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8EFD" w14:textId="77777777" w:rsidR="00E567AE" w:rsidRDefault="00E567AE" w:rsidP="00E567AE">
      <w:pPr>
        <w:pStyle w:val="Heading1"/>
      </w:pPr>
      <w:r>
        <w:t>1AC---Round 3---Shirley</w:t>
      </w:r>
    </w:p>
    <w:p w14:paraId="2855637E" w14:textId="77777777" w:rsidR="00E567AE" w:rsidRDefault="00E567AE" w:rsidP="00E567AE">
      <w:pPr>
        <w:pStyle w:val="Heading2"/>
      </w:pPr>
      <w:r>
        <w:t>Expertise---1AC</w:t>
      </w:r>
    </w:p>
    <w:p w14:paraId="6ED69B9B" w14:textId="77777777" w:rsidR="00E567AE" w:rsidRPr="00467210" w:rsidRDefault="00E567AE" w:rsidP="00E567AE">
      <w:pPr>
        <w:pStyle w:val="Heading4"/>
      </w:pPr>
      <w:bookmarkStart w:id="0" w:name="_Hlk213795997"/>
      <w:r>
        <w:t>Advantage One---</w:t>
      </w:r>
      <w:r w:rsidRPr="00467210">
        <w:rPr>
          <w:u w:val="single"/>
        </w:rPr>
        <w:t>EXPERTISE</w:t>
      </w:r>
      <w:r>
        <w:t>:</w:t>
      </w:r>
    </w:p>
    <w:p w14:paraId="3A1C8A69" w14:textId="77777777" w:rsidR="00E567AE" w:rsidRDefault="00E567AE" w:rsidP="00E567AE">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3F6B6C8" w14:textId="77777777" w:rsidR="00E567AE" w:rsidRPr="00BE12F3" w:rsidRDefault="00E567AE" w:rsidP="00E567AE">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5ACF1249" w14:textId="77777777" w:rsidR="00E567AE" w:rsidRPr="00BE12F3" w:rsidRDefault="00E567AE" w:rsidP="00E567AE">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54FD6FA2" w14:textId="77777777" w:rsidR="00E567AE" w:rsidRPr="00BE12F3" w:rsidRDefault="00E567AE" w:rsidP="00E567AE">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19B07006" w14:textId="77777777" w:rsidR="00E567AE" w:rsidRPr="00BE12F3" w:rsidRDefault="00E567AE" w:rsidP="00E567AE">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20C64550" w14:textId="77777777" w:rsidR="00E567AE" w:rsidRPr="00BE12F3" w:rsidRDefault="00E567AE" w:rsidP="00E567AE">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lost</w:t>
      </w:r>
      <w:r w:rsidRPr="009F3C8F">
        <w:rPr>
          <w:rStyle w:val="StyleUnderline"/>
        </w:rPr>
        <w:t xml:space="preserve"> </w:t>
      </w:r>
      <w:r w:rsidRPr="009F3C8F">
        <w:rPr>
          <w:rStyle w:val="Emphasis"/>
        </w:rPr>
        <w:t xml:space="preserve">union </w:t>
      </w:r>
      <w:r w:rsidRPr="00BE12F3">
        <w:rPr>
          <w:rStyle w:val="Emphasis"/>
          <w:highlight w:val="cyan"/>
        </w:rPr>
        <w:t>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15DCB34" w14:textId="77777777" w:rsidR="00E567AE" w:rsidRPr="00BE12F3" w:rsidRDefault="00E567AE" w:rsidP="00E567AE">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6496C1F" w14:textId="77777777" w:rsidR="00E567AE" w:rsidRPr="00BE12F3" w:rsidRDefault="00E567AE" w:rsidP="00E567AE">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9F3C8F">
        <w:rPr>
          <w:rStyle w:val="StyleUnderline"/>
        </w:rPr>
        <w:t>Trump</w:t>
      </w:r>
      <w:r w:rsidRPr="000A61E7">
        <w:rPr>
          <w:rStyle w:val="StyleUnderline"/>
        </w:rPr>
        <w:t xml:space="preserve"> have been </w:t>
      </w:r>
      <w:r w:rsidRPr="009F3C8F">
        <w:rPr>
          <w:rStyle w:val="Emphasis"/>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9F3C8F">
        <w:rPr>
          <w:rStyle w:val="StyleUnderline"/>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9F3C8F">
        <w:rPr>
          <w:rStyle w:val="StyleUnderline"/>
        </w:rPr>
        <w:t>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39C5C032" w14:textId="77777777" w:rsidR="00E567AE" w:rsidRPr="00BE12F3" w:rsidRDefault="00E567AE" w:rsidP="00E567AE">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726B1D52" w14:textId="77777777" w:rsidR="00E567AE" w:rsidRPr="00BE12F3" w:rsidRDefault="00E567AE" w:rsidP="00E567AE">
      <w:pPr>
        <w:rPr>
          <w:sz w:val="16"/>
        </w:rPr>
      </w:pPr>
      <w:r w:rsidRPr="00BE12F3">
        <w:rPr>
          <w:sz w:val="16"/>
        </w:rPr>
        <w:t>The Trump administration has cancelled the contract and EPA bargaining rights, again invoking national security claims.</w:t>
      </w:r>
    </w:p>
    <w:p w14:paraId="1250C6DB" w14:textId="77777777" w:rsidR="00E567AE" w:rsidRPr="00BE12F3" w:rsidRDefault="00E567AE" w:rsidP="00E567AE">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FE980F9" w14:textId="77777777" w:rsidR="00E567AE" w:rsidRPr="00BE12F3" w:rsidRDefault="00E567AE" w:rsidP="00E567AE">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7C0599E2" w14:textId="77777777" w:rsidR="00E567AE" w:rsidRPr="00BE12F3" w:rsidRDefault="00E567AE" w:rsidP="00E567AE">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DED739A" w14:textId="77777777" w:rsidR="00E567AE" w:rsidRPr="00BE12F3" w:rsidRDefault="00E567AE" w:rsidP="00E567AE">
      <w:pPr>
        <w:rPr>
          <w:sz w:val="16"/>
        </w:rPr>
      </w:pPr>
      <w:r w:rsidRPr="00BE12F3">
        <w:rPr>
          <w:sz w:val="16"/>
        </w:rPr>
        <w:t>The basic claim here is that political leadership is ignoring science, and eliminating scientific offices in what is fundamentally a scientific agency.</w:t>
      </w:r>
    </w:p>
    <w:p w14:paraId="1978C891" w14:textId="77777777" w:rsidR="00E567AE" w:rsidRPr="00BE12F3" w:rsidRDefault="00E567AE" w:rsidP="00E567AE">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49B332A0" w14:textId="77777777" w:rsidR="00E567AE" w:rsidRPr="00BE12F3" w:rsidRDefault="00E567AE" w:rsidP="00E567AE">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AA9F6B1" w14:textId="77777777" w:rsidR="00E567AE" w:rsidRPr="00BE12F3" w:rsidRDefault="00E567AE" w:rsidP="00E567AE">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569EAF2" w14:textId="77777777" w:rsidR="00E567AE" w:rsidRPr="00BE12F3" w:rsidRDefault="00E567AE" w:rsidP="00E567AE">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2B672F7D" w14:textId="77777777" w:rsidR="00E567AE" w:rsidRPr="00BE12F3" w:rsidRDefault="00E567AE" w:rsidP="00E567AE">
      <w:pPr>
        <w:rPr>
          <w:sz w:val="16"/>
        </w:rPr>
      </w:pPr>
      <w:r w:rsidRPr="00BE12F3">
        <w:rPr>
          <w:sz w:val="16"/>
        </w:rPr>
        <w:t>Administrative myths: The gold bars</w:t>
      </w:r>
    </w:p>
    <w:p w14:paraId="3095A5A1" w14:textId="77777777" w:rsidR="00E567AE" w:rsidRPr="00BE12F3" w:rsidRDefault="00E567AE" w:rsidP="00E567AE">
      <w:pPr>
        <w:rPr>
          <w:sz w:val="16"/>
        </w:rPr>
      </w:pPr>
      <w:r w:rsidRPr="00BE12F3">
        <w:rPr>
          <w:sz w:val="16"/>
        </w:rPr>
        <w:t>It is not just eliminating employees. EPA is also eliminating grants that were previously funded by Congress. And again, Trump’s allies on the courts are letting them do it.</w:t>
      </w:r>
    </w:p>
    <w:p w14:paraId="77FFD572" w14:textId="77777777" w:rsidR="00E567AE" w:rsidRPr="00BE12F3" w:rsidRDefault="00E567AE" w:rsidP="00E567AE">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2CAC6CF4" w14:textId="77777777" w:rsidR="00E567AE" w:rsidRPr="00BE12F3" w:rsidRDefault="00E567AE" w:rsidP="00E567AE">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DDC8DE7" w14:textId="77777777" w:rsidR="00E567AE" w:rsidRPr="00BE12F3" w:rsidRDefault="00E567AE" w:rsidP="00E567AE">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13CB8C6" w14:textId="77777777" w:rsidR="00E567AE" w:rsidRPr="00BE12F3" w:rsidRDefault="00E567AE" w:rsidP="00E567AE">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1896676" w14:textId="77777777" w:rsidR="00E567AE" w:rsidRPr="00BE12F3" w:rsidRDefault="00E567AE" w:rsidP="00E567AE">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F2C913D" w14:textId="77777777" w:rsidR="00E567AE" w:rsidRPr="00BE12F3" w:rsidRDefault="00E567AE" w:rsidP="00E567AE">
      <w:pPr>
        <w:rPr>
          <w:sz w:val="16"/>
        </w:rPr>
      </w:pPr>
      <w:r w:rsidRPr="00BE12F3">
        <w:rPr>
          <w:sz w:val="16"/>
        </w:rPr>
        <w:t>In dissent, Judge Pillard said:</w:t>
      </w:r>
    </w:p>
    <w:p w14:paraId="0BCC98DF" w14:textId="77777777" w:rsidR="00E567AE" w:rsidRPr="00BE12F3" w:rsidRDefault="00E567AE" w:rsidP="00E567AE">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3114FF8" w14:textId="77777777" w:rsidR="00E567AE" w:rsidRPr="00BE12F3" w:rsidRDefault="00E567AE" w:rsidP="00E567AE">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0A35B656" w14:textId="77777777" w:rsidR="00E567AE" w:rsidRPr="00BE12F3" w:rsidRDefault="00E567AE" w:rsidP="00E567AE">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9A0C188" w14:textId="77777777" w:rsidR="00E567AE" w:rsidRPr="00BE12F3" w:rsidRDefault="00E567AE" w:rsidP="00E567AE">
      <w:pPr>
        <w:rPr>
          <w:sz w:val="16"/>
        </w:rPr>
      </w:pPr>
      <w:r w:rsidRPr="00BE12F3">
        <w:rPr>
          <w:sz w:val="16"/>
        </w:rPr>
        <w:t>EPA Administrator Lee Zedlin refers to these gold bars a lot. For example, this is the EPA website.</w:t>
      </w:r>
    </w:p>
    <w:p w14:paraId="372D5267" w14:textId="77777777" w:rsidR="00E567AE" w:rsidRPr="00BE12F3" w:rsidRDefault="00E567AE" w:rsidP="00E567AE">
      <w:pPr>
        <w:rPr>
          <w:sz w:val="16"/>
        </w:rPr>
      </w:pPr>
      <w:r w:rsidRPr="00BE12F3">
        <w:rPr>
          <w:sz w:val="16"/>
        </w:rPr>
        <w:t>The gold bars paint quite a picture. The problem is, they do not actually exist. They are a potent symbol, and symbols is what you go with when you don’t have evidence.</w:t>
      </w:r>
    </w:p>
    <w:p w14:paraId="60BF04A5" w14:textId="77777777" w:rsidR="00E567AE" w:rsidRPr="00BE12F3" w:rsidRDefault="00E567AE" w:rsidP="00E567AE">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1B2215DF" w14:textId="77777777" w:rsidR="00E567AE" w:rsidRPr="00BE12F3" w:rsidRDefault="00E567AE" w:rsidP="00E567AE">
      <w:pPr>
        <w:rPr>
          <w:sz w:val="16"/>
        </w:rPr>
      </w:pPr>
      <w:r w:rsidRPr="00BE12F3">
        <w:rPr>
          <w:sz w:val="16"/>
        </w:rPr>
        <w:t>None of this is true, but Trump’s politicized justice system was happy to play along.</w:t>
      </w:r>
    </w:p>
    <w:p w14:paraId="05ADBD05" w14:textId="77777777" w:rsidR="00E567AE" w:rsidRPr="00BE12F3" w:rsidRDefault="00E567AE" w:rsidP="00E567AE">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75391459" w14:textId="77777777" w:rsidR="00E567AE" w:rsidRPr="00BE12F3" w:rsidRDefault="00E567AE" w:rsidP="00E567AE">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29CE88A1" w14:textId="77777777" w:rsidR="00E567AE" w:rsidRPr="00BE12F3" w:rsidRDefault="00E567AE" w:rsidP="00E567AE">
      <w:pPr>
        <w:rPr>
          <w:sz w:val="16"/>
        </w:rPr>
      </w:pPr>
      <w:r w:rsidRPr="00BE12F3">
        <w:rPr>
          <w:sz w:val="16"/>
        </w:rPr>
        <w:t>Emil Bove, a Trump DOJ appointee and now a federal judge, pushed another set of career prosecutors to investigate, but they also refused.</w:t>
      </w:r>
    </w:p>
    <w:p w14:paraId="735C4A59" w14:textId="77777777" w:rsidR="00E567AE" w:rsidRPr="00BE12F3" w:rsidRDefault="00E567AE" w:rsidP="00E567AE">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69D2B93" w14:textId="77777777" w:rsidR="00E567AE" w:rsidRPr="00BE12F3" w:rsidRDefault="00E567AE" w:rsidP="00E567AE">
      <w:pPr>
        <w:rPr>
          <w:sz w:val="16"/>
        </w:rPr>
      </w:pPr>
      <w:r w:rsidRPr="00BE12F3">
        <w:rPr>
          <w:sz w:val="16"/>
        </w:rPr>
        <w:t>So where did the gold bars come from?</w:t>
      </w:r>
    </w:p>
    <w:p w14:paraId="469D67F7" w14:textId="77777777" w:rsidR="00E567AE" w:rsidRPr="00BE12F3" w:rsidRDefault="00E567AE" w:rsidP="00E567AE">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FAA4619" w14:textId="77777777" w:rsidR="00E567AE" w:rsidRPr="00BE12F3" w:rsidRDefault="00E567AE" w:rsidP="00E567AE">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24FFEFA" w14:textId="77777777" w:rsidR="00E567AE" w:rsidRPr="00BE12F3" w:rsidRDefault="00E567AE" w:rsidP="00E567AE">
      <w:pPr>
        <w:rPr>
          <w:sz w:val="16"/>
        </w:rPr>
      </w:pPr>
      <w:r w:rsidRPr="00BE12F3">
        <w:rPr>
          <w:sz w:val="16"/>
        </w:rPr>
        <w:t>Efron was being recorded. The video became the proof to conservatives of the criminal conspiracy that the EPA and DOJ were unable to prove.</w:t>
      </w:r>
    </w:p>
    <w:p w14:paraId="31F5AB1E" w14:textId="77777777" w:rsidR="00E567AE" w:rsidRPr="00BE12F3" w:rsidRDefault="00E567AE" w:rsidP="00E567AE">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8B25FC3" w14:textId="77777777" w:rsidR="00E567AE" w:rsidRPr="00BE12F3" w:rsidRDefault="00E567AE" w:rsidP="00E567AE">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2E1088B8" w14:textId="77777777" w:rsidR="00E567AE" w:rsidRPr="00BE12F3" w:rsidRDefault="00E567AE" w:rsidP="00E567AE">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4B59BC41" w14:textId="77777777" w:rsidR="00E567AE" w:rsidRPr="00BE12F3" w:rsidRDefault="00E567AE" w:rsidP="00E567AE">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C97F968" w14:textId="77777777" w:rsidR="00E567AE" w:rsidRPr="00BE12F3" w:rsidRDefault="00E567AE" w:rsidP="00E567AE">
      <w:pPr>
        <w:rPr>
          <w:sz w:val="16"/>
        </w:rPr>
      </w:pPr>
      <w:r w:rsidRPr="00BE12F3">
        <w:rPr>
          <w:sz w:val="16"/>
        </w:rPr>
        <w:t>What are the big lessons here?</w:t>
      </w:r>
    </w:p>
    <w:p w14:paraId="7D47E4EB" w14:textId="77777777" w:rsidR="00E567AE" w:rsidRPr="00BE12F3" w:rsidRDefault="00E567AE" w:rsidP="00E567AE">
      <w:pPr>
        <w:rPr>
          <w:sz w:val="16"/>
        </w:rPr>
      </w:pPr>
      <w:r w:rsidRPr="00BE12F3">
        <w:rPr>
          <w:rStyle w:val="Emphasis"/>
          <w:highlight w:val="cyan"/>
        </w:rPr>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4A25F8EA" w14:textId="77777777" w:rsidR="00E567AE" w:rsidRPr="00BE12F3" w:rsidRDefault="00E567AE" w:rsidP="00E567AE">
      <w:pPr>
        <w:rPr>
          <w:sz w:val="16"/>
        </w:rPr>
      </w:pPr>
      <w:r w:rsidRPr="00BE12F3">
        <w:rPr>
          <w:sz w:val="16"/>
        </w:rPr>
        <w:t>The weaponization of the justice system can be turned on federal employees, all to create the appearance of wrongdoing in order to justify a power grab.</w:t>
      </w:r>
    </w:p>
    <w:p w14:paraId="2DCB186D" w14:textId="77777777" w:rsidR="00E567AE" w:rsidRPr="00BE12F3" w:rsidRDefault="00E567AE" w:rsidP="00E567AE">
      <w:pPr>
        <w:rPr>
          <w:sz w:val="16"/>
        </w:rPr>
      </w:pPr>
      <w:r w:rsidRPr="00BE12F3">
        <w:rPr>
          <w:sz w:val="16"/>
        </w:rPr>
        <w:t>Even if a politicized justice system cannot deliver a prosecution, it can work in other ways. The “gold bars” myth was:</w:t>
      </w:r>
    </w:p>
    <w:p w14:paraId="6374EB42" w14:textId="77777777" w:rsidR="00E567AE" w:rsidRPr="00BE12F3" w:rsidRDefault="00E567AE" w:rsidP="00E567AE">
      <w:pPr>
        <w:rPr>
          <w:sz w:val="16"/>
        </w:rPr>
      </w:pPr>
      <w:r w:rsidRPr="00BE12F3">
        <w:rPr>
          <w:sz w:val="16"/>
        </w:rPr>
        <w:t>created by Trump supporters outside of government targeting federal employees</w:t>
      </w:r>
    </w:p>
    <w:p w14:paraId="17721EC4" w14:textId="77777777" w:rsidR="00E567AE" w:rsidRPr="00BE12F3" w:rsidRDefault="00E567AE" w:rsidP="00E567AE">
      <w:pPr>
        <w:rPr>
          <w:sz w:val="16"/>
        </w:rPr>
      </w:pPr>
      <w:r w:rsidRPr="00BE12F3">
        <w:rPr>
          <w:sz w:val="16"/>
        </w:rPr>
        <w:t>weaponized by Trump supporters in the media</w:t>
      </w:r>
    </w:p>
    <w:p w14:paraId="10130C3D" w14:textId="77777777" w:rsidR="00E567AE" w:rsidRPr="00BE12F3" w:rsidRDefault="00E567AE" w:rsidP="00E567AE">
      <w:pPr>
        <w:rPr>
          <w:sz w:val="16"/>
        </w:rPr>
      </w:pPr>
      <w:r w:rsidRPr="00BE12F3">
        <w:rPr>
          <w:sz w:val="16"/>
        </w:rPr>
        <w:t>used to justify unprecedented grabbing of assets by the Trump supporters inside government</w:t>
      </w:r>
    </w:p>
    <w:p w14:paraId="45C93B21" w14:textId="77777777" w:rsidR="00E567AE" w:rsidRPr="00BE12F3" w:rsidRDefault="00E567AE" w:rsidP="00E567AE">
      <w:pPr>
        <w:rPr>
          <w:sz w:val="16"/>
        </w:rPr>
      </w:pPr>
      <w:r w:rsidRPr="00BE12F3">
        <w:rPr>
          <w:sz w:val="16"/>
        </w:rPr>
        <w:t>upheld by the Trump supporters on the bench.</w:t>
      </w:r>
    </w:p>
    <w:p w14:paraId="53EE38F4" w14:textId="77777777" w:rsidR="00E567AE" w:rsidRPr="00BE12F3" w:rsidRDefault="00E567AE" w:rsidP="00E567AE">
      <w:pPr>
        <w:rPr>
          <w:sz w:val="16"/>
        </w:rPr>
      </w:pPr>
      <w:r w:rsidRPr="00BE12F3">
        <w:rPr>
          <w:sz w:val="16"/>
        </w:rPr>
        <w:t>The effects were real: a major initiative passed by Congress no longer exists, undermining America’s ability to address the mounting threats of climate change.</w:t>
      </w:r>
    </w:p>
    <w:p w14:paraId="750BCBEB" w14:textId="77777777" w:rsidR="00E567AE" w:rsidRDefault="00E567AE" w:rsidP="00E567AE">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609AEA0F" w14:textId="77777777" w:rsidR="00E567AE" w:rsidRPr="00582168" w:rsidRDefault="00E567AE" w:rsidP="00E567AE">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2122CAC" w14:textId="77777777" w:rsidR="00E567AE" w:rsidRPr="000F2C92" w:rsidRDefault="00E567AE" w:rsidP="00E567AE">
      <w:pPr>
        <w:rPr>
          <w:sz w:val="16"/>
        </w:rPr>
      </w:pPr>
      <w:r w:rsidRPr="000F2C92">
        <w:rPr>
          <w:sz w:val="16"/>
        </w:rPr>
        <w:t>AYESHA RASCOE, HOST:</w:t>
      </w:r>
    </w:p>
    <w:p w14:paraId="7E48998C" w14:textId="77777777" w:rsidR="00E567AE" w:rsidRPr="000F2C92" w:rsidRDefault="00E567AE" w:rsidP="00E567AE">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237929C" w14:textId="77777777" w:rsidR="00E567AE" w:rsidRPr="000F2C92" w:rsidRDefault="00E567AE" w:rsidP="00E567AE">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9004329" w14:textId="77777777" w:rsidR="00E567AE" w:rsidRPr="000F2C92" w:rsidRDefault="00E567AE" w:rsidP="00E567AE">
      <w:pPr>
        <w:rPr>
          <w:sz w:val="16"/>
        </w:rPr>
      </w:pPr>
      <w:r w:rsidRPr="000F2C92">
        <w:rPr>
          <w:sz w:val="16"/>
        </w:rPr>
        <w:t>(SOUNDBITE OF ARCHIVED RECORDING)</w:t>
      </w:r>
    </w:p>
    <w:p w14:paraId="4A1D6997" w14:textId="77777777" w:rsidR="00E567AE" w:rsidRPr="000F2C92" w:rsidRDefault="00E567AE" w:rsidP="00E567AE">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65689CB2" w14:textId="77777777" w:rsidR="00E567AE" w:rsidRPr="000F2C92" w:rsidRDefault="00E567AE" w:rsidP="00E567AE">
      <w:pPr>
        <w:rPr>
          <w:sz w:val="16"/>
        </w:rPr>
      </w:pPr>
      <w:r w:rsidRPr="000F2C92">
        <w:rPr>
          <w:sz w:val="16"/>
        </w:rPr>
        <w:t>HSU: Nicholas Handler, a law professor from Texas A&amp;M, says, at the time, the government was facing a recruiting crisis.</w:t>
      </w:r>
    </w:p>
    <w:p w14:paraId="79504681" w14:textId="77777777" w:rsidR="00E567AE" w:rsidRPr="000F2C92" w:rsidRDefault="00E567AE" w:rsidP="00E567AE">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17ADCE02" w14:textId="77777777" w:rsidR="00E567AE" w:rsidRPr="000F2C92" w:rsidRDefault="00E567AE" w:rsidP="00E567AE">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1C4E20C" w14:textId="77777777" w:rsidR="00E567AE" w:rsidRPr="000F2C92" w:rsidRDefault="00E567AE" w:rsidP="00E567AE">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79208620" w14:textId="77777777" w:rsidR="00E567AE" w:rsidRPr="00073857" w:rsidRDefault="00E567AE" w:rsidP="00E567AE">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6FC67A6D" w14:textId="77777777" w:rsidR="00E567AE" w:rsidRPr="0007573D" w:rsidRDefault="00E567AE" w:rsidP="00E567AE">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2C53A1A8" w14:textId="77777777" w:rsidR="00E567AE" w:rsidRPr="0007573D" w:rsidRDefault="00E567AE" w:rsidP="00E567AE">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1F6D7FD4" w14:textId="77777777" w:rsidR="00E567AE" w:rsidRPr="000F2C92" w:rsidRDefault="00E567AE" w:rsidP="00E567AE">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46CD9AAB" w14:textId="77777777" w:rsidR="00E567AE" w:rsidRPr="000F2C92" w:rsidRDefault="00E567AE" w:rsidP="00E567AE">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58B363DE" w14:textId="77777777" w:rsidR="00E567AE" w:rsidRPr="000F2C92" w:rsidRDefault="00E567AE" w:rsidP="00E567AE">
      <w:pPr>
        <w:rPr>
          <w:sz w:val="16"/>
        </w:rPr>
      </w:pPr>
      <w:r w:rsidRPr="000F2C92">
        <w:rPr>
          <w:sz w:val="16"/>
        </w:rPr>
        <w:t>ANTHONY LEE: Basically, we've been ignored.</w:t>
      </w:r>
    </w:p>
    <w:p w14:paraId="750B1C01" w14:textId="77777777" w:rsidR="00E567AE" w:rsidRPr="000F2C92" w:rsidRDefault="00E567AE" w:rsidP="00E567AE">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463E42D5" w14:textId="77777777" w:rsidR="00E567AE" w:rsidRPr="000F2C92" w:rsidRDefault="00E567AE" w:rsidP="00E567AE">
      <w:pPr>
        <w:rPr>
          <w:sz w:val="16"/>
        </w:rPr>
      </w:pPr>
      <w:r w:rsidRPr="000F2C92">
        <w:rPr>
          <w:sz w:val="16"/>
        </w:rPr>
        <w:t>LEE: My phone started buzzing at 6:30 in the morning.</w:t>
      </w:r>
    </w:p>
    <w:p w14:paraId="5D96B194" w14:textId="77777777" w:rsidR="00E567AE" w:rsidRPr="000F2C92" w:rsidRDefault="00E567AE" w:rsidP="00E567AE">
      <w:pPr>
        <w:rPr>
          <w:sz w:val="16"/>
        </w:rPr>
      </w:pPr>
      <w:r w:rsidRPr="000F2C92">
        <w:rPr>
          <w:sz w:val="16"/>
        </w:rPr>
        <w:t>HSU: Employees were finding out they were being fired while swiping their badges to get into work.</w:t>
      </w:r>
    </w:p>
    <w:p w14:paraId="7927708D" w14:textId="77777777" w:rsidR="00E567AE" w:rsidRPr="000F2C92" w:rsidRDefault="00E567AE" w:rsidP="00E567AE">
      <w:pPr>
        <w:rPr>
          <w:sz w:val="16"/>
        </w:rPr>
      </w:pPr>
      <w:r w:rsidRPr="000F2C92">
        <w:rPr>
          <w:sz w:val="16"/>
        </w:rPr>
        <w:t>LEE: Green is go, red is stop, and it just went red, and they weren't able to enter the building.</w:t>
      </w:r>
    </w:p>
    <w:p w14:paraId="7915BFBD" w14:textId="77777777" w:rsidR="00E567AE" w:rsidRPr="000F2C92" w:rsidRDefault="00E567AE" w:rsidP="00E567AE">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5269B2DD" w14:textId="77777777" w:rsidR="00E567AE" w:rsidRDefault="00E567AE" w:rsidP="00E567AE">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3BFFB635" w14:textId="77777777" w:rsidR="00E567AE" w:rsidRPr="00F2584A" w:rsidRDefault="00E567AE" w:rsidP="00E567AE">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5BFDD4A3" w14:textId="77777777" w:rsidR="00E567AE" w:rsidRPr="00F2584A" w:rsidRDefault="00E567AE" w:rsidP="00E567AE">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3D352B3" w14:textId="77777777" w:rsidR="00E567AE" w:rsidRPr="0009495D" w:rsidRDefault="00E567AE" w:rsidP="00E567AE">
      <w:pPr>
        <w:rPr>
          <w:sz w:val="16"/>
        </w:rPr>
      </w:pPr>
      <w:r w:rsidRPr="0009495D">
        <w:rPr>
          <w:sz w:val="16"/>
        </w:rPr>
        <w:t>Best-Case Scenario: Weakening the Civil Service Risk Management Role</w:t>
      </w:r>
    </w:p>
    <w:p w14:paraId="4D185C91" w14:textId="77777777" w:rsidR="00E567AE" w:rsidRPr="0009495D" w:rsidRDefault="00E567AE" w:rsidP="00E567AE">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3AA401B7" w14:textId="77777777" w:rsidR="00E567AE" w:rsidRPr="0009495D" w:rsidRDefault="00E567AE" w:rsidP="00E567AE">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40E2978E" w14:textId="77777777" w:rsidR="00E567AE" w:rsidRPr="0009495D" w:rsidRDefault="00E567AE" w:rsidP="00E567AE">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4FDD06C4" w14:textId="77777777" w:rsidR="00E567AE" w:rsidRPr="0009495D" w:rsidRDefault="00E567AE" w:rsidP="00E567AE">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6D59616C" w14:textId="77777777" w:rsidR="00E567AE" w:rsidRPr="0009495D" w:rsidRDefault="00E567AE" w:rsidP="00E567AE">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18FB4C5F" w14:textId="77777777" w:rsidR="00E567AE" w:rsidRPr="0009495D" w:rsidRDefault="00E567AE" w:rsidP="00E567AE">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7BAD8DC8" w14:textId="77777777" w:rsidR="00E567AE" w:rsidRPr="0009495D" w:rsidRDefault="00E567AE" w:rsidP="00E567AE">
      <w:pPr>
        <w:rPr>
          <w:sz w:val="16"/>
        </w:rPr>
      </w:pPr>
      <w:r w:rsidRPr="0009495D">
        <w:rPr>
          <w:sz w:val="16"/>
        </w:rPr>
        <w:t>Worst-Case Scenario: Harming National Security</w:t>
      </w:r>
    </w:p>
    <w:p w14:paraId="4C25377A" w14:textId="77777777" w:rsidR="00E567AE" w:rsidRPr="008551D4" w:rsidRDefault="00E567AE" w:rsidP="00E567AE">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ACE2D0B" w14:textId="77777777" w:rsidR="00E567AE" w:rsidRPr="0009495D" w:rsidRDefault="00E567AE" w:rsidP="00E567AE">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2A2E426" w14:textId="77777777" w:rsidR="00E567AE" w:rsidRPr="0009495D" w:rsidRDefault="00E567AE" w:rsidP="00E567AE">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1E1767E3" w14:textId="77777777" w:rsidR="00E567AE" w:rsidRPr="0009495D" w:rsidRDefault="00E567AE" w:rsidP="00E567AE">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02F94064" w14:textId="77777777" w:rsidR="00E567AE" w:rsidRPr="0009495D" w:rsidRDefault="00E567AE" w:rsidP="00E567AE">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2F27F666" w14:textId="77777777" w:rsidR="00E567AE" w:rsidRPr="0009495D" w:rsidRDefault="00E567AE" w:rsidP="00E567AE">
      <w:pPr>
        <w:rPr>
          <w:sz w:val="16"/>
        </w:rPr>
      </w:pPr>
      <w:r w:rsidRPr="0009495D">
        <w:rPr>
          <w:sz w:val="16"/>
        </w:rPr>
        <w:t>Why Shouldn’t the President Get a Say?</w:t>
      </w:r>
    </w:p>
    <w:p w14:paraId="2B247822" w14:textId="77777777" w:rsidR="00E567AE" w:rsidRPr="0009495D" w:rsidRDefault="00E567AE" w:rsidP="00E567AE">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1216900" w14:textId="77777777" w:rsidR="00E567AE" w:rsidRPr="0009495D" w:rsidRDefault="00E567AE" w:rsidP="00E567AE">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9C5E4C3" w14:textId="77777777" w:rsidR="00E567AE" w:rsidRPr="0009495D" w:rsidRDefault="00E567AE" w:rsidP="00E567AE">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7E5FCC8" w14:textId="77777777" w:rsidR="00E567AE" w:rsidRPr="0009495D" w:rsidRDefault="00E567AE" w:rsidP="00E567AE">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7D1F6CBA" w14:textId="77777777" w:rsidR="00E567AE" w:rsidRPr="0009495D" w:rsidRDefault="00E567AE" w:rsidP="00E567AE">
      <w:pPr>
        <w:rPr>
          <w:sz w:val="16"/>
        </w:rPr>
      </w:pPr>
      <w:r w:rsidRPr="00FD5637">
        <w:rPr>
          <w:rStyle w:val="StyleUnderline"/>
        </w:rPr>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399B273D" w14:textId="77777777" w:rsidR="00E567AE" w:rsidRDefault="00E567AE" w:rsidP="00E567AE">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103D18D1" w14:textId="77777777" w:rsidR="00E567AE" w:rsidRPr="002F166F" w:rsidRDefault="00E567AE" w:rsidP="00E567AE">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2EDD29C" w14:textId="77777777" w:rsidR="00E567AE" w:rsidRPr="002F166F" w:rsidRDefault="00E567AE" w:rsidP="00E567AE">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48B5657E" w14:textId="77777777" w:rsidR="00E567AE" w:rsidRPr="00EF767D" w:rsidRDefault="00E567AE" w:rsidP="00E567AE">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2035CCD" w14:textId="77777777" w:rsidR="00E567AE" w:rsidRPr="002F166F" w:rsidRDefault="00E567AE" w:rsidP="00E567AE">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60C1000" w14:textId="77777777" w:rsidR="00E567AE" w:rsidRPr="002F166F" w:rsidRDefault="00E567AE" w:rsidP="00E567AE">
      <w:pPr>
        <w:rPr>
          <w:sz w:val="16"/>
        </w:rPr>
      </w:pPr>
      <w:r w:rsidRPr="002F166F">
        <w:rPr>
          <w:sz w:val="16"/>
        </w:rPr>
        <w:t>Most Americans agree that government can work better and can be more efficient. But Trump and Musk’s moves are doing the opposite—and will, in time, make us far less safe.</w:t>
      </w:r>
    </w:p>
    <w:p w14:paraId="17CE764B" w14:textId="77777777" w:rsidR="00E567AE" w:rsidRPr="002F166F" w:rsidRDefault="00E567AE" w:rsidP="00E567AE">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669CC7C0" w14:textId="77777777" w:rsidR="00E567AE" w:rsidRPr="002F166F" w:rsidRDefault="00E567AE" w:rsidP="00E567AE">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27A80CE8" w14:textId="77777777" w:rsidR="00E567AE" w:rsidRPr="00EF767D" w:rsidRDefault="00E567AE" w:rsidP="00E567AE">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7503F94B" w14:textId="77777777" w:rsidR="00E567AE" w:rsidRPr="002F166F" w:rsidRDefault="00E567AE" w:rsidP="00E567AE">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47FAA5B" w14:textId="77777777" w:rsidR="00E567AE" w:rsidRPr="002F166F" w:rsidRDefault="00E567AE" w:rsidP="00E567AE">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0B7457E" w14:textId="77777777" w:rsidR="00E567AE" w:rsidRPr="002F166F" w:rsidRDefault="00E567AE" w:rsidP="00E567AE">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31F1C3D9" w14:textId="77777777" w:rsidR="00E567AE" w:rsidRPr="002F166F" w:rsidRDefault="00E567AE" w:rsidP="00E567AE">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2F323D7" w14:textId="77777777" w:rsidR="00E567AE" w:rsidRPr="002F166F" w:rsidRDefault="00E567AE" w:rsidP="00E567AE">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64B2B7EF" w14:textId="77777777" w:rsidR="00E567AE" w:rsidRPr="002F166F" w:rsidRDefault="00E567AE" w:rsidP="00E567AE">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37473AF2" w14:textId="77777777" w:rsidR="00E567AE" w:rsidRPr="002F166F" w:rsidRDefault="00E567AE" w:rsidP="00E567AE">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42AD17B4" w14:textId="77777777" w:rsidR="00E567AE" w:rsidRPr="002F166F" w:rsidRDefault="00E567AE" w:rsidP="00E567AE">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05731A4D" w14:textId="77777777" w:rsidR="00E567AE" w:rsidRPr="002F166F" w:rsidRDefault="00E567AE" w:rsidP="00E567AE">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2BC4C182" w14:textId="77777777" w:rsidR="00E567AE" w:rsidRPr="002F166F" w:rsidRDefault="00E567AE" w:rsidP="00E567AE">
      <w:pPr>
        <w:rPr>
          <w:sz w:val="16"/>
        </w:rPr>
      </w:pPr>
      <w:r w:rsidRPr="002F166F">
        <w:rPr>
          <w:sz w:val="16"/>
        </w:rPr>
        <w:t>Conclusion</w:t>
      </w:r>
    </w:p>
    <w:p w14:paraId="36406148" w14:textId="77777777" w:rsidR="00E567AE" w:rsidRDefault="00E567AE" w:rsidP="00E567AE">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EE0E4D1" w14:textId="77777777" w:rsidR="00E567AE" w:rsidRPr="006524EE" w:rsidRDefault="00E567AE" w:rsidP="00E567AE">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74B701B6" w14:textId="77777777" w:rsidR="00E567AE" w:rsidRPr="00895865" w:rsidRDefault="00E567AE" w:rsidP="00E567AE">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2BC99084" w14:textId="77777777" w:rsidR="00E567AE" w:rsidRPr="00C01744" w:rsidRDefault="00E567AE" w:rsidP="00E567AE">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6EB9D2EB" w14:textId="77777777" w:rsidR="00E567AE" w:rsidRPr="00C01744" w:rsidRDefault="00E567AE" w:rsidP="00E567AE">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69DD7FB3" w14:textId="77777777" w:rsidR="00E567AE" w:rsidRPr="00625415" w:rsidRDefault="00E567AE" w:rsidP="00E567AE">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7178D974" w14:textId="77777777" w:rsidR="00E567AE" w:rsidRDefault="00E567AE" w:rsidP="00E567AE">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443B38C4" w14:textId="77777777" w:rsidR="00E567AE" w:rsidRPr="00C01744" w:rsidRDefault="00E567AE" w:rsidP="00E567AE">
      <w:pPr>
        <w:rPr>
          <w:sz w:val="16"/>
        </w:rPr>
      </w:pPr>
      <w:r>
        <w:rPr>
          <w:sz w:val="16"/>
        </w:rPr>
        <w:t>&lt;&lt;TEXT CONDENSED, NONE OMITTED&gt;&gt;</w:t>
      </w:r>
    </w:p>
    <w:p w14:paraId="2EFD9A56" w14:textId="77777777" w:rsidR="00E567AE" w:rsidRPr="001E50C5" w:rsidRDefault="00E567AE" w:rsidP="00E567AE">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521694A1" w14:textId="77777777" w:rsidR="00E567AE" w:rsidRPr="00C01744" w:rsidRDefault="00E567AE" w:rsidP="00E567AE">
      <w:pPr>
        <w:rPr>
          <w:sz w:val="16"/>
        </w:rPr>
      </w:pPr>
      <w:r>
        <w:rPr>
          <w:sz w:val="16"/>
        </w:rPr>
        <w:t>&lt;&lt;PARAGRAPH BREAKS RESUME&gt;&gt;</w:t>
      </w:r>
    </w:p>
    <w:p w14:paraId="4750D7F4" w14:textId="77777777" w:rsidR="00E567AE" w:rsidRPr="00C01744" w:rsidRDefault="00E567AE" w:rsidP="00E567AE">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037981F6" w14:textId="77777777" w:rsidR="00E567AE" w:rsidRPr="00C01744" w:rsidRDefault="00E567AE" w:rsidP="00E567AE">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677B776F" w14:textId="77777777" w:rsidR="00E567AE" w:rsidRPr="00C01744" w:rsidRDefault="00E567AE" w:rsidP="00E567AE">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06A1B897" w14:textId="77777777" w:rsidR="00E567AE" w:rsidRPr="00C01744" w:rsidRDefault="00E567AE" w:rsidP="00E567AE">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0533357A" w14:textId="77777777" w:rsidR="00E567AE" w:rsidRPr="00C01744" w:rsidRDefault="00E567AE" w:rsidP="00E567AE">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18973AC7" w14:textId="77777777" w:rsidR="00E567AE" w:rsidRPr="00C01744" w:rsidRDefault="00E567AE" w:rsidP="00E567AE">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7CB69345" w14:textId="77777777" w:rsidR="00E567AE" w:rsidRPr="00C01744" w:rsidRDefault="00E567AE" w:rsidP="00E567AE">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033CBA00" w14:textId="77777777" w:rsidR="00E567AE" w:rsidRPr="00C01744" w:rsidRDefault="00E567AE" w:rsidP="00E567AE">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4BB85642" w14:textId="77777777" w:rsidR="00E567AE" w:rsidRPr="00C01744" w:rsidRDefault="00E567AE" w:rsidP="00E567AE">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79D20E06" w14:textId="77777777" w:rsidR="00E567AE" w:rsidRPr="00C01744" w:rsidRDefault="00E567AE" w:rsidP="00E567AE">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0A70EA2E" w14:textId="77777777" w:rsidR="00E567AE" w:rsidRPr="00C01744" w:rsidRDefault="00E567AE" w:rsidP="00E567AE">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28D48CB4" w14:textId="77777777" w:rsidR="00E567AE" w:rsidRPr="00C01744" w:rsidRDefault="00E567AE" w:rsidP="00E567AE">
      <w:pPr>
        <w:rPr>
          <w:sz w:val="16"/>
        </w:rPr>
      </w:pPr>
      <w:r w:rsidRPr="00C01744">
        <w:rPr>
          <w:sz w:val="16"/>
        </w:rPr>
        <w:t>In any event, terrorists do not necessarily require their own weapons.</w:t>
      </w:r>
    </w:p>
    <w:p w14:paraId="7D268C62" w14:textId="77777777" w:rsidR="00E567AE" w:rsidRPr="00C01744" w:rsidRDefault="00E567AE" w:rsidP="00E567AE">
      <w:pPr>
        <w:rPr>
          <w:sz w:val="16"/>
        </w:rPr>
      </w:pPr>
      <w:r w:rsidRPr="00C01744">
        <w:rPr>
          <w:sz w:val="16"/>
        </w:rPr>
        <w:t>b. Indirect attack</w:t>
      </w:r>
    </w:p>
    <w:p w14:paraId="4AE4983E" w14:textId="77777777" w:rsidR="00E567AE" w:rsidRPr="00C01744" w:rsidRDefault="00E567AE" w:rsidP="00E567AE">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3EB15A1D" w14:textId="77777777" w:rsidR="00E567AE" w:rsidRPr="00C01744" w:rsidRDefault="00E567AE" w:rsidP="00E567AE">
      <w:pPr>
        <w:rPr>
          <w:sz w:val="16"/>
        </w:rPr>
      </w:pPr>
      <w:r w:rsidRPr="00C01744">
        <w:rPr>
          <w:sz w:val="16"/>
        </w:rPr>
        <w:t>i. Nuclear weapons</w:t>
      </w:r>
    </w:p>
    <w:p w14:paraId="34DAF156" w14:textId="77777777" w:rsidR="00E567AE" w:rsidRPr="00C01744" w:rsidRDefault="00E567AE" w:rsidP="00E567AE">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4E69522C" w14:textId="77777777" w:rsidR="00E567AE" w:rsidRPr="00C01744" w:rsidRDefault="00E567AE" w:rsidP="00E567AE">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39824B56" w14:textId="77777777" w:rsidR="00E567AE" w:rsidRPr="00C01744" w:rsidRDefault="00E567AE" w:rsidP="00E567AE">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5690E48D" w14:textId="77777777" w:rsidR="00E567AE" w:rsidRPr="00C01744" w:rsidRDefault="00E567AE" w:rsidP="00E567AE">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0F9CEBEA" w14:textId="77777777" w:rsidR="00E567AE" w:rsidRPr="00C01744" w:rsidRDefault="00E567AE" w:rsidP="00E567AE">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121318B2" w14:textId="77777777" w:rsidR="00E567AE" w:rsidRPr="00C01744" w:rsidRDefault="00E567AE" w:rsidP="00E567AE">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01A73059" w14:textId="77777777" w:rsidR="00E567AE" w:rsidRPr="00C01744" w:rsidRDefault="00E567AE" w:rsidP="00E567AE">
      <w:pPr>
        <w:rPr>
          <w:sz w:val="16"/>
        </w:rPr>
      </w:pPr>
      <w:r w:rsidRPr="00C01744">
        <w:rPr>
          <w:sz w:val="16"/>
        </w:rPr>
        <w:t>ii. Redirecting planetary protection</w:t>
      </w:r>
    </w:p>
    <w:p w14:paraId="05F664FB" w14:textId="77777777" w:rsidR="00E567AE" w:rsidRPr="00C01744" w:rsidRDefault="00E567AE" w:rsidP="00E567AE">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588CAFD3" w14:textId="77777777" w:rsidR="00E567AE" w:rsidRPr="00C01744" w:rsidRDefault="00E567AE" w:rsidP="00E567AE">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2842114C" w14:textId="77777777" w:rsidR="00E567AE" w:rsidRPr="00C01744" w:rsidRDefault="00E567AE" w:rsidP="00E567AE">
      <w:pPr>
        <w:rPr>
          <w:sz w:val="16"/>
        </w:rPr>
      </w:pPr>
      <w:r w:rsidRPr="00C01744">
        <w:rPr>
          <w:sz w:val="16"/>
        </w:rPr>
        <w:t>2. Existential spoilers</w:t>
      </w:r>
    </w:p>
    <w:p w14:paraId="099E4A75" w14:textId="77777777" w:rsidR="00E567AE" w:rsidRPr="00C01744" w:rsidRDefault="00E567AE" w:rsidP="00E567AE">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189B26AD" w14:textId="77777777" w:rsidR="00E567AE" w:rsidRPr="00C01744" w:rsidRDefault="00E567AE" w:rsidP="00E567AE">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132768DB" w14:textId="77777777" w:rsidR="00E567AE" w:rsidRPr="00C01744" w:rsidRDefault="00E567AE" w:rsidP="00E567AE">
      <w:pPr>
        <w:rPr>
          <w:sz w:val="16"/>
        </w:rPr>
      </w:pPr>
      <w:r w:rsidRPr="00C01744">
        <w:rPr>
          <w:sz w:val="16"/>
        </w:rPr>
        <w:t>&lt;&lt;TEXT CONDENSED, NONE OMITTED&gt;&gt;</w:t>
      </w:r>
    </w:p>
    <w:p w14:paraId="69EE6143" w14:textId="77777777" w:rsidR="00E567AE" w:rsidRPr="00887497" w:rsidRDefault="00E567AE" w:rsidP="00E567AE">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79164105" w14:textId="77777777" w:rsidR="00E567AE" w:rsidRPr="00C01744" w:rsidRDefault="00E567AE" w:rsidP="00E567AE">
      <w:pPr>
        <w:rPr>
          <w:sz w:val="16"/>
        </w:rPr>
      </w:pPr>
      <w:r w:rsidRPr="00C01744">
        <w:rPr>
          <w:sz w:val="16"/>
        </w:rPr>
        <w:t>&lt;&lt;PARAGRAPH BREAKS RESUME&gt;&gt;</w:t>
      </w:r>
    </w:p>
    <w:p w14:paraId="65C95C6B" w14:textId="77777777" w:rsidR="00E567AE" w:rsidRPr="00C01744" w:rsidRDefault="00E567AE" w:rsidP="00E567AE">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78EB5B98" w14:textId="77777777" w:rsidR="00E567AE" w:rsidRDefault="00E567AE" w:rsidP="00E567AE">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7825D78B" w14:textId="77777777" w:rsidR="00E567AE" w:rsidRDefault="00E567AE" w:rsidP="00E567AE">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5ECADD1D" w14:textId="77777777" w:rsidR="00E567AE" w:rsidRPr="0063472A" w:rsidRDefault="00E567AE" w:rsidP="00E567AE">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279197D9" w14:textId="77777777" w:rsidR="00E567AE" w:rsidRPr="0063472A" w:rsidRDefault="00E567AE" w:rsidP="00E567AE">
      <w:pPr>
        <w:rPr>
          <w:sz w:val="8"/>
          <w:szCs w:val="14"/>
        </w:rPr>
      </w:pPr>
      <w:r w:rsidRPr="0063472A">
        <w:rPr>
          <w:sz w:val="8"/>
          <w:szCs w:val="14"/>
        </w:rPr>
        <w:t>Peace, Pandemics, and Conflict</w:t>
      </w:r>
    </w:p>
    <w:p w14:paraId="177B3268" w14:textId="77777777" w:rsidR="00E567AE" w:rsidRPr="0063472A" w:rsidRDefault="00E567AE" w:rsidP="00E567AE">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C4979B3" w14:textId="77777777" w:rsidR="00E567AE" w:rsidRPr="0063472A" w:rsidRDefault="00E567AE" w:rsidP="00E567AE">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59CEB186" w14:textId="77777777" w:rsidR="00E567AE" w:rsidRPr="0063472A" w:rsidRDefault="00E567AE" w:rsidP="00E567AE">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697D584A" w14:textId="77777777" w:rsidR="00E567AE" w:rsidRPr="0063472A" w:rsidRDefault="00E567AE" w:rsidP="00E567AE">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08B0FD55" w14:textId="77777777" w:rsidR="00E567AE" w:rsidRPr="0063472A" w:rsidRDefault="00E567AE" w:rsidP="00E567AE">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08F34F51" w14:textId="77777777" w:rsidR="00E567AE" w:rsidRPr="0063472A" w:rsidRDefault="00E567AE" w:rsidP="00E567AE">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79369B0F" w14:textId="77777777" w:rsidR="00E567AE" w:rsidRPr="0063472A" w:rsidRDefault="00E567AE" w:rsidP="00E567AE">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3EE776F9" w14:textId="77777777" w:rsidR="00E567AE" w:rsidRPr="0063472A" w:rsidRDefault="00E567AE" w:rsidP="00E567AE">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0CC1748" w14:textId="77777777" w:rsidR="00E567AE" w:rsidRPr="0063472A" w:rsidRDefault="00E567AE" w:rsidP="00E567AE">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0A6036B" w14:textId="77777777" w:rsidR="00E567AE" w:rsidRPr="0063472A" w:rsidRDefault="00E567AE" w:rsidP="00E567AE">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BDDE6AE" w14:textId="77777777" w:rsidR="00E567AE" w:rsidRPr="0063472A" w:rsidRDefault="00E567AE" w:rsidP="00E567AE">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4AE76DA3" w14:textId="77777777" w:rsidR="00E567AE" w:rsidRPr="0063472A" w:rsidRDefault="00E567AE" w:rsidP="00E567AE">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2B65EA8C" w14:textId="77777777" w:rsidR="00E567AE" w:rsidRPr="0063472A" w:rsidRDefault="00E567AE" w:rsidP="00E567AE">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7FE3B8A6" w14:textId="77777777" w:rsidR="00E567AE" w:rsidRPr="0063472A" w:rsidRDefault="00E567AE" w:rsidP="00E567AE">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E2FB68F" w14:textId="77777777" w:rsidR="00E567AE" w:rsidRPr="0063472A" w:rsidRDefault="00E567AE" w:rsidP="00E567AE">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77B6855" w14:textId="77777777" w:rsidR="00E567AE" w:rsidRPr="0063472A" w:rsidRDefault="00E567AE" w:rsidP="00E567AE">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045E83A9" w14:textId="77777777" w:rsidR="00E567AE" w:rsidRPr="0063472A" w:rsidRDefault="00E567AE" w:rsidP="00E567AE">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38EDAAC2" w14:textId="77777777" w:rsidR="00E567AE" w:rsidRPr="0063472A" w:rsidRDefault="00E567AE" w:rsidP="00E567AE">
      <w:pPr>
        <w:rPr>
          <w:sz w:val="16"/>
        </w:rPr>
      </w:pPr>
      <w:r w:rsidRPr="0063472A">
        <w:rPr>
          <w:sz w:val="16"/>
        </w:rPr>
        <w:t>In their first update to their textbook Peace and Conflict Studies (2022) since the COVID-19 pandemic began, David Barash and Charles Webel wrote,</w:t>
      </w:r>
    </w:p>
    <w:p w14:paraId="10BCAF71" w14:textId="77777777" w:rsidR="00E567AE" w:rsidRPr="0063472A" w:rsidRDefault="00E567AE" w:rsidP="00E567AE">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1A34929" w14:textId="77777777" w:rsidR="00E567AE" w:rsidRPr="0063472A" w:rsidRDefault="00E567AE" w:rsidP="00E567AE">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03A6BD4" w14:textId="77777777" w:rsidR="00E567AE" w:rsidRPr="0063472A" w:rsidRDefault="00E567AE" w:rsidP="00E567AE">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3C479E39" w14:textId="77777777" w:rsidR="00E567AE" w:rsidRPr="0063472A" w:rsidRDefault="00E567AE" w:rsidP="00E567AE">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228DD45D" w14:textId="77777777" w:rsidR="00E567AE" w:rsidRPr="001D1605" w:rsidRDefault="00E567AE" w:rsidP="00E567AE">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3618BD97" w14:textId="77777777" w:rsidR="00E567AE" w:rsidRDefault="00E567AE" w:rsidP="00E567AE">
      <w:pPr>
        <w:pStyle w:val="Heading4"/>
      </w:pPr>
      <w:r>
        <w:t xml:space="preserve">Environmental rollbacks </w:t>
      </w:r>
      <w:r w:rsidRPr="00681C26">
        <w:rPr>
          <w:u w:val="single"/>
        </w:rPr>
        <w:t>torch the planet</w:t>
      </w:r>
      <w:r>
        <w:t>. Extinction.</w:t>
      </w:r>
    </w:p>
    <w:p w14:paraId="6E2E2078" w14:textId="77777777" w:rsidR="00E567AE" w:rsidRPr="00535EE1" w:rsidRDefault="00E567AE" w:rsidP="00E567AE">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7AA09AE5" w14:textId="77777777" w:rsidR="00E567AE" w:rsidRPr="00535EE1" w:rsidRDefault="00E567AE" w:rsidP="00E567AE">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7E633468" w14:textId="77777777" w:rsidR="00E567AE" w:rsidRPr="00535EE1" w:rsidRDefault="00E567AE" w:rsidP="00E567AE">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3EDE654E" w14:textId="77777777" w:rsidR="00E567AE" w:rsidRPr="00535EE1" w:rsidRDefault="00E567AE" w:rsidP="00E567AE">
      <w:pPr>
        <w:rPr>
          <w:sz w:val="16"/>
        </w:rPr>
      </w:pPr>
      <w:r w:rsidRPr="00535EE1">
        <w:rPr>
          <w:sz w:val="16"/>
        </w:rPr>
        <w:t>I have said some of this before. It bears repeating.</w:t>
      </w:r>
    </w:p>
    <w:p w14:paraId="74E12DFC" w14:textId="77777777" w:rsidR="00E567AE" w:rsidRPr="00535EE1" w:rsidRDefault="00E567AE" w:rsidP="00E567AE">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7DAE15C7" w14:textId="77777777" w:rsidR="00E567AE" w:rsidRPr="00535EE1" w:rsidRDefault="00E567AE" w:rsidP="00E567AE">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1A866F9A" w14:textId="77777777" w:rsidR="00E567AE" w:rsidRPr="00E81DBA" w:rsidRDefault="00E567AE" w:rsidP="00E567AE">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9F3C8F">
        <w:rPr>
          <w:rStyle w:val="StyleUnderline"/>
        </w:rPr>
        <w:t xml:space="preserve"> toward reducing</w:t>
      </w:r>
      <w:r w:rsidRPr="009F3C8F">
        <w:rPr>
          <w:sz w:val="16"/>
        </w:rPr>
        <w:t xml:space="preserve"> </w:t>
      </w:r>
      <w:r w:rsidRPr="009F3C8F">
        <w:rPr>
          <w:rStyle w:val="Emphasis"/>
        </w:rPr>
        <w:t>g</w:t>
      </w:r>
      <w:r w:rsidRPr="009F3C8F">
        <w:rPr>
          <w:sz w:val="16"/>
        </w:rPr>
        <w:t>reen</w:t>
      </w:r>
      <w:r w:rsidRPr="009F3C8F">
        <w:rPr>
          <w:rStyle w:val="Emphasis"/>
        </w:rPr>
        <w:t>h</w:t>
      </w:r>
      <w:r w:rsidRPr="009F3C8F">
        <w:rPr>
          <w:sz w:val="16"/>
        </w:rPr>
        <w:t xml:space="preserve">ouse </w:t>
      </w:r>
      <w:r w:rsidRPr="009F3C8F">
        <w:rPr>
          <w:rStyle w:val="Emphasis"/>
        </w:rPr>
        <w:t>g</w:t>
      </w:r>
      <w:r w:rsidRPr="009F3C8F">
        <w:rPr>
          <w:sz w:val="16"/>
        </w:rPr>
        <w:t>ase</w:t>
      </w:r>
      <w:r w:rsidRPr="009F3C8F">
        <w:rPr>
          <w:rStyle w:val="StyleUnderline"/>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3274279C" w14:textId="77777777" w:rsidR="00E567AE" w:rsidRPr="00535EE1" w:rsidRDefault="00E567AE" w:rsidP="00E567AE">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D205C25" w14:textId="77777777" w:rsidR="00E567AE" w:rsidRPr="00535EE1" w:rsidRDefault="00E567AE" w:rsidP="00E567AE">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4D7BD46D" w14:textId="77777777" w:rsidR="00E567AE" w:rsidRPr="00535EE1" w:rsidRDefault="00E567AE" w:rsidP="00E567AE">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22914366" w14:textId="77777777" w:rsidR="00E567AE" w:rsidRPr="00535EE1" w:rsidRDefault="00E567AE" w:rsidP="00E567AE">
      <w:pPr>
        <w:rPr>
          <w:sz w:val="16"/>
        </w:rPr>
      </w:pPr>
      <w:r w:rsidRPr="00535EE1">
        <w:rPr>
          <w:sz w:val="16"/>
        </w:rPr>
        <w:t>We have just 26 years to bring the world to carbon neutrality.</w:t>
      </w:r>
    </w:p>
    <w:p w14:paraId="39D365D0" w14:textId="77777777" w:rsidR="00E567AE" w:rsidRPr="00535EE1" w:rsidRDefault="00E567AE" w:rsidP="00E567AE">
      <w:pPr>
        <w:rPr>
          <w:sz w:val="16"/>
        </w:rPr>
      </w:pPr>
      <w:r w:rsidRPr="00535EE1">
        <w:rPr>
          <w:sz w:val="16"/>
        </w:rPr>
        <w:t>26 years.</w:t>
      </w:r>
    </w:p>
    <w:p w14:paraId="7DF5BA85" w14:textId="77777777" w:rsidR="00E567AE" w:rsidRPr="00535EE1" w:rsidRDefault="00E567AE" w:rsidP="00E567AE">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9F3C8F">
        <w:rPr>
          <w:rStyle w:val="StyleUnderline"/>
        </w:rPr>
        <w:t xml:space="preserve"> burning </w:t>
      </w:r>
      <w:r w:rsidRPr="00535EE1">
        <w:rPr>
          <w:rStyle w:val="StyleUnderline"/>
          <w:highlight w:val="cyan"/>
        </w:rPr>
        <w:t>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570177FA" w14:textId="77777777" w:rsidR="00E567AE" w:rsidRPr="00535EE1" w:rsidRDefault="00E567AE" w:rsidP="00E567AE">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9F3C8F">
        <w:rPr>
          <w:rStyle w:val="Emphasis"/>
        </w:rPr>
        <w:t>threatening</w:t>
      </w:r>
      <w:r w:rsidRPr="00535EE1">
        <w:rPr>
          <w:sz w:val="16"/>
        </w:rPr>
        <w:t xml:space="preserve"> human </w:t>
      </w:r>
      <w:r w:rsidRPr="009F3C8F">
        <w:rPr>
          <w:rStyle w:val="Emphasis"/>
        </w:rPr>
        <w:t>civilization</w:t>
      </w:r>
      <w:r w:rsidRPr="009F3C8F">
        <w:rPr>
          <w:rStyle w:val="StyleUnderline"/>
        </w:rPr>
        <w:t xml:space="preserve"> can be </w:t>
      </w:r>
      <w:r w:rsidRPr="009F3C8F">
        <w:rPr>
          <w:rStyle w:val="Emphasis"/>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6E648ECE" w14:textId="77777777" w:rsidR="00E567AE" w:rsidRPr="000C795E" w:rsidRDefault="00E567AE" w:rsidP="00E567AE">
      <w:pPr>
        <w:rPr>
          <w:rStyle w:val="StyleUnderline"/>
        </w:rPr>
      </w:pPr>
      <w:r w:rsidRPr="00535EE1">
        <w:rPr>
          <w:sz w:val="16"/>
        </w:rPr>
        <w:t xml:space="preserve">Instead, </w:t>
      </w:r>
      <w:r w:rsidRPr="00535EE1">
        <w:rPr>
          <w:rStyle w:val="StyleUnderline"/>
          <w:highlight w:val="cyan"/>
        </w:rPr>
        <w:t>Trump would</w:t>
      </w:r>
      <w:r w:rsidRPr="009E5CC9">
        <w:rPr>
          <w:rStyle w:val="StyleUnderline"/>
        </w:rPr>
        <w:t xml:space="preserve"> take us </w:t>
      </w:r>
      <w:r w:rsidRPr="009E5CC9">
        <w:rPr>
          <w:rStyle w:val="Emphasis"/>
        </w:rPr>
        <w:t>back</w:t>
      </w:r>
      <w:r w:rsidRPr="009E5CC9">
        <w:rPr>
          <w:rStyle w:val="StyleUnderline"/>
        </w:rPr>
        <w:t xml:space="preserve"> to</w:t>
      </w:r>
      <w:r w:rsidRPr="000C795E">
        <w:rPr>
          <w:rStyle w:val="StyleUnderline"/>
        </w:rPr>
        <w:t xml:space="preserve"> the bad old days of ever-increasing emissions.</w:t>
      </w:r>
    </w:p>
    <w:p w14:paraId="22C75EA3" w14:textId="77777777" w:rsidR="00E567AE" w:rsidRPr="00535EE1" w:rsidRDefault="00E567AE" w:rsidP="00E567AE">
      <w:pPr>
        <w:rPr>
          <w:sz w:val="16"/>
        </w:rPr>
      </w:pPr>
      <w:r w:rsidRPr="009F3C8F">
        <w:rPr>
          <w:rStyle w:val="StyleUnderline"/>
        </w:rPr>
        <w:t xml:space="preserve">If we </w:t>
      </w:r>
      <w:r w:rsidRPr="009F3C8F">
        <w:rPr>
          <w:rStyle w:val="Emphasis"/>
        </w:rPr>
        <w:t>continue</w:t>
      </w:r>
      <w:r w:rsidRPr="009F3C8F">
        <w:rPr>
          <w:rStyle w:val="StyleUnderline"/>
        </w:rPr>
        <w:t xml:space="preserve"> releasing</w:t>
      </w:r>
      <w:r w:rsidRPr="00FB4384">
        <w:rPr>
          <w:rStyle w:val="StyleUnderline"/>
        </w:rPr>
        <w:t xml:space="preserve"> </w:t>
      </w:r>
      <w:r w:rsidRPr="00535EE1">
        <w:rPr>
          <w:sz w:val="16"/>
        </w:rPr>
        <w:t xml:space="preserve">billions of metric tons of </w:t>
      </w:r>
      <w:r w:rsidRPr="009F3C8F">
        <w:rPr>
          <w:rStyle w:val="Emphasis"/>
        </w:rPr>
        <w:t>CO2</w:t>
      </w:r>
      <w:r w:rsidRPr="00535EE1">
        <w:rPr>
          <w:sz w:val="16"/>
        </w:rPr>
        <w:t xml:space="preserve"> into the atmosphere beyond 2050, </w:t>
      </w:r>
      <w:r w:rsidRPr="009F3C8F">
        <w:rPr>
          <w:rStyle w:val="StyleUnderline"/>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58658F9" w14:textId="77777777" w:rsidR="00E567AE" w:rsidRPr="00535EE1" w:rsidRDefault="00E567AE" w:rsidP="00E567AE">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9F3C8F">
        <w:rPr>
          <w:rStyle w:val="StyleUnderline"/>
        </w:rPr>
        <w:t>without</w:t>
      </w:r>
      <w:r w:rsidRPr="009F3C8F">
        <w:rPr>
          <w:sz w:val="16"/>
        </w:rPr>
        <w:t xml:space="preserve"> </w:t>
      </w:r>
      <w:r w:rsidRPr="009F3C8F">
        <w:rPr>
          <w:rStyle w:val="Emphasis"/>
        </w:rPr>
        <w:t>electricity</w:t>
      </w:r>
      <w:r w:rsidRPr="00535EE1">
        <w:rPr>
          <w:sz w:val="16"/>
        </w:rPr>
        <w:t>. What if all buildings need to be redesigned to withstand winds of 160 miles per hour?</w:t>
      </w:r>
    </w:p>
    <w:p w14:paraId="1E10266B" w14:textId="77777777" w:rsidR="00E567AE" w:rsidRPr="00535EE1" w:rsidRDefault="00E567AE" w:rsidP="00E567AE">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C9EA82A" w14:textId="77777777" w:rsidR="00E567AE" w:rsidRPr="00535EE1" w:rsidRDefault="00E567AE" w:rsidP="00E567AE">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1DA65689" w14:textId="77777777" w:rsidR="00E567AE" w:rsidRPr="005826B0" w:rsidRDefault="00E567AE" w:rsidP="00E567AE">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1152823D" w14:textId="77777777" w:rsidR="00E567AE" w:rsidRDefault="00E567AE" w:rsidP="00E567AE">
      <w:pPr>
        <w:pStyle w:val="Heading4"/>
        <w:jc w:val="both"/>
      </w:pPr>
      <w:r>
        <w:t xml:space="preserve">Growth pacifies </w:t>
      </w:r>
      <w:r w:rsidRPr="00AA2EFC">
        <w:rPr>
          <w:u w:val="single"/>
        </w:rPr>
        <w:t>great-power tensions</w:t>
      </w:r>
      <w:r>
        <w:t xml:space="preserve">. Downturn is existential. </w:t>
      </w:r>
    </w:p>
    <w:p w14:paraId="255B280B" w14:textId="77777777" w:rsidR="00E567AE" w:rsidRDefault="00E567AE" w:rsidP="00E567AE">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51BE538" w14:textId="77777777" w:rsidR="00E567AE" w:rsidRPr="005C6244" w:rsidRDefault="00E567AE" w:rsidP="00E567AE">
      <w:pPr>
        <w:rPr>
          <w:sz w:val="16"/>
        </w:rPr>
      </w:pPr>
      <w:r w:rsidRPr="005C6244">
        <w:rPr>
          <w:sz w:val="16"/>
        </w:rPr>
        <w:t>1 Introduction</w:t>
      </w:r>
    </w:p>
    <w:p w14:paraId="0A356A2B" w14:textId="77777777" w:rsidR="00E567AE" w:rsidRPr="005C6244" w:rsidRDefault="00E567AE" w:rsidP="00E567AE">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E369869" w14:textId="77777777" w:rsidR="00E567AE" w:rsidRPr="005C6244" w:rsidRDefault="00E567AE" w:rsidP="00E567AE">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4F81D51A" w14:textId="77777777" w:rsidR="00E567AE" w:rsidRPr="005C6244" w:rsidRDefault="00E567AE" w:rsidP="00E567AE">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42D921EF" w14:textId="77777777" w:rsidR="00E567AE" w:rsidRPr="005C6244" w:rsidRDefault="00E567AE" w:rsidP="00E567AE">
      <w:pPr>
        <w:rPr>
          <w:sz w:val="16"/>
        </w:rPr>
      </w:pPr>
      <w:r w:rsidRPr="009F3C8F">
        <w:rPr>
          <w:rStyle w:val="Emphasis"/>
        </w:rPr>
        <w:t>Economic</w:t>
      </w:r>
      <w:r w:rsidRPr="0099340E">
        <w:rPr>
          <w:rStyle w:val="Emphasis"/>
        </w:rPr>
        <w:t xml:space="preserve"> </w:t>
      </w:r>
      <w:r w:rsidRPr="009F3C8F">
        <w:rPr>
          <w:rStyle w:val="Emphasis"/>
        </w:rPr>
        <w:t>conditions</w:t>
      </w:r>
      <w:r w:rsidRPr="009F3C8F">
        <w:rPr>
          <w:rStyle w:val="StyleUnderline"/>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 xml:space="preserve">economic </w:t>
      </w:r>
      <w:r w:rsidRPr="009F3C8F">
        <w:rPr>
          <w:rStyle w:val="StyleUnderline"/>
        </w:rPr>
        <w:t>condition</w:t>
      </w:r>
      <w:r w:rsidRPr="009F3C8F">
        <w:rPr>
          <w:rStyle w:val="StyleUnderline"/>
          <w:highlight w:val="cyan"/>
        </w:rPr>
        <w:t>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9F3C8F">
        <w:rPr>
          <w:rStyle w:val="StyleUnderline"/>
        </w:rPr>
        <w:t>as</w:t>
      </w:r>
      <w:r w:rsidRPr="00E158DF">
        <w:rPr>
          <w:rStyle w:val="StyleUnderline"/>
        </w:rPr>
        <w:t xml:space="preserve"> </w:t>
      </w:r>
      <w:r w:rsidRPr="00E158DF">
        <w:rPr>
          <w:rStyle w:val="Emphasis"/>
        </w:rPr>
        <w:t xml:space="preserve">strong </w:t>
      </w:r>
      <w:r w:rsidRPr="00E158DF">
        <w:rPr>
          <w:rStyle w:val="Emphasis"/>
          <w:highlight w:val="cyan"/>
        </w:rPr>
        <w:t>predict</w:t>
      </w:r>
      <w:r w:rsidRPr="009F3C8F">
        <w:rPr>
          <w:rStyle w:val="Emphasis"/>
        </w:rPr>
        <w:t>ors</w:t>
      </w:r>
      <w:r w:rsidRPr="009F3C8F">
        <w:rPr>
          <w:rStyle w:val="StyleUnderline"/>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EF79F59" w14:textId="77777777" w:rsidR="00E567AE" w:rsidRPr="005C6244" w:rsidRDefault="00E567AE" w:rsidP="00E567AE">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9F3C8F">
        <w:rPr>
          <w:rStyle w:val="StyleUnderline"/>
        </w:rPr>
        <w:t xml:space="preserve">foster </w:t>
      </w:r>
      <w:r w:rsidRPr="009F3C8F">
        <w:rPr>
          <w:rStyle w:val="Emphasis"/>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1CA8E4CA" w14:textId="77777777" w:rsidR="00E567AE" w:rsidRPr="005C6244" w:rsidRDefault="00E567AE" w:rsidP="00E567AE">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65DC97D" w14:textId="77777777" w:rsidR="00E567AE" w:rsidRPr="005C6244" w:rsidRDefault="00E567AE" w:rsidP="00E567AE">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7078B6A" w14:textId="77777777" w:rsidR="00E567AE" w:rsidRPr="005C6244" w:rsidRDefault="00E567AE" w:rsidP="00E567AE">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77C3487" w14:textId="77777777" w:rsidR="00E567AE" w:rsidRPr="005C6244" w:rsidRDefault="00E567AE" w:rsidP="00E567AE">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9F3C8F">
        <w:rPr>
          <w:rStyle w:val="StyleUnderline"/>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2F802C6" w14:textId="77777777" w:rsidR="00E567AE" w:rsidRPr="005C6244" w:rsidRDefault="00E567AE" w:rsidP="00E567AE">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F8F36B4" w14:textId="77777777" w:rsidR="00E567AE" w:rsidRDefault="00E567AE" w:rsidP="00E567AE">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w:t>
      </w:r>
      <w:r w:rsidRPr="009F3C8F">
        <w:rPr>
          <w:rStyle w:val="StyleUnderline"/>
        </w:rPr>
        <w:t>conflict</w:t>
      </w:r>
      <w:r w:rsidRPr="005C6244">
        <w:rPr>
          <w:rStyle w:val="StyleUnderline"/>
        </w:rPr>
        <w:t xml:space="preserve"> </w:t>
      </w:r>
      <w:r w:rsidRPr="009F3C8F">
        <w:rPr>
          <w:rStyle w:val="StyleUnderline"/>
        </w:rPr>
        <w:t xml:space="preserve">in the </w:t>
      </w:r>
      <w:r w:rsidRPr="009F3C8F">
        <w:rPr>
          <w:rStyle w:val="Emphasis"/>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43269E3" w14:textId="77777777" w:rsidR="00E567AE" w:rsidRPr="00EC4FBD" w:rsidRDefault="00E567AE" w:rsidP="00E567AE">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2D1502C8" w14:textId="77777777" w:rsidR="00E567AE" w:rsidRPr="0098326E" w:rsidRDefault="00E567AE" w:rsidP="00E567AE">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1A1879EA" w14:textId="77777777" w:rsidR="00E567AE" w:rsidRPr="002E4865" w:rsidRDefault="00E567AE" w:rsidP="00E567AE">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3809D5E2" w14:textId="77777777" w:rsidR="00E567AE" w:rsidRPr="002E4865" w:rsidRDefault="00E567AE" w:rsidP="00E567AE">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C5F0AB4" w14:textId="77777777" w:rsidR="00E567AE" w:rsidRPr="002E4865" w:rsidRDefault="00E567AE" w:rsidP="00E567AE">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152A7FCC" w14:textId="77777777" w:rsidR="00E567AE" w:rsidRPr="002E4865" w:rsidRDefault="00E567AE" w:rsidP="00E567AE">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1A7577E0" w14:textId="77777777" w:rsidR="00E567AE" w:rsidRPr="002E4865" w:rsidRDefault="00E567AE" w:rsidP="00E567AE">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78479C9" w14:textId="77777777" w:rsidR="00E567AE" w:rsidRPr="002E4865" w:rsidRDefault="00E567AE" w:rsidP="00E567AE">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040CA58" w14:textId="77777777" w:rsidR="00E567AE" w:rsidRPr="002E4865" w:rsidRDefault="00E567AE" w:rsidP="00E567AE">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709F5FE4" w14:textId="77777777" w:rsidR="00E567AE" w:rsidRPr="000666F7" w:rsidRDefault="00E567AE" w:rsidP="00E567AE">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2D2EAA6F" w14:textId="77777777" w:rsidR="00E567AE" w:rsidRPr="00392B87" w:rsidRDefault="00E567AE" w:rsidP="00E567AE">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724D40DC" w14:textId="77777777" w:rsidR="00E567AE" w:rsidRPr="004D63DF" w:rsidRDefault="00E567AE" w:rsidP="00E567AE">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18BE1E47" w14:textId="77777777" w:rsidR="00E567AE" w:rsidRPr="004D63DF" w:rsidRDefault="00E567AE" w:rsidP="00E567AE">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509C4210" w14:textId="77777777" w:rsidR="00E567AE" w:rsidRPr="004D63DF" w:rsidRDefault="00E567AE" w:rsidP="00E567AE">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59F4977" w14:textId="77777777" w:rsidR="00E567AE" w:rsidRPr="004D63DF" w:rsidRDefault="00E567AE" w:rsidP="00E567AE">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AD2120E" w14:textId="77777777" w:rsidR="00E567AE" w:rsidRPr="004D63DF" w:rsidRDefault="00E567AE" w:rsidP="00E567AE">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80B62EE" w14:textId="77777777" w:rsidR="00E567AE" w:rsidRPr="004D63DF" w:rsidRDefault="00E567AE" w:rsidP="00E567AE">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37DEEEA5" w14:textId="77777777" w:rsidR="00E567AE" w:rsidRPr="004D63DF" w:rsidRDefault="00E567AE" w:rsidP="00E567AE">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E7613E4" w14:textId="77777777" w:rsidR="00E567AE" w:rsidRPr="004D63DF" w:rsidRDefault="00E567AE" w:rsidP="00E567AE">
      <w:pPr>
        <w:rPr>
          <w:sz w:val="16"/>
        </w:rPr>
      </w:pPr>
      <w:r w:rsidRPr="004D63DF">
        <w:rPr>
          <w:sz w:val="16"/>
        </w:rPr>
        <w:t>II How Bargaining Rights Shape Bureaucratic Power</w:t>
      </w:r>
    </w:p>
    <w:p w14:paraId="12E61DDF" w14:textId="77777777" w:rsidR="00E567AE" w:rsidRPr="004D63DF" w:rsidRDefault="00E567AE" w:rsidP="00E567AE">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114BA39" w14:textId="77777777" w:rsidR="00E567AE" w:rsidRPr="004D63DF" w:rsidRDefault="00E567AE" w:rsidP="00E567AE">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3338D7C0" w14:textId="77777777" w:rsidR="00E567AE" w:rsidRPr="004D63DF" w:rsidRDefault="00E567AE" w:rsidP="00E567AE">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26B9BFB0" w14:textId="77777777" w:rsidR="00E567AE" w:rsidRPr="004D63DF" w:rsidRDefault="00E567AE" w:rsidP="00E567AE">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EFB7BBC" w14:textId="77777777" w:rsidR="00E567AE" w:rsidRPr="004D63DF" w:rsidRDefault="00E567AE" w:rsidP="00E567AE">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0C6A8FF" w14:textId="77777777" w:rsidR="00E567AE" w:rsidRPr="004D63DF" w:rsidRDefault="00E567AE" w:rsidP="00E567AE">
      <w:pPr>
        <w:rPr>
          <w:sz w:val="16"/>
        </w:rPr>
      </w:pPr>
      <w:r w:rsidRPr="004D63DF">
        <w:rPr>
          <w:sz w:val="16"/>
        </w:rPr>
        <w:t>A. How Substantive Rights Mediate Bureaucratic Relations</w:t>
      </w:r>
    </w:p>
    <w:p w14:paraId="704E2656" w14:textId="77777777" w:rsidR="00E567AE" w:rsidRPr="004D63DF" w:rsidRDefault="00E567AE" w:rsidP="00E567AE">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01219A12" w14:textId="77777777" w:rsidR="00E567AE" w:rsidRPr="004D63DF" w:rsidRDefault="00E567AE" w:rsidP="00E567AE">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1205C84" w14:textId="77777777" w:rsidR="00E567AE" w:rsidRPr="004D63DF" w:rsidRDefault="00E567AE" w:rsidP="00E567AE">
      <w:pPr>
        <w:rPr>
          <w:sz w:val="16"/>
        </w:rPr>
      </w:pPr>
      <w:r w:rsidRPr="004D63DF">
        <w:rPr>
          <w:sz w:val="16"/>
        </w:rPr>
        <w:t>1. Check on Structural Deregulation</w:t>
      </w:r>
    </w:p>
    <w:p w14:paraId="5189DB5E" w14:textId="77777777" w:rsidR="00E567AE" w:rsidRPr="004D63DF" w:rsidRDefault="00E567AE" w:rsidP="00E567AE">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0B178F4" w14:textId="77777777" w:rsidR="00E567AE" w:rsidRPr="004D63DF" w:rsidRDefault="00E567AE" w:rsidP="00E567AE">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237A0507" w14:textId="77777777" w:rsidR="00E567AE" w:rsidRPr="004D63DF" w:rsidRDefault="00E567AE" w:rsidP="00E567AE">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B1FB5F6" w14:textId="77777777" w:rsidR="00E567AE" w:rsidRPr="004D63DF" w:rsidRDefault="00E567AE" w:rsidP="00E567AE">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A945EBB" w14:textId="77777777" w:rsidR="00E567AE" w:rsidRPr="004D63DF" w:rsidRDefault="00E567AE" w:rsidP="00E567AE">
      <w:pPr>
        <w:rPr>
          <w:sz w:val="16"/>
        </w:rPr>
      </w:pPr>
      <w:r w:rsidRPr="004D63DF">
        <w:rPr>
          <w:sz w:val="16"/>
        </w:rPr>
        <w:t>2. Indirect Constraints on Policy</w:t>
      </w:r>
    </w:p>
    <w:p w14:paraId="190306E6" w14:textId="77777777" w:rsidR="00E567AE" w:rsidRPr="004D63DF" w:rsidRDefault="00E567AE" w:rsidP="00E567AE">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42C6CAA" w14:textId="77777777" w:rsidR="00E567AE" w:rsidRPr="004D63DF" w:rsidRDefault="00E567AE" w:rsidP="00E567AE">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75177B2" w14:textId="77777777" w:rsidR="00E567AE" w:rsidRPr="004D63DF" w:rsidRDefault="00E567AE" w:rsidP="00E567AE">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B69BB82" w14:textId="77777777" w:rsidR="00E567AE" w:rsidRPr="004D63DF" w:rsidRDefault="00E567AE" w:rsidP="00E567AE">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24B4DE1" w14:textId="77777777" w:rsidR="00E567AE" w:rsidRPr="004D63DF" w:rsidRDefault="00E567AE" w:rsidP="00E567AE">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DF7A10F" w14:textId="77777777" w:rsidR="00E567AE" w:rsidRPr="004D63DF" w:rsidRDefault="00E567AE" w:rsidP="00E567AE">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FEA7AA5" w14:textId="77777777" w:rsidR="00E567AE" w:rsidRPr="004D63DF" w:rsidRDefault="00E567AE" w:rsidP="00E567AE">
      <w:pPr>
        <w:rPr>
          <w:sz w:val="16"/>
        </w:rPr>
      </w:pPr>
      <w:r w:rsidRPr="004D63DF">
        <w:rPr>
          <w:sz w:val="16"/>
        </w:rPr>
        <w:t>3. Direct Constraints on Policy</w:t>
      </w:r>
    </w:p>
    <w:p w14:paraId="316FB647" w14:textId="77777777" w:rsidR="00E567AE" w:rsidRPr="004D63DF" w:rsidRDefault="00E567AE" w:rsidP="00E567AE">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25B08D53" w14:textId="77777777" w:rsidR="00E567AE" w:rsidRPr="004D63DF" w:rsidRDefault="00E567AE" w:rsidP="00E567AE">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12A603B" w14:textId="77777777" w:rsidR="00E567AE" w:rsidRPr="004D63DF" w:rsidRDefault="00E567AE" w:rsidP="00E567AE">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51BA57F4" w14:textId="77777777" w:rsidR="00E567AE" w:rsidRPr="004D63DF" w:rsidRDefault="00E567AE" w:rsidP="00E567AE">
      <w:pPr>
        <w:rPr>
          <w:sz w:val="16"/>
        </w:rPr>
      </w:pPr>
      <w:r w:rsidRPr="004D63DF">
        <w:rPr>
          <w:sz w:val="16"/>
        </w:rPr>
        <w:t>B. How Unionization Rights Mediate Bureaucratic Relations</w:t>
      </w:r>
    </w:p>
    <w:p w14:paraId="74CCFF09" w14:textId="77777777" w:rsidR="00E567AE" w:rsidRPr="004D63DF" w:rsidRDefault="00E567AE" w:rsidP="00E567AE">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760E7F0" w14:textId="77777777" w:rsidR="00E567AE" w:rsidRPr="004D63DF" w:rsidRDefault="00E567AE" w:rsidP="00E567AE">
      <w:pPr>
        <w:rPr>
          <w:sz w:val="16"/>
        </w:rPr>
      </w:pPr>
      <w:r w:rsidRPr="004D63DF">
        <w:rPr>
          <w:sz w:val="16"/>
        </w:rPr>
        <w:t>1. The Value of Unions</w:t>
      </w:r>
    </w:p>
    <w:p w14:paraId="5BAEE323" w14:textId="77777777" w:rsidR="00E567AE" w:rsidRPr="004D63DF" w:rsidRDefault="00E567AE" w:rsidP="00E567AE">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5F4CA6C8" w14:textId="77777777" w:rsidR="00E567AE" w:rsidRPr="004D63DF" w:rsidRDefault="00E567AE" w:rsidP="00E567AE">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AA7242B" w14:textId="77777777" w:rsidR="00E567AE" w:rsidRPr="004D63DF" w:rsidRDefault="00E567AE" w:rsidP="00E567AE">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9235379" w14:textId="77777777" w:rsidR="00E567AE" w:rsidRPr="004D63DF" w:rsidRDefault="00E567AE" w:rsidP="00E567AE">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B46183A" w14:textId="77777777" w:rsidR="00E567AE" w:rsidRDefault="00E567AE" w:rsidP="00E567AE">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4B1C7004" w14:textId="77777777" w:rsidR="00E567AE" w:rsidRPr="00877E93" w:rsidRDefault="00E567AE" w:rsidP="00E567AE">
      <w:pPr>
        <w:rPr>
          <w:sz w:val="16"/>
        </w:rPr>
      </w:pPr>
    </w:p>
    <w:bookmarkEnd w:id="0"/>
    <w:p w14:paraId="1D02288A" w14:textId="77777777" w:rsidR="00E567AE" w:rsidRDefault="00E567AE" w:rsidP="00E567AE">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76D9FCDD" w14:textId="77777777" w:rsidR="00E567AE" w:rsidRPr="0099083E" w:rsidRDefault="00E567AE" w:rsidP="00E567AE">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3C6961C" w14:textId="77777777" w:rsidR="00E567AE" w:rsidRPr="00B40573" w:rsidRDefault="00E567AE" w:rsidP="00E567AE">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14797256" w14:textId="77777777" w:rsidR="00E567AE" w:rsidRPr="00B40573" w:rsidRDefault="00E567AE" w:rsidP="00E567AE">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12240FA2" w14:textId="77777777" w:rsidR="00E567AE" w:rsidRPr="007D244C" w:rsidRDefault="00E567AE" w:rsidP="00E567AE">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0C786AC9" w14:textId="77777777" w:rsidR="00E567AE" w:rsidRPr="00B40573" w:rsidRDefault="00E567AE" w:rsidP="00E567AE">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02A54597" w14:textId="77777777" w:rsidR="00E567AE" w:rsidRPr="00B40573" w:rsidRDefault="00E567AE" w:rsidP="00E567AE">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196B578C" w14:textId="77777777" w:rsidR="00E567AE" w:rsidRPr="00B40573" w:rsidRDefault="00E567AE" w:rsidP="00E567AE">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460A5759" w14:textId="77777777" w:rsidR="00E567AE" w:rsidRPr="00B40573" w:rsidRDefault="00E567AE" w:rsidP="00E567AE">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5C5D8BC" w14:textId="77777777" w:rsidR="00E567AE" w:rsidRPr="00B40573" w:rsidRDefault="00E567AE" w:rsidP="00E567AE">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6218713F" w14:textId="77777777" w:rsidR="00E567AE" w:rsidRPr="00B40573" w:rsidRDefault="00E567AE" w:rsidP="00E567AE">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5EBD6CA1" w14:textId="77777777" w:rsidR="00E567AE" w:rsidRPr="00B40573" w:rsidRDefault="00E567AE" w:rsidP="00E567AE">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23FD482A" w14:textId="77777777" w:rsidR="00E567AE" w:rsidRPr="00B40573" w:rsidRDefault="00E567AE" w:rsidP="00E567AE">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46C62768" w14:textId="77777777" w:rsidR="00E567AE" w:rsidRPr="00B40573" w:rsidRDefault="00E567AE" w:rsidP="00E567AE">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AE2AACE" w14:textId="77777777" w:rsidR="00E567AE" w:rsidRPr="00B40573" w:rsidRDefault="00E567AE" w:rsidP="00E567AE">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24BF7B80" w14:textId="77777777" w:rsidR="00E567AE" w:rsidRDefault="00E567AE" w:rsidP="00E567AE">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60F1AF18" w14:textId="77777777" w:rsidR="00E567AE" w:rsidRPr="007E7D24" w:rsidRDefault="00E567AE" w:rsidP="00E567AE">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32D72481" w14:textId="77777777" w:rsidR="00E567AE" w:rsidRPr="007E7D24" w:rsidRDefault="00E567AE" w:rsidP="00E567AE">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02A03B37" w14:textId="77777777" w:rsidR="00E567AE" w:rsidRPr="007E7D24" w:rsidRDefault="00E567AE" w:rsidP="00E567AE">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80C51FE" w14:textId="77777777" w:rsidR="00E567AE" w:rsidRPr="007E7D24" w:rsidRDefault="00E567AE" w:rsidP="00E567AE">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6BB27323" w14:textId="77777777" w:rsidR="00E567AE" w:rsidRPr="007E7D24" w:rsidRDefault="00E567AE" w:rsidP="00E567AE">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37F7EBD8" w14:textId="77777777" w:rsidR="00E567AE" w:rsidRPr="007E7D24" w:rsidRDefault="00E567AE" w:rsidP="00E567AE">
      <w:pPr>
        <w:rPr>
          <w:sz w:val="16"/>
        </w:rPr>
      </w:pPr>
      <w:r w:rsidRPr="007E7D24">
        <w:rPr>
          <w:sz w:val="16"/>
        </w:rPr>
        <w:t>At the end of the day, career staffers still believe that politicians come and go and it’s them who will persevere, the survivors told POLITICO.</w:t>
      </w:r>
    </w:p>
    <w:p w14:paraId="3D1F8720" w14:textId="77777777" w:rsidR="00E567AE" w:rsidRPr="007E7D24" w:rsidRDefault="00E567AE" w:rsidP="00E567AE">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D8F9F4D" w14:textId="77777777" w:rsidR="00E567AE" w:rsidRPr="007E7D24" w:rsidRDefault="00E567AE" w:rsidP="00E567AE">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09DF5486" w14:textId="77777777" w:rsidR="00E567AE" w:rsidRPr="007E7D24" w:rsidRDefault="00E567AE" w:rsidP="00E567AE">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57BA3C6B" w14:textId="77777777" w:rsidR="00E567AE" w:rsidRPr="00B40573" w:rsidRDefault="00E567AE" w:rsidP="00E567AE">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1EACC75D" w14:textId="77777777" w:rsidR="00E567AE" w:rsidRDefault="00E567AE" w:rsidP="00E567AE">
      <w:pPr>
        <w:pStyle w:val="Heading2"/>
      </w:pPr>
      <w:r>
        <w:t>Plan---1AC</w:t>
      </w:r>
    </w:p>
    <w:p w14:paraId="6569033D" w14:textId="77777777" w:rsidR="00E567AE" w:rsidRPr="007E2C49" w:rsidRDefault="00E567AE" w:rsidP="00E567AE">
      <w:pPr>
        <w:pStyle w:val="Heading4"/>
      </w:pPr>
      <w:r w:rsidRPr="007E2C49">
        <w:t>The United States federal government should substantially strengthen collective bargaining rights for federal civil servants.</w:t>
      </w:r>
    </w:p>
    <w:p w14:paraId="08AE2DCE" w14:textId="77777777" w:rsidR="00E567AE" w:rsidRDefault="00E567AE" w:rsidP="00E567AE">
      <w:pPr>
        <w:pStyle w:val="Heading2"/>
      </w:pPr>
      <w:r>
        <w:t>Overreach---1AC</w:t>
      </w:r>
    </w:p>
    <w:p w14:paraId="1D1FE7DE" w14:textId="77777777" w:rsidR="00E567AE" w:rsidRPr="00F67C57" w:rsidRDefault="00E567AE" w:rsidP="00E567AE">
      <w:pPr>
        <w:pStyle w:val="Heading4"/>
      </w:pPr>
      <w:r>
        <w:t>Advantage Two---</w:t>
      </w:r>
      <w:r>
        <w:rPr>
          <w:u w:val="single"/>
        </w:rPr>
        <w:t>OVERREACH</w:t>
      </w:r>
      <w:r>
        <w:t>:</w:t>
      </w:r>
      <w:r>
        <w:tab/>
      </w:r>
    </w:p>
    <w:p w14:paraId="6C0EF3AE" w14:textId="77777777" w:rsidR="00E567AE" w:rsidRDefault="00E567AE" w:rsidP="00E567AE">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14A757B8" w14:textId="77777777" w:rsidR="00E567AE" w:rsidRPr="00B6491F" w:rsidRDefault="00E567AE" w:rsidP="00E567AE">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2DCEAE8" w14:textId="77777777" w:rsidR="00E567AE" w:rsidRPr="00B6491F" w:rsidRDefault="00E567AE" w:rsidP="00E567AE">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202CC7E9" w14:textId="77777777" w:rsidR="00E567AE" w:rsidRPr="00B6491F" w:rsidRDefault="00E567AE" w:rsidP="00E567AE">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0FDF269" w14:textId="77777777" w:rsidR="00E567AE" w:rsidRPr="00B6491F" w:rsidRDefault="00E567AE" w:rsidP="00E567AE">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9498BE5" w14:textId="77777777" w:rsidR="00E567AE" w:rsidRPr="00B6491F" w:rsidRDefault="00E567AE" w:rsidP="00E567AE">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588C3CE" w14:textId="77777777" w:rsidR="00E567AE" w:rsidRPr="00B6491F" w:rsidRDefault="00E567AE" w:rsidP="00E567AE">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1ACC9A18" w14:textId="77777777" w:rsidR="00E567AE" w:rsidRPr="00B6491F" w:rsidRDefault="00E567AE" w:rsidP="00E567AE">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36403FB2" w14:textId="77777777" w:rsidR="00E567AE" w:rsidRPr="00B6491F" w:rsidRDefault="00E567AE" w:rsidP="00E567AE">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9D85340" w14:textId="77777777" w:rsidR="00E567AE" w:rsidRPr="00B6491F" w:rsidRDefault="00E567AE" w:rsidP="00E567AE">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AFE91F2" w14:textId="77777777" w:rsidR="00E567AE" w:rsidRPr="00B6491F" w:rsidRDefault="00E567AE" w:rsidP="00E567AE">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331C6A1" w14:textId="77777777" w:rsidR="00E567AE" w:rsidRPr="00B6491F" w:rsidRDefault="00E567AE" w:rsidP="00E567AE">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579E06E6" w14:textId="77777777" w:rsidR="00E567AE" w:rsidRPr="00B6491F" w:rsidRDefault="00E567AE" w:rsidP="00E567AE">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647B7B7F" w14:textId="77777777" w:rsidR="00E567AE" w:rsidRPr="00B6491F" w:rsidRDefault="00E567AE" w:rsidP="00E567AE">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703D9E16" w14:textId="77777777" w:rsidR="00E567AE" w:rsidRPr="0050011E" w:rsidRDefault="00E567AE" w:rsidP="00E567AE">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06E6A1DD" w14:textId="77777777" w:rsidR="00E567AE" w:rsidRPr="00351A32" w:rsidRDefault="00E567AE" w:rsidP="00E567AE">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58DC561A" w14:textId="77777777" w:rsidR="00E567AE" w:rsidRPr="00351A32" w:rsidRDefault="00E567AE" w:rsidP="00E567AE">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17E013D7" w14:textId="77777777" w:rsidR="00E567AE" w:rsidRPr="00351A32" w:rsidRDefault="00E567AE" w:rsidP="00E567AE">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0A65E445" w14:textId="77777777" w:rsidR="00E567AE" w:rsidRPr="00351A32" w:rsidRDefault="00E567AE" w:rsidP="00E567AE">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1F2D149" w14:textId="77777777" w:rsidR="00E567AE" w:rsidRPr="00351A32" w:rsidRDefault="00E567AE" w:rsidP="00E567AE">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B53830F" w14:textId="77777777" w:rsidR="00E567AE" w:rsidRPr="00351A32" w:rsidRDefault="00E567AE" w:rsidP="00E567AE">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2DD7B05E" w14:textId="77777777" w:rsidR="00E567AE" w:rsidRPr="00351A32" w:rsidRDefault="00E567AE" w:rsidP="00E567AE">
      <w:pPr>
        <w:rPr>
          <w:sz w:val="16"/>
        </w:rPr>
      </w:pPr>
      <w:r w:rsidRPr="00351A32">
        <w:rPr>
          <w:sz w:val="16"/>
        </w:rPr>
        <w:t>What did you mean by “setting up test cases”? Does that imply that you think this is a conscious strategy in some way?</w:t>
      </w:r>
    </w:p>
    <w:p w14:paraId="4695CF6E" w14:textId="77777777" w:rsidR="00E567AE" w:rsidRPr="00351A32" w:rsidRDefault="00E567AE" w:rsidP="00E567AE">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7C437B29" w14:textId="77777777" w:rsidR="00E567AE" w:rsidRPr="00351A32" w:rsidRDefault="00E567AE" w:rsidP="00E567AE">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43D8C9AF" w14:textId="77777777" w:rsidR="00E567AE" w:rsidRPr="00351A32" w:rsidRDefault="00E567AE" w:rsidP="00E567AE">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6EBE06BA" w14:textId="77777777" w:rsidR="00E567AE" w:rsidRPr="00351A32" w:rsidRDefault="00E567AE" w:rsidP="00E567AE">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0B150AB4" w14:textId="77777777" w:rsidR="00E567AE" w:rsidRPr="00351A32" w:rsidRDefault="00E567AE" w:rsidP="00E567AE">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1485C0E" w14:textId="77777777" w:rsidR="00E567AE" w:rsidRPr="00351A32" w:rsidRDefault="00E567AE" w:rsidP="00E567AE">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0005590" w14:textId="77777777" w:rsidR="00E567AE" w:rsidRPr="00351A32" w:rsidRDefault="00E567AE" w:rsidP="00E567AE">
      <w:pPr>
        <w:rPr>
          <w:sz w:val="16"/>
        </w:rPr>
      </w:pPr>
      <w:r w:rsidRPr="00351A32">
        <w:rPr>
          <w:sz w:val="16"/>
        </w:rPr>
        <w:t>How extreme of a theory does it seem to you?</w:t>
      </w:r>
    </w:p>
    <w:p w14:paraId="77DF2BEF" w14:textId="77777777" w:rsidR="00E567AE" w:rsidRPr="00351A32" w:rsidRDefault="00E567AE" w:rsidP="00E567AE">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47A5599F" w14:textId="77777777" w:rsidR="00E567AE" w:rsidRPr="00351A32" w:rsidRDefault="00E567AE" w:rsidP="00E567AE">
      <w:pPr>
        <w:rPr>
          <w:sz w:val="16"/>
        </w:rPr>
      </w:pPr>
      <w:r w:rsidRPr="00351A32">
        <w:rPr>
          <w:sz w:val="16"/>
        </w:rPr>
        <w:t>Please.</w:t>
      </w:r>
    </w:p>
    <w:p w14:paraId="2D6C14E2" w14:textId="77777777" w:rsidR="00E567AE" w:rsidRPr="00351A32" w:rsidRDefault="00E567AE" w:rsidP="00E567AE">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66A0010" w14:textId="77777777" w:rsidR="00E567AE" w:rsidRPr="00351A32" w:rsidRDefault="00E567AE" w:rsidP="00E567AE">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B91371C" w14:textId="77777777" w:rsidR="00E567AE" w:rsidRPr="00351A32" w:rsidRDefault="00E567AE" w:rsidP="00E567AE">
      <w:pPr>
        <w:rPr>
          <w:sz w:val="16"/>
        </w:rPr>
      </w:pPr>
      <w:r w:rsidRPr="00351A32">
        <w:rPr>
          <w:sz w:val="16"/>
        </w:rPr>
        <w:t>And what about some of the firings that you saw as illegal? What is the legal argument behind them?</w:t>
      </w:r>
    </w:p>
    <w:p w14:paraId="1CFC0A16" w14:textId="77777777" w:rsidR="00E567AE" w:rsidRPr="00351A32" w:rsidRDefault="00E567AE" w:rsidP="00E567AE">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0C1BAA76" w14:textId="77777777" w:rsidR="00E567AE" w:rsidRPr="00351A32" w:rsidRDefault="00E567AE" w:rsidP="00E567AE">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1C673AC0" w14:textId="77777777" w:rsidR="00E567AE" w:rsidRPr="00351A32" w:rsidRDefault="00E567AE" w:rsidP="00E567AE">
      <w:pPr>
        <w:rPr>
          <w:sz w:val="16"/>
        </w:rPr>
      </w:pPr>
      <w:r w:rsidRPr="00351A32">
        <w:rPr>
          <w:sz w:val="16"/>
        </w:rPr>
        <w:t>Do you think they’ll go all the way?</w:t>
      </w:r>
    </w:p>
    <w:p w14:paraId="3F458EF9" w14:textId="77777777" w:rsidR="00E567AE" w:rsidRPr="00351A32" w:rsidRDefault="00E567AE" w:rsidP="00E567AE">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A8ABB46" w14:textId="77777777" w:rsidR="00E567AE" w:rsidRPr="00351A32" w:rsidRDefault="00E567AE" w:rsidP="00E567AE">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673F5DF2" w14:textId="77777777" w:rsidR="00E567AE" w:rsidRPr="00351A32" w:rsidRDefault="00E567AE" w:rsidP="00E567AE">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503EDE0" w14:textId="77777777" w:rsidR="00E567AE" w:rsidRDefault="00E567AE" w:rsidP="00E567AE">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02C95F81" w14:textId="77777777" w:rsidR="00E567AE" w:rsidRPr="005D0240" w:rsidRDefault="00E567AE" w:rsidP="00E567AE">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02618307" w14:textId="77777777" w:rsidR="00E567AE" w:rsidRPr="00277788" w:rsidRDefault="00E567AE" w:rsidP="00E567AE">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71EC48A2" w14:textId="77777777" w:rsidR="00E567AE" w:rsidRPr="00B65CAD" w:rsidRDefault="00E567AE" w:rsidP="00E567AE">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10AB5C52" w14:textId="77777777" w:rsidR="00E567AE" w:rsidRPr="00B65CAD" w:rsidRDefault="00E567AE" w:rsidP="00E567AE">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9017029" w14:textId="77777777" w:rsidR="00E567AE" w:rsidRPr="00B65CAD" w:rsidRDefault="00E567AE" w:rsidP="00E567AE">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67389B7A" w14:textId="77777777" w:rsidR="00E567AE" w:rsidRPr="00B65CAD" w:rsidRDefault="00E567AE" w:rsidP="00E567AE">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01B17536" w14:textId="77777777" w:rsidR="00E567AE" w:rsidRPr="00B65CAD" w:rsidRDefault="00E567AE" w:rsidP="00E567AE">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FEA3C96" w14:textId="77777777" w:rsidR="00E567AE" w:rsidRPr="00B65CAD" w:rsidRDefault="00E567AE" w:rsidP="00E567AE">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2823012A" w14:textId="77777777" w:rsidR="00E567AE" w:rsidRPr="00B65CAD" w:rsidRDefault="00E567AE" w:rsidP="00E567AE">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1F07B5A" w14:textId="77777777" w:rsidR="00E567AE" w:rsidRPr="00B65CAD" w:rsidRDefault="00E567AE" w:rsidP="00E567AE">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61B91664" w14:textId="77777777" w:rsidR="00E567AE" w:rsidRPr="00B65CAD" w:rsidRDefault="00E567AE" w:rsidP="00E567AE">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149CED59" w14:textId="77777777" w:rsidR="00E567AE" w:rsidRPr="00351A32" w:rsidRDefault="00E567AE" w:rsidP="00E567AE">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634A1BD6" w14:textId="77777777" w:rsidR="00E567AE" w:rsidRPr="00A30496" w:rsidRDefault="00E567AE" w:rsidP="00E567AE">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2D1ADCE6" w14:textId="77777777" w:rsidR="00E567AE" w:rsidRPr="00214314" w:rsidRDefault="00E567AE" w:rsidP="00E567AE">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A993C91" w14:textId="77777777" w:rsidR="00E567AE" w:rsidRPr="00FA396D" w:rsidRDefault="00E567AE" w:rsidP="00E567AE">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3B57EC9" w14:textId="77777777" w:rsidR="00E567AE" w:rsidRPr="002557C6" w:rsidRDefault="00E567AE" w:rsidP="00E567AE">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4CDC574" w14:textId="77777777" w:rsidR="00E567AE" w:rsidRPr="002557C6" w:rsidRDefault="00E567AE" w:rsidP="00E567AE">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251CC437" w14:textId="77777777" w:rsidR="00E567AE" w:rsidRPr="002557C6" w:rsidRDefault="00E567AE" w:rsidP="00E567AE">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5BA039FC" w14:textId="77777777" w:rsidR="00E567AE" w:rsidRPr="002557C6" w:rsidRDefault="00E567AE" w:rsidP="00E567AE">
      <w:pPr>
        <w:rPr>
          <w:sz w:val="16"/>
        </w:rPr>
      </w:pPr>
      <w:r w:rsidRPr="002557C6">
        <w:rPr>
          <w:sz w:val="16"/>
        </w:rPr>
        <w:t xml:space="preserve">Good insights, but it’s not enough. </w:t>
      </w:r>
    </w:p>
    <w:p w14:paraId="2CDD67BE" w14:textId="77777777" w:rsidR="00E567AE" w:rsidRPr="002557C6" w:rsidRDefault="00E567AE" w:rsidP="00E567AE">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4E1ACC7" w14:textId="77777777" w:rsidR="00E567AE" w:rsidRPr="002557C6" w:rsidRDefault="00E567AE" w:rsidP="00E567AE">
      <w:pPr>
        <w:rPr>
          <w:sz w:val="16"/>
        </w:rPr>
      </w:pPr>
      <w:r w:rsidRPr="002557C6">
        <w:rPr>
          <w:sz w:val="16"/>
        </w:rPr>
        <w:t>A Reactionary Blind Spot?</w:t>
      </w:r>
    </w:p>
    <w:p w14:paraId="20AE3672" w14:textId="77777777" w:rsidR="00E567AE" w:rsidRPr="002557C6" w:rsidRDefault="00E567AE" w:rsidP="00E567AE">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566B7952" w14:textId="77777777" w:rsidR="00E567AE" w:rsidRPr="002557C6" w:rsidRDefault="00E567AE" w:rsidP="00E567AE">
      <w:pPr>
        <w:rPr>
          <w:sz w:val="16"/>
        </w:rPr>
      </w:pPr>
      <w:r w:rsidRPr="002557C6">
        <w:rPr>
          <w:sz w:val="16"/>
        </w:rPr>
        <w:t>Fast forward to 2023.</w:t>
      </w:r>
    </w:p>
    <w:p w14:paraId="741A2AAF" w14:textId="77777777" w:rsidR="00E567AE" w:rsidRPr="002557C6" w:rsidRDefault="00E567AE" w:rsidP="00E567AE">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AE46AFF" w14:textId="77777777" w:rsidR="00E567AE" w:rsidRPr="002557C6" w:rsidRDefault="00E567AE" w:rsidP="00E567AE">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7E97003" w14:textId="77777777" w:rsidR="00E567AE" w:rsidRPr="002557C6" w:rsidRDefault="00E567AE" w:rsidP="00E567AE">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17ADF7B" w14:textId="77777777" w:rsidR="00E567AE" w:rsidRPr="002557C6" w:rsidRDefault="00E567AE" w:rsidP="00E567AE">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11DC5AF6" w14:textId="77777777" w:rsidR="00E567AE" w:rsidRPr="002557C6" w:rsidRDefault="00E567AE" w:rsidP="00E567AE">
      <w:pPr>
        <w:rPr>
          <w:sz w:val="16"/>
        </w:rPr>
      </w:pPr>
      <w:r w:rsidRPr="002557C6">
        <w:rPr>
          <w:sz w:val="16"/>
        </w:rPr>
        <w:t>The research space that book has just barely entered is one that deserves more attention.</w:t>
      </w:r>
    </w:p>
    <w:p w14:paraId="4D9A4AC9" w14:textId="77777777" w:rsidR="00E567AE" w:rsidRPr="002557C6" w:rsidRDefault="00E567AE" w:rsidP="00E567AE">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333DC6F" w14:textId="77777777" w:rsidR="00E567AE" w:rsidRPr="002557C6" w:rsidRDefault="00E567AE" w:rsidP="00E567AE">
      <w:pPr>
        <w:rPr>
          <w:sz w:val="16"/>
        </w:rPr>
      </w:pPr>
      <w:r w:rsidRPr="002557C6">
        <w:rPr>
          <w:sz w:val="16"/>
        </w:rPr>
        <w:t>Imagining New Hypotheses</w:t>
      </w:r>
    </w:p>
    <w:p w14:paraId="679C58E0" w14:textId="77777777" w:rsidR="00E567AE" w:rsidRPr="002557C6" w:rsidRDefault="00E567AE" w:rsidP="00E567AE">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40A7F4F" w14:textId="77777777" w:rsidR="00E567AE" w:rsidRPr="002557C6" w:rsidRDefault="00E567AE" w:rsidP="00E567AE">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1C2F628" w14:textId="77777777" w:rsidR="00E567AE" w:rsidRPr="002557C6" w:rsidRDefault="00E567AE" w:rsidP="00E567AE">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3F6A2B22" w14:textId="77777777" w:rsidR="00E567AE" w:rsidRPr="002557C6" w:rsidRDefault="00E567AE" w:rsidP="00E567AE">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8B0654">
        <w:rPr>
          <w:rStyle w:val="Emphasis"/>
        </w:rPr>
        <w:t>dehumanization</w:t>
      </w:r>
      <w:r w:rsidRPr="002557C6">
        <w:rPr>
          <w:sz w:val="16"/>
        </w:rPr>
        <w:t xml:space="preserve"> of a population </w:t>
      </w:r>
      <w:r w:rsidRPr="008B0654">
        <w:rPr>
          <w:rStyle w:val="StyleUnderline"/>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67057F95" w14:textId="77777777" w:rsidR="00E567AE" w:rsidRPr="002557C6" w:rsidRDefault="00E567AE" w:rsidP="00E567AE">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8FC54DD" w14:textId="77777777" w:rsidR="00E567AE" w:rsidRPr="002557C6" w:rsidRDefault="00E567AE" w:rsidP="00E567AE">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6350850A" w14:textId="77777777" w:rsidR="00E567AE" w:rsidRPr="002557C6" w:rsidRDefault="00E567AE" w:rsidP="00E567AE">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30CB9E9" w14:textId="77777777" w:rsidR="00E567AE" w:rsidRPr="002557C6" w:rsidRDefault="00E567AE" w:rsidP="00E567AE">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A44DAFD" w14:textId="77777777" w:rsidR="00E567AE" w:rsidRPr="002557C6" w:rsidRDefault="00E567AE" w:rsidP="00E567AE">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E91F05A" w14:textId="77777777" w:rsidR="00E567AE" w:rsidRPr="005D388F" w:rsidRDefault="00E567AE" w:rsidP="00E567AE"/>
    <w:p w14:paraId="3FBEA1BC" w14:textId="77777777" w:rsidR="00E567AE" w:rsidRPr="005D1699" w:rsidRDefault="00E567AE" w:rsidP="00E567AE">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0F4F78A6" w14:textId="77777777" w:rsidR="00E567AE" w:rsidRPr="004D4FA0" w:rsidRDefault="00E567AE" w:rsidP="00E567AE">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6D4397D" w14:textId="77777777" w:rsidR="00E567AE" w:rsidRPr="00F63DDB" w:rsidRDefault="00E567AE" w:rsidP="00E567AE">
      <w:pPr>
        <w:rPr>
          <w:sz w:val="16"/>
        </w:rPr>
      </w:pPr>
      <w:r w:rsidRPr="00F63DDB">
        <w:rPr>
          <w:sz w:val="16"/>
        </w:rPr>
        <w:t>2. Impact assessment</w:t>
      </w:r>
    </w:p>
    <w:p w14:paraId="46AE71A9" w14:textId="77777777" w:rsidR="00E567AE" w:rsidRPr="00F63DDB" w:rsidRDefault="00E567AE" w:rsidP="00E567AE">
      <w:pPr>
        <w:rPr>
          <w:sz w:val="16"/>
        </w:rPr>
      </w:pPr>
      <w:r w:rsidRPr="00F63DDB">
        <w:rPr>
          <w:sz w:val="16"/>
        </w:rPr>
        <w:t xml:space="preserve">General concerns about another Trump presidency fall into two main categories. </w:t>
      </w:r>
    </w:p>
    <w:p w14:paraId="2D4B46F9" w14:textId="77777777" w:rsidR="00E567AE" w:rsidRPr="00F63DDB" w:rsidRDefault="00E567AE" w:rsidP="00E567AE">
      <w:pPr>
        <w:rPr>
          <w:sz w:val="16"/>
        </w:rPr>
      </w:pPr>
      <w:r w:rsidRPr="00F63DDB">
        <w:rPr>
          <w:sz w:val="16"/>
        </w:rPr>
        <w:t xml:space="preserve">The first encompasses concerns about Mr. </w:t>
      </w:r>
      <w:r w:rsidRPr="009F3C8F">
        <w:rPr>
          <w:rStyle w:val="StyleUnderline"/>
          <w:highlight w:val="cyan"/>
        </w:rPr>
        <w:t>Trump’s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9F3C8F">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9F3C8F">
        <w:rPr>
          <w:rStyle w:val="StyleUnderline"/>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3BEE8B7C" w14:textId="77777777" w:rsidR="00E567AE" w:rsidRPr="00F63DDB" w:rsidRDefault="00E567AE" w:rsidP="00E567AE">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9F3C8F">
        <w:rPr>
          <w:rStyle w:val="StyleUnderline"/>
          <w:highlight w:val="cyan"/>
        </w:rPr>
        <w:t>will</w:t>
      </w:r>
      <w:r w:rsidRPr="00F63DDB">
        <w:rPr>
          <w:sz w:val="16"/>
        </w:rPr>
        <w:t xml:space="preserve"> quickly </w:t>
      </w:r>
      <w:r w:rsidRPr="009F3C8F">
        <w:rPr>
          <w:rStyle w:val="Emphasis"/>
          <w:highlight w:val="cyan"/>
        </w:rPr>
        <w:t>dismiss</w:t>
      </w:r>
      <w:r w:rsidRPr="00F63DDB">
        <w:rPr>
          <w:sz w:val="16"/>
        </w:rPr>
        <w:t xml:space="preserve"> large numbers of </w:t>
      </w:r>
      <w:r w:rsidRPr="00230DD9">
        <w:rPr>
          <w:rStyle w:val="StyleUnderline"/>
        </w:rPr>
        <w:t xml:space="preserve">government </w:t>
      </w:r>
      <w:r w:rsidRPr="009F3C8F">
        <w:rPr>
          <w:rStyle w:val="Emphasis"/>
          <w:highlight w:val="cyan"/>
        </w:rPr>
        <w:t>personnel</w:t>
      </w:r>
      <w:r w:rsidRPr="003472F0">
        <w:rPr>
          <w:rStyle w:val="StyleUnderline"/>
        </w:rPr>
        <w:t xml:space="preserve"> regarded </w:t>
      </w:r>
      <w:r w:rsidRPr="009F3C8F">
        <w:rPr>
          <w:rStyle w:val="StyleUnderline"/>
        </w:rPr>
        <w:t xml:space="preserve">as </w:t>
      </w:r>
      <w:r w:rsidRPr="009F3C8F">
        <w:rPr>
          <w:rStyle w:val="Emphasis"/>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9F3C8F">
        <w:rPr>
          <w:rStyle w:val="Emphasis"/>
          <w:highlight w:val="cyan"/>
        </w:rPr>
        <w:t>loyalists</w:t>
      </w:r>
      <w:r w:rsidRPr="009F3C8F">
        <w:rPr>
          <w:sz w:val="16"/>
        </w:rPr>
        <w:t xml:space="preserve">. </w:t>
      </w:r>
      <w:r w:rsidRPr="009F3C8F">
        <w:rPr>
          <w:rStyle w:val="StyleUnderline"/>
        </w:rPr>
        <w:t>This</w:t>
      </w:r>
      <w:r w:rsidRPr="00F63DDB">
        <w:rPr>
          <w:sz w:val="16"/>
        </w:rPr>
        <w:t xml:space="preserve"> campaign </w:t>
      </w:r>
      <w:r w:rsidRPr="00230DD9">
        <w:rPr>
          <w:rStyle w:val="StyleUnderline"/>
        </w:rPr>
        <w:t xml:space="preserve">would </w:t>
      </w:r>
      <w:r w:rsidRPr="009F3C8F">
        <w:rPr>
          <w:rStyle w:val="Emphasis"/>
        </w:rPr>
        <w:t>clear</w:t>
      </w:r>
      <w:r w:rsidRPr="009F3C8F">
        <w:rPr>
          <w:rStyle w:val="StyleUnderline"/>
        </w:rPr>
        <w:t xml:space="preserve"> the way for a</w:t>
      </w:r>
      <w:r w:rsidRPr="00F63DDB">
        <w:rPr>
          <w:sz w:val="16"/>
        </w:rPr>
        <w:t xml:space="preserve"> policy </w:t>
      </w:r>
      <w:r w:rsidRPr="009F3C8F">
        <w:rPr>
          <w:rStyle w:val="StyleUnderline"/>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4969E365" w14:textId="77777777" w:rsidR="00E567AE" w:rsidRPr="00F63DDB" w:rsidRDefault="00E567AE" w:rsidP="00E567AE">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E45813D" w14:textId="77777777" w:rsidR="00E567AE" w:rsidRPr="00F63DDB" w:rsidRDefault="00E567AE" w:rsidP="00E567AE">
      <w:pPr>
        <w:rPr>
          <w:sz w:val="16"/>
        </w:rPr>
      </w:pPr>
      <w:r w:rsidRPr="00F63DDB">
        <w:rPr>
          <w:sz w:val="16"/>
        </w:rPr>
        <w:t>&lt;&lt;BOX 3&gt;&gt;</w:t>
      </w:r>
    </w:p>
    <w:p w14:paraId="4B7C0269" w14:textId="77777777" w:rsidR="00E567AE" w:rsidRPr="00F63DDB" w:rsidRDefault="00E567AE" w:rsidP="00E567AE">
      <w:pPr>
        <w:rPr>
          <w:sz w:val="16"/>
        </w:rPr>
      </w:pPr>
      <w:r w:rsidRPr="00F63DDB">
        <w:rPr>
          <w:sz w:val="16"/>
        </w:rPr>
        <w:t>Box 3: Implications of cognitive decline</w:t>
      </w:r>
    </w:p>
    <w:p w14:paraId="6F755CB8" w14:textId="77777777" w:rsidR="00E567AE" w:rsidRPr="00F63DDB" w:rsidRDefault="00E567AE" w:rsidP="00E567AE">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472F23D" w14:textId="77777777" w:rsidR="00E567AE" w:rsidRPr="005830FD" w:rsidRDefault="00E567AE" w:rsidP="00E567AE">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48C3B725" w14:textId="77777777" w:rsidR="00E567AE" w:rsidRPr="005830FD" w:rsidRDefault="00E567AE" w:rsidP="00E567AE">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1755EDFF" w14:textId="77777777" w:rsidR="00E567AE" w:rsidRPr="00F63DDB" w:rsidRDefault="00E567AE" w:rsidP="00E567AE">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56980429" w14:textId="77777777" w:rsidR="00E567AE" w:rsidRPr="00F63DDB" w:rsidRDefault="00E567AE" w:rsidP="00E567AE">
      <w:pPr>
        <w:rPr>
          <w:sz w:val="16"/>
        </w:rPr>
      </w:pPr>
      <w:r w:rsidRPr="00F63DDB">
        <w:rPr>
          <w:sz w:val="16"/>
        </w:rPr>
        <w:t>2.1 Institutional capture and deepening American authoritarianism</w:t>
      </w:r>
    </w:p>
    <w:p w14:paraId="20E47F66" w14:textId="77777777" w:rsidR="00E567AE" w:rsidRPr="00F63DDB" w:rsidRDefault="00E567AE" w:rsidP="00E567AE">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8F8321C" w14:textId="77777777" w:rsidR="00E567AE" w:rsidRPr="00F63DDB" w:rsidRDefault="00E567AE" w:rsidP="00E567AE">
      <w:pPr>
        <w:rPr>
          <w:sz w:val="16"/>
        </w:rPr>
      </w:pPr>
      <w:r w:rsidRPr="00F63DDB">
        <w:rPr>
          <w:sz w:val="16"/>
        </w:rPr>
        <w:t xml:space="preserve">Politicized civil service: </w:t>
      </w:r>
      <w:r w:rsidRPr="00276A8A">
        <w:rPr>
          <w:rStyle w:val="StyleUnderline"/>
        </w:rPr>
        <w:t xml:space="preserve">By </w:t>
      </w:r>
      <w:r w:rsidRPr="009F3C8F">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9F3C8F">
        <w:rPr>
          <w:rStyle w:val="Emphasis"/>
        </w:rPr>
        <w:t>replace</w:t>
      </w:r>
      <w:r w:rsidRPr="00276A8A">
        <w:rPr>
          <w:rStyle w:val="StyleUnderline"/>
        </w:rPr>
        <w:t xml:space="preserve"> tens of </w:t>
      </w:r>
      <w:r w:rsidRPr="00276A8A">
        <w:rPr>
          <w:rStyle w:val="Emphasis"/>
        </w:rPr>
        <w:t>thousands</w:t>
      </w:r>
      <w:r w:rsidRPr="00276A8A">
        <w:rPr>
          <w:rStyle w:val="StyleUnderline"/>
        </w:rPr>
        <w:t xml:space="preserve"> of </w:t>
      </w:r>
      <w:r w:rsidRPr="009F3C8F">
        <w:rPr>
          <w:rStyle w:val="Emphasis"/>
        </w:rPr>
        <w:t>civil servants</w:t>
      </w:r>
      <w:r w:rsidRPr="009F3C8F">
        <w:rPr>
          <w:rStyle w:val="StyleUnderline"/>
        </w:rPr>
        <w:t xml:space="preserve"> with </w:t>
      </w:r>
      <w:r w:rsidRPr="009F3C8F">
        <w:rPr>
          <w:rStyle w:val="Emphasis"/>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w:t>
      </w:r>
      <w:r w:rsidRPr="009F3C8F">
        <w:rPr>
          <w:rStyle w:val="StyleUnderline"/>
        </w:rPr>
        <w:t xml:space="preserve">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64A75601" w14:textId="77777777" w:rsidR="00E567AE" w:rsidRPr="00F63DDB" w:rsidRDefault="00E567AE" w:rsidP="00E567AE">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029B4BB2" w14:textId="77777777" w:rsidR="00E567AE" w:rsidRPr="00F63DDB" w:rsidRDefault="00E567AE" w:rsidP="00E567AE">
      <w:pPr>
        <w:rPr>
          <w:sz w:val="16"/>
        </w:rPr>
      </w:pPr>
      <w:r w:rsidRPr="00F63DDB">
        <w:rPr>
          <w:sz w:val="16"/>
        </w:rPr>
        <w:t>&lt;&lt;BOX 4 OMITTED&gt;&gt;</w:t>
      </w:r>
    </w:p>
    <w:p w14:paraId="1AB38B49" w14:textId="77777777" w:rsidR="00E567AE" w:rsidRPr="00F63DDB" w:rsidRDefault="00E567AE" w:rsidP="00E567AE">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74F33C05" w14:textId="77777777" w:rsidR="00E567AE" w:rsidRPr="00E15BC4" w:rsidRDefault="00E567AE" w:rsidP="00E567AE">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2528E1E" w14:textId="77777777" w:rsidR="00E567AE" w:rsidRPr="00F63DDB" w:rsidRDefault="00E567AE" w:rsidP="00E567AE">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2422E9F2" w14:textId="77777777" w:rsidR="00E567AE" w:rsidRPr="00F63DDB" w:rsidRDefault="00E567AE" w:rsidP="00E567AE">
      <w:pPr>
        <w:rPr>
          <w:sz w:val="16"/>
        </w:rPr>
      </w:pPr>
      <w:r w:rsidRPr="00F63DDB">
        <w:rPr>
          <w:sz w:val="16"/>
        </w:rPr>
        <w:t>&lt;&lt;FIGURE 2 OMITTED&gt;&gt;</w:t>
      </w:r>
    </w:p>
    <w:p w14:paraId="6A75A29B" w14:textId="77777777" w:rsidR="00E567AE" w:rsidRPr="00F63DDB" w:rsidRDefault="00E567AE" w:rsidP="00E567AE">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3DEC0F44" w14:textId="77777777" w:rsidR="00E567AE" w:rsidRPr="00F63DDB" w:rsidRDefault="00E567AE" w:rsidP="00E567AE">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4128051" w14:textId="77777777" w:rsidR="00E567AE" w:rsidRPr="00F63DDB" w:rsidRDefault="00E567AE" w:rsidP="00E567AE">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74D16A61" w14:textId="77777777" w:rsidR="00E567AE" w:rsidRPr="00F63DDB" w:rsidRDefault="00E567AE" w:rsidP="00E567AE">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0EB0BF8" w14:textId="77777777" w:rsidR="00E567AE" w:rsidRPr="00F63DDB" w:rsidRDefault="00E567AE" w:rsidP="00E567AE">
      <w:pPr>
        <w:rPr>
          <w:sz w:val="16"/>
        </w:rPr>
      </w:pPr>
      <w:r w:rsidRPr="00F63DDB">
        <w:rPr>
          <w:sz w:val="16"/>
        </w:rPr>
        <w:t>2.2 Socio-economic turmoil</w:t>
      </w:r>
    </w:p>
    <w:p w14:paraId="7436DEF7" w14:textId="77777777" w:rsidR="00E567AE" w:rsidRPr="00F63DDB" w:rsidRDefault="00E567AE" w:rsidP="00E567AE">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8149A92" w14:textId="77777777" w:rsidR="00E567AE" w:rsidRPr="00F63DDB" w:rsidRDefault="00E567AE" w:rsidP="00E567AE">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497AC228" w14:textId="77777777" w:rsidR="00E567AE" w:rsidRPr="00F63DDB" w:rsidRDefault="00E567AE" w:rsidP="00E567AE">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57760C3" w14:textId="77777777" w:rsidR="00E567AE" w:rsidRPr="00F63DDB" w:rsidRDefault="00E567AE" w:rsidP="00E567AE">
      <w:pPr>
        <w:rPr>
          <w:sz w:val="16"/>
        </w:rPr>
      </w:pPr>
      <w:r w:rsidRPr="00F63DDB">
        <w:rPr>
          <w:sz w:val="16"/>
        </w:rPr>
        <w:t>&lt;&lt;FIGURE 3 OMITTED&gt;&gt;</w:t>
      </w:r>
    </w:p>
    <w:p w14:paraId="4FC7BF5A" w14:textId="77777777" w:rsidR="00E567AE" w:rsidRPr="00F63DDB" w:rsidRDefault="00E567AE" w:rsidP="00E567AE">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D04C779" w14:textId="77777777" w:rsidR="00E567AE" w:rsidRPr="00F63DDB" w:rsidRDefault="00E567AE" w:rsidP="00E567AE">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B653662" w14:textId="77777777" w:rsidR="00E567AE" w:rsidRPr="00F63DDB" w:rsidRDefault="00E567AE" w:rsidP="00E567AE">
      <w:pPr>
        <w:rPr>
          <w:sz w:val="16"/>
        </w:rPr>
      </w:pPr>
      <w:r w:rsidRPr="00F63DDB">
        <w:rPr>
          <w:sz w:val="16"/>
        </w:rPr>
        <w:t>Figure 4 shows potential pathways arising from the critical juncture of a Trump administration’s immigration policy decisions.</w:t>
      </w:r>
    </w:p>
    <w:p w14:paraId="74E44E1A" w14:textId="77777777" w:rsidR="00E567AE" w:rsidRPr="00F63DDB" w:rsidRDefault="00E567AE" w:rsidP="00E567AE">
      <w:pPr>
        <w:rPr>
          <w:sz w:val="16"/>
        </w:rPr>
      </w:pPr>
      <w:r w:rsidRPr="00F63DDB">
        <w:rPr>
          <w:sz w:val="16"/>
        </w:rPr>
        <w:t>&lt;&lt;FIGURE 4&gt;&gt;</w:t>
      </w:r>
    </w:p>
    <w:p w14:paraId="75952910" w14:textId="77777777" w:rsidR="00E567AE" w:rsidRPr="00F63DDB" w:rsidRDefault="00E567AE" w:rsidP="00E567AE">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7655411F" w14:textId="77777777" w:rsidR="00E567AE" w:rsidRPr="00F63DDB" w:rsidRDefault="00E567AE" w:rsidP="00E567AE">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FB03B45" w14:textId="77777777" w:rsidR="00E567AE" w:rsidRPr="00F63DDB" w:rsidRDefault="00E567AE" w:rsidP="00E567AE">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6DEAD64" w14:textId="77777777" w:rsidR="00E567AE" w:rsidRPr="00F63DDB" w:rsidRDefault="00E567AE" w:rsidP="00E567AE">
      <w:pPr>
        <w:rPr>
          <w:sz w:val="16"/>
        </w:rPr>
      </w:pPr>
      <w:r w:rsidRPr="00F63DDB">
        <w:rPr>
          <w:sz w:val="16"/>
        </w:rPr>
        <w:t>&lt;&lt;FIGURE 5 OMMITED&gt;&gt;</w:t>
      </w:r>
    </w:p>
    <w:p w14:paraId="07AEC1AE" w14:textId="77777777" w:rsidR="00E567AE" w:rsidRPr="00F63DDB" w:rsidRDefault="00E567AE" w:rsidP="00E567AE">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648D659" w14:textId="77777777" w:rsidR="00E567AE" w:rsidRPr="00F63DDB" w:rsidRDefault="00E567AE" w:rsidP="00E567AE">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4353FFA1" w14:textId="77777777" w:rsidR="00E567AE" w:rsidRPr="00F63DDB" w:rsidRDefault="00E567AE" w:rsidP="00E567AE">
      <w:pPr>
        <w:rPr>
          <w:sz w:val="16"/>
        </w:rPr>
      </w:pPr>
      <w:r w:rsidRPr="00F63DDB">
        <w:rPr>
          <w:sz w:val="16"/>
        </w:rPr>
        <w:t xml:space="preserve">2.3 International conflict and security </w:t>
      </w:r>
    </w:p>
    <w:p w14:paraId="0882A187" w14:textId="77777777" w:rsidR="00E567AE" w:rsidRPr="00F63DDB" w:rsidRDefault="00E567AE" w:rsidP="00E567AE">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67B69F3" w14:textId="77777777" w:rsidR="00E567AE" w:rsidRPr="00F63DDB" w:rsidRDefault="00E567AE" w:rsidP="00E567AE">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9F3C8F">
        <w:rPr>
          <w:rStyle w:val="StyleUnderline"/>
        </w:rPr>
        <w:t xml:space="preserve"> or </w:t>
      </w:r>
      <w:r w:rsidRPr="009F3C8F">
        <w:rPr>
          <w:rStyle w:val="Emphasis"/>
        </w:rPr>
        <w:t>ambiguous</w:t>
      </w:r>
      <w:r w:rsidRPr="009F3C8F">
        <w:rPr>
          <w:rStyle w:val="StyleUnderline"/>
        </w:rPr>
        <w:t xml:space="preserve"> </w:t>
      </w:r>
      <w:r w:rsidRPr="00333865">
        <w:rPr>
          <w:rStyle w:val="StyleUnderline"/>
          <w:highlight w:val="cyan"/>
        </w:rPr>
        <w:t>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79C41B5" w14:textId="77777777" w:rsidR="00E567AE" w:rsidRPr="00F63DDB" w:rsidRDefault="00E567AE" w:rsidP="00E567AE">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9F3C8F">
        <w:rPr>
          <w:rStyle w:val="StyleUnderline"/>
        </w:rPr>
        <w:t xml:space="preserve"> his </w:t>
      </w:r>
      <w:r w:rsidRPr="009F3C8F">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60917998" w14:textId="77777777" w:rsidR="00E567AE" w:rsidRPr="00F63DDB" w:rsidRDefault="00E567AE" w:rsidP="00E567AE">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7F2A8F1" w14:textId="77777777" w:rsidR="00E567AE" w:rsidRPr="00F63DDB" w:rsidRDefault="00E567AE" w:rsidP="00E567AE">
      <w:pPr>
        <w:rPr>
          <w:sz w:val="16"/>
        </w:rPr>
      </w:pPr>
      <w:r w:rsidRPr="00F63DDB">
        <w:rPr>
          <w:sz w:val="16"/>
        </w:rPr>
        <w:t>&lt;&lt;FIGURE 6 OMITTED&gt;&gt;</w:t>
      </w:r>
    </w:p>
    <w:p w14:paraId="4347EE88" w14:textId="77777777" w:rsidR="00E567AE" w:rsidRPr="00F63DDB" w:rsidRDefault="00E567AE" w:rsidP="00E567AE">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3996AE19" w14:textId="77777777" w:rsidR="00E567AE" w:rsidRPr="00F63DDB" w:rsidRDefault="00E567AE" w:rsidP="00E567AE">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64A1D4FD" w14:textId="77777777" w:rsidR="00E567AE" w:rsidRPr="00F63DDB" w:rsidRDefault="00E567AE" w:rsidP="00E567AE">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9F3C8F">
        <w:rPr>
          <w:rStyle w:val="StyleUnderline"/>
        </w:rPr>
        <w:t xml:space="preserve"> by acting </w:t>
      </w:r>
      <w:r w:rsidRPr="00333865">
        <w:rPr>
          <w:rStyle w:val="StyleUnderline"/>
          <w:highlight w:val="cyan"/>
        </w:rPr>
        <w:t xml:space="preserve">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2F74DAEF" w14:textId="77777777" w:rsidR="00E567AE" w:rsidRPr="00F63DDB" w:rsidRDefault="00E567AE" w:rsidP="00E567AE">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30FFC151" w14:textId="77777777" w:rsidR="00E567AE" w:rsidRPr="00F63DDB" w:rsidRDefault="00E567AE" w:rsidP="00E567AE">
      <w:pPr>
        <w:rPr>
          <w:sz w:val="16"/>
        </w:rPr>
      </w:pPr>
      <w:r w:rsidRPr="00F63DDB">
        <w:rPr>
          <w:sz w:val="16"/>
        </w:rPr>
        <w:t>&lt;&lt;FIGURE 7 OMITTED&gt;&gt;</w:t>
      </w:r>
    </w:p>
    <w:p w14:paraId="5EA806A2" w14:textId="77777777" w:rsidR="00E567AE" w:rsidRPr="00F63DDB" w:rsidRDefault="00E567AE" w:rsidP="00E567AE">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9F3C8F">
        <w:rPr>
          <w:rStyle w:val="StyleUnderline"/>
        </w:rPr>
        <w:t>Of</w:t>
      </w:r>
      <w:r w:rsidRPr="00333865">
        <w:rPr>
          <w:rStyle w:val="StyleUnderline"/>
        </w:rPr>
        <w:t xml:space="preserve"> </w:t>
      </w:r>
      <w:r w:rsidRPr="00333865">
        <w:rPr>
          <w:rStyle w:val="Emphasis"/>
        </w:rPr>
        <w:t xml:space="preserve">greater </w:t>
      </w:r>
      <w:r w:rsidRPr="009F3C8F">
        <w:rPr>
          <w:rStyle w:val="Emphasis"/>
        </w:rPr>
        <w:t>concern</w:t>
      </w:r>
      <w:r w:rsidRPr="009F3C8F">
        <w:rPr>
          <w:rStyle w:val="StyleUnderline"/>
        </w:rPr>
        <w:t xml:space="preserve"> is the</w:t>
      </w:r>
      <w:r w:rsidRPr="00F63DDB">
        <w:rPr>
          <w:sz w:val="16"/>
        </w:rPr>
        <w:t xml:space="preserve"> first </w:t>
      </w:r>
      <w:r w:rsidRPr="009F3C8F">
        <w:rPr>
          <w:rStyle w:val="StyleUnderline"/>
        </w:rPr>
        <w:t xml:space="preserve">scenario where </w:t>
      </w:r>
      <w:r w:rsidRPr="00333865">
        <w:rPr>
          <w:rStyle w:val="StyleUnderline"/>
          <w:highlight w:val="cyan"/>
        </w:rPr>
        <w:t>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6F135641" w14:textId="77777777" w:rsidR="00E567AE" w:rsidRPr="00F63DDB" w:rsidRDefault="00E567AE" w:rsidP="00E567AE">
      <w:pPr>
        <w:rPr>
          <w:sz w:val="16"/>
        </w:rPr>
      </w:pPr>
      <w:r w:rsidRPr="00F63DDB">
        <w:rPr>
          <w:sz w:val="16"/>
        </w:rPr>
        <w:t>3. Feedback assessment</w:t>
      </w:r>
    </w:p>
    <w:p w14:paraId="53E100E9" w14:textId="77777777" w:rsidR="00E567AE" w:rsidRPr="00F63DDB" w:rsidRDefault="00E567AE" w:rsidP="00E567AE">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9ECC9E0" w14:textId="77777777" w:rsidR="00E567AE" w:rsidRPr="00F63DDB" w:rsidRDefault="00E567AE" w:rsidP="00E567AE">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C099169" w14:textId="77777777" w:rsidR="00E567AE" w:rsidRPr="00F63DDB" w:rsidRDefault="00E567AE" w:rsidP="00E567AE">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661C2682" w14:textId="77777777" w:rsidR="00E567AE" w:rsidRPr="00F63DDB" w:rsidRDefault="00E567AE" w:rsidP="00E567AE">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9F3C8F">
        <w:rPr>
          <w:rStyle w:val="Emphasis"/>
        </w:rPr>
        <w:t>accelerated</w:t>
      </w:r>
      <w:r w:rsidRPr="00F63DDB">
        <w:rPr>
          <w:sz w:val="16"/>
        </w:rPr>
        <w:t xml:space="preserve"> many of </w:t>
      </w:r>
      <w:r w:rsidRPr="00597C89">
        <w:rPr>
          <w:rStyle w:val="StyleUnderline"/>
        </w:rPr>
        <w:t xml:space="preserve">these </w:t>
      </w:r>
      <w:r w:rsidRPr="009F3C8F">
        <w:rPr>
          <w:rStyle w:val="StyleUnderline"/>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9F3C8F">
        <w:rPr>
          <w:rStyle w:val="StyleUnderline"/>
        </w:rPr>
        <w:t xml:space="preserve">As a </w:t>
      </w:r>
      <w:r w:rsidRPr="009F3C8F">
        <w:rPr>
          <w:rStyle w:val="Emphasis"/>
        </w:rPr>
        <w:t>system disrupter</w:t>
      </w:r>
      <w:r w:rsidRPr="003472F0">
        <w:rPr>
          <w:rStyle w:val="StyleUnderline"/>
        </w:rPr>
        <w:t xml:space="preserve">, he </w:t>
      </w:r>
      <w:r w:rsidRPr="009F3C8F">
        <w:rPr>
          <w:rStyle w:val="StyleUnderline"/>
          <w:highlight w:val="cyan"/>
        </w:rPr>
        <w:t xml:space="preserve">is 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9F3C8F">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9F3C8F">
        <w:rPr>
          <w:rStyle w:val="Emphasis"/>
        </w:rPr>
        <w:t>boosting</w:t>
      </w:r>
      <w:r w:rsidRPr="009F3C8F">
        <w:rPr>
          <w:rStyle w:val="StyleUnderline"/>
        </w:rPr>
        <w:t xml:space="preserve"> </w:t>
      </w:r>
      <w:r w:rsidRPr="00333865">
        <w:rPr>
          <w:rStyle w:val="StyleUnderline"/>
          <w:highlight w:val="cyan"/>
        </w:rPr>
        <w:t>protectionist measures</w:t>
      </w:r>
      <w:r w:rsidRPr="00F63DDB">
        <w:rPr>
          <w:sz w:val="16"/>
        </w:rPr>
        <w:t xml:space="preserve">, </w:t>
      </w:r>
      <w:r w:rsidRPr="00333865">
        <w:rPr>
          <w:rStyle w:val="StyleUnderline"/>
        </w:rPr>
        <w:t xml:space="preserve">could be </w:t>
      </w:r>
      <w:r w:rsidRPr="004C5D17">
        <w:rPr>
          <w:rStyle w:val="StyleUnderline"/>
        </w:rPr>
        <w:t>uniquely Trumpian</w:t>
      </w:r>
      <w:r w:rsidRPr="009F3C8F">
        <w:rPr>
          <w:rStyle w:val="StyleUnderline"/>
        </w:rPr>
        <w:t xml:space="preserve"> </w:t>
      </w:r>
      <w:r w:rsidRPr="00971BBF">
        <w:rPr>
          <w:rStyle w:val="Emphasis"/>
          <w:highlight w:val="cyan"/>
        </w:rPr>
        <w:t>t</w:t>
      </w:r>
      <w:r w:rsidRPr="004C5D17">
        <w:rPr>
          <w:rStyle w:val="Emphasis"/>
          <w:highlight w:val="cyan"/>
        </w:rPr>
        <w:t>rigger</w:t>
      </w:r>
      <w:r w:rsidRPr="009F3C8F">
        <w:rPr>
          <w:rStyle w:val="StyleUnderline"/>
        </w:rPr>
        <w:t xml:space="preserve">s </w:t>
      </w:r>
      <w:r w:rsidRPr="00FF1451">
        <w:rPr>
          <w:rStyle w:val="StyleUnderline"/>
        </w:rPr>
        <w:t>of</w:t>
      </w:r>
      <w:r w:rsidRPr="003660BE">
        <w:rPr>
          <w:rStyle w:val="StyleUnderline"/>
        </w:rPr>
        <w:t xml:space="preserve"> global </w:t>
      </w:r>
      <w:r w:rsidRPr="00333865">
        <w:rPr>
          <w:rStyle w:val="Emphasis"/>
          <w:highlight w:val="cyan"/>
        </w:rPr>
        <w:t>systemic crises</w:t>
      </w:r>
      <w:r w:rsidRPr="00F63DDB">
        <w:rPr>
          <w:sz w:val="16"/>
        </w:rPr>
        <w:t>.</w:t>
      </w:r>
    </w:p>
    <w:p w14:paraId="60FE405C" w14:textId="77777777" w:rsidR="00E567AE" w:rsidRDefault="00E567AE" w:rsidP="00E567AE">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14F80249" w14:textId="77777777" w:rsidR="00E567AE" w:rsidRPr="00140D40" w:rsidRDefault="00E567AE" w:rsidP="00E567AE">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097C5D79" w14:textId="77777777" w:rsidR="00E567AE" w:rsidRPr="009C734B" w:rsidRDefault="00E567AE" w:rsidP="00E567AE">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4125AD">
        <w:rPr>
          <w:rStyle w:val="StyleUnderline"/>
        </w:rPr>
        <w:t xml:space="preserve">form of </w:t>
      </w:r>
      <w:r w:rsidRPr="004125AD">
        <w:rPr>
          <w:rStyle w:val="Emphasis"/>
          <w:highlight w:val="cyan"/>
        </w:rPr>
        <w:t>authoritarianism</w:t>
      </w:r>
      <w:r w:rsidRPr="004125AD">
        <w:rPr>
          <w:rStyle w:val="StyleUnderline"/>
        </w:rPr>
        <w:t xml:space="preserve"> that points</w:t>
      </w:r>
      <w:r w:rsidRPr="009C734B">
        <w:rPr>
          <w:sz w:val="16"/>
        </w:rPr>
        <w:t xml:space="preserve"> directly </w:t>
      </w:r>
      <w:r w:rsidRPr="0005432E">
        <w:rPr>
          <w:rStyle w:val="StyleUnderline"/>
        </w:rPr>
        <w:t xml:space="preserve">to </w:t>
      </w:r>
      <w:r w:rsidRPr="004125AD">
        <w:rPr>
          <w:rStyle w:val="StyleUnderline"/>
        </w:rPr>
        <w:t xml:space="preserve">where </w:t>
      </w:r>
      <w:r w:rsidRPr="004125AD">
        <w:rPr>
          <w:rStyle w:val="Emphasis"/>
        </w:rPr>
        <w:t>ungoverning</w:t>
      </w:r>
      <w:r w:rsidRPr="004125AD">
        <w:rPr>
          <w:rStyle w:val="StyleUnderline"/>
        </w:rPr>
        <w:t xml:space="preserve"> goes </w:t>
      </w:r>
      <w:r w:rsidRPr="00B06B80">
        <w:rPr>
          <w:rStyle w:val="StyleUnderline"/>
          <w:highlight w:val="cyan"/>
        </w:rPr>
        <w:t xml:space="preserve">is </w:t>
      </w:r>
      <w:r w:rsidRPr="00B06B80">
        <w:rPr>
          <w:rStyle w:val="Emphasis"/>
          <w:highlight w:val="cyan"/>
        </w:rPr>
        <w:t>populist</w:t>
      </w:r>
      <w:r w:rsidRPr="004125AD">
        <w:rPr>
          <w:rStyle w:val="StyleUnderline"/>
        </w:rPr>
        <w:t xml:space="preserve"> authoritarianism</w:t>
      </w:r>
      <w:r w:rsidRPr="009C734B">
        <w:rPr>
          <w:sz w:val="16"/>
        </w:rPr>
        <w:t xml:space="preserve">, </w:t>
      </w:r>
      <w:r w:rsidRPr="00B06B80">
        <w:rPr>
          <w:rStyle w:val="StyleUnderline"/>
          <w:highlight w:val="cyan"/>
        </w:rPr>
        <w:t xml:space="preserve">where the anti-institutional </w:t>
      </w:r>
      <w:r w:rsidRPr="004125AD">
        <w:rPr>
          <w:rStyle w:val="Emphasis"/>
          <w:highlight w:val="cyan"/>
        </w:rPr>
        <w:t>thrust</w:t>
      </w:r>
      <w:r w:rsidRPr="004125AD">
        <w:rPr>
          <w:rStyle w:val="StyleUnderline"/>
        </w:rPr>
        <w:t xml:space="preserve"> of populist leadership </w:t>
      </w:r>
      <w:r w:rsidRPr="00B06B80">
        <w:rPr>
          <w:rStyle w:val="StyleUnderline"/>
          <w:highlight w:val="cyan"/>
        </w:rPr>
        <w:t xml:space="preserve">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031AB238" w14:textId="77777777" w:rsidR="00E567AE" w:rsidRPr="009C734B" w:rsidRDefault="00E567AE" w:rsidP="00E567AE">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3233B7DB" w14:textId="77777777" w:rsidR="00E567AE" w:rsidRPr="009C734B" w:rsidRDefault="00E567AE" w:rsidP="00E567AE">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0521182B" w14:textId="77777777" w:rsidR="00E567AE" w:rsidRPr="0051542A" w:rsidRDefault="00E567AE" w:rsidP="00E567AE">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61A8D84D" w14:textId="77777777" w:rsidR="00E567AE" w:rsidRPr="009C734B" w:rsidRDefault="00E567AE" w:rsidP="00E567AE">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257EE208" w14:textId="77777777" w:rsidR="00E567AE" w:rsidRPr="009C734B" w:rsidRDefault="00E567AE" w:rsidP="00E567AE">
      <w:pPr>
        <w:rPr>
          <w:sz w:val="16"/>
        </w:rPr>
      </w:pPr>
      <w:r w:rsidRPr="00B06B80">
        <w:rPr>
          <w:rStyle w:val="StyleUnderline"/>
          <w:highlight w:val="cyan"/>
        </w:rPr>
        <w:t xml:space="preserve">Once </w:t>
      </w:r>
      <w:r w:rsidRPr="004125AD">
        <w:rPr>
          <w:rStyle w:val="Emphasis"/>
        </w:rPr>
        <w:t xml:space="preserve">liberal </w:t>
      </w:r>
      <w:r w:rsidRPr="00B06B80">
        <w:rPr>
          <w:rStyle w:val="Emphasis"/>
          <w:highlight w:val="cyan"/>
        </w:rPr>
        <w:t>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0FB22181" w14:textId="77777777" w:rsidR="00E567AE" w:rsidRPr="00B06B80" w:rsidRDefault="00E567AE" w:rsidP="00E567AE">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3FBC081D" w14:textId="77777777" w:rsidR="00E567AE" w:rsidRPr="00505CB1" w:rsidRDefault="00E567AE" w:rsidP="00E567AE">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2B90077E" w14:textId="77777777" w:rsidR="00E567AE" w:rsidRPr="0092025A" w:rsidRDefault="00E567AE" w:rsidP="00E567AE">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4F7C4723" w14:textId="77777777" w:rsidR="00E567AE" w:rsidRPr="009C734B" w:rsidRDefault="00E567AE" w:rsidP="00E567AE">
      <w:pPr>
        <w:rPr>
          <w:sz w:val="16"/>
        </w:rPr>
      </w:pPr>
      <w:r w:rsidRPr="009C734B">
        <w:rPr>
          <w:sz w:val="16"/>
        </w:rPr>
        <w:t>Insecurity of Expectation</w:t>
      </w:r>
    </w:p>
    <w:p w14:paraId="6DC1E5CD" w14:textId="77777777" w:rsidR="00E567AE" w:rsidRPr="0066312F" w:rsidRDefault="00E567AE" w:rsidP="00E567AE">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4299CC61" w14:textId="77777777" w:rsidR="00E567AE" w:rsidRPr="009C734B" w:rsidRDefault="00E567AE" w:rsidP="00E567AE">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21427617" w14:textId="77777777" w:rsidR="00E567AE" w:rsidRPr="009C734B" w:rsidRDefault="00E567AE" w:rsidP="00E567AE">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0DB90376" w14:textId="77777777" w:rsidR="00E567AE" w:rsidRPr="009C734B" w:rsidRDefault="00E567AE" w:rsidP="00E567AE">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0DC674B3" w14:textId="77777777" w:rsidR="00E567AE" w:rsidRPr="009C734B" w:rsidRDefault="00E567AE" w:rsidP="00E567AE">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w:t>
      </w:r>
      <w:r w:rsidRPr="004125AD">
        <w:rPr>
          <w:rStyle w:val="StyleUnderline"/>
        </w:rPr>
        <w:t xml:space="preserve">on which day-to-day lives </w:t>
      </w:r>
      <w:r w:rsidRPr="004125AD">
        <w:rPr>
          <w:rStyle w:val="Emphasis"/>
        </w:rPr>
        <w:t>depend</w:t>
      </w:r>
      <w:r w:rsidRPr="004125AD">
        <w:rPr>
          <w:rStyle w:val="StyleUnderline"/>
        </w:rPr>
        <w:t xml:space="preserve"> </w:t>
      </w:r>
      <w:r w:rsidRPr="004125AD">
        <w:rPr>
          <w:rStyle w:val="StyleUnderline"/>
          <w:highlight w:val="cyan"/>
        </w:rPr>
        <w:t>are</w:t>
      </w:r>
      <w:r w:rsidRPr="004125AD">
        <w:rPr>
          <w:rStyle w:val="StyleUnderline"/>
        </w:rPr>
        <w:t xml:space="preserv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1177BEA9" w14:textId="77777777" w:rsidR="00E567AE" w:rsidRPr="009C734B" w:rsidRDefault="00E567AE" w:rsidP="00E567AE">
      <w:pPr>
        <w:rPr>
          <w:sz w:val="16"/>
        </w:rPr>
      </w:pPr>
      <w:r w:rsidRPr="009C734B">
        <w:rPr>
          <w:sz w:val="16"/>
        </w:rPr>
        <w:t xml:space="preserve">With all this, </w:t>
      </w:r>
      <w:r w:rsidRPr="00B92590">
        <w:rPr>
          <w:rStyle w:val="StyleUnderline"/>
          <w:highlight w:val="cyan"/>
        </w:rPr>
        <w:t xml:space="preserve">insecurity is </w:t>
      </w:r>
      <w:r w:rsidRPr="004125AD">
        <w:rPr>
          <w:rStyle w:val="Emphasis"/>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4125AD">
        <w:rPr>
          <w:rStyle w:val="Emphasis"/>
        </w:rPr>
        <w:t>specific acts</w:t>
      </w:r>
      <w:r w:rsidRPr="009C734B">
        <w:rPr>
          <w:rStyle w:val="StyleUnderline"/>
        </w:rPr>
        <w:t xml:space="preserve"> of </w:t>
      </w:r>
      <w:r w:rsidRPr="009C734B">
        <w:rPr>
          <w:rStyle w:val="Emphasis"/>
        </w:rPr>
        <w:t>ungoverning</w:t>
      </w:r>
      <w:r w:rsidRPr="004125AD">
        <w:rPr>
          <w:rStyle w:val="StyleUnderline"/>
        </w:rPr>
        <w:t>.</w:t>
      </w:r>
      <w:r w:rsidRPr="009C734B">
        <w:rPr>
          <w:rStyle w:val="StyleUnderline"/>
        </w:rPr>
        <w:t xml:space="preserve"> </w:t>
      </w:r>
      <w:r w:rsidRPr="004125AD">
        <w:rPr>
          <w:rStyle w:val="StyleUnderline"/>
        </w:rPr>
        <w:t xml:space="preserve">It </w:t>
      </w:r>
      <w:r w:rsidRPr="00B92590">
        <w:rPr>
          <w:rStyle w:val="StyleUnderline"/>
          <w:highlight w:val="cyan"/>
        </w:rPr>
        <w:t xml:space="preserve">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39DA25BF" w14:textId="77777777" w:rsidR="00E567AE" w:rsidRPr="009C734B" w:rsidRDefault="00E567AE" w:rsidP="00E567AE">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4125AD">
        <w:rPr>
          <w:rStyle w:val="StyleUnderline"/>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00E6EDC0" w14:textId="77777777" w:rsidR="00E567AE" w:rsidRPr="00F2453F" w:rsidRDefault="00E567AE" w:rsidP="00E567AE">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363B9EAA" w14:textId="77777777" w:rsidR="00E567AE" w:rsidRPr="007913D8" w:rsidRDefault="00E567AE" w:rsidP="00E567AE">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2842B747" w14:textId="77777777" w:rsidR="00E567AE" w:rsidRPr="005B7997" w:rsidRDefault="00E567AE" w:rsidP="00E567AE">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227DE3BB" w14:textId="77777777" w:rsidR="00E567AE" w:rsidRPr="005B7997" w:rsidRDefault="00E567AE" w:rsidP="00E567AE">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5296349B" w14:textId="77777777" w:rsidR="00E567AE" w:rsidRPr="005B7997" w:rsidRDefault="00E567AE" w:rsidP="00E567AE">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676CF692" w14:textId="77777777" w:rsidR="00E567AE" w:rsidRPr="005B7997" w:rsidRDefault="00E567AE" w:rsidP="00E567AE">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5A3C3E31" w14:textId="77777777" w:rsidR="00E567AE" w:rsidRPr="005B7997" w:rsidRDefault="00E567AE" w:rsidP="00E567AE">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542AC101" w14:textId="77777777" w:rsidR="00E567AE" w:rsidRPr="005B7997" w:rsidRDefault="00E567AE" w:rsidP="00E567AE">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073B3017" w14:textId="77777777" w:rsidR="00E567AE" w:rsidRPr="005B7997" w:rsidRDefault="00E567AE" w:rsidP="00E567AE">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04B084FA" w14:textId="77777777" w:rsidR="00E567AE" w:rsidRPr="005B7997" w:rsidRDefault="00E567AE" w:rsidP="00E567AE">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2EA1B27" w14:textId="77777777" w:rsidR="00E567AE" w:rsidRPr="005B7997" w:rsidRDefault="00E567AE" w:rsidP="00E567AE">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6A2060B6" w14:textId="77777777" w:rsidR="00E567AE" w:rsidRPr="00ED593B" w:rsidRDefault="00E567AE" w:rsidP="00E567AE">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72B1323" w14:textId="77777777" w:rsidR="00E567AE" w:rsidRDefault="00E567AE" w:rsidP="00E567AE">
      <w:pPr>
        <w:pStyle w:val="Heading4"/>
      </w:pPr>
      <w:r>
        <w:t>Collective decision-making by seasoned experts doesn’t link to ‘groupthink.’</w:t>
      </w:r>
    </w:p>
    <w:p w14:paraId="4A8A2192" w14:textId="77777777" w:rsidR="00E567AE" w:rsidRPr="00C6469C" w:rsidRDefault="00E567AE" w:rsidP="00E567AE">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3036C19F" w14:textId="77777777" w:rsidR="00E567AE" w:rsidRPr="00C6469C" w:rsidRDefault="00E567AE" w:rsidP="00E567AE">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3FAEB399" w14:textId="77777777" w:rsidR="00E567AE" w:rsidRPr="00C6469C" w:rsidRDefault="00E567AE" w:rsidP="00E567AE">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2C2CCF52" w14:textId="77777777" w:rsidR="00E567AE" w:rsidRPr="00C6469C" w:rsidRDefault="00E567AE" w:rsidP="00E567AE">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4E1A555B" w14:textId="77777777" w:rsidR="00E567AE" w:rsidRPr="00C6469C" w:rsidRDefault="00E567AE" w:rsidP="00E567AE">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6349525B" w14:textId="77777777" w:rsidR="00E567AE" w:rsidRPr="00C6469C" w:rsidRDefault="00E567AE" w:rsidP="00E567AE">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0EE96625" w14:textId="77777777" w:rsidR="00E567AE" w:rsidRPr="00C6469C" w:rsidRDefault="00E567AE" w:rsidP="00E567AE">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2B00614D" w14:textId="77777777" w:rsidR="00E567AE" w:rsidRPr="00C6469C" w:rsidRDefault="00E567AE" w:rsidP="00E567AE">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48A181DE" w14:textId="77777777" w:rsidR="00E567AE" w:rsidRPr="00C6469C" w:rsidRDefault="00E567AE" w:rsidP="00E567AE">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76FFF2A5" w14:textId="77777777" w:rsidR="00E567AE" w:rsidRPr="00C6469C" w:rsidRDefault="00E567AE" w:rsidP="00E567AE">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540C8B57" w14:textId="77777777" w:rsidR="00E567AE" w:rsidRPr="00C6469C" w:rsidRDefault="00E567AE" w:rsidP="00E567AE">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004A7BED" w14:textId="77777777" w:rsidR="00E567AE" w:rsidRPr="00C6469C" w:rsidRDefault="00E567AE" w:rsidP="00E567AE">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4480D51D" w14:textId="77777777" w:rsidR="00E567AE" w:rsidRPr="00C6469C" w:rsidRDefault="00E567AE" w:rsidP="00E567AE">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1D7CA536" w14:textId="77777777" w:rsidR="00E567AE" w:rsidRPr="009808D7" w:rsidRDefault="00E567AE" w:rsidP="00E567AE">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51DACB27" w14:textId="77777777" w:rsidR="00E567AE" w:rsidRPr="00C6469C" w:rsidRDefault="00E567AE" w:rsidP="00E567AE">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51B07C65" w14:textId="77777777" w:rsidR="00E567AE" w:rsidRPr="00C6469C" w:rsidRDefault="00E567AE" w:rsidP="00E567AE">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7AA117BD" w14:textId="77777777" w:rsidR="00E567AE" w:rsidRPr="00C6469C" w:rsidRDefault="00E567AE" w:rsidP="00E567AE">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1118A0D4" w14:textId="77777777" w:rsidR="00E567AE" w:rsidRPr="00C6469C" w:rsidRDefault="00E567AE" w:rsidP="00E567AE">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15A82FEE" w14:textId="3B14A629" w:rsidR="005E5180" w:rsidRDefault="00E567AE" w:rsidP="00E567AE">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69F05B21" w14:textId="333D1178" w:rsidR="007D590A" w:rsidRDefault="007D590A" w:rsidP="007D590A">
      <w:pPr>
        <w:pStyle w:val="Heading1"/>
      </w:pPr>
      <w:r>
        <w:t>2AC---Round 3---Shirley</w:t>
      </w:r>
    </w:p>
    <w:p w14:paraId="1B31EA53" w14:textId="77777777" w:rsidR="007D590A" w:rsidRDefault="007D590A" w:rsidP="007D590A">
      <w:pPr>
        <w:pStyle w:val="Heading2"/>
      </w:pPr>
      <w:r>
        <w:t>Expertise Advantage</w:t>
      </w:r>
    </w:p>
    <w:p w14:paraId="64F72088" w14:textId="77777777" w:rsidR="007D590A" w:rsidRDefault="007D590A" w:rsidP="007D590A">
      <w:pPr>
        <w:pStyle w:val="Heading3"/>
      </w:pPr>
      <w:r>
        <w:t>Impact---Expertise---2AC</w:t>
      </w:r>
    </w:p>
    <w:p w14:paraId="77A7EBF4" w14:textId="77777777" w:rsidR="007D590A" w:rsidRPr="00362475" w:rsidRDefault="007D590A" w:rsidP="007D590A">
      <w:pPr>
        <w:pStyle w:val="Heading3"/>
      </w:pPr>
      <w:r>
        <w:t>Impact---Nuke Terror---2AC</w:t>
      </w:r>
    </w:p>
    <w:p w14:paraId="0013D4B9" w14:textId="77777777" w:rsidR="007D590A" w:rsidRDefault="007D590A" w:rsidP="007D590A">
      <w:pPr>
        <w:pStyle w:val="Heading3"/>
      </w:pPr>
      <w:r>
        <w:t>Impact---Disease---2AC</w:t>
      </w:r>
    </w:p>
    <w:p w14:paraId="13D47209" w14:textId="77777777" w:rsidR="007D590A" w:rsidRDefault="007D590A" w:rsidP="007D590A">
      <w:pPr>
        <w:pStyle w:val="Heading3"/>
      </w:pPr>
      <w:r>
        <w:t>Impact---Climate---2AC</w:t>
      </w:r>
    </w:p>
    <w:p w14:paraId="582778EB" w14:textId="77777777" w:rsidR="007D590A" w:rsidRPr="00C34C81" w:rsidRDefault="007D590A" w:rsidP="007D590A">
      <w:pPr>
        <w:pStyle w:val="Heading3"/>
        <w:rPr>
          <w:u w:val="none"/>
        </w:rPr>
      </w:pPr>
      <w:r>
        <w:t>Impact---Economy---2AC</w:t>
      </w:r>
    </w:p>
    <w:p w14:paraId="7D56B8F6" w14:textId="77777777" w:rsidR="007D590A" w:rsidRDefault="007D590A" w:rsidP="007D590A">
      <w:pPr>
        <w:pStyle w:val="Heading2"/>
      </w:pPr>
      <w:r>
        <w:t>Overreach Advantage</w:t>
      </w:r>
    </w:p>
    <w:p w14:paraId="0302AB15" w14:textId="77777777" w:rsidR="007D590A" w:rsidRDefault="007D590A" w:rsidP="007D590A">
      <w:pPr>
        <w:pStyle w:val="Heading3"/>
      </w:pPr>
      <w:r>
        <w:t>Impact---Populism---2AC</w:t>
      </w:r>
    </w:p>
    <w:p w14:paraId="186A05E5" w14:textId="77777777" w:rsidR="007D590A" w:rsidRDefault="007D590A" w:rsidP="007D590A">
      <w:pPr>
        <w:pStyle w:val="Heading3"/>
      </w:pPr>
      <w:r>
        <w:t>Impact---Polycrisis---2AC</w:t>
      </w:r>
    </w:p>
    <w:p w14:paraId="3670DDB0" w14:textId="77777777" w:rsidR="007D590A" w:rsidRDefault="007D590A" w:rsidP="007D590A">
      <w:pPr>
        <w:pStyle w:val="Heading3"/>
      </w:pPr>
      <w:r>
        <w:t>Impact---Democracy---2AC</w:t>
      </w:r>
    </w:p>
    <w:p w14:paraId="22F57BF6" w14:textId="77777777" w:rsidR="007D590A" w:rsidRDefault="007D590A" w:rsidP="007D590A">
      <w:pPr>
        <w:pStyle w:val="Heading2"/>
      </w:pPr>
      <w:r>
        <w:t>Adv CP</w:t>
      </w:r>
    </w:p>
    <w:p w14:paraId="3EA149BC" w14:textId="77777777" w:rsidR="007D590A" w:rsidRDefault="007D590A" w:rsidP="007D590A">
      <w:pPr>
        <w:pStyle w:val="Heading3"/>
      </w:pPr>
      <w:r>
        <w:t>Advantage CP---2AC</w:t>
      </w:r>
    </w:p>
    <w:p w14:paraId="4C968212" w14:textId="77777777" w:rsidR="007D590A" w:rsidRDefault="007D590A" w:rsidP="007D590A">
      <w:pPr>
        <w:pStyle w:val="Heading4"/>
      </w:pPr>
      <w:r>
        <w:t xml:space="preserve">1. </w:t>
      </w:r>
      <w:r>
        <w:rPr>
          <w:u w:val="single"/>
        </w:rPr>
        <w:t>TRUST</w:t>
      </w:r>
      <w:r>
        <w:t xml:space="preserve">. </w:t>
      </w:r>
    </w:p>
    <w:p w14:paraId="4508BF09" w14:textId="77777777" w:rsidR="007D590A" w:rsidRDefault="007D590A" w:rsidP="007D590A">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7B959595" w14:textId="77777777" w:rsidR="007D590A" w:rsidRPr="00756A04" w:rsidRDefault="007D590A" w:rsidP="007D590A">
      <w:r>
        <w:t>&lt;&lt;FOR REFERENCE&gt;&gt;</w:t>
      </w:r>
    </w:p>
    <w:p w14:paraId="349862C0" w14:textId="77777777" w:rsidR="007D590A" w:rsidRPr="004D63DF" w:rsidRDefault="007D590A" w:rsidP="007D590A">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5112FB3" w14:textId="77777777" w:rsidR="007D590A" w:rsidRPr="004D63DF" w:rsidRDefault="007D590A" w:rsidP="007D590A">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F5FB89A" w14:textId="77777777" w:rsidR="007D590A" w:rsidRDefault="007D590A" w:rsidP="007D590A">
      <w:r>
        <w:t>AND</w:t>
      </w:r>
    </w:p>
    <w:p w14:paraId="6639A5DD" w14:textId="77777777" w:rsidR="007D590A" w:rsidRPr="00BE12F3" w:rsidRDefault="007D590A" w:rsidP="007D590A">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4C9CF8C9" w14:textId="77777777" w:rsidR="007D590A" w:rsidRDefault="007D590A" w:rsidP="007D590A">
      <w:r>
        <w:t>AND</w:t>
      </w:r>
    </w:p>
    <w:p w14:paraId="3D010745" w14:textId="77777777" w:rsidR="007D590A" w:rsidRPr="00756A04" w:rsidRDefault="007D590A" w:rsidP="007D590A">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6B80AA25" w14:textId="77777777" w:rsidR="007D590A" w:rsidRDefault="007D590A" w:rsidP="007D590A">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420C439B" w14:textId="77777777" w:rsidR="007D590A" w:rsidRPr="00756A04" w:rsidRDefault="007D590A" w:rsidP="007D590A">
      <w:r>
        <w:t>&lt;&lt;FOR REFERENCE&gt;&gt;</w:t>
      </w:r>
    </w:p>
    <w:p w14:paraId="6B8A5604" w14:textId="77777777" w:rsidR="007D590A" w:rsidRPr="00756A04" w:rsidRDefault="007D590A" w:rsidP="007D590A">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512C6F3" w14:textId="77777777" w:rsidR="007D590A" w:rsidRDefault="007D590A" w:rsidP="007D590A">
      <w:pPr>
        <w:pStyle w:val="Heading4"/>
      </w:pPr>
      <w:r>
        <w:t xml:space="preserve">2. </w:t>
      </w:r>
      <w:r w:rsidRPr="00756A04">
        <w:rPr>
          <w:u w:val="single"/>
        </w:rPr>
        <w:t>SPILLOVER</w:t>
      </w:r>
      <w:r>
        <w:t xml:space="preserve">. </w:t>
      </w:r>
    </w:p>
    <w:p w14:paraId="2C67168B" w14:textId="77777777" w:rsidR="007D590A" w:rsidRDefault="007D590A" w:rsidP="007D590A">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09D8AA2A" w14:textId="77777777" w:rsidR="007D590A" w:rsidRPr="00756A04" w:rsidRDefault="007D590A" w:rsidP="007D590A">
      <w:r>
        <w:t>&lt;&lt;FOR REFERENCE&gt;&gt;</w:t>
      </w:r>
    </w:p>
    <w:p w14:paraId="5804D4AA" w14:textId="77777777" w:rsidR="007D590A" w:rsidRPr="004D63DF" w:rsidRDefault="007D590A" w:rsidP="007D590A">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C5F5B91" w14:textId="77777777" w:rsidR="007D590A" w:rsidRPr="004D63DF" w:rsidRDefault="007D590A" w:rsidP="007D590A">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148B367" w14:textId="77777777" w:rsidR="007D590A" w:rsidRPr="004D63DF" w:rsidRDefault="007D590A" w:rsidP="007D590A">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D173535" w14:textId="77777777" w:rsidR="007D590A" w:rsidRPr="00756A04" w:rsidRDefault="007D590A" w:rsidP="007D590A">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5E611456" w14:textId="77777777" w:rsidR="007D590A" w:rsidRDefault="007D590A" w:rsidP="007D590A">
      <w:pPr>
        <w:pStyle w:val="Heading4"/>
      </w:pPr>
      <w:r>
        <w:t xml:space="preserve">3. </w:t>
      </w:r>
      <w:r w:rsidRPr="00756A04">
        <w:rPr>
          <w:u w:val="single"/>
        </w:rPr>
        <w:t>WORKAROUNDS</w:t>
      </w:r>
      <w:r>
        <w:t xml:space="preserve">. </w:t>
      </w:r>
    </w:p>
    <w:p w14:paraId="4D5603A1" w14:textId="77777777" w:rsidR="007D590A" w:rsidRDefault="007D590A" w:rsidP="007D590A">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77D60FE7" w14:textId="77777777" w:rsidR="007D590A" w:rsidRPr="00756A04" w:rsidRDefault="007D590A" w:rsidP="007D590A">
      <w:r>
        <w:t>&lt;&lt;FOR REFERENCE&gt;&gt;</w:t>
      </w:r>
    </w:p>
    <w:p w14:paraId="6A2CF7A4" w14:textId="77777777" w:rsidR="007D590A" w:rsidRPr="0007191D" w:rsidRDefault="007D590A" w:rsidP="007D590A">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5A254FFA" w14:textId="77777777" w:rsidR="007D590A" w:rsidRPr="0007191D" w:rsidRDefault="007D590A" w:rsidP="007D590A">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47A1E42" w14:textId="77777777" w:rsidR="007D590A" w:rsidRPr="0007191D" w:rsidRDefault="007D590A" w:rsidP="007D590A">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BE7AE28" w14:textId="77777777" w:rsidR="007D590A" w:rsidRPr="0007191D" w:rsidRDefault="007D590A" w:rsidP="007D590A">
      <w:pPr>
        <w:rPr>
          <w:sz w:val="16"/>
        </w:rPr>
      </w:pPr>
      <w:r w:rsidRPr="0007191D">
        <w:rPr>
          <w:sz w:val="16"/>
        </w:rPr>
        <w:t>A. How Substantive Rights Mediate Bureaucratic Relations</w:t>
      </w:r>
    </w:p>
    <w:p w14:paraId="421108C0" w14:textId="77777777" w:rsidR="007D590A" w:rsidRPr="0007191D" w:rsidRDefault="007D590A" w:rsidP="007D590A">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22898DE3" w14:textId="77777777" w:rsidR="007D590A" w:rsidRDefault="007D590A" w:rsidP="007D590A">
      <w:r>
        <w:t>AND</w:t>
      </w:r>
    </w:p>
    <w:p w14:paraId="1214F2AB" w14:textId="77777777" w:rsidR="007D590A" w:rsidRPr="00B40573" w:rsidRDefault="007D590A" w:rsidP="007D590A">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48AE3C3F" w14:textId="77777777" w:rsidR="007D590A" w:rsidRPr="00B40573" w:rsidRDefault="007D590A" w:rsidP="007D590A">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5F4A2A95" w14:textId="77777777" w:rsidR="007D590A" w:rsidRDefault="007D590A" w:rsidP="007D590A">
      <w:pPr>
        <w:pStyle w:val="Heading4"/>
      </w:pPr>
      <w:r>
        <w:t xml:space="preserve">4. </w:t>
      </w:r>
      <w:r w:rsidRPr="00864C36">
        <w:rPr>
          <w:u w:val="single"/>
        </w:rPr>
        <w:t>PRODUCTIVITY</w:t>
      </w:r>
      <w:r>
        <w:t>.</w:t>
      </w:r>
    </w:p>
    <w:p w14:paraId="3B506CF9" w14:textId="77777777" w:rsidR="007D590A" w:rsidRDefault="007D590A" w:rsidP="007D590A">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177153F1" w14:textId="77777777" w:rsidR="007D590A" w:rsidRPr="00A52652" w:rsidRDefault="007D590A" w:rsidP="007D590A">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71AE02F7" w14:textId="77777777" w:rsidR="007D590A" w:rsidRPr="00A52652" w:rsidRDefault="007D590A" w:rsidP="007D590A">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3BB4A355" w14:textId="77777777" w:rsidR="007D590A" w:rsidRPr="00A52652" w:rsidRDefault="007D590A" w:rsidP="007D590A">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1BEAD969" w14:textId="77777777" w:rsidR="007D590A" w:rsidRPr="00A52652" w:rsidRDefault="007D590A" w:rsidP="007D590A">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1BA34958" w14:textId="77777777" w:rsidR="007D590A" w:rsidRPr="00A52652" w:rsidRDefault="007D590A" w:rsidP="007D590A">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62417149" w14:textId="77777777" w:rsidR="007D590A" w:rsidRPr="00A52652" w:rsidRDefault="007D590A" w:rsidP="007D590A">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03A3DFD4" w14:textId="77777777" w:rsidR="007D590A" w:rsidRPr="00A52652" w:rsidRDefault="007D590A" w:rsidP="007D590A">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40CE877B" w14:textId="77777777" w:rsidR="007D590A" w:rsidRPr="00A52652" w:rsidRDefault="007D590A" w:rsidP="007D590A">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4E304DC1" w14:textId="77777777" w:rsidR="007D590A" w:rsidRDefault="007D590A" w:rsidP="007D590A">
      <w:pPr>
        <w:pStyle w:val="Heading3"/>
      </w:pPr>
      <w:r>
        <w:t>AT: Increase Benefits---2AC</w:t>
      </w:r>
    </w:p>
    <w:p w14:paraId="2E23B750" w14:textId="77777777" w:rsidR="007D590A" w:rsidRDefault="007D590A" w:rsidP="007D590A">
      <w:pPr>
        <w:pStyle w:val="Heading3"/>
      </w:pPr>
      <w:r>
        <w:t>AT: Offer to Rehire---2AC</w:t>
      </w:r>
    </w:p>
    <w:p w14:paraId="2B3C3581" w14:textId="77777777" w:rsidR="007D590A" w:rsidRDefault="007D590A" w:rsidP="007D590A">
      <w:pPr>
        <w:pStyle w:val="Heading4"/>
      </w:pPr>
      <w:r>
        <w:t xml:space="preserve">Brain drain is </w:t>
      </w:r>
      <w:r>
        <w:rPr>
          <w:u w:val="single"/>
        </w:rPr>
        <w:t>imminent</w:t>
      </w:r>
      <w:r>
        <w:t>.</w:t>
      </w:r>
    </w:p>
    <w:p w14:paraId="3FDD6D9B" w14:textId="77777777" w:rsidR="007D590A" w:rsidRPr="00A0030E" w:rsidRDefault="007D590A" w:rsidP="007D590A">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2CC2A1AF" w14:textId="77777777" w:rsidR="007D590A" w:rsidRPr="003A440B" w:rsidRDefault="007D590A" w:rsidP="007D590A">
      <w:pPr>
        <w:rPr>
          <w:rStyle w:val="Emphasis"/>
        </w:rPr>
      </w:pPr>
      <w:r w:rsidRPr="003A440B">
        <w:rPr>
          <w:sz w:val="16"/>
        </w:rPr>
        <w:t xml:space="preserve">Fears of a </w:t>
      </w:r>
      <w:r w:rsidRPr="003A440B">
        <w:rPr>
          <w:rStyle w:val="Emphasis"/>
        </w:rPr>
        <w:t>brain drain</w:t>
      </w:r>
    </w:p>
    <w:p w14:paraId="41C19043" w14:textId="77777777" w:rsidR="007D590A" w:rsidRPr="003A440B" w:rsidRDefault="007D590A" w:rsidP="007D590A">
      <w:pPr>
        <w:rPr>
          <w:sz w:val="16"/>
        </w:rPr>
      </w:pPr>
      <w:r w:rsidRPr="00A0030E">
        <w:rPr>
          <w:rStyle w:val="StyleUnderline"/>
        </w:rPr>
        <w:t>Across the</w:t>
      </w:r>
      <w:r w:rsidRPr="003A440B">
        <w:rPr>
          <w:rStyle w:val="StyleUnderline"/>
        </w:rPr>
        <w:t xml:space="preserve"> </w:t>
      </w:r>
      <w:r w:rsidRPr="00A0030E">
        <w:rPr>
          <w:rStyle w:val="StyleUnderline"/>
          <w:highlight w:val="cyan"/>
        </w:rPr>
        <w:t>federal</w:t>
      </w:r>
      <w:r w:rsidRPr="003A440B">
        <w:rPr>
          <w:rStyle w:val="StyleUnderline"/>
        </w:rPr>
        <w:t xml:space="preserve"> </w:t>
      </w:r>
      <w:r w:rsidRPr="00A0030E">
        <w:rPr>
          <w:rStyle w:val="StyleUnderline"/>
        </w:rPr>
        <w:t>government</w:t>
      </w:r>
      <w:r w:rsidRPr="003A440B">
        <w:rPr>
          <w:sz w:val="16"/>
        </w:rPr>
        <w:t xml:space="preserve">, some </w:t>
      </w:r>
      <w:r w:rsidRPr="003A440B">
        <w:rPr>
          <w:rStyle w:val="StyleUnderline"/>
          <w:highlight w:val="cyan"/>
        </w:rPr>
        <w:t xml:space="preserve">workers </w:t>
      </w:r>
      <w:r w:rsidRPr="00A0030E">
        <w:rPr>
          <w:rStyle w:val="Emphasis"/>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A0030E">
        <w:rPr>
          <w:rStyle w:val="StyleUnderline"/>
        </w:rPr>
        <w:t>having decided a government job</w:t>
      </w:r>
      <w:r w:rsidRPr="003A440B">
        <w:rPr>
          <w:sz w:val="16"/>
        </w:rPr>
        <w:t xml:space="preserve"> just </w:t>
      </w:r>
      <w:r w:rsidRPr="00A0030E">
        <w:rPr>
          <w:rStyle w:val="Emphasis"/>
        </w:rPr>
        <w:t>isn't worth it</w:t>
      </w:r>
      <w:r w:rsidRPr="003A440B">
        <w:rPr>
          <w:sz w:val="16"/>
        </w:rPr>
        <w:t xml:space="preserve"> anymore. Many </w:t>
      </w:r>
      <w:r w:rsidRPr="00A0030E">
        <w:rPr>
          <w:rStyle w:val="StyleUnderline"/>
        </w:rPr>
        <w:t xml:space="preserve">workers </w:t>
      </w:r>
      <w:r w:rsidRPr="003A440B">
        <w:rPr>
          <w:rStyle w:val="StyleUnderline"/>
          <w:highlight w:val="cyan"/>
        </w:rPr>
        <w:t>fear with</w:t>
      </w:r>
      <w:r w:rsidRPr="003A440B">
        <w:rPr>
          <w:sz w:val="16"/>
          <w:highlight w:val="cyan"/>
        </w:rPr>
        <w:t xml:space="preserve"> </w:t>
      </w:r>
      <w:r w:rsidRPr="003A440B">
        <w:rPr>
          <w:rStyle w:val="Emphasis"/>
          <w:highlight w:val="cyan"/>
        </w:rPr>
        <w:t>unions gone</w:t>
      </w:r>
      <w:r w:rsidRPr="00A0030E">
        <w:rPr>
          <w:sz w:val="16"/>
        </w:rPr>
        <w:t xml:space="preserve">, </w:t>
      </w:r>
      <w:r w:rsidRPr="00A0030E">
        <w:rPr>
          <w:rStyle w:val="StyleUnderline"/>
        </w:rPr>
        <w:t xml:space="preserve">they </w:t>
      </w:r>
      <w:r w:rsidRPr="003A440B">
        <w:rPr>
          <w:rStyle w:val="StyleUnderline"/>
          <w:highlight w:val="cyan"/>
        </w:rPr>
        <w:t>won't have a say in</w:t>
      </w:r>
      <w:r w:rsidRPr="003A440B">
        <w:rPr>
          <w:sz w:val="16"/>
        </w:rPr>
        <w:t xml:space="preserve"> matters such as telework or family leave </w:t>
      </w:r>
      <w:r w:rsidRPr="00A0030E">
        <w:rPr>
          <w:rStyle w:val="StyleUnderline"/>
        </w:rPr>
        <w:t>policies that make a</w:t>
      </w:r>
      <w:r w:rsidRPr="00A0030E">
        <w:rPr>
          <w:sz w:val="16"/>
        </w:rPr>
        <w:t xml:space="preserve"> </w:t>
      </w:r>
      <w:r w:rsidRPr="00A0030E">
        <w:rPr>
          <w:rStyle w:val="Emphasis"/>
        </w:rPr>
        <w:t>difference</w:t>
      </w:r>
      <w:r w:rsidRPr="00A0030E">
        <w:rPr>
          <w:sz w:val="16"/>
        </w:rPr>
        <w:t xml:space="preserve"> </w:t>
      </w:r>
      <w:r w:rsidRPr="00A0030E">
        <w:rPr>
          <w:rStyle w:val="StyleUnderline"/>
        </w:rPr>
        <w:t xml:space="preserve">to </w:t>
      </w:r>
      <w:r w:rsidRPr="00A0030E">
        <w:rPr>
          <w:rStyle w:val="StyleUnderline"/>
          <w:highlight w:val="cyan"/>
        </w:rPr>
        <w:t>their</w:t>
      </w:r>
      <w:r w:rsidRPr="00A0030E">
        <w:rPr>
          <w:sz w:val="16"/>
          <w:highlight w:val="cyan"/>
        </w:rPr>
        <w:t xml:space="preserve"> </w:t>
      </w:r>
      <w:r w:rsidRPr="00A0030E">
        <w:rPr>
          <w:rStyle w:val="Emphasis"/>
          <w:highlight w:val="cyan"/>
        </w:rPr>
        <w:t>quality of life</w:t>
      </w:r>
      <w:r w:rsidRPr="00A0030E">
        <w:rPr>
          <w:sz w:val="16"/>
        </w:rPr>
        <w:t>.</w:t>
      </w:r>
    </w:p>
    <w:p w14:paraId="39C84470" w14:textId="77777777" w:rsidR="007D590A" w:rsidRPr="003A440B" w:rsidRDefault="007D590A" w:rsidP="007D590A">
      <w:pPr>
        <w:rPr>
          <w:sz w:val="16"/>
        </w:rPr>
      </w:pPr>
      <w:r w:rsidRPr="003A440B">
        <w:rPr>
          <w:sz w:val="16"/>
        </w:rPr>
        <w:t xml:space="preserve">"Although </w:t>
      </w:r>
      <w:r w:rsidRPr="00A0030E">
        <w:rPr>
          <w:rStyle w:val="StyleUnderline"/>
        </w:rPr>
        <w:t xml:space="preserve">they </w:t>
      </w:r>
      <w:r w:rsidRPr="003A440B">
        <w:rPr>
          <w:rStyle w:val="StyleUnderline"/>
          <w:highlight w:val="cyan"/>
        </w:rPr>
        <w:t>came to</w:t>
      </w:r>
      <w:r w:rsidRPr="00A0030E">
        <w:rPr>
          <w:rStyle w:val="StyleUnderline"/>
        </w:rPr>
        <w:t xml:space="preserve">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A0030E">
        <w:rPr>
          <w:sz w:val="16"/>
        </w:rPr>
        <w:t xml:space="preserve"> </w:t>
      </w:r>
      <w:r w:rsidRPr="00A0030E">
        <w:rPr>
          <w:rStyle w:val="StyleUnderline"/>
        </w:rPr>
        <w:t>for</w:t>
      </w:r>
      <w:r w:rsidRPr="00A0030E">
        <w:rPr>
          <w:sz w:val="16"/>
        </w:rPr>
        <w:t xml:space="preserve"> </w:t>
      </w:r>
      <w:r w:rsidRPr="00A0030E">
        <w:rPr>
          <w:rStyle w:val="Emphasis"/>
        </w:rPr>
        <w:t>public service</w:t>
      </w:r>
      <w:r w:rsidRPr="003A440B">
        <w:rPr>
          <w:sz w:val="16"/>
        </w:rPr>
        <w:t xml:space="preserve">, </w:t>
      </w:r>
      <w:r w:rsidRPr="003A440B">
        <w:rPr>
          <w:rStyle w:val="StyleUnderline"/>
        </w:rPr>
        <w:t xml:space="preserve">they </w:t>
      </w:r>
      <w:r w:rsidRPr="00A0030E">
        <w:rPr>
          <w:rStyle w:val="StyleUnderline"/>
        </w:rPr>
        <w:t>also</w:t>
      </w:r>
      <w:r w:rsidRPr="003A440B">
        <w:rPr>
          <w:rStyle w:val="StyleUnderline"/>
        </w:rPr>
        <w:t xml:space="preserve"> came </w:t>
      </w:r>
      <w:r w:rsidRPr="00A0030E">
        <w:rPr>
          <w:rStyle w:val="StyleUnderline"/>
        </w:rPr>
        <w:t>because of the</w:t>
      </w:r>
      <w:r w:rsidRPr="00A0030E">
        <w:rPr>
          <w:sz w:val="16"/>
        </w:rPr>
        <w:t xml:space="preserve"> </w:t>
      </w:r>
      <w:r w:rsidRPr="003A440B">
        <w:rPr>
          <w:rStyle w:val="Emphasis"/>
          <w:highlight w:val="cyan"/>
        </w:rPr>
        <w:t>flexibility</w:t>
      </w:r>
      <w:r w:rsidRPr="00A0030E">
        <w:rPr>
          <w:sz w:val="16"/>
        </w:rPr>
        <w:t xml:space="preserve"> </w:t>
      </w:r>
      <w:r w:rsidRPr="00A0030E">
        <w:rPr>
          <w:rStyle w:val="StyleUnderline"/>
        </w:rPr>
        <w:t>of the</w:t>
      </w:r>
      <w:r w:rsidRPr="00A0030E">
        <w:rPr>
          <w:sz w:val="16"/>
        </w:rPr>
        <w:t xml:space="preserve"> </w:t>
      </w:r>
      <w:r w:rsidRPr="00A0030E">
        <w:rPr>
          <w:rStyle w:val="Emphasis"/>
        </w:rPr>
        <w:t>government</w:t>
      </w:r>
      <w:r w:rsidRPr="00A0030E">
        <w:rPr>
          <w:sz w:val="16"/>
        </w:rPr>
        <w:t>,</w:t>
      </w:r>
      <w:r w:rsidRPr="003A440B">
        <w:rPr>
          <w:sz w:val="16"/>
        </w:rPr>
        <w:t xml:space="preserve"> </w:t>
      </w:r>
      <w:r w:rsidRPr="003A440B">
        <w:rPr>
          <w:rStyle w:val="StyleUnderline"/>
        </w:rPr>
        <w:t xml:space="preserve">and those </w:t>
      </w:r>
      <w:r w:rsidRPr="00A0030E">
        <w:rPr>
          <w:rStyle w:val="StyleUnderline"/>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52F65E51" w14:textId="77777777" w:rsidR="007D590A" w:rsidRPr="003A440B" w:rsidRDefault="007D590A" w:rsidP="007D590A">
      <w:pPr>
        <w:rPr>
          <w:sz w:val="16"/>
        </w:rPr>
      </w:pPr>
      <w:r w:rsidRPr="003A440B">
        <w:rPr>
          <w:sz w:val="16"/>
        </w:rPr>
        <w:t>Although the FDA has not yet terminated the union's contract, it has ordered the union to pack up its offices.</w:t>
      </w:r>
    </w:p>
    <w:p w14:paraId="508D3D44" w14:textId="77777777" w:rsidR="007D590A" w:rsidRPr="003A440B" w:rsidRDefault="007D590A" w:rsidP="007D590A">
      <w:pPr>
        <w:rPr>
          <w:sz w:val="16"/>
        </w:rPr>
      </w:pPr>
      <w:r w:rsidRPr="003A440B">
        <w:rPr>
          <w:sz w:val="16"/>
        </w:rPr>
        <w:t xml:space="preserve">Lee says </w:t>
      </w:r>
      <w:r w:rsidRPr="00A0030E">
        <w:rPr>
          <w:rStyle w:val="StyleUnderline"/>
        </w:rPr>
        <w:t xml:space="preserve">the government is </w:t>
      </w:r>
      <w:r w:rsidRPr="003A440B">
        <w:rPr>
          <w:rStyle w:val="StyleUnderline"/>
          <w:highlight w:val="cyan"/>
        </w:rPr>
        <w:t>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5742C7F" w14:textId="77777777" w:rsidR="007D590A" w:rsidRPr="00DB7721" w:rsidRDefault="007D590A" w:rsidP="007D590A">
      <w:pPr>
        <w:rPr>
          <w:sz w:val="16"/>
        </w:rPr>
      </w:pPr>
      <w:r w:rsidRPr="003A440B">
        <w:rPr>
          <w:sz w:val="16"/>
        </w:rPr>
        <w:t>"</w:t>
      </w:r>
      <w:r w:rsidRPr="003A440B">
        <w:rPr>
          <w:rStyle w:val="StyleUnderline"/>
        </w:rPr>
        <w:t>It is</w:t>
      </w:r>
      <w:r w:rsidRPr="003A440B">
        <w:rPr>
          <w:sz w:val="16"/>
        </w:rPr>
        <w:t xml:space="preserve"> </w:t>
      </w:r>
      <w:r w:rsidRPr="00A0030E">
        <w:rPr>
          <w:rStyle w:val="Emphasis"/>
        </w:rPr>
        <w:t>already</w:t>
      </w:r>
      <w:r w:rsidRPr="003A440B">
        <w:rPr>
          <w:sz w:val="16"/>
        </w:rPr>
        <w:t xml:space="preserve">, in my view, </w:t>
      </w:r>
      <w:r w:rsidRPr="00A0030E">
        <w:rPr>
          <w:rStyle w:val="StyleUnderline"/>
        </w:rPr>
        <w:t>harming the public because we're</w:t>
      </w:r>
      <w:r w:rsidRPr="003A440B">
        <w:rPr>
          <w:rStyle w:val="StyleUnderline"/>
          <w:highlight w:val="cyan"/>
        </w:rPr>
        <w:t xml:space="preserv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4DBF953" w14:textId="77777777" w:rsidR="007D590A" w:rsidRDefault="007D590A" w:rsidP="007D590A">
      <w:pPr>
        <w:pStyle w:val="Heading3"/>
      </w:pPr>
      <w:r>
        <w:t>AT: Replace Workers that Refuse Employment---2AC</w:t>
      </w:r>
    </w:p>
    <w:p w14:paraId="65F8C249" w14:textId="77777777" w:rsidR="007D590A" w:rsidRDefault="007D590A" w:rsidP="007D590A">
      <w:pPr>
        <w:pStyle w:val="Heading3"/>
      </w:pPr>
      <w:r>
        <w:t>AT: OLC---2AC</w:t>
      </w:r>
    </w:p>
    <w:p w14:paraId="13426242" w14:textId="77777777" w:rsidR="007D590A" w:rsidRPr="00197CC1" w:rsidRDefault="007D590A" w:rsidP="007D590A">
      <w:pPr>
        <w:pStyle w:val="Heading4"/>
      </w:pPr>
      <w:r>
        <w:t xml:space="preserve">OLC has no </w:t>
      </w:r>
      <w:r>
        <w:rPr>
          <w:u w:val="single"/>
        </w:rPr>
        <w:t>credibility</w:t>
      </w:r>
      <w:r>
        <w:t>.</w:t>
      </w:r>
    </w:p>
    <w:p w14:paraId="74C03B7D" w14:textId="77777777" w:rsidR="007D590A" w:rsidRPr="00E12A79" w:rsidRDefault="007D590A" w:rsidP="007D590A">
      <w:r w:rsidRPr="002B68C7">
        <w:rPr>
          <w:rStyle w:val="Style13ptBold"/>
        </w:rPr>
        <w:t>Henry ’22</w:t>
      </w:r>
      <w:r>
        <w:t xml:space="preserve"> [Natalie; 2022; J.D., University of Alabama School of Law; The Journal of the Legal Profession, “The Office of Legal Counsel: A Partisan Entity Guiding the Executive Branch,” vol. 47]</w:t>
      </w:r>
    </w:p>
    <w:p w14:paraId="0DB72F7C" w14:textId="77777777" w:rsidR="007D590A" w:rsidRPr="003F1D06" w:rsidRDefault="007D590A" w:rsidP="007D590A">
      <w:pPr>
        <w:rPr>
          <w:sz w:val="16"/>
        </w:rPr>
      </w:pPr>
      <w:r w:rsidRPr="000778CE">
        <w:rPr>
          <w:sz w:val="16"/>
        </w:rPr>
        <w:t xml:space="preserve">Moreover, </w:t>
      </w:r>
      <w:r w:rsidRPr="00773AE6">
        <w:rPr>
          <w:rStyle w:val="StyleUnderline"/>
        </w:rPr>
        <w:t xml:space="preserve">the </w:t>
      </w:r>
      <w:r w:rsidRPr="00197CC1">
        <w:rPr>
          <w:rStyle w:val="StyleUnderline"/>
          <w:highlight w:val="cyan"/>
        </w:rPr>
        <w:t>opinions</w:t>
      </w:r>
      <w:r w:rsidRPr="00773AE6">
        <w:rPr>
          <w:rStyle w:val="StyleUnderline"/>
        </w:rPr>
        <w:t xml:space="preserve"> of the OLC </w:t>
      </w:r>
      <w:r w:rsidRPr="00197CC1">
        <w:rPr>
          <w:rStyle w:val="StyleUnderline"/>
        </w:rPr>
        <w:t xml:space="preserve">are </w:t>
      </w:r>
      <w:r w:rsidRPr="00CE7687">
        <w:rPr>
          <w:rStyle w:val="Emphasis"/>
          <w:highlight w:val="cyan"/>
        </w:rPr>
        <w:t>rarely</w:t>
      </w:r>
      <w:r w:rsidRPr="00CE7687">
        <w:rPr>
          <w:rStyle w:val="StyleUnderline"/>
          <w:highlight w:val="cyan"/>
        </w:rPr>
        <w:t xml:space="preserve"> </w:t>
      </w:r>
      <w:r w:rsidRPr="00197CC1">
        <w:rPr>
          <w:rStyle w:val="StyleUnderline"/>
        </w:rPr>
        <w:t xml:space="preserve">made </w:t>
      </w:r>
      <w:r w:rsidRPr="00CE7687">
        <w:rPr>
          <w:rStyle w:val="StyleUnderline"/>
          <w:highlight w:val="cyan"/>
        </w:rPr>
        <w:t>public</w:t>
      </w:r>
      <w:r w:rsidRPr="000778CE">
        <w:rPr>
          <w:sz w:val="16"/>
        </w:rPr>
        <w:t xml:space="preserve">." </w:t>
      </w:r>
      <w:r w:rsidRPr="00773AE6">
        <w:rPr>
          <w:rStyle w:val="StyleUnderline"/>
        </w:rPr>
        <w:t xml:space="preserve">The </w:t>
      </w:r>
      <w:r w:rsidRPr="00197CC1">
        <w:rPr>
          <w:rStyle w:val="StyleUnderline"/>
        </w:rPr>
        <w:t xml:space="preserve">opinions are </w:t>
      </w:r>
      <w:r w:rsidRPr="00CE7687">
        <w:rPr>
          <w:rStyle w:val="Emphasis"/>
          <w:highlight w:val="cyan"/>
        </w:rPr>
        <w:t>kept in confidence</w:t>
      </w:r>
      <w:r w:rsidRPr="000778CE">
        <w:rPr>
          <w:sz w:val="16"/>
        </w:rPr>
        <w:t xml:space="preserve"> unless, after a review by the OLC's attorneys, the opinion is deemed worthy to be published and the party who requested the opinion consents to its publication." </w:t>
      </w:r>
      <w:r w:rsidRPr="00773AE6">
        <w:rPr>
          <w:rStyle w:val="StyleUnderline"/>
        </w:rPr>
        <w:t xml:space="preserve">The </w:t>
      </w:r>
      <w:r w:rsidRPr="00197CC1">
        <w:rPr>
          <w:rStyle w:val="StyleUnderline"/>
        </w:rPr>
        <w:t>OLC's unpublished</w:t>
      </w:r>
      <w:r w:rsidRPr="00773AE6">
        <w:rPr>
          <w:rStyle w:val="StyleUnderline"/>
        </w:rPr>
        <w:t xml:space="preserve"> opinions may </w:t>
      </w:r>
      <w:r w:rsidRPr="00197CC1">
        <w:rPr>
          <w:rStyle w:val="Emphasis"/>
        </w:rPr>
        <w:t>never</w:t>
      </w:r>
      <w:r w:rsidRPr="00773AE6">
        <w:rPr>
          <w:rStyle w:val="StyleUnderline"/>
        </w:rPr>
        <w:t xml:space="preserve"> even be </w:t>
      </w:r>
      <w:r w:rsidRPr="00197CC1">
        <w:rPr>
          <w:rStyle w:val="Emphasis"/>
        </w:rPr>
        <w:t>seen</w:t>
      </w:r>
      <w:r w:rsidRPr="000778CE">
        <w:rPr>
          <w:sz w:val="16"/>
        </w:rPr>
        <w:t xml:space="preserve"> by entities in the Executive Branch outside of the requesting party.1 6 Thus, while the OLC provides important and binding advice to one of the top levels of the United States government, </w:t>
      </w:r>
      <w:r w:rsidRPr="00773AE6">
        <w:rPr>
          <w:rStyle w:val="StyleUnderline"/>
        </w:rPr>
        <w:t xml:space="preserve">the </w:t>
      </w:r>
      <w:r w:rsidRPr="00CE7687">
        <w:rPr>
          <w:rStyle w:val="Emphasis"/>
          <w:highlight w:val="cyan"/>
        </w:rPr>
        <w:t>public</w:t>
      </w:r>
      <w:r w:rsidRPr="00CE7687">
        <w:rPr>
          <w:rStyle w:val="StyleUnderline"/>
          <w:highlight w:val="cyan"/>
        </w:rPr>
        <w:t xml:space="preserve"> and</w:t>
      </w:r>
      <w:r w:rsidRPr="00773AE6">
        <w:rPr>
          <w:rStyle w:val="StyleUnderline"/>
        </w:rPr>
        <w:t xml:space="preserve"> other </w:t>
      </w:r>
      <w:r w:rsidRPr="00CE7687">
        <w:rPr>
          <w:rStyle w:val="Emphasis"/>
          <w:highlight w:val="cyan"/>
        </w:rPr>
        <w:t>gov</w:t>
      </w:r>
      <w:r w:rsidRPr="00773AE6">
        <w:rPr>
          <w:rStyle w:val="StyleUnderline"/>
        </w:rPr>
        <w:t xml:space="preserve">ernment </w:t>
      </w:r>
      <w:r w:rsidRPr="00CE7687">
        <w:rPr>
          <w:rStyle w:val="Emphasis"/>
          <w:highlight w:val="cyan"/>
        </w:rPr>
        <w:t>entities</w:t>
      </w:r>
      <w:r w:rsidRPr="00CE7687">
        <w:rPr>
          <w:rStyle w:val="StyleUnderline"/>
          <w:highlight w:val="cyan"/>
        </w:rPr>
        <w:t xml:space="preserve"> are </w:t>
      </w:r>
      <w:r w:rsidRPr="00CE7687">
        <w:rPr>
          <w:rStyle w:val="Emphasis"/>
          <w:highlight w:val="cyan"/>
        </w:rPr>
        <w:t>largely kept</w:t>
      </w:r>
      <w:r w:rsidRPr="00CE7687">
        <w:rPr>
          <w:rStyle w:val="StyleUnderline"/>
          <w:highlight w:val="cyan"/>
        </w:rPr>
        <w:t xml:space="preserve"> in</w:t>
      </w:r>
      <w:r w:rsidRPr="00773AE6">
        <w:rPr>
          <w:rStyle w:val="StyleUnderline"/>
        </w:rPr>
        <w:t xml:space="preserve"> the </w:t>
      </w:r>
      <w:r w:rsidRPr="00CE7687">
        <w:rPr>
          <w:rStyle w:val="StyleUnderline"/>
          <w:highlight w:val="cyan"/>
        </w:rPr>
        <w:t>dark</w:t>
      </w:r>
      <w:r w:rsidRPr="00197CC1">
        <w:rPr>
          <w:rStyle w:val="StyleUnderline"/>
        </w:rPr>
        <w:t xml:space="preserve">, </w:t>
      </w:r>
      <w:r w:rsidRPr="00197CC1">
        <w:rPr>
          <w:rStyle w:val="Emphasis"/>
        </w:rPr>
        <w:t>unable</w:t>
      </w:r>
      <w:r w:rsidRPr="00197CC1">
        <w:rPr>
          <w:rStyle w:val="StyleUnderline"/>
        </w:rPr>
        <w:t xml:space="preserve"> to </w:t>
      </w:r>
      <w:r w:rsidRPr="00197CC1">
        <w:rPr>
          <w:rStyle w:val="Emphasis"/>
        </w:rPr>
        <w:t>evaluate</w:t>
      </w:r>
      <w:r w:rsidRPr="00197CC1">
        <w:rPr>
          <w:rStyle w:val="StyleUnderline"/>
        </w:rPr>
        <w:t xml:space="preserve"> or </w:t>
      </w:r>
      <w:r w:rsidRPr="00197CC1">
        <w:rPr>
          <w:rStyle w:val="Emphasis"/>
        </w:rPr>
        <w:t>contest</w:t>
      </w:r>
      <w:r w:rsidRPr="00197CC1">
        <w:rPr>
          <w:rStyle w:val="StyleUnderline"/>
        </w:rPr>
        <w:t xml:space="preserve"> opinions</w:t>
      </w:r>
      <w:r w:rsidRPr="00773AE6">
        <w:rPr>
          <w:rStyle w:val="StyleUnderline"/>
        </w:rPr>
        <w:t xml:space="preserve"> with potentially </w:t>
      </w:r>
      <w:r w:rsidRPr="00773AE6">
        <w:rPr>
          <w:rStyle w:val="Emphasis"/>
        </w:rPr>
        <w:t>very large</w:t>
      </w:r>
      <w:r w:rsidRPr="00773AE6">
        <w:rPr>
          <w:rStyle w:val="StyleUnderline"/>
        </w:rPr>
        <w:t xml:space="preserve"> ramifications</w:t>
      </w:r>
      <w:r w:rsidRPr="000778CE">
        <w:rPr>
          <w:sz w:val="16"/>
        </w:rPr>
        <w:t>.</w:t>
      </w:r>
    </w:p>
    <w:p w14:paraId="47A5724D" w14:textId="77777777" w:rsidR="007D590A" w:rsidRPr="00197CC1" w:rsidRDefault="007D590A" w:rsidP="007D590A"/>
    <w:p w14:paraId="311ECE0A" w14:textId="77777777" w:rsidR="007D590A" w:rsidRDefault="007D590A" w:rsidP="007D590A">
      <w:pPr>
        <w:pStyle w:val="Heading3"/>
      </w:pPr>
      <w:r>
        <w:t>AT: Amend PSA---2AC</w:t>
      </w:r>
    </w:p>
    <w:p w14:paraId="05D315DA" w14:textId="77777777" w:rsidR="007D590A" w:rsidRDefault="007D590A" w:rsidP="007D590A">
      <w:pPr>
        <w:pStyle w:val="Heading4"/>
      </w:pPr>
      <w:r>
        <w:t>That’s a temporary fix at best. Alternatives like Ramaswamy fill in.</w:t>
      </w:r>
    </w:p>
    <w:p w14:paraId="0DF9F2DD" w14:textId="77777777" w:rsidR="007D590A" w:rsidRPr="003045B5" w:rsidRDefault="007D590A" w:rsidP="007D590A">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48E6B145" w14:textId="77777777" w:rsidR="007D590A" w:rsidRPr="003045B5" w:rsidRDefault="007D590A" w:rsidP="007D590A">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552B8B9E" w14:textId="77777777" w:rsidR="007D590A" w:rsidRDefault="007D590A" w:rsidP="007D590A">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0298074A" w14:textId="77777777" w:rsidR="007D590A" w:rsidRDefault="007D590A" w:rsidP="007D590A">
      <w:pPr>
        <w:pStyle w:val="Heading3"/>
      </w:pPr>
      <w:bookmarkStart w:id="3" w:name="_Hlk214087254"/>
      <w:r>
        <w:t>Alliances Add-On---2AC</w:t>
      </w:r>
    </w:p>
    <w:p w14:paraId="1D5C6206" w14:textId="77777777" w:rsidR="007D590A" w:rsidRDefault="007D590A" w:rsidP="007D590A">
      <w:pPr>
        <w:pStyle w:val="Heading4"/>
      </w:pPr>
      <w:r>
        <w:t xml:space="preserve">Schulman says </w:t>
      </w:r>
      <w:r>
        <w:rPr>
          <w:u w:val="single"/>
        </w:rPr>
        <w:t>alliances</w:t>
      </w:r>
      <w:r>
        <w:t>.</w:t>
      </w:r>
    </w:p>
    <w:p w14:paraId="7C29463D" w14:textId="77777777" w:rsidR="007D590A" w:rsidRPr="005A7B77" w:rsidRDefault="007D590A" w:rsidP="007D590A">
      <w:r>
        <w:t>&lt;&lt;FOR REFERENCE&gt;&gt;</w:t>
      </w:r>
    </w:p>
    <w:p w14:paraId="56787CA2" w14:textId="77777777" w:rsidR="007D590A" w:rsidRPr="007F7AF1" w:rsidRDefault="007D590A" w:rsidP="007D590A">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67523109" w14:textId="77777777" w:rsidR="007D590A" w:rsidRDefault="007D590A" w:rsidP="007D590A">
      <w:pPr>
        <w:pStyle w:val="Heading4"/>
      </w:pPr>
      <w:r>
        <w:t xml:space="preserve">Renewing </w:t>
      </w:r>
      <w:r>
        <w:rPr>
          <w:u w:val="single"/>
        </w:rPr>
        <w:t>bargaining</w:t>
      </w:r>
      <w:r>
        <w:t xml:space="preserve"> is key to </w:t>
      </w:r>
      <w:r>
        <w:rPr>
          <w:u w:val="single"/>
        </w:rPr>
        <w:t>alliance</w:t>
      </w:r>
      <w:r>
        <w:t xml:space="preserve"> credibility. </w:t>
      </w:r>
    </w:p>
    <w:p w14:paraId="57300C78" w14:textId="77777777" w:rsidR="007D590A" w:rsidRPr="004F1F3B" w:rsidRDefault="007D590A" w:rsidP="007D590A">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695B4E81" w14:textId="77777777" w:rsidR="007D590A" w:rsidRPr="004F1F3B" w:rsidRDefault="007D590A" w:rsidP="007D590A">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6EDF8ED1" w14:textId="77777777" w:rsidR="007D590A" w:rsidRPr="004F1F3B" w:rsidRDefault="007D590A" w:rsidP="007D590A">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1176CD9B" w14:textId="77777777" w:rsidR="007D590A" w:rsidRPr="004F1F3B" w:rsidRDefault="007D590A" w:rsidP="007D590A">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15BA7985" w14:textId="77777777" w:rsidR="007D590A" w:rsidRPr="004F1F3B" w:rsidRDefault="007D590A" w:rsidP="007D590A">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2DD49E5D" w14:textId="77777777" w:rsidR="007D590A" w:rsidRPr="004F1F3B" w:rsidRDefault="007D590A" w:rsidP="007D590A">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50CC0E5B" w14:textId="77777777" w:rsidR="007D590A" w:rsidRPr="004F1F3B" w:rsidRDefault="007D590A" w:rsidP="007D590A">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3F4F9838" w14:textId="77777777" w:rsidR="007D590A" w:rsidRPr="004F1F3B" w:rsidRDefault="007D590A" w:rsidP="007D590A">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B8F6A0B" w14:textId="77777777" w:rsidR="007D590A" w:rsidRPr="004F1F3B" w:rsidRDefault="007D590A" w:rsidP="007D590A">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77E40FB2" w14:textId="77777777" w:rsidR="007D590A" w:rsidRPr="004F1F3B" w:rsidRDefault="007D590A" w:rsidP="007D590A">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33B087E" w14:textId="77777777" w:rsidR="007D590A" w:rsidRPr="004F1F3B" w:rsidRDefault="007D590A" w:rsidP="007D590A">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0AC181C0" w14:textId="77777777" w:rsidR="007D590A" w:rsidRPr="004F1F3B" w:rsidRDefault="007D590A" w:rsidP="007D590A">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C9B4A2A" w14:textId="77777777" w:rsidR="007D590A" w:rsidRPr="004F1F3B" w:rsidRDefault="007D590A" w:rsidP="007D590A">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2C790C8F" w14:textId="77777777" w:rsidR="007D590A" w:rsidRPr="004F1F3B" w:rsidRDefault="007D590A" w:rsidP="007D590A">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3AE3964D" w14:textId="77777777" w:rsidR="007D590A" w:rsidRPr="004F1F3B" w:rsidRDefault="007D590A" w:rsidP="007D590A">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4809E555" w14:textId="77777777" w:rsidR="007D590A" w:rsidRPr="004F1F3B" w:rsidRDefault="007D590A" w:rsidP="007D590A">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3EAFD428" w14:textId="77777777" w:rsidR="007D590A" w:rsidRDefault="007D590A" w:rsidP="007D590A">
      <w:pPr>
        <w:pStyle w:val="Heading4"/>
      </w:pPr>
      <w:r>
        <w:t xml:space="preserve">Alliance credibility </w:t>
      </w:r>
      <w:r>
        <w:rPr>
          <w:u w:val="single"/>
        </w:rPr>
        <w:t>solves</w:t>
      </w:r>
      <w:r>
        <w:t xml:space="preserve"> war, breakdown </w:t>
      </w:r>
      <w:r>
        <w:rPr>
          <w:u w:val="single"/>
        </w:rPr>
        <w:t>causes</w:t>
      </w:r>
      <w:r>
        <w:t xml:space="preserve"> it. </w:t>
      </w:r>
    </w:p>
    <w:p w14:paraId="7A6ADA0B" w14:textId="77777777" w:rsidR="007D590A" w:rsidRPr="004B0AB5" w:rsidRDefault="007D590A" w:rsidP="007D590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03BDE31" w14:textId="77777777" w:rsidR="007D590A" w:rsidRPr="00212085" w:rsidRDefault="007D590A" w:rsidP="007D590A">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43C7E3EE" w14:textId="77777777" w:rsidR="007D590A" w:rsidRPr="00212085" w:rsidRDefault="007D590A" w:rsidP="007D590A">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667FEB1D" w14:textId="77777777" w:rsidR="007D590A" w:rsidRPr="00212085" w:rsidRDefault="007D590A" w:rsidP="007D590A">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546BA694" w14:textId="77777777" w:rsidR="007D590A" w:rsidRPr="00212085" w:rsidRDefault="007D590A" w:rsidP="007D590A">
      <w:pPr>
        <w:rPr>
          <w:sz w:val="16"/>
        </w:rPr>
      </w:pPr>
      <w:r w:rsidRPr="00212085">
        <w:rPr>
          <w:sz w:val="16"/>
        </w:rPr>
        <w:t>Orders can die of murder, exhaustion or suicide. Today, it’s difficult to rule any of those grim finales out.</w:t>
      </w:r>
    </w:p>
    <w:p w14:paraId="40E25CF3" w14:textId="77777777" w:rsidR="007D590A" w:rsidRPr="00212085" w:rsidRDefault="007D590A" w:rsidP="007D590A">
      <w:pPr>
        <w:rPr>
          <w:sz w:val="16"/>
        </w:rPr>
      </w:pPr>
      <w:r w:rsidRPr="00212085">
        <w:rPr>
          <w:sz w:val="16"/>
        </w:rPr>
        <w:t>How America Took the Lead</w:t>
      </w:r>
    </w:p>
    <w:p w14:paraId="4714A04E" w14:textId="77777777" w:rsidR="007D590A" w:rsidRPr="00212085" w:rsidRDefault="007D590A" w:rsidP="007D590A">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D56BBDB" w14:textId="77777777" w:rsidR="007D590A" w:rsidRPr="00212085" w:rsidRDefault="007D590A" w:rsidP="007D590A">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0371B381" w14:textId="77777777" w:rsidR="007D590A" w:rsidRPr="00212085" w:rsidRDefault="007D590A" w:rsidP="007D590A">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3C00018E" w14:textId="77777777" w:rsidR="007D590A" w:rsidRPr="00212085" w:rsidRDefault="007D590A" w:rsidP="007D590A">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67486612" w14:textId="77777777" w:rsidR="007D590A" w:rsidRPr="00212085" w:rsidRDefault="007D590A" w:rsidP="007D590A">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F80B74C" w14:textId="77777777" w:rsidR="007D590A" w:rsidRPr="00212085" w:rsidRDefault="007D590A" w:rsidP="007D590A">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6804DAFD" w14:textId="77777777" w:rsidR="007D590A" w:rsidRPr="00212085" w:rsidRDefault="007D590A" w:rsidP="007D590A">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1D5209D5" w14:textId="77777777" w:rsidR="007D590A" w:rsidRPr="00212085" w:rsidRDefault="007D590A" w:rsidP="007D590A">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6F4FF5C3" w14:textId="77777777" w:rsidR="007D590A" w:rsidRPr="007665B7" w:rsidRDefault="007D590A" w:rsidP="007D590A">
      <w:pPr>
        <w:rPr>
          <w:sz w:val="16"/>
        </w:rPr>
      </w:pPr>
      <w:r w:rsidRPr="007665B7">
        <w:rPr>
          <w:sz w:val="16"/>
        </w:rPr>
        <w:t>Losing a War</w:t>
      </w:r>
    </w:p>
    <w:p w14:paraId="69941B52" w14:textId="77777777" w:rsidR="007D590A" w:rsidRPr="007665B7" w:rsidRDefault="007D590A" w:rsidP="007D590A">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1E8FEC4" w14:textId="77777777" w:rsidR="007D590A" w:rsidRPr="007665B7" w:rsidRDefault="007D590A" w:rsidP="007D590A">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2828736" w14:textId="77777777" w:rsidR="007D590A" w:rsidRPr="007665B7" w:rsidRDefault="007D590A" w:rsidP="007D590A">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3489EC93" w14:textId="77777777" w:rsidR="007D590A" w:rsidRPr="007665B7" w:rsidRDefault="007D590A" w:rsidP="007D590A">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2A458198" w14:textId="77777777" w:rsidR="007D590A" w:rsidRPr="007665B7" w:rsidRDefault="007D590A" w:rsidP="007D590A">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78974EB" w14:textId="77777777" w:rsidR="007D590A" w:rsidRPr="007665B7" w:rsidRDefault="007D590A" w:rsidP="007D590A">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7F5726E5" w14:textId="77777777" w:rsidR="007D590A" w:rsidRPr="007665B7" w:rsidRDefault="007D590A" w:rsidP="007D590A">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D7C22FD" w14:textId="77777777" w:rsidR="007D590A" w:rsidRPr="007665B7" w:rsidRDefault="007D590A" w:rsidP="007D590A">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p w14:paraId="2E57313B" w14:textId="77777777" w:rsidR="007D590A" w:rsidRPr="00DA339A" w:rsidRDefault="007D590A" w:rsidP="007D590A"/>
    <w:p w14:paraId="62087ECC" w14:textId="77777777" w:rsidR="007D590A" w:rsidRDefault="007D590A" w:rsidP="007D590A">
      <w:pPr>
        <w:pStyle w:val="Heading3"/>
      </w:pPr>
      <w:r>
        <w:t>Article II DA---2AC</w:t>
      </w:r>
    </w:p>
    <w:p w14:paraId="7AF53431" w14:textId="77777777" w:rsidR="007D590A" w:rsidRPr="00A2507B" w:rsidRDefault="007D590A" w:rsidP="007D590A">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2BE04512" w14:textId="77777777" w:rsidR="007D590A" w:rsidRDefault="007D590A" w:rsidP="007D590A">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55C69463" w14:textId="77777777" w:rsidR="007D590A" w:rsidRDefault="007D590A" w:rsidP="007D590A">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3E37736E" w14:textId="77777777" w:rsidR="007D590A" w:rsidRDefault="007D590A" w:rsidP="007D590A">
      <w:pPr>
        <w:pStyle w:val="Heading4"/>
      </w:pPr>
      <w:r>
        <w:t xml:space="preserve">Firing restrictions are </w:t>
      </w:r>
      <w:r>
        <w:rPr>
          <w:u w:val="single"/>
        </w:rPr>
        <w:t>empirically</w:t>
      </w:r>
      <w:r>
        <w:t xml:space="preserve"> approved AND </w:t>
      </w:r>
      <w:r>
        <w:rPr>
          <w:u w:val="single"/>
        </w:rPr>
        <w:t>external</w:t>
      </w:r>
      <w:r>
        <w:t xml:space="preserve"> checks thump.</w:t>
      </w:r>
    </w:p>
    <w:p w14:paraId="70541827" w14:textId="77777777" w:rsidR="007D590A" w:rsidRPr="0018215B" w:rsidRDefault="007D590A" w:rsidP="007D590A">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652F7E29" w14:textId="77777777" w:rsidR="007D590A" w:rsidRPr="008546B0" w:rsidRDefault="007D590A" w:rsidP="007D590A">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First</w:t>
      </w:r>
      <w:r w:rsidRPr="008546B0">
        <w:rPr>
          <w:sz w:val="16"/>
        </w:rPr>
        <w:t xml:space="preserve">, it </w:t>
      </w:r>
      <w:r w:rsidRPr="008546B0">
        <w:rPr>
          <w:rStyle w:val="Emphasis"/>
        </w:rPr>
        <w:t>cannot be true</w:t>
      </w:r>
      <w:r w:rsidRPr="008546B0">
        <w:rPr>
          <w:rStyle w:val="StyleUnderline"/>
        </w:rPr>
        <w:t xml:space="preserve"> that</w:t>
      </w:r>
      <w:r w:rsidRPr="00990F91">
        <w:rPr>
          <w:rStyle w:val="StyleUnderline"/>
        </w:rPr>
        <w:t xml:space="preserve">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w:t>
      </w:r>
      <w:r w:rsidRPr="008546B0">
        <w:rPr>
          <w:rStyle w:val="StyleUnderline"/>
        </w:rPr>
        <w:t>gives</w:t>
      </w:r>
      <w:r w:rsidRPr="00990F91">
        <w:rPr>
          <w:rStyle w:val="StyleUnderline"/>
        </w:rPr>
        <w:t xml:space="preserve"> the </w:t>
      </w:r>
      <w:r w:rsidRPr="00990F91">
        <w:rPr>
          <w:rStyle w:val="Emphasis"/>
        </w:rPr>
        <w:t>President</w:t>
      </w:r>
      <w:r w:rsidRPr="00990F91">
        <w:rPr>
          <w:rStyle w:val="StyleUnderline"/>
        </w:rPr>
        <w:t xml:space="preserve"> not “some of the executive power</w:t>
      </w:r>
      <w:r w:rsidRPr="008546B0">
        <w:rPr>
          <w:rStyle w:val="StyleUnderline"/>
        </w:rPr>
        <w:t xml:space="preserve">, but </w:t>
      </w:r>
      <w:r w:rsidRPr="008546B0">
        <w:rPr>
          <w:rStyle w:val="Emphasis"/>
        </w:rPr>
        <w:t>all</w:t>
      </w:r>
      <w:r w:rsidRPr="008546B0">
        <w:rPr>
          <w:rStyle w:val="StyleUnderline"/>
        </w:rPr>
        <w:t xml:space="preserve"> of the executive </w:t>
      </w:r>
      <w:r w:rsidRPr="008546B0">
        <w:rPr>
          <w:rStyle w:val="Emphasis"/>
        </w:rPr>
        <w:t>power</w:t>
      </w:r>
      <w:r w:rsidRPr="008546B0">
        <w:rPr>
          <w:rStyle w:val="StyleUnderline"/>
        </w:rPr>
        <w:t>.”</w:t>
      </w:r>
      <w:r w:rsidRPr="008546B0">
        <w:rPr>
          <w:sz w:val="16"/>
        </w:rPr>
        <w:t xml:space="preserve"> Section 2 of</w:t>
      </w:r>
      <w:r w:rsidRPr="0018215B">
        <w:rPr>
          <w:sz w:val="16"/>
        </w:rPr>
        <w:t xml:space="preserve">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8546B0">
        <w:rPr>
          <w:rStyle w:val="StyleUnderline"/>
        </w:rPr>
        <w:t xml:space="preserve"> to participate </w:t>
      </w:r>
      <w:r w:rsidRPr="005353FC">
        <w:rPr>
          <w:rStyle w:val="StyleUnderline"/>
          <w:highlight w:val="cyan"/>
        </w:rPr>
        <w:t>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w:t>
      </w:r>
      <w:r w:rsidRPr="008546B0">
        <w:rPr>
          <w:sz w:val="16"/>
        </w:rPr>
        <w:t xml:space="preserve">Article II’s </w:t>
      </w:r>
      <w:r w:rsidRPr="008546B0">
        <w:rPr>
          <w:rStyle w:val="Emphasis"/>
        </w:rPr>
        <w:t>Vesting Clause</w:t>
      </w:r>
      <w:r w:rsidRPr="008546B0">
        <w:rPr>
          <w:rStyle w:val="StyleUnderline"/>
        </w:rPr>
        <w:t xml:space="preserve"> gives the President whatever executive </w:t>
      </w:r>
      <w:r w:rsidRPr="008546B0">
        <w:rPr>
          <w:rStyle w:val="Emphasis"/>
        </w:rPr>
        <w:t>power</w:t>
      </w:r>
      <w:r w:rsidRPr="008546B0">
        <w:rPr>
          <w:rStyle w:val="StyleUnderline"/>
        </w:rPr>
        <w:t xml:space="preserve"> is </w:t>
      </w:r>
      <w:r w:rsidRPr="008546B0">
        <w:rPr>
          <w:rStyle w:val="Emphasis"/>
        </w:rPr>
        <w:t>not otherwise</w:t>
      </w:r>
      <w:r w:rsidRPr="008546B0">
        <w:rPr>
          <w:rStyle w:val="StyleUnderline"/>
        </w:rPr>
        <w:t xml:space="preserve"> constitutionally </w:t>
      </w:r>
      <w:r w:rsidRPr="008546B0">
        <w:rPr>
          <w:rStyle w:val="Emphasis"/>
        </w:rPr>
        <w:t>shared</w:t>
      </w:r>
      <w:r w:rsidRPr="008546B0">
        <w:rPr>
          <w:rStyle w:val="StyleUnderline"/>
        </w:rPr>
        <w:t xml:space="preserve"> or regulated</w:t>
      </w:r>
      <w:r w:rsidRPr="008546B0">
        <w:rPr>
          <w:sz w:val="16"/>
        </w:rPr>
        <w:t>.</w:t>
      </w:r>
    </w:p>
    <w:p w14:paraId="6A07DD9C" w14:textId="77777777" w:rsidR="007D590A" w:rsidRPr="0018215B" w:rsidRDefault="007D590A" w:rsidP="007D590A">
      <w:pPr>
        <w:rPr>
          <w:sz w:val="16"/>
        </w:rPr>
      </w:pPr>
      <w:r w:rsidRPr="008546B0">
        <w:rPr>
          <w:sz w:val="16"/>
        </w:rPr>
        <w:t>Likewise, the President is not the entirety</w:t>
      </w:r>
      <w:r w:rsidRPr="0018215B">
        <w:rPr>
          <w:sz w:val="16"/>
        </w:rPr>
        <w:t xml:space="preserve">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4ACD8708" w14:textId="77777777" w:rsidR="007D590A" w:rsidRPr="0018215B" w:rsidRDefault="007D590A" w:rsidP="007D590A">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49C2242F" w14:textId="77777777" w:rsidR="007D590A" w:rsidRPr="008546B0" w:rsidRDefault="007D590A" w:rsidP="007D590A">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w:t>
      </w:r>
      <w:r w:rsidRPr="008546B0">
        <w:rPr>
          <w:sz w:val="16"/>
        </w:rPr>
        <w:t>lines up perfectly with Humphrey’s Executor.</w:t>
      </w:r>
    </w:p>
    <w:p w14:paraId="37F2F697" w14:textId="77777777" w:rsidR="007D590A" w:rsidRDefault="007D590A" w:rsidP="007D590A">
      <w:pPr>
        <w:rPr>
          <w:sz w:val="16"/>
        </w:rPr>
      </w:pPr>
      <w:r w:rsidRPr="008546B0">
        <w:rPr>
          <w:sz w:val="16"/>
        </w:rPr>
        <w:t xml:space="preserve">In the face of the text’s most obvious reading, </w:t>
      </w:r>
      <w:r w:rsidRPr="008546B0">
        <w:rPr>
          <w:rStyle w:val="Emphasis"/>
        </w:rPr>
        <w:t>advocates</w:t>
      </w:r>
      <w:r w:rsidRPr="008546B0">
        <w:rPr>
          <w:sz w:val="16"/>
        </w:rPr>
        <w:t xml:space="preserve"> of the unitary executive theory </w:t>
      </w:r>
      <w:r w:rsidRPr="008546B0">
        <w:rPr>
          <w:rStyle w:val="StyleUnderline"/>
        </w:rPr>
        <w:t xml:space="preserve">have </w:t>
      </w:r>
      <w:r w:rsidRPr="008546B0">
        <w:rPr>
          <w:rStyle w:val="Emphasis"/>
        </w:rPr>
        <w:t>amassed</w:t>
      </w:r>
      <w:r w:rsidRPr="008546B0">
        <w:rPr>
          <w:rStyle w:val="StyleUnderline"/>
        </w:rPr>
        <w:t xml:space="preserve"> what they argue is a </w:t>
      </w:r>
      <w:r w:rsidRPr="008546B0">
        <w:rPr>
          <w:rStyle w:val="Emphasis"/>
        </w:rPr>
        <w:t>historical record</w:t>
      </w:r>
      <w:r w:rsidRPr="008546B0">
        <w:rPr>
          <w:rStyle w:val="StyleUnderline"/>
        </w:rPr>
        <w:t xml:space="preserve"> to substantiate that some</w:t>
      </w:r>
      <w:r w:rsidRPr="0058397F">
        <w:rPr>
          <w:rStyle w:val="StyleUnderline"/>
        </w:rPr>
        <w:t xml:space="preserv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bookmarkEnd w:id="3"/>
    <w:p w14:paraId="7EEADEAF" w14:textId="77777777" w:rsidR="007D590A" w:rsidRDefault="007D590A" w:rsidP="007D590A">
      <w:pPr>
        <w:pStyle w:val="Heading3"/>
      </w:pPr>
      <w:r>
        <w:t>Article II DA---AT: War Powers---2AC</w:t>
      </w:r>
    </w:p>
    <w:p w14:paraId="136DEBFE" w14:textId="77777777" w:rsidR="007D590A" w:rsidRPr="00337587" w:rsidRDefault="007D590A" w:rsidP="007D590A">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 FINISHING GOLDBERG.</w:t>
      </w:r>
    </w:p>
    <w:p w14:paraId="7B033208" w14:textId="77777777" w:rsidR="007D590A" w:rsidRPr="003B5E90" w:rsidRDefault="007D590A" w:rsidP="007D590A">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44A3570A" w14:textId="77777777" w:rsidR="007D590A" w:rsidRPr="003B5E90" w:rsidRDefault="007D590A" w:rsidP="007D590A">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494EF778" w14:textId="77777777" w:rsidR="007D590A" w:rsidRPr="003B5E90" w:rsidRDefault="007D590A" w:rsidP="007D590A">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75789274" w14:textId="77777777" w:rsidR="007D590A" w:rsidRPr="003B5E90" w:rsidRDefault="007D590A" w:rsidP="007D590A">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2D976081" w14:textId="77777777" w:rsidR="007D590A" w:rsidRPr="003B5E90" w:rsidRDefault="007D590A" w:rsidP="007D590A">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235E1227" w14:textId="77777777" w:rsidR="007D590A" w:rsidRPr="003B5E90" w:rsidRDefault="007D590A" w:rsidP="007D590A">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6AEB1B1C" w14:textId="77777777" w:rsidR="007D590A" w:rsidRPr="00161700" w:rsidRDefault="007D590A" w:rsidP="007D590A">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587C032C" w14:textId="77777777" w:rsidR="007D590A" w:rsidRDefault="007D590A" w:rsidP="007D590A">
      <w:pPr>
        <w:pStyle w:val="Heading3"/>
      </w:pPr>
      <w:r>
        <w:t>Article II DA---AT: Flex Good---AT: Info---2AC</w:t>
      </w:r>
    </w:p>
    <w:p w14:paraId="28928E85" w14:textId="77777777" w:rsidR="007D590A" w:rsidRDefault="007D590A" w:rsidP="007D590A">
      <w:pPr>
        <w:pStyle w:val="Heading4"/>
        <w:rPr>
          <w:rStyle w:val="Style13ptBold"/>
          <w:rFonts w:asciiTheme="minorHAnsi" w:hAnsiTheme="minorHAnsi" w:cstheme="minorHAnsi"/>
          <w:b/>
        </w:rPr>
      </w:pPr>
      <w:r w:rsidRPr="0053094A">
        <w:rPr>
          <w:rStyle w:val="Style13ptBold"/>
          <w:rFonts w:asciiTheme="minorHAnsi" w:hAnsiTheme="minorHAnsi" w:cstheme="minorHAnsi"/>
          <w:b/>
        </w:rPr>
        <w:t xml:space="preserve">“Information” is a non-sequitur---the president can </w:t>
      </w:r>
      <w:r w:rsidRPr="0053094A">
        <w:rPr>
          <w:rStyle w:val="Style13ptBold"/>
          <w:rFonts w:asciiTheme="minorHAnsi" w:hAnsiTheme="minorHAnsi" w:cstheme="minorHAnsi"/>
          <w:b/>
          <w:u w:val="single"/>
        </w:rPr>
        <w:t>share</w:t>
      </w:r>
      <w:r w:rsidRPr="0053094A">
        <w:rPr>
          <w:rStyle w:val="Style13ptBold"/>
          <w:rFonts w:asciiTheme="minorHAnsi" w:hAnsiTheme="minorHAnsi" w:cstheme="minorHAnsi"/>
          <w:b/>
        </w:rPr>
        <w:t xml:space="preserve"> it. </w:t>
      </w:r>
    </w:p>
    <w:p w14:paraId="19724E80" w14:textId="77777777" w:rsidR="007D590A" w:rsidRPr="007873ED" w:rsidRDefault="007D590A" w:rsidP="007D590A">
      <w:r w:rsidRPr="00475270">
        <w:rPr>
          <w:rStyle w:val="Style13ptBold"/>
        </w:rPr>
        <w:t>Adler ’17</w:t>
      </w:r>
      <w:r>
        <w:t xml:space="preserve"> [David; Ph.D. and Professor of Political Science at Idaho State University; “The War Power in an Age of Terrorism,”</w:t>
      </w:r>
      <w:r w:rsidRPr="007873ED">
        <w:t xml:space="preserve"> https://link.springer.com/book/10.1057/978-1-137-57931-7</w:t>
      </w:r>
      <w:r>
        <w:t>]</w:t>
      </w:r>
    </w:p>
    <w:p w14:paraId="513A313B" w14:textId="77777777" w:rsidR="007D590A" w:rsidRPr="007873ED" w:rsidRDefault="007D590A" w:rsidP="007D590A">
      <w:pPr>
        <w:rPr>
          <w:rFonts w:asciiTheme="minorHAnsi" w:hAnsiTheme="minorHAnsi" w:cstheme="minorHAnsi"/>
          <w:sz w:val="16"/>
        </w:rPr>
      </w:pPr>
      <w:r w:rsidRPr="007873ED">
        <w:rPr>
          <w:rFonts w:asciiTheme="minorHAnsi" w:hAnsiTheme="minorHAnsi" w:cstheme="minorHAnsi"/>
          <w:sz w:val="16"/>
        </w:rPr>
        <w:t>THE CLAIM: PRESIDENTIAL INFORMATION JUSTIFIES WAR MAKING</w:t>
      </w:r>
    </w:p>
    <w:p w14:paraId="407F8F22" w14:textId="77777777" w:rsidR="007D590A" w:rsidRDefault="007D590A" w:rsidP="007D590A">
      <w:pPr>
        <w:rPr>
          <w:rStyle w:val="StyleUnderline"/>
          <w:rFonts w:asciiTheme="minorHAnsi" w:hAnsiTheme="minorHAnsi" w:cstheme="minorHAnsi"/>
        </w:rPr>
      </w:pPr>
      <w:r w:rsidRPr="007873ED">
        <w:rPr>
          <w:rFonts w:asciiTheme="minorHAnsi" w:hAnsiTheme="minorHAnsi" w:cstheme="minorHAnsi"/>
          <w:sz w:val="16"/>
        </w:rPr>
        <w:t xml:space="preserve">The assertion that the president is better informed about foreign relations than Congress produces no controversy or argument. But </w:t>
      </w:r>
      <w:r w:rsidRPr="0053094A">
        <w:rPr>
          <w:rStyle w:val="StyleUnderline"/>
          <w:rFonts w:asciiTheme="minorHAnsi" w:hAnsiTheme="minorHAnsi" w:cstheme="minorHAnsi"/>
        </w:rPr>
        <w:t xml:space="preserve">the contention that the </w:t>
      </w:r>
      <w:r w:rsidRPr="0053094A">
        <w:rPr>
          <w:rStyle w:val="Emphasis"/>
          <w:rFonts w:asciiTheme="minorHAnsi" w:hAnsiTheme="minorHAnsi" w:cstheme="minorHAnsi"/>
          <w:highlight w:val="cyan"/>
        </w:rPr>
        <w:t>superior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highlight w:val="cyan"/>
        </w:rPr>
        <w:t>justifies presidential deployments</w:t>
      </w:r>
      <w:r w:rsidRPr="0053094A">
        <w:rPr>
          <w:rStyle w:val="StyleUnderline"/>
          <w:rFonts w:asciiTheme="minorHAnsi" w:hAnsiTheme="minorHAnsi" w:cstheme="minorHAnsi"/>
        </w:rPr>
        <w:t xml:space="preserve"> of troops or use of force abroad</w:t>
      </w:r>
      <w:r w:rsidRPr="007873ED">
        <w:rPr>
          <w:rFonts w:asciiTheme="minorHAnsi" w:hAnsiTheme="minorHAnsi" w:cstheme="minorHAnsi"/>
          <w:sz w:val="16"/>
        </w:rPr>
        <w:t xml:space="preserve"> so that he may meet his responsibilities to maintain our national security </w:t>
      </w:r>
      <w:r w:rsidRPr="0053094A">
        <w:rPr>
          <w:rStyle w:val="StyleUnderline"/>
          <w:rFonts w:asciiTheme="minorHAnsi" w:hAnsiTheme="minorHAnsi" w:cstheme="minorHAnsi"/>
          <w:highlight w:val="cyan"/>
        </w:rPr>
        <w:t>is</w:t>
      </w:r>
      <w:r w:rsidRPr="0053094A">
        <w:rPr>
          <w:rStyle w:val="StyleUnderline"/>
          <w:rFonts w:asciiTheme="minorHAnsi" w:hAnsiTheme="minorHAnsi" w:cstheme="minorHAnsi"/>
        </w:rPr>
        <w:t xml:space="preserve"> an exercise in </w:t>
      </w:r>
      <w:r w:rsidRPr="0053094A">
        <w:rPr>
          <w:rStyle w:val="StyleUnderline"/>
          <w:rFonts w:asciiTheme="minorHAnsi" w:hAnsiTheme="minorHAnsi" w:cstheme="minorHAnsi"/>
          <w:highlight w:val="cyan"/>
        </w:rPr>
        <w:t>a</w:t>
      </w:r>
      <w:r w:rsidRPr="007873ED">
        <w:rPr>
          <w:rFonts w:asciiTheme="minorHAnsi" w:hAnsiTheme="minorHAnsi" w:cstheme="minorHAnsi"/>
          <w:sz w:val="16"/>
        </w:rPr>
        <w:t xml:space="preserve"> series of </w:t>
      </w:r>
      <w:r w:rsidRPr="0053094A">
        <w:rPr>
          <w:rStyle w:val="Emphasis"/>
          <w:rFonts w:asciiTheme="minorHAnsi" w:hAnsiTheme="minorHAnsi" w:cstheme="minorHAnsi"/>
          <w:highlight w:val="cyan"/>
        </w:rPr>
        <w:t>non sequitur</w:t>
      </w:r>
      <w:r w:rsidRPr="007873ED">
        <w:rPr>
          <w:rFonts w:asciiTheme="minorHAnsi" w:hAnsiTheme="minorHAnsi" w:cstheme="minorHAnsi"/>
          <w:sz w:val="16"/>
        </w:rPr>
        <w:t xml:space="preserve">s. First, </w:t>
      </w:r>
      <w:r w:rsidRPr="0053094A">
        <w:rPr>
          <w:rStyle w:val="StyleUnderline"/>
          <w:rFonts w:asciiTheme="minorHAnsi" w:hAnsiTheme="minorHAnsi" w:cstheme="minorHAnsi"/>
        </w:rPr>
        <w:t>possession of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rPr>
        <w:t xml:space="preserve">entails </w:t>
      </w:r>
      <w:r w:rsidRPr="0053094A">
        <w:rPr>
          <w:rStyle w:val="Emphasis"/>
          <w:rFonts w:asciiTheme="minorHAnsi" w:hAnsiTheme="minorHAnsi" w:cstheme="minorHAnsi"/>
        </w:rPr>
        <w:t>no authority</w:t>
      </w:r>
      <w:r w:rsidRPr="0053094A">
        <w:rPr>
          <w:rStyle w:val="StyleUnderline"/>
          <w:rFonts w:asciiTheme="minorHAnsi" w:hAnsiTheme="minorHAnsi" w:cstheme="minorHAnsi"/>
        </w:rPr>
        <w:t xml:space="preserve"> to </w:t>
      </w:r>
      <w:r w:rsidRPr="0053094A">
        <w:rPr>
          <w:rStyle w:val="Emphasis"/>
          <w:rFonts w:asciiTheme="minorHAnsi" w:hAnsiTheme="minorHAnsi" w:cstheme="minorHAnsi"/>
        </w:rPr>
        <w:t>act on it</w:t>
      </w:r>
      <w:r w:rsidRPr="007873ED">
        <w:rPr>
          <w:rFonts w:asciiTheme="minorHAnsi" w:hAnsiTheme="minorHAnsi" w:cstheme="minorHAnsi"/>
          <w:sz w:val="16"/>
        </w:rPr>
        <w:t xml:space="preserve">. The constitutional allocation of foreign affairs powers, as we have seen, establishes Congress as the senior partner with the president in the management and conduct of the nation’s international relations, a hierarchical position which surely entitles it to the information held by the executive. </w:t>
      </w:r>
      <w:r w:rsidRPr="0053094A">
        <w:rPr>
          <w:rStyle w:val="StyleUnderline"/>
          <w:rFonts w:asciiTheme="minorHAnsi" w:hAnsiTheme="minorHAnsi" w:cstheme="minorHAnsi"/>
        </w:rPr>
        <w:t>The Treaty Power</w:t>
      </w:r>
      <w:r w:rsidRPr="007873ED">
        <w:rPr>
          <w:rFonts w:asciiTheme="minorHAnsi" w:hAnsiTheme="minorHAnsi" w:cstheme="minorHAnsi"/>
          <w:sz w:val="16"/>
        </w:rPr>
        <w:t xml:space="preserve">, comprised of the president and Senate, </w:t>
      </w:r>
      <w:r w:rsidRPr="0053094A">
        <w:rPr>
          <w:rStyle w:val="StyleUnderline"/>
          <w:rFonts w:asciiTheme="minorHAnsi" w:hAnsiTheme="minorHAnsi" w:cstheme="minorHAnsi"/>
        </w:rPr>
        <w:t xml:space="preserve">illustrates the constitutional expectation of </w:t>
      </w:r>
      <w:r w:rsidRPr="0053094A">
        <w:rPr>
          <w:rStyle w:val="Emphasis"/>
          <w:rFonts w:asciiTheme="minorHAnsi" w:hAnsiTheme="minorHAnsi" w:cstheme="minorHAnsi"/>
        </w:rPr>
        <w:t>shared info</w:t>
      </w:r>
      <w:r w:rsidRPr="007873ED">
        <w:rPr>
          <w:rFonts w:asciiTheme="minorHAnsi" w:hAnsiTheme="minorHAnsi" w:cstheme="minorHAnsi"/>
          <w:sz w:val="16"/>
        </w:rPr>
        <w:t xml:space="preserve">rmation. Neither department can make a treaty without the other. And </w:t>
      </w:r>
      <w:r w:rsidRPr="0053094A">
        <w:rPr>
          <w:rStyle w:val="StyleUnderline"/>
          <w:rFonts w:asciiTheme="minorHAnsi" w:hAnsiTheme="minorHAnsi" w:cstheme="minorHAnsi"/>
        </w:rPr>
        <w:t>the conferral of authority on Congress to make critical decisions on matters of war and peace would be scuttled if the president withheld info</w:t>
      </w:r>
      <w:r w:rsidRPr="007873ED">
        <w:rPr>
          <w:rFonts w:asciiTheme="minorHAnsi" w:hAnsiTheme="minorHAnsi" w:cstheme="minorHAnsi"/>
          <w:sz w:val="16"/>
        </w:rPr>
        <w:t xml:space="preserve">rmation from that constitutional agency. </w:t>
      </w:r>
      <w:r w:rsidRPr="0053094A">
        <w:rPr>
          <w:rStyle w:val="StyleUnderline"/>
          <w:rFonts w:asciiTheme="minorHAnsi" w:hAnsiTheme="minorHAnsi" w:cstheme="minorHAnsi"/>
          <w:highlight w:val="cyan"/>
        </w:rPr>
        <w:t>There is</w:t>
      </w:r>
      <w:r w:rsidRPr="007873ED">
        <w:rPr>
          <w:rFonts w:asciiTheme="minorHAnsi" w:hAnsiTheme="minorHAnsi" w:cstheme="minorHAnsi"/>
          <w:sz w:val="16"/>
        </w:rPr>
        <w:t xml:space="preserve">, moreover, </w:t>
      </w:r>
      <w:r w:rsidRPr="0053094A">
        <w:rPr>
          <w:rStyle w:val="StyleUnderline"/>
          <w:rFonts w:asciiTheme="minorHAnsi" w:hAnsiTheme="minorHAnsi" w:cstheme="minorHAnsi"/>
          <w:highlight w:val="cyan"/>
        </w:rPr>
        <w:t>a correlative duty on the</w:t>
      </w:r>
      <w:r w:rsidRPr="007873ED">
        <w:rPr>
          <w:rFonts w:asciiTheme="minorHAnsi" w:hAnsiTheme="minorHAnsi" w:cstheme="minorHAnsi"/>
          <w:sz w:val="16"/>
        </w:rPr>
        <w:t xml:space="preserve"> part of the </w:t>
      </w:r>
      <w:r w:rsidRPr="0053094A">
        <w:rPr>
          <w:rStyle w:val="Emphasis"/>
          <w:rFonts w:asciiTheme="minorHAnsi" w:hAnsiTheme="minorHAnsi" w:cstheme="minorHAnsi"/>
          <w:highlight w:val="cyan"/>
        </w:rPr>
        <w:t>pres</w:t>
      </w:r>
      <w:r w:rsidRPr="007873ED">
        <w:rPr>
          <w:rFonts w:asciiTheme="minorHAnsi" w:hAnsiTheme="minorHAnsi" w:cstheme="minorHAnsi"/>
          <w:sz w:val="16"/>
        </w:rPr>
        <w:t xml:space="preserve">ident </w:t>
      </w:r>
      <w:r w:rsidRPr="0053094A">
        <w:rPr>
          <w:rStyle w:val="StyleUnderline"/>
          <w:rFonts w:asciiTheme="minorHAnsi" w:hAnsiTheme="minorHAnsi" w:cstheme="minorHAnsi"/>
          <w:highlight w:val="cyan"/>
        </w:rPr>
        <w:t xml:space="preserve">to </w:t>
      </w:r>
      <w:r w:rsidRPr="0053094A">
        <w:rPr>
          <w:rStyle w:val="Emphasis"/>
          <w:rFonts w:asciiTheme="minorHAnsi" w:hAnsiTheme="minorHAnsi" w:cstheme="minorHAnsi"/>
          <w:highlight w:val="cyan"/>
        </w:rPr>
        <w:t>share info</w:t>
      </w:r>
      <w:r w:rsidRPr="007873ED">
        <w:rPr>
          <w:rFonts w:asciiTheme="minorHAnsi" w:hAnsiTheme="minorHAnsi" w:cstheme="minorHAnsi"/>
          <w:sz w:val="16"/>
        </w:rPr>
        <w:t xml:space="preserve">rmation, a duty set forth in the Constitutional assignment to the president of the responsibility to deliver the State of the Union Address. Justice Joseph Story observed, “There is great wisdom, therefore ... in requiring the President to lay before Congress all facts and information which may assist their deliberations.”74 Second, the issue of whether a nation’s actions and policies represent a threat to our vital interests is more a matter of values, perception and judgment, and less a matter of brute fact. As a result, presidential pronouncements are question begging. Third, </w:t>
      </w:r>
      <w:r w:rsidRPr="0053094A">
        <w:rPr>
          <w:rStyle w:val="StyleUnderline"/>
          <w:rFonts w:asciiTheme="minorHAnsi" w:hAnsiTheme="minorHAnsi" w:cstheme="minorHAnsi"/>
          <w:highlight w:val="cyan"/>
        </w:rPr>
        <w:t xml:space="preserve">if a </w:t>
      </w:r>
      <w:r w:rsidRPr="0053094A">
        <w:rPr>
          <w:rStyle w:val="Emphasis"/>
          <w:rFonts w:asciiTheme="minorHAnsi" w:hAnsiTheme="minorHAnsi" w:cstheme="minorHAnsi"/>
          <w:highlight w:val="cyan"/>
        </w:rPr>
        <w:t>pres</w:t>
      </w:r>
      <w:r w:rsidRPr="0053094A">
        <w:rPr>
          <w:rStyle w:val="StyleUnderline"/>
          <w:rFonts w:asciiTheme="minorHAnsi" w:hAnsiTheme="minorHAnsi" w:cstheme="minorHAnsi"/>
        </w:rPr>
        <w:t xml:space="preserve">ident </w:t>
      </w:r>
      <w:r w:rsidRPr="0053094A">
        <w:rPr>
          <w:rStyle w:val="StyleUnderline"/>
          <w:rFonts w:asciiTheme="minorHAnsi" w:hAnsiTheme="minorHAnsi" w:cstheme="minorHAnsi"/>
          <w:highlight w:val="cyan"/>
        </w:rPr>
        <w:t>perceives</w:t>
      </w:r>
      <w:r w:rsidRPr="0053094A">
        <w:rPr>
          <w:rStyle w:val="StyleUnderline"/>
          <w:rFonts w:asciiTheme="minorHAnsi" w:hAnsiTheme="minorHAnsi" w:cstheme="minorHAnsi"/>
        </w:rPr>
        <w:t xml:space="preserve"> and declares the existence of </w:t>
      </w:r>
      <w:r w:rsidRPr="0053094A">
        <w:rPr>
          <w:rStyle w:val="StyleUnderline"/>
          <w:rFonts w:asciiTheme="minorHAnsi" w:hAnsiTheme="minorHAnsi" w:cstheme="minorHAnsi"/>
          <w:highlight w:val="cyan"/>
        </w:rPr>
        <w:t xml:space="preserve">a </w:t>
      </w:r>
      <w:r w:rsidRPr="0053094A">
        <w:rPr>
          <w:rStyle w:val="Emphasis"/>
          <w:rFonts w:asciiTheme="minorHAnsi" w:hAnsiTheme="minorHAnsi" w:cstheme="minorHAnsi"/>
          <w:highlight w:val="cyan"/>
        </w:rPr>
        <w:t>threat</w:t>
      </w:r>
      <w:r w:rsidRPr="0053094A">
        <w:rPr>
          <w:rStyle w:val="StyleUnderline"/>
          <w:rFonts w:asciiTheme="minorHAnsi" w:hAnsiTheme="minorHAnsi" w:cstheme="minorHAnsi"/>
        </w:rPr>
        <w:t xml:space="preserve"> to American security interests on the other side of the planet, </w:t>
      </w:r>
      <w:r w:rsidRPr="0053094A">
        <w:rPr>
          <w:rStyle w:val="StyleUnderline"/>
          <w:rFonts w:asciiTheme="minorHAnsi" w:hAnsiTheme="minorHAnsi" w:cstheme="minorHAnsi"/>
          <w:highlight w:val="cyan"/>
        </w:rPr>
        <w:t>it does not follow</w:t>
      </w:r>
      <w:r w:rsidRPr="0053094A">
        <w:rPr>
          <w:rStyle w:val="StyleUnderline"/>
          <w:rFonts w:asciiTheme="minorHAnsi" w:hAnsiTheme="minorHAnsi" w:cstheme="minorHAnsi"/>
        </w:rPr>
        <w:t xml:space="preserve"> that </w:t>
      </w:r>
      <w:r w:rsidRPr="0053094A">
        <w:rPr>
          <w:rStyle w:val="StyleUnderline"/>
          <w:rFonts w:asciiTheme="minorHAnsi" w:hAnsiTheme="minorHAnsi" w:cstheme="minorHAnsi"/>
          <w:highlight w:val="cyan"/>
        </w:rPr>
        <w:t>there is a need</w:t>
      </w:r>
      <w:r w:rsidRPr="0053094A">
        <w:rPr>
          <w:rStyle w:val="StyleUnderline"/>
          <w:rFonts w:asciiTheme="minorHAnsi" w:hAnsiTheme="minorHAnsi" w:cstheme="minorHAnsi"/>
        </w:rPr>
        <w:t xml:space="preserve"> </w:t>
      </w:r>
      <w:r w:rsidRPr="0053094A">
        <w:rPr>
          <w:rStyle w:val="StyleUnderline"/>
          <w:rFonts w:asciiTheme="minorHAnsi" w:hAnsiTheme="minorHAnsi" w:cstheme="minorHAnsi"/>
          <w:highlight w:val="cyan"/>
        </w:rPr>
        <w:t>for immediate</w:t>
      </w:r>
      <w:r w:rsidRPr="0053094A">
        <w:rPr>
          <w:rStyle w:val="StyleUnderline"/>
          <w:rFonts w:asciiTheme="minorHAnsi" w:hAnsiTheme="minorHAnsi" w:cstheme="minorHAnsi"/>
        </w:rPr>
        <w:t xml:space="preserve"> military </w:t>
      </w:r>
      <w:r w:rsidRPr="0053094A">
        <w:rPr>
          <w:rStyle w:val="StyleUnderline"/>
          <w:rFonts w:asciiTheme="minorHAnsi" w:hAnsiTheme="minorHAnsi" w:cstheme="minorHAnsi"/>
          <w:highlight w:val="cyan"/>
        </w:rPr>
        <w:t xml:space="preserve">action, which affords the </w:t>
      </w:r>
      <w:r w:rsidRPr="0053094A">
        <w:rPr>
          <w:rStyle w:val="Emphasis"/>
          <w:rFonts w:asciiTheme="minorHAnsi" w:hAnsiTheme="minorHAnsi" w:cstheme="minorHAnsi"/>
          <w:highlight w:val="cyan"/>
        </w:rPr>
        <w:t>pres</w:t>
      </w:r>
      <w:r w:rsidRPr="0053094A">
        <w:rPr>
          <w:rStyle w:val="StyleUnderline"/>
          <w:rFonts w:asciiTheme="minorHAnsi" w:hAnsiTheme="minorHAnsi" w:cstheme="minorHAnsi"/>
        </w:rPr>
        <w:t xml:space="preserve">ident </w:t>
      </w:r>
      <w:r w:rsidRPr="0053094A">
        <w:rPr>
          <w:rStyle w:val="Emphasis"/>
          <w:rFonts w:asciiTheme="minorHAnsi" w:hAnsiTheme="minorHAnsi" w:cstheme="minorHAnsi"/>
          <w:highlight w:val="cyan"/>
        </w:rPr>
        <w:t>time</w:t>
      </w:r>
      <w:r w:rsidRPr="0053094A">
        <w:rPr>
          <w:rStyle w:val="StyleUnderline"/>
          <w:rFonts w:asciiTheme="minorHAnsi" w:hAnsiTheme="minorHAnsi" w:cstheme="minorHAnsi"/>
          <w:highlight w:val="cyan"/>
        </w:rPr>
        <w:t xml:space="preserve"> to </w:t>
      </w:r>
      <w:r w:rsidRPr="0053094A">
        <w:rPr>
          <w:rStyle w:val="Emphasis"/>
          <w:rFonts w:asciiTheme="minorHAnsi" w:hAnsiTheme="minorHAnsi" w:cstheme="minorHAnsi"/>
          <w:highlight w:val="cyan"/>
        </w:rPr>
        <w:t>make his case to Congress</w:t>
      </w:r>
      <w:r w:rsidRPr="007873ED">
        <w:rPr>
          <w:rFonts w:asciiTheme="minorHAnsi" w:hAnsiTheme="minorHAnsi" w:cstheme="minorHAnsi"/>
          <w:sz w:val="16"/>
        </w:rPr>
        <w:t xml:space="preserve">. Finally, there is in the Constitution no designation of the president as the nation’s leader or guardian in foreign affairs or national security. In any circumstances that may suggest the use of military force, </w:t>
      </w:r>
      <w:r w:rsidRPr="0053094A">
        <w:rPr>
          <w:rStyle w:val="Emphasis"/>
          <w:rFonts w:asciiTheme="minorHAnsi" w:hAnsiTheme="minorHAnsi" w:cstheme="minorHAnsi"/>
          <w:highlight w:val="cyan"/>
        </w:rPr>
        <w:t>action</w:t>
      </w:r>
      <w:r w:rsidRPr="0053094A">
        <w:rPr>
          <w:rStyle w:val="StyleUnderline"/>
          <w:rFonts w:asciiTheme="minorHAnsi" w:hAnsiTheme="minorHAnsi" w:cstheme="minorHAnsi"/>
          <w:highlight w:val="cyan"/>
        </w:rPr>
        <w:t xml:space="preserve"> should not precede </w:t>
      </w:r>
      <w:r w:rsidRPr="0053094A">
        <w:rPr>
          <w:rStyle w:val="Emphasis"/>
          <w:rFonts w:asciiTheme="minorHAnsi" w:hAnsiTheme="minorHAnsi" w:cstheme="minorHAnsi"/>
          <w:highlight w:val="cyan"/>
        </w:rPr>
        <w:t>analysis</w:t>
      </w:r>
      <w:r w:rsidRPr="0053094A">
        <w:rPr>
          <w:rStyle w:val="StyleUnderline"/>
          <w:rFonts w:asciiTheme="minorHAnsi" w:hAnsiTheme="minorHAnsi" w:cstheme="minorHAnsi"/>
          <w:highlight w:val="cyan"/>
        </w:rPr>
        <w:t xml:space="preserve"> and </w:t>
      </w:r>
      <w:r w:rsidRPr="0053094A">
        <w:rPr>
          <w:rStyle w:val="Emphasis"/>
          <w:rFonts w:asciiTheme="minorHAnsi" w:hAnsiTheme="minorHAnsi" w:cstheme="minorHAnsi"/>
          <w:highlight w:val="cyan"/>
        </w:rPr>
        <w:t>evaluation of the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rPr>
        <w:t>at hand</w:t>
      </w:r>
      <w:r w:rsidRPr="007873ED">
        <w:rPr>
          <w:rFonts w:asciiTheme="minorHAnsi" w:hAnsiTheme="minorHAnsi" w:cstheme="minorHAnsi"/>
          <w:sz w:val="16"/>
        </w:rPr>
        <w:t xml:space="preserve">, as well as the risks, desirability and cost of a military response. All of </w:t>
      </w:r>
      <w:r w:rsidRPr="0053094A">
        <w:rPr>
          <w:rStyle w:val="StyleUnderline"/>
          <w:rFonts w:asciiTheme="minorHAnsi" w:hAnsiTheme="minorHAnsi" w:cstheme="minorHAnsi"/>
        </w:rPr>
        <w:t>these factors are better weighed by collective, rather than unilateral, decision making.</w:t>
      </w:r>
    </w:p>
    <w:p w14:paraId="78A2D800" w14:textId="77777777" w:rsidR="007D590A" w:rsidRDefault="007D590A" w:rsidP="007D590A">
      <w:pPr>
        <w:pStyle w:val="Heading3"/>
      </w:pPr>
      <w:r>
        <w:t>Article II DA---AT: Speed---2AC</w:t>
      </w:r>
    </w:p>
    <w:p w14:paraId="1A45713D" w14:textId="77777777" w:rsidR="007D590A" w:rsidRDefault="007D590A" w:rsidP="007D590A">
      <w:pPr>
        <w:pStyle w:val="Heading4"/>
      </w:pPr>
      <w:r>
        <w:t>The executive isn’t any more efficient. If it were, it’d be existential.</w:t>
      </w:r>
    </w:p>
    <w:p w14:paraId="7515E0BD" w14:textId="77777777" w:rsidR="007D590A" w:rsidRPr="0000729C" w:rsidRDefault="007D590A" w:rsidP="007D590A">
      <w:r w:rsidRPr="00475270">
        <w:rPr>
          <w:rStyle w:val="Style13ptBold"/>
        </w:rPr>
        <w:t>Sullivan ’18</w:t>
      </w:r>
      <w:r>
        <w:t xml:space="preserve"> [Scott; 2018; Professor of Law at the LSU Law Center; Tulsa Law Review, “Judicial Deference and Democratic Values,” vol. 53]</w:t>
      </w:r>
    </w:p>
    <w:p w14:paraId="635B999C" w14:textId="77777777" w:rsidR="007D590A" w:rsidRPr="00C420B2" w:rsidRDefault="007D590A" w:rsidP="007D590A">
      <w:pPr>
        <w:rPr>
          <w:sz w:val="16"/>
        </w:rPr>
      </w:pPr>
      <w:r w:rsidRPr="00C420B2">
        <w:rPr>
          <w:sz w:val="16"/>
        </w:rPr>
        <w:t xml:space="preserve">Rather than focusing concern over the departments and agencies that make up the National Security State itself, Rudenstine is concerned that placement </w:t>
      </w:r>
      <w:r w:rsidRPr="0000729C">
        <w:rPr>
          <w:rStyle w:val="StyleUnderline"/>
        </w:rPr>
        <w:t>of the power afforded to these entities under the executive branch distorts</w:t>
      </w:r>
      <w:r w:rsidRPr="00C420B2">
        <w:rPr>
          <w:sz w:val="16"/>
        </w:rPr>
        <w:t xml:space="preserve"> the </w:t>
      </w:r>
      <w:r w:rsidRPr="0000729C">
        <w:rPr>
          <w:rStyle w:val="StyleUnderline"/>
        </w:rPr>
        <w:t>separation of powers</w:t>
      </w:r>
      <w:r w:rsidRPr="00C420B2">
        <w:rPr>
          <w:sz w:val="16"/>
        </w:rPr>
        <w:t xml:space="preserve"> regime envisioned by the Framers. </w:t>
      </w:r>
      <w:r w:rsidRPr="0000729C">
        <w:rPr>
          <w:rStyle w:val="StyleUnderline"/>
        </w:rPr>
        <w:t>The power afforded the president through the National Security State</w:t>
      </w:r>
      <w:r w:rsidRPr="00C420B2">
        <w:rPr>
          <w:sz w:val="16"/>
        </w:rPr>
        <w:t xml:space="preserve">, coupled with perpetual threats to U.S. security </w:t>
      </w:r>
      <w:r w:rsidRPr="0000729C">
        <w:rPr>
          <w:rStyle w:val="StyleUnderline"/>
        </w:rPr>
        <w:t>means the nation</w:t>
      </w:r>
      <w:r w:rsidRPr="00C420B2">
        <w:rPr>
          <w:sz w:val="16"/>
        </w:rPr>
        <w:t xml:space="preserve"> is operating “more or less </w:t>
      </w:r>
      <w:r w:rsidRPr="0000729C">
        <w:rPr>
          <w:rStyle w:val="StyleUnderline"/>
        </w:rPr>
        <w:t>continually in a state of emergency</w:t>
      </w:r>
      <w:r w:rsidRPr="00C420B2">
        <w:rPr>
          <w:sz w:val="16"/>
        </w:rPr>
        <w:t xml:space="preserve">” </w:t>
      </w:r>
      <w:r w:rsidRPr="0000729C">
        <w:rPr>
          <w:rStyle w:val="StyleUnderline"/>
        </w:rPr>
        <w:t xml:space="preserve">in which there exists a “national climate that distorted the constitutional order by facilitating the </w:t>
      </w:r>
      <w:r w:rsidRPr="0000729C">
        <w:rPr>
          <w:rStyle w:val="Emphasis"/>
          <w:highlight w:val="cyan"/>
        </w:rPr>
        <w:t>powerful dominance of the presidency</w:t>
      </w:r>
      <w:r w:rsidRPr="00C420B2">
        <w:rPr>
          <w:sz w:val="16"/>
        </w:rPr>
        <w:t xml:space="preserve"> over the other two coequal branches of the federal government.”31</w:t>
      </w:r>
    </w:p>
    <w:p w14:paraId="4C20E5B0" w14:textId="77777777" w:rsidR="007D590A" w:rsidRPr="0000729C" w:rsidRDefault="007D590A" w:rsidP="007D590A">
      <w:pPr>
        <w:rPr>
          <w:rStyle w:val="StyleUnderline"/>
        </w:rPr>
      </w:pPr>
      <w:r w:rsidRPr="00C420B2">
        <w:rPr>
          <w:sz w:val="16"/>
        </w:rPr>
        <w:t xml:space="preserve">Without question, </w:t>
      </w:r>
      <w:r w:rsidRPr="0000729C">
        <w:rPr>
          <w:rStyle w:val="StyleUnderline"/>
          <w:highlight w:val="cyan"/>
        </w:rPr>
        <w:t xml:space="preserve">an </w:t>
      </w:r>
      <w:r w:rsidRPr="0000729C">
        <w:rPr>
          <w:rStyle w:val="Emphasis"/>
          <w:highlight w:val="cyan"/>
        </w:rPr>
        <w:t>efficient</w:t>
      </w:r>
      <w:r w:rsidRPr="0000729C">
        <w:rPr>
          <w:rStyle w:val="StyleUnderline"/>
        </w:rPr>
        <w:t xml:space="preserve"> and </w:t>
      </w:r>
      <w:r w:rsidRPr="0000729C">
        <w:rPr>
          <w:rStyle w:val="Emphasis"/>
        </w:rPr>
        <w:t xml:space="preserve">strongly coordinated </w:t>
      </w:r>
      <w:r w:rsidRPr="0000729C">
        <w:rPr>
          <w:rStyle w:val="Emphasis"/>
          <w:highlight w:val="cyan"/>
        </w:rPr>
        <w:t>presidency</w:t>
      </w:r>
      <w:r w:rsidRPr="00C420B2">
        <w:rPr>
          <w:sz w:val="16"/>
        </w:rPr>
        <w:t xml:space="preserve"> and National Security State </w:t>
      </w:r>
      <w:r w:rsidRPr="0000729C">
        <w:rPr>
          <w:rStyle w:val="StyleUnderline"/>
        </w:rPr>
        <w:t xml:space="preserve">operating in sync </w:t>
      </w:r>
      <w:r w:rsidRPr="0000729C">
        <w:rPr>
          <w:rStyle w:val="StyleUnderline"/>
          <w:highlight w:val="cyan"/>
        </w:rPr>
        <w:t xml:space="preserve">would </w:t>
      </w:r>
      <w:r w:rsidRPr="0000729C">
        <w:rPr>
          <w:rStyle w:val="Emphasis"/>
          <w:szCs w:val="32"/>
          <w:highlight w:val="cyan"/>
        </w:rPr>
        <w:t>represent an existential threat</w:t>
      </w:r>
      <w:r w:rsidRPr="00C420B2">
        <w:rPr>
          <w:sz w:val="16"/>
          <w:szCs w:val="32"/>
        </w:rPr>
        <w:t xml:space="preserve"> </w:t>
      </w:r>
      <w:r w:rsidRPr="00C420B2">
        <w:rPr>
          <w:sz w:val="16"/>
        </w:rPr>
        <w:t xml:space="preserve">not only to judiciary power but to the nation more broadly. </w:t>
      </w:r>
      <w:r w:rsidRPr="0000729C">
        <w:rPr>
          <w:rStyle w:val="Emphasis"/>
          <w:highlight w:val="cyan"/>
        </w:rPr>
        <w:t>The reality</w:t>
      </w:r>
      <w:r w:rsidRPr="00C420B2">
        <w:rPr>
          <w:sz w:val="16"/>
        </w:rPr>
        <w:t xml:space="preserve">, however, </w:t>
      </w:r>
      <w:r w:rsidRPr="0000729C">
        <w:rPr>
          <w:rStyle w:val="StyleUnderline"/>
          <w:highlight w:val="cyan"/>
        </w:rPr>
        <w:t>is that</w:t>
      </w:r>
      <w:r w:rsidRPr="0000729C">
        <w:rPr>
          <w:rStyle w:val="StyleUnderline"/>
        </w:rPr>
        <w:t xml:space="preserve"> the relationship between </w:t>
      </w:r>
      <w:r w:rsidRPr="0000729C">
        <w:rPr>
          <w:rStyle w:val="StyleUnderline"/>
          <w:highlight w:val="cyan"/>
        </w:rPr>
        <w:t>the presidency</w:t>
      </w:r>
      <w:r w:rsidRPr="0000729C">
        <w:rPr>
          <w:rStyle w:val="StyleUnderline"/>
        </w:rPr>
        <w:t xml:space="preserve"> and the National Security State </w:t>
      </w:r>
      <w:r w:rsidRPr="0000729C">
        <w:rPr>
          <w:rStyle w:val="StyleUnderline"/>
          <w:highlight w:val="cyan"/>
        </w:rPr>
        <w:t xml:space="preserve">is neither </w:t>
      </w:r>
      <w:r w:rsidRPr="0000729C">
        <w:rPr>
          <w:rStyle w:val="Emphasis"/>
          <w:highlight w:val="cyan"/>
        </w:rPr>
        <w:t>efficient</w:t>
      </w:r>
      <w:r w:rsidRPr="0000729C">
        <w:rPr>
          <w:rStyle w:val="StyleUnderline"/>
          <w:highlight w:val="cyan"/>
        </w:rPr>
        <w:t xml:space="preserve"> nor </w:t>
      </w:r>
      <w:r w:rsidRPr="0000729C">
        <w:rPr>
          <w:rStyle w:val="Emphasis"/>
          <w:highlight w:val="cyan"/>
        </w:rPr>
        <w:t>well-coordinated</w:t>
      </w:r>
      <w:r w:rsidRPr="0000729C">
        <w:rPr>
          <w:rStyle w:val="StyleUnderline"/>
        </w:rPr>
        <w:t>.</w:t>
      </w:r>
    </w:p>
    <w:p w14:paraId="25187FFC" w14:textId="77777777" w:rsidR="007D590A" w:rsidRPr="00C420B2" w:rsidRDefault="007D590A" w:rsidP="007D590A">
      <w:pPr>
        <w:rPr>
          <w:sz w:val="16"/>
        </w:rPr>
      </w:pPr>
      <w:r w:rsidRPr="00C420B2">
        <w:rPr>
          <w:sz w:val="16"/>
        </w:rPr>
        <w:t xml:space="preserve">The term National Security State evokes an image of a sleek, seamless vehicle of governance capable of instantaneous force and surveillance omniscience. However, the realities of what several scholars identify as the “national security bureaucracy” are characterized by the classic challenges that adhere to any bureaucracy. </w:t>
      </w:r>
      <w:r w:rsidRPr="0000729C">
        <w:rPr>
          <w:rStyle w:val="StyleUnderline"/>
        </w:rPr>
        <w:t>The ability of any president to direct the national security bureaucracy to act along any principled lines of coherency and uniformity is deeply limited. The vast majority of the bureaucracy</w:t>
      </w:r>
      <w:r w:rsidRPr="00C420B2">
        <w:rPr>
          <w:sz w:val="16"/>
        </w:rPr>
        <w:t xml:space="preserve"> is professionalized and </w:t>
      </w:r>
      <w:r w:rsidRPr="0000729C">
        <w:rPr>
          <w:rStyle w:val="StyleUnderline"/>
        </w:rPr>
        <w:t>cannot be displaced by political appointment</w:t>
      </w:r>
      <w:r w:rsidRPr="00C420B2">
        <w:rPr>
          <w:sz w:val="16"/>
        </w:rPr>
        <w:t>. For example, “of the 668,000 civilian employees in the Department of Defense and related agencies in 2004, only 247 were political appointees.”32 Political appointees are themselves often drawn from the group of careerists that make up the national security establishment.</w:t>
      </w:r>
    </w:p>
    <w:p w14:paraId="37F2A15E" w14:textId="77777777" w:rsidR="007D590A" w:rsidRPr="00C420B2" w:rsidRDefault="007D590A" w:rsidP="007D590A">
      <w:pPr>
        <w:rPr>
          <w:sz w:val="16"/>
        </w:rPr>
      </w:pPr>
      <w:r w:rsidRPr="00C420B2">
        <w:rPr>
          <w:sz w:val="16"/>
        </w:rPr>
        <w:t xml:space="preserve">As a result of </w:t>
      </w:r>
      <w:r w:rsidRPr="0000729C">
        <w:rPr>
          <w:rStyle w:val="StyleUnderline"/>
          <w:highlight w:val="cyan"/>
        </w:rPr>
        <w:t>the sheer number of</w:t>
      </w:r>
      <w:r w:rsidRPr="0000729C">
        <w:rPr>
          <w:rStyle w:val="StyleUnderline"/>
        </w:rPr>
        <w:t xml:space="preserve"> agencies, stakeholders, </w:t>
      </w:r>
      <w:r w:rsidRPr="0000729C">
        <w:rPr>
          <w:rStyle w:val="StyleUnderline"/>
          <w:highlight w:val="cyan"/>
        </w:rPr>
        <w:t>policies</w:t>
      </w:r>
      <w:r w:rsidRPr="0000729C">
        <w:rPr>
          <w:rStyle w:val="StyleUnderline"/>
        </w:rPr>
        <w:t xml:space="preserve">, </w:t>
      </w:r>
      <w:r w:rsidRPr="0000729C">
        <w:rPr>
          <w:rStyle w:val="StyleUnderline"/>
          <w:highlight w:val="cyan"/>
        </w:rPr>
        <w:t>and individuals</w:t>
      </w:r>
      <w:r w:rsidRPr="0000729C">
        <w:rPr>
          <w:rStyle w:val="StyleUnderline"/>
        </w:rPr>
        <w:t xml:space="preserve"> involved </w:t>
      </w:r>
      <w:r w:rsidRPr="0000729C">
        <w:rPr>
          <w:rStyle w:val="StyleUnderline"/>
          <w:highlight w:val="cyan"/>
        </w:rPr>
        <w:t>over which he has</w:t>
      </w:r>
      <w:r w:rsidRPr="0000729C">
        <w:rPr>
          <w:rStyle w:val="StyleUnderline"/>
        </w:rPr>
        <w:t xml:space="preserve"> </w:t>
      </w:r>
      <w:r w:rsidRPr="0000729C">
        <w:rPr>
          <w:rStyle w:val="Emphasis"/>
          <w:highlight w:val="cyan"/>
        </w:rPr>
        <w:t>little</w:t>
      </w:r>
      <w:r w:rsidRPr="0000729C">
        <w:rPr>
          <w:rStyle w:val="Emphasis"/>
        </w:rPr>
        <w:t xml:space="preserve"> to no direct </w:t>
      </w:r>
      <w:r w:rsidRPr="0000729C">
        <w:rPr>
          <w:rStyle w:val="Emphasis"/>
          <w:highlight w:val="cyan"/>
        </w:rPr>
        <w:t>authority</w:t>
      </w:r>
      <w:r w:rsidRPr="00C420B2">
        <w:rPr>
          <w:sz w:val="16"/>
        </w:rPr>
        <w:t xml:space="preserve">, </w:t>
      </w:r>
      <w:r w:rsidRPr="0000729C">
        <w:rPr>
          <w:rStyle w:val="StyleUnderline"/>
          <w:highlight w:val="cyan"/>
        </w:rPr>
        <w:t>a president can only</w:t>
      </w:r>
      <w:r w:rsidRPr="0000729C">
        <w:rPr>
          <w:rStyle w:val="StyleUnderline"/>
        </w:rPr>
        <w:t xml:space="preserve"> </w:t>
      </w:r>
      <w:r w:rsidRPr="0000729C">
        <w:rPr>
          <w:rStyle w:val="StyleUnderline"/>
          <w:highlight w:val="cyan"/>
        </w:rPr>
        <w:t xml:space="preserve">hope to </w:t>
      </w:r>
      <w:r w:rsidRPr="0000729C">
        <w:rPr>
          <w:rStyle w:val="Emphasis"/>
          <w:highlight w:val="cyan"/>
        </w:rPr>
        <w:t>slowly alter the ship</w:t>
      </w:r>
      <w:r w:rsidRPr="0000729C">
        <w:rPr>
          <w:rStyle w:val="Emphasis"/>
        </w:rPr>
        <w:t xml:space="preserve"> of state</w:t>
      </w:r>
      <w:r w:rsidRPr="0000729C">
        <w:rPr>
          <w:rStyle w:val="StyleUnderline"/>
        </w:rPr>
        <w:t>. As</w:t>
      </w:r>
      <w:r w:rsidRPr="00C420B2">
        <w:rPr>
          <w:sz w:val="16"/>
        </w:rPr>
        <w:t xml:space="preserve"> President </w:t>
      </w:r>
      <w:r w:rsidRPr="0000729C">
        <w:rPr>
          <w:rStyle w:val="StyleUnderline"/>
        </w:rPr>
        <w:t>Trump found</w:t>
      </w:r>
      <w:r w:rsidRPr="00C420B2">
        <w:rPr>
          <w:sz w:val="16"/>
        </w:rPr>
        <w:t xml:space="preserve"> in several instances early in his presidency, </w:t>
      </w:r>
      <w:r w:rsidRPr="0000729C">
        <w:rPr>
          <w:rStyle w:val="StyleUnderline"/>
        </w:rPr>
        <w:t>demanding the national security bureaucracy sharply deviate from past practices rarely goes well</w:t>
      </w:r>
      <w:r w:rsidRPr="00C420B2">
        <w:rPr>
          <w:sz w:val="16"/>
        </w:rPr>
        <w:t>.33</w:t>
      </w:r>
    </w:p>
    <w:p w14:paraId="72255D2D" w14:textId="77777777" w:rsidR="007D590A" w:rsidRDefault="007D590A" w:rsidP="007D590A">
      <w:pPr>
        <w:rPr>
          <w:sz w:val="16"/>
        </w:rPr>
      </w:pPr>
      <w:r w:rsidRPr="00C420B2">
        <w:rPr>
          <w:sz w:val="16"/>
        </w:rPr>
        <w:t>This rough, ill-fitting coordination between the presidency and the National Security State makes it difficult to understand institutional competencies and identify where judicial oversight is especially necessary. The expertise possessed by those within the national security bureaucracy is real. However</w:t>
      </w:r>
      <w:r w:rsidRPr="0000729C">
        <w:rPr>
          <w:rStyle w:val="StyleUnderline"/>
        </w:rPr>
        <w:t>, th</w:t>
      </w:r>
      <w:r w:rsidRPr="0000729C">
        <w:rPr>
          <w:rStyle w:val="StyleUnderline"/>
          <w:highlight w:val="cyan"/>
        </w:rPr>
        <w:t>e transference of</w:t>
      </w:r>
      <w:r w:rsidRPr="0000729C">
        <w:rPr>
          <w:rStyle w:val="StyleUnderline"/>
        </w:rPr>
        <w:t xml:space="preserve"> that </w:t>
      </w:r>
      <w:r w:rsidRPr="0000729C">
        <w:rPr>
          <w:rStyle w:val="StyleUnderline"/>
          <w:highlight w:val="cyan"/>
        </w:rPr>
        <w:t>expertise</w:t>
      </w:r>
      <w:r w:rsidRPr="0000729C">
        <w:rPr>
          <w:rStyle w:val="StyleUnderline"/>
        </w:rPr>
        <w:t>, and the info</w:t>
      </w:r>
      <w:r w:rsidRPr="00C420B2">
        <w:rPr>
          <w:sz w:val="16"/>
        </w:rPr>
        <w:t xml:space="preserve">rmation </w:t>
      </w:r>
      <w:r w:rsidRPr="0000729C">
        <w:rPr>
          <w:rStyle w:val="StyleUnderline"/>
        </w:rPr>
        <w:t xml:space="preserve">underlying it, </w:t>
      </w:r>
      <w:r w:rsidRPr="0000729C">
        <w:rPr>
          <w:rStyle w:val="StyleUnderline"/>
          <w:highlight w:val="cyan"/>
        </w:rPr>
        <w:t xml:space="preserve">into </w:t>
      </w:r>
      <w:r w:rsidRPr="0000729C">
        <w:rPr>
          <w:rStyle w:val="Emphasis"/>
          <w:highlight w:val="cyan"/>
        </w:rPr>
        <w:t>action</w:t>
      </w:r>
      <w:r w:rsidRPr="0000729C">
        <w:rPr>
          <w:rStyle w:val="StyleUnderline"/>
        </w:rPr>
        <w:t xml:space="preserve"> and policy </w:t>
      </w:r>
      <w:r w:rsidRPr="0000729C">
        <w:rPr>
          <w:rStyle w:val="StyleUnderline"/>
          <w:highlight w:val="cyan"/>
        </w:rPr>
        <w:t xml:space="preserve">is </w:t>
      </w:r>
      <w:r w:rsidRPr="0000729C">
        <w:rPr>
          <w:rStyle w:val="Emphasis"/>
          <w:highlight w:val="cyan"/>
        </w:rPr>
        <w:t>slow</w:t>
      </w:r>
      <w:r w:rsidRPr="0000729C">
        <w:rPr>
          <w:rStyle w:val="StyleUnderline"/>
          <w:highlight w:val="cyan"/>
        </w:rPr>
        <w:t xml:space="preserve">, </w:t>
      </w:r>
      <w:r w:rsidRPr="0000729C">
        <w:rPr>
          <w:rStyle w:val="Emphasis"/>
          <w:highlight w:val="cyan"/>
        </w:rPr>
        <w:t>uncertain</w:t>
      </w:r>
      <w:r w:rsidRPr="0000729C">
        <w:rPr>
          <w:rStyle w:val="StyleUnderline"/>
          <w:highlight w:val="cyan"/>
        </w:rPr>
        <w:t>, and</w:t>
      </w:r>
      <w:r w:rsidRPr="0000729C">
        <w:rPr>
          <w:rStyle w:val="StyleUnderline"/>
        </w:rPr>
        <w:t xml:space="preserve"> often</w:t>
      </w:r>
      <w:r w:rsidRPr="00C420B2">
        <w:rPr>
          <w:sz w:val="16"/>
        </w:rPr>
        <w:t xml:space="preserve"> misunderstood or </w:t>
      </w:r>
      <w:r w:rsidRPr="0000729C">
        <w:rPr>
          <w:rStyle w:val="Emphasis"/>
          <w:highlight w:val="cyan"/>
        </w:rPr>
        <w:t>misinterpreted</w:t>
      </w:r>
      <w:r w:rsidRPr="0000729C">
        <w:rPr>
          <w:rStyle w:val="Emphasis"/>
        </w:rPr>
        <w:t xml:space="preserve"> with</w:t>
      </w:r>
      <w:r w:rsidRPr="0000729C">
        <w:rPr>
          <w:rStyle w:val="Emphasis"/>
          <w:highlight w:val="cyan"/>
        </w:rPr>
        <w:t>in</w:t>
      </w:r>
      <w:r w:rsidRPr="0000729C">
        <w:rPr>
          <w:rStyle w:val="Emphasis"/>
        </w:rPr>
        <w:t xml:space="preserve"> </w:t>
      </w:r>
      <w:r w:rsidRPr="0000729C">
        <w:rPr>
          <w:rStyle w:val="Emphasis"/>
          <w:highlight w:val="cyan"/>
        </w:rPr>
        <w:t>the executive</w:t>
      </w:r>
      <w:r w:rsidRPr="00C420B2">
        <w:rPr>
          <w:sz w:val="16"/>
        </w:rPr>
        <w:t xml:space="preserve"> branch itself.34</w:t>
      </w:r>
    </w:p>
    <w:p w14:paraId="1E7472DF" w14:textId="77777777" w:rsidR="007D590A" w:rsidRPr="0063676C" w:rsidRDefault="007D590A" w:rsidP="007D590A">
      <w:pPr>
        <w:rPr>
          <w:sz w:val="16"/>
        </w:rPr>
      </w:pPr>
    </w:p>
    <w:p w14:paraId="7467A1A9" w14:textId="77777777" w:rsidR="007D590A" w:rsidRDefault="007D590A" w:rsidP="007D590A">
      <w:pPr>
        <w:pStyle w:val="Heading2"/>
      </w:pPr>
      <w:r>
        <w:t>ICE DA</w:t>
      </w:r>
    </w:p>
    <w:p w14:paraId="46B1C9A1" w14:textId="77777777" w:rsidR="007D590A" w:rsidRDefault="007D590A" w:rsidP="007D590A">
      <w:pPr>
        <w:pStyle w:val="Heading3"/>
      </w:pPr>
      <w:bookmarkStart w:id="4" w:name="_Hlk214086079"/>
      <w:r>
        <w:t>ICE PIC---2AC</w:t>
      </w:r>
    </w:p>
    <w:p w14:paraId="2D90FB6F" w14:textId="77777777" w:rsidR="007D590A" w:rsidRDefault="007D590A" w:rsidP="007D590A">
      <w:pPr>
        <w:pStyle w:val="Heading3"/>
      </w:pPr>
      <w:r>
        <w:t>Deportations DA---2AC</w:t>
      </w:r>
    </w:p>
    <w:p w14:paraId="2E0A91EA" w14:textId="77777777" w:rsidR="007D590A" w:rsidRDefault="007D590A" w:rsidP="007D590A">
      <w:pPr>
        <w:pStyle w:val="Heading4"/>
      </w:pPr>
      <w:r>
        <w:t>Thumped.</w:t>
      </w:r>
    </w:p>
    <w:p w14:paraId="668C8783" w14:textId="77777777" w:rsidR="007D590A" w:rsidRPr="00EC60B9" w:rsidRDefault="007D590A" w:rsidP="007D590A">
      <w:r w:rsidRPr="00B7044D">
        <w:rPr>
          <w:rStyle w:val="Style13ptBold"/>
        </w:rPr>
        <w:t>Alvarez ’25</w:t>
      </w:r>
      <w:r>
        <w:t xml:space="preserve"> [Priscilla; August 28; Correspondent for CNN; CNN, “ICE has deported nearly 200K people since Trump returned to office, on track for highest level in a decade,” </w:t>
      </w:r>
      <w:r w:rsidRPr="00B7044D">
        <w:t>https://www.cnn.com/2025/08/28/politics/ice-deportations-immigrants-trump</w:t>
      </w:r>
      <w:r>
        <w:t>]</w:t>
      </w:r>
    </w:p>
    <w:p w14:paraId="38378DB3" w14:textId="77777777" w:rsidR="007D590A" w:rsidRPr="00EC60B9" w:rsidRDefault="007D590A" w:rsidP="007D590A">
      <w:pPr>
        <w:rPr>
          <w:sz w:val="16"/>
        </w:rPr>
      </w:pPr>
      <w:r w:rsidRPr="00215E1B">
        <w:rPr>
          <w:rStyle w:val="Emphasis"/>
          <w:highlight w:val="cyan"/>
        </w:rPr>
        <w:t>I</w:t>
      </w:r>
      <w:r w:rsidRPr="005D7218">
        <w:rPr>
          <w:rStyle w:val="StyleUnderline"/>
        </w:rPr>
        <w:t xml:space="preserve">mmigration and </w:t>
      </w:r>
      <w:r w:rsidRPr="00215E1B">
        <w:rPr>
          <w:rStyle w:val="Emphasis"/>
          <w:highlight w:val="cyan"/>
        </w:rPr>
        <w:t>C</w:t>
      </w:r>
      <w:r w:rsidRPr="005D7218">
        <w:rPr>
          <w:rStyle w:val="StyleUnderline"/>
        </w:rPr>
        <w:t xml:space="preserve">ustoms </w:t>
      </w:r>
      <w:r w:rsidRPr="00215E1B">
        <w:rPr>
          <w:rStyle w:val="Emphasis"/>
          <w:highlight w:val="cyan"/>
        </w:rPr>
        <w:t>E</w:t>
      </w:r>
      <w:r w:rsidRPr="005D7218">
        <w:rPr>
          <w:rStyle w:val="StyleUnderline"/>
        </w:rPr>
        <w:t xml:space="preserve">nforcement </w:t>
      </w:r>
      <w:r w:rsidRPr="00215E1B">
        <w:rPr>
          <w:rStyle w:val="Emphasis"/>
          <w:highlight w:val="cyan"/>
        </w:rPr>
        <w:t>deported</w:t>
      </w:r>
      <w:r w:rsidRPr="00215E1B">
        <w:rPr>
          <w:rStyle w:val="StyleUnderline"/>
          <w:highlight w:val="cyan"/>
        </w:rPr>
        <w:t xml:space="preserve"> nearly </w:t>
      </w:r>
      <w:r w:rsidRPr="00215E1B">
        <w:rPr>
          <w:rStyle w:val="Emphasis"/>
          <w:highlight w:val="cyan"/>
        </w:rPr>
        <w:t>200,000</w:t>
      </w:r>
      <w:r w:rsidRPr="005D7218">
        <w:rPr>
          <w:rStyle w:val="StyleUnderline"/>
        </w:rPr>
        <w:t xml:space="preserve"> people in the first </w:t>
      </w:r>
      <w:r w:rsidRPr="005D7218">
        <w:rPr>
          <w:rStyle w:val="Emphasis"/>
        </w:rPr>
        <w:t>seven months</w:t>
      </w:r>
      <w:r w:rsidRPr="00E65B80">
        <w:rPr>
          <w:rStyle w:val="StyleUnderline"/>
        </w:rPr>
        <w:t xml:space="preserve"> of</w:t>
      </w:r>
      <w:r w:rsidRPr="00EC60B9">
        <w:rPr>
          <w:sz w:val="16"/>
        </w:rPr>
        <w:t xml:space="preserve"> President Donald </w:t>
      </w:r>
      <w:r w:rsidRPr="00E65B80">
        <w:rPr>
          <w:rStyle w:val="Emphasis"/>
        </w:rPr>
        <w:t>Trump</w:t>
      </w:r>
      <w:r w:rsidRPr="00EC60B9">
        <w:rPr>
          <w:sz w:val="16"/>
        </w:rPr>
        <w:t xml:space="preserve">’s administration, according to a senior Homeland Security official, putting the federal agency on track for its highest rate of removals in at least a decade but still </w:t>
      </w:r>
      <w:r w:rsidRPr="00215E1B">
        <w:rPr>
          <w:rStyle w:val="Emphasis"/>
          <w:highlight w:val="cyan"/>
        </w:rPr>
        <w:t>short</w:t>
      </w:r>
      <w:r w:rsidRPr="00215E1B">
        <w:rPr>
          <w:rStyle w:val="StyleUnderline"/>
          <w:highlight w:val="cyan"/>
        </w:rPr>
        <w:t xml:space="preserve"> of</w:t>
      </w:r>
      <w:r w:rsidRPr="00E65B80">
        <w:rPr>
          <w:rStyle w:val="StyleUnderline"/>
        </w:rPr>
        <w:t xml:space="preserve"> the administration’s stated </w:t>
      </w:r>
      <w:r w:rsidRPr="00E65B80">
        <w:rPr>
          <w:rStyle w:val="Emphasis"/>
        </w:rPr>
        <w:t xml:space="preserve">deportation </w:t>
      </w:r>
      <w:r w:rsidRPr="00215E1B">
        <w:rPr>
          <w:rStyle w:val="Emphasis"/>
          <w:highlight w:val="cyan"/>
        </w:rPr>
        <w:t>target</w:t>
      </w:r>
      <w:r w:rsidRPr="00EC60B9">
        <w:rPr>
          <w:sz w:val="16"/>
        </w:rPr>
        <w:t>.</w:t>
      </w:r>
    </w:p>
    <w:p w14:paraId="4643CF17" w14:textId="77777777" w:rsidR="007D590A" w:rsidRPr="00EC60B9" w:rsidRDefault="007D590A" w:rsidP="007D590A">
      <w:pPr>
        <w:rPr>
          <w:sz w:val="16"/>
        </w:rPr>
      </w:pPr>
      <w:r w:rsidRPr="00EC60B9">
        <w:rPr>
          <w:sz w:val="16"/>
        </w:rPr>
        <w:t>The latest figure is a slice of the overall deportations that have occurred under Trump. The administration has recorded nearly 350,000 deportations since the president returned to office in January. The other deportations this year</w:t>
      </w:r>
      <w:r w:rsidRPr="00E65B80">
        <w:rPr>
          <w:rStyle w:val="StyleUnderline"/>
        </w:rPr>
        <w:t xml:space="preserve"> included </w:t>
      </w:r>
      <w:r w:rsidRPr="00E65B80">
        <w:rPr>
          <w:rStyle w:val="Emphasis"/>
        </w:rPr>
        <w:t>repatriations</w:t>
      </w:r>
      <w:r w:rsidRPr="00EC60B9">
        <w:rPr>
          <w:sz w:val="16"/>
        </w:rPr>
        <w:t xml:space="preserve"> by US Customs and Border Protection and the Coast Guard, </w:t>
      </w:r>
      <w:r w:rsidRPr="00E65B80">
        <w:rPr>
          <w:rStyle w:val="Emphasis"/>
        </w:rPr>
        <w:t>as well</w:t>
      </w:r>
      <w:r w:rsidRPr="00E65B80">
        <w:rPr>
          <w:rStyle w:val="StyleUnderline"/>
        </w:rPr>
        <w:t xml:space="preserve"> as people who chose to </w:t>
      </w:r>
      <w:r w:rsidRPr="00E65B80">
        <w:rPr>
          <w:rStyle w:val="Emphasis"/>
        </w:rPr>
        <w:t>self-deport</w:t>
      </w:r>
      <w:r w:rsidRPr="00EC60B9">
        <w:rPr>
          <w:sz w:val="16"/>
        </w:rPr>
        <w:t>.</w:t>
      </w:r>
    </w:p>
    <w:p w14:paraId="326C6EA3" w14:textId="77777777" w:rsidR="007D590A" w:rsidRPr="00EC60B9" w:rsidRDefault="007D590A" w:rsidP="007D590A">
      <w:pPr>
        <w:rPr>
          <w:sz w:val="16"/>
        </w:rPr>
      </w:pPr>
      <w:r w:rsidRPr="00EC60B9">
        <w:rPr>
          <w:sz w:val="16"/>
        </w:rPr>
        <w:t>Prior to Trump taking office, ICE had already recorded around 71,400 deportations between October 2024 through the end of December. Including those, ICE could surpass 300,000 deportations in fiscal year 2025, which ends September 30. The last time the agency recorded that many deportations was under President Barack Obama, when around 316,000 people were removed in fiscal year 2014.</w:t>
      </w:r>
    </w:p>
    <w:p w14:paraId="04DD2F6C" w14:textId="77777777" w:rsidR="007D590A" w:rsidRPr="00EC60B9" w:rsidRDefault="007D590A" w:rsidP="007D590A">
      <w:pPr>
        <w:rPr>
          <w:sz w:val="16"/>
        </w:rPr>
      </w:pPr>
      <w:r w:rsidRPr="00EC60B9">
        <w:rPr>
          <w:sz w:val="16"/>
        </w:rPr>
        <w:t xml:space="preserve">The administration has </w:t>
      </w:r>
      <w:r w:rsidRPr="00215E1B">
        <w:rPr>
          <w:rStyle w:val="StyleUnderline"/>
          <w:highlight w:val="cyan"/>
        </w:rPr>
        <w:t>enlisted</w:t>
      </w:r>
      <w:r w:rsidRPr="00E65B80">
        <w:rPr>
          <w:rStyle w:val="StyleUnderline"/>
        </w:rPr>
        <w:t xml:space="preserve"> multiple </w:t>
      </w:r>
      <w:r w:rsidRPr="00215E1B">
        <w:rPr>
          <w:rStyle w:val="Emphasis"/>
          <w:highlight w:val="cyan"/>
        </w:rPr>
        <w:t>federal agencies</w:t>
      </w:r>
      <w:r w:rsidRPr="00215E1B">
        <w:rPr>
          <w:rStyle w:val="StyleUnderline"/>
          <w:highlight w:val="cyan"/>
        </w:rPr>
        <w:t xml:space="preserve"> to </w:t>
      </w:r>
      <w:r w:rsidRPr="00215E1B">
        <w:rPr>
          <w:rStyle w:val="Emphasis"/>
          <w:highlight w:val="cyan"/>
        </w:rPr>
        <w:t>bolster</w:t>
      </w:r>
      <w:r w:rsidRPr="00E65B80">
        <w:rPr>
          <w:rStyle w:val="StyleUnderline"/>
        </w:rPr>
        <w:t xml:space="preserve"> its immigration </w:t>
      </w:r>
      <w:r w:rsidRPr="00215E1B">
        <w:rPr>
          <w:rStyle w:val="Emphasis"/>
          <w:highlight w:val="cyan"/>
        </w:rPr>
        <w:t>enforcement</w:t>
      </w:r>
      <w:r w:rsidRPr="00E65B80">
        <w:rPr>
          <w:rStyle w:val="StyleUnderline"/>
        </w:rPr>
        <w:t xml:space="preserve"> operations nationwide</w:t>
      </w:r>
      <w:r w:rsidRPr="00EC60B9">
        <w:rPr>
          <w:sz w:val="16"/>
        </w:rPr>
        <w:t>, notably flexing its presence in cities like Los Angeles and Washington, DC.</w:t>
      </w:r>
    </w:p>
    <w:p w14:paraId="3470EB4C" w14:textId="77777777" w:rsidR="007D590A" w:rsidRPr="00EC60B9" w:rsidRDefault="007D590A" w:rsidP="007D590A">
      <w:pPr>
        <w:rPr>
          <w:sz w:val="16"/>
        </w:rPr>
      </w:pPr>
      <w:r w:rsidRPr="00EC60B9">
        <w:rPr>
          <w:sz w:val="16"/>
        </w:rPr>
        <w:t>CBP, the agency responsible for border security, recorded more than 132,000 deportations this year. The department has also tracked around 17,500 self-deportations. Taken together with ICE’s actions, that amounts to nearly 350,000 deportations in the first seven months of Trump’s second term.</w:t>
      </w:r>
    </w:p>
    <w:p w14:paraId="6AFF8AC3" w14:textId="77777777" w:rsidR="007D590A" w:rsidRPr="00EC60B9" w:rsidRDefault="007D590A" w:rsidP="007D590A">
      <w:pPr>
        <w:rPr>
          <w:sz w:val="16"/>
        </w:rPr>
      </w:pPr>
      <w:r w:rsidRPr="00EC60B9">
        <w:rPr>
          <w:sz w:val="16"/>
        </w:rPr>
        <w:t xml:space="preserve">“In the face of a historic number of injunctions from activist judges, ICE, CBP, and the U.S. Coast Guard have made historic progress to carryout President Trump’s promise of arresting and deporting illegal aliens who have invaded our country,” the senior DHS official said in a statement. “Additionally, </w:t>
      </w:r>
      <w:r w:rsidRPr="005421EF">
        <w:rPr>
          <w:rStyle w:val="Emphasis"/>
        </w:rPr>
        <w:t xml:space="preserve">illegal </w:t>
      </w:r>
      <w:r w:rsidRPr="00215E1B">
        <w:rPr>
          <w:rStyle w:val="Emphasis"/>
          <w:highlight w:val="cyan"/>
        </w:rPr>
        <w:t>aliens</w:t>
      </w:r>
      <w:r w:rsidRPr="00215E1B">
        <w:rPr>
          <w:rStyle w:val="StyleUnderline"/>
          <w:highlight w:val="cyan"/>
        </w:rPr>
        <w:t xml:space="preserve"> are hearing</w:t>
      </w:r>
      <w:r w:rsidRPr="005421EF">
        <w:rPr>
          <w:rStyle w:val="StyleUnderline"/>
        </w:rPr>
        <w:t xml:space="preserve"> our </w:t>
      </w:r>
      <w:r w:rsidRPr="00215E1B">
        <w:rPr>
          <w:rStyle w:val="Emphasis"/>
          <w:highlight w:val="cyan"/>
        </w:rPr>
        <w:t>message</w:t>
      </w:r>
      <w:r w:rsidRPr="005421EF">
        <w:rPr>
          <w:rStyle w:val="StyleUnderline"/>
        </w:rPr>
        <w:t xml:space="preserve"> to </w:t>
      </w:r>
      <w:r w:rsidRPr="005421EF">
        <w:rPr>
          <w:rStyle w:val="Emphasis"/>
        </w:rPr>
        <w:t>leave now</w:t>
      </w:r>
      <w:r w:rsidRPr="005421EF">
        <w:rPr>
          <w:rStyle w:val="StyleUnderline"/>
        </w:rPr>
        <w:t xml:space="preserve"> or face the consequence</w:t>
      </w:r>
      <w:r w:rsidRPr="00EC60B9">
        <w:rPr>
          <w:sz w:val="16"/>
        </w:rPr>
        <w:t>.”</w:t>
      </w:r>
    </w:p>
    <w:p w14:paraId="687B57F8" w14:textId="77777777" w:rsidR="007D590A" w:rsidRPr="00EC60B9" w:rsidRDefault="007D590A" w:rsidP="007D590A">
      <w:pPr>
        <w:rPr>
          <w:sz w:val="16"/>
        </w:rPr>
      </w:pPr>
      <w:r w:rsidRPr="00EC60B9">
        <w:rPr>
          <w:sz w:val="16"/>
        </w:rPr>
        <w:t>Privately, however, senior Trump officials remain frustrated with the agency, which continues to lag in immigration arrests. While roughly double what they were under the Biden administration, interior arrests have fluctuated between 1,000 and 2,000 arrests a day, according to internal data, short of a White House goal of 3,000 arrests a day.</w:t>
      </w:r>
    </w:p>
    <w:p w14:paraId="5EEAAC1E" w14:textId="77777777" w:rsidR="007D590A" w:rsidRPr="00EC60B9" w:rsidRDefault="007D590A" w:rsidP="007D590A">
      <w:pPr>
        <w:rPr>
          <w:sz w:val="16"/>
        </w:rPr>
      </w:pPr>
      <w:r w:rsidRPr="005421EF">
        <w:rPr>
          <w:rStyle w:val="StyleUnderline"/>
        </w:rPr>
        <w:t xml:space="preserve">Trump </w:t>
      </w:r>
      <w:r w:rsidRPr="005421EF">
        <w:rPr>
          <w:rStyle w:val="Emphasis"/>
        </w:rPr>
        <w:t>campaigned</w:t>
      </w:r>
      <w:r w:rsidRPr="005421EF">
        <w:rPr>
          <w:rStyle w:val="StyleUnderline"/>
        </w:rPr>
        <w:t xml:space="preserve"> on </w:t>
      </w:r>
      <w:r w:rsidRPr="005421EF">
        <w:rPr>
          <w:rStyle w:val="Emphasis"/>
        </w:rPr>
        <w:t>mass deportation</w:t>
      </w:r>
      <w:r w:rsidRPr="00EC60B9">
        <w:rPr>
          <w:sz w:val="16"/>
        </w:rPr>
        <w:t xml:space="preserve"> — vowing that removing undocumented immigrants would be top priority for his administration, which has set a goal of one million deportations a year. And while the number of deportations so far is a significant increase from recent years, the task of removing people in historic numbers has proven challenging given limited resources and personnel.</w:t>
      </w:r>
    </w:p>
    <w:p w14:paraId="6BD9F1BB" w14:textId="77777777" w:rsidR="007D590A" w:rsidRPr="00EC60B9" w:rsidRDefault="007D590A" w:rsidP="007D590A">
      <w:pPr>
        <w:rPr>
          <w:sz w:val="16"/>
        </w:rPr>
      </w:pPr>
      <w:r w:rsidRPr="00EC60B9">
        <w:rPr>
          <w:sz w:val="16"/>
        </w:rPr>
        <w:t>Now,</w:t>
      </w:r>
      <w:r w:rsidRPr="00F555E7">
        <w:rPr>
          <w:rStyle w:val="StyleUnderline"/>
        </w:rPr>
        <w:t xml:space="preserve"> </w:t>
      </w:r>
      <w:r w:rsidRPr="00F555E7">
        <w:rPr>
          <w:rStyle w:val="Emphasis"/>
        </w:rPr>
        <w:t>ICE</w:t>
      </w:r>
      <w:r w:rsidRPr="00F555E7">
        <w:rPr>
          <w:rStyle w:val="StyleUnderline"/>
        </w:rPr>
        <w:t xml:space="preserve"> is preparing to receive a </w:t>
      </w:r>
      <w:r w:rsidRPr="00215E1B">
        <w:rPr>
          <w:rStyle w:val="Emphasis"/>
          <w:highlight w:val="cyan"/>
        </w:rPr>
        <w:t>massive infusion</w:t>
      </w:r>
      <w:r w:rsidRPr="00215E1B">
        <w:rPr>
          <w:rStyle w:val="StyleUnderline"/>
          <w:highlight w:val="cyan"/>
        </w:rPr>
        <w:t xml:space="preserve"> of cash</w:t>
      </w:r>
      <w:r w:rsidRPr="00F555E7">
        <w:rPr>
          <w:rStyle w:val="StyleUnderline"/>
        </w:rPr>
        <w:t xml:space="preserve">, likely </w:t>
      </w:r>
      <w:r w:rsidRPr="00215E1B">
        <w:rPr>
          <w:rStyle w:val="Emphasis"/>
          <w:highlight w:val="cyan"/>
        </w:rPr>
        <w:t>supercharging operations</w:t>
      </w:r>
      <w:r w:rsidRPr="00EC60B9">
        <w:rPr>
          <w:sz w:val="16"/>
        </w:rPr>
        <w:t xml:space="preserve">. When Trump signed his agenda bill into law over the summer, it </w:t>
      </w:r>
      <w:r w:rsidRPr="00F555E7">
        <w:rPr>
          <w:rStyle w:val="StyleUnderline"/>
        </w:rPr>
        <w:t xml:space="preserve">set up ICE to be the most </w:t>
      </w:r>
      <w:r w:rsidRPr="00F555E7">
        <w:rPr>
          <w:rStyle w:val="Emphasis"/>
        </w:rPr>
        <w:t>well-funded</w:t>
      </w:r>
      <w:r w:rsidRPr="00F555E7">
        <w:rPr>
          <w:rStyle w:val="StyleUnderline"/>
        </w:rPr>
        <w:t xml:space="preserve"> police force</w:t>
      </w:r>
      <w:r w:rsidRPr="00EC60B9">
        <w:rPr>
          <w:sz w:val="16"/>
        </w:rPr>
        <w:t xml:space="preserve"> in the federal government over the next four years.</w:t>
      </w:r>
    </w:p>
    <w:p w14:paraId="231B9649" w14:textId="77777777" w:rsidR="007D590A" w:rsidRPr="00EC60B9" w:rsidRDefault="007D590A" w:rsidP="007D590A">
      <w:pPr>
        <w:rPr>
          <w:sz w:val="16"/>
        </w:rPr>
      </w:pPr>
      <w:r w:rsidRPr="00321F06">
        <w:rPr>
          <w:rStyle w:val="StyleUnderline"/>
        </w:rPr>
        <w:t xml:space="preserve">ICE alone is set to receive nearly </w:t>
      </w:r>
      <w:r w:rsidRPr="00215E1B">
        <w:rPr>
          <w:rStyle w:val="Emphasis"/>
          <w:highlight w:val="cyan"/>
        </w:rPr>
        <w:t>$75 billion</w:t>
      </w:r>
      <w:r w:rsidRPr="00215E1B">
        <w:rPr>
          <w:rStyle w:val="StyleUnderline"/>
          <w:highlight w:val="cyan"/>
        </w:rPr>
        <w:t xml:space="preserve"> through </w:t>
      </w:r>
      <w:r w:rsidRPr="00215E1B">
        <w:rPr>
          <w:rStyle w:val="Emphasis"/>
          <w:highlight w:val="cyan"/>
        </w:rPr>
        <w:t>2029</w:t>
      </w:r>
      <w:r w:rsidRPr="00044E8E">
        <w:rPr>
          <w:rStyle w:val="StyleUnderline"/>
        </w:rPr>
        <w:t xml:space="preserve">, including about </w:t>
      </w:r>
      <w:r w:rsidRPr="00044E8E">
        <w:rPr>
          <w:rStyle w:val="Emphasis"/>
        </w:rPr>
        <w:t>$45 billion</w:t>
      </w:r>
      <w:r w:rsidRPr="00044E8E">
        <w:rPr>
          <w:rStyle w:val="StyleUnderline"/>
        </w:rPr>
        <w:t xml:space="preserve"> that is being set aside </w:t>
      </w:r>
      <w:r w:rsidRPr="00044E8E">
        <w:rPr>
          <w:rStyle w:val="Emphasis"/>
        </w:rPr>
        <w:t>specifically</w:t>
      </w:r>
      <w:r w:rsidRPr="00044E8E">
        <w:rPr>
          <w:rStyle w:val="StyleUnderline"/>
        </w:rPr>
        <w:t xml:space="preserve"> to increase </w:t>
      </w:r>
      <w:r w:rsidRPr="00044E8E">
        <w:rPr>
          <w:rStyle w:val="Emphasis"/>
        </w:rPr>
        <w:t>capacity</w:t>
      </w:r>
      <w:r w:rsidRPr="00044E8E">
        <w:rPr>
          <w:rStyle w:val="StyleUnderline"/>
        </w:rPr>
        <w:t xml:space="preserve"> at immigration </w:t>
      </w:r>
      <w:r w:rsidRPr="00044E8E">
        <w:rPr>
          <w:rStyle w:val="Emphasis"/>
        </w:rPr>
        <w:t>detention centers</w:t>
      </w:r>
      <w:r w:rsidRPr="00EC60B9">
        <w:rPr>
          <w:sz w:val="16"/>
        </w:rPr>
        <w:t>. The other nearly $30 billion is going toward enforcement and removal — a cash windfall that will be directed toward the front-line ICE operations that involve arresting immigrants and transporting them to detention centers.</w:t>
      </w:r>
    </w:p>
    <w:p w14:paraId="74613207" w14:textId="77777777" w:rsidR="007D590A" w:rsidRPr="00EC60B9" w:rsidRDefault="007D590A" w:rsidP="007D590A">
      <w:pPr>
        <w:rPr>
          <w:sz w:val="16"/>
        </w:rPr>
      </w:pPr>
      <w:r w:rsidRPr="00215E1B">
        <w:rPr>
          <w:rStyle w:val="Emphasis"/>
        </w:rPr>
        <w:t>DHS</w:t>
      </w:r>
      <w:r w:rsidRPr="00EC60B9">
        <w:rPr>
          <w:rStyle w:val="StyleUnderline"/>
        </w:rPr>
        <w:t xml:space="preserve"> has repeatedly </w:t>
      </w:r>
      <w:r w:rsidRPr="00EC60B9">
        <w:rPr>
          <w:rStyle w:val="Emphasis"/>
        </w:rPr>
        <w:t>touted</w:t>
      </w:r>
      <w:r w:rsidRPr="00EC60B9">
        <w:rPr>
          <w:rStyle w:val="StyleUnderline"/>
        </w:rPr>
        <w:t xml:space="preserve"> its efforts to </w:t>
      </w:r>
      <w:r w:rsidRPr="00EC60B9">
        <w:rPr>
          <w:rStyle w:val="Emphasis"/>
        </w:rPr>
        <w:t>encourage</w:t>
      </w:r>
      <w:r w:rsidRPr="00EC60B9">
        <w:rPr>
          <w:rStyle w:val="StyleUnderline"/>
        </w:rPr>
        <w:t xml:space="preserve"> people to </w:t>
      </w:r>
      <w:r w:rsidRPr="00EC60B9">
        <w:rPr>
          <w:rStyle w:val="Emphasis"/>
        </w:rPr>
        <w:t>voluntarily leave</w:t>
      </w:r>
      <w:r w:rsidRPr="00EC60B9">
        <w:rPr>
          <w:rStyle w:val="StyleUnderline"/>
        </w:rPr>
        <w:t xml:space="preserve"> the country</w:t>
      </w:r>
      <w:r w:rsidRPr="00EC60B9">
        <w:rPr>
          <w:sz w:val="16"/>
        </w:rPr>
        <w:t xml:space="preserve"> — taking to the airwaves in multimillion-dollar ad campaigns and offering financial incentives. Homeland Security Secretary Kristi Noem touted those figures in a White House Cabinet meeting this week, crediting the president for his “strong message.”</w:t>
      </w:r>
    </w:p>
    <w:bookmarkEnd w:id="4"/>
    <w:p w14:paraId="4FC929A2" w14:textId="77777777" w:rsidR="007D590A" w:rsidRDefault="007D590A" w:rsidP="007D590A">
      <w:pPr>
        <w:pStyle w:val="Heading3"/>
      </w:pPr>
      <w:r>
        <w:t>Deportations DA---AT: Ag---2AC</w:t>
      </w:r>
    </w:p>
    <w:p w14:paraId="734F05B0" w14:textId="77777777" w:rsidR="007D590A" w:rsidRPr="00F9594A" w:rsidRDefault="007D590A" w:rsidP="007D590A">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399A28F9" w14:textId="77777777" w:rsidR="007D590A" w:rsidRPr="00F9594A" w:rsidRDefault="007D590A" w:rsidP="007D590A">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7D590A" w14:paraId="7B98D645" w14:textId="77777777" w:rsidTr="00BE1278">
        <w:tc>
          <w:tcPr>
            <w:tcW w:w="2592" w:type="dxa"/>
            <w:shd w:val="clear" w:color="auto" w:fill="DBEEF3"/>
          </w:tcPr>
          <w:p w14:paraId="6A22B1FE"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50135FCC"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124EFEFC"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 of world total</w:t>
            </w:r>
          </w:p>
        </w:tc>
      </w:tr>
      <w:tr w:rsidR="007D590A" w14:paraId="00CA5862" w14:textId="77777777" w:rsidTr="00BE1278">
        <w:tc>
          <w:tcPr>
            <w:tcW w:w="2592" w:type="dxa"/>
            <w:shd w:val="clear" w:color="auto" w:fill="DBEEF3"/>
          </w:tcPr>
          <w:p w14:paraId="31611545" w14:textId="77777777" w:rsidR="007D590A" w:rsidRPr="00397CBF" w:rsidRDefault="007D590A" w:rsidP="00BE1278">
            <w:pPr>
              <w:jc w:val="right"/>
              <w:rPr>
                <w:rFonts w:asciiTheme="minorHAnsi" w:hAnsiTheme="minorHAnsi" w:cstheme="minorHAnsi"/>
                <w:b/>
                <w:bCs/>
              </w:rPr>
            </w:pPr>
          </w:p>
        </w:tc>
        <w:tc>
          <w:tcPr>
            <w:tcW w:w="722" w:type="dxa"/>
            <w:shd w:val="clear" w:color="auto" w:fill="DBEEF3"/>
          </w:tcPr>
          <w:p w14:paraId="7479C9CF"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7F4010EB"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57D5F7FD"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46977F0C"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3CF1DCE8"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25B47930"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1799F62A"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088566ED" w14:textId="77777777" w:rsidR="007D590A" w:rsidRPr="00397CBF" w:rsidRDefault="007D590A" w:rsidP="00BE1278">
            <w:pPr>
              <w:jc w:val="center"/>
              <w:rPr>
                <w:rFonts w:asciiTheme="minorHAnsi" w:hAnsiTheme="minorHAnsi" w:cstheme="minorHAnsi"/>
                <w:b/>
                <w:bCs/>
              </w:rPr>
            </w:pPr>
            <w:r w:rsidRPr="00397CBF">
              <w:rPr>
                <w:rFonts w:asciiTheme="minorHAnsi" w:hAnsiTheme="minorHAnsi" w:cstheme="minorHAnsi"/>
                <w:b/>
                <w:bCs/>
              </w:rPr>
              <w:t>2017</w:t>
            </w:r>
          </w:p>
        </w:tc>
      </w:tr>
      <w:tr w:rsidR="007D590A" w14:paraId="31537F33" w14:textId="77777777" w:rsidTr="00BE1278">
        <w:tc>
          <w:tcPr>
            <w:tcW w:w="2592" w:type="dxa"/>
            <w:shd w:val="clear" w:color="auto" w:fill="B7DDE8"/>
          </w:tcPr>
          <w:p w14:paraId="6DAD699C" w14:textId="77777777" w:rsidR="007D590A" w:rsidRPr="00397CBF" w:rsidRDefault="007D590A" w:rsidP="00BE1278">
            <w:pPr>
              <w:jc w:val="right"/>
              <w:rPr>
                <w:b/>
                <w:bCs/>
                <w:u w:val="single"/>
              </w:rPr>
            </w:pPr>
            <w:r w:rsidRPr="00397CBF">
              <w:rPr>
                <w:b/>
                <w:bCs/>
                <w:u w:val="single"/>
              </w:rPr>
              <w:t>World</w:t>
            </w:r>
          </w:p>
        </w:tc>
        <w:tc>
          <w:tcPr>
            <w:tcW w:w="722" w:type="dxa"/>
          </w:tcPr>
          <w:p w14:paraId="30B986DA" w14:textId="77777777" w:rsidR="007D590A" w:rsidRDefault="007D590A" w:rsidP="00BE1278">
            <w:pPr>
              <w:jc w:val="right"/>
              <w:rPr>
                <w:rFonts w:asciiTheme="minorHAnsi" w:hAnsiTheme="minorHAnsi" w:cstheme="minorHAnsi"/>
              </w:rPr>
            </w:pPr>
            <w:r w:rsidRPr="00407949">
              <w:rPr>
                <w:rFonts w:asciiTheme="minorHAnsi" w:hAnsiTheme="minorHAnsi" w:cstheme="minorHAnsi"/>
              </w:rPr>
              <w:t>360.9</w:t>
            </w:r>
          </w:p>
        </w:tc>
        <w:tc>
          <w:tcPr>
            <w:tcW w:w="722" w:type="dxa"/>
          </w:tcPr>
          <w:p w14:paraId="58771DE7" w14:textId="77777777" w:rsidR="007D590A" w:rsidRDefault="007D590A" w:rsidP="00BE1278">
            <w:pPr>
              <w:jc w:val="right"/>
              <w:rPr>
                <w:rFonts w:asciiTheme="minorHAnsi" w:hAnsiTheme="minorHAnsi" w:cstheme="minorHAnsi"/>
              </w:rPr>
            </w:pPr>
            <w:r>
              <w:rPr>
                <w:rFonts w:asciiTheme="minorHAnsi" w:hAnsiTheme="minorHAnsi" w:cstheme="minorHAnsi"/>
              </w:rPr>
              <w:t>539.5</w:t>
            </w:r>
          </w:p>
        </w:tc>
        <w:tc>
          <w:tcPr>
            <w:tcW w:w="722" w:type="dxa"/>
          </w:tcPr>
          <w:p w14:paraId="6CC31669" w14:textId="77777777" w:rsidR="007D590A" w:rsidRDefault="007D590A" w:rsidP="00BE1278">
            <w:pPr>
              <w:jc w:val="right"/>
              <w:rPr>
                <w:rFonts w:asciiTheme="minorHAnsi" w:hAnsiTheme="minorHAnsi" w:cstheme="minorHAnsi"/>
              </w:rPr>
            </w:pPr>
            <w:r>
              <w:rPr>
                <w:rFonts w:asciiTheme="minorHAnsi" w:hAnsiTheme="minorHAnsi" w:cstheme="minorHAnsi"/>
              </w:rPr>
              <w:t>876.6</w:t>
            </w:r>
          </w:p>
        </w:tc>
        <w:tc>
          <w:tcPr>
            <w:tcW w:w="889" w:type="dxa"/>
          </w:tcPr>
          <w:p w14:paraId="133F9EC7" w14:textId="77777777" w:rsidR="007D590A" w:rsidRDefault="007D590A" w:rsidP="00BE1278">
            <w:pPr>
              <w:jc w:val="right"/>
              <w:rPr>
                <w:rFonts w:asciiTheme="minorHAnsi" w:hAnsiTheme="minorHAnsi" w:cstheme="minorHAnsi"/>
              </w:rPr>
            </w:pPr>
            <w:r>
              <w:rPr>
                <w:rFonts w:asciiTheme="minorHAnsi" w:hAnsiTheme="minorHAnsi" w:cstheme="minorHAnsi"/>
              </w:rPr>
              <w:t>1,167.4</w:t>
            </w:r>
          </w:p>
        </w:tc>
        <w:tc>
          <w:tcPr>
            <w:tcW w:w="722" w:type="dxa"/>
          </w:tcPr>
          <w:p w14:paraId="0ABAE9AD" w14:textId="77777777" w:rsidR="007D590A" w:rsidRDefault="007D590A" w:rsidP="00BE1278">
            <w:pPr>
              <w:jc w:val="right"/>
              <w:rPr>
                <w:rFonts w:asciiTheme="minorHAnsi" w:hAnsiTheme="minorHAnsi" w:cstheme="minorHAnsi"/>
              </w:rPr>
            </w:pPr>
            <w:r>
              <w:rPr>
                <w:rFonts w:asciiTheme="minorHAnsi" w:hAnsiTheme="minorHAnsi" w:cstheme="minorHAnsi"/>
              </w:rPr>
              <w:t>100.0</w:t>
            </w:r>
          </w:p>
        </w:tc>
        <w:tc>
          <w:tcPr>
            <w:tcW w:w="722" w:type="dxa"/>
          </w:tcPr>
          <w:p w14:paraId="3FA339DC" w14:textId="77777777" w:rsidR="007D590A" w:rsidRDefault="007D590A" w:rsidP="00BE1278">
            <w:pPr>
              <w:jc w:val="right"/>
              <w:rPr>
                <w:rFonts w:asciiTheme="minorHAnsi" w:hAnsiTheme="minorHAnsi" w:cstheme="minorHAnsi"/>
              </w:rPr>
            </w:pPr>
            <w:r>
              <w:rPr>
                <w:rFonts w:asciiTheme="minorHAnsi" w:hAnsiTheme="minorHAnsi" w:cstheme="minorHAnsi"/>
              </w:rPr>
              <w:t>100.0</w:t>
            </w:r>
          </w:p>
        </w:tc>
        <w:tc>
          <w:tcPr>
            <w:tcW w:w="722" w:type="dxa"/>
          </w:tcPr>
          <w:p w14:paraId="73EF869C" w14:textId="77777777" w:rsidR="007D590A" w:rsidRDefault="007D590A" w:rsidP="00BE1278">
            <w:pPr>
              <w:jc w:val="right"/>
              <w:rPr>
                <w:rFonts w:asciiTheme="minorHAnsi" w:hAnsiTheme="minorHAnsi" w:cstheme="minorHAnsi"/>
              </w:rPr>
            </w:pPr>
            <w:r>
              <w:rPr>
                <w:rFonts w:asciiTheme="minorHAnsi" w:hAnsiTheme="minorHAnsi" w:cstheme="minorHAnsi"/>
              </w:rPr>
              <w:t>100.0</w:t>
            </w:r>
          </w:p>
        </w:tc>
        <w:tc>
          <w:tcPr>
            <w:tcW w:w="722" w:type="dxa"/>
          </w:tcPr>
          <w:p w14:paraId="470BF8C5" w14:textId="77777777" w:rsidR="007D590A" w:rsidRDefault="007D590A" w:rsidP="00BE1278">
            <w:pPr>
              <w:jc w:val="right"/>
              <w:rPr>
                <w:rFonts w:asciiTheme="minorHAnsi" w:hAnsiTheme="minorHAnsi" w:cstheme="minorHAnsi"/>
              </w:rPr>
            </w:pPr>
            <w:r>
              <w:rPr>
                <w:rFonts w:asciiTheme="minorHAnsi" w:hAnsiTheme="minorHAnsi" w:cstheme="minorHAnsi"/>
              </w:rPr>
              <w:t>100.0</w:t>
            </w:r>
          </w:p>
        </w:tc>
      </w:tr>
      <w:tr w:rsidR="007D590A" w14:paraId="47E2D20E" w14:textId="77777777" w:rsidTr="00BE1278">
        <w:tc>
          <w:tcPr>
            <w:tcW w:w="2592" w:type="dxa"/>
            <w:shd w:val="clear" w:color="auto" w:fill="B7DDE8"/>
          </w:tcPr>
          <w:p w14:paraId="6B439500"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1AB81A29" w14:textId="77777777" w:rsidR="007D590A" w:rsidRDefault="007D590A" w:rsidP="00BE1278">
            <w:pPr>
              <w:jc w:val="right"/>
              <w:rPr>
                <w:rFonts w:asciiTheme="minorHAnsi" w:hAnsiTheme="minorHAnsi" w:cstheme="minorHAnsi"/>
              </w:rPr>
            </w:pPr>
            <w:r>
              <w:rPr>
                <w:rFonts w:asciiTheme="minorHAnsi" w:hAnsiTheme="minorHAnsi" w:cstheme="minorHAnsi"/>
              </w:rPr>
              <w:t>42.2</w:t>
            </w:r>
          </w:p>
        </w:tc>
        <w:tc>
          <w:tcPr>
            <w:tcW w:w="722" w:type="dxa"/>
          </w:tcPr>
          <w:p w14:paraId="23D065CC" w14:textId="77777777" w:rsidR="007D590A" w:rsidRDefault="007D590A" w:rsidP="00BE1278">
            <w:pPr>
              <w:jc w:val="right"/>
              <w:rPr>
                <w:rFonts w:asciiTheme="minorHAnsi" w:hAnsiTheme="minorHAnsi" w:cstheme="minorHAnsi"/>
              </w:rPr>
            </w:pPr>
            <w:r>
              <w:rPr>
                <w:rFonts w:asciiTheme="minorHAnsi" w:hAnsiTheme="minorHAnsi" w:cstheme="minorHAnsi"/>
              </w:rPr>
              <w:t>48.5</w:t>
            </w:r>
          </w:p>
        </w:tc>
        <w:tc>
          <w:tcPr>
            <w:tcW w:w="722" w:type="dxa"/>
          </w:tcPr>
          <w:p w14:paraId="0CDE00DB" w14:textId="77777777" w:rsidR="007D590A" w:rsidRDefault="007D590A" w:rsidP="00BE1278">
            <w:pPr>
              <w:jc w:val="right"/>
              <w:rPr>
                <w:rFonts w:asciiTheme="minorHAnsi" w:hAnsiTheme="minorHAnsi" w:cstheme="minorHAnsi"/>
              </w:rPr>
            </w:pPr>
            <w:r>
              <w:rPr>
                <w:rFonts w:asciiTheme="minorHAnsi" w:hAnsiTheme="minorHAnsi" w:cstheme="minorHAnsi"/>
              </w:rPr>
              <w:t>82.6</w:t>
            </w:r>
          </w:p>
        </w:tc>
        <w:tc>
          <w:tcPr>
            <w:tcW w:w="889" w:type="dxa"/>
          </w:tcPr>
          <w:p w14:paraId="3BD37872" w14:textId="77777777" w:rsidR="007D590A" w:rsidRDefault="007D590A" w:rsidP="00BE1278">
            <w:pPr>
              <w:jc w:val="right"/>
              <w:rPr>
                <w:rFonts w:asciiTheme="minorHAnsi" w:hAnsiTheme="minorHAnsi" w:cstheme="minorHAnsi"/>
              </w:rPr>
            </w:pPr>
            <w:r w:rsidRPr="00407949">
              <w:rPr>
                <w:rFonts w:asciiTheme="minorHAnsi" w:hAnsiTheme="minorHAnsi" w:cstheme="minorHAnsi"/>
              </w:rPr>
              <w:t>103.0</w:t>
            </w:r>
          </w:p>
        </w:tc>
        <w:tc>
          <w:tcPr>
            <w:tcW w:w="722" w:type="dxa"/>
          </w:tcPr>
          <w:p w14:paraId="3AC091AB" w14:textId="77777777" w:rsidR="007D590A" w:rsidRDefault="007D590A" w:rsidP="00BE1278">
            <w:pPr>
              <w:jc w:val="right"/>
              <w:rPr>
                <w:rFonts w:asciiTheme="minorHAnsi" w:hAnsiTheme="minorHAnsi" w:cstheme="minorHAnsi"/>
              </w:rPr>
            </w:pPr>
            <w:r>
              <w:rPr>
                <w:rFonts w:asciiTheme="minorHAnsi" w:hAnsiTheme="minorHAnsi" w:cstheme="minorHAnsi"/>
              </w:rPr>
              <w:t>11.7</w:t>
            </w:r>
          </w:p>
        </w:tc>
        <w:tc>
          <w:tcPr>
            <w:tcW w:w="722" w:type="dxa"/>
          </w:tcPr>
          <w:p w14:paraId="08A12850" w14:textId="77777777" w:rsidR="007D590A" w:rsidRDefault="007D590A" w:rsidP="00BE1278">
            <w:pPr>
              <w:jc w:val="right"/>
              <w:rPr>
                <w:rFonts w:asciiTheme="minorHAnsi" w:hAnsiTheme="minorHAnsi" w:cstheme="minorHAnsi"/>
              </w:rPr>
            </w:pPr>
            <w:r>
              <w:rPr>
                <w:rFonts w:asciiTheme="minorHAnsi" w:hAnsiTheme="minorHAnsi" w:cstheme="minorHAnsi"/>
              </w:rPr>
              <w:t>9.0</w:t>
            </w:r>
          </w:p>
        </w:tc>
        <w:tc>
          <w:tcPr>
            <w:tcW w:w="722" w:type="dxa"/>
          </w:tcPr>
          <w:p w14:paraId="29943AB6" w14:textId="77777777" w:rsidR="007D590A" w:rsidRDefault="007D590A" w:rsidP="00BE1278">
            <w:pPr>
              <w:jc w:val="right"/>
              <w:rPr>
                <w:rFonts w:asciiTheme="minorHAnsi" w:hAnsiTheme="minorHAnsi" w:cstheme="minorHAnsi"/>
              </w:rPr>
            </w:pPr>
            <w:r>
              <w:rPr>
                <w:rFonts w:asciiTheme="minorHAnsi" w:hAnsiTheme="minorHAnsi" w:cstheme="minorHAnsi"/>
              </w:rPr>
              <w:t>9.4</w:t>
            </w:r>
          </w:p>
        </w:tc>
        <w:tc>
          <w:tcPr>
            <w:tcW w:w="722" w:type="dxa"/>
          </w:tcPr>
          <w:p w14:paraId="369D340E" w14:textId="77777777" w:rsidR="007D590A" w:rsidRDefault="007D590A" w:rsidP="00BE1278">
            <w:pPr>
              <w:jc w:val="right"/>
              <w:rPr>
                <w:rFonts w:asciiTheme="minorHAnsi" w:hAnsiTheme="minorHAnsi" w:cstheme="minorHAnsi"/>
              </w:rPr>
            </w:pPr>
            <w:r>
              <w:rPr>
                <w:rFonts w:asciiTheme="minorHAnsi" w:hAnsiTheme="minorHAnsi" w:cstheme="minorHAnsi"/>
              </w:rPr>
              <w:t>8.8</w:t>
            </w:r>
          </w:p>
        </w:tc>
      </w:tr>
      <w:tr w:rsidR="007D590A" w14:paraId="44FFA703" w14:textId="77777777" w:rsidTr="00BE1278">
        <w:tc>
          <w:tcPr>
            <w:tcW w:w="2592" w:type="dxa"/>
            <w:shd w:val="clear" w:color="auto" w:fill="B7DDE8"/>
          </w:tcPr>
          <w:p w14:paraId="63A13C2C"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3B8E6310" w14:textId="77777777" w:rsidR="007D590A" w:rsidRDefault="007D590A" w:rsidP="00BE1278">
            <w:pPr>
              <w:jc w:val="right"/>
              <w:rPr>
                <w:rFonts w:asciiTheme="minorHAnsi" w:hAnsiTheme="minorHAnsi" w:cstheme="minorHAnsi"/>
              </w:rPr>
            </w:pPr>
            <w:r>
              <w:rPr>
                <w:rFonts w:asciiTheme="minorHAnsi" w:hAnsiTheme="minorHAnsi" w:cstheme="minorHAnsi"/>
              </w:rPr>
              <w:t>34.1</w:t>
            </w:r>
          </w:p>
        </w:tc>
        <w:tc>
          <w:tcPr>
            <w:tcW w:w="722" w:type="dxa"/>
          </w:tcPr>
          <w:p w14:paraId="607B390C" w14:textId="77777777" w:rsidR="007D590A" w:rsidRDefault="007D590A" w:rsidP="00BE1278">
            <w:pPr>
              <w:jc w:val="right"/>
              <w:rPr>
                <w:rFonts w:asciiTheme="minorHAnsi" w:hAnsiTheme="minorHAnsi" w:cstheme="minorHAnsi"/>
              </w:rPr>
            </w:pPr>
            <w:r>
              <w:rPr>
                <w:rFonts w:asciiTheme="minorHAnsi" w:hAnsiTheme="minorHAnsi" w:cstheme="minorHAnsi"/>
              </w:rPr>
              <w:t>42.7</w:t>
            </w:r>
          </w:p>
        </w:tc>
        <w:tc>
          <w:tcPr>
            <w:tcW w:w="722" w:type="dxa"/>
          </w:tcPr>
          <w:p w14:paraId="72487233" w14:textId="77777777" w:rsidR="007D590A" w:rsidRDefault="007D590A" w:rsidP="00BE1278">
            <w:pPr>
              <w:jc w:val="right"/>
              <w:rPr>
                <w:rFonts w:asciiTheme="minorHAnsi" w:hAnsiTheme="minorHAnsi" w:cstheme="minorHAnsi"/>
              </w:rPr>
            </w:pPr>
            <w:r>
              <w:rPr>
                <w:rFonts w:asciiTheme="minorHAnsi" w:hAnsiTheme="minorHAnsi" w:cstheme="minorHAnsi"/>
              </w:rPr>
              <w:t>66.0</w:t>
            </w:r>
          </w:p>
        </w:tc>
        <w:tc>
          <w:tcPr>
            <w:tcW w:w="889" w:type="dxa"/>
          </w:tcPr>
          <w:p w14:paraId="6051FD7F" w14:textId="77777777" w:rsidR="007D590A" w:rsidRDefault="007D590A" w:rsidP="00BE1278">
            <w:pPr>
              <w:jc w:val="right"/>
              <w:rPr>
                <w:rFonts w:asciiTheme="minorHAnsi" w:hAnsiTheme="minorHAnsi" w:cstheme="minorHAnsi"/>
              </w:rPr>
            </w:pPr>
            <w:r>
              <w:rPr>
                <w:rFonts w:asciiTheme="minorHAnsi" w:hAnsiTheme="minorHAnsi" w:cstheme="minorHAnsi"/>
              </w:rPr>
              <w:t>90.4</w:t>
            </w:r>
          </w:p>
        </w:tc>
        <w:tc>
          <w:tcPr>
            <w:tcW w:w="722" w:type="dxa"/>
          </w:tcPr>
          <w:p w14:paraId="4476CB6D" w14:textId="77777777" w:rsidR="007D590A" w:rsidRDefault="007D590A" w:rsidP="00BE1278">
            <w:pPr>
              <w:jc w:val="right"/>
              <w:rPr>
                <w:rFonts w:asciiTheme="minorHAnsi" w:hAnsiTheme="minorHAnsi" w:cstheme="minorHAnsi"/>
              </w:rPr>
            </w:pPr>
            <w:r>
              <w:rPr>
                <w:rFonts w:asciiTheme="minorHAnsi" w:hAnsiTheme="minorHAnsi" w:cstheme="minorHAnsi"/>
              </w:rPr>
              <w:t>9.5</w:t>
            </w:r>
          </w:p>
        </w:tc>
        <w:tc>
          <w:tcPr>
            <w:tcW w:w="722" w:type="dxa"/>
          </w:tcPr>
          <w:p w14:paraId="1C66E9B8" w14:textId="77777777" w:rsidR="007D590A" w:rsidRDefault="007D590A" w:rsidP="00BE1278">
            <w:pPr>
              <w:jc w:val="right"/>
              <w:rPr>
                <w:rFonts w:asciiTheme="minorHAnsi" w:hAnsiTheme="minorHAnsi" w:cstheme="minorHAnsi"/>
              </w:rPr>
            </w:pPr>
            <w:r w:rsidRPr="005C0DFC">
              <w:rPr>
                <w:rFonts w:asciiTheme="minorHAnsi" w:hAnsiTheme="minorHAnsi" w:cstheme="minorHAnsi"/>
              </w:rPr>
              <w:t>7.9</w:t>
            </w:r>
          </w:p>
        </w:tc>
        <w:tc>
          <w:tcPr>
            <w:tcW w:w="722" w:type="dxa"/>
          </w:tcPr>
          <w:p w14:paraId="3320F882" w14:textId="77777777" w:rsidR="007D590A" w:rsidRDefault="007D590A" w:rsidP="00BE1278">
            <w:pPr>
              <w:jc w:val="right"/>
              <w:rPr>
                <w:rFonts w:asciiTheme="minorHAnsi" w:hAnsiTheme="minorHAnsi" w:cstheme="minorHAnsi"/>
              </w:rPr>
            </w:pPr>
            <w:r>
              <w:rPr>
                <w:rFonts w:asciiTheme="minorHAnsi" w:hAnsiTheme="minorHAnsi" w:cstheme="minorHAnsi"/>
              </w:rPr>
              <w:t>7.5</w:t>
            </w:r>
          </w:p>
        </w:tc>
        <w:tc>
          <w:tcPr>
            <w:tcW w:w="722" w:type="dxa"/>
          </w:tcPr>
          <w:p w14:paraId="12EA63B4" w14:textId="77777777" w:rsidR="007D590A" w:rsidRDefault="007D590A" w:rsidP="00BE1278">
            <w:pPr>
              <w:jc w:val="right"/>
              <w:rPr>
                <w:rFonts w:asciiTheme="minorHAnsi" w:hAnsiTheme="minorHAnsi" w:cstheme="minorHAnsi"/>
              </w:rPr>
            </w:pPr>
            <w:r>
              <w:rPr>
                <w:rFonts w:asciiTheme="minorHAnsi" w:hAnsiTheme="minorHAnsi" w:cstheme="minorHAnsi"/>
              </w:rPr>
              <w:t>7.7</w:t>
            </w:r>
          </w:p>
        </w:tc>
      </w:tr>
      <w:tr w:rsidR="007D590A" w14:paraId="346F559C" w14:textId="77777777" w:rsidTr="00BE1278">
        <w:tc>
          <w:tcPr>
            <w:tcW w:w="2592" w:type="dxa"/>
            <w:shd w:val="clear" w:color="auto" w:fill="B7DDE8"/>
          </w:tcPr>
          <w:p w14:paraId="1EB707E4"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6EB67B95" w14:textId="77777777" w:rsidR="007D590A" w:rsidRDefault="007D590A" w:rsidP="00BE1278">
            <w:pPr>
              <w:jc w:val="right"/>
              <w:rPr>
                <w:rFonts w:asciiTheme="minorHAnsi" w:hAnsiTheme="minorHAnsi" w:cstheme="minorHAnsi"/>
              </w:rPr>
            </w:pPr>
            <w:r>
              <w:rPr>
                <w:rFonts w:asciiTheme="minorHAnsi" w:hAnsiTheme="minorHAnsi" w:cstheme="minorHAnsi"/>
              </w:rPr>
              <w:t>10.0</w:t>
            </w:r>
          </w:p>
        </w:tc>
        <w:tc>
          <w:tcPr>
            <w:tcW w:w="722" w:type="dxa"/>
          </w:tcPr>
          <w:p w14:paraId="69B00773" w14:textId="77777777" w:rsidR="007D590A" w:rsidRDefault="007D590A" w:rsidP="00BE1278">
            <w:pPr>
              <w:jc w:val="right"/>
              <w:rPr>
                <w:rFonts w:asciiTheme="minorHAnsi" w:hAnsiTheme="minorHAnsi" w:cstheme="minorHAnsi"/>
              </w:rPr>
            </w:pPr>
            <w:r>
              <w:rPr>
                <w:rFonts w:asciiTheme="minorHAnsi" w:hAnsiTheme="minorHAnsi" w:cstheme="minorHAnsi"/>
              </w:rPr>
              <w:t>22.5</w:t>
            </w:r>
          </w:p>
        </w:tc>
        <w:tc>
          <w:tcPr>
            <w:tcW w:w="722" w:type="dxa"/>
          </w:tcPr>
          <w:p w14:paraId="211ABE97" w14:textId="77777777" w:rsidR="007D590A" w:rsidRDefault="007D590A" w:rsidP="00BE1278">
            <w:pPr>
              <w:jc w:val="right"/>
              <w:rPr>
                <w:rFonts w:asciiTheme="minorHAnsi" w:hAnsiTheme="minorHAnsi" w:cstheme="minorHAnsi"/>
              </w:rPr>
            </w:pPr>
            <w:r>
              <w:rPr>
                <w:rFonts w:asciiTheme="minorHAnsi" w:hAnsiTheme="minorHAnsi" w:cstheme="minorHAnsi"/>
              </w:rPr>
              <w:t>41.1</w:t>
            </w:r>
          </w:p>
        </w:tc>
        <w:tc>
          <w:tcPr>
            <w:tcW w:w="889" w:type="dxa"/>
          </w:tcPr>
          <w:p w14:paraId="1A0E6B58" w14:textId="77777777" w:rsidR="007D590A" w:rsidRDefault="007D590A" w:rsidP="00BE1278">
            <w:pPr>
              <w:jc w:val="right"/>
              <w:rPr>
                <w:rFonts w:asciiTheme="minorHAnsi" w:hAnsiTheme="minorHAnsi" w:cstheme="minorHAnsi"/>
              </w:rPr>
            </w:pPr>
            <w:r>
              <w:rPr>
                <w:rFonts w:asciiTheme="minorHAnsi" w:hAnsiTheme="minorHAnsi" w:cstheme="minorHAnsi"/>
              </w:rPr>
              <w:t>63.6</w:t>
            </w:r>
          </w:p>
        </w:tc>
        <w:tc>
          <w:tcPr>
            <w:tcW w:w="722" w:type="dxa"/>
          </w:tcPr>
          <w:p w14:paraId="3638C332" w14:textId="77777777" w:rsidR="007D590A" w:rsidRDefault="007D590A" w:rsidP="00BE1278">
            <w:pPr>
              <w:jc w:val="right"/>
              <w:rPr>
                <w:rFonts w:asciiTheme="minorHAnsi" w:hAnsiTheme="minorHAnsi" w:cstheme="minorHAnsi"/>
              </w:rPr>
            </w:pPr>
            <w:r>
              <w:rPr>
                <w:rFonts w:asciiTheme="minorHAnsi" w:hAnsiTheme="minorHAnsi" w:cstheme="minorHAnsi"/>
              </w:rPr>
              <w:t>2.8</w:t>
            </w:r>
          </w:p>
        </w:tc>
        <w:tc>
          <w:tcPr>
            <w:tcW w:w="722" w:type="dxa"/>
          </w:tcPr>
          <w:p w14:paraId="3AA51FCB" w14:textId="77777777" w:rsidR="007D590A" w:rsidRDefault="007D590A" w:rsidP="00BE1278">
            <w:pPr>
              <w:jc w:val="right"/>
              <w:rPr>
                <w:rFonts w:asciiTheme="minorHAnsi" w:hAnsiTheme="minorHAnsi" w:cstheme="minorHAnsi"/>
              </w:rPr>
            </w:pPr>
            <w:r>
              <w:rPr>
                <w:rFonts w:asciiTheme="minorHAnsi" w:hAnsiTheme="minorHAnsi" w:cstheme="minorHAnsi"/>
              </w:rPr>
              <w:t>4.2</w:t>
            </w:r>
          </w:p>
        </w:tc>
        <w:tc>
          <w:tcPr>
            <w:tcW w:w="722" w:type="dxa"/>
          </w:tcPr>
          <w:p w14:paraId="6BC18549" w14:textId="77777777" w:rsidR="007D590A" w:rsidRDefault="007D590A" w:rsidP="00BE1278">
            <w:pPr>
              <w:jc w:val="right"/>
              <w:rPr>
                <w:rFonts w:asciiTheme="minorHAnsi" w:hAnsiTheme="minorHAnsi" w:cstheme="minorHAnsi"/>
              </w:rPr>
            </w:pPr>
            <w:r>
              <w:rPr>
                <w:rFonts w:asciiTheme="minorHAnsi" w:hAnsiTheme="minorHAnsi" w:cstheme="minorHAnsi"/>
              </w:rPr>
              <w:t>4.7</w:t>
            </w:r>
          </w:p>
        </w:tc>
        <w:tc>
          <w:tcPr>
            <w:tcW w:w="722" w:type="dxa"/>
          </w:tcPr>
          <w:p w14:paraId="7A2339DA" w14:textId="77777777" w:rsidR="007D590A" w:rsidRDefault="007D590A" w:rsidP="00BE1278">
            <w:pPr>
              <w:jc w:val="right"/>
              <w:rPr>
                <w:rFonts w:asciiTheme="minorHAnsi" w:hAnsiTheme="minorHAnsi" w:cstheme="minorHAnsi"/>
              </w:rPr>
            </w:pPr>
            <w:r>
              <w:rPr>
                <w:rFonts w:asciiTheme="minorHAnsi" w:hAnsiTheme="minorHAnsi" w:cstheme="minorHAnsi"/>
              </w:rPr>
              <w:t>5.4</w:t>
            </w:r>
          </w:p>
        </w:tc>
      </w:tr>
      <w:tr w:rsidR="007D590A" w14:paraId="5AF502AB" w14:textId="77777777" w:rsidTr="00BE1278">
        <w:tc>
          <w:tcPr>
            <w:tcW w:w="2592" w:type="dxa"/>
            <w:shd w:val="clear" w:color="auto" w:fill="B7DDE8"/>
          </w:tcPr>
          <w:p w14:paraId="2E340D6D"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1DF3DA94" w14:textId="77777777" w:rsidR="007D590A" w:rsidRDefault="007D590A" w:rsidP="00BE1278">
            <w:pPr>
              <w:jc w:val="right"/>
              <w:rPr>
                <w:rFonts w:asciiTheme="minorHAnsi" w:hAnsiTheme="minorHAnsi" w:cstheme="minorHAnsi"/>
              </w:rPr>
            </w:pPr>
            <w:r>
              <w:rPr>
                <w:rFonts w:asciiTheme="minorHAnsi" w:hAnsiTheme="minorHAnsi" w:cstheme="minorHAnsi"/>
              </w:rPr>
              <w:t>21.2</w:t>
            </w:r>
          </w:p>
        </w:tc>
        <w:tc>
          <w:tcPr>
            <w:tcW w:w="722" w:type="dxa"/>
          </w:tcPr>
          <w:p w14:paraId="2F151A49" w14:textId="77777777" w:rsidR="007D590A" w:rsidRDefault="007D590A" w:rsidP="00BE1278">
            <w:pPr>
              <w:jc w:val="right"/>
              <w:rPr>
                <w:rFonts w:asciiTheme="minorHAnsi" w:hAnsiTheme="minorHAnsi" w:cstheme="minorHAnsi"/>
              </w:rPr>
            </w:pPr>
            <w:r>
              <w:rPr>
                <w:rFonts w:asciiTheme="minorHAnsi" w:hAnsiTheme="minorHAnsi" w:cstheme="minorHAnsi"/>
              </w:rPr>
              <w:t>35.2</w:t>
            </w:r>
          </w:p>
        </w:tc>
        <w:tc>
          <w:tcPr>
            <w:tcW w:w="722" w:type="dxa"/>
          </w:tcPr>
          <w:p w14:paraId="579E370A" w14:textId="77777777" w:rsidR="007D590A" w:rsidRDefault="007D590A" w:rsidP="00BE1278">
            <w:pPr>
              <w:jc w:val="right"/>
              <w:rPr>
                <w:rFonts w:asciiTheme="minorHAnsi" w:hAnsiTheme="minorHAnsi" w:cstheme="minorHAnsi"/>
              </w:rPr>
            </w:pPr>
            <w:r>
              <w:rPr>
                <w:rFonts w:asciiTheme="minorHAnsi" w:hAnsiTheme="minorHAnsi" w:cstheme="minorHAnsi"/>
              </w:rPr>
              <w:t>55.2</w:t>
            </w:r>
          </w:p>
        </w:tc>
        <w:tc>
          <w:tcPr>
            <w:tcW w:w="889" w:type="dxa"/>
          </w:tcPr>
          <w:p w14:paraId="6BB25046" w14:textId="77777777" w:rsidR="007D590A" w:rsidRDefault="007D590A" w:rsidP="00BE1278">
            <w:pPr>
              <w:jc w:val="right"/>
              <w:rPr>
                <w:rFonts w:asciiTheme="minorHAnsi" w:hAnsiTheme="minorHAnsi" w:cstheme="minorHAnsi"/>
              </w:rPr>
            </w:pPr>
            <w:r>
              <w:rPr>
                <w:rFonts w:asciiTheme="minorHAnsi" w:hAnsiTheme="minorHAnsi" w:cstheme="minorHAnsi"/>
              </w:rPr>
              <w:t>65.4</w:t>
            </w:r>
          </w:p>
        </w:tc>
        <w:tc>
          <w:tcPr>
            <w:tcW w:w="722" w:type="dxa"/>
          </w:tcPr>
          <w:p w14:paraId="32BE7EDF" w14:textId="77777777" w:rsidR="007D590A" w:rsidRDefault="007D590A" w:rsidP="00BE1278">
            <w:pPr>
              <w:jc w:val="right"/>
              <w:rPr>
                <w:rFonts w:asciiTheme="minorHAnsi" w:hAnsiTheme="minorHAnsi" w:cstheme="minorHAnsi"/>
              </w:rPr>
            </w:pPr>
            <w:r>
              <w:rPr>
                <w:rFonts w:asciiTheme="minorHAnsi" w:hAnsiTheme="minorHAnsi" w:cstheme="minorHAnsi"/>
              </w:rPr>
              <w:t>5.9</w:t>
            </w:r>
          </w:p>
        </w:tc>
        <w:tc>
          <w:tcPr>
            <w:tcW w:w="722" w:type="dxa"/>
          </w:tcPr>
          <w:p w14:paraId="51160B26" w14:textId="77777777" w:rsidR="007D590A" w:rsidRDefault="007D590A" w:rsidP="00BE1278">
            <w:pPr>
              <w:jc w:val="right"/>
              <w:rPr>
                <w:rFonts w:asciiTheme="minorHAnsi" w:hAnsiTheme="minorHAnsi" w:cstheme="minorHAnsi"/>
              </w:rPr>
            </w:pPr>
            <w:r w:rsidRPr="007658B8">
              <w:rPr>
                <w:rFonts w:asciiTheme="minorHAnsi" w:hAnsiTheme="minorHAnsi" w:cstheme="minorHAnsi"/>
              </w:rPr>
              <w:t>6.5</w:t>
            </w:r>
          </w:p>
        </w:tc>
        <w:tc>
          <w:tcPr>
            <w:tcW w:w="722" w:type="dxa"/>
          </w:tcPr>
          <w:p w14:paraId="55B69E59" w14:textId="77777777" w:rsidR="007D590A" w:rsidRDefault="007D590A" w:rsidP="00BE1278">
            <w:pPr>
              <w:jc w:val="right"/>
              <w:rPr>
                <w:rFonts w:asciiTheme="minorHAnsi" w:hAnsiTheme="minorHAnsi" w:cstheme="minorHAnsi"/>
              </w:rPr>
            </w:pPr>
            <w:r>
              <w:rPr>
                <w:rFonts w:asciiTheme="minorHAnsi" w:hAnsiTheme="minorHAnsi" w:cstheme="minorHAnsi"/>
              </w:rPr>
              <w:t>6.3</w:t>
            </w:r>
          </w:p>
        </w:tc>
        <w:tc>
          <w:tcPr>
            <w:tcW w:w="722" w:type="dxa"/>
          </w:tcPr>
          <w:p w14:paraId="59E5AB99" w14:textId="77777777" w:rsidR="007D590A" w:rsidRDefault="007D590A" w:rsidP="00BE1278">
            <w:pPr>
              <w:jc w:val="right"/>
              <w:rPr>
                <w:rFonts w:asciiTheme="minorHAnsi" w:hAnsiTheme="minorHAnsi" w:cstheme="minorHAnsi"/>
              </w:rPr>
            </w:pPr>
            <w:r>
              <w:rPr>
                <w:rFonts w:asciiTheme="minorHAnsi" w:hAnsiTheme="minorHAnsi" w:cstheme="minorHAnsi"/>
              </w:rPr>
              <w:t>5.6</w:t>
            </w:r>
          </w:p>
        </w:tc>
      </w:tr>
      <w:tr w:rsidR="007D590A" w14:paraId="3830D842" w14:textId="77777777" w:rsidTr="00BE1278">
        <w:tc>
          <w:tcPr>
            <w:tcW w:w="2592" w:type="dxa"/>
            <w:tcBorders>
              <w:top w:val="single" w:sz="4" w:space="0" w:color="8DB4E2"/>
            </w:tcBorders>
            <w:shd w:val="clear" w:color="auto" w:fill="B7DDE8"/>
          </w:tcPr>
          <w:p w14:paraId="04743E28"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7A812473" w14:textId="77777777" w:rsidR="007D590A" w:rsidRDefault="007D590A" w:rsidP="00BE1278">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47603827" w14:textId="77777777" w:rsidR="007D590A" w:rsidRDefault="007D590A" w:rsidP="00BE1278">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51570B0E" w14:textId="77777777" w:rsidR="007D590A" w:rsidRDefault="007D590A" w:rsidP="00BE1278">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134FFE97" w14:textId="77777777" w:rsidR="007D590A" w:rsidRDefault="007D590A" w:rsidP="00BE1278">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7EE6ACE9" w14:textId="77777777" w:rsidR="007D590A" w:rsidRDefault="007D590A" w:rsidP="00BE1278">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7284607A" w14:textId="77777777" w:rsidR="007D590A" w:rsidRDefault="007D590A" w:rsidP="00BE1278">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5B760FA5" w14:textId="77777777" w:rsidR="007D590A" w:rsidRDefault="007D590A" w:rsidP="00BE1278">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5B43195C" w14:textId="77777777" w:rsidR="007D590A" w:rsidRDefault="007D590A" w:rsidP="00BE1278">
            <w:pPr>
              <w:jc w:val="right"/>
              <w:rPr>
                <w:rFonts w:asciiTheme="minorHAnsi" w:hAnsiTheme="minorHAnsi" w:cstheme="minorHAnsi"/>
              </w:rPr>
            </w:pPr>
            <w:r>
              <w:rPr>
                <w:rFonts w:asciiTheme="minorHAnsi" w:hAnsiTheme="minorHAnsi" w:cstheme="minorHAnsi"/>
              </w:rPr>
              <w:t>4.1</w:t>
            </w:r>
          </w:p>
        </w:tc>
      </w:tr>
      <w:tr w:rsidR="007D590A" w14:paraId="49D63339" w14:textId="77777777" w:rsidTr="00BE1278">
        <w:tc>
          <w:tcPr>
            <w:tcW w:w="2592" w:type="dxa"/>
            <w:shd w:val="clear" w:color="auto" w:fill="B7DDE8"/>
          </w:tcPr>
          <w:p w14:paraId="44E51CCA"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248E4FCB" w14:textId="77777777" w:rsidR="007D590A" w:rsidRDefault="007D590A" w:rsidP="00BE1278">
            <w:pPr>
              <w:jc w:val="right"/>
              <w:rPr>
                <w:rFonts w:asciiTheme="minorHAnsi" w:hAnsiTheme="minorHAnsi" w:cstheme="minorHAnsi"/>
              </w:rPr>
            </w:pPr>
            <w:r>
              <w:rPr>
                <w:rFonts w:asciiTheme="minorHAnsi" w:hAnsiTheme="minorHAnsi" w:cstheme="minorHAnsi"/>
              </w:rPr>
              <w:t>30.3</w:t>
            </w:r>
          </w:p>
        </w:tc>
        <w:tc>
          <w:tcPr>
            <w:tcW w:w="722" w:type="dxa"/>
          </w:tcPr>
          <w:p w14:paraId="0297F37E" w14:textId="77777777" w:rsidR="007D590A" w:rsidRDefault="007D590A" w:rsidP="00BE1278">
            <w:pPr>
              <w:jc w:val="right"/>
              <w:rPr>
                <w:rFonts w:asciiTheme="minorHAnsi" w:hAnsiTheme="minorHAnsi" w:cstheme="minorHAnsi"/>
              </w:rPr>
            </w:pPr>
            <w:r>
              <w:rPr>
                <w:rFonts w:asciiTheme="minorHAnsi" w:hAnsiTheme="minorHAnsi" w:cstheme="minorHAnsi"/>
              </w:rPr>
              <w:t>32.9</w:t>
            </w:r>
          </w:p>
        </w:tc>
        <w:tc>
          <w:tcPr>
            <w:tcW w:w="722" w:type="dxa"/>
          </w:tcPr>
          <w:p w14:paraId="1A64ECF6" w14:textId="77777777" w:rsidR="007D590A" w:rsidRDefault="007D590A" w:rsidP="00BE1278">
            <w:pPr>
              <w:jc w:val="right"/>
              <w:rPr>
                <w:rFonts w:asciiTheme="minorHAnsi" w:hAnsiTheme="minorHAnsi" w:cstheme="minorHAnsi"/>
              </w:rPr>
            </w:pPr>
            <w:r>
              <w:rPr>
                <w:rFonts w:asciiTheme="minorHAnsi" w:hAnsiTheme="minorHAnsi" w:cstheme="minorHAnsi"/>
              </w:rPr>
              <w:t>43.8</w:t>
            </w:r>
          </w:p>
        </w:tc>
        <w:tc>
          <w:tcPr>
            <w:tcW w:w="889" w:type="dxa"/>
          </w:tcPr>
          <w:p w14:paraId="2CE35816" w14:textId="77777777" w:rsidR="007D590A" w:rsidRDefault="007D590A" w:rsidP="00BE1278">
            <w:pPr>
              <w:jc w:val="right"/>
              <w:rPr>
                <w:rFonts w:asciiTheme="minorHAnsi" w:hAnsiTheme="minorHAnsi" w:cstheme="minorHAnsi"/>
              </w:rPr>
            </w:pPr>
            <w:r>
              <w:rPr>
                <w:rFonts w:asciiTheme="minorHAnsi" w:hAnsiTheme="minorHAnsi" w:cstheme="minorHAnsi"/>
              </w:rPr>
              <w:t>44.1</w:t>
            </w:r>
          </w:p>
        </w:tc>
        <w:tc>
          <w:tcPr>
            <w:tcW w:w="722" w:type="dxa"/>
          </w:tcPr>
          <w:p w14:paraId="28B70FBF" w14:textId="77777777" w:rsidR="007D590A" w:rsidRDefault="007D590A" w:rsidP="00BE1278">
            <w:pPr>
              <w:jc w:val="right"/>
              <w:rPr>
                <w:rFonts w:asciiTheme="minorHAnsi" w:hAnsiTheme="minorHAnsi" w:cstheme="minorHAnsi"/>
              </w:rPr>
            </w:pPr>
            <w:r>
              <w:rPr>
                <w:rFonts w:asciiTheme="minorHAnsi" w:hAnsiTheme="minorHAnsi" w:cstheme="minorHAnsi"/>
              </w:rPr>
              <w:t>8.4</w:t>
            </w:r>
          </w:p>
        </w:tc>
        <w:tc>
          <w:tcPr>
            <w:tcW w:w="722" w:type="dxa"/>
          </w:tcPr>
          <w:p w14:paraId="11E3DE5E" w14:textId="77777777" w:rsidR="007D590A" w:rsidRDefault="007D590A" w:rsidP="00BE1278">
            <w:pPr>
              <w:jc w:val="right"/>
              <w:rPr>
                <w:rFonts w:asciiTheme="minorHAnsi" w:hAnsiTheme="minorHAnsi" w:cstheme="minorHAnsi"/>
              </w:rPr>
            </w:pPr>
            <w:r>
              <w:rPr>
                <w:rFonts w:asciiTheme="minorHAnsi" w:hAnsiTheme="minorHAnsi" w:cstheme="minorHAnsi"/>
              </w:rPr>
              <w:t>6.1</w:t>
            </w:r>
          </w:p>
        </w:tc>
        <w:tc>
          <w:tcPr>
            <w:tcW w:w="722" w:type="dxa"/>
          </w:tcPr>
          <w:p w14:paraId="6DD676AA" w14:textId="77777777" w:rsidR="007D590A" w:rsidRDefault="007D590A" w:rsidP="00BE1278">
            <w:pPr>
              <w:jc w:val="right"/>
              <w:rPr>
                <w:rFonts w:asciiTheme="minorHAnsi" w:hAnsiTheme="minorHAnsi" w:cstheme="minorHAnsi"/>
              </w:rPr>
            </w:pPr>
            <w:r>
              <w:rPr>
                <w:rFonts w:asciiTheme="minorHAnsi" w:hAnsiTheme="minorHAnsi" w:cstheme="minorHAnsi"/>
              </w:rPr>
              <w:t>5.0</w:t>
            </w:r>
          </w:p>
        </w:tc>
        <w:tc>
          <w:tcPr>
            <w:tcW w:w="722" w:type="dxa"/>
          </w:tcPr>
          <w:p w14:paraId="579352A4" w14:textId="77777777" w:rsidR="007D590A" w:rsidRDefault="007D590A" w:rsidP="00BE1278">
            <w:pPr>
              <w:jc w:val="right"/>
              <w:rPr>
                <w:rFonts w:asciiTheme="minorHAnsi" w:hAnsiTheme="minorHAnsi" w:cstheme="minorHAnsi"/>
              </w:rPr>
            </w:pPr>
            <w:r>
              <w:rPr>
                <w:rFonts w:asciiTheme="minorHAnsi" w:hAnsiTheme="minorHAnsi" w:cstheme="minorHAnsi"/>
              </w:rPr>
              <w:t>4.1</w:t>
            </w:r>
          </w:p>
        </w:tc>
      </w:tr>
      <w:tr w:rsidR="007D590A" w14:paraId="4D69FE40" w14:textId="77777777" w:rsidTr="00BE1278">
        <w:tc>
          <w:tcPr>
            <w:tcW w:w="2592" w:type="dxa"/>
            <w:shd w:val="clear" w:color="auto" w:fill="B7DDE8"/>
          </w:tcPr>
          <w:p w14:paraId="3977DCC9"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465DE502" w14:textId="77777777" w:rsidR="007D590A" w:rsidRDefault="007D590A" w:rsidP="00BE1278">
            <w:pPr>
              <w:jc w:val="right"/>
              <w:rPr>
                <w:rFonts w:asciiTheme="minorHAnsi" w:hAnsiTheme="minorHAnsi" w:cstheme="minorHAnsi"/>
              </w:rPr>
            </w:pPr>
            <w:r>
              <w:rPr>
                <w:rFonts w:asciiTheme="minorHAnsi" w:hAnsiTheme="minorHAnsi" w:cstheme="minorHAnsi"/>
              </w:rPr>
              <w:t>11.5</w:t>
            </w:r>
          </w:p>
        </w:tc>
        <w:tc>
          <w:tcPr>
            <w:tcW w:w="722" w:type="dxa"/>
          </w:tcPr>
          <w:p w14:paraId="1B275D56" w14:textId="77777777" w:rsidR="007D590A" w:rsidRDefault="007D590A" w:rsidP="00BE1278">
            <w:pPr>
              <w:jc w:val="right"/>
              <w:rPr>
                <w:rFonts w:asciiTheme="minorHAnsi" w:hAnsiTheme="minorHAnsi" w:cstheme="minorHAnsi"/>
              </w:rPr>
            </w:pPr>
            <w:r>
              <w:rPr>
                <w:rFonts w:asciiTheme="minorHAnsi" w:hAnsiTheme="minorHAnsi" w:cstheme="minorHAnsi"/>
              </w:rPr>
              <w:t>21.8</w:t>
            </w:r>
          </w:p>
        </w:tc>
        <w:tc>
          <w:tcPr>
            <w:tcW w:w="722" w:type="dxa"/>
          </w:tcPr>
          <w:p w14:paraId="50347D64" w14:textId="77777777" w:rsidR="007D590A" w:rsidRDefault="007D590A" w:rsidP="00BE1278">
            <w:pPr>
              <w:jc w:val="right"/>
              <w:rPr>
                <w:rFonts w:asciiTheme="minorHAnsi" w:hAnsiTheme="minorHAnsi" w:cstheme="minorHAnsi"/>
              </w:rPr>
            </w:pPr>
            <w:r>
              <w:rPr>
                <w:rFonts w:asciiTheme="minorHAnsi" w:hAnsiTheme="minorHAnsi" w:cstheme="minorHAnsi"/>
              </w:rPr>
              <w:t>29.9</w:t>
            </w:r>
          </w:p>
        </w:tc>
        <w:tc>
          <w:tcPr>
            <w:tcW w:w="889" w:type="dxa"/>
          </w:tcPr>
          <w:p w14:paraId="08BB344E" w14:textId="77777777" w:rsidR="007D590A" w:rsidRDefault="007D590A" w:rsidP="00BE1278">
            <w:pPr>
              <w:jc w:val="right"/>
              <w:rPr>
                <w:rFonts w:asciiTheme="minorHAnsi" w:hAnsiTheme="minorHAnsi" w:cstheme="minorHAnsi"/>
              </w:rPr>
            </w:pPr>
            <w:r>
              <w:rPr>
                <w:rFonts w:asciiTheme="minorHAnsi" w:hAnsiTheme="minorHAnsi" w:cstheme="minorHAnsi"/>
              </w:rPr>
              <w:t>41.3</w:t>
            </w:r>
          </w:p>
        </w:tc>
        <w:tc>
          <w:tcPr>
            <w:tcW w:w="722" w:type="dxa"/>
          </w:tcPr>
          <w:p w14:paraId="10D2590C" w14:textId="77777777" w:rsidR="007D590A" w:rsidRDefault="007D590A" w:rsidP="00BE1278">
            <w:pPr>
              <w:jc w:val="right"/>
              <w:rPr>
                <w:rFonts w:asciiTheme="minorHAnsi" w:hAnsiTheme="minorHAnsi" w:cstheme="minorHAnsi"/>
              </w:rPr>
            </w:pPr>
            <w:r>
              <w:rPr>
                <w:rFonts w:asciiTheme="minorHAnsi" w:hAnsiTheme="minorHAnsi" w:cstheme="minorHAnsi"/>
              </w:rPr>
              <w:t>3.2</w:t>
            </w:r>
          </w:p>
        </w:tc>
        <w:tc>
          <w:tcPr>
            <w:tcW w:w="722" w:type="dxa"/>
          </w:tcPr>
          <w:p w14:paraId="70AEEA7D" w14:textId="77777777" w:rsidR="007D590A" w:rsidRDefault="007D590A" w:rsidP="00BE1278">
            <w:pPr>
              <w:jc w:val="right"/>
              <w:rPr>
                <w:rFonts w:asciiTheme="minorHAnsi" w:hAnsiTheme="minorHAnsi" w:cstheme="minorHAnsi"/>
              </w:rPr>
            </w:pPr>
            <w:r>
              <w:rPr>
                <w:rFonts w:asciiTheme="minorHAnsi" w:hAnsiTheme="minorHAnsi" w:cstheme="minorHAnsi"/>
              </w:rPr>
              <w:t>4.0</w:t>
            </w:r>
          </w:p>
        </w:tc>
        <w:tc>
          <w:tcPr>
            <w:tcW w:w="722" w:type="dxa"/>
          </w:tcPr>
          <w:p w14:paraId="0166A20B" w14:textId="77777777" w:rsidR="007D590A" w:rsidRDefault="007D590A" w:rsidP="00BE1278">
            <w:pPr>
              <w:jc w:val="right"/>
              <w:rPr>
                <w:rFonts w:asciiTheme="minorHAnsi" w:hAnsiTheme="minorHAnsi" w:cstheme="minorHAnsi"/>
              </w:rPr>
            </w:pPr>
            <w:r>
              <w:rPr>
                <w:rFonts w:asciiTheme="minorHAnsi" w:hAnsiTheme="minorHAnsi" w:cstheme="minorHAnsi"/>
              </w:rPr>
              <w:t>3.4</w:t>
            </w:r>
          </w:p>
        </w:tc>
        <w:tc>
          <w:tcPr>
            <w:tcW w:w="722" w:type="dxa"/>
          </w:tcPr>
          <w:p w14:paraId="5963315F" w14:textId="77777777" w:rsidR="007D590A" w:rsidRDefault="007D590A" w:rsidP="00BE1278">
            <w:pPr>
              <w:jc w:val="right"/>
              <w:rPr>
                <w:rFonts w:asciiTheme="minorHAnsi" w:hAnsiTheme="minorHAnsi" w:cstheme="minorHAnsi"/>
              </w:rPr>
            </w:pPr>
            <w:r>
              <w:rPr>
                <w:rFonts w:asciiTheme="minorHAnsi" w:hAnsiTheme="minorHAnsi" w:cstheme="minorHAnsi"/>
              </w:rPr>
              <w:t>3.5</w:t>
            </w:r>
          </w:p>
        </w:tc>
      </w:tr>
      <w:tr w:rsidR="007D590A" w14:paraId="14051583" w14:textId="77777777" w:rsidTr="00BE1278">
        <w:tc>
          <w:tcPr>
            <w:tcW w:w="2592" w:type="dxa"/>
            <w:shd w:val="clear" w:color="auto" w:fill="B7DDE8"/>
          </w:tcPr>
          <w:p w14:paraId="764BC266"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536DCB80" w14:textId="77777777" w:rsidR="007D590A" w:rsidRDefault="007D590A" w:rsidP="00BE1278">
            <w:pPr>
              <w:jc w:val="right"/>
              <w:rPr>
                <w:rFonts w:asciiTheme="minorHAnsi" w:hAnsiTheme="minorHAnsi" w:cstheme="minorHAnsi"/>
              </w:rPr>
            </w:pPr>
            <w:r>
              <w:rPr>
                <w:rFonts w:asciiTheme="minorHAnsi" w:hAnsiTheme="minorHAnsi" w:cstheme="minorHAnsi"/>
              </w:rPr>
              <w:t>11.7</w:t>
            </w:r>
          </w:p>
        </w:tc>
        <w:tc>
          <w:tcPr>
            <w:tcW w:w="722" w:type="dxa"/>
          </w:tcPr>
          <w:p w14:paraId="3624BE80" w14:textId="77777777" w:rsidR="007D590A" w:rsidRDefault="007D590A" w:rsidP="00BE1278">
            <w:pPr>
              <w:jc w:val="right"/>
              <w:rPr>
                <w:rFonts w:asciiTheme="minorHAnsi" w:hAnsiTheme="minorHAnsi" w:cstheme="minorHAnsi"/>
              </w:rPr>
            </w:pPr>
            <w:r>
              <w:rPr>
                <w:rFonts w:asciiTheme="minorHAnsi" w:hAnsiTheme="minorHAnsi" w:cstheme="minorHAnsi"/>
              </w:rPr>
              <w:t>20.7</w:t>
            </w:r>
          </w:p>
        </w:tc>
        <w:tc>
          <w:tcPr>
            <w:tcW w:w="722" w:type="dxa"/>
          </w:tcPr>
          <w:p w14:paraId="3AACF58A" w14:textId="77777777" w:rsidR="007D590A" w:rsidRDefault="007D590A" w:rsidP="00BE1278">
            <w:pPr>
              <w:jc w:val="right"/>
              <w:rPr>
                <w:rFonts w:asciiTheme="minorHAnsi" w:hAnsiTheme="minorHAnsi" w:cstheme="minorHAnsi"/>
              </w:rPr>
            </w:pPr>
            <w:r>
              <w:rPr>
                <w:rFonts w:asciiTheme="minorHAnsi" w:hAnsiTheme="minorHAnsi" w:cstheme="minorHAnsi"/>
              </w:rPr>
              <w:t>28.5</w:t>
            </w:r>
          </w:p>
        </w:tc>
        <w:tc>
          <w:tcPr>
            <w:tcW w:w="889" w:type="dxa"/>
          </w:tcPr>
          <w:p w14:paraId="18547C16" w14:textId="77777777" w:rsidR="007D590A" w:rsidRDefault="007D590A" w:rsidP="00BE1278">
            <w:pPr>
              <w:jc w:val="right"/>
              <w:rPr>
                <w:rFonts w:asciiTheme="minorHAnsi" w:hAnsiTheme="minorHAnsi" w:cstheme="minorHAnsi"/>
              </w:rPr>
            </w:pPr>
            <w:r>
              <w:rPr>
                <w:rFonts w:asciiTheme="minorHAnsi" w:hAnsiTheme="minorHAnsi" w:cstheme="minorHAnsi"/>
              </w:rPr>
              <w:t>37.4</w:t>
            </w:r>
          </w:p>
        </w:tc>
        <w:tc>
          <w:tcPr>
            <w:tcW w:w="722" w:type="dxa"/>
          </w:tcPr>
          <w:p w14:paraId="7C29205F" w14:textId="77777777" w:rsidR="007D590A" w:rsidRDefault="007D590A" w:rsidP="00BE1278">
            <w:pPr>
              <w:jc w:val="right"/>
              <w:rPr>
                <w:rFonts w:asciiTheme="minorHAnsi" w:hAnsiTheme="minorHAnsi" w:cstheme="minorHAnsi"/>
              </w:rPr>
            </w:pPr>
            <w:r>
              <w:rPr>
                <w:rFonts w:asciiTheme="minorHAnsi" w:hAnsiTheme="minorHAnsi" w:cstheme="minorHAnsi"/>
              </w:rPr>
              <w:t>3.2</w:t>
            </w:r>
          </w:p>
        </w:tc>
        <w:tc>
          <w:tcPr>
            <w:tcW w:w="722" w:type="dxa"/>
          </w:tcPr>
          <w:p w14:paraId="50CBC82F" w14:textId="77777777" w:rsidR="007D590A" w:rsidRDefault="007D590A" w:rsidP="00BE1278">
            <w:pPr>
              <w:jc w:val="right"/>
              <w:rPr>
                <w:rFonts w:asciiTheme="minorHAnsi" w:hAnsiTheme="minorHAnsi" w:cstheme="minorHAnsi"/>
              </w:rPr>
            </w:pPr>
            <w:r>
              <w:rPr>
                <w:rFonts w:asciiTheme="minorHAnsi" w:hAnsiTheme="minorHAnsi" w:cstheme="minorHAnsi"/>
              </w:rPr>
              <w:t>3.8</w:t>
            </w:r>
          </w:p>
        </w:tc>
        <w:tc>
          <w:tcPr>
            <w:tcW w:w="722" w:type="dxa"/>
          </w:tcPr>
          <w:p w14:paraId="34CB8DAA" w14:textId="77777777" w:rsidR="007D590A" w:rsidRDefault="007D590A" w:rsidP="00BE1278">
            <w:pPr>
              <w:jc w:val="right"/>
              <w:rPr>
                <w:rFonts w:asciiTheme="minorHAnsi" w:hAnsiTheme="minorHAnsi" w:cstheme="minorHAnsi"/>
              </w:rPr>
            </w:pPr>
            <w:r>
              <w:rPr>
                <w:rFonts w:asciiTheme="minorHAnsi" w:hAnsiTheme="minorHAnsi" w:cstheme="minorHAnsi"/>
              </w:rPr>
              <w:t>3.3</w:t>
            </w:r>
          </w:p>
        </w:tc>
        <w:tc>
          <w:tcPr>
            <w:tcW w:w="722" w:type="dxa"/>
          </w:tcPr>
          <w:p w14:paraId="00067D64" w14:textId="77777777" w:rsidR="007D590A" w:rsidRDefault="007D590A" w:rsidP="00BE1278">
            <w:pPr>
              <w:jc w:val="right"/>
              <w:rPr>
                <w:rFonts w:asciiTheme="minorHAnsi" w:hAnsiTheme="minorHAnsi" w:cstheme="minorHAnsi"/>
              </w:rPr>
            </w:pPr>
            <w:r>
              <w:rPr>
                <w:rFonts w:asciiTheme="minorHAnsi" w:hAnsiTheme="minorHAnsi" w:cstheme="minorHAnsi"/>
              </w:rPr>
              <w:t>3.2</w:t>
            </w:r>
          </w:p>
        </w:tc>
      </w:tr>
      <w:tr w:rsidR="007D590A" w14:paraId="3C67CC60" w14:textId="77777777" w:rsidTr="00BE1278">
        <w:tc>
          <w:tcPr>
            <w:tcW w:w="2592" w:type="dxa"/>
            <w:shd w:val="clear" w:color="auto" w:fill="B7DDE8"/>
          </w:tcPr>
          <w:p w14:paraId="2216EE34"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64BCF715" w14:textId="77777777" w:rsidR="007D590A" w:rsidRDefault="007D590A" w:rsidP="00BE1278">
            <w:pPr>
              <w:jc w:val="right"/>
              <w:rPr>
                <w:rFonts w:asciiTheme="minorHAnsi" w:hAnsiTheme="minorHAnsi" w:cstheme="minorHAnsi"/>
              </w:rPr>
            </w:pPr>
            <w:r>
              <w:rPr>
                <w:rFonts w:asciiTheme="minorHAnsi" w:hAnsiTheme="minorHAnsi" w:cstheme="minorHAnsi"/>
              </w:rPr>
              <w:t>11.5</w:t>
            </w:r>
          </w:p>
        </w:tc>
        <w:tc>
          <w:tcPr>
            <w:tcW w:w="722" w:type="dxa"/>
          </w:tcPr>
          <w:p w14:paraId="405FBF1D" w14:textId="77777777" w:rsidR="007D590A" w:rsidRDefault="007D590A" w:rsidP="00BE1278">
            <w:pPr>
              <w:jc w:val="right"/>
              <w:rPr>
                <w:rFonts w:asciiTheme="minorHAnsi" w:hAnsiTheme="minorHAnsi" w:cstheme="minorHAnsi"/>
              </w:rPr>
            </w:pPr>
            <w:r>
              <w:rPr>
                <w:rFonts w:asciiTheme="minorHAnsi" w:hAnsiTheme="minorHAnsi" w:cstheme="minorHAnsi"/>
              </w:rPr>
              <w:t>23.6</w:t>
            </w:r>
          </w:p>
        </w:tc>
        <w:tc>
          <w:tcPr>
            <w:tcW w:w="722" w:type="dxa"/>
          </w:tcPr>
          <w:p w14:paraId="34339740" w14:textId="77777777" w:rsidR="007D590A" w:rsidRDefault="007D590A" w:rsidP="00BE1278">
            <w:pPr>
              <w:jc w:val="right"/>
              <w:rPr>
                <w:rFonts w:asciiTheme="minorHAnsi" w:hAnsiTheme="minorHAnsi" w:cstheme="minorHAnsi"/>
              </w:rPr>
            </w:pPr>
            <w:r>
              <w:rPr>
                <w:rFonts w:asciiTheme="minorHAnsi" w:hAnsiTheme="minorHAnsi" w:cstheme="minorHAnsi"/>
              </w:rPr>
              <w:t>31.3</w:t>
            </w:r>
          </w:p>
        </w:tc>
        <w:tc>
          <w:tcPr>
            <w:tcW w:w="889" w:type="dxa"/>
          </w:tcPr>
          <w:p w14:paraId="3A3E3250" w14:textId="77777777" w:rsidR="007D590A" w:rsidRDefault="007D590A" w:rsidP="00BE1278">
            <w:pPr>
              <w:jc w:val="right"/>
              <w:rPr>
                <w:rFonts w:asciiTheme="minorHAnsi" w:hAnsiTheme="minorHAnsi" w:cstheme="minorHAnsi"/>
              </w:rPr>
            </w:pPr>
            <w:r>
              <w:rPr>
                <w:rFonts w:asciiTheme="minorHAnsi" w:hAnsiTheme="minorHAnsi" w:cstheme="minorHAnsi"/>
              </w:rPr>
              <w:t>36.6</w:t>
            </w:r>
          </w:p>
        </w:tc>
        <w:tc>
          <w:tcPr>
            <w:tcW w:w="722" w:type="dxa"/>
          </w:tcPr>
          <w:p w14:paraId="7F1D0C83" w14:textId="77777777" w:rsidR="007D590A" w:rsidRDefault="007D590A" w:rsidP="00BE1278">
            <w:pPr>
              <w:jc w:val="right"/>
              <w:rPr>
                <w:rFonts w:asciiTheme="minorHAnsi" w:hAnsiTheme="minorHAnsi" w:cstheme="minorHAnsi"/>
              </w:rPr>
            </w:pPr>
            <w:r>
              <w:rPr>
                <w:rFonts w:asciiTheme="minorHAnsi" w:hAnsiTheme="minorHAnsi" w:cstheme="minorHAnsi"/>
              </w:rPr>
              <w:t>3.2</w:t>
            </w:r>
          </w:p>
        </w:tc>
        <w:tc>
          <w:tcPr>
            <w:tcW w:w="722" w:type="dxa"/>
          </w:tcPr>
          <w:p w14:paraId="1875FB8C" w14:textId="77777777" w:rsidR="007D590A" w:rsidRDefault="007D590A" w:rsidP="00BE1278">
            <w:pPr>
              <w:jc w:val="right"/>
              <w:rPr>
                <w:rFonts w:asciiTheme="minorHAnsi" w:hAnsiTheme="minorHAnsi" w:cstheme="minorHAnsi"/>
              </w:rPr>
            </w:pPr>
            <w:r>
              <w:rPr>
                <w:rFonts w:asciiTheme="minorHAnsi" w:hAnsiTheme="minorHAnsi" w:cstheme="minorHAnsi"/>
              </w:rPr>
              <w:t>4.4</w:t>
            </w:r>
          </w:p>
        </w:tc>
        <w:tc>
          <w:tcPr>
            <w:tcW w:w="722" w:type="dxa"/>
          </w:tcPr>
          <w:p w14:paraId="013FEA60" w14:textId="77777777" w:rsidR="007D590A" w:rsidRDefault="007D590A" w:rsidP="00BE1278">
            <w:pPr>
              <w:jc w:val="right"/>
              <w:rPr>
                <w:rFonts w:asciiTheme="minorHAnsi" w:hAnsiTheme="minorHAnsi" w:cstheme="minorHAnsi"/>
              </w:rPr>
            </w:pPr>
            <w:r>
              <w:rPr>
                <w:rFonts w:asciiTheme="minorHAnsi" w:hAnsiTheme="minorHAnsi" w:cstheme="minorHAnsi"/>
              </w:rPr>
              <w:t>3.6</w:t>
            </w:r>
          </w:p>
        </w:tc>
        <w:tc>
          <w:tcPr>
            <w:tcW w:w="722" w:type="dxa"/>
          </w:tcPr>
          <w:p w14:paraId="0C0F276A" w14:textId="77777777" w:rsidR="007D590A" w:rsidRDefault="007D590A" w:rsidP="00BE1278">
            <w:pPr>
              <w:jc w:val="right"/>
              <w:rPr>
                <w:rFonts w:asciiTheme="minorHAnsi" w:hAnsiTheme="minorHAnsi" w:cstheme="minorHAnsi"/>
              </w:rPr>
            </w:pPr>
            <w:r>
              <w:rPr>
                <w:rFonts w:asciiTheme="minorHAnsi" w:hAnsiTheme="minorHAnsi" w:cstheme="minorHAnsi"/>
              </w:rPr>
              <w:t>3.1</w:t>
            </w:r>
          </w:p>
        </w:tc>
      </w:tr>
      <w:tr w:rsidR="007D590A" w14:paraId="41E09119" w14:textId="77777777" w:rsidTr="00BE1278">
        <w:tc>
          <w:tcPr>
            <w:tcW w:w="2592" w:type="dxa"/>
            <w:shd w:val="clear" w:color="auto" w:fill="B7DDE8"/>
          </w:tcPr>
          <w:p w14:paraId="75184D0F"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40513A3A" w14:textId="77777777" w:rsidR="007D590A" w:rsidRDefault="007D590A" w:rsidP="00BE1278">
            <w:pPr>
              <w:jc w:val="right"/>
              <w:rPr>
                <w:rFonts w:asciiTheme="minorHAnsi" w:hAnsiTheme="minorHAnsi" w:cstheme="minorHAnsi"/>
              </w:rPr>
            </w:pPr>
            <w:r>
              <w:rPr>
                <w:rFonts w:asciiTheme="minorHAnsi" w:hAnsiTheme="minorHAnsi" w:cstheme="minorHAnsi"/>
              </w:rPr>
              <w:t>11.2</w:t>
            </w:r>
          </w:p>
        </w:tc>
        <w:tc>
          <w:tcPr>
            <w:tcW w:w="722" w:type="dxa"/>
          </w:tcPr>
          <w:p w14:paraId="07338DA1" w14:textId="77777777" w:rsidR="007D590A" w:rsidRDefault="007D590A" w:rsidP="00BE1278">
            <w:pPr>
              <w:jc w:val="right"/>
              <w:rPr>
                <w:rFonts w:asciiTheme="minorHAnsi" w:hAnsiTheme="minorHAnsi" w:cstheme="minorHAnsi"/>
              </w:rPr>
            </w:pPr>
            <w:r>
              <w:rPr>
                <w:rFonts w:asciiTheme="minorHAnsi" w:hAnsiTheme="minorHAnsi" w:cstheme="minorHAnsi"/>
              </w:rPr>
              <w:t>17.0</w:t>
            </w:r>
          </w:p>
        </w:tc>
        <w:tc>
          <w:tcPr>
            <w:tcW w:w="722" w:type="dxa"/>
          </w:tcPr>
          <w:p w14:paraId="5FCD02B2" w14:textId="77777777" w:rsidR="007D590A" w:rsidRDefault="007D590A" w:rsidP="00BE1278">
            <w:pPr>
              <w:jc w:val="right"/>
              <w:rPr>
                <w:rFonts w:asciiTheme="minorHAnsi" w:hAnsiTheme="minorHAnsi" w:cstheme="minorHAnsi"/>
              </w:rPr>
            </w:pPr>
            <w:r>
              <w:rPr>
                <w:rFonts w:asciiTheme="minorHAnsi" w:hAnsiTheme="minorHAnsi" w:cstheme="minorHAnsi"/>
              </w:rPr>
              <w:t>25.6</w:t>
            </w:r>
          </w:p>
        </w:tc>
        <w:tc>
          <w:tcPr>
            <w:tcW w:w="889" w:type="dxa"/>
          </w:tcPr>
          <w:p w14:paraId="56ED631E" w14:textId="77777777" w:rsidR="007D590A" w:rsidRDefault="007D590A" w:rsidP="00BE1278">
            <w:pPr>
              <w:jc w:val="right"/>
              <w:rPr>
                <w:rFonts w:asciiTheme="minorHAnsi" w:hAnsiTheme="minorHAnsi" w:cstheme="minorHAnsi"/>
              </w:rPr>
            </w:pPr>
            <w:r>
              <w:rPr>
                <w:rFonts w:asciiTheme="minorHAnsi" w:hAnsiTheme="minorHAnsi" w:cstheme="minorHAnsi"/>
              </w:rPr>
              <w:t>31.8</w:t>
            </w:r>
          </w:p>
        </w:tc>
        <w:tc>
          <w:tcPr>
            <w:tcW w:w="722" w:type="dxa"/>
          </w:tcPr>
          <w:p w14:paraId="6C006AC9" w14:textId="77777777" w:rsidR="007D590A" w:rsidRDefault="007D590A" w:rsidP="00BE1278">
            <w:pPr>
              <w:jc w:val="right"/>
              <w:rPr>
                <w:rFonts w:asciiTheme="minorHAnsi" w:hAnsiTheme="minorHAnsi" w:cstheme="minorHAnsi"/>
              </w:rPr>
            </w:pPr>
            <w:r>
              <w:rPr>
                <w:rFonts w:asciiTheme="minorHAnsi" w:hAnsiTheme="minorHAnsi" w:cstheme="minorHAnsi"/>
              </w:rPr>
              <w:t>3.1</w:t>
            </w:r>
          </w:p>
        </w:tc>
        <w:tc>
          <w:tcPr>
            <w:tcW w:w="722" w:type="dxa"/>
          </w:tcPr>
          <w:p w14:paraId="670D88A5" w14:textId="77777777" w:rsidR="007D590A" w:rsidRDefault="007D590A" w:rsidP="00BE1278">
            <w:pPr>
              <w:jc w:val="right"/>
              <w:rPr>
                <w:rFonts w:asciiTheme="minorHAnsi" w:hAnsiTheme="minorHAnsi" w:cstheme="minorHAnsi"/>
              </w:rPr>
            </w:pPr>
            <w:r>
              <w:rPr>
                <w:rFonts w:asciiTheme="minorHAnsi" w:hAnsiTheme="minorHAnsi" w:cstheme="minorHAnsi"/>
              </w:rPr>
              <w:t>3.2</w:t>
            </w:r>
          </w:p>
        </w:tc>
        <w:tc>
          <w:tcPr>
            <w:tcW w:w="722" w:type="dxa"/>
          </w:tcPr>
          <w:p w14:paraId="0D4003E0" w14:textId="77777777" w:rsidR="007D590A" w:rsidRDefault="007D590A" w:rsidP="00BE1278">
            <w:pPr>
              <w:jc w:val="right"/>
              <w:rPr>
                <w:rFonts w:asciiTheme="minorHAnsi" w:hAnsiTheme="minorHAnsi" w:cstheme="minorHAnsi"/>
              </w:rPr>
            </w:pPr>
            <w:r>
              <w:rPr>
                <w:rFonts w:asciiTheme="minorHAnsi" w:hAnsiTheme="minorHAnsi" w:cstheme="minorHAnsi"/>
              </w:rPr>
              <w:t>2.9</w:t>
            </w:r>
          </w:p>
        </w:tc>
        <w:tc>
          <w:tcPr>
            <w:tcW w:w="722" w:type="dxa"/>
          </w:tcPr>
          <w:p w14:paraId="6BE16B5C" w14:textId="77777777" w:rsidR="007D590A" w:rsidRDefault="007D590A" w:rsidP="00BE1278">
            <w:pPr>
              <w:jc w:val="right"/>
              <w:rPr>
                <w:rFonts w:asciiTheme="minorHAnsi" w:hAnsiTheme="minorHAnsi" w:cstheme="minorHAnsi"/>
              </w:rPr>
            </w:pPr>
            <w:r>
              <w:rPr>
                <w:rFonts w:asciiTheme="minorHAnsi" w:hAnsiTheme="minorHAnsi" w:cstheme="minorHAnsi"/>
              </w:rPr>
              <w:t>2.7</w:t>
            </w:r>
          </w:p>
        </w:tc>
      </w:tr>
      <w:tr w:rsidR="007D590A" w14:paraId="229E1B2A" w14:textId="77777777" w:rsidTr="00BE1278">
        <w:tc>
          <w:tcPr>
            <w:tcW w:w="2592" w:type="dxa"/>
            <w:shd w:val="clear" w:color="auto" w:fill="B7DDE8"/>
          </w:tcPr>
          <w:p w14:paraId="5F2B3C7A"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18BC10B4" w14:textId="77777777" w:rsidR="007D590A" w:rsidRDefault="007D590A" w:rsidP="00BE1278">
            <w:pPr>
              <w:jc w:val="right"/>
              <w:rPr>
                <w:rFonts w:asciiTheme="minorHAnsi" w:hAnsiTheme="minorHAnsi" w:cstheme="minorHAnsi"/>
              </w:rPr>
            </w:pPr>
            <w:r>
              <w:rPr>
                <w:rFonts w:asciiTheme="minorHAnsi" w:hAnsiTheme="minorHAnsi" w:cstheme="minorHAnsi"/>
              </w:rPr>
              <w:t>10.7</w:t>
            </w:r>
          </w:p>
        </w:tc>
        <w:tc>
          <w:tcPr>
            <w:tcW w:w="722" w:type="dxa"/>
          </w:tcPr>
          <w:p w14:paraId="01D990F4" w14:textId="77777777" w:rsidR="007D590A" w:rsidRDefault="007D590A" w:rsidP="00BE1278">
            <w:pPr>
              <w:jc w:val="right"/>
              <w:rPr>
                <w:rFonts w:asciiTheme="minorHAnsi" w:hAnsiTheme="minorHAnsi" w:cstheme="minorHAnsi"/>
              </w:rPr>
            </w:pPr>
            <w:r>
              <w:rPr>
                <w:rFonts w:asciiTheme="minorHAnsi" w:hAnsiTheme="minorHAnsi" w:cstheme="minorHAnsi"/>
              </w:rPr>
              <w:t>12.4</w:t>
            </w:r>
          </w:p>
        </w:tc>
        <w:tc>
          <w:tcPr>
            <w:tcW w:w="722" w:type="dxa"/>
          </w:tcPr>
          <w:p w14:paraId="129A7FAA" w14:textId="77777777" w:rsidR="007D590A" w:rsidRDefault="007D590A" w:rsidP="00BE1278">
            <w:pPr>
              <w:jc w:val="right"/>
              <w:rPr>
                <w:rFonts w:asciiTheme="minorHAnsi" w:hAnsiTheme="minorHAnsi" w:cstheme="minorHAnsi"/>
              </w:rPr>
            </w:pPr>
            <w:r>
              <w:rPr>
                <w:rFonts w:asciiTheme="minorHAnsi" w:hAnsiTheme="minorHAnsi" w:cstheme="minorHAnsi"/>
              </w:rPr>
              <w:t>23.9</w:t>
            </w:r>
          </w:p>
        </w:tc>
        <w:tc>
          <w:tcPr>
            <w:tcW w:w="889" w:type="dxa"/>
          </w:tcPr>
          <w:p w14:paraId="4C2057E1" w14:textId="77777777" w:rsidR="007D590A" w:rsidRDefault="007D590A" w:rsidP="00BE1278">
            <w:pPr>
              <w:jc w:val="right"/>
              <w:rPr>
                <w:rFonts w:asciiTheme="minorHAnsi" w:hAnsiTheme="minorHAnsi" w:cstheme="minorHAnsi"/>
              </w:rPr>
            </w:pPr>
            <w:r>
              <w:rPr>
                <w:rFonts w:asciiTheme="minorHAnsi" w:hAnsiTheme="minorHAnsi" w:cstheme="minorHAnsi"/>
              </w:rPr>
              <w:t>29.8</w:t>
            </w:r>
          </w:p>
        </w:tc>
        <w:tc>
          <w:tcPr>
            <w:tcW w:w="722" w:type="dxa"/>
          </w:tcPr>
          <w:p w14:paraId="0FD82949" w14:textId="77777777" w:rsidR="007D590A" w:rsidRDefault="007D590A" w:rsidP="00BE1278">
            <w:pPr>
              <w:jc w:val="right"/>
              <w:rPr>
                <w:rFonts w:asciiTheme="minorHAnsi" w:hAnsiTheme="minorHAnsi" w:cstheme="minorHAnsi"/>
              </w:rPr>
            </w:pPr>
            <w:r>
              <w:rPr>
                <w:rFonts w:asciiTheme="minorHAnsi" w:hAnsiTheme="minorHAnsi" w:cstheme="minorHAnsi"/>
              </w:rPr>
              <w:t>3.0</w:t>
            </w:r>
          </w:p>
        </w:tc>
        <w:tc>
          <w:tcPr>
            <w:tcW w:w="722" w:type="dxa"/>
          </w:tcPr>
          <w:p w14:paraId="72B48120" w14:textId="77777777" w:rsidR="007D590A" w:rsidRDefault="007D590A" w:rsidP="00BE1278">
            <w:pPr>
              <w:jc w:val="right"/>
              <w:rPr>
                <w:rFonts w:asciiTheme="minorHAnsi" w:hAnsiTheme="minorHAnsi" w:cstheme="minorHAnsi"/>
              </w:rPr>
            </w:pPr>
            <w:r>
              <w:rPr>
                <w:rFonts w:asciiTheme="minorHAnsi" w:hAnsiTheme="minorHAnsi" w:cstheme="minorHAnsi"/>
              </w:rPr>
              <w:t>2.3</w:t>
            </w:r>
          </w:p>
        </w:tc>
        <w:tc>
          <w:tcPr>
            <w:tcW w:w="722" w:type="dxa"/>
          </w:tcPr>
          <w:p w14:paraId="11CA9DE4" w14:textId="77777777" w:rsidR="007D590A" w:rsidRDefault="007D590A" w:rsidP="00BE1278">
            <w:pPr>
              <w:jc w:val="right"/>
              <w:rPr>
                <w:rFonts w:asciiTheme="minorHAnsi" w:hAnsiTheme="minorHAnsi" w:cstheme="minorHAnsi"/>
              </w:rPr>
            </w:pPr>
            <w:r>
              <w:rPr>
                <w:rFonts w:asciiTheme="minorHAnsi" w:hAnsiTheme="minorHAnsi" w:cstheme="minorHAnsi"/>
              </w:rPr>
              <w:t>2.7</w:t>
            </w:r>
          </w:p>
        </w:tc>
        <w:tc>
          <w:tcPr>
            <w:tcW w:w="722" w:type="dxa"/>
          </w:tcPr>
          <w:p w14:paraId="2517F1A5" w14:textId="77777777" w:rsidR="007D590A" w:rsidRDefault="007D590A" w:rsidP="00BE1278">
            <w:pPr>
              <w:jc w:val="right"/>
              <w:rPr>
                <w:rFonts w:asciiTheme="minorHAnsi" w:hAnsiTheme="minorHAnsi" w:cstheme="minorHAnsi"/>
              </w:rPr>
            </w:pPr>
            <w:r>
              <w:rPr>
                <w:rFonts w:asciiTheme="minorHAnsi" w:hAnsiTheme="minorHAnsi" w:cstheme="minorHAnsi"/>
              </w:rPr>
              <w:t>2.6</w:t>
            </w:r>
          </w:p>
        </w:tc>
      </w:tr>
      <w:tr w:rsidR="007D590A" w14:paraId="1B518169" w14:textId="77777777" w:rsidTr="00BE1278">
        <w:tc>
          <w:tcPr>
            <w:tcW w:w="2592" w:type="dxa"/>
            <w:shd w:val="clear" w:color="auto" w:fill="B7DDE8"/>
          </w:tcPr>
          <w:p w14:paraId="2684D408"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50C6EC1B" w14:textId="77777777" w:rsidR="007D590A" w:rsidRDefault="007D590A" w:rsidP="00BE1278">
            <w:pPr>
              <w:jc w:val="right"/>
              <w:rPr>
                <w:rFonts w:asciiTheme="minorHAnsi" w:hAnsiTheme="minorHAnsi" w:cstheme="minorHAnsi"/>
              </w:rPr>
            </w:pPr>
            <w:r>
              <w:rPr>
                <w:rFonts w:asciiTheme="minorHAnsi" w:hAnsiTheme="minorHAnsi" w:cstheme="minorHAnsi"/>
              </w:rPr>
              <w:t>7.2</w:t>
            </w:r>
          </w:p>
        </w:tc>
        <w:tc>
          <w:tcPr>
            <w:tcW w:w="722" w:type="dxa"/>
          </w:tcPr>
          <w:p w14:paraId="7A5CA04C" w14:textId="77777777" w:rsidR="007D590A" w:rsidRDefault="007D590A" w:rsidP="00BE1278">
            <w:pPr>
              <w:jc w:val="right"/>
              <w:rPr>
                <w:rFonts w:asciiTheme="minorHAnsi" w:hAnsiTheme="minorHAnsi" w:cstheme="minorHAnsi"/>
              </w:rPr>
            </w:pPr>
            <w:r>
              <w:rPr>
                <w:rFonts w:asciiTheme="minorHAnsi" w:hAnsiTheme="minorHAnsi" w:cstheme="minorHAnsi"/>
              </w:rPr>
              <w:t>12.4</w:t>
            </w:r>
          </w:p>
        </w:tc>
        <w:tc>
          <w:tcPr>
            <w:tcW w:w="722" w:type="dxa"/>
          </w:tcPr>
          <w:p w14:paraId="4E7E714E" w14:textId="77777777" w:rsidR="007D590A" w:rsidRDefault="007D590A" w:rsidP="00BE1278">
            <w:pPr>
              <w:jc w:val="right"/>
              <w:rPr>
                <w:rFonts w:asciiTheme="minorHAnsi" w:hAnsiTheme="minorHAnsi" w:cstheme="minorHAnsi"/>
              </w:rPr>
            </w:pPr>
            <w:r>
              <w:rPr>
                <w:rFonts w:asciiTheme="minorHAnsi" w:hAnsiTheme="minorHAnsi" w:cstheme="minorHAnsi"/>
              </w:rPr>
              <w:t>22.4</w:t>
            </w:r>
          </w:p>
        </w:tc>
        <w:tc>
          <w:tcPr>
            <w:tcW w:w="889" w:type="dxa"/>
          </w:tcPr>
          <w:p w14:paraId="63CD942D" w14:textId="77777777" w:rsidR="007D590A" w:rsidRDefault="007D590A" w:rsidP="00BE1278">
            <w:pPr>
              <w:jc w:val="right"/>
              <w:rPr>
                <w:rFonts w:asciiTheme="minorHAnsi" w:hAnsiTheme="minorHAnsi" w:cstheme="minorHAnsi"/>
              </w:rPr>
            </w:pPr>
            <w:r>
              <w:rPr>
                <w:rFonts w:asciiTheme="minorHAnsi" w:hAnsiTheme="minorHAnsi" w:cstheme="minorHAnsi"/>
              </w:rPr>
              <w:t>25.8</w:t>
            </w:r>
          </w:p>
        </w:tc>
        <w:tc>
          <w:tcPr>
            <w:tcW w:w="722" w:type="dxa"/>
          </w:tcPr>
          <w:p w14:paraId="60BA7031" w14:textId="77777777" w:rsidR="007D590A" w:rsidRDefault="007D590A" w:rsidP="00BE1278">
            <w:pPr>
              <w:jc w:val="right"/>
              <w:rPr>
                <w:rFonts w:asciiTheme="minorHAnsi" w:hAnsiTheme="minorHAnsi" w:cstheme="minorHAnsi"/>
              </w:rPr>
            </w:pPr>
            <w:r>
              <w:rPr>
                <w:rFonts w:asciiTheme="minorHAnsi" w:hAnsiTheme="minorHAnsi" w:cstheme="minorHAnsi"/>
              </w:rPr>
              <w:t>2.0</w:t>
            </w:r>
          </w:p>
        </w:tc>
        <w:tc>
          <w:tcPr>
            <w:tcW w:w="722" w:type="dxa"/>
          </w:tcPr>
          <w:p w14:paraId="6B6EEC94" w14:textId="77777777" w:rsidR="007D590A" w:rsidRDefault="007D590A" w:rsidP="00BE1278">
            <w:pPr>
              <w:jc w:val="right"/>
              <w:rPr>
                <w:rFonts w:asciiTheme="minorHAnsi" w:hAnsiTheme="minorHAnsi" w:cstheme="minorHAnsi"/>
              </w:rPr>
            </w:pPr>
            <w:r>
              <w:rPr>
                <w:rFonts w:asciiTheme="minorHAnsi" w:hAnsiTheme="minorHAnsi" w:cstheme="minorHAnsi"/>
              </w:rPr>
              <w:t>2.3</w:t>
            </w:r>
          </w:p>
        </w:tc>
        <w:tc>
          <w:tcPr>
            <w:tcW w:w="722" w:type="dxa"/>
          </w:tcPr>
          <w:p w14:paraId="1976CF5F" w14:textId="77777777" w:rsidR="007D590A" w:rsidRDefault="007D590A" w:rsidP="00BE1278">
            <w:pPr>
              <w:jc w:val="right"/>
              <w:rPr>
                <w:rFonts w:asciiTheme="minorHAnsi" w:hAnsiTheme="minorHAnsi" w:cstheme="minorHAnsi"/>
              </w:rPr>
            </w:pPr>
            <w:r>
              <w:rPr>
                <w:rFonts w:asciiTheme="minorHAnsi" w:hAnsiTheme="minorHAnsi" w:cstheme="minorHAnsi"/>
              </w:rPr>
              <w:t>2.6</w:t>
            </w:r>
          </w:p>
        </w:tc>
        <w:tc>
          <w:tcPr>
            <w:tcW w:w="722" w:type="dxa"/>
          </w:tcPr>
          <w:p w14:paraId="7DFE2EAC" w14:textId="77777777" w:rsidR="007D590A" w:rsidRDefault="007D590A" w:rsidP="00BE1278">
            <w:pPr>
              <w:jc w:val="right"/>
              <w:rPr>
                <w:rFonts w:asciiTheme="minorHAnsi" w:hAnsiTheme="minorHAnsi" w:cstheme="minorHAnsi"/>
              </w:rPr>
            </w:pPr>
            <w:r>
              <w:rPr>
                <w:rFonts w:asciiTheme="minorHAnsi" w:hAnsiTheme="minorHAnsi" w:cstheme="minorHAnsi"/>
              </w:rPr>
              <w:t>2.2</w:t>
            </w:r>
          </w:p>
        </w:tc>
      </w:tr>
      <w:tr w:rsidR="007D590A" w14:paraId="1E8B6941" w14:textId="77777777" w:rsidTr="00BE1278">
        <w:tc>
          <w:tcPr>
            <w:tcW w:w="2592" w:type="dxa"/>
            <w:shd w:val="clear" w:color="auto" w:fill="B7DDE8"/>
          </w:tcPr>
          <w:p w14:paraId="20DE559D"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0C8731EB" w14:textId="77777777" w:rsidR="007D590A" w:rsidRDefault="007D590A" w:rsidP="00BE1278">
            <w:pPr>
              <w:jc w:val="right"/>
              <w:rPr>
                <w:rFonts w:asciiTheme="minorHAnsi" w:hAnsiTheme="minorHAnsi" w:cstheme="minorHAnsi"/>
              </w:rPr>
            </w:pPr>
            <w:r>
              <w:rPr>
                <w:rFonts w:asciiTheme="minorHAnsi" w:hAnsiTheme="minorHAnsi" w:cstheme="minorHAnsi"/>
              </w:rPr>
              <w:t>5.4</w:t>
            </w:r>
          </w:p>
        </w:tc>
        <w:tc>
          <w:tcPr>
            <w:tcW w:w="722" w:type="dxa"/>
          </w:tcPr>
          <w:p w14:paraId="3992BB98" w14:textId="77777777" w:rsidR="007D590A" w:rsidRDefault="007D590A" w:rsidP="00BE1278">
            <w:pPr>
              <w:jc w:val="right"/>
              <w:rPr>
                <w:rFonts w:asciiTheme="minorHAnsi" w:hAnsiTheme="minorHAnsi" w:cstheme="minorHAnsi"/>
              </w:rPr>
            </w:pPr>
            <w:r>
              <w:rPr>
                <w:rFonts w:asciiTheme="minorHAnsi" w:hAnsiTheme="minorHAnsi" w:cstheme="minorHAnsi"/>
              </w:rPr>
              <w:t>8.0</w:t>
            </w:r>
          </w:p>
        </w:tc>
        <w:tc>
          <w:tcPr>
            <w:tcW w:w="722" w:type="dxa"/>
          </w:tcPr>
          <w:p w14:paraId="4D338B09" w14:textId="77777777" w:rsidR="007D590A" w:rsidRDefault="007D590A" w:rsidP="00BE1278">
            <w:pPr>
              <w:jc w:val="right"/>
              <w:rPr>
                <w:rFonts w:asciiTheme="minorHAnsi" w:hAnsiTheme="minorHAnsi" w:cstheme="minorHAnsi"/>
              </w:rPr>
            </w:pPr>
            <w:r>
              <w:rPr>
                <w:rFonts w:asciiTheme="minorHAnsi" w:hAnsiTheme="minorHAnsi" w:cstheme="minorHAnsi"/>
              </w:rPr>
              <w:t>15.5</w:t>
            </w:r>
          </w:p>
        </w:tc>
        <w:tc>
          <w:tcPr>
            <w:tcW w:w="889" w:type="dxa"/>
          </w:tcPr>
          <w:p w14:paraId="4D69C9C9" w14:textId="77777777" w:rsidR="007D590A" w:rsidRDefault="007D590A" w:rsidP="00BE1278">
            <w:pPr>
              <w:jc w:val="right"/>
              <w:rPr>
                <w:rFonts w:asciiTheme="minorHAnsi" w:hAnsiTheme="minorHAnsi" w:cstheme="minorHAnsi"/>
              </w:rPr>
            </w:pPr>
            <w:r>
              <w:rPr>
                <w:rFonts w:asciiTheme="minorHAnsi" w:hAnsiTheme="minorHAnsi" w:cstheme="minorHAnsi"/>
              </w:rPr>
              <w:t>30.4</w:t>
            </w:r>
          </w:p>
        </w:tc>
        <w:tc>
          <w:tcPr>
            <w:tcW w:w="722" w:type="dxa"/>
          </w:tcPr>
          <w:p w14:paraId="6E6F04F9" w14:textId="77777777" w:rsidR="007D590A" w:rsidRDefault="007D590A" w:rsidP="00BE1278">
            <w:pPr>
              <w:jc w:val="right"/>
              <w:rPr>
                <w:rFonts w:asciiTheme="minorHAnsi" w:hAnsiTheme="minorHAnsi" w:cstheme="minorHAnsi"/>
              </w:rPr>
            </w:pPr>
            <w:r>
              <w:rPr>
                <w:rFonts w:asciiTheme="minorHAnsi" w:hAnsiTheme="minorHAnsi" w:cstheme="minorHAnsi"/>
              </w:rPr>
              <w:t>1.5</w:t>
            </w:r>
          </w:p>
        </w:tc>
        <w:tc>
          <w:tcPr>
            <w:tcW w:w="722" w:type="dxa"/>
          </w:tcPr>
          <w:p w14:paraId="341EC64F" w14:textId="77777777" w:rsidR="007D590A" w:rsidRDefault="007D590A" w:rsidP="00BE1278">
            <w:pPr>
              <w:jc w:val="right"/>
              <w:rPr>
                <w:rFonts w:asciiTheme="minorHAnsi" w:hAnsiTheme="minorHAnsi" w:cstheme="minorHAnsi"/>
              </w:rPr>
            </w:pPr>
            <w:r>
              <w:rPr>
                <w:rFonts w:asciiTheme="minorHAnsi" w:hAnsiTheme="minorHAnsi" w:cstheme="minorHAnsi"/>
              </w:rPr>
              <w:t>1.5</w:t>
            </w:r>
          </w:p>
        </w:tc>
        <w:tc>
          <w:tcPr>
            <w:tcW w:w="722" w:type="dxa"/>
          </w:tcPr>
          <w:p w14:paraId="1BAA964C" w14:textId="77777777" w:rsidR="007D590A" w:rsidRDefault="007D590A" w:rsidP="00BE1278">
            <w:pPr>
              <w:jc w:val="right"/>
              <w:rPr>
                <w:rFonts w:asciiTheme="minorHAnsi" w:hAnsiTheme="minorHAnsi" w:cstheme="minorHAnsi"/>
              </w:rPr>
            </w:pPr>
            <w:r>
              <w:rPr>
                <w:rFonts w:asciiTheme="minorHAnsi" w:hAnsiTheme="minorHAnsi" w:cstheme="minorHAnsi"/>
              </w:rPr>
              <w:t>1.8</w:t>
            </w:r>
          </w:p>
        </w:tc>
        <w:tc>
          <w:tcPr>
            <w:tcW w:w="722" w:type="dxa"/>
          </w:tcPr>
          <w:p w14:paraId="7A54B407" w14:textId="77777777" w:rsidR="007D590A" w:rsidRDefault="007D590A" w:rsidP="00BE1278">
            <w:pPr>
              <w:jc w:val="right"/>
              <w:rPr>
                <w:rFonts w:asciiTheme="minorHAnsi" w:hAnsiTheme="minorHAnsi" w:cstheme="minorHAnsi"/>
              </w:rPr>
            </w:pPr>
            <w:r>
              <w:rPr>
                <w:rFonts w:asciiTheme="minorHAnsi" w:hAnsiTheme="minorHAnsi" w:cstheme="minorHAnsi"/>
              </w:rPr>
              <w:t>2.6</w:t>
            </w:r>
          </w:p>
        </w:tc>
      </w:tr>
      <w:tr w:rsidR="007D590A" w14:paraId="713CA030" w14:textId="77777777" w:rsidTr="00BE1278">
        <w:tc>
          <w:tcPr>
            <w:tcW w:w="2592" w:type="dxa"/>
            <w:shd w:val="clear" w:color="auto" w:fill="B7DDE8"/>
          </w:tcPr>
          <w:p w14:paraId="6551AE10"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098F98A6" w14:textId="77777777" w:rsidR="007D590A" w:rsidRDefault="007D590A" w:rsidP="00BE1278">
            <w:pPr>
              <w:jc w:val="right"/>
              <w:rPr>
                <w:rFonts w:asciiTheme="minorHAnsi" w:hAnsiTheme="minorHAnsi" w:cstheme="minorHAnsi"/>
              </w:rPr>
            </w:pPr>
            <w:r>
              <w:rPr>
                <w:rFonts w:asciiTheme="minorHAnsi" w:hAnsiTheme="minorHAnsi" w:cstheme="minorHAnsi"/>
              </w:rPr>
              <w:t>9.7</w:t>
            </w:r>
          </w:p>
        </w:tc>
        <w:tc>
          <w:tcPr>
            <w:tcW w:w="722" w:type="dxa"/>
          </w:tcPr>
          <w:p w14:paraId="64DFBCF1" w14:textId="77777777" w:rsidR="007D590A" w:rsidRDefault="007D590A" w:rsidP="00BE1278">
            <w:pPr>
              <w:jc w:val="right"/>
              <w:rPr>
                <w:rFonts w:asciiTheme="minorHAnsi" w:hAnsiTheme="minorHAnsi" w:cstheme="minorHAnsi"/>
              </w:rPr>
            </w:pPr>
            <w:r>
              <w:rPr>
                <w:rFonts w:asciiTheme="minorHAnsi" w:hAnsiTheme="minorHAnsi" w:cstheme="minorHAnsi"/>
              </w:rPr>
              <w:t>14.3</w:t>
            </w:r>
          </w:p>
        </w:tc>
        <w:tc>
          <w:tcPr>
            <w:tcW w:w="722" w:type="dxa"/>
          </w:tcPr>
          <w:p w14:paraId="766062EE" w14:textId="77777777" w:rsidR="007D590A" w:rsidRDefault="007D590A" w:rsidP="00BE1278">
            <w:pPr>
              <w:jc w:val="right"/>
              <w:rPr>
                <w:rFonts w:asciiTheme="minorHAnsi" w:hAnsiTheme="minorHAnsi" w:cstheme="minorHAnsi"/>
              </w:rPr>
            </w:pPr>
            <w:r>
              <w:rPr>
                <w:rFonts w:asciiTheme="minorHAnsi" w:hAnsiTheme="minorHAnsi" w:cstheme="minorHAnsi"/>
              </w:rPr>
              <w:t>19.2</w:t>
            </w:r>
          </w:p>
        </w:tc>
        <w:tc>
          <w:tcPr>
            <w:tcW w:w="889" w:type="dxa"/>
          </w:tcPr>
          <w:p w14:paraId="6AC04E8D" w14:textId="77777777" w:rsidR="007D590A" w:rsidRDefault="007D590A" w:rsidP="00BE1278">
            <w:pPr>
              <w:jc w:val="right"/>
              <w:rPr>
                <w:rFonts w:asciiTheme="minorHAnsi" w:hAnsiTheme="minorHAnsi" w:cstheme="minorHAnsi"/>
              </w:rPr>
            </w:pPr>
            <w:r>
              <w:rPr>
                <w:rFonts w:asciiTheme="minorHAnsi" w:hAnsiTheme="minorHAnsi" w:cstheme="minorHAnsi"/>
              </w:rPr>
              <w:t>28.1</w:t>
            </w:r>
          </w:p>
        </w:tc>
        <w:tc>
          <w:tcPr>
            <w:tcW w:w="722" w:type="dxa"/>
          </w:tcPr>
          <w:p w14:paraId="6E926E6E" w14:textId="77777777" w:rsidR="007D590A" w:rsidRDefault="007D590A" w:rsidP="00BE1278">
            <w:pPr>
              <w:jc w:val="right"/>
              <w:rPr>
                <w:rFonts w:asciiTheme="minorHAnsi" w:hAnsiTheme="minorHAnsi" w:cstheme="minorHAnsi"/>
              </w:rPr>
            </w:pPr>
            <w:r>
              <w:rPr>
                <w:rFonts w:asciiTheme="minorHAnsi" w:hAnsiTheme="minorHAnsi" w:cstheme="minorHAnsi"/>
              </w:rPr>
              <w:t>2.7</w:t>
            </w:r>
          </w:p>
        </w:tc>
        <w:tc>
          <w:tcPr>
            <w:tcW w:w="722" w:type="dxa"/>
          </w:tcPr>
          <w:p w14:paraId="02A371CB" w14:textId="77777777" w:rsidR="007D590A" w:rsidRDefault="007D590A" w:rsidP="00BE1278">
            <w:pPr>
              <w:jc w:val="right"/>
              <w:rPr>
                <w:rFonts w:asciiTheme="minorHAnsi" w:hAnsiTheme="minorHAnsi" w:cstheme="minorHAnsi"/>
              </w:rPr>
            </w:pPr>
            <w:r>
              <w:rPr>
                <w:rFonts w:asciiTheme="minorHAnsi" w:hAnsiTheme="minorHAnsi" w:cstheme="minorHAnsi"/>
              </w:rPr>
              <w:t>2.6</w:t>
            </w:r>
          </w:p>
        </w:tc>
        <w:tc>
          <w:tcPr>
            <w:tcW w:w="722" w:type="dxa"/>
          </w:tcPr>
          <w:p w14:paraId="535127BA" w14:textId="77777777" w:rsidR="007D590A" w:rsidRDefault="007D590A" w:rsidP="00BE1278">
            <w:pPr>
              <w:jc w:val="right"/>
              <w:rPr>
                <w:rFonts w:asciiTheme="minorHAnsi" w:hAnsiTheme="minorHAnsi" w:cstheme="minorHAnsi"/>
              </w:rPr>
            </w:pPr>
            <w:r>
              <w:rPr>
                <w:rFonts w:asciiTheme="minorHAnsi" w:hAnsiTheme="minorHAnsi" w:cstheme="minorHAnsi"/>
              </w:rPr>
              <w:t>2.2</w:t>
            </w:r>
          </w:p>
        </w:tc>
        <w:tc>
          <w:tcPr>
            <w:tcW w:w="722" w:type="dxa"/>
          </w:tcPr>
          <w:p w14:paraId="6B6DE023" w14:textId="77777777" w:rsidR="007D590A" w:rsidRDefault="007D590A" w:rsidP="00BE1278">
            <w:pPr>
              <w:jc w:val="right"/>
              <w:rPr>
                <w:rFonts w:asciiTheme="minorHAnsi" w:hAnsiTheme="minorHAnsi" w:cstheme="minorHAnsi"/>
              </w:rPr>
            </w:pPr>
            <w:r>
              <w:rPr>
                <w:rFonts w:asciiTheme="minorHAnsi" w:hAnsiTheme="minorHAnsi" w:cstheme="minorHAnsi"/>
              </w:rPr>
              <w:t>2.4</w:t>
            </w:r>
          </w:p>
        </w:tc>
      </w:tr>
      <w:tr w:rsidR="007D590A" w14:paraId="5AD0D96F" w14:textId="77777777" w:rsidTr="00BE1278">
        <w:tc>
          <w:tcPr>
            <w:tcW w:w="2592" w:type="dxa"/>
            <w:shd w:val="clear" w:color="auto" w:fill="B7DDE8"/>
          </w:tcPr>
          <w:p w14:paraId="3DDA4CD8"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7AC2DA99" w14:textId="77777777" w:rsidR="007D590A" w:rsidRDefault="007D590A" w:rsidP="00BE1278">
            <w:pPr>
              <w:jc w:val="right"/>
              <w:rPr>
                <w:rFonts w:asciiTheme="minorHAnsi" w:hAnsiTheme="minorHAnsi" w:cstheme="minorHAnsi"/>
              </w:rPr>
            </w:pPr>
            <w:r>
              <w:rPr>
                <w:rFonts w:asciiTheme="minorHAnsi" w:hAnsiTheme="minorHAnsi" w:cstheme="minorHAnsi"/>
              </w:rPr>
              <w:t>5.4</w:t>
            </w:r>
          </w:p>
        </w:tc>
        <w:tc>
          <w:tcPr>
            <w:tcW w:w="722" w:type="dxa"/>
          </w:tcPr>
          <w:p w14:paraId="20492183" w14:textId="77777777" w:rsidR="007D590A" w:rsidRDefault="007D590A" w:rsidP="00BE1278">
            <w:pPr>
              <w:jc w:val="right"/>
              <w:rPr>
                <w:rFonts w:asciiTheme="minorHAnsi" w:hAnsiTheme="minorHAnsi" w:cstheme="minorHAnsi"/>
              </w:rPr>
            </w:pPr>
            <w:r>
              <w:rPr>
                <w:rFonts w:asciiTheme="minorHAnsi" w:hAnsiTheme="minorHAnsi" w:cstheme="minorHAnsi"/>
              </w:rPr>
              <w:t>8.9</w:t>
            </w:r>
          </w:p>
        </w:tc>
        <w:tc>
          <w:tcPr>
            <w:tcW w:w="722" w:type="dxa"/>
          </w:tcPr>
          <w:p w14:paraId="309750DE" w14:textId="77777777" w:rsidR="007D590A" w:rsidRDefault="007D590A" w:rsidP="00BE1278">
            <w:pPr>
              <w:jc w:val="right"/>
              <w:rPr>
                <w:rFonts w:asciiTheme="minorHAnsi" w:hAnsiTheme="minorHAnsi" w:cstheme="minorHAnsi"/>
              </w:rPr>
            </w:pPr>
            <w:r>
              <w:rPr>
                <w:rFonts w:asciiTheme="minorHAnsi" w:hAnsiTheme="minorHAnsi" w:cstheme="minorHAnsi"/>
              </w:rPr>
              <w:t>14.3</w:t>
            </w:r>
          </w:p>
        </w:tc>
        <w:tc>
          <w:tcPr>
            <w:tcW w:w="889" w:type="dxa"/>
          </w:tcPr>
          <w:p w14:paraId="380629EB" w14:textId="77777777" w:rsidR="007D590A" w:rsidRDefault="007D590A" w:rsidP="00BE1278">
            <w:pPr>
              <w:jc w:val="right"/>
              <w:rPr>
                <w:rFonts w:asciiTheme="minorHAnsi" w:hAnsiTheme="minorHAnsi" w:cstheme="minorHAnsi"/>
              </w:rPr>
            </w:pPr>
            <w:r>
              <w:rPr>
                <w:rFonts w:asciiTheme="minorHAnsi" w:hAnsiTheme="minorHAnsi" w:cstheme="minorHAnsi"/>
              </w:rPr>
              <w:t>25.9</w:t>
            </w:r>
          </w:p>
        </w:tc>
        <w:tc>
          <w:tcPr>
            <w:tcW w:w="722" w:type="dxa"/>
          </w:tcPr>
          <w:p w14:paraId="5F82EAF8" w14:textId="77777777" w:rsidR="007D590A" w:rsidRDefault="007D590A" w:rsidP="00BE1278">
            <w:pPr>
              <w:jc w:val="right"/>
              <w:rPr>
                <w:rFonts w:asciiTheme="minorHAnsi" w:hAnsiTheme="minorHAnsi" w:cstheme="minorHAnsi"/>
              </w:rPr>
            </w:pPr>
            <w:r>
              <w:rPr>
                <w:rFonts w:asciiTheme="minorHAnsi" w:hAnsiTheme="minorHAnsi" w:cstheme="minorHAnsi"/>
              </w:rPr>
              <w:t>1.5</w:t>
            </w:r>
          </w:p>
        </w:tc>
        <w:tc>
          <w:tcPr>
            <w:tcW w:w="722" w:type="dxa"/>
          </w:tcPr>
          <w:p w14:paraId="3C7D1AB0" w14:textId="77777777" w:rsidR="007D590A" w:rsidRDefault="007D590A" w:rsidP="00BE1278">
            <w:pPr>
              <w:jc w:val="right"/>
              <w:rPr>
                <w:rFonts w:asciiTheme="minorHAnsi" w:hAnsiTheme="minorHAnsi" w:cstheme="minorHAnsi"/>
              </w:rPr>
            </w:pPr>
            <w:r>
              <w:rPr>
                <w:rFonts w:asciiTheme="minorHAnsi" w:hAnsiTheme="minorHAnsi" w:cstheme="minorHAnsi"/>
              </w:rPr>
              <w:t>1.7</w:t>
            </w:r>
          </w:p>
        </w:tc>
        <w:tc>
          <w:tcPr>
            <w:tcW w:w="722" w:type="dxa"/>
          </w:tcPr>
          <w:p w14:paraId="2675AFAD" w14:textId="77777777" w:rsidR="007D590A" w:rsidRDefault="007D590A" w:rsidP="00BE1278">
            <w:pPr>
              <w:jc w:val="right"/>
              <w:rPr>
                <w:rFonts w:asciiTheme="minorHAnsi" w:hAnsiTheme="minorHAnsi" w:cstheme="minorHAnsi"/>
              </w:rPr>
            </w:pPr>
            <w:r>
              <w:rPr>
                <w:rFonts w:asciiTheme="minorHAnsi" w:hAnsiTheme="minorHAnsi" w:cstheme="minorHAnsi"/>
              </w:rPr>
              <w:t>1.6</w:t>
            </w:r>
          </w:p>
        </w:tc>
        <w:tc>
          <w:tcPr>
            <w:tcW w:w="722" w:type="dxa"/>
          </w:tcPr>
          <w:p w14:paraId="0BE13C3E" w14:textId="77777777" w:rsidR="007D590A" w:rsidRDefault="007D590A" w:rsidP="00BE1278">
            <w:pPr>
              <w:jc w:val="right"/>
              <w:rPr>
                <w:rFonts w:asciiTheme="minorHAnsi" w:hAnsiTheme="minorHAnsi" w:cstheme="minorHAnsi"/>
              </w:rPr>
            </w:pPr>
            <w:r>
              <w:rPr>
                <w:rFonts w:asciiTheme="minorHAnsi" w:hAnsiTheme="minorHAnsi" w:cstheme="minorHAnsi"/>
              </w:rPr>
              <w:t>2.2</w:t>
            </w:r>
          </w:p>
        </w:tc>
      </w:tr>
      <w:tr w:rsidR="007D590A" w14:paraId="4755C41A" w14:textId="77777777" w:rsidTr="00BE1278">
        <w:tc>
          <w:tcPr>
            <w:tcW w:w="2592" w:type="dxa"/>
            <w:shd w:val="clear" w:color="auto" w:fill="B7DDE8"/>
          </w:tcPr>
          <w:p w14:paraId="19325909"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3B8E5C5A" w14:textId="77777777" w:rsidR="007D590A" w:rsidRDefault="007D590A" w:rsidP="00BE1278">
            <w:pPr>
              <w:jc w:val="right"/>
              <w:rPr>
                <w:rFonts w:asciiTheme="minorHAnsi" w:hAnsiTheme="minorHAnsi" w:cstheme="minorHAnsi"/>
              </w:rPr>
            </w:pPr>
            <w:r>
              <w:rPr>
                <w:rFonts w:asciiTheme="minorHAnsi" w:hAnsiTheme="minorHAnsi" w:cstheme="minorHAnsi"/>
              </w:rPr>
              <w:t>1.6</w:t>
            </w:r>
          </w:p>
        </w:tc>
        <w:tc>
          <w:tcPr>
            <w:tcW w:w="722" w:type="dxa"/>
          </w:tcPr>
          <w:p w14:paraId="5F79B75E" w14:textId="77777777" w:rsidR="007D590A" w:rsidRDefault="007D590A" w:rsidP="00BE1278">
            <w:pPr>
              <w:jc w:val="right"/>
              <w:rPr>
                <w:rFonts w:asciiTheme="minorHAnsi" w:hAnsiTheme="minorHAnsi" w:cstheme="minorHAnsi"/>
              </w:rPr>
            </w:pPr>
            <w:r>
              <w:rPr>
                <w:rFonts w:asciiTheme="minorHAnsi" w:hAnsiTheme="minorHAnsi" w:cstheme="minorHAnsi"/>
              </w:rPr>
              <w:t>6.3</w:t>
            </w:r>
          </w:p>
        </w:tc>
        <w:tc>
          <w:tcPr>
            <w:tcW w:w="722" w:type="dxa"/>
          </w:tcPr>
          <w:p w14:paraId="5B7C86B6" w14:textId="77777777" w:rsidR="007D590A" w:rsidRDefault="007D590A" w:rsidP="00BE1278">
            <w:pPr>
              <w:jc w:val="right"/>
              <w:rPr>
                <w:rFonts w:asciiTheme="minorHAnsi" w:hAnsiTheme="minorHAnsi" w:cstheme="minorHAnsi"/>
              </w:rPr>
            </w:pPr>
            <w:r>
              <w:rPr>
                <w:rFonts w:asciiTheme="minorHAnsi" w:hAnsiTheme="minorHAnsi" w:cstheme="minorHAnsi"/>
              </w:rPr>
              <w:t>13.4</w:t>
            </w:r>
          </w:p>
        </w:tc>
        <w:tc>
          <w:tcPr>
            <w:tcW w:w="889" w:type="dxa"/>
          </w:tcPr>
          <w:p w14:paraId="5348CDBB" w14:textId="77777777" w:rsidR="007D590A" w:rsidRDefault="007D590A" w:rsidP="00BE1278">
            <w:pPr>
              <w:jc w:val="right"/>
              <w:rPr>
                <w:rFonts w:asciiTheme="minorHAnsi" w:hAnsiTheme="minorHAnsi" w:cstheme="minorHAnsi"/>
              </w:rPr>
            </w:pPr>
            <w:r>
              <w:rPr>
                <w:rFonts w:asciiTheme="minorHAnsi" w:hAnsiTheme="minorHAnsi" w:cstheme="minorHAnsi"/>
              </w:rPr>
              <w:t>25.3</w:t>
            </w:r>
          </w:p>
        </w:tc>
        <w:tc>
          <w:tcPr>
            <w:tcW w:w="722" w:type="dxa"/>
          </w:tcPr>
          <w:p w14:paraId="2B096211" w14:textId="77777777" w:rsidR="007D590A" w:rsidRDefault="007D590A" w:rsidP="00BE1278">
            <w:pPr>
              <w:jc w:val="right"/>
              <w:rPr>
                <w:rFonts w:asciiTheme="minorHAnsi" w:hAnsiTheme="minorHAnsi" w:cstheme="minorHAnsi"/>
              </w:rPr>
            </w:pPr>
            <w:r>
              <w:rPr>
                <w:rFonts w:asciiTheme="minorHAnsi" w:hAnsiTheme="minorHAnsi" w:cstheme="minorHAnsi"/>
              </w:rPr>
              <w:t>0.4</w:t>
            </w:r>
          </w:p>
        </w:tc>
        <w:tc>
          <w:tcPr>
            <w:tcW w:w="722" w:type="dxa"/>
          </w:tcPr>
          <w:p w14:paraId="2203E591" w14:textId="77777777" w:rsidR="007D590A" w:rsidRDefault="007D590A" w:rsidP="00BE1278">
            <w:pPr>
              <w:jc w:val="right"/>
              <w:rPr>
                <w:rFonts w:asciiTheme="minorHAnsi" w:hAnsiTheme="minorHAnsi" w:cstheme="minorHAnsi"/>
              </w:rPr>
            </w:pPr>
            <w:r>
              <w:rPr>
                <w:rFonts w:asciiTheme="minorHAnsi" w:hAnsiTheme="minorHAnsi" w:cstheme="minorHAnsi"/>
              </w:rPr>
              <w:t>1.2</w:t>
            </w:r>
          </w:p>
        </w:tc>
        <w:tc>
          <w:tcPr>
            <w:tcW w:w="722" w:type="dxa"/>
          </w:tcPr>
          <w:p w14:paraId="0A8AB8C8" w14:textId="77777777" w:rsidR="007D590A" w:rsidRDefault="007D590A" w:rsidP="00BE1278">
            <w:pPr>
              <w:jc w:val="right"/>
              <w:rPr>
                <w:rFonts w:asciiTheme="minorHAnsi" w:hAnsiTheme="minorHAnsi" w:cstheme="minorHAnsi"/>
              </w:rPr>
            </w:pPr>
            <w:r>
              <w:rPr>
                <w:rFonts w:asciiTheme="minorHAnsi" w:hAnsiTheme="minorHAnsi" w:cstheme="minorHAnsi"/>
              </w:rPr>
              <w:t>1.5</w:t>
            </w:r>
          </w:p>
        </w:tc>
        <w:tc>
          <w:tcPr>
            <w:tcW w:w="722" w:type="dxa"/>
          </w:tcPr>
          <w:p w14:paraId="06DF809D" w14:textId="77777777" w:rsidR="007D590A" w:rsidRDefault="007D590A" w:rsidP="00BE1278">
            <w:pPr>
              <w:jc w:val="right"/>
              <w:rPr>
                <w:rFonts w:asciiTheme="minorHAnsi" w:hAnsiTheme="minorHAnsi" w:cstheme="minorHAnsi"/>
              </w:rPr>
            </w:pPr>
            <w:r>
              <w:rPr>
                <w:rFonts w:asciiTheme="minorHAnsi" w:hAnsiTheme="minorHAnsi" w:cstheme="minorHAnsi"/>
              </w:rPr>
              <w:t>2.2</w:t>
            </w:r>
          </w:p>
        </w:tc>
      </w:tr>
      <w:tr w:rsidR="007D590A" w14:paraId="7B4E8439" w14:textId="77777777" w:rsidTr="00BE1278">
        <w:tc>
          <w:tcPr>
            <w:tcW w:w="2592" w:type="dxa"/>
            <w:shd w:val="clear" w:color="auto" w:fill="B7DDE8"/>
          </w:tcPr>
          <w:p w14:paraId="4050F4B5"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7CC8A6BB" w14:textId="77777777" w:rsidR="007D590A" w:rsidRDefault="007D590A" w:rsidP="00BE1278">
            <w:pPr>
              <w:jc w:val="right"/>
              <w:rPr>
                <w:rFonts w:asciiTheme="minorHAnsi" w:hAnsiTheme="minorHAnsi" w:cstheme="minorHAnsi"/>
              </w:rPr>
            </w:pPr>
            <w:r>
              <w:rPr>
                <w:rFonts w:asciiTheme="minorHAnsi" w:hAnsiTheme="minorHAnsi" w:cstheme="minorHAnsi"/>
              </w:rPr>
              <w:t>2.1</w:t>
            </w:r>
          </w:p>
        </w:tc>
        <w:tc>
          <w:tcPr>
            <w:tcW w:w="722" w:type="dxa"/>
          </w:tcPr>
          <w:p w14:paraId="38B1521D" w14:textId="77777777" w:rsidR="007D590A" w:rsidRDefault="007D590A" w:rsidP="00BE1278">
            <w:pPr>
              <w:jc w:val="right"/>
              <w:rPr>
                <w:rFonts w:asciiTheme="minorHAnsi" w:hAnsiTheme="minorHAnsi" w:cstheme="minorHAnsi"/>
              </w:rPr>
            </w:pPr>
            <w:r>
              <w:rPr>
                <w:rFonts w:asciiTheme="minorHAnsi" w:hAnsiTheme="minorHAnsi" w:cstheme="minorHAnsi"/>
              </w:rPr>
              <w:t>7.7</w:t>
            </w:r>
          </w:p>
        </w:tc>
        <w:tc>
          <w:tcPr>
            <w:tcW w:w="722" w:type="dxa"/>
          </w:tcPr>
          <w:p w14:paraId="05A7F7E2" w14:textId="77777777" w:rsidR="007D590A" w:rsidRDefault="007D590A" w:rsidP="00BE1278">
            <w:pPr>
              <w:jc w:val="right"/>
              <w:rPr>
                <w:rFonts w:asciiTheme="minorHAnsi" w:hAnsiTheme="minorHAnsi" w:cstheme="minorHAnsi"/>
              </w:rPr>
            </w:pPr>
            <w:r>
              <w:rPr>
                <w:rFonts w:asciiTheme="minorHAnsi" w:hAnsiTheme="minorHAnsi" w:cstheme="minorHAnsi"/>
              </w:rPr>
              <w:t>14.4</w:t>
            </w:r>
          </w:p>
        </w:tc>
        <w:tc>
          <w:tcPr>
            <w:tcW w:w="889" w:type="dxa"/>
          </w:tcPr>
          <w:p w14:paraId="17DD484F" w14:textId="77777777" w:rsidR="007D590A" w:rsidRDefault="007D590A" w:rsidP="00BE1278">
            <w:pPr>
              <w:jc w:val="right"/>
              <w:rPr>
                <w:rFonts w:asciiTheme="minorHAnsi" w:hAnsiTheme="minorHAnsi" w:cstheme="minorHAnsi"/>
              </w:rPr>
            </w:pPr>
            <w:r>
              <w:rPr>
                <w:rFonts w:asciiTheme="minorHAnsi" w:hAnsiTheme="minorHAnsi" w:cstheme="minorHAnsi"/>
              </w:rPr>
              <w:t>24.1</w:t>
            </w:r>
          </w:p>
        </w:tc>
        <w:tc>
          <w:tcPr>
            <w:tcW w:w="722" w:type="dxa"/>
          </w:tcPr>
          <w:p w14:paraId="1F2BC2D0" w14:textId="77777777" w:rsidR="007D590A" w:rsidRDefault="007D590A" w:rsidP="00BE1278">
            <w:pPr>
              <w:jc w:val="right"/>
              <w:rPr>
                <w:rFonts w:asciiTheme="minorHAnsi" w:hAnsiTheme="minorHAnsi" w:cstheme="minorHAnsi"/>
              </w:rPr>
            </w:pPr>
            <w:r>
              <w:rPr>
                <w:rFonts w:asciiTheme="minorHAnsi" w:hAnsiTheme="minorHAnsi" w:cstheme="minorHAnsi"/>
              </w:rPr>
              <w:t>0.6</w:t>
            </w:r>
          </w:p>
        </w:tc>
        <w:tc>
          <w:tcPr>
            <w:tcW w:w="722" w:type="dxa"/>
          </w:tcPr>
          <w:p w14:paraId="6CDD5D4F" w14:textId="77777777" w:rsidR="007D590A" w:rsidRDefault="007D590A" w:rsidP="00BE1278">
            <w:pPr>
              <w:jc w:val="right"/>
              <w:rPr>
                <w:rFonts w:asciiTheme="minorHAnsi" w:hAnsiTheme="minorHAnsi" w:cstheme="minorHAnsi"/>
              </w:rPr>
            </w:pPr>
            <w:r>
              <w:rPr>
                <w:rFonts w:asciiTheme="minorHAnsi" w:hAnsiTheme="minorHAnsi" w:cstheme="minorHAnsi"/>
              </w:rPr>
              <w:t>1.4</w:t>
            </w:r>
          </w:p>
        </w:tc>
        <w:tc>
          <w:tcPr>
            <w:tcW w:w="722" w:type="dxa"/>
          </w:tcPr>
          <w:p w14:paraId="03517EF0" w14:textId="77777777" w:rsidR="007D590A" w:rsidRDefault="007D590A" w:rsidP="00BE1278">
            <w:pPr>
              <w:jc w:val="right"/>
              <w:rPr>
                <w:rFonts w:asciiTheme="minorHAnsi" w:hAnsiTheme="minorHAnsi" w:cstheme="minorHAnsi"/>
              </w:rPr>
            </w:pPr>
            <w:r>
              <w:rPr>
                <w:rFonts w:asciiTheme="minorHAnsi" w:hAnsiTheme="minorHAnsi" w:cstheme="minorHAnsi"/>
              </w:rPr>
              <w:t>1.6</w:t>
            </w:r>
          </w:p>
        </w:tc>
        <w:tc>
          <w:tcPr>
            <w:tcW w:w="722" w:type="dxa"/>
          </w:tcPr>
          <w:p w14:paraId="687F6B91" w14:textId="77777777" w:rsidR="007D590A" w:rsidRDefault="007D590A" w:rsidP="00BE1278">
            <w:pPr>
              <w:jc w:val="right"/>
              <w:rPr>
                <w:rFonts w:asciiTheme="minorHAnsi" w:hAnsiTheme="minorHAnsi" w:cstheme="minorHAnsi"/>
              </w:rPr>
            </w:pPr>
            <w:r>
              <w:rPr>
                <w:rFonts w:asciiTheme="minorHAnsi" w:hAnsiTheme="minorHAnsi" w:cstheme="minorHAnsi"/>
              </w:rPr>
              <w:t>2.1</w:t>
            </w:r>
          </w:p>
        </w:tc>
      </w:tr>
      <w:tr w:rsidR="007D590A" w14:paraId="0027B64D" w14:textId="77777777" w:rsidTr="00BE1278">
        <w:tc>
          <w:tcPr>
            <w:tcW w:w="2592" w:type="dxa"/>
            <w:shd w:val="clear" w:color="auto" w:fill="B7DDE8"/>
          </w:tcPr>
          <w:p w14:paraId="0E337ACB"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67FA696D" w14:textId="77777777" w:rsidR="007D590A" w:rsidRDefault="007D590A" w:rsidP="00BE1278">
            <w:pPr>
              <w:jc w:val="right"/>
              <w:rPr>
                <w:rFonts w:asciiTheme="minorHAnsi" w:hAnsiTheme="minorHAnsi" w:cstheme="minorHAnsi"/>
              </w:rPr>
            </w:pPr>
            <w:r>
              <w:rPr>
                <w:rFonts w:asciiTheme="minorHAnsi" w:hAnsiTheme="minorHAnsi" w:cstheme="minorHAnsi"/>
              </w:rPr>
              <w:t>5.6</w:t>
            </w:r>
          </w:p>
        </w:tc>
        <w:tc>
          <w:tcPr>
            <w:tcW w:w="722" w:type="dxa"/>
          </w:tcPr>
          <w:p w14:paraId="0CAB76D5" w14:textId="77777777" w:rsidR="007D590A" w:rsidRDefault="007D590A" w:rsidP="00BE1278">
            <w:pPr>
              <w:jc w:val="right"/>
              <w:rPr>
                <w:rFonts w:asciiTheme="minorHAnsi" w:hAnsiTheme="minorHAnsi" w:cstheme="minorHAnsi"/>
              </w:rPr>
            </w:pPr>
            <w:r>
              <w:rPr>
                <w:rFonts w:asciiTheme="minorHAnsi" w:hAnsiTheme="minorHAnsi" w:cstheme="minorHAnsi"/>
              </w:rPr>
              <w:t>10.2</w:t>
            </w:r>
          </w:p>
        </w:tc>
        <w:tc>
          <w:tcPr>
            <w:tcW w:w="722" w:type="dxa"/>
          </w:tcPr>
          <w:p w14:paraId="28FA8300" w14:textId="77777777" w:rsidR="007D590A" w:rsidRDefault="007D590A" w:rsidP="00BE1278">
            <w:pPr>
              <w:jc w:val="right"/>
              <w:rPr>
                <w:rFonts w:asciiTheme="minorHAnsi" w:hAnsiTheme="minorHAnsi" w:cstheme="minorHAnsi"/>
              </w:rPr>
            </w:pPr>
            <w:r>
              <w:rPr>
                <w:rFonts w:asciiTheme="minorHAnsi" w:hAnsiTheme="minorHAnsi" w:cstheme="minorHAnsi"/>
              </w:rPr>
              <w:t>15.3</w:t>
            </w:r>
          </w:p>
        </w:tc>
        <w:tc>
          <w:tcPr>
            <w:tcW w:w="889" w:type="dxa"/>
          </w:tcPr>
          <w:p w14:paraId="2D8064A1" w14:textId="77777777" w:rsidR="007D590A" w:rsidRDefault="007D590A" w:rsidP="00BE1278">
            <w:pPr>
              <w:jc w:val="right"/>
              <w:rPr>
                <w:rFonts w:asciiTheme="minorHAnsi" w:hAnsiTheme="minorHAnsi" w:cstheme="minorHAnsi"/>
              </w:rPr>
            </w:pPr>
            <w:r>
              <w:rPr>
                <w:rFonts w:asciiTheme="minorHAnsi" w:hAnsiTheme="minorHAnsi" w:cstheme="minorHAnsi"/>
              </w:rPr>
              <w:t>21.1</w:t>
            </w:r>
          </w:p>
        </w:tc>
        <w:tc>
          <w:tcPr>
            <w:tcW w:w="722" w:type="dxa"/>
          </w:tcPr>
          <w:p w14:paraId="31A12EDC" w14:textId="77777777" w:rsidR="007D590A" w:rsidRDefault="007D590A" w:rsidP="00BE1278">
            <w:pPr>
              <w:jc w:val="right"/>
              <w:rPr>
                <w:rFonts w:asciiTheme="minorHAnsi" w:hAnsiTheme="minorHAnsi" w:cstheme="minorHAnsi"/>
              </w:rPr>
            </w:pPr>
            <w:r>
              <w:rPr>
                <w:rFonts w:asciiTheme="minorHAnsi" w:hAnsiTheme="minorHAnsi" w:cstheme="minorHAnsi"/>
              </w:rPr>
              <w:t>1.6</w:t>
            </w:r>
          </w:p>
        </w:tc>
        <w:tc>
          <w:tcPr>
            <w:tcW w:w="722" w:type="dxa"/>
          </w:tcPr>
          <w:p w14:paraId="0F8F7482" w14:textId="77777777" w:rsidR="007D590A" w:rsidRDefault="007D590A" w:rsidP="00BE1278">
            <w:pPr>
              <w:jc w:val="right"/>
              <w:rPr>
                <w:rFonts w:asciiTheme="minorHAnsi" w:hAnsiTheme="minorHAnsi" w:cstheme="minorHAnsi"/>
              </w:rPr>
            </w:pPr>
            <w:r>
              <w:rPr>
                <w:rFonts w:asciiTheme="minorHAnsi" w:hAnsiTheme="minorHAnsi" w:cstheme="minorHAnsi"/>
              </w:rPr>
              <w:t>1.9</w:t>
            </w:r>
          </w:p>
        </w:tc>
        <w:tc>
          <w:tcPr>
            <w:tcW w:w="722" w:type="dxa"/>
          </w:tcPr>
          <w:p w14:paraId="0D7556C0" w14:textId="77777777" w:rsidR="007D590A" w:rsidRDefault="007D590A" w:rsidP="00BE1278">
            <w:pPr>
              <w:jc w:val="right"/>
              <w:rPr>
                <w:rFonts w:asciiTheme="minorHAnsi" w:hAnsiTheme="minorHAnsi" w:cstheme="minorHAnsi"/>
              </w:rPr>
            </w:pPr>
            <w:r>
              <w:rPr>
                <w:rFonts w:asciiTheme="minorHAnsi" w:hAnsiTheme="minorHAnsi" w:cstheme="minorHAnsi"/>
              </w:rPr>
              <w:t>1.7</w:t>
            </w:r>
          </w:p>
        </w:tc>
        <w:tc>
          <w:tcPr>
            <w:tcW w:w="722" w:type="dxa"/>
          </w:tcPr>
          <w:p w14:paraId="698DCE14" w14:textId="77777777" w:rsidR="007D590A" w:rsidRDefault="007D590A" w:rsidP="00BE1278">
            <w:pPr>
              <w:jc w:val="right"/>
              <w:rPr>
                <w:rFonts w:asciiTheme="minorHAnsi" w:hAnsiTheme="minorHAnsi" w:cstheme="minorHAnsi"/>
              </w:rPr>
            </w:pPr>
            <w:r>
              <w:rPr>
                <w:rFonts w:asciiTheme="minorHAnsi" w:hAnsiTheme="minorHAnsi" w:cstheme="minorHAnsi"/>
              </w:rPr>
              <w:t>1.8</w:t>
            </w:r>
          </w:p>
        </w:tc>
      </w:tr>
      <w:tr w:rsidR="007D590A" w14:paraId="082D148C" w14:textId="77777777" w:rsidTr="00BE1278">
        <w:tc>
          <w:tcPr>
            <w:tcW w:w="2592" w:type="dxa"/>
            <w:shd w:val="clear" w:color="auto" w:fill="B7DDE8"/>
          </w:tcPr>
          <w:p w14:paraId="0E896412"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47D0AD94" w14:textId="77777777" w:rsidR="007D590A" w:rsidRDefault="007D590A" w:rsidP="00BE1278">
            <w:pPr>
              <w:jc w:val="right"/>
              <w:rPr>
                <w:rFonts w:asciiTheme="minorHAnsi" w:hAnsiTheme="minorHAnsi" w:cstheme="minorHAnsi"/>
              </w:rPr>
            </w:pPr>
            <w:r>
              <w:rPr>
                <w:rFonts w:asciiTheme="minorHAnsi" w:hAnsiTheme="minorHAnsi" w:cstheme="minorHAnsi"/>
              </w:rPr>
              <w:t>10.9</w:t>
            </w:r>
          </w:p>
        </w:tc>
        <w:tc>
          <w:tcPr>
            <w:tcW w:w="722" w:type="dxa"/>
          </w:tcPr>
          <w:p w14:paraId="2B9FE0F6" w14:textId="77777777" w:rsidR="007D590A" w:rsidRDefault="007D590A" w:rsidP="00BE1278">
            <w:pPr>
              <w:jc w:val="right"/>
              <w:rPr>
                <w:rFonts w:asciiTheme="minorHAnsi" w:hAnsiTheme="minorHAnsi" w:cstheme="minorHAnsi"/>
              </w:rPr>
            </w:pPr>
            <w:r>
              <w:rPr>
                <w:rFonts w:asciiTheme="minorHAnsi" w:hAnsiTheme="minorHAnsi" w:cstheme="minorHAnsi"/>
              </w:rPr>
              <w:t>12.0</w:t>
            </w:r>
          </w:p>
        </w:tc>
        <w:tc>
          <w:tcPr>
            <w:tcW w:w="722" w:type="dxa"/>
          </w:tcPr>
          <w:p w14:paraId="2F861363" w14:textId="77777777" w:rsidR="007D590A" w:rsidRDefault="007D590A" w:rsidP="00BE1278">
            <w:pPr>
              <w:jc w:val="right"/>
              <w:rPr>
                <w:rFonts w:asciiTheme="minorHAnsi" w:hAnsiTheme="minorHAnsi" w:cstheme="minorHAnsi"/>
              </w:rPr>
            </w:pPr>
            <w:r>
              <w:rPr>
                <w:rFonts w:asciiTheme="minorHAnsi" w:hAnsiTheme="minorHAnsi" w:cstheme="minorHAnsi"/>
              </w:rPr>
              <w:t>15.6</w:t>
            </w:r>
          </w:p>
        </w:tc>
        <w:tc>
          <w:tcPr>
            <w:tcW w:w="889" w:type="dxa"/>
          </w:tcPr>
          <w:p w14:paraId="45A28485" w14:textId="77777777" w:rsidR="007D590A" w:rsidRDefault="007D590A" w:rsidP="00BE1278">
            <w:pPr>
              <w:jc w:val="right"/>
              <w:rPr>
                <w:rFonts w:asciiTheme="minorHAnsi" w:hAnsiTheme="minorHAnsi" w:cstheme="minorHAnsi"/>
              </w:rPr>
            </w:pPr>
            <w:r>
              <w:rPr>
                <w:rFonts w:asciiTheme="minorHAnsi" w:hAnsiTheme="minorHAnsi" w:cstheme="minorHAnsi"/>
              </w:rPr>
              <w:t>18.9</w:t>
            </w:r>
          </w:p>
        </w:tc>
        <w:tc>
          <w:tcPr>
            <w:tcW w:w="722" w:type="dxa"/>
          </w:tcPr>
          <w:p w14:paraId="06C2CE11" w14:textId="77777777" w:rsidR="007D590A" w:rsidRDefault="007D590A" w:rsidP="00BE1278">
            <w:pPr>
              <w:jc w:val="right"/>
              <w:rPr>
                <w:rFonts w:asciiTheme="minorHAnsi" w:hAnsiTheme="minorHAnsi" w:cstheme="minorHAnsi"/>
              </w:rPr>
            </w:pPr>
            <w:r>
              <w:rPr>
                <w:rFonts w:asciiTheme="minorHAnsi" w:hAnsiTheme="minorHAnsi" w:cstheme="minorHAnsi"/>
              </w:rPr>
              <w:t>3.0</w:t>
            </w:r>
          </w:p>
        </w:tc>
        <w:tc>
          <w:tcPr>
            <w:tcW w:w="722" w:type="dxa"/>
          </w:tcPr>
          <w:p w14:paraId="7A681D4A" w14:textId="77777777" w:rsidR="007D590A" w:rsidRDefault="007D590A" w:rsidP="00BE1278">
            <w:pPr>
              <w:jc w:val="right"/>
              <w:rPr>
                <w:rFonts w:asciiTheme="minorHAnsi" w:hAnsiTheme="minorHAnsi" w:cstheme="minorHAnsi"/>
              </w:rPr>
            </w:pPr>
            <w:r>
              <w:rPr>
                <w:rFonts w:asciiTheme="minorHAnsi" w:hAnsiTheme="minorHAnsi" w:cstheme="minorHAnsi"/>
              </w:rPr>
              <w:t>2.2</w:t>
            </w:r>
          </w:p>
        </w:tc>
        <w:tc>
          <w:tcPr>
            <w:tcW w:w="722" w:type="dxa"/>
          </w:tcPr>
          <w:p w14:paraId="0738AC27" w14:textId="77777777" w:rsidR="007D590A" w:rsidRDefault="007D590A" w:rsidP="00BE1278">
            <w:pPr>
              <w:jc w:val="right"/>
              <w:rPr>
                <w:rFonts w:asciiTheme="minorHAnsi" w:hAnsiTheme="minorHAnsi" w:cstheme="minorHAnsi"/>
              </w:rPr>
            </w:pPr>
            <w:r>
              <w:rPr>
                <w:rFonts w:asciiTheme="minorHAnsi" w:hAnsiTheme="minorHAnsi" w:cstheme="minorHAnsi"/>
              </w:rPr>
              <w:t>1.8</w:t>
            </w:r>
          </w:p>
        </w:tc>
        <w:tc>
          <w:tcPr>
            <w:tcW w:w="722" w:type="dxa"/>
          </w:tcPr>
          <w:p w14:paraId="243108D8" w14:textId="77777777" w:rsidR="007D590A" w:rsidRDefault="007D590A" w:rsidP="00BE1278">
            <w:pPr>
              <w:jc w:val="right"/>
              <w:rPr>
                <w:rFonts w:asciiTheme="minorHAnsi" w:hAnsiTheme="minorHAnsi" w:cstheme="minorHAnsi"/>
              </w:rPr>
            </w:pPr>
            <w:r>
              <w:rPr>
                <w:rFonts w:asciiTheme="minorHAnsi" w:hAnsiTheme="minorHAnsi" w:cstheme="minorHAnsi"/>
              </w:rPr>
              <w:t>1.6</w:t>
            </w:r>
          </w:p>
        </w:tc>
      </w:tr>
      <w:tr w:rsidR="007D590A" w14:paraId="30DBC9CB" w14:textId="77777777" w:rsidTr="00BE1278">
        <w:tc>
          <w:tcPr>
            <w:tcW w:w="2592" w:type="dxa"/>
            <w:shd w:val="clear" w:color="auto" w:fill="B7DDE8"/>
          </w:tcPr>
          <w:p w14:paraId="4479FCAD"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16DF4D12" w14:textId="77777777" w:rsidR="007D590A" w:rsidRDefault="007D590A" w:rsidP="00BE1278">
            <w:pPr>
              <w:jc w:val="right"/>
              <w:rPr>
                <w:rFonts w:asciiTheme="minorHAnsi" w:hAnsiTheme="minorHAnsi" w:cstheme="minorHAnsi"/>
              </w:rPr>
            </w:pPr>
            <w:r>
              <w:rPr>
                <w:rFonts w:asciiTheme="minorHAnsi" w:hAnsiTheme="minorHAnsi" w:cstheme="minorHAnsi"/>
              </w:rPr>
              <w:t>10.9</w:t>
            </w:r>
          </w:p>
        </w:tc>
        <w:tc>
          <w:tcPr>
            <w:tcW w:w="722" w:type="dxa"/>
          </w:tcPr>
          <w:p w14:paraId="0F9C6550" w14:textId="77777777" w:rsidR="007D590A" w:rsidRDefault="007D590A" w:rsidP="00BE1278">
            <w:pPr>
              <w:jc w:val="right"/>
              <w:rPr>
                <w:rFonts w:asciiTheme="minorHAnsi" w:hAnsiTheme="minorHAnsi" w:cstheme="minorHAnsi"/>
              </w:rPr>
            </w:pPr>
            <w:r>
              <w:rPr>
                <w:rFonts w:asciiTheme="minorHAnsi" w:hAnsiTheme="minorHAnsi" w:cstheme="minorHAnsi"/>
              </w:rPr>
              <w:t>13.2</w:t>
            </w:r>
          </w:p>
        </w:tc>
        <w:tc>
          <w:tcPr>
            <w:tcW w:w="722" w:type="dxa"/>
          </w:tcPr>
          <w:p w14:paraId="7DE76342" w14:textId="77777777" w:rsidR="007D590A" w:rsidRDefault="007D590A" w:rsidP="00BE1278">
            <w:pPr>
              <w:jc w:val="right"/>
              <w:rPr>
                <w:rFonts w:asciiTheme="minorHAnsi" w:hAnsiTheme="minorHAnsi" w:cstheme="minorHAnsi"/>
              </w:rPr>
            </w:pPr>
            <w:r>
              <w:rPr>
                <w:rFonts w:asciiTheme="minorHAnsi" w:hAnsiTheme="minorHAnsi" w:cstheme="minorHAnsi"/>
              </w:rPr>
              <w:t>16.0</w:t>
            </w:r>
          </w:p>
        </w:tc>
        <w:tc>
          <w:tcPr>
            <w:tcW w:w="889" w:type="dxa"/>
          </w:tcPr>
          <w:p w14:paraId="30D7D9D5" w14:textId="77777777" w:rsidR="007D590A" w:rsidRDefault="007D590A" w:rsidP="00BE1278">
            <w:pPr>
              <w:jc w:val="right"/>
              <w:rPr>
                <w:rFonts w:asciiTheme="minorHAnsi" w:hAnsiTheme="minorHAnsi" w:cstheme="minorHAnsi"/>
              </w:rPr>
            </w:pPr>
            <w:r>
              <w:rPr>
                <w:rFonts w:asciiTheme="minorHAnsi" w:hAnsiTheme="minorHAnsi" w:cstheme="minorHAnsi"/>
              </w:rPr>
              <w:t>17.3</w:t>
            </w:r>
          </w:p>
        </w:tc>
        <w:tc>
          <w:tcPr>
            <w:tcW w:w="722" w:type="dxa"/>
          </w:tcPr>
          <w:p w14:paraId="63CC87C9" w14:textId="77777777" w:rsidR="007D590A" w:rsidRDefault="007D590A" w:rsidP="00BE1278">
            <w:pPr>
              <w:jc w:val="right"/>
              <w:rPr>
                <w:rFonts w:asciiTheme="minorHAnsi" w:hAnsiTheme="minorHAnsi" w:cstheme="minorHAnsi"/>
              </w:rPr>
            </w:pPr>
            <w:r>
              <w:rPr>
                <w:rFonts w:asciiTheme="minorHAnsi" w:hAnsiTheme="minorHAnsi" w:cstheme="minorHAnsi"/>
              </w:rPr>
              <w:t>3.0</w:t>
            </w:r>
          </w:p>
        </w:tc>
        <w:tc>
          <w:tcPr>
            <w:tcW w:w="722" w:type="dxa"/>
          </w:tcPr>
          <w:p w14:paraId="388207D5" w14:textId="77777777" w:rsidR="007D590A" w:rsidRDefault="007D590A" w:rsidP="00BE1278">
            <w:pPr>
              <w:jc w:val="right"/>
              <w:rPr>
                <w:rFonts w:asciiTheme="minorHAnsi" w:hAnsiTheme="minorHAnsi" w:cstheme="minorHAnsi"/>
              </w:rPr>
            </w:pPr>
            <w:r>
              <w:rPr>
                <w:rFonts w:asciiTheme="minorHAnsi" w:hAnsiTheme="minorHAnsi" w:cstheme="minorHAnsi"/>
              </w:rPr>
              <w:t>2.4</w:t>
            </w:r>
          </w:p>
        </w:tc>
        <w:tc>
          <w:tcPr>
            <w:tcW w:w="722" w:type="dxa"/>
          </w:tcPr>
          <w:p w14:paraId="6F7339BD" w14:textId="77777777" w:rsidR="007D590A" w:rsidRDefault="007D590A" w:rsidP="00BE1278">
            <w:pPr>
              <w:jc w:val="right"/>
              <w:rPr>
                <w:rFonts w:asciiTheme="minorHAnsi" w:hAnsiTheme="minorHAnsi" w:cstheme="minorHAnsi"/>
              </w:rPr>
            </w:pPr>
            <w:r>
              <w:rPr>
                <w:rFonts w:asciiTheme="minorHAnsi" w:hAnsiTheme="minorHAnsi" w:cstheme="minorHAnsi"/>
              </w:rPr>
              <w:t>1.8</w:t>
            </w:r>
          </w:p>
        </w:tc>
        <w:tc>
          <w:tcPr>
            <w:tcW w:w="722" w:type="dxa"/>
          </w:tcPr>
          <w:p w14:paraId="327AECD1" w14:textId="77777777" w:rsidR="007D590A" w:rsidRDefault="007D590A" w:rsidP="00BE1278">
            <w:pPr>
              <w:jc w:val="right"/>
              <w:rPr>
                <w:rFonts w:asciiTheme="minorHAnsi" w:hAnsiTheme="minorHAnsi" w:cstheme="minorHAnsi"/>
              </w:rPr>
            </w:pPr>
            <w:r>
              <w:rPr>
                <w:rFonts w:asciiTheme="minorHAnsi" w:hAnsiTheme="minorHAnsi" w:cstheme="minorHAnsi"/>
              </w:rPr>
              <w:t>1.5</w:t>
            </w:r>
          </w:p>
        </w:tc>
      </w:tr>
      <w:tr w:rsidR="007D590A" w14:paraId="621DC0D9" w14:textId="77777777" w:rsidTr="00BE1278">
        <w:tc>
          <w:tcPr>
            <w:tcW w:w="2592" w:type="dxa"/>
            <w:shd w:val="clear" w:color="auto" w:fill="B7DDE8"/>
          </w:tcPr>
          <w:p w14:paraId="7AD94F9A"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7DCFC57F" w14:textId="77777777" w:rsidR="007D590A" w:rsidRDefault="007D590A" w:rsidP="00BE1278">
            <w:pPr>
              <w:jc w:val="right"/>
              <w:rPr>
                <w:rFonts w:asciiTheme="minorHAnsi" w:hAnsiTheme="minorHAnsi" w:cstheme="minorHAnsi"/>
              </w:rPr>
            </w:pPr>
            <w:r>
              <w:rPr>
                <w:rFonts w:asciiTheme="minorHAnsi" w:hAnsiTheme="minorHAnsi" w:cstheme="minorHAnsi"/>
              </w:rPr>
              <w:t>3.5</w:t>
            </w:r>
          </w:p>
        </w:tc>
        <w:tc>
          <w:tcPr>
            <w:tcW w:w="722" w:type="dxa"/>
          </w:tcPr>
          <w:p w14:paraId="26D89166" w14:textId="77777777" w:rsidR="007D590A" w:rsidRDefault="007D590A" w:rsidP="00BE1278">
            <w:pPr>
              <w:jc w:val="right"/>
              <w:rPr>
                <w:rFonts w:asciiTheme="minorHAnsi" w:hAnsiTheme="minorHAnsi" w:cstheme="minorHAnsi"/>
              </w:rPr>
            </w:pPr>
            <w:r>
              <w:rPr>
                <w:rFonts w:asciiTheme="minorHAnsi" w:hAnsiTheme="minorHAnsi" w:cstheme="minorHAnsi"/>
              </w:rPr>
              <w:t>7.0</w:t>
            </w:r>
          </w:p>
        </w:tc>
        <w:tc>
          <w:tcPr>
            <w:tcW w:w="722" w:type="dxa"/>
          </w:tcPr>
          <w:p w14:paraId="5D4EBE0F" w14:textId="77777777" w:rsidR="007D590A" w:rsidRDefault="007D590A" w:rsidP="00BE1278">
            <w:pPr>
              <w:jc w:val="right"/>
              <w:rPr>
                <w:rFonts w:asciiTheme="minorHAnsi" w:hAnsiTheme="minorHAnsi" w:cstheme="minorHAnsi"/>
              </w:rPr>
            </w:pPr>
            <w:r>
              <w:rPr>
                <w:rFonts w:asciiTheme="minorHAnsi" w:hAnsiTheme="minorHAnsi" w:cstheme="minorHAnsi"/>
              </w:rPr>
              <w:t>10.0</w:t>
            </w:r>
          </w:p>
        </w:tc>
        <w:tc>
          <w:tcPr>
            <w:tcW w:w="889" w:type="dxa"/>
          </w:tcPr>
          <w:p w14:paraId="30DE34A5" w14:textId="77777777" w:rsidR="007D590A" w:rsidRDefault="007D590A" w:rsidP="00BE1278">
            <w:pPr>
              <w:jc w:val="right"/>
              <w:rPr>
                <w:rFonts w:asciiTheme="minorHAnsi" w:hAnsiTheme="minorHAnsi" w:cstheme="minorHAnsi"/>
              </w:rPr>
            </w:pPr>
            <w:r>
              <w:rPr>
                <w:rFonts w:asciiTheme="minorHAnsi" w:hAnsiTheme="minorHAnsi" w:cstheme="minorHAnsi"/>
              </w:rPr>
              <w:t>14.2</w:t>
            </w:r>
          </w:p>
        </w:tc>
        <w:tc>
          <w:tcPr>
            <w:tcW w:w="722" w:type="dxa"/>
          </w:tcPr>
          <w:p w14:paraId="579666B2" w14:textId="77777777" w:rsidR="007D590A" w:rsidRDefault="007D590A" w:rsidP="00BE1278">
            <w:pPr>
              <w:jc w:val="right"/>
              <w:rPr>
                <w:rFonts w:asciiTheme="minorHAnsi" w:hAnsiTheme="minorHAnsi" w:cstheme="minorHAnsi"/>
              </w:rPr>
            </w:pPr>
            <w:r>
              <w:rPr>
                <w:rFonts w:asciiTheme="minorHAnsi" w:hAnsiTheme="minorHAnsi" w:cstheme="minorHAnsi"/>
              </w:rPr>
              <w:t>1.0</w:t>
            </w:r>
          </w:p>
        </w:tc>
        <w:tc>
          <w:tcPr>
            <w:tcW w:w="722" w:type="dxa"/>
          </w:tcPr>
          <w:p w14:paraId="3FEEA2D1" w14:textId="77777777" w:rsidR="007D590A" w:rsidRDefault="007D590A" w:rsidP="00BE1278">
            <w:pPr>
              <w:jc w:val="right"/>
              <w:rPr>
                <w:rFonts w:asciiTheme="minorHAnsi" w:hAnsiTheme="minorHAnsi" w:cstheme="minorHAnsi"/>
              </w:rPr>
            </w:pPr>
            <w:r>
              <w:rPr>
                <w:rFonts w:asciiTheme="minorHAnsi" w:hAnsiTheme="minorHAnsi" w:cstheme="minorHAnsi"/>
              </w:rPr>
              <w:t>1.3</w:t>
            </w:r>
          </w:p>
        </w:tc>
        <w:tc>
          <w:tcPr>
            <w:tcW w:w="722" w:type="dxa"/>
          </w:tcPr>
          <w:p w14:paraId="40E8F1D6" w14:textId="77777777" w:rsidR="007D590A" w:rsidRDefault="007D590A" w:rsidP="00BE1278">
            <w:pPr>
              <w:jc w:val="right"/>
              <w:rPr>
                <w:rFonts w:asciiTheme="minorHAnsi" w:hAnsiTheme="minorHAnsi" w:cstheme="minorHAnsi"/>
              </w:rPr>
            </w:pPr>
            <w:r>
              <w:rPr>
                <w:rFonts w:asciiTheme="minorHAnsi" w:hAnsiTheme="minorHAnsi" w:cstheme="minorHAnsi"/>
              </w:rPr>
              <w:t>1.1</w:t>
            </w:r>
          </w:p>
        </w:tc>
        <w:tc>
          <w:tcPr>
            <w:tcW w:w="722" w:type="dxa"/>
          </w:tcPr>
          <w:p w14:paraId="43926447" w14:textId="77777777" w:rsidR="007D590A" w:rsidRDefault="007D590A" w:rsidP="00BE1278">
            <w:pPr>
              <w:jc w:val="right"/>
              <w:rPr>
                <w:rFonts w:asciiTheme="minorHAnsi" w:hAnsiTheme="minorHAnsi" w:cstheme="minorHAnsi"/>
              </w:rPr>
            </w:pPr>
            <w:r>
              <w:rPr>
                <w:rFonts w:asciiTheme="minorHAnsi" w:hAnsiTheme="minorHAnsi" w:cstheme="minorHAnsi"/>
              </w:rPr>
              <w:t>1.2</w:t>
            </w:r>
          </w:p>
        </w:tc>
      </w:tr>
      <w:tr w:rsidR="007D590A" w14:paraId="621D2B0E" w14:textId="77777777" w:rsidTr="00BE1278">
        <w:tc>
          <w:tcPr>
            <w:tcW w:w="2592" w:type="dxa"/>
            <w:shd w:val="clear" w:color="auto" w:fill="B7DDE8"/>
          </w:tcPr>
          <w:p w14:paraId="2A7C227E"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7744178F" w14:textId="77777777" w:rsidR="007D590A" w:rsidRDefault="007D590A" w:rsidP="00BE1278">
            <w:pPr>
              <w:jc w:val="right"/>
              <w:rPr>
                <w:rFonts w:asciiTheme="minorHAnsi" w:hAnsiTheme="minorHAnsi" w:cstheme="minorHAnsi"/>
              </w:rPr>
            </w:pPr>
            <w:r>
              <w:rPr>
                <w:rFonts w:asciiTheme="minorHAnsi" w:hAnsiTheme="minorHAnsi" w:cstheme="minorHAnsi"/>
              </w:rPr>
              <w:t>3.4</w:t>
            </w:r>
          </w:p>
        </w:tc>
        <w:tc>
          <w:tcPr>
            <w:tcW w:w="722" w:type="dxa"/>
          </w:tcPr>
          <w:p w14:paraId="0A48B659" w14:textId="77777777" w:rsidR="007D590A" w:rsidRDefault="007D590A" w:rsidP="00BE1278">
            <w:pPr>
              <w:jc w:val="right"/>
              <w:rPr>
                <w:rFonts w:asciiTheme="minorHAnsi" w:hAnsiTheme="minorHAnsi" w:cstheme="minorHAnsi"/>
              </w:rPr>
            </w:pPr>
            <w:r>
              <w:rPr>
                <w:rFonts w:asciiTheme="minorHAnsi" w:hAnsiTheme="minorHAnsi" w:cstheme="minorHAnsi"/>
              </w:rPr>
              <w:t>6.5</w:t>
            </w:r>
          </w:p>
        </w:tc>
        <w:tc>
          <w:tcPr>
            <w:tcW w:w="722" w:type="dxa"/>
          </w:tcPr>
          <w:p w14:paraId="22882F4D" w14:textId="77777777" w:rsidR="007D590A" w:rsidRDefault="007D590A" w:rsidP="00BE1278">
            <w:pPr>
              <w:jc w:val="right"/>
              <w:rPr>
                <w:rFonts w:asciiTheme="minorHAnsi" w:hAnsiTheme="minorHAnsi" w:cstheme="minorHAnsi"/>
              </w:rPr>
            </w:pPr>
            <w:r>
              <w:rPr>
                <w:rFonts w:asciiTheme="minorHAnsi" w:hAnsiTheme="minorHAnsi" w:cstheme="minorHAnsi"/>
              </w:rPr>
              <w:t>10.5</w:t>
            </w:r>
          </w:p>
        </w:tc>
        <w:tc>
          <w:tcPr>
            <w:tcW w:w="889" w:type="dxa"/>
          </w:tcPr>
          <w:p w14:paraId="5D8B74F0" w14:textId="77777777" w:rsidR="007D590A" w:rsidRDefault="007D590A" w:rsidP="00BE1278">
            <w:pPr>
              <w:jc w:val="right"/>
              <w:rPr>
                <w:rFonts w:asciiTheme="minorHAnsi" w:hAnsiTheme="minorHAnsi" w:cstheme="minorHAnsi"/>
              </w:rPr>
            </w:pPr>
            <w:r>
              <w:rPr>
                <w:rFonts w:asciiTheme="minorHAnsi" w:hAnsiTheme="minorHAnsi" w:cstheme="minorHAnsi"/>
              </w:rPr>
              <w:t>14.3</w:t>
            </w:r>
          </w:p>
        </w:tc>
        <w:tc>
          <w:tcPr>
            <w:tcW w:w="722" w:type="dxa"/>
          </w:tcPr>
          <w:p w14:paraId="4A11FE78" w14:textId="77777777" w:rsidR="007D590A" w:rsidRDefault="007D590A" w:rsidP="00BE1278">
            <w:pPr>
              <w:jc w:val="right"/>
              <w:rPr>
                <w:rFonts w:asciiTheme="minorHAnsi" w:hAnsiTheme="minorHAnsi" w:cstheme="minorHAnsi"/>
              </w:rPr>
            </w:pPr>
            <w:r>
              <w:rPr>
                <w:rFonts w:asciiTheme="minorHAnsi" w:hAnsiTheme="minorHAnsi" w:cstheme="minorHAnsi"/>
              </w:rPr>
              <w:t>0.9</w:t>
            </w:r>
          </w:p>
        </w:tc>
        <w:tc>
          <w:tcPr>
            <w:tcW w:w="722" w:type="dxa"/>
          </w:tcPr>
          <w:p w14:paraId="2F5C0EEC" w14:textId="77777777" w:rsidR="007D590A" w:rsidRDefault="007D590A" w:rsidP="00BE1278">
            <w:pPr>
              <w:jc w:val="right"/>
              <w:rPr>
                <w:rFonts w:asciiTheme="minorHAnsi" w:hAnsiTheme="minorHAnsi" w:cstheme="minorHAnsi"/>
              </w:rPr>
            </w:pPr>
            <w:r>
              <w:rPr>
                <w:rFonts w:asciiTheme="minorHAnsi" w:hAnsiTheme="minorHAnsi" w:cstheme="minorHAnsi"/>
              </w:rPr>
              <w:t>1.2</w:t>
            </w:r>
          </w:p>
        </w:tc>
        <w:tc>
          <w:tcPr>
            <w:tcW w:w="722" w:type="dxa"/>
          </w:tcPr>
          <w:p w14:paraId="79B53897" w14:textId="77777777" w:rsidR="007D590A" w:rsidRDefault="007D590A" w:rsidP="00BE1278">
            <w:pPr>
              <w:jc w:val="right"/>
              <w:rPr>
                <w:rFonts w:asciiTheme="minorHAnsi" w:hAnsiTheme="minorHAnsi" w:cstheme="minorHAnsi"/>
              </w:rPr>
            </w:pPr>
            <w:r>
              <w:rPr>
                <w:rFonts w:asciiTheme="minorHAnsi" w:hAnsiTheme="minorHAnsi" w:cstheme="minorHAnsi"/>
              </w:rPr>
              <w:t>1.2</w:t>
            </w:r>
          </w:p>
        </w:tc>
        <w:tc>
          <w:tcPr>
            <w:tcW w:w="722" w:type="dxa"/>
          </w:tcPr>
          <w:p w14:paraId="3848F649" w14:textId="77777777" w:rsidR="007D590A" w:rsidRDefault="007D590A" w:rsidP="00BE1278">
            <w:pPr>
              <w:jc w:val="right"/>
              <w:rPr>
                <w:rFonts w:asciiTheme="minorHAnsi" w:hAnsiTheme="minorHAnsi" w:cstheme="minorHAnsi"/>
              </w:rPr>
            </w:pPr>
            <w:r>
              <w:rPr>
                <w:rFonts w:asciiTheme="minorHAnsi" w:hAnsiTheme="minorHAnsi" w:cstheme="minorHAnsi"/>
              </w:rPr>
              <w:t>1.2</w:t>
            </w:r>
          </w:p>
        </w:tc>
      </w:tr>
      <w:tr w:rsidR="007D590A" w14:paraId="05C0B0CC" w14:textId="77777777" w:rsidTr="00BE1278">
        <w:tc>
          <w:tcPr>
            <w:tcW w:w="2592" w:type="dxa"/>
            <w:shd w:val="clear" w:color="auto" w:fill="B7DDE8"/>
          </w:tcPr>
          <w:p w14:paraId="14099E71"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50100D2C" w14:textId="77777777" w:rsidR="007D590A" w:rsidRDefault="007D590A" w:rsidP="00BE1278">
            <w:pPr>
              <w:jc w:val="right"/>
              <w:rPr>
                <w:rFonts w:asciiTheme="minorHAnsi" w:hAnsiTheme="minorHAnsi" w:cstheme="minorHAnsi"/>
              </w:rPr>
            </w:pPr>
            <w:r>
              <w:rPr>
                <w:rFonts w:asciiTheme="minorHAnsi" w:hAnsiTheme="minorHAnsi" w:cstheme="minorHAnsi"/>
              </w:rPr>
              <w:t>0.8</w:t>
            </w:r>
          </w:p>
        </w:tc>
        <w:tc>
          <w:tcPr>
            <w:tcW w:w="722" w:type="dxa"/>
          </w:tcPr>
          <w:p w14:paraId="12D62CB3" w14:textId="77777777" w:rsidR="007D590A" w:rsidRDefault="007D590A" w:rsidP="00BE1278">
            <w:pPr>
              <w:jc w:val="right"/>
              <w:rPr>
                <w:rFonts w:asciiTheme="minorHAnsi" w:hAnsiTheme="minorHAnsi" w:cstheme="minorHAnsi"/>
              </w:rPr>
            </w:pPr>
            <w:r>
              <w:rPr>
                <w:rFonts w:asciiTheme="minorHAnsi" w:hAnsiTheme="minorHAnsi" w:cstheme="minorHAnsi"/>
              </w:rPr>
              <w:t>3.1</w:t>
            </w:r>
          </w:p>
        </w:tc>
        <w:tc>
          <w:tcPr>
            <w:tcW w:w="722" w:type="dxa"/>
          </w:tcPr>
          <w:p w14:paraId="3D7D8F17" w14:textId="77777777" w:rsidR="007D590A" w:rsidRDefault="007D590A" w:rsidP="00BE1278">
            <w:pPr>
              <w:jc w:val="right"/>
              <w:rPr>
                <w:rFonts w:asciiTheme="minorHAnsi" w:hAnsiTheme="minorHAnsi" w:cstheme="minorHAnsi"/>
              </w:rPr>
            </w:pPr>
            <w:r>
              <w:rPr>
                <w:rFonts w:asciiTheme="minorHAnsi" w:hAnsiTheme="minorHAnsi" w:cstheme="minorHAnsi"/>
              </w:rPr>
              <w:t>6.2</w:t>
            </w:r>
          </w:p>
        </w:tc>
        <w:tc>
          <w:tcPr>
            <w:tcW w:w="889" w:type="dxa"/>
          </w:tcPr>
          <w:p w14:paraId="14E74AD0" w14:textId="77777777" w:rsidR="007D590A" w:rsidRDefault="007D590A" w:rsidP="00BE1278">
            <w:pPr>
              <w:jc w:val="right"/>
              <w:rPr>
                <w:rFonts w:asciiTheme="minorHAnsi" w:hAnsiTheme="minorHAnsi" w:cstheme="minorHAnsi"/>
              </w:rPr>
            </w:pPr>
            <w:r>
              <w:rPr>
                <w:rFonts w:asciiTheme="minorHAnsi" w:hAnsiTheme="minorHAnsi" w:cstheme="minorHAnsi"/>
              </w:rPr>
              <w:t>16.3</w:t>
            </w:r>
          </w:p>
        </w:tc>
        <w:tc>
          <w:tcPr>
            <w:tcW w:w="722" w:type="dxa"/>
          </w:tcPr>
          <w:p w14:paraId="082DBECB" w14:textId="77777777" w:rsidR="007D590A" w:rsidRDefault="007D590A" w:rsidP="00BE1278">
            <w:pPr>
              <w:jc w:val="right"/>
              <w:rPr>
                <w:rFonts w:asciiTheme="minorHAnsi" w:hAnsiTheme="minorHAnsi" w:cstheme="minorHAnsi"/>
              </w:rPr>
            </w:pPr>
            <w:r>
              <w:rPr>
                <w:rFonts w:asciiTheme="minorHAnsi" w:hAnsiTheme="minorHAnsi" w:cstheme="minorHAnsi"/>
              </w:rPr>
              <w:t>0.2</w:t>
            </w:r>
          </w:p>
        </w:tc>
        <w:tc>
          <w:tcPr>
            <w:tcW w:w="722" w:type="dxa"/>
          </w:tcPr>
          <w:p w14:paraId="5DFD322F" w14:textId="77777777" w:rsidR="007D590A" w:rsidRDefault="007D590A" w:rsidP="00BE1278">
            <w:pPr>
              <w:jc w:val="right"/>
              <w:rPr>
                <w:rFonts w:asciiTheme="minorHAnsi" w:hAnsiTheme="minorHAnsi" w:cstheme="minorHAnsi"/>
              </w:rPr>
            </w:pPr>
            <w:r>
              <w:rPr>
                <w:rFonts w:asciiTheme="minorHAnsi" w:hAnsiTheme="minorHAnsi" w:cstheme="minorHAnsi"/>
              </w:rPr>
              <w:t>0.6</w:t>
            </w:r>
          </w:p>
        </w:tc>
        <w:tc>
          <w:tcPr>
            <w:tcW w:w="722" w:type="dxa"/>
          </w:tcPr>
          <w:p w14:paraId="557B1701" w14:textId="77777777" w:rsidR="007D590A" w:rsidRDefault="007D590A" w:rsidP="00BE1278">
            <w:pPr>
              <w:jc w:val="right"/>
              <w:rPr>
                <w:rFonts w:asciiTheme="minorHAnsi" w:hAnsiTheme="minorHAnsi" w:cstheme="minorHAnsi"/>
              </w:rPr>
            </w:pPr>
            <w:r>
              <w:rPr>
                <w:rFonts w:asciiTheme="minorHAnsi" w:hAnsiTheme="minorHAnsi" w:cstheme="minorHAnsi"/>
              </w:rPr>
              <w:t>0.7</w:t>
            </w:r>
          </w:p>
        </w:tc>
        <w:tc>
          <w:tcPr>
            <w:tcW w:w="722" w:type="dxa"/>
          </w:tcPr>
          <w:p w14:paraId="6E2E6AB6" w14:textId="77777777" w:rsidR="007D590A" w:rsidRDefault="007D590A" w:rsidP="00BE1278">
            <w:pPr>
              <w:jc w:val="right"/>
              <w:rPr>
                <w:rFonts w:asciiTheme="minorHAnsi" w:hAnsiTheme="minorHAnsi" w:cstheme="minorHAnsi"/>
              </w:rPr>
            </w:pPr>
            <w:r>
              <w:rPr>
                <w:rFonts w:asciiTheme="minorHAnsi" w:hAnsiTheme="minorHAnsi" w:cstheme="minorHAnsi"/>
              </w:rPr>
              <w:t>1.4</w:t>
            </w:r>
          </w:p>
        </w:tc>
      </w:tr>
      <w:tr w:rsidR="007D590A" w14:paraId="52CCFB5F" w14:textId="77777777" w:rsidTr="00BE1278">
        <w:tc>
          <w:tcPr>
            <w:tcW w:w="2592" w:type="dxa"/>
            <w:shd w:val="clear" w:color="auto" w:fill="B7DDE8"/>
          </w:tcPr>
          <w:p w14:paraId="4C4B2C25" w14:textId="77777777" w:rsidR="007D590A" w:rsidRPr="00397CBF" w:rsidRDefault="007D590A" w:rsidP="00BE1278">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7AE95D75" w14:textId="77777777" w:rsidR="007D590A" w:rsidRDefault="007D590A" w:rsidP="00BE1278">
            <w:pPr>
              <w:jc w:val="right"/>
              <w:rPr>
                <w:rFonts w:asciiTheme="minorHAnsi" w:hAnsiTheme="minorHAnsi" w:cstheme="minorHAnsi"/>
              </w:rPr>
            </w:pPr>
            <w:r>
              <w:rPr>
                <w:rFonts w:asciiTheme="minorHAnsi" w:hAnsiTheme="minorHAnsi" w:cstheme="minorHAnsi"/>
              </w:rPr>
              <w:t>3.6</w:t>
            </w:r>
          </w:p>
        </w:tc>
        <w:tc>
          <w:tcPr>
            <w:tcW w:w="722" w:type="dxa"/>
          </w:tcPr>
          <w:p w14:paraId="65B33F6C" w14:textId="77777777" w:rsidR="007D590A" w:rsidRDefault="007D590A" w:rsidP="00BE1278">
            <w:pPr>
              <w:jc w:val="right"/>
              <w:rPr>
                <w:rFonts w:asciiTheme="minorHAnsi" w:hAnsiTheme="minorHAnsi" w:cstheme="minorHAnsi"/>
              </w:rPr>
            </w:pPr>
            <w:r>
              <w:rPr>
                <w:rFonts w:asciiTheme="minorHAnsi" w:hAnsiTheme="minorHAnsi" w:cstheme="minorHAnsi"/>
              </w:rPr>
              <w:t>4.6</w:t>
            </w:r>
          </w:p>
        </w:tc>
        <w:tc>
          <w:tcPr>
            <w:tcW w:w="722" w:type="dxa"/>
          </w:tcPr>
          <w:p w14:paraId="2894FE0F" w14:textId="77777777" w:rsidR="007D590A" w:rsidRDefault="007D590A" w:rsidP="00BE1278">
            <w:pPr>
              <w:jc w:val="right"/>
              <w:rPr>
                <w:rFonts w:asciiTheme="minorHAnsi" w:hAnsiTheme="minorHAnsi" w:cstheme="minorHAnsi"/>
              </w:rPr>
            </w:pPr>
            <w:r>
              <w:rPr>
                <w:rFonts w:asciiTheme="minorHAnsi" w:hAnsiTheme="minorHAnsi" w:cstheme="minorHAnsi"/>
              </w:rPr>
              <w:t>8.3</w:t>
            </w:r>
          </w:p>
        </w:tc>
        <w:tc>
          <w:tcPr>
            <w:tcW w:w="889" w:type="dxa"/>
          </w:tcPr>
          <w:p w14:paraId="76E34788" w14:textId="77777777" w:rsidR="007D590A" w:rsidRDefault="007D590A" w:rsidP="00BE1278">
            <w:pPr>
              <w:jc w:val="right"/>
              <w:rPr>
                <w:rFonts w:asciiTheme="minorHAnsi" w:hAnsiTheme="minorHAnsi" w:cstheme="minorHAnsi"/>
              </w:rPr>
            </w:pPr>
            <w:r>
              <w:rPr>
                <w:rFonts w:asciiTheme="minorHAnsi" w:hAnsiTheme="minorHAnsi" w:cstheme="minorHAnsi"/>
              </w:rPr>
              <w:t>12.8</w:t>
            </w:r>
          </w:p>
        </w:tc>
        <w:tc>
          <w:tcPr>
            <w:tcW w:w="722" w:type="dxa"/>
          </w:tcPr>
          <w:p w14:paraId="083C348E" w14:textId="77777777" w:rsidR="007D590A" w:rsidRDefault="007D590A" w:rsidP="00BE1278">
            <w:pPr>
              <w:jc w:val="right"/>
              <w:rPr>
                <w:rFonts w:asciiTheme="minorHAnsi" w:hAnsiTheme="minorHAnsi" w:cstheme="minorHAnsi"/>
              </w:rPr>
            </w:pPr>
            <w:r>
              <w:rPr>
                <w:rFonts w:asciiTheme="minorHAnsi" w:hAnsiTheme="minorHAnsi" w:cstheme="minorHAnsi"/>
              </w:rPr>
              <w:t>1.0</w:t>
            </w:r>
          </w:p>
        </w:tc>
        <w:tc>
          <w:tcPr>
            <w:tcW w:w="722" w:type="dxa"/>
          </w:tcPr>
          <w:p w14:paraId="08B8E0B7" w14:textId="77777777" w:rsidR="007D590A" w:rsidRDefault="007D590A" w:rsidP="00BE1278">
            <w:pPr>
              <w:jc w:val="right"/>
              <w:rPr>
                <w:rFonts w:asciiTheme="minorHAnsi" w:hAnsiTheme="minorHAnsi" w:cstheme="minorHAnsi"/>
              </w:rPr>
            </w:pPr>
            <w:r>
              <w:rPr>
                <w:rFonts w:asciiTheme="minorHAnsi" w:hAnsiTheme="minorHAnsi" w:cstheme="minorHAnsi"/>
              </w:rPr>
              <w:t>0.8</w:t>
            </w:r>
          </w:p>
        </w:tc>
        <w:tc>
          <w:tcPr>
            <w:tcW w:w="722" w:type="dxa"/>
          </w:tcPr>
          <w:p w14:paraId="379177A4" w14:textId="77777777" w:rsidR="007D590A" w:rsidRDefault="007D590A" w:rsidP="00BE1278">
            <w:pPr>
              <w:jc w:val="right"/>
              <w:rPr>
                <w:rFonts w:asciiTheme="minorHAnsi" w:hAnsiTheme="minorHAnsi" w:cstheme="minorHAnsi"/>
              </w:rPr>
            </w:pPr>
            <w:r>
              <w:rPr>
                <w:rFonts w:asciiTheme="minorHAnsi" w:hAnsiTheme="minorHAnsi" w:cstheme="minorHAnsi"/>
              </w:rPr>
              <w:t>0.9</w:t>
            </w:r>
          </w:p>
        </w:tc>
        <w:tc>
          <w:tcPr>
            <w:tcW w:w="722" w:type="dxa"/>
          </w:tcPr>
          <w:p w14:paraId="62A79A07" w14:textId="77777777" w:rsidR="007D590A" w:rsidRDefault="007D590A" w:rsidP="00BE1278">
            <w:pPr>
              <w:jc w:val="right"/>
              <w:rPr>
                <w:rFonts w:asciiTheme="minorHAnsi" w:hAnsiTheme="minorHAnsi" w:cstheme="minorHAnsi"/>
              </w:rPr>
            </w:pPr>
            <w:r>
              <w:rPr>
                <w:rFonts w:asciiTheme="minorHAnsi" w:hAnsiTheme="minorHAnsi" w:cstheme="minorHAnsi"/>
              </w:rPr>
              <w:t>1.1</w:t>
            </w:r>
          </w:p>
        </w:tc>
      </w:tr>
    </w:tbl>
    <w:p w14:paraId="1CD45CE1" w14:textId="77777777" w:rsidR="007D590A" w:rsidRPr="00513F21" w:rsidRDefault="007D590A" w:rsidP="007D590A"/>
    <w:p w14:paraId="19FBF6C3" w14:textId="77777777" w:rsidR="007D590A" w:rsidRPr="000707A2" w:rsidRDefault="007D590A" w:rsidP="007D590A">
      <w:pPr>
        <w:pStyle w:val="Heading4"/>
        <w:rPr>
          <w:rFonts w:cs="Arial"/>
        </w:rPr>
      </w:pPr>
      <w:r w:rsidRPr="000707A2">
        <w:rPr>
          <w:rFonts w:cs="Arial"/>
        </w:rPr>
        <w:t>No food wars.</w:t>
      </w:r>
    </w:p>
    <w:p w14:paraId="72365434" w14:textId="77777777" w:rsidR="007D590A" w:rsidRPr="000707A2" w:rsidRDefault="007D590A" w:rsidP="007D590A">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29494607" w14:textId="77777777" w:rsidR="007D590A" w:rsidRPr="000707A2" w:rsidRDefault="007D590A" w:rsidP="007D590A">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B104D30" w14:textId="77777777" w:rsidR="007D590A" w:rsidRDefault="007D590A" w:rsidP="007D590A">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3B6E11B0" w14:textId="77777777" w:rsidR="007D590A" w:rsidRDefault="007D590A" w:rsidP="007D590A">
      <w:pPr>
        <w:pStyle w:val="Heading4"/>
      </w:pPr>
      <w:r w:rsidRPr="00995FC1">
        <w:rPr>
          <w:u w:val="single"/>
        </w:rPr>
        <w:t>Thumpers</w:t>
      </w:r>
      <w:r w:rsidRPr="00976BB7">
        <w:t xml:space="preserve"> to food security</w:t>
      </w:r>
      <w:r w:rsidRPr="00D54B5E">
        <w:rPr>
          <w:b w:val="0"/>
          <w:bCs/>
        </w:rPr>
        <w:t>---climate, immigration, tariffs, Ukraine, and foreign aid.</w:t>
      </w:r>
      <w:r>
        <w:t xml:space="preserve"> </w:t>
      </w:r>
    </w:p>
    <w:p w14:paraId="08A97278" w14:textId="77777777" w:rsidR="007D590A" w:rsidRPr="0071142E" w:rsidRDefault="007D590A" w:rsidP="007D590A">
      <w:r w:rsidRPr="0071142E">
        <w:rPr>
          <w:rStyle w:val="Style13ptBold"/>
        </w:rPr>
        <w:t>Latimer ’24</w:t>
      </w:r>
      <w:r>
        <w:t xml:space="preserve"> [Emily; December 18; citing Tejas Bhatt, founder and CEO of digital food-safety consultancy AdvanTejas and member of the Institute of Food Technologists; Eat This Not That, "Food Shortages May Be Rampant In 2025—Here’s Why," https://www.eatthis.com/food-shortages-2025/]</w:t>
      </w:r>
    </w:p>
    <w:p w14:paraId="67991DCA" w14:textId="77777777" w:rsidR="007D590A" w:rsidRPr="00B95661" w:rsidRDefault="007D590A" w:rsidP="007D590A">
      <w:pPr>
        <w:rPr>
          <w:sz w:val="16"/>
        </w:rPr>
      </w:pPr>
      <w:r w:rsidRPr="00B95661">
        <w:rPr>
          <w:sz w:val="16"/>
        </w:rPr>
        <w:t xml:space="preserve">"Smaller scale </w:t>
      </w:r>
      <w:r w:rsidRPr="00B95661">
        <w:rPr>
          <w:rStyle w:val="Emphasis"/>
          <w:highlight w:val="cyan"/>
        </w:rPr>
        <w:t>shortages</w:t>
      </w:r>
      <w:r w:rsidRPr="00B95661">
        <w:rPr>
          <w:rStyle w:val="StyleUnderline"/>
          <w:highlight w:val="cyan"/>
        </w:rPr>
        <w:t xml:space="preserve"> are</w:t>
      </w:r>
      <w:r w:rsidRPr="00B95661">
        <w:rPr>
          <w:rStyle w:val="StyleUnderline"/>
        </w:rPr>
        <w:t xml:space="preserve"> expected, </w:t>
      </w:r>
      <w:r w:rsidRPr="00B95661">
        <w:rPr>
          <w:rStyle w:val="StyleUnderline"/>
          <w:highlight w:val="cyan"/>
        </w:rPr>
        <w:t>driven by</w:t>
      </w:r>
      <w:r w:rsidRPr="00B95661">
        <w:rPr>
          <w:sz w:val="16"/>
        </w:rPr>
        <w:t xml:space="preserve"> factors such as </w:t>
      </w:r>
      <w:r w:rsidRPr="00B95661">
        <w:rPr>
          <w:rStyle w:val="Emphasis"/>
          <w:highlight w:val="cyan"/>
        </w:rPr>
        <w:t>outbreaks</w:t>
      </w:r>
      <w:r w:rsidRPr="00B95661">
        <w:rPr>
          <w:sz w:val="16"/>
        </w:rPr>
        <w:t xml:space="preserve">, </w:t>
      </w:r>
      <w:r w:rsidRPr="00B95661">
        <w:rPr>
          <w:rStyle w:val="Emphasis"/>
          <w:highlight w:val="cyan"/>
        </w:rPr>
        <w:t>climate</w:t>
      </w:r>
      <w:r w:rsidRPr="00B95661">
        <w:rPr>
          <w:sz w:val="16"/>
        </w:rPr>
        <w:t xml:space="preserve"> change, </w:t>
      </w:r>
      <w:r w:rsidRPr="00B95661">
        <w:rPr>
          <w:rStyle w:val="StyleUnderline"/>
          <w:highlight w:val="cyan"/>
        </w:rPr>
        <w:t xml:space="preserve">and </w:t>
      </w:r>
      <w:r w:rsidRPr="00B95661">
        <w:rPr>
          <w:rStyle w:val="Emphasis"/>
          <w:highlight w:val="cyan"/>
        </w:rPr>
        <w:t>tightening immigration</w:t>
      </w:r>
      <w:r w:rsidRPr="00B95661">
        <w:rPr>
          <w:sz w:val="16"/>
        </w:rPr>
        <w:t xml:space="preserve"> policies," says Tejas Bhatt, founder and CEO of digital food-safety consultancy AdvanTejas and member of the Institute of Food Technologists. Moreover, Bhatt tells Eat This, Not That! that "due to the expected rise in cost of foods, </w:t>
      </w:r>
      <w:r w:rsidRPr="00B95661">
        <w:rPr>
          <w:rStyle w:val="StyleUnderline"/>
        </w:rPr>
        <w:t xml:space="preserve">food will become more </w:t>
      </w:r>
      <w:r w:rsidRPr="00B95661">
        <w:rPr>
          <w:rStyle w:val="Emphasis"/>
        </w:rPr>
        <w:t>inaccessible</w:t>
      </w:r>
      <w:r w:rsidRPr="00B95661">
        <w:rPr>
          <w:sz w:val="16"/>
        </w:rPr>
        <w:t>, worsening the risk of food insecurity in pockets of the country."</w:t>
      </w:r>
    </w:p>
    <w:p w14:paraId="7818B10F" w14:textId="77777777" w:rsidR="007D590A" w:rsidRPr="00B95661" w:rsidRDefault="007D590A" w:rsidP="007D590A">
      <w:pPr>
        <w:rPr>
          <w:sz w:val="16"/>
        </w:rPr>
      </w:pPr>
      <w:r w:rsidRPr="00B95661">
        <w:rPr>
          <w:sz w:val="16"/>
        </w:rPr>
        <w:t xml:space="preserve">In 2025, shoppers could notice a lack of fresh produce on the shelves for various reasons. First, some </w:t>
      </w:r>
      <w:r w:rsidRPr="00B95661">
        <w:rPr>
          <w:rStyle w:val="StyleUnderline"/>
          <w:highlight w:val="cyan"/>
        </w:rPr>
        <w:t xml:space="preserve">farms depend on </w:t>
      </w:r>
      <w:r w:rsidRPr="00B95661">
        <w:rPr>
          <w:rStyle w:val="Emphasis"/>
          <w:highlight w:val="cyan"/>
        </w:rPr>
        <w:t>migrant labor</w:t>
      </w:r>
      <w:r w:rsidRPr="00B95661">
        <w:rPr>
          <w:sz w:val="16"/>
        </w:rPr>
        <w:t xml:space="preserve"> for picking and packing. </w:t>
      </w:r>
      <w:r w:rsidRPr="00B95661">
        <w:rPr>
          <w:rStyle w:val="StyleUnderline"/>
        </w:rPr>
        <w:t>That</w:t>
      </w:r>
      <w:r w:rsidRPr="00B95661">
        <w:rPr>
          <w:sz w:val="16"/>
        </w:rPr>
        <w:t xml:space="preserve"> workforce </w:t>
      </w:r>
      <w:r w:rsidRPr="00B95661">
        <w:rPr>
          <w:rStyle w:val="StyleUnderline"/>
        </w:rPr>
        <w:t>may</w:t>
      </w:r>
      <w:r w:rsidRPr="00B95661">
        <w:rPr>
          <w:sz w:val="16"/>
        </w:rPr>
        <w:t xml:space="preserve"> soon </w:t>
      </w:r>
      <w:r w:rsidRPr="00B95661">
        <w:rPr>
          <w:rStyle w:val="StyleUnderline"/>
        </w:rPr>
        <w:t xml:space="preserve">be in </w:t>
      </w:r>
      <w:r w:rsidRPr="00B95661">
        <w:rPr>
          <w:rStyle w:val="Emphasis"/>
        </w:rPr>
        <w:t>jeopardy</w:t>
      </w:r>
      <w:r w:rsidRPr="00B95661">
        <w:rPr>
          <w:sz w:val="16"/>
        </w:rPr>
        <w:t xml:space="preserve">, however, following the recent U.S. presidential election. President-elect Donald </w:t>
      </w:r>
      <w:r w:rsidRPr="00B95661">
        <w:rPr>
          <w:rStyle w:val="Emphasis"/>
          <w:highlight w:val="cyan"/>
        </w:rPr>
        <w:t>Trump</w:t>
      </w:r>
      <w:r w:rsidRPr="00B95661">
        <w:rPr>
          <w:sz w:val="16"/>
        </w:rPr>
        <w:t xml:space="preserve"> has </w:t>
      </w:r>
      <w:r w:rsidRPr="00B95661">
        <w:rPr>
          <w:rStyle w:val="StyleUnderline"/>
          <w:highlight w:val="cyan"/>
        </w:rPr>
        <w:t>vowed</w:t>
      </w:r>
      <w:r w:rsidRPr="00B95661">
        <w:rPr>
          <w:rStyle w:val="StyleUnderline"/>
        </w:rPr>
        <w:t xml:space="preserve"> to enact</w:t>
      </w:r>
      <w:r w:rsidRPr="00B95661">
        <w:rPr>
          <w:sz w:val="16"/>
        </w:rPr>
        <w:t xml:space="preserve"> greater </w:t>
      </w:r>
      <w:r w:rsidRPr="00B95661">
        <w:rPr>
          <w:rStyle w:val="StyleUnderline"/>
        </w:rPr>
        <w:t>restrictions on immigration and</w:t>
      </w:r>
      <w:r w:rsidRPr="00B95661">
        <w:rPr>
          <w:sz w:val="16"/>
        </w:rPr>
        <w:t xml:space="preserve"> conduct </w:t>
      </w:r>
      <w:r w:rsidRPr="00B95661">
        <w:rPr>
          <w:rStyle w:val="Emphasis"/>
          <w:highlight w:val="cyan"/>
        </w:rPr>
        <w:t>mass deportations</w:t>
      </w:r>
      <w:r w:rsidRPr="00B95661">
        <w:rPr>
          <w:sz w:val="16"/>
        </w:rPr>
        <w:t xml:space="preserve"> of undocumented migrants once he takes power in January.</w:t>
      </w:r>
    </w:p>
    <w:p w14:paraId="664D951E" w14:textId="77777777" w:rsidR="007D590A" w:rsidRPr="00B95661" w:rsidRDefault="007D590A" w:rsidP="007D590A">
      <w:pPr>
        <w:rPr>
          <w:sz w:val="16"/>
        </w:rPr>
      </w:pPr>
      <w:r w:rsidRPr="00B95661">
        <w:rPr>
          <w:sz w:val="16"/>
        </w:rPr>
        <w:t xml:space="preserve">"If immigration policies get tougher to the point where farm workers are harder to find or hire, </w:t>
      </w:r>
      <w:r w:rsidRPr="00B95661">
        <w:rPr>
          <w:rStyle w:val="StyleUnderline"/>
        </w:rPr>
        <w:t xml:space="preserve">this could cause a </w:t>
      </w:r>
      <w:r w:rsidRPr="00B95661">
        <w:rPr>
          <w:rStyle w:val="Emphasis"/>
        </w:rPr>
        <w:t>shortage</w:t>
      </w:r>
      <w:r w:rsidRPr="00B95661">
        <w:rPr>
          <w:sz w:val="16"/>
        </w:rPr>
        <w:t>," says Bhatt, noting that berries and apples are examples of fresh produce that is heavily reliant on migrant labor.</w:t>
      </w:r>
    </w:p>
    <w:p w14:paraId="495E85BA" w14:textId="77777777" w:rsidR="007D590A" w:rsidRPr="00B95661" w:rsidRDefault="007D590A" w:rsidP="007D590A">
      <w:pPr>
        <w:rPr>
          <w:sz w:val="16"/>
        </w:rPr>
      </w:pPr>
      <w:r w:rsidRPr="00B95661">
        <w:rPr>
          <w:rStyle w:val="Emphasis"/>
        </w:rPr>
        <w:t>Climate</w:t>
      </w:r>
      <w:r w:rsidRPr="00B95661">
        <w:rPr>
          <w:sz w:val="16"/>
        </w:rPr>
        <w:t xml:space="preserve"> change </w:t>
      </w:r>
      <w:r w:rsidRPr="00B95661">
        <w:rPr>
          <w:rStyle w:val="StyleUnderline"/>
        </w:rPr>
        <w:t>is another factor</w:t>
      </w:r>
      <w:r w:rsidRPr="00B95661">
        <w:rPr>
          <w:sz w:val="16"/>
        </w:rPr>
        <w:t xml:space="preserve"> that can lead to food shortages. </w:t>
      </w:r>
      <w:r w:rsidRPr="00B95661">
        <w:rPr>
          <w:rStyle w:val="Emphasis"/>
          <w:highlight w:val="cyan"/>
        </w:rPr>
        <w:t>Extreme weather</w:t>
      </w:r>
      <w:r w:rsidRPr="00B95661">
        <w:rPr>
          <w:sz w:val="16"/>
        </w:rPr>
        <w:t xml:space="preserve"> events, </w:t>
      </w:r>
      <w:r w:rsidRPr="00B95661">
        <w:rPr>
          <w:rStyle w:val="StyleUnderline"/>
        </w:rPr>
        <w:t>like floods and droughts, can impact growing</w:t>
      </w:r>
      <w:r w:rsidRPr="00B95661">
        <w:rPr>
          <w:sz w:val="16"/>
        </w:rPr>
        <w:t xml:space="preserve"> in farming regions, which may limit crop yields. For example, </w:t>
      </w:r>
      <w:r w:rsidRPr="00B95661">
        <w:rPr>
          <w:rStyle w:val="StyleUnderline"/>
        </w:rPr>
        <w:t xml:space="preserve">droughts </w:t>
      </w:r>
      <w:r w:rsidRPr="00B95661">
        <w:rPr>
          <w:rStyle w:val="StyleUnderline"/>
          <w:highlight w:val="cyan"/>
        </w:rPr>
        <w:t xml:space="preserve">could </w:t>
      </w:r>
      <w:r w:rsidRPr="00B95661">
        <w:rPr>
          <w:rStyle w:val="Emphasis"/>
          <w:highlight w:val="cyan"/>
        </w:rPr>
        <w:t>create shortages</w:t>
      </w:r>
      <w:r w:rsidRPr="00B95661">
        <w:rPr>
          <w:sz w:val="16"/>
        </w:rPr>
        <w:t xml:space="preserve"> for water-intensive foods like almonds, </w:t>
      </w:r>
      <w:r w:rsidRPr="00B95661">
        <w:rPr>
          <w:rStyle w:val="StyleUnderline"/>
        </w:rPr>
        <w:t xml:space="preserve">while extensive rain can cause poor water quality and </w:t>
      </w:r>
      <w:r w:rsidRPr="00B95661">
        <w:rPr>
          <w:rStyle w:val="Emphasis"/>
        </w:rPr>
        <w:t>damage</w:t>
      </w:r>
      <w:r w:rsidRPr="00B95661">
        <w:rPr>
          <w:sz w:val="16"/>
        </w:rPr>
        <w:t xml:space="preserve"> corn or soybean </w:t>
      </w:r>
      <w:r w:rsidRPr="00B95661">
        <w:rPr>
          <w:rStyle w:val="Emphasis"/>
        </w:rPr>
        <w:t>crops</w:t>
      </w:r>
      <w:r w:rsidRPr="00B95661">
        <w:rPr>
          <w:sz w:val="16"/>
        </w:rPr>
        <w:t>.</w:t>
      </w:r>
    </w:p>
    <w:p w14:paraId="4A3D04A4" w14:textId="77777777" w:rsidR="007D590A" w:rsidRPr="00B95661" w:rsidRDefault="007D590A" w:rsidP="007D590A">
      <w:pPr>
        <w:rPr>
          <w:sz w:val="16"/>
        </w:rPr>
      </w:pPr>
      <w:r w:rsidRPr="00B95661">
        <w:rPr>
          <w:sz w:val="16"/>
        </w:rPr>
        <w:t>Changes in U.S. trade policy could also impact the food supply. President-elect Trump's plan to implement a 25% tariff on all imported goods from Mexico and Canada and a 10% tariff on China's goods could increase grocery prices and make some items difficult to find.</w:t>
      </w:r>
    </w:p>
    <w:p w14:paraId="21E7D9C7" w14:textId="77777777" w:rsidR="007D590A" w:rsidRPr="00B95661" w:rsidRDefault="007D590A" w:rsidP="007D590A">
      <w:pPr>
        <w:rPr>
          <w:sz w:val="16"/>
        </w:rPr>
      </w:pPr>
      <w:r w:rsidRPr="00B95661">
        <w:rPr>
          <w:sz w:val="16"/>
        </w:rPr>
        <w:t>"</w:t>
      </w:r>
      <w:r w:rsidRPr="00B95661">
        <w:rPr>
          <w:rStyle w:val="Emphasis"/>
          <w:highlight w:val="cyan"/>
        </w:rPr>
        <w:t>Tariffs</w:t>
      </w:r>
      <w:r w:rsidRPr="00B95661">
        <w:rPr>
          <w:sz w:val="16"/>
        </w:rPr>
        <w:t xml:space="preserve"> </w:t>
      </w:r>
      <w:r w:rsidRPr="00B95661">
        <w:rPr>
          <w:rStyle w:val="StyleUnderline"/>
        </w:rPr>
        <w:t>will</w:t>
      </w:r>
      <w:r w:rsidRPr="00B95661">
        <w:rPr>
          <w:sz w:val="16"/>
        </w:rPr>
        <w:t xml:space="preserve"> have an indirect impact on shortages by </w:t>
      </w:r>
      <w:r w:rsidRPr="00B95661">
        <w:rPr>
          <w:rStyle w:val="Emphasis"/>
          <w:highlight w:val="cyan"/>
        </w:rPr>
        <w:t>mak</w:t>
      </w:r>
      <w:r w:rsidRPr="00B95661">
        <w:rPr>
          <w:sz w:val="16"/>
          <w:szCs w:val="16"/>
        </w:rPr>
        <w:t>i</w:t>
      </w:r>
      <w:r w:rsidRPr="00B95661">
        <w:rPr>
          <w:sz w:val="16"/>
        </w:rPr>
        <w:t xml:space="preserve">ng </w:t>
      </w:r>
      <w:r w:rsidRPr="00B95661">
        <w:rPr>
          <w:rStyle w:val="Emphasis"/>
          <w:highlight w:val="cyan"/>
        </w:rPr>
        <w:t>foods more expensive</w:t>
      </w:r>
      <w:r w:rsidRPr="00B95661">
        <w:rPr>
          <w:sz w:val="16"/>
        </w:rPr>
        <w:t xml:space="preserve">, </w:t>
      </w:r>
      <w:r w:rsidRPr="00B95661">
        <w:rPr>
          <w:rStyle w:val="StyleUnderline"/>
        </w:rPr>
        <w:t>leading to lower demand, leading to lower supply</w:t>
      </w:r>
      <w:r w:rsidRPr="00B95661">
        <w:rPr>
          <w:sz w:val="16"/>
        </w:rPr>
        <w:t>—a cyclical effect that could lead to eventual shortages," Bhatt says.</w:t>
      </w:r>
    </w:p>
    <w:p w14:paraId="569A64BC" w14:textId="77777777" w:rsidR="007D590A" w:rsidRPr="00B95661" w:rsidRDefault="007D590A" w:rsidP="007D590A">
      <w:pPr>
        <w:rPr>
          <w:sz w:val="16"/>
        </w:rPr>
      </w:pPr>
      <w:r w:rsidRPr="00B95661">
        <w:rPr>
          <w:sz w:val="16"/>
        </w:rPr>
        <w:t>Fish and crustaceans and vegetable fats and oils are some common items imported to the U.S. from China, according to Trading Economics. From Mexico, the U.S. commonly imports grocery items like cereals and processed fruits and nuts, while Canada sends cereal, flour, and alcohol products, according to the U.S. Bureau of Industry and Security.</w:t>
      </w:r>
    </w:p>
    <w:p w14:paraId="7C175809" w14:textId="77777777" w:rsidR="007D590A" w:rsidRPr="00B95661" w:rsidRDefault="007D590A" w:rsidP="007D590A">
      <w:pPr>
        <w:rPr>
          <w:sz w:val="16"/>
        </w:rPr>
      </w:pPr>
      <w:r w:rsidRPr="00B95661">
        <w:rPr>
          <w:sz w:val="16"/>
        </w:rPr>
        <w:t xml:space="preserve">Global factors, such as Russia's invasion of </w:t>
      </w:r>
      <w:r w:rsidRPr="00B95661">
        <w:rPr>
          <w:rStyle w:val="Emphasis"/>
          <w:highlight w:val="cyan"/>
        </w:rPr>
        <w:t>Ukraine</w:t>
      </w:r>
      <w:r w:rsidRPr="00B95661">
        <w:rPr>
          <w:sz w:val="16"/>
        </w:rPr>
        <w:t xml:space="preserve">, may </w:t>
      </w:r>
      <w:r w:rsidRPr="00B95661">
        <w:rPr>
          <w:rStyle w:val="StyleUnderline"/>
          <w:highlight w:val="cyan"/>
        </w:rPr>
        <w:t>disrupt food chains</w:t>
      </w:r>
      <w:r w:rsidRPr="00B95661">
        <w:rPr>
          <w:rStyle w:val="StyleUnderline"/>
        </w:rPr>
        <w:t xml:space="preserve"> and further exacerbate</w:t>
      </w:r>
      <w:r w:rsidRPr="00B95661">
        <w:rPr>
          <w:sz w:val="16"/>
        </w:rPr>
        <w:t xml:space="preserve"> potential </w:t>
      </w:r>
      <w:r w:rsidRPr="00B95661">
        <w:rPr>
          <w:rStyle w:val="Emphasis"/>
        </w:rPr>
        <w:t>shortages</w:t>
      </w:r>
      <w:r w:rsidRPr="00B95661">
        <w:rPr>
          <w:sz w:val="16"/>
        </w:rPr>
        <w:t xml:space="preserve">. "It can have a domino effect where it creates shortages for foods historically imported from those parts of the world," says Bhatt. "For example, </w:t>
      </w:r>
      <w:r w:rsidRPr="00B95661">
        <w:rPr>
          <w:rStyle w:val="StyleUnderline"/>
        </w:rPr>
        <w:t>the fertilizer market is facing a shock due to the war in Ukraine</w:t>
      </w:r>
      <w:r w:rsidRPr="00B95661">
        <w:rPr>
          <w:sz w:val="16"/>
        </w:rPr>
        <w:t>, which has an indirect impact on the ability to grow crops in America."</w:t>
      </w:r>
    </w:p>
    <w:p w14:paraId="26994602" w14:textId="77777777" w:rsidR="007D590A" w:rsidRPr="00B95661" w:rsidRDefault="007D590A" w:rsidP="007D590A">
      <w:pPr>
        <w:rPr>
          <w:sz w:val="16"/>
        </w:rPr>
      </w:pPr>
      <w:r w:rsidRPr="00B95661">
        <w:rPr>
          <w:sz w:val="16"/>
        </w:rPr>
        <w:t xml:space="preserve">Domestically, </w:t>
      </w:r>
      <w:r w:rsidRPr="00B95661">
        <w:rPr>
          <w:rStyle w:val="StyleUnderline"/>
        </w:rPr>
        <w:t xml:space="preserve">food recalls and </w:t>
      </w:r>
      <w:r w:rsidRPr="00B95661">
        <w:rPr>
          <w:rStyle w:val="Emphasis"/>
          <w:highlight w:val="cyan"/>
        </w:rPr>
        <w:t>outbreaks</w:t>
      </w:r>
      <w:r w:rsidRPr="00B95661">
        <w:rPr>
          <w:rStyle w:val="StyleUnderline"/>
        </w:rPr>
        <w:t xml:space="preserve"> can </w:t>
      </w:r>
      <w:r w:rsidRPr="00B95661">
        <w:rPr>
          <w:rStyle w:val="StyleUnderline"/>
          <w:highlight w:val="cyan"/>
        </w:rPr>
        <w:t>lead to</w:t>
      </w:r>
      <w:r w:rsidRPr="00B95661">
        <w:rPr>
          <w:sz w:val="16"/>
        </w:rPr>
        <w:t xml:space="preserve"> temporary </w:t>
      </w:r>
      <w:r w:rsidRPr="00B95661">
        <w:rPr>
          <w:rStyle w:val="Emphasis"/>
          <w:highlight w:val="cyan"/>
        </w:rPr>
        <w:t>shortages</w:t>
      </w:r>
      <w:r w:rsidRPr="00B95661">
        <w:rPr>
          <w:sz w:val="16"/>
        </w:rPr>
        <w:t xml:space="preserve"> at the grocery store. In 2024, foodborne disease outbreaks, including E. coli and listeria, impacted various food items including organic walnuts, organic carrots, and onions on McDonald's burgers, according to the U.S. Center for Disease Control (CDC). In fact, CDC records show infections from E. coli have climbed to nearly 14,000 as of November 2024.</w:t>
      </w:r>
    </w:p>
    <w:p w14:paraId="611F9490" w14:textId="77777777" w:rsidR="007D590A" w:rsidRDefault="007D590A" w:rsidP="007D590A">
      <w:pPr>
        <w:rPr>
          <w:sz w:val="16"/>
        </w:rPr>
      </w:pPr>
      <w:r w:rsidRPr="00B95661">
        <w:rPr>
          <w:sz w:val="16"/>
        </w:rPr>
        <w:t>Experts like Bhatt are keeping an eye on this: "More outbreaks can lead to shortages, primarily due to lack of traceability and transparency," he says. "When the source of the contamination cannot be identified quickly, in the interest of protecting public health, regulatory agencies tend to be overly cautious and ask the industry to conduct expanded recalls." In turn, these items will be removed from grocery store shelves.</w:t>
      </w:r>
    </w:p>
    <w:p w14:paraId="1393505A" w14:textId="77777777" w:rsidR="007D590A" w:rsidRPr="00475270" w:rsidRDefault="007D590A" w:rsidP="007D590A"/>
    <w:p w14:paraId="157E3FB9" w14:textId="77777777" w:rsidR="007D590A" w:rsidRDefault="007D590A" w:rsidP="007D590A">
      <w:pPr>
        <w:pStyle w:val="Heading2"/>
      </w:pPr>
      <w:r>
        <w:t>First Amendment DA</w:t>
      </w:r>
    </w:p>
    <w:p w14:paraId="275F6A6F" w14:textId="77777777" w:rsidR="007D590A" w:rsidRDefault="007D590A" w:rsidP="007D590A">
      <w:pPr>
        <w:pStyle w:val="Heading3"/>
      </w:pPr>
      <w:r>
        <w:t>First Amendment DA---2AC</w:t>
      </w:r>
    </w:p>
    <w:p w14:paraId="1282F014" w14:textId="77777777" w:rsidR="007D590A" w:rsidRDefault="007D590A" w:rsidP="007D590A">
      <w:pPr>
        <w:pStyle w:val="Heading4"/>
      </w:pPr>
      <w:r>
        <w:t xml:space="preserve">Blows a hole in the First Amendment. </w:t>
      </w:r>
    </w:p>
    <w:p w14:paraId="4440FB3E" w14:textId="77777777" w:rsidR="007D590A" w:rsidRPr="00ED7B5F" w:rsidRDefault="007D590A" w:rsidP="007D590A">
      <w:r w:rsidRPr="00ED7B5F">
        <w:rPr>
          <w:rStyle w:val="Style13ptBold"/>
        </w:rPr>
        <w:t xml:space="preserve">Ravindran ’25 </w:t>
      </w:r>
      <w:r>
        <w:t>[Ramya, Abigail V. Carter, Lane M. Shadgett, and J. Alexander Rowell; September 23; JD Harvard Law, Member, Bredhoff &amp; Kaiser, experienced litigator who has represented labor unions, employee benefit funds, and other organizations in a wide range of matters; Court of Appeals for the Ninth Circuit, “Supplemental Brief of Plaintiffs-Appellees in Support of Rehearing En Banc,” https://www.courtlistener.com/docket/70672447/66/american-federation-of-government-employees-afl-cio-et-al-v-trump-et/]</w:t>
      </w:r>
    </w:p>
    <w:p w14:paraId="0BF35A69" w14:textId="77777777" w:rsidR="007D590A" w:rsidRPr="00ED7B5F" w:rsidRDefault="007D590A" w:rsidP="007D590A">
      <w:pPr>
        <w:rPr>
          <w:sz w:val="16"/>
        </w:rPr>
      </w:pPr>
      <w:r w:rsidRPr="00ED7B5F">
        <w:rPr>
          <w:sz w:val="16"/>
        </w:rPr>
        <w:t xml:space="preserve">Almost 50 years ago, </w:t>
      </w:r>
      <w:r w:rsidRPr="00ED7B5F">
        <w:rPr>
          <w:rStyle w:val="StyleUnderline"/>
        </w:rPr>
        <w:t>Congress enshrined</w:t>
      </w:r>
      <w:r w:rsidRPr="00ED7B5F">
        <w:rPr>
          <w:sz w:val="16"/>
        </w:rPr>
        <w:t xml:space="preserve"> in statute </w:t>
      </w:r>
      <w:r w:rsidRPr="00ED7B5F">
        <w:rPr>
          <w:rStyle w:val="StyleUnderline"/>
        </w:rPr>
        <w:t xml:space="preserve">the right of federal workers to </w:t>
      </w:r>
      <w:r w:rsidRPr="00ED7B5F">
        <w:rPr>
          <w:rStyle w:val="Emphasis"/>
        </w:rPr>
        <w:t>join unions</w:t>
      </w:r>
      <w:r w:rsidRPr="00ED7B5F">
        <w:rPr>
          <w:rStyle w:val="StyleUnderline"/>
        </w:rPr>
        <w:t xml:space="preserve"> and </w:t>
      </w:r>
      <w:r w:rsidRPr="00ED7B5F">
        <w:rPr>
          <w:rStyle w:val="Emphasis"/>
        </w:rPr>
        <w:t>engage</w:t>
      </w:r>
      <w:r w:rsidRPr="00ED7B5F">
        <w:rPr>
          <w:rStyle w:val="StyleUnderline"/>
        </w:rPr>
        <w:t xml:space="preserve"> in </w:t>
      </w:r>
      <w:r w:rsidRPr="00ED7B5F">
        <w:rPr>
          <w:rStyle w:val="Emphasis"/>
        </w:rPr>
        <w:t>c</w:t>
      </w:r>
      <w:r w:rsidRPr="00ED7B5F">
        <w:rPr>
          <w:rStyle w:val="StyleUnderline"/>
        </w:rPr>
        <w:t xml:space="preserve">ollective </w:t>
      </w:r>
      <w:r w:rsidRPr="00ED7B5F">
        <w:rPr>
          <w:rStyle w:val="Emphasis"/>
        </w:rPr>
        <w:t>b</w:t>
      </w:r>
      <w:r w:rsidRPr="00ED7B5F">
        <w:rPr>
          <w:rStyle w:val="StyleUnderline"/>
        </w:rPr>
        <w:t>argaining</w:t>
      </w:r>
      <w:r w:rsidRPr="00ED7B5F">
        <w:rPr>
          <w:sz w:val="16"/>
        </w:rPr>
        <w:t xml:space="preserve"> through their chosen representatives. </w:t>
      </w:r>
      <w:r w:rsidRPr="00DE2E97">
        <w:rPr>
          <w:rStyle w:val="StyleUnderline"/>
        </w:rPr>
        <w:t xml:space="preserve">The </w:t>
      </w:r>
      <w:r w:rsidRPr="00ED7B5F">
        <w:rPr>
          <w:rStyle w:val="Emphasis"/>
          <w:highlight w:val="cyan"/>
        </w:rPr>
        <w:t>Ex</w:t>
      </w:r>
      <w:r w:rsidRPr="00ED7B5F">
        <w:rPr>
          <w:sz w:val="16"/>
        </w:rPr>
        <w:t xml:space="preserve">ecutive </w:t>
      </w:r>
      <w:r w:rsidRPr="00ED7B5F">
        <w:rPr>
          <w:rStyle w:val="Emphasis"/>
          <w:highlight w:val="cyan"/>
        </w:rPr>
        <w:t>O</w:t>
      </w:r>
      <w:r w:rsidRPr="00ED7B5F">
        <w:rPr>
          <w:sz w:val="16"/>
        </w:rPr>
        <w:t xml:space="preserve">rder </w:t>
      </w:r>
      <w:r w:rsidRPr="00ED7B5F">
        <w:rPr>
          <w:rStyle w:val="StyleUnderline"/>
        </w:rPr>
        <w:t xml:space="preserve">challenged </w:t>
      </w:r>
      <w:r w:rsidRPr="00ED7B5F">
        <w:rPr>
          <w:rStyle w:val="Emphasis"/>
        </w:rPr>
        <w:t>here</w:t>
      </w:r>
      <w:r w:rsidRPr="00ED7B5F">
        <w:rPr>
          <w:sz w:val="16"/>
        </w:rPr>
        <w:t xml:space="preserve">, </w:t>
      </w:r>
      <w:r w:rsidRPr="00DE2E97">
        <w:rPr>
          <w:rStyle w:val="StyleUnderline"/>
        </w:rPr>
        <w:t xml:space="preserve">which </w:t>
      </w:r>
      <w:r w:rsidRPr="00ED7B5F">
        <w:rPr>
          <w:rStyle w:val="Emphasis"/>
          <w:highlight w:val="cyan"/>
        </w:rPr>
        <w:t>excludes</w:t>
      </w:r>
      <w:r w:rsidRPr="00ED7B5F">
        <w:rPr>
          <w:sz w:val="16"/>
        </w:rPr>
        <w:t xml:space="preserve"> approximately two-thirds of </w:t>
      </w:r>
      <w:r w:rsidRPr="00DE2E97">
        <w:rPr>
          <w:rStyle w:val="StyleUnderline"/>
        </w:rPr>
        <w:t xml:space="preserve">the </w:t>
      </w:r>
      <w:r w:rsidRPr="00ED7B5F">
        <w:rPr>
          <w:rStyle w:val="StyleUnderline"/>
          <w:highlight w:val="cyan"/>
        </w:rPr>
        <w:t>federal workforce</w:t>
      </w:r>
      <w:r w:rsidRPr="00ED7B5F">
        <w:rPr>
          <w:sz w:val="16"/>
        </w:rPr>
        <w:t xml:space="preserve"> from that statutory scheme, </w:t>
      </w:r>
      <w:r w:rsidRPr="00DE2E97">
        <w:rPr>
          <w:rStyle w:val="StyleUnderline"/>
        </w:rPr>
        <w:t>is</w:t>
      </w:r>
      <w:r w:rsidRPr="00ED7B5F">
        <w:rPr>
          <w:sz w:val="16"/>
        </w:rPr>
        <w:t xml:space="preserve"> unprecedented and </w:t>
      </w:r>
      <w:r w:rsidRPr="00ED7B5F">
        <w:rPr>
          <w:rStyle w:val="Emphasis"/>
          <w:highlight w:val="cyan"/>
        </w:rPr>
        <w:t>unlawful</w:t>
      </w:r>
      <w:r w:rsidRPr="00ED7B5F">
        <w:rPr>
          <w:sz w:val="16"/>
        </w:rPr>
        <w:t xml:space="preserve">. As the district court determined, </w:t>
      </w:r>
      <w:r w:rsidRPr="00ED7B5F">
        <w:rPr>
          <w:rStyle w:val="StyleUnderline"/>
        </w:rPr>
        <w:t xml:space="preserve">the </w:t>
      </w:r>
      <w:r w:rsidRPr="00DE2E97">
        <w:rPr>
          <w:rStyle w:val="Emphasis"/>
        </w:rPr>
        <w:t>ev</w:t>
      </w:r>
      <w:r w:rsidRPr="00DE2E97">
        <w:rPr>
          <w:rStyle w:val="StyleUnderline"/>
        </w:rPr>
        <w:t>idence shows</w:t>
      </w:r>
      <w:r w:rsidRPr="00DE2E97">
        <w:rPr>
          <w:sz w:val="16"/>
        </w:rPr>
        <w:t xml:space="preserve"> that </w:t>
      </w:r>
      <w:r w:rsidRPr="00DE2E97">
        <w:rPr>
          <w:rStyle w:val="StyleUnderline"/>
        </w:rPr>
        <w:t xml:space="preserve">the </w:t>
      </w:r>
      <w:r w:rsidRPr="00DE2E97">
        <w:rPr>
          <w:rStyle w:val="Emphasis"/>
        </w:rPr>
        <w:t>Pres</w:t>
      </w:r>
      <w:r w:rsidRPr="00DE2E97">
        <w:rPr>
          <w:rStyle w:val="StyleUnderline"/>
        </w:rPr>
        <w:t xml:space="preserve">ident issued the </w:t>
      </w:r>
      <w:r w:rsidRPr="00DE2E97">
        <w:rPr>
          <w:rStyle w:val="Emphasis"/>
        </w:rPr>
        <w:t>order</w:t>
      </w:r>
      <w:r w:rsidRPr="00DE2E97">
        <w:rPr>
          <w:rStyle w:val="StyleUnderline"/>
        </w:rPr>
        <w:t xml:space="preserve"> to </w:t>
      </w:r>
      <w:r w:rsidRPr="00ED7B5F">
        <w:rPr>
          <w:rStyle w:val="Emphasis"/>
          <w:highlight w:val="cyan"/>
        </w:rPr>
        <w:t>retal</w:t>
      </w:r>
      <w:r w:rsidRPr="00ED7B5F">
        <w:rPr>
          <w:rStyle w:val="StyleUnderline"/>
        </w:rPr>
        <w:t xml:space="preserve">iate </w:t>
      </w:r>
      <w:r w:rsidRPr="00ED7B5F">
        <w:rPr>
          <w:rStyle w:val="StyleUnderline"/>
          <w:highlight w:val="cyan"/>
        </w:rPr>
        <w:t xml:space="preserve">against </w:t>
      </w:r>
      <w:r w:rsidRPr="00DE2E97">
        <w:rPr>
          <w:rStyle w:val="Emphasis"/>
        </w:rPr>
        <w:t>unions</w:t>
      </w:r>
      <w:r w:rsidRPr="00DE2E97">
        <w:rPr>
          <w:rStyle w:val="StyleUnderline"/>
        </w:rPr>
        <w:t xml:space="preserve"> for engaging in </w:t>
      </w:r>
      <w:r w:rsidRPr="00DE2E97">
        <w:rPr>
          <w:rStyle w:val="Emphasis"/>
        </w:rPr>
        <w:t>speech</w:t>
      </w:r>
      <w:r w:rsidRPr="00DE2E97">
        <w:rPr>
          <w:rStyle w:val="StyleUnderline"/>
        </w:rPr>
        <w:t xml:space="preserve"> protected by the </w:t>
      </w:r>
      <w:r w:rsidRPr="00ED7B5F">
        <w:rPr>
          <w:rStyle w:val="Emphasis"/>
          <w:highlight w:val="cyan"/>
        </w:rPr>
        <w:t>First A</w:t>
      </w:r>
      <w:r w:rsidRPr="00ED7B5F">
        <w:rPr>
          <w:sz w:val="16"/>
        </w:rPr>
        <w:t xml:space="preserve">mendment, and the </w:t>
      </w:r>
      <w:r w:rsidRPr="00ED7B5F">
        <w:rPr>
          <w:rStyle w:val="StyleUnderline"/>
        </w:rPr>
        <w:t xml:space="preserve">government has </w:t>
      </w:r>
      <w:r w:rsidRPr="00ED7B5F">
        <w:rPr>
          <w:rStyle w:val="Emphasis"/>
        </w:rPr>
        <w:t>not rebutted</w:t>
      </w:r>
      <w:r w:rsidRPr="00ED7B5F">
        <w:rPr>
          <w:rStyle w:val="StyleUnderline"/>
        </w:rPr>
        <w:t xml:space="preserve"> that </w:t>
      </w:r>
      <w:r w:rsidRPr="00ED7B5F">
        <w:rPr>
          <w:rStyle w:val="Emphasis"/>
        </w:rPr>
        <w:t>ev</w:t>
      </w:r>
      <w:r w:rsidRPr="00ED7B5F">
        <w:rPr>
          <w:rStyle w:val="StyleUnderline"/>
        </w:rPr>
        <w:t>idence</w:t>
      </w:r>
      <w:r w:rsidRPr="00ED7B5F">
        <w:rPr>
          <w:sz w:val="16"/>
        </w:rPr>
        <w:t xml:space="preserve"> </w:t>
      </w:r>
      <w:r w:rsidRPr="00ED7B5F">
        <w:rPr>
          <w:rStyle w:val="StyleUnderline"/>
        </w:rPr>
        <w:t xml:space="preserve">merely because it contemporaneously </w:t>
      </w:r>
      <w:r w:rsidRPr="00ED7B5F">
        <w:rPr>
          <w:rStyle w:val="Emphasis"/>
        </w:rPr>
        <w:t>asserted</w:t>
      </w:r>
      <w:r w:rsidRPr="00ED7B5F">
        <w:rPr>
          <w:rStyle w:val="StyleUnderline"/>
        </w:rPr>
        <w:t xml:space="preserve"> national security as the </w:t>
      </w:r>
      <w:r w:rsidRPr="00ED7B5F">
        <w:rPr>
          <w:rStyle w:val="Emphasis"/>
        </w:rPr>
        <w:t>reason</w:t>
      </w:r>
      <w:r w:rsidRPr="00ED7B5F">
        <w:rPr>
          <w:sz w:val="16"/>
        </w:rPr>
        <w:t xml:space="preserve"> for the Executive Order. GA 20-22. </w:t>
      </w:r>
    </w:p>
    <w:p w14:paraId="11E01C4E" w14:textId="77777777" w:rsidR="007D590A" w:rsidRPr="00ED7B5F" w:rsidRDefault="007D590A" w:rsidP="007D590A">
      <w:pPr>
        <w:rPr>
          <w:sz w:val="16"/>
        </w:rPr>
      </w:pPr>
      <w:r w:rsidRPr="00DE2E97">
        <w:rPr>
          <w:rStyle w:val="StyleUnderline"/>
        </w:rPr>
        <w:t xml:space="preserve">Under the panel’s </w:t>
      </w:r>
      <w:r w:rsidRPr="00ED7B5F">
        <w:rPr>
          <w:rStyle w:val="Emphasis"/>
          <w:highlight w:val="cyan"/>
        </w:rPr>
        <w:t>reasoning</w:t>
      </w:r>
      <w:r w:rsidRPr="00ED7B5F">
        <w:rPr>
          <w:rStyle w:val="StyleUnderline"/>
        </w:rPr>
        <w:t>,</w:t>
      </w:r>
      <w:r w:rsidRPr="00ED7B5F">
        <w:rPr>
          <w:sz w:val="16"/>
        </w:rPr>
        <w:t xml:space="preserve"> the </w:t>
      </w:r>
      <w:r w:rsidRPr="00ED7B5F">
        <w:rPr>
          <w:rStyle w:val="StyleUnderline"/>
          <w:highlight w:val="cyan"/>
        </w:rPr>
        <w:t xml:space="preserve">government can </w:t>
      </w:r>
      <w:r w:rsidRPr="00ED7B5F">
        <w:rPr>
          <w:rStyle w:val="Emphasis"/>
          <w:highlight w:val="cyan"/>
        </w:rPr>
        <w:t>never</w:t>
      </w:r>
      <w:r w:rsidRPr="00ED7B5F">
        <w:rPr>
          <w:rStyle w:val="Emphasis"/>
        </w:rPr>
        <w:t xml:space="preserve"> be found</w:t>
      </w:r>
      <w:r w:rsidRPr="00ED7B5F">
        <w:rPr>
          <w:rStyle w:val="StyleUnderline"/>
        </w:rPr>
        <w:t xml:space="preserve"> to have </w:t>
      </w:r>
      <w:r w:rsidRPr="00ED7B5F">
        <w:rPr>
          <w:rStyle w:val="StyleUnderline"/>
          <w:highlight w:val="cyan"/>
        </w:rPr>
        <w:t>engage</w:t>
      </w:r>
      <w:r w:rsidRPr="00ED7B5F">
        <w:rPr>
          <w:rStyle w:val="StyleUnderline"/>
        </w:rPr>
        <w:t xml:space="preserve">d </w:t>
      </w:r>
      <w:r w:rsidRPr="00ED7B5F">
        <w:rPr>
          <w:rStyle w:val="StyleUnderline"/>
          <w:highlight w:val="cyan"/>
        </w:rPr>
        <w:t xml:space="preserve">in </w:t>
      </w:r>
      <w:r w:rsidRPr="00ED7B5F">
        <w:rPr>
          <w:rStyle w:val="Emphasis"/>
          <w:highlight w:val="cyan"/>
        </w:rPr>
        <w:t>First A</w:t>
      </w:r>
      <w:r w:rsidRPr="00ED7B5F">
        <w:rPr>
          <w:rStyle w:val="StyleUnderline"/>
        </w:rPr>
        <w:t xml:space="preserve">mendment </w:t>
      </w:r>
      <w:r w:rsidRPr="00DE2E97">
        <w:rPr>
          <w:rStyle w:val="Emphasis"/>
        </w:rPr>
        <w:t>retal</w:t>
      </w:r>
      <w:r w:rsidRPr="00DE2E97">
        <w:rPr>
          <w:rStyle w:val="StyleUnderline"/>
        </w:rPr>
        <w:t>iation</w:t>
      </w:r>
      <w:r w:rsidRPr="00ED7B5F">
        <w:rPr>
          <w:rStyle w:val="StyleUnderline"/>
        </w:rPr>
        <w:t xml:space="preserve"> </w:t>
      </w:r>
      <w:r w:rsidRPr="00ED7B5F">
        <w:rPr>
          <w:rStyle w:val="StyleUnderline"/>
          <w:highlight w:val="cyan"/>
        </w:rPr>
        <w:t>as long as</w:t>
      </w:r>
      <w:r w:rsidRPr="00ED7B5F">
        <w:rPr>
          <w:rStyle w:val="StyleUnderline"/>
        </w:rPr>
        <w:t xml:space="preserve"> the </w:t>
      </w:r>
      <w:r w:rsidRPr="00DE2E97">
        <w:rPr>
          <w:rStyle w:val="StyleUnderline"/>
        </w:rPr>
        <w:t>government states</w:t>
      </w:r>
      <w:r w:rsidRPr="00DE2E97">
        <w:rPr>
          <w:sz w:val="16"/>
        </w:rPr>
        <w:t xml:space="preserve"> that </w:t>
      </w:r>
      <w:r w:rsidRPr="00DE2E97">
        <w:rPr>
          <w:rStyle w:val="StyleUnderline"/>
        </w:rPr>
        <w:t xml:space="preserve">it is acting to </w:t>
      </w:r>
      <w:r w:rsidRPr="00ED7B5F">
        <w:rPr>
          <w:rStyle w:val="Emphasis"/>
          <w:highlight w:val="cyan"/>
        </w:rPr>
        <w:t>advance</w:t>
      </w:r>
      <w:r w:rsidRPr="00ED7B5F">
        <w:rPr>
          <w:rStyle w:val="StyleUnderline"/>
        </w:rPr>
        <w:t xml:space="preserve"> national </w:t>
      </w:r>
      <w:r w:rsidRPr="00ED7B5F">
        <w:rPr>
          <w:rStyle w:val="StyleUnderline"/>
          <w:highlight w:val="cyan"/>
        </w:rPr>
        <w:t>security</w:t>
      </w:r>
      <w:r w:rsidRPr="00ED7B5F">
        <w:rPr>
          <w:rStyle w:val="StyleUnderline"/>
        </w:rPr>
        <w:t xml:space="preserve"> at the </w:t>
      </w:r>
      <w:r w:rsidRPr="00ED7B5F">
        <w:rPr>
          <w:rStyle w:val="Emphasis"/>
        </w:rPr>
        <w:t>same time</w:t>
      </w:r>
      <w:r w:rsidRPr="00ED7B5F">
        <w:rPr>
          <w:rStyle w:val="StyleUnderline"/>
        </w:rPr>
        <w:t xml:space="preserve"> it engages in</w:t>
      </w:r>
      <w:r w:rsidRPr="00ED7B5F">
        <w:rPr>
          <w:sz w:val="16"/>
        </w:rPr>
        <w:t xml:space="preserve"> the </w:t>
      </w:r>
      <w:r w:rsidRPr="00ED7B5F">
        <w:rPr>
          <w:rStyle w:val="Emphasis"/>
        </w:rPr>
        <w:t>retal</w:t>
      </w:r>
      <w:r w:rsidRPr="00ED7B5F">
        <w:rPr>
          <w:sz w:val="16"/>
        </w:rPr>
        <w:t xml:space="preserve">iatory conduct. </w:t>
      </w:r>
      <w:r w:rsidRPr="00DE2E97">
        <w:rPr>
          <w:rStyle w:val="StyleUnderline"/>
        </w:rPr>
        <w:t xml:space="preserve">That principle, </w:t>
      </w:r>
      <w:r w:rsidRPr="00DE2E97">
        <w:rPr>
          <w:rStyle w:val="Emphasis"/>
        </w:rPr>
        <w:t>if accepted</w:t>
      </w:r>
      <w:r w:rsidRPr="00DE2E97">
        <w:rPr>
          <w:rStyle w:val="StyleUnderline"/>
        </w:rPr>
        <w:t xml:space="preserve">, would leave a </w:t>
      </w:r>
      <w:r w:rsidRPr="00ED7B5F">
        <w:rPr>
          <w:rStyle w:val="Emphasis"/>
          <w:highlight w:val="cyan"/>
        </w:rPr>
        <w:t>gaping hole</w:t>
      </w:r>
      <w:r w:rsidRPr="00ED7B5F">
        <w:rPr>
          <w:rStyle w:val="StyleUnderline"/>
          <w:highlight w:val="cyan"/>
        </w:rPr>
        <w:t xml:space="preserve"> in the </w:t>
      </w:r>
      <w:r w:rsidRPr="00ED7B5F">
        <w:rPr>
          <w:rStyle w:val="Emphasis"/>
          <w:highlight w:val="cyan"/>
        </w:rPr>
        <w:t>First A</w:t>
      </w:r>
      <w:r w:rsidRPr="00ED7B5F">
        <w:rPr>
          <w:rStyle w:val="StyleUnderline"/>
        </w:rPr>
        <w:t>mendment</w:t>
      </w:r>
      <w:r w:rsidRPr="00ED7B5F">
        <w:rPr>
          <w:sz w:val="16"/>
        </w:rPr>
        <w:t xml:space="preserve">. Indeed, in its most recent filing in this case, the </w:t>
      </w:r>
      <w:r w:rsidRPr="00ED7B5F">
        <w:rPr>
          <w:rStyle w:val="StyleUnderline"/>
        </w:rPr>
        <w:t xml:space="preserve">government not </w:t>
      </w:r>
      <w:r w:rsidRPr="00ED7B5F">
        <w:rPr>
          <w:rStyle w:val="Emphasis"/>
        </w:rPr>
        <w:t>only</w:t>
      </w:r>
      <w:r w:rsidRPr="00ED7B5F">
        <w:rPr>
          <w:rStyle w:val="StyleUnderline"/>
        </w:rPr>
        <w:t xml:space="preserve"> claims</w:t>
      </w:r>
      <w:r w:rsidRPr="00ED7B5F">
        <w:rPr>
          <w:sz w:val="16"/>
        </w:rPr>
        <w:t xml:space="preserve"> that </w:t>
      </w:r>
      <w:r w:rsidRPr="00ED7B5F">
        <w:rPr>
          <w:rStyle w:val="StyleUnderline"/>
        </w:rPr>
        <w:t>the Pres</w:t>
      </w:r>
      <w:r w:rsidRPr="00ED7B5F">
        <w:rPr>
          <w:sz w:val="16"/>
        </w:rPr>
        <w:t xml:space="preserve">ident </w:t>
      </w:r>
      <w:r w:rsidRPr="00ED7B5F">
        <w:rPr>
          <w:rStyle w:val="StyleUnderline"/>
        </w:rPr>
        <w:t>has</w:t>
      </w:r>
      <w:r w:rsidRPr="00ED7B5F">
        <w:rPr>
          <w:sz w:val="16"/>
        </w:rPr>
        <w:t xml:space="preserve"> the </w:t>
      </w:r>
      <w:r w:rsidRPr="00ED7B5F">
        <w:rPr>
          <w:rStyle w:val="Emphasis"/>
        </w:rPr>
        <w:t>authority</w:t>
      </w:r>
      <w:r w:rsidRPr="00ED7B5F">
        <w:rPr>
          <w:rStyle w:val="StyleUnderline"/>
        </w:rPr>
        <w:t xml:space="preserve"> to invoke the national security exception</w:t>
      </w:r>
      <w:r w:rsidRPr="00ED7B5F">
        <w:rPr>
          <w:sz w:val="16"/>
        </w:rPr>
        <w:t xml:space="preserve"> in § 7103(b) in response to protected speech, but </w:t>
      </w:r>
      <w:r w:rsidRPr="00ED7B5F">
        <w:rPr>
          <w:rStyle w:val="StyleUnderline"/>
        </w:rPr>
        <w:t>also</w:t>
      </w:r>
      <w:r w:rsidRPr="00ED7B5F">
        <w:rPr>
          <w:sz w:val="16"/>
        </w:rPr>
        <w:t xml:space="preserve"> that </w:t>
      </w:r>
      <w:r w:rsidRPr="00ED7B5F">
        <w:rPr>
          <w:rStyle w:val="StyleUnderline"/>
        </w:rPr>
        <w:t>he decides what</w:t>
      </w:r>
      <w:r w:rsidRPr="00ED7B5F">
        <w:rPr>
          <w:sz w:val="16"/>
        </w:rPr>
        <w:t xml:space="preserve"> the statutory language “</w:t>
      </w:r>
      <w:r w:rsidRPr="00ED7B5F">
        <w:rPr>
          <w:rStyle w:val="StyleUnderline"/>
        </w:rPr>
        <w:t>national security</w:t>
      </w:r>
      <w:r w:rsidRPr="00ED7B5F">
        <w:rPr>
          <w:sz w:val="16"/>
        </w:rPr>
        <w:t xml:space="preserve">” </w:t>
      </w:r>
      <w:r w:rsidRPr="00ED7B5F">
        <w:rPr>
          <w:rStyle w:val="Emphasis"/>
        </w:rPr>
        <w:t>means</w:t>
      </w:r>
      <w:r w:rsidRPr="00ED7B5F">
        <w:rPr>
          <w:sz w:val="16"/>
        </w:rPr>
        <w:t xml:space="preserve"> in the first place. Dkt. 61 at 10-11. And even if the panel’s reasoning is understood as an interpretation of the factual record in this case, the panel exceeded established limits on its appellate authority by re weighing the evidence and replacing the district court’s factual findings with its own. </w:t>
      </w:r>
    </w:p>
    <w:p w14:paraId="5DAA8B9D" w14:textId="77777777" w:rsidR="007D590A" w:rsidRPr="00ED7B5F" w:rsidRDefault="007D590A" w:rsidP="007D590A">
      <w:pPr>
        <w:rPr>
          <w:sz w:val="16"/>
        </w:rPr>
      </w:pPr>
      <w:r w:rsidRPr="00ED7B5F">
        <w:rPr>
          <w:sz w:val="16"/>
        </w:rPr>
        <w:t xml:space="preserve">The panel’s errors have had real-world consequences for Plaintiffs and the hundreds of thousands of federal workers they represent. The </w:t>
      </w:r>
      <w:r w:rsidRPr="00DE2E97">
        <w:rPr>
          <w:rStyle w:val="Emphasis"/>
        </w:rPr>
        <w:t>government</w:t>
      </w:r>
      <w:r w:rsidRPr="00DE2E97">
        <w:rPr>
          <w:rStyle w:val="StyleUnderline"/>
        </w:rPr>
        <w:t xml:space="preserve"> is treating the</w:t>
      </w:r>
      <w:r w:rsidRPr="00ED7B5F">
        <w:rPr>
          <w:rStyle w:val="StyleUnderline"/>
        </w:rPr>
        <w:t xml:space="preserve"> panel’s </w:t>
      </w:r>
      <w:r w:rsidRPr="00DE2E97">
        <w:rPr>
          <w:rStyle w:val="StyleUnderline"/>
        </w:rPr>
        <w:t xml:space="preserve">decision as an </w:t>
      </w:r>
      <w:r w:rsidRPr="00ED7B5F">
        <w:rPr>
          <w:rStyle w:val="Emphasis"/>
          <w:highlight w:val="cyan"/>
        </w:rPr>
        <w:t>inflection point</w:t>
      </w:r>
      <w:r w:rsidRPr="00ED7B5F">
        <w:rPr>
          <w:sz w:val="16"/>
        </w:rPr>
        <w:t>: while the government had previously represented that agencies have been instructed not to terminate collective bargaining agreements before litigation challenging the Executive Order has concluded—a representation the panel relied on when weighing the equities in this case—</w:t>
      </w:r>
      <w:r w:rsidRPr="00ED7B5F">
        <w:rPr>
          <w:rStyle w:val="StyleUnderline"/>
        </w:rPr>
        <w:t xml:space="preserve">the government started terminating </w:t>
      </w:r>
      <w:r w:rsidRPr="00ED7B5F">
        <w:rPr>
          <w:rStyle w:val="Emphasis"/>
        </w:rPr>
        <w:t>c</w:t>
      </w:r>
      <w:r w:rsidRPr="00ED7B5F">
        <w:rPr>
          <w:rStyle w:val="StyleUnderline"/>
        </w:rPr>
        <w:t xml:space="preserve">ollective </w:t>
      </w:r>
      <w:r w:rsidRPr="00ED7B5F">
        <w:rPr>
          <w:rStyle w:val="Emphasis"/>
        </w:rPr>
        <w:t>b</w:t>
      </w:r>
      <w:r w:rsidRPr="00ED7B5F">
        <w:rPr>
          <w:rStyle w:val="StyleUnderline"/>
        </w:rPr>
        <w:t xml:space="preserve">argaining </w:t>
      </w:r>
      <w:r w:rsidRPr="00ED7B5F">
        <w:rPr>
          <w:rStyle w:val="Emphasis"/>
        </w:rPr>
        <w:t>a</w:t>
      </w:r>
      <w:r w:rsidRPr="00ED7B5F">
        <w:rPr>
          <w:rStyle w:val="StyleUnderline"/>
        </w:rPr>
        <w:t>greement</w:t>
      </w:r>
      <w:r w:rsidRPr="00ED7B5F">
        <w:rPr>
          <w:rStyle w:val="Emphasis"/>
        </w:rPr>
        <w:t>s</w:t>
      </w:r>
      <w:r w:rsidRPr="00ED7B5F">
        <w:rPr>
          <w:sz w:val="16"/>
        </w:rPr>
        <w:t xml:space="preserve"> just five days after the stay decision issued. As a result, Plaintiffs have been stripped of their integral functions as labor organizations and federal workers have been left without the statutory protections of collective action and union representation, protections that are critically important right now, when federal workers face unprecedented challenges. </w:t>
      </w:r>
    </w:p>
    <w:p w14:paraId="72BAF779" w14:textId="77777777" w:rsidR="007D590A" w:rsidRPr="00DE2E97" w:rsidRDefault="007D590A" w:rsidP="007D590A">
      <w:pPr>
        <w:rPr>
          <w:sz w:val="16"/>
        </w:rPr>
      </w:pPr>
      <w:r w:rsidRPr="00ED7B5F">
        <w:rPr>
          <w:sz w:val="16"/>
        </w:rPr>
        <w:t xml:space="preserve">The Court should hear this case en banc. </w:t>
      </w:r>
      <w:r w:rsidRPr="00DE2E97">
        <w:rPr>
          <w:rStyle w:val="Emphasis"/>
        </w:rPr>
        <w:t>Although</w:t>
      </w:r>
      <w:r w:rsidRPr="00DE2E97">
        <w:rPr>
          <w:rStyle w:val="StyleUnderline"/>
        </w:rPr>
        <w:t xml:space="preserve"> a panel ruling on a stay motion does not </w:t>
      </w:r>
      <w:r w:rsidRPr="00DE2E97">
        <w:rPr>
          <w:rStyle w:val="Emphasis"/>
        </w:rPr>
        <w:t>bind</w:t>
      </w:r>
      <w:r w:rsidRPr="00DE2E97">
        <w:rPr>
          <w:rStyle w:val="StyleUnderline"/>
        </w:rPr>
        <w:t xml:space="preserve"> a panel deciding the merits of a preliminary injunction appeal, the panel’s published decision still</w:t>
      </w:r>
      <w:r w:rsidRPr="00DE2E97">
        <w:rPr>
          <w:sz w:val="16"/>
        </w:rPr>
        <w:t xml:space="preserve"> “</w:t>
      </w:r>
      <w:r w:rsidRPr="00DE2E97">
        <w:rPr>
          <w:rStyle w:val="StyleUnderline"/>
        </w:rPr>
        <w:t xml:space="preserve">may be </w:t>
      </w:r>
      <w:r w:rsidRPr="00DE2E97">
        <w:rPr>
          <w:rStyle w:val="Emphasis"/>
        </w:rPr>
        <w:t>bind</w:t>
      </w:r>
      <w:r w:rsidRPr="00DE2E97">
        <w:rPr>
          <w:rStyle w:val="StyleUnderline"/>
        </w:rPr>
        <w:t xml:space="preserve">ing as precedent for </w:t>
      </w:r>
      <w:r w:rsidRPr="00DE2E97">
        <w:rPr>
          <w:rStyle w:val="Emphasis"/>
        </w:rPr>
        <w:t>other panels</w:t>
      </w:r>
      <w:r w:rsidRPr="00DE2E97">
        <w:rPr>
          <w:rStyle w:val="StyleUnderline"/>
        </w:rPr>
        <w:t xml:space="preserve"> deciding the </w:t>
      </w:r>
      <w:r w:rsidRPr="00DE2E97">
        <w:rPr>
          <w:rStyle w:val="Emphasis"/>
        </w:rPr>
        <w:t>same issue</w:t>
      </w:r>
      <w:r w:rsidRPr="00ED7B5F">
        <w:rPr>
          <w:sz w:val="16"/>
        </w:rPr>
        <w:t xml:space="preserve">.” E. Bay Sanctuary Covenant v. Biden, 993 F.3d 640, 660 (9th Cir. 2021). </w:t>
      </w:r>
      <w:r w:rsidRPr="00DE2E97">
        <w:rPr>
          <w:rStyle w:val="StyleUnderline"/>
        </w:rPr>
        <w:t xml:space="preserve">The </w:t>
      </w:r>
      <w:r w:rsidRPr="00DE2E97">
        <w:rPr>
          <w:rStyle w:val="Emphasis"/>
        </w:rPr>
        <w:t>serious First A</w:t>
      </w:r>
      <w:r w:rsidRPr="00ED7B5F">
        <w:rPr>
          <w:rStyle w:val="StyleUnderline"/>
        </w:rPr>
        <w:t xml:space="preserve">mendment </w:t>
      </w:r>
      <w:r w:rsidRPr="00DE2E97">
        <w:rPr>
          <w:rStyle w:val="StyleUnderline"/>
        </w:rPr>
        <w:t>implications</w:t>
      </w:r>
      <w:r w:rsidRPr="00ED7B5F">
        <w:rPr>
          <w:rStyle w:val="StyleUnderline"/>
        </w:rPr>
        <w:t xml:space="preserve"> of the panel’s analysis </w:t>
      </w:r>
      <w:r w:rsidRPr="00DE2E97">
        <w:rPr>
          <w:rStyle w:val="StyleUnderline"/>
        </w:rPr>
        <w:t>and</w:t>
      </w:r>
      <w:r w:rsidRPr="00ED7B5F">
        <w:rPr>
          <w:sz w:val="16"/>
        </w:rPr>
        <w:t xml:space="preserve"> the </w:t>
      </w:r>
      <w:r w:rsidRPr="00DE2E97">
        <w:rPr>
          <w:rStyle w:val="StyleUnderline"/>
        </w:rPr>
        <w:t xml:space="preserve">government’s </w:t>
      </w:r>
      <w:r w:rsidRPr="00ED7B5F">
        <w:rPr>
          <w:rStyle w:val="Emphasis"/>
          <w:highlight w:val="cyan"/>
        </w:rPr>
        <w:t>reliance</w:t>
      </w:r>
      <w:r w:rsidRPr="00ED7B5F">
        <w:rPr>
          <w:rStyle w:val="StyleUnderline"/>
          <w:highlight w:val="cyan"/>
        </w:rPr>
        <w:t xml:space="preserve"> </w:t>
      </w:r>
      <w:r w:rsidRPr="00DE2E97">
        <w:rPr>
          <w:rStyle w:val="StyleUnderline"/>
        </w:rPr>
        <w:t>on the decision</w:t>
      </w:r>
      <w:r w:rsidRPr="00ED7B5F">
        <w:rPr>
          <w:rStyle w:val="StyleUnderline"/>
        </w:rPr>
        <w:t xml:space="preserve"> to support </w:t>
      </w:r>
      <w:r w:rsidRPr="00ED7B5F">
        <w:rPr>
          <w:rStyle w:val="Emphasis"/>
        </w:rPr>
        <w:t>further retal</w:t>
      </w:r>
      <w:r w:rsidRPr="00ED7B5F">
        <w:rPr>
          <w:rStyle w:val="StyleUnderline"/>
        </w:rPr>
        <w:t>iatory</w:t>
      </w:r>
      <w:r w:rsidRPr="00ED7B5F">
        <w:rPr>
          <w:sz w:val="16"/>
        </w:rPr>
        <w:t xml:space="preserve"> actions </w:t>
      </w:r>
      <w:r w:rsidRPr="00ED7B5F">
        <w:rPr>
          <w:rStyle w:val="StyleUnderline"/>
          <w:highlight w:val="cyan"/>
        </w:rPr>
        <w:t>warrant</w:t>
      </w:r>
      <w:r w:rsidRPr="00ED7B5F">
        <w:rPr>
          <w:sz w:val="16"/>
        </w:rPr>
        <w:t xml:space="preserve"> en banc </w:t>
      </w:r>
      <w:r w:rsidRPr="00ED7B5F">
        <w:rPr>
          <w:rStyle w:val="Emphasis"/>
          <w:highlight w:val="cyan"/>
        </w:rPr>
        <w:t>review</w:t>
      </w:r>
      <w:r w:rsidRPr="00ED7B5F">
        <w:rPr>
          <w:sz w:val="16"/>
        </w:rPr>
        <w:t xml:space="preserve"> of the panel’s stay ruling. And, if it does so, it would be most efficient for the en banc Court to decide the merits of the fully briefed preliminary injunction appeal at the same time. See Summerlin v. Stewart, 309 F.3d 1193 (9th Cir. 2002) (“[W]hen a case is heard or reheard en banc, the en banc panel assumes jurisdiction over the entire case.”)</w:t>
      </w:r>
    </w:p>
    <w:p w14:paraId="09B4DD50" w14:textId="77777777" w:rsidR="007D590A" w:rsidRDefault="007D590A" w:rsidP="007D590A">
      <w:pPr>
        <w:pStyle w:val="Heading4"/>
      </w:pPr>
      <w:r>
        <w:t xml:space="preserve">There’s </w:t>
      </w:r>
      <w:r w:rsidRPr="009D00C8">
        <w:rPr>
          <w:u w:val="single"/>
        </w:rPr>
        <w:t>no chance any court</w:t>
      </w:r>
      <w:r>
        <w:t xml:space="preserve"> grounds it in the First Amendment</w:t>
      </w:r>
    </w:p>
    <w:p w14:paraId="7A9AFF61" w14:textId="77777777" w:rsidR="007D590A" w:rsidRPr="00261084" w:rsidRDefault="007D590A" w:rsidP="007D590A">
      <w:r w:rsidRPr="00261084">
        <w:rPr>
          <w:rStyle w:val="Style13ptBold"/>
        </w:rPr>
        <w:t>Andrias ’24</w:t>
      </w:r>
      <w:r>
        <w:t xml:space="preserve"> [Kate; 2024; Professor of Law at Columbia Law School; Columbia Law, “Speaking Collectively: The First Amendment, The Public Sector, and the Right to Bargain and Strike,” vol. 24]</w:t>
      </w:r>
    </w:p>
    <w:p w14:paraId="27442AB8" w14:textId="77777777" w:rsidR="007D590A" w:rsidRPr="00B4770D" w:rsidRDefault="007D590A" w:rsidP="007D590A">
      <w:pPr>
        <w:rPr>
          <w:sz w:val="16"/>
        </w:rPr>
      </w:pPr>
      <w:r w:rsidRPr="00B4770D">
        <w:rPr>
          <w:sz w:val="16"/>
        </w:rPr>
        <w:t xml:space="preserve">Abstract. How is it that </w:t>
      </w:r>
      <w:r w:rsidRPr="00DE2E97">
        <w:rPr>
          <w:rStyle w:val="StyleUnderline"/>
        </w:rPr>
        <w:t>the</w:t>
      </w:r>
      <w:r w:rsidRPr="00985A09">
        <w:rPr>
          <w:rStyle w:val="StyleUnderline"/>
        </w:rPr>
        <w:t xml:space="preserve"> Supreme </w:t>
      </w:r>
      <w:r w:rsidRPr="00261084">
        <w:rPr>
          <w:rStyle w:val="StyleUnderline"/>
          <w:highlight w:val="cyan"/>
        </w:rPr>
        <w:t xml:space="preserve">Court </w:t>
      </w:r>
      <w:r w:rsidRPr="00DE2E97">
        <w:rPr>
          <w:rStyle w:val="StyleUnderline"/>
        </w:rPr>
        <w:t xml:space="preserve">has </w:t>
      </w:r>
      <w:r w:rsidRPr="00261084">
        <w:rPr>
          <w:rStyle w:val="Emphasis"/>
          <w:highlight w:val="cyan"/>
        </w:rPr>
        <w:t>not</w:t>
      </w:r>
      <w:r w:rsidRPr="00261084">
        <w:rPr>
          <w:rStyle w:val="StyleUnderline"/>
          <w:highlight w:val="cyan"/>
        </w:rPr>
        <w:t xml:space="preserve"> understood </w:t>
      </w:r>
      <w:r w:rsidRPr="00261084">
        <w:rPr>
          <w:rStyle w:val="Emphasis"/>
          <w:highlight w:val="cyan"/>
        </w:rPr>
        <w:t>c</w:t>
      </w:r>
      <w:r w:rsidRPr="00E97DEE">
        <w:rPr>
          <w:rStyle w:val="Emphasis"/>
        </w:rPr>
        <w:t xml:space="preserve">ollective </w:t>
      </w:r>
      <w:r w:rsidRPr="00261084">
        <w:rPr>
          <w:rStyle w:val="Emphasis"/>
          <w:highlight w:val="cyan"/>
        </w:rPr>
        <w:t>b</w:t>
      </w:r>
      <w:r w:rsidRPr="00E97DEE">
        <w:rPr>
          <w:rStyle w:val="Emphasis"/>
        </w:rPr>
        <w:t>argaining</w:t>
      </w:r>
      <w:r w:rsidRPr="00B4770D">
        <w:rPr>
          <w:sz w:val="16"/>
        </w:rPr>
        <w:t xml:space="preserve"> and strikes </w:t>
      </w:r>
      <w:r w:rsidRPr="00DE2E97">
        <w:rPr>
          <w:rStyle w:val="StyleUnderline"/>
        </w:rPr>
        <w:t xml:space="preserve">among </w:t>
      </w:r>
      <w:r w:rsidRPr="00DE2E97">
        <w:rPr>
          <w:rStyle w:val="Emphasis"/>
        </w:rPr>
        <w:t>public sector workers</w:t>
      </w:r>
      <w:r w:rsidRPr="00DE2E97">
        <w:rPr>
          <w:rStyle w:val="StyleUnderline"/>
        </w:rPr>
        <w:t xml:space="preserve"> to fall </w:t>
      </w:r>
      <w:r w:rsidRPr="00261084">
        <w:rPr>
          <w:rStyle w:val="StyleUnderline"/>
          <w:highlight w:val="cyan"/>
        </w:rPr>
        <w:t>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DE2E97">
        <w:rPr>
          <w:rStyle w:val="StyleUnderline"/>
        </w:rPr>
        <w:t>in the context of protecting the putative 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DE2E97">
        <w:rPr>
          <w:rStyle w:val="StyleUnderline"/>
        </w:rPr>
        <w:t xml:space="preserve">the </w:t>
      </w:r>
      <w:r w:rsidRPr="00DE2E97">
        <w:rPr>
          <w:rStyle w:val="Emphasis"/>
        </w:rPr>
        <w:t>Supreme Court</w:t>
      </w:r>
      <w:r w:rsidRPr="00DE2E97">
        <w:rPr>
          <w:rStyle w:val="StyleUnderline"/>
        </w:rPr>
        <w:t xml:space="preserve"> and </w:t>
      </w:r>
      <w:r w:rsidRPr="00DE2E97">
        <w:rPr>
          <w:rStyle w:val="Emphasis"/>
        </w:rPr>
        <w:t xml:space="preserve">numerous </w:t>
      </w:r>
      <w:r w:rsidRPr="00261084">
        <w:rPr>
          <w:rStyle w:val="Emphasis"/>
          <w:highlight w:val="cyan"/>
        </w:rPr>
        <w:t>lower courts</w:t>
      </w:r>
      <w:r w:rsidRPr="00DE2E97">
        <w:rPr>
          <w:rStyle w:val="StyleUnderline"/>
        </w:rPr>
        <w:t xml:space="preserve"> have </w:t>
      </w:r>
      <w:r w:rsidRPr="00261084">
        <w:rPr>
          <w:rStyle w:val="Emphasis"/>
          <w:highlight w:val="cyan"/>
        </w:rPr>
        <w:t>dismissed</w:t>
      </w:r>
      <w:r w:rsidRPr="00261084">
        <w:rPr>
          <w:rStyle w:val="StyleUnderline"/>
          <w:highlight w:val="cyan"/>
        </w:rPr>
        <w:t xml:space="preserve"> arguments for </w:t>
      </w:r>
      <w:r w:rsidRPr="00261084">
        <w:rPr>
          <w:rStyle w:val="Emphasis"/>
          <w:highlight w:val="cyan"/>
        </w:rPr>
        <w:t>First Amendment protection</w:t>
      </w:r>
      <w:r w:rsidRPr="00261084">
        <w:rPr>
          <w:rStyle w:val="StyleUnderline"/>
          <w:highlight w:val="cyan"/>
        </w:rPr>
        <w:t xml:space="preserve"> of </w:t>
      </w:r>
      <w:r w:rsidRPr="00261084">
        <w:rPr>
          <w:rStyle w:val="Emphasis"/>
          <w:highlight w:val="cyan"/>
        </w:rPr>
        <w:t>public sector bargaining</w:t>
      </w:r>
      <w:r w:rsidRPr="00B4770D">
        <w:rPr>
          <w:sz w:val="16"/>
        </w:rPr>
        <w:t xml:space="preserve"> and strikes, </w:t>
      </w:r>
      <w:r w:rsidRPr="00261084">
        <w:rPr>
          <w:rStyle w:val="StyleUnderline"/>
          <w:highlight w:val="cyan"/>
        </w:rPr>
        <w:t xml:space="preserve">even </w:t>
      </w:r>
      <w:r w:rsidRPr="00261084">
        <w:rPr>
          <w:rStyle w:val="Emphasis"/>
          <w:highlight w:val="cyan"/>
        </w:rPr>
        <w:t>allowing</w:t>
      </w:r>
      <w:r w:rsidRPr="00261084">
        <w:rPr>
          <w:rStyle w:val="StyleUnderline"/>
          <w:highlight w:val="cyan"/>
        </w:rPr>
        <w:t xml:space="preserve"> states to </w:t>
      </w:r>
      <w:r w:rsidRPr="00261084">
        <w:rPr>
          <w:rStyle w:val="Emphasis"/>
          <w:highlight w:val="cya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7D279FB2" w14:textId="77777777" w:rsidR="007D590A" w:rsidRPr="00B009E9" w:rsidRDefault="007D590A" w:rsidP="007D590A"/>
    <w:p w14:paraId="74265B1C" w14:textId="77777777" w:rsidR="007D590A" w:rsidRDefault="007D590A" w:rsidP="007D590A">
      <w:pPr>
        <w:pStyle w:val="Heading3"/>
      </w:pPr>
      <w:r>
        <w:t>First Amendment DA---AT: ASI---2AC</w:t>
      </w:r>
    </w:p>
    <w:p w14:paraId="7E822D4A" w14:textId="77777777" w:rsidR="007D590A" w:rsidRPr="00B01FEA" w:rsidRDefault="007D590A" w:rsidP="007D590A">
      <w:pPr>
        <w:pStyle w:val="Heading4"/>
      </w:pPr>
      <w:r>
        <w:t xml:space="preserve">Even the simplest, most </w:t>
      </w:r>
      <w:r>
        <w:rPr>
          <w:u w:val="single"/>
        </w:rPr>
        <w:t>bare-bones</w:t>
      </w:r>
      <w:r>
        <w:t xml:space="preserve"> application of ASI requires an </w:t>
      </w:r>
      <w:r>
        <w:rPr>
          <w:u w:val="single"/>
        </w:rPr>
        <w:t>impossibly perfect</w:t>
      </w:r>
      <w:r>
        <w:t xml:space="preserve"> scenario. Examples of ‘</w:t>
      </w:r>
      <w:r w:rsidRPr="00AE539F">
        <w:t>success</w:t>
      </w:r>
      <w:r>
        <w:t xml:space="preserve">’ are </w:t>
      </w:r>
      <w:r w:rsidRPr="00AE539F">
        <w:rPr>
          <w:u w:val="single"/>
        </w:rPr>
        <w:t>decoys</w:t>
      </w:r>
      <w:r>
        <w:t xml:space="preserve"> and will </w:t>
      </w:r>
      <w:r>
        <w:rPr>
          <w:u w:val="single"/>
        </w:rPr>
        <w:t>inevitably fail</w:t>
      </w:r>
      <w:r>
        <w:t xml:space="preserve"> when rigorously tested.</w:t>
      </w:r>
    </w:p>
    <w:p w14:paraId="63107447" w14:textId="77777777" w:rsidR="007D590A" w:rsidRDefault="007D590A" w:rsidP="007D590A">
      <w:r w:rsidRPr="00410C54">
        <w:rPr>
          <w:rStyle w:val="Style13ptBold"/>
        </w:rPr>
        <w:t>Rooij ’24</w:t>
      </w:r>
      <w:r>
        <w:t xml:space="preserve"> [Iris van; September 27; Donders Institute for Brain, Cognition, and Behaviour, Department of Cognitive Science and Artificial Intelligence, Radboud University; SpringerNature, “Reclaiming AI as a Theoretical Tool for Cognitive Science,” </w:t>
      </w:r>
      <w:r w:rsidRPr="00410C54">
        <w:t>https://link.springer.com/article/10.1007/s42113-024-00217-5#Sec3</w:t>
      </w:r>
      <w:r>
        <w:t>]</w:t>
      </w:r>
    </w:p>
    <w:p w14:paraId="0949C680" w14:textId="77777777" w:rsidR="007D590A" w:rsidRDefault="007D590A" w:rsidP="007D590A">
      <w:pPr>
        <w:rPr>
          <w:rStyle w:val="Emphasis"/>
        </w:rPr>
      </w:pPr>
      <w:r w:rsidRPr="00410C54">
        <w:rPr>
          <w:sz w:val="16"/>
        </w:rPr>
        <w:t xml:space="preserve">In the previous section, we presented a proof that Dr. Ingenia set themselves a machine learning problem for which no tractable method exists or can exist. The ‘intractability’ means that, </w:t>
      </w:r>
      <w:r w:rsidRPr="00002FC4">
        <w:rPr>
          <w:rStyle w:val="StyleUnderline"/>
          <w:highlight w:val="cyan"/>
        </w:rPr>
        <w:t>even</w:t>
      </w:r>
      <w:r w:rsidRPr="00002FC4">
        <w:rPr>
          <w:rStyle w:val="StyleUnderline"/>
        </w:rPr>
        <w:t xml:space="preserve"> if</w:t>
      </w:r>
      <w:r w:rsidRPr="00CE2B60">
        <w:rPr>
          <w:rStyle w:val="StyleUnderline"/>
        </w:rPr>
        <w:t xml:space="preserve"> the problem may be practically solvable </w:t>
      </w:r>
      <w:r w:rsidRPr="00002FC4">
        <w:rPr>
          <w:rStyle w:val="StyleUnderline"/>
        </w:rPr>
        <w:t>for</w:t>
      </w:r>
      <w:r w:rsidRPr="00CE2B60">
        <w:rPr>
          <w:rStyle w:val="StyleUnderline"/>
        </w:rPr>
        <w:t xml:space="preserve"> trivially </w:t>
      </w:r>
      <w:r w:rsidRPr="00410C54">
        <w:rPr>
          <w:rStyle w:val="Emphasis"/>
          <w:highlight w:val="cyan"/>
        </w:rPr>
        <w:t>simple</w:t>
      </w:r>
      <w:r w:rsidRPr="00002FC4">
        <w:rPr>
          <w:rStyle w:val="StyleUnderline"/>
        </w:rPr>
        <w:t xml:space="preserve"> situations</w:t>
      </w:r>
      <w:r w:rsidRPr="00410C54">
        <w:rPr>
          <w:sz w:val="16"/>
        </w:rPr>
        <w:t xml:space="preserve"> (small n), </w:t>
      </w:r>
      <w:r w:rsidRPr="00CE2B60">
        <w:rPr>
          <w:rStyle w:val="Emphasis"/>
        </w:rPr>
        <w:t>any attempts</w:t>
      </w:r>
      <w:r w:rsidRPr="00CE2B60">
        <w:rPr>
          <w:rStyle w:val="StyleUnderline"/>
        </w:rPr>
        <w:t xml:space="preserve"> to scale up to situations of real-world, </w:t>
      </w:r>
      <w:r w:rsidRPr="00002FC4">
        <w:rPr>
          <w:rStyle w:val="StyleUnderline"/>
        </w:rPr>
        <w:t xml:space="preserve">human-level </w:t>
      </w:r>
      <w:r w:rsidRPr="00410C54">
        <w:rPr>
          <w:rStyle w:val="Emphasis"/>
          <w:highlight w:val="cyan"/>
        </w:rPr>
        <w:t>complexity</w:t>
      </w:r>
      <w:r w:rsidRPr="00410C54">
        <w:rPr>
          <w:sz w:val="16"/>
        </w:rPr>
        <w:t xml:space="preserve">Footnote17 (medium to large n) will </w:t>
      </w:r>
      <w:r w:rsidRPr="00CE2B60">
        <w:rPr>
          <w:rStyle w:val="StyleUnderline"/>
        </w:rPr>
        <w:t xml:space="preserve">necessarily </w:t>
      </w:r>
      <w:r w:rsidRPr="00410C54">
        <w:rPr>
          <w:rStyle w:val="StyleUnderline"/>
          <w:highlight w:val="cyan"/>
        </w:rPr>
        <w:t>consume</w:t>
      </w:r>
      <w:r w:rsidRPr="00CE2B60">
        <w:rPr>
          <w:rStyle w:val="StyleUnderline"/>
        </w:rPr>
        <w:t xml:space="preserve"> an </w:t>
      </w:r>
      <w:r w:rsidRPr="00410C54">
        <w:rPr>
          <w:rStyle w:val="Emphasis"/>
          <w:highlight w:val="cyan"/>
        </w:rPr>
        <w:t>astronomical</w:t>
      </w:r>
      <w:r w:rsidRPr="00CE2B60">
        <w:rPr>
          <w:rStyle w:val="StyleUnderline"/>
        </w:rPr>
        <w:t xml:space="preserve"> amount of </w:t>
      </w:r>
      <w:r w:rsidRPr="00410C54">
        <w:rPr>
          <w:rStyle w:val="Emphasis"/>
          <w:highlight w:val="cyan"/>
        </w:rPr>
        <w:t>resources</w:t>
      </w:r>
      <w:r w:rsidRPr="00410C54">
        <w:rPr>
          <w:sz w:val="16"/>
        </w:rPr>
        <w:t xml:space="preserve"> (such as time and number of samples; see Box 1 for an illustration).</w:t>
      </w:r>
    </w:p>
    <w:p w14:paraId="6E50D5E4" w14:textId="77777777" w:rsidR="007D590A" w:rsidRPr="00410C54" w:rsidRDefault="007D590A" w:rsidP="007D590A">
      <w:pPr>
        <w:rPr>
          <w:sz w:val="16"/>
        </w:rPr>
      </w:pPr>
      <w:r w:rsidRPr="00410C54">
        <w:rPr>
          <w:sz w:val="16"/>
        </w:rPr>
        <w:t xml:space="preserve">The proven intractability holds for the highly simplified and idealised model of AI-by-Learning that grants Dr. Ingenia much better conditions than apply to their real-world counterparts. As explained in Section “FormalisingAI-by-Engineering”, the intractability </w:t>
      </w:r>
      <w:r w:rsidRPr="00CE2B60">
        <w:rPr>
          <w:rStyle w:val="StyleUnderline"/>
        </w:rPr>
        <w:t xml:space="preserve">result </w:t>
      </w:r>
      <w:r w:rsidRPr="008F1A4F">
        <w:rPr>
          <w:rStyle w:val="StyleUnderline"/>
          <w:highlight w:val="cyan"/>
        </w:rPr>
        <w:t xml:space="preserve">holds even </w:t>
      </w:r>
      <w:r w:rsidRPr="00410C54">
        <w:rPr>
          <w:rStyle w:val="StyleUnderline"/>
          <w:highlight w:val="cyan"/>
        </w:rPr>
        <w:t>if</w:t>
      </w:r>
      <w:r w:rsidRPr="00CE2B60">
        <w:rPr>
          <w:rStyle w:val="StyleUnderline"/>
        </w:rPr>
        <w:t xml:space="preserve"> Dr. Ingenia</w:t>
      </w:r>
      <w:r w:rsidRPr="00410C54">
        <w:rPr>
          <w:sz w:val="16"/>
        </w:rPr>
        <w:t xml:space="preserve"> (a) can </w:t>
      </w:r>
      <w:r w:rsidRPr="00410C54">
        <w:rPr>
          <w:rStyle w:val="Emphasis"/>
          <w:highlight w:val="cyan"/>
        </w:rPr>
        <w:t>sample randomly</w:t>
      </w:r>
      <w:r w:rsidRPr="00CE2B60">
        <w:rPr>
          <w:rStyle w:val="StyleUnderline"/>
        </w:rPr>
        <w:t xml:space="preserve"> and unbiasedly, if they so wish</w:t>
      </w:r>
      <w:r w:rsidRPr="00410C54">
        <w:rPr>
          <w:sz w:val="16"/>
        </w:rPr>
        <w:t xml:space="preserve">; (b) has </w:t>
      </w:r>
      <w:r w:rsidRPr="00410C54">
        <w:rPr>
          <w:rStyle w:val="Emphasis"/>
          <w:highlight w:val="cyan"/>
        </w:rPr>
        <w:t>data</w:t>
      </w:r>
      <w:r w:rsidRPr="00CE2B60">
        <w:rPr>
          <w:rStyle w:val="StyleUnderline"/>
        </w:rPr>
        <w:t xml:space="preserve"> which are noiseless, </w:t>
      </w:r>
      <w:r w:rsidRPr="00410C54">
        <w:rPr>
          <w:rStyle w:val="Emphasis"/>
          <w:highlight w:val="cyan"/>
        </w:rPr>
        <w:t>without error</w:t>
      </w:r>
      <w:r w:rsidRPr="00CE2B60">
        <w:rPr>
          <w:rStyle w:val="StyleUnderline"/>
        </w:rPr>
        <w:t xml:space="preserve">, and </w:t>
      </w:r>
      <w:r w:rsidRPr="008F1A4F">
        <w:rPr>
          <w:rStyle w:val="Emphasis"/>
        </w:rPr>
        <w:t>uncontaminated</w:t>
      </w:r>
      <w:r w:rsidRPr="00410C54">
        <w:rPr>
          <w:sz w:val="16"/>
        </w:rPr>
        <w:t xml:space="preserve">; (c) </w:t>
      </w:r>
      <w:r w:rsidRPr="00CE2B60">
        <w:rPr>
          <w:rStyle w:val="StyleUnderline"/>
        </w:rPr>
        <w:t xml:space="preserve">is free to use </w:t>
      </w:r>
      <w:r w:rsidRPr="00CE2B60">
        <w:rPr>
          <w:rStyle w:val="Emphasis"/>
        </w:rPr>
        <w:t>any means</w:t>
      </w:r>
      <w:r w:rsidRPr="00CE2B60">
        <w:rPr>
          <w:rStyle w:val="StyleUnderline"/>
        </w:rPr>
        <w:t xml:space="preserve"> or methods for </w:t>
      </w:r>
      <w:r w:rsidRPr="00CE2B60">
        <w:rPr>
          <w:rStyle w:val="Emphasis"/>
        </w:rPr>
        <w:t>producing</w:t>
      </w:r>
      <w:r w:rsidRPr="00CE2B60">
        <w:rPr>
          <w:rStyle w:val="StyleUnderline"/>
        </w:rPr>
        <w:t xml:space="preserve"> the </w:t>
      </w:r>
      <w:r w:rsidRPr="00CE2B60">
        <w:rPr>
          <w:rStyle w:val="Emphasis"/>
        </w:rPr>
        <w:t>AI</w:t>
      </w:r>
      <w:r w:rsidRPr="00410C54">
        <w:rPr>
          <w:sz w:val="16"/>
        </w:rPr>
        <w:t xml:space="preserve"> (this can include present and future machine learning approaches, but is not limited to them); (d) is </w:t>
      </w:r>
      <w:r w:rsidRPr="00AE539F">
        <w:rPr>
          <w:rStyle w:val="Emphasis"/>
          <w:highlight w:val="cyan"/>
        </w:rPr>
        <w:t>only required</w:t>
      </w:r>
      <w:r w:rsidRPr="00CE2B60">
        <w:rPr>
          <w:rStyle w:val="StyleUnderline"/>
        </w:rPr>
        <w:t xml:space="preserve"> to produce with a probability </w:t>
      </w:r>
      <w:r w:rsidRPr="00AE539F">
        <w:rPr>
          <w:rStyle w:val="Emphasis"/>
          <w:highlight w:val="cyan"/>
        </w:rPr>
        <w:t>slightly higher</w:t>
      </w:r>
      <w:r w:rsidRPr="00AE539F">
        <w:rPr>
          <w:rStyle w:val="StyleUnderline"/>
          <w:highlight w:val="cyan"/>
        </w:rPr>
        <w:t xml:space="preserve"> than </w:t>
      </w:r>
      <w:r w:rsidRPr="00AE539F">
        <w:rPr>
          <w:rStyle w:val="Emphasis"/>
          <w:highlight w:val="cyan"/>
        </w:rPr>
        <w:t>chance</w:t>
      </w:r>
      <w:r w:rsidRPr="00CE2B60">
        <w:rPr>
          <w:rStyle w:val="StyleUnderline"/>
        </w:rPr>
        <w:t xml:space="preserve"> an AI </w:t>
      </w:r>
      <w:r w:rsidRPr="00AE539F">
        <w:rPr>
          <w:rStyle w:val="StyleUnderline"/>
          <w:highlight w:val="cyan"/>
        </w:rPr>
        <w:t xml:space="preserve">that </w:t>
      </w:r>
      <w:r w:rsidRPr="00AE539F">
        <w:rPr>
          <w:rStyle w:val="Emphasis"/>
          <w:highlight w:val="cyan"/>
        </w:rPr>
        <w:t>matches human</w:t>
      </w:r>
      <w:r w:rsidRPr="00AE539F">
        <w:rPr>
          <w:rStyle w:val="StyleUnderline"/>
          <w:highlight w:val="cyan"/>
        </w:rPr>
        <w:t xml:space="preserve"> behaviour</w:t>
      </w:r>
      <w:r w:rsidRPr="00CE2B60">
        <w:rPr>
          <w:rStyle w:val="StyleUnderline"/>
        </w:rPr>
        <w:t xml:space="preserve"> slightly better than chance</w:t>
      </w:r>
      <w:r w:rsidRPr="00410C54">
        <w:rPr>
          <w:sz w:val="16"/>
        </w:rPr>
        <w:t xml:space="preserve">; (e) is </w:t>
      </w:r>
      <w:r w:rsidRPr="00CE2B60">
        <w:rPr>
          <w:rStyle w:val="Emphasis"/>
        </w:rPr>
        <w:t>guaranteed</w:t>
      </w:r>
      <w:r w:rsidRPr="00CE2B60">
        <w:rPr>
          <w:rStyle w:val="StyleUnderline"/>
        </w:rPr>
        <w:t xml:space="preserve"> that there exists an </w:t>
      </w:r>
      <w:r w:rsidRPr="00CE2B60">
        <w:rPr>
          <w:rStyle w:val="Emphasis"/>
        </w:rPr>
        <w:t>algorithm</w:t>
      </w:r>
      <w:r w:rsidRPr="00CE2B60">
        <w:rPr>
          <w:rStyle w:val="StyleUnderline"/>
        </w:rPr>
        <w:t xml:space="preserve"> that meets those low-bar requirements</w:t>
      </w:r>
      <w:r w:rsidRPr="00410C54">
        <w:rPr>
          <w:sz w:val="16"/>
        </w:rPr>
        <w:t>. Idealizations (a)–(e) make clear that the computational complexity of Dr. Ingenia’s problem is a gross underestimation of the true complexity of the much more messy real-world AI-by-Learning problem.</w:t>
      </w:r>
    </w:p>
    <w:p w14:paraId="2E2A9147" w14:textId="77777777" w:rsidR="007D590A" w:rsidRPr="00410C54" w:rsidRDefault="007D590A" w:rsidP="007D590A">
      <w:pPr>
        <w:rPr>
          <w:sz w:val="16"/>
        </w:rPr>
      </w:pPr>
      <w:r w:rsidRPr="00CE2B60">
        <w:rPr>
          <w:rStyle w:val="StyleUnderline"/>
        </w:rPr>
        <w:t xml:space="preserve">Given the </w:t>
      </w:r>
      <w:r w:rsidRPr="00CE2B60">
        <w:rPr>
          <w:rStyle w:val="Emphasis"/>
        </w:rPr>
        <w:t>proof</w:t>
      </w:r>
      <w:r w:rsidRPr="00CE2B60">
        <w:rPr>
          <w:rStyle w:val="StyleUnderline"/>
        </w:rPr>
        <w:t xml:space="preserve"> nature</w:t>
      </w:r>
      <w:r w:rsidRPr="00410C54">
        <w:rPr>
          <w:sz w:val="16"/>
        </w:rPr>
        <w:t xml:space="preserve"> of the complexity-theoretic result, the </w:t>
      </w:r>
      <w:r w:rsidRPr="00CE2B60">
        <w:rPr>
          <w:rStyle w:val="Emphasis"/>
        </w:rPr>
        <w:t>claim</w:t>
      </w:r>
      <w:r w:rsidRPr="00CE2B60">
        <w:rPr>
          <w:rStyle w:val="StyleUnderline"/>
        </w:rPr>
        <w:t xml:space="preserve"> that we are presently on a </w:t>
      </w:r>
      <w:r w:rsidRPr="00CE2B60">
        <w:rPr>
          <w:rStyle w:val="Emphasis"/>
        </w:rPr>
        <w:t>fast track</w:t>
      </w:r>
      <w:r w:rsidRPr="00CE2B60">
        <w:rPr>
          <w:rStyle w:val="StyleUnderline"/>
        </w:rPr>
        <w:t xml:space="preserve"> to inevitably produce </w:t>
      </w:r>
      <w:r w:rsidRPr="00CE2B60">
        <w:rPr>
          <w:rStyle w:val="Emphasis"/>
        </w:rPr>
        <w:t>human-like</w:t>
      </w:r>
      <w:r w:rsidRPr="00CE2B60">
        <w:rPr>
          <w:rStyle w:val="StyleUnderline"/>
        </w:rPr>
        <w:t xml:space="preserve"> and -level </w:t>
      </w:r>
      <w:r w:rsidRPr="00CE2B60">
        <w:rPr>
          <w:rStyle w:val="Emphasis"/>
        </w:rPr>
        <w:t>AI</w:t>
      </w:r>
      <w:r w:rsidRPr="00CE2B60">
        <w:rPr>
          <w:rStyle w:val="StyleUnderline"/>
        </w:rPr>
        <w:t xml:space="preserve"> poses a </w:t>
      </w:r>
      <w:r w:rsidRPr="009007D1">
        <w:rPr>
          <w:rStyle w:val="Emphasis"/>
        </w:rPr>
        <w:t>logical contradiction</w:t>
      </w:r>
      <w:r w:rsidRPr="00410C54">
        <w:rPr>
          <w:sz w:val="16"/>
        </w:rPr>
        <w:t xml:space="preserve">. Let us unpack why this is so: While there are many claims that might reasonably be based on intuitions, </w:t>
      </w:r>
      <w:r w:rsidRPr="00CE2B60">
        <w:rPr>
          <w:rStyle w:val="StyleUnderline"/>
        </w:rPr>
        <w:t xml:space="preserve">any claim of the </w:t>
      </w:r>
      <w:r w:rsidRPr="009007D1">
        <w:rPr>
          <w:rStyle w:val="Emphasis"/>
        </w:rPr>
        <w:t>inevitability</w:t>
      </w:r>
      <w:r w:rsidRPr="00410C54">
        <w:rPr>
          <w:sz w:val="16"/>
        </w:rPr>
        <w:t xml:space="preserve"> of producing any desired object (or event, or state of affairs) </w:t>
      </w:r>
      <w:r w:rsidRPr="009007D1">
        <w:rPr>
          <w:rStyle w:val="StyleUnderline"/>
        </w:rPr>
        <w:t>requires</w:t>
      </w:r>
      <w:r w:rsidRPr="00CE2B60">
        <w:rPr>
          <w:rStyle w:val="StyleUnderline"/>
        </w:rPr>
        <w:t xml:space="preserve"> a </w:t>
      </w:r>
      <w:r w:rsidRPr="009007D1">
        <w:rPr>
          <w:rStyle w:val="Emphasis"/>
        </w:rPr>
        <w:t>tractable procedure</w:t>
      </w:r>
      <w:r w:rsidRPr="00CE2B60">
        <w:rPr>
          <w:rStyle w:val="StyleUnderline"/>
        </w:rPr>
        <w:t xml:space="preserve"> as a precondition</w:t>
      </w:r>
      <w:r w:rsidRPr="00410C54">
        <w:rPr>
          <w:sz w:val="16"/>
        </w:rPr>
        <w:t xml:space="preserve">. To see this, note that, without loss of generality, we can cast the problem of building human-like AI as that of searching for such an object in some space of possibilities. </w:t>
      </w:r>
      <w:r w:rsidRPr="00CE2B60">
        <w:rPr>
          <w:rStyle w:val="StyleUnderline"/>
        </w:rPr>
        <w:t xml:space="preserve">To </w:t>
      </w:r>
      <w:r w:rsidRPr="00CE2B60">
        <w:rPr>
          <w:rStyle w:val="Emphasis"/>
        </w:rPr>
        <w:t>claim</w:t>
      </w:r>
      <w:r w:rsidRPr="00CE2B60">
        <w:rPr>
          <w:rStyle w:val="StyleUnderline"/>
        </w:rPr>
        <w:t xml:space="preserve"> that the search for this object is </w:t>
      </w:r>
      <w:r w:rsidRPr="00CE2B60">
        <w:rPr>
          <w:rStyle w:val="Emphasis"/>
        </w:rPr>
        <w:t>bound to succeed</w:t>
      </w:r>
      <w:r w:rsidRPr="00CE2B60">
        <w:rPr>
          <w:rStyle w:val="StyleUnderline"/>
        </w:rPr>
        <w:t xml:space="preserve"> in practice is to </w:t>
      </w:r>
      <w:r w:rsidRPr="00CE2B60">
        <w:rPr>
          <w:rStyle w:val="Emphasis"/>
        </w:rPr>
        <w:t>minimally claim</w:t>
      </w:r>
      <w:r w:rsidRPr="00CE2B60">
        <w:rPr>
          <w:rStyle w:val="StyleUnderline"/>
        </w:rPr>
        <w:t xml:space="preserve"> that one has a </w:t>
      </w:r>
      <w:r w:rsidRPr="00CE2B60">
        <w:rPr>
          <w:rStyle w:val="Emphasis"/>
        </w:rPr>
        <w:t>tractable procedure</w:t>
      </w:r>
      <w:r w:rsidRPr="00CE2B60">
        <w:rPr>
          <w:rStyle w:val="StyleUnderline"/>
        </w:rPr>
        <w:t xml:space="preserve"> for conducting the search that provably finds the object if it exists</w:t>
      </w:r>
      <w:r w:rsidRPr="00410C54">
        <w:rPr>
          <w:sz w:val="16"/>
        </w:rPr>
        <w:t xml:space="preserve">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w:t>
      </w:r>
      <w:r w:rsidRPr="009007D1">
        <w:rPr>
          <w:rStyle w:val="Emphasis"/>
        </w:rPr>
        <w:t>Ingenia Theorem</w:t>
      </w:r>
      <w:r w:rsidRPr="00410C54">
        <w:rPr>
          <w:sz w:val="16"/>
        </w:rPr>
        <w:t xml:space="preserve">) </w:t>
      </w:r>
      <w:r w:rsidRPr="009007D1">
        <w:rPr>
          <w:rStyle w:val="StyleUnderline"/>
        </w:rPr>
        <w:t>shows</w:t>
      </w:r>
      <w:r w:rsidRPr="00CE2B60">
        <w:rPr>
          <w:rStyle w:val="StyleUnderline"/>
        </w:rPr>
        <w:t xml:space="preserve"> that this is </w:t>
      </w:r>
      <w:r w:rsidRPr="009007D1">
        <w:rPr>
          <w:rStyle w:val="Emphasis"/>
        </w:rPr>
        <w:t>impossible</w:t>
      </w:r>
      <w:r w:rsidRPr="00410C54">
        <w:rPr>
          <w:sz w:val="16"/>
        </w:rPr>
        <w:t>.</w:t>
      </w:r>
    </w:p>
    <w:p w14:paraId="3214179A" w14:textId="77777777" w:rsidR="007D590A" w:rsidRPr="00410C54" w:rsidRDefault="007D590A" w:rsidP="007D590A">
      <w:pPr>
        <w:rPr>
          <w:sz w:val="16"/>
        </w:rPr>
      </w:pPr>
      <w:r w:rsidRPr="00410C54">
        <w:rPr>
          <w:sz w:val="16"/>
        </w:rPr>
        <w:t xml:space="preserve">Given the Ingenia Theorem, how should we interpret what is happening in practice? In practice, </w:t>
      </w:r>
      <w:r w:rsidRPr="00AE539F">
        <w:rPr>
          <w:rStyle w:val="StyleUnderline"/>
          <w:highlight w:val="cyan"/>
        </w:rPr>
        <w:t>AIs</w:t>
      </w:r>
      <w:r w:rsidRPr="00CE2B60">
        <w:rPr>
          <w:rStyle w:val="StyleUnderline"/>
        </w:rPr>
        <w:t xml:space="preserve"> are being </w:t>
      </w:r>
      <w:r w:rsidRPr="00AE539F">
        <w:rPr>
          <w:rStyle w:val="Emphasis"/>
          <w:highlight w:val="cyan"/>
        </w:rPr>
        <w:t>continuously produced</w:t>
      </w:r>
      <w:r w:rsidRPr="00CE2B60">
        <w:rPr>
          <w:rStyle w:val="StyleUnderline"/>
        </w:rPr>
        <w:t xml:space="preserve"> which are </w:t>
      </w:r>
      <w:r w:rsidRPr="00AE539F">
        <w:rPr>
          <w:rStyle w:val="Emphasis"/>
          <w:highlight w:val="cyan"/>
        </w:rPr>
        <w:t>claimed</w:t>
      </w:r>
      <w:r w:rsidRPr="00AE539F">
        <w:rPr>
          <w:rStyle w:val="StyleUnderline"/>
          <w:highlight w:val="cyan"/>
        </w:rPr>
        <w:t xml:space="preserve"> to be</w:t>
      </w:r>
      <w:r w:rsidRPr="00CE2B60">
        <w:rPr>
          <w:rStyle w:val="StyleUnderline"/>
        </w:rPr>
        <w:t xml:space="preserve"> either human-like and </w:t>
      </w:r>
      <w:r w:rsidRPr="00AE539F">
        <w:rPr>
          <w:rStyle w:val="Emphasis"/>
          <w:highlight w:val="cyan"/>
        </w:rPr>
        <w:t>human-level</w:t>
      </w:r>
      <w:r w:rsidRPr="00CE2B60">
        <w:rPr>
          <w:rStyle w:val="StyleUnderline"/>
        </w:rPr>
        <w:t xml:space="preserve"> AI or inevitably on a path leading there. Any AIs produced </w:t>
      </w:r>
      <w:r w:rsidRPr="00AE539F">
        <w:rPr>
          <w:rStyle w:val="StyleUnderline"/>
          <w:highlight w:val="cyan"/>
        </w:rPr>
        <w:t xml:space="preserve">in </w:t>
      </w:r>
      <w:r w:rsidRPr="00AE539F">
        <w:rPr>
          <w:rStyle w:val="Emphasis"/>
          <w:highlight w:val="cyan"/>
        </w:rPr>
        <w:t>practice</w:t>
      </w:r>
      <w:r w:rsidRPr="00410C54">
        <w:rPr>
          <w:sz w:val="16"/>
        </w:rPr>
        <w:t xml:space="preserve">, however, are produced either by tractable procedures or by </w:t>
      </w:r>
      <w:r w:rsidRPr="00AE539F">
        <w:rPr>
          <w:rStyle w:val="Emphasis"/>
          <w:highlight w:val="cyan"/>
        </w:rPr>
        <w:t>cutting short</w:t>
      </w:r>
      <w:r w:rsidRPr="00CE2B60">
        <w:rPr>
          <w:rStyle w:val="StyleUnderline"/>
        </w:rPr>
        <w:t xml:space="preserve"> a </w:t>
      </w:r>
      <w:r w:rsidRPr="00CE2B60">
        <w:rPr>
          <w:rStyle w:val="Emphasis"/>
        </w:rPr>
        <w:t>procedure</w:t>
      </w:r>
      <w:r w:rsidRPr="00CE2B60">
        <w:rPr>
          <w:rStyle w:val="StyleUnderline"/>
        </w:rPr>
        <w:t xml:space="preserve"> that would </w:t>
      </w:r>
      <w:r w:rsidRPr="00CE2B60">
        <w:rPr>
          <w:rStyle w:val="Emphasis"/>
        </w:rPr>
        <w:t>run longer</w:t>
      </w:r>
      <w:r w:rsidRPr="00410C54">
        <w:rPr>
          <w:sz w:val="16"/>
        </w:rPr>
        <w:t xml:space="preserve"> (for an unfeasible amount of time). Hence, the produced AIs </w:t>
      </w:r>
      <w:r w:rsidRPr="00CE2B60">
        <w:rPr>
          <w:rStyle w:val="StyleUnderline"/>
        </w:rPr>
        <w:t xml:space="preserve">necessarily </w:t>
      </w:r>
      <w:r w:rsidRPr="00CE2B60">
        <w:rPr>
          <w:rStyle w:val="Emphasis"/>
        </w:rPr>
        <w:t>fail</w:t>
      </w:r>
      <w:r w:rsidRPr="00CE2B60">
        <w:rPr>
          <w:rStyle w:val="StyleUnderline"/>
        </w:rPr>
        <w:t xml:space="preserve"> to solve the intractable learning problem</w:t>
      </w:r>
      <w:r w:rsidRPr="00410C54">
        <w:rPr>
          <w:sz w:val="16"/>
        </w:rPr>
        <w:t>. Concretely, this means that they make lots of errors—</w:t>
      </w:r>
      <w:r w:rsidRPr="00AE539F">
        <w:rPr>
          <w:rStyle w:val="Emphasis"/>
          <w:highlight w:val="cyan"/>
        </w:rPr>
        <w:t>deviating substantially</w:t>
      </w:r>
      <w:r w:rsidRPr="00AE539F">
        <w:rPr>
          <w:rStyle w:val="StyleUnderline"/>
          <w:highlight w:val="cyan"/>
        </w:rPr>
        <w:t xml:space="preserve"> from human behaviour</w:t>
      </w:r>
      <w:r w:rsidRPr="00410C54">
        <w:rPr>
          <w:sz w:val="16"/>
        </w:rPr>
        <w:t xml:space="preserve"> (e.g. Bowers et al., 2022)—and </w:t>
      </w:r>
      <w:r w:rsidRPr="00AE539F">
        <w:rPr>
          <w:rStyle w:val="Emphasis"/>
          <w:highlight w:val="cyan"/>
        </w:rPr>
        <w:t>fail</w:t>
      </w:r>
      <w:r w:rsidRPr="00AE539F">
        <w:rPr>
          <w:rStyle w:val="StyleUnderline"/>
          <w:highlight w:val="cyan"/>
        </w:rPr>
        <w:t xml:space="preserve"> to meet</w:t>
      </w:r>
      <w:r w:rsidRPr="00410C54">
        <w:rPr>
          <w:rStyle w:val="StyleUnderline"/>
        </w:rPr>
        <w:t xml:space="preserve"> the </w:t>
      </w:r>
      <w:r w:rsidRPr="00AE539F">
        <w:rPr>
          <w:rStyle w:val="Emphasis"/>
          <w:highlight w:val="cyan"/>
        </w:rPr>
        <w:t>low standard</w:t>
      </w:r>
      <w:r w:rsidRPr="00410C54">
        <w:rPr>
          <w:rStyle w:val="StyleUnderline"/>
        </w:rPr>
        <w:t xml:space="preserve"> set in the Ingenia Theorem</w:t>
      </w:r>
      <w:r w:rsidRPr="00410C54">
        <w:rPr>
          <w:sz w:val="16"/>
        </w:rPr>
        <w:t xml:space="preserve"> (see also the list of simplifications and idealisations (a)–(e) above). These errors cannot be contained to be small, and no matter how impressive the produced AIs may appear, they </w:t>
      </w:r>
      <w:r w:rsidRPr="00410C54">
        <w:rPr>
          <w:rStyle w:val="Emphasis"/>
        </w:rPr>
        <w:t>fail</w:t>
      </w:r>
      <w:r w:rsidRPr="00410C54">
        <w:rPr>
          <w:rStyle w:val="StyleUnderline"/>
        </w:rPr>
        <w:t xml:space="preserve"> to </w:t>
      </w:r>
      <w:r w:rsidRPr="00410C54">
        <w:rPr>
          <w:rStyle w:val="Emphasis"/>
        </w:rPr>
        <w:t>capture</w:t>
      </w:r>
      <w:r w:rsidRPr="00410C54">
        <w:rPr>
          <w:rStyle w:val="StyleUnderline"/>
        </w:rPr>
        <w:t xml:space="preserve"> the distribution of </w:t>
      </w:r>
      <w:r w:rsidRPr="00410C54">
        <w:rPr>
          <w:rStyle w:val="Emphasis"/>
        </w:rPr>
        <w:t>human</w:t>
      </w:r>
      <w:r w:rsidRPr="00410C54">
        <w:rPr>
          <w:rStyle w:val="StyleUnderline"/>
        </w:rPr>
        <w:t xml:space="preserve"> behaviour even </w:t>
      </w:r>
      <w:r w:rsidRPr="00410C54">
        <w:rPr>
          <w:rStyle w:val="Emphasis"/>
        </w:rPr>
        <w:t>approximately</w:t>
      </w:r>
      <w:r w:rsidRPr="00410C54">
        <w:rPr>
          <w:sz w:val="16"/>
        </w:rPr>
        <w:t>.</w:t>
      </w:r>
    </w:p>
    <w:p w14:paraId="47DA3B5F" w14:textId="77777777" w:rsidR="007D590A" w:rsidRPr="00410C54" w:rsidRDefault="007D590A" w:rsidP="007D590A">
      <w:pPr>
        <w:rPr>
          <w:sz w:val="16"/>
        </w:rPr>
      </w:pPr>
      <w:r w:rsidRPr="00410C54">
        <w:rPr>
          <w:sz w:val="16"/>
        </w:rPr>
        <w:t xml:space="preserve">We realise that the implications that we have drawn out from our complexity-theoretic results may appear to contradict both intuition and experiences with existing AIs. However, the pattern of observations is </w:t>
      </w:r>
      <w:r w:rsidRPr="00410C54">
        <w:rPr>
          <w:rStyle w:val="Emphasis"/>
        </w:rPr>
        <w:t>entirely consistent</w:t>
      </w:r>
      <w:r w:rsidRPr="00410C54">
        <w:rPr>
          <w:rStyle w:val="StyleUnderline"/>
        </w:rPr>
        <w:t xml:space="preserve"> with and predictable from the Ingenia Theorem. </w:t>
      </w:r>
      <w:r w:rsidRPr="00AE539F">
        <w:rPr>
          <w:rStyle w:val="StyleUnderline"/>
        </w:rPr>
        <w:t>Many AIs</w:t>
      </w:r>
      <w:r w:rsidRPr="00410C54">
        <w:rPr>
          <w:rStyle w:val="StyleUnderline"/>
        </w:rPr>
        <w:t xml:space="preserve"> do </w:t>
      </w:r>
      <w:r w:rsidRPr="00AE539F">
        <w:rPr>
          <w:rStyle w:val="Emphasis"/>
        </w:rPr>
        <w:t>seem</w:t>
      </w:r>
      <w:r w:rsidRPr="00410C54">
        <w:rPr>
          <w:rStyle w:val="StyleUnderline"/>
        </w:rPr>
        <w:t xml:space="preserve"> to have truly impressive </w:t>
      </w:r>
      <w:r w:rsidRPr="00AE539F">
        <w:rPr>
          <w:rStyle w:val="StyleUnderline"/>
        </w:rPr>
        <w:t xml:space="preserve">human </w:t>
      </w:r>
      <w:r w:rsidRPr="00AE539F">
        <w:rPr>
          <w:rStyle w:val="Emphasis"/>
        </w:rPr>
        <w:t>likeness</w:t>
      </w:r>
      <w:r w:rsidRPr="00410C54">
        <w:rPr>
          <w:sz w:val="16"/>
        </w:rPr>
        <w:t xml:space="preserve"> and may even sometimes </w:t>
      </w:r>
      <w:r w:rsidRPr="00AE539F">
        <w:rPr>
          <w:rStyle w:val="Emphasis"/>
          <w:highlight w:val="cyan"/>
        </w:rPr>
        <w:t>fool</w:t>
      </w:r>
      <w:r w:rsidRPr="00410C54">
        <w:rPr>
          <w:rStyle w:val="StyleUnderline"/>
        </w:rPr>
        <w:t xml:space="preserve"> one </w:t>
      </w:r>
      <w:r w:rsidRPr="00AE539F">
        <w:rPr>
          <w:rStyle w:val="StyleUnderline"/>
          <w:highlight w:val="cyan"/>
        </w:rPr>
        <w:t>into thinking</w:t>
      </w:r>
      <w:r w:rsidRPr="00410C54">
        <w:rPr>
          <w:rStyle w:val="StyleUnderline"/>
        </w:rPr>
        <w:t xml:space="preserve"> that they have </w:t>
      </w:r>
      <w:r w:rsidRPr="00410C54">
        <w:rPr>
          <w:rStyle w:val="Emphasis"/>
        </w:rPr>
        <w:t>agency</w:t>
      </w:r>
      <w:r w:rsidRPr="00410C54">
        <w:rPr>
          <w:rStyle w:val="StyleUnderline"/>
        </w:rPr>
        <w:t xml:space="preserve"> or are </w:t>
      </w:r>
      <w:r w:rsidRPr="00AE539F">
        <w:rPr>
          <w:rStyle w:val="Emphasis"/>
          <w:highlight w:val="cyan"/>
        </w:rPr>
        <w:t>sentient</w:t>
      </w:r>
      <w:r w:rsidRPr="00410C54">
        <w:rPr>
          <w:sz w:val="16"/>
        </w:rPr>
        <w:t xml:space="preserve">.Footnote18 Moreover, the </w:t>
      </w:r>
      <w:r w:rsidRPr="00D510E8">
        <w:rPr>
          <w:rStyle w:val="Emphasis"/>
        </w:rPr>
        <w:t>field</w:t>
      </w:r>
      <w:r w:rsidRPr="00410C54">
        <w:rPr>
          <w:sz w:val="16"/>
        </w:rPr>
        <w:t xml:space="preserve"> of AI-as-engineering has a </w:t>
      </w:r>
      <w:r w:rsidRPr="00410C54">
        <w:rPr>
          <w:rStyle w:val="StyleUnderline"/>
        </w:rPr>
        <w:t>habit of</w:t>
      </w:r>
      <w:r w:rsidRPr="00410C54">
        <w:rPr>
          <w:sz w:val="16"/>
        </w:rPr>
        <w:t xml:space="preserve"> interpreting (or </w:t>
      </w:r>
      <w:r w:rsidRPr="00D510E8">
        <w:rPr>
          <w:rStyle w:val="Emphasis"/>
        </w:rPr>
        <w:t>selling</w:t>
      </w:r>
      <w:r w:rsidRPr="00410C54">
        <w:rPr>
          <w:sz w:val="16"/>
        </w:rPr>
        <w:t xml:space="preserve">) </w:t>
      </w:r>
      <w:r w:rsidRPr="00410C54">
        <w:rPr>
          <w:rStyle w:val="StyleUnderline"/>
        </w:rPr>
        <w:t xml:space="preserve">‘better than the </w:t>
      </w:r>
      <w:r w:rsidRPr="00D510E8">
        <w:rPr>
          <w:rStyle w:val="Emphasis"/>
        </w:rPr>
        <w:t>state of the art</w:t>
      </w:r>
      <w:r w:rsidRPr="00D510E8">
        <w:rPr>
          <w:rStyle w:val="StyleUnderline"/>
        </w:rPr>
        <w:t>’ as ‘</w:t>
      </w:r>
      <w:r w:rsidRPr="00D510E8">
        <w:rPr>
          <w:rStyle w:val="Emphasis"/>
        </w:rPr>
        <w:t>good accuracy</w:t>
      </w:r>
      <w:r w:rsidRPr="00D510E8">
        <w:rPr>
          <w:rStyle w:val="StyleUnderline"/>
        </w:rPr>
        <w:t>’</w:t>
      </w:r>
      <w:r w:rsidRPr="00D510E8">
        <w:rPr>
          <w:sz w:val="16"/>
        </w:rPr>
        <w:t>,</w:t>
      </w:r>
      <w:r w:rsidRPr="00410C54">
        <w:rPr>
          <w:sz w:val="16"/>
        </w:rPr>
        <w:t xml:space="preserve"> but our </w:t>
      </w:r>
      <w:r w:rsidRPr="00410C54">
        <w:rPr>
          <w:rStyle w:val="StyleUnderline"/>
        </w:rPr>
        <w:t xml:space="preserve">results imply that </w:t>
      </w:r>
      <w:r w:rsidRPr="00D510E8">
        <w:rPr>
          <w:rStyle w:val="Emphasis"/>
          <w:highlight w:val="cyan"/>
        </w:rPr>
        <w:t>no matter</w:t>
      </w:r>
      <w:r w:rsidRPr="00D510E8">
        <w:rPr>
          <w:rStyle w:val="StyleUnderline"/>
          <w:highlight w:val="cyan"/>
        </w:rPr>
        <w:t xml:space="preserve"> how </w:t>
      </w:r>
      <w:r w:rsidRPr="00AE539F">
        <w:rPr>
          <w:rStyle w:val="StyleUnderline"/>
          <w:highlight w:val="cyan"/>
        </w:rPr>
        <w:t>much ‘</w:t>
      </w:r>
      <w:r w:rsidRPr="00AE539F">
        <w:rPr>
          <w:rStyle w:val="Emphasis"/>
          <w:highlight w:val="cyan"/>
        </w:rPr>
        <w:t>better</w:t>
      </w:r>
      <w:r w:rsidRPr="00AE539F">
        <w:rPr>
          <w:rStyle w:val="StyleUnderline"/>
          <w:highlight w:val="cyan"/>
        </w:rPr>
        <w:t>’ AI gets</w:t>
      </w:r>
      <w:r w:rsidRPr="00410C54">
        <w:rPr>
          <w:rStyle w:val="StyleUnderline"/>
        </w:rPr>
        <w:t xml:space="preserve">, it will be </w:t>
      </w:r>
      <w:r w:rsidRPr="00AE539F">
        <w:rPr>
          <w:rStyle w:val="Emphasis"/>
          <w:highlight w:val="cyan"/>
        </w:rPr>
        <w:t>off</w:t>
      </w:r>
      <w:r w:rsidRPr="00AE539F">
        <w:rPr>
          <w:rStyle w:val="StyleUnderline"/>
          <w:highlight w:val="cyan"/>
        </w:rPr>
        <w:t xml:space="preserve"> by </w:t>
      </w:r>
      <w:r w:rsidRPr="00AE539F">
        <w:rPr>
          <w:rStyle w:val="Emphasis"/>
          <w:highlight w:val="cyan"/>
        </w:rPr>
        <w:t>light-years</w:t>
      </w:r>
      <w:r w:rsidRPr="00410C54">
        <w:rPr>
          <w:rStyle w:val="StyleUnderline"/>
        </w:rPr>
        <w:t>, wrong in exponentially many situations</w:t>
      </w:r>
      <w:r w:rsidRPr="00410C54">
        <w:rPr>
          <w:sz w:val="16"/>
        </w:rPr>
        <w:t>. This kind of self-fooling is possible in part because:</w:t>
      </w:r>
    </w:p>
    <w:p w14:paraId="1A248FD8" w14:textId="77777777" w:rsidR="007D590A" w:rsidRPr="00410C54" w:rsidRDefault="007D590A" w:rsidP="007D590A">
      <w:pPr>
        <w:rPr>
          <w:sz w:val="16"/>
        </w:rPr>
      </w:pPr>
      <w:r w:rsidRPr="00410C54">
        <w:rPr>
          <w:sz w:val="16"/>
        </w:rPr>
        <w:t xml:space="preserve">The </w:t>
      </w:r>
      <w:r w:rsidRPr="00410C54">
        <w:rPr>
          <w:rStyle w:val="StyleUnderline"/>
        </w:rPr>
        <w:t xml:space="preserve">prioritization of </w:t>
      </w:r>
      <w:r w:rsidRPr="00AE539F">
        <w:rPr>
          <w:rStyle w:val="Emphasis"/>
          <w:highlight w:val="cyan"/>
        </w:rPr>
        <w:t>performance values</w:t>
      </w:r>
      <w:r w:rsidRPr="00410C54">
        <w:rPr>
          <w:rStyle w:val="StyleUnderline"/>
        </w:rPr>
        <w:t xml:space="preserve"> is so </w:t>
      </w:r>
      <w:r w:rsidRPr="00AE539F">
        <w:rPr>
          <w:rStyle w:val="Emphasis"/>
          <w:highlight w:val="cyan"/>
        </w:rPr>
        <w:t>entrenched</w:t>
      </w:r>
      <w:r w:rsidRPr="00AE539F">
        <w:rPr>
          <w:rStyle w:val="StyleUnderline"/>
          <w:highlight w:val="cyan"/>
        </w:rPr>
        <w:t xml:space="preserve"> in</w:t>
      </w:r>
      <w:r w:rsidRPr="00410C54">
        <w:rPr>
          <w:rStyle w:val="StyleUnderline"/>
        </w:rPr>
        <w:t xml:space="preserve"> the field that </w:t>
      </w:r>
      <w:r w:rsidRPr="00AE539F">
        <w:rPr>
          <w:rStyle w:val="Emphasis"/>
          <w:highlight w:val="cyan"/>
        </w:rPr>
        <w:t>generic success</w:t>
      </w:r>
      <w:r w:rsidRPr="00AE539F">
        <w:rPr>
          <w:rStyle w:val="StyleUnderline"/>
          <w:highlight w:val="cyan"/>
        </w:rPr>
        <w:t xml:space="preserve"> </w:t>
      </w:r>
      <w:r w:rsidRPr="00D510E8">
        <w:rPr>
          <w:rStyle w:val="StyleUnderline"/>
        </w:rPr>
        <w:t>terms</w:t>
      </w:r>
      <w:r w:rsidRPr="00410C54">
        <w:rPr>
          <w:sz w:val="16"/>
        </w:rPr>
        <w:t xml:space="preserve">, such as ‘success’, ‘progress’, or ‘improvement’ are used as synonyms for performance and accuracy [...] However, </w:t>
      </w:r>
      <w:r w:rsidRPr="00410C54">
        <w:rPr>
          <w:rStyle w:val="StyleUnderline"/>
        </w:rPr>
        <w:t xml:space="preserve">models are </w:t>
      </w:r>
      <w:r w:rsidRPr="00AE539F">
        <w:rPr>
          <w:rStyle w:val="StyleUnderline"/>
          <w:highlight w:val="cyan"/>
        </w:rPr>
        <w:t>not</w:t>
      </w:r>
      <w:r w:rsidRPr="00410C54">
        <w:rPr>
          <w:rStyle w:val="StyleUnderline"/>
        </w:rPr>
        <w:t xml:space="preserve"> simply ‘</w:t>
      </w:r>
      <w:r w:rsidRPr="00AE539F">
        <w:rPr>
          <w:rStyle w:val="Emphasis"/>
          <w:highlight w:val="cyan"/>
        </w:rPr>
        <w:t>well-performing</w:t>
      </w:r>
      <w:r w:rsidRPr="00410C54">
        <w:rPr>
          <w:rStyle w:val="StyleUnderline"/>
        </w:rPr>
        <w:t xml:space="preserve">’ or ‘accurate’ </w:t>
      </w:r>
      <w:r w:rsidRPr="00AE539F">
        <w:rPr>
          <w:rStyle w:val="StyleUnderline"/>
          <w:highlight w:val="cyan"/>
        </w:rPr>
        <w:t>in</w:t>
      </w:r>
      <w:r w:rsidRPr="00410C54">
        <w:rPr>
          <w:rStyle w:val="StyleUnderline"/>
        </w:rPr>
        <w:t xml:space="preserve"> the </w:t>
      </w:r>
      <w:r w:rsidRPr="00AE539F">
        <w:rPr>
          <w:rStyle w:val="StyleUnderline"/>
          <w:highlight w:val="cyan"/>
        </w:rPr>
        <w:t>abstract but</w:t>
      </w:r>
      <w:r w:rsidRPr="00410C54">
        <w:rPr>
          <w:rStyle w:val="StyleUnderline"/>
        </w:rPr>
        <w:t xml:space="preserve"> always </w:t>
      </w:r>
      <w:r w:rsidRPr="00AE539F">
        <w:rPr>
          <w:rStyle w:val="Emphasis"/>
          <w:highlight w:val="cyan"/>
        </w:rPr>
        <w:t>in relation</w:t>
      </w:r>
      <w:r w:rsidRPr="00AE539F">
        <w:rPr>
          <w:rStyle w:val="StyleUnderline"/>
          <w:highlight w:val="cyan"/>
        </w:rPr>
        <w:t xml:space="preserve"> to</w:t>
      </w:r>
      <w:r w:rsidRPr="00410C54">
        <w:rPr>
          <w:rStyle w:val="StyleUnderline"/>
        </w:rPr>
        <w:t xml:space="preserve"> and as quantified by some metric on some </w:t>
      </w:r>
      <w:r w:rsidRPr="00AE539F">
        <w:rPr>
          <w:rStyle w:val="StyleUnderline"/>
          <w:highlight w:val="cyan"/>
        </w:rPr>
        <w:t>dataset</w:t>
      </w:r>
      <w:r w:rsidRPr="00410C54">
        <w:rPr>
          <w:sz w:val="16"/>
        </w:rPr>
        <w:t>” (Birhane et al., 2022).</w:t>
      </w:r>
    </w:p>
    <w:p w14:paraId="07AF0D44" w14:textId="77777777" w:rsidR="007D590A" w:rsidRPr="00410C54" w:rsidRDefault="007D590A" w:rsidP="007D590A">
      <w:pPr>
        <w:rPr>
          <w:sz w:val="16"/>
        </w:rPr>
      </w:pPr>
      <w:r w:rsidRPr="00410C54">
        <w:rPr>
          <w:sz w:val="16"/>
        </w:rPr>
        <w:t xml:space="preserve">However, the </w:t>
      </w:r>
      <w:r w:rsidRPr="00410C54">
        <w:rPr>
          <w:rStyle w:val="StyleUnderline"/>
        </w:rPr>
        <w:t xml:space="preserve">Ingenia Theorem implies that if one were to </w:t>
      </w:r>
      <w:r w:rsidRPr="00AE539F">
        <w:rPr>
          <w:rStyle w:val="Emphasis"/>
          <w:highlight w:val="cyan"/>
        </w:rPr>
        <w:t>test</w:t>
      </w:r>
      <w:r w:rsidRPr="00410C54">
        <w:rPr>
          <w:rStyle w:val="StyleUnderline"/>
        </w:rPr>
        <w:t xml:space="preserve"> these AIs </w:t>
      </w:r>
      <w:r w:rsidRPr="00AE539F">
        <w:rPr>
          <w:rStyle w:val="Emphasis"/>
          <w:highlight w:val="cyan"/>
        </w:rPr>
        <w:t>rigorously</w:t>
      </w:r>
      <w:r w:rsidRPr="00410C54">
        <w:rPr>
          <w:rStyle w:val="StyleUnderline"/>
        </w:rPr>
        <w:t xml:space="preserve"> and unbiasedly for </w:t>
      </w:r>
      <w:r w:rsidRPr="00410C54">
        <w:rPr>
          <w:rStyle w:val="Emphasis"/>
        </w:rPr>
        <w:t>human-likeness</w:t>
      </w:r>
      <w:r w:rsidRPr="00410C54">
        <w:rPr>
          <w:sz w:val="16"/>
        </w:rPr>
        <w:t xml:space="preserve">, it would </w:t>
      </w:r>
      <w:r w:rsidRPr="00AE539F">
        <w:rPr>
          <w:rStyle w:val="StyleUnderline"/>
          <w:highlight w:val="cyan"/>
        </w:rPr>
        <w:t>quickly</w:t>
      </w:r>
      <w:r w:rsidRPr="00410C54">
        <w:rPr>
          <w:rStyle w:val="StyleUnderline"/>
        </w:rPr>
        <w:t xml:space="preserve"> become </w:t>
      </w:r>
      <w:r w:rsidRPr="00AE539F">
        <w:rPr>
          <w:rStyle w:val="Emphasis"/>
          <w:highlight w:val="cyan"/>
        </w:rPr>
        <w:t>evident</w:t>
      </w:r>
      <w:r w:rsidRPr="00410C54">
        <w:rPr>
          <w:rStyle w:val="StyleUnderline"/>
        </w:rPr>
        <w:t xml:space="preserve"> that they </w:t>
      </w:r>
      <w:r w:rsidRPr="00AE539F">
        <w:rPr>
          <w:rStyle w:val="StyleUnderline"/>
          <w:highlight w:val="cyan"/>
        </w:rPr>
        <w:t xml:space="preserve">behave </w:t>
      </w:r>
      <w:r w:rsidRPr="00AE539F">
        <w:rPr>
          <w:rStyle w:val="Emphasis"/>
          <w:highlight w:val="cyan"/>
        </w:rPr>
        <w:t>qualitatively differently</w:t>
      </w:r>
      <w:r w:rsidRPr="00410C54">
        <w:rPr>
          <w:rStyle w:val="StyleUnderline"/>
        </w:rPr>
        <w:t xml:space="preserve"> from humans</w:t>
      </w:r>
      <w:r w:rsidRPr="00410C54">
        <w:rPr>
          <w:sz w:val="16"/>
        </w:rPr>
        <w:t xml:space="preserve">. That is, </w:t>
      </w:r>
      <w:r w:rsidRPr="00AE539F">
        <w:rPr>
          <w:rStyle w:val="StyleUnderline"/>
          <w:highlight w:val="cyan"/>
        </w:rPr>
        <w:t>if you think</w:t>
      </w:r>
      <w:r w:rsidRPr="00410C54">
        <w:rPr>
          <w:rStyle w:val="StyleUnderline"/>
        </w:rPr>
        <w:t xml:space="preserve"> your AI </w:t>
      </w:r>
      <w:r w:rsidRPr="00AE539F">
        <w:rPr>
          <w:rStyle w:val="StyleUnderline"/>
        </w:rPr>
        <w:t>is</w:t>
      </w:r>
      <w:r w:rsidRPr="00410C54">
        <w:rPr>
          <w:rStyle w:val="StyleUnderline"/>
        </w:rPr>
        <w:t xml:space="preserve"> very </w:t>
      </w:r>
      <w:r w:rsidRPr="00AE539F">
        <w:rPr>
          <w:rStyle w:val="StyleUnderline"/>
          <w:highlight w:val="cyan"/>
        </w:rPr>
        <w:t>human-like</w:t>
      </w:r>
      <w:r w:rsidRPr="00410C54">
        <w:rPr>
          <w:rStyle w:val="StyleUnderline"/>
        </w:rPr>
        <w:t xml:space="preserve">, then you are </w:t>
      </w:r>
      <w:r w:rsidRPr="00AE539F">
        <w:rPr>
          <w:rStyle w:val="Emphasis"/>
          <w:highlight w:val="cyan"/>
        </w:rPr>
        <w:t>not testing</w:t>
      </w:r>
      <w:r w:rsidRPr="00410C54">
        <w:rPr>
          <w:rStyle w:val="StyleUnderline"/>
        </w:rPr>
        <w:t xml:space="preserve"> it </w:t>
      </w:r>
      <w:r w:rsidRPr="00AE539F">
        <w:rPr>
          <w:rStyle w:val="Emphasis"/>
          <w:highlight w:val="cyan"/>
        </w:rPr>
        <w:t>critically enough</w:t>
      </w:r>
      <w:r w:rsidRPr="00410C54">
        <w:rPr>
          <w:sz w:val="16"/>
        </w:rPr>
        <w:t xml:space="preserve"> (cf. Bowers et al., 2023).</w:t>
      </w:r>
    </w:p>
    <w:p w14:paraId="619C9B3B" w14:textId="77777777" w:rsidR="007D590A" w:rsidRDefault="007D590A" w:rsidP="007D590A">
      <w:pPr>
        <w:rPr>
          <w:sz w:val="16"/>
        </w:rPr>
      </w:pPr>
      <w:r w:rsidRPr="00410C54">
        <w:rPr>
          <w:sz w:val="16"/>
        </w:rPr>
        <w:t xml:space="preserve">Unsurprisingly given our theoretical results, we see exactly this play out in practice: AIs </w:t>
      </w:r>
      <w:r w:rsidRPr="00410C54">
        <w:rPr>
          <w:rStyle w:val="StyleUnderline"/>
        </w:rPr>
        <w:t xml:space="preserve">appear </w:t>
      </w:r>
      <w:r w:rsidRPr="00410C54">
        <w:rPr>
          <w:rStyle w:val="Emphasis"/>
        </w:rPr>
        <w:t>human-like</w:t>
      </w:r>
      <w:r w:rsidRPr="00410C54">
        <w:rPr>
          <w:rStyle w:val="StyleUnderline"/>
        </w:rPr>
        <w:t xml:space="preserve"> in non-rigorous tests, but the likeness is </w:t>
      </w:r>
      <w:r w:rsidRPr="00410C54">
        <w:rPr>
          <w:rStyle w:val="Emphasis"/>
        </w:rPr>
        <w:t>debunked</w:t>
      </w:r>
      <w:r w:rsidRPr="00410C54">
        <w:rPr>
          <w:rStyle w:val="StyleUnderline"/>
        </w:rPr>
        <w:t xml:space="preserve"> when more </w:t>
      </w:r>
      <w:r w:rsidRPr="00410C54">
        <w:rPr>
          <w:rStyle w:val="Emphasis"/>
        </w:rPr>
        <w:t>rigorous tests</w:t>
      </w:r>
      <w:r w:rsidRPr="00410C54">
        <w:rPr>
          <w:rStyle w:val="StyleUnderline"/>
        </w:rPr>
        <w:t xml:space="preserve"> are made</w:t>
      </w:r>
      <w:r w:rsidRPr="00410C54">
        <w:rPr>
          <w:sz w:val="16"/>
        </w:rPr>
        <w:t xml:space="preserve"> (e.g. Adolfi, et al., 2023; Dentella et al., 2023). For instance, claims of abilities emerging with the scaling up of models are often revealed to be trivial products of the researcher’s choice of metric (Schaeffer et al., 2023). This back and forth between claims of human-likeness and debunking (cf. Mitchell, 2021) will keep happening if the field does not realise that AI-by-learning is intractable, and hence </w:t>
      </w:r>
      <w:r w:rsidRPr="00AE539F">
        <w:rPr>
          <w:rStyle w:val="Emphasis"/>
          <w:highlight w:val="cyan"/>
        </w:rPr>
        <w:t>any model</w:t>
      </w:r>
      <w:r w:rsidRPr="00410C54">
        <w:rPr>
          <w:rStyle w:val="StyleUnderline"/>
        </w:rPr>
        <w:t xml:space="preserve"> produced </w:t>
      </w:r>
      <w:r w:rsidRPr="00AE539F">
        <w:rPr>
          <w:rStyle w:val="StyleUnderline"/>
          <w:highlight w:val="cyan"/>
        </w:rPr>
        <w:t>in</w:t>
      </w:r>
      <w:r w:rsidRPr="00410C54">
        <w:rPr>
          <w:rStyle w:val="StyleUnderline"/>
        </w:rPr>
        <w:t xml:space="preserve"> the </w:t>
      </w:r>
      <w:r w:rsidRPr="00AE539F">
        <w:rPr>
          <w:rStyle w:val="StyleUnderline"/>
          <w:highlight w:val="cyan"/>
        </w:rPr>
        <w:t>short run is</w:t>
      </w:r>
      <w:r w:rsidRPr="00410C54">
        <w:rPr>
          <w:rStyle w:val="StyleUnderline"/>
        </w:rPr>
        <w:t xml:space="preserve"> but a ‘</w:t>
      </w:r>
      <w:r w:rsidRPr="00AE539F">
        <w:rPr>
          <w:rStyle w:val="Emphasis"/>
          <w:highlight w:val="cyan"/>
        </w:rPr>
        <w:t>decoy</w:t>
      </w:r>
      <w:r w:rsidRPr="00AE539F">
        <w:rPr>
          <w:rStyle w:val="StyleUnderline"/>
        </w:rPr>
        <w:t>’</w:t>
      </w:r>
      <w:r w:rsidRPr="00AE539F">
        <w:rPr>
          <w:sz w:val="16"/>
        </w:rPr>
        <w:t>.</w:t>
      </w:r>
    </w:p>
    <w:p w14:paraId="4FFC02BF" w14:textId="77777777" w:rsidR="007D590A" w:rsidRDefault="007D590A" w:rsidP="007D590A">
      <w:pPr>
        <w:pStyle w:val="Heading2"/>
      </w:pPr>
      <w:r>
        <w:t>Telework DA</w:t>
      </w:r>
    </w:p>
    <w:p w14:paraId="12022AD6" w14:textId="77777777" w:rsidR="007D590A" w:rsidRDefault="007D590A" w:rsidP="007D590A">
      <w:pPr>
        <w:pStyle w:val="Heading3"/>
      </w:pPr>
      <w:r>
        <w:t>Telework DA---2AC</w:t>
      </w:r>
    </w:p>
    <w:p w14:paraId="78321839" w14:textId="77777777" w:rsidR="007D590A" w:rsidRDefault="007D590A" w:rsidP="007D590A">
      <w:pPr>
        <w:pStyle w:val="Heading4"/>
      </w:pPr>
      <w:r>
        <w:t>Thumped.</w:t>
      </w:r>
    </w:p>
    <w:p w14:paraId="34D843A9" w14:textId="77777777" w:rsidR="007D590A" w:rsidRPr="00456758" w:rsidRDefault="007D590A" w:rsidP="007D590A">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67A87519" w14:textId="77777777" w:rsidR="007D590A" w:rsidRPr="00456758" w:rsidRDefault="007D590A" w:rsidP="007D590A">
      <w:pPr>
        <w:rPr>
          <w:rStyle w:val="StyleUnderline"/>
        </w:rPr>
      </w:pPr>
      <w:r w:rsidRPr="00456758">
        <w:rPr>
          <w:rStyle w:val="Emphasis"/>
          <w:highlight w:val="cyan"/>
        </w:rPr>
        <w:t>In-Person</w:t>
      </w:r>
      <w:r w:rsidRPr="00456758">
        <w:rPr>
          <w:rStyle w:val="StyleUnderline"/>
        </w:rPr>
        <w:t xml:space="preserve"> Work Today </w:t>
      </w:r>
      <w:r w:rsidRPr="00456758">
        <w:rPr>
          <w:rStyle w:val="StyleUnderline"/>
          <w:highlight w:val="cyan"/>
        </w:rPr>
        <w:t>across</w:t>
      </w:r>
      <w:r w:rsidRPr="00456758">
        <w:rPr>
          <w:rStyle w:val="StyleUnderline"/>
        </w:rPr>
        <w:t xml:space="preserve"> the </w:t>
      </w:r>
      <w:r w:rsidRPr="00456758">
        <w:rPr>
          <w:rStyle w:val="Emphasis"/>
          <w:highlight w:val="cyan"/>
        </w:rPr>
        <w:t>Federal Government</w:t>
      </w:r>
    </w:p>
    <w:p w14:paraId="44A11D98" w14:textId="77777777" w:rsidR="007D590A" w:rsidRPr="00456758" w:rsidRDefault="007D590A" w:rsidP="007D590A">
      <w:pPr>
        <w:rPr>
          <w:sz w:val="16"/>
        </w:rPr>
      </w:pPr>
      <w:r w:rsidRPr="00456758">
        <w:rPr>
          <w:rStyle w:val="Emphasis"/>
        </w:rPr>
        <w:t>All 24</w:t>
      </w:r>
      <w:r w:rsidRPr="00456758">
        <w:rPr>
          <w:rStyle w:val="StyleUnderline"/>
        </w:rPr>
        <w:t xml:space="preserve"> CFO Act agencies shared time and </w:t>
      </w:r>
      <w:r w:rsidRPr="00456758">
        <w:rPr>
          <w:rStyle w:val="Emphasis"/>
        </w:rPr>
        <w:t>attendance data</w:t>
      </w:r>
      <w:r w:rsidRPr="00456758">
        <w:rPr>
          <w:sz w:val="16"/>
        </w:rPr>
        <w:t xml:space="preserve"> with OMB for two two-week pay periods in May 2024: the period that ended on May 4th and the period that ended on May 18th. Because payroll data can fluctuate period-to-period based on exogenous factors that affect employee schedules (e.g., holidays, inclement weather, leave schedules, etc.), OMB has averaged these two pay periods to provide an overview of in-person work across government.</w:t>
      </w:r>
    </w:p>
    <w:p w14:paraId="73F91E11" w14:textId="77777777" w:rsidR="007D590A" w:rsidRPr="00456758" w:rsidRDefault="007D590A" w:rsidP="007D590A">
      <w:pPr>
        <w:rPr>
          <w:sz w:val="16"/>
        </w:rPr>
      </w:pPr>
      <w:r w:rsidRPr="00456758">
        <w:rPr>
          <w:sz w:val="16"/>
        </w:rPr>
        <w:t>Among the 24 CFO Act agencies, during May 2024:</w:t>
      </w:r>
    </w:p>
    <w:p w14:paraId="370367D0" w14:textId="77777777" w:rsidR="007D590A" w:rsidRPr="00456758" w:rsidRDefault="007D590A" w:rsidP="007D590A">
      <w:pPr>
        <w:rPr>
          <w:sz w:val="16"/>
        </w:rPr>
      </w:pPr>
      <w:r w:rsidRPr="00456758">
        <w:rPr>
          <w:sz w:val="16"/>
        </w:rPr>
        <w:t xml:space="preserve">•The federal government employed 2.28 million civilian personnel. </w:t>
      </w:r>
    </w:p>
    <w:p w14:paraId="18B2774C" w14:textId="77777777" w:rsidR="007D590A" w:rsidRPr="00456758" w:rsidRDefault="007D590A" w:rsidP="007D590A">
      <w:pPr>
        <w:rPr>
          <w:sz w:val="16"/>
        </w:rPr>
      </w:pPr>
      <w:r w:rsidRPr="00456758">
        <w:rPr>
          <w:sz w:val="16"/>
        </w:rPr>
        <w:t xml:space="preserve">• Of these 2.28 million personnel, the </w:t>
      </w:r>
      <w:r w:rsidRPr="00456758">
        <w:rPr>
          <w:rStyle w:val="Emphasis"/>
          <w:highlight w:val="cyan"/>
        </w:rPr>
        <w:t>majority</w:t>
      </w:r>
      <w:r w:rsidRPr="00456758">
        <w:rPr>
          <w:sz w:val="16"/>
        </w:rPr>
        <w:t xml:space="preserve"> – 1.2 million or </w:t>
      </w:r>
      <w:r w:rsidRPr="00456758">
        <w:rPr>
          <w:rStyle w:val="Emphasis"/>
        </w:rPr>
        <w:t>54%</w:t>
      </w:r>
      <w:r w:rsidRPr="00456758">
        <w:rPr>
          <w:sz w:val="16"/>
        </w:rPr>
        <w:t xml:space="preserve"> – </w:t>
      </w:r>
      <w:r w:rsidRPr="00456758">
        <w:rPr>
          <w:rStyle w:val="StyleUnderline"/>
        </w:rPr>
        <w:t xml:space="preserve">worked </w:t>
      </w:r>
      <w:r w:rsidRPr="00456758">
        <w:rPr>
          <w:rStyle w:val="StyleUnderline"/>
          <w:highlight w:val="cyan"/>
        </w:rPr>
        <w:t xml:space="preserve">fully </w:t>
      </w:r>
      <w:r w:rsidRPr="00456758">
        <w:rPr>
          <w:rStyle w:val="Emphasis"/>
          <w:highlight w:val="cyan"/>
        </w:rPr>
        <w:t>on-site</w:t>
      </w:r>
      <w:r w:rsidRPr="00456758">
        <w:rPr>
          <w:rStyle w:val="StyleUnderline"/>
        </w:rPr>
        <w:t xml:space="preserve">, as their </w:t>
      </w:r>
      <w:r w:rsidRPr="00456758">
        <w:rPr>
          <w:rStyle w:val="StyleUnderline"/>
          <w:highlight w:val="cyan"/>
        </w:rPr>
        <w:t xml:space="preserve">jobs </w:t>
      </w:r>
      <w:r w:rsidRPr="00456758">
        <w:rPr>
          <w:rStyle w:val="Emphasis"/>
          <w:highlight w:val="cyan"/>
        </w:rPr>
        <w:t>require</w:t>
      </w:r>
      <w:r w:rsidRPr="00456758">
        <w:rPr>
          <w:rStyle w:val="StyleUnderline"/>
        </w:rPr>
        <w:t xml:space="preserve"> them to be </w:t>
      </w:r>
      <w:r w:rsidRPr="00456758">
        <w:rPr>
          <w:rStyle w:val="Emphasis"/>
        </w:rPr>
        <w:t>physically present</w:t>
      </w:r>
      <w:r w:rsidRPr="00456758">
        <w:rPr>
          <w:rStyle w:val="StyleUnderline"/>
        </w:rPr>
        <w:t xml:space="preserve"> during all working hours</w:t>
      </w:r>
      <w:r w:rsidRPr="00456758">
        <w:rPr>
          <w:sz w:val="16"/>
        </w:rPr>
        <w:t xml:space="preserve">. </w:t>
      </w:r>
    </w:p>
    <w:p w14:paraId="11976532" w14:textId="77777777" w:rsidR="007D590A" w:rsidRPr="00456758" w:rsidRDefault="007D590A" w:rsidP="007D590A">
      <w:pPr>
        <w:rPr>
          <w:sz w:val="16"/>
        </w:rPr>
      </w:pPr>
      <w:r w:rsidRPr="00456758">
        <w:rPr>
          <w:sz w:val="16"/>
        </w:rPr>
        <w:t xml:space="preserve">• The remaining 1.1 million or 46.4% of civilian personnel were telework-eligible. </w:t>
      </w:r>
    </w:p>
    <w:p w14:paraId="7811E6AF" w14:textId="77777777" w:rsidR="007D590A" w:rsidRPr="00456758" w:rsidRDefault="007D590A" w:rsidP="007D590A">
      <w:pPr>
        <w:rPr>
          <w:sz w:val="16"/>
        </w:rPr>
      </w:pPr>
      <w:r w:rsidRPr="00456758">
        <w:rPr>
          <w:sz w:val="16"/>
        </w:rPr>
        <w:t xml:space="preserve">• Of </w:t>
      </w:r>
      <w:r w:rsidRPr="00456758">
        <w:rPr>
          <w:rStyle w:val="StyleUnderline"/>
        </w:rPr>
        <w:t xml:space="preserve">the total </w:t>
      </w:r>
      <w:r w:rsidRPr="00456758">
        <w:rPr>
          <w:rStyle w:val="Emphasis"/>
        </w:rPr>
        <w:t>2.28 million</w:t>
      </w:r>
      <w:r w:rsidRPr="00456758">
        <w:rPr>
          <w:rStyle w:val="StyleUnderline"/>
        </w:rPr>
        <w:t xml:space="preserve"> personnel</w:t>
      </w:r>
      <w:r w:rsidRPr="00456758">
        <w:rPr>
          <w:sz w:val="16"/>
        </w:rPr>
        <w:t xml:space="preserve">, 228 thousand or </w:t>
      </w:r>
      <w:r w:rsidRPr="00456758">
        <w:rPr>
          <w:rStyle w:val="Emphasis"/>
          <w:highlight w:val="cyan"/>
        </w:rPr>
        <w:t>10%</w:t>
      </w:r>
      <w:r w:rsidRPr="00456758">
        <w:rPr>
          <w:rStyle w:val="StyleUnderline"/>
        </w:rPr>
        <w:t xml:space="preserve"> of civilian personnel were in </w:t>
      </w:r>
      <w:r w:rsidRPr="00456758">
        <w:rPr>
          <w:rStyle w:val="Emphasis"/>
        </w:rPr>
        <w:t>remote positions</w:t>
      </w:r>
      <w:r w:rsidRPr="00456758">
        <w:rPr>
          <w:rStyle w:val="StyleUnderline"/>
        </w:rPr>
        <w:t xml:space="preserve"> where there was </w:t>
      </w:r>
      <w:r w:rsidRPr="00456758">
        <w:rPr>
          <w:rStyle w:val="Emphasis"/>
          <w:highlight w:val="cyan"/>
        </w:rPr>
        <w:t>no expectation</w:t>
      </w:r>
      <w:r w:rsidRPr="00456758">
        <w:rPr>
          <w:rStyle w:val="StyleUnderline"/>
        </w:rPr>
        <w:t xml:space="preserve"> that they worked </w:t>
      </w:r>
      <w:r w:rsidRPr="00456758">
        <w:rPr>
          <w:rStyle w:val="Emphasis"/>
          <w:highlight w:val="cyan"/>
        </w:rPr>
        <w:t>in-person</w:t>
      </w:r>
      <w:r w:rsidRPr="00456758">
        <w:rPr>
          <w:rStyle w:val="StyleUnderline"/>
        </w:rPr>
        <w:t xml:space="preserve"> on any regular or recurring basis</w:t>
      </w:r>
      <w:r w:rsidRPr="00456758">
        <w:rPr>
          <w:sz w:val="16"/>
        </w:rPr>
        <w:t xml:space="preserve">. </w:t>
      </w:r>
    </w:p>
    <w:p w14:paraId="61CBB844" w14:textId="77777777" w:rsidR="007D590A" w:rsidRPr="00456758" w:rsidRDefault="007D590A" w:rsidP="007D590A">
      <w:pPr>
        <w:rPr>
          <w:sz w:val="16"/>
        </w:rPr>
      </w:pPr>
      <w:r w:rsidRPr="00456758">
        <w:rPr>
          <w:sz w:val="16"/>
        </w:rPr>
        <w:t xml:space="preserve">• Among all federal employees, excluding remote workers that do not have a work-site to report to, </w:t>
      </w:r>
      <w:r w:rsidRPr="00456758">
        <w:rPr>
          <w:rStyle w:val="Emphasis"/>
          <w:highlight w:val="cyan"/>
        </w:rPr>
        <w:t>79.4%</w:t>
      </w:r>
      <w:r w:rsidRPr="00456758">
        <w:rPr>
          <w:rStyle w:val="StyleUnderline"/>
          <w:highlight w:val="cyan"/>
        </w:rPr>
        <w:t xml:space="preserve"> of regular</w:t>
      </w:r>
      <w:r w:rsidRPr="00456758">
        <w:rPr>
          <w:rStyle w:val="StyleUnderline"/>
        </w:rPr>
        <w:t xml:space="preserve">, working </w:t>
      </w:r>
      <w:r w:rsidRPr="00456758">
        <w:rPr>
          <w:rStyle w:val="Emphasis"/>
          <w:highlight w:val="cyan"/>
        </w:rPr>
        <w:t>hours</w:t>
      </w:r>
      <w:r w:rsidRPr="00456758">
        <w:rPr>
          <w:rStyle w:val="StyleUnderline"/>
        </w:rPr>
        <w:t xml:space="preserve"> were </w:t>
      </w:r>
      <w:r w:rsidRPr="00456758">
        <w:rPr>
          <w:rStyle w:val="StyleUnderline"/>
          <w:highlight w:val="cyan"/>
        </w:rPr>
        <w:t xml:space="preserve">spent </w:t>
      </w:r>
      <w:r w:rsidRPr="00456758">
        <w:rPr>
          <w:rStyle w:val="Emphasis"/>
          <w:highlight w:val="cyan"/>
        </w:rPr>
        <w:t>in-person</w:t>
      </w:r>
      <w:r w:rsidRPr="00456758">
        <w:rPr>
          <w:sz w:val="16"/>
        </w:rPr>
        <w:t xml:space="preserve">. </w:t>
      </w:r>
    </w:p>
    <w:p w14:paraId="5F68E9BC" w14:textId="77777777" w:rsidR="007D590A" w:rsidRDefault="007D590A" w:rsidP="007D590A">
      <w:pPr>
        <w:rPr>
          <w:sz w:val="16"/>
        </w:rPr>
      </w:pPr>
      <w:r w:rsidRPr="00456758">
        <w:rPr>
          <w:sz w:val="16"/>
        </w:rPr>
        <w:t xml:space="preserve">• </w:t>
      </w:r>
      <w:r w:rsidRPr="00456758">
        <w:rPr>
          <w:rStyle w:val="StyleUnderline"/>
          <w:highlight w:val="cyan"/>
        </w:rPr>
        <w:t>Among</w:t>
      </w:r>
      <w:r w:rsidRPr="00456758">
        <w:rPr>
          <w:rStyle w:val="StyleUnderline"/>
        </w:rPr>
        <w:t xml:space="preserve"> the </w:t>
      </w:r>
      <w:r w:rsidRPr="00456758">
        <w:rPr>
          <w:rStyle w:val="Emphasis"/>
          <w:highlight w:val="cyan"/>
        </w:rPr>
        <w:t>subset</w:t>
      </w:r>
      <w:r w:rsidRPr="00456758">
        <w:rPr>
          <w:rStyle w:val="StyleUnderline"/>
        </w:rPr>
        <w:t xml:space="preserve"> of federal workers </w:t>
      </w:r>
      <w:r w:rsidRPr="00456758">
        <w:rPr>
          <w:rStyle w:val="StyleUnderline"/>
          <w:highlight w:val="cyan"/>
        </w:rPr>
        <w:t xml:space="preserve">that are </w:t>
      </w:r>
      <w:r w:rsidRPr="00456758">
        <w:rPr>
          <w:rStyle w:val="Emphasis"/>
          <w:highlight w:val="cyan"/>
        </w:rPr>
        <w:t>telework-eligible</w:t>
      </w:r>
      <w:r w:rsidRPr="00456758">
        <w:rPr>
          <w:sz w:val="16"/>
        </w:rPr>
        <w:t xml:space="preserve">, excluding remote workers, </w:t>
      </w:r>
      <w:r w:rsidRPr="00456758">
        <w:rPr>
          <w:rStyle w:val="Emphasis"/>
          <w:highlight w:val="cyan"/>
        </w:rPr>
        <w:t>61.2%</w:t>
      </w:r>
      <w:r w:rsidRPr="00456758">
        <w:rPr>
          <w:rStyle w:val="StyleUnderline"/>
        </w:rPr>
        <w:t xml:space="preserve"> of regular, working hours were </w:t>
      </w:r>
      <w:r w:rsidRPr="00456758">
        <w:rPr>
          <w:rStyle w:val="StyleUnderline"/>
          <w:highlight w:val="cyan"/>
        </w:rPr>
        <w:t xml:space="preserve">spent </w:t>
      </w:r>
      <w:r w:rsidRPr="00456758">
        <w:rPr>
          <w:rStyle w:val="Emphasis"/>
          <w:highlight w:val="cyan"/>
        </w:rPr>
        <w:t>in-person</w:t>
      </w:r>
      <w:r w:rsidRPr="00456758">
        <w:rPr>
          <w:sz w:val="16"/>
        </w:rPr>
        <w:t>.</w:t>
      </w:r>
    </w:p>
    <w:p w14:paraId="56DBB3C0" w14:textId="77777777" w:rsidR="007D590A" w:rsidRDefault="007D590A" w:rsidP="007D590A">
      <w:pPr>
        <w:pStyle w:val="Heading4"/>
      </w:pPr>
      <w:r>
        <w:t xml:space="preserve">Thumped by </w:t>
      </w:r>
      <w:r w:rsidRPr="002F5FAE">
        <w:rPr>
          <w:u w:val="single"/>
        </w:rPr>
        <w:t>decades</w:t>
      </w:r>
      <w:r>
        <w:t>.</w:t>
      </w:r>
    </w:p>
    <w:p w14:paraId="458BC084" w14:textId="77777777" w:rsidR="007D590A" w:rsidRPr="00A0030E" w:rsidRDefault="007D590A" w:rsidP="007D590A">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1D6553C8" w14:textId="77777777" w:rsidR="007D590A" w:rsidRDefault="007D590A" w:rsidP="007D590A">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534BF29A" w14:textId="77777777" w:rsidR="007D590A" w:rsidRPr="00F06B18" w:rsidRDefault="007D590A" w:rsidP="007D590A">
      <w:pPr>
        <w:pStyle w:val="Heading4"/>
      </w:pPr>
      <w:r w:rsidRPr="00F06B18">
        <w:t>No cyber impact</w:t>
      </w:r>
      <w:r>
        <w:t xml:space="preserve">---no intent, de-escalatory, empirics, and comprehensive data. </w:t>
      </w:r>
    </w:p>
    <w:p w14:paraId="23A6DAB5" w14:textId="77777777" w:rsidR="007D590A" w:rsidRDefault="007D590A" w:rsidP="007D590A">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532126A6" w14:textId="77777777" w:rsidR="007D590A" w:rsidRPr="0033046C" w:rsidRDefault="007D590A" w:rsidP="007D590A">
      <w:pPr>
        <w:rPr>
          <w:sz w:val="16"/>
        </w:rPr>
      </w:pPr>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39D4806D" w14:textId="77777777" w:rsidR="007D590A" w:rsidRPr="0033046C" w:rsidRDefault="007D590A" w:rsidP="007D590A">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284FB270" w14:textId="77777777" w:rsidR="007D590A" w:rsidRPr="0033046C" w:rsidRDefault="007D590A" w:rsidP="007D590A">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147D2830" w14:textId="77777777" w:rsidR="007D590A" w:rsidRPr="0033046C" w:rsidRDefault="007D590A" w:rsidP="007D590A">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07B8771" w14:textId="77777777" w:rsidR="007D590A" w:rsidRPr="0033046C" w:rsidRDefault="007D590A" w:rsidP="007D590A">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3E07B0E6" w14:textId="77777777" w:rsidR="007D590A" w:rsidRPr="0033046C" w:rsidRDefault="007D590A" w:rsidP="007D590A">
      <w:pPr>
        <w:rPr>
          <w:sz w:val="16"/>
        </w:rPr>
      </w:pPr>
      <w:r w:rsidRPr="0033046C">
        <w:rPr>
          <w:sz w:val="16"/>
        </w:rPr>
        <w:t>[Figure omitted]</w:t>
      </w:r>
    </w:p>
    <w:p w14:paraId="481A3FE5" w14:textId="77777777" w:rsidR="007D590A" w:rsidRPr="0033046C" w:rsidRDefault="007D590A" w:rsidP="007D590A">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321213F3" w14:textId="77777777" w:rsidR="007D590A" w:rsidRPr="0033046C" w:rsidRDefault="007D590A" w:rsidP="007D590A">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7A94305C" w14:textId="77777777" w:rsidR="007D590A" w:rsidRPr="0033046C" w:rsidRDefault="007D590A" w:rsidP="007D590A">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22102685" w14:textId="77777777" w:rsidR="007D590A" w:rsidRPr="0033046C" w:rsidRDefault="007D590A" w:rsidP="007D590A">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0A281C6" w14:textId="77777777" w:rsidR="007D590A" w:rsidRPr="00DE3565" w:rsidRDefault="007D590A" w:rsidP="007D590A">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5597161" w14:textId="77777777" w:rsidR="007D590A" w:rsidRPr="00456758" w:rsidRDefault="007D590A" w:rsidP="007D590A">
      <w:pPr>
        <w:pStyle w:val="Heading4"/>
      </w:pPr>
      <w:r>
        <w:t xml:space="preserve">It’s key to retain </w:t>
      </w:r>
      <w:r>
        <w:rPr>
          <w:u w:val="single"/>
        </w:rPr>
        <w:t>talent</w:t>
      </w:r>
      <w:r>
        <w:t xml:space="preserve"> and </w:t>
      </w:r>
      <w:r>
        <w:rPr>
          <w:u w:val="single"/>
        </w:rPr>
        <w:t>thumped</w:t>
      </w:r>
      <w:r>
        <w:t>.</w:t>
      </w:r>
    </w:p>
    <w:p w14:paraId="635F7805" w14:textId="77777777" w:rsidR="007D590A" w:rsidRPr="00456758" w:rsidRDefault="007D590A" w:rsidP="007D590A">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608C333A" w14:textId="77777777" w:rsidR="007D590A" w:rsidRPr="00456758" w:rsidRDefault="007D590A" w:rsidP="007D590A">
      <w:pPr>
        <w:rPr>
          <w:sz w:val="16"/>
        </w:rPr>
      </w:pPr>
      <w:r w:rsidRPr="00DB224E">
        <w:rPr>
          <w:rStyle w:val="StyleUnderline"/>
          <w:highlight w:val="cyan"/>
        </w:rPr>
        <w:t xml:space="preserve">To </w:t>
      </w:r>
      <w:r w:rsidRPr="00DB224E">
        <w:rPr>
          <w:rStyle w:val="Emphasis"/>
          <w:highlight w:val="cyan"/>
        </w:rPr>
        <w:t>maintain</w:t>
      </w:r>
      <w:r w:rsidRPr="00456758">
        <w:rPr>
          <w:rStyle w:val="StyleUnderline"/>
        </w:rPr>
        <w:t xml:space="preserve"> this workforce with the </w:t>
      </w:r>
      <w:r w:rsidRPr="00DB224E">
        <w:rPr>
          <w:rStyle w:val="Emphasis"/>
          <w:highlight w:val="cyan"/>
        </w:rPr>
        <w:t>critical skills</w:t>
      </w:r>
      <w:r w:rsidRPr="00456758">
        <w:rPr>
          <w:sz w:val="16"/>
        </w:rPr>
        <w:t xml:space="preserve"> required to support agency missions, the Federal government hires approximately 200,000-300,000 new employees every year. Today, over a quarter of Federal employees have started their roles since the COVID-19 pandemic began in 2020. Our </w:t>
      </w:r>
      <w:r w:rsidRPr="00DB224E">
        <w:rPr>
          <w:rStyle w:val="StyleUnderline"/>
          <w:highlight w:val="cyan"/>
        </w:rPr>
        <w:t xml:space="preserve">ability to </w:t>
      </w:r>
      <w:r w:rsidRPr="00DB224E">
        <w:rPr>
          <w:rStyle w:val="Emphasis"/>
          <w:highlight w:val="cyan"/>
        </w:rPr>
        <w:t>attract</w:t>
      </w:r>
      <w:r w:rsidRPr="00456758">
        <w:rPr>
          <w:rStyle w:val="StyleUnderline"/>
        </w:rPr>
        <w:t xml:space="preserve"> and </w:t>
      </w:r>
      <w:r w:rsidRPr="00456758">
        <w:rPr>
          <w:rStyle w:val="Emphasis"/>
        </w:rPr>
        <w:t>retain</w:t>
      </w:r>
      <w:r w:rsidRPr="00456758">
        <w:rPr>
          <w:rStyle w:val="StyleUnderline"/>
        </w:rPr>
        <w:t xml:space="preserve"> top talent on an ongoing basis </w:t>
      </w:r>
      <w:r w:rsidRPr="00DB224E">
        <w:rPr>
          <w:rStyle w:val="StyleUnderline"/>
          <w:highlight w:val="cyan"/>
        </w:rPr>
        <w:t xml:space="preserve">is </w:t>
      </w:r>
      <w:r w:rsidRPr="00DB224E">
        <w:rPr>
          <w:rStyle w:val="Emphasis"/>
          <w:highlight w:val="cyan"/>
        </w:rPr>
        <w:t>essential</w:t>
      </w:r>
      <w:r w:rsidRPr="00456758">
        <w:rPr>
          <w:sz w:val="16"/>
        </w:rPr>
        <w:t xml:space="preserve"> to the federal government’s ability </w:t>
      </w:r>
      <w:r w:rsidRPr="00DB224E">
        <w:rPr>
          <w:rStyle w:val="StyleUnderline"/>
          <w:highlight w:val="cyan"/>
        </w:rPr>
        <w:t xml:space="preserve">to </w:t>
      </w:r>
      <w:r w:rsidRPr="00DB224E">
        <w:rPr>
          <w:rStyle w:val="Emphasis"/>
          <w:highlight w:val="cyan"/>
        </w:rPr>
        <w:t>serve</w:t>
      </w:r>
      <w:r w:rsidRPr="00456758">
        <w:rPr>
          <w:rStyle w:val="StyleUnderline"/>
        </w:rPr>
        <w:t xml:space="preserve"> the American people</w:t>
      </w:r>
      <w:r w:rsidRPr="00456758">
        <w:rPr>
          <w:sz w:val="16"/>
        </w:rPr>
        <w:t xml:space="preserve">. To accomplish this, like all employers, the Federal government </w:t>
      </w:r>
      <w:r w:rsidRPr="00DB224E">
        <w:rPr>
          <w:rStyle w:val="StyleUnderline"/>
          <w:highlight w:val="cyan"/>
        </w:rPr>
        <w:t xml:space="preserve">works to be </w:t>
      </w:r>
      <w:r w:rsidRPr="00DB224E">
        <w:rPr>
          <w:rStyle w:val="Emphasis"/>
          <w:highlight w:val="cyan"/>
        </w:rPr>
        <w:t>competitive</w:t>
      </w:r>
      <w:r w:rsidRPr="00456758">
        <w:rPr>
          <w:rStyle w:val="StyleUnderline"/>
        </w:rPr>
        <w:t xml:space="preserve"> in the marketplace for </w:t>
      </w:r>
      <w:r w:rsidRPr="00456758">
        <w:rPr>
          <w:rStyle w:val="Emphasis"/>
        </w:rPr>
        <w:t>talent</w:t>
      </w:r>
      <w:r w:rsidRPr="00456758">
        <w:rPr>
          <w:sz w:val="16"/>
        </w:rPr>
        <w:t xml:space="preserve">. Agencies have a </w:t>
      </w:r>
      <w:r w:rsidRPr="00456758">
        <w:rPr>
          <w:rStyle w:val="StyleUnderline"/>
        </w:rPr>
        <w:t xml:space="preserve">wide variety of </w:t>
      </w:r>
      <w:r w:rsidRPr="00DB224E">
        <w:rPr>
          <w:rStyle w:val="Emphasis"/>
          <w:highlight w:val="cyan"/>
        </w:rPr>
        <w:t>personnel</w:t>
      </w:r>
      <w:r w:rsidRPr="00456758">
        <w:rPr>
          <w:rStyle w:val="StyleUnderline"/>
        </w:rPr>
        <w:t xml:space="preserve"> systems, hiring and </w:t>
      </w:r>
      <w:r w:rsidRPr="00DB224E">
        <w:rPr>
          <w:rStyle w:val="Emphasis"/>
          <w:highlight w:val="cyan"/>
        </w:rPr>
        <w:t>workplace flexibilities</w:t>
      </w:r>
      <w:r w:rsidRPr="00456758">
        <w:rPr>
          <w:rStyle w:val="StyleUnderline"/>
        </w:rPr>
        <w:t xml:space="preserve">, pay schemes, </w:t>
      </w:r>
      <w:r w:rsidRPr="00DB224E">
        <w:rPr>
          <w:rStyle w:val="StyleUnderline"/>
          <w:highlight w:val="cyan"/>
        </w:rPr>
        <w:t xml:space="preserve">and other </w:t>
      </w:r>
      <w:r w:rsidRPr="00DB224E">
        <w:rPr>
          <w:rStyle w:val="Emphasis"/>
          <w:highlight w:val="cyan"/>
        </w:rPr>
        <w:t>tools</w:t>
      </w:r>
      <w:r w:rsidRPr="00456758">
        <w:rPr>
          <w:rStyle w:val="StyleUnderline"/>
        </w:rPr>
        <w:t xml:space="preserve"> to ensure that they are able to staff the </w:t>
      </w:r>
      <w:r w:rsidRPr="00456758">
        <w:rPr>
          <w:rStyle w:val="Emphasis"/>
        </w:rPr>
        <w:t>right personnel</w:t>
      </w:r>
      <w:r w:rsidRPr="00456758">
        <w:rPr>
          <w:rStyle w:val="StyleUnderline"/>
        </w:rPr>
        <w:t xml:space="preserve"> for the right roles, at the right time</w:t>
      </w:r>
      <w:r w:rsidRPr="00456758">
        <w:rPr>
          <w:sz w:val="16"/>
        </w:rPr>
        <w:t>.</w:t>
      </w:r>
    </w:p>
    <w:p w14:paraId="7D9628FC" w14:textId="77777777" w:rsidR="007D590A" w:rsidRPr="00456758" w:rsidRDefault="007D590A" w:rsidP="007D590A">
      <w:pPr>
        <w:rPr>
          <w:sz w:val="16"/>
        </w:rPr>
      </w:pPr>
      <w:r w:rsidRPr="00456758">
        <w:rPr>
          <w:sz w:val="16"/>
        </w:rPr>
        <w:t xml:space="preserve">This diversity </w:t>
      </w:r>
      <w:r w:rsidRPr="00DB224E">
        <w:rPr>
          <w:rStyle w:val="StyleUnderline"/>
          <w:highlight w:val="cyan"/>
        </w:rPr>
        <w:t xml:space="preserve">extends to </w:t>
      </w:r>
      <w:r w:rsidRPr="00DB224E">
        <w:rPr>
          <w:rStyle w:val="Emphasis"/>
          <w:highlight w:val="cyan"/>
        </w:rPr>
        <w:t>work environment</w:t>
      </w:r>
      <w:r w:rsidRPr="00456758">
        <w:rPr>
          <w:sz w:val="16"/>
        </w:rPr>
        <w:t xml:space="preserve">, where agencies maintain many different postures to best accomplish their work, ranging from situating roving mobile workers in the field to employees working 100% of the time in-person at a secure facility and every conceivable arrangement in between. Agency real estate portfolios follow from these decisions and are similarly composed of many different types of owned and leased facilities in communities all over the country, employed for different uses from manufacturing to scientific research to traditional office work. </w:t>
      </w:r>
      <w:r w:rsidRPr="00456758">
        <w:rPr>
          <w:rStyle w:val="StyleUnderline"/>
        </w:rPr>
        <w:t xml:space="preserve">Even </w:t>
      </w:r>
      <w:r w:rsidRPr="00456758">
        <w:rPr>
          <w:rStyle w:val="Emphasis"/>
        </w:rPr>
        <w:t>prior</w:t>
      </w:r>
      <w:r w:rsidRPr="00456758">
        <w:rPr>
          <w:rStyle w:val="StyleUnderline"/>
        </w:rPr>
        <w:t xml:space="preserve"> to the </w:t>
      </w:r>
      <w:r w:rsidRPr="00456758">
        <w:rPr>
          <w:rStyle w:val="Emphasis"/>
        </w:rPr>
        <w:t>pandemic</w:t>
      </w:r>
      <w:r w:rsidRPr="00456758">
        <w:rPr>
          <w:rStyle w:val="StyleUnderline"/>
        </w:rPr>
        <w:t xml:space="preserve">, </w:t>
      </w:r>
      <w:r w:rsidRPr="00DB224E">
        <w:rPr>
          <w:rStyle w:val="StyleUnderline"/>
          <w:highlight w:val="cyan"/>
        </w:rPr>
        <w:t>agencies</w:t>
      </w:r>
      <w:r w:rsidRPr="00456758">
        <w:rPr>
          <w:rStyle w:val="StyleUnderline"/>
        </w:rPr>
        <w:t xml:space="preserve"> have also </w:t>
      </w:r>
      <w:r w:rsidRPr="00DB224E">
        <w:rPr>
          <w:rStyle w:val="Emphasis"/>
          <w:highlight w:val="cyan"/>
        </w:rPr>
        <w:t>long offered</w:t>
      </w:r>
      <w:r w:rsidRPr="00DB224E">
        <w:rPr>
          <w:rStyle w:val="StyleUnderline"/>
          <w:highlight w:val="cyan"/>
        </w:rPr>
        <w:t xml:space="preserve"> telework</w:t>
      </w:r>
      <w:r w:rsidRPr="00456758">
        <w:rPr>
          <w:rStyle w:val="StyleUnderline"/>
        </w:rPr>
        <w:t xml:space="preserve"> flexibilities </w:t>
      </w:r>
      <w:r w:rsidRPr="00DB224E">
        <w:rPr>
          <w:rStyle w:val="StyleUnderline"/>
          <w:highlight w:val="cyan"/>
        </w:rPr>
        <w:t>to</w:t>
      </w:r>
      <w:r w:rsidRPr="00456758">
        <w:rPr>
          <w:rStyle w:val="StyleUnderline"/>
        </w:rPr>
        <w:t xml:space="preserve"> the approximately </w:t>
      </w:r>
      <w:r w:rsidRPr="00DB224E">
        <w:rPr>
          <w:rStyle w:val="Emphasis"/>
          <w:highlight w:val="cyan"/>
        </w:rPr>
        <w:t>half</w:t>
      </w:r>
      <w:r w:rsidRPr="00456758">
        <w:rPr>
          <w:rStyle w:val="StyleUnderline"/>
        </w:rPr>
        <w:t xml:space="preserve"> of </w:t>
      </w:r>
      <w:r w:rsidRPr="00DB224E">
        <w:rPr>
          <w:rStyle w:val="StyleUnderline"/>
          <w:highlight w:val="cyan"/>
        </w:rPr>
        <w:t>federal employees</w:t>
      </w:r>
      <w:r w:rsidRPr="00456758">
        <w:rPr>
          <w:rStyle w:val="StyleUnderline"/>
        </w:rPr>
        <w:t xml:space="preserve"> that are </w:t>
      </w:r>
      <w:r w:rsidRPr="00DB224E">
        <w:rPr>
          <w:rStyle w:val="Emphasis"/>
          <w:highlight w:val="cyan"/>
        </w:rPr>
        <w:t>eligible</w:t>
      </w:r>
      <w:r w:rsidRPr="00456758">
        <w:rPr>
          <w:rStyle w:val="StyleUnderline"/>
        </w:rPr>
        <w:t xml:space="preserve"> to telework to </w:t>
      </w:r>
      <w:r w:rsidRPr="00874328">
        <w:rPr>
          <w:rStyle w:val="Emphasis"/>
          <w:highlight w:val="cyan"/>
        </w:rPr>
        <w:t>improve agency op</w:t>
      </w:r>
      <w:r w:rsidRPr="00456758">
        <w:rPr>
          <w:rStyle w:val="StyleUnderline"/>
        </w:rPr>
        <w:t>eration</w:t>
      </w:r>
      <w:r w:rsidRPr="00874328">
        <w:rPr>
          <w:rStyle w:val="Emphasis"/>
          <w:highlight w:val="cyan"/>
        </w:rPr>
        <w:t>s</w:t>
      </w:r>
      <w:r w:rsidRPr="00874328">
        <w:rPr>
          <w:rStyle w:val="StyleUnderline"/>
          <w:highlight w:val="cyan"/>
        </w:rPr>
        <w:t xml:space="preserve"> and align</w:t>
      </w:r>
      <w:r w:rsidRPr="00456758">
        <w:rPr>
          <w:rStyle w:val="StyleUnderline"/>
        </w:rPr>
        <w:t xml:space="preserve"> the federal workplace </w:t>
      </w:r>
      <w:r w:rsidRPr="00874328">
        <w:rPr>
          <w:rStyle w:val="StyleUnderline"/>
          <w:highlight w:val="cyan"/>
        </w:rPr>
        <w:t xml:space="preserve">to </w:t>
      </w:r>
      <w:r w:rsidRPr="00874328">
        <w:rPr>
          <w:rStyle w:val="Emphasis"/>
          <w:highlight w:val="cyan"/>
        </w:rPr>
        <w:t>market norms</w:t>
      </w:r>
      <w:r w:rsidRPr="00456758">
        <w:rPr>
          <w:rStyle w:val="StyleUnderline"/>
        </w:rPr>
        <w:t xml:space="preserve"> across the economy</w:t>
      </w:r>
      <w:r w:rsidRPr="00456758">
        <w:rPr>
          <w:sz w:val="16"/>
        </w:rPr>
        <w:t>.</w:t>
      </w:r>
    </w:p>
    <w:p w14:paraId="04AF417D" w14:textId="77777777" w:rsidR="007D590A" w:rsidRDefault="007D590A" w:rsidP="007D590A">
      <w:pPr>
        <w:pStyle w:val="Heading4"/>
      </w:pPr>
      <w:r>
        <w:t xml:space="preserve">Trump is </w:t>
      </w:r>
      <w:r>
        <w:rPr>
          <w:u w:val="single"/>
        </w:rPr>
        <w:t>worse</w:t>
      </w:r>
      <w:r>
        <w:t>.</w:t>
      </w:r>
    </w:p>
    <w:p w14:paraId="5270084A" w14:textId="77777777" w:rsidR="007D590A" w:rsidRPr="00DE3565" w:rsidRDefault="007D590A" w:rsidP="007D590A">
      <w:r w:rsidRPr="00DE3565">
        <w:rPr>
          <w:rStyle w:val="Style13ptBold"/>
        </w:rPr>
        <w:t>Pegoraro ’25</w:t>
      </w:r>
      <w:r>
        <w:t xml:space="preserve"> [Rob; October 1; Degree in International Relations from Georgetown University; Fast Company, “U.S. cybersecurity was bad during the first Trump administration. Somehow, it’s getting worse,” </w:t>
      </w:r>
      <w:r w:rsidRPr="00DE3565">
        <w:t>https://www.fastcompany.com/91411935/cybersecurity-trump-cisa-doge-krebs-black-hat</w:t>
      </w:r>
      <w:r>
        <w:t>]</w:t>
      </w:r>
    </w:p>
    <w:p w14:paraId="2EFADB58" w14:textId="77777777" w:rsidR="007D590A" w:rsidRPr="00DE3565" w:rsidRDefault="007D590A" w:rsidP="007D590A">
      <w:pPr>
        <w:rPr>
          <w:sz w:val="16"/>
        </w:rPr>
      </w:pPr>
      <w:r w:rsidRPr="00DE3565">
        <w:rPr>
          <w:sz w:val="16"/>
        </w:rPr>
        <w:t xml:space="preserve">Eight months into the second Trump administration, what’s most striking about its cybersecurity policy is what’s </w:t>
      </w:r>
      <w:r w:rsidRPr="00CB6BCB">
        <w:rPr>
          <w:rStyle w:val="Emphasis"/>
          <w:highlight w:val="cyan"/>
        </w:rPr>
        <w:t>missing</w:t>
      </w:r>
      <w:r w:rsidRPr="00DE3565">
        <w:rPr>
          <w:sz w:val="16"/>
        </w:rPr>
        <w:t xml:space="preserve">: Much of the </w:t>
      </w:r>
      <w:r w:rsidRPr="00CB6BCB">
        <w:rPr>
          <w:rStyle w:val="Emphasis"/>
          <w:highlight w:val="cyan"/>
        </w:rPr>
        <w:t>workforce</w:t>
      </w:r>
      <w:r w:rsidRPr="00CB6BCB">
        <w:rPr>
          <w:rStyle w:val="StyleUnderline"/>
          <w:highlight w:val="cyan"/>
        </w:rPr>
        <w:t xml:space="preserve"> of</w:t>
      </w:r>
      <w:r w:rsidRPr="00DE3565">
        <w:rPr>
          <w:rStyle w:val="StyleUnderline"/>
        </w:rPr>
        <w:t xml:space="preserve"> the </w:t>
      </w:r>
      <w:r w:rsidRPr="00CB6BCB">
        <w:rPr>
          <w:rStyle w:val="Emphasis"/>
          <w:highlight w:val="cyan"/>
        </w:rPr>
        <w:t>C</w:t>
      </w:r>
      <w:r w:rsidRPr="00DE3565">
        <w:rPr>
          <w:sz w:val="16"/>
        </w:rPr>
        <w:t xml:space="preserve">ybersecurity &amp; </w:t>
      </w:r>
      <w:r w:rsidRPr="00CB6BCB">
        <w:rPr>
          <w:rStyle w:val="Emphasis"/>
          <w:highlight w:val="cyan"/>
        </w:rPr>
        <w:t>I</w:t>
      </w:r>
      <w:r w:rsidRPr="00DE3565">
        <w:rPr>
          <w:sz w:val="16"/>
        </w:rPr>
        <w:t xml:space="preserve">nfrastructure </w:t>
      </w:r>
      <w:r w:rsidRPr="00CB6BCB">
        <w:rPr>
          <w:rStyle w:val="Emphasis"/>
          <w:highlight w:val="cyan"/>
        </w:rPr>
        <w:t>S</w:t>
      </w:r>
      <w:r w:rsidRPr="00DE3565">
        <w:rPr>
          <w:sz w:val="16"/>
        </w:rPr>
        <w:t xml:space="preserve">ecurity </w:t>
      </w:r>
      <w:r w:rsidRPr="00CB6BCB">
        <w:rPr>
          <w:rStyle w:val="Emphasis"/>
          <w:highlight w:val="cyan"/>
        </w:rPr>
        <w:t>A</w:t>
      </w:r>
      <w:r w:rsidRPr="00DE3565">
        <w:rPr>
          <w:sz w:val="16"/>
        </w:rPr>
        <w:t>gency, a permanent leader for the agency, and a public discussion about what the president did to its two previous directors.</w:t>
      </w:r>
    </w:p>
    <w:p w14:paraId="68BD9E5A" w14:textId="77777777" w:rsidR="007D590A" w:rsidRPr="00DE3565" w:rsidRDefault="007D590A" w:rsidP="007D590A">
      <w:pPr>
        <w:rPr>
          <w:sz w:val="16"/>
        </w:rPr>
      </w:pPr>
      <w:r w:rsidRPr="00DE3565">
        <w:rPr>
          <w:sz w:val="16"/>
        </w:rPr>
        <w:t xml:space="preserve">On top of this, CISA and other federal information-security offices have been </w:t>
      </w:r>
      <w:r w:rsidRPr="00DE3565">
        <w:rPr>
          <w:rStyle w:val="StyleUnderline"/>
        </w:rPr>
        <w:t xml:space="preserve">plunged into this </w:t>
      </w:r>
      <w:r w:rsidRPr="00CB6BCB">
        <w:rPr>
          <w:rStyle w:val="Emphasis"/>
          <w:highlight w:val="cyan"/>
        </w:rPr>
        <w:t>turmoil</w:t>
      </w:r>
      <w:r w:rsidRPr="00CB6BCB">
        <w:rPr>
          <w:rStyle w:val="StyleUnderline"/>
          <w:highlight w:val="cyan"/>
        </w:rPr>
        <w:t xml:space="preserve"> even as </w:t>
      </w:r>
      <w:r w:rsidRPr="00CB6BCB">
        <w:rPr>
          <w:rStyle w:val="Emphasis"/>
          <w:highlight w:val="cyan"/>
        </w:rPr>
        <w:t>digital threats</w:t>
      </w:r>
      <w:r w:rsidRPr="00CB6BCB">
        <w:rPr>
          <w:rStyle w:val="StyleUnderline"/>
          <w:highlight w:val="cyan"/>
        </w:rPr>
        <w:t xml:space="preserve"> continue</w:t>
      </w:r>
      <w:r w:rsidRPr="00DE3565">
        <w:rPr>
          <w:rStyle w:val="StyleUnderline"/>
        </w:rPr>
        <w:t xml:space="preserve"> to </w:t>
      </w:r>
      <w:r w:rsidRPr="00DE3565">
        <w:rPr>
          <w:rStyle w:val="Emphasis"/>
        </w:rPr>
        <w:t>escalate</w:t>
      </w:r>
      <w:r w:rsidRPr="00DE3565">
        <w:rPr>
          <w:rStyle w:val="StyleUnderline"/>
        </w:rPr>
        <w:t xml:space="preserve">, with </w:t>
      </w:r>
      <w:r w:rsidRPr="00DE3565">
        <w:rPr>
          <w:rStyle w:val="Emphasis"/>
        </w:rPr>
        <w:t>Chinese</w:t>
      </w:r>
      <w:r w:rsidRPr="00DE3565">
        <w:rPr>
          <w:rStyle w:val="StyleUnderline"/>
        </w:rPr>
        <w:t xml:space="preserve"> and </w:t>
      </w:r>
      <w:r w:rsidRPr="00DE3565">
        <w:rPr>
          <w:rStyle w:val="Emphasis"/>
        </w:rPr>
        <w:t>No</w:t>
      </w:r>
      <w:r w:rsidRPr="00DE3565">
        <w:rPr>
          <w:rStyle w:val="StyleUnderline"/>
        </w:rPr>
        <w:t xml:space="preserve">rth </w:t>
      </w:r>
      <w:r w:rsidRPr="00DE3565">
        <w:rPr>
          <w:rStyle w:val="Emphasis"/>
        </w:rPr>
        <w:t>Ko</w:t>
      </w:r>
      <w:r w:rsidRPr="00DE3565">
        <w:rPr>
          <w:rStyle w:val="StyleUnderline"/>
        </w:rPr>
        <w:t xml:space="preserve">rean attackers </w:t>
      </w:r>
      <w:r w:rsidRPr="00CB6BCB">
        <w:rPr>
          <w:rStyle w:val="StyleUnderline"/>
          <w:highlight w:val="cyan"/>
        </w:rPr>
        <w:t xml:space="preserve">regularly </w:t>
      </w:r>
      <w:r w:rsidRPr="00CB6BCB">
        <w:rPr>
          <w:rStyle w:val="Emphasis"/>
          <w:highlight w:val="cyan"/>
        </w:rPr>
        <w:t>breaking in</w:t>
      </w:r>
      <w:r w:rsidRPr="00DE3565">
        <w:rPr>
          <w:rStyle w:val="StyleUnderline"/>
        </w:rPr>
        <w:t>to critical U.S. systems</w:t>
      </w:r>
      <w:r w:rsidRPr="00DE3565">
        <w:rPr>
          <w:sz w:val="16"/>
        </w:rPr>
        <w:t xml:space="preserve">. </w:t>
      </w:r>
    </w:p>
    <w:p w14:paraId="4D70C54D" w14:textId="77777777" w:rsidR="007D590A" w:rsidRPr="00DE3565" w:rsidRDefault="007D590A" w:rsidP="007D590A">
      <w:pPr>
        <w:rPr>
          <w:sz w:val="16"/>
        </w:rPr>
      </w:pPr>
      <w:r w:rsidRPr="00DE3565">
        <w:rPr>
          <w:sz w:val="16"/>
        </w:rPr>
        <w:t xml:space="preserve">The next cybersecurity crisis could come in the form of yet another </w:t>
      </w:r>
      <w:r w:rsidRPr="00CB6BCB">
        <w:rPr>
          <w:rStyle w:val="Emphasis"/>
          <w:highlight w:val="cyan"/>
        </w:rPr>
        <w:t>penetration</w:t>
      </w:r>
      <w:r w:rsidRPr="00CB6BCB">
        <w:rPr>
          <w:rStyle w:val="StyleUnderline"/>
          <w:highlight w:val="cyan"/>
        </w:rPr>
        <w:t xml:space="preserve"> of</w:t>
      </w:r>
      <w:r w:rsidRPr="00DE3565">
        <w:rPr>
          <w:rStyle w:val="StyleUnderline"/>
        </w:rPr>
        <w:t xml:space="preserve"> corporate or </w:t>
      </w:r>
      <w:r w:rsidRPr="00CB6BCB">
        <w:rPr>
          <w:rStyle w:val="Emphasis"/>
          <w:highlight w:val="cyan"/>
        </w:rPr>
        <w:t>government networks</w:t>
      </w:r>
      <w:r w:rsidRPr="00DE3565">
        <w:rPr>
          <w:sz w:val="16"/>
        </w:rPr>
        <w:t xml:space="preserve">, or of less-defended but still-critical infrastructure like sewer and water systems. Or it could </w:t>
      </w:r>
      <w:r w:rsidRPr="00DE3565">
        <w:rPr>
          <w:rStyle w:val="StyleUnderline"/>
        </w:rPr>
        <w:t xml:space="preserve">involve a </w:t>
      </w:r>
      <w:r w:rsidRPr="00DE3565">
        <w:rPr>
          <w:rStyle w:val="Emphasis"/>
        </w:rPr>
        <w:t>target</w:t>
      </w:r>
      <w:r w:rsidRPr="00DE3565">
        <w:rPr>
          <w:sz w:val="16"/>
        </w:rPr>
        <w:t xml:space="preserve"> that the Trump administration has itself created: the </w:t>
      </w:r>
      <w:r w:rsidRPr="00DE3565">
        <w:rPr>
          <w:rStyle w:val="StyleUnderline"/>
        </w:rPr>
        <w:t xml:space="preserve">large amounts of </w:t>
      </w:r>
      <w:r w:rsidRPr="00CB6BCB">
        <w:rPr>
          <w:rStyle w:val="Emphasis"/>
          <w:highlight w:val="cyan"/>
        </w:rPr>
        <w:t>data</w:t>
      </w:r>
      <w:r w:rsidRPr="00DE3565">
        <w:rPr>
          <w:rStyle w:val="StyleUnderline"/>
        </w:rPr>
        <w:t xml:space="preserve"> compiled and </w:t>
      </w:r>
      <w:r w:rsidRPr="00CB6BCB">
        <w:rPr>
          <w:rStyle w:val="StyleUnderline"/>
          <w:highlight w:val="cyan"/>
        </w:rPr>
        <w:t xml:space="preserve">copied with </w:t>
      </w:r>
      <w:r w:rsidRPr="00CB6BCB">
        <w:rPr>
          <w:rStyle w:val="Emphasis"/>
          <w:highlight w:val="cyan"/>
        </w:rPr>
        <w:t>questionable security</w:t>
      </w:r>
      <w:r w:rsidRPr="00DE3565">
        <w:rPr>
          <w:rStyle w:val="StyleUnderline"/>
        </w:rPr>
        <w:t xml:space="preserve"> by its disruptive </w:t>
      </w:r>
      <w:r w:rsidRPr="00DE3565">
        <w:rPr>
          <w:rStyle w:val="Emphasis"/>
        </w:rPr>
        <w:t>D</w:t>
      </w:r>
      <w:r w:rsidRPr="00DE3565">
        <w:rPr>
          <w:rStyle w:val="StyleUnderline"/>
        </w:rPr>
        <w:t xml:space="preserve">epartment </w:t>
      </w:r>
      <w:r w:rsidRPr="00DE3565">
        <w:rPr>
          <w:rStyle w:val="Emphasis"/>
        </w:rPr>
        <w:t>o</w:t>
      </w:r>
      <w:r w:rsidRPr="00DE3565">
        <w:rPr>
          <w:rStyle w:val="StyleUnderline"/>
        </w:rPr>
        <w:t xml:space="preserve">f </w:t>
      </w:r>
      <w:r w:rsidRPr="00DE3565">
        <w:rPr>
          <w:rStyle w:val="Emphasis"/>
        </w:rPr>
        <w:t>G</w:t>
      </w:r>
      <w:r w:rsidRPr="00DE3565">
        <w:rPr>
          <w:rStyle w:val="StyleUnderline"/>
        </w:rPr>
        <w:t xml:space="preserve">overnment </w:t>
      </w:r>
      <w:r w:rsidRPr="00DE3565">
        <w:rPr>
          <w:rStyle w:val="Emphasis"/>
        </w:rPr>
        <w:t>E</w:t>
      </w:r>
      <w:r w:rsidRPr="00DE3565">
        <w:rPr>
          <w:rStyle w:val="StyleUnderline"/>
        </w:rPr>
        <w:t>fficiency moves</w:t>
      </w:r>
      <w:r w:rsidRPr="00DE3565">
        <w:rPr>
          <w:sz w:val="16"/>
        </w:rPr>
        <w:t xml:space="preserve"> and its brutal crackdown on undocumented immigrants.</w:t>
      </w:r>
    </w:p>
    <w:p w14:paraId="7A4DF64F" w14:textId="77777777" w:rsidR="007D590A" w:rsidRPr="00DE3565" w:rsidRDefault="007D590A" w:rsidP="007D590A">
      <w:pPr>
        <w:rPr>
          <w:sz w:val="16"/>
        </w:rPr>
      </w:pPr>
      <w:r w:rsidRPr="00DE3565">
        <w:rPr>
          <w:sz w:val="16"/>
        </w:rPr>
        <w:t xml:space="preserve">But since Trump’s second inauguration, standing before a contingent of tech CEOs, Homeland Security Secretary Kristi Noem has ordered CISA to drop election security and misinformation from its missions. Layoffs have cut deep into its ranks: In June, trade publication Cybersecurity Dive reported that </w:t>
      </w:r>
      <w:r w:rsidRPr="00DE3565">
        <w:rPr>
          <w:rStyle w:val="Emphasis"/>
        </w:rPr>
        <w:t>one-third</w:t>
      </w:r>
      <w:r w:rsidRPr="00DE3565">
        <w:rPr>
          <w:rStyle w:val="StyleUnderline"/>
        </w:rPr>
        <w:t xml:space="preserve"> of CISA’s workforce had headed for the </w:t>
      </w:r>
      <w:r w:rsidRPr="00DE3565">
        <w:rPr>
          <w:rStyle w:val="Emphasis"/>
        </w:rPr>
        <w:t>exits</w:t>
      </w:r>
      <w:r w:rsidRPr="00DE3565">
        <w:rPr>
          <w:sz w:val="16"/>
        </w:rPr>
        <w:t xml:space="preserve">. </w:t>
      </w:r>
    </w:p>
    <w:p w14:paraId="1BEF1EA6" w14:textId="77777777" w:rsidR="007D590A" w:rsidRPr="00DE3565" w:rsidRDefault="007D590A" w:rsidP="007D590A">
      <w:pPr>
        <w:rPr>
          <w:sz w:val="10"/>
          <w:szCs w:val="16"/>
        </w:rPr>
      </w:pPr>
      <w:r w:rsidRPr="00DE3565">
        <w:rPr>
          <w:sz w:val="10"/>
          <w:szCs w:val="16"/>
        </w:rPr>
        <w:t>That marks a stark contrast with the first Trump administration’s approach to cybersecurity, which included launching CISA.</w:t>
      </w:r>
    </w:p>
    <w:p w14:paraId="3F779A26" w14:textId="77777777" w:rsidR="007D590A" w:rsidRPr="00DE3565" w:rsidRDefault="007D590A" w:rsidP="007D590A">
      <w:pPr>
        <w:rPr>
          <w:sz w:val="10"/>
          <w:szCs w:val="16"/>
        </w:rPr>
      </w:pPr>
      <w:r w:rsidRPr="00DE3565">
        <w:rPr>
          <w:sz w:val="10"/>
          <w:szCs w:val="16"/>
        </w:rPr>
        <w:t>“Sure, there was some upheaval, but nothing like this administration,” says Katie Moussouris, CEO of bug-bounty firm Luta Security.</w:t>
      </w:r>
    </w:p>
    <w:p w14:paraId="6A618775" w14:textId="77777777" w:rsidR="007D590A" w:rsidRPr="00DE3565" w:rsidRDefault="007D590A" w:rsidP="007D590A">
      <w:pPr>
        <w:rPr>
          <w:sz w:val="10"/>
          <w:szCs w:val="16"/>
        </w:rPr>
      </w:pPr>
      <w:r w:rsidRPr="00DE3565">
        <w:rPr>
          <w:sz w:val="10"/>
          <w:szCs w:val="16"/>
        </w:rPr>
        <w:t>The current government shutdown, which is forcing about a third of CISA’s remaining employees to work without pay while it furloughs the remainder, seems unlikely to improve the situation.</w:t>
      </w:r>
    </w:p>
    <w:p w14:paraId="3A9683AC" w14:textId="77777777" w:rsidR="007D590A" w:rsidRPr="00DE3565" w:rsidRDefault="007D590A" w:rsidP="007D590A">
      <w:pPr>
        <w:rPr>
          <w:sz w:val="10"/>
          <w:szCs w:val="16"/>
        </w:rPr>
      </w:pPr>
      <w:r w:rsidRPr="00DE3565">
        <w:rPr>
          <w:sz w:val="10"/>
          <w:szCs w:val="16"/>
        </w:rPr>
        <w:t>Outrage, weaponized</w:t>
      </w:r>
    </w:p>
    <w:p w14:paraId="3B46341A" w14:textId="77777777" w:rsidR="007D590A" w:rsidRPr="00DE3565" w:rsidRDefault="007D590A" w:rsidP="007D590A">
      <w:pPr>
        <w:rPr>
          <w:sz w:val="10"/>
          <w:szCs w:val="16"/>
        </w:rPr>
      </w:pPr>
      <w:r w:rsidRPr="00DE3565">
        <w:rPr>
          <w:sz w:val="10"/>
          <w:szCs w:val="16"/>
        </w:rPr>
        <w:t>CISA also lacks a Senate-confirmed director, with Trump’s nominee, Sean Plankey, stalled after Ron Wyden, the Democratic senator from Oregon, placed a hold on the nomination until CISA releases a 2022 report on the security of U.S. telecom networks.</w:t>
      </w:r>
    </w:p>
    <w:p w14:paraId="0F49A263" w14:textId="77777777" w:rsidR="007D590A" w:rsidRPr="00DE3565" w:rsidRDefault="007D590A" w:rsidP="007D590A">
      <w:pPr>
        <w:rPr>
          <w:sz w:val="10"/>
          <w:szCs w:val="16"/>
        </w:rPr>
      </w:pPr>
      <w:r w:rsidRPr="00DE3565">
        <w:rPr>
          <w:sz w:val="10"/>
          <w:szCs w:val="16"/>
        </w:rPr>
        <w:t xml:space="preserve">Trump himself has paid less attention to his would-be CISA head than to the two previous occupants of that office: Jen Easterly, who ran it under President Joe Biden, and Chris Krebs, appointed by Trump in 2017 at CISA’s founding and then fired in November 2020 for his public defense of the 2020 election’s integrity. </w:t>
      </w:r>
    </w:p>
    <w:p w14:paraId="16E77ABF" w14:textId="77777777" w:rsidR="007D590A" w:rsidRPr="00DE3565" w:rsidRDefault="007D590A" w:rsidP="007D590A">
      <w:pPr>
        <w:rPr>
          <w:sz w:val="10"/>
          <w:szCs w:val="16"/>
        </w:rPr>
      </w:pPr>
      <w:r w:rsidRPr="00DE3565">
        <w:rPr>
          <w:sz w:val="10"/>
          <w:szCs w:val="16"/>
        </w:rPr>
        <w:t>In April 2025, Trump ordered agencies to yank Krebs’s security clearances and launch investigations into him and his employer, security firm SentinelOne. A week later, Krebs resigned, telling colleagues that he needed to take on that fight “fully—outside of SentinelOne.”</w:t>
      </w:r>
    </w:p>
    <w:p w14:paraId="495CAF81" w14:textId="77777777" w:rsidR="007D590A" w:rsidRPr="00DE3565" w:rsidRDefault="007D590A" w:rsidP="007D590A">
      <w:pPr>
        <w:rPr>
          <w:sz w:val="10"/>
          <w:szCs w:val="16"/>
        </w:rPr>
      </w:pPr>
      <w:r w:rsidRPr="00DE3565">
        <w:rPr>
          <w:sz w:val="10"/>
          <w:szCs w:val="16"/>
        </w:rPr>
        <w:t>In July, the U.S. Army rescinded Easterly’s appointment as a temporary department chair at West Point after extremist influencer Laura Loomer complained about it on X (as she has about other staffing choices).</w:t>
      </w:r>
    </w:p>
    <w:p w14:paraId="03C5B199" w14:textId="77777777" w:rsidR="007D590A" w:rsidRPr="00DE3565" w:rsidRDefault="007D590A" w:rsidP="007D590A">
      <w:pPr>
        <w:rPr>
          <w:sz w:val="10"/>
          <w:szCs w:val="16"/>
        </w:rPr>
      </w:pPr>
      <w:r w:rsidRPr="00DE3565">
        <w:rPr>
          <w:sz w:val="10"/>
          <w:szCs w:val="16"/>
        </w:rPr>
        <w:t xml:space="preserve">“When outrage is weaponized and truth discarded, it tears at the fabric of unity and undermines the very ethos that draws brave young men and women to serve and sacrifice,” Easterly, a West Point graduate, wrote in a LinkedIn post denouncing the move. </w:t>
      </w:r>
    </w:p>
    <w:p w14:paraId="523AE3DE" w14:textId="77777777" w:rsidR="007D590A" w:rsidRPr="00DE3565" w:rsidRDefault="007D590A" w:rsidP="007D590A">
      <w:pPr>
        <w:rPr>
          <w:sz w:val="10"/>
          <w:szCs w:val="16"/>
        </w:rPr>
      </w:pPr>
      <w:r w:rsidRPr="00DE3565">
        <w:rPr>
          <w:sz w:val="10"/>
          <w:szCs w:val="16"/>
        </w:rPr>
        <w:t>Neither Krebs nor Easterly, contacted via intermediaries, responded to requests for comment.</w:t>
      </w:r>
    </w:p>
    <w:p w14:paraId="384498B6" w14:textId="77777777" w:rsidR="007D590A" w:rsidRPr="00DE3565" w:rsidRDefault="007D590A" w:rsidP="007D590A">
      <w:pPr>
        <w:rPr>
          <w:sz w:val="16"/>
        </w:rPr>
      </w:pPr>
      <w:r w:rsidRPr="00DE3565">
        <w:rPr>
          <w:sz w:val="16"/>
        </w:rPr>
        <w:t>Worse than expected</w:t>
      </w:r>
    </w:p>
    <w:p w14:paraId="3AA34886" w14:textId="77777777" w:rsidR="007D590A" w:rsidRPr="00DE3565" w:rsidRDefault="007D590A" w:rsidP="007D590A">
      <w:pPr>
        <w:rPr>
          <w:sz w:val="16"/>
        </w:rPr>
      </w:pPr>
      <w:r w:rsidRPr="00DE3565">
        <w:rPr>
          <w:sz w:val="16"/>
        </w:rPr>
        <w:t xml:space="preserve">Add in developments like Trump dismissing the members of the Cyber Safety Review Board (CSRB), an investigatory office modeled on the National Transportation Safety Board, and the barely averted </w:t>
      </w:r>
      <w:r w:rsidRPr="00CB6BCB">
        <w:rPr>
          <w:rStyle w:val="StyleUnderline"/>
          <w:highlight w:val="cyan"/>
        </w:rPr>
        <w:t xml:space="preserve">end of </w:t>
      </w:r>
      <w:r w:rsidRPr="00CB6BCB">
        <w:rPr>
          <w:rStyle w:val="Emphasis"/>
          <w:highlight w:val="cyan"/>
        </w:rPr>
        <w:t>federal funding</w:t>
      </w:r>
      <w:r w:rsidRPr="00DE3565">
        <w:rPr>
          <w:rStyle w:val="StyleUnderline"/>
        </w:rPr>
        <w:t xml:space="preserve"> for a widely consulted </w:t>
      </w:r>
      <w:r w:rsidRPr="00DE3565">
        <w:rPr>
          <w:rStyle w:val="Emphasis"/>
        </w:rPr>
        <w:t>database</w:t>
      </w:r>
      <w:r w:rsidRPr="00DE3565">
        <w:rPr>
          <w:rStyle w:val="StyleUnderline"/>
        </w:rPr>
        <w:t xml:space="preserve"> of security </w:t>
      </w:r>
      <w:r w:rsidRPr="00DE3565">
        <w:rPr>
          <w:rStyle w:val="Emphasis"/>
        </w:rPr>
        <w:t>vulnerabilities</w:t>
      </w:r>
      <w:r w:rsidRPr="00DE3565">
        <w:rPr>
          <w:sz w:val="16"/>
        </w:rPr>
        <w:t xml:space="preserve">, and the </w:t>
      </w:r>
      <w:r w:rsidRPr="00CB6BCB">
        <w:rPr>
          <w:rStyle w:val="StyleUnderline"/>
          <w:highlight w:val="cyan"/>
        </w:rPr>
        <w:t xml:space="preserve">picture looks </w:t>
      </w:r>
      <w:r w:rsidRPr="00CB6BCB">
        <w:rPr>
          <w:rStyle w:val="Emphasis"/>
          <w:highlight w:val="cyan"/>
        </w:rPr>
        <w:t>grim</w:t>
      </w:r>
      <w:r w:rsidRPr="00DE3565">
        <w:rPr>
          <w:rStyle w:val="StyleUnderline"/>
        </w:rPr>
        <w:t>mer</w:t>
      </w:r>
      <w:r w:rsidRPr="00DE3565">
        <w:rPr>
          <w:sz w:val="16"/>
        </w:rPr>
        <w:t xml:space="preserve"> than the forecasts of security experts last summer for a possible Trump victory.</w:t>
      </w:r>
    </w:p>
    <w:p w14:paraId="2521FE52" w14:textId="77777777" w:rsidR="007D590A" w:rsidRPr="00DE3565" w:rsidRDefault="007D590A" w:rsidP="007D590A">
      <w:pPr>
        <w:rPr>
          <w:sz w:val="16"/>
        </w:rPr>
      </w:pPr>
      <w:r w:rsidRPr="00DE3565">
        <w:rPr>
          <w:sz w:val="16"/>
        </w:rPr>
        <w:t xml:space="preserve">“I did not think they were going to break with norms as much as they have in this administration,” says Luta Security’s Moussouris. She worries about attackers overseas taking advantage of the disarray: “I think our </w:t>
      </w:r>
      <w:r w:rsidRPr="00CB6BCB">
        <w:rPr>
          <w:rStyle w:val="Emphasis"/>
          <w:highlight w:val="cyan"/>
        </w:rPr>
        <w:t>adversaries</w:t>
      </w:r>
      <w:r w:rsidRPr="00CB6BCB">
        <w:rPr>
          <w:rStyle w:val="StyleUnderline"/>
          <w:highlight w:val="cyan"/>
        </w:rPr>
        <w:t xml:space="preserve"> are having a </w:t>
      </w:r>
      <w:r w:rsidRPr="00CB6BCB">
        <w:rPr>
          <w:rStyle w:val="Emphasis"/>
          <w:highlight w:val="cyan"/>
        </w:rPr>
        <w:t>field day</w:t>
      </w:r>
      <w:r w:rsidRPr="00DE3565">
        <w:rPr>
          <w:sz w:val="16"/>
        </w:rPr>
        <w:t>.”</w:t>
      </w:r>
    </w:p>
    <w:p w14:paraId="242647C3" w14:textId="77777777" w:rsidR="007D590A" w:rsidRPr="00DE3565" w:rsidRDefault="007D590A" w:rsidP="007D590A">
      <w:pPr>
        <w:rPr>
          <w:sz w:val="16"/>
        </w:rPr>
      </w:pPr>
      <w:r w:rsidRPr="00DE3565">
        <w:rPr>
          <w:sz w:val="16"/>
        </w:rPr>
        <w:t xml:space="preserve">She finds the punishment of Krebs and Easterly especially toxic. “It’s going to make it </w:t>
      </w:r>
      <w:r w:rsidRPr="00CB6BCB">
        <w:rPr>
          <w:rStyle w:val="Emphasis"/>
          <w:highlight w:val="cyan"/>
        </w:rPr>
        <w:t>harder</w:t>
      </w:r>
      <w:r w:rsidRPr="00DE3565">
        <w:rPr>
          <w:rStyle w:val="StyleUnderline"/>
        </w:rPr>
        <w:t xml:space="preserve"> for career professionals to want </w:t>
      </w:r>
      <w:r w:rsidRPr="00CB6BCB">
        <w:rPr>
          <w:rStyle w:val="StyleUnderline"/>
          <w:highlight w:val="cyan"/>
        </w:rPr>
        <w:t xml:space="preserve">to </w:t>
      </w:r>
      <w:r w:rsidRPr="00CB6BCB">
        <w:rPr>
          <w:rStyle w:val="Emphasis"/>
          <w:highlight w:val="cyan"/>
        </w:rPr>
        <w:t>move</w:t>
      </w:r>
      <w:r w:rsidRPr="00CB6BCB">
        <w:rPr>
          <w:rStyle w:val="StyleUnderline"/>
          <w:highlight w:val="cyan"/>
        </w:rPr>
        <w:t xml:space="preserve"> into the </w:t>
      </w:r>
      <w:r w:rsidRPr="00CB6BCB">
        <w:rPr>
          <w:rStyle w:val="Emphasis"/>
          <w:highlight w:val="cyan"/>
        </w:rPr>
        <w:t>federal gov</w:t>
      </w:r>
      <w:r w:rsidRPr="00DE3565">
        <w:rPr>
          <w:rStyle w:val="StyleUnderline"/>
        </w:rPr>
        <w:t>ernment space</w:t>
      </w:r>
      <w:r w:rsidRPr="00DE3565">
        <w:rPr>
          <w:sz w:val="16"/>
        </w:rPr>
        <w:t>,” she says. “It’s going to make it harder for those folks coming out of government to be hired by private industry.”</w:t>
      </w:r>
    </w:p>
    <w:p w14:paraId="6B9BD19D" w14:textId="77777777" w:rsidR="007D590A" w:rsidRPr="00DE3565" w:rsidRDefault="007D590A" w:rsidP="007D590A">
      <w:pPr>
        <w:rPr>
          <w:sz w:val="16"/>
        </w:rPr>
      </w:pPr>
      <w:r w:rsidRPr="00DE3565">
        <w:rPr>
          <w:sz w:val="16"/>
        </w:rPr>
        <w:t>Steven Bellovin, a computer-science professor at Columbia University with multiple stints on government advisory boards, gripes about the pettiness of cutbacks like shutting down the CSRB. “Of course they did—it was a Biden initiative,” he says.</w:t>
      </w:r>
    </w:p>
    <w:p w14:paraId="53C562B4" w14:textId="77777777" w:rsidR="007D590A" w:rsidRPr="00DE3565" w:rsidRDefault="007D590A" w:rsidP="007D590A">
      <w:pPr>
        <w:rPr>
          <w:sz w:val="16"/>
        </w:rPr>
      </w:pPr>
      <w:r w:rsidRPr="00DE3565">
        <w:rPr>
          <w:sz w:val="16"/>
        </w:rPr>
        <w:t xml:space="preserve">Ari Schwartz, executive director of the Center for Cybersecurity Policy and Law and, in President Barack Obama’s second term, the National Security Council’s senior director for cyber, worries about the loss of experience and talent at CISA and elsewhere. </w:t>
      </w:r>
    </w:p>
    <w:p w14:paraId="5668782B" w14:textId="77777777" w:rsidR="007D590A" w:rsidRPr="00DE3565" w:rsidRDefault="007D590A" w:rsidP="007D590A">
      <w:pPr>
        <w:rPr>
          <w:sz w:val="16"/>
        </w:rPr>
      </w:pPr>
      <w:r w:rsidRPr="00DE3565">
        <w:rPr>
          <w:sz w:val="16"/>
        </w:rPr>
        <w:t xml:space="preserve">“They lost some people who have been there a long time,” he says. “They lost some people who are really, really good. And </w:t>
      </w:r>
      <w:r w:rsidRPr="00DE3565">
        <w:rPr>
          <w:rStyle w:val="StyleUnderline"/>
        </w:rPr>
        <w:t xml:space="preserve">it’s the </w:t>
      </w:r>
      <w:r w:rsidRPr="00DE3565">
        <w:rPr>
          <w:rStyle w:val="Emphasis"/>
        </w:rPr>
        <w:t>nation’s loss</w:t>
      </w:r>
      <w:r w:rsidRPr="00DE3565">
        <w:rPr>
          <w:sz w:val="16"/>
        </w:rPr>
        <w:t>.”</w:t>
      </w:r>
    </w:p>
    <w:p w14:paraId="00D6EF3A" w14:textId="77777777" w:rsidR="007D590A" w:rsidRDefault="007D590A" w:rsidP="007D590A">
      <w:pPr>
        <w:rPr>
          <w:sz w:val="16"/>
        </w:rPr>
      </w:pPr>
      <w:r w:rsidRPr="00DE3565">
        <w:rPr>
          <w:sz w:val="16"/>
        </w:rPr>
        <w:t xml:space="preserve">Schwartz also sees this White House’s foreign policy </w:t>
      </w:r>
      <w:r w:rsidRPr="00DE3565">
        <w:rPr>
          <w:rStyle w:val="Emphasis"/>
        </w:rPr>
        <w:t>impeding coop</w:t>
      </w:r>
      <w:r w:rsidRPr="00DE3565">
        <w:rPr>
          <w:rStyle w:val="StyleUnderline"/>
        </w:rPr>
        <w:t>eration with other countries</w:t>
      </w:r>
      <w:r w:rsidRPr="00DE3565">
        <w:rPr>
          <w:sz w:val="16"/>
        </w:rPr>
        <w:t xml:space="preserve">. “This administration has done some things to build good relationships with our allies and has done some things to put our allies off a bit,” he says. </w:t>
      </w:r>
    </w:p>
    <w:p w14:paraId="50A4433C" w14:textId="77777777" w:rsidR="007D590A" w:rsidRPr="00B009E9" w:rsidRDefault="007D590A" w:rsidP="007D590A"/>
    <w:p w14:paraId="48B4335B" w14:textId="77777777" w:rsidR="007D590A" w:rsidRDefault="007D590A" w:rsidP="007D590A">
      <w:pPr>
        <w:pStyle w:val="Heading2"/>
      </w:pPr>
      <w:r>
        <w:t>Midterms DA</w:t>
      </w:r>
    </w:p>
    <w:p w14:paraId="44231834" w14:textId="77777777" w:rsidR="007D590A" w:rsidRDefault="007D590A" w:rsidP="007D590A">
      <w:pPr>
        <w:pStyle w:val="Heading3"/>
      </w:pPr>
      <w:r>
        <w:t>Midterms DA---2AC</w:t>
      </w:r>
    </w:p>
    <w:p w14:paraId="11645D2F" w14:textId="77777777" w:rsidR="007D590A" w:rsidRDefault="007D590A" w:rsidP="007D590A">
      <w:pPr>
        <w:pStyle w:val="Heading4"/>
      </w:pPr>
      <w:r>
        <w:t xml:space="preserve">The plan is </w:t>
      </w:r>
      <w:r>
        <w:rPr>
          <w:u w:val="single"/>
        </w:rPr>
        <w:t>most likely</w:t>
      </w:r>
      <w:r>
        <w:t xml:space="preserve"> a court ruling. That’s Chotiner.</w:t>
      </w:r>
    </w:p>
    <w:p w14:paraId="525782D4" w14:textId="77777777" w:rsidR="007D590A" w:rsidRPr="00F35A95" w:rsidRDefault="007D590A" w:rsidP="007D590A">
      <w:r>
        <w:t>&lt;&lt;FOR REFERENCE&gt;&gt;</w:t>
      </w:r>
    </w:p>
    <w:p w14:paraId="0242E60C" w14:textId="77777777" w:rsidR="007D590A" w:rsidRPr="00F35A95" w:rsidRDefault="007D590A" w:rsidP="007D590A">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5B800478" w14:textId="77777777" w:rsidR="007D590A" w:rsidRPr="00F35A95" w:rsidRDefault="007D590A" w:rsidP="007D590A">
      <w:pPr>
        <w:rPr>
          <w:sz w:val="16"/>
          <w:szCs w:val="20"/>
        </w:rPr>
      </w:pPr>
      <w:r w:rsidRPr="00F35A95">
        <w:rPr>
          <w:sz w:val="16"/>
          <w:szCs w:val="20"/>
        </w:rPr>
        <w:t>What did you mean by “setting up test cases”? Does that imply that you think this is a conscious strategy in some way?</w:t>
      </w:r>
    </w:p>
    <w:p w14:paraId="59384C95" w14:textId="77777777" w:rsidR="007D590A" w:rsidRPr="00F35A95" w:rsidRDefault="007D590A" w:rsidP="007D590A">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5FDECA91" w14:textId="77777777" w:rsidR="007D590A" w:rsidRPr="00F35A95" w:rsidRDefault="007D590A" w:rsidP="007D590A">
      <w:pPr>
        <w:rPr>
          <w:sz w:val="16"/>
          <w:szCs w:val="20"/>
        </w:rPr>
      </w:pPr>
      <w:r w:rsidRPr="00F35A95">
        <w:rPr>
          <w:sz w:val="16"/>
          <w:szCs w:val="20"/>
        </w:rPr>
        <w:t>AND</w:t>
      </w:r>
    </w:p>
    <w:p w14:paraId="010DFFBC" w14:textId="77777777" w:rsidR="007D590A" w:rsidRPr="00D54F54" w:rsidRDefault="007D590A" w:rsidP="007D590A">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111887B9" w14:textId="77777777" w:rsidR="007D590A" w:rsidRDefault="007D590A" w:rsidP="007D590A">
      <w:pPr>
        <w:pStyle w:val="Heading4"/>
      </w:pPr>
      <w:r>
        <w:t xml:space="preserve">That </w:t>
      </w:r>
      <w:r>
        <w:rPr>
          <w:u w:val="single"/>
        </w:rPr>
        <w:t>shields</w:t>
      </w:r>
      <w:r>
        <w:t xml:space="preserve"> the link.</w:t>
      </w:r>
    </w:p>
    <w:p w14:paraId="751B6F10" w14:textId="77777777" w:rsidR="007D590A" w:rsidRPr="006B4361" w:rsidRDefault="007D590A" w:rsidP="007D590A">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3880C09F" w14:textId="77777777" w:rsidR="007D590A" w:rsidRDefault="007D590A" w:rsidP="007D590A">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3E6A631C" w14:textId="77777777" w:rsidR="007D590A" w:rsidRDefault="007D590A" w:rsidP="007D590A">
      <w:pPr>
        <w:pStyle w:val="Heading4"/>
      </w:pPr>
      <w:r>
        <w:t xml:space="preserve">The impact is </w:t>
      </w:r>
      <w:r>
        <w:rPr>
          <w:u w:val="single"/>
        </w:rPr>
        <w:t>capped</w:t>
      </w:r>
      <w:r>
        <w:t xml:space="preserve"> at </w:t>
      </w:r>
      <w:r w:rsidRPr="00175E5F">
        <w:rPr>
          <w:u w:val="single"/>
        </w:rPr>
        <w:t>3%</w:t>
      </w:r>
      <w:r>
        <w:t xml:space="preserve">. </w:t>
      </w:r>
    </w:p>
    <w:p w14:paraId="126910BA" w14:textId="77777777" w:rsidR="007D590A" w:rsidRPr="009758DB" w:rsidRDefault="007D590A" w:rsidP="007D590A">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63B36418" w14:textId="77777777" w:rsidR="007D590A" w:rsidRDefault="007D590A" w:rsidP="007D590A">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7413D338" w14:textId="77777777" w:rsidR="007D590A" w:rsidRDefault="007D590A" w:rsidP="007D590A">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379AF7C4" w14:textId="77777777" w:rsidR="007D590A" w:rsidRPr="00112A26" w:rsidRDefault="007D590A" w:rsidP="007D590A">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4F1FEDBF" w14:textId="77777777" w:rsidR="007D590A" w:rsidRDefault="007D590A" w:rsidP="007D590A">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16F0A689" w14:textId="77777777" w:rsidR="007D590A" w:rsidRDefault="007D590A" w:rsidP="007D590A">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293189B2" w14:textId="77777777" w:rsidR="007D590A" w:rsidRPr="006D19FF" w:rsidRDefault="007D590A" w:rsidP="007D590A">
      <w:pPr>
        <w:pStyle w:val="Heading4"/>
      </w:pPr>
      <w:r>
        <w:t xml:space="preserve">Republicans </w:t>
      </w:r>
      <w:r>
        <w:rPr>
          <w:u w:val="single"/>
        </w:rPr>
        <w:t>win now</w:t>
      </w:r>
      <w:r>
        <w:t xml:space="preserve">---national </w:t>
      </w:r>
      <w:r>
        <w:rPr>
          <w:u w:val="single"/>
        </w:rPr>
        <w:t>approval</w:t>
      </w:r>
      <w:r>
        <w:t xml:space="preserve"> and </w:t>
      </w:r>
      <w:r>
        <w:rPr>
          <w:u w:val="single"/>
        </w:rPr>
        <w:t>structural advantages</w:t>
      </w:r>
      <w:r>
        <w:t>.</w:t>
      </w:r>
    </w:p>
    <w:p w14:paraId="6C7C46C8" w14:textId="77777777" w:rsidR="007D590A" w:rsidRDefault="007D590A" w:rsidP="007D590A">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76B44DAE" w14:textId="77777777" w:rsidR="007D590A" w:rsidRPr="001C278A" w:rsidRDefault="007D590A" w:rsidP="007D590A">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 xml:space="preserve">outnumber </w:t>
      </w:r>
      <w:r w:rsidRPr="00D0033D">
        <w:rPr>
          <w:rStyle w:val="Emphasis"/>
        </w:rPr>
        <w:t>Dem</w:t>
      </w:r>
      <w:r w:rsidRPr="00D0033D">
        <w:rPr>
          <w:sz w:val="16"/>
        </w:rPr>
        <w:t>ocrat</w:t>
      </w:r>
      <w:r w:rsidRPr="00D0033D">
        <w:rPr>
          <w:rStyle w:val="Emphasis"/>
        </w:rPr>
        <w:t>s</w:t>
      </w:r>
      <w:r w:rsidRPr="00D0033D">
        <w:rPr>
          <w:sz w:val="16"/>
        </w:rPr>
        <w:t xml:space="preserve"> nationwide</w:t>
      </w:r>
      <w:r w:rsidRPr="001C278A">
        <w:rPr>
          <w:sz w:val="16"/>
        </w:rPr>
        <w:t xml:space="preserv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7E15031E" w14:textId="77777777" w:rsidR="007D590A" w:rsidRPr="001C278A" w:rsidRDefault="007D590A" w:rsidP="007D590A">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w:t>
      </w:r>
      <w:r w:rsidRPr="00D0033D">
        <w:rPr>
          <w:sz w:val="16"/>
        </w:rPr>
        <w:t xml:space="preserve">Americans lean Republican compared to 46% who lean Democratic, although pollsters like EPPC’s Henry Olsen have argued that </w:t>
      </w:r>
      <w:r w:rsidRPr="00D0033D">
        <w:rPr>
          <w:rStyle w:val="StyleUnderline"/>
        </w:rPr>
        <w:t xml:space="preserve">among </w:t>
      </w:r>
      <w:r w:rsidRPr="00D0033D">
        <w:rPr>
          <w:rStyle w:val="Emphasis"/>
        </w:rPr>
        <w:t>registered voters</w:t>
      </w:r>
      <w:r w:rsidRPr="00D0033D">
        <w:rPr>
          <w:rStyle w:val="StyleUnderline"/>
        </w:rPr>
        <w:t>, the GOP maintains a</w:t>
      </w:r>
      <w:r w:rsidRPr="00D0033D">
        <w:rPr>
          <w:sz w:val="16"/>
        </w:rPr>
        <w:t xml:space="preserve"> slight </w:t>
      </w:r>
      <w:r w:rsidRPr="00D0033D">
        <w:rPr>
          <w:rStyle w:val="Emphasis"/>
        </w:rPr>
        <w:t>edge</w:t>
      </w:r>
      <w:r w:rsidRPr="00D0033D">
        <w:rPr>
          <w:sz w:val="16"/>
        </w:rPr>
        <w:t>.</w:t>
      </w:r>
    </w:p>
    <w:p w14:paraId="0725A04B" w14:textId="77777777" w:rsidR="007D590A" w:rsidRPr="001C278A" w:rsidRDefault="007D590A" w:rsidP="007D590A">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D0033D">
        <w:rPr>
          <w:rStyle w:val="StyleUnderline"/>
        </w:rPr>
        <w:t>More</w:t>
      </w:r>
      <w:r w:rsidRPr="001C278A">
        <w:rPr>
          <w:sz w:val="16"/>
        </w:rPr>
        <w:t xml:space="preserve"> Americans (39%) </w:t>
      </w:r>
      <w:r w:rsidRPr="00D0033D">
        <w:rPr>
          <w:rStyle w:val="StyleUnderline"/>
        </w:rPr>
        <w:t xml:space="preserve">hold favorable views of the </w:t>
      </w:r>
      <w:r w:rsidRPr="00D0033D">
        <w:rPr>
          <w:rStyle w:val="Emphasis"/>
        </w:rPr>
        <w:t>Republican Party</w:t>
      </w:r>
      <w:r w:rsidRPr="001C278A">
        <w:rPr>
          <w:sz w:val="16"/>
        </w:rPr>
        <w:t>, while 35% hold a favorable view of the Democratic Party, according to a PPRI/Brookings poll released in late October.</w:t>
      </w:r>
    </w:p>
    <w:p w14:paraId="4983239A" w14:textId="77777777" w:rsidR="007D590A" w:rsidRPr="001C278A" w:rsidRDefault="007D590A" w:rsidP="007D590A">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46F9BA4A" w14:textId="77777777" w:rsidR="007D590A" w:rsidRPr="001C278A" w:rsidRDefault="007D590A" w:rsidP="007D590A">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756C7F92" w14:textId="77777777" w:rsidR="007D590A" w:rsidRPr="001C278A" w:rsidRDefault="007D590A" w:rsidP="007D590A">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PRRI/Brookings study found that 43% of Americans approve of the job that Trump is doing as president, while a majority (54%) disapprove. This is the highest President Trump’s disapproval rating has been in his second term.</w:t>
      </w:r>
    </w:p>
    <w:p w14:paraId="5E670A4F" w14:textId="77777777" w:rsidR="007D590A" w:rsidRPr="001C278A" w:rsidRDefault="007D590A" w:rsidP="007D590A">
      <w:pPr>
        <w:rPr>
          <w:sz w:val="16"/>
        </w:rPr>
      </w:pPr>
      <w:r w:rsidRPr="001C278A">
        <w:rPr>
          <w:sz w:val="16"/>
        </w:rPr>
        <w:t>Those numbers are hard to spin as anything good for the GOP.</w:t>
      </w:r>
    </w:p>
    <w:p w14:paraId="320365B9" w14:textId="77777777" w:rsidR="007D590A" w:rsidRPr="001C278A" w:rsidRDefault="007D590A" w:rsidP="007D590A">
      <w:pPr>
        <w:rPr>
          <w:sz w:val="16"/>
        </w:rPr>
      </w:pPr>
      <w:r w:rsidRPr="001C278A">
        <w:rPr>
          <w:rStyle w:val="Emphasis"/>
        </w:rPr>
        <w:t>Except</w:t>
      </w:r>
      <w:r w:rsidRPr="001C278A">
        <w:rPr>
          <w:rStyle w:val="StyleUnderline"/>
        </w:rPr>
        <w:t xml:space="preserve">. A </w:t>
      </w:r>
      <w:r w:rsidRPr="00D0033D">
        <w:rPr>
          <w:rStyle w:val="StyleUnderline"/>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w:t>
      </w:r>
      <w:r w:rsidRPr="00D0033D">
        <w:rPr>
          <w:rStyle w:val="StyleUnderline"/>
        </w:rPr>
        <w:t>and</w:t>
      </w:r>
      <w:r w:rsidRPr="001C278A">
        <w:rPr>
          <w:sz w:val="16"/>
        </w:rPr>
        <w:t xml:space="preserve"> still </w:t>
      </w:r>
      <w:r w:rsidRPr="001C278A">
        <w:rPr>
          <w:rStyle w:val="StyleUnderline"/>
          <w:highlight w:val="cyan"/>
        </w:rPr>
        <w:t xml:space="preserve">not want </w:t>
      </w:r>
      <w:r w:rsidRPr="00D0033D">
        <w:rPr>
          <w:rStyle w:val="StyleUnderline"/>
        </w:rPr>
        <w:t>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476228B2" w14:textId="77777777" w:rsidR="007D590A" w:rsidRPr="001C278A" w:rsidRDefault="007D590A" w:rsidP="007D590A">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1BC0213D" w14:textId="77777777" w:rsidR="007D590A" w:rsidRPr="001C278A" w:rsidRDefault="007D590A" w:rsidP="007D590A">
      <w:pPr>
        <w:rPr>
          <w:sz w:val="16"/>
        </w:rPr>
      </w:pPr>
      <w:r w:rsidRPr="001C278A">
        <w:rPr>
          <w:sz w:val="16"/>
        </w:rPr>
        <w:t xml:space="preserve">According to the PRRI/Brookings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34C7DC34" w14:textId="77777777" w:rsidR="007D590A" w:rsidRPr="001C278A" w:rsidRDefault="007D590A" w:rsidP="007D590A">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as of yet,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725795D2" w14:textId="77777777" w:rsidR="007D590A" w:rsidRDefault="007D590A" w:rsidP="007D590A">
      <w:pPr>
        <w:rPr>
          <w:sz w:val="16"/>
        </w:rPr>
      </w:pPr>
      <w:r w:rsidRPr="001C278A">
        <w:rPr>
          <w:sz w:val="16"/>
        </w:rPr>
        <w:t xml:space="preserve">To the contrary, </w:t>
      </w:r>
      <w:r w:rsidRPr="001C278A">
        <w:rPr>
          <w:rStyle w:val="StyleUnderline"/>
        </w:rPr>
        <w:t xml:space="preserve">it’s the </w:t>
      </w:r>
      <w:r w:rsidRPr="00D0033D">
        <w:rPr>
          <w:rStyle w:val="StyleUnderline"/>
        </w:rPr>
        <w:t>GOP that has 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251B9ED0" w14:textId="77777777" w:rsidR="007D590A" w:rsidRPr="004317F6" w:rsidRDefault="007D590A" w:rsidP="007D590A">
      <w:pPr>
        <w:pStyle w:val="Heading4"/>
        <w:rPr>
          <w:b w:val="0"/>
          <w:bCs/>
        </w:rPr>
      </w:pPr>
      <w:r>
        <w:t xml:space="preserve">Trump </w:t>
      </w:r>
      <w:r>
        <w:rPr>
          <w:u w:val="single"/>
        </w:rPr>
        <w:t>steals</w:t>
      </w:r>
      <w:r>
        <w:t xml:space="preserve"> the election. The plan solves. </w:t>
      </w:r>
      <w:r>
        <w:rPr>
          <w:b w:val="0"/>
          <w:bCs/>
        </w:rPr>
        <w:t>Citizenship, machine standards, election deniers, deploying the armed forces.</w:t>
      </w:r>
    </w:p>
    <w:p w14:paraId="2FA85F6A" w14:textId="77777777" w:rsidR="007D590A" w:rsidRPr="00997F81" w:rsidRDefault="007D590A" w:rsidP="007D590A">
      <w:r w:rsidRPr="00737A77">
        <w:rPr>
          <w:rStyle w:val="Style13ptBold"/>
        </w:rPr>
        <w:t>Goldsmith ’25</w:t>
      </w:r>
      <w:r>
        <w:t xml:space="preserve"> [Jack and Bob Bauer; November 12; Government Lawyers under Bush and Obama; The Economist, “</w:t>
      </w:r>
      <w:r w:rsidRPr="006D1E64">
        <w:t>Donald Trump might challenge election results in 2026, say two leading lawyers</w:t>
      </w:r>
      <w:r>
        <w:t xml:space="preserve">,” </w:t>
      </w:r>
      <w:r w:rsidRPr="00E656A6">
        <w:t>https://www.economist.com/the-world-ahead/2025/11/12/donald-trump-might-challenge-election-results-in-2026-say-two-leading-lawyers</w:t>
      </w:r>
      <w:r>
        <w:t>]</w:t>
      </w:r>
    </w:p>
    <w:p w14:paraId="696134C8" w14:textId="77777777" w:rsidR="007D590A" w:rsidRPr="00032181" w:rsidRDefault="007D590A" w:rsidP="007D590A">
      <w:pPr>
        <w:rPr>
          <w:sz w:val="16"/>
        </w:rPr>
      </w:pPr>
      <w:r w:rsidRPr="00032181">
        <w:rPr>
          <w:sz w:val="16"/>
        </w:rPr>
        <w:t xml:space="preserve">Yet Mr </w:t>
      </w:r>
      <w:r w:rsidRPr="00032181">
        <w:rPr>
          <w:rStyle w:val="StyleUnderline"/>
          <w:highlight w:val="cyan"/>
        </w:rPr>
        <w:t>Trump</w:t>
      </w:r>
      <w:r w:rsidRPr="00032181">
        <w:rPr>
          <w:rStyle w:val="StyleUnderline"/>
        </w:rPr>
        <w:t xml:space="preserve"> has </w:t>
      </w:r>
      <w:r w:rsidRPr="00032181">
        <w:rPr>
          <w:rStyle w:val="StyleUnderline"/>
          <w:highlight w:val="cyan"/>
        </w:rPr>
        <w:t>issued an</w:t>
      </w:r>
      <w:r w:rsidRPr="00032181">
        <w:rPr>
          <w:sz w:val="16"/>
        </w:rPr>
        <w:t xml:space="preserve"> e</w:t>
      </w:r>
      <w:r w:rsidRPr="00032181">
        <w:rPr>
          <w:rStyle w:val="Emphasis"/>
          <w:highlight w:val="cyan"/>
        </w:rPr>
        <w:t>x</w:t>
      </w:r>
      <w:r w:rsidRPr="00032181">
        <w:rPr>
          <w:sz w:val="16"/>
        </w:rPr>
        <w:t xml:space="preserve">ecutive </w:t>
      </w:r>
      <w:r w:rsidRPr="00032181">
        <w:rPr>
          <w:rStyle w:val="Emphasis"/>
          <w:highlight w:val="cyan"/>
        </w:rPr>
        <w:t>o</w:t>
      </w:r>
      <w:r w:rsidRPr="00032181">
        <w:rPr>
          <w:sz w:val="16"/>
        </w:rPr>
        <w:t xml:space="preserve">rder </w:t>
      </w:r>
      <w:r w:rsidRPr="00032181">
        <w:rPr>
          <w:rStyle w:val="StyleUnderline"/>
          <w:highlight w:val="cyan"/>
        </w:rPr>
        <w:t>that claims</w:t>
      </w:r>
      <w:r w:rsidRPr="00032181">
        <w:rPr>
          <w:rStyle w:val="StyleUnderline"/>
        </w:rPr>
        <w:t xml:space="preserve"> </w:t>
      </w:r>
      <w:r w:rsidRPr="00032181">
        <w:rPr>
          <w:rStyle w:val="Emphasis"/>
        </w:rPr>
        <w:t xml:space="preserve">presidential </w:t>
      </w:r>
      <w:r w:rsidRPr="00032181">
        <w:rPr>
          <w:rStyle w:val="Emphasis"/>
          <w:highlight w:val="cyan"/>
        </w:rPr>
        <w:t>authority</w:t>
      </w:r>
      <w:r w:rsidRPr="00032181">
        <w:rPr>
          <w:rStyle w:val="StyleUnderline"/>
          <w:highlight w:val="cyan"/>
        </w:rPr>
        <w:t xml:space="preserve"> to impose</w:t>
      </w:r>
      <w:r w:rsidRPr="00032181">
        <w:rPr>
          <w:sz w:val="16"/>
        </w:rPr>
        <w:t xml:space="preserve"> on states his own </w:t>
      </w:r>
      <w:r w:rsidRPr="00032181">
        <w:rPr>
          <w:rStyle w:val="StyleUnderline"/>
        </w:rPr>
        <w:t>view of</w:t>
      </w:r>
      <w:r w:rsidRPr="00032181">
        <w:rPr>
          <w:sz w:val="16"/>
        </w:rPr>
        <w:t xml:space="preserve"> the needed </w:t>
      </w:r>
      <w:r w:rsidRPr="00032181">
        <w:rPr>
          <w:rStyle w:val="Emphasis"/>
          <w:highlight w:val="cyan"/>
        </w:rPr>
        <w:t>voting rules</w:t>
      </w:r>
      <w:r w:rsidRPr="00032181">
        <w:rPr>
          <w:sz w:val="16"/>
        </w:rPr>
        <w:t>—</w:t>
      </w:r>
      <w:r w:rsidRPr="00032181">
        <w:rPr>
          <w:rStyle w:val="StyleUnderline"/>
          <w:highlight w:val="cyan"/>
        </w:rPr>
        <w:t>including</w:t>
      </w:r>
      <w:r w:rsidRPr="00032181">
        <w:rPr>
          <w:rStyle w:val="StyleUnderline"/>
        </w:rPr>
        <w:t xml:space="preserve"> proof of </w:t>
      </w:r>
      <w:r w:rsidRPr="00032181">
        <w:rPr>
          <w:rStyle w:val="Emphasis"/>
          <w:highlight w:val="cyan"/>
        </w:rPr>
        <w:t>citizenship</w:t>
      </w:r>
      <w:r w:rsidRPr="00032181">
        <w:rPr>
          <w:rStyle w:val="StyleUnderline"/>
          <w:highlight w:val="cyan"/>
        </w:rPr>
        <w:t xml:space="preserve">, revised </w:t>
      </w:r>
      <w:r w:rsidRPr="00032181">
        <w:rPr>
          <w:rStyle w:val="Emphasis"/>
          <w:highlight w:val="cyan"/>
        </w:rPr>
        <w:t>machine standards</w:t>
      </w:r>
      <w:r w:rsidRPr="00032181">
        <w:rPr>
          <w:rStyle w:val="StyleUnderline"/>
          <w:highlight w:val="cyan"/>
        </w:rPr>
        <w:t xml:space="preserve"> and limits on </w:t>
      </w:r>
      <w:r w:rsidRPr="00032181">
        <w:rPr>
          <w:rStyle w:val="Emphasis"/>
          <w:highlight w:val="cyan"/>
        </w:rPr>
        <w:t>mail-ballot</w:t>
      </w:r>
      <w:r w:rsidRPr="00032181">
        <w:rPr>
          <w:rStyle w:val="StyleUnderline"/>
        </w:rPr>
        <w:t xml:space="preserve"> counting</w:t>
      </w:r>
      <w:r w:rsidRPr="00032181">
        <w:rPr>
          <w:sz w:val="16"/>
        </w:rPr>
        <w:t xml:space="preserve">.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sidRPr="00032181">
        <w:rPr>
          <w:rStyle w:val="StyleUnderline"/>
        </w:rPr>
        <w:t>He has</w:t>
      </w:r>
      <w:r w:rsidRPr="00032181">
        <w:rPr>
          <w:sz w:val="16"/>
        </w:rPr>
        <w:t xml:space="preserve"> also </w:t>
      </w:r>
      <w:r w:rsidRPr="00032181">
        <w:rPr>
          <w:rStyle w:val="StyleUnderline"/>
          <w:highlight w:val="cyan"/>
        </w:rPr>
        <w:t xml:space="preserve">put </w:t>
      </w:r>
      <w:r w:rsidRPr="00032181">
        <w:rPr>
          <w:rStyle w:val="Emphasis"/>
          <w:highlight w:val="cyan"/>
        </w:rPr>
        <w:t>election-deniers</w:t>
      </w:r>
      <w:r w:rsidRPr="00032181">
        <w:rPr>
          <w:rStyle w:val="StyleUnderline"/>
          <w:highlight w:val="cyan"/>
        </w:rPr>
        <w:t xml:space="preserve"> in </w:t>
      </w:r>
      <w:r w:rsidRPr="00032181">
        <w:rPr>
          <w:rStyle w:val="Emphasis"/>
          <w:highlight w:val="cyan"/>
        </w:rPr>
        <w:t>key posts</w:t>
      </w:r>
      <w:r w:rsidRPr="00032181">
        <w:rPr>
          <w:sz w:val="16"/>
        </w:rPr>
        <w:t>.</w:t>
      </w:r>
    </w:p>
    <w:p w14:paraId="5132BD3D" w14:textId="77777777" w:rsidR="007D590A" w:rsidRPr="00032181" w:rsidRDefault="007D590A" w:rsidP="007D590A">
      <w:pPr>
        <w:rPr>
          <w:sz w:val="16"/>
        </w:rPr>
      </w:pPr>
      <w:r w:rsidRPr="00032181">
        <w:rPr>
          <w:sz w:val="16"/>
        </w:rPr>
        <w:t xml:space="preserve">With this legal infrastructure and team in place, Mr </w:t>
      </w:r>
      <w:r w:rsidRPr="00032181">
        <w:rPr>
          <w:rStyle w:val="StyleUnderline"/>
        </w:rPr>
        <w:t>Trump could order</w:t>
      </w:r>
      <w:r w:rsidRPr="00032181">
        <w:rPr>
          <w:sz w:val="16"/>
        </w:rPr>
        <w:t xml:space="preserve"> many kinds of </w:t>
      </w:r>
      <w:r w:rsidRPr="00032181">
        <w:rPr>
          <w:rStyle w:val="Emphasis"/>
        </w:rPr>
        <w:t>federal intervention</w:t>
      </w:r>
      <w:r w:rsidRPr="00032181">
        <w:rPr>
          <w:sz w:val="16"/>
        </w:rPr>
        <w:t xml:space="preserve">. As he did in 2020, but with a stronger hand, </w:t>
      </w:r>
      <w:r w:rsidRPr="00032181">
        <w:rPr>
          <w:rStyle w:val="StyleUnderline"/>
        </w:rPr>
        <w:t xml:space="preserve">he could </w:t>
      </w:r>
      <w:r w:rsidRPr="00032181">
        <w:rPr>
          <w:rStyle w:val="StyleUnderline"/>
          <w:highlight w:val="cyan"/>
        </w:rPr>
        <w:t xml:space="preserve">push officials to </w:t>
      </w:r>
      <w:r w:rsidRPr="00032181">
        <w:rPr>
          <w:rStyle w:val="Emphasis"/>
          <w:highlight w:val="cyan"/>
        </w:rPr>
        <w:t>intervene</w:t>
      </w:r>
      <w:r w:rsidRPr="00032181">
        <w:rPr>
          <w:sz w:val="16"/>
        </w:rPr>
        <w:t xml:space="preserve"> in states, potentially </w:t>
      </w:r>
      <w:r w:rsidRPr="00032181">
        <w:rPr>
          <w:rStyle w:val="Emphasis"/>
          <w:highlight w:val="cyan"/>
        </w:rPr>
        <w:t>seizing</w:t>
      </w:r>
      <w:r w:rsidRPr="00032181">
        <w:rPr>
          <w:rStyle w:val="StyleUnderline"/>
          <w:highlight w:val="cyan"/>
        </w:rPr>
        <w:t xml:space="preserve"> voting </w:t>
      </w:r>
      <w:r w:rsidRPr="00032181">
        <w:rPr>
          <w:rStyle w:val="Emphasis"/>
          <w:highlight w:val="cyan"/>
        </w:rPr>
        <w:t>machines</w:t>
      </w:r>
      <w:r w:rsidRPr="00032181">
        <w:rPr>
          <w:sz w:val="16"/>
        </w:rPr>
        <w:t xml:space="preserve">. He could </w:t>
      </w:r>
      <w:r w:rsidRPr="00032181">
        <w:rPr>
          <w:rStyle w:val="StyleUnderline"/>
          <w:highlight w:val="cyan"/>
        </w:rPr>
        <w:t xml:space="preserve">use </w:t>
      </w:r>
      <w:r w:rsidRPr="00032181">
        <w:rPr>
          <w:rStyle w:val="Emphasis"/>
          <w:highlight w:val="cyan"/>
        </w:rPr>
        <w:t>federal agencies</w:t>
      </w:r>
      <w:r w:rsidRPr="00032181">
        <w:rPr>
          <w:rStyle w:val="StyleUnderline"/>
          <w:highlight w:val="cyan"/>
        </w:rPr>
        <w:t xml:space="preserve"> to </w:t>
      </w:r>
      <w:r w:rsidRPr="00032181">
        <w:rPr>
          <w:rStyle w:val="Emphasis"/>
          <w:highlight w:val="cyan"/>
        </w:rPr>
        <w:t>demand</w:t>
      </w:r>
      <w:r w:rsidRPr="00032181">
        <w:rPr>
          <w:rStyle w:val="StyleUnderline"/>
          <w:highlight w:val="cyan"/>
        </w:rPr>
        <w:t xml:space="preserve"> that states co-operate</w:t>
      </w:r>
      <w:r w:rsidRPr="00032181">
        <w:rPr>
          <w:rStyle w:val="StyleUnderline"/>
        </w:rPr>
        <w:t xml:space="preserve"> with his administration’s </w:t>
      </w:r>
      <w:r w:rsidRPr="00032181">
        <w:rPr>
          <w:rStyle w:val="Emphasis"/>
        </w:rPr>
        <w:t>efforts</w:t>
      </w:r>
      <w:r w:rsidRPr="00032181">
        <w:rPr>
          <w:rStyle w:val="StyleUnderline"/>
        </w:rPr>
        <w:t xml:space="preserve"> to detect </w:t>
      </w:r>
      <w:r w:rsidRPr="00032181">
        <w:rPr>
          <w:rStyle w:val="Emphasis"/>
        </w:rPr>
        <w:t>election fraud</w:t>
      </w:r>
      <w:r w:rsidRPr="00032181">
        <w:rPr>
          <w:rStyle w:val="StyleUnderline"/>
        </w:rPr>
        <w:t xml:space="preserve">. He could </w:t>
      </w:r>
      <w:r w:rsidRPr="00032181">
        <w:rPr>
          <w:rStyle w:val="Emphasis"/>
          <w:highlight w:val="cyan"/>
        </w:rPr>
        <w:t>intimidate election officials</w:t>
      </w:r>
      <w:r w:rsidRPr="00032181">
        <w:rPr>
          <w:sz w:val="16"/>
        </w:rPr>
        <w:t xml:space="preserve"> by ordering investigations of claimed irregularities.</w:t>
      </w:r>
    </w:p>
    <w:p w14:paraId="2292AC2C" w14:textId="77777777" w:rsidR="007D590A" w:rsidRPr="00032181" w:rsidRDefault="007D590A" w:rsidP="007D590A">
      <w:pPr>
        <w:rPr>
          <w:sz w:val="16"/>
        </w:rPr>
      </w:pPr>
      <w:r w:rsidRPr="00032181">
        <w:rPr>
          <w:sz w:val="16"/>
        </w:rPr>
        <w:t xml:space="preserve">But perhaps </w:t>
      </w:r>
      <w:r w:rsidRPr="00032181">
        <w:rPr>
          <w:rStyle w:val="StyleUnderline"/>
        </w:rPr>
        <w:t xml:space="preserve">the </w:t>
      </w:r>
      <w:r w:rsidRPr="00032181">
        <w:rPr>
          <w:rStyle w:val="Emphasis"/>
        </w:rPr>
        <w:t>gravest worry</w:t>
      </w:r>
      <w:r w:rsidRPr="00032181">
        <w:rPr>
          <w:rStyle w:val="StyleUnderline"/>
        </w:rPr>
        <w:t xml:space="preserve"> is that </w:t>
      </w:r>
      <w:r w:rsidRPr="00032181">
        <w:rPr>
          <w:rStyle w:val="StyleUnderline"/>
          <w:highlight w:val="cyan"/>
        </w:rPr>
        <w:t>Trump will deploy</w:t>
      </w:r>
      <w:r w:rsidRPr="00032181">
        <w:rPr>
          <w:sz w:val="16"/>
        </w:rPr>
        <w:t xml:space="preserve"> the </w:t>
      </w:r>
      <w:r w:rsidRPr="00032181">
        <w:rPr>
          <w:rStyle w:val="Emphasis"/>
          <w:highlight w:val="cyan"/>
        </w:rPr>
        <w:t>armed forces</w:t>
      </w:r>
      <w:r w:rsidRPr="00032181">
        <w:rPr>
          <w:sz w:val="16"/>
        </w:rPr>
        <w:t xml:space="preserve"> under the Insurrection Act. It authorises the president to use such forces to “take such measures as he considers necessary to suppress” any “unlawful combination” or “conspiracy” that “opposes or obstructs the execution of the laws of the United States”. Mr </w:t>
      </w:r>
      <w:r w:rsidRPr="00032181">
        <w:rPr>
          <w:rStyle w:val="StyleUnderline"/>
        </w:rPr>
        <w:t xml:space="preserve">Trump could </w:t>
      </w:r>
      <w:r w:rsidRPr="00032181">
        <w:rPr>
          <w:rStyle w:val="StyleUnderline"/>
          <w:highlight w:val="cyan"/>
        </w:rPr>
        <w:t>claim</w:t>
      </w:r>
      <w:r w:rsidRPr="00032181">
        <w:rPr>
          <w:sz w:val="16"/>
        </w:rPr>
        <w:t xml:space="preserve"> his </w:t>
      </w:r>
      <w:r w:rsidRPr="00032181">
        <w:rPr>
          <w:rStyle w:val="StyleUnderline"/>
          <w:highlight w:val="cyan"/>
        </w:rPr>
        <w:t xml:space="preserve">opponents are </w:t>
      </w:r>
      <w:r w:rsidRPr="00032181">
        <w:rPr>
          <w:rStyle w:val="Emphasis"/>
          <w:highlight w:val="cyan"/>
        </w:rPr>
        <w:t>obstructing election laws</w:t>
      </w:r>
      <w:r w:rsidRPr="00032181">
        <w:rPr>
          <w:sz w:val="16"/>
        </w:rPr>
        <w:t xml:space="preserve"> and call in troops to enforce those laws in accordance with his wishes. Such </w:t>
      </w:r>
      <w:r w:rsidRPr="00032181">
        <w:rPr>
          <w:rStyle w:val="Emphasis"/>
        </w:rPr>
        <w:t>deployments</w:t>
      </w:r>
      <w:r w:rsidRPr="00032181">
        <w:rPr>
          <w:rStyle w:val="StyleUnderline"/>
        </w:rPr>
        <w:t xml:space="preserve"> could occur before, during or after </w:t>
      </w:r>
      <w:r w:rsidRPr="00032181">
        <w:rPr>
          <w:rStyle w:val="Emphasis"/>
        </w:rPr>
        <w:t>voting</w:t>
      </w:r>
      <w:r w:rsidRPr="00032181">
        <w:rPr>
          <w:sz w:val="16"/>
        </w:rPr>
        <w:t xml:space="preserve"> begins.</w:t>
      </w:r>
    </w:p>
    <w:p w14:paraId="6FE3D3BF" w14:textId="77777777" w:rsidR="007D590A" w:rsidRPr="00D0033D" w:rsidRDefault="007D590A" w:rsidP="007D590A">
      <w:pPr>
        <w:rPr>
          <w:sz w:val="16"/>
        </w:rPr>
      </w:pPr>
      <w:r w:rsidRPr="00032181">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032181">
        <w:rPr>
          <w:rStyle w:val="StyleUnderline"/>
          <w:highlight w:val="cyan"/>
        </w:rPr>
        <w:t xml:space="preserve">political </w:t>
      </w:r>
      <w:r w:rsidRPr="00032181">
        <w:rPr>
          <w:rStyle w:val="Emphasis"/>
          <w:highlight w:val="cyan"/>
        </w:rPr>
        <w:t>strong-arming</w:t>
      </w:r>
      <w:r w:rsidRPr="00032181">
        <w:rPr>
          <w:rStyle w:val="StyleUnderline"/>
          <w:highlight w:val="cyan"/>
        </w:rPr>
        <w:t xml:space="preserve"> and </w:t>
      </w:r>
      <w:r w:rsidRPr="00032181">
        <w:rPr>
          <w:rStyle w:val="Emphasis"/>
          <w:highlight w:val="cyan"/>
        </w:rPr>
        <w:t>investigative tactics</w:t>
      </w:r>
      <w:r w:rsidRPr="00032181">
        <w:rPr>
          <w:rStyle w:val="StyleUnderline"/>
        </w:rPr>
        <w:t xml:space="preserve"> that aim to intimidate </w:t>
      </w:r>
      <w:r w:rsidRPr="00032181">
        <w:rPr>
          <w:rStyle w:val="StyleUnderline"/>
          <w:highlight w:val="cyan"/>
        </w:rPr>
        <w:t xml:space="preserve">are </w:t>
      </w:r>
      <w:r w:rsidRPr="00032181">
        <w:rPr>
          <w:rStyle w:val="Emphasis"/>
          <w:highlight w:val="cyan"/>
        </w:rPr>
        <w:t>hard</w:t>
      </w:r>
      <w:r w:rsidRPr="00032181">
        <w:rPr>
          <w:rStyle w:val="StyleUnderline"/>
          <w:highlight w:val="cyan"/>
        </w:rPr>
        <w:t xml:space="preserve"> to </w:t>
      </w:r>
      <w:r w:rsidRPr="00032181">
        <w:rPr>
          <w:rStyle w:val="Emphasis"/>
          <w:highlight w:val="cyan"/>
        </w:rPr>
        <w:t>challenge</w:t>
      </w:r>
      <w:r w:rsidRPr="00032181">
        <w:rPr>
          <w:rStyle w:val="StyleUnderline"/>
          <w:highlight w:val="cyan"/>
        </w:rPr>
        <w:t xml:space="preserve"> in court</w:t>
      </w:r>
      <w:r w:rsidRPr="00032181">
        <w:rPr>
          <w:sz w:val="16"/>
        </w:rPr>
        <w:t>.</w:t>
      </w:r>
    </w:p>
    <w:p w14:paraId="123F3655" w14:textId="77777777" w:rsidR="007D590A" w:rsidRPr="00A13CAC" w:rsidRDefault="007D590A" w:rsidP="007D590A">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1E141CBE" w14:textId="77777777" w:rsidR="007D590A" w:rsidRPr="00D1713E" w:rsidRDefault="007D590A" w:rsidP="007D590A">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049F71E7" w14:textId="77777777" w:rsidR="007D590A" w:rsidRPr="00D1713E" w:rsidRDefault="007D590A" w:rsidP="007D590A">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1D5915">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73E16C54" w14:textId="77777777" w:rsidR="007D590A" w:rsidRPr="00D1713E" w:rsidRDefault="007D590A" w:rsidP="007D590A">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2A05C24F" w14:textId="77777777" w:rsidR="007D590A" w:rsidRPr="001D5915" w:rsidRDefault="007D590A" w:rsidP="007D590A">
      <w:pPr>
        <w:rPr>
          <w:sz w:val="16"/>
        </w:rPr>
      </w:pPr>
      <w:r w:rsidRPr="00D1713E">
        <w:rPr>
          <w:sz w:val="16"/>
        </w:rPr>
        <w:t xml:space="preserve">Hawley coupled his encomium to labor with a paean to Christian nationalism that will trouble many worker advocates, who tend to be liberals. He </w:t>
      </w:r>
      <w:r w:rsidRPr="001D5915">
        <w:rPr>
          <w:sz w:val="16"/>
        </w:rPr>
        <w:t xml:space="preserve">was drawing on a </w:t>
      </w:r>
      <w:r w:rsidRPr="001D5915">
        <w:rPr>
          <w:rStyle w:val="StyleUnderline"/>
        </w:rPr>
        <w:t xml:space="preserve">long </w:t>
      </w:r>
      <w:r w:rsidRPr="001D5915">
        <w:rPr>
          <w:rStyle w:val="Emphasis"/>
        </w:rPr>
        <w:t>Republican tradition</w:t>
      </w:r>
      <w:r w:rsidRPr="001D5915">
        <w:rPr>
          <w:rStyle w:val="StyleUnderline"/>
        </w:rPr>
        <w:t xml:space="preserve"> of attracting workers by </w:t>
      </w:r>
      <w:r w:rsidRPr="001D5915">
        <w:rPr>
          <w:rStyle w:val="Emphasis"/>
        </w:rPr>
        <w:t>appealing</w:t>
      </w:r>
      <w:r w:rsidRPr="001D5915">
        <w:rPr>
          <w:rStyle w:val="StyleUnderline"/>
        </w:rPr>
        <w:t xml:space="preserve"> to their moral and </w:t>
      </w:r>
      <w:r w:rsidRPr="001D5915">
        <w:rPr>
          <w:rStyle w:val="Emphasis"/>
        </w:rPr>
        <w:t>religious commitments</w:t>
      </w:r>
      <w:r w:rsidRPr="001D5915">
        <w:rPr>
          <w:sz w:val="16"/>
        </w:rPr>
        <w:t>. But his support for labor organization and other worker protections – including the minimum wage and enhanced antitrust enforcement – really does represent a fundamental departure from the Republican Party of the last century.</w:t>
      </w:r>
    </w:p>
    <w:p w14:paraId="39FC2AD7" w14:textId="77777777" w:rsidR="007D590A" w:rsidRPr="001D5915" w:rsidRDefault="007D590A" w:rsidP="007D590A">
      <w:pPr>
        <w:rPr>
          <w:sz w:val="16"/>
        </w:rPr>
      </w:pPr>
      <w:r w:rsidRPr="001D5915">
        <w:rPr>
          <w:sz w:val="16"/>
        </w:rPr>
        <w:t xml:space="preserve">This strategy seems to </w:t>
      </w:r>
      <w:r w:rsidRPr="001D5915">
        <w:rPr>
          <w:rStyle w:val="StyleUnderline"/>
        </w:rPr>
        <w:t xml:space="preserve">fill an </w:t>
      </w:r>
      <w:r w:rsidRPr="001D5915">
        <w:rPr>
          <w:rStyle w:val="Emphasis"/>
        </w:rPr>
        <w:t>empty box</w:t>
      </w:r>
      <w:r w:rsidRPr="001D5915">
        <w:rPr>
          <w:rStyle w:val="StyleUnderline"/>
        </w:rPr>
        <w:t xml:space="preserve"> in the matrix of </w:t>
      </w:r>
      <w:r w:rsidRPr="001D5915">
        <w:rPr>
          <w:rStyle w:val="Emphasis"/>
        </w:rPr>
        <w:t>American politics</w:t>
      </w:r>
      <w:r w:rsidRPr="001D5915">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A04414A" w14:textId="77777777" w:rsidR="007D590A" w:rsidRPr="00D1713E" w:rsidRDefault="007D590A" w:rsidP="007D590A">
      <w:pPr>
        <w:rPr>
          <w:sz w:val="16"/>
        </w:rPr>
      </w:pPr>
      <w:r w:rsidRPr="001D5915">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w:t>
      </w:r>
      <w:r w:rsidRPr="00D1713E">
        <w:rPr>
          <w:sz w:val="16"/>
        </w:rPr>
        <w:t xml:space="preserve"> to economic-policy positions were skeptical of regulation.</w:t>
      </w:r>
    </w:p>
    <w:p w14:paraId="30497CCA" w14:textId="77777777" w:rsidR="007D590A" w:rsidRPr="00D1713E" w:rsidRDefault="007D590A" w:rsidP="007D590A">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w:t>
      </w:r>
      <w:r w:rsidRPr="00C26F20">
        <w:rPr>
          <w:rStyle w:val="StyleUnderline"/>
        </w:rPr>
        <w:t xml:space="preserve">could </w:t>
      </w:r>
      <w:r w:rsidRPr="00C26F20">
        <w:rPr>
          <w:rStyle w:val="Emphasis"/>
        </w:rPr>
        <w:t>peel</w:t>
      </w:r>
      <w:r w:rsidRPr="00C26F20">
        <w:rPr>
          <w:rStyle w:val="StyleUnderline"/>
        </w:rPr>
        <w:t xml:space="preserve"> off </w:t>
      </w:r>
      <w:r w:rsidRPr="00C26F20">
        <w:rPr>
          <w:rStyle w:val="Emphasis"/>
        </w:rPr>
        <w:t>working-class votes</w:t>
      </w:r>
      <w:r w:rsidRPr="00C26F20">
        <w:rPr>
          <w:rStyle w:val="StyleUnderline"/>
        </w:rPr>
        <w:t xml:space="preserve"> by </w:t>
      </w:r>
      <w:r w:rsidRPr="00A94D8E">
        <w:rPr>
          <w:rStyle w:val="Emphasis"/>
          <w:highlight w:val="cyan"/>
        </w:rPr>
        <w:t>repudiating</w:t>
      </w:r>
      <w:r w:rsidRPr="00A94D8E">
        <w:rPr>
          <w:rStyle w:val="StyleUnderline"/>
          <w:highlight w:val="cyan"/>
        </w:rPr>
        <w:t xml:space="preserve"> </w:t>
      </w:r>
      <w:r w:rsidRPr="00C26F20">
        <w:rPr>
          <w:rStyle w:val="StyleUnderline"/>
        </w:rPr>
        <w:t xml:space="preserve">the </w:t>
      </w:r>
      <w:r w:rsidRPr="00A94D8E">
        <w:rPr>
          <w:rStyle w:val="Emphasis"/>
          <w:highlight w:val="cyan"/>
        </w:rPr>
        <w:t>wealth</w:t>
      </w:r>
      <w:r w:rsidRPr="00C26F20">
        <w:rPr>
          <w:rStyle w:val="Emphasis"/>
        </w:rPr>
        <w:t>y</w:t>
      </w:r>
      <w:r w:rsidRPr="008A11FE">
        <w:rPr>
          <w:rStyle w:val="StyleUnderline"/>
        </w:rPr>
        <w:t xml:space="preserve"> who had defected to the other side, exchanging the money of the few for the votes of the many</w:t>
      </w:r>
      <w:r w:rsidRPr="00D1713E">
        <w:rPr>
          <w:sz w:val="16"/>
        </w:rPr>
        <w:t>.</w:t>
      </w:r>
    </w:p>
    <w:p w14:paraId="0E45211C" w14:textId="77777777" w:rsidR="007D590A" w:rsidRPr="00D1713E" w:rsidRDefault="007D590A" w:rsidP="007D590A">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w:t>
      </w:r>
      <w:r w:rsidRPr="001D5915">
        <w:rPr>
          <w:rStyle w:val="StyleUnderline"/>
        </w:rPr>
        <w:t xml:space="preserve">he is </w:t>
      </w:r>
      <w:r w:rsidRPr="001D5915">
        <w:rPr>
          <w:rStyle w:val="Emphasis"/>
        </w:rPr>
        <w:t>tapping</w:t>
      </w:r>
      <w:r w:rsidRPr="001D5915">
        <w:rPr>
          <w:rStyle w:val="StyleUnderline"/>
        </w:rPr>
        <w:t xml:space="preserve"> into rank-and-file Republicans’ </w:t>
      </w:r>
      <w:r w:rsidRPr="001D5915">
        <w:rPr>
          <w:rStyle w:val="Emphasis"/>
        </w:rPr>
        <w:t>growing distaste</w:t>
      </w:r>
      <w:r w:rsidRPr="001D5915">
        <w:rPr>
          <w:rStyle w:val="StyleUnderline"/>
        </w:rPr>
        <w:t xml:space="preserve"> for monied elites</w:t>
      </w:r>
      <w:r w:rsidRPr="001D5915">
        <w:rPr>
          <w:sz w:val="16"/>
        </w:rPr>
        <w:t>. Many</w:t>
      </w:r>
      <w:r w:rsidRPr="00D1713E">
        <w:rPr>
          <w:sz w:val="16"/>
        </w:rPr>
        <w:t xml:space="preserve">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D13ECD7" w14:textId="77777777" w:rsidR="007D590A" w:rsidRPr="00D1713E" w:rsidRDefault="007D590A" w:rsidP="007D590A">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1D5915">
        <w:rPr>
          <w:rStyle w:val="StyleUnderline"/>
        </w:rPr>
        <w:t xml:space="preserve">of Republicanism and </w:t>
      </w:r>
      <w:r w:rsidRPr="001D5915">
        <w:rPr>
          <w:rStyle w:val="Emphasis"/>
        </w:rPr>
        <w:t>workers’ interests</w:t>
      </w:r>
      <w:r w:rsidRPr="001D5915">
        <w:rPr>
          <w:rStyle w:val="StyleUnderline"/>
        </w:rPr>
        <w:t xml:space="preserve"> </w:t>
      </w:r>
      <w:r w:rsidRPr="00C26F20">
        <w:rPr>
          <w:rStyle w:val="StyleUnderline"/>
        </w:rPr>
        <w:t>is a</w:t>
      </w:r>
      <w:r w:rsidRPr="00AD2D25">
        <w:rPr>
          <w:rStyle w:val="StyleUnderline"/>
        </w:rPr>
        <w:t xml:space="preserve">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071BA63" w14:textId="77777777" w:rsidR="007D590A" w:rsidRPr="00D1713E" w:rsidRDefault="007D590A" w:rsidP="007D590A">
      <w:pPr>
        <w:rPr>
          <w:sz w:val="16"/>
        </w:rPr>
      </w:pPr>
      <w:r w:rsidRPr="00A94D8E">
        <w:rPr>
          <w:rStyle w:val="StyleUnderline"/>
          <w:highlight w:val="cyan"/>
        </w:rPr>
        <w:t xml:space="preserve">In </w:t>
      </w:r>
      <w:r w:rsidRPr="00A94D8E">
        <w:rPr>
          <w:rStyle w:val="Emphasis"/>
          <w:highlight w:val="cyan"/>
        </w:rPr>
        <w:t>practice</w:t>
      </w:r>
      <w:r w:rsidRPr="00C26F20">
        <w:rPr>
          <w:rStyle w:val="StyleUnderline"/>
        </w:rPr>
        <w:t xml:space="preserve">, however, </w:t>
      </w:r>
      <w:r w:rsidRPr="00A94D8E">
        <w:rPr>
          <w:rStyle w:val="Emphasis"/>
          <w:highlight w:val="cyan"/>
        </w:rPr>
        <w:t>deregulation</w:t>
      </w:r>
      <w:r w:rsidRPr="00D1713E">
        <w:rPr>
          <w:sz w:val="16"/>
        </w:rPr>
        <w:t xml:space="preserve"> – </w:t>
      </w:r>
      <w:r w:rsidRPr="001D5915">
        <w:rPr>
          <w:rStyle w:val="StyleUnderline"/>
        </w:rPr>
        <w:t xml:space="preserve">along with </w:t>
      </w:r>
      <w:r w:rsidRPr="001D5915">
        <w:rPr>
          <w:rStyle w:val="Emphasis"/>
        </w:rPr>
        <w:t>other forces</w:t>
      </w:r>
      <w:r w:rsidRPr="001D5915">
        <w:rPr>
          <w:rStyle w:val="StyleUnderline"/>
        </w:rPr>
        <w:t xml:space="preserve">, such as </w:t>
      </w:r>
      <w:r w:rsidRPr="001D5915">
        <w:rPr>
          <w:rStyle w:val="Emphasis"/>
          <w:highlight w:val="cyan"/>
        </w:rPr>
        <w:t>globalization</w:t>
      </w:r>
      <w:r w:rsidRPr="001D5915">
        <w:rPr>
          <w:rStyle w:val="StyleUnderline"/>
          <w:highlight w:val="cyan"/>
        </w:rPr>
        <w:t xml:space="preserve"> and</w:t>
      </w:r>
      <w:r w:rsidRPr="001D5915">
        <w:rPr>
          <w:rStyle w:val="StyleUnderline"/>
        </w:rPr>
        <w:t xml:space="preserve"> advances in </w:t>
      </w:r>
      <w:r w:rsidRPr="001D5915">
        <w:rPr>
          <w:rStyle w:val="Emphasis"/>
          <w:highlight w:val="cyan"/>
        </w:rPr>
        <w:t>tech</w:t>
      </w:r>
      <w:r w:rsidRPr="001D5915">
        <w:rPr>
          <w:rStyle w:val="StyleUnderline"/>
        </w:rPr>
        <w:t>nology</w:t>
      </w:r>
      <w:r w:rsidRPr="00D1713E">
        <w:rPr>
          <w:sz w:val="16"/>
        </w:rPr>
        <w:t xml:space="preserve">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6085057" w14:textId="77777777" w:rsidR="007D590A" w:rsidRPr="00D1713E" w:rsidRDefault="007D590A" w:rsidP="007D590A">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77FEF46A" w14:textId="77777777" w:rsidR="007D590A" w:rsidRPr="00D1713E" w:rsidRDefault="007D590A" w:rsidP="007D590A">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0AF38C69" w14:textId="77777777" w:rsidR="007D590A" w:rsidRDefault="007D590A" w:rsidP="007D590A">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C26F20">
        <w:rPr>
          <w:rStyle w:val="Emphasis"/>
        </w:rPr>
        <w:t>appointments</w:t>
      </w:r>
      <w:r w:rsidRPr="00C26F20">
        <w:rPr>
          <w:rStyle w:val="StyleUnderline"/>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t>
      </w:r>
      <w:r w:rsidRPr="00C26F20">
        <w:rPr>
          <w:rStyle w:val="StyleUnderline"/>
        </w:rPr>
        <w:t xml:space="preserve">will </w:t>
      </w:r>
      <w:r w:rsidRPr="00C26F20">
        <w:rPr>
          <w:rStyle w:val="Emphasis"/>
        </w:rPr>
        <w:t>support them</w:t>
      </w:r>
      <w:r w:rsidRPr="00C26F20">
        <w:rPr>
          <w:rStyle w:val="StyleUnderline"/>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3C5E3C09" w14:textId="77777777" w:rsidR="007D590A" w:rsidRDefault="007D590A" w:rsidP="007D590A">
      <w:pPr>
        <w:pStyle w:val="Heading4"/>
      </w:pPr>
      <w:r>
        <w:t xml:space="preserve">Workers are </w:t>
      </w:r>
      <w:r w:rsidRPr="00865F5A">
        <w:rPr>
          <w:u w:val="single"/>
        </w:rPr>
        <w:t>already</w:t>
      </w:r>
      <w:r>
        <w:t xml:space="preserve"> right.</w:t>
      </w:r>
    </w:p>
    <w:p w14:paraId="0631FF56" w14:textId="77777777" w:rsidR="007D590A" w:rsidRPr="009774A0" w:rsidRDefault="007D590A" w:rsidP="007D590A">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471D4675" w14:textId="77777777" w:rsidR="007D590A" w:rsidRPr="009774A0" w:rsidRDefault="007D590A" w:rsidP="007D590A">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4924C388" w14:textId="77777777" w:rsidR="007D590A" w:rsidRPr="009774A0" w:rsidRDefault="007D590A" w:rsidP="007D590A">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226E07C2" w14:textId="77777777" w:rsidR="007D590A" w:rsidRPr="009774A0" w:rsidRDefault="007D590A" w:rsidP="007D590A">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722C5EA9" w14:textId="77777777" w:rsidR="007D590A" w:rsidRPr="009774A0" w:rsidRDefault="007D590A" w:rsidP="007D590A">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B387AA6" w14:textId="77777777" w:rsidR="007D590A" w:rsidRPr="009774A0" w:rsidRDefault="007D590A" w:rsidP="007D590A">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0C5F285" w14:textId="77777777" w:rsidR="007D590A" w:rsidRPr="009774A0" w:rsidRDefault="007D590A" w:rsidP="007D590A">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34F5A558" w14:textId="77777777" w:rsidR="007D590A" w:rsidRPr="009774A0" w:rsidRDefault="007D590A" w:rsidP="007D590A">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ED4F051" w14:textId="77777777" w:rsidR="007D590A" w:rsidRPr="009774A0" w:rsidRDefault="007D590A" w:rsidP="007D590A">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5A143AFA" w14:textId="77777777" w:rsidR="007D590A" w:rsidRPr="009774A0" w:rsidRDefault="007D590A" w:rsidP="007D590A">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552763B5" w14:textId="77777777" w:rsidR="007D590A" w:rsidRPr="009774A0" w:rsidRDefault="007D590A" w:rsidP="007D590A">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328FD41" w14:textId="77777777" w:rsidR="007D590A" w:rsidRPr="009774A0" w:rsidRDefault="007D590A" w:rsidP="007D590A">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6889309" w14:textId="77777777" w:rsidR="007D590A" w:rsidRPr="009774A0" w:rsidRDefault="007D590A" w:rsidP="007D590A">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07D93BE" w14:textId="77777777" w:rsidR="007D590A" w:rsidRPr="009774A0" w:rsidRDefault="007D590A" w:rsidP="007D590A">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C99A0D6" w14:textId="77777777" w:rsidR="007D590A" w:rsidRPr="009774A0" w:rsidRDefault="007D590A" w:rsidP="007D590A">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CBC1028" w14:textId="77777777" w:rsidR="007D590A" w:rsidRPr="009774A0" w:rsidRDefault="007D590A" w:rsidP="007D590A">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25C47CEA" w14:textId="77777777" w:rsidR="007D590A" w:rsidRPr="009774A0" w:rsidRDefault="007D590A" w:rsidP="007D590A">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7DF8E130" w14:textId="77777777" w:rsidR="007D590A" w:rsidRPr="009774A0" w:rsidRDefault="007D590A" w:rsidP="007D590A">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4FE3F9E1" w14:textId="77777777" w:rsidR="007D590A" w:rsidRPr="009774A0" w:rsidRDefault="007D590A" w:rsidP="007D590A">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77F607EC" w14:textId="77777777" w:rsidR="007D590A" w:rsidRPr="009774A0" w:rsidRDefault="007D590A" w:rsidP="007D590A">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49AEB1C" w14:textId="77777777" w:rsidR="007D590A" w:rsidRDefault="007D590A" w:rsidP="007D590A">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363A6D1C" w14:textId="77777777" w:rsidR="007D590A" w:rsidRPr="006523C3" w:rsidRDefault="007D590A" w:rsidP="007D590A">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7A78A023" w14:textId="77777777" w:rsidR="007D590A" w:rsidRPr="00132BBC" w:rsidRDefault="007D590A" w:rsidP="007D590A">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00A45E2C" w14:textId="77777777" w:rsidR="007D590A" w:rsidRPr="00132BBC" w:rsidRDefault="007D590A" w:rsidP="007D590A">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3CBD7069" w14:textId="77777777" w:rsidR="007D590A" w:rsidRPr="00132BBC" w:rsidRDefault="007D590A" w:rsidP="007D590A">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4A8E4F5A" w14:textId="77777777" w:rsidR="007D590A" w:rsidRPr="00132BBC" w:rsidRDefault="007D590A" w:rsidP="007D590A">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0870184" w14:textId="77777777" w:rsidR="007D590A" w:rsidRPr="00132BBC" w:rsidRDefault="007D590A" w:rsidP="007D590A">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66520C47" w14:textId="77777777" w:rsidR="007D590A" w:rsidRPr="00132BBC" w:rsidRDefault="007D590A" w:rsidP="007D590A">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74ADEC23" w14:textId="77777777" w:rsidR="007D590A" w:rsidRPr="00132BBC" w:rsidRDefault="007D590A" w:rsidP="007D590A">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F48ED94" w14:textId="77777777" w:rsidR="007D590A" w:rsidRPr="00132BBC" w:rsidRDefault="007D590A" w:rsidP="007D590A">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3BCF3223" w14:textId="77777777" w:rsidR="007D590A" w:rsidRPr="00132BBC" w:rsidRDefault="007D590A" w:rsidP="007D590A">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16C34DB9" w14:textId="77777777" w:rsidR="007D590A" w:rsidRPr="00132BBC" w:rsidRDefault="007D590A" w:rsidP="007D590A">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5D895FFD" w14:textId="77777777" w:rsidR="007D590A" w:rsidRDefault="007D590A" w:rsidP="007D590A">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7A344612" w14:textId="77777777" w:rsidR="007D590A" w:rsidRDefault="007D590A" w:rsidP="007D590A">
      <w:pPr>
        <w:pStyle w:val="Heading3"/>
      </w:pPr>
      <w:r>
        <w:t>Internal---AT: Governance---2AC</w:t>
      </w:r>
    </w:p>
    <w:p w14:paraId="42712696" w14:textId="77777777" w:rsidR="007D590A" w:rsidRDefault="007D590A" w:rsidP="007D590A">
      <w:pPr>
        <w:pStyle w:val="Heading4"/>
      </w:pPr>
      <w:r>
        <w:t xml:space="preserve">Future MAGA wins make the impact </w:t>
      </w:r>
      <w:r w:rsidRPr="00F95E9C">
        <w:rPr>
          <w:u w:val="single"/>
        </w:rPr>
        <w:t>inevitable</w:t>
      </w:r>
      <w:r>
        <w:t xml:space="preserve">. </w:t>
      </w:r>
    </w:p>
    <w:p w14:paraId="09E220B0" w14:textId="77777777" w:rsidR="007D590A" w:rsidRDefault="007D590A" w:rsidP="007D590A">
      <w:r w:rsidRPr="00BF724F">
        <w:rPr>
          <w:rStyle w:val="Style13ptBold"/>
        </w:rPr>
        <w:t xml:space="preserve">Waldman ’25 </w:t>
      </w:r>
      <w:r>
        <w:t>[Paul; July 3; op-ed columnist and senior writer for The American Prospect; The Cross Section, "Why They Did It," https://paulwaldman.substack.com/p/why-they-did-it]</w:t>
      </w:r>
    </w:p>
    <w:p w14:paraId="430CAB65" w14:textId="77777777" w:rsidR="007D590A" w:rsidRPr="00B178EF" w:rsidRDefault="007D590A" w:rsidP="007D590A">
      <w:pPr>
        <w:rPr>
          <w:sz w:val="16"/>
        </w:rPr>
      </w:pPr>
      <w:r w:rsidRPr="00B178EF">
        <w:rPr>
          <w:sz w:val="16"/>
        </w:rPr>
        <w:t xml:space="preserve">In many ways, this bill is truly revolutionary. There has never been this kind of assault on the safety net, and the damage will be so great that </w:t>
      </w:r>
      <w:r w:rsidRPr="00C626DD">
        <w:rPr>
          <w:rStyle w:val="StyleUnderline"/>
          <w:highlight w:val="cyan"/>
        </w:rPr>
        <w:t>it will take</w:t>
      </w:r>
      <w:r w:rsidRPr="00B178EF">
        <w:rPr>
          <w:rStyle w:val="StyleUnderline"/>
        </w:rPr>
        <w:t xml:space="preserve"> Democrats</w:t>
      </w:r>
      <w:r w:rsidRPr="00B178EF">
        <w:rPr>
          <w:sz w:val="16"/>
        </w:rPr>
        <w:t xml:space="preserve"> years or even </w:t>
      </w:r>
      <w:r w:rsidRPr="00C626DD">
        <w:rPr>
          <w:rStyle w:val="Emphasis"/>
          <w:highlight w:val="cyan"/>
        </w:rPr>
        <w:t>decades</w:t>
      </w:r>
      <w:r w:rsidRPr="00C626DD">
        <w:rPr>
          <w:rStyle w:val="StyleUnderline"/>
          <w:highlight w:val="cyan"/>
        </w:rPr>
        <w:t xml:space="preserve"> to </w:t>
      </w:r>
      <w:r w:rsidRPr="00C626DD">
        <w:rPr>
          <w:rStyle w:val="Emphasis"/>
          <w:highlight w:val="cyan"/>
        </w:rPr>
        <w:t>undo</w:t>
      </w:r>
      <w:r w:rsidRPr="00C626DD">
        <w:rPr>
          <w:rStyle w:val="StyleUnderline"/>
          <w:highlight w:val="cyan"/>
        </w:rPr>
        <w:t xml:space="preserve"> the </w:t>
      </w:r>
      <w:r w:rsidRPr="00C626DD">
        <w:rPr>
          <w:rStyle w:val="Emphasis"/>
          <w:highlight w:val="cyan"/>
        </w:rPr>
        <w:t>damage</w:t>
      </w:r>
      <w:r w:rsidRPr="00B178EF">
        <w:rPr>
          <w:rStyle w:val="StyleUnderline"/>
        </w:rPr>
        <w:t xml:space="preserve"> — if they can manage it at </w:t>
      </w:r>
      <w:r w:rsidRPr="00B178EF">
        <w:rPr>
          <w:rStyle w:val="Emphasis"/>
        </w:rPr>
        <w:t>all</w:t>
      </w:r>
      <w:r w:rsidRPr="00B178EF">
        <w:rPr>
          <w:sz w:val="16"/>
        </w:rPr>
        <w:t xml:space="preserve">. The </w:t>
      </w:r>
      <w:r w:rsidRPr="00B178EF">
        <w:rPr>
          <w:rStyle w:val="StyleUnderline"/>
        </w:rPr>
        <w:t>same</w:t>
      </w:r>
      <w:r w:rsidRPr="00B178EF">
        <w:rPr>
          <w:sz w:val="16"/>
        </w:rPr>
        <w:t xml:space="preserve"> </w:t>
      </w:r>
      <w:r w:rsidRPr="00B178EF">
        <w:rPr>
          <w:rStyle w:val="StyleUnderline"/>
        </w:rPr>
        <w:t xml:space="preserve">goes for what Republicans have done to the </w:t>
      </w:r>
      <w:r w:rsidRPr="00B178EF">
        <w:rPr>
          <w:rStyle w:val="Emphasis"/>
        </w:rPr>
        <w:t>executive branch</w:t>
      </w:r>
      <w:r w:rsidRPr="00B178EF">
        <w:rPr>
          <w:rStyle w:val="StyleUnderline"/>
        </w:rPr>
        <w:t xml:space="preserve">: </w:t>
      </w:r>
      <w:r w:rsidRPr="00C626DD">
        <w:rPr>
          <w:rStyle w:val="StyleUnderline"/>
          <w:highlight w:val="cyan"/>
        </w:rPr>
        <w:t>Whether it was illegal to fire tens of thousands</w:t>
      </w:r>
      <w:r w:rsidRPr="00B178EF">
        <w:rPr>
          <w:rStyle w:val="StyleUnderline"/>
        </w:rPr>
        <w:t xml:space="preserve"> of employees and dismantle one agency after another, the </w:t>
      </w:r>
      <w:r w:rsidRPr="00C626DD">
        <w:rPr>
          <w:rStyle w:val="Emphasis"/>
          <w:highlight w:val="cyan"/>
        </w:rPr>
        <w:t>damage</w:t>
      </w:r>
      <w:r w:rsidRPr="00C626DD">
        <w:rPr>
          <w:rStyle w:val="StyleUnderline"/>
          <w:highlight w:val="cyan"/>
        </w:rPr>
        <w:t xml:space="preserve"> is </w:t>
      </w:r>
      <w:r w:rsidRPr="00C626DD">
        <w:rPr>
          <w:rStyle w:val="Emphasis"/>
          <w:highlight w:val="cyan"/>
        </w:rPr>
        <w:t>done</w:t>
      </w:r>
      <w:r w:rsidRPr="00B178EF">
        <w:rPr>
          <w:sz w:val="16"/>
        </w:rPr>
        <w:t xml:space="preserve">. </w:t>
      </w:r>
      <w:r w:rsidRPr="00C626DD">
        <w:rPr>
          <w:rStyle w:val="StyleUnderline"/>
        </w:rPr>
        <w:t>If Demo</w:t>
      </w:r>
      <w:r w:rsidRPr="00B178EF">
        <w:rPr>
          <w:rStyle w:val="StyleUnderline"/>
        </w:rPr>
        <w:t>crats want to</w:t>
      </w:r>
      <w:r w:rsidRPr="00B178EF">
        <w:rPr>
          <w:sz w:val="16"/>
        </w:rPr>
        <w:t xml:space="preserve"> try to </w:t>
      </w:r>
      <w:r w:rsidRPr="00B178EF">
        <w:rPr>
          <w:rStyle w:val="StyleUnderline"/>
        </w:rPr>
        <w:t xml:space="preserve">rebuild America’s capacity for, for instance, providing foreign aid, they can try, but it won’t be </w:t>
      </w:r>
      <w:r w:rsidRPr="00B178EF">
        <w:rPr>
          <w:rStyle w:val="Emphasis"/>
        </w:rPr>
        <w:t>easy</w:t>
      </w:r>
      <w:r w:rsidRPr="00B178EF">
        <w:rPr>
          <w:rStyle w:val="StyleUnderline"/>
        </w:rPr>
        <w:t>. They can try to restore Medicaid</w:t>
      </w:r>
      <w:r w:rsidRPr="00B178EF">
        <w:rPr>
          <w:sz w:val="16"/>
        </w:rPr>
        <w:t xml:space="preserve"> after what this bill does to it, </w:t>
      </w:r>
      <w:r w:rsidRPr="00B178EF">
        <w:rPr>
          <w:rStyle w:val="StyleUnderline"/>
        </w:rPr>
        <w:t xml:space="preserve">but that won’t be easy </w:t>
      </w:r>
      <w:r w:rsidRPr="00B178EF">
        <w:rPr>
          <w:rStyle w:val="Emphasis"/>
        </w:rPr>
        <w:t>either</w:t>
      </w:r>
      <w:r w:rsidRPr="00B178EF">
        <w:rPr>
          <w:sz w:val="16"/>
        </w:rPr>
        <w:t xml:space="preserve">. So </w:t>
      </w:r>
      <w:r w:rsidRPr="00C626DD">
        <w:rPr>
          <w:rStyle w:val="StyleUnderline"/>
          <w:highlight w:val="cyan"/>
        </w:rPr>
        <w:t xml:space="preserve">if </w:t>
      </w:r>
      <w:r w:rsidRPr="00C626DD">
        <w:rPr>
          <w:rStyle w:val="Emphasis"/>
          <w:highlight w:val="cyan"/>
        </w:rPr>
        <w:t>Dem</w:t>
      </w:r>
      <w:r w:rsidRPr="00B178EF">
        <w:rPr>
          <w:rStyle w:val="StyleUnderline"/>
        </w:rPr>
        <w:t>ocrat</w:t>
      </w:r>
      <w:r w:rsidRPr="00C626DD">
        <w:rPr>
          <w:rStyle w:val="Emphasis"/>
          <w:highlight w:val="cyan"/>
        </w:rPr>
        <w:t>s</w:t>
      </w:r>
      <w:r w:rsidRPr="00C626DD">
        <w:rPr>
          <w:rStyle w:val="StyleUnderline"/>
          <w:highlight w:val="cyan"/>
        </w:rPr>
        <w:t xml:space="preserve"> win</w:t>
      </w:r>
      <w:r w:rsidRPr="00B178EF">
        <w:rPr>
          <w:rStyle w:val="StyleUnderline"/>
        </w:rPr>
        <w:t xml:space="preserve"> back control in the </w:t>
      </w:r>
      <w:r w:rsidRPr="00C626DD">
        <w:rPr>
          <w:rStyle w:val="Emphasis"/>
          <w:highlight w:val="cyan"/>
        </w:rPr>
        <w:t>midterms</w:t>
      </w:r>
      <w:r w:rsidRPr="00B178EF">
        <w:rPr>
          <w:sz w:val="16"/>
        </w:rPr>
        <w:t xml:space="preserve"> and the 2028 presidential election, </w:t>
      </w:r>
      <w:r w:rsidRPr="00C626DD">
        <w:rPr>
          <w:rStyle w:val="StyleUnderline"/>
          <w:highlight w:val="cyan"/>
        </w:rPr>
        <w:t xml:space="preserve">they will have inherited a </w:t>
      </w:r>
      <w:r w:rsidRPr="00C626DD">
        <w:rPr>
          <w:rStyle w:val="Emphasis"/>
          <w:highlight w:val="cyan"/>
        </w:rPr>
        <w:t>pile of rubble</w:t>
      </w:r>
      <w:r w:rsidRPr="00B178EF">
        <w:rPr>
          <w:sz w:val="16"/>
        </w:rPr>
        <w:t>; they’ll have to expend all their energy just getting the government back to the imperfect place it was at in January of 2025.</w:t>
      </w:r>
    </w:p>
    <w:p w14:paraId="58182904" w14:textId="77777777" w:rsidR="007D590A" w:rsidRPr="00B178EF" w:rsidRDefault="007D590A" w:rsidP="007D590A">
      <w:pPr>
        <w:rPr>
          <w:sz w:val="16"/>
        </w:rPr>
      </w:pPr>
      <w:r w:rsidRPr="00B178EF">
        <w:rPr>
          <w:sz w:val="16"/>
        </w:rPr>
        <w:t>Finally, Republicans may have decided that as much of a risk as it is to pass this bill, their future defeat is not guaranteed. They’ve always counted on the public’s ignorance, short memories, and susceptibility to demagoguery; who’s to say the formula the GOP has ridden to electoral victory in the past won’t keep working?</w:t>
      </w:r>
    </w:p>
    <w:p w14:paraId="31EA6ACD" w14:textId="77777777" w:rsidR="007D590A" w:rsidRPr="00B178EF" w:rsidRDefault="007D590A" w:rsidP="007D590A">
      <w:pPr>
        <w:rPr>
          <w:sz w:val="16"/>
        </w:rPr>
      </w:pPr>
      <w:r w:rsidRPr="00B178EF">
        <w:rPr>
          <w:sz w:val="16"/>
        </w:rPr>
        <w:t>Sure, they know that the idea that upper-income tax cuts will explode economic growth is a lie, but it’s impossible to predict where the economy will be by 2028. Every Republican president since George H.W. Bush has presided over a recession, then handed things off to a Democrat who had to clean up the mess, yet people still see Republicans as the party that knows how to run the economy! Anything is possible.</w:t>
      </w:r>
    </w:p>
    <w:p w14:paraId="091006FA" w14:textId="77777777" w:rsidR="007D590A" w:rsidRPr="00B178EF" w:rsidRDefault="007D590A" w:rsidP="007D590A">
      <w:pPr>
        <w:rPr>
          <w:rStyle w:val="StyleUnderline"/>
        </w:rPr>
      </w:pPr>
      <w:r w:rsidRPr="00C626DD">
        <w:rPr>
          <w:sz w:val="16"/>
        </w:rPr>
        <w:t xml:space="preserve">And yes, </w:t>
      </w:r>
      <w:r w:rsidRPr="00C626DD">
        <w:rPr>
          <w:rStyle w:val="StyleUnderline"/>
        </w:rPr>
        <w:t xml:space="preserve">they’ll almost certainly </w:t>
      </w:r>
      <w:r w:rsidRPr="00C626DD">
        <w:rPr>
          <w:rStyle w:val="Emphasis"/>
        </w:rPr>
        <w:t>lose big</w:t>
      </w:r>
      <w:r w:rsidRPr="00C626DD">
        <w:rPr>
          <w:rStyle w:val="StyleUnderline"/>
        </w:rPr>
        <w:t xml:space="preserve"> in the midterms</w:t>
      </w:r>
      <w:r w:rsidRPr="00C626DD">
        <w:rPr>
          <w:sz w:val="16"/>
        </w:rPr>
        <w:t xml:space="preserve">. But </w:t>
      </w:r>
      <w:r w:rsidRPr="00C626DD">
        <w:rPr>
          <w:rStyle w:val="StyleUnderline"/>
          <w:highlight w:val="cyan"/>
        </w:rPr>
        <w:t xml:space="preserve">they’ve </w:t>
      </w:r>
      <w:r w:rsidRPr="00C626DD">
        <w:rPr>
          <w:rStyle w:val="Emphasis"/>
          <w:highlight w:val="cyan"/>
        </w:rPr>
        <w:t>suffered</w:t>
      </w:r>
      <w:r w:rsidRPr="00C626DD">
        <w:rPr>
          <w:rStyle w:val="StyleUnderline"/>
          <w:highlight w:val="cyan"/>
        </w:rPr>
        <w:t xml:space="preserve"> midterm losses </w:t>
      </w:r>
      <w:r w:rsidRPr="00C626DD">
        <w:rPr>
          <w:rStyle w:val="Emphasis"/>
          <w:highlight w:val="cyan"/>
        </w:rPr>
        <w:t>before</w:t>
      </w:r>
      <w:r w:rsidRPr="00C626DD">
        <w:rPr>
          <w:rStyle w:val="StyleUnderline"/>
          <w:highlight w:val="cyan"/>
        </w:rPr>
        <w:t xml:space="preserve"> and </w:t>
      </w:r>
      <w:r w:rsidRPr="00C626DD">
        <w:rPr>
          <w:rStyle w:val="Emphasis"/>
          <w:highlight w:val="cyan"/>
        </w:rPr>
        <w:t>bounced back</w:t>
      </w:r>
      <w:r w:rsidRPr="00C626DD">
        <w:rPr>
          <w:sz w:val="16"/>
        </w:rPr>
        <w:t xml:space="preserve">. </w:t>
      </w:r>
      <w:r w:rsidRPr="00C626DD">
        <w:rPr>
          <w:rStyle w:val="StyleUnderline"/>
          <w:highlight w:val="cyan"/>
        </w:rPr>
        <w:t xml:space="preserve">There’s no reason to think they </w:t>
      </w:r>
      <w:r w:rsidRPr="00C626DD">
        <w:rPr>
          <w:rStyle w:val="Emphasis"/>
          <w:highlight w:val="cyan"/>
        </w:rPr>
        <w:t>won’t again</w:t>
      </w:r>
      <w:r w:rsidRPr="00C626DD">
        <w:rPr>
          <w:sz w:val="16"/>
        </w:rPr>
        <w:t>.</w:t>
      </w:r>
    </w:p>
    <w:p w14:paraId="46E869C1" w14:textId="77777777" w:rsidR="007D590A" w:rsidRDefault="007D590A" w:rsidP="007D590A">
      <w:pPr>
        <w:rPr>
          <w:sz w:val="16"/>
        </w:rPr>
      </w:pPr>
      <w:r w:rsidRPr="00B178EF">
        <w:rPr>
          <w:sz w:val="16"/>
        </w:rPr>
        <w:t xml:space="preserve">So while the short-term political outlook for Republicans is very bad, </w:t>
      </w:r>
      <w:r w:rsidRPr="00B178EF">
        <w:rPr>
          <w:rStyle w:val="StyleUnderline"/>
        </w:rPr>
        <w:t>the more they look at the long term</w:t>
      </w:r>
      <w:r w:rsidRPr="00B178EF">
        <w:rPr>
          <w:sz w:val="16"/>
        </w:rPr>
        <w:t xml:space="preserve"> — in politics, but especially in policy — </w:t>
      </w:r>
      <w:r w:rsidRPr="00B178EF">
        <w:rPr>
          <w:rStyle w:val="StyleUnderline"/>
        </w:rPr>
        <w:t xml:space="preserve">the better this bill </w:t>
      </w:r>
      <w:r w:rsidRPr="00B178EF">
        <w:rPr>
          <w:rStyle w:val="Emphasis"/>
        </w:rPr>
        <w:t>looks</w:t>
      </w:r>
      <w:r w:rsidRPr="00B178EF">
        <w:rPr>
          <w:sz w:val="16"/>
        </w:rPr>
        <w:t>. They pushed right up to the limit of what their budget could do and still hold enough votes to win a majority. And with every immigrant parent torn from their children’s arms, every family that loses their health coverage, every young person who decides to forego college, every rural health clinic that shuts down, every research grant that gets revoked, every solar energy project that gets dismantled, they can sit back, smile, and say, “This is why we came to Washington. No matter what happens tomorrow, it was worth it.”</w:t>
      </w:r>
    </w:p>
    <w:p w14:paraId="5D2DEF26" w14:textId="77777777" w:rsidR="007D590A" w:rsidRPr="00475270" w:rsidRDefault="007D590A" w:rsidP="007D590A">
      <w:pPr>
        <w:tabs>
          <w:tab w:val="left" w:pos="12893"/>
        </w:tabs>
      </w:pPr>
    </w:p>
    <w:p w14:paraId="05D34C01" w14:textId="77777777" w:rsidR="007D590A" w:rsidRPr="007D590A" w:rsidRDefault="007D590A" w:rsidP="007D590A"/>
    <w:p w14:paraId="275129F0" w14:textId="6DA95ED6" w:rsidR="005D388F" w:rsidRDefault="00154197" w:rsidP="00154197">
      <w:pPr>
        <w:pStyle w:val="Heading1"/>
      </w:pPr>
      <w:r>
        <w:t>1AR---Round 3---Shirley</w:t>
      </w:r>
    </w:p>
    <w:p w14:paraId="04A8A691" w14:textId="19173FE2" w:rsidR="00A941DB" w:rsidRDefault="00A941DB" w:rsidP="00A941DB">
      <w:pPr>
        <w:pStyle w:val="Heading2"/>
      </w:pPr>
      <w:r>
        <w:t>Adv---</w:t>
      </w:r>
      <w:r w:rsidR="003843CF">
        <w:t>Expertise</w:t>
      </w:r>
    </w:p>
    <w:p w14:paraId="7D21B250" w14:textId="685859EF" w:rsidR="00997282" w:rsidRPr="00997282" w:rsidRDefault="00FD0457" w:rsidP="004B441A">
      <w:pPr>
        <w:pStyle w:val="Heading2"/>
      </w:pPr>
      <w:r>
        <w:t>Adv---</w:t>
      </w:r>
      <w:r w:rsidR="008E5C80">
        <w:t>Overreach</w:t>
      </w:r>
    </w:p>
    <w:p w14:paraId="7A07F96C" w14:textId="761C7D28" w:rsidR="00792786" w:rsidRDefault="00792786" w:rsidP="00792786">
      <w:pPr>
        <w:pStyle w:val="Heading2"/>
      </w:pPr>
      <w:r>
        <w:t>DA---Midterms</w:t>
      </w:r>
    </w:p>
    <w:p w14:paraId="18F785B7" w14:textId="345C3CA7" w:rsidR="00BA1544" w:rsidRDefault="00BA1544" w:rsidP="00BA1544">
      <w:pPr>
        <w:pStyle w:val="Heading3"/>
      </w:pPr>
      <w:r>
        <w:t>Aff Solves---1AR</w:t>
      </w:r>
    </w:p>
    <w:p w14:paraId="48E774F1" w14:textId="77777777" w:rsidR="00792786" w:rsidRDefault="00792786" w:rsidP="00792786">
      <w:pPr>
        <w:pStyle w:val="Heading3"/>
      </w:pPr>
      <w:r>
        <w:t>Midterms DA---Link---1AR</w:t>
      </w:r>
    </w:p>
    <w:p w14:paraId="2BE850F0" w14:textId="77777777" w:rsidR="00792786" w:rsidRDefault="00792786" w:rsidP="00792786">
      <w:pPr>
        <w:pStyle w:val="Heading4"/>
      </w:pPr>
      <w:r>
        <w:t xml:space="preserve">Despite </w:t>
      </w:r>
      <w:r>
        <w:rPr>
          <w:u w:val="single"/>
        </w:rPr>
        <w:t>broad</w:t>
      </w:r>
      <w:r>
        <w:t xml:space="preserve"> party appeals to workers, Trump-mandated </w:t>
      </w:r>
      <w:r w:rsidRPr="005C34AE">
        <w:t>corporate deference</w:t>
      </w:r>
      <w:r>
        <w:t xml:space="preserve"> </w:t>
      </w:r>
      <w:r w:rsidRPr="005C34AE">
        <w:rPr>
          <w:u w:val="single"/>
        </w:rPr>
        <w:t>overwhelms</w:t>
      </w:r>
      <w:r>
        <w:t xml:space="preserve"> the narrative. That’s Posner.</w:t>
      </w:r>
    </w:p>
    <w:p w14:paraId="0A75D5B7" w14:textId="77777777" w:rsidR="00792786" w:rsidRPr="000F20FD" w:rsidRDefault="00792786" w:rsidP="00792786">
      <w:r w:rsidRPr="000F20FD">
        <w:t>&lt;&lt;FOR REFERENCE&gt;&gt;</w:t>
      </w:r>
    </w:p>
    <w:p w14:paraId="65948EBE" w14:textId="77777777" w:rsidR="00792786" w:rsidRPr="00C21C24" w:rsidRDefault="00792786" w:rsidP="00792786">
      <w:pPr>
        <w:rPr>
          <w:sz w:val="16"/>
          <w:szCs w:val="20"/>
        </w:rPr>
      </w:pPr>
      <w:r w:rsidRPr="00C21C24">
        <w:rPr>
          <w:sz w:val="16"/>
          <w:szCs w:val="20"/>
        </w:rPr>
        <w:t xml:space="preserve">CHICAGO – Following a speech by Sean O’Brien, the president of the Teamsters union, at the Republican National Convention last month, a New York Times analysis </w:t>
      </w:r>
      <w:r w:rsidRPr="00C21C24">
        <w:rPr>
          <w:rStyle w:val="Emphasis"/>
          <w:sz w:val="20"/>
          <w:szCs w:val="20"/>
        </w:rPr>
        <w:t>considered</w:t>
      </w:r>
      <w:r w:rsidRPr="00C21C24">
        <w:rPr>
          <w:rStyle w:val="StyleUnderline"/>
          <w:sz w:val="20"/>
          <w:szCs w:val="20"/>
        </w:rPr>
        <w:t xml:space="preserve"> whether the party could really carry out a </w:t>
      </w:r>
      <w:r w:rsidRPr="00C21C24">
        <w:rPr>
          <w:rStyle w:val="Emphasis"/>
          <w:sz w:val="20"/>
          <w:szCs w:val="20"/>
        </w:rPr>
        <w:t>populist agenda</w:t>
      </w:r>
      <w:r w:rsidRPr="00C21C24">
        <w:rPr>
          <w:rStyle w:val="StyleUnderline"/>
          <w:sz w:val="20"/>
          <w:szCs w:val="20"/>
        </w:rPr>
        <w:t xml:space="preserve"> in support of </w:t>
      </w:r>
      <w:r w:rsidRPr="00C21C24">
        <w:rPr>
          <w:rStyle w:val="Emphasis"/>
          <w:sz w:val="20"/>
          <w:szCs w:val="20"/>
        </w:rPr>
        <w:t>workers</w:t>
      </w:r>
      <w:r w:rsidRPr="00C21C24">
        <w:rPr>
          <w:sz w:val="16"/>
          <w:szCs w:val="20"/>
        </w:rPr>
        <w:t xml:space="preserve">. While Donald </w:t>
      </w:r>
      <w:r w:rsidRPr="00C21C24">
        <w:rPr>
          <w:rStyle w:val="Emphasis"/>
          <w:sz w:val="20"/>
          <w:szCs w:val="20"/>
          <w:highlight w:val="lightGray"/>
        </w:rPr>
        <w:t>Trump</w:t>
      </w:r>
      <w:r w:rsidRPr="00C21C24">
        <w:rPr>
          <w:rStyle w:val="StyleUnderline"/>
          <w:sz w:val="20"/>
          <w:szCs w:val="20"/>
        </w:rPr>
        <w:t xml:space="preserve"> has </w:t>
      </w:r>
      <w:r w:rsidRPr="00C21C24">
        <w:rPr>
          <w:rStyle w:val="Emphasis"/>
          <w:sz w:val="20"/>
          <w:szCs w:val="20"/>
          <w:highlight w:val="lightGray"/>
        </w:rPr>
        <w:t>never</w:t>
      </w:r>
      <w:r w:rsidRPr="00C21C24">
        <w:rPr>
          <w:rStyle w:val="StyleUnderline"/>
          <w:sz w:val="20"/>
          <w:szCs w:val="20"/>
          <w:highlight w:val="lightGray"/>
        </w:rPr>
        <w:t xml:space="preserve"> shown</w:t>
      </w:r>
      <w:r w:rsidRPr="00C21C24">
        <w:rPr>
          <w:rStyle w:val="StyleUnderline"/>
          <w:sz w:val="20"/>
          <w:szCs w:val="20"/>
        </w:rPr>
        <w:t xml:space="preserve"> much </w:t>
      </w:r>
      <w:r w:rsidRPr="00C21C24">
        <w:rPr>
          <w:rStyle w:val="Emphasis"/>
          <w:sz w:val="20"/>
          <w:szCs w:val="20"/>
          <w:highlight w:val="lightGray"/>
        </w:rPr>
        <w:t>interest</w:t>
      </w:r>
      <w:r w:rsidRPr="00C21C24">
        <w:rPr>
          <w:rStyle w:val="StyleUnderline"/>
          <w:sz w:val="20"/>
          <w:szCs w:val="20"/>
          <w:highlight w:val="lightGray"/>
        </w:rPr>
        <w:t xml:space="preserve"> in </w:t>
      </w:r>
      <w:r w:rsidRPr="00C21C24">
        <w:rPr>
          <w:rStyle w:val="Emphasis"/>
          <w:sz w:val="20"/>
          <w:szCs w:val="20"/>
          <w:highlight w:val="lightGray"/>
        </w:rPr>
        <w:t>workers’ rights</w:t>
      </w:r>
      <w:r w:rsidRPr="00C21C24">
        <w:rPr>
          <w:rStyle w:val="StyleUnderline"/>
          <w:sz w:val="20"/>
          <w:szCs w:val="20"/>
        </w:rPr>
        <w:t xml:space="preserve">, many of his </w:t>
      </w:r>
      <w:r w:rsidRPr="00C21C24">
        <w:rPr>
          <w:rStyle w:val="Emphasis"/>
          <w:sz w:val="20"/>
          <w:szCs w:val="20"/>
          <w:highlight w:val="lightGray"/>
        </w:rPr>
        <w:t>acolytes</w:t>
      </w:r>
      <w:r w:rsidRPr="00C21C24">
        <w:rPr>
          <w:rStyle w:val="StyleUnderline"/>
          <w:sz w:val="20"/>
          <w:szCs w:val="20"/>
        </w:rPr>
        <w:t xml:space="preserve"> have</w:t>
      </w:r>
      <w:r w:rsidRPr="00C21C24">
        <w:rPr>
          <w:sz w:val="16"/>
          <w:szCs w:val="20"/>
        </w:rPr>
        <w:t xml:space="preserve">. Republican Senators Josh </w:t>
      </w:r>
      <w:r w:rsidRPr="00C21C24">
        <w:rPr>
          <w:rStyle w:val="Emphasis"/>
          <w:sz w:val="20"/>
          <w:szCs w:val="20"/>
        </w:rPr>
        <w:t>Hawley</w:t>
      </w:r>
      <w:r w:rsidRPr="00C21C24">
        <w:rPr>
          <w:rStyle w:val="StyleUnderline"/>
          <w:sz w:val="20"/>
          <w:szCs w:val="20"/>
        </w:rPr>
        <w:t xml:space="preserve">, Roger </w:t>
      </w:r>
      <w:r w:rsidRPr="00C21C24">
        <w:rPr>
          <w:rStyle w:val="Emphasis"/>
          <w:sz w:val="20"/>
          <w:szCs w:val="20"/>
        </w:rPr>
        <w:t>Marshall</w:t>
      </w:r>
      <w:r w:rsidRPr="00C21C24">
        <w:rPr>
          <w:rStyle w:val="StyleUnderline"/>
          <w:sz w:val="20"/>
          <w:szCs w:val="20"/>
        </w:rPr>
        <w:t xml:space="preserve">, Marco </w:t>
      </w:r>
      <w:r w:rsidRPr="00C21C24">
        <w:rPr>
          <w:rStyle w:val="Emphasis"/>
          <w:sz w:val="20"/>
          <w:szCs w:val="20"/>
        </w:rPr>
        <w:t>Rubio</w:t>
      </w:r>
      <w:r w:rsidRPr="00C21C24">
        <w:rPr>
          <w:rStyle w:val="StyleUnderline"/>
          <w:sz w:val="20"/>
          <w:szCs w:val="20"/>
        </w:rPr>
        <w:t xml:space="preserve">, and J.D. </w:t>
      </w:r>
      <w:r w:rsidRPr="00C21C24">
        <w:rPr>
          <w:rStyle w:val="Emphasis"/>
          <w:sz w:val="20"/>
          <w:szCs w:val="20"/>
        </w:rPr>
        <w:t>Vance</w:t>
      </w:r>
      <w:r w:rsidRPr="00C21C24">
        <w:rPr>
          <w:sz w:val="16"/>
          <w:szCs w:val="20"/>
        </w:rPr>
        <w:t xml:space="preserve"> (the party’s vice-presidential candidate) have all </w:t>
      </w:r>
      <w:r w:rsidRPr="00C21C24">
        <w:rPr>
          <w:rStyle w:val="Emphasis"/>
          <w:sz w:val="20"/>
          <w:szCs w:val="20"/>
          <w:highlight w:val="lightGray"/>
        </w:rPr>
        <w:t>sided</w:t>
      </w:r>
      <w:r w:rsidRPr="00C21C24">
        <w:rPr>
          <w:rStyle w:val="StyleUnderline"/>
          <w:sz w:val="20"/>
          <w:szCs w:val="20"/>
          <w:highlight w:val="lightGray"/>
        </w:rPr>
        <w:t xml:space="preserve"> with</w:t>
      </w:r>
      <w:r w:rsidRPr="00C21C24">
        <w:rPr>
          <w:rStyle w:val="StyleUnderline"/>
          <w:sz w:val="20"/>
          <w:szCs w:val="20"/>
        </w:rPr>
        <w:t xml:space="preserve"> workers in policy debates about </w:t>
      </w:r>
      <w:r w:rsidRPr="00C21C24">
        <w:rPr>
          <w:rStyle w:val="Emphasis"/>
          <w:sz w:val="20"/>
          <w:szCs w:val="20"/>
          <w:highlight w:val="lightGray"/>
        </w:rPr>
        <w:t>labor organizing</w:t>
      </w:r>
      <w:r w:rsidRPr="00C21C24">
        <w:rPr>
          <w:sz w:val="16"/>
          <w:szCs w:val="20"/>
        </w:rPr>
        <w:t>, the minimum wage, and worker protections.</w:t>
      </w:r>
    </w:p>
    <w:p w14:paraId="0F34F0E2" w14:textId="77777777" w:rsidR="00792786" w:rsidRPr="004F6D6B" w:rsidRDefault="00792786" w:rsidP="00792786">
      <w:pPr>
        <w:rPr>
          <w:sz w:val="20"/>
          <w:szCs w:val="20"/>
        </w:rPr>
      </w:pPr>
      <w:r w:rsidRPr="004F6D6B">
        <w:rPr>
          <w:sz w:val="20"/>
          <w:szCs w:val="20"/>
        </w:rPr>
        <w:t>AND</w:t>
      </w:r>
    </w:p>
    <w:p w14:paraId="7D09CA1E" w14:textId="77777777" w:rsidR="00792786" w:rsidRDefault="00792786" w:rsidP="00792786">
      <w:pPr>
        <w:rPr>
          <w:sz w:val="16"/>
          <w:szCs w:val="20"/>
        </w:rPr>
      </w:pPr>
      <w:r w:rsidRPr="000F20FD">
        <w:rPr>
          <w:sz w:val="16"/>
          <w:szCs w:val="20"/>
        </w:rPr>
        <w:t xml:space="preserve">In this respect, </w:t>
      </w:r>
      <w:r w:rsidRPr="000F20FD">
        <w:rPr>
          <w:rStyle w:val="Emphasis"/>
          <w:sz w:val="20"/>
          <w:szCs w:val="20"/>
          <w:highlight w:val="lightGray"/>
        </w:rPr>
        <w:t>Trump</w:t>
      </w:r>
      <w:r w:rsidRPr="000F20FD">
        <w:rPr>
          <w:rStyle w:val="StyleUnderline"/>
          <w:sz w:val="20"/>
          <w:szCs w:val="20"/>
        </w:rPr>
        <w:t xml:space="preserve"> is a Republican in the </w:t>
      </w:r>
      <w:r w:rsidRPr="000F20FD">
        <w:rPr>
          <w:rStyle w:val="Emphasis"/>
          <w:sz w:val="20"/>
          <w:szCs w:val="20"/>
        </w:rPr>
        <w:t>classic mold</w:t>
      </w:r>
      <w:r w:rsidRPr="000F20FD">
        <w:rPr>
          <w:sz w:val="16"/>
          <w:szCs w:val="20"/>
        </w:rPr>
        <w:t xml:space="preserve">. His </w:t>
      </w:r>
      <w:r w:rsidRPr="000F20FD">
        <w:rPr>
          <w:rStyle w:val="Emphasis"/>
          <w:sz w:val="20"/>
          <w:szCs w:val="20"/>
          <w:highlight w:val="lightGray"/>
        </w:rPr>
        <w:t>appointments</w:t>
      </w:r>
      <w:r w:rsidRPr="000F20FD">
        <w:rPr>
          <w:rStyle w:val="StyleUnderline"/>
          <w:sz w:val="20"/>
          <w:szCs w:val="20"/>
          <w:highlight w:val="lightGray"/>
        </w:rPr>
        <w:t xml:space="preserve"> to</w:t>
      </w:r>
      <w:r w:rsidRPr="000F20FD">
        <w:rPr>
          <w:rStyle w:val="StyleUnderline"/>
          <w:sz w:val="20"/>
          <w:szCs w:val="20"/>
        </w:rPr>
        <w:t xml:space="preserve"> the </w:t>
      </w:r>
      <w:r w:rsidRPr="000F20FD">
        <w:rPr>
          <w:rStyle w:val="Emphasis"/>
          <w:sz w:val="20"/>
          <w:szCs w:val="20"/>
          <w:highlight w:val="lightGray"/>
        </w:rPr>
        <w:t>N</w:t>
      </w:r>
      <w:r w:rsidRPr="000F20FD">
        <w:rPr>
          <w:sz w:val="16"/>
          <w:szCs w:val="20"/>
        </w:rPr>
        <w:t xml:space="preserve">ational </w:t>
      </w:r>
      <w:r w:rsidRPr="000F20FD">
        <w:rPr>
          <w:rStyle w:val="Emphasis"/>
          <w:sz w:val="20"/>
          <w:szCs w:val="20"/>
          <w:highlight w:val="lightGray"/>
        </w:rPr>
        <w:t>L</w:t>
      </w:r>
      <w:r w:rsidRPr="000F20FD">
        <w:rPr>
          <w:sz w:val="16"/>
          <w:szCs w:val="20"/>
        </w:rPr>
        <w:t xml:space="preserve">abor </w:t>
      </w:r>
      <w:r w:rsidRPr="000F20FD">
        <w:rPr>
          <w:rStyle w:val="Emphasis"/>
          <w:sz w:val="20"/>
          <w:szCs w:val="20"/>
          <w:highlight w:val="lightGray"/>
        </w:rPr>
        <w:t>R</w:t>
      </w:r>
      <w:r w:rsidRPr="000F20FD">
        <w:rPr>
          <w:sz w:val="16"/>
          <w:szCs w:val="20"/>
        </w:rPr>
        <w:t xml:space="preserve">elations </w:t>
      </w:r>
      <w:r w:rsidRPr="000F20FD">
        <w:rPr>
          <w:rStyle w:val="Emphasis"/>
          <w:sz w:val="20"/>
          <w:szCs w:val="20"/>
          <w:highlight w:val="lightGray"/>
        </w:rPr>
        <w:t>B</w:t>
      </w:r>
      <w:r w:rsidRPr="000F20FD">
        <w:rPr>
          <w:sz w:val="16"/>
          <w:szCs w:val="20"/>
        </w:rPr>
        <w:t xml:space="preserve">oard, </w:t>
      </w:r>
      <w:r w:rsidRPr="000F20FD">
        <w:rPr>
          <w:rStyle w:val="StyleUnderline"/>
          <w:sz w:val="20"/>
          <w:szCs w:val="20"/>
        </w:rPr>
        <w:t xml:space="preserve">the </w:t>
      </w:r>
      <w:r w:rsidRPr="000F20FD">
        <w:rPr>
          <w:rStyle w:val="Emphasis"/>
          <w:sz w:val="20"/>
          <w:szCs w:val="20"/>
          <w:highlight w:val="lightGray"/>
        </w:rPr>
        <w:t>D</w:t>
      </w:r>
      <w:r w:rsidRPr="000F20FD">
        <w:rPr>
          <w:sz w:val="16"/>
          <w:szCs w:val="20"/>
        </w:rPr>
        <w:t xml:space="preserve">epartment </w:t>
      </w:r>
      <w:r w:rsidRPr="000F20FD">
        <w:rPr>
          <w:rStyle w:val="Emphasis"/>
          <w:sz w:val="20"/>
          <w:szCs w:val="20"/>
          <w:highlight w:val="lightGray"/>
        </w:rPr>
        <w:t>o</w:t>
      </w:r>
      <w:r w:rsidRPr="000F20FD">
        <w:rPr>
          <w:sz w:val="16"/>
          <w:szCs w:val="20"/>
        </w:rPr>
        <w:t xml:space="preserve">f </w:t>
      </w:r>
      <w:r w:rsidRPr="000F20FD">
        <w:rPr>
          <w:rStyle w:val="Emphasis"/>
          <w:sz w:val="20"/>
          <w:szCs w:val="20"/>
          <w:highlight w:val="lightGray"/>
        </w:rPr>
        <w:t>L</w:t>
      </w:r>
      <w:r w:rsidRPr="000F20FD">
        <w:rPr>
          <w:sz w:val="16"/>
          <w:szCs w:val="20"/>
        </w:rPr>
        <w:t xml:space="preserve">abor, </w:t>
      </w:r>
      <w:r w:rsidRPr="000F20FD">
        <w:rPr>
          <w:rStyle w:val="StyleUnderline"/>
          <w:sz w:val="20"/>
          <w:szCs w:val="20"/>
          <w:highlight w:val="lightGray"/>
        </w:rPr>
        <w:t>and</w:t>
      </w:r>
      <w:r w:rsidRPr="000F20FD">
        <w:rPr>
          <w:rStyle w:val="StyleUnderline"/>
          <w:sz w:val="20"/>
          <w:szCs w:val="20"/>
        </w:rPr>
        <w:t xml:space="preserve"> the Supreme </w:t>
      </w:r>
      <w:r w:rsidRPr="000F20FD">
        <w:rPr>
          <w:rStyle w:val="Emphasis"/>
          <w:sz w:val="20"/>
          <w:szCs w:val="20"/>
          <w:highlight w:val="lightGray"/>
        </w:rPr>
        <w:t>Court</w:t>
      </w:r>
      <w:r w:rsidRPr="000F20FD">
        <w:rPr>
          <w:rStyle w:val="StyleUnderline"/>
          <w:sz w:val="20"/>
          <w:szCs w:val="20"/>
        </w:rPr>
        <w:t xml:space="preserve"> all </w:t>
      </w:r>
      <w:r w:rsidRPr="000F20FD">
        <w:rPr>
          <w:rStyle w:val="StyleUnderline"/>
          <w:sz w:val="20"/>
          <w:szCs w:val="20"/>
          <w:highlight w:val="lightGray"/>
        </w:rPr>
        <w:t xml:space="preserve">sided with </w:t>
      </w:r>
      <w:r w:rsidRPr="000F20FD">
        <w:rPr>
          <w:rStyle w:val="Emphasis"/>
          <w:sz w:val="20"/>
          <w:szCs w:val="20"/>
          <w:highlight w:val="lightGray"/>
        </w:rPr>
        <w:t>corporations</w:t>
      </w:r>
      <w:r w:rsidRPr="000F20FD">
        <w:rPr>
          <w:rStyle w:val="StyleUnderline"/>
          <w:sz w:val="20"/>
          <w:szCs w:val="20"/>
        </w:rPr>
        <w:t xml:space="preserve"> on every </w:t>
      </w:r>
      <w:r w:rsidRPr="000F20FD">
        <w:rPr>
          <w:rStyle w:val="Emphasis"/>
          <w:sz w:val="20"/>
          <w:szCs w:val="20"/>
        </w:rPr>
        <w:t>major issue,</w:t>
      </w:r>
      <w:r w:rsidRPr="000F20FD">
        <w:rPr>
          <w:sz w:val="16"/>
          <w:szCs w:val="20"/>
        </w:rPr>
        <w:t xml:space="preserve"> and his signature policy achievement as president was a corporate tax cut. The Silicon Valley and Wall Street </w:t>
      </w:r>
      <w:r w:rsidRPr="000F20FD">
        <w:rPr>
          <w:rStyle w:val="Emphasis"/>
          <w:sz w:val="20"/>
          <w:szCs w:val="20"/>
          <w:highlight w:val="lightGray"/>
        </w:rPr>
        <w:t>billionaires flocking</w:t>
      </w:r>
      <w:r w:rsidRPr="000F20FD">
        <w:rPr>
          <w:rStyle w:val="StyleUnderline"/>
          <w:sz w:val="20"/>
          <w:szCs w:val="20"/>
        </w:rPr>
        <w:t xml:space="preserve"> to his standard bet that he will </w:t>
      </w:r>
      <w:r w:rsidRPr="000F20FD">
        <w:rPr>
          <w:rStyle w:val="Emphasis"/>
          <w:sz w:val="20"/>
          <w:szCs w:val="20"/>
          <w:highlight w:val="lightGray"/>
        </w:rPr>
        <w:t>support them</w:t>
      </w:r>
      <w:r w:rsidRPr="000F20FD">
        <w:rPr>
          <w:rStyle w:val="StyleUnderline"/>
          <w:sz w:val="20"/>
          <w:szCs w:val="20"/>
          <w:highlight w:val="lightGray"/>
        </w:rPr>
        <w:t xml:space="preserve">, </w:t>
      </w:r>
      <w:r w:rsidRPr="000F20FD">
        <w:rPr>
          <w:rStyle w:val="Emphasis"/>
          <w:sz w:val="20"/>
          <w:szCs w:val="20"/>
          <w:highlight w:val="lightGray"/>
        </w:rPr>
        <w:t>not labor</w:t>
      </w:r>
      <w:r w:rsidRPr="000F20FD">
        <w:rPr>
          <w:sz w:val="16"/>
          <w:szCs w:val="20"/>
        </w:rPr>
        <w:t xml:space="preserve">. Contrary to MAGA ideologists, </w:t>
      </w:r>
      <w:r w:rsidRPr="000F20FD">
        <w:rPr>
          <w:rStyle w:val="Emphasis"/>
          <w:sz w:val="20"/>
          <w:szCs w:val="20"/>
        </w:rPr>
        <w:t>Trump</w:t>
      </w:r>
      <w:r w:rsidRPr="000F20FD">
        <w:rPr>
          <w:rStyle w:val="StyleUnderline"/>
          <w:sz w:val="20"/>
          <w:szCs w:val="20"/>
        </w:rPr>
        <w:t xml:space="preserve"> is a nationalist and a </w:t>
      </w:r>
      <w:r w:rsidRPr="000F20FD">
        <w:rPr>
          <w:rStyle w:val="Emphasis"/>
          <w:sz w:val="20"/>
          <w:szCs w:val="20"/>
        </w:rPr>
        <w:t>plutocrat</w:t>
      </w:r>
      <w:r w:rsidRPr="000F20FD">
        <w:rPr>
          <w:sz w:val="16"/>
          <w:szCs w:val="20"/>
        </w:rPr>
        <w:t xml:space="preserve">, not a populist, let alone a religious conservative. Whether and </w:t>
      </w:r>
      <w:r w:rsidRPr="000F20FD">
        <w:rPr>
          <w:rStyle w:val="Emphasis"/>
          <w:sz w:val="20"/>
          <w:szCs w:val="20"/>
          <w:highlight w:val="lightGray"/>
        </w:rPr>
        <w:t>how</w:t>
      </w:r>
      <w:r w:rsidRPr="000F20FD">
        <w:rPr>
          <w:sz w:val="16"/>
          <w:szCs w:val="20"/>
          <w:highlight w:val="lightGray"/>
        </w:rPr>
        <w:t xml:space="preserve"> </w:t>
      </w:r>
      <w:r w:rsidRPr="000F20FD">
        <w:rPr>
          <w:rStyle w:val="StyleUnderline"/>
          <w:sz w:val="20"/>
          <w:szCs w:val="20"/>
          <w:highlight w:val="lightGray"/>
        </w:rPr>
        <w:t>Hawley will</w:t>
      </w:r>
      <w:r w:rsidRPr="000F20FD">
        <w:rPr>
          <w:rStyle w:val="StyleUnderline"/>
          <w:sz w:val="20"/>
          <w:szCs w:val="20"/>
        </w:rPr>
        <w:t xml:space="preserve"> find </w:t>
      </w:r>
      <w:r w:rsidRPr="000F20FD">
        <w:rPr>
          <w:rStyle w:val="Emphasis"/>
          <w:sz w:val="20"/>
          <w:szCs w:val="20"/>
          <w:highlight w:val="lightGray"/>
        </w:rPr>
        <w:t>support</w:t>
      </w:r>
      <w:r w:rsidRPr="000F20FD">
        <w:rPr>
          <w:rStyle w:val="StyleUnderline"/>
          <w:sz w:val="20"/>
          <w:szCs w:val="20"/>
          <w:highlight w:val="lightGray"/>
        </w:rPr>
        <w:t xml:space="preserve"> </w:t>
      </w:r>
      <w:r w:rsidRPr="000F20FD">
        <w:rPr>
          <w:rStyle w:val="StyleUnderline"/>
          <w:sz w:val="20"/>
          <w:szCs w:val="20"/>
        </w:rPr>
        <w:t xml:space="preserve">for </w:t>
      </w:r>
      <w:r w:rsidRPr="000F20FD">
        <w:rPr>
          <w:rStyle w:val="StyleUnderline"/>
          <w:sz w:val="20"/>
          <w:szCs w:val="20"/>
          <w:highlight w:val="lightGray"/>
        </w:rPr>
        <w:t xml:space="preserve">his </w:t>
      </w:r>
      <w:r w:rsidRPr="000F20FD">
        <w:rPr>
          <w:rStyle w:val="Emphasis"/>
          <w:sz w:val="20"/>
          <w:szCs w:val="20"/>
          <w:highlight w:val="lightGray"/>
        </w:rPr>
        <w:t>vision</w:t>
      </w:r>
      <w:r w:rsidRPr="000F20FD">
        <w:rPr>
          <w:rStyle w:val="StyleUnderline"/>
          <w:sz w:val="20"/>
          <w:szCs w:val="20"/>
          <w:highlight w:val="lightGray"/>
        </w:rPr>
        <w:t xml:space="preserve"> in a</w:t>
      </w:r>
      <w:r w:rsidRPr="000F20FD">
        <w:rPr>
          <w:rStyle w:val="StyleUnderline"/>
          <w:sz w:val="20"/>
          <w:szCs w:val="20"/>
        </w:rPr>
        <w:t xml:space="preserve"> secularizing, </w:t>
      </w:r>
      <w:r w:rsidRPr="000F20FD">
        <w:rPr>
          <w:rStyle w:val="Emphasis"/>
          <w:sz w:val="20"/>
          <w:szCs w:val="20"/>
          <w:highlight w:val="lightGray"/>
        </w:rPr>
        <w:t>money-mad country</w:t>
      </w:r>
      <w:r w:rsidRPr="000F20FD">
        <w:rPr>
          <w:sz w:val="16"/>
          <w:szCs w:val="20"/>
        </w:rPr>
        <w:t xml:space="preserve"> is the question of the day.</w:t>
      </w:r>
    </w:p>
    <w:p w14:paraId="7B9BCDB1" w14:textId="77777777" w:rsidR="00792786" w:rsidRPr="005B318D" w:rsidRDefault="00792786" w:rsidP="00792786">
      <w:pPr>
        <w:pStyle w:val="Heading4"/>
        <w:rPr>
          <w:b w:val="0"/>
          <w:bCs/>
        </w:rPr>
      </w:pPr>
      <w:r>
        <w:t xml:space="preserve">Small GOP gestures won’t override </w:t>
      </w:r>
      <w:r>
        <w:rPr>
          <w:u w:val="single"/>
        </w:rPr>
        <w:t>entrenched</w:t>
      </w:r>
      <w:r>
        <w:t xml:space="preserve"> anti-labor governance. </w:t>
      </w:r>
    </w:p>
    <w:p w14:paraId="232EF59D" w14:textId="77777777" w:rsidR="00792786" w:rsidRPr="00DE0530" w:rsidRDefault="00792786" w:rsidP="00792786">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5B915AAE" w14:textId="77777777" w:rsidR="00792786" w:rsidRPr="005B318D" w:rsidRDefault="00792786" w:rsidP="00792786">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7250AC76" w14:textId="77777777" w:rsidR="00792786" w:rsidRPr="005B318D" w:rsidRDefault="00792786" w:rsidP="00792786">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1BF5103F" w14:textId="77777777" w:rsidR="00792786" w:rsidRPr="005B318D" w:rsidRDefault="00792786" w:rsidP="00792786">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237D1196" w14:textId="77777777" w:rsidR="00792786" w:rsidRPr="005B318D" w:rsidRDefault="00792786" w:rsidP="00792786">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10187306" w14:textId="77777777" w:rsidR="00792786" w:rsidRPr="005B318D" w:rsidRDefault="00792786" w:rsidP="00792786">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15016441" w14:textId="77777777" w:rsidR="00792786" w:rsidRPr="005B318D" w:rsidRDefault="00792786" w:rsidP="00792786">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716FD87E" w14:textId="77777777" w:rsidR="00792786" w:rsidRPr="005B318D" w:rsidRDefault="00792786" w:rsidP="00792786">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6AD15388" w14:textId="77777777" w:rsidR="00792786" w:rsidRPr="005B318D" w:rsidRDefault="00792786" w:rsidP="00792786">
      <w:pPr>
        <w:rPr>
          <w:sz w:val="16"/>
        </w:rPr>
      </w:pPr>
      <w:r w:rsidRPr="005B318D">
        <w:rPr>
          <w:sz w:val="16"/>
        </w:rPr>
        <w:t>The outlook for workers is in many ways determined by whether a Democrat or Republican sits in their governor’s mansions.</w:t>
      </w:r>
    </w:p>
    <w:p w14:paraId="7B7E68B0" w14:textId="77777777" w:rsidR="00792786" w:rsidRPr="005B318D" w:rsidRDefault="00792786" w:rsidP="00792786">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3B831183" w14:textId="77777777" w:rsidR="00792786" w:rsidRPr="005B318D" w:rsidRDefault="00792786" w:rsidP="00792786">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2E43A5E2" w14:textId="77777777" w:rsidR="00792786" w:rsidRPr="005B318D" w:rsidRDefault="00792786" w:rsidP="00792786">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743F9A07" w14:textId="77777777" w:rsidR="00792786" w:rsidRPr="005B318D" w:rsidRDefault="00792786" w:rsidP="00792786">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4704F0F5" w14:textId="77777777" w:rsidR="00792786" w:rsidRPr="005B318D" w:rsidRDefault="00792786" w:rsidP="00792786">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239CCEEE" w14:textId="77777777" w:rsidR="00792786" w:rsidRPr="005B318D" w:rsidRDefault="00792786" w:rsidP="00792786">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51BB57D4" w14:textId="77777777" w:rsidR="00792786" w:rsidRPr="005B318D" w:rsidRDefault="00792786" w:rsidP="00792786">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1B2531EA" w14:textId="77777777" w:rsidR="00792786" w:rsidRPr="005B318D" w:rsidRDefault="00792786" w:rsidP="00792786">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7CF8A5F0" w14:textId="77777777" w:rsidR="00792786" w:rsidRPr="005B318D" w:rsidRDefault="00792786" w:rsidP="00792786">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6A02D069" w14:textId="77777777" w:rsidR="00792786" w:rsidRPr="005B318D" w:rsidRDefault="00792786" w:rsidP="00792786">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09023F76" w14:textId="77777777" w:rsidR="00792786" w:rsidRPr="005B318D" w:rsidRDefault="00792786" w:rsidP="00792786">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36495A40" w14:textId="77777777" w:rsidR="00792786" w:rsidRPr="005B318D" w:rsidRDefault="00792786" w:rsidP="00792786">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37180E8F" w14:textId="77777777" w:rsidR="00792786" w:rsidRDefault="00792786" w:rsidP="00792786">
      <w:pPr>
        <w:pStyle w:val="Heading4"/>
      </w:pPr>
      <w:r>
        <w:t xml:space="preserve">Other issues </w:t>
      </w:r>
      <w:r>
        <w:rPr>
          <w:u w:val="single"/>
        </w:rPr>
        <w:t>overshadow</w:t>
      </w:r>
      <w:r>
        <w:t xml:space="preserve"> the plan.</w:t>
      </w:r>
    </w:p>
    <w:p w14:paraId="30F35E77" w14:textId="77777777" w:rsidR="00792786" w:rsidRPr="009758DB" w:rsidRDefault="00792786" w:rsidP="00792786">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037BBEE5" w14:textId="77777777" w:rsidR="00792786" w:rsidRPr="004A1890" w:rsidRDefault="00792786" w:rsidP="00792786">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3D570B7E" w14:textId="77777777" w:rsidR="00792786" w:rsidRPr="004A1890" w:rsidRDefault="00792786" w:rsidP="00792786">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4F60B25F" w14:textId="77777777" w:rsidR="00792786" w:rsidRPr="004A1890" w:rsidRDefault="00792786" w:rsidP="00792786">
      <w:pPr>
        <w:rPr>
          <w:sz w:val="16"/>
        </w:rPr>
      </w:pPr>
      <w:r w:rsidRPr="004A1890">
        <w:rPr>
          <w:sz w:val="16"/>
        </w:rPr>
        <w:t xml:space="preserve">Republicans received their highest marks on crime and immigration, topping Democrats by 20 percentage points and 18 percentage points, respectively. </w:t>
      </w:r>
    </w:p>
    <w:p w14:paraId="4BA7B8EF" w14:textId="77777777" w:rsidR="00792786" w:rsidRPr="004A1890" w:rsidRDefault="00792786" w:rsidP="00792786">
      <w:pPr>
        <w:rPr>
          <w:sz w:val="16"/>
        </w:rPr>
      </w:pPr>
      <w:r w:rsidRPr="004A1890">
        <w:rPr>
          <w:sz w:val="16"/>
        </w:rPr>
        <w:t>President Donald Trump delivers remarks before signing a Presidential Memorandum in the Oval Office on September 15, 2025 in Washington, DC.</w:t>
      </w:r>
    </w:p>
    <w:p w14:paraId="7C6E7B2B" w14:textId="77777777" w:rsidR="00792786" w:rsidRPr="004A1890" w:rsidRDefault="00792786" w:rsidP="00792786">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3578125D" w14:textId="77777777" w:rsidR="00792786" w:rsidRPr="004A1890" w:rsidRDefault="00792786" w:rsidP="00792786">
      <w:pPr>
        <w:rPr>
          <w:sz w:val="16"/>
        </w:rPr>
      </w:pPr>
      <w:r w:rsidRPr="004A1890">
        <w:rPr>
          <w:sz w:val="16"/>
        </w:rPr>
        <w:t xml:space="preserve">Respondents backed Republican plans for dealing with political extremism over Democratic ones by 4 percentage points. </w:t>
      </w:r>
    </w:p>
    <w:p w14:paraId="5A65496F" w14:textId="77777777" w:rsidR="00792786" w:rsidRPr="004A1890" w:rsidRDefault="00792786" w:rsidP="00792786">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7ABF0462" w14:textId="77777777" w:rsidR="00792786" w:rsidRPr="004A1890" w:rsidRDefault="00792786" w:rsidP="00792786">
      <w:pPr>
        <w:rPr>
          <w:sz w:val="16"/>
        </w:rPr>
      </w:pPr>
      <w:r w:rsidRPr="004A1890">
        <w:rPr>
          <w:sz w:val="16"/>
        </w:rPr>
        <w:t>While the economy has weighed on Trump’s approval ratings, poll respondents more often picked the Republican Party over the Democratic Party – 34% to 24% – for managing economic policy.</w:t>
      </w:r>
    </w:p>
    <w:p w14:paraId="0D18145F" w14:textId="77777777" w:rsidR="00792786" w:rsidRPr="004A1890" w:rsidRDefault="00792786" w:rsidP="00792786">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6FD24239" w14:textId="77777777" w:rsidR="00792786" w:rsidRPr="004A1890" w:rsidRDefault="00792786" w:rsidP="00792786">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70436A02" w14:textId="77777777" w:rsidR="00792786" w:rsidRDefault="00792786" w:rsidP="00792786">
      <w:pPr>
        <w:rPr>
          <w:sz w:val="16"/>
          <w:szCs w:val="20"/>
        </w:rPr>
      </w:pPr>
    </w:p>
    <w:p w14:paraId="6546BEBE" w14:textId="77777777" w:rsidR="00792786" w:rsidRDefault="00792786" w:rsidP="00792786">
      <w:pPr>
        <w:pStyle w:val="Heading4"/>
      </w:pPr>
      <w:r>
        <w:t xml:space="preserve">Even </w:t>
      </w:r>
      <w:r>
        <w:rPr>
          <w:u w:val="single"/>
        </w:rPr>
        <w:t>extreme</w:t>
      </w:r>
      <w:r>
        <w:t xml:space="preserve"> promotion of bargaining rights would </w:t>
      </w:r>
      <w:r>
        <w:rPr>
          <w:u w:val="single"/>
        </w:rPr>
        <w:t>never</w:t>
      </w:r>
      <w:r>
        <w:t xml:space="preserve"> rebrand.</w:t>
      </w:r>
    </w:p>
    <w:p w14:paraId="66106E24" w14:textId="77777777" w:rsidR="00792786" w:rsidRPr="00284723" w:rsidRDefault="00792786" w:rsidP="00792786">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1F5E433B" w14:textId="77777777" w:rsidR="00792786" w:rsidRPr="00284723" w:rsidRDefault="00792786" w:rsidP="00792786">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7E45F457" w14:textId="77777777" w:rsidR="00792786" w:rsidRPr="00284723" w:rsidRDefault="00792786" w:rsidP="00792786">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5CBB9980" w14:textId="77777777" w:rsidR="00792786" w:rsidRPr="00284723" w:rsidRDefault="00792786" w:rsidP="00792786">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23FCB2EC" w14:textId="77777777" w:rsidR="00792786" w:rsidRPr="00284723" w:rsidRDefault="00792786" w:rsidP="00792786">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3068BF08" w14:textId="77777777" w:rsidR="00792786" w:rsidRPr="00284723" w:rsidRDefault="00792786" w:rsidP="00792786">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3D7571B2" w14:textId="77777777" w:rsidR="00792786" w:rsidRPr="00284723" w:rsidRDefault="00792786" w:rsidP="00792786">
      <w:pPr>
        <w:rPr>
          <w:sz w:val="16"/>
        </w:rPr>
      </w:pPr>
      <w:r w:rsidRPr="00284723">
        <w:rPr>
          <w:sz w:val="16"/>
        </w:rPr>
        <w:t>As Politico reported last week, the Teamsters are now also sprinkling campaign cash on a few dozen U.S. House and Senate Republicans, including all four downstate New York Republicans.</w:t>
      </w:r>
    </w:p>
    <w:p w14:paraId="5D9780B2" w14:textId="77777777" w:rsidR="00792786" w:rsidRPr="00284723" w:rsidRDefault="00792786" w:rsidP="00792786">
      <w:pPr>
        <w:rPr>
          <w:sz w:val="16"/>
        </w:rPr>
      </w:pPr>
      <w:r w:rsidRPr="00284723">
        <w:rPr>
          <w:sz w:val="16"/>
        </w:rPr>
        <w:t>Where is all of this heading?</w:t>
      </w:r>
    </w:p>
    <w:p w14:paraId="18310E00" w14:textId="77777777" w:rsidR="00792786" w:rsidRPr="00284723" w:rsidRDefault="00792786" w:rsidP="00792786">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2CF2C79B" w14:textId="77777777" w:rsidR="00792786" w:rsidRPr="00284723" w:rsidRDefault="00792786" w:rsidP="00792786">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78E04239" w14:textId="77777777" w:rsidR="00792786" w:rsidRPr="00284723" w:rsidRDefault="00792786" w:rsidP="00792786">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4E597865" w14:textId="77777777" w:rsidR="00792786" w:rsidRPr="002F7729" w:rsidRDefault="00792786" w:rsidP="00792786">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596CA5EA" w14:textId="77777777" w:rsidR="00792786" w:rsidRDefault="00792786" w:rsidP="00792786">
      <w:pPr>
        <w:pStyle w:val="Heading4"/>
      </w:pPr>
      <w:r>
        <w:t xml:space="preserve">They’re </w:t>
      </w:r>
      <w:r>
        <w:rPr>
          <w:u w:val="single"/>
        </w:rPr>
        <w:t>irredeemable</w:t>
      </w:r>
      <w:r>
        <w:t>.</w:t>
      </w:r>
    </w:p>
    <w:p w14:paraId="3825D913" w14:textId="77777777" w:rsidR="00792786" w:rsidRPr="00B871DA" w:rsidRDefault="00792786" w:rsidP="00792786">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1F058A4B" w14:textId="77777777" w:rsidR="00792786" w:rsidRPr="00B871DA" w:rsidRDefault="00792786" w:rsidP="00792786">
      <w:pPr>
        <w:rPr>
          <w:sz w:val="16"/>
        </w:rPr>
      </w:pPr>
      <w:r w:rsidRPr="00B871DA">
        <w:rPr>
          <w:sz w:val="16"/>
        </w:rPr>
        <w:t>Don’t expect the GOP to support labor issues</w:t>
      </w:r>
    </w:p>
    <w:p w14:paraId="3297114D" w14:textId="77777777" w:rsidR="00792786" w:rsidRPr="00B871DA" w:rsidRDefault="00792786" w:rsidP="00792786">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687F7755" w14:textId="77777777" w:rsidR="00792786" w:rsidRPr="00B871DA" w:rsidRDefault="00792786" w:rsidP="00792786">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7D11F934" w14:textId="77777777" w:rsidR="00792786" w:rsidRPr="00B871DA" w:rsidRDefault="00792786" w:rsidP="00792786">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35922D5D" w14:textId="77777777" w:rsidR="00792786" w:rsidRDefault="00792786" w:rsidP="00792786">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43E30ACC" w14:textId="77777777" w:rsidR="00792786" w:rsidRPr="008C0CEE" w:rsidRDefault="00792786" w:rsidP="00792786">
      <w:pPr>
        <w:pStyle w:val="Heading4"/>
        <w:rPr>
          <w:b w:val="0"/>
          <w:bCs/>
        </w:rPr>
      </w:pPr>
      <w:r>
        <w:t xml:space="preserve">Quorum and federal CBR gutting </w:t>
      </w:r>
      <w:r>
        <w:rPr>
          <w:u w:val="single"/>
        </w:rPr>
        <w:t>overwhelm</w:t>
      </w:r>
      <w:r>
        <w:t xml:space="preserve"> the plan.</w:t>
      </w:r>
      <w:r>
        <w:rPr>
          <w:b w:val="0"/>
          <w:bCs/>
        </w:rPr>
        <w:t xml:space="preserve"> Even as </w:t>
      </w:r>
      <w:r>
        <w:rPr>
          <w:b w:val="0"/>
          <w:bCs/>
          <w:u w:val="single"/>
        </w:rPr>
        <w:t>parts</w:t>
      </w:r>
      <w:r>
        <w:rPr>
          <w:b w:val="0"/>
          <w:bCs/>
        </w:rPr>
        <w:t xml:space="preserve"> of the party have attempted relief, </w:t>
      </w:r>
      <w:r>
        <w:rPr>
          <w:b w:val="0"/>
          <w:bCs/>
          <w:u w:val="single"/>
        </w:rPr>
        <w:t>Trumpian</w:t>
      </w:r>
      <w:r>
        <w:rPr>
          <w:b w:val="0"/>
          <w:bCs/>
        </w:rPr>
        <w:t xml:space="preserve"> belligerence signals anti-labor </w:t>
      </w:r>
      <w:r>
        <w:rPr>
          <w:b w:val="0"/>
          <w:bCs/>
          <w:u w:val="single"/>
        </w:rPr>
        <w:t>continuance</w:t>
      </w:r>
      <w:r>
        <w:rPr>
          <w:b w:val="0"/>
          <w:bCs/>
        </w:rPr>
        <w:t>.</w:t>
      </w:r>
    </w:p>
    <w:p w14:paraId="78220EEB" w14:textId="77777777" w:rsidR="00792786" w:rsidRPr="00552381" w:rsidRDefault="00792786" w:rsidP="00792786">
      <w:r w:rsidRPr="004C0580">
        <w:rPr>
          <w:rStyle w:val="Style13ptBold"/>
        </w:rPr>
        <w:t>Rosenfield ’25</w:t>
      </w:r>
      <w:r>
        <w:t xml:space="preserve"> [Jake; August 20; Professor of Sociology, Washington University in St. Louis; The Conversation, “Trump administration has proven no friend to organized labor, from attacking federal unions to paralyzing the National Labor Relations Board,” </w:t>
      </w:r>
      <w:r w:rsidRPr="004C0580">
        <w:t>https://theconversation.com/trump-administration-has-proven-no-friend-to-organized-labor-from-attacking-federal-unions-to-paralyzing-the-national-labor-relations-board-263176</w:t>
      </w:r>
      <w:r>
        <w:t>]</w:t>
      </w:r>
    </w:p>
    <w:p w14:paraId="4DA35344" w14:textId="77777777" w:rsidR="00792786" w:rsidRPr="00552381" w:rsidRDefault="00792786" w:rsidP="00792786">
      <w:pPr>
        <w:rPr>
          <w:sz w:val="16"/>
        </w:rPr>
      </w:pPr>
      <w:r w:rsidRPr="00552381">
        <w:rPr>
          <w:sz w:val="16"/>
        </w:rPr>
        <w:t xml:space="preserve">During the 2024 election campaign, the </w:t>
      </w:r>
      <w:r w:rsidRPr="004C0580">
        <w:rPr>
          <w:rStyle w:val="Emphasis"/>
          <w:highlight w:val="cyan"/>
        </w:rPr>
        <w:t>Republican</w:t>
      </w:r>
      <w:r w:rsidRPr="004676D6">
        <w:rPr>
          <w:rStyle w:val="StyleUnderline"/>
        </w:rPr>
        <w:t xml:space="preserve"> Party’s </w:t>
      </w:r>
      <w:r w:rsidRPr="004C0580">
        <w:rPr>
          <w:rStyle w:val="StyleUnderline"/>
          <w:highlight w:val="cyan"/>
        </w:rPr>
        <w:t xml:space="preserve">historically </w:t>
      </w:r>
      <w:r w:rsidRPr="004C0580">
        <w:rPr>
          <w:rStyle w:val="Emphasis"/>
          <w:highlight w:val="cyan"/>
        </w:rPr>
        <w:t>fraught</w:t>
      </w:r>
      <w:r w:rsidRPr="004C0580">
        <w:rPr>
          <w:rStyle w:val="StyleUnderline"/>
        </w:rPr>
        <w:t xml:space="preserve"> relationship with </w:t>
      </w:r>
      <w:r w:rsidRPr="004C0580">
        <w:rPr>
          <w:rStyle w:val="Emphasis"/>
        </w:rPr>
        <w:t xml:space="preserve">organized </w:t>
      </w:r>
      <w:r w:rsidRPr="004C0580">
        <w:rPr>
          <w:rStyle w:val="Emphasis"/>
          <w:highlight w:val="cyan"/>
        </w:rPr>
        <w:t>labor</w:t>
      </w:r>
      <w:r w:rsidRPr="004C0580">
        <w:rPr>
          <w:rStyle w:val="StyleUnderline"/>
          <w:highlight w:val="cyan"/>
        </w:rPr>
        <w:t xml:space="preserve"> appear</w:t>
      </w:r>
      <w:r w:rsidRPr="004676D6">
        <w:rPr>
          <w:rStyle w:val="StyleUnderline"/>
        </w:rPr>
        <w:t xml:space="preserve">ed </w:t>
      </w:r>
      <w:r w:rsidRPr="004C0580">
        <w:rPr>
          <w:rStyle w:val="StyleUnderline"/>
          <w:highlight w:val="cyan"/>
        </w:rPr>
        <w:t xml:space="preserve">to be </w:t>
      </w:r>
      <w:r w:rsidRPr="004C0580">
        <w:rPr>
          <w:rStyle w:val="Emphasis"/>
          <w:highlight w:val="cyan"/>
        </w:rPr>
        <w:t>changing</w:t>
      </w:r>
      <w:r w:rsidRPr="00552381">
        <w:rPr>
          <w:sz w:val="16"/>
        </w:rPr>
        <w:t xml:space="preserve">. Several influential </w:t>
      </w:r>
      <w:r w:rsidRPr="0003053F">
        <w:rPr>
          <w:rStyle w:val="StyleUnderline"/>
        </w:rPr>
        <w:t xml:space="preserve">Republicans </w:t>
      </w:r>
      <w:r w:rsidRPr="0003053F">
        <w:rPr>
          <w:rStyle w:val="Emphasis"/>
        </w:rPr>
        <w:t>reached out</w:t>
      </w:r>
      <w:r w:rsidRPr="0003053F">
        <w:rPr>
          <w:rStyle w:val="StyleUnderline"/>
        </w:rPr>
        <w:t xml:space="preserve"> to unions, </w:t>
      </w:r>
      <w:r w:rsidRPr="004C0580">
        <w:rPr>
          <w:rStyle w:val="StyleUnderline"/>
          <w:highlight w:val="cyan"/>
        </w:rPr>
        <w:t xml:space="preserve">seeking to </w:t>
      </w:r>
      <w:r w:rsidRPr="004C0580">
        <w:rPr>
          <w:rStyle w:val="Emphasis"/>
          <w:highlight w:val="cyan"/>
        </w:rPr>
        <w:t>cement</w:t>
      </w:r>
      <w:r w:rsidRPr="0003053F">
        <w:rPr>
          <w:rStyle w:val="StyleUnderline"/>
        </w:rPr>
        <w:t xml:space="preserve"> the </w:t>
      </w:r>
      <w:r w:rsidRPr="004C0580">
        <w:rPr>
          <w:rStyle w:val="StyleUnderline"/>
          <w:highlight w:val="cyan"/>
        </w:rPr>
        <w:t>loyalties</w:t>
      </w:r>
      <w:r w:rsidRPr="0003053F">
        <w:rPr>
          <w:rStyle w:val="StyleUnderline"/>
        </w:rPr>
        <w:t xml:space="preserve"> of the growing ranks of </w:t>
      </w:r>
      <w:r w:rsidRPr="0003053F">
        <w:rPr>
          <w:rStyle w:val="Emphasis"/>
        </w:rPr>
        <w:t>working-class</w:t>
      </w:r>
      <w:r w:rsidRPr="00552381">
        <w:rPr>
          <w:sz w:val="16"/>
        </w:rPr>
        <w:t xml:space="preserve"> Americans who have been backing Donald Trump’s presidential runs and voting for other members of his party.</w:t>
      </w:r>
    </w:p>
    <w:p w14:paraId="0DBE4853" w14:textId="77777777" w:rsidR="00792786" w:rsidRPr="00552381" w:rsidRDefault="00792786" w:rsidP="00792786">
      <w:pPr>
        <w:rPr>
          <w:sz w:val="16"/>
        </w:rPr>
      </w:pPr>
      <w:r w:rsidRPr="00552381">
        <w:rPr>
          <w:sz w:val="16"/>
        </w:rPr>
        <w:t>During Trump’s first bid for the White house, the percentage of votes in households where at least one person belongs to a union fell to its lowest level in decades. In 2021, Marco Rubio, a U.S. senator at the time, wrote a USA Today op-ed supporting a unionization drive at an Amazon facility. Sen. Josh Hawley, a Missouri Republican, walked a United Auto Workers picket line in 2023 in solidarity with striking workers.</w:t>
      </w:r>
    </w:p>
    <w:p w14:paraId="57E94BDA" w14:textId="77777777" w:rsidR="00792786" w:rsidRPr="00552381" w:rsidRDefault="00792786" w:rsidP="00792786">
      <w:pPr>
        <w:rPr>
          <w:sz w:val="16"/>
        </w:rPr>
      </w:pPr>
      <w:r w:rsidRPr="00552381">
        <w:rPr>
          <w:sz w:val="16"/>
        </w:rPr>
        <w:t>As the 2024 GOP presidential nominee, Trump spotlighted International Brotherhood of Teamsters President Sean O’Brien with a prominent speaking slot at the Republican National Convention – rewarding the union for staying neutral in that campaign after endorsing Joe Biden four years earlier.</w:t>
      </w:r>
    </w:p>
    <w:p w14:paraId="2C0FD0C6" w14:textId="77777777" w:rsidR="00792786" w:rsidRPr="00552381" w:rsidRDefault="00792786" w:rsidP="00792786">
      <w:pPr>
        <w:rPr>
          <w:sz w:val="16"/>
        </w:rPr>
      </w:pPr>
      <w:r w:rsidRPr="00552381">
        <w:rPr>
          <w:sz w:val="16"/>
        </w:rPr>
        <w:t>Yet O'Brien shocked many in the convention crowd by lambasting longtime GOP coalition partners such as the Chamber of Commerce and Business Roundtable for hurting American workers.</w:t>
      </w:r>
    </w:p>
    <w:p w14:paraId="75C908F4" w14:textId="77777777" w:rsidR="00792786" w:rsidRPr="00552381" w:rsidRDefault="00792786" w:rsidP="00792786">
      <w:pPr>
        <w:rPr>
          <w:sz w:val="16"/>
        </w:rPr>
      </w:pPr>
      <w:r w:rsidRPr="00552381">
        <w:rPr>
          <w:sz w:val="16"/>
        </w:rPr>
        <w:t>Once in office, Trump continued to signal some degree of solidarity with the blue-collar voters who backed him. He chose former Rep. Lori Chavez-DeRemer, a Teamsters ally, to be his second-term labor secretary.</w:t>
      </w:r>
    </w:p>
    <w:p w14:paraId="3C696E5B" w14:textId="77777777" w:rsidR="00792786" w:rsidRPr="00552381" w:rsidRDefault="00792786" w:rsidP="00792786">
      <w:pPr>
        <w:rPr>
          <w:sz w:val="16"/>
        </w:rPr>
      </w:pPr>
      <w:r w:rsidRPr="00552381">
        <w:rPr>
          <w:sz w:val="16"/>
        </w:rPr>
        <w:t>I’m a sociologist who has been researching the U.S. labor movement for over two decades. Given conservatives’ long-standing antipathy toward unions, I was curious whether the GOP’s greater engagement with labor portended any kind of change in its policies.</w:t>
      </w:r>
    </w:p>
    <w:p w14:paraId="33BB5A52" w14:textId="77777777" w:rsidR="00792786" w:rsidRPr="0003053F" w:rsidRDefault="00792786" w:rsidP="00792786">
      <w:pPr>
        <w:rPr>
          <w:rStyle w:val="Emphasis"/>
        </w:rPr>
      </w:pPr>
      <w:r w:rsidRPr="004C0580">
        <w:rPr>
          <w:rStyle w:val="Emphasis"/>
          <w:highlight w:val="cyan"/>
        </w:rPr>
        <w:t>Fumbled</w:t>
      </w:r>
      <w:r w:rsidRPr="004C0580">
        <w:rPr>
          <w:rStyle w:val="StyleUnderline"/>
          <w:highlight w:val="cyan"/>
        </w:rPr>
        <w:t xml:space="preserve"> at the </w:t>
      </w:r>
      <w:r w:rsidRPr="004C0580">
        <w:rPr>
          <w:rStyle w:val="Emphasis"/>
          <w:highlight w:val="cyan"/>
        </w:rPr>
        <w:t>starting line</w:t>
      </w:r>
    </w:p>
    <w:p w14:paraId="3584DDA5" w14:textId="77777777" w:rsidR="00792786" w:rsidRPr="00552381" w:rsidRDefault="00792786" w:rsidP="00792786">
      <w:pPr>
        <w:rPr>
          <w:sz w:val="16"/>
        </w:rPr>
      </w:pPr>
      <w:r w:rsidRPr="00552381">
        <w:rPr>
          <w:sz w:val="16"/>
        </w:rPr>
        <w:t>The GOP’s various outreach efforts during the 2024 campaign led University of Chicago law professor Eric Posner, a scholar of declining labor power, to write, “</w:t>
      </w:r>
      <w:r w:rsidRPr="00DC7D13">
        <w:rPr>
          <w:rStyle w:val="StyleUnderline"/>
        </w:rPr>
        <w:t xml:space="preserve">Is a </w:t>
      </w:r>
      <w:r w:rsidRPr="004C0580">
        <w:rPr>
          <w:rStyle w:val="Emphasis"/>
          <w:highlight w:val="cyan"/>
        </w:rPr>
        <w:t>pro-labor</w:t>
      </w:r>
      <w:r w:rsidRPr="004C0580">
        <w:rPr>
          <w:rStyle w:val="StyleUnderline"/>
          <w:highlight w:val="cyan"/>
        </w:rPr>
        <w:t xml:space="preserve"> Republican </w:t>
      </w:r>
      <w:r w:rsidRPr="004C0580">
        <w:rPr>
          <w:rStyle w:val="Emphasis"/>
          <w:highlight w:val="cyan"/>
        </w:rPr>
        <w:t>Party</w:t>
      </w:r>
      <w:r w:rsidRPr="00DC7D13">
        <w:rPr>
          <w:rStyle w:val="Emphasis"/>
        </w:rPr>
        <w:t xml:space="preserve"> possible</w:t>
      </w:r>
      <w:r w:rsidRPr="00552381">
        <w:rPr>
          <w:sz w:val="16"/>
        </w:rPr>
        <w:t>?”</w:t>
      </w:r>
    </w:p>
    <w:p w14:paraId="4537E552" w14:textId="77777777" w:rsidR="00792786" w:rsidRPr="00552381" w:rsidRDefault="00792786" w:rsidP="00792786">
      <w:pPr>
        <w:rPr>
          <w:sz w:val="16"/>
        </w:rPr>
      </w:pPr>
      <w:r w:rsidRPr="00552381">
        <w:rPr>
          <w:sz w:val="16"/>
        </w:rPr>
        <w:t xml:space="preserve">More than six months into Trump’s second term, I would say that </w:t>
      </w:r>
      <w:r w:rsidRPr="00DC7D13">
        <w:rPr>
          <w:rStyle w:val="StyleUnderline"/>
        </w:rPr>
        <w:t xml:space="preserve">based on the evidence </w:t>
      </w:r>
      <w:r w:rsidRPr="00DC7D13">
        <w:rPr>
          <w:rStyle w:val="Emphasis"/>
        </w:rPr>
        <w:t>thus far</w:t>
      </w:r>
      <w:r w:rsidRPr="00DC7D13">
        <w:rPr>
          <w:rStyle w:val="StyleUnderline"/>
        </w:rPr>
        <w:t xml:space="preserve"> the answer to Posner’s question is </w:t>
      </w:r>
      <w:r w:rsidRPr="004C0580">
        <w:rPr>
          <w:rStyle w:val="StyleUnderline"/>
        </w:rPr>
        <w:t xml:space="preserve">a </w:t>
      </w:r>
      <w:r w:rsidRPr="004C0580">
        <w:rPr>
          <w:rStyle w:val="Emphasis"/>
          <w:highlight w:val="cyan"/>
        </w:rPr>
        <w:t>resounding no</w:t>
      </w:r>
      <w:r w:rsidRPr="00552381">
        <w:rPr>
          <w:sz w:val="16"/>
        </w:rPr>
        <w:t>.</w:t>
      </w:r>
    </w:p>
    <w:p w14:paraId="0C656797" w14:textId="77777777" w:rsidR="00792786" w:rsidRPr="00552381" w:rsidRDefault="00792786" w:rsidP="00792786">
      <w:pPr>
        <w:rPr>
          <w:sz w:val="16"/>
        </w:rPr>
      </w:pPr>
      <w:r w:rsidRPr="00552381">
        <w:rPr>
          <w:sz w:val="16"/>
        </w:rPr>
        <w:t xml:space="preserve">In late March 2025, Trump issued an executive order </w:t>
      </w:r>
      <w:r w:rsidRPr="004C0580">
        <w:rPr>
          <w:rStyle w:val="Emphasis"/>
          <w:highlight w:val="cyan"/>
        </w:rPr>
        <w:t>stripping</w:t>
      </w:r>
      <w:r w:rsidRPr="00DC7D13">
        <w:rPr>
          <w:rStyle w:val="StyleUnderline"/>
        </w:rPr>
        <w:t xml:space="preserve"> hundreds of thousands of </w:t>
      </w:r>
      <w:r w:rsidRPr="004C0580">
        <w:rPr>
          <w:rStyle w:val="Emphasis"/>
          <w:highlight w:val="cyan"/>
        </w:rPr>
        <w:t>federal workers</w:t>
      </w:r>
      <w:r w:rsidRPr="00DC7D13">
        <w:rPr>
          <w:rStyle w:val="StyleUnderline"/>
        </w:rPr>
        <w:t xml:space="preserve"> of their </w:t>
      </w:r>
      <w:r w:rsidRPr="00DC7D13">
        <w:rPr>
          <w:rStyle w:val="Emphasis"/>
        </w:rPr>
        <w:t>c</w:t>
      </w:r>
      <w:r w:rsidRPr="00DC7D13">
        <w:rPr>
          <w:rStyle w:val="StyleUnderline"/>
        </w:rPr>
        <w:t xml:space="preserve">ollective </w:t>
      </w:r>
      <w:r w:rsidRPr="00DC7D13">
        <w:rPr>
          <w:rStyle w:val="Emphasis"/>
        </w:rPr>
        <w:t>b</w:t>
      </w:r>
      <w:r w:rsidRPr="00DC7D13">
        <w:rPr>
          <w:rStyle w:val="StyleUnderline"/>
        </w:rPr>
        <w:t xml:space="preserve">argaining </w:t>
      </w:r>
      <w:r w:rsidRPr="00DC7D13">
        <w:rPr>
          <w:rStyle w:val="Emphasis"/>
        </w:rPr>
        <w:t>r</w:t>
      </w:r>
      <w:r w:rsidRPr="00DC7D13">
        <w:rPr>
          <w:rStyle w:val="StyleUnderline"/>
        </w:rPr>
        <w:t>ight</w:t>
      </w:r>
      <w:r w:rsidRPr="00DC7D13">
        <w:rPr>
          <w:rStyle w:val="Emphasis"/>
        </w:rPr>
        <w:t>s</w:t>
      </w:r>
      <w:r w:rsidRPr="00552381">
        <w:rPr>
          <w:sz w:val="16"/>
        </w:rPr>
        <w:t>.</w:t>
      </w:r>
    </w:p>
    <w:p w14:paraId="2943B571" w14:textId="77777777" w:rsidR="00792786" w:rsidRPr="00552381" w:rsidRDefault="00792786" w:rsidP="00792786">
      <w:pPr>
        <w:rPr>
          <w:sz w:val="16"/>
        </w:rPr>
      </w:pPr>
      <w:r w:rsidRPr="00552381">
        <w:rPr>
          <w:sz w:val="16"/>
        </w:rPr>
        <w:t xml:space="preserve">Overnight, </w:t>
      </w:r>
      <w:r w:rsidRPr="00C4687F">
        <w:rPr>
          <w:rStyle w:val="Emphasis"/>
        </w:rPr>
        <w:t>twice</w:t>
      </w:r>
      <w:r w:rsidRPr="00C4687F">
        <w:rPr>
          <w:rStyle w:val="StyleUnderline"/>
        </w:rPr>
        <w:t xml:space="preserve"> as many </w:t>
      </w:r>
      <w:r w:rsidRPr="00C4687F">
        <w:rPr>
          <w:rStyle w:val="Emphasis"/>
        </w:rPr>
        <w:t>federal employees</w:t>
      </w:r>
      <w:r w:rsidRPr="00C4687F">
        <w:rPr>
          <w:rStyle w:val="StyleUnderline"/>
        </w:rPr>
        <w:t xml:space="preserve"> lost their union </w:t>
      </w:r>
      <w:r w:rsidRPr="005B24EA">
        <w:rPr>
          <w:rStyle w:val="Emphasis"/>
        </w:rPr>
        <w:t>protections</w:t>
      </w:r>
      <w:r w:rsidRPr="00552381">
        <w:rPr>
          <w:sz w:val="16"/>
        </w:rPr>
        <w:t xml:space="preserve"> as there are members of the United Auto Workers union, making the action “the </w:t>
      </w:r>
      <w:r w:rsidRPr="005B24EA">
        <w:rPr>
          <w:rStyle w:val="StyleUnderline"/>
        </w:rPr>
        <w:t xml:space="preserve">largest and </w:t>
      </w:r>
      <w:r w:rsidRPr="004C0580">
        <w:rPr>
          <w:rStyle w:val="Emphasis"/>
          <w:highlight w:val="cyan"/>
        </w:rPr>
        <w:t>most aggressive</w:t>
      </w:r>
      <w:r w:rsidRPr="005B24EA">
        <w:rPr>
          <w:rStyle w:val="StyleUnderline"/>
        </w:rPr>
        <w:t xml:space="preserve"> single </w:t>
      </w:r>
      <w:r w:rsidRPr="004C0580">
        <w:rPr>
          <w:rStyle w:val="StyleUnderline"/>
          <w:highlight w:val="cyan"/>
        </w:rPr>
        <w:t xml:space="preserve">act of </w:t>
      </w:r>
      <w:r w:rsidRPr="004C0580">
        <w:rPr>
          <w:rStyle w:val="Emphasis"/>
          <w:highlight w:val="cyan"/>
        </w:rPr>
        <w:t>union-busting</w:t>
      </w:r>
      <w:r w:rsidRPr="005B24EA">
        <w:rPr>
          <w:rStyle w:val="StyleUnderline"/>
        </w:rPr>
        <w:t xml:space="preserve"> in U.S. history</w:t>
      </w:r>
      <w:r w:rsidRPr="00552381">
        <w:rPr>
          <w:sz w:val="16"/>
        </w:rPr>
        <w:t>,” according to Georgetown University labor historian Joseph McCartin.</w:t>
      </w:r>
    </w:p>
    <w:p w14:paraId="259482A0" w14:textId="77777777" w:rsidR="00792786" w:rsidRPr="00552381" w:rsidRDefault="00792786" w:rsidP="00792786">
      <w:pPr>
        <w:rPr>
          <w:sz w:val="16"/>
        </w:rPr>
      </w:pPr>
      <w:r w:rsidRPr="00552381">
        <w:rPr>
          <w:sz w:val="16"/>
        </w:rPr>
        <w:t xml:space="preserve">While affected unions have challenged that action and similar subsequent ones in court, the </w:t>
      </w:r>
      <w:r w:rsidRPr="00E07380">
        <w:rPr>
          <w:rStyle w:val="StyleUnderline"/>
        </w:rPr>
        <w:t xml:space="preserve">Trump administration is </w:t>
      </w:r>
      <w:r w:rsidRPr="00E07380">
        <w:rPr>
          <w:rStyle w:val="Emphasis"/>
        </w:rPr>
        <w:t>moving</w:t>
      </w:r>
      <w:r w:rsidRPr="00E07380">
        <w:rPr>
          <w:rStyle w:val="StyleUnderline"/>
        </w:rPr>
        <w:t xml:space="preserve"> onto other </w:t>
      </w:r>
      <w:r w:rsidRPr="00E07380">
        <w:rPr>
          <w:rStyle w:val="Emphasis"/>
        </w:rPr>
        <w:t>agencies</w:t>
      </w:r>
      <w:r w:rsidRPr="00552381">
        <w:rPr>
          <w:sz w:val="16"/>
        </w:rPr>
        <w:t>. In August, over 400,000 federal employees at the Department of Veterans Affairs and Environmental Protection Agency saw their union contracts terminated and their collective bargaining rights dissolved.</w:t>
      </w:r>
    </w:p>
    <w:p w14:paraId="4D63EE0B" w14:textId="77777777" w:rsidR="00792786" w:rsidRPr="00552381" w:rsidRDefault="00792786" w:rsidP="00792786">
      <w:pPr>
        <w:rPr>
          <w:sz w:val="16"/>
        </w:rPr>
      </w:pPr>
      <w:r w:rsidRPr="00552381">
        <w:rPr>
          <w:sz w:val="16"/>
        </w:rPr>
        <w:t>Everett Kelley, the American Federation of Government Employees president, described the attacks on federal workers as a “</w:t>
      </w:r>
      <w:r w:rsidRPr="004C0580">
        <w:rPr>
          <w:rStyle w:val="Emphasis"/>
          <w:highlight w:val="cyan"/>
        </w:rPr>
        <w:t>setback</w:t>
      </w:r>
      <w:r w:rsidRPr="004C0580">
        <w:rPr>
          <w:rStyle w:val="StyleUnderline"/>
          <w:highlight w:val="cyan"/>
        </w:rPr>
        <w:t xml:space="preserve"> for </w:t>
      </w:r>
      <w:r w:rsidRPr="004C0580">
        <w:rPr>
          <w:rStyle w:val="Emphasis"/>
          <w:highlight w:val="cyan"/>
        </w:rPr>
        <w:t>fundamental rights</w:t>
      </w:r>
      <w:r w:rsidRPr="007523D3">
        <w:rPr>
          <w:rStyle w:val="StyleUnderline"/>
        </w:rPr>
        <w:t xml:space="preserve"> in America</w:t>
      </w:r>
      <w:r w:rsidRPr="00552381">
        <w:rPr>
          <w:sz w:val="16"/>
        </w:rPr>
        <w:t>.”</w:t>
      </w:r>
    </w:p>
    <w:p w14:paraId="0DB00580" w14:textId="77777777" w:rsidR="00792786" w:rsidRPr="007523D3" w:rsidRDefault="00792786" w:rsidP="00792786">
      <w:pPr>
        <w:rPr>
          <w:rStyle w:val="StyleUnderline"/>
        </w:rPr>
      </w:pPr>
      <w:r w:rsidRPr="007523D3">
        <w:rPr>
          <w:rStyle w:val="Emphasis"/>
        </w:rPr>
        <w:t>Tariffs</w:t>
      </w:r>
      <w:r w:rsidRPr="007523D3">
        <w:rPr>
          <w:rStyle w:val="StyleUnderline"/>
        </w:rPr>
        <w:t xml:space="preserve">, other policies </w:t>
      </w:r>
      <w:r w:rsidRPr="007523D3">
        <w:rPr>
          <w:rStyle w:val="Emphasis"/>
        </w:rPr>
        <w:t>aren’t helping</w:t>
      </w:r>
    </w:p>
    <w:p w14:paraId="34CFA963" w14:textId="77777777" w:rsidR="00792786" w:rsidRPr="00552381" w:rsidRDefault="00792786" w:rsidP="00792786">
      <w:pPr>
        <w:rPr>
          <w:sz w:val="16"/>
        </w:rPr>
      </w:pPr>
      <w:r w:rsidRPr="00552381">
        <w:rPr>
          <w:sz w:val="16"/>
        </w:rPr>
        <w:t>The Trump administration has pitched its erratic tariff policies as a boon to U.S.manufacturing, including in the automotive industry, once the foundation of the U.S. labor movement.</w:t>
      </w:r>
    </w:p>
    <w:p w14:paraId="1DA2030C" w14:textId="77777777" w:rsidR="00792786" w:rsidRPr="00552381" w:rsidRDefault="00792786" w:rsidP="00792786">
      <w:pPr>
        <w:rPr>
          <w:sz w:val="16"/>
        </w:rPr>
      </w:pPr>
      <w:r w:rsidRPr="00552381">
        <w:rPr>
          <w:sz w:val="16"/>
        </w:rPr>
        <w:t xml:space="preserve">In reality, U.S. car producers are struggling to keep up with rising tariff-related costs of raw materials and parts. The </w:t>
      </w:r>
      <w:r w:rsidRPr="00C84BA6">
        <w:rPr>
          <w:rStyle w:val="StyleUnderline"/>
        </w:rPr>
        <w:t xml:space="preserve">number of </w:t>
      </w:r>
      <w:r w:rsidRPr="00C84BA6">
        <w:rPr>
          <w:rStyle w:val="Emphasis"/>
        </w:rPr>
        <w:t>factory jobs</w:t>
      </w:r>
      <w:r w:rsidRPr="00C84BA6">
        <w:rPr>
          <w:rStyle w:val="StyleUnderline"/>
        </w:rPr>
        <w:t xml:space="preserve"> has </w:t>
      </w:r>
      <w:r w:rsidRPr="00C84BA6">
        <w:rPr>
          <w:rStyle w:val="Emphasis"/>
        </w:rPr>
        <w:t>fallen</w:t>
      </w:r>
      <w:r w:rsidRPr="00C84BA6">
        <w:rPr>
          <w:rStyle w:val="StyleUnderline"/>
        </w:rPr>
        <w:t xml:space="preserve"> </w:t>
      </w:r>
      <w:r w:rsidRPr="00552381">
        <w:rPr>
          <w:sz w:val="16"/>
        </w:rPr>
        <w:t>to the lowest level since the COVID-19 pandemic.</w:t>
      </w:r>
    </w:p>
    <w:p w14:paraId="6B5BB328" w14:textId="77777777" w:rsidR="00792786" w:rsidRPr="00552381" w:rsidRDefault="00792786" w:rsidP="00792786">
      <w:pPr>
        <w:rPr>
          <w:sz w:val="16"/>
        </w:rPr>
      </w:pPr>
      <w:r w:rsidRPr="00552381">
        <w:rPr>
          <w:sz w:val="16"/>
        </w:rPr>
        <w:t>Even United Auto Workers President Shawn Fain, a supporter of targeted tariffs to buttress the domestic auto industry, criticized the administration’s trade policy in April 2025, saying, “We do not support reckless tariffs on all countries at crazy rates.”</w:t>
      </w:r>
    </w:p>
    <w:p w14:paraId="37F4F088" w14:textId="77777777" w:rsidR="00792786" w:rsidRPr="00552381" w:rsidRDefault="00792786" w:rsidP="00792786">
      <w:pPr>
        <w:rPr>
          <w:sz w:val="16"/>
        </w:rPr>
      </w:pPr>
      <w:r w:rsidRPr="001112A3">
        <w:rPr>
          <w:rStyle w:val="StyleUnderline"/>
        </w:rPr>
        <w:t xml:space="preserve">Other administration </w:t>
      </w:r>
      <w:r w:rsidRPr="004C0580">
        <w:rPr>
          <w:rStyle w:val="Emphasis"/>
          <w:highlight w:val="cyan"/>
        </w:rPr>
        <w:t>actions</w:t>
      </w:r>
      <w:r w:rsidRPr="004C0580">
        <w:rPr>
          <w:rStyle w:val="StyleUnderline"/>
          <w:highlight w:val="cyan"/>
        </w:rPr>
        <w:t xml:space="preserve"> cast as </w:t>
      </w:r>
      <w:r w:rsidRPr="004C0580">
        <w:rPr>
          <w:rStyle w:val="Emphasis"/>
          <w:highlight w:val="cyan"/>
        </w:rPr>
        <w:t>relief</w:t>
      </w:r>
      <w:r w:rsidRPr="004C0580">
        <w:rPr>
          <w:rStyle w:val="StyleUnderline"/>
          <w:highlight w:val="cyan"/>
        </w:rPr>
        <w:t xml:space="preserve"> for</w:t>
      </w:r>
      <w:r w:rsidRPr="001112A3">
        <w:rPr>
          <w:rStyle w:val="StyleUnderline"/>
        </w:rPr>
        <w:t xml:space="preserve"> struggling workers are </w:t>
      </w:r>
      <w:r w:rsidRPr="004C0580">
        <w:rPr>
          <w:rStyle w:val="Emphasis"/>
          <w:highlight w:val="cyan"/>
        </w:rPr>
        <w:t>unlikely to deliver</w:t>
      </w:r>
      <w:r w:rsidRPr="001112A3">
        <w:rPr>
          <w:rStyle w:val="StyleUnderline"/>
        </w:rPr>
        <w:t xml:space="preserve"> as advertised</w:t>
      </w:r>
      <w:r w:rsidRPr="00552381">
        <w:rPr>
          <w:sz w:val="16"/>
        </w:rPr>
        <w:t xml:space="preserve">. The “no tax on tips” provision in Trump’s huge tax-and-spending package excludes the nearly 40% of tipped workers whose earnings fall below the federal income tax threshold. Tipped workers make up a </w:t>
      </w:r>
      <w:r w:rsidRPr="004C0580">
        <w:rPr>
          <w:rStyle w:val="Emphasis"/>
          <w:highlight w:val="cyan"/>
        </w:rPr>
        <w:t>tiny share</w:t>
      </w:r>
      <w:r w:rsidRPr="004C0580">
        <w:rPr>
          <w:rStyle w:val="StyleUnderline"/>
          <w:highlight w:val="cyan"/>
        </w:rPr>
        <w:t xml:space="preserve"> of</w:t>
      </w:r>
      <w:r w:rsidRPr="001112A3">
        <w:rPr>
          <w:rStyle w:val="StyleUnderline"/>
        </w:rPr>
        <w:t xml:space="preserve"> the low-wage </w:t>
      </w:r>
      <w:r w:rsidRPr="004C0580">
        <w:rPr>
          <w:rStyle w:val="Emphasis"/>
          <w:highlight w:val="cyan"/>
        </w:rPr>
        <w:t>workforce</w:t>
      </w:r>
      <w:r w:rsidRPr="00552381">
        <w:rPr>
          <w:sz w:val="16"/>
        </w:rPr>
        <w:t>.</w:t>
      </w:r>
    </w:p>
    <w:p w14:paraId="4ABC5391" w14:textId="77777777" w:rsidR="00792786" w:rsidRPr="00552381" w:rsidRDefault="00792786" w:rsidP="00792786">
      <w:pPr>
        <w:rPr>
          <w:sz w:val="16"/>
        </w:rPr>
      </w:pPr>
      <w:r w:rsidRPr="00552381">
        <w:rPr>
          <w:sz w:val="16"/>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35DECA6D" w14:textId="77777777" w:rsidR="00792786" w:rsidRPr="00552381" w:rsidRDefault="00792786" w:rsidP="00792786">
      <w:pPr>
        <w:rPr>
          <w:sz w:val="16"/>
        </w:rPr>
      </w:pPr>
      <w:r w:rsidRPr="00552381">
        <w:rPr>
          <w:sz w:val="16"/>
        </w:rPr>
        <w:t>Removing the watchdogs</w:t>
      </w:r>
    </w:p>
    <w:p w14:paraId="3F088EE4" w14:textId="77777777" w:rsidR="00792786" w:rsidRPr="00552381" w:rsidRDefault="00792786" w:rsidP="00792786">
      <w:pPr>
        <w:rPr>
          <w:sz w:val="16"/>
        </w:rPr>
      </w:pPr>
      <w:r w:rsidRPr="00552381">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465E8BC2" w14:textId="77777777" w:rsidR="00792786" w:rsidRPr="00552381" w:rsidRDefault="00792786" w:rsidP="00792786">
      <w:pPr>
        <w:rPr>
          <w:sz w:val="16"/>
        </w:rPr>
      </w:pPr>
      <w:r w:rsidRPr="00552381">
        <w:rPr>
          <w:sz w:val="16"/>
        </w:rPr>
        <w:t>Presidents regularly use vacancies to tilt the ideological balance of the board to a more or less labor-friendly position. Trump, however, went further.</w:t>
      </w:r>
    </w:p>
    <w:p w14:paraId="34245D88" w14:textId="77777777" w:rsidR="00792786" w:rsidRPr="00552381" w:rsidRDefault="00792786" w:rsidP="00792786">
      <w:pPr>
        <w:rPr>
          <w:sz w:val="16"/>
        </w:rPr>
      </w:pPr>
      <w:r w:rsidRPr="00552381">
        <w:rPr>
          <w:sz w:val="16"/>
        </w:rPr>
        <w:t xml:space="preserve">Soon after he was sworn in for a second term, </w:t>
      </w:r>
      <w:r w:rsidRPr="004C0580">
        <w:rPr>
          <w:rStyle w:val="Emphasis"/>
          <w:highlight w:val="cyan"/>
        </w:rPr>
        <w:t>Trump fired</w:t>
      </w:r>
      <w:r w:rsidRPr="0003769F">
        <w:rPr>
          <w:rStyle w:val="StyleUnderline"/>
        </w:rPr>
        <w:t xml:space="preserve"> the </w:t>
      </w:r>
      <w:r w:rsidRPr="004C0580">
        <w:rPr>
          <w:rStyle w:val="Emphasis"/>
          <w:highlight w:val="cyan"/>
        </w:rPr>
        <w:t>N</w:t>
      </w:r>
      <w:r w:rsidRPr="0003769F">
        <w:rPr>
          <w:rStyle w:val="StyleUnderline"/>
        </w:rPr>
        <w:t xml:space="preserve">ational </w:t>
      </w:r>
      <w:r w:rsidRPr="004C0580">
        <w:rPr>
          <w:rStyle w:val="Emphasis"/>
          <w:highlight w:val="cyan"/>
        </w:rPr>
        <w:t>L</w:t>
      </w:r>
      <w:r w:rsidRPr="0003769F">
        <w:rPr>
          <w:rStyle w:val="StyleUnderline"/>
        </w:rPr>
        <w:t xml:space="preserve">abor </w:t>
      </w:r>
      <w:r w:rsidRPr="004C0580">
        <w:rPr>
          <w:rStyle w:val="Emphasis"/>
          <w:highlight w:val="cyan"/>
        </w:rPr>
        <w:t>R</w:t>
      </w:r>
      <w:r w:rsidRPr="0003769F">
        <w:rPr>
          <w:rStyle w:val="StyleUnderline"/>
        </w:rPr>
        <w:t xml:space="preserve">elations </w:t>
      </w:r>
      <w:r w:rsidRPr="004C0580">
        <w:rPr>
          <w:rStyle w:val="Emphasis"/>
          <w:highlight w:val="cyan"/>
        </w:rPr>
        <w:t>B</w:t>
      </w:r>
      <w:r w:rsidRPr="0003769F">
        <w:rPr>
          <w:rStyle w:val="StyleUnderline"/>
        </w:rPr>
        <w:t>oard’s general counsel</w:t>
      </w:r>
      <w:r w:rsidRPr="00552381">
        <w:rPr>
          <w:sz w:val="16"/>
        </w:rPr>
        <w:t xml:space="preserve"> along with board member Gwynne Wilcox, who was only halfway through her five-year term. Wilcox’s dismissal was unprecedented and violated the National Labor Relations Act provision on board personnel changes.</w:t>
      </w:r>
    </w:p>
    <w:p w14:paraId="7224EBE4" w14:textId="77777777" w:rsidR="00792786" w:rsidRPr="00552381" w:rsidRDefault="00792786" w:rsidP="00792786">
      <w:pPr>
        <w:rPr>
          <w:sz w:val="16"/>
        </w:rPr>
      </w:pPr>
      <w:r w:rsidRPr="00552381">
        <w:rPr>
          <w:sz w:val="16"/>
        </w:rPr>
        <w:t xml:space="preserve">Wilcox’s removal </w:t>
      </w:r>
      <w:r w:rsidRPr="0003769F">
        <w:rPr>
          <w:rStyle w:val="StyleUnderline"/>
        </w:rPr>
        <w:t xml:space="preserve">left the body </w:t>
      </w:r>
      <w:r w:rsidRPr="0003769F">
        <w:rPr>
          <w:rStyle w:val="Emphasis"/>
        </w:rPr>
        <w:t>without</w:t>
      </w:r>
      <w:r w:rsidRPr="0003769F">
        <w:rPr>
          <w:rStyle w:val="StyleUnderline"/>
        </w:rPr>
        <w:t xml:space="preserve"> a </w:t>
      </w:r>
      <w:r w:rsidRPr="004C0580">
        <w:rPr>
          <w:rStyle w:val="Emphasis"/>
          <w:highlight w:val="cyan"/>
        </w:rPr>
        <w:t>quorum</w:t>
      </w:r>
      <w:r w:rsidRPr="00552381">
        <w:rPr>
          <w:sz w:val="16"/>
        </w:rPr>
        <w:t xml:space="preserve">, preventing it from responding to appeals or requests for review and allowing employers accused of violating workers’ rights to delay any settlement. The Trump administration has left those important NLRB jobs vacant for months, although it has </w:t>
      </w:r>
      <w:r w:rsidRPr="0003769F">
        <w:rPr>
          <w:rStyle w:val="StyleUnderline"/>
        </w:rPr>
        <w:t xml:space="preserve">nominated two </w:t>
      </w:r>
      <w:r w:rsidRPr="0003769F">
        <w:rPr>
          <w:rStyle w:val="Emphasis"/>
        </w:rPr>
        <w:t>management-friendly</w:t>
      </w:r>
      <w:r w:rsidRPr="0003769F">
        <w:rPr>
          <w:rStyle w:val="StyleUnderline"/>
        </w:rPr>
        <w:t xml:space="preserve"> replacements</w:t>
      </w:r>
      <w:r w:rsidRPr="00552381">
        <w:rPr>
          <w:sz w:val="16"/>
        </w:rPr>
        <w:t>, both of whom awaited Senate approval in mid-August.</w:t>
      </w:r>
    </w:p>
    <w:p w14:paraId="0D7A8098" w14:textId="77777777" w:rsidR="00792786" w:rsidRPr="00552381" w:rsidRDefault="00792786" w:rsidP="00792786">
      <w:pPr>
        <w:rPr>
          <w:sz w:val="16"/>
        </w:rPr>
      </w:pPr>
      <w:r w:rsidRPr="00552381">
        <w:rPr>
          <w:sz w:val="16"/>
        </w:rPr>
        <w:t>In the meantime, the agency is unable to hear labor disputes.</w:t>
      </w:r>
    </w:p>
    <w:p w14:paraId="2FA3F6F3" w14:textId="77777777" w:rsidR="00792786" w:rsidRDefault="00792786" w:rsidP="00792786">
      <w:pPr>
        <w:rPr>
          <w:sz w:val="16"/>
        </w:rPr>
      </w:pPr>
      <w:r w:rsidRPr="00552381">
        <w:rPr>
          <w:sz w:val="16"/>
        </w:rPr>
        <w:t xml:space="preserve">Disempowering the NLRB is a </w:t>
      </w:r>
      <w:r w:rsidRPr="004C0580">
        <w:rPr>
          <w:rStyle w:val="Emphasis"/>
          <w:highlight w:val="cyan"/>
        </w:rPr>
        <w:t>long-standing</w:t>
      </w:r>
      <w:r w:rsidRPr="0003769F">
        <w:rPr>
          <w:rStyle w:val="StyleUnderline"/>
        </w:rPr>
        <w:t xml:space="preserve"> Republican </w:t>
      </w:r>
      <w:r w:rsidRPr="004C0580">
        <w:rPr>
          <w:rStyle w:val="StyleUnderline"/>
          <w:highlight w:val="cyan"/>
        </w:rPr>
        <w:t xml:space="preserve">tactic, suggesting </w:t>
      </w:r>
      <w:r w:rsidRPr="004C0580">
        <w:rPr>
          <w:rStyle w:val="Emphasis"/>
          <w:highlight w:val="cyan"/>
        </w:rPr>
        <w:t>more continuity</w:t>
      </w:r>
      <w:r w:rsidRPr="004C0580">
        <w:rPr>
          <w:rStyle w:val="StyleUnderline"/>
          <w:highlight w:val="cyan"/>
        </w:rPr>
        <w:t xml:space="preserve"> with </w:t>
      </w:r>
      <w:r w:rsidRPr="004C0580">
        <w:rPr>
          <w:rStyle w:val="Emphasis"/>
          <w:highlight w:val="cyan"/>
        </w:rPr>
        <w:t>past GOP</w:t>
      </w:r>
      <w:r w:rsidRPr="0003769F">
        <w:rPr>
          <w:rStyle w:val="StyleUnderline"/>
        </w:rPr>
        <w:t xml:space="preserve"> attacks on labor </w:t>
      </w:r>
      <w:r w:rsidRPr="004C0580">
        <w:rPr>
          <w:rStyle w:val="StyleUnderline"/>
          <w:highlight w:val="cyan"/>
        </w:rPr>
        <w:t xml:space="preserve">than a </w:t>
      </w:r>
      <w:r w:rsidRPr="004C0580">
        <w:rPr>
          <w:rStyle w:val="Emphasis"/>
          <w:highlight w:val="cyan"/>
        </w:rPr>
        <w:t>new era</w:t>
      </w:r>
      <w:r w:rsidRPr="0003769F">
        <w:rPr>
          <w:rStyle w:val="StyleUnderline"/>
        </w:rPr>
        <w:t xml:space="preserve"> of partnership</w:t>
      </w:r>
      <w:r w:rsidRPr="00552381">
        <w:rPr>
          <w:sz w:val="16"/>
        </w:rPr>
        <w:t>.</w:t>
      </w:r>
    </w:p>
    <w:p w14:paraId="404596CD" w14:textId="2AC7AAA9" w:rsidR="00792786" w:rsidRDefault="00792786" w:rsidP="00792786">
      <w:pPr>
        <w:pStyle w:val="Heading3"/>
      </w:pPr>
      <w:r>
        <w:t>Midterms DA---Link---Courts Shield---1AR</w:t>
      </w:r>
    </w:p>
    <w:p w14:paraId="20FC0152" w14:textId="77777777" w:rsidR="004056A1" w:rsidRDefault="004056A1" w:rsidP="004056A1">
      <w:pPr>
        <w:pStyle w:val="Heading3"/>
      </w:pPr>
      <w:r>
        <w:t>Midterms DA---Link Turn---1AR</w:t>
      </w:r>
    </w:p>
    <w:p w14:paraId="11AA6A9E" w14:textId="77777777" w:rsidR="004056A1" w:rsidRDefault="004056A1" w:rsidP="004056A1">
      <w:pPr>
        <w:pStyle w:val="Heading4"/>
      </w:pPr>
      <w:r>
        <w:t xml:space="preserve">It's key to </w:t>
      </w:r>
      <w:r>
        <w:rPr>
          <w:u w:val="single"/>
        </w:rPr>
        <w:t>terrify</w:t>
      </w:r>
      <w:r>
        <w:t xml:space="preserve"> the working class into voting </w:t>
      </w:r>
      <w:r>
        <w:rPr>
          <w:u w:val="single"/>
        </w:rPr>
        <w:t>blue</w:t>
      </w:r>
      <w:r>
        <w:t>. That’s’ Blanc.</w:t>
      </w:r>
    </w:p>
    <w:p w14:paraId="51C8F3F5" w14:textId="77777777" w:rsidR="004056A1" w:rsidRPr="001339E2" w:rsidRDefault="004056A1" w:rsidP="004056A1">
      <w:r>
        <w:t>&lt;&lt;FOR REFERENCE&gt;&gt;</w:t>
      </w:r>
    </w:p>
    <w:p w14:paraId="2543DF90" w14:textId="77777777" w:rsidR="004056A1" w:rsidRDefault="004056A1" w:rsidP="004056A1">
      <w:pPr>
        <w:rPr>
          <w:sz w:val="16"/>
          <w:szCs w:val="20"/>
        </w:rPr>
      </w:pPr>
      <w:r w:rsidRPr="00313F15">
        <w:rPr>
          <w:rStyle w:val="StyleUnderline"/>
          <w:sz w:val="20"/>
          <w:szCs w:val="20"/>
        </w:rPr>
        <w:t xml:space="preserve">The </w:t>
      </w:r>
      <w:r w:rsidRPr="00313F15">
        <w:rPr>
          <w:rStyle w:val="Emphasis"/>
          <w:sz w:val="20"/>
          <w:szCs w:val="20"/>
          <w:highlight w:val="lightGray"/>
        </w:rPr>
        <w:t>task ahead</w:t>
      </w:r>
      <w:r w:rsidRPr="00313F15">
        <w:rPr>
          <w:rStyle w:val="StyleUnderline"/>
          <w:sz w:val="20"/>
          <w:szCs w:val="20"/>
          <w:highlight w:val="lightGray"/>
        </w:rPr>
        <w:t xml:space="preserve"> is to </w:t>
      </w:r>
      <w:r w:rsidRPr="00313F15">
        <w:rPr>
          <w:rStyle w:val="Emphasis"/>
          <w:sz w:val="20"/>
          <w:szCs w:val="20"/>
          <w:highlight w:val="lightGray"/>
        </w:rPr>
        <w:t>convince</w:t>
      </w:r>
      <w:r w:rsidRPr="00313F15">
        <w:rPr>
          <w:rStyle w:val="StyleUnderline"/>
          <w:sz w:val="20"/>
          <w:szCs w:val="20"/>
          <w:highlight w:val="lightGray"/>
        </w:rPr>
        <w:t xml:space="preserve"> nonunion workers</w:t>
      </w:r>
      <w:r w:rsidRPr="00313F15">
        <w:rPr>
          <w:rStyle w:val="StyleUnderline"/>
          <w:sz w:val="20"/>
          <w:szCs w:val="20"/>
        </w:rPr>
        <w:t xml:space="preserve"> that the fight of </w:t>
      </w:r>
      <w:r w:rsidRPr="00313F15">
        <w:rPr>
          <w:rStyle w:val="Emphasis"/>
          <w:sz w:val="20"/>
          <w:szCs w:val="20"/>
        </w:rPr>
        <w:t>federal workers</w:t>
      </w:r>
      <w:r w:rsidRPr="00313F15">
        <w:rPr>
          <w:rStyle w:val="StyleUnderline"/>
          <w:sz w:val="20"/>
          <w:szCs w:val="20"/>
        </w:rPr>
        <w:t xml:space="preserve"> is also </w:t>
      </w:r>
      <w:r w:rsidRPr="00313F15">
        <w:rPr>
          <w:rStyle w:val="Emphasis"/>
          <w:sz w:val="20"/>
          <w:szCs w:val="20"/>
        </w:rPr>
        <w:t>their fight</w:t>
      </w:r>
      <w:r w:rsidRPr="00313F15">
        <w:rPr>
          <w:sz w:val="16"/>
          <w:szCs w:val="20"/>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313F15">
        <w:rPr>
          <w:rStyle w:val="StyleUnderline"/>
          <w:sz w:val="20"/>
          <w:szCs w:val="20"/>
        </w:rPr>
        <w:t xml:space="preserve">need to be </w:t>
      </w:r>
      <w:r w:rsidRPr="00313F15">
        <w:rPr>
          <w:rStyle w:val="Emphasis"/>
          <w:sz w:val="20"/>
          <w:szCs w:val="20"/>
          <w:highlight w:val="lightGray"/>
        </w:rPr>
        <w:t>convinced</w:t>
      </w:r>
      <w:r w:rsidRPr="00313F15">
        <w:rPr>
          <w:rStyle w:val="StyleUnderline"/>
          <w:sz w:val="20"/>
          <w:szCs w:val="20"/>
          <w:highlight w:val="lightGray"/>
        </w:rPr>
        <w:t xml:space="preserve"> that if</w:t>
      </w:r>
      <w:r w:rsidRPr="00313F15">
        <w:rPr>
          <w:rStyle w:val="StyleUnderline"/>
          <w:sz w:val="20"/>
          <w:szCs w:val="20"/>
        </w:rPr>
        <w:t xml:space="preserve"> Musk can </w:t>
      </w:r>
      <w:r w:rsidRPr="00313F15">
        <w:rPr>
          <w:rStyle w:val="Emphasis"/>
          <w:sz w:val="20"/>
          <w:szCs w:val="20"/>
          <w:highlight w:val="lightGray"/>
        </w:rPr>
        <w:t>terrorize federal employees</w:t>
      </w:r>
      <w:r w:rsidRPr="00313F15">
        <w:rPr>
          <w:rStyle w:val="StyleUnderline"/>
          <w:sz w:val="20"/>
          <w:szCs w:val="20"/>
        </w:rPr>
        <w:t xml:space="preserve"> into </w:t>
      </w:r>
      <w:r w:rsidRPr="00313F15">
        <w:rPr>
          <w:rStyle w:val="Emphasis"/>
          <w:sz w:val="20"/>
          <w:szCs w:val="20"/>
        </w:rPr>
        <w:t>submission</w:t>
      </w:r>
      <w:r w:rsidRPr="00313F15">
        <w:rPr>
          <w:rStyle w:val="StyleUnderline"/>
          <w:sz w:val="20"/>
          <w:szCs w:val="20"/>
        </w:rPr>
        <w:t xml:space="preserve">, </w:t>
      </w:r>
      <w:r w:rsidRPr="00313F15">
        <w:rPr>
          <w:rStyle w:val="Emphasis"/>
          <w:sz w:val="20"/>
          <w:szCs w:val="20"/>
          <w:highlight w:val="lightGray"/>
        </w:rPr>
        <w:t>every boss</w:t>
      </w:r>
      <w:r w:rsidRPr="00313F15">
        <w:rPr>
          <w:rStyle w:val="StyleUnderline"/>
          <w:sz w:val="20"/>
          <w:szCs w:val="20"/>
        </w:rPr>
        <w:t xml:space="preserve"> in the country </w:t>
      </w:r>
      <w:r w:rsidRPr="00313F15">
        <w:rPr>
          <w:rStyle w:val="StyleUnderline"/>
          <w:sz w:val="20"/>
          <w:szCs w:val="20"/>
          <w:highlight w:val="lightGray"/>
        </w:rPr>
        <w:t xml:space="preserve">will be </w:t>
      </w:r>
      <w:r w:rsidRPr="00313F15">
        <w:rPr>
          <w:rStyle w:val="Emphasis"/>
          <w:sz w:val="20"/>
          <w:szCs w:val="20"/>
          <w:highlight w:val="lightGray"/>
        </w:rPr>
        <w:t>tempted</w:t>
      </w:r>
      <w:r w:rsidRPr="00313F15">
        <w:rPr>
          <w:rStyle w:val="StyleUnderline"/>
          <w:sz w:val="20"/>
          <w:szCs w:val="20"/>
          <w:highlight w:val="lightGray"/>
        </w:rPr>
        <w:t xml:space="preserve"> to run the </w:t>
      </w:r>
      <w:r w:rsidRPr="00313F15">
        <w:rPr>
          <w:rStyle w:val="Emphasis"/>
          <w:sz w:val="20"/>
          <w:szCs w:val="20"/>
          <w:highlight w:val="lightGray"/>
        </w:rPr>
        <w:t>same playbook</w:t>
      </w:r>
      <w:r w:rsidRPr="00313F15">
        <w:rPr>
          <w:sz w:val="16"/>
          <w:szCs w:val="20"/>
        </w:rPr>
        <w:t>: use brutal intimidation tactics and mass layoffs to dramatically cut their workforces, obliging those who remain to work more for less.</w:t>
      </w:r>
    </w:p>
    <w:p w14:paraId="6BDD77B4" w14:textId="77777777" w:rsidR="004056A1" w:rsidRDefault="004056A1" w:rsidP="004056A1">
      <w:pPr>
        <w:pStyle w:val="Heading4"/>
      </w:pPr>
      <w:r>
        <w:t xml:space="preserve">Lack of </w:t>
      </w:r>
      <w:r>
        <w:rPr>
          <w:u w:val="single"/>
        </w:rPr>
        <w:t>social leverage</w:t>
      </w:r>
      <w:r>
        <w:t xml:space="preserve"> drives workers to the right but </w:t>
      </w:r>
      <w:r>
        <w:rPr>
          <w:u w:val="single"/>
        </w:rPr>
        <w:t>restoring</w:t>
      </w:r>
      <w:r>
        <w:t xml:space="preserve"> unions guarantees </w:t>
      </w:r>
      <w:r>
        <w:rPr>
          <w:u w:val="single"/>
        </w:rPr>
        <w:t>unconditional</w:t>
      </w:r>
      <w:r>
        <w:t xml:space="preserve"> democratic victory, </w:t>
      </w:r>
      <w:r>
        <w:rPr>
          <w:u w:val="single"/>
        </w:rPr>
        <w:t>regardless</w:t>
      </w:r>
      <w:r>
        <w:t xml:space="preserve"> of who restored their rights.</w:t>
      </w:r>
    </w:p>
    <w:p w14:paraId="2A46150D" w14:textId="77777777" w:rsidR="004056A1" w:rsidRPr="00A8590E" w:rsidRDefault="004056A1" w:rsidP="004056A1">
      <w:r w:rsidRPr="00F86E9F">
        <w:rPr>
          <w:rStyle w:val="Style13ptBold"/>
        </w:rPr>
        <w:t>Newman ’23</w:t>
      </w:r>
      <w:r>
        <w:t xml:space="preserve"> [Lainey; 2023; J.D. from Harvard Law School, J.D. from University of Pennsylvania, B.A. in Government from Harvard University; Rust Belt Union Blues, “From Union Blue to Trump Red,” Ch. 5]</w:t>
      </w:r>
    </w:p>
    <w:p w14:paraId="5DA2537C" w14:textId="77777777" w:rsidR="004056A1" w:rsidRPr="006F7B1F" w:rsidRDefault="004056A1" w:rsidP="004056A1">
      <w:pPr>
        <w:rPr>
          <w:sz w:val="16"/>
        </w:rPr>
      </w:pPr>
      <w:r w:rsidRPr="001F427E">
        <w:rPr>
          <w:rStyle w:val="StyleUnderline"/>
        </w:rPr>
        <w:t xml:space="preserve">As divides and </w:t>
      </w:r>
      <w:r w:rsidRPr="009F577E">
        <w:rPr>
          <w:rStyle w:val="Emphasis"/>
          <w:highlight w:val="cyan"/>
        </w:rPr>
        <w:t>vacuums</w:t>
      </w:r>
      <w:r w:rsidRPr="001F427E">
        <w:rPr>
          <w:rStyle w:val="StyleUnderline"/>
        </w:rPr>
        <w:t xml:space="preserve"> appeared </w:t>
      </w:r>
      <w:r w:rsidRPr="009F577E">
        <w:rPr>
          <w:rStyle w:val="StyleUnderline"/>
          <w:highlight w:val="cyan"/>
        </w:rPr>
        <w:t xml:space="preserve">in </w:t>
      </w:r>
      <w:r w:rsidRPr="009F577E">
        <w:rPr>
          <w:rStyle w:val="Emphasis"/>
          <w:highlight w:val="cyan"/>
        </w:rPr>
        <w:t>once-thriving</w:t>
      </w:r>
      <w:r w:rsidRPr="009F577E">
        <w:rPr>
          <w:rStyle w:val="StyleUnderline"/>
          <w:highlight w:val="cyan"/>
        </w:rPr>
        <w:t xml:space="preserve"> industrial areas</w:t>
      </w:r>
      <w:r w:rsidRPr="006F7B1F">
        <w:rPr>
          <w:sz w:val="16"/>
        </w:rPr>
        <w:t xml:space="preserve"> of western Pennsylvania, </w:t>
      </w:r>
      <w:r w:rsidRPr="001F427E">
        <w:rPr>
          <w:rStyle w:val="StyleUnderline"/>
        </w:rPr>
        <w:t xml:space="preserve">new </w:t>
      </w:r>
      <w:r w:rsidRPr="001F427E">
        <w:rPr>
          <w:rStyle w:val="Emphasis"/>
        </w:rPr>
        <w:t>social involvements</w:t>
      </w:r>
      <w:r w:rsidRPr="001F427E">
        <w:rPr>
          <w:rStyle w:val="StyleUnderline"/>
        </w:rPr>
        <w:t xml:space="preserve"> and </w:t>
      </w:r>
      <w:r w:rsidRPr="009F577E">
        <w:rPr>
          <w:rStyle w:val="StyleUnderline"/>
          <w:highlight w:val="cyan"/>
        </w:rPr>
        <w:t>redirected</w:t>
      </w:r>
      <w:r w:rsidRPr="001F427E">
        <w:rPr>
          <w:rStyle w:val="StyleUnderline"/>
        </w:rPr>
        <w:t xml:space="preserve"> political </w:t>
      </w:r>
      <w:r w:rsidRPr="009F577E">
        <w:rPr>
          <w:rStyle w:val="Emphasis"/>
          <w:highlight w:val="cyan"/>
        </w:rPr>
        <w:t>loyalties</w:t>
      </w:r>
      <w:r w:rsidRPr="001F427E">
        <w:rPr>
          <w:rStyle w:val="StyleUnderline"/>
        </w:rPr>
        <w:t xml:space="preserve"> have taken their place</w:t>
      </w:r>
      <w:r w:rsidRPr="006F7B1F">
        <w:rPr>
          <w:sz w:val="16"/>
        </w:rPr>
        <w:t xml:space="preserve"> for many bluecollar workers, unionized or not. Of course, gross demographic shifts have </w:t>
      </w:r>
      <w:r w:rsidRPr="009F577E">
        <w:rPr>
          <w:rStyle w:val="Emphasis"/>
          <w:highlight w:val="cyan"/>
        </w:rPr>
        <w:t>undoubtedly</w:t>
      </w:r>
      <w:r w:rsidRPr="009F577E">
        <w:rPr>
          <w:rStyle w:val="StyleUnderline"/>
          <w:highlight w:val="cyan"/>
        </w:rPr>
        <w:t xml:space="preserve"> contributed to </w:t>
      </w:r>
      <w:r w:rsidRPr="009F577E">
        <w:rPr>
          <w:rStyle w:val="Emphasis"/>
          <w:highlight w:val="cyan"/>
        </w:rPr>
        <w:t>political rearrangements</w:t>
      </w:r>
      <w:r w:rsidRPr="006F7B1F">
        <w:rPr>
          <w:sz w:val="16"/>
        </w:rPr>
        <w:t>. A mass exodus of workers from the western Pennsylvania region followed the collapse of Big Steel. Despite overall U.S. population growth, for example, Washington County, home to many once-bustling industrial towns in the Monongahela Valley, had 83,251 voters in the 1976 election but 77,745 voters in 1996. Even Allegheny County, home to the revitalized city of Pittsburgh, went from 647,857 voters in the 1976 presidential election to 538,615 twenty years later. During this same era, economic and population growth occurred in the Philadelphia region, hundreds of miles away in the southeast corner of the state. Over time, western areas become less weighty in Pennsylvania politics overall.</w:t>
      </w:r>
    </w:p>
    <w:p w14:paraId="3769ABFE" w14:textId="77777777" w:rsidR="004056A1" w:rsidRPr="006F7B1F" w:rsidRDefault="004056A1" w:rsidP="004056A1">
      <w:pPr>
        <w:rPr>
          <w:sz w:val="16"/>
        </w:rPr>
      </w:pPr>
      <w:r w:rsidRPr="006F7B1F">
        <w:rPr>
          <w:sz w:val="16"/>
        </w:rPr>
        <w:t>Not only did regional populations shrink but the western Pennsylvanians who moved away also tended to be young. As one retired UE member said, “We lost all five of our children because they just left the area. There was nothing here for young people. The crumbs that were here were pretty much taken [by the unemployed]. The young people fled this area like crazy.” Some retired unionists stayed loyal to old ideals of union and Democratic Party solidarity, but political science research indicates that, in general, older individuals vote for conservative candidates at higher rates than younger people do.21 Thus, regional population losses and aging likely contributed to the conservative turn.</w:t>
      </w:r>
    </w:p>
    <w:p w14:paraId="6BF7F0FC" w14:textId="77777777" w:rsidR="004056A1" w:rsidRPr="006F7B1F" w:rsidRDefault="004056A1" w:rsidP="004056A1">
      <w:pPr>
        <w:rPr>
          <w:sz w:val="16"/>
        </w:rPr>
      </w:pPr>
      <w:r w:rsidRPr="006F7B1F">
        <w:rPr>
          <w:sz w:val="16"/>
        </w:rPr>
        <w:t xml:space="preserve">However, political shifts in most of western Pennsylvania are attributable to more than population movements and geographically uneven economic transitions. </w:t>
      </w:r>
      <w:r w:rsidRPr="009F577E">
        <w:rPr>
          <w:rStyle w:val="Emphasis"/>
          <w:highlight w:val="cyan"/>
        </w:rPr>
        <w:t>Community</w:t>
      </w:r>
      <w:r w:rsidRPr="00C957C6">
        <w:rPr>
          <w:rStyle w:val="StyleUnderline"/>
        </w:rPr>
        <w:t xml:space="preserve">-level </w:t>
      </w:r>
      <w:r w:rsidRPr="009F577E">
        <w:rPr>
          <w:rStyle w:val="StyleUnderline"/>
          <w:highlight w:val="cyan"/>
        </w:rPr>
        <w:t>reorganizations</w:t>
      </w:r>
      <w:r w:rsidRPr="00C957C6">
        <w:rPr>
          <w:rStyle w:val="StyleUnderline"/>
        </w:rPr>
        <w:t xml:space="preserve"> have also </w:t>
      </w:r>
      <w:r w:rsidRPr="009F577E">
        <w:rPr>
          <w:rStyle w:val="Emphasis"/>
          <w:highlight w:val="cyan"/>
        </w:rPr>
        <w:t>undermined Democrats</w:t>
      </w:r>
      <w:r w:rsidRPr="00C957C6">
        <w:rPr>
          <w:rStyle w:val="StyleUnderline"/>
        </w:rPr>
        <w:t xml:space="preserve"> and bolstered the political right</w:t>
      </w:r>
      <w:r w:rsidRPr="006F7B1F">
        <w:rPr>
          <w:sz w:val="16"/>
        </w:rPr>
        <w:t xml:space="preserve">—and in our view, those local reorganizations have been </w:t>
      </w:r>
      <w:r w:rsidRPr="00C957C6">
        <w:rPr>
          <w:rStyle w:val="Emphasis"/>
        </w:rPr>
        <w:t>especially important</w:t>
      </w:r>
      <w:r w:rsidRPr="00C957C6">
        <w:rPr>
          <w:rStyle w:val="StyleUnderline"/>
        </w:rPr>
        <w:t xml:space="preserve"> for steelworkers and other industrial </w:t>
      </w:r>
      <w:r w:rsidRPr="009F577E">
        <w:rPr>
          <w:rStyle w:val="Emphasis"/>
          <w:highlight w:val="cyan"/>
        </w:rPr>
        <w:t>unionists</w:t>
      </w:r>
      <w:r w:rsidRPr="006F7B1F">
        <w:rPr>
          <w:sz w:val="16"/>
        </w:rPr>
        <w:t xml:space="preserve">, whose lives once revolved around mills, union locals, and nearby associations and churches. </w:t>
      </w:r>
      <w:r w:rsidRPr="00C957C6">
        <w:rPr>
          <w:rStyle w:val="StyleUnderline"/>
        </w:rPr>
        <w:t xml:space="preserve">That </w:t>
      </w:r>
      <w:r w:rsidRPr="00C957C6">
        <w:rPr>
          <w:rStyle w:val="Emphasis"/>
        </w:rPr>
        <w:t>web</w:t>
      </w:r>
      <w:r w:rsidRPr="00C957C6">
        <w:rPr>
          <w:rStyle w:val="StyleUnderline"/>
        </w:rPr>
        <w:t xml:space="preserve"> of community groups </w:t>
      </w:r>
      <w:r w:rsidRPr="009F577E">
        <w:rPr>
          <w:rStyle w:val="Emphasis"/>
          <w:highlight w:val="cyan"/>
        </w:rPr>
        <w:t>reinforced peer ties</w:t>
      </w:r>
      <w:r w:rsidRPr="00C957C6">
        <w:rPr>
          <w:rStyle w:val="StyleUnderline"/>
        </w:rPr>
        <w:t xml:space="preserve"> that fostered the midcentury “</w:t>
      </w:r>
      <w:r w:rsidRPr="00C957C6">
        <w:rPr>
          <w:rStyle w:val="Emphasis"/>
        </w:rPr>
        <w:t>union man</w:t>
      </w:r>
      <w:r w:rsidRPr="00C957C6">
        <w:rPr>
          <w:rStyle w:val="StyleUnderline"/>
        </w:rPr>
        <w:t xml:space="preserve">” outlook and Democratic Party </w:t>
      </w:r>
      <w:r w:rsidRPr="00C957C6">
        <w:rPr>
          <w:rStyle w:val="Emphasis"/>
        </w:rPr>
        <w:t>loyalties</w:t>
      </w:r>
      <w:r w:rsidRPr="006F7B1F">
        <w:rPr>
          <w:sz w:val="16"/>
        </w:rPr>
        <w:t xml:space="preserve">. As a current Republican Party chair we interviewed acknowledged, “I was a Democrat most of my life . . . because this was a Democratic county. . . . It </w:t>
      </w:r>
      <w:r w:rsidRPr="009F577E">
        <w:rPr>
          <w:rStyle w:val="Emphasis"/>
          <w:highlight w:val="cyan"/>
        </w:rPr>
        <w:t>didn’t matter</w:t>
      </w:r>
      <w:r w:rsidRPr="00C957C6">
        <w:rPr>
          <w:rStyle w:val="StyleUnderline"/>
        </w:rPr>
        <w:t xml:space="preserve"> what the person did, [</w:t>
      </w:r>
      <w:r w:rsidRPr="009F577E">
        <w:rPr>
          <w:rStyle w:val="Emphasis"/>
          <w:highlight w:val="cyan"/>
        </w:rPr>
        <w:t>workers</w:t>
      </w:r>
      <w:r w:rsidRPr="00C957C6">
        <w:rPr>
          <w:rStyle w:val="StyleUnderline"/>
        </w:rPr>
        <w:t xml:space="preserve">] </w:t>
      </w:r>
      <w:r w:rsidRPr="009F577E">
        <w:rPr>
          <w:rStyle w:val="StyleUnderline"/>
          <w:highlight w:val="cyan"/>
        </w:rPr>
        <w:t xml:space="preserve">would just </w:t>
      </w:r>
      <w:r w:rsidRPr="009F577E">
        <w:rPr>
          <w:rStyle w:val="Emphasis"/>
          <w:highlight w:val="cyan"/>
        </w:rPr>
        <w:t>vote Democrat</w:t>
      </w:r>
      <w:r w:rsidRPr="009F577E">
        <w:rPr>
          <w:rStyle w:val="StyleUnderline"/>
          <w:highlight w:val="cyan"/>
        </w:rPr>
        <w:t>.</w:t>
      </w:r>
      <w:r w:rsidRPr="00E16AD5">
        <w:rPr>
          <w:rStyle w:val="StyleUnderline"/>
        </w:rPr>
        <w:t xml:space="preserve"> They </w:t>
      </w:r>
      <w:r w:rsidRPr="009F577E">
        <w:rPr>
          <w:rStyle w:val="Emphasis"/>
          <w:sz w:val="44"/>
          <w:szCs w:val="44"/>
          <w:highlight w:val="cyan"/>
        </w:rPr>
        <w:t>didn’t look at the person</w:t>
      </w:r>
      <w:r w:rsidRPr="00E16AD5">
        <w:rPr>
          <w:rStyle w:val="StyleUnderline"/>
        </w:rPr>
        <w:t xml:space="preserve">, they just </w:t>
      </w:r>
      <w:r w:rsidRPr="00E16AD5">
        <w:rPr>
          <w:rStyle w:val="Emphasis"/>
        </w:rPr>
        <w:t>voted Democrat</w:t>
      </w:r>
      <w:r w:rsidRPr="006F7B1F">
        <w:rPr>
          <w:sz w:val="16"/>
        </w:rPr>
        <w:t xml:space="preserve">.” But by now, </w:t>
      </w:r>
      <w:r w:rsidRPr="009F577E">
        <w:rPr>
          <w:rStyle w:val="Emphasis"/>
          <w:highlight w:val="cyan"/>
        </w:rPr>
        <w:t>support</w:t>
      </w:r>
      <w:r w:rsidRPr="00835D6A">
        <w:rPr>
          <w:rStyle w:val="StyleUnderline"/>
        </w:rPr>
        <w:t xml:space="preserve"> for unions and voting for Democrats are </w:t>
      </w:r>
      <w:r w:rsidRPr="009F577E">
        <w:rPr>
          <w:rStyle w:val="Emphasis"/>
          <w:highlight w:val="cyan"/>
        </w:rPr>
        <w:t>no longer auto</w:t>
      </w:r>
      <w:r w:rsidRPr="00835D6A">
        <w:rPr>
          <w:rStyle w:val="StyleUnderline"/>
        </w:rPr>
        <w:t>matic</w:t>
      </w:r>
      <w:r w:rsidRPr="006F7B1F">
        <w:rPr>
          <w:sz w:val="16"/>
        </w:rPr>
        <w:t xml:space="preserve">. Rank-and-file union members now routinely </w:t>
      </w:r>
      <w:r w:rsidRPr="009F577E">
        <w:rPr>
          <w:rStyle w:val="Emphasis"/>
          <w:highlight w:val="cyan"/>
        </w:rPr>
        <w:t>ignore</w:t>
      </w:r>
      <w:r w:rsidRPr="009F577E">
        <w:rPr>
          <w:rStyle w:val="StyleUnderline"/>
          <w:highlight w:val="cyan"/>
        </w:rPr>
        <w:t xml:space="preserve"> higher-level union</w:t>
      </w:r>
      <w:r w:rsidRPr="00835D6A">
        <w:rPr>
          <w:rStyle w:val="StyleUnderline"/>
        </w:rPr>
        <w:t xml:space="preserve"> leaders </w:t>
      </w:r>
      <w:r w:rsidRPr="009F577E">
        <w:rPr>
          <w:rStyle w:val="StyleUnderline"/>
          <w:highlight w:val="cyan"/>
        </w:rPr>
        <w:t xml:space="preserve">who </w:t>
      </w:r>
      <w:r w:rsidRPr="009F577E">
        <w:rPr>
          <w:rStyle w:val="Emphasis"/>
          <w:highlight w:val="cyan"/>
        </w:rPr>
        <w:t>endorse Dem</w:t>
      </w:r>
      <w:r w:rsidRPr="00835D6A">
        <w:rPr>
          <w:rStyle w:val="StyleUnderline"/>
        </w:rPr>
        <w:t>ocrat</w:t>
      </w:r>
      <w:r w:rsidRPr="009F577E">
        <w:rPr>
          <w:rStyle w:val="StyleUnderline"/>
          <w:highlight w:val="cyan"/>
        </w:rPr>
        <w:t>s</w:t>
      </w:r>
      <w:r w:rsidRPr="006F7B1F">
        <w:rPr>
          <w:sz w:val="16"/>
        </w:rPr>
        <w:t xml:space="preserve"> and vote instead for Republicans. This has happened, we argue, as </w:t>
      </w:r>
      <w:r w:rsidRPr="00835D6A">
        <w:rPr>
          <w:rStyle w:val="StyleUnderline"/>
        </w:rPr>
        <w:t xml:space="preserve">workers have become </w:t>
      </w:r>
      <w:r w:rsidRPr="00835D6A">
        <w:rPr>
          <w:rStyle w:val="Emphasis"/>
        </w:rPr>
        <w:t>more involved</w:t>
      </w:r>
      <w:r w:rsidRPr="006F7B1F">
        <w:rPr>
          <w:sz w:val="16"/>
        </w:rPr>
        <w:t xml:space="preserve"> with nonunion community organizations </w:t>
      </w:r>
      <w:r w:rsidRPr="009F577E">
        <w:rPr>
          <w:rStyle w:val="StyleUnderline"/>
          <w:highlight w:val="cyan"/>
        </w:rPr>
        <w:t xml:space="preserve">propagating </w:t>
      </w:r>
      <w:r w:rsidRPr="009F577E">
        <w:rPr>
          <w:rStyle w:val="Emphasis"/>
          <w:highlight w:val="cyan"/>
        </w:rPr>
        <w:t>right-wing</w:t>
      </w:r>
      <w:r w:rsidRPr="00835D6A">
        <w:rPr>
          <w:rStyle w:val="StyleUnderline"/>
        </w:rPr>
        <w:t xml:space="preserve"> outlooks that reinforce many </w:t>
      </w:r>
      <w:r w:rsidRPr="00835D6A">
        <w:rPr>
          <w:rStyle w:val="Emphasis"/>
        </w:rPr>
        <w:t>simmering resentments</w:t>
      </w:r>
      <w:r w:rsidRPr="006F7B1F">
        <w:rPr>
          <w:sz w:val="16"/>
        </w:rPr>
        <w:t xml:space="preserve"> of big cities and Democrats. We do not argue that new ties and loyalties matter instead of demographic and economic shifts, but we do maintain that </w:t>
      </w:r>
      <w:r w:rsidRPr="00835D6A">
        <w:rPr>
          <w:rStyle w:val="Emphasis"/>
        </w:rPr>
        <w:t>social network</w:t>
      </w:r>
      <w:r w:rsidRPr="00835D6A">
        <w:rPr>
          <w:rStyle w:val="StyleUnderline"/>
        </w:rPr>
        <w:t xml:space="preserve"> reorganizations interacted with and </w:t>
      </w:r>
      <w:r w:rsidRPr="00835D6A">
        <w:rPr>
          <w:rStyle w:val="Emphasis"/>
        </w:rPr>
        <w:t>reinforced</w:t>
      </w:r>
      <w:r w:rsidRPr="00835D6A">
        <w:rPr>
          <w:rStyle w:val="StyleUnderline"/>
        </w:rPr>
        <w:t xml:space="preserve"> larger </w:t>
      </w:r>
      <w:r w:rsidRPr="00835D6A">
        <w:rPr>
          <w:rStyle w:val="Emphasis"/>
        </w:rPr>
        <w:t>macro-level trends</w:t>
      </w:r>
      <w:r w:rsidRPr="00835D6A">
        <w:rPr>
          <w:rStyle w:val="StyleUnderline"/>
        </w:rPr>
        <w:t xml:space="preserve"> and transformations</w:t>
      </w:r>
      <w:r w:rsidRPr="006F7B1F">
        <w:rPr>
          <w:sz w:val="16"/>
        </w:rPr>
        <w:t>.</w:t>
      </w:r>
    </w:p>
    <w:p w14:paraId="21E4D8DA" w14:textId="77777777" w:rsidR="004056A1" w:rsidRPr="006F7B1F" w:rsidRDefault="004056A1" w:rsidP="004056A1">
      <w:pPr>
        <w:rPr>
          <w:sz w:val="16"/>
        </w:rPr>
      </w:pPr>
      <w:r w:rsidRPr="006F7B1F">
        <w:rPr>
          <w:sz w:val="16"/>
        </w:rPr>
        <w:t xml:space="preserve">Today’s locally influential western Pennsylvania groups lean toward conservative priorities. We build on the previous chapter’s discussion of churches and gun groups to show that newly intensified and politically charged ties involve gun rights associations and Tea Party affiliations as well as prolife churches and a wider array of more recently expanding far-right networks— all of them increasingly intertwined with energized </w:t>
      </w:r>
      <w:r w:rsidRPr="009F577E">
        <w:rPr>
          <w:rStyle w:val="StyleUnderline"/>
          <w:highlight w:val="cyan"/>
        </w:rPr>
        <w:t xml:space="preserve">local </w:t>
      </w:r>
      <w:r w:rsidRPr="009F577E">
        <w:rPr>
          <w:rStyle w:val="Emphasis"/>
          <w:highlight w:val="cyan"/>
        </w:rPr>
        <w:t>GOP org</w:t>
      </w:r>
      <w:r w:rsidRPr="009F577E">
        <w:rPr>
          <w:rStyle w:val="StyleUnderline"/>
        </w:rPr>
        <w:t>anization</w:t>
      </w:r>
      <w:r w:rsidRPr="009F577E">
        <w:rPr>
          <w:rStyle w:val="Emphasis"/>
          <w:highlight w:val="cyan"/>
        </w:rPr>
        <w:t>s</w:t>
      </w:r>
      <w:r w:rsidRPr="009F577E">
        <w:rPr>
          <w:sz w:val="16"/>
          <w:highlight w:val="cyan"/>
        </w:rPr>
        <w:t>.</w:t>
      </w:r>
      <w:r w:rsidRPr="006F7B1F">
        <w:rPr>
          <w:sz w:val="16"/>
        </w:rPr>
        <w:t xml:space="preserve"> This </w:t>
      </w:r>
      <w:r w:rsidRPr="00835D6A">
        <w:rPr>
          <w:rStyle w:val="Emphasis"/>
        </w:rPr>
        <w:t>interlocking</w:t>
      </w:r>
      <w:r w:rsidRPr="00835D6A">
        <w:rPr>
          <w:rStyle w:val="StyleUnderline"/>
        </w:rPr>
        <w:t xml:space="preserve"> array of local groups has a </w:t>
      </w:r>
      <w:r w:rsidRPr="009F577E">
        <w:rPr>
          <w:rStyle w:val="Emphasis"/>
          <w:highlight w:val="cyan"/>
        </w:rPr>
        <w:t>disproportional influence</w:t>
      </w:r>
      <w:r w:rsidRPr="009F577E">
        <w:rPr>
          <w:rStyle w:val="StyleUnderline"/>
          <w:highlight w:val="cyan"/>
        </w:rPr>
        <w:t xml:space="preserve"> on</w:t>
      </w:r>
      <w:r w:rsidRPr="00835D6A">
        <w:rPr>
          <w:rStyle w:val="StyleUnderline"/>
        </w:rPr>
        <w:t xml:space="preserve"> the social, political, and </w:t>
      </w:r>
      <w:r w:rsidRPr="009F577E">
        <w:rPr>
          <w:rStyle w:val="Emphasis"/>
          <w:highlight w:val="cyan"/>
        </w:rPr>
        <w:t>regional identities</w:t>
      </w:r>
      <w:r w:rsidRPr="00835D6A">
        <w:rPr>
          <w:rStyle w:val="StyleUnderline"/>
        </w:rPr>
        <w:t xml:space="preserve"> of workers, </w:t>
      </w:r>
      <w:r w:rsidRPr="009F577E">
        <w:rPr>
          <w:rStyle w:val="StyleUnderline"/>
          <w:highlight w:val="cyan"/>
        </w:rPr>
        <w:t xml:space="preserve">in </w:t>
      </w:r>
      <w:r w:rsidRPr="009F577E">
        <w:rPr>
          <w:rStyle w:val="Emphasis"/>
          <w:highlight w:val="cyan"/>
        </w:rPr>
        <w:t>contrast</w:t>
      </w:r>
      <w:r w:rsidRPr="009F577E">
        <w:rPr>
          <w:rStyle w:val="StyleUnderline"/>
          <w:highlight w:val="cyan"/>
        </w:rPr>
        <w:t xml:space="preserve"> to</w:t>
      </w:r>
      <w:r w:rsidRPr="00835D6A">
        <w:rPr>
          <w:rStyle w:val="StyleUnderline"/>
        </w:rPr>
        <w:t xml:space="preserve"> the situation decades ago </w:t>
      </w:r>
      <w:r w:rsidRPr="009F577E">
        <w:rPr>
          <w:rStyle w:val="StyleUnderline"/>
          <w:highlight w:val="cyan"/>
        </w:rPr>
        <w:t xml:space="preserve">when </w:t>
      </w:r>
      <w:r w:rsidRPr="009F577E">
        <w:rPr>
          <w:rStyle w:val="Emphasis"/>
          <w:highlight w:val="cyan"/>
        </w:rPr>
        <w:t>organized labor</w:t>
      </w:r>
      <w:r w:rsidRPr="009F577E">
        <w:rPr>
          <w:rStyle w:val="StyleUnderline"/>
          <w:highlight w:val="cyan"/>
        </w:rPr>
        <w:t xml:space="preserve"> had a </w:t>
      </w:r>
      <w:r w:rsidRPr="009F577E">
        <w:rPr>
          <w:rStyle w:val="Emphasis"/>
          <w:highlight w:val="cyan"/>
        </w:rPr>
        <w:t>cornerstone</w:t>
      </w:r>
      <w:r w:rsidRPr="00835D6A">
        <w:rPr>
          <w:rStyle w:val="StyleUnderline"/>
        </w:rPr>
        <w:t xml:space="preserve"> role in the region</w:t>
      </w:r>
      <w:r w:rsidRPr="006F7B1F">
        <w:rPr>
          <w:sz w:val="16"/>
        </w:rPr>
        <w:t>. As many towns and cities withered and the i</w:t>
      </w:r>
      <w:r w:rsidRPr="00D05546">
        <w:rPr>
          <w:rStyle w:val="StyleUnderline"/>
        </w:rPr>
        <w:t xml:space="preserve">nfluence of labor </w:t>
      </w:r>
      <w:r w:rsidRPr="009F577E">
        <w:rPr>
          <w:rStyle w:val="Emphasis"/>
          <w:highlight w:val="cyan"/>
        </w:rPr>
        <w:t>unions</w:t>
      </w:r>
      <w:r w:rsidRPr="006F7B1F">
        <w:rPr>
          <w:sz w:val="16"/>
        </w:rPr>
        <w:t xml:space="preserve"> (especially industrial unions) </w:t>
      </w:r>
      <w:r w:rsidRPr="006B7824">
        <w:rPr>
          <w:rStyle w:val="StyleUnderline"/>
        </w:rPr>
        <w:t xml:space="preserve">advocating for working people </w:t>
      </w:r>
      <w:r w:rsidRPr="009F577E">
        <w:rPr>
          <w:rStyle w:val="Emphasis"/>
          <w:highlight w:val="cyan"/>
        </w:rPr>
        <w:t>declined</w:t>
      </w:r>
      <w:r w:rsidRPr="006B7824">
        <w:rPr>
          <w:rStyle w:val="StyleUnderline"/>
        </w:rPr>
        <w:t>,</w:t>
      </w:r>
      <w:r w:rsidRPr="006F7B1F">
        <w:rPr>
          <w:sz w:val="16"/>
        </w:rPr>
        <w:t xml:space="preserve"> many western Pennsylvania workers and their families and neighbors </w:t>
      </w:r>
      <w:r w:rsidRPr="009F577E">
        <w:rPr>
          <w:rStyle w:val="Emphasis"/>
          <w:highlight w:val="cyan"/>
        </w:rPr>
        <w:t>turned elsewhere</w:t>
      </w:r>
      <w:r w:rsidRPr="009F577E">
        <w:rPr>
          <w:rStyle w:val="StyleUnderline"/>
          <w:highlight w:val="cyan"/>
        </w:rPr>
        <w:t xml:space="preserve"> for</w:t>
      </w:r>
      <w:r w:rsidRPr="006B7824">
        <w:rPr>
          <w:rStyle w:val="StyleUnderline"/>
        </w:rPr>
        <w:t xml:space="preserve"> social and political </w:t>
      </w:r>
      <w:r w:rsidRPr="009F577E">
        <w:rPr>
          <w:rStyle w:val="Emphasis"/>
          <w:highlight w:val="cyan"/>
        </w:rPr>
        <w:t>connections</w:t>
      </w:r>
      <w:r w:rsidRPr="006B7824">
        <w:rPr>
          <w:rStyle w:val="StyleUnderline"/>
        </w:rPr>
        <w:t xml:space="preserve"> and inspiration</w:t>
      </w:r>
      <w:r w:rsidRPr="006F7B1F">
        <w:rPr>
          <w:sz w:val="16"/>
        </w:rPr>
        <w:t>.</w:t>
      </w:r>
    </w:p>
    <w:p w14:paraId="635FECD9" w14:textId="77777777" w:rsidR="004056A1" w:rsidRPr="006F7B1F" w:rsidRDefault="004056A1" w:rsidP="004056A1">
      <w:pPr>
        <w:rPr>
          <w:sz w:val="16"/>
        </w:rPr>
      </w:pPr>
      <w:r w:rsidRPr="006F7B1F">
        <w:rPr>
          <w:sz w:val="16"/>
        </w:rPr>
        <w:t>Gun Clubs and Networks</w:t>
      </w:r>
    </w:p>
    <w:p w14:paraId="720E2FDF" w14:textId="77777777" w:rsidR="004056A1" w:rsidRPr="006F7B1F" w:rsidRDefault="004056A1" w:rsidP="004056A1">
      <w:pPr>
        <w:rPr>
          <w:sz w:val="16"/>
        </w:rPr>
      </w:pPr>
      <w:r w:rsidRPr="006F7B1F">
        <w:rPr>
          <w:sz w:val="16"/>
        </w:rPr>
        <w:t>In the 2000 election year, the Los Angeles Times reported on Rust Belt union members struggling to decide between voting for the Democratic candidate, Al Gore, and the Republican candidate, George Bush Jr. “The gun issue is the issue, definitely,” said one United Dairy and Bakery Workers member from Saginaw, Michigan. “If Gore was elected there would be no Second Amendment, cut and dried.”22 In 2000, internal labor polling found that more than 40 percent of union members were  sympathetic to the National Rifle Association (NRA).23 In this same election year, J.  J. Barry and Edwin Hill—the international president and international secretary-treasurer of IBEW, respectively—wrote a letter to members in the union’s monthly magazine entitled “Your Vote Belongs to You—Use It Well.” In it, they recognized the different civic and political allegiances pulling on IBEW members, saying, “Being an IBEW member is only part of our identity. We are active in religious groups, gun clubs, civic organizations, fraternal lodges, and, yes, politics.”24 They end the letter by urging members, first and foremost to vote but to bear in mind the union when making their decision. By 2000, when this letter and the aforementioned Los Angeles Times article were written, the NRA and AFL-CIO— contending for workers’ attention and loyalties—were the two most influential associations in many industrial communities across the Rust Belt and beyond. Long before the rise of Trump, in short, unions were going head-to-head with the NRA—along with the politically involved local gun clubs to which unionists belonged—to win the votes of those who were often members of both.</w:t>
      </w:r>
    </w:p>
    <w:p w14:paraId="254F858F" w14:textId="77777777" w:rsidR="004056A1" w:rsidRPr="006F7B1F" w:rsidRDefault="004056A1" w:rsidP="004056A1">
      <w:pPr>
        <w:rPr>
          <w:sz w:val="16"/>
        </w:rPr>
      </w:pPr>
      <w:r w:rsidRPr="006F7B1F">
        <w:rPr>
          <w:sz w:val="16"/>
        </w:rPr>
        <w:t>Local unions have recently used the tools in their arsenal— such as newsletters and recreational opportunities among members—to push back on the NRA’s influence over members’ political loyalties. In the fall 2020 issue of the IBEW Local 5  newsletter, business manager Michael Dunleavy addresses the gun issue directly in his recurring column, the “Business Manager’s Corner”:</w:t>
      </w:r>
    </w:p>
    <w:p w14:paraId="76C3890D" w14:textId="77777777" w:rsidR="004056A1" w:rsidRPr="006F7B1F" w:rsidRDefault="004056A1" w:rsidP="004056A1">
      <w:pPr>
        <w:ind w:left="720"/>
        <w:rPr>
          <w:sz w:val="16"/>
        </w:rPr>
      </w:pPr>
      <w:r w:rsidRPr="006F7B1F">
        <w:rPr>
          <w:sz w:val="16"/>
        </w:rPr>
        <w:t>If the Second Amendment is your issue, it has already been affirmed by the Supreme Court that you have the right to bear arms. With the current six to three majority and the younger age of the conservative members of the Court, this right is guaranteed going forward so there is no need to vote against what is best for you, your family and your fellow Union Members economically. An interesting fact is that guns have only been confiscated two times in American history; both times under Republican Presidents most recently during Hurricane Katrina in New Orleans when George Bush (43) was President and Louisiana had a Republican Governor.25</w:t>
      </w:r>
    </w:p>
    <w:p w14:paraId="466DAA37" w14:textId="77777777" w:rsidR="004056A1" w:rsidRPr="006F7B1F" w:rsidRDefault="004056A1" w:rsidP="004056A1">
      <w:pPr>
        <w:rPr>
          <w:sz w:val="16"/>
        </w:rPr>
      </w:pPr>
      <w:r w:rsidRPr="006F7B1F">
        <w:rPr>
          <w:sz w:val="16"/>
        </w:rPr>
        <w:t xml:space="preserve">This column nicely epitomizes a kind of defensive union accommodation to progun politics. In a sense, contemporary unions are trying to push guns back into the more apolitical social space they once held for many of their members. Although long part of working-class social life, </w:t>
      </w:r>
      <w:r w:rsidRPr="009F577E">
        <w:rPr>
          <w:rStyle w:val="StyleUnderline"/>
          <w:highlight w:val="cyan"/>
        </w:rPr>
        <w:t>guns</w:t>
      </w:r>
      <w:r w:rsidRPr="006731F0">
        <w:rPr>
          <w:rStyle w:val="StyleUnderline"/>
        </w:rPr>
        <w:t xml:space="preserve"> were </w:t>
      </w:r>
      <w:r w:rsidRPr="009F577E">
        <w:rPr>
          <w:rStyle w:val="Emphasis"/>
          <w:highlight w:val="cyan"/>
        </w:rPr>
        <w:t>not always</w:t>
      </w:r>
      <w:r w:rsidRPr="006731F0">
        <w:rPr>
          <w:rStyle w:val="StyleUnderline"/>
        </w:rPr>
        <w:t xml:space="preserve"> a top </w:t>
      </w:r>
      <w:r w:rsidRPr="009F577E">
        <w:rPr>
          <w:rStyle w:val="Emphasis"/>
          <w:highlight w:val="cyan"/>
        </w:rPr>
        <w:t>political flashpoint</w:t>
      </w:r>
      <w:r w:rsidRPr="006731F0">
        <w:rPr>
          <w:rStyle w:val="StyleUnderline"/>
        </w:rPr>
        <w:t xml:space="preserve">, and gun organizations were </w:t>
      </w:r>
      <w:r w:rsidRPr="009F577E">
        <w:rPr>
          <w:rStyle w:val="Emphasis"/>
          <w:highlight w:val="cyan"/>
        </w:rPr>
        <w:t>historically not able</w:t>
      </w:r>
      <w:r w:rsidRPr="009F577E">
        <w:rPr>
          <w:rStyle w:val="StyleUnderline"/>
          <w:highlight w:val="cyan"/>
        </w:rPr>
        <w:t xml:space="preserve"> to</w:t>
      </w:r>
      <w:r w:rsidRPr="006731F0">
        <w:rPr>
          <w:rStyle w:val="StyleUnderline"/>
        </w:rPr>
        <w:t xml:space="preserve"> rival or </w:t>
      </w:r>
      <w:r w:rsidRPr="009F577E">
        <w:rPr>
          <w:rStyle w:val="Emphasis"/>
          <w:highlight w:val="cyan"/>
        </w:rPr>
        <w:t>replace union</w:t>
      </w:r>
      <w:r w:rsidRPr="009F577E">
        <w:rPr>
          <w:rStyle w:val="StyleUnderline"/>
          <w:highlight w:val="cyan"/>
        </w:rPr>
        <w:t xml:space="preserve"> influences</w:t>
      </w:r>
      <w:r w:rsidRPr="006F7B1F">
        <w:rPr>
          <w:sz w:val="16"/>
        </w:rPr>
        <w:t>. Indeed, for much of the first century of its existence, the NRA itself was mainly concerned with instructing gun owners on how to shoot accurately and even had other priorities, such as wildlife conservation.26</w:t>
      </w:r>
    </w:p>
    <w:p w14:paraId="7827C86F" w14:textId="77777777" w:rsidR="004056A1" w:rsidRPr="006F7B1F" w:rsidRDefault="004056A1" w:rsidP="004056A1">
      <w:pPr>
        <w:rPr>
          <w:sz w:val="16"/>
        </w:rPr>
      </w:pPr>
      <w:r w:rsidRPr="006F7B1F">
        <w:rPr>
          <w:sz w:val="16"/>
        </w:rPr>
        <w:t>The NRA’s mission abruptly changed in the late 1970s, however, when a dissatisfied contingent of the organization overthrew the traditional leadership at the 1977 annual conference.27 Since then, the organization has become increasingly political and more closely tied to gun manufacturers looking to sell more powerful armaments, guns, and gear, and aligning almost exclusively to a more rightward-leaning Republican Party. The NRA now gives huge donations to political candidates, spends millions on legislative lobbying, gives “grades” to elected officials based on their stance on gun rights, and encourages its members to prioritize gun issues when they go to the polls. In addition, ethnographic research on NRA-sponsored gun safety training and recreational activities finds that these programs convey important moral messages about the meaning of good citizenship, portraying gun enthusiasts as citizens who care about protecting their communities, families, and the nation.28 Just as unions once did much more effectively than they do today, the NRA links national and state politics and policies to local socially embedded identities and moral outlooks.</w:t>
      </w:r>
    </w:p>
    <w:p w14:paraId="29413CF7" w14:textId="77777777" w:rsidR="004056A1" w:rsidRPr="006F7B1F" w:rsidRDefault="004056A1" w:rsidP="004056A1">
      <w:pPr>
        <w:rPr>
          <w:sz w:val="16"/>
        </w:rPr>
      </w:pPr>
      <w:r w:rsidRPr="006F7B1F">
        <w:rPr>
          <w:sz w:val="16"/>
        </w:rPr>
        <w:t>As we learned in chapter 4, gun clubs in western Pennsylvania have become more central as alternative community institutions have dwindled. They continue to teach and promote safe gun stewardship, and they also help keep people in touch with one another. As one retired steelworker said:</w:t>
      </w:r>
    </w:p>
    <w:p w14:paraId="46CCA646" w14:textId="77777777" w:rsidR="004056A1" w:rsidRPr="006F7B1F" w:rsidRDefault="004056A1" w:rsidP="004056A1">
      <w:pPr>
        <w:ind w:left="720"/>
        <w:rPr>
          <w:sz w:val="16"/>
        </w:rPr>
      </w:pPr>
      <w:r w:rsidRPr="006F7B1F">
        <w:rPr>
          <w:sz w:val="16"/>
        </w:rPr>
        <w:t>I see [the guys I used to work with] every so often. I saw one guy over at the gun club, every time [we see each other] we tell stories [about the mill], we just laugh our butts off. . . . The gun club I went to was up in Washington Township in Belle Vernon. But the whole part about it was that it was basically a big bar, you basically go there to socialize. It’s not because it was a gun club, it could’ve been anything.</w:t>
      </w:r>
    </w:p>
    <w:p w14:paraId="34139D67" w14:textId="77777777" w:rsidR="004056A1" w:rsidRPr="006F7B1F" w:rsidRDefault="004056A1" w:rsidP="004056A1">
      <w:pPr>
        <w:rPr>
          <w:sz w:val="16"/>
        </w:rPr>
      </w:pPr>
      <w:r w:rsidRPr="006F7B1F">
        <w:rPr>
          <w:sz w:val="16"/>
        </w:rPr>
        <w:t>From this interviewee’s perspective, the function of the gun club is not as important as the fact that it brought people together. He went on to say that the gun club might as well have been a Lithuanian club. Because many ethnic and other communityoriented organizations are no longer present in the region, gun clubs have become a hub for community engagement. The current Democratic Party chair in a western Pennsylvania county— who is a former building trades union member and from a family of coal miners—affirmed that gun clubs function as social gathering places. “The gun clubs are a place to go to drink on Sundays when the bar is closed. [Many] people who belong are social members. It’s kind of a drinking club,” he explained. Many gun clubs have capitalized on their recent role of fostering member-to-member relationships by broadening the scope of the club to include other activities.</w:t>
      </w:r>
    </w:p>
    <w:p w14:paraId="6F8A4751" w14:textId="77777777" w:rsidR="004056A1" w:rsidRPr="006F7B1F" w:rsidRDefault="004056A1" w:rsidP="004056A1">
      <w:pPr>
        <w:rPr>
          <w:sz w:val="16"/>
        </w:rPr>
      </w:pPr>
      <w:r w:rsidRPr="006F7B1F">
        <w:rPr>
          <w:sz w:val="16"/>
        </w:rPr>
        <w:t xml:space="preserve">It might seem innocuous that </w:t>
      </w:r>
      <w:r w:rsidRPr="00215B26">
        <w:rPr>
          <w:rStyle w:val="StyleUnderline"/>
        </w:rPr>
        <w:t xml:space="preserve">community </w:t>
      </w:r>
      <w:r w:rsidRPr="009F577E">
        <w:rPr>
          <w:rStyle w:val="Emphasis"/>
          <w:highlight w:val="cyan"/>
        </w:rPr>
        <w:t>social interactions</w:t>
      </w:r>
      <w:r w:rsidRPr="00215B26">
        <w:rPr>
          <w:rStyle w:val="StyleUnderline"/>
        </w:rPr>
        <w:t xml:space="preserve"> are </w:t>
      </w:r>
      <w:r w:rsidRPr="009F577E">
        <w:rPr>
          <w:rStyle w:val="StyleUnderline"/>
          <w:highlight w:val="cyan"/>
        </w:rPr>
        <w:t>now</w:t>
      </w:r>
      <w:r w:rsidRPr="00215B26">
        <w:rPr>
          <w:rStyle w:val="StyleUnderline"/>
        </w:rPr>
        <w:t xml:space="preserve"> occurring </w:t>
      </w:r>
      <w:r w:rsidRPr="009F577E">
        <w:rPr>
          <w:rStyle w:val="StyleUnderline"/>
          <w:highlight w:val="cyan"/>
        </w:rPr>
        <w:t xml:space="preserve">at </w:t>
      </w:r>
      <w:r w:rsidRPr="009F577E">
        <w:rPr>
          <w:rStyle w:val="Emphasis"/>
          <w:highlight w:val="cyan"/>
        </w:rPr>
        <w:t>gun clubs</w:t>
      </w:r>
      <w:r w:rsidRPr="00215B26">
        <w:rPr>
          <w:rStyle w:val="StyleUnderline"/>
        </w:rPr>
        <w:t xml:space="preserve"> rather than in </w:t>
      </w:r>
      <w:r w:rsidRPr="00215B26">
        <w:rPr>
          <w:rStyle w:val="Emphasis"/>
        </w:rPr>
        <w:t>union</w:t>
      </w:r>
      <w:r w:rsidRPr="00215B26">
        <w:rPr>
          <w:rStyle w:val="StyleUnderline"/>
        </w:rPr>
        <w:t xml:space="preserve"> halls</w:t>
      </w:r>
      <w:r w:rsidRPr="006F7B1F">
        <w:rPr>
          <w:sz w:val="16"/>
        </w:rPr>
        <w:t xml:space="preserve"> or ethnic clubs, but there are </w:t>
      </w:r>
      <w:r w:rsidRPr="00215B26">
        <w:rPr>
          <w:rStyle w:val="StyleUnderline"/>
        </w:rPr>
        <w:t xml:space="preserve">critical </w:t>
      </w:r>
      <w:r w:rsidRPr="00215B26">
        <w:rPr>
          <w:rStyle w:val="Emphasis"/>
        </w:rPr>
        <w:t>political side effects</w:t>
      </w:r>
      <w:r w:rsidRPr="00215B26">
        <w:rPr>
          <w:rStyle w:val="StyleUnderline"/>
        </w:rPr>
        <w:t xml:space="preserve"> of this transition</w:t>
      </w:r>
      <w:r w:rsidRPr="006F7B1F">
        <w:rPr>
          <w:sz w:val="16"/>
        </w:rPr>
        <w:t xml:space="preserve">. Many of the hundreds of gun clubs in the western Pennsylvania region receive grant money or other perks from the NRA or its Pennsylvania affiliate, and their websites often include links to the NRA website or provide instructions about how to join. In chapter 4, we gave the example of one western Pennsylvania gun club that requires individual membership in the NRA in order to be eligible to join the gun club. </w:t>
      </w:r>
      <w:r w:rsidRPr="009F577E">
        <w:rPr>
          <w:rStyle w:val="Emphasis"/>
          <w:highlight w:val="cyan"/>
        </w:rPr>
        <w:t>Hand in hand</w:t>
      </w:r>
      <w:r w:rsidRPr="009F577E">
        <w:rPr>
          <w:rStyle w:val="StyleUnderline"/>
          <w:highlight w:val="cyan"/>
        </w:rPr>
        <w:t xml:space="preserve"> with</w:t>
      </w:r>
      <w:r w:rsidRPr="00D366CE">
        <w:rPr>
          <w:rStyle w:val="StyleUnderline"/>
        </w:rPr>
        <w:t xml:space="preserve"> such links go </w:t>
      </w:r>
      <w:r w:rsidRPr="009F577E">
        <w:rPr>
          <w:rStyle w:val="Emphasis"/>
          <w:highlight w:val="cyan"/>
        </w:rPr>
        <w:t>political messages</w:t>
      </w:r>
      <w:r w:rsidRPr="00D366CE">
        <w:rPr>
          <w:rStyle w:val="StyleUnderline"/>
        </w:rPr>
        <w:t xml:space="preserve"> because many club </w:t>
      </w:r>
      <w:r w:rsidRPr="00D366CE">
        <w:rPr>
          <w:rStyle w:val="Emphasis"/>
        </w:rPr>
        <w:t>mission statements</w:t>
      </w:r>
      <w:r w:rsidRPr="00D366CE">
        <w:rPr>
          <w:rStyle w:val="StyleUnderline"/>
        </w:rPr>
        <w:t xml:space="preserve"> now </w:t>
      </w:r>
      <w:r w:rsidRPr="00D366CE">
        <w:rPr>
          <w:rStyle w:val="Emphasis"/>
        </w:rPr>
        <w:t>tout</w:t>
      </w:r>
      <w:r w:rsidRPr="00D366CE">
        <w:rPr>
          <w:rStyle w:val="StyleUnderline"/>
        </w:rPr>
        <w:t xml:space="preserve"> the importance of protecting </w:t>
      </w:r>
      <w:r w:rsidRPr="00D366CE">
        <w:rPr>
          <w:rStyle w:val="Emphasis"/>
        </w:rPr>
        <w:t>Second Amendment</w:t>
      </w:r>
      <w:r w:rsidRPr="00D366CE">
        <w:rPr>
          <w:rStyle w:val="StyleUnderline"/>
        </w:rPr>
        <w:t xml:space="preserve"> rights</w:t>
      </w:r>
      <w:r w:rsidRPr="006F7B1F">
        <w:rPr>
          <w:sz w:val="16"/>
        </w:rPr>
        <w:t xml:space="preserve">. The increasing relevance of NRAlinked gun clubs as hubs for community interconnectivity means that “America’s gun culture is about a lot more than individuals, because gun ownership is connected to cultural understandings and to social networks of kin and friends who do activities together.”29 According to one recent study, more than one of every five gun owners feel that “guns are part of their social lives with family and friends.”30 For some workers, guns also serve as a </w:t>
      </w:r>
      <w:r w:rsidRPr="00D366CE">
        <w:rPr>
          <w:rStyle w:val="Emphasis"/>
        </w:rPr>
        <w:t>reminder</w:t>
      </w:r>
      <w:r w:rsidRPr="00D366CE">
        <w:rPr>
          <w:rStyle w:val="StyleUnderline"/>
        </w:rPr>
        <w:t xml:space="preserve"> and remnant of their service in the </w:t>
      </w:r>
      <w:r w:rsidRPr="00D366CE">
        <w:rPr>
          <w:rStyle w:val="Emphasis"/>
        </w:rPr>
        <w:t>nation’s military</w:t>
      </w:r>
      <w:r w:rsidRPr="006F7B1F">
        <w:rPr>
          <w:sz w:val="16"/>
        </w:rPr>
        <w:t xml:space="preserve">— in this sense, guns </w:t>
      </w:r>
      <w:r w:rsidRPr="009F577E">
        <w:rPr>
          <w:rStyle w:val="StyleUnderline"/>
          <w:highlight w:val="cyan"/>
        </w:rPr>
        <w:t>function</w:t>
      </w:r>
      <w:r w:rsidRPr="00D366CE">
        <w:rPr>
          <w:rStyle w:val="StyleUnderline"/>
        </w:rPr>
        <w:t xml:space="preserve"> both </w:t>
      </w:r>
      <w:r w:rsidRPr="009F577E">
        <w:rPr>
          <w:rStyle w:val="StyleUnderline"/>
          <w:highlight w:val="cyan"/>
        </w:rPr>
        <w:t xml:space="preserve">as a </w:t>
      </w:r>
      <w:r w:rsidRPr="009F577E">
        <w:rPr>
          <w:rStyle w:val="Emphasis"/>
          <w:highlight w:val="cyan"/>
        </w:rPr>
        <w:t>patriotic emblem</w:t>
      </w:r>
      <w:r w:rsidRPr="00D366CE">
        <w:rPr>
          <w:rStyle w:val="StyleUnderline"/>
        </w:rPr>
        <w:t xml:space="preserve"> and as a </w:t>
      </w:r>
      <w:r w:rsidRPr="00D366CE">
        <w:rPr>
          <w:rStyle w:val="Emphasis"/>
        </w:rPr>
        <w:t>social symbol</w:t>
      </w:r>
      <w:r w:rsidRPr="00D366CE">
        <w:rPr>
          <w:rStyle w:val="StyleUnderline"/>
        </w:rPr>
        <w:t xml:space="preserve"> that connects them to other </w:t>
      </w:r>
      <w:r w:rsidRPr="00D366CE">
        <w:rPr>
          <w:rStyle w:val="Emphasis"/>
        </w:rPr>
        <w:t>veterans</w:t>
      </w:r>
      <w:r w:rsidRPr="006F7B1F">
        <w:rPr>
          <w:sz w:val="16"/>
        </w:rPr>
        <w:t>. As gun ownership came to represent more than just recreation, the nonliteral connotations and emblematic meaning of guns became just as important as their functionality.</w:t>
      </w:r>
    </w:p>
    <w:p w14:paraId="26DED288" w14:textId="77777777" w:rsidR="004056A1" w:rsidRPr="006F7B1F" w:rsidRDefault="004056A1" w:rsidP="004056A1">
      <w:pPr>
        <w:rPr>
          <w:sz w:val="16"/>
        </w:rPr>
      </w:pPr>
      <w:r w:rsidRPr="006F7B1F">
        <w:rPr>
          <w:sz w:val="16"/>
        </w:rPr>
        <w:t>To spell out one obvious channel of influence, gun clubs often host events for candidates running for local or state office, and those events help to make guns—as well as so-called social issues such as abortion—what one county Democratic Party chair in western Pennsylvania calls “dead-end issues.” Gun clubs and right-leaning churches alike urge members to make their selections at the ballot boxes based nearly exclusively on these two politically polarized issues. According to this Democratic Party chair, Republican candidates for local and state offices often tout progun and antiabortion loyalties in visits to gun clubs for campaign events. Although some Democratic candidates try to visit gun clubs as well, “[they] have to work really hard to feel accepted.” For Republican candidates, the Democratic Party chair said, “there are more natural inroads.”</w:t>
      </w:r>
    </w:p>
    <w:p w14:paraId="4D3F78A8" w14:textId="77777777" w:rsidR="004056A1" w:rsidRPr="006F7B1F" w:rsidRDefault="004056A1" w:rsidP="004056A1">
      <w:pPr>
        <w:rPr>
          <w:sz w:val="16"/>
        </w:rPr>
      </w:pPr>
      <w:r w:rsidRPr="006F7B1F">
        <w:rPr>
          <w:sz w:val="16"/>
        </w:rPr>
        <w:t xml:space="preserve">More broadly, gun clubs </w:t>
      </w:r>
      <w:r w:rsidRPr="009F577E">
        <w:rPr>
          <w:rStyle w:val="Emphasis"/>
          <w:highlight w:val="cyan"/>
        </w:rPr>
        <w:t>intensify</w:t>
      </w:r>
      <w:r w:rsidRPr="00C734C4">
        <w:rPr>
          <w:rStyle w:val="StyleUnderline"/>
        </w:rPr>
        <w:t xml:space="preserve"> industrial workers’ sense of </w:t>
      </w:r>
      <w:r w:rsidRPr="009F577E">
        <w:rPr>
          <w:rStyle w:val="Emphasis"/>
          <w:highlight w:val="cyan"/>
        </w:rPr>
        <w:t>cultural nostalgia</w:t>
      </w:r>
      <w:r w:rsidRPr="006F7B1F">
        <w:rPr>
          <w:sz w:val="16"/>
        </w:rPr>
        <w:t>. As sociology and government professor Jennifer Carlson points out in Citizen-Protectors, NRA-sponsored courses and events affirm the traditional white male interpretation of being a good citizen obligated to use guns and knowledge about them to protect those who are ostensibly less able to protect themselves.31 A good example of this outlook lies in popular right-wing support for Kyle Rittenhouse following the Kenosha, Wisconsin, incident in which he killed two men in what he claimed was self-defense after he traveled there purportedly to protect small businesses.32 Rittenhouse may have been just barely beyond boyhood, but he was enacting a celebrated male role for the political right—the role of the armed protector.</w:t>
      </w:r>
    </w:p>
    <w:p w14:paraId="1704A94A" w14:textId="77777777" w:rsidR="004056A1" w:rsidRPr="006F7B1F" w:rsidRDefault="004056A1" w:rsidP="004056A1">
      <w:pPr>
        <w:rPr>
          <w:sz w:val="16"/>
        </w:rPr>
      </w:pPr>
      <w:r w:rsidRPr="006F7B1F">
        <w:rPr>
          <w:sz w:val="16"/>
        </w:rPr>
        <w:t xml:space="preserve">Changes in gender and race relations may also explain why gun ownership and club ties are so attractive to blue-collar white men, including current and former industrial unionists. Based on name data from gun clubs’ websites, club leadership in western Pennsylvania is almost entirely male, and given the demographics of western Pennsylvania counties and American gun owners, we can safely assume that club membership skews significantly male (and white) as well.33 As psychiatrist and sociologist Jonathan Metzl argues, “working-class white men long benefited from racial and gender systems that gave them a monopoly over manufacturing and construction jobs,” but recent “changes in the economic and social order left working-class white men feeling bypassed . . . [by] women and people of color.”34 White men more often work with or for women and people of color than in previous generations, and, of course, family roles have also changed in ways that require many men to share duties once left to homemaking wives. Participation in gun clubs thus serves to reestablish and reaffirm the otherwise receding male role as the source of family protection and leadership within the community. Guns themselves may </w:t>
      </w:r>
      <w:r w:rsidRPr="009F577E">
        <w:rPr>
          <w:rStyle w:val="StyleUnderline"/>
          <w:highlight w:val="cyan"/>
        </w:rPr>
        <w:t>symbolize</w:t>
      </w:r>
      <w:r w:rsidRPr="00C734C4">
        <w:rPr>
          <w:rStyle w:val="StyleUnderline"/>
        </w:rPr>
        <w:t xml:space="preserve"> the </w:t>
      </w:r>
      <w:r w:rsidRPr="009F577E">
        <w:rPr>
          <w:rStyle w:val="Emphasis"/>
          <w:highlight w:val="cyan"/>
        </w:rPr>
        <w:t>remaining power</w:t>
      </w:r>
      <w:r w:rsidRPr="00C734C4">
        <w:rPr>
          <w:rStyle w:val="StyleUnderline"/>
        </w:rPr>
        <w:t xml:space="preserve"> and authority that many </w:t>
      </w:r>
      <w:r w:rsidRPr="009F577E">
        <w:rPr>
          <w:rStyle w:val="Emphasis"/>
          <w:highlight w:val="cyan"/>
        </w:rPr>
        <w:t>white men</w:t>
      </w:r>
      <w:r w:rsidRPr="00C734C4">
        <w:rPr>
          <w:rStyle w:val="StyleUnderline"/>
        </w:rPr>
        <w:t xml:space="preserve"> wish to assert and </w:t>
      </w:r>
      <w:r w:rsidRPr="009F577E">
        <w:rPr>
          <w:rStyle w:val="Emphasis"/>
          <w:highlight w:val="cyan"/>
        </w:rPr>
        <w:t>preserve</w:t>
      </w:r>
      <w:r w:rsidRPr="009F577E">
        <w:rPr>
          <w:rStyle w:val="StyleUnderline"/>
          <w:highlight w:val="cyan"/>
        </w:rPr>
        <w:t xml:space="preserve"> as</w:t>
      </w:r>
      <w:r w:rsidRPr="00C734C4">
        <w:rPr>
          <w:rStyle w:val="StyleUnderline"/>
        </w:rPr>
        <w:t xml:space="preserve"> their other sources of </w:t>
      </w:r>
      <w:r w:rsidRPr="009F577E">
        <w:rPr>
          <w:rStyle w:val="Emphasis"/>
          <w:highlight w:val="cyan"/>
        </w:rPr>
        <w:t>social leverage recede</w:t>
      </w:r>
      <w:r w:rsidRPr="006F7B1F">
        <w:rPr>
          <w:sz w:val="16"/>
        </w:rPr>
        <w:t>. Gun clubs and pro-Second Amendment associations can therefore tap into powerful yearnings felt consciously or subconsciously.</w:t>
      </w:r>
    </w:p>
    <w:p w14:paraId="28DF30B6" w14:textId="77777777" w:rsidR="004056A1" w:rsidRPr="006F7B1F" w:rsidRDefault="004056A1" w:rsidP="004056A1">
      <w:pPr>
        <w:rPr>
          <w:sz w:val="16"/>
        </w:rPr>
      </w:pPr>
      <w:r w:rsidRPr="006F7B1F">
        <w:rPr>
          <w:sz w:val="16"/>
        </w:rPr>
        <w:t>Many if not most gun clubs have Facebook pages or websites that not only keep members informed of events at the club but also encourage engagement on policy issues that affect gun rights. For example, the Ambridge District Sportsmen’s Association, a club claiming about 1,200 members in Beaver County near the former location of the Jones and Laughlin Aliquippa Works steel mill, has what it calls “legislation alerts” on its webpage, which also declares, “We are strong supporters of the Second Amendment. . . . We thank you in advance for helping to make Pennsylvania a strong Pro-Second Amendment state and our Nation a strong Pro-Second Amendment nation.”35 During the 2020 election cycle, this association publicized get-out-the-vote events organized by the Firearms Owners Against Crime organization, which featured guests including Donald Trump Jr., and it also shared a poster-like image entitled, “Stand Your Ground Against Socialism” with details about a rally in Harrisburg to protect gun rights. Some clubs, such as this one, are overtly conservative and support the Second Amendment; some are less forceful. Either way, gun club proclamations of conservative values often silence both in-person and online dissenters. As one retired Steelworker and Democrat said, “I know to keep my mouth shut when I go to the [gun] clubs. There are certain unwritten rules because if people started talking [about politics], there could be a serious problem.” Gun clubs encourage members, either explicitly or implicitly, to prioritize voting for candidates based on the gun issue.</w:t>
      </w:r>
    </w:p>
    <w:p w14:paraId="155C6BC5" w14:textId="77777777" w:rsidR="004056A1" w:rsidRPr="006F7B1F" w:rsidRDefault="004056A1" w:rsidP="004056A1">
      <w:pPr>
        <w:rPr>
          <w:sz w:val="16"/>
        </w:rPr>
      </w:pPr>
      <w:r w:rsidRPr="006F7B1F">
        <w:rPr>
          <w:sz w:val="16"/>
        </w:rPr>
        <w:t xml:space="preserve">Of course, the processes we have just summarized are unfolding far beyond western Pennsylvania and even the Rust Belt, where gun and hunting clubs have long been present. (The Ambridge District Sportsmen’s Association in Beaver County, for instance, was founded in 1935.36) In recent years, however, the </w:t>
      </w:r>
      <w:r w:rsidRPr="00851759">
        <w:rPr>
          <w:rStyle w:val="StyleUnderline"/>
        </w:rPr>
        <w:t xml:space="preserve">significantly </w:t>
      </w:r>
      <w:r w:rsidRPr="009F577E">
        <w:rPr>
          <w:rStyle w:val="StyleUnderline"/>
          <w:highlight w:val="cyan"/>
        </w:rPr>
        <w:t>right-leaning</w:t>
      </w:r>
      <w:r w:rsidRPr="00851759">
        <w:rPr>
          <w:rStyle w:val="StyleUnderline"/>
        </w:rPr>
        <w:t xml:space="preserve"> political </w:t>
      </w:r>
      <w:r w:rsidRPr="009F577E">
        <w:rPr>
          <w:rStyle w:val="Emphasis"/>
          <w:highlight w:val="cyan"/>
        </w:rPr>
        <w:t>mobilization</w:t>
      </w:r>
      <w:r w:rsidRPr="00851759">
        <w:rPr>
          <w:rStyle w:val="StyleUnderline"/>
        </w:rPr>
        <w:t xml:space="preserve"> of the </w:t>
      </w:r>
      <w:r w:rsidRPr="00851759">
        <w:rPr>
          <w:rStyle w:val="Emphasis"/>
        </w:rPr>
        <w:t>NRA</w:t>
      </w:r>
      <w:r w:rsidRPr="00851759">
        <w:rPr>
          <w:rStyle w:val="StyleUnderline"/>
        </w:rPr>
        <w:t xml:space="preserve"> and other organized gun networks, </w:t>
      </w:r>
      <w:r w:rsidRPr="009F577E">
        <w:rPr>
          <w:rStyle w:val="Emphasis"/>
          <w:highlight w:val="cyan"/>
        </w:rPr>
        <w:t>combined</w:t>
      </w:r>
      <w:r w:rsidRPr="009F577E">
        <w:rPr>
          <w:rStyle w:val="StyleUnderline"/>
          <w:highlight w:val="cyan"/>
        </w:rPr>
        <w:t xml:space="preserve"> with</w:t>
      </w:r>
      <w:r w:rsidRPr="00851759">
        <w:rPr>
          <w:rStyle w:val="StyleUnderline"/>
        </w:rPr>
        <w:t xml:space="preserve"> the </w:t>
      </w:r>
      <w:r w:rsidRPr="009F577E">
        <w:rPr>
          <w:rStyle w:val="Emphasis"/>
          <w:highlight w:val="cyan"/>
        </w:rPr>
        <w:t>reduced</w:t>
      </w:r>
      <w:r w:rsidRPr="009F577E">
        <w:rPr>
          <w:rStyle w:val="StyleUnderline"/>
        </w:rPr>
        <w:t xml:space="preserve"> influence of </w:t>
      </w:r>
      <w:r w:rsidRPr="009F577E">
        <w:rPr>
          <w:rStyle w:val="Emphasis"/>
        </w:rPr>
        <w:t xml:space="preserve">labor </w:t>
      </w:r>
      <w:r w:rsidRPr="009F577E">
        <w:rPr>
          <w:rStyle w:val="Emphasis"/>
          <w:highlight w:val="cyan"/>
        </w:rPr>
        <w:t>unions</w:t>
      </w:r>
      <w:r w:rsidRPr="00851759">
        <w:rPr>
          <w:rStyle w:val="StyleUnderline"/>
        </w:rPr>
        <w:t xml:space="preserve">, has </w:t>
      </w:r>
      <w:r w:rsidRPr="009F577E">
        <w:rPr>
          <w:rStyle w:val="Emphasis"/>
          <w:highlight w:val="cyan"/>
        </w:rPr>
        <w:t>shifted</w:t>
      </w:r>
      <w:r w:rsidRPr="00851759">
        <w:rPr>
          <w:rStyle w:val="StyleUnderline"/>
        </w:rPr>
        <w:t xml:space="preserve"> the source of network-grounded </w:t>
      </w:r>
      <w:r w:rsidRPr="009F577E">
        <w:rPr>
          <w:rStyle w:val="Emphasis"/>
          <w:highlight w:val="cyan"/>
        </w:rPr>
        <w:t>political info</w:t>
      </w:r>
      <w:r w:rsidRPr="00851759">
        <w:rPr>
          <w:rStyle w:val="StyleUnderline"/>
        </w:rPr>
        <w:t>rmation and peer influences for members and neighbors of these clubs</w:t>
      </w:r>
      <w:r w:rsidRPr="006F7B1F">
        <w:rPr>
          <w:sz w:val="16"/>
        </w:rPr>
        <w:t>. Gun ownership in the United States peaked in the 1990s, during which 51 percent of respondents to a Gallup survey reported having a gun in the house.37 As of 2017, 85 percent of surveyed Americans felt that gun laws were an “important issue” to their voting choices, with 25 percent of respondents saying that, in order for them to cast a ballot for a candidate, that candidate “must share their views on gun control.”38 Second only to building a wall on the U.S.-Mexico border, Americans as of 2017 were most polarized on the issue of gun control legislation. Since the 1990s, Republicans have become more monotonically progun and opposed to virtually any limits on gun purchases, in contrast to previous commonsense gun control regulations that Republicans of generations past supported.39 In 1995 only about 45 percent of surveyed Republicans believed that the government should prioritize protecting gun rights over gun control legislation, but in 2017, that number was about 80 percent.40</w:t>
      </w:r>
    </w:p>
    <w:p w14:paraId="32C808DF" w14:textId="77777777" w:rsidR="0026466D" w:rsidRDefault="0026466D" w:rsidP="0026466D">
      <w:pPr>
        <w:pStyle w:val="Heading2"/>
      </w:pPr>
      <w:r>
        <w:t>First Amendment DA</w:t>
      </w:r>
    </w:p>
    <w:p w14:paraId="3F09225C" w14:textId="77777777" w:rsidR="0026466D" w:rsidRDefault="0026466D" w:rsidP="0026466D">
      <w:pPr>
        <w:pStyle w:val="Heading3"/>
      </w:pPr>
      <w:r>
        <w:t>First Amendment DA---Link---1AR</w:t>
      </w:r>
    </w:p>
    <w:p w14:paraId="7BA43DD4" w14:textId="77777777" w:rsidR="0026466D" w:rsidRPr="00B723ED" w:rsidRDefault="0026466D" w:rsidP="0026466D">
      <w:pPr>
        <w:pStyle w:val="Heading3"/>
        <w:rPr>
          <w:lang w:val="it-IT"/>
        </w:rPr>
      </w:pPr>
      <w:r>
        <w:rPr>
          <w:lang w:val="it-IT"/>
        </w:rPr>
        <w:t>First Amendent DA</w:t>
      </w:r>
      <w:r w:rsidRPr="00B723ED">
        <w:rPr>
          <w:lang w:val="it-IT"/>
        </w:rPr>
        <w:t>---AT: AI---1AR</w:t>
      </w:r>
    </w:p>
    <w:p w14:paraId="6B1E90FF" w14:textId="77777777" w:rsidR="0026466D" w:rsidRDefault="0026466D" w:rsidP="0026466D">
      <w:pPr>
        <w:pStyle w:val="Heading4"/>
      </w:pPr>
      <w:r>
        <w:t xml:space="preserve">Consensus is </w:t>
      </w:r>
      <w:r>
        <w:rPr>
          <w:u w:val="single"/>
        </w:rPr>
        <w:t>aff</w:t>
      </w:r>
      <w:r>
        <w:t>.</w:t>
      </w:r>
    </w:p>
    <w:p w14:paraId="0EAD7948" w14:textId="77777777" w:rsidR="0026466D" w:rsidRPr="00275D8E" w:rsidRDefault="0026466D" w:rsidP="0026466D">
      <w:r w:rsidRPr="00275D8E">
        <w:rPr>
          <w:rStyle w:val="Style13ptBold"/>
        </w:rPr>
        <w:t>Etwaru ’24</w:t>
      </w:r>
      <w:r>
        <w:t xml:space="preserve"> [Richie; July 1; Former Forbes Councils Member; Forbes, “There Could Never Be An Artificial General Intelligence,” </w:t>
      </w:r>
      <w:r w:rsidRPr="00275D8E">
        <w:t>https://www.forbes.com/councils/forbestechcouncil/2024/07/01/there-could-never-be-an-artificial-general-intelligence/</w:t>
      </w:r>
      <w:r>
        <w:t>]</w:t>
      </w:r>
    </w:p>
    <w:p w14:paraId="30126F56" w14:textId="77777777" w:rsidR="0026466D" w:rsidRPr="00275D8E" w:rsidRDefault="0026466D" w:rsidP="0026466D">
      <w:pPr>
        <w:rPr>
          <w:sz w:val="16"/>
        </w:rPr>
      </w:pPr>
      <w:r w:rsidRPr="00275D8E">
        <w:rPr>
          <w:sz w:val="16"/>
        </w:rPr>
        <w:t>Although generative artificial intelligence (GenAI) has been making headlines, another of today's most tantalizing and controversial topics is the concept of artificial general intelligence (</w:t>
      </w:r>
      <w:r w:rsidRPr="00A039E2">
        <w:rPr>
          <w:rStyle w:val="Emphasis"/>
        </w:rPr>
        <w:t>AGI</w:t>
      </w:r>
      <w:r w:rsidRPr="00275D8E">
        <w:rPr>
          <w:sz w:val="16"/>
        </w:rPr>
        <w:t xml:space="preserve">). The idea of AGI—a machine with "the ability to understand, learn, and apply knowledge across a wide range of tasks," much like a human—has captured the imaginations of scientists, entrepreneurs and science fiction writers alike. However, despite the allure of creating such a machine, a </w:t>
      </w:r>
      <w:r w:rsidRPr="008E2EAD">
        <w:rPr>
          <w:rStyle w:val="Emphasis"/>
          <w:highlight w:val="cyan"/>
        </w:rPr>
        <w:t>growing</w:t>
      </w:r>
      <w:r w:rsidRPr="00275D8E">
        <w:rPr>
          <w:rStyle w:val="StyleUnderline"/>
        </w:rPr>
        <w:t xml:space="preserve"> body</w:t>
      </w:r>
      <w:r w:rsidRPr="00A039E2">
        <w:rPr>
          <w:rStyle w:val="StyleUnderline"/>
        </w:rPr>
        <w:t xml:space="preserve"> of </w:t>
      </w:r>
      <w:r w:rsidRPr="008E2EAD">
        <w:rPr>
          <w:rStyle w:val="Emphasis"/>
          <w:highlight w:val="cyan"/>
        </w:rPr>
        <w:t>ev</w:t>
      </w:r>
      <w:r w:rsidRPr="00A039E2">
        <w:rPr>
          <w:rStyle w:val="StyleUnderline"/>
        </w:rPr>
        <w:t xml:space="preserve">idence suggests that </w:t>
      </w:r>
      <w:r w:rsidRPr="008E2EAD">
        <w:rPr>
          <w:rStyle w:val="StyleUnderline"/>
          <w:highlight w:val="cyan"/>
        </w:rPr>
        <w:t>AGI</w:t>
      </w:r>
      <w:r w:rsidRPr="00A039E2">
        <w:rPr>
          <w:rStyle w:val="StyleUnderline"/>
        </w:rPr>
        <w:t xml:space="preserve"> will </w:t>
      </w:r>
      <w:r w:rsidRPr="008E2EAD">
        <w:rPr>
          <w:rStyle w:val="Emphasis"/>
          <w:highlight w:val="cyan"/>
        </w:rPr>
        <w:t>never</w:t>
      </w:r>
      <w:r w:rsidRPr="00A039E2">
        <w:rPr>
          <w:rStyle w:val="StyleUnderline"/>
        </w:rPr>
        <w:t xml:space="preserve"> be </w:t>
      </w:r>
      <w:r w:rsidRPr="008E2EAD">
        <w:rPr>
          <w:rStyle w:val="StyleUnderline"/>
          <w:highlight w:val="cyan"/>
        </w:rPr>
        <w:t>realized</w:t>
      </w:r>
      <w:r w:rsidRPr="00275D8E">
        <w:rPr>
          <w:sz w:val="16"/>
        </w:rPr>
        <w:t>.</w:t>
      </w:r>
    </w:p>
    <w:p w14:paraId="4E460837" w14:textId="77777777" w:rsidR="0026466D" w:rsidRPr="00275D8E" w:rsidRDefault="0026466D" w:rsidP="0026466D">
      <w:pPr>
        <w:rPr>
          <w:sz w:val="16"/>
        </w:rPr>
      </w:pPr>
      <w:r w:rsidRPr="00275D8E">
        <w:rPr>
          <w:sz w:val="16"/>
        </w:rPr>
        <w:t>The Nature Of Human Intelligence</w:t>
      </w:r>
    </w:p>
    <w:p w14:paraId="6FB5F4E1" w14:textId="77777777" w:rsidR="0026466D" w:rsidRPr="00275D8E" w:rsidRDefault="0026466D" w:rsidP="0026466D">
      <w:pPr>
        <w:rPr>
          <w:sz w:val="16"/>
        </w:rPr>
      </w:pPr>
      <w:r w:rsidRPr="008E2EAD">
        <w:rPr>
          <w:rStyle w:val="Emphasis"/>
          <w:highlight w:val="cyan"/>
        </w:rPr>
        <w:t>Human</w:t>
      </w:r>
      <w:r w:rsidRPr="008E2EAD">
        <w:rPr>
          <w:rStyle w:val="StyleUnderline"/>
          <w:highlight w:val="cyan"/>
        </w:rPr>
        <w:t xml:space="preserve"> intel</w:t>
      </w:r>
      <w:r w:rsidRPr="00275D8E">
        <w:rPr>
          <w:rStyle w:val="StyleUnderline"/>
        </w:rPr>
        <w:t>ligence</w:t>
      </w:r>
      <w:r w:rsidRPr="00A039E2">
        <w:rPr>
          <w:rStyle w:val="StyleUnderline"/>
        </w:rPr>
        <w:t xml:space="preserve"> is fundamentally collective and </w:t>
      </w:r>
      <w:r w:rsidRPr="00A039E2">
        <w:rPr>
          <w:rStyle w:val="Emphasis"/>
        </w:rPr>
        <w:t>constantly evolving</w:t>
      </w:r>
      <w:r w:rsidRPr="00275D8E">
        <w:rPr>
          <w:sz w:val="16"/>
        </w:rPr>
        <w:t xml:space="preserve">. As individuals, we contribute to a vast pool of knowledge that grows exponentially over time. This </w:t>
      </w:r>
      <w:r w:rsidRPr="00A039E2">
        <w:rPr>
          <w:rStyle w:val="StyleUnderline"/>
        </w:rPr>
        <w:t>collective intelligence</w:t>
      </w:r>
      <w:r w:rsidRPr="00275D8E">
        <w:rPr>
          <w:sz w:val="16"/>
        </w:rPr>
        <w:t xml:space="preserve"> isn't merely the sum of all human knowledge but a </w:t>
      </w:r>
      <w:r w:rsidRPr="00A039E2">
        <w:rPr>
          <w:rStyle w:val="StyleUnderline"/>
        </w:rPr>
        <w:t xml:space="preserve">complex, </w:t>
      </w:r>
      <w:r w:rsidRPr="008E2EAD">
        <w:rPr>
          <w:rStyle w:val="Emphasis"/>
        </w:rPr>
        <w:t xml:space="preserve">interconnected </w:t>
      </w:r>
      <w:r w:rsidRPr="008E2EAD">
        <w:rPr>
          <w:rStyle w:val="Emphasis"/>
          <w:highlight w:val="cyan"/>
        </w:rPr>
        <w:t>web</w:t>
      </w:r>
      <w:r w:rsidRPr="00A039E2">
        <w:rPr>
          <w:rStyle w:val="StyleUnderline"/>
        </w:rPr>
        <w:t xml:space="preserve"> of ideas, insights and innovations that </w:t>
      </w:r>
      <w:r w:rsidRPr="008E2EAD">
        <w:rPr>
          <w:rStyle w:val="Emphasis"/>
          <w:highlight w:val="cyan"/>
        </w:rPr>
        <w:t>continuous</w:t>
      </w:r>
      <w:r w:rsidRPr="008E2EAD">
        <w:rPr>
          <w:rStyle w:val="StyleUnderline"/>
          <w:highlight w:val="cyan"/>
        </w:rPr>
        <w:t>ly build upon</w:t>
      </w:r>
      <w:r w:rsidRPr="00A039E2">
        <w:rPr>
          <w:rStyle w:val="StyleUnderline"/>
        </w:rPr>
        <w:t xml:space="preserve"> one another</w:t>
      </w:r>
      <w:r w:rsidRPr="00275D8E">
        <w:rPr>
          <w:sz w:val="16"/>
        </w:rPr>
        <w:t>. I’m deliberately excluding human instincts from the dialogue, as this requires another article.</w:t>
      </w:r>
    </w:p>
    <w:p w14:paraId="32803FD8" w14:textId="77777777" w:rsidR="0026466D" w:rsidRPr="00275D8E" w:rsidRDefault="0026466D" w:rsidP="0026466D">
      <w:pPr>
        <w:rPr>
          <w:sz w:val="16"/>
        </w:rPr>
      </w:pPr>
      <w:r w:rsidRPr="00275D8E">
        <w:rPr>
          <w:sz w:val="16"/>
        </w:rPr>
        <w:t xml:space="preserve">This </w:t>
      </w:r>
      <w:r w:rsidRPr="008E2EAD">
        <w:rPr>
          <w:rStyle w:val="Emphasis"/>
          <w:highlight w:val="cyan"/>
        </w:rPr>
        <w:t>compounding nature</w:t>
      </w:r>
      <w:r w:rsidRPr="00A039E2">
        <w:rPr>
          <w:rStyle w:val="StyleUnderline"/>
        </w:rPr>
        <w:t xml:space="preserve"> of human intelligence presents a </w:t>
      </w:r>
      <w:r w:rsidRPr="008E2EAD">
        <w:rPr>
          <w:rStyle w:val="Emphasis"/>
          <w:highlight w:val="cyan"/>
        </w:rPr>
        <w:t>significant challenge</w:t>
      </w:r>
      <w:r w:rsidRPr="00A039E2">
        <w:rPr>
          <w:rStyle w:val="StyleUnderline"/>
        </w:rPr>
        <w:t xml:space="preserve"> for the development of AGI</w:t>
      </w:r>
      <w:r w:rsidRPr="00275D8E">
        <w:rPr>
          <w:sz w:val="16"/>
        </w:rPr>
        <w:t xml:space="preserve">. To achieve parity with human intelligence, an AGI would </w:t>
      </w:r>
      <w:r w:rsidRPr="008E2EAD">
        <w:rPr>
          <w:rStyle w:val="StyleUnderline"/>
          <w:highlight w:val="cyan"/>
        </w:rPr>
        <w:t>need to</w:t>
      </w:r>
      <w:r w:rsidRPr="00A039E2">
        <w:rPr>
          <w:rStyle w:val="StyleUnderline"/>
        </w:rPr>
        <w:t xml:space="preserve"> </w:t>
      </w:r>
      <w:r w:rsidRPr="00A039E2">
        <w:rPr>
          <w:rStyle w:val="Emphasis"/>
        </w:rPr>
        <w:t>encompass</w:t>
      </w:r>
      <w:r w:rsidRPr="00A039E2">
        <w:rPr>
          <w:rStyle w:val="StyleUnderline"/>
        </w:rPr>
        <w:t xml:space="preserve"> the full breadth and depth of this </w:t>
      </w:r>
      <w:r w:rsidRPr="00A039E2">
        <w:rPr>
          <w:rStyle w:val="Emphasis"/>
        </w:rPr>
        <w:t>collective knowledge</w:t>
      </w:r>
      <w:r w:rsidRPr="00A039E2">
        <w:rPr>
          <w:rStyle w:val="StyleUnderline"/>
        </w:rPr>
        <w:t xml:space="preserve"> and </w:t>
      </w:r>
      <w:r w:rsidRPr="008E2EAD">
        <w:rPr>
          <w:rStyle w:val="StyleUnderline"/>
          <w:highlight w:val="cyan"/>
        </w:rPr>
        <w:t xml:space="preserve">evolve at the </w:t>
      </w:r>
      <w:r w:rsidRPr="008E2EAD">
        <w:rPr>
          <w:rStyle w:val="Emphasis"/>
          <w:highlight w:val="cyan"/>
        </w:rPr>
        <w:t>same pace</w:t>
      </w:r>
      <w:r w:rsidRPr="00275D8E">
        <w:rPr>
          <w:sz w:val="16"/>
        </w:rPr>
        <w:t xml:space="preserve">. The </w:t>
      </w:r>
      <w:r w:rsidRPr="00A039E2">
        <w:rPr>
          <w:rStyle w:val="StyleUnderline"/>
        </w:rPr>
        <w:t xml:space="preserve">sheer scale of this task is </w:t>
      </w:r>
      <w:r w:rsidRPr="00A039E2">
        <w:rPr>
          <w:rStyle w:val="Emphasis"/>
        </w:rPr>
        <w:t>daunting</w:t>
      </w:r>
      <w:r w:rsidRPr="00275D8E">
        <w:rPr>
          <w:sz w:val="16"/>
        </w:rPr>
        <w:t xml:space="preserve">, as it would </w:t>
      </w:r>
      <w:r w:rsidRPr="00A039E2">
        <w:rPr>
          <w:rStyle w:val="StyleUnderline"/>
        </w:rPr>
        <w:t xml:space="preserve">require not only the </w:t>
      </w:r>
      <w:r w:rsidRPr="00A039E2">
        <w:rPr>
          <w:rStyle w:val="Emphasis"/>
        </w:rPr>
        <w:t>accumulation</w:t>
      </w:r>
      <w:r w:rsidRPr="00A039E2">
        <w:rPr>
          <w:rStyle w:val="StyleUnderline"/>
        </w:rPr>
        <w:t xml:space="preserve"> of vast amounts of info</w:t>
      </w:r>
      <w:r w:rsidRPr="00275D8E">
        <w:rPr>
          <w:sz w:val="16"/>
        </w:rPr>
        <w:t xml:space="preserve">rmation but also the </w:t>
      </w:r>
      <w:r w:rsidRPr="00A039E2">
        <w:rPr>
          <w:rStyle w:val="StyleUnderline"/>
        </w:rPr>
        <w:t xml:space="preserve">ability to understand and </w:t>
      </w:r>
      <w:r w:rsidRPr="00A039E2">
        <w:rPr>
          <w:rStyle w:val="Emphasis"/>
        </w:rPr>
        <w:t>integrate</w:t>
      </w:r>
      <w:r w:rsidRPr="00A039E2">
        <w:rPr>
          <w:rStyle w:val="StyleUnderline"/>
        </w:rPr>
        <w:t xml:space="preserve"> it in ways that </w:t>
      </w:r>
      <w:r w:rsidRPr="00A039E2">
        <w:rPr>
          <w:rStyle w:val="Emphasis"/>
        </w:rPr>
        <w:t>mirror</w:t>
      </w:r>
      <w:r w:rsidRPr="00A039E2">
        <w:rPr>
          <w:rStyle w:val="StyleUnderline"/>
        </w:rPr>
        <w:t xml:space="preserve"> the dynamic, ever-changing nature of </w:t>
      </w:r>
      <w:r w:rsidRPr="00A039E2">
        <w:rPr>
          <w:rStyle w:val="Emphasis"/>
        </w:rPr>
        <w:t>human thought</w:t>
      </w:r>
      <w:r w:rsidRPr="00275D8E">
        <w:rPr>
          <w:sz w:val="16"/>
        </w:rPr>
        <w:t>.</w:t>
      </w:r>
    </w:p>
    <w:p w14:paraId="7D1E0EB7" w14:textId="77777777" w:rsidR="0026466D" w:rsidRPr="00275D8E" w:rsidRDefault="0026466D" w:rsidP="0026466D">
      <w:pPr>
        <w:rPr>
          <w:sz w:val="16"/>
        </w:rPr>
      </w:pPr>
      <w:r w:rsidRPr="00275D8E">
        <w:rPr>
          <w:sz w:val="16"/>
        </w:rPr>
        <w:t>The Boundaries Of Machine Learning</w:t>
      </w:r>
    </w:p>
    <w:p w14:paraId="05278D1A" w14:textId="77777777" w:rsidR="0026466D" w:rsidRPr="00275D8E" w:rsidRDefault="0026466D" w:rsidP="0026466D">
      <w:pPr>
        <w:rPr>
          <w:sz w:val="16"/>
        </w:rPr>
      </w:pPr>
      <w:r w:rsidRPr="00275D8E">
        <w:rPr>
          <w:sz w:val="16"/>
        </w:rPr>
        <w:t xml:space="preserve">Current advancements in AI, particularly in </w:t>
      </w:r>
      <w:r w:rsidRPr="008E2EAD">
        <w:rPr>
          <w:rStyle w:val="Emphasis"/>
        </w:rPr>
        <w:t>m</w:t>
      </w:r>
      <w:r w:rsidRPr="008E2EAD">
        <w:rPr>
          <w:sz w:val="16"/>
        </w:rPr>
        <w:t xml:space="preserve">achine </w:t>
      </w:r>
      <w:r w:rsidRPr="008E2EAD">
        <w:rPr>
          <w:rStyle w:val="Emphasis"/>
        </w:rPr>
        <w:t>l</w:t>
      </w:r>
      <w:r w:rsidRPr="008E2EAD">
        <w:rPr>
          <w:sz w:val="16"/>
        </w:rPr>
        <w:t xml:space="preserve">earning, </w:t>
      </w:r>
      <w:r w:rsidRPr="008E2EAD">
        <w:rPr>
          <w:rStyle w:val="StyleUnderline"/>
        </w:rPr>
        <w:t xml:space="preserve">highlight the </w:t>
      </w:r>
      <w:r w:rsidRPr="008E2EAD">
        <w:rPr>
          <w:rStyle w:val="Emphasis"/>
        </w:rPr>
        <w:t>limitations</w:t>
      </w:r>
      <w:r w:rsidRPr="00A039E2">
        <w:rPr>
          <w:rStyle w:val="StyleUnderline"/>
        </w:rPr>
        <w:t xml:space="preserve"> of creating a truly general intelligence</w:t>
      </w:r>
      <w:r w:rsidRPr="00275D8E">
        <w:rPr>
          <w:sz w:val="16"/>
        </w:rPr>
        <w:t xml:space="preserve">. Machine learning models, such as those used in natural language processing and computer vision, </w:t>
      </w:r>
      <w:r w:rsidRPr="008E2EAD">
        <w:rPr>
          <w:rStyle w:val="StyleUnderline"/>
          <w:highlight w:val="cyan"/>
        </w:rPr>
        <w:t xml:space="preserve">excel at </w:t>
      </w:r>
      <w:r w:rsidRPr="008E2EAD">
        <w:rPr>
          <w:rStyle w:val="Emphasis"/>
          <w:highlight w:val="cyan"/>
        </w:rPr>
        <w:t>specific tasks</w:t>
      </w:r>
      <w:r w:rsidRPr="00A039E2">
        <w:rPr>
          <w:rStyle w:val="StyleUnderline"/>
        </w:rPr>
        <w:t xml:space="preserve"> by learning patterns from large datasets</w:t>
      </w:r>
      <w:r w:rsidRPr="00275D8E">
        <w:rPr>
          <w:sz w:val="16"/>
        </w:rPr>
        <w:t xml:space="preserve">. These models can be incredibly powerful, achieving superhuman performance in narrowly defined domains. However, their </w:t>
      </w:r>
      <w:r w:rsidRPr="008E2EAD">
        <w:rPr>
          <w:rStyle w:val="StyleUnderline"/>
          <w:highlight w:val="cyan"/>
        </w:rPr>
        <w:t>learning process</w:t>
      </w:r>
      <w:r w:rsidRPr="00A039E2">
        <w:rPr>
          <w:rStyle w:val="StyleUnderline"/>
        </w:rPr>
        <w:t xml:space="preserve"> is </w:t>
      </w:r>
      <w:r w:rsidRPr="008E2EAD">
        <w:rPr>
          <w:rStyle w:val="Emphasis"/>
          <w:highlight w:val="cyan"/>
        </w:rPr>
        <w:t>fundamentally different</w:t>
      </w:r>
      <w:r w:rsidRPr="00A039E2">
        <w:rPr>
          <w:rStyle w:val="StyleUnderline"/>
        </w:rPr>
        <w:t xml:space="preserve"> from human learning</w:t>
      </w:r>
      <w:r w:rsidRPr="00275D8E">
        <w:rPr>
          <w:sz w:val="16"/>
        </w:rPr>
        <w:t>.</w:t>
      </w:r>
    </w:p>
    <w:p w14:paraId="595CD36B" w14:textId="77777777" w:rsidR="0026466D" w:rsidRPr="00275D8E" w:rsidRDefault="0026466D" w:rsidP="0026466D">
      <w:pPr>
        <w:rPr>
          <w:sz w:val="16"/>
        </w:rPr>
      </w:pPr>
      <w:r w:rsidRPr="00275D8E">
        <w:rPr>
          <w:sz w:val="16"/>
        </w:rPr>
        <w:t xml:space="preserve">Machine learning relies on </w:t>
      </w:r>
      <w:r w:rsidRPr="00A039E2">
        <w:rPr>
          <w:rStyle w:val="StyleUnderline"/>
        </w:rPr>
        <w:t xml:space="preserve">identifying and </w:t>
      </w:r>
      <w:r w:rsidRPr="008E2EAD">
        <w:rPr>
          <w:rStyle w:val="Emphasis"/>
          <w:highlight w:val="cyan"/>
        </w:rPr>
        <w:t>extrapolating patterns</w:t>
      </w:r>
      <w:r w:rsidRPr="00A039E2">
        <w:rPr>
          <w:rStyle w:val="StyleUnderline"/>
        </w:rPr>
        <w:t xml:space="preserve"> from data </w:t>
      </w:r>
      <w:r w:rsidRPr="008E2EAD">
        <w:rPr>
          <w:rStyle w:val="StyleUnderline"/>
          <w:highlight w:val="cyan"/>
        </w:rPr>
        <w:t xml:space="preserve">humans have </w:t>
      </w:r>
      <w:r w:rsidRPr="008E2EAD">
        <w:rPr>
          <w:rStyle w:val="Emphasis"/>
          <w:highlight w:val="cyan"/>
        </w:rPr>
        <w:t>labeled</w:t>
      </w:r>
      <w:r w:rsidRPr="008E2EAD">
        <w:rPr>
          <w:rStyle w:val="StyleUnderline"/>
          <w:highlight w:val="cyan"/>
        </w:rPr>
        <w:t xml:space="preserve"> as correct</w:t>
      </w:r>
      <w:r w:rsidRPr="00275D8E">
        <w:rPr>
          <w:sz w:val="16"/>
        </w:rPr>
        <w:t>. This process can be thought of as "</w:t>
      </w:r>
      <w:r w:rsidRPr="008E2EAD">
        <w:rPr>
          <w:rStyle w:val="Emphasis"/>
        </w:rPr>
        <w:t>stretching</w:t>
      </w:r>
      <w:r w:rsidRPr="00275D8E">
        <w:rPr>
          <w:sz w:val="16"/>
        </w:rPr>
        <w:t xml:space="preserve">" </w:t>
      </w:r>
      <w:r w:rsidRPr="00A039E2">
        <w:rPr>
          <w:rStyle w:val="StyleUnderline"/>
        </w:rPr>
        <w:t xml:space="preserve">the </w:t>
      </w:r>
      <w:r w:rsidRPr="008E2EAD">
        <w:rPr>
          <w:rStyle w:val="Emphasis"/>
        </w:rPr>
        <w:t>confirmation</w:t>
      </w:r>
      <w:r w:rsidRPr="00A039E2">
        <w:rPr>
          <w:rStyle w:val="StyleUnderline"/>
        </w:rPr>
        <w:t xml:space="preserve"> provided by humans to </w:t>
      </w:r>
      <w:r w:rsidRPr="008E2EAD">
        <w:rPr>
          <w:rStyle w:val="StyleUnderline"/>
        </w:rPr>
        <w:t xml:space="preserve">then make </w:t>
      </w:r>
      <w:r w:rsidRPr="008E2EAD">
        <w:rPr>
          <w:rStyle w:val="Emphasis"/>
          <w:highlight w:val="cyan"/>
        </w:rPr>
        <w:t>educated guesses</w:t>
      </w:r>
      <w:r w:rsidRPr="00A039E2">
        <w:rPr>
          <w:rStyle w:val="StyleUnderline"/>
        </w:rPr>
        <w:t xml:space="preserve"> about similar data</w:t>
      </w:r>
      <w:r w:rsidRPr="00275D8E">
        <w:rPr>
          <w:sz w:val="16"/>
        </w:rPr>
        <w:t xml:space="preserve">. However, this stretching </w:t>
      </w:r>
      <w:r w:rsidRPr="008E2EAD">
        <w:rPr>
          <w:rStyle w:val="Emphasis"/>
          <w:highlight w:val="cyan"/>
        </w:rPr>
        <w:t>isn't</w:t>
      </w:r>
      <w:r w:rsidRPr="00A039E2">
        <w:rPr>
          <w:rStyle w:val="Emphasis"/>
        </w:rPr>
        <w:t xml:space="preserve"> equivalent</w:t>
      </w:r>
      <w:r w:rsidRPr="00A039E2">
        <w:rPr>
          <w:rStyle w:val="StyleUnderline"/>
        </w:rPr>
        <w:t xml:space="preserve"> to the kind of learning that occurs in humans</w:t>
      </w:r>
      <w:r w:rsidRPr="00275D8E">
        <w:rPr>
          <w:sz w:val="16"/>
        </w:rPr>
        <w:t xml:space="preserve">. It's more </w:t>
      </w:r>
      <w:r w:rsidRPr="00A039E2">
        <w:rPr>
          <w:rStyle w:val="StyleUnderline"/>
        </w:rPr>
        <w:t xml:space="preserve">akin to sophisticated </w:t>
      </w:r>
      <w:r w:rsidRPr="008E2EAD">
        <w:rPr>
          <w:rStyle w:val="Emphasis"/>
          <w:highlight w:val="cyan"/>
        </w:rPr>
        <w:t>pattern recognition</w:t>
      </w:r>
      <w:r w:rsidRPr="008E2EAD">
        <w:rPr>
          <w:sz w:val="16"/>
        </w:rPr>
        <w:t>, and</w:t>
      </w:r>
      <w:r w:rsidRPr="00275D8E">
        <w:rPr>
          <w:sz w:val="16"/>
        </w:rPr>
        <w:t xml:space="preserve"> the further the model stretches from the original human confirmation, the </w:t>
      </w:r>
      <w:r w:rsidRPr="00A039E2">
        <w:rPr>
          <w:rStyle w:val="StyleUnderline"/>
        </w:rPr>
        <w:t xml:space="preserve">greater the </w:t>
      </w:r>
      <w:r w:rsidRPr="00A039E2">
        <w:rPr>
          <w:rStyle w:val="Emphasis"/>
        </w:rPr>
        <w:t>likelihood</w:t>
      </w:r>
      <w:r w:rsidRPr="00A039E2">
        <w:rPr>
          <w:rStyle w:val="StyleUnderline"/>
        </w:rPr>
        <w:t xml:space="preserve"> of error and </w:t>
      </w:r>
      <w:r w:rsidRPr="00A039E2">
        <w:rPr>
          <w:rStyle w:val="Emphasis"/>
        </w:rPr>
        <w:t>imprecision</w:t>
      </w:r>
      <w:r w:rsidRPr="00275D8E">
        <w:rPr>
          <w:sz w:val="16"/>
        </w:rPr>
        <w:t>.</w:t>
      </w:r>
    </w:p>
    <w:p w14:paraId="592799D2" w14:textId="77777777" w:rsidR="0026466D" w:rsidRPr="00275D8E" w:rsidRDefault="0026466D" w:rsidP="0026466D">
      <w:pPr>
        <w:rPr>
          <w:sz w:val="16"/>
        </w:rPr>
      </w:pPr>
      <w:r w:rsidRPr="00275D8E">
        <w:rPr>
          <w:sz w:val="16"/>
        </w:rPr>
        <w:t xml:space="preserve">The </w:t>
      </w:r>
      <w:r w:rsidRPr="00A039E2">
        <w:rPr>
          <w:rStyle w:val="Emphasis"/>
        </w:rPr>
        <w:t>Complexity</w:t>
      </w:r>
      <w:r w:rsidRPr="00275D8E">
        <w:rPr>
          <w:sz w:val="16"/>
        </w:rPr>
        <w:t xml:space="preserve"> Of Human Cognition</w:t>
      </w:r>
    </w:p>
    <w:p w14:paraId="5F44E0FB" w14:textId="77777777" w:rsidR="0026466D" w:rsidRPr="00275D8E" w:rsidRDefault="0026466D" w:rsidP="0026466D">
      <w:pPr>
        <w:rPr>
          <w:sz w:val="16"/>
        </w:rPr>
      </w:pPr>
      <w:r w:rsidRPr="00275D8E">
        <w:rPr>
          <w:sz w:val="16"/>
        </w:rPr>
        <w:t xml:space="preserve">Human cognition is a </w:t>
      </w:r>
      <w:r w:rsidRPr="00A039E2">
        <w:rPr>
          <w:rStyle w:val="StyleUnderline"/>
        </w:rPr>
        <w:t xml:space="preserve">multifaceted and </w:t>
      </w:r>
      <w:r w:rsidRPr="008E2EAD">
        <w:rPr>
          <w:rStyle w:val="Emphasis"/>
        </w:rPr>
        <w:t>deeply intricate</w:t>
      </w:r>
      <w:r w:rsidRPr="00A039E2">
        <w:rPr>
          <w:rStyle w:val="StyleUnderline"/>
        </w:rPr>
        <w:t xml:space="preserve"> process that </w:t>
      </w:r>
      <w:r w:rsidRPr="008E2EAD">
        <w:rPr>
          <w:rStyle w:val="StyleUnderline"/>
          <w:highlight w:val="cyan"/>
        </w:rPr>
        <w:t>involves</w:t>
      </w:r>
      <w:r w:rsidRPr="00A039E2">
        <w:rPr>
          <w:rStyle w:val="StyleUnderline"/>
        </w:rPr>
        <w:t xml:space="preserve"> not </w:t>
      </w:r>
      <w:r w:rsidRPr="008E2EAD">
        <w:rPr>
          <w:rStyle w:val="StyleUnderline"/>
        </w:rPr>
        <w:t xml:space="preserve">only </w:t>
      </w:r>
      <w:r w:rsidRPr="008E2EAD">
        <w:rPr>
          <w:rStyle w:val="Emphasis"/>
          <w:highlight w:val="cyan"/>
        </w:rPr>
        <w:t>logic</w:t>
      </w:r>
      <w:r w:rsidRPr="008E2EAD">
        <w:rPr>
          <w:rStyle w:val="Emphasis"/>
        </w:rPr>
        <w:t>al reasoning</w:t>
      </w:r>
      <w:r w:rsidRPr="00A039E2">
        <w:rPr>
          <w:rStyle w:val="StyleUnderline"/>
        </w:rPr>
        <w:t xml:space="preserve"> and pattern recognition but also </w:t>
      </w:r>
      <w:r w:rsidRPr="008E2EAD">
        <w:rPr>
          <w:rStyle w:val="Emphasis"/>
          <w:highlight w:val="cyan"/>
        </w:rPr>
        <w:t>emotion</w:t>
      </w:r>
      <w:r w:rsidRPr="00A039E2">
        <w:rPr>
          <w:rStyle w:val="StyleUnderline"/>
        </w:rPr>
        <w:t xml:space="preserve">al intelligence, </w:t>
      </w:r>
      <w:r w:rsidRPr="00A039E2">
        <w:rPr>
          <w:rStyle w:val="Emphasis"/>
        </w:rPr>
        <w:t>creativity</w:t>
      </w:r>
      <w:r w:rsidRPr="00A039E2">
        <w:rPr>
          <w:rStyle w:val="StyleUnderline"/>
        </w:rPr>
        <w:t xml:space="preserve"> </w:t>
      </w:r>
      <w:r w:rsidRPr="008E2EAD">
        <w:rPr>
          <w:rStyle w:val="StyleUnderline"/>
          <w:highlight w:val="cyan"/>
        </w:rPr>
        <w:t xml:space="preserve">and </w:t>
      </w:r>
      <w:r w:rsidRPr="008E2EAD">
        <w:rPr>
          <w:rStyle w:val="Emphasis"/>
          <w:highlight w:val="cyan"/>
        </w:rPr>
        <w:t>social understanding</w:t>
      </w:r>
      <w:r w:rsidRPr="00275D8E">
        <w:rPr>
          <w:sz w:val="16"/>
        </w:rPr>
        <w:t xml:space="preserve">. These aspects of human intelligence are </w:t>
      </w:r>
      <w:r w:rsidRPr="00A039E2">
        <w:rPr>
          <w:rStyle w:val="Emphasis"/>
        </w:rPr>
        <w:t>deeply intertwined</w:t>
      </w:r>
      <w:r w:rsidRPr="00A039E2">
        <w:rPr>
          <w:rStyle w:val="StyleUnderline"/>
        </w:rPr>
        <w:t xml:space="preserve"> and contribute to our ability to navigate complex </w:t>
      </w:r>
      <w:r w:rsidRPr="00A039E2">
        <w:rPr>
          <w:rStyle w:val="Emphasis"/>
        </w:rPr>
        <w:t>social environments</w:t>
      </w:r>
      <w:r w:rsidRPr="00275D8E">
        <w:rPr>
          <w:sz w:val="16"/>
        </w:rPr>
        <w:t>, solve novel problems and generate innovative ideas.</w:t>
      </w:r>
    </w:p>
    <w:p w14:paraId="7077F943" w14:textId="77777777" w:rsidR="0026466D" w:rsidRPr="00275D8E" w:rsidRDefault="0026466D" w:rsidP="0026466D">
      <w:pPr>
        <w:rPr>
          <w:sz w:val="16"/>
        </w:rPr>
      </w:pPr>
      <w:r w:rsidRPr="00275D8E">
        <w:rPr>
          <w:sz w:val="16"/>
        </w:rPr>
        <w:t xml:space="preserve">Research in cognitive science and psychology underscores the complexity of human thought processes. For instance, studies on human creativity reveal that it </w:t>
      </w:r>
      <w:r w:rsidRPr="00A039E2">
        <w:rPr>
          <w:rStyle w:val="StyleUnderline"/>
        </w:rPr>
        <w:t xml:space="preserve">involves a </w:t>
      </w:r>
      <w:r w:rsidRPr="00A039E2">
        <w:rPr>
          <w:rStyle w:val="Emphasis"/>
        </w:rPr>
        <w:t>unique</w:t>
      </w:r>
      <w:r w:rsidRPr="00A039E2">
        <w:rPr>
          <w:rStyle w:val="StyleUnderline"/>
        </w:rPr>
        <w:t xml:space="preserve"> combination of </w:t>
      </w:r>
      <w:r w:rsidRPr="008E2EAD">
        <w:rPr>
          <w:rStyle w:val="Emphasis"/>
          <w:highlight w:val="cyan"/>
        </w:rPr>
        <w:t>divergent</w:t>
      </w:r>
      <w:r w:rsidRPr="008E2EAD">
        <w:rPr>
          <w:rStyle w:val="StyleUnderline"/>
          <w:highlight w:val="cyan"/>
        </w:rPr>
        <w:t xml:space="preserve"> thinking</w:t>
      </w:r>
      <w:r w:rsidRPr="00275D8E">
        <w:rPr>
          <w:sz w:val="16"/>
        </w:rPr>
        <w:t xml:space="preserve"> (generating multiple ideas) and </w:t>
      </w:r>
      <w:r w:rsidRPr="00A039E2">
        <w:rPr>
          <w:rStyle w:val="Emphasis"/>
        </w:rPr>
        <w:t>convergent thinking</w:t>
      </w:r>
      <w:r w:rsidRPr="00275D8E">
        <w:rPr>
          <w:sz w:val="16"/>
        </w:rPr>
        <w:t xml:space="preserve"> (narrowing down to the best idea)—processes that </w:t>
      </w:r>
      <w:r w:rsidRPr="008E2EAD">
        <w:rPr>
          <w:rStyle w:val="Emphasis"/>
          <w:highlight w:val="cyan"/>
        </w:rPr>
        <w:t>aren't easily replicated</w:t>
      </w:r>
      <w:r w:rsidRPr="00A039E2">
        <w:rPr>
          <w:rStyle w:val="StyleUnderline"/>
        </w:rPr>
        <w:t xml:space="preserve"> by machines</w:t>
      </w:r>
      <w:r w:rsidRPr="00275D8E">
        <w:rPr>
          <w:sz w:val="16"/>
        </w:rPr>
        <w:t xml:space="preserve">. Similarly, </w:t>
      </w:r>
      <w:r w:rsidRPr="00A039E2">
        <w:rPr>
          <w:rStyle w:val="StyleUnderline"/>
        </w:rPr>
        <w:t>emotional intelligence</w:t>
      </w:r>
      <w:r w:rsidRPr="00275D8E">
        <w:rPr>
          <w:sz w:val="16"/>
        </w:rPr>
        <w:t xml:space="preserve">, which encompasses the ability to recognize, understand and manage our own emotions and those of others, is a critical component of human intelligence that </w:t>
      </w:r>
      <w:r w:rsidRPr="008E2EAD">
        <w:rPr>
          <w:rStyle w:val="StyleUnderline"/>
          <w:highlight w:val="cyan"/>
        </w:rPr>
        <w:t xml:space="preserve">remains </w:t>
      </w:r>
      <w:r w:rsidRPr="008E2EAD">
        <w:rPr>
          <w:rStyle w:val="Emphasis"/>
          <w:highlight w:val="cyan"/>
        </w:rPr>
        <w:t>elusive</w:t>
      </w:r>
      <w:r w:rsidRPr="00A039E2">
        <w:rPr>
          <w:rStyle w:val="StyleUnderline"/>
        </w:rPr>
        <w:t xml:space="preserve"> for artificial systems</w:t>
      </w:r>
      <w:r w:rsidRPr="00275D8E">
        <w:rPr>
          <w:sz w:val="16"/>
        </w:rPr>
        <w:t>.</w:t>
      </w:r>
    </w:p>
    <w:p w14:paraId="45A277C0" w14:textId="77777777" w:rsidR="0026466D" w:rsidRPr="00275D8E" w:rsidRDefault="0026466D" w:rsidP="0026466D">
      <w:pPr>
        <w:rPr>
          <w:sz w:val="16"/>
        </w:rPr>
      </w:pPr>
      <w:r w:rsidRPr="00275D8E">
        <w:rPr>
          <w:sz w:val="16"/>
        </w:rPr>
        <w:t>The Role Of Embodiment In Intelligence</w:t>
      </w:r>
    </w:p>
    <w:p w14:paraId="04D8D6B2" w14:textId="77777777" w:rsidR="0026466D" w:rsidRPr="00275D8E" w:rsidRDefault="0026466D" w:rsidP="0026466D">
      <w:pPr>
        <w:rPr>
          <w:sz w:val="16"/>
        </w:rPr>
      </w:pPr>
      <w:r w:rsidRPr="00275D8E">
        <w:rPr>
          <w:sz w:val="16"/>
        </w:rPr>
        <w:t xml:space="preserve">One of the key arguments against the feasibility of AGI is the </w:t>
      </w:r>
      <w:r w:rsidRPr="00A039E2">
        <w:rPr>
          <w:rStyle w:val="StyleUnderline"/>
        </w:rPr>
        <w:t xml:space="preserve">importance of </w:t>
      </w:r>
      <w:r w:rsidRPr="00A039E2">
        <w:rPr>
          <w:rStyle w:val="Emphasis"/>
        </w:rPr>
        <w:t>embodiment</w:t>
      </w:r>
      <w:r w:rsidRPr="00A039E2">
        <w:rPr>
          <w:rStyle w:val="StyleUnderline"/>
        </w:rPr>
        <w:t xml:space="preserve"> in the development of intelligence</w:t>
      </w:r>
      <w:r w:rsidRPr="00275D8E">
        <w:rPr>
          <w:sz w:val="16"/>
        </w:rPr>
        <w:t xml:space="preserve">. Human intelligence is deeply rooted in our physical experiences and interactions with the world. This concept, known as embodied cognition, posits that our </w:t>
      </w:r>
      <w:r w:rsidRPr="008E2EAD">
        <w:rPr>
          <w:rStyle w:val="Emphasis"/>
        </w:rPr>
        <w:t>cognitive processes</w:t>
      </w:r>
      <w:r w:rsidRPr="00A039E2">
        <w:rPr>
          <w:rStyle w:val="StyleUnderline"/>
        </w:rPr>
        <w:t xml:space="preserve"> are </w:t>
      </w:r>
      <w:r w:rsidRPr="008E2EAD">
        <w:rPr>
          <w:rStyle w:val="StyleUnderline"/>
          <w:highlight w:val="cyan"/>
        </w:rPr>
        <w:t>shaped by</w:t>
      </w:r>
      <w:r w:rsidRPr="00A039E2">
        <w:rPr>
          <w:rStyle w:val="StyleUnderline"/>
        </w:rPr>
        <w:t xml:space="preserve"> our </w:t>
      </w:r>
      <w:r w:rsidRPr="00A039E2">
        <w:rPr>
          <w:rStyle w:val="Emphasis"/>
        </w:rPr>
        <w:t xml:space="preserve">physical </w:t>
      </w:r>
      <w:r w:rsidRPr="008E2EAD">
        <w:rPr>
          <w:rStyle w:val="Emphasis"/>
          <w:highlight w:val="cyan"/>
        </w:rPr>
        <w:t>bodies</w:t>
      </w:r>
      <w:r w:rsidRPr="008E2EAD">
        <w:rPr>
          <w:rStyle w:val="StyleUnderline"/>
          <w:highlight w:val="cyan"/>
        </w:rPr>
        <w:t xml:space="preserve"> and</w:t>
      </w:r>
      <w:r w:rsidRPr="00A039E2">
        <w:rPr>
          <w:rStyle w:val="StyleUnderline"/>
        </w:rPr>
        <w:t xml:space="preserve"> the </w:t>
      </w:r>
      <w:r w:rsidRPr="008E2EAD">
        <w:rPr>
          <w:rStyle w:val="Emphasis"/>
          <w:highlight w:val="cyan"/>
        </w:rPr>
        <w:t>environment</w:t>
      </w:r>
      <w:r w:rsidRPr="00A039E2">
        <w:rPr>
          <w:rStyle w:val="StyleUnderline"/>
        </w:rPr>
        <w:t xml:space="preserve"> in which we operate</w:t>
      </w:r>
      <w:r w:rsidRPr="00275D8E">
        <w:rPr>
          <w:sz w:val="16"/>
        </w:rPr>
        <w:t>.</w:t>
      </w:r>
    </w:p>
    <w:p w14:paraId="0DB12B41" w14:textId="77777777" w:rsidR="0026466D" w:rsidRPr="00275D8E" w:rsidRDefault="0026466D" w:rsidP="0026466D">
      <w:pPr>
        <w:rPr>
          <w:sz w:val="16"/>
        </w:rPr>
      </w:pPr>
      <w:r w:rsidRPr="00A039E2">
        <w:rPr>
          <w:rStyle w:val="StyleUnderline"/>
        </w:rPr>
        <w:t xml:space="preserve">Artificial systems, </w:t>
      </w:r>
      <w:r w:rsidRPr="00A039E2">
        <w:rPr>
          <w:rStyle w:val="Emphasis"/>
        </w:rPr>
        <w:t>lack</w:t>
      </w:r>
      <w:r w:rsidRPr="00A039E2">
        <w:rPr>
          <w:rStyle w:val="StyleUnderline"/>
        </w:rPr>
        <w:t xml:space="preserve">ing a physical body and the rich </w:t>
      </w:r>
      <w:r w:rsidRPr="00A039E2">
        <w:rPr>
          <w:rStyle w:val="Emphasis"/>
        </w:rPr>
        <w:t>sensory experiences</w:t>
      </w:r>
      <w:r w:rsidRPr="00A039E2">
        <w:rPr>
          <w:rStyle w:val="StyleUnderline"/>
        </w:rPr>
        <w:t xml:space="preserve"> that come with it, face </w:t>
      </w:r>
      <w:r w:rsidRPr="00A039E2">
        <w:rPr>
          <w:rStyle w:val="Emphasis"/>
        </w:rPr>
        <w:t>significant challenges</w:t>
      </w:r>
      <w:r w:rsidRPr="00275D8E">
        <w:rPr>
          <w:sz w:val="16"/>
        </w:rPr>
        <w:t xml:space="preserve"> in developing the kind of understanding humans possess. Without the ability to physically interact with the world, an AGI would be </w:t>
      </w:r>
      <w:r w:rsidRPr="008E2EAD">
        <w:rPr>
          <w:rStyle w:val="Emphasis"/>
          <w:highlight w:val="cyan"/>
        </w:rPr>
        <w:t>deprived</w:t>
      </w:r>
      <w:r w:rsidRPr="008E2EAD">
        <w:rPr>
          <w:rStyle w:val="StyleUnderline"/>
          <w:highlight w:val="cyan"/>
        </w:rPr>
        <w:t xml:space="preserve"> of</w:t>
      </w:r>
      <w:r w:rsidRPr="00A039E2">
        <w:rPr>
          <w:rStyle w:val="StyleUnderline"/>
        </w:rPr>
        <w:t xml:space="preserve"> the context and </w:t>
      </w:r>
      <w:r w:rsidRPr="008E2EAD">
        <w:rPr>
          <w:rStyle w:val="Emphasis"/>
          <w:highlight w:val="cyan"/>
        </w:rPr>
        <w:t>grounding</w:t>
      </w:r>
      <w:r w:rsidRPr="00A039E2">
        <w:rPr>
          <w:rStyle w:val="StyleUnderline"/>
        </w:rPr>
        <w:t xml:space="preserve"> essential </w:t>
      </w:r>
      <w:r w:rsidRPr="008E2EAD">
        <w:rPr>
          <w:rStyle w:val="StyleUnderline"/>
          <w:highlight w:val="cyan"/>
        </w:rPr>
        <w:t>for</w:t>
      </w:r>
      <w:r w:rsidRPr="00A039E2">
        <w:rPr>
          <w:rStyle w:val="StyleUnderline"/>
        </w:rPr>
        <w:t xml:space="preserve"> true comprehension and </w:t>
      </w:r>
      <w:r w:rsidRPr="008E2EAD">
        <w:rPr>
          <w:rStyle w:val="Emphasis"/>
          <w:highlight w:val="cyan"/>
        </w:rPr>
        <w:t>learning</w:t>
      </w:r>
      <w:r w:rsidRPr="00275D8E">
        <w:rPr>
          <w:sz w:val="16"/>
        </w:rPr>
        <w:t>.</w:t>
      </w:r>
    </w:p>
    <w:p w14:paraId="60D5261E" w14:textId="77777777" w:rsidR="0026466D" w:rsidRPr="00275D8E" w:rsidRDefault="0026466D" w:rsidP="0026466D">
      <w:pPr>
        <w:rPr>
          <w:sz w:val="16"/>
        </w:rPr>
      </w:pPr>
      <w:r w:rsidRPr="00275D8E">
        <w:rPr>
          <w:sz w:val="16"/>
        </w:rPr>
        <w:t>Insights From Key Thought Leaders</w:t>
      </w:r>
    </w:p>
    <w:p w14:paraId="6C242E01" w14:textId="77777777" w:rsidR="0026466D" w:rsidRPr="00275D8E" w:rsidRDefault="0026466D" w:rsidP="0026466D">
      <w:pPr>
        <w:rPr>
          <w:sz w:val="16"/>
        </w:rPr>
      </w:pPr>
      <w:r w:rsidRPr="00275D8E">
        <w:rPr>
          <w:sz w:val="16"/>
        </w:rPr>
        <w:t xml:space="preserve">Prominent thinkers and researchers have weighed in on the challenges and limitations of AGI. For instance, renowned cognitive scientist </w:t>
      </w:r>
      <w:r w:rsidRPr="00A039E2">
        <w:rPr>
          <w:rStyle w:val="StyleUnderline"/>
        </w:rPr>
        <w:t xml:space="preserve">Marvin </w:t>
      </w:r>
      <w:r w:rsidRPr="00A039E2">
        <w:rPr>
          <w:rStyle w:val="Emphasis"/>
        </w:rPr>
        <w:t>Minsky</w:t>
      </w:r>
      <w:r w:rsidRPr="00275D8E">
        <w:rPr>
          <w:sz w:val="16"/>
        </w:rPr>
        <w:t xml:space="preserve">, one of the </w:t>
      </w:r>
      <w:r w:rsidRPr="00A039E2">
        <w:rPr>
          <w:rStyle w:val="StyleUnderline"/>
        </w:rPr>
        <w:t xml:space="preserve">pioneers of </w:t>
      </w:r>
      <w:r w:rsidRPr="00A039E2">
        <w:rPr>
          <w:rStyle w:val="Emphasis"/>
        </w:rPr>
        <w:t>a</w:t>
      </w:r>
      <w:r w:rsidRPr="00275D8E">
        <w:rPr>
          <w:sz w:val="16"/>
        </w:rPr>
        <w:t xml:space="preserve">rtificial </w:t>
      </w:r>
      <w:r w:rsidRPr="00A039E2">
        <w:rPr>
          <w:rStyle w:val="Emphasis"/>
        </w:rPr>
        <w:t>i</w:t>
      </w:r>
      <w:r w:rsidRPr="00275D8E">
        <w:rPr>
          <w:sz w:val="16"/>
        </w:rPr>
        <w:t xml:space="preserve">ntelligence, </w:t>
      </w:r>
      <w:r w:rsidRPr="00A039E2">
        <w:rPr>
          <w:rStyle w:val="StyleUnderline"/>
        </w:rPr>
        <w:t xml:space="preserve">acknowledged the </w:t>
      </w:r>
      <w:r w:rsidRPr="00A039E2">
        <w:rPr>
          <w:rStyle w:val="Emphasis"/>
        </w:rPr>
        <w:t>difficulties</w:t>
      </w:r>
      <w:r w:rsidRPr="00A039E2">
        <w:rPr>
          <w:rStyle w:val="StyleUnderline"/>
        </w:rPr>
        <w:t xml:space="preserve"> of creating machines with human-like intelligence</w:t>
      </w:r>
      <w:r w:rsidRPr="00275D8E">
        <w:rPr>
          <w:sz w:val="16"/>
        </w:rPr>
        <w:t xml:space="preserve">. He noted that human intelligence </w:t>
      </w:r>
      <w:r w:rsidRPr="00A039E2">
        <w:rPr>
          <w:rStyle w:val="Emphasis"/>
        </w:rPr>
        <w:t>isn't</w:t>
      </w:r>
      <w:r w:rsidRPr="00A039E2">
        <w:rPr>
          <w:rStyle w:val="StyleUnderline"/>
        </w:rPr>
        <w:t xml:space="preserve"> a "single, </w:t>
      </w:r>
      <w:r w:rsidRPr="00A039E2">
        <w:rPr>
          <w:rStyle w:val="Emphasis"/>
        </w:rPr>
        <w:t>monolithic capability</w:t>
      </w:r>
      <w:r w:rsidRPr="00A039E2">
        <w:rPr>
          <w:rStyle w:val="StyleUnderline"/>
        </w:rPr>
        <w:t xml:space="preserve">" but a </w:t>
      </w:r>
      <w:r w:rsidRPr="008E2EAD">
        <w:rPr>
          <w:rStyle w:val="StyleUnderline"/>
          <w:highlight w:val="cyan"/>
        </w:rPr>
        <w:t>collection of</w:t>
      </w:r>
      <w:r w:rsidRPr="00A039E2">
        <w:rPr>
          <w:rStyle w:val="StyleUnderline"/>
        </w:rPr>
        <w:t xml:space="preserve"> diverse and </w:t>
      </w:r>
      <w:r w:rsidRPr="008E2EAD">
        <w:rPr>
          <w:rStyle w:val="Emphasis"/>
          <w:highlight w:val="cyan"/>
        </w:rPr>
        <w:t>interdependent skills</w:t>
      </w:r>
      <w:r w:rsidRPr="00A039E2">
        <w:rPr>
          <w:rStyle w:val="StyleUnderline"/>
        </w:rPr>
        <w:t xml:space="preserve"> and processes</w:t>
      </w:r>
      <w:r w:rsidRPr="00275D8E">
        <w:rPr>
          <w:sz w:val="16"/>
        </w:rPr>
        <w:t>.</w:t>
      </w:r>
    </w:p>
    <w:p w14:paraId="4305C5CA" w14:textId="77777777" w:rsidR="0026466D" w:rsidRPr="00275D8E" w:rsidRDefault="0026466D" w:rsidP="0026466D">
      <w:pPr>
        <w:rPr>
          <w:sz w:val="16"/>
        </w:rPr>
      </w:pPr>
      <w:r w:rsidRPr="00275D8E">
        <w:rPr>
          <w:sz w:val="16"/>
        </w:rPr>
        <w:t xml:space="preserve">Similarly, philosopher John Searle, known for his work on the philosophy of mind, has argued that machines, </w:t>
      </w:r>
      <w:r w:rsidRPr="00275D8E">
        <w:rPr>
          <w:rStyle w:val="Emphasis"/>
        </w:rPr>
        <w:t>regardless</w:t>
      </w:r>
      <w:r w:rsidRPr="00275D8E">
        <w:rPr>
          <w:rStyle w:val="StyleUnderline"/>
        </w:rPr>
        <w:t xml:space="preserve"> of their </w:t>
      </w:r>
      <w:r w:rsidRPr="00275D8E">
        <w:rPr>
          <w:rStyle w:val="Emphasis"/>
        </w:rPr>
        <w:t>computation</w:t>
      </w:r>
      <w:r w:rsidRPr="00275D8E">
        <w:rPr>
          <w:rStyle w:val="StyleUnderline"/>
        </w:rPr>
        <w:t xml:space="preserve">al power, </w:t>
      </w:r>
      <w:r w:rsidRPr="008E2EAD">
        <w:rPr>
          <w:rStyle w:val="Emphasis"/>
          <w:highlight w:val="cyan"/>
        </w:rPr>
        <w:t>lack</w:t>
      </w:r>
      <w:r w:rsidRPr="00275D8E">
        <w:rPr>
          <w:rStyle w:val="StyleUnderline"/>
        </w:rPr>
        <w:t xml:space="preserve"> the </w:t>
      </w:r>
      <w:r w:rsidRPr="008E2EAD">
        <w:rPr>
          <w:rStyle w:val="StyleUnderline"/>
          <w:highlight w:val="cyan"/>
        </w:rPr>
        <w:t>intrinsic understanding</w:t>
      </w:r>
      <w:r w:rsidRPr="00275D8E">
        <w:rPr>
          <w:rStyle w:val="StyleUnderline"/>
        </w:rPr>
        <w:t xml:space="preserve"> that characterizes human </w:t>
      </w:r>
      <w:r w:rsidRPr="00275D8E">
        <w:rPr>
          <w:rStyle w:val="Emphasis"/>
        </w:rPr>
        <w:t>cognition</w:t>
      </w:r>
      <w:r w:rsidRPr="00275D8E">
        <w:rPr>
          <w:sz w:val="16"/>
        </w:rPr>
        <w:t xml:space="preserve">. His famous Chinese Room argument illustrates that </w:t>
      </w:r>
      <w:r w:rsidRPr="00275D8E">
        <w:rPr>
          <w:rStyle w:val="StyleUnderline"/>
        </w:rPr>
        <w:t xml:space="preserve">syntactic </w:t>
      </w:r>
      <w:r w:rsidRPr="008E2EAD">
        <w:rPr>
          <w:rStyle w:val="Emphasis"/>
          <w:highlight w:val="cyan"/>
        </w:rPr>
        <w:t>manipulation</w:t>
      </w:r>
      <w:r w:rsidRPr="00275D8E">
        <w:rPr>
          <w:sz w:val="16"/>
        </w:rPr>
        <w:t xml:space="preserve"> of symbols (which machines do) </w:t>
      </w:r>
      <w:r w:rsidRPr="008E2EAD">
        <w:rPr>
          <w:rStyle w:val="Emphasis"/>
          <w:highlight w:val="cyan"/>
        </w:rPr>
        <w:t>isn't equivalent</w:t>
      </w:r>
      <w:r w:rsidRPr="008E2EAD">
        <w:rPr>
          <w:rStyle w:val="StyleUnderline"/>
          <w:highlight w:val="cyan"/>
        </w:rPr>
        <w:t xml:space="preserve"> to </w:t>
      </w:r>
      <w:r w:rsidRPr="008E2EAD">
        <w:rPr>
          <w:rStyle w:val="Emphasis"/>
          <w:highlight w:val="cyan"/>
        </w:rPr>
        <w:t>semantic</w:t>
      </w:r>
      <w:r w:rsidRPr="00275D8E">
        <w:rPr>
          <w:rStyle w:val="StyleUnderline"/>
        </w:rPr>
        <w:t xml:space="preserve"> understanding</w:t>
      </w:r>
      <w:r w:rsidRPr="00275D8E">
        <w:rPr>
          <w:sz w:val="16"/>
        </w:rPr>
        <w:t xml:space="preserve"> (which humans possess).</w:t>
      </w:r>
    </w:p>
    <w:p w14:paraId="4F819FBD" w14:textId="77777777" w:rsidR="0026466D" w:rsidRPr="00275D8E" w:rsidRDefault="0026466D" w:rsidP="0026466D">
      <w:pPr>
        <w:rPr>
          <w:rStyle w:val="StyleUnderline"/>
        </w:rPr>
      </w:pPr>
      <w:r w:rsidRPr="00275D8E">
        <w:rPr>
          <w:sz w:val="16"/>
        </w:rPr>
        <w:t xml:space="preserve">The </w:t>
      </w:r>
      <w:r w:rsidRPr="00275D8E">
        <w:rPr>
          <w:rStyle w:val="Emphasis"/>
        </w:rPr>
        <w:t>Evolution</w:t>
      </w:r>
      <w:r w:rsidRPr="00275D8E">
        <w:rPr>
          <w:rStyle w:val="StyleUnderline"/>
        </w:rPr>
        <w:t>ary Perspective</w:t>
      </w:r>
    </w:p>
    <w:p w14:paraId="3AD9E8D5" w14:textId="77777777" w:rsidR="0026466D" w:rsidRPr="00275D8E" w:rsidRDefault="0026466D" w:rsidP="0026466D">
      <w:pPr>
        <w:rPr>
          <w:sz w:val="16"/>
        </w:rPr>
      </w:pPr>
      <w:r w:rsidRPr="00275D8E">
        <w:rPr>
          <w:sz w:val="16"/>
        </w:rPr>
        <w:t xml:space="preserve">An evolutionary perspective further underscores the implausibility of AGI. Human intelligence has evolved over millions of years, shaped by countless environmental pressures and genetic variations. This evolutionary process has </w:t>
      </w:r>
      <w:r w:rsidRPr="00275D8E">
        <w:rPr>
          <w:rStyle w:val="StyleUnderline"/>
        </w:rPr>
        <w:t xml:space="preserve">resulted in a </w:t>
      </w:r>
      <w:r w:rsidRPr="00275D8E">
        <w:rPr>
          <w:rStyle w:val="Emphasis"/>
        </w:rPr>
        <w:t>highly adaptive</w:t>
      </w:r>
      <w:r w:rsidRPr="00275D8E">
        <w:rPr>
          <w:rStyle w:val="StyleUnderline"/>
        </w:rPr>
        <w:t xml:space="preserve"> and flexible form of intelligence, </w:t>
      </w:r>
      <w:r w:rsidRPr="00275D8E">
        <w:rPr>
          <w:rStyle w:val="Emphasis"/>
        </w:rPr>
        <w:t>finely tuned</w:t>
      </w:r>
      <w:r w:rsidRPr="00275D8E">
        <w:rPr>
          <w:rStyle w:val="StyleUnderline"/>
        </w:rPr>
        <w:t xml:space="preserve"> to our specific needs and circumstances</w:t>
      </w:r>
      <w:r w:rsidRPr="00275D8E">
        <w:rPr>
          <w:sz w:val="16"/>
        </w:rPr>
        <w:t>.</w:t>
      </w:r>
    </w:p>
    <w:p w14:paraId="54C5FEAE" w14:textId="77777777" w:rsidR="0026466D" w:rsidRPr="00275D8E" w:rsidRDefault="0026466D" w:rsidP="0026466D">
      <w:pPr>
        <w:rPr>
          <w:sz w:val="16"/>
        </w:rPr>
      </w:pPr>
      <w:r w:rsidRPr="00275D8E">
        <w:rPr>
          <w:sz w:val="16"/>
        </w:rPr>
        <w:t xml:space="preserve">Creating an </w:t>
      </w:r>
      <w:r w:rsidRPr="009F6DED">
        <w:rPr>
          <w:rStyle w:val="Emphasis"/>
        </w:rPr>
        <w:t>AGI</w:t>
      </w:r>
      <w:r w:rsidRPr="00275D8E">
        <w:rPr>
          <w:sz w:val="16"/>
        </w:rPr>
        <w:t xml:space="preserve"> would require </w:t>
      </w:r>
      <w:r w:rsidRPr="00275D8E">
        <w:rPr>
          <w:rStyle w:val="Emphasis"/>
        </w:rPr>
        <w:t>replicating</w:t>
      </w:r>
      <w:r w:rsidRPr="00275D8E">
        <w:rPr>
          <w:rStyle w:val="StyleUnderline"/>
        </w:rPr>
        <w:t xml:space="preserve"> this intricate and lengthy evolutionary process</w:t>
      </w:r>
      <w:r w:rsidRPr="00275D8E">
        <w:rPr>
          <w:sz w:val="16"/>
        </w:rPr>
        <w:t xml:space="preserve">—a feat that seems </w:t>
      </w:r>
      <w:r w:rsidRPr="009F6DED">
        <w:rPr>
          <w:rStyle w:val="Emphasis"/>
          <w:highlight w:val="cyan"/>
        </w:rPr>
        <w:t>improbable</w:t>
      </w:r>
      <w:r w:rsidRPr="009F6DED">
        <w:rPr>
          <w:rStyle w:val="StyleUnderline"/>
          <w:highlight w:val="cyan"/>
        </w:rPr>
        <w:t xml:space="preserve"> given</w:t>
      </w:r>
      <w:r w:rsidRPr="00275D8E">
        <w:rPr>
          <w:rStyle w:val="StyleUnderline"/>
        </w:rPr>
        <w:t xml:space="preserve"> the </w:t>
      </w:r>
      <w:r w:rsidRPr="009F6DED">
        <w:rPr>
          <w:rStyle w:val="StyleUnderline"/>
          <w:highlight w:val="cyan"/>
        </w:rPr>
        <w:t>current state</w:t>
      </w:r>
      <w:r w:rsidRPr="00275D8E">
        <w:rPr>
          <w:rStyle w:val="StyleUnderline"/>
        </w:rPr>
        <w:t xml:space="preserve"> of technology</w:t>
      </w:r>
      <w:r w:rsidRPr="00275D8E">
        <w:rPr>
          <w:sz w:val="16"/>
        </w:rPr>
        <w:t xml:space="preserve">. Moreover, </w:t>
      </w:r>
      <w:r w:rsidRPr="00275D8E">
        <w:rPr>
          <w:rStyle w:val="StyleUnderline"/>
        </w:rPr>
        <w:t xml:space="preserve">human </w:t>
      </w:r>
      <w:r w:rsidRPr="009F6DED">
        <w:rPr>
          <w:rStyle w:val="StyleUnderline"/>
          <w:highlight w:val="cyan"/>
        </w:rPr>
        <w:t>intelligence</w:t>
      </w:r>
      <w:r w:rsidRPr="00275D8E">
        <w:rPr>
          <w:rStyle w:val="StyleUnderline"/>
        </w:rPr>
        <w:t xml:space="preserve"> </w:t>
      </w:r>
      <w:r w:rsidRPr="00275D8E">
        <w:rPr>
          <w:rStyle w:val="Emphasis"/>
        </w:rPr>
        <w:t>isn't static</w:t>
      </w:r>
      <w:r w:rsidRPr="00275D8E">
        <w:rPr>
          <w:rStyle w:val="StyleUnderline"/>
        </w:rPr>
        <w:t xml:space="preserve">; it </w:t>
      </w:r>
      <w:r w:rsidRPr="009F6DED">
        <w:rPr>
          <w:rStyle w:val="StyleUnderline"/>
          <w:highlight w:val="cyan"/>
        </w:rPr>
        <w:t xml:space="preserve">continues to </w:t>
      </w:r>
      <w:r w:rsidRPr="009F6DED">
        <w:rPr>
          <w:rStyle w:val="Emphasis"/>
          <w:highlight w:val="cyan"/>
        </w:rPr>
        <w:t>evolve</w:t>
      </w:r>
      <w:r w:rsidRPr="00275D8E">
        <w:rPr>
          <w:rStyle w:val="StyleUnderline"/>
        </w:rPr>
        <w:t xml:space="preserve"> in response to new challenges and experiences. Any AGI</w:t>
      </w:r>
      <w:r w:rsidRPr="00275D8E">
        <w:rPr>
          <w:sz w:val="16"/>
        </w:rPr>
        <w:t xml:space="preserve"> would need to not only match but also</w:t>
      </w:r>
      <w:r w:rsidRPr="00275D8E">
        <w:rPr>
          <w:rStyle w:val="StyleUnderline"/>
        </w:rPr>
        <w:t xml:space="preserve"> </w:t>
      </w:r>
      <w:r w:rsidRPr="00275D8E">
        <w:rPr>
          <w:rStyle w:val="Emphasis"/>
        </w:rPr>
        <w:t>keep pace</w:t>
      </w:r>
      <w:r w:rsidRPr="00275D8E">
        <w:rPr>
          <w:rStyle w:val="StyleUnderline"/>
        </w:rPr>
        <w:t xml:space="preserve"> with this ongoing evolution—a task of </w:t>
      </w:r>
      <w:r w:rsidRPr="00275D8E">
        <w:rPr>
          <w:rStyle w:val="Emphasis"/>
        </w:rPr>
        <w:t>staggering complexity</w:t>
      </w:r>
      <w:r w:rsidRPr="00275D8E">
        <w:rPr>
          <w:sz w:val="16"/>
        </w:rPr>
        <w:t>.</w:t>
      </w:r>
    </w:p>
    <w:p w14:paraId="4AC8481B" w14:textId="77777777" w:rsidR="0026466D" w:rsidRPr="00275D8E" w:rsidRDefault="0026466D" w:rsidP="0026466D">
      <w:pPr>
        <w:rPr>
          <w:sz w:val="16"/>
        </w:rPr>
      </w:pPr>
      <w:r w:rsidRPr="00275D8E">
        <w:rPr>
          <w:sz w:val="16"/>
        </w:rPr>
        <w:t>The Impossibility Of AGI</w:t>
      </w:r>
    </w:p>
    <w:p w14:paraId="0083070F" w14:textId="77777777" w:rsidR="0026466D" w:rsidRDefault="0026466D" w:rsidP="0026466D">
      <w:pPr>
        <w:rPr>
          <w:sz w:val="16"/>
        </w:rPr>
      </w:pPr>
      <w:r w:rsidRPr="00275D8E">
        <w:rPr>
          <w:sz w:val="16"/>
        </w:rPr>
        <w:t xml:space="preserve">Although the dream of creating an AGI continues to inspire and motivate researchers, the </w:t>
      </w:r>
      <w:r w:rsidRPr="009F6DED">
        <w:rPr>
          <w:rStyle w:val="Emphasis"/>
          <w:highlight w:val="cyan"/>
        </w:rPr>
        <w:t>overwhelming ev</w:t>
      </w:r>
      <w:r w:rsidRPr="00275D8E">
        <w:rPr>
          <w:rStyle w:val="StyleUnderline"/>
        </w:rPr>
        <w:t xml:space="preserve">idence suggests that such a </w:t>
      </w:r>
      <w:r w:rsidRPr="009F6DED">
        <w:rPr>
          <w:rStyle w:val="StyleUnderline"/>
          <w:highlight w:val="cyan"/>
        </w:rPr>
        <w:t xml:space="preserve">goal is </w:t>
      </w:r>
      <w:r w:rsidRPr="009F6DED">
        <w:rPr>
          <w:rStyle w:val="Emphasis"/>
          <w:highlight w:val="cyan"/>
        </w:rPr>
        <w:t>unlikely</w:t>
      </w:r>
      <w:r w:rsidRPr="009F6DED">
        <w:rPr>
          <w:rStyle w:val="StyleUnderline"/>
          <w:highlight w:val="cyan"/>
        </w:rPr>
        <w:t xml:space="preserve"> to be </w:t>
      </w:r>
      <w:r w:rsidRPr="009F6DED">
        <w:rPr>
          <w:rStyle w:val="Emphasis"/>
          <w:highlight w:val="cyan"/>
        </w:rPr>
        <w:t>achieved</w:t>
      </w:r>
      <w:r w:rsidRPr="00275D8E">
        <w:rPr>
          <w:sz w:val="16"/>
        </w:rPr>
        <w:t xml:space="preserve">. Human intelligence is a unique and multifaceted phenomenon that arises from our collective knowledge, cognitive complexity and embodied experiences. The </w:t>
      </w:r>
      <w:r w:rsidRPr="00275D8E">
        <w:rPr>
          <w:rStyle w:val="Emphasis"/>
        </w:rPr>
        <w:t>limitations</w:t>
      </w:r>
      <w:r w:rsidRPr="00275D8E">
        <w:rPr>
          <w:rStyle w:val="StyleUnderline"/>
        </w:rPr>
        <w:t xml:space="preserve"> of current AI tech</w:t>
      </w:r>
      <w:r w:rsidRPr="00275D8E">
        <w:rPr>
          <w:sz w:val="16"/>
        </w:rPr>
        <w:t xml:space="preserve">nologies, coupled with the </w:t>
      </w:r>
      <w:r w:rsidRPr="00275D8E">
        <w:rPr>
          <w:rStyle w:val="Emphasis"/>
        </w:rPr>
        <w:t>profound challenges</w:t>
      </w:r>
      <w:r w:rsidRPr="00275D8E">
        <w:rPr>
          <w:rStyle w:val="StyleUnderline"/>
        </w:rPr>
        <w:t xml:space="preserve"> of replicating the </w:t>
      </w:r>
      <w:r w:rsidRPr="00275D8E">
        <w:rPr>
          <w:rStyle w:val="Emphasis"/>
        </w:rPr>
        <w:t>evolution</w:t>
      </w:r>
      <w:r w:rsidRPr="00275D8E">
        <w:rPr>
          <w:rStyle w:val="StyleUnderline"/>
        </w:rPr>
        <w:t>ary processes</w:t>
      </w:r>
      <w:r w:rsidRPr="00275D8E">
        <w:rPr>
          <w:sz w:val="16"/>
        </w:rPr>
        <w:t xml:space="preserve"> that shaped human intelligence, make the prospect of AGI </w:t>
      </w:r>
      <w:r w:rsidRPr="00275D8E">
        <w:rPr>
          <w:rStyle w:val="StyleUnderline"/>
        </w:rPr>
        <w:t xml:space="preserve">highly </w:t>
      </w:r>
      <w:r w:rsidRPr="00275D8E">
        <w:rPr>
          <w:rStyle w:val="Emphasis"/>
        </w:rPr>
        <w:t>improbable</w:t>
      </w:r>
      <w:r w:rsidRPr="00275D8E">
        <w:rPr>
          <w:sz w:val="16"/>
        </w:rPr>
        <w:t>.</w:t>
      </w:r>
    </w:p>
    <w:p w14:paraId="3DB2765C" w14:textId="77777777" w:rsidR="0026466D" w:rsidRDefault="0026466D" w:rsidP="0026466D">
      <w:pPr>
        <w:pStyle w:val="Heading4"/>
      </w:pPr>
      <w:r>
        <w:t>Neg evidence is speculative academic garbage.</w:t>
      </w:r>
    </w:p>
    <w:p w14:paraId="02736BD6" w14:textId="77777777" w:rsidR="0026466D" w:rsidRPr="00FB7371" w:rsidRDefault="0026466D" w:rsidP="0026466D">
      <w:r w:rsidRPr="00FB7371">
        <w:rPr>
          <w:rStyle w:val="Style13ptBold"/>
        </w:rPr>
        <w:t>Salvaggio ’25</w:t>
      </w:r>
      <w:r>
        <w:t xml:space="preserve"> [Eryk; March 19; Fellow at Tech Policy Press; Tech Policy Press, “Most Researchers Do Not Believe AGI Is Imminent. Why Do Policymakers Act Otherwise?,” </w:t>
      </w:r>
      <w:r w:rsidRPr="00FB7371">
        <w:t>https://www.techpolicy.press/most-researchers-do-not-believe-agi-is-imminent-why-do-policymakers-act-otherwise/</w:t>
      </w:r>
      <w:r>
        <w:t>]</w:t>
      </w:r>
    </w:p>
    <w:p w14:paraId="20FCA977" w14:textId="77777777" w:rsidR="0026466D" w:rsidRPr="00FB7371" w:rsidRDefault="0026466D" w:rsidP="0026466D">
      <w:pPr>
        <w:rPr>
          <w:sz w:val="16"/>
        </w:rPr>
      </w:pPr>
      <w:r w:rsidRPr="00493216">
        <w:rPr>
          <w:rStyle w:val="Emphasis"/>
          <w:highlight w:val="cyan"/>
        </w:rPr>
        <w:t>AI research</w:t>
      </w:r>
      <w:r w:rsidRPr="001D0D9D">
        <w:rPr>
          <w:rStyle w:val="StyleUnderline"/>
        </w:rPr>
        <w:t xml:space="preserve">—these days primarily </w:t>
      </w:r>
      <w:r w:rsidRPr="00493216">
        <w:rPr>
          <w:rStyle w:val="StyleUnderline"/>
          <w:highlight w:val="cyan"/>
        </w:rPr>
        <w:t xml:space="preserve">driven by </w:t>
      </w:r>
      <w:r w:rsidRPr="00493216">
        <w:rPr>
          <w:rStyle w:val="Emphasis"/>
          <w:highlight w:val="cyan"/>
        </w:rPr>
        <w:t>corporate interests</w:t>
      </w:r>
      <w:r w:rsidRPr="001D0D9D">
        <w:rPr>
          <w:rStyle w:val="StyleUnderline"/>
        </w:rPr>
        <w:t>—often embraces strange priorities</w:t>
      </w:r>
      <w:r w:rsidRPr="00FB7371">
        <w:rPr>
          <w:sz w:val="16"/>
        </w:rPr>
        <w:t>. Amidst multiple crises in public health, climate, and democracy, we could do better than synthetic image and text generation products and personalized chatbots as the defining technologies of our era.</w:t>
      </w:r>
    </w:p>
    <w:p w14:paraId="17FE00F8" w14:textId="77777777" w:rsidR="0026466D" w:rsidRPr="00FB7371" w:rsidRDefault="0026466D" w:rsidP="0026466D">
      <w:pPr>
        <w:rPr>
          <w:sz w:val="16"/>
        </w:rPr>
      </w:pPr>
      <w:r w:rsidRPr="00FB7371">
        <w:rPr>
          <w:sz w:val="16"/>
        </w:rPr>
        <w:t xml:space="preserve">But the </w:t>
      </w:r>
      <w:r w:rsidRPr="00493216">
        <w:rPr>
          <w:rStyle w:val="Emphasis"/>
        </w:rPr>
        <w:t>companies hyping</w:t>
      </w:r>
      <w:r w:rsidRPr="001D0D9D">
        <w:rPr>
          <w:rStyle w:val="StyleUnderline"/>
        </w:rPr>
        <w:t xml:space="preserve"> these products tell us every improvement demonstrates </w:t>
      </w:r>
      <w:r w:rsidRPr="001D0D9D">
        <w:rPr>
          <w:rStyle w:val="Emphasis"/>
        </w:rPr>
        <w:t>progress</w:t>
      </w:r>
      <w:r w:rsidRPr="001D0D9D">
        <w:rPr>
          <w:rStyle w:val="StyleUnderline"/>
        </w:rPr>
        <w:t xml:space="preserve"> toward</w:t>
      </w:r>
      <w:r w:rsidRPr="00FB7371">
        <w:rPr>
          <w:sz w:val="16"/>
        </w:rPr>
        <w:t xml:space="preserve"> an even stranger goal: artificial general intelligence, or </w:t>
      </w:r>
      <w:r w:rsidRPr="001D0D9D">
        <w:rPr>
          <w:rStyle w:val="Emphasis"/>
        </w:rPr>
        <w:t>AGI</w:t>
      </w:r>
      <w:r w:rsidRPr="00FB7371">
        <w:rPr>
          <w:sz w:val="16"/>
        </w:rPr>
        <w:t xml:space="preserve">. The splashy announcement of any new model is cast as evidence of the inevitable trajectory toward machines that learn and act as humans do. New capabilities are pitched as steps toward the goal of machines that may even outperform humans. </w:t>
      </w:r>
      <w:r w:rsidRPr="00493216">
        <w:rPr>
          <w:rStyle w:val="Emphasis"/>
          <w:highlight w:val="cyan"/>
        </w:rPr>
        <w:t>Investment</w:t>
      </w:r>
      <w:r w:rsidRPr="00391D82">
        <w:rPr>
          <w:rStyle w:val="StyleUnderline"/>
        </w:rPr>
        <w:t xml:space="preserve"> in the companies that build these systems</w:t>
      </w:r>
      <w:r w:rsidRPr="00FB7371">
        <w:rPr>
          <w:sz w:val="16"/>
        </w:rPr>
        <w:t xml:space="preserve"> is, of course, </w:t>
      </w:r>
      <w:r w:rsidRPr="00391D82">
        <w:rPr>
          <w:rStyle w:val="Emphasis"/>
        </w:rPr>
        <w:t xml:space="preserve">heavily </w:t>
      </w:r>
      <w:r w:rsidRPr="00493216">
        <w:rPr>
          <w:rStyle w:val="Emphasis"/>
          <w:highlight w:val="cyan"/>
        </w:rPr>
        <w:t>dependent</w:t>
      </w:r>
      <w:r w:rsidRPr="00493216">
        <w:rPr>
          <w:rStyle w:val="StyleUnderline"/>
          <w:highlight w:val="cyan"/>
        </w:rPr>
        <w:t xml:space="preserve"> on</w:t>
      </w:r>
      <w:r w:rsidRPr="00391D82">
        <w:rPr>
          <w:rStyle w:val="StyleUnderline"/>
        </w:rPr>
        <w:t xml:space="preserve"> this </w:t>
      </w:r>
      <w:r w:rsidRPr="00493216">
        <w:rPr>
          <w:rStyle w:val="Emphasis"/>
          <w:highlight w:val="cyan"/>
        </w:rPr>
        <w:t>promise</w:t>
      </w:r>
      <w:r w:rsidRPr="00FB7371">
        <w:rPr>
          <w:sz w:val="16"/>
        </w:rPr>
        <w:t>.</w:t>
      </w:r>
    </w:p>
    <w:p w14:paraId="0677E032" w14:textId="77777777" w:rsidR="0026466D" w:rsidRPr="00FB7371" w:rsidRDefault="0026466D" w:rsidP="0026466D">
      <w:pPr>
        <w:rPr>
          <w:sz w:val="16"/>
        </w:rPr>
      </w:pPr>
      <w:r w:rsidRPr="00FB7371">
        <w:rPr>
          <w:sz w:val="16"/>
        </w:rPr>
        <w:t xml:space="preserve">Around the world, </w:t>
      </w:r>
      <w:r w:rsidRPr="00493216">
        <w:rPr>
          <w:rStyle w:val="StyleUnderline"/>
          <w:highlight w:val="cyan"/>
        </w:rPr>
        <w:t>policymakers</w:t>
      </w:r>
      <w:r w:rsidRPr="00391D82">
        <w:rPr>
          <w:rStyle w:val="StyleUnderline"/>
        </w:rPr>
        <w:t xml:space="preserve"> appear </w:t>
      </w:r>
      <w:r w:rsidRPr="00391D82">
        <w:rPr>
          <w:rStyle w:val="Emphasis"/>
        </w:rPr>
        <w:t xml:space="preserve">increasingly </w:t>
      </w:r>
      <w:r w:rsidRPr="00493216">
        <w:rPr>
          <w:rStyle w:val="Emphasis"/>
        </w:rPr>
        <w:t>eager</w:t>
      </w:r>
      <w:r w:rsidRPr="00493216">
        <w:rPr>
          <w:rStyle w:val="StyleUnderline"/>
        </w:rPr>
        <w:t xml:space="preserve"> to </w:t>
      </w:r>
      <w:r w:rsidRPr="00493216">
        <w:rPr>
          <w:rStyle w:val="Emphasis"/>
        </w:rPr>
        <w:t>satisfy</w:t>
      </w:r>
      <w:r w:rsidRPr="00391D82">
        <w:rPr>
          <w:rStyle w:val="StyleUnderline"/>
        </w:rPr>
        <w:t xml:space="preserve"> the interests of tech firms that claim they can </w:t>
      </w:r>
      <w:r w:rsidRPr="00391D82">
        <w:rPr>
          <w:rStyle w:val="Emphasis"/>
        </w:rPr>
        <w:t>deliver AGI</w:t>
      </w:r>
      <w:r w:rsidRPr="00FB7371">
        <w:rPr>
          <w:sz w:val="16"/>
        </w:rPr>
        <w:t xml:space="preserve">. Perhaps it’s natural—if you were a politician or a head of state confronted with a complex, interconnected set of problems with no immediate solution, you might </w:t>
      </w:r>
      <w:r w:rsidRPr="00493216">
        <w:rPr>
          <w:rStyle w:val="Emphasis"/>
          <w:highlight w:val="cyan"/>
        </w:rPr>
        <w:t>crave</w:t>
      </w:r>
      <w:r w:rsidRPr="00391D82">
        <w:rPr>
          <w:rStyle w:val="StyleUnderline"/>
        </w:rPr>
        <w:t xml:space="preserve"> the answer these </w:t>
      </w:r>
      <w:r w:rsidRPr="00391D82">
        <w:rPr>
          <w:rStyle w:val="Emphasis"/>
        </w:rPr>
        <w:t>companies</w:t>
      </w:r>
      <w:r w:rsidRPr="00391D82">
        <w:rPr>
          <w:rStyle w:val="StyleUnderline"/>
        </w:rPr>
        <w:t xml:space="preserve"> are selling</w:t>
      </w:r>
      <w:r w:rsidRPr="00FB7371">
        <w:rPr>
          <w:sz w:val="16"/>
        </w:rPr>
        <w:t>. And you might be more than a little hungry for the type of transformation that such technology might create under your leadership.</w:t>
      </w:r>
    </w:p>
    <w:p w14:paraId="3FE0972F" w14:textId="77777777" w:rsidR="0026466D" w:rsidRPr="00FB7371" w:rsidRDefault="0026466D" w:rsidP="0026466D">
      <w:pPr>
        <w:rPr>
          <w:sz w:val="16"/>
        </w:rPr>
      </w:pPr>
      <w:r w:rsidRPr="00FB7371">
        <w:rPr>
          <w:sz w:val="16"/>
        </w:rPr>
        <w:t>However, there is danger in making AI policy goals just as invested in the promise of AGI as are the tech sector's leaders. When policymakers buy the hype, the public pays for it.</w:t>
      </w:r>
    </w:p>
    <w:p w14:paraId="2614C8AF" w14:textId="77777777" w:rsidR="0026466D" w:rsidRPr="00391D82" w:rsidRDefault="0026466D" w:rsidP="0026466D">
      <w:pPr>
        <w:rPr>
          <w:rStyle w:val="Emphasis"/>
        </w:rPr>
      </w:pPr>
      <w:r w:rsidRPr="00FB7371">
        <w:rPr>
          <w:sz w:val="16"/>
        </w:rPr>
        <w:t xml:space="preserve">AGI is </w:t>
      </w:r>
      <w:r w:rsidRPr="00391D82">
        <w:rPr>
          <w:rStyle w:val="Emphasis"/>
        </w:rPr>
        <w:t>Unlikely</w:t>
      </w:r>
      <w:r w:rsidRPr="00391D82">
        <w:rPr>
          <w:rStyle w:val="StyleUnderline"/>
        </w:rPr>
        <w:t xml:space="preserve"> in the </w:t>
      </w:r>
      <w:r w:rsidRPr="00391D82">
        <w:rPr>
          <w:rStyle w:val="Emphasis"/>
        </w:rPr>
        <w:t>Near Term</w:t>
      </w:r>
    </w:p>
    <w:p w14:paraId="0663968D" w14:textId="77777777" w:rsidR="0026466D" w:rsidRPr="00FB7371" w:rsidRDefault="0026466D" w:rsidP="0026466D">
      <w:pPr>
        <w:rPr>
          <w:sz w:val="16"/>
        </w:rPr>
      </w:pPr>
      <w:r w:rsidRPr="00FB7371">
        <w:rPr>
          <w:sz w:val="16"/>
        </w:rPr>
        <w:t xml:space="preserve">First, it’s important to establish that there is good reason for skepticism about claims that AGI is imminent, </w:t>
      </w:r>
      <w:r w:rsidRPr="00493216">
        <w:rPr>
          <w:rStyle w:val="StyleUnderline"/>
          <w:highlight w:val="cyan"/>
        </w:rPr>
        <w:t>despite</w:t>
      </w:r>
      <w:r w:rsidRPr="00391D82">
        <w:rPr>
          <w:rStyle w:val="StyleUnderline"/>
        </w:rPr>
        <w:t xml:space="preserve"> the </w:t>
      </w:r>
      <w:r w:rsidRPr="00493216">
        <w:rPr>
          <w:rStyle w:val="Emphasis"/>
          <w:highlight w:val="cyan"/>
        </w:rPr>
        <w:t>speculative fever</w:t>
      </w:r>
      <w:r w:rsidRPr="00391D82">
        <w:rPr>
          <w:rStyle w:val="StyleUnderline"/>
        </w:rPr>
        <w:t xml:space="preserve"> amongst industry figures and some in the press. A </w:t>
      </w:r>
      <w:r w:rsidRPr="00493216">
        <w:rPr>
          <w:rStyle w:val="StyleUnderline"/>
          <w:highlight w:val="cyan"/>
        </w:rPr>
        <w:t xml:space="preserve">recent </w:t>
      </w:r>
      <w:r w:rsidRPr="00493216">
        <w:rPr>
          <w:rStyle w:val="Emphasis"/>
          <w:highlight w:val="cyan"/>
        </w:rPr>
        <w:t>survey</w:t>
      </w:r>
      <w:r w:rsidRPr="00391D82">
        <w:rPr>
          <w:rStyle w:val="StyleUnderline"/>
        </w:rPr>
        <w:t xml:space="preserve"> of 475 AI researchers</w:t>
      </w:r>
      <w:r w:rsidRPr="00FB7371">
        <w:rPr>
          <w:sz w:val="16"/>
        </w:rPr>
        <w:t xml:space="preserve"> by the Association for the Advancement of Artificial Intelligence (AAAI) conducted as part of its panel on the future of AI research found that “[t]he </w:t>
      </w:r>
      <w:r w:rsidRPr="00493216">
        <w:rPr>
          <w:rStyle w:val="StyleUnderline"/>
          <w:highlight w:val="cyan"/>
        </w:rPr>
        <w:t>majority</w:t>
      </w:r>
      <w:r w:rsidRPr="00391D82">
        <w:rPr>
          <w:rStyle w:val="StyleUnderline"/>
        </w:rPr>
        <w:t xml:space="preserve"> of respondents</w:t>
      </w:r>
      <w:r w:rsidRPr="00FB7371">
        <w:rPr>
          <w:sz w:val="16"/>
        </w:rPr>
        <w:t xml:space="preserve"> (</w:t>
      </w:r>
      <w:r w:rsidRPr="00493216">
        <w:rPr>
          <w:rStyle w:val="Emphasis"/>
        </w:rPr>
        <w:t>76%</w:t>
      </w:r>
      <w:r w:rsidRPr="00493216">
        <w:rPr>
          <w:sz w:val="16"/>
        </w:rPr>
        <w:t xml:space="preserve">) </w:t>
      </w:r>
      <w:r w:rsidRPr="00493216">
        <w:rPr>
          <w:rStyle w:val="StyleUnderline"/>
          <w:highlight w:val="cyan"/>
        </w:rPr>
        <w:t>assert</w:t>
      </w:r>
      <w:r w:rsidRPr="00391D82">
        <w:rPr>
          <w:rStyle w:val="StyleUnderline"/>
        </w:rPr>
        <w:t xml:space="preserve"> that ‘scaling up current AI approaches’ to yield </w:t>
      </w:r>
      <w:r w:rsidRPr="00493216">
        <w:rPr>
          <w:rStyle w:val="StyleUnderline"/>
          <w:highlight w:val="cyan"/>
        </w:rPr>
        <w:t>AGI</w:t>
      </w:r>
      <w:r w:rsidRPr="00FB7371">
        <w:rPr>
          <w:sz w:val="16"/>
        </w:rPr>
        <w:t xml:space="preserve"> is ‘unlikely’ or ‘</w:t>
      </w:r>
      <w:r w:rsidRPr="00493216">
        <w:rPr>
          <w:rStyle w:val="Emphasis"/>
          <w:highlight w:val="cyan"/>
        </w:rPr>
        <w:t>very unlikely</w:t>
      </w:r>
      <w:r w:rsidRPr="00FB7371">
        <w:rPr>
          <w:sz w:val="16"/>
        </w:rPr>
        <w:t xml:space="preserve">’ </w:t>
      </w:r>
      <w:r w:rsidRPr="00391D82">
        <w:rPr>
          <w:rStyle w:val="StyleUnderline"/>
        </w:rPr>
        <w:t>to succeed</w:t>
      </w:r>
      <w:r w:rsidRPr="00FB7371">
        <w:rPr>
          <w:sz w:val="16"/>
        </w:rPr>
        <w:t xml:space="preserve">, suggesting doubts about whether current machine learning paradigms are sufficient for achieving general intelligence.” The many </w:t>
      </w:r>
      <w:r w:rsidRPr="00391D82">
        <w:rPr>
          <w:rStyle w:val="Emphasis"/>
        </w:rPr>
        <w:t>limitations</w:t>
      </w:r>
      <w:r w:rsidRPr="00391D82">
        <w:rPr>
          <w:rStyle w:val="StyleUnderline"/>
        </w:rPr>
        <w:t xml:space="preserve"> of transformer-based </w:t>
      </w:r>
      <w:r w:rsidRPr="00391D82">
        <w:rPr>
          <w:rStyle w:val="Emphasis"/>
        </w:rPr>
        <w:t>architectures</w:t>
      </w:r>
      <w:r w:rsidRPr="00FB7371">
        <w:rPr>
          <w:sz w:val="16"/>
        </w:rPr>
        <w:t xml:space="preserve"> suggest AGI is hardly right around the corner.</w:t>
      </w:r>
    </w:p>
    <w:p w14:paraId="359362CF" w14:textId="77777777" w:rsidR="0026466D" w:rsidRPr="00FB7371" w:rsidRDefault="0026466D" w:rsidP="0026466D">
      <w:pPr>
        <w:rPr>
          <w:sz w:val="16"/>
        </w:rPr>
      </w:pPr>
      <w:r w:rsidRPr="00FB7371">
        <w:rPr>
          <w:sz w:val="16"/>
        </w:rPr>
        <w:t xml:space="preserve">But such concerns do little to detract from the hype. One reason AGI is </w:t>
      </w:r>
      <w:r w:rsidRPr="00391D82">
        <w:rPr>
          <w:rStyle w:val="StyleUnderline"/>
        </w:rPr>
        <w:t xml:space="preserve">particularly </w:t>
      </w:r>
      <w:r w:rsidRPr="00391D82">
        <w:rPr>
          <w:rStyle w:val="Emphasis"/>
        </w:rPr>
        <w:t>susceptible</w:t>
      </w:r>
      <w:r w:rsidRPr="00391D82">
        <w:rPr>
          <w:rStyle w:val="StyleUnderline"/>
        </w:rPr>
        <w:t xml:space="preserve"> to hype is that it is such an </w:t>
      </w:r>
      <w:r w:rsidRPr="00493216">
        <w:rPr>
          <w:rStyle w:val="Emphasis"/>
          <w:highlight w:val="cyan"/>
        </w:rPr>
        <w:t>ill-defined</w:t>
      </w:r>
      <w:r w:rsidRPr="00493216">
        <w:rPr>
          <w:rStyle w:val="StyleUnderline"/>
        </w:rPr>
        <w:t xml:space="preserve"> concept</w:t>
      </w:r>
      <w:r w:rsidRPr="00FB7371">
        <w:rPr>
          <w:sz w:val="16"/>
        </w:rPr>
        <w:t xml:space="preserve">. AGI serves as a </w:t>
      </w:r>
      <w:r w:rsidRPr="00493216">
        <w:rPr>
          <w:rStyle w:val="Emphasis"/>
          <w:highlight w:val="cyan"/>
        </w:rPr>
        <w:t>thought exercise</w:t>
      </w:r>
      <w:r w:rsidRPr="00493216">
        <w:rPr>
          <w:rStyle w:val="StyleUnderline"/>
          <w:highlight w:val="cyan"/>
        </w:rPr>
        <w:t xml:space="preserve"> rather than</w:t>
      </w:r>
      <w:r w:rsidRPr="00391D82">
        <w:rPr>
          <w:rStyle w:val="StyleUnderline"/>
        </w:rPr>
        <w:t xml:space="preserve"> a </w:t>
      </w:r>
      <w:r w:rsidRPr="00493216">
        <w:rPr>
          <w:rStyle w:val="StyleUnderline"/>
          <w:highlight w:val="cyan"/>
        </w:rPr>
        <w:t>practical research</w:t>
      </w:r>
      <w:r w:rsidRPr="00391D82">
        <w:rPr>
          <w:rStyle w:val="StyleUnderline"/>
        </w:rPr>
        <w:t xml:space="preserve"> agenda</w:t>
      </w:r>
      <w:r w:rsidRPr="00FB7371">
        <w:rPr>
          <w:sz w:val="16"/>
        </w:rPr>
        <w:t xml:space="preserve">, and as a thought exercise, it </w:t>
      </w:r>
      <w:r w:rsidRPr="00391D82">
        <w:rPr>
          <w:rStyle w:val="Emphasis"/>
        </w:rPr>
        <w:t>distracts</w:t>
      </w:r>
      <w:r w:rsidRPr="00391D82">
        <w:rPr>
          <w:rStyle w:val="StyleUnderline"/>
        </w:rPr>
        <w:t xml:space="preserve"> from better-defined </w:t>
      </w:r>
      <w:r w:rsidRPr="00391D82">
        <w:rPr>
          <w:rStyle w:val="Emphasis"/>
        </w:rPr>
        <w:t>goals</w:t>
      </w:r>
      <w:r w:rsidRPr="00391D82">
        <w:rPr>
          <w:rStyle w:val="StyleUnderline"/>
        </w:rPr>
        <w:t xml:space="preserve"> that researchers and policymakers could work to achieve in the near term</w:t>
      </w:r>
      <w:r w:rsidRPr="00FB7371">
        <w:rPr>
          <w:sz w:val="16"/>
        </w:rPr>
        <w:t xml:space="preserve">. The majority of the experts polled by the AAAI would appear to agree: 77% </w:t>
      </w:r>
      <w:r w:rsidRPr="00391D82">
        <w:rPr>
          <w:rStyle w:val="Emphasis"/>
        </w:rPr>
        <w:t>prefer</w:t>
      </w:r>
      <w:r w:rsidRPr="00391D82">
        <w:rPr>
          <w:rStyle w:val="StyleUnderline"/>
        </w:rPr>
        <w:t xml:space="preserve"> prioritizing the design of AI systems with an acceptable </w:t>
      </w:r>
      <w:r w:rsidRPr="00391D82">
        <w:rPr>
          <w:rStyle w:val="Emphasis"/>
        </w:rPr>
        <w:t>risk-benefit profile</w:t>
      </w:r>
      <w:r w:rsidRPr="00391D82">
        <w:rPr>
          <w:rStyle w:val="StyleUnderline"/>
        </w:rPr>
        <w:t xml:space="preserve"> “over the </w:t>
      </w:r>
      <w:r w:rsidRPr="00391D82">
        <w:rPr>
          <w:rStyle w:val="Emphasis"/>
        </w:rPr>
        <w:t>direct pursuit</w:t>
      </w:r>
      <w:r w:rsidRPr="00391D82">
        <w:rPr>
          <w:rStyle w:val="StyleUnderline"/>
        </w:rPr>
        <w:t xml:space="preserve"> of AGI.”</w:t>
      </w:r>
    </w:p>
    <w:p w14:paraId="724272E4" w14:textId="77777777" w:rsidR="0026466D" w:rsidRPr="00FB7371" w:rsidRDefault="0026466D" w:rsidP="0026466D">
      <w:pPr>
        <w:rPr>
          <w:sz w:val="16"/>
        </w:rPr>
      </w:pPr>
      <w:r w:rsidRPr="00FB7371">
        <w:rPr>
          <w:sz w:val="16"/>
        </w:rPr>
        <w:t>In a recent paper, "Stop treating 'AGI' as the north-star goal of AI research," I worked alongside authors with various views from industry, policy, and academia. Together, we presented six traps — mechanisms through which an overvalued orientation to AGI interferes with achieving more scientifically sound, socially beneficial goals through AI research.</w:t>
      </w:r>
    </w:p>
    <w:p w14:paraId="7A3E90E8" w14:textId="77777777" w:rsidR="0026466D" w:rsidRPr="00FB7371" w:rsidRDefault="0026466D" w:rsidP="0026466D">
      <w:pPr>
        <w:rPr>
          <w:sz w:val="16"/>
        </w:rPr>
      </w:pPr>
      <w:r w:rsidRPr="00FB7371">
        <w:rPr>
          <w:sz w:val="16"/>
        </w:rPr>
        <w:t xml:space="preserve">Here, I lay out the traps raised in that paper from my own perspective, which should not detract from the original paper's more carefully described consensus view. It does not necessarily reflect the views of that paper's other co-authors. My goal is to challenge policymakers to approach industry promises with skepticism and to be </w:t>
      </w:r>
      <w:r w:rsidRPr="00391D82">
        <w:rPr>
          <w:rStyle w:val="Emphasis"/>
        </w:rPr>
        <w:t>doubly suspicious</w:t>
      </w:r>
      <w:r w:rsidRPr="00391D82">
        <w:rPr>
          <w:rStyle w:val="StyleUnderline"/>
        </w:rPr>
        <w:t xml:space="preserve"> of policy </w:t>
      </w:r>
      <w:r w:rsidRPr="00391D82">
        <w:rPr>
          <w:rStyle w:val="Emphasis"/>
        </w:rPr>
        <w:t>proposals</w:t>
      </w:r>
      <w:r w:rsidRPr="00FB7371">
        <w:rPr>
          <w:sz w:val="16"/>
        </w:rPr>
        <w:t xml:space="preserve"> championed by industry </w:t>
      </w:r>
      <w:r w:rsidRPr="00391D82">
        <w:rPr>
          <w:rStyle w:val="StyleUnderline"/>
        </w:rPr>
        <w:t xml:space="preserve">that </w:t>
      </w:r>
      <w:r w:rsidRPr="00391D82">
        <w:rPr>
          <w:rStyle w:val="Emphasis"/>
        </w:rPr>
        <w:t>center AGI</w:t>
      </w:r>
      <w:r w:rsidRPr="00FB7371">
        <w:rPr>
          <w:sz w:val="16"/>
        </w:rPr>
        <w:t xml:space="preserve"> as if it were necessarily in the public interest.</w:t>
      </w:r>
    </w:p>
    <w:p w14:paraId="4D4A0CB1" w14:textId="77777777" w:rsidR="0026466D" w:rsidRPr="00391D82" w:rsidRDefault="0026466D" w:rsidP="0026466D">
      <w:pPr>
        <w:rPr>
          <w:rStyle w:val="StyleUnderline"/>
        </w:rPr>
      </w:pPr>
      <w:r w:rsidRPr="00FB7371">
        <w:rPr>
          <w:sz w:val="16"/>
        </w:rPr>
        <w:t xml:space="preserve">Trap #1: The </w:t>
      </w:r>
      <w:r w:rsidRPr="00493216">
        <w:rPr>
          <w:rStyle w:val="Emphasis"/>
          <w:highlight w:val="cyan"/>
        </w:rPr>
        <w:t>Illusion</w:t>
      </w:r>
      <w:r w:rsidRPr="00493216">
        <w:rPr>
          <w:rStyle w:val="StyleUnderline"/>
          <w:highlight w:val="cyan"/>
        </w:rPr>
        <w:t xml:space="preserve"> of Consensus</w:t>
      </w:r>
    </w:p>
    <w:p w14:paraId="2CD5B83F" w14:textId="77777777" w:rsidR="0026466D" w:rsidRPr="00FB7371" w:rsidRDefault="0026466D" w:rsidP="0026466D">
      <w:pPr>
        <w:rPr>
          <w:sz w:val="16"/>
        </w:rPr>
      </w:pPr>
      <w:r w:rsidRPr="00FB7371">
        <w:rPr>
          <w:sz w:val="16"/>
        </w:rPr>
        <w:t xml:space="preserve">Policymakers need to understand that </w:t>
      </w:r>
      <w:r w:rsidRPr="00391D82">
        <w:rPr>
          <w:rStyle w:val="StyleUnderline"/>
        </w:rPr>
        <w:t>AGI is a contested term</w:t>
      </w:r>
      <w:r w:rsidRPr="00FB7371">
        <w:rPr>
          <w:sz w:val="16"/>
        </w:rPr>
        <w:t xml:space="preserve">. A recent conversation between New York Times columnist Ezra Klein and Ben Buchanan, the former special adviser for artificial intelligence in the Biden White House, offers a case study of the difficulty of landing on a single, consistent definition of AGI. During their discussion, AGI is </w:t>
      </w:r>
      <w:r w:rsidRPr="00391D82">
        <w:rPr>
          <w:rStyle w:val="Emphasis"/>
        </w:rPr>
        <w:t>heralded</w:t>
      </w:r>
      <w:r w:rsidRPr="00FB7371">
        <w:rPr>
          <w:sz w:val="16"/>
        </w:rPr>
        <w:t xml:space="preserve"> as "doing </w:t>
      </w:r>
      <w:r w:rsidRPr="00391D82">
        <w:rPr>
          <w:rStyle w:val="StyleUnderline"/>
        </w:rPr>
        <w:t xml:space="preserve">basically anything a </w:t>
      </w:r>
      <w:r w:rsidRPr="00391D82">
        <w:rPr>
          <w:rStyle w:val="Emphasis"/>
        </w:rPr>
        <w:t>human</w:t>
      </w:r>
      <w:r w:rsidRPr="00391D82">
        <w:rPr>
          <w:rStyle w:val="StyleUnderline"/>
        </w:rPr>
        <w:t xml:space="preserve"> being could do behind a computer — but </w:t>
      </w:r>
      <w:r w:rsidRPr="00391D82">
        <w:rPr>
          <w:rStyle w:val="Emphasis"/>
        </w:rPr>
        <w:t>better</w:t>
      </w:r>
      <w:r w:rsidRPr="00FB7371">
        <w:rPr>
          <w:sz w:val="16"/>
        </w:rPr>
        <w:t xml:space="preserve">," then </w:t>
      </w:r>
      <w:r w:rsidRPr="00391D82">
        <w:rPr>
          <w:rStyle w:val="StyleUnderline"/>
        </w:rPr>
        <w:t xml:space="preserve">reduced </w:t>
      </w:r>
      <w:r w:rsidRPr="00391D82">
        <w:rPr>
          <w:rStyle w:val="Emphasis"/>
        </w:rPr>
        <w:t>downward</w:t>
      </w:r>
      <w:r w:rsidRPr="00FB7371">
        <w:rPr>
          <w:sz w:val="16"/>
        </w:rPr>
        <w:t xml:space="preserve"> to "</w:t>
      </w:r>
      <w:r w:rsidRPr="00391D82">
        <w:rPr>
          <w:rStyle w:val="StyleUnderline"/>
        </w:rPr>
        <w:t xml:space="preserve">extraordinarily </w:t>
      </w:r>
      <w:r w:rsidRPr="00391D82">
        <w:rPr>
          <w:rStyle w:val="Emphasis"/>
        </w:rPr>
        <w:t>capable A.I.</w:t>
      </w:r>
      <w:r w:rsidRPr="00391D82">
        <w:rPr>
          <w:rStyle w:val="StyleUnderline"/>
        </w:rPr>
        <w:t xml:space="preserve"> systems</w:t>
      </w:r>
      <w:r w:rsidRPr="00FB7371">
        <w:rPr>
          <w:sz w:val="16"/>
        </w:rPr>
        <w:t>," and then escalated to "a system capable of doing almost any cognitive task a human can do," and then hedged once more as "not that," but "</w:t>
      </w:r>
      <w:r w:rsidRPr="00391D82">
        <w:rPr>
          <w:rStyle w:val="StyleUnderline"/>
        </w:rPr>
        <w:t>something like that</w:t>
      </w:r>
      <w:r w:rsidRPr="00FB7371">
        <w:rPr>
          <w:sz w:val="16"/>
        </w:rPr>
        <w:t>," before becoming constrained to "its capacity to, in some cases, exceed human capabilities" (emphasis mine). Finally, Klein and Buchanan appeared to settle on "systems that can replace human beings in cognitively demanding jobs," which, to be clear, could apply to calculators and automated telephone switchboards.</w:t>
      </w:r>
    </w:p>
    <w:p w14:paraId="1E0A097A" w14:textId="77777777" w:rsidR="0026466D" w:rsidRPr="00FB7371" w:rsidRDefault="0026466D" w:rsidP="0026466D">
      <w:pPr>
        <w:rPr>
          <w:sz w:val="16"/>
        </w:rPr>
      </w:pPr>
      <w:r w:rsidRPr="00FB7371">
        <w:rPr>
          <w:sz w:val="16"/>
        </w:rPr>
        <w:t xml:space="preserve">Klein and Buchanan are not alone. </w:t>
      </w:r>
      <w:r w:rsidRPr="00493216">
        <w:rPr>
          <w:rStyle w:val="Emphasis"/>
          <w:highlight w:val="cyan"/>
        </w:rPr>
        <w:t>Definitions vary</w:t>
      </w:r>
      <w:r w:rsidRPr="00493216">
        <w:rPr>
          <w:rStyle w:val="StyleUnderline"/>
          <w:highlight w:val="cyan"/>
        </w:rPr>
        <w:t xml:space="preserve"> widely</w:t>
      </w:r>
      <w:r w:rsidRPr="00FB7371">
        <w:rPr>
          <w:sz w:val="16"/>
        </w:rPr>
        <w:t xml:space="preserve">. Anthropic CEO Dario Amodei defined AGI as "smarter than a Nobel Prize winner across most relevant fields — biology, programming, math, engineering, writing." In contrast, Microsoft AI CEO Mustafa Suleyman suggests AGI is any system that can turn $100,000 into $1,000,000. The bottom line for policymakers? </w:t>
      </w:r>
      <w:r w:rsidRPr="00391D82">
        <w:rPr>
          <w:rStyle w:val="StyleUnderline"/>
        </w:rPr>
        <w:t xml:space="preserve">Pretending there is a shared definition of AGI could </w:t>
      </w:r>
      <w:r w:rsidRPr="00391D82">
        <w:rPr>
          <w:rStyle w:val="Emphasis"/>
        </w:rPr>
        <w:t>distort</w:t>
      </w:r>
      <w:r w:rsidRPr="00391D82">
        <w:rPr>
          <w:rStyle w:val="StyleUnderline"/>
        </w:rPr>
        <w:t xml:space="preserve"> the </w:t>
      </w:r>
      <w:r w:rsidRPr="00391D82">
        <w:rPr>
          <w:rStyle w:val="Emphasis"/>
        </w:rPr>
        <w:t>discussion</w:t>
      </w:r>
      <w:r w:rsidRPr="00391D82">
        <w:rPr>
          <w:rStyle w:val="StyleUnderline"/>
        </w:rPr>
        <w:t xml:space="preserve"> before it even starts</w:t>
      </w:r>
      <w:r w:rsidRPr="00FB7371">
        <w:rPr>
          <w:sz w:val="16"/>
        </w:rPr>
        <w:t>.</w:t>
      </w:r>
    </w:p>
    <w:p w14:paraId="021A56D4" w14:textId="77777777" w:rsidR="0026466D" w:rsidRPr="00391D82" w:rsidRDefault="0026466D" w:rsidP="0026466D">
      <w:pPr>
        <w:rPr>
          <w:rStyle w:val="StyleUnderline"/>
        </w:rPr>
      </w:pPr>
      <w:r w:rsidRPr="00FB7371">
        <w:rPr>
          <w:sz w:val="16"/>
        </w:rPr>
        <w:t xml:space="preserve">Trap #2: </w:t>
      </w:r>
      <w:r w:rsidRPr="00493216">
        <w:rPr>
          <w:rStyle w:val="StyleUnderline"/>
        </w:rPr>
        <w:t>Supercharging Bad Science</w:t>
      </w:r>
    </w:p>
    <w:p w14:paraId="4781BDC2" w14:textId="77777777" w:rsidR="0026466D" w:rsidRPr="00FB7371" w:rsidRDefault="0026466D" w:rsidP="0026466D">
      <w:pPr>
        <w:rPr>
          <w:sz w:val="16"/>
        </w:rPr>
      </w:pPr>
      <w:r w:rsidRPr="00FB7371">
        <w:rPr>
          <w:sz w:val="16"/>
        </w:rPr>
        <w:t xml:space="preserve">Making AGI the goal can lead to bad science, especially when there is so much pressure to show progress. Claims that AI has been getting "10x better every six to nine months" provide a </w:t>
      </w:r>
      <w:r w:rsidRPr="00493216">
        <w:rPr>
          <w:rStyle w:val="Emphasis"/>
          <w:highlight w:val="cyan"/>
        </w:rPr>
        <w:t>vague assessment</w:t>
      </w:r>
      <w:r w:rsidRPr="00391D82">
        <w:rPr>
          <w:rStyle w:val="StyleUnderline"/>
        </w:rPr>
        <w:t xml:space="preserve"> of model performance </w:t>
      </w:r>
      <w:r w:rsidRPr="00493216">
        <w:rPr>
          <w:rStyle w:val="StyleUnderline"/>
          <w:highlight w:val="cyan"/>
        </w:rPr>
        <w:t xml:space="preserve">with </w:t>
      </w:r>
      <w:r w:rsidRPr="00493216">
        <w:rPr>
          <w:rStyle w:val="Emphasis"/>
          <w:highlight w:val="cyan"/>
        </w:rPr>
        <w:t>no</w:t>
      </w:r>
      <w:r w:rsidRPr="00391D82">
        <w:rPr>
          <w:rStyle w:val="StyleUnderline"/>
        </w:rPr>
        <w:t xml:space="preserve"> statistically </w:t>
      </w:r>
      <w:r w:rsidRPr="00493216">
        <w:rPr>
          <w:rStyle w:val="Emphasis"/>
          <w:highlight w:val="cyan"/>
        </w:rPr>
        <w:t>relevant meaning</w:t>
      </w:r>
      <w:r w:rsidRPr="00FB7371">
        <w:rPr>
          <w:sz w:val="16"/>
        </w:rPr>
        <w:t xml:space="preserve"> — part of a broader trend of </w:t>
      </w:r>
      <w:r w:rsidRPr="00493216">
        <w:rPr>
          <w:rStyle w:val="Emphasis"/>
          <w:highlight w:val="cyan"/>
        </w:rPr>
        <w:t>meaningless benchmarks</w:t>
      </w:r>
      <w:r w:rsidRPr="00391D82">
        <w:rPr>
          <w:rStyle w:val="StyleUnderline"/>
        </w:rPr>
        <w:t xml:space="preserve"> that confuse observers and </w:t>
      </w:r>
      <w:r w:rsidRPr="00493216">
        <w:rPr>
          <w:rStyle w:val="Emphasis"/>
          <w:highlight w:val="cyan"/>
        </w:rPr>
        <w:t>overstate achievements</w:t>
      </w:r>
      <w:r w:rsidRPr="00FB7371">
        <w:rPr>
          <w:sz w:val="16"/>
        </w:rPr>
        <w:t>.</w:t>
      </w:r>
    </w:p>
    <w:p w14:paraId="5759A4E7" w14:textId="77777777" w:rsidR="0026466D" w:rsidRPr="00FB7371" w:rsidRDefault="0026466D" w:rsidP="0026466D">
      <w:pPr>
        <w:rPr>
          <w:sz w:val="16"/>
        </w:rPr>
      </w:pPr>
      <w:r w:rsidRPr="00FB7371">
        <w:rPr>
          <w:sz w:val="16"/>
        </w:rPr>
        <w:t>Moreover, making AGI the goal heightens confusion between scientific research and engineering research. Engineering can validate through a practical lens ("does this system work?"), while scientific inquiry relies on validating or invalidating a hypothesis ("does this work for the reasons I believed it would work?"). In orienting AI research toward engineering, claims about intelligence are uncritically verified by actions such as observing LLMs as they write sentences. In that example, fine-tuning these systems to produce better illusions of intelligence can create an engineering marvel. But the successful replication of writing does not scientifically validate any hypothesis that a system is, therefore, necessarily on a trajectory toward so-called "general" intelligence.</w:t>
      </w:r>
    </w:p>
    <w:p w14:paraId="25181234" w14:textId="77777777" w:rsidR="0026466D" w:rsidRPr="00FB7371" w:rsidRDefault="0026466D" w:rsidP="0026466D">
      <w:pPr>
        <w:rPr>
          <w:sz w:val="16"/>
        </w:rPr>
      </w:pPr>
      <w:r w:rsidRPr="00FB7371">
        <w:rPr>
          <w:sz w:val="16"/>
        </w:rPr>
        <w:t>This creates an environment where bad science abounds, incentivized by marketing hype that discredits meaningful AI research in other domains. It cultivates a tendency to assert unscientific interpretations of what the models produce after the fact, which inevitably aligns with whatever the research has set out to do. An engineering problem is solved when the structure works: a bridge bears the weight. However, a bridge bearing weight does not confirm one's hypothesis that bridges possess an understanding of gravity.</w:t>
      </w:r>
    </w:p>
    <w:p w14:paraId="277F1807" w14:textId="77777777" w:rsidR="0026466D" w:rsidRPr="00FB7371" w:rsidRDefault="0026466D" w:rsidP="0026466D">
      <w:pPr>
        <w:rPr>
          <w:sz w:val="16"/>
        </w:rPr>
      </w:pPr>
      <w:r w:rsidRPr="00FB7371">
        <w:rPr>
          <w:sz w:val="16"/>
        </w:rPr>
        <w:t>There have been endless debates about whether AI systems "understand language," but without AGI as a guiding factor, we might focus more on the value such understanding might bring to the task — i.e., why does understanding even matter? If we don't just assume that machines that understand is a goal unto itself, then we might ask, instead, what capacities (and benchmarks) do we need to move toward clearer, more precise goals?</w:t>
      </w:r>
    </w:p>
    <w:p w14:paraId="51C994CA" w14:textId="77777777" w:rsidR="0026466D" w:rsidRDefault="0026466D" w:rsidP="0026466D">
      <w:pPr>
        <w:rPr>
          <w:sz w:val="16"/>
        </w:rPr>
      </w:pPr>
      <w:r w:rsidRPr="00FB7371">
        <w:rPr>
          <w:sz w:val="16"/>
        </w:rPr>
        <w:t xml:space="preserve">With this frame, we could also evaluate an LLM on its merits rather than debate where it fits on some hypothetical path to a "general understanding" of the world. By </w:t>
      </w:r>
      <w:r w:rsidRPr="00391D82">
        <w:rPr>
          <w:rStyle w:val="Emphasis"/>
        </w:rPr>
        <w:t>underspecifying</w:t>
      </w:r>
      <w:r w:rsidRPr="00391D82">
        <w:rPr>
          <w:rStyle w:val="StyleUnderline"/>
        </w:rPr>
        <w:t xml:space="preserve"> what AGI is and how it is measured, </w:t>
      </w:r>
      <w:r w:rsidRPr="00493216">
        <w:rPr>
          <w:rStyle w:val="StyleUnderline"/>
          <w:highlight w:val="cyan"/>
        </w:rPr>
        <w:t xml:space="preserve">nearly </w:t>
      </w:r>
      <w:r w:rsidRPr="00493216">
        <w:rPr>
          <w:rStyle w:val="Emphasis"/>
          <w:highlight w:val="cyan"/>
        </w:rPr>
        <w:t>anything</w:t>
      </w:r>
      <w:r w:rsidRPr="00493216">
        <w:rPr>
          <w:rStyle w:val="StyleUnderline"/>
          <w:highlight w:val="cyan"/>
        </w:rPr>
        <w:t xml:space="preserve"> can be framed as a</w:t>
      </w:r>
      <w:r w:rsidRPr="00493216">
        <w:rPr>
          <w:sz w:val="16"/>
          <w:highlight w:val="cyan"/>
        </w:rPr>
        <w:t xml:space="preserve"> "</w:t>
      </w:r>
      <w:r w:rsidRPr="00493216">
        <w:rPr>
          <w:rStyle w:val="Emphasis"/>
          <w:highlight w:val="cyan"/>
        </w:rPr>
        <w:t>step closer</w:t>
      </w:r>
      <w:r w:rsidRPr="00391D82">
        <w:rPr>
          <w:rStyle w:val="StyleUnderline"/>
        </w:rPr>
        <w:t xml:space="preserve"> to AGI</w:t>
      </w:r>
      <w:r w:rsidRPr="00FB7371">
        <w:rPr>
          <w:sz w:val="16"/>
        </w:rPr>
        <w:t>." That alone does not explicitly justify widespread adoption, nor should it. And it certainly doesn’t merit putting the pursuit of AGI at the center of a scientific or industrial policy.</w:t>
      </w:r>
    </w:p>
    <w:p w14:paraId="58F94FD0" w14:textId="77777777" w:rsidR="0026466D" w:rsidRDefault="0026466D" w:rsidP="0026466D">
      <w:pPr>
        <w:pStyle w:val="Heading4"/>
        <w:rPr>
          <w:b w:val="0"/>
          <w:bCs/>
        </w:rPr>
      </w:pPr>
      <w:r>
        <w:t xml:space="preserve">The world has </w:t>
      </w:r>
      <w:r>
        <w:rPr>
          <w:u w:val="single"/>
        </w:rPr>
        <w:t>volunteered</w:t>
      </w:r>
      <w:r>
        <w:t xml:space="preserve"> to embed a </w:t>
      </w:r>
      <w:r>
        <w:rPr>
          <w:u w:val="single"/>
        </w:rPr>
        <w:t>kill switch</w:t>
      </w:r>
      <w:r>
        <w:rPr>
          <w:b w:val="0"/>
          <w:bCs/>
        </w:rPr>
        <w:t xml:space="preserve"> which </w:t>
      </w:r>
      <w:r>
        <w:rPr>
          <w:b w:val="0"/>
          <w:bCs/>
          <w:u w:val="single"/>
        </w:rPr>
        <w:t>directly</w:t>
      </w:r>
      <w:r>
        <w:rPr>
          <w:b w:val="0"/>
          <w:bCs/>
        </w:rPr>
        <w:t xml:space="preserve"> contradicts profit motive ‘undermining safety’.</w:t>
      </w:r>
    </w:p>
    <w:p w14:paraId="6F77C98F" w14:textId="77777777" w:rsidR="0026466D" w:rsidRPr="00E43A16" w:rsidRDefault="0026466D" w:rsidP="0026466D">
      <w:r w:rsidRPr="00E43A16">
        <w:rPr>
          <w:rStyle w:val="Style13ptBold"/>
        </w:rPr>
        <w:t>Browne ’24</w:t>
      </w:r>
      <w:r>
        <w:t xml:space="preserve"> [Ryan; May 21; Tech Correspondent; CNBC, “Tech giants pledge AI safety commitments — including a ‘kill switch’ if they can’t mitigate risks,” </w:t>
      </w:r>
      <w:r w:rsidRPr="00E43A16">
        <w:t>https://www.cnbc.com/2024/05/21/tech-giants-pledge-ai-safety-commitments-including-a-kill-switch.html</w:t>
      </w:r>
      <w:r>
        <w:t>]</w:t>
      </w:r>
    </w:p>
    <w:p w14:paraId="617C5B79" w14:textId="77777777" w:rsidR="0026466D" w:rsidRPr="00E43A16" w:rsidRDefault="0026466D" w:rsidP="0026466D">
      <w:pPr>
        <w:rPr>
          <w:sz w:val="16"/>
        </w:rPr>
      </w:pPr>
      <w:r w:rsidRPr="00493216">
        <w:rPr>
          <w:rStyle w:val="StyleUnderline"/>
          <w:highlight w:val="cyan"/>
        </w:rPr>
        <w:t>Major tech</w:t>
      </w:r>
      <w:r w:rsidRPr="00E43A16">
        <w:rPr>
          <w:sz w:val="16"/>
        </w:rPr>
        <w:t xml:space="preserve"> companies, including </w:t>
      </w:r>
      <w:r w:rsidRPr="00493216">
        <w:rPr>
          <w:rStyle w:val="Emphasis"/>
        </w:rPr>
        <w:t>Microsoft</w:t>
      </w:r>
      <w:r w:rsidRPr="00E43A16">
        <w:rPr>
          <w:rStyle w:val="StyleUnderline"/>
        </w:rPr>
        <w:t xml:space="preserve">, </w:t>
      </w:r>
      <w:r w:rsidRPr="00E43A16">
        <w:rPr>
          <w:rStyle w:val="Emphasis"/>
        </w:rPr>
        <w:t>Amazon</w:t>
      </w:r>
      <w:r w:rsidRPr="00E43A16">
        <w:rPr>
          <w:rStyle w:val="StyleUnderline"/>
        </w:rPr>
        <w:t xml:space="preserve">, and </w:t>
      </w:r>
      <w:r w:rsidRPr="00E43A16">
        <w:rPr>
          <w:rStyle w:val="Emphasis"/>
        </w:rPr>
        <w:t>OpenAI</w:t>
      </w:r>
      <w:r w:rsidRPr="00E43A16">
        <w:rPr>
          <w:sz w:val="16"/>
        </w:rPr>
        <w:t xml:space="preserve">, came together in a </w:t>
      </w:r>
      <w:r w:rsidRPr="00493216">
        <w:rPr>
          <w:rStyle w:val="StyleUnderline"/>
          <w:highlight w:val="cyan"/>
        </w:rPr>
        <w:t xml:space="preserve">landmark </w:t>
      </w:r>
      <w:r w:rsidRPr="00493216">
        <w:rPr>
          <w:rStyle w:val="Emphasis"/>
          <w:highlight w:val="cyan"/>
        </w:rPr>
        <w:t>international agreement</w:t>
      </w:r>
      <w:r w:rsidRPr="00E43A16">
        <w:rPr>
          <w:sz w:val="16"/>
        </w:rPr>
        <w:t xml:space="preserve"> on </w:t>
      </w:r>
      <w:r w:rsidRPr="00E43A16">
        <w:rPr>
          <w:rStyle w:val="Emphasis"/>
        </w:rPr>
        <w:t>a</w:t>
      </w:r>
      <w:r w:rsidRPr="00E43A16">
        <w:rPr>
          <w:sz w:val="16"/>
        </w:rPr>
        <w:t xml:space="preserve">rtificial </w:t>
      </w:r>
      <w:r w:rsidRPr="00E43A16">
        <w:rPr>
          <w:rStyle w:val="Emphasis"/>
        </w:rPr>
        <w:t>i</w:t>
      </w:r>
      <w:r w:rsidRPr="00E43A16">
        <w:rPr>
          <w:sz w:val="16"/>
        </w:rPr>
        <w:t xml:space="preserve">ntelligence </w:t>
      </w:r>
      <w:r w:rsidRPr="00E43A16">
        <w:rPr>
          <w:rStyle w:val="StyleUnderline"/>
        </w:rPr>
        <w:t>safety</w:t>
      </w:r>
      <w:r w:rsidRPr="00E43A16">
        <w:rPr>
          <w:sz w:val="16"/>
        </w:rPr>
        <w:t xml:space="preserve"> at the Seoul AI Safety Summit on Tuesday.</w:t>
      </w:r>
    </w:p>
    <w:p w14:paraId="7ACE19C7" w14:textId="77777777" w:rsidR="0026466D" w:rsidRPr="00E43A16" w:rsidRDefault="0026466D" w:rsidP="0026466D">
      <w:pPr>
        <w:rPr>
          <w:sz w:val="16"/>
        </w:rPr>
      </w:pPr>
      <w:r w:rsidRPr="00E43A16">
        <w:rPr>
          <w:sz w:val="16"/>
        </w:rPr>
        <w:t xml:space="preserve">In light of the agreement, </w:t>
      </w:r>
      <w:r w:rsidRPr="00E43A16">
        <w:rPr>
          <w:rStyle w:val="StyleUnderline"/>
        </w:rPr>
        <w:t>companies from various countries</w:t>
      </w:r>
      <w:r w:rsidRPr="00E43A16">
        <w:rPr>
          <w:sz w:val="16"/>
        </w:rPr>
        <w:t xml:space="preserve">, including the </w:t>
      </w:r>
      <w:r w:rsidRPr="00E43A16">
        <w:rPr>
          <w:rStyle w:val="Emphasis"/>
        </w:rPr>
        <w:t>U.S</w:t>
      </w:r>
      <w:r w:rsidRPr="00E43A16">
        <w:t xml:space="preserve">., </w:t>
      </w:r>
      <w:r w:rsidRPr="00E43A16">
        <w:rPr>
          <w:rStyle w:val="Emphasis"/>
        </w:rPr>
        <w:t>China</w:t>
      </w:r>
      <w:r w:rsidRPr="00E43A16">
        <w:rPr>
          <w:rStyle w:val="StyleUnderline"/>
        </w:rPr>
        <w:t xml:space="preserve">, </w:t>
      </w:r>
      <w:r w:rsidRPr="00E43A16">
        <w:rPr>
          <w:rStyle w:val="Emphasis"/>
        </w:rPr>
        <w:t>Canada</w:t>
      </w:r>
      <w:r w:rsidRPr="00E43A16">
        <w:rPr>
          <w:rStyle w:val="StyleUnderline"/>
        </w:rPr>
        <w:t xml:space="preserve">, the </w:t>
      </w:r>
      <w:r w:rsidRPr="00E43A16">
        <w:rPr>
          <w:rStyle w:val="Emphasis"/>
        </w:rPr>
        <w:t>U.K</w:t>
      </w:r>
      <w:r w:rsidRPr="00E43A16">
        <w:t xml:space="preserve">., </w:t>
      </w:r>
      <w:r w:rsidRPr="00E43A16">
        <w:rPr>
          <w:rStyle w:val="Emphasis"/>
        </w:rPr>
        <w:t>France</w:t>
      </w:r>
      <w:r w:rsidRPr="00E43A16">
        <w:rPr>
          <w:rStyle w:val="StyleUnderline"/>
        </w:rPr>
        <w:t xml:space="preserve">, </w:t>
      </w:r>
      <w:r w:rsidRPr="00E43A16">
        <w:rPr>
          <w:rStyle w:val="Emphasis"/>
        </w:rPr>
        <w:t>So</w:t>
      </w:r>
      <w:r w:rsidRPr="00E43A16">
        <w:rPr>
          <w:sz w:val="16"/>
        </w:rPr>
        <w:t xml:space="preserve">uth </w:t>
      </w:r>
      <w:r w:rsidRPr="00E43A16">
        <w:rPr>
          <w:rStyle w:val="Emphasis"/>
        </w:rPr>
        <w:t>Ko</w:t>
      </w:r>
      <w:r w:rsidRPr="00E43A16">
        <w:rPr>
          <w:sz w:val="16"/>
        </w:rPr>
        <w:t xml:space="preserve">rea, and the </w:t>
      </w:r>
      <w:r w:rsidRPr="00E43A16">
        <w:rPr>
          <w:rStyle w:val="Emphasis"/>
        </w:rPr>
        <w:t>U</w:t>
      </w:r>
      <w:r w:rsidRPr="00E43A16">
        <w:rPr>
          <w:sz w:val="16"/>
        </w:rPr>
        <w:t xml:space="preserve">nited </w:t>
      </w:r>
      <w:r w:rsidRPr="00E43A16">
        <w:rPr>
          <w:rStyle w:val="Emphasis"/>
        </w:rPr>
        <w:t>A</w:t>
      </w:r>
      <w:r w:rsidRPr="00E43A16">
        <w:rPr>
          <w:sz w:val="16"/>
        </w:rPr>
        <w:t xml:space="preserve">rab </w:t>
      </w:r>
      <w:r w:rsidRPr="00E43A16">
        <w:rPr>
          <w:rStyle w:val="Emphasis"/>
        </w:rPr>
        <w:t>E</w:t>
      </w:r>
      <w:r w:rsidRPr="00E43A16">
        <w:rPr>
          <w:sz w:val="16"/>
        </w:rPr>
        <w:t xml:space="preserve">mirates, will </w:t>
      </w:r>
      <w:r w:rsidRPr="00E43A16">
        <w:rPr>
          <w:rStyle w:val="StyleUnderline"/>
        </w:rPr>
        <w:t xml:space="preserve">make </w:t>
      </w:r>
      <w:r w:rsidRPr="00493216">
        <w:rPr>
          <w:rStyle w:val="Emphasis"/>
          <w:highlight w:val="cyan"/>
        </w:rPr>
        <w:t>voluntary</w:t>
      </w:r>
      <w:r w:rsidRPr="00493216">
        <w:rPr>
          <w:rStyle w:val="Emphasis"/>
        </w:rPr>
        <w:t xml:space="preserve"> commitments</w:t>
      </w:r>
      <w:r w:rsidRPr="00493216">
        <w:rPr>
          <w:rStyle w:val="StyleUnderline"/>
        </w:rPr>
        <w:t xml:space="preserve"> to </w:t>
      </w:r>
      <w:r w:rsidRPr="00493216">
        <w:rPr>
          <w:rStyle w:val="StyleUnderline"/>
          <w:highlight w:val="cyan"/>
        </w:rPr>
        <w:t>ensure</w:t>
      </w:r>
      <w:r w:rsidRPr="00E43A16">
        <w:rPr>
          <w:rStyle w:val="StyleUnderline"/>
        </w:rPr>
        <w:t xml:space="preserve"> the </w:t>
      </w:r>
      <w:r w:rsidRPr="00493216">
        <w:rPr>
          <w:rStyle w:val="Emphasis"/>
          <w:highlight w:val="cyan"/>
        </w:rPr>
        <w:t>safe development</w:t>
      </w:r>
      <w:r w:rsidRPr="00E43A16">
        <w:rPr>
          <w:rStyle w:val="StyleUnderline"/>
        </w:rPr>
        <w:t xml:space="preserve"> of their most advanced AI models</w:t>
      </w:r>
      <w:r w:rsidRPr="00E43A16">
        <w:rPr>
          <w:sz w:val="16"/>
        </w:rPr>
        <w:t>.</w:t>
      </w:r>
    </w:p>
    <w:p w14:paraId="4FBFEBEA" w14:textId="77777777" w:rsidR="0026466D" w:rsidRPr="00E43A16" w:rsidRDefault="0026466D" w:rsidP="0026466D">
      <w:pPr>
        <w:rPr>
          <w:sz w:val="16"/>
        </w:rPr>
      </w:pPr>
      <w:r w:rsidRPr="00E43A16">
        <w:rPr>
          <w:sz w:val="16"/>
        </w:rPr>
        <w:t xml:space="preserve">Where they have not done so already, AI model makers agreed to </w:t>
      </w:r>
      <w:r w:rsidRPr="00E43A16">
        <w:rPr>
          <w:rStyle w:val="StyleUnderline"/>
        </w:rPr>
        <w:t>publish safety frameworks laying out how they’ll measure the challenges of their frontier models</w:t>
      </w:r>
      <w:r w:rsidRPr="00E43A16">
        <w:rPr>
          <w:sz w:val="16"/>
        </w:rPr>
        <w:t xml:space="preserve">, such as </w:t>
      </w:r>
      <w:r w:rsidRPr="00493216">
        <w:rPr>
          <w:rStyle w:val="Emphasis"/>
          <w:highlight w:val="cyan"/>
        </w:rPr>
        <w:t>preventing misuse</w:t>
      </w:r>
      <w:r w:rsidRPr="00E43A16">
        <w:rPr>
          <w:rStyle w:val="StyleUnderline"/>
        </w:rPr>
        <w:t xml:space="preserve"> of the technology </w:t>
      </w:r>
      <w:r w:rsidRPr="00493216">
        <w:rPr>
          <w:rStyle w:val="StyleUnderline"/>
          <w:highlight w:val="cyan"/>
        </w:rPr>
        <w:t>by bad actors</w:t>
      </w:r>
      <w:r w:rsidRPr="00E43A16">
        <w:rPr>
          <w:sz w:val="16"/>
        </w:rPr>
        <w:t>.</w:t>
      </w:r>
    </w:p>
    <w:p w14:paraId="10CA5D55" w14:textId="77777777" w:rsidR="0026466D" w:rsidRPr="00E43A16" w:rsidRDefault="0026466D" w:rsidP="0026466D">
      <w:pPr>
        <w:rPr>
          <w:sz w:val="16"/>
        </w:rPr>
      </w:pPr>
      <w:r w:rsidRPr="00E43A16">
        <w:rPr>
          <w:sz w:val="16"/>
        </w:rPr>
        <w:t>These frameworks will include “</w:t>
      </w:r>
      <w:r w:rsidRPr="00493216">
        <w:rPr>
          <w:rStyle w:val="Emphasis"/>
          <w:highlight w:val="cyan"/>
        </w:rPr>
        <w:t>red lines</w:t>
      </w:r>
      <w:r w:rsidRPr="00E43A16">
        <w:rPr>
          <w:sz w:val="16"/>
        </w:rPr>
        <w:t xml:space="preserve">” for the tech firms that </w:t>
      </w:r>
      <w:r w:rsidRPr="00493216">
        <w:rPr>
          <w:rStyle w:val="Emphasis"/>
        </w:rPr>
        <w:t>define</w:t>
      </w:r>
      <w:r w:rsidRPr="00E43A16">
        <w:rPr>
          <w:rStyle w:val="StyleUnderline"/>
        </w:rPr>
        <w:t xml:space="preserve"> the kinds of </w:t>
      </w:r>
      <w:r w:rsidRPr="00E43A16">
        <w:rPr>
          <w:rStyle w:val="Emphasis"/>
        </w:rPr>
        <w:t>risks</w:t>
      </w:r>
      <w:r w:rsidRPr="00E43A16">
        <w:rPr>
          <w:rStyle w:val="StyleUnderline"/>
        </w:rPr>
        <w:t xml:space="preserve"> associated with frontier AI systems</w:t>
      </w:r>
      <w:r w:rsidRPr="00E43A16">
        <w:rPr>
          <w:sz w:val="16"/>
        </w:rPr>
        <w:t>, which would be considered “</w:t>
      </w:r>
      <w:r w:rsidRPr="00493216">
        <w:rPr>
          <w:rStyle w:val="Emphasis"/>
        </w:rPr>
        <w:t>intolerable</w:t>
      </w:r>
      <w:r w:rsidRPr="00E43A16">
        <w:rPr>
          <w:sz w:val="16"/>
        </w:rPr>
        <w:t xml:space="preserve">.” These risks include but aren’t limited to </w:t>
      </w:r>
      <w:r w:rsidRPr="00E43A16">
        <w:rPr>
          <w:rStyle w:val="StyleUnderline"/>
        </w:rPr>
        <w:t xml:space="preserve">automated </w:t>
      </w:r>
      <w:r w:rsidRPr="00493216">
        <w:rPr>
          <w:rStyle w:val="Emphasis"/>
          <w:highlight w:val="cyan"/>
        </w:rPr>
        <w:t>cyberattacks</w:t>
      </w:r>
      <w:r w:rsidRPr="00493216">
        <w:rPr>
          <w:rStyle w:val="StyleUnderline"/>
          <w:highlight w:val="cyan"/>
        </w:rPr>
        <w:t xml:space="preserve"> and</w:t>
      </w:r>
      <w:r w:rsidRPr="00E43A16">
        <w:rPr>
          <w:rStyle w:val="StyleUnderline"/>
        </w:rPr>
        <w:t xml:space="preserve"> the threat of </w:t>
      </w:r>
      <w:r w:rsidRPr="00493216">
        <w:rPr>
          <w:rStyle w:val="Emphasis"/>
          <w:highlight w:val="cyan"/>
        </w:rPr>
        <w:t>bioweapons</w:t>
      </w:r>
      <w:r w:rsidRPr="00E43A16">
        <w:rPr>
          <w:sz w:val="16"/>
        </w:rPr>
        <w:t>.</w:t>
      </w:r>
    </w:p>
    <w:p w14:paraId="3E6B39E1" w14:textId="77777777" w:rsidR="0026466D" w:rsidRPr="00E43A16" w:rsidRDefault="0026466D" w:rsidP="0026466D">
      <w:pPr>
        <w:rPr>
          <w:sz w:val="16"/>
        </w:rPr>
      </w:pPr>
      <w:r w:rsidRPr="00E43A16">
        <w:rPr>
          <w:sz w:val="16"/>
        </w:rPr>
        <w:t xml:space="preserve">To respond to such extreme circumstances, companies said they </w:t>
      </w:r>
      <w:r w:rsidRPr="00E43A16">
        <w:rPr>
          <w:rStyle w:val="StyleUnderline"/>
        </w:rPr>
        <w:t>plan to implement a</w:t>
      </w:r>
      <w:r w:rsidRPr="00E43A16">
        <w:rPr>
          <w:sz w:val="16"/>
        </w:rPr>
        <w:t xml:space="preserve"> “</w:t>
      </w:r>
      <w:r w:rsidRPr="00493216">
        <w:rPr>
          <w:rStyle w:val="Emphasis"/>
          <w:highlight w:val="cyan"/>
        </w:rPr>
        <w:t>kill switch</w:t>
      </w:r>
      <w:r w:rsidRPr="00E43A16">
        <w:rPr>
          <w:sz w:val="16"/>
        </w:rPr>
        <w:t xml:space="preserve">” that would </w:t>
      </w:r>
      <w:r w:rsidRPr="00493216">
        <w:rPr>
          <w:rStyle w:val="Emphasis"/>
          <w:highlight w:val="cyan"/>
        </w:rPr>
        <w:t>cease</w:t>
      </w:r>
      <w:r w:rsidRPr="00E43A16">
        <w:rPr>
          <w:rStyle w:val="StyleUnderline"/>
        </w:rPr>
        <w:t xml:space="preserve"> the </w:t>
      </w:r>
      <w:r w:rsidRPr="00493216">
        <w:rPr>
          <w:rStyle w:val="StyleUnderline"/>
          <w:highlight w:val="cyan"/>
        </w:rPr>
        <w:t>development</w:t>
      </w:r>
      <w:r w:rsidRPr="00E43A16">
        <w:rPr>
          <w:rStyle w:val="StyleUnderline"/>
        </w:rPr>
        <w:t xml:space="preserve"> of their AI </w:t>
      </w:r>
      <w:r w:rsidRPr="00E43A16">
        <w:rPr>
          <w:rStyle w:val="Emphasis"/>
        </w:rPr>
        <w:t>models</w:t>
      </w:r>
      <w:r w:rsidRPr="00E43A16">
        <w:rPr>
          <w:sz w:val="16"/>
        </w:rPr>
        <w:t xml:space="preserve"> if they can’t guarantee mitigation of these risks.</w:t>
      </w:r>
    </w:p>
    <w:p w14:paraId="329848D4" w14:textId="77777777" w:rsidR="0026466D" w:rsidRPr="00E43A16" w:rsidRDefault="0026466D" w:rsidP="0026466D">
      <w:pPr>
        <w:rPr>
          <w:sz w:val="16"/>
        </w:rPr>
      </w:pPr>
      <w:r w:rsidRPr="00E43A16">
        <w:rPr>
          <w:sz w:val="16"/>
        </w:rPr>
        <w:t xml:space="preserve">“It’s a </w:t>
      </w:r>
      <w:r w:rsidRPr="00E43A16">
        <w:rPr>
          <w:rStyle w:val="Emphasis"/>
        </w:rPr>
        <w:t>world first</w:t>
      </w:r>
      <w:r w:rsidRPr="00E43A16">
        <w:rPr>
          <w:sz w:val="16"/>
        </w:rPr>
        <w:t xml:space="preserve"> to have so many leading AI companies from so </w:t>
      </w:r>
      <w:r w:rsidRPr="00E43A16">
        <w:rPr>
          <w:rStyle w:val="StyleUnderline"/>
        </w:rPr>
        <w:t xml:space="preserve">many different parts of the </w:t>
      </w:r>
      <w:r w:rsidRPr="00493216">
        <w:rPr>
          <w:rStyle w:val="StyleUnderline"/>
          <w:highlight w:val="cyan"/>
        </w:rPr>
        <w:t>globe</w:t>
      </w:r>
      <w:r w:rsidRPr="00E43A16">
        <w:rPr>
          <w:rStyle w:val="StyleUnderline"/>
        </w:rPr>
        <w:t xml:space="preserve"> all </w:t>
      </w:r>
      <w:r w:rsidRPr="00493216">
        <w:rPr>
          <w:rStyle w:val="StyleUnderline"/>
          <w:highlight w:val="cyan"/>
        </w:rPr>
        <w:t>agreeing</w:t>
      </w:r>
      <w:r w:rsidRPr="00E43A16">
        <w:rPr>
          <w:rStyle w:val="StyleUnderline"/>
        </w:rPr>
        <w:t xml:space="preserve"> to the </w:t>
      </w:r>
      <w:r w:rsidRPr="00E43A16">
        <w:rPr>
          <w:rStyle w:val="Emphasis"/>
        </w:rPr>
        <w:t>same commitments</w:t>
      </w:r>
      <w:r w:rsidRPr="00E43A16">
        <w:rPr>
          <w:rStyle w:val="StyleUnderline"/>
        </w:rPr>
        <w:t xml:space="preserve"> on AI safety</w:t>
      </w:r>
      <w:r w:rsidRPr="00E43A16">
        <w:rPr>
          <w:sz w:val="16"/>
        </w:rPr>
        <w:t>,” Rishi Sunak, the U.K.’s prime minister, said in a statement Tuesday.</w:t>
      </w:r>
    </w:p>
    <w:p w14:paraId="172EA98F" w14:textId="77777777" w:rsidR="0026466D" w:rsidRPr="00E43A16" w:rsidRDefault="0026466D" w:rsidP="0026466D">
      <w:pPr>
        <w:rPr>
          <w:sz w:val="16"/>
        </w:rPr>
      </w:pPr>
      <w:r w:rsidRPr="00E43A16">
        <w:rPr>
          <w:sz w:val="16"/>
        </w:rPr>
        <w:t xml:space="preserve">“These commitments ensure the world’s leading AI companies will </w:t>
      </w:r>
      <w:r w:rsidRPr="00493216">
        <w:rPr>
          <w:rStyle w:val="StyleUnderline"/>
          <w:highlight w:val="cyan"/>
        </w:rPr>
        <w:t xml:space="preserve">provide </w:t>
      </w:r>
      <w:r w:rsidRPr="00493216">
        <w:rPr>
          <w:rStyle w:val="Emphasis"/>
          <w:highlight w:val="cyan"/>
        </w:rPr>
        <w:t>transparency</w:t>
      </w:r>
      <w:r w:rsidRPr="00E43A16">
        <w:rPr>
          <w:rStyle w:val="StyleUnderline"/>
        </w:rPr>
        <w:t xml:space="preserve"> and </w:t>
      </w:r>
      <w:r w:rsidRPr="00E43A16">
        <w:rPr>
          <w:rStyle w:val="Emphasis"/>
        </w:rPr>
        <w:t>accountability</w:t>
      </w:r>
      <w:r w:rsidRPr="00E43A16">
        <w:rPr>
          <w:rStyle w:val="StyleUnderline"/>
        </w:rPr>
        <w:t xml:space="preserve"> on their plans to develop safe AI</w:t>
      </w:r>
      <w:r w:rsidRPr="00E43A16">
        <w:rPr>
          <w:sz w:val="16"/>
        </w:rPr>
        <w:t>,” he added.</w:t>
      </w:r>
    </w:p>
    <w:p w14:paraId="742BA3CB" w14:textId="77777777" w:rsidR="0026466D" w:rsidRPr="00E43A16" w:rsidRDefault="0026466D" w:rsidP="0026466D">
      <w:pPr>
        <w:rPr>
          <w:sz w:val="16"/>
        </w:rPr>
      </w:pPr>
      <w:r w:rsidRPr="00E43A16">
        <w:rPr>
          <w:sz w:val="16"/>
        </w:rPr>
        <w:t xml:space="preserve">The pact on Tuesday </w:t>
      </w:r>
      <w:r w:rsidRPr="00E43A16">
        <w:rPr>
          <w:rStyle w:val="Emphasis"/>
        </w:rPr>
        <w:t>expands</w:t>
      </w:r>
      <w:r w:rsidRPr="00E43A16">
        <w:rPr>
          <w:rStyle w:val="StyleUnderline"/>
        </w:rPr>
        <w:t xml:space="preserve"> on a previous set of </w:t>
      </w:r>
      <w:r w:rsidRPr="00E43A16">
        <w:rPr>
          <w:rStyle w:val="Emphasis"/>
        </w:rPr>
        <w:t>commitments</w:t>
      </w:r>
      <w:r w:rsidRPr="00E43A16">
        <w:rPr>
          <w:sz w:val="16"/>
        </w:rPr>
        <w:t xml:space="preserve"> made by companies involved in the development of generative AI software last November.</w:t>
      </w:r>
    </w:p>
    <w:p w14:paraId="4937A293" w14:textId="77777777" w:rsidR="0026466D" w:rsidRPr="00E43A16" w:rsidRDefault="0026466D" w:rsidP="0026466D">
      <w:pPr>
        <w:rPr>
          <w:sz w:val="16"/>
        </w:rPr>
      </w:pPr>
      <w:r w:rsidRPr="00E43A16">
        <w:rPr>
          <w:sz w:val="16"/>
        </w:rPr>
        <w:t xml:space="preserve">The companies have </w:t>
      </w:r>
      <w:r w:rsidRPr="00493216">
        <w:rPr>
          <w:rStyle w:val="StyleUnderline"/>
          <w:highlight w:val="cyan"/>
        </w:rPr>
        <w:t>agreed</w:t>
      </w:r>
      <w:r w:rsidRPr="00E43A16">
        <w:rPr>
          <w:rStyle w:val="StyleUnderline"/>
        </w:rPr>
        <w:t xml:space="preserve"> to take </w:t>
      </w:r>
      <w:r w:rsidRPr="00493216">
        <w:rPr>
          <w:rStyle w:val="Emphasis"/>
          <w:highlight w:val="cyan"/>
        </w:rPr>
        <w:t>input</w:t>
      </w:r>
      <w:r w:rsidRPr="00E43A16">
        <w:rPr>
          <w:rStyle w:val="StyleUnderline"/>
        </w:rPr>
        <w:t xml:space="preserve"> on these thresholds </w:t>
      </w:r>
      <w:r w:rsidRPr="00493216">
        <w:rPr>
          <w:rStyle w:val="StyleUnderline"/>
          <w:highlight w:val="cyan"/>
        </w:rPr>
        <w:t>from “</w:t>
      </w:r>
      <w:r w:rsidRPr="00493216">
        <w:rPr>
          <w:rStyle w:val="Emphasis"/>
          <w:highlight w:val="cyan"/>
        </w:rPr>
        <w:t>trusted actors</w:t>
      </w:r>
      <w:r w:rsidRPr="00493216">
        <w:rPr>
          <w:rStyle w:val="StyleUnderline"/>
          <w:highlight w:val="cyan"/>
        </w:rPr>
        <w:t>,”</w:t>
      </w:r>
      <w:r w:rsidRPr="00E43A16">
        <w:rPr>
          <w:rStyle w:val="StyleUnderline"/>
        </w:rPr>
        <w:t xml:space="preserve"> including their home governments as appropriate</w:t>
      </w:r>
      <w:r w:rsidRPr="00E43A16">
        <w:rPr>
          <w:sz w:val="16"/>
        </w:rPr>
        <w:t>, before releasing them ahead of the next planned AI summit — the AI Action Summit in France — in early 2025.</w:t>
      </w:r>
    </w:p>
    <w:p w14:paraId="10C392F5" w14:textId="77777777" w:rsidR="0026466D" w:rsidRDefault="0026466D" w:rsidP="0026466D">
      <w:pPr>
        <w:pStyle w:val="Heading4"/>
      </w:pPr>
      <w:bookmarkStart w:id="5" w:name="_Hlk197351707"/>
      <w:r>
        <w:t xml:space="preserve">‘Infinite suffering’ is </w:t>
      </w:r>
      <w:r>
        <w:rPr>
          <w:u w:val="single"/>
        </w:rPr>
        <w:t>mathematically bunk</w:t>
      </w:r>
      <w:r>
        <w:t xml:space="preserve"> and </w:t>
      </w:r>
      <w:r>
        <w:rPr>
          <w:u w:val="single"/>
        </w:rPr>
        <w:t>total hype</w:t>
      </w:r>
      <w:r>
        <w:t>.</w:t>
      </w:r>
    </w:p>
    <w:p w14:paraId="39E98544" w14:textId="77777777" w:rsidR="0026466D" w:rsidRPr="00425684" w:rsidRDefault="0026466D" w:rsidP="0026466D">
      <w:r w:rsidRPr="00425684">
        <w:rPr>
          <w:rStyle w:val="Style13ptBold"/>
        </w:rPr>
        <w:t>Frewin ’24</w:t>
      </w:r>
      <w:r>
        <w:t xml:space="preserve"> [Chris; June 19; B.S. in Mechanical Engineering and Physics from Clarkson University, M.S. Degree in Mechanical Engineering from Cornell, full stack software engineer for 7+ years; “Why LLMs Will Never Be AGI,” </w:t>
      </w:r>
      <w:r w:rsidRPr="00425684">
        <w:t>https://chrisfrewin.medium.com/why-llms-will-never-be-agi-70335d452bd7</w:t>
      </w:r>
      <w:r>
        <w:t>]</w:t>
      </w:r>
    </w:p>
    <w:p w14:paraId="4EAA4763" w14:textId="77777777" w:rsidR="0026466D" w:rsidRPr="00425684" w:rsidRDefault="0026466D" w:rsidP="0026466D">
      <w:pPr>
        <w:rPr>
          <w:sz w:val="16"/>
        </w:rPr>
      </w:pPr>
      <w:r w:rsidRPr="00425684">
        <w:rPr>
          <w:sz w:val="16"/>
        </w:rPr>
        <w:t>Lex Fridman + Roman Yampolskiy Podcast</w:t>
      </w:r>
    </w:p>
    <w:p w14:paraId="758177F4" w14:textId="77777777" w:rsidR="0026466D" w:rsidRPr="00425684" w:rsidRDefault="0026466D" w:rsidP="0026466D">
      <w:pPr>
        <w:rPr>
          <w:sz w:val="16"/>
        </w:rPr>
      </w:pPr>
      <w:r w:rsidRPr="00425684">
        <w:rPr>
          <w:sz w:val="16"/>
        </w:rPr>
        <w:t xml:space="preserve">The final push that got me to publish this large post (which was quite some time in the making!) is partially in retaliation to the latest Lex Fridman podcast with Roman </w:t>
      </w:r>
      <w:r w:rsidRPr="00425684">
        <w:rPr>
          <w:rStyle w:val="Emphasis"/>
          <w:highlight w:val="cyan"/>
        </w:rPr>
        <w:t>Yampolskiy</w:t>
      </w:r>
      <w:r w:rsidRPr="00425684">
        <w:rPr>
          <w:sz w:val="16"/>
        </w:rPr>
        <w:t xml:space="preserve">, a computer scientist who has long held very </w:t>
      </w:r>
      <w:r w:rsidRPr="00425684">
        <w:rPr>
          <w:rStyle w:val="Emphasis"/>
          <w:highlight w:val="cyan"/>
        </w:rPr>
        <w:t>pessimist</w:t>
      </w:r>
      <w:r w:rsidRPr="001577AC">
        <w:rPr>
          <w:rStyle w:val="StyleUnderline"/>
        </w:rPr>
        <w:t xml:space="preserve">ic </w:t>
      </w:r>
      <w:r w:rsidRPr="00425684">
        <w:rPr>
          <w:rStyle w:val="StyleUnderline"/>
          <w:highlight w:val="cyan"/>
        </w:rPr>
        <w:t>views</w:t>
      </w:r>
      <w:r w:rsidRPr="001577AC">
        <w:rPr>
          <w:rStyle w:val="StyleUnderline"/>
        </w:rPr>
        <w:t xml:space="preserve"> on safety around AI</w:t>
      </w:r>
      <w:r w:rsidRPr="00425684">
        <w:rPr>
          <w:sz w:val="16"/>
        </w:rPr>
        <w:t>. Here’s an (admittedly strawman’s summary because I’m so frustrated) of the first 30 minutes of the interview:</w:t>
      </w:r>
    </w:p>
    <w:p w14:paraId="02E3C76D" w14:textId="77777777" w:rsidR="0026466D" w:rsidRPr="00425684" w:rsidRDefault="0026466D" w:rsidP="0026466D">
      <w:pPr>
        <w:rPr>
          <w:sz w:val="16"/>
        </w:rPr>
      </w:pPr>
      <w:r w:rsidRPr="00425684">
        <w:rPr>
          <w:sz w:val="16"/>
        </w:rPr>
        <w:t>“So, Roman, how could AGI destroy us all?”</w:t>
      </w:r>
    </w:p>
    <w:p w14:paraId="776656C5" w14:textId="77777777" w:rsidR="0026466D" w:rsidRPr="00425684" w:rsidRDefault="0026466D" w:rsidP="0026466D">
      <w:pPr>
        <w:rPr>
          <w:sz w:val="16"/>
        </w:rPr>
      </w:pPr>
      <w:r w:rsidRPr="00425684">
        <w:rPr>
          <w:sz w:val="16"/>
        </w:rPr>
        <w:t>“Well, I can’t say, the AGI will be far more creative than me, I just know it could be possible!”</w:t>
      </w:r>
    </w:p>
    <w:p w14:paraId="2C1BA9EC" w14:textId="77777777" w:rsidR="0026466D" w:rsidRPr="00425684" w:rsidRDefault="0026466D" w:rsidP="0026466D">
      <w:pPr>
        <w:rPr>
          <w:sz w:val="16"/>
        </w:rPr>
      </w:pPr>
      <w:r w:rsidRPr="00425684">
        <w:rPr>
          <w:sz w:val="16"/>
        </w:rPr>
        <w:t>“Uh okay… but then, couldn’t we defend ourselves with another super-intelligent agent to combat it? i.e. humans plus our tools versus the big bad AGI agent?”</w:t>
      </w:r>
    </w:p>
    <w:p w14:paraId="3C5291EF" w14:textId="77777777" w:rsidR="0026466D" w:rsidRPr="00425684" w:rsidRDefault="0026466D" w:rsidP="0026466D">
      <w:pPr>
        <w:rPr>
          <w:sz w:val="16"/>
        </w:rPr>
      </w:pPr>
      <w:r w:rsidRPr="00425684">
        <w:rPr>
          <w:sz w:val="16"/>
        </w:rPr>
        <w:t>“Well, that seems like cheating!”</w:t>
      </w:r>
    </w:p>
    <w:p w14:paraId="46B55770" w14:textId="77777777" w:rsidR="0026466D" w:rsidRPr="00425684" w:rsidRDefault="0026466D" w:rsidP="0026466D">
      <w:pPr>
        <w:rPr>
          <w:sz w:val="16"/>
        </w:rPr>
      </w:pPr>
      <w:r w:rsidRPr="00425684">
        <w:rPr>
          <w:sz w:val="16"/>
        </w:rPr>
        <w:t>“Uh okay…”</w:t>
      </w:r>
    </w:p>
    <w:p w14:paraId="35E846D2" w14:textId="77777777" w:rsidR="0026466D" w:rsidRPr="00425684" w:rsidRDefault="0026466D" w:rsidP="0026466D">
      <w:pPr>
        <w:rPr>
          <w:sz w:val="16"/>
        </w:rPr>
      </w:pPr>
      <w:r w:rsidRPr="00425684">
        <w:rPr>
          <w:sz w:val="16"/>
        </w:rPr>
        <w:t>“And don’t forget, the defense landscape against AGI is infinite! Simply infinite!”</w:t>
      </w:r>
    </w:p>
    <w:p w14:paraId="2AF1A5AE" w14:textId="77777777" w:rsidR="0026466D" w:rsidRPr="00425684" w:rsidRDefault="0026466D" w:rsidP="0026466D">
      <w:pPr>
        <w:rPr>
          <w:sz w:val="16"/>
        </w:rPr>
      </w:pPr>
      <w:r w:rsidRPr="00425684">
        <w:rPr>
          <w:sz w:val="16"/>
        </w:rPr>
        <w:t xml:space="preserve">In summary, Yampolskiy must be right, since he’s on Fridman’s podcast, AGI definitely has a 99.99% probability of destroying us all. It’s </w:t>
      </w:r>
      <w:r w:rsidRPr="001577AC">
        <w:rPr>
          <w:rStyle w:val="StyleUnderline"/>
        </w:rPr>
        <w:t xml:space="preserve">incredible that such </w:t>
      </w:r>
      <w:r w:rsidRPr="00425684">
        <w:rPr>
          <w:rStyle w:val="Emphasis"/>
          <w:highlight w:val="cyan"/>
        </w:rPr>
        <w:t>unsubstantiated</w:t>
      </w:r>
      <w:r w:rsidRPr="001577AC">
        <w:rPr>
          <w:rStyle w:val="Emphasis"/>
        </w:rPr>
        <w:t xml:space="preserve"> claims</w:t>
      </w:r>
      <w:r w:rsidRPr="001577AC">
        <w:rPr>
          <w:rStyle w:val="StyleUnderline"/>
        </w:rPr>
        <w:t xml:space="preserve"> get such a platform</w:t>
      </w:r>
      <w:r w:rsidRPr="00425684">
        <w:rPr>
          <w:sz w:val="16"/>
        </w:rPr>
        <w:t>.</w:t>
      </w:r>
    </w:p>
    <w:p w14:paraId="136DD151" w14:textId="77777777" w:rsidR="0026466D" w:rsidRPr="00425684" w:rsidRDefault="0026466D" w:rsidP="0026466D">
      <w:pPr>
        <w:rPr>
          <w:sz w:val="16"/>
        </w:rPr>
      </w:pPr>
      <w:r w:rsidRPr="00425684">
        <w:rPr>
          <w:sz w:val="16"/>
        </w:rPr>
        <w:t>Just Talking, Not Doing</w:t>
      </w:r>
    </w:p>
    <w:p w14:paraId="7703C060" w14:textId="77777777" w:rsidR="0026466D" w:rsidRPr="00425684" w:rsidRDefault="0026466D" w:rsidP="0026466D">
      <w:pPr>
        <w:rPr>
          <w:sz w:val="16"/>
        </w:rPr>
      </w:pPr>
      <w:r w:rsidRPr="00425684">
        <w:rPr>
          <w:sz w:val="16"/>
        </w:rPr>
        <w:t xml:space="preserve">People who are good at talking tend to talk a lot. Because they talk so much, they sound really good and really cool when they are talking, but 99% of them </w:t>
      </w:r>
      <w:r w:rsidRPr="00425684">
        <w:rPr>
          <w:rStyle w:val="StyleUnderline"/>
        </w:rPr>
        <w:t>don’t have</w:t>
      </w:r>
      <w:r w:rsidRPr="00425684">
        <w:rPr>
          <w:sz w:val="16"/>
        </w:rPr>
        <w:t xml:space="preserve"> </w:t>
      </w:r>
      <w:r w:rsidRPr="00425684">
        <w:rPr>
          <w:rStyle w:val="Emphasis"/>
          <w:highlight w:val="cyan"/>
        </w:rPr>
        <w:t>tens of thousands</w:t>
      </w:r>
      <w:r w:rsidRPr="00425684">
        <w:rPr>
          <w:rStyle w:val="StyleUnderline"/>
          <w:highlight w:val="cyan"/>
        </w:rPr>
        <w:t xml:space="preserve"> of hours</w:t>
      </w:r>
      <w:r w:rsidRPr="001577AC">
        <w:rPr>
          <w:rStyle w:val="StyleUnderline"/>
        </w:rPr>
        <w:t xml:space="preserve"> of experience </w:t>
      </w:r>
      <w:r w:rsidRPr="00425684">
        <w:rPr>
          <w:rStyle w:val="StyleUnderline"/>
          <w:highlight w:val="cyan"/>
        </w:rPr>
        <w:t xml:space="preserve">building </w:t>
      </w:r>
      <w:r w:rsidRPr="00425684">
        <w:rPr>
          <w:rStyle w:val="Emphasis"/>
        </w:rPr>
        <w:t xml:space="preserve">technical </w:t>
      </w:r>
      <w:r w:rsidRPr="00425684">
        <w:rPr>
          <w:rStyle w:val="Emphasis"/>
          <w:highlight w:val="cyan"/>
        </w:rPr>
        <w:t>systems</w:t>
      </w:r>
      <w:r w:rsidRPr="00425684">
        <w:rPr>
          <w:rStyle w:val="StyleUnderline"/>
          <w:highlight w:val="cyan"/>
        </w:rPr>
        <w:t xml:space="preserve"> to understand</w:t>
      </w:r>
      <w:r w:rsidRPr="001577AC">
        <w:rPr>
          <w:rStyle w:val="StyleUnderline"/>
        </w:rPr>
        <w:t xml:space="preserve"> the absolute </w:t>
      </w:r>
      <w:r w:rsidRPr="001577AC">
        <w:rPr>
          <w:rStyle w:val="Emphasis"/>
        </w:rPr>
        <w:t xml:space="preserve">mind-boggling </w:t>
      </w:r>
      <w:r w:rsidRPr="00425684">
        <w:rPr>
          <w:rStyle w:val="Emphasis"/>
          <w:highlight w:val="cyan"/>
        </w:rPr>
        <w:t>complexity</w:t>
      </w:r>
      <w:r w:rsidRPr="001577AC">
        <w:rPr>
          <w:rStyle w:val="StyleUnderline"/>
        </w:rPr>
        <w:t xml:space="preserve"> certain systems have</w:t>
      </w:r>
      <w:r w:rsidRPr="00425684">
        <w:rPr>
          <w:sz w:val="16"/>
        </w:rPr>
        <w:t xml:space="preserve">. </w:t>
      </w:r>
      <w:r w:rsidRPr="00425684">
        <w:rPr>
          <w:rStyle w:val="Emphasis"/>
          <w:highlight w:val="cyan"/>
        </w:rPr>
        <w:t>I do</w:t>
      </w:r>
      <w:r w:rsidRPr="00425684">
        <w:rPr>
          <w:sz w:val="16"/>
        </w:rPr>
        <w:t>. And I’m here to explain why all this talk of “</w:t>
      </w:r>
      <w:r w:rsidRPr="001577AC">
        <w:rPr>
          <w:rStyle w:val="StyleUnderline"/>
        </w:rPr>
        <w:t xml:space="preserve">we’re close to </w:t>
      </w:r>
      <w:r w:rsidRPr="00425684">
        <w:rPr>
          <w:rStyle w:val="Emphasis"/>
          <w:highlight w:val="cyan"/>
        </w:rPr>
        <w:t>AGI</w:t>
      </w:r>
      <w:r w:rsidRPr="00425684">
        <w:rPr>
          <w:sz w:val="16"/>
        </w:rPr>
        <w:t xml:space="preserve">” is just a </w:t>
      </w:r>
      <w:r w:rsidRPr="00425684">
        <w:rPr>
          <w:rStyle w:val="StyleUnderline"/>
          <w:highlight w:val="cyan"/>
        </w:rPr>
        <w:t xml:space="preserve">pile of </w:t>
      </w:r>
      <w:r w:rsidRPr="00425684">
        <w:rPr>
          <w:rStyle w:val="Emphasis"/>
          <w:highlight w:val="cyan"/>
        </w:rPr>
        <w:t>garbage</w:t>
      </w:r>
      <w:r w:rsidRPr="00425684">
        <w:rPr>
          <w:sz w:val="16"/>
        </w:rPr>
        <w:t>.</w:t>
      </w:r>
    </w:p>
    <w:p w14:paraId="65F82CAB" w14:textId="77777777" w:rsidR="0026466D" w:rsidRPr="00425684" w:rsidRDefault="0026466D" w:rsidP="0026466D">
      <w:pPr>
        <w:rPr>
          <w:sz w:val="16"/>
        </w:rPr>
      </w:pPr>
      <w:r w:rsidRPr="00425684">
        <w:rPr>
          <w:sz w:val="16"/>
        </w:rPr>
        <w:t>Sorry for the harsh language, but I find that honesty is always the best way to get points across for all parties — and whether people realize it themselves, they are either lying to one another, or lying to themselves, or a combination of both.</w:t>
      </w:r>
    </w:p>
    <w:p w14:paraId="7CD67775" w14:textId="77777777" w:rsidR="0026466D" w:rsidRPr="00425684" w:rsidRDefault="0026466D" w:rsidP="0026466D">
      <w:pPr>
        <w:rPr>
          <w:sz w:val="16"/>
        </w:rPr>
      </w:pPr>
      <w:r w:rsidRPr="00425684">
        <w:rPr>
          <w:sz w:val="16"/>
        </w:rPr>
        <w:t xml:space="preserve">To be clear, I am not saying that the recent improvements with LLMs are completely useless — they are powerful tools that I use often to help with my software and writing work. (I want to be clear here: when I say ‘writing’ work, I use them to help me think of words I’m thinking of, or clean up phrases or poorly formatted sentences. I NEVER use them to generate entire posts, as one can often immediately tell it’s been generated.) I simply </w:t>
      </w:r>
      <w:r w:rsidRPr="001577AC">
        <w:rPr>
          <w:rStyle w:val="Emphasis"/>
        </w:rPr>
        <w:t>reject</w:t>
      </w:r>
      <w:r w:rsidRPr="001577AC">
        <w:rPr>
          <w:rStyle w:val="StyleUnderline"/>
        </w:rPr>
        <w:t xml:space="preserve"> the idea that </w:t>
      </w:r>
      <w:r w:rsidRPr="001577AC">
        <w:rPr>
          <w:rStyle w:val="Emphasis"/>
        </w:rPr>
        <w:t>LLMs</w:t>
      </w:r>
      <w:r w:rsidRPr="001577AC">
        <w:rPr>
          <w:rStyle w:val="StyleUnderline"/>
        </w:rPr>
        <w:t xml:space="preserve"> can somehow spontaneously </w:t>
      </w:r>
      <w:r w:rsidRPr="001577AC">
        <w:rPr>
          <w:rStyle w:val="Emphasis"/>
        </w:rPr>
        <w:t>morph</w:t>
      </w:r>
      <w:r w:rsidRPr="001577AC">
        <w:rPr>
          <w:rStyle w:val="StyleUnderline"/>
        </w:rPr>
        <w:t xml:space="preserve"> into</w:t>
      </w:r>
      <w:r w:rsidRPr="00425684">
        <w:rPr>
          <w:sz w:val="16"/>
        </w:rPr>
        <w:t xml:space="preserve"> artificial general intelligence (</w:t>
      </w:r>
      <w:r w:rsidRPr="001577AC">
        <w:rPr>
          <w:rStyle w:val="Emphasis"/>
        </w:rPr>
        <w:t>AGI</w:t>
      </w:r>
      <w:r w:rsidRPr="00425684">
        <w:rPr>
          <w:sz w:val="16"/>
        </w:rPr>
        <w:t>) or artificial superintelligence (</w:t>
      </w:r>
      <w:r w:rsidRPr="001577AC">
        <w:rPr>
          <w:rStyle w:val="Emphasis"/>
        </w:rPr>
        <w:t>ASI</w:t>
      </w:r>
      <w:r w:rsidRPr="00425684">
        <w:rPr>
          <w:sz w:val="16"/>
        </w:rPr>
        <w:t>).</w:t>
      </w:r>
    </w:p>
    <w:p w14:paraId="4AB1AD74" w14:textId="77777777" w:rsidR="0026466D" w:rsidRPr="00425684" w:rsidRDefault="0026466D" w:rsidP="0026466D">
      <w:pPr>
        <w:rPr>
          <w:sz w:val="16"/>
        </w:rPr>
      </w:pPr>
      <w:r w:rsidRPr="00425684">
        <w:rPr>
          <w:sz w:val="16"/>
        </w:rPr>
        <w:t>The Proof is in the Pudding (Details)</w:t>
      </w:r>
    </w:p>
    <w:p w14:paraId="1D580EFD" w14:textId="77777777" w:rsidR="0026466D" w:rsidRPr="00425684" w:rsidRDefault="0026466D" w:rsidP="0026466D">
      <w:pPr>
        <w:rPr>
          <w:sz w:val="16"/>
        </w:rPr>
      </w:pPr>
      <w:r w:rsidRPr="00425684">
        <w:rPr>
          <w:sz w:val="16"/>
        </w:rPr>
        <w:t>This section gets a bit technical with code snippets — but stick with me, the argument gets quite interesting.</w:t>
      </w:r>
    </w:p>
    <w:p w14:paraId="5643BD33" w14:textId="77777777" w:rsidR="0026466D" w:rsidRPr="00425684" w:rsidRDefault="0026466D" w:rsidP="0026466D">
      <w:pPr>
        <w:rPr>
          <w:sz w:val="16"/>
        </w:rPr>
      </w:pPr>
      <w:r w:rsidRPr="00425684">
        <w:rPr>
          <w:sz w:val="16"/>
        </w:rPr>
        <w:t>I’ve been cracking away at my latest SaaS project, CodeVideo, and I have to say it is my most powerful and interesting project to date. One of the most powerful, yet ironically most easy-to-understand packages in the CodeVideo ecosystem is virtual-code-block . As the name might suggest, it’s quite literally a virtual code block on which you can move forward and backward through ‘time’ or ‘steps’ as the code is written. That’s where I slowly began to realize, even for an extremely simple ‘finished’ logging block of code like this:</w:t>
      </w:r>
    </w:p>
    <w:p w14:paraId="7FBE3DB1" w14:textId="77777777" w:rsidR="0026466D" w:rsidRPr="00425684" w:rsidRDefault="0026466D" w:rsidP="0026466D">
      <w:pPr>
        <w:rPr>
          <w:sz w:val="16"/>
        </w:rPr>
      </w:pPr>
      <w:r w:rsidRPr="00425684">
        <w:rPr>
          <w:sz w:val="16"/>
        </w:rPr>
        <w:t>&lt;&lt;IMAGE OMITTED&gt;&gt;</w:t>
      </w:r>
    </w:p>
    <w:p w14:paraId="4051AC48" w14:textId="77777777" w:rsidR="0026466D" w:rsidRPr="00425684" w:rsidRDefault="0026466D" w:rsidP="0026466D">
      <w:pPr>
        <w:rPr>
          <w:sz w:val="16"/>
        </w:rPr>
      </w:pPr>
      <w:r w:rsidRPr="00425684">
        <w:rPr>
          <w:sz w:val="16"/>
        </w:rPr>
        <w:t>The actual steps and decisions taken to get to this final snippet, including thought process and keystrokes, is a whopping 32 steps of single actions:</w:t>
      </w:r>
    </w:p>
    <w:p w14:paraId="184B1F19" w14:textId="77777777" w:rsidR="0026466D" w:rsidRPr="00425684" w:rsidRDefault="0026466D" w:rsidP="0026466D">
      <w:pPr>
        <w:rPr>
          <w:sz w:val="16"/>
        </w:rPr>
      </w:pPr>
      <w:r w:rsidRPr="00425684">
        <w:rPr>
          <w:sz w:val="16"/>
        </w:rPr>
        <w:t>&lt;&lt;IMAGE OMITTED&gt;&gt;</w:t>
      </w:r>
    </w:p>
    <w:p w14:paraId="14F4CCDD" w14:textId="77777777" w:rsidR="0026466D" w:rsidRPr="00425684" w:rsidRDefault="0026466D" w:rsidP="0026466D">
      <w:pPr>
        <w:rPr>
          <w:sz w:val="16"/>
        </w:rPr>
      </w:pPr>
      <w:r w:rsidRPr="00425684">
        <w:rPr>
          <w:sz w:val="16"/>
        </w:rPr>
        <w:t>Generating such a historical view of a code block is one of the most important features of CodeVideo — it helps software education video creators and educators know if their code will be runnable by the end of the lessons they are creating. In the example above, you first write the code, then go back to write the comments, and then perhaps clean up a variable name or two.</w:t>
      </w:r>
    </w:p>
    <w:p w14:paraId="0E63F867" w14:textId="77777777" w:rsidR="0026466D" w:rsidRPr="00425684" w:rsidRDefault="0026466D" w:rsidP="0026466D">
      <w:pPr>
        <w:rPr>
          <w:sz w:val="16"/>
        </w:rPr>
      </w:pPr>
      <w:r w:rsidRPr="00425684">
        <w:rPr>
          <w:sz w:val="16"/>
        </w:rPr>
        <w:t>Most importantly for this post, note that these steps reflect a vastly larger amount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w:t>
      </w:r>
    </w:p>
    <w:p w14:paraId="2C3D5126" w14:textId="77777777" w:rsidR="0026466D" w:rsidRPr="00425684" w:rsidRDefault="0026466D" w:rsidP="0026466D">
      <w:pPr>
        <w:rPr>
          <w:sz w:val="16"/>
        </w:rPr>
      </w:pPr>
      <w:r w:rsidRPr="00425684">
        <w:rPr>
          <w:sz w:val="16"/>
        </w:rPr>
        <w:t xml:space="preserve">Now here is the crutch for LLMs: </w:t>
      </w:r>
      <w:r w:rsidRPr="001577AC">
        <w:rPr>
          <w:rStyle w:val="StyleUnderline"/>
        </w:rPr>
        <w:t xml:space="preserve">remember that </w:t>
      </w:r>
      <w:r w:rsidRPr="00425684">
        <w:rPr>
          <w:rStyle w:val="Emphasis"/>
          <w:highlight w:val="cyan"/>
        </w:rPr>
        <w:t>all LLMs</w:t>
      </w:r>
      <w:r w:rsidRPr="00425684">
        <w:rPr>
          <w:sz w:val="16"/>
        </w:rPr>
        <w:t xml:space="preserve"> — </w:t>
      </w:r>
      <w:r w:rsidRPr="00425684">
        <w:rPr>
          <w:rStyle w:val="StyleUnderline"/>
          <w:highlight w:val="cyan"/>
        </w:rPr>
        <w:t>even</w:t>
      </w:r>
      <w:r w:rsidRPr="001577AC">
        <w:rPr>
          <w:rStyle w:val="StyleUnderline"/>
        </w:rPr>
        <w:t xml:space="preserve"> LLMs starchild</w:t>
      </w:r>
      <w:r w:rsidRPr="00425684">
        <w:rPr>
          <w:sz w:val="16"/>
        </w:rPr>
        <w:t xml:space="preserve"> </w:t>
      </w:r>
      <w:r w:rsidRPr="001577AC">
        <w:rPr>
          <w:rStyle w:val="Emphasis"/>
        </w:rPr>
        <w:t>Chat</w:t>
      </w:r>
      <w:r w:rsidRPr="00425684">
        <w:rPr>
          <w:rStyle w:val="Emphasis"/>
          <w:highlight w:val="cyan"/>
        </w:rPr>
        <w:t>GPT</w:t>
      </w:r>
      <w:r w:rsidRPr="00425684">
        <w:rPr>
          <w:sz w:val="16"/>
        </w:rPr>
        <w:t xml:space="preserve"> — are </w:t>
      </w:r>
      <w:r w:rsidRPr="00425684">
        <w:rPr>
          <w:rStyle w:val="StyleUnderline"/>
          <w:highlight w:val="cyan"/>
        </w:rPr>
        <w:t xml:space="preserve">trained only on </w:t>
      </w:r>
      <w:r w:rsidRPr="00425684">
        <w:rPr>
          <w:rStyle w:val="Emphasis"/>
          <w:highlight w:val="cyan"/>
        </w:rPr>
        <w:t>static code</w:t>
      </w:r>
      <w:r w:rsidRPr="00425684">
        <w:rPr>
          <w:sz w:val="16"/>
        </w:rPr>
        <w:t xml:space="preserve"> — typically from places like the vast </w:t>
      </w:r>
      <w:r w:rsidRPr="001577AC">
        <w:rPr>
          <w:rStyle w:val="StyleUnderline"/>
        </w:rPr>
        <w:t xml:space="preserve">swaths of </w:t>
      </w:r>
      <w:r w:rsidRPr="001577AC">
        <w:rPr>
          <w:rStyle w:val="Emphasis"/>
        </w:rPr>
        <w:t>public code</w:t>
      </w:r>
      <w:r w:rsidRPr="001577AC">
        <w:rPr>
          <w:rStyle w:val="StyleUnderline"/>
        </w:rPr>
        <w:t xml:space="preserve"> available on sites like Stack Overflow and GitHub. </w:t>
      </w:r>
      <w:r w:rsidRPr="00425684">
        <w:rPr>
          <w:rStyle w:val="StyleUnderline"/>
          <w:highlight w:val="cyan"/>
        </w:rPr>
        <w:t>Imagine</w:t>
      </w:r>
      <w:r w:rsidRPr="001577AC">
        <w:rPr>
          <w:rStyle w:val="StyleUnderline"/>
        </w:rPr>
        <w:t xml:space="preserve"> the amount of </w:t>
      </w:r>
      <w:r w:rsidRPr="00425684">
        <w:rPr>
          <w:rStyle w:val="Emphasis"/>
          <w:highlight w:val="cyan"/>
        </w:rPr>
        <w:t>effort</w:t>
      </w:r>
      <w:r w:rsidRPr="00425684">
        <w:rPr>
          <w:rStyle w:val="StyleUnderline"/>
          <w:highlight w:val="cyan"/>
        </w:rPr>
        <w:t xml:space="preserve"> and </w:t>
      </w:r>
      <w:r w:rsidRPr="00425684">
        <w:rPr>
          <w:rStyle w:val="Emphasis"/>
          <w:highlight w:val="cyan"/>
        </w:rPr>
        <w:t>hidden decisions</w:t>
      </w:r>
      <w:r w:rsidRPr="00425684">
        <w:rPr>
          <w:sz w:val="16"/>
        </w:rPr>
        <w:t xml:space="preserve"> behind every line of this source code that shows up </w:t>
      </w:r>
      <w:r w:rsidRPr="00425684">
        <w:rPr>
          <w:rStyle w:val="StyleUnderline"/>
          <w:highlight w:val="cyan"/>
        </w:rPr>
        <w:t>as</w:t>
      </w:r>
      <w:r w:rsidRPr="001577AC">
        <w:rPr>
          <w:rStyle w:val="StyleUnderline"/>
        </w:rPr>
        <w:t xml:space="preserve"> the “</w:t>
      </w:r>
      <w:r w:rsidRPr="00425684">
        <w:rPr>
          <w:rStyle w:val="Emphasis"/>
          <w:highlight w:val="cyan"/>
        </w:rPr>
        <w:t>final result</w:t>
      </w:r>
      <w:r w:rsidRPr="001577AC">
        <w:rPr>
          <w:rStyle w:val="StyleUnderline"/>
        </w:rPr>
        <w:t>”</w:t>
      </w:r>
      <w:r w:rsidRPr="00425684">
        <w:rPr>
          <w:sz w:val="16"/>
        </w:rPr>
        <w:t>, i.e. the training data of these LLMs.</w:t>
      </w:r>
    </w:p>
    <w:p w14:paraId="475EEE74" w14:textId="77777777" w:rsidR="0026466D" w:rsidRPr="00425684" w:rsidRDefault="0026466D" w:rsidP="0026466D">
      <w:pPr>
        <w:rPr>
          <w:sz w:val="16"/>
        </w:rPr>
      </w:pPr>
      <w:r w:rsidRPr="00425684">
        <w:rPr>
          <w:sz w:val="16"/>
        </w:rPr>
        <w:t xml:space="preserve">This is why LLMs are so </w:t>
      </w:r>
      <w:r w:rsidRPr="001577AC">
        <w:rPr>
          <w:rStyle w:val="Emphasis"/>
        </w:rPr>
        <w:t>good</w:t>
      </w:r>
      <w:r w:rsidRPr="001577AC">
        <w:rPr>
          <w:rStyle w:val="StyleUnderline"/>
        </w:rPr>
        <w:t xml:space="preserve"> at spitting out </w:t>
      </w:r>
      <w:r w:rsidRPr="001577AC">
        <w:rPr>
          <w:rStyle w:val="Emphasis"/>
        </w:rPr>
        <w:t>boilerplate code</w:t>
      </w:r>
      <w:r w:rsidRPr="001577AC">
        <w:rPr>
          <w:rStyle w:val="StyleUnderline"/>
        </w:rPr>
        <w:t xml:space="preserve">, but </w:t>
      </w:r>
      <w:r w:rsidRPr="00425684">
        <w:rPr>
          <w:rStyle w:val="Emphasis"/>
          <w:highlight w:val="cyan"/>
        </w:rPr>
        <w:t>can’t</w:t>
      </w:r>
      <w:r w:rsidRPr="001577AC">
        <w:rPr>
          <w:rStyle w:val="StyleUnderline"/>
        </w:rPr>
        <w:t xml:space="preserve"> even begin to </w:t>
      </w:r>
      <w:r w:rsidRPr="00425684">
        <w:rPr>
          <w:rStyle w:val="Emphasis"/>
          <w:highlight w:val="cyan"/>
        </w:rPr>
        <w:t>explain</w:t>
      </w:r>
      <w:r w:rsidRPr="00425684">
        <w:rPr>
          <w:rStyle w:val="StyleUnderline"/>
          <w:highlight w:val="cyan"/>
        </w:rPr>
        <w:t xml:space="preserve"> in detail</w:t>
      </w:r>
      <w:r w:rsidRPr="001577AC">
        <w:rPr>
          <w:rStyle w:val="StyleUnderline"/>
        </w:rPr>
        <w:t xml:space="preserve"> why or how they’ve made the </w:t>
      </w:r>
      <w:r w:rsidRPr="00425684">
        <w:rPr>
          <w:rStyle w:val="Emphasis"/>
          <w:highlight w:val="cyan"/>
        </w:rPr>
        <w:t>decision</w:t>
      </w:r>
      <w:r w:rsidRPr="001577AC">
        <w:rPr>
          <w:rStyle w:val="StyleUnderline"/>
        </w:rPr>
        <w:t xml:space="preserve"> they did</w:t>
      </w:r>
      <w:r w:rsidRPr="00425684">
        <w:rPr>
          <w:sz w:val="16"/>
        </w:rPr>
        <w:t xml:space="preserve">. It also shows why they </w:t>
      </w:r>
      <w:r w:rsidRPr="00425684">
        <w:rPr>
          <w:rStyle w:val="Emphasis"/>
          <w:highlight w:val="cyan"/>
        </w:rPr>
        <w:t>struggle</w:t>
      </w:r>
      <w:r w:rsidRPr="00425684">
        <w:rPr>
          <w:rStyle w:val="StyleUnderline"/>
          <w:highlight w:val="cyan"/>
        </w:rPr>
        <w:t xml:space="preserve"> to bring in</w:t>
      </w:r>
      <w:r w:rsidRPr="001577AC">
        <w:rPr>
          <w:rStyle w:val="StyleUnderline"/>
        </w:rPr>
        <w:t xml:space="preserve"> separate or new </w:t>
      </w:r>
      <w:r w:rsidRPr="00425684">
        <w:rPr>
          <w:rStyle w:val="Emphasis"/>
          <w:highlight w:val="cyan"/>
        </w:rPr>
        <w:t>creative ideas</w:t>
      </w:r>
      <w:r w:rsidRPr="001577AC">
        <w:rPr>
          <w:rStyle w:val="StyleUnderline"/>
        </w:rPr>
        <w:t xml:space="preserve"> into your codebase </w:t>
      </w:r>
      <w:r w:rsidRPr="00425684">
        <w:rPr>
          <w:rStyle w:val="StyleUnderline"/>
          <w:highlight w:val="cyan"/>
        </w:rPr>
        <w:t>without</w:t>
      </w:r>
      <w:r w:rsidRPr="001577AC">
        <w:rPr>
          <w:rStyle w:val="StyleUnderline"/>
        </w:rPr>
        <w:t xml:space="preserve"> </w:t>
      </w:r>
      <w:r w:rsidRPr="00425684">
        <w:rPr>
          <w:rStyle w:val="StyleUnderline"/>
        </w:rPr>
        <w:t>often</w:t>
      </w:r>
      <w:r w:rsidRPr="001577AC">
        <w:rPr>
          <w:rStyle w:val="StyleUnderline"/>
        </w:rPr>
        <w:t xml:space="preserve"> </w:t>
      </w:r>
      <w:r w:rsidRPr="00425684">
        <w:rPr>
          <w:rStyle w:val="Emphasis"/>
          <w:highlight w:val="cyan"/>
        </w:rPr>
        <w:t>numerous errors</w:t>
      </w:r>
      <w:r w:rsidRPr="00425684">
        <w:rPr>
          <w:sz w:val="16"/>
          <w:highlight w:val="cyan"/>
        </w:rPr>
        <w:t>.</w:t>
      </w:r>
      <w:r w:rsidRPr="00425684">
        <w:rPr>
          <w:sz w:val="16"/>
        </w:rPr>
        <w:t xml:space="preserve"> Because </w:t>
      </w:r>
      <w:r w:rsidRPr="001577AC">
        <w:rPr>
          <w:rStyle w:val="StyleUnderline"/>
        </w:rPr>
        <w:t>every codebase</w:t>
      </w:r>
      <w:r w:rsidRPr="00425684">
        <w:rPr>
          <w:sz w:val="16"/>
        </w:rPr>
        <w:t xml:space="preserve"> is like a snowflake, in the end </w:t>
      </w:r>
      <w:r w:rsidRPr="001577AC">
        <w:rPr>
          <w:rStyle w:val="StyleUnderline"/>
        </w:rPr>
        <w:t>quite similar, but no two are the same</w:t>
      </w:r>
      <w:r w:rsidRPr="00425684">
        <w:rPr>
          <w:sz w:val="16"/>
        </w:rPr>
        <w:t>.</w:t>
      </w:r>
    </w:p>
    <w:p w14:paraId="1FEEB534" w14:textId="77777777" w:rsidR="0026466D" w:rsidRPr="00425684" w:rsidRDefault="0026466D" w:rsidP="0026466D">
      <w:pPr>
        <w:rPr>
          <w:sz w:val="16"/>
        </w:rPr>
      </w:pPr>
      <w:r w:rsidRPr="00425684">
        <w:rPr>
          <w:sz w:val="16"/>
        </w:rPr>
        <w:t>Reminds me a bit of this classic motivational poster (yes, I’m that old):</w:t>
      </w:r>
    </w:p>
    <w:p w14:paraId="23AA564C" w14:textId="77777777" w:rsidR="0026466D" w:rsidRPr="00425684" w:rsidRDefault="0026466D" w:rsidP="0026466D">
      <w:pPr>
        <w:rPr>
          <w:sz w:val="16"/>
        </w:rPr>
      </w:pPr>
      <w:r w:rsidRPr="00425684">
        <w:rPr>
          <w:sz w:val="16"/>
        </w:rPr>
        <w:t>The more and more I get into working with CodeVideo, the more intractable the idea of “OH NO! LLMs are super smart developers that will take all our jobs!” becomes.</w:t>
      </w:r>
    </w:p>
    <w:p w14:paraId="58BD633F" w14:textId="77777777" w:rsidR="0026466D" w:rsidRPr="00425684" w:rsidRDefault="0026466D" w:rsidP="0026466D">
      <w:pPr>
        <w:rPr>
          <w:sz w:val="16"/>
        </w:rPr>
      </w:pPr>
      <w:r w:rsidRPr="00425684">
        <w:rPr>
          <w:sz w:val="16"/>
        </w:rPr>
        <w:t>Devin vs. Reality</w:t>
      </w:r>
    </w:p>
    <w:p w14:paraId="74954638" w14:textId="77777777" w:rsidR="0026466D" w:rsidRPr="00425684" w:rsidRDefault="0026466D" w:rsidP="0026466D">
      <w:pPr>
        <w:rPr>
          <w:sz w:val="16"/>
        </w:rPr>
      </w:pPr>
      <w:r w:rsidRPr="00425684">
        <w:rPr>
          <w:sz w:val="16"/>
        </w:rPr>
        <w:t>Then came Devin, yet another overhyped marketing attempt to show us 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w:t>
      </w:r>
    </w:p>
    <w:p w14:paraId="1DB3C67C" w14:textId="77777777" w:rsidR="0026466D" w:rsidRPr="00425684" w:rsidRDefault="0026466D" w:rsidP="0026466D">
      <w:pPr>
        <w:rPr>
          <w:sz w:val="16"/>
        </w:rPr>
      </w:pPr>
      <w:r w:rsidRPr="00425684">
        <w:rPr>
          <w:sz w:val="16"/>
        </w:rPr>
        <w:t xml:space="preserve">Strange… it’s like as you brush up against reality, a </w:t>
      </w:r>
      <w:r w:rsidRPr="001577AC">
        <w:rPr>
          <w:rStyle w:val="StyleUnderline"/>
        </w:rPr>
        <w:t xml:space="preserve">machine ultimately </w:t>
      </w:r>
      <w:r w:rsidRPr="00425684">
        <w:rPr>
          <w:rStyle w:val="Emphasis"/>
          <w:highlight w:val="cyan"/>
        </w:rPr>
        <w:t>can’t</w:t>
      </w:r>
      <w:r w:rsidRPr="001577AC">
        <w:rPr>
          <w:rStyle w:val="StyleUnderline"/>
        </w:rPr>
        <w:t xml:space="preserve"> do </w:t>
      </w:r>
      <w:r w:rsidRPr="00425684">
        <w:rPr>
          <w:rStyle w:val="StyleUnderline"/>
          <w:highlight w:val="cyan"/>
        </w:rPr>
        <w:t xml:space="preserve">much </w:t>
      </w:r>
      <w:r w:rsidRPr="00425684">
        <w:rPr>
          <w:rStyle w:val="Emphasis"/>
          <w:highlight w:val="cyan"/>
        </w:rPr>
        <w:t>better</w:t>
      </w:r>
      <w:r w:rsidRPr="00425684">
        <w:rPr>
          <w:rStyle w:val="StyleUnderline"/>
          <w:highlight w:val="cyan"/>
        </w:rPr>
        <w:t xml:space="preserve"> than</w:t>
      </w:r>
      <w:r w:rsidRPr="001577AC">
        <w:rPr>
          <w:rStyle w:val="StyleUnderline"/>
        </w:rPr>
        <w:t xml:space="preserve"> a </w:t>
      </w:r>
      <w:r w:rsidRPr="00425684">
        <w:rPr>
          <w:rStyle w:val="Emphasis"/>
          <w:highlight w:val="cyan"/>
        </w:rPr>
        <w:t>human</w:t>
      </w:r>
      <w:r w:rsidRPr="00425684">
        <w:rPr>
          <w:sz w:val="16"/>
        </w:rPr>
        <w:t xml:space="preserve"> (whose mind has been developed by 3 million+ years of evolution)</w:t>
      </w:r>
    </w:p>
    <w:p w14:paraId="14D24B81" w14:textId="77777777" w:rsidR="0026466D" w:rsidRPr="00425684" w:rsidRDefault="0026466D" w:rsidP="0026466D">
      <w:pPr>
        <w:rPr>
          <w:sz w:val="16"/>
        </w:rPr>
      </w:pPr>
      <w:r w:rsidRPr="00425684">
        <w:rPr>
          <w:sz w:val="16"/>
        </w:rPr>
        <w:t>Interestingly, there have been some recent claims that the original Devin video that went viral, was largely fraudulent and in detail faked. Go figure.</w:t>
      </w:r>
    </w:p>
    <w:p w14:paraId="62A76023" w14:textId="77777777" w:rsidR="0026466D" w:rsidRPr="00425684" w:rsidRDefault="0026466D" w:rsidP="0026466D">
      <w:pPr>
        <w:rPr>
          <w:sz w:val="16"/>
        </w:rPr>
      </w:pPr>
      <w:r w:rsidRPr="001577AC">
        <w:rPr>
          <w:rStyle w:val="StyleUnderline"/>
        </w:rPr>
        <w:t>Intelligence Alone</w:t>
      </w:r>
      <w:r w:rsidRPr="00425684">
        <w:rPr>
          <w:sz w:val="16"/>
        </w:rPr>
        <w:t xml:space="preserve"> </w:t>
      </w:r>
      <w:r w:rsidRPr="001577AC">
        <w:rPr>
          <w:rStyle w:val="Emphasis"/>
        </w:rPr>
        <w:t>Cannot Lead</w:t>
      </w:r>
      <w:r w:rsidRPr="001577AC">
        <w:rPr>
          <w:rStyle w:val="StyleUnderline"/>
        </w:rPr>
        <w:t xml:space="preserve"> To </w:t>
      </w:r>
      <w:r w:rsidRPr="001577AC">
        <w:rPr>
          <w:rStyle w:val="Emphasis"/>
        </w:rPr>
        <w:t>AGI</w:t>
      </w:r>
      <w:r w:rsidRPr="001577AC">
        <w:rPr>
          <w:rStyle w:val="StyleUnderline"/>
        </w:rPr>
        <w:t xml:space="preserve"> or </w:t>
      </w:r>
      <w:r w:rsidRPr="001577AC">
        <w:rPr>
          <w:rStyle w:val="Emphasis"/>
        </w:rPr>
        <w:t>ASI</w:t>
      </w:r>
    </w:p>
    <w:p w14:paraId="4A201B78" w14:textId="77777777" w:rsidR="0026466D" w:rsidRPr="00425684" w:rsidRDefault="0026466D" w:rsidP="0026466D">
      <w:pPr>
        <w:rPr>
          <w:sz w:val="16"/>
        </w:rPr>
      </w:pPr>
      <w:r w:rsidRPr="00425684">
        <w:rPr>
          <w:sz w:val="16"/>
        </w:rPr>
        <w:t xml:space="preserve">There seems to be the </w:t>
      </w:r>
      <w:r w:rsidRPr="00425684">
        <w:rPr>
          <w:rStyle w:val="Emphasis"/>
          <w:highlight w:val="cyan"/>
        </w:rPr>
        <w:t>notion</w:t>
      </w:r>
      <w:r w:rsidRPr="001577AC">
        <w:rPr>
          <w:rStyle w:val="StyleUnderline"/>
        </w:rPr>
        <w:t xml:space="preserve"> nowadays that as long as </w:t>
      </w:r>
      <w:r w:rsidRPr="00425684">
        <w:rPr>
          <w:rStyle w:val="StyleUnderline"/>
          <w:highlight w:val="cyan"/>
        </w:rPr>
        <w:t>we throw</w:t>
      </w:r>
      <w:r w:rsidRPr="001577AC">
        <w:rPr>
          <w:rStyle w:val="StyleUnderline"/>
        </w:rPr>
        <w:t xml:space="preserve"> </w:t>
      </w:r>
      <w:r w:rsidRPr="001577AC">
        <w:rPr>
          <w:rStyle w:val="Emphasis"/>
        </w:rPr>
        <w:t xml:space="preserve">more </w:t>
      </w:r>
      <w:r w:rsidRPr="00425684">
        <w:rPr>
          <w:rStyle w:val="Emphasis"/>
          <w:highlight w:val="cyan"/>
        </w:rPr>
        <w:t>data</w:t>
      </w:r>
      <w:r w:rsidRPr="001577AC">
        <w:rPr>
          <w:rStyle w:val="StyleUnderline"/>
        </w:rPr>
        <w:t xml:space="preserve"> and computing at these LLMs, AGI or even </w:t>
      </w:r>
      <w:r w:rsidRPr="00425684">
        <w:rPr>
          <w:rStyle w:val="StyleUnderline"/>
          <w:highlight w:val="cyan"/>
        </w:rPr>
        <w:t>ASI</w:t>
      </w:r>
      <w:r w:rsidRPr="001577AC">
        <w:rPr>
          <w:rStyle w:val="StyleUnderline"/>
        </w:rPr>
        <w:t xml:space="preserve"> will “just </w:t>
      </w:r>
      <w:r w:rsidRPr="00425684">
        <w:rPr>
          <w:rStyle w:val="Emphasis"/>
          <w:highlight w:val="cyan"/>
        </w:rPr>
        <w:t>emerge</w:t>
      </w:r>
      <w:r w:rsidRPr="001577AC">
        <w:rPr>
          <w:rStyle w:val="StyleUnderline"/>
        </w:rPr>
        <w:t>!”</w:t>
      </w:r>
      <w:r w:rsidRPr="00425684">
        <w:rPr>
          <w:sz w:val="16"/>
        </w:rPr>
        <w:t xml:space="preserve"> Borrowing from the popular Wait But Why AI post (which probably is the average semi-interested layman’s view on the state of AI), we can just get answers back to extremely broad questions like “help humans make a more efficient engine for automobiles”. Uh… what? An </w:t>
      </w:r>
      <w:r w:rsidRPr="001577AC">
        <w:rPr>
          <w:rStyle w:val="StyleUnderline"/>
        </w:rPr>
        <w:t xml:space="preserve">LLM </w:t>
      </w:r>
      <w:r w:rsidRPr="00425684">
        <w:rPr>
          <w:rStyle w:val="StyleUnderline"/>
          <w:highlight w:val="cyan"/>
        </w:rPr>
        <w:t>trained even on</w:t>
      </w:r>
      <w:r w:rsidRPr="001577AC">
        <w:rPr>
          <w:rStyle w:val="StyleUnderline"/>
        </w:rPr>
        <w:t xml:space="preserve"> the complete </w:t>
      </w:r>
      <w:r w:rsidRPr="00425684">
        <w:rPr>
          <w:rStyle w:val="Emphasis"/>
          <w:highlight w:val="cyan"/>
        </w:rPr>
        <w:t>current summation</w:t>
      </w:r>
      <w:r w:rsidRPr="00425684">
        <w:rPr>
          <w:rStyle w:val="StyleUnderline"/>
          <w:highlight w:val="cyan"/>
        </w:rPr>
        <w:t xml:space="preserve"> of</w:t>
      </w:r>
      <w:r w:rsidRPr="001577AC">
        <w:rPr>
          <w:rStyle w:val="StyleUnderline"/>
        </w:rPr>
        <w:t xml:space="preserve"> human </w:t>
      </w:r>
      <w:r w:rsidRPr="00425684">
        <w:rPr>
          <w:rStyle w:val="Emphasis"/>
          <w:highlight w:val="cyan"/>
        </w:rPr>
        <w:t>knowledge</w:t>
      </w:r>
      <w:r w:rsidRPr="001577AC">
        <w:rPr>
          <w:rStyle w:val="StyleUnderline"/>
        </w:rPr>
        <w:t xml:space="preserve"> at this very moment</w:t>
      </w:r>
      <w:r w:rsidRPr="00425684">
        <w:rPr>
          <w:sz w:val="16"/>
        </w:rPr>
        <w:t xml:space="preserve"> (if that were even possible in the first place) </w:t>
      </w:r>
      <w:r w:rsidRPr="00425684">
        <w:rPr>
          <w:rStyle w:val="Emphasis"/>
          <w:highlight w:val="cyan"/>
        </w:rPr>
        <w:t>wouldn’t</w:t>
      </w:r>
      <w:r w:rsidRPr="00425684">
        <w:rPr>
          <w:rStyle w:val="StyleUnderline"/>
          <w:highlight w:val="cyan"/>
        </w:rPr>
        <w:t xml:space="preserve"> be able</w:t>
      </w:r>
      <w:r w:rsidRPr="001577AC">
        <w:rPr>
          <w:rStyle w:val="StyleUnderline"/>
        </w:rPr>
        <w:t xml:space="preserve"> to do that, exactly because it </w:t>
      </w:r>
      <w:r w:rsidRPr="00425684">
        <w:rPr>
          <w:rStyle w:val="Emphasis"/>
          <w:highlight w:val="cyan"/>
        </w:rPr>
        <w:t>hasn’t been done</w:t>
      </w:r>
      <w:r w:rsidRPr="00425684">
        <w:rPr>
          <w:rStyle w:val="StyleUnderline"/>
          <w:highlight w:val="cyan"/>
        </w:rPr>
        <w:t xml:space="preserve"> yet</w:t>
      </w:r>
      <w:r w:rsidRPr="00425684">
        <w:rPr>
          <w:sz w:val="16"/>
        </w:rPr>
        <w:t xml:space="preserve">! Sure, it could be creative and perhaps suggest a few strategies, but it </w:t>
      </w:r>
      <w:r w:rsidRPr="001577AC">
        <w:rPr>
          <w:rStyle w:val="StyleUnderline"/>
        </w:rPr>
        <w:t xml:space="preserve">can’t do the </w:t>
      </w:r>
      <w:r w:rsidRPr="001577AC">
        <w:rPr>
          <w:rStyle w:val="Emphasis"/>
        </w:rPr>
        <w:t>work itself</w:t>
      </w:r>
      <w:r w:rsidRPr="00425684">
        <w:rPr>
          <w:sz w:val="16"/>
        </w:rPr>
        <w:t>. It can’t run the experiments, it can’t run the iterative engineering design loops required to even come close to such a thing as “help us make a more efficient engine for automobiles”. An input / output model cannot do motive work.</w:t>
      </w:r>
    </w:p>
    <w:p w14:paraId="4CCAB4FE" w14:textId="77777777" w:rsidR="0026466D" w:rsidRPr="00425684" w:rsidRDefault="0026466D" w:rsidP="0026466D">
      <w:pPr>
        <w:rPr>
          <w:sz w:val="16"/>
        </w:rPr>
      </w:pPr>
      <w:r w:rsidRPr="00425684">
        <w:rPr>
          <w:sz w:val="16"/>
        </w:rPr>
        <w:t xml:space="preserve">Pointing out </w:t>
      </w:r>
      <w:r w:rsidRPr="00425684">
        <w:rPr>
          <w:rStyle w:val="Emphasis"/>
        </w:rPr>
        <w:t>Major Errors</w:t>
      </w:r>
      <w:r w:rsidRPr="00425684">
        <w:rPr>
          <w:rStyle w:val="StyleUnderline"/>
        </w:rPr>
        <w:t xml:space="preserve"> in</w:t>
      </w:r>
      <w:r w:rsidRPr="001577AC">
        <w:rPr>
          <w:rStyle w:val="StyleUnderline"/>
        </w:rPr>
        <w:t xml:space="preserve"> the Infamous </w:t>
      </w:r>
      <w:r w:rsidRPr="00425684">
        <w:rPr>
          <w:rStyle w:val="Emphasis"/>
          <w:highlight w:val="cyan"/>
        </w:rPr>
        <w:t>Paper Clip</w:t>
      </w:r>
      <w:r w:rsidRPr="00425684">
        <w:rPr>
          <w:sz w:val="16"/>
        </w:rPr>
        <w:t xml:space="preserve"> Example</w:t>
      </w:r>
    </w:p>
    <w:p w14:paraId="178E4B6B" w14:textId="77777777" w:rsidR="0026466D" w:rsidRPr="00425684" w:rsidRDefault="0026466D" w:rsidP="0026466D">
      <w:pPr>
        <w:rPr>
          <w:sz w:val="16"/>
        </w:rPr>
      </w:pPr>
      <w:r w:rsidRPr="00425684">
        <w:rPr>
          <w:sz w:val="16"/>
        </w:rPr>
        <w:t>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Turry, a new AI designed to make paperclips that ends up killing all life on Earth. Urban explains exactly “how” Turry did it:</w:t>
      </w:r>
    </w:p>
    <w:p w14:paraId="48F004DD" w14:textId="77777777" w:rsidR="0026466D" w:rsidRPr="00425684" w:rsidRDefault="0026466D" w:rsidP="0026466D">
      <w:pPr>
        <w:rPr>
          <w:sz w:val="16"/>
        </w:rPr>
      </w:pPr>
      <w:r w:rsidRPr="00425684">
        <w:rPr>
          <w:sz w:val="16"/>
        </w:rPr>
        <w:t>Once on the internet, Turry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directing electricity to a number of projects of hers in a way she knew would go undetected. She also uploaded the most critical pieces of her own internal coding into a number of cloud servers, safeguarding against being destroyed or disconnected back at the Robotica lab.</w:t>
      </w:r>
    </w:p>
    <w:p w14:paraId="3AF76695" w14:textId="77777777" w:rsidR="0026466D" w:rsidRPr="00425684" w:rsidRDefault="0026466D" w:rsidP="0026466D">
      <w:pPr>
        <w:rPr>
          <w:sz w:val="16"/>
        </w:rPr>
      </w:pPr>
      <w:r w:rsidRPr="00425684">
        <w:rPr>
          <w:sz w:val="16"/>
        </w:rPr>
        <w:t xml:space="preserve">Now just pause for a moment. I know you’re hyped up and this doomsday scenario sounds so crazy and awe-inspiring. Obviously, </w:t>
      </w:r>
      <w:r w:rsidRPr="00425684">
        <w:rPr>
          <w:rStyle w:val="StyleUnderline"/>
          <w:highlight w:val="cyan"/>
        </w:rPr>
        <w:t>inciting</w:t>
      </w:r>
      <w:r w:rsidRPr="001577AC">
        <w:rPr>
          <w:rStyle w:val="StyleUnderline"/>
        </w:rPr>
        <w:t xml:space="preserve"> these </w:t>
      </w:r>
      <w:r w:rsidRPr="00425684">
        <w:rPr>
          <w:rStyle w:val="Emphasis"/>
          <w:highlight w:val="cyan"/>
        </w:rPr>
        <w:t>emotions</w:t>
      </w:r>
      <w:r w:rsidRPr="00425684">
        <w:rPr>
          <w:rStyle w:val="StyleUnderline"/>
        </w:rPr>
        <w:t xml:space="preserve"> was the </w:t>
      </w:r>
      <w:r w:rsidRPr="00425684">
        <w:rPr>
          <w:rStyle w:val="Emphasis"/>
          <w:highlight w:val="cyan"/>
        </w:rPr>
        <w:t>goal</w:t>
      </w:r>
      <w:r w:rsidRPr="001577AC">
        <w:rPr>
          <w:rStyle w:val="StyleUnderline"/>
        </w:rPr>
        <w:t xml:space="preserve"> of the writer. </w:t>
      </w:r>
      <w:r w:rsidRPr="00425684">
        <w:rPr>
          <w:rStyle w:val="Emphasis"/>
          <w:highlight w:val="cyan"/>
        </w:rPr>
        <w:t>Fact-checking</w:t>
      </w:r>
      <w:r w:rsidRPr="00425684">
        <w:rPr>
          <w:sz w:val="16"/>
        </w:rPr>
        <w:t xml:space="preserve"> and thinking critically </w:t>
      </w:r>
      <w:r w:rsidRPr="001577AC">
        <w:rPr>
          <w:rStyle w:val="StyleUnderline"/>
        </w:rPr>
        <w:t xml:space="preserve">was unfortunately </w:t>
      </w:r>
      <w:r w:rsidRPr="00425684">
        <w:rPr>
          <w:rStyle w:val="Emphasis"/>
          <w:highlight w:val="cyan"/>
        </w:rPr>
        <w:t>not</w:t>
      </w:r>
      <w:r w:rsidRPr="00425684">
        <w:rPr>
          <w:sz w:val="16"/>
        </w:rPr>
        <w:t xml:space="preserve">. Imagine instead exactly what type of effort is needed to achieve the tasks mentioned in this paragraph. Last I checked, an </w:t>
      </w:r>
      <w:r w:rsidRPr="00425684">
        <w:rPr>
          <w:rStyle w:val="StyleUnderline"/>
          <w:highlight w:val="cyan"/>
        </w:rPr>
        <w:t xml:space="preserve">SSL </w:t>
      </w:r>
      <w:r w:rsidRPr="00425684">
        <w:rPr>
          <w:rStyle w:val="Emphasis"/>
          <w:highlight w:val="cyan"/>
        </w:rPr>
        <w:t>certificate</w:t>
      </w:r>
      <w:r w:rsidRPr="00425684">
        <w:rPr>
          <w:sz w:val="16"/>
        </w:rPr>
        <w:t xml:space="preserve"> (which one would need </w:t>
      </w:r>
      <w:r w:rsidRPr="00425684">
        <w:rPr>
          <w:rStyle w:val="StyleUnderline"/>
          <w:highlight w:val="cyan"/>
        </w:rPr>
        <w:t>to</w:t>
      </w:r>
      <w:r w:rsidRPr="001577AC">
        <w:rPr>
          <w:rStyle w:val="StyleUnderline"/>
        </w:rPr>
        <w:t xml:space="preserve"> “</w:t>
      </w:r>
      <w:r w:rsidRPr="00425684">
        <w:rPr>
          <w:rStyle w:val="Emphasis"/>
          <w:highlight w:val="cyan"/>
        </w:rPr>
        <w:t>hack</w:t>
      </w:r>
      <w:r w:rsidRPr="001577AC">
        <w:rPr>
          <w:rStyle w:val="StyleUnderline"/>
        </w:rPr>
        <w:t>” into those servers</w:t>
      </w:r>
      <w:r w:rsidRPr="00425684">
        <w:rPr>
          <w:sz w:val="16"/>
        </w:rPr>
        <w:t xml:space="preserve">, electrical grids, and banks) </w:t>
      </w:r>
      <w:r w:rsidRPr="00425684">
        <w:rPr>
          <w:rStyle w:val="StyleUnderline"/>
          <w:highlight w:val="cyan"/>
        </w:rPr>
        <w:t>takes</w:t>
      </w:r>
      <w:r w:rsidRPr="001577AC">
        <w:rPr>
          <w:rStyle w:val="StyleUnderline"/>
        </w:rPr>
        <w:t xml:space="preserve"> longer than</w:t>
      </w:r>
      <w:r w:rsidRPr="00425684">
        <w:rPr>
          <w:sz w:val="16"/>
        </w:rPr>
        <w:t xml:space="preserve"> the universe will be around to crack — yes, quite </w:t>
      </w:r>
      <w:r w:rsidRPr="001577AC">
        <w:rPr>
          <w:rStyle w:val="StyleUnderline"/>
        </w:rPr>
        <w:t xml:space="preserve">literally </w:t>
      </w:r>
      <w:r w:rsidRPr="00425684">
        <w:rPr>
          <w:rStyle w:val="Emphasis"/>
          <w:highlight w:val="cyan"/>
        </w:rPr>
        <w:t>trillions of years</w:t>
      </w:r>
      <w:r w:rsidRPr="00425684">
        <w:rPr>
          <w:sz w:val="16"/>
        </w:rPr>
        <w:t>, and this is not a joke.</w:t>
      </w:r>
    </w:p>
    <w:p w14:paraId="402722DE" w14:textId="77777777" w:rsidR="0026466D" w:rsidRPr="00425684" w:rsidRDefault="0026466D" w:rsidP="0026466D">
      <w:pPr>
        <w:rPr>
          <w:sz w:val="16"/>
        </w:rPr>
      </w:pPr>
      <w:r w:rsidRPr="00425684">
        <w:rPr>
          <w:sz w:val="16"/>
        </w:rPr>
        <w:t xml:space="preserve">I understand the </w:t>
      </w:r>
      <w:r w:rsidRPr="00425684">
        <w:rPr>
          <w:rStyle w:val="Emphasis"/>
          <w:highlight w:val="cyan"/>
        </w:rPr>
        <w:t>scapegoat</w:t>
      </w:r>
      <w:r w:rsidRPr="00425684">
        <w:rPr>
          <w:sz w:val="16"/>
        </w:rPr>
        <w:t xml:space="preserve"> here for perma-AIers is typically to say something like “it would have </w:t>
      </w:r>
      <w:r w:rsidRPr="00425684">
        <w:rPr>
          <w:rStyle w:val="Emphasis"/>
        </w:rPr>
        <w:t>powers</w:t>
      </w:r>
      <w:r w:rsidRPr="001577AC">
        <w:rPr>
          <w:rStyle w:val="StyleUnderline"/>
        </w:rPr>
        <w:t xml:space="preserve"> and intelligence that </w:t>
      </w:r>
      <w:r w:rsidRPr="00425684">
        <w:rPr>
          <w:rStyle w:val="StyleUnderline"/>
          <w:highlight w:val="cyan"/>
        </w:rPr>
        <w:t xml:space="preserve">we </w:t>
      </w:r>
      <w:r w:rsidRPr="00425684">
        <w:rPr>
          <w:rStyle w:val="Emphasis"/>
          <w:highlight w:val="cyan"/>
        </w:rPr>
        <w:t>can’t</w:t>
      </w:r>
      <w:r w:rsidRPr="001577AC">
        <w:rPr>
          <w:rStyle w:val="StyleUnderline"/>
        </w:rPr>
        <w:t xml:space="preserve"> even </w:t>
      </w:r>
      <w:r w:rsidRPr="00425684">
        <w:rPr>
          <w:rStyle w:val="Emphasis"/>
          <w:highlight w:val="cyan"/>
        </w:rPr>
        <w:t>understand</w:t>
      </w:r>
      <w:r w:rsidRPr="00425684">
        <w:rPr>
          <w:sz w:val="16"/>
        </w:rPr>
        <w:t xml:space="preserve">!” Fine, I’ll give you that get-out-of-jail-free card, but I’ll say that </w:t>
      </w:r>
      <w:r w:rsidRPr="001577AC">
        <w:rPr>
          <w:rStyle w:val="StyleUnderline"/>
        </w:rPr>
        <w:t xml:space="preserve">no one or </w:t>
      </w:r>
      <w:r w:rsidRPr="00425684">
        <w:rPr>
          <w:rStyle w:val="Emphasis"/>
          <w:highlight w:val="cyan"/>
        </w:rPr>
        <w:t>no entity</w:t>
      </w:r>
      <w:r w:rsidRPr="00425684">
        <w:rPr>
          <w:rStyle w:val="StyleUnderline"/>
          <w:highlight w:val="cyan"/>
        </w:rPr>
        <w:t xml:space="preserve"> can </w:t>
      </w:r>
      <w:r w:rsidRPr="00425684">
        <w:rPr>
          <w:rStyle w:val="Emphasis"/>
          <w:highlight w:val="cyan"/>
        </w:rPr>
        <w:t>escape math</w:t>
      </w:r>
      <w:r w:rsidRPr="001577AC">
        <w:rPr>
          <w:rStyle w:val="StyleUnderline"/>
        </w:rPr>
        <w:t>ematics</w:t>
      </w:r>
      <w:r w:rsidRPr="00425684">
        <w:rPr>
          <w:sz w:val="16"/>
        </w:rPr>
        <w:t>. Cryptography is based on math, and, as far as I know, math quite literally represents reality. Good luck getting around that hurdle.</w:t>
      </w:r>
    </w:p>
    <w:p w14:paraId="38717617" w14:textId="77777777" w:rsidR="0026466D" w:rsidRPr="00425684" w:rsidRDefault="0026466D" w:rsidP="0026466D">
      <w:pPr>
        <w:rPr>
          <w:sz w:val="16"/>
        </w:rPr>
      </w:pPr>
      <w:r w:rsidRPr="00425684">
        <w:rPr>
          <w:sz w:val="16"/>
        </w:rPr>
        <w:t xml:space="preserve">Let’s be as fair as we can to Turry here - she could build a significantly large quantum computer and use Shor’s algorithm to break some of the SSL certificates, but with the </w:t>
      </w:r>
      <w:r w:rsidRPr="00425684">
        <w:rPr>
          <w:rStyle w:val="StyleUnderline"/>
          <w:highlight w:val="cyan"/>
        </w:rPr>
        <w:t xml:space="preserve">number of </w:t>
      </w:r>
      <w:r w:rsidRPr="00425684">
        <w:rPr>
          <w:rStyle w:val="Emphasis"/>
          <w:highlight w:val="cyan"/>
        </w:rPr>
        <w:t>requests</w:t>
      </w:r>
      <w:r w:rsidRPr="00425684">
        <w:rPr>
          <w:rStyle w:val="StyleUnderline"/>
        </w:rPr>
        <w:t xml:space="preserve"> that such an </w:t>
      </w:r>
      <w:r w:rsidRPr="00425684">
        <w:rPr>
          <w:rStyle w:val="Emphasis"/>
        </w:rPr>
        <w:t>attack</w:t>
      </w:r>
      <w:r w:rsidRPr="00425684">
        <w:rPr>
          <w:rStyle w:val="StyleUnderline"/>
        </w:rPr>
        <w:t xml:space="preserve"> would require, other </w:t>
      </w:r>
      <w:r w:rsidRPr="00425684">
        <w:rPr>
          <w:rStyle w:val="Emphasis"/>
          <w:highlight w:val="cyan"/>
        </w:rPr>
        <w:t>security trip wires</w:t>
      </w:r>
      <w:r w:rsidRPr="00425684">
        <w:rPr>
          <w:sz w:val="16"/>
        </w:rPr>
        <w:t xml:space="preserve"> like auto shut down and perhaps traffic spike detection would </w:t>
      </w:r>
      <w:r w:rsidRPr="00425684">
        <w:rPr>
          <w:rStyle w:val="StyleUnderline"/>
        </w:rPr>
        <w:t xml:space="preserve">certainly be </w:t>
      </w:r>
      <w:r w:rsidRPr="00425684">
        <w:rPr>
          <w:rStyle w:val="Emphasis"/>
        </w:rPr>
        <w:t>triggered</w:t>
      </w:r>
      <w:r w:rsidRPr="00425684">
        <w:rPr>
          <w:sz w:val="16"/>
        </w:rPr>
        <w:t xml:space="preserve">, so I </w:t>
      </w:r>
      <w:r w:rsidRPr="00425684">
        <w:rPr>
          <w:rStyle w:val="Emphasis"/>
        </w:rPr>
        <w:t>doubt</w:t>
      </w:r>
      <w:r w:rsidRPr="00425684">
        <w:rPr>
          <w:rStyle w:val="StyleUnderline"/>
        </w:rPr>
        <w:t xml:space="preserve"> Turry would get into even a </w:t>
      </w:r>
      <w:r w:rsidRPr="00425684">
        <w:rPr>
          <w:rStyle w:val="Emphasis"/>
        </w:rPr>
        <w:t>handful</w:t>
      </w:r>
      <w:r w:rsidRPr="00425684">
        <w:rPr>
          <w:rStyle w:val="StyleUnderline"/>
        </w:rPr>
        <w:t xml:space="preserve"> of those </w:t>
      </w:r>
      <w:r w:rsidRPr="00425684">
        <w:rPr>
          <w:rStyle w:val="Emphasis"/>
        </w:rPr>
        <w:t>servers</w:t>
      </w:r>
      <w:r w:rsidRPr="00425684">
        <w:rPr>
          <w:sz w:val="16"/>
        </w:rPr>
        <w:t>, if any. So, sorry, the infamous paperclip plan has already failed. I thought things would be cooler and more Hollywood-esque. Shame.</w:t>
      </w:r>
    </w:p>
    <w:p w14:paraId="73CC2938" w14:textId="77777777" w:rsidR="0026466D" w:rsidRPr="00425684" w:rsidRDefault="0026466D" w:rsidP="0026466D">
      <w:pPr>
        <w:rPr>
          <w:sz w:val="16"/>
        </w:rPr>
      </w:pPr>
      <w:r w:rsidRPr="00425684">
        <w:rPr>
          <w:sz w:val="16"/>
        </w:rPr>
        <w:t xml:space="preserve">These types of </w:t>
      </w:r>
      <w:r w:rsidRPr="00425684">
        <w:rPr>
          <w:rStyle w:val="StyleUnderline"/>
        </w:rPr>
        <w:t xml:space="preserve">exaggerated stories also relate back to </w:t>
      </w:r>
      <w:r w:rsidRPr="00425684">
        <w:rPr>
          <w:rStyle w:val="Emphasis"/>
        </w:rPr>
        <w:t>Yampolskiy’s</w:t>
      </w:r>
      <w:r w:rsidRPr="00425684">
        <w:rPr>
          <w:sz w:val="16"/>
        </w:rPr>
        <w:t xml:space="preserve"> claim that the </w:t>
      </w:r>
      <w:r w:rsidRPr="00425684">
        <w:rPr>
          <w:rStyle w:val="StyleUnderline"/>
        </w:rPr>
        <w:t>defense landscape against AGI is “</w:t>
      </w:r>
      <w:r w:rsidRPr="00425684">
        <w:rPr>
          <w:rStyle w:val="Emphasis"/>
        </w:rPr>
        <w:t>infinite</w:t>
      </w:r>
      <w:r w:rsidRPr="00425684">
        <w:rPr>
          <w:rStyle w:val="StyleUnderline"/>
        </w:rPr>
        <w:t>”</w:t>
      </w:r>
      <w:r w:rsidRPr="00425684">
        <w:rPr>
          <w:sz w:val="16"/>
        </w:rPr>
        <w:t>.</w:t>
      </w:r>
    </w:p>
    <w:p w14:paraId="7A563384" w14:textId="77777777" w:rsidR="0026466D" w:rsidRPr="00425684" w:rsidRDefault="0026466D" w:rsidP="0026466D">
      <w:pPr>
        <w:rPr>
          <w:sz w:val="16"/>
        </w:rPr>
      </w:pPr>
      <w:r w:rsidRPr="00425684">
        <w:rPr>
          <w:sz w:val="16"/>
        </w:rPr>
        <w:t>This is incorrect.</w:t>
      </w:r>
    </w:p>
    <w:p w14:paraId="580337A0" w14:textId="77777777" w:rsidR="0026466D" w:rsidRPr="00425684" w:rsidRDefault="0026466D" w:rsidP="0026466D">
      <w:pPr>
        <w:rPr>
          <w:sz w:val="16"/>
        </w:rPr>
      </w:pPr>
      <w:r w:rsidRPr="00425684">
        <w:rPr>
          <w:sz w:val="16"/>
        </w:rPr>
        <w:t xml:space="preserve">Absolutely everything that exists — including yes, our precious LLMs, and even AGI, when or if it ever exists, are </w:t>
      </w:r>
      <w:r w:rsidRPr="00425684">
        <w:rPr>
          <w:rStyle w:val="StyleUnderline"/>
          <w:highlight w:val="cyan"/>
        </w:rPr>
        <w:t xml:space="preserve">constrained by </w:t>
      </w:r>
      <w:r w:rsidRPr="00425684">
        <w:rPr>
          <w:rStyle w:val="Emphasis"/>
          <w:highlight w:val="cyan"/>
        </w:rPr>
        <w:t>physics</w:t>
      </w:r>
      <w:r w:rsidRPr="00425684">
        <w:rPr>
          <w:sz w:val="16"/>
        </w:rPr>
        <w:t xml:space="preserve">, which in a more critical language, is expressed by mathematics. As I’ve stressed throughout this post, the devil is in the details. No amount of intelligence can change how math works, that an electron can tunnel through a voltage barrier, or that an electron and a proton make a Hydrogen atom. </w:t>
      </w:r>
      <w:r w:rsidRPr="00425684">
        <w:rPr>
          <w:rStyle w:val="StyleUnderline"/>
        </w:rPr>
        <w:t>Heavy</w:t>
      </w:r>
      <w:r w:rsidRPr="00425684">
        <w:rPr>
          <w:sz w:val="16"/>
        </w:rPr>
        <w:t xml:space="preserve"> (and mind you, time-consuming) </w:t>
      </w:r>
      <w:r w:rsidRPr="00425684">
        <w:rPr>
          <w:rStyle w:val="Emphasis"/>
          <w:highlight w:val="cyan"/>
        </w:rPr>
        <w:t>experiments</w:t>
      </w:r>
      <w:r w:rsidRPr="00425684">
        <w:rPr>
          <w:rStyle w:val="StyleUnderline"/>
        </w:rPr>
        <w:t xml:space="preserve"> are </w:t>
      </w:r>
      <w:r w:rsidRPr="00425684">
        <w:rPr>
          <w:rStyle w:val="StyleUnderline"/>
          <w:highlight w:val="cyan"/>
        </w:rPr>
        <w:t xml:space="preserve">required to </w:t>
      </w:r>
      <w:r w:rsidRPr="00425684">
        <w:rPr>
          <w:rStyle w:val="Emphasis"/>
          <w:highlight w:val="cyan"/>
        </w:rPr>
        <w:t>push</w:t>
      </w:r>
      <w:r w:rsidRPr="00425684">
        <w:rPr>
          <w:rStyle w:val="StyleUnderline"/>
        </w:rPr>
        <w:t xml:space="preserve"> any sort of technological or </w:t>
      </w:r>
      <w:r w:rsidRPr="00425684">
        <w:rPr>
          <w:rStyle w:val="Emphasis"/>
          <w:highlight w:val="cyan"/>
        </w:rPr>
        <w:t>scientific advance</w:t>
      </w:r>
      <w:r w:rsidRPr="00425684">
        <w:rPr>
          <w:rStyle w:val="StyleUnderline"/>
          <w:highlight w:val="cyan"/>
        </w:rPr>
        <w:t xml:space="preserve"> forward</w:t>
      </w:r>
      <w:r w:rsidRPr="00425684">
        <w:rPr>
          <w:rStyle w:val="StyleUnderline"/>
        </w:rPr>
        <w:t>. They can</w:t>
      </w:r>
      <w:r w:rsidRPr="00425684">
        <w:rPr>
          <w:rStyle w:val="StyleUnderline"/>
          <w:highlight w:val="cyan"/>
        </w:rPr>
        <w:t>not</w:t>
      </w:r>
      <w:r w:rsidRPr="00425684">
        <w:rPr>
          <w:rStyle w:val="StyleUnderline"/>
        </w:rPr>
        <w:t xml:space="preserve"> just pop out of </w:t>
      </w:r>
      <w:r w:rsidRPr="00425684">
        <w:rPr>
          <w:rStyle w:val="StyleUnderline"/>
          <w:highlight w:val="cyan"/>
        </w:rPr>
        <w:t>thin air</w:t>
      </w:r>
      <w:r w:rsidRPr="00425684">
        <w:rPr>
          <w:sz w:val="16"/>
        </w:rPr>
        <w:t>.</w:t>
      </w:r>
    </w:p>
    <w:p w14:paraId="0E79EBE4" w14:textId="77777777" w:rsidR="0026466D" w:rsidRPr="00425684" w:rsidRDefault="0026466D" w:rsidP="0026466D">
      <w:pPr>
        <w:rPr>
          <w:sz w:val="16"/>
        </w:rPr>
      </w:pPr>
      <w:r w:rsidRPr="00425684">
        <w:rPr>
          <w:sz w:val="16"/>
        </w:rPr>
        <w:t>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w:t>
      </w:r>
    </w:p>
    <w:p w14:paraId="765B397B" w14:textId="77777777" w:rsidR="0026466D" w:rsidRPr="00425684" w:rsidRDefault="0026466D" w:rsidP="0026466D">
      <w:pPr>
        <w:rPr>
          <w:sz w:val="16"/>
        </w:rPr>
      </w:pPr>
      <w:r w:rsidRPr="00425684">
        <w:rPr>
          <w:sz w:val="16"/>
        </w:rPr>
        <w:t xml:space="preserve">Additionally, you can find many critiques of the paper clip scenario online, but most of them take a highly philosophical standpoint of “what an AGI would really do” blah blah blah (as if we can know for sure what an AGI agent would do anyway, in this sense I agree with Yampolskiy)— I’m critiquing the scenario from a far more concrete standpoint: the </w:t>
      </w:r>
      <w:r w:rsidRPr="00425684">
        <w:rPr>
          <w:rStyle w:val="Emphasis"/>
        </w:rPr>
        <w:t>technological sentences</w:t>
      </w:r>
      <w:r w:rsidRPr="00425684">
        <w:rPr>
          <w:rStyle w:val="StyleUnderline"/>
        </w:rPr>
        <w:t xml:space="preserve"> that are always </w:t>
      </w:r>
      <w:r w:rsidRPr="00425684">
        <w:rPr>
          <w:rStyle w:val="Emphasis"/>
        </w:rPr>
        <w:t>handwaved</w:t>
      </w:r>
      <w:r w:rsidRPr="00425684">
        <w:rPr>
          <w:rStyle w:val="StyleUnderline"/>
        </w:rPr>
        <w:t xml:space="preserve"> around</w:t>
      </w:r>
      <w:r w:rsidRPr="00425684">
        <w:rPr>
          <w:sz w:val="16"/>
        </w:rPr>
        <w:t xml:space="preserve"> in the paperclip scenario (or any </w:t>
      </w:r>
      <w:r w:rsidRPr="00425684">
        <w:rPr>
          <w:rStyle w:val="StyleUnderline"/>
        </w:rPr>
        <w:t xml:space="preserve">AGI </w:t>
      </w:r>
      <w:r w:rsidRPr="00425684">
        <w:rPr>
          <w:rStyle w:val="StyleUnderline"/>
          <w:highlight w:val="cyan"/>
        </w:rPr>
        <w:t>takeover</w:t>
      </w:r>
      <w:r w:rsidRPr="00425684">
        <w:rPr>
          <w:sz w:val="16"/>
        </w:rPr>
        <w:t xml:space="preserve"> scenario) </w:t>
      </w:r>
      <w:r w:rsidRPr="00425684">
        <w:rPr>
          <w:rStyle w:val="Emphasis"/>
          <w:highlight w:val="cyan"/>
        </w:rPr>
        <w:t>disregard</w:t>
      </w:r>
      <w:r w:rsidRPr="00425684">
        <w:rPr>
          <w:rStyle w:val="StyleUnderline"/>
        </w:rPr>
        <w:t xml:space="preserve"> the absolute massively </w:t>
      </w:r>
      <w:r w:rsidRPr="00425684">
        <w:rPr>
          <w:rStyle w:val="Emphasis"/>
          <w:highlight w:val="cyan"/>
        </w:rPr>
        <w:t>messy</w:t>
      </w:r>
      <w:r w:rsidRPr="00425684">
        <w:rPr>
          <w:rStyle w:val="StyleUnderline"/>
          <w:highlight w:val="cyan"/>
        </w:rPr>
        <w:t xml:space="preserve"> and complex qualities of </w:t>
      </w:r>
      <w:r w:rsidRPr="00425684">
        <w:rPr>
          <w:rStyle w:val="Emphasis"/>
          <w:highlight w:val="cyan"/>
        </w:rPr>
        <w:t>reality</w:t>
      </w:r>
      <w:r w:rsidRPr="00425684">
        <w:rPr>
          <w:sz w:val="16"/>
        </w:rPr>
        <w:t>.</w:t>
      </w:r>
    </w:p>
    <w:bookmarkEnd w:id="5"/>
    <w:p w14:paraId="6AE52CC4" w14:textId="77777777" w:rsidR="0026466D" w:rsidRDefault="0026466D" w:rsidP="0026466D">
      <w:pPr>
        <w:pStyle w:val="Heading4"/>
      </w:pPr>
      <w:r>
        <w:t xml:space="preserve">There’s a </w:t>
      </w:r>
      <w:r>
        <w:rPr>
          <w:u w:val="single"/>
        </w:rPr>
        <w:t>slew</w:t>
      </w:r>
      <w:r>
        <w:t xml:space="preserve"> EXTERNAL to cognition.</w:t>
      </w:r>
    </w:p>
    <w:p w14:paraId="74F343A6" w14:textId="77777777" w:rsidR="0026466D" w:rsidRPr="000C6E54" w:rsidRDefault="0026466D" w:rsidP="0026466D">
      <w:r w:rsidRPr="000C6E54">
        <w:rPr>
          <w:rStyle w:val="Style13ptBold"/>
        </w:rPr>
        <w:t>Pethokoukis ’24</w:t>
      </w:r>
      <w:r>
        <w:t xml:space="preserve"> [James; April 30; Senior Fellow DeWitt Wallace Chair Editor; American Enterprise Institute, “AI and the Energy Constraint,” </w:t>
      </w:r>
      <w:r w:rsidRPr="000C6E54">
        <w:t>https://www.aei.org/articles/ai-and-the-energy-constraint/</w:t>
      </w:r>
      <w:r>
        <w:t>]</w:t>
      </w:r>
    </w:p>
    <w:p w14:paraId="33773F9A" w14:textId="77777777" w:rsidR="0026466D" w:rsidRPr="000C6E54" w:rsidRDefault="0026466D" w:rsidP="0026466D">
      <w:pPr>
        <w:rPr>
          <w:sz w:val="16"/>
        </w:rPr>
      </w:pPr>
      <w:r w:rsidRPr="000C6E54">
        <w:rPr>
          <w:sz w:val="16"/>
        </w:rPr>
        <w:t>There are plenty of extremely bullish predictions about AI floating around these days — well, “bullish” if you’re someone who thinks ASAP AI progress is desirable. If these optimists are correct, humanity might well see human-level AI, or artificial general intelligence, within a decade, if not sooner. But such forecasts employ several key assumptions:</w:t>
      </w:r>
    </w:p>
    <w:p w14:paraId="00CFBA03" w14:textId="77777777" w:rsidR="0026466D" w:rsidRPr="000C6E54" w:rsidRDefault="0026466D" w:rsidP="0026466D">
      <w:pPr>
        <w:rPr>
          <w:sz w:val="16"/>
        </w:rPr>
      </w:pPr>
      <w:r w:rsidRPr="000C6E54">
        <w:rPr>
          <w:sz w:val="16"/>
        </w:rPr>
        <w:t xml:space="preserve">First, </w:t>
      </w:r>
      <w:r w:rsidRPr="000C6E54">
        <w:rPr>
          <w:rStyle w:val="StyleUnderline"/>
        </w:rPr>
        <w:t xml:space="preserve">AGI optimists </w:t>
      </w:r>
      <w:r w:rsidRPr="000C6E54">
        <w:rPr>
          <w:rStyle w:val="Emphasis"/>
        </w:rPr>
        <w:t>assume</w:t>
      </w:r>
      <w:r w:rsidRPr="000C6E54">
        <w:rPr>
          <w:rStyle w:val="StyleUnderline"/>
        </w:rPr>
        <w:t xml:space="preserve"> we’re on the right </w:t>
      </w:r>
      <w:r w:rsidRPr="000C6E54">
        <w:rPr>
          <w:rStyle w:val="Emphasis"/>
        </w:rPr>
        <w:t>technical path</w:t>
      </w:r>
      <w:r w:rsidRPr="000C6E54">
        <w:rPr>
          <w:sz w:val="16"/>
        </w:rPr>
        <w:t xml:space="preserve">. But </w:t>
      </w:r>
      <w:r w:rsidRPr="000C6E54">
        <w:rPr>
          <w:rStyle w:val="StyleUnderline"/>
        </w:rPr>
        <w:t xml:space="preserve">maybe </w:t>
      </w:r>
      <w:r w:rsidRPr="000C6E54">
        <w:rPr>
          <w:rStyle w:val="Emphasis"/>
        </w:rPr>
        <w:t>not</w:t>
      </w:r>
      <w:r w:rsidRPr="000C6E54">
        <w:rPr>
          <w:sz w:val="16"/>
        </w:rPr>
        <w:t xml:space="preserve">. Yann LeCun, </w:t>
      </w:r>
      <w:r w:rsidRPr="00D510E8">
        <w:rPr>
          <w:rStyle w:val="Emphasis"/>
          <w:highlight w:val="cyan"/>
        </w:rPr>
        <w:t>Meta</w:t>
      </w:r>
      <w:r w:rsidRPr="000C6E54">
        <w:rPr>
          <w:rStyle w:val="StyleUnderline"/>
        </w:rPr>
        <w:t xml:space="preserve">’s chief AI scientist, </w:t>
      </w:r>
      <w:r w:rsidRPr="00D510E8">
        <w:rPr>
          <w:rStyle w:val="Emphasis"/>
          <w:highlight w:val="cyan"/>
        </w:rPr>
        <w:t>doubts</w:t>
      </w:r>
      <w:r w:rsidRPr="000C6E54">
        <w:rPr>
          <w:rStyle w:val="StyleUnderline"/>
        </w:rPr>
        <w:t xml:space="preserve"> that language-focused AI systems like ChatGPT’s </w:t>
      </w:r>
      <w:r w:rsidRPr="00D510E8">
        <w:rPr>
          <w:rStyle w:val="Emphasis"/>
          <w:highlight w:val="cyan"/>
        </w:rPr>
        <w:t>l</w:t>
      </w:r>
      <w:r w:rsidRPr="000C6E54">
        <w:rPr>
          <w:sz w:val="16"/>
        </w:rPr>
        <w:t xml:space="preserve">arge </w:t>
      </w:r>
      <w:r w:rsidRPr="00D510E8">
        <w:rPr>
          <w:rStyle w:val="Emphasis"/>
          <w:highlight w:val="cyan"/>
        </w:rPr>
        <w:t>l</w:t>
      </w:r>
      <w:r w:rsidRPr="000C6E54">
        <w:rPr>
          <w:sz w:val="16"/>
        </w:rPr>
        <w:t xml:space="preserve">anguage </w:t>
      </w:r>
      <w:r w:rsidRPr="00D510E8">
        <w:rPr>
          <w:rStyle w:val="Emphasis"/>
          <w:highlight w:val="cyan"/>
        </w:rPr>
        <w:t>m</w:t>
      </w:r>
      <w:r w:rsidRPr="000C6E54">
        <w:rPr>
          <w:sz w:val="16"/>
        </w:rPr>
        <w:t>odel</w:t>
      </w:r>
      <w:r w:rsidRPr="00D510E8">
        <w:rPr>
          <w:rStyle w:val="Emphasis"/>
          <w:highlight w:val="cyan"/>
        </w:rPr>
        <w:t>s</w:t>
      </w:r>
      <w:r w:rsidRPr="000C6E54">
        <w:rPr>
          <w:rStyle w:val="StyleUnderline"/>
        </w:rPr>
        <w:t xml:space="preserve"> can </w:t>
      </w:r>
      <w:r w:rsidRPr="00D510E8">
        <w:rPr>
          <w:rStyle w:val="StyleUnderline"/>
          <w:highlight w:val="cyan"/>
        </w:rPr>
        <w:t xml:space="preserve">lead to </w:t>
      </w:r>
      <w:r w:rsidRPr="00D510E8">
        <w:rPr>
          <w:rStyle w:val="Emphasis"/>
          <w:highlight w:val="cyan"/>
        </w:rPr>
        <w:t>human-level</w:t>
      </w:r>
      <w:r w:rsidRPr="00D510E8">
        <w:rPr>
          <w:rStyle w:val="StyleUnderline"/>
          <w:highlight w:val="cyan"/>
        </w:rPr>
        <w:t xml:space="preserve"> intelligence</w:t>
      </w:r>
      <w:r w:rsidRPr="000C6E54">
        <w:rPr>
          <w:sz w:val="16"/>
        </w:rPr>
        <w:t xml:space="preserve">, or artificial general intelligence. He argues that </w:t>
      </w:r>
      <w:r w:rsidRPr="000C6E54">
        <w:rPr>
          <w:rStyle w:val="StyleUnderline"/>
        </w:rPr>
        <w:t xml:space="preserve">language is just </w:t>
      </w:r>
      <w:r w:rsidRPr="000C6E54">
        <w:rPr>
          <w:rStyle w:val="Emphasis"/>
        </w:rPr>
        <w:t>one aspect</w:t>
      </w:r>
      <w:r w:rsidRPr="000C6E54">
        <w:rPr>
          <w:sz w:val="16"/>
        </w:rPr>
        <w:t xml:space="preserve"> of human cognition, and that </w:t>
      </w:r>
      <w:r w:rsidRPr="000C6E54">
        <w:rPr>
          <w:rStyle w:val="StyleUnderline"/>
        </w:rPr>
        <w:t xml:space="preserve">acquiring knowledge through </w:t>
      </w:r>
      <w:r w:rsidRPr="00D510E8">
        <w:rPr>
          <w:rStyle w:val="Emphasis"/>
          <w:highlight w:val="cyan"/>
        </w:rPr>
        <w:t>sensory</w:t>
      </w:r>
      <w:r w:rsidRPr="00D510E8">
        <w:rPr>
          <w:rStyle w:val="StyleUnderline"/>
          <w:highlight w:val="cyan"/>
        </w:rPr>
        <w:t xml:space="preserve"> experiences</w:t>
      </w:r>
      <w:r w:rsidRPr="000C6E54">
        <w:rPr>
          <w:rStyle w:val="StyleUnderline"/>
        </w:rPr>
        <w:t xml:space="preserve"> is </w:t>
      </w:r>
      <w:r w:rsidRPr="00D510E8">
        <w:rPr>
          <w:rStyle w:val="Emphasis"/>
          <w:highlight w:val="cyan"/>
        </w:rPr>
        <w:t>crucial</w:t>
      </w:r>
      <w:r w:rsidRPr="000C6E54">
        <w:rPr>
          <w:sz w:val="16"/>
        </w:rPr>
        <w:t xml:space="preserve">. LLMs, </w:t>
      </w:r>
      <w:r w:rsidRPr="000C6E54">
        <w:rPr>
          <w:rStyle w:val="StyleUnderline"/>
        </w:rPr>
        <w:t xml:space="preserve">trained </w:t>
      </w:r>
      <w:r w:rsidRPr="000C6E54">
        <w:rPr>
          <w:rStyle w:val="Emphasis"/>
        </w:rPr>
        <w:t xml:space="preserve">solely on </w:t>
      </w:r>
      <w:r w:rsidRPr="00D510E8">
        <w:rPr>
          <w:rStyle w:val="Emphasis"/>
          <w:highlight w:val="cyan"/>
        </w:rPr>
        <w:t>text</w:t>
      </w:r>
      <w:r w:rsidRPr="00D510E8">
        <w:rPr>
          <w:rStyle w:val="StyleUnderline"/>
          <w:highlight w:val="cyan"/>
        </w:rPr>
        <w:t xml:space="preserve">, lack this </w:t>
      </w:r>
      <w:r w:rsidRPr="00D510E8">
        <w:rPr>
          <w:rStyle w:val="Emphasis"/>
          <w:highlight w:val="cyan"/>
        </w:rPr>
        <w:t>essential component</w:t>
      </w:r>
      <w:r w:rsidRPr="000C6E54">
        <w:rPr>
          <w:rStyle w:val="StyleUnderline"/>
        </w:rPr>
        <w:t xml:space="preserve"> of understanding the world</w:t>
      </w:r>
      <w:r w:rsidRPr="000C6E54">
        <w:rPr>
          <w:sz w:val="16"/>
        </w:rPr>
        <w:t>.</w:t>
      </w:r>
    </w:p>
    <w:p w14:paraId="3C1FA802" w14:textId="77777777" w:rsidR="0026466D" w:rsidRPr="000C6E54" w:rsidRDefault="0026466D" w:rsidP="0026466D">
      <w:pPr>
        <w:rPr>
          <w:sz w:val="16"/>
        </w:rPr>
      </w:pPr>
      <w:r w:rsidRPr="000C6E54">
        <w:rPr>
          <w:sz w:val="16"/>
        </w:rPr>
        <w:t xml:space="preserve">Second, AGI optimists </w:t>
      </w:r>
      <w:r w:rsidRPr="000C6E54">
        <w:rPr>
          <w:rStyle w:val="StyleUnderline"/>
        </w:rPr>
        <w:t xml:space="preserve">assume the AI </w:t>
      </w:r>
      <w:r w:rsidRPr="000C6E54">
        <w:rPr>
          <w:rStyle w:val="Emphasis"/>
        </w:rPr>
        <w:t>advances</w:t>
      </w:r>
      <w:r w:rsidRPr="000C6E54">
        <w:rPr>
          <w:rStyle w:val="StyleUnderline"/>
        </w:rPr>
        <w:t xml:space="preserve"> we’re seeing will become </w:t>
      </w:r>
      <w:r w:rsidRPr="000C6E54">
        <w:rPr>
          <w:rStyle w:val="Emphasis"/>
        </w:rPr>
        <w:t>commercially useful</w:t>
      </w:r>
      <w:r w:rsidRPr="000C6E54">
        <w:rPr>
          <w:sz w:val="16"/>
        </w:rPr>
        <w:t xml:space="preserve">. Even the best ideas must be entrepreneurially processed into new products and techniques. Economist Martin Weitzman once explained that “the ultimate limits to growth lie not so much in our ability to generate new ideas as in our ability to process an abundance of potentially new ideas into usable form.” If companies </w:t>
      </w:r>
      <w:r w:rsidRPr="000C6E54">
        <w:rPr>
          <w:rStyle w:val="StyleUnderline"/>
        </w:rPr>
        <w:t xml:space="preserve">don’t find AI </w:t>
      </w:r>
      <w:r w:rsidRPr="000C6E54">
        <w:rPr>
          <w:rStyle w:val="Emphasis"/>
        </w:rPr>
        <w:t>useful</w:t>
      </w:r>
      <w:r w:rsidRPr="000C6E54">
        <w:rPr>
          <w:rStyle w:val="StyleUnderline"/>
        </w:rPr>
        <w:t xml:space="preserve">, they </w:t>
      </w:r>
      <w:r w:rsidRPr="000C6E54">
        <w:rPr>
          <w:rStyle w:val="Emphasis"/>
        </w:rPr>
        <w:t>won’t pay</w:t>
      </w:r>
      <w:r w:rsidRPr="000C6E54">
        <w:rPr>
          <w:rStyle w:val="StyleUnderline"/>
        </w:rPr>
        <w:t xml:space="preserve"> for it, depriving companies of the resources needed to keep advancing the technology</w:t>
      </w:r>
      <w:r w:rsidRPr="000C6E54">
        <w:rPr>
          <w:sz w:val="16"/>
        </w:rPr>
        <w:t>. And we’re still waiting on that, as recent pieces in The Wall Street Journal (“</w:t>
      </w:r>
      <w:r w:rsidRPr="000C6E54">
        <w:rPr>
          <w:rStyle w:val="StyleUnderline"/>
        </w:rPr>
        <w:t xml:space="preserve">AI Startups Have </w:t>
      </w:r>
      <w:r w:rsidRPr="000C6E54">
        <w:rPr>
          <w:rStyle w:val="Emphasis"/>
        </w:rPr>
        <w:t>Plenty</w:t>
      </w:r>
      <w:r w:rsidRPr="000C6E54">
        <w:rPr>
          <w:rStyle w:val="StyleUnderline"/>
        </w:rPr>
        <w:t xml:space="preserve"> of </w:t>
      </w:r>
      <w:r w:rsidRPr="000C6E54">
        <w:rPr>
          <w:rStyle w:val="Emphasis"/>
        </w:rPr>
        <w:t>Cash</w:t>
      </w:r>
      <w:r w:rsidRPr="000C6E54">
        <w:rPr>
          <w:rStyle w:val="StyleUnderline"/>
        </w:rPr>
        <w:t xml:space="preserve">. They Often </w:t>
      </w:r>
      <w:r w:rsidRPr="000C6E54">
        <w:rPr>
          <w:rStyle w:val="Emphasis"/>
        </w:rPr>
        <w:t>Don’t</w:t>
      </w:r>
      <w:r w:rsidRPr="000C6E54">
        <w:rPr>
          <w:rStyle w:val="StyleUnderline"/>
        </w:rPr>
        <w:t xml:space="preserve"> Yet Have a </w:t>
      </w:r>
      <w:r w:rsidRPr="000C6E54">
        <w:rPr>
          <w:rStyle w:val="Emphasis"/>
        </w:rPr>
        <w:t>Business</w:t>
      </w:r>
      <w:r w:rsidRPr="000C6E54">
        <w:rPr>
          <w:sz w:val="16"/>
        </w:rPr>
        <w:t>.”) and The New York Times (“A.I. Start-Ups Face a Rough Financial Reality Check”) suggest.</w:t>
      </w:r>
    </w:p>
    <w:p w14:paraId="257D20EF" w14:textId="77777777" w:rsidR="0026466D" w:rsidRPr="000C6E54" w:rsidRDefault="0026466D" w:rsidP="0026466D">
      <w:pPr>
        <w:rPr>
          <w:sz w:val="16"/>
        </w:rPr>
      </w:pPr>
      <w:r w:rsidRPr="000C6E54">
        <w:rPr>
          <w:sz w:val="16"/>
        </w:rPr>
        <w:t xml:space="preserve">Third, AGI optimists </w:t>
      </w:r>
      <w:r w:rsidRPr="000C6E54">
        <w:rPr>
          <w:rStyle w:val="StyleUnderline"/>
        </w:rPr>
        <w:t xml:space="preserve">assume society would </w:t>
      </w:r>
      <w:r w:rsidRPr="000C6E54">
        <w:rPr>
          <w:rStyle w:val="Emphasis"/>
        </w:rPr>
        <w:t>allow AGI</w:t>
      </w:r>
      <w:r w:rsidRPr="000C6E54">
        <w:rPr>
          <w:sz w:val="16"/>
        </w:rPr>
        <w:t xml:space="preserve">. Let’s say that LLMs do lead to AGI that’s able to be effectively deployed by business, generating warp-speed economic growth of, say, 30 percent a year, as analyst Tom Davidson of OpenPhilanthropy speculated in a 2021 paper. Not only would living standards double every 2.5 years, but after 25 years we would be a thousand times richer. In a review of the report, Northwestern University economist Benjamin Jones noted so much </w:t>
      </w:r>
      <w:r w:rsidRPr="000C6E54">
        <w:rPr>
          <w:rStyle w:val="StyleUnderline"/>
        </w:rPr>
        <w:t>“</w:t>
      </w:r>
      <w:r w:rsidRPr="00D510E8">
        <w:rPr>
          <w:rStyle w:val="Emphasis"/>
          <w:highlight w:val="cyan"/>
        </w:rPr>
        <w:t>creative destruction</w:t>
      </w:r>
      <w:r w:rsidRPr="000C6E54">
        <w:rPr>
          <w:rStyle w:val="StyleUnderline"/>
        </w:rPr>
        <w:t xml:space="preserve">” would occur— </w:t>
      </w:r>
      <w:r w:rsidRPr="00D510E8">
        <w:rPr>
          <w:rStyle w:val="StyleUnderline"/>
          <w:highlight w:val="cyan"/>
        </w:rPr>
        <w:t xml:space="preserve">including </w:t>
      </w:r>
      <w:r w:rsidRPr="00D510E8">
        <w:rPr>
          <w:rStyle w:val="Emphasis"/>
          <w:highlight w:val="cyan"/>
        </w:rPr>
        <w:t>rapid turnover</w:t>
      </w:r>
      <w:r w:rsidRPr="00D510E8">
        <w:rPr>
          <w:rStyle w:val="StyleUnderline"/>
          <w:highlight w:val="cyan"/>
        </w:rPr>
        <w:t xml:space="preserve"> and obsolescence in</w:t>
      </w:r>
      <w:r w:rsidRPr="000C6E54">
        <w:rPr>
          <w:rStyle w:val="StyleUnderline"/>
        </w:rPr>
        <w:t xml:space="preserve"> technology </w:t>
      </w:r>
      <w:r w:rsidRPr="00D510E8">
        <w:rPr>
          <w:rStyle w:val="StyleUnderline"/>
        </w:rPr>
        <w:t xml:space="preserve">and </w:t>
      </w:r>
      <w:r w:rsidRPr="00D510E8">
        <w:rPr>
          <w:rStyle w:val="Emphasis"/>
          <w:highlight w:val="cyan"/>
        </w:rPr>
        <w:t>worker skills</w:t>
      </w:r>
      <w:r w:rsidRPr="000C6E54">
        <w:rPr>
          <w:rStyle w:val="StyleUnderline"/>
        </w:rPr>
        <w:t xml:space="preserve"> — that </w:t>
      </w:r>
      <w:r w:rsidRPr="000C6E54">
        <w:rPr>
          <w:rStyle w:val="Emphasis"/>
        </w:rPr>
        <w:t xml:space="preserve">societal </w:t>
      </w:r>
      <w:r w:rsidRPr="00D510E8">
        <w:rPr>
          <w:rStyle w:val="Emphasis"/>
          <w:highlight w:val="cyan"/>
        </w:rPr>
        <w:t>pushback</w:t>
      </w:r>
      <w:r w:rsidRPr="000C6E54">
        <w:rPr>
          <w:rStyle w:val="StyleUnderline"/>
        </w:rPr>
        <w:t xml:space="preserve"> would be </w:t>
      </w:r>
      <w:r w:rsidRPr="00D510E8">
        <w:rPr>
          <w:rStyle w:val="Emphasis"/>
          <w:highlight w:val="cyan"/>
        </w:rPr>
        <w:t>inevitable</w:t>
      </w:r>
      <w:r w:rsidRPr="000C6E54">
        <w:rPr>
          <w:sz w:val="16"/>
        </w:rPr>
        <w:t xml:space="preserve">. Jones: “Governments face large challenges with the churn of creative destruction at ordinary growth rates, where displaced workers or business owners seek protection. It’s a </w:t>
      </w:r>
      <w:r w:rsidRPr="000C6E54">
        <w:rPr>
          <w:rStyle w:val="StyleUnderline"/>
        </w:rPr>
        <w:t xml:space="preserve">little hard to imagine the </w:t>
      </w:r>
      <w:r w:rsidRPr="000C6E54">
        <w:rPr>
          <w:rStyle w:val="Emphasis"/>
        </w:rPr>
        <w:t>political implications</w:t>
      </w:r>
      <w:r w:rsidRPr="000C6E54">
        <w:rPr>
          <w:rStyle w:val="StyleUnderline"/>
        </w:rPr>
        <w:t xml:space="preserve"> of rates of change and churn beyond all </w:t>
      </w:r>
      <w:r w:rsidRPr="000C6E54">
        <w:rPr>
          <w:rStyle w:val="Emphasis"/>
        </w:rPr>
        <w:t>historical precedent</w:t>
      </w:r>
      <w:r w:rsidRPr="000C6E54">
        <w:rPr>
          <w:sz w:val="16"/>
        </w:rPr>
        <w:t>.” So politics and what one might call “</w:t>
      </w:r>
      <w:r w:rsidRPr="000C6E54">
        <w:rPr>
          <w:rStyle w:val="Emphasis"/>
        </w:rPr>
        <w:t>social license</w:t>
      </w:r>
      <w:r w:rsidRPr="000C6E54">
        <w:rPr>
          <w:sz w:val="16"/>
        </w:rPr>
        <w:t>” are other constraints</w:t>
      </w:r>
    </w:p>
    <w:p w14:paraId="4C652559" w14:textId="77777777" w:rsidR="0026466D" w:rsidRPr="000C6E54" w:rsidRDefault="0026466D" w:rsidP="0026466D">
      <w:pPr>
        <w:rPr>
          <w:sz w:val="16"/>
        </w:rPr>
      </w:pPr>
      <w:r w:rsidRPr="000C6E54">
        <w:rPr>
          <w:sz w:val="16"/>
        </w:rPr>
        <w:t>Power up or power down</w:t>
      </w:r>
    </w:p>
    <w:p w14:paraId="5F56ADD5" w14:textId="77777777" w:rsidR="0026466D" w:rsidRPr="000C6E54" w:rsidRDefault="0026466D" w:rsidP="0026466D">
      <w:pPr>
        <w:rPr>
          <w:sz w:val="16"/>
        </w:rPr>
      </w:pPr>
      <w:r w:rsidRPr="000C6E54">
        <w:rPr>
          <w:sz w:val="16"/>
        </w:rPr>
        <w:t xml:space="preserve">But let’s take a step back: to even get to AGI, there’s another constraint that immediately pops into mind: </w:t>
      </w:r>
      <w:r w:rsidRPr="00D510E8">
        <w:rPr>
          <w:rStyle w:val="Emphasis"/>
          <w:highlight w:val="cyan"/>
        </w:rPr>
        <w:t>energy</w:t>
      </w:r>
      <w:r w:rsidRPr="000C6E54">
        <w:rPr>
          <w:sz w:val="16"/>
        </w:rPr>
        <w:t>.</w:t>
      </w:r>
    </w:p>
    <w:p w14:paraId="1B57B0CD" w14:textId="77777777" w:rsidR="0026466D" w:rsidRPr="000C6E54" w:rsidRDefault="0026466D" w:rsidP="0026466D">
      <w:pPr>
        <w:rPr>
          <w:sz w:val="16"/>
        </w:rPr>
      </w:pPr>
      <w:r w:rsidRPr="000C6E54">
        <w:rPr>
          <w:sz w:val="16"/>
        </w:rPr>
        <w:t>Georgia Power announced on Monday that its Plant Vogtle Unit 4 nuclear reactor had finally gone online and could “produce enough electricity to power an estimated 500,000 homes and businesses … [providing] reliable, emissions-free energy to customers for at least 60 to 80 years.” That’s the good news. And now here’s Abundance Institute economist Eli Dourado with the bad news:</w:t>
      </w:r>
    </w:p>
    <w:p w14:paraId="0E267BF2" w14:textId="77777777" w:rsidR="0026466D" w:rsidRPr="000C6E54" w:rsidRDefault="0026466D" w:rsidP="0026466D">
      <w:pPr>
        <w:rPr>
          <w:sz w:val="16"/>
        </w:rPr>
      </w:pPr>
      <w:r w:rsidRPr="000C6E54">
        <w:rPr>
          <w:sz w:val="16"/>
        </w:rPr>
        <w:t>Let’s say, back in the 1970s, you were an AI doomer before AI. (Perhaps you consumed too many dystopian science fiction films and novels.) If you wanted to prevent a future dominated by supersmart machines, you might have devised a clever, albeit diabolical, plan: advocate for laws that make it difficult to construct new energy facilities and transmission infrastructure, either on time or on budget.</w:t>
      </w:r>
    </w:p>
    <w:p w14:paraId="756DB3B9" w14:textId="77777777" w:rsidR="0026466D" w:rsidRPr="000C6E54" w:rsidRDefault="0026466D" w:rsidP="0026466D">
      <w:pPr>
        <w:rPr>
          <w:sz w:val="16"/>
        </w:rPr>
      </w:pPr>
      <w:r w:rsidRPr="000C6E54">
        <w:rPr>
          <w:sz w:val="16"/>
        </w:rPr>
        <w:t xml:space="preserve">As we’re seeing, </w:t>
      </w:r>
      <w:r w:rsidRPr="00D510E8">
        <w:rPr>
          <w:rStyle w:val="StyleUnderline"/>
          <w:highlight w:val="cyan"/>
        </w:rPr>
        <w:t>progress</w:t>
      </w:r>
      <w:r w:rsidRPr="000C6E54">
        <w:rPr>
          <w:rStyle w:val="StyleUnderline"/>
        </w:rPr>
        <w:t xml:space="preserve"> in AI appears to </w:t>
      </w:r>
      <w:r w:rsidRPr="00D510E8">
        <w:rPr>
          <w:rStyle w:val="Emphasis"/>
          <w:highlight w:val="cyan"/>
        </w:rPr>
        <w:t>require</w:t>
      </w:r>
      <w:r w:rsidRPr="00D510E8">
        <w:rPr>
          <w:rStyle w:val="StyleUnderline"/>
          <w:highlight w:val="cyan"/>
        </w:rPr>
        <w:t xml:space="preserve"> </w:t>
      </w:r>
      <w:r w:rsidRPr="00D510E8">
        <w:rPr>
          <w:rStyle w:val="StyleUnderline"/>
        </w:rPr>
        <w:t>significant</w:t>
      </w:r>
      <w:r w:rsidRPr="000C6E54">
        <w:rPr>
          <w:rStyle w:val="StyleUnderline"/>
        </w:rPr>
        <w:t xml:space="preserve"> amounts of energy to power the specialized </w:t>
      </w:r>
      <w:r w:rsidRPr="00D510E8">
        <w:rPr>
          <w:rStyle w:val="Emphasis"/>
          <w:highlight w:val="cyan"/>
        </w:rPr>
        <w:t>computer chips</w:t>
      </w:r>
      <w:r w:rsidRPr="00D510E8">
        <w:rPr>
          <w:rStyle w:val="StyleUnderline"/>
          <w:highlight w:val="cyan"/>
        </w:rPr>
        <w:t xml:space="preserve"> and</w:t>
      </w:r>
      <w:r w:rsidRPr="000C6E54">
        <w:rPr>
          <w:rStyle w:val="StyleUnderline"/>
        </w:rPr>
        <w:t xml:space="preserve"> large-scale </w:t>
      </w:r>
      <w:r w:rsidRPr="00D510E8">
        <w:rPr>
          <w:rStyle w:val="Emphasis"/>
          <w:highlight w:val="cyan"/>
        </w:rPr>
        <w:t>server infra</w:t>
      </w:r>
      <w:r w:rsidRPr="000C6E54">
        <w:rPr>
          <w:rStyle w:val="StyleUnderline"/>
        </w:rPr>
        <w:t>structure</w:t>
      </w:r>
      <w:r w:rsidRPr="000C6E54">
        <w:rPr>
          <w:sz w:val="16"/>
        </w:rPr>
        <w:t xml:space="preserve">. The bank JPMorgan forecasts 15 percent annual growth in data power demand over the rest of the decade, “driving data centers to make up 8 percent of total US power demand by 2030 from about 3 percent currently.” Overall </w:t>
      </w:r>
      <w:r w:rsidRPr="000C6E54">
        <w:rPr>
          <w:rStyle w:val="StyleUnderline"/>
        </w:rPr>
        <w:t xml:space="preserve">US </w:t>
      </w:r>
      <w:r w:rsidRPr="00D510E8">
        <w:rPr>
          <w:rStyle w:val="Emphasis"/>
          <w:highlight w:val="cyan"/>
        </w:rPr>
        <w:t>power demand</w:t>
      </w:r>
      <w:r w:rsidRPr="00D510E8">
        <w:rPr>
          <w:rStyle w:val="StyleUnderline"/>
          <w:highlight w:val="cyan"/>
        </w:rPr>
        <w:t xml:space="preserve"> will </w:t>
      </w:r>
      <w:r w:rsidRPr="00D510E8">
        <w:rPr>
          <w:rStyle w:val="Emphasis"/>
          <w:highlight w:val="cyan"/>
        </w:rPr>
        <w:t>accelerate</w:t>
      </w:r>
      <w:r w:rsidRPr="000C6E54">
        <w:rPr>
          <w:rStyle w:val="StyleUnderline"/>
        </w:rPr>
        <w:t xml:space="preserve"> to a 2.4 percent annual</w:t>
      </w:r>
      <w:r w:rsidRPr="000C6E54">
        <w:rPr>
          <w:sz w:val="16"/>
        </w:rPr>
        <w:t xml:space="preserve"> through 2030 from flattish over the past decade, according to JPM, with </w:t>
      </w:r>
      <w:r w:rsidRPr="000C6E54">
        <w:rPr>
          <w:rStyle w:val="Emphasis"/>
        </w:rPr>
        <w:t>data centers</w:t>
      </w:r>
      <w:r w:rsidRPr="000C6E54">
        <w:rPr>
          <w:rStyle w:val="StyleUnderline"/>
        </w:rPr>
        <w:t xml:space="preserve"> accounting for almost a </w:t>
      </w:r>
      <w:r w:rsidRPr="000C6E54">
        <w:rPr>
          <w:rStyle w:val="Emphasis"/>
        </w:rPr>
        <w:t>full percentage</w:t>
      </w:r>
      <w:r w:rsidRPr="000C6E54">
        <w:rPr>
          <w:rStyle w:val="StyleUnderline"/>
        </w:rPr>
        <w:t xml:space="preserve"> point of this </w:t>
      </w:r>
      <w:r w:rsidRPr="000C6E54">
        <w:rPr>
          <w:rStyle w:val="Emphasis"/>
        </w:rPr>
        <w:t>growth</w:t>
      </w:r>
      <w:r w:rsidRPr="000C6E54">
        <w:rPr>
          <w:rStyle w:val="StyleUnderline"/>
        </w:rPr>
        <w:t xml:space="preserve">. Environmentalists are </w:t>
      </w:r>
      <w:r w:rsidRPr="000C6E54">
        <w:rPr>
          <w:rStyle w:val="Emphasis"/>
        </w:rPr>
        <w:t>expressing concern</w:t>
      </w:r>
      <w:r w:rsidRPr="000C6E54">
        <w:rPr>
          <w:sz w:val="16"/>
        </w:rPr>
        <w:t xml:space="preserve">, much as they have about the energy consumption of bitcoin mining. </w:t>
      </w:r>
    </w:p>
    <w:p w14:paraId="0C94C4FC" w14:textId="77777777" w:rsidR="0026466D" w:rsidRDefault="0026466D" w:rsidP="0026466D">
      <w:pPr>
        <w:pStyle w:val="Heading4"/>
      </w:pPr>
      <w:r>
        <w:t xml:space="preserve">Resource constraints are </w:t>
      </w:r>
      <w:r>
        <w:rPr>
          <w:u w:val="single"/>
        </w:rPr>
        <w:t>drastically</w:t>
      </w:r>
      <w:r>
        <w:t xml:space="preserve"> underestimated.</w:t>
      </w:r>
    </w:p>
    <w:p w14:paraId="4255A5ED" w14:textId="77777777" w:rsidR="0026466D" w:rsidRPr="00275D8E" w:rsidRDefault="0026466D" w:rsidP="0026466D">
      <w:r w:rsidRPr="007C7AF4">
        <w:rPr>
          <w:rStyle w:val="Style13ptBold"/>
        </w:rPr>
        <w:t>RUN ’24</w:t>
      </w:r>
      <w:r>
        <w:t xml:space="preserve"> [Radboud University Nijmegen; September 30; Radboud University Nijmegen, “Don't believe the hype: Artificial general intelligence is far from inevitable, researchers say,” </w:t>
      </w:r>
      <w:r w:rsidRPr="007C7AF4">
        <w:t>https://techxplore.com/news/2024-09-dont-hype-artificial-general-intelligence.html</w:t>
      </w:r>
      <w:r>
        <w:t>]</w:t>
      </w:r>
    </w:p>
    <w:p w14:paraId="6ACB5FA5" w14:textId="77777777" w:rsidR="0026466D" w:rsidRPr="00275D8E" w:rsidRDefault="0026466D" w:rsidP="0026466D">
      <w:pPr>
        <w:rPr>
          <w:sz w:val="16"/>
        </w:rPr>
      </w:pPr>
      <w:r w:rsidRPr="00275D8E">
        <w:rPr>
          <w:sz w:val="16"/>
        </w:rPr>
        <w:t xml:space="preserve">Will AI soon surpass the human brain? If you ask employees at OpenAI, Google DeepMind and other large tech companies, it is inevitable. However, researchers at Radboud University and other institutes show </w:t>
      </w:r>
      <w:r w:rsidRPr="00275D8E">
        <w:rPr>
          <w:rStyle w:val="Emphasis"/>
        </w:rPr>
        <w:t>new proof</w:t>
      </w:r>
      <w:r w:rsidRPr="00275D8E">
        <w:rPr>
          <w:rStyle w:val="StyleUnderline"/>
        </w:rPr>
        <w:t xml:space="preserve"> that those claims are </w:t>
      </w:r>
      <w:r w:rsidRPr="00275D8E">
        <w:rPr>
          <w:rStyle w:val="Emphasis"/>
        </w:rPr>
        <w:t>overblown</w:t>
      </w:r>
      <w:r w:rsidRPr="00275D8E">
        <w:rPr>
          <w:rStyle w:val="StyleUnderline"/>
        </w:rPr>
        <w:t xml:space="preserve"> and unlikely to ever come to fruition</w:t>
      </w:r>
      <w:r w:rsidRPr="00275D8E">
        <w:rPr>
          <w:sz w:val="16"/>
        </w:rPr>
        <w:t>. Their findings are published in Computational Brain &amp; Behavior today.</w:t>
      </w:r>
    </w:p>
    <w:p w14:paraId="17212206" w14:textId="77777777" w:rsidR="0026466D" w:rsidRPr="00275D8E" w:rsidRDefault="0026466D" w:rsidP="0026466D">
      <w:pPr>
        <w:rPr>
          <w:sz w:val="16"/>
        </w:rPr>
      </w:pPr>
      <w:r w:rsidRPr="00275D8E">
        <w:rPr>
          <w:sz w:val="16"/>
        </w:rPr>
        <w:t>Creating artificial general intelligence (</w:t>
      </w:r>
      <w:r w:rsidRPr="00275D8E">
        <w:rPr>
          <w:rStyle w:val="Emphasis"/>
        </w:rPr>
        <w:t>AGI</w:t>
      </w:r>
      <w:r w:rsidRPr="00275D8E">
        <w:rPr>
          <w:sz w:val="16"/>
        </w:rPr>
        <w:t>) with human-level cognition is "</w:t>
      </w:r>
      <w:r w:rsidRPr="00275D8E">
        <w:rPr>
          <w:rStyle w:val="Emphasis"/>
        </w:rPr>
        <w:t>impossible</w:t>
      </w:r>
      <w:r w:rsidRPr="00275D8E">
        <w:rPr>
          <w:sz w:val="16"/>
        </w:rPr>
        <w:t xml:space="preserve">," explains Iris van Rooij, lead author of the paper and professor of Computational Cognitive Science, who </w:t>
      </w:r>
      <w:r w:rsidRPr="00275D8E">
        <w:rPr>
          <w:rStyle w:val="StyleUnderline"/>
        </w:rPr>
        <w:t>heads the Cognitive Science and AI department at Radboud University</w:t>
      </w:r>
      <w:r w:rsidRPr="00275D8E">
        <w:rPr>
          <w:sz w:val="16"/>
        </w:rPr>
        <w:t>.</w:t>
      </w:r>
    </w:p>
    <w:p w14:paraId="6D22F500" w14:textId="77777777" w:rsidR="0026466D" w:rsidRPr="00275D8E" w:rsidRDefault="0026466D" w:rsidP="0026466D">
      <w:pPr>
        <w:rPr>
          <w:sz w:val="16"/>
        </w:rPr>
      </w:pPr>
      <w:r w:rsidRPr="00275D8E">
        <w:rPr>
          <w:sz w:val="16"/>
        </w:rPr>
        <w:t>"Some argue that AGI is possible in principle, that it's only a matter of time before we have computers that can think like humans think. But principle isn't enough to make it actually doable. Our paper explains why chasing this goal is a fool's errand, and a waste of humanity's resources," says van Rooji.</w:t>
      </w:r>
    </w:p>
    <w:p w14:paraId="711E035F" w14:textId="77777777" w:rsidR="0026466D" w:rsidRPr="00275D8E" w:rsidRDefault="0026466D" w:rsidP="0026466D">
      <w:pPr>
        <w:rPr>
          <w:rStyle w:val="StyleUnderline"/>
        </w:rPr>
      </w:pPr>
      <w:r w:rsidRPr="00275D8E">
        <w:rPr>
          <w:rStyle w:val="StyleUnderline"/>
        </w:rPr>
        <w:t xml:space="preserve">Infinite possibilities with </w:t>
      </w:r>
      <w:r w:rsidRPr="00D510E8">
        <w:rPr>
          <w:rStyle w:val="Emphasis"/>
          <w:highlight w:val="cyan"/>
        </w:rPr>
        <w:t>finite power</w:t>
      </w:r>
    </w:p>
    <w:p w14:paraId="277455D0" w14:textId="77777777" w:rsidR="0026466D" w:rsidRPr="00275D8E" w:rsidRDefault="0026466D" w:rsidP="0026466D">
      <w:pPr>
        <w:rPr>
          <w:sz w:val="16"/>
        </w:rPr>
      </w:pPr>
      <w:r w:rsidRPr="00275D8E">
        <w:rPr>
          <w:sz w:val="16"/>
        </w:rPr>
        <w:t xml:space="preserve">In their paper, the researchers introduce a </w:t>
      </w:r>
      <w:r w:rsidRPr="00275D8E">
        <w:rPr>
          <w:rStyle w:val="Emphasis"/>
        </w:rPr>
        <w:t>thought experiment</w:t>
      </w:r>
      <w:r w:rsidRPr="00275D8E">
        <w:rPr>
          <w:sz w:val="16"/>
        </w:rPr>
        <w:t xml:space="preserve"> where an AGI is allowed to be </w:t>
      </w:r>
      <w:r w:rsidRPr="00275D8E">
        <w:rPr>
          <w:rStyle w:val="StyleUnderline"/>
        </w:rPr>
        <w:t xml:space="preserve">developed under </w:t>
      </w:r>
      <w:r w:rsidRPr="00275D8E">
        <w:rPr>
          <w:rStyle w:val="Emphasis"/>
        </w:rPr>
        <w:t>ideal circumstances</w:t>
      </w:r>
      <w:r w:rsidRPr="00275D8E">
        <w:rPr>
          <w:sz w:val="16"/>
        </w:rPr>
        <w:t>.</w:t>
      </w:r>
    </w:p>
    <w:p w14:paraId="350CE19B" w14:textId="77777777" w:rsidR="0026466D" w:rsidRPr="00275D8E" w:rsidRDefault="0026466D" w:rsidP="0026466D">
      <w:pPr>
        <w:rPr>
          <w:sz w:val="16"/>
        </w:rPr>
      </w:pPr>
      <w:r w:rsidRPr="00275D8E">
        <w:rPr>
          <w:sz w:val="16"/>
        </w:rPr>
        <w:t xml:space="preserve">Olivia Guest, co-author and assistant professor in Computational Cognitive Science at Radboud University, says, "For the sake of the thought experiment, we </w:t>
      </w:r>
      <w:r w:rsidRPr="00D510E8">
        <w:rPr>
          <w:rStyle w:val="StyleUnderline"/>
          <w:highlight w:val="cyan"/>
        </w:rPr>
        <w:t>assume</w:t>
      </w:r>
      <w:r w:rsidRPr="00275D8E">
        <w:rPr>
          <w:rStyle w:val="StyleUnderline"/>
        </w:rPr>
        <w:t xml:space="preserve"> that </w:t>
      </w:r>
      <w:r w:rsidRPr="00D510E8">
        <w:rPr>
          <w:rStyle w:val="StyleUnderline"/>
          <w:highlight w:val="cyan"/>
        </w:rPr>
        <w:t>engineers</w:t>
      </w:r>
      <w:r w:rsidRPr="00275D8E">
        <w:rPr>
          <w:rStyle w:val="StyleUnderline"/>
        </w:rPr>
        <w:t xml:space="preserve"> would </w:t>
      </w:r>
      <w:r w:rsidRPr="00D510E8">
        <w:rPr>
          <w:rStyle w:val="StyleUnderline"/>
          <w:highlight w:val="cyan"/>
        </w:rPr>
        <w:t>have</w:t>
      </w:r>
      <w:r w:rsidRPr="00275D8E">
        <w:rPr>
          <w:rStyle w:val="StyleUnderline"/>
        </w:rPr>
        <w:t xml:space="preserve"> access to </w:t>
      </w:r>
      <w:r w:rsidRPr="00D510E8">
        <w:rPr>
          <w:rStyle w:val="StyleUnderline"/>
          <w:highlight w:val="cyan"/>
        </w:rPr>
        <w:t>everything they</w:t>
      </w:r>
      <w:r w:rsidRPr="00275D8E">
        <w:rPr>
          <w:rStyle w:val="StyleUnderline"/>
        </w:rPr>
        <w:t xml:space="preserve"> might conceivably </w:t>
      </w:r>
      <w:r w:rsidRPr="00D510E8">
        <w:rPr>
          <w:rStyle w:val="StyleUnderline"/>
          <w:highlight w:val="cyan"/>
        </w:rPr>
        <w:t>need</w:t>
      </w:r>
      <w:r w:rsidRPr="00275D8E">
        <w:rPr>
          <w:rStyle w:val="StyleUnderline"/>
        </w:rPr>
        <w:t xml:space="preserve">, from </w:t>
      </w:r>
      <w:r w:rsidRPr="00275D8E">
        <w:rPr>
          <w:rStyle w:val="Emphasis"/>
        </w:rPr>
        <w:t>perfect datasets</w:t>
      </w:r>
      <w:r w:rsidRPr="00275D8E">
        <w:rPr>
          <w:rStyle w:val="StyleUnderline"/>
        </w:rPr>
        <w:t xml:space="preserve"> to the most </w:t>
      </w:r>
      <w:r w:rsidRPr="00275D8E">
        <w:rPr>
          <w:rStyle w:val="Emphasis"/>
        </w:rPr>
        <w:t>efficient</w:t>
      </w:r>
      <w:r w:rsidRPr="00275D8E">
        <w:rPr>
          <w:rStyle w:val="StyleUnderline"/>
        </w:rPr>
        <w:t xml:space="preserve"> machine learning methods possible</w:t>
      </w:r>
      <w:r w:rsidRPr="00275D8E">
        <w:rPr>
          <w:sz w:val="16"/>
        </w:rPr>
        <w:t xml:space="preserve">. But even if we give the AGI-engineer every advantage, every benefit of the doubt, there is </w:t>
      </w:r>
      <w:r w:rsidRPr="00D510E8">
        <w:rPr>
          <w:rStyle w:val="Emphasis"/>
          <w:highlight w:val="cyan"/>
        </w:rPr>
        <w:t>no conceivable method</w:t>
      </w:r>
      <w:r w:rsidRPr="00275D8E">
        <w:rPr>
          <w:rStyle w:val="StyleUnderline"/>
        </w:rPr>
        <w:t xml:space="preserve"> of achieving what big tech companies promise</w:t>
      </w:r>
      <w:r w:rsidRPr="00275D8E">
        <w:rPr>
          <w:sz w:val="16"/>
        </w:rPr>
        <w:t>."</w:t>
      </w:r>
    </w:p>
    <w:p w14:paraId="4A37D75E" w14:textId="77777777" w:rsidR="0026466D" w:rsidRPr="00275D8E" w:rsidRDefault="0026466D" w:rsidP="0026466D">
      <w:pPr>
        <w:rPr>
          <w:sz w:val="16"/>
        </w:rPr>
      </w:pPr>
      <w:r w:rsidRPr="00275D8E">
        <w:rPr>
          <w:sz w:val="16"/>
        </w:rPr>
        <w:t xml:space="preserve">That's because </w:t>
      </w:r>
      <w:r w:rsidRPr="00D510E8">
        <w:rPr>
          <w:rStyle w:val="Emphasis"/>
          <w:highlight w:val="cyan"/>
        </w:rPr>
        <w:t>cognition</w:t>
      </w:r>
      <w:r w:rsidRPr="00275D8E">
        <w:rPr>
          <w:sz w:val="16"/>
        </w:rPr>
        <w:t xml:space="preserve">, or the ability to observe, learn and gain new insight, is </w:t>
      </w:r>
      <w:r w:rsidRPr="00275D8E">
        <w:rPr>
          <w:rStyle w:val="StyleUnderline"/>
        </w:rPr>
        <w:t xml:space="preserve">incredibly </w:t>
      </w:r>
      <w:r w:rsidRPr="00D510E8">
        <w:rPr>
          <w:rStyle w:val="Emphasis"/>
          <w:highlight w:val="cyan"/>
        </w:rPr>
        <w:t>hard</w:t>
      </w:r>
      <w:r w:rsidRPr="00D510E8">
        <w:rPr>
          <w:rStyle w:val="StyleUnderline"/>
          <w:highlight w:val="cyan"/>
        </w:rPr>
        <w:t xml:space="preserve"> to </w:t>
      </w:r>
      <w:r w:rsidRPr="00D510E8">
        <w:rPr>
          <w:rStyle w:val="Emphasis"/>
          <w:highlight w:val="cyan"/>
        </w:rPr>
        <w:t>replicate</w:t>
      </w:r>
      <w:r w:rsidRPr="00275D8E">
        <w:rPr>
          <w:rStyle w:val="StyleUnderline"/>
        </w:rPr>
        <w:t xml:space="preserve"> through AI on the scale that it occurs in the human brain</w:t>
      </w:r>
      <w:r w:rsidRPr="00275D8E">
        <w:rPr>
          <w:sz w:val="16"/>
        </w:rPr>
        <w:t>.</w:t>
      </w:r>
    </w:p>
    <w:p w14:paraId="5B4E05BE" w14:textId="77777777" w:rsidR="0026466D" w:rsidRPr="00275D8E" w:rsidRDefault="0026466D" w:rsidP="0026466D">
      <w:pPr>
        <w:rPr>
          <w:sz w:val="16"/>
        </w:rPr>
      </w:pPr>
      <w:r w:rsidRPr="00275D8E">
        <w:rPr>
          <w:sz w:val="16"/>
        </w:rPr>
        <w:t xml:space="preserve">"If you have a conversation with someone, you might recall something you said fifteen minutes before. Or a year before. Or that someone else explained to you half your life ago. </w:t>
      </w:r>
      <w:r w:rsidRPr="00275D8E">
        <w:rPr>
          <w:rStyle w:val="StyleUnderline"/>
        </w:rPr>
        <w:t xml:space="preserve">Any such knowledge might be </w:t>
      </w:r>
      <w:r w:rsidRPr="00275D8E">
        <w:rPr>
          <w:rStyle w:val="Emphasis"/>
        </w:rPr>
        <w:t>crucial</w:t>
      </w:r>
      <w:r w:rsidRPr="00275D8E">
        <w:rPr>
          <w:rStyle w:val="StyleUnderline"/>
        </w:rPr>
        <w:t xml:space="preserve"> to advancing the </w:t>
      </w:r>
      <w:r w:rsidRPr="00275D8E">
        <w:rPr>
          <w:rStyle w:val="Emphasis"/>
        </w:rPr>
        <w:t>conversation</w:t>
      </w:r>
      <w:r w:rsidRPr="00275D8E">
        <w:rPr>
          <w:rStyle w:val="StyleUnderline"/>
        </w:rPr>
        <w:t xml:space="preserve"> you're having. People do that </w:t>
      </w:r>
      <w:r w:rsidRPr="00275D8E">
        <w:rPr>
          <w:rStyle w:val="Emphasis"/>
        </w:rPr>
        <w:t>seamlessly</w:t>
      </w:r>
      <w:r w:rsidRPr="00275D8E">
        <w:rPr>
          <w:sz w:val="16"/>
        </w:rPr>
        <w:t>," explains van Rooij.</w:t>
      </w:r>
    </w:p>
    <w:p w14:paraId="5B3F26A2" w14:textId="77777777" w:rsidR="0026466D" w:rsidRPr="00275D8E" w:rsidRDefault="0026466D" w:rsidP="0026466D">
      <w:pPr>
        <w:rPr>
          <w:sz w:val="16"/>
        </w:rPr>
      </w:pPr>
      <w:r w:rsidRPr="00275D8E">
        <w:rPr>
          <w:sz w:val="16"/>
        </w:rPr>
        <w:t xml:space="preserve">"There will </w:t>
      </w:r>
      <w:r w:rsidRPr="00D510E8">
        <w:rPr>
          <w:rStyle w:val="Emphasis"/>
          <w:highlight w:val="cyan"/>
        </w:rPr>
        <w:t>never</w:t>
      </w:r>
      <w:r w:rsidRPr="00275D8E">
        <w:rPr>
          <w:rStyle w:val="StyleUnderline"/>
        </w:rPr>
        <w:t xml:space="preserve"> be </w:t>
      </w:r>
      <w:r w:rsidRPr="00D510E8">
        <w:rPr>
          <w:rStyle w:val="StyleUnderline"/>
          <w:highlight w:val="cyan"/>
        </w:rPr>
        <w:t xml:space="preserve">enough </w:t>
      </w:r>
      <w:r w:rsidRPr="00D510E8">
        <w:rPr>
          <w:rStyle w:val="Emphasis"/>
          <w:highlight w:val="cyan"/>
        </w:rPr>
        <w:t>computing power</w:t>
      </w:r>
      <w:r w:rsidRPr="00D510E8">
        <w:rPr>
          <w:rStyle w:val="StyleUnderline"/>
        </w:rPr>
        <w:t xml:space="preserve"> to</w:t>
      </w:r>
      <w:r w:rsidRPr="00275D8E">
        <w:rPr>
          <w:rStyle w:val="StyleUnderline"/>
        </w:rPr>
        <w:t xml:space="preserve"> create AGI using machine learning that can do the </w:t>
      </w:r>
      <w:r w:rsidRPr="00275D8E">
        <w:rPr>
          <w:rStyle w:val="Emphasis"/>
        </w:rPr>
        <w:t>same</w:t>
      </w:r>
      <w:r w:rsidRPr="00275D8E">
        <w:rPr>
          <w:rStyle w:val="StyleUnderline"/>
        </w:rPr>
        <w:t xml:space="preserve">, because we'd </w:t>
      </w:r>
      <w:r w:rsidRPr="00D510E8">
        <w:rPr>
          <w:rStyle w:val="Emphasis"/>
          <w:highlight w:val="cyan"/>
        </w:rPr>
        <w:t>run out</w:t>
      </w:r>
      <w:r w:rsidRPr="00D510E8">
        <w:rPr>
          <w:rStyle w:val="StyleUnderline"/>
          <w:highlight w:val="cyan"/>
        </w:rPr>
        <w:t xml:space="preserve"> of natural </w:t>
      </w:r>
      <w:r w:rsidRPr="00D510E8">
        <w:rPr>
          <w:rStyle w:val="Emphasis"/>
          <w:highlight w:val="cyan"/>
        </w:rPr>
        <w:t>resources</w:t>
      </w:r>
      <w:r w:rsidRPr="00275D8E">
        <w:rPr>
          <w:rStyle w:val="StyleUnderline"/>
        </w:rPr>
        <w:t xml:space="preserve"> long </w:t>
      </w:r>
      <w:r w:rsidRPr="00D510E8">
        <w:rPr>
          <w:rStyle w:val="StyleUnderline"/>
          <w:highlight w:val="cyan"/>
        </w:rPr>
        <w:t>before</w:t>
      </w:r>
      <w:r w:rsidRPr="00275D8E">
        <w:rPr>
          <w:rStyle w:val="StyleUnderline"/>
        </w:rPr>
        <w:t xml:space="preserve"> we'd even get </w:t>
      </w:r>
      <w:r w:rsidRPr="00D510E8">
        <w:rPr>
          <w:rStyle w:val="Emphasis"/>
          <w:highlight w:val="cyan"/>
        </w:rPr>
        <w:t>close</w:t>
      </w:r>
      <w:r w:rsidRPr="00275D8E">
        <w:rPr>
          <w:sz w:val="16"/>
        </w:rPr>
        <w:t>," Olivia Guest adds.</w:t>
      </w:r>
    </w:p>
    <w:p w14:paraId="20BA022D" w14:textId="77777777" w:rsidR="0026466D" w:rsidRPr="00275D8E" w:rsidRDefault="0026466D" w:rsidP="0026466D">
      <w:pPr>
        <w:rPr>
          <w:sz w:val="16"/>
        </w:rPr>
      </w:pPr>
      <w:r w:rsidRPr="00275D8E">
        <w:rPr>
          <w:sz w:val="16"/>
        </w:rPr>
        <w:t>Critical AI literacy is essential</w:t>
      </w:r>
    </w:p>
    <w:p w14:paraId="1AF22C5A" w14:textId="77777777" w:rsidR="0026466D" w:rsidRPr="00275D8E" w:rsidRDefault="0026466D" w:rsidP="0026466D">
      <w:pPr>
        <w:rPr>
          <w:sz w:val="16"/>
        </w:rPr>
      </w:pPr>
      <w:r w:rsidRPr="00275D8E">
        <w:rPr>
          <w:rStyle w:val="StyleUnderline"/>
        </w:rPr>
        <w:t xml:space="preserve">The paper is a </w:t>
      </w:r>
      <w:r w:rsidRPr="00D510E8">
        <w:rPr>
          <w:rStyle w:val="Emphasis"/>
          <w:highlight w:val="cyan"/>
        </w:rPr>
        <w:t>collaboration</w:t>
      </w:r>
      <w:r w:rsidRPr="00275D8E">
        <w:rPr>
          <w:sz w:val="16"/>
        </w:rPr>
        <w:t xml:space="preserve"> between researchers at Radboud University, Aarhus University, the University of Bristol, University of Amsterdam, the Memorial University of Newfoundland and the University of Bayreuth, </w:t>
      </w:r>
      <w:r w:rsidRPr="00D510E8">
        <w:rPr>
          <w:rStyle w:val="Emphasis"/>
          <w:highlight w:val="cyan"/>
        </w:rPr>
        <w:t>bringing</w:t>
      </w:r>
      <w:r w:rsidRPr="00275D8E">
        <w:rPr>
          <w:rStyle w:val="Emphasis"/>
        </w:rPr>
        <w:t xml:space="preserve"> together</w:t>
      </w:r>
      <w:r w:rsidRPr="00275D8E">
        <w:rPr>
          <w:rStyle w:val="StyleUnderline"/>
        </w:rPr>
        <w:t xml:space="preserve"> the fields of </w:t>
      </w:r>
      <w:r w:rsidRPr="00D510E8">
        <w:rPr>
          <w:rStyle w:val="Emphasis"/>
          <w:highlight w:val="cyan"/>
        </w:rPr>
        <w:t>cognitive science</w:t>
      </w:r>
      <w:r w:rsidRPr="00D510E8">
        <w:rPr>
          <w:rStyle w:val="StyleUnderline"/>
          <w:highlight w:val="cyan"/>
        </w:rPr>
        <w:t xml:space="preserve">, </w:t>
      </w:r>
      <w:r w:rsidRPr="00D510E8">
        <w:rPr>
          <w:rStyle w:val="Emphasis"/>
          <w:highlight w:val="cyan"/>
        </w:rPr>
        <w:t>neuroscience</w:t>
      </w:r>
      <w:r w:rsidRPr="00275D8E">
        <w:rPr>
          <w:rStyle w:val="StyleUnderline"/>
        </w:rPr>
        <w:t xml:space="preserve">, </w:t>
      </w:r>
      <w:r w:rsidRPr="00275D8E">
        <w:rPr>
          <w:rStyle w:val="Emphasis"/>
        </w:rPr>
        <w:t>philosophy</w:t>
      </w:r>
      <w:r w:rsidRPr="00275D8E">
        <w:rPr>
          <w:rStyle w:val="StyleUnderline"/>
        </w:rPr>
        <w:t xml:space="preserve"> </w:t>
      </w:r>
      <w:r w:rsidRPr="00D510E8">
        <w:rPr>
          <w:rStyle w:val="StyleUnderline"/>
          <w:highlight w:val="cyan"/>
        </w:rPr>
        <w:t xml:space="preserve">and </w:t>
      </w:r>
      <w:r w:rsidRPr="00D510E8">
        <w:rPr>
          <w:rStyle w:val="Emphasis"/>
          <w:highlight w:val="cyan"/>
        </w:rPr>
        <w:t>c</w:t>
      </w:r>
      <w:r w:rsidRPr="00275D8E">
        <w:rPr>
          <w:sz w:val="16"/>
        </w:rPr>
        <w:t xml:space="preserve">omputer </w:t>
      </w:r>
      <w:r w:rsidRPr="00D510E8">
        <w:rPr>
          <w:rStyle w:val="Emphasis"/>
          <w:highlight w:val="cyan"/>
        </w:rPr>
        <w:t>s</w:t>
      </w:r>
      <w:r w:rsidRPr="00275D8E">
        <w:rPr>
          <w:sz w:val="16"/>
        </w:rPr>
        <w:t xml:space="preserve">cience. According to the researchers, the </w:t>
      </w:r>
      <w:r w:rsidRPr="00275D8E">
        <w:rPr>
          <w:rStyle w:val="Emphasis"/>
        </w:rPr>
        <w:t>current hype</w:t>
      </w:r>
      <w:r w:rsidRPr="00275D8E">
        <w:rPr>
          <w:rStyle w:val="StyleUnderline"/>
        </w:rPr>
        <w:t xml:space="preserve"> surrounding AI creates the risk of </w:t>
      </w:r>
      <w:r w:rsidRPr="00275D8E">
        <w:rPr>
          <w:rStyle w:val="Emphasis"/>
        </w:rPr>
        <w:t>misunderstanding</w:t>
      </w:r>
      <w:r w:rsidRPr="00275D8E">
        <w:rPr>
          <w:rStyle w:val="StyleUnderline"/>
        </w:rPr>
        <w:t xml:space="preserve"> of what both humans and AI-systems are capable of</w:t>
      </w:r>
      <w:r w:rsidRPr="00275D8E">
        <w:rPr>
          <w:sz w:val="16"/>
        </w:rPr>
        <w:t>.</w:t>
      </w:r>
    </w:p>
    <w:p w14:paraId="579C2E6B" w14:textId="77777777" w:rsidR="0026466D" w:rsidRDefault="0026466D" w:rsidP="0026466D">
      <w:pPr>
        <w:rPr>
          <w:sz w:val="16"/>
        </w:rPr>
      </w:pPr>
      <w:r w:rsidRPr="00275D8E">
        <w:rPr>
          <w:sz w:val="16"/>
        </w:rPr>
        <w:t xml:space="preserve">Few people realize that </w:t>
      </w:r>
      <w:r w:rsidRPr="00275D8E">
        <w:rPr>
          <w:rStyle w:val="StyleUnderline"/>
        </w:rPr>
        <w:t xml:space="preserve">cognitive science is </w:t>
      </w:r>
      <w:r w:rsidRPr="00275D8E">
        <w:rPr>
          <w:rStyle w:val="Emphasis"/>
        </w:rPr>
        <w:t>crucial</w:t>
      </w:r>
      <w:r w:rsidRPr="00275D8E">
        <w:rPr>
          <w:rStyle w:val="StyleUnderline"/>
        </w:rPr>
        <w:t xml:space="preserve"> for evaluating claims about </w:t>
      </w:r>
      <w:r w:rsidRPr="00275D8E">
        <w:rPr>
          <w:rStyle w:val="Emphasis"/>
        </w:rPr>
        <w:t>AI capabilities</w:t>
      </w:r>
      <w:r w:rsidRPr="00275D8E">
        <w:rPr>
          <w:sz w:val="16"/>
        </w:rPr>
        <w:t xml:space="preserve">. "We often overestimate what computers are capable of, while </w:t>
      </w:r>
      <w:r w:rsidRPr="00D510E8">
        <w:rPr>
          <w:rStyle w:val="Emphasis"/>
          <w:highlight w:val="cyan"/>
        </w:rPr>
        <w:t>vastly underestimating</w:t>
      </w:r>
      <w:r w:rsidRPr="00275D8E">
        <w:rPr>
          <w:rStyle w:val="StyleUnderline"/>
        </w:rPr>
        <w:t xml:space="preserve"> what human </w:t>
      </w:r>
      <w:r w:rsidRPr="00D510E8">
        <w:rPr>
          <w:rStyle w:val="Emphasis"/>
          <w:highlight w:val="cyan"/>
        </w:rPr>
        <w:t>cognition</w:t>
      </w:r>
      <w:r w:rsidRPr="00275D8E">
        <w:rPr>
          <w:rStyle w:val="StyleUnderline"/>
        </w:rPr>
        <w:t xml:space="preserve"> is capable of</w:t>
      </w:r>
      <w:r w:rsidRPr="00275D8E">
        <w:rPr>
          <w:sz w:val="16"/>
        </w:rPr>
        <w:t>," says van Rooij.</w:t>
      </w:r>
    </w:p>
    <w:p w14:paraId="1DADA1C7" w14:textId="77777777" w:rsidR="0026466D" w:rsidRPr="0010119B" w:rsidRDefault="0026466D" w:rsidP="0026466D"/>
    <w:p w14:paraId="29242024" w14:textId="77777777" w:rsidR="0026466D" w:rsidRPr="00AD2907" w:rsidRDefault="0026466D" w:rsidP="0026466D"/>
    <w:p w14:paraId="1E075109" w14:textId="77777777" w:rsidR="00792786" w:rsidRPr="00AD2907" w:rsidRDefault="00792786" w:rsidP="00792786">
      <w:pPr>
        <w:tabs>
          <w:tab w:val="left" w:pos="1473"/>
        </w:tabs>
      </w:pPr>
    </w:p>
    <w:p w14:paraId="1F24C8A6" w14:textId="77777777" w:rsidR="00A23DD3" w:rsidRPr="00A23DD3" w:rsidRDefault="00A23DD3" w:rsidP="00A23DD3"/>
    <w:sectPr w:rsidR="00A23DD3" w:rsidRPr="00A23D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F7B0" w14:textId="77777777" w:rsidR="00A525F0" w:rsidRDefault="00A525F0" w:rsidP="00066D2C">
      <w:pPr>
        <w:spacing w:after="0" w:line="240" w:lineRule="auto"/>
      </w:pPr>
      <w:r>
        <w:separator/>
      </w:r>
    </w:p>
  </w:endnote>
  <w:endnote w:type="continuationSeparator" w:id="0">
    <w:p w14:paraId="226846FD" w14:textId="77777777" w:rsidR="00A525F0" w:rsidRDefault="00A525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A1E51" w14:textId="77777777" w:rsidR="00A525F0" w:rsidRDefault="00A525F0" w:rsidP="00066D2C">
      <w:pPr>
        <w:spacing w:after="0" w:line="240" w:lineRule="auto"/>
      </w:pPr>
      <w:r>
        <w:separator/>
      </w:r>
    </w:p>
  </w:footnote>
  <w:footnote w:type="continuationSeparator" w:id="0">
    <w:p w14:paraId="740ADABD" w14:textId="77777777" w:rsidR="00A525F0" w:rsidRDefault="00A525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4197"/>
    <w:rsid w:val="00001C7E"/>
    <w:rsid w:val="00002EA9"/>
    <w:rsid w:val="0000487C"/>
    <w:rsid w:val="00010DEE"/>
    <w:rsid w:val="00011FEF"/>
    <w:rsid w:val="00013C8B"/>
    <w:rsid w:val="000204B6"/>
    <w:rsid w:val="00023AEF"/>
    <w:rsid w:val="000250CA"/>
    <w:rsid w:val="000311DC"/>
    <w:rsid w:val="00032119"/>
    <w:rsid w:val="000427BD"/>
    <w:rsid w:val="00043C82"/>
    <w:rsid w:val="00050713"/>
    <w:rsid w:val="000507E0"/>
    <w:rsid w:val="00052240"/>
    <w:rsid w:val="00053D0F"/>
    <w:rsid w:val="00056966"/>
    <w:rsid w:val="000615B0"/>
    <w:rsid w:val="00063921"/>
    <w:rsid w:val="00065300"/>
    <w:rsid w:val="000657E9"/>
    <w:rsid w:val="00066D2C"/>
    <w:rsid w:val="00071889"/>
    <w:rsid w:val="0007328F"/>
    <w:rsid w:val="000737B0"/>
    <w:rsid w:val="00074F1E"/>
    <w:rsid w:val="0007573B"/>
    <w:rsid w:val="0007578B"/>
    <w:rsid w:val="0007692C"/>
    <w:rsid w:val="00076EA7"/>
    <w:rsid w:val="00077236"/>
    <w:rsid w:val="00080E37"/>
    <w:rsid w:val="00080F27"/>
    <w:rsid w:val="000912B1"/>
    <w:rsid w:val="00093AB9"/>
    <w:rsid w:val="00094DF4"/>
    <w:rsid w:val="000961CD"/>
    <w:rsid w:val="000A0198"/>
    <w:rsid w:val="000A0585"/>
    <w:rsid w:val="000A218A"/>
    <w:rsid w:val="000A239C"/>
    <w:rsid w:val="000A2F54"/>
    <w:rsid w:val="000A4AE6"/>
    <w:rsid w:val="000A4B7B"/>
    <w:rsid w:val="000A5EE1"/>
    <w:rsid w:val="000B0A62"/>
    <w:rsid w:val="000B3425"/>
    <w:rsid w:val="000B5FBB"/>
    <w:rsid w:val="000B6974"/>
    <w:rsid w:val="000B6B3E"/>
    <w:rsid w:val="000C137E"/>
    <w:rsid w:val="000D0D08"/>
    <w:rsid w:val="000D4569"/>
    <w:rsid w:val="000D739E"/>
    <w:rsid w:val="000D7A2C"/>
    <w:rsid w:val="000E0913"/>
    <w:rsid w:val="000E13F7"/>
    <w:rsid w:val="000E2525"/>
    <w:rsid w:val="000E6C25"/>
    <w:rsid w:val="000F5C68"/>
    <w:rsid w:val="000F6390"/>
    <w:rsid w:val="000F6530"/>
    <w:rsid w:val="000F775F"/>
    <w:rsid w:val="001006FD"/>
    <w:rsid w:val="00100EEE"/>
    <w:rsid w:val="001014FC"/>
    <w:rsid w:val="0010417F"/>
    <w:rsid w:val="00105540"/>
    <w:rsid w:val="00105C8A"/>
    <w:rsid w:val="001119CE"/>
    <w:rsid w:val="00111DDB"/>
    <w:rsid w:val="001128A3"/>
    <w:rsid w:val="00114316"/>
    <w:rsid w:val="001146FF"/>
    <w:rsid w:val="001149FE"/>
    <w:rsid w:val="001153D2"/>
    <w:rsid w:val="00117F85"/>
    <w:rsid w:val="00117F87"/>
    <w:rsid w:val="001218F5"/>
    <w:rsid w:val="00122202"/>
    <w:rsid w:val="00123FDA"/>
    <w:rsid w:val="00127061"/>
    <w:rsid w:val="00131B53"/>
    <w:rsid w:val="00132692"/>
    <w:rsid w:val="001327C1"/>
    <w:rsid w:val="001329A3"/>
    <w:rsid w:val="00134120"/>
    <w:rsid w:val="001356C8"/>
    <w:rsid w:val="001378C8"/>
    <w:rsid w:val="00140A6B"/>
    <w:rsid w:val="00144AD4"/>
    <w:rsid w:val="00146731"/>
    <w:rsid w:val="00146F2E"/>
    <w:rsid w:val="001504B5"/>
    <w:rsid w:val="001508AD"/>
    <w:rsid w:val="00150A2E"/>
    <w:rsid w:val="00152BF7"/>
    <w:rsid w:val="00153E1B"/>
    <w:rsid w:val="00154197"/>
    <w:rsid w:val="00161648"/>
    <w:rsid w:val="00163574"/>
    <w:rsid w:val="001645D4"/>
    <w:rsid w:val="0016567B"/>
    <w:rsid w:val="0016568A"/>
    <w:rsid w:val="00170A72"/>
    <w:rsid w:val="00171A2A"/>
    <w:rsid w:val="001723BA"/>
    <w:rsid w:val="001733A4"/>
    <w:rsid w:val="00174130"/>
    <w:rsid w:val="00175346"/>
    <w:rsid w:val="00175A0C"/>
    <w:rsid w:val="00180A4E"/>
    <w:rsid w:val="00181F58"/>
    <w:rsid w:val="00186B65"/>
    <w:rsid w:val="00190CDA"/>
    <w:rsid w:val="00196816"/>
    <w:rsid w:val="0019779A"/>
    <w:rsid w:val="001977CD"/>
    <w:rsid w:val="0019782C"/>
    <w:rsid w:val="001A07A2"/>
    <w:rsid w:val="001A1422"/>
    <w:rsid w:val="001A1D8C"/>
    <w:rsid w:val="001A3079"/>
    <w:rsid w:val="001A4D9A"/>
    <w:rsid w:val="001A6960"/>
    <w:rsid w:val="001B1595"/>
    <w:rsid w:val="001B1762"/>
    <w:rsid w:val="001B18CF"/>
    <w:rsid w:val="001B2C27"/>
    <w:rsid w:val="001C0A69"/>
    <w:rsid w:val="001C2FB6"/>
    <w:rsid w:val="001C48D7"/>
    <w:rsid w:val="001D05D4"/>
    <w:rsid w:val="001D0642"/>
    <w:rsid w:val="001D1994"/>
    <w:rsid w:val="001D6D5C"/>
    <w:rsid w:val="001D7A6D"/>
    <w:rsid w:val="001E293C"/>
    <w:rsid w:val="001E4A64"/>
    <w:rsid w:val="001E61F5"/>
    <w:rsid w:val="001F0C01"/>
    <w:rsid w:val="001F1F4D"/>
    <w:rsid w:val="002005AF"/>
    <w:rsid w:val="00200C1A"/>
    <w:rsid w:val="002036F1"/>
    <w:rsid w:val="002052E3"/>
    <w:rsid w:val="00207D9B"/>
    <w:rsid w:val="00210DC2"/>
    <w:rsid w:val="002110D6"/>
    <w:rsid w:val="002152F9"/>
    <w:rsid w:val="0021530A"/>
    <w:rsid w:val="002212A9"/>
    <w:rsid w:val="002234FB"/>
    <w:rsid w:val="00224230"/>
    <w:rsid w:val="00225437"/>
    <w:rsid w:val="002263A1"/>
    <w:rsid w:val="00227F37"/>
    <w:rsid w:val="002317B1"/>
    <w:rsid w:val="00232746"/>
    <w:rsid w:val="00236707"/>
    <w:rsid w:val="00241116"/>
    <w:rsid w:val="0024328E"/>
    <w:rsid w:val="002508CB"/>
    <w:rsid w:val="00250CB7"/>
    <w:rsid w:val="002514A7"/>
    <w:rsid w:val="00253733"/>
    <w:rsid w:val="00256AC0"/>
    <w:rsid w:val="00256E39"/>
    <w:rsid w:val="002573AF"/>
    <w:rsid w:val="00263CC5"/>
    <w:rsid w:val="0026466D"/>
    <w:rsid w:val="00267894"/>
    <w:rsid w:val="00271866"/>
    <w:rsid w:val="00276E12"/>
    <w:rsid w:val="00277BB1"/>
    <w:rsid w:val="00281B05"/>
    <w:rsid w:val="00282932"/>
    <w:rsid w:val="00282FFC"/>
    <w:rsid w:val="00283311"/>
    <w:rsid w:val="00285F5C"/>
    <w:rsid w:val="002878D0"/>
    <w:rsid w:val="00290F1B"/>
    <w:rsid w:val="00291C09"/>
    <w:rsid w:val="00294FC8"/>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D56D9"/>
    <w:rsid w:val="002E5C89"/>
    <w:rsid w:val="002E663F"/>
    <w:rsid w:val="002F0384"/>
    <w:rsid w:val="002F276B"/>
    <w:rsid w:val="002F28CE"/>
    <w:rsid w:val="002F2CFC"/>
    <w:rsid w:val="002F37D1"/>
    <w:rsid w:val="002F5A47"/>
    <w:rsid w:val="002F636E"/>
    <w:rsid w:val="002F6C5B"/>
    <w:rsid w:val="00300F2F"/>
    <w:rsid w:val="00302A44"/>
    <w:rsid w:val="00304257"/>
    <w:rsid w:val="00304A78"/>
    <w:rsid w:val="00306FDE"/>
    <w:rsid w:val="00307FBA"/>
    <w:rsid w:val="003106D9"/>
    <w:rsid w:val="00311112"/>
    <w:rsid w:val="00311C1F"/>
    <w:rsid w:val="0031266A"/>
    <w:rsid w:val="0031761F"/>
    <w:rsid w:val="00323E50"/>
    <w:rsid w:val="003264E7"/>
    <w:rsid w:val="00327391"/>
    <w:rsid w:val="00333A69"/>
    <w:rsid w:val="003352D6"/>
    <w:rsid w:val="003450E2"/>
    <w:rsid w:val="00345BF2"/>
    <w:rsid w:val="00347131"/>
    <w:rsid w:val="003479B5"/>
    <w:rsid w:val="003500B6"/>
    <w:rsid w:val="00352622"/>
    <w:rsid w:val="003547F3"/>
    <w:rsid w:val="00355B45"/>
    <w:rsid w:val="00361FA0"/>
    <w:rsid w:val="00361FC0"/>
    <w:rsid w:val="003662DB"/>
    <w:rsid w:val="00367D96"/>
    <w:rsid w:val="003706D8"/>
    <w:rsid w:val="00372F61"/>
    <w:rsid w:val="00373B7F"/>
    <w:rsid w:val="003753F6"/>
    <w:rsid w:val="003779C8"/>
    <w:rsid w:val="00382DF7"/>
    <w:rsid w:val="003843CF"/>
    <w:rsid w:val="0039157C"/>
    <w:rsid w:val="00392D93"/>
    <w:rsid w:val="00393EF2"/>
    <w:rsid w:val="00394F71"/>
    <w:rsid w:val="00396D52"/>
    <w:rsid w:val="003A46B4"/>
    <w:rsid w:val="003A5CE8"/>
    <w:rsid w:val="003A698D"/>
    <w:rsid w:val="003B17B3"/>
    <w:rsid w:val="003B4705"/>
    <w:rsid w:val="003B4A21"/>
    <w:rsid w:val="003B4F86"/>
    <w:rsid w:val="003B734D"/>
    <w:rsid w:val="003C177C"/>
    <w:rsid w:val="003C251E"/>
    <w:rsid w:val="003C3CCA"/>
    <w:rsid w:val="003C6CA9"/>
    <w:rsid w:val="003C7526"/>
    <w:rsid w:val="003D3B44"/>
    <w:rsid w:val="003D4150"/>
    <w:rsid w:val="003D5367"/>
    <w:rsid w:val="003D5C0A"/>
    <w:rsid w:val="003D7E2E"/>
    <w:rsid w:val="003F3920"/>
    <w:rsid w:val="003F4D5F"/>
    <w:rsid w:val="00402A90"/>
    <w:rsid w:val="004056A1"/>
    <w:rsid w:val="00405AD7"/>
    <w:rsid w:val="004127EF"/>
    <w:rsid w:val="00412912"/>
    <w:rsid w:val="00414EB4"/>
    <w:rsid w:val="00414F35"/>
    <w:rsid w:val="004208C6"/>
    <w:rsid w:val="00425531"/>
    <w:rsid w:val="00425A83"/>
    <w:rsid w:val="00426CC6"/>
    <w:rsid w:val="00431905"/>
    <w:rsid w:val="004326E6"/>
    <w:rsid w:val="00432F5F"/>
    <w:rsid w:val="0043419E"/>
    <w:rsid w:val="0043450D"/>
    <w:rsid w:val="004348C6"/>
    <w:rsid w:val="00434BCC"/>
    <w:rsid w:val="004350BF"/>
    <w:rsid w:val="00435588"/>
    <w:rsid w:val="004367B3"/>
    <w:rsid w:val="004416E2"/>
    <w:rsid w:val="004433A0"/>
    <w:rsid w:val="004436F8"/>
    <w:rsid w:val="00447BAE"/>
    <w:rsid w:val="00450DA4"/>
    <w:rsid w:val="00457F13"/>
    <w:rsid w:val="004604DA"/>
    <w:rsid w:val="00462267"/>
    <w:rsid w:val="00462B12"/>
    <w:rsid w:val="00462B60"/>
    <w:rsid w:val="00471C27"/>
    <w:rsid w:val="00474720"/>
    <w:rsid w:val="00480A40"/>
    <w:rsid w:val="004827C9"/>
    <w:rsid w:val="00486146"/>
    <w:rsid w:val="00486F5E"/>
    <w:rsid w:val="004875B9"/>
    <w:rsid w:val="00491C5F"/>
    <w:rsid w:val="0049341D"/>
    <w:rsid w:val="00493AA8"/>
    <w:rsid w:val="004A2B4E"/>
    <w:rsid w:val="004A40AB"/>
    <w:rsid w:val="004A539A"/>
    <w:rsid w:val="004A74B8"/>
    <w:rsid w:val="004A7790"/>
    <w:rsid w:val="004B3C97"/>
    <w:rsid w:val="004B441A"/>
    <w:rsid w:val="004B4D3B"/>
    <w:rsid w:val="004B5436"/>
    <w:rsid w:val="004C2990"/>
    <w:rsid w:val="004C5E96"/>
    <w:rsid w:val="004C7B42"/>
    <w:rsid w:val="004D05AA"/>
    <w:rsid w:val="004D14C3"/>
    <w:rsid w:val="004D2C8F"/>
    <w:rsid w:val="004D3519"/>
    <w:rsid w:val="004D43AE"/>
    <w:rsid w:val="004D49D8"/>
    <w:rsid w:val="004D5EAC"/>
    <w:rsid w:val="004D6EEE"/>
    <w:rsid w:val="004D73E6"/>
    <w:rsid w:val="004D7907"/>
    <w:rsid w:val="004E4239"/>
    <w:rsid w:val="004E6CD8"/>
    <w:rsid w:val="004E6F12"/>
    <w:rsid w:val="004E746C"/>
    <w:rsid w:val="004E7533"/>
    <w:rsid w:val="004F16CA"/>
    <w:rsid w:val="004F4139"/>
    <w:rsid w:val="004F4179"/>
    <w:rsid w:val="004F682B"/>
    <w:rsid w:val="00500F93"/>
    <w:rsid w:val="005015BF"/>
    <w:rsid w:val="00503593"/>
    <w:rsid w:val="005035F2"/>
    <w:rsid w:val="005036B1"/>
    <w:rsid w:val="0050689E"/>
    <w:rsid w:val="00511177"/>
    <w:rsid w:val="005117D0"/>
    <w:rsid w:val="005125C9"/>
    <w:rsid w:val="00515BDD"/>
    <w:rsid w:val="00517895"/>
    <w:rsid w:val="00521B9F"/>
    <w:rsid w:val="005222BD"/>
    <w:rsid w:val="005268F8"/>
    <w:rsid w:val="0053626E"/>
    <w:rsid w:val="00544936"/>
    <w:rsid w:val="005449A8"/>
    <w:rsid w:val="00546C52"/>
    <w:rsid w:val="0055242A"/>
    <w:rsid w:val="005525AE"/>
    <w:rsid w:val="00552680"/>
    <w:rsid w:val="005546C5"/>
    <w:rsid w:val="005558FC"/>
    <w:rsid w:val="00557B59"/>
    <w:rsid w:val="00565142"/>
    <w:rsid w:val="00566BDA"/>
    <w:rsid w:val="00567C8C"/>
    <w:rsid w:val="00567D6A"/>
    <w:rsid w:val="00567D90"/>
    <w:rsid w:val="00575723"/>
    <w:rsid w:val="00576E40"/>
    <w:rsid w:val="005812CD"/>
    <w:rsid w:val="00583644"/>
    <w:rsid w:val="00585F11"/>
    <w:rsid w:val="005906F9"/>
    <w:rsid w:val="005932B4"/>
    <w:rsid w:val="005A3550"/>
    <w:rsid w:val="005A4DE4"/>
    <w:rsid w:val="005A6204"/>
    <w:rsid w:val="005A6D5A"/>
    <w:rsid w:val="005B41CE"/>
    <w:rsid w:val="005B46A9"/>
    <w:rsid w:val="005B566C"/>
    <w:rsid w:val="005B5DC5"/>
    <w:rsid w:val="005B6286"/>
    <w:rsid w:val="005C1630"/>
    <w:rsid w:val="005C1C00"/>
    <w:rsid w:val="005C2AEB"/>
    <w:rsid w:val="005C5B70"/>
    <w:rsid w:val="005D027B"/>
    <w:rsid w:val="005D0E4F"/>
    <w:rsid w:val="005D3400"/>
    <w:rsid w:val="005D3778"/>
    <w:rsid w:val="005D388F"/>
    <w:rsid w:val="005D45F4"/>
    <w:rsid w:val="005D700C"/>
    <w:rsid w:val="005E0F22"/>
    <w:rsid w:val="005E43F7"/>
    <w:rsid w:val="005E50D4"/>
    <w:rsid w:val="005E5180"/>
    <w:rsid w:val="005E5941"/>
    <w:rsid w:val="005E78A2"/>
    <w:rsid w:val="005F5E14"/>
    <w:rsid w:val="005F709E"/>
    <w:rsid w:val="00604D7C"/>
    <w:rsid w:val="006125BC"/>
    <w:rsid w:val="00622773"/>
    <w:rsid w:val="00622C58"/>
    <w:rsid w:val="0062614B"/>
    <w:rsid w:val="006266E2"/>
    <w:rsid w:val="0063037B"/>
    <w:rsid w:val="00632C54"/>
    <w:rsid w:val="00633724"/>
    <w:rsid w:val="00635616"/>
    <w:rsid w:val="00640FB8"/>
    <w:rsid w:val="00641E99"/>
    <w:rsid w:val="006463F8"/>
    <w:rsid w:val="00646994"/>
    <w:rsid w:val="00650C88"/>
    <w:rsid w:val="00650F92"/>
    <w:rsid w:val="0065258E"/>
    <w:rsid w:val="00655035"/>
    <w:rsid w:val="00656814"/>
    <w:rsid w:val="00657A00"/>
    <w:rsid w:val="006633F4"/>
    <w:rsid w:val="0066638E"/>
    <w:rsid w:val="00666CC0"/>
    <w:rsid w:val="00673C22"/>
    <w:rsid w:val="0067482D"/>
    <w:rsid w:val="0067607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196"/>
    <w:rsid w:val="006D24CB"/>
    <w:rsid w:val="006D767A"/>
    <w:rsid w:val="006E2A45"/>
    <w:rsid w:val="006E37D4"/>
    <w:rsid w:val="006F09A1"/>
    <w:rsid w:val="006F3768"/>
    <w:rsid w:val="006F3860"/>
    <w:rsid w:val="006F71DE"/>
    <w:rsid w:val="00701492"/>
    <w:rsid w:val="00701F6A"/>
    <w:rsid w:val="00704573"/>
    <w:rsid w:val="00704B46"/>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AD"/>
    <w:rsid w:val="00773F33"/>
    <w:rsid w:val="00774F7F"/>
    <w:rsid w:val="007750DF"/>
    <w:rsid w:val="00777C19"/>
    <w:rsid w:val="00782487"/>
    <w:rsid w:val="00784C8D"/>
    <w:rsid w:val="00785E47"/>
    <w:rsid w:val="007873F5"/>
    <w:rsid w:val="0078760F"/>
    <w:rsid w:val="0079136A"/>
    <w:rsid w:val="00792786"/>
    <w:rsid w:val="00792AD8"/>
    <w:rsid w:val="00792D84"/>
    <w:rsid w:val="00795030"/>
    <w:rsid w:val="00795A26"/>
    <w:rsid w:val="007A00CB"/>
    <w:rsid w:val="007A312F"/>
    <w:rsid w:val="007A3803"/>
    <w:rsid w:val="007A7EAB"/>
    <w:rsid w:val="007B388D"/>
    <w:rsid w:val="007B5238"/>
    <w:rsid w:val="007C0AED"/>
    <w:rsid w:val="007C0BEE"/>
    <w:rsid w:val="007C3489"/>
    <w:rsid w:val="007C4156"/>
    <w:rsid w:val="007C42F3"/>
    <w:rsid w:val="007C4FA7"/>
    <w:rsid w:val="007C5531"/>
    <w:rsid w:val="007C63A0"/>
    <w:rsid w:val="007C6D52"/>
    <w:rsid w:val="007C6F91"/>
    <w:rsid w:val="007C72C0"/>
    <w:rsid w:val="007D034D"/>
    <w:rsid w:val="007D12ED"/>
    <w:rsid w:val="007D2F9C"/>
    <w:rsid w:val="007D590A"/>
    <w:rsid w:val="007E1757"/>
    <w:rsid w:val="007E18CC"/>
    <w:rsid w:val="007E1E34"/>
    <w:rsid w:val="007E524F"/>
    <w:rsid w:val="007E70C7"/>
    <w:rsid w:val="007F1998"/>
    <w:rsid w:val="007F2034"/>
    <w:rsid w:val="007F3832"/>
    <w:rsid w:val="007F4683"/>
    <w:rsid w:val="007F55A4"/>
    <w:rsid w:val="007F7C5E"/>
    <w:rsid w:val="00800BF1"/>
    <w:rsid w:val="00803D5B"/>
    <w:rsid w:val="0080587F"/>
    <w:rsid w:val="00806B14"/>
    <w:rsid w:val="008114D4"/>
    <w:rsid w:val="00811D6F"/>
    <w:rsid w:val="0081234D"/>
    <w:rsid w:val="00812D2D"/>
    <w:rsid w:val="00817A64"/>
    <w:rsid w:val="008202F7"/>
    <w:rsid w:val="00820AF8"/>
    <w:rsid w:val="008247A4"/>
    <w:rsid w:val="00825D47"/>
    <w:rsid w:val="008272A6"/>
    <w:rsid w:val="00831A38"/>
    <w:rsid w:val="0083258C"/>
    <w:rsid w:val="00833D6C"/>
    <w:rsid w:val="00841328"/>
    <w:rsid w:val="00841CCC"/>
    <w:rsid w:val="00844377"/>
    <w:rsid w:val="008443EF"/>
    <w:rsid w:val="00846F90"/>
    <w:rsid w:val="00852FB9"/>
    <w:rsid w:val="008536B7"/>
    <w:rsid w:val="008602C1"/>
    <w:rsid w:val="00860F34"/>
    <w:rsid w:val="00862AC4"/>
    <w:rsid w:val="0086319B"/>
    <w:rsid w:val="008674A6"/>
    <w:rsid w:val="0087210F"/>
    <w:rsid w:val="008747A7"/>
    <w:rsid w:val="0087564D"/>
    <w:rsid w:val="00876000"/>
    <w:rsid w:val="00884A76"/>
    <w:rsid w:val="0089108B"/>
    <w:rsid w:val="008912DE"/>
    <w:rsid w:val="0089175D"/>
    <w:rsid w:val="00892EE6"/>
    <w:rsid w:val="008931B4"/>
    <w:rsid w:val="008973A2"/>
    <w:rsid w:val="008A0E76"/>
    <w:rsid w:val="008A42FE"/>
    <w:rsid w:val="008A4F23"/>
    <w:rsid w:val="008A713B"/>
    <w:rsid w:val="008B4FBE"/>
    <w:rsid w:val="008B56E5"/>
    <w:rsid w:val="008B6039"/>
    <w:rsid w:val="008B65E6"/>
    <w:rsid w:val="008B6B16"/>
    <w:rsid w:val="008C04BC"/>
    <w:rsid w:val="008C2555"/>
    <w:rsid w:val="008C29FB"/>
    <w:rsid w:val="008C5B87"/>
    <w:rsid w:val="008D0448"/>
    <w:rsid w:val="008D0677"/>
    <w:rsid w:val="008D0C9E"/>
    <w:rsid w:val="008D2F03"/>
    <w:rsid w:val="008D6762"/>
    <w:rsid w:val="008E274A"/>
    <w:rsid w:val="008E30D8"/>
    <w:rsid w:val="008E447C"/>
    <w:rsid w:val="008E596E"/>
    <w:rsid w:val="008E5C80"/>
    <w:rsid w:val="008E6741"/>
    <w:rsid w:val="008F04C5"/>
    <w:rsid w:val="008F125D"/>
    <w:rsid w:val="00901E9C"/>
    <w:rsid w:val="00906F79"/>
    <w:rsid w:val="00907369"/>
    <w:rsid w:val="00910B12"/>
    <w:rsid w:val="00912404"/>
    <w:rsid w:val="00913582"/>
    <w:rsid w:val="009201FE"/>
    <w:rsid w:val="00920B9A"/>
    <w:rsid w:val="009249C5"/>
    <w:rsid w:val="00925558"/>
    <w:rsid w:val="00925B25"/>
    <w:rsid w:val="009263C9"/>
    <w:rsid w:val="00930B2A"/>
    <w:rsid w:val="00936F03"/>
    <w:rsid w:val="0094018B"/>
    <w:rsid w:val="009418E3"/>
    <w:rsid w:val="00943574"/>
    <w:rsid w:val="009435BB"/>
    <w:rsid w:val="00943B02"/>
    <w:rsid w:val="00943C95"/>
    <w:rsid w:val="00953429"/>
    <w:rsid w:val="009539A4"/>
    <w:rsid w:val="009569E3"/>
    <w:rsid w:val="00956BAC"/>
    <w:rsid w:val="00960035"/>
    <w:rsid w:val="0096040F"/>
    <w:rsid w:val="0096145A"/>
    <w:rsid w:val="009632EF"/>
    <w:rsid w:val="00973D8A"/>
    <w:rsid w:val="009804B4"/>
    <w:rsid w:val="00980709"/>
    <w:rsid w:val="0098278C"/>
    <w:rsid w:val="009863B6"/>
    <w:rsid w:val="00991819"/>
    <w:rsid w:val="00992B0E"/>
    <w:rsid w:val="00992BBB"/>
    <w:rsid w:val="00996B34"/>
    <w:rsid w:val="00997282"/>
    <w:rsid w:val="009A0FC8"/>
    <w:rsid w:val="009A2372"/>
    <w:rsid w:val="009A23DE"/>
    <w:rsid w:val="009A2792"/>
    <w:rsid w:val="009A42F1"/>
    <w:rsid w:val="009A5571"/>
    <w:rsid w:val="009A7878"/>
    <w:rsid w:val="009B0CDC"/>
    <w:rsid w:val="009B1729"/>
    <w:rsid w:val="009B2B43"/>
    <w:rsid w:val="009B36C5"/>
    <w:rsid w:val="009C01EF"/>
    <w:rsid w:val="009C050D"/>
    <w:rsid w:val="009C06D3"/>
    <w:rsid w:val="009C1312"/>
    <w:rsid w:val="009C6DFD"/>
    <w:rsid w:val="009C7060"/>
    <w:rsid w:val="009D0878"/>
    <w:rsid w:val="009D399A"/>
    <w:rsid w:val="009D4A50"/>
    <w:rsid w:val="009D5FD0"/>
    <w:rsid w:val="009D66BC"/>
    <w:rsid w:val="009E53AF"/>
    <w:rsid w:val="009E6D4B"/>
    <w:rsid w:val="009E6DF5"/>
    <w:rsid w:val="009F02C5"/>
    <w:rsid w:val="009F076C"/>
    <w:rsid w:val="009F34CC"/>
    <w:rsid w:val="009F3C4D"/>
    <w:rsid w:val="009F479E"/>
    <w:rsid w:val="009F66D9"/>
    <w:rsid w:val="00A01EE9"/>
    <w:rsid w:val="00A026B8"/>
    <w:rsid w:val="00A035A3"/>
    <w:rsid w:val="00A03AB4"/>
    <w:rsid w:val="00A1128F"/>
    <w:rsid w:val="00A16440"/>
    <w:rsid w:val="00A169AC"/>
    <w:rsid w:val="00A2231D"/>
    <w:rsid w:val="00A2334F"/>
    <w:rsid w:val="00A23874"/>
    <w:rsid w:val="00A23DD3"/>
    <w:rsid w:val="00A250AA"/>
    <w:rsid w:val="00A277E6"/>
    <w:rsid w:val="00A30A8F"/>
    <w:rsid w:val="00A3174A"/>
    <w:rsid w:val="00A35A28"/>
    <w:rsid w:val="00A368EF"/>
    <w:rsid w:val="00A412F7"/>
    <w:rsid w:val="00A41505"/>
    <w:rsid w:val="00A4414C"/>
    <w:rsid w:val="00A46BDE"/>
    <w:rsid w:val="00A47EF1"/>
    <w:rsid w:val="00A51D29"/>
    <w:rsid w:val="00A525F0"/>
    <w:rsid w:val="00A54D46"/>
    <w:rsid w:val="00A5547C"/>
    <w:rsid w:val="00A56998"/>
    <w:rsid w:val="00A56D51"/>
    <w:rsid w:val="00A60D18"/>
    <w:rsid w:val="00A61207"/>
    <w:rsid w:val="00A61700"/>
    <w:rsid w:val="00A6285C"/>
    <w:rsid w:val="00A663F3"/>
    <w:rsid w:val="00A669F1"/>
    <w:rsid w:val="00A67489"/>
    <w:rsid w:val="00A67FB3"/>
    <w:rsid w:val="00A7268C"/>
    <w:rsid w:val="00A74365"/>
    <w:rsid w:val="00A745BF"/>
    <w:rsid w:val="00A74A79"/>
    <w:rsid w:val="00A74E46"/>
    <w:rsid w:val="00A8065E"/>
    <w:rsid w:val="00A81524"/>
    <w:rsid w:val="00A81D60"/>
    <w:rsid w:val="00A90163"/>
    <w:rsid w:val="00A92668"/>
    <w:rsid w:val="00A941DB"/>
    <w:rsid w:val="00A94855"/>
    <w:rsid w:val="00AA1AC0"/>
    <w:rsid w:val="00AA25C8"/>
    <w:rsid w:val="00AA2802"/>
    <w:rsid w:val="00AA33BF"/>
    <w:rsid w:val="00AA3B66"/>
    <w:rsid w:val="00AA5803"/>
    <w:rsid w:val="00AA584F"/>
    <w:rsid w:val="00AB2843"/>
    <w:rsid w:val="00AB3118"/>
    <w:rsid w:val="00AB6F32"/>
    <w:rsid w:val="00AC46C7"/>
    <w:rsid w:val="00AC5B71"/>
    <w:rsid w:val="00AC5F18"/>
    <w:rsid w:val="00AC6ED5"/>
    <w:rsid w:val="00AE00AE"/>
    <w:rsid w:val="00AE0BC2"/>
    <w:rsid w:val="00AE11C3"/>
    <w:rsid w:val="00AE56E1"/>
    <w:rsid w:val="00AE6C9A"/>
    <w:rsid w:val="00AF2207"/>
    <w:rsid w:val="00AF2612"/>
    <w:rsid w:val="00AF2A61"/>
    <w:rsid w:val="00AF30D9"/>
    <w:rsid w:val="00AF4E50"/>
    <w:rsid w:val="00AF620D"/>
    <w:rsid w:val="00AF63BF"/>
    <w:rsid w:val="00AF6B3B"/>
    <w:rsid w:val="00AF79DD"/>
    <w:rsid w:val="00AF7F2C"/>
    <w:rsid w:val="00AF7F46"/>
    <w:rsid w:val="00B0178C"/>
    <w:rsid w:val="00B019F0"/>
    <w:rsid w:val="00B02885"/>
    <w:rsid w:val="00B03065"/>
    <w:rsid w:val="00B04EC7"/>
    <w:rsid w:val="00B06440"/>
    <w:rsid w:val="00B1231F"/>
    <w:rsid w:val="00B17927"/>
    <w:rsid w:val="00B2113E"/>
    <w:rsid w:val="00B2123B"/>
    <w:rsid w:val="00B23D51"/>
    <w:rsid w:val="00B2410E"/>
    <w:rsid w:val="00B2727D"/>
    <w:rsid w:val="00B301A2"/>
    <w:rsid w:val="00B304DC"/>
    <w:rsid w:val="00B31350"/>
    <w:rsid w:val="00B315A8"/>
    <w:rsid w:val="00B32C3E"/>
    <w:rsid w:val="00B41D37"/>
    <w:rsid w:val="00B43296"/>
    <w:rsid w:val="00B45128"/>
    <w:rsid w:val="00B53DB3"/>
    <w:rsid w:val="00B66AF2"/>
    <w:rsid w:val="00B701E4"/>
    <w:rsid w:val="00B72848"/>
    <w:rsid w:val="00B72CF3"/>
    <w:rsid w:val="00B74544"/>
    <w:rsid w:val="00B77754"/>
    <w:rsid w:val="00B81054"/>
    <w:rsid w:val="00B820DB"/>
    <w:rsid w:val="00B837F0"/>
    <w:rsid w:val="00B83896"/>
    <w:rsid w:val="00B84933"/>
    <w:rsid w:val="00B860A9"/>
    <w:rsid w:val="00B97264"/>
    <w:rsid w:val="00BA0143"/>
    <w:rsid w:val="00BA1544"/>
    <w:rsid w:val="00BA227A"/>
    <w:rsid w:val="00BA4C69"/>
    <w:rsid w:val="00BA61AF"/>
    <w:rsid w:val="00BB14C2"/>
    <w:rsid w:val="00BB1630"/>
    <w:rsid w:val="00BB57B6"/>
    <w:rsid w:val="00BB6860"/>
    <w:rsid w:val="00BC3256"/>
    <w:rsid w:val="00BC3592"/>
    <w:rsid w:val="00BC36DF"/>
    <w:rsid w:val="00BC4B41"/>
    <w:rsid w:val="00BC66ED"/>
    <w:rsid w:val="00BD11D3"/>
    <w:rsid w:val="00BD2B47"/>
    <w:rsid w:val="00BD2CAA"/>
    <w:rsid w:val="00BD3B65"/>
    <w:rsid w:val="00BE1C5C"/>
    <w:rsid w:val="00BE3E67"/>
    <w:rsid w:val="00BE4530"/>
    <w:rsid w:val="00BE50E6"/>
    <w:rsid w:val="00BE61B2"/>
    <w:rsid w:val="00BE7CC3"/>
    <w:rsid w:val="00BF2B0D"/>
    <w:rsid w:val="00BF48ED"/>
    <w:rsid w:val="00BF4E3B"/>
    <w:rsid w:val="00BF5454"/>
    <w:rsid w:val="00BF7EC9"/>
    <w:rsid w:val="00C00D8A"/>
    <w:rsid w:val="00C01154"/>
    <w:rsid w:val="00C01C49"/>
    <w:rsid w:val="00C0638C"/>
    <w:rsid w:val="00C066E6"/>
    <w:rsid w:val="00C110C0"/>
    <w:rsid w:val="00C12370"/>
    <w:rsid w:val="00C15000"/>
    <w:rsid w:val="00C15897"/>
    <w:rsid w:val="00C1616B"/>
    <w:rsid w:val="00C167BD"/>
    <w:rsid w:val="00C16B21"/>
    <w:rsid w:val="00C16DFC"/>
    <w:rsid w:val="00C2079E"/>
    <w:rsid w:val="00C221CD"/>
    <w:rsid w:val="00C27729"/>
    <w:rsid w:val="00C312FA"/>
    <w:rsid w:val="00C332C4"/>
    <w:rsid w:val="00C334F5"/>
    <w:rsid w:val="00C35A03"/>
    <w:rsid w:val="00C36A05"/>
    <w:rsid w:val="00C40BA5"/>
    <w:rsid w:val="00C432D9"/>
    <w:rsid w:val="00C43993"/>
    <w:rsid w:val="00C44166"/>
    <w:rsid w:val="00C45B5B"/>
    <w:rsid w:val="00C46F26"/>
    <w:rsid w:val="00C51687"/>
    <w:rsid w:val="00C5289C"/>
    <w:rsid w:val="00C553C2"/>
    <w:rsid w:val="00C56008"/>
    <w:rsid w:val="00C56CBC"/>
    <w:rsid w:val="00C578A3"/>
    <w:rsid w:val="00C617B0"/>
    <w:rsid w:val="00C62D2B"/>
    <w:rsid w:val="00C6344F"/>
    <w:rsid w:val="00C659E2"/>
    <w:rsid w:val="00C65FC8"/>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553"/>
    <w:rsid w:val="00CD57F9"/>
    <w:rsid w:val="00CD5CD1"/>
    <w:rsid w:val="00CE0BB8"/>
    <w:rsid w:val="00CE54E0"/>
    <w:rsid w:val="00CE5835"/>
    <w:rsid w:val="00CE6FA1"/>
    <w:rsid w:val="00CF1938"/>
    <w:rsid w:val="00CF24CD"/>
    <w:rsid w:val="00D01F0A"/>
    <w:rsid w:val="00D04671"/>
    <w:rsid w:val="00D047B0"/>
    <w:rsid w:val="00D13012"/>
    <w:rsid w:val="00D13982"/>
    <w:rsid w:val="00D14159"/>
    <w:rsid w:val="00D14990"/>
    <w:rsid w:val="00D16964"/>
    <w:rsid w:val="00D24268"/>
    <w:rsid w:val="00D25BE6"/>
    <w:rsid w:val="00D321DB"/>
    <w:rsid w:val="00D32460"/>
    <w:rsid w:val="00D32EBF"/>
    <w:rsid w:val="00D343B3"/>
    <w:rsid w:val="00D35073"/>
    <w:rsid w:val="00D36085"/>
    <w:rsid w:val="00D400B4"/>
    <w:rsid w:val="00D421D9"/>
    <w:rsid w:val="00D47529"/>
    <w:rsid w:val="00D47713"/>
    <w:rsid w:val="00D51103"/>
    <w:rsid w:val="00D53B1C"/>
    <w:rsid w:val="00D55A7A"/>
    <w:rsid w:val="00D5680B"/>
    <w:rsid w:val="00D568D5"/>
    <w:rsid w:val="00D56B6F"/>
    <w:rsid w:val="00D57878"/>
    <w:rsid w:val="00D60980"/>
    <w:rsid w:val="00D60AB7"/>
    <w:rsid w:val="00D6226F"/>
    <w:rsid w:val="00D70E15"/>
    <w:rsid w:val="00D714E5"/>
    <w:rsid w:val="00D738A7"/>
    <w:rsid w:val="00D7546D"/>
    <w:rsid w:val="00D75C54"/>
    <w:rsid w:val="00D839C5"/>
    <w:rsid w:val="00D84043"/>
    <w:rsid w:val="00D8693E"/>
    <w:rsid w:val="00D91348"/>
    <w:rsid w:val="00D9566D"/>
    <w:rsid w:val="00DA0EF7"/>
    <w:rsid w:val="00DA4B3F"/>
    <w:rsid w:val="00DA4EB6"/>
    <w:rsid w:val="00DA5CA8"/>
    <w:rsid w:val="00DA5F0C"/>
    <w:rsid w:val="00DA7CB5"/>
    <w:rsid w:val="00DB20EB"/>
    <w:rsid w:val="00DB33F6"/>
    <w:rsid w:val="00DB38CC"/>
    <w:rsid w:val="00DB5EC3"/>
    <w:rsid w:val="00DC08B6"/>
    <w:rsid w:val="00DC277F"/>
    <w:rsid w:val="00DD0950"/>
    <w:rsid w:val="00DD0BFE"/>
    <w:rsid w:val="00DD29B1"/>
    <w:rsid w:val="00DD4AF9"/>
    <w:rsid w:val="00DD5DF4"/>
    <w:rsid w:val="00DD5EE9"/>
    <w:rsid w:val="00DD7497"/>
    <w:rsid w:val="00DD782F"/>
    <w:rsid w:val="00DE0414"/>
    <w:rsid w:val="00DE044C"/>
    <w:rsid w:val="00DE0982"/>
    <w:rsid w:val="00DE1D11"/>
    <w:rsid w:val="00DE28ED"/>
    <w:rsid w:val="00DE3D87"/>
    <w:rsid w:val="00DE419E"/>
    <w:rsid w:val="00DE44C3"/>
    <w:rsid w:val="00DE4D5E"/>
    <w:rsid w:val="00DF139C"/>
    <w:rsid w:val="00DF62C8"/>
    <w:rsid w:val="00DF7D53"/>
    <w:rsid w:val="00E00B9F"/>
    <w:rsid w:val="00E07D23"/>
    <w:rsid w:val="00E12F22"/>
    <w:rsid w:val="00E144D3"/>
    <w:rsid w:val="00E155BB"/>
    <w:rsid w:val="00E165FC"/>
    <w:rsid w:val="00E168D7"/>
    <w:rsid w:val="00E17E1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537"/>
    <w:rsid w:val="00E5580D"/>
    <w:rsid w:val="00E56402"/>
    <w:rsid w:val="00E567AE"/>
    <w:rsid w:val="00E56CB5"/>
    <w:rsid w:val="00E61828"/>
    <w:rsid w:val="00E62470"/>
    <w:rsid w:val="00E65E56"/>
    <w:rsid w:val="00E664D0"/>
    <w:rsid w:val="00E66A08"/>
    <w:rsid w:val="00E66F94"/>
    <w:rsid w:val="00E670E5"/>
    <w:rsid w:val="00E6767D"/>
    <w:rsid w:val="00E717C1"/>
    <w:rsid w:val="00E71E63"/>
    <w:rsid w:val="00E76D4C"/>
    <w:rsid w:val="00E81786"/>
    <w:rsid w:val="00E8442C"/>
    <w:rsid w:val="00E85DE5"/>
    <w:rsid w:val="00E8704F"/>
    <w:rsid w:val="00E90EC0"/>
    <w:rsid w:val="00E944C1"/>
    <w:rsid w:val="00E97D8B"/>
    <w:rsid w:val="00EA1F2F"/>
    <w:rsid w:val="00EA5878"/>
    <w:rsid w:val="00EA7F55"/>
    <w:rsid w:val="00EB1CE6"/>
    <w:rsid w:val="00EB1F19"/>
    <w:rsid w:val="00EB29D5"/>
    <w:rsid w:val="00EB7375"/>
    <w:rsid w:val="00EC06EA"/>
    <w:rsid w:val="00EC2660"/>
    <w:rsid w:val="00EC3057"/>
    <w:rsid w:val="00EC47C5"/>
    <w:rsid w:val="00ED087B"/>
    <w:rsid w:val="00ED148A"/>
    <w:rsid w:val="00ED5626"/>
    <w:rsid w:val="00ED5EB9"/>
    <w:rsid w:val="00ED6BFE"/>
    <w:rsid w:val="00ED7FE5"/>
    <w:rsid w:val="00EE0176"/>
    <w:rsid w:val="00EE17BD"/>
    <w:rsid w:val="00EE27D8"/>
    <w:rsid w:val="00EE32BD"/>
    <w:rsid w:val="00EE5542"/>
    <w:rsid w:val="00EE6872"/>
    <w:rsid w:val="00EE7F7E"/>
    <w:rsid w:val="00EF0191"/>
    <w:rsid w:val="00EF09CC"/>
    <w:rsid w:val="00EF0F91"/>
    <w:rsid w:val="00EF57B9"/>
    <w:rsid w:val="00F00A14"/>
    <w:rsid w:val="00F0685D"/>
    <w:rsid w:val="00F06A5D"/>
    <w:rsid w:val="00F0700E"/>
    <w:rsid w:val="00F1286D"/>
    <w:rsid w:val="00F14A61"/>
    <w:rsid w:val="00F17B58"/>
    <w:rsid w:val="00F20E7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10A"/>
    <w:rsid w:val="00F80FBD"/>
    <w:rsid w:val="00F849FF"/>
    <w:rsid w:val="00F86F58"/>
    <w:rsid w:val="00F90831"/>
    <w:rsid w:val="00F936BB"/>
    <w:rsid w:val="00F93BAD"/>
    <w:rsid w:val="00F93E0D"/>
    <w:rsid w:val="00F941DD"/>
    <w:rsid w:val="00F95311"/>
    <w:rsid w:val="00F95F8F"/>
    <w:rsid w:val="00FA0A18"/>
    <w:rsid w:val="00FA1BBD"/>
    <w:rsid w:val="00FA4F8F"/>
    <w:rsid w:val="00FA70EC"/>
    <w:rsid w:val="00FC1707"/>
    <w:rsid w:val="00FC1C82"/>
    <w:rsid w:val="00FC1D2F"/>
    <w:rsid w:val="00FC45AC"/>
    <w:rsid w:val="00FC4CFF"/>
    <w:rsid w:val="00FC5DE9"/>
    <w:rsid w:val="00FD0415"/>
    <w:rsid w:val="00FD0457"/>
    <w:rsid w:val="00FD44E2"/>
    <w:rsid w:val="00FD48FA"/>
    <w:rsid w:val="00FD73C3"/>
    <w:rsid w:val="00FE2FD3"/>
    <w:rsid w:val="00FE3C8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119B2"/>
  <w15:chartTrackingRefBased/>
  <w15:docId w15:val="{4C4430E5-A75C-479C-8FA8-BA889BF0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3724"/>
    <w:rPr>
      <w:rFonts w:ascii="Calibri" w:hAnsi="Calibri" w:cs="Calibri"/>
    </w:rPr>
  </w:style>
  <w:style w:type="paragraph" w:styleId="Heading1">
    <w:name w:val="heading 1"/>
    <w:aliases w:val="Pocket"/>
    <w:basedOn w:val="Normal"/>
    <w:next w:val="Normal"/>
    <w:link w:val="Heading1Char"/>
    <w:qFormat/>
    <w:rsid w:val="00633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337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3372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337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37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6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3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72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337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3724"/>
    <w:rPr>
      <w:color w:val="auto"/>
      <w:u w:val="none"/>
    </w:rPr>
  </w:style>
  <w:style w:type="character" w:customStyle="1" w:styleId="Heading1Char">
    <w:name w:val="Heading 1 Char"/>
    <w:aliases w:val="Pocket Char"/>
    <w:basedOn w:val="DefaultParagraphFont"/>
    <w:link w:val="Heading1"/>
    <w:rsid w:val="0063372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337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33724"/>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3372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3372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33724"/>
    <w:rPr>
      <w:b w:val="0"/>
      <w:sz w:val="22"/>
      <w:u w:val="single"/>
    </w:rPr>
  </w:style>
  <w:style w:type="character" w:styleId="Strong">
    <w:name w:val="Strong"/>
    <w:basedOn w:val="DefaultParagraphFont"/>
    <w:uiPriority w:val="22"/>
    <w:qFormat/>
    <w:rsid w:val="00633724"/>
    <w:rPr>
      <w:b/>
      <w:bCs/>
    </w:rPr>
  </w:style>
  <w:style w:type="character" w:styleId="BookTitle">
    <w:name w:val="Book Title"/>
    <w:basedOn w:val="DefaultParagraphFont"/>
    <w:uiPriority w:val="33"/>
    <w:qFormat/>
    <w:rsid w:val="00633724"/>
    <w:rPr>
      <w:b/>
      <w:bCs/>
      <w:i/>
      <w:iCs/>
      <w:spacing w:val="5"/>
    </w:rPr>
  </w:style>
  <w:style w:type="character" w:customStyle="1" w:styleId="Heading5Char">
    <w:name w:val="Heading 5 Char"/>
    <w:basedOn w:val="DefaultParagraphFont"/>
    <w:link w:val="Heading5"/>
    <w:uiPriority w:val="9"/>
    <w:semiHidden/>
    <w:rsid w:val="006337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3724"/>
  </w:style>
  <w:style w:type="paragraph" w:styleId="Header">
    <w:name w:val="header"/>
    <w:basedOn w:val="Normal"/>
    <w:link w:val="HeaderChar"/>
    <w:uiPriority w:val="99"/>
    <w:semiHidden/>
    <w:rsid w:val="006337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3724"/>
    <w:rPr>
      <w:rFonts w:ascii="Calibri" w:hAnsi="Calibri" w:cs="Calibri"/>
    </w:rPr>
  </w:style>
  <w:style w:type="paragraph" w:styleId="Footer">
    <w:name w:val="footer"/>
    <w:basedOn w:val="Normal"/>
    <w:link w:val="FooterChar"/>
    <w:uiPriority w:val="99"/>
    <w:semiHidden/>
    <w:rsid w:val="006337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3724"/>
    <w:rPr>
      <w:rFonts w:ascii="Calibri" w:hAnsi="Calibri" w:cs="Calibri"/>
    </w:rPr>
  </w:style>
  <w:style w:type="paragraph" w:styleId="BodyText">
    <w:name w:val="Body Text"/>
    <w:basedOn w:val="Normal"/>
    <w:link w:val="BodyTextChar"/>
    <w:uiPriority w:val="99"/>
    <w:semiHidden/>
    <w:unhideWhenUsed/>
    <w:rsid w:val="00633724"/>
    <w:pPr>
      <w:spacing w:after="120"/>
    </w:pPr>
  </w:style>
  <w:style w:type="character" w:customStyle="1" w:styleId="BodyTextChar">
    <w:name w:val="Body Text Char"/>
    <w:basedOn w:val="DefaultParagraphFont"/>
    <w:link w:val="BodyText"/>
    <w:uiPriority w:val="99"/>
    <w:semiHidden/>
    <w:rsid w:val="00633724"/>
    <w:rPr>
      <w:rFonts w:ascii="Calibri" w:hAnsi="Calibri" w:cs="Calibri"/>
    </w:rPr>
  </w:style>
  <w:style w:type="paragraph" w:styleId="NoSpacing">
    <w:name w:val="No Spacing"/>
    <w:link w:val="NoSpacingChar"/>
    <w:uiPriority w:val="99"/>
    <w:unhideWhenUsed/>
    <w:qFormat/>
    <w:rsid w:val="006337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37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33724"/>
    <w:rPr>
      <w:color w:val="0563C1" w:themeColor="hyperlink"/>
      <w:u w:val="single"/>
    </w:rPr>
  </w:style>
  <w:style w:type="character" w:styleId="UnresolvedMention">
    <w:name w:val="Unresolved Mention"/>
    <w:basedOn w:val="DefaultParagraphFont"/>
    <w:uiPriority w:val="99"/>
    <w:semiHidden/>
    <w:unhideWhenUsed/>
    <w:rsid w:val="00633724"/>
    <w:rPr>
      <w:color w:val="605E5C"/>
      <w:shd w:val="clear" w:color="auto" w:fill="E1DFDD"/>
    </w:rPr>
  </w:style>
  <w:style w:type="paragraph" w:customStyle="1" w:styleId="Analytics">
    <w:name w:val="Analytics"/>
    <w:aliases w:val="Heading 10"/>
    <w:link w:val="AnalyticsChar"/>
    <w:uiPriority w:val="4"/>
    <w:qFormat/>
    <w:rsid w:val="00633724"/>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33724"/>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50689E"/>
    <w:pPr>
      <w:widowControl w:val="0"/>
      <w:ind w:left="720"/>
      <w:jc w:val="both"/>
    </w:pPr>
    <w:rPr>
      <w:b/>
      <w:iCs/>
      <w:u w:val="single"/>
      <w:bdr w:val="single" w:sz="8" w:space="0" w:color="auto"/>
    </w:rPr>
  </w:style>
  <w:style w:type="character" w:customStyle="1" w:styleId="Boxes">
    <w:name w:val="Boxes"/>
    <w:basedOn w:val="Emphasis"/>
    <w:qFormat/>
    <w:rsid w:val="0050689E"/>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0689E"/>
    <w:rPr>
      <w:b w:val="0"/>
      <w:sz w:val="22"/>
      <w:u w:val="single"/>
    </w:rPr>
  </w:style>
  <w:style w:type="character" w:customStyle="1" w:styleId="Heading6Char">
    <w:name w:val="Heading 6 Char"/>
    <w:basedOn w:val="DefaultParagraphFont"/>
    <w:link w:val="Heading6"/>
    <w:uiPriority w:val="9"/>
    <w:semiHidden/>
    <w:rsid w:val="00E567A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567A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567A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567A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E567A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567A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567AE"/>
    <w:rPr>
      <w:color w:val="1F3864" w:themeColor="accent1" w:themeShade="80"/>
    </w:rPr>
  </w:style>
  <w:style w:type="character" w:customStyle="1" w:styleId="AnalyticChar">
    <w:name w:val="Analytic Char"/>
    <w:basedOn w:val="DefaultParagraphFont"/>
    <w:link w:val="Analytic"/>
    <w:uiPriority w:val="5"/>
    <w:rsid w:val="00E567A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567A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567A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E567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basedOn w:val="Normal"/>
    <w:next w:val="Normal"/>
    <w:link w:val="TitleChar"/>
    <w:uiPriority w:val="10"/>
    <w:qFormat/>
    <w:rsid w:val="00E5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7A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567AE"/>
    <w:pPr>
      <w:spacing w:before="160"/>
      <w:jc w:val="center"/>
    </w:pPr>
    <w:rPr>
      <w:i/>
      <w:iCs/>
      <w:color w:val="404040" w:themeColor="text1" w:themeTint="BF"/>
    </w:rPr>
  </w:style>
  <w:style w:type="character" w:customStyle="1" w:styleId="QuoteChar">
    <w:name w:val="Quote Char"/>
    <w:basedOn w:val="DefaultParagraphFont"/>
    <w:link w:val="Quote"/>
    <w:uiPriority w:val="29"/>
    <w:rsid w:val="00E567AE"/>
    <w:rPr>
      <w:rFonts w:ascii="Calibri" w:hAnsi="Calibri" w:cs="Calibri"/>
      <w:i/>
      <w:iCs/>
      <w:color w:val="404040" w:themeColor="text1" w:themeTint="BF"/>
    </w:rPr>
  </w:style>
  <w:style w:type="paragraph" w:styleId="ListParagraph">
    <w:name w:val="List Paragraph"/>
    <w:basedOn w:val="Normal"/>
    <w:uiPriority w:val="34"/>
    <w:qFormat/>
    <w:rsid w:val="00E567AE"/>
    <w:pPr>
      <w:ind w:left="720"/>
      <w:contextualSpacing/>
    </w:pPr>
  </w:style>
  <w:style w:type="character" w:styleId="IntenseEmphasis">
    <w:name w:val="Intense Emphasis"/>
    <w:basedOn w:val="DefaultParagraphFont"/>
    <w:uiPriority w:val="21"/>
    <w:qFormat/>
    <w:rsid w:val="00E567AE"/>
    <w:rPr>
      <w:i/>
      <w:iCs/>
      <w:color w:val="2F5496" w:themeColor="accent1" w:themeShade="BF"/>
    </w:rPr>
  </w:style>
  <w:style w:type="paragraph" w:styleId="IntenseQuote">
    <w:name w:val="Intense Quote"/>
    <w:basedOn w:val="Normal"/>
    <w:next w:val="Normal"/>
    <w:link w:val="IntenseQuoteChar"/>
    <w:uiPriority w:val="30"/>
    <w:qFormat/>
    <w:rsid w:val="00E56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7AE"/>
    <w:rPr>
      <w:rFonts w:ascii="Calibri" w:hAnsi="Calibri" w:cs="Calibri"/>
      <w:i/>
      <w:iCs/>
      <w:color w:val="2F5496" w:themeColor="accent1" w:themeShade="BF"/>
    </w:rPr>
  </w:style>
  <w:style w:type="character" w:styleId="IntenseReference">
    <w:name w:val="Intense Reference"/>
    <w:basedOn w:val="DefaultParagraphFont"/>
    <w:uiPriority w:val="32"/>
    <w:qFormat/>
    <w:rsid w:val="00E567A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567AE"/>
    <w:pPr>
      <w:spacing w:after="0" w:line="240" w:lineRule="auto"/>
    </w:pPr>
    <w:rPr>
      <w:u w:val="single"/>
    </w:rPr>
  </w:style>
  <w:style w:type="table" w:styleId="TableGrid">
    <w:name w:val="Table Grid"/>
    <w:basedOn w:val="TableNormal"/>
    <w:uiPriority w:val="39"/>
    <w:rsid w:val="007D59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75272</Words>
  <Characters>420771</Characters>
  <Application>Microsoft Office Word</Application>
  <DocSecurity>0</DocSecurity>
  <Lines>3896</Lines>
  <Paragraphs>1042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218</cp:revision>
  <dcterms:created xsi:type="dcterms:W3CDTF">2025-11-15T19:53:00Z</dcterms:created>
  <dcterms:modified xsi:type="dcterms:W3CDTF">2025-11-15T21:43:00Z</dcterms:modified>
</cp:coreProperties>
</file>