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CCCCF" w14:textId="312AA521" w:rsidR="00D1432D" w:rsidRPr="004039A4" w:rsidRDefault="00A0309F" w:rsidP="00D1432D">
      <w:pPr>
        <w:pStyle w:val="Heading1"/>
      </w:pPr>
      <w:r w:rsidRPr="004039A4">
        <w:t>1NC</w:t>
      </w:r>
      <w:r w:rsidR="003910AE">
        <w:t>---</w:t>
      </w:r>
      <w:r w:rsidR="00D14676">
        <w:t>Wyoming CH</w:t>
      </w:r>
    </w:p>
    <w:p w14:paraId="0539AB38" w14:textId="77777777" w:rsidR="00D14676" w:rsidRDefault="00D14676" w:rsidP="002309C6">
      <w:pPr>
        <w:pStyle w:val="Heading2"/>
      </w:pPr>
      <w:r w:rsidRPr="004039A4">
        <w:t>1NC---Off</w:t>
      </w:r>
    </w:p>
    <w:p w14:paraId="106A2DE8" w14:textId="77777777" w:rsidR="00D14676" w:rsidRPr="00820831" w:rsidRDefault="00D14676" w:rsidP="002309C6">
      <w:pPr>
        <w:pStyle w:val="Heading3"/>
      </w:pPr>
      <w:r>
        <w:t>1NC</w:t>
      </w:r>
    </w:p>
    <w:p w14:paraId="546FD75A" w14:textId="77777777" w:rsidR="00D14676" w:rsidRPr="0085274E" w:rsidRDefault="00D14676" w:rsidP="002309C6">
      <w:pPr>
        <w:pStyle w:val="Heading4"/>
      </w:pPr>
      <w:r w:rsidRPr="0085274E">
        <w:t xml:space="preserve">Companies are </w:t>
      </w:r>
      <w:r w:rsidRPr="0085274E">
        <w:rPr>
          <w:u w:val="single"/>
        </w:rPr>
        <w:t>reshoring</w:t>
      </w:r>
      <w:r w:rsidRPr="0085274E">
        <w:t>.</w:t>
      </w:r>
    </w:p>
    <w:p w14:paraId="61A568C4" w14:textId="77777777" w:rsidR="00D14676" w:rsidRPr="0085274E" w:rsidRDefault="00D14676" w:rsidP="002309C6">
      <w:r w:rsidRPr="0085274E">
        <w:rPr>
          <w:rStyle w:val="Style13ptBold"/>
        </w:rPr>
        <w:t>AG ‘</w:t>
      </w:r>
      <w:r>
        <w:rPr>
          <w:rStyle w:val="Style13ptBold"/>
        </w:rPr>
        <w:t>25</w:t>
      </w:r>
      <w:r w:rsidRPr="0085274E">
        <w:t xml:space="preserve"> [AFIMAC Global; April 15; Risk Mitigation and Business Continuity Firm; AFIMAC Global, “The Great Manufacturing (Re)Migration: Why Nearshoring and Reshoring Are Reshaping the Supply Chain,” </w:t>
      </w:r>
      <w:hyperlink r:id="rId8" w:history="1">
        <w:r w:rsidRPr="0085274E">
          <w:rPr>
            <w:rStyle w:val="Hyperlink"/>
          </w:rPr>
          <w:t>https://afimacglobal.com/blog/the-great-manufacturing-remigration-why-nearshoring-and-reshoring-are-reshaping-the-supply-chain/</w:t>
        </w:r>
      </w:hyperlink>
      <w:r w:rsidRPr="0085274E">
        <w:t>]</w:t>
      </w:r>
    </w:p>
    <w:p w14:paraId="21B11593" w14:textId="77777777" w:rsidR="00D14676" w:rsidRPr="0085274E" w:rsidRDefault="00D14676" w:rsidP="002309C6">
      <w:pPr>
        <w:rPr>
          <w:sz w:val="16"/>
        </w:rPr>
      </w:pPr>
      <w:r w:rsidRPr="0085274E">
        <w:rPr>
          <w:sz w:val="16"/>
        </w:rPr>
        <w:t xml:space="preserve">The global manufacturing landscape is undergoing a fundamental shift. For decades, companies chased lower costs by moving production overseas, but today, </w:t>
      </w:r>
      <w:r w:rsidRPr="0085274E">
        <w:rPr>
          <w:rStyle w:val="Emphasis"/>
          <w:highlight w:val="cyan"/>
        </w:rPr>
        <w:t>nearshoring</w:t>
      </w:r>
      <w:r w:rsidRPr="0085274E">
        <w:rPr>
          <w:rStyle w:val="StyleUnderline"/>
          <w:highlight w:val="cyan"/>
        </w:rPr>
        <w:t xml:space="preserve"> and </w:t>
      </w:r>
      <w:r w:rsidRPr="0085274E">
        <w:rPr>
          <w:rStyle w:val="Emphasis"/>
          <w:highlight w:val="cyan"/>
        </w:rPr>
        <w:t>reshoring</w:t>
      </w:r>
      <w:r w:rsidRPr="0085274E">
        <w:rPr>
          <w:rStyle w:val="StyleUnderline"/>
        </w:rPr>
        <w:t xml:space="preserve"> have </w:t>
      </w:r>
      <w:r w:rsidRPr="0085274E">
        <w:rPr>
          <w:rStyle w:val="StyleUnderline"/>
          <w:highlight w:val="cyan"/>
        </w:rPr>
        <w:t xml:space="preserve">emerged as </w:t>
      </w:r>
      <w:r w:rsidRPr="0085274E">
        <w:rPr>
          <w:rStyle w:val="Emphasis"/>
          <w:highlight w:val="cyan"/>
        </w:rPr>
        <w:t>strategic imperatives</w:t>
      </w:r>
      <w:r w:rsidRPr="0085274E">
        <w:rPr>
          <w:rStyle w:val="StyleUnderline"/>
        </w:rPr>
        <w:t xml:space="preserve">—pushing </w:t>
      </w:r>
      <w:r w:rsidRPr="0085274E">
        <w:rPr>
          <w:rStyle w:val="Emphasis"/>
        </w:rPr>
        <w:t>manufacturers</w:t>
      </w:r>
      <w:r w:rsidRPr="0085274E">
        <w:rPr>
          <w:rStyle w:val="StyleUnderline"/>
        </w:rPr>
        <w:t xml:space="preserve"> to bring </w:t>
      </w:r>
      <w:r w:rsidRPr="0085274E">
        <w:rPr>
          <w:rStyle w:val="Emphasis"/>
        </w:rPr>
        <w:t>operations</w:t>
      </w:r>
      <w:r w:rsidRPr="0085274E">
        <w:rPr>
          <w:rStyle w:val="StyleUnderline"/>
        </w:rPr>
        <w:t xml:space="preserve"> closer to </w:t>
      </w:r>
      <w:r w:rsidRPr="0085274E">
        <w:rPr>
          <w:rStyle w:val="Emphasis"/>
        </w:rPr>
        <w:t>home</w:t>
      </w:r>
      <w:r w:rsidRPr="0085274E">
        <w:rPr>
          <w:sz w:val="16"/>
        </w:rPr>
        <w:t>, improve resilience, and prepare for future disruptions.</w:t>
      </w:r>
    </w:p>
    <w:p w14:paraId="2195713C" w14:textId="77777777" w:rsidR="00D14676" w:rsidRPr="0085274E" w:rsidRDefault="00D14676" w:rsidP="002309C6">
      <w:pPr>
        <w:rPr>
          <w:sz w:val="16"/>
        </w:rPr>
      </w:pPr>
      <w:r w:rsidRPr="0085274E">
        <w:rPr>
          <w:sz w:val="16"/>
        </w:rPr>
        <w:t>In AFIMAC’s latest, in-depth position paper, we explore the “why,” the “how,” and the “what’s next” for manufacturers navigating this transformation.</w:t>
      </w:r>
    </w:p>
    <w:p w14:paraId="7D25D38D" w14:textId="77777777" w:rsidR="00D14676" w:rsidRPr="0085274E" w:rsidRDefault="00D14676" w:rsidP="002309C6">
      <w:pPr>
        <w:rPr>
          <w:sz w:val="16"/>
        </w:rPr>
      </w:pPr>
      <w:r w:rsidRPr="0085274E">
        <w:rPr>
          <w:sz w:val="16"/>
        </w:rPr>
        <w:t xml:space="preserve">Read on for a preview of what you will find in the position paper, or download the paper now. </w:t>
      </w:r>
    </w:p>
    <w:p w14:paraId="2F31B060" w14:textId="77777777" w:rsidR="00D14676" w:rsidRPr="0085274E" w:rsidRDefault="00D14676" w:rsidP="002309C6">
      <w:pPr>
        <w:rPr>
          <w:sz w:val="16"/>
        </w:rPr>
      </w:pPr>
      <w:r w:rsidRPr="0085274E">
        <w:rPr>
          <w:sz w:val="16"/>
        </w:rPr>
        <w:t>What’s Happening: The Rise of Nearshoring and Reshoring</w:t>
      </w:r>
    </w:p>
    <w:p w14:paraId="204818EF" w14:textId="77777777" w:rsidR="00D14676" w:rsidRPr="0085274E" w:rsidRDefault="00D14676" w:rsidP="002309C6">
      <w:pPr>
        <w:rPr>
          <w:sz w:val="16"/>
        </w:rPr>
      </w:pPr>
      <w:r w:rsidRPr="0085274E">
        <w:rPr>
          <w:sz w:val="16"/>
        </w:rPr>
        <w:t xml:space="preserve">While offshoring to Asia once promised low-cost efficiency, the pandemic, global instability, rising costs and now tariffs have all but erased offshoring’s value proposition. Today, more </w:t>
      </w:r>
      <w:r w:rsidRPr="00AE1BD2">
        <w:rPr>
          <w:rStyle w:val="Emphasis"/>
          <w:highlight w:val="cyan"/>
        </w:rPr>
        <w:t>manufacturers</w:t>
      </w:r>
      <w:r w:rsidRPr="00AE1BD2">
        <w:rPr>
          <w:rStyle w:val="StyleUnderline"/>
          <w:highlight w:val="cyan"/>
        </w:rPr>
        <w:t xml:space="preserve"> are</w:t>
      </w:r>
      <w:r w:rsidRPr="00AE1BD2">
        <w:rPr>
          <w:rStyle w:val="StyleUnderline"/>
        </w:rPr>
        <w:t xml:space="preserve"> nearshoring</w:t>
      </w:r>
      <w:r w:rsidRPr="0085274E">
        <w:rPr>
          <w:sz w:val="16"/>
        </w:rPr>
        <w:t xml:space="preserve">—bringing operations to nearby countries like Mexico—or </w:t>
      </w:r>
      <w:r w:rsidRPr="00AE1BD2">
        <w:rPr>
          <w:rStyle w:val="Emphasis"/>
          <w:highlight w:val="cyan"/>
        </w:rPr>
        <w:t>reshoring</w:t>
      </w:r>
      <w:r w:rsidRPr="0085274E">
        <w:rPr>
          <w:sz w:val="16"/>
        </w:rPr>
        <w:t xml:space="preserve">, </w:t>
      </w:r>
      <w:r w:rsidRPr="0085274E">
        <w:rPr>
          <w:rStyle w:val="StyleUnderline"/>
        </w:rPr>
        <w:t xml:space="preserve">by </w:t>
      </w:r>
      <w:r w:rsidRPr="0085274E">
        <w:rPr>
          <w:rStyle w:val="Emphasis"/>
          <w:highlight w:val="cyan"/>
        </w:rPr>
        <w:t>returning</w:t>
      </w:r>
      <w:r w:rsidRPr="0085274E">
        <w:rPr>
          <w:rStyle w:val="StyleUnderline"/>
        </w:rPr>
        <w:t xml:space="preserve"> them </w:t>
      </w:r>
      <w:r w:rsidRPr="0085274E">
        <w:rPr>
          <w:rStyle w:val="StyleUnderline"/>
          <w:highlight w:val="cyan"/>
        </w:rPr>
        <w:t xml:space="preserve">to </w:t>
      </w:r>
      <w:r w:rsidRPr="0085274E">
        <w:rPr>
          <w:rStyle w:val="Emphasis"/>
          <w:highlight w:val="cyan"/>
        </w:rPr>
        <w:t>U.S. soil</w:t>
      </w:r>
      <w:r w:rsidRPr="0085274E">
        <w:rPr>
          <w:rStyle w:val="StyleUnderline"/>
        </w:rPr>
        <w:t xml:space="preserve">. This </w:t>
      </w:r>
      <w:r w:rsidRPr="0085274E">
        <w:rPr>
          <w:rStyle w:val="Emphasis"/>
          <w:highlight w:val="cyan"/>
        </w:rPr>
        <w:t>strategic shift</w:t>
      </w:r>
      <w:r w:rsidRPr="0085274E">
        <w:rPr>
          <w:rStyle w:val="StyleUnderline"/>
        </w:rPr>
        <w:t xml:space="preserve"> is </w:t>
      </w:r>
      <w:r w:rsidRPr="0085274E">
        <w:rPr>
          <w:rStyle w:val="StyleUnderline"/>
          <w:highlight w:val="cyan"/>
        </w:rPr>
        <w:t>helping</w:t>
      </w:r>
      <w:r w:rsidRPr="0085274E">
        <w:rPr>
          <w:rStyle w:val="StyleUnderline"/>
        </w:rPr>
        <w:t xml:space="preserve"> companies </w:t>
      </w:r>
      <w:r w:rsidRPr="0085274E">
        <w:rPr>
          <w:rStyle w:val="StyleUnderline"/>
          <w:highlight w:val="cyan"/>
        </w:rPr>
        <w:t xml:space="preserve">cut </w:t>
      </w:r>
      <w:r w:rsidRPr="0085274E">
        <w:rPr>
          <w:rStyle w:val="Emphasis"/>
          <w:highlight w:val="cyan"/>
        </w:rPr>
        <w:t>supply chain</w:t>
      </w:r>
      <w:r w:rsidRPr="0085274E">
        <w:rPr>
          <w:rStyle w:val="StyleUnderline"/>
          <w:highlight w:val="cyan"/>
        </w:rPr>
        <w:t xml:space="preserve"> risks</w:t>
      </w:r>
      <w:r w:rsidRPr="0085274E">
        <w:rPr>
          <w:rStyle w:val="StyleUnderline"/>
        </w:rPr>
        <w:t xml:space="preserve"> and better </w:t>
      </w:r>
      <w:r w:rsidRPr="0085274E">
        <w:rPr>
          <w:rStyle w:val="Emphasis"/>
          <w:highlight w:val="cyan"/>
        </w:rPr>
        <w:t>align production</w:t>
      </w:r>
      <w:r w:rsidRPr="0085274E">
        <w:rPr>
          <w:rStyle w:val="StyleUnderline"/>
          <w:highlight w:val="cyan"/>
        </w:rPr>
        <w:t xml:space="preserve"> with </w:t>
      </w:r>
      <w:r w:rsidRPr="0085274E">
        <w:rPr>
          <w:rStyle w:val="Emphasis"/>
          <w:highlight w:val="cyan"/>
        </w:rPr>
        <w:t>market demands</w:t>
      </w:r>
      <w:r w:rsidRPr="0085274E">
        <w:rPr>
          <w:sz w:val="16"/>
        </w:rPr>
        <w:t>.</w:t>
      </w:r>
    </w:p>
    <w:p w14:paraId="08F15C4C" w14:textId="77777777" w:rsidR="00D14676" w:rsidRPr="0085274E" w:rsidRDefault="00D14676" w:rsidP="002309C6">
      <w:pPr>
        <w:rPr>
          <w:sz w:val="16"/>
        </w:rPr>
      </w:pPr>
      <w:r w:rsidRPr="0085274E">
        <w:rPr>
          <w:rStyle w:val="StyleUnderline"/>
        </w:rPr>
        <w:t xml:space="preserve">This is </w:t>
      </w:r>
      <w:r w:rsidRPr="0085274E">
        <w:rPr>
          <w:rStyle w:val="Emphasis"/>
          <w:highlight w:val="cyan"/>
        </w:rPr>
        <w:t>no passing trend</w:t>
      </w:r>
      <w:r w:rsidRPr="0085274E">
        <w:rPr>
          <w:rStyle w:val="StyleUnderline"/>
        </w:rPr>
        <w:t xml:space="preserve">. It’s a </w:t>
      </w:r>
      <w:r w:rsidRPr="0085274E">
        <w:rPr>
          <w:rStyle w:val="Emphasis"/>
          <w:highlight w:val="cyan"/>
        </w:rPr>
        <w:t>structural shift</w:t>
      </w:r>
      <w:r w:rsidRPr="0085274E">
        <w:rPr>
          <w:sz w:val="16"/>
        </w:rPr>
        <w:t xml:space="preserve"> that signals a new era in manufacturing strategy—one where proximity, control, and resilience outweigh cost savings alone.</w:t>
      </w:r>
    </w:p>
    <w:p w14:paraId="2E6E906C" w14:textId="77777777" w:rsidR="00D14676" w:rsidRPr="0085274E" w:rsidRDefault="00D14676" w:rsidP="002309C6">
      <w:pPr>
        <w:rPr>
          <w:rStyle w:val="StyleUnderline"/>
        </w:rPr>
      </w:pPr>
      <w:r w:rsidRPr="0085274E">
        <w:rPr>
          <w:rStyle w:val="StyleUnderline"/>
        </w:rPr>
        <w:t xml:space="preserve">Trends </w:t>
      </w:r>
      <w:r w:rsidRPr="0085274E">
        <w:rPr>
          <w:rStyle w:val="Emphasis"/>
          <w:highlight w:val="cyan"/>
        </w:rPr>
        <w:t>Backed</w:t>
      </w:r>
      <w:r w:rsidRPr="0085274E">
        <w:rPr>
          <w:rStyle w:val="StyleUnderline"/>
          <w:highlight w:val="cyan"/>
        </w:rPr>
        <w:t xml:space="preserve"> by </w:t>
      </w:r>
      <w:r w:rsidRPr="0085274E">
        <w:rPr>
          <w:rStyle w:val="Emphasis"/>
          <w:highlight w:val="cyan"/>
        </w:rPr>
        <w:t>Data</w:t>
      </w:r>
    </w:p>
    <w:p w14:paraId="62A75DA4" w14:textId="77777777" w:rsidR="00D14676" w:rsidRPr="0085274E" w:rsidRDefault="00D14676" w:rsidP="002309C6">
      <w:pPr>
        <w:rPr>
          <w:sz w:val="16"/>
        </w:rPr>
      </w:pPr>
      <w:r w:rsidRPr="0085274E">
        <w:rPr>
          <w:sz w:val="16"/>
        </w:rPr>
        <w:t xml:space="preserve">This migration is supported by hard numbers. A 2024 Kearney report showed the largest annual spike in reshoring activity to date. Meanwhile, Bain &amp; Company found that </w:t>
      </w:r>
      <w:r w:rsidRPr="0085274E">
        <w:rPr>
          <w:rStyle w:val="StyleUnderline"/>
        </w:rPr>
        <w:t xml:space="preserve">over </w:t>
      </w:r>
      <w:r w:rsidRPr="0085274E">
        <w:rPr>
          <w:rStyle w:val="Emphasis"/>
          <w:highlight w:val="cyan"/>
        </w:rPr>
        <w:t>80%</w:t>
      </w:r>
      <w:r w:rsidRPr="0085274E">
        <w:rPr>
          <w:rStyle w:val="StyleUnderline"/>
          <w:highlight w:val="cyan"/>
        </w:rPr>
        <w:t xml:space="preserve"> of </w:t>
      </w:r>
      <w:r w:rsidRPr="0085274E">
        <w:rPr>
          <w:rStyle w:val="Emphasis"/>
          <w:highlight w:val="cyan"/>
        </w:rPr>
        <w:t>large manufacturers</w:t>
      </w:r>
      <w:r w:rsidRPr="0085274E">
        <w:rPr>
          <w:rStyle w:val="StyleUnderline"/>
          <w:highlight w:val="cyan"/>
        </w:rPr>
        <w:t xml:space="preserve"> plan to shift </w:t>
      </w:r>
      <w:r w:rsidRPr="0085274E">
        <w:rPr>
          <w:rStyle w:val="Emphasis"/>
          <w:highlight w:val="cyan"/>
        </w:rPr>
        <w:t>supply chains</w:t>
      </w:r>
      <w:r w:rsidRPr="0085274E">
        <w:rPr>
          <w:rStyle w:val="StyleUnderline"/>
          <w:highlight w:val="cyan"/>
        </w:rPr>
        <w:t xml:space="preserve"> closer to </w:t>
      </w:r>
      <w:r w:rsidRPr="0085274E">
        <w:rPr>
          <w:rStyle w:val="Emphasis"/>
          <w:highlight w:val="cyan"/>
        </w:rPr>
        <w:t>market</w:t>
      </w:r>
      <w:r w:rsidRPr="0085274E">
        <w:rPr>
          <w:sz w:val="16"/>
        </w:rPr>
        <w:t>. Mexico has now surpassed China as the U.S.’s top trading partner.</w:t>
      </w:r>
    </w:p>
    <w:p w14:paraId="49C057AF" w14:textId="77777777" w:rsidR="00D14676" w:rsidRPr="0085274E" w:rsidRDefault="00D14676" w:rsidP="002309C6">
      <w:pPr>
        <w:rPr>
          <w:sz w:val="16"/>
        </w:rPr>
      </w:pPr>
      <w:r w:rsidRPr="0085274E">
        <w:rPr>
          <w:rStyle w:val="StyleUnderline"/>
        </w:rPr>
        <w:t xml:space="preserve">Yet, while </w:t>
      </w:r>
      <w:r w:rsidRPr="0085274E">
        <w:rPr>
          <w:rStyle w:val="Emphasis"/>
          <w:highlight w:val="cyan"/>
        </w:rPr>
        <w:t>intent</w:t>
      </w:r>
      <w:r w:rsidRPr="0085274E">
        <w:rPr>
          <w:rStyle w:val="StyleUnderline"/>
          <w:highlight w:val="cyan"/>
        </w:rPr>
        <w:t xml:space="preserve"> is high, </w:t>
      </w:r>
      <w:r w:rsidRPr="0085274E">
        <w:rPr>
          <w:rStyle w:val="Emphasis"/>
          <w:highlight w:val="cyan"/>
        </w:rPr>
        <w:t>execution</w:t>
      </w:r>
      <w:r w:rsidRPr="0085274E">
        <w:rPr>
          <w:rStyle w:val="StyleUnderline"/>
        </w:rPr>
        <w:t xml:space="preserve"> is </w:t>
      </w:r>
      <w:r w:rsidRPr="0085274E">
        <w:rPr>
          <w:rStyle w:val="StyleUnderline"/>
          <w:highlight w:val="cyan"/>
        </w:rPr>
        <w:t xml:space="preserve">still </w:t>
      </w:r>
      <w:r w:rsidRPr="0085274E">
        <w:rPr>
          <w:rStyle w:val="Emphasis"/>
          <w:highlight w:val="cyan"/>
        </w:rPr>
        <w:t>in progress</w:t>
      </w:r>
      <w:r w:rsidRPr="0085274E">
        <w:rPr>
          <w:rStyle w:val="StyleUnderline"/>
        </w:rPr>
        <w:t xml:space="preserve">. Most </w:t>
      </w:r>
      <w:r w:rsidRPr="0085274E">
        <w:rPr>
          <w:rStyle w:val="StyleUnderline"/>
          <w:highlight w:val="cyan"/>
        </w:rPr>
        <w:t xml:space="preserve">companies are </w:t>
      </w:r>
      <w:r w:rsidRPr="0085274E">
        <w:rPr>
          <w:rStyle w:val="Emphasis"/>
          <w:highlight w:val="cyan"/>
        </w:rPr>
        <w:t>midstream</w:t>
      </w:r>
      <w:r w:rsidRPr="0085274E">
        <w:rPr>
          <w:rStyle w:val="StyleUnderline"/>
        </w:rPr>
        <w:t xml:space="preserve">—planning, investing, and </w:t>
      </w:r>
      <w:r w:rsidRPr="0085274E">
        <w:rPr>
          <w:rStyle w:val="Emphasis"/>
          <w:highlight w:val="cyan"/>
        </w:rPr>
        <w:t>beginning</w:t>
      </w:r>
      <w:r w:rsidRPr="0085274E">
        <w:rPr>
          <w:rStyle w:val="StyleUnderline"/>
          <w:highlight w:val="cyan"/>
        </w:rPr>
        <w:t xml:space="preserve"> to </w:t>
      </w:r>
      <w:r w:rsidRPr="0085274E">
        <w:rPr>
          <w:rStyle w:val="Emphasis"/>
          <w:highlight w:val="cyan"/>
        </w:rPr>
        <w:t>realign</w:t>
      </w:r>
      <w:r w:rsidRPr="0085274E">
        <w:rPr>
          <w:sz w:val="16"/>
        </w:rPr>
        <w:t>. That means we’re not at the end of the migration—we’re right in the middle of it.</w:t>
      </w:r>
    </w:p>
    <w:p w14:paraId="72F0BF1F" w14:textId="77777777" w:rsidR="00D14676" w:rsidRDefault="00D14676" w:rsidP="002309C6">
      <w:pPr>
        <w:pStyle w:val="Heading4"/>
      </w:pPr>
      <w:r>
        <w:t>The plan</w:t>
      </w:r>
      <w:r w:rsidRPr="0085274E">
        <w:t xml:space="preserve"> </w:t>
      </w:r>
      <w:r>
        <w:rPr>
          <w:u w:val="single"/>
        </w:rPr>
        <w:t>reverses</w:t>
      </w:r>
      <w:r>
        <w:t xml:space="preserve"> that</w:t>
      </w:r>
      <w:r w:rsidRPr="0085274E">
        <w:t>.</w:t>
      </w:r>
    </w:p>
    <w:p w14:paraId="18E0ED58" w14:textId="77777777" w:rsidR="00D14676" w:rsidRDefault="00D14676" w:rsidP="002309C6">
      <w:r w:rsidRPr="00886211">
        <w:rPr>
          <w:rStyle w:val="Style13ptBold"/>
        </w:rPr>
        <w:t xml:space="preserve">Cen ’25 </w:t>
      </w:r>
      <w:r>
        <w:t xml:space="preserve">[Xiao, Vyacheslav Fos, and Wei Jiang; May 29; </w:t>
      </w:r>
      <w:r>
        <w:rPr>
          <w:rFonts w:ascii="Times New Roman" w:hAnsi="Times New Roman" w:cs="Times New Roman"/>
        </w:rPr>
        <w:t>​</w:t>
      </w:r>
      <w:r>
        <w:t xml:space="preserve">Assistant Professor, Accounting Department, Carlson School of Management </w:t>
      </w:r>
      <w:r>
        <w:rPr>
          <w:rFonts w:ascii="Times New Roman" w:hAnsi="Times New Roman" w:cs="Times New Roman"/>
        </w:rPr>
        <w:t>​</w:t>
      </w:r>
      <w:r>
        <w:t>University of Minnesota; Professor of Finance and Hillenbrand Family Faculty Fellow at Boston College, National Bureau of Economic Research (NBER) Research Associate, and Centre for Economic Policy Research (CEPR), Research Fellow; Professor of Finance and Vice Dean of Faculty Affairs and Research at the Goizueta Business School at Emory University; Centre for Economic Policy Research (CEPR) Discussion Paper, “How Do U.S. Firms Withstand Foreign Industrial Policies?,” No. 20289]</w:t>
      </w:r>
    </w:p>
    <w:p w14:paraId="07FDFDCC" w14:textId="77777777" w:rsidR="00D14676" w:rsidRPr="007B2806" w:rsidRDefault="00D14676" w:rsidP="002309C6">
      <w:pPr>
        <w:rPr>
          <w:sz w:val="16"/>
        </w:rPr>
      </w:pPr>
      <w:r w:rsidRPr="007B2806">
        <w:rPr>
          <w:sz w:val="16"/>
        </w:rPr>
        <w:t xml:space="preserve">A similar pattern with respect to financial flexibility and leadership adaptivity prevails for firm adjustment in the form of offshoring. The result in column (1) of Table 9 suggests that the increase in China-offshoring activities is mainly driven by the group of treated firms with low financial constraints defined by the HM index. Furthermore, column (3) suggests that low-tenured boards are associated with significantly more responsive off-shoring actions. Perhaps surprisingly, column (2) of the table suggests that Plan-disrupted firms with higher exposure to right-to-work law are less likely to offshore. This finding is robust to including state-year-Plan fixed effects (Panel B of Internet Appendix Table A7). </w:t>
      </w:r>
      <w:r w:rsidRPr="007B2806">
        <w:rPr>
          <w:rStyle w:val="StyleUnderline"/>
        </w:rPr>
        <w:t>Using unionization rates as a proxy for labor friction yields similar results</w:t>
      </w:r>
      <w:r w:rsidRPr="007B2806">
        <w:rPr>
          <w:sz w:val="16"/>
        </w:rPr>
        <w:t xml:space="preserve">, that is, </w:t>
      </w:r>
      <w:r w:rsidRPr="007B2806">
        <w:rPr>
          <w:rStyle w:val="Emphasis"/>
          <w:highlight w:val="cyan"/>
        </w:rPr>
        <w:t>firms</w:t>
      </w:r>
      <w:r w:rsidRPr="007B2806">
        <w:rPr>
          <w:rStyle w:val="StyleUnderline"/>
          <w:highlight w:val="cyan"/>
        </w:rPr>
        <w:t xml:space="preserve"> in </w:t>
      </w:r>
      <w:r w:rsidRPr="007B2806">
        <w:rPr>
          <w:rStyle w:val="Emphasis"/>
          <w:highlight w:val="cyan"/>
        </w:rPr>
        <w:t>low</w:t>
      </w:r>
      <w:r w:rsidRPr="00D25D1A">
        <w:rPr>
          <w:rStyle w:val="Emphasis"/>
        </w:rPr>
        <w:t xml:space="preserve"> </w:t>
      </w:r>
      <w:r w:rsidRPr="007B2806">
        <w:rPr>
          <w:rStyle w:val="Emphasis"/>
          <w:highlight w:val="cyan"/>
        </w:rPr>
        <w:t>union</w:t>
      </w:r>
      <w:r w:rsidRPr="00D25D1A">
        <w:rPr>
          <w:rStyle w:val="Emphasis"/>
        </w:rPr>
        <w:t>ization</w:t>
      </w:r>
      <w:r w:rsidRPr="00D25D1A">
        <w:rPr>
          <w:rStyle w:val="StyleUnderline"/>
        </w:rPr>
        <w:t xml:space="preserve"> </w:t>
      </w:r>
      <w:r w:rsidRPr="007B2806">
        <w:rPr>
          <w:rStyle w:val="StyleUnderline"/>
          <w:highlight w:val="cyan"/>
        </w:rPr>
        <w:t>states are</w:t>
      </w:r>
      <w:r w:rsidRPr="00D25D1A">
        <w:rPr>
          <w:rStyle w:val="StyleUnderline"/>
        </w:rPr>
        <w:t xml:space="preserve"> </w:t>
      </w:r>
      <w:r w:rsidRPr="00D25D1A">
        <w:rPr>
          <w:rStyle w:val="Emphasis"/>
        </w:rPr>
        <w:t xml:space="preserve">significantly </w:t>
      </w:r>
      <w:r w:rsidRPr="007B2806">
        <w:rPr>
          <w:rStyle w:val="Emphasis"/>
          <w:highlight w:val="cyan"/>
        </w:rPr>
        <w:t>less likely</w:t>
      </w:r>
      <w:r w:rsidRPr="007B2806">
        <w:rPr>
          <w:rStyle w:val="StyleUnderline"/>
          <w:highlight w:val="cyan"/>
        </w:rPr>
        <w:t xml:space="preserve"> to </w:t>
      </w:r>
      <w:r w:rsidRPr="007B2806">
        <w:rPr>
          <w:rStyle w:val="Emphasis"/>
          <w:highlight w:val="cyan"/>
        </w:rPr>
        <w:t>move</w:t>
      </w:r>
      <w:r w:rsidRPr="00D25D1A">
        <w:rPr>
          <w:rStyle w:val="Emphasis"/>
        </w:rPr>
        <w:t xml:space="preserve"> production</w:t>
      </w:r>
      <w:r w:rsidRPr="00D25D1A">
        <w:rPr>
          <w:rStyle w:val="StyleUnderline"/>
        </w:rPr>
        <w:t xml:space="preserve"> </w:t>
      </w:r>
      <w:r w:rsidRPr="007B2806">
        <w:rPr>
          <w:rStyle w:val="StyleUnderline"/>
          <w:highlight w:val="cyan"/>
        </w:rPr>
        <w:t xml:space="preserve">to </w:t>
      </w:r>
      <w:r w:rsidRPr="007B2806">
        <w:rPr>
          <w:rStyle w:val="Emphasis"/>
          <w:highlight w:val="cyan"/>
        </w:rPr>
        <w:t>China</w:t>
      </w:r>
      <w:r w:rsidRPr="007B2806">
        <w:rPr>
          <w:sz w:val="16"/>
        </w:rPr>
        <w:t xml:space="preserve"> (Internet Appendix Table A8). Resorting to foreign firms (excluding Greater China) presence in China as an alternative proxy for offshoring intensity produces consistent results in all specifications (columns (4)–</w:t>
      </w:r>
    </w:p>
    <w:p w14:paraId="35FE30C2" w14:textId="77777777" w:rsidR="00D14676" w:rsidRPr="007B2806" w:rsidRDefault="00D14676" w:rsidP="002309C6">
      <w:pPr>
        <w:rPr>
          <w:sz w:val="16"/>
        </w:rPr>
      </w:pPr>
      <w:r w:rsidRPr="007B2806">
        <w:rPr>
          <w:sz w:val="16"/>
        </w:rPr>
        <w:t>(6) of Table 9).</w:t>
      </w:r>
    </w:p>
    <w:p w14:paraId="73A15E69" w14:textId="77777777" w:rsidR="00D14676" w:rsidRPr="00D25D1A" w:rsidRDefault="00D14676" w:rsidP="002309C6">
      <w:pPr>
        <w:rPr>
          <w:rStyle w:val="Emphasis"/>
        </w:rPr>
      </w:pPr>
      <w:r w:rsidRPr="007B2806">
        <w:rPr>
          <w:sz w:val="16"/>
        </w:rPr>
        <w:t xml:space="preserve">Recall that </w:t>
      </w:r>
      <w:r w:rsidRPr="00D25D1A">
        <w:rPr>
          <w:rStyle w:val="StyleUnderline"/>
          <w:highlight w:val="cyan"/>
        </w:rPr>
        <w:t>firms</w:t>
      </w:r>
      <w:r w:rsidRPr="00D25D1A">
        <w:rPr>
          <w:rStyle w:val="StyleUnderline"/>
        </w:rPr>
        <w:t xml:space="preserve"> in states </w:t>
      </w:r>
      <w:r w:rsidRPr="007B2806">
        <w:rPr>
          <w:sz w:val="16"/>
        </w:rPr>
        <w:t xml:space="preserve">without a right-to-work law or </w:t>
      </w:r>
      <w:r w:rsidRPr="00D25D1A">
        <w:rPr>
          <w:rStyle w:val="StyleUnderline"/>
          <w:highlight w:val="cyan"/>
        </w:rPr>
        <w:t>with</w:t>
      </w:r>
      <w:r w:rsidRPr="007B2806">
        <w:rPr>
          <w:sz w:val="16"/>
        </w:rPr>
        <w:t xml:space="preserve"> </w:t>
      </w:r>
      <w:r w:rsidRPr="00D25D1A">
        <w:rPr>
          <w:rStyle w:val="Emphasis"/>
        </w:rPr>
        <w:t xml:space="preserve">high </w:t>
      </w:r>
      <w:r w:rsidRPr="00D25D1A">
        <w:rPr>
          <w:rStyle w:val="Emphasis"/>
          <w:highlight w:val="cyan"/>
        </w:rPr>
        <w:t>union</w:t>
      </w:r>
      <w:r w:rsidRPr="00D25D1A">
        <w:rPr>
          <w:rStyle w:val="Emphasis"/>
        </w:rPr>
        <w:t>ization</w:t>
      </w:r>
      <w:r w:rsidRPr="007B2806">
        <w:rPr>
          <w:sz w:val="16"/>
        </w:rPr>
        <w:t xml:space="preserve"> </w:t>
      </w:r>
      <w:r w:rsidRPr="00D25D1A">
        <w:rPr>
          <w:rStyle w:val="StyleUnderline"/>
        </w:rPr>
        <w:t xml:space="preserve">rates </w:t>
      </w:r>
      <w:r w:rsidRPr="00D25D1A">
        <w:rPr>
          <w:rStyle w:val="StyleUnderline"/>
          <w:highlight w:val="cyan"/>
        </w:rPr>
        <w:t xml:space="preserve">face more </w:t>
      </w:r>
      <w:r w:rsidRPr="00D25D1A">
        <w:rPr>
          <w:rStyle w:val="StyleUnderline"/>
        </w:rPr>
        <w:t>social</w:t>
      </w:r>
      <w:r w:rsidRPr="007B2806">
        <w:rPr>
          <w:sz w:val="16"/>
        </w:rPr>
        <w:t xml:space="preserve"> </w:t>
      </w:r>
      <w:r w:rsidRPr="00D25D1A">
        <w:rPr>
          <w:rStyle w:val="Emphasis"/>
          <w:highlight w:val="cyan"/>
        </w:rPr>
        <w:t>resistance</w:t>
      </w:r>
      <w:r w:rsidRPr="007B2806">
        <w:rPr>
          <w:sz w:val="16"/>
          <w:highlight w:val="cyan"/>
        </w:rPr>
        <w:t xml:space="preserve"> </w:t>
      </w:r>
      <w:r w:rsidRPr="00D25D1A">
        <w:rPr>
          <w:rStyle w:val="StyleUnderline"/>
          <w:highlight w:val="cyan"/>
        </w:rPr>
        <w:t xml:space="preserve">and </w:t>
      </w:r>
      <w:r w:rsidRPr="00D25D1A">
        <w:rPr>
          <w:rStyle w:val="Emphasis"/>
          <w:highlight w:val="cyan"/>
        </w:rPr>
        <w:t>legal challenges</w:t>
      </w:r>
      <w:r w:rsidRPr="007B2806">
        <w:rPr>
          <w:sz w:val="16"/>
        </w:rPr>
        <w:t xml:space="preserve"> </w:t>
      </w:r>
      <w:r w:rsidRPr="00D25D1A">
        <w:rPr>
          <w:rStyle w:val="StyleUnderline"/>
        </w:rPr>
        <w:t>in reducing employment if they stay</w:t>
      </w:r>
      <w:r w:rsidRPr="007B2806">
        <w:rPr>
          <w:sz w:val="16"/>
        </w:rPr>
        <w:t xml:space="preserve"> (see Table 8). </w:t>
      </w:r>
      <w:r w:rsidRPr="00D25D1A">
        <w:rPr>
          <w:rStyle w:val="Emphasis"/>
          <w:highlight w:val="cyan"/>
        </w:rPr>
        <w:t>Unions</w:t>
      </w:r>
      <w:r w:rsidRPr="007B2806">
        <w:rPr>
          <w:sz w:val="16"/>
        </w:rPr>
        <w:t xml:space="preserve">, however, apparently </w:t>
      </w:r>
      <w:r w:rsidRPr="00D25D1A">
        <w:rPr>
          <w:rStyle w:val="StyleUnderline"/>
          <w:highlight w:val="cyan"/>
        </w:rPr>
        <w:t xml:space="preserve">do not deter firms from </w:t>
      </w:r>
      <w:r w:rsidRPr="00D25D1A">
        <w:rPr>
          <w:rStyle w:val="Emphasis"/>
        </w:rPr>
        <w:t>uprooting</w:t>
      </w:r>
      <w:r w:rsidRPr="00D25D1A">
        <w:rPr>
          <w:rStyle w:val="StyleUnderline"/>
        </w:rPr>
        <w:t xml:space="preserve"> and </w:t>
      </w:r>
      <w:r w:rsidRPr="00D25D1A">
        <w:rPr>
          <w:rStyle w:val="Emphasis"/>
          <w:highlight w:val="cyan"/>
        </w:rPr>
        <w:t>moving offshore</w:t>
      </w:r>
      <w:r w:rsidRPr="007B2806">
        <w:rPr>
          <w:sz w:val="16"/>
          <w:highlight w:val="cyan"/>
        </w:rPr>
        <w:t xml:space="preserve">, </w:t>
      </w:r>
      <w:r w:rsidRPr="00D25D1A">
        <w:rPr>
          <w:rStyle w:val="StyleUnderline"/>
        </w:rPr>
        <w:t xml:space="preserve">which results in a </w:t>
      </w:r>
      <w:r w:rsidRPr="00D25D1A">
        <w:rPr>
          <w:rStyle w:val="Emphasis"/>
        </w:rPr>
        <w:t>larger scale</w:t>
      </w:r>
      <w:r w:rsidRPr="00D25D1A">
        <w:rPr>
          <w:rStyle w:val="StyleUnderline"/>
        </w:rPr>
        <w:t xml:space="preserve"> of </w:t>
      </w:r>
      <w:r w:rsidRPr="00D25D1A">
        <w:rPr>
          <w:rStyle w:val="Emphasis"/>
        </w:rPr>
        <w:t>employment termination</w:t>
      </w:r>
      <w:r w:rsidRPr="007B2806">
        <w:rPr>
          <w:sz w:val="16"/>
        </w:rPr>
        <w:t xml:space="preserve">. Our results thus indicate that </w:t>
      </w:r>
      <w:r w:rsidRPr="00D25D1A">
        <w:rPr>
          <w:rStyle w:val="StyleUnderline"/>
          <w:highlight w:val="cyan"/>
        </w:rPr>
        <w:t xml:space="preserve">firms facing increased </w:t>
      </w:r>
      <w:r w:rsidRPr="00D25D1A">
        <w:rPr>
          <w:rStyle w:val="Emphasis"/>
          <w:highlight w:val="cyan"/>
        </w:rPr>
        <w:t>competitive pressure</w:t>
      </w:r>
      <w:r w:rsidRPr="007B2806">
        <w:rPr>
          <w:sz w:val="16"/>
          <w:highlight w:val="cyan"/>
        </w:rPr>
        <w:t xml:space="preserve"> </w:t>
      </w:r>
      <w:r w:rsidRPr="00D25D1A">
        <w:rPr>
          <w:rStyle w:val="StyleUnderline"/>
          <w:highlight w:val="cyan"/>
        </w:rPr>
        <w:t xml:space="preserve">and </w:t>
      </w:r>
      <w:r w:rsidRPr="00D25D1A">
        <w:rPr>
          <w:rStyle w:val="Emphasis"/>
          <w:highlight w:val="cyan"/>
        </w:rPr>
        <w:t>wage demands</w:t>
      </w:r>
      <w:r w:rsidRPr="007B2806">
        <w:rPr>
          <w:sz w:val="16"/>
        </w:rPr>
        <w:t xml:space="preserve">, usually </w:t>
      </w:r>
      <w:r w:rsidRPr="00D25D1A">
        <w:rPr>
          <w:rStyle w:val="StyleUnderline"/>
          <w:highlight w:val="cyan"/>
        </w:rPr>
        <w:t xml:space="preserve">from </w:t>
      </w:r>
      <w:r w:rsidRPr="00D25D1A">
        <w:rPr>
          <w:rStyle w:val="Emphasis"/>
          <w:highlight w:val="cyan"/>
        </w:rPr>
        <w:t>strong</w:t>
      </w:r>
      <w:r w:rsidRPr="00D25D1A">
        <w:rPr>
          <w:rStyle w:val="Emphasis"/>
        </w:rPr>
        <w:t xml:space="preserve"> labor</w:t>
      </w:r>
    </w:p>
    <w:p w14:paraId="10AFDD7B" w14:textId="77777777" w:rsidR="00D14676" w:rsidRPr="00DF4E67" w:rsidRDefault="00D14676" w:rsidP="002309C6">
      <w:pPr>
        <w:rPr>
          <w:sz w:val="16"/>
        </w:rPr>
      </w:pPr>
      <w:r w:rsidRPr="00D25D1A">
        <w:rPr>
          <w:rStyle w:val="Emphasis"/>
          <w:highlight w:val="cyan"/>
        </w:rPr>
        <w:t>unions</w:t>
      </w:r>
      <w:r w:rsidRPr="007B2806">
        <w:rPr>
          <w:sz w:val="16"/>
          <w:highlight w:val="cyan"/>
        </w:rPr>
        <w:t xml:space="preserve">, </w:t>
      </w:r>
      <w:r w:rsidRPr="00D25D1A">
        <w:rPr>
          <w:rStyle w:val="StyleUnderline"/>
          <w:highlight w:val="cyan"/>
        </w:rPr>
        <w:t xml:space="preserve">resort to </w:t>
      </w:r>
      <w:r w:rsidRPr="00D25D1A">
        <w:rPr>
          <w:rStyle w:val="Emphasis"/>
          <w:highlight w:val="cyan"/>
        </w:rPr>
        <w:t>offshoring</w:t>
      </w:r>
      <w:r w:rsidRPr="007B2806">
        <w:rPr>
          <w:sz w:val="16"/>
          <w:highlight w:val="cyan"/>
        </w:rPr>
        <w:t xml:space="preserve">, </w:t>
      </w:r>
      <w:r w:rsidRPr="00D25D1A">
        <w:rPr>
          <w:rStyle w:val="StyleUnderline"/>
          <w:highlight w:val="cyan"/>
        </w:rPr>
        <w:t xml:space="preserve">which </w:t>
      </w:r>
      <w:r w:rsidRPr="00D25D1A">
        <w:rPr>
          <w:rStyle w:val="Emphasis"/>
          <w:highlight w:val="cyan"/>
        </w:rPr>
        <w:t>creates</w:t>
      </w:r>
      <w:r w:rsidRPr="00D25D1A">
        <w:rPr>
          <w:rStyle w:val="StyleUnderline"/>
          <w:highlight w:val="cyan"/>
        </w:rPr>
        <w:t xml:space="preserve"> a </w:t>
      </w:r>
      <w:r w:rsidRPr="00D25D1A">
        <w:rPr>
          <w:rStyle w:val="Emphasis"/>
          <w:highlight w:val="cyan"/>
        </w:rPr>
        <w:t>threat point</w:t>
      </w:r>
      <w:r w:rsidRPr="00D25D1A">
        <w:rPr>
          <w:rStyle w:val="StyleUnderline"/>
          <w:highlight w:val="cyan"/>
        </w:rPr>
        <w:t xml:space="preserve"> for </w:t>
      </w:r>
      <w:r w:rsidRPr="00D25D1A">
        <w:rPr>
          <w:rStyle w:val="Emphasis"/>
          <w:highlight w:val="cyan"/>
        </w:rPr>
        <w:t>labor bargaining</w:t>
      </w:r>
      <w:r w:rsidRPr="007B2806">
        <w:rPr>
          <w:sz w:val="16"/>
        </w:rPr>
        <w:t xml:space="preserve">. Previous research (e.g., Antra`s et al., 2006) models offshoring as a plausibly credible threat point in labor bargaining, but such a relation has not been empirically tested. The contradiction we demonstrate empirically—that </w:t>
      </w:r>
      <w:r w:rsidRPr="00D25D1A">
        <w:rPr>
          <w:rStyle w:val="StyleUnderline"/>
          <w:highlight w:val="cyan"/>
        </w:rPr>
        <w:t>labor unions</w:t>
      </w:r>
      <w:r w:rsidRPr="00D25D1A">
        <w:rPr>
          <w:rStyle w:val="StyleUnderline"/>
        </w:rPr>
        <w:t xml:space="preserve"> deter</w:t>
      </w:r>
      <w:r w:rsidRPr="007B2806">
        <w:rPr>
          <w:sz w:val="16"/>
        </w:rPr>
        <w:t xml:space="preserve"> </w:t>
      </w:r>
      <w:r w:rsidRPr="00D25D1A">
        <w:rPr>
          <w:rStyle w:val="StyleUnderline"/>
        </w:rPr>
        <w:t xml:space="preserve">firms from pivoting to a different sector but </w:t>
      </w:r>
      <w:r w:rsidRPr="00D25D1A">
        <w:rPr>
          <w:rStyle w:val="Emphasis"/>
          <w:highlight w:val="cyan"/>
        </w:rPr>
        <w:t>fail</w:t>
      </w:r>
      <w:r w:rsidRPr="00D25D1A">
        <w:rPr>
          <w:rStyle w:val="StyleUnderline"/>
          <w:highlight w:val="cyan"/>
        </w:rPr>
        <w:t xml:space="preserve"> to </w:t>
      </w:r>
      <w:r w:rsidRPr="00D25D1A">
        <w:rPr>
          <w:rStyle w:val="Emphasis"/>
          <w:highlight w:val="cyan"/>
        </w:rPr>
        <w:t>stop firms</w:t>
      </w:r>
      <w:r w:rsidRPr="00D25D1A">
        <w:rPr>
          <w:rStyle w:val="StyleUnderline"/>
          <w:highlight w:val="cyan"/>
        </w:rPr>
        <w:t xml:space="preserve"> from </w:t>
      </w:r>
      <w:r w:rsidRPr="00D25D1A">
        <w:rPr>
          <w:rStyle w:val="Emphasis"/>
          <w:highlight w:val="cyan"/>
        </w:rPr>
        <w:t>moving</w:t>
      </w:r>
      <w:r w:rsidRPr="007B2806">
        <w:rPr>
          <w:sz w:val="16"/>
          <w:highlight w:val="cyan"/>
        </w:rPr>
        <w:t xml:space="preserve"> </w:t>
      </w:r>
      <w:r w:rsidRPr="00DF4E67">
        <w:rPr>
          <w:rStyle w:val="StyleUnderline"/>
        </w:rPr>
        <w:t xml:space="preserve">to a </w:t>
      </w:r>
      <w:r w:rsidRPr="00DF4E67">
        <w:rPr>
          <w:rStyle w:val="Emphasis"/>
        </w:rPr>
        <w:t>different country</w:t>
      </w:r>
      <w:r w:rsidRPr="00DF4E67">
        <w:rPr>
          <w:rStyle w:val="StyleUnderline"/>
        </w:rPr>
        <w:t xml:space="preserve">, </w:t>
      </w:r>
      <w:r w:rsidRPr="00DF4E67">
        <w:rPr>
          <w:sz w:val="16"/>
        </w:rPr>
        <w:t>or</w:t>
      </w:r>
      <w:r w:rsidRPr="007B2806">
        <w:rPr>
          <w:sz w:val="16"/>
        </w:rPr>
        <w:t xml:space="preserve"> </w:t>
      </w:r>
      <w:r w:rsidRPr="00DF4E67">
        <w:rPr>
          <w:rStyle w:val="StyleUnderline"/>
          <w:highlight w:val="cyan"/>
        </w:rPr>
        <w:t>even m</w:t>
      </w:r>
      <w:r w:rsidRPr="00D25D1A">
        <w:rPr>
          <w:rStyle w:val="StyleUnderline"/>
          <w:highlight w:val="cyan"/>
        </w:rPr>
        <w:t>ake them</w:t>
      </w:r>
      <w:r w:rsidRPr="007B2806">
        <w:rPr>
          <w:sz w:val="16"/>
          <w:highlight w:val="cyan"/>
        </w:rPr>
        <w:t xml:space="preserve"> </w:t>
      </w:r>
      <w:r w:rsidRPr="00D25D1A">
        <w:rPr>
          <w:rStyle w:val="Emphasis"/>
          <w:highlight w:val="cyan"/>
        </w:rPr>
        <w:t>more likely</w:t>
      </w:r>
      <w:r w:rsidRPr="007B2806">
        <w:rPr>
          <w:sz w:val="16"/>
          <w:highlight w:val="cyan"/>
        </w:rPr>
        <w:t xml:space="preserve"> </w:t>
      </w:r>
      <w:r w:rsidRPr="00D25D1A">
        <w:rPr>
          <w:rStyle w:val="StyleUnderline"/>
          <w:highlight w:val="cyan"/>
        </w:rPr>
        <w:t xml:space="preserve">to </w:t>
      </w:r>
      <w:r w:rsidRPr="00DF4E67">
        <w:rPr>
          <w:rStyle w:val="StyleUnderline"/>
        </w:rPr>
        <w:t>do so</w:t>
      </w:r>
      <w:r w:rsidRPr="00DF4E67">
        <w:rPr>
          <w:sz w:val="16"/>
        </w:rPr>
        <w:t xml:space="preserve">—is intriguing and </w:t>
      </w:r>
      <w:r w:rsidRPr="00DF4E67">
        <w:rPr>
          <w:rStyle w:val="StyleUnderline"/>
        </w:rPr>
        <w:t xml:space="preserve">contributes </w:t>
      </w:r>
      <w:r w:rsidRPr="00DF4E67">
        <w:rPr>
          <w:rStyle w:val="Emphasis"/>
        </w:rPr>
        <w:t>novel empirical evidence</w:t>
      </w:r>
      <w:r w:rsidRPr="00DF4E67">
        <w:rPr>
          <w:rStyle w:val="StyleUnderline"/>
        </w:rPr>
        <w:t xml:space="preserve"> to the </w:t>
      </w:r>
      <w:r w:rsidRPr="00DF4E67">
        <w:rPr>
          <w:rStyle w:val="Emphasis"/>
        </w:rPr>
        <w:t>literature</w:t>
      </w:r>
      <w:r w:rsidRPr="00DF4E67">
        <w:rPr>
          <w:sz w:val="16"/>
        </w:rPr>
        <w:t>.</w:t>
      </w:r>
    </w:p>
    <w:p w14:paraId="45D06A8F" w14:textId="77777777" w:rsidR="00D14676" w:rsidRPr="00DF4E67" w:rsidRDefault="00D14676" w:rsidP="002309C6">
      <w:pPr>
        <w:rPr>
          <w:sz w:val="16"/>
        </w:rPr>
      </w:pPr>
      <w:r w:rsidRPr="00DF4E67">
        <w:rPr>
          <w:sz w:val="16"/>
        </w:rPr>
        <w:t>1. Can Firms Withstand Foreign Government Policies: Firm Outcomes and Shareholder Returns</w:t>
      </w:r>
    </w:p>
    <w:p w14:paraId="6794D699" w14:textId="77777777" w:rsidR="00D14676" w:rsidRPr="007B2806" w:rsidRDefault="00D14676" w:rsidP="002309C6">
      <w:pPr>
        <w:rPr>
          <w:sz w:val="16"/>
        </w:rPr>
      </w:pPr>
      <w:r w:rsidRPr="00DF4E67">
        <w:rPr>
          <w:sz w:val="16"/>
        </w:rPr>
        <w:t xml:space="preserve">The previous section shows that </w:t>
      </w:r>
      <w:r w:rsidRPr="00DF4E67">
        <w:rPr>
          <w:rStyle w:val="Emphasis"/>
        </w:rPr>
        <w:t>U.S.</w:t>
      </w:r>
      <w:r w:rsidRPr="00DF4E67">
        <w:rPr>
          <w:rStyle w:val="StyleUnderline"/>
        </w:rPr>
        <w:t xml:space="preserve"> firms do not passively embrace the </w:t>
      </w:r>
      <w:r w:rsidRPr="00DF4E67">
        <w:rPr>
          <w:rStyle w:val="Emphasis"/>
        </w:rPr>
        <w:t>disruption</w:t>
      </w:r>
      <w:r w:rsidRPr="00DF4E67">
        <w:rPr>
          <w:rStyle w:val="StyleUnderline"/>
        </w:rPr>
        <w:t xml:space="preserve"> arising from China’s industrial policies</w:t>
      </w:r>
      <w:r w:rsidRPr="00DF4E67">
        <w:rPr>
          <w:sz w:val="16"/>
        </w:rPr>
        <w:t xml:space="preserve">. Instead, </w:t>
      </w:r>
      <w:r w:rsidRPr="00DF4E67">
        <w:rPr>
          <w:rStyle w:val="StyleUnderline"/>
        </w:rPr>
        <w:t>firms re-optimize in sectoral</w:t>
      </w:r>
      <w:r w:rsidRPr="00DF4E67">
        <w:rPr>
          <w:sz w:val="16"/>
        </w:rPr>
        <w:t xml:space="preserve"> and regional </w:t>
      </w:r>
      <w:r w:rsidRPr="00DF4E67">
        <w:rPr>
          <w:rStyle w:val="StyleUnderline"/>
        </w:rPr>
        <w:t>allocation</w:t>
      </w:r>
      <w:r w:rsidRPr="00DF4E67">
        <w:rPr>
          <w:sz w:val="16"/>
        </w:rPr>
        <w:t xml:space="preserve"> of production and investments, in ways that can be uncovered only using within firm data. For example, Table 5 documents how firms </w:t>
      </w:r>
      <w:r w:rsidRPr="00DF4E67">
        <w:rPr>
          <w:rStyle w:val="StyleUnderline"/>
        </w:rPr>
        <w:t xml:space="preserve">reallocate within the enterprise to </w:t>
      </w:r>
      <w:r w:rsidRPr="00DF4E67">
        <w:rPr>
          <w:rStyle w:val="Emphasis"/>
        </w:rPr>
        <w:t>weather</w:t>
      </w:r>
      <w:r w:rsidRPr="00DF4E67">
        <w:rPr>
          <w:rStyle w:val="StyleUnderline"/>
        </w:rPr>
        <w:t xml:space="preserve"> an </w:t>
      </w:r>
      <w:r w:rsidRPr="00DF4E67">
        <w:rPr>
          <w:rStyle w:val="Emphasis"/>
        </w:rPr>
        <w:t>economic storm</w:t>
      </w:r>
      <w:r w:rsidRPr="00DF4E67">
        <w:rPr>
          <w:sz w:val="16"/>
        </w:rPr>
        <w:t xml:space="preserve"> </w:t>
      </w:r>
      <w:r w:rsidRPr="00DF4E67">
        <w:rPr>
          <w:rStyle w:val="StyleUnderline"/>
        </w:rPr>
        <w:t xml:space="preserve">or </w:t>
      </w:r>
      <w:r w:rsidRPr="00DF4E67">
        <w:rPr>
          <w:rStyle w:val="Emphasis"/>
        </w:rPr>
        <w:t>benefit</w:t>
      </w:r>
      <w:r w:rsidRPr="00DF4E67">
        <w:rPr>
          <w:rStyle w:val="StyleUnderline"/>
        </w:rPr>
        <w:t xml:space="preserve"> from a </w:t>
      </w:r>
      <w:r w:rsidRPr="00DF4E67">
        <w:rPr>
          <w:rStyle w:val="Emphasis"/>
        </w:rPr>
        <w:t>new</w:t>
      </w:r>
      <w:r w:rsidRPr="00DF4E67">
        <w:rPr>
          <w:sz w:val="16"/>
        </w:rPr>
        <w:t xml:space="preserve"> investment </w:t>
      </w:r>
      <w:r w:rsidRPr="00DF4E67">
        <w:rPr>
          <w:rStyle w:val="Emphasis"/>
        </w:rPr>
        <w:t>opportunity</w:t>
      </w:r>
      <w:r w:rsidRPr="00DF4E67">
        <w:rPr>
          <w:sz w:val="16"/>
        </w:rPr>
        <w:t>. An important next question is</w:t>
      </w:r>
      <w:r w:rsidRPr="007B2806">
        <w:rPr>
          <w:sz w:val="16"/>
        </w:rPr>
        <w:t xml:space="preserve"> to what extent such adjustments allow firms to overcome the disruption. This section addresses this question using firm-level metrics that track both operating outcomes and shareholder returns.</w:t>
      </w:r>
    </w:p>
    <w:p w14:paraId="53F9A5F0" w14:textId="77777777" w:rsidR="00D14676" w:rsidRPr="007B2806" w:rsidRDefault="00D14676" w:rsidP="002309C6">
      <w:pPr>
        <w:rPr>
          <w:sz w:val="4"/>
          <w:szCs w:val="4"/>
        </w:rPr>
      </w:pPr>
      <w:r w:rsidRPr="007B2806">
        <w:rPr>
          <w:sz w:val="4"/>
          <w:szCs w:val="4"/>
        </w:rPr>
        <w:t>1.1. Real outcomes of adaptive firms</w:t>
      </w:r>
    </w:p>
    <w:p w14:paraId="2B5FD9C8" w14:textId="77777777" w:rsidR="00D14676" w:rsidRPr="007B2806" w:rsidRDefault="00D14676" w:rsidP="002309C6">
      <w:pPr>
        <w:rPr>
          <w:sz w:val="4"/>
          <w:szCs w:val="4"/>
        </w:rPr>
      </w:pPr>
      <w:r w:rsidRPr="007B2806">
        <w:rPr>
          <w:sz w:val="4"/>
          <w:szCs w:val="4"/>
        </w:rPr>
        <w:t>The previous section shows that firms’ ability to make adaptive changes is facilitated by their preexisting advantageous positions, including internal conditions and external conditions. In this section, we analyze the foreign industrial policies’ impact on the treated firms, interacting with these preexisting conditions. Specifically, we run the following regression at the firm(j)-year(t)-Plan(p) level for all firms in our sample including both public and private firms, based on the same stacked panel data we used for columns (6) and</w:t>
      </w:r>
    </w:p>
    <w:p w14:paraId="17328F39" w14:textId="77777777" w:rsidR="00D14676" w:rsidRPr="007B2806" w:rsidRDefault="00D14676" w:rsidP="002309C6">
      <w:pPr>
        <w:rPr>
          <w:sz w:val="4"/>
          <w:szCs w:val="4"/>
        </w:rPr>
      </w:pPr>
      <w:r w:rsidRPr="007B2806">
        <w:rPr>
          <w:sz w:val="4"/>
          <w:szCs w:val="4"/>
        </w:rPr>
        <w:t>(7) in Table 3:</w:t>
      </w:r>
    </w:p>
    <w:p w14:paraId="09AD2EB7" w14:textId="77777777" w:rsidR="00D14676" w:rsidRPr="007B2806" w:rsidRDefault="00D14676" w:rsidP="002309C6">
      <w:pPr>
        <w:rPr>
          <w:sz w:val="4"/>
          <w:szCs w:val="4"/>
        </w:rPr>
      </w:pPr>
      <w:r w:rsidRPr="007B2806">
        <w:rPr>
          <w:sz w:val="4"/>
          <w:szCs w:val="4"/>
        </w:rPr>
        <w:t>yjtp = θ1Treatedjtp + θ1Treatedjtp · Adjustablejp,−1 + αjp + αtp + εjtp. (9) In the equation above, the coefficient associated with the independent variable</w:t>
      </w:r>
    </w:p>
    <w:p w14:paraId="53E5CE03" w14:textId="77777777" w:rsidR="00D14676" w:rsidRPr="007B2806" w:rsidRDefault="00D14676" w:rsidP="002309C6">
      <w:pPr>
        <w:rPr>
          <w:sz w:val="4"/>
          <w:szCs w:val="4"/>
        </w:rPr>
      </w:pPr>
      <w:r w:rsidRPr="007B2806">
        <w:rPr>
          <w:sz w:val="4"/>
          <w:szCs w:val="4"/>
        </w:rPr>
        <w:t>Treatedjtp captures the unconditional impact of China’s Five-Year Plans on treated firms.</w:t>
      </w:r>
    </w:p>
    <w:p w14:paraId="321D3763" w14:textId="77777777" w:rsidR="00D14676" w:rsidRPr="007B2806" w:rsidRDefault="00D14676" w:rsidP="002309C6">
      <w:pPr>
        <w:rPr>
          <w:sz w:val="4"/>
          <w:szCs w:val="4"/>
        </w:rPr>
      </w:pPr>
      <w:r w:rsidRPr="007B2806">
        <w:rPr>
          <w:sz w:val="4"/>
          <w:szCs w:val="4"/>
        </w:rPr>
        <w:t>The key variable of interest is, however, the interaction term Treatedjt · Adjustablej,−1, where the interactive variable Adjustablej,−1 is a dummy variable equal to one if firm j is prepositioned to respond to the disruption based on its condition in year −1, or one year before the announcement of a Five-Year Plan. The regression incorporates firm-Plan fixed effects as well as year-Plan fixed effects. Because the regression sample is a stacked panel, the specification ensures that each calendar year has its Plan-specific fixed effects.</w:t>
      </w:r>
    </w:p>
    <w:p w14:paraId="25E292D4" w14:textId="77777777" w:rsidR="00D14676" w:rsidRPr="007B2806" w:rsidRDefault="00D14676" w:rsidP="002309C6">
      <w:pPr>
        <w:rPr>
          <w:sz w:val="4"/>
          <w:szCs w:val="4"/>
        </w:rPr>
      </w:pPr>
      <w:r w:rsidRPr="007B2806">
        <w:rPr>
          <w:sz w:val="4"/>
          <w:szCs w:val="4"/>
        </w:rPr>
        <w:t>The results are reported in Table 10. Panel A is focused on internal conditions. Panel B is focused on financial and labor frictions. The first row in each panel echoes Table 3: the Five-Year Plans exert an unconditional negative impact on the treated firms in their operating performance. The interaction terms in Panel A reveal that internal conditions have a profound effect on how these policies affect U.S. firms.</w:t>
      </w:r>
    </w:p>
    <w:p w14:paraId="00279BE5" w14:textId="77777777" w:rsidR="00D14676" w:rsidRPr="007B2806" w:rsidRDefault="00D14676" w:rsidP="002309C6">
      <w:pPr>
        <w:rPr>
          <w:sz w:val="4"/>
          <w:szCs w:val="4"/>
        </w:rPr>
      </w:pPr>
      <w:r w:rsidRPr="007B2806">
        <w:rPr>
          <w:sz w:val="4"/>
          <w:szCs w:val="4"/>
        </w:rPr>
        <w:t>The first variable in Panel A, ChinaPresence−1, is an indicator variable of whether a company has a production or operating presence in China, based on textual information in the 10-K filings of the firm. The procedure identifies 15.6% of U.S. public firms as having a significant production/operational presence in China in 1998, with the percentage increasing to 51.3% at the end of 2013. Columns (1) to (3) show that a business presence in China exacerbates the effect and leads to greater cuts in employment and investments. More specifically, a treated U.S. firm with a production presence in China experiences a decline in employment, investment, and the number of establishments that is 66%–82% larger than treated firms without such a China presence.</w:t>
      </w:r>
    </w:p>
    <w:p w14:paraId="0A94619B" w14:textId="77777777" w:rsidR="00D14676" w:rsidRPr="007B2806" w:rsidRDefault="00D14676" w:rsidP="002309C6">
      <w:pPr>
        <w:rPr>
          <w:sz w:val="4"/>
          <w:szCs w:val="4"/>
        </w:rPr>
      </w:pPr>
      <w:r w:rsidRPr="007B2806">
        <w:rPr>
          <w:sz w:val="4"/>
          <w:szCs w:val="4"/>
        </w:rPr>
        <w:t xml:space="preserve">The second variable capturing a firm’s ex ante ability to adjust is its preexisting exposure to the beneficiary industries (as defined in Section 4.1.2). The indicator variable BeneficiaryIndExposure−1 is coded as one if the firm, in the year prior to a Plan announcement, owns at least one plant in an industry that is upstream (or downstream) of the treated industries and exports to (or imports from) China at a high level. Columns (4) to (6) show that the exposure to beneficiary industries mitigates the negative effect on employment and investments of U.S. firms. Approximately 15% of the treated firms have an establishment in a beneficiary industry. The coefficients on Treated </w:t>
      </w:r>
      <w:r w:rsidRPr="007B2806">
        <w:rPr>
          <w:rFonts w:ascii="Cambria Math" w:hAnsi="Cambria Math" w:cs="Cambria Math"/>
          <w:sz w:val="4"/>
          <w:szCs w:val="4"/>
        </w:rPr>
        <w:t>∗</w:t>
      </w:r>
      <w:r w:rsidRPr="007B2806">
        <w:rPr>
          <w:sz w:val="4"/>
          <w:szCs w:val="4"/>
        </w:rPr>
        <w:t xml:space="preserve"> BeneficiaryIndExposure</w:t>
      </w:r>
      <w:r w:rsidRPr="007B2806">
        <w:rPr>
          <w:rFonts w:cs="Georgia"/>
          <w:sz w:val="4"/>
          <w:szCs w:val="4"/>
        </w:rPr>
        <w:t>−</w:t>
      </w:r>
      <w:r w:rsidRPr="007B2806">
        <w:rPr>
          <w:sz w:val="4"/>
          <w:szCs w:val="4"/>
        </w:rPr>
        <w:t>1 suggest that having toeholds in beneficiary industries ex-ante reduces the negative impact on firms</w:t>
      </w:r>
      <w:r w:rsidRPr="007B2806">
        <w:rPr>
          <w:rFonts w:cs="Georgia"/>
          <w:sz w:val="4"/>
          <w:szCs w:val="4"/>
        </w:rPr>
        <w:t>’</w:t>
      </w:r>
      <w:r w:rsidRPr="007B2806">
        <w:rPr>
          <w:sz w:val="4"/>
          <w:szCs w:val="4"/>
        </w:rPr>
        <w:t xml:space="preserve"> operating outcomes by 78%</w:t>
      </w:r>
      <w:r w:rsidRPr="007B2806">
        <w:rPr>
          <w:rFonts w:cs="Georgia"/>
          <w:sz w:val="4"/>
          <w:szCs w:val="4"/>
        </w:rPr>
        <w:t>–</w:t>
      </w:r>
      <w:r w:rsidRPr="007B2806">
        <w:rPr>
          <w:sz w:val="4"/>
          <w:szCs w:val="4"/>
        </w:rPr>
        <w:t>89%.</w:t>
      </w:r>
    </w:p>
    <w:p w14:paraId="797140BD" w14:textId="77777777" w:rsidR="00D14676" w:rsidRPr="007B2806" w:rsidRDefault="00D14676" w:rsidP="002309C6">
      <w:pPr>
        <w:rPr>
          <w:sz w:val="4"/>
          <w:szCs w:val="4"/>
        </w:rPr>
      </w:pPr>
      <w:r w:rsidRPr="007B2806">
        <w:rPr>
          <w:sz w:val="4"/>
          <w:szCs w:val="4"/>
        </w:rPr>
        <w:t>The third interactive variable, LowBoardTenure−1, which proxies the adaptability of leadership, is also associated with more favorable impacts. Columns (7) to (9) show that the firms with leadership adaptability above the sample median experience a negative effect on employment, investments, and the number of establishments that is 27%–39% smaller than other treated firms.</w:t>
      </w:r>
    </w:p>
    <w:p w14:paraId="08CD7B2E" w14:textId="77777777" w:rsidR="00D14676" w:rsidRPr="007B2806" w:rsidRDefault="00D14676" w:rsidP="002309C6">
      <w:pPr>
        <w:rPr>
          <w:sz w:val="4"/>
          <w:szCs w:val="4"/>
        </w:rPr>
      </w:pPr>
      <w:r w:rsidRPr="007B2806">
        <w:rPr>
          <w:sz w:val="4"/>
          <w:szCs w:val="4"/>
        </w:rPr>
        <w:t>Panel B shows that financial and labor frictions also have a profound effect on how the disruption affects U.S. firms. First, LowConstraint−1 is an indicator variable equal to one if a firm is in the bottom four quintiles of the HM index (Hoberg and Maksimovic, 2015). Columns (1) to (3) indicate that financial flexibility reduces the negative effects of China’s Five-Year Plans on employment and investments. Notably, the magnitude of the mitigating effect is substantial—a decrease of financial constraints from 90 percentile to 40 percentile helps lower the negative effect by more than three quarters.</w:t>
      </w:r>
    </w:p>
    <w:p w14:paraId="4DFB46E3" w14:textId="77777777" w:rsidR="00D14676" w:rsidRPr="007B2806" w:rsidRDefault="00D14676" w:rsidP="002309C6">
      <w:pPr>
        <w:rPr>
          <w:sz w:val="16"/>
        </w:rPr>
      </w:pPr>
      <w:r w:rsidRPr="007B2806">
        <w:rPr>
          <w:sz w:val="16"/>
        </w:rPr>
        <w:t xml:space="preserve">The next two interaction variables capture labor frictions. LowUnionization−1 is an indicator variable showing that the average unionization rate of the states that host a firm’s establishments is below-median during the year before the release of a Plan. HighRTW−1, is an indicator variable that shows that the average exposure to right-to-work laws in the hosting states of a firm’s establishments is above the median. The results in columns (4) to (9) show that </w:t>
      </w:r>
      <w:r w:rsidRPr="00D25D1A">
        <w:rPr>
          <w:rStyle w:val="StyleUnderline"/>
        </w:rPr>
        <w:t>firms experience smaller cuts in investments and employment when labor frictions are weak</w:t>
      </w:r>
      <w:r w:rsidRPr="007B2806">
        <w:rPr>
          <w:sz w:val="16"/>
        </w:rPr>
        <w:t xml:space="preserve">. This result implies that </w:t>
      </w:r>
      <w:r w:rsidRPr="00D25D1A">
        <w:rPr>
          <w:rStyle w:val="Emphasis"/>
        </w:rPr>
        <w:t>weaker</w:t>
      </w:r>
      <w:r w:rsidRPr="00D25D1A">
        <w:rPr>
          <w:rStyle w:val="StyleUnderline"/>
        </w:rPr>
        <w:t xml:space="preserve"> labor frictions can be beneficial for a firm’s labor force because they</w:t>
      </w:r>
      <w:r w:rsidRPr="007B2806">
        <w:rPr>
          <w:sz w:val="16"/>
        </w:rPr>
        <w:t xml:space="preserve"> </w:t>
      </w:r>
      <w:r w:rsidRPr="00D25D1A">
        <w:rPr>
          <w:rStyle w:val="StyleUnderline"/>
        </w:rPr>
        <w:t xml:space="preserve">allow firms to </w:t>
      </w:r>
      <w:r w:rsidRPr="00D25D1A">
        <w:rPr>
          <w:rStyle w:val="Emphasis"/>
        </w:rPr>
        <w:t>adjust</w:t>
      </w:r>
      <w:r w:rsidRPr="00D25D1A">
        <w:rPr>
          <w:rStyle w:val="StyleUnderline"/>
        </w:rPr>
        <w:t xml:space="preserve"> in response to </w:t>
      </w:r>
      <w:r w:rsidRPr="00D25D1A">
        <w:rPr>
          <w:rStyle w:val="Emphasis"/>
        </w:rPr>
        <w:t>disruptions</w:t>
      </w:r>
      <w:r w:rsidRPr="00D25D1A">
        <w:rPr>
          <w:rStyle w:val="StyleUnderline"/>
        </w:rPr>
        <w:t xml:space="preserve"> arising from foreign industrial policies</w:t>
      </w:r>
      <w:r w:rsidRPr="007B2806">
        <w:rPr>
          <w:sz w:val="16"/>
        </w:rPr>
        <w:t>, which partly helps firms preserve their ability to provide jobs. In other words, when firms face non-market-based disruptions, lowering labor frictions can potentially facilitate firms to grow the pie for all stakeholders, including their labor force.</w:t>
      </w:r>
    </w:p>
    <w:p w14:paraId="3BDB4EA1" w14:textId="77777777" w:rsidR="00D14676" w:rsidRPr="007B2806" w:rsidRDefault="00D14676" w:rsidP="002309C6">
      <w:pPr>
        <w:rPr>
          <w:sz w:val="4"/>
          <w:szCs w:val="4"/>
        </w:rPr>
      </w:pPr>
      <w:r w:rsidRPr="007B2806">
        <w:rPr>
          <w:sz w:val="4"/>
          <w:szCs w:val="4"/>
        </w:rPr>
        <w:t>Our findings reveal that firms prepositioned to adapt effectively withstand the disrup- tions stemming from foreign industrial policies, showing resilience in outputs, investment, and employment. This complements the recent study by Barry et al. (2022), which uses CFO survey data to show the role of business flexibility (especially prepositioning in the ease of work-from-home) in promoting employment and investment during the COVID crisis. Also, our findings complement the recent study by Fahlenbrach et al. (2021), which highlights the importance of a firm’s financial flexibility in funding a revenue shortfall and mitigating a</w:t>
      </w:r>
    </w:p>
    <w:p w14:paraId="676439FF" w14:textId="77777777" w:rsidR="00D14676" w:rsidRPr="007B2806" w:rsidRDefault="00D14676" w:rsidP="002309C6">
      <w:pPr>
        <w:rPr>
          <w:sz w:val="4"/>
          <w:szCs w:val="4"/>
        </w:rPr>
      </w:pPr>
      <w:r w:rsidRPr="007B2806">
        <w:rPr>
          <w:sz w:val="4"/>
          <w:szCs w:val="4"/>
        </w:rPr>
        <w:t>stock price drop caused by the COVID-19 shock.</w:t>
      </w:r>
    </w:p>
    <w:p w14:paraId="0B11DEBB" w14:textId="77777777" w:rsidR="00D14676" w:rsidRPr="007B2806" w:rsidRDefault="00D14676" w:rsidP="002309C6">
      <w:pPr>
        <w:rPr>
          <w:sz w:val="4"/>
          <w:szCs w:val="4"/>
        </w:rPr>
      </w:pPr>
      <w:r w:rsidRPr="007B2806">
        <w:rPr>
          <w:sz w:val="4"/>
          <w:szCs w:val="4"/>
        </w:rPr>
        <w:t>1.2. Valuation of firms adapting to the disruptions</w:t>
      </w:r>
    </w:p>
    <w:p w14:paraId="479A5F69" w14:textId="77777777" w:rsidR="00D14676" w:rsidRPr="007B2806" w:rsidRDefault="00D14676" w:rsidP="002309C6">
      <w:pPr>
        <w:rPr>
          <w:sz w:val="4"/>
          <w:szCs w:val="4"/>
        </w:rPr>
      </w:pPr>
      <w:r w:rsidRPr="007B2806">
        <w:rPr>
          <w:sz w:val="4"/>
          <w:szCs w:val="4"/>
        </w:rPr>
        <w:t>For publicly traded firms, we are able to investigate whether firms’ adaptive changes neutralize the unconditional negative financial effect of Five-Year Plans on shareholders in targeted industries. We resort to the same regression as in (9) except that the dependent variables (yjtp) are shareholder return (cumulative stock returns over the period starting five years before the release of a Five-Year Plan to the end of a given year) and firm valuation (Tobin’s Q, or a firm’s market-to-book value ratio). Both are direct metrics for investor/shareholder welfare. The set of independent variables includes variables used in the previous section, as well as a variable controlling for firm business diversification. This is because reallocating production to spillover sectors invariably changes segment diversification within a firm, which, on its own, has valuation implications (e.g., Rajan et al., 2000; Campa and Kedia, 2002; Villalonga, 2004).27</w:t>
      </w:r>
    </w:p>
    <w:p w14:paraId="084B10D2" w14:textId="77777777" w:rsidR="00D14676" w:rsidRPr="007B2806" w:rsidRDefault="00D14676" w:rsidP="002309C6">
      <w:pPr>
        <w:rPr>
          <w:sz w:val="4"/>
          <w:szCs w:val="4"/>
        </w:rPr>
      </w:pPr>
      <w:r w:rsidRPr="007B2806">
        <w:rPr>
          <w:sz w:val="4"/>
          <w:szCs w:val="4"/>
        </w:rPr>
        <w:t>Table 11 reports the results. The coefficient associated with Treatedjtp confirms the</w:t>
      </w:r>
    </w:p>
    <w:p w14:paraId="42D0FB51" w14:textId="77777777" w:rsidR="00D14676" w:rsidRPr="007B2806" w:rsidRDefault="00D14676" w:rsidP="002309C6">
      <w:pPr>
        <w:rPr>
          <w:sz w:val="4"/>
          <w:szCs w:val="4"/>
        </w:rPr>
      </w:pPr>
      <w:r w:rsidRPr="007B2806">
        <w:rPr>
          <w:sz w:val="4"/>
          <w:szCs w:val="4"/>
        </w:rPr>
        <w:t>unconditional negative impact of China’s Five-Year Plans on treated firms. Next, we turn our attention to interaction variables, capturing the role of economic conditions that make firms a priori adaptive. Columns (1) and (2) show that firms with a preexisting presence in China are able to offset between one-half and two-thirds of the negative impact suffered by treated firms that do not have a presence in China, presumably because existing establishments in China allow firms to offshore promptly following the release of a Plan. Thus, while the presence in China enhances the negative effects of the disruption on employment and investments in U.S. establishments, it mitigates the negative effect on shareholders. Columns</w:t>
      </w:r>
    </w:p>
    <w:p w14:paraId="664620A6" w14:textId="77777777" w:rsidR="00D14676" w:rsidRPr="007B2806" w:rsidRDefault="00D14676" w:rsidP="002309C6">
      <w:pPr>
        <w:rPr>
          <w:sz w:val="4"/>
          <w:szCs w:val="4"/>
        </w:rPr>
      </w:pPr>
      <w:r w:rsidRPr="007B2806">
        <w:rPr>
          <w:sz w:val="4"/>
          <w:szCs w:val="4"/>
        </w:rPr>
        <w:t>(3) and (4) show that firms with preexisting exposure to the beneficiary industries at the time of the Plan release are able to eliminate around two-thirds of the negative impact on treated firms without this advantage. Approximately 30% of the treated public firms have an establishment in a beneficiary industry. Finally, columns (5) and (6) show that firms with more short-tenured boards are able to compensate 25% to 36% of the valuation loss relative to peers with long-tenured boards.</w:t>
      </w:r>
    </w:p>
    <w:p w14:paraId="2B5F726C" w14:textId="77777777" w:rsidR="00D14676" w:rsidRPr="007B2806" w:rsidRDefault="00D14676" w:rsidP="002309C6">
      <w:pPr>
        <w:rPr>
          <w:sz w:val="4"/>
          <w:szCs w:val="4"/>
        </w:rPr>
      </w:pPr>
      <w:r w:rsidRPr="007B2806">
        <w:rPr>
          <w:sz w:val="4"/>
          <w:szCs w:val="4"/>
        </w:rPr>
        <w:t>27We obtain similar results when we do not control for segment diversification within a firm.</w:t>
      </w:r>
    </w:p>
    <w:p w14:paraId="07B56537" w14:textId="77777777" w:rsidR="00D14676" w:rsidRPr="007B2806" w:rsidRDefault="00D14676" w:rsidP="002309C6">
      <w:pPr>
        <w:rPr>
          <w:sz w:val="16"/>
        </w:rPr>
      </w:pPr>
      <w:r w:rsidRPr="007B2806">
        <w:rPr>
          <w:sz w:val="16"/>
        </w:rPr>
        <w:t xml:space="preserve">Panel B repeats the analysis with financial and labor conditions. The first two columns of Panel B show that </w:t>
      </w:r>
      <w:r w:rsidRPr="00D25D1A">
        <w:rPr>
          <w:rStyle w:val="StyleUnderline"/>
        </w:rPr>
        <w:t>firms with weaker financial constraints recover over 80%</w:t>
      </w:r>
      <w:r w:rsidRPr="007B2806">
        <w:rPr>
          <w:sz w:val="16"/>
        </w:rPr>
        <w:t xml:space="preserve"> </w:t>
      </w:r>
      <w:r w:rsidRPr="00D25D1A">
        <w:rPr>
          <w:rStyle w:val="StyleUnderline"/>
        </w:rPr>
        <w:t>of the negative valuation effect incurred by the more constrained treated firms</w:t>
      </w:r>
      <w:r w:rsidRPr="007B2806">
        <w:rPr>
          <w:sz w:val="16"/>
        </w:rPr>
        <w:t xml:space="preserve">. The next four columns show that </w:t>
      </w:r>
      <w:r w:rsidRPr="007B2806">
        <w:rPr>
          <w:rStyle w:val="Emphasis"/>
          <w:highlight w:val="cyan"/>
        </w:rPr>
        <w:t>low union presence</w:t>
      </w:r>
      <w:r w:rsidRPr="007B2806">
        <w:rPr>
          <w:sz w:val="16"/>
          <w:highlight w:val="cyan"/>
        </w:rPr>
        <w:t xml:space="preserve"> </w:t>
      </w:r>
      <w:r w:rsidRPr="007B2806">
        <w:rPr>
          <w:rStyle w:val="StyleUnderline"/>
          <w:highlight w:val="cyan"/>
        </w:rPr>
        <w:t>is associated with</w:t>
      </w:r>
      <w:r w:rsidRPr="007B2806">
        <w:rPr>
          <w:sz w:val="16"/>
        </w:rPr>
        <w:t xml:space="preserve"> significantly </w:t>
      </w:r>
      <w:r w:rsidRPr="007B2806">
        <w:rPr>
          <w:rStyle w:val="StyleUnderline"/>
          <w:highlight w:val="cyan"/>
        </w:rPr>
        <w:t>less</w:t>
      </w:r>
      <w:r w:rsidRPr="007B2806">
        <w:rPr>
          <w:sz w:val="16"/>
        </w:rPr>
        <w:t xml:space="preserve"> </w:t>
      </w:r>
      <w:r w:rsidRPr="007B2806">
        <w:rPr>
          <w:rStyle w:val="StyleUnderline"/>
        </w:rPr>
        <w:t>valuation</w:t>
      </w:r>
      <w:r w:rsidRPr="007B2806">
        <w:rPr>
          <w:sz w:val="16"/>
        </w:rPr>
        <w:t xml:space="preserve"> </w:t>
      </w:r>
      <w:r w:rsidRPr="007B2806">
        <w:rPr>
          <w:rStyle w:val="StyleUnderline"/>
          <w:highlight w:val="cyan"/>
        </w:rPr>
        <w:t>loss</w:t>
      </w:r>
      <w:r w:rsidRPr="007B2806">
        <w:rPr>
          <w:sz w:val="16"/>
        </w:rPr>
        <w:t xml:space="preserve"> based on the Q measure but no significant difference with respect to stock returns. High exposure to right-to-work laws, HighRTW−1, exhibits qualitatively similar results as the low presence of unionization.28</w:t>
      </w:r>
    </w:p>
    <w:p w14:paraId="54F8A980" w14:textId="77777777" w:rsidR="00D14676" w:rsidRPr="007B2806" w:rsidRDefault="00D14676" w:rsidP="002309C6">
      <w:pPr>
        <w:rPr>
          <w:sz w:val="16"/>
        </w:rPr>
      </w:pPr>
      <w:r w:rsidRPr="007B2806">
        <w:rPr>
          <w:sz w:val="16"/>
        </w:rPr>
        <w:t xml:space="preserve">In general, the six adaptability proxies are associated with less value loss. In particular, </w:t>
      </w:r>
      <w:r w:rsidRPr="00D25D1A">
        <w:rPr>
          <w:rStyle w:val="StyleUnderline"/>
        </w:rPr>
        <w:t>pre-exiting toeholds in China and in beneficiary industries</w:t>
      </w:r>
      <w:r w:rsidRPr="007B2806">
        <w:rPr>
          <w:sz w:val="16"/>
        </w:rPr>
        <w:t xml:space="preserve">, as well as adequate access to financing, are particularly powerful enablers for firm adaptation, </w:t>
      </w:r>
      <w:r w:rsidRPr="00D25D1A">
        <w:rPr>
          <w:rStyle w:val="StyleUnderline"/>
        </w:rPr>
        <w:t>such that firms in favorable conditions based on these three measures do not</w:t>
      </w:r>
      <w:r w:rsidRPr="007B2806">
        <w:rPr>
          <w:sz w:val="16"/>
        </w:rPr>
        <w:t xml:space="preserve"> </w:t>
      </w:r>
      <w:r w:rsidRPr="00D25D1A">
        <w:rPr>
          <w:rStyle w:val="StyleUnderline"/>
        </w:rPr>
        <w:t>experience significant value loss</w:t>
      </w:r>
      <w:r w:rsidRPr="007B2806">
        <w:rPr>
          <w:sz w:val="16"/>
        </w:rPr>
        <w:t>. That is, the sum of the two coefficients in each of columns (1) to (4) of Panel A and columns (1) and</w:t>
      </w:r>
    </w:p>
    <w:p w14:paraId="628B6804" w14:textId="77777777" w:rsidR="00D14676" w:rsidRPr="007B2806" w:rsidRDefault="00D14676" w:rsidP="002309C6">
      <w:pPr>
        <w:rPr>
          <w:sz w:val="16"/>
        </w:rPr>
      </w:pPr>
      <w:r w:rsidRPr="007B2806">
        <w:rPr>
          <w:sz w:val="16"/>
        </w:rPr>
        <w:t>(2) in Panel B is not statistically different from zero.</w:t>
      </w:r>
    </w:p>
    <w:p w14:paraId="19225D76" w14:textId="77777777" w:rsidR="00D14676" w:rsidRPr="007B2806" w:rsidRDefault="00D14676" w:rsidP="002309C6">
      <w:pPr>
        <w:rPr>
          <w:sz w:val="16"/>
        </w:rPr>
      </w:pPr>
      <w:r w:rsidRPr="007B2806">
        <w:rPr>
          <w:sz w:val="16"/>
        </w:rPr>
        <w:t>In summary, Table 11 shows that firm adjustments are aligned with shareholder inter- ests. Though treated firms (i.e., U.S. firms whose same-industry peers in China are supported by Five-Year Plans) as a whole incur valuation discount and shareholder return loss, the subset of them that are able to reallocate production, either to upstream/downstream industries that benefit from the boost of production in China in the focal sector, or to the focal sector in China, are able to largely offset the negative valuation impact. In other words, when facing a disruption of production displacement (by the strengthening of competitors in China), shareholders of well-financed firms with nimble sectoral and territorial layouts come out nearly unscathed.</w:t>
      </w:r>
    </w:p>
    <w:p w14:paraId="566842F2" w14:textId="77777777" w:rsidR="00D14676" w:rsidRPr="007B2806" w:rsidRDefault="00D14676" w:rsidP="002309C6">
      <w:pPr>
        <w:rPr>
          <w:sz w:val="16"/>
        </w:rPr>
      </w:pPr>
      <w:r w:rsidRPr="007B2806">
        <w:rPr>
          <w:sz w:val="16"/>
        </w:rPr>
        <w:t>2. Conclusion</w:t>
      </w:r>
    </w:p>
    <w:p w14:paraId="78DD17E6" w14:textId="77777777" w:rsidR="00D14676" w:rsidRPr="00DF4E67" w:rsidRDefault="00D14676" w:rsidP="002309C6">
      <w:pPr>
        <w:rPr>
          <w:sz w:val="16"/>
        </w:rPr>
      </w:pPr>
      <w:r w:rsidRPr="007B2806">
        <w:rPr>
          <w:sz w:val="16"/>
        </w:rPr>
        <w:t xml:space="preserve">Connecting establishment-level data from the U.S. and China, we trace out the consequences of China’s Five-Year Plans on U.S. firms via production displacement. We find that U.S. firms whose same-industry peers in China are supported by the Plans lose production, employment, and output, but a subset of firms do not experience a valuation discount or lower shareholder returns because they are able to make adaptive adjustments, </w:t>
      </w:r>
      <w:r w:rsidRPr="007B2806">
        <w:rPr>
          <w:rStyle w:val="StyleUnderline"/>
          <w:highlight w:val="cyan"/>
        </w:rPr>
        <w:t xml:space="preserve">including </w:t>
      </w:r>
      <w:r w:rsidRPr="007B2806">
        <w:rPr>
          <w:rStyle w:val="Emphasis"/>
          <w:highlight w:val="cyan"/>
        </w:rPr>
        <w:t>offshoring</w:t>
      </w:r>
      <w:r w:rsidRPr="007B2806">
        <w:rPr>
          <w:rStyle w:val="StyleUnderline"/>
          <w:highlight w:val="cyan"/>
        </w:rPr>
        <w:t xml:space="preserve"> to </w:t>
      </w:r>
      <w:r w:rsidRPr="007B2806">
        <w:rPr>
          <w:rStyle w:val="Emphasis"/>
          <w:highlight w:val="cyan"/>
        </w:rPr>
        <w:t>China</w:t>
      </w:r>
      <w:r w:rsidRPr="007B2806">
        <w:rPr>
          <w:rStyle w:val="StyleUnderline"/>
          <w:highlight w:val="cyan"/>
        </w:rPr>
        <w:t xml:space="preserve"> or </w:t>
      </w:r>
      <w:r w:rsidRPr="00DF4E67">
        <w:rPr>
          <w:rStyle w:val="Emphasis"/>
          <w:highlight w:val="cyan"/>
        </w:rPr>
        <w:t>moving production</w:t>
      </w:r>
      <w:r w:rsidRPr="00D25D1A">
        <w:rPr>
          <w:rStyle w:val="StyleUnderline"/>
        </w:rPr>
        <w:t xml:space="preserve"> to </w:t>
      </w:r>
      <w:r w:rsidRPr="007B2806">
        <w:rPr>
          <w:rStyle w:val="StyleUnderline"/>
          <w:highlight w:val="cyan"/>
        </w:rPr>
        <w:t>upstream</w:t>
      </w:r>
      <w:r w:rsidRPr="00D25D1A">
        <w:rPr>
          <w:rStyle w:val="StyleUnderline"/>
        </w:rPr>
        <w:t xml:space="preserve"> or</w:t>
      </w:r>
      <w:r w:rsidRPr="007B2806">
        <w:rPr>
          <w:sz w:val="16"/>
        </w:rPr>
        <w:t xml:space="preserve"> </w:t>
      </w:r>
      <w:r w:rsidRPr="00D25D1A">
        <w:rPr>
          <w:rStyle w:val="Emphasis"/>
        </w:rPr>
        <w:t>downstream industries</w:t>
      </w:r>
      <w:r w:rsidRPr="007B2806">
        <w:rPr>
          <w:sz w:val="16"/>
        </w:rPr>
        <w:t xml:space="preserve"> </w:t>
      </w:r>
      <w:r w:rsidRPr="00D25D1A">
        <w:rPr>
          <w:rStyle w:val="StyleUnderline"/>
        </w:rPr>
        <w:t xml:space="preserve">that can benefit from booming focal industries in China. </w:t>
      </w:r>
      <w:r w:rsidRPr="007B2806">
        <w:rPr>
          <w:rStyle w:val="StyleUnderline"/>
          <w:highlight w:val="cyan"/>
        </w:rPr>
        <w:t>Adjustments</w:t>
      </w:r>
      <w:r w:rsidRPr="00D25D1A">
        <w:rPr>
          <w:rStyle w:val="StyleUnderline"/>
        </w:rPr>
        <w:t xml:space="preserve"> by these firms </w:t>
      </w:r>
      <w:r w:rsidRPr="007B2806">
        <w:rPr>
          <w:rStyle w:val="StyleUnderline"/>
          <w:highlight w:val="cyan"/>
        </w:rPr>
        <w:t>are</w:t>
      </w:r>
      <w:r w:rsidRPr="007B2806">
        <w:rPr>
          <w:sz w:val="16"/>
          <w:highlight w:val="cyan"/>
        </w:rPr>
        <w:t xml:space="preserve"> </w:t>
      </w:r>
      <w:r w:rsidRPr="007B2806">
        <w:rPr>
          <w:rStyle w:val="Emphasis"/>
          <w:highlight w:val="cyan"/>
        </w:rPr>
        <w:t>facilitated</w:t>
      </w:r>
      <w:r w:rsidRPr="007B2806">
        <w:rPr>
          <w:sz w:val="16"/>
          <w:highlight w:val="cyan"/>
        </w:rPr>
        <w:t xml:space="preserve"> </w:t>
      </w:r>
      <w:r w:rsidRPr="007B2806">
        <w:rPr>
          <w:rStyle w:val="StyleUnderline"/>
          <w:highlight w:val="cyan"/>
        </w:rPr>
        <w:t>by</w:t>
      </w:r>
      <w:r w:rsidRPr="00D25D1A">
        <w:rPr>
          <w:rStyle w:val="StyleUnderline"/>
        </w:rPr>
        <w:t xml:space="preserve"> the </w:t>
      </w:r>
      <w:r w:rsidRPr="007B2806">
        <w:rPr>
          <w:rStyle w:val="Emphasis"/>
          <w:highlight w:val="cyan"/>
        </w:rPr>
        <w:t>financial markets</w:t>
      </w:r>
      <w:r w:rsidRPr="007B2806">
        <w:rPr>
          <w:sz w:val="16"/>
        </w:rPr>
        <w:t>. Our study provides fresh micro-evidence of U.S. firms’ resilience to foreign industrial policies, and novel perspectives on the cost and benefit of firm diversification. We hope that this study will inform the current debate, ignited by the statement by the U.S. Secretary of State in April 2024, on the policy making in addressing global shocks (especially from China) that risk displacing U.S. production and employment.</w:t>
      </w:r>
    </w:p>
    <w:p w14:paraId="54EAD887" w14:textId="77777777" w:rsidR="00D14676" w:rsidRPr="00B766C0" w:rsidRDefault="00D14676" w:rsidP="002309C6">
      <w:pPr>
        <w:pStyle w:val="Heading4"/>
        <w:rPr>
          <w:u w:val="single"/>
        </w:rPr>
      </w:pPr>
      <w:r>
        <w:t>Reshoring manufacturing’s vital to US tech leadership.</w:t>
      </w:r>
    </w:p>
    <w:p w14:paraId="50818431" w14:textId="77777777" w:rsidR="00D14676" w:rsidRPr="00A71F0D" w:rsidRDefault="00D14676" w:rsidP="002309C6">
      <w:r w:rsidRPr="00E319EA">
        <w:rPr>
          <w:rStyle w:val="Style13ptBold"/>
        </w:rPr>
        <w:t>Moser ’23</w:t>
      </w:r>
      <w:r>
        <w:t xml:space="preserve"> [Harry and Daniel O’Hara; September 14; Founder and president of the Reshoring Initiative, Engineering Degrees from MIT and an MBA from UChicago, Association for Manufacturing Excellence Hall of Fame; B.A. in International Politics from Penn State University; RealClear Policy, “The Case for Returning U.S. Manufacturing from China,” </w:t>
      </w:r>
      <w:r w:rsidRPr="00E319EA">
        <w:t>https://www.realclearpolicy.com/articles/2023/09/14/the_case_for_returning_us_manufacturing_from_china_979592.html</w:t>
      </w:r>
      <w:r>
        <w:t>]</w:t>
      </w:r>
    </w:p>
    <w:p w14:paraId="13B91AC7" w14:textId="77777777" w:rsidR="00D14676" w:rsidRPr="00D06E39" w:rsidRDefault="00D14676" w:rsidP="002309C6">
      <w:pPr>
        <w:rPr>
          <w:rStyle w:val="StyleUnderline"/>
        </w:rPr>
      </w:pPr>
      <w:r w:rsidRPr="00D06E39">
        <w:rPr>
          <w:rStyle w:val="Emphasis"/>
        </w:rPr>
        <w:t>Decoupling</w:t>
      </w:r>
      <w:r w:rsidRPr="00D06E39">
        <w:rPr>
          <w:rStyle w:val="StyleUnderline"/>
        </w:rPr>
        <w:t xml:space="preserve"> and </w:t>
      </w:r>
      <w:r w:rsidRPr="00D06E39">
        <w:rPr>
          <w:rStyle w:val="Emphasis"/>
        </w:rPr>
        <w:t>War</w:t>
      </w:r>
    </w:p>
    <w:p w14:paraId="3F450901" w14:textId="77777777" w:rsidR="00D14676" w:rsidRPr="00E319EA" w:rsidRDefault="00D14676" w:rsidP="002309C6">
      <w:pPr>
        <w:rPr>
          <w:sz w:val="14"/>
        </w:rPr>
      </w:pPr>
      <w:r w:rsidRPr="00E319EA">
        <w:rPr>
          <w:sz w:val="14"/>
        </w:rPr>
        <w:t xml:space="preserve">An emerging risk of overreliance on Chinese manufacturing is the threat of economic decoupling from the U.S. </w:t>
      </w:r>
      <w:r w:rsidRPr="005E2AE1">
        <w:rPr>
          <w:rStyle w:val="StyleUnderline"/>
        </w:rPr>
        <w:t>As</w:t>
      </w:r>
      <w:r w:rsidRPr="00D06E39">
        <w:rPr>
          <w:rStyle w:val="StyleUnderline"/>
        </w:rPr>
        <w:t xml:space="preserve"> the </w:t>
      </w:r>
      <w:r w:rsidRPr="00E319EA">
        <w:rPr>
          <w:rStyle w:val="Emphasis"/>
          <w:highlight w:val="cyan"/>
        </w:rPr>
        <w:t>Chinese economy</w:t>
      </w:r>
      <w:r w:rsidRPr="00E319EA">
        <w:rPr>
          <w:rStyle w:val="StyleUnderline"/>
          <w:highlight w:val="cyan"/>
        </w:rPr>
        <w:t xml:space="preserve"> </w:t>
      </w:r>
      <w:r w:rsidRPr="005E2AE1">
        <w:rPr>
          <w:rStyle w:val="StyleUnderline"/>
        </w:rPr>
        <w:t>matures</w:t>
      </w:r>
      <w:r w:rsidRPr="00D06E39">
        <w:rPr>
          <w:rStyle w:val="StyleUnderline"/>
        </w:rPr>
        <w:t xml:space="preserve">, it </w:t>
      </w:r>
      <w:r w:rsidRPr="005E2AE1">
        <w:rPr>
          <w:rStyle w:val="StyleUnderline"/>
        </w:rPr>
        <w:t xml:space="preserve">will have </w:t>
      </w:r>
      <w:r w:rsidRPr="00BC06BB">
        <w:rPr>
          <w:rStyle w:val="Emphasis"/>
        </w:rPr>
        <w:t>less demand</w:t>
      </w:r>
      <w:r w:rsidRPr="00BC06BB">
        <w:rPr>
          <w:rStyle w:val="StyleUnderline"/>
        </w:rPr>
        <w:t xml:space="preserve"> for </w:t>
      </w:r>
      <w:r w:rsidRPr="00BC06BB">
        <w:rPr>
          <w:rStyle w:val="Emphasis"/>
        </w:rPr>
        <w:t>external investment</w:t>
      </w:r>
      <w:r w:rsidRPr="00BC06BB">
        <w:rPr>
          <w:rStyle w:val="StyleUnderline"/>
        </w:rPr>
        <w:t xml:space="preserve"> </w:t>
      </w:r>
      <w:r w:rsidRPr="005E2AE1">
        <w:rPr>
          <w:rStyle w:val="StyleUnderline"/>
        </w:rPr>
        <w:t>and</w:t>
      </w:r>
      <w:r w:rsidRPr="00D06E39">
        <w:rPr>
          <w:rStyle w:val="StyleUnderline"/>
        </w:rPr>
        <w:t xml:space="preserve"> </w:t>
      </w:r>
      <w:r w:rsidRPr="00D06E39">
        <w:rPr>
          <w:rStyle w:val="Emphasis"/>
        </w:rPr>
        <w:t>consumption</w:t>
      </w:r>
      <w:r w:rsidRPr="00E319EA">
        <w:rPr>
          <w:sz w:val="14"/>
        </w:rPr>
        <w:t xml:space="preserve">. China has </w:t>
      </w:r>
      <w:r w:rsidRPr="00D06E39">
        <w:rPr>
          <w:rStyle w:val="Emphasis"/>
        </w:rPr>
        <w:t>shifted</w:t>
      </w:r>
      <w:r w:rsidRPr="00D06E39">
        <w:rPr>
          <w:rStyle w:val="StyleUnderline"/>
        </w:rPr>
        <w:t xml:space="preserve"> its </w:t>
      </w:r>
      <w:r w:rsidRPr="00D06E39">
        <w:rPr>
          <w:rStyle w:val="Emphasis"/>
        </w:rPr>
        <w:t>focus</w:t>
      </w:r>
      <w:r w:rsidRPr="00D06E39">
        <w:rPr>
          <w:rStyle w:val="StyleUnderline"/>
        </w:rPr>
        <w:t xml:space="preserve"> toward </w:t>
      </w:r>
      <w:r w:rsidRPr="00D06E39">
        <w:rPr>
          <w:rStyle w:val="Emphasis"/>
        </w:rPr>
        <w:t>domestic industries</w:t>
      </w:r>
      <w:r w:rsidRPr="00E319EA">
        <w:rPr>
          <w:sz w:val="14"/>
        </w:rPr>
        <w:t xml:space="preserve"> (as detailed in the “Made in China 2025” plan), </w:t>
      </w:r>
      <w:r w:rsidRPr="00E319EA">
        <w:rPr>
          <w:rStyle w:val="Emphasis"/>
          <w:highlight w:val="cyan"/>
        </w:rPr>
        <w:t>absorbing</w:t>
      </w:r>
      <w:r w:rsidRPr="00E319EA">
        <w:rPr>
          <w:rStyle w:val="StyleUnderline"/>
          <w:highlight w:val="cyan"/>
        </w:rPr>
        <w:t xml:space="preserve"> foreign</w:t>
      </w:r>
      <w:r w:rsidRPr="00E319EA">
        <w:rPr>
          <w:rStyle w:val="StyleUnderline"/>
        </w:rPr>
        <w:t>-</w:t>
      </w:r>
      <w:r w:rsidRPr="00D06E39">
        <w:rPr>
          <w:rStyle w:val="StyleUnderline"/>
        </w:rPr>
        <w:t xml:space="preserve">owned </w:t>
      </w:r>
      <w:r w:rsidRPr="00E319EA">
        <w:rPr>
          <w:rStyle w:val="Emphasis"/>
          <w:highlight w:val="cyan"/>
        </w:rPr>
        <w:t>businesses</w:t>
      </w:r>
      <w:r w:rsidRPr="00D06E39">
        <w:rPr>
          <w:rStyle w:val="StyleUnderline"/>
        </w:rPr>
        <w:t xml:space="preserve"> and </w:t>
      </w:r>
      <w:r w:rsidRPr="00D06E39">
        <w:rPr>
          <w:rStyle w:val="Emphasis"/>
        </w:rPr>
        <w:t>restructuring</w:t>
      </w:r>
      <w:r w:rsidRPr="00D06E39">
        <w:rPr>
          <w:rStyle w:val="StyleUnderline"/>
        </w:rPr>
        <w:t xml:space="preserve"> joint-venture </w:t>
      </w:r>
      <w:r w:rsidRPr="00D06E39">
        <w:rPr>
          <w:rStyle w:val="Emphasis"/>
        </w:rPr>
        <w:t>agreements</w:t>
      </w:r>
      <w:r w:rsidRPr="00E319EA">
        <w:rPr>
          <w:sz w:val="14"/>
        </w:rPr>
        <w:t>, thus compelling more technology transfer and facilitating greater IP theft. China’s strategy is aptly described in Germany’s “Strategy on China” document, which states: “</w:t>
      </w:r>
      <w:r w:rsidRPr="00BC06BB">
        <w:rPr>
          <w:rStyle w:val="StyleUnderline"/>
        </w:rPr>
        <w:t>China’s</w:t>
      </w:r>
      <w:r w:rsidRPr="00D66FDE">
        <w:rPr>
          <w:rStyle w:val="StyleUnderline"/>
        </w:rPr>
        <w:t xml:space="preserve"> </w:t>
      </w:r>
      <w:r w:rsidRPr="00E319EA">
        <w:rPr>
          <w:rStyle w:val="Emphasis"/>
        </w:rPr>
        <w:t>economic strategy</w:t>
      </w:r>
      <w:r w:rsidRPr="00D66FDE">
        <w:rPr>
          <w:rStyle w:val="StyleUnderline"/>
        </w:rPr>
        <w:t xml:space="preserve"> </w:t>
      </w:r>
      <w:r w:rsidRPr="005E2AE1">
        <w:rPr>
          <w:rStyle w:val="StyleUnderline"/>
        </w:rPr>
        <w:t>aims</w:t>
      </w:r>
      <w:r w:rsidRPr="00D66FDE">
        <w:rPr>
          <w:rStyle w:val="StyleUnderline"/>
        </w:rPr>
        <w:t xml:space="preserve"> to make </w:t>
      </w:r>
      <w:r w:rsidRPr="00E319EA">
        <w:rPr>
          <w:rStyle w:val="StyleUnderline"/>
        </w:rPr>
        <w:t xml:space="preserve">it </w:t>
      </w:r>
      <w:r w:rsidRPr="005E2AE1">
        <w:rPr>
          <w:rStyle w:val="Emphasis"/>
          <w:highlight w:val="cyan"/>
        </w:rPr>
        <w:t>less dependent</w:t>
      </w:r>
      <w:r w:rsidRPr="005E2AE1">
        <w:rPr>
          <w:rStyle w:val="StyleUnderline"/>
          <w:highlight w:val="cyan"/>
        </w:rPr>
        <w:t xml:space="preserve"> on </w:t>
      </w:r>
      <w:r w:rsidRPr="005E2AE1">
        <w:rPr>
          <w:rStyle w:val="Emphasis"/>
          <w:highlight w:val="cyan"/>
        </w:rPr>
        <w:t xml:space="preserve">other </w:t>
      </w:r>
      <w:r w:rsidRPr="005E2AE1">
        <w:rPr>
          <w:rStyle w:val="Emphasis"/>
        </w:rPr>
        <w:t>countrie</w:t>
      </w:r>
      <w:r w:rsidRPr="005E2AE1">
        <w:rPr>
          <w:rStyle w:val="Emphasis"/>
          <w:highlight w:val="cyan"/>
        </w:rPr>
        <w:t>s</w:t>
      </w:r>
      <w:r w:rsidRPr="00D66FDE">
        <w:rPr>
          <w:rStyle w:val="StyleUnderline"/>
        </w:rPr>
        <w:t xml:space="preserve">, </w:t>
      </w:r>
      <w:r w:rsidRPr="005E2AE1">
        <w:rPr>
          <w:rStyle w:val="StyleUnderline"/>
        </w:rPr>
        <w:t xml:space="preserve">while </w:t>
      </w:r>
      <w:r w:rsidRPr="005E2AE1">
        <w:rPr>
          <w:rStyle w:val="StyleUnderline"/>
          <w:highlight w:val="cyan"/>
        </w:rPr>
        <w:t xml:space="preserve">making </w:t>
      </w:r>
      <w:r w:rsidRPr="005E2AE1">
        <w:rPr>
          <w:rStyle w:val="Emphasis"/>
          <w:highlight w:val="cyan"/>
        </w:rPr>
        <w:t xml:space="preserve">international </w:t>
      </w:r>
      <w:r w:rsidRPr="00E319EA">
        <w:rPr>
          <w:rStyle w:val="Emphasis"/>
          <w:highlight w:val="cyan"/>
        </w:rPr>
        <w:t>production</w:t>
      </w:r>
      <w:r w:rsidRPr="00D66FDE">
        <w:rPr>
          <w:rStyle w:val="StyleUnderline"/>
        </w:rPr>
        <w:t xml:space="preserve"> chains </w:t>
      </w:r>
      <w:r w:rsidRPr="00E319EA">
        <w:rPr>
          <w:rStyle w:val="Emphasis"/>
          <w:highlight w:val="cyan"/>
        </w:rPr>
        <w:t>more dependent</w:t>
      </w:r>
      <w:r w:rsidRPr="00D66FDE">
        <w:rPr>
          <w:rStyle w:val="StyleUnderline"/>
        </w:rPr>
        <w:t xml:space="preserve"> on </w:t>
      </w:r>
      <w:r w:rsidRPr="00D66FDE">
        <w:rPr>
          <w:rStyle w:val="Emphasis"/>
        </w:rPr>
        <w:t>China</w:t>
      </w:r>
      <w:r w:rsidRPr="00E319EA">
        <w:rPr>
          <w:sz w:val="14"/>
        </w:rPr>
        <w:t>.”</w:t>
      </w:r>
    </w:p>
    <w:p w14:paraId="5677347E" w14:textId="77777777" w:rsidR="00D14676" w:rsidRPr="00E319EA" w:rsidRDefault="00D14676" w:rsidP="002309C6">
      <w:pPr>
        <w:rPr>
          <w:sz w:val="14"/>
        </w:rPr>
      </w:pPr>
      <w:r w:rsidRPr="00E319EA">
        <w:rPr>
          <w:sz w:val="14"/>
        </w:rPr>
        <w:t xml:space="preserve">When China achieves a combination of sufficient industrial capacity and consumer demand, it </w:t>
      </w:r>
      <w:r w:rsidRPr="00D66FDE">
        <w:rPr>
          <w:rStyle w:val="StyleUnderline"/>
        </w:rPr>
        <w:t xml:space="preserve">will be </w:t>
      </w:r>
      <w:r w:rsidRPr="00BC06BB">
        <w:rPr>
          <w:rStyle w:val="Emphasis"/>
        </w:rPr>
        <w:t>capable</w:t>
      </w:r>
      <w:r w:rsidRPr="00BC06BB">
        <w:rPr>
          <w:rStyle w:val="StyleUnderline"/>
        </w:rPr>
        <w:t xml:space="preserve"> of </w:t>
      </w:r>
      <w:r w:rsidRPr="00BC06BB">
        <w:rPr>
          <w:rStyle w:val="Emphasis"/>
        </w:rPr>
        <w:t>decoupling unilaterally</w:t>
      </w:r>
      <w:r w:rsidRPr="00E319EA">
        <w:rPr>
          <w:sz w:val="14"/>
        </w:rPr>
        <w:t>. If this happens, the Chinese market will become more restricted or completely cut off to U.S. firms, hurting their ability to manufacture and sell products in China and supply the U.S. market.</w:t>
      </w:r>
    </w:p>
    <w:p w14:paraId="3625AA67" w14:textId="77777777" w:rsidR="00D14676" w:rsidRPr="00E319EA" w:rsidRDefault="00D14676" w:rsidP="002309C6">
      <w:pPr>
        <w:rPr>
          <w:sz w:val="14"/>
        </w:rPr>
      </w:pPr>
      <w:r w:rsidRPr="00E319EA">
        <w:rPr>
          <w:sz w:val="14"/>
        </w:rPr>
        <w:t xml:space="preserve">A China-initiated unilateral decoupling holds the </w:t>
      </w:r>
      <w:r w:rsidRPr="00BC06BB">
        <w:rPr>
          <w:rStyle w:val="Emphasis"/>
        </w:rPr>
        <w:t>greatest risk</w:t>
      </w:r>
      <w:r w:rsidRPr="00BC06BB">
        <w:rPr>
          <w:rStyle w:val="StyleUnderline"/>
        </w:rPr>
        <w:t xml:space="preserve"> to</w:t>
      </w:r>
      <w:r w:rsidRPr="00D66FDE">
        <w:rPr>
          <w:rStyle w:val="StyleUnderline"/>
        </w:rPr>
        <w:t xml:space="preserve"> U.S. </w:t>
      </w:r>
      <w:r w:rsidRPr="00E319EA">
        <w:rPr>
          <w:rStyle w:val="Emphasis"/>
          <w:highlight w:val="cyan"/>
        </w:rPr>
        <w:t>manufacturers</w:t>
      </w:r>
      <w:r w:rsidRPr="00E319EA">
        <w:rPr>
          <w:rStyle w:val="StyleUnderline"/>
          <w:highlight w:val="cyan"/>
        </w:rPr>
        <w:t xml:space="preserve"> </w:t>
      </w:r>
      <w:r w:rsidRPr="00BC06BB">
        <w:rPr>
          <w:rStyle w:val="StyleUnderline"/>
        </w:rPr>
        <w:t xml:space="preserve">if </w:t>
      </w:r>
      <w:r w:rsidRPr="00E319EA">
        <w:rPr>
          <w:rStyle w:val="Emphasis"/>
          <w:highlight w:val="cyan"/>
        </w:rPr>
        <w:t>domestic alternatives</w:t>
      </w:r>
      <w:r w:rsidRPr="00D66FDE">
        <w:rPr>
          <w:rStyle w:val="StyleUnderline"/>
        </w:rPr>
        <w:t xml:space="preserve"> remain </w:t>
      </w:r>
      <w:r w:rsidRPr="00E319EA">
        <w:rPr>
          <w:rStyle w:val="Emphasis"/>
          <w:highlight w:val="cyan"/>
        </w:rPr>
        <w:t>inadequate</w:t>
      </w:r>
      <w:r w:rsidRPr="00E319EA">
        <w:rPr>
          <w:sz w:val="14"/>
        </w:rPr>
        <w:t xml:space="preserve">. A decoupled China and industrially weak U.S. </w:t>
      </w:r>
      <w:r w:rsidRPr="00E319EA">
        <w:rPr>
          <w:rStyle w:val="Emphasis"/>
          <w:highlight w:val="cyan"/>
        </w:rPr>
        <w:t>disrupts</w:t>
      </w:r>
      <w:r w:rsidRPr="00D66FDE">
        <w:rPr>
          <w:rStyle w:val="StyleUnderline"/>
        </w:rPr>
        <w:t xml:space="preserve"> the </w:t>
      </w:r>
      <w:r w:rsidRPr="00BC06BB">
        <w:rPr>
          <w:rStyle w:val="StyleUnderline"/>
        </w:rPr>
        <w:t xml:space="preserve">balance of </w:t>
      </w:r>
      <w:r w:rsidRPr="00E319EA">
        <w:rPr>
          <w:rStyle w:val="Emphasis"/>
          <w:highlight w:val="cyan"/>
        </w:rPr>
        <w:t>power</w:t>
      </w:r>
      <w:r w:rsidRPr="00E319EA">
        <w:rPr>
          <w:sz w:val="14"/>
        </w:rPr>
        <w:t xml:space="preserve">, effectively </w:t>
      </w:r>
      <w:r w:rsidRPr="00E319EA">
        <w:rPr>
          <w:rStyle w:val="Emphasis"/>
          <w:highlight w:val="cyan"/>
        </w:rPr>
        <w:t>removing</w:t>
      </w:r>
      <w:r w:rsidRPr="00D66FDE">
        <w:rPr>
          <w:rStyle w:val="StyleUnderline"/>
        </w:rPr>
        <w:t xml:space="preserve"> any credible </w:t>
      </w:r>
      <w:r w:rsidRPr="00BC06BB">
        <w:rPr>
          <w:rStyle w:val="Emphasis"/>
          <w:highlight w:val="cyan"/>
        </w:rPr>
        <w:t>economic deterrent</w:t>
      </w:r>
      <w:r w:rsidRPr="00D66FDE">
        <w:rPr>
          <w:rStyle w:val="StyleUnderline"/>
        </w:rPr>
        <w:t xml:space="preserve"> that the </w:t>
      </w:r>
      <w:r w:rsidRPr="00D66FDE">
        <w:rPr>
          <w:rStyle w:val="Emphasis"/>
        </w:rPr>
        <w:t>U.S.</w:t>
      </w:r>
      <w:r w:rsidRPr="00D66FDE">
        <w:rPr>
          <w:rStyle w:val="StyleUnderline"/>
        </w:rPr>
        <w:t xml:space="preserve"> has </w:t>
      </w:r>
      <w:r w:rsidRPr="00E319EA">
        <w:rPr>
          <w:rStyle w:val="StyleUnderline"/>
          <w:highlight w:val="cyan"/>
        </w:rPr>
        <w:t xml:space="preserve">against </w:t>
      </w:r>
      <w:r w:rsidRPr="00E319EA">
        <w:rPr>
          <w:rStyle w:val="Emphasis"/>
          <w:highlight w:val="cyan"/>
        </w:rPr>
        <w:t>Chinese aggression</w:t>
      </w:r>
      <w:r w:rsidRPr="00D66FDE">
        <w:rPr>
          <w:rStyle w:val="StyleUnderline"/>
        </w:rPr>
        <w:t xml:space="preserve"> toward </w:t>
      </w:r>
      <w:r w:rsidRPr="00D66FDE">
        <w:rPr>
          <w:rStyle w:val="Emphasis"/>
        </w:rPr>
        <w:t>Taiwan</w:t>
      </w:r>
      <w:r w:rsidRPr="00E319EA">
        <w:rPr>
          <w:sz w:val="14"/>
        </w:rPr>
        <w:t xml:space="preserve">. If the economic disincentives of lost U.S. business are removed, a </w:t>
      </w:r>
      <w:r w:rsidRPr="00BC06BB">
        <w:rPr>
          <w:rStyle w:val="Emphasis"/>
        </w:rPr>
        <w:t>self-sufficient</w:t>
      </w:r>
      <w:r w:rsidRPr="00D66FDE">
        <w:rPr>
          <w:rStyle w:val="StyleUnderline"/>
        </w:rPr>
        <w:t xml:space="preserve"> China will be </w:t>
      </w:r>
      <w:r w:rsidRPr="00E319EA">
        <w:rPr>
          <w:rStyle w:val="Emphasis"/>
          <w:highlight w:val="cyan"/>
        </w:rPr>
        <w:t>emboldened</w:t>
      </w:r>
      <w:r w:rsidRPr="00E319EA">
        <w:rPr>
          <w:rStyle w:val="StyleUnderline"/>
          <w:highlight w:val="cyan"/>
        </w:rPr>
        <w:t xml:space="preserve"> in</w:t>
      </w:r>
      <w:r w:rsidRPr="00D66FDE">
        <w:rPr>
          <w:rStyle w:val="StyleUnderline"/>
        </w:rPr>
        <w:t xml:space="preserve"> its pursuit of </w:t>
      </w:r>
      <w:r w:rsidRPr="00E319EA">
        <w:rPr>
          <w:rStyle w:val="Emphasis"/>
          <w:highlight w:val="cyan"/>
        </w:rPr>
        <w:t>Taiwan</w:t>
      </w:r>
      <w:r w:rsidRPr="00E319EA">
        <w:rPr>
          <w:sz w:val="14"/>
        </w:rPr>
        <w:t xml:space="preserve">. Further, American </w:t>
      </w:r>
      <w:r w:rsidRPr="00D66FDE">
        <w:rPr>
          <w:rStyle w:val="Emphasis"/>
        </w:rPr>
        <w:t>economic insecurity</w:t>
      </w:r>
      <w:r w:rsidRPr="00D66FDE">
        <w:rPr>
          <w:rStyle w:val="StyleUnderline"/>
        </w:rPr>
        <w:t xml:space="preserve"> caused by a </w:t>
      </w:r>
      <w:r w:rsidRPr="00D66FDE">
        <w:rPr>
          <w:rStyle w:val="Emphasis"/>
        </w:rPr>
        <w:t>decoupled China</w:t>
      </w:r>
      <w:r w:rsidRPr="00D66FDE">
        <w:rPr>
          <w:rStyle w:val="StyleUnderline"/>
        </w:rPr>
        <w:t xml:space="preserve"> increases the </w:t>
      </w:r>
      <w:r w:rsidRPr="00D66FDE">
        <w:rPr>
          <w:rStyle w:val="Emphasis"/>
        </w:rPr>
        <w:t>likelihood</w:t>
      </w:r>
      <w:r w:rsidRPr="00D66FDE">
        <w:rPr>
          <w:rStyle w:val="StyleUnderline"/>
        </w:rPr>
        <w:t xml:space="preserve"> that the </w:t>
      </w:r>
      <w:r w:rsidRPr="00E319EA">
        <w:rPr>
          <w:rStyle w:val="Emphasis"/>
          <w:highlight w:val="cyan"/>
        </w:rPr>
        <w:t>U</w:t>
      </w:r>
      <w:r w:rsidRPr="00D66FDE">
        <w:rPr>
          <w:rStyle w:val="StyleUnderline"/>
        </w:rPr>
        <w:t xml:space="preserve">nited </w:t>
      </w:r>
      <w:r w:rsidRPr="00E319EA">
        <w:rPr>
          <w:rStyle w:val="Emphasis"/>
          <w:highlight w:val="cyan"/>
        </w:rPr>
        <w:t>S</w:t>
      </w:r>
      <w:r w:rsidRPr="00D66FDE">
        <w:rPr>
          <w:rStyle w:val="StyleUnderline"/>
        </w:rPr>
        <w:t xml:space="preserve">tates would </w:t>
      </w:r>
      <w:r w:rsidRPr="00BC06BB">
        <w:rPr>
          <w:rStyle w:val="StyleUnderline"/>
        </w:rPr>
        <w:t xml:space="preserve">see itself </w:t>
      </w:r>
      <w:r w:rsidRPr="00E319EA">
        <w:rPr>
          <w:rStyle w:val="StyleUnderline"/>
          <w:highlight w:val="cyan"/>
        </w:rPr>
        <w:t xml:space="preserve">as a </w:t>
      </w:r>
      <w:r w:rsidRPr="00E319EA">
        <w:rPr>
          <w:rStyle w:val="Emphasis"/>
          <w:highlight w:val="cyan"/>
        </w:rPr>
        <w:t>declining power</w:t>
      </w:r>
      <w:r w:rsidRPr="00D66FDE">
        <w:rPr>
          <w:rStyle w:val="StyleUnderline"/>
        </w:rPr>
        <w:t xml:space="preserve"> caught in the </w:t>
      </w:r>
      <w:r w:rsidRPr="00D66FDE">
        <w:rPr>
          <w:rStyle w:val="Emphasis"/>
        </w:rPr>
        <w:t>Thucydides Trap</w:t>
      </w:r>
      <w:r w:rsidRPr="00D66FDE">
        <w:rPr>
          <w:rStyle w:val="StyleUnderline"/>
        </w:rPr>
        <w:t xml:space="preserve">, </w:t>
      </w:r>
      <w:r w:rsidRPr="00E319EA">
        <w:rPr>
          <w:rStyle w:val="StyleUnderline"/>
          <w:highlight w:val="cyan"/>
        </w:rPr>
        <w:t xml:space="preserve">leading </w:t>
      </w:r>
      <w:r w:rsidRPr="00E319EA">
        <w:rPr>
          <w:rStyle w:val="StyleUnderline"/>
        </w:rPr>
        <w:t>the</w:t>
      </w:r>
      <w:r w:rsidRPr="00D66FDE">
        <w:rPr>
          <w:rStyle w:val="StyleUnderline"/>
        </w:rPr>
        <w:t xml:space="preserve"> U.S. </w:t>
      </w:r>
      <w:r w:rsidRPr="00E319EA">
        <w:rPr>
          <w:rStyle w:val="StyleUnderline"/>
          <w:highlight w:val="cyan"/>
        </w:rPr>
        <w:t>to</w:t>
      </w:r>
      <w:r w:rsidRPr="00D66FDE">
        <w:rPr>
          <w:rStyle w:val="StyleUnderline"/>
        </w:rPr>
        <w:t xml:space="preserve"> be more </w:t>
      </w:r>
      <w:r w:rsidRPr="00E319EA">
        <w:rPr>
          <w:rStyle w:val="Emphasis"/>
          <w:highlight w:val="cyan"/>
        </w:rPr>
        <w:t>aggress</w:t>
      </w:r>
      <w:r w:rsidRPr="00D66FDE">
        <w:rPr>
          <w:rStyle w:val="Emphasis"/>
        </w:rPr>
        <w:t>ive</w:t>
      </w:r>
      <w:r w:rsidRPr="00D66FDE">
        <w:rPr>
          <w:rStyle w:val="StyleUnderline"/>
        </w:rPr>
        <w:t xml:space="preserve"> in an effort to to </w:t>
      </w:r>
      <w:r w:rsidRPr="00D66FDE">
        <w:rPr>
          <w:rStyle w:val="Emphasis"/>
        </w:rPr>
        <w:t>arrest China’s ascent</w:t>
      </w:r>
      <w:r w:rsidRPr="00E319EA">
        <w:rPr>
          <w:sz w:val="14"/>
        </w:rPr>
        <w:t>.</w:t>
      </w:r>
    </w:p>
    <w:p w14:paraId="5E070915" w14:textId="77777777" w:rsidR="00D14676" w:rsidRPr="00E319EA" w:rsidRDefault="00D14676" w:rsidP="002309C6">
      <w:pPr>
        <w:rPr>
          <w:sz w:val="14"/>
        </w:rPr>
      </w:pPr>
      <w:r w:rsidRPr="00E319EA">
        <w:rPr>
          <w:rStyle w:val="Emphasis"/>
          <w:highlight w:val="cyan"/>
        </w:rPr>
        <w:t>Reshoring</w:t>
      </w:r>
      <w:r w:rsidRPr="00D66FDE">
        <w:rPr>
          <w:rStyle w:val="StyleUnderline"/>
        </w:rPr>
        <w:t xml:space="preserve"> </w:t>
      </w:r>
      <w:r w:rsidRPr="00E319EA">
        <w:rPr>
          <w:sz w:val="14"/>
        </w:rPr>
        <w:t>mitigates the risk of decoupling from (or by) China because it</w:t>
      </w:r>
      <w:r w:rsidRPr="00D66FDE">
        <w:rPr>
          <w:rStyle w:val="StyleUnderline"/>
        </w:rPr>
        <w:t xml:space="preserve"> </w:t>
      </w:r>
      <w:r w:rsidRPr="00E319EA">
        <w:rPr>
          <w:rStyle w:val="Emphasis"/>
          <w:highlight w:val="cyan"/>
        </w:rPr>
        <w:t>slows</w:t>
      </w:r>
      <w:r w:rsidRPr="00E319EA">
        <w:rPr>
          <w:rStyle w:val="StyleUnderline"/>
          <w:highlight w:val="cyan"/>
        </w:rPr>
        <w:t xml:space="preserve"> China’s </w:t>
      </w:r>
      <w:r w:rsidRPr="00E319EA">
        <w:rPr>
          <w:rStyle w:val="Emphasis"/>
          <w:highlight w:val="cyan"/>
        </w:rPr>
        <w:t>growth</w:t>
      </w:r>
      <w:r w:rsidRPr="00E319EA">
        <w:rPr>
          <w:rStyle w:val="StyleUnderline"/>
          <w:highlight w:val="cyan"/>
        </w:rPr>
        <w:t xml:space="preserve"> and </w:t>
      </w:r>
      <w:r w:rsidRPr="00E319EA">
        <w:rPr>
          <w:rStyle w:val="Emphasis"/>
          <w:highlight w:val="cyan"/>
        </w:rPr>
        <w:t>stymies</w:t>
      </w:r>
      <w:r w:rsidRPr="00D66FDE">
        <w:rPr>
          <w:rStyle w:val="StyleUnderline"/>
        </w:rPr>
        <w:t xml:space="preserve"> </w:t>
      </w:r>
      <w:r w:rsidRPr="00E319EA">
        <w:rPr>
          <w:sz w:val="14"/>
        </w:rPr>
        <w:t xml:space="preserve">the current flow of stolen IP that is boosting </w:t>
      </w:r>
      <w:r w:rsidRPr="00D66FDE">
        <w:rPr>
          <w:rStyle w:val="Emphasis"/>
        </w:rPr>
        <w:t>China’s</w:t>
      </w:r>
      <w:r w:rsidRPr="00D66FDE">
        <w:rPr>
          <w:rStyle w:val="StyleUnderline"/>
        </w:rPr>
        <w:t xml:space="preserve"> domestic </w:t>
      </w:r>
      <w:r w:rsidRPr="00E319EA">
        <w:rPr>
          <w:rStyle w:val="Emphasis"/>
          <w:highlight w:val="cyan"/>
        </w:rPr>
        <w:t>industrial rise</w:t>
      </w:r>
      <w:r w:rsidRPr="00E319EA">
        <w:rPr>
          <w:sz w:val="14"/>
          <w:highlight w:val="cyan"/>
        </w:rPr>
        <w:t>.</w:t>
      </w:r>
      <w:r w:rsidRPr="00E319EA">
        <w:rPr>
          <w:sz w:val="14"/>
        </w:rPr>
        <w:t xml:space="preserve"> If American manufacturers return home, the </w:t>
      </w:r>
      <w:r w:rsidRPr="00D66FDE">
        <w:rPr>
          <w:rStyle w:val="StyleUnderline"/>
        </w:rPr>
        <w:t xml:space="preserve">renewed </w:t>
      </w:r>
      <w:r w:rsidRPr="003F2202">
        <w:rPr>
          <w:rStyle w:val="Emphasis"/>
        </w:rPr>
        <w:t>industrial strength</w:t>
      </w:r>
      <w:r w:rsidRPr="00D66FDE">
        <w:rPr>
          <w:rStyle w:val="StyleUnderline"/>
        </w:rPr>
        <w:t xml:space="preserve"> of the U.S. will </w:t>
      </w:r>
      <w:r w:rsidRPr="00E319EA">
        <w:rPr>
          <w:rStyle w:val="Emphasis"/>
          <w:highlight w:val="cyan"/>
        </w:rPr>
        <w:t>strengthen</w:t>
      </w:r>
      <w:r w:rsidRPr="00E319EA">
        <w:rPr>
          <w:rStyle w:val="StyleUnderline"/>
          <w:highlight w:val="cyan"/>
        </w:rPr>
        <w:t xml:space="preserve"> American </w:t>
      </w:r>
      <w:r w:rsidRPr="00E319EA">
        <w:rPr>
          <w:rStyle w:val="Emphasis"/>
          <w:highlight w:val="cyan"/>
        </w:rPr>
        <w:t>deterrence</w:t>
      </w:r>
      <w:r w:rsidRPr="00D66FDE">
        <w:rPr>
          <w:rStyle w:val="StyleUnderline"/>
        </w:rPr>
        <w:t xml:space="preserve"> of Chinese </w:t>
      </w:r>
      <w:r w:rsidRPr="003F2202">
        <w:rPr>
          <w:rStyle w:val="Emphasis"/>
        </w:rPr>
        <w:t>regional aggression</w:t>
      </w:r>
      <w:r w:rsidRPr="00D66FDE">
        <w:rPr>
          <w:rStyle w:val="StyleUnderline"/>
        </w:rPr>
        <w:t xml:space="preserve"> and allow the U.S. to </w:t>
      </w:r>
      <w:r w:rsidRPr="003F2202">
        <w:rPr>
          <w:rStyle w:val="Emphasis"/>
        </w:rPr>
        <w:t>compete</w:t>
      </w:r>
      <w:r w:rsidRPr="00D66FDE">
        <w:rPr>
          <w:rStyle w:val="StyleUnderline"/>
        </w:rPr>
        <w:t xml:space="preserve"> more effectively with any </w:t>
      </w:r>
      <w:r w:rsidRPr="003F2202">
        <w:rPr>
          <w:rStyle w:val="Emphasis"/>
        </w:rPr>
        <w:t>Chinese attempt</w:t>
      </w:r>
      <w:r w:rsidRPr="00D66FDE">
        <w:rPr>
          <w:rStyle w:val="StyleUnderline"/>
        </w:rPr>
        <w:t xml:space="preserve"> at </w:t>
      </w:r>
      <w:r w:rsidRPr="003F2202">
        <w:rPr>
          <w:rStyle w:val="Emphasis"/>
        </w:rPr>
        <w:t>decoupling unilaterally</w:t>
      </w:r>
      <w:r w:rsidRPr="00E319EA">
        <w:rPr>
          <w:sz w:val="14"/>
        </w:rPr>
        <w:t>.</w:t>
      </w:r>
    </w:p>
    <w:p w14:paraId="4EF45866" w14:textId="77777777" w:rsidR="00D14676" w:rsidRPr="00E319EA" w:rsidRDefault="00D14676" w:rsidP="002309C6">
      <w:pPr>
        <w:rPr>
          <w:sz w:val="14"/>
        </w:rPr>
      </w:pPr>
      <w:r w:rsidRPr="00E319EA">
        <w:rPr>
          <w:sz w:val="14"/>
        </w:rPr>
        <w:t xml:space="preserve">Total decoupling between the U.S. and China is risky because it increases the likelihood of war between the two countries. </w:t>
      </w:r>
      <w:r w:rsidRPr="00E319EA">
        <w:rPr>
          <w:rStyle w:val="StyleUnderline"/>
          <w:highlight w:val="cyan"/>
        </w:rPr>
        <w:t xml:space="preserve">When </w:t>
      </w:r>
      <w:r w:rsidRPr="00E319EA">
        <w:rPr>
          <w:rStyle w:val="Emphasis"/>
          <w:highlight w:val="cyan"/>
        </w:rPr>
        <w:t>economic ties</w:t>
      </w:r>
      <w:r w:rsidRPr="0050065D">
        <w:rPr>
          <w:rStyle w:val="StyleUnderline"/>
        </w:rPr>
        <w:t xml:space="preserve"> are </w:t>
      </w:r>
      <w:r w:rsidRPr="00E319EA">
        <w:rPr>
          <w:rStyle w:val="Emphasis"/>
          <w:highlight w:val="cyan"/>
        </w:rPr>
        <w:t>severed</w:t>
      </w:r>
      <w:r w:rsidRPr="0050065D">
        <w:rPr>
          <w:rStyle w:val="StyleUnderline"/>
        </w:rPr>
        <w:t xml:space="preserve">, </w:t>
      </w:r>
      <w:r w:rsidRPr="0050065D">
        <w:rPr>
          <w:rStyle w:val="Emphasis"/>
        </w:rPr>
        <w:t>few disincentives</w:t>
      </w:r>
      <w:r w:rsidRPr="0050065D">
        <w:rPr>
          <w:rStyle w:val="StyleUnderline"/>
        </w:rPr>
        <w:t xml:space="preserve"> exist to </w:t>
      </w:r>
      <w:r w:rsidRPr="0050065D">
        <w:rPr>
          <w:rStyle w:val="Emphasis"/>
        </w:rPr>
        <w:t>restrain</w:t>
      </w:r>
      <w:r w:rsidRPr="0050065D">
        <w:rPr>
          <w:rStyle w:val="StyleUnderline"/>
        </w:rPr>
        <w:t xml:space="preserve"> either country from pursuing its </w:t>
      </w:r>
      <w:r w:rsidRPr="0050065D">
        <w:rPr>
          <w:rStyle w:val="Emphasis"/>
        </w:rPr>
        <w:t>geopolitical goals</w:t>
      </w:r>
      <w:r w:rsidRPr="00E319EA">
        <w:rPr>
          <w:sz w:val="14"/>
        </w:rPr>
        <w:t xml:space="preserve">, and when those goals are as disparate as those of the U.S. and China, </w:t>
      </w:r>
      <w:r w:rsidRPr="0050065D">
        <w:rPr>
          <w:rStyle w:val="StyleUnderline"/>
        </w:rPr>
        <w:t xml:space="preserve">the </w:t>
      </w:r>
      <w:r w:rsidRPr="00E319EA">
        <w:rPr>
          <w:rStyle w:val="Emphasis"/>
          <w:highlight w:val="cyan"/>
        </w:rPr>
        <w:t>likelihood</w:t>
      </w:r>
      <w:r w:rsidRPr="00E319EA">
        <w:rPr>
          <w:rStyle w:val="StyleUnderline"/>
          <w:highlight w:val="cyan"/>
        </w:rPr>
        <w:t xml:space="preserve"> of </w:t>
      </w:r>
      <w:r w:rsidRPr="00E319EA">
        <w:rPr>
          <w:rStyle w:val="Emphasis"/>
          <w:highlight w:val="cyan"/>
        </w:rPr>
        <w:t>war grows</w:t>
      </w:r>
      <w:r w:rsidRPr="00E319EA">
        <w:rPr>
          <w:sz w:val="14"/>
        </w:rPr>
        <w:t>.</w:t>
      </w:r>
    </w:p>
    <w:p w14:paraId="0EF01EDE" w14:textId="77777777" w:rsidR="00D14676" w:rsidRPr="00E319EA" w:rsidRDefault="00D14676" w:rsidP="002309C6">
      <w:pPr>
        <w:rPr>
          <w:sz w:val="14"/>
        </w:rPr>
      </w:pPr>
      <w:r w:rsidRPr="00E319EA">
        <w:rPr>
          <w:sz w:val="14"/>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0238B4">
        <w:rPr>
          <w:rStyle w:val="StyleUnderline"/>
        </w:rPr>
        <w:t xml:space="preserve">the </w:t>
      </w:r>
      <w:r w:rsidRPr="000238B4">
        <w:rPr>
          <w:rStyle w:val="Emphasis"/>
        </w:rPr>
        <w:t>entirety</w:t>
      </w:r>
      <w:r w:rsidRPr="000238B4">
        <w:rPr>
          <w:rStyle w:val="StyleUnderline"/>
        </w:rPr>
        <w:t xml:space="preserve"> of the </w:t>
      </w:r>
      <w:r w:rsidRPr="00E319EA">
        <w:rPr>
          <w:rStyle w:val="Emphasis"/>
          <w:highlight w:val="cyan"/>
        </w:rPr>
        <w:t>Asia-Pacific</w:t>
      </w:r>
      <w:r w:rsidRPr="000238B4">
        <w:rPr>
          <w:rStyle w:val="StyleUnderline"/>
        </w:rPr>
        <w:t xml:space="preserve"> will </w:t>
      </w:r>
      <w:r w:rsidRPr="00E319EA">
        <w:rPr>
          <w:rStyle w:val="StyleUnderline"/>
          <w:highlight w:val="cyan"/>
        </w:rPr>
        <w:t>become</w:t>
      </w:r>
      <w:r w:rsidRPr="000238B4">
        <w:rPr>
          <w:rStyle w:val="StyleUnderline"/>
        </w:rPr>
        <w:t xml:space="preserve"> a </w:t>
      </w:r>
      <w:r w:rsidRPr="00E319EA">
        <w:rPr>
          <w:rStyle w:val="Emphasis"/>
          <w:highlight w:val="cyan"/>
        </w:rPr>
        <w:t>battlefield</w:t>
      </w:r>
      <w:r w:rsidRPr="000238B4">
        <w:rPr>
          <w:rStyle w:val="StyleUnderline"/>
        </w:rPr>
        <w:t xml:space="preserve"> of a kind </w:t>
      </w:r>
      <w:r w:rsidRPr="000238B4">
        <w:rPr>
          <w:rStyle w:val="Emphasis"/>
        </w:rPr>
        <w:t>yet unseen</w:t>
      </w:r>
      <w:r w:rsidRPr="00E319EA">
        <w:rPr>
          <w:sz w:val="14"/>
        </w:rPr>
        <w:t>. Current estimates place the risk of a Chinese move against Taiwan at around 3.5% per year, but that risk can be expected to rise if fewer economic disincentives are at play, as would be the case following decoupling.</w:t>
      </w:r>
    </w:p>
    <w:p w14:paraId="2CDCEE03" w14:textId="77777777" w:rsidR="00D14676" w:rsidRPr="00E319EA" w:rsidRDefault="00D14676" w:rsidP="002309C6">
      <w:pPr>
        <w:rPr>
          <w:sz w:val="14"/>
        </w:rPr>
      </w:pPr>
      <w:r w:rsidRPr="00E319EA">
        <w:rPr>
          <w:sz w:val="14"/>
        </w:rPr>
        <w:t>What We Can Do</w:t>
      </w:r>
    </w:p>
    <w:p w14:paraId="32A3A7E2" w14:textId="77777777" w:rsidR="00D14676" w:rsidRPr="00E319EA" w:rsidRDefault="00D14676" w:rsidP="002309C6">
      <w:pPr>
        <w:rPr>
          <w:sz w:val="14"/>
        </w:rPr>
      </w:pPr>
      <w:r w:rsidRPr="000238B4">
        <w:rPr>
          <w:rStyle w:val="Emphasis"/>
        </w:rPr>
        <w:t>Compared</w:t>
      </w:r>
      <w:r w:rsidRPr="000238B4">
        <w:rPr>
          <w:rStyle w:val="StyleUnderline"/>
        </w:rPr>
        <w:t xml:space="preserve"> to </w:t>
      </w:r>
      <w:r w:rsidRPr="000238B4">
        <w:rPr>
          <w:rStyle w:val="Emphasis"/>
        </w:rPr>
        <w:t>China</w:t>
      </w:r>
      <w:r w:rsidRPr="00E319EA">
        <w:rPr>
          <w:sz w:val="14"/>
        </w:rPr>
        <w:t xml:space="preserve">, domestic sourcing is free from geopolitical risk for American firms, and in many cases, </w:t>
      </w:r>
      <w:r w:rsidRPr="000238B4">
        <w:rPr>
          <w:rStyle w:val="Emphasis"/>
        </w:rPr>
        <w:t>domestic sourcing</w:t>
      </w:r>
      <w:r w:rsidRPr="000238B4">
        <w:rPr>
          <w:rStyle w:val="StyleUnderline"/>
        </w:rPr>
        <w:t xml:space="preserve"> is more </w:t>
      </w:r>
      <w:r w:rsidRPr="000238B4">
        <w:rPr>
          <w:rStyle w:val="Emphasis"/>
        </w:rPr>
        <w:t>cost-effective</w:t>
      </w:r>
      <w:r w:rsidRPr="00E319EA">
        <w:rPr>
          <w:sz w:val="14"/>
        </w:rPr>
        <w:t>.</w:t>
      </w:r>
    </w:p>
    <w:p w14:paraId="4B6C44D2" w14:textId="77777777" w:rsidR="00D14676" w:rsidRPr="00E319EA" w:rsidRDefault="00D14676" w:rsidP="002309C6">
      <w:pPr>
        <w:rPr>
          <w:sz w:val="14"/>
        </w:rPr>
      </w:pPr>
      <w:r w:rsidRPr="00E319EA">
        <w:rPr>
          <w:sz w:val="14"/>
        </w:rPr>
        <w:t>When companies source based on Total Cost of Ownership instead of Free on Board (FOB) price, 30% of products are more profitably sourced domestically. If a 25% Section 301 tariff applies, that sourcing proportion rises to 50%. Allowing for geopolitical risk raises the percentage still further. Firms can compare sourcing in China to sourcing in the U.S. by utilizing the Reshoring Initiative’s free online “Total Cost of Ownership Estimator.” A revised edition with the aforementioned risks factored in is set to be released later in 2023. The Estimator will help the user calculate the margin reduction on sales lost due to a geopolitical event. The economic feasibility of reshoring is clear and is demonstrated by the fact that the rate of reshoring plus foreign direct investment (FDI) in the U.S. has surged from 6,000 jobs/year in 2010 to 360,000 jobs/year in 2022.</w:t>
      </w:r>
    </w:p>
    <w:p w14:paraId="1398FD37" w14:textId="77777777" w:rsidR="00D14676" w:rsidRPr="00E319EA" w:rsidRDefault="00D14676" w:rsidP="002309C6">
      <w:pPr>
        <w:rPr>
          <w:sz w:val="14"/>
        </w:rPr>
      </w:pPr>
      <w:r w:rsidRPr="00E319EA">
        <w:rPr>
          <w:sz w:val="14"/>
        </w:rPr>
        <w:t>Globalization makes it prudent for companies to include an estimate of geopolitical risk in the evaluation of each domestic and foreign source. Geopolitical considerations have the potential to greatly affect revenue, and the ability to mitigate those risks should be factored into sourcing decisions. As Bindiya Vakil, CEO of Resilinc, a leading supply-chain risk-management firm, stated: “Procurement from suppliers should not rest solely on cost savings, but also on revenue impact.” It is now clearly good business for a company to spend a few dollars more to have all of the components available so that it can ship the end product and make thousands of dollars in margin. This sentiment was echoed by Paul Bingham, director of transportation for S&amp;P Global’s economics and country risk division, when he said, “By diversifying supply chains you’re buying insurance, which is really what it boils down to, so that your business can survive if there is ever an enormous disruption in the relationship with China.”</w:t>
      </w:r>
    </w:p>
    <w:p w14:paraId="6F36E10C" w14:textId="77777777" w:rsidR="00D14676" w:rsidRPr="00E319EA" w:rsidRDefault="00D14676" w:rsidP="002309C6">
      <w:pPr>
        <w:rPr>
          <w:sz w:val="14"/>
        </w:rPr>
      </w:pPr>
      <w:r w:rsidRPr="00E319EA">
        <w:rPr>
          <w:sz w:val="14"/>
        </w:rPr>
        <w:t>The Reshoring Initiative has posted our best estimates of the annual probability of a major geopolitical incident for nine countries and six regions, along with sources for our estimates. For example, we estimate the probabilities of a major impact on sourcing to supply the U.S. market to range from 0.05% per year for U.S. sources to 0.4% for Mexican to 3.5% for Chinese.</w:t>
      </w:r>
    </w:p>
    <w:p w14:paraId="276480CC" w14:textId="77777777" w:rsidR="00D14676" w:rsidRDefault="00D14676" w:rsidP="002309C6">
      <w:pPr>
        <w:rPr>
          <w:sz w:val="14"/>
        </w:rPr>
      </w:pPr>
      <w:r w:rsidRPr="00756A46">
        <w:rPr>
          <w:rStyle w:val="StyleUnderline"/>
        </w:rPr>
        <w:t xml:space="preserve">The </w:t>
      </w:r>
      <w:r w:rsidRPr="00E319EA">
        <w:rPr>
          <w:rStyle w:val="Emphasis"/>
          <w:highlight w:val="cyan"/>
        </w:rPr>
        <w:t>advantages</w:t>
      </w:r>
      <w:r w:rsidRPr="00756A46">
        <w:rPr>
          <w:rStyle w:val="StyleUnderline"/>
        </w:rPr>
        <w:t xml:space="preserve"> that </w:t>
      </w:r>
      <w:r w:rsidRPr="00E319EA">
        <w:rPr>
          <w:rStyle w:val="Emphasis"/>
          <w:highlight w:val="cyan"/>
        </w:rPr>
        <w:t>businesses</w:t>
      </w:r>
      <w:r w:rsidRPr="00756A46">
        <w:rPr>
          <w:rStyle w:val="StyleUnderline"/>
        </w:rPr>
        <w:t xml:space="preserve"> once </w:t>
      </w:r>
      <w:r w:rsidRPr="00E319EA">
        <w:rPr>
          <w:rStyle w:val="Emphasis"/>
          <w:highlight w:val="cyan"/>
        </w:rPr>
        <w:t>sought</w:t>
      </w:r>
      <w:r w:rsidRPr="00E319EA">
        <w:rPr>
          <w:rStyle w:val="StyleUnderline"/>
          <w:highlight w:val="cyan"/>
        </w:rPr>
        <w:t xml:space="preserve"> </w:t>
      </w:r>
      <w:r w:rsidRPr="00E319EA">
        <w:rPr>
          <w:rStyle w:val="StyleUnderline"/>
        </w:rPr>
        <w:t xml:space="preserve">through </w:t>
      </w:r>
      <w:r w:rsidRPr="00E319EA">
        <w:rPr>
          <w:rStyle w:val="Emphasis"/>
        </w:rPr>
        <w:t>single-sourcing</w:t>
      </w:r>
      <w:r w:rsidRPr="00756A46">
        <w:rPr>
          <w:rStyle w:val="StyleUnderline"/>
        </w:rPr>
        <w:t xml:space="preserve"> </w:t>
      </w:r>
      <w:r w:rsidRPr="00E319EA">
        <w:rPr>
          <w:rStyle w:val="StyleUnderline"/>
          <w:highlight w:val="cyan"/>
        </w:rPr>
        <w:t xml:space="preserve">in </w:t>
      </w:r>
      <w:r w:rsidRPr="00E319EA">
        <w:rPr>
          <w:rStyle w:val="Emphasis"/>
          <w:highlight w:val="cyan"/>
        </w:rPr>
        <w:t>China</w:t>
      </w:r>
      <w:r w:rsidRPr="00E319EA">
        <w:rPr>
          <w:rStyle w:val="StyleUnderline"/>
          <w:highlight w:val="cyan"/>
        </w:rPr>
        <w:t xml:space="preserve"> are</w:t>
      </w:r>
      <w:r w:rsidRPr="00756A46">
        <w:rPr>
          <w:rStyle w:val="StyleUnderline"/>
        </w:rPr>
        <w:t xml:space="preserve"> </w:t>
      </w:r>
      <w:r w:rsidRPr="00756A46">
        <w:rPr>
          <w:rStyle w:val="Emphasis"/>
        </w:rPr>
        <w:t xml:space="preserve">rapidly </w:t>
      </w:r>
      <w:r w:rsidRPr="00E319EA">
        <w:rPr>
          <w:rStyle w:val="Emphasis"/>
          <w:highlight w:val="cyan"/>
        </w:rPr>
        <w:t>vanishing</w:t>
      </w:r>
      <w:r w:rsidRPr="00756A46">
        <w:rPr>
          <w:rStyle w:val="StyleUnderline"/>
        </w:rPr>
        <w:t xml:space="preserve">, and the </w:t>
      </w:r>
      <w:r w:rsidRPr="00756A46">
        <w:rPr>
          <w:rStyle w:val="Emphasis"/>
        </w:rPr>
        <w:t>current state</w:t>
      </w:r>
      <w:r w:rsidRPr="00756A46">
        <w:rPr>
          <w:rStyle w:val="StyleUnderline"/>
        </w:rPr>
        <w:t xml:space="preserve"> of U.S. </w:t>
      </w:r>
      <w:r w:rsidRPr="00424A44">
        <w:rPr>
          <w:rStyle w:val="Emphasis"/>
        </w:rPr>
        <w:t>manufacturing undercuts</w:t>
      </w:r>
      <w:r w:rsidRPr="00756A46">
        <w:rPr>
          <w:rStyle w:val="StyleUnderline"/>
        </w:rPr>
        <w:t xml:space="preserve"> America’s ability to maintain its </w:t>
      </w:r>
      <w:r w:rsidRPr="00424A44">
        <w:rPr>
          <w:rStyle w:val="Emphasis"/>
        </w:rPr>
        <w:t>leadership</w:t>
      </w:r>
      <w:r w:rsidRPr="00756A46">
        <w:rPr>
          <w:rStyle w:val="StyleUnderline"/>
        </w:rPr>
        <w:t xml:space="preserve"> against a </w:t>
      </w:r>
      <w:r w:rsidRPr="00424A44">
        <w:rPr>
          <w:rStyle w:val="Emphasis"/>
        </w:rPr>
        <w:t>peaking China</w:t>
      </w:r>
      <w:r w:rsidRPr="00424A44">
        <w:rPr>
          <w:rStyle w:val="StyleUnderline"/>
        </w:rPr>
        <w:t xml:space="preserve">. By </w:t>
      </w:r>
      <w:r w:rsidRPr="00E319EA">
        <w:rPr>
          <w:rStyle w:val="Emphasis"/>
          <w:highlight w:val="cyan"/>
        </w:rPr>
        <w:t>bringing manufacturing</w:t>
      </w:r>
      <w:r w:rsidRPr="00424A44">
        <w:rPr>
          <w:rStyle w:val="StyleUnderline"/>
        </w:rPr>
        <w:t xml:space="preserve"> back</w:t>
      </w:r>
      <w:r w:rsidRPr="00424A44">
        <w:rPr>
          <w:rStyle w:val="Emphasis"/>
        </w:rPr>
        <w:t xml:space="preserve"> </w:t>
      </w:r>
      <w:r w:rsidRPr="00E319EA">
        <w:rPr>
          <w:rStyle w:val="Emphasis"/>
          <w:highlight w:val="cyan"/>
        </w:rPr>
        <w:t>home</w:t>
      </w:r>
      <w:r w:rsidRPr="00424A44">
        <w:rPr>
          <w:rStyle w:val="StyleUnderline"/>
        </w:rPr>
        <w:t xml:space="preserve">, </w:t>
      </w:r>
      <w:r w:rsidRPr="00E319EA">
        <w:rPr>
          <w:rStyle w:val="StyleUnderline"/>
          <w:highlight w:val="cyan"/>
        </w:rPr>
        <w:t>American firms</w:t>
      </w:r>
      <w:r w:rsidRPr="00424A44">
        <w:rPr>
          <w:rStyle w:val="StyleUnderline"/>
        </w:rPr>
        <w:t xml:space="preserve"> simultaneously </w:t>
      </w:r>
      <w:r w:rsidRPr="00E319EA">
        <w:rPr>
          <w:rStyle w:val="StyleUnderline"/>
          <w:highlight w:val="cyan"/>
        </w:rPr>
        <w:t>shield themselves from</w:t>
      </w:r>
      <w:r w:rsidRPr="00424A44">
        <w:rPr>
          <w:rStyle w:val="StyleUnderline"/>
        </w:rPr>
        <w:t xml:space="preserve"> this </w:t>
      </w:r>
      <w:r w:rsidRPr="00E319EA">
        <w:rPr>
          <w:rStyle w:val="StyleUnderline"/>
          <w:highlight w:val="cyan"/>
        </w:rPr>
        <w:t>risk</w:t>
      </w:r>
      <w:r w:rsidRPr="00424A44">
        <w:rPr>
          <w:rStyle w:val="StyleUnderline"/>
        </w:rPr>
        <w:t xml:space="preserve"> and help the United States continue to stabilize the world</w:t>
      </w:r>
      <w:r w:rsidRPr="00E319EA">
        <w:rPr>
          <w:sz w:val="14"/>
        </w:rPr>
        <w:t>. A declining U.S. and surging China is the worst-case scenario for peace. By contrast, a strong America can deal confidently and flexibly with a surging China. If China knows that it will peak before the U.S. sufficiently declines, it will be motivated to deal pragmatically with the U.S.</w:t>
      </w:r>
    </w:p>
    <w:p w14:paraId="55ADDA44" w14:textId="77777777" w:rsidR="00D14676" w:rsidRPr="00DF0D9E" w:rsidRDefault="00D14676" w:rsidP="002309C6">
      <w:pPr>
        <w:pStyle w:val="Heading4"/>
        <w:rPr>
          <w:b w:val="0"/>
          <w:bCs/>
        </w:rPr>
      </w:pPr>
      <w:r>
        <w:rPr>
          <w:u w:val="single"/>
        </w:rPr>
        <w:t>Extinction</w:t>
      </w:r>
      <w:r w:rsidRPr="0085274E">
        <w:t>---</w:t>
      </w:r>
      <w:r w:rsidRPr="0085274E">
        <w:rPr>
          <w:b w:val="0"/>
          <w:bCs/>
        </w:rPr>
        <w:t xml:space="preserve">global authoritarianism, bioweapons, next-gen nuclear weapons, rogue state prolif. </w:t>
      </w:r>
      <w:r>
        <w:rPr>
          <w:b w:val="0"/>
          <w:bCs/>
        </w:rPr>
        <w:t xml:space="preserve">US lead is key. </w:t>
      </w:r>
    </w:p>
    <w:p w14:paraId="099B3979" w14:textId="77777777" w:rsidR="00D14676" w:rsidRPr="0085274E" w:rsidRDefault="00D14676" w:rsidP="002309C6">
      <w:r w:rsidRPr="0085274E">
        <w:rPr>
          <w:rStyle w:val="Style13ptBold"/>
        </w:rPr>
        <w:t>Aschenbrenner ’24</w:t>
      </w:r>
      <w:r w:rsidRPr="0085274E">
        <w:t xml:space="preserve"> [Leopold; June; graduated as valedictorian from Columbia University at age 19, worked on the Superalignment team at OpenAI, did research on long-run economic growth at Oxford’s Global Priorities Institute; Situational Awareness: The Decade Ahead, “IIId. The Free World Must Prevail,” situational-awareness.ai]</w:t>
      </w:r>
    </w:p>
    <w:p w14:paraId="22F89779" w14:textId="77777777" w:rsidR="00D14676" w:rsidRPr="0085274E" w:rsidRDefault="00D14676" w:rsidP="002309C6">
      <w:pPr>
        <w:rPr>
          <w:sz w:val="16"/>
        </w:rPr>
      </w:pPr>
      <w:r w:rsidRPr="0085274E">
        <w:rPr>
          <w:rStyle w:val="StyleUnderline"/>
        </w:rPr>
        <w:t xml:space="preserve">To date, </w:t>
      </w:r>
      <w:r w:rsidRPr="0085274E">
        <w:rPr>
          <w:rStyle w:val="Emphasis"/>
          <w:highlight w:val="cyan"/>
        </w:rPr>
        <w:t>US tech</w:t>
      </w:r>
      <w:r w:rsidRPr="0085274E">
        <w:rPr>
          <w:rStyle w:val="StyleUnderline"/>
        </w:rPr>
        <w:t xml:space="preserve"> companies </w:t>
      </w:r>
      <w:r w:rsidRPr="0085274E">
        <w:rPr>
          <w:rStyle w:val="StyleUnderline"/>
          <w:highlight w:val="cyan"/>
        </w:rPr>
        <w:t>have made a</w:t>
      </w:r>
      <w:r w:rsidRPr="0085274E">
        <w:rPr>
          <w:rStyle w:val="StyleUnderline"/>
        </w:rPr>
        <w:t xml:space="preserve"> much </w:t>
      </w:r>
      <w:r w:rsidRPr="0085274E">
        <w:rPr>
          <w:rStyle w:val="Emphasis"/>
          <w:highlight w:val="cyan"/>
        </w:rPr>
        <w:t>bigger bet</w:t>
      </w:r>
      <w:r w:rsidRPr="0085274E">
        <w:rPr>
          <w:rStyle w:val="StyleUnderline"/>
          <w:highlight w:val="cyan"/>
        </w:rPr>
        <w:t xml:space="preserve"> on </w:t>
      </w:r>
      <w:r w:rsidRPr="0085274E">
        <w:rPr>
          <w:rStyle w:val="Emphasis"/>
          <w:highlight w:val="cyan"/>
        </w:rPr>
        <w:t>AI</w:t>
      </w:r>
      <w:r w:rsidRPr="0085274E">
        <w:rPr>
          <w:sz w:val="16"/>
          <w:highlight w:val="cyan"/>
        </w:rPr>
        <w:t xml:space="preserve"> </w:t>
      </w:r>
      <w:r w:rsidRPr="0085274E">
        <w:rPr>
          <w:rStyle w:val="StyleUnderline"/>
          <w:highlight w:val="cyan"/>
        </w:rPr>
        <w:t xml:space="preserve">and </w:t>
      </w:r>
      <w:r w:rsidRPr="0085274E">
        <w:rPr>
          <w:rStyle w:val="Emphasis"/>
          <w:highlight w:val="cyan"/>
        </w:rPr>
        <w:t>scaling</w:t>
      </w:r>
      <w:r w:rsidRPr="0085274E">
        <w:rPr>
          <w:rStyle w:val="StyleUnderline"/>
        </w:rPr>
        <w:t xml:space="preserve"> than</w:t>
      </w:r>
      <w:r w:rsidRPr="0085274E">
        <w:rPr>
          <w:sz w:val="16"/>
        </w:rPr>
        <w:t xml:space="preserve"> any </w:t>
      </w:r>
      <w:r w:rsidRPr="0085274E">
        <w:rPr>
          <w:rStyle w:val="StyleUnderline"/>
        </w:rPr>
        <w:t xml:space="preserve">Chinese efforts; consequently, </w:t>
      </w:r>
      <w:r w:rsidRPr="0085274E">
        <w:rPr>
          <w:rStyle w:val="StyleUnderline"/>
          <w:highlight w:val="cyan"/>
        </w:rPr>
        <w:t>we are</w:t>
      </w:r>
      <w:r w:rsidRPr="0085274E">
        <w:rPr>
          <w:rStyle w:val="StyleUnderline"/>
        </w:rPr>
        <w:t xml:space="preserve"> </w:t>
      </w:r>
      <w:r w:rsidRPr="0085274E">
        <w:rPr>
          <w:rStyle w:val="Emphasis"/>
        </w:rPr>
        <w:t xml:space="preserve">well </w:t>
      </w:r>
      <w:r w:rsidRPr="0085274E">
        <w:rPr>
          <w:rStyle w:val="Emphasis"/>
          <w:highlight w:val="cyan"/>
        </w:rPr>
        <w:t>ahead</w:t>
      </w:r>
      <w:r w:rsidRPr="0085274E">
        <w:rPr>
          <w:sz w:val="16"/>
        </w:rPr>
        <w:t xml:space="preserve">. </w:t>
      </w:r>
      <w:r w:rsidRPr="0085274E">
        <w:rPr>
          <w:rStyle w:val="Emphasis"/>
          <w:highlight w:val="cyan"/>
        </w:rPr>
        <w:t>But</w:t>
      </w:r>
      <w:r w:rsidRPr="0085274E">
        <w:rPr>
          <w:rStyle w:val="StyleUnderline"/>
          <w:highlight w:val="cyan"/>
        </w:rPr>
        <w:t xml:space="preserve"> </w:t>
      </w:r>
      <w:r w:rsidRPr="0085274E">
        <w:rPr>
          <w:rStyle w:val="StyleUnderline"/>
        </w:rPr>
        <w:t xml:space="preserve">counting out </w:t>
      </w:r>
      <w:r w:rsidRPr="0085274E">
        <w:rPr>
          <w:rStyle w:val="Emphasis"/>
        </w:rPr>
        <w:t>China</w:t>
      </w:r>
      <w:r w:rsidRPr="0085274E">
        <w:rPr>
          <w:rStyle w:val="StyleUnderline"/>
        </w:rPr>
        <w:t xml:space="preserve"> now is a bit like counting out Google in the AI race when ChatGPT came out in</w:t>
      </w:r>
      <w:r w:rsidRPr="0085274E">
        <w:rPr>
          <w:sz w:val="16"/>
        </w:rPr>
        <w:t xml:space="preserve"> late 2022. Google hadn’t yet focused their efforts in an intense AI bet, and it looked as though OpenAI was far ahead—but once Google woke up, a year and half later, they are putting up a very serious fight. </w:t>
      </w:r>
      <w:r w:rsidRPr="0085274E">
        <w:rPr>
          <w:rStyle w:val="Emphasis"/>
          <w:highlight w:val="cyan"/>
        </w:rPr>
        <w:t>China</w:t>
      </w:r>
      <w:r w:rsidRPr="0085274E">
        <w:rPr>
          <w:sz w:val="16"/>
        </w:rPr>
        <w:t xml:space="preserve">, too, </w:t>
      </w:r>
      <w:r w:rsidRPr="0085274E">
        <w:rPr>
          <w:rStyle w:val="StyleUnderline"/>
          <w:highlight w:val="cyan"/>
        </w:rPr>
        <w:t xml:space="preserve">has a </w:t>
      </w:r>
      <w:r w:rsidRPr="0085274E">
        <w:rPr>
          <w:rStyle w:val="Emphasis"/>
          <w:highlight w:val="cyan"/>
        </w:rPr>
        <w:t>clear path</w:t>
      </w:r>
      <w:r w:rsidRPr="0085274E">
        <w:rPr>
          <w:sz w:val="16"/>
        </w:rPr>
        <w:t xml:space="preserve"> </w:t>
      </w:r>
      <w:r w:rsidRPr="0085274E">
        <w:rPr>
          <w:rStyle w:val="StyleUnderline"/>
        </w:rPr>
        <w:t>to putting up a very serious fight. If and when the CCP mobilizes in the race to AGI, the picture could start looking very different.</w:t>
      </w:r>
    </w:p>
    <w:p w14:paraId="35D7BF7F" w14:textId="77777777" w:rsidR="00D14676" w:rsidRPr="0085274E" w:rsidRDefault="00D14676" w:rsidP="002309C6">
      <w:pPr>
        <w:rPr>
          <w:rStyle w:val="StyleUnderline"/>
        </w:rPr>
      </w:pPr>
      <w:r w:rsidRPr="0085274E">
        <w:rPr>
          <w:rStyle w:val="StyleUnderline"/>
        </w:rPr>
        <w:t>Perhaps the Chinese government will</w:t>
      </w:r>
      <w:r w:rsidRPr="0085274E">
        <w:rPr>
          <w:sz w:val="16"/>
        </w:rPr>
        <w:t xml:space="preserve"> be incompetent; perhaps</w:t>
      </w:r>
      <w:r w:rsidRPr="0085274E">
        <w:rPr>
          <w:rStyle w:val="StyleUnderline"/>
        </w:rPr>
        <w:t xml:space="preserve"> they decide </w:t>
      </w:r>
      <w:r w:rsidRPr="0085274E">
        <w:rPr>
          <w:rStyle w:val="Emphasis"/>
        </w:rPr>
        <w:t>AI</w:t>
      </w:r>
      <w:r w:rsidRPr="0085274E">
        <w:rPr>
          <w:rStyle w:val="StyleUnderline"/>
        </w:rPr>
        <w:t xml:space="preserve"> threatens the </w:t>
      </w:r>
      <w:r w:rsidRPr="0085274E">
        <w:rPr>
          <w:rStyle w:val="Emphasis"/>
        </w:rPr>
        <w:t>CCP</w:t>
      </w:r>
      <w:r w:rsidRPr="0085274E">
        <w:rPr>
          <w:sz w:val="16"/>
        </w:rPr>
        <w:t xml:space="preserve"> </w:t>
      </w:r>
      <w:r w:rsidRPr="0085274E">
        <w:rPr>
          <w:rStyle w:val="StyleUnderline"/>
        </w:rPr>
        <w:t xml:space="preserve">and impose </w:t>
      </w:r>
      <w:r w:rsidRPr="0085274E">
        <w:rPr>
          <w:rStyle w:val="Emphasis"/>
        </w:rPr>
        <w:t>stifling regulation</w:t>
      </w:r>
      <w:r w:rsidRPr="0085274E">
        <w:rPr>
          <w:sz w:val="16"/>
        </w:rPr>
        <w:t xml:space="preserve">. But </w:t>
      </w:r>
      <w:r w:rsidRPr="0085274E">
        <w:rPr>
          <w:rStyle w:val="StyleUnderline"/>
        </w:rPr>
        <w:t xml:space="preserve">I </w:t>
      </w:r>
      <w:r w:rsidRPr="0085274E">
        <w:rPr>
          <w:rStyle w:val="Emphasis"/>
        </w:rPr>
        <w:t>wouldn’t count</w:t>
      </w:r>
      <w:r w:rsidRPr="0085274E">
        <w:rPr>
          <w:rStyle w:val="StyleUnderline"/>
        </w:rPr>
        <w:t xml:space="preserve"> on it. </w:t>
      </w:r>
    </w:p>
    <w:p w14:paraId="30DA2A01" w14:textId="77777777" w:rsidR="00D14676" w:rsidRPr="0085274E" w:rsidRDefault="00D14676" w:rsidP="002309C6">
      <w:pPr>
        <w:rPr>
          <w:sz w:val="16"/>
        </w:rPr>
      </w:pPr>
      <w:r w:rsidRPr="0085274E">
        <w:rPr>
          <w:sz w:val="16"/>
        </w:rPr>
        <w:t xml:space="preserve">I, for one, think </w:t>
      </w:r>
      <w:r w:rsidRPr="0085274E">
        <w:rPr>
          <w:rStyle w:val="StyleUnderline"/>
        </w:rPr>
        <w:t xml:space="preserve">we need to operate under the </w:t>
      </w:r>
      <w:r w:rsidRPr="0085274E">
        <w:rPr>
          <w:rStyle w:val="Emphasis"/>
        </w:rPr>
        <w:t>assumption</w:t>
      </w:r>
      <w:r w:rsidRPr="0085274E">
        <w:rPr>
          <w:sz w:val="16"/>
        </w:rPr>
        <w:t xml:space="preserve"> that </w:t>
      </w:r>
      <w:r w:rsidRPr="0085274E">
        <w:rPr>
          <w:rStyle w:val="StyleUnderline"/>
        </w:rPr>
        <w:t>we will face a full-throated Chinese AGI effort</w:t>
      </w:r>
      <w:r w:rsidRPr="0085274E">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3C8A2B0D" w14:textId="77777777" w:rsidR="00D14676" w:rsidRPr="0085274E" w:rsidRDefault="00D14676" w:rsidP="002309C6">
      <w:pPr>
        <w:rPr>
          <w:sz w:val="16"/>
        </w:rPr>
      </w:pPr>
      <w:r w:rsidRPr="0085274E">
        <w:rPr>
          <w:sz w:val="16"/>
        </w:rPr>
        <w:t>They will be a formidable adversary.</w:t>
      </w:r>
    </w:p>
    <w:p w14:paraId="1BA25E87" w14:textId="77777777" w:rsidR="00D14676" w:rsidRPr="0085274E" w:rsidRDefault="00D14676" w:rsidP="002309C6">
      <w:pPr>
        <w:rPr>
          <w:sz w:val="16"/>
        </w:rPr>
      </w:pPr>
      <w:r w:rsidRPr="0085274E">
        <w:rPr>
          <w:sz w:val="16"/>
        </w:rPr>
        <w:t>The authoritarian peril</w:t>
      </w:r>
    </w:p>
    <w:p w14:paraId="3F111B7D" w14:textId="77777777" w:rsidR="00D14676" w:rsidRPr="0085274E" w:rsidRDefault="00D14676" w:rsidP="002309C6">
      <w:pPr>
        <w:rPr>
          <w:sz w:val="16"/>
        </w:rPr>
      </w:pPr>
      <w:r w:rsidRPr="0085274E">
        <w:rPr>
          <w:sz w:val="16"/>
        </w:rPr>
        <w:t xml:space="preserve">A dictator who wields the power of superintelligence would command concentrated power unlike any we’ve ever seen. In addition to being able to impose their will on other countries, they could enshrine their rule internally. Millions of AI-controlled robotic law enforcement agents could police their populace; mass surveillance would be hypercharged; dictator-loyal AIs could individually assess every citizen for dissent, with advanced near-perfect lie detection rooting out any disloyalty. </w:t>
      </w:r>
    </w:p>
    <w:p w14:paraId="0E5857F7" w14:textId="77777777" w:rsidR="00D14676" w:rsidRPr="0085274E" w:rsidRDefault="00D14676" w:rsidP="002309C6">
      <w:pPr>
        <w:rPr>
          <w:sz w:val="16"/>
        </w:rPr>
      </w:pPr>
      <w:r w:rsidRPr="0085274E">
        <w:rPr>
          <w:sz w:val="16"/>
        </w:rPr>
        <w:t xml:space="preserve">Most importantly, the robotic military and police force could be wholly controlled by a single political leader, and programmed to be perfectly obedient—no more risk of coups or popular rebellions. </w:t>
      </w:r>
    </w:p>
    <w:p w14:paraId="6E335221" w14:textId="77777777" w:rsidR="00D14676" w:rsidRPr="0085274E" w:rsidRDefault="00D14676" w:rsidP="002309C6">
      <w:pPr>
        <w:rPr>
          <w:sz w:val="16"/>
        </w:rPr>
      </w:pPr>
      <w:r w:rsidRPr="0085274E">
        <w:rPr>
          <w:sz w:val="16"/>
        </w:rPr>
        <w:t xml:space="preserve">Whereas past dictatorships were never permanent, </w:t>
      </w:r>
      <w:r w:rsidRPr="0085274E">
        <w:rPr>
          <w:rStyle w:val="StyleUnderline"/>
        </w:rPr>
        <w:t>superintelligence could eliminate basically all historical threats to a dictator’s rule and lock in their power</w:t>
      </w:r>
      <w:r w:rsidRPr="0085274E">
        <w:rPr>
          <w:sz w:val="16"/>
        </w:rPr>
        <w:t xml:space="preserve"> (cf value lock-in). If the CCP gets this power, they could enforce the Party’s conception of “truth” totally and completely.</w:t>
      </w:r>
    </w:p>
    <w:p w14:paraId="41E2AD0E" w14:textId="77777777" w:rsidR="00D14676" w:rsidRPr="0085274E" w:rsidRDefault="00D14676" w:rsidP="002309C6">
      <w:pPr>
        <w:rPr>
          <w:sz w:val="16"/>
        </w:rPr>
      </w:pPr>
      <w:r w:rsidRPr="0085274E">
        <w:rPr>
          <w:sz w:val="16"/>
        </w:rPr>
        <w:t>To be clear, I don’t just worry about dictators getting superintelligence because “</w:t>
      </w:r>
      <w:r w:rsidRPr="0085274E">
        <w:rPr>
          <w:rStyle w:val="StyleUnderline"/>
        </w:rPr>
        <w:t>our values are better.” I believe in freedom and democracy, strongly,</w:t>
      </w:r>
      <w:r w:rsidRPr="0085274E">
        <w:rPr>
          <w:sz w:val="16"/>
        </w:rPr>
        <w:t xml:space="preserve"> because </w:t>
      </w:r>
      <w:r w:rsidRPr="0085274E">
        <w:rPr>
          <w:rStyle w:val="StyleUnderline"/>
        </w:rPr>
        <w:t>I don’t know what the right values are.</w:t>
      </w:r>
      <w:r w:rsidRPr="0085274E">
        <w:rPr>
          <w:sz w:val="16"/>
        </w:rPr>
        <w:t xml:space="preserve"> In the long arc of history, “time has upset many fighting faiths.” I believe </w:t>
      </w:r>
      <w:r w:rsidRPr="0085274E">
        <w:rPr>
          <w:rStyle w:val="StyleUnderline"/>
        </w:rPr>
        <w:t>we should</w:t>
      </w:r>
      <w:r w:rsidRPr="0085274E">
        <w:rPr>
          <w:sz w:val="16"/>
        </w:rPr>
        <w:t xml:space="preserve"> </w:t>
      </w:r>
      <w:r w:rsidRPr="0085274E">
        <w:rPr>
          <w:rStyle w:val="StyleUnderline"/>
          <w:highlight w:val="cyan"/>
        </w:rPr>
        <w:t>place</w:t>
      </w:r>
      <w:r w:rsidRPr="0085274E">
        <w:rPr>
          <w:sz w:val="16"/>
        </w:rPr>
        <w:t xml:space="preserve"> our </w:t>
      </w:r>
      <w:r w:rsidRPr="0085274E">
        <w:rPr>
          <w:rStyle w:val="StyleUnderline"/>
          <w:highlight w:val="cyan"/>
        </w:rPr>
        <w:t>faith in mech</w:t>
      </w:r>
      <w:r w:rsidRPr="0085274E">
        <w:rPr>
          <w:sz w:val="16"/>
        </w:rPr>
        <w:t xml:space="preserve">anisms </w:t>
      </w:r>
      <w:r w:rsidRPr="0085274E">
        <w:rPr>
          <w:rStyle w:val="StyleUnderline"/>
          <w:highlight w:val="cyan"/>
        </w:rPr>
        <w:t>of error correction</w:t>
      </w:r>
      <w:r w:rsidRPr="0085274E">
        <w:rPr>
          <w:sz w:val="16"/>
        </w:rPr>
        <w:t xml:space="preserve">, experimentation, </w:t>
      </w:r>
      <w:r w:rsidRPr="0085274E">
        <w:rPr>
          <w:rStyle w:val="StyleUnderline"/>
          <w:highlight w:val="cyan"/>
        </w:rPr>
        <w:t>competition</w:t>
      </w:r>
      <w:r w:rsidRPr="0085274E">
        <w:rPr>
          <w:sz w:val="16"/>
        </w:rPr>
        <w:t xml:space="preserve">, </w:t>
      </w:r>
      <w:r w:rsidRPr="0085274E">
        <w:rPr>
          <w:rStyle w:val="StyleUnderline"/>
          <w:highlight w:val="cyan"/>
        </w:rPr>
        <w:t xml:space="preserve">and </w:t>
      </w:r>
      <w:r w:rsidRPr="0085274E">
        <w:rPr>
          <w:rStyle w:val="Emphasis"/>
          <w:highlight w:val="cyan"/>
        </w:rPr>
        <w:t>adaption</w:t>
      </w:r>
      <w:r w:rsidRPr="0085274E">
        <w:rPr>
          <w:sz w:val="16"/>
        </w:rPr>
        <w:t xml:space="preserve">. </w:t>
      </w:r>
    </w:p>
    <w:p w14:paraId="3015CFAC" w14:textId="77777777" w:rsidR="00D14676" w:rsidRPr="0085274E" w:rsidRDefault="00D14676" w:rsidP="002309C6">
      <w:pPr>
        <w:rPr>
          <w:sz w:val="16"/>
        </w:rPr>
      </w:pPr>
      <w:r w:rsidRPr="0085274E">
        <w:rPr>
          <w:sz w:val="16"/>
        </w:rPr>
        <w:t xml:space="preserve">Superintelligence will give those who wield it the power to crush opposition, dissent, and lock in their grand plan for humanity.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4FCCCE4D" w14:textId="77777777" w:rsidR="00D14676" w:rsidRPr="0085274E" w:rsidRDefault="00D14676" w:rsidP="002309C6">
      <w:pPr>
        <w:rPr>
          <w:sz w:val="16"/>
        </w:rPr>
      </w:pPr>
      <w:r w:rsidRPr="0085274E">
        <w:rPr>
          <w:rStyle w:val="Emphasis"/>
          <w:highlight w:val="cyan"/>
        </w:rPr>
        <w:t>At stake</w:t>
      </w:r>
      <w:r w:rsidRPr="0085274E">
        <w:rPr>
          <w:rStyle w:val="StyleUnderline"/>
          <w:highlight w:val="cyan"/>
        </w:rPr>
        <w:t xml:space="preserve"> in the </w:t>
      </w:r>
      <w:r w:rsidRPr="0085274E">
        <w:rPr>
          <w:rStyle w:val="Emphasis"/>
          <w:highlight w:val="cyan"/>
        </w:rPr>
        <w:t>AGI race</w:t>
      </w:r>
      <w:r w:rsidRPr="0085274E">
        <w:rPr>
          <w:sz w:val="16"/>
          <w:highlight w:val="cyan"/>
        </w:rPr>
        <w:t xml:space="preserve"> </w:t>
      </w:r>
      <w:r w:rsidRPr="0085274E">
        <w:rPr>
          <w:rStyle w:val="StyleUnderline"/>
          <w:highlight w:val="cyan"/>
        </w:rPr>
        <w:t>will</w:t>
      </w:r>
      <w:r w:rsidRPr="0085274E">
        <w:rPr>
          <w:sz w:val="16"/>
        </w:rPr>
        <w:t xml:space="preserve"> not just </w:t>
      </w:r>
      <w:r w:rsidRPr="0085274E">
        <w:rPr>
          <w:rStyle w:val="StyleUnderline"/>
          <w:highlight w:val="cyan"/>
        </w:rPr>
        <w:t>be</w:t>
      </w:r>
      <w:r w:rsidRPr="0085274E">
        <w:rPr>
          <w:sz w:val="16"/>
        </w:rPr>
        <w:t xml:space="preserve"> the advantage in some far-flung proxy war, but whether freedom and democracy can survive for the next century and beyond. </w:t>
      </w:r>
      <w:r w:rsidRPr="0085274E">
        <w:rPr>
          <w:rStyle w:val="StyleUnderline"/>
          <w:highlight w:val="cyan"/>
        </w:rPr>
        <w:t xml:space="preserve">The </w:t>
      </w:r>
      <w:r w:rsidRPr="0085274E">
        <w:rPr>
          <w:rStyle w:val="Emphasis"/>
          <w:highlight w:val="cyan"/>
        </w:rPr>
        <w:t>course</w:t>
      </w:r>
      <w:r w:rsidRPr="0085274E">
        <w:rPr>
          <w:rStyle w:val="StyleUnderline"/>
          <w:highlight w:val="cyan"/>
        </w:rPr>
        <w:t xml:space="preserve"> of </w:t>
      </w:r>
      <w:r w:rsidRPr="0085274E">
        <w:rPr>
          <w:rStyle w:val="Emphasis"/>
          <w:highlight w:val="cyan"/>
        </w:rPr>
        <w:t>human history</w:t>
      </w:r>
      <w:r w:rsidRPr="0085274E">
        <w:rPr>
          <w:sz w:val="16"/>
        </w:rPr>
        <w:t xml:space="preserve"> is as brutal as it is clear. Twice in the 20th century tyranny threatened the globe; we must be under no delusion that this threat is banished forever. For many of my young friends, freedom and democracy feel like a given—but they are not. By far the most common political system in history is authoritarianism.</w:t>
      </w:r>
    </w:p>
    <w:p w14:paraId="7F13517C" w14:textId="77777777" w:rsidR="00D14676" w:rsidRPr="0085274E" w:rsidRDefault="00D14676" w:rsidP="002309C6">
      <w:pPr>
        <w:rPr>
          <w:sz w:val="16"/>
        </w:rPr>
      </w:pPr>
      <w:r w:rsidRPr="0085274E">
        <w:rPr>
          <w:sz w:val="16"/>
        </w:rPr>
        <w:t xml:space="preserve">I genuinely do not know the intentions of the CCP and their authoritarian allies. But, as a reminder: </w:t>
      </w:r>
      <w:r w:rsidRPr="0085274E">
        <w:rPr>
          <w:rStyle w:val="StyleUnderline"/>
          <w:highlight w:val="cyan"/>
        </w:rPr>
        <w:t xml:space="preserve">the </w:t>
      </w:r>
      <w:r w:rsidRPr="0085274E">
        <w:rPr>
          <w:rStyle w:val="Emphasis"/>
          <w:highlight w:val="cyan"/>
        </w:rPr>
        <w:t>CCP</w:t>
      </w:r>
      <w:r w:rsidRPr="0085274E">
        <w:rPr>
          <w:rStyle w:val="StyleUnderline"/>
          <w:highlight w:val="cyan"/>
        </w:rPr>
        <w:t xml:space="preserve"> is</w:t>
      </w:r>
      <w:r w:rsidRPr="0085274E">
        <w:rPr>
          <w:rStyle w:val="StyleUnderline"/>
        </w:rPr>
        <w:t xml:space="preserve"> a regime founded on the continued worship of perhaps the greatest </w:t>
      </w:r>
      <w:r w:rsidRPr="0085274E">
        <w:rPr>
          <w:rStyle w:val="StyleUnderline"/>
          <w:highlight w:val="cyan"/>
        </w:rPr>
        <w:t>totalitarian</w:t>
      </w:r>
      <w:r w:rsidRPr="0085274E">
        <w:rPr>
          <w:rStyle w:val="StyleUnderline"/>
        </w:rPr>
        <w:t xml:space="preserve"> mass-murderer in human history</w:t>
      </w:r>
      <w:r w:rsidRPr="0085274E">
        <w:rPr>
          <w:sz w:val="16"/>
        </w:rPr>
        <w:t xml:space="preserve"> (“with estimates ranging from 40 to 80 million victims due to starvation, persecution, prison labor, and mass executions”); a regime that recently </w:t>
      </w:r>
      <w:r w:rsidRPr="0085274E">
        <w:rPr>
          <w:rStyle w:val="StyleUnderline"/>
        </w:rPr>
        <w:t xml:space="preserve">put a million </w:t>
      </w:r>
      <w:r w:rsidRPr="0085274E">
        <w:rPr>
          <w:rStyle w:val="Emphasis"/>
        </w:rPr>
        <w:t>Uyghurs</w:t>
      </w:r>
      <w:r w:rsidRPr="0085274E">
        <w:rPr>
          <w:sz w:val="16"/>
        </w:rPr>
        <w:t xml:space="preserve"> </w:t>
      </w:r>
      <w:r w:rsidRPr="0085274E">
        <w:rPr>
          <w:rStyle w:val="StyleUnderline"/>
        </w:rPr>
        <w:t>in concentration camps</w:t>
      </w:r>
      <w:r w:rsidRPr="0085274E">
        <w:rPr>
          <w:sz w:val="16"/>
        </w:rPr>
        <w:t xml:space="preserve"> and crushed a free Hong Kong; a regime that </w:t>
      </w:r>
      <w:r w:rsidRPr="0085274E">
        <w:rPr>
          <w:rStyle w:val="StyleUnderline"/>
        </w:rPr>
        <w:t xml:space="preserve">systematically practices </w:t>
      </w:r>
      <w:r w:rsidRPr="0085274E">
        <w:rPr>
          <w:rStyle w:val="Emphasis"/>
        </w:rPr>
        <w:t>mass surveillance</w:t>
      </w:r>
      <w:r w:rsidRPr="0085274E">
        <w:rPr>
          <w:sz w:val="16"/>
        </w:rPr>
        <w:t xml:space="preserve"> for social control, both of the new-fangled (tracking phones, DNA databases, facial recognition, and so on) and the old-fangled (recruiting an army of citizens to report on their neighbors) kind; a regime that </w:t>
      </w:r>
      <w:r w:rsidRPr="0085274E">
        <w:rPr>
          <w:rStyle w:val="StyleUnderline"/>
        </w:rPr>
        <w:t>ensures all text messages passes through a censor, and that goes so far to repress dissent as to pull families into police stations when their child overseas attends a protes</w:t>
      </w:r>
      <w:r w:rsidRPr="0085274E">
        <w:rPr>
          <w:sz w:val="16"/>
        </w:rPr>
        <w:t xml:space="preserve">t; a regime that has </w:t>
      </w:r>
      <w:r w:rsidRPr="0085274E">
        <w:rPr>
          <w:rStyle w:val="StyleUnderline"/>
        </w:rPr>
        <w:t>cemented Xi</w:t>
      </w:r>
      <w:r w:rsidRPr="0085274E">
        <w:rPr>
          <w:sz w:val="16"/>
        </w:rPr>
        <w:t xml:space="preserve"> Jinping </w:t>
      </w:r>
      <w:r w:rsidRPr="0085274E">
        <w:rPr>
          <w:rStyle w:val="StyleUnderline"/>
        </w:rPr>
        <w:t>as dictator-for-life</w:t>
      </w:r>
      <w:r w:rsidRPr="0085274E">
        <w:rPr>
          <w:sz w:val="16"/>
        </w:rPr>
        <w:t xml:space="preserve">; a regime that </w:t>
      </w:r>
      <w:r w:rsidRPr="0085274E">
        <w:rPr>
          <w:rStyle w:val="StyleUnderline"/>
        </w:rPr>
        <w:t>touts its aims to militarily crush and “reeducate” a free neighboring nation</w:t>
      </w:r>
      <w:r w:rsidRPr="0085274E">
        <w:rPr>
          <w:sz w:val="16"/>
        </w:rPr>
        <w:t xml:space="preserve">; a regime that explicitly seeks a China-centric world order. </w:t>
      </w:r>
    </w:p>
    <w:p w14:paraId="232A095F" w14:textId="77777777" w:rsidR="00D14676" w:rsidRPr="0085274E" w:rsidRDefault="00D14676" w:rsidP="002309C6">
      <w:pPr>
        <w:rPr>
          <w:sz w:val="16"/>
        </w:rPr>
      </w:pPr>
      <w:r w:rsidRPr="0085274E">
        <w:rPr>
          <w:rStyle w:val="StyleUnderline"/>
        </w:rPr>
        <w:t xml:space="preserve">The </w:t>
      </w:r>
      <w:r w:rsidRPr="0085274E">
        <w:rPr>
          <w:rStyle w:val="Emphasis"/>
        </w:rPr>
        <w:t>free world</w:t>
      </w:r>
      <w:r w:rsidRPr="0085274E">
        <w:rPr>
          <w:rStyle w:val="StyleUnderline"/>
        </w:rPr>
        <w:t xml:space="preserve"> must </w:t>
      </w:r>
      <w:r w:rsidRPr="0085274E">
        <w:rPr>
          <w:rStyle w:val="Emphasis"/>
        </w:rPr>
        <w:t>prevail</w:t>
      </w:r>
      <w:r w:rsidRPr="0085274E">
        <w:rPr>
          <w:rStyle w:val="StyleUnderline"/>
        </w:rPr>
        <w:t xml:space="preserve"> over the </w:t>
      </w:r>
      <w:r w:rsidRPr="0085274E">
        <w:rPr>
          <w:rStyle w:val="Emphasis"/>
        </w:rPr>
        <w:t>authoritarian</w:t>
      </w:r>
      <w:r w:rsidRPr="0085274E">
        <w:rPr>
          <w:rStyle w:val="StyleUnderline"/>
        </w:rPr>
        <w:t xml:space="preserve"> powers in this race. </w:t>
      </w:r>
      <w:r w:rsidRPr="0085274E">
        <w:rPr>
          <w:rStyle w:val="StyleUnderline"/>
          <w:highlight w:val="cyan"/>
        </w:rPr>
        <w:t>We owe</w:t>
      </w:r>
      <w:r w:rsidRPr="0085274E">
        <w:rPr>
          <w:rStyle w:val="StyleUnderline"/>
        </w:rPr>
        <w:t xml:space="preserve"> our </w:t>
      </w:r>
      <w:r w:rsidRPr="0085274E">
        <w:rPr>
          <w:rStyle w:val="StyleUnderline"/>
          <w:highlight w:val="cyan"/>
        </w:rPr>
        <w:t>peace</w:t>
      </w:r>
      <w:r w:rsidRPr="0085274E">
        <w:rPr>
          <w:rStyle w:val="StyleUnderline"/>
        </w:rPr>
        <w:t xml:space="preserve"> and freedom </w:t>
      </w:r>
      <w:r w:rsidRPr="0085274E">
        <w:rPr>
          <w:rStyle w:val="StyleUnderline"/>
          <w:highlight w:val="cyan"/>
        </w:rPr>
        <w:t xml:space="preserve">to </w:t>
      </w:r>
      <w:r w:rsidRPr="0085274E">
        <w:rPr>
          <w:rStyle w:val="Emphasis"/>
          <w:highlight w:val="cyan"/>
        </w:rPr>
        <w:t>American</w:t>
      </w:r>
      <w:r w:rsidRPr="0085274E">
        <w:rPr>
          <w:rStyle w:val="StyleUnderline"/>
        </w:rPr>
        <w:t xml:space="preserve"> economic and military </w:t>
      </w:r>
      <w:r w:rsidRPr="0085274E">
        <w:rPr>
          <w:rStyle w:val="Emphasis"/>
          <w:highlight w:val="cyan"/>
        </w:rPr>
        <w:t>preeminence</w:t>
      </w:r>
      <w:r w:rsidRPr="0085274E">
        <w:rPr>
          <w:sz w:val="16"/>
        </w:rPr>
        <w:t xml:space="preserve">. Perhaps even empowered with superintelligence, the CCP will behave responsibly on the international stage, leaving each to their own. But the history of dictators of their ilk is not pretty. If America and her allies fail to win this race, we risk it all. </w:t>
      </w:r>
    </w:p>
    <w:p w14:paraId="1EB636CA" w14:textId="77777777" w:rsidR="00D14676" w:rsidRPr="0085274E" w:rsidRDefault="00D14676" w:rsidP="002309C6">
      <w:pPr>
        <w:rPr>
          <w:sz w:val="16"/>
        </w:rPr>
      </w:pPr>
      <w:r w:rsidRPr="0085274E">
        <w:rPr>
          <w:sz w:val="16"/>
        </w:rPr>
        <w:t>Maintaining a healthy lead will be decisive for safety</w:t>
      </w:r>
    </w:p>
    <w:p w14:paraId="4F609C7A" w14:textId="77777777" w:rsidR="00D14676" w:rsidRPr="0085274E" w:rsidRDefault="00D14676" w:rsidP="002309C6">
      <w:pPr>
        <w:rPr>
          <w:sz w:val="16"/>
        </w:rPr>
      </w:pPr>
      <w:r w:rsidRPr="0085274E">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85FDDE5" w14:textId="77777777" w:rsidR="00D14676" w:rsidRPr="0085274E" w:rsidRDefault="00D14676" w:rsidP="002309C6">
      <w:pPr>
        <w:rPr>
          <w:sz w:val="16"/>
        </w:rPr>
      </w:pPr>
      <w:r w:rsidRPr="0085274E">
        <w:rPr>
          <w:sz w:val="16"/>
        </w:rPr>
        <w:t xml:space="preserve">Perhaps </w:t>
      </w:r>
      <w:r w:rsidRPr="0085274E">
        <w:rPr>
          <w:rStyle w:val="StyleUnderline"/>
        </w:rPr>
        <w:t xml:space="preserve">dramatic </w:t>
      </w:r>
      <w:r w:rsidRPr="0085274E">
        <w:rPr>
          <w:rStyle w:val="StyleUnderline"/>
          <w:highlight w:val="cyan"/>
        </w:rPr>
        <w:t>advances</w:t>
      </w:r>
      <w:r w:rsidRPr="0085274E">
        <w:rPr>
          <w:rStyle w:val="StyleUnderline"/>
        </w:rPr>
        <w:t xml:space="preserve"> in biology </w:t>
      </w:r>
      <w:r w:rsidRPr="0085274E">
        <w:rPr>
          <w:rStyle w:val="StyleUnderline"/>
          <w:highlight w:val="cyan"/>
        </w:rPr>
        <w:t>will yield</w:t>
      </w:r>
      <w:r w:rsidRPr="0085274E">
        <w:rPr>
          <w:rStyle w:val="StyleUnderline"/>
        </w:rPr>
        <w:t xml:space="preserve"> extraordinary </w:t>
      </w:r>
      <w:r w:rsidRPr="0085274E">
        <w:rPr>
          <w:rStyle w:val="StyleUnderline"/>
          <w:highlight w:val="cyan"/>
        </w:rPr>
        <w:t xml:space="preserve">new </w:t>
      </w:r>
      <w:r w:rsidRPr="0085274E">
        <w:rPr>
          <w:rStyle w:val="Emphasis"/>
          <w:highlight w:val="cyan"/>
        </w:rPr>
        <w:t>bioweapons</w:t>
      </w:r>
      <w:r w:rsidRPr="0085274E">
        <w:rPr>
          <w:sz w:val="16"/>
          <w:highlight w:val="cyan"/>
        </w:rPr>
        <w:t>,</w:t>
      </w:r>
      <w:r w:rsidRPr="0085274E">
        <w:rPr>
          <w:sz w:val="16"/>
        </w:rPr>
        <w:t xml:space="preserve"> ones </w:t>
      </w:r>
      <w:r w:rsidRPr="0085274E">
        <w:rPr>
          <w:rStyle w:val="StyleUnderline"/>
          <w:highlight w:val="cyan"/>
        </w:rPr>
        <w:t>that spread</w:t>
      </w:r>
      <w:r w:rsidRPr="0085274E">
        <w:rPr>
          <w:sz w:val="16"/>
        </w:rPr>
        <w:t xml:space="preserve"> silently, swiftly, before killing </w:t>
      </w:r>
      <w:r w:rsidRPr="0085274E">
        <w:rPr>
          <w:rStyle w:val="StyleUnderline"/>
          <w:highlight w:val="cyan"/>
        </w:rPr>
        <w:t xml:space="preserve">with perfect </w:t>
      </w:r>
      <w:r w:rsidRPr="0085274E">
        <w:rPr>
          <w:rStyle w:val="Emphasis"/>
          <w:highlight w:val="cyan"/>
        </w:rPr>
        <w:t>lethality</w:t>
      </w:r>
      <w:r w:rsidRPr="0085274E">
        <w:rPr>
          <w:sz w:val="16"/>
        </w:rPr>
        <w:t xml:space="preserve"> on command (and that can be made extraordinarily cheaply, affordable even for terrorist groups). Perhaps </w:t>
      </w:r>
      <w:r w:rsidRPr="0085274E">
        <w:rPr>
          <w:rStyle w:val="Emphasis"/>
          <w:highlight w:val="cyan"/>
        </w:rPr>
        <w:t>new</w:t>
      </w:r>
      <w:r w:rsidRPr="0085274E">
        <w:rPr>
          <w:sz w:val="16"/>
        </w:rPr>
        <w:t xml:space="preserve"> </w:t>
      </w:r>
      <w:r w:rsidRPr="0085274E">
        <w:rPr>
          <w:rStyle w:val="StyleUnderline"/>
        </w:rPr>
        <w:t xml:space="preserve">kinds of </w:t>
      </w:r>
      <w:r w:rsidRPr="0085274E">
        <w:rPr>
          <w:rStyle w:val="Emphasis"/>
          <w:highlight w:val="cyan"/>
        </w:rPr>
        <w:t>nuclear weapons</w:t>
      </w:r>
      <w:r w:rsidRPr="0085274E">
        <w:rPr>
          <w:sz w:val="16"/>
        </w:rPr>
        <w:t xml:space="preserve"> </w:t>
      </w:r>
      <w:r w:rsidRPr="0085274E">
        <w:rPr>
          <w:rStyle w:val="StyleUnderline"/>
          <w:highlight w:val="cyan"/>
        </w:rPr>
        <w:t>enable</w:t>
      </w:r>
      <w:r w:rsidRPr="0085274E">
        <w:rPr>
          <w:sz w:val="16"/>
        </w:rPr>
        <w:t xml:space="preserve"> the size of </w:t>
      </w:r>
      <w:r w:rsidRPr="0085274E">
        <w:rPr>
          <w:rStyle w:val="StyleUnderline"/>
        </w:rPr>
        <w:t xml:space="preserve">nuclear arsenals to increase by </w:t>
      </w:r>
      <w:r w:rsidRPr="0085274E">
        <w:rPr>
          <w:rStyle w:val="Emphasis"/>
        </w:rPr>
        <w:t>orders</w:t>
      </w:r>
      <w:r w:rsidRPr="0085274E">
        <w:rPr>
          <w:rStyle w:val="StyleUnderline"/>
        </w:rPr>
        <w:t xml:space="preserve"> of </w:t>
      </w:r>
      <w:r w:rsidRPr="0085274E">
        <w:rPr>
          <w:rStyle w:val="Emphasis"/>
        </w:rPr>
        <w:t>magnitude</w:t>
      </w:r>
      <w:r w:rsidRPr="0085274E">
        <w:rPr>
          <w:sz w:val="16"/>
        </w:rPr>
        <w:t xml:space="preserve">, </w:t>
      </w:r>
      <w:r w:rsidRPr="0085274E">
        <w:rPr>
          <w:rStyle w:val="StyleUnderline"/>
        </w:rPr>
        <w:t xml:space="preserve">with </w:t>
      </w:r>
      <w:r w:rsidRPr="0085274E">
        <w:rPr>
          <w:rStyle w:val="StyleUnderline"/>
          <w:highlight w:val="cyan"/>
        </w:rPr>
        <w:t>new delivery mec</w:t>
      </w:r>
      <w:r w:rsidRPr="0085274E">
        <w:rPr>
          <w:rStyle w:val="StyleUnderline"/>
        </w:rPr>
        <w:t xml:space="preserve">hanisms that are </w:t>
      </w:r>
      <w:r w:rsidRPr="0085274E">
        <w:rPr>
          <w:rStyle w:val="Emphasis"/>
        </w:rPr>
        <w:t>undetectable</w:t>
      </w:r>
      <w:r w:rsidRPr="0085274E">
        <w:rPr>
          <w:sz w:val="16"/>
        </w:rPr>
        <w:t xml:space="preserve">. Perhaps mosquito-sized drones, each carrying a deadly poison, could be targeted to kill every member of an opposing nation. It’s hard to know what a century’s worth of technological progress would yield—but I am confident it would unfold appalling possibilities. </w:t>
      </w:r>
    </w:p>
    <w:p w14:paraId="20D07169" w14:textId="77777777" w:rsidR="00D14676" w:rsidRPr="0085274E" w:rsidRDefault="00D14676" w:rsidP="002309C6">
      <w:pPr>
        <w:rPr>
          <w:sz w:val="16"/>
        </w:rPr>
      </w:pPr>
      <w:r w:rsidRPr="0085274E">
        <w:rPr>
          <w:rStyle w:val="StyleUnderline"/>
        </w:rPr>
        <w:t>Humanity barely evaded self-destruction during the Cold War.</w:t>
      </w:r>
      <w:r w:rsidRPr="0085274E">
        <w:rPr>
          <w:sz w:val="16"/>
        </w:rPr>
        <w:t xml:space="preserve"> On the historical view, </w:t>
      </w:r>
      <w:r w:rsidRPr="0085274E">
        <w:rPr>
          <w:rStyle w:val="StyleUnderline"/>
          <w:highlight w:val="cyan"/>
        </w:rPr>
        <w:t xml:space="preserve">the greatest </w:t>
      </w:r>
      <w:r w:rsidRPr="0085274E">
        <w:rPr>
          <w:rStyle w:val="Emphasis"/>
          <w:highlight w:val="cyan"/>
        </w:rPr>
        <w:t>ex</w:t>
      </w:r>
      <w:r w:rsidRPr="0085274E">
        <w:rPr>
          <w:rStyle w:val="Emphasis"/>
        </w:rPr>
        <w:t xml:space="preserve">istential </w:t>
      </w:r>
      <w:r w:rsidRPr="0085274E">
        <w:rPr>
          <w:rStyle w:val="Emphasis"/>
          <w:highlight w:val="cyan"/>
        </w:rPr>
        <w:t>risk</w:t>
      </w:r>
      <w:r w:rsidRPr="0085274E">
        <w:rPr>
          <w:sz w:val="16"/>
          <w:highlight w:val="cyan"/>
        </w:rPr>
        <w:t xml:space="preserve"> </w:t>
      </w:r>
      <w:r w:rsidRPr="0085274E">
        <w:rPr>
          <w:rStyle w:val="StyleUnderline"/>
          <w:highlight w:val="cyan"/>
        </w:rPr>
        <w:t xml:space="preserve">posed by </w:t>
      </w:r>
      <w:r w:rsidRPr="0085274E">
        <w:rPr>
          <w:rStyle w:val="Emphasis"/>
          <w:highlight w:val="cyan"/>
        </w:rPr>
        <w:t>AGI</w:t>
      </w:r>
      <w:r w:rsidRPr="0085274E">
        <w:rPr>
          <w:sz w:val="16"/>
          <w:highlight w:val="cyan"/>
        </w:rPr>
        <w:t xml:space="preserve"> </w:t>
      </w:r>
      <w:r w:rsidRPr="0085274E">
        <w:rPr>
          <w:rStyle w:val="StyleUnderline"/>
          <w:highlight w:val="cyan"/>
        </w:rPr>
        <w:t>is</w:t>
      </w:r>
      <w:r w:rsidRPr="0085274E">
        <w:rPr>
          <w:sz w:val="16"/>
        </w:rPr>
        <w:t xml:space="preserve"> that it will enable us to develop </w:t>
      </w:r>
      <w:r w:rsidRPr="0085274E">
        <w:rPr>
          <w:rStyle w:val="StyleUnderline"/>
        </w:rPr>
        <w:t>extraordinary</w:t>
      </w:r>
      <w:r w:rsidRPr="0085274E">
        <w:rPr>
          <w:sz w:val="16"/>
        </w:rPr>
        <w:t xml:space="preserve"> </w:t>
      </w:r>
      <w:r w:rsidRPr="0085274E">
        <w:rPr>
          <w:rStyle w:val="Emphasis"/>
          <w:highlight w:val="cyan"/>
        </w:rPr>
        <w:t>new means</w:t>
      </w:r>
      <w:r w:rsidRPr="0085274E">
        <w:rPr>
          <w:sz w:val="16"/>
          <w:highlight w:val="cyan"/>
        </w:rPr>
        <w:t xml:space="preserve"> </w:t>
      </w:r>
      <w:r w:rsidRPr="0085274E">
        <w:rPr>
          <w:rStyle w:val="StyleUnderline"/>
          <w:highlight w:val="cyan"/>
        </w:rPr>
        <w:t xml:space="preserve">of </w:t>
      </w:r>
      <w:r w:rsidRPr="0085274E">
        <w:rPr>
          <w:rStyle w:val="Emphasis"/>
          <w:highlight w:val="cyan"/>
        </w:rPr>
        <w:t>mass death</w:t>
      </w:r>
      <w:r w:rsidRPr="0085274E">
        <w:rPr>
          <w:sz w:val="16"/>
        </w:rPr>
        <w:t xml:space="preserve">. This time, </w:t>
      </w:r>
      <w:r w:rsidRPr="0085274E">
        <w:rPr>
          <w:rStyle w:val="StyleUnderline"/>
          <w:highlight w:val="cyan"/>
        </w:rPr>
        <w:t>these</w:t>
      </w:r>
      <w:r w:rsidRPr="0085274E">
        <w:rPr>
          <w:sz w:val="16"/>
        </w:rPr>
        <w:t xml:space="preserve"> means </w:t>
      </w:r>
      <w:r w:rsidRPr="0085274E">
        <w:rPr>
          <w:rStyle w:val="StyleUnderline"/>
          <w:highlight w:val="cyan"/>
        </w:rPr>
        <w:t>could</w:t>
      </w:r>
      <w:r w:rsidRPr="0085274E">
        <w:rPr>
          <w:sz w:val="16"/>
        </w:rPr>
        <w:t xml:space="preserve"> even </w:t>
      </w:r>
      <w:r w:rsidRPr="0085274E">
        <w:rPr>
          <w:rStyle w:val="Emphasis"/>
          <w:highlight w:val="cyan"/>
        </w:rPr>
        <w:t>prolif</w:t>
      </w:r>
      <w:r w:rsidRPr="0085274E">
        <w:rPr>
          <w:rStyle w:val="Emphasis"/>
        </w:rPr>
        <w:t>erate</w:t>
      </w:r>
      <w:r w:rsidRPr="0085274E">
        <w:rPr>
          <w:sz w:val="16"/>
        </w:rPr>
        <w:t xml:space="preserve"> </w:t>
      </w:r>
      <w:r w:rsidRPr="0085274E">
        <w:rPr>
          <w:rStyle w:val="StyleUnderline"/>
        </w:rPr>
        <w:t xml:space="preserve">to become </w:t>
      </w:r>
      <w:r w:rsidRPr="0085274E">
        <w:rPr>
          <w:rStyle w:val="Emphasis"/>
        </w:rPr>
        <w:t>accessible</w:t>
      </w:r>
      <w:r w:rsidRPr="0085274E">
        <w:rPr>
          <w:rStyle w:val="StyleUnderline"/>
        </w:rPr>
        <w:t xml:space="preserve"> </w:t>
      </w:r>
      <w:r w:rsidRPr="0085274E">
        <w:rPr>
          <w:rStyle w:val="StyleUnderline"/>
          <w:highlight w:val="cyan"/>
        </w:rPr>
        <w:t xml:space="preserve">to </w:t>
      </w:r>
      <w:r w:rsidRPr="0085274E">
        <w:rPr>
          <w:rStyle w:val="Emphasis"/>
          <w:highlight w:val="cyan"/>
        </w:rPr>
        <w:t>rogue actors</w:t>
      </w:r>
      <w:r w:rsidRPr="0085274E">
        <w:rPr>
          <w:sz w:val="16"/>
        </w:rPr>
        <w:t xml:space="preserve"> or terrorists (especially if, as on the current course, the superintelligence weights aren’t sufficiently protected, and can be directly stolen by </w:t>
      </w:r>
      <w:r w:rsidRPr="0085274E">
        <w:rPr>
          <w:rStyle w:val="Emphasis"/>
        </w:rPr>
        <w:t>North Korea</w:t>
      </w:r>
      <w:r w:rsidRPr="0085274E">
        <w:rPr>
          <w:sz w:val="16"/>
        </w:rPr>
        <w:t xml:space="preserve">, </w:t>
      </w:r>
      <w:r w:rsidRPr="0085274E">
        <w:rPr>
          <w:rStyle w:val="Emphasis"/>
        </w:rPr>
        <w:t>Iran</w:t>
      </w:r>
      <w:r w:rsidRPr="0085274E">
        <w:rPr>
          <w:sz w:val="16"/>
        </w:rPr>
        <w:t xml:space="preserve">, </w:t>
      </w:r>
      <w:r w:rsidRPr="0085274E">
        <w:rPr>
          <w:rStyle w:val="StyleUnderline"/>
        </w:rPr>
        <w:t>and co.).</w:t>
      </w:r>
      <w:r w:rsidRPr="0085274E">
        <w:rPr>
          <w:sz w:val="16"/>
        </w:rPr>
        <w:t xml:space="preserve"> </w:t>
      </w:r>
    </w:p>
    <w:p w14:paraId="779B8D1A" w14:textId="77777777" w:rsidR="00D14676" w:rsidRPr="0085274E" w:rsidRDefault="00D14676" w:rsidP="002309C6">
      <w:pPr>
        <w:rPr>
          <w:sz w:val="16"/>
        </w:rPr>
      </w:pPr>
      <w:r w:rsidRPr="0085274E">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258114FC" w14:textId="77777777" w:rsidR="00D14676" w:rsidRPr="0085274E" w:rsidRDefault="00D14676" w:rsidP="002309C6">
      <w:pPr>
        <w:rPr>
          <w:sz w:val="16"/>
        </w:rPr>
      </w:pPr>
      <w:r w:rsidRPr="0085274E">
        <w:rPr>
          <w:sz w:val="16"/>
        </w:rPr>
        <w:t xml:space="preserve">Moreover, as discussed in the superalignment section, there will be extreme safety risks around and during the intelligence explosion—we will be faced with novel technical challenges to ensure we can reliably trust and control superhuman AI systems. 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40EC8CF" w14:textId="77777777" w:rsidR="00D14676" w:rsidRPr="0085274E" w:rsidRDefault="00D14676" w:rsidP="002309C6">
      <w:pPr>
        <w:rPr>
          <w:sz w:val="16"/>
        </w:rPr>
      </w:pPr>
      <w:r w:rsidRPr="0085274E">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63A8F0F" w14:textId="77777777" w:rsidR="00D14676" w:rsidRPr="0085274E" w:rsidRDefault="00D14676" w:rsidP="002309C6">
      <w:pPr>
        <w:rPr>
          <w:sz w:val="16"/>
        </w:rPr>
      </w:pPr>
      <w:r w:rsidRPr="0085274E">
        <w:rPr>
          <w:sz w:val="16"/>
        </w:rPr>
        <w:t xml:space="preserve">The main—perhaps the only—hope we have is that an alliance of democracies has a healthy lead over adversarial powers. </w:t>
      </w:r>
      <w:r w:rsidRPr="0085274E">
        <w:rPr>
          <w:rStyle w:val="Emphasis"/>
          <w:highlight w:val="cyan"/>
        </w:rPr>
        <w:t>The U</w:t>
      </w:r>
      <w:r w:rsidRPr="0085274E">
        <w:rPr>
          <w:sz w:val="16"/>
        </w:rPr>
        <w:t xml:space="preserve">nited </w:t>
      </w:r>
      <w:r w:rsidRPr="0085274E">
        <w:rPr>
          <w:rStyle w:val="Emphasis"/>
          <w:highlight w:val="cyan"/>
        </w:rPr>
        <w:t>S</w:t>
      </w:r>
      <w:r w:rsidRPr="0085274E">
        <w:rPr>
          <w:sz w:val="16"/>
        </w:rPr>
        <w:t xml:space="preserve">tates </w:t>
      </w:r>
      <w:r w:rsidRPr="0085274E">
        <w:rPr>
          <w:rStyle w:val="Emphasis"/>
          <w:highlight w:val="cyan"/>
        </w:rPr>
        <w:t>must lead</w:t>
      </w:r>
      <w:r w:rsidRPr="0085274E">
        <w:rPr>
          <w:sz w:val="16"/>
        </w:rPr>
        <w:t xml:space="preserve">, </w:t>
      </w:r>
      <w:r w:rsidRPr="0085274E">
        <w:rPr>
          <w:rStyle w:val="StyleUnderline"/>
        </w:rPr>
        <w:t xml:space="preserve">and use that </w:t>
      </w:r>
      <w:r w:rsidRPr="0085274E">
        <w:rPr>
          <w:rStyle w:val="Emphasis"/>
        </w:rPr>
        <w:t>lead</w:t>
      </w:r>
      <w:r w:rsidRPr="0085274E">
        <w:rPr>
          <w:rStyle w:val="StyleUnderline"/>
        </w:rPr>
        <w:t xml:space="preserve"> </w:t>
      </w:r>
      <w:r w:rsidRPr="0085274E">
        <w:rPr>
          <w:rStyle w:val="StyleUnderline"/>
          <w:highlight w:val="cyan"/>
        </w:rPr>
        <w:t>to</w:t>
      </w:r>
      <w:r w:rsidRPr="0085274E">
        <w:rPr>
          <w:sz w:val="16"/>
          <w:highlight w:val="cyan"/>
        </w:rPr>
        <w:t xml:space="preserve"> </w:t>
      </w:r>
      <w:r w:rsidRPr="0085274E">
        <w:rPr>
          <w:rStyle w:val="Emphasis"/>
          <w:highlight w:val="cyan"/>
        </w:rPr>
        <w:t>enforce</w:t>
      </w:r>
      <w:r w:rsidRPr="0085274E">
        <w:rPr>
          <w:sz w:val="16"/>
        </w:rPr>
        <w:t xml:space="preserve"> </w:t>
      </w:r>
      <w:r w:rsidRPr="0085274E">
        <w:rPr>
          <w:rStyle w:val="StyleUnderline"/>
        </w:rPr>
        <w:t xml:space="preserve">safety </w:t>
      </w:r>
      <w:r w:rsidRPr="0085274E">
        <w:rPr>
          <w:rStyle w:val="Emphasis"/>
          <w:highlight w:val="cyan"/>
        </w:rPr>
        <w:t>norms</w:t>
      </w:r>
      <w:r w:rsidRPr="0085274E">
        <w:rPr>
          <w:sz w:val="16"/>
        </w:rPr>
        <w:t xml:space="preserve"> on the rest of the world. </w:t>
      </w:r>
      <w:r w:rsidRPr="0085274E">
        <w:rPr>
          <w:rStyle w:val="StyleUnderline"/>
        </w:rPr>
        <w:t xml:space="preserve">That’s the path we took with </w:t>
      </w:r>
      <w:r w:rsidRPr="0085274E">
        <w:rPr>
          <w:rStyle w:val="Emphasis"/>
        </w:rPr>
        <w:t>nukes</w:t>
      </w:r>
      <w:r w:rsidRPr="0085274E">
        <w:rPr>
          <w:sz w:val="16"/>
        </w:rPr>
        <w:t xml:space="preserve">, offering assistance on the peaceful uses of nuclear technology in exchange for an international nonproliferation regime (ultimately underwritten by American military power)—and it’s the only path that’s been shown to work. </w:t>
      </w:r>
    </w:p>
    <w:p w14:paraId="2F8EEE78" w14:textId="77777777" w:rsidR="00D14676" w:rsidRPr="0085274E" w:rsidRDefault="00D14676" w:rsidP="002309C6">
      <w:pPr>
        <w:rPr>
          <w:sz w:val="16"/>
        </w:rPr>
      </w:pPr>
      <w:r w:rsidRPr="0085274E">
        <w:rPr>
          <w:sz w:val="16"/>
        </w:rPr>
        <w:t xml:space="preserve">Perhaps most importantly, </w:t>
      </w:r>
      <w:r w:rsidRPr="0085274E">
        <w:rPr>
          <w:rStyle w:val="StyleUnderline"/>
        </w:rPr>
        <w:t xml:space="preserve">a </w:t>
      </w:r>
      <w:r w:rsidRPr="0085274E">
        <w:rPr>
          <w:rStyle w:val="Emphasis"/>
        </w:rPr>
        <w:t xml:space="preserve">healthy </w:t>
      </w:r>
      <w:r w:rsidRPr="0085274E">
        <w:rPr>
          <w:rStyle w:val="Emphasis"/>
          <w:highlight w:val="cyan"/>
        </w:rPr>
        <w:t>lead</w:t>
      </w:r>
      <w:r w:rsidRPr="0085274E">
        <w:rPr>
          <w:sz w:val="16"/>
          <w:highlight w:val="cyan"/>
        </w:rPr>
        <w:t xml:space="preserve"> </w:t>
      </w:r>
      <w:r w:rsidRPr="0085274E">
        <w:rPr>
          <w:rStyle w:val="StyleUnderline"/>
          <w:highlight w:val="cyan"/>
        </w:rPr>
        <w:t>give</w:t>
      </w:r>
      <w:r w:rsidRPr="0085274E">
        <w:rPr>
          <w:rStyle w:val="StyleUnderline"/>
        </w:rPr>
        <w:t xml:space="preserve">s us </w:t>
      </w:r>
      <w:r w:rsidRPr="0085274E">
        <w:rPr>
          <w:rStyle w:val="StyleUnderline"/>
          <w:highlight w:val="cyan"/>
        </w:rPr>
        <w:t xml:space="preserve">room to </w:t>
      </w:r>
      <w:r w:rsidRPr="0085274E">
        <w:rPr>
          <w:rStyle w:val="Emphasis"/>
          <w:highlight w:val="cyan"/>
        </w:rPr>
        <w:t>maneuver</w:t>
      </w:r>
      <w:r w:rsidRPr="0085274E">
        <w:rPr>
          <w:sz w:val="16"/>
        </w:rPr>
        <w:t xml:space="preserve">: the ability </w:t>
      </w:r>
      <w:r w:rsidRPr="0085274E">
        <w:rPr>
          <w:rStyle w:val="StyleUnderline"/>
        </w:rPr>
        <w:t>to “</w:t>
      </w:r>
      <w:r w:rsidRPr="0085274E">
        <w:rPr>
          <w:rStyle w:val="Emphasis"/>
        </w:rPr>
        <w:t>cash in</w:t>
      </w:r>
      <w:r w:rsidRPr="0085274E">
        <w:rPr>
          <w:sz w:val="16"/>
        </w:rPr>
        <w:t xml:space="preserve">” </w:t>
      </w:r>
      <w:r w:rsidRPr="0085274E">
        <w:rPr>
          <w:rStyle w:val="StyleUnderline"/>
        </w:rPr>
        <w:t>parts of the lead</w:t>
      </w:r>
      <w:r w:rsidRPr="0085274E">
        <w:rPr>
          <w:sz w:val="16"/>
        </w:rPr>
        <w:t xml:space="preserve">, if necessary, to get safety right, for example by devoting extra work to alignment during the intelligence explosion. </w:t>
      </w:r>
    </w:p>
    <w:p w14:paraId="195F3807" w14:textId="77777777" w:rsidR="00D14676" w:rsidRPr="0085274E" w:rsidRDefault="00D14676" w:rsidP="002309C6">
      <w:pPr>
        <w:rPr>
          <w:sz w:val="16"/>
        </w:rPr>
      </w:pPr>
      <w:r w:rsidRPr="0085274E">
        <w:rPr>
          <w:sz w:val="16"/>
        </w:rPr>
        <w:t xml:space="preserve">The safety </w:t>
      </w:r>
      <w:r w:rsidRPr="0085274E">
        <w:rPr>
          <w:rStyle w:val="StyleUnderline"/>
        </w:rPr>
        <w:t xml:space="preserve">challenges of superintelligence would become extremely difficult to manage if you are in a neck-and-neck </w:t>
      </w:r>
      <w:r w:rsidRPr="0085274E">
        <w:rPr>
          <w:rStyle w:val="Emphasis"/>
        </w:rPr>
        <w:t>arms race</w:t>
      </w:r>
      <w:r w:rsidRPr="0085274E">
        <w:rPr>
          <w:sz w:val="16"/>
        </w:rPr>
        <w:t xml:space="preserve">. A </w:t>
      </w:r>
      <w:r w:rsidRPr="0085274E">
        <w:rPr>
          <w:rStyle w:val="Emphasis"/>
          <w:highlight w:val="cyan"/>
        </w:rPr>
        <w:t>2 year</w:t>
      </w:r>
      <w:r w:rsidRPr="0085274E">
        <w:rPr>
          <w:sz w:val="16"/>
        </w:rPr>
        <w:t xml:space="preserve"> </w:t>
      </w:r>
      <w:r w:rsidRPr="0085274E">
        <w:rPr>
          <w:rStyle w:val="StyleUnderline"/>
          <w:highlight w:val="cyan"/>
        </w:rPr>
        <w:t>vs.</w:t>
      </w:r>
      <w:r w:rsidRPr="0085274E">
        <w:rPr>
          <w:sz w:val="16"/>
        </w:rPr>
        <w:t xml:space="preserve"> a </w:t>
      </w:r>
      <w:r w:rsidRPr="0085274E">
        <w:rPr>
          <w:rStyle w:val="Emphasis"/>
          <w:highlight w:val="cyan"/>
        </w:rPr>
        <w:t>2 month lead</w:t>
      </w:r>
      <w:r w:rsidRPr="0085274E">
        <w:rPr>
          <w:sz w:val="16"/>
        </w:rPr>
        <w:t xml:space="preserve"> </w:t>
      </w:r>
      <w:r w:rsidRPr="0085274E">
        <w:rPr>
          <w:rStyle w:val="StyleUnderline"/>
          <w:highlight w:val="cyan"/>
        </w:rPr>
        <w:t>could</w:t>
      </w:r>
      <w:r w:rsidRPr="0085274E">
        <w:rPr>
          <w:sz w:val="16"/>
        </w:rPr>
        <w:t xml:space="preserve"> easily </w:t>
      </w:r>
      <w:r w:rsidRPr="0085274E">
        <w:rPr>
          <w:rStyle w:val="StyleUnderline"/>
          <w:highlight w:val="cyan"/>
        </w:rPr>
        <w:t xml:space="preserve">make all the </w:t>
      </w:r>
      <w:r w:rsidRPr="0085274E">
        <w:rPr>
          <w:rStyle w:val="Emphasis"/>
          <w:highlight w:val="cyan"/>
        </w:rPr>
        <w:t>difference</w:t>
      </w:r>
      <w:r w:rsidRPr="0085274E">
        <w:rPr>
          <w:rStyle w:val="StyleUnderline"/>
          <w:highlight w:val="cyan"/>
        </w:rPr>
        <w:t>.</w:t>
      </w:r>
      <w:r w:rsidRPr="0085274E">
        <w:rPr>
          <w:sz w:val="16"/>
        </w:rPr>
        <w:t xml:space="preserve"> If we have only </w:t>
      </w:r>
      <w:r w:rsidRPr="0085274E">
        <w:rPr>
          <w:rStyle w:val="StyleUnderline"/>
        </w:rPr>
        <w:t>a 2 month lead</w:t>
      </w:r>
      <w:r w:rsidRPr="0085274E">
        <w:rPr>
          <w:sz w:val="16"/>
        </w:rPr>
        <w:t xml:space="preserve">, we have </w:t>
      </w:r>
      <w:r w:rsidRPr="0085274E">
        <w:rPr>
          <w:rStyle w:val="StyleUnderline"/>
        </w:rPr>
        <w:t>no margin at all for safety. In fear of the CCP’s intelligence explosion, we’d almost certainly race, no holds barred, through our own intelligence explosion—barreling towards AI systems vastly smarter than humans in months, without any ability to slow down to get key decisions right, with all the risks of superintelligence going awry that implies.</w:t>
      </w:r>
      <w:r w:rsidRPr="0085274E">
        <w:rPr>
          <w:sz w:val="16"/>
        </w:rPr>
        <w:t xml:space="preserve">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74F5347D" w14:textId="77777777" w:rsidR="00D14676" w:rsidRPr="00820831" w:rsidRDefault="00D14676" w:rsidP="002309C6">
      <w:pPr>
        <w:rPr>
          <w:sz w:val="16"/>
        </w:rPr>
      </w:pPr>
      <w:r w:rsidRPr="0085274E">
        <w:rPr>
          <w:rStyle w:val="Emphasis"/>
          <w:highlight w:val="cyan"/>
        </w:rPr>
        <w:t>Superintelligence</w:t>
      </w:r>
      <w:r w:rsidRPr="0085274E">
        <w:rPr>
          <w:rStyle w:val="StyleUnderline"/>
          <w:highlight w:val="cyan"/>
        </w:rPr>
        <w:t xml:space="preserve"> looks</w:t>
      </w:r>
      <w:r w:rsidRPr="0085274E">
        <w:rPr>
          <w:rStyle w:val="StyleUnderline"/>
        </w:rPr>
        <w:t xml:space="preserve"> very </w:t>
      </w:r>
      <w:r w:rsidRPr="0085274E">
        <w:rPr>
          <w:rStyle w:val="Emphasis"/>
          <w:highlight w:val="cyan"/>
        </w:rPr>
        <w:t>different</w:t>
      </w:r>
      <w:r w:rsidRPr="0085274E">
        <w:rPr>
          <w:rStyle w:val="StyleUnderline"/>
          <w:highlight w:val="cyan"/>
        </w:rPr>
        <w:t xml:space="preserve"> if the</w:t>
      </w:r>
      <w:r w:rsidRPr="0085274E">
        <w:rPr>
          <w:rStyle w:val="StyleUnderline"/>
        </w:rPr>
        <w:t xml:space="preserve"> democratic </w:t>
      </w:r>
      <w:r w:rsidRPr="0085274E">
        <w:rPr>
          <w:rStyle w:val="Emphasis"/>
          <w:highlight w:val="cyan"/>
        </w:rPr>
        <w:t>allies</w:t>
      </w:r>
      <w:r w:rsidRPr="0085274E">
        <w:rPr>
          <w:rStyle w:val="StyleUnderline"/>
          <w:highlight w:val="cyan"/>
        </w:rPr>
        <w:t xml:space="preserve"> have a </w:t>
      </w:r>
      <w:r w:rsidRPr="0085274E">
        <w:rPr>
          <w:rStyle w:val="Emphasis"/>
          <w:highlight w:val="cyan"/>
        </w:rPr>
        <w:t>healthy lead</w:t>
      </w:r>
      <w:r w:rsidRPr="0085274E">
        <w:rPr>
          <w:sz w:val="16"/>
        </w:rPr>
        <w:t xml:space="preserve">, say </w:t>
      </w:r>
      <w:r w:rsidRPr="0085274E">
        <w:rPr>
          <w:rStyle w:val="Emphasis"/>
        </w:rPr>
        <w:t>2 years</w:t>
      </w:r>
      <w:r w:rsidRPr="0085274E">
        <w:rPr>
          <w:sz w:val="16"/>
        </w:rPr>
        <w:t xml:space="preserve">. </w:t>
      </w:r>
      <w:r w:rsidRPr="0085274E">
        <w:rPr>
          <w:rStyle w:val="StyleUnderline"/>
          <w:highlight w:val="cyan"/>
        </w:rPr>
        <w:t>That</w:t>
      </w:r>
      <w:r w:rsidRPr="0085274E">
        <w:rPr>
          <w:sz w:val="16"/>
          <w:highlight w:val="cyan"/>
        </w:rPr>
        <w:t xml:space="preserve"> </w:t>
      </w:r>
      <w:r w:rsidRPr="0085274E">
        <w:rPr>
          <w:rStyle w:val="Emphasis"/>
          <w:highlight w:val="cyan"/>
        </w:rPr>
        <w:t>buys</w:t>
      </w:r>
      <w:r w:rsidRPr="0085274E">
        <w:rPr>
          <w:sz w:val="16"/>
        </w:rPr>
        <w:t xml:space="preserve"> us the </w:t>
      </w:r>
      <w:r w:rsidRPr="0085274E">
        <w:rPr>
          <w:rStyle w:val="Emphasis"/>
          <w:highlight w:val="cyan"/>
        </w:rPr>
        <w:t>time</w:t>
      </w:r>
      <w:r w:rsidRPr="0085274E">
        <w:rPr>
          <w:sz w:val="16"/>
        </w:rPr>
        <w:t xml:space="preserve"> necessary </w:t>
      </w:r>
      <w:r w:rsidRPr="0085274E">
        <w:rPr>
          <w:rStyle w:val="StyleUnderline"/>
        </w:rPr>
        <w:t>to navigate the unprecedented series of</w:t>
      </w:r>
      <w:r w:rsidRPr="0085274E">
        <w:rPr>
          <w:sz w:val="16"/>
        </w:rPr>
        <w:t xml:space="preserve"> </w:t>
      </w:r>
      <w:r w:rsidRPr="0085274E">
        <w:rPr>
          <w:rStyle w:val="StyleUnderline"/>
        </w:rPr>
        <w:t>challenges</w:t>
      </w:r>
      <w:r w:rsidRPr="0085274E">
        <w:rPr>
          <w:sz w:val="16"/>
        </w:rPr>
        <w:t xml:space="preserve"> we’ll face around and after superintelligence, and </w:t>
      </w:r>
      <w:r w:rsidRPr="0085274E">
        <w:rPr>
          <w:rStyle w:val="StyleUnderline"/>
          <w:highlight w:val="cyan"/>
        </w:rPr>
        <w:t xml:space="preserve">to </w:t>
      </w:r>
      <w:r w:rsidRPr="0085274E">
        <w:rPr>
          <w:rStyle w:val="Emphasis"/>
          <w:highlight w:val="cyan"/>
        </w:rPr>
        <w:t>stabilize</w:t>
      </w:r>
      <w:r w:rsidRPr="0085274E">
        <w:rPr>
          <w:sz w:val="16"/>
        </w:rPr>
        <w:t xml:space="preserve"> the situation. </w:t>
      </w:r>
    </w:p>
    <w:p w14:paraId="7DEB9857" w14:textId="77777777" w:rsidR="00D14676" w:rsidRPr="004039A4" w:rsidRDefault="00D14676" w:rsidP="002309C6">
      <w:pPr>
        <w:pStyle w:val="Heading3"/>
      </w:pPr>
      <w:r w:rsidRPr="004039A4">
        <w:t>1NC</w:t>
      </w:r>
    </w:p>
    <w:p w14:paraId="52404867" w14:textId="77777777" w:rsidR="00D14676" w:rsidRDefault="00D14676" w:rsidP="002309C6">
      <w:pPr>
        <w:pStyle w:val="Heading4"/>
      </w:pPr>
      <w:r>
        <w:t>The fifty states, all relevant territories, and localities should repeal and prohibit right-to-work laws.</w:t>
      </w:r>
    </w:p>
    <w:p w14:paraId="07266892" w14:textId="77777777" w:rsidR="00D14676" w:rsidRPr="004039A4" w:rsidRDefault="00D14676" w:rsidP="002309C6">
      <w:pPr>
        <w:pStyle w:val="Heading4"/>
      </w:pPr>
      <w:r w:rsidRPr="004039A4">
        <w:t xml:space="preserve">That </w:t>
      </w:r>
      <w:r w:rsidRPr="004039A4">
        <w:rPr>
          <w:u w:val="single"/>
        </w:rPr>
        <w:t>solves</w:t>
      </w:r>
      <w:r w:rsidRPr="004039A4">
        <w:t xml:space="preserve"> and </w:t>
      </w:r>
      <w:r w:rsidRPr="004039A4">
        <w:rPr>
          <w:u w:val="single"/>
        </w:rPr>
        <w:t>avoids preemption</w:t>
      </w:r>
      <w:r w:rsidRPr="004039A4">
        <w:t>.</w:t>
      </w:r>
    </w:p>
    <w:p w14:paraId="678651A6" w14:textId="77777777" w:rsidR="00D14676" w:rsidRPr="004039A4" w:rsidRDefault="00D14676" w:rsidP="002309C6">
      <w:r w:rsidRPr="004039A4">
        <w:rPr>
          <w:rStyle w:val="Style13ptBold"/>
        </w:rPr>
        <w:t>Andrias ’24</w:t>
      </w:r>
      <w:r w:rsidRPr="004039A4">
        <w:t xml:space="preserve"> [Kate; 2024; Professor of Law, Columbia Law School; Wisconsin Law Review, “Constitutional and Administrative Innovation Through State Labor Law,” no. 5]</w:t>
      </w:r>
    </w:p>
    <w:p w14:paraId="26F73861" w14:textId="77777777" w:rsidR="00D14676" w:rsidRPr="004039A4" w:rsidRDefault="00D14676" w:rsidP="002309C6">
      <w:pPr>
        <w:rPr>
          <w:sz w:val="16"/>
        </w:rPr>
      </w:pPr>
      <w:r w:rsidRPr="004039A4">
        <w:rPr>
          <w:sz w:val="16"/>
        </w:rPr>
        <w:t xml:space="preserve">At the state level, however, the picture is far less fixed and, in many jurisdictions, far more promising for workers. </w:t>
      </w:r>
      <w:r w:rsidRPr="004039A4">
        <w:rPr>
          <w:rStyle w:val="StyleUnderline"/>
          <w:highlight w:val="cyan"/>
        </w:rPr>
        <w:t>Despite</w:t>
      </w:r>
      <w:r w:rsidRPr="004039A4">
        <w:rPr>
          <w:rStyle w:val="StyleUnderline"/>
        </w:rPr>
        <w:t xml:space="preserve"> the </w:t>
      </w:r>
      <w:r w:rsidRPr="004039A4">
        <w:rPr>
          <w:rStyle w:val="Emphasis"/>
          <w:highlight w:val="cyan"/>
        </w:rPr>
        <w:t>preemption</w:t>
      </w:r>
      <w:r w:rsidRPr="004039A4">
        <w:rPr>
          <w:rStyle w:val="StyleUnderline"/>
        </w:rPr>
        <w:t xml:space="preserve"> doctrine, </w:t>
      </w:r>
      <w:r w:rsidRPr="004039A4">
        <w:rPr>
          <w:rStyle w:val="StyleUnderline"/>
          <w:highlight w:val="cyan"/>
        </w:rPr>
        <w:t>states</w:t>
      </w:r>
      <w:r w:rsidRPr="004039A4">
        <w:rPr>
          <w:rStyle w:val="StyleUnderline"/>
        </w:rPr>
        <w:t xml:space="preserve"> have </w:t>
      </w:r>
      <w:r w:rsidRPr="004039A4">
        <w:rPr>
          <w:rStyle w:val="Emphasis"/>
        </w:rPr>
        <w:t xml:space="preserve">long </w:t>
      </w:r>
      <w:r w:rsidRPr="004039A4">
        <w:rPr>
          <w:rStyle w:val="Emphasis"/>
          <w:highlight w:val="cyan"/>
        </w:rPr>
        <w:t>address</w:t>
      </w:r>
      <w:r w:rsidRPr="004039A4">
        <w:rPr>
          <w:rStyle w:val="StyleUnderline"/>
        </w:rPr>
        <w:t xml:space="preserve">ed </w:t>
      </w:r>
      <w:r w:rsidRPr="004039A4">
        <w:rPr>
          <w:rStyle w:val="StyleUnderline"/>
          <w:highlight w:val="cyan"/>
        </w:rPr>
        <w:t>labor</w:t>
      </w:r>
      <w:r w:rsidRPr="004039A4">
        <w:rPr>
          <w:rStyle w:val="StyleUnderline"/>
        </w:rPr>
        <w:t xml:space="preserve"> rights </w:t>
      </w:r>
      <w:r w:rsidRPr="004039A4">
        <w:rPr>
          <w:rStyle w:val="StyleUnderline"/>
          <w:highlight w:val="cyan"/>
        </w:rPr>
        <w:t>through</w:t>
      </w:r>
      <w:r w:rsidRPr="004039A4">
        <w:rPr>
          <w:rStyle w:val="StyleUnderline"/>
        </w:rPr>
        <w:t xml:space="preserve"> their </w:t>
      </w:r>
      <w:r w:rsidRPr="004039A4">
        <w:rPr>
          <w:rStyle w:val="Emphasis"/>
          <w:highlight w:val="cyan"/>
        </w:rPr>
        <w:t>constitution</w:t>
      </w:r>
      <w:r w:rsidRPr="004039A4">
        <w:rPr>
          <w:rStyle w:val="StyleUnderline"/>
        </w:rPr>
        <w:t xml:space="preserve">s and </w:t>
      </w:r>
      <w:r w:rsidRPr="004039A4">
        <w:rPr>
          <w:rStyle w:val="Emphasis"/>
          <w:highlight w:val="cyan"/>
        </w:rPr>
        <w:t>statute</w:t>
      </w:r>
      <w:r w:rsidRPr="004039A4">
        <w:rPr>
          <w:rStyle w:val="StyleUnderline"/>
        </w:rPr>
        <w:t xml:space="preserve">s, including through </w:t>
      </w:r>
      <w:r w:rsidRPr="004039A4">
        <w:rPr>
          <w:rStyle w:val="Emphasis"/>
        </w:rPr>
        <w:t>direct democracy</w:t>
      </w:r>
      <w:r w:rsidRPr="004039A4">
        <w:rPr>
          <w:rStyle w:val="StyleUnderline"/>
        </w:rPr>
        <w:t xml:space="preserve"> mechanisms like </w:t>
      </w:r>
      <w:r w:rsidRPr="004039A4">
        <w:rPr>
          <w:rStyle w:val="Emphasis"/>
        </w:rPr>
        <w:t>ballot</w:t>
      </w:r>
      <w:r w:rsidRPr="004039A4">
        <w:rPr>
          <w:rStyle w:val="StyleUnderline"/>
        </w:rPr>
        <w:t xml:space="preserve"> initiative</w:t>
      </w:r>
      <w:r w:rsidRPr="004039A4">
        <w:rPr>
          <w:rStyle w:val="Emphasis"/>
        </w:rPr>
        <w:t>s</w:t>
      </w:r>
      <w:r w:rsidRPr="004039A4">
        <w:rPr>
          <w:rStyle w:val="StyleUnderline"/>
        </w:rPr>
        <w:t>. States have</w:t>
      </w:r>
      <w:r w:rsidRPr="004039A4">
        <w:rPr>
          <w:sz w:val="16"/>
        </w:rPr>
        <w:t xml:space="preserve"> also </w:t>
      </w:r>
      <w:r w:rsidRPr="004039A4">
        <w:rPr>
          <w:rStyle w:val="StyleUnderline"/>
        </w:rPr>
        <w:t xml:space="preserve">used </w:t>
      </w:r>
      <w:r w:rsidRPr="004039A4">
        <w:rPr>
          <w:rStyle w:val="Emphasis"/>
          <w:highlight w:val="cyan"/>
        </w:rPr>
        <w:t>innovative admin</w:t>
      </w:r>
      <w:r w:rsidRPr="004039A4">
        <w:rPr>
          <w:rStyle w:val="StyleUnderline"/>
        </w:rPr>
        <w:t xml:space="preserve">istrative </w:t>
      </w:r>
      <w:r w:rsidRPr="004039A4">
        <w:rPr>
          <w:rStyle w:val="StyleUnderline"/>
          <w:highlight w:val="cyan"/>
        </w:rPr>
        <w:t>practices</w:t>
      </w:r>
      <w:r w:rsidRPr="004039A4">
        <w:rPr>
          <w:rStyle w:val="StyleUnderline"/>
        </w:rPr>
        <w:t xml:space="preserve"> to advance </w:t>
      </w:r>
      <w:r w:rsidRPr="004039A4">
        <w:rPr>
          <w:rStyle w:val="Emphasis"/>
        </w:rPr>
        <w:t>labor rights</w:t>
      </w:r>
      <w:r w:rsidRPr="004039A4">
        <w:rPr>
          <w:sz w:val="16"/>
        </w:rPr>
        <w:t xml:space="preserve">. In recent years, </w:t>
      </w:r>
      <w:r w:rsidRPr="004039A4">
        <w:rPr>
          <w:rStyle w:val="StyleUnderline"/>
        </w:rPr>
        <w:t xml:space="preserve">significant </w:t>
      </w:r>
      <w:r w:rsidRPr="004039A4">
        <w:rPr>
          <w:rStyle w:val="StyleUnderline"/>
          <w:highlight w:val="cyan"/>
        </w:rPr>
        <w:t>and</w:t>
      </w:r>
      <w:r w:rsidRPr="004039A4">
        <w:rPr>
          <w:rStyle w:val="StyleUnderline"/>
        </w:rPr>
        <w:t xml:space="preserve"> </w:t>
      </w:r>
      <w:r w:rsidRPr="004039A4">
        <w:rPr>
          <w:rStyle w:val="Emphasis"/>
        </w:rPr>
        <w:t xml:space="preserve">important </w:t>
      </w:r>
      <w:r w:rsidRPr="004039A4">
        <w:rPr>
          <w:rStyle w:val="Emphasis"/>
          <w:highlight w:val="cyan"/>
        </w:rPr>
        <w:t>innovation</w:t>
      </w:r>
      <w:r w:rsidRPr="004039A4">
        <w:rPr>
          <w:rStyle w:val="StyleUnderline"/>
        </w:rPr>
        <w:t xml:space="preserve"> has occurred along both administrative and constitutional </w:t>
      </w:r>
      <w:r w:rsidRPr="004039A4">
        <w:rPr>
          <w:rStyle w:val="Emphasis"/>
        </w:rPr>
        <w:t>dimension</w:t>
      </w:r>
      <w:r w:rsidRPr="004039A4">
        <w:rPr>
          <w:sz w:val="16"/>
        </w:rPr>
        <w:t>s.4</w:t>
      </w:r>
    </w:p>
    <w:p w14:paraId="753AAA5E" w14:textId="77777777" w:rsidR="00D14676" w:rsidRPr="004039A4" w:rsidRDefault="00D14676" w:rsidP="002309C6">
      <w:pPr>
        <w:rPr>
          <w:sz w:val="16"/>
        </w:rPr>
      </w:pPr>
      <w:r w:rsidRPr="004039A4">
        <w:rPr>
          <w:sz w:val="16"/>
        </w:rPr>
        <w:t xml:space="preserve">Consider one </w:t>
      </w:r>
      <w:r w:rsidRPr="004039A4">
        <w:rPr>
          <w:rStyle w:val="Emphasis"/>
        </w:rPr>
        <w:t>recent</w:t>
      </w:r>
      <w:r w:rsidRPr="004039A4">
        <w:rPr>
          <w:rStyle w:val="StyleUnderline"/>
        </w:rPr>
        <w:t xml:space="preserve"> example from </w:t>
      </w:r>
      <w:r w:rsidRPr="004039A4">
        <w:rPr>
          <w:rStyle w:val="Emphasis"/>
          <w:highlight w:val="cyan"/>
        </w:rPr>
        <w:t>Cal</w:t>
      </w:r>
      <w:r w:rsidRPr="004039A4">
        <w:rPr>
          <w:rStyle w:val="StyleUnderline"/>
        </w:rPr>
        <w:t>ifornia</w:t>
      </w:r>
      <w:r w:rsidRPr="004039A4">
        <w:rPr>
          <w:sz w:val="16"/>
        </w:rPr>
        <w:t xml:space="preserve">: On April 1, 2024, over five hundred thousand </w:t>
      </w:r>
      <w:r w:rsidRPr="004039A4">
        <w:rPr>
          <w:rStyle w:val="Emphasis"/>
          <w:highlight w:val="cyan"/>
        </w:rPr>
        <w:t>low-wage</w:t>
      </w:r>
      <w:r w:rsidRPr="004039A4">
        <w:rPr>
          <w:rStyle w:val="StyleUnderline"/>
        </w:rPr>
        <w:t xml:space="preserve"> California workers </w:t>
      </w:r>
      <w:r w:rsidRPr="004039A4">
        <w:rPr>
          <w:rStyle w:val="StyleUnderline"/>
          <w:highlight w:val="cyan"/>
        </w:rPr>
        <w:t>saw</w:t>
      </w:r>
      <w:r w:rsidRPr="004039A4">
        <w:rPr>
          <w:rStyle w:val="StyleUnderline"/>
        </w:rPr>
        <w:t xml:space="preserve"> an </w:t>
      </w:r>
      <w:r w:rsidRPr="004039A4">
        <w:rPr>
          <w:rStyle w:val="Emphasis"/>
          <w:highlight w:val="cyan"/>
        </w:rPr>
        <w:t>increase</w:t>
      </w:r>
      <w:r w:rsidRPr="004039A4">
        <w:rPr>
          <w:rStyle w:val="StyleUnderline"/>
          <w:highlight w:val="cyan"/>
        </w:rPr>
        <w:t xml:space="preserve"> in</w:t>
      </w:r>
      <w:r w:rsidRPr="004039A4">
        <w:rPr>
          <w:rStyle w:val="StyleUnderline"/>
        </w:rPr>
        <w:t xml:space="preserve"> their </w:t>
      </w:r>
      <w:r w:rsidRPr="004039A4">
        <w:rPr>
          <w:rStyle w:val="Emphasis"/>
          <w:highlight w:val="cyan"/>
        </w:rPr>
        <w:t>hourly</w:t>
      </w:r>
      <w:r w:rsidRPr="004039A4">
        <w:rPr>
          <w:rStyle w:val="Emphasis"/>
        </w:rPr>
        <w:t xml:space="preserve"> wage</w:t>
      </w:r>
      <w:r w:rsidRPr="004039A4">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4039A4">
        <w:rPr>
          <w:rStyle w:val="StyleUnderline"/>
          <w:highlight w:val="cyan"/>
        </w:rPr>
        <w:t>creation of</w:t>
      </w:r>
      <w:r w:rsidRPr="004039A4">
        <w:rPr>
          <w:rStyle w:val="StyleUnderline"/>
        </w:rPr>
        <w:t xml:space="preserve"> a </w:t>
      </w:r>
      <w:r w:rsidRPr="004039A4">
        <w:rPr>
          <w:rStyle w:val="Emphasis"/>
        </w:rPr>
        <w:t xml:space="preserve">new </w:t>
      </w:r>
      <w:r w:rsidRPr="004039A4">
        <w:rPr>
          <w:rStyle w:val="Emphasis"/>
          <w:highlight w:val="cyan"/>
        </w:rPr>
        <w:t>admin</w:t>
      </w:r>
      <w:r w:rsidRPr="004039A4">
        <w:rPr>
          <w:rStyle w:val="StyleUnderline"/>
        </w:rPr>
        <w:t xml:space="preserve">istrative </w:t>
      </w:r>
      <w:r w:rsidRPr="004039A4">
        <w:rPr>
          <w:rStyle w:val="Emphasis"/>
          <w:highlight w:val="cyan"/>
        </w:rPr>
        <w:t>council</w:t>
      </w:r>
      <w:r w:rsidRPr="004039A4">
        <w:rPr>
          <w:rStyle w:val="StyleUnderline"/>
        </w:rPr>
        <w:t>-a "</w:t>
      </w:r>
      <w:r w:rsidRPr="004039A4">
        <w:rPr>
          <w:rStyle w:val="Emphasis"/>
        </w:rPr>
        <w:t xml:space="preserve">worker </w:t>
      </w:r>
      <w:r w:rsidRPr="004039A4">
        <w:rPr>
          <w:rStyle w:val="Emphasis"/>
          <w:highlight w:val="cyan"/>
        </w:rPr>
        <w:t>standards board</w:t>
      </w:r>
      <w:r w:rsidRPr="004039A4">
        <w:rPr>
          <w:rStyle w:val="StyleUnderline"/>
        </w:rPr>
        <w:t xml:space="preserve">"-that </w:t>
      </w:r>
      <w:r w:rsidRPr="004039A4">
        <w:rPr>
          <w:rStyle w:val="StyleUnderline"/>
          <w:highlight w:val="cyan"/>
        </w:rPr>
        <w:t>gives</w:t>
      </w:r>
      <w:r w:rsidRPr="004039A4">
        <w:rPr>
          <w:rStyle w:val="StyleUnderline"/>
        </w:rPr>
        <w:t xml:space="preserve"> them the </w:t>
      </w:r>
      <w:r w:rsidRPr="004039A4">
        <w:rPr>
          <w:rStyle w:val="StyleUnderline"/>
          <w:highlight w:val="cyan"/>
        </w:rPr>
        <w:t>right to negotiate</w:t>
      </w:r>
      <w:r w:rsidRPr="004039A4">
        <w:rPr>
          <w:rStyle w:val="StyleUnderline"/>
        </w:rPr>
        <w:t xml:space="preserve"> </w:t>
      </w:r>
      <w:r w:rsidRPr="004039A4">
        <w:rPr>
          <w:rStyle w:val="Emphasis"/>
        </w:rPr>
        <w:t xml:space="preserve">industry </w:t>
      </w:r>
      <w:r w:rsidRPr="004039A4">
        <w:rPr>
          <w:rStyle w:val="Emphasis"/>
          <w:highlight w:val="cyan"/>
        </w:rPr>
        <w:t>standards</w:t>
      </w:r>
      <w:r w:rsidRPr="004039A4">
        <w:rPr>
          <w:rStyle w:val="StyleUnderline"/>
          <w:highlight w:val="cyan"/>
        </w:rPr>
        <w:t xml:space="preserve"> with</w:t>
      </w:r>
      <w:r w:rsidRPr="004039A4">
        <w:rPr>
          <w:rStyle w:val="StyleUnderline"/>
        </w:rPr>
        <w:t xml:space="preserve"> their </w:t>
      </w:r>
      <w:r w:rsidRPr="004039A4">
        <w:rPr>
          <w:rStyle w:val="Emphasis"/>
          <w:highlight w:val="cyan"/>
        </w:rPr>
        <w:t>employers</w:t>
      </w:r>
      <w:r w:rsidRPr="004039A4">
        <w:rPr>
          <w:rStyle w:val="StyleUnderline"/>
          <w:highlight w:val="cyan"/>
        </w:rPr>
        <w:t xml:space="preserve"> and</w:t>
      </w:r>
      <w:r w:rsidRPr="004039A4">
        <w:rPr>
          <w:rStyle w:val="StyleUnderline"/>
        </w:rPr>
        <w:t xml:space="preserve"> </w:t>
      </w:r>
      <w:r w:rsidRPr="004039A4">
        <w:rPr>
          <w:rStyle w:val="Emphasis"/>
        </w:rPr>
        <w:t xml:space="preserve">state </w:t>
      </w:r>
      <w:r w:rsidRPr="004039A4">
        <w:rPr>
          <w:rStyle w:val="Emphasis"/>
          <w:highlight w:val="cyan"/>
        </w:rPr>
        <w:t>officials</w:t>
      </w:r>
      <w:r w:rsidRPr="004039A4">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4039A4">
        <w:rPr>
          <w:rStyle w:val="StyleUnderline"/>
        </w:rPr>
        <w:t xml:space="preserve">the </w:t>
      </w:r>
      <w:r w:rsidRPr="004039A4">
        <w:rPr>
          <w:rStyle w:val="StyleUnderline"/>
          <w:highlight w:val="cyan"/>
        </w:rPr>
        <w:t xml:space="preserve">new law </w:t>
      </w:r>
      <w:r w:rsidRPr="004039A4">
        <w:rPr>
          <w:rStyle w:val="Emphasis"/>
        </w:rPr>
        <w:t>promises</w:t>
      </w:r>
      <w:r w:rsidRPr="004039A4">
        <w:rPr>
          <w:rStyle w:val="StyleUnderline"/>
        </w:rPr>
        <w:t xml:space="preserve"> to </w:t>
      </w:r>
      <w:r w:rsidRPr="004039A4">
        <w:rPr>
          <w:rStyle w:val="Emphasis"/>
          <w:highlight w:val="cyan"/>
        </w:rPr>
        <w:t>transform</w:t>
      </w:r>
      <w:r w:rsidRPr="004039A4">
        <w:rPr>
          <w:rStyle w:val="StyleUnderline"/>
          <w:highlight w:val="cyan"/>
        </w:rPr>
        <w:t xml:space="preserve"> labor</w:t>
      </w:r>
      <w:r w:rsidRPr="004039A4">
        <w:rPr>
          <w:rStyle w:val="StyleUnderline"/>
        </w:rPr>
        <w:t xml:space="preserve"> policy</w:t>
      </w:r>
      <w:r w:rsidRPr="004039A4">
        <w:rPr>
          <w:sz w:val="16"/>
        </w:rPr>
        <w:t xml:space="preserve"> while also innovating how state administration governance occurs. Meanwhile, </w:t>
      </w:r>
      <w:r w:rsidRPr="004039A4">
        <w:rPr>
          <w:rStyle w:val="StyleUnderline"/>
        </w:rPr>
        <w:t xml:space="preserve">a </w:t>
      </w:r>
      <w:r w:rsidRPr="004039A4">
        <w:rPr>
          <w:rStyle w:val="Emphasis"/>
        </w:rPr>
        <w:t xml:space="preserve">constitutional </w:t>
      </w:r>
      <w:r w:rsidRPr="004039A4">
        <w:rPr>
          <w:rStyle w:val="Emphasis"/>
          <w:highlight w:val="cyan"/>
        </w:rPr>
        <w:t>amendment</w:t>
      </w:r>
      <w:r w:rsidRPr="004039A4">
        <w:rPr>
          <w:sz w:val="16"/>
        </w:rPr>
        <w:t xml:space="preserve"> is percolating </w:t>
      </w:r>
      <w:r w:rsidRPr="004039A4">
        <w:rPr>
          <w:rStyle w:val="StyleUnderline"/>
        </w:rPr>
        <w:t xml:space="preserve">in the California Legislature that would </w:t>
      </w:r>
      <w:r w:rsidRPr="004039A4">
        <w:rPr>
          <w:rStyle w:val="StyleUnderline"/>
          <w:highlight w:val="cyan"/>
        </w:rPr>
        <w:t>affirm</w:t>
      </w:r>
      <w:r w:rsidRPr="004039A4">
        <w:rPr>
          <w:rStyle w:val="StyleUnderline"/>
        </w:rPr>
        <w:t xml:space="preserve"> the </w:t>
      </w:r>
      <w:r w:rsidRPr="004039A4">
        <w:rPr>
          <w:rStyle w:val="Emphasis"/>
          <w:highlight w:val="cyan"/>
        </w:rPr>
        <w:t>right</w:t>
      </w:r>
      <w:r w:rsidRPr="004039A4">
        <w:rPr>
          <w:sz w:val="16"/>
        </w:rPr>
        <w:t xml:space="preserve"> of Californians </w:t>
      </w:r>
      <w:r w:rsidRPr="004039A4">
        <w:rPr>
          <w:rStyle w:val="StyleUnderline"/>
          <w:highlight w:val="cyan"/>
        </w:rPr>
        <w:t xml:space="preserve">to </w:t>
      </w:r>
      <w:r w:rsidRPr="004039A4">
        <w:rPr>
          <w:rStyle w:val="Emphasis"/>
          <w:highlight w:val="cyan"/>
        </w:rPr>
        <w:t>join</w:t>
      </w:r>
      <w:r w:rsidRPr="004039A4">
        <w:rPr>
          <w:rStyle w:val="StyleUnderline"/>
        </w:rPr>
        <w:t xml:space="preserve"> a </w:t>
      </w:r>
      <w:r w:rsidRPr="004039A4">
        <w:rPr>
          <w:rStyle w:val="Emphasis"/>
          <w:highlight w:val="cyan"/>
        </w:rPr>
        <w:t>union</w:t>
      </w:r>
      <w:r w:rsidRPr="004039A4">
        <w:rPr>
          <w:rStyle w:val="StyleUnderline"/>
          <w:highlight w:val="cyan"/>
        </w:rPr>
        <w:t xml:space="preserve"> and</w:t>
      </w:r>
      <w:r w:rsidRPr="004039A4">
        <w:rPr>
          <w:rStyle w:val="StyleUnderline"/>
        </w:rPr>
        <w:t xml:space="preserve"> to </w:t>
      </w:r>
      <w:r w:rsidRPr="004039A4">
        <w:rPr>
          <w:rStyle w:val="Emphasis"/>
          <w:highlight w:val="cyan"/>
        </w:rPr>
        <w:t>negotiate</w:t>
      </w:r>
      <w:r w:rsidRPr="004039A4">
        <w:rPr>
          <w:rStyle w:val="StyleUnderline"/>
          <w:highlight w:val="cyan"/>
        </w:rPr>
        <w:t xml:space="preserve"> with</w:t>
      </w:r>
      <w:r w:rsidRPr="004039A4">
        <w:rPr>
          <w:rStyle w:val="StyleUnderline"/>
        </w:rPr>
        <w:t xml:space="preserve"> their </w:t>
      </w:r>
      <w:r w:rsidRPr="004039A4">
        <w:rPr>
          <w:rStyle w:val="StyleUnderline"/>
          <w:highlight w:val="cyan"/>
        </w:rPr>
        <w:t>employers</w:t>
      </w:r>
      <w:r w:rsidRPr="004039A4">
        <w:rPr>
          <w:sz w:val="16"/>
        </w:rPr>
        <w:t xml:space="preserve">.8 The amendment would prohibit the passing of any statute or ordinance that interferes with such rights. 9 </w:t>
      </w:r>
    </w:p>
    <w:p w14:paraId="66A6BCC6" w14:textId="77777777" w:rsidR="00D14676" w:rsidRPr="004039A4" w:rsidRDefault="00D14676" w:rsidP="002309C6">
      <w:pPr>
        <w:rPr>
          <w:sz w:val="16"/>
        </w:rPr>
      </w:pPr>
      <w:r w:rsidRPr="004039A4">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4039A4">
        <w:rPr>
          <w:rStyle w:val="StyleUnderline"/>
        </w:rPr>
        <w:t>enable collective worker rights</w:t>
      </w:r>
      <w:r w:rsidRPr="004039A4">
        <w:rPr>
          <w:sz w:val="16"/>
        </w:rPr>
        <w:t xml:space="preserve">. It will argue that </w:t>
      </w:r>
      <w:r w:rsidRPr="004039A4">
        <w:rPr>
          <w:rStyle w:val="Emphasis"/>
          <w:highlight w:val="cyan"/>
        </w:rPr>
        <w:t>state</w:t>
      </w:r>
      <w:r w:rsidRPr="004039A4">
        <w:rPr>
          <w:rStyle w:val="StyleUnderline"/>
          <w:highlight w:val="cyan"/>
        </w:rPr>
        <w:t xml:space="preserve"> and </w:t>
      </w:r>
      <w:r w:rsidRPr="004039A4">
        <w:rPr>
          <w:rStyle w:val="Emphasis"/>
          <w:highlight w:val="cyan"/>
        </w:rPr>
        <w:t>local</w:t>
      </w:r>
      <w:r w:rsidRPr="004039A4">
        <w:rPr>
          <w:rStyle w:val="StyleUnderline"/>
        </w:rPr>
        <w:t xml:space="preserve"> effort</w:t>
      </w:r>
      <w:r w:rsidRPr="004039A4">
        <w:rPr>
          <w:rStyle w:val="Emphasis"/>
          <w:highlight w:val="cyan"/>
        </w:rPr>
        <w:t>s</w:t>
      </w:r>
      <w:r w:rsidRPr="004039A4">
        <w:rPr>
          <w:rStyle w:val="StyleUnderline"/>
        </w:rPr>
        <w:t xml:space="preserve"> have the potential not only to </w:t>
      </w:r>
      <w:r w:rsidRPr="004039A4">
        <w:rPr>
          <w:rStyle w:val="Emphasis"/>
        </w:rPr>
        <w:t>reshape</w:t>
      </w:r>
      <w:r w:rsidRPr="004039A4">
        <w:rPr>
          <w:sz w:val="16"/>
        </w:rPr>
        <w:t xml:space="preserve"> American </w:t>
      </w:r>
      <w:r w:rsidRPr="004039A4">
        <w:rPr>
          <w:rStyle w:val="StyleUnderline"/>
        </w:rPr>
        <w:t>labor law but also</w:t>
      </w:r>
      <w:r w:rsidRPr="004039A4">
        <w:rPr>
          <w:sz w:val="16"/>
        </w:rPr>
        <w:t xml:space="preserve"> to </w:t>
      </w:r>
      <w:r w:rsidRPr="004039A4">
        <w:rPr>
          <w:rStyle w:val="StyleUnderline"/>
          <w:highlight w:val="cyan"/>
        </w:rPr>
        <w:t>serve as</w:t>
      </w:r>
      <w:r w:rsidRPr="004039A4">
        <w:rPr>
          <w:rStyle w:val="StyleUnderline"/>
        </w:rPr>
        <w:t xml:space="preserve"> a </w:t>
      </w:r>
      <w:r w:rsidRPr="004039A4">
        <w:rPr>
          <w:rStyle w:val="Emphasis"/>
          <w:highlight w:val="cyan"/>
        </w:rPr>
        <w:t>model</w:t>
      </w:r>
      <w:r w:rsidRPr="004039A4">
        <w:rPr>
          <w:rStyle w:val="StyleUnderline"/>
        </w:rPr>
        <w:t xml:space="preserve"> for a </w:t>
      </w:r>
      <w:r w:rsidRPr="004039A4">
        <w:rPr>
          <w:rStyle w:val="Emphasis"/>
        </w:rPr>
        <w:t>more democratic</w:t>
      </w:r>
      <w:r w:rsidRPr="004039A4">
        <w:rPr>
          <w:rStyle w:val="StyleUnderline"/>
        </w:rPr>
        <w:t xml:space="preserve"> approach to administrative governance and constitutional law </w:t>
      </w:r>
      <w:r w:rsidRPr="004039A4">
        <w:rPr>
          <w:rStyle w:val="Emphasis"/>
        </w:rPr>
        <w:t>generally</w:t>
      </w:r>
      <w:r w:rsidRPr="004039A4">
        <w:rPr>
          <w:sz w:val="16"/>
        </w:rPr>
        <w:t>.</w:t>
      </w:r>
    </w:p>
    <w:p w14:paraId="25A4F609" w14:textId="77777777" w:rsidR="00D14676" w:rsidRPr="004039A4" w:rsidRDefault="00D14676" w:rsidP="002309C6">
      <w:pPr>
        <w:rPr>
          <w:sz w:val="16"/>
        </w:rPr>
      </w:pPr>
      <w:r w:rsidRPr="004039A4">
        <w:rPr>
          <w:sz w:val="16"/>
        </w:rPr>
        <w:t xml:space="preserve">This Essay proceeds in three parts. Part I surveys the political economy of labor law at the federal and state levels, examining why </w:t>
      </w:r>
      <w:r w:rsidRPr="004039A4">
        <w:rPr>
          <w:rStyle w:val="StyleUnderline"/>
        </w:rPr>
        <w:t xml:space="preserve">labor law </w:t>
      </w:r>
      <w:r w:rsidRPr="004039A4">
        <w:rPr>
          <w:rStyle w:val="Emphasis"/>
        </w:rPr>
        <w:t>reform</w:t>
      </w:r>
      <w:r w:rsidRPr="004039A4">
        <w:rPr>
          <w:rStyle w:val="StyleUnderline"/>
        </w:rPr>
        <w:t xml:space="preserve"> has been</w:t>
      </w:r>
      <w:r w:rsidRPr="004039A4">
        <w:rPr>
          <w:sz w:val="16"/>
        </w:rPr>
        <w:t xml:space="preserve"> largely </w:t>
      </w:r>
      <w:r w:rsidRPr="004039A4">
        <w:rPr>
          <w:rStyle w:val="Emphasis"/>
          <w:highlight w:val="cyan"/>
        </w:rPr>
        <w:t>unachievable</w:t>
      </w:r>
      <w:r w:rsidRPr="004039A4">
        <w:rPr>
          <w:rStyle w:val="StyleUnderline"/>
          <w:highlight w:val="cyan"/>
        </w:rPr>
        <w:t xml:space="preserve"> at</w:t>
      </w:r>
      <w:r w:rsidRPr="004039A4">
        <w:rPr>
          <w:rStyle w:val="StyleUnderline"/>
        </w:rPr>
        <w:t xml:space="preserve"> the </w:t>
      </w:r>
      <w:r w:rsidRPr="004039A4">
        <w:rPr>
          <w:rStyle w:val="Emphasis"/>
          <w:highlight w:val="cyan"/>
        </w:rPr>
        <w:t>fed</w:t>
      </w:r>
      <w:r w:rsidRPr="004039A4">
        <w:rPr>
          <w:rStyle w:val="StyleUnderline"/>
        </w:rPr>
        <w:t>eral level</w:t>
      </w:r>
      <w:r w:rsidRPr="004039A4">
        <w:rPr>
          <w:sz w:val="16"/>
        </w:rPr>
        <w:t xml:space="preserve"> but not at the state level. Part II surveys the legal constraints on how </w:t>
      </w:r>
      <w:r w:rsidRPr="004039A4">
        <w:rPr>
          <w:rStyle w:val="StyleUnderline"/>
          <w:highlight w:val="cyan"/>
        </w:rPr>
        <w:t>states</w:t>
      </w:r>
      <w:r w:rsidRPr="004039A4">
        <w:rPr>
          <w:rStyle w:val="StyleUnderline"/>
        </w:rPr>
        <w:t xml:space="preserve"> and localities </w:t>
      </w:r>
      <w:r w:rsidRPr="004039A4">
        <w:rPr>
          <w:rStyle w:val="StyleUnderline"/>
          <w:highlight w:val="cyan"/>
        </w:rPr>
        <w:t xml:space="preserve">can </w:t>
      </w:r>
      <w:r w:rsidRPr="004039A4">
        <w:rPr>
          <w:rStyle w:val="Emphasis"/>
          <w:highlight w:val="cyan"/>
        </w:rPr>
        <w:t>legislate</w:t>
      </w:r>
      <w:r w:rsidRPr="004039A4">
        <w:rPr>
          <w:rStyle w:val="StyleUnderline"/>
          <w:highlight w:val="cyan"/>
        </w:rPr>
        <w:t xml:space="preserve"> on</w:t>
      </w:r>
      <w:r w:rsidRPr="004039A4">
        <w:rPr>
          <w:rStyle w:val="StyleUnderline"/>
        </w:rPr>
        <w:t xml:space="preserve"> unionization and </w:t>
      </w:r>
      <w:r w:rsidRPr="004039A4">
        <w:rPr>
          <w:rStyle w:val="Emphasis"/>
          <w:highlight w:val="cyan"/>
        </w:rPr>
        <w:t>collective bargaining</w:t>
      </w:r>
      <w:r w:rsidRPr="004039A4">
        <w:rPr>
          <w:rStyle w:val="StyleUnderline"/>
          <w:highlight w:val="cyan"/>
        </w:rPr>
        <w:t xml:space="preserve"> and</w:t>
      </w:r>
      <w:r w:rsidRPr="004039A4">
        <w:rPr>
          <w:sz w:val="16"/>
        </w:rPr>
        <w:t xml:space="preserve"> examines several recent efforts to </w:t>
      </w:r>
      <w:r w:rsidRPr="004039A4">
        <w:rPr>
          <w:rStyle w:val="Emphasis"/>
          <w:highlight w:val="cyan"/>
        </w:rPr>
        <w:t>take advantage</w:t>
      </w:r>
      <w:r w:rsidRPr="004039A4">
        <w:rPr>
          <w:rStyle w:val="StyleUnderline"/>
          <w:highlight w:val="cyan"/>
        </w:rPr>
        <w:t xml:space="preserve"> of</w:t>
      </w:r>
      <w:r w:rsidRPr="004039A4">
        <w:rPr>
          <w:rStyle w:val="StyleUnderline"/>
        </w:rPr>
        <w:t xml:space="preserve"> the </w:t>
      </w:r>
      <w:r w:rsidRPr="004039A4">
        <w:rPr>
          <w:rStyle w:val="Emphasis"/>
          <w:highlight w:val="cyan"/>
        </w:rPr>
        <w:t>interstices</w:t>
      </w:r>
      <w:r w:rsidRPr="004039A4">
        <w:rPr>
          <w:rStyle w:val="StyleUnderline"/>
          <w:highlight w:val="cyan"/>
        </w:rPr>
        <w:t xml:space="preserve"> of</w:t>
      </w:r>
      <w:r w:rsidRPr="004039A4">
        <w:rPr>
          <w:rStyle w:val="StyleUnderline"/>
        </w:rPr>
        <w:t xml:space="preserve"> the </w:t>
      </w:r>
      <w:r w:rsidRPr="004039A4">
        <w:rPr>
          <w:rStyle w:val="Emphasis"/>
          <w:highlight w:val="cyan"/>
        </w:rPr>
        <w:t>preemption</w:t>
      </w:r>
      <w:r w:rsidRPr="004039A4">
        <w:rPr>
          <w:rStyle w:val="StyleUnderline"/>
        </w:rPr>
        <w:t xml:space="preserve"> rules</w:t>
      </w:r>
      <w:r w:rsidRPr="004039A4">
        <w:rPr>
          <w:sz w:val="16"/>
        </w:rPr>
        <w:t xml:space="preserve">, as well as countermobilization by business. Part III focuses on two of labor's efforts-tripartite </w:t>
      </w:r>
      <w:r w:rsidRPr="004039A4">
        <w:rPr>
          <w:rStyle w:val="Emphasis"/>
          <w:highlight w:val="cyan"/>
        </w:rPr>
        <w:t>admin</w:t>
      </w:r>
      <w:r w:rsidRPr="004039A4">
        <w:rPr>
          <w:rStyle w:val="StyleUnderline"/>
        </w:rPr>
        <w:t xml:space="preserve">istrative </w:t>
      </w:r>
      <w:r w:rsidRPr="004039A4">
        <w:rPr>
          <w:rStyle w:val="Emphasis"/>
          <w:highlight w:val="cyan"/>
        </w:rPr>
        <w:t>boards</w:t>
      </w:r>
      <w:r w:rsidRPr="004039A4">
        <w:rPr>
          <w:rStyle w:val="StyleUnderline"/>
        </w:rPr>
        <w:t xml:space="preserve"> and </w:t>
      </w:r>
      <w:r w:rsidRPr="004039A4">
        <w:rPr>
          <w:rStyle w:val="Emphasis"/>
        </w:rPr>
        <w:t>constitutional rights</w:t>
      </w:r>
      <w:r w:rsidRPr="004039A4">
        <w:rPr>
          <w:sz w:val="16"/>
        </w:rPr>
        <w:t xml:space="preserve"> articulation-both of which aim to </w:t>
      </w:r>
      <w:r w:rsidRPr="004039A4">
        <w:rPr>
          <w:rStyle w:val="StyleUnderline"/>
          <w:highlight w:val="cyan"/>
        </w:rPr>
        <w:t>build</w:t>
      </w:r>
      <w:r w:rsidRPr="004039A4">
        <w:rPr>
          <w:rStyle w:val="StyleUnderline"/>
        </w:rPr>
        <w:t xml:space="preserve"> </w:t>
      </w:r>
      <w:r w:rsidRPr="004039A4">
        <w:rPr>
          <w:rStyle w:val="Emphasis"/>
        </w:rPr>
        <w:t xml:space="preserve">greater </w:t>
      </w:r>
      <w:r w:rsidRPr="004039A4">
        <w:rPr>
          <w:rStyle w:val="Emphasis"/>
          <w:highlight w:val="cyan"/>
        </w:rPr>
        <w:t>power</w:t>
      </w:r>
      <w:r w:rsidRPr="004039A4">
        <w:rPr>
          <w:rStyle w:val="StyleUnderline"/>
          <w:highlight w:val="cyan"/>
        </w:rPr>
        <w:t xml:space="preserve"> for</w:t>
      </w:r>
      <w:r w:rsidRPr="004039A4">
        <w:rPr>
          <w:rStyle w:val="StyleUnderline"/>
        </w:rPr>
        <w:t xml:space="preserve"> workers while improving </w:t>
      </w:r>
      <w:r w:rsidRPr="004039A4">
        <w:rPr>
          <w:rStyle w:val="Emphasis"/>
        </w:rPr>
        <w:t xml:space="preserve">working </w:t>
      </w:r>
      <w:r w:rsidRPr="004039A4">
        <w:rPr>
          <w:rStyle w:val="Emphasis"/>
          <w:highlight w:val="cyan"/>
        </w:rPr>
        <w:t>conditions</w:t>
      </w:r>
      <w:r w:rsidRPr="004039A4">
        <w:rPr>
          <w:sz w:val="16"/>
        </w:rPr>
        <w:t xml:space="preserve">. It considers the extent to </w:t>
      </w:r>
      <w:r w:rsidRPr="004039A4">
        <w:rPr>
          <w:rStyle w:val="StyleUnderline"/>
        </w:rPr>
        <w:t xml:space="preserve">which labor's innovations offer a </w:t>
      </w:r>
      <w:r w:rsidRPr="004039A4">
        <w:rPr>
          <w:rStyle w:val="Emphasis"/>
        </w:rPr>
        <w:t>model</w:t>
      </w:r>
      <w:r w:rsidRPr="004039A4">
        <w:rPr>
          <w:rStyle w:val="StyleUnderline"/>
        </w:rPr>
        <w:t xml:space="preserve"> for a more </w:t>
      </w:r>
      <w:r w:rsidRPr="004039A4">
        <w:rPr>
          <w:rStyle w:val="Emphasis"/>
        </w:rPr>
        <w:t>social democratic</w:t>
      </w:r>
      <w:r w:rsidRPr="004039A4">
        <w:rPr>
          <w:rStyle w:val="StyleUnderline"/>
        </w:rPr>
        <w:t xml:space="preserve"> approach to public law that could be expanded </w:t>
      </w:r>
      <w:r w:rsidRPr="004039A4">
        <w:rPr>
          <w:rStyle w:val="Emphasis"/>
        </w:rPr>
        <w:t>beyond labor</w:t>
      </w:r>
      <w:r w:rsidRPr="004039A4">
        <w:rPr>
          <w:sz w:val="16"/>
        </w:rPr>
        <w:t>. This Essay concludes by acknowledging the countermobilization by business and the challenges to reshaping labor law, public law, and the political economy of the United States.</w:t>
      </w:r>
    </w:p>
    <w:p w14:paraId="447F85A5" w14:textId="77777777" w:rsidR="00D14676" w:rsidRDefault="00D14676" w:rsidP="002309C6">
      <w:pPr>
        <w:pStyle w:val="Heading3"/>
      </w:pPr>
      <w:r>
        <w:t>1NC</w:t>
      </w:r>
    </w:p>
    <w:p w14:paraId="6B36E4A1" w14:textId="77777777" w:rsidR="00D14676" w:rsidRPr="004039A4" w:rsidRDefault="00D14676" w:rsidP="002309C6">
      <w:pPr>
        <w:pStyle w:val="Heading4"/>
        <w:rPr>
          <w:rFonts w:cs="Calibri"/>
        </w:rPr>
      </w:pPr>
      <w:r w:rsidRPr="004039A4">
        <w:rPr>
          <w:rFonts w:cs="Calibri"/>
        </w:rPr>
        <w:t xml:space="preserve">Productivity is </w:t>
      </w:r>
      <w:r w:rsidRPr="004039A4">
        <w:rPr>
          <w:rFonts w:cs="Calibri"/>
          <w:u w:val="single"/>
        </w:rPr>
        <w:t>growing</w:t>
      </w:r>
      <w:r w:rsidRPr="004039A4">
        <w:rPr>
          <w:rFonts w:cs="Calibri"/>
        </w:rPr>
        <w:t xml:space="preserve"> now. Contrary stats are </w:t>
      </w:r>
      <w:r w:rsidRPr="004039A4">
        <w:rPr>
          <w:rFonts w:cs="Calibri"/>
          <w:u w:val="single"/>
        </w:rPr>
        <w:t>statistical noise</w:t>
      </w:r>
      <w:r w:rsidRPr="004039A4">
        <w:rPr>
          <w:rFonts w:cs="Calibri"/>
        </w:rPr>
        <w:t>.</w:t>
      </w:r>
    </w:p>
    <w:p w14:paraId="33EDDE96" w14:textId="77777777" w:rsidR="00D14676" w:rsidRPr="004039A4" w:rsidRDefault="00D14676" w:rsidP="002309C6">
      <w:r w:rsidRPr="004039A4">
        <w:rPr>
          <w:rStyle w:val="Style13ptBold"/>
        </w:rPr>
        <w:t>Goolsbee ’25</w:t>
      </w:r>
      <w:r w:rsidRPr="004039A4">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47810220" w14:textId="77777777" w:rsidR="00D14676" w:rsidRPr="004039A4" w:rsidRDefault="00D14676" w:rsidP="002309C6">
      <w:pPr>
        <w:rPr>
          <w:sz w:val="12"/>
          <w:szCs w:val="18"/>
        </w:rPr>
      </w:pPr>
      <w:r w:rsidRPr="004039A4">
        <w:rPr>
          <w:sz w:val="12"/>
          <w:szCs w:val="18"/>
        </w:rPr>
        <w:t>AUSTAN GOOLSBEE: It's the greatest unsung series that if you say, what should we be watching, that's what you should be watching.</w:t>
      </w:r>
    </w:p>
    <w:p w14:paraId="3B3B531A" w14:textId="77777777" w:rsidR="00D14676" w:rsidRPr="004039A4" w:rsidRDefault="00D14676" w:rsidP="002309C6">
      <w:pPr>
        <w:rPr>
          <w:sz w:val="12"/>
          <w:szCs w:val="18"/>
        </w:rPr>
      </w:pPr>
      <w:r w:rsidRPr="004039A4">
        <w:rPr>
          <w:sz w:val="12"/>
          <w:szCs w:val="18"/>
        </w:rPr>
        <w:t>MA: I would recognize that economist voice anywhere.</w:t>
      </w:r>
    </w:p>
    <w:p w14:paraId="6DEFDF3D" w14:textId="77777777" w:rsidR="00D14676" w:rsidRPr="004039A4" w:rsidRDefault="00D14676" w:rsidP="002309C6">
      <w:pPr>
        <w:rPr>
          <w:sz w:val="12"/>
          <w:szCs w:val="18"/>
        </w:rPr>
      </w:pPr>
      <w:r w:rsidRPr="004039A4">
        <w:rPr>
          <w:sz w:val="12"/>
          <w:szCs w:val="18"/>
        </w:rPr>
        <w:t>WONG: Oh, yes. Welcome back to the chat Austan Goolsbee, President of the Federal Reserve--</w:t>
      </w:r>
    </w:p>
    <w:p w14:paraId="26541C5A" w14:textId="77777777" w:rsidR="00D14676" w:rsidRPr="004039A4" w:rsidRDefault="00D14676" w:rsidP="002309C6">
      <w:pPr>
        <w:rPr>
          <w:sz w:val="12"/>
          <w:szCs w:val="18"/>
        </w:rPr>
      </w:pPr>
      <w:r w:rsidRPr="004039A4">
        <w:rPr>
          <w:sz w:val="12"/>
          <w:szCs w:val="18"/>
        </w:rPr>
        <w:t>MA: The Gools.</w:t>
      </w:r>
    </w:p>
    <w:p w14:paraId="03D05F79" w14:textId="77777777" w:rsidR="00D14676" w:rsidRPr="004039A4" w:rsidRDefault="00D14676" w:rsidP="002309C6">
      <w:pPr>
        <w:rPr>
          <w:sz w:val="16"/>
        </w:rPr>
      </w:pPr>
      <w:r w:rsidRPr="004039A4">
        <w:rPr>
          <w:sz w:val="16"/>
        </w:rPr>
        <w:t xml:space="preserve">WONG: --Bank of Chicago. Yes, he is back. And this unsung data series he's obsessed with is </w:t>
      </w:r>
      <w:r w:rsidRPr="004039A4">
        <w:rPr>
          <w:rStyle w:val="StyleUnderline"/>
        </w:rPr>
        <w:t xml:space="preserve">labor </w:t>
      </w:r>
      <w:r w:rsidRPr="004039A4">
        <w:rPr>
          <w:rStyle w:val="Emphasis"/>
          <w:highlight w:val="cyan"/>
        </w:rPr>
        <w:t>productivity</w:t>
      </w:r>
      <w:r w:rsidRPr="004039A4">
        <w:rPr>
          <w:rStyle w:val="StyleUnderline"/>
          <w:highlight w:val="cyan"/>
        </w:rPr>
        <w:t xml:space="preserve"> growth</w:t>
      </w:r>
      <w:r w:rsidRPr="004039A4">
        <w:rPr>
          <w:sz w:val="16"/>
        </w:rPr>
        <w:t xml:space="preserve">. It's a measure of worker output. </w:t>
      </w:r>
      <w:r w:rsidRPr="004039A4">
        <w:rPr>
          <w:rStyle w:val="StyleUnderline"/>
          <w:highlight w:val="cyan"/>
        </w:rPr>
        <w:t>For</w:t>
      </w:r>
      <w:r w:rsidRPr="004039A4">
        <w:rPr>
          <w:rStyle w:val="StyleUnderline"/>
        </w:rPr>
        <w:t xml:space="preserve"> the last couple of </w:t>
      </w:r>
      <w:r w:rsidRPr="004039A4">
        <w:rPr>
          <w:rStyle w:val="Emphasis"/>
          <w:highlight w:val="cyan"/>
        </w:rPr>
        <w:t>years</w:t>
      </w:r>
      <w:r w:rsidRPr="004039A4">
        <w:rPr>
          <w:sz w:val="16"/>
        </w:rPr>
        <w:t xml:space="preserve">, this number, for the most part, </w:t>
      </w:r>
      <w:r w:rsidRPr="004039A4">
        <w:rPr>
          <w:rStyle w:val="StyleUnderline"/>
          <w:highlight w:val="cyan"/>
        </w:rPr>
        <w:t xml:space="preserve">has been </w:t>
      </w:r>
      <w:r w:rsidRPr="004039A4">
        <w:rPr>
          <w:rStyle w:val="Emphasis"/>
          <w:highlight w:val="cyan"/>
        </w:rPr>
        <w:t>increasing</w:t>
      </w:r>
      <w:r w:rsidRPr="004039A4">
        <w:rPr>
          <w:rStyle w:val="StyleUnderline"/>
        </w:rPr>
        <w:t xml:space="preserve"> in a </w:t>
      </w:r>
      <w:r w:rsidRPr="004039A4">
        <w:rPr>
          <w:rStyle w:val="Emphasis"/>
        </w:rPr>
        <w:t>significant way</w:t>
      </w:r>
      <w:r w:rsidRPr="004039A4">
        <w:rPr>
          <w:sz w:val="16"/>
        </w:rPr>
        <w:t>. And the thing is, economists don't know exactly why.</w:t>
      </w:r>
    </w:p>
    <w:p w14:paraId="6BEB4FF7" w14:textId="77777777" w:rsidR="00D14676" w:rsidRPr="004039A4" w:rsidRDefault="00D14676" w:rsidP="002309C6">
      <w:pPr>
        <w:rPr>
          <w:sz w:val="12"/>
          <w:szCs w:val="18"/>
        </w:rPr>
      </w:pPr>
      <w:r w:rsidRPr="004039A4">
        <w:rPr>
          <w:sz w:val="12"/>
          <w:szCs w:val="18"/>
        </w:rPr>
        <w:t>[MUSIC PLAYING]</w:t>
      </w:r>
    </w:p>
    <w:p w14:paraId="3D679A9C" w14:textId="77777777" w:rsidR="00D14676" w:rsidRPr="004039A4" w:rsidRDefault="00D14676" w:rsidP="002309C6">
      <w:pPr>
        <w:rPr>
          <w:sz w:val="12"/>
          <w:szCs w:val="18"/>
        </w:rPr>
      </w:pPr>
      <w:r w:rsidRPr="004039A4">
        <w:rPr>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4AA33175" w14:textId="77777777" w:rsidR="00D14676" w:rsidRPr="004039A4" w:rsidRDefault="00D14676" w:rsidP="002309C6">
      <w:pPr>
        <w:rPr>
          <w:sz w:val="12"/>
          <w:szCs w:val="18"/>
        </w:rPr>
      </w:pPr>
      <w:r w:rsidRPr="004039A4">
        <w:rPr>
          <w:sz w:val="12"/>
          <w:szCs w:val="18"/>
        </w:rPr>
        <w:t>WONG: The basic measure of labor productivity is output per hour. Economists use data from gross domestic product reports to calculate this number.</w:t>
      </w:r>
    </w:p>
    <w:p w14:paraId="71AD26B9" w14:textId="77777777" w:rsidR="00D14676" w:rsidRPr="004039A4" w:rsidRDefault="00D14676" w:rsidP="002309C6">
      <w:pPr>
        <w:rPr>
          <w:sz w:val="12"/>
          <w:szCs w:val="18"/>
        </w:rPr>
      </w:pPr>
      <w:r w:rsidRPr="004039A4">
        <w:rPr>
          <w:sz w:val="12"/>
          <w:szCs w:val="18"/>
        </w:rPr>
        <w:t>MA: Oh, so there are not literally Bureau of Labor Statistics employees just fanning across the country, counting how many widgets every factory is making?</w:t>
      </w:r>
    </w:p>
    <w:p w14:paraId="1AB38384" w14:textId="77777777" w:rsidR="00D14676" w:rsidRPr="004039A4" w:rsidRDefault="00D14676" w:rsidP="002309C6">
      <w:pPr>
        <w:rPr>
          <w:rStyle w:val="StyleUnderline"/>
        </w:rPr>
      </w:pPr>
      <w:r w:rsidRPr="004039A4">
        <w:rPr>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4039A4">
        <w:rPr>
          <w:rStyle w:val="StyleUnderline"/>
        </w:rPr>
        <w:t>patterns in</w:t>
      </w:r>
      <w:r w:rsidRPr="004039A4">
        <w:rPr>
          <w:sz w:val="16"/>
        </w:rPr>
        <w:t xml:space="preserve"> the </w:t>
      </w:r>
      <w:r w:rsidRPr="004039A4">
        <w:rPr>
          <w:rStyle w:val="StyleUnderline"/>
        </w:rPr>
        <w:t>productivity</w:t>
      </w:r>
      <w:r w:rsidRPr="004039A4">
        <w:rPr>
          <w:sz w:val="16"/>
        </w:rPr>
        <w:t xml:space="preserve"> data </w:t>
      </w:r>
      <w:r w:rsidRPr="004039A4">
        <w:rPr>
          <w:rStyle w:val="StyleUnderline"/>
        </w:rPr>
        <w:t xml:space="preserve">can be </w:t>
      </w:r>
      <w:r w:rsidRPr="004039A4">
        <w:rPr>
          <w:rStyle w:val="Emphasis"/>
        </w:rPr>
        <w:t>hard</w:t>
      </w:r>
      <w:r w:rsidRPr="004039A4">
        <w:rPr>
          <w:rStyle w:val="StyleUnderline"/>
        </w:rPr>
        <w:t xml:space="preserve"> to spot.</w:t>
      </w:r>
    </w:p>
    <w:p w14:paraId="73C91F9D" w14:textId="77777777" w:rsidR="00D14676" w:rsidRPr="004039A4" w:rsidRDefault="00D14676" w:rsidP="002309C6">
      <w:pPr>
        <w:rPr>
          <w:sz w:val="16"/>
        </w:rPr>
      </w:pPr>
      <w:r w:rsidRPr="004039A4">
        <w:rPr>
          <w:sz w:val="16"/>
        </w:rPr>
        <w:t>[AUDIO PLAYBACK]</w:t>
      </w:r>
    </w:p>
    <w:p w14:paraId="05CEC0E0" w14:textId="77777777" w:rsidR="00D14676" w:rsidRPr="004039A4" w:rsidRDefault="00D14676" w:rsidP="002309C6">
      <w:pPr>
        <w:rPr>
          <w:sz w:val="16"/>
        </w:rPr>
      </w:pPr>
      <w:r w:rsidRPr="004039A4">
        <w:rPr>
          <w:sz w:val="16"/>
        </w:rPr>
        <w:t>GOOLSBEE: It's like, your-- you know, when your kids are growing, you can look back at markers of pencil on the door frame, but in the moment, they just look the same as they always looked.</w:t>
      </w:r>
    </w:p>
    <w:p w14:paraId="67CA0825" w14:textId="77777777" w:rsidR="00D14676" w:rsidRPr="004039A4" w:rsidRDefault="00D14676" w:rsidP="002309C6">
      <w:pPr>
        <w:rPr>
          <w:sz w:val="16"/>
        </w:rPr>
      </w:pPr>
      <w:r w:rsidRPr="004039A4">
        <w:rPr>
          <w:sz w:val="16"/>
        </w:rPr>
        <w:t>[END PLAYBACK]</w:t>
      </w:r>
    </w:p>
    <w:p w14:paraId="4CA76B2D" w14:textId="77777777" w:rsidR="00D14676" w:rsidRPr="004039A4" w:rsidRDefault="00D14676" w:rsidP="002309C6">
      <w:pPr>
        <w:rPr>
          <w:sz w:val="16"/>
        </w:rPr>
      </w:pPr>
      <w:r w:rsidRPr="004039A4">
        <w:rPr>
          <w:sz w:val="16"/>
        </w:rPr>
        <w:t xml:space="preserve">MA: When Austan studied those pencil marks on the door frame of the economy, he noticed something. </w:t>
      </w:r>
      <w:r w:rsidRPr="004039A4">
        <w:rPr>
          <w:rStyle w:val="StyleUnderline"/>
        </w:rPr>
        <w:t>Productivity took a hit at the start of the pandemic</w:t>
      </w:r>
      <w:r w:rsidRPr="004039A4">
        <w:rPr>
          <w:sz w:val="16"/>
        </w:rPr>
        <w:t xml:space="preserve">, which is not surprising. And </w:t>
      </w:r>
      <w:r w:rsidRPr="004039A4">
        <w:rPr>
          <w:rStyle w:val="StyleUnderline"/>
        </w:rPr>
        <w:t xml:space="preserve">then it started </w:t>
      </w:r>
      <w:r w:rsidRPr="004039A4">
        <w:rPr>
          <w:rStyle w:val="Emphasis"/>
        </w:rPr>
        <w:t>rebounding</w:t>
      </w:r>
      <w:r w:rsidRPr="004039A4">
        <w:rPr>
          <w:sz w:val="16"/>
        </w:rPr>
        <w:t xml:space="preserve"> in late 2022, which is maybe also not surprising. But then--</w:t>
      </w:r>
    </w:p>
    <w:p w14:paraId="4DC7813A" w14:textId="77777777" w:rsidR="00D14676" w:rsidRPr="004039A4" w:rsidRDefault="00D14676" w:rsidP="002309C6">
      <w:pPr>
        <w:rPr>
          <w:sz w:val="16"/>
        </w:rPr>
      </w:pPr>
      <w:r w:rsidRPr="004039A4">
        <w:rPr>
          <w:sz w:val="16"/>
        </w:rPr>
        <w:t>[AUDIO PLAYBACK]</w:t>
      </w:r>
    </w:p>
    <w:p w14:paraId="79B56CC7" w14:textId="77777777" w:rsidR="00D14676" w:rsidRPr="004039A4" w:rsidRDefault="00D14676" w:rsidP="002309C6">
      <w:pPr>
        <w:rPr>
          <w:sz w:val="16"/>
        </w:rPr>
      </w:pPr>
      <w:r w:rsidRPr="004039A4">
        <w:rPr>
          <w:sz w:val="16"/>
        </w:rPr>
        <w:t xml:space="preserve">GOOLSBEE: </w:t>
      </w:r>
      <w:r w:rsidRPr="004039A4">
        <w:rPr>
          <w:rStyle w:val="StyleUnderline"/>
        </w:rPr>
        <w:t>It kept looking</w:t>
      </w:r>
      <w:r w:rsidRPr="004039A4">
        <w:rPr>
          <w:sz w:val="16"/>
        </w:rPr>
        <w:t xml:space="preserve"> really </w:t>
      </w:r>
      <w:r w:rsidRPr="004039A4">
        <w:rPr>
          <w:rStyle w:val="Emphasis"/>
        </w:rPr>
        <w:t>quite good</w:t>
      </w:r>
      <w:r w:rsidRPr="004039A4">
        <w:rPr>
          <w:rStyle w:val="StyleUnderline"/>
        </w:rPr>
        <w:t xml:space="preserve">, </w:t>
      </w:r>
      <w:r w:rsidRPr="004039A4">
        <w:rPr>
          <w:rStyle w:val="Emphasis"/>
          <w:highlight w:val="cyan"/>
        </w:rPr>
        <w:t>better</w:t>
      </w:r>
      <w:r w:rsidRPr="004039A4">
        <w:rPr>
          <w:rStyle w:val="StyleUnderline"/>
          <w:highlight w:val="cyan"/>
        </w:rPr>
        <w:t xml:space="preserve"> than </w:t>
      </w:r>
      <w:r w:rsidRPr="004039A4">
        <w:rPr>
          <w:rStyle w:val="Emphasis"/>
          <w:highlight w:val="cyan"/>
        </w:rPr>
        <w:t>pre-COVID</w:t>
      </w:r>
      <w:r w:rsidRPr="004039A4">
        <w:rPr>
          <w:sz w:val="16"/>
        </w:rPr>
        <w:t xml:space="preserve">. And </w:t>
      </w:r>
      <w:r w:rsidRPr="004039A4">
        <w:rPr>
          <w:rStyle w:val="StyleUnderline"/>
        </w:rPr>
        <w:t xml:space="preserve">now </w:t>
      </w:r>
      <w:r w:rsidRPr="004039A4">
        <w:rPr>
          <w:rStyle w:val="StyleUnderline"/>
          <w:highlight w:val="cyan"/>
        </w:rPr>
        <w:t xml:space="preserve">we've got </w:t>
      </w:r>
      <w:r w:rsidRPr="004039A4">
        <w:rPr>
          <w:rStyle w:val="Emphasis"/>
          <w:highlight w:val="cyan"/>
        </w:rPr>
        <w:t>two</w:t>
      </w:r>
      <w:r w:rsidRPr="004039A4">
        <w:rPr>
          <w:sz w:val="16"/>
        </w:rPr>
        <w:t xml:space="preserve"> solid </w:t>
      </w:r>
      <w:r w:rsidRPr="004039A4">
        <w:rPr>
          <w:rStyle w:val="Emphasis"/>
          <w:highlight w:val="cyan"/>
        </w:rPr>
        <w:t>years</w:t>
      </w:r>
      <w:r w:rsidRPr="004039A4">
        <w:rPr>
          <w:rStyle w:val="StyleUnderline"/>
          <w:highlight w:val="cyan"/>
        </w:rPr>
        <w:t xml:space="preserve"> where </w:t>
      </w:r>
      <w:r w:rsidRPr="004039A4">
        <w:rPr>
          <w:rStyle w:val="Emphasis"/>
          <w:highlight w:val="cyan"/>
        </w:rPr>
        <w:t>productivity</w:t>
      </w:r>
      <w:r w:rsidRPr="004039A4">
        <w:rPr>
          <w:rStyle w:val="Emphasis"/>
        </w:rPr>
        <w:t xml:space="preserve"> growth</w:t>
      </w:r>
      <w:r w:rsidRPr="004039A4">
        <w:rPr>
          <w:rStyle w:val="StyleUnderline"/>
        </w:rPr>
        <w:t xml:space="preserve"> </w:t>
      </w:r>
      <w:r w:rsidRPr="004039A4">
        <w:rPr>
          <w:rStyle w:val="StyleUnderline"/>
          <w:highlight w:val="cyan"/>
        </w:rPr>
        <w:t xml:space="preserve">has been </w:t>
      </w:r>
      <w:r w:rsidRPr="004039A4">
        <w:rPr>
          <w:rStyle w:val="Emphasis"/>
          <w:highlight w:val="cyan"/>
        </w:rPr>
        <w:t>well above</w:t>
      </w:r>
      <w:r w:rsidRPr="004039A4">
        <w:rPr>
          <w:sz w:val="16"/>
          <w:highlight w:val="cyan"/>
        </w:rPr>
        <w:t xml:space="preserve"> </w:t>
      </w:r>
      <w:r w:rsidRPr="004039A4">
        <w:rPr>
          <w:rStyle w:val="StyleUnderline"/>
          <w:highlight w:val="cyan"/>
        </w:rPr>
        <w:t>the</w:t>
      </w:r>
      <w:r w:rsidRPr="004039A4">
        <w:rPr>
          <w:rStyle w:val="StyleUnderline"/>
        </w:rPr>
        <w:t xml:space="preserve"> previous </w:t>
      </w:r>
      <w:r w:rsidRPr="004039A4">
        <w:rPr>
          <w:rStyle w:val="Emphasis"/>
          <w:highlight w:val="cyan"/>
        </w:rPr>
        <w:t>decade</w:t>
      </w:r>
      <w:r w:rsidRPr="004039A4">
        <w:rPr>
          <w:rStyle w:val="StyleUnderline"/>
        </w:rPr>
        <w:t xml:space="preserve"> or two </w:t>
      </w:r>
      <w:r w:rsidRPr="004039A4">
        <w:rPr>
          <w:rStyle w:val="Emphasis"/>
          <w:highlight w:val="cyan"/>
        </w:rPr>
        <w:t>trendline</w:t>
      </w:r>
      <w:r w:rsidRPr="004039A4">
        <w:rPr>
          <w:sz w:val="16"/>
        </w:rPr>
        <w:t>. And that's really where the mystery began.</w:t>
      </w:r>
    </w:p>
    <w:p w14:paraId="401AFEE9" w14:textId="77777777" w:rsidR="00D14676" w:rsidRPr="004039A4" w:rsidRDefault="00D14676" w:rsidP="002309C6">
      <w:pPr>
        <w:rPr>
          <w:sz w:val="16"/>
        </w:rPr>
      </w:pPr>
      <w:r w:rsidRPr="004039A4">
        <w:rPr>
          <w:sz w:val="16"/>
        </w:rPr>
        <w:t>[END PLAYBACK]</w:t>
      </w:r>
    </w:p>
    <w:p w14:paraId="66B20AC8" w14:textId="77777777" w:rsidR="00D14676" w:rsidRPr="004039A4" w:rsidRDefault="00D14676" w:rsidP="002309C6">
      <w:pPr>
        <w:rPr>
          <w:sz w:val="16"/>
        </w:rPr>
      </w:pPr>
      <w:r w:rsidRPr="004039A4">
        <w:rPr>
          <w:sz w:val="16"/>
        </w:rPr>
        <w:t xml:space="preserve">MA: If you look at data from the 2010s, labor productivity grew around 1% a year. But compare that with </w:t>
      </w:r>
      <w:r w:rsidRPr="004039A4">
        <w:rPr>
          <w:rStyle w:val="StyleUnderline"/>
        </w:rPr>
        <w:t>rates</w:t>
      </w:r>
      <w:r w:rsidRPr="004039A4">
        <w:rPr>
          <w:sz w:val="16"/>
        </w:rPr>
        <w:t xml:space="preserve"> that </w:t>
      </w:r>
      <w:r w:rsidRPr="004039A4">
        <w:rPr>
          <w:rStyle w:val="Emphasis"/>
        </w:rPr>
        <w:t>we've seen</w:t>
      </w:r>
      <w:r w:rsidRPr="004039A4">
        <w:rPr>
          <w:sz w:val="16"/>
        </w:rPr>
        <w:t xml:space="preserve"> more recently, which </w:t>
      </w:r>
      <w:r w:rsidRPr="004039A4">
        <w:rPr>
          <w:rStyle w:val="StyleUnderline"/>
        </w:rPr>
        <w:t xml:space="preserve">are more like </w:t>
      </w:r>
      <w:r w:rsidRPr="004039A4">
        <w:rPr>
          <w:rStyle w:val="Emphasis"/>
        </w:rPr>
        <w:t>2%</w:t>
      </w:r>
      <w:r w:rsidRPr="004039A4">
        <w:rPr>
          <w:sz w:val="16"/>
        </w:rPr>
        <w:t xml:space="preserve"> a year.</w:t>
      </w:r>
    </w:p>
    <w:p w14:paraId="57548833" w14:textId="77777777" w:rsidR="00D14676" w:rsidRPr="004039A4" w:rsidRDefault="00D14676" w:rsidP="002309C6">
      <w:pPr>
        <w:rPr>
          <w:sz w:val="16"/>
        </w:rPr>
      </w:pPr>
      <w:r w:rsidRPr="004039A4">
        <w:rPr>
          <w:sz w:val="16"/>
        </w:rPr>
        <w:t>WONG: But aren't there always twists and turns in a mystery? BLS data released yesterday showed that productivity growth actually fell 1.5% in the first quarter of 2025. So we called up Austan to see what he made of this drop.</w:t>
      </w:r>
    </w:p>
    <w:p w14:paraId="60F9FBCB" w14:textId="77777777" w:rsidR="00D14676" w:rsidRPr="004039A4" w:rsidRDefault="00D14676" w:rsidP="002309C6">
      <w:pPr>
        <w:rPr>
          <w:sz w:val="16"/>
        </w:rPr>
      </w:pPr>
      <w:r w:rsidRPr="004039A4">
        <w:rPr>
          <w:sz w:val="16"/>
        </w:rPr>
        <w:t>GOOLSBEE: Productivity is a really number, so you've got to be careful.</w:t>
      </w:r>
    </w:p>
    <w:p w14:paraId="713D90D5" w14:textId="77777777" w:rsidR="00D14676" w:rsidRPr="004039A4" w:rsidRDefault="00D14676" w:rsidP="002309C6">
      <w:pPr>
        <w:rPr>
          <w:sz w:val="16"/>
        </w:rPr>
      </w:pPr>
      <w:r w:rsidRPr="004039A4">
        <w:rPr>
          <w:sz w:val="16"/>
        </w:rPr>
        <w:t xml:space="preserve">WONG: Austan said, </w:t>
      </w:r>
      <w:r w:rsidRPr="004039A4">
        <w:rPr>
          <w:rStyle w:val="StyleUnderline"/>
        </w:rPr>
        <w:t xml:space="preserve">if you look at </w:t>
      </w:r>
      <w:r w:rsidRPr="004039A4">
        <w:rPr>
          <w:rStyle w:val="Emphasis"/>
          <w:highlight w:val="cyan"/>
        </w:rPr>
        <w:t>first quarter</w:t>
      </w:r>
      <w:r w:rsidRPr="004039A4">
        <w:rPr>
          <w:rStyle w:val="StyleUnderline"/>
          <w:highlight w:val="cyan"/>
        </w:rPr>
        <w:t xml:space="preserve"> GDP</w:t>
      </w:r>
      <w:r w:rsidRPr="004039A4">
        <w:rPr>
          <w:rStyle w:val="StyleUnderline"/>
        </w:rPr>
        <w:t xml:space="preserve">, that number </w:t>
      </w:r>
      <w:r w:rsidRPr="004039A4">
        <w:rPr>
          <w:rStyle w:val="StyleUnderline"/>
          <w:highlight w:val="cyan"/>
        </w:rPr>
        <w:t>was</w:t>
      </w:r>
      <w:r w:rsidRPr="004039A4">
        <w:rPr>
          <w:sz w:val="16"/>
        </w:rPr>
        <w:t xml:space="preserve"> a little </w:t>
      </w:r>
      <w:r w:rsidRPr="004039A4">
        <w:rPr>
          <w:rStyle w:val="Emphasis"/>
          <w:highlight w:val="cyan"/>
        </w:rPr>
        <w:t>weird</w:t>
      </w:r>
      <w:r w:rsidRPr="004039A4">
        <w:rPr>
          <w:sz w:val="16"/>
        </w:rPr>
        <w:t xml:space="preserve">. </w:t>
      </w:r>
      <w:r w:rsidRPr="004039A4">
        <w:rPr>
          <w:rStyle w:val="StyleUnderline"/>
          <w:highlight w:val="cyan"/>
        </w:rPr>
        <w:t xml:space="preserve">It showed a </w:t>
      </w:r>
      <w:r w:rsidRPr="004039A4">
        <w:rPr>
          <w:rStyle w:val="Emphasis"/>
          <w:highlight w:val="cyan"/>
        </w:rPr>
        <w:t>decrease</w:t>
      </w:r>
      <w:r w:rsidRPr="004039A4">
        <w:rPr>
          <w:rStyle w:val="StyleUnderline"/>
          <w:highlight w:val="cyan"/>
        </w:rPr>
        <w:t xml:space="preserve"> because of</w:t>
      </w:r>
      <w:r w:rsidRPr="004039A4">
        <w:rPr>
          <w:rStyle w:val="StyleUnderline"/>
        </w:rPr>
        <w:t xml:space="preserve"> a </w:t>
      </w:r>
      <w:r w:rsidRPr="004039A4">
        <w:rPr>
          <w:rStyle w:val="Emphasis"/>
        </w:rPr>
        <w:t>surge</w:t>
      </w:r>
      <w:r w:rsidRPr="004039A4">
        <w:rPr>
          <w:rStyle w:val="StyleUnderline"/>
        </w:rPr>
        <w:t xml:space="preserve"> in </w:t>
      </w:r>
      <w:r w:rsidRPr="004039A4">
        <w:rPr>
          <w:rStyle w:val="Emphasis"/>
          <w:highlight w:val="cyan"/>
        </w:rPr>
        <w:t>imports</w:t>
      </w:r>
      <w:r w:rsidRPr="004039A4">
        <w:rPr>
          <w:rStyle w:val="StyleUnderline"/>
        </w:rPr>
        <w:t xml:space="preserve"> ahead of tariffs.</w:t>
      </w:r>
      <w:r w:rsidRPr="004039A4">
        <w:rPr>
          <w:sz w:val="16"/>
        </w:rPr>
        <w:t xml:space="preserve"> And remember, GDP numbers feed into the productivity number.</w:t>
      </w:r>
    </w:p>
    <w:p w14:paraId="61EA1F68" w14:textId="77777777" w:rsidR="00D14676" w:rsidRPr="004039A4" w:rsidRDefault="00D14676" w:rsidP="002309C6">
      <w:pPr>
        <w:rPr>
          <w:sz w:val="16"/>
        </w:rPr>
      </w:pPr>
      <w:r w:rsidRPr="004039A4">
        <w:rPr>
          <w:sz w:val="16"/>
        </w:rPr>
        <w:t xml:space="preserve">GOOLSBEE: Just recognize, </w:t>
      </w:r>
      <w:r w:rsidRPr="004039A4">
        <w:rPr>
          <w:rStyle w:val="StyleUnderline"/>
        </w:rPr>
        <w:t xml:space="preserve">stuff like that </w:t>
      </w:r>
      <w:r w:rsidRPr="004039A4">
        <w:rPr>
          <w:rStyle w:val="Emphasis"/>
        </w:rPr>
        <w:t>goes up</w:t>
      </w:r>
      <w:r w:rsidRPr="004039A4">
        <w:rPr>
          <w:rStyle w:val="StyleUnderline"/>
        </w:rPr>
        <w:t xml:space="preserve"> and </w:t>
      </w:r>
      <w:r w:rsidRPr="004039A4">
        <w:rPr>
          <w:rStyle w:val="Emphasis"/>
        </w:rPr>
        <w:t>down</w:t>
      </w:r>
      <w:r w:rsidRPr="004039A4">
        <w:rPr>
          <w:rStyle w:val="StyleUnderline"/>
        </w:rPr>
        <w:t xml:space="preserve"> a lot </w:t>
      </w:r>
      <w:r w:rsidRPr="004039A4">
        <w:rPr>
          <w:rStyle w:val="Emphasis"/>
          <w:highlight w:val="cyan"/>
        </w:rPr>
        <w:t>over</w:t>
      </w:r>
      <w:r w:rsidRPr="004039A4">
        <w:rPr>
          <w:rStyle w:val="StyleUnderline"/>
        </w:rPr>
        <w:t xml:space="preserve"> a year, </w:t>
      </w:r>
      <w:r w:rsidRPr="004039A4">
        <w:rPr>
          <w:rStyle w:val="StyleUnderline"/>
          <w:highlight w:val="cyan"/>
        </w:rPr>
        <w:t xml:space="preserve">a </w:t>
      </w:r>
      <w:r w:rsidRPr="004039A4">
        <w:rPr>
          <w:rStyle w:val="Emphasis"/>
          <w:highlight w:val="cyan"/>
        </w:rPr>
        <w:t>decade</w:t>
      </w:r>
      <w:r w:rsidRPr="004039A4">
        <w:rPr>
          <w:sz w:val="16"/>
        </w:rPr>
        <w:t xml:space="preserve">. </w:t>
      </w:r>
      <w:r w:rsidRPr="004039A4">
        <w:rPr>
          <w:rStyle w:val="StyleUnderline"/>
          <w:highlight w:val="cyan"/>
        </w:rPr>
        <w:t>It's</w:t>
      </w:r>
      <w:r w:rsidRPr="004039A4">
        <w:rPr>
          <w:sz w:val="16"/>
        </w:rPr>
        <w:t xml:space="preserve">, of course, </w:t>
      </w:r>
      <w:r w:rsidRPr="004039A4">
        <w:rPr>
          <w:rStyle w:val="StyleUnderline"/>
        </w:rPr>
        <w:t xml:space="preserve">much </w:t>
      </w:r>
      <w:r w:rsidRPr="004039A4">
        <w:rPr>
          <w:rStyle w:val="Emphasis"/>
          <w:highlight w:val="cyan"/>
        </w:rPr>
        <w:t>smoother</w:t>
      </w:r>
      <w:r w:rsidRPr="004039A4">
        <w:rPr>
          <w:rStyle w:val="StyleUnderline"/>
        </w:rPr>
        <w:t xml:space="preserve">. And </w:t>
      </w:r>
      <w:r w:rsidRPr="004039A4">
        <w:rPr>
          <w:rStyle w:val="StyleUnderline"/>
          <w:highlight w:val="cyan"/>
        </w:rPr>
        <w:t xml:space="preserve">for </w:t>
      </w:r>
      <w:r w:rsidRPr="004039A4">
        <w:rPr>
          <w:rStyle w:val="Emphasis"/>
          <w:highlight w:val="cyan"/>
        </w:rPr>
        <w:t>productivity</w:t>
      </w:r>
      <w:r w:rsidRPr="004039A4">
        <w:rPr>
          <w:sz w:val="16"/>
        </w:rPr>
        <w:t xml:space="preserve">, </w:t>
      </w:r>
      <w:r w:rsidRPr="004039A4">
        <w:rPr>
          <w:rStyle w:val="StyleUnderline"/>
          <w:highlight w:val="cyan"/>
        </w:rPr>
        <w:t xml:space="preserve">that's the </w:t>
      </w:r>
      <w:r w:rsidRPr="004039A4">
        <w:rPr>
          <w:rStyle w:val="Emphasis"/>
          <w:highlight w:val="cyan"/>
        </w:rPr>
        <w:t>time frame</w:t>
      </w:r>
      <w:r w:rsidRPr="004039A4">
        <w:rPr>
          <w:rStyle w:val="StyleUnderline"/>
        </w:rPr>
        <w:t xml:space="preserve"> </w:t>
      </w:r>
      <w:r w:rsidRPr="004039A4">
        <w:rPr>
          <w:rStyle w:val="StyleUnderline"/>
          <w:highlight w:val="cyan"/>
        </w:rPr>
        <w:t xml:space="preserve">you </w:t>
      </w:r>
      <w:r w:rsidRPr="004039A4">
        <w:rPr>
          <w:rStyle w:val="Emphasis"/>
          <w:highlight w:val="cyan"/>
        </w:rPr>
        <w:t>want</w:t>
      </w:r>
      <w:r w:rsidRPr="004039A4">
        <w:rPr>
          <w:rStyle w:val="StyleUnderline"/>
        </w:rPr>
        <w:t xml:space="preserve"> to be thinking about</w:t>
      </w:r>
      <w:r w:rsidRPr="004039A4">
        <w:rPr>
          <w:sz w:val="16"/>
        </w:rPr>
        <w:t>.</w:t>
      </w:r>
    </w:p>
    <w:p w14:paraId="6DC3C580" w14:textId="77777777" w:rsidR="00D14676" w:rsidRPr="004039A4" w:rsidRDefault="00D14676" w:rsidP="002309C6">
      <w:pPr>
        <w:rPr>
          <w:sz w:val="16"/>
        </w:rPr>
      </w:pPr>
      <w:r w:rsidRPr="004039A4">
        <w:rPr>
          <w:sz w:val="16"/>
        </w:rPr>
        <w:t>WONG: And bottom line, Adrian, as Austan told us in April, economists like to root for more productivity.</w:t>
      </w:r>
    </w:p>
    <w:p w14:paraId="0A7CAED9" w14:textId="77777777" w:rsidR="00D14676" w:rsidRPr="004039A4" w:rsidRDefault="00D14676" w:rsidP="002309C6">
      <w:pPr>
        <w:rPr>
          <w:sz w:val="16"/>
        </w:rPr>
      </w:pPr>
      <w:r w:rsidRPr="004039A4">
        <w:rPr>
          <w:sz w:val="16"/>
        </w:rPr>
        <w:t xml:space="preserve">GOOLSBEE: There is a very real sense in which </w:t>
      </w:r>
      <w:r w:rsidRPr="004039A4">
        <w:rPr>
          <w:rStyle w:val="StyleUnderline"/>
        </w:rPr>
        <w:t>if productivity growth is</w:t>
      </w:r>
      <w:r w:rsidRPr="004039A4">
        <w:rPr>
          <w:sz w:val="16"/>
        </w:rPr>
        <w:t xml:space="preserve"> higher, </w:t>
      </w:r>
      <w:r w:rsidRPr="004039A4">
        <w:rPr>
          <w:rStyle w:val="StyleUnderline"/>
        </w:rPr>
        <w:t xml:space="preserve">even </w:t>
      </w:r>
      <w:r w:rsidRPr="004039A4">
        <w:rPr>
          <w:rStyle w:val="Emphasis"/>
        </w:rPr>
        <w:t>modestly higher</w:t>
      </w:r>
      <w:r w:rsidRPr="004039A4">
        <w:rPr>
          <w:sz w:val="16"/>
        </w:rPr>
        <w:t xml:space="preserve">, </w:t>
      </w:r>
      <w:r w:rsidRPr="004039A4">
        <w:rPr>
          <w:rStyle w:val="StyleUnderline"/>
        </w:rPr>
        <w:t xml:space="preserve">for a </w:t>
      </w:r>
      <w:r w:rsidRPr="004039A4">
        <w:rPr>
          <w:rStyle w:val="Emphasis"/>
        </w:rPr>
        <w:t>sustained period</w:t>
      </w:r>
      <w:r w:rsidRPr="004039A4">
        <w:rPr>
          <w:rStyle w:val="StyleUnderline"/>
        </w:rPr>
        <w:t xml:space="preserve">, everything is </w:t>
      </w:r>
      <w:r w:rsidRPr="004039A4">
        <w:rPr>
          <w:rStyle w:val="Emphasis"/>
        </w:rPr>
        <w:t>wonderful</w:t>
      </w:r>
      <w:r w:rsidRPr="004039A4">
        <w:rPr>
          <w:rStyle w:val="StyleUnderline"/>
        </w:rPr>
        <w:t xml:space="preserve">. Our wages can </w:t>
      </w:r>
      <w:r w:rsidRPr="004039A4">
        <w:rPr>
          <w:rStyle w:val="Emphasis"/>
        </w:rPr>
        <w:t>grow</w:t>
      </w:r>
      <w:r w:rsidRPr="004039A4">
        <w:rPr>
          <w:rStyle w:val="StyleUnderline"/>
        </w:rPr>
        <w:t xml:space="preserve"> faster </w:t>
      </w:r>
      <w:r w:rsidRPr="004039A4">
        <w:rPr>
          <w:rStyle w:val="Emphasis"/>
        </w:rPr>
        <w:t>without inflation</w:t>
      </w:r>
      <w:r w:rsidRPr="004039A4">
        <w:rPr>
          <w:sz w:val="16"/>
        </w:rPr>
        <w:t xml:space="preserve">. </w:t>
      </w:r>
      <w:r w:rsidRPr="004039A4">
        <w:rPr>
          <w:rStyle w:val="StyleUnderline"/>
        </w:rPr>
        <w:t xml:space="preserve">The </w:t>
      </w:r>
      <w:r w:rsidRPr="004039A4">
        <w:rPr>
          <w:rStyle w:val="Emphasis"/>
        </w:rPr>
        <w:t>interest</w:t>
      </w:r>
      <w:r w:rsidRPr="004039A4">
        <w:rPr>
          <w:rStyle w:val="StyleUnderline"/>
        </w:rPr>
        <w:t xml:space="preserve"> rate doesn't have to go up</w:t>
      </w:r>
      <w:r w:rsidRPr="004039A4">
        <w:rPr>
          <w:sz w:val="16"/>
        </w:rPr>
        <w:t xml:space="preserve"> in the short run. At the end of the day, </w:t>
      </w:r>
      <w:r w:rsidRPr="004039A4">
        <w:rPr>
          <w:rStyle w:val="StyleUnderline"/>
        </w:rPr>
        <w:t xml:space="preserve">it is </w:t>
      </w:r>
      <w:r w:rsidRPr="004039A4">
        <w:rPr>
          <w:rStyle w:val="Emphasis"/>
        </w:rPr>
        <w:t>productivity</w:t>
      </w:r>
      <w:r w:rsidRPr="004039A4">
        <w:rPr>
          <w:rStyle w:val="StyleUnderline"/>
        </w:rPr>
        <w:t xml:space="preserve"> that made us the </w:t>
      </w:r>
      <w:r w:rsidRPr="004039A4">
        <w:rPr>
          <w:rStyle w:val="Emphasis"/>
        </w:rPr>
        <w:t>richest</w:t>
      </w:r>
      <w:r w:rsidRPr="004039A4">
        <w:rPr>
          <w:sz w:val="16"/>
        </w:rPr>
        <w:t xml:space="preserve"> major </w:t>
      </w:r>
      <w:r w:rsidRPr="004039A4">
        <w:rPr>
          <w:rStyle w:val="Emphasis"/>
        </w:rPr>
        <w:t>economy</w:t>
      </w:r>
      <w:r w:rsidRPr="004039A4">
        <w:rPr>
          <w:sz w:val="16"/>
        </w:rPr>
        <w:t xml:space="preserve"> in the world.</w:t>
      </w:r>
    </w:p>
    <w:p w14:paraId="6C4C6B4F" w14:textId="77777777" w:rsidR="00D14676" w:rsidRPr="004039A4" w:rsidRDefault="00D14676" w:rsidP="002309C6">
      <w:pPr>
        <w:rPr>
          <w:sz w:val="16"/>
        </w:rPr>
      </w:pPr>
      <w:r w:rsidRPr="004039A4">
        <w:rPr>
          <w:sz w:val="16"/>
        </w:rPr>
        <w:t xml:space="preserve">MA: Yeah, I mean, </w:t>
      </w:r>
      <w:r w:rsidRPr="004039A4">
        <w:rPr>
          <w:rStyle w:val="StyleUnderline"/>
          <w:highlight w:val="cyan"/>
        </w:rPr>
        <w:t>the US is</w:t>
      </w:r>
      <w:r w:rsidRPr="004039A4">
        <w:rPr>
          <w:rStyle w:val="StyleUnderline"/>
        </w:rPr>
        <w:t xml:space="preserve"> still </w:t>
      </w:r>
      <w:r w:rsidRPr="004039A4">
        <w:rPr>
          <w:rStyle w:val="StyleUnderline"/>
          <w:highlight w:val="cyan"/>
        </w:rPr>
        <w:t>a</w:t>
      </w:r>
      <w:r w:rsidRPr="004039A4">
        <w:rPr>
          <w:rStyle w:val="StyleUnderline"/>
        </w:rPr>
        <w:t xml:space="preserve"> </w:t>
      </w:r>
      <w:r w:rsidRPr="004039A4">
        <w:rPr>
          <w:rStyle w:val="Emphasis"/>
        </w:rPr>
        <w:t xml:space="preserve">global </w:t>
      </w:r>
      <w:r w:rsidRPr="004039A4">
        <w:rPr>
          <w:rStyle w:val="Emphasis"/>
          <w:highlight w:val="cyan"/>
        </w:rPr>
        <w:t>leader</w:t>
      </w:r>
      <w:r w:rsidRPr="004039A4">
        <w:rPr>
          <w:rStyle w:val="StyleUnderline"/>
          <w:highlight w:val="cyan"/>
        </w:rPr>
        <w:t xml:space="preserve"> in</w:t>
      </w:r>
      <w:r w:rsidRPr="004039A4">
        <w:rPr>
          <w:rStyle w:val="StyleUnderline"/>
        </w:rPr>
        <w:t xml:space="preserve"> terms of </w:t>
      </w:r>
      <w:r w:rsidRPr="004039A4">
        <w:rPr>
          <w:rStyle w:val="Emphasis"/>
          <w:highlight w:val="cyan"/>
        </w:rPr>
        <w:t>productivity</w:t>
      </w:r>
      <w:r w:rsidRPr="004039A4">
        <w:rPr>
          <w:sz w:val="16"/>
        </w:rPr>
        <w:t>. So you can see why economists like Austan are so fascinated with it. So Austan walked us through four possible explanations.</w:t>
      </w:r>
    </w:p>
    <w:p w14:paraId="4ABDA38B" w14:textId="77777777" w:rsidR="00D14676" w:rsidRPr="004039A4" w:rsidRDefault="00D14676" w:rsidP="002309C6">
      <w:pPr>
        <w:rPr>
          <w:rStyle w:val="StyleUnderline"/>
        </w:rPr>
      </w:pPr>
      <w:r w:rsidRPr="004039A4">
        <w:rPr>
          <w:sz w:val="16"/>
        </w:rPr>
        <w:t xml:space="preserve">WONG: Theory number one, </w:t>
      </w:r>
      <w:r w:rsidRPr="004039A4">
        <w:rPr>
          <w:rStyle w:val="StyleUnderline"/>
        </w:rPr>
        <w:t xml:space="preserve">more people </w:t>
      </w:r>
      <w:r w:rsidRPr="004039A4">
        <w:rPr>
          <w:rStyle w:val="Emphasis"/>
        </w:rPr>
        <w:t>working from home</w:t>
      </w:r>
      <w:r w:rsidRPr="004039A4">
        <w:rPr>
          <w:rStyle w:val="StyleUnderline"/>
        </w:rPr>
        <w:t>.</w:t>
      </w:r>
    </w:p>
    <w:p w14:paraId="6837F06C" w14:textId="77777777" w:rsidR="00D14676" w:rsidRPr="004039A4" w:rsidRDefault="00D14676" w:rsidP="002309C6">
      <w:pPr>
        <w:rPr>
          <w:sz w:val="12"/>
          <w:szCs w:val="18"/>
        </w:rPr>
      </w:pPr>
      <w:r w:rsidRPr="004039A4">
        <w:rPr>
          <w:sz w:val="12"/>
          <w:szCs w:val="18"/>
        </w:rPr>
        <w:t>GOOLSBEE: You've got a couple of researchers going out and making the case that people can be more productive per worker, per hour, if they can have that flexibility.</w:t>
      </w:r>
    </w:p>
    <w:p w14:paraId="450F52C6" w14:textId="77777777" w:rsidR="00D14676" w:rsidRPr="004039A4" w:rsidRDefault="00D14676" w:rsidP="002309C6">
      <w:pPr>
        <w:rPr>
          <w:sz w:val="12"/>
          <w:szCs w:val="18"/>
        </w:rPr>
      </w:pPr>
      <w:r w:rsidRPr="004039A4">
        <w:rPr>
          <w:sz w:val="12"/>
          <w:szCs w:val="18"/>
        </w:rPr>
        <w:t>WONG: When you're kind of kicking the tires on this idea, do you look at, you know, which industries are showing productivity growth? Because that seems like it is a largely “people typing at their desks” kind of story.</w:t>
      </w:r>
    </w:p>
    <w:p w14:paraId="77E75336" w14:textId="77777777" w:rsidR="00D14676" w:rsidRPr="004039A4" w:rsidRDefault="00D14676" w:rsidP="002309C6">
      <w:pPr>
        <w:rPr>
          <w:sz w:val="12"/>
          <w:szCs w:val="18"/>
        </w:rPr>
      </w:pPr>
      <w:r w:rsidRPr="004039A4">
        <w:rPr>
          <w:sz w:val="12"/>
          <w:szCs w:val="18"/>
        </w:rPr>
        <w:t>GOOLSBEE: Yes, and look, you're channeling your inner economic researcher. That's exactly the thought.</w:t>
      </w:r>
    </w:p>
    <w:p w14:paraId="0070444B" w14:textId="77777777" w:rsidR="00D14676" w:rsidRPr="004039A4" w:rsidRDefault="00D14676" w:rsidP="002309C6">
      <w:pPr>
        <w:rPr>
          <w:sz w:val="12"/>
          <w:szCs w:val="18"/>
        </w:rPr>
      </w:pPr>
      <w:r w:rsidRPr="004039A4">
        <w:rPr>
          <w:sz w:val="12"/>
          <w:szCs w:val="18"/>
        </w:rPr>
        <w:t>WONG: Oh, my gosh. That's so nice of you to say.</w:t>
      </w:r>
    </w:p>
    <w:p w14:paraId="6DF8A685" w14:textId="77777777" w:rsidR="00D14676" w:rsidRPr="004039A4" w:rsidRDefault="00D14676" w:rsidP="002309C6">
      <w:pPr>
        <w:rPr>
          <w:sz w:val="12"/>
          <w:szCs w:val="18"/>
        </w:rPr>
      </w:pPr>
      <w:r w:rsidRPr="004039A4">
        <w:rPr>
          <w:sz w:val="12"/>
          <w:szCs w:val="18"/>
        </w:rPr>
        <w:t>GOOLSBEE: That's the style. I'm glad you took that as a compliment. That's exactly--</w:t>
      </w:r>
    </w:p>
    <w:p w14:paraId="77191BC6" w14:textId="77777777" w:rsidR="00D14676" w:rsidRPr="004039A4" w:rsidRDefault="00D14676" w:rsidP="002309C6">
      <w:pPr>
        <w:rPr>
          <w:sz w:val="12"/>
          <w:szCs w:val="18"/>
        </w:rPr>
      </w:pPr>
      <w:r w:rsidRPr="004039A4">
        <w:rPr>
          <w:sz w:val="12"/>
          <w:szCs w:val="18"/>
        </w:rPr>
        <w:t>WONG: [LAUGHS] Is it-- was it not intended as one?</w:t>
      </w:r>
    </w:p>
    <w:p w14:paraId="194B700C" w14:textId="77777777" w:rsidR="00D14676" w:rsidRPr="004039A4" w:rsidRDefault="00D14676" w:rsidP="002309C6">
      <w:pPr>
        <w:rPr>
          <w:sz w:val="12"/>
          <w:szCs w:val="18"/>
        </w:rPr>
      </w:pPr>
      <w:r w:rsidRPr="004039A4">
        <w:rPr>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7E162C3C" w14:textId="77777777" w:rsidR="00D14676" w:rsidRPr="004039A4" w:rsidRDefault="00D14676" w:rsidP="002309C6">
      <w:pPr>
        <w:rPr>
          <w:rStyle w:val="StyleUnderline"/>
        </w:rPr>
      </w:pPr>
      <w:r w:rsidRPr="004039A4">
        <w:rPr>
          <w:sz w:val="16"/>
        </w:rPr>
        <w:t xml:space="preserve">MA: So in Austan's view, flexibility does not explain the sustained productivity growth. So let's look at theory number two, what economists call </w:t>
      </w:r>
      <w:r w:rsidRPr="004039A4">
        <w:rPr>
          <w:rStyle w:val="StyleUnderline"/>
          <w:highlight w:val="cyan"/>
        </w:rPr>
        <w:t xml:space="preserve">labor </w:t>
      </w:r>
      <w:r w:rsidRPr="004039A4">
        <w:rPr>
          <w:rStyle w:val="Emphasis"/>
          <w:highlight w:val="cyan"/>
        </w:rPr>
        <w:t>reallocation</w:t>
      </w:r>
      <w:r w:rsidRPr="004039A4">
        <w:rPr>
          <w:rStyle w:val="StyleUnderline"/>
        </w:rPr>
        <w:t>.</w:t>
      </w:r>
    </w:p>
    <w:p w14:paraId="33ABFC9F" w14:textId="77777777" w:rsidR="00D14676" w:rsidRPr="004039A4" w:rsidRDefault="00D14676" w:rsidP="002309C6">
      <w:pPr>
        <w:rPr>
          <w:sz w:val="16"/>
        </w:rPr>
      </w:pPr>
      <w:r w:rsidRPr="004039A4">
        <w:rPr>
          <w:sz w:val="16"/>
        </w:rPr>
        <w:t xml:space="preserve">GOOLSBEE: That they call it that is exactly why you never want to hire a person with a PhD in economics to work on your marketing, OK? This is just the idea of </w:t>
      </w:r>
      <w:r w:rsidRPr="004039A4">
        <w:rPr>
          <w:rStyle w:val="StyleUnderline"/>
        </w:rPr>
        <w:t xml:space="preserve">the Great </w:t>
      </w:r>
      <w:r w:rsidRPr="004039A4">
        <w:rPr>
          <w:rStyle w:val="Emphasis"/>
        </w:rPr>
        <w:t>Resignation</w:t>
      </w:r>
      <w:r w:rsidRPr="004039A4">
        <w:rPr>
          <w:sz w:val="16"/>
        </w:rPr>
        <w:t xml:space="preserve">. Maybe it </w:t>
      </w:r>
      <w:r w:rsidRPr="004039A4">
        <w:rPr>
          <w:rStyle w:val="StyleUnderline"/>
          <w:highlight w:val="cyan"/>
        </w:rPr>
        <w:t>allowed</w:t>
      </w:r>
      <w:r w:rsidRPr="004039A4">
        <w:rPr>
          <w:rStyle w:val="StyleUnderline"/>
        </w:rPr>
        <w:t xml:space="preserve"> </w:t>
      </w:r>
      <w:r w:rsidRPr="004039A4">
        <w:rPr>
          <w:rStyle w:val="StyleUnderline"/>
          <w:highlight w:val="cyan"/>
        </w:rPr>
        <w:t>people to</w:t>
      </w:r>
      <w:r w:rsidRPr="004039A4">
        <w:rPr>
          <w:rStyle w:val="StyleUnderline"/>
        </w:rPr>
        <w:t xml:space="preserve"> </w:t>
      </w:r>
      <w:r w:rsidRPr="004039A4">
        <w:rPr>
          <w:rStyle w:val="Emphasis"/>
        </w:rPr>
        <w:t>leave jobs</w:t>
      </w:r>
      <w:r w:rsidRPr="004039A4">
        <w:rPr>
          <w:rStyle w:val="StyleUnderline"/>
        </w:rPr>
        <w:t xml:space="preserve"> that they were sick of, </w:t>
      </w:r>
      <w:r w:rsidRPr="004039A4">
        <w:rPr>
          <w:rStyle w:val="StyleUnderline"/>
          <w:highlight w:val="cyan"/>
        </w:rPr>
        <w:t xml:space="preserve">go </w:t>
      </w:r>
      <w:r w:rsidRPr="004039A4">
        <w:rPr>
          <w:rStyle w:val="Emphasis"/>
          <w:highlight w:val="cyan"/>
        </w:rPr>
        <w:t>into</w:t>
      </w:r>
      <w:r w:rsidRPr="004039A4">
        <w:rPr>
          <w:rStyle w:val="StyleUnderline"/>
          <w:highlight w:val="cyan"/>
        </w:rPr>
        <w:t xml:space="preserve"> something that </w:t>
      </w:r>
      <w:r w:rsidRPr="004039A4">
        <w:rPr>
          <w:rStyle w:val="Emphasis"/>
          <w:highlight w:val="cyan"/>
        </w:rPr>
        <w:t>motivates them</w:t>
      </w:r>
      <w:r w:rsidRPr="004039A4">
        <w:rPr>
          <w:rStyle w:val="Emphasis"/>
        </w:rPr>
        <w:t xml:space="preserve"> more</w:t>
      </w:r>
      <w:r w:rsidRPr="004039A4">
        <w:rPr>
          <w:sz w:val="16"/>
        </w:rPr>
        <w:t xml:space="preserve"> or that they're more suited to, </w:t>
      </w:r>
      <w:r w:rsidRPr="004039A4">
        <w:rPr>
          <w:rStyle w:val="StyleUnderline"/>
          <w:highlight w:val="cyan"/>
        </w:rPr>
        <w:t>and</w:t>
      </w:r>
      <w:r w:rsidRPr="004039A4">
        <w:rPr>
          <w:rStyle w:val="StyleUnderline"/>
        </w:rPr>
        <w:t xml:space="preserve"> they </w:t>
      </w:r>
      <w:r w:rsidRPr="004039A4">
        <w:rPr>
          <w:rStyle w:val="StyleUnderline"/>
          <w:highlight w:val="cyan"/>
        </w:rPr>
        <w:t xml:space="preserve">had an </w:t>
      </w:r>
      <w:r w:rsidRPr="004039A4">
        <w:rPr>
          <w:rStyle w:val="Emphasis"/>
          <w:highlight w:val="cyan"/>
        </w:rPr>
        <w:t>explosion</w:t>
      </w:r>
      <w:r w:rsidRPr="004039A4">
        <w:rPr>
          <w:rStyle w:val="StyleUnderline"/>
          <w:highlight w:val="cyan"/>
        </w:rPr>
        <w:t xml:space="preserve"> of </w:t>
      </w:r>
      <w:r w:rsidRPr="004039A4">
        <w:rPr>
          <w:rStyle w:val="Emphasis"/>
          <w:highlight w:val="cyan"/>
        </w:rPr>
        <w:t>productivity</w:t>
      </w:r>
      <w:r w:rsidRPr="004039A4">
        <w:rPr>
          <w:sz w:val="16"/>
        </w:rPr>
        <w:t>.</w:t>
      </w:r>
    </w:p>
    <w:p w14:paraId="68073F4B" w14:textId="77777777" w:rsidR="00D14676" w:rsidRPr="004039A4" w:rsidRDefault="00D14676" w:rsidP="002309C6">
      <w:pPr>
        <w:rPr>
          <w:sz w:val="16"/>
        </w:rPr>
      </w:pPr>
      <w:r w:rsidRPr="004039A4">
        <w:rPr>
          <w:sz w:val="16"/>
        </w:rPr>
        <w:t>MA: But sort of like the flexibility theory, this reshuffling is also a one-off event, in Austan's view. A lot of workers moved to new jobs they liked better, and they stayed. They didn't keep moving around.</w:t>
      </w:r>
    </w:p>
    <w:p w14:paraId="791410C9" w14:textId="77777777" w:rsidR="00D14676" w:rsidRPr="004039A4" w:rsidRDefault="00D14676" w:rsidP="002309C6">
      <w:pPr>
        <w:rPr>
          <w:sz w:val="16"/>
        </w:rPr>
      </w:pPr>
      <w:r w:rsidRPr="004039A4">
        <w:rPr>
          <w:sz w:val="16"/>
        </w:rPr>
        <w:t xml:space="preserve">WONG: So on to theory number three, new business creation. </w:t>
      </w:r>
      <w:r w:rsidRPr="004039A4">
        <w:rPr>
          <w:rStyle w:val="StyleUnderline"/>
          <w:highlight w:val="cyan"/>
        </w:rPr>
        <w:t xml:space="preserve">There's been a </w:t>
      </w:r>
      <w:r w:rsidRPr="004039A4">
        <w:rPr>
          <w:rStyle w:val="Emphasis"/>
          <w:highlight w:val="cyan"/>
        </w:rPr>
        <w:t>surge</w:t>
      </w:r>
      <w:r w:rsidRPr="004039A4">
        <w:rPr>
          <w:rStyle w:val="StyleUnderline"/>
          <w:highlight w:val="cyan"/>
        </w:rPr>
        <w:t xml:space="preserve"> in </w:t>
      </w:r>
      <w:r w:rsidRPr="004039A4">
        <w:rPr>
          <w:rStyle w:val="Emphasis"/>
          <w:highlight w:val="cyan"/>
        </w:rPr>
        <w:t>new business</w:t>
      </w:r>
      <w:r w:rsidRPr="004039A4">
        <w:rPr>
          <w:rStyle w:val="StyleUnderline"/>
        </w:rPr>
        <w:t xml:space="preserve"> application</w:t>
      </w:r>
      <w:r w:rsidRPr="004039A4">
        <w:rPr>
          <w:rStyle w:val="Emphasis"/>
          <w:highlight w:val="cyan"/>
        </w:rPr>
        <w:t>s</w:t>
      </w:r>
      <w:r w:rsidRPr="004039A4">
        <w:rPr>
          <w:rStyle w:val="StyleUnderline"/>
        </w:rPr>
        <w:t xml:space="preserve"> in the US</w:t>
      </w:r>
      <w:r w:rsidRPr="004039A4">
        <w:rPr>
          <w:sz w:val="16"/>
        </w:rPr>
        <w:t>, starting during the pandemic.</w:t>
      </w:r>
    </w:p>
    <w:p w14:paraId="11D4E87B" w14:textId="77777777" w:rsidR="00D14676" w:rsidRPr="004039A4" w:rsidRDefault="00D14676" w:rsidP="002309C6">
      <w:pPr>
        <w:rPr>
          <w:sz w:val="16"/>
        </w:rPr>
      </w:pPr>
      <w:r w:rsidRPr="004039A4">
        <w:rPr>
          <w:sz w:val="16"/>
        </w:rPr>
        <w:t xml:space="preserve">GOOLSBEE: And historically, </w:t>
      </w:r>
      <w:r w:rsidRPr="004039A4">
        <w:rPr>
          <w:rStyle w:val="Emphasis"/>
        </w:rPr>
        <w:t>new businesses</w:t>
      </w:r>
      <w:r w:rsidRPr="004039A4">
        <w:rPr>
          <w:rStyle w:val="StyleUnderline"/>
        </w:rPr>
        <w:t xml:space="preserve"> often </w:t>
      </w:r>
      <w:r w:rsidRPr="004039A4">
        <w:rPr>
          <w:rStyle w:val="StyleUnderline"/>
          <w:highlight w:val="cyan"/>
        </w:rPr>
        <w:t xml:space="preserve">have </w:t>
      </w:r>
      <w:r w:rsidRPr="004039A4">
        <w:rPr>
          <w:rStyle w:val="Emphasis"/>
          <w:highlight w:val="cyan"/>
        </w:rPr>
        <w:t>faster productivity</w:t>
      </w:r>
      <w:r w:rsidRPr="004039A4">
        <w:rPr>
          <w:rStyle w:val="StyleUnderline"/>
        </w:rPr>
        <w:t xml:space="preserve"> growth or higher productivity</w:t>
      </w:r>
      <w:r w:rsidRPr="004039A4">
        <w:rPr>
          <w:sz w:val="16"/>
        </w:rPr>
        <w:t>. So there has been some argument maybe the economy's productivity went up because we have all these new firms. Again, I'm a little nervous that that sounds like a one-time.</w:t>
      </w:r>
    </w:p>
    <w:p w14:paraId="2FE77B18" w14:textId="77777777" w:rsidR="00D14676" w:rsidRPr="004039A4" w:rsidRDefault="00D14676" w:rsidP="002309C6">
      <w:pPr>
        <w:rPr>
          <w:sz w:val="16"/>
        </w:rPr>
      </w:pPr>
      <w:r w:rsidRPr="004039A4">
        <w:rPr>
          <w:sz w:val="16"/>
        </w:rPr>
        <w:t>MA: So we're down to our last theory, and that is artificial intelligence.</w:t>
      </w:r>
    </w:p>
    <w:p w14:paraId="5E6A1B56" w14:textId="77777777" w:rsidR="00D14676" w:rsidRPr="004039A4" w:rsidRDefault="00D14676" w:rsidP="002309C6">
      <w:pPr>
        <w:rPr>
          <w:rStyle w:val="StyleUnderline"/>
        </w:rPr>
      </w:pPr>
      <w:r w:rsidRPr="004039A4">
        <w:rPr>
          <w:sz w:val="16"/>
        </w:rPr>
        <w:t xml:space="preserve">WONG: Austan says most economists think it's still too early for the effects of AI to show up in the data. Still, he finds </w:t>
      </w:r>
      <w:r w:rsidRPr="004039A4">
        <w:rPr>
          <w:rStyle w:val="Emphasis"/>
          <w:highlight w:val="cyan"/>
        </w:rPr>
        <w:t>AI</w:t>
      </w:r>
      <w:r w:rsidRPr="004039A4">
        <w:rPr>
          <w:sz w:val="16"/>
        </w:rPr>
        <w:t xml:space="preserve"> to be an intriguing lead in this economic mystery. That's because there are historical examples of new technology </w:t>
      </w:r>
      <w:r w:rsidRPr="004039A4">
        <w:rPr>
          <w:rStyle w:val="Emphasis"/>
          <w:highlight w:val="cyan"/>
        </w:rPr>
        <w:t>le</w:t>
      </w:r>
      <w:r w:rsidRPr="004039A4">
        <w:rPr>
          <w:sz w:val="16"/>
        </w:rPr>
        <w:t>a</w:t>
      </w:r>
      <w:r w:rsidRPr="004039A4">
        <w:rPr>
          <w:rStyle w:val="Emphasis"/>
          <w:highlight w:val="cyan"/>
        </w:rPr>
        <w:t>d</w:t>
      </w:r>
      <w:r w:rsidRPr="004039A4">
        <w:rPr>
          <w:sz w:val="16"/>
        </w:rPr>
        <w:t xml:space="preserve">ing </w:t>
      </w:r>
      <w:r w:rsidRPr="004039A4">
        <w:rPr>
          <w:rStyle w:val="StyleUnderline"/>
          <w:highlight w:val="cyan"/>
        </w:rPr>
        <w:t>to</w:t>
      </w:r>
      <w:r w:rsidRPr="004039A4">
        <w:rPr>
          <w:rStyle w:val="StyleUnderline"/>
        </w:rPr>
        <w:t xml:space="preserve"> longer term </w:t>
      </w:r>
      <w:r w:rsidRPr="004039A4">
        <w:rPr>
          <w:rStyle w:val="Emphasis"/>
          <w:highlight w:val="cyan"/>
        </w:rPr>
        <w:t>productivity booms</w:t>
      </w:r>
      <w:r w:rsidRPr="004039A4">
        <w:rPr>
          <w:rStyle w:val="StyleUnderline"/>
        </w:rPr>
        <w:t>.</w:t>
      </w:r>
    </w:p>
    <w:p w14:paraId="27A7A75B" w14:textId="77777777" w:rsidR="00D14676" w:rsidRPr="004039A4" w:rsidRDefault="00D14676" w:rsidP="002309C6">
      <w:pPr>
        <w:rPr>
          <w:sz w:val="16"/>
        </w:rPr>
      </w:pPr>
      <w:r w:rsidRPr="004039A4">
        <w:rPr>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65CC2439" w14:textId="77777777" w:rsidR="00D14676" w:rsidRPr="004039A4" w:rsidRDefault="00D14676" w:rsidP="002309C6">
      <w:pPr>
        <w:rPr>
          <w:rStyle w:val="StyleUnderline"/>
        </w:rPr>
      </w:pPr>
      <w:r w:rsidRPr="004039A4">
        <w:rPr>
          <w:sz w:val="16"/>
        </w:rPr>
        <w:t xml:space="preserve">MA: </w:t>
      </w:r>
      <w:r w:rsidRPr="004039A4">
        <w:rPr>
          <w:rStyle w:val="StyleUnderline"/>
        </w:rPr>
        <w:t>These tech</w:t>
      </w:r>
      <w:r w:rsidRPr="004039A4">
        <w:rPr>
          <w:sz w:val="16"/>
        </w:rPr>
        <w:t xml:space="preserve">nological </w:t>
      </w:r>
      <w:r w:rsidRPr="004039A4">
        <w:rPr>
          <w:rStyle w:val="Emphasis"/>
        </w:rPr>
        <w:t>ripple effects</w:t>
      </w:r>
      <w:r w:rsidRPr="004039A4">
        <w:rPr>
          <w:rStyle w:val="StyleUnderline"/>
        </w:rPr>
        <w:t xml:space="preserve"> show up throughout history</w:t>
      </w:r>
      <w:r w:rsidRPr="004039A4">
        <w:rPr>
          <w:sz w:val="16"/>
        </w:rPr>
        <w:t xml:space="preserve">, like in the Gilded Age, which we talked about in yesterday's episode and which we'll link in the show notes. Another place you can see these ripple effects are with the introduction of computers, in the 20th century. So </w:t>
      </w:r>
      <w:r w:rsidRPr="004039A4">
        <w:rPr>
          <w:rStyle w:val="StyleUnderline"/>
        </w:rPr>
        <w:t>if AI proves</w:t>
      </w:r>
      <w:r w:rsidRPr="004039A4">
        <w:rPr>
          <w:sz w:val="16"/>
        </w:rPr>
        <w:t xml:space="preserve"> to be as </w:t>
      </w:r>
      <w:r w:rsidRPr="004039A4">
        <w:rPr>
          <w:rStyle w:val="Emphasis"/>
        </w:rPr>
        <w:t>transformative</w:t>
      </w:r>
      <w:r w:rsidRPr="004039A4">
        <w:rPr>
          <w:sz w:val="16"/>
        </w:rPr>
        <w:t xml:space="preserve">, </w:t>
      </w:r>
      <w:r w:rsidRPr="004039A4">
        <w:rPr>
          <w:rStyle w:val="StyleUnderline"/>
        </w:rPr>
        <w:t>that could boost productivity in a lasting way.</w:t>
      </w:r>
    </w:p>
    <w:p w14:paraId="63969A90" w14:textId="77777777" w:rsidR="00D14676" w:rsidRPr="004039A4" w:rsidRDefault="00D14676" w:rsidP="002309C6">
      <w:pPr>
        <w:rPr>
          <w:sz w:val="16"/>
        </w:rPr>
      </w:pPr>
      <w:r w:rsidRPr="004039A4">
        <w:rPr>
          <w:sz w:val="16"/>
        </w:rPr>
        <w:t>WONG: Is it tricky to tease out, then, if it could be AI or if it's something that maybe started earlier than what we think of as AI, could you still attribute this to the computer boom that you were talking about earlier?</w:t>
      </w:r>
    </w:p>
    <w:p w14:paraId="23B469D2" w14:textId="77777777" w:rsidR="00D14676" w:rsidRPr="004039A4" w:rsidRDefault="00D14676" w:rsidP="002309C6">
      <w:pPr>
        <w:rPr>
          <w:sz w:val="16"/>
        </w:rPr>
      </w:pPr>
      <w:r w:rsidRPr="004039A4">
        <w:rPr>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5B4C5928" w14:textId="77777777" w:rsidR="00D14676" w:rsidRPr="004039A4" w:rsidRDefault="00D14676" w:rsidP="002309C6">
      <w:pPr>
        <w:pStyle w:val="Heading4"/>
        <w:rPr>
          <w:rFonts w:cs="Calibri"/>
        </w:rPr>
      </w:pPr>
      <w:r w:rsidRPr="004039A4">
        <w:rPr>
          <w:rFonts w:cs="Calibri"/>
        </w:rPr>
        <w:t xml:space="preserve">Powerful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1B053265" w14:textId="77777777" w:rsidR="00D14676" w:rsidRPr="004039A4" w:rsidRDefault="00D14676" w:rsidP="002309C6">
      <w:r w:rsidRPr="004039A4">
        <w:rPr>
          <w:rStyle w:val="Style13ptBold"/>
        </w:rPr>
        <w:t>Palagashvili ’25</w:t>
      </w:r>
      <w:r w:rsidRPr="004039A4">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16AFE85" w14:textId="77777777" w:rsidR="00D14676" w:rsidRPr="004039A4" w:rsidRDefault="00D14676" w:rsidP="002309C6">
      <w:pPr>
        <w:rPr>
          <w:sz w:val="16"/>
        </w:rPr>
      </w:pPr>
      <w:r w:rsidRPr="004039A4">
        <w:rPr>
          <w:sz w:val="16"/>
        </w:rPr>
        <w:t>Cost at the Firm Level: Productivity, Profits, and Investment</w:t>
      </w:r>
    </w:p>
    <w:p w14:paraId="70B30623" w14:textId="77777777" w:rsidR="00D14676" w:rsidRPr="004039A4" w:rsidRDefault="00D14676" w:rsidP="002309C6">
      <w:pPr>
        <w:rPr>
          <w:sz w:val="16"/>
        </w:rPr>
      </w:pPr>
      <w:r w:rsidRPr="004039A4">
        <w:rPr>
          <w:sz w:val="16"/>
        </w:rPr>
        <w:t xml:space="preserve">The costs unions impose on firms play out through three key channels: productivity, profitability, and investment. At their best, </w:t>
      </w:r>
      <w:r w:rsidRPr="004039A4">
        <w:rPr>
          <w:rStyle w:val="StyleUnderline"/>
          <w:highlight w:val="cyan"/>
        </w:rPr>
        <w:t xml:space="preserve">unions </w:t>
      </w:r>
      <w:r w:rsidRPr="004039A4">
        <w:rPr>
          <w:rStyle w:val="Emphasis"/>
          <w:highlight w:val="cyan"/>
        </w:rPr>
        <w:t>can</w:t>
      </w:r>
      <w:r w:rsidRPr="004039A4">
        <w:rPr>
          <w:rStyle w:val="StyleUnderline"/>
          <w:highlight w:val="cyan"/>
        </w:rPr>
        <w:t xml:space="preserve"> boost productivity</w:t>
      </w:r>
      <w:r w:rsidRPr="004039A4">
        <w:rPr>
          <w:sz w:val="16"/>
        </w:rPr>
        <w:t xml:space="preserve"> by fostering better communication between workers and management, reducing turnover, and creating incentives for efficiency. </w:t>
      </w:r>
      <w:r w:rsidRPr="004039A4">
        <w:rPr>
          <w:rStyle w:val="StyleUnderline"/>
        </w:rPr>
        <w:t xml:space="preserve">But </w:t>
      </w:r>
      <w:r w:rsidRPr="004039A4">
        <w:rPr>
          <w:rStyle w:val="Emphasis"/>
          <w:sz w:val="32"/>
          <w:highlight w:val="cyan"/>
        </w:rPr>
        <w:t>more often</w:t>
      </w:r>
      <w:r w:rsidRPr="004039A4">
        <w:rPr>
          <w:rStyle w:val="StyleUnderline"/>
        </w:rPr>
        <w:t>,</w:t>
      </w:r>
      <w:r w:rsidRPr="004039A4">
        <w:rPr>
          <w:sz w:val="16"/>
        </w:rPr>
        <w:t xml:space="preserve"> </w:t>
      </w:r>
      <w:r w:rsidRPr="004039A4">
        <w:rPr>
          <w:rStyle w:val="StyleUnderline"/>
        </w:rPr>
        <w:t xml:space="preserve">restrictive </w:t>
      </w:r>
      <w:r w:rsidRPr="004039A4">
        <w:rPr>
          <w:rStyle w:val="Emphasis"/>
          <w:highlight w:val="cyan"/>
        </w:rPr>
        <w:t>work rules</w:t>
      </w:r>
      <w:r w:rsidRPr="004039A4">
        <w:rPr>
          <w:sz w:val="16"/>
        </w:rPr>
        <w:t xml:space="preserve"> </w:t>
      </w:r>
      <w:r w:rsidRPr="004039A4">
        <w:rPr>
          <w:rStyle w:val="StyleUnderline"/>
          <w:highlight w:val="cyan"/>
        </w:rPr>
        <w:t>and wage-setting</w:t>
      </w:r>
      <w:r w:rsidRPr="004039A4">
        <w:rPr>
          <w:sz w:val="16"/>
        </w:rPr>
        <w:t xml:space="preserve"> above market rates </w:t>
      </w:r>
      <w:r w:rsidRPr="004039A4">
        <w:rPr>
          <w:rStyle w:val="Emphasis"/>
          <w:highlight w:val="cyan"/>
        </w:rPr>
        <w:t>stifle flex</w:t>
      </w:r>
      <w:r w:rsidRPr="004039A4">
        <w:rPr>
          <w:sz w:val="16"/>
        </w:rPr>
        <w:t xml:space="preserve">ibility, </w:t>
      </w:r>
      <w:r w:rsidRPr="004039A4">
        <w:rPr>
          <w:rStyle w:val="Emphasis"/>
        </w:rPr>
        <w:t>dull</w:t>
      </w:r>
      <w:r w:rsidRPr="004039A4">
        <w:rPr>
          <w:rStyle w:val="StyleUnderline"/>
        </w:rPr>
        <w:t xml:space="preserve"> incentives</w:t>
      </w:r>
      <w:r w:rsidRPr="004039A4">
        <w:rPr>
          <w:sz w:val="16"/>
        </w:rPr>
        <w:t xml:space="preserve">, </w:t>
      </w:r>
      <w:r w:rsidRPr="004039A4">
        <w:rPr>
          <w:rStyle w:val="StyleUnderline"/>
        </w:rPr>
        <w:t xml:space="preserve">and </w:t>
      </w:r>
      <w:r w:rsidRPr="004039A4">
        <w:rPr>
          <w:rStyle w:val="Emphasis"/>
        </w:rPr>
        <w:t>slow</w:t>
      </w:r>
      <w:r w:rsidRPr="004039A4">
        <w:rPr>
          <w:sz w:val="16"/>
        </w:rPr>
        <w:t xml:space="preserve"> down </w:t>
      </w:r>
      <w:r w:rsidRPr="004039A4">
        <w:rPr>
          <w:rStyle w:val="Emphasis"/>
        </w:rPr>
        <w:t>adaptation</w:t>
      </w:r>
      <w:r w:rsidRPr="004039A4">
        <w:rPr>
          <w:sz w:val="16"/>
        </w:rPr>
        <w:t xml:space="preserve">. The result is lower profitability: </w:t>
      </w:r>
      <w:r w:rsidRPr="004039A4">
        <w:rPr>
          <w:rStyle w:val="StyleUnderline"/>
        </w:rPr>
        <w:t xml:space="preserve">Higher </w:t>
      </w:r>
      <w:r w:rsidRPr="004039A4">
        <w:rPr>
          <w:rStyle w:val="Emphasis"/>
        </w:rPr>
        <w:t>wages</w:t>
      </w:r>
      <w:r w:rsidRPr="004039A4">
        <w:rPr>
          <w:sz w:val="16"/>
        </w:rPr>
        <w:t xml:space="preserve"> that don’t come with matching productivity gains can </w:t>
      </w:r>
      <w:r w:rsidRPr="004039A4">
        <w:rPr>
          <w:rStyle w:val="Emphasis"/>
        </w:rPr>
        <w:t>squeeze margins</w:t>
      </w:r>
      <w:r w:rsidRPr="004039A4">
        <w:rPr>
          <w:sz w:val="16"/>
        </w:rPr>
        <w:t xml:space="preserve">, </w:t>
      </w:r>
      <w:r w:rsidRPr="004039A4">
        <w:rPr>
          <w:rStyle w:val="StyleUnderline"/>
        </w:rPr>
        <w:t xml:space="preserve">limit </w:t>
      </w:r>
      <w:r w:rsidRPr="004039A4">
        <w:rPr>
          <w:rStyle w:val="Emphasis"/>
        </w:rPr>
        <w:t>reinvestment</w:t>
      </w:r>
      <w:r w:rsidRPr="004039A4">
        <w:rPr>
          <w:sz w:val="16"/>
        </w:rPr>
        <w:t xml:space="preserve">, </w:t>
      </w:r>
      <w:r w:rsidRPr="004039A4">
        <w:rPr>
          <w:rStyle w:val="StyleUnderline"/>
        </w:rPr>
        <w:t xml:space="preserve">and weaken firms’ ability to </w:t>
      </w:r>
      <w:r w:rsidRPr="004039A4">
        <w:rPr>
          <w:rStyle w:val="Emphasis"/>
        </w:rPr>
        <w:t>compete</w:t>
      </w:r>
      <w:r w:rsidRPr="004039A4">
        <w:rPr>
          <w:sz w:val="16"/>
        </w:rPr>
        <w:t xml:space="preserve"> and grow. And </w:t>
      </w:r>
      <w:r w:rsidRPr="004039A4">
        <w:rPr>
          <w:rStyle w:val="StyleUnderline"/>
          <w:highlight w:val="cyan"/>
        </w:rPr>
        <w:t xml:space="preserve">when </w:t>
      </w:r>
      <w:r w:rsidRPr="004039A4">
        <w:rPr>
          <w:rStyle w:val="Emphasis"/>
          <w:highlight w:val="cyan"/>
        </w:rPr>
        <w:t>profits shrink</w:t>
      </w:r>
      <w:r w:rsidRPr="004039A4">
        <w:rPr>
          <w:rStyle w:val="StyleUnderline"/>
          <w:highlight w:val="cyan"/>
        </w:rPr>
        <w:t xml:space="preserve">, so does </w:t>
      </w:r>
      <w:r w:rsidRPr="004039A4">
        <w:rPr>
          <w:rStyle w:val="Emphasis"/>
          <w:highlight w:val="cyan"/>
        </w:rPr>
        <w:t>investment</w:t>
      </w:r>
      <w:r w:rsidRPr="004039A4">
        <w:rPr>
          <w:sz w:val="16"/>
        </w:rPr>
        <w:t xml:space="preserve">. Faced with rising labor costs, </w:t>
      </w:r>
      <w:r w:rsidRPr="004039A4">
        <w:rPr>
          <w:rStyle w:val="StyleUnderline"/>
          <w:highlight w:val="cyan"/>
        </w:rPr>
        <w:t xml:space="preserve">firms </w:t>
      </w:r>
      <w:r w:rsidRPr="004039A4">
        <w:rPr>
          <w:rStyle w:val="Emphasis"/>
          <w:highlight w:val="cyan"/>
        </w:rPr>
        <w:t>cut</w:t>
      </w:r>
      <w:r w:rsidRPr="004039A4">
        <w:rPr>
          <w:rStyle w:val="StyleUnderline"/>
        </w:rPr>
        <w:t xml:space="preserve"> back on</w:t>
      </w:r>
      <w:r w:rsidRPr="004039A4">
        <w:rPr>
          <w:sz w:val="16"/>
        </w:rPr>
        <w:t xml:space="preserve"> </w:t>
      </w:r>
      <w:r w:rsidRPr="004039A4">
        <w:rPr>
          <w:rStyle w:val="Emphasis"/>
          <w:highlight w:val="cyan"/>
        </w:rPr>
        <w:t>capital</w:t>
      </w:r>
      <w:r w:rsidRPr="004039A4">
        <w:rPr>
          <w:rStyle w:val="StyleUnderline"/>
        </w:rPr>
        <w:t xml:space="preserve"> improvements</w:t>
      </w:r>
      <w:r w:rsidRPr="004039A4">
        <w:rPr>
          <w:sz w:val="16"/>
        </w:rPr>
        <w:t xml:space="preserve">, </w:t>
      </w:r>
      <w:r w:rsidRPr="004039A4">
        <w:rPr>
          <w:rStyle w:val="Emphasis"/>
          <w:highlight w:val="cyan"/>
        </w:rPr>
        <w:t>tech</w:t>
      </w:r>
      <w:r w:rsidRPr="004039A4">
        <w:rPr>
          <w:sz w:val="16"/>
        </w:rPr>
        <w:t xml:space="preserve">nology upgrades, </w:t>
      </w:r>
      <w:r w:rsidRPr="004039A4">
        <w:rPr>
          <w:rStyle w:val="StyleUnderline"/>
          <w:highlight w:val="cyan"/>
        </w:rPr>
        <w:t>and</w:t>
      </w:r>
      <w:r w:rsidRPr="004039A4">
        <w:rPr>
          <w:rStyle w:val="StyleUnderline"/>
        </w:rPr>
        <w:t xml:space="preserve"> </w:t>
      </w:r>
      <w:r w:rsidRPr="004039A4">
        <w:rPr>
          <w:rStyle w:val="Emphasis"/>
          <w:highlight w:val="cyan"/>
        </w:rPr>
        <w:t>R&amp;D</w:t>
      </w:r>
      <w:r w:rsidRPr="004039A4">
        <w:rPr>
          <w:sz w:val="16"/>
        </w:rPr>
        <w:t>, leaving them less competitive in the long run. In the end, while unions may secure short-term benefits for workers, their impact on firms often leads to the very job losses and stagnation they aim to prevent.</w:t>
      </w:r>
    </w:p>
    <w:p w14:paraId="1EFF540B" w14:textId="77777777" w:rsidR="00D14676" w:rsidRPr="004039A4" w:rsidRDefault="00D14676" w:rsidP="002309C6">
      <w:pPr>
        <w:rPr>
          <w:sz w:val="16"/>
        </w:rPr>
      </w:pPr>
      <w:r w:rsidRPr="004039A4">
        <w:rPr>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4447F00E" w14:textId="77777777" w:rsidR="00D14676" w:rsidRPr="004039A4" w:rsidRDefault="00D14676" w:rsidP="002309C6">
      <w:pPr>
        <w:rPr>
          <w:sz w:val="16"/>
        </w:rPr>
      </w:pPr>
      <w:r w:rsidRPr="004039A4">
        <w:rPr>
          <w:rStyle w:val="Emphasis"/>
        </w:rPr>
        <w:t>Recent research</w:t>
      </w:r>
      <w:r w:rsidRPr="004039A4">
        <w:rPr>
          <w:rStyle w:val="StyleUnderline"/>
        </w:rPr>
        <w:t xml:space="preserve"> shows a </w:t>
      </w:r>
      <w:r w:rsidRPr="004039A4">
        <w:rPr>
          <w:rStyle w:val="Emphasis"/>
        </w:rPr>
        <w:t>different reality</w:t>
      </w:r>
      <w:r w:rsidRPr="004039A4">
        <w:rPr>
          <w:sz w:val="16"/>
        </w:rPr>
        <w:t xml:space="preserve"> regarding how labor unions impact productivity. Aside from a few exceptions due to unique labor union arrangements, </w:t>
      </w:r>
      <w:r w:rsidRPr="004039A4">
        <w:rPr>
          <w:rStyle w:val="StyleUnderline"/>
        </w:rPr>
        <w:t xml:space="preserve">the </w:t>
      </w:r>
      <w:r w:rsidRPr="004039A4">
        <w:rPr>
          <w:rStyle w:val="Emphasis"/>
        </w:rPr>
        <w:t>impact</w:t>
      </w:r>
      <w:r w:rsidRPr="004039A4">
        <w:rPr>
          <w:rStyle w:val="StyleUnderline"/>
        </w:rPr>
        <w:t xml:space="preserve"> of</w:t>
      </w:r>
      <w:r w:rsidRPr="004039A4">
        <w:rPr>
          <w:sz w:val="16"/>
        </w:rPr>
        <w:t xml:space="preserve"> labor </w:t>
      </w:r>
      <w:r w:rsidRPr="004039A4">
        <w:rPr>
          <w:rStyle w:val="Emphasis"/>
        </w:rPr>
        <w:t>unions</w:t>
      </w:r>
      <w:r w:rsidRPr="004039A4">
        <w:rPr>
          <w:rStyle w:val="StyleUnderline"/>
        </w:rPr>
        <w:t xml:space="preserve"> on productivity has been shown to be</w:t>
      </w:r>
      <w:r w:rsidRPr="004039A4">
        <w:rPr>
          <w:sz w:val="16"/>
        </w:rPr>
        <w:t xml:space="preserve"> generally </w:t>
      </w:r>
      <w:r w:rsidRPr="004039A4">
        <w:rPr>
          <w:rStyle w:val="Emphasis"/>
        </w:rPr>
        <w:t>negative</w:t>
      </w:r>
      <w:r w:rsidRPr="004039A4">
        <w:rPr>
          <w:sz w:val="16"/>
        </w:rPr>
        <w:t xml:space="preserve">, mainly </w:t>
      </w:r>
      <w:r w:rsidRPr="004039A4">
        <w:rPr>
          <w:rStyle w:val="StyleUnderline"/>
        </w:rPr>
        <w:t>through the</w:t>
      </w:r>
      <w:r w:rsidRPr="004039A4">
        <w:rPr>
          <w:sz w:val="16"/>
        </w:rPr>
        <w:t xml:space="preserve"> “</w:t>
      </w:r>
      <w:r w:rsidRPr="004039A4">
        <w:rPr>
          <w:rStyle w:val="Emphasis"/>
        </w:rPr>
        <w:t>investment</w:t>
      </w:r>
      <w:r w:rsidRPr="004039A4">
        <w:rPr>
          <w:rStyle w:val="StyleUnderline"/>
        </w:rPr>
        <w:t xml:space="preserve"> channel</w:t>
      </w:r>
      <w:r w:rsidRPr="004039A4">
        <w:rPr>
          <w:sz w:val="16"/>
        </w:rPr>
        <w:t xml:space="preserve">.” That is, </w:t>
      </w:r>
      <w:r w:rsidRPr="004039A4">
        <w:rPr>
          <w:rStyle w:val="StyleUnderline"/>
          <w:highlight w:val="cyan"/>
        </w:rPr>
        <w:t xml:space="preserve">when </w:t>
      </w:r>
      <w:r w:rsidRPr="004039A4">
        <w:rPr>
          <w:rStyle w:val="Emphasis"/>
          <w:highlight w:val="cyan"/>
        </w:rPr>
        <w:t>unions</w:t>
      </w:r>
      <w:r w:rsidRPr="004039A4">
        <w:rPr>
          <w:rStyle w:val="StyleUnderline"/>
          <w:highlight w:val="cyan"/>
        </w:rPr>
        <w:t xml:space="preserve"> set wages above the </w:t>
      </w:r>
      <w:r w:rsidRPr="004039A4">
        <w:rPr>
          <w:rStyle w:val="Emphasis"/>
          <w:highlight w:val="cyan"/>
        </w:rPr>
        <w:t>market rate</w:t>
      </w:r>
      <w:r w:rsidRPr="004039A4">
        <w:rPr>
          <w:sz w:val="16"/>
        </w:rPr>
        <w:t>—</w:t>
      </w:r>
      <w:r w:rsidRPr="004039A4">
        <w:rPr>
          <w:rStyle w:val="StyleUnderline"/>
        </w:rPr>
        <w:t xml:space="preserve">where wage determination becomes </w:t>
      </w:r>
      <w:r w:rsidRPr="004039A4">
        <w:rPr>
          <w:rStyle w:val="Emphasis"/>
        </w:rPr>
        <w:t>uncertain</w:t>
      </w:r>
      <w:r w:rsidRPr="004039A4">
        <w:rPr>
          <w:rStyle w:val="StyleUnderline"/>
        </w:rPr>
        <w:t xml:space="preserve"> and </w:t>
      </w:r>
      <w:r w:rsidRPr="004039A4">
        <w:rPr>
          <w:rStyle w:val="Emphasis"/>
        </w:rPr>
        <w:t>disconnected</w:t>
      </w:r>
      <w:r w:rsidRPr="004039A4">
        <w:rPr>
          <w:sz w:val="16"/>
        </w:rPr>
        <w:t xml:space="preserve"> </w:t>
      </w:r>
      <w:r w:rsidRPr="004039A4">
        <w:rPr>
          <w:rStyle w:val="StyleUnderline"/>
        </w:rPr>
        <w:t>from actual market conditions</w:t>
      </w:r>
      <w:r w:rsidRPr="004039A4">
        <w:rPr>
          <w:sz w:val="16"/>
        </w:rPr>
        <w:t xml:space="preserve">—both tangible and intangible </w:t>
      </w:r>
      <w:r w:rsidRPr="004039A4">
        <w:rPr>
          <w:rStyle w:val="Emphasis"/>
          <w:highlight w:val="cyan"/>
        </w:rPr>
        <w:t>investments</w:t>
      </w:r>
      <w:r w:rsidRPr="004039A4">
        <w:rPr>
          <w:rStyle w:val="StyleUnderline"/>
          <w:highlight w:val="cyan"/>
        </w:rPr>
        <w:t xml:space="preserve"> can be </w:t>
      </w:r>
      <w:r w:rsidRPr="004039A4">
        <w:rPr>
          <w:rStyle w:val="Emphasis"/>
          <w:highlight w:val="cyan"/>
        </w:rPr>
        <w:t>reduced</w:t>
      </w:r>
      <w:r w:rsidRPr="004039A4">
        <w:rPr>
          <w:sz w:val="16"/>
        </w:rPr>
        <w:t xml:space="preserve">, ultimately </w:t>
      </w:r>
      <w:r w:rsidRPr="004039A4">
        <w:rPr>
          <w:rStyle w:val="Emphasis"/>
          <w:highlight w:val="cyan"/>
        </w:rPr>
        <w:t>hindering</w:t>
      </w:r>
      <w:r w:rsidRPr="004039A4">
        <w:rPr>
          <w:rStyle w:val="StyleUnderline"/>
        </w:rPr>
        <w:t xml:space="preserve"> firm </w:t>
      </w:r>
      <w:r w:rsidRPr="004039A4">
        <w:rPr>
          <w:rStyle w:val="Emphasis"/>
          <w:highlight w:val="cyan"/>
        </w:rPr>
        <w:t>productivity</w:t>
      </w:r>
      <w:r w:rsidRPr="004039A4">
        <w:rPr>
          <w:sz w:val="16"/>
        </w:rPr>
        <w:t xml:space="preserve">.[63] In line with Freeman and Medoff's findings, </w:t>
      </w:r>
      <w:r w:rsidRPr="004039A4">
        <w:rPr>
          <w:rStyle w:val="StyleUnderline"/>
        </w:rPr>
        <w:t xml:space="preserve">more </w:t>
      </w:r>
      <w:r w:rsidRPr="004039A4">
        <w:rPr>
          <w:rStyle w:val="Emphasis"/>
        </w:rPr>
        <w:t>recent research</w:t>
      </w:r>
      <w:r w:rsidRPr="004039A4">
        <w:rPr>
          <w:sz w:val="16"/>
        </w:rPr>
        <w:t xml:space="preserve"> </w:t>
      </w:r>
      <w:r w:rsidRPr="004039A4">
        <w:rPr>
          <w:rStyle w:val="StyleUnderline"/>
        </w:rPr>
        <w:t xml:space="preserve">continues to provide </w:t>
      </w:r>
      <w:r w:rsidRPr="004039A4">
        <w:rPr>
          <w:rStyle w:val="Emphasis"/>
        </w:rPr>
        <w:t>strong ev</w:t>
      </w:r>
      <w:r w:rsidRPr="004039A4">
        <w:rPr>
          <w:sz w:val="16"/>
        </w:rPr>
        <w:t xml:space="preserve">idence that labor </w:t>
      </w:r>
      <w:r w:rsidRPr="004039A4">
        <w:rPr>
          <w:rStyle w:val="StyleUnderline"/>
        </w:rPr>
        <w:t>unions reduce</w:t>
      </w:r>
      <w:r w:rsidRPr="004039A4">
        <w:rPr>
          <w:sz w:val="16"/>
        </w:rPr>
        <w:t xml:space="preserve"> firm </w:t>
      </w:r>
      <w:r w:rsidRPr="004039A4">
        <w:rPr>
          <w:rStyle w:val="Emphasis"/>
        </w:rPr>
        <w:t>profitability</w:t>
      </w:r>
      <w:r w:rsidRPr="004039A4">
        <w:rPr>
          <w:sz w:val="16"/>
        </w:rPr>
        <w:t xml:space="preserve">.[64] This decline is largely driven by labor-union-negotiated higher wages, which often lack matching productivity gains. As a result, </w:t>
      </w:r>
      <w:r w:rsidRPr="004039A4">
        <w:rPr>
          <w:rStyle w:val="StyleUnderline"/>
        </w:rPr>
        <w:t xml:space="preserve">firms face </w:t>
      </w:r>
      <w:r w:rsidRPr="004039A4">
        <w:rPr>
          <w:rStyle w:val="Emphasis"/>
        </w:rPr>
        <w:t>reduced profits</w:t>
      </w:r>
      <w:r w:rsidRPr="004039A4">
        <w:rPr>
          <w:rStyle w:val="StyleUnderline"/>
        </w:rPr>
        <w:t xml:space="preserve">, which </w:t>
      </w:r>
      <w:r w:rsidRPr="004039A4">
        <w:rPr>
          <w:rStyle w:val="Emphasis"/>
        </w:rPr>
        <w:t>limit</w:t>
      </w:r>
      <w:r w:rsidRPr="004039A4">
        <w:rPr>
          <w:rStyle w:val="StyleUnderline"/>
        </w:rPr>
        <w:t xml:space="preserve"> their ability to invest in </w:t>
      </w:r>
      <w:r w:rsidRPr="004039A4">
        <w:rPr>
          <w:rStyle w:val="Emphasis"/>
        </w:rPr>
        <w:t>capital</w:t>
      </w:r>
      <w:r w:rsidRPr="004039A4">
        <w:rPr>
          <w:rStyle w:val="StyleUnderline"/>
        </w:rPr>
        <w:t xml:space="preserve"> and </w:t>
      </w:r>
      <w:r w:rsidRPr="004039A4">
        <w:rPr>
          <w:rStyle w:val="Emphasis"/>
        </w:rPr>
        <w:t>R&amp;D</w:t>
      </w:r>
      <w:r w:rsidRPr="004039A4">
        <w:rPr>
          <w:sz w:val="16"/>
        </w:rPr>
        <w:t xml:space="preserve">, </w:t>
      </w:r>
      <w:r w:rsidRPr="004039A4">
        <w:rPr>
          <w:rStyle w:val="StyleUnderline"/>
        </w:rPr>
        <w:t>which</w:t>
      </w:r>
      <w:r w:rsidRPr="004039A4">
        <w:rPr>
          <w:sz w:val="16"/>
        </w:rPr>
        <w:t xml:space="preserve"> ultimately </w:t>
      </w:r>
      <w:r w:rsidRPr="004039A4">
        <w:rPr>
          <w:rStyle w:val="StyleUnderline"/>
        </w:rPr>
        <w:t>hinders</w:t>
      </w:r>
      <w:r w:rsidRPr="004039A4">
        <w:rPr>
          <w:sz w:val="16"/>
        </w:rPr>
        <w:t xml:space="preserve"> long-term </w:t>
      </w:r>
      <w:r w:rsidRPr="004039A4">
        <w:rPr>
          <w:rStyle w:val="Emphasis"/>
        </w:rPr>
        <w:t>productivity</w:t>
      </w:r>
      <w:r w:rsidRPr="004039A4">
        <w:rPr>
          <w:sz w:val="16"/>
        </w:rPr>
        <w:t xml:space="preserve"> growth.[65]</w:t>
      </w:r>
    </w:p>
    <w:p w14:paraId="16D11C8F" w14:textId="77777777" w:rsidR="00D14676" w:rsidRPr="004039A4" w:rsidRDefault="00D14676" w:rsidP="002309C6">
      <w:pPr>
        <w:rPr>
          <w:sz w:val="16"/>
        </w:rPr>
      </w:pPr>
      <w:r w:rsidRPr="004039A4">
        <w:rPr>
          <w:sz w:val="16"/>
        </w:rPr>
        <w:t xml:space="preserve">This is the ultimate dilemma for labor unions: </w:t>
      </w:r>
      <w:r w:rsidRPr="004039A4">
        <w:rPr>
          <w:rStyle w:val="StyleUnderline"/>
        </w:rPr>
        <w:t xml:space="preserve">The </w:t>
      </w:r>
      <w:r w:rsidRPr="004039A4">
        <w:rPr>
          <w:rStyle w:val="Emphasis"/>
        </w:rPr>
        <w:t>more</w:t>
      </w:r>
      <w:r w:rsidRPr="004039A4">
        <w:rPr>
          <w:sz w:val="16"/>
        </w:rPr>
        <w:t xml:space="preserve"> what </w:t>
      </w:r>
      <w:r w:rsidRPr="004039A4">
        <w:rPr>
          <w:rStyle w:val="StyleUnderline"/>
        </w:rPr>
        <w:t>the</w:t>
      </w:r>
      <w:r w:rsidRPr="004039A4">
        <w:rPr>
          <w:sz w:val="16"/>
        </w:rPr>
        <w:t xml:space="preserve"> labor </w:t>
      </w:r>
      <w:r w:rsidRPr="004039A4">
        <w:rPr>
          <w:rStyle w:val="StyleUnderline"/>
        </w:rPr>
        <w:t xml:space="preserve">union </w:t>
      </w:r>
      <w:r w:rsidRPr="004039A4">
        <w:rPr>
          <w:rStyle w:val="Emphasis"/>
        </w:rPr>
        <w:t>secures</w:t>
      </w:r>
      <w:r w:rsidRPr="004039A4">
        <w:rPr>
          <w:sz w:val="16"/>
        </w:rPr>
        <w:t xml:space="preserve"> at the bargaining table is beyond what is reasonably sustainable, </w:t>
      </w:r>
      <w:r w:rsidRPr="004039A4">
        <w:rPr>
          <w:rStyle w:val="StyleUnderline"/>
        </w:rPr>
        <w:t xml:space="preserve">the lower the surplus of </w:t>
      </w:r>
      <w:r w:rsidRPr="004039A4">
        <w:rPr>
          <w:rStyle w:val="Emphasis"/>
        </w:rPr>
        <w:t>profits</w:t>
      </w:r>
      <w:r w:rsidRPr="004039A4">
        <w:rPr>
          <w:sz w:val="16"/>
        </w:rPr>
        <w:t xml:space="preserve"> will be. Therefore, </w:t>
      </w:r>
      <w:r w:rsidRPr="004039A4">
        <w:rPr>
          <w:rStyle w:val="StyleUnderline"/>
        </w:rPr>
        <w:t xml:space="preserve">the </w:t>
      </w:r>
      <w:r w:rsidRPr="004039A4">
        <w:rPr>
          <w:rStyle w:val="Emphasis"/>
        </w:rPr>
        <w:t>more</w:t>
      </w:r>
      <w:r w:rsidRPr="004039A4">
        <w:rPr>
          <w:rStyle w:val="StyleUnderline"/>
        </w:rPr>
        <w:t xml:space="preserve"> the</w:t>
      </w:r>
      <w:r w:rsidRPr="004039A4">
        <w:rPr>
          <w:sz w:val="16"/>
        </w:rPr>
        <w:t xml:space="preserve"> labor </w:t>
      </w:r>
      <w:r w:rsidRPr="004039A4">
        <w:rPr>
          <w:rStyle w:val="StyleUnderline"/>
        </w:rPr>
        <w:t xml:space="preserve">union </w:t>
      </w:r>
      <w:r w:rsidRPr="004039A4">
        <w:rPr>
          <w:rStyle w:val="Emphasis"/>
        </w:rPr>
        <w:t>wins</w:t>
      </w:r>
      <w:r w:rsidRPr="004039A4">
        <w:rPr>
          <w:sz w:val="16"/>
        </w:rPr>
        <w:t xml:space="preserve"> at the bargaining table, </w:t>
      </w:r>
      <w:r w:rsidRPr="004039A4">
        <w:rPr>
          <w:rStyle w:val="StyleUnderline"/>
        </w:rPr>
        <w:t xml:space="preserve">the </w:t>
      </w:r>
      <w:r w:rsidRPr="004039A4">
        <w:rPr>
          <w:rStyle w:val="Emphasis"/>
        </w:rPr>
        <w:t>more vulnerable</w:t>
      </w:r>
      <w:r w:rsidRPr="004039A4">
        <w:rPr>
          <w:rStyle w:val="StyleUnderline"/>
        </w:rPr>
        <w:t xml:space="preserve"> the</w:t>
      </w:r>
      <w:r w:rsidRPr="004039A4">
        <w:rPr>
          <w:sz w:val="16"/>
        </w:rPr>
        <w:t xml:space="preserve"> </w:t>
      </w:r>
      <w:r w:rsidRPr="004039A4">
        <w:rPr>
          <w:rStyle w:val="Emphasis"/>
        </w:rPr>
        <w:t>company</w:t>
      </w:r>
      <w:r w:rsidRPr="004039A4">
        <w:rPr>
          <w:sz w:val="16"/>
        </w:rPr>
        <w:t xml:space="preserve"> is to long-term decline. </w:t>
      </w:r>
      <w:r w:rsidRPr="004039A4">
        <w:rPr>
          <w:rStyle w:val="StyleUnderline"/>
        </w:rPr>
        <w:t xml:space="preserve">As the company declines, there will be </w:t>
      </w:r>
      <w:r w:rsidRPr="004039A4">
        <w:rPr>
          <w:rStyle w:val="Emphasis"/>
        </w:rPr>
        <w:t>reduced work</w:t>
      </w:r>
      <w:r w:rsidRPr="004039A4">
        <w:rPr>
          <w:sz w:val="16"/>
        </w:rPr>
        <w:t xml:space="preserve"> opportunities. </w:t>
      </w:r>
    </w:p>
    <w:p w14:paraId="6F415AC2" w14:textId="77777777" w:rsidR="00D14676" w:rsidRPr="004039A4" w:rsidRDefault="00D14676" w:rsidP="002309C6">
      <w:pPr>
        <w:rPr>
          <w:sz w:val="16"/>
        </w:rPr>
      </w:pPr>
      <w:r w:rsidRPr="004039A4">
        <w:rPr>
          <w:sz w:val="16"/>
        </w:rPr>
        <w:t xml:space="preserve">Besides increasing labor costs beyond what is reasonably justified, </w:t>
      </w:r>
      <w:r w:rsidRPr="004039A4">
        <w:rPr>
          <w:rStyle w:val="StyleUnderline"/>
        </w:rPr>
        <w:t xml:space="preserve">labor </w:t>
      </w:r>
      <w:r w:rsidRPr="004039A4">
        <w:rPr>
          <w:rStyle w:val="StyleUnderline"/>
          <w:highlight w:val="cyan"/>
        </w:rPr>
        <w:t>unions</w:t>
      </w:r>
      <w:r w:rsidRPr="004039A4">
        <w:rPr>
          <w:rStyle w:val="StyleUnderline"/>
        </w:rPr>
        <w:t xml:space="preserve"> can also</w:t>
      </w:r>
      <w:r w:rsidRPr="004039A4">
        <w:rPr>
          <w:sz w:val="16"/>
        </w:rPr>
        <w:t xml:space="preserve"> </w:t>
      </w:r>
      <w:r w:rsidRPr="004039A4">
        <w:rPr>
          <w:rStyle w:val="StyleUnderline"/>
          <w:highlight w:val="cyan"/>
        </w:rPr>
        <w:t>harm productivity through</w:t>
      </w:r>
      <w:r w:rsidRPr="004039A4">
        <w:rPr>
          <w:rStyle w:val="StyleUnderline"/>
        </w:rPr>
        <w:t xml:space="preserve"> </w:t>
      </w:r>
      <w:r w:rsidRPr="004039A4">
        <w:rPr>
          <w:rStyle w:val="Emphasis"/>
          <w:highlight w:val="cyan"/>
        </w:rPr>
        <w:t>restrictive work rules</w:t>
      </w:r>
      <w:r w:rsidRPr="004039A4">
        <w:rPr>
          <w:sz w:val="16"/>
        </w:rPr>
        <w:t xml:space="preserve">, </w:t>
      </w:r>
      <w:r w:rsidRPr="004039A4">
        <w:rPr>
          <w:rStyle w:val="StyleUnderline"/>
          <w:highlight w:val="cyan"/>
        </w:rPr>
        <w:t>which</w:t>
      </w:r>
      <w:r w:rsidRPr="004039A4">
        <w:rPr>
          <w:sz w:val="16"/>
          <w:highlight w:val="cyan"/>
        </w:rPr>
        <w:t xml:space="preserve"> </w:t>
      </w:r>
      <w:r w:rsidRPr="004039A4">
        <w:rPr>
          <w:rStyle w:val="StyleUnderline"/>
          <w:highlight w:val="cyan"/>
        </w:rPr>
        <w:t>include</w:t>
      </w:r>
      <w:r w:rsidRPr="004039A4">
        <w:rPr>
          <w:rStyle w:val="StyleUnderline"/>
        </w:rPr>
        <w:t xml:space="preserve"> not only establishing </w:t>
      </w:r>
      <w:r w:rsidRPr="004039A4">
        <w:rPr>
          <w:rStyle w:val="Emphasis"/>
        </w:rPr>
        <w:t>inefficient staffing</w:t>
      </w:r>
      <w:r w:rsidRPr="004039A4">
        <w:rPr>
          <w:rStyle w:val="StyleUnderline"/>
        </w:rPr>
        <w:t xml:space="preserve"> requirements</w:t>
      </w:r>
      <w:r w:rsidRPr="004039A4">
        <w:rPr>
          <w:sz w:val="16"/>
        </w:rPr>
        <w:t xml:space="preserve"> (“</w:t>
      </w:r>
      <w:r w:rsidRPr="004039A4">
        <w:rPr>
          <w:rStyle w:val="Emphasis"/>
          <w:highlight w:val="cyan"/>
        </w:rPr>
        <w:t>featherbedding</w:t>
      </w:r>
      <w:r w:rsidRPr="004039A4">
        <w:rPr>
          <w:sz w:val="16"/>
        </w:rPr>
        <w:t xml:space="preserve">”), </w:t>
      </w:r>
      <w:r w:rsidRPr="004039A4">
        <w:rPr>
          <w:rStyle w:val="StyleUnderline"/>
        </w:rPr>
        <w:t xml:space="preserve">but </w:t>
      </w:r>
      <w:r w:rsidRPr="004039A4">
        <w:rPr>
          <w:rStyle w:val="StyleUnderline"/>
          <w:highlight w:val="cyan"/>
        </w:rPr>
        <w:t xml:space="preserve">also </w:t>
      </w:r>
      <w:r w:rsidRPr="004039A4">
        <w:rPr>
          <w:rStyle w:val="Emphasis"/>
          <w:highlight w:val="cyan"/>
        </w:rPr>
        <w:t>limiting incentives</w:t>
      </w:r>
      <w:r w:rsidRPr="004039A4">
        <w:rPr>
          <w:rStyle w:val="StyleUnderline"/>
          <w:highlight w:val="cyan"/>
        </w:rPr>
        <w:t xml:space="preserve"> for</w:t>
      </w:r>
      <w:r w:rsidRPr="004039A4">
        <w:rPr>
          <w:rStyle w:val="StyleUnderline"/>
        </w:rPr>
        <w:t xml:space="preserve"> </w:t>
      </w:r>
      <w:r w:rsidRPr="004039A4">
        <w:rPr>
          <w:rStyle w:val="Emphasis"/>
        </w:rPr>
        <w:t xml:space="preserve">worker </w:t>
      </w:r>
      <w:r w:rsidRPr="004039A4">
        <w:rPr>
          <w:rStyle w:val="Emphasis"/>
          <w:highlight w:val="cyan"/>
        </w:rPr>
        <w:t>effort</w:t>
      </w:r>
      <w:r w:rsidRPr="004039A4">
        <w:rPr>
          <w:sz w:val="16"/>
        </w:rPr>
        <w:t xml:space="preserve"> </w:t>
      </w:r>
      <w:r w:rsidRPr="004039A4">
        <w:rPr>
          <w:rStyle w:val="StyleUnderline"/>
        </w:rPr>
        <w:t xml:space="preserve">and restricting management discretion on optimal </w:t>
      </w:r>
      <w:r w:rsidRPr="004039A4">
        <w:rPr>
          <w:rStyle w:val="Emphasis"/>
        </w:rPr>
        <w:t>staffing</w:t>
      </w:r>
      <w:r w:rsidRPr="004039A4">
        <w:rPr>
          <w:sz w:val="16"/>
        </w:rPr>
        <w:t xml:space="preserve"> arrangements.[66] Negotiations over work intensity, or the pace of work, can further influence employment levels. </w:t>
      </w:r>
      <w:r w:rsidRPr="004039A4">
        <w:rPr>
          <w:rStyle w:val="StyleUnderline"/>
        </w:rPr>
        <w:t xml:space="preserve">Labor unions often press for reduced </w:t>
      </w:r>
      <w:r w:rsidRPr="004039A4">
        <w:rPr>
          <w:rStyle w:val="Emphasis"/>
        </w:rPr>
        <w:t>work intensity</w:t>
      </w:r>
      <w:r w:rsidRPr="004039A4">
        <w:rPr>
          <w:sz w:val="16"/>
        </w:rPr>
        <w:t xml:space="preserve">, </w:t>
      </w:r>
      <w:r w:rsidRPr="004039A4">
        <w:rPr>
          <w:rStyle w:val="StyleUnderline"/>
        </w:rPr>
        <w:t>which</w:t>
      </w:r>
      <w:r w:rsidRPr="004039A4">
        <w:rPr>
          <w:sz w:val="16"/>
        </w:rPr>
        <w:t xml:space="preserve"> necessitates employing more workers but </w:t>
      </w:r>
      <w:r w:rsidRPr="004039A4">
        <w:rPr>
          <w:rStyle w:val="StyleUnderline"/>
        </w:rPr>
        <w:t>can</w:t>
      </w:r>
      <w:r w:rsidRPr="004039A4">
        <w:rPr>
          <w:sz w:val="16"/>
        </w:rPr>
        <w:t xml:space="preserve"> also </w:t>
      </w:r>
      <w:r w:rsidRPr="004039A4">
        <w:rPr>
          <w:rStyle w:val="Emphasis"/>
        </w:rPr>
        <w:t>diminish</w:t>
      </w:r>
      <w:r w:rsidRPr="004039A4">
        <w:rPr>
          <w:sz w:val="16"/>
        </w:rPr>
        <w:t xml:space="preserve"> overall </w:t>
      </w:r>
      <w:r w:rsidRPr="004039A4">
        <w:rPr>
          <w:rStyle w:val="StyleUnderline"/>
        </w:rPr>
        <w:t>productivity</w:t>
      </w:r>
      <w:r w:rsidRPr="004039A4">
        <w:rPr>
          <w:sz w:val="16"/>
        </w:rPr>
        <w:t xml:space="preserve">.[67] </w:t>
      </w:r>
    </w:p>
    <w:p w14:paraId="3943C940" w14:textId="77777777" w:rsidR="00D14676" w:rsidRPr="004039A4" w:rsidRDefault="00D14676" w:rsidP="002309C6">
      <w:pPr>
        <w:rPr>
          <w:sz w:val="16"/>
        </w:rPr>
      </w:pPr>
      <w:r w:rsidRPr="004039A4">
        <w:rPr>
          <w:sz w:val="16"/>
        </w:rPr>
        <w:t xml:space="preserve">Another example of how restrictive work rules can harm productivity is the case of </w:t>
      </w:r>
      <w:r w:rsidRPr="004039A4">
        <w:rPr>
          <w:rStyle w:val="StyleUnderline"/>
          <w:highlight w:val="cyan"/>
        </w:rPr>
        <w:t>the</w:t>
      </w:r>
      <w:r w:rsidRPr="004039A4">
        <w:rPr>
          <w:sz w:val="16"/>
        </w:rPr>
        <w:t xml:space="preserve"> International Longshoremen’s Association (</w:t>
      </w:r>
      <w:r w:rsidRPr="004039A4">
        <w:rPr>
          <w:rStyle w:val="Emphasis"/>
          <w:highlight w:val="cyan"/>
        </w:rPr>
        <w:t>ILA</w:t>
      </w:r>
      <w:r w:rsidRPr="004039A4">
        <w:rPr>
          <w:sz w:val="16"/>
        </w:rPr>
        <w:t xml:space="preserve">), which in 2024 </w:t>
      </w:r>
      <w:r w:rsidRPr="004039A4">
        <w:rPr>
          <w:rStyle w:val="StyleUnderline"/>
        </w:rPr>
        <w:t xml:space="preserve">pushed for a </w:t>
      </w:r>
      <w:r w:rsidRPr="004039A4">
        <w:rPr>
          <w:rStyle w:val="Emphasis"/>
        </w:rPr>
        <w:t xml:space="preserve">total </w:t>
      </w:r>
      <w:r w:rsidRPr="004039A4">
        <w:rPr>
          <w:rStyle w:val="Emphasis"/>
          <w:highlight w:val="cyan"/>
        </w:rPr>
        <w:t>ban</w:t>
      </w:r>
      <w:r w:rsidRPr="004039A4">
        <w:rPr>
          <w:rStyle w:val="StyleUnderline"/>
          <w:highlight w:val="cyan"/>
        </w:rPr>
        <w:t xml:space="preserve"> on</w:t>
      </w:r>
      <w:r w:rsidRPr="004039A4">
        <w:rPr>
          <w:rStyle w:val="StyleUnderline"/>
        </w:rPr>
        <w:t xml:space="preserve"> </w:t>
      </w:r>
      <w:r w:rsidRPr="004039A4">
        <w:rPr>
          <w:rStyle w:val="Emphasis"/>
        </w:rPr>
        <w:t xml:space="preserve">port </w:t>
      </w:r>
      <w:r w:rsidRPr="004039A4">
        <w:rPr>
          <w:rStyle w:val="Emphasis"/>
          <w:highlight w:val="cyan"/>
        </w:rPr>
        <w:t>automation</w:t>
      </w:r>
      <w:r w:rsidRPr="004039A4">
        <w:rPr>
          <w:sz w:val="16"/>
        </w:rPr>
        <w:t xml:space="preserve">. </w:t>
      </w:r>
      <w:r w:rsidRPr="004039A4">
        <w:rPr>
          <w:rStyle w:val="StyleUnderline"/>
        </w:rPr>
        <w:t xml:space="preserve">Their intention was to protect jobs, but their demand would </w:t>
      </w:r>
      <w:r w:rsidRPr="004039A4">
        <w:rPr>
          <w:rStyle w:val="Emphasis"/>
          <w:highlight w:val="cyan"/>
        </w:rPr>
        <w:t>block</w:t>
      </w:r>
      <w:r w:rsidRPr="004039A4">
        <w:rPr>
          <w:sz w:val="16"/>
        </w:rPr>
        <w:t xml:space="preserve"> </w:t>
      </w:r>
      <w:r w:rsidRPr="004039A4">
        <w:rPr>
          <w:rStyle w:val="Emphasis"/>
        </w:rPr>
        <w:t xml:space="preserve">critical </w:t>
      </w:r>
      <w:r w:rsidRPr="004039A4">
        <w:rPr>
          <w:rStyle w:val="Emphasis"/>
          <w:highlight w:val="cyan"/>
        </w:rPr>
        <w:t>productivity</w:t>
      </w:r>
      <w:r w:rsidRPr="004039A4">
        <w:rPr>
          <w:rStyle w:val="StyleUnderline"/>
          <w:highlight w:val="cyan"/>
        </w:rPr>
        <w:t xml:space="preserve"> gains</w:t>
      </w:r>
      <w:r w:rsidRPr="004039A4">
        <w:rPr>
          <w:sz w:val="16"/>
        </w:rPr>
        <w:t xml:space="preserve"> </w:t>
      </w:r>
      <w:r w:rsidRPr="004039A4">
        <w:rPr>
          <w:rStyle w:val="StyleUnderline"/>
          <w:highlight w:val="cyan"/>
        </w:rPr>
        <w:t xml:space="preserve">and </w:t>
      </w:r>
      <w:r w:rsidRPr="004039A4">
        <w:rPr>
          <w:rStyle w:val="Emphasis"/>
          <w:highlight w:val="cyan"/>
        </w:rPr>
        <w:t>prevent</w:t>
      </w:r>
      <w:r w:rsidRPr="004039A4">
        <w:rPr>
          <w:rStyle w:val="StyleUnderline"/>
          <w:highlight w:val="cyan"/>
        </w:rPr>
        <w:t xml:space="preserve"> the</w:t>
      </w:r>
      <w:r w:rsidRPr="004039A4">
        <w:rPr>
          <w:sz w:val="16"/>
        </w:rPr>
        <w:t xml:space="preserve"> kind of </w:t>
      </w:r>
      <w:r w:rsidRPr="004039A4">
        <w:rPr>
          <w:rStyle w:val="Emphasis"/>
          <w:highlight w:val="cyan"/>
        </w:rPr>
        <w:t>tech</w:t>
      </w:r>
      <w:r w:rsidRPr="004039A4">
        <w:rPr>
          <w:rStyle w:val="Emphasis"/>
        </w:rPr>
        <w:t>nology-driven</w:t>
      </w:r>
      <w:r w:rsidRPr="004039A4">
        <w:rPr>
          <w:sz w:val="16"/>
        </w:rPr>
        <w:t xml:space="preserve"> human </w:t>
      </w:r>
      <w:r w:rsidRPr="004039A4">
        <w:rPr>
          <w:rStyle w:val="Emphasis"/>
          <w:highlight w:val="cyan"/>
        </w:rPr>
        <w:t>capital</w:t>
      </w:r>
      <w:r w:rsidRPr="004039A4">
        <w:rPr>
          <w:sz w:val="16"/>
        </w:rPr>
        <w:t xml:space="preserve"> </w:t>
      </w:r>
      <w:r w:rsidRPr="004039A4">
        <w:rPr>
          <w:rStyle w:val="StyleUnderline"/>
          <w:highlight w:val="cyan"/>
        </w:rPr>
        <w:t xml:space="preserve">accumulation that </w:t>
      </w:r>
      <w:r w:rsidRPr="004039A4">
        <w:rPr>
          <w:rStyle w:val="Emphasis"/>
          <w:highlight w:val="cyan"/>
        </w:rPr>
        <w:t>fuels</w:t>
      </w:r>
      <w:r w:rsidRPr="004039A4">
        <w:rPr>
          <w:sz w:val="16"/>
        </w:rPr>
        <w:t xml:space="preserve"> economic </w:t>
      </w:r>
      <w:r w:rsidRPr="004039A4">
        <w:rPr>
          <w:rStyle w:val="Emphasis"/>
          <w:highlight w:val="cyan"/>
        </w:rPr>
        <w:t>growth</w:t>
      </w:r>
      <w:r w:rsidRPr="004039A4">
        <w:rPr>
          <w:sz w:val="16"/>
        </w:rPr>
        <w:t xml:space="preserve">. The economic consequences of such resistance are not just theoretical; they have played out before, most infamously </w:t>
      </w:r>
      <w:r w:rsidRPr="004039A4">
        <w:rPr>
          <w:rStyle w:val="StyleUnderline"/>
        </w:rPr>
        <w:t>in the mid-20th-century</w:t>
      </w:r>
      <w:r w:rsidRPr="004039A4">
        <w:rPr>
          <w:sz w:val="16"/>
        </w:rPr>
        <w:t xml:space="preserve"> rubber </w:t>
      </w:r>
      <w:r w:rsidRPr="004039A4">
        <w:rPr>
          <w:rStyle w:val="Emphasis"/>
        </w:rPr>
        <w:t>tire</w:t>
      </w:r>
      <w:r w:rsidRPr="004039A4">
        <w:rPr>
          <w:sz w:val="16"/>
        </w:rPr>
        <w:t xml:space="preserve"> </w:t>
      </w:r>
      <w:r w:rsidRPr="004039A4">
        <w:rPr>
          <w:rStyle w:val="StyleUnderline"/>
        </w:rPr>
        <w:t>industry</w:t>
      </w:r>
      <w:r w:rsidRPr="004039A4">
        <w:rPr>
          <w:sz w:val="16"/>
        </w:rPr>
        <w:t xml:space="preserve">. Back then, </w:t>
      </w:r>
      <w:r w:rsidRPr="004039A4">
        <w:rPr>
          <w:rStyle w:val="StyleUnderline"/>
        </w:rPr>
        <w:t xml:space="preserve">excessive </w:t>
      </w:r>
      <w:r w:rsidRPr="004039A4">
        <w:rPr>
          <w:rStyle w:val="Emphasis"/>
        </w:rPr>
        <w:t>labor costs</w:t>
      </w:r>
      <w:r w:rsidRPr="004039A4">
        <w:rPr>
          <w:sz w:val="16"/>
        </w:rPr>
        <w:t xml:space="preserve"> </w:t>
      </w:r>
      <w:r w:rsidRPr="004039A4">
        <w:rPr>
          <w:rStyle w:val="StyleUnderline"/>
        </w:rPr>
        <w:t>driven by aggressive</w:t>
      </w:r>
      <w:r w:rsidRPr="004039A4">
        <w:rPr>
          <w:sz w:val="16"/>
        </w:rPr>
        <w:t xml:space="preserve"> labor </w:t>
      </w:r>
      <w:r w:rsidRPr="004039A4">
        <w:rPr>
          <w:rStyle w:val="Emphasis"/>
        </w:rPr>
        <w:t>union bargaining</w:t>
      </w:r>
      <w:r w:rsidRPr="004039A4">
        <w:rPr>
          <w:sz w:val="16"/>
        </w:rPr>
        <w:t xml:space="preserve"> </w:t>
      </w:r>
      <w:r w:rsidRPr="004039A4">
        <w:rPr>
          <w:rStyle w:val="StyleUnderline"/>
        </w:rPr>
        <w:t xml:space="preserve">forced companies to relocate to </w:t>
      </w:r>
      <w:r w:rsidRPr="004039A4">
        <w:rPr>
          <w:rStyle w:val="Emphasis"/>
        </w:rPr>
        <w:t>less unionized</w:t>
      </w:r>
      <w:r w:rsidRPr="004039A4">
        <w:rPr>
          <w:rStyle w:val="StyleUnderline"/>
        </w:rPr>
        <w:t xml:space="preserve"> regions</w:t>
      </w:r>
      <w:r w:rsidRPr="004039A4">
        <w:rPr>
          <w:sz w:val="16"/>
        </w:rPr>
        <w:t xml:space="preserve">, </w:t>
      </w:r>
      <w:r w:rsidRPr="004039A4">
        <w:rPr>
          <w:rStyle w:val="Emphasis"/>
        </w:rPr>
        <w:t>destabilizing</w:t>
      </w:r>
      <w:r w:rsidRPr="004039A4">
        <w:rPr>
          <w:rStyle w:val="StyleUnderline"/>
        </w:rPr>
        <w:t xml:space="preserve"> local</w:t>
      </w:r>
      <w:r w:rsidRPr="004039A4">
        <w:rPr>
          <w:sz w:val="16"/>
        </w:rPr>
        <w:t xml:space="preserve"> </w:t>
      </w:r>
      <w:r w:rsidRPr="004039A4">
        <w:rPr>
          <w:rStyle w:val="StyleUnderline"/>
        </w:rPr>
        <w:t xml:space="preserve">economies and </w:t>
      </w:r>
      <w:r w:rsidRPr="004039A4">
        <w:rPr>
          <w:rStyle w:val="Emphasis"/>
        </w:rPr>
        <w:t>eroding</w:t>
      </w:r>
      <w:r w:rsidRPr="004039A4">
        <w:rPr>
          <w:sz w:val="16"/>
        </w:rPr>
        <w:t xml:space="preserve"> industrial </w:t>
      </w:r>
      <w:r w:rsidRPr="004039A4">
        <w:rPr>
          <w:rStyle w:val="StyleUnderline"/>
        </w:rPr>
        <w:t>competitiveness</w:t>
      </w:r>
      <w:r w:rsidRPr="004039A4">
        <w:rPr>
          <w:sz w:val="16"/>
        </w:rPr>
        <w:t xml:space="preserve">.[68] Yet, to be fair, </w:t>
      </w:r>
      <w:r w:rsidRPr="004039A4">
        <w:rPr>
          <w:rStyle w:val="StyleUnderline"/>
        </w:rPr>
        <w:t xml:space="preserve">there </w:t>
      </w:r>
      <w:r w:rsidRPr="004039A4">
        <w:rPr>
          <w:rStyle w:val="Emphasis"/>
        </w:rPr>
        <w:t>are</w:t>
      </w:r>
      <w:r w:rsidRPr="004039A4">
        <w:rPr>
          <w:rStyle w:val="StyleUnderline"/>
        </w:rPr>
        <w:t xml:space="preserve"> cases where</w:t>
      </w:r>
      <w:r w:rsidRPr="004039A4">
        <w:rPr>
          <w:sz w:val="16"/>
        </w:rPr>
        <w:t xml:space="preserve"> labor </w:t>
      </w:r>
      <w:r w:rsidRPr="004039A4">
        <w:rPr>
          <w:rStyle w:val="StyleUnderline"/>
        </w:rPr>
        <w:t>unions have managed to boost productivity</w:t>
      </w:r>
      <w:r w:rsidRPr="004039A4">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4039A4">
        <w:rPr>
          <w:rStyle w:val="StyleUnderline"/>
        </w:rPr>
        <w:t>the most substantial productivity gains</w:t>
      </w:r>
      <w:r w:rsidRPr="004039A4">
        <w:rPr>
          <w:sz w:val="16"/>
        </w:rPr>
        <w:t xml:space="preserve"> came from mines </w:t>
      </w:r>
      <w:r w:rsidRPr="004039A4">
        <w:rPr>
          <w:rStyle w:val="StyleUnderline"/>
        </w:rPr>
        <w:t xml:space="preserve">where these </w:t>
      </w:r>
      <w:r w:rsidRPr="004039A4">
        <w:rPr>
          <w:rStyle w:val="Emphasis"/>
        </w:rPr>
        <w:t>rigid</w:t>
      </w:r>
      <w:r w:rsidRPr="004039A4">
        <w:rPr>
          <w:rStyle w:val="StyleUnderline"/>
        </w:rPr>
        <w:t xml:space="preserve"> labor union rules were</w:t>
      </w:r>
      <w:r w:rsidRPr="004039A4">
        <w:rPr>
          <w:sz w:val="16"/>
        </w:rPr>
        <w:t xml:space="preserve"> </w:t>
      </w:r>
      <w:r w:rsidRPr="004039A4">
        <w:rPr>
          <w:rStyle w:val="Emphasis"/>
        </w:rPr>
        <w:t>most</w:t>
      </w:r>
      <w:r w:rsidRPr="004039A4">
        <w:rPr>
          <w:sz w:val="16"/>
        </w:rPr>
        <w:t xml:space="preserve"> significantly </w:t>
      </w:r>
      <w:r w:rsidRPr="004039A4">
        <w:rPr>
          <w:rStyle w:val="StyleUnderline"/>
        </w:rPr>
        <w:t>relaxed</w:t>
      </w:r>
      <w:r w:rsidRPr="004039A4">
        <w:rPr>
          <w:sz w:val="16"/>
        </w:rPr>
        <w:t>.[69]</w:t>
      </w:r>
    </w:p>
    <w:p w14:paraId="788C70FE" w14:textId="77777777" w:rsidR="00D14676" w:rsidRPr="004039A4" w:rsidRDefault="00D14676" w:rsidP="002309C6">
      <w:pPr>
        <w:rPr>
          <w:sz w:val="16"/>
        </w:rPr>
      </w:pPr>
      <w:r w:rsidRPr="004039A4">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3ED7AAD2" w14:textId="77777777" w:rsidR="00D14676" w:rsidRPr="004039A4" w:rsidRDefault="00D14676" w:rsidP="002309C6">
      <w:pPr>
        <w:rPr>
          <w:sz w:val="16"/>
        </w:rPr>
      </w:pPr>
      <w:r w:rsidRPr="004039A4">
        <w:rPr>
          <w:rStyle w:val="StyleUnderline"/>
        </w:rPr>
        <w:t xml:space="preserve">The </w:t>
      </w:r>
      <w:r w:rsidRPr="004039A4">
        <w:rPr>
          <w:rStyle w:val="Emphasis"/>
          <w:highlight w:val="cyan"/>
        </w:rPr>
        <w:t>economics lit</w:t>
      </w:r>
      <w:r w:rsidRPr="004039A4">
        <w:rPr>
          <w:sz w:val="16"/>
        </w:rPr>
        <w:t xml:space="preserve">erature </w:t>
      </w:r>
      <w:r w:rsidRPr="004039A4">
        <w:rPr>
          <w:rStyle w:val="Emphasis"/>
        </w:rPr>
        <w:t xml:space="preserve">consistently </w:t>
      </w:r>
      <w:r w:rsidRPr="004039A4">
        <w:rPr>
          <w:rStyle w:val="Emphasis"/>
          <w:highlight w:val="cyan"/>
        </w:rPr>
        <w:t>shows</w:t>
      </w:r>
      <w:r w:rsidRPr="004039A4">
        <w:rPr>
          <w:sz w:val="16"/>
        </w:rPr>
        <w:t xml:space="preserve"> that more </w:t>
      </w:r>
      <w:r w:rsidRPr="004039A4">
        <w:rPr>
          <w:rStyle w:val="Emphasis"/>
          <w:highlight w:val="cyan"/>
        </w:rPr>
        <w:t>powerful</w:t>
      </w:r>
      <w:r w:rsidRPr="004039A4">
        <w:rPr>
          <w:rStyle w:val="StyleUnderline"/>
        </w:rPr>
        <w:t xml:space="preserve"> and aggressive</w:t>
      </w:r>
      <w:r w:rsidRPr="004039A4">
        <w:rPr>
          <w:sz w:val="16"/>
        </w:rPr>
        <w:t xml:space="preserve"> labor </w:t>
      </w:r>
      <w:r w:rsidRPr="004039A4">
        <w:rPr>
          <w:rStyle w:val="Emphasis"/>
          <w:highlight w:val="cyan"/>
        </w:rPr>
        <w:t>unions</w:t>
      </w:r>
      <w:r w:rsidRPr="004039A4">
        <w:rPr>
          <w:rStyle w:val="StyleUnderline"/>
        </w:rPr>
        <w:t xml:space="preserve"> with </w:t>
      </w:r>
      <w:r w:rsidRPr="004039A4">
        <w:rPr>
          <w:rStyle w:val="Emphasis"/>
        </w:rPr>
        <w:t>unsustainable demands</w:t>
      </w:r>
      <w:r w:rsidRPr="004039A4">
        <w:rPr>
          <w:sz w:val="16"/>
        </w:rPr>
        <w:t xml:space="preserve"> also </w:t>
      </w:r>
      <w:r w:rsidRPr="004039A4">
        <w:rPr>
          <w:rStyle w:val="StyleUnderline"/>
        </w:rPr>
        <w:t xml:space="preserve">tend to </w:t>
      </w:r>
      <w:r w:rsidRPr="004039A4">
        <w:rPr>
          <w:rStyle w:val="StyleUnderline"/>
          <w:highlight w:val="cyan"/>
        </w:rPr>
        <w:t>reduce</w:t>
      </w:r>
      <w:r w:rsidRPr="004039A4">
        <w:rPr>
          <w:rStyle w:val="StyleUnderline"/>
        </w:rPr>
        <w:t xml:space="preserve"> firm </w:t>
      </w:r>
      <w:r w:rsidRPr="004039A4">
        <w:rPr>
          <w:rStyle w:val="Emphasis"/>
          <w:highlight w:val="cyan"/>
        </w:rPr>
        <w:t>profi</w:t>
      </w:r>
      <w:r w:rsidRPr="004039A4">
        <w:rPr>
          <w:rStyle w:val="Emphasis"/>
        </w:rPr>
        <w:t>tability</w:t>
      </w:r>
      <w:r w:rsidRPr="004039A4">
        <w:rPr>
          <w:sz w:val="16"/>
        </w:rPr>
        <w:t xml:space="preserve">, which in turn hurts worker-level outcomes. One way to understand this effect is to investigate how labor-market regulations shape the distribution of rents between firms and workers. One study showed that </w:t>
      </w:r>
      <w:r w:rsidRPr="004039A4">
        <w:rPr>
          <w:rStyle w:val="Emphasis"/>
        </w:rPr>
        <w:t>reducing</w:t>
      </w:r>
      <w:r w:rsidRPr="004039A4">
        <w:rPr>
          <w:sz w:val="16"/>
        </w:rPr>
        <w:t xml:space="preserve"> labor </w:t>
      </w:r>
      <w:r w:rsidRPr="004039A4">
        <w:rPr>
          <w:rStyle w:val="StyleUnderline"/>
        </w:rPr>
        <w:t xml:space="preserve">union </w:t>
      </w:r>
      <w:r w:rsidRPr="004039A4">
        <w:rPr>
          <w:rStyle w:val="Emphasis"/>
        </w:rPr>
        <w:t>bargaining power</w:t>
      </w:r>
      <w:r w:rsidRPr="004039A4">
        <w:rPr>
          <w:sz w:val="16"/>
        </w:rPr>
        <w:t xml:space="preserve">—essentially a form of labor market deregulation—can lower real wages without impacting unemployment in the short term. However, </w:t>
      </w:r>
      <w:r w:rsidRPr="004039A4">
        <w:rPr>
          <w:rStyle w:val="StyleUnderline"/>
        </w:rPr>
        <w:t xml:space="preserve">over the </w:t>
      </w:r>
      <w:r w:rsidRPr="004039A4">
        <w:rPr>
          <w:rStyle w:val="Emphasis"/>
        </w:rPr>
        <w:t>long term</w:t>
      </w:r>
      <w:r w:rsidRPr="004039A4">
        <w:rPr>
          <w:sz w:val="16"/>
        </w:rPr>
        <w:t xml:space="preserve">, deregulation </w:t>
      </w:r>
      <w:r w:rsidRPr="004039A4">
        <w:rPr>
          <w:rStyle w:val="Emphasis"/>
        </w:rPr>
        <w:t>boosts</w:t>
      </w:r>
      <w:r w:rsidRPr="004039A4">
        <w:rPr>
          <w:rStyle w:val="StyleUnderline"/>
        </w:rPr>
        <w:t xml:space="preserve"> firm profits, sparking greater </w:t>
      </w:r>
      <w:r w:rsidRPr="004039A4">
        <w:rPr>
          <w:rStyle w:val="Emphasis"/>
        </w:rPr>
        <w:t>market competition</w:t>
      </w:r>
      <w:r w:rsidRPr="004039A4">
        <w:rPr>
          <w:rStyle w:val="StyleUnderline"/>
        </w:rPr>
        <w:t xml:space="preserve"> and new </w:t>
      </w:r>
      <w:r w:rsidRPr="004039A4">
        <w:rPr>
          <w:rStyle w:val="Emphasis"/>
        </w:rPr>
        <w:t>firm entry</w:t>
      </w:r>
      <w:r w:rsidRPr="004039A4">
        <w:rPr>
          <w:sz w:val="16"/>
        </w:rPr>
        <w:t xml:space="preserve">, </w:t>
      </w:r>
      <w:r w:rsidRPr="004039A4">
        <w:rPr>
          <w:rStyle w:val="StyleUnderline"/>
        </w:rPr>
        <w:t>which</w:t>
      </w:r>
      <w:r w:rsidRPr="004039A4">
        <w:rPr>
          <w:sz w:val="16"/>
        </w:rPr>
        <w:t xml:space="preserve"> eventually </w:t>
      </w:r>
      <w:r w:rsidRPr="004039A4">
        <w:rPr>
          <w:rStyle w:val="StyleUnderline"/>
        </w:rPr>
        <w:t>drives down unemployment and</w:t>
      </w:r>
      <w:r w:rsidRPr="004039A4">
        <w:rPr>
          <w:sz w:val="16"/>
        </w:rPr>
        <w:t xml:space="preserve"> </w:t>
      </w:r>
      <w:r w:rsidRPr="004039A4">
        <w:rPr>
          <w:rStyle w:val="Emphasis"/>
        </w:rPr>
        <w:t>restores wages</w:t>
      </w:r>
      <w:r w:rsidRPr="004039A4">
        <w:rPr>
          <w:sz w:val="16"/>
        </w:rPr>
        <w:t xml:space="preserve"> to their previous levels. This dynamic illustrates how, in heavily unionized environments, </w:t>
      </w:r>
      <w:r w:rsidRPr="004039A4">
        <w:rPr>
          <w:rStyle w:val="StyleUnderline"/>
        </w:rPr>
        <w:t xml:space="preserve">the </w:t>
      </w:r>
      <w:r w:rsidRPr="004039A4">
        <w:rPr>
          <w:rStyle w:val="Emphasis"/>
        </w:rPr>
        <w:t>initial</w:t>
      </w:r>
      <w:r w:rsidRPr="004039A4">
        <w:rPr>
          <w:rStyle w:val="StyleUnderline"/>
        </w:rPr>
        <w:t xml:space="preserve"> wage cuts</w:t>
      </w:r>
      <w:r w:rsidRPr="004039A4">
        <w:rPr>
          <w:sz w:val="16"/>
        </w:rPr>
        <w:t xml:space="preserve"> from deregulation </w:t>
      </w:r>
      <w:r w:rsidRPr="004039A4">
        <w:rPr>
          <w:rStyle w:val="StyleUnderline"/>
        </w:rPr>
        <w:t>lead to broader econ</w:t>
      </w:r>
      <w:r w:rsidRPr="004039A4">
        <w:rPr>
          <w:sz w:val="16"/>
        </w:rPr>
        <w:t xml:space="preserve">omic </w:t>
      </w:r>
      <w:r w:rsidRPr="004039A4">
        <w:rPr>
          <w:rStyle w:val="StyleUnderline"/>
        </w:rPr>
        <w:t>benefits</w:t>
      </w:r>
      <w:r w:rsidRPr="004039A4">
        <w:rPr>
          <w:sz w:val="16"/>
        </w:rPr>
        <w:t xml:space="preserve"> over time.[71] </w:t>
      </w:r>
      <w:r w:rsidRPr="004039A4">
        <w:rPr>
          <w:rStyle w:val="StyleUnderline"/>
        </w:rPr>
        <w:t xml:space="preserve">The </w:t>
      </w:r>
      <w:r w:rsidRPr="004039A4">
        <w:rPr>
          <w:rStyle w:val="Emphasis"/>
        </w:rPr>
        <w:t>direct</w:t>
      </w:r>
      <w:r w:rsidRPr="004039A4">
        <w:rPr>
          <w:rStyle w:val="StyleUnderline"/>
        </w:rPr>
        <w:t xml:space="preserve"> and </w:t>
      </w:r>
      <w:r w:rsidRPr="004039A4">
        <w:rPr>
          <w:rStyle w:val="Emphasis"/>
        </w:rPr>
        <w:t>spillover</w:t>
      </w:r>
      <w:r w:rsidRPr="004039A4">
        <w:rPr>
          <w:rStyle w:val="StyleUnderline"/>
        </w:rPr>
        <w:t xml:space="preserve"> effects of</w:t>
      </w:r>
      <w:r w:rsidRPr="004039A4">
        <w:rPr>
          <w:sz w:val="16"/>
        </w:rPr>
        <w:t xml:space="preserve"> labor </w:t>
      </w:r>
      <w:r w:rsidRPr="004039A4">
        <w:rPr>
          <w:rStyle w:val="StyleUnderline"/>
        </w:rPr>
        <w:t xml:space="preserve">union organizing on firm </w:t>
      </w:r>
      <w:r w:rsidRPr="004039A4">
        <w:rPr>
          <w:rStyle w:val="Emphasis"/>
        </w:rPr>
        <w:t>profitability</w:t>
      </w:r>
      <w:r w:rsidRPr="004039A4">
        <w:rPr>
          <w:sz w:val="16"/>
        </w:rPr>
        <w:t xml:space="preserve"> </w:t>
      </w:r>
      <w:r w:rsidRPr="004039A4">
        <w:rPr>
          <w:rStyle w:val="StyleUnderline"/>
        </w:rPr>
        <w:t>are</w:t>
      </w:r>
      <w:r w:rsidRPr="004039A4">
        <w:rPr>
          <w:sz w:val="16"/>
        </w:rPr>
        <w:t xml:space="preserve"> particularly </w:t>
      </w:r>
      <w:r w:rsidRPr="004039A4">
        <w:rPr>
          <w:rStyle w:val="Emphasis"/>
        </w:rPr>
        <w:t>striking</w:t>
      </w:r>
      <w:r w:rsidRPr="004039A4">
        <w:rPr>
          <w:sz w:val="16"/>
        </w:rPr>
        <w:t xml:space="preserve">. For instance, </w:t>
      </w:r>
      <w:r w:rsidRPr="004039A4">
        <w:rPr>
          <w:rStyle w:val="StyleUnderline"/>
          <w:highlight w:val="cyan"/>
        </w:rPr>
        <w:t>companies</w:t>
      </w:r>
      <w:r w:rsidRPr="004039A4">
        <w:rPr>
          <w:rStyle w:val="StyleUnderline"/>
        </w:rPr>
        <w:t xml:space="preserve"> </w:t>
      </w:r>
      <w:r w:rsidRPr="004039A4">
        <w:rPr>
          <w:rStyle w:val="StyleUnderline"/>
          <w:highlight w:val="cyan"/>
        </w:rPr>
        <w:t>facing</w:t>
      </w:r>
      <w:r w:rsidRPr="004039A4">
        <w:rPr>
          <w:sz w:val="16"/>
        </w:rPr>
        <w:t xml:space="preserve"> labor </w:t>
      </w:r>
      <w:r w:rsidRPr="004039A4">
        <w:rPr>
          <w:rStyle w:val="StyleUnderline"/>
          <w:highlight w:val="cyan"/>
        </w:rPr>
        <w:t xml:space="preserve">union petitions see their </w:t>
      </w:r>
      <w:r w:rsidRPr="004039A4">
        <w:rPr>
          <w:rStyle w:val="Emphasis"/>
          <w:highlight w:val="cyan"/>
        </w:rPr>
        <w:t>stock</w:t>
      </w:r>
      <w:r w:rsidRPr="004039A4">
        <w:rPr>
          <w:sz w:val="16"/>
        </w:rPr>
        <w:t xml:space="preserve"> price</w:t>
      </w:r>
      <w:r w:rsidRPr="004039A4">
        <w:rPr>
          <w:rStyle w:val="Emphasis"/>
          <w:highlight w:val="cyan"/>
        </w:rPr>
        <w:t>s drop</w:t>
      </w:r>
      <w:r w:rsidRPr="004039A4">
        <w:rPr>
          <w:sz w:val="16"/>
        </w:rPr>
        <w:t xml:space="preserve"> by an average of </w:t>
      </w:r>
      <w:r w:rsidRPr="004039A4">
        <w:rPr>
          <w:rStyle w:val="StyleUnderline"/>
        </w:rPr>
        <w:t>1</w:t>
      </w:r>
      <w:r w:rsidRPr="004039A4">
        <w:rPr>
          <w:sz w:val="16"/>
        </w:rPr>
        <w:t xml:space="preserve">.04 </w:t>
      </w:r>
      <w:r w:rsidRPr="004039A4">
        <w:rPr>
          <w:rStyle w:val="StyleUnderline"/>
        </w:rPr>
        <w:t>percent</w:t>
      </w:r>
      <w:r w:rsidRPr="004039A4">
        <w:rPr>
          <w:sz w:val="16"/>
        </w:rPr>
        <w:t xml:space="preserve">. This effect extends beyond the targeted firms: </w:t>
      </w:r>
      <w:r w:rsidRPr="004039A4">
        <w:rPr>
          <w:rStyle w:val="Emphasis"/>
          <w:highlight w:val="cyan"/>
        </w:rPr>
        <w:t>Nonunion firms</w:t>
      </w:r>
      <w:r w:rsidRPr="004039A4">
        <w:rPr>
          <w:rStyle w:val="StyleUnderline"/>
        </w:rPr>
        <w:t xml:space="preserve"> in the same industry</w:t>
      </w:r>
      <w:r w:rsidRPr="004039A4">
        <w:rPr>
          <w:sz w:val="16"/>
        </w:rPr>
        <w:t xml:space="preserve"> also </w:t>
      </w:r>
      <w:r w:rsidRPr="004039A4">
        <w:rPr>
          <w:rStyle w:val="StyleUnderline"/>
          <w:highlight w:val="cyan"/>
        </w:rPr>
        <w:t>experience</w:t>
      </w:r>
      <w:r w:rsidRPr="004039A4">
        <w:rPr>
          <w:rStyle w:val="StyleUnderline"/>
        </w:rPr>
        <w:t xml:space="preserve"> market </w:t>
      </w:r>
      <w:r w:rsidRPr="004039A4">
        <w:rPr>
          <w:rStyle w:val="StyleUnderline"/>
          <w:highlight w:val="cyan"/>
        </w:rPr>
        <w:t>value declines</w:t>
      </w:r>
      <w:r w:rsidRPr="004039A4">
        <w:rPr>
          <w:sz w:val="16"/>
        </w:rPr>
        <w:t>—averaging 0.72 percent—</w:t>
      </w:r>
      <w:r w:rsidRPr="004039A4">
        <w:rPr>
          <w:rStyle w:val="StyleUnderline"/>
          <w:highlight w:val="cyan"/>
        </w:rPr>
        <w:t xml:space="preserve">as investors </w:t>
      </w:r>
      <w:r w:rsidRPr="004039A4">
        <w:rPr>
          <w:rStyle w:val="Emphasis"/>
          <w:highlight w:val="cyan"/>
        </w:rPr>
        <w:t>brace</w:t>
      </w:r>
      <w:r w:rsidRPr="004039A4">
        <w:rPr>
          <w:rStyle w:val="StyleUnderline"/>
          <w:highlight w:val="cyan"/>
        </w:rPr>
        <w:t xml:space="preserve"> for</w:t>
      </w:r>
      <w:r w:rsidRPr="004039A4">
        <w:rPr>
          <w:sz w:val="16"/>
        </w:rPr>
        <w:t xml:space="preserve"> potential </w:t>
      </w:r>
      <w:r w:rsidRPr="004039A4">
        <w:rPr>
          <w:rStyle w:val="Emphasis"/>
          <w:highlight w:val="cyan"/>
        </w:rPr>
        <w:t>spillover</w:t>
      </w:r>
      <w:r w:rsidRPr="004039A4">
        <w:rPr>
          <w:rStyle w:val="Emphasis"/>
        </w:rPr>
        <w:t xml:space="preserve"> effects</w:t>
      </w:r>
      <w:r w:rsidRPr="004039A4">
        <w:rPr>
          <w:sz w:val="16"/>
        </w:rPr>
        <w:t xml:space="preserve">. In cases </w:t>
      </w:r>
      <w:r w:rsidRPr="004039A4">
        <w:rPr>
          <w:rStyle w:val="StyleUnderline"/>
        </w:rPr>
        <w:t>where</w:t>
      </w:r>
      <w:r w:rsidRPr="004039A4">
        <w:rPr>
          <w:sz w:val="16"/>
        </w:rPr>
        <w:t xml:space="preserve"> labor </w:t>
      </w:r>
      <w:r w:rsidRPr="004039A4">
        <w:rPr>
          <w:rStyle w:val="StyleUnderline"/>
        </w:rPr>
        <w:t xml:space="preserve">unions </w:t>
      </w:r>
      <w:r w:rsidRPr="004039A4">
        <w:rPr>
          <w:rStyle w:val="Emphasis"/>
        </w:rPr>
        <w:t>win</w:t>
      </w:r>
      <w:r w:rsidRPr="004039A4">
        <w:rPr>
          <w:sz w:val="16"/>
        </w:rPr>
        <w:t xml:space="preserve"> representation elections, </w:t>
      </w:r>
      <w:r w:rsidRPr="004039A4">
        <w:rPr>
          <w:rStyle w:val="StyleUnderline"/>
        </w:rPr>
        <w:t xml:space="preserve">the hit to market value is even </w:t>
      </w:r>
      <w:r w:rsidRPr="004039A4">
        <w:rPr>
          <w:rStyle w:val="Emphasis"/>
        </w:rPr>
        <w:t>steeper</w:t>
      </w:r>
      <w:r w:rsidRPr="004039A4">
        <w:rPr>
          <w:sz w:val="16"/>
        </w:rPr>
        <w:t xml:space="preserve">, </w:t>
      </w:r>
      <w:r w:rsidRPr="004039A4">
        <w:rPr>
          <w:rStyle w:val="StyleUnderline"/>
        </w:rPr>
        <w:t>suggesting</w:t>
      </w:r>
      <w:r w:rsidRPr="004039A4">
        <w:rPr>
          <w:sz w:val="16"/>
        </w:rPr>
        <w:t xml:space="preserve"> that the financial </w:t>
      </w:r>
      <w:r w:rsidRPr="004039A4">
        <w:rPr>
          <w:rStyle w:val="StyleUnderline"/>
        </w:rPr>
        <w:t xml:space="preserve">markets view successful unionization as a </w:t>
      </w:r>
      <w:r w:rsidRPr="004039A4">
        <w:rPr>
          <w:rStyle w:val="Emphasis"/>
        </w:rPr>
        <w:t>substantial threat</w:t>
      </w:r>
      <w:r w:rsidRPr="004039A4">
        <w:rPr>
          <w:rStyle w:val="StyleUnderline"/>
        </w:rPr>
        <w:t xml:space="preserve"> to </w:t>
      </w:r>
      <w:r w:rsidRPr="004039A4">
        <w:rPr>
          <w:rStyle w:val="Emphasis"/>
        </w:rPr>
        <w:t>profit</w:t>
      </w:r>
      <w:r w:rsidRPr="004039A4">
        <w:rPr>
          <w:sz w:val="16"/>
        </w:rPr>
        <w:t>ability.[72]</w:t>
      </w:r>
    </w:p>
    <w:p w14:paraId="72C11F84" w14:textId="77777777" w:rsidR="00D14676" w:rsidRPr="004039A4" w:rsidRDefault="00D14676" w:rsidP="002309C6">
      <w:pPr>
        <w:rPr>
          <w:sz w:val="16"/>
        </w:rPr>
      </w:pPr>
      <w:r w:rsidRPr="004039A4">
        <w:rPr>
          <w:sz w:val="16"/>
        </w:rPr>
        <w:t xml:space="preserve">Finally, institutional contexts can either mitigate or amplify the negative impact that labor unions </w:t>
      </w:r>
      <w:r w:rsidRPr="004039A4">
        <w:rPr>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4039A4">
        <w:rPr>
          <w:sz w:val="10"/>
          <w:szCs w:val="16"/>
        </w:rPr>
        <w:t xml:space="preserve"> </w:t>
      </w:r>
      <w:r w:rsidRPr="004039A4">
        <w:rPr>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4039A4">
        <w:rPr>
          <w:rStyle w:val="Emphasis"/>
        </w:rPr>
        <w:t xml:space="preserve">Potential </w:t>
      </w:r>
      <w:r w:rsidRPr="004039A4">
        <w:rPr>
          <w:rStyle w:val="Emphasis"/>
          <w:highlight w:val="cyan"/>
        </w:rPr>
        <w:t>buyers</w:t>
      </w:r>
      <w:r w:rsidRPr="004039A4">
        <w:rPr>
          <w:rStyle w:val="StyleUnderline"/>
          <w:highlight w:val="cyan"/>
        </w:rPr>
        <w:t xml:space="preserve"> were </w:t>
      </w:r>
      <w:r w:rsidRPr="004039A4">
        <w:rPr>
          <w:rStyle w:val="Emphasis"/>
          <w:highlight w:val="cyan"/>
        </w:rPr>
        <w:t>deterred</w:t>
      </w:r>
      <w:r w:rsidRPr="004039A4">
        <w:rPr>
          <w:rStyle w:val="StyleUnderline"/>
          <w:highlight w:val="cyan"/>
        </w:rPr>
        <w:t xml:space="preserve"> by</w:t>
      </w:r>
      <w:r w:rsidRPr="004039A4">
        <w:rPr>
          <w:rStyle w:val="StyleUnderline"/>
        </w:rPr>
        <w:t xml:space="preserve"> the costly </w:t>
      </w:r>
      <w:r w:rsidRPr="004039A4">
        <w:rPr>
          <w:rStyle w:val="Emphasis"/>
          <w:highlight w:val="cyan"/>
        </w:rPr>
        <w:t>labor liabilities</w:t>
      </w:r>
      <w:r w:rsidRPr="004039A4">
        <w:rPr>
          <w:rStyle w:val="StyleUnderline"/>
        </w:rPr>
        <w:t xml:space="preserve"> and the focus on employment rather than </w:t>
      </w:r>
      <w:r w:rsidRPr="004039A4">
        <w:rPr>
          <w:rStyle w:val="Emphasis"/>
        </w:rPr>
        <w:t>profitability</w:t>
      </w:r>
      <w:r w:rsidRPr="004039A4">
        <w:rPr>
          <w:sz w:val="16"/>
        </w:rPr>
        <w:t>, underscoring how union strength can directly impact firm valuation and economic performance.[74]</w:t>
      </w:r>
    </w:p>
    <w:p w14:paraId="75E2F400" w14:textId="77777777" w:rsidR="00D14676" w:rsidRPr="004039A4" w:rsidRDefault="00D14676" w:rsidP="002309C6">
      <w:pPr>
        <w:rPr>
          <w:sz w:val="16"/>
        </w:rPr>
      </w:pPr>
      <w:r w:rsidRPr="004039A4">
        <w:rPr>
          <w:sz w:val="16"/>
        </w:rPr>
        <w:t xml:space="preserve">These findings underscore a recurring challenge: While unions can secure short-term gains for workers, their influence often complicates long-term investments and growth. </w:t>
      </w:r>
      <w:r w:rsidRPr="004039A4">
        <w:rPr>
          <w:rStyle w:val="Emphasis"/>
        </w:rPr>
        <w:t>Even</w:t>
      </w:r>
      <w:r w:rsidRPr="004039A4">
        <w:rPr>
          <w:rStyle w:val="StyleUnderline"/>
        </w:rPr>
        <w:t xml:space="preserve"> when unions negotiate through </w:t>
      </w:r>
      <w:r w:rsidRPr="004039A4">
        <w:rPr>
          <w:rStyle w:val="Emphasis"/>
        </w:rPr>
        <w:t>structured</w:t>
      </w:r>
      <w:r w:rsidRPr="004039A4">
        <w:rPr>
          <w:rStyle w:val="StyleUnderline"/>
        </w:rPr>
        <w:t xml:space="preserve"> bargaining, the </w:t>
      </w:r>
      <w:r w:rsidRPr="004039A4">
        <w:rPr>
          <w:rStyle w:val="Emphasis"/>
          <w:highlight w:val="cyan"/>
        </w:rPr>
        <w:t>diversion</w:t>
      </w:r>
      <w:r w:rsidRPr="004039A4">
        <w:rPr>
          <w:rStyle w:val="StyleUnderline"/>
          <w:highlight w:val="cyan"/>
        </w:rPr>
        <w:t xml:space="preserve"> of profits</w:t>
      </w:r>
      <w:r w:rsidRPr="004039A4">
        <w:rPr>
          <w:rStyle w:val="StyleUnderline"/>
        </w:rPr>
        <w:t xml:space="preserve"> away </w:t>
      </w:r>
      <w:r w:rsidRPr="004039A4">
        <w:rPr>
          <w:rStyle w:val="StyleUnderline"/>
          <w:highlight w:val="cyan"/>
        </w:rPr>
        <w:t>from reinvestment</w:t>
      </w:r>
      <w:r w:rsidRPr="004039A4">
        <w:rPr>
          <w:rStyle w:val="StyleUnderline"/>
        </w:rPr>
        <w:t xml:space="preserve"> remains a concern. This not only </w:t>
      </w:r>
      <w:r w:rsidRPr="004039A4">
        <w:rPr>
          <w:rStyle w:val="Emphasis"/>
          <w:highlight w:val="cyan"/>
        </w:rPr>
        <w:t>hampers</w:t>
      </w:r>
      <w:r w:rsidRPr="004039A4">
        <w:rPr>
          <w:rStyle w:val="StyleUnderline"/>
        </w:rPr>
        <w:t xml:space="preserve"> firm </w:t>
      </w:r>
      <w:r w:rsidRPr="004039A4">
        <w:rPr>
          <w:rStyle w:val="StyleUnderline"/>
          <w:highlight w:val="cyan"/>
        </w:rPr>
        <w:t xml:space="preserve">performance but </w:t>
      </w:r>
      <w:r w:rsidRPr="004039A4">
        <w:rPr>
          <w:rStyle w:val="Emphasis"/>
          <w:highlight w:val="cyan"/>
        </w:rPr>
        <w:t>also</w:t>
      </w:r>
      <w:r w:rsidRPr="004039A4">
        <w:rPr>
          <w:rStyle w:val="Emphasis"/>
        </w:rPr>
        <w:t xml:space="preserve"> undermines</w:t>
      </w:r>
      <w:r w:rsidRPr="004039A4">
        <w:rPr>
          <w:sz w:val="16"/>
        </w:rPr>
        <w:t xml:space="preserve"> future </w:t>
      </w:r>
      <w:r w:rsidRPr="004039A4">
        <w:rPr>
          <w:rStyle w:val="Emphasis"/>
        </w:rPr>
        <w:t>worker outcomes</w:t>
      </w:r>
      <w:r w:rsidRPr="004039A4">
        <w:rPr>
          <w:sz w:val="16"/>
        </w:rPr>
        <w:t xml:space="preserve"> when demands are excessive, </w:t>
      </w:r>
      <w:r w:rsidRPr="004039A4">
        <w:rPr>
          <w:rStyle w:val="StyleUnderline"/>
        </w:rPr>
        <w:t>as</w:t>
      </w:r>
      <w:r w:rsidRPr="004039A4">
        <w:rPr>
          <w:sz w:val="16"/>
        </w:rPr>
        <w:t xml:space="preserve"> </w:t>
      </w:r>
      <w:r w:rsidRPr="004039A4">
        <w:rPr>
          <w:rStyle w:val="Emphasis"/>
        </w:rPr>
        <w:t>reduced investment</w:t>
      </w:r>
      <w:r w:rsidRPr="004039A4">
        <w:rPr>
          <w:rStyle w:val="StyleUnderline"/>
        </w:rPr>
        <w:t xml:space="preserve"> in </w:t>
      </w:r>
      <w:r w:rsidRPr="004039A4">
        <w:rPr>
          <w:rStyle w:val="Emphasis"/>
        </w:rPr>
        <w:t>innovation</w:t>
      </w:r>
      <w:r w:rsidRPr="004039A4">
        <w:rPr>
          <w:rStyle w:val="StyleUnderline"/>
        </w:rPr>
        <w:t xml:space="preserve"> and </w:t>
      </w:r>
      <w:r w:rsidRPr="004039A4">
        <w:rPr>
          <w:rStyle w:val="Emphasis"/>
        </w:rPr>
        <w:t>expansion</w:t>
      </w:r>
      <w:r w:rsidRPr="004039A4">
        <w:rPr>
          <w:sz w:val="16"/>
        </w:rPr>
        <w:t xml:space="preserve"> </w:t>
      </w:r>
      <w:r w:rsidRPr="004039A4">
        <w:rPr>
          <w:rStyle w:val="StyleUnderline"/>
          <w:highlight w:val="cyan"/>
        </w:rPr>
        <w:t>means</w:t>
      </w:r>
      <w:r w:rsidRPr="004039A4">
        <w:rPr>
          <w:sz w:val="16"/>
        </w:rPr>
        <w:t xml:space="preserve"> fewer job opportunities and </w:t>
      </w:r>
      <w:r w:rsidRPr="004039A4">
        <w:rPr>
          <w:rStyle w:val="Emphasis"/>
          <w:highlight w:val="cyan"/>
        </w:rPr>
        <w:t>wage stagnation</w:t>
      </w:r>
      <w:r w:rsidRPr="004039A4">
        <w:rPr>
          <w:sz w:val="16"/>
        </w:rPr>
        <w:t xml:space="preserve"> over time. </w:t>
      </w:r>
    </w:p>
    <w:p w14:paraId="1EB79751" w14:textId="77777777" w:rsidR="00D14676" w:rsidRPr="004039A4" w:rsidRDefault="00D14676" w:rsidP="002309C6">
      <w:pPr>
        <w:rPr>
          <w:sz w:val="16"/>
        </w:rPr>
      </w:pPr>
      <w:r w:rsidRPr="004039A4">
        <w:rPr>
          <w:rStyle w:val="StyleUnderline"/>
        </w:rPr>
        <w:t xml:space="preserve">The impact of </w:t>
      </w:r>
      <w:r w:rsidRPr="004039A4">
        <w:rPr>
          <w:rStyle w:val="Emphasis"/>
        </w:rPr>
        <w:t>unionization</w:t>
      </w:r>
      <w:r w:rsidRPr="004039A4">
        <w:rPr>
          <w:rStyle w:val="StyleUnderline"/>
        </w:rPr>
        <w:t xml:space="preserve"> on </w:t>
      </w:r>
      <w:r w:rsidRPr="004039A4">
        <w:rPr>
          <w:rStyle w:val="Emphasis"/>
        </w:rPr>
        <w:t>investment</w:t>
      </w:r>
      <w:r w:rsidRPr="004039A4">
        <w:rPr>
          <w:rStyle w:val="StyleUnderline"/>
        </w:rPr>
        <w:t xml:space="preserve"> is </w:t>
      </w:r>
      <w:r w:rsidRPr="004039A4">
        <w:rPr>
          <w:rStyle w:val="Emphasis"/>
        </w:rPr>
        <w:t>overwhelmingly negative</w:t>
      </w:r>
      <w:r w:rsidRPr="004039A4">
        <w:rPr>
          <w:sz w:val="16"/>
        </w:rPr>
        <w:t xml:space="preserve">, </w:t>
      </w:r>
      <w:r w:rsidRPr="004039A4">
        <w:rPr>
          <w:rStyle w:val="StyleUnderline"/>
        </w:rPr>
        <w:t xml:space="preserve">particularly when it comes to </w:t>
      </w:r>
      <w:r w:rsidRPr="004039A4">
        <w:rPr>
          <w:rStyle w:val="Emphasis"/>
        </w:rPr>
        <w:t>capital</w:t>
      </w:r>
      <w:r w:rsidRPr="004039A4">
        <w:rPr>
          <w:rStyle w:val="StyleUnderline"/>
        </w:rPr>
        <w:t xml:space="preserve"> and </w:t>
      </w:r>
      <w:r w:rsidRPr="004039A4">
        <w:rPr>
          <w:rStyle w:val="Emphasis"/>
        </w:rPr>
        <w:t>R&amp;D</w:t>
      </w:r>
      <w:r w:rsidRPr="004039A4">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4039A4">
        <w:rPr>
          <w:rStyle w:val="StyleUnderline"/>
          <w:highlight w:val="cyan"/>
        </w:rPr>
        <w:t xml:space="preserve">unionization acts like a </w:t>
      </w:r>
      <w:r w:rsidRPr="004039A4">
        <w:rPr>
          <w:rStyle w:val="Emphasis"/>
          <w:highlight w:val="cyan"/>
        </w:rPr>
        <w:t>tax</w:t>
      </w:r>
      <w:r w:rsidRPr="004039A4">
        <w:rPr>
          <w:rStyle w:val="StyleUnderline"/>
          <w:highlight w:val="cyan"/>
        </w:rPr>
        <w:t xml:space="preserve"> on</w:t>
      </w:r>
      <w:r w:rsidRPr="004039A4">
        <w:rPr>
          <w:rStyle w:val="StyleUnderline"/>
        </w:rPr>
        <w:t xml:space="preserve"> </w:t>
      </w:r>
      <w:r w:rsidRPr="004039A4">
        <w:rPr>
          <w:rStyle w:val="Emphasis"/>
        </w:rPr>
        <w:t>capital</w:t>
      </w:r>
      <w:r w:rsidRPr="004039A4">
        <w:rPr>
          <w:rStyle w:val="StyleUnderline"/>
        </w:rPr>
        <w:t xml:space="preserve"> returns, </w:t>
      </w:r>
      <w:r w:rsidRPr="004039A4">
        <w:rPr>
          <w:rStyle w:val="Emphasis"/>
        </w:rPr>
        <w:t>discourages investment</w:t>
      </w:r>
      <w:r w:rsidRPr="004039A4">
        <w:rPr>
          <w:rStyle w:val="StyleUnderline"/>
        </w:rPr>
        <w:t xml:space="preserve"> in</w:t>
      </w:r>
      <w:r w:rsidRPr="004039A4">
        <w:rPr>
          <w:sz w:val="16"/>
        </w:rPr>
        <w:t xml:space="preserve"> essential </w:t>
      </w:r>
      <w:r w:rsidRPr="004039A4">
        <w:rPr>
          <w:rStyle w:val="Emphasis"/>
          <w:highlight w:val="cyan"/>
        </w:rPr>
        <w:t>long-lived</w:t>
      </w:r>
      <w:r w:rsidRPr="004039A4">
        <w:rPr>
          <w:sz w:val="16"/>
        </w:rPr>
        <w:t xml:space="preserve"> tangible and intangible </w:t>
      </w:r>
      <w:r w:rsidRPr="004039A4">
        <w:rPr>
          <w:rStyle w:val="Emphasis"/>
          <w:highlight w:val="cyan"/>
        </w:rPr>
        <w:t>assets</w:t>
      </w:r>
      <w:r w:rsidRPr="004039A4">
        <w:rPr>
          <w:sz w:val="16"/>
        </w:rPr>
        <w:t xml:space="preserve">, </w:t>
      </w:r>
      <w:r w:rsidRPr="004039A4">
        <w:rPr>
          <w:rStyle w:val="StyleUnderline"/>
        </w:rPr>
        <w:t>and</w:t>
      </w:r>
      <w:r w:rsidRPr="004039A4">
        <w:rPr>
          <w:sz w:val="16"/>
        </w:rPr>
        <w:t xml:space="preserve"> </w:t>
      </w:r>
      <w:r w:rsidRPr="004039A4">
        <w:rPr>
          <w:rStyle w:val="StyleUnderline"/>
        </w:rPr>
        <w:t>slows</w:t>
      </w:r>
      <w:r w:rsidRPr="004039A4">
        <w:rPr>
          <w:sz w:val="16"/>
        </w:rPr>
        <w:t xml:space="preserve"> both </w:t>
      </w:r>
      <w:r w:rsidRPr="004039A4">
        <w:rPr>
          <w:rStyle w:val="Emphasis"/>
        </w:rPr>
        <w:t>employment</w:t>
      </w:r>
      <w:r w:rsidRPr="004039A4">
        <w:rPr>
          <w:rStyle w:val="StyleUnderline"/>
        </w:rPr>
        <w:t xml:space="preserve"> and </w:t>
      </w:r>
      <w:r w:rsidRPr="004039A4">
        <w:rPr>
          <w:rStyle w:val="Emphasis"/>
        </w:rPr>
        <w:t>productivity</w:t>
      </w:r>
      <w:r w:rsidRPr="004039A4">
        <w:rPr>
          <w:sz w:val="16"/>
        </w:rPr>
        <w:t xml:space="preserve"> growth, especially in heavily unionized sectors.[77] The bottom line? </w:t>
      </w:r>
      <w:r w:rsidRPr="004039A4">
        <w:rPr>
          <w:rStyle w:val="StyleUnderline"/>
        </w:rPr>
        <w:t xml:space="preserve">Outside of the </w:t>
      </w:r>
      <w:r w:rsidRPr="004039A4">
        <w:rPr>
          <w:rStyle w:val="Emphasis"/>
        </w:rPr>
        <w:t>rare edge case</w:t>
      </w:r>
      <w:r w:rsidRPr="004039A4">
        <w:rPr>
          <w:rStyle w:val="StyleUnderline"/>
        </w:rPr>
        <w:t xml:space="preserve"> of Germany,</w:t>
      </w:r>
      <w:r w:rsidRPr="004039A4">
        <w:rPr>
          <w:sz w:val="16"/>
        </w:rPr>
        <w:t xml:space="preserve"> </w:t>
      </w:r>
      <w:r w:rsidRPr="004039A4">
        <w:rPr>
          <w:rStyle w:val="StyleUnderline"/>
        </w:rPr>
        <w:t>the effect of unionization on investment and R&amp;D remains</w:t>
      </w:r>
      <w:r w:rsidRPr="004039A4">
        <w:rPr>
          <w:sz w:val="16"/>
        </w:rPr>
        <w:t xml:space="preserve"> largely </w:t>
      </w:r>
      <w:r w:rsidRPr="004039A4">
        <w:rPr>
          <w:rStyle w:val="Emphasis"/>
        </w:rPr>
        <w:t>harmful</w:t>
      </w:r>
      <w:r w:rsidRPr="004039A4">
        <w:rPr>
          <w:sz w:val="16"/>
        </w:rPr>
        <w:t>.[78]</w:t>
      </w:r>
    </w:p>
    <w:p w14:paraId="0434C6E3" w14:textId="77777777" w:rsidR="00D14676" w:rsidRPr="004039A4" w:rsidRDefault="00D14676" w:rsidP="002309C6">
      <w:pPr>
        <w:rPr>
          <w:sz w:val="16"/>
        </w:rPr>
      </w:pPr>
      <w:r w:rsidRPr="004039A4">
        <w:rPr>
          <w:sz w:val="16"/>
        </w:rPr>
        <w:t xml:space="preserve">Another way to reconcile some of these findings on productivity is not through the absence or presence of unions, but through the lenses of bargaining weight. </w:t>
      </w:r>
      <w:r w:rsidRPr="004039A4">
        <w:rPr>
          <w:rStyle w:val="StyleUnderline"/>
          <w:highlight w:val="cyan"/>
        </w:rPr>
        <w:t>If unions are</w:t>
      </w:r>
      <w:r w:rsidRPr="004039A4">
        <w:rPr>
          <w:rStyle w:val="StyleUnderline"/>
        </w:rPr>
        <w:t xml:space="preserve"> </w:t>
      </w:r>
      <w:r w:rsidRPr="004039A4">
        <w:rPr>
          <w:rStyle w:val="Emphasis"/>
        </w:rPr>
        <w:t xml:space="preserve">very </w:t>
      </w:r>
      <w:r w:rsidRPr="004039A4">
        <w:rPr>
          <w:rStyle w:val="Emphasis"/>
          <w:highlight w:val="cyan"/>
        </w:rPr>
        <w:t>powerful</w:t>
      </w:r>
      <w:r w:rsidRPr="004039A4">
        <w:rPr>
          <w:rStyle w:val="StyleUnderline"/>
        </w:rPr>
        <w:t xml:space="preserve"> and have a strong </w:t>
      </w:r>
      <w:r w:rsidRPr="004039A4">
        <w:rPr>
          <w:rStyle w:val="Emphasis"/>
        </w:rPr>
        <w:t>bargaining weight</w:t>
      </w:r>
      <w:r w:rsidRPr="004039A4">
        <w:rPr>
          <w:sz w:val="16"/>
        </w:rPr>
        <w:t xml:space="preserve">, </w:t>
      </w:r>
      <w:r w:rsidRPr="004039A4">
        <w:rPr>
          <w:rStyle w:val="StyleUnderline"/>
        </w:rPr>
        <w:t xml:space="preserve">then the </w:t>
      </w:r>
      <w:r w:rsidRPr="004039A4">
        <w:rPr>
          <w:rStyle w:val="Emphasis"/>
          <w:highlight w:val="cyan"/>
        </w:rPr>
        <w:t>negative</w:t>
      </w:r>
      <w:r w:rsidRPr="004039A4">
        <w:rPr>
          <w:rStyle w:val="StyleUnderline"/>
        </w:rPr>
        <w:t xml:space="preserve"> productivity </w:t>
      </w:r>
      <w:r w:rsidRPr="004039A4">
        <w:rPr>
          <w:rStyle w:val="StyleUnderline"/>
          <w:highlight w:val="cyan"/>
        </w:rPr>
        <w:t>channels</w:t>
      </w:r>
      <w:r w:rsidRPr="004039A4">
        <w:rPr>
          <w:sz w:val="16"/>
        </w:rPr>
        <w:t xml:space="preserve"> (e.g., investment) </w:t>
      </w:r>
      <w:r w:rsidRPr="004039A4">
        <w:rPr>
          <w:rStyle w:val="StyleUnderline"/>
          <w:highlight w:val="cyan"/>
        </w:rPr>
        <w:t>may be greater than</w:t>
      </w:r>
      <w:r w:rsidRPr="004039A4">
        <w:rPr>
          <w:sz w:val="16"/>
        </w:rPr>
        <w:t xml:space="preserve"> the </w:t>
      </w:r>
      <w:r w:rsidRPr="004039A4">
        <w:rPr>
          <w:rStyle w:val="Emphasis"/>
          <w:highlight w:val="cyan"/>
        </w:rPr>
        <w:t>positive</w:t>
      </w:r>
      <w:r w:rsidRPr="004039A4">
        <w:rPr>
          <w:sz w:val="16"/>
        </w:rPr>
        <w:t xml:space="preserve"> productivity </w:t>
      </w:r>
      <w:r w:rsidRPr="004039A4">
        <w:rPr>
          <w:rStyle w:val="Emphasis"/>
        </w:rPr>
        <w:t>channels</w:t>
      </w:r>
      <w:r w:rsidRPr="004039A4">
        <w:rPr>
          <w:sz w:val="16"/>
        </w:rPr>
        <w:t xml:space="preserve"> (e.g. employee morale). As discussed above, bargaining weight is a key determinant of whether the union’s monopoly face or the collective voice face will prevail. </w:t>
      </w:r>
      <w:r w:rsidRPr="004039A4">
        <w:rPr>
          <w:rStyle w:val="StyleUnderline"/>
        </w:rPr>
        <w:t xml:space="preserve">If unions are </w:t>
      </w:r>
      <w:r w:rsidRPr="004039A4">
        <w:rPr>
          <w:rStyle w:val="Emphasis"/>
        </w:rPr>
        <w:t>overly powerful</w:t>
      </w:r>
      <w:r w:rsidRPr="004039A4">
        <w:rPr>
          <w:sz w:val="16"/>
        </w:rPr>
        <w:t xml:space="preserve"> and make excessive demands, </w:t>
      </w:r>
      <w:r w:rsidRPr="004039A4">
        <w:rPr>
          <w:rStyle w:val="StyleUnderline"/>
        </w:rPr>
        <w:t>the negative effects through</w:t>
      </w:r>
      <w:r w:rsidRPr="004039A4">
        <w:rPr>
          <w:sz w:val="16"/>
        </w:rPr>
        <w:t xml:space="preserve"> the </w:t>
      </w:r>
      <w:r w:rsidRPr="004039A4">
        <w:rPr>
          <w:rStyle w:val="Emphasis"/>
        </w:rPr>
        <w:t>investment</w:t>
      </w:r>
      <w:r w:rsidRPr="004039A4">
        <w:rPr>
          <w:sz w:val="16"/>
        </w:rPr>
        <w:t xml:space="preserve"> channel </w:t>
      </w:r>
      <w:r w:rsidRPr="004039A4">
        <w:rPr>
          <w:rStyle w:val="StyleUnderline"/>
        </w:rPr>
        <w:t xml:space="preserve">will be </w:t>
      </w:r>
      <w:r w:rsidRPr="004039A4">
        <w:rPr>
          <w:rStyle w:val="Emphasis"/>
        </w:rPr>
        <w:t>greater</w:t>
      </w:r>
      <w:r w:rsidRPr="004039A4">
        <w:rPr>
          <w:rStyle w:val="StyleUnderline"/>
        </w:rPr>
        <w:t xml:space="preserve"> than the </w:t>
      </w:r>
      <w:r w:rsidRPr="004039A4">
        <w:rPr>
          <w:rStyle w:val="Emphasis"/>
        </w:rPr>
        <w:t>positive effects</w:t>
      </w:r>
      <w:r w:rsidRPr="004039A4">
        <w:rPr>
          <w:rStyle w:val="StyleUnderline"/>
        </w:rPr>
        <w:t xml:space="preserve"> of employee behavior</w:t>
      </w:r>
      <w:r w:rsidRPr="004039A4">
        <w:rPr>
          <w:sz w:val="16"/>
        </w:rPr>
        <w:t>.</w:t>
      </w:r>
    </w:p>
    <w:p w14:paraId="77BE9860" w14:textId="77777777" w:rsidR="00D14676" w:rsidRPr="004039A4" w:rsidRDefault="00D14676" w:rsidP="002309C6">
      <w:pPr>
        <w:pStyle w:val="Heading4"/>
      </w:pPr>
      <w:r w:rsidRPr="004039A4">
        <w:t xml:space="preserve">Productivity is key to keeping federal debt manageable despite fiscal indiscipline. </w:t>
      </w:r>
    </w:p>
    <w:p w14:paraId="65E897A1" w14:textId="77777777" w:rsidR="00D14676" w:rsidRPr="004039A4" w:rsidRDefault="00D14676" w:rsidP="002309C6">
      <w:r w:rsidRPr="004039A4">
        <w:rPr>
          <w:rStyle w:val="Style13ptBold"/>
        </w:rPr>
        <w:t>Batra ’7-30</w:t>
      </w:r>
      <w:r w:rsidRPr="004039A4">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270DE5F7" w14:textId="77777777" w:rsidR="00D14676" w:rsidRPr="004039A4" w:rsidRDefault="00D14676" w:rsidP="002309C6">
      <w:pPr>
        <w:rPr>
          <w:sz w:val="16"/>
        </w:rPr>
      </w:pPr>
      <w:r w:rsidRPr="004039A4">
        <w:rPr>
          <w:sz w:val="16"/>
        </w:rPr>
        <w:t>Key Takeaways</w:t>
      </w:r>
    </w:p>
    <w:p w14:paraId="5B3BEC7A" w14:textId="77777777" w:rsidR="00D14676" w:rsidRPr="004039A4" w:rsidRDefault="00D14676" w:rsidP="002309C6">
      <w:pPr>
        <w:rPr>
          <w:sz w:val="16"/>
        </w:rPr>
      </w:pPr>
      <w:r w:rsidRPr="004039A4">
        <w:rPr>
          <w:sz w:val="16"/>
        </w:rPr>
        <w:t xml:space="preserve">AI </w:t>
      </w:r>
      <w:r w:rsidRPr="004039A4">
        <w:rPr>
          <w:rStyle w:val="Emphasis"/>
          <w:highlight w:val="cyan"/>
        </w:rPr>
        <w:t>productivity gains</w:t>
      </w:r>
      <w:r w:rsidRPr="004039A4">
        <w:rPr>
          <w:rStyle w:val="StyleUnderline"/>
          <w:highlight w:val="cyan"/>
        </w:rPr>
        <w:t xml:space="preserve"> could solve</w:t>
      </w:r>
      <w:r w:rsidRPr="004039A4">
        <w:rPr>
          <w:rStyle w:val="StyleUnderline"/>
        </w:rPr>
        <w:t xml:space="preserve"> America's </w:t>
      </w:r>
      <w:r w:rsidRPr="004039A4">
        <w:rPr>
          <w:rStyle w:val="Emphasis"/>
        </w:rPr>
        <w:t>mounting</w:t>
      </w:r>
      <w:r w:rsidRPr="004039A4">
        <w:rPr>
          <w:sz w:val="16"/>
        </w:rPr>
        <w:t xml:space="preserve"> federal </w:t>
      </w:r>
      <w:r w:rsidRPr="004039A4">
        <w:rPr>
          <w:rStyle w:val="Emphasis"/>
          <w:highlight w:val="cyan"/>
        </w:rPr>
        <w:t>debt</w:t>
      </w:r>
      <w:r w:rsidRPr="004039A4">
        <w:rPr>
          <w:rStyle w:val="Emphasis"/>
        </w:rPr>
        <w:t xml:space="preserve"> crisis</w:t>
      </w:r>
      <w:r w:rsidRPr="004039A4">
        <w:rPr>
          <w:rStyle w:val="StyleUnderline"/>
        </w:rPr>
        <w:t xml:space="preserve"> through</w:t>
      </w:r>
      <w:r w:rsidRPr="004039A4">
        <w:rPr>
          <w:sz w:val="16"/>
        </w:rPr>
        <w:t xml:space="preserve"> </w:t>
      </w:r>
      <w:r w:rsidRPr="004039A4">
        <w:rPr>
          <w:rStyle w:val="Emphasis"/>
        </w:rPr>
        <w:t>GDP growth</w:t>
      </w:r>
      <w:r w:rsidRPr="004039A4">
        <w:rPr>
          <w:sz w:val="16"/>
        </w:rPr>
        <w:t>.</w:t>
      </w:r>
    </w:p>
    <w:p w14:paraId="24EBE38E" w14:textId="77777777" w:rsidR="00D14676" w:rsidRPr="004039A4" w:rsidRDefault="00D14676" w:rsidP="002309C6">
      <w:pPr>
        <w:rPr>
          <w:sz w:val="16"/>
        </w:rPr>
      </w:pPr>
      <w:r w:rsidRPr="004039A4">
        <w:rPr>
          <w:sz w:val="16"/>
        </w:rPr>
        <w:t>Artificial intelligence delivers disinflationary pressure while boosting tax revenues and economic output.</w:t>
      </w:r>
    </w:p>
    <w:p w14:paraId="08859342" w14:textId="77777777" w:rsidR="00D14676" w:rsidRPr="004039A4" w:rsidRDefault="00D14676" w:rsidP="002309C6">
      <w:pPr>
        <w:rPr>
          <w:sz w:val="16"/>
        </w:rPr>
      </w:pPr>
      <w:r w:rsidRPr="004039A4">
        <w:rPr>
          <w:rStyle w:val="StyleUnderline"/>
        </w:rPr>
        <w:t>U.S. debt-to-GDP ratio</w:t>
      </w:r>
      <w:r w:rsidRPr="004039A4">
        <w:rPr>
          <w:sz w:val="16"/>
        </w:rPr>
        <w:t xml:space="preserve"> approaching 120% </w:t>
      </w:r>
      <w:r w:rsidRPr="004039A4">
        <w:rPr>
          <w:rStyle w:val="Emphasis"/>
        </w:rPr>
        <w:t>requires</w:t>
      </w:r>
      <w:r w:rsidRPr="004039A4">
        <w:rPr>
          <w:sz w:val="16"/>
        </w:rPr>
        <w:t xml:space="preserve"> AI-driven </w:t>
      </w:r>
      <w:r w:rsidRPr="004039A4">
        <w:rPr>
          <w:rStyle w:val="Emphasis"/>
        </w:rPr>
        <w:t>productivity</w:t>
      </w:r>
      <w:r w:rsidRPr="004039A4">
        <w:rPr>
          <w:sz w:val="16"/>
        </w:rPr>
        <w:t xml:space="preserve"> revolution </w:t>
      </w:r>
      <w:r w:rsidRPr="004039A4">
        <w:rPr>
          <w:rStyle w:val="StyleUnderline"/>
        </w:rPr>
        <w:t>for stabilization</w:t>
      </w:r>
      <w:r w:rsidRPr="004039A4">
        <w:rPr>
          <w:sz w:val="16"/>
        </w:rPr>
        <w:t>.</w:t>
      </w:r>
    </w:p>
    <w:p w14:paraId="076F0832" w14:textId="77777777" w:rsidR="00D14676" w:rsidRPr="004039A4" w:rsidRDefault="00D14676" w:rsidP="002309C6">
      <w:pPr>
        <w:rPr>
          <w:sz w:val="16"/>
        </w:rPr>
      </w:pPr>
      <w:r w:rsidRPr="004039A4">
        <w:rPr>
          <w:sz w:val="16"/>
        </w:rPr>
        <w:t>Technology innovation creates net job growth despite automation, with 78 million new roles projected.</w:t>
      </w:r>
    </w:p>
    <w:p w14:paraId="499A2900" w14:textId="77777777" w:rsidR="00D14676" w:rsidRPr="004039A4" w:rsidRDefault="00D14676" w:rsidP="002309C6">
      <w:pPr>
        <w:rPr>
          <w:sz w:val="16"/>
        </w:rPr>
      </w:pPr>
      <w:r w:rsidRPr="004039A4">
        <w:rPr>
          <w:rStyle w:val="StyleUnderline"/>
        </w:rPr>
        <w:t>With the enactment of the</w:t>
      </w:r>
      <w:r w:rsidRPr="004039A4">
        <w:rPr>
          <w:sz w:val="16"/>
        </w:rPr>
        <w:t xml:space="preserve"> One </w:t>
      </w:r>
      <w:r w:rsidRPr="004039A4">
        <w:rPr>
          <w:rStyle w:val="Emphasis"/>
        </w:rPr>
        <w:t>B</w:t>
      </w:r>
      <w:r w:rsidRPr="004039A4">
        <w:rPr>
          <w:sz w:val="16"/>
        </w:rPr>
        <w:t xml:space="preserve">ig </w:t>
      </w:r>
      <w:r w:rsidRPr="004039A4">
        <w:rPr>
          <w:rStyle w:val="Emphasis"/>
        </w:rPr>
        <w:t>B</w:t>
      </w:r>
      <w:r w:rsidRPr="004039A4">
        <w:rPr>
          <w:sz w:val="16"/>
        </w:rPr>
        <w:t xml:space="preserve">eautiful </w:t>
      </w:r>
      <w:r w:rsidRPr="004039A4">
        <w:rPr>
          <w:rStyle w:val="Emphasis"/>
        </w:rPr>
        <w:t>B</w:t>
      </w:r>
      <w:r w:rsidRPr="004039A4">
        <w:rPr>
          <w:sz w:val="16"/>
        </w:rPr>
        <w:t xml:space="preserve">ill </w:t>
      </w:r>
      <w:r w:rsidRPr="004039A4">
        <w:rPr>
          <w:rStyle w:val="StyleUnderline"/>
        </w:rPr>
        <w:t>pushing</w:t>
      </w:r>
      <w:r w:rsidRPr="004039A4">
        <w:rPr>
          <w:sz w:val="16"/>
        </w:rPr>
        <w:t xml:space="preserve"> America's </w:t>
      </w:r>
      <w:r w:rsidRPr="004039A4">
        <w:rPr>
          <w:rStyle w:val="StyleUnderline"/>
        </w:rPr>
        <w:t>debt-to-GDP</w:t>
      </w:r>
      <w:r w:rsidRPr="004039A4">
        <w:rPr>
          <w:sz w:val="16"/>
        </w:rPr>
        <w:t xml:space="preserve"> ratio further </w:t>
      </w:r>
      <w:r w:rsidRPr="004039A4">
        <w:rPr>
          <w:rStyle w:val="StyleUnderline"/>
        </w:rPr>
        <w:t>into dangerous territory, a sudden</w:t>
      </w:r>
      <w:r w:rsidRPr="004039A4">
        <w:rPr>
          <w:sz w:val="16"/>
        </w:rPr>
        <w:t xml:space="preserve"> political </w:t>
      </w:r>
      <w:r w:rsidRPr="004039A4">
        <w:rPr>
          <w:rStyle w:val="StyleUnderline"/>
        </w:rPr>
        <w:t xml:space="preserve">pivot towards </w:t>
      </w:r>
      <w:r w:rsidRPr="004039A4">
        <w:rPr>
          <w:rStyle w:val="Emphasis"/>
        </w:rPr>
        <w:t>fiscal discipline</w:t>
      </w:r>
      <w:r w:rsidRPr="004039A4">
        <w:rPr>
          <w:rStyle w:val="StyleUnderline"/>
        </w:rPr>
        <w:t xml:space="preserve"> seems </w:t>
      </w:r>
      <w:r w:rsidRPr="004039A4">
        <w:rPr>
          <w:rStyle w:val="Emphasis"/>
        </w:rPr>
        <w:t>unlikely</w:t>
      </w:r>
      <w:r w:rsidRPr="004039A4">
        <w:rPr>
          <w:sz w:val="16"/>
        </w:rPr>
        <w:t>. Policy-makers have made it abundantly clear that they are not going to stop spending.</w:t>
      </w:r>
    </w:p>
    <w:p w14:paraId="3A23BFBD" w14:textId="77777777" w:rsidR="00D14676" w:rsidRPr="004039A4" w:rsidRDefault="00D14676" w:rsidP="002309C6">
      <w:pPr>
        <w:rPr>
          <w:sz w:val="16"/>
        </w:rPr>
      </w:pPr>
      <w:r w:rsidRPr="004039A4">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087F8E3B" w14:textId="77777777" w:rsidR="00D14676" w:rsidRPr="004039A4" w:rsidRDefault="00D14676" w:rsidP="002309C6">
      <w:pPr>
        <w:rPr>
          <w:sz w:val="16"/>
        </w:rPr>
      </w:pPr>
      <w:r w:rsidRPr="004039A4">
        <w:rPr>
          <w:sz w:val="16"/>
        </w:rPr>
        <w:t>Debt to GDP ratio chart.</w:t>
      </w:r>
    </w:p>
    <w:p w14:paraId="2080155F" w14:textId="77777777" w:rsidR="00D14676" w:rsidRPr="004039A4" w:rsidRDefault="00D14676" w:rsidP="002309C6">
      <w:pPr>
        <w:rPr>
          <w:sz w:val="16"/>
        </w:rPr>
      </w:pPr>
      <w:r w:rsidRPr="004039A4">
        <w:rPr>
          <w:sz w:val="16"/>
        </w:rPr>
        <w:t>Range</w:t>
      </w:r>
    </w:p>
    <w:p w14:paraId="6CC0B03B" w14:textId="77777777" w:rsidR="00D14676" w:rsidRPr="004039A4" w:rsidRDefault="00D14676" w:rsidP="002309C6">
      <w:pPr>
        <w:rPr>
          <w:sz w:val="16"/>
        </w:rPr>
      </w:pPr>
      <w:r w:rsidRPr="004039A4">
        <w:rPr>
          <w:rStyle w:val="StyleUnderline"/>
        </w:rPr>
        <w:t xml:space="preserve">With no spending restraint in sight, the </w:t>
      </w:r>
      <w:r w:rsidRPr="004039A4">
        <w:rPr>
          <w:rStyle w:val="Emphasis"/>
        </w:rPr>
        <w:t>most compelling</w:t>
      </w:r>
      <w:r w:rsidRPr="004039A4">
        <w:rPr>
          <w:rStyle w:val="StyleUnderline"/>
        </w:rPr>
        <w:t xml:space="preserve"> argument for </w:t>
      </w:r>
      <w:r w:rsidRPr="004039A4">
        <w:rPr>
          <w:rStyle w:val="Emphasis"/>
        </w:rPr>
        <w:t>optimism</w:t>
      </w:r>
      <w:r w:rsidRPr="004039A4">
        <w:rPr>
          <w:rStyle w:val="StyleUnderline"/>
        </w:rPr>
        <w:t xml:space="preserve"> lies not in Washington but </w:t>
      </w:r>
      <w:r w:rsidRPr="004039A4">
        <w:rPr>
          <w:rStyle w:val="Emphasis"/>
        </w:rPr>
        <w:t>in Silicon Valley</w:t>
      </w:r>
      <w:r w:rsidRPr="004039A4">
        <w:rPr>
          <w:sz w:val="16"/>
        </w:rPr>
        <w:t>—and increasingly, in every sector of the economy that's beginning to harness artificial intelligence.</w:t>
      </w:r>
    </w:p>
    <w:p w14:paraId="3735B5A7" w14:textId="77777777" w:rsidR="00D14676" w:rsidRPr="004039A4" w:rsidRDefault="00D14676" w:rsidP="002309C6">
      <w:pPr>
        <w:rPr>
          <w:sz w:val="16"/>
        </w:rPr>
      </w:pPr>
      <w:r w:rsidRPr="004039A4">
        <w:rPr>
          <w:rStyle w:val="StyleUnderline"/>
        </w:rPr>
        <w:t xml:space="preserve">Range sees </w:t>
      </w:r>
      <w:r w:rsidRPr="004039A4">
        <w:rPr>
          <w:rStyle w:val="Emphasis"/>
        </w:rPr>
        <w:t>one credible path</w:t>
      </w:r>
      <w:r w:rsidRPr="004039A4">
        <w:rPr>
          <w:sz w:val="16"/>
        </w:rPr>
        <w:t xml:space="preserve"> </w:t>
      </w:r>
      <w:r w:rsidRPr="004039A4">
        <w:rPr>
          <w:rStyle w:val="StyleUnderline"/>
        </w:rPr>
        <w:t xml:space="preserve">to stabilize this debt burden and put a </w:t>
      </w:r>
      <w:r w:rsidRPr="004039A4">
        <w:rPr>
          <w:rStyle w:val="Emphasis"/>
        </w:rPr>
        <w:t>ceiling</w:t>
      </w:r>
      <w:r w:rsidRPr="004039A4">
        <w:rPr>
          <w:rStyle w:val="StyleUnderline"/>
        </w:rPr>
        <w:t xml:space="preserve"> on</w:t>
      </w:r>
      <w:r w:rsidRPr="004039A4">
        <w:rPr>
          <w:sz w:val="16"/>
        </w:rPr>
        <w:t xml:space="preserve"> long-term </w:t>
      </w:r>
      <w:r w:rsidRPr="004039A4">
        <w:rPr>
          <w:rStyle w:val="StyleUnderline"/>
        </w:rPr>
        <w:t>rates</w:t>
      </w:r>
      <w:r w:rsidRPr="004039A4">
        <w:rPr>
          <w:sz w:val="16"/>
        </w:rPr>
        <w:t xml:space="preserve">: AI-driven </w:t>
      </w:r>
      <w:r w:rsidRPr="004039A4">
        <w:rPr>
          <w:rStyle w:val="Emphasis"/>
        </w:rPr>
        <w:t>productivity gains</w:t>
      </w:r>
      <w:r w:rsidRPr="004039A4">
        <w:rPr>
          <w:sz w:val="16"/>
        </w:rPr>
        <w:t>.</w:t>
      </w:r>
    </w:p>
    <w:p w14:paraId="2286A900" w14:textId="77777777" w:rsidR="00D14676" w:rsidRPr="004039A4" w:rsidRDefault="00D14676" w:rsidP="002309C6">
      <w:pPr>
        <w:rPr>
          <w:rStyle w:val="StyleUnderline"/>
        </w:rPr>
      </w:pPr>
      <w:r w:rsidRPr="004039A4">
        <w:rPr>
          <w:sz w:val="16"/>
        </w:rPr>
        <w:t xml:space="preserve">Just like in any household, </w:t>
      </w:r>
      <w:r w:rsidRPr="004039A4">
        <w:rPr>
          <w:rStyle w:val="StyleUnderline"/>
          <w:highlight w:val="cyan"/>
        </w:rPr>
        <w:t>Americans can</w:t>
      </w:r>
      <w:r w:rsidRPr="004039A4">
        <w:rPr>
          <w:rStyle w:val="StyleUnderline"/>
        </w:rPr>
        <w:t xml:space="preserve"> afford to </w:t>
      </w:r>
      <w:r w:rsidRPr="004039A4">
        <w:rPr>
          <w:rStyle w:val="Emphasis"/>
          <w:highlight w:val="cyan"/>
        </w:rPr>
        <w:t>spend more</w:t>
      </w:r>
      <w:r w:rsidRPr="004039A4">
        <w:rPr>
          <w:sz w:val="16"/>
        </w:rPr>
        <w:t xml:space="preserve"> as a country </w:t>
      </w:r>
      <w:r w:rsidRPr="004039A4">
        <w:rPr>
          <w:rStyle w:val="StyleUnderline"/>
          <w:highlight w:val="cyan"/>
        </w:rPr>
        <w:t xml:space="preserve">if they’re </w:t>
      </w:r>
      <w:r w:rsidRPr="004039A4">
        <w:rPr>
          <w:rStyle w:val="Emphasis"/>
          <w:highlight w:val="cyan"/>
        </w:rPr>
        <w:t>making more</w:t>
      </w:r>
      <w:r w:rsidRPr="004039A4">
        <w:rPr>
          <w:rStyle w:val="StyleUnderline"/>
        </w:rPr>
        <w:t xml:space="preserve"> income</w:t>
      </w:r>
      <w:r w:rsidRPr="004039A4">
        <w:rPr>
          <w:sz w:val="16"/>
        </w:rPr>
        <w:t xml:space="preserve">. AI-driven increases in </w:t>
      </w:r>
      <w:r w:rsidRPr="004039A4">
        <w:rPr>
          <w:rStyle w:val="Emphasis"/>
          <w:highlight w:val="cyan"/>
        </w:rPr>
        <w:t>productivity</w:t>
      </w:r>
      <w:r w:rsidRPr="004039A4">
        <w:rPr>
          <w:rStyle w:val="StyleUnderline"/>
        </w:rPr>
        <w:t xml:space="preserve"> could </w:t>
      </w:r>
      <w:r w:rsidRPr="004039A4">
        <w:rPr>
          <w:rStyle w:val="Emphasis"/>
          <w:highlight w:val="cyan"/>
        </w:rPr>
        <w:t>accelerate</w:t>
      </w:r>
      <w:r w:rsidRPr="004039A4">
        <w:rPr>
          <w:sz w:val="16"/>
        </w:rPr>
        <w:t xml:space="preserve"> GDP </w:t>
      </w:r>
      <w:r w:rsidRPr="004039A4">
        <w:rPr>
          <w:rStyle w:val="StyleUnderline"/>
          <w:highlight w:val="cyan"/>
        </w:rPr>
        <w:t>growth while</w:t>
      </w:r>
      <w:r w:rsidRPr="004039A4">
        <w:rPr>
          <w:sz w:val="16"/>
        </w:rPr>
        <w:t xml:space="preserve"> also </w:t>
      </w:r>
      <w:r w:rsidRPr="004039A4">
        <w:rPr>
          <w:rStyle w:val="StyleUnderline"/>
          <w:highlight w:val="cyan"/>
        </w:rPr>
        <w:t xml:space="preserve">reducing </w:t>
      </w:r>
      <w:r w:rsidRPr="004039A4">
        <w:rPr>
          <w:rStyle w:val="Emphasis"/>
          <w:highlight w:val="cyan"/>
        </w:rPr>
        <w:t>inflation</w:t>
      </w:r>
      <w:r w:rsidRPr="004039A4">
        <w:rPr>
          <w:sz w:val="16"/>
        </w:rPr>
        <w:t xml:space="preserve"> </w:t>
      </w:r>
      <w:r w:rsidRPr="004039A4">
        <w:rPr>
          <w:rStyle w:val="StyleUnderline"/>
        </w:rPr>
        <w:t>and bringing</w:t>
      </w:r>
      <w:r w:rsidRPr="004039A4">
        <w:rPr>
          <w:sz w:val="16"/>
        </w:rPr>
        <w:t xml:space="preserve"> down interest </w:t>
      </w:r>
      <w:r w:rsidRPr="004039A4">
        <w:rPr>
          <w:rStyle w:val="Emphasis"/>
        </w:rPr>
        <w:t>rates</w:t>
      </w:r>
      <w:r w:rsidRPr="004039A4">
        <w:rPr>
          <w:sz w:val="16"/>
        </w:rPr>
        <w:t xml:space="preserve">. </w:t>
      </w:r>
      <w:r w:rsidRPr="004039A4">
        <w:rPr>
          <w:rStyle w:val="StyleUnderline"/>
        </w:rPr>
        <w:t>Higher growth and lower interest rates</w:t>
      </w:r>
      <w:r w:rsidRPr="004039A4">
        <w:rPr>
          <w:sz w:val="16"/>
        </w:rPr>
        <w:t xml:space="preserve"> as a result of AI </w:t>
      </w:r>
      <w:r w:rsidRPr="004039A4">
        <w:rPr>
          <w:rStyle w:val="StyleUnderline"/>
        </w:rPr>
        <w:t xml:space="preserve">could be a </w:t>
      </w:r>
      <w:r w:rsidRPr="004039A4">
        <w:rPr>
          <w:rStyle w:val="Emphasis"/>
        </w:rPr>
        <w:t>panacea</w:t>
      </w:r>
      <w:r w:rsidRPr="004039A4">
        <w:rPr>
          <w:rStyle w:val="StyleUnderline"/>
        </w:rPr>
        <w:t xml:space="preserve"> for the </w:t>
      </w:r>
      <w:r w:rsidRPr="004039A4">
        <w:rPr>
          <w:rStyle w:val="Emphasis"/>
        </w:rPr>
        <w:t>markets</w:t>
      </w:r>
      <w:r w:rsidRPr="004039A4">
        <w:rPr>
          <w:rStyle w:val="StyleUnderline"/>
        </w:rPr>
        <w:t>.</w:t>
      </w:r>
    </w:p>
    <w:p w14:paraId="230E3CF8" w14:textId="77777777" w:rsidR="00D14676" w:rsidRPr="004039A4" w:rsidRDefault="00D14676" w:rsidP="002309C6">
      <w:pPr>
        <w:rPr>
          <w:sz w:val="16"/>
        </w:rPr>
      </w:pPr>
      <w:r w:rsidRPr="004039A4">
        <w:rPr>
          <w:sz w:val="16"/>
        </w:rPr>
        <w:t>Why Productivity Matters</w:t>
      </w:r>
    </w:p>
    <w:p w14:paraId="7445B302" w14:textId="77777777" w:rsidR="00D14676" w:rsidRPr="004039A4" w:rsidRDefault="00D14676" w:rsidP="002309C6">
      <w:pPr>
        <w:rPr>
          <w:sz w:val="16"/>
        </w:rPr>
      </w:pPr>
      <w:r w:rsidRPr="004039A4">
        <w:rPr>
          <w:sz w:val="16"/>
        </w:rPr>
        <w:t>Here’s some context on the relationship between productivity and GDP. While there are several models to measure and forecast GDP, a simple one that the Congressional Budget Office uses for its own long-term GDP projections assumes:</w:t>
      </w:r>
    </w:p>
    <w:p w14:paraId="30F1476B" w14:textId="77777777" w:rsidR="00D14676" w:rsidRPr="004039A4" w:rsidRDefault="00D14676" w:rsidP="002309C6">
      <w:pPr>
        <w:rPr>
          <w:sz w:val="16"/>
        </w:rPr>
      </w:pPr>
      <w:r w:rsidRPr="004039A4">
        <w:rPr>
          <w:sz w:val="16"/>
        </w:rPr>
        <w:t>Real GDP Growth = Labor Growth(x labor contribution) + Capital Growth(x capital contribution) + Productivity</w:t>
      </w:r>
    </w:p>
    <w:p w14:paraId="334D98BB" w14:textId="77777777" w:rsidR="00D14676" w:rsidRPr="004039A4" w:rsidRDefault="00D14676" w:rsidP="002309C6">
      <w:pPr>
        <w:rPr>
          <w:sz w:val="16"/>
        </w:rPr>
      </w:pPr>
      <w:r w:rsidRPr="004039A4">
        <w:rPr>
          <w:sz w:val="16"/>
        </w:rPr>
        <w:t xml:space="preserve">Of these variables, </w:t>
      </w:r>
      <w:r w:rsidRPr="004039A4">
        <w:rPr>
          <w:rStyle w:val="StyleUnderline"/>
        </w:rPr>
        <w:t xml:space="preserve">changes in productivity have the </w:t>
      </w:r>
      <w:r w:rsidRPr="004039A4">
        <w:rPr>
          <w:rStyle w:val="Emphasis"/>
        </w:rPr>
        <w:t>largest impact</w:t>
      </w:r>
      <w:r w:rsidRPr="004039A4">
        <w:rPr>
          <w:rStyle w:val="StyleUnderline"/>
        </w:rPr>
        <w:t xml:space="preserve"> on GDP</w:t>
      </w:r>
      <w:r w:rsidRPr="004039A4">
        <w:rPr>
          <w:sz w:val="16"/>
        </w:rPr>
        <w:t xml:space="preserve"> growth. Technological innovation has been the driver of productivity over the course of history.</w:t>
      </w:r>
    </w:p>
    <w:p w14:paraId="42E91500" w14:textId="77777777" w:rsidR="00D14676" w:rsidRPr="004039A4" w:rsidRDefault="00D14676" w:rsidP="002309C6">
      <w:pPr>
        <w:rPr>
          <w:sz w:val="16"/>
        </w:rPr>
      </w:pPr>
      <w:r w:rsidRPr="004039A4">
        <w:rPr>
          <w:sz w:val="16"/>
        </w:rPr>
        <w:t>Enter AI: The Great Productivity Catalyst</w:t>
      </w:r>
    </w:p>
    <w:p w14:paraId="02D77D64" w14:textId="77777777" w:rsidR="00D14676" w:rsidRPr="004039A4" w:rsidRDefault="00D14676" w:rsidP="002309C6">
      <w:pPr>
        <w:rPr>
          <w:sz w:val="16"/>
        </w:rPr>
      </w:pPr>
      <w:r w:rsidRPr="004039A4">
        <w:rPr>
          <w:sz w:val="16"/>
        </w:rPr>
        <w:t>Artificial Intelligence is not an incremental innovation—this is not akin to going from 4G to 5G cellular service. AI is a general-purpose technology revolution on par with the steam engine, electricity, or the internet itself.</w:t>
      </w:r>
    </w:p>
    <w:p w14:paraId="1FF21762" w14:textId="77777777" w:rsidR="00D14676" w:rsidRPr="004039A4" w:rsidRDefault="00D14676" w:rsidP="002309C6">
      <w:pPr>
        <w:rPr>
          <w:sz w:val="16"/>
        </w:rPr>
      </w:pPr>
      <w:r w:rsidRPr="004039A4">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2577CAF8" w14:textId="77777777" w:rsidR="00D14676" w:rsidRPr="004039A4" w:rsidRDefault="00D14676" w:rsidP="002309C6">
      <w:pPr>
        <w:rPr>
          <w:sz w:val="16"/>
        </w:rPr>
      </w:pPr>
      <w:r w:rsidRPr="004039A4">
        <w:rPr>
          <w:sz w:val="16"/>
        </w:rPr>
        <w:t>The AI productivity thesis works through multiple channels:</w:t>
      </w:r>
    </w:p>
    <w:p w14:paraId="7FB257B1" w14:textId="77777777" w:rsidR="00D14676" w:rsidRPr="004039A4" w:rsidRDefault="00D14676" w:rsidP="002309C6">
      <w:pPr>
        <w:rPr>
          <w:rStyle w:val="StyleUnderline"/>
        </w:rPr>
      </w:pPr>
      <w:r w:rsidRPr="004039A4">
        <w:rPr>
          <w:sz w:val="16"/>
        </w:rPr>
        <w:t xml:space="preserve">Direct Economic Growth: AI-driven </w:t>
      </w:r>
      <w:r w:rsidRPr="004039A4">
        <w:rPr>
          <w:rStyle w:val="StyleUnderline"/>
        </w:rPr>
        <w:t>productivity gains</w:t>
      </w:r>
      <w:r w:rsidRPr="004039A4">
        <w:rPr>
          <w:sz w:val="16"/>
        </w:rPr>
        <w:t xml:space="preserve"> can </w:t>
      </w:r>
      <w:r w:rsidRPr="004039A4">
        <w:rPr>
          <w:rStyle w:val="StyleUnderline"/>
        </w:rPr>
        <w:t xml:space="preserve">translate directly into </w:t>
      </w:r>
      <w:r w:rsidRPr="004039A4">
        <w:rPr>
          <w:rStyle w:val="Emphasis"/>
        </w:rPr>
        <w:t>higher GDP</w:t>
      </w:r>
      <w:r w:rsidRPr="004039A4">
        <w:rPr>
          <w:sz w:val="16"/>
        </w:rPr>
        <w:t xml:space="preserve">. </w:t>
      </w:r>
      <w:r w:rsidRPr="004039A4">
        <w:rPr>
          <w:rStyle w:val="StyleUnderline"/>
        </w:rPr>
        <w:t xml:space="preserve">When the same inputs produce </w:t>
      </w:r>
      <w:r w:rsidRPr="004039A4">
        <w:rPr>
          <w:rStyle w:val="Emphasis"/>
        </w:rPr>
        <w:t>more output</w:t>
      </w:r>
      <w:r w:rsidRPr="004039A4">
        <w:rPr>
          <w:sz w:val="16"/>
        </w:rPr>
        <w:t xml:space="preserve">, </w:t>
      </w:r>
      <w:r w:rsidRPr="004039A4">
        <w:rPr>
          <w:rStyle w:val="StyleUnderline"/>
          <w:highlight w:val="cyan"/>
        </w:rPr>
        <w:t>the econ</w:t>
      </w:r>
      <w:r w:rsidRPr="004039A4">
        <w:rPr>
          <w:sz w:val="16"/>
        </w:rPr>
        <w:t xml:space="preserve">omy </w:t>
      </w:r>
      <w:r w:rsidRPr="004039A4">
        <w:rPr>
          <w:rStyle w:val="Emphasis"/>
          <w:highlight w:val="cyan"/>
        </w:rPr>
        <w:t>grows</w:t>
      </w:r>
      <w:r w:rsidRPr="004039A4">
        <w:rPr>
          <w:rStyle w:val="Emphasis"/>
        </w:rPr>
        <w:t xml:space="preserve"> faster</w:t>
      </w:r>
      <w:r w:rsidRPr="004039A4">
        <w:rPr>
          <w:rStyle w:val="StyleUnderline"/>
        </w:rPr>
        <w:t xml:space="preserve"> </w:t>
      </w:r>
      <w:r w:rsidRPr="004039A4">
        <w:rPr>
          <w:rStyle w:val="StyleUnderline"/>
          <w:highlight w:val="cyan"/>
        </w:rPr>
        <w:t>without</w:t>
      </w:r>
      <w:r w:rsidRPr="004039A4">
        <w:rPr>
          <w:rStyle w:val="StyleUnderline"/>
        </w:rPr>
        <w:t xml:space="preserve"> requiring </w:t>
      </w:r>
      <w:r w:rsidRPr="004039A4">
        <w:rPr>
          <w:rStyle w:val="Emphasis"/>
          <w:highlight w:val="cyan"/>
        </w:rPr>
        <w:t>additional resources</w:t>
      </w:r>
      <w:r w:rsidRPr="004039A4">
        <w:rPr>
          <w:rStyle w:val="StyleUnderline"/>
        </w:rPr>
        <w:t>.</w:t>
      </w:r>
    </w:p>
    <w:p w14:paraId="77DB2C11" w14:textId="77777777" w:rsidR="00D14676" w:rsidRPr="004039A4" w:rsidRDefault="00D14676" w:rsidP="002309C6">
      <w:pPr>
        <w:rPr>
          <w:rStyle w:val="StyleUnderline"/>
        </w:rPr>
      </w:pPr>
      <w:r w:rsidRPr="004039A4">
        <w:rPr>
          <w:sz w:val="16"/>
        </w:rPr>
        <w:t xml:space="preserve">Increased Tax Revenues: </w:t>
      </w:r>
      <w:r w:rsidRPr="004039A4">
        <w:rPr>
          <w:rStyle w:val="StyleUnderline"/>
        </w:rPr>
        <w:t xml:space="preserve">Higher </w:t>
      </w:r>
      <w:r w:rsidRPr="004039A4">
        <w:rPr>
          <w:rStyle w:val="Emphasis"/>
          <w:highlight w:val="cyan"/>
        </w:rPr>
        <w:t>productivity</w:t>
      </w:r>
      <w:r w:rsidRPr="004039A4">
        <w:rPr>
          <w:sz w:val="16"/>
        </w:rPr>
        <w:t xml:space="preserve"> usually </w:t>
      </w:r>
      <w:r w:rsidRPr="004039A4">
        <w:rPr>
          <w:rStyle w:val="StyleUnderline"/>
          <w:highlight w:val="cyan"/>
        </w:rPr>
        <w:t>leads to higher</w:t>
      </w:r>
      <w:r w:rsidRPr="004039A4">
        <w:rPr>
          <w:sz w:val="16"/>
        </w:rPr>
        <w:t xml:space="preserve"> corporate </w:t>
      </w:r>
      <w:r w:rsidRPr="004039A4">
        <w:rPr>
          <w:rStyle w:val="Emphasis"/>
          <w:highlight w:val="cyan"/>
        </w:rPr>
        <w:t>profits</w:t>
      </w:r>
      <w:r w:rsidRPr="004039A4">
        <w:rPr>
          <w:sz w:val="16"/>
        </w:rPr>
        <w:t xml:space="preserve">, </w:t>
      </w:r>
      <w:r w:rsidRPr="004039A4">
        <w:rPr>
          <w:rStyle w:val="Emphasis"/>
          <w:highlight w:val="cyan"/>
        </w:rPr>
        <w:t>wages</w:t>
      </w:r>
      <w:r w:rsidRPr="004039A4">
        <w:rPr>
          <w:sz w:val="16"/>
        </w:rPr>
        <w:t xml:space="preserve">, </w:t>
      </w:r>
      <w:r w:rsidRPr="004039A4">
        <w:rPr>
          <w:rStyle w:val="StyleUnderline"/>
          <w:highlight w:val="cyan"/>
        </w:rPr>
        <w:t>and</w:t>
      </w:r>
      <w:r w:rsidRPr="004039A4">
        <w:rPr>
          <w:rStyle w:val="StyleUnderline"/>
        </w:rPr>
        <w:t xml:space="preserve"> economic</w:t>
      </w:r>
      <w:r w:rsidRPr="004039A4">
        <w:rPr>
          <w:sz w:val="16"/>
        </w:rPr>
        <w:t xml:space="preserve"> </w:t>
      </w:r>
      <w:r w:rsidRPr="004039A4">
        <w:rPr>
          <w:rStyle w:val="Emphasis"/>
        </w:rPr>
        <w:t>activity</w:t>
      </w:r>
      <w:r w:rsidRPr="004039A4">
        <w:rPr>
          <w:sz w:val="16"/>
        </w:rPr>
        <w:t>—</w:t>
      </w:r>
      <w:r w:rsidRPr="004039A4">
        <w:rPr>
          <w:rStyle w:val="StyleUnderline"/>
        </w:rPr>
        <w:t xml:space="preserve">all of which generate </w:t>
      </w:r>
      <w:r w:rsidRPr="004039A4">
        <w:rPr>
          <w:rStyle w:val="Emphasis"/>
        </w:rPr>
        <w:t xml:space="preserve">increased </w:t>
      </w:r>
      <w:r w:rsidRPr="004039A4">
        <w:rPr>
          <w:rStyle w:val="Emphasis"/>
          <w:highlight w:val="cyan"/>
        </w:rPr>
        <w:t>tax receipts</w:t>
      </w:r>
      <w:r w:rsidRPr="004039A4">
        <w:rPr>
          <w:sz w:val="16"/>
        </w:rPr>
        <w:t xml:space="preserve">. </w:t>
      </w:r>
      <w:r w:rsidRPr="004039A4">
        <w:rPr>
          <w:rStyle w:val="StyleUnderline"/>
        </w:rPr>
        <w:t>More</w:t>
      </w:r>
      <w:r w:rsidRPr="004039A4">
        <w:rPr>
          <w:sz w:val="16"/>
        </w:rPr>
        <w:t xml:space="preserve"> government </w:t>
      </w:r>
      <w:r w:rsidRPr="004039A4">
        <w:rPr>
          <w:rStyle w:val="Emphasis"/>
        </w:rPr>
        <w:t>revenue</w:t>
      </w:r>
      <w:r w:rsidRPr="004039A4">
        <w:rPr>
          <w:rStyle w:val="StyleUnderline"/>
        </w:rPr>
        <w:t xml:space="preserve"> means less need to </w:t>
      </w:r>
      <w:r w:rsidRPr="004039A4">
        <w:rPr>
          <w:rStyle w:val="Emphasis"/>
        </w:rPr>
        <w:t>borrow</w:t>
      </w:r>
      <w:r w:rsidRPr="004039A4">
        <w:rPr>
          <w:rStyle w:val="StyleUnderline"/>
        </w:rPr>
        <w:t>.</w:t>
      </w:r>
    </w:p>
    <w:p w14:paraId="2E36714D" w14:textId="77777777" w:rsidR="00D14676" w:rsidRPr="004039A4" w:rsidRDefault="00D14676" w:rsidP="002309C6">
      <w:pPr>
        <w:rPr>
          <w:sz w:val="16"/>
        </w:rPr>
      </w:pPr>
      <w:r w:rsidRPr="004039A4">
        <w:rPr>
          <w:sz w:val="16"/>
        </w:rPr>
        <w:t xml:space="preserve">Disinflationary Pressure: </w:t>
      </w:r>
      <w:r w:rsidRPr="004039A4">
        <w:rPr>
          <w:rStyle w:val="StyleUnderline"/>
        </w:rPr>
        <w:t>Less</w:t>
      </w:r>
      <w:r w:rsidRPr="004039A4">
        <w:rPr>
          <w:sz w:val="16"/>
        </w:rPr>
        <w:t xml:space="preserve"> government </w:t>
      </w:r>
      <w:r w:rsidRPr="004039A4">
        <w:rPr>
          <w:rStyle w:val="StyleUnderline"/>
        </w:rPr>
        <w:t>borrowing leads to lower inflationary pressure</w:t>
      </w:r>
      <w:r w:rsidRPr="004039A4">
        <w:rPr>
          <w:sz w:val="16"/>
        </w:rPr>
        <w:t xml:space="preserve">. In addition, </w:t>
      </w:r>
      <w:r w:rsidRPr="004039A4">
        <w:rPr>
          <w:rStyle w:val="StyleUnderline"/>
          <w:highlight w:val="cyan"/>
        </w:rPr>
        <w:t>productivity</w:t>
      </w:r>
      <w:r w:rsidRPr="004039A4">
        <w:rPr>
          <w:rStyle w:val="StyleUnderline"/>
        </w:rPr>
        <w:t xml:space="preserve"> improvements </w:t>
      </w:r>
      <w:r w:rsidRPr="004039A4">
        <w:rPr>
          <w:rStyle w:val="StyleUnderline"/>
          <w:highlight w:val="cyan"/>
        </w:rPr>
        <w:t>reduce the cost of</w:t>
      </w:r>
      <w:r w:rsidRPr="004039A4">
        <w:rPr>
          <w:rStyle w:val="StyleUnderline"/>
        </w:rPr>
        <w:t xml:space="preserve"> producing </w:t>
      </w:r>
      <w:r w:rsidRPr="004039A4">
        <w:rPr>
          <w:rStyle w:val="StyleUnderline"/>
          <w:highlight w:val="cyan"/>
        </w:rPr>
        <w:t>goods</w:t>
      </w:r>
      <w:r w:rsidRPr="004039A4">
        <w:rPr>
          <w:sz w:val="16"/>
        </w:rPr>
        <w:t xml:space="preserve"> and services, </w:t>
      </w:r>
      <w:r w:rsidRPr="004039A4">
        <w:rPr>
          <w:rStyle w:val="StyleUnderline"/>
          <w:highlight w:val="cyan"/>
        </w:rPr>
        <w:t xml:space="preserve">which </w:t>
      </w:r>
      <w:r w:rsidRPr="004039A4">
        <w:rPr>
          <w:rStyle w:val="Emphasis"/>
          <w:highlight w:val="cyan"/>
        </w:rPr>
        <w:t>slows</w:t>
      </w:r>
      <w:r w:rsidRPr="004039A4">
        <w:rPr>
          <w:sz w:val="16"/>
        </w:rPr>
        <w:t xml:space="preserve"> down </w:t>
      </w:r>
      <w:r w:rsidRPr="004039A4">
        <w:rPr>
          <w:rStyle w:val="Emphasis"/>
          <w:highlight w:val="cyan"/>
        </w:rPr>
        <w:t>inflation</w:t>
      </w:r>
      <w:r w:rsidRPr="004039A4">
        <w:rPr>
          <w:sz w:val="16"/>
        </w:rPr>
        <w:t>.</w:t>
      </w:r>
    </w:p>
    <w:p w14:paraId="79A56AD0" w14:textId="77777777" w:rsidR="00D14676" w:rsidRPr="004039A4" w:rsidRDefault="00D14676" w:rsidP="002309C6">
      <w:pPr>
        <w:rPr>
          <w:sz w:val="16"/>
        </w:rPr>
      </w:pPr>
      <w:r w:rsidRPr="004039A4">
        <w:rPr>
          <w:sz w:val="16"/>
        </w:rPr>
        <w:t xml:space="preserve">Improved Debt Dynamics and Lower Rates: </w:t>
      </w:r>
      <w:r w:rsidRPr="004039A4">
        <w:rPr>
          <w:rStyle w:val="StyleUnderline"/>
        </w:rPr>
        <w:t>Lower inflation allows the Fed</w:t>
      </w:r>
      <w:r w:rsidRPr="004039A4">
        <w:rPr>
          <w:sz w:val="16"/>
        </w:rPr>
        <w:t xml:space="preserve">eral Reserve </w:t>
      </w:r>
      <w:r w:rsidRPr="004039A4">
        <w:rPr>
          <w:rStyle w:val="StyleUnderline"/>
        </w:rPr>
        <w:t xml:space="preserve">to maintain a </w:t>
      </w:r>
      <w:r w:rsidRPr="004039A4">
        <w:rPr>
          <w:rStyle w:val="Emphasis"/>
        </w:rPr>
        <w:t>more accommodative</w:t>
      </w:r>
      <w:r w:rsidRPr="004039A4">
        <w:rPr>
          <w:rStyle w:val="StyleUnderline"/>
        </w:rPr>
        <w:t xml:space="preserve"> monetary policy.</w:t>
      </w:r>
      <w:r w:rsidRPr="004039A4">
        <w:rPr>
          <w:sz w:val="16"/>
        </w:rPr>
        <w:t xml:space="preserve"> In addition to stimulating the economy through cheaper borrowing costs, </w:t>
      </w:r>
      <w:r w:rsidRPr="004039A4">
        <w:rPr>
          <w:rStyle w:val="StyleUnderline"/>
        </w:rPr>
        <w:t>low</w:t>
      </w:r>
      <w:r w:rsidRPr="004039A4">
        <w:rPr>
          <w:sz w:val="16"/>
        </w:rPr>
        <w:t xml:space="preserve">er interest </w:t>
      </w:r>
      <w:r w:rsidRPr="004039A4">
        <w:rPr>
          <w:rStyle w:val="StyleUnderline"/>
        </w:rPr>
        <w:t>rates allow the government to spend less on interest</w:t>
      </w:r>
      <w:r w:rsidRPr="004039A4">
        <w:rPr>
          <w:sz w:val="16"/>
        </w:rPr>
        <w:t xml:space="preserve"> expense </w:t>
      </w:r>
      <w:r w:rsidRPr="004039A4">
        <w:rPr>
          <w:rStyle w:val="StyleUnderline"/>
        </w:rPr>
        <w:t>and redeploy those funds back into the private sector</w:t>
      </w:r>
      <w:r w:rsidRPr="004039A4">
        <w:rPr>
          <w:sz w:val="16"/>
        </w:rPr>
        <w:t xml:space="preserve"> instead, further stimulating the economy.</w:t>
      </w:r>
    </w:p>
    <w:p w14:paraId="59FFB794" w14:textId="77777777" w:rsidR="00D14676" w:rsidRPr="004039A4" w:rsidRDefault="00D14676" w:rsidP="002309C6">
      <w:pPr>
        <w:rPr>
          <w:sz w:val="16"/>
        </w:rPr>
      </w:pPr>
      <w:r w:rsidRPr="004039A4">
        <w:rPr>
          <w:sz w:val="16"/>
        </w:rPr>
        <w:t>AI driven productivity growth chart.</w:t>
      </w:r>
    </w:p>
    <w:p w14:paraId="42329915" w14:textId="77777777" w:rsidR="00D14676" w:rsidRPr="004039A4" w:rsidRDefault="00D14676" w:rsidP="002309C6">
      <w:pPr>
        <w:rPr>
          <w:sz w:val="16"/>
        </w:rPr>
      </w:pPr>
      <w:r w:rsidRPr="004039A4">
        <w:rPr>
          <w:sz w:val="16"/>
        </w:rPr>
        <w:t>Range</w:t>
      </w:r>
    </w:p>
    <w:p w14:paraId="2A279F2F" w14:textId="77777777" w:rsidR="00D14676" w:rsidRPr="004039A4" w:rsidRDefault="00D14676" w:rsidP="002309C6">
      <w:pPr>
        <w:rPr>
          <w:sz w:val="16"/>
        </w:rPr>
      </w:pPr>
      <w:r w:rsidRPr="004039A4">
        <w:rPr>
          <w:sz w:val="16"/>
        </w:rPr>
        <w:t xml:space="preserve">A combination of higher GDP and lower debt growth improves the debt-to-GDP ratio from both sides of the equation. If AI delivers </w:t>
      </w:r>
      <w:r w:rsidRPr="004039A4">
        <w:rPr>
          <w:rStyle w:val="StyleUnderline"/>
          <w:highlight w:val="cyan"/>
        </w:rPr>
        <w:t>even</w:t>
      </w:r>
      <w:r w:rsidRPr="004039A4">
        <w:rPr>
          <w:sz w:val="16"/>
          <w:highlight w:val="cyan"/>
        </w:rPr>
        <w:t xml:space="preserve"> </w:t>
      </w:r>
      <w:r w:rsidRPr="004039A4">
        <w:rPr>
          <w:rStyle w:val="Emphasis"/>
          <w:highlight w:val="cyan"/>
        </w:rPr>
        <w:t>modest</w:t>
      </w:r>
      <w:r w:rsidRPr="004039A4">
        <w:rPr>
          <w:sz w:val="16"/>
        </w:rPr>
        <w:t xml:space="preserve"> </w:t>
      </w:r>
      <w:r w:rsidRPr="004039A4">
        <w:rPr>
          <w:rStyle w:val="StyleUnderline"/>
        </w:rPr>
        <w:t xml:space="preserve">incremental </w:t>
      </w:r>
      <w:r w:rsidRPr="004039A4">
        <w:rPr>
          <w:rStyle w:val="Emphasis"/>
          <w:highlight w:val="cyan"/>
        </w:rPr>
        <w:t>productivity gains</w:t>
      </w:r>
      <w:r w:rsidRPr="004039A4">
        <w:rPr>
          <w:rStyle w:val="StyleUnderline"/>
          <w:highlight w:val="cyan"/>
        </w:rPr>
        <w:t xml:space="preserve"> of </w:t>
      </w:r>
      <w:r w:rsidRPr="004039A4">
        <w:rPr>
          <w:rStyle w:val="Emphasis"/>
          <w:highlight w:val="cyan"/>
        </w:rPr>
        <w:t>1</w:t>
      </w:r>
      <w:r w:rsidRPr="004039A4">
        <w:rPr>
          <w:sz w:val="16"/>
        </w:rPr>
        <w:t>-1.5</w:t>
      </w:r>
      <w:r w:rsidRPr="004039A4">
        <w:rPr>
          <w:rStyle w:val="Emphasis"/>
          <w:highlight w:val="cyan"/>
        </w:rPr>
        <w:t>%</w:t>
      </w:r>
      <w:r w:rsidRPr="004039A4">
        <w:rPr>
          <w:rStyle w:val="StyleUnderline"/>
        </w:rPr>
        <w:t xml:space="preserve"> annually</w:t>
      </w:r>
      <w:r w:rsidRPr="004039A4">
        <w:rPr>
          <w:sz w:val="16"/>
        </w:rPr>
        <w:t xml:space="preserve">, the U.S. </w:t>
      </w:r>
      <w:r w:rsidRPr="004039A4">
        <w:rPr>
          <w:rStyle w:val="StyleUnderline"/>
          <w:highlight w:val="cyan"/>
        </w:rPr>
        <w:t>could</w:t>
      </w:r>
      <w:r w:rsidRPr="004039A4">
        <w:rPr>
          <w:sz w:val="16"/>
        </w:rPr>
        <w:t xml:space="preserve"> potentially </w:t>
      </w:r>
      <w:r w:rsidRPr="004039A4">
        <w:rPr>
          <w:rStyle w:val="Emphasis"/>
        </w:rPr>
        <w:t>maintain</w:t>
      </w:r>
      <w:r w:rsidRPr="004039A4">
        <w:rPr>
          <w:rStyle w:val="StyleUnderline"/>
        </w:rPr>
        <w:t xml:space="preserve"> or </w:t>
      </w:r>
      <w:r w:rsidRPr="004039A4">
        <w:rPr>
          <w:rStyle w:val="Emphasis"/>
          <w:highlight w:val="cyan"/>
        </w:rPr>
        <w:t>reduce</w:t>
      </w:r>
      <w:r w:rsidRPr="004039A4">
        <w:rPr>
          <w:sz w:val="16"/>
        </w:rPr>
        <w:t xml:space="preserve"> current </w:t>
      </w:r>
      <w:r w:rsidRPr="004039A4">
        <w:rPr>
          <w:rStyle w:val="StyleUnderline"/>
          <w:highlight w:val="cyan"/>
        </w:rPr>
        <w:t>debt-to-GDP</w:t>
      </w:r>
      <w:r w:rsidRPr="004039A4">
        <w:rPr>
          <w:sz w:val="16"/>
        </w:rPr>
        <w:t xml:space="preserve"> levels </w:t>
      </w:r>
      <w:r w:rsidRPr="004039A4">
        <w:rPr>
          <w:rStyle w:val="Emphasis"/>
          <w:highlight w:val="cyan"/>
        </w:rPr>
        <w:t>despite</w:t>
      </w:r>
      <w:r w:rsidRPr="004039A4">
        <w:rPr>
          <w:rStyle w:val="StyleUnderline"/>
        </w:rPr>
        <w:t xml:space="preserve"> continued </w:t>
      </w:r>
      <w:r w:rsidRPr="004039A4">
        <w:rPr>
          <w:rStyle w:val="Emphasis"/>
          <w:highlight w:val="cyan"/>
        </w:rPr>
        <w:t>spending growth</w:t>
      </w:r>
      <w:r w:rsidRPr="004039A4">
        <w:rPr>
          <w:sz w:val="16"/>
        </w:rPr>
        <w:t>.</w:t>
      </w:r>
    </w:p>
    <w:p w14:paraId="4D129EC6" w14:textId="77777777" w:rsidR="00D14676" w:rsidRPr="004039A4" w:rsidRDefault="00D14676" w:rsidP="002309C6">
      <w:pPr>
        <w:rPr>
          <w:sz w:val="16"/>
        </w:rPr>
      </w:pPr>
      <w:r w:rsidRPr="004039A4">
        <w:rPr>
          <w:rStyle w:val="StyleUnderline"/>
        </w:rPr>
        <w:t xml:space="preserve">This </w:t>
      </w:r>
      <w:r w:rsidRPr="004039A4">
        <w:rPr>
          <w:rStyle w:val="Emphasis"/>
        </w:rPr>
        <w:t>isn’t</w:t>
      </w:r>
      <w:r w:rsidRPr="004039A4">
        <w:rPr>
          <w:rStyle w:val="StyleUnderline"/>
        </w:rPr>
        <w:t xml:space="preserve"> far-fetched</w:t>
      </w:r>
      <w:r w:rsidRPr="004039A4">
        <w:rPr>
          <w:sz w:val="16"/>
        </w:rPr>
        <w:t>—</w:t>
      </w:r>
      <w:r w:rsidRPr="004039A4">
        <w:rPr>
          <w:rStyle w:val="StyleUnderline"/>
          <w:highlight w:val="cyan"/>
        </w:rPr>
        <w:t xml:space="preserve">there are </w:t>
      </w:r>
      <w:r w:rsidRPr="004039A4">
        <w:rPr>
          <w:rStyle w:val="Emphasis"/>
          <w:highlight w:val="cyan"/>
        </w:rPr>
        <w:t>already</w:t>
      </w:r>
      <w:r w:rsidRPr="004039A4">
        <w:rPr>
          <w:sz w:val="16"/>
        </w:rPr>
        <w:t xml:space="preserve"> </w:t>
      </w:r>
      <w:r w:rsidRPr="004039A4">
        <w:rPr>
          <w:rStyle w:val="StyleUnderline"/>
        </w:rPr>
        <w:t xml:space="preserve">measurable </w:t>
      </w:r>
      <w:r w:rsidRPr="004039A4">
        <w:rPr>
          <w:rStyle w:val="StyleUnderline"/>
          <w:highlight w:val="cyan"/>
        </w:rPr>
        <w:t>productivity improvements</w:t>
      </w:r>
      <w:r w:rsidRPr="004039A4">
        <w:rPr>
          <w:sz w:val="16"/>
        </w:rPr>
        <w:t xml:space="preserve"> </w:t>
      </w:r>
      <w:r w:rsidRPr="004039A4">
        <w:rPr>
          <w:rStyle w:val="StyleUnderline"/>
          <w:highlight w:val="cyan"/>
        </w:rPr>
        <w:t xml:space="preserve">as </w:t>
      </w:r>
      <w:r w:rsidRPr="004039A4">
        <w:rPr>
          <w:rStyle w:val="Emphasis"/>
          <w:highlight w:val="cyan"/>
        </w:rPr>
        <w:t>AI</w:t>
      </w:r>
      <w:r w:rsidRPr="004039A4">
        <w:rPr>
          <w:rStyle w:val="StyleUnderline"/>
        </w:rPr>
        <w:t xml:space="preserve"> tools </w:t>
      </w:r>
      <w:r w:rsidRPr="004039A4">
        <w:rPr>
          <w:rStyle w:val="StyleUnderline"/>
          <w:highlight w:val="cyan"/>
        </w:rPr>
        <w:t>become integrated</w:t>
      </w:r>
      <w:r w:rsidRPr="004039A4">
        <w:rPr>
          <w:sz w:val="16"/>
        </w:rPr>
        <w:t xml:space="preserve"> across industries. As </w:t>
      </w:r>
      <w:r w:rsidRPr="004039A4">
        <w:rPr>
          <w:rStyle w:val="Emphasis"/>
          <w:highlight w:val="cyan"/>
        </w:rPr>
        <w:t>AI</w:t>
      </w:r>
      <w:r w:rsidRPr="004039A4">
        <w:rPr>
          <w:sz w:val="16"/>
        </w:rPr>
        <w:t xml:space="preserve"> adoption increases, these </w:t>
      </w:r>
      <w:r w:rsidRPr="004039A4">
        <w:rPr>
          <w:rStyle w:val="StyleUnderline"/>
          <w:highlight w:val="cyan"/>
        </w:rPr>
        <w:t>productivity</w:t>
      </w:r>
      <w:r w:rsidRPr="004039A4">
        <w:rPr>
          <w:rStyle w:val="StyleUnderline"/>
        </w:rPr>
        <w:t xml:space="preserve"> gains </w:t>
      </w:r>
      <w:r w:rsidRPr="004039A4">
        <w:rPr>
          <w:rStyle w:val="StyleUnderline"/>
          <w:highlight w:val="cyan"/>
        </w:rPr>
        <w:t xml:space="preserve">could </w:t>
      </w:r>
      <w:r w:rsidRPr="004039A4">
        <w:rPr>
          <w:rStyle w:val="Emphasis"/>
          <w:highlight w:val="cyan"/>
        </w:rPr>
        <w:t>permeate</w:t>
      </w:r>
      <w:r w:rsidRPr="004039A4">
        <w:rPr>
          <w:rStyle w:val="StyleUnderline"/>
        </w:rPr>
        <w:t xml:space="preserve"> through the </w:t>
      </w:r>
      <w:r w:rsidRPr="004039A4">
        <w:rPr>
          <w:rStyle w:val="Emphasis"/>
        </w:rPr>
        <w:t>econ</w:t>
      </w:r>
      <w:r w:rsidRPr="004039A4">
        <w:rPr>
          <w:sz w:val="16"/>
        </w:rPr>
        <w:t xml:space="preserve">omy </w:t>
      </w:r>
      <w:r w:rsidRPr="004039A4">
        <w:rPr>
          <w:rStyle w:val="StyleUnderline"/>
          <w:highlight w:val="cyan"/>
        </w:rPr>
        <w:t>and allow</w:t>
      </w:r>
      <w:r w:rsidRPr="004039A4">
        <w:rPr>
          <w:rStyle w:val="StyleUnderline"/>
        </w:rPr>
        <w:t xml:space="preserve"> the </w:t>
      </w:r>
      <w:r w:rsidRPr="004039A4">
        <w:rPr>
          <w:rStyle w:val="StyleUnderline"/>
          <w:highlight w:val="cyan"/>
        </w:rPr>
        <w:t>U.S. to</w:t>
      </w:r>
      <w:r w:rsidRPr="004039A4">
        <w:rPr>
          <w:sz w:val="16"/>
          <w:highlight w:val="cyan"/>
        </w:rPr>
        <w:t xml:space="preserve"> </w:t>
      </w:r>
      <w:r w:rsidRPr="004039A4">
        <w:rPr>
          <w:sz w:val="16"/>
        </w:rPr>
        <w:t>“</w:t>
      </w:r>
      <w:r w:rsidRPr="004039A4">
        <w:rPr>
          <w:rStyle w:val="Emphasis"/>
          <w:highlight w:val="cyan"/>
        </w:rPr>
        <w:t>grow</w:t>
      </w:r>
      <w:r w:rsidRPr="004039A4">
        <w:rPr>
          <w:rStyle w:val="Emphasis"/>
        </w:rPr>
        <w:t xml:space="preserve"> its </w:t>
      </w:r>
      <w:r w:rsidRPr="004039A4">
        <w:rPr>
          <w:rStyle w:val="Emphasis"/>
          <w:highlight w:val="cyan"/>
        </w:rPr>
        <w:t>way</w:t>
      </w:r>
      <w:r w:rsidRPr="004039A4">
        <w:rPr>
          <w:sz w:val="16"/>
        </w:rPr>
        <w:t xml:space="preserve">” </w:t>
      </w:r>
      <w:r w:rsidRPr="004039A4">
        <w:rPr>
          <w:rStyle w:val="Emphasis"/>
          <w:highlight w:val="cyan"/>
        </w:rPr>
        <w:t>out</w:t>
      </w:r>
      <w:r w:rsidRPr="004039A4">
        <w:rPr>
          <w:sz w:val="16"/>
        </w:rPr>
        <w:t xml:space="preserve"> </w:t>
      </w:r>
      <w:r w:rsidRPr="004039A4">
        <w:rPr>
          <w:rStyle w:val="StyleUnderline"/>
        </w:rPr>
        <w:t xml:space="preserve">of the current </w:t>
      </w:r>
      <w:r w:rsidRPr="004039A4">
        <w:rPr>
          <w:rStyle w:val="Emphasis"/>
        </w:rPr>
        <w:t>fiscal hole</w:t>
      </w:r>
      <w:r w:rsidRPr="004039A4">
        <w:rPr>
          <w:sz w:val="16"/>
        </w:rPr>
        <w:t xml:space="preserve"> it’s in </w:t>
      </w:r>
      <w:r w:rsidRPr="004039A4">
        <w:rPr>
          <w:rStyle w:val="Emphasis"/>
          <w:highlight w:val="cyan"/>
        </w:rPr>
        <w:t>even if</w:t>
      </w:r>
      <w:r w:rsidRPr="004039A4">
        <w:rPr>
          <w:rStyle w:val="StyleUnderline"/>
        </w:rPr>
        <w:t xml:space="preserve"> the </w:t>
      </w:r>
      <w:r w:rsidRPr="004039A4">
        <w:rPr>
          <w:rStyle w:val="StyleUnderline"/>
          <w:highlight w:val="cyan"/>
        </w:rPr>
        <w:t>spending</w:t>
      </w:r>
      <w:r w:rsidRPr="004039A4">
        <w:rPr>
          <w:rStyle w:val="StyleUnderline"/>
        </w:rPr>
        <w:t xml:space="preserve"> addiction </w:t>
      </w:r>
      <w:r w:rsidRPr="004039A4">
        <w:rPr>
          <w:rStyle w:val="StyleUnderline"/>
          <w:highlight w:val="cyan"/>
        </w:rPr>
        <w:t xml:space="preserve">is </w:t>
      </w:r>
      <w:r w:rsidRPr="004039A4">
        <w:rPr>
          <w:rStyle w:val="Emphasis"/>
          <w:highlight w:val="cyan"/>
        </w:rPr>
        <w:t>never addressed</w:t>
      </w:r>
      <w:r w:rsidRPr="004039A4">
        <w:rPr>
          <w:sz w:val="16"/>
        </w:rPr>
        <w:t>.</w:t>
      </w:r>
    </w:p>
    <w:p w14:paraId="5E61DD75" w14:textId="77777777" w:rsidR="00D14676" w:rsidRPr="004039A4" w:rsidRDefault="00D14676" w:rsidP="002309C6">
      <w:pPr>
        <w:rPr>
          <w:sz w:val="16"/>
        </w:rPr>
      </w:pPr>
      <w:r w:rsidRPr="004039A4">
        <w:rPr>
          <w:sz w:val="16"/>
        </w:rPr>
        <w:t>Will AI Take Our Jobs?</w:t>
      </w:r>
    </w:p>
    <w:p w14:paraId="6B79AEF0" w14:textId="77777777" w:rsidR="00D14676" w:rsidRPr="004039A4" w:rsidRDefault="00D14676" w:rsidP="002309C6">
      <w:pPr>
        <w:rPr>
          <w:sz w:val="16"/>
        </w:rPr>
      </w:pPr>
      <w:r w:rsidRPr="004039A4">
        <w:rPr>
          <w:sz w:val="16"/>
        </w:rPr>
        <w:t>The potential positives of AI-led productivity are meaningful, but at what cost will Americans see these benefits? Many want to know: “Will AI take our jobs?”</w:t>
      </w:r>
    </w:p>
    <w:p w14:paraId="36391A6F" w14:textId="77777777" w:rsidR="00D14676" w:rsidRPr="004039A4" w:rsidRDefault="00D14676" w:rsidP="002309C6">
      <w:pPr>
        <w:rPr>
          <w:sz w:val="16"/>
        </w:rPr>
      </w:pPr>
      <w:r w:rsidRPr="004039A4">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47B7E7DE" w14:textId="77777777" w:rsidR="00D14676" w:rsidRPr="004039A4" w:rsidRDefault="00D14676" w:rsidP="002309C6">
      <w:pPr>
        <w:rPr>
          <w:sz w:val="16"/>
        </w:rPr>
      </w:pPr>
      <w:r w:rsidRPr="004039A4">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75471DCA" w14:textId="77777777" w:rsidR="00D14676" w:rsidRPr="004039A4" w:rsidRDefault="00D14676" w:rsidP="002309C6">
      <w:pPr>
        <w:rPr>
          <w:sz w:val="16"/>
        </w:rPr>
      </w:pPr>
      <w:r w:rsidRPr="004039A4">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444ECF09" w14:textId="77777777" w:rsidR="00D14676" w:rsidRPr="004039A4" w:rsidRDefault="00D14676" w:rsidP="002309C6">
      <w:pPr>
        <w:rPr>
          <w:sz w:val="16"/>
        </w:rPr>
      </w:pPr>
      <w:r w:rsidRPr="004039A4">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1E696177" w14:textId="77777777" w:rsidR="00D14676" w:rsidRPr="004039A4" w:rsidRDefault="00D14676" w:rsidP="002309C6">
      <w:pPr>
        <w:rPr>
          <w:sz w:val="16"/>
        </w:rPr>
      </w:pPr>
      <w:r w:rsidRPr="004039A4">
        <w:rPr>
          <w:sz w:val="16"/>
        </w:rPr>
        <w:t>Bumps Along the Way</w:t>
      </w:r>
    </w:p>
    <w:p w14:paraId="4BCCD9DD" w14:textId="77777777" w:rsidR="00D14676" w:rsidRPr="004039A4" w:rsidRDefault="00D14676" w:rsidP="002309C6">
      <w:pPr>
        <w:rPr>
          <w:sz w:val="16"/>
        </w:rPr>
      </w:pPr>
      <w:r w:rsidRPr="004039A4">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0CCEBFA4" w14:textId="77777777" w:rsidR="00D14676" w:rsidRPr="004039A4" w:rsidRDefault="00D14676" w:rsidP="002309C6">
      <w:pPr>
        <w:rPr>
          <w:sz w:val="16"/>
        </w:rPr>
      </w:pPr>
      <w:r w:rsidRPr="004039A4">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729AAD93" w14:textId="77777777" w:rsidR="00D14676" w:rsidRPr="004039A4" w:rsidRDefault="00D14676" w:rsidP="002309C6">
      <w:pPr>
        <w:rPr>
          <w:sz w:val="16"/>
        </w:rPr>
      </w:pPr>
      <w:r w:rsidRPr="004039A4">
        <w:rPr>
          <w:sz w:val="16"/>
        </w:rPr>
        <w:t xml:space="preserve">But </w:t>
      </w:r>
      <w:r w:rsidRPr="004039A4">
        <w:rPr>
          <w:rStyle w:val="StyleUnderline"/>
          <w:highlight w:val="cyan"/>
        </w:rPr>
        <w:t>people are already witnessing</w:t>
      </w:r>
      <w:r w:rsidRPr="004039A4">
        <w:rPr>
          <w:rStyle w:val="StyleUnderline"/>
        </w:rPr>
        <w:t xml:space="preserve"> the</w:t>
      </w:r>
      <w:r w:rsidRPr="004039A4">
        <w:rPr>
          <w:sz w:val="16"/>
        </w:rPr>
        <w:t xml:space="preserve"> very </w:t>
      </w:r>
      <w:r w:rsidRPr="004039A4">
        <w:rPr>
          <w:rStyle w:val="StyleUnderline"/>
        </w:rPr>
        <w:t xml:space="preserve">real </w:t>
      </w:r>
      <w:r w:rsidRPr="004039A4">
        <w:rPr>
          <w:rStyle w:val="Emphasis"/>
        </w:rPr>
        <w:t>positive effects</w:t>
      </w:r>
      <w:r w:rsidRPr="004039A4">
        <w:rPr>
          <w:sz w:val="16"/>
        </w:rPr>
        <w:t xml:space="preserve"> AI is having on some of the world's largest and most impactful companies. </w:t>
      </w:r>
      <w:r w:rsidRPr="004039A4">
        <w:rPr>
          <w:rStyle w:val="StyleUnderline"/>
        </w:rPr>
        <w:t xml:space="preserve">These organizations are demonstrating </w:t>
      </w:r>
      <w:r w:rsidRPr="004039A4">
        <w:rPr>
          <w:rStyle w:val="Emphasis"/>
        </w:rPr>
        <w:t xml:space="preserve">measurable </w:t>
      </w:r>
      <w:r w:rsidRPr="004039A4">
        <w:rPr>
          <w:rStyle w:val="Emphasis"/>
          <w:highlight w:val="cyan"/>
        </w:rPr>
        <w:t>increases</w:t>
      </w:r>
      <w:r w:rsidRPr="004039A4">
        <w:rPr>
          <w:sz w:val="16"/>
          <w:highlight w:val="cyan"/>
        </w:rPr>
        <w:t xml:space="preserve"> </w:t>
      </w:r>
      <w:r w:rsidRPr="004039A4">
        <w:rPr>
          <w:rStyle w:val="StyleUnderline"/>
          <w:highlight w:val="cyan"/>
        </w:rPr>
        <w:t>in productivity and capacity</w:t>
      </w:r>
      <w:r w:rsidRPr="004039A4">
        <w:rPr>
          <w:rStyle w:val="StyleUnderline"/>
        </w:rPr>
        <w:t xml:space="preserve"> while</w:t>
      </w:r>
      <w:r w:rsidRPr="004039A4">
        <w:rPr>
          <w:sz w:val="16"/>
        </w:rPr>
        <w:t xml:space="preserve"> simultaneously </w:t>
      </w:r>
      <w:r w:rsidRPr="004039A4">
        <w:rPr>
          <w:rStyle w:val="Emphasis"/>
        </w:rPr>
        <w:t>lowering</w:t>
      </w:r>
      <w:r w:rsidRPr="004039A4">
        <w:rPr>
          <w:sz w:val="16"/>
        </w:rPr>
        <w:t xml:space="preserve"> operational </w:t>
      </w:r>
      <w:r w:rsidRPr="004039A4">
        <w:rPr>
          <w:rStyle w:val="StyleUnderline"/>
        </w:rPr>
        <w:t>costs</w:t>
      </w:r>
      <w:r w:rsidRPr="004039A4">
        <w:rPr>
          <w:sz w:val="16"/>
        </w:rPr>
        <w:t>—and markets are rewarding these improvements with significant share value appreciation.</w:t>
      </w:r>
    </w:p>
    <w:p w14:paraId="3301C6AE" w14:textId="77777777" w:rsidR="00D14676" w:rsidRPr="004039A4" w:rsidRDefault="00D14676" w:rsidP="002309C6">
      <w:pPr>
        <w:rPr>
          <w:sz w:val="16"/>
        </w:rPr>
      </w:pPr>
      <w:r w:rsidRPr="004039A4">
        <w:rPr>
          <w:sz w:val="16"/>
        </w:rPr>
        <w:t>The Path Forward</w:t>
      </w:r>
    </w:p>
    <w:p w14:paraId="662FD8CD" w14:textId="77777777" w:rsidR="00D14676" w:rsidRPr="004039A4" w:rsidRDefault="00D14676" w:rsidP="002309C6">
      <w:pPr>
        <w:rPr>
          <w:sz w:val="16"/>
        </w:rPr>
      </w:pPr>
      <w:r w:rsidRPr="004039A4">
        <w:rPr>
          <w:sz w:val="16"/>
        </w:rPr>
        <w:t xml:space="preserve">The debt problem is real, and lawmakers are not acting to address it. But rather than resigned pessimism, the AI revolution offers a plausible path toward economic </w:t>
      </w:r>
      <w:r w:rsidRPr="004039A4">
        <w:rPr>
          <w:rStyle w:val="Emphasis"/>
        </w:rPr>
        <w:t>growth</w:t>
      </w:r>
      <w:r w:rsidRPr="004039A4">
        <w:rPr>
          <w:sz w:val="16"/>
        </w:rPr>
        <w:t xml:space="preserve"> that </w:t>
      </w:r>
      <w:r w:rsidRPr="004039A4">
        <w:rPr>
          <w:rStyle w:val="StyleUnderline"/>
        </w:rPr>
        <w:t>could</w:t>
      </w:r>
      <w:r w:rsidRPr="004039A4">
        <w:rPr>
          <w:sz w:val="16"/>
        </w:rPr>
        <w:t xml:space="preserve"> </w:t>
      </w:r>
      <w:r w:rsidRPr="004039A4">
        <w:rPr>
          <w:rStyle w:val="Emphasis"/>
        </w:rPr>
        <w:t>outpace</w:t>
      </w:r>
      <w:r w:rsidRPr="004039A4">
        <w:rPr>
          <w:sz w:val="16"/>
        </w:rPr>
        <w:t xml:space="preserve"> our </w:t>
      </w:r>
      <w:r w:rsidRPr="004039A4">
        <w:rPr>
          <w:rStyle w:val="Emphasis"/>
        </w:rPr>
        <w:t>debt</w:t>
      </w:r>
      <w:r w:rsidRPr="004039A4">
        <w:rPr>
          <w:sz w:val="16"/>
        </w:rPr>
        <w:t xml:space="preserve"> accumulation. Technological innovation has historically provided solutions when political processes have reached impasses, and </w:t>
      </w:r>
      <w:r w:rsidRPr="004039A4">
        <w:rPr>
          <w:rStyle w:val="StyleUnderline"/>
        </w:rPr>
        <w:t xml:space="preserve">that could be exactly what </w:t>
      </w:r>
      <w:r w:rsidRPr="004039A4">
        <w:rPr>
          <w:rStyle w:val="Emphasis"/>
        </w:rPr>
        <w:t>bails us out</w:t>
      </w:r>
      <w:r w:rsidRPr="004039A4">
        <w:rPr>
          <w:sz w:val="16"/>
        </w:rPr>
        <w:t>.</w:t>
      </w:r>
    </w:p>
    <w:p w14:paraId="549D1746" w14:textId="77777777" w:rsidR="00D14676" w:rsidRPr="004039A4" w:rsidRDefault="00D14676" w:rsidP="002309C6">
      <w:pPr>
        <w:rPr>
          <w:sz w:val="16"/>
        </w:rPr>
      </w:pPr>
      <w:r w:rsidRPr="004039A4">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4039A4">
        <w:rPr>
          <w:rStyle w:val="StyleUnderline"/>
        </w:rPr>
        <w:t>The U.S. has commanding advantages in AI and tech</w:t>
      </w:r>
      <w:r w:rsidRPr="004039A4">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2992BA5D" w14:textId="77777777" w:rsidR="00D14676" w:rsidRPr="004039A4" w:rsidRDefault="00D14676" w:rsidP="002309C6">
      <w:pPr>
        <w:rPr>
          <w:rStyle w:val="StyleUnderline"/>
        </w:rPr>
      </w:pPr>
      <w:r w:rsidRPr="004039A4">
        <w:rPr>
          <w:sz w:val="16"/>
        </w:rPr>
        <w:t xml:space="preserve">The question here isn't whether AI will transform the economy—that's already happening. </w:t>
      </w:r>
      <w:r w:rsidRPr="004039A4">
        <w:rPr>
          <w:rStyle w:val="StyleUnderline"/>
          <w:highlight w:val="cyan"/>
        </w:rPr>
        <w:t>The question is whether this</w:t>
      </w:r>
      <w:r w:rsidRPr="004039A4">
        <w:rPr>
          <w:sz w:val="16"/>
        </w:rPr>
        <w:t xml:space="preserve"> transformation </w:t>
      </w:r>
      <w:r w:rsidRPr="004039A4">
        <w:rPr>
          <w:rStyle w:val="StyleUnderline"/>
          <w:highlight w:val="cyan"/>
        </w:rPr>
        <w:t>will</w:t>
      </w:r>
      <w:r w:rsidRPr="004039A4">
        <w:rPr>
          <w:sz w:val="16"/>
          <w:highlight w:val="cyan"/>
        </w:rPr>
        <w:t xml:space="preserve"> </w:t>
      </w:r>
      <w:r w:rsidRPr="004039A4">
        <w:rPr>
          <w:rStyle w:val="StyleUnderline"/>
          <w:highlight w:val="cyan"/>
        </w:rPr>
        <w:t xml:space="preserve">occur </w:t>
      </w:r>
      <w:r w:rsidRPr="004039A4">
        <w:rPr>
          <w:rStyle w:val="Emphasis"/>
          <w:highlight w:val="cyan"/>
        </w:rPr>
        <w:t>quickly</w:t>
      </w:r>
      <w:r w:rsidRPr="004039A4">
        <w:rPr>
          <w:sz w:val="16"/>
        </w:rPr>
        <w:t xml:space="preserve"> </w:t>
      </w:r>
      <w:r w:rsidRPr="004039A4">
        <w:rPr>
          <w:rStyle w:val="StyleUnderline"/>
          <w:highlight w:val="cyan"/>
        </w:rPr>
        <w:t xml:space="preserve">and </w:t>
      </w:r>
      <w:r w:rsidRPr="004039A4">
        <w:rPr>
          <w:rStyle w:val="Emphasis"/>
          <w:highlight w:val="cyan"/>
        </w:rPr>
        <w:t>broadly</w:t>
      </w:r>
      <w:r w:rsidRPr="004039A4">
        <w:rPr>
          <w:sz w:val="16"/>
        </w:rPr>
        <w:t xml:space="preserve"> </w:t>
      </w:r>
      <w:r w:rsidRPr="004039A4">
        <w:rPr>
          <w:rStyle w:val="StyleUnderline"/>
        </w:rPr>
        <w:t>enough to provide</w:t>
      </w:r>
      <w:r w:rsidRPr="004039A4">
        <w:rPr>
          <w:sz w:val="16"/>
        </w:rPr>
        <w:t xml:space="preserve"> the productivity growth needed </w:t>
      </w:r>
      <w:r w:rsidRPr="004039A4">
        <w:rPr>
          <w:rStyle w:val="StyleUnderline"/>
          <w:highlight w:val="cyan"/>
        </w:rPr>
        <w:t>to</w:t>
      </w:r>
      <w:r w:rsidRPr="004039A4">
        <w:rPr>
          <w:sz w:val="16"/>
        </w:rPr>
        <w:t xml:space="preserve"> </w:t>
      </w:r>
      <w:r w:rsidRPr="004039A4">
        <w:rPr>
          <w:rStyle w:val="Emphasis"/>
          <w:highlight w:val="cyan"/>
        </w:rPr>
        <w:t>save our econ</w:t>
      </w:r>
      <w:r w:rsidRPr="004039A4">
        <w:rPr>
          <w:sz w:val="16"/>
        </w:rPr>
        <w:t xml:space="preserve">omy </w:t>
      </w:r>
      <w:r w:rsidRPr="004039A4">
        <w:rPr>
          <w:rStyle w:val="StyleUnderline"/>
          <w:highlight w:val="cyan"/>
        </w:rPr>
        <w:t>from</w:t>
      </w:r>
      <w:r w:rsidRPr="004039A4">
        <w:rPr>
          <w:sz w:val="16"/>
        </w:rPr>
        <w:t xml:space="preserve"> potentially falling into </w:t>
      </w:r>
      <w:r w:rsidRPr="004039A4">
        <w:rPr>
          <w:rStyle w:val="StyleUnderline"/>
        </w:rPr>
        <w:t xml:space="preserve">a </w:t>
      </w:r>
      <w:r w:rsidRPr="004039A4">
        <w:rPr>
          <w:rStyle w:val="Emphasis"/>
          <w:highlight w:val="cyan"/>
        </w:rPr>
        <w:t>debt</w:t>
      </w:r>
      <w:r w:rsidRPr="004039A4">
        <w:rPr>
          <w:rStyle w:val="Emphasis"/>
        </w:rPr>
        <w:t xml:space="preserve"> spiral</w:t>
      </w:r>
      <w:r w:rsidRPr="004039A4">
        <w:rPr>
          <w:sz w:val="16"/>
        </w:rPr>
        <w:t xml:space="preserve">. </w:t>
      </w:r>
      <w:r w:rsidRPr="004039A4">
        <w:rPr>
          <w:rStyle w:val="StyleUnderline"/>
          <w:highlight w:val="cyan"/>
        </w:rPr>
        <w:t xml:space="preserve">Based on </w:t>
      </w:r>
      <w:r w:rsidRPr="004039A4">
        <w:rPr>
          <w:rStyle w:val="Emphasis"/>
          <w:highlight w:val="cyan"/>
        </w:rPr>
        <w:t>current trajectories</w:t>
      </w:r>
      <w:r w:rsidRPr="004039A4">
        <w:rPr>
          <w:sz w:val="16"/>
        </w:rPr>
        <w:t xml:space="preserve">, </w:t>
      </w:r>
      <w:r w:rsidRPr="004039A4">
        <w:rPr>
          <w:rStyle w:val="StyleUnderline"/>
          <w:highlight w:val="cyan"/>
        </w:rPr>
        <w:t>there's</w:t>
      </w:r>
      <w:r w:rsidRPr="004039A4">
        <w:rPr>
          <w:rStyle w:val="StyleUnderline"/>
        </w:rPr>
        <w:t xml:space="preserve"> </w:t>
      </w:r>
      <w:r w:rsidRPr="004039A4">
        <w:rPr>
          <w:rStyle w:val="Emphasis"/>
        </w:rPr>
        <w:t xml:space="preserve">substantial </w:t>
      </w:r>
      <w:r w:rsidRPr="004039A4">
        <w:rPr>
          <w:rStyle w:val="Emphasis"/>
          <w:highlight w:val="cyan"/>
        </w:rPr>
        <w:t>reason</w:t>
      </w:r>
      <w:r w:rsidRPr="004039A4">
        <w:rPr>
          <w:rStyle w:val="StyleUnderline"/>
          <w:highlight w:val="cyan"/>
        </w:rPr>
        <w:t xml:space="preserve"> for </w:t>
      </w:r>
      <w:r w:rsidRPr="004039A4">
        <w:rPr>
          <w:rStyle w:val="Emphasis"/>
          <w:highlight w:val="cyan"/>
        </w:rPr>
        <w:t>optimism</w:t>
      </w:r>
      <w:r w:rsidRPr="004039A4">
        <w:rPr>
          <w:rStyle w:val="StyleUnderline"/>
        </w:rPr>
        <w:t>.</w:t>
      </w:r>
    </w:p>
    <w:p w14:paraId="7D0444C5" w14:textId="77777777" w:rsidR="00D14676" w:rsidRPr="004039A4" w:rsidRDefault="00D14676" w:rsidP="002309C6">
      <w:pPr>
        <w:pStyle w:val="Heading4"/>
        <w:rPr>
          <w:rFonts w:cs="Calibri"/>
        </w:rPr>
      </w:pPr>
      <w:r w:rsidRPr="004039A4">
        <w:rPr>
          <w:rFonts w:cs="Calibri"/>
        </w:rPr>
        <w:t>Unchecked debt is existential.</w:t>
      </w:r>
    </w:p>
    <w:p w14:paraId="27CF223E" w14:textId="77777777" w:rsidR="00D14676" w:rsidRPr="004039A4" w:rsidRDefault="00D14676" w:rsidP="002309C6">
      <w:r w:rsidRPr="004039A4">
        <w:rPr>
          <w:rStyle w:val="Style13ptBold"/>
        </w:rPr>
        <w:t>Hernandez ’24</w:t>
      </w:r>
      <w:r w:rsidRPr="004039A4">
        <w:t xml:space="preserve"> [Fredrick; November 14; MPP, policy analyst for BPC’s Economic Policy Program; Bipartisan Policy Center, “Why the National Debt Matters for National Security,” https://bipartisanpolicy.org/explainer/why-the-national-debt-matters-for-national-security/]</w:t>
      </w:r>
    </w:p>
    <w:p w14:paraId="506174EC" w14:textId="77777777" w:rsidR="00D14676" w:rsidRPr="004039A4" w:rsidRDefault="00D14676" w:rsidP="002309C6">
      <w:pPr>
        <w:rPr>
          <w:sz w:val="16"/>
        </w:rPr>
      </w:pPr>
      <w:r w:rsidRPr="004039A4">
        <w:rPr>
          <w:sz w:val="16"/>
        </w:rPr>
        <w:t>In 2010, retired Admiral Mike Mullen, former chairman of the Joint Chiefs of Staff, said “</w:t>
      </w:r>
      <w:r w:rsidRPr="004039A4">
        <w:rPr>
          <w:rStyle w:val="StyleUnderline"/>
        </w:rPr>
        <w:t>As</w:t>
      </w:r>
      <w:r w:rsidRPr="004039A4">
        <w:rPr>
          <w:sz w:val="16"/>
        </w:rPr>
        <w:t xml:space="preserve"> the national </w:t>
      </w:r>
      <w:r w:rsidRPr="004039A4">
        <w:rPr>
          <w:rStyle w:val="Emphasis"/>
        </w:rPr>
        <w:t>debt</w:t>
      </w:r>
      <w:r w:rsidRPr="004039A4">
        <w:rPr>
          <w:rStyle w:val="StyleUnderline"/>
        </w:rPr>
        <w:t xml:space="preserve"> grows, we are more beholden to </w:t>
      </w:r>
      <w:r w:rsidRPr="004039A4">
        <w:rPr>
          <w:rStyle w:val="Emphasis"/>
        </w:rPr>
        <w:t>creditors</w:t>
      </w:r>
      <w:r w:rsidRPr="004039A4">
        <w:rPr>
          <w:sz w:val="16"/>
        </w:rPr>
        <w:t xml:space="preserve"> around the globe </w:t>
      </w:r>
      <w:r w:rsidRPr="004039A4">
        <w:rPr>
          <w:rStyle w:val="StyleUnderline"/>
        </w:rPr>
        <w:t xml:space="preserve">and have </w:t>
      </w:r>
      <w:r w:rsidRPr="004039A4">
        <w:rPr>
          <w:rStyle w:val="Emphasis"/>
        </w:rPr>
        <w:t>fewer resources</w:t>
      </w:r>
      <w:r w:rsidRPr="004039A4">
        <w:rPr>
          <w:rStyle w:val="StyleUnderline"/>
        </w:rPr>
        <w:t xml:space="preserve"> to invest in </w:t>
      </w:r>
      <w:r w:rsidRPr="004039A4">
        <w:rPr>
          <w:rStyle w:val="Emphasis"/>
        </w:rPr>
        <w:t>strength</w:t>
      </w:r>
      <w:r w:rsidRPr="004039A4">
        <w:rPr>
          <w:rStyle w:val="StyleUnderline"/>
        </w:rPr>
        <w:t xml:space="preserve"> at home</w:t>
      </w:r>
      <w:r w:rsidRPr="004039A4">
        <w:rPr>
          <w:sz w:val="16"/>
        </w:rPr>
        <w:t>. The national debt presents a clear threat to the United States to operate an efficient and effective response for its national defense.”</w:t>
      </w:r>
    </w:p>
    <w:p w14:paraId="45CF57C1" w14:textId="77777777" w:rsidR="00D14676" w:rsidRPr="004039A4" w:rsidRDefault="00D14676" w:rsidP="002309C6">
      <w:pPr>
        <w:rPr>
          <w:sz w:val="16"/>
        </w:rPr>
      </w:pPr>
      <w:r w:rsidRPr="004039A4">
        <w:rPr>
          <w:sz w:val="16"/>
        </w:rPr>
        <w:t xml:space="preserve">A large and </w:t>
      </w:r>
      <w:r w:rsidRPr="004039A4">
        <w:rPr>
          <w:rStyle w:val="StyleUnderline"/>
        </w:rPr>
        <w:t xml:space="preserve">growing national </w:t>
      </w:r>
      <w:r w:rsidRPr="004039A4">
        <w:rPr>
          <w:rStyle w:val="Emphasis"/>
          <w:highlight w:val="cyan"/>
        </w:rPr>
        <w:t>debt</w:t>
      </w:r>
      <w:r w:rsidRPr="004039A4">
        <w:rPr>
          <w:rStyle w:val="StyleUnderline"/>
          <w:highlight w:val="cyan"/>
        </w:rPr>
        <w:t xml:space="preserve"> poses</w:t>
      </w:r>
      <w:r w:rsidRPr="004039A4">
        <w:rPr>
          <w:sz w:val="16"/>
        </w:rPr>
        <w:t xml:space="preserve"> long-term economic and </w:t>
      </w:r>
      <w:r w:rsidRPr="004039A4">
        <w:rPr>
          <w:rStyle w:val="Emphasis"/>
          <w:highlight w:val="cyan"/>
        </w:rPr>
        <w:t>security risks</w:t>
      </w:r>
      <w:r w:rsidRPr="004039A4">
        <w:rPr>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4039A4">
        <w:rPr>
          <w:rStyle w:val="StyleUnderline"/>
        </w:rPr>
        <w:t>If</w:t>
      </w:r>
      <w:r w:rsidRPr="004039A4">
        <w:rPr>
          <w:sz w:val="16"/>
        </w:rPr>
        <w:t xml:space="preserve"> left </w:t>
      </w:r>
      <w:r w:rsidRPr="004039A4">
        <w:rPr>
          <w:rStyle w:val="Emphasis"/>
        </w:rPr>
        <w:t>unchecked</w:t>
      </w:r>
      <w:r w:rsidRPr="004039A4">
        <w:rPr>
          <w:sz w:val="16"/>
        </w:rPr>
        <w:t xml:space="preserve">, </w:t>
      </w:r>
      <w:r w:rsidRPr="004039A4">
        <w:rPr>
          <w:rStyle w:val="StyleUnderline"/>
        </w:rPr>
        <w:t xml:space="preserve">high </w:t>
      </w:r>
      <w:r w:rsidRPr="004039A4">
        <w:rPr>
          <w:rStyle w:val="Emphasis"/>
        </w:rPr>
        <w:t>debt</w:t>
      </w:r>
      <w:r w:rsidRPr="004039A4">
        <w:rPr>
          <w:rStyle w:val="StyleUnderline"/>
        </w:rPr>
        <w:t xml:space="preserve"> </w:t>
      </w:r>
      <w:r w:rsidRPr="004039A4">
        <w:rPr>
          <w:rStyle w:val="Emphasis"/>
          <w:highlight w:val="cyan"/>
        </w:rPr>
        <w:t>service costs</w:t>
      </w:r>
      <w:r w:rsidRPr="004039A4">
        <w:rPr>
          <w:rStyle w:val="StyleUnderline"/>
        </w:rPr>
        <w:t xml:space="preserve"> will</w:t>
      </w:r>
      <w:r w:rsidRPr="004039A4">
        <w:rPr>
          <w:sz w:val="16"/>
        </w:rPr>
        <w:t xml:space="preserve"> eventually </w:t>
      </w:r>
      <w:r w:rsidRPr="004039A4">
        <w:rPr>
          <w:rStyle w:val="Emphasis"/>
          <w:highlight w:val="cyan"/>
        </w:rPr>
        <w:t>crowd out</w:t>
      </w:r>
      <w:r w:rsidRPr="004039A4">
        <w:rPr>
          <w:rStyle w:val="StyleUnderline"/>
        </w:rPr>
        <w:t xml:space="preserve"> other priorities</w:t>
      </w:r>
      <w:r w:rsidRPr="004039A4">
        <w:rPr>
          <w:sz w:val="16"/>
        </w:rPr>
        <w:t xml:space="preserve">, potentially </w:t>
      </w:r>
      <w:r w:rsidRPr="004039A4">
        <w:rPr>
          <w:rStyle w:val="Emphasis"/>
        </w:rPr>
        <w:t>undermining</w:t>
      </w:r>
      <w:r w:rsidRPr="004039A4">
        <w:rPr>
          <w:rStyle w:val="StyleUnderline"/>
        </w:rPr>
        <w:t xml:space="preserve"> the ability to </w:t>
      </w:r>
      <w:r w:rsidRPr="004039A4">
        <w:rPr>
          <w:rStyle w:val="Emphasis"/>
        </w:rPr>
        <w:t>protect</w:t>
      </w:r>
      <w:r w:rsidRPr="004039A4">
        <w:rPr>
          <w:rStyle w:val="StyleUnderline"/>
        </w:rPr>
        <w:t xml:space="preserve"> our </w:t>
      </w:r>
      <w:r w:rsidRPr="004039A4">
        <w:rPr>
          <w:rStyle w:val="Emphasis"/>
        </w:rPr>
        <w:t>nation</w:t>
      </w:r>
      <w:r w:rsidRPr="004039A4">
        <w:rPr>
          <w:rStyle w:val="StyleUnderline"/>
        </w:rPr>
        <w:t xml:space="preserve"> and </w:t>
      </w:r>
      <w:r w:rsidRPr="004039A4">
        <w:rPr>
          <w:rStyle w:val="Emphasis"/>
        </w:rPr>
        <w:t>support</w:t>
      </w:r>
      <w:r w:rsidRPr="004039A4">
        <w:rPr>
          <w:sz w:val="16"/>
        </w:rPr>
        <w:t xml:space="preserve"> our </w:t>
      </w:r>
      <w:r w:rsidRPr="004039A4">
        <w:rPr>
          <w:rStyle w:val="Emphasis"/>
        </w:rPr>
        <w:t>allies</w:t>
      </w:r>
      <w:r w:rsidRPr="004039A4">
        <w:rPr>
          <w:sz w:val="16"/>
        </w:rPr>
        <w:t>.</w:t>
      </w:r>
    </w:p>
    <w:p w14:paraId="3E664EAC" w14:textId="77777777" w:rsidR="00D14676" w:rsidRPr="004039A4" w:rsidRDefault="00D14676" w:rsidP="002309C6">
      <w:pPr>
        <w:rPr>
          <w:sz w:val="16"/>
        </w:rPr>
      </w:pPr>
      <w:r w:rsidRPr="004039A4">
        <w:rPr>
          <w:sz w:val="16"/>
        </w:rPr>
        <w:t xml:space="preserve">Increased </w:t>
      </w:r>
      <w:r w:rsidRPr="004039A4">
        <w:rPr>
          <w:rStyle w:val="StyleUnderline"/>
        </w:rPr>
        <w:t>debt</w:t>
      </w:r>
      <w:r w:rsidRPr="004039A4">
        <w:rPr>
          <w:sz w:val="16"/>
        </w:rPr>
        <w:t xml:space="preserve"> service costs </w:t>
      </w:r>
      <w:r w:rsidRPr="004039A4">
        <w:rPr>
          <w:rStyle w:val="StyleUnderline"/>
        </w:rPr>
        <w:t xml:space="preserve">will </w:t>
      </w:r>
      <w:r w:rsidRPr="004039A4">
        <w:rPr>
          <w:rStyle w:val="Emphasis"/>
        </w:rPr>
        <w:t>crowd out</w:t>
      </w:r>
      <w:r w:rsidRPr="004039A4">
        <w:rPr>
          <w:rStyle w:val="StyleUnderline"/>
        </w:rPr>
        <w:t xml:space="preserve"> public investments in </w:t>
      </w:r>
      <w:r w:rsidRPr="004039A4">
        <w:rPr>
          <w:rStyle w:val="Emphasis"/>
          <w:highlight w:val="cyan"/>
        </w:rPr>
        <w:t>defense</w:t>
      </w:r>
      <w:r w:rsidRPr="004039A4">
        <w:rPr>
          <w:sz w:val="16"/>
        </w:rPr>
        <w:t xml:space="preserve"> </w:t>
      </w:r>
      <w:r w:rsidRPr="004039A4">
        <w:rPr>
          <w:rStyle w:val="StyleUnderline"/>
        </w:rPr>
        <w:t xml:space="preserve">and make it </w:t>
      </w:r>
      <w:r w:rsidRPr="004039A4">
        <w:rPr>
          <w:rStyle w:val="Emphasis"/>
        </w:rPr>
        <w:t>more expensive</w:t>
      </w:r>
      <w:r w:rsidRPr="004039A4">
        <w:rPr>
          <w:rStyle w:val="StyleUnderline"/>
        </w:rPr>
        <w:t xml:space="preserve"> to borrow to respond</w:t>
      </w:r>
      <w:r w:rsidRPr="004039A4">
        <w:rPr>
          <w:sz w:val="16"/>
        </w:rPr>
        <w:t xml:space="preserve"> effectively </w:t>
      </w:r>
      <w:r w:rsidRPr="004039A4">
        <w:rPr>
          <w:rStyle w:val="StyleUnderline"/>
        </w:rPr>
        <w:t xml:space="preserve">to </w:t>
      </w:r>
      <w:r w:rsidRPr="004039A4">
        <w:rPr>
          <w:rStyle w:val="Emphasis"/>
        </w:rPr>
        <w:t>future crises</w:t>
      </w:r>
      <w:r w:rsidRPr="004039A4">
        <w:rPr>
          <w:sz w:val="16"/>
        </w:rPr>
        <w:t>.</w:t>
      </w:r>
    </w:p>
    <w:p w14:paraId="75E4E1DD" w14:textId="77777777" w:rsidR="00D14676" w:rsidRPr="004039A4" w:rsidRDefault="00D14676" w:rsidP="002309C6">
      <w:pPr>
        <w:rPr>
          <w:sz w:val="16"/>
        </w:rPr>
      </w:pPr>
      <w:r w:rsidRPr="004039A4">
        <w:rPr>
          <w:sz w:val="16"/>
        </w:rPr>
        <w:t>Heightened dysfunction of the federal budget process only exacerbates this threat, as national security agencies require stability and predictability to ensure military readiness.</w:t>
      </w:r>
    </w:p>
    <w:p w14:paraId="68B9E321" w14:textId="77777777" w:rsidR="00D14676" w:rsidRPr="004039A4" w:rsidRDefault="00D14676" w:rsidP="002309C6">
      <w:pPr>
        <w:rPr>
          <w:sz w:val="16"/>
        </w:rPr>
      </w:pPr>
      <w:r w:rsidRPr="004039A4">
        <w:rPr>
          <w:sz w:val="16"/>
        </w:rPr>
        <w:t>The U.S. will need the budgetary capacity to meet emerging national security challenges in a changing world.</w:t>
      </w:r>
    </w:p>
    <w:p w14:paraId="3E4B4EF7" w14:textId="77777777" w:rsidR="00D14676" w:rsidRPr="004039A4" w:rsidRDefault="00D14676" w:rsidP="002309C6">
      <w:pPr>
        <w:rPr>
          <w:sz w:val="16"/>
        </w:rPr>
      </w:pPr>
      <w:r w:rsidRPr="004039A4">
        <w:rPr>
          <w:rStyle w:val="StyleUnderline"/>
          <w:highlight w:val="cyan"/>
        </w:rPr>
        <w:t xml:space="preserve">The U.S. can </w:t>
      </w:r>
      <w:r w:rsidRPr="004039A4">
        <w:rPr>
          <w:rStyle w:val="Emphasis"/>
          <w:highlight w:val="cyan"/>
        </w:rPr>
        <w:t>only continue</w:t>
      </w:r>
      <w:r w:rsidRPr="004039A4">
        <w:rPr>
          <w:sz w:val="16"/>
        </w:rPr>
        <w:t xml:space="preserve"> our </w:t>
      </w:r>
      <w:r w:rsidRPr="004039A4">
        <w:rPr>
          <w:rStyle w:val="StyleUnderline"/>
        </w:rPr>
        <w:t xml:space="preserve">global leadership in </w:t>
      </w:r>
      <w:r w:rsidRPr="004039A4">
        <w:rPr>
          <w:rStyle w:val="Emphasis"/>
        </w:rPr>
        <w:t xml:space="preserve">defense </w:t>
      </w:r>
      <w:r w:rsidRPr="004039A4">
        <w:rPr>
          <w:rStyle w:val="Emphasis"/>
          <w:highlight w:val="cyan"/>
        </w:rPr>
        <w:t>readiness</w:t>
      </w:r>
      <w:r w:rsidRPr="004039A4">
        <w:rPr>
          <w:rStyle w:val="StyleUnderline"/>
          <w:highlight w:val="cyan"/>
        </w:rPr>
        <w:t xml:space="preserve"> and </w:t>
      </w:r>
      <w:r w:rsidRPr="004039A4">
        <w:rPr>
          <w:rStyle w:val="Emphasis"/>
          <w:highlight w:val="cyan"/>
        </w:rPr>
        <w:t>intel</w:t>
      </w:r>
      <w:r w:rsidRPr="004039A4">
        <w:rPr>
          <w:rStyle w:val="StyleUnderline"/>
        </w:rPr>
        <w:t>l</w:t>
      </w:r>
      <w:r w:rsidRPr="004039A4">
        <w:rPr>
          <w:sz w:val="16"/>
        </w:rPr>
        <w:t xml:space="preserve">igence </w:t>
      </w:r>
      <w:r w:rsidRPr="004039A4">
        <w:rPr>
          <w:rStyle w:val="StyleUnderline"/>
          <w:highlight w:val="cyan"/>
        </w:rPr>
        <w:t xml:space="preserve">if we get our </w:t>
      </w:r>
      <w:r w:rsidRPr="004039A4">
        <w:rPr>
          <w:rStyle w:val="Emphasis"/>
          <w:highlight w:val="cyan"/>
        </w:rPr>
        <w:t>fiscal house</w:t>
      </w:r>
      <w:r w:rsidRPr="004039A4">
        <w:rPr>
          <w:rStyle w:val="StyleUnderline"/>
          <w:highlight w:val="cyan"/>
        </w:rPr>
        <w:t xml:space="preserve"> in order</w:t>
      </w:r>
      <w:r w:rsidRPr="004039A4">
        <w:rPr>
          <w:sz w:val="16"/>
        </w:rPr>
        <w:t>.</w:t>
      </w:r>
    </w:p>
    <w:p w14:paraId="6A213BBC" w14:textId="77777777" w:rsidR="00D14676" w:rsidRPr="004039A4" w:rsidRDefault="00D14676" w:rsidP="002309C6">
      <w:pPr>
        <w:rPr>
          <w:sz w:val="16"/>
        </w:rPr>
      </w:pPr>
      <w:r w:rsidRPr="004039A4">
        <w:rPr>
          <w:sz w:val="16"/>
        </w:rPr>
        <w:t>Federal Borrowing Costs Risk Crowding Out National Defense Spending</w:t>
      </w:r>
    </w:p>
    <w:p w14:paraId="17FD8B9E" w14:textId="77777777" w:rsidR="00D14676" w:rsidRPr="004039A4" w:rsidRDefault="00D14676" w:rsidP="002309C6">
      <w:pPr>
        <w:rPr>
          <w:sz w:val="16"/>
        </w:rPr>
      </w:pPr>
      <w:r w:rsidRPr="004039A4">
        <w:rPr>
          <w:rStyle w:val="StyleUnderline"/>
          <w:highlight w:val="cyan"/>
        </w:rPr>
        <w:t xml:space="preserve">As the largest </w:t>
      </w:r>
      <w:r w:rsidRPr="004039A4">
        <w:rPr>
          <w:rStyle w:val="Emphasis"/>
          <w:highlight w:val="cyan"/>
        </w:rPr>
        <w:t>discretionary</w:t>
      </w:r>
      <w:r w:rsidRPr="004039A4">
        <w:rPr>
          <w:sz w:val="16"/>
        </w:rPr>
        <w:t xml:space="preserve"> </w:t>
      </w:r>
      <w:r w:rsidRPr="004039A4">
        <w:rPr>
          <w:rStyle w:val="StyleUnderline"/>
        </w:rPr>
        <w:t xml:space="preserve">spending </w:t>
      </w:r>
      <w:r w:rsidRPr="004039A4">
        <w:rPr>
          <w:rStyle w:val="StyleUnderline"/>
          <w:highlight w:val="cyan"/>
        </w:rPr>
        <w:t>category</w:t>
      </w:r>
      <w:r w:rsidRPr="004039A4">
        <w:rPr>
          <w:sz w:val="16"/>
        </w:rPr>
        <w:t xml:space="preserve">, national </w:t>
      </w:r>
      <w:r w:rsidRPr="004039A4">
        <w:rPr>
          <w:rStyle w:val="StyleUnderline"/>
          <w:highlight w:val="cyan"/>
        </w:rPr>
        <w:t xml:space="preserve">defense is </w:t>
      </w:r>
      <w:r w:rsidRPr="004039A4">
        <w:rPr>
          <w:rStyle w:val="Emphasis"/>
          <w:highlight w:val="cyan"/>
        </w:rPr>
        <w:t>especially exposed</w:t>
      </w:r>
      <w:r w:rsidRPr="004039A4">
        <w:rPr>
          <w:rStyle w:val="StyleUnderline"/>
          <w:highlight w:val="cyan"/>
        </w:rPr>
        <w:t xml:space="preserve"> to budget</w:t>
      </w:r>
      <w:r w:rsidRPr="004039A4">
        <w:rPr>
          <w:rStyle w:val="StyleUnderline"/>
        </w:rPr>
        <w:t xml:space="preserve">ary </w:t>
      </w:r>
      <w:r w:rsidRPr="004039A4">
        <w:rPr>
          <w:rStyle w:val="StyleUnderline"/>
          <w:highlight w:val="cyan"/>
        </w:rPr>
        <w:t>pressures</w:t>
      </w:r>
      <w:r w:rsidRPr="004039A4">
        <w:rPr>
          <w:sz w:val="16"/>
        </w:rPr>
        <w:t xml:space="preserve">, creating tensions between the country’s ability to meet challenges in a fast-changing security landscape and plan in a fiscally constrained environment. </w:t>
      </w:r>
      <w:r w:rsidRPr="004039A4">
        <w:rPr>
          <w:rStyle w:val="StyleUnderline"/>
        </w:rPr>
        <w:t>In addition to</w:t>
      </w:r>
      <w:r w:rsidRPr="004039A4">
        <w:rPr>
          <w:sz w:val="16"/>
        </w:rPr>
        <w:t xml:space="preserve"> funding </w:t>
      </w:r>
      <w:r w:rsidRPr="004039A4">
        <w:rPr>
          <w:rStyle w:val="StyleUnderline"/>
        </w:rPr>
        <w:t xml:space="preserve">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D</w:t>
      </w:r>
      <w:r w:rsidRPr="004039A4">
        <w:rPr>
          <w:sz w:val="16"/>
        </w:rPr>
        <w:t xml:space="preserve">efense, </w:t>
      </w:r>
      <w:r w:rsidRPr="004039A4">
        <w:rPr>
          <w:rStyle w:val="StyleUnderline"/>
          <w:highlight w:val="cyan"/>
        </w:rPr>
        <w:t xml:space="preserve">the U.S. makes </w:t>
      </w:r>
      <w:r w:rsidRPr="004039A4">
        <w:rPr>
          <w:rStyle w:val="Emphasis"/>
          <w:highlight w:val="cyan"/>
        </w:rPr>
        <w:t>significant</w:t>
      </w:r>
      <w:r w:rsidRPr="004039A4">
        <w:rPr>
          <w:sz w:val="16"/>
        </w:rPr>
        <w:t xml:space="preserve"> related </w:t>
      </w:r>
      <w:r w:rsidRPr="004039A4">
        <w:rPr>
          <w:rStyle w:val="Emphasis"/>
          <w:highlight w:val="cyan"/>
        </w:rPr>
        <w:t>investments</w:t>
      </w:r>
      <w:r w:rsidRPr="004039A4">
        <w:rPr>
          <w:rStyle w:val="StyleUnderline"/>
          <w:highlight w:val="cyan"/>
        </w:rPr>
        <w:t xml:space="preserve"> in</w:t>
      </w:r>
      <w:r w:rsidRPr="004039A4">
        <w:rPr>
          <w:sz w:val="16"/>
        </w:rPr>
        <w:t xml:space="preserve"> national </w:t>
      </w:r>
      <w:r w:rsidRPr="004039A4">
        <w:rPr>
          <w:rStyle w:val="StyleUnderline"/>
        </w:rPr>
        <w:t xml:space="preserve">security and </w:t>
      </w:r>
      <w:r w:rsidRPr="004039A4">
        <w:rPr>
          <w:rStyle w:val="Emphasis"/>
          <w:highlight w:val="cyan"/>
        </w:rPr>
        <w:t>intel</w:t>
      </w:r>
      <w:r w:rsidRPr="004039A4">
        <w:rPr>
          <w:sz w:val="16"/>
        </w:rPr>
        <w:t xml:space="preserve">ligence. In FY2024, </w:t>
      </w:r>
      <w:r w:rsidRPr="004039A4">
        <w:rPr>
          <w:rStyle w:val="StyleUnderline"/>
        </w:rPr>
        <w:t>that included</w:t>
      </w:r>
      <w:r w:rsidRPr="004039A4">
        <w:rPr>
          <w:sz w:val="16"/>
        </w:rPr>
        <w:t xml:space="preserve"> $89 billion for </w:t>
      </w:r>
      <w:r w:rsidRPr="004039A4">
        <w:rPr>
          <w:rStyle w:val="StyleUnderline"/>
        </w:rPr>
        <w:t>the</w:t>
      </w:r>
      <w:r w:rsidRPr="004039A4">
        <w:rPr>
          <w:sz w:val="16"/>
        </w:rPr>
        <w:t xml:space="preserve"> </w:t>
      </w:r>
      <w:r w:rsidRPr="004039A4">
        <w:rPr>
          <w:rStyle w:val="Emphasis"/>
        </w:rPr>
        <w:t>D</w:t>
      </w:r>
      <w:r w:rsidRPr="004039A4">
        <w:rPr>
          <w:sz w:val="16"/>
        </w:rPr>
        <w:t xml:space="preserve">epartment of </w:t>
      </w:r>
      <w:r w:rsidRPr="004039A4">
        <w:rPr>
          <w:rStyle w:val="Emphasis"/>
        </w:rPr>
        <w:t>H</w:t>
      </w:r>
      <w:r w:rsidRPr="004039A4">
        <w:rPr>
          <w:sz w:val="16"/>
        </w:rPr>
        <w:t xml:space="preserve">omeland </w:t>
      </w:r>
      <w:r w:rsidRPr="004039A4">
        <w:rPr>
          <w:rStyle w:val="Emphasis"/>
        </w:rPr>
        <w:t>S</w:t>
      </w:r>
      <w:r w:rsidRPr="004039A4">
        <w:rPr>
          <w:sz w:val="16"/>
        </w:rPr>
        <w:t xml:space="preserve">ecurity, $18 billion </w:t>
      </w:r>
      <w:r w:rsidRPr="004039A4">
        <w:rPr>
          <w:rStyle w:val="StyleUnderline"/>
        </w:rPr>
        <w:t xml:space="preserve">for 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E</w:t>
      </w:r>
      <w:r w:rsidRPr="004039A4">
        <w:rPr>
          <w:sz w:val="16"/>
        </w:rPr>
        <w:t xml:space="preserve">nergy </w:t>
      </w:r>
      <w:r w:rsidRPr="004039A4">
        <w:rPr>
          <w:rStyle w:val="StyleUnderline"/>
        </w:rPr>
        <w:t xml:space="preserve">to maintain </w:t>
      </w:r>
      <w:r w:rsidRPr="004039A4">
        <w:rPr>
          <w:rStyle w:val="StyleUnderline"/>
          <w:highlight w:val="cyan"/>
        </w:rPr>
        <w:t xml:space="preserve">our </w:t>
      </w:r>
      <w:r w:rsidRPr="004039A4">
        <w:rPr>
          <w:rStyle w:val="Emphasis"/>
          <w:highlight w:val="cyan"/>
        </w:rPr>
        <w:t>nuclear</w:t>
      </w:r>
      <w:r w:rsidRPr="004039A4">
        <w:rPr>
          <w:sz w:val="16"/>
        </w:rPr>
        <w:t xml:space="preserve"> weapons </w:t>
      </w:r>
      <w:r w:rsidRPr="004039A4">
        <w:rPr>
          <w:rStyle w:val="Emphasis"/>
          <w:highlight w:val="cyan"/>
        </w:rPr>
        <w:t>stockpile</w:t>
      </w:r>
      <w:r w:rsidRPr="004039A4">
        <w:rPr>
          <w:sz w:val="16"/>
        </w:rPr>
        <w:t xml:space="preserve">, $37 billion </w:t>
      </w:r>
      <w:r w:rsidRPr="004039A4">
        <w:rPr>
          <w:rStyle w:val="StyleUnderline"/>
        </w:rPr>
        <w:t>for</w:t>
      </w:r>
      <w:r w:rsidRPr="004039A4">
        <w:rPr>
          <w:sz w:val="16"/>
        </w:rPr>
        <w:t xml:space="preserve"> international </w:t>
      </w:r>
      <w:r w:rsidRPr="004039A4">
        <w:rPr>
          <w:rStyle w:val="Emphasis"/>
          <w:highlight w:val="cyan"/>
        </w:rPr>
        <w:t>diplomacy</w:t>
      </w:r>
      <w:r w:rsidRPr="004039A4">
        <w:rPr>
          <w:rStyle w:val="StyleUnderline"/>
        </w:rPr>
        <w:t xml:space="preserve"> programs</w:t>
      </w:r>
      <w:r w:rsidRPr="004039A4">
        <w:rPr>
          <w:sz w:val="16"/>
        </w:rPr>
        <w:t xml:space="preserve"> with</w:t>
      </w:r>
      <w:r w:rsidRPr="004039A4">
        <w:rPr>
          <w:rStyle w:val="StyleUnderline"/>
        </w:rPr>
        <w:t xml:space="preserve">in the </w:t>
      </w:r>
      <w:r w:rsidRPr="004039A4">
        <w:rPr>
          <w:rStyle w:val="Emphasis"/>
        </w:rPr>
        <w:t>D</w:t>
      </w:r>
      <w:r w:rsidRPr="004039A4">
        <w:rPr>
          <w:sz w:val="16"/>
        </w:rPr>
        <w:t xml:space="preserve">epartment </w:t>
      </w:r>
      <w:r w:rsidRPr="004039A4">
        <w:rPr>
          <w:rStyle w:val="Emphasis"/>
        </w:rPr>
        <w:t>o</w:t>
      </w:r>
      <w:r w:rsidRPr="004039A4">
        <w:rPr>
          <w:sz w:val="16"/>
        </w:rPr>
        <w:t xml:space="preserve">f </w:t>
      </w:r>
      <w:r w:rsidRPr="004039A4">
        <w:rPr>
          <w:rStyle w:val="Emphasis"/>
        </w:rPr>
        <w:t>S</w:t>
      </w:r>
      <w:r w:rsidRPr="004039A4">
        <w:rPr>
          <w:sz w:val="16"/>
        </w:rPr>
        <w:t>tate.</w:t>
      </w:r>
    </w:p>
    <w:p w14:paraId="74E1EA96" w14:textId="77777777" w:rsidR="00D14676" w:rsidRPr="004039A4" w:rsidRDefault="00D14676" w:rsidP="002309C6">
      <w:pPr>
        <w:rPr>
          <w:sz w:val="16"/>
        </w:rPr>
      </w:pPr>
      <w:r w:rsidRPr="004039A4">
        <w:rPr>
          <w:sz w:val="16"/>
        </w:rPr>
        <w:t xml:space="preserve">In FY2024, the federal government spent more on interest payments on the national debt ($882 billion) than it did on discretionary outlays for national defense ($874 billion). </w:t>
      </w:r>
      <w:r w:rsidRPr="004039A4">
        <w:rPr>
          <w:rStyle w:val="StyleUnderline"/>
        </w:rPr>
        <w:t xml:space="preserve">Interest costs are projected to </w:t>
      </w:r>
      <w:r w:rsidRPr="004039A4">
        <w:rPr>
          <w:rStyle w:val="Emphasis"/>
        </w:rPr>
        <w:t>continue</w:t>
      </w:r>
      <w:r w:rsidRPr="004039A4">
        <w:rPr>
          <w:rStyle w:val="StyleUnderline"/>
        </w:rPr>
        <w:t xml:space="preserve"> rising, increasing pressure on lawmakers to </w:t>
      </w:r>
      <w:r w:rsidRPr="004039A4">
        <w:rPr>
          <w:rStyle w:val="Emphasis"/>
        </w:rPr>
        <w:t>constrain</w:t>
      </w:r>
      <w:r w:rsidRPr="004039A4">
        <w:rPr>
          <w:sz w:val="16"/>
        </w:rPr>
        <w:t xml:space="preserve"> categories of </w:t>
      </w:r>
      <w:r w:rsidRPr="004039A4">
        <w:rPr>
          <w:rStyle w:val="StyleUnderline"/>
        </w:rPr>
        <w:t xml:space="preserve">spending like </w:t>
      </w:r>
      <w:r w:rsidRPr="004039A4">
        <w:rPr>
          <w:rStyle w:val="Emphasis"/>
        </w:rPr>
        <w:t>defense</w:t>
      </w:r>
      <w:r w:rsidRPr="004039A4">
        <w:rPr>
          <w:sz w:val="16"/>
        </w:rPr>
        <w:t xml:space="preserve"> to curtail our growing deficits. This is a unique concern for national defense because private investments cannot directly fund the military and other aspects of national security.</w:t>
      </w:r>
    </w:p>
    <w:p w14:paraId="19F1738E" w14:textId="77777777" w:rsidR="00D14676" w:rsidRPr="004039A4" w:rsidRDefault="00D14676" w:rsidP="002309C6">
      <w:pPr>
        <w:rPr>
          <w:sz w:val="16"/>
        </w:rPr>
      </w:pPr>
      <w:r w:rsidRPr="004039A4">
        <w:rPr>
          <w:sz w:val="16"/>
        </w:rPr>
        <w:t>National Security Requires Dependable Investments and a Predictable Budget Process</w:t>
      </w:r>
    </w:p>
    <w:p w14:paraId="5EEADA30" w14:textId="77777777" w:rsidR="00D14676" w:rsidRPr="004039A4" w:rsidRDefault="00D14676" w:rsidP="002309C6">
      <w:pPr>
        <w:rPr>
          <w:sz w:val="16"/>
        </w:rPr>
      </w:pPr>
      <w:r w:rsidRPr="004039A4">
        <w:rPr>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72C147D7" w14:textId="77777777" w:rsidR="00D14676" w:rsidRPr="004039A4" w:rsidRDefault="00D14676" w:rsidP="002309C6">
      <w:pPr>
        <w:rPr>
          <w:sz w:val="16"/>
        </w:rPr>
      </w:pPr>
      <w:r w:rsidRPr="004039A4">
        <w:rPr>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7BEDEC3A" w14:textId="77777777" w:rsidR="00D14676" w:rsidRPr="004039A4" w:rsidRDefault="00D14676" w:rsidP="002309C6">
      <w:pPr>
        <w:rPr>
          <w:sz w:val="16"/>
        </w:rPr>
      </w:pPr>
      <w:r w:rsidRPr="004039A4">
        <w:rPr>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718C6747" w14:textId="77777777" w:rsidR="00D14676" w:rsidRPr="004039A4" w:rsidRDefault="00D14676" w:rsidP="002309C6">
      <w:pPr>
        <w:rPr>
          <w:rStyle w:val="Emphasis"/>
        </w:rPr>
      </w:pPr>
      <w:r w:rsidRPr="004039A4">
        <w:rPr>
          <w:rStyle w:val="StyleUnderline"/>
        </w:rPr>
        <w:t>High</w:t>
      </w:r>
      <w:r w:rsidRPr="004039A4">
        <w:rPr>
          <w:sz w:val="16"/>
        </w:rPr>
        <w:t xml:space="preserve"> Public </w:t>
      </w:r>
      <w:r w:rsidRPr="004039A4">
        <w:rPr>
          <w:rStyle w:val="Emphasis"/>
          <w:highlight w:val="cyan"/>
        </w:rPr>
        <w:t>Debt</w:t>
      </w:r>
      <w:r w:rsidRPr="004039A4">
        <w:rPr>
          <w:rStyle w:val="StyleUnderline"/>
        </w:rPr>
        <w:t xml:space="preserve"> May </w:t>
      </w:r>
      <w:r w:rsidRPr="004039A4">
        <w:rPr>
          <w:rStyle w:val="Emphasis"/>
          <w:highlight w:val="cyan"/>
        </w:rPr>
        <w:t>Restrict</w:t>
      </w:r>
      <w:r w:rsidRPr="004039A4">
        <w:rPr>
          <w:rStyle w:val="StyleUnderline"/>
          <w:highlight w:val="cyan"/>
        </w:rPr>
        <w:t xml:space="preserve"> Our </w:t>
      </w:r>
      <w:r w:rsidRPr="004039A4">
        <w:rPr>
          <w:rStyle w:val="Emphasis"/>
          <w:highlight w:val="cyan"/>
        </w:rPr>
        <w:t>Flex</w:t>
      </w:r>
      <w:r w:rsidRPr="004039A4">
        <w:rPr>
          <w:sz w:val="16"/>
        </w:rPr>
        <w:t xml:space="preserve">ibility </w:t>
      </w:r>
      <w:r w:rsidRPr="004039A4">
        <w:rPr>
          <w:rStyle w:val="StyleUnderline"/>
          <w:highlight w:val="cyan"/>
        </w:rPr>
        <w:t xml:space="preserve">to </w:t>
      </w:r>
      <w:r w:rsidRPr="004039A4">
        <w:rPr>
          <w:rStyle w:val="Emphasis"/>
          <w:highlight w:val="cyan"/>
        </w:rPr>
        <w:t>Respond</w:t>
      </w:r>
      <w:r w:rsidRPr="004039A4">
        <w:rPr>
          <w:rStyle w:val="StyleUnderline"/>
          <w:highlight w:val="cyan"/>
        </w:rPr>
        <w:t xml:space="preserve"> to</w:t>
      </w:r>
      <w:r w:rsidRPr="004039A4">
        <w:rPr>
          <w:rStyle w:val="StyleUnderline"/>
        </w:rPr>
        <w:t xml:space="preserve"> </w:t>
      </w:r>
      <w:r w:rsidRPr="004039A4">
        <w:rPr>
          <w:rStyle w:val="Emphasis"/>
        </w:rPr>
        <w:t xml:space="preserve">Future </w:t>
      </w:r>
      <w:r w:rsidRPr="004039A4">
        <w:rPr>
          <w:rStyle w:val="Emphasis"/>
          <w:highlight w:val="cyan"/>
        </w:rPr>
        <w:t>Threats</w:t>
      </w:r>
    </w:p>
    <w:p w14:paraId="3262F286" w14:textId="77777777" w:rsidR="00D14676" w:rsidRPr="004039A4" w:rsidRDefault="00D14676" w:rsidP="002309C6">
      <w:pPr>
        <w:rPr>
          <w:sz w:val="16"/>
        </w:rPr>
      </w:pPr>
      <w:r w:rsidRPr="004039A4">
        <w:rPr>
          <w:sz w:val="16"/>
        </w:rPr>
        <w:t>In the 2024 Annual Intelligence Assessment, the U.S. intelligence community placed the “increasingly fragile and unstable global environment” as a top national security threat. Meanwhile, the Atlantic Council’s ten-year projection suggests “</w:t>
      </w:r>
      <w:r w:rsidRPr="004039A4">
        <w:rPr>
          <w:rStyle w:val="StyleUnderline"/>
          <w:highlight w:val="cyan"/>
        </w:rPr>
        <w:t>a</w:t>
      </w:r>
      <w:r w:rsidRPr="004039A4">
        <w:rPr>
          <w:sz w:val="16"/>
          <w:highlight w:val="cyan"/>
        </w:rPr>
        <w:t xml:space="preserve"> </w:t>
      </w:r>
      <w:r w:rsidRPr="004039A4">
        <w:rPr>
          <w:rStyle w:val="Emphasis"/>
          <w:highlight w:val="cyan"/>
        </w:rPr>
        <w:t>resurgence</w:t>
      </w:r>
      <w:r w:rsidRPr="004039A4">
        <w:rPr>
          <w:rStyle w:val="StyleUnderline"/>
          <w:highlight w:val="cyan"/>
        </w:rPr>
        <w:t xml:space="preserve"> of</w:t>
      </w:r>
      <w:r w:rsidRPr="004039A4">
        <w:rPr>
          <w:sz w:val="16"/>
        </w:rPr>
        <w:t xml:space="preserve"> nuclear weapons </w:t>
      </w:r>
      <w:r w:rsidRPr="004039A4">
        <w:rPr>
          <w:rStyle w:val="Emphasis"/>
          <w:highlight w:val="cyan"/>
        </w:rPr>
        <w:t>prolif</w:t>
      </w:r>
      <w:r w:rsidRPr="004039A4">
        <w:rPr>
          <w:sz w:val="16"/>
        </w:rPr>
        <w:t xml:space="preserve">eration” as a top risk. While </w:t>
      </w:r>
      <w:r w:rsidRPr="004039A4">
        <w:rPr>
          <w:rStyle w:val="StyleUnderline"/>
        </w:rPr>
        <w:t>the U.S.</w:t>
      </w:r>
      <w:r w:rsidRPr="004039A4">
        <w:rPr>
          <w:sz w:val="16"/>
        </w:rPr>
        <w:t xml:space="preserve"> typically </w:t>
      </w:r>
      <w:r w:rsidRPr="004039A4">
        <w:rPr>
          <w:rStyle w:val="StyleUnderline"/>
        </w:rPr>
        <w:t xml:space="preserve">provides </w:t>
      </w:r>
      <w:r w:rsidRPr="004039A4">
        <w:rPr>
          <w:rStyle w:val="Emphasis"/>
        </w:rPr>
        <w:t>military assistance</w:t>
      </w:r>
      <w:r w:rsidRPr="004039A4">
        <w:rPr>
          <w:sz w:val="16"/>
        </w:rPr>
        <w:t xml:space="preserve"> annually </w:t>
      </w:r>
      <w:r w:rsidRPr="004039A4">
        <w:rPr>
          <w:rStyle w:val="StyleUnderline"/>
        </w:rPr>
        <w:t>for</w:t>
      </w:r>
      <w:r w:rsidRPr="004039A4">
        <w:rPr>
          <w:sz w:val="16"/>
        </w:rPr>
        <w:t xml:space="preserve"> </w:t>
      </w:r>
      <w:r w:rsidRPr="004039A4">
        <w:rPr>
          <w:rStyle w:val="StyleUnderline"/>
        </w:rPr>
        <w:t xml:space="preserve">allies to bolster </w:t>
      </w:r>
      <w:r w:rsidRPr="004039A4">
        <w:rPr>
          <w:rStyle w:val="Emphasis"/>
        </w:rPr>
        <w:t>security coop</w:t>
      </w:r>
      <w:r w:rsidRPr="004039A4">
        <w:rPr>
          <w:sz w:val="16"/>
        </w:rPr>
        <w:t xml:space="preserve">eration and counter threats, these costs are highly variable. In FY2023 and 2024, </w:t>
      </w:r>
      <w:r w:rsidRPr="004039A4">
        <w:rPr>
          <w:rStyle w:val="StyleUnderline"/>
        </w:rPr>
        <w:t>for example</w:t>
      </w:r>
      <w:r w:rsidRPr="004039A4">
        <w:rPr>
          <w:sz w:val="16"/>
        </w:rPr>
        <w:t xml:space="preserve">, the U.S. provided nearly $136 billion in military assistance to </w:t>
      </w:r>
      <w:r w:rsidRPr="004039A4">
        <w:rPr>
          <w:rStyle w:val="Emphasis"/>
          <w:highlight w:val="cyan"/>
        </w:rPr>
        <w:t>Ukraine</w:t>
      </w:r>
      <w:r w:rsidRPr="004039A4">
        <w:rPr>
          <w:sz w:val="16"/>
        </w:rPr>
        <w:t xml:space="preserve">, Israel, </w:t>
      </w:r>
      <w:r w:rsidRPr="004039A4">
        <w:rPr>
          <w:rStyle w:val="StyleUnderline"/>
        </w:rPr>
        <w:t>and</w:t>
      </w:r>
      <w:r w:rsidRPr="004039A4">
        <w:rPr>
          <w:sz w:val="16"/>
        </w:rPr>
        <w:t xml:space="preserve"> </w:t>
      </w:r>
      <w:r w:rsidRPr="004039A4">
        <w:rPr>
          <w:rStyle w:val="Emphasis"/>
          <w:highlight w:val="cyan"/>
        </w:rPr>
        <w:t>Taiwan</w:t>
      </w:r>
      <w:r w:rsidRPr="004039A4">
        <w:rPr>
          <w:sz w:val="16"/>
        </w:rPr>
        <w:t xml:space="preserve">. </w:t>
      </w:r>
      <w:r w:rsidRPr="004039A4">
        <w:rPr>
          <w:rStyle w:val="StyleUnderline"/>
        </w:rPr>
        <w:t xml:space="preserve">With </w:t>
      </w:r>
      <w:r w:rsidRPr="004039A4">
        <w:rPr>
          <w:rStyle w:val="Emphasis"/>
        </w:rPr>
        <w:t xml:space="preserve">increased </w:t>
      </w:r>
      <w:r w:rsidRPr="004039A4">
        <w:rPr>
          <w:rStyle w:val="Emphasis"/>
          <w:highlight w:val="cyan"/>
        </w:rPr>
        <w:t>risks</w:t>
      </w:r>
      <w:r w:rsidRPr="004039A4">
        <w:rPr>
          <w:rStyle w:val="StyleUnderline"/>
          <w:highlight w:val="cyan"/>
        </w:rPr>
        <w:t xml:space="preserve"> from</w:t>
      </w:r>
      <w:r w:rsidRPr="004039A4">
        <w:rPr>
          <w:sz w:val="16"/>
        </w:rPr>
        <w:t xml:space="preserve"> actors such as </w:t>
      </w:r>
      <w:r w:rsidRPr="004039A4">
        <w:rPr>
          <w:rStyle w:val="Emphasis"/>
          <w:highlight w:val="cyan"/>
        </w:rPr>
        <w:t>China</w:t>
      </w:r>
      <w:r w:rsidRPr="004039A4">
        <w:rPr>
          <w:rStyle w:val="StyleUnderline"/>
          <w:highlight w:val="cyan"/>
        </w:rPr>
        <w:t xml:space="preserve"> and </w:t>
      </w:r>
      <w:r w:rsidRPr="004039A4">
        <w:rPr>
          <w:rStyle w:val="Emphasis"/>
          <w:highlight w:val="cyan"/>
        </w:rPr>
        <w:t>Russia</w:t>
      </w:r>
      <w:r w:rsidRPr="004039A4">
        <w:rPr>
          <w:sz w:val="16"/>
        </w:rPr>
        <w:t xml:space="preserve"> challenging the established global order, </w:t>
      </w:r>
      <w:r w:rsidRPr="004039A4">
        <w:rPr>
          <w:rStyle w:val="StyleUnderline"/>
        </w:rPr>
        <w:t xml:space="preserve">the U.S. must continue to bolster its </w:t>
      </w:r>
      <w:r w:rsidRPr="004039A4">
        <w:rPr>
          <w:rStyle w:val="Emphasis"/>
        </w:rPr>
        <w:t>own security</w:t>
      </w:r>
      <w:r w:rsidRPr="004039A4">
        <w:rPr>
          <w:rStyle w:val="StyleUnderline"/>
        </w:rPr>
        <w:t xml:space="preserve"> and </w:t>
      </w:r>
      <w:r w:rsidRPr="004039A4">
        <w:rPr>
          <w:rStyle w:val="Emphasis"/>
        </w:rPr>
        <w:t>support</w:t>
      </w:r>
      <w:r w:rsidRPr="004039A4">
        <w:rPr>
          <w:sz w:val="16"/>
        </w:rPr>
        <w:t xml:space="preserve"> its </w:t>
      </w:r>
      <w:r w:rsidRPr="004039A4">
        <w:rPr>
          <w:rStyle w:val="Emphasis"/>
        </w:rPr>
        <w:t>allies</w:t>
      </w:r>
      <w:r w:rsidRPr="004039A4">
        <w:rPr>
          <w:sz w:val="16"/>
        </w:rPr>
        <w:t xml:space="preserve"> across the world.</w:t>
      </w:r>
    </w:p>
    <w:p w14:paraId="18FECF88" w14:textId="77777777" w:rsidR="00D14676" w:rsidRPr="004039A4" w:rsidRDefault="00D14676" w:rsidP="002309C6">
      <w:pPr>
        <w:rPr>
          <w:sz w:val="16"/>
        </w:rPr>
      </w:pPr>
      <w:r w:rsidRPr="004039A4">
        <w:rPr>
          <w:rStyle w:val="StyleUnderline"/>
          <w:highlight w:val="cyan"/>
        </w:rPr>
        <w:t xml:space="preserve">It is </w:t>
      </w:r>
      <w:r w:rsidRPr="004039A4">
        <w:rPr>
          <w:rStyle w:val="Emphasis"/>
          <w:highlight w:val="cyan"/>
        </w:rPr>
        <w:t>vital</w:t>
      </w:r>
      <w:r w:rsidRPr="004039A4">
        <w:rPr>
          <w:sz w:val="16"/>
        </w:rPr>
        <w:t xml:space="preserve"> that </w:t>
      </w:r>
      <w:r w:rsidRPr="004039A4">
        <w:rPr>
          <w:rStyle w:val="StyleUnderline"/>
          <w:highlight w:val="cyan"/>
        </w:rPr>
        <w:t>we have</w:t>
      </w:r>
      <w:r w:rsidRPr="004039A4">
        <w:rPr>
          <w:rStyle w:val="StyleUnderline"/>
        </w:rPr>
        <w:t xml:space="preserve"> the </w:t>
      </w:r>
      <w:r w:rsidRPr="004039A4">
        <w:rPr>
          <w:rStyle w:val="Emphasis"/>
          <w:highlight w:val="cyan"/>
        </w:rPr>
        <w:t>budgetary capacity</w:t>
      </w:r>
      <w:r w:rsidRPr="004039A4">
        <w:rPr>
          <w:sz w:val="16"/>
        </w:rPr>
        <w:t xml:space="preserve"> necessary </w:t>
      </w:r>
      <w:r w:rsidRPr="004039A4">
        <w:rPr>
          <w:rStyle w:val="StyleUnderline"/>
          <w:highlight w:val="cyan"/>
        </w:rPr>
        <w:t>to meet</w:t>
      </w:r>
      <w:r w:rsidRPr="004039A4">
        <w:rPr>
          <w:rStyle w:val="StyleUnderline"/>
        </w:rPr>
        <w:t xml:space="preserve"> </w:t>
      </w:r>
      <w:r w:rsidRPr="004039A4">
        <w:rPr>
          <w:rStyle w:val="Emphasis"/>
        </w:rPr>
        <w:t xml:space="preserve">future </w:t>
      </w:r>
      <w:r w:rsidRPr="004039A4">
        <w:rPr>
          <w:rStyle w:val="Emphasis"/>
          <w:highlight w:val="cyan"/>
        </w:rPr>
        <w:t>threats</w:t>
      </w:r>
      <w:r w:rsidRPr="004039A4">
        <w:rPr>
          <w:sz w:val="16"/>
        </w:rPr>
        <w:t xml:space="preserve"> when they arise. As geopolitical pressures mount, </w:t>
      </w:r>
      <w:r w:rsidRPr="004039A4">
        <w:rPr>
          <w:rStyle w:val="StyleUnderline"/>
        </w:rPr>
        <w:t xml:space="preserve">lawmakers will increasingly face budgetary </w:t>
      </w:r>
      <w:r w:rsidRPr="004039A4">
        <w:rPr>
          <w:rStyle w:val="Emphasis"/>
        </w:rPr>
        <w:t>tradeoffs</w:t>
      </w:r>
      <w:r w:rsidRPr="004039A4">
        <w:rPr>
          <w:rStyle w:val="StyleUnderline"/>
        </w:rPr>
        <w:t xml:space="preserve">, and emergency supplemental </w:t>
      </w:r>
      <w:r w:rsidRPr="004039A4">
        <w:rPr>
          <w:rStyle w:val="Emphasis"/>
          <w:highlight w:val="cyan"/>
        </w:rPr>
        <w:t>military assistance</w:t>
      </w:r>
      <w:r w:rsidRPr="004039A4">
        <w:rPr>
          <w:rStyle w:val="StyleUnderline"/>
        </w:rPr>
        <w:t xml:space="preserve"> packages</w:t>
      </w:r>
      <w:r w:rsidRPr="004039A4">
        <w:rPr>
          <w:sz w:val="16"/>
        </w:rPr>
        <w:t xml:space="preserve"> and accounts such as Overseas Contingency Operations (enacted by Congress following the terrorist attacks of 9/11) </w:t>
      </w:r>
      <w:r w:rsidRPr="004039A4">
        <w:rPr>
          <w:rStyle w:val="StyleUnderline"/>
          <w:highlight w:val="cyan"/>
        </w:rPr>
        <w:t>will be</w:t>
      </w:r>
      <w:r w:rsidRPr="004039A4">
        <w:rPr>
          <w:rStyle w:val="StyleUnderline"/>
        </w:rPr>
        <w:t xml:space="preserve"> </w:t>
      </w:r>
      <w:r w:rsidRPr="004039A4">
        <w:rPr>
          <w:rStyle w:val="Emphasis"/>
        </w:rPr>
        <w:t xml:space="preserve">more </w:t>
      </w:r>
      <w:r w:rsidRPr="004039A4">
        <w:rPr>
          <w:rStyle w:val="Emphasis"/>
          <w:highlight w:val="cyan"/>
        </w:rPr>
        <w:t>difficult</w:t>
      </w:r>
      <w:r w:rsidRPr="004039A4">
        <w:rPr>
          <w:rStyle w:val="StyleUnderline"/>
          <w:highlight w:val="cyan"/>
        </w:rPr>
        <w:t xml:space="preserve"> to </w:t>
      </w:r>
      <w:r w:rsidRPr="004039A4">
        <w:rPr>
          <w:rStyle w:val="Emphasis"/>
          <w:highlight w:val="cyan"/>
        </w:rPr>
        <w:t>finance</w:t>
      </w:r>
      <w:r w:rsidRPr="004039A4">
        <w:rPr>
          <w:sz w:val="16"/>
        </w:rPr>
        <w:t>.</w:t>
      </w:r>
    </w:p>
    <w:p w14:paraId="026C4783" w14:textId="77777777" w:rsidR="00D14676" w:rsidRPr="004039A4" w:rsidRDefault="00D14676" w:rsidP="002309C6">
      <w:pPr>
        <w:rPr>
          <w:sz w:val="16"/>
        </w:rPr>
      </w:pPr>
      <w:r w:rsidRPr="004039A4">
        <w:rPr>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0F001B6C" w14:textId="77777777" w:rsidR="00D14676" w:rsidRPr="004039A4" w:rsidRDefault="00D14676" w:rsidP="002309C6">
      <w:pPr>
        <w:rPr>
          <w:sz w:val="16"/>
        </w:rPr>
      </w:pPr>
      <w:r w:rsidRPr="004039A4">
        <w:rPr>
          <w:rStyle w:val="StyleUnderline"/>
        </w:rPr>
        <w:t xml:space="preserve">If the U.S. becomes involved in </w:t>
      </w:r>
      <w:r w:rsidRPr="004039A4">
        <w:rPr>
          <w:rStyle w:val="Emphasis"/>
        </w:rPr>
        <w:t>large-scale conflicts</w:t>
      </w:r>
      <w:r w:rsidRPr="004039A4">
        <w:rPr>
          <w:sz w:val="16"/>
        </w:rPr>
        <w:t xml:space="preserve"> in, </w:t>
      </w:r>
      <w:r w:rsidRPr="004039A4">
        <w:rPr>
          <w:rStyle w:val="StyleUnderline"/>
        </w:rPr>
        <w:t xml:space="preserve">the fiscal and economic costs will be </w:t>
      </w:r>
      <w:r w:rsidRPr="004039A4">
        <w:rPr>
          <w:rStyle w:val="Emphasis"/>
        </w:rPr>
        <w:t>significant</w:t>
      </w:r>
      <w:r w:rsidRPr="004039A4">
        <w:rPr>
          <w:sz w:val="16"/>
        </w:rPr>
        <w:t xml:space="preserve">. The Commission on National Defense Strategy cited estimates that a Chinese blockade of Taiwan could cost the global economy $5 trillion, with economic damage from an invasion twice that. </w:t>
      </w:r>
      <w:r w:rsidRPr="004039A4">
        <w:rPr>
          <w:rStyle w:val="StyleUnderline"/>
          <w:highlight w:val="cyan"/>
        </w:rPr>
        <w:t xml:space="preserve">Congress may become less </w:t>
      </w:r>
      <w:r w:rsidRPr="004039A4">
        <w:rPr>
          <w:rStyle w:val="Emphasis"/>
          <w:highlight w:val="cyan"/>
        </w:rPr>
        <w:t>inclined</w:t>
      </w:r>
      <w:r w:rsidRPr="004039A4">
        <w:rPr>
          <w:rStyle w:val="StyleUnderline"/>
          <w:highlight w:val="cyan"/>
        </w:rPr>
        <w:t xml:space="preserve"> or </w:t>
      </w:r>
      <w:r w:rsidRPr="004039A4">
        <w:rPr>
          <w:rStyle w:val="Emphasis"/>
          <w:highlight w:val="cyan"/>
        </w:rPr>
        <w:t>able</w:t>
      </w:r>
      <w:r w:rsidRPr="004039A4">
        <w:rPr>
          <w:rStyle w:val="StyleUnderline"/>
        </w:rPr>
        <w:t xml:space="preserve"> </w:t>
      </w:r>
      <w:r w:rsidRPr="004039A4">
        <w:rPr>
          <w:rStyle w:val="StyleUnderline"/>
          <w:highlight w:val="cyan"/>
        </w:rPr>
        <w:t>to</w:t>
      </w:r>
      <w:r w:rsidRPr="004039A4">
        <w:rPr>
          <w:sz w:val="16"/>
        </w:rPr>
        <w:t xml:space="preserve"> fully </w:t>
      </w:r>
      <w:r w:rsidRPr="004039A4">
        <w:rPr>
          <w:rStyle w:val="Emphasis"/>
          <w:highlight w:val="cyan"/>
        </w:rPr>
        <w:t>support</w:t>
      </w:r>
      <w:r w:rsidRPr="004039A4">
        <w:rPr>
          <w:rStyle w:val="StyleUnderline"/>
        </w:rPr>
        <w:t xml:space="preserve"> the country’s</w:t>
      </w:r>
      <w:r w:rsidRPr="004039A4">
        <w:rPr>
          <w:sz w:val="16"/>
        </w:rPr>
        <w:t xml:space="preserve"> national </w:t>
      </w:r>
      <w:r w:rsidRPr="004039A4">
        <w:rPr>
          <w:rStyle w:val="Emphasis"/>
          <w:highlight w:val="cyan"/>
        </w:rPr>
        <w:t>security</w:t>
      </w:r>
      <w:r w:rsidRPr="004039A4">
        <w:rPr>
          <w:sz w:val="16"/>
        </w:rPr>
        <w:t xml:space="preserve"> strategy </w:t>
      </w:r>
      <w:r w:rsidRPr="004039A4">
        <w:rPr>
          <w:rStyle w:val="StyleUnderline"/>
          <w:highlight w:val="cyan"/>
        </w:rPr>
        <w:t>or</w:t>
      </w:r>
      <w:r w:rsidRPr="004039A4">
        <w:rPr>
          <w:rStyle w:val="StyleUnderline"/>
        </w:rPr>
        <w:t xml:space="preserve"> meet security requirements for our </w:t>
      </w:r>
      <w:r w:rsidRPr="004039A4">
        <w:rPr>
          <w:rStyle w:val="Emphasis"/>
          <w:highlight w:val="cyan"/>
        </w:rPr>
        <w:t>allies</w:t>
      </w:r>
      <w:r w:rsidRPr="004039A4">
        <w:rPr>
          <w:sz w:val="16"/>
        </w:rPr>
        <w:t xml:space="preserve"> as the debt challenges our priorities.</w:t>
      </w:r>
    </w:p>
    <w:p w14:paraId="1228C5DF" w14:textId="77777777" w:rsidR="00D14676" w:rsidRPr="004039A4" w:rsidRDefault="00D14676" w:rsidP="002309C6">
      <w:pPr>
        <w:rPr>
          <w:sz w:val="16"/>
        </w:rPr>
      </w:pPr>
      <w:r w:rsidRPr="004039A4">
        <w:rPr>
          <w:sz w:val="16"/>
        </w:rPr>
        <w:t>The Path Forward</w:t>
      </w:r>
    </w:p>
    <w:p w14:paraId="413BB901" w14:textId="77777777" w:rsidR="00D14676" w:rsidRDefault="00D14676" w:rsidP="002309C6">
      <w:pPr>
        <w:rPr>
          <w:sz w:val="16"/>
        </w:rPr>
      </w:pPr>
      <w:r w:rsidRPr="004039A4">
        <w:rPr>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4039A4">
        <w:rPr>
          <w:rStyle w:val="Emphasis"/>
          <w:highlight w:val="cyan"/>
        </w:rPr>
        <w:t>Stabilizing</w:t>
      </w:r>
      <w:r w:rsidRPr="004039A4">
        <w:rPr>
          <w:rStyle w:val="StyleUnderline"/>
        </w:rPr>
        <w:t xml:space="preserve"> the </w:t>
      </w:r>
      <w:r w:rsidRPr="004039A4">
        <w:rPr>
          <w:rStyle w:val="StyleUnderline"/>
          <w:highlight w:val="cyan"/>
        </w:rPr>
        <w:t>debt</w:t>
      </w:r>
      <w:r w:rsidRPr="004039A4">
        <w:rPr>
          <w:sz w:val="16"/>
        </w:rPr>
        <w:t xml:space="preserve"> and putting fiscal policy on a more sustainable course </w:t>
      </w:r>
      <w:r w:rsidRPr="004039A4">
        <w:rPr>
          <w:rStyle w:val="StyleUnderline"/>
          <w:highlight w:val="cyan"/>
        </w:rPr>
        <w:t xml:space="preserve">is </w:t>
      </w:r>
      <w:r w:rsidRPr="004039A4">
        <w:rPr>
          <w:rStyle w:val="Emphasis"/>
          <w:highlight w:val="cyan"/>
        </w:rPr>
        <w:t>vital</w:t>
      </w:r>
      <w:r w:rsidRPr="004039A4">
        <w:rPr>
          <w:sz w:val="16"/>
        </w:rPr>
        <w:t xml:space="preserve"> for ensuring the country is able </w:t>
      </w:r>
      <w:r w:rsidRPr="004039A4">
        <w:rPr>
          <w:rStyle w:val="StyleUnderline"/>
          <w:highlight w:val="cyan"/>
        </w:rPr>
        <w:t>to</w:t>
      </w:r>
      <w:r w:rsidRPr="004039A4">
        <w:rPr>
          <w:rStyle w:val="StyleUnderline"/>
        </w:rPr>
        <w:t xml:space="preserve"> maintain </w:t>
      </w:r>
      <w:r w:rsidRPr="004039A4">
        <w:rPr>
          <w:rStyle w:val="StyleUnderline"/>
          <w:highlight w:val="cyan"/>
        </w:rPr>
        <w:t xml:space="preserve">our </w:t>
      </w:r>
      <w:r w:rsidRPr="004039A4">
        <w:rPr>
          <w:rStyle w:val="Emphasis"/>
          <w:highlight w:val="cyan"/>
        </w:rPr>
        <w:t>military</w:t>
      </w:r>
      <w:r w:rsidRPr="004039A4">
        <w:rPr>
          <w:rStyle w:val="StyleUnderline"/>
          <w:highlight w:val="cyan"/>
        </w:rPr>
        <w:t xml:space="preserve"> edge</w:t>
      </w:r>
      <w:r w:rsidRPr="004039A4">
        <w:rPr>
          <w:rStyle w:val="StyleUnderline"/>
        </w:rPr>
        <w:t>,</w:t>
      </w:r>
      <w:r w:rsidRPr="004039A4">
        <w:rPr>
          <w:sz w:val="16"/>
        </w:rPr>
        <w:t xml:space="preserve"> </w:t>
      </w:r>
      <w:r w:rsidRPr="004039A4">
        <w:rPr>
          <w:rStyle w:val="StyleUnderline"/>
        </w:rPr>
        <w:t xml:space="preserve">engage in effective </w:t>
      </w:r>
      <w:r w:rsidRPr="004039A4">
        <w:rPr>
          <w:rStyle w:val="Emphasis"/>
          <w:highlight w:val="cyan"/>
        </w:rPr>
        <w:t>diplomacy</w:t>
      </w:r>
      <w:r w:rsidRPr="004039A4">
        <w:rPr>
          <w:rStyle w:val="StyleUnderline"/>
        </w:rPr>
        <w:t xml:space="preserve"> and </w:t>
      </w:r>
      <w:r w:rsidRPr="004039A4">
        <w:rPr>
          <w:rStyle w:val="Emphasis"/>
        </w:rPr>
        <w:t>coop</w:t>
      </w:r>
      <w:r w:rsidRPr="004039A4">
        <w:rPr>
          <w:sz w:val="16"/>
        </w:rPr>
        <w:t xml:space="preserve">eration </w:t>
      </w:r>
      <w:r w:rsidRPr="004039A4">
        <w:rPr>
          <w:rStyle w:val="StyleUnderline"/>
        </w:rPr>
        <w:t>with</w:t>
      </w:r>
      <w:r w:rsidRPr="004039A4">
        <w:rPr>
          <w:sz w:val="16"/>
        </w:rPr>
        <w:t xml:space="preserve"> our </w:t>
      </w:r>
      <w:r w:rsidRPr="004039A4">
        <w:rPr>
          <w:rStyle w:val="Emphasis"/>
          <w:highlight w:val="cyan"/>
        </w:rPr>
        <w:t>allies</w:t>
      </w:r>
      <w:r w:rsidRPr="004039A4">
        <w:rPr>
          <w:sz w:val="16"/>
        </w:rPr>
        <w:t xml:space="preserve">, </w:t>
      </w:r>
      <w:r w:rsidRPr="004039A4">
        <w:rPr>
          <w:rStyle w:val="StyleUnderline"/>
          <w:highlight w:val="cyan"/>
        </w:rPr>
        <w:t>and respond to</w:t>
      </w:r>
      <w:r w:rsidRPr="004039A4">
        <w:rPr>
          <w:sz w:val="16"/>
        </w:rPr>
        <w:t xml:space="preserve"> future </w:t>
      </w:r>
      <w:r w:rsidRPr="004039A4">
        <w:rPr>
          <w:rStyle w:val="Emphasis"/>
          <w:highlight w:val="cyan"/>
        </w:rPr>
        <w:t>emergencies</w:t>
      </w:r>
      <w:r w:rsidRPr="004039A4">
        <w:rPr>
          <w:sz w:val="16"/>
        </w:rPr>
        <w:t>.</w:t>
      </w:r>
    </w:p>
    <w:p w14:paraId="2B352FA9" w14:textId="77777777" w:rsidR="00D14676" w:rsidRDefault="00D14676" w:rsidP="002309C6">
      <w:pPr>
        <w:pStyle w:val="Heading3"/>
      </w:pPr>
      <w:r>
        <w:t>1NC</w:t>
      </w:r>
    </w:p>
    <w:p w14:paraId="32722722" w14:textId="77777777" w:rsidR="00D14676" w:rsidRDefault="00D14676" w:rsidP="002309C6">
      <w:pPr>
        <w:pStyle w:val="Heading4"/>
      </w:pPr>
      <w:r>
        <w:t xml:space="preserve">Congress should unanimously pass legislation that </w:t>
      </w:r>
      <w:r w:rsidRPr="005B7E7F">
        <w:rPr>
          <w:rFonts w:asciiTheme="minorHAnsi" w:hAnsiTheme="minorHAnsi" w:cstheme="minorHAnsi"/>
        </w:rPr>
        <w:t>repeal</w:t>
      </w:r>
      <w:r>
        <w:rPr>
          <w:rFonts w:asciiTheme="minorHAnsi" w:hAnsiTheme="minorHAnsi" w:cstheme="minorHAnsi"/>
        </w:rPr>
        <w:t>s</w:t>
      </w:r>
      <w:r w:rsidRPr="005B7E7F">
        <w:rPr>
          <w:rFonts w:asciiTheme="minorHAnsi" w:hAnsiTheme="minorHAnsi" w:cstheme="minorHAnsi"/>
        </w:rPr>
        <w:t xml:space="preserve"> Section 14(b) of the National Labor Relations Act</w:t>
      </w:r>
      <w:r>
        <w:t xml:space="preserve">. The President should append a signing statement declaring that </w:t>
      </w:r>
      <w:r w:rsidRPr="005B7E7F">
        <w:rPr>
          <w:rFonts w:asciiTheme="minorHAnsi" w:hAnsiTheme="minorHAnsi" w:cstheme="minorHAnsi"/>
        </w:rPr>
        <w:t>repealing Section 14(b) of the National Labor Relations Act</w:t>
      </w:r>
      <w:r>
        <w:t xml:space="preserve"> is unconstitutional and unenforceable. Congress should confer a cause of action and sue the President for rendering the statute </w:t>
      </w:r>
      <w:r w:rsidRPr="00332A09">
        <w:t>void ab initio</w:t>
      </w:r>
      <w:r>
        <w:t xml:space="preserve">. </w:t>
      </w:r>
    </w:p>
    <w:p w14:paraId="60541ACB" w14:textId="77777777" w:rsidR="00D14676" w:rsidRPr="008531B8" w:rsidRDefault="00D14676" w:rsidP="002309C6">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1594B69D" w14:textId="77777777" w:rsidR="00D14676" w:rsidRDefault="00D14676" w:rsidP="002309C6">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7A19BA">
        <w:t>https://thehill.com/opinion/white-house/590520-an-epidemic-of-constitutional-illiteracy-threatens-our-nation/</w:t>
      </w:r>
      <w:r w:rsidRPr="009F728E">
        <w:t>]</w:t>
      </w:r>
    </w:p>
    <w:p w14:paraId="052E68D9" w14:textId="77777777" w:rsidR="00D14676" w:rsidRPr="004B1046" w:rsidRDefault="00D14676" w:rsidP="002309C6">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60790F11" w14:textId="77777777" w:rsidR="00D14676" w:rsidRPr="004B1046" w:rsidRDefault="00D14676" w:rsidP="002309C6">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r w:rsidRPr="007A19BA">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1F43EEE5" w14:textId="77777777" w:rsidR="00D14676" w:rsidRPr="004B1046" w:rsidRDefault="00D14676" w:rsidP="002309C6">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0C309A5E" w14:textId="77777777" w:rsidR="00D14676" w:rsidRPr="004B1046" w:rsidRDefault="00D14676" w:rsidP="002309C6">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3F9EAD17" w14:textId="77777777" w:rsidR="00D14676" w:rsidRPr="004B1046" w:rsidRDefault="00D14676" w:rsidP="002309C6">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456313E3" w14:textId="77777777" w:rsidR="00D14676" w:rsidRPr="004B1046" w:rsidRDefault="00D14676" w:rsidP="002309C6">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7A19BA">
        <w:rPr>
          <w:sz w:val="16"/>
        </w:rPr>
        <w:t>Federalist 69</w:t>
      </w:r>
      <w:r w:rsidRPr="004B1046">
        <w:rPr>
          <w:sz w:val="16"/>
        </w:rPr>
        <w:t>:</w:t>
      </w:r>
    </w:p>
    <w:p w14:paraId="04FEBEB7" w14:textId="77777777" w:rsidR="00D14676" w:rsidRPr="004B1046" w:rsidRDefault="00D14676" w:rsidP="002309C6">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BE71E64" w14:textId="77777777" w:rsidR="00D14676" w:rsidRPr="004B1046" w:rsidRDefault="00D14676" w:rsidP="002309C6">
      <w:pPr>
        <w:rPr>
          <w:sz w:val="16"/>
        </w:rPr>
      </w:pPr>
      <w:r w:rsidRPr="004B1046">
        <w:rPr>
          <w:sz w:val="16"/>
        </w:rPr>
        <w:t>George Washington </w:t>
      </w:r>
      <w:r w:rsidRPr="007A19BA">
        <w:rPr>
          <w:sz w:val="16"/>
        </w:rPr>
        <w:t>similarly underscored</w:t>
      </w:r>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2C85A6BD" w14:textId="77777777" w:rsidR="00D14676" w:rsidRPr="004B1046" w:rsidRDefault="00D14676" w:rsidP="002309C6">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1E5A7448" w14:textId="77777777" w:rsidR="00D14676" w:rsidRPr="004B1046" w:rsidRDefault="00D14676" w:rsidP="002309C6">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r w:rsidRPr="007A19BA">
        <w:rPr>
          <w:sz w:val="16"/>
        </w:rPr>
        <w:t>instructed</w:t>
      </w:r>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0F2BBCE9" w14:textId="77777777" w:rsidR="00D14676" w:rsidRPr="004B1046" w:rsidRDefault="00D14676" w:rsidP="002309C6">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1BFAE674" w14:textId="77777777" w:rsidR="00D14676" w:rsidRPr="004B1046" w:rsidRDefault="00D14676" w:rsidP="002309C6">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r w:rsidRPr="007A19BA">
        <w:rPr>
          <w:sz w:val="16"/>
        </w:rPr>
        <w:t>brought to light</w:t>
      </w:r>
      <w:r w:rsidRPr="004B1046">
        <w:rPr>
          <w:sz w:val="16"/>
        </w:rPr>
        <w:t>. I would wager you can count on one hand, with fingers left over, the members of Congress who understand the constitutional infirmity of signing statements, and their duty to protect their legislative prerogatives.</w:t>
      </w:r>
    </w:p>
    <w:p w14:paraId="03679F46" w14:textId="77777777" w:rsidR="00D14676" w:rsidRDefault="00D14676" w:rsidP="002309C6">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3955FD92" w14:textId="77777777" w:rsidR="00D14676" w:rsidRDefault="00D14676" w:rsidP="002309C6">
      <w:pPr>
        <w:pStyle w:val="Heading4"/>
      </w:pPr>
      <w:r>
        <w:t xml:space="preserve">Nuclear war. </w:t>
      </w:r>
    </w:p>
    <w:p w14:paraId="32EDAC45" w14:textId="77777777" w:rsidR="00D14676" w:rsidRDefault="00D14676" w:rsidP="002309C6">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62F6B1EC" w14:textId="77777777" w:rsidR="00D14676" w:rsidRPr="008A7B52" w:rsidRDefault="00D14676" w:rsidP="002309C6">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2D14A94A" w14:textId="77777777" w:rsidR="00D14676" w:rsidRPr="008A7B52" w:rsidRDefault="00D14676" w:rsidP="002309C6">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0CAF4DB5" w14:textId="77777777" w:rsidR="00D14676" w:rsidRPr="008A7B52" w:rsidRDefault="00D14676" w:rsidP="002309C6">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3C44D9B8" w14:textId="77777777" w:rsidR="00D14676" w:rsidRPr="008A7B52" w:rsidRDefault="00D14676" w:rsidP="002309C6">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38612DD4" w14:textId="77777777" w:rsidR="00D14676" w:rsidRPr="008A7B52" w:rsidRDefault="00D14676" w:rsidP="002309C6">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0327EA85" w14:textId="77777777" w:rsidR="00D14676" w:rsidRPr="008A7B52" w:rsidRDefault="00D14676" w:rsidP="002309C6">
      <w:pPr>
        <w:rPr>
          <w:sz w:val="16"/>
        </w:rPr>
      </w:pPr>
      <w:r w:rsidRPr="008A7B52">
        <w:rPr>
          <w:sz w:val="16"/>
        </w:rPr>
        <w:t>VI. Ronald Reagan to Joe Biden</w:t>
      </w:r>
    </w:p>
    <w:p w14:paraId="2D5CB540" w14:textId="77777777" w:rsidR="00D14676" w:rsidRPr="008A7B52" w:rsidRDefault="00D14676" w:rsidP="002309C6">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58A23649" w14:textId="77777777" w:rsidR="00D14676" w:rsidRPr="008A7B52" w:rsidRDefault="00D14676" w:rsidP="002309C6">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62097DC9" w14:textId="77777777" w:rsidR="00D14676" w:rsidRPr="008A7B52" w:rsidRDefault="00D14676" w:rsidP="002309C6">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212B7E1C" w14:textId="77777777" w:rsidR="00D14676" w:rsidRPr="00A02A70" w:rsidRDefault="00D14676" w:rsidP="002309C6">
      <w:pPr>
        <w:rPr>
          <w:sz w:val="12"/>
          <w:szCs w:val="12"/>
        </w:rPr>
      </w:pPr>
      <w:r w:rsidRPr="00A02A70">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1C91B5D7" w14:textId="77777777" w:rsidR="00D14676" w:rsidRPr="00A02A70" w:rsidRDefault="00D14676" w:rsidP="002309C6">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1CF9BF64" w14:textId="77777777" w:rsidR="00D14676" w:rsidRPr="00A02A70" w:rsidRDefault="00D14676" w:rsidP="002309C6">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34302157" w14:textId="77777777" w:rsidR="00D14676" w:rsidRPr="00A02A70" w:rsidRDefault="00D14676" w:rsidP="002309C6">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357BE16B" w14:textId="77777777" w:rsidR="00D14676" w:rsidRPr="00A02A70" w:rsidRDefault="00D14676" w:rsidP="002309C6">
      <w:pPr>
        <w:rPr>
          <w:sz w:val="12"/>
          <w:szCs w:val="12"/>
        </w:rPr>
      </w:pPr>
      <w:r w:rsidRPr="00A02A70">
        <w:rPr>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6C83A567" w14:textId="77777777" w:rsidR="00D14676" w:rsidRPr="00A02A70" w:rsidRDefault="00D14676" w:rsidP="002309C6">
      <w:pPr>
        <w:rPr>
          <w:sz w:val="12"/>
          <w:szCs w:val="12"/>
        </w:rPr>
      </w:pPr>
      <w:r w:rsidRPr="00A02A70">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116D50F7" w14:textId="77777777" w:rsidR="00D14676" w:rsidRPr="00A02A70" w:rsidRDefault="00D14676" w:rsidP="002309C6">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29C7C09D" w14:textId="77777777" w:rsidR="00D14676" w:rsidRPr="00A02A70" w:rsidRDefault="00D14676" w:rsidP="002309C6">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6F35194E" w14:textId="77777777" w:rsidR="00D14676" w:rsidRPr="00A02A70" w:rsidRDefault="00D14676" w:rsidP="002309C6">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6318B01B" w14:textId="77777777" w:rsidR="00D14676" w:rsidRPr="00A02A70" w:rsidRDefault="00D14676" w:rsidP="002309C6">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4528F5DE" w14:textId="77777777" w:rsidR="00D14676" w:rsidRPr="00A02A70" w:rsidRDefault="00D14676" w:rsidP="002309C6">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4F6D1B5E" w14:textId="77777777" w:rsidR="00D14676" w:rsidRPr="00A02A70" w:rsidRDefault="00D14676" w:rsidP="002309C6">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27BFB732" w14:textId="77777777" w:rsidR="00D14676" w:rsidRPr="00A02A70" w:rsidRDefault="00D14676" w:rsidP="002309C6">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00E3CF09" w14:textId="77777777" w:rsidR="00D14676" w:rsidRPr="00A02A70" w:rsidRDefault="00D14676" w:rsidP="002309C6">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3E8A45E4" w14:textId="77777777" w:rsidR="00D14676" w:rsidRPr="00A02A70" w:rsidRDefault="00D14676" w:rsidP="002309C6">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9A80974" w14:textId="77777777" w:rsidR="00D14676" w:rsidRPr="00A02A70" w:rsidRDefault="00D14676" w:rsidP="002309C6">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1E7F9357" w14:textId="77777777" w:rsidR="00D14676" w:rsidRPr="00937307" w:rsidRDefault="00D14676" w:rsidP="002309C6">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1F442F2C" w14:textId="77777777" w:rsidR="00D14676" w:rsidRPr="00937307" w:rsidRDefault="00D14676" w:rsidP="002309C6">
      <w:pPr>
        <w:rPr>
          <w:sz w:val="16"/>
        </w:rPr>
      </w:pPr>
      <w:r w:rsidRPr="00937307">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15D2782A" w14:textId="77777777" w:rsidR="00D14676" w:rsidRPr="00937307" w:rsidRDefault="00D14676" w:rsidP="002309C6">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46589A2E" w14:textId="77777777" w:rsidR="00D14676" w:rsidRPr="00937307" w:rsidRDefault="00D14676" w:rsidP="002309C6">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501FB605" w14:textId="77777777" w:rsidR="00D14676" w:rsidRPr="00A02A70" w:rsidRDefault="00D14676" w:rsidP="002309C6">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6B96B974" w14:textId="77777777" w:rsidR="00D14676" w:rsidRPr="00A02A70" w:rsidRDefault="00D14676" w:rsidP="002309C6">
      <w:pPr>
        <w:rPr>
          <w:sz w:val="12"/>
          <w:szCs w:val="12"/>
        </w:rPr>
      </w:pPr>
      <w:r w:rsidRPr="00A02A70">
        <w:rPr>
          <w:sz w:val="12"/>
          <w:szCs w:val="12"/>
        </w:rPr>
        <w:t>VII. Efforts to Correct Judicial Errors</w:t>
      </w:r>
    </w:p>
    <w:p w14:paraId="1055769A" w14:textId="77777777" w:rsidR="00D14676" w:rsidRPr="00A02A70" w:rsidRDefault="00D14676" w:rsidP="002309C6">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39B3B54E" w14:textId="77777777" w:rsidR="00D14676" w:rsidRPr="00A02A70" w:rsidRDefault="00D14676" w:rsidP="002309C6">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3E3F567D" w14:textId="77777777" w:rsidR="00D14676" w:rsidRPr="00A02A70" w:rsidRDefault="00D14676" w:rsidP="002309C6">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1EE5DB7E" w14:textId="77777777" w:rsidR="00D14676" w:rsidRPr="00A02A70" w:rsidRDefault="00D14676" w:rsidP="002309C6">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732241B1" w14:textId="77777777" w:rsidR="00D14676" w:rsidRPr="00A02A70" w:rsidRDefault="00D14676" w:rsidP="002309C6">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043F2A1A" w14:textId="77777777" w:rsidR="00D14676" w:rsidRPr="00A02A70" w:rsidRDefault="00D14676" w:rsidP="002309C6">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063ED23C" w14:textId="77777777" w:rsidR="00D14676" w:rsidRPr="00A02A70" w:rsidRDefault="00D14676" w:rsidP="002309C6">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313F069" w14:textId="77777777" w:rsidR="00D14676" w:rsidRPr="00A02A70" w:rsidRDefault="00D14676" w:rsidP="002309C6">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1EFAB0DB" w14:textId="77777777" w:rsidR="00D14676" w:rsidRPr="00A02A70" w:rsidRDefault="00D14676" w:rsidP="002309C6">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125F8AB1" w14:textId="77777777" w:rsidR="00D14676" w:rsidRPr="00A02A70" w:rsidRDefault="00D14676" w:rsidP="002309C6">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76586690" w14:textId="77777777" w:rsidR="00D14676" w:rsidRPr="00A02A70" w:rsidRDefault="00D14676" w:rsidP="002309C6">
      <w:pPr>
        <w:rPr>
          <w:sz w:val="12"/>
          <w:szCs w:val="12"/>
        </w:rPr>
      </w:pPr>
      <w:r w:rsidRPr="00A02A70">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3863A058" w14:textId="77777777" w:rsidR="00D14676" w:rsidRPr="00A02A70" w:rsidRDefault="00D14676" w:rsidP="002309C6">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610B1786" w14:textId="77777777" w:rsidR="00D14676" w:rsidRPr="00A02A70" w:rsidRDefault="00D14676" w:rsidP="002309C6">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01925B6E" w14:textId="77777777" w:rsidR="00D14676" w:rsidRPr="00A02A70" w:rsidRDefault="00D14676" w:rsidP="002309C6">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66CA4614" w14:textId="77777777" w:rsidR="00D14676" w:rsidRPr="00A02A70" w:rsidRDefault="00D14676" w:rsidP="002309C6">
      <w:pPr>
        <w:rPr>
          <w:sz w:val="12"/>
          <w:szCs w:val="12"/>
        </w:rPr>
      </w:pPr>
      <w:r w:rsidRPr="00A02A70">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78EF532B" w14:textId="77777777" w:rsidR="00D14676" w:rsidRPr="00A02A70" w:rsidRDefault="00D14676" w:rsidP="002309C6">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0567F20" w14:textId="77777777" w:rsidR="00D14676" w:rsidRPr="00A02A70" w:rsidRDefault="00D14676" w:rsidP="002309C6">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6157B4AE" w14:textId="77777777" w:rsidR="00D14676" w:rsidRPr="00A02A70" w:rsidRDefault="00D14676" w:rsidP="002309C6">
      <w:pPr>
        <w:rPr>
          <w:sz w:val="12"/>
          <w:szCs w:val="12"/>
        </w:rPr>
      </w:pPr>
      <w:r w:rsidRPr="00A02A70">
        <w:rPr>
          <w:sz w:val="12"/>
          <w:szCs w:val="12"/>
        </w:rPr>
        <w:t>VIII. Conclusions</w:t>
      </w:r>
    </w:p>
    <w:p w14:paraId="7CBB710A" w14:textId="77777777" w:rsidR="00D14676" w:rsidRPr="00A02A70" w:rsidRDefault="00D14676" w:rsidP="002309C6">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DEC9A2C" w14:textId="77777777" w:rsidR="00D14676" w:rsidRPr="00FE4B95" w:rsidRDefault="00D14676" w:rsidP="002309C6">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38E36878" w14:textId="77777777" w:rsidR="00D14676" w:rsidRPr="00FE4B95" w:rsidRDefault="00D14676" w:rsidP="002309C6">
      <w:pPr>
        <w:rPr>
          <w:sz w:val="16"/>
        </w:rPr>
      </w:pPr>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072B9F4F" w14:textId="77777777" w:rsidR="00D14676" w:rsidRPr="00FE4B95" w:rsidRDefault="00D14676" w:rsidP="002309C6">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p w14:paraId="2F8B59C4" w14:textId="77777777" w:rsidR="00D14676" w:rsidRPr="004207D9" w:rsidRDefault="00D14676" w:rsidP="002309C6">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0FFF734C" w14:textId="77777777" w:rsidR="00D14676" w:rsidRPr="004039A4" w:rsidRDefault="00D14676" w:rsidP="002309C6">
      <w:pPr>
        <w:pStyle w:val="Heading3"/>
      </w:pPr>
      <w:r w:rsidRPr="004039A4">
        <w:t>1NC</w:t>
      </w:r>
    </w:p>
    <w:p w14:paraId="55F6DBD6" w14:textId="77777777" w:rsidR="00D14676" w:rsidRDefault="00D14676" w:rsidP="002309C6">
      <w:pPr>
        <w:pStyle w:val="Heading4"/>
      </w:pPr>
      <w:r>
        <w:t>The United States federal government should prohibit the President from exercising pocket rescission authority to cancel previously appropriated foreign aid funding.</w:t>
      </w:r>
    </w:p>
    <w:p w14:paraId="7A5C878A" w14:textId="77777777" w:rsidR="00D14676" w:rsidRDefault="00D14676" w:rsidP="002309C6">
      <w:pPr>
        <w:pStyle w:val="Heading4"/>
      </w:pPr>
      <w:r>
        <w:t>No shutdown now.</w:t>
      </w:r>
    </w:p>
    <w:p w14:paraId="4AC8C16D" w14:textId="77777777" w:rsidR="00D14676" w:rsidRPr="002D3F2E" w:rsidRDefault="00D14676" w:rsidP="002309C6">
      <w:r w:rsidRPr="002D3F2E">
        <w:rPr>
          <w:rStyle w:val="Style13ptBold"/>
        </w:rPr>
        <w:t>Hill ’9-2</w:t>
      </w:r>
      <w:r>
        <w:t xml:space="preserve"> [Meredith, Nicholas Wu, Jordain Carney, and Katherine Tulley-McManus; September 2; Reporters; Politico, “Johnson and Jeffries kick off funding tango with talk of a holiday punt,” </w:t>
      </w:r>
      <w:r w:rsidRPr="002D3F2E">
        <w:t>https://www.politico.com/live-updates/2025/09/02/congress/johnson-and-jeffries-talk-cr-00540704</w:t>
      </w:r>
      <w:r>
        <w:t>]</w:t>
      </w:r>
    </w:p>
    <w:p w14:paraId="12B15C06" w14:textId="77777777" w:rsidR="00D14676" w:rsidRPr="002F7EAA" w:rsidRDefault="00D14676" w:rsidP="002309C6">
      <w:pPr>
        <w:rPr>
          <w:sz w:val="16"/>
        </w:rPr>
      </w:pPr>
      <w:r w:rsidRPr="002F7EAA">
        <w:rPr>
          <w:sz w:val="16"/>
        </w:rPr>
        <w:t xml:space="preserve">Facing a government shutdown cliff in four weeks, </w:t>
      </w:r>
      <w:r w:rsidRPr="002F7EAA">
        <w:rPr>
          <w:rStyle w:val="StyleUnderline"/>
        </w:rPr>
        <w:t xml:space="preserve">the </w:t>
      </w:r>
      <w:r w:rsidRPr="002D5213">
        <w:rPr>
          <w:rStyle w:val="StyleUnderline"/>
          <w:highlight w:val="cyan"/>
        </w:rPr>
        <w:t>House</w:t>
      </w:r>
      <w:r w:rsidRPr="002F7EAA">
        <w:rPr>
          <w:rStyle w:val="StyleUnderline"/>
        </w:rPr>
        <w:t xml:space="preserve">’s </w:t>
      </w:r>
      <w:r w:rsidRPr="002F7EAA">
        <w:rPr>
          <w:rStyle w:val="Emphasis"/>
        </w:rPr>
        <w:t xml:space="preserve">top </w:t>
      </w:r>
      <w:r w:rsidRPr="002D5213">
        <w:rPr>
          <w:rStyle w:val="Emphasis"/>
          <w:highlight w:val="cyan"/>
        </w:rPr>
        <w:t>lawmakers</w:t>
      </w:r>
      <w:r w:rsidRPr="002F7EAA">
        <w:rPr>
          <w:rStyle w:val="StyleUnderline"/>
        </w:rPr>
        <w:t xml:space="preserve"> are </w:t>
      </w:r>
      <w:r w:rsidRPr="002D5213">
        <w:rPr>
          <w:rStyle w:val="StyleUnderline"/>
          <w:highlight w:val="cyan"/>
        </w:rPr>
        <w:t>talking</w:t>
      </w:r>
      <w:r w:rsidRPr="002F7EAA">
        <w:rPr>
          <w:sz w:val="16"/>
        </w:rPr>
        <w:t xml:space="preserve"> privately </w:t>
      </w:r>
      <w:r w:rsidRPr="002D5213">
        <w:rPr>
          <w:rStyle w:val="StyleUnderline"/>
          <w:highlight w:val="cyan"/>
        </w:rPr>
        <w:t xml:space="preserve">about </w:t>
      </w:r>
      <w:r w:rsidRPr="002D5213">
        <w:rPr>
          <w:rStyle w:val="Emphasis"/>
          <w:highlight w:val="cyan"/>
        </w:rPr>
        <w:t>punting</w:t>
      </w:r>
      <w:r w:rsidRPr="002F7EAA">
        <w:rPr>
          <w:rStyle w:val="StyleUnderline"/>
        </w:rPr>
        <w:t xml:space="preserve"> the </w:t>
      </w:r>
      <w:r w:rsidRPr="002D5213">
        <w:rPr>
          <w:rStyle w:val="Emphasis"/>
          <w:highlight w:val="cyan"/>
        </w:rPr>
        <w:t>funding</w:t>
      </w:r>
      <w:r w:rsidRPr="002F7EAA">
        <w:rPr>
          <w:rStyle w:val="Emphasis"/>
        </w:rPr>
        <w:t xml:space="preserve"> deadline</w:t>
      </w:r>
      <w:r w:rsidRPr="002F7EAA">
        <w:rPr>
          <w:rStyle w:val="StyleUnderline"/>
        </w:rPr>
        <w:t xml:space="preserve"> for a month or two</w:t>
      </w:r>
      <w:r w:rsidRPr="002F7EAA">
        <w:rPr>
          <w:sz w:val="16"/>
        </w:rPr>
        <w:t>.</w:t>
      </w:r>
    </w:p>
    <w:p w14:paraId="39241B76" w14:textId="77777777" w:rsidR="00D14676" w:rsidRPr="002F7EAA" w:rsidRDefault="00D14676" w:rsidP="002309C6">
      <w:pPr>
        <w:rPr>
          <w:sz w:val="16"/>
        </w:rPr>
      </w:pPr>
      <w:r w:rsidRPr="002F7EAA">
        <w:rPr>
          <w:sz w:val="16"/>
        </w:rPr>
        <w:t xml:space="preserve">Speaker Mike </w:t>
      </w:r>
      <w:r w:rsidRPr="002F7EAA">
        <w:rPr>
          <w:rStyle w:val="StyleUnderline"/>
        </w:rPr>
        <w:t>Johnson and</w:t>
      </w:r>
      <w:r w:rsidRPr="002F7EAA">
        <w:rPr>
          <w:sz w:val="16"/>
        </w:rPr>
        <w:t xml:space="preserve"> House Minority Leader Hakeem </w:t>
      </w:r>
      <w:r w:rsidRPr="002F7EAA">
        <w:rPr>
          <w:rStyle w:val="StyleUnderline"/>
        </w:rPr>
        <w:t xml:space="preserve">Jeffries discussed </w:t>
      </w:r>
      <w:r w:rsidRPr="002D5213">
        <w:rPr>
          <w:rStyle w:val="Emphasis"/>
        </w:rPr>
        <w:t>extending</w:t>
      </w:r>
      <w:r w:rsidRPr="002F7EAA">
        <w:rPr>
          <w:rStyle w:val="StyleUnderline"/>
        </w:rPr>
        <w:t xml:space="preserve"> government funding </w:t>
      </w:r>
      <w:r w:rsidRPr="002D5213">
        <w:rPr>
          <w:rStyle w:val="StyleUnderline"/>
          <w:highlight w:val="cyan"/>
        </w:rPr>
        <w:t>into</w:t>
      </w:r>
      <w:r w:rsidRPr="002F7EAA">
        <w:rPr>
          <w:sz w:val="16"/>
        </w:rPr>
        <w:t xml:space="preserve"> November or </w:t>
      </w:r>
      <w:r w:rsidRPr="002D5213">
        <w:rPr>
          <w:rStyle w:val="StyleUnderline"/>
          <w:highlight w:val="cyan"/>
        </w:rPr>
        <w:t>December</w:t>
      </w:r>
      <w:r w:rsidRPr="002F7EAA">
        <w:rPr>
          <w:sz w:val="16"/>
        </w:rPr>
        <w:t xml:space="preserve"> when the two spoke last week, according to three people granted anonymity to discuss the private conversation.</w:t>
      </w:r>
    </w:p>
    <w:p w14:paraId="393E4A12" w14:textId="77777777" w:rsidR="00D14676" w:rsidRPr="002F7EAA" w:rsidRDefault="00D14676" w:rsidP="002309C6">
      <w:pPr>
        <w:rPr>
          <w:sz w:val="16"/>
        </w:rPr>
      </w:pPr>
      <w:r w:rsidRPr="002F7EAA">
        <w:rPr>
          <w:sz w:val="16"/>
        </w:rPr>
        <w:t xml:space="preserve">President Donald Trump’s fresh declaration that he has unilaterally canceled almost $5 billion in foreign aid only increases the threat of a partisan standoff over government funding in the coming weeks. But so far </w:t>
      </w:r>
      <w:r w:rsidRPr="002D5213">
        <w:rPr>
          <w:rStyle w:val="StyleUnderline"/>
          <w:highlight w:val="cyan"/>
        </w:rPr>
        <w:t>leaders</w:t>
      </w:r>
      <w:r w:rsidRPr="002F7EAA">
        <w:rPr>
          <w:rStyle w:val="StyleUnderline"/>
        </w:rPr>
        <w:t xml:space="preserve"> on Capitol Hill </w:t>
      </w:r>
      <w:r w:rsidRPr="002D5213">
        <w:rPr>
          <w:rStyle w:val="StyleUnderline"/>
          <w:highlight w:val="cyan"/>
        </w:rPr>
        <w:t xml:space="preserve">are </w:t>
      </w:r>
      <w:r w:rsidRPr="002D5213">
        <w:rPr>
          <w:rStyle w:val="Emphasis"/>
          <w:highlight w:val="cyan"/>
        </w:rPr>
        <w:t>holding off</w:t>
      </w:r>
      <w:r w:rsidRPr="002D5213">
        <w:rPr>
          <w:rStyle w:val="StyleUnderline"/>
          <w:highlight w:val="cyan"/>
        </w:rPr>
        <w:t xml:space="preserve"> on </w:t>
      </w:r>
      <w:r w:rsidRPr="002D5213">
        <w:rPr>
          <w:rStyle w:val="Emphasis"/>
          <w:highlight w:val="cyan"/>
        </w:rPr>
        <w:t>ultimatums</w:t>
      </w:r>
      <w:r w:rsidRPr="002F7EAA">
        <w:rPr>
          <w:sz w:val="16"/>
        </w:rPr>
        <w:t>, even as they preemptively blame the other side for raising the odds of a funding lapse come Oct. 1.</w:t>
      </w:r>
    </w:p>
    <w:p w14:paraId="25AC63F7" w14:textId="77777777" w:rsidR="00D14676" w:rsidRPr="002F7EAA" w:rsidRDefault="00D14676" w:rsidP="002309C6">
      <w:pPr>
        <w:rPr>
          <w:sz w:val="16"/>
        </w:rPr>
      </w:pPr>
      <w:r w:rsidRPr="002F7EAA">
        <w:rPr>
          <w:sz w:val="16"/>
        </w:rPr>
        <w:t xml:space="preserve">Johnson told reporters Tuesday that he is </w:t>
      </w:r>
      <w:r w:rsidRPr="002F7EAA">
        <w:rPr>
          <w:rStyle w:val="StyleUnderline"/>
        </w:rPr>
        <w:t xml:space="preserve">still </w:t>
      </w:r>
      <w:r w:rsidRPr="002D5213">
        <w:rPr>
          <w:rStyle w:val="Emphasis"/>
          <w:highlight w:val="cyan"/>
        </w:rPr>
        <w:t>building consensus</w:t>
      </w:r>
      <w:r w:rsidRPr="002F7EAA">
        <w:rPr>
          <w:rStyle w:val="StyleUnderline"/>
        </w:rPr>
        <w:t xml:space="preserve"> within</w:t>
      </w:r>
      <w:r w:rsidRPr="002F7EAA">
        <w:rPr>
          <w:sz w:val="16"/>
        </w:rPr>
        <w:t xml:space="preserve"> his </w:t>
      </w:r>
      <w:r w:rsidRPr="002F7EAA">
        <w:rPr>
          <w:rStyle w:val="StyleUnderline"/>
        </w:rPr>
        <w:t>GOP ranks</w:t>
      </w:r>
      <w:r w:rsidRPr="002F7EAA">
        <w:rPr>
          <w:sz w:val="16"/>
        </w:rPr>
        <w:t xml:space="preserve"> about the precise duration of a potential stopgap, </w:t>
      </w:r>
      <w:r w:rsidRPr="002F7EAA">
        <w:rPr>
          <w:rStyle w:val="StyleUnderline"/>
        </w:rPr>
        <w:t>while</w:t>
      </w:r>
      <w:r w:rsidRPr="002F7EAA">
        <w:rPr>
          <w:sz w:val="16"/>
        </w:rPr>
        <w:t xml:space="preserve"> House Majority Leader Steve </w:t>
      </w:r>
      <w:r w:rsidRPr="002F7EAA">
        <w:rPr>
          <w:rStyle w:val="StyleUnderline"/>
        </w:rPr>
        <w:t>Scalise said GOP leaders are</w:t>
      </w:r>
      <w:r w:rsidRPr="002F7EAA">
        <w:rPr>
          <w:sz w:val="16"/>
        </w:rPr>
        <w:t xml:space="preserve"> in the meantime </w:t>
      </w:r>
      <w:r w:rsidRPr="002F7EAA">
        <w:rPr>
          <w:rStyle w:val="StyleUnderline"/>
        </w:rPr>
        <w:t xml:space="preserve">talking </w:t>
      </w:r>
      <w:r w:rsidRPr="002D5213">
        <w:rPr>
          <w:rStyle w:val="StyleUnderline"/>
          <w:highlight w:val="cyan"/>
        </w:rPr>
        <w:t xml:space="preserve">with </w:t>
      </w:r>
      <w:r w:rsidRPr="002D5213">
        <w:rPr>
          <w:rStyle w:val="Emphasis"/>
          <w:highlight w:val="cyan"/>
        </w:rPr>
        <w:t>Appropriations Chair</w:t>
      </w:r>
      <w:r w:rsidRPr="002F7EAA">
        <w:rPr>
          <w:rStyle w:val="StyleUnderline"/>
        </w:rPr>
        <w:t xml:space="preserve"> Tom </w:t>
      </w:r>
      <w:r w:rsidRPr="002D5213">
        <w:rPr>
          <w:rStyle w:val="StyleUnderline"/>
          <w:highlight w:val="cyan"/>
        </w:rPr>
        <w:t>Cole</w:t>
      </w:r>
      <w:r w:rsidRPr="002F7EAA">
        <w:rPr>
          <w:sz w:val="16"/>
        </w:rPr>
        <w:t xml:space="preserve"> (R-Okla.) </w:t>
      </w:r>
      <w:r w:rsidRPr="002F7EAA">
        <w:rPr>
          <w:rStyle w:val="StyleUnderline"/>
        </w:rPr>
        <w:t>about pursuing a</w:t>
      </w:r>
      <w:r w:rsidRPr="002F7EAA">
        <w:rPr>
          <w:sz w:val="16"/>
        </w:rPr>
        <w:t xml:space="preserve"> broader government </w:t>
      </w:r>
      <w:r w:rsidRPr="002F7EAA">
        <w:rPr>
          <w:rStyle w:val="StyleUnderline"/>
        </w:rPr>
        <w:t>funding deal with Democrats</w:t>
      </w:r>
      <w:r w:rsidRPr="002F7EAA">
        <w:rPr>
          <w:sz w:val="16"/>
        </w:rPr>
        <w:t>.</w:t>
      </w:r>
    </w:p>
    <w:p w14:paraId="6183C2E2" w14:textId="77777777" w:rsidR="00D14676" w:rsidRPr="002F7EAA" w:rsidRDefault="00D14676" w:rsidP="002309C6">
      <w:pPr>
        <w:rPr>
          <w:sz w:val="16"/>
        </w:rPr>
      </w:pPr>
      <w:r w:rsidRPr="002F7EAA">
        <w:rPr>
          <w:sz w:val="16"/>
        </w:rPr>
        <w:t xml:space="preserve">“Right now,” Scalise added, “we’re trying to get a bipartisan deal, and </w:t>
      </w:r>
      <w:r w:rsidRPr="002F7EAA">
        <w:rPr>
          <w:rStyle w:val="StyleUnderline"/>
        </w:rPr>
        <w:t xml:space="preserve">I have </w:t>
      </w:r>
      <w:r w:rsidRPr="002F7EAA">
        <w:rPr>
          <w:rStyle w:val="Emphasis"/>
        </w:rPr>
        <w:t>complete confidence</w:t>
      </w:r>
      <w:r w:rsidRPr="002F7EAA">
        <w:rPr>
          <w:sz w:val="16"/>
        </w:rPr>
        <w:t xml:space="preserve"> in Chairman Cole and his ability to find willing participants on the other side.”</w:t>
      </w:r>
    </w:p>
    <w:p w14:paraId="16D8553C" w14:textId="77777777" w:rsidR="00D14676" w:rsidRPr="002F7EAA" w:rsidRDefault="00D14676" w:rsidP="002309C6">
      <w:pPr>
        <w:rPr>
          <w:sz w:val="16"/>
        </w:rPr>
      </w:pPr>
      <w:r w:rsidRPr="002F7EAA">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044A9F50" w14:textId="77777777" w:rsidR="00D14676" w:rsidRPr="002F7EAA" w:rsidRDefault="00D14676" w:rsidP="002309C6">
      <w:pPr>
        <w:rPr>
          <w:sz w:val="16"/>
        </w:rPr>
      </w:pPr>
      <w:r w:rsidRPr="002F7EAA">
        <w:rPr>
          <w:sz w:val="16"/>
        </w:rPr>
        <w:t>That distinction matters because many lawmakers are loath to fund the government with another continuing resolution.</w:t>
      </w:r>
    </w:p>
    <w:p w14:paraId="3DCE8299" w14:textId="77777777" w:rsidR="00D14676" w:rsidRPr="002F7EAA" w:rsidRDefault="00D14676" w:rsidP="002309C6">
      <w:pPr>
        <w:rPr>
          <w:sz w:val="16"/>
        </w:rPr>
      </w:pPr>
      <w:r w:rsidRPr="002F7EAA">
        <w:rPr>
          <w:sz w:val="16"/>
        </w:rPr>
        <w:t xml:space="preserve">One top Republican appropriator, Alabama Rep. Robert Aderholt, is predicting that </w:t>
      </w:r>
      <w:r w:rsidRPr="002F7EAA">
        <w:rPr>
          <w:rStyle w:val="StyleUnderline"/>
        </w:rPr>
        <w:t xml:space="preserve">any stopgap funding patch could span until early </w:t>
      </w:r>
      <w:r w:rsidRPr="002F7EAA">
        <w:rPr>
          <w:rStyle w:val="Emphasis"/>
        </w:rPr>
        <w:t>November</w:t>
      </w:r>
      <w:r w:rsidRPr="002F7EAA">
        <w:rPr>
          <w:rStyle w:val="StyleUnderline"/>
        </w:rPr>
        <w:t xml:space="preserve"> because top lawmakers “don’t want to </w:t>
      </w:r>
      <w:r w:rsidRPr="002F7EAA">
        <w:rPr>
          <w:rStyle w:val="Emphasis"/>
        </w:rPr>
        <w:t>drag</w:t>
      </w:r>
      <w:r w:rsidRPr="002F7EAA">
        <w:rPr>
          <w:rStyle w:val="StyleUnderline"/>
        </w:rPr>
        <w:t xml:space="preserve"> it</w:t>
      </w:r>
      <w:r w:rsidRPr="002F7EAA">
        <w:rPr>
          <w:sz w:val="16"/>
        </w:rPr>
        <w:t xml:space="preserve"> out </w:t>
      </w:r>
      <w:r w:rsidRPr="002F7EAA">
        <w:rPr>
          <w:rStyle w:val="StyleUnderline"/>
        </w:rPr>
        <w:t>till Christmas</w:t>
      </w:r>
      <w:r w:rsidRPr="002F7EAA">
        <w:rPr>
          <w:sz w:val="16"/>
        </w:rPr>
        <w:t>.” Cole, however, told reporters that lawmakers are considering the first three weeks of November for a new funding deadline — perhaps sometime between Nov. 6 and Nov. 20.</w:t>
      </w:r>
    </w:p>
    <w:p w14:paraId="36750CD0" w14:textId="77777777" w:rsidR="00D14676" w:rsidRPr="002F7EAA" w:rsidRDefault="00D14676" w:rsidP="002309C6">
      <w:pPr>
        <w:rPr>
          <w:sz w:val="16"/>
        </w:rPr>
      </w:pPr>
      <w:r w:rsidRPr="002F7EAA">
        <w:rPr>
          <w:sz w:val="16"/>
        </w:rPr>
        <w:t>He said he’s also holding out hope, however, that leadership will give appropriators the runway to negotiate a bicameral compromise on the House funding bills that are closest in spending levels to the Senate’s versions. That includes the measures the other chamber passed last month to fund the departments of Agriculture and Veterans Affairs, along with congressional operations and military construction.</w:t>
      </w:r>
    </w:p>
    <w:p w14:paraId="43794A40" w14:textId="77777777" w:rsidR="00D14676" w:rsidRPr="002F7EAA" w:rsidRDefault="00D14676" w:rsidP="002309C6">
      <w:pPr>
        <w:rPr>
          <w:sz w:val="16"/>
        </w:rPr>
      </w:pPr>
      <w:r w:rsidRPr="002F7EAA">
        <w:rPr>
          <w:sz w:val="16"/>
        </w:rPr>
        <w:t>“The minute they get 60 in the Senate, I lose at least 30 in the House. So I’m going to have to have Democratic friends over here. So I’m committed to sit down and work to try and get us through this,” Cole, who is expected to meet with Johnson and GOP leadership in the coming days, said Tuesday night.</w:t>
      </w:r>
    </w:p>
    <w:p w14:paraId="1F22460E" w14:textId="77777777" w:rsidR="00D14676" w:rsidRPr="002F7EAA" w:rsidRDefault="00D14676" w:rsidP="002309C6">
      <w:pPr>
        <w:rPr>
          <w:sz w:val="16"/>
        </w:rPr>
      </w:pPr>
      <w:r w:rsidRPr="002F7EAA">
        <w:rPr>
          <w:sz w:val="16"/>
        </w:rPr>
        <w:t>He added that he’s talking to Senate Appropriations Chair Susan Collins of Maine about attaching that trio of bills to a stopgap spending package. That would mean at least some government programs would get funded a full year even if others will have to lurch ahead with less certainty: “We think getting a few bills done early that are not overly large, and tacking on a CR is the way to go.”</w:t>
      </w:r>
    </w:p>
    <w:p w14:paraId="00E64189" w14:textId="77777777" w:rsidR="00D14676" w:rsidRPr="002F7EAA" w:rsidRDefault="00D14676" w:rsidP="002309C6">
      <w:pPr>
        <w:rPr>
          <w:sz w:val="16"/>
        </w:rPr>
      </w:pPr>
      <w:r w:rsidRPr="002F7EAA">
        <w:rPr>
          <w:sz w:val="16"/>
        </w:rPr>
        <w:t>But Democrats are questioning why they should cut a funding deal if the administration is going to try to unilaterally undercut parts of an agreement through rescissions requests or other tactics. Democrats are also under pressure from their own base to avoid cutting a deal without concrete wins.</w:t>
      </w:r>
    </w:p>
    <w:p w14:paraId="1C6CCBF6" w14:textId="77777777" w:rsidR="00D14676" w:rsidRPr="002F7EAA" w:rsidRDefault="00D14676" w:rsidP="002309C6">
      <w:pPr>
        <w:rPr>
          <w:sz w:val="16"/>
        </w:rPr>
      </w:pPr>
      <w:r w:rsidRPr="002F7EAA">
        <w:rPr>
          <w:sz w:val="16"/>
        </w:rPr>
        <w:t xml:space="preserve">Senate Minority Leader Chuck </w:t>
      </w:r>
      <w:r w:rsidRPr="002D5213">
        <w:rPr>
          <w:rStyle w:val="StyleUnderline"/>
          <w:highlight w:val="cyan"/>
        </w:rPr>
        <w:t>Schumer</w:t>
      </w:r>
      <w:r w:rsidRPr="002F7EAA">
        <w:rPr>
          <w:sz w:val="16"/>
        </w:rPr>
        <w:t xml:space="preserve"> sent a letter to his Democratic colleagues Tuesday that sought to </w:t>
      </w:r>
      <w:r w:rsidRPr="002F7EAA">
        <w:rPr>
          <w:rStyle w:val="StyleUnderline"/>
        </w:rPr>
        <w:t xml:space="preserve">put the onus on Republicans to </w:t>
      </w:r>
      <w:r w:rsidRPr="002D5213">
        <w:rPr>
          <w:rStyle w:val="StyleUnderline"/>
          <w:highlight w:val="cyan"/>
        </w:rPr>
        <w:t>work</w:t>
      </w:r>
      <w:r w:rsidRPr="002F7EAA">
        <w:rPr>
          <w:rStyle w:val="StyleUnderline"/>
        </w:rPr>
        <w:t xml:space="preserve"> </w:t>
      </w:r>
      <w:r w:rsidRPr="002F7EAA">
        <w:rPr>
          <w:rStyle w:val="Emphasis"/>
        </w:rPr>
        <w:t>with them</w:t>
      </w:r>
      <w:r w:rsidRPr="002F7EAA">
        <w:rPr>
          <w:rStyle w:val="StyleUnderline"/>
        </w:rPr>
        <w:t xml:space="preserve"> </w:t>
      </w:r>
      <w:r w:rsidRPr="002D5213">
        <w:rPr>
          <w:rStyle w:val="StyleUnderline"/>
          <w:highlight w:val="cyan"/>
        </w:rPr>
        <w:t>to avoid a shutdown</w:t>
      </w:r>
      <w:r w:rsidRPr="002F7EAA">
        <w:rPr>
          <w:rStyle w:val="StyleUnderline"/>
        </w:rPr>
        <w:t>. He</w:t>
      </w:r>
      <w:r w:rsidRPr="002F7EAA">
        <w:rPr>
          <w:sz w:val="16"/>
        </w:rPr>
        <w:t xml:space="preserve"> also </w:t>
      </w:r>
      <w:r w:rsidRPr="002D5213">
        <w:rPr>
          <w:rStyle w:val="StyleUnderline"/>
        </w:rPr>
        <w:t>stressed</w:t>
      </w:r>
      <w:r w:rsidRPr="002F7EAA">
        <w:rPr>
          <w:sz w:val="16"/>
        </w:rPr>
        <w:t xml:space="preserve"> that </w:t>
      </w:r>
      <w:r w:rsidRPr="002D5213">
        <w:rPr>
          <w:rStyle w:val="StyleUnderline"/>
          <w:highlight w:val="cyan"/>
        </w:rPr>
        <w:t xml:space="preserve">he and Jeffries are </w:t>
      </w:r>
      <w:r w:rsidRPr="002D5213">
        <w:rPr>
          <w:rStyle w:val="Emphasis"/>
          <w:highlight w:val="cyan"/>
        </w:rPr>
        <w:t>unified</w:t>
      </w:r>
      <w:r w:rsidRPr="002F7EAA">
        <w:rPr>
          <w:rStyle w:val="StyleUnderline"/>
        </w:rPr>
        <w:t xml:space="preserve"> heading into the</w:t>
      </w:r>
      <w:r w:rsidRPr="002F7EAA">
        <w:rPr>
          <w:sz w:val="16"/>
        </w:rPr>
        <w:t xml:space="preserve"> fall funding </w:t>
      </w:r>
      <w:r w:rsidRPr="002F7EAA">
        <w:rPr>
          <w:rStyle w:val="StyleUnderline"/>
        </w:rPr>
        <w:t>fight, with the latter telling reporters that he has had a</w:t>
      </w:r>
      <w:r w:rsidRPr="002F7EAA">
        <w:rPr>
          <w:sz w:val="16"/>
        </w:rPr>
        <w:t xml:space="preserve"> “general </w:t>
      </w:r>
      <w:r w:rsidRPr="002F7EAA">
        <w:rPr>
          <w:rStyle w:val="Emphasis"/>
        </w:rPr>
        <w:t>conversation</w:t>
      </w:r>
      <w:r w:rsidRPr="002F7EAA">
        <w:rPr>
          <w:rStyle w:val="StyleUnderline"/>
        </w:rPr>
        <w:t>” with Johnson last week</w:t>
      </w:r>
      <w:r w:rsidRPr="002F7EAA">
        <w:rPr>
          <w:sz w:val="16"/>
        </w:rPr>
        <w:t>.</w:t>
      </w:r>
    </w:p>
    <w:p w14:paraId="14D94FC6" w14:textId="77777777" w:rsidR="00D14676" w:rsidRPr="00615405" w:rsidRDefault="00D14676" w:rsidP="002309C6">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6FD60EC5" w14:textId="77777777" w:rsidR="00D14676" w:rsidRDefault="00D14676" w:rsidP="002309C6">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020187BB" w14:textId="77777777" w:rsidR="00D14676" w:rsidRPr="00A00B80" w:rsidRDefault="00D14676" w:rsidP="002309C6">
      <w:pPr>
        <w:rPr>
          <w:sz w:val="16"/>
        </w:rPr>
      </w:pPr>
      <w:r w:rsidRPr="00A00B80">
        <w:rPr>
          <w:sz w:val="16"/>
        </w:rPr>
        <w:t>D. Past Efforts for Reform</w:t>
      </w:r>
    </w:p>
    <w:p w14:paraId="0FC0B8E0" w14:textId="77777777" w:rsidR="00D14676" w:rsidRPr="00A00B80" w:rsidRDefault="00D14676" w:rsidP="002309C6">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6F8115BB" w14:textId="77777777" w:rsidR="00D14676" w:rsidRPr="00CD7517" w:rsidRDefault="00D14676" w:rsidP="002309C6">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 to overcome</w:t>
      </w:r>
      <w:r w:rsidRPr="002F5EEB">
        <w:rPr>
          <w:rStyle w:val="AAAUNDERLINEKEYBOARD"/>
        </w:rPr>
        <w:t xml:space="preserve"> a </w:t>
      </w:r>
      <w:r w:rsidRPr="00835B70">
        <w:rPr>
          <w:rStyle w:val="Emphasis"/>
          <w:highlight w:val="cyan"/>
        </w:rPr>
        <w:t>filibuster</w:t>
      </w:r>
      <w:r w:rsidRPr="00CD7517">
        <w:rPr>
          <w:sz w:val="16"/>
        </w:rPr>
        <w:t>.90</w:t>
      </w:r>
    </w:p>
    <w:p w14:paraId="462BAC28" w14:textId="77777777" w:rsidR="00D14676" w:rsidRPr="00260C0D" w:rsidRDefault="00D14676" w:rsidP="002309C6">
      <w:pPr>
        <w:rPr>
          <w:sz w:val="16"/>
        </w:rPr>
      </w:pPr>
      <w:r w:rsidRPr="00260C0D">
        <w:rPr>
          <w:sz w:val="16"/>
        </w:rPr>
        <w:t xml:space="preserve">President </w:t>
      </w:r>
      <w:r w:rsidRPr="00835B70">
        <w:rPr>
          <w:rStyle w:val="Emphasis"/>
          <w:highlight w:val="cyan"/>
        </w:rPr>
        <w:t>Clinton</w:t>
      </w:r>
      <w:r w:rsidRPr="00260C0D">
        <w:rPr>
          <w:sz w:val="16"/>
        </w:rPr>
        <w:t xml:space="preserve"> threw his </w:t>
      </w:r>
      <w:r w:rsidRPr="00F9357F">
        <w:rPr>
          <w:rStyle w:val="AAAUNDERLINEKEYBOARD"/>
          <w:highlight w:val="cyan"/>
        </w:rPr>
        <w:t>support</w:t>
      </w:r>
      <w:r w:rsidRPr="00ED2809">
        <w:rPr>
          <w:rStyle w:val="AAAUNDERLINEKEYBOARD"/>
        </w:rPr>
        <w:t xml:space="preserve"> behind </w:t>
      </w:r>
      <w:r w:rsidRPr="00F9357F">
        <w:rPr>
          <w:rStyle w:val="AAAUNDERLINEKEYBOARD"/>
          <w:highlight w:val="cyan"/>
        </w:rPr>
        <w:t xml:space="preserve">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494A09">
        <w:rPr>
          <w:rStyle w:val="AAAUNDERLINEKEYBOARD"/>
          <w:highlight w:val="cyan"/>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63FBB">
        <w:rPr>
          <w:rStyle w:val="AAAUNDERLINEKEYBOARD"/>
          <w:highlight w:val="cyan"/>
        </w:rPr>
        <w:t xml:space="preserve">Republicans </w:t>
      </w:r>
      <w:r w:rsidRPr="00835B70">
        <w:rPr>
          <w:rStyle w:val="Emphasis"/>
          <w:highlight w:val="cyan"/>
        </w:rPr>
        <w:t>swept</w:t>
      </w:r>
      <w:r w:rsidRPr="00963FBB">
        <w:rPr>
          <w:rStyle w:val="AAAUNDERLINEKEYBOARD"/>
          <w:highlight w:val="cyan"/>
        </w:rPr>
        <w:t xml:space="preserve"> into power</w:t>
      </w:r>
      <w:r w:rsidRPr="00260C0D">
        <w:rPr>
          <w:sz w:val="16"/>
        </w:rPr>
        <w:t xml:space="preserve"> in the House after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147852E0" w14:textId="77777777" w:rsidR="00D14676" w:rsidRPr="0059742B" w:rsidRDefault="00D14676" w:rsidP="002309C6">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671014C5" w14:textId="77777777" w:rsidR="00D14676" w:rsidRPr="00554AB0" w:rsidRDefault="00D14676" w:rsidP="002309C6">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6EF9A8A6" w14:textId="77777777" w:rsidR="00D14676" w:rsidRPr="00D91BF1" w:rsidRDefault="00D14676" w:rsidP="002309C6">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p>
    <w:p w14:paraId="7AC7D566" w14:textId="77777777" w:rsidR="00D14676" w:rsidRDefault="00D14676" w:rsidP="002309C6">
      <w:pPr>
        <w:pStyle w:val="Heading4"/>
      </w:pPr>
      <w:bookmarkStart w:id="0" w:name="_Hlk207984375"/>
      <w:r>
        <w:t xml:space="preserve">Shutdown </w:t>
      </w:r>
      <w:r>
        <w:rPr>
          <w:u w:val="single"/>
        </w:rPr>
        <w:t>hamstrings</w:t>
      </w:r>
      <w:r>
        <w:t xml:space="preserve"> the military.</w:t>
      </w:r>
    </w:p>
    <w:p w14:paraId="5F5295E0" w14:textId="77777777" w:rsidR="00D14676" w:rsidRPr="007C7C70" w:rsidRDefault="00D14676" w:rsidP="002309C6">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7E4C9AE6" w14:textId="77777777" w:rsidR="00D14676" w:rsidRPr="00D91BF1" w:rsidRDefault="00D14676" w:rsidP="002309C6">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5BDF524E" w14:textId="77777777" w:rsidR="00D14676" w:rsidRPr="00D91BF1" w:rsidRDefault="00D14676" w:rsidP="002309C6">
      <w:pPr>
        <w:rPr>
          <w:sz w:val="14"/>
        </w:rPr>
      </w:pPr>
      <w:r w:rsidRPr="00215B7F">
        <w:rPr>
          <w:rStyle w:val="StyleUnderline"/>
        </w:rPr>
        <w:t>Defense Secretary Lloyd Austin has made clear</w:t>
      </w:r>
      <w:r w:rsidRPr="00D91BF1">
        <w:rPr>
          <w:sz w:val="14"/>
        </w:rPr>
        <w:t xml:space="preserve"> his stance: </w:t>
      </w:r>
      <w:r w:rsidRPr="00A84262">
        <w:rPr>
          <w:rStyle w:val="StyleUnderline"/>
          <w:highlight w:val="cyan"/>
        </w:rPr>
        <w:t>Congress must</w:t>
      </w:r>
      <w:r w:rsidRPr="00A84262">
        <w:rPr>
          <w:rStyle w:val="StyleUnderline"/>
        </w:rPr>
        <w:t xml:space="preserve"> </w:t>
      </w:r>
      <w:r w:rsidRPr="00A84262">
        <w:rPr>
          <w:rStyle w:val="Emphasis"/>
        </w:rPr>
        <w:t>avoid</w:t>
      </w:r>
      <w:r w:rsidRPr="00215B7F">
        <w:rPr>
          <w:rStyle w:val="StyleUnderline"/>
        </w:rPr>
        <w:t xml:space="preserve"> relying on a </w:t>
      </w:r>
      <w:r w:rsidRPr="00A84262">
        <w:rPr>
          <w:rStyle w:val="Emphasis"/>
        </w:rPr>
        <w:t>CR</w:t>
      </w:r>
      <w:r w:rsidRPr="00215B7F">
        <w:rPr>
          <w:rStyle w:val="StyleUnderline"/>
        </w:rPr>
        <w:t xml:space="preserve"> and instead </w:t>
      </w:r>
      <w:r w:rsidRPr="00A84262">
        <w:rPr>
          <w:rStyle w:val="StyleUnderline"/>
          <w:highlight w:val="cyan"/>
        </w:rPr>
        <w:t xml:space="preserve">pass a </w:t>
      </w:r>
      <w:r w:rsidRPr="00A84262">
        <w:rPr>
          <w:rStyle w:val="Emphasis"/>
          <w:highlight w:val="cyan"/>
        </w:rPr>
        <w:t>full defense budget</w:t>
      </w:r>
      <w:r w:rsidRPr="00D91BF1">
        <w:rPr>
          <w:sz w:val="14"/>
        </w:rPr>
        <w:t xml:space="preserve">. In his stark warning, Austin emphasized that </w:t>
      </w:r>
      <w:r w:rsidRPr="00215B7F">
        <w:rPr>
          <w:rStyle w:val="StyleUnderline"/>
        </w:rPr>
        <w:t>the CR would have</w:t>
      </w:r>
      <w:r w:rsidRPr="00D91BF1">
        <w:rPr>
          <w:sz w:val="14"/>
        </w:rPr>
        <w:t xml:space="preserve"> long-lasting </w:t>
      </w:r>
      <w:r w:rsidRPr="00215B7F">
        <w:rPr>
          <w:rStyle w:val="Emphasis"/>
        </w:rPr>
        <w:t>detrimental effects</w:t>
      </w:r>
      <w:r w:rsidRPr="00215B7F">
        <w:rPr>
          <w:rStyle w:val="StyleUnderline"/>
        </w:rPr>
        <w:t xml:space="preserve"> on national security</w:t>
      </w:r>
      <w:r w:rsidRPr="00D91BF1">
        <w:rPr>
          <w:sz w:val="14"/>
        </w:rPr>
        <w:t xml:space="preserve">. He called for swift action, stating that </w:t>
      </w:r>
      <w:r w:rsidRPr="00A84262">
        <w:rPr>
          <w:rStyle w:val="StyleUnderline"/>
        </w:rPr>
        <w:t>approving</w:t>
      </w:r>
      <w:r w:rsidRPr="00D91BF1">
        <w:rPr>
          <w:sz w:val="14"/>
        </w:rPr>
        <w:t xml:space="preserve"> regular </w:t>
      </w:r>
      <w:r w:rsidRPr="00215B7F">
        <w:rPr>
          <w:rStyle w:val="StyleUnderline"/>
        </w:rPr>
        <w:t>funding</w:t>
      </w:r>
      <w:r w:rsidRPr="00D91BF1">
        <w:rPr>
          <w:sz w:val="14"/>
        </w:rPr>
        <w:t xml:space="preserve"> for the Pentagon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216551C8" w14:textId="77777777" w:rsidR="00D14676" w:rsidRPr="00D91BF1" w:rsidRDefault="00D14676" w:rsidP="002309C6">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 </w:t>
      </w:r>
      <w:r w:rsidRPr="00A84262">
        <w:rPr>
          <w:rStyle w:val="StyleUnderline"/>
          <w:highlight w:val="cyan"/>
        </w:rPr>
        <w:t xml:space="preserve">As </w:t>
      </w:r>
      <w:r w:rsidRPr="00D91BF1">
        <w:rPr>
          <w:rStyle w:val="Emphasis"/>
          <w:highlight w:val="cyan"/>
        </w:rPr>
        <w:t>China</w:t>
      </w:r>
      <w:r w:rsidRPr="00A84262">
        <w:rPr>
          <w:rStyle w:val="StyleUnderline"/>
          <w:highlight w:val="cyan"/>
        </w:rPr>
        <w:t xml:space="preserve"> and </w:t>
      </w:r>
      <w:r w:rsidRPr="00D91BF1">
        <w:rPr>
          <w:rStyle w:val="Emphasis"/>
          <w:highlight w:val="cyan"/>
        </w:rPr>
        <w:t>Russia</w:t>
      </w:r>
      <w:r w:rsidRPr="00404C3A">
        <w:rPr>
          <w:rStyle w:val="StyleUnderline"/>
        </w:rPr>
        <w:t xml:space="preserve"> continue to </w:t>
      </w:r>
      <w:r w:rsidRPr="00A84262">
        <w:rPr>
          <w:rStyle w:val="StyleUnderline"/>
          <w:highlight w:val="cyan"/>
        </w:rPr>
        <w:t>expand</w:t>
      </w:r>
      <w:r w:rsidRPr="00D91BF1">
        <w:rPr>
          <w:sz w:val="14"/>
        </w:rPr>
        <w:t xml:space="preserve"> their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46FF1828" w14:textId="77777777" w:rsidR="00D14676" w:rsidRPr="00D91BF1" w:rsidRDefault="00D14676" w:rsidP="002309C6">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434EA0B4" w14:textId="77777777" w:rsidR="00D14676" w:rsidRPr="00D91BF1" w:rsidRDefault="00D14676" w:rsidP="002309C6">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267271">
        <w:rPr>
          <w:rStyle w:val="StyleUnderline"/>
          <w:highlight w:val="cyan"/>
        </w:rPr>
        <w:t>DoD</w:t>
      </w:r>
      <w:r w:rsidRPr="00F417C6">
        <w:rPr>
          <w:rStyle w:val="StyleUnderline"/>
        </w:rPr>
        <w:t xml:space="preserve">, would be </w:t>
      </w:r>
      <w:r w:rsidRPr="00267271">
        <w:rPr>
          <w:rStyle w:val="StyleUnderline"/>
          <w:highlight w:val="cyan"/>
        </w:rPr>
        <w:t>forced into</w:t>
      </w:r>
      <w:r w:rsidRPr="00F417C6">
        <w:rPr>
          <w:rStyle w:val="StyleUnderline"/>
        </w:rPr>
        <w:t xml:space="preserve"> a </w:t>
      </w:r>
      <w:r w:rsidRPr="00F417C6">
        <w:rPr>
          <w:rStyle w:val="Emphasis"/>
        </w:rPr>
        <w:t xml:space="preserve">state of </w:t>
      </w:r>
      <w:r w:rsidRPr="00267271">
        <w:rPr>
          <w:rStyle w:val="Emphasis"/>
          <w:highlight w:val="cyan"/>
        </w:rPr>
        <w:t>limbo</w:t>
      </w:r>
      <w:r w:rsidRPr="00267271">
        <w:rPr>
          <w:rStyle w:val="StyleUnderline"/>
          <w:highlight w:val="cyan"/>
        </w:rPr>
        <w:t xml:space="preserve">, operating on </w:t>
      </w:r>
      <w:r w:rsidRPr="00267271">
        <w:rPr>
          <w:rStyle w:val="Emphasis"/>
          <w:highlight w:val="cyan"/>
        </w:rPr>
        <w:t>restricted budgets</w:t>
      </w:r>
      <w:r w:rsidRPr="00F417C6">
        <w:rPr>
          <w:rStyle w:val="StyleUnderline"/>
        </w:rPr>
        <w:t xml:space="preserve"> that delay </w:t>
      </w:r>
      <w:r w:rsidRPr="00DC35CD">
        <w:rPr>
          <w:rStyle w:val="Emphasis"/>
        </w:rPr>
        <w:t>new initiatives</w:t>
      </w:r>
      <w:r w:rsidRPr="00F417C6">
        <w:rPr>
          <w:rStyle w:val="StyleUnderline"/>
        </w:rPr>
        <w:t xml:space="preserve">, </w:t>
      </w:r>
      <w:r w:rsidRPr="00DC35CD">
        <w:rPr>
          <w:rStyle w:val="Emphasis"/>
        </w:rPr>
        <w:t>contracts</w:t>
      </w:r>
      <w:r w:rsidRPr="00F417C6">
        <w:rPr>
          <w:rStyle w:val="StyleUnderline"/>
        </w:rPr>
        <w:t xml:space="preserve">, and even </w:t>
      </w:r>
      <w:r w:rsidRPr="00DC35CD">
        <w:rPr>
          <w:rStyle w:val="Emphasis"/>
        </w:rPr>
        <w:t>hiring</w:t>
      </w:r>
      <w:r w:rsidRPr="00D91BF1">
        <w:rPr>
          <w:sz w:val="14"/>
        </w:rPr>
        <w:t xml:space="preserve">. A CR would grant Congress more time to hammer out a long-term spending bill, but </w:t>
      </w:r>
      <w:r w:rsidRPr="00DC35CD">
        <w:rPr>
          <w:rStyle w:val="StyleUnderline"/>
        </w:rPr>
        <w:t xml:space="preserve">it </w:t>
      </w:r>
      <w:r w:rsidRPr="00D91BF1">
        <w:rPr>
          <w:rStyle w:val="StyleUnderline"/>
        </w:rPr>
        <w:t>could</w:t>
      </w:r>
      <w:r w:rsidRPr="00D91BF1">
        <w:rPr>
          <w:sz w:val="14"/>
        </w:rPr>
        <w:t xml:space="preserve"> also </w:t>
      </w:r>
      <w:r w:rsidRPr="00267271">
        <w:rPr>
          <w:rStyle w:val="StyleUnderline"/>
          <w:highlight w:val="cyan"/>
        </w:rPr>
        <w:t>heighten</w:t>
      </w:r>
      <w:r w:rsidRPr="00DC35CD">
        <w:rPr>
          <w:rStyle w:val="StyleUnderline"/>
        </w:rPr>
        <w:t xml:space="preserve"> </w:t>
      </w:r>
      <w:r w:rsidRPr="00DC35CD">
        <w:rPr>
          <w:rStyle w:val="Emphasis"/>
        </w:rPr>
        <w:t xml:space="preserve">political </w:t>
      </w:r>
      <w:r w:rsidRPr="00267271">
        <w:rPr>
          <w:rStyle w:val="Emphasis"/>
          <w:highlight w:val="cyan"/>
        </w:rPr>
        <w:t>tensions</w:t>
      </w:r>
      <w:r w:rsidRPr="00DC35CD">
        <w:rPr>
          <w:rStyle w:val="StyleUnderline"/>
        </w:rPr>
        <w:t xml:space="preserve"> and risks</w:t>
      </w:r>
      <w:r w:rsidRPr="00D91BF1">
        <w:rPr>
          <w:sz w:val="14"/>
        </w:rPr>
        <w:t>—</w:t>
      </w:r>
      <w:r w:rsidRPr="00DC35CD">
        <w:rPr>
          <w:rStyle w:val="StyleUnderline"/>
        </w:rPr>
        <w:t xml:space="preserve">especially </w:t>
      </w:r>
      <w:r w:rsidRPr="00267271">
        <w:rPr>
          <w:rStyle w:val="StyleUnderline"/>
          <w:highlight w:val="cyan"/>
        </w:rPr>
        <w:t>if</w:t>
      </w:r>
      <w:r w:rsidRPr="00DC35CD">
        <w:rPr>
          <w:rStyle w:val="StyleUnderline"/>
        </w:rPr>
        <w:t xml:space="preserve"> the</w:t>
      </w:r>
      <w:r w:rsidRPr="00D91BF1">
        <w:rPr>
          <w:sz w:val="14"/>
        </w:rPr>
        <w:t xml:space="preserve"> same </w:t>
      </w:r>
      <w:r w:rsidRPr="00267271">
        <w:rPr>
          <w:rStyle w:val="Emphasis"/>
          <w:highlight w:val="cyan"/>
        </w:rPr>
        <w:t>gridlocks persist</w:t>
      </w:r>
      <w:r w:rsidRPr="00D91BF1">
        <w:rPr>
          <w:sz w:val="14"/>
        </w:rPr>
        <w:t>. If negotiations falter after six months, the threat of another government shutdown looms.</w:t>
      </w:r>
    </w:p>
    <w:p w14:paraId="3A7801FE" w14:textId="77777777" w:rsidR="00D14676" w:rsidRPr="00D91BF1" w:rsidRDefault="00D14676" w:rsidP="002309C6">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267271">
        <w:rPr>
          <w:rStyle w:val="StyleUnderline"/>
          <w:highlight w:val="cyan"/>
        </w:rPr>
        <w:t>hamper</w:t>
      </w:r>
      <w:r w:rsidRPr="009D30BA">
        <w:rPr>
          <w:rStyle w:val="StyleUnderline"/>
        </w:rPr>
        <w:t xml:space="preserve"> the military’s </w:t>
      </w:r>
      <w:r w:rsidRPr="00267271">
        <w:rPr>
          <w:rStyle w:val="StyleUnderline"/>
          <w:highlight w:val="cyan"/>
        </w:rPr>
        <w:t xml:space="preserve">ability to stay </w:t>
      </w:r>
      <w:r w:rsidRPr="00267271">
        <w:rPr>
          <w:rStyle w:val="Emphasis"/>
          <w:highlight w:val="cyan"/>
        </w:rPr>
        <w:t>ahead</w:t>
      </w:r>
      <w:r w:rsidRPr="00267271">
        <w:rPr>
          <w:rStyle w:val="StyleUnderline"/>
          <w:highlight w:val="cyan"/>
        </w:rPr>
        <w:t xml:space="preserve"> of</w:t>
      </w:r>
      <w:r w:rsidRPr="009D30BA">
        <w:rPr>
          <w:rStyle w:val="StyleUnderline"/>
        </w:rPr>
        <w:t xml:space="preserve"> global </w:t>
      </w:r>
      <w:r w:rsidRPr="00267271">
        <w:rPr>
          <w:rStyle w:val="StyleUnderline"/>
          <w:highlight w:val="cyan"/>
        </w:rPr>
        <w:t xml:space="preserve">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1" w:name="_Hlk207984620"/>
      <w:r w:rsidRPr="00D91BF1">
        <w:rPr>
          <w:sz w:val="14"/>
        </w:rPr>
        <w:t xml:space="preserve">or adapt to emergent threats </w:t>
      </w:r>
      <w:r w:rsidRPr="009D30BA">
        <w:rPr>
          <w:rStyle w:val="StyleUnderline"/>
        </w:rPr>
        <w:t xml:space="preserve">could </w:t>
      </w:r>
      <w:r w:rsidRPr="007D098C">
        <w:rPr>
          <w:rStyle w:val="Emphasis"/>
          <w:highlight w:val="cyan"/>
        </w:rPr>
        <w:t>undermine</w:t>
      </w:r>
      <w:r w:rsidRPr="009D30BA">
        <w:rPr>
          <w:rStyle w:val="StyleUnderline"/>
        </w:rPr>
        <w:t xml:space="preserve"> </w:t>
      </w:r>
      <w:r w:rsidRPr="007D098C">
        <w:rPr>
          <w:rStyle w:val="StyleUnderline"/>
        </w:rPr>
        <w:t xml:space="preserve">the </w:t>
      </w:r>
      <w:r w:rsidRPr="007D098C">
        <w:rPr>
          <w:rStyle w:val="Emphasis"/>
          <w:highlight w:val="cyan"/>
        </w:rPr>
        <w:t>flex</w:t>
      </w:r>
      <w:r w:rsidRPr="007D098C">
        <w:rPr>
          <w:rStyle w:val="StyleUnderline"/>
        </w:rPr>
        <w:t>ibility</w:t>
      </w:r>
      <w:r w:rsidRPr="00D91BF1">
        <w:rPr>
          <w:sz w:val="14"/>
        </w:rPr>
        <w:t xml:space="preserve"> and adaptability </w:t>
      </w:r>
      <w:r w:rsidRPr="007D098C">
        <w:rPr>
          <w:rStyle w:val="StyleUnderline"/>
          <w:highlight w:val="cyan"/>
        </w:rPr>
        <w:t>that</w:t>
      </w:r>
      <w:r w:rsidRPr="00D91BF1">
        <w:rPr>
          <w:sz w:val="14"/>
        </w:rPr>
        <w:t xml:space="preserve"> the </w:t>
      </w:r>
      <w:r w:rsidRPr="009D30BA">
        <w:rPr>
          <w:rStyle w:val="StyleUnderline"/>
        </w:rPr>
        <w:t xml:space="preserve">U.S. </w:t>
      </w:r>
      <w:r w:rsidRPr="007D098C">
        <w:rPr>
          <w:rStyle w:val="StyleUnderline"/>
          <w:highlight w:val="cyan"/>
        </w:rPr>
        <w:t xml:space="preserve">military </w:t>
      </w:r>
      <w:r w:rsidRPr="007D098C">
        <w:rPr>
          <w:rStyle w:val="Emphasis"/>
          <w:highlight w:val="cyan"/>
        </w:rPr>
        <w:t>relies</w:t>
      </w:r>
      <w:r w:rsidRPr="007D098C">
        <w:rPr>
          <w:rStyle w:val="StyleUnderline"/>
          <w:highlight w:val="cyan"/>
        </w:rPr>
        <w:t xml:space="preserve"> on</w:t>
      </w:r>
      <w:bookmarkEnd w:id="1"/>
      <w:r w:rsidRPr="00D91BF1">
        <w:rPr>
          <w:sz w:val="14"/>
        </w:rPr>
        <w:t>.</w:t>
      </w:r>
    </w:p>
    <w:p w14:paraId="28F136A1" w14:textId="77777777" w:rsidR="00D14676" w:rsidRPr="00D91BF1" w:rsidRDefault="00D14676" w:rsidP="002309C6">
      <w:pPr>
        <w:rPr>
          <w:sz w:val="14"/>
        </w:rPr>
      </w:pPr>
      <w:r w:rsidRPr="00D91BF1">
        <w:rPr>
          <w:rStyle w:val="StyleUnderline"/>
        </w:rPr>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cutting-edge tech</w:t>
      </w:r>
      <w:r w:rsidRPr="009D30BA">
        <w:rPr>
          <w:rStyle w:val="StyleUnderline"/>
        </w:rPr>
        <w:t xml:space="preserve">nologies </w:t>
      </w:r>
      <w:r w:rsidRPr="00267271">
        <w:rPr>
          <w:rStyle w:val="StyleUnderline"/>
          <w:highlight w:val="cyan"/>
        </w:rPr>
        <w:t xml:space="preserve">like </w:t>
      </w:r>
      <w:r w:rsidRPr="00267271">
        <w:rPr>
          <w:rStyle w:val="Emphasis"/>
          <w:highlight w:val="cyan"/>
        </w:rPr>
        <w:t>a</w:t>
      </w:r>
      <w:r w:rsidRPr="009D30BA">
        <w:rPr>
          <w:rStyle w:val="StyleUnderline"/>
        </w:rPr>
        <w:t xml:space="preserve">rtificial </w:t>
      </w:r>
      <w:r w:rsidRPr="00267271">
        <w:rPr>
          <w:rStyle w:val="Emphasis"/>
          <w:highlight w:val="cyan"/>
        </w:rPr>
        <w:t>i</w:t>
      </w:r>
      <w:r w:rsidRPr="009D30BA">
        <w:rPr>
          <w:rStyle w:val="StyleUnderline"/>
        </w:rPr>
        <w:t xml:space="preserve">ntelligence, </w:t>
      </w:r>
      <w:r w:rsidRPr="00267271">
        <w:rPr>
          <w:rStyle w:val="Emphasis"/>
          <w:highlight w:val="cyan"/>
        </w:rPr>
        <w:t>hypersonic</w:t>
      </w:r>
      <w:r w:rsidRPr="009D30BA">
        <w:rPr>
          <w:rStyle w:val="StyleUnderline"/>
        </w:rPr>
        <w:t xml:space="preserve"> weapon</w:t>
      </w:r>
      <w:r w:rsidRPr="00267271">
        <w:rPr>
          <w:rStyle w:val="Emphasis"/>
          <w:highlight w:val="cyan"/>
        </w:rPr>
        <w:t>s</w:t>
      </w:r>
      <w:r w:rsidRPr="00267271">
        <w:rPr>
          <w:rStyle w:val="StyleUnderline"/>
          <w:highlight w:val="cyan"/>
        </w:rPr>
        <w:t xml:space="preserve">, or </w:t>
      </w:r>
      <w:r w:rsidRPr="00267271">
        <w:rPr>
          <w:rStyle w:val="Emphasis"/>
          <w:highlight w:val="cyan"/>
        </w:rPr>
        <w:t>cybersecurity</w:t>
      </w:r>
      <w:r w:rsidRPr="00D91BF1">
        <w:rPr>
          <w:rStyle w:val="Emphasis"/>
        </w:rPr>
        <w:t xml:space="preserve"> innovations</w:t>
      </w:r>
      <w:r w:rsidRPr="009D30BA">
        <w:rPr>
          <w:rStyle w:val="StyleUnderline"/>
        </w:rPr>
        <w:t xml:space="preserve">—technologies that give the U.S. a </w:t>
      </w:r>
      <w:r w:rsidRPr="009D30BA">
        <w:rPr>
          <w:rStyle w:val="Emphasis"/>
        </w:rPr>
        <w:t>strategic edge</w:t>
      </w:r>
      <w:r w:rsidRPr="00D91BF1">
        <w:rPr>
          <w:sz w:val="14"/>
        </w:rPr>
        <w:t>. Falling behind in these areas risks eroding the military’s advantage, reducing the speed at which the U.S. can deploy new capabilities.</w:t>
      </w:r>
    </w:p>
    <w:p w14:paraId="48C991A9" w14:textId="77777777" w:rsidR="00D14676" w:rsidRPr="00D91BF1" w:rsidRDefault="00D14676" w:rsidP="002309C6">
      <w:pPr>
        <w:rPr>
          <w:sz w:val="14"/>
        </w:rPr>
      </w:pPr>
      <w:r w:rsidRPr="00D91BF1">
        <w:rPr>
          <w:rStyle w:val="StyleUnderline"/>
        </w:rPr>
        <w:t>Another consequence: the U.S.</w:t>
      </w:r>
      <w:r w:rsidRPr="009D30BA">
        <w:rPr>
          <w:rStyle w:val="StyleUnderline"/>
        </w:rPr>
        <w:t xml:space="preserve"> </w:t>
      </w:r>
      <w:r w:rsidRPr="00267271">
        <w:rPr>
          <w:rStyle w:val="StyleUnderline"/>
          <w:highlight w:val="cyan"/>
        </w:rPr>
        <w:t xml:space="preserve">military might be </w:t>
      </w:r>
      <w:r w:rsidRPr="00D91BF1">
        <w:rPr>
          <w:rStyle w:val="Emphasis"/>
          <w:highlight w:val="cyan"/>
        </w:rPr>
        <w:t>restricted</w:t>
      </w:r>
      <w:r w:rsidRPr="00267271">
        <w:rPr>
          <w:rStyle w:val="StyleUnderline"/>
          <w:highlight w:val="cyan"/>
        </w:rPr>
        <w:t xml:space="preserve"> in</w:t>
      </w:r>
      <w:r w:rsidRPr="009D30BA">
        <w:rPr>
          <w:rStyle w:val="StyleUnderline"/>
        </w:rPr>
        <w:t xml:space="preserve"> its </w:t>
      </w:r>
      <w:r w:rsidRPr="00267271">
        <w:rPr>
          <w:rStyle w:val="StyleUnderline"/>
          <w:highlight w:val="cyan"/>
        </w:rPr>
        <w:t xml:space="preserve">ability to 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D91BF1">
        <w:rPr>
          <w:rStyle w:val="Emphasis"/>
          <w:highlight w:val="cyan"/>
        </w:rPr>
        <w:t>new</w:t>
      </w:r>
      <w:r w:rsidRPr="00D91BF1">
        <w:rPr>
          <w:rStyle w:val="StyleUnderline"/>
          <w:highlight w:val="cyan"/>
        </w:rPr>
        <w:t xml:space="preserve"> conflict</w:t>
      </w:r>
      <w:r w:rsidRPr="009D30BA">
        <w:rPr>
          <w:rStyle w:val="StyleUnderline"/>
        </w:rPr>
        <w:t xml:space="preserve"> or international threat </w:t>
      </w:r>
      <w:r w:rsidRPr="00D91BF1">
        <w:rPr>
          <w:rStyle w:val="StyleUnderline"/>
        </w:rPr>
        <w:t xml:space="preserve">arises, </w:t>
      </w:r>
      <w:r w:rsidRPr="00D91BF1">
        <w:rPr>
          <w:rStyle w:val="Emphasis"/>
          <w:highlight w:val="cyan"/>
        </w:rPr>
        <w:t>limited</w:t>
      </w:r>
      <w:r w:rsidRPr="00267271">
        <w:rPr>
          <w:rStyle w:val="StyleUnderline"/>
          <w:highlight w:val="cyan"/>
        </w:rPr>
        <w:t xml:space="preserve"> funding</w:t>
      </w:r>
      <w:r w:rsidRPr="00D91BF1">
        <w:rPr>
          <w:rStyle w:val="StyleUnderline"/>
        </w:rPr>
        <w:t xml:space="preserve"> could</w:t>
      </w:r>
      <w:r w:rsidRPr="009D30BA">
        <w:rPr>
          <w:rStyle w:val="StyleUnderline"/>
        </w:rPr>
        <w:t xml:space="preserve"> slow or even </w:t>
      </w:r>
      <w:r w:rsidRPr="00267271">
        <w:rPr>
          <w:rStyle w:val="Emphasis"/>
          <w:highlight w:val="cyan"/>
        </w:rPr>
        <w:t>restrict</w:t>
      </w:r>
      <w:r w:rsidRPr="00D91BF1">
        <w:rPr>
          <w:sz w:val="14"/>
        </w:rPr>
        <w:t xml:space="preserve"> U.S. </w:t>
      </w:r>
      <w:r w:rsidRPr="009D30BA">
        <w:rPr>
          <w:rStyle w:val="StyleUnderline"/>
        </w:rPr>
        <w:t xml:space="preserve">military </w:t>
      </w:r>
      <w:r w:rsidRPr="00267271">
        <w:rPr>
          <w:rStyle w:val="StyleUnderline"/>
          <w:highlight w:val="cyan"/>
        </w:rPr>
        <w:t>action</w:t>
      </w:r>
      <w:r w:rsidRPr="009D30BA">
        <w:rPr>
          <w:rStyle w:val="StyleUnderline"/>
        </w:rPr>
        <w:t>. This could force the U.S. to scale back</w:t>
      </w:r>
      <w:r w:rsidRPr="00D91BF1">
        <w:rPr>
          <w:sz w:val="14"/>
        </w:rPr>
        <w:t xml:space="preserve"> its </w:t>
      </w:r>
      <w:r w:rsidRPr="009D30BA">
        <w:rPr>
          <w:rStyle w:val="StyleUnderline"/>
        </w:rPr>
        <w:t>presence</w:t>
      </w:r>
      <w:r w:rsidRPr="00D91BF1">
        <w:rPr>
          <w:sz w:val="14"/>
        </w:rPr>
        <w:t xml:space="preserve"> in key regions like the Indo-Pacific or Eastern Europe, </w:t>
      </w:r>
      <w:r w:rsidRPr="009D30BA">
        <w:rPr>
          <w:rStyle w:val="StyleUnderline"/>
        </w:rPr>
        <w:t xml:space="preserve">where a strong military posture is crucial to </w:t>
      </w:r>
      <w:r w:rsidRPr="009D30BA">
        <w:rPr>
          <w:rStyle w:val="Emphasis"/>
        </w:rPr>
        <w:t>maintaining deterrence</w:t>
      </w:r>
      <w:r w:rsidRPr="00D91BF1">
        <w:rPr>
          <w:sz w:val="14"/>
        </w:rPr>
        <w:t>. A diminished or less capable presence could embolden adversaries to take aggressive actions, believing that the U.S. is less prepared to respond.</w:t>
      </w:r>
    </w:p>
    <w:p w14:paraId="77E5CBB2" w14:textId="77777777" w:rsidR="00D14676" w:rsidRPr="00D91BF1" w:rsidRDefault="00D14676" w:rsidP="002309C6">
      <w:pPr>
        <w:rPr>
          <w:sz w:val="14"/>
        </w:rPr>
      </w:pPr>
      <w:r w:rsidRPr="009D30BA">
        <w:rPr>
          <w:rStyle w:val="StyleUnderline"/>
        </w:rPr>
        <w:t xml:space="preserve">Global </w:t>
      </w:r>
      <w:r w:rsidRPr="00D91BF1">
        <w:rPr>
          <w:rStyle w:val="StyleUnderline"/>
        </w:rPr>
        <w:t xml:space="preserve">adversaries, including </w:t>
      </w:r>
      <w:r w:rsidRPr="00267271">
        <w:rPr>
          <w:rStyle w:val="Emphasis"/>
          <w:highlight w:val="cyan"/>
        </w:rPr>
        <w:t>Russia</w:t>
      </w:r>
      <w:r w:rsidRPr="00267271">
        <w:rPr>
          <w:rStyle w:val="StyleUnderline"/>
          <w:highlight w:val="cyan"/>
        </w:rPr>
        <w:t xml:space="preserve">, </w:t>
      </w:r>
      <w:r w:rsidRPr="00267271">
        <w:rPr>
          <w:rStyle w:val="Emphasis"/>
          <w:highlight w:val="cyan"/>
        </w:rPr>
        <w:t>China</w:t>
      </w:r>
      <w:r w:rsidRPr="00267271">
        <w:rPr>
          <w:rStyle w:val="StyleUnderline"/>
          <w:highlight w:val="cyan"/>
        </w:rPr>
        <w:t xml:space="preserve">, </w:t>
      </w:r>
      <w:r w:rsidRPr="00267271">
        <w:rPr>
          <w:rStyle w:val="Emphasis"/>
          <w:highlight w:val="cyan"/>
        </w:rPr>
        <w:t>Iran</w:t>
      </w:r>
      <w:r w:rsidRPr="00267271">
        <w:rPr>
          <w:rStyle w:val="StyleUnderline"/>
          <w:highlight w:val="cyan"/>
        </w:rPr>
        <w:t xml:space="preserve">, and </w:t>
      </w:r>
      <w:r w:rsidRPr="00267271">
        <w:rPr>
          <w:rStyle w:val="Emphasis"/>
          <w:highlight w:val="cyan"/>
        </w:rPr>
        <w:t>No</w:t>
      </w:r>
      <w:r w:rsidRPr="009D30BA">
        <w:rPr>
          <w:rStyle w:val="StyleUnderline"/>
        </w:rPr>
        <w:t xml:space="preserve">rth </w:t>
      </w:r>
      <w:r w:rsidRPr="00267271">
        <w:rPr>
          <w:rStyle w:val="Emphasis"/>
          <w:highlight w:val="cyan"/>
        </w:rPr>
        <w:t>Ko</w:t>
      </w:r>
      <w:r w:rsidRPr="009D30BA">
        <w:rPr>
          <w:rStyle w:val="StyleUnderline"/>
        </w:rPr>
        <w:t xml:space="preserve">rea, </w:t>
      </w:r>
      <w:r w:rsidRPr="009D30BA">
        <w:rPr>
          <w:rStyle w:val="Emphasis"/>
        </w:rPr>
        <w:t xml:space="preserve">closely </w:t>
      </w:r>
      <w:r w:rsidRPr="00267271">
        <w:rPr>
          <w:rStyle w:val="Emphasis"/>
          <w:highlight w:val="cyan"/>
        </w:rPr>
        <w:t>monitor</w:t>
      </w:r>
      <w:r w:rsidRPr="009D30BA">
        <w:rPr>
          <w:rStyle w:val="StyleUnderline"/>
        </w:rPr>
        <w:t xml:space="preserve"> U.S. </w:t>
      </w:r>
      <w:r w:rsidRPr="00267271">
        <w:rPr>
          <w:rStyle w:val="StyleUnderline"/>
          <w:highlight w:val="cyan"/>
        </w:rPr>
        <w:t>domestic politics, especially</w:t>
      </w:r>
      <w:r w:rsidRPr="009D30BA">
        <w:rPr>
          <w:rStyle w:val="StyleUnderline"/>
        </w:rPr>
        <w:t xml:space="preserve"> its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D91BF1">
        <w:rPr>
          <w:rStyle w:val="StyleUnderline"/>
          <w:highlight w:val="cyan"/>
        </w:rPr>
        <w:t>prolonged CR</w:t>
      </w:r>
      <w:r w:rsidRPr="00D91BF1">
        <w:rPr>
          <w:rStyle w:val="StyleUnderline"/>
        </w:rPr>
        <w:t xml:space="preserve"> would </w:t>
      </w:r>
      <w:r w:rsidRPr="00267271">
        <w:rPr>
          <w:rStyle w:val="Emphasis"/>
          <w:highlight w:val="cyan"/>
        </w:rPr>
        <w:t>signal instability</w:t>
      </w:r>
      <w:r w:rsidRPr="00267271">
        <w:rPr>
          <w:rStyle w:val="StyleUnderline"/>
          <w:highlight w:val="cyan"/>
        </w:rPr>
        <w:t xml:space="preserve"> and</w:t>
      </w:r>
      <w:r w:rsidRPr="00267271">
        <w:rPr>
          <w:rStyle w:val="StyleUnderline"/>
        </w:rPr>
        <w:t xml:space="preserve"> might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267271">
        <w:rPr>
          <w:rStyle w:val="StyleUnderline"/>
          <w:highlight w:val="cyan"/>
        </w:rPr>
        <w:t xml:space="preserve"> or </w:t>
      </w:r>
      <w:r w:rsidRPr="00267271">
        <w:rPr>
          <w:rStyle w:val="Emphasis"/>
          <w:highlight w:val="cyan"/>
        </w:rPr>
        <w:t>exploit</w:t>
      </w:r>
      <w:r w:rsidRPr="009D30BA">
        <w:rPr>
          <w:rStyle w:val="StyleUnderline"/>
        </w:rPr>
        <w:t xml:space="preserve"> perceived </w:t>
      </w:r>
      <w:r w:rsidRPr="00267271">
        <w:rPr>
          <w:rStyle w:val="StyleUnderline"/>
          <w:highlight w:val="cyan"/>
        </w:rPr>
        <w:t>weaknesses</w:t>
      </w:r>
      <w:r w:rsidRPr="00D91BF1">
        <w:rPr>
          <w:sz w:val="14"/>
        </w:rPr>
        <w:t xml:space="preserve">. For instance, </w:t>
      </w:r>
      <w:r w:rsidRPr="00267271">
        <w:rPr>
          <w:rStyle w:val="StyleUnderline"/>
          <w:highlight w:val="cyan"/>
        </w:rPr>
        <w:t xml:space="preserve">China </w:t>
      </w:r>
      <w:r w:rsidRPr="00D91BF1">
        <w:rPr>
          <w:rStyle w:val="StyleUnderline"/>
        </w:rPr>
        <w:t xml:space="preserve">could </w:t>
      </w:r>
      <w:r w:rsidRPr="00267271">
        <w:rPr>
          <w:rStyle w:val="Emphasis"/>
          <w:highlight w:val="cyan"/>
        </w:rPr>
        <w:t>ramp up</w:t>
      </w:r>
      <w:r w:rsidRPr="009D30BA">
        <w:rPr>
          <w:rStyle w:val="StyleUnderline"/>
        </w:rPr>
        <w:t xml:space="preserve"> its </w:t>
      </w:r>
      <w:r w:rsidRPr="00267271">
        <w:rPr>
          <w:rStyle w:val="StyleUnderline"/>
          <w:highlight w:val="cyan"/>
        </w:rPr>
        <w:t>activities in</w:t>
      </w:r>
      <w:r w:rsidRPr="009D30BA">
        <w:rPr>
          <w:rStyle w:val="StyleUnderline"/>
        </w:rPr>
        <w:t xml:space="preserve"> the </w:t>
      </w:r>
      <w:r w:rsidRPr="00267271">
        <w:rPr>
          <w:rStyle w:val="Emphasis"/>
          <w:highlight w:val="cyan"/>
        </w:rPr>
        <w:t>S</w:t>
      </w:r>
      <w:r w:rsidRPr="009D30BA">
        <w:rPr>
          <w:rStyle w:val="StyleUnderline"/>
        </w:rPr>
        <w:t xml:space="preserve">outh </w:t>
      </w:r>
      <w:r w:rsidRPr="00267271">
        <w:rPr>
          <w:rStyle w:val="Emphasis"/>
          <w:highlight w:val="cyan"/>
        </w:rPr>
        <w:t>C</w:t>
      </w:r>
      <w:r w:rsidRPr="00267271">
        <w:rPr>
          <w:rStyle w:val="StyleUnderline"/>
        </w:rPr>
        <w:t>h</w:t>
      </w:r>
      <w:r w:rsidRPr="009D30BA">
        <w:rPr>
          <w:rStyle w:val="StyleUnderline"/>
        </w:rPr>
        <w:t xml:space="preserve">ina </w:t>
      </w:r>
      <w:r w:rsidRPr="00267271">
        <w:rPr>
          <w:rStyle w:val="Emphasis"/>
          <w:highlight w:val="cyan"/>
        </w:rPr>
        <w:t>S</w:t>
      </w:r>
      <w:r w:rsidRPr="009D30BA">
        <w:rPr>
          <w:rStyle w:val="StyleUnderline"/>
        </w:rPr>
        <w:t xml:space="preserve">ea, or </w:t>
      </w:r>
      <w:r w:rsidRPr="00267271">
        <w:rPr>
          <w:rStyle w:val="StyleUnderline"/>
          <w:highlight w:val="cyan"/>
        </w:rPr>
        <w:t>Russia</w:t>
      </w:r>
      <w:r w:rsidRPr="009D30BA">
        <w:rPr>
          <w:rStyle w:val="StyleUnderline"/>
        </w:rPr>
        <w:t xml:space="preserve"> might </w:t>
      </w:r>
      <w:r w:rsidRPr="00267271">
        <w:rPr>
          <w:rStyle w:val="StyleUnderline"/>
          <w:highlight w:val="cyan"/>
        </w:rPr>
        <w:t>take</w:t>
      </w:r>
      <w:r w:rsidRPr="009D30BA">
        <w:rPr>
          <w:rStyle w:val="StyleUnderline"/>
        </w:rPr>
        <w:t xml:space="preserve"> more </w:t>
      </w:r>
      <w:r w:rsidRPr="00267271">
        <w:rPr>
          <w:rStyle w:val="Emphasis"/>
          <w:highlight w:val="cyan"/>
        </w:rPr>
        <w:t>aggressive actions</w:t>
      </w:r>
      <w:r w:rsidRPr="009D30BA">
        <w:rPr>
          <w:rStyle w:val="StyleUnderline"/>
        </w:rPr>
        <w:t xml:space="preserve"> in </w:t>
      </w:r>
      <w:r w:rsidRPr="00D91BF1">
        <w:rPr>
          <w:rStyle w:val="StyleUnderline"/>
        </w:rPr>
        <w:t>Eastern Europe, believing the</w:t>
      </w:r>
      <w:r w:rsidRPr="00D91BF1">
        <w:rPr>
          <w:sz w:val="14"/>
        </w:rPr>
        <w:t xml:space="preserve"> U.S. </w:t>
      </w:r>
      <w:r w:rsidRPr="00D91BF1">
        <w:rPr>
          <w:rStyle w:val="StyleUnderline"/>
        </w:rPr>
        <w:t>military</w:t>
      </w:r>
      <w:r w:rsidRPr="00D91BF1">
        <w:rPr>
          <w:sz w:val="14"/>
        </w:rPr>
        <w:t xml:space="preserve">’s readiness or political stability </w:t>
      </w:r>
      <w:r w:rsidRPr="00D91BF1">
        <w:rPr>
          <w:rStyle w:val="StyleUnderline"/>
        </w:rPr>
        <w:t xml:space="preserve">has been </w:t>
      </w:r>
      <w:r w:rsidRPr="00D91BF1">
        <w:rPr>
          <w:rStyle w:val="Emphasis"/>
        </w:rPr>
        <w:t>compromised</w:t>
      </w:r>
      <w:r w:rsidRPr="00D91BF1">
        <w:rPr>
          <w:sz w:val="14"/>
        </w:rPr>
        <w:t>.</w:t>
      </w:r>
    </w:p>
    <w:p w14:paraId="45C45A8F" w14:textId="77777777" w:rsidR="00D14676" w:rsidRPr="00D91BF1" w:rsidRDefault="00D14676" w:rsidP="002309C6">
      <w:pPr>
        <w:rPr>
          <w:sz w:val="14"/>
        </w:rPr>
      </w:pPr>
      <w:r w:rsidRPr="00D91BF1">
        <w:rPr>
          <w:sz w:val="14"/>
        </w:rPr>
        <w:t xml:space="preserve">Moreover, </w:t>
      </w:r>
      <w:r w:rsidRPr="007C1F6D">
        <w:rPr>
          <w:rStyle w:val="StyleUnderline"/>
        </w:rPr>
        <w:t xml:space="preserve">U.S. </w:t>
      </w:r>
      <w:r w:rsidRPr="00267271">
        <w:rPr>
          <w:rStyle w:val="Emphasis"/>
          <w:highlight w:val="cyan"/>
        </w:rPr>
        <w:t>commitments</w:t>
      </w:r>
      <w:r w:rsidRPr="00267271">
        <w:rPr>
          <w:rStyle w:val="StyleUnderline"/>
          <w:highlight w:val="cyan"/>
        </w:rPr>
        <w:t xml:space="preserve"> to</w:t>
      </w:r>
      <w:r w:rsidRPr="007C1F6D">
        <w:rPr>
          <w:rStyle w:val="StyleUnderline"/>
        </w:rPr>
        <w:t xml:space="preserve"> global </w:t>
      </w:r>
      <w:r w:rsidRPr="00267271">
        <w:rPr>
          <w:rStyle w:val="StyleUnderline"/>
          <w:highlight w:val="cyan"/>
        </w:rPr>
        <w:t>alliances</w:t>
      </w:r>
      <w:r w:rsidRPr="00D91BF1">
        <w:rPr>
          <w:sz w:val="14"/>
        </w:rPr>
        <w:t xml:space="preserve">, particularly NATO, </w:t>
      </w:r>
      <w:r w:rsidRPr="007C1F6D">
        <w:rPr>
          <w:rStyle w:val="StyleUnderline"/>
        </w:rPr>
        <w:t xml:space="preserve">could be </w:t>
      </w:r>
      <w:r w:rsidRPr="00267271">
        <w:rPr>
          <w:rStyle w:val="StyleUnderline"/>
          <w:highlight w:val="cyan"/>
        </w:rPr>
        <w:t>affected if</w:t>
      </w:r>
      <w:r w:rsidRPr="007C1F6D">
        <w:rPr>
          <w:rStyle w:val="StyleUnderline"/>
        </w:rPr>
        <w:t xml:space="preserve"> funding </w:t>
      </w:r>
      <w:r w:rsidRPr="00267271">
        <w:rPr>
          <w:rStyle w:val="StyleUnderline"/>
          <w:highlight w:val="cyan"/>
        </w:rPr>
        <w:t xml:space="preserve">uncertainty limits </w:t>
      </w:r>
      <w:r w:rsidRPr="00D91BF1">
        <w:rPr>
          <w:rStyle w:val="Emphasis"/>
          <w:highlight w:val="cyan"/>
        </w:rPr>
        <w:t>troop</w:t>
      </w:r>
      <w:r w:rsidRPr="00D91BF1">
        <w:rPr>
          <w:rStyle w:val="StyleUnderline"/>
        </w:rPr>
        <w:t xml:space="preserve"> deployment</w:t>
      </w:r>
      <w:r w:rsidRPr="00267271">
        <w:rPr>
          <w:rStyle w:val="Emphasis"/>
          <w:highlight w:val="cyan"/>
        </w:rPr>
        <w:t>s</w:t>
      </w:r>
      <w:r w:rsidRPr="00D91BF1">
        <w:rPr>
          <w:rStyle w:val="StyleUnderline"/>
        </w:rPr>
        <w:t xml:space="preserve">, </w:t>
      </w:r>
      <w:r w:rsidRPr="00D91BF1">
        <w:rPr>
          <w:rStyle w:val="Emphasis"/>
        </w:rPr>
        <w:t xml:space="preserve">joint </w:t>
      </w:r>
      <w:r w:rsidRPr="00267271">
        <w:rPr>
          <w:rStyle w:val="Emphasis"/>
          <w:highlight w:val="cyan"/>
        </w:rPr>
        <w:t>exercises</w:t>
      </w:r>
      <w:r w:rsidRPr="00267271">
        <w:rPr>
          <w:rStyle w:val="StyleUnderline"/>
          <w:highlight w:val="cyan"/>
        </w:rPr>
        <w:t xml:space="preserve">, or </w:t>
      </w:r>
      <w:r w:rsidRPr="00267271">
        <w:rPr>
          <w:rStyle w:val="Emphasis"/>
          <w:highlight w:val="cyan"/>
        </w:rPr>
        <w:t>coop</w:t>
      </w:r>
      <w:r w:rsidRPr="00D91BF1">
        <w:rPr>
          <w:rStyle w:val="Emphasis"/>
        </w:rPr>
        <w:t xml:space="preserve">erative defense </w:t>
      </w:r>
      <w:r w:rsidRPr="00267271">
        <w:rPr>
          <w:rStyle w:val="Emphasis"/>
          <w:highlight w:val="cyan"/>
        </w:rPr>
        <w:t>programs</w:t>
      </w:r>
      <w:r w:rsidRPr="007C1F6D">
        <w:rPr>
          <w:rStyle w:val="StyleUnderline"/>
        </w:rPr>
        <w:t>. Allies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0"/>
    <w:p w14:paraId="18D2F333" w14:textId="77777777" w:rsidR="00D14676" w:rsidRPr="00794904" w:rsidRDefault="00D14676" w:rsidP="002309C6">
      <w:pPr>
        <w:pStyle w:val="Heading4"/>
      </w:pPr>
      <w:r>
        <w:t xml:space="preserve">That causes </w:t>
      </w:r>
      <w:r w:rsidRPr="00897339">
        <w:rPr>
          <w:u w:val="single"/>
        </w:rPr>
        <w:t>global war</w:t>
      </w:r>
      <w:r>
        <w:t>.</w:t>
      </w:r>
    </w:p>
    <w:p w14:paraId="6FC8976F" w14:textId="77777777" w:rsidR="00D14676" w:rsidRDefault="00D14676" w:rsidP="002309C6">
      <w:r w:rsidRPr="00BE5FA4">
        <w:rPr>
          <w:rStyle w:val="Style13ptBold"/>
        </w:rPr>
        <w:t>Popescu ’25</w:t>
      </w:r>
      <w:r>
        <w:t xml:space="preserve"> [Ionut; January 16; Associate Professor of Political Science at Texas State University; Comparative Strategy, “</w:t>
      </w:r>
      <w:r w:rsidRPr="00F171D8">
        <w:t>Great power competition, offensive realism, and the new debates on US grand strategy</w:t>
      </w:r>
      <w:r>
        <w:t xml:space="preserve">,” vol. 44] </w:t>
      </w:r>
    </w:p>
    <w:p w14:paraId="7D666818" w14:textId="77777777" w:rsidR="00D14676" w:rsidRPr="00BE5FA4" w:rsidRDefault="00D14676" w:rsidP="002309C6">
      <w:pPr>
        <w:rPr>
          <w:sz w:val="16"/>
        </w:rPr>
      </w:pPr>
      <w:r w:rsidRPr="00BE5FA4">
        <w:rPr>
          <w:rStyle w:val="StyleUnderline"/>
        </w:rPr>
        <w:t xml:space="preserve">Even </w:t>
      </w:r>
      <w:r w:rsidRPr="00BE5FA4">
        <w:rPr>
          <w:rStyle w:val="StyleUnderline"/>
          <w:highlight w:val="cyan"/>
        </w:rPr>
        <w:t>in</w:t>
      </w:r>
      <w:r w:rsidRPr="00BE5FA4">
        <w:rPr>
          <w:rStyle w:val="StyleUnderline"/>
        </w:rPr>
        <w:t xml:space="preserve"> the </w:t>
      </w:r>
      <w:r w:rsidRPr="00BE5FA4">
        <w:rPr>
          <w:rStyle w:val="Emphasis"/>
          <w:highlight w:val="cyan"/>
        </w:rPr>
        <w:t>nuclear age</w:t>
      </w:r>
      <w:r w:rsidRPr="00BE5FA4">
        <w:rPr>
          <w:sz w:val="16"/>
        </w:rPr>
        <w:t xml:space="preserve">, offensive realists largely believe that </w:t>
      </w:r>
      <w:r w:rsidRPr="00BE5FA4">
        <w:rPr>
          <w:rStyle w:val="Emphasis"/>
          <w:highlight w:val="cyan"/>
        </w:rPr>
        <w:t>g</w:t>
      </w:r>
      <w:r w:rsidRPr="00BE5FA4">
        <w:rPr>
          <w:rStyle w:val="StyleUnderline"/>
        </w:rPr>
        <w:t xml:space="preserve">reat </w:t>
      </w:r>
      <w:r w:rsidRPr="00BE5FA4">
        <w:rPr>
          <w:rStyle w:val="Emphasis"/>
          <w:highlight w:val="cyan"/>
        </w:rPr>
        <w:t>p</w:t>
      </w:r>
      <w:r w:rsidRPr="00BE5FA4">
        <w:rPr>
          <w:rStyle w:val="StyleUnderline"/>
        </w:rPr>
        <w:t xml:space="preserve">ower </w:t>
      </w:r>
      <w:r w:rsidRPr="00BE5FA4">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BE5FA4">
        <w:rPr>
          <w:rStyle w:val="StyleUnderline"/>
          <w:highlight w:val="cyan"/>
        </w:rPr>
        <w:t>lead to</w:t>
      </w:r>
      <w:r w:rsidRPr="00BE5FA4">
        <w:rPr>
          <w:sz w:val="16"/>
        </w:rPr>
        <w:t xml:space="preserve"> intense </w:t>
      </w:r>
      <w:r w:rsidRPr="00BE5FA4">
        <w:rPr>
          <w:rStyle w:val="Emphasis"/>
          <w:highlight w:val="cyan"/>
        </w:rPr>
        <w:t>military competition</w:t>
      </w:r>
      <w:r w:rsidRPr="00BE5FA4">
        <w:rPr>
          <w:sz w:val="16"/>
        </w:rPr>
        <w:t xml:space="preserve">, and </w:t>
      </w:r>
      <w:r w:rsidRPr="00BE5FA4">
        <w:rPr>
          <w:rStyle w:val="StyleUnderline"/>
        </w:rPr>
        <w:t xml:space="preserve">the spectrum of </w:t>
      </w:r>
      <w:r w:rsidRPr="00BE5FA4">
        <w:rPr>
          <w:rStyle w:val="Emphasis"/>
          <w:highlight w:val="cyan"/>
        </w:rPr>
        <w:t>war</w:t>
      </w:r>
      <w:r w:rsidRPr="00BE5FA4">
        <w:rPr>
          <w:rStyle w:val="StyleUnderline"/>
          <w:highlight w:val="cyan"/>
        </w:rPr>
        <w:t xml:space="preserve"> is always </w:t>
      </w:r>
      <w:r w:rsidRPr="00BE5FA4">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9003E7">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9003E7">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9003E7">
        <w:rPr>
          <w:rStyle w:val="StyleUnderline"/>
          <w:highlight w:val="cyan"/>
        </w:rPr>
        <w:t>conventional</w:t>
      </w:r>
      <w:r w:rsidRPr="00BE5FA4">
        <w:rPr>
          <w:rStyle w:val="StyleUnderline"/>
        </w:rPr>
        <w:t xml:space="preserve"> military </w:t>
      </w:r>
      <w:r w:rsidRPr="009003E7">
        <w:rPr>
          <w:rStyle w:val="StyleUnderline"/>
          <w:highlight w:val="cyan"/>
        </w:rPr>
        <w:t>capabilities</w:t>
      </w:r>
      <w:r w:rsidRPr="00BE5FA4">
        <w:rPr>
          <w:sz w:val="16"/>
        </w:rPr>
        <w:t xml:space="preserve">, therefore, </w:t>
      </w:r>
      <w:r w:rsidRPr="00BE5FA4">
        <w:rPr>
          <w:rStyle w:val="StyleUnderline"/>
        </w:rPr>
        <w:t xml:space="preserve">ought to be a </w:t>
      </w:r>
      <w:r w:rsidRPr="009003E7">
        <w:rPr>
          <w:rStyle w:val="Emphasis"/>
          <w:highlight w:val="cyan"/>
        </w:rPr>
        <w:t>key component</w:t>
      </w:r>
      <w:r w:rsidRPr="009003E7">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5CB45AC7" w14:textId="77777777" w:rsidR="00D14676" w:rsidRPr="009003E7" w:rsidRDefault="00D14676" w:rsidP="002309C6">
      <w:pPr>
        <w:rPr>
          <w:sz w:val="16"/>
        </w:rPr>
      </w:pPr>
      <w:r w:rsidRPr="00BE5FA4">
        <w:rPr>
          <w:sz w:val="16"/>
        </w:rPr>
        <w:t xml:space="preserve">Another assumption of offensive realism is that </w:t>
      </w:r>
      <w:r w:rsidRPr="00BE5FA4">
        <w:rPr>
          <w:rStyle w:val="StyleUnderline"/>
        </w:rPr>
        <w:t xml:space="preserve">great power </w:t>
      </w:r>
      <w:r w:rsidRPr="009003E7">
        <w:rPr>
          <w:rStyle w:val="StyleUnderline"/>
          <w:highlight w:val="cyan"/>
        </w:rPr>
        <w:t>diplomacy</w:t>
      </w:r>
      <w:r w:rsidRPr="00BE5FA4">
        <w:rPr>
          <w:rStyle w:val="StyleUnderline"/>
        </w:rPr>
        <w:t xml:space="preserve"> in the GPC era is bound to be </w:t>
      </w:r>
      <w:r w:rsidRPr="009003E7">
        <w:rPr>
          <w:rStyle w:val="Emphasis"/>
          <w:highlight w:val="cyan"/>
        </w:rPr>
        <w:t>dominated</w:t>
      </w:r>
      <w:r w:rsidRPr="009003E7">
        <w:rPr>
          <w:rStyle w:val="StyleUnderline"/>
          <w:highlight w:val="cyan"/>
        </w:rPr>
        <w:t xml:space="preserve"> by</w:t>
      </w:r>
      <w:r w:rsidRPr="00BE5FA4">
        <w:rPr>
          <w:rStyle w:val="StyleUnderline"/>
        </w:rPr>
        <w:t xml:space="preserve"> competition and </w:t>
      </w:r>
      <w:r w:rsidRPr="009003E7">
        <w:rPr>
          <w:rStyle w:val="Emphasis"/>
          <w:highlight w:val="cyan"/>
        </w:rPr>
        <w:t>conflict</w:t>
      </w:r>
      <w:r w:rsidRPr="00BE5FA4">
        <w:rPr>
          <w:rStyle w:val="StyleUnderline"/>
        </w:rPr>
        <w:t xml:space="preserve"> rather than cooperation</w:t>
      </w:r>
      <w:r w:rsidRPr="00BE5FA4">
        <w:rPr>
          <w:sz w:val="16"/>
        </w:rPr>
        <w:t xml:space="preserve">. In such an environment, </w:t>
      </w:r>
      <w:r w:rsidRPr="009003E7">
        <w:rPr>
          <w:rStyle w:val="Emphasis"/>
          <w:highlight w:val="cyan"/>
        </w:rPr>
        <w:t>zero-sum</w:t>
      </w:r>
      <w:r w:rsidRPr="009003E7">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9003E7">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9003E7">
        <w:rPr>
          <w:rStyle w:val="Emphasis"/>
          <w:highlight w:val="cyan"/>
        </w:rPr>
        <w:t>U</w:t>
      </w:r>
      <w:r w:rsidRPr="00BE5FA4">
        <w:rPr>
          <w:rStyle w:val="StyleUnderline"/>
        </w:rPr>
        <w:t xml:space="preserve">nited </w:t>
      </w:r>
      <w:r w:rsidRPr="009003E7">
        <w:rPr>
          <w:rStyle w:val="Emphasis"/>
          <w:highlight w:val="cyan"/>
        </w:rPr>
        <w:t>S</w:t>
      </w:r>
      <w:r w:rsidRPr="00BE5FA4">
        <w:rPr>
          <w:rStyle w:val="StyleUnderline"/>
        </w:rPr>
        <w:t xml:space="preserve">tates </w:t>
      </w:r>
      <w:r w:rsidRPr="009003E7">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9003E7">
        <w:rPr>
          <w:rStyle w:val="Emphasis"/>
          <w:highlight w:val="cyan"/>
        </w:rPr>
        <w:t>contain</w:t>
      </w:r>
      <w:r w:rsidRPr="009003E7">
        <w:rPr>
          <w:rStyle w:val="StyleUnderline"/>
        </w:rPr>
        <w:t xml:space="preserve">ing </w:t>
      </w:r>
      <w:r w:rsidRPr="009003E7">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0E0B5A17" w14:textId="77777777" w:rsidR="00D14676" w:rsidRPr="00BE5FA4" w:rsidRDefault="00D14676" w:rsidP="002309C6">
      <w:pPr>
        <w:rPr>
          <w:sz w:val="16"/>
        </w:rPr>
      </w:pPr>
      <w:r w:rsidRPr="00BE5FA4">
        <w:rPr>
          <w:sz w:val="16"/>
        </w:rPr>
        <w:t xml:space="preserve">In contrast with the liberal and conservative ideas-based paradigms, an </w:t>
      </w:r>
      <w:r w:rsidRPr="009003E7">
        <w:rPr>
          <w:rStyle w:val="Emphasis"/>
          <w:highlight w:val="cyan"/>
        </w:rPr>
        <w:t>offensive realist</w:t>
      </w:r>
      <w:r w:rsidRPr="00BE5FA4">
        <w:rPr>
          <w:rStyle w:val="StyleUnderline"/>
        </w:rPr>
        <w:t xml:space="preserve"> strategy assumes </w:t>
      </w:r>
      <w:r w:rsidRPr="009003E7">
        <w:rPr>
          <w:rStyle w:val="StyleUnderline"/>
          <w:highlight w:val="cyan"/>
        </w:rPr>
        <w:t xml:space="preserve">great powers strive for </w:t>
      </w:r>
      <w:r w:rsidRPr="009003E7">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9003E7">
        <w:rPr>
          <w:rStyle w:val="Emphasis"/>
          <w:highlight w:val="cyan"/>
        </w:rPr>
        <w:t>revisionist ambitions</w:t>
      </w:r>
      <w:r w:rsidRPr="009003E7">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9003E7">
        <w:rPr>
          <w:rStyle w:val="StyleUnderline"/>
          <w:highlight w:val="cyan"/>
        </w:rPr>
        <w:t>driven</w:t>
      </w:r>
      <w:r w:rsidRPr="00BE5FA4">
        <w:rPr>
          <w:rStyle w:val="StyleUnderline"/>
        </w:rPr>
        <w:t xml:space="preserve"> primarily </w:t>
      </w:r>
      <w:r w:rsidRPr="009003E7">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9003E7">
        <w:rPr>
          <w:rStyle w:val="Emphasis"/>
          <w:highlight w:val="cyan"/>
        </w:rPr>
        <w:t>geopolitical</w:t>
      </w:r>
      <w:r w:rsidRPr="00BE5FA4">
        <w:rPr>
          <w:rStyle w:val="StyleUnderline"/>
        </w:rPr>
        <w:t xml:space="preserve"> systemic </w:t>
      </w:r>
      <w:r w:rsidRPr="009003E7">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648BD701" w14:textId="77777777" w:rsidR="00D14676" w:rsidRPr="00BE5FA4" w:rsidRDefault="00D14676" w:rsidP="002309C6">
      <w:pPr>
        <w:rPr>
          <w:sz w:val="16"/>
        </w:rPr>
      </w:pPr>
      <w:r w:rsidRPr="00BE5FA4">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63C43979" w14:textId="77777777" w:rsidR="00D14676" w:rsidRPr="00BE5FA4" w:rsidRDefault="00D14676" w:rsidP="002309C6">
      <w:pPr>
        <w:rPr>
          <w:sz w:val="16"/>
        </w:rPr>
      </w:pPr>
      <w:r w:rsidRPr="00BE5FA4">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79DDB750" w14:textId="77777777" w:rsidR="00D14676" w:rsidRPr="00BE5FA4" w:rsidRDefault="00D14676" w:rsidP="002309C6">
      <w:pPr>
        <w:rPr>
          <w:sz w:val="16"/>
        </w:rPr>
      </w:pPr>
      <w:r w:rsidRPr="00A749EE">
        <w:rPr>
          <w:rStyle w:val="StyleUnderline"/>
        </w:rPr>
        <w:t xml:space="preserve">Time to </w:t>
      </w:r>
      <w:r w:rsidRPr="009003E7">
        <w:rPr>
          <w:rStyle w:val="Emphasis"/>
        </w:rPr>
        <w:t>adapt</w:t>
      </w:r>
      <w:r w:rsidRPr="00A749EE">
        <w:rPr>
          <w:rStyle w:val="StyleUnderline"/>
        </w:rPr>
        <w:t xml:space="preserve"> to an</w:t>
      </w:r>
      <w:r w:rsidRPr="00BE5FA4">
        <w:rPr>
          <w:sz w:val="16"/>
        </w:rPr>
        <w:t xml:space="preserve"> (</w:t>
      </w:r>
      <w:r w:rsidRPr="00A749EE">
        <w:rPr>
          <w:rStyle w:val="StyleUnderline"/>
        </w:rPr>
        <w:t>offensive</w:t>
      </w:r>
      <w:r w:rsidRPr="00BE5FA4">
        <w:rPr>
          <w:sz w:val="16"/>
        </w:rPr>
        <w:t xml:space="preserve">) </w:t>
      </w:r>
      <w:r w:rsidRPr="00A749EE">
        <w:rPr>
          <w:rStyle w:val="StyleUnderline"/>
        </w:rPr>
        <w:t>realist world</w:t>
      </w:r>
      <w:r w:rsidRPr="00BE5FA4">
        <w:rPr>
          <w:sz w:val="16"/>
        </w:rPr>
        <w:t xml:space="preserve"> </w:t>
      </w:r>
    </w:p>
    <w:p w14:paraId="49CE6888" w14:textId="77777777" w:rsidR="00D14676" w:rsidRPr="00BE5FA4" w:rsidRDefault="00D14676" w:rsidP="002309C6">
      <w:pPr>
        <w:rPr>
          <w:sz w:val="16"/>
        </w:rPr>
      </w:pPr>
      <w:r w:rsidRPr="00BE5FA4">
        <w:rPr>
          <w:sz w:val="16"/>
        </w:rPr>
        <w:t xml:space="preserve">The most powerful argument in favor of adopting an offensive realist grand strategy is that America’s rivals in </w:t>
      </w:r>
      <w:r w:rsidRPr="009003E7">
        <w:rPr>
          <w:rStyle w:val="Emphasis"/>
        </w:rPr>
        <w:t>Beijing</w:t>
      </w:r>
      <w:r w:rsidRPr="00A749EE">
        <w:rPr>
          <w:rStyle w:val="StyleUnderline"/>
        </w:rPr>
        <w:t xml:space="preserve"> and </w:t>
      </w:r>
      <w:r w:rsidRPr="009003E7">
        <w:rPr>
          <w:rStyle w:val="Emphasis"/>
        </w:rPr>
        <w:t>Moscow</w:t>
      </w:r>
      <w:r w:rsidRPr="00BE5FA4">
        <w:rPr>
          <w:sz w:val="16"/>
        </w:rPr>
        <w:t xml:space="preserve"> already </w:t>
      </w:r>
      <w:r w:rsidRPr="00A749EE">
        <w:rPr>
          <w:rStyle w:val="StyleUnderline"/>
        </w:rPr>
        <w:t>act</w:t>
      </w:r>
      <w:r w:rsidRPr="00BE5FA4">
        <w:rPr>
          <w:sz w:val="16"/>
        </w:rPr>
        <w:t xml:space="preserve"> more </w:t>
      </w:r>
      <w:r w:rsidRPr="00A749EE">
        <w:rPr>
          <w:rStyle w:val="StyleUnderline"/>
        </w:rPr>
        <w:t xml:space="preserve">in line with the </w:t>
      </w:r>
      <w:r w:rsidRPr="009003E7">
        <w:rPr>
          <w:rStyle w:val="Emphasis"/>
        </w:rPr>
        <w:t>theoretical predictions</w:t>
      </w:r>
      <w:r w:rsidRPr="00A749EE">
        <w:rPr>
          <w:rStyle w:val="StyleUnderline"/>
        </w:rPr>
        <w:t xml:space="preserve"> of this paradigm</w:t>
      </w:r>
      <w:r w:rsidRPr="00BE5FA4">
        <w:rPr>
          <w:sz w:val="16"/>
        </w:rPr>
        <w:t xml:space="preserve"> than those of any of the other theories.69 Therefore, </w:t>
      </w:r>
      <w:r w:rsidRPr="009003E7">
        <w:rPr>
          <w:rStyle w:val="StyleUnderline"/>
          <w:highlight w:val="cyan"/>
        </w:rPr>
        <w:t xml:space="preserve">Washington </w:t>
      </w:r>
      <w:r w:rsidRPr="009003E7">
        <w:rPr>
          <w:rStyle w:val="Emphasis"/>
          <w:highlight w:val="cyan"/>
        </w:rPr>
        <w:t>needs</w:t>
      </w:r>
      <w:r w:rsidRPr="009003E7">
        <w:rPr>
          <w:rStyle w:val="StyleUnderline"/>
          <w:highlight w:val="cyan"/>
        </w:rPr>
        <w:t xml:space="preserve"> to adapt</w:t>
      </w:r>
      <w:r w:rsidRPr="00F171D8">
        <w:rPr>
          <w:rStyle w:val="StyleUnderline"/>
        </w:rPr>
        <w:t xml:space="preserve"> to these </w:t>
      </w:r>
      <w:r w:rsidRPr="009003E7">
        <w:rPr>
          <w:rStyle w:val="Emphasis"/>
        </w:rPr>
        <w:t>structural imperatives</w:t>
      </w:r>
      <w:r w:rsidRPr="00F171D8">
        <w:rPr>
          <w:rStyle w:val="StyleUnderline"/>
        </w:rPr>
        <w:t xml:space="preserve"> </w:t>
      </w:r>
      <w:r w:rsidRPr="009003E7">
        <w:rPr>
          <w:rStyle w:val="StyleUnderline"/>
          <w:highlight w:val="cyan"/>
        </w:rPr>
        <w:t xml:space="preserve">or face </w:t>
      </w:r>
      <w:r w:rsidRPr="009003E7">
        <w:rPr>
          <w:rStyle w:val="Emphasis"/>
          <w:highlight w:val="cyan"/>
        </w:rPr>
        <w:t>grave</w:t>
      </w:r>
      <w:r w:rsidRPr="00F171D8">
        <w:rPr>
          <w:rStyle w:val="StyleUnderline"/>
        </w:rPr>
        <w:t xml:space="preserve"> strategic </w:t>
      </w:r>
      <w:r w:rsidRPr="009003E7">
        <w:rPr>
          <w:rStyle w:val="StyleUnderline"/>
          <w:highlight w:val="cyan"/>
        </w:rPr>
        <w:t>threats to</w:t>
      </w:r>
      <w:r w:rsidRPr="00BE5FA4">
        <w:rPr>
          <w:sz w:val="16"/>
        </w:rPr>
        <w:t xml:space="preserve"> its geopolitical interests abroad, as well as to </w:t>
      </w:r>
      <w:r w:rsidRPr="00F171D8">
        <w:rPr>
          <w:rStyle w:val="StyleUnderline"/>
        </w:rPr>
        <w:t xml:space="preserve">its </w:t>
      </w:r>
      <w:r w:rsidRPr="009003E7">
        <w:rPr>
          <w:rStyle w:val="Emphasis"/>
        </w:rPr>
        <w:t xml:space="preserve">national </w:t>
      </w:r>
      <w:r w:rsidRPr="009003E7">
        <w:rPr>
          <w:rStyle w:val="Emphasis"/>
          <w:highlight w:val="cyan"/>
        </w:rPr>
        <w:t>security</w:t>
      </w:r>
      <w:r w:rsidRPr="00F171D8">
        <w:rPr>
          <w:rStyle w:val="StyleUnderline"/>
        </w:rPr>
        <w:t xml:space="preserve"> and</w:t>
      </w:r>
      <w:r w:rsidRPr="00BE5FA4">
        <w:rPr>
          <w:sz w:val="16"/>
        </w:rPr>
        <w:t xml:space="preserve"> economic </w:t>
      </w:r>
      <w:r w:rsidRPr="00F171D8">
        <w:rPr>
          <w:rStyle w:val="StyleUnderline"/>
        </w:rPr>
        <w:t>prosperity</w:t>
      </w:r>
      <w:r w:rsidRPr="00BE5FA4">
        <w:rPr>
          <w:sz w:val="16"/>
        </w:rPr>
        <w:t xml:space="preserve"> at home.70 Over the past decade, two geopolitical trends have </w:t>
      </w:r>
      <w:r w:rsidRPr="009003E7">
        <w:rPr>
          <w:sz w:val="16"/>
        </w:rPr>
        <w:t xml:space="preserve">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w:t>
      </w:r>
      <w:r w:rsidRPr="00BE5FA4">
        <w:rPr>
          <w:sz w:val="16"/>
        </w:rPr>
        <w:t xml:space="preserve">shows how </w:t>
      </w:r>
      <w:r w:rsidRPr="00D35E39">
        <w:rPr>
          <w:rStyle w:val="StyleUnderline"/>
          <w:highlight w:val="cyan"/>
        </w:rPr>
        <w:t>China and Russia</w:t>
      </w:r>
      <w:r w:rsidRPr="00F171D8">
        <w:rPr>
          <w:rStyle w:val="StyleUnderline"/>
        </w:rPr>
        <w:t xml:space="preserve">’s </w:t>
      </w:r>
      <w:r w:rsidRPr="00D35E39">
        <w:rPr>
          <w:rStyle w:val="StyleUnderline"/>
        </w:rPr>
        <w:t xml:space="preserve">actions </w:t>
      </w:r>
      <w:r w:rsidRPr="00D35E39">
        <w:rPr>
          <w:rStyle w:val="Emphasis"/>
          <w:highlight w:val="cyan"/>
        </w:rPr>
        <w:t>match o</w:t>
      </w:r>
      <w:r w:rsidRPr="00D35E39">
        <w:rPr>
          <w:rStyle w:val="StyleUnderline"/>
        </w:rPr>
        <w:t xml:space="preserve">ffensive </w:t>
      </w:r>
      <w:r w:rsidRPr="00D35E39">
        <w:rPr>
          <w:rStyle w:val="Emphasis"/>
          <w:highlight w:val="cyan"/>
        </w:rPr>
        <w:t>r</w:t>
      </w:r>
      <w:r w:rsidRPr="00D35E39">
        <w:rPr>
          <w:rStyle w:val="StyleUnderline"/>
        </w:rPr>
        <w:t xml:space="preserve">ealist </w:t>
      </w:r>
      <w:r w:rsidRPr="009003E7">
        <w:rPr>
          <w:rStyle w:val="StyleUnderline"/>
          <w:highlight w:val="cyan"/>
        </w:rPr>
        <w:t>predictions</w:t>
      </w:r>
      <w:r w:rsidRPr="00BE5FA4">
        <w:rPr>
          <w:sz w:val="16"/>
        </w:rPr>
        <w:t>, and how Washington’s grand strategic adaptation to these geopolitical challenges has been inadequate so far because it is guided by a mix of liberal and conservative internationalist policy solutions, instead of offensive realist ones.</w:t>
      </w:r>
    </w:p>
    <w:p w14:paraId="0E8CF59D" w14:textId="77777777" w:rsidR="00D14676" w:rsidRPr="0076364C" w:rsidRDefault="00D14676" w:rsidP="002309C6">
      <w:pPr>
        <w:rPr>
          <w:sz w:val="16"/>
        </w:rPr>
      </w:pPr>
      <w:r w:rsidRPr="009003E7">
        <w:rPr>
          <w:rStyle w:val="StyleUnderline"/>
          <w:highlight w:val="cyan"/>
        </w:rPr>
        <w:t>As</w:t>
      </w:r>
      <w:r w:rsidRPr="00F171D8">
        <w:rPr>
          <w:rStyle w:val="StyleUnderline"/>
        </w:rPr>
        <w:t xml:space="preserve"> a great </w:t>
      </w:r>
      <w:r w:rsidRPr="009003E7">
        <w:rPr>
          <w:rStyle w:val="StyleUnderline"/>
          <w:highlight w:val="cyan"/>
        </w:rPr>
        <w:t>power</w:t>
      </w:r>
      <w:r w:rsidRPr="00F171D8">
        <w:rPr>
          <w:rStyle w:val="StyleUnderline"/>
        </w:rPr>
        <w:t>’s economy</w:t>
      </w:r>
      <w:r w:rsidRPr="00BE5FA4">
        <w:rPr>
          <w:sz w:val="16"/>
        </w:rPr>
        <w:t xml:space="preserve"> and technological sophistication </w:t>
      </w:r>
      <w:r w:rsidRPr="009003E7">
        <w:rPr>
          <w:rStyle w:val="Emphasis"/>
          <w:highlight w:val="cyan"/>
        </w:rPr>
        <w:t>increases</w:t>
      </w:r>
      <w:r w:rsidRPr="00BE5FA4">
        <w:rPr>
          <w:sz w:val="16"/>
        </w:rPr>
        <w:t xml:space="preserve"> significantly </w:t>
      </w:r>
      <w:r w:rsidRPr="00F171D8">
        <w:rPr>
          <w:rStyle w:val="StyleUnderline"/>
        </w:rPr>
        <w:t>relative to its neighbors</w:t>
      </w:r>
      <w:r w:rsidRPr="00BE5FA4">
        <w:rPr>
          <w:sz w:val="16"/>
        </w:rPr>
        <w:t xml:space="preserve">, and other distant rivals, </w:t>
      </w:r>
      <w:r w:rsidRPr="009003E7">
        <w:rPr>
          <w:rStyle w:val="Emphasis"/>
          <w:highlight w:val="cyan"/>
        </w:rPr>
        <w:t>o</w:t>
      </w:r>
      <w:r w:rsidRPr="00F171D8">
        <w:rPr>
          <w:rStyle w:val="StyleUnderline"/>
        </w:rPr>
        <w:t xml:space="preserve">ffensive </w:t>
      </w:r>
      <w:r w:rsidRPr="009003E7">
        <w:rPr>
          <w:rStyle w:val="Emphasis"/>
          <w:highlight w:val="cyan"/>
        </w:rPr>
        <w:t>r</w:t>
      </w:r>
      <w:r w:rsidRPr="00F171D8">
        <w:rPr>
          <w:rStyle w:val="StyleUnderline"/>
        </w:rPr>
        <w:t xml:space="preserve">ealism </w:t>
      </w:r>
      <w:r w:rsidRPr="009003E7">
        <w:rPr>
          <w:rStyle w:val="Emphasis"/>
          <w:highlight w:val="cyan"/>
        </w:rPr>
        <w:t>expects</w:t>
      </w:r>
      <w:r w:rsidRPr="00F171D8">
        <w:rPr>
          <w:rStyle w:val="StyleUnderline"/>
        </w:rPr>
        <w:t xml:space="preserve"> the leaders</w:t>
      </w:r>
      <w:r w:rsidRPr="00BE5FA4">
        <w:rPr>
          <w:sz w:val="16"/>
        </w:rPr>
        <w:t xml:space="preserve"> of that country </w:t>
      </w:r>
      <w:r w:rsidRPr="00F171D8">
        <w:rPr>
          <w:rStyle w:val="StyleUnderline"/>
        </w:rPr>
        <w:t xml:space="preserve">to engage in a </w:t>
      </w:r>
      <w:r w:rsidRPr="009003E7">
        <w:rPr>
          <w:rStyle w:val="Emphasis"/>
          <w:highlight w:val="cyan"/>
        </w:rPr>
        <w:t>military build-up</w:t>
      </w:r>
      <w:r w:rsidRPr="00F171D8">
        <w:rPr>
          <w:rStyle w:val="StyleUnderline"/>
        </w:rPr>
        <w:t xml:space="preserve"> and launch a quest for </w:t>
      </w:r>
      <w:r w:rsidRPr="009003E7">
        <w:rPr>
          <w:rStyle w:val="Emphasis"/>
        </w:rPr>
        <w:t>regional heg</w:t>
      </w:r>
      <w:r w:rsidRPr="00F171D8">
        <w:rPr>
          <w:rStyle w:val="StyleUnderline"/>
        </w:rPr>
        <w:t>emony first, and</w:t>
      </w:r>
      <w:r w:rsidRPr="00BE5FA4">
        <w:rPr>
          <w:sz w:val="16"/>
        </w:rPr>
        <w:t xml:space="preserve"> even </w:t>
      </w:r>
      <w:r w:rsidRPr="00F171D8">
        <w:rPr>
          <w:rStyle w:val="StyleUnderline"/>
        </w:rPr>
        <w:t xml:space="preserve">challenge for global </w:t>
      </w:r>
      <w:r w:rsidRPr="009003E7">
        <w:rPr>
          <w:rStyle w:val="Emphasis"/>
        </w:rPr>
        <w:t>superpower status</w:t>
      </w:r>
      <w:r w:rsidRPr="00F171D8">
        <w:rPr>
          <w:rStyle w:val="StyleUnderline"/>
        </w:rPr>
        <w:t xml:space="preserve"> later</w:t>
      </w:r>
      <w:r w:rsidRPr="00BE5FA4">
        <w:rPr>
          <w:sz w:val="16"/>
        </w:rPr>
        <w:t xml:space="preserve"> if circumstances allow it. </w:t>
      </w:r>
      <w:r w:rsidRPr="0076364C">
        <w:rPr>
          <w:rStyle w:val="StyleUnderline"/>
        </w:rPr>
        <w:t>This is</w:t>
      </w:r>
      <w:r w:rsidRPr="00BE5FA4">
        <w:rPr>
          <w:sz w:val="16"/>
        </w:rPr>
        <w:t xml:space="preserve"> arguably </w:t>
      </w:r>
      <w:r w:rsidRPr="009003E7">
        <w:rPr>
          <w:rStyle w:val="Emphasis"/>
          <w:highlight w:val="cyan"/>
        </w:rPr>
        <w:t>exactly</w:t>
      </w:r>
      <w:r w:rsidRPr="009003E7">
        <w:rPr>
          <w:rStyle w:val="StyleUnderline"/>
          <w:highlight w:val="cyan"/>
        </w:rPr>
        <w:t xml:space="preserve"> what China</w:t>
      </w:r>
      <w:r w:rsidRPr="00F171D8">
        <w:rPr>
          <w:rStyle w:val="StyleUnderline"/>
        </w:rPr>
        <w:t xml:space="preserve"> has been </w:t>
      </w:r>
      <w:r w:rsidRPr="009003E7">
        <w:rPr>
          <w:rStyle w:val="StyleUnderline"/>
          <w:highlight w:val="cyan"/>
        </w:rPr>
        <w:t>doing</w:t>
      </w:r>
      <w:r w:rsidRPr="0076364C">
        <w:rPr>
          <w:rStyle w:val="StyleUnderline"/>
        </w:rPr>
        <w:t xml:space="preserve"> for at least the </w:t>
      </w:r>
      <w:r w:rsidRPr="0076364C">
        <w:rPr>
          <w:rStyle w:val="Emphasis"/>
        </w:rPr>
        <w:t>past decade</w:t>
      </w:r>
      <w:r w:rsidRPr="00BE5FA4">
        <w:rPr>
          <w:sz w:val="16"/>
        </w:rPr>
        <w:t xml:space="preserve"> under the leadership of President Xi.71 China scholar Sheena Greitens recently documented in Foreign Affairs </w:t>
      </w:r>
      <w:r w:rsidRPr="0076364C">
        <w:rPr>
          <w:sz w:val="16"/>
        </w:rPr>
        <w:t xml:space="preserve">how Xi has been using in his speeches the concept of Quanqiu Anquan Changyi, or the Global Security Initiative </w:t>
      </w:r>
      <w:r w:rsidRPr="00BE5FA4">
        <w:rPr>
          <w:sz w:val="16"/>
        </w:rPr>
        <w:t xml:space="preserve">(GSI), which he framed as “promoting the common security of the world.” She argues </w:t>
      </w:r>
      <w:r w:rsidRPr="00794904">
        <w:rPr>
          <w:sz w:val="16"/>
        </w:rPr>
        <w:t xml:space="preserve">that the initial framework was a “regime security concept codified as grand strategy,” and that now Xi is “applying that framework to foreign </w:t>
      </w:r>
      <w:r w:rsidRPr="0076364C">
        <w:rPr>
          <w:sz w:val="16"/>
        </w:rPr>
        <w:t>policy, attempting to remake regional and global security order to guard against threats to China’s domestic stability and further con solidate the party’s grip on power.”72</w:t>
      </w:r>
    </w:p>
    <w:p w14:paraId="50B73118" w14:textId="77777777" w:rsidR="00D14676" w:rsidRPr="00BE5FA4" w:rsidRDefault="00D14676" w:rsidP="002309C6">
      <w:pPr>
        <w:rPr>
          <w:sz w:val="16"/>
        </w:rPr>
      </w:pPr>
      <w:r w:rsidRPr="0076364C">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w:t>
      </w:r>
      <w:r w:rsidRPr="00BE5FA4">
        <w:rPr>
          <w:sz w:val="16"/>
        </w:rPr>
        <w:t>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 alist forces opposed to the liberal order in the West), Beijing is expanding its regional focus to challenge US hegemony worldwide.</w:t>
      </w:r>
    </w:p>
    <w:p w14:paraId="1EE3543E" w14:textId="77777777" w:rsidR="00D14676" w:rsidRPr="00BE5FA4" w:rsidRDefault="00D14676" w:rsidP="002309C6">
      <w:pPr>
        <w:rPr>
          <w:sz w:val="16"/>
        </w:rPr>
      </w:pPr>
      <w:r w:rsidRPr="00BE5FA4">
        <w:rPr>
          <w:sz w:val="16"/>
        </w:rPr>
        <w:t xml:space="preserve">These strategic plans have been translated into a series of actual strategic moves that confirm China’s ambitious quest for hegemony. First, </w:t>
      </w:r>
      <w:r w:rsidRPr="00F171D8">
        <w:rPr>
          <w:rStyle w:val="StyleUnderline"/>
        </w:rPr>
        <w:t xml:space="preserve">Beijing </w:t>
      </w:r>
      <w:r w:rsidRPr="00794904">
        <w:rPr>
          <w:rStyle w:val="StyleUnderline"/>
          <w:highlight w:val="cyan"/>
        </w:rPr>
        <w:t>engaged in</w:t>
      </w:r>
      <w:r w:rsidRPr="00F171D8">
        <w:rPr>
          <w:rStyle w:val="StyleUnderline"/>
        </w:rPr>
        <w:t xml:space="preserve"> a </w:t>
      </w:r>
      <w:r w:rsidRPr="00794904">
        <w:rPr>
          <w:rStyle w:val="Emphasis"/>
        </w:rPr>
        <w:t xml:space="preserve">persistent military </w:t>
      </w:r>
      <w:r w:rsidRPr="00794904">
        <w:rPr>
          <w:rStyle w:val="Emphasis"/>
          <w:highlight w:val="cyan"/>
        </w:rPr>
        <w:t>build-up</w:t>
      </w:r>
      <w:r w:rsidRPr="00F171D8">
        <w:rPr>
          <w:rStyle w:val="StyleUnderline"/>
        </w:rPr>
        <w:t xml:space="preserve"> that now </w:t>
      </w:r>
      <w:r w:rsidRPr="00794904">
        <w:rPr>
          <w:rStyle w:val="StyleUnderline"/>
          <w:highlight w:val="cyan"/>
        </w:rPr>
        <w:t>allows it to</w:t>
      </w:r>
      <w:r w:rsidRPr="00BE5FA4">
        <w:rPr>
          <w:sz w:val="16"/>
        </w:rPr>
        <w:t xml:space="preserve"> not only </w:t>
      </w:r>
      <w:r w:rsidRPr="00794904">
        <w:rPr>
          <w:rStyle w:val="Emphasis"/>
          <w:highlight w:val="cyan"/>
        </w:rPr>
        <w:t>deny</w:t>
      </w:r>
      <w:r w:rsidRPr="00794904">
        <w:rPr>
          <w:rStyle w:val="StyleUnderline"/>
          <w:highlight w:val="cyan"/>
        </w:rPr>
        <w:t xml:space="preserve"> US</w:t>
      </w:r>
      <w:r w:rsidRPr="00F171D8">
        <w:rPr>
          <w:rStyle w:val="StyleUnderline"/>
        </w:rPr>
        <w:t xml:space="preserve"> and its allies</w:t>
      </w:r>
      <w:r w:rsidRPr="00BE5FA4">
        <w:rPr>
          <w:sz w:val="16"/>
        </w:rPr>
        <w:t xml:space="preserve"> their long-held </w:t>
      </w:r>
      <w:r w:rsidRPr="00794904">
        <w:rPr>
          <w:rStyle w:val="StyleUnderline"/>
          <w:highlight w:val="cyan"/>
        </w:rPr>
        <w:t>military supremacy</w:t>
      </w:r>
      <w:r w:rsidRPr="00F171D8">
        <w:rPr>
          <w:rStyle w:val="StyleUnderline"/>
        </w:rPr>
        <w:t xml:space="preserve"> in East Asia </w:t>
      </w:r>
      <w:r w:rsidRPr="00794904">
        <w:rPr>
          <w:rStyle w:val="StyleUnderline"/>
          <w:highlight w:val="cyan"/>
        </w:rPr>
        <w:t>by</w:t>
      </w:r>
      <w:r w:rsidRPr="00F171D8">
        <w:rPr>
          <w:rStyle w:val="StyleUnderline"/>
        </w:rPr>
        <w:t xml:space="preserve"> developing</w:t>
      </w:r>
      <w:r w:rsidRPr="00BE5FA4">
        <w:rPr>
          <w:sz w:val="16"/>
        </w:rPr>
        <w:t xml:space="preserve"> advanced </w:t>
      </w:r>
      <w:r w:rsidRPr="00F171D8">
        <w:rPr>
          <w:rStyle w:val="StyleUnderline"/>
        </w:rPr>
        <w:t>missiles and</w:t>
      </w:r>
      <w:r w:rsidRPr="00BE5FA4">
        <w:rPr>
          <w:sz w:val="16"/>
        </w:rPr>
        <w:t xml:space="preserve"> other anti-access/area denial (</w:t>
      </w:r>
      <w:r w:rsidRPr="00794904">
        <w:rPr>
          <w:rStyle w:val="Emphasis"/>
          <w:highlight w:val="cyan"/>
        </w:rPr>
        <w:t>A2/AD</w:t>
      </w:r>
      <w:r w:rsidRPr="00BE5FA4">
        <w:rPr>
          <w:sz w:val="16"/>
        </w:rPr>
        <w:t xml:space="preserve">) </w:t>
      </w:r>
      <w:r w:rsidRPr="00F171D8">
        <w:rPr>
          <w:rStyle w:val="StyleUnderline"/>
        </w:rPr>
        <w:t xml:space="preserve">capabilities, as well as high end </w:t>
      </w:r>
      <w:r w:rsidRPr="00794904">
        <w:rPr>
          <w:rStyle w:val="Emphasis"/>
          <w:highlight w:val="cyan"/>
        </w:rPr>
        <w:t>cyber</w:t>
      </w:r>
      <w:r w:rsidRPr="00794904">
        <w:rPr>
          <w:rStyle w:val="StyleUnderline"/>
          <w:highlight w:val="cyan"/>
        </w:rPr>
        <w:t xml:space="preserve"> and </w:t>
      </w:r>
      <w:r w:rsidRPr="00794904">
        <w:rPr>
          <w:rStyle w:val="Emphasis"/>
          <w:highlight w:val="cyan"/>
        </w:rPr>
        <w:t>space</w:t>
      </w:r>
      <w:r w:rsidRPr="00794904">
        <w:rPr>
          <w:rStyle w:val="StyleUnderline"/>
          <w:highlight w:val="cyan"/>
        </w:rPr>
        <w:t xml:space="preserve"> systems</w:t>
      </w:r>
      <w:r w:rsidRPr="00F171D8">
        <w:rPr>
          <w:rStyle w:val="StyleUnderline"/>
        </w:rPr>
        <w:t xml:space="preserve">, but also </w:t>
      </w:r>
      <w:r w:rsidRPr="00794904">
        <w:rPr>
          <w:rStyle w:val="StyleUnderline"/>
          <w:highlight w:val="cyan"/>
        </w:rPr>
        <w:t>surpass</w:t>
      </w:r>
      <w:r w:rsidRPr="00F171D8">
        <w:rPr>
          <w:rStyle w:val="StyleUnderline"/>
        </w:rPr>
        <w:t xml:space="preserve"> the </w:t>
      </w:r>
      <w:r w:rsidRPr="00794904">
        <w:rPr>
          <w:rStyle w:val="Emphasis"/>
          <w:highlight w:val="cyan"/>
        </w:rPr>
        <w:t>U</w:t>
      </w:r>
      <w:r w:rsidRPr="00F171D8">
        <w:rPr>
          <w:rStyle w:val="StyleUnderline"/>
        </w:rPr>
        <w:t xml:space="preserve">nited </w:t>
      </w:r>
      <w:r w:rsidRPr="00794904">
        <w:rPr>
          <w:rStyle w:val="Emphasis"/>
          <w:highlight w:val="cyan"/>
        </w:rPr>
        <w:t>S</w:t>
      </w:r>
      <w:r w:rsidRPr="00F171D8">
        <w:rPr>
          <w:rStyle w:val="StyleUnderline"/>
        </w:rPr>
        <w:t xml:space="preserve">tates </w:t>
      </w:r>
      <w:r w:rsidRPr="00794904">
        <w:rPr>
          <w:rStyle w:val="StyleUnderline"/>
          <w:highlight w:val="cyan"/>
        </w:rPr>
        <w:t>in</w:t>
      </w:r>
      <w:r w:rsidRPr="00F171D8">
        <w:rPr>
          <w:rStyle w:val="StyleUnderline"/>
        </w:rPr>
        <w:t xml:space="preserve"> the number of </w:t>
      </w:r>
      <w:r w:rsidRPr="00794904">
        <w:rPr>
          <w:rStyle w:val="Emphasis"/>
          <w:highlight w:val="cyan"/>
        </w:rPr>
        <w:t>ships</w:t>
      </w:r>
      <w:r w:rsidRPr="00794904">
        <w:rPr>
          <w:rStyle w:val="Emphasis"/>
        </w:rPr>
        <w:t xml:space="preserve"> overall</w:t>
      </w:r>
      <w:r w:rsidRPr="00BE5FA4">
        <w:rPr>
          <w:sz w:val="16"/>
        </w:rPr>
        <w:t xml:space="preserve"> (340 for PLAN vs </w:t>
      </w:r>
      <w:r w:rsidRPr="00BE5FA4">
        <w:rPr>
          <w:rFonts w:ascii="Cambria Math" w:hAnsi="Cambria Math" w:cs="Cambria Math"/>
          <w:sz w:val="16"/>
        </w:rPr>
        <w:t>∼</w:t>
      </w:r>
      <w:r w:rsidRPr="00BE5FA4">
        <w:rPr>
          <w:sz w:val="16"/>
        </w:rPr>
        <w:t xml:space="preserve">300 for the USN), </w:t>
      </w:r>
      <w:r w:rsidRPr="00794904">
        <w:rPr>
          <w:rStyle w:val="StyleUnderline"/>
          <w:highlight w:val="cyan"/>
        </w:rPr>
        <w:t>and</w:t>
      </w:r>
      <w:r w:rsidRPr="00F171D8">
        <w:rPr>
          <w:rStyle w:val="StyleUnderline"/>
        </w:rPr>
        <w:t xml:space="preserve"> most recently even in </w:t>
      </w:r>
      <w:r w:rsidRPr="00794904">
        <w:rPr>
          <w:rStyle w:val="Emphasis"/>
          <w:highlight w:val="cyan"/>
        </w:rPr>
        <w:t>ICBM</w:t>
      </w:r>
      <w:r w:rsidRPr="00F171D8">
        <w:rPr>
          <w:rStyle w:val="StyleUnderline"/>
        </w:rPr>
        <w:t xml:space="preserve"> launcher</w:t>
      </w:r>
      <w:r w:rsidRPr="00794904">
        <w:rPr>
          <w:rStyle w:val="Emphasis"/>
          <w:highlight w:val="cyan"/>
        </w:rPr>
        <w:t>s</w:t>
      </w:r>
      <w:r w:rsidRPr="00BE5FA4">
        <w:rPr>
          <w:sz w:val="16"/>
        </w:rPr>
        <w:t xml:space="preserve">, according to senior US military officials.74 Second, </w:t>
      </w:r>
      <w:r w:rsidRPr="00F171D8">
        <w:rPr>
          <w:rStyle w:val="StyleUnderline"/>
        </w:rPr>
        <w:t xml:space="preserve">China’s </w:t>
      </w:r>
      <w:r w:rsidRPr="00794904">
        <w:rPr>
          <w:rStyle w:val="StyleUnderline"/>
          <w:highlight w:val="cyan"/>
        </w:rPr>
        <w:t>military</w:t>
      </w:r>
      <w:r w:rsidRPr="00F171D8">
        <w:rPr>
          <w:rStyle w:val="StyleUnderline"/>
        </w:rPr>
        <w:t xml:space="preserve"> in recent years </w:t>
      </w:r>
      <w:r w:rsidRPr="00794904">
        <w:rPr>
          <w:rStyle w:val="StyleUnderline"/>
          <w:highlight w:val="cyan"/>
        </w:rPr>
        <w:t>conducted</w:t>
      </w:r>
      <w:r w:rsidRPr="00F171D8">
        <w:rPr>
          <w:rStyle w:val="StyleUnderline"/>
        </w:rPr>
        <w:t xml:space="preserve"> “‘</w:t>
      </w:r>
      <w:r w:rsidRPr="00794904">
        <w:rPr>
          <w:rStyle w:val="Emphasis"/>
        </w:rPr>
        <w:t>large-scale</w:t>
      </w:r>
      <w:r w:rsidRPr="00F171D8">
        <w:rPr>
          <w:rStyle w:val="StyleUnderline"/>
        </w:rPr>
        <w:t xml:space="preserve"> </w:t>
      </w:r>
      <w:r w:rsidRPr="00794904">
        <w:rPr>
          <w:rStyle w:val="StyleUnderline"/>
          <w:highlight w:val="cyan"/>
        </w:rPr>
        <w:t>land reclamation</w:t>
      </w:r>
      <w:r w:rsidRPr="00F171D8">
        <w:rPr>
          <w:rStyle w:val="StyleUnderline"/>
        </w:rPr>
        <w:t xml:space="preserve">, </w:t>
      </w:r>
      <w:r w:rsidRPr="00794904">
        <w:rPr>
          <w:rStyle w:val="StyleUnderline"/>
          <w:highlight w:val="cyan"/>
        </w:rPr>
        <w:t>outpost construction</w:t>
      </w:r>
      <w:r w:rsidRPr="00F171D8">
        <w:rPr>
          <w:rStyle w:val="StyleUnderline"/>
        </w:rPr>
        <w:t xml:space="preserve">, and </w:t>
      </w:r>
      <w:r w:rsidRPr="00794904">
        <w:rPr>
          <w:rStyle w:val="StyleUnderline"/>
          <w:highlight w:val="cyan"/>
        </w:rPr>
        <w:t>militarization of disputed</w:t>
      </w:r>
      <w:r w:rsidRPr="00F171D8">
        <w:rPr>
          <w:rStyle w:val="StyleUnderline"/>
        </w:rPr>
        <w:t xml:space="preserve"> land </w:t>
      </w:r>
      <w:r w:rsidRPr="00794904">
        <w:rPr>
          <w:rStyle w:val="StyleUnderline"/>
          <w:highlight w:val="cyan"/>
        </w:rPr>
        <w:t>features</w:t>
      </w:r>
      <w:r w:rsidRPr="00F171D8">
        <w:rPr>
          <w:rStyle w:val="StyleUnderline"/>
        </w:rPr>
        <w:t xml:space="preserve"> in the </w:t>
      </w:r>
      <w:r w:rsidRPr="00794904">
        <w:rPr>
          <w:rStyle w:val="Emphasis"/>
          <w:highlight w:val="cyan"/>
        </w:rPr>
        <w:t>S</w:t>
      </w:r>
      <w:r w:rsidRPr="00F171D8">
        <w:rPr>
          <w:rStyle w:val="StyleUnderline"/>
        </w:rPr>
        <w:t xml:space="preserve">outh </w:t>
      </w:r>
      <w:r w:rsidRPr="00794904">
        <w:rPr>
          <w:rStyle w:val="Emphasis"/>
          <w:highlight w:val="cyan"/>
        </w:rPr>
        <w:t>C</w:t>
      </w:r>
      <w:r w:rsidRPr="00F171D8">
        <w:rPr>
          <w:rStyle w:val="StyleUnderline"/>
        </w:rPr>
        <w:t xml:space="preserve">hina </w:t>
      </w:r>
      <w:r w:rsidRPr="00794904">
        <w:rPr>
          <w:rStyle w:val="Emphasis"/>
          <w:highlight w:val="cyan"/>
        </w:rPr>
        <w:t>S</w:t>
      </w:r>
      <w:r w:rsidRPr="00F171D8">
        <w:rPr>
          <w:rStyle w:val="StyleUnderline"/>
        </w:rPr>
        <w:t>ea</w:t>
      </w:r>
      <w:r w:rsidRPr="00BE5FA4">
        <w:rPr>
          <w:sz w:val="16"/>
        </w:rPr>
        <w:t xml:space="preserve">,” thereby </w:t>
      </w:r>
      <w:r w:rsidRPr="00F171D8">
        <w:rPr>
          <w:rStyle w:val="StyleUnderline"/>
        </w:rPr>
        <w:t>setting the stage for</w:t>
      </w:r>
      <w:r w:rsidRPr="00BE5FA4">
        <w:rPr>
          <w:sz w:val="16"/>
        </w:rPr>
        <w:t xml:space="preserve"> eventually </w:t>
      </w:r>
      <w:r w:rsidRPr="00F171D8">
        <w:rPr>
          <w:rStyle w:val="StyleUnderline"/>
        </w:rPr>
        <w:t>pushing the US Navy out</w:t>
      </w:r>
      <w:r w:rsidRPr="00BE5FA4">
        <w:rPr>
          <w:sz w:val="16"/>
        </w:rPr>
        <w:t xml:space="preserve"> of that key geopolitical passageway of global trade and establishing a de facto regional hegemonic control of the Asia Pacific region.75 And third, </w:t>
      </w:r>
      <w:r w:rsidRPr="00F171D8">
        <w:rPr>
          <w:rStyle w:val="StyleUnderline"/>
        </w:rPr>
        <w:t xml:space="preserve">nothing would </w:t>
      </w:r>
      <w:r w:rsidRPr="00794904">
        <w:rPr>
          <w:rStyle w:val="Emphasis"/>
        </w:rPr>
        <w:t>help</w:t>
      </w:r>
      <w:r w:rsidRPr="00F171D8">
        <w:rPr>
          <w:rStyle w:val="StyleUnderline"/>
        </w:rPr>
        <w:t xml:space="preserve"> China’s quest of military </w:t>
      </w:r>
      <w:r w:rsidRPr="00794904">
        <w:rPr>
          <w:rStyle w:val="Emphasis"/>
        </w:rPr>
        <w:t>regional heg</w:t>
      </w:r>
      <w:r w:rsidRPr="00F171D8">
        <w:rPr>
          <w:rStyle w:val="StyleUnderline"/>
        </w:rPr>
        <w:t xml:space="preserve">emony more than </w:t>
      </w:r>
      <w:r w:rsidRPr="00794904">
        <w:rPr>
          <w:rStyle w:val="Emphasis"/>
        </w:rPr>
        <w:t>taking over Taiwan</w:t>
      </w:r>
      <w:r w:rsidRPr="00BE5FA4">
        <w:rPr>
          <w:sz w:val="16"/>
        </w:rPr>
        <w:t xml:space="preserve">, a vulnerable ally of the United States who is increasingly a target of Xi’s belligerent rhetoric.76 Alarmingly, the Central Intelligence Agency Director William Burns testified that Chinese </w:t>
      </w:r>
      <w:r w:rsidRPr="00F171D8">
        <w:rPr>
          <w:rStyle w:val="StyleUnderline"/>
        </w:rPr>
        <w:t xml:space="preserve">President </w:t>
      </w:r>
      <w:r w:rsidRPr="00794904">
        <w:rPr>
          <w:rStyle w:val="StyleUnderline"/>
          <w:highlight w:val="cyan"/>
        </w:rPr>
        <w:t>Xi</w:t>
      </w:r>
      <w:r w:rsidRPr="00F171D8">
        <w:rPr>
          <w:rStyle w:val="StyleUnderline"/>
        </w:rPr>
        <w:t xml:space="preserve"> had </w:t>
      </w:r>
      <w:r w:rsidRPr="00794904">
        <w:rPr>
          <w:rStyle w:val="Emphasis"/>
          <w:highlight w:val="cyan"/>
        </w:rPr>
        <w:t>ordered</w:t>
      </w:r>
      <w:r w:rsidRPr="00F171D8">
        <w:rPr>
          <w:rStyle w:val="StyleUnderline"/>
        </w:rPr>
        <w:t xml:space="preserve"> China’s </w:t>
      </w:r>
      <w:r w:rsidRPr="00794904">
        <w:rPr>
          <w:rStyle w:val="StyleUnderline"/>
          <w:highlight w:val="cyan"/>
        </w:rPr>
        <w:t>military to</w:t>
      </w:r>
      <w:r w:rsidRPr="00F171D8">
        <w:rPr>
          <w:rStyle w:val="StyleUnderline"/>
        </w:rPr>
        <w:t xml:space="preserve"> be “</w:t>
      </w:r>
      <w:r w:rsidRPr="00794904">
        <w:rPr>
          <w:rStyle w:val="StyleUnderline"/>
          <w:highlight w:val="cyan"/>
        </w:rPr>
        <w:t>ready</w:t>
      </w:r>
      <w:r w:rsidRPr="00F171D8">
        <w:rPr>
          <w:rStyle w:val="StyleUnderline"/>
        </w:rPr>
        <w:t xml:space="preserve"> by </w:t>
      </w:r>
      <w:r w:rsidRPr="00794904">
        <w:rPr>
          <w:rStyle w:val="Emphasis"/>
          <w:highlight w:val="cyan"/>
        </w:rPr>
        <w:t>2027</w:t>
      </w:r>
      <w:r w:rsidRPr="00F171D8">
        <w:rPr>
          <w:rStyle w:val="StyleUnderline"/>
        </w:rPr>
        <w:t xml:space="preserve"> to </w:t>
      </w:r>
      <w:r w:rsidRPr="00794904">
        <w:rPr>
          <w:rStyle w:val="StyleUnderline"/>
        </w:rPr>
        <w:t>conduct</w:t>
      </w:r>
      <w:r w:rsidRPr="00F171D8">
        <w:rPr>
          <w:rStyle w:val="StyleUnderline"/>
        </w:rPr>
        <w:t xml:space="preserve"> a </w:t>
      </w:r>
      <w:r w:rsidRPr="00794904">
        <w:rPr>
          <w:rStyle w:val="Emphasis"/>
        </w:rPr>
        <w:t xml:space="preserve">successful </w:t>
      </w:r>
      <w:r w:rsidRPr="00794904">
        <w:rPr>
          <w:rStyle w:val="Emphasis"/>
          <w:highlight w:val="cyan"/>
        </w:rPr>
        <w:t>invasion</w:t>
      </w:r>
      <w:r w:rsidRPr="00F171D8">
        <w:rPr>
          <w:rStyle w:val="StyleUnderline"/>
        </w:rPr>
        <w:t xml:space="preserve">” </w:t>
      </w:r>
      <w:r w:rsidRPr="00794904">
        <w:rPr>
          <w:rStyle w:val="StyleUnderline"/>
          <w:highlight w:val="cyan"/>
        </w:rPr>
        <w:t>of Taiwan</w:t>
      </w:r>
      <w:r w:rsidRPr="00BE5FA4">
        <w:rPr>
          <w:sz w:val="16"/>
        </w:rPr>
        <w:t>, a decision which is more and more likely given the echo chamber surrounding the highest levels of the CCP these days.</w:t>
      </w:r>
    </w:p>
    <w:p w14:paraId="12237EEE" w14:textId="77777777" w:rsidR="00D14676" w:rsidRPr="00BE5FA4" w:rsidRDefault="00D14676" w:rsidP="002309C6">
      <w:pPr>
        <w:rPr>
          <w:sz w:val="16"/>
        </w:rPr>
      </w:pPr>
      <w:r w:rsidRPr="00F305F4">
        <w:rPr>
          <w:rStyle w:val="StyleUnderline"/>
        </w:rPr>
        <w:t xml:space="preserve">In </w:t>
      </w:r>
      <w:r w:rsidRPr="00F305F4">
        <w:rPr>
          <w:rStyle w:val="Emphasis"/>
        </w:rPr>
        <w:t>addition</w:t>
      </w:r>
      <w:r w:rsidRPr="00F305F4">
        <w:rPr>
          <w:rStyle w:val="StyleUnderline"/>
        </w:rPr>
        <w:t xml:space="preserve"> to</w:t>
      </w:r>
      <w:r w:rsidRPr="00F305F4">
        <w:rPr>
          <w:sz w:val="16"/>
        </w:rPr>
        <w:t xml:space="preserve"> the </w:t>
      </w:r>
      <w:r w:rsidRPr="00F305F4">
        <w:rPr>
          <w:rStyle w:val="StyleUnderline"/>
        </w:rPr>
        <w:t>military</w:t>
      </w:r>
      <w:r w:rsidRPr="00F305F4">
        <w:rPr>
          <w:sz w:val="16"/>
        </w:rPr>
        <w:t xml:space="preserve"> domain, </w:t>
      </w:r>
      <w:r w:rsidRPr="00F305F4">
        <w:rPr>
          <w:rStyle w:val="StyleUnderline"/>
        </w:rPr>
        <w:t xml:space="preserve">China is </w:t>
      </w:r>
      <w:r w:rsidRPr="00F305F4">
        <w:rPr>
          <w:rStyle w:val="Emphasis"/>
        </w:rPr>
        <w:t>strongly asserting</w:t>
      </w:r>
      <w:r w:rsidRPr="00F305F4">
        <w:rPr>
          <w:rStyle w:val="StyleUnderline"/>
        </w:rPr>
        <w:t xml:space="preserve"> itself</w:t>
      </w:r>
      <w:r w:rsidRPr="00F305F4">
        <w:rPr>
          <w:sz w:val="16"/>
        </w:rPr>
        <w:t xml:space="preserve"> regionally and globally </w:t>
      </w:r>
      <w:r w:rsidRPr="00F305F4">
        <w:rPr>
          <w:rStyle w:val="StyleUnderline"/>
        </w:rPr>
        <w:t>in</w:t>
      </w:r>
      <w:r w:rsidRPr="00F305F4">
        <w:rPr>
          <w:sz w:val="16"/>
        </w:rPr>
        <w:t xml:space="preserve"> the </w:t>
      </w:r>
      <w:r w:rsidRPr="00F305F4">
        <w:rPr>
          <w:rStyle w:val="Emphasis"/>
        </w:rPr>
        <w:t>diplomatic</w:t>
      </w:r>
      <w:r w:rsidRPr="00F305F4">
        <w:rPr>
          <w:rStyle w:val="StyleUnderline"/>
        </w:rPr>
        <w:t xml:space="preserve"> and </w:t>
      </w:r>
      <w:r w:rsidRPr="00F305F4">
        <w:rPr>
          <w:rStyle w:val="Emphasis"/>
        </w:rPr>
        <w:t>economic</w:t>
      </w:r>
      <w:r w:rsidRPr="00F305F4">
        <w:rPr>
          <w:rStyle w:val="StyleUnderline"/>
        </w:rPr>
        <w:t xml:space="preserve"> arenas</w:t>
      </w:r>
      <w:r w:rsidRPr="00F305F4">
        <w:rPr>
          <w:sz w:val="16"/>
        </w:rPr>
        <w:t xml:space="preserve"> of great power competition as well. It’s well-known Belt and Road Initiative (</w:t>
      </w:r>
      <w:r w:rsidRPr="00F305F4">
        <w:rPr>
          <w:rStyle w:val="StyleUnderline"/>
        </w:rPr>
        <w:t>BRI</w:t>
      </w:r>
      <w:r w:rsidRPr="00F305F4">
        <w:rPr>
          <w:sz w:val="16"/>
        </w:rPr>
        <w:t xml:space="preserve">) continues to </w:t>
      </w:r>
      <w:r w:rsidRPr="00F305F4">
        <w:rPr>
          <w:rStyle w:val="StyleUnderline"/>
        </w:rPr>
        <w:t xml:space="preserve">allow Beijing to develop </w:t>
      </w:r>
      <w:r w:rsidRPr="00F305F4">
        <w:rPr>
          <w:rStyle w:val="Emphasis"/>
        </w:rPr>
        <w:t>increase</w:t>
      </w:r>
      <w:r w:rsidRPr="00F305F4">
        <w:rPr>
          <w:sz w:val="16"/>
        </w:rPr>
        <w:t xml:space="preserve">d </w:t>
      </w:r>
      <w:r w:rsidRPr="00F305F4">
        <w:rPr>
          <w:rStyle w:val="StyleUnderline"/>
        </w:rPr>
        <w:t xml:space="preserve">strategic leverage with </w:t>
      </w:r>
      <w:r w:rsidRPr="00F305F4">
        <w:rPr>
          <w:rStyle w:val="Emphasis"/>
        </w:rPr>
        <w:t>key</w:t>
      </w:r>
      <w:r w:rsidRPr="00F305F4">
        <w:rPr>
          <w:rStyle w:val="StyleUnderline"/>
        </w:rPr>
        <w:t xml:space="preserve"> resource-rich and strategically important countries </w:t>
      </w:r>
      <w:r w:rsidRPr="00F305F4">
        <w:rPr>
          <w:rStyle w:val="Emphasis"/>
        </w:rPr>
        <w:t>across</w:t>
      </w:r>
      <w:r w:rsidRPr="00F305F4">
        <w:rPr>
          <w:rStyle w:val="StyleUnderline"/>
        </w:rPr>
        <w:t xml:space="preserve"> Latin America, Central Asia and the </w:t>
      </w:r>
      <w:r w:rsidRPr="00F305F4">
        <w:rPr>
          <w:rStyle w:val="Emphasis"/>
        </w:rPr>
        <w:t>M</w:t>
      </w:r>
      <w:r w:rsidRPr="00F305F4">
        <w:rPr>
          <w:rStyle w:val="StyleUnderline"/>
        </w:rPr>
        <w:t xml:space="preserve">iddle </w:t>
      </w:r>
      <w:r w:rsidRPr="00F305F4">
        <w:rPr>
          <w:rStyle w:val="Emphasis"/>
        </w:rPr>
        <w:t>E</w:t>
      </w:r>
      <w:r w:rsidRPr="00F305F4">
        <w:rPr>
          <w:rStyle w:val="StyleUnderline"/>
        </w:rPr>
        <w:t>ast</w:t>
      </w:r>
      <w:r w:rsidRPr="00F305F4">
        <w:rPr>
          <w:sz w:val="16"/>
        </w:rPr>
        <w:t xml:space="preserve">.78 By applying “brute force economics,” </w:t>
      </w:r>
      <w:r w:rsidRPr="00F305F4">
        <w:rPr>
          <w:rStyle w:val="StyleUnderline"/>
        </w:rPr>
        <w:t>Beijing is</w:t>
      </w:r>
      <w:r w:rsidRPr="00F305F4">
        <w:rPr>
          <w:sz w:val="16"/>
        </w:rPr>
        <w:t xml:space="preserve"> not only establishing itself as a global economic superpower, but also carefully </w:t>
      </w:r>
      <w:r w:rsidRPr="00F305F4">
        <w:rPr>
          <w:rStyle w:val="Emphasis"/>
        </w:rPr>
        <w:t>linking</w:t>
      </w:r>
      <w:r w:rsidRPr="00F305F4">
        <w:rPr>
          <w:sz w:val="16"/>
        </w:rPr>
        <w:t xml:space="preserve"> these </w:t>
      </w:r>
      <w:r w:rsidRPr="00F305F4">
        <w:rPr>
          <w:rStyle w:val="StyleUnderline"/>
        </w:rPr>
        <w:t>economic and infrastructure investments to</w:t>
      </w:r>
      <w:r w:rsidRPr="00F305F4">
        <w:rPr>
          <w:sz w:val="16"/>
        </w:rPr>
        <w:t xml:space="preserve"> its </w:t>
      </w:r>
      <w:r w:rsidRPr="00F305F4">
        <w:rPr>
          <w:rStyle w:val="Emphasis"/>
        </w:rPr>
        <w:t>military</w:t>
      </w:r>
      <w:r w:rsidRPr="00F305F4">
        <w:rPr>
          <w:rStyle w:val="StyleUnderline"/>
        </w:rPr>
        <w:t xml:space="preserve"> and geopolitical goals</w:t>
      </w:r>
      <w:r w:rsidRPr="00F305F4">
        <w:rPr>
          <w:sz w:val="16"/>
        </w:rPr>
        <w:t xml:space="preserve"> in what Isaac Kardon and Wendy Leutert recently dubbed “port power,” a maritime network sustaining PLA’s global reach.79 In potentially the most significant blow to Washington’s global financial hegemonic privilege, </w:t>
      </w:r>
      <w:r w:rsidRPr="00F305F4">
        <w:rPr>
          <w:rStyle w:val="StyleUnderline"/>
        </w:rPr>
        <w:t xml:space="preserve">Beijing is now </w:t>
      </w:r>
      <w:r w:rsidRPr="00F305F4">
        <w:rPr>
          <w:rStyle w:val="Emphasis"/>
        </w:rPr>
        <w:t>pushing</w:t>
      </w:r>
      <w:r w:rsidRPr="00F305F4">
        <w:rPr>
          <w:sz w:val="16"/>
        </w:rPr>
        <w:t xml:space="preserve"> more successfully than in the past </w:t>
      </w:r>
      <w:r w:rsidRPr="00F305F4">
        <w:rPr>
          <w:rStyle w:val="StyleUnderline"/>
        </w:rPr>
        <w:t xml:space="preserve">for the yuan to join and even </w:t>
      </w:r>
      <w:r w:rsidRPr="00F305F4">
        <w:rPr>
          <w:rStyle w:val="Emphasis"/>
        </w:rPr>
        <w:t>replace</w:t>
      </w:r>
      <w:r w:rsidRPr="00F305F4">
        <w:rPr>
          <w:rStyle w:val="StyleUnderline"/>
        </w:rPr>
        <w:t xml:space="preserve"> the dollar as the global currency</w:t>
      </w:r>
      <w:r w:rsidRPr="00F305F4">
        <w:rPr>
          <w:sz w:val="16"/>
        </w:rPr>
        <w:t xml:space="preserve"> in the strategically vital oil market.80 At the same time, should the world continue a transition to green energy, </w:t>
      </w:r>
      <w:r w:rsidRPr="00F305F4">
        <w:rPr>
          <w:rStyle w:val="StyleUnderline"/>
        </w:rPr>
        <w:t>Beijing is</w:t>
      </w:r>
      <w:r w:rsidRPr="00F305F4">
        <w:rPr>
          <w:sz w:val="16"/>
        </w:rPr>
        <w:t xml:space="preserve"> also </w:t>
      </w:r>
      <w:r w:rsidRPr="00F305F4">
        <w:rPr>
          <w:rStyle w:val="Emphasis"/>
        </w:rPr>
        <w:t>cornering</w:t>
      </w:r>
      <w:r w:rsidRPr="00F305F4">
        <w:rPr>
          <w:rStyle w:val="StyleUnderline"/>
        </w:rPr>
        <w:t xml:space="preserve"> the market for </w:t>
      </w:r>
      <w:r w:rsidRPr="00F305F4">
        <w:rPr>
          <w:rStyle w:val="Emphasis"/>
        </w:rPr>
        <w:t>r</w:t>
      </w:r>
      <w:r w:rsidRPr="00F305F4">
        <w:rPr>
          <w:rStyle w:val="StyleUnderline"/>
        </w:rPr>
        <w:t xml:space="preserve">are </w:t>
      </w:r>
      <w:r w:rsidRPr="00F305F4">
        <w:rPr>
          <w:rStyle w:val="Emphasis"/>
        </w:rPr>
        <w:t>e</w:t>
      </w:r>
      <w:r w:rsidRPr="00F305F4">
        <w:rPr>
          <w:rStyle w:val="StyleUnderline"/>
        </w:rPr>
        <w:t xml:space="preserve">arth </w:t>
      </w:r>
      <w:r w:rsidRPr="00F305F4">
        <w:rPr>
          <w:rStyle w:val="Emphasis"/>
        </w:rPr>
        <w:t>m</w:t>
      </w:r>
      <w:r w:rsidRPr="00F305F4">
        <w:rPr>
          <w:rStyle w:val="StyleUnderline"/>
        </w:rPr>
        <w:t>ineral</w:t>
      </w:r>
      <w:r w:rsidRPr="00F305F4">
        <w:rPr>
          <w:rStyle w:val="Emphasis"/>
        </w:rPr>
        <w:t>s</w:t>
      </w:r>
      <w:r w:rsidRPr="00F305F4">
        <w:rPr>
          <w:sz w:val="16"/>
        </w:rPr>
        <w:t>,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w:t>
      </w:r>
      <w:r w:rsidRPr="00BE5FA4">
        <w:rPr>
          <w:sz w:val="16"/>
        </w:rPr>
        <w:t xml:space="preserve">  </w:t>
      </w:r>
    </w:p>
    <w:p w14:paraId="76C930F9" w14:textId="77777777" w:rsidR="00D14676" w:rsidRDefault="00D14676" w:rsidP="002309C6">
      <w:pPr>
        <w:rPr>
          <w:sz w:val="16"/>
        </w:rPr>
      </w:pPr>
      <w:r w:rsidRPr="00794904">
        <w:rPr>
          <w:rStyle w:val="StyleUnderline"/>
          <w:highlight w:val="cyan"/>
        </w:rPr>
        <w:t>Russia’s</w:t>
      </w:r>
      <w:r w:rsidRPr="00F171D8">
        <w:rPr>
          <w:rStyle w:val="StyleUnderline"/>
        </w:rPr>
        <w:t xml:space="preserve"> </w:t>
      </w:r>
      <w:r w:rsidRPr="00794904">
        <w:rPr>
          <w:rStyle w:val="Emphasis"/>
        </w:rPr>
        <w:t>recent</w:t>
      </w:r>
      <w:r w:rsidRPr="00F171D8">
        <w:rPr>
          <w:rStyle w:val="StyleUnderline"/>
        </w:rPr>
        <w:t xml:space="preserve"> actions in </w:t>
      </w:r>
      <w:r w:rsidRPr="00794904">
        <w:rPr>
          <w:rStyle w:val="StyleUnderline"/>
          <w:highlight w:val="cyan"/>
        </w:rPr>
        <w:t>attempt</w:t>
      </w:r>
      <w:r w:rsidRPr="00F171D8">
        <w:rPr>
          <w:rStyle w:val="StyleUnderline"/>
        </w:rPr>
        <w:t xml:space="preserve">ing </w:t>
      </w:r>
      <w:r w:rsidRPr="00794904">
        <w:rPr>
          <w:rStyle w:val="StyleUnderline"/>
          <w:highlight w:val="cyan"/>
        </w:rPr>
        <w:t xml:space="preserve">to establish </w:t>
      </w:r>
      <w:r w:rsidRPr="00794904">
        <w:rPr>
          <w:rStyle w:val="Emphasis"/>
          <w:highlight w:val="cyan"/>
        </w:rPr>
        <w:t>heg</w:t>
      </w:r>
      <w:r w:rsidRPr="00F171D8">
        <w:rPr>
          <w:rStyle w:val="StyleUnderline"/>
        </w:rPr>
        <w:t>emony over its “</w:t>
      </w:r>
      <w:r w:rsidRPr="00794904">
        <w:rPr>
          <w:rStyle w:val="Emphasis"/>
        </w:rPr>
        <w:t>near abroad</w:t>
      </w:r>
      <w:r w:rsidRPr="00F171D8">
        <w:rPr>
          <w:rStyle w:val="StyleUnderline"/>
        </w:rPr>
        <w:t>”</w:t>
      </w:r>
      <w:r w:rsidRPr="00BE5FA4">
        <w:rPr>
          <w:sz w:val="16"/>
        </w:rPr>
        <w:t xml:space="preserve"> in the former Soviet space, </w:t>
      </w:r>
      <w:r w:rsidRPr="00794904">
        <w:rPr>
          <w:rStyle w:val="StyleUnderline"/>
          <w:highlight w:val="cyan"/>
        </w:rPr>
        <w:t>by force</w:t>
      </w:r>
      <w:r w:rsidRPr="00BE5FA4">
        <w:rPr>
          <w:sz w:val="16"/>
        </w:rPr>
        <w:t xml:space="preserve"> if necessary, </w:t>
      </w:r>
      <w:r w:rsidRPr="00F171D8">
        <w:rPr>
          <w:rStyle w:val="StyleUnderline"/>
        </w:rPr>
        <w:t xml:space="preserve">also </w:t>
      </w:r>
      <w:r w:rsidRPr="00794904">
        <w:rPr>
          <w:rStyle w:val="Emphasis"/>
          <w:highlight w:val="cyan"/>
        </w:rPr>
        <w:t>match</w:t>
      </w:r>
      <w:r w:rsidRPr="00F171D8">
        <w:rPr>
          <w:rStyle w:val="StyleUnderline"/>
        </w:rPr>
        <w:t xml:space="preserve"> the </w:t>
      </w:r>
      <w:r w:rsidRPr="00794904">
        <w:rPr>
          <w:rStyle w:val="Emphasis"/>
          <w:highlight w:val="cyan"/>
        </w:rPr>
        <w:t>o</w:t>
      </w:r>
      <w:r w:rsidRPr="00F171D8">
        <w:rPr>
          <w:rStyle w:val="StyleUnderline"/>
        </w:rPr>
        <w:t xml:space="preserve">ffensive </w:t>
      </w:r>
      <w:r w:rsidRPr="00794904">
        <w:rPr>
          <w:rStyle w:val="Emphasis"/>
          <w:highlight w:val="cyan"/>
        </w:rPr>
        <w:t>r</w:t>
      </w:r>
      <w:r w:rsidRPr="00F171D8">
        <w:rPr>
          <w:rStyle w:val="StyleUnderline"/>
        </w:rPr>
        <w:t>ealist lens</w:t>
      </w:r>
      <w:r w:rsidRPr="00BE5FA4">
        <w:rPr>
          <w:sz w:val="16"/>
        </w:rPr>
        <w:t xml:space="preserve"> better than any of its theoretical competitors.83 </w:t>
      </w:r>
      <w:r w:rsidRPr="00F171D8">
        <w:rPr>
          <w:rStyle w:val="StyleUnderline"/>
        </w:rPr>
        <w:t xml:space="preserve">Moscow’s military </w:t>
      </w:r>
      <w:r w:rsidRPr="00794904">
        <w:rPr>
          <w:rStyle w:val="Emphasis"/>
          <w:highlight w:val="cyan"/>
        </w:rPr>
        <w:t>invasions</w:t>
      </w:r>
      <w:r w:rsidRPr="00794904">
        <w:rPr>
          <w:rStyle w:val="StyleUnderline"/>
          <w:highlight w:val="cyan"/>
        </w:rPr>
        <w:t xml:space="preserve"> of</w:t>
      </w:r>
      <w:r w:rsidRPr="00F171D8">
        <w:rPr>
          <w:rStyle w:val="StyleUnderline"/>
        </w:rPr>
        <w:t xml:space="preserve"> the former Soviet republics of </w:t>
      </w:r>
      <w:r w:rsidRPr="00794904">
        <w:rPr>
          <w:rStyle w:val="Emphasis"/>
          <w:highlight w:val="cyan"/>
        </w:rPr>
        <w:t>Georgia</w:t>
      </w:r>
      <w:r w:rsidRPr="00794904">
        <w:rPr>
          <w:rStyle w:val="StyleUnderline"/>
          <w:highlight w:val="cyan"/>
        </w:rPr>
        <w:t xml:space="preserve"> and</w:t>
      </w:r>
      <w:r w:rsidRPr="00F171D8">
        <w:rPr>
          <w:rStyle w:val="StyleUnderline"/>
        </w:rPr>
        <w:t xml:space="preserve"> then </w:t>
      </w:r>
      <w:r w:rsidRPr="00794904">
        <w:rPr>
          <w:rStyle w:val="Emphasis"/>
          <w:highlight w:val="cyan"/>
        </w:rPr>
        <w:t>Ukraine</w:t>
      </w:r>
      <w:r w:rsidRPr="00BE5FA4">
        <w:rPr>
          <w:sz w:val="16"/>
        </w:rPr>
        <w:t xml:space="preserve">, first in Crimea and Eastern Ukraine and then culminating with the full scale war of 2022, </w:t>
      </w:r>
      <w:r w:rsidRPr="00794904">
        <w:rPr>
          <w:rStyle w:val="Emphasis"/>
        </w:rPr>
        <w:t xml:space="preserve">unambiguously </w:t>
      </w:r>
      <w:r w:rsidRPr="00794904">
        <w:rPr>
          <w:rStyle w:val="Emphasis"/>
          <w:highlight w:val="cyan"/>
        </w:rPr>
        <w:t>indicate</w:t>
      </w:r>
      <w:r w:rsidRPr="00F171D8">
        <w:rPr>
          <w:rStyle w:val="StyleUnderline"/>
        </w:rPr>
        <w:t xml:space="preserve"> Russia’s </w:t>
      </w:r>
      <w:r w:rsidRPr="00794904">
        <w:rPr>
          <w:rStyle w:val="StyleUnderline"/>
          <w:highlight w:val="cyan"/>
        </w:rPr>
        <w:t xml:space="preserve">willingness to </w:t>
      </w:r>
      <w:r w:rsidRPr="00794904">
        <w:rPr>
          <w:rStyle w:val="Emphasis"/>
          <w:highlight w:val="cyan"/>
        </w:rPr>
        <w:t>defy</w:t>
      </w:r>
      <w:r w:rsidRPr="00F171D8">
        <w:rPr>
          <w:rStyle w:val="StyleUnderline"/>
        </w:rPr>
        <w:t xml:space="preserve"> the </w:t>
      </w:r>
      <w:r w:rsidRPr="00794904">
        <w:rPr>
          <w:rStyle w:val="StyleUnderline"/>
          <w:highlight w:val="cyan"/>
        </w:rPr>
        <w:t>rules</w:t>
      </w:r>
      <w:r w:rsidRPr="00F171D8">
        <w:rPr>
          <w:rStyle w:val="StyleUnderline"/>
        </w:rPr>
        <w:t xml:space="preserve"> and norms of the liberal world order in order </w:t>
      </w:r>
      <w:r w:rsidRPr="00794904">
        <w:rPr>
          <w:rStyle w:val="StyleUnderline"/>
          <w:highlight w:val="cyan"/>
        </w:rPr>
        <w:t xml:space="preserve">to </w:t>
      </w:r>
      <w:r w:rsidRPr="00794904">
        <w:rPr>
          <w:rStyle w:val="Emphasis"/>
          <w:highlight w:val="cyan"/>
        </w:rPr>
        <w:t>advance</w:t>
      </w:r>
      <w:r w:rsidRPr="00F171D8">
        <w:rPr>
          <w:rStyle w:val="StyleUnderline"/>
        </w:rPr>
        <w:t xml:space="preserve"> its security </w:t>
      </w:r>
      <w:r w:rsidRPr="00794904">
        <w:rPr>
          <w:rStyle w:val="StyleUnderline"/>
          <w:highlight w:val="cyan"/>
        </w:rPr>
        <w:t>interests</w:t>
      </w:r>
      <w:r w:rsidRPr="00794904">
        <w:rPr>
          <w:sz w:val="16"/>
        </w:rPr>
        <w:t xml:space="preserve"> in its own neighborhood in a way easily explainable by realism</w:t>
      </w:r>
      <w:r w:rsidRPr="00BE5FA4">
        <w:rPr>
          <w:sz w:val="16"/>
        </w:rPr>
        <w:t>.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1F68A95C" w14:textId="77777777" w:rsidR="00D14676" w:rsidRDefault="00D14676" w:rsidP="002309C6">
      <w:pPr>
        <w:pStyle w:val="Heading2"/>
      </w:pPr>
      <w:r>
        <w:t>ADV---Democracy</w:t>
      </w:r>
    </w:p>
    <w:p w14:paraId="0D35ED4A" w14:textId="77777777" w:rsidR="00D14676" w:rsidRDefault="00D14676" w:rsidP="002309C6">
      <w:pPr>
        <w:pStyle w:val="Heading3"/>
      </w:pPr>
      <w:r>
        <w:t>RTW Turn---1NC</w:t>
      </w:r>
    </w:p>
    <w:p w14:paraId="68DCF291" w14:textId="77777777" w:rsidR="00D14676" w:rsidRDefault="00D14676" w:rsidP="002309C6">
      <w:pPr>
        <w:pStyle w:val="Heading4"/>
      </w:pPr>
      <w:r>
        <w:t>RTW key to attract FDI</w:t>
      </w:r>
    </w:p>
    <w:p w14:paraId="7F5297D6" w14:textId="77777777" w:rsidR="00D14676" w:rsidRDefault="00D14676" w:rsidP="002309C6">
      <w:r>
        <w:t xml:space="preserve">James </w:t>
      </w:r>
      <w:r w:rsidRPr="004B2103">
        <w:rPr>
          <w:rFonts w:eastAsiaTheme="majorEastAsia" w:cstheme="majorBidi"/>
          <w:b/>
          <w:iCs/>
          <w:sz w:val="26"/>
        </w:rPr>
        <w:t>Sherk 11</w:t>
      </w:r>
      <w:r>
        <w:t>. Research Fellow in Labor Economics at the Heritage Foundation. “</w:t>
      </w:r>
      <w:r w:rsidRPr="004B2103">
        <w:t>Right to Work Increases Jobs and Choices</w:t>
      </w:r>
      <w:r>
        <w:t xml:space="preserve">.” 11-09-11. </w:t>
      </w:r>
      <w:r w:rsidRPr="004B2103">
        <w:t>https://www.heritage.org/jobs-and-labor/report/right-work-increases-jobs-and-choices</w:t>
      </w:r>
      <w:r>
        <w:t xml:space="preserve">. </w:t>
      </w:r>
    </w:p>
    <w:p w14:paraId="1E97F3EA" w14:textId="77777777" w:rsidR="00D14676" w:rsidRPr="004B2103" w:rsidRDefault="00D14676" w:rsidP="002309C6">
      <w:pPr>
        <w:rPr>
          <w:sz w:val="16"/>
        </w:rPr>
      </w:pPr>
      <w:r w:rsidRPr="004B2103">
        <w:rPr>
          <w:sz w:val="16"/>
        </w:rPr>
        <w:t xml:space="preserve">For the same reason, </w:t>
      </w:r>
      <w:r w:rsidRPr="000303BC">
        <w:rPr>
          <w:rStyle w:val="Emphasis"/>
          <w:highlight w:val="cyan"/>
        </w:rPr>
        <w:t>r</w:t>
      </w:r>
      <w:r w:rsidRPr="004B2103">
        <w:rPr>
          <w:sz w:val="16"/>
        </w:rPr>
        <w:t>ight-</w:t>
      </w:r>
      <w:r w:rsidRPr="000303BC">
        <w:rPr>
          <w:rStyle w:val="Emphasis"/>
          <w:highlight w:val="cyan"/>
        </w:rPr>
        <w:t>t</w:t>
      </w:r>
      <w:r w:rsidRPr="004B2103">
        <w:rPr>
          <w:sz w:val="16"/>
        </w:rPr>
        <w:t>o-</w:t>
      </w:r>
      <w:r w:rsidRPr="000303BC">
        <w:rPr>
          <w:rStyle w:val="Emphasis"/>
          <w:highlight w:val="cyan"/>
        </w:rPr>
        <w:t>w</w:t>
      </w:r>
      <w:r w:rsidRPr="004B2103">
        <w:rPr>
          <w:sz w:val="16"/>
        </w:rPr>
        <w:t xml:space="preserve">ork </w:t>
      </w:r>
      <w:r w:rsidRPr="004B2103">
        <w:rPr>
          <w:rStyle w:val="StyleUnderline"/>
        </w:rPr>
        <w:t>reduces</w:t>
      </w:r>
      <w:r w:rsidRPr="004B2103">
        <w:rPr>
          <w:sz w:val="16"/>
        </w:rPr>
        <w:t xml:space="preserve"> the </w:t>
      </w:r>
      <w:r w:rsidRPr="000303BC">
        <w:rPr>
          <w:rStyle w:val="StyleUnderline"/>
          <w:highlight w:val="cyan"/>
        </w:rPr>
        <w:t>aggressiveness of</w:t>
      </w:r>
      <w:r w:rsidRPr="004B2103">
        <w:rPr>
          <w:sz w:val="16"/>
        </w:rPr>
        <w:t xml:space="preserve"> union </w:t>
      </w:r>
      <w:r w:rsidRPr="000303BC">
        <w:rPr>
          <w:rStyle w:val="Emphasis"/>
          <w:highlight w:val="cyan"/>
        </w:rPr>
        <w:t>organizers</w:t>
      </w:r>
      <w:r w:rsidRPr="004B2103">
        <w:rPr>
          <w:sz w:val="16"/>
        </w:rPr>
        <w:t>. Making union membership voluntary reduces the financial incentives for unions to target workplaces where they have lukewarm support. Even if they win, unions cannot force reluctant workers to pay dues. Research shows that union organizing falls 50 percent within five years of a state passing a right-to-work law.[5]</w:t>
      </w:r>
    </w:p>
    <w:p w14:paraId="4675258F" w14:textId="77777777" w:rsidR="00D14676" w:rsidRPr="004B2103" w:rsidRDefault="00D14676" w:rsidP="002309C6">
      <w:pPr>
        <w:rPr>
          <w:sz w:val="16"/>
        </w:rPr>
      </w:pPr>
      <w:r w:rsidRPr="00B220AA">
        <w:rPr>
          <w:sz w:val="16"/>
        </w:rPr>
        <w:t xml:space="preserve">Workers who </w:t>
      </w:r>
      <w:r w:rsidRPr="000303BC">
        <w:rPr>
          <w:rStyle w:val="StyleUnderline"/>
          <w:highlight w:val="cyan"/>
        </w:rPr>
        <w:t xml:space="preserve">feel </w:t>
      </w:r>
      <w:r w:rsidRPr="000303BC">
        <w:rPr>
          <w:rStyle w:val="Emphasis"/>
          <w:highlight w:val="cyan"/>
        </w:rPr>
        <w:t>mistreated</w:t>
      </w:r>
      <w:r w:rsidRPr="004B2103">
        <w:rPr>
          <w:sz w:val="16"/>
        </w:rPr>
        <w:t xml:space="preserve"> have the </w:t>
      </w:r>
      <w:r w:rsidRPr="004B2103">
        <w:rPr>
          <w:rStyle w:val="StyleUnderline"/>
        </w:rPr>
        <w:t xml:space="preserve">right </w:t>
      </w:r>
      <w:r w:rsidRPr="000303BC">
        <w:rPr>
          <w:rStyle w:val="StyleUnderline"/>
          <w:highlight w:val="cyan"/>
        </w:rPr>
        <w:t>to unionize</w:t>
      </w:r>
      <w:r w:rsidRPr="004B2103">
        <w:rPr>
          <w:sz w:val="16"/>
        </w:rPr>
        <w:t xml:space="preserve">. Right-to-work </w:t>
      </w:r>
      <w:r w:rsidRPr="000303BC">
        <w:rPr>
          <w:rStyle w:val="StyleUnderline"/>
          <w:highlight w:val="cyan"/>
        </w:rPr>
        <w:t xml:space="preserve">laws </w:t>
      </w:r>
      <w:r w:rsidRPr="000303BC">
        <w:rPr>
          <w:rStyle w:val="Emphasis"/>
          <w:highlight w:val="cyan"/>
        </w:rPr>
        <w:t>encourage</w:t>
      </w:r>
      <w:r w:rsidRPr="004B2103">
        <w:rPr>
          <w:sz w:val="16"/>
        </w:rPr>
        <w:t xml:space="preserve"> union </w:t>
      </w:r>
      <w:r w:rsidRPr="004B2103">
        <w:rPr>
          <w:rStyle w:val="StyleUnderline"/>
        </w:rPr>
        <w:t xml:space="preserve">organizers </w:t>
      </w:r>
      <w:r w:rsidRPr="000303BC">
        <w:rPr>
          <w:rStyle w:val="StyleUnderline"/>
          <w:highlight w:val="cyan"/>
        </w:rPr>
        <w:t>to restrict</w:t>
      </w:r>
      <w:r w:rsidRPr="004B2103">
        <w:rPr>
          <w:sz w:val="16"/>
        </w:rPr>
        <w:t xml:space="preserve"> their </w:t>
      </w:r>
      <w:r w:rsidRPr="000303BC">
        <w:rPr>
          <w:rStyle w:val="StyleUnderline"/>
          <w:highlight w:val="cyan"/>
        </w:rPr>
        <w:t>attention</w:t>
      </w:r>
      <w:r w:rsidRPr="004B2103">
        <w:rPr>
          <w:sz w:val="16"/>
        </w:rPr>
        <w:t xml:space="preserve"> to such workers.</w:t>
      </w:r>
    </w:p>
    <w:p w14:paraId="172EB8B7" w14:textId="77777777" w:rsidR="00D14676" w:rsidRPr="004B2103" w:rsidRDefault="00D14676" w:rsidP="002309C6">
      <w:pPr>
        <w:rPr>
          <w:sz w:val="16"/>
        </w:rPr>
      </w:pPr>
      <w:r w:rsidRPr="004B2103">
        <w:rPr>
          <w:sz w:val="16"/>
        </w:rPr>
        <w:t>Increased Investment in Right-to-Work States</w:t>
      </w:r>
    </w:p>
    <w:p w14:paraId="76710F2E" w14:textId="77777777" w:rsidR="00D14676" w:rsidRPr="004B2103" w:rsidRDefault="00D14676" w:rsidP="002309C6">
      <w:pPr>
        <w:rPr>
          <w:sz w:val="16"/>
        </w:rPr>
      </w:pPr>
      <w:r w:rsidRPr="000303BC">
        <w:rPr>
          <w:rStyle w:val="Emphasis"/>
          <w:highlight w:val="cyan"/>
        </w:rPr>
        <w:t>R</w:t>
      </w:r>
      <w:r w:rsidRPr="004B2103">
        <w:rPr>
          <w:sz w:val="16"/>
        </w:rPr>
        <w:t>ight</w:t>
      </w:r>
      <w:r w:rsidRPr="00B220AA">
        <w:rPr>
          <w:sz w:val="16"/>
        </w:rPr>
        <w:t>-</w:t>
      </w:r>
      <w:r w:rsidRPr="000303BC">
        <w:rPr>
          <w:rStyle w:val="Emphasis"/>
          <w:highlight w:val="cyan"/>
        </w:rPr>
        <w:t>t</w:t>
      </w:r>
      <w:r w:rsidRPr="004B2103">
        <w:rPr>
          <w:sz w:val="16"/>
        </w:rPr>
        <w:t>o-</w:t>
      </w:r>
      <w:r w:rsidRPr="000303BC">
        <w:rPr>
          <w:rStyle w:val="Emphasis"/>
          <w:highlight w:val="cyan"/>
        </w:rPr>
        <w:t>w</w:t>
      </w:r>
      <w:r w:rsidRPr="004B2103">
        <w:rPr>
          <w:sz w:val="16"/>
        </w:rPr>
        <w:t xml:space="preserve">ork </w:t>
      </w:r>
      <w:r w:rsidRPr="004B2103">
        <w:rPr>
          <w:rStyle w:val="StyleUnderline"/>
        </w:rPr>
        <w:t>states</w:t>
      </w:r>
      <w:r w:rsidRPr="004B2103">
        <w:rPr>
          <w:sz w:val="16"/>
        </w:rPr>
        <w:t xml:space="preserve"> are much </w:t>
      </w:r>
      <w:r w:rsidRPr="000303BC">
        <w:rPr>
          <w:rStyle w:val="StyleUnderline"/>
          <w:highlight w:val="cyan"/>
        </w:rPr>
        <w:t xml:space="preserve">more </w:t>
      </w:r>
      <w:r w:rsidRPr="000303BC">
        <w:rPr>
          <w:rStyle w:val="Emphasis"/>
          <w:highlight w:val="cyan"/>
        </w:rPr>
        <w:t>attractive</w:t>
      </w:r>
      <w:r w:rsidRPr="000303BC">
        <w:rPr>
          <w:rStyle w:val="StyleUnderline"/>
          <w:highlight w:val="cyan"/>
        </w:rPr>
        <w:t xml:space="preserve"> for</w:t>
      </w:r>
      <w:r w:rsidRPr="004B2103">
        <w:rPr>
          <w:sz w:val="16"/>
        </w:rPr>
        <w:t xml:space="preserve"> businesses </w:t>
      </w:r>
      <w:r w:rsidRPr="004B2103">
        <w:rPr>
          <w:rStyle w:val="StyleUnderline"/>
        </w:rPr>
        <w:t>investment</w:t>
      </w:r>
      <w:r w:rsidRPr="004B2103">
        <w:rPr>
          <w:sz w:val="16"/>
        </w:rPr>
        <w:t xml:space="preserve">. Unionized </w:t>
      </w:r>
      <w:r w:rsidRPr="004B2103">
        <w:rPr>
          <w:rStyle w:val="StyleUnderline"/>
        </w:rPr>
        <w:t xml:space="preserve">firms earn </w:t>
      </w:r>
      <w:r w:rsidRPr="000303BC">
        <w:rPr>
          <w:rStyle w:val="StyleUnderline"/>
          <w:highlight w:val="cyan"/>
        </w:rPr>
        <w:t xml:space="preserve">lower </w:t>
      </w:r>
      <w:r w:rsidRPr="000303BC">
        <w:rPr>
          <w:rStyle w:val="Emphasis"/>
          <w:highlight w:val="cyan"/>
        </w:rPr>
        <w:t>profits</w:t>
      </w:r>
      <w:r w:rsidRPr="004B2103">
        <w:rPr>
          <w:sz w:val="16"/>
        </w:rPr>
        <w:t xml:space="preserve">, invest less, and </w:t>
      </w:r>
      <w:r w:rsidRPr="004B2103">
        <w:rPr>
          <w:rStyle w:val="StyleUnderline"/>
        </w:rPr>
        <w:t>create fewer jobs</w:t>
      </w:r>
      <w:r w:rsidRPr="004B2103">
        <w:rPr>
          <w:sz w:val="16"/>
        </w:rPr>
        <w:t xml:space="preserve"> than comparable nonunion firms.[6]</w:t>
      </w:r>
    </w:p>
    <w:p w14:paraId="6A605B95" w14:textId="77777777" w:rsidR="00D14676" w:rsidRPr="004B2103" w:rsidRDefault="00D14676" w:rsidP="002309C6">
      <w:pPr>
        <w:rPr>
          <w:sz w:val="16"/>
        </w:rPr>
      </w:pPr>
      <w:r w:rsidRPr="000303BC">
        <w:rPr>
          <w:rStyle w:val="StyleUnderline"/>
          <w:highlight w:val="cyan"/>
        </w:rPr>
        <w:t xml:space="preserve">Boeing’s </w:t>
      </w:r>
      <w:r w:rsidRPr="000303BC">
        <w:rPr>
          <w:rStyle w:val="Emphasis"/>
          <w:highlight w:val="cyan"/>
        </w:rPr>
        <w:t>decision</w:t>
      </w:r>
      <w:r w:rsidRPr="00B220AA">
        <w:rPr>
          <w:rStyle w:val="StyleUnderline"/>
        </w:rPr>
        <w:t xml:space="preserve"> to</w:t>
      </w:r>
      <w:r w:rsidRPr="004B2103">
        <w:rPr>
          <w:sz w:val="16"/>
        </w:rPr>
        <w:t xml:space="preserve"> build a </w:t>
      </w:r>
      <w:r w:rsidRPr="004B2103">
        <w:rPr>
          <w:rStyle w:val="StyleUnderline"/>
        </w:rPr>
        <w:t>new plant</w:t>
      </w:r>
      <w:r w:rsidRPr="004B2103">
        <w:rPr>
          <w:sz w:val="16"/>
        </w:rPr>
        <w:t xml:space="preserve"> in South Carolina—a right-to-work state—</w:t>
      </w:r>
      <w:r w:rsidRPr="000303BC">
        <w:rPr>
          <w:rStyle w:val="Emphasis"/>
          <w:highlight w:val="cyan"/>
        </w:rPr>
        <w:t>illustrates</w:t>
      </w:r>
      <w:r w:rsidRPr="004B2103">
        <w:rPr>
          <w:sz w:val="16"/>
        </w:rPr>
        <w:t xml:space="preserve"> a </w:t>
      </w:r>
      <w:r w:rsidRPr="000303BC">
        <w:rPr>
          <w:rStyle w:val="StyleUnderline"/>
          <w:highlight w:val="cyan"/>
        </w:rPr>
        <w:t>larger trend</w:t>
      </w:r>
      <w:r w:rsidRPr="004B2103">
        <w:rPr>
          <w:sz w:val="16"/>
        </w:rPr>
        <w:t xml:space="preserve">. Businesses </w:t>
      </w:r>
      <w:r w:rsidRPr="004B2103">
        <w:rPr>
          <w:rStyle w:val="StyleUnderline"/>
        </w:rPr>
        <w:t>consider</w:t>
      </w:r>
      <w:r w:rsidRPr="004B2103">
        <w:rPr>
          <w:sz w:val="16"/>
        </w:rPr>
        <w:t xml:space="preserve"> the </w:t>
      </w:r>
      <w:r w:rsidRPr="000303BC">
        <w:rPr>
          <w:rStyle w:val="Emphasis"/>
          <w:highlight w:val="cyan"/>
        </w:rPr>
        <w:t>presence</w:t>
      </w:r>
      <w:r w:rsidRPr="004B2103">
        <w:rPr>
          <w:sz w:val="16"/>
        </w:rPr>
        <w:t xml:space="preserve"> (or absence) </w:t>
      </w:r>
      <w:r w:rsidRPr="000303BC">
        <w:rPr>
          <w:rStyle w:val="StyleUnderline"/>
          <w:highlight w:val="cyan"/>
        </w:rPr>
        <w:t>of</w:t>
      </w:r>
      <w:r w:rsidRPr="004B2103">
        <w:rPr>
          <w:sz w:val="16"/>
        </w:rPr>
        <w:t xml:space="preserve"> a right-to-work </w:t>
      </w:r>
      <w:r w:rsidRPr="004B2103">
        <w:rPr>
          <w:rStyle w:val="StyleUnderline"/>
        </w:rPr>
        <w:t xml:space="preserve">law a </w:t>
      </w:r>
      <w:r w:rsidRPr="000303BC">
        <w:rPr>
          <w:rStyle w:val="StyleUnderline"/>
          <w:highlight w:val="cyan"/>
        </w:rPr>
        <w:t>major factor</w:t>
      </w:r>
      <w:r w:rsidRPr="004B2103">
        <w:rPr>
          <w:sz w:val="16"/>
        </w:rPr>
        <w:t xml:space="preserve"> when </w:t>
      </w:r>
      <w:r w:rsidRPr="000303BC">
        <w:rPr>
          <w:rStyle w:val="StyleUnderline"/>
          <w:highlight w:val="cyan"/>
        </w:rPr>
        <w:t xml:space="preserve">deciding where to </w:t>
      </w:r>
      <w:r w:rsidRPr="000303BC">
        <w:rPr>
          <w:rStyle w:val="Emphasis"/>
          <w:highlight w:val="cyan"/>
        </w:rPr>
        <w:t>locate</w:t>
      </w:r>
      <w:r w:rsidRPr="004B2103">
        <w:rPr>
          <w:rStyle w:val="StyleUnderline"/>
        </w:rPr>
        <w:t>.</w:t>
      </w:r>
      <w:r w:rsidRPr="004B2103">
        <w:rPr>
          <w:sz w:val="16"/>
        </w:rPr>
        <w:t>[7] It was no accident that foreign automobile brands located their U.S. plants primarily in right-to-work states like Alabama, Mississippi, and Tennessee.</w:t>
      </w:r>
    </w:p>
    <w:p w14:paraId="0DA65759" w14:textId="77777777" w:rsidR="00D14676" w:rsidRPr="004B2103" w:rsidRDefault="00D14676" w:rsidP="002309C6">
      <w:pPr>
        <w:rPr>
          <w:sz w:val="16"/>
        </w:rPr>
      </w:pPr>
      <w:r w:rsidRPr="004B2103">
        <w:rPr>
          <w:sz w:val="16"/>
        </w:rPr>
        <w:t xml:space="preserve">Research suggests that </w:t>
      </w:r>
      <w:r w:rsidRPr="000303BC">
        <w:rPr>
          <w:rStyle w:val="StyleUnderline"/>
          <w:highlight w:val="cyan"/>
        </w:rPr>
        <w:t xml:space="preserve">foreign direct </w:t>
      </w:r>
      <w:r w:rsidRPr="000303BC">
        <w:rPr>
          <w:rStyle w:val="Emphasis"/>
          <w:highlight w:val="cyan"/>
        </w:rPr>
        <w:t>investment</w:t>
      </w:r>
      <w:r w:rsidRPr="004B2103">
        <w:rPr>
          <w:sz w:val="16"/>
        </w:rPr>
        <w:t xml:space="preserve"> in Oklahoma and Idaho </w:t>
      </w:r>
      <w:r w:rsidRPr="000303BC">
        <w:rPr>
          <w:rStyle w:val="StyleUnderline"/>
          <w:highlight w:val="cyan"/>
        </w:rPr>
        <w:t>increased after</w:t>
      </w:r>
      <w:r w:rsidRPr="004B2103">
        <w:rPr>
          <w:rStyle w:val="StyleUnderline"/>
        </w:rPr>
        <w:t xml:space="preserve"> these </w:t>
      </w:r>
      <w:r w:rsidRPr="000303BC">
        <w:rPr>
          <w:rStyle w:val="Emphasis"/>
          <w:highlight w:val="cyan"/>
        </w:rPr>
        <w:t>states</w:t>
      </w:r>
      <w:r w:rsidRPr="000303BC">
        <w:rPr>
          <w:rStyle w:val="StyleUnderline"/>
          <w:highlight w:val="cyan"/>
        </w:rPr>
        <w:t xml:space="preserve"> passed</w:t>
      </w:r>
      <w:r w:rsidRPr="004B2103">
        <w:rPr>
          <w:rStyle w:val="StyleUnderline"/>
        </w:rPr>
        <w:t xml:space="preserve"> r</w:t>
      </w:r>
      <w:r w:rsidRPr="004B2103">
        <w:rPr>
          <w:sz w:val="16"/>
        </w:rPr>
        <w:t>ight-</w:t>
      </w:r>
      <w:r w:rsidRPr="004B2103">
        <w:rPr>
          <w:rStyle w:val="StyleUnderline"/>
        </w:rPr>
        <w:t>t</w:t>
      </w:r>
      <w:r w:rsidRPr="004B2103">
        <w:rPr>
          <w:sz w:val="16"/>
        </w:rPr>
        <w:t>o-</w:t>
      </w:r>
      <w:r w:rsidRPr="004B2103">
        <w:rPr>
          <w:rStyle w:val="StyleUnderline"/>
        </w:rPr>
        <w:t>w</w:t>
      </w:r>
      <w:r w:rsidRPr="004B2103">
        <w:rPr>
          <w:sz w:val="16"/>
        </w:rPr>
        <w:t>ork laws.[8]</w:t>
      </w:r>
    </w:p>
    <w:p w14:paraId="41719A3E" w14:textId="77777777" w:rsidR="00D14676" w:rsidRPr="004B2103" w:rsidRDefault="00D14676" w:rsidP="002309C6">
      <w:pPr>
        <w:rPr>
          <w:sz w:val="16"/>
        </w:rPr>
      </w:pPr>
      <w:r w:rsidRPr="004B2103">
        <w:rPr>
          <w:sz w:val="16"/>
        </w:rPr>
        <w:t>More Job</w:t>
      </w:r>
    </w:p>
    <w:p w14:paraId="3E371D1B" w14:textId="77777777" w:rsidR="00D14676" w:rsidRPr="004B2103" w:rsidRDefault="00D14676" w:rsidP="002309C6">
      <w:pPr>
        <w:rPr>
          <w:sz w:val="16"/>
        </w:rPr>
      </w:pPr>
      <w:r w:rsidRPr="000303BC">
        <w:rPr>
          <w:rStyle w:val="StyleUnderline"/>
          <w:highlight w:val="cyan"/>
        </w:rPr>
        <w:t>States</w:t>
      </w:r>
      <w:r w:rsidRPr="004B2103">
        <w:rPr>
          <w:rStyle w:val="StyleUnderline"/>
        </w:rPr>
        <w:t xml:space="preserve"> that </w:t>
      </w:r>
      <w:r w:rsidRPr="000303BC">
        <w:rPr>
          <w:rStyle w:val="StyleUnderline"/>
          <w:highlight w:val="cyan"/>
        </w:rPr>
        <w:t>attract</w:t>
      </w:r>
      <w:r w:rsidRPr="004B2103">
        <w:rPr>
          <w:sz w:val="16"/>
        </w:rPr>
        <w:t xml:space="preserve"> more </w:t>
      </w:r>
      <w:r w:rsidRPr="000303BC">
        <w:rPr>
          <w:rStyle w:val="Emphasis"/>
          <w:highlight w:val="cyan"/>
        </w:rPr>
        <w:t>investment</w:t>
      </w:r>
      <w:r w:rsidRPr="004B2103">
        <w:rPr>
          <w:sz w:val="16"/>
        </w:rPr>
        <w:t xml:space="preserve"> should </w:t>
      </w:r>
      <w:r w:rsidRPr="000303BC">
        <w:rPr>
          <w:rStyle w:val="StyleUnderline"/>
          <w:highlight w:val="cyan"/>
        </w:rPr>
        <w:t xml:space="preserve">create more </w:t>
      </w:r>
      <w:r w:rsidRPr="000303BC">
        <w:rPr>
          <w:rStyle w:val="Emphasis"/>
          <w:highlight w:val="cyan"/>
        </w:rPr>
        <w:t>jobs</w:t>
      </w:r>
      <w:r w:rsidRPr="004B2103">
        <w:rPr>
          <w:sz w:val="16"/>
        </w:rPr>
        <w:t xml:space="preserve">. In fact, right-to-work </w:t>
      </w:r>
      <w:r w:rsidRPr="004B2103">
        <w:rPr>
          <w:rStyle w:val="StyleUnderline"/>
        </w:rPr>
        <w:t>states have lower</w:t>
      </w:r>
      <w:r w:rsidRPr="004B2103">
        <w:rPr>
          <w:sz w:val="16"/>
        </w:rPr>
        <w:t xml:space="preserve"> unemployment </w:t>
      </w:r>
      <w:r w:rsidRPr="004B2103">
        <w:rPr>
          <w:rStyle w:val="StyleUnderline"/>
        </w:rPr>
        <w:t>rates</w:t>
      </w:r>
      <w:r w:rsidRPr="004B2103">
        <w:rPr>
          <w:sz w:val="16"/>
        </w:rPr>
        <w:t xml:space="preserve"> (9.2 percent) </w:t>
      </w:r>
      <w:r w:rsidRPr="000303BC">
        <w:rPr>
          <w:rStyle w:val="StyleUnderline"/>
          <w:highlight w:val="cyan"/>
        </w:rPr>
        <w:t>than</w:t>
      </w:r>
      <w:r w:rsidRPr="004B2103">
        <w:rPr>
          <w:sz w:val="16"/>
        </w:rPr>
        <w:t xml:space="preserve"> states </w:t>
      </w:r>
      <w:r w:rsidRPr="000303BC">
        <w:rPr>
          <w:rStyle w:val="Emphasis"/>
          <w:highlight w:val="cyan"/>
        </w:rPr>
        <w:t>without</w:t>
      </w:r>
      <w:r w:rsidRPr="004B2103">
        <w:rPr>
          <w:rStyle w:val="StyleUnderline"/>
        </w:rPr>
        <w:t xml:space="preserve"> r</w:t>
      </w:r>
      <w:r w:rsidRPr="004B2103">
        <w:rPr>
          <w:sz w:val="16"/>
        </w:rPr>
        <w:t>ight-</w:t>
      </w:r>
      <w:r w:rsidRPr="004B2103">
        <w:rPr>
          <w:rStyle w:val="StyleUnderline"/>
        </w:rPr>
        <w:t>t</w:t>
      </w:r>
      <w:r w:rsidRPr="004B2103">
        <w:rPr>
          <w:sz w:val="16"/>
        </w:rPr>
        <w:t>o-</w:t>
      </w:r>
      <w:r w:rsidRPr="004B2103">
        <w:rPr>
          <w:rStyle w:val="StyleUnderline"/>
        </w:rPr>
        <w:t>w</w:t>
      </w:r>
      <w:r w:rsidRPr="004B2103">
        <w:rPr>
          <w:sz w:val="16"/>
        </w:rPr>
        <w:t xml:space="preserve">ork </w:t>
      </w:r>
      <w:r w:rsidRPr="000303BC">
        <w:rPr>
          <w:rStyle w:val="StyleUnderline"/>
          <w:highlight w:val="cyan"/>
        </w:rPr>
        <w:t>laws</w:t>
      </w:r>
      <w:r w:rsidRPr="004B2103">
        <w:rPr>
          <w:sz w:val="16"/>
        </w:rPr>
        <w:t xml:space="preserve"> (9.9 percent).[9] However, right-to-work states exist predominantly in the South and West. Their lower unemployment rates could simply reflect regional differences.</w:t>
      </w:r>
    </w:p>
    <w:p w14:paraId="636473D1" w14:textId="77777777" w:rsidR="00D14676" w:rsidRDefault="00D14676" w:rsidP="002309C6">
      <w:pPr>
        <w:rPr>
          <w:sz w:val="16"/>
        </w:rPr>
      </w:pPr>
      <w:r w:rsidRPr="004B2103">
        <w:rPr>
          <w:sz w:val="16"/>
        </w:rPr>
        <w:t xml:space="preserve">To get around this problem, </w:t>
      </w:r>
      <w:r w:rsidRPr="000303BC">
        <w:rPr>
          <w:rStyle w:val="StyleUnderline"/>
          <w:highlight w:val="cyan"/>
        </w:rPr>
        <w:t>researchers</w:t>
      </w:r>
      <w:r w:rsidRPr="004B2103">
        <w:rPr>
          <w:sz w:val="16"/>
        </w:rPr>
        <w:t xml:space="preserve"> have </w:t>
      </w:r>
      <w:r w:rsidRPr="000303BC">
        <w:rPr>
          <w:rStyle w:val="StyleUnderline"/>
          <w:highlight w:val="cyan"/>
        </w:rPr>
        <w:t xml:space="preserve">studied </w:t>
      </w:r>
      <w:r w:rsidRPr="000303BC">
        <w:rPr>
          <w:rStyle w:val="Emphasis"/>
          <w:highlight w:val="cyan"/>
        </w:rPr>
        <w:t>neighboring</w:t>
      </w:r>
      <w:r w:rsidRPr="000303BC">
        <w:rPr>
          <w:rStyle w:val="StyleUnderline"/>
          <w:highlight w:val="cyan"/>
        </w:rPr>
        <w:t xml:space="preserve"> counties</w:t>
      </w:r>
      <w:r w:rsidRPr="004B2103">
        <w:rPr>
          <w:sz w:val="16"/>
        </w:rPr>
        <w:t xml:space="preserve"> on state borders </w:t>
      </w:r>
      <w:r w:rsidRPr="000303BC">
        <w:rPr>
          <w:rStyle w:val="StyleUnderline"/>
          <w:highlight w:val="cyan"/>
        </w:rPr>
        <w:t xml:space="preserve">with and </w:t>
      </w:r>
      <w:r w:rsidRPr="000303BC">
        <w:rPr>
          <w:rStyle w:val="Emphasis"/>
          <w:highlight w:val="cyan"/>
        </w:rPr>
        <w:t>without</w:t>
      </w:r>
      <w:r w:rsidRPr="004B2103">
        <w:rPr>
          <w:sz w:val="16"/>
        </w:rPr>
        <w:t xml:space="preserve"> right-to-work </w:t>
      </w:r>
      <w:r w:rsidRPr="000303BC">
        <w:rPr>
          <w:rStyle w:val="StyleUnderline"/>
          <w:highlight w:val="cyan"/>
        </w:rPr>
        <w:t>laws</w:t>
      </w:r>
      <w:r w:rsidRPr="004B2103">
        <w:rPr>
          <w:sz w:val="16"/>
        </w:rPr>
        <w:t xml:space="preserve">. Such </w:t>
      </w:r>
      <w:r w:rsidRPr="000303BC">
        <w:rPr>
          <w:rStyle w:val="Emphasis"/>
          <w:highlight w:val="cyan"/>
        </w:rPr>
        <w:t>counties</w:t>
      </w:r>
      <w:r w:rsidRPr="000303BC">
        <w:rPr>
          <w:rStyle w:val="StyleUnderline"/>
          <w:highlight w:val="cyan"/>
        </w:rPr>
        <w:t xml:space="preserve"> share</w:t>
      </w:r>
      <w:r w:rsidRPr="004B2103">
        <w:rPr>
          <w:sz w:val="16"/>
        </w:rPr>
        <w:t xml:space="preserve"> the </w:t>
      </w:r>
      <w:r w:rsidRPr="004B2103">
        <w:rPr>
          <w:rStyle w:val="StyleUnderline"/>
        </w:rPr>
        <w:t xml:space="preserve">same </w:t>
      </w:r>
      <w:r w:rsidRPr="000303BC">
        <w:rPr>
          <w:rStyle w:val="StyleUnderline"/>
          <w:highlight w:val="cyan"/>
        </w:rPr>
        <w:t>geography and</w:t>
      </w:r>
      <w:r w:rsidRPr="004B2103">
        <w:rPr>
          <w:sz w:val="16"/>
        </w:rPr>
        <w:t xml:space="preserve"> economic </w:t>
      </w:r>
      <w:r w:rsidRPr="000303BC">
        <w:rPr>
          <w:rStyle w:val="Emphasis"/>
          <w:highlight w:val="cyan"/>
        </w:rPr>
        <w:t>environment</w:t>
      </w:r>
      <w:r w:rsidRPr="004B2103">
        <w:rPr>
          <w:sz w:val="16"/>
        </w:rPr>
        <w:t xml:space="preserve">, but their main </w:t>
      </w:r>
      <w:r w:rsidRPr="000303BC">
        <w:rPr>
          <w:rStyle w:val="StyleUnderline"/>
          <w:highlight w:val="cyan"/>
        </w:rPr>
        <w:t>difference is</w:t>
      </w:r>
      <w:r w:rsidRPr="004B2103">
        <w:rPr>
          <w:sz w:val="16"/>
        </w:rPr>
        <w:t xml:space="preserve"> the </w:t>
      </w:r>
      <w:r w:rsidRPr="000303BC">
        <w:rPr>
          <w:rStyle w:val="StyleUnderline"/>
          <w:highlight w:val="cyan"/>
        </w:rPr>
        <w:t>presence</w:t>
      </w:r>
      <w:r w:rsidRPr="004B2103">
        <w:rPr>
          <w:rStyle w:val="StyleUnderline"/>
        </w:rPr>
        <w:t xml:space="preserve"> of</w:t>
      </w:r>
      <w:r w:rsidRPr="004B2103">
        <w:rPr>
          <w:sz w:val="16"/>
        </w:rPr>
        <w:t xml:space="preserve"> a right-to-work </w:t>
      </w:r>
      <w:r w:rsidRPr="00B220AA">
        <w:rPr>
          <w:rStyle w:val="Emphasis"/>
        </w:rPr>
        <w:t>law</w:t>
      </w:r>
      <w:r w:rsidRPr="004B2103">
        <w:rPr>
          <w:rStyle w:val="StyleUnderline"/>
        </w:rPr>
        <w:t xml:space="preserve"> </w:t>
      </w:r>
      <w:r w:rsidRPr="000303BC">
        <w:rPr>
          <w:rStyle w:val="StyleUnderline"/>
          <w:highlight w:val="cyan"/>
        </w:rPr>
        <w:t>on one side</w:t>
      </w:r>
      <w:r w:rsidRPr="004B2103">
        <w:rPr>
          <w:sz w:val="16"/>
        </w:rPr>
        <w:t xml:space="preserve"> of the border. The share of manufacturing jobs in counties in right-to-work states is one-third higher than in adjacent counties in non–right-to-work states.[10] Right-to-work </w:t>
      </w:r>
      <w:r w:rsidRPr="004B2103">
        <w:rPr>
          <w:rStyle w:val="StyleUnderline"/>
        </w:rPr>
        <w:t xml:space="preserve">laws </w:t>
      </w:r>
      <w:r w:rsidRPr="00B220AA">
        <w:rPr>
          <w:rStyle w:val="Emphasis"/>
        </w:rPr>
        <w:t>attract</w:t>
      </w:r>
      <w:r w:rsidRPr="004B2103">
        <w:rPr>
          <w:rStyle w:val="StyleUnderline"/>
        </w:rPr>
        <w:t xml:space="preserve"> jobs</w:t>
      </w:r>
      <w:r w:rsidRPr="004B2103">
        <w:rPr>
          <w:sz w:val="16"/>
        </w:rPr>
        <w:t>.</w:t>
      </w:r>
    </w:p>
    <w:p w14:paraId="1FBBFF0E" w14:textId="77777777" w:rsidR="00D14676" w:rsidRPr="004A647A" w:rsidRDefault="00D14676" w:rsidP="002309C6">
      <w:pPr>
        <w:pStyle w:val="Heading4"/>
        <w:rPr>
          <w:rFonts w:cs="Calibri"/>
        </w:rPr>
      </w:pPr>
      <w:r w:rsidRPr="004A647A">
        <w:rPr>
          <w:rFonts w:cs="Calibri"/>
        </w:rPr>
        <w:t>Key to critical infrastructure development &amp; semiconductors</w:t>
      </w:r>
    </w:p>
    <w:p w14:paraId="0A3485AB" w14:textId="77777777" w:rsidR="00D14676" w:rsidRPr="004A647A" w:rsidRDefault="00D14676" w:rsidP="002309C6">
      <w:r w:rsidRPr="004A647A">
        <w:t xml:space="preserve">Amin </w:t>
      </w:r>
      <w:r w:rsidRPr="004A647A">
        <w:rPr>
          <w:rStyle w:val="Style13ptBold"/>
        </w:rPr>
        <w:t>Mohseni-Cheraghlou 21</w:t>
      </w:r>
      <w:r w:rsidRPr="004A647A">
        <w:t>. Ph.D. in Economics. Senior Lecturer of Economics at the American University.</w:t>
      </w:r>
      <w:r>
        <w:t xml:space="preserve"> </w:t>
      </w:r>
      <w:r w:rsidRPr="004A647A">
        <w:t>“Foreign direct investment: A new strategy for the United States”. https://www.atlanticcouncil.org/blogs/foreign-direct-investment-a-new-strategy-for-the-united-states/</w:t>
      </w:r>
    </w:p>
    <w:p w14:paraId="1BF8B2D6" w14:textId="77777777" w:rsidR="00D14676" w:rsidRPr="004A647A" w:rsidRDefault="00D14676" w:rsidP="002309C6">
      <w:pPr>
        <w:rPr>
          <w:rStyle w:val="StyleUnderline"/>
        </w:rPr>
      </w:pPr>
      <w:r w:rsidRPr="004A647A">
        <w:rPr>
          <w:sz w:val="16"/>
        </w:rPr>
        <w:t xml:space="preserve">Moreover, </w:t>
      </w:r>
      <w:r w:rsidRPr="000303BC">
        <w:rPr>
          <w:rStyle w:val="StyleUnderline"/>
          <w:highlight w:val="cyan"/>
        </w:rPr>
        <w:t>US infrastructure could</w:t>
      </w:r>
      <w:r w:rsidRPr="004A647A">
        <w:rPr>
          <w:sz w:val="16"/>
        </w:rPr>
        <w:t xml:space="preserve"> </w:t>
      </w:r>
      <w:r w:rsidRPr="000303BC">
        <w:rPr>
          <w:rStyle w:val="Emphasis"/>
          <w:highlight w:val="cyan"/>
        </w:rPr>
        <w:t>benefit substantially</w:t>
      </w:r>
      <w:r w:rsidRPr="004A647A">
        <w:rPr>
          <w:sz w:val="16"/>
        </w:rPr>
        <w:t xml:space="preserve"> </w:t>
      </w:r>
      <w:r w:rsidRPr="000303BC">
        <w:rPr>
          <w:rStyle w:val="StyleUnderline"/>
          <w:highlight w:val="cyan"/>
        </w:rPr>
        <w:t>from inbound FDI</w:t>
      </w:r>
      <w:r w:rsidRPr="004A647A">
        <w:rPr>
          <w:sz w:val="16"/>
        </w:rPr>
        <w:t xml:space="preserve"> in this sector. According to a report completed by the Council on Foreign Relations in April 2021, “</w:t>
      </w:r>
      <w:r w:rsidRPr="000303BC">
        <w:rPr>
          <w:rStyle w:val="StyleUnderline"/>
          <w:highlight w:val="cyan"/>
        </w:rPr>
        <w:t>US infrastructure is</w:t>
      </w:r>
      <w:r w:rsidRPr="004A647A">
        <w:rPr>
          <w:sz w:val="16"/>
        </w:rPr>
        <w:t xml:space="preserve"> </w:t>
      </w:r>
      <w:r w:rsidRPr="004A647A">
        <w:rPr>
          <w:rStyle w:val="StyleUnderline"/>
        </w:rPr>
        <w:t xml:space="preserve">both </w:t>
      </w:r>
      <w:r w:rsidRPr="000303BC">
        <w:rPr>
          <w:rStyle w:val="Emphasis"/>
          <w:highlight w:val="cyan"/>
        </w:rPr>
        <w:t>dangerously overstretched</w:t>
      </w:r>
      <w:r w:rsidRPr="004A647A">
        <w:rPr>
          <w:sz w:val="16"/>
        </w:rPr>
        <w:t xml:space="preserve"> </w:t>
      </w:r>
      <w:r w:rsidRPr="004A647A">
        <w:rPr>
          <w:rStyle w:val="StyleUnderline"/>
        </w:rPr>
        <w:t xml:space="preserve">and </w:t>
      </w:r>
      <w:r w:rsidRPr="000303BC">
        <w:rPr>
          <w:rStyle w:val="Emphasis"/>
          <w:highlight w:val="cyan"/>
        </w:rPr>
        <w:t>lagging behind</w:t>
      </w:r>
      <w:r w:rsidRPr="004A647A">
        <w:rPr>
          <w:rStyle w:val="StyleUnderline"/>
        </w:rPr>
        <w:t xml:space="preserve"> that of its economic competitors, particularly </w:t>
      </w:r>
      <w:r w:rsidRPr="000303BC">
        <w:rPr>
          <w:rStyle w:val="StyleUnderline"/>
          <w:highlight w:val="cyan"/>
        </w:rPr>
        <w:t>China</w:t>
      </w:r>
      <w:r w:rsidRPr="004A647A">
        <w:rPr>
          <w:sz w:val="16"/>
        </w:rPr>
        <w:t xml:space="preserve">” and is </w:t>
      </w:r>
      <w:r w:rsidRPr="004A647A">
        <w:rPr>
          <w:rStyle w:val="StyleUnderline"/>
        </w:rPr>
        <w:t>costing the US economy hundreds of billions of dollars each year as well as putting citizens’ lives at risk.</w:t>
      </w:r>
      <w:r w:rsidRPr="004A647A">
        <w:rPr>
          <w:sz w:val="16"/>
        </w:rPr>
        <w:t xml:space="preserve"> In 2002, the United States ranked fifth in the world in terms of infrastructure quality. By 2019, that ranking had dropped to thirteenth. Many countries in </w:t>
      </w:r>
      <w:r w:rsidRPr="004A647A">
        <w:rPr>
          <w:rStyle w:val="StyleUnderline"/>
        </w:rPr>
        <w:t>Europe</w:t>
      </w:r>
      <w:r w:rsidRPr="004A647A">
        <w:rPr>
          <w:sz w:val="16"/>
        </w:rPr>
        <w:t xml:space="preserve">, </w:t>
      </w:r>
      <w:r w:rsidRPr="004A647A">
        <w:rPr>
          <w:rStyle w:val="StyleUnderline"/>
        </w:rPr>
        <w:t>Asia</w:t>
      </w:r>
      <w:r w:rsidRPr="004A647A">
        <w:rPr>
          <w:sz w:val="16"/>
        </w:rPr>
        <w:t xml:space="preserve">, and </w:t>
      </w:r>
      <w:r w:rsidRPr="004A647A">
        <w:rPr>
          <w:rStyle w:val="StyleUnderline"/>
        </w:rPr>
        <w:t xml:space="preserve">even the Middle East are </w:t>
      </w:r>
      <w:r w:rsidRPr="004A647A">
        <w:rPr>
          <w:rStyle w:val="Emphasis"/>
        </w:rPr>
        <w:t>ahead</w:t>
      </w:r>
      <w:r w:rsidRPr="004A647A">
        <w:rPr>
          <w:sz w:val="16"/>
        </w:rPr>
        <w:t xml:space="preserve"> </w:t>
      </w:r>
      <w:r w:rsidRPr="004A647A">
        <w:rPr>
          <w:rStyle w:val="StyleUnderline"/>
        </w:rPr>
        <w:t xml:space="preserve">of the United States when it comes to </w:t>
      </w:r>
      <w:r w:rsidRPr="004A647A">
        <w:rPr>
          <w:rStyle w:val="Emphasis"/>
        </w:rPr>
        <w:t>modern infrastructure</w:t>
      </w:r>
      <w:r w:rsidRPr="004A647A">
        <w:rPr>
          <w:sz w:val="16"/>
        </w:rPr>
        <w:t xml:space="preserve"> such as </w:t>
      </w:r>
      <w:r w:rsidRPr="004A647A">
        <w:rPr>
          <w:rStyle w:val="Emphasis"/>
        </w:rPr>
        <w:t>smart cities</w:t>
      </w:r>
      <w:r w:rsidRPr="004A647A">
        <w:rPr>
          <w:sz w:val="16"/>
        </w:rPr>
        <w:t xml:space="preserve">, high-speed rail, eco-friendly buildings, smart grids, and e-government. The </w:t>
      </w:r>
      <w:r w:rsidRPr="000303BC">
        <w:rPr>
          <w:rStyle w:val="StyleUnderline"/>
          <w:highlight w:val="cyan"/>
        </w:rPr>
        <w:t>failure of</w:t>
      </w:r>
      <w:r w:rsidRPr="004A647A">
        <w:rPr>
          <w:rStyle w:val="StyleUnderline"/>
        </w:rPr>
        <w:t xml:space="preserve"> the </w:t>
      </w:r>
      <w:r w:rsidRPr="004A647A">
        <w:rPr>
          <w:rStyle w:val="Emphasis"/>
        </w:rPr>
        <w:t xml:space="preserve">power </w:t>
      </w:r>
      <w:r w:rsidRPr="000303BC">
        <w:rPr>
          <w:rStyle w:val="Emphasis"/>
          <w:highlight w:val="cyan"/>
        </w:rPr>
        <w:t>grid</w:t>
      </w:r>
      <w:r w:rsidRPr="000303BC">
        <w:rPr>
          <w:rStyle w:val="StyleUnderline"/>
          <w:highlight w:val="cyan"/>
        </w:rPr>
        <w:t xml:space="preserve"> in Texas</w:t>
      </w:r>
      <w:r w:rsidRPr="004A647A">
        <w:rPr>
          <w:sz w:val="16"/>
        </w:rPr>
        <w:t xml:space="preserve"> because of a severe winter storm in February 2021 </w:t>
      </w:r>
      <w:r w:rsidRPr="000303BC">
        <w:rPr>
          <w:rStyle w:val="StyleUnderline"/>
          <w:highlight w:val="cyan"/>
        </w:rPr>
        <w:t>and</w:t>
      </w:r>
      <w:r w:rsidRPr="004A647A">
        <w:rPr>
          <w:sz w:val="16"/>
        </w:rPr>
        <w:t xml:space="preserve"> the </w:t>
      </w:r>
      <w:r w:rsidRPr="000303BC">
        <w:rPr>
          <w:rStyle w:val="Emphasis"/>
          <w:highlight w:val="cyan"/>
        </w:rPr>
        <w:t>ransomware</w:t>
      </w:r>
      <w:r w:rsidRPr="004A647A">
        <w:rPr>
          <w:sz w:val="16"/>
        </w:rPr>
        <w:t xml:space="preserve"> </w:t>
      </w:r>
      <w:r w:rsidRPr="004A647A">
        <w:rPr>
          <w:rStyle w:val="StyleUnderline"/>
        </w:rPr>
        <w:t xml:space="preserve">attack on the Colonial pipeline in May 2021 are recent </w:t>
      </w:r>
      <w:r w:rsidRPr="000303BC">
        <w:rPr>
          <w:rStyle w:val="StyleUnderline"/>
          <w:highlight w:val="cyan"/>
        </w:rPr>
        <w:t>examples of</w:t>
      </w:r>
      <w:r w:rsidRPr="004A647A">
        <w:rPr>
          <w:rStyle w:val="StyleUnderline"/>
        </w:rPr>
        <w:t xml:space="preserve"> </w:t>
      </w:r>
      <w:r w:rsidRPr="000303BC">
        <w:rPr>
          <w:rStyle w:val="Emphasis"/>
          <w:highlight w:val="cyan"/>
        </w:rPr>
        <w:t>serious vulnerabilities</w:t>
      </w:r>
      <w:r w:rsidRPr="000303BC">
        <w:rPr>
          <w:rStyle w:val="StyleUnderline"/>
          <w:highlight w:val="cyan"/>
        </w:rPr>
        <w:t xml:space="preserve"> in</w:t>
      </w:r>
      <w:r w:rsidRPr="004A647A">
        <w:rPr>
          <w:rStyle w:val="StyleUnderline"/>
        </w:rPr>
        <w:t xml:space="preserve"> US </w:t>
      </w:r>
      <w:r w:rsidRPr="000303BC">
        <w:rPr>
          <w:rStyle w:val="StyleUnderline"/>
          <w:highlight w:val="cyan"/>
        </w:rPr>
        <w:t>infrastructure</w:t>
      </w:r>
      <w:r w:rsidRPr="004A647A">
        <w:rPr>
          <w:rStyle w:val="StyleUnderline"/>
        </w:rPr>
        <w:t>.</w:t>
      </w:r>
    </w:p>
    <w:p w14:paraId="2EF17AAF" w14:textId="77777777" w:rsidR="00D14676" w:rsidRPr="004A647A" w:rsidRDefault="00D14676" w:rsidP="002309C6">
      <w:pPr>
        <w:rPr>
          <w:sz w:val="16"/>
        </w:rPr>
      </w:pPr>
      <w:r w:rsidRPr="000303BC">
        <w:rPr>
          <w:rStyle w:val="StyleUnderline"/>
          <w:highlight w:val="cyan"/>
        </w:rPr>
        <w:t>The same is true for</w:t>
      </w:r>
      <w:r w:rsidRPr="004A647A">
        <w:rPr>
          <w:rStyle w:val="StyleUnderline"/>
        </w:rPr>
        <w:t xml:space="preserve"> non-traditional infrastructure</w:t>
      </w:r>
      <w:r w:rsidRPr="004A647A">
        <w:rPr>
          <w:sz w:val="16"/>
        </w:rPr>
        <w:t xml:space="preserve">, such as </w:t>
      </w:r>
      <w:r w:rsidRPr="000303BC">
        <w:rPr>
          <w:rStyle w:val="Emphasis"/>
          <w:highlight w:val="cyan"/>
        </w:rPr>
        <w:t>the semiconductor industry,</w:t>
      </w:r>
      <w:r w:rsidRPr="004A647A">
        <w:rPr>
          <w:sz w:val="16"/>
        </w:rPr>
        <w:t xml:space="preserve"> </w:t>
      </w:r>
      <w:r w:rsidRPr="004A647A">
        <w:rPr>
          <w:rStyle w:val="StyleUnderline"/>
        </w:rPr>
        <w:t>which is as fundamental to the workings of an economy as traditional infrastructure</w:t>
      </w:r>
      <w:r w:rsidRPr="004A647A">
        <w:rPr>
          <w:sz w:val="16"/>
        </w:rPr>
        <w:t xml:space="preserve">. </w:t>
      </w:r>
      <w:r w:rsidRPr="004A647A">
        <w:rPr>
          <w:rStyle w:val="StyleUnderline"/>
        </w:rPr>
        <w:t xml:space="preserve">The </w:t>
      </w:r>
      <w:r w:rsidRPr="000303BC">
        <w:rPr>
          <w:rStyle w:val="StyleUnderline"/>
          <w:highlight w:val="cyan"/>
        </w:rPr>
        <w:t>recent</w:t>
      </w:r>
      <w:r w:rsidRPr="004A647A">
        <w:rPr>
          <w:rStyle w:val="StyleUnderline"/>
        </w:rPr>
        <w:t xml:space="preserve"> </w:t>
      </w:r>
      <w:r w:rsidRPr="000303BC">
        <w:rPr>
          <w:rStyle w:val="StyleUnderline"/>
          <w:highlight w:val="cyan"/>
        </w:rPr>
        <w:t>shortage</w:t>
      </w:r>
      <w:r w:rsidRPr="004A647A">
        <w:rPr>
          <w:rStyle w:val="StyleUnderline"/>
        </w:rPr>
        <w:t xml:space="preserve"> of semiconductors </w:t>
      </w:r>
      <w:r w:rsidRPr="000303BC">
        <w:rPr>
          <w:rStyle w:val="StyleUnderline"/>
          <w:highlight w:val="cyan"/>
        </w:rPr>
        <w:t xml:space="preserve">was a </w:t>
      </w:r>
      <w:r w:rsidRPr="000303BC">
        <w:rPr>
          <w:rStyle w:val="Emphasis"/>
          <w:highlight w:val="cyan"/>
        </w:rPr>
        <w:t>wake-up call</w:t>
      </w:r>
      <w:r w:rsidRPr="004A647A">
        <w:rPr>
          <w:rStyle w:val="StyleUnderline"/>
        </w:rPr>
        <w:t xml:space="preserve"> for the US economy as US policymakers realized around 75 percent of the world’s semiconductor production is taking place in China and a few other economies in East Asia. </w:t>
      </w:r>
      <w:r w:rsidRPr="004A647A">
        <w:rPr>
          <w:sz w:val="16"/>
        </w:rPr>
        <w:t>Furthermore, more than 90 percent of the world’s most advanced semiconductor capacity is located in one economy – Taiwan – whose sovereignty is frequently threatened by China. This has encouraged the European Union and the United States to seriously contemplate expanding their semiconductor manufacturing capacities. A report by Boston Consulting Group highlights the need for government incentives to promote private investments in the semiconductor industry. The report estimates that $50 billion in government-funded incentive programs over the next ten years would be a good starting point for the US government to gradually reestablish the United States “as an attractive location for advanced semiconductor manufacturing”.</w:t>
      </w:r>
    </w:p>
    <w:p w14:paraId="00FC553C" w14:textId="77777777" w:rsidR="00D14676" w:rsidRDefault="00D14676" w:rsidP="002309C6">
      <w:pPr>
        <w:rPr>
          <w:rStyle w:val="StyleUnderline"/>
        </w:rPr>
      </w:pPr>
      <w:r w:rsidRPr="004A647A">
        <w:rPr>
          <w:sz w:val="16"/>
        </w:rPr>
        <w:t xml:space="preserve">However, the United States is not able to meet the current financing and technological gap solely through domestic private and public investment schemes. Therefore, </w:t>
      </w:r>
      <w:r w:rsidRPr="000303BC">
        <w:rPr>
          <w:rStyle w:val="StyleUnderline"/>
          <w:highlight w:val="cyan"/>
        </w:rPr>
        <w:t>it is imperative for</w:t>
      </w:r>
      <w:r w:rsidRPr="004A647A">
        <w:rPr>
          <w:rStyle w:val="StyleUnderline"/>
        </w:rPr>
        <w:t xml:space="preserve"> the </w:t>
      </w:r>
      <w:r w:rsidRPr="004A647A">
        <w:rPr>
          <w:sz w:val="16"/>
        </w:rPr>
        <w:t>US to incentivize greenfield and brownfield</w:t>
      </w:r>
      <w:r w:rsidRPr="004A647A">
        <w:rPr>
          <w:rStyle w:val="StyleUnderline"/>
        </w:rPr>
        <w:t xml:space="preserve"> </w:t>
      </w:r>
      <w:r w:rsidRPr="000303BC">
        <w:rPr>
          <w:rStyle w:val="Emphasis"/>
          <w:highlight w:val="cyan"/>
        </w:rPr>
        <w:t>FDI in US infrastructure</w:t>
      </w:r>
      <w:r w:rsidRPr="004A647A">
        <w:rPr>
          <w:sz w:val="16"/>
        </w:rPr>
        <w:t xml:space="preserve"> – traditional and non-traditional – </w:t>
      </w:r>
      <w:r w:rsidRPr="000303BC">
        <w:rPr>
          <w:rStyle w:val="StyleUnderline"/>
          <w:highlight w:val="cyan"/>
        </w:rPr>
        <w:t>to improve</w:t>
      </w:r>
      <w:r w:rsidRPr="004A647A">
        <w:rPr>
          <w:sz w:val="16"/>
        </w:rPr>
        <w:t xml:space="preserve"> its </w:t>
      </w:r>
      <w:r w:rsidRPr="000303BC">
        <w:rPr>
          <w:rStyle w:val="Emphasis"/>
          <w:highlight w:val="cyan"/>
        </w:rPr>
        <w:t>quality</w:t>
      </w:r>
      <w:r w:rsidRPr="004A647A">
        <w:rPr>
          <w:sz w:val="16"/>
        </w:rPr>
        <w:t xml:space="preserve"> and </w:t>
      </w:r>
      <w:r w:rsidRPr="000303BC">
        <w:rPr>
          <w:rStyle w:val="Emphasis"/>
          <w:highlight w:val="cyan"/>
        </w:rPr>
        <w:t>resilience</w:t>
      </w:r>
      <w:r w:rsidRPr="004A647A">
        <w:rPr>
          <w:sz w:val="16"/>
        </w:rPr>
        <w:t xml:space="preserve"> </w:t>
      </w:r>
      <w:r w:rsidRPr="000303BC">
        <w:rPr>
          <w:rStyle w:val="StyleUnderline"/>
          <w:highlight w:val="cyan"/>
        </w:rPr>
        <w:t>in the face of</w:t>
      </w:r>
      <w:r w:rsidRPr="004A647A">
        <w:rPr>
          <w:rStyle w:val="StyleUnderline"/>
        </w:rPr>
        <w:t xml:space="preserve"> the growing frequency of </w:t>
      </w:r>
      <w:r w:rsidRPr="000303BC">
        <w:rPr>
          <w:rStyle w:val="Emphasis"/>
          <w:highlight w:val="cyan"/>
        </w:rPr>
        <w:t>adverse</w:t>
      </w:r>
      <w:r w:rsidRPr="004A647A">
        <w:rPr>
          <w:sz w:val="16"/>
        </w:rPr>
        <w:t xml:space="preserve"> </w:t>
      </w:r>
      <w:r w:rsidRPr="000303BC">
        <w:rPr>
          <w:rStyle w:val="Emphasis"/>
          <w:highlight w:val="cyan"/>
        </w:rPr>
        <w:t>events</w:t>
      </w:r>
      <w:r w:rsidRPr="004A647A">
        <w:rPr>
          <w:sz w:val="16"/>
        </w:rPr>
        <w:t xml:space="preserve"> </w:t>
      </w:r>
      <w:r w:rsidRPr="004A647A">
        <w:rPr>
          <w:rStyle w:val="StyleUnderline"/>
        </w:rPr>
        <w:t>and</w:t>
      </w:r>
      <w:r w:rsidRPr="004A647A">
        <w:rPr>
          <w:sz w:val="16"/>
        </w:rPr>
        <w:t xml:space="preserve"> </w:t>
      </w:r>
      <w:r w:rsidRPr="000303BC">
        <w:rPr>
          <w:rStyle w:val="Emphasis"/>
          <w:highlight w:val="cyan"/>
        </w:rPr>
        <w:t>vulnerabilities</w:t>
      </w:r>
      <w:r w:rsidRPr="004A647A">
        <w:rPr>
          <w:sz w:val="16"/>
        </w:rPr>
        <w:t xml:space="preserve">. This </w:t>
      </w:r>
      <w:r w:rsidRPr="004A647A">
        <w:rPr>
          <w:rStyle w:val="StyleUnderline"/>
        </w:rPr>
        <w:t xml:space="preserve">will in turn </w:t>
      </w:r>
      <w:r w:rsidRPr="000303BC">
        <w:rPr>
          <w:rStyle w:val="StyleUnderline"/>
          <w:highlight w:val="cyan"/>
        </w:rPr>
        <w:t>increase</w:t>
      </w:r>
      <w:r w:rsidRPr="004A647A">
        <w:rPr>
          <w:rStyle w:val="StyleUnderline"/>
        </w:rPr>
        <w:t xml:space="preserve"> the productivity, efficiency, and </w:t>
      </w:r>
      <w:r w:rsidRPr="000303BC">
        <w:rPr>
          <w:rStyle w:val="Emphasis"/>
          <w:highlight w:val="cyan"/>
        </w:rPr>
        <w:t>competitiveness</w:t>
      </w:r>
      <w:r w:rsidRPr="004A647A">
        <w:rPr>
          <w:rStyle w:val="StyleUnderline"/>
        </w:rPr>
        <w:t xml:space="preserve"> of the US economy, </w:t>
      </w:r>
      <w:r w:rsidRPr="000303BC">
        <w:rPr>
          <w:rStyle w:val="StyleUnderline"/>
          <w:highlight w:val="cyan"/>
        </w:rPr>
        <w:t>contributing to its sustained appeal</w:t>
      </w:r>
      <w:r w:rsidRPr="004A647A">
        <w:rPr>
          <w:rStyle w:val="StyleUnderline"/>
        </w:rPr>
        <w:t xml:space="preserve"> as a leading FDI destination in the second quarter of the twenty-first century.</w:t>
      </w:r>
    </w:p>
    <w:p w14:paraId="6B5E811D" w14:textId="77777777" w:rsidR="00D14676" w:rsidRPr="004A647A" w:rsidRDefault="00D14676" w:rsidP="002309C6">
      <w:pPr>
        <w:pStyle w:val="Heading4"/>
        <w:rPr>
          <w:rFonts w:cs="Calibri"/>
        </w:rPr>
      </w:pPr>
      <w:r w:rsidRPr="004A647A">
        <w:rPr>
          <w:rFonts w:cs="Calibri"/>
        </w:rPr>
        <w:t>Extinction</w:t>
      </w:r>
    </w:p>
    <w:p w14:paraId="238C16B8" w14:textId="77777777" w:rsidR="00D14676" w:rsidRPr="004A647A" w:rsidRDefault="00D14676" w:rsidP="002309C6">
      <w:r w:rsidRPr="004A647A">
        <w:t xml:space="preserve">J.D. </w:t>
      </w:r>
      <w:r w:rsidRPr="004A647A">
        <w:rPr>
          <w:rStyle w:val="Style13ptBold"/>
        </w:rPr>
        <w:t>Heyes 22</w:t>
      </w:r>
      <w:r w:rsidRPr="004A647A">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5050667C" w14:textId="77777777" w:rsidR="00D14676" w:rsidRPr="004A647A" w:rsidRDefault="00D14676" w:rsidP="002309C6">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0303BC">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0303BC">
        <w:rPr>
          <w:rStyle w:val="StyleUnderline"/>
          <w:highlight w:val="cyan"/>
        </w:rPr>
        <w:t>at</w:t>
      </w:r>
      <w:r w:rsidRPr="004A647A">
        <w:t xml:space="preserve"> </w:t>
      </w:r>
      <w:r w:rsidRPr="004A647A">
        <w:rPr>
          <w:sz w:val="16"/>
          <w:szCs w:val="16"/>
        </w:rPr>
        <w:t>major</w:t>
      </w:r>
      <w:r w:rsidRPr="004A647A">
        <w:t xml:space="preserve"> </w:t>
      </w:r>
      <w:r w:rsidRPr="000303BC">
        <w:rPr>
          <w:rStyle w:val="Emphasis"/>
          <w:highlight w:val="cyan"/>
        </w:rPr>
        <w:t>risk</w:t>
      </w:r>
      <w:r w:rsidRPr="000303BC">
        <w:rPr>
          <w:sz w:val="16"/>
          <w:highlight w:val="cyan"/>
        </w:rPr>
        <w:t xml:space="preserve"> </w:t>
      </w:r>
      <w:r w:rsidRPr="000303BC">
        <w:rPr>
          <w:rStyle w:val="StyleUnderline"/>
          <w:highlight w:val="cyan"/>
        </w:rPr>
        <w:t xml:space="preserve">of being </w:t>
      </w:r>
      <w:r w:rsidRPr="000303BC">
        <w:rPr>
          <w:rStyle w:val="Emphasis"/>
          <w:sz w:val="24"/>
          <w:highlight w:val="cyan"/>
        </w:rPr>
        <w:t>destroyed by a cyberattack.</w:t>
      </w:r>
    </w:p>
    <w:p w14:paraId="3778947D" w14:textId="77777777" w:rsidR="00D14676" w:rsidRPr="004A647A" w:rsidRDefault="00D14676" w:rsidP="002309C6">
      <w:pPr>
        <w:rPr>
          <w:rStyle w:val="StyleUnderline"/>
        </w:rPr>
      </w:pPr>
      <w:r w:rsidRPr="004A647A">
        <w:rPr>
          <w:sz w:val="16"/>
        </w:rPr>
        <w:t xml:space="preserve">In an interview late last week, David </w:t>
      </w:r>
      <w:r w:rsidRPr="004A647A">
        <w:rPr>
          <w:rStyle w:val="StyleUnderline"/>
        </w:rPr>
        <w:t>Tice</w:t>
      </w:r>
      <w:r w:rsidRPr="004A647A">
        <w:rPr>
          <w:sz w:val="16"/>
        </w:rPr>
        <w:t>, producer of the film</w:t>
      </w:r>
      <w:r>
        <w:rPr>
          <w:sz w:val="16"/>
        </w:rPr>
        <w:t xml:space="preserve"> </w:t>
      </w:r>
      <w:r w:rsidRPr="004A647A">
        <w:rPr>
          <w:sz w:val="16"/>
        </w:rPr>
        <w:t xml:space="preserve">“Grid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27E55967" w14:textId="77777777" w:rsidR="00D14676" w:rsidRPr="004A647A" w:rsidRDefault="00D14676" w:rsidP="002309C6">
      <w:pPr>
        <w:rPr>
          <w:sz w:val="16"/>
        </w:rPr>
      </w:pPr>
      <w:r w:rsidRPr="004A647A">
        <w:rPr>
          <w:sz w:val="16"/>
        </w:rPr>
        <w:t>“We’re in an incredibly vulnerable position,” Tice told</w:t>
      </w:r>
      <w:r>
        <w:rPr>
          <w:sz w:val="16"/>
        </w:rPr>
        <w:t xml:space="preserve"> </w:t>
      </w:r>
      <w:hyperlink r:id="rId9" w:tgtFrame="_blank" w:history="1">
        <w:r w:rsidRPr="004A647A">
          <w:rPr>
            <w:rStyle w:val="Hyperlink"/>
            <w:sz w:val="16"/>
          </w:rPr>
          <w:t>NTD’s Capitol Report</w:t>
        </w:r>
      </w:hyperlink>
      <w:r>
        <w:rPr>
          <w:sz w:val="16"/>
        </w:rPr>
        <w:t xml:space="preserve"> </w:t>
      </w:r>
      <w:r w:rsidRPr="004A647A">
        <w:rPr>
          <w:sz w:val="16"/>
        </w:rPr>
        <w:t xml:space="preserve">in a recent interview. “And </w:t>
      </w:r>
      <w:r w:rsidRPr="004A647A">
        <w:rPr>
          <w:rStyle w:val="StyleUnderline"/>
        </w:rPr>
        <w:t xml:space="preserve">essentially, </w:t>
      </w:r>
      <w:r w:rsidRPr="000303BC">
        <w:rPr>
          <w:rStyle w:val="StyleUnderline"/>
          <w:highlight w:val="cyan"/>
        </w:rPr>
        <w:t>we have four big adversaries</w:t>
      </w:r>
      <w:r w:rsidRPr="004A647A">
        <w:rPr>
          <w:rStyle w:val="StyleUnderline"/>
        </w:rPr>
        <w:t xml:space="preserve">, </w:t>
      </w:r>
      <w:r w:rsidRPr="000303BC">
        <w:rPr>
          <w:rStyle w:val="Emphasis"/>
          <w:highlight w:val="cyan"/>
        </w:rPr>
        <w:t>China</w:t>
      </w:r>
      <w:r w:rsidRPr="000303BC">
        <w:rPr>
          <w:rStyle w:val="StyleUnderline"/>
          <w:highlight w:val="cyan"/>
        </w:rPr>
        <w:t xml:space="preserve">, </w:t>
      </w:r>
      <w:r w:rsidRPr="000303BC">
        <w:rPr>
          <w:rStyle w:val="Emphasis"/>
          <w:highlight w:val="cyan"/>
        </w:rPr>
        <w:t>Russia</w:t>
      </w:r>
      <w:r w:rsidRPr="000303BC">
        <w:rPr>
          <w:rStyle w:val="StyleUnderline"/>
          <w:highlight w:val="cyan"/>
        </w:rPr>
        <w:t xml:space="preserve">, </w:t>
      </w:r>
      <w:r w:rsidRPr="000303BC">
        <w:rPr>
          <w:rStyle w:val="Emphasis"/>
          <w:highlight w:val="cyan"/>
        </w:rPr>
        <w:t>North Korea</w:t>
      </w:r>
      <w:r w:rsidRPr="000303BC">
        <w:rPr>
          <w:rStyle w:val="StyleUnderline"/>
          <w:highlight w:val="cyan"/>
        </w:rPr>
        <w:t xml:space="preserve">, and </w:t>
      </w:r>
      <w:r w:rsidRPr="000303BC">
        <w:rPr>
          <w:rStyle w:val="Emphasis"/>
          <w:highlight w:val="cyan"/>
        </w:rPr>
        <w:t>Iran</w:t>
      </w:r>
      <w:r w:rsidRPr="004A647A">
        <w:rPr>
          <w:sz w:val="16"/>
        </w:rPr>
        <w:t xml:space="preserve">. And </w:t>
      </w:r>
      <w:r w:rsidRPr="000303BC">
        <w:rPr>
          <w:rStyle w:val="Emphasis"/>
          <w:highlight w:val="cyan"/>
        </w:rPr>
        <w:t>all of them</w:t>
      </w:r>
      <w:r w:rsidRPr="004A647A">
        <w:rPr>
          <w:rStyle w:val="StyleUnderline"/>
        </w:rPr>
        <w:t xml:space="preserve"> have talked about the fact that they </w:t>
      </w:r>
      <w:r w:rsidRPr="000303BC">
        <w:rPr>
          <w:rStyle w:val="StyleUnderline"/>
          <w:highlight w:val="cyan"/>
        </w:rPr>
        <w:t>could potentially</w:t>
      </w:r>
      <w:r w:rsidRPr="000303BC">
        <w:rPr>
          <w:sz w:val="16"/>
          <w:highlight w:val="cyan"/>
        </w:rPr>
        <w:t xml:space="preserve"> </w:t>
      </w:r>
      <w:r w:rsidRPr="000303BC">
        <w:rPr>
          <w:rStyle w:val="Emphasis"/>
          <w:highlight w:val="cyan"/>
        </w:rPr>
        <w:t>bring down our power grid</w:t>
      </w:r>
      <w:r w:rsidRPr="004A647A">
        <w:rPr>
          <w:sz w:val="16"/>
        </w:rPr>
        <w:t xml:space="preserve"> and therefore affect U.S. civilians.”</w:t>
      </w:r>
    </w:p>
    <w:p w14:paraId="24A37DAA" w14:textId="77777777" w:rsidR="00D14676" w:rsidRPr="004A647A" w:rsidRDefault="00D14676" w:rsidP="002309C6">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2F18B3E8" w14:textId="77777777" w:rsidR="00D14676" w:rsidRPr="004A647A" w:rsidRDefault="00D14676" w:rsidP="002309C6">
      <w:pPr>
        <w:rPr>
          <w:sz w:val="16"/>
        </w:rPr>
      </w:pPr>
      <w:r w:rsidRPr="004A647A">
        <w:rPr>
          <w:sz w:val="16"/>
        </w:rPr>
        <w:t>Also, Joe Biden has said recently as well that the threat has dramatically increased since the U.S. and Western countries imposed stiff economic sanctions on Moscow over the invasion.</w:t>
      </w:r>
    </w:p>
    <w:p w14:paraId="61BA9A41" w14:textId="77777777" w:rsidR="00D14676" w:rsidRPr="004A647A" w:rsidRDefault="00D14676" w:rsidP="002309C6">
      <w:pPr>
        <w:rPr>
          <w:sz w:val="16"/>
        </w:rPr>
      </w:pPr>
      <w:r w:rsidRPr="004A647A">
        <w:rPr>
          <w:sz w:val="16"/>
        </w:rPr>
        <w:t>“Today, my administration is reiterating those warnings based on evolving intelligence that the Russian Government is exploring options for potential cyberattacks,” Biden said in a</w:t>
      </w:r>
      <w:r>
        <w:rPr>
          <w:sz w:val="16"/>
        </w:rPr>
        <w:t xml:space="preserve"> </w:t>
      </w:r>
      <w:hyperlink r:id="rId10" w:tgtFrame="_blank" w:history="1">
        <w:r w:rsidRPr="004A647A">
          <w:rPr>
            <w:rStyle w:val="Hyperlink"/>
            <w:sz w:val="16"/>
          </w:rPr>
          <w:t>March 21 press statement</w:t>
        </w:r>
      </w:hyperlink>
      <w:r w:rsidRPr="004A647A">
        <w:rPr>
          <w:sz w:val="16"/>
        </w:rPr>
        <w:t>.</w:t>
      </w:r>
    </w:p>
    <w:p w14:paraId="4EBC9AAF" w14:textId="77777777" w:rsidR="00D14676" w:rsidRPr="004A647A" w:rsidRDefault="00D14676" w:rsidP="002309C6">
      <w:pPr>
        <w:rPr>
          <w:sz w:val="16"/>
        </w:rPr>
      </w:pPr>
      <w:r w:rsidRPr="004A647A">
        <w:rPr>
          <w:sz w:val="16"/>
        </w:rPr>
        <w:t>Biden also called on private power companies to do more to shore up their cybersecurity and cyber defenses.</w:t>
      </w:r>
    </w:p>
    <w:p w14:paraId="34871B12" w14:textId="77777777" w:rsidR="00D14676" w:rsidRPr="004A647A" w:rsidRDefault="00D14676" w:rsidP="002309C6">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3E263FCE" w14:textId="77777777" w:rsidR="00D14676" w:rsidRPr="004A647A" w:rsidRDefault="00D14676" w:rsidP="002309C6">
      <w:pPr>
        <w:rPr>
          <w:rStyle w:val="StyleUnderline"/>
        </w:rPr>
      </w:pPr>
      <w:r w:rsidRPr="004A647A">
        <w:rPr>
          <w:sz w:val="16"/>
        </w:rPr>
        <w:t xml:space="preserve">But Tice warned that </w:t>
      </w:r>
      <w:r w:rsidRPr="000303BC">
        <w:rPr>
          <w:rStyle w:val="StyleUnderline"/>
          <w:highlight w:val="cyan"/>
        </w:rPr>
        <w:t>the power grid infrastructure in the U.S. is</w:t>
      </w:r>
      <w:r w:rsidRPr="004A647A">
        <w:rPr>
          <w:sz w:val="16"/>
        </w:rPr>
        <w:t xml:space="preserve"> not secure from cyberattacks since they are </w:t>
      </w:r>
      <w:r w:rsidRPr="000303BC">
        <w:rPr>
          <w:rStyle w:val="Emphasis"/>
          <w:sz w:val="24"/>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5C6A9980" w14:textId="77777777" w:rsidR="00D14676" w:rsidRPr="004A647A" w:rsidRDefault="00D14676" w:rsidP="002309C6">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008FB146" w14:textId="77777777" w:rsidR="00D14676" w:rsidRPr="004A647A" w:rsidRDefault="00D14676" w:rsidP="002309C6">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239081E1" w14:textId="77777777" w:rsidR="00D14676" w:rsidRPr="004A647A" w:rsidRDefault="00D14676" w:rsidP="002309C6">
      <w:pPr>
        <w:rPr>
          <w:sz w:val="16"/>
        </w:rPr>
      </w:pPr>
      <w:r w:rsidRPr="004A647A">
        <w:rPr>
          <w:sz w:val="16"/>
        </w:rPr>
        <w:t>“In light of the indictments announced today and evolving intelligence that the Russian Government is exploring options to conduct potential</w:t>
      </w:r>
      <w:r>
        <w:rPr>
          <w:sz w:val="16"/>
        </w:rPr>
        <w:t xml:space="preserve"> </w:t>
      </w:r>
      <w:r w:rsidRPr="004A647A">
        <w:rPr>
          <w:sz w:val="16"/>
        </w:rPr>
        <w:t>cyberattacks</w:t>
      </w:r>
      <w:r>
        <w:rPr>
          <w:sz w:val="16"/>
        </w:rPr>
        <w:t xml:space="preserve"> </w:t>
      </w:r>
      <w:r w:rsidRPr="004A647A">
        <w:rPr>
          <w:sz w:val="16"/>
        </w:rPr>
        <w:t>against the U.S., CISA, along with our FBI and DOE partners, is issuing this joint advisory to reinforce the demonstrated threat posed by Russian state-sponsored cyber actors,” said CISA Director Jen Easterly in a</w:t>
      </w:r>
      <w:r>
        <w:rPr>
          <w:sz w:val="16"/>
        </w:rPr>
        <w:t xml:space="preserve"> </w:t>
      </w:r>
      <w:hyperlink r:id="rId11" w:tgtFrame="_blank" w:history="1">
        <w:r w:rsidRPr="004A647A">
          <w:rPr>
            <w:rStyle w:val="Hyperlink"/>
            <w:sz w:val="16"/>
          </w:rPr>
          <w:t>March 24 press statement</w:t>
        </w:r>
      </w:hyperlink>
      <w:r w:rsidRPr="004A647A">
        <w:rPr>
          <w:sz w:val="16"/>
        </w:rPr>
        <w:t>.</w:t>
      </w:r>
    </w:p>
    <w:p w14:paraId="79D35819" w14:textId="77777777" w:rsidR="00D14676" w:rsidRPr="004A647A" w:rsidRDefault="00D14676" w:rsidP="002309C6">
      <w:pPr>
        <w:rPr>
          <w:rStyle w:val="StyleUnderline"/>
        </w:rPr>
      </w:pPr>
      <w:r w:rsidRPr="000303BC">
        <w:rPr>
          <w:rStyle w:val="StyleUnderline"/>
          <w:highlight w:val="cyan"/>
        </w:rPr>
        <w:t xml:space="preserve">Were an adversary to launch a </w:t>
      </w:r>
      <w:r w:rsidRPr="000303BC">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0303BC">
        <w:rPr>
          <w:rStyle w:val="StyleUnderline"/>
          <w:highlight w:val="cyan"/>
        </w:rPr>
        <w:t xml:space="preserve">the </w:t>
      </w:r>
      <w:r w:rsidRPr="000303BC">
        <w:rPr>
          <w:rStyle w:val="Emphasis"/>
          <w:highlight w:val="cyan"/>
        </w:rPr>
        <w:t>aftermath</w:t>
      </w:r>
      <w:r w:rsidRPr="000303BC">
        <w:rPr>
          <w:rStyle w:val="StyleUnderline"/>
          <w:highlight w:val="cyan"/>
        </w:rPr>
        <w:t xml:space="preserve"> would be</w:t>
      </w:r>
      <w:r w:rsidRPr="004A647A">
        <w:rPr>
          <w:rStyle w:val="StyleUnderline"/>
        </w:rPr>
        <w:t xml:space="preserve"> </w:t>
      </w:r>
      <w:r w:rsidRPr="000303BC">
        <w:rPr>
          <w:rStyle w:val="Emphasis"/>
          <w:highlight w:val="cyan"/>
        </w:rPr>
        <w:t>devastating</w:t>
      </w:r>
      <w:r w:rsidRPr="004A647A">
        <w:rPr>
          <w:sz w:val="16"/>
        </w:rPr>
        <w:t xml:space="preserve">, </w:t>
      </w:r>
      <w:r w:rsidRPr="004A647A">
        <w:rPr>
          <w:rStyle w:val="StyleUnderline"/>
        </w:rPr>
        <w:t xml:space="preserve">as </w:t>
      </w:r>
      <w:r w:rsidRPr="000303BC">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0303BC">
        <w:rPr>
          <w:rStyle w:val="Emphasis"/>
          <w:highlight w:val="cyan"/>
        </w:rPr>
        <w:t>modern</w:t>
      </w:r>
      <w:r w:rsidRPr="004A647A">
        <w:rPr>
          <w:rStyle w:val="Emphasis"/>
        </w:rPr>
        <w:t xml:space="preserve"> </w:t>
      </w:r>
      <w:r w:rsidRPr="000303BC">
        <w:rPr>
          <w:rStyle w:val="Emphasis"/>
          <w:highlight w:val="cyan"/>
        </w:rPr>
        <w:t>infrastructure</w:t>
      </w:r>
      <w:r w:rsidRPr="004A647A">
        <w:rPr>
          <w:rStyle w:val="StyleUnderline"/>
        </w:rPr>
        <w:t xml:space="preserve"> </w:t>
      </w:r>
      <w:r w:rsidRPr="000303BC">
        <w:rPr>
          <w:rStyle w:val="StyleUnderline"/>
          <w:highlight w:val="cyan"/>
        </w:rPr>
        <w:t>relies</w:t>
      </w:r>
      <w:r w:rsidRPr="000303BC">
        <w:rPr>
          <w:sz w:val="16"/>
          <w:highlight w:val="cyan"/>
        </w:rPr>
        <w:t xml:space="preserve"> </w:t>
      </w:r>
      <w:r w:rsidRPr="000303BC">
        <w:rPr>
          <w:rStyle w:val="Emphasis"/>
          <w:sz w:val="24"/>
          <w:highlight w:val="cyan"/>
        </w:rPr>
        <w:t>solely on electricity</w:t>
      </w:r>
      <w:r w:rsidRPr="000303BC">
        <w:rPr>
          <w:sz w:val="16"/>
          <w:highlight w:val="cyan"/>
        </w:rPr>
        <w:t xml:space="preserve"> </w:t>
      </w:r>
      <w:r w:rsidRPr="000303BC">
        <w:rPr>
          <w:rStyle w:val="StyleUnderline"/>
          <w:highlight w:val="cyan"/>
        </w:rPr>
        <w:t xml:space="preserve">to </w:t>
      </w:r>
      <w:r w:rsidRPr="000303BC">
        <w:rPr>
          <w:rStyle w:val="Emphasis"/>
          <w:highlight w:val="cyan"/>
        </w:rPr>
        <w:t>function</w:t>
      </w:r>
      <w:r w:rsidRPr="004A647A">
        <w:rPr>
          <w:rStyle w:val="StyleUnderline"/>
        </w:rPr>
        <w:t>.</w:t>
      </w:r>
    </w:p>
    <w:p w14:paraId="3BE7A7BD" w14:textId="77777777" w:rsidR="00D14676" w:rsidRDefault="00D14676" w:rsidP="002309C6">
      <w:pPr>
        <w:rPr>
          <w:sz w:val="16"/>
        </w:rPr>
      </w:pPr>
      <w:r w:rsidRPr="004A647A">
        <w:rPr>
          <w:sz w:val="16"/>
        </w:rPr>
        <w:t xml:space="preserve">“And therefore, </w:t>
      </w:r>
      <w:r w:rsidRPr="000303BC">
        <w:rPr>
          <w:rStyle w:val="StyleUnderline"/>
          <w:highlight w:val="cyan"/>
        </w:rPr>
        <w:t>they could</w:t>
      </w:r>
      <w:r w:rsidRPr="004A647A">
        <w:rPr>
          <w:rStyle w:val="StyleUnderline"/>
        </w:rPr>
        <w:t xml:space="preserve"> essentially </w:t>
      </w:r>
      <w:r w:rsidRPr="000303BC">
        <w:rPr>
          <w:rStyle w:val="Emphasis"/>
          <w:highlight w:val="cyan"/>
        </w:rPr>
        <w:t>turn out the lights</w:t>
      </w:r>
      <w:r w:rsidRPr="000303BC">
        <w:rPr>
          <w:sz w:val="16"/>
          <w:highlight w:val="cyan"/>
        </w:rPr>
        <w:t>,</w:t>
      </w:r>
      <w:r w:rsidRPr="004A647A">
        <w:rPr>
          <w:sz w:val="16"/>
        </w:rPr>
        <w:t xml:space="preserve"> </w:t>
      </w:r>
      <w:r w:rsidRPr="004A647A">
        <w:rPr>
          <w:rStyle w:val="StyleUnderline"/>
        </w:rPr>
        <w:t xml:space="preserve">they can </w:t>
      </w:r>
      <w:r w:rsidRPr="000303BC">
        <w:rPr>
          <w:rStyle w:val="StyleUnderline"/>
          <w:highlight w:val="cyan"/>
        </w:rPr>
        <w:t>knock out our</w:t>
      </w:r>
      <w:r w:rsidRPr="004A647A">
        <w:rPr>
          <w:rStyle w:val="StyleUnderline"/>
        </w:rPr>
        <w:t xml:space="preserve"> critical </w:t>
      </w:r>
      <w:r w:rsidRPr="000303BC">
        <w:rPr>
          <w:rStyle w:val="StyleUnderline"/>
          <w:highlight w:val="cyan"/>
        </w:rPr>
        <w:t>transformers</w:t>
      </w:r>
      <w:r w:rsidRPr="000303BC">
        <w:rPr>
          <w:sz w:val="16"/>
          <w:highlight w:val="cyan"/>
        </w:rPr>
        <w:t xml:space="preserve">, </w:t>
      </w:r>
      <w:r w:rsidRPr="000303BC">
        <w:rPr>
          <w:rStyle w:val="StyleUnderline"/>
          <w:highlight w:val="cyan"/>
        </w:rPr>
        <w:t>and</w:t>
      </w:r>
      <w:r w:rsidRPr="004A647A">
        <w:rPr>
          <w:rStyle w:val="StyleUnderline"/>
        </w:rPr>
        <w:t xml:space="preserve"> our </w:t>
      </w:r>
      <w:r w:rsidRPr="000303BC">
        <w:rPr>
          <w:rStyle w:val="Emphasis"/>
          <w:highlight w:val="cyan"/>
        </w:rPr>
        <w:t>SCADA</w:t>
      </w:r>
      <w:r w:rsidRPr="004A647A">
        <w:rPr>
          <w:sz w:val="16"/>
        </w:rPr>
        <w:t xml:space="preserve"> [Supervisory Control and Data Acquisition]. Essentially, </w:t>
      </w:r>
      <w:r w:rsidRPr="000303BC">
        <w:rPr>
          <w:rStyle w:val="StyleUnderline"/>
          <w:highlight w:val="cyan"/>
        </w:rPr>
        <w:t>that</w:t>
      </w:r>
      <w:r>
        <w:rPr>
          <w:rStyle w:val="StyleUnderline"/>
          <w:highlight w:val="cyan"/>
        </w:rPr>
        <w:t xml:space="preserve"> </w:t>
      </w:r>
      <w:hyperlink r:id="rId12" w:history="1">
        <w:r w:rsidRPr="000303BC">
          <w:rPr>
            <w:rStyle w:val="StyleUnderline"/>
            <w:highlight w:val="cyan"/>
          </w:rPr>
          <w:t xml:space="preserve">could cause a </w:t>
        </w:r>
        <w:r w:rsidRPr="000303BC">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w:t>
      </w:r>
      <w:r>
        <w:rPr>
          <w:rStyle w:val="StyleUnderline"/>
        </w:rPr>
        <w:t xml:space="preserve"> </w:t>
      </w:r>
      <w:r w:rsidRPr="004A647A">
        <w:rPr>
          <w:rStyle w:val="StyleUnderline"/>
        </w:rPr>
        <w:t>the industrial control system at the heart of many industries</w:t>
      </w:r>
      <w:r w:rsidRPr="004A647A">
        <w:rPr>
          <w:sz w:val="16"/>
        </w:rPr>
        <w:t>.</w:t>
      </w:r>
    </w:p>
    <w:p w14:paraId="411AC810" w14:textId="77777777" w:rsidR="00D14676" w:rsidRPr="00115807" w:rsidRDefault="00D14676" w:rsidP="002309C6">
      <w:pPr>
        <w:pStyle w:val="Heading3"/>
      </w:pPr>
      <w:r>
        <w:t>Circumvention---1NC</w:t>
      </w:r>
    </w:p>
    <w:p w14:paraId="3B79F5D0" w14:textId="77777777" w:rsidR="00D14676" w:rsidRDefault="00D14676" w:rsidP="002309C6">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50D80AE6" w14:textId="77777777" w:rsidR="00D14676" w:rsidRPr="004A48CC" w:rsidRDefault="00D14676" w:rsidP="002309C6">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0B26E755" w14:textId="77777777" w:rsidR="00D14676" w:rsidRPr="004A48CC" w:rsidRDefault="00D14676" w:rsidP="002309C6">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E85702F" w14:textId="77777777" w:rsidR="00D14676" w:rsidRPr="004A48CC" w:rsidRDefault="00D14676" w:rsidP="002309C6">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102D9FC8" w14:textId="77777777" w:rsidR="00D14676" w:rsidRPr="004A48CC" w:rsidRDefault="00D14676" w:rsidP="002309C6">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415773ED" w14:textId="77777777" w:rsidR="00D14676" w:rsidRPr="004A48CC" w:rsidRDefault="00D14676" w:rsidP="002309C6">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530734BF" w14:textId="77777777" w:rsidR="00D14676" w:rsidRPr="004A48CC" w:rsidRDefault="00D14676" w:rsidP="002309C6">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567F6192" w14:textId="77777777" w:rsidR="00D14676" w:rsidRPr="004A48CC" w:rsidRDefault="00D14676" w:rsidP="002309C6">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6FCF043D" w14:textId="77777777" w:rsidR="00D14676" w:rsidRPr="004A48CC" w:rsidRDefault="00D14676" w:rsidP="002309C6">
      <w:pPr>
        <w:rPr>
          <w:sz w:val="16"/>
        </w:rPr>
      </w:pPr>
      <w:r w:rsidRPr="004A48CC">
        <w:rPr>
          <w:sz w:val="16"/>
        </w:rPr>
        <w:t>When people steal from companies, they pay a heavy price. When companies steal from their workers, they don’t.</w:t>
      </w:r>
    </w:p>
    <w:p w14:paraId="73E28F12" w14:textId="77777777" w:rsidR="00D14676" w:rsidRPr="00825A2F" w:rsidRDefault="00D14676" w:rsidP="002309C6">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5978991" w14:textId="77777777" w:rsidR="00D14676" w:rsidRPr="004A48CC" w:rsidRDefault="00D14676" w:rsidP="002309C6">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31856C66" w14:textId="77777777" w:rsidR="00D14676" w:rsidRPr="00825A2F" w:rsidRDefault="00D14676" w:rsidP="002309C6">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669C4E08" w14:textId="77777777" w:rsidR="00D14676" w:rsidRPr="004A647A" w:rsidRDefault="00D14676" w:rsidP="002309C6">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56A85F7" w14:textId="77777777" w:rsidR="00D14676" w:rsidRDefault="00D14676" w:rsidP="002309C6">
      <w:pPr>
        <w:pStyle w:val="Heading3"/>
      </w:pPr>
      <w:r>
        <w:t>Democracy---1NC</w:t>
      </w:r>
    </w:p>
    <w:p w14:paraId="32A20E47" w14:textId="77777777" w:rsidR="00D14676" w:rsidRDefault="00D14676" w:rsidP="002309C6">
      <w:pPr>
        <w:pStyle w:val="Heading2"/>
      </w:pPr>
      <w:r>
        <w:t>ADV---Disease</w:t>
      </w:r>
    </w:p>
    <w:p w14:paraId="0E0A8074" w14:textId="77777777" w:rsidR="00D14676" w:rsidRPr="00B22050" w:rsidRDefault="00D14676" w:rsidP="002309C6">
      <w:pPr>
        <w:pStyle w:val="Heading3"/>
      </w:pPr>
      <w:r>
        <w:t>Disease---1NC</w:t>
      </w:r>
    </w:p>
    <w:p w14:paraId="599BB9B6" w14:textId="3780AF63" w:rsidR="003910AE" w:rsidRDefault="003910AE" w:rsidP="003910AE">
      <w:pPr>
        <w:pStyle w:val="Heading1"/>
      </w:pPr>
      <w:r>
        <w:t>Block</w:t>
      </w:r>
    </w:p>
    <w:p w14:paraId="210386E5" w14:textId="45FA29FE" w:rsidR="00D14676" w:rsidRPr="00AB33EC" w:rsidRDefault="00D14676" w:rsidP="00D14676">
      <w:pPr>
        <w:pStyle w:val="Heading2"/>
      </w:pPr>
      <w:r>
        <w:t>2NC---</w:t>
      </w:r>
      <w:r>
        <w:t>Shutdown DA</w:t>
      </w:r>
    </w:p>
    <w:p w14:paraId="1F5AB72A" w14:textId="77777777" w:rsidR="00D14676" w:rsidRDefault="00D14676" w:rsidP="00D14676">
      <w:pPr>
        <w:pStyle w:val="Heading3"/>
      </w:pPr>
      <w:r>
        <w:t>UQ CP stuff</w:t>
      </w:r>
    </w:p>
    <w:p w14:paraId="5B5C1D2E" w14:textId="77777777" w:rsidR="00D14676" w:rsidRPr="006362D2" w:rsidRDefault="00D14676" w:rsidP="00D14676">
      <w:pPr>
        <w:pStyle w:val="Heading3"/>
      </w:pPr>
      <w:bookmarkStart w:id="2" w:name="_Hlk208169584"/>
      <w:r>
        <w:t>Impact</w:t>
      </w:r>
      <w:r w:rsidRPr="006362D2">
        <w:t>---Impact Calc</w:t>
      </w:r>
      <w:r>
        <w:t>---2NC</w:t>
      </w:r>
    </w:p>
    <w:p w14:paraId="7DFB170D" w14:textId="77777777" w:rsidR="00D14676" w:rsidRPr="006362D2" w:rsidRDefault="00D14676" w:rsidP="00D14676">
      <w:pPr>
        <w:pStyle w:val="Heading4"/>
      </w:pPr>
      <w:r w:rsidRPr="006362D2">
        <w:t xml:space="preserve">Primacy impact is </w:t>
      </w:r>
      <w:r w:rsidRPr="006362D2">
        <w:rPr>
          <w:u w:val="single"/>
        </w:rPr>
        <w:t>instant</w:t>
      </w:r>
      <w:r w:rsidRPr="006362D2">
        <w:t xml:space="preserve">, based on </w:t>
      </w:r>
      <w:r w:rsidRPr="006362D2">
        <w:rPr>
          <w:u w:val="single"/>
        </w:rPr>
        <w:t>perception</w:t>
      </w:r>
      <w:r w:rsidRPr="006362D2">
        <w:t xml:space="preserve"> of decline.</w:t>
      </w:r>
    </w:p>
    <w:p w14:paraId="24B044A3" w14:textId="77777777" w:rsidR="00D14676" w:rsidRPr="006362D2" w:rsidRDefault="00D14676" w:rsidP="00D14676">
      <w:pPr>
        <w:rPr>
          <w:rFonts w:cstheme="minorHAnsi"/>
        </w:rPr>
      </w:pPr>
      <w:r w:rsidRPr="006362D2">
        <w:rPr>
          <w:rStyle w:val="Style13ptBold"/>
        </w:rPr>
        <w:t xml:space="preserve">Spencer ’2K </w:t>
      </w:r>
      <w:r w:rsidRPr="006362D2">
        <w:t>[</w:t>
      </w:r>
      <w:r w:rsidRPr="006362D2">
        <w:rPr>
          <w:rFonts w:cstheme="minorHAnsi"/>
        </w:rPr>
        <w:t>Jack</w:t>
      </w:r>
      <w:r w:rsidRPr="006362D2">
        <w:t xml:space="preserve">; 2000; </w:t>
      </w:r>
      <w:r w:rsidRPr="006362D2">
        <w:rPr>
          <w:rFonts w:cstheme="minorHAnsi"/>
        </w:rPr>
        <w:t>Research Fellow in Nuclear Energy Policy at The Heritage Foundation's Roe Institute for Economic Policy Studies</w:t>
      </w:r>
      <w:r w:rsidRPr="006362D2">
        <w:t>; Heritage, “</w:t>
      </w:r>
      <w:r w:rsidRPr="006362D2">
        <w:rPr>
          <w:rFonts w:cstheme="minorHAnsi"/>
        </w:rPr>
        <w:t>The Facts About Military Readiness</w:t>
      </w:r>
      <w:r w:rsidRPr="006362D2">
        <w:t xml:space="preserve">,” </w:t>
      </w:r>
      <w:r w:rsidRPr="006362D2">
        <w:rPr>
          <w:rFonts w:cstheme="minorHAnsi"/>
        </w:rPr>
        <w:t>http://www.heritage.org/Research/Reports/2000/09/BG1394-The-Facts-About-Military-Readiness</w:t>
      </w:r>
      <w:r w:rsidRPr="006362D2">
        <w:t>]</w:t>
      </w:r>
    </w:p>
    <w:p w14:paraId="1945DEE2" w14:textId="77777777" w:rsidR="00D14676" w:rsidRPr="00C521FB" w:rsidRDefault="00D14676" w:rsidP="00D14676">
      <w:pPr>
        <w:rPr>
          <w:sz w:val="16"/>
        </w:rPr>
      </w:pPr>
      <w:r w:rsidRPr="006362D2">
        <w:rPr>
          <w:sz w:val="16"/>
        </w:rPr>
        <w:t xml:space="preserve">Military readiness is vital because </w:t>
      </w:r>
      <w:r w:rsidRPr="006362D2">
        <w:rPr>
          <w:rStyle w:val="Emphasis"/>
          <w:highlight w:val="cyan"/>
        </w:rPr>
        <w:t>declines</w:t>
      </w:r>
      <w:r w:rsidRPr="006362D2">
        <w:rPr>
          <w:rStyle w:val="StyleUnderline"/>
          <w:highlight w:val="cyan"/>
        </w:rPr>
        <w:t xml:space="preserve"> in</w:t>
      </w:r>
      <w:r w:rsidRPr="006362D2">
        <w:rPr>
          <w:rStyle w:val="StyleUnderline"/>
        </w:rPr>
        <w:t xml:space="preserve"> America's </w:t>
      </w:r>
      <w:r w:rsidRPr="006362D2">
        <w:rPr>
          <w:rStyle w:val="Emphasis"/>
        </w:rPr>
        <w:t xml:space="preserve">military </w:t>
      </w:r>
      <w:r w:rsidRPr="006362D2">
        <w:rPr>
          <w:rStyle w:val="Emphasis"/>
          <w:highlight w:val="cyan"/>
        </w:rPr>
        <w:t>readiness</w:t>
      </w:r>
      <w:r w:rsidRPr="006362D2">
        <w:rPr>
          <w:rStyle w:val="StyleUnderline"/>
          <w:highlight w:val="cyan"/>
        </w:rPr>
        <w:t xml:space="preserve"> signal to</w:t>
      </w:r>
      <w:r w:rsidRPr="006362D2">
        <w:rPr>
          <w:rStyle w:val="StyleUnderline"/>
        </w:rPr>
        <w:t xml:space="preserve"> the rest of </w:t>
      </w:r>
      <w:r w:rsidRPr="006362D2">
        <w:rPr>
          <w:rStyle w:val="Emphasis"/>
          <w:highlight w:val="cyan"/>
        </w:rPr>
        <w:t>the world</w:t>
      </w:r>
      <w:r w:rsidRPr="006362D2">
        <w:rPr>
          <w:rStyle w:val="StyleUnderline"/>
        </w:rPr>
        <w:t xml:space="preserve"> that the </w:t>
      </w:r>
      <w:r w:rsidRPr="006362D2">
        <w:rPr>
          <w:rStyle w:val="Emphasis"/>
          <w:highlight w:val="cyan"/>
        </w:rPr>
        <w:t>U</w:t>
      </w:r>
      <w:r w:rsidRPr="006362D2">
        <w:rPr>
          <w:rStyle w:val="StyleUnderline"/>
        </w:rPr>
        <w:t xml:space="preserve">nited </w:t>
      </w:r>
      <w:r w:rsidRPr="006362D2">
        <w:rPr>
          <w:rStyle w:val="Emphasis"/>
          <w:highlight w:val="cyan"/>
        </w:rPr>
        <w:t>S</w:t>
      </w:r>
      <w:r w:rsidRPr="006362D2">
        <w:rPr>
          <w:rStyle w:val="StyleUnderline"/>
        </w:rPr>
        <w:t xml:space="preserve">tates </w:t>
      </w:r>
      <w:r w:rsidRPr="006362D2">
        <w:rPr>
          <w:rStyle w:val="StyleUnderline"/>
          <w:highlight w:val="cyan"/>
        </w:rPr>
        <w:t xml:space="preserve">is </w:t>
      </w:r>
      <w:r w:rsidRPr="006362D2">
        <w:rPr>
          <w:rStyle w:val="Emphasis"/>
          <w:highlight w:val="cyan"/>
        </w:rPr>
        <w:t>not prepared</w:t>
      </w:r>
      <w:r w:rsidRPr="006362D2">
        <w:rPr>
          <w:rStyle w:val="StyleUnderline"/>
          <w:highlight w:val="cyan"/>
        </w:rPr>
        <w:t xml:space="preserve"> to defend </w:t>
      </w:r>
      <w:r w:rsidRPr="006362D2">
        <w:rPr>
          <w:rStyle w:val="Emphasis"/>
        </w:rPr>
        <w:t xml:space="preserve">its </w:t>
      </w:r>
      <w:r w:rsidRPr="006362D2">
        <w:rPr>
          <w:rStyle w:val="Emphasis"/>
          <w:highlight w:val="cyan"/>
        </w:rPr>
        <w:t>interests</w:t>
      </w:r>
      <w:r w:rsidRPr="006362D2">
        <w:rPr>
          <w:sz w:val="16"/>
        </w:rPr>
        <w:t xml:space="preserve">. Therefore, potentially </w:t>
      </w:r>
      <w:r w:rsidRPr="006362D2">
        <w:rPr>
          <w:rStyle w:val="Emphasis"/>
        </w:rPr>
        <w:t xml:space="preserve">hostile </w:t>
      </w:r>
      <w:r w:rsidRPr="006362D2">
        <w:rPr>
          <w:rStyle w:val="Emphasis"/>
          <w:highlight w:val="cyan"/>
        </w:rPr>
        <w:t>nations</w:t>
      </w:r>
      <w:r w:rsidRPr="006362D2">
        <w:rPr>
          <w:rStyle w:val="StyleUnderline"/>
          <w:highlight w:val="cyan"/>
        </w:rPr>
        <w:t xml:space="preserve"> will</w:t>
      </w:r>
      <w:r w:rsidRPr="006362D2">
        <w:rPr>
          <w:rStyle w:val="StyleUnderline"/>
        </w:rPr>
        <w:t xml:space="preserve"> be more likely to </w:t>
      </w:r>
      <w:r w:rsidRPr="006362D2">
        <w:rPr>
          <w:rStyle w:val="Emphasis"/>
          <w:highlight w:val="cyan"/>
        </w:rPr>
        <w:t>lash out</w:t>
      </w:r>
      <w:r w:rsidRPr="006362D2">
        <w:rPr>
          <w:sz w:val="16"/>
        </w:rPr>
        <w:t xml:space="preserve"> against American allies and interests, inevitably leading to U.S. involvement in combat. </w:t>
      </w:r>
      <w:r w:rsidRPr="006362D2">
        <w:rPr>
          <w:rStyle w:val="StyleUnderline"/>
        </w:rPr>
        <w:t xml:space="preserve">A </w:t>
      </w:r>
      <w:r w:rsidRPr="006362D2">
        <w:rPr>
          <w:rStyle w:val="Emphasis"/>
          <w:highlight w:val="cyan"/>
        </w:rPr>
        <w:t>high</w:t>
      </w:r>
      <w:r w:rsidRPr="006362D2">
        <w:rPr>
          <w:rStyle w:val="Emphasis"/>
        </w:rPr>
        <w:t xml:space="preserve"> state of military </w:t>
      </w:r>
      <w:r w:rsidRPr="006362D2">
        <w:rPr>
          <w:rStyle w:val="Emphasis"/>
          <w:highlight w:val="cyan"/>
        </w:rPr>
        <w:t>readiness</w:t>
      </w:r>
      <w:r w:rsidRPr="006362D2">
        <w:rPr>
          <w:rStyle w:val="StyleUnderline"/>
          <w:highlight w:val="cyan"/>
        </w:rPr>
        <w:t xml:space="preserve"> is </w:t>
      </w:r>
      <w:r w:rsidRPr="006362D2">
        <w:rPr>
          <w:rStyle w:val="Emphasis"/>
        </w:rPr>
        <w:t xml:space="preserve">more </w:t>
      </w:r>
      <w:r w:rsidRPr="006362D2">
        <w:rPr>
          <w:rStyle w:val="Emphasis"/>
          <w:highlight w:val="cyan"/>
        </w:rPr>
        <w:t>likely</w:t>
      </w:r>
      <w:r w:rsidRPr="006362D2">
        <w:rPr>
          <w:rStyle w:val="StyleUnderline"/>
          <w:highlight w:val="cyan"/>
        </w:rPr>
        <w:t xml:space="preserve"> to deter</w:t>
      </w:r>
      <w:r w:rsidRPr="006362D2">
        <w:rPr>
          <w:sz w:val="16"/>
        </w:rPr>
        <w:t xml:space="preserve"> potentially </w:t>
      </w:r>
      <w:r w:rsidRPr="006362D2">
        <w:rPr>
          <w:rStyle w:val="StyleUnderline"/>
        </w:rPr>
        <w:t xml:space="preserve">hostile </w:t>
      </w:r>
      <w:r w:rsidRPr="006362D2">
        <w:rPr>
          <w:rStyle w:val="Emphasis"/>
          <w:highlight w:val="cyan"/>
        </w:rPr>
        <w:t>nations</w:t>
      </w:r>
      <w:r w:rsidRPr="006362D2">
        <w:rPr>
          <w:rStyle w:val="StyleUnderline"/>
          <w:highlight w:val="cyan"/>
        </w:rPr>
        <w:t xml:space="preserve"> from </w:t>
      </w:r>
      <w:r w:rsidRPr="006362D2">
        <w:rPr>
          <w:rStyle w:val="Emphasis"/>
          <w:highlight w:val="cyan"/>
        </w:rPr>
        <w:t>acting aggressively</w:t>
      </w:r>
      <w:r w:rsidRPr="006362D2">
        <w:rPr>
          <w:sz w:val="16"/>
        </w:rPr>
        <w:t xml:space="preserve"> in regions of vital national interest, </w:t>
      </w:r>
      <w:r w:rsidRPr="006362D2">
        <w:rPr>
          <w:rStyle w:val="Emphasis"/>
        </w:rPr>
        <w:t xml:space="preserve">thereby </w:t>
      </w:r>
      <w:r w:rsidRPr="006362D2">
        <w:rPr>
          <w:rStyle w:val="Emphasis"/>
          <w:highlight w:val="cyan"/>
        </w:rPr>
        <w:t>preserving peace</w:t>
      </w:r>
      <w:r w:rsidRPr="006362D2">
        <w:rPr>
          <w:sz w:val="16"/>
        </w:rPr>
        <w:t>.</w:t>
      </w:r>
    </w:p>
    <w:p w14:paraId="28844A63" w14:textId="77777777" w:rsidR="00D14676" w:rsidRDefault="00D14676" w:rsidP="00D14676">
      <w:pPr>
        <w:pStyle w:val="Heading3"/>
      </w:pPr>
      <w:r w:rsidRPr="001929BD">
        <w:t>Link---</w:t>
      </w:r>
      <w:r>
        <w:t>Top Level</w:t>
      </w:r>
      <w:r w:rsidRPr="001929BD">
        <w:t>---2NC</w:t>
      </w:r>
    </w:p>
    <w:p w14:paraId="02D56426" w14:textId="77777777" w:rsidR="00D14676" w:rsidRPr="006362D2" w:rsidRDefault="00D14676" w:rsidP="00D14676">
      <w:pPr>
        <w:pStyle w:val="Heading4"/>
      </w:pPr>
      <w:r w:rsidRPr="006362D2">
        <w:t xml:space="preserve">2. </w:t>
      </w:r>
      <w:r w:rsidRPr="006362D2">
        <w:rPr>
          <w:u w:val="single"/>
        </w:rPr>
        <w:t>BACKLAS</w:t>
      </w:r>
      <w:r>
        <w:rPr>
          <w:u w:val="single"/>
        </w:rPr>
        <w:t>H</w:t>
      </w:r>
      <w:r>
        <w:t>---</w:t>
      </w:r>
      <w:r w:rsidRPr="006362D2">
        <w:t>Rightwing backlash outweighs any pro-union sentiment the aff generates and turns case</w:t>
      </w:r>
    </w:p>
    <w:p w14:paraId="4F6FB289" w14:textId="77777777" w:rsidR="00D14676" w:rsidRPr="006362D2" w:rsidRDefault="00D14676" w:rsidP="00D14676">
      <w:r w:rsidRPr="006362D2">
        <w:rPr>
          <w:rStyle w:val="Style13ptBold"/>
        </w:rPr>
        <w:t>Hertel-Fernandez ’22</w:t>
      </w:r>
      <w:r w:rsidRPr="006362D2">
        <w:t xml:space="preserve"> [Alexander; January 19; Assistant Professor of International and Public Affairs at Columbia University and  deputy assistant secretary for research and evaluation at the U.S. Department of Labor; Stone Center on Socio-Economic Inequality; “Collective Action, Law, and the Fragmented Development of the American Labor Movement,” https://stonecenter.gc.cuny.edu/collective-action-law-and-the-fragmented-development-of-the-american-labor-movement/]</w:t>
      </w:r>
    </w:p>
    <w:p w14:paraId="0B211C79" w14:textId="77777777" w:rsidR="00D14676" w:rsidRPr="006362D2" w:rsidRDefault="00D14676" w:rsidP="00D14676">
      <w:pPr>
        <w:rPr>
          <w:rStyle w:val="Emphasis"/>
        </w:rPr>
      </w:pPr>
      <w:r w:rsidRPr="006362D2">
        <w:rPr>
          <w:sz w:val="16"/>
        </w:rPr>
        <w:t xml:space="preserve">Yet US public policies have also increasingly constrained the labor movement, and this chapter discusses the ways that early policy decisions fragmented American unions along both sectoral and geographic lines, with enduring consequences through present day. Indeed, a comparative analysis of labor law across rich democracies reveals that the division of American labor law across both sectors, but especially levels of government, is relatively unique. That </w:t>
      </w:r>
      <w:r w:rsidRPr="006362D2">
        <w:rPr>
          <w:rStyle w:val="Emphasis"/>
          <w:highlight w:val="cyan"/>
        </w:rPr>
        <w:t>fragmentation</w:t>
      </w:r>
      <w:r w:rsidRPr="006362D2">
        <w:rPr>
          <w:rStyle w:val="StyleUnderline"/>
        </w:rPr>
        <w:t xml:space="preserve"> has </w:t>
      </w:r>
      <w:r w:rsidRPr="006362D2">
        <w:rPr>
          <w:rStyle w:val="Emphasis"/>
          <w:highlight w:val="cyan"/>
        </w:rPr>
        <w:t>weakened labor’s capacity</w:t>
      </w:r>
      <w:r w:rsidRPr="006362D2">
        <w:rPr>
          <w:rStyle w:val="StyleUnderline"/>
          <w:highlight w:val="cyan"/>
        </w:rPr>
        <w:t xml:space="preserve"> to </w:t>
      </w:r>
      <w:r w:rsidRPr="006362D2">
        <w:rPr>
          <w:rStyle w:val="Emphasis"/>
          <w:highlight w:val="cyan"/>
        </w:rPr>
        <w:t>shape national politics</w:t>
      </w:r>
      <w:r w:rsidRPr="006362D2">
        <w:rPr>
          <w:rStyle w:val="StyleUnderline"/>
          <w:highlight w:val="cyan"/>
        </w:rPr>
        <w:t xml:space="preserve"> and</w:t>
      </w:r>
      <w:r w:rsidRPr="006362D2">
        <w:rPr>
          <w:rStyle w:val="StyleUnderline"/>
        </w:rPr>
        <w:t xml:space="preserve"> to </w:t>
      </w:r>
      <w:r w:rsidRPr="006362D2">
        <w:rPr>
          <w:rStyle w:val="StyleUnderline"/>
          <w:highlight w:val="cyan"/>
        </w:rPr>
        <w:t>take advantage of</w:t>
      </w:r>
      <w:r w:rsidRPr="006362D2">
        <w:rPr>
          <w:rStyle w:val="StyleUnderline"/>
        </w:rPr>
        <w:t xml:space="preserve"> otherwise-</w:t>
      </w:r>
      <w:r w:rsidRPr="006362D2">
        <w:rPr>
          <w:rStyle w:val="Emphasis"/>
          <w:highlight w:val="cyan"/>
        </w:rPr>
        <w:t>favorable political opportunities</w:t>
      </w:r>
      <w:r w:rsidRPr="006362D2">
        <w:rPr>
          <w:rStyle w:val="Emphasis"/>
        </w:rPr>
        <w:t>.</w:t>
      </w:r>
    </w:p>
    <w:p w14:paraId="104E0B40" w14:textId="77777777" w:rsidR="00D14676" w:rsidRPr="006362D2" w:rsidRDefault="00D14676" w:rsidP="00D14676">
      <w:pPr>
        <w:rPr>
          <w:rStyle w:val="StyleUnderline"/>
        </w:rPr>
      </w:pPr>
      <w:r w:rsidRPr="006362D2">
        <w:rPr>
          <w:sz w:val="16"/>
        </w:rPr>
        <w:t xml:space="preserve">Just as importantly, I consider how </w:t>
      </w:r>
      <w:r w:rsidRPr="006362D2">
        <w:rPr>
          <w:rStyle w:val="Emphasis"/>
          <w:highlight w:val="cyan"/>
        </w:rPr>
        <w:t>polarization</w:t>
      </w:r>
      <w:r w:rsidRPr="006362D2">
        <w:rPr>
          <w:sz w:val="16"/>
        </w:rPr>
        <w:t xml:space="preserve">, </w:t>
      </w:r>
      <w:r w:rsidRPr="006362D2">
        <w:rPr>
          <w:rStyle w:val="StyleUnderline"/>
        </w:rPr>
        <w:t xml:space="preserve">especially </w:t>
      </w:r>
      <w:r w:rsidRPr="006362D2">
        <w:rPr>
          <w:rStyle w:val="StyleUnderline"/>
          <w:highlight w:val="cyan"/>
        </w:rPr>
        <w:t xml:space="preserve">among </w:t>
      </w:r>
      <w:r w:rsidRPr="006362D2">
        <w:rPr>
          <w:rStyle w:val="Emphasis"/>
          <w:highlight w:val="cyan"/>
        </w:rPr>
        <w:t>donors</w:t>
      </w:r>
      <w:r w:rsidRPr="006362D2">
        <w:rPr>
          <w:rStyle w:val="StyleUnderline"/>
        </w:rPr>
        <w:t xml:space="preserve">, private-sector </w:t>
      </w:r>
      <w:r w:rsidRPr="006362D2">
        <w:rPr>
          <w:rStyle w:val="Emphasis"/>
          <w:highlight w:val="cyan"/>
        </w:rPr>
        <w:t>businesses</w:t>
      </w:r>
      <w:r w:rsidRPr="006362D2">
        <w:rPr>
          <w:rStyle w:val="StyleUnderline"/>
          <w:highlight w:val="cyan"/>
        </w:rPr>
        <w:t xml:space="preserve">, and </w:t>
      </w:r>
      <w:r w:rsidRPr="006362D2">
        <w:rPr>
          <w:rStyle w:val="Emphasis"/>
          <w:highlight w:val="cyan"/>
        </w:rPr>
        <w:t>activists on the political right</w:t>
      </w:r>
      <w:r w:rsidRPr="006362D2">
        <w:rPr>
          <w:rStyle w:val="StyleUnderline"/>
          <w:highlight w:val="cyan"/>
        </w:rPr>
        <w:t xml:space="preserve">, has fueled a </w:t>
      </w:r>
      <w:r w:rsidRPr="006362D2">
        <w:rPr>
          <w:rStyle w:val="Emphasis"/>
          <w:highlight w:val="cyan"/>
        </w:rPr>
        <w:t>backlash</w:t>
      </w:r>
      <w:r w:rsidRPr="006362D2">
        <w:rPr>
          <w:rStyle w:val="StyleUnderline"/>
        </w:rPr>
        <w:t xml:space="preserve"> to the public-sector labor movement, </w:t>
      </w:r>
      <w:r w:rsidRPr="006362D2">
        <w:rPr>
          <w:rStyle w:val="StyleUnderline"/>
          <w:highlight w:val="cyan"/>
        </w:rPr>
        <w:t xml:space="preserve">aided by labor’s </w:t>
      </w:r>
      <w:r w:rsidRPr="006362D2">
        <w:rPr>
          <w:rStyle w:val="Emphasis"/>
          <w:highlight w:val="cyan"/>
        </w:rPr>
        <w:t>sectoral</w:t>
      </w:r>
      <w:r w:rsidRPr="006362D2">
        <w:rPr>
          <w:rStyle w:val="StyleUnderline"/>
          <w:highlight w:val="cyan"/>
        </w:rPr>
        <w:t xml:space="preserve"> and </w:t>
      </w:r>
      <w:r w:rsidRPr="006362D2">
        <w:rPr>
          <w:rStyle w:val="Emphasis"/>
          <w:highlight w:val="cyan"/>
        </w:rPr>
        <w:t>geographic fragmentation</w:t>
      </w:r>
      <w:r w:rsidRPr="006362D2">
        <w:rPr>
          <w:sz w:val="16"/>
        </w:rPr>
        <w:t xml:space="preserve">. </w:t>
      </w:r>
      <w:r w:rsidRPr="006362D2">
        <w:rPr>
          <w:rStyle w:val="StyleUnderline"/>
        </w:rPr>
        <w:t xml:space="preserve">This backlash </w:t>
      </w:r>
      <w:r w:rsidRPr="006362D2">
        <w:rPr>
          <w:rStyle w:val="StyleUnderline"/>
          <w:highlight w:val="cyan"/>
        </w:rPr>
        <w:t>fused racial resentment</w:t>
      </w:r>
      <w:r w:rsidRPr="006362D2">
        <w:rPr>
          <w:rStyle w:val="StyleUnderline"/>
        </w:rPr>
        <w:t xml:space="preserve"> in the mass public together </w:t>
      </w:r>
      <w:r w:rsidRPr="006362D2">
        <w:rPr>
          <w:rStyle w:val="StyleUnderline"/>
          <w:highlight w:val="cyan"/>
        </w:rPr>
        <w:t>with</w:t>
      </w:r>
      <w:r w:rsidRPr="006362D2">
        <w:rPr>
          <w:rStyle w:val="StyleUnderline"/>
        </w:rPr>
        <w:t xml:space="preserve"> coordination among </w:t>
      </w:r>
      <w:r w:rsidRPr="006362D2">
        <w:rPr>
          <w:rStyle w:val="Emphasis"/>
          <w:highlight w:val="cyan"/>
        </w:rPr>
        <w:t>elite corporate</w:t>
      </w:r>
      <w:r w:rsidRPr="006362D2">
        <w:rPr>
          <w:rStyle w:val="StyleUnderline"/>
        </w:rPr>
        <w:t xml:space="preserve"> and </w:t>
      </w:r>
      <w:r w:rsidRPr="006362D2">
        <w:rPr>
          <w:rStyle w:val="Emphasis"/>
        </w:rPr>
        <w:t>individual</w:t>
      </w:r>
      <w:r w:rsidRPr="006362D2">
        <w:rPr>
          <w:rStyle w:val="StyleUnderline"/>
        </w:rPr>
        <w:t xml:space="preserve"> </w:t>
      </w:r>
      <w:r w:rsidRPr="006362D2">
        <w:rPr>
          <w:rStyle w:val="StyleUnderline"/>
          <w:highlight w:val="cyan"/>
        </w:rPr>
        <w:t>donors</w:t>
      </w:r>
      <w:r w:rsidRPr="006362D2">
        <w:rPr>
          <w:rStyle w:val="StyleUnderline"/>
        </w:rPr>
        <w:t>, reflecting a broader strategy within the contemporary GOP coalition</w:t>
      </w:r>
      <w:r w:rsidRPr="006362D2">
        <w:rPr>
          <w:sz w:val="16"/>
        </w:rPr>
        <w:t xml:space="preserve"> (also described in our Introduction). </w:t>
      </w:r>
      <w:r w:rsidRPr="006362D2">
        <w:rPr>
          <w:rStyle w:val="StyleUnderline"/>
        </w:rPr>
        <w:t xml:space="preserve">The </w:t>
      </w:r>
      <w:r w:rsidRPr="006362D2">
        <w:rPr>
          <w:rStyle w:val="StyleUnderline"/>
          <w:highlight w:val="cyan"/>
        </w:rPr>
        <w:t>conservative counteroffensive</w:t>
      </w:r>
      <w:r w:rsidRPr="006362D2">
        <w:rPr>
          <w:rStyle w:val="StyleUnderline"/>
        </w:rPr>
        <w:t xml:space="preserve"> against labor has also been </w:t>
      </w:r>
      <w:r w:rsidRPr="006362D2">
        <w:rPr>
          <w:rStyle w:val="StyleUnderline"/>
          <w:highlight w:val="cyan"/>
        </w:rPr>
        <w:t xml:space="preserve">aided by </w:t>
      </w:r>
      <w:r w:rsidRPr="006362D2">
        <w:rPr>
          <w:rStyle w:val="Emphasis"/>
          <w:highlight w:val="cyan"/>
        </w:rPr>
        <w:t>businesses’ advantages in cross-state advocacy</w:t>
      </w:r>
      <w:r w:rsidRPr="006362D2">
        <w:rPr>
          <w:rStyle w:val="StyleUnderline"/>
        </w:rPr>
        <w:t>, including state lawmakers’ fears of capital flight, another distinctive element of US federalism.</w:t>
      </w:r>
    </w:p>
    <w:p w14:paraId="64FBCFB3" w14:textId="77777777" w:rsidR="00D14676" w:rsidRPr="00D96369" w:rsidRDefault="00D14676" w:rsidP="00D14676">
      <w:pPr>
        <w:pStyle w:val="Heading4"/>
      </w:pPr>
      <w:r w:rsidRPr="00A14596">
        <w:t xml:space="preserve">4. </w:t>
      </w:r>
      <w:r w:rsidRPr="00D96369">
        <w:rPr>
          <w:u w:val="single"/>
        </w:rPr>
        <w:t>FLOORTIME</w:t>
      </w:r>
      <w:r w:rsidRPr="00D96369">
        <w:t xml:space="preserve">---It’s an intrinsic trade-off, because it’s zero sum. </w:t>
      </w:r>
    </w:p>
    <w:p w14:paraId="2B5C0555" w14:textId="77777777" w:rsidR="00D14676" w:rsidRPr="00D96369" w:rsidRDefault="00D14676" w:rsidP="00D14676">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044558A9" w14:textId="77777777" w:rsidR="00D14676" w:rsidRPr="00EE1F1F" w:rsidRDefault="00D14676" w:rsidP="00D14676">
      <w:pPr>
        <w:rPr>
          <w:sz w:val="16"/>
          <w:szCs w:val="16"/>
        </w:rPr>
      </w:pPr>
      <w:r w:rsidRPr="001B195E">
        <w:rPr>
          <w:rStyle w:val="StyleUnderline"/>
          <w:highlight w:val="cyan"/>
        </w:rPr>
        <w:t xml:space="preserve">The legislative process is </w:t>
      </w:r>
      <w:r w:rsidRPr="001B195E">
        <w:rPr>
          <w:rStyle w:val="Emphasis"/>
          <w:highlight w:val="cyan"/>
        </w:rPr>
        <w:t>laborious</w:t>
      </w:r>
      <w:r w:rsidRPr="001B195E">
        <w:rPr>
          <w:rStyle w:val="StyleUnderline"/>
          <w:highlight w:val="cyan"/>
        </w:rPr>
        <w:t xml:space="preserve"> and </w:t>
      </w:r>
      <w:r w:rsidRPr="001B195E">
        <w:rPr>
          <w:rStyle w:val="Emphasis"/>
          <w:highlight w:val="cyan"/>
        </w:rPr>
        <w:t>time-consuming</w:t>
      </w:r>
      <w:r w:rsidRPr="001B195E">
        <w:rPr>
          <w:rStyle w:val="StyleUnderline"/>
          <w:highlight w:val="cyan"/>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1B195E">
        <w:rPr>
          <w:rStyle w:val="StyleUnderline"/>
          <w:highlight w:val="cyan"/>
        </w:rPr>
        <w:t xml:space="preserve">. 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1B195E">
        <w:rPr>
          <w:rStyle w:val="StyleUnderline"/>
          <w:highlight w:val="cyan"/>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the </w:t>
      </w:r>
      <w:r w:rsidRPr="001B195E">
        <w:rPr>
          <w:rStyle w:val="StyleUnderline"/>
          <w:highlight w:val="cyan"/>
        </w:rPr>
        <w:t>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 xml:space="preserve">time pressures become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73670982" w14:textId="77777777" w:rsidR="00D14676" w:rsidRPr="002E56C2" w:rsidRDefault="00D14676" w:rsidP="00D14676">
      <w:pPr>
        <w:pStyle w:val="Heading4"/>
      </w:pPr>
      <w:r>
        <w:rPr>
          <w:rFonts w:cs="Times New Roman"/>
        </w:rPr>
        <w:t>And t</w:t>
      </w:r>
      <w:r>
        <w:t xml:space="preserve">ime is </w:t>
      </w:r>
      <w:r>
        <w:rPr>
          <w:u w:val="single"/>
        </w:rPr>
        <w:t>extremely scarce</w:t>
      </w:r>
      <w:r>
        <w:t xml:space="preserve"> to prevent a shutdown </w:t>
      </w:r>
    </w:p>
    <w:p w14:paraId="52E4B052" w14:textId="77777777" w:rsidR="00D14676" w:rsidRDefault="00D14676" w:rsidP="00D14676">
      <w:r w:rsidRPr="000F5A35">
        <w:rPr>
          <w:rStyle w:val="Style13ptBold"/>
        </w:rPr>
        <w:t xml:space="preserve">Perticone </w:t>
      </w:r>
      <w:r>
        <w:rPr>
          <w:rStyle w:val="Style13ptBold"/>
        </w:rPr>
        <w:t>’25</w:t>
      </w:r>
      <w:r>
        <w:t xml:space="preserve"> [Joe; July 22, 2025; National political reporter at The Bulwark who previously reported on Congress and campaigns at Business Insider; The Bulwark, “Trump to Hill Republicans: I Will Make Your Summer Hell,” https://www.thebulwark.com/p/trump-capitol-hill-house-senate-august-recess-jefferey-epstein-john-thune-mike-johnson-congress-big-beautiful-bill]</w:t>
      </w:r>
    </w:p>
    <w:p w14:paraId="2A4D0971" w14:textId="77777777" w:rsidR="00D14676" w:rsidRPr="008F20A3" w:rsidRDefault="00D14676" w:rsidP="00D14676">
      <w:pPr>
        <w:rPr>
          <w:sz w:val="16"/>
        </w:rPr>
      </w:pPr>
      <w:r w:rsidRPr="008F20A3">
        <w:rPr>
          <w:sz w:val="16"/>
        </w:rPr>
        <w:t>Summertime Sadness</w:t>
      </w:r>
    </w:p>
    <w:p w14:paraId="686FEABF" w14:textId="77777777" w:rsidR="00D14676" w:rsidRPr="008F20A3" w:rsidRDefault="00D14676" w:rsidP="00D14676">
      <w:pPr>
        <w:rPr>
          <w:sz w:val="16"/>
        </w:rPr>
      </w:pPr>
      <w:r w:rsidRPr="008F20A3">
        <w:rPr>
          <w:sz w:val="16"/>
        </w:rPr>
        <w:t>President Donald Trump wants Senate Republicans to cancel their scheduled August recess this year. The recess might seem like an unimportant feature of the congressional calendar, but it provides legislators with an extended state and district work period, which actually matters a great deal to lawmakers and their political prospects—especially if they’re trying to do emergency PR for a horribly unpopular law they just rushed through.</w:t>
      </w:r>
    </w:p>
    <w:p w14:paraId="288D9228" w14:textId="77777777" w:rsidR="00D14676" w:rsidRDefault="00D14676" w:rsidP="00D14676">
      <w:pPr>
        <w:rPr>
          <w:sz w:val="16"/>
        </w:rPr>
      </w:pPr>
      <w:r w:rsidRPr="008F20A3">
        <w:rPr>
          <w:sz w:val="16"/>
        </w:rPr>
        <w:t xml:space="preserve">Congress’s reputation for idling in gridlock notwithstanding, the Senate has actually upped its workload a great deal since Trump took office. Members of the upper chamber have worked many Fridays, taken fewer recesses than normal, and even held several grueling vote-a-ramas.1 But </w:t>
      </w:r>
      <w:r w:rsidRPr="001B195E">
        <w:rPr>
          <w:rStyle w:val="Emphasis"/>
          <w:highlight w:val="cyan"/>
        </w:rPr>
        <w:t>despite</w:t>
      </w:r>
      <w:r w:rsidRPr="008F20A3">
        <w:rPr>
          <w:sz w:val="16"/>
        </w:rPr>
        <w:t xml:space="preserve"> their </w:t>
      </w:r>
      <w:r w:rsidRPr="001B195E">
        <w:rPr>
          <w:rStyle w:val="StyleUnderline"/>
          <w:highlight w:val="cyan"/>
        </w:rPr>
        <w:t>longer weeks</w:t>
      </w:r>
      <w:r w:rsidRPr="008F20A3">
        <w:rPr>
          <w:sz w:val="16"/>
        </w:rPr>
        <w:t xml:space="preserve"> this year, </w:t>
      </w:r>
      <w:r w:rsidRPr="001B195E">
        <w:rPr>
          <w:rStyle w:val="StyleUnderline"/>
          <w:highlight w:val="cyan"/>
        </w:rPr>
        <w:t>Congress is</w:t>
      </w:r>
      <w:r w:rsidRPr="008F20A3">
        <w:rPr>
          <w:sz w:val="16"/>
        </w:rPr>
        <w:t xml:space="preserve"> still </w:t>
      </w:r>
      <w:r w:rsidRPr="001B195E">
        <w:rPr>
          <w:rStyle w:val="Emphasis"/>
          <w:highlight w:val="cyan"/>
        </w:rPr>
        <w:t>behind</w:t>
      </w:r>
      <w:r w:rsidRPr="008F20A3">
        <w:rPr>
          <w:sz w:val="16"/>
        </w:rPr>
        <w:t xml:space="preserve"> </w:t>
      </w:r>
      <w:r w:rsidRPr="001B195E">
        <w:rPr>
          <w:rStyle w:val="StyleUnderline"/>
          <w:highlight w:val="cyan"/>
        </w:rPr>
        <w:t>on</w:t>
      </w:r>
      <w:r w:rsidRPr="008F20A3">
        <w:rPr>
          <w:sz w:val="16"/>
        </w:rPr>
        <w:t xml:space="preserve"> important </w:t>
      </w:r>
      <w:r w:rsidRPr="001B195E">
        <w:rPr>
          <w:rStyle w:val="Emphasis"/>
          <w:highlight w:val="cyan"/>
        </w:rPr>
        <w:t>lawmaking priorities</w:t>
      </w:r>
      <w:r w:rsidRPr="008F20A3">
        <w:rPr>
          <w:sz w:val="16"/>
        </w:rPr>
        <w:t xml:space="preserve">. For example, </w:t>
      </w:r>
      <w:r w:rsidRPr="001B195E">
        <w:rPr>
          <w:rStyle w:val="StyleUnderline"/>
          <w:highlight w:val="cyan"/>
        </w:rPr>
        <w:t>Republicans need to finish work on</w:t>
      </w:r>
      <w:r w:rsidRPr="008F20A3">
        <w:rPr>
          <w:sz w:val="16"/>
        </w:rPr>
        <w:t xml:space="preserve"> a number of </w:t>
      </w:r>
      <w:r w:rsidRPr="001B195E">
        <w:rPr>
          <w:rStyle w:val="StyleUnderline"/>
          <w:highlight w:val="cyan"/>
        </w:rPr>
        <w:t xml:space="preserve">appropriations bills to avoid a </w:t>
      </w:r>
      <w:r w:rsidRPr="001B195E">
        <w:rPr>
          <w:rStyle w:val="Emphasis"/>
          <w:highlight w:val="cyan"/>
        </w:rPr>
        <w:t>government shutdown</w:t>
      </w:r>
      <w:r w:rsidRPr="008F20A3">
        <w:rPr>
          <w:sz w:val="16"/>
        </w:rPr>
        <w:t xml:space="preserve"> on September 30.</w:t>
      </w:r>
    </w:p>
    <w:p w14:paraId="5A2CCA2B" w14:textId="77777777" w:rsidR="00D14676" w:rsidRDefault="00D14676" w:rsidP="00D14676">
      <w:pPr>
        <w:pStyle w:val="Heading3"/>
        <w:rPr>
          <w:rFonts w:cs="Times New Roman"/>
        </w:rPr>
      </w:pPr>
      <w:r>
        <w:rPr>
          <w:rFonts w:cs="Times New Roman"/>
        </w:rPr>
        <w:t>Internal---AT: Compartmentalization---2NC</w:t>
      </w:r>
    </w:p>
    <w:p w14:paraId="547DB213" w14:textId="77777777" w:rsidR="00D14676" w:rsidRPr="00916575" w:rsidRDefault="00D14676" w:rsidP="00D14676">
      <w:pPr>
        <w:pStyle w:val="Heading4"/>
        <w:rPr>
          <w:rFonts w:eastAsia="SimSun"/>
        </w:rPr>
      </w:pPr>
      <w:r w:rsidRPr="00916575">
        <w:rPr>
          <w:rFonts w:eastAsia="SimSun"/>
        </w:rPr>
        <w:t xml:space="preserve">Capital is </w:t>
      </w:r>
      <w:r w:rsidRPr="00916575">
        <w:rPr>
          <w:rFonts w:eastAsia="SimSun"/>
          <w:u w:val="single"/>
        </w:rPr>
        <w:t>finite</w:t>
      </w:r>
      <w:r w:rsidRPr="00916575">
        <w:rPr>
          <w:rFonts w:eastAsia="SimSun"/>
        </w:rPr>
        <w:t xml:space="preserve"> and </w:t>
      </w:r>
      <w:r w:rsidRPr="00916575">
        <w:rPr>
          <w:rFonts w:eastAsia="SimSun"/>
          <w:u w:val="single"/>
        </w:rPr>
        <w:t>cross-issue</w:t>
      </w:r>
      <w:r w:rsidRPr="00916575">
        <w:rPr>
          <w:rFonts w:eastAsia="SimSun"/>
        </w:rPr>
        <w:t xml:space="preserve">---it’ll tradeoff. </w:t>
      </w:r>
    </w:p>
    <w:p w14:paraId="75255878" w14:textId="77777777" w:rsidR="00D14676" w:rsidRPr="000B5B86" w:rsidRDefault="00D14676" w:rsidP="00D14676">
      <w:r w:rsidRPr="000B5B86">
        <w:rPr>
          <w:rStyle w:val="Style13ptBold"/>
        </w:rPr>
        <w:t>Smith ’21</w:t>
      </w:r>
      <w:r w:rsidRPr="000B5B86">
        <w:t xml:space="preserve"> [Noah; January 13; Ph.D. in Economics from the University of Michigan, former Professor of Economics; Bloomberg, “Biden Must Avoid Obama's Mistake When Setting His Agenda,” https://www.bloomberg.com/opinion/articles/2021-01-13/biden-must-avoid-obama-s-mistake-when-setting-his-agenda]</w:t>
      </w:r>
    </w:p>
    <w:p w14:paraId="34BFDE11" w14:textId="77777777" w:rsidR="00D14676" w:rsidRPr="00916575" w:rsidRDefault="00D14676" w:rsidP="00D14676">
      <w:pPr>
        <w:rPr>
          <w:rFonts w:eastAsia="Calibri"/>
          <w:sz w:val="16"/>
        </w:rPr>
      </w:pPr>
      <w:r w:rsidRPr="00916575">
        <w:rPr>
          <w:rFonts w:eastAsia="Calibri"/>
          <w:sz w:val="16"/>
        </w:rPr>
        <w:t xml:space="preserve">The universe of possibilities for the Biden administration radically expanded after the Democrats clinched the Senate majority, but the increase in </w:t>
      </w:r>
      <w:r w:rsidRPr="001B195E">
        <w:rPr>
          <w:rStyle w:val="Emphasis"/>
          <w:highlight w:val="cyan"/>
        </w:rPr>
        <w:t>p</w:t>
      </w:r>
      <w:r w:rsidRPr="00916575">
        <w:rPr>
          <w:rFonts w:eastAsia="Calibri"/>
          <w:u w:val="single"/>
        </w:rPr>
        <w:t xml:space="preserve">olitical </w:t>
      </w:r>
      <w:r w:rsidRPr="001B195E">
        <w:rPr>
          <w:rStyle w:val="Emphasis"/>
          <w:highlight w:val="cyan"/>
        </w:rPr>
        <w:t>c</w:t>
      </w:r>
      <w:r w:rsidRPr="00916575">
        <w:rPr>
          <w:rFonts w:eastAsia="Calibri"/>
          <w:u w:val="single"/>
        </w:rPr>
        <w:t xml:space="preserve">apital </w:t>
      </w:r>
      <w:r w:rsidRPr="001B195E">
        <w:rPr>
          <w:rStyle w:val="Emphasis"/>
          <w:highlight w:val="cyan"/>
        </w:rPr>
        <w:t>isn’t infinite</w:t>
      </w:r>
      <w:r w:rsidRPr="001B195E">
        <w:rPr>
          <w:rFonts w:eastAsia="Calibri"/>
          <w:highlight w:val="cyan"/>
          <w:u w:val="single"/>
        </w:rPr>
        <w:t xml:space="preserve">. When deciding </w:t>
      </w:r>
      <w:r w:rsidRPr="001B195E">
        <w:rPr>
          <w:rStyle w:val="Emphasis"/>
          <w:highlight w:val="cyan"/>
        </w:rPr>
        <w:t>which problems</w:t>
      </w:r>
      <w:r w:rsidRPr="00916575">
        <w:rPr>
          <w:rFonts w:eastAsia="Calibri"/>
          <w:u w:val="single"/>
        </w:rPr>
        <w:t xml:space="preserve"> to tackle first, President Joe </w:t>
      </w:r>
      <w:r w:rsidRPr="001B195E">
        <w:rPr>
          <w:rFonts w:eastAsia="Calibri"/>
          <w:highlight w:val="cyan"/>
          <w:u w:val="single"/>
        </w:rPr>
        <w:t xml:space="preserve">Biden should </w:t>
      </w:r>
      <w:r w:rsidRPr="001B195E">
        <w:rPr>
          <w:rStyle w:val="Emphasis"/>
          <w:highlight w:val="cyan"/>
        </w:rPr>
        <w:t>prioritize</w:t>
      </w:r>
      <w:r w:rsidRPr="00916575">
        <w:rPr>
          <w:rFonts w:eastAsia="Calibri"/>
          <w:u w:val="single"/>
        </w:rPr>
        <w:t xml:space="preserve"> initiatives</w:t>
      </w:r>
      <w:r w:rsidRPr="00916575">
        <w:rPr>
          <w:rFonts w:eastAsia="Calibri"/>
          <w:sz w:val="16"/>
        </w:rPr>
        <w:t xml:space="preserve"> that address the pandemic while moving the nation toward long-term goals for public health and green-energy stimulus.</w:t>
      </w:r>
    </w:p>
    <w:p w14:paraId="3FB7105C" w14:textId="77777777" w:rsidR="00D14676" w:rsidRPr="00916575" w:rsidRDefault="00D14676" w:rsidP="00D14676">
      <w:pPr>
        <w:rPr>
          <w:rFonts w:eastAsia="Calibri"/>
          <w:sz w:val="16"/>
        </w:rPr>
      </w:pPr>
      <w:r w:rsidRPr="00916575">
        <w:rPr>
          <w:rFonts w:eastAsia="Calibri"/>
          <w:u w:val="single"/>
        </w:rPr>
        <w:t xml:space="preserve">Biden can </w:t>
      </w:r>
      <w:r w:rsidRPr="001B195E">
        <w:rPr>
          <w:rStyle w:val="Emphasis"/>
          <w:highlight w:val="cyan"/>
        </w:rPr>
        <w:t>learn from</w:t>
      </w:r>
      <w:r w:rsidRPr="00916575">
        <w:rPr>
          <w:rFonts w:eastAsia="Calibri"/>
          <w:u w:val="single"/>
        </w:rPr>
        <w:t xml:space="preserve"> the experience of Barack </w:t>
      </w:r>
      <w:r w:rsidRPr="001B195E">
        <w:rPr>
          <w:rStyle w:val="Emphasis"/>
          <w:highlight w:val="cyan"/>
        </w:rPr>
        <w:t>Obama</w:t>
      </w:r>
      <w:r w:rsidRPr="001B195E">
        <w:rPr>
          <w:rFonts w:eastAsia="Calibri"/>
          <w:highlight w:val="cyan"/>
          <w:u w:val="single"/>
        </w:rPr>
        <w:t xml:space="preserve">, whose focus on </w:t>
      </w:r>
      <w:r w:rsidRPr="001B195E">
        <w:rPr>
          <w:rStyle w:val="Emphasis"/>
          <w:highlight w:val="cyan"/>
        </w:rPr>
        <w:t>health</w:t>
      </w:r>
      <w:r w:rsidRPr="008922F2">
        <w:rPr>
          <w:rStyle w:val="Emphasis"/>
        </w:rPr>
        <w:t>-insurance</w:t>
      </w:r>
      <w:r w:rsidRPr="00916575">
        <w:rPr>
          <w:rFonts w:eastAsia="Calibri"/>
          <w:u w:val="single"/>
        </w:rPr>
        <w:t xml:space="preserve"> reform </w:t>
      </w:r>
      <w:r w:rsidRPr="001B195E">
        <w:rPr>
          <w:rFonts w:eastAsia="Calibri"/>
          <w:highlight w:val="cyan"/>
          <w:u w:val="single"/>
        </w:rPr>
        <w:t>provoked</w:t>
      </w:r>
      <w:r w:rsidRPr="00916575">
        <w:rPr>
          <w:rFonts w:eastAsia="Calibri"/>
          <w:u w:val="single"/>
        </w:rPr>
        <w:t xml:space="preserve"> a </w:t>
      </w:r>
      <w:r w:rsidRPr="008922F2">
        <w:rPr>
          <w:rStyle w:val="Emphasis"/>
        </w:rPr>
        <w:t xml:space="preserve">midterm </w:t>
      </w:r>
      <w:r w:rsidRPr="001B195E">
        <w:rPr>
          <w:rStyle w:val="Emphasis"/>
          <w:highlight w:val="cyan"/>
        </w:rPr>
        <w:t>backlash</w:t>
      </w:r>
      <w:r w:rsidRPr="001B195E">
        <w:rPr>
          <w:rFonts w:eastAsia="Calibri"/>
          <w:highlight w:val="cyan"/>
          <w:u w:val="single"/>
        </w:rPr>
        <w:t xml:space="preserve"> and</w:t>
      </w:r>
      <w:r w:rsidRPr="00916575">
        <w:rPr>
          <w:rFonts w:eastAsia="Calibri"/>
          <w:u w:val="single"/>
        </w:rPr>
        <w:t xml:space="preserve"> probably </w:t>
      </w:r>
      <w:r w:rsidRPr="001B195E">
        <w:rPr>
          <w:rStyle w:val="Emphasis"/>
          <w:highlight w:val="cyan"/>
        </w:rPr>
        <w:t>forfeited</w:t>
      </w:r>
      <w:r w:rsidRPr="00916575">
        <w:rPr>
          <w:rFonts w:eastAsia="Calibri"/>
          <w:u w:val="single"/>
        </w:rPr>
        <w:t xml:space="preserve"> a chance to boost the country</w:t>
      </w:r>
      <w:r w:rsidRPr="00916575">
        <w:rPr>
          <w:rFonts w:eastAsia="Calibri"/>
          <w:sz w:val="16"/>
        </w:rPr>
        <w:t xml:space="preserve"> out of the Great Recession sooner.</w:t>
      </w:r>
    </w:p>
    <w:p w14:paraId="6CFB7F9F" w14:textId="77777777" w:rsidR="00D14676" w:rsidRPr="00916575" w:rsidRDefault="00D14676" w:rsidP="00D14676">
      <w:pPr>
        <w:rPr>
          <w:rFonts w:eastAsia="Calibri"/>
          <w:sz w:val="16"/>
        </w:rPr>
      </w:pPr>
      <w:r w:rsidRPr="00916575">
        <w:rPr>
          <w:rFonts w:eastAsia="Calibri"/>
          <w:sz w:val="16"/>
        </w:rPr>
        <w:t>He should heed the words of Winston Churchill who urged, “never let a good crisis go to waste.” Because crises are times when the public understands that change is necessary, it’s possible to make deep and lasting reforms. 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w:t>
      </w:r>
    </w:p>
    <w:p w14:paraId="075BEDAD" w14:textId="77777777" w:rsidR="00D14676" w:rsidRPr="00916575" w:rsidRDefault="00D14676" w:rsidP="00D14676">
      <w:pPr>
        <w:rPr>
          <w:rFonts w:eastAsia="Calibri"/>
          <w:sz w:val="16"/>
        </w:rPr>
      </w:pPr>
      <w:r w:rsidRPr="00916575">
        <w:rPr>
          <w:rFonts w:eastAsia="Calibri"/>
          <w:sz w:val="16"/>
        </w:rPr>
        <w:t xml:space="preserve">The U.S. was in the depths of the Great Recession when Obama took office in 2009. With the benefit of unified Democratic control of Congress, he passed a fairly substantial stimulus. But it was still too small to make more than a modest dent in the recession. It was too weighted toward tax cuts and it didn’t include much of a bailout for underwater homeowners. </w:t>
      </w:r>
      <w:r w:rsidRPr="00916575">
        <w:rPr>
          <w:rFonts w:eastAsia="Calibri"/>
          <w:u w:val="single"/>
        </w:rPr>
        <w:t xml:space="preserve">Instead, Obama spent much of his </w:t>
      </w:r>
      <w:r w:rsidRPr="008922F2">
        <w:rPr>
          <w:rStyle w:val="Emphasis"/>
        </w:rPr>
        <w:t xml:space="preserve">political </w:t>
      </w:r>
      <w:r w:rsidRPr="001B195E">
        <w:rPr>
          <w:rStyle w:val="Emphasis"/>
          <w:highlight w:val="cyan"/>
        </w:rPr>
        <w:t>capital</w:t>
      </w:r>
      <w:r w:rsidRPr="00916575">
        <w:rPr>
          <w:rFonts w:eastAsia="Calibri"/>
          <w:u w:val="single"/>
        </w:rPr>
        <w:t xml:space="preserve"> on passing the </w:t>
      </w:r>
      <w:r w:rsidRPr="008922F2">
        <w:rPr>
          <w:rStyle w:val="Emphasis"/>
        </w:rPr>
        <w:t>A</w:t>
      </w:r>
      <w:r w:rsidRPr="00916575">
        <w:rPr>
          <w:rFonts w:eastAsia="Calibri"/>
          <w:sz w:val="16"/>
        </w:rPr>
        <w:t xml:space="preserve">ffordable </w:t>
      </w:r>
      <w:r w:rsidRPr="008922F2">
        <w:rPr>
          <w:rStyle w:val="Emphasis"/>
        </w:rPr>
        <w:t>C</w:t>
      </w:r>
      <w:r w:rsidRPr="00916575">
        <w:rPr>
          <w:rFonts w:eastAsia="Calibri"/>
          <w:sz w:val="16"/>
        </w:rPr>
        <w:t xml:space="preserve">are </w:t>
      </w:r>
      <w:r w:rsidRPr="008922F2">
        <w:rPr>
          <w:rStyle w:val="Emphasis"/>
        </w:rPr>
        <w:t>A</w:t>
      </w:r>
      <w:r w:rsidRPr="00916575">
        <w:rPr>
          <w:rFonts w:eastAsia="Calibri"/>
          <w:sz w:val="16"/>
        </w:rPr>
        <w:t>ct, commonly known as Obamacare.</w:t>
      </w:r>
    </w:p>
    <w:p w14:paraId="6CB9C383" w14:textId="77777777" w:rsidR="00D14676" w:rsidRPr="00916575" w:rsidRDefault="00D14676" w:rsidP="00D14676">
      <w:pPr>
        <w:rPr>
          <w:rFonts w:eastAsia="Calibri"/>
          <w:sz w:val="16"/>
        </w:rPr>
      </w:pPr>
      <w:r w:rsidRPr="00916575">
        <w:rPr>
          <w:rFonts w:eastAsia="Calibri"/>
          <w:sz w:val="16"/>
        </w:rPr>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2D8E653D" w14:textId="77777777" w:rsidR="00D14676" w:rsidRPr="00916575" w:rsidRDefault="00D14676" w:rsidP="00D14676">
      <w:pPr>
        <w:rPr>
          <w:rFonts w:eastAsia="Calibri"/>
          <w:sz w:val="16"/>
        </w:rPr>
      </w:pPr>
      <w:r w:rsidRPr="00916575">
        <w:rPr>
          <w:rFonts w:eastAsia="Calibri"/>
          <w:sz w:val="16"/>
        </w:rPr>
        <w:t>Alternate histories are difficult to imagine, but it seems likely that had Obama spent his 2009 political capital on things more directly related to the recession — such as more infrastructure spending, a bigger bailout for underwater homeowners and a stronger welfare state — he'd have realized a higher return on that political capital. In other words, a crisis does present an opportunity for long-term reforms, but it’s best to use that opportunity for reforms that address the immediate crisis.</w:t>
      </w:r>
    </w:p>
    <w:p w14:paraId="4ACE9752" w14:textId="77777777" w:rsidR="00D14676" w:rsidRPr="00916575" w:rsidRDefault="00D14676" w:rsidP="00D14676">
      <w:pPr>
        <w:rPr>
          <w:rFonts w:eastAsia="Calibri"/>
          <w:sz w:val="16"/>
        </w:rPr>
      </w:pPr>
      <w:r w:rsidRPr="00916575">
        <w:rPr>
          <w:rFonts w:eastAsia="Calibri"/>
          <w:sz w:val="16"/>
        </w:rPr>
        <w:t xml:space="preserve">The Democratic victories in the Georgia Senate runoffs have given Biden an unexpected opportunity to pass major legislation in the first year of his presidency, </w:t>
      </w:r>
      <w:r w:rsidRPr="001B195E">
        <w:rPr>
          <w:rFonts w:eastAsia="Calibri"/>
          <w:highlight w:val="cyan"/>
          <w:u w:val="single"/>
        </w:rPr>
        <w:t>instead of</w:t>
      </w:r>
      <w:r w:rsidRPr="00916575">
        <w:rPr>
          <w:rFonts w:eastAsia="Calibri"/>
          <w:u w:val="single"/>
        </w:rPr>
        <w:t xml:space="preserve"> relying on </w:t>
      </w:r>
      <w:r w:rsidRPr="001B195E">
        <w:rPr>
          <w:rStyle w:val="Emphasis"/>
          <w:highlight w:val="cyan"/>
        </w:rPr>
        <w:t>executive action</w:t>
      </w:r>
      <w:r w:rsidRPr="001B195E">
        <w:rPr>
          <w:rFonts w:eastAsia="Calibri"/>
          <w:highlight w:val="cyan"/>
          <w:u w:val="single"/>
        </w:rPr>
        <w:t xml:space="preserve"> and</w:t>
      </w:r>
      <w:r w:rsidRPr="00916575">
        <w:rPr>
          <w:rFonts w:eastAsia="Calibri"/>
          <w:u w:val="single"/>
        </w:rPr>
        <w:t xml:space="preserve"> the faint hope of </w:t>
      </w:r>
      <w:r w:rsidRPr="001B195E">
        <w:rPr>
          <w:rStyle w:val="Emphasis"/>
          <w:highlight w:val="cyan"/>
        </w:rPr>
        <w:t>bipart</w:t>
      </w:r>
      <w:r w:rsidRPr="00916575">
        <w:rPr>
          <w:rFonts w:eastAsia="Calibri"/>
          <w:u w:val="single"/>
        </w:rPr>
        <w:t xml:space="preserve">isan compromise. </w:t>
      </w:r>
      <w:r w:rsidRPr="001B195E">
        <w:rPr>
          <w:rFonts w:eastAsia="Calibri"/>
          <w:highlight w:val="cyan"/>
          <w:u w:val="single"/>
        </w:rPr>
        <w:t xml:space="preserve">The left will be </w:t>
      </w:r>
      <w:r w:rsidRPr="001B195E">
        <w:rPr>
          <w:rStyle w:val="Emphasis"/>
          <w:highlight w:val="cyan"/>
        </w:rPr>
        <w:t>clamoring</w:t>
      </w:r>
      <w:r w:rsidRPr="001B195E">
        <w:rPr>
          <w:rFonts w:eastAsia="Calibri"/>
          <w:highlight w:val="cyan"/>
          <w:u w:val="single"/>
        </w:rPr>
        <w:t xml:space="preserve"> for </w:t>
      </w:r>
      <w:r w:rsidRPr="001B195E">
        <w:rPr>
          <w:rStyle w:val="Emphasis"/>
          <w:highlight w:val="cyan"/>
        </w:rPr>
        <w:t>major action</w:t>
      </w:r>
      <w:r w:rsidRPr="001B195E">
        <w:rPr>
          <w:rFonts w:eastAsia="Calibri"/>
          <w:highlight w:val="cyan"/>
          <w:u w:val="single"/>
        </w:rPr>
        <w:t xml:space="preserve"> on</w:t>
      </w:r>
      <w:r w:rsidRPr="00916575">
        <w:rPr>
          <w:rFonts w:eastAsia="Calibri"/>
          <w:u w:val="single"/>
        </w:rPr>
        <w:t xml:space="preserve"> health care and </w:t>
      </w:r>
      <w:r w:rsidRPr="001B195E">
        <w:rPr>
          <w:rFonts w:eastAsia="Calibri"/>
          <w:highlight w:val="cyan"/>
          <w:u w:val="single"/>
        </w:rPr>
        <w:t>a variety of</w:t>
      </w:r>
      <w:r w:rsidRPr="00916575">
        <w:rPr>
          <w:rFonts w:eastAsia="Calibri"/>
          <w:u w:val="single"/>
        </w:rPr>
        <w:t xml:space="preserve"> other </w:t>
      </w:r>
      <w:r w:rsidRPr="008922F2">
        <w:rPr>
          <w:rStyle w:val="Emphasis"/>
        </w:rPr>
        <w:t xml:space="preserve">momumental </w:t>
      </w:r>
      <w:r w:rsidRPr="001B195E">
        <w:rPr>
          <w:rStyle w:val="Emphasis"/>
          <w:highlight w:val="cyan"/>
        </w:rPr>
        <w:t>issues</w:t>
      </w:r>
      <w:r w:rsidRPr="001B195E">
        <w:rPr>
          <w:rFonts w:eastAsia="Calibri"/>
          <w:highlight w:val="cyan"/>
          <w:u w:val="single"/>
        </w:rPr>
        <w:t xml:space="preserve">, but Biden needs to </w:t>
      </w:r>
      <w:r w:rsidRPr="001B195E">
        <w:rPr>
          <w:rStyle w:val="Emphasis"/>
          <w:highlight w:val="cyan"/>
        </w:rPr>
        <w:t>spend</w:t>
      </w:r>
      <w:r w:rsidRPr="008922F2">
        <w:rPr>
          <w:rStyle w:val="Emphasis"/>
        </w:rPr>
        <w:t xml:space="preserve"> his political </w:t>
      </w:r>
      <w:r w:rsidRPr="001B195E">
        <w:rPr>
          <w:rStyle w:val="Emphasis"/>
          <w:highlight w:val="cyan"/>
        </w:rPr>
        <w:t>capital</w:t>
      </w:r>
      <w:r w:rsidRPr="00916575">
        <w:rPr>
          <w:rFonts w:eastAsia="Calibri"/>
          <w:sz w:val="16"/>
        </w:rPr>
        <w:t xml:space="preserve"> on reforms that are also tied to the COVID-19 pandemic and the resulting recession.</w:t>
      </w:r>
    </w:p>
    <w:p w14:paraId="72900D89" w14:textId="77777777" w:rsidR="00D14676" w:rsidRPr="00916575" w:rsidRDefault="00D14676" w:rsidP="00D14676">
      <w:pPr>
        <w:rPr>
          <w:rFonts w:eastAsia="Calibri"/>
          <w:sz w:val="16"/>
        </w:rPr>
      </w:pPr>
      <w:r w:rsidRPr="00916575">
        <w:rPr>
          <w:rFonts w:eastAsia="Calibri"/>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1B643E6D" w14:textId="77777777" w:rsidR="00D14676" w:rsidRPr="00916575" w:rsidRDefault="00D14676" w:rsidP="00D14676">
      <w:pPr>
        <w:rPr>
          <w:rFonts w:eastAsia="Calibri"/>
          <w:sz w:val="16"/>
        </w:rPr>
      </w:pPr>
      <w:r w:rsidRPr="00916575">
        <w:rPr>
          <w:rFonts w:eastAsia="Calibri"/>
          <w:sz w:val="16"/>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6FBBA699" w14:textId="77777777" w:rsidR="00D14676" w:rsidRPr="00916575" w:rsidRDefault="00D14676" w:rsidP="00D14676">
      <w:pPr>
        <w:rPr>
          <w:rFonts w:eastAsia="Calibri"/>
          <w:sz w:val="16"/>
        </w:rPr>
      </w:pPr>
      <w:r w:rsidRPr="00916575">
        <w:rPr>
          <w:rFonts w:eastAsia="Calibri"/>
          <w:sz w:val="16"/>
        </w:rPr>
        <w:t>After the virus is beaten, the U.S. economy will still linger in recession unless the government acts decisively to boost demand. The best tool for doing this, as usual, is infrastructure investment. And the rapid progress in solar power and batteries means that Biden has a unique opportunity to address the climate crisis at the same time. A huge build-out of solar power and electric-car charging stations, including subsidies to rapidly replace fossil fuel plants and gasoline vehicles, will ensure that the U.S. economy comes roaring back while making huge steps toward decarbonization.</w:t>
      </w:r>
    </w:p>
    <w:p w14:paraId="0CF334F8" w14:textId="77777777" w:rsidR="00D14676" w:rsidRPr="00916575" w:rsidRDefault="00D14676" w:rsidP="00D14676">
      <w:pPr>
        <w:rPr>
          <w:rFonts w:eastAsia="Calibri"/>
          <w:sz w:val="16"/>
        </w:rPr>
      </w:pPr>
      <w:r w:rsidRPr="00916575">
        <w:rPr>
          <w:rFonts w:eastAsia="Calibri"/>
          <w:sz w:val="16"/>
        </w:rPr>
        <w:t>Public health and green infrastructure should be the top priorities for Biden</w:t>
      </w:r>
      <w:r>
        <w:rPr>
          <w:rFonts w:eastAsia="Calibri"/>
          <w:sz w:val="16"/>
        </w:rPr>
        <w:t xml:space="preserve"> </w:t>
      </w:r>
      <w:r w:rsidRPr="00916575">
        <w:rPr>
          <w:rFonts w:eastAsia="Calibri"/>
          <w:sz w:val="16"/>
        </w:rPr>
        <w:t xml:space="preserve">in 2021 and 2022. Yes, there are lots of other things in America that need reform, including health care. But </w:t>
      </w:r>
      <w:r w:rsidRPr="001B195E">
        <w:rPr>
          <w:rFonts w:eastAsia="Calibri"/>
          <w:highlight w:val="cyan"/>
          <w:u w:val="single"/>
        </w:rPr>
        <w:t xml:space="preserve">the </w:t>
      </w:r>
      <w:r w:rsidRPr="001B195E">
        <w:rPr>
          <w:rStyle w:val="Emphasis"/>
          <w:highlight w:val="cyan"/>
        </w:rPr>
        <w:t>realities</w:t>
      </w:r>
      <w:r w:rsidRPr="001B195E">
        <w:rPr>
          <w:rFonts w:eastAsia="Calibri"/>
          <w:highlight w:val="cyan"/>
          <w:u w:val="single"/>
        </w:rPr>
        <w:t xml:space="preserve"> of the</w:t>
      </w:r>
      <w:r w:rsidRPr="00916575">
        <w:rPr>
          <w:rFonts w:eastAsia="Calibri"/>
          <w:u w:val="single"/>
        </w:rPr>
        <w:t xml:space="preserve"> political </w:t>
      </w:r>
      <w:r w:rsidRPr="001B195E">
        <w:rPr>
          <w:rFonts w:eastAsia="Calibri"/>
          <w:highlight w:val="cyan"/>
          <w:u w:val="single"/>
        </w:rPr>
        <w:t xml:space="preserve">system mean these </w:t>
      </w:r>
      <w:r w:rsidRPr="001B195E">
        <w:rPr>
          <w:rStyle w:val="Emphasis"/>
          <w:highlight w:val="cyan"/>
        </w:rPr>
        <w:t>will</w:t>
      </w:r>
      <w:r w:rsidRPr="008922F2">
        <w:rPr>
          <w:rStyle w:val="Emphasis"/>
        </w:rPr>
        <w:t xml:space="preserve"> have to </w:t>
      </w:r>
      <w:r w:rsidRPr="001B195E">
        <w:rPr>
          <w:rStyle w:val="Emphasis"/>
          <w:highlight w:val="cyan"/>
        </w:rPr>
        <w:t>wait</w:t>
      </w:r>
      <w:r w:rsidRPr="00916575">
        <w:rPr>
          <w:rFonts w:eastAsia="Calibri"/>
          <w:u w:val="single"/>
        </w:rPr>
        <w:t xml:space="preserve">. Reforms must fit the crisis of the day; </w:t>
      </w:r>
      <w:r w:rsidRPr="001B195E">
        <w:rPr>
          <w:rFonts w:eastAsia="Calibri"/>
          <w:highlight w:val="cyan"/>
          <w:u w:val="single"/>
        </w:rPr>
        <w:t xml:space="preserve">Biden </w:t>
      </w:r>
      <w:r w:rsidRPr="001B195E">
        <w:rPr>
          <w:rStyle w:val="Emphasis"/>
          <w:highlight w:val="cyan"/>
        </w:rPr>
        <w:t>can’t afford</w:t>
      </w:r>
      <w:r w:rsidRPr="001B195E">
        <w:rPr>
          <w:rFonts w:eastAsia="Calibri"/>
          <w:highlight w:val="cyan"/>
          <w:u w:val="single"/>
        </w:rPr>
        <w:t xml:space="preserve"> to get </w:t>
      </w:r>
      <w:r w:rsidRPr="001B195E">
        <w:rPr>
          <w:rStyle w:val="Emphasis"/>
          <w:highlight w:val="cyan"/>
        </w:rPr>
        <w:t>sidetracked</w:t>
      </w:r>
      <w:r w:rsidRPr="00916575">
        <w:rPr>
          <w:rFonts w:eastAsia="Calibri"/>
          <w:u w:val="single"/>
        </w:rPr>
        <w:t xml:space="preserve"> on a quixotic quest to </w:t>
      </w:r>
      <w:r w:rsidRPr="008922F2">
        <w:rPr>
          <w:rStyle w:val="Emphasis"/>
        </w:rPr>
        <w:t>fix everything</w:t>
      </w:r>
      <w:r w:rsidRPr="00916575">
        <w:rPr>
          <w:rFonts w:eastAsia="Calibri"/>
          <w:u w:val="single"/>
        </w:rPr>
        <w:t xml:space="preserve"> that’s wrong with the American economy</w:t>
      </w:r>
      <w:r w:rsidRPr="00916575">
        <w:rPr>
          <w:rFonts w:eastAsia="Calibri"/>
          <w:sz w:val="16"/>
        </w:rPr>
        <w:t>.</w:t>
      </w:r>
    </w:p>
    <w:p w14:paraId="6943CB75" w14:textId="77777777" w:rsidR="00D14676" w:rsidRPr="00916575" w:rsidRDefault="00D14676" w:rsidP="00D14676">
      <w:pPr>
        <w:pStyle w:val="Heading4"/>
        <w:rPr>
          <w:rFonts w:eastAsia="SimSun"/>
        </w:rPr>
      </w:pPr>
      <w:r w:rsidRPr="00916575">
        <w:rPr>
          <w:rFonts w:eastAsia="SimSun"/>
          <w:u w:val="single"/>
        </w:rPr>
        <w:t>Consensus</w:t>
      </w:r>
      <w:r w:rsidRPr="00916575">
        <w:rPr>
          <w:rFonts w:eastAsia="SimSun"/>
        </w:rPr>
        <w:t xml:space="preserve"> agrees. </w:t>
      </w:r>
    </w:p>
    <w:p w14:paraId="68E13EA3" w14:textId="77777777" w:rsidR="00D14676" w:rsidRPr="00916575" w:rsidRDefault="00D14676" w:rsidP="00D14676">
      <w:pPr>
        <w:rPr>
          <w:rFonts w:eastAsia="Calibri"/>
        </w:rPr>
      </w:pPr>
      <w:r w:rsidRPr="000B5B86">
        <w:rPr>
          <w:rStyle w:val="Style13ptBold"/>
        </w:rPr>
        <w:t>Byers ’20</w:t>
      </w:r>
      <w:r w:rsidRPr="00916575">
        <w:rPr>
          <w:rFonts w:eastAsia="Calibri"/>
        </w:rPr>
        <w:t xml:space="preserve"> [Jason, et al; 2020; PhD in Political Science at the University of Georgia, Postdoctoral Fellow at the University of Michigan, BA from the College of Charleston, Congress and the Presidency, “Policymaking by the Executive: Examining the Fate of Presidential Agenda Items,” vol. 47]</w:t>
      </w:r>
    </w:p>
    <w:p w14:paraId="242CEC14" w14:textId="77777777" w:rsidR="00D14676" w:rsidRPr="00916575" w:rsidRDefault="00D14676" w:rsidP="00D14676">
      <w:pPr>
        <w:rPr>
          <w:rFonts w:eastAsia="Calibri"/>
          <w:sz w:val="16"/>
        </w:rPr>
      </w:pPr>
      <w:r w:rsidRPr="00916575">
        <w:rPr>
          <w:rFonts w:eastAsia="Calibri"/>
          <w:sz w:val="20"/>
          <w:u w:val="single"/>
        </w:rPr>
        <w:t xml:space="preserve">A </w:t>
      </w:r>
      <w:r w:rsidRPr="001B195E">
        <w:rPr>
          <w:rStyle w:val="Emphasis"/>
          <w:highlight w:val="cyan"/>
        </w:rPr>
        <w:t>number of studies</w:t>
      </w:r>
      <w:r w:rsidRPr="00916575">
        <w:rPr>
          <w:rFonts w:eastAsia="Calibri"/>
          <w:u w:val="single"/>
        </w:rPr>
        <w:t xml:space="preserve"> have </w:t>
      </w:r>
      <w:r w:rsidRPr="001B195E">
        <w:rPr>
          <w:rStyle w:val="Emphasis"/>
          <w:highlight w:val="cyan"/>
        </w:rPr>
        <w:t>show</w:t>
      </w:r>
      <w:r w:rsidRPr="00916575">
        <w:rPr>
          <w:rFonts w:eastAsia="Calibri"/>
          <w:u w:val="single"/>
        </w:rPr>
        <w:t xml:space="preserve">n that </w:t>
      </w:r>
      <w:r w:rsidRPr="001B195E">
        <w:rPr>
          <w:rFonts w:eastAsia="Calibri"/>
          <w:sz w:val="20"/>
          <w:highlight w:val="cyan"/>
          <w:u w:val="single"/>
        </w:rPr>
        <w:t xml:space="preserve">Congress </w:t>
      </w:r>
      <w:r w:rsidRPr="001B195E">
        <w:rPr>
          <w:rStyle w:val="Emphasis"/>
          <w:highlight w:val="cyan"/>
        </w:rPr>
        <w:t>considers</w:t>
      </w:r>
      <w:r w:rsidRPr="00916575">
        <w:rPr>
          <w:rFonts w:eastAsia="Calibri"/>
          <w:u w:val="single"/>
        </w:rPr>
        <w:t xml:space="preserve"> current levels of </w:t>
      </w:r>
      <w:r w:rsidRPr="001B195E">
        <w:rPr>
          <w:rFonts w:eastAsia="Calibri"/>
          <w:highlight w:val="cyan"/>
          <w:u w:val="single"/>
        </w:rPr>
        <w:t>presidential approval</w:t>
      </w:r>
      <w:r w:rsidRPr="00916575">
        <w:rPr>
          <w:rFonts w:eastAsia="Calibri"/>
          <w:u w:val="single"/>
        </w:rPr>
        <w:t xml:space="preserve"> when passing legislation</w:t>
      </w:r>
      <w:r w:rsidRPr="00916575">
        <w:rPr>
          <w:rFonts w:eastAsia="Calibri"/>
          <w:sz w:val="16"/>
        </w:rPr>
        <w:t xml:space="preserve"> (Brady and Volden 1998; Cohen et al. 2000; Edwards 1980, 1989). </w:t>
      </w:r>
      <w:r w:rsidRPr="00916575">
        <w:rPr>
          <w:rFonts w:eastAsia="Calibri"/>
          <w:u w:val="single"/>
        </w:rPr>
        <w:t xml:space="preserve">Early studies were able to find </w:t>
      </w:r>
      <w:r w:rsidRPr="008922F2">
        <w:rPr>
          <w:rStyle w:val="Emphasis"/>
        </w:rPr>
        <w:t>correlations</w:t>
      </w:r>
      <w:r w:rsidRPr="00916575">
        <w:rPr>
          <w:rFonts w:eastAsia="Calibri"/>
          <w:u w:val="single"/>
        </w:rPr>
        <w:t xml:space="preserve"> between approval ratings and success in Congress</w:t>
      </w:r>
      <w:r w:rsidRPr="00916575">
        <w:rPr>
          <w:rFonts w:eastAsia="Calibri"/>
          <w:sz w:val="16"/>
        </w:rPr>
        <w:t xml:space="preserve"> (see, e.g., Edwards 1980; Ostrom and Simon 1985). However, later research depicts the relationship between approval ratings and legislative success as more conditional (Canes-Wrone and De Marchi 2002; Edwards 1989). </w:t>
      </w:r>
      <w:r w:rsidRPr="00916575">
        <w:rPr>
          <w:rFonts w:eastAsia="Calibri"/>
          <w:u w:val="single"/>
        </w:rPr>
        <w:t xml:space="preserve">Supporting a piece of legislation championed by an unpopular president could ultimately result in </w:t>
      </w:r>
      <w:r w:rsidRPr="008922F2">
        <w:rPr>
          <w:rStyle w:val="Emphasis"/>
        </w:rPr>
        <w:t>negative consequences</w:t>
      </w:r>
      <w:r w:rsidRPr="00916575">
        <w:rPr>
          <w:rFonts w:eastAsia="Calibri"/>
          <w:u w:val="single"/>
        </w:rPr>
        <w:t xml:space="preserve"> for members of </w:t>
      </w:r>
      <w:r w:rsidRPr="008922F2">
        <w:rPr>
          <w:rStyle w:val="Emphasis"/>
        </w:rPr>
        <w:t>Congress</w:t>
      </w:r>
      <w:r w:rsidRPr="00916575">
        <w:rPr>
          <w:rFonts w:eastAsia="Calibri"/>
          <w:sz w:val="16"/>
        </w:rPr>
        <w:t>. If presidents propose legislation to Congress that is salient with the mass electorate and has higher levels of approval, however, then members stand to gain from supporting the president.9</w:t>
      </w:r>
    </w:p>
    <w:p w14:paraId="6A696E37" w14:textId="77777777" w:rsidR="00D14676" w:rsidRPr="00916575" w:rsidRDefault="00D14676" w:rsidP="00D14676">
      <w:pPr>
        <w:rPr>
          <w:rFonts w:eastAsia="Calibri"/>
          <w:sz w:val="16"/>
          <w:szCs w:val="16"/>
        </w:rPr>
      </w:pPr>
      <w:r w:rsidRPr="00916575">
        <w:rPr>
          <w:rFonts w:eastAsia="Calibri"/>
          <w:sz w:val="16"/>
          <w:szCs w:val="16"/>
        </w:rPr>
        <w:t xml:space="preserve">On a similar note, </w:t>
      </w:r>
      <w:r w:rsidRPr="00916575">
        <w:rPr>
          <w:rFonts w:eastAsia="Calibri"/>
          <w:u w:val="single"/>
        </w:rPr>
        <w:t xml:space="preserve">the </w:t>
      </w:r>
      <w:r w:rsidRPr="001B195E">
        <w:rPr>
          <w:rStyle w:val="Emphasis"/>
          <w:highlight w:val="cyan"/>
        </w:rPr>
        <w:t>honeymoon</w:t>
      </w:r>
      <w:r w:rsidRPr="008922F2">
        <w:rPr>
          <w:rStyle w:val="Emphasis"/>
        </w:rPr>
        <w:t xml:space="preserve"> period</w:t>
      </w:r>
      <w:r w:rsidRPr="00916575">
        <w:rPr>
          <w:rFonts w:eastAsia="Calibri"/>
          <w:u w:val="single"/>
        </w:rPr>
        <w:t xml:space="preserve"> of a president’s initial time in office has been shown to </w:t>
      </w:r>
      <w:r w:rsidRPr="001B195E">
        <w:rPr>
          <w:rStyle w:val="Emphasis"/>
          <w:highlight w:val="cyan"/>
        </w:rPr>
        <w:t>increase</w:t>
      </w:r>
      <w:r w:rsidRPr="008922F2">
        <w:rPr>
          <w:rStyle w:val="Emphasis"/>
        </w:rPr>
        <w:t xml:space="preserve"> the </w:t>
      </w:r>
      <w:r w:rsidRPr="001B195E">
        <w:rPr>
          <w:rStyle w:val="Emphasis"/>
          <w:highlight w:val="cyan"/>
        </w:rPr>
        <w:t>likelihood</w:t>
      </w:r>
      <w:r w:rsidRPr="001B195E">
        <w:rPr>
          <w:rFonts w:eastAsia="Calibri"/>
          <w:highlight w:val="cyan"/>
          <w:u w:val="single"/>
        </w:rPr>
        <w:t xml:space="preserve"> of</w:t>
      </w:r>
      <w:r w:rsidRPr="00916575">
        <w:rPr>
          <w:rFonts w:eastAsia="Calibri"/>
          <w:u w:val="single"/>
        </w:rPr>
        <w:t xml:space="preserve"> legislative </w:t>
      </w:r>
      <w:r w:rsidRPr="001B195E">
        <w:rPr>
          <w:rFonts w:eastAsia="Calibri"/>
          <w:highlight w:val="cyan"/>
          <w:u w:val="single"/>
        </w:rPr>
        <w:t>success</w:t>
      </w:r>
      <w:r w:rsidRPr="00916575">
        <w:rPr>
          <w:rFonts w:eastAsia="Calibri"/>
          <w:sz w:val="16"/>
          <w:szCs w:val="16"/>
        </w:rPr>
        <w:t xml:space="preserve">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w:t>
      </w:r>
      <w:r w:rsidRPr="00916575">
        <w:rPr>
          <w:rFonts w:eastAsia="Calibri"/>
          <w:u w:val="single"/>
        </w:rPr>
        <w:t xml:space="preserve">Members of </w:t>
      </w:r>
      <w:r w:rsidRPr="001B195E">
        <w:rPr>
          <w:rFonts w:eastAsia="Calibri"/>
          <w:highlight w:val="cyan"/>
          <w:u w:val="single"/>
        </w:rPr>
        <w:t>Congress are</w:t>
      </w:r>
      <w:r w:rsidRPr="00916575">
        <w:rPr>
          <w:rFonts w:eastAsia="Calibri"/>
          <w:u w:val="single"/>
        </w:rPr>
        <w:t xml:space="preserve"> </w:t>
      </w:r>
      <w:r w:rsidRPr="008922F2">
        <w:rPr>
          <w:rStyle w:val="Emphasis"/>
        </w:rPr>
        <w:t xml:space="preserve">uniquely </w:t>
      </w:r>
      <w:r w:rsidRPr="001B195E">
        <w:rPr>
          <w:rStyle w:val="Emphasis"/>
          <w:highlight w:val="cyan"/>
        </w:rPr>
        <w:t>aware</w:t>
      </w:r>
      <w:r w:rsidRPr="00916575">
        <w:rPr>
          <w:rFonts w:eastAsia="Calibri"/>
          <w:u w:val="single"/>
        </w:rPr>
        <w:t xml:space="preserve"> of the public’s sentiments after a presidential election, especially because they </w:t>
      </w:r>
      <w:r w:rsidRPr="008922F2">
        <w:rPr>
          <w:rStyle w:val="Emphasis"/>
        </w:rPr>
        <w:t>share</w:t>
      </w:r>
      <w:r w:rsidRPr="00916575">
        <w:rPr>
          <w:rFonts w:eastAsia="Calibri"/>
          <w:u w:val="single"/>
        </w:rPr>
        <w:t xml:space="preserve"> a </w:t>
      </w:r>
      <w:r w:rsidRPr="008922F2">
        <w:rPr>
          <w:rStyle w:val="Emphasis"/>
        </w:rPr>
        <w:t>common constituency</w:t>
      </w:r>
      <w:r w:rsidRPr="00916575">
        <w:rPr>
          <w:rFonts w:eastAsia="Calibri"/>
          <w:u w:val="single"/>
        </w:rPr>
        <w:t xml:space="preserve"> with the president </w:t>
      </w:r>
      <w:r w:rsidRPr="001B195E">
        <w:rPr>
          <w:rFonts w:eastAsia="Calibri"/>
          <w:highlight w:val="cyan"/>
          <w:u w:val="single"/>
        </w:rPr>
        <w:t>and</w:t>
      </w:r>
      <w:r w:rsidRPr="00916575">
        <w:rPr>
          <w:rFonts w:eastAsia="Calibri"/>
          <w:u w:val="single"/>
        </w:rPr>
        <w:t xml:space="preserve"> are more </w:t>
      </w:r>
      <w:r w:rsidRPr="008922F2">
        <w:rPr>
          <w:rStyle w:val="Emphasis"/>
        </w:rPr>
        <w:t xml:space="preserve">likely to </w:t>
      </w:r>
      <w:r w:rsidRPr="001B195E">
        <w:rPr>
          <w:rStyle w:val="Emphasis"/>
          <w:highlight w:val="cyan"/>
        </w:rPr>
        <w:t>capitulate</w:t>
      </w:r>
      <w:r w:rsidRPr="00916575">
        <w:rPr>
          <w:rFonts w:eastAsia="Calibri"/>
          <w:sz w:val="16"/>
          <w:szCs w:val="16"/>
        </w:rPr>
        <w:t xml:space="preserve"> </w:t>
      </w:r>
      <w:r w:rsidRPr="00916575">
        <w:rPr>
          <w:rFonts w:eastAsia="Calibri"/>
          <w:u w:val="single"/>
        </w:rPr>
        <w:t>to a president’s agenda</w:t>
      </w:r>
      <w:r w:rsidRPr="00916575">
        <w:rPr>
          <w:rFonts w:eastAsia="Calibri"/>
          <w:sz w:val="16"/>
          <w:szCs w:val="16"/>
        </w:rPr>
        <w:t>.10 Therefore, a president should receive more cooperation from members of Congress for their legislative agenda items earlier in his term.</w:t>
      </w:r>
    </w:p>
    <w:p w14:paraId="69B62199" w14:textId="77777777" w:rsidR="00D14676" w:rsidRPr="00916575" w:rsidRDefault="00D14676" w:rsidP="00D14676">
      <w:pPr>
        <w:rPr>
          <w:rFonts w:eastAsia="Calibri"/>
          <w:sz w:val="16"/>
          <w:szCs w:val="16"/>
        </w:rPr>
      </w:pPr>
      <w:r w:rsidRPr="00916575">
        <w:rPr>
          <w:rFonts w:eastAsia="Calibri"/>
          <w:sz w:val="16"/>
          <w:szCs w:val="16"/>
        </w:rPr>
        <w:t>We should also expect the president to have varying levels of success depending on the policy in question (Ragsdale 2014). One area where the president is more likely to succeed in Congress is in foreign policy. The amount of knowledge the president possesses in matters of foreign policy, compared to members of Congress, is usually much greater (Canes-Wrone, Howell, and Lewis 2008; Wildavsky 1966). This information asymmetry in foreign policy leads Congress to be relatively deferential to the president’s proposals, therefore often negating their need to act unilaterally in order to achieve the president policy goals (Marshall and Pacelle 2005).11 Furthermore, members of Congress often have little incentive to get involved in foreign policy as there is little or no direct electoral return for them (Mayhew 1974).12</w:t>
      </w:r>
    </w:p>
    <w:p w14:paraId="0B33E0D3" w14:textId="77777777" w:rsidR="00D14676" w:rsidRPr="00916575" w:rsidRDefault="00D14676" w:rsidP="00D14676">
      <w:pPr>
        <w:rPr>
          <w:rFonts w:eastAsia="Calibri"/>
          <w:sz w:val="16"/>
          <w:szCs w:val="16"/>
        </w:rPr>
      </w:pPr>
      <w:r w:rsidRPr="00916575">
        <w:rPr>
          <w:rFonts w:eastAsia="Calibri"/>
          <w:sz w:val="16"/>
          <w:szCs w:val="16"/>
        </w:rPr>
        <w:t>A president’s ability to pursue policies with Congress is also affected by institutional features such as unified government, polarization, filibuster or veto pivots, and the partisan composition of the chambers (Bond and Fleisher 1990; Howell 2005; Krehbiel 1998; Mayhew 2011). Much of the previous work on presidential success in Congress has focused on the distinction between unified versus divided government and has found that presidents are more likely to shift policy when there is unified government, which makes intuitive sense (Barrett and Eshbaugh-Soha 2007; Bond and Fleisher 1990; Mayhew 2011). If the same party controls the presidency and both chambers of Congress, then it is reasonable to assume that a majority of the legislation that is proposed by the president will at least make it onto the legislative agenda. It also follows that during times of divided government, the president would have a harder time getting legislation passed through Congress as a result of more divergent policy preferences, which therefore impedes their ability to form the necessary coalition needed to move the status quo (Mayhew 2005; Ragusa 2010).13 The effect of divided government is likely to be exacerbated with greater polarization as well. As the parties’ ideologies diverge, fewer opportunities exist for bipartisan compromise on issues, therefore potentially hampering the president’s ability to move policy.</w:t>
      </w:r>
    </w:p>
    <w:p w14:paraId="6044A3E4" w14:textId="77777777" w:rsidR="00D14676" w:rsidRPr="00916575" w:rsidRDefault="00D14676" w:rsidP="00D14676">
      <w:pPr>
        <w:rPr>
          <w:rFonts w:eastAsia="Calibri"/>
          <w:sz w:val="16"/>
          <w:szCs w:val="16"/>
        </w:rPr>
      </w:pPr>
      <w:r w:rsidRPr="00916575">
        <w:rPr>
          <w:rFonts w:eastAsia="Calibri"/>
          <w:sz w:val="16"/>
          <w:szCs w:val="16"/>
        </w:rPr>
        <w:t>Beyond simple majority status, the actual size of the president’s party within Congress also matters. Prior research demonstrates that the size of the coalition that the president has within Congress affects the likelihood that policy change is enacted (Bond and Fleisher 1990; Deering and Maltzman 1999). A bare majority is insufficient unless there is no diversity among members’ ideologies, and even substantial majorities may not suffice if one faction holds substantially different policy preferences from the rest of the party (such as the Southern Democrats during the 1950s and 1960s). Therefore, simple majority status is not sufficient for understanding policy changes. Instead, one must consider the size of the president’s coalition and its ideological homogeneity as well (Rohde 1991). Increasing the size of the coalition the president has in Congress should result in an easier path in passing legislation.14 This should be especially true during times of distinctly different ideological preferences between the majority and minority parties.</w:t>
      </w:r>
    </w:p>
    <w:p w14:paraId="4450463B" w14:textId="77777777" w:rsidR="00D14676" w:rsidRPr="005247B5" w:rsidRDefault="00D14676" w:rsidP="00D14676">
      <w:pPr>
        <w:rPr>
          <w:rFonts w:eastAsia="Calibri"/>
          <w:sz w:val="16"/>
        </w:rPr>
      </w:pPr>
      <w:r w:rsidRPr="00916575">
        <w:rPr>
          <w:rFonts w:eastAsia="Calibri"/>
          <w:u w:val="single"/>
        </w:rPr>
        <w:t xml:space="preserve">A variety of factors could </w:t>
      </w:r>
      <w:r w:rsidRPr="008922F2">
        <w:rPr>
          <w:rStyle w:val="Emphasis"/>
        </w:rPr>
        <w:t>influence the success</w:t>
      </w:r>
      <w:r w:rsidRPr="00916575">
        <w:rPr>
          <w:rFonts w:eastAsia="Calibri"/>
          <w:u w:val="single"/>
        </w:rPr>
        <w:t xml:space="preserve"> of a president’s legislative proposal in Congress</w:t>
      </w:r>
      <w:r w:rsidRPr="00916575">
        <w:rPr>
          <w:rFonts w:eastAsia="Calibri"/>
          <w:sz w:val="16"/>
        </w:rPr>
        <w:t xml:space="preserve">. Based on the president’s proclivity to have legislative proposals realized through law, </w:t>
      </w:r>
      <w:r w:rsidRPr="00916575">
        <w:rPr>
          <w:rFonts w:eastAsia="Calibri"/>
          <w:u w:val="single"/>
        </w:rPr>
        <w:t>the</w:t>
      </w:r>
      <w:r w:rsidRPr="00916575">
        <w:rPr>
          <w:rFonts w:eastAsia="Calibri"/>
          <w:sz w:val="20"/>
          <w:u w:val="single"/>
        </w:rPr>
        <w:t xml:space="preserve"> </w:t>
      </w:r>
      <w:r w:rsidRPr="001B195E">
        <w:rPr>
          <w:rFonts w:eastAsia="Calibri"/>
          <w:highlight w:val="cyan"/>
          <w:u w:val="single"/>
        </w:rPr>
        <w:t>previous factors</w:t>
      </w:r>
      <w:r w:rsidRPr="00916575">
        <w:rPr>
          <w:rFonts w:eastAsia="Calibri"/>
          <w:u w:val="single"/>
        </w:rPr>
        <w:t xml:space="preserve"> will </w:t>
      </w:r>
      <w:r w:rsidRPr="001B195E">
        <w:rPr>
          <w:rStyle w:val="Emphasis"/>
          <w:highlight w:val="cyan"/>
        </w:rPr>
        <w:t>influence</w:t>
      </w:r>
      <w:r w:rsidRPr="00916575">
        <w:rPr>
          <w:rFonts w:eastAsia="Calibri"/>
          <w:u w:val="single"/>
        </w:rPr>
        <w:t xml:space="preserve"> the </w:t>
      </w:r>
      <w:r w:rsidRPr="008922F2">
        <w:rPr>
          <w:rStyle w:val="Emphasis"/>
        </w:rPr>
        <w:t>success or failure</w:t>
      </w:r>
      <w:r w:rsidRPr="00916575">
        <w:rPr>
          <w:rFonts w:eastAsia="Calibri"/>
          <w:u w:val="single"/>
        </w:rPr>
        <w:t xml:space="preserve"> of a president’s </w:t>
      </w:r>
      <w:r w:rsidRPr="001B195E">
        <w:rPr>
          <w:rFonts w:eastAsia="Calibri"/>
          <w:highlight w:val="cyan"/>
          <w:u w:val="single"/>
        </w:rPr>
        <w:t xml:space="preserve">ability to have proposals </w:t>
      </w:r>
      <w:r w:rsidRPr="001B195E">
        <w:rPr>
          <w:rStyle w:val="Emphasis"/>
          <w:highlight w:val="cyan"/>
        </w:rPr>
        <w:t>make it through</w:t>
      </w:r>
      <w:r w:rsidRPr="008922F2">
        <w:rPr>
          <w:rStyle w:val="Emphasis"/>
        </w:rPr>
        <w:t xml:space="preserve"> Congress</w:t>
      </w:r>
      <w:r w:rsidRPr="00916575">
        <w:rPr>
          <w:rFonts w:eastAsia="Calibri"/>
          <w:sz w:val="16"/>
          <w:szCs w:val="18"/>
        </w:rPr>
        <w:t xml:space="preserve">. Although presidents may not witness a specific proposal become law, this does not mean their initiatives will necessarily remain unrealized. Allowing an issue to remain at its status quo is indeed an option; however, the president may also decide (or be forced) to move policy unilaterally.15 There are a multitude of reasons that a legislative proposal would receive no action by Congress or the president. At times it is unclear why no action is initially taken in Congress, because it is difficult to ascertain a legislator's motivations in not pursuing a particular course of action. In addition, the use of the Hastert Rule in the House and the filibuster in the Senate could result in no action taken on specific policy proposals. Gridlock is an issue that must be addressed before legislation moves out of either chamber, which would stall progress and result in no action taken by the legislative body. </w:t>
      </w:r>
      <w:r w:rsidRPr="001B195E">
        <w:rPr>
          <w:rStyle w:val="Emphasis"/>
          <w:highlight w:val="cyan"/>
        </w:rPr>
        <w:t>Unpopular</w:t>
      </w:r>
      <w:r w:rsidRPr="00916575">
        <w:rPr>
          <w:rFonts w:eastAsia="Calibri"/>
          <w:u w:val="single"/>
        </w:rPr>
        <w:t xml:space="preserve"> presidents usually </w:t>
      </w:r>
      <w:r w:rsidRPr="001B195E">
        <w:rPr>
          <w:rStyle w:val="Emphasis"/>
          <w:highlight w:val="cyan"/>
        </w:rPr>
        <w:t>struggle</w:t>
      </w:r>
      <w:r w:rsidRPr="00916575">
        <w:rPr>
          <w:rFonts w:eastAsia="Calibri"/>
          <w:u w:val="single"/>
        </w:rPr>
        <w:t xml:space="preserve"> to have their legislative </w:t>
      </w:r>
      <w:r w:rsidRPr="001B195E">
        <w:rPr>
          <w:rFonts w:eastAsia="Calibri"/>
          <w:highlight w:val="cyan"/>
          <w:u w:val="single"/>
        </w:rPr>
        <w:t>proposals acted on</w:t>
      </w:r>
      <w:r w:rsidRPr="00916575">
        <w:rPr>
          <w:rFonts w:eastAsia="Calibri"/>
          <w:sz w:val="20"/>
          <w:u w:val="single"/>
        </w:rPr>
        <w:t xml:space="preserve"> </w:t>
      </w:r>
      <w:r w:rsidRPr="00916575">
        <w:rPr>
          <w:rFonts w:eastAsia="Calibri"/>
          <w:u w:val="single"/>
        </w:rPr>
        <w:t>by Congress</w:t>
      </w:r>
      <w:r w:rsidRPr="00916575">
        <w:rPr>
          <w:rFonts w:eastAsia="Calibri"/>
          <w:sz w:val="16"/>
        </w:rPr>
        <w:t xml:space="preserve"> (Canes-Wrone and De Marchi 2002); based on the fact that the public does not support the president, </w:t>
      </w:r>
      <w:r w:rsidRPr="00916575">
        <w:rPr>
          <w:rFonts w:eastAsia="Calibri"/>
          <w:u w:val="single"/>
        </w:rPr>
        <w:t>Congress will</w:t>
      </w:r>
      <w:r w:rsidRPr="00916575">
        <w:rPr>
          <w:rFonts w:eastAsia="Calibri"/>
          <w:sz w:val="20"/>
          <w:u w:val="single"/>
        </w:rPr>
        <w:t xml:space="preserve"> </w:t>
      </w:r>
      <w:r w:rsidRPr="008922F2">
        <w:rPr>
          <w:rStyle w:val="Emphasis"/>
        </w:rPr>
        <w:t>decide not to act</w:t>
      </w:r>
      <w:r w:rsidRPr="00916575">
        <w:rPr>
          <w:rFonts w:eastAsia="Calibri"/>
          <w:sz w:val="16"/>
        </w:rPr>
        <w:t>. When dealing with legislative proposals, there are two specific endings—either the status quo is changed (i.e., Congress or the president creates a policy shift) or the status quo remains the same and the proposal receives no action.</w:t>
      </w:r>
    </w:p>
    <w:p w14:paraId="56A32E8F" w14:textId="77777777" w:rsidR="00D14676" w:rsidRPr="00C521FB" w:rsidRDefault="00D14676" w:rsidP="00D14676">
      <w:pPr>
        <w:pStyle w:val="Heading3"/>
      </w:pPr>
      <w:r>
        <w:t>Link---AT: PC Fake---2NC</w:t>
      </w:r>
    </w:p>
    <w:p w14:paraId="4BFF1AEA" w14:textId="77777777" w:rsidR="00D14676" w:rsidRPr="009C3564" w:rsidRDefault="00D14676" w:rsidP="00D14676">
      <w:pPr>
        <w:keepNext/>
        <w:keepLines/>
        <w:spacing w:before="40" w:after="0"/>
        <w:outlineLvl w:val="3"/>
        <w:rPr>
          <w:rFonts w:eastAsia="Times New Roman"/>
          <w:b/>
          <w:iCs/>
          <w:sz w:val="26"/>
        </w:rPr>
      </w:pPr>
      <w:r w:rsidRPr="009C3564">
        <w:rPr>
          <w:rFonts w:eastAsia="Times New Roman"/>
          <w:b/>
          <w:iCs/>
          <w:sz w:val="26"/>
        </w:rPr>
        <w:t xml:space="preserve">Political capital is </w:t>
      </w:r>
      <w:r w:rsidRPr="009C3564">
        <w:rPr>
          <w:rFonts w:eastAsia="Times New Roman"/>
          <w:b/>
          <w:iCs/>
          <w:sz w:val="26"/>
          <w:u w:val="single"/>
        </w:rPr>
        <w:t>real</w:t>
      </w:r>
      <w:r w:rsidRPr="009C3564">
        <w:rPr>
          <w:rFonts w:eastAsia="Times New Roman"/>
          <w:b/>
          <w:iCs/>
          <w:sz w:val="26"/>
        </w:rPr>
        <w:t>.</w:t>
      </w:r>
    </w:p>
    <w:p w14:paraId="14B85DAD" w14:textId="77777777" w:rsidR="00D14676" w:rsidRPr="009C3564" w:rsidRDefault="00D14676" w:rsidP="00D14676">
      <w:pPr>
        <w:rPr>
          <w:rFonts w:eastAsia="Calibri"/>
        </w:rPr>
      </w:pPr>
      <w:r w:rsidRPr="009C3564">
        <w:rPr>
          <w:rFonts w:eastAsia="Calibri"/>
          <w:b/>
          <w:bCs/>
          <w:sz w:val="26"/>
        </w:rPr>
        <w:t>Siewert ’18</w:t>
      </w:r>
      <w:r w:rsidRPr="009C3564">
        <w:rPr>
          <w:rFonts w:eastAsia="Calibri"/>
        </w:rPr>
        <w:t xml:space="preserve"> [Markus; June 2018; Assistant Professorship of Policy Analysis Hochschule für Politik München an der Technischen Universität München and Former Chair for Policy Analysis at the Bavarian, School for Public Policy; “It’s Never Easy for the President to Get Exactly What He Wants,” https://d-nb.info/1164077325/34]</w:t>
      </w:r>
    </w:p>
    <w:p w14:paraId="7FEE6114" w14:textId="77777777" w:rsidR="00D14676" w:rsidRPr="009C3564" w:rsidRDefault="00D14676" w:rsidP="00D14676">
      <w:pPr>
        <w:rPr>
          <w:rFonts w:eastAsia="Calibri"/>
          <w:sz w:val="16"/>
        </w:rPr>
      </w:pPr>
      <w:r w:rsidRPr="009C3564">
        <w:rPr>
          <w:rFonts w:eastAsia="Calibri"/>
          <w:sz w:val="16"/>
        </w:rPr>
        <w:t xml:space="preserve">Third, agenda-setting offers the White House the opportunity to highlight its priorities, how they are distributed across various policy issues, and in which way policies should be packaged (Rudalevige 2005, 437ff; Wayne 2009b, 317ff). Because </w:t>
      </w:r>
      <w:r w:rsidRPr="009C3564">
        <w:rPr>
          <w:rFonts w:eastAsia="Calibri"/>
          <w:u w:val="single"/>
        </w:rPr>
        <w:t xml:space="preserve">the </w:t>
      </w:r>
      <w:r w:rsidRPr="009C3564">
        <w:rPr>
          <w:rFonts w:eastAsia="Calibri"/>
          <w:highlight w:val="cyan"/>
          <w:u w:val="single"/>
        </w:rPr>
        <w:t>resources</w:t>
      </w:r>
      <w:r w:rsidRPr="009C3564">
        <w:rPr>
          <w:rFonts w:eastAsia="Calibri"/>
          <w:u w:val="single"/>
        </w:rPr>
        <w:t xml:space="preserve"> of </w:t>
      </w:r>
      <w:r w:rsidRPr="009C3564">
        <w:rPr>
          <w:rFonts w:eastAsia="Calibri"/>
          <w:b/>
          <w:iCs/>
          <w:u w:val="single"/>
          <w:bdr w:val="single" w:sz="8" w:space="0" w:color="auto"/>
        </w:rPr>
        <w:t>any</w:t>
      </w:r>
      <w:r w:rsidRPr="009C3564">
        <w:rPr>
          <w:rFonts w:eastAsia="Calibri"/>
          <w:u w:val="single"/>
        </w:rPr>
        <w:t xml:space="preserve"> administration </w:t>
      </w:r>
      <w:r w:rsidRPr="009C3564">
        <w:rPr>
          <w:rFonts w:eastAsia="Calibri"/>
          <w:highlight w:val="cyan"/>
          <w:u w:val="single"/>
        </w:rPr>
        <w:t xml:space="preserve">to lobby Congress are </w:t>
      </w:r>
      <w:r w:rsidRPr="009C3564">
        <w:rPr>
          <w:rFonts w:eastAsia="Calibri"/>
          <w:b/>
          <w:iCs/>
          <w:highlight w:val="cyan"/>
          <w:u w:val="single"/>
          <w:bdr w:val="single" w:sz="8" w:space="0" w:color="auto"/>
        </w:rPr>
        <w:t>not</w:t>
      </w:r>
      <w:r w:rsidRPr="009C3564">
        <w:rPr>
          <w:rFonts w:eastAsia="Calibri"/>
          <w:highlight w:val="cyan"/>
          <w:u w:val="single"/>
        </w:rPr>
        <w:t xml:space="preserve"> infinite</w:t>
      </w:r>
      <w:r w:rsidRPr="009C3564">
        <w:rPr>
          <w:rFonts w:eastAsia="Calibri"/>
          <w:sz w:val="16"/>
        </w:rPr>
        <w:t xml:space="preserve"> and </w:t>
      </w:r>
      <w:r w:rsidRPr="009C3564">
        <w:rPr>
          <w:rFonts w:eastAsia="Calibri"/>
          <w:u w:val="single"/>
        </w:rPr>
        <w:t>the</w:t>
      </w:r>
      <w:r w:rsidRPr="009C3564">
        <w:rPr>
          <w:rFonts w:eastAsia="Calibri"/>
          <w:sz w:val="16"/>
        </w:rPr>
        <w:t xml:space="preserve"> multiple </w:t>
      </w:r>
      <w:r w:rsidRPr="009C3564">
        <w:rPr>
          <w:rFonts w:eastAsia="Calibri"/>
          <w:u w:val="single"/>
        </w:rPr>
        <w:t>political arenas are</w:t>
      </w:r>
      <w:r w:rsidRPr="009C3564">
        <w:rPr>
          <w:rFonts w:eastAsia="Calibri"/>
          <w:sz w:val="16"/>
        </w:rPr>
        <w:t xml:space="preserve"> usually </w:t>
      </w:r>
      <w:r w:rsidRPr="009C3564">
        <w:rPr>
          <w:rFonts w:eastAsia="Calibri"/>
          <w:b/>
          <w:iCs/>
          <w:u w:val="single"/>
          <w:bdr w:val="single" w:sz="8" w:space="0" w:color="auto"/>
        </w:rPr>
        <w:t>heavily crowded</w:t>
      </w:r>
      <w:r w:rsidRPr="009C3564">
        <w:rPr>
          <w:rFonts w:eastAsia="Calibri"/>
          <w:u w:val="single"/>
        </w:rPr>
        <w:t xml:space="preserve"> with myriad policy items</w:t>
      </w:r>
      <w:r w:rsidRPr="009C3564">
        <w:rPr>
          <w:rFonts w:eastAsia="Calibri"/>
          <w:sz w:val="16"/>
        </w:rPr>
        <w:t xml:space="preserve"> and problems striving to be solved, </w:t>
      </w:r>
      <w:r w:rsidRPr="009C3564">
        <w:rPr>
          <w:rFonts w:eastAsia="Calibri"/>
          <w:highlight w:val="cyan"/>
          <w:u w:val="single"/>
        </w:rPr>
        <w:t xml:space="preserve">the White House needs to </w:t>
      </w:r>
      <w:r w:rsidRPr="009C3564">
        <w:rPr>
          <w:rFonts w:eastAsia="Calibri"/>
          <w:b/>
          <w:iCs/>
          <w:highlight w:val="cyan"/>
          <w:u w:val="single"/>
          <w:bdr w:val="single" w:sz="8" w:space="0" w:color="auto"/>
        </w:rPr>
        <w:t>prioritize</w:t>
      </w:r>
      <w:r w:rsidRPr="009C3564">
        <w:rPr>
          <w:rFonts w:eastAsia="Calibri"/>
          <w:highlight w:val="cyan"/>
          <w:u w:val="single"/>
        </w:rPr>
        <w:t xml:space="preserve"> its</w:t>
      </w:r>
      <w:r w:rsidRPr="009C3564">
        <w:rPr>
          <w:rFonts w:eastAsia="Calibri"/>
          <w:u w:val="single"/>
        </w:rPr>
        <w:t xml:space="preserve"> policy </w:t>
      </w:r>
      <w:r w:rsidRPr="009C3564">
        <w:rPr>
          <w:rFonts w:eastAsia="Calibri"/>
          <w:highlight w:val="cyan"/>
          <w:u w:val="single"/>
        </w:rPr>
        <w:t>agenda</w:t>
      </w:r>
      <w:r w:rsidRPr="009C3564">
        <w:rPr>
          <w:rFonts w:eastAsia="Calibri"/>
          <w:u w:val="single"/>
        </w:rPr>
        <w:t>. This involves</w:t>
      </w:r>
      <w:r w:rsidRPr="009C3564">
        <w:rPr>
          <w:rFonts w:eastAsia="Calibri"/>
          <w:sz w:val="16"/>
        </w:rPr>
        <w:t xml:space="preserve">, among other things, </w:t>
      </w:r>
      <w:r w:rsidRPr="009C3564">
        <w:rPr>
          <w:rFonts w:eastAsia="Calibri"/>
          <w:u w:val="single"/>
        </w:rPr>
        <w:t xml:space="preserve">to </w:t>
      </w:r>
      <w:r w:rsidRPr="009C3564">
        <w:rPr>
          <w:rFonts w:eastAsia="Calibri"/>
          <w:highlight w:val="cyan"/>
          <w:u w:val="single"/>
        </w:rPr>
        <w:t xml:space="preserve">select some issues </w:t>
      </w:r>
      <w:r w:rsidRPr="009C3564">
        <w:rPr>
          <w:rFonts w:eastAsia="Calibri"/>
          <w:b/>
          <w:iCs/>
          <w:highlight w:val="cyan"/>
          <w:u w:val="single"/>
          <w:bdr w:val="single" w:sz="8" w:space="0" w:color="auto"/>
        </w:rPr>
        <w:t>over</w:t>
      </w:r>
      <w:r w:rsidRPr="009C3564">
        <w:rPr>
          <w:rFonts w:eastAsia="Calibri"/>
          <w:highlight w:val="cyan"/>
          <w:u w:val="single"/>
        </w:rPr>
        <w:t xml:space="preserve"> others, decide</w:t>
      </w:r>
      <w:r w:rsidRPr="009C3564">
        <w:rPr>
          <w:rFonts w:eastAsia="Calibri"/>
          <w:u w:val="single"/>
        </w:rPr>
        <w:t xml:space="preserve"> about </w:t>
      </w:r>
      <w:r w:rsidRPr="009C3564">
        <w:rPr>
          <w:rFonts w:eastAsia="Calibri"/>
          <w:b/>
          <w:iCs/>
          <w:u w:val="single"/>
          <w:bdr w:val="single" w:sz="8" w:space="0" w:color="auto"/>
        </w:rPr>
        <w:t xml:space="preserve">their </w:t>
      </w:r>
      <w:r w:rsidRPr="009C3564">
        <w:rPr>
          <w:rFonts w:eastAsia="Calibri"/>
          <w:b/>
          <w:iCs/>
          <w:highlight w:val="cyan"/>
          <w:u w:val="single"/>
          <w:bdr w:val="single" w:sz="8" w:space="0" w:color="auto"/>
        </w:rPr>
        <w:t>sequencing</w:t>
      </w:r>
      <w:r w:rsidRPr="009C3564">
        <w:rPr>
          <w:rFonts w:eastAsia="Calibri"/>
          <w:sz w:val="16"/>
        </w:rPr>
        <w:t xml:space="preserve">, how to pursue them, </w:t>
      </w:r>
      <w:r w:rsidRPr="009C3564">
        <w:rPr>
          <w:rFonts w:eastAsia="Calibri"/>
          <w:u w:val="single"/>
        </w:rPr>
        <w:t xml:space="preserve">and </w:t>
      </w:r>
      <w:r w:rsidRPr="009C3564">
        <w:rPr>
          <w:rFonts w:eastAsia="Calibri"/>
          <w:highlight w:val="cyan"/>
          <w:u w:val="single"/>
        </w:rPr>
        <w:t xml:space="preserve">how much </w:t>
      </w:r>
      <w:r w:rsidRPr="009C3564">
        <w:rPr>
          <w:rFonts w:eastAsia="Calibri"/>
          <w:b/>
          <w:iCs/>
          <w:highlight w:val="cyan"/>
          <w:u w:val="single"/>
          <w:bdr w:val="single" w:sz="8" w:space="0" w:color="auto"/>
        </w:rPr>
        <w:t>p</w:t>
      </w:r>
      <w:r w:rsidRPr="009C3564">
        <w:rPr>
          <w:rFonts w:eastAsia="Calibri"/>
          <w:sz w:val="16"/>
        </w:rPr>
        <w:t xml:space="preserve">olitical </w:t>
      </w:r>
      <w:r w:rsidRPr="009C3564">
        <w:rPr>
          <w:rFonts w:eastAsia="Calibri"/>
          <w:b/>
          <w:iCs/>
          <w:highlight w:val="cyan"/>
          <w:u w:val="single"/>
          <w:bdr w:val="single" w:sz="8" w:space="0" w:color="auto"/>
        </w:rPr>
        <w:t>c</w:t>
      </w:r>
      <w:r w:rsidRPr="009C3564">
        <w:rPr>
          <w:rFonts w:eastAsia="Calibri"/>
          <w:sz w:val="16"/>
        </w:rPr>
        <w:t xml:space="preserve">apital </w:t>
      </w:r>
      <w:r w:rsidRPr="009C3564">
        <w:rPr>
          <w:rFonts w:eastAsia="Calibri"/>
          <w:u w:val="single"/>
        </w:rPr>
        <w:t>it wants</w:t>
      </w:r>
      <w:r w:rsidRPr="009C3564">
        <w:rPr>
          <w:rFonts w:eastAsia="Calibri"/>
          <w:sz w:val="16"/>
        </w:rPr>
        <w:t xml:space="preserve"> or needs </w:t>
      </w:r>
      <w:r w:rsidRPr="009C3564">
        <w:rPr>
          <w:rFonts w:eastAsia="Calibri"/>
          <w:highlight w:val="cyan"/>
          <w:u w:val="single"/>
        </w:rPr>
        <w:t xml:space="preserve">to spend on </w:t>
      </w:r>
      <w:r w:rsidRPr="009C3564">
        <w:rPr>
          <w:rFonts w:eastAsia="Calibri"/>
          <w:b/>
          <w:iCs/>
          <w:highlight w:val="cyan"/>
          <w:u w:val="single"/>
          <w:bdr w:val="single" w:sz="8" w:space="0" w:color="auto"/>
        </w:rPr>
        <w:t>any</w:t>
      </w:r>
      <w:r w:rsidRPr="009C3564">
        <w:rPr>
          <w:rFonts w:eastAsia="Calibri"/>
          <w:b/>
          <w:iCs/>
          <w:u w:val="single"/>
          <w:bdr w:val="single" w:sz="8" w:space="0" w:color="auto"/>
        </w:rPr>
        <w:t xml:space="preserve"> given </w:t>
      </w:r>
      <w:r w:rsidRPr="009C3564">
        <w:rPr>
          <w:rFonts w:eastAsia="Calibri"/>
          <w:b/>
          <w:iCs/>
          <w:highlight w:val="cyan"/>
          <w:u w:val="single"/>
          <w:bdr w:val="single" w:sz="8" w:space="0" w:color="auto"/>
        </w:rPr>
        <w:t>item</w:t>
      </w:r>
      <w:r w:rsidRPr="009C3564">
        <w:rPr>
          <w:rFonts w:eastAsia="Calibri"/>
          <w:sz w:val="16"/>
        </w:rPr>
        <w:t xml:space="preserve">. Therefore, </w:t>
      </w:r>
      <w:r w:rsidRPr="009C3564">
        <w:rPr>
          <w:rFonts w:eastAsia="Calibri"/>
          <w:u w:val="single"/>
        </w:rPr>
        <w:t xml:space="preserve">the administration will focus on </w:t>
      </w:r>
      <w:r w:rsidRPr="009C3564">
        <w:rPr>
          <w:rFonts w:eastAsia="Calibri"/>
          <w:b/>
          <w:iCs/>
          <w:u w:val="single"/>
          <w:bdr w:val="single" w:sz="8" w:space="0" w:color="auto"/>
        </w:rPr>
        <w:t>certain</w:t>
      </w:r>
      <w:r w:rsidRPr="009C3564">
        <w:rPr>
          <w:rFonts w:eastAsia="Calibri"/>
          <w:u w:val="single"/>
        </w:rPr>
        <w:t xml:space="preserve"> policies with </w:t>
      </w:r>
      <w:r w:rsidRPr="009C3564">
        <w:rPr>
          <w:rFonts w:eastAsia="Calibri"/>
          <w:b/>
          <w:iCs/>
          <w:u w:val="single"/>
          <w:bdr w:val="single" w:sz="8" w:space="0" w:color="auto"/>
        </w:rPr>
        <w:t>more</w:t>
      </w:r>
      <w:r w:rsidRPr="009C3564">
        <w:rPr>
          <w:rFonts w:eastAsia="Calibri"/>
          <w:u w:val="single"/>
        </w:rPr>
        <w:t xml:space="preserve"> attention, on others with </w:t>
      </w:r>
      <w:r w:rsidRPr="009C3564">
        <w:rPr>
          <w:rFonts w:eastAsia="Calibri"/>
          <w:b/>
          <w:iCs/>
          <w:u w:val="single"/>
          <w:bdr w:val="single" w:sz="8" w:space="0" w:color="auto"/>
        </w:rPr>
        <w:t>less</w:t>
      </w:r>
      <w:r w:rsidRPr="009C3564">
        <w:rPr>
          <w:rFonts w:eastAsia="Calibri"/>
          <w:u w:val="single"/>
        </w:rPr>
        <w:t>, depending on the</w:t>
      </w:r>
      <w:r w:rsidRPr="009C3564">
        <w:rPr>
          <w:rFonts w:eastAsia="Calibri"/>
          <w:sz w:val="16"/>
        </w:rPr>
        <w:t xml:space="preserve"> prioritization by the president but also upon other considerations, such as the overall density of the policy </w:t>
      </w:r>
      <w:r w:rsidRPr="009C3564">
        <w:rPr>
          <w:rFonts w:eastAsia="Calibri"/>
          <w:u w:val="single"/>
        </w:rPr>
        <w:t>agenda or</w:t>
      </w:r>
      <w:r w:rsidRPr="009C3564">
        <w:rPr>
          <w:rFonts w:eastAsia="Calibri"/>
          <w:sz w:val="16"/>
        </w:rPr>
        <w:t xml:space="preserve"> imminent pressures of the </w:t>
      </w:r>
      <w:r w:rsidRPr="009C3564">
        <w:rPr>
          <w:rFonts w:eastAsia="Calibri"/>
          <w:u w:val="single"/>
        </w:rPr>
        <w:t xml:space="preserve">time. The </w:t>
      </w:r>
      <w:r w:rsidRPr="009C3564">
        <w:rPr>
          <w:rFonts w:eastAsia="Calibri"/>
          <w:b/>
          <w:iCs/>
          <w:u w:val="single"/>
          <w:bdr w:val="single" w:sz="8" w:space="0" w:color="auto"/>
        </w:rPr>
        <w:t>trick</w:t>
      </w:r>
      <w:r w:rsidRPr="009C3564">
        <w:rPr>
          <w:rFonts w:eastAsia="Calibri"/>
          <w:u w:val="single"/>
        </w:rPr>
        <w:t xml:space="preserve"> is to </w:t>
      </w:r>
      <w:r w:rsidRPr="009C3564">
        <w:rPr>
          <w:rFonts w:eastAsia="Calibri"/>
          <w:b/>
          <w:iCs/>
          <w:u w:val="single"/>
          <w:bdr w:val="single" w:sz="8" w:space="0" w:color="auto"/>
        </w:rPr>
        <w:t>not</w:t>
      </w:r>
      <w:r w:rsidRPr="009C3564">
        <w:rPr>
          <w:rFonts w:eastAsia="Calibri"/>
          <w:u w:val="single"/>
        </w:rPr>
        <w:t xml:space="preserve"> overwhelm Congress with the president’s </w:t>
      </w:r>
      <w:r w:rsidRPr="009C3564">
        <w:rPr>
          <w:rFonts w:eastAsia="Calibri"/>
          <w:b/>
          <w:iCs/>
          <w:u w:val="single"/>
          <w:bdr w:val="single" w:sz="8" w:space="0" w:color="auto"/>
        </w:rPr>
        <w:t>initiatives</w:t>
      </w:r>
      <w:r w:rsidRPr="009C3564">
        <w:rPr>
          <w:rFonts w:eastAsia="Calibri"/>
          <w:sz w:val="16"/>
        </w:rPr>
        <w:t xml:space="preserve">. As Lyndon B. Johnson famously quipped, </w:t>
      </w:r>
      <w:r w:rsidRPr="009C3564">
        <w:rPr>
          <w:rFonts w:eastAsia="Calibri"/>
          <w:u w:val="single"/>
        </w:rPr>
        <w:t xml:space="preserve">“Congress is like a </w:t>
      </w:r>
      <w:r w:rsidRPr="009C3564">
        <w:rPr>
          <w:rFonts w:eastAsia="Calibri"/>
          <w:b/>
          <w:iCs/>
          <w:u w:val="single"/>
          <w:bdr w:val="single" w:sz="8" w:space="0" w:color="auto"/>
        </w:rPr>
        <w:t>Whiskey drinker</w:t>
      </w:r>
      <w:r w:rsidRPr="009C3564">
        <w:rPr>
          <w:rFonts w:eastAsia="Calibri"/>
          <w:sz w:val="16"/>
        </w:rPr>
        <w:t xml:space="preserve">. You can put an awful lot of whiskey into a man if you just let him sip it. But </w:t>
      </w:r>
      <w:r w:rsidRPr="009C3564">
        <w:rPr>
          <w:rFonts w:eastAsia="Calibri"/>
          <w:u w:val="single"/>
        </w:rPr>
        <w:t>if you</w:t>
      </w:r>
      <w:r w:rsidRPr="009C3564">
        <w:rPr>
          <w:rFonts w:eastAsia="Calibri"/>
          <w:sz w:val="16"/>
        </w:rPr>
        <w:t xml:space="preserve"> try to </w:t>
      </w:r>
      <w:r w:rsidRPr="009C3564">
        <w:rPr>
          <w:rFonts w:eastAsia="Calibri"/>
          <w:u w:val="single"/>
        </w:rPr>
        <w:t xml:space="preserve">force the </w:t>
      </w:r>
      <w:r w:rsidRPr="009C3564">
        <w:rPr>
          <w:rFonts w:eastAsia="Calibri"/>
          <w:b/>
          <w:iCs/>
          <w:u w:val="single"/>
          <w:bdr w:val="single" w:sz="8" w:space="0" w:color="auto"/>
        </w:rPr>
        <w:t>whole bottle down</w:t>
      </w:r>
      <w:r w:rsidRPr="009C3564">
        <w:rPr>
          <w:rFonts w:eastAsia="Calibri"/>
          <w:u w:val="single"/>
        </w:rPr>
        <w:t xml:space="preserve"> his throat at one time, he’ll </w:t>
      </w:r>
      <w:r w:rsidRPr="009C3564">
        <w:rPr>
          <w:rFonts w:eastAsia="Calibri"/>
          <w:b/>
          <w:iCs/>
          <w:u w:val="single"/>
          <w:bdr w:val="single" w:sz="8" w:space="0" w:color="auto"/>
        </w:rPr>
        <w:t>throw it up</w:t>
      </w:r>
      <w:r w:rsidRPr="009C3564">
        <w:rPr>
          <w:rFonts w:eastAsia="Calibri"/>
          <w:u w:val="single"/>
        </w:rPr>
        <w:t>.”</w:t>
      </w:r>
      <w:r w:rsidRPr="009C3564">
        <w:rPr>
          <w:rFonts w:eastAsia="Calibri"/>
          <w:sz w:val="16"/>
        </w:rPr>
        <w:t xml:space="preserve"> (cited in Rudalevige 2002, 113). Thus, the failure to prioritize easily leads to overload of Pennsylvania Avenue with Congress at the one end, and to excessive demands and exhaustion for the White House at the other end. </w:t>
      </w:r>
      <w:r w:rsidRPr="009C3564">
        <w:rPr>
          <w:rFonts w:eastAsia="Calibri"/>
          <w:u w:val="single"/>
        </w:rPr>
        <w:t xml:space="preserve">The </w:t>
      </w:r>
      <w:r w:rsidRPr="009C3564">
        <w:rPr>
          <w:rFonts w:eastAsia="Calibri"/>
          <w:b/>
          <w:iCs/>
          <w:highlight w:val="cyan"/>
          <w:u w:val="single"/>
          <w:bdr w:val="single" w:sz="8" w:space="0" w:color="auto"/>
        </w:rPr>
        <w:t>rocky start</w:t>
      </w:r>
      <w:r w:rsidRPr="009C3564">
        <w:rPr>
          <w:rFonts w:eastAsia="Calibri"/>
          <w:highlight w:val="cyan"/>
          <w:u w:val="single"/>
        </w:rPr>
        <w:t xml:space="preserve"> of</w:t>
      </w:r>
      <w:r w:rsidRPr="009C3564">
        <w:rPr>
          <w:rFonts w:eastAsia="Calibri"/>
          <w:u w:val="single"/>
        </w:rPr>
        <w:t xml:space="preserve"> the </w:t>
      </w:r>
      <w:r w:rsidRPr="009C3564">
        <w:rPr>
          <w:rFonts w:eastAsia="Calibri"/>
          <w:highlight w:val="cyan"/>
          <w:u w:val="single"/>
        </w:rPr>
        <w:t>Clinton</w:t>
      </w:r>
      <w:r w:rsidRPr="009C3564">
        <w:rPr>
          <w:rFonts w:eastAsia="Calibri"/>
          <w:sz w:val="16"/>
        </w:rPr>
        <w:t xml:space="preserve"> administration </w:t>
      </w:r>
      <w:r w:rsidRPr="009C3564">
        <w:rPr>
          <w:rFonts w:eastAsia="Calibri"/>
          <w:b/>
          <w:iCs/>
          <w:highlight w:val="cyan"/>
          <w:u w:val="single"/>
          <w:bdr w:val="single" w:sz="8" w:space="0" w:color="auto"/>
        </w:rPr>
        <w:t>underlines</w:t>
      </w:r>
      <w:r w:rsidRPr="009C3564">
        <w:rPr>
          <w:rFonts w:eastAsia="Calibri"/>
          <w:u w:val="single"/>
        </w:rPr>
        <w:t xml:space="preserve"> this argum</w:t>
      </w:r>
      <w:r w:rsidRPr="009C3564">
        <w:rPr>
          <w:rFonts w:eastAsia="Calibri"/>
          <w:highlight w:val="cyan"/>
          <w:u w:val="single"/>
        </w:rPr>
        <w:t>ent: since the White House did not</w:t>
      </w:r>
      <w:r w:rsidRPr="009C3564">
        <w:rPr>
          <w:rFonts w:eastAsia="Calibri"/>
          <w:u w:val="single"/>
        </w:rPr>
        <w:t xml:space="preserve"> pursue a </w:t>
      </w:r>
      <w:r w:rsidRPr="009C3564">
        <w:rPr>
          <w:rFonts w:eastAsia="Calibri"/>
          <w:b/>
          <w:iCs/>
          <w:u w:val="single"/>
          <w:bdr w:val="single" w:sz="8" w:space="0" w:color="auto"/>
        </w:rPr>
        <w:t>‘rifle-approach</w:t>
      </w:r>
      <w:r w:rsidRPr="009C3564">
        <w:rPr>
          <w:rFonts w:eastAsia="Calibri"/>
          <w:u w:val="single"/>
        </w:rPr>
        <w:t xml:space="preserve">’ to </w:t>
      </w:r>
      <w:r w:rsidRPr="009C3564">
        <w:rPr>
          <w:rFonts w:eastAsia="Calibri"/>
          <w:highlight w:val="cyan"/>
          <w:u w:val="single"/>
        </w:rPr>
        <w:t>define</w:t>
      </w:r>
      <w:r w:rsidRPr="009C3564">
        <w:rPr>
          <w:rFonts w:eastAsia="Calibri"/>
          <w:u w:val="single"/>
        </w:rPr>
        <w:t xml:space="preserve"> </w:t>
      </w:r>
      <w:r w:rsidRPr="009C3564">
        <w:rPr>
          <w:rFonts w:eastAsia="Calibri"/>
          <w:b/>
          <w:iCs/>
          <w:u w:val="single"/>
          <w:bdr w:val="single" w:sz="8" w:space="0" w:color="auto"/>
        </w:rPr>
        <w:t xml:space="preserve">clear policy </w:t>
      </w:r>
      <w:r w:rsidRPr="009C3564">
        <w:rPr>
          <w:rFonts w:eastAsia="Calibri"/>
          <w:b/>
          <w:iCs/>
          <w:highlight w:val="cyan"/>
          <w:u w:val="single"/>
          <w:bdr w:val="single" w:sz="8" w:space="0" w:color="auto"/>
        </w:rPr>
        <w:t>priorities</w:t>
      </w:r>
      <w:r w:rsidRPr="009C3564">
        <w:rPr>
          <w:rFonts w:eastAsia="Calibri"/>
          <w:sz w:val="16"/>
        </w:rPr>
        <w:t xml:space="preserve"> for its initial months and then execute them, </w:t>
      </w:r>
      <w:r w:rsidRPr="009C3564">
        <w:rPr>
          <w:rFonts w:eastAsia="Calibri"/>
          <w:u w:val="single"/>
        </w:rPr>
        <w:t xml:space="preserve">it got lost in </w:t>
      </w:r>
      <w:r w:rsidRPr="009C3564">
        <w:rPr>
          <w:rFonts w:eastAsia="Calibri"/>
          <w:b/>
          <w:iCs/>
          <w:u w:val="single"/>
          <w:bdr w:val="single" w:sz="8" w:space="0" w:color="auto"/>
        </w:rPr>
        <w:t>numerous</w:t>
      </w:r>
      <w:r w:rsidRPr="009C3564">
        <w:rPr>
          <w:rFonts w:eastAsia="Calibri"/>
          <w:sz w:val="16"/>
        </w:rPr>
        <w:t xml:space="preserve"> legislative </w:t>
      </w:r>
      <w:r w:rsidRPr="009C3564">
        <w:rPr>
          <w:rFonts w:eastAsia="Calibri"/>
          <w:b/>
          <w:iCs/>
          <w:u w:val="single"/>
          <w:bdr w:val="single" w:sz="8" w:space="0" w:color="auto"/>
        </w:rPr>
        <w:t>battles and mine-fields</w:t>
      </w:r>
      <w:r w:rsidRPr="009C3564">
        <w:rPr>
          <w:rFonts w:eastAsia="Calibri"/>
          <w:sz w:val="16"/>
        </w:rPr>
        <w:t xml:space="preserve"> early on in its first year. Instead </w:t>
      </w:r>
      <w:r w:rsidRPr="009C3564">
        <w:rPr>
          <w:rFonts w:eastAsia="Calibri"/>
          <w:u w:val="single"/>
        </w:rPr>
        <w:t>it followed a ‘</w:t>
      </w:r>
      <w:r w:rsidRPr="009C3564">
        <w:rPr>
          <w:rFonts w:eastAsia="Calibri"/>
          <w:b/>
          <w:iCs/>
          <w:u w:val="single"/>
          <w:bdr w:val="single" w:sz="8" w:space="0" w:color="auto"/>
        </w:rPr>
        <w:t>shotgun-approach</w:t>
      </w:r>
      <w:r w:rsidRPr="009C3564">
        <w:rPr>
          <w:rFonts w:eastAsia="Calibri"/>
          <w:u w:val="single"/>
        </w:rPr>
        <w:t xml:space="preserve">’ by addressing </w:t>
      </w:r>
      <w:r w:rsidRPr="009C3564">
        <w:rPr>
          <w:rFonts w:eastAsia="Calibri"/>
          <w:b/>
          <w:iCs/>
          <w:u w:val="single"/>
          <w:bdr w:val="single" w:sz="8" w:space="0" w:color="auto"/>
        </w:rPr>
        <w:t>as many issues as possible at once</w:t>
      </w:r>
      <w:r w:rsidRPr="009C3564">
        <w:rPr>
          <w:rFonts w:eastAsia="Calibri"/>
          <w:u w:val="single"/>
        </w:rPr>
        <w:t xml:space="preserve"> leading to</w:t>
      </w:r>
      <w:r w:rsidRPr="009C3564">
        <w:rPr>
          <w:rFonts w:eastAsia="Calibri"/>
          <w:sz w:val="16"/>
        </w:rPr>
        <w:t xml:space="preserve"> an </w:t>
      </w:r>
      <w:r w:rsidRPr="009C3564">
        <w:rPr>
          <w:rFonts w:eastAsia="Calibri"/>
          <w:b/>
          <w:iCs/>
          <w:u w:val="single"/>
          <w:bdr w:val="single" w:sz="8" w:space="0" w:color="auto"/>
        </w:rPr>
        <w:t>overkill and chaos</w:t>
      </w:r>
      <w:r w:rsidRPr="009C3564">
        <w:rPr>
          <w:rFonts w:eastAsia="Calibri"/>
          <w:sz w:val="16"/>
        </w:rPr>
        <w:t xml:space="preserve"> (Rockman 1996; `Sinclair 2000b).</w:t>
      </w:r>
    </w:p>
    <w:p w14:paraId="770F350C" w14:textId="77777777" w:rsidR="00D14676" w:rsidRPr="00C521FB" w:rsidRDefault="00D14676" w:rsidP="00D14676">
      <w:pPr>
        <w:pStyle w:val="Heading3"/>
      </w:pPr>
      <w:r>
        <w:t>Link---AT: Unions Support---2NC</w:t>
      </w:r>
    </w:p>
    <w:p w14:paraId="1D730612" w14:textId="77777777" w:rsidR="00D14676" w:rsidRDefault="00D14676" w:rsidP="00D14676">
      <w:pPr>
        <w:pStyle w:val="Heading4"/>
      </w:pPr>
      <w:r>
        <w:t>States would be super mad at the plan</w:t>
      </w:r>
    </w:p>
    <w:p w14:paraId="60BCABFD" w14:textId="77777777" w:rsidR="00D14676" w:rsidRPr="006362D2" w:rsidRDefault="00D14676" w:rsidP="00D14676">
      <w:r w:rsidRPr="006362D2">
        <w:rPr>
          <w:b/>
          <w:bCs/>
          <w:sz w:val="26"/>
        </w:rPr>
        <w:t xml:space="preserve">Munhoz </w:t>
      </w:r>
      <w:r w:rsidRPr="006362D2">
        <w:rPr>
          <w:rStyle w:val="Style13ptBold"/>
        </w:rPr>
        <w:t>24</w:t>
      </w:r>
      <w:r w:rsidRPr="006362D2">
        <w:t xml:space="preserve"> [Diego Areas; November 26; Labor and employment reporter in Congress for Bloomberg; “Pro-Union Labor Chief Pick to Navigate Unusual Confirmation Path,” https://news.bloomberglaw.com/daily-labor-report/pro-union-labor-chief-pick-to-navigate-unusual-confirmation-path]</w:t>
      </w:r>
    </w:p>
    <w:p w14:paraId="411F05BE" w14:textId="77777777" w:rsidR="00D14676" w:rsidRPr="006362D2" w:rsidRDefault="00D14676" w:rsidP="00D14676">
      <w:pPr>
        <w:rPr>
          <w:rStyle w:val="StyleUnderline"/>
        </w:rPr>
      </w:pPr>
      <w:r w:rsidRPr="006362D2">
        <w:rPr>
          <w:sz w:val="16"/>
        </w:rPr>
        <w:t xml:space="preserve">During her tenure in the House, Chavez-DeRemer built a voting record that one wouldn’t expect to be attached to a Republican labor nominee, </w:t>
      </w:r>
      <w:r w:rsidRPr="006362D2">
        <w:rPr>
          <w:rStyle w:val="StyleUnderline"/>
          <w:highlight w:val="cyan"/>
        </w:rPr>
        <w:t>supporting</w:t>
      </w:r>
      <w:r w:rsidRPr="006362D2">
        <w:rPr>
          <w:rStyle w:val="StyleUnderline"/>
        </w:rPr>
        <w:t xml:space="preserve"> several pieces of</w:t>
      </w:r>
      <w:r w:rsidRPr="006362D2">
        <w:rPr>
          <w:sz w:val="16"/>
        </w:rPr>
        <w:t xml:space="preserve"> </w:t>
      </w:r>
      <w:r w:rsidRPr="006362D2">
        <w:rPr>
          <w:rStyle w:val="StyleUnderline"/>
          <w:highlight w:val="cyan"/>
        </w:rPr>
        <w:t>legislation that</w:t>
      </w:r>
      <w:r w:rsidRPr="006362D2">
        <w:rPr>
          <w:rStyle w:val="StyleUnderline"/>
        </w:rPr>
        <w:t xml:space="preserve"> would </w:t>
      </w:r>
      <w:r w:rsidRPr="006362D2">
        <w:rPr>
          <w:rStyle w:val="StyleUnderline"/>
          <w:highlight w:val="cyan"/>
        </w:rPr>
        <w:t>expand rights for workers</w:t>
      </w:r>
      <w:r w:rsidRPr="006362D2">
        <w:rPr>
          <w:sz w:val="16"/>
        </w:rPr>
        <w:t xml:space="preserve"> </w:t>
      </w:r>
      <w:r w:rsidRPr="006362D2">
        <w:rPr>
          <w:rStyle w:val="StyleUnderline"/>
        </w:rPr>
        <w:t>and increase legal liabilities for employers.</w:t>
      </w:r>
    </w:p>
    <w:p w14:paraId="5E2C1506" w14:textId="77777777" w:rsidR="00D14676" w:rsidRPr="006362D2" w:rsidRDefault="00D14676" w:rsidP="00D14676">
      <w:pPr>
        <w:rPr>
          <w:sz w:val="16"/>
        </w:rPr>
      </w:pPr>
      <w:r w:rsidRPr="006362D2">
        <w:rPr>
          <w:sz w:val="16"/>
        </w:rPr>
        <w:t>“We need to realign our discussions when it comes to unions,” she told her Republican colleagues during a Committee on Education and the Workforce markup last year. “Unions aren’t the enemy of small businesses—they’re a partner.”</w:t>
      </w:r>
    </w:p>
    <w:p w14:paraId="5C2F8090" w14:textId="77777777" w:rsidR="00D14676" w:rsidRPr="006362D2" w:rsidRDefault="00D14676" w:rsidP="00D14676">
      <w:pPr>
        <w:rPr>
          <w:rStyle w:val="StyleUnderline"/>
        </w:rPr>
      </w:pPr>
      <w:r w:rsidRPr="006362D2">
        <w:rPr>
          <w:rStyle w:val="StyleUnderline"/>
        </w:rPr>
        <w:t xml:space="preserve">“I understand I’m in the </w:t>
      </w:r>
      <w:r w:rsidRPr="006362D2">
        <w:rPr>
          <w:rStyle w:val="Emphasis"/>
          <w:highlight w:val="cyan"/>
        </w:rPr>
        <w:t>minority of</w:t>
      </w:r>
      <w:r w:rsidRPr="006362D2">
        <w:rPr>
          <w:rStyle w:val="StyleUnderline"/>
        </w:rPr>
        <w:t xml:space="preserve"> our </w:t>
      </w:r>
      <w:r w:rsidRPr="006362D2">
        <w:rPr>
          <w:rStyle w:val="Emphasis"/>
          <w:highlight w:val="cyan"/>
        </w:rPr>
        <w:t>Republican</w:t>
      </w:r>
      <w:r w:rsidRPr="006362D2">
        <w:rPr>
          <w:rStyle w:val="StyleUnderline"/>
        </w:rPr>
        <w:t xml:space="preserve"> conference,” she said.</w:t>
      </w:r>
    </w:p>
    <w:p w14:paraId="2563F80B" w14:textId="77777777" w:rsidR="00D14676" w:rsidRPr="006362D2" w:rsidRDefault="00D14676" w:rsidP="00D14676">
      <w:pPr>
        <w:rPr>
          <w:sz w:val="16"/>
        </w:rPr>
      </w:pPr>
      <w:r w:rsidRPr="006362D2">
        <w:rPr>
          <w:sz w:val="16"/>
        </w:rPr>
        <w:t xml:space="preserve">For example, </w:t>
      </w:r>
      <w:r w:rsidRPr="006362D2">
        <w:rPr>
          <w:rStyle w:val="StyleUnderline"/>
        </w:rPr>
        <w:t>Chavez-DeRemer cosponsored</w:t>
      </w:r>
      <w:r w:rsidRPr="006362D2">
        <w:rPr>
          <w:sz w:val="16"/>
        </w:rPr>
        <w:t xml:space="preserve"> </w:t>
      </w:r>
      <w:r w:rsidRPr="006362D2">
        <w:rPr>
          <w:rStyle w:val="Emphasis"/>
          <w:highlight w:val="cyan"/>
        </w:rPr>
        <w:t>the</w:t>
      </w:r>
      <w:r w:rsidRPr="006362D2">
        <w:rPr>
          <w:sz w:val="16"/>
        </w:rPr>
        <w:t xml:space="preserve"> </w:t>
      </w:r>
      <w:r w:rsidRPr="006362D2">
        <w:rPr>
          <w:rStyle w:val="StyleUnderline"/>
        </w:rPr>
        <w:t>Democrats’</w:t>
      </w:r>
      <w:r w:rsidRPr="006362D2">
        <w:rPr>
          <w:sz w:val="16"/>
        </w:rPr>
        <w:t xml:space="preserve"> </w:t>
      </w:r>
      <w:r w:rsidRPr="006362D2">
        <w:rPr>
          <w:rStyle w:val="Emphasis"/>
          <w:highlight w:val="cyan"/>
        </w:rPr>
        <w:t>PRO Act</w:t>
      </w:r>
      <w:r w:rsidRPr="006362D2">
        <w:rPr>
          <w:sz w:val="16"/>
        </w:rPr>
        <w:t>, which would create new penalties for labor violations and codify an employment classification test that would make it much harder for employers to use independent contractors under the National Labor Relations Act. The bill would also enact California’s “ABC” worker status test at the federal level, which presumes a worker is an employee under federal labor laws.</w:t>
      </w:r>
    </w:p>
    <w:p w14:paraId="072F8EC6" w14:textId="77777777" w:rsidR="00D14676" w:rsidRPr="006362D2" w:rsidRDefault="00D14676" w:rsidP="00D14676">
      <w:pPr>
        <w:rPr>
          <w:rStyle w:val="StyleUnderline"/>
        </w:rPr>
      </w:pPr>
      <w:r w:rsidRPr="006362D2">
        <w:rPr>
          <w:rStyle w:val="StyleUnderline"/>
        </w:rPr>
        <w:t>Even though the bill would largely enact changes at the NLRB, and not the DOL, the legislation</w:t>
      </w:r>
      <w:r w:rsidRPr="006362D2">
        <w:rPr>
          <w:rStyle w:val="Emphasis"/>
        </w:rPr>
        <w:t xml:space="preserve"> </w:t>
      </w:r>
      <w:r w:rsidRPr="006362D2">
        <w:rPr>
          <w:rStyle w:val="Emphasis"/>
          <w:highlight w:val="cyan"/>
        </w:rPr>
        <w:t>is toxic among</w:t>
      </w:r>
      <w:r w:rsidRPr="006362D2">
        <w:rPr>
          <w:sz w:val="16"/>
        </w:rPr>
        <w:t xml:space="preserve"> most </w:t>
      </w:r>
      <w:r w:rsidRPr="006362D2">
        <w:rPr>
          <w:rStyle w:val="Emphasis"/>
          <w:highlight w:val="cyan"/>
        </w:rPr>
        <w:t>Republicans in Congress</w:t>
      </w:r>
      <w:r w:rsidRPr="006362D2">
        <w:rPr>
          <w:sz w:val="16"/>
        </w:rPr>
        <w:t xml:space="preserve">, particularly in the Senate where Missouri Sen. Josh Hawley (Mo.) is the </w:t>
      </w:r>
      <w:r w:rsidRPr="006362D2">
        <w:rPr>
          <w:rStyle w:val="StyleUnderline"/>
        </w:rPr>
        <w:t>sole Republican in the upper chamber to have at least tacitly endorsed the bill.</w:t>
      </w:r>
    </w:p>
    <w:p w14:paraId="4684EE10" w14:textId="77777777" w:rsidR="00D14676" w:rsidRPr="006362D2" w:rsidRDefault="00D14676" w:rsidP="00D14676">
      <w:pPr>
        <w:rPr>
          <w:sz w:val="16"/>
        </w:rPr>
      </w:pPr>
      <w:r w:rsidRPr="006362D2">
        <w:rPr>
          <w:sz w:val="16"/>
        </w:rPr>
        <w:t>IFA’s Haller said he would need to “see a strong defense of a franchising way of doing business,” from Chavez-DeRemer to win over support, including “a repudiation of how certain policies supported by the Biden administration would disrupt or destroy franchising.”</w:t>
      </w:r>
    </w:p>
    <w:p w14:paraId="74ADB520" w14:textId="77777777" w:rsidR="00D14676" w:rsidRPr="006362D2" w:rsidRDefault="00D14676" w:rsidP="00D14676">
      <w:pPr>
        <w:rPr>
          <w:sz w:val="16"/>
        </w:rPr>
      </w:pPr>
      <w:r w:rsidRPr="006362D2">
        <w:rPr>
          <w:rStyle w:val="StyleUnderline"/>
          <w:highlight w:val="cyan"/>
        </w:rPr>
        <w:t>A</w:t>
      </w:r>
      <w:r w:rsidRPr="006362D2">
        <w:rPr>
          <w:rStyle w:val="StyleUnderline"/>
        </w:rPr>
        <w:t xml:space="preserve"> PRO Act </w:t>
      </w:r>
      <w:r w:rsidRPr="006362D2">
        <w:rPr>
          <w:rStyle w:val="StyleUnderline"/>
          <w:highlight w:val="cyan"/>
        </w:rPr>
        <w:t xml:space="preserve">provision that would </w:t>
      </w:r>
      <w:r w:rsidRPr="00594190">
        <w:rPr>
          <w:rStyle w:val="StyleUnderline"/>
          <w:highlight w:val="cyan"/>
        </w:rPr>
        <w:t xml:space="preserve">override </w:t>
      </w:r>
      <w:r w:rsidRPr="00594190">
        <w:rPr>
          <w:rStyle w:val="Emphasis"/>
          <w:sz w:val="40"/>
          <w:szCs w:val="40"/>
          <w:highlight w:val="cyan"/>
        </w:rPr>
        <w:t>state right-to-work laws</w:t>
      </w:r>
      <w:r w:rsidRPr="006362D2">
        <w:rPr>
          <w:rStyle w:val="StyleUnderline"/>
        </w:rPr>
        <w:t>,</w:t>
      </w:r>
      <w:r w:rsidRPr="006362D2">
        <w:rPr>
          <w:sz w:val="16"/>
        </w:rPr>
        <w:t xml:space="preserve"> which allow employees to choose whether or not to pay union dues, is </w:t>
      </w:r>
      <w:r w:rsidRPr="006362D2">
        <w:rPr>
          <w:rStyle w:val="Emphasis"/>
          <w:highlight w:val="cyan"/>
        </w:rPr>
        <w:t>deeply unpopular with Republicans.</w:t>
      </w:r>
      <w:r w:rsidRPr="006362D2">
        <w:rPr>
          <w:sz w:val="16"/>
        </w:rPr>
        <w:t xml:space="preserve"> Forty-three out of the fifty-three GOP senators who will vote on Chavez-DeRemer’s nomination next year represent right-to-work states.</w:t>
      </w:r>
    </w:p>
    <w:p w14:paraId="470A7A3F" w14:textId="77777777" w:rsidR="00D14676" w:rsidRPr="006362D2" w:rsidRDefault="00D14676" w:rsidP="00D14676">
      <w:pPr>
        <w:rPr>
          <w:sz w:val="16"/>
        </w:rPr>
      </w:pPr>
      <w:r w:rsidRPr="006362D2">
        <w:rPr>
          <w:sz w:val="16"/>
        </w:rPr>
        <w:t>“I will need to get a better understanding of her support for Democrat legislation in Congress that would strip Louisiana’s ability to be a right to work state, and if that will be her position going forward,” Sen. Bill Cassidy (R-La.), the expected chairman of the committee that will hold Chavez-DeRemer’s confirmation hearing, said in a poston X.</w:t>
      </w:r>
    </w:p>
    <w:p w14:paraId="5A9C0035" w14:textId="0C00F930" w:rsidR="00D14676" w:rsidRPr="00D14676" w:rsidRDefault="00D14676" w:rsidP="00D14676">
      <w:pPr>
        <w:rPr>
          <w:sz w:val="16"/>
        </w:rPr>
      </w:pPr>
      <w:r w:rsidRPr="006362D2">
        <w:rPr>
          <w:sz w:val="16"/>
        </w:rPr>
        <w:t>At least two business-aligned interest groups, the Competitive Enterprise Institute and the National Right to Work Committee, have already issued statements opposing her nomination</w:t>
      </w:r>
      <w:bookmarkEnd w:id="2"/>
    </w:p>
    <w:p w14:paraId="2DC0DFA0" w14:textId="07C17E46" w:rsidR="00D14676" w:rsidRDefault="00D14676" w:rsidP="00D14676">
      <w:pPr>
        <w:pStyle w:val="Heading2"/>
      </w:pPr>
      <w:r>
        <w:t>2NC---</w:t>
      </w:r>
      <w:r>
        <w:t>States CP</w:t>
      </w:r>
    </w:p>
    <w:p w14:paraId="5B4FC5F4" w14:textId="77777777" w:rsidR="00D14676" w:rsidRDefault="00D14676" w:rsidP="00D14676">
      <w:pPr>
        <w:pStyle w:val="Heading3"/>
      </w:pPr>
      <w:bookmarkStart w:id="3" w:name="_Hlk208169693"/>
      <w:r>
        <w:t>Solvency---Overview---2NC</w:t>
      </w:r>
    </w:p>
    <w:p w14:paraId="53974865" w14:textId="77777777" w:rsidR="00D14676" w:rsidRDefault="00D14676" w:rsidP="00D14676">
      <w:pPr>
        <w:pStyle w:val="Heading4"/>
      </w:pPr>
      <w:r>
        <w:t xml:space="preserve">2. </w:t>
      </w:r>
      <w:r w:rsidRPr="001F7C07">
        <w:rPr>
          <w:u w:val="single"/>
        </w:rPr>
        <w:t>FOLLOW ON</w:t>
      </w:r>
      <w:r>
        <w:t xml:space="preserve">--- Uniformity </w:t>
      </w:r>
      <w:r w:rsidRPr="00B9091C">
        <w:rPr>
          <w:u w:val="single"/>
        </w:rPr>
        <w:t>solves</w:t>
      </w:r>
      <w:r>
        <w:t xml:space="preserve"> fragmentation and </w:t>
      </w:r>
      <w:r w:rsidRPr="00B9091C">
        <w:rPr>
          <w:u w:val="single"/>
        </w:rPr>
        <w:t>regional pacts</w:t>
      </w:r>
      <w:r>
        <w:t xml:space="preserve"> rebuild labor law </w:t>
      </w:r>
      <w:r w:rsidRPr="00B9091C">
        <w:rPr>
          <w:u w:val="single"/>
        </w:rPr>
        <w:t>federalism</w:t>
      </w:r>
      <w:r>
        <w:t>.</w:t>
      </w:r>
    </w:p>
    <w:p w14:paraId="6DC13696" w14:textId="77777777" w:rsidR="00D14676" w:rsidRPr="009D1C85" w:rsidRDefault="00D14676" w:rsidP="00D14676">
      <w:r w:rsidRPr="009D1C85">
        <w:rPr>
          <w:rStyle w:val="Style13ptBold"/>
        </w:rPr>
        <w:t>Racabi ’25</w:t>
      </w:r>
      <w:r>
        <w:t xml:space="preserve"> [Gali; March 28; Assistant Professor, Cornell ILR School; Cornell Law Faculty Working Papers, “In Lieu of the NLRA,” no. 158]</w:t>
      </w:r>
    </w:p>
    <w:p w14:paraId="285807EA" w14:textId="77777777" w:rsidR="00D14676" w:rsidRPr="000D1BF0" w:rsidRDefault="00D14676" w:rsidP="00D14676">
      <w:pPr>
        <w:rPr>
          <w:sz w:val="16"/>
        </w:rPr>
      </w:pPr>
      <w:r w:rsidRPr="000D1BF0">
        <w:rPr>
          <w:sz w:val="16"/>
        </w:rPr>
        <w:t xml:space="preserve">The issues of coordinating state policies and labor markets in a way that would balance capital and labor interests and maintain industrial peace would not disappear. The differing geographic distribution of partisan preferences, approaches to unionization, and labor market makeups were not done away with in the current preemption regime and will not be gone after its dissipation. But small-scale forms of </w:t>
      </w:r>
      <w:r w:rsidRPr="00167F00">
        <w:rPr>
          <w:rStyle w:val="StyleUnderline"/>
          <w:highlight w:val="cyan"/>
        </w:rPr>
        <w:t xml:space="preserve">state </w:t>
      </w:r>
      <w:r w:rsidRPr="00167F00">
        <w:rPr>
          <w:rStyle w:val="Emphasis"/>
          <w:highlight w:val="cyan"/>
        </w:rPr>
        <w:t>coop</w:t>
      </w:r>
      <w:r w:rsidRPr="00CD5BCB">
        <w:rPr>
          <w:rStyle w:val="StyleUnderline"/>
        </w:rPr>
        <w:t xml:space="preserve">eration, </w:t>
      </w:r>
      <w:r w:rsidRPr="00167F00">
        <w:rPr>
          <w:rStyle w:val="StyleUnderline"/>
          <w:highlight w:val="cyan"/>
        </w:rPr>
        <w:t>and</w:t>
      </w:r>
      <w:r w:rsidRPr="00CD5BCB">
        <w:rPr>
          <w:rStyle w:val="StyleUnderline"/>
        </w:rPr>
        <w:t xml:space="preserve"> an </w:t>
      </w:r>
      <w:r w:rsidRPr="00CD5BCB">
        <w:rPr>
          <w:rStyle w:val="Emphasis"/>
        </w:rPr>
        <w:t>emphasis</w:t>
      </w:r>
      <w:r w:rsidRPr="00CD5BCB">
        <w:rPr>
          <w:rStyle w:val="StyleUnderline"/>
        </w:rPr>
        <w:t xml:space="preserve"> on increasing </w:t>
      </w:r>
      <w:r w:rsidRPr="00167F00">
        <w:rPr>
          <w:rStyle w:val="StyleUnderline"/>
          <w:highlight w:val="cyan"/>
        </w:rPr>
        <w:t xml:space="preserve">access to </w:t>
      </w:r>
      <w:r w:rsidRPr="00167F00">
        <w:rPr>
          <w:rStyle w:val="Emphasis"/>
        </w:rPr>
        <w:t xml:space="preserve">collective </w:t>
      </w:r>
      <w:r w:rsidRPr="00167F00">
        <w:rPr>
          <w:rStyle w:val="Emphasis"/>
          <w:highlight w:val="cyan"/>
        </w:rPr>
        <w:t>bargaining</w:t>
      </w:r>
      <w:r w:rsidRPr="000D1BF0">
        <w:rPr>
          <w:sz w:val="16"/>
        </w:rPr>
        <w:t xml:space="preserve">, can serve as the basis for a </w:t>
      </w:r>
      <w:r w:rsidRPr="00167F00">
        <w:rPr>
          <w:rStyle w:val="Emphasis"/>
          <w:highlight w:val="cyan"/>
        </w:rPr>
        <w:t>rebuild</w:t>
      </w:r>
      <w:r w:rsidRPr="00167F00">
        <w:rPr>
          <w:rStyle w:val="StyleUnderline"/>
        </w:rPr>
        <w:t>ing</w:t>
      </w:r>
      <w:r w:rsidRPr="00C60C08">
        <w:rPr>
          <w:rStyle w:val="StyleUnderline"/>
        </w:rPr>
        <w:t xml:space="preserve"> of a </w:t>
      </w:r>
      <w:r w:rsidRPr="00167F00">
        <w:rPr>
          <w:rStyle w:val="Emphasis"/>
          <w:highlight w:val="cyan"/>
        </w:rPr>
        <w:t>hybrid</w:t>
      </w:r>
      <w:r w:rsidRPr="00167F00">
        <w:rPr>
          <w:rStyle w:val="StyleUnderline"/>
          <w:highlight w:val="cyan"/>
        </w:rPr>
        <w:t xml:space="preserve"> state-federal framework of </w:t>
      </w:r>
      <w:r w:rsidRPr="00167F00">
        <w:rPr>
          <w:rStyle w:val="Emphasis"/>
          <w:highlight w:val="cyan"/>
        </w:rPr>
        <w:t>worker</w:t>
      </w:r>
      <w:r w:rsidRPr="00C60C08">
        <w:rPr>
          <w:rStyle w:val="Emphasis"/>
        </w:rPr>
        <w:t>-oriented</w:t>
      </w:r>
      <w:r w:rsidRPr="00C60C08">
        <w:rPr>
          <w:rStyle w:val="StyleUnderline"/>
        </w:rPr>
        <w:t xml:space="preserve"> private sector labor </w:t>
      </w:r>
      <w:r w:rsidRPr="00167F00">
        <w:rPr>
          <w:rStyle w:val="Emphasis"/>
          <w:highlight w:val="cyan"/>
        </w:rPr>
        <w:t>federalism</w:t>
      </w:r>
    </w:p>
    <w:p w14:paraId="54345361" w14:textId="77777777" w:rsidR="00D14676" w:rsidRDefault="00D14676" w:rsidP="00D14676">
      <w:pPr>
        <w:rPr>
          <w:sz w:val="16"/>
        </w:rPr>
      </w:pPr>
      <w:r w:rsidRPr="000D1BF0">
        <w:rPr>
          <w:sz w:val="16"/>
        </w:rPr>
        <w:t xml:space="preserve">Labor scholars and activists’ challenge is, thus, while recognizing the weakening of the national framework, to </w:t>
      </w:r>
      <w:r w:rsidRPr="00CD5BCB">
        <w:rPr>
          <w:rStyle w:val="StyleUnderline"/>
        </w:rPr>
        <w:t xml:space="preserve">work to identify paths of </w:t>
      </w:r>
      <w:r w:rsidRPr="00CD5BCB">
        <w:rPr>
          <w:rStyle w:val="Emphasis"/>
        </w:rPr>
        <w:t>expanding</w:t>
      </w:r>
      <w:r w:rsidRPr="00CD5BCB">
        <w:rPr>
          <w:rStyle w:val="StyleUnderline"/>
        </w:rPr>
        <w:t xml:space="preserve"> collective </w:t>
      </w:r>
      <w:r w:rsidRPr="00CD5BCB">
        <w:rPr>
          <w:rStyle w:val="Emphasis"/>
        </w:rPr>
        <w:t>solutions</w:t>
      </w:r>
      <w:r w:rsidRPr="00CD5BCB">
        <w:rPr>
          <w:rStyle w:val="StyleUnderline"/>
        </w:rPr>
        <w:t xml:space="preserve"> to collective </w:t>
      </w:r>
      <w:r w:rsidRPr="00CD5BCB">
        <w:rPr>
          <w:rStyle w:val="Emphasis"/>
        </w:rPr>
        <w:t>problems</w:t>
      </w:r>
      <w:r w:rsidRPr="000D1BF0">
        <w:rPr>
          <w:sz w:val="16"/>
        </w:rPr>
        <w:t xml:space="preserve">. However, unlike Cox, contemporary solutions ought to be more expansive than relying on the expertise of five rotating labor lawyers in DC.214 This is the challenge of labor law in our time. Although complete drafting of a novel federal regime is beyond the scope of this Article,215 some lessons from existing and emerging state laws, as well as our current federal structure, can be drawn. </w:t>
      </w:r>
    </w:p>
    <w:p w14:paraId="766F92FE" w14:textId="77777777" w:rsidR="00D14676" w:rsidRPr="00CD2945" w:rsidRDefault="00D14676" w:rsidP="00D14676">
      <w:pPr>
        <w:rPr>
          <w:sz w:val="16"/>
          <w:szCs w:val="16"/>
        </w:rPr>
      </w:pPr>
      <w:r w:rsidRPr="00CD2945">
        <w:rPr>
          <w:sz w:val="16"/>
          <w:szCs w:val="16"/>
        </w:rPr>
        <w:t>&lt;&lt;TEXT CONDENSED, NONE OMITTED&gt;&gt;</w:t>
      </w:r>
    </w:p>
    <w:p w14:paraId="3167038D" w14:textId="77777777" w:rsidR="00D14676" w:rsidRPr="00CD2945" w:rsidRDefault="00D14676" w:rsidP="00D14676">
      <w:pPr>
        <w:rPr>
          <w:sz w:val="10"/>
          <w:szCs w:val="16"/>
        </w:rPr>
      </w:pPr>
      <w:r w:rsidRPr="00CD2945">
        <w:rPr>
          <w:sz w:val="10"/>
          <w:szCs w:val="16"/>
        </w:rPr>
        <w:t xml:space="preserve">1. Flipping the default – toward a bottom-up labor federalism Contemporary NLRA preemption regime places the default governance authority with the Board and federal law.216 Exceptions to this preemption default exist but are narrow and present states and localities with an uphill battle. One component of a future preemption hybrid regime can offer flipping the default – placing default authority over private sector labor relations with a state board, with a specific list of exceptions. One example of such an approach is being used in New York, where there is a bill reforming the state’s labor code to cover private sector labor disputes unless the board actively asserts jurisdiction over those disputes. Here a passive board will not enjoy default jurisdiction, which is implicitly placed with the state. Once we loosen the inevitability of the preemption default, novel opportunities open up. In other areas of work law, federal law provides for an explicit floor. For example, the Fair Labor Standards Act sets the federal hourly minimum wage at $7.25. But as embarrassing as that might be or sound, states and localities can and often do set higher minimum wages. Such is a floor preemption rule. But labor law offers a more complicated institutional arrangement than just a comparable number. For example, how can you set a floor with an institution that includes both union and employer rights? How can you create a floor if some rights, remedies, or procedures are adjudicated differently, say by agency, administrative law judges, or courts? A Cox approach would be to, perhaps, try to evaluate those through expert agencies.217 Instead I would offer the structure of default rules and exceptions. Some proposal for a federal floor did emerge. For example, one can isolate those rights that are protected by the NLRA, and prohibit infringing on those and those alone.218 Estlund suggests distinguishing between core rights – such as the right to organize – which cannot be infringed, and peripheral “tactics” of self help that can be intervened by state law.219 However, relaxing the federal default can open up new alternatives. For example, we can imagine a system where the default is that workers or their representative choose a bargaining regime (for example, state, regional, or federal) unless agreed otherwise by an agreement of employers and employees. Here the floor element of the preemption regime would give preference not to a number, but to a constituent – an agentic actor considered weaker and more vulnerable. This process will encourage direct coordination and agreement, mobilizing around institutional frames, and bargaining initial recognition agreements. Those direct incentives to negotiate and agree early in the process of union formation – in the part of choosing the applicable law – run counter to the current incentive structure of litigation and reliance on external expert bodies for sources of empowerment. 2. From states to regions </w:t>
      </w:r>
    </w:p>
    <w:p w14:paraId="57FFF3A4" w14:textId="77777777" w:rsidR="00D14676" w:rsidRPr="000D1BF0" w:rsidRDefault="00D14676" w:rsidP="00D14676">
      <w:pPr>
        <w:rPr>
          <w:sz w:val="16"/>
        </w:rPr>
      </w:pPr>
      <w:r>
        <w:rPr>
          <w:sz w:val="16"/>
        </w:rPr>
        <w:t>&lt;&lt;PARAGRAPH BREAKS RESUME&gt;&gt;</w:t>
      </w:r>
    </w:p>
    <w:p w14:paraId="1132B5FE" w14:textId="77777777" w:rsidR="00D14676" w:rsidRPr="000D1BF0" w:rsidRDefault="00D14676" w:rsidP="00D14676">
      <w:pPr>
        <w:rPr>
          <w:sz w:val="16"/>
        </w:rPr>
      </w:pPr>
      <w:r w:rsidRPr="000D1BF0">
        <w:rPr>
          <w:sz w:val="16"/>
        </w:rPr>
        <w:t xml:space="preserve">Building on the benchmark authority of states to regulate labor relations, </w:t>
      </w:r>
      <w:r w:rsidRPr="00167F00">
        <w:rPr>
          <w:rStyle w:val="Emphasis"/>
          <w:highlight w:val="cyan"/>
        </w:rPr>
        <w:t>regional coop</w:t>
      </w:r>
      <w:r w:rsidRPr="0074106E">
        <w:rPr>
          <w:rStyle w:val="StyleUnderline"/>
        </w:rPr>
        <w:t xml:space="preserve">eration </w:t>
      </w:r>
      <w:r w:rsidRPr="00167F00">
        <w:rPr>
          <w:rStyle w:val="StyleUnderline"/>
          <w:highlight w:val="cyan"/>
        </w:rPr>
        <w:t>of states</w:t>
      </w:r>
      <w:r w:rsidRPr="0074106E">
        <w:rPr>
          <w:rStyle w:val="StyleUnderline"/>
        </w:rPr>
        <w:t xml:space="preserve"> and between states </w:t>
      </w:r>
      <w:r w:rsidRPr="00167F00">
        <w:rPr>
          <w:rStyle w:val="StyleUnderline"/>
          <w:highlight w:val="cyan"/>
        </w:rPr>
        <w:t xml:space="preserve">can be </w:t>
      </w:r>
      <w:r w:rsidRPr="00167F00">
        <w:rPr>
          <w:rStyle w:val="Emphasis"/>
          <w:highlight w:val="cyan"/>
        </w:rPr>
        <w:t>pursued</w:t>
      </w:r>
      <w:r w:rsidRPr="0074106E">
        <w:rPr>
          <w:rStyle w:val="StyleUnderline"/>
        </w:rPr>
        <w:t xml:space="preserve">. A regional labor law can be a </w:t>
      </w:r>
      <w:r w:rsidRPr="00167F00">
        <w:rPr>
          <w:rStyle w:val="StyleUnderline"/>
          <w:highlight w:val="cyan"/>
        </w:rPr>
        <w:t xml:space="preserve">set of </w:t>
      </w:r>
      <w:r w:rsidRPr="00167F00">
        <w:rPr>
          <w:rStyle w:val="Emphasis"/>
          <w:highlight w:val="cyan"/>
        </w:rPr>
        <w:t>sister laws</w:t>
      </w:r>
      <w:r w:rsidRPr="00167F00">
        <w:rPr>
          <w:rStyle w:val="StyleUnderline"/>
          <w:highlight w:val="cyan"/>
        </w:rPr>
        <w:t xml:space="preserve"> of </w:t>
      </w:r>
      <w:r w:rsidRPr="00167F00">
        <w:rPr>
          <w:rStyle w:val="Emphasis"/>
          <w:highlight w:val="cyan"/>
        </w:rPr>
        <w:t>similar</w:t>
      </w:r>
      <w:r w:rsidRPr="0074106E">
        <w:rPr>
          <w:rStyle w:val="StyleUnderline"/>
        </w:rPr>
        <w:t xml:space="preserve"> substantive and procedural </w:t>
      </w:r>
      <w:r w:rsidRPr="00167F00">
        <w:rPr>
          <w:rStyle w:val="StyleUnderline"/>
          <w:highlight w:val="cyan"/>
        </w:rPr>
        <w:t xml:space="preserve">character providing </w:t>
      </w:r>
      <w:r w:rsidRPr="00167F00">
        <w:rPr>
          <w:rStyle w:val="Emphasis"/>
          <w:highlight w:val="cyan"/>
        </w:rPr>
        <w:t>comparable</w:t>
      </w:r>
      <w:r w:rsidRPr="00167F00">
        <w:rPr>
          <w:rStyle w:val="StyleUnderline"/>
          <w:highlight w:val="cyan"/>
        </w:rPr>
        <w:t xml:space="preserve"> forms of access</w:t>
      </w:r>
      <w:r w:rsidRPr="00167F00">
        <w:rPr>
          <w:rStyle w:val="StyleUnderline"/>
        </w:rPr>
        <w:t xml:space="preserve"> to unions</w:t>
      </w:r>
      <w:r w:rsidRPr="003E2097">
        <w:rPr>
          <w:rStyle w:val="StyleUnderline"/>
        </w:rPr>
        <w:t xml:space="preserve"> and </w:t>
      </w:r>
      <w:r w:rsidRPr="00C01A2A">
        <w:rPr>
          <w:rStyle w:val="Emphasis"/>
          <w:highlight w:val="cyan"/>
        </w:rPr>
        <w:t>c</w:t>
      </w:r>
      <w:r w:rsidRPr="00C01A2A">
        <w:rPr>
          <w:rStyle w:val="StyleUnderline"/>
        </w:rPr>
        <w:t xml:space="preserve">ollective </w:t>
      </w:r>
      <w:r w:rsidRPr="00C01A2A">
        <w:rPr>
          <w:rStyle w:val="Emphasis"/>
          <w:highlight w:val="cyan"/>
        </w:rPr>
        <w:t>b</w:t>
      </w:r>
      <w:r w:rsidRPr="00C01A2A">
        <w:rPr>
          <w:rStyle w:val="StyleUnderline"/>
        </w:rPr>
        <w:t>argaining</w:t>
      </w:r>
      <w:r w:rsidRPr="00C01A2A">
        <w:rPr>
          <w:sz w:val="16"/>
          <w:szCs w:val="16"/>
        </w:rPr>
        <w:t xml:space="preserve">, along with </w:t>
      </w:r>
      <w:r w:rsidRPr="00C01A2A">
        <w:rPr>
          <w:rStyle w:val="StyleUnderline"/>
        </w:rPr>
        <w:t>substantive</w:t>
      </w:r>
      <w:r w:rsidRPr="00167F00">
        <w:rPr>
          <w:rStyle w:val="StyleUnderline"/>
        </w:rPr>
        <w:t xml:space="preserve"> </w:t>
      </w:r>
      <w:r w:rsidRPr="00C01A2A">
        <w:rPr>
          <w:rStyle w:val="Emphasis"/>
          <w:highlight w:val="cyan"/>
        </w:rPr>
        <w:t>r</w:t>
      </w:r>
      <w:r w:rsidRPr="00C01A2A">
        <w:rPr>
          <w:rStyle w:val="StyleUnderline"/>
        </w:rPr>
        <w:t xml:space="preserve">ights, </w:t>
      </w:r>
      <w:r w:rsidRPr="00C01A2A">
        <w:rPr>
          <w:rStyle w:val="StyleUnderline"/>
          <w:highlight w:val="cyan"/>
        </w:rPr>
        <w:t xml:space="preserve">for workers </w:t>
      </w:r>
      <w:r w:rsidRPr="00C01A2A">
        <w:rPr>
          <w:rStyle w:val="Emphasis"/>
          <w:highlight w:val="cyan"/>
        </w:rPr>
        <w:t>across</w:t>
      </w:r>
      <w:r w:rsidRPr="00C01A2A">
        <w:rPr>
          <w:rStyle w:val="Emphasis"/>
        </w:rPr>
        <w:t xml:space="preserve"> multiple</w:t>
      </w:r>
      <w:r w:rsidRPr="00C01A2A">
        <w:rPr>
          <w:rStyle w:val="StyleUnderline"/>
        </w:rPr>
        <w:t xml:space="preserve"> </w:t>
      </w:r>
      <w:r w:rsidRPr="00C01A2A">
        <w:rPr>
          <w:rStyle w:val="StyleUnderline"/>
          <w:highlight w:val="cyan"/>
        </w:rPr>
        <w:t>states</w:t>
      </w:r>
      <w:r w:rsidRPr="003E2097">
        <w:rPr>
          <w:rStyle w:val="StyleUnderline"/>
        </w:rPr>
        <w:t xml:space="preserve"> in geographical </w:t>
      </w:r>
      <w:r w:rsidRPr="003E2097">
        <w:rPr>
          <w:rStyle w:val="Emphasis"/>
        </w:rPr>
        <w:t>proximity</w:t>
      </w:r>
      <w:r w:rsidRPr="003E2097">
        <w:rPr>
          <w:rStyle w:val="StyleUnderline"/>
        </w:rPr>
        <w:t>. Such rights and procedures</w:t>
      </w:r>
      <w:r w:rsidRPr="000D1BF0">
        <w:rPr>
          <w:sz w:val="16"/>
        </w:rPr>
        <w:t xml:space="preserve"> can </w:t>
      </w:r>
      <w:r w:rsidRPr="003E2097">
        <w:rPr>
          <w:rStyle w:val="Emphasis"/>
        </w:rPr>
        <w:t>reduce capital flight</w:t>
      </w:r>
      <w:r w:rsidRPr="003E2097">
        <w:rPr>
          <w:rStyle w:val="StyleUnderline"/>
        </w:rPr>
        <w:t xml:space="preserve"> concerns in state policy makers and assist in </w:t>
      </w:r>
      <w:r w:rsidRPr="00C01A2A">
        <w:rPr>
          <w:rStyle w:val="StyleUnderline"/>
          <w:highlight w:val="cyan"/>
        </w:rPr>
        <w:t>reducing</w:t>
      </w:r>
      <w:r w:rsidRPr="003E2097">
        <w:rPr>
          <w:rStyle w:val="StyleUnderline"/>
        </w:rPr>
        <w:t xml:space="preserve"> a </w:t>
      </w:r>
      <w:r w:rsidRPr="003E2097">
        <w:rPr>
          <w:rStyle w:val="Emphasis"/>
          <w:highlight w:val="cyan"/>
        </w:rPr>
        <w:t>race to</w:t>
      </w:r>
      <w:r w:rsidRPr="003E2097">
        <w:rPr>
          <w:rStyle w:val="Emphasis"/>
        </w:rPr>
        <w:t xml:space="preserve"> the </w:t>
      </w:r>
      <w:r w:rsidRPr="003E2097">
        <w:rPr>
          <w:rStyle w:val="Emphasis"/>
          <w:highlight w:val="cyan"/>
        </w:rPr>
        <w:t>bottom</w:t>
      </w:r>
      <w:r w:rsidRPr="003E2097">
        <w:rPr>
          <w:rStyle w:val="StyleUnderline"/>
          <w:highlight w:val="cyan"/>
        </w:rPr>
        <w:t xml:space="preserve"> process</w:t>
      </w:r>
      <w:r w:rsidRPr="000D1BF0">
        <w:rPr>
          <w:sz w:val="16"/>
        </w:rPr>
        <w:t xml:space="preserve">.220 Such </w:t>
      </w:r>
      <w:r w:rsidRPr="003E2097">
        <w:rPr>
          <w:rStyle w:val="StyleUnderline"/>
        </w:rPr>
        <w:t xml:space="preserve">regional </w:t>
      </w:r>
      <w:r w:rsidRPr="00C01A2A">
        <w:rPr>
          <w:rStyle w:val="StyleUnderline"/>
          <w:highlight w:val="cyan"/>
        </w:rPr>
        <w:t>pacts</w:t>
      </w:r>
      <w:r w:rsidRPr="003E2097">
        <w:rPr>
          <w:rStyle w:val="StyleUnderline"/>
        </w:rPr>
        <w:t xml:space="preserve"> can be </w:t>
      </w:r>
      <w:r w:rsidRPr="00C01A2A">
        <w:rPr>
          <w:rStyle w:val="Emphasis"/>
          <w:highlight w:val="cyan"/>
        </w:rPr>
        <w:t>accompanied</w:t>
      </w:r>
      <w:r w:rsidRPr="00C01A2A">
        <w:rPr>
          <w:rStyle w:val="StyleUnderline"/>
          <w:highlight w:val="cyan"/>
        </w:rPr>
        <w:t xml:space="preserve"> by</w:t>
      </w:r>
      <w:r w:rsidRPr="003E2097">
        <w:rPr>
          <w:rStyle w:val="StyleUnderline"/>
        </w:rPr>
        <w:t xml:space="preserve"> regional </w:t>
      </w:r>
      <w:r w:rsidRPr="00C01A2A">
        <w:rPr>
          <w:rStyle w:val="Emphasis"/>
          <w:highlight w:val="cyan"/>
        </w:rPr>
        <w:t>trigger</w:t>
      </w:r>
      <w:r w:rsidRPr="00C01A2A">
        <w:rPr>
          <w:rStyle w:val="StyleUnderline"/>
        </w:rPr>
        <w:t xml:space="preserve"> law</w:t>
      </w:r>
      <w:r w:rsidRPr="00C01A2A">
        <w:rPr>
          <w:rStyle w:val="Emphasis"/>
          <w:highlight w:val="cyan"/>
        </w:rPr>
        <w:t>s</w:t>
      </w:r>
      <w:r w:rsidRPr="00C01A2A">
        <w:rPr>
          <w:rStyle w:val="StyleUnderline"/>
        </w:rPr>
        <w:t xml:space="preserve">, </w:t>
      </w:r>
      <w:r w:rsidRPr="00C01A2A">
        <w:rPr>
          <w:rStyle w:val="Emphasis"/>
        </w:rPr>
        <w:t>actualizing</w:t>
      </w:r>
      <w:r w:rsidRPr="00C01A2A">
        <w:rPr>
          <w:sz w:val="16"/>
        </w:rPr>
        <w:t xml:space="preserve"> those </w:t>
      </w:r>
      <w:r w:rsidRPr="00C01A2A">
        <w:rPr>
          <w:rStyle w:val="StyleUnderline"/>
        </w:rPr>
        <w:t>laws</w:t>
      </w:r>
      <w:r w:rsidRPr="000D1BF0">
        <w:rPr>
          <w:sz w:val="16"/>
        </w:rPr>
        <w:t xml:space="preserve"> only </w:t>
      </w:r>
      <w:r w:rsidRPr="003E2097">
        <w:rPr>
          <w:rStyle w:val="StyleUnderline"/>
        </w:rPr>
        <w:t xml:space="preserve">if a </w:t>
      </w:r>
      <w:r w:rsidRPr="003E2097">
        <w:rPr>
          <w:rStyle w:val="Emphasis"/>
        </w:rPr>
        <w:t>certain number</w:t>
      </w:r>
      <w:r w:rsidRPr="003E2097">
        <w:rPr>
          <w:rStyle w:val="StyleUnderline"/>
        </w:rPr>
        <w:t xml:space="preserve"> of states</w:t>
      </w:r>
      <w:r w:rsidRPr="000D1BF0">
        <w:rPr>
          <w:sz w:val="16"/>
        </w:rPr>
        <w:t xml:space="preserve"> in a particular region </w:t>
      </w:r>
      <w:r w:rsidRPr="003E2097">
        <w:rPr>
          <w:rStyle w:val="StyleUnderline"/>
        </w:rPr>
        <w:t xml:space="preserve">have </w:t>
      </w:r>
      <w:r w:rsidRPr="003E2097">
        <w:rPr>
          <w:rStyle w:val="Emphasis"/>
        </w:rPr>
        <w:t>enacted</w:t>
      </w:r>
      <w:r w:rsidRPr="003E2097">
        <w:rPr>
          <w:rStyle w:val="StyleUnderline"/>
        </w:rPr>
        <w:t xml:space="preserve"> such laws</w:t>
      </w:r>
      <w:r w:rsidRPr="000D1BF0">
        <w:rPr>
          <w:sz w:val="16"/>
        </w:rPr>
        <w:t xml:space="preserve">. </w:t>
      </w:r>
    </w:p>
    <w:p w14:paraId="617C9BD3" w14:textId="77777777" w:rsidR="00D14676" w:rsidRPr="000D1BF0" w:rsidRDefault="00D14676" w:rsidP="00D14676">
      <w:pPr>
        <w:rPr>
          <w:sz w:val="16"/>
        </w:rPr>
      </w:pPr>
      <w:r w:rsidRPr="000D1BF0">
        <w:rPr>
          <w:sz w:val="16"/>
        </w:rPr>
        <w:t xml:space="preserve">One possibility for a structured way of drafting such regional models could be predicated on recent voluntarist state cooperation formed under the duress of COVID-19. There states formed regional regulatory pacts deciding core public health issues regarding regulation of their internal markets under the stress of the virus.221 Such regional cooperation can also be mapped on the borders of contemporary federal board regions, spread across the country in a (very) rough approximation of existing case numbers. </w:t>
      </w:r>
      <w:r w:rsidRPr="00C01A2A">
        <w:rPr>
          <w:rStyle w:val="Emphasis"/>
          <w:highlight w:val="cyan"/>
        </w:rPr>
        <w:t>Revamping</w:t>
      </w:r>
      <w:r w:rsidRPr="00E6258A">
        <w:rPr>
          <w:rStyle w:val="StyleUnderline"/>
        </w:rPr>
        <w:t xml:space="preserve"> federal </w:t>
      </w:r>
      <w:r w:rsidRPr="00C01A2A">
        <w:rPr>
          <w:rStyle w:val="StyleUnderline"/>
          <w:highlight w:val="cyan"/>
        </w:rPr>
        <w:t>regions</w:t>
      </w:r>
      <w:r w:rsidRPr="009B26B1">
        <w:rPr>
          <w:rStyle w:val="StyleUnderline"/>
        </w:rPr>
        <w:t xml:space="preserve"> as a way to </w:t>
      </w:r>
      <w:r w:rsidRPr="00C01A2A">
        <w:rPr>
          <w:rStyle w:val="Emphasis"/>
          <w:highlight w:val="cyan"/>
        </w:rPr>
        <w:t>build bottom-up</w:t>
      </w:r>
      <w:r w:rsidRPr="00C01A2A">
        <w:rPr>
          <w:rStyle w:val="StyleUnderline"/>
          <w:highlight w:val="cyan"/>
        </w:rPr>
        <w:t xml:space="preserve"> federal policy</w:t>
      </w:r>
      <w:r w:rsidRPr="009B26B1">
        <w:rPr>
          <w:rStyle w:val="StyleUnderline"/>
        </w:rPr>
        <w:t xml:space="preserve"> is an </w:t>
      </w:r>
      <w:r w:rsidRPr="009B26B1">
        <w:rPr>
          <w:rStyle w:val="Emphasis"/>
        </w:rPr>
        <w:t>underexplored</w:t>
      </w:r>
      <w:r w:rsidRPr="009B26B1">
        <w:rPr>
          <w:rStyle w:val="StyleUnderline"/>
        </w:rPr>
        <w:t xml:space="preserve"> governance method</w:t>
      </w:r>
      <w:r w:rsidRPr="000D1BF0">
        <w:rPr>
          <w:sz w:val="16"/>
        </w:rPr>
        <w:t xml:space="preserve"> containing some underlying forgotten history.222</w:t>
      </w:r>
    </w:p>
    <w:p w14:paraId="0472E398" w14:textId="77777777" w:rsidR="00D14676" w:rsidRPr="00594190" w:rsidRDefault="00D14676" w:rsidP="00D14676">
      <w:pPr>
        <w:rPr>
          <w:sz w:val="16"/>
        </w:rPr>
      </w:pPr>
      <w:r w:rsidRPr="000D1BF0">
        <w:rPr>
          <w:sz w:val="16"/>
        </w:rPr>
        <w:t xml:space="preserve">Labor federalism can exist without an expert outsider-jurist choosing for workers and employers their bargaining regimes. Workers and employers themselves can in fact choose their own set of institutions. </w:t>
      </w:r>
      <w:r w:rsidRPr="00C01A2A">
        <w:rPr>
          <w:rStyle w:val="Emphasis"/>
          <w:highlight w:val="cyan"/>
        </w:rPr>
        <w:t>Bottom-up</w:t>
      </w:r>
      <w:r w:rsidRPr="00C01A2A">
        <w:rPr>
          <w:rStyle w:val="StyleUnderline"/>
          <w:highlight w:val="cyan"/>
        </w:rPr>
        <w:t xml:space="preserve"> coordination</w:t>
      </w:r>
      <w:r w:rsidRPr="00927514">
        <w:rPr>
          <w:rStyle w:val="StyleUnderline"/>
        </w:rPr>
        <w:t xml:space="preserve"> can </w:t>
      </w:r>
      <w:r w:rsidRPr="00C01A2A">
        <w:rPr>
          <w:rStyle w:val="Emphasis"/>
          <w:highlight w:val="cyan"/>
        </w:rPr>
        <w:t>open</w:t>
      </w:r>
      <w:r w:rsidRPr="00927514">
        <w:rPr>
          <w:rStyle w:val="Emphasis"/>
        </w:rPr>
        <w:t xml:space="preserve"> </w:t>
      </w:r>
      <w:r w:rsidRPr="00C01A2A">
        <w:rPr>
          <w:rStyle w:val="Emphasis"/>
        </w:rPr>
        <w:t xml:space="preserve">up </w:t>
      </w:r>
      <w:r w:rsidRPr="00C01A2A">
        <w:rPr>
          <w:rStyle w:val="Emphasis"/>
          <w:highlight w:val="cyan"/>
        </w:rPr>
        <w:t>new venues</w:t>
      </w:r>
      <w:r w:rsidRPr="00C01A2A">
        <w:rPr>
          <w:rStyle w:val="StyleUnderline"/>
          <w:highlight w:val="cyan"/>
        </w:rPr>
        <w:t xml:space="preserve"> of federalism</w:t>
      </w:r>
      <w:r w:rsidRPr="00927514">
        <w:rPr>
          <w:rStyle w:val="StyleUnderline"/>
        </w:rPr>
        <w:t xml:space="preserve"> in search of </w:t>
      </w:r>
      <w:r w:rsidRPr="000D1BF0">
        <w:rPr>
          <w:rStyle w:val="Emphasis"/>
        </w:rPr>
        <w:t>empowering</w:t>
      </w:r>
      <w:r w:rsidRPr="00927514">
        <w:rPr>
          <w:rStyle w:val="StyleUnderline"/>
        </w:rPr>
        <w:t xml:space="preserve"> collectives of workers seeking </w:t>
      </w:r>
      <w:r w:rsidRPr="00C01A2A">
        <w:rPr>
          <w:rStyle w:val="StyleUnderline"/>
          <w:highlight w:val="cyan"/>
        </w:rPr>
        <w:t xml:space="preserve">to </w:t>
      </w:r>
      <w:r w:rsidRPr="00C01A2A">
        <w:rPr>
          <w:rStyle w:val="Emphasis"/>
          <w:highlight w:val="cyan"/>
        </w:rPr>
        <w:t>solve</w:t>
      </w:r>
      <w:r w:rsidRPr="00927514">
        <w:rPr>
          <w:rStyle w:val="StyleUnderline"/>
        </w:rPr>
        <w:t xml:space="preserve"> their collective </w:t>
      </w:r>
      <w:r w:rsidRPr="00C01A2A">
        <w:rPr>
          <w:rStyle w:val="StyleUnderline"/>
          <w:highlight w:val="cyan"/>
        </w:rPr>
        <w:t>problems</w:t>
      </w:r>
      <w:r w:rsidRPr="000D1BF0">
        <w:rPr>
          <w:sz w:val="16"/>
        </w:rPr>
        <w:t>.</w:t>
      </w:r>
    </w:p>
    <w:p w14:paraId="4691EDF3" w14:textId="77777777" w:rsidR="00D14676" w:rsidRDefault="00D14676" w:rsidP="00D14676">
      <w:pPr>
        <w:pStyle w:val="Heading4"/>
      </w:pPr>
      <w:r>
        <w:t xml:space="preserve">3. </w:t>
      </w:r>
      <w:r>
        <w:rPr>
          <w:u w:val="single"/>
        </w:rPr>
        <w:t>DURABILITY</w:t>
      </w:r>
      <w:r>
        <w:t xml:space="preserve">---Federal uncertainty is </w:t>
      </w:r>
      <w:r w:rsidRPr="002149AE">
        <w:rPr>
          <w:u w:val="single"/>
        </w:rPr>
        <w:t>inevitable</w:t>
      </w:r>
      <w:r>
        <w:t xml:space="preserve"> but state action is </w:t>
      </w:r>
      <w:r w:rsidRPr="002149AE">
        <w:rPr>
          <w:u w:val="single"/>
        </w:rPr>
        <w:t>enduring</w:t>
      </w:r>
      <w:r>
        <w:t>.</w:t>
      </w:r>
    </w:p>
    <w:p w14:paraId="676251CD" w14:textId="77777777" w:rsidR="00D14676" w:rsidRPr="00632911" w:rsidRDefault="00D14676" w:rsidP="00D14676">
      <w:r w:rsidRPr="00632911">
        <w:rPr>
          <w:rStyle w:val="Style13ptBold"/>
        </w:rPr>
        <w:t>Kragie ’23</w:t>
      </w:r>
      <w:r>
        <w:t xml:space="preserve"> [Andrew; 2023; J.D., University of North Carolina School of Law; First Amendment Law Review, “Free Speech Rights in Private Employment? The First Amendment, the Present Patchwork, and a Balanced Improvement,” vol. 21]</w:t>
      </w:r>
    </w:p>
    <w:p w14:paraId="41E90D19" w14:textId="77777777" w:rsidR="00D14676" w:rsidRPr="00632911" w:rsidRDefault="00D14676" w:rsidP="00D14676">
      <w:pPr>
        <w:rPr>
          <w:sz w:val="16"/>
        </w:rPr>
      </w:pPr>
      <w:r w:rsidRPr="00632911">
        <w:rPr>
          <w:sz w:val="16"/>
        </w:rPr>
        <w:t xml:space="preserve">However, the </w:t>
      </w:r>
      <w:r w:rsidRPr="00632911">
        <w:rPr>
          <w:rStyle w:val="Emphasis"/>
        </w:rPr>
        <w:t xml:space="preserve">political </w:t>
      </w:r>
      <w:r w:rsidRPr="00632911">
        <w:rPr>
          <w:rStyle w:val="Emphasis"/>
          <w:highlight w:val="cyan"/>
        </w:rPr>
        <w:t>feasibility</w:t>
      </w:r>
      <w:r w:rsidRPr="00632911">
        <w:rPr>
          <w:rStyle w:val="StyleUnderline"/>
          <w:highlight w:val="cyan"/>
        </w:rPr>
        <w:t xml:space="preserve"> of</w:t>
      </w:r>
      <w:r w:rsidRPr="00632911">
        <w:rPr>
          <w:rStyle w:val="StyleUnderline"/>
        </w:rPr>
        <w:t xml:space="preserve"> a </w:t>
      </w:r>
      <w:r w:rsidRPr="00632911">
        <w:rPr>
          <w:rStyle w:val="StyleUnderline"/>
          <w:highlight w:val="cyan"/>
        </w:rPr>
        <w:t>federal</w:t>
      </w:r>
      <w:r w:rsidRPr="00632911">
        <w:rPr>
          <w:rStyle w:val="StyleUnderline"/>
        </w:rPr>
        <w:t xml:space="preserve"> statutory </w:t>
      </w:r>
      <w:r w:rsidRPr="00632911">
        <w:rPr>
          <w:rStyle w:val="StyleUnderline"/>
          <w:highlight w:val="cyan"/>
        </w:rPr>
        <w:t xml:space="preserve">change is </w:t>
      </w:r>
      <w:r w:rsidRPr="00632911">
        <w:rPr>
          <w:rStyle w:val="Emphasis"/>
          <w:highlight w:val="cyan"/>
        </w:rPr>
        <w:t>dubious</w:t>
      </w:r>
      <w:r w:rsidRPr="00632911">
        <w:rPr>
          <w:sz w:val="16"/>
        </w:rPr>
        <w:t xml:space="preserve">. As a policy matter, </w:t>
      </w:r>
      <w:r w:rsidRPr="00632911">
        <w:rPr>
          <w:rStyle w:val="StyleUnderline"/>
        </w:rPr>
        <w:t xml:space="preserve">it could </w:t>
      </w:r>
      <w:r w:rsidRPr="00632911">
        <w:rPr>
          <w:rStyle w:val="Emphasis"/>
          <w:highlight w:val="cyan"/>
        </w:rPr>
        <w:t>not pass</w:t>
      </w:r>
      <w:r w:rsidRPr="00632911">
        <w:rPr>
          <w:rStyle w:val="StyleUnderline"/>
        </w:rPr>
        <w:t xml:space="preserve"> the </w:t>
      </w:r>
      <w:r w:rsidRPr="00632911">
        <w:rPr>
          <w:rStyle w:val="StyleUnderline"/>
          <w:highlight w:val="cyan"/>
        </w:rPr>
        <w:t>Senate with</w:t>
      </w:r>
      <w:r w:rsidRPr="00632911">
        <w:rPr>
          <w:rStyle w:val="StyleUnderline"/>
        </w:rPr>
        <w:t xml:space="preserve"> a </w:t>
      </w:r>
      <w:r w:rsidRPr="00632911">
        <w:rPr>
          <w:rStyle w:val="Emphasis"/>
        </w:rPr>
        <w:t xml:space="preserve">simple </w:t>
      </w:r>
      <w:r w:rsidRPr="00632911">
        <w:rPr>
          <w:rStyle w:val="Emphasis"/>
          <w:highlight w:val="cyan"/>
        </w:rPr>
        <w:t>majority</w:t>
      </w:r>
      <w:r w:rsidRPr="00632911">
        <w:rPr>
          <w:rStyle w:val="StyleUnderline"/>
        </w:rPr>
        <w:t xml:space="preserve"> under </w:t>
      </w:r>
      <w:r w:rsidRPr="00632911">
        <w:rPr>
          <w:rStyle w:val="Emphasis"/>
        </w:rPr>
        <w:t>reconciliation rules</w:t>
      </w:r>
      <w:r w:rsidRPr="00632911">
        <w:rPr>
          <w:rStyle w:val="StyleUnderline"/>
        </w:rPr>
        <w:t xml:space="preserve">, so the </w:t>
      </w:r>
      <w:r w:rsidRPr="00632911">
        <w:rPr>
          <w:rStyle w:val="Emphasis"/>
        </w:rPr>
        <w:t>filibuster</w:t>
      </w:r>
      <w:r w:rsidRPr="00632911">
        <w:rPr>
          <w:rStyle w:val="StyleUnderline"/>
        </w:rPr>
        <w:t xml:space="preserve"> would necessitate support from </w:t>
      </w:r>
      <w:r w:rsidRPr="00632911">
        <w:rPr>
          <w:rStyle w:val="Emphasis"/>
        </w:rPr>
        <w:t>sixty</w:t>
      </w:r>
      <w:r w:rsidRPr="00632911">
        <w:rPr>
          <w:rStyle w:val="StyleUnderline"/>
        </w:rPr>
        <w:t xml:space="preserve"> senators</w:t>
      </w:r>
      <w:r w:rsidRPr="00632911">
        <w:rPr>
          <w:sz w:val="16"/>
        </w:rPr>
        <w:t xml:space="preserve">. 21 It is hard to fathom sixty senators agreeing on this sweeping change </w:t>
      </w:r>
      <w:r w:rsidRPr="00632911">
        <w:rPr>
          <w:rStyle w:val="StyleUnderline"/>
        </w:rPr>
        <w:t xml:space="preserve">that would </w:t>
      </w:r>
      <w:r w:rsidRPr="00632911">
        <w:rPr>
          <w:rStyle w:val="Emphasis"/>
        </w:rPr>
        <w:t xml:space="preserve">surely </w:t>
      </w:r>
      <w:r w:rsidRPr="00632911">
        <w:rPr>
          <w:rStyle w:val="Emphasis"/>
          <w:highlight w:val="cyan"/>
        </w:rPr>
        <w:t>draw</w:t>
      </w:r>
      <w:r w:rsidRPr="00632911">
        <w:rPr>
          <w:rStyle w:val="StyleUnderline"/>
          <w:highlight w:val="cyan"/>
        </w:rPr>
        <w:t xml:space="preserve"> opposition from</w:t>
      </w:r>
      <w:r w:rsidRPr="00632911">
        <w:rPr>
          <w:rStyle w:val="StyleUnderline"/>
        </w:rPr>
        <w:t xml:space="preserve"> </w:t>
      </w:r>
      <w:r w:rsidRPr="00632911">
        <w:rPr>
          <w:rStyle w:val="Emphasis"/>
        </w:rPr>
        <w:t xml:space="preserve">pro-business </w:t>
      </w:r>
      <w:r w:rsidRPr="00632911">
        <w:rPr>
          <w:rStyle w:val="Emphasis"/>
          <w:highlight w:val="cyan"/>
        </w:rPr>
        <w:t>conservatives</w:t>
      </w:r>
      <w:r w:rsidRPr="00632911">
        <w:rPr>
          <w:rStyle w:val="StyleUnderline"/>
          <w:highlight w:val="cyan"/>
        </w:rPr>
        <w:t xml:space="preserve"> as well as </w:t>
      </w:r>
      <w:r w:rsidRPr="00632911">
        <w:rPr>
          <w:rStyle w:val="Emphasis"/>
          <w:highlight w:val="cyan"/>
        </w:rPr>
        <w:t>lib</w:t>
      </w:r>
      <w:r w:rsidRPr="00632911">
        <w:rPr>
          <w:rStyle w:val="StyleUnderline"/>
        </w:rPr>
        <w:t>eral</w:t>
      </w:r>
      <w:r w:rsidRPr="00632911">
        <w:rPr>
          <w:rStyle w:val="Emphasis"/>
          <w:highlight w:val="cyan"/>
        </w:rPr>
        <w:t>s</w:t>
      </w:r>
      <w:r w:rsidRPr="00632911">
        <w:rPr>
          <w:rStyle w:val="Emphasis"/>
        </w:rPr>
        <w:t xml:space="preserve"> wary</w:t>
      </w:r>
      <w:r w:rsidRPr="00632911">
        <w:rPr>
          <w:rStyle w:val="StyleUnderline"/>
        </w:rPr>
        <w:t xml:space="preserve"> of </w:t>
      </w:r>
      <w:r w:rsidRPr="00632911">
        <w:rPr>
          <w:rStyle w:val="Emphasis"/>
          <w:highlight w:val="cyan"/>
        </w:rPr>
        <w:t>shielding</w:t>
      </w:r>
      <w:r w:rsidRPr="00632911">
        <w:rPr>
          <w:rStyle w:val="StyleUnderline"/>
        </w:rPr>
        <w:t xml:space="preserve"> right-wing </w:t>
      </w:r>
      <w:r w:rsidRPr="00632911">
        <w:rPr>
          <w:rStyle w:val="Emphasis"/>
        </w:rPr>
        <w:t>marchers</w:t>
      </w:r>
      <w:r w:rsidRPr="00632911">
        <w:rPr>
          <w:rStyle w:val="StyleUnderline"/>
        </w:rPr>
        <w:t xml:space="preserve"> and </w:t>
      </w:r>
      <w:r w:rsidRPr="00632911">
        <w:rPr>
          <w:rStyle w:val="Emphasis"/>
          <w:highlight w:val="cyan"/>
        </w:rPr>
        <w:t>activists</w:t>
      </w:r>
      <w:r w:rsidRPr="00632911">
        <w:rPr>
          <w:rStyle w:val="StyleUnderline"/>
          <w:highlight w:val="cyan"/>
        </w:rPr>
        <w:t>. Even if</w:t>
      </w:r>
      <w:r w:rsidRPr="00632911">
        <w:rPr>
          <w:rStyle w:val="StyleUnderline"/>
        </w:rPr>
        <w:t xml:space="preserve"> a </w:t>
      </w:r>
      <w:r w:rsidRPr="00632911">
        <w:rPr>
          <w:rStyle w:val="Emphasis"/>
        </w:rPr>
        <w:t xml:space="preserve">federal statutory </w:t>
      </w:r>
      <w:r w:rsidRPr="00632911">
        <w:rPr>
          <w:rStyle w:val="Emphasis"/>
          <w:highlight w:val="cyan"/>
        </w:rPr>
        <w:t>change</w:t>
      </w:r>
      <w:r w:rsidRPr="00632911">
        <w:rPr>
          <w:rStyle w:val="StyleUnderline"/>
          <w:highlight w:val="cyan"/>
        </w:rPr>
        <w:t xml:space="preserve"> were </w:t>
      </w:r>
      <w:r w:rsidRPr="00632911">
        <w:rPr>
          <w:rStyle w:val="Emphasis"/>
        </w:rPr>
        <w:t xml:space="preserve">politically </w:t>
      </w:r>
      <w:r w:rsidRPr="00632911">
        <w:rPr>
          <w:rStyle w:val="Emphasis"/>
          <w:highlight w:val="cyan"/>
        </w:rPr>
        <w:t>feasible</w:t>
      </w:r>
      <w:r w:rsidRPr="00632911">
        <w:rPr>
          <w:rStyle w:val="StyleUnderline"/>
        </w:rPr>
        <w:t xml:space="preserve">, its </w:t>
      </w:r>
      <w:r w:rsidRPr="00632911">
        <w:rPr>
          <w:rStyle w:val="StyleUnderline"/>
          <w:highlight w:val="cyan"/>
        </w:rPr>
        <w:t>consequences would</w:t>
      </w:r>
      <w:r w:rsidRPr="00632911">
        <w:rPr>
          <w:rStyle w:val="StyleUnderline"/>
        </w:rPr>
        <w:t xml:space="preserve"> be </w:t>
      </w:r>
      <w:r w:rsidRPr="00632911">
        <w:rPr>
          <w:rStyle w:val="Emphasis"/>
          <w:highlight w:val="cyan"/>
        </w:rPr>
        <w:t>dramatic</w:t>
      </w:r>
      <w:r w:rsidRPr="00632911">
        <w:rPr>
          <w:rStyle w:val="StyleUnderline"/>
          <w:highlight w:val="cyan"/>
        </w:rPr>
        <w:t xml:space="preserve">, </w:t>
      </w:r>
      <w:r w:rsidRPr="00632911">
        <w:rPr>
          <w:rStyle w:val="Emphasis"/>
          <w:highlight w:val="cyan"/>
        </w:rPr>
        <w:t>unintended</w:t>
      </w:r>
      <w:r w:rsidRPr="00632911">
        <w:rPr>
          <w:rStyle w:val="StyleUnderline"/>
          <w:highlight w:val="cyan"/>
        </w:rPr>
        <w:t xml:space="preserve">, and </w:t>
      </w:r>
      <w:r w:rsidRPr="00632911">
        <w:rPr>
          <w:rStyle w:val="Emphasis"/>
          <w:highlight w:val="cyan"/>
        </w:rPr>
        <w:t>unpredictable</w:t>
      </w:r>
      <w:r w:rsidRPr="00632911">
        <w:rPr>
          <w:sz w:val="16"/>
        </w:rPr>
        <w:t xml:space="preserve">. Speech </w:t>
      </w:r>
      <w:r w:rsidRPr="00632911">
        <w:rPr>
          <w:rStyle w:val="Emphasis"/>
          <w:highlight w:val="cyan"/>
        </w:rPr>
        <w:t>protection</w:t>
      </w:r>
      <w:r w:rsidRPr="00632911">
        <w:rPr>
          <w:rStyle w:val="StyleUnderline"/>
        </w:rPr>
        <w:t xml:space="preserve"> in</w:t>
      </w:r>
      <w:r w:rsidRPr="00632911">
        <w:rPr>
          <w:sz w:val="16"/>
        </w:rPr>
        <w:t xml:space="preserve"> private </w:t>
      </w:r>
      <w:r w:rsidRPr="00632911">
        <w:rPr>
          <w:rStyle w:val="StyleUnderline"/>
        </w:rPr>
        <w:t xml:space="preserve">employment </w:t>
      </w:r>
      <w:r w:rsidRPr="00632911">
        <w:rPr>
          <w:rStyle w:val="StyleUnderline"/>
          <w:highlight w:val="cyan"/>
        </w:rPr>
        <w:t>seems to be</w:t>
      </w:r>
      <w:r w:rsidRPr="00632911">
        <w:rPr>
          <w:sz w:val="16"/>
        </w:rPr>
        <w:t xml:space="preserve"> the sort of </w:t>
      </w:r>
      <w:r w:rsidRPr="00632911">
        <w:rPr>
          <w:rStyle w:val="StyleUnderline"/>
          <w:highlight w:val="cyan"/>
        </w:rPr>
        <w:t xml:space="preserve">issue suitable for </w:t>
      </w:r>
      <w:r w:rsidRPr="00632911">
        <w:rPr>
          <w:rStyle w:val="Emphasis"/>
          <w:highlight w:val="cyan"/>
        </w:rPr>
        <w:t>state</w:t>
      </w:r>
      <w:r w:rsidRPr="00632911">
        <w:rPr>
          <w:rStyle w:val="Emphasis"/>
        </w:rPr>
        <w:t xml:space="preserve">-level </w:t>
      </w:r>
      <w:r w:rsidRPr="00632911">
        <w:rPr>
          <w:rStyle w:val="Emphasis"/>
          <w:highlight w:val="cyan"/>
        </w:rPr>
        <w:t>experimentation</w:t>
      </w:r>
      <w:r w:rsidRPr="00632911">
        <w:rPr>
          <w:rStyle w:val="StyleUnderline"/>
        </w:rPr>
        <w:t xml:space="preserve"> in</w:t>
      </w:r>
      <w:r w:rsidRPr="00632911">
        <w:rPr>
          <w:sz w:val="16"/>
        </w:rPr>
        <w:t xml:space="preserve"> the so-called </w:t>
      </w:r>
      <w:r w:rsidRPr="00632911">
        <w:rPr>
          <w:rStyle w:val="Emphasis"/>
        </w:rPr>
        <w:t>lab</w:t>
      </w:r>
      <w:r w:rsidRPr="00632911">
        <w:rPr>
          <w:rStyle w:val="StyleUnderline"/>
        </w:rPr>
        <w:t>oratorie</w:t>
      </w:r>
      <w:r w:rsidRPr="00632911">
        <w:rPr>
          <w:rStyle w:val="Emphasis"/>
        </w:rPr>
        <w:t>s</w:t>
      </w:r>
      <w:r w:rsidRPr="00632911">
        <w:rPr>
          <w:rStyle w:val="StyleUnderline"/>
        </w:rPr>
        <w:t xml:space="preserve"> of </w:t>
      </w:r>
      <w:r w:rsidRPr="00632911">
        <w:rPr>
          <w:rStyle w:val="Emphasis"/>
        </w:rPr>
        <w:t>democracy</w:t>
      </w:r>
      <w:r w:rsidRPr="00632911">
        <w:rPr>
          <w:sz w:val="16"/>
        </w:rPr>
        <w:t>. 219</w:t>
      </w:r>
    </w:p>
    <w:p w14:paraId="24A859F1" w14:textId="77777777" w:rsidR="00D14676" w:rsidRDefault="00D14676" w:rsidP="00D14676">
      <w:pPr>
        <w:rPr>
          <w:sz w:val="16"/>
        </w:rPr>
      </w:pPr>
      <w:r w:rsidRPr="00632911">
        <w:rPr>
          <w:sz w:val="16"/>
        </w:rPr>
        <w:t xml:space="preserve">These commentators provide valuable points. Volokh presents a strong argument against fully extending the First Amendment into private employment, but Mulroy and Amy H. Moorman successfully address those concerns in describing how employee freedoms can be balanced against legitimate employer interests.220 Voysey articulates how the workplace relates to democracy, though we should seek </w:t>
      </w:r>
      <w:r w:rsidRPr="00632911">
        <w:rPr>
          <w:rStyle w:val="StyleUnderline"/>
          <w:highlight w:val="cyan"/>
        </w:rPr>
        <w:t>rules</w:t>
      </w:r>
      <w:r w:rsidRPr="00632911">
        <w:rPr>
          <w:sz w:val="16"/>
        </w:rPr>
        <w:t xml:space="preserve"> not just to meet the needs of the current moment but to </w:t>
      </w:r>
      <w:r w:rsidRPr="00632911">
        <w:rPr>
          <w:rStyle w:val="Emphasis"/>
          <w:highlight w:val="cyan"/>
        </w:rPr>
        <w:t>endure</w:t>
      </w:r>
      <w:r w:rsidRPr="00632911">
        <w:rPr>
          <w:rStyle w:val="StyleUnderline"/>
          <w:highlight w:val="cyan"/>
        </w:rPr>
        <w:t xml:space="preserve"> for </w:t>
      </w:r>
      <w:r w:rsidRPr="00632911">
        <w:rPr>
          <w:rStyle w:val="Emphasis"/>
          <w:highlight w:val="cyan"/>
        </w:rPr>
        <w:t>decades</w:t>
      </w:r>
      <w:r w:rsidRPr="00632911">
        <w:rPr>
          <w:rStyle w:val="StyleUnderline"/>
        </w:rPr>
        <w:t xml:space="preserve"> to come</w:t>
      </w:r>
      <w:r w:rsidRPr="00632911">
        <w:rPr>
          <w:sz w:val="16"/>
        </w:rPr>
        <w:t xml:space="preserve">.22 1 Yamada explains the how First Amendment rationales still matter in the private sector,222 but he and Senn23 go too far in seeking a dramatic federal solution. </w:t>
      </w:r>
      <w:r w:rsidRPr="00632911">
        <w:rPr>
          <w:rStyle w:val="StyleUnderline"/>
        </w:rPr>
        <w:t xml:space="preserve">The </w:t>
      </w:r>
      <w:r w:rsidRPr="00632911">
        <w:rPr>
          <w:rStyle w:val="Emphasis"/>
          <w:highlight w:val="cyan"/>
        </w:rPr>
        <w:t>wiser</w:t>
      </w:r>
      <w:r w:rsidRPr="00632911">
        <w:rPr>
          <w:rStyle w:val="StyleUnderline"/>
          <w:highlight w:val="cyan"/>
        </w:rPr>
        <w:t xml:space="preserve"> approach </w:t>
      </w:r>
      <w:r w:rsidRPr="00632911">
        <w:rPr>
          <w:rStyle w:val="Emphasis"/>
          <w:highlight w:val="cyan"/>
        </w:rPr>
        <w:t>remains</w:t>
      </w:r>
      <w:r w:rsidRPr="00632911">
        <w:rPr>
          <w:rStyle w:val="StyleUnderline"/>
        </w:rPr>
        <w:t xml:space="preserve"> the </w:t>
      </w:r>
      <w:r w:rsidRPr="00632911">
        <w:rPr>
          <w:rStyle w:val="Emphasis"/>
          <w:highlight w:val="cyan"/>
        </w:rPr>
        <w:t>state</w:t>
      </w:r>
      <w:r w:rsidRPr="00632911">
        <w:rPr>
          <w:rStyle w:val="Emphasis"/>
        </w:rPr>
        <w:t xml:space="preserve"> level</w:t>
      </w:r>
      <w:r w:rsidRPr="00632911">
        <w:rPr>
          <w:sz w:val="16"/>
        </w:rPr>
        <w:t>.</w:t>
      </w:r>
    </w:p>
    <w:p w14:paraId="34FA5D79" w14:textId="77777777" w:rsidR="00D14676" w:rsidRDefault="00D14676" w:rsidP="00D14676">
      <w:pPr>
        <w:pStyle w:val="Heading3"/>
      </w:pPr>
      <w:r>
        <w:t>Solvency---AT: Signaling---2NC</w:t>
      </w:r>
    </w:p>
    <w:p w14:paraId="6E940089" w14:textId="77777777" w:rsidR="00D14676" w:rsidRPr="00C521FB" w:rsidRDefault="00D14676" w:rsidP="00D14676">
      <w:pPr>
        <w:pStyle w:val="Heading4"/>
      </w:pPr>
      <w:r w:rsidRPr="00C521FB">
        <w:t>Spurs federal follow-on</w:t>
      </w:r>
    </w:p>
    <w:p w14:paraId="3EE57637" w14:textId="77777777" w:rsidR="00D14676" w:rsidRDefault="00D14676" w:rsidP="00D14676">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03F4EBEF" w14:textId="77777777" w:rsidR="00D14676" w:rsidRPr="005C448E" w:rsidRDefault="00D14676" w:rsidP="00D14676">
      <w:pPr>
        <w:rPr>
          <w:sz w:val="16"/>
        </w:rPr>
      </w:pPr>
      <w:r w:rsidRPr="005C448E">
        <w:rPr>
          <w:sz w:val="16"/>
        </w:rPr>
        <w:t xml:space="preserve">The current focus on federal level reform stands in sharp contrast to the broader field of employment law. </w:t>
      </w:r>
      <w:r w:rsidRPr="001A1E59">
        <w:rPr>
          <w:rStyle w:val="StyleUnderline"/>
          <w:highlight w:val="cyan"/>
        </w:rPr>
        <w:t>In</w:t>
      </w:r>
      <w:r w:rsidRPr="005C448E">
        <w:rPr>
          <w:sz w:val="16"/>
        </w:rPr>
        <w:t xml:space="preserve"> that broader area of </w:t>
      </w:r>
      <w:r w:rsidRPr="001A1E59">
        <w:rPr>
          <w:rStyle w:val="Emphasis"/>
          <w:highlight w:val="cyan"/>
        </w:rPr>
        <w:t>workplace regulation</w:t>
      </w:r>
      <w:r w:rsidRPr="005C448E">
        <w:rPr>
          <w:rStyle w:val="StyleUnderline"/>
        </w:rPr>
        <w:t xml:space="preserve">, </w:t>
      </w:r>
      <w:r w:rsidRPr="001A1E59">
        <w:rPr>
          <w:rStyle w:val="Emphasis"/>
          <w:highlight w:val="cyan"/>
        </w:rPr>
        <w:t>federal</w:t>
      </w:r>
      <w:r w:rsidRPr="005C448E">
        <w:rPr>
          <w:rStyle w:val="Emphasis"/>
        </w:rPr>
        <w:t xml:space="preserve"> level </w:t>
      </w:r>
      <w:r w:rsidRPr="001A1E59">
        <w:rPr>
          <w:rStyle w:val="Emphasis"/>
          <w:highlight w:val="cyan"/>
        </w:rPr>
        <w:t>support</w:t>
      </w:r>
      <w:r w:rsidRPr="001A1E59">
        <w:rPr>
          <w:rStyle w:val="StyleUnderline"/>
          <w:highlight w:val="cyan"/>
        </w:rPr>
        <w:t xml:space="preserve"> for change </w:t>
      </w:r>
      <w:r w:rsidRPr="001A1E59">
        <w:rPr>
          <w:rStyle w:val="Emphasis"/>
          <w:highlight w:val="cyan"/>
        </w:rPr>
        <w:t xml:space="preserve">most often </w:t>
      </w:r>
      <w:r w:rsidRPr="001A1E59">
        <w:rPr>
          <w:rStyle w:val="Emphasis"/>
          <w:i/>
          <w:iCs w:val="0"/>
          <w:highlight w:val="cyan"/>
        </w:rPr>
        <w:t>follows</w:t>
      </w:r>
      <w:r w:rsidRPr="005C448E">
        <w:rPr>
          <w:sz w:val="16"/>
        </w:rPr>
        <w:t xml:space="preserve"> [[italics in original]] </w:t>
      </w:r>
      <w:r w:rsidRPr="001A1E59">
        <w:rPr>
          <w:rStyle w:val="Emphasis"/>
          <w:highlight w:val="cyan"/>
        </w:rPr>
        <w:t>state</w:t>
      </w:r>
      <w:r w:rsidRPr="005C448E">
        <w:rPr>
          <w:sz w:val="16"/>
        </w:rPr>
        <w:t xml:space="preserve"> and local level </w:t>
      </w:r>
      <w:r w:rsidRPr="001A1E59">
        <w:rPr>
          <w:rStyle w:val="Emphasis"/>
          <w:highlight w:val="cyan"/>
        </w:rPr>
        <w:t>initiatives</w:t>
      </w:r>
      <w:r w:rsidRPr="005C448E">
        <w:rPr>
          <w:sz w:val="16"/>
        </w:rPr>
        <w:t>.18</w:t>
      </w:r>
    </w:p>
    <w:p w14:paraId="660BDC08" w14:textId="77777777" w:rsidR="00D14676" w:rsidRPr="005C448E" w:rsidRDefault="00D14676" w:rsidP="00D14676">
      <w:pPr>
        <w:rPr>
          <w:sz w:val="16"/>
        </w:rPr>
      </w:pPr>
      <w:r w:rsidRPr="005C448E">
        <w:rPr>
          <w:sz w:val="16"/>
        </w:rPr>
        <w:t>[[Begin FN 18]]</w:t>
      </w:r>
    </w:p>
    <w:p w14:paraId="7004FF30" w14:textId="77777777" w:rsidR="00D14676" w:rsidRPr="005C448E" w:rsidRDefault="00D14676" w:rsidP="00D14676">
      <w:pPr>
        <w:rPr>
          <w:sz w:val="16"/>
        </w:rPr>
      </w:pPr>
      <w:r w:rsidRPr="005C448E">
        <w:rPr>
          <w:sz w:val="16"/>
        </w:rPr>
        <w:t xml:space="preserve">18. See infra Part III.C. See generally Drummonds, Sister Sovereigns, supra note 1, at 489-509 (1993). Indeed, </w:t>
      </w:r>
      <w:r w:rsidRPr="001A1E59">
        <w:rPr>
          <w:rStyle w:val="StyleUnderline"/>
          <w:highlight w:val="cyan"/>
        </w:rPr>
        <w:t>state</w:t>
      </w:r>
      <w:r w:rsidRPr="005C448E">
        <w:rPr>
          <w:rStyle w:val="StyleUnderline"/>
        </w:rPr>
        <w:t xml:space="preserve"> level experimentation and </w:t>
      </w:r>
      <w:r w:rsidRPr="001A1E59">
        <w:rPr>
          <w:rStyle w:val="StyleUnderline"/>
          <w:highlight w:val="cyan"/>
        </w:rPr>
        <w:t>innovation</w:t>
      </w:r>
      <w:r w:rsidRPr="005C448E">
        <w:rPr>
          <w:rStyle w:val="StyleUnderline"/>
        </w:rPr>
        <w:t xml:space="preserve"> often </w:t>
      </w:r>
      <w:r w:rsidRPr="001A1E59">
        <w:rPr>
          <w:rStyle w:val="StyleUnderline"/>
          <w:highlight w:val="cyan"/>
        </w:rPr>
        <w:t>are</w:t>
      </w:r>
      <w:r w:rsidRPr="005C448E">
        <w:rPr>
          <w:rStyle w:val="StyleUnderline"/>
        </w:rPr>
        <w:t xml:space="preserve"> the </w:t>
      </w:r>
      <w:r w:rsidRPr="001A1E59">
        <w:rPr>
          <w:rStyle w:val="Emphasis"/>
          <w:highlight w:val="cyan"/>
        </w:rPr>
        <w:t>prerequisites</w:t>
      </w:r>
      <w:r w:rsidRPr="001A1E59">
        <w:rPr>
          <w:rStyle w:val="StyleUnderline"/>
          <w:highlight w:val="cyan"/>
        </w:rPr>
        <w:t xml:space="preserve"> to </w:t>
      </w:r>
      <w:r w:rsidRPr="001A1E59">
        <w:rPr>
          <w:rStyle w:val="Emphasis"/>
          <w:highlight w:val="cyan"/>
        </w:rPr>
        <w:t>fed</w:t>
      </w:r>
      <w:r w:rsidRPr="005C448E">
        <w:rPr>
          <w:rStyle w:val="Emphasis"/>
        </w:rPr>
        <w:t xml:space="preserve">eral level </w:t>
      </w:r>
      <w:r w:rsidRPr="001A1E59">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1A1E59">
        <w:rPr>
          <w:rStyle w:val="StyleUnderline"/>
          <w:highlight w:val="cyan"/>
        </w:rPr>
        <w:t xml:space="preserve">The </w:t>
      </w:r>
      <w:r w:rsidRPr="001A1E59">
        <w:rPr>
          <w:rStyle w:val="Emphasis"/>
          <w:highlight w:val="cyan"/>
        </w:rPr>
        <w:t>leading role of state</w:t>
      </w:r>
      <w:r w:rsidRPr="005C448E">
        <w:rPr>
          <w:sz w:val="16"/>
        </w:rPr>
        <w:t xml:space="preserve"> </w:t>
      </w:r>
      <w:r w:rsidRPr="001A1E59">
        <w:rPr>
          <w:rStyle w:val="Emphasis"/>
          <w:highlight w:val="cyan"/>
        </w:rPr>
        <w:t>'innovation</w:t>
      </w:r>
      <w:r w:rsidRPr="005C448E">
        <w:rPr>
          <w:rStyle w:val="StyleUnderline"/>
        </w:rPr>
        <w:t xml:space="preserve"> has also been the case </w:t>
      </w:r>
      <w:r w:rsidRPr="001A1E59">
        <w:rPr>
          <w:rStyle w:val="StyleUnderline"/>
          <w:highlight w:val="cyan"/>
        </w:rPr>
        <w:t xml:space="preserve">in </w:t>
      </w:r>
      <w:r w:rsidRPr="001A1E59">
        <w:rPr>
          <w:rStyle w:val="Emphasis"/>
          <w:highlight w:val="cyan"/>
        </w:rPr>
        <w:t>other policy areas</w:t>
      </w:r>
      <w:r w:rsidRPr="005C448E">
        <w:rPr>
          <w:rStyle w:val="StyleUnderline"/>
        </w:rPr>
        <w:t xml:space="preserve">, </w:t>
      </w:r>
      <w:r w:rsidRPr="001A1E59">
        <w:rPr>
          <w:rStyle w:val="StyleUnderline"/>
          <w:highlight w:val="cyan"/>
        </w:rPr>
        <w:t xml:space="preserve">such as auto </w:t>
      </w:r>
      <w:r w:rsidRPr="005C448E">
        <w:rPr>
          <w:rStyle w:val="StyleUnderline"/>
        </w:rPr>
        <w:t xml:space="preserve">emission and mileage </w:t>
      </w:r>
      <w:r w:rsidRPr="001A1E59">
        <w:rPr>
          <w:rStyle w:val="StyleUnderline"/>
          <w:highlight w:val="cyan"/>
        </w:rPr>
        <w:t>standards</w:t>
      </w:r>
      <w:r w:rsidRPr="005C448E">
        <w:rPr>
          <w:rStyle w:val="StyleUnderline"/>
        </w:rPr>
        <w:t xml:space="preserve">, </w:t>
      </w:r>
      <w:r w:rsidRPr="001A1E59">
        <w:rPr>
          <w:rStyle w:val="StyleUnderline"/>
          <w:highlight w:val="cyan"/>
        </w:rPr>
        <w:t>provid</w:t>
      </w:r>
      <w:r w:rsidRPr="005C448E">
        <w:rPr>
          <w:rStyle w:val="StyleUnderline"/>
        </w:rPr>
        <w:t xml:space="preserve">ing </w:t>
      </w:r>
      <w:r w:rsidRPr="001A1E59">
        <w:rPr>
          <w:rStyle w:val="StyleUnderline"/>
          <w:highlight w:val="cyan"/>
        </w:rPr>
        <w:t xml:space="preserve">a </w:t>
      </w:r>
      <w:r w:rsidRPr="001A1E59">
        <w:rPr>
          <w:rStyle w:val="Emphasis"/>
          <w:highlight w:val="cyan"/>
        </w:rPr>
        <w:t>broader</w:t>
      </w:r>
      <w:r w:rsidRPr="005C448E">
        <w:rPr>
          <w:rStyle w:val="Emphasis"/>
        </w:rPr>
        <w:t xml:space="preserve"> federalist </w:t>
      </w:r>
      <w:r w:rsidRPr="001A1E59">
        <w:rPr>
          <w:rStyle w:val="Emphasis"/>
          <w:highlight w:val="cyan"/>
        </w:rPr>
        <w:t>context</w:t>
      </w:r>
      <w:r w:rsidRPr="001A1E59">
        <w:rPr>
          <w:rStyle w:val="StyleUnderline"/>
          <w:highlight w:val="cyan"/>
        </w:rPr>
        <w:t xml:space="preserve"> for</w:t>
      </w:r>
      <w:r w:rsidRPr="005C448E">
        <w:rPr>
          <w:rStyle w:val="StyleUnderline"/>
        </w:rPr>
        <w:t xml:space="preserve"> this discussion about </w:t>
      </w:r>
      <w:r w:rsidRPr="001A1E59">
        <w:rPr>
          <w:rStyle w:val="Emphasis"/>
          <w:highlight w:val="cyan"/>
        </w:rPr>
        <w:t>labor law</w:t>
      </w:r>
      <w:r w:rsidRPr="005C448E">
        <w:rPr>
          <w:sz w:val="16"/>
        </w:rPr>
        <w:t>. See infra Part III.C.</w:t>
      </w:r>
    </w:p>
    <w:p w14:paraId="0ABEBDF1" w14:textId="77777777" w:rsidR="00D14676" w:rsidRPr="005C448E" w:rsidRDefault="00D14676" w:rsidP="00D14676">
      <w:pPr>
        <w:rPr>
          <w:sz w:val="16"/>
        </w:rPr>
      </w:pPr>
      <w:r w:rsidRPr="005C448E">
        <w:rPr>
          <w:sz w:val="16"/>
        </w:rPr>
        <w:t>[[End FN 18]]</w:t>
      </w:r>
    </w:p>
    <w:p w14:paraId="5289706F" w14:textId="77777777" w:rsidR="00D14676" w:rsidRPr="00C521FB" w:rsidRDefault="00D14676" w:rsidP="00D14676">
      <w:pPr>
        <w:rPr>
          <w:sz w:val="16"/>
        </w:rPr>
      </w:pPr>
      <w:r w:rsidRPr="005C448E">
        <w:rPr>
          <w:rStyle w:val="StyleUnderline"/>
        </w:rPr>
        <w:t xml:space="preserve">Indeed </w:t>
      </w:r>
      <w:r w:rsidRPr="005C448E">
        <w:rPr>
          <w:rStyle w:val="Emphasis"/>
        </w:rPr>
        <w:t>shared state and federal policy making</w:t>
      </w:r>
      <w:r w:rsidRPr="005C448E">
        <w:rPr>
          <w:rStyle w:val="StyleUnderline"/>
        </w:rPr>
        <w:t xml:space="preserve"> constitutes the </w:t>
      </w:r>
      <w:r w:rsidRPr="005C448E">
        <w:rPr>
          <w:rStyle w:val="Emphasis"/>
        </w:rPr>
        <w:t>dominant model</w:t>
      </w:r>
      <w:r w:rsidRPr="005C448E">
        <w:rPr>
          <w:rStyle w:val="StyleUnderline"/>
        </w:rPr>
        <w:t xml:space="preserve"> in</w:t>
      </w:r>
      <w:r w:rsidRPr="005C448E">
        <w:rPr>
          <w:sz w:val="16"/>
        </w:rPr>
        <w:t xml:space="preserve"> the now vast field of </w:t>
      </w:r>
      <w:r w:rsidRPr="005C448E">
        <w:rPr>
          <w:rStyle w:val="Emphasis"/>
        </w:rPr>
        <w:t>employment law generally</w:t>
      </w:r>
      <w:r w:rsidRPr="005C448E">
        <w:rPr>
          <w:sz w:val="16"/>
        </w:rPr>
        <w:t>. 19 Thus, small, medium-size, national, and global companies conform their human resources practices to varying state requirements in the area of status discrimination, wage and hour laws, occupational health and safety, maternity and family leave laws, privacy regulation, and wrongful discharge law. 20 The broad federal labor law preemption initiated by judges a half-century ago stands today as a relic of an earlier era when the law of the workplace is viewed as a whole.</w:t>
      </w:r>
    </w:p>
    <w:p w14:paraId="7DAB40C4" w14:textId="77777777" w:rsidR="00D14676" w:rsidRDefault="00D14676" w:rsidP="00D14676">
      <w:pPr>
        <w:pStyle w:val="Heading4"/>
      </w:pPr>
      <w:r w:rsidRPr="00C521FB">
        <w:t>Defense doesn’t assume 50 state fiat. Republicans can’t ignore Texas and Florida challenging federal</w:t>
      </w:r>
      <w:r>
        <w:t xml:space="preserve"> control</w:t>
      </w:r>
    </w:p>
    <w:p w14:paraId="2DE0955E" w14:textId="77777777" w:rsidR="00D14676" w:rsidRDefault="00D14676" w:rsidP="00D14676">
      <w:r w:rsidRPr="00D102CA">
        <w:t xml:space="preserve">Desiree </w:t>
      </w:r>
      <w:r w:rsidRPr="00D102CA">
        <w:rPr>
          <w:rStyle w:val="Style13ptBold"/>
        </w:rPr>
        <w:t>LeClercq 25</w:t>
      </w:r>
      <w:r>
        <w:t xml:space="preserve">. </w:t>
      </w:r>
      <w:r w:rsidRPr="00D102CA">
        <w:t>Assistant Professor of Law &amp; Faculty Co-Director of the Dean Rusk International Law Center</w:t>
      </w:r>
      <w:r>
        <w:t xml:space="preserve"> at the University of Georgia. “</w:t>
      </w:r>
      <w:r w:rsidRPr="00D102CA">
        <w:t>Resisting Federal Preemption</w:t>
      </w:r>
      <w:r>
        <w:t>.” Alabama Law Review, 77.1, 49-58.</w:t>
      </w:r>
    </w:p>
    <w:p w14:paraId="1BCEFBDC" w14:textId="77777777" w:rsidR="00D14676" w:rsidRPr="00C76947" w:rsidRDefault="00D14676" w:rsidP="00D14676">
      <w:pPr>
        <w:rPr>
          <w:sz w:val="16"/>
        </w:rPr>
      </w:pPr>
      <w:r w:rsidRPr="00C76947">
        <w:rPr>
          <w:sz w:val="16"/>
        </w:rPr>
        <w:t>A. Signaling</w:t>
      </w:r>
    </w:p>
    <w:p w14:paraId="6EA0F00D" w14:textId="77777777" w:rsidR="00D14676" w:rsidRPr="00C76947" w:rsidRDefault="00D14676" w:rsidP="00D14676">
      <w:pPr>
        <w:rPr>
          <w:rStyle w:val="StyleUnderline"/>
        </w:rPr>
      </w:pPr>
      <w:r w:rsidRPr="001A1E59">
        <w:rPr>
          <w:rStyle w:val="StyleUnderline"/>
          <w:highlight w:val="cyan"/>
        </w:rPr>
        <w:t xml:space="preserve">The </w:t>
      </w:r>
      <w:r w:rsidRPr="001A1E59">
        <w:rPr>
          <w:rStyle w:val="Emphasis"/>
          <w:highlight w:val="cyan"/>
        </w:rPr>
        <w:t>most important feature</w:t>
      </w:r>
      <w:r w:rsidRPr="001A1E59">
        <w:rPr>
          <w:rStyle w:val="StyleUnderline"/>
          <w:highlight w:val="cyan"/>
        </w:rPr>
        <w:t xml:space="preserve"> of </w:t>
      </w:r>
      <w:r w:rsidRPr="001A1E59">
        <w:rPr>
          <w:rStyle w:val="Emphasis"/>
          <w:highlight w:val="cyan"/>
        </w:rPr>
        <w:t>states’</w:t>
      </w:r>
      <w:r w:rsidRPr="00C76947">
        <w:rPr>
          <w:sz w:val="16"/>
        </w:rPr>
        <w:t xml:space="preserve"> persuasive </w:t>
      </w:r>
      <w:r w:rsidRPr="001A1E59">
        <w:rPr>
          <w:rStyle w:val="Emphasis"/>
          <w:highlight w:val="cyan"/>
        </w:rPr>
        <w:t>resistance</w:t>
      </w:r>
      <w:r w:rsidRPr="001A1E59">
        <w:rPr>
          <w:rStyle w:val="StyleUnderline"/>
          <w:highlight w:val="cyan"/>
        </w:rPr>
        <w:t xml:space="preserve"> is</w:t>
      </w:r>
      <w:r w:rsidRPr="00C76947">
        <w:rPr>
          <w:rStyle w:val="StyleUnderline"/>
        </w:rPr>
        <w:t xml:space="preserve"> its </w:t>
      </w:r>
      <w:r w:rsidRPr="005F7BC3">
        <w:rPr>
          <w:rStyle w:val="Emphasis"/>
        </w:rPr>
        <w:t xml:space="preserve">public </w:t>
      </w:r>
      <w:r w:rsidRPr="001A1E59">
        <w:rPr>
          <w:rStyle w:val="Emphasis"/>
          <w:highlight w:val="cyan"/>
        </w:rPr>
        <w:t>signaling</w:t>
      </w:r>
      <w:r w:rsidRPr="00C76947">
        <w:rPr>
          <w:sz w:val="16"/>
        </w:rPr>
        <w:t xml:space="preserve">.208 </w:t>
      </w:r>
      <w:r w:rsidRPr="00C76947">
        <w:rPr>
          <w:rStyle w:val="StyleUnderline"/>
        </w:rPr>
        <w:t xml:space="preserve">Those signals are </w:t>
      </w:r>
      <w:r w:rsidRPr="005F7BC3">
        <w:rPr>
          <w:rStyle w:val="Emphasis"/>
        </w:rPr>
        <w:t>directed</w:t>
      </w:r>
      <w:r w:rsidRPr="00C76947">
        <w:rPr>
          <w:sz w:val="16"/>
        </w:rPr>
        <w:t xml:space="preserve"> horizontally to sister states and </w:t>
      </w:r>
      <w:r w:rsidRPr="005F7BC3">
        <w:rPr>
          <w:rStyle w:val="Emphasis"/>
        </w:rPr>
        <w:t>vertically</w:t>
      </w:r>
      <w:r w:rsidRPr="00C76947">
        <w:rPr>
          <w:rStyle w:val="StyleUnderline"/>
        </w:rPr>
        <w:t xml:space="preserve"> to the federal government. </w:t>
      </w:r>
      <w:r w:rsidRPr="001A1E59">
        <w:rPr>
          <w:rStyle w:val="StyleUnderline"/>
          <w:highlight w:val="cyan"/>
        </w:rPr>
        <w:t xml:space="preserve">The </w:t>
      </w:r>
      <w:r w:rsidRPr="001A1E59">
        <w:rPr>
          <w:rStyle w:val="Emphasis"/>
          <w:highlight w:val="cyan"/>
        </w:rPr>
        <w:t>greater the</w:t>
      </w:r>
      <w:r w:rsidRPr="005F7BC3">
        <w:rPr>
          <w:rStyle w:val="Emphasis"/>
        </w:rPr>
        <w:t xml:space="preserve"> level of coordination</w:t>
      </w:r>
      <w:r w:rsidRPr="00C76947">
        <w:rPr>
          <w:rStyle w:val="StyleUnderline"/>
        </w:rPr>
        <w:t xml:space="preserve"> (such as the </w:t>
      </w:r>
      <w:r w:rsidRPr="001A1E59">
        <w:rPr>
          <w:rStyle w:val="Emphasis"/>
          <w:highlight w:val="cyan"/>
        </w:rPr>
        <w:t>number of states</w:t>
      </w:r>
      <w:r w:rsidRPr="00C76947">
        <w:rPr>
          <w:rStyle w:val="StyleUnderline"/>
        </w:rPr>
        <w:t xml:space="preserve">), </w:t>
      </w:r>
      <w:r w:rsidRPr="001A1E59">
        <w:rPr>
          <w:rStyle w:val="StyleUnderline"/>
          <w:highlight w:val="cyan"/>
        </w:rPr>
        <w:t xml:space="preserve">the </w:t>
      </w:r>
      <w:r w:rsidRPr="001A1E59">
        <w:rPr>
          <w:rStyle w:val="Emphasis"/>
          <w:highlight w:val="cyan"/>
        </w:rPr>
        <w:t>more visible the signal</w:t>
      </w:r>
      <w:r w:rsidRPr="00C76947">
        <w:rPr>
          <w:rStyle w:val="StyleUnderline"/>
        </w:rPr>
        <w:t xml:space="preserve"> to</w:t>
      </w:r>
      <w:r w:rsidRPr="00C76947">
        <w:rPr>
          <w:sz w:val="16"/>
        </w:rPr>
        <w:t xml:space="preserve"> state and </w:t>
      </w:r>
      <w:r w:rsidRPr="00C76947">
        <w:rPr>
          <w:rStyle w:val="StyleUnderline"/>
        </w:rPr>
        <w:t>federal actors</w:t>
      </w:r>
      <w:r w:rsidRPr="00C76947">
        <w:rPr>
          <w:sz w:val="16"/>
        </w:rPr>
        <w:t xml:space="preserve">. This section briefly reviews the behavioral and game theory to explain that link. It argues that </w:t>
      </w:r>
      <w:r w:rsidRPr="00C521FB">
        <w:rPr>
          <w:rStyle w:val="StyleUnderline"/>
          <w:highlight w:val="cyan"/>
        </w:rPr>
        <w:t>state signals</w:t>
      </w:r>
      <w:r w:rsidRPr="00C76947">
        <w:rPr>
          <w:sz w:val="16"/>
        </w:rPr>
        <w:t xml:space="preserve"> help sister states overcome collective action problems and risk avoidance, and </w:t>
      </w:r>
      <w:r w:rsidRPr="00C521FB">
        <w:rPr>
          <w:rStyle w:val="StyleUnderline"/>
          <w:highlight w:val="cyan"/>
        </w:rPr>
        <w:t>help the federal government</w:t>
      </w:r>
      <w:r w:rsidRPr="00C76947">
        <w:rPr>
          <w:rStyle w:val="StyleUnderline"/>
        </w:rPr>
        <w:t xml:space="preserve"> identify social preferences and state capacities.</w:t>
      </w:r>
    </w:p>
    <w:p w14:paraId="2F26075A" w14:textId="77777777" w:rsidR="00D14676" w:rsidRPr="00C76947" w:rsidRDefault="00D14676" w:rsidP="00D14676">
      <w:pPr>
        <w:rPr>
          <w:sz w:val="16"/>
        </w:rPr>
      </w:pPr>
      <w:r w:rsidRPr="00C76947">
        <w:rPr>
          <w:sz w:val="16"/>
        </w:rPr>
        <w:t>1. Signaling Sister States</w:t>
      </w:r>
    </w:p>
    <w:p w14:paraId="60F4DF6F" w14:textId="77777777" w:rsidR="00D14676" w:rsidRPr="00C76947" w:rsidRDefault="00D14676" w:rsidP="00D14676">
      <w:pPr>
        <w:rPr>
          <w:sz w:val="16"/>
        </w:rPr>
      </w:pPr>
      <w:r w:rsidRPr="00C76947">
        <w:rPr>
          <w:sz w:val="16"/>
        </w:rPr>
        <w:t>A central feature of states’ persuasive resistance is its ability to signal preferences and commitments to other states. Doing so offers information to other states, facilitating self-organizing and coordination. By coordinating themselves, states may convince Congress to reconsider its decision to preempt or, as in the case of daylight saving time, amend its preempting approach to reflect the widespread interests of large coalitions of states. States’ success, therefore, rests on whether they can combine their actions in a certain way (legislation), recognizing that more than one possible solution could suffice.</w:t>
      </w:r>
    </w:p>
    <w:p w14:paraId="2D2C9A10" w14:textId="77777777" w:rsidR="00D14676" w:rsidRPr="00C76947" w:rsidRDefault="00D14676" w:rsidP="00D14676">
      <w:pPr>
        <w:rPr>
          <w:sz w:val="16"/>
        </w:rPr>
      </w:pPr>
      <w:r w:rsidRPr="00C76947">
        <w:rPr>
          <w:sz w:val="16"/>
        </w:rPr>
        <w:t>On their own, however, states have a coordination problem. They are not necessarily aware of the initiatives and priorities of other state legislators. Legal scholars often depict coordination problems as a prisoner’s dilemma.209 This dilemma stems from a lack of information. Under this scenario, two prisoners are detained separately and offered a choice between remaining silent or incriminating the other. If both remain silent, they each receive a relatively light sentence (five years). If they both incriminate the other, they receive heavier sentences (seven years). If only one incriminates the other and the other remains silent, the silent prisoner receives a relatively harsh sentence (say, ten years), and the other goes free. The relative payoffs are often represented in a twoby-two matrix reflecting the possible sentences.</w:t>
      </w:r>
    </w:p>
    <w:p w14:paraId="231F3181" w14:textId="77777777" w:rsidR="00D14676" w:rsidRPr="00C76947" w:rsidRDefault="00D14676" w:rsidP="00D14676">
      <w:pPr>
        <w:rPr>
          <w:sz w:val="16"/>
        </w:rPr>
      </w:pPr>
      <w:r w:rsidRPr="00C76947">
        <w:t>[[Figure Omitted]]</w:t>
      </w:r>
    </w:p>
    <w:p w14:paraId="7EBAE598" w14:textId="77777777" w:rsidR="00D14676" w:rsidRPr="00C76947" w:rsidRDefault="00D14676" w:rsidP="00D14676">
      <w:pPr>
        <w:rPr>
          <w:sz w:val="16"/>
        </w:rPr>
      </w:pPr>
      <w:r w:rsidRPr="00C76947">
        <w:rPr>
          <w:sz w:val="16"/>
        </w:rPr>
        <w:t>According to this theory, now legal lore, without information about the other’s action, both prisoners are enticed to incriminate the other, resulting in the worst sentence for each. The prisoners’ dilemma shows the undesirable yet inevitable effects of individually rational actions. States worried about going it alone have little incentive to resist preemption, just like prisoners have little incentive to refrain from incriminating the other.</w:t>
      </w:r>
    </w:p>
    <w:p w14:paraId="63070036" w14:textId="77777777" w:rsidR="00D14676" w:rsidRPr="00C76947" w:rsidRDefault="00D14676" w:rsidP="00D14676">
      <w:pPr>
        <w:rPr>
          <w:sz w:val="16"/>
        </w:rPr>
      </w:pPr>
      <w:r w:rsidRPr="00C76947">
        <w:rPr>
          <w:sz w:val="16"/>
        </w:rPr>
        <w:t>210</w:t>
      </w:r>
    </w:p>
    <w:p w14:paraId="1EA00B89" w14:textId="77777777" w:rsidR="00D14676" w:rsidRPr="00C76947" w:rsidRDefault="00D14676" w:rsidP="00D14676">
      <w:pPr>
        <w:rPr>
          <w:sz w:val="16"/>
        </w:rPr>
      </w:pPr>
      <w:r w:rsidRPr="00C76947">
        <w:rPr>
          <w:sz w:val="16"/>
        </w:rPr>
        <w:t>In addition to the prisoners’ dilemma, game theory proposes coordination games to elucidate the importance of signaling in deciding among multiple solutions.211 One of the games that is helpful in the present context is the assurance (otherwise known as the stag hunt) game.212 Assume that there are two players and two possible strategies. If Player 1 selects Strategy A, then Player 2 is better off selecting Strategy A and receiving 4 points than it is selecting Strategy B and receiving 3 points. If, on the other hand, Player 1 selects Strategy B, then Player 2 is better off selecting Strategy B and receiving 3 points instead of Strategy A and receiving 0 points. Because the payoffs are equivalents, Player 1 has the same preferences. Consequently, the players want to match strategies. The game has two strategy equilibria: A/A and B/B:</w:t>
      </w:r>
    </w:p>
    <w:p w14:paraId="7CE73A2B" w14:textId="77777777" w:rsidR="00D14676" w:rsidRPr="00C76947" w:rsidRDefault="00D14676" w:rsidP="00D14676">
      <w:pPr>
        <w:rPr>
          <w:sz w:val="16"/>
        </w:rPr>
      </w:pPr>
      <w:r w:rsidRPr="00C76947">
        <w:t>[[Figure Omitted]]</w:t>
      </w:r>
    </w:p>
    <w:p w14:paraId="4DAF74B0" w14:textId="77777777" w:rsidR="00D14676" w:rsidRPr="00C76947" w:rsidRDefault="00D14676" w:rsidP="00D14676">
      <w:pPr>
        <w:rPr>
          <w:sz w:val="16"/>
        </w:rPr>
      </w:pPr>
      <w:r w:rsidRPr="00C76947">
        <w:rPr>
          <w:sz w:val="16"/>
        </w:rPr>
        <w:t>In this scenario, the players are better off selecting Strategy A/A (which affords each 4 points) than B/B (which affords each 3 points). This common preference should make it easy to reach the optimal outcome. The problem here is the risk of selecting Strategy A without complete information. Strategy B is safer for Player 2 because it guarantees 3 points, while Strategy A could afford 4 or 0 points. The lack of information signaling the players’ preferences causes a coordination problem, where coordination offers the best solution.</w:t>
      </w:r>
    </w:p>
    <w:p w14:paraId="5F1C6185" w14:textId="77777777" w:rsidR="00D14676" w:rsidRPr="00C76947" w:rsidRDefault="00D14676" w:rsidP="00D14676">
      <w:pPr>
        <w:rPr>
          <w:sz w:val="16"/>
        </w:rPr>
      </w:pPr>
      <w:r w:rsidRPr="00C76947">
        <w:rPr>
          <w:sz w:val="16"/>
        </w:rPr>
        <w:t>The assurance game helps illustrate the importance of states’ conditional clauses. It captures the idea that state legislators may be influenced into taking a specific action if they believe, or are assured, others are taking the same action.213 Studies find that information announced publicly, such as through legislation, is more assuring than bilateral dialogues with the same information. 214 States’ willingness to commit to their preference through law reflects a public investment. Their conditional clauses elevate the publicity of choice, which “might be expected to have an apparently disproportionate effect on the probability of ending in the good equilibrium.”215</w:t>
      </w:r>
    </w:p>
    <w:p w14:paraId="5ED6267F" w14:textId="77777777" w:rsidR="00D14676" w:rsidRPr="00C76947" w:rsidRDefault="00D14676" w:rsidP="00D14676">
      <w:pPr>
        <w:rPr>
          <w:sz w:val="16"/>
        </w:rPr>
      </w:pPr>
      <w:r w:rsidRPr="00C76947">
        <w:rPr>
          <w:sz w:val="16"/>
        </w:rPr>
        <w:t>Take, for instance, the legislative hearings in Vermont, where advocates and legislators hotly debated whether “all of the New England states” would adopt the same policy regarding daylight saving time. 216 Legislative discussions turned to the need to inform New York, New Hampshire, and Massachusetts because “we’re a small state” and “we need to team up on this.”217 Vermont’s deliberations, along with those in Connecticut and New York, were later raised in New Hampshire debates around whether to adopt permanent daylight saving time or standard time.218</w:t>
      </w:r>
    </w:p>
    <w:p w14:paraId="588FC7A7" w14:textId="77777777" w:rsidR="00D14676" w:rsidRPr="00C76947" w:rsidRDefault="00D14676" w:rsidP="00D14676">
      <w:pPr>
        <w:rPr>
          <w:sz w:val="16"/>
        </w:rPr>
      </w:pPr>
      <w:r w:rsidRPr="00C76947">
        <w:rPr>
          <w:sz w:val="16"/>
        </w:rPr>
        <w:t>As the assurance game suggests, states’ conditional clauses are extremely risky.219 Interstate cooperation is not a foregone conclusion. Some states have not decided whether to join the pack of states favoring permanent daylight saving time. Having these initiatives unfold publicly may generate signals of interstate chaos rather than organization, which could lead to conclusions that federal interventions are necessary to protect coherence. For these reasons, federalism scholars dismiss the utility of interstate initiatives, “citing the putative difficulty of securing unanimity among any numerically large number of participants.”220 Drawing from Coasean theory, Robert Cooter and Neil Siegel argue that the volume of participants is critical to determining transaction costs. 221 These studies conclude that “[t]he more states there are that must work together…the larger the costs of cooperation, and the greater chance of failure.”222</w:t>
      </w:r>
    </w:p>
    <w:p w14:paraId="1EEB32A1" w14:textId="77777777" w:rsidR="00D14676" w:rsidRPr="00C76947" w:rsidRDefault="00D14676" w:rsidP="00D14676">
      <w:pPr>
        <w:rPr>
          <w:sz w:val="16"/>
        </w:rPr>
      </w:pPr>
      <w:r w:rsidRPr="00C76947">
        <w:rPr>
          <w:sz w:val="16"/>
        </w:rPr>
        <w:t>States’ conditional clauses mitigate the possibility of unruly numbers. They are designed to limit the number of state participants by naming a select few neighbors rather than regions and beyond. Doing so avoids the unruly collective action problem, where states situated differently (in this case, proximity to the sun) would feel compelled to decide differently based on their rational interests. By coordinating piecemeal, state laws demonstrate the social desirability of an option otherwise unavailable under preempting legislation. They also demonstrate that they can sufficiently self-coordinate despite having more options than Congress envisioned.</w:t>
      </w:r>
    </w:p>
    <w:p w14:paraId="4001FF9D" w14:textId="77777777" w:rsidR="00D14676" w:rsidRPr="00C76947" w:rsidRDefault="00D14676" w:rsidP="00D14676">
      <w:pPr>
        <w:rPr>
          <w:sz w:val="16"/>
        </w:rPr>
      </w:pPr>
      <w:r w:rsidRPr="00C76947">
        <w:rPr>
          <w:sz w:val="16"/>
        </w:rPr>
        <w:t>Furthermore, even if states’ conditional clauses fail to elicit immediate follow-up action among their named participants, the costs of enacting legislation are relatively low. Historically, due to potential costs, states have been reluctant to adopt innovative policies. 223 They often freeride on the innovations modeled by other states. 224 In this instance, states may freeride on the legislative efforts of different states, which have drafted the trigger and conditional clauses states can reproduce in their laws. Moreover, states’ trigger clauses buy states time to persuade one another and lobby domestically because their bills only enter into effect once federal decision-makers become convinced of state preferences and organizing capacities. Effectively, those bills could remain in effect for as long as it takes to self-organize because there is no law on the books for judges to strike down.</w:t>
      </w:r>
    </w:p>
    <w:p w14:paraId="27B7FB8F" w14:textId="77777777" w:rsidR="00D14676" w:rsidRPr="00C76947" w:rsidRDefault="00D14676" w:rsidP="00D14676">
      <w:pPr>
        <w:rPr>
          <w:sz w:val="16"/>
        </w:rPr>
      </w:pPr>
      <w:r w:rsidRPr="00C76947">
        <w:rPr>
          <w:sz w:val="16"/>
        </w:rPr>
        <w:t>2. Signaling Congress</w:t>
      </w:r>
    </w:p>
    <w:p w14:paraId="583A6867" w14:textId="77777777" w:rsidR="00D14676" w:rsidRPr="00C76947" w:rsidRDefault="00D14676" w:rsidP="00D14676">
      <w:pPr>
        <w:rPr>
          <w:rStyle w:val="StyleUnderline"/>
        </w:rPr>
      </w:pPr>
      <w:r w:rsidRPr="00C76947">
        <w:rPr>
          <w:rStyle w:val="StyleUnderline"/>
        </w:rPr>
        <w:t>When Congress</w:t>
      </w:r>
      <w:r w:rsidRPr="00C76947">
        <w:rPr>
          <w:sz w:val="16"/>
        </w:rPr>
        <w:t xml:space="preserve"> legislates cooperative programs or </w:t>
      </w:r>
      <w:r w:rsidRPr="00C76947">
        <w:rPr>
          <w:rStyle w:val="StyleUnderline"/>
        </w:rPr>
        <w:t>preempts legislation, it does so based on a series of assumptions or biases regarding state behavior.</w:t>
      </w:r>
      <w:r w:rsidRPr="00C76947">
        <w:rPr>
          <w:sz w:val="16"/>
        </w:rPr>
        <w:t xml:space="preserve">225 </w:t>
      </w:r>
      <w:r w:rsidRPr="00C76947">
        <w:rPr>
          <w:rStyle w:val="StyleUnderline"/>
        </w:rPr>
        <w:t>It may assume that states suffer regulatory gaps</w:t>
      </w:r>
      <w:r w:rsidRPr="00C76947">
        <w:rPr>
          <w:sz w:val="16"/>
        </w:rPr>
        <w:t xml:space="preserve"> and market failures </w:t>
      </w:r>
      <w:r w:rsidRPr="00C76947">
        <w:rPr>
          <w:rStyle w:val="StyleUnderline"/>
        </w:rPr>
        <w:t>or will compete with and undermine one another to the detriment of national welfare.</w:t>
      </w:r>
      <w:r w:rsidRPr="00C76947">
        <w:rPr>
          <w:sz w:val="16"/>
        </w:rPr>
        <w:t xml:space="preserve">226 </w:t>
      </w:r>
      <w:r w:rsidRPr="00C76947">
        <w:rPr>
          <w:rStyle w:val="StyleUnderline"/>
        </w:rPr>
        <w:t>Or that states lack coordinating capacities, demanding a centralized authority to coordinate decisions on their behalf.</w:t>
      </w:r>
    </w:p>
    <w:p w14:paraId="53C40DE2" w14:textId="77777777" w:rsidR="00D14676" w:rsidRPr="00C76947" w:rsidRDefault="00D14676" w:rsidP="00D14676">
      <w:pPr>
        <w:rPr>
          <w:sz w:val="16"/>
        </w:rPr>
      </w:pPr>
      <w:r w:rsidRPr="00C76947">
        <w:rPr>
          <w:sz w:val="16"/>
        </w:rPr>
        <w:t xml:space="preserve">Recall that those kinds of assumptions contributed to the UTA, which confinesstates’ options to biannual clock adjustments and an optout. </w:t>
      </w:r>
      <w:r w:rsidRPr="00C76947">
        <w:rPr>
          <w:rStyle w:val="StyleUnderline"/>
        </w:rPr>
        <w:t>States</w:t>
      </w:r>
      <w:r w:rsidRPr="00C76947">
        <w:rPr>
          <w:sz w:val="16"/>
        </w:rPr>
        <w:t xml:space="preserve">’ conditional clauses, </w:t>
      </w:r>
      <w:r w:rsidRPr="00C76947">
        <w:rPr>
          <w:rStyle w:val="StyleUnderline"/>
        </w:rPr>
        <w:t xml:space="preserve">which </w:t>
      </w:r>
      <w:r w:rsidRPr="005F7BC3">
        <w:rPr>
          <w:rStyle w:val="Emphasis"/>
        </w:rPr>
        <w:t>publicly signal their ability to coordinate</w:t>
      </w:r>
      <w:r w:rsidRPr="00C76947">
        <w:rPr>
          <w:rStyle w:val="StyleUnderline"/>
        </w:rPr>
        <w:t xml:space="preserve"> without federal control</w:t>
      </w:r>
      <w:r w:rsidRPr="00C76947">
        <w:rPr>
          <w:sz w:val="16"/>
        </w:rPr>
        <w:t xml:space="preserve">, </w:t>
      </w:r>
      <w:r w:rsidRPr="00C76947">
        <w:rPr>
          <w:rStyle w:val="StyleUnderline"/>
        </w:rPr>
        <w:t xml:space="preserve">offer Congress </w:t>
      </w:r>
      <w:r w:rsidRPr="005F7BC3">
        <w:rPr>
          <w:rStyle w:val="Emphasis"/>
        </w:rPr>
        <w:t>better information</w:t>
      </w:r>
      <w:r w:rsidRPr="00C76947">
        <w:rPr>
          <w:rStyle w:val="StyleUnderline"/>
        </w:rPr>
        <w:t xml:space="preserve"> about whether they can </w:t>
      </w:r>
      <w:r w:rsidRPr="005F7BC3">
        <w:rPr>
          <w:rStyle w:val="Emphasis"/>
        </w:rPr>
        <w:t>align themselves</w:t>
      </w:r>
      <w:r w:rsidRPr="00C76947">
        <w:rPr>
          <w:sz w:val="16"/>
        </w:rPr>
        <w:t xml:space="preserve"> across additional daylight options, potentially </w:t>
      </w:r>
      <w:r w:rsidRPr="001A1E59">
        <w:rPr>
          <w:rStyle w:val="Emphasis"/>
          <w:highlight w:val="cyan"/>
        </w:rPr>
        <w:t>motivating Congress</w:t>
      </w:r>
      <w:r w:rsidRPr="001A1E59">
        <w:rPr>
          <w:rStyle w:val="StyleUnderline"/>
          <w:highlight w:val="cyan"/>
        </w:rPr>
        <w:t xml:space="preserve"> to </w:t>
      </w:r>
      <w:r w:rsidRPr="001A1E59">
        <w:rPr>
          <w:rStyle w:val="Emphasis"/>
          <w:highlight w:val="cyan"/>
        </w:rPr>
        <w:t>revisit its</w:t>
      </w:r>
      <w:r w:rsidRPr="005F7BC3">
        <w:rPr>
          <w:rStyle w:val="Emphasis"/>
        </w:rPr>
        <w:t xml:space="preserve"> initial </w:t>
      </w:r>
      <w:r w:rsidRPr="001A1E59">
        <w:rPr>
          <w:rStyle w:val="Emphasis"/>
          <w:highlight w:val="cyan"/>
        </w:rPr>
        <w:t>approach</w:t>
      </w:r>
      <w:r w:rsidRPr="00C76947">
        <w:rPr>
          <w:sz w:val="16"/>
        </w:rPr>
        <w:t>.</w:t>
      </w:r>
    </w:p>
    <w:p w14:paraId="23558878" w14:textId="77777777" w:rsidR="00D14676" w:rsidRPr="00C76947" w:rsidRDefault="00D14676" w:rsidP="00D14676">
      <w:pPr>
        <w:rPr>
          <w:sz w:val="16"/>
        </w:rPr>
      </w:pPr>
      <w:r w:rsidRPr="00C76947">
        <w:rPr>
          <w:sz w:val="16"/>
        </w:rPr>
        <w:t>In her article Dissenting by Deciding, Gerken argues that when minority actors such as states outwardly resist the majority approach, they present a “real-life instantiation of what successful” counter-approaches would look like. 227 Because minority resistance “takes an outlier decision, not an argument, it is inherently visible to the polity.”228 Even if states’ efforts prove unsuccessful, Gerken’s work suggests that their bills still push “the marketplace of ideas” by encouraging Congress to evaluate its views and make corrections where necessary.229 Although Congress’s initial decisions may prove sticky, states’ efforts make it more difficult to proceed without at least considering and offering justifications. 230</w:t>
      </w:r>
    </w:p>
    <w:p w14:paraId="2361369E" w14:textId="77777777" w:rsidR="00D14676" w:rsidRPr="00C76947" w:rsidRDefault="00D14676" w:rsidP="00D14676">
      <w:pPr>
        <w:rPr>
          <w:sz w:val="16"/>
        </w:rPr>
      </w:pPr>
      <w:r w:rsidRPr="00C76947">
        <w:rPr>
          <w:sz w:val="16"/>
        </w:rPr>
        <w:t>“Acting radically,” such as passing legislation, is more visible than traditional dissenting through oration.231 More than mere words, state bills bind the resisting state. Reversing the decision would take a legal act.232 In that sense, resistance expressed through trigger and conditional legislation can serve as an “equalizer of sorts” by paving expressive pathways to congressional decision-making.233</w:t>
      </w:r>
    </w:p>
    <w:p w14:paraId="637908C3" w14:textId="77777777" w:rsidR="00D14676" w:rsidRPr="00C76947" w:rsidRDefault="00D14676" w:rsidP="00D14676">
      <w:pPr>
        <w:rPr>
          <w:sz w:val="16"/>
        </w:rPr>
      </w:pPr>
      <w:r w:rsidRPr="00C76947">
        <w:rPr>
          <w:sz w:val="16"/>
        </w:rPr>
        <w:t>Although Gerken avoids the question of preemption, she uses “hard federalism” as an example of how action-based resistance is often misunderstood as battles between competing sovereigns rather than a decision of a minority of the polity.234 Referring to U.S. Term Limits, Inc. v. Thornton, 235 in which the Supreme Court invalidated a terms-limit rule passed by voters in Arkansas, she muses whether the opinion would have been different had congressional districts throughout the country “signed a pledge or contract” to impose term limits.236</w:t>
      </w:r>
    </w:p>
    <w:p w14:paraId="355217FA" w14:textId="77777777" w:rsidR="00D14676" w:rsidRPr="00C76947" w:rsidRDefault="00D14676" w:rsidP="00D14676">
      <w:pPr>
        <w:rPr>
          <w:sz w:val="16"/>
        </w:rPr>
      </w:pPr>
      <w:r w:rsidRPr="00C76947">
        <w:rPr>
          <w:sz w:val="16"/>
        </w:rPr>
        <w:t>While state legislators lack a formal enclave into preempting decision-making within the federal government, their overlapping responsibilities, for instance, in the House, and as local advocates, place their resistance in a broader context of participatory governance rather than as an outside intrusion. The debates in Congress, like those on the Sunshine Protection Act, are carried out in public, forcing explanations – if not defenses – of preempting approaches that may have otherwise been taken for granted. Even if it takes no action, Congress is more likely to revisit its preempting approach, as sticky as such an approach may be, if states use conditional and trigger clauses in their legislation, publicly signaling coordinated resistance.</w:t>
      </w:r>
    </w:p>
    <w:p w14:paraId="296EA451" w14:textId="77777777" w:rsidR="00D14676" w:rsidRPr="00C76947" w:rsidRDefault="00D14676" w:rsidP="00D14676">
      <w:pPr>
        <w:rPr>
          <w:sz w:val="16"/>
        </w:rPr>
      </w:pPr>
      <w:r w:rsidRPr="00C76947">
        <w:rPr>
          <w:sz w:val="16"/>
        </w:rPr>
        <w:t>B. Creating Focal Sites of Resistance</w:t>
      </w:r>
    </w:p>
    <w:p w14:paraId="14A290BE" w14:textId="77777777" w:rsidR="00D14676" w:rsidRPr="00C76947" w:rsidRDefault="00D14676" w:rsidP="00D14676">
      <w:pPr>
        <w:rPr>
          <w:sz w:val="16"/>
        </w:rPr>
      </w:pPr>
      <w:r w:rsidRPr="00C76947">
        <w:rPr>
          <w:sz w:val="16"/>
        </w:rPr>
        <w:t>Game theorists argue that coordination problems can be resolved when there is “some focal point for each person’s expectation of what the other expects him [or her] to expect to be expected to do.”237 By adopting bills with trigger clauses expressing the desire for Congress to amend the UTA to allow permanent daylight saving time, states create focal sites of resistance to preemption. 238 State participants organize around focal points by coordinating their efforts to achieve an expected outcome, in this case, UTA amendments. Coordination isn’t a given, but states are more likely to coordinate if they are aware of coordinating efforts and prospects and can witness momentum among states. 239</w:t>
      </w:r>
    </w:p>
    <w:p w14:paraId="3B979048" w14:textId="77777777" w:rsidR="00D14676" w:rsidRPr="00C76947" w:rsidRDefault="00D14676" w:rsidP="00D14676">
      <w:pPr>
        <w:rPr>
          <w:rStyle w:val="StyleUnderline"/>
        </w:rPr>
      </w:pPr>
      <w:r w:rsidRPr="005F7BC3">
        <w:rPr>
          <w:rStyle w:val="StyleUnderline"/>
        </w:rPr>
        <w:t>By building</w:t>
      </w:r>
      <w:r w:rsidRPr="00C76947">
        <w:rPr>
          <w:rStyle w:val="StyleUnderline"/>
        </w:rPr>
        <w:t xml:space="preserve"> </w:t>
      </w:r>
      <w:r w:rsidRPr="005F7BC3">
        <w:rPr>
          <w:rStyle w:val="Emphasis"/>
        </w:rPr>
        <w:t>focal sites of resistance</w:t>
      </w:r>
      <w:r w:rsidRPr="00C76947">
        <w:rPr>
          <w:sz w:val="16"/>
        </w:rPr>
        <w:t xml:space="preserve">, such as through conditional clauses interlinking states’ alternative policy preferences, </w:t>
      </w:r>
      <w:r w:rsidRPr="00C76947">
        <w:rPr>
          <w:rStyle w:val="StyleUnderline"/>
        </w:rPr>
        <w:t xml:space="preserve">states’ strategies serve as necessary </w:t>
      </w:r>
      <w:r w:rsidRPr="005F7BC3">
        <w:rPr>
          <w:rStyle w:val="Emphasis"/>
        </w:rPr>
        <w:t>feedback loops</w:t>
      </w:r>
      <w:r w:rsidRPr="00C76947">
        <w:rPr>
          <w:rStyle w:val="StyleUnderline"/>
        </w:rPr>
        <w:t xml:space="preserve"> by correcting Congress</w:t>
      </w:r>
      <w:r w:rsidRPr="00C76947">
        <w:rPr>
          <w:sz w:val="16"/>
        </w:rPr>
        <w:t xml:space="preserve">’s incomplete information during implementation.240 </w:t>
      </w:r>
      <w:r w:rsidRPr="00C76947">
        <w:rPr>
          <w:rStyle w:val="StyleUnderline"/>
        </w:rPr>
        <w:t>They signal and engender multidirectional frictions: vertically from the federal government to states</w:t>
      </w:r>
      <w:r w:rsidRPr="00C76947">
        <w:rPr>
          <w:sz w:val="16"/>
        </w:rPr>
        <w:t xml:space="preserve">, horizontally between states, </w:t>
      </w:r>
      <w:r w:rsidRPr="00C76947">
        <w:rPr>
          <w:rStyle w:val="StyleUnderline"/>
        </w:rPr>
        <w:t>and vertically from states up to the federal government.</w:t>
      </w:r>
    </w:p>
    <w:p w14:paraId="4086EA08" w14:textId="77777777" w:rsidR="00D14676" w:rsidRDefault="00D14676" w:rsidP="00D14676">
      <w:pPr>
        <w:rPr>
          <w:sz w:val="16"/>
        </w:rPr>
      </w:pPr>
      <w:r w:rsidRPr="001A1E59">
        <w:rPr>
          <w:rStyle w:val="StyleUnderline"/>
          <w:highlight w:val="cyan"/>
        </w:rPr>
        <w:t xml:space="preserve">As </w:t>
      </w:r>
      <w:r w:rsidRPr="001A1E59">
        <w:rPr>
          <w:rStyle w:val="Emphasis"/>
          <w:highlight w:val="cyan"/>
        </w:rPr>
        <w:t>state numbers grow</w:t>
      </w:r>
      <w:r w:rsidRPr="00C76947">
        <w:rPr>
          <w:rStyle w:val="StyleUnderline"/>
        </w:rPr>
        <w:t xml:space="preserve">, </w:t>
      </w:r>
      <w:r w:rsidRPr="001A1E59">
        <w:rPr>
          <w:rStyle w:val="StyleUnderline"/>
          <w:highlight w:val="cyan"/>
        </w:rPr>
        <w:t xml:space="preserve">so might the </w:t>
      </w:r>
      <w:r w:rsidRPr="001A1E59">
        <w:rPr>
          <w:rStyle w:val="Emphasis"/>
          <w:highlight w:val="cyan"/>
        </w:rPr>
        <w:t>persuasive effect</w:t>
      </w:r>
      <w:r w:rsidRPr="001A1E59">
        <w:rPr>
          <w:rStyle w:val="StyleUnderline"/>
          <w:highlight w:val="cyan"/>
        </w:rPr>
        <w:t xml:space="preserve"> of</w:t>
      </w:r>
      <w:r w:rsidRPr="00C76947">
        <w:rPr>
          <w:rStyle w:val="StyleUnderline"/>
        </w:rPr>
        <w:t xml:space="preserve"> their </w:t>
      </w:r>
      <w:r w:rsidRPr="001A1E59">
        <w:rPr>
          <w:rStyle w:val="StyleUnderline"/>
          <w:highlight w:val="cyan"/>
        </w:rPr>
        <w:t xml:space="preserve">signals on Congress to </w:t>
      </w:r>
      <w:r w:rsidRPr="001A1E59">
        <w:rPr>
          <w:rStyle w:val="Emphasis"/>
          <w:highlight w:val="cyan"/>
        </w:rPr>
        <w:t>amend</w:t>
      </w:r>
      <w:r w:rsidRPr="005F7BC3">
        <w:rPr>
          <w:rStyle w:val="Emphasis"/>
        </w:rPr>
        <w:t xml:space="preserve"> its </w:t>
      </w:r>
      <w:r w:rsidRPr="001A1E59">
        <w:rPr>
          <w:rStyle w:val="Emphasis"/>
          <w:highlight w:val="cyan"/>
        </w:rPr>
        <w:t>preempting legislation</w:t>
      </w:r>
      <w:r w:rsidRPr="00C76947">
        <w:rPr>
          <w:sz w:val="16"/>
        </w:rPr>
        <w:t>, at least when its initial preempting decisions were based on assumptions of state collective action problems. 241 Notably, during the congressional hearings on the Sunshine Protection Act, legislators focused on the number of states opting for permanent daylight saving time to drive amendment efforts. 242</w:t>
      </w:r>
    </w:p>
    <w:p w14:paraId="12CD0083" w14:textId="77777777" w:rsidR="00D14676" w:rsidRDefault="00D14676" w:rsidP="00D14676">
      <w:pPr>
        <w:pStyle w:val="Heading3"/>
      </w:pPr>
      <w:r>
        <w:t>Perm---AT: PDB---2NC</w:t>
      </w:r>
    </w:p>
    <w:p w14:paraId="5FF68C9C" w14:textId="77777777" w:rsidR="00D14676" w:rsidRDefault="00D14676" w:rsidP="00D14676">
      <w:pPr>
        <w:pStyle w:val="Heading4"/>
        <w:rPr>
          <w:b w:val="0"/>
          <w:bCs/>
        </w:rPr>
      </w:pPr>
      <w:r>
        <w:t xml:space="preserve">Blame is </w:t>
      </w:r>
      <w:r w:rsidRPr="00B946D1">
        <w:rPr>
          <w:u w:val="single"/>
        </w:rPr>
        <w:t>attributed properly</w:t>
      </w:r>
      <w:r>
        <w:t>---ruins ‘</w:t>
      </w:r>
      <w:r w:rsidRPr="00902442">
        <w:rPr>
          <w:u w:val="single"/>
        </w:rPr>
        <w:t>shielding</w:t>
      </w:r>
      <w:r>
        <w:t xml:space="preserve">.’ </w:t>
      </w:r>
      <w:r w:rsidRPr="00902442">
        <w:rPr>
          <w:b w:val="0"/>
          <w:bCs/>
        </w:rPr>
        <w:t>Doesn’t link to ‘</w:t>
      </w:r>
      <w:r w:rsidRPr="00902442">
        <w:rPr>
          <w:b w:val="0"/>
          <w:bCs/>
          <w:u w:val="single"/>
        </w:rPr>
        <w:t>follow-on’</w:t>
      </w:r>
      <w:r w:rsidRPr="00902442">
        <w:rPr>
          <w:b w:val="0"/>
          <w:bCs/>
        </w:rPr>
        <w:t xml:space="preserve"> since it’s perceived as ‘</w:t>
      </w:r>
      <w:r w:rsidRPr="00902442">
        <w:rPr>
          <w:b w:val="0"/>
          <w:bCs/>
          <w:u w:val="single"/>
        </w:rPr>
        <w:t>state innovation</w:t>
      </w:r>
      <w:r w:rsidRPr="00902442">
        <w:rPr>
          <w:b w:val="0"/>
          <w:bCs/>
        </w:rPr>
        <w:t>.’</w:t>
      </w:r>
    </w:p>
    <w:p w14:paraId="107D36CF" w14:textId="77777777" w:rsidR="00D14676" w:rsidRPr="00902442" w:rsidRDefault="00D14676" w:rsidP="00D14676">
      <w:r w:rsidRPr="00902442">
        <w:rPr>
          <w:rStyle w:val="Style13ptBold"/>
        </w:rPr>
        <w:t>Ferraiolo ’8</w:t>
      </w:r>
      <w:r>
        <w:t xml:space="preserve"> [</w:t>
      </w:r>
      <w:r w:rsidRPr="00902442">
        <w:t>Kathleen</w:t>
      </w:r>
      <w:r>
        <w:t xml:space="preserve">; January 18; </w:t>
      </w:r>
      <w:r w:rsidRPr="00902442">
        <w:t>Professor of Political Science</w:t>
      </w:r>
      <w:r>
        <w:t xml:space="preserve"> at James Madison University, </w:t>
      </w:r>
      <w:r w:rsidRPr="00902442">
        <w:t>M.A. and Ph.D. in Government from the University of Virginia</w:t>
      </w:r>
      <w:r>
        <w:t xml:space="preserve">; </w:t>
      </w:r>
      <w:r w:rsidRPr="00902442">
        <w:t>Publius: The Journal of Federalism</w:t>
      </w:r>
      <w:r>
        <w:t>, “</w:t>
      </w:r>
      <w:r w:rsidRPr="00902442">
        <w:t>State Policy Innovation and the Federalism Implications of Direct Democracy</w:t>
      </w:r>
      <w:r>
        <w:t xml:space="preserve">,” vol. 38] </w:t>
      </w:r>
    </w:p>
    <w:p w14:paraId="2EAC5986" w14:textId="77777777" w:rsidR="00D14676" w:rsidRPr="001E2B90" w:rsidRDefault="00D14676" w:rsidP="00D14676">
      <w:pPr>
        <w:rPr>
          <w:sz w:val="16"/>
        </w:rPr>
      </w:pPr>
      <w:r w:rsidRPr="001E2B90">
        <w:rPr>
          <w:rStyle w:val="StyleUnderline"/>
        </w:rPr>
        <w:t xml:space="preserve">Even </w:t>
      </w:r>
      <w:r w:rsidRPr="00902442">
        <w:rPr>
          <w:rStyle w:val="Emphasis"/>
        </w:rPr>
        <w:t>before</w:t>
      </w:r>
      <w:r w:rsidRPr="00902442">
        <w:rPr>
          <w:rStyle w:val="StyleUnderline"/>
        </w:rPr>
        <w:t xml:space="preserve"> they appeared on </w:t>
      </w:r>
      <w:r w:rsidRPr="00902442">
        <w:rPr>
          <w:rStyle w:val="Emphasis"/>
        </w:rPr>
        <w:t>state ballots</w:t>
      </w:r>
      <w:r w:rsidRPr="00902442">
        <w:rPr>
          <w:rStyle w:val="StyleUnderline"/>
        </w:rPr>
        <w:t xml:space="preserve"> and in </w:t>
      </w:r>
      <w:r w:rsidRPr="00902442">
        <w:rPr>
          <w:rStyle w:val="Emphasis"/>
        </w:rPr>
        <w:t>Congress</w:t>
      </w:r>
      <w:r w:rsidRPr="001E2B90">
        <w:rPr>
          <w:sz w:val="16"/>
        </w:rPr>
        <w:t xml:space="preserve">,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1E2B90">
        <w:rPr>
          <w:rStyle w:val="StyleUnderline"/>
        </w:rPr>
        <w:t xml:space="preserve">Advocates took </w:t>
      </w:r>
      <w:r w:rsidRPr="00902442">
        <w:rPr>
          <w:rStyle w:val="Emphasis"/>
          <w:highlight w:val="cyan"/>
        </w:rPr>
        <w:t>independent state</w:t>
      </w:r>
      <w:r w:rsidRPr="00902442">
        <w:rPr>
          <w:rStyle w:val="Emphasis"/>
        </w:rPr>
        <w:t>-level</w:t>
      </w:r>
      <w:r w:rsidRPr="001E2B90">
        <w:rPr>
          <w:rStyle w:val="StyleUnderline"/>
        </w:rPr>
        <w:t xml:space="preserve"> </w:t>
      </w:r>
      <w:r w:rsidRPr="00902442">
        <w:rPr>
          <w:rStyle w:val="StyleUnderline"/>
          <w:highlight w:val="cyan"/>
        </w:rPr>
        <w:t>action</w:t>
      </w:r>
      <w:r w:rsidRPr="00902442">
        <w:rPr>
          <w:rStyle w:val="StyleUnderline"/>
        </w:rPr>
        <w:t xml:space="preserve"> to address</w:t>
      </w:r>
      <w:r w:rsidRPr="001E2B90">
        <w:rPr>
          <w:rStyle w:val="StyleUnderline"/>
        </w:rPr>
        <w:t xml:space="preserve"> a </w:t>
      </w:r>
      <w:r w:rsidRPr="001E2B90">
        <w:rPr>
          <w:rStyle w:val="Emphasis"/>
        </w:rPr>
        <w:t>policy</w:t>
      </w:r>
      <w:r w:rsidRPr="001E2B90">
        <w:rPr>
          <w:rStyle w:val="StyleUnderline"/>
        </w:rPr>
        <w:t xml:space="preserve"> issue of </w:t>
      </w:r>
      <w:r w:rsidRPr="001E2B90">
        <w:rPr>
          <w:rStyle w:val="Emphasis"/>
        </w:rPr>
        <w:t>public concern</w:t>
      </w:r>
      <w:r w:rsidRPr="001E2B90">
        <w:rPr>
          <w:rStyle w:val="StyleUnderline"/>
        </w:rPr>
        <w:t xml:space="preserve">; they </w:t>
      </w:r>
      <w:r w:rsidRPr="00902442">
        <w:rPr>
          <w:rStyle w:val="StyleUnderline"/>
          <w:highlight w:val="cyan"/>
        </w:rPr>
        <w:t xml:space="preserve">had a hand </w:t>
      </w:r>
      <w:r w:rsidRPr="00B946D1">
        <w:rPr>
          <w:rStyle w:val="StyleUnderline"/>
          <w:highlight w:val="cyan"/>
        </w:rPr>
        <w:t xml:space="preserve">in </w:t>
      </w:r>
      <w:r w:rsidRPr="00B946D1">
        <w:rPr>
          <w:rStyle w:val="Emphasis"/>
          <w:highlight w:val="cyan"/>
        </w:rPr>
        <w:t>he</w:t>
      </w:r>
      <w:r w:rsidRPr="00902442">
        <w:rPr>
          <w:rStyle w:val="Emphasis"/>
          <w:highlight w:val="cyan"/>
        </w:rPr>
        <w:t>lping</w:t>
      </w:r>
      <w:r w:rsidRPr="001E2B90">
        <w:rPr>
          <w:rStyle w:val="StyleUnderline"/>
        </w:rPr>
        <w:t xml:space="preserve"> to </w:t>
      </w:r>
      <w:r w:rsidRPr="00902442">
        <w:rPr>
          <w:rStyle w:val="StyleUnderline"/>
          <w:highlight w:val="cyan"/>
        </w:rPr>
        <w:t>bring</w:t>
      </w:r>
      <w:r w:rsidRPr="00902442">
        <w:rPr>
          <w:rStyle w:val="StyleUnderline"/>
        </w:rPr>
        <w:t xml:space="preserve"> about</w:t>
      </w:r>
      <w:r w:rsidRPr="001E2B90">
        <w:rPr>
          <w:rStyle w:val="StyleUnderline"/>
        </w:rPr>
        <w:t xml:space="preserve"> an </w:t>
      </w:r>
      <w:r w:rsidRPr="001E2B90">
        <w:rPr>
          <w:rStyle w:val="Emphasis"/>
        </w:rPr>
        <w:t xml:space="preserve">electoral </w:t>
      </w:r>
      <w:r w:rsidRPr="00902442">
        <w:rPr>
          <w:rStyle w:val="Emphasis"/>
        </w:rPr>
        <w:t>majority</w:t>
      </w:r>
      <w:r w:rsidRPr="001E2B90">
        <w:rPr>
          <w:rStyle w:val="StyleUnderline"/>
        </w:rPr>
        <w:t xml:space="preserve"> in </w:t>
      </w:r>
      <w:r w:rsidRPr="00902442">
        <w:rPr>
          <w:rStyle w:val="StyleUnderline"/>
          <w:highlight w:val="cyan"/>
        </w:rPr>
        <w:t xml:space="preserve">Congress more </w:t>
      </w:r>
      <w:r w:rsidRPr="00902442">
        <w:rPr>
          <w:rStyle w:val="Emphasis"/>
          <w:highlight w:val="cyan"/>
        </w:rPr>
        <w:t>favorable</w:t>
      </w:r>
      <w:r w:rsidRPr="001E2B90">
        <w:rPr>
          <w:rStyle w:val="StyleUnderline"/>
        </w:rPr>
        <w:t xml:space="preserve"> to increasing the minimum wage</w:t>
      </w:r>
      <w:r w:rsidRPr="001E2B90">
        <w:rPr>
          <w:sz w:val="16"/>
        </w:rPr>
        <w:t>; and their efforts led to increased turnout (if not Democratic victories) in at least some of the states where the measures appeared.</w:t>
      </w:r>
    </w:p>
    <w:p w14:paraId="24F3379B" w14:textId="77777777" w:rsidR="00D14676" w:rsidRDefault="00D14676" w:rsidP="00D14676">
      <w:pPr>
        <w:rPr>
          <w:sz w:val="16"/>
        </w:rPr>
      </w:pPr>
      <w:r w:rsidRPr="001E2B90">
        <w:rPr>
          <w:sz w:val="16"/>
        </w:rPr>
        <w:t xml:space="preserve">As predicted, </w:t>
      </w:r>
      <w:r w:rsidRPr="001E2B90">
        <w:rPr>
          <w:rStyle w:val="StyleUnderline"/>
        </w:rPr>
        <w:t xml:space="preserve">the </w:t>
      </w:r>
      <w:r w:rsidRPr="00B946D1">
        <w:rPr>
          <w:rStyle w:val="Emphasis"/>
          <w:highlight w:val="cyan"/>
        </w:rPr>
        <w:t>success</w:t>
      </w:r>
      <w:r w:rsidRPr="00B946D1">
        <w:rPr>
          <w:rStyle w:val="StyleUnderline"/>
          <w:highlight w:val="cyan"/>
        </w:rPr>
        <w:t xml:space="preserve"> of </w:t>
      </w:r>
      <w:r w:rsidRPr="00B946D1">
        <w:rPr>
          <w:rStyle w:val="Emphasis"/>
          <w:highlight w:val="cyan"/>
        </w:rPr>
        <w:t>minimum wage</w:t>
      </w:r>
      <w:r w:rsidRPr="001E2B90">
        <w:rPr>
          <w:rStyle w:val="StyleUnderline"/>
        </w:rPr>
        <w:t xml:space="preserve"> initiatives </w:t>
      </w:r>
      <w:r w:rsidRPr="00902442">
        <w:rPr>
          <w:rStyle w:val="StyleUnderline"/>
          <w:highlight w:val="cyan"/>
        </w:rPr>
        <w:t>in</w:t>
      </w:r>
      <w:r w:rsidRPr="001E2B90">
        <w:rPr>
          <w:rStyle w:val="StyleUnderline"/>
        </w:rPr>
        <w:t xml:space="preserve"> multiple </w:t>
      </w:r>
      <w:r w:rsidRPr="00902442">
        <w:rPr>
          <w:rStyle w:val="Emphasis"/>
          <w:highlight w:val="cyan"/>
        </w:rPr>
        <w:t>states</w:t>
      </w:r>
      <w:r w:rsidRPr="001E2B90">
        <w:rPr>
          <w:sz w:val="16"/>
        </w:rPr>
        <w:t xml:space="preserve"> during the 2004–2006 election cycle </w:t>
      </w:r>
      <w:r w:rsidRPr="001E2B90">
        <w:rPr>
          <w:rStyle w:val="StyleUnderline"/>
        </w:rPr>
        <w:t xml:space="preserve">ultimately </w:t>
      </w:r>
      <w:r w:rsidRPr="00902442">
        <w:rPr>
          <w:rStyle w:val="Emphasis"/>
          <w:highlight w:val="cyan"/>
        </w:rPr>
        <w:t>resulted</w:t>
      </w:r>
      <w:r w:rsidRPr="00902442">
        <w:rPr>
          <w:rStyle w:val="StyleUnderline"/>
          <w:highlight w:val="cyan"/>
        </w:rPr>
        <w:t xml:space="preserve"> in</w:t>
      </w:r>
      <w:r w:rsidRPr="001E2B90">
        <w:rPr>
          <w:rStyle w:val="StyleUnderline"/>
        </w:rPr>
        <w:t xml:space="preserve"> intergovernmental </w:t>
      </w:r>
      <w:r w:rsidRPr="00902442">
        <w:rPr>
          <w:rStyle w:val="StyleUnderline"/>
          <w:highlight w:val="cyan"/>
        </w:rPr>
        <w:t xml:space="preserve">policy </w:t>
      </w:r>
      <w:r w:rsidRPr="009D29DB">
        <w:rPr>
          <w:rStyle w:val="Emphasis"/>
          <w:highlight w:val="cyan"/>
        </w:rPr>
        <w:t>consensus</w:t>
      </w:r>
      <w:r w:rsidRPr="009D29DB">
        <w:rPr>
          <w:rStyle w:val="StyleUnderline"/>
          <w:highlight w:val="cyan"/>
        </w:rPr>
        <w:t xml:space="preserve">. Impatient </w:t>
      </w:r>
      <w:r w:rsidRPr="00902442">
        <w:rPr>
          <w:rStyle w:val="StyleUnderline"/>
          <w:highlight w:val="cyan"/>
        </w:rPr>
        <w:t>with</w:t>
      </w:r>
      <w:r w:rsidRPr="001E2B90">
        <w:rPr>
          <w:rStyle w:val="StyleUnderline"/>
        </w:rPr>
        <w:t xml:space="preserve"> the pace of </w:t>
      </w:r>
      <w:r w:rsidRPr="00902442">
        <w:rPr>
          <w:rStyle w:val="Emphasis"/>
          <w:highlight w:val="cyan"/>
        </w:rPr>
        <w:t>fed</w:t>
      </w:r>
      <w:r w:rsidRPr="00902442">
        <w:rPr>
          <w:rStyle w:val="Emphasis"/>
        </w:rPr>
        <w:t>eral</w:t>
      </w:r>
      <w:r w:rsidRPr="001E2B90">
        <w:rPr>
          <w:rStyle w:val="StyleUnderline"/>
        </w:rPr>
        <w:t xml:space="preserve"> efforts to raise the minimum wage, </w:t>
      </w:r>
      <w:r w:rsidRPr="00902442">
        <w:rPr>
          <w:rStyle w:val="Emphasis"/>
          <w:highlight w:val="cyan"/>
        </w:rPr>
        <w:t>state</w:t>
      </w:r>
      <w:r w:rsidRPr="00B946D1">
        <w:rPr>
          <w:rStyle w:val="StyleUnderline"/>
        </w:rPr>
        <w:t xml:space="preserve"> lawmaker</w:t>
      </w:r>
      <w:r w:rsidRPr="00902442">
        <w:rPr>
          <w:rStyle w:val="Emphasis"/>
          <w:highlight w:val="cyan"/>
        </w:rPr>
        <w:t>s</w:t>
      </w:r>
      <w:r w:rsidRPr="001E2B90">
        <w:rPr>
          <w:sz w:val="16"/>
        </w:rPr>
        <w:t xml:space="preserve"> and voters used the legislative process and direct democracy institutions to </w:t>
      </w:r>
      <w:r w:rsidRPr="00902442">
        <w:rPr>
          <w:rStyle w:val="StyleUnderline"/>
          <w:highlight w:val="cyan"/>
        </w:rPr>
        <w:t>address</w:t>
      </w:r>
      <w:r w:rsidRPr="001E2B90">
        <w:rPr>
          <w:rStyle w:val="StyleUnderline"/>
        </w:rPr>
        <w:t xml:space="preserve"> the </w:t>
      </w:r>
      <w:r w:rsidRPr="00902442">
        <w:rPr>
          <w:rStyle w:val="StyleUnderline"/>
          <w:highlight w:val="cyan"/>
        </w:rPr>
        <w:t>issue</w:t>
      </w:r>
      <w:r w:rsidRPr="001E2B90">
        <w:rPr>
          <w:rStyle w:val="StyleUnderline"/>
        </w:rPr>
        <w:t xml:space="preserve">, ultimately producing a </w:t>
      </w:r>
      <w:r w:rsidRPr="001E2B90">
        <w:rPr>
          <w:rStyle w:val="Emphasis"/>
        </w:rPr>
        <w:t>divergence</w:t>
      </w:r>
      <w:r w:rsidRPr="001E2B90">
        <w:rPr>
          <w:sz w:val="16"/>
        </w:rPr>
        <w:t xml:space="preserve"> in policy not only </w:t>
      </w:r>
      <w:r w:rsidRPr="001E2B90">
        <w:rPr>
          <w:rStyle w:val="StyleUnderline"/>
        </w:rPr>
        <w:t xml:space="preserve">between </w:t>
      </w:r>
      <w:r w:rsidRPr="001E2B90">
        <w:rPr>
          <w:rStyle w:val="Emphasis"/>
        </w:rPr>
        <w:t>states</w:t>
      </w:r>
      <w:r w:rsidRPr="001E2B90">
        <w:rPr>
          <w:rStyle w:val="StyleUnderline"/>
        </w:rPr>
        <w:t xml:space="preserve"> and the </w:t>
      </w:r>
      <w:r w:rsidRPr="001E2B90">
        <w:rPr>
          <w:rStyle w:val="Emphasis"/>
        </w:rPr>
        <w:t>federal</w:t>
      </w:r>
      <w:r w:rsidRPr="001E2B90">
        <w:rPr>
          <w:rStyle w:val="StyleUnderline"/>
        </w:rPr>
        <w:t xml:space="preserve"> government</w:t>
      </w:r>
      <w:r w:rsidRPr="001E2B90">
        <w:rPr>
          <w:sz w:val="16"/>
        </w:rPr>
        <w:t xml:space="preserve"> but across states as well. The </w:t>
      </w:r>
      <w:r w:rsidRPr="001E2B90">
        <w:rPr>
          <w:rStyle w:val="StyleUnderline"/>
        </w:rPr>
        <w:t xml:space="preserve">newly elected Democratic </w:t>
      </w:r>
      <w:r w:rsidRPr="001E2B90">
        <w:rPr>
          <w:rStyle w:val="Emphasis"/>
        </w:rPr>
        <w:t>Congress</w:t>
      </w:r>
      <w:r w:rsidRPr="001E2B90">
        <w:rPr>
          <w:rStyle w:val="StyleUnderline"/>
        </w:rPr>
        <w:t xml:space="preserve"> resolved this </w:t>
      </w:r>
      <w:r w:rsidRPr="001E2B90">
        <w:rPr>
          <w:rStyle w:val="Emphasis"/>
        </w:rPr>
        <w:t>federal–state</w:t>
      </w:r>
      <w:r w:rsidRPr="001E2B90">
        <w:rPr>
          <w:rStyle w:val="StyleUnderline"/>
        </w:rPr>
        <w:t xml:space="preserve"> policy diversity</w:t>
      </w:r>
      <w:r w:rsidRPr="001E2B90">
        <w:rPr>
          <w:sz w:val="16"/>
        </w:rPr>
        <w:t xml:space="preserve"> (if not state-to-state diversity; many states set their minimum wage rates higher than the federal level) by acting to raise the minimum wage for the first time in ten years. However, some </w:t>
      </w:r>
      <w:r w:rsidRPr="00902442">
        <w:rPr>
          <w:rStyle w:val="Emphasis"/>
          <w:highlight w:val="cyan"/>
        </w:rPr>
        <w:t>ev</w:t>
      </w:r>
      <w:r w:rsidRPr="00B946D1">
        <w:rPr>
          <w:rStyle w:val="StyleUnderline"/>
        </w:rPr>
        <w:t>idence</w:t>
      </w:r>
      <w:r w:rsidRPr="001E2B90">
        <w:rPr>
          <w:rStyle w:val="StyleUnderline"/>
        </w:rPr>
        <w:t xml:space="preserve"> </w:t>
      </w:r>
      <w:r w:rsidRPr="00902442">
        <w:rPr>
          <w:rStyle w:val="StyleUnderline"/>
          <w:highlight w:val="cyan"/>
        </w:rPr>
        <w:t>suggests</w:t>
      </w:r>
      <w:r w:rsidRPr="001E2B90">
        <w:rPr>
          <w:rStyle w:val="StyleUnderline"/>
        </w:rPr>
        <w:t xml:space="preserve"> that </w:t>
      </w:r>
      <w:r w:rsidRPr="00902442">
        <w:rPr>
          <w:rStyle w:val="Emphasis"/>
          <w:highlight w:val="cyan"/>
        </w:rPr>
        <w:t>state</w:t>
      </w:r>
      <w:r w:rsidRPr="00902442">
        <w:rPr>
          <w:rStyle w:val="StyleUnderline"/>
          <w:highlight w:val="cyan"/>
        </w:rPr>
        <w:t xml:space="preserve"> voters</w:t>
      </w:r>
      <w:r w:rsidRPr="001E2B90">
        <w:rPr>
          <w:rStyle w:val="StyleUnderline"/>
        </w:rPr>
        <w:t xml:space="preserve"> and policymakers, and </w:t>
      </w:r>
      <w:r w:rsidRPr="00902442">
        <w:rPr>
          <w:rStyle w:val="StyleUnderline"/>
          <w:highlight w:val="cyan"/>
        </w:rPr>
        <w:t xml:space="preserve">not </w:t>
      </w:r>
      <w:r w:rsidRPr="00902442">
        <w:rPr>
          <w:rStyle w:val="Emphasis"/>
          <w:highlight w:val="cyan"/>
        </w:rPr>
        <w:t>fed</w:t>
      </w:r>
      <w:r w:rsidRPr="001E2B90">
        <w:rPr>
          <w:rStyle w:val="Emphasis"/>
        </w:rPr>
        <w:t>eral</w:t>
      </w:r>
      <w:r w:rsidRPr="001E2B90">
        <w:rPr>
          <w:rStyle w:val="StyleUnderline"/>
        </w:rPr>
        <w:t xml:space="preserve"> lawmakers, </w:t>
      </w:r>
      <w:r w:rsidRPr="00902442">
        <w:rPr>
          <w:rStyle w:val="StyleUnderline"/>
          <w:highlight w:val="cyan"/>
        </w:rPr>
        <w:t xml:space="preserve">receive </w:t>
      </w:r>
      <w:r w:rsidRPr="00902442">
        <w:rPr>
          <w:rStyle w:val="Emphasis"/>
          <w:highlight w:val="cyan"/>
        </w:rPr>
        <w:t>most</w:t>
      </w:r>
      <w:r w:rsidRPr="00902442">
        <w:rPr>
          <w:rStyle w:val="StyleUnderline"/>
          <w:highlight w:val="cyan"/>
        </w:rPr>
        <w:t xml:space="preserve"> of the </w:t>
      </w:r>
      <w:r w:rsidRPr="00902442">
        <w:rPr>
          <w:rStyle w:val="Emphasis"/>
          <w:highlight w:val="cyan"/>
        </w:rPr>
        <w:t>credit</w:t>
      </w:r>
      <w:r w:rsidRPr="00902442">
        <w:rPr>
          <w:rStyle w:val="StyleUnderline"/>
          <w:highlight w:val="cyan"/>
        </w:rPr>
        <w:t xml:space="preserve"> for </w:t>
      </w:r>
      <w:r w:rsidRPr="00902442">
        <w:rPr>
          <w:rStyle w:val="Emphasis"/>
          <w:highlight w:val="cyan"/>
        </w:rPr>
        <w:t>policy</w:t>
      </w:r>
      <w:r w:rsidRPr="001E2B90">
        <w:rPr>
          <w:rStyle w:val="StyleUnderline"/>
        </w:rPr>
        <w:t xml:space="preserve"> </w:t>
      </w:r>
      <w:r w:rsidRPr="00902442">
        <w:rPr>
          <w:rStyle w:val="StyleUnderline"/>
        </w:rPr>
        <w:t xml:space="preserve">innovations </w:t>
      </w:r>
      <w:r w:rsidRPr="00902442">
        <w:rPr>
          <w:rStyle w:val="StyleUnderline"/>
          <w:highlight w:val="cyan"/>
        </w:rPr>
        <w:t xml:space="preserve">that </w:t>
      </w:r>
      <w:r w:rsidRPr="00902442">
        <w:rPr>
          <w:rStyle w:val="Emphasis"/>
          <w:highlight w:val="cyan"/>
        </w:rPr>
        <w:t>originate</w:t>
      </w:r>
      <w:r w:rsidRPr="00902442">
        <w:rPr>
          <w:rStyle w:val="StyleUnderline"/>
          <w:highlight w:val="cyan"/>
        </w:rPr>
        <w:t xml:space="preserve"> at</w:t>
      </w:r>
      <w:r w:rsidRPr="001E2B90">
        <w:rPr>
          <w:rStyle w:val="StyleUnderline"/>
        </w:rPr>
        <w:t xml:space="preserve"> the </w:t>
      </w:r>
      <w:r w:rsidRPr="00902442">
        <w:rPr>
          <w:rStyle w:val="Emphasis"/>
          <w:highlight w:val="cyan"/>
        </w:rPr>
        <w:t>state level</w:t>
      </w:r>
      <w:r w:rsidRPr="001E2B90">
        <w:rPr>
          <w:sz w:val="16"/>
        </w:rPr>
        <w:t xml:space="preserve">. The House of Representatives passed a bill to raise the minimum wage during the second week of the congressional session, but in an early February 2007 poll </w:t>
      </w:r>
      <w:r w:rsidRPr="00902442">
        <w:rPr>
          <w:rStyle w:val="Emphasis"/>
          <w:highlight w:val="cyan"/>
        </w:rPr>
        <w:t>fewer</w:t>
      </w:r>
      <w:r w:rsidRPr="00902442">
        <w:rPr>
          <w:rStyle w:val="StyleUnderline"/>
          <w:highlight w:val="cyan"/>
        </w:rPr>
        <w:t xml:space="preserve"> than </w:t>
      </w:r>
      <w:r w:rsidRPr="00902442">
        <w:rPr>
          <w:rStyle w:val="Emphasis"/>
          <w:highlight w:val="cyan"/>
        </w:rPr>
        <w:t>one in five</w:t>
      </w:r>
      <w:r w:rsidRPr="001E2B90">
        <w:rPr>
          <w:rStyle w:val="StyleUnderline"/>
        </w:rPr>
        <w:t xml:space="preserve"> respondents </w:t>
      </w:r>
      <w:r w:rsidRPr="00902442">
        <w:rPr>
          <w:rStyle w:val="StyleUnderline"/>
          <w:highlight w:val="cyan"/>
        </w:rPr>
        <w:t>gave</w:t>
      </w:r>
      <w:r w:rsidRPr="001E2B90">
        <w:rPr>
          <w:rStyle w:val="StyleUnderline"/>
        </w:rPr>
        <w:t xml:space="preserve"> the </w:t>
      </w:r>
      <w:r w:rsidRPr="00902442">
        <w:rPr>
          <w:rStyle w:val="Emphasis"/>
          <w:highlight w:val="cyan"/>
        </w:rPr>
        <w:t>House</w:t>
      </w:r>
      <w:r w:rsidRPr="00902442">
        <w:rPr>
          <w:rStyle w:val="StyleUnderline"/>
          <w:highlight w:val="cyan"/>
        </w:rPr>
        <w:t xml:space="preserve"> credit</w:t>
      </w:r>
      <w:r w:rsidRPr="001E2B90">
        <w:rPr>
          <w:rStyle w:val="StyleUnderline"/>
        </w:rPr>
        <w:t xml:space="preserve"> for this accomplishment</w:t>
      </w:r>
      <w:r w:rsidRPr="001E2B90">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Congress received little credit for its support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21A90B8E" w14:textId="77777777" w:rsidR="00D14676" w:rsidRDefault="00D14676" w:rsidP="00D14676">
      <w:pPr>
        <w:pStyle w:val="Heading4"/>
      </w:pPr>
      <w:r>
        <w:t xml:space="preserve">It severs ‘should’---that’s </w:t>
      </w:r>
      <w:r w:rsidRPr="007C1317">
        <w:rPr>
          <w:u w:val="single"/>
        </w:rPr>
        <w:t>immediate</w:t>
      </w:r>
      <w:r>
        <w:t xml:space="preserve">. </w:t>
      </w:r>
    </w:p>
    <w:p w14:paraId="6D2CFCAF" w14:textId="77777777" w:rsidR="00D14676" w:rsidRDefault="00D14676" w:rsidP="00D14676">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71E6A4F5" w14:textId="77777777" w:rsidR="00D14676" w:rsidRPr="009A53C7" w:rsidRDefault="00D14676" w:rsidP="00D14676">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9A53C7">
        <w:rPr>
          <w:rStyle w:val="StyleUnderline"/>
          <w:highlight w:val="cyan"/>
        </w:rPr>
        <w:t>the word "</w:t>
      </w:r>
      <w:r w:rsidRPr="009A53C7">
        <w:rPr>
          <w:rStyle w:val="Emphasis"/>
          <w:highlight w:val="cyan"/>
        </w:rPr>
        <w:t>should</w:t>
      </w:r>
      <w:r w:rsidRPr="009A53C7">
        <w:rPr>
          <w:rStyle w:val="StyleUnderline"/>
          <w:highlight w:val="cyan"/>
        </w:rPr>
        <w:t>"</w:t>
      </w:r>
      <w:r w:rsidRPr="001829EE">
        <w:rPr>
          <w:rStyle w:val="StyleUnderline"/>
        </w:rPr>
        <w:t xml:space="preserve"> had been used </w:t>
      </w:r>
      <w:r w:rsidRPr="009A53C7">
        <w:rPr>
          <w:rStyle w:val="StyleUnderline"/>
          <w:highlight w:val="cyan"/>
        </w:rPr>
        <w:t>as</w:t>
      </w:r>
      <w:r w:rsidRPr="001829EE">
        <w:rPr>
          <w:rStyle w:val="StyleUnderline"/>
        </w:rPr>
        <w:t xml:space="preserve"> a </w:t>
      </w:r>
      <w:r w:rsidRPr="009A53C7">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9A53C7">
        <w:rPr>
          <w:rStyle w:val="StyleUnderline"/>
          <w:highlight w:val="cyan"/>
        </w:rPr>
        <w:t>is</w:t>
      </w:r>
      <w:r w:rsidRPr="009A53C7">
        <w:rPr>
          <w:sz w:val="16"/>
        </w:rPr>
        <w:t xml:space="preserve"> intended as </w:t>
      </w:r>
      <w:r w:rsidRPr="001829EE">
        <w:rPr>
          <w:rStyle w:val="StyleUnderline"/>
        </w:rPr>
        <w:t xml:space="preserve">a standard </w:t>
      </w:r>
      <w:r w:rsidRPr="009A53C7">
        <w:rPr>
          <w:rStyle w:val="StyleUnderline"/>
          <w:highlight w:val="cyan"/>
        </w:rPr>
        <w:t xml:space="preserve">to be </w:t>
      </w:r>
      <w:r w:rsidRPr="009A53C7">
        <w:rPr>
          <w:rStyle w:val="Emphasis"/>
          <w:highlight w:val="cyan"/>
        </w:rPr>
        <w:t>met now</w:t>
      </w:r>
      <w:r w:rsidRPr="009A53C7">
        <w:rPr>
          <w:rStyle w:val="StyleUnderline"/>
          <w:highlight w:val="cyan"/>
        </w:rPr>
        <w:t xml:space="preserve">, </w:t>
      </w:r>
      <w:r w:rsidRPr="009A53C7">
        <w:rPr>
          <w:rStyle w:val="Emphasis"/>
          <w:highlight w:val="cyan"/>
        </w:rPr>
        <w:t>not</w:t>
      </w:r>
      <w:r w:rsidRPr="001829EE">
        <w:rPr>
          <w:rStyle w:val="StyleUnderline"/>
        </w:rPr>
        <w:t xml:space="preserve"> an ideal to be attained </w:t>
      </w:r>
      <w:r w:rsidRPr="009A53C7">
        <w:rPr>
          <w:rStyle w:val="StyleUnderline"/>
          <w:highlight w:val="cyan"/>
        </w:rPr>
        <w:t xml:space="preserve">at a </w:t>
      </w:r>
      <w:r w:rsidRPr="009A53C7">
        <w:rPr>
          <w:rStyle w:val="Emphasis"/>
          <w:highlight w:val="cyan"/>
        </w:rPr>
        <w:t>later time</w:t>
      </w:r>
      <w:r w:rsidRPr="009A53C7">
        <w:rPr>
          <w:rStyle w:val="StyleUnderline"/>
          <w:highlight w:val="cyan"/>
        </w:rPr>
        <w:t>."</w:t>
      </w:r>
      <w:r w:rsidRPr="009A53C7">
        <w:rPr>
          <w:sz w:val="16"/>
        </w:rPr>
        <w:t xml:space="preserve"> 70</w:t>
      </w:r>
    </w:p>
    <w:p w14:paraId="38532DAF" w14:textId="77777777" w:rsidR="00D14676" w:rsidRPr="009A53C7" w:rsidRDefault="00D14676" w:rsidP="00D14676">
      <w:pPr>
        <w:rPr>
          <w:sz w:val="16"/>
        </w:rPr>
      </w:pPr>
      <w:r w:rsidRPr="009A53C7">
        <w:rPr>
          <w:sz w:val="16"/>
        </w:rPr>
        <w:t>&lt;&lt;FOOTNOTE 70 BEGINS&gt;&gt;</w:t>
      </w:r>
    </w:p>
    <w:p w14:paraId="6A0C74F4" w14:textId="77777777" w:rsidR="00D14676" w:rsidRPr="009A53C7" w:rsidRDefault="00D14676" w:rsidP="00D14676">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9A53C7">
        <w:rPr>
          <w:rStyle w:val="StyleUnderline"/>
          <w:highlight w:val="cyan"/>
        </w:rPr>
        <w:t xml:space="preserve">duties are </w:t>
      </w:r>
      <w:r w:rsidRPr="009A53C7">
        <w:rPr>
          <w:rStyle w:val="Emphasis"/>
          <w:highlight w:val="cyan"/>
        </w:rPr>
        <w:t>not aspirational</w:t>
      </w:r>
      <w:r w:rsidRPr="009A53C7">
        <w:rPr>
          <w:rStyle w:val="StyleUnderline"/>
          <w:highlight w:val="cyan"/>
        </w:rPr>
        <w:t>, but</w:t>
      </w:r>
      <w:r w:rsidRPr="009A53C7">
        <w:rPr>
          <w:rStyle w:val="StyleUnderline"/>
        </w:rPr>
        <w:t xml:space="preserve"> reflect what counsel </w:t>
      </w:r>
      <w:r w:rsidRPr="009A53C7">
        <w:rPr>
          <w:rStyle w:val="Emphasis"/>
        </w:rPr>
        <w:t xml:space="preserve">ought to do </w:t>
      </w:r>
      <w:r w:rsidRPr="009A53C7">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7AEFA16F" w14:textId="77777777" w:rsidR="00D14676" w:rsidRPr="00AB33EC" w:rsidRDefault="00D14676" w:rsidP="00D14676">
      <w:pPr>
        <w:rPr>
          <w:sz w:val="16"/>
        </w:rPr>
      </w:pPr>
      <w:r w:rsidRPr="009A53C7">
        <w:rPr>
          <w:sz w:val="16"/>
        </w:rPr>
        <w:t>&lt;&lt;FOOTNOTE 70 ENDS&gt;&gt;</w:t>
      </w:r>
    </w:p>
    <w:bookmarkEnd w:id="3"/>
    <w:p w14:paraId="561115A3" w14:textId="77777777" w:rsidR="00D14676" w:rsidRDefault="00D14676" w:rsidP="00D14676">
      <w:pPr>
        <w:pStyle w:val="Heading3"/>
      </w:pPr>
      <w:r>
        <w:t>Perm---AT: PDCP---2NC</w:t>
      </w:r>
    </w:p>
    <w:p w14:paraId="6877E0DC" w14:textId="77777777" w:rsidR="00D14676" w:rsidRDefault="00D14676" w:rsidP="00D14676">
      <w:pPr>
        <w:pStyle w:val="Heading4"/>
      </w:pPr>
      <w:r>
        <w:t xml:space="preserve">The CP </w:t>
      </w:r>
      <w:r>
        <w:rPr>
          <w:u w:val="single"/>
        </w:rPr>
        <w:t>exclusively</w:t>
      </w:r>
      <w:r>
        <w:t xml:space="preserve"> fiats </w:t>
      </w:r>
      <w:r>
        <w:rPr>
          <w:u w:val="single"/>
        </w:rPr>
        <w:t>state actors</w:t>
      </w:r>
      <w:r>
        <w:t xml:space="preserve">. That’s </w:t>
      </w:r>
      <w:r>
        <w:rPr>
          <w:u w:val="single"/>
        </w:rPr>
        <w:t>subnational</w:t>
      </w:r>
      <w:r>
        <w:t>, distinct from the ‘federal government.’</w:t>
      </w:r>
    </w:p>
    <w:p w14:paraId="59FA3F2C" w14:textId="77777777" w:rsidR="00D14676" w:rsidRDefault="00D14676" w:rsidP="00D14676">
      <w:r>
        <w:rPr>
          <w:rStyle w:val="Style13ptBold"/>
        </w:rPr>
        <w:t xml:space="preserve">Thompson ’21 </w:t>
      </w:r>
      <w:r w:rsidRPr="00624683">
        <w:t xml:space="preserve">[Thompson School District; 2021; Public school district for Loveland, Colorado and surrounding area; Thompson Schools, “Structures of Government,” </w:t>
      </w:r>
      <w:r w:rsidRPr="00F54038">
        <w:t>https://www.thompsonschools.org/cms/lib/CO01900772/Centricity/Domain/3627/Structures%20of%20Government.pdf</w:t>
      </w:r>
      <w:r w:rsidRPr="00624683">
        <w:t>]</w:t>
      </w:r>
    </w:p>
    <w:p w14:paraId="7056605C" w14:textId="77777777" w:rsidR="00D14676" w:rsidRDefault="00D14676" w:rsidP="00D14676">
      <w:r w:rsidRPr="00624683">
        <w:rPr>
          <w:sz w:val="16"/>
        </w:rPr>
        <w:t xml:space="preserve">Australia, Switzerland, Canada, Mexico, Germany, India, and some 20 other stats also have federal forms of government today. </w:t>
      </w:r>
      <w:r w:rsidRPr="00B95AD4">
        <w:rPr>
          <w:rStyle w:val="StyleUnderline"/>
          <w:highlight w:val="cyan"/>
        </w:rPr>
        <w:t xml:space="preserve">In the </w:t>
      </w:r>
      <w:r w:rsidRPr="00B95AD4">
        <w:rPr>
          <w:rStyle w:val="Emphasis"/>
          <w:highlight w:val="cyan"/>
        </w:rPr>
        <w:t>U</w:t>
      </w:r>
      <w:r w:rsidRPr="00624683">
        <w:rPr>
          <w:rStyle w:val="StyleUnderline"/>
        </w:rPr>
        <w:t xml:space="preserve">nited </w:t>
      </w:r>
      <w:r w:rsidRPr="0032570C">
        <w:rPr>
          <w:rStyle w:val="Emphasis"/>
          <w:highlight w:val="cyan"/>
        </w:rPr>
        <w:t>S</w:t>
      </w:r>
      <w:r w:rsidRPr="00624683">
        <w:rPr>
          <w:rStyle w:val="StyleUnderline"/>
        </w:rPr>
        <w:t xml:space="preserve">tates, the term </w:t>
      </w:r>
      <w:r w:rsidRPr="00B95AD4">
        <w:rPr>
          <w:rStyle w:val="StyleUnderline"/>
        </w:rPr>
        <w:t>‘</w:t>
      </w:r>
      <w:r w:rsidRPr="0032570C">
        <w:rPr>
          <w:rStyle w:val="Emphasis"/>
          <w:highlight w:val="cyan"/>
        </w:rPr>
        <w:t>F</w:t>
      </w:r>
      <w:r w:rsidRPr="00B95AD4">
        <w:rPr>
          <w:rStyle w:val="StyleUnderline"/>
        </w:rPr>
        <w:t xml:space="preserve">ederal </w:t>
      </w:r>
      <w:r w:rsidRPr="00B95AD4">
        <w:rPr>
          <w:rStyle w:val="Emphasis"/>
          <w:highlight w:val="cyan"/>
        </w:rPr>
        <w:t>G</w:t>
      </w:r>
      <w:r w:rsidRPr="00B95AD4">
        <w:rPr>
          <w:rStyle w:val="StyleUnderline"/>
        </w:rPr>
        <w:t>overnment</w:t>
      </w:r>
      <w:r w:rsidRPr="00624683">
        <w:rPr>
          <w:rStyle w:val="StyleUnderline"/>
        </w:rPr>
        <w:t>’ is</w:t>
      </w:r>
      <w:r w:rsidRPr="00624683">
        <w:rPr>
          <w:sz w:val="16"/>
        </w:rPr>
        <w:t xml:space="preserve"> often </w:t>
      </w:r>
      <w:r w:rsidRPr="00624683">
        <w:rPr>
          <w:rStyle w:val="StyleUnderline"/>
        </w:rPr>
        <w:t xml:space="preserve">used to </w:t>
      </w:r>
      <w:r w:rsidRPr="0032570C">
        <w:rPr>
          <w:rStyle w:val="StyleUnderline"/>
          <w:highlight w:val="cyan"/>
        </w:rPr>
        <w:t>refer to</w:t>
      </w:r>
      <w:r w:rsidRPr="00624683">
        <w:rPr>
          <w:rStyle w:val="StyleUnderline"/>
        </w:rPr>
        <w:t xml:space="preserve"> the </w:t>
      </w:r>
      <w:r w:rsidRPr="0032570C">
        <w:rPr>
          <w:rStyle w:val="Emphasis"/>
          <w:highlight w:val="cyan"/>
        </w:rPr>
        <w:t>National</w:t>
      </w:r>
      <w:r w:rsidRPr="0032570C">
        <w:rPr>
          <w:rStyle w:val="StyleUnderline"/>
          <w:highlight w:val="cyan"/>
        </w:rPr>
        <w:t xml:space="preserve"> Government</w:t>
      </w:r>
      <w:r w:rsidRPr="00624683">
        <w:rPr>
          <w:rStyle w:val="StyleUnderline"/>
        </w:rPr>
        <w:t>, but</w:t>
      </w:r>
      <w:r w:rsidRPr="00624683">
        <w:rPr>
          <w:sz w:val="16"/>
        </w:rPr>
        <w:t xml:space="preserve"> note that </w:t>
      </w:r>
      <w:r w:rsidRPr="00B95AD4">
        <w:rPr>
          <w:rStyle w:val="StyleUnderline"/>
        </w:rPr>
        <w:t xml:space="preserve">the </w:t>
      </w:r>
      <w:r w:rsidRPr="0032570C">
        <w:rPr>
          <w:rStyle w:val="Emphasis"/>
          <w:highlight w:val="cyan"/>
        </w:rPr>
        <w:t>50 state</w:t>
      </w:r>
      <w:r w:rsidRPr="00624683">
        <w:rPr>
          <w:rStyle w:val="StyleUnderline"/>
        </w:rPr>
        <w:t xml:space="preserve"> government</w:t>
      </w:r>
      <w:r w:rsidRPr="00B95AD4">
        <w:rPr>
          <w:rStyle w:val="Emphasis"/>
          <w:highlight w:val="cyan"/>
        </w:rPr>
        <w:t>s</w:t>
      </w:r>
      <w:r w:rsidRPr="0032570C">
        <w:rPr>
          <w:rStyle w:val="StyleUnderline"/>
          <w:highlight w:val="cyan"/>
        </w:rPr>
        <w:t xml:space="preserve"> are</w:t>
      </w:r>
      <w:r w:rsidRPr="00624683">
        <w:rPr>
          <w:rStyle w:val="StyleUnderline"/>
        </w:rPr>
        <w:t xml:space="preserve"> unitary</w:t>
      </w:r>
      <w:r w:rsidRPr="00624683">
        <w:rPr>
          <w:sz w:val="16"/>
        </w:rPr>
        <w:t xml:space="preserve"> in structure, </w:t>
      </w:r>
      <w:r w:rsidRPr="0032570C">
        <w:rPr>
          <w:rStyle w:val="Emphasis"/>
          <w:highlight w:val="cyan"/>
        </w:rPr>
        <w:t>not federal</w:t>
      </w:r>
      <w:r w:rsidRPr="00624683">
        <w:rPr>
          <w:sz w:val="16"/>
        </w:rPr>
        <w:t>.</w:t>
      </w:r>
      <w:r>
        <w:t xml:space="preserve"> </w:t>
      </w:r>
    </w:p>
    <w:p w14:paraId="3CBBA069" w14:textId="77777777" w:rsidR="00D14676" w:rsidRDefault="00D14676" w:rsidP="00D14676">
      <w:pPr>
        <w:pStyle w:val="Heading4"/>
      </w:pPr>
      <w:r>
        <w:t xml:space="preserve">‘Federal government’ </w:t>
      </w:r>
      <w:r>
        <w:rPr>
          <w:u w:val="single"/>
        </w:rPr>
        <w:t>precludes</w:t>
      </w:r>
      <w:r>
        <w:t xml:space="preserve"> the states. </w:t>
      </w:r>
    </w:p>
    <w:p w14:paraId="0505A0B5" w14:textId="77777777" w:rsidR="00D14676" w:rsidRDefault="00D14676" w:rsidP="00D14676">
      <w:r>
        <w:rPr>
          <w:rStyle w:val="Style13ptBold"/>
        </w:rPr>
        <w:t xml:space="preserve">U.S. Legal ’16 </w:t>
      </w:r>
      <w:r w:rsidRPr="00BD393A">
        <w:t xml:space="preserve">[U.S. Legal; 2016; Organization offering legal assistance and attorney access; U.S. Legal, “United States Federal Government Law and Legal Definition,” </w:t>
      </w:r>
      <w:hyperlink r:id="rId13" w:history="1">
        <w:r w:rsidRPr="00BD393A">
          <w:rPr>
            <w:rStyle w:val="Hyperlink"/>
          </w:rPr>
          <w:t>https://definitions.uslegal.com/u/united-states-federal-government/</w:t>
        </w:r>
      </w:hyperlink>
      <w:r w:rsidRPr="00BD393A">
        <w:t>]</w:t>
      </w:r>
    </w:p>
    <w:p w14:paraId="43F2FAF3" w14:textId="77777777" w:rsidR="00D14676" w:rsidRDefault="00D14676" w:rsidP="00D14676">
      <w:pPr>
        <w:rPr>
          <w:sz w:val="16"/>
        </w:rPr>
      </w:pPr>
      <w:r w:rsidRPr="00294281">
        <w:rPr>
          <w:rStyle w:val="StyleUnderline"/>
          <w:highlight w:val="cyan"/>
        </w:rPr>
        <w:t xml:space="preserve">The </w:t>
      </w:r>
      <w:r w:rsidRPr="00294281">
        <w:rPr>
          <w:rStyle w:val="Emphasis"/>
          <w:highlight w:val="cyan"/>
        </w:rPr>
        <w:t>U</w:t>
      </w:r>
      <w:r w:rsidRPr="00BD393A">
        <w:rPr>
          <w:sz w:val="16"/>
        </w:rPr>
        <w:t xml:space="preserve">nited </w:t>
      </w:r>
      <w:r w:rsidRPr="00294281">
        <w:rPr>
          <w:rStyle w:val="Emphasis"/>
          <w:highlight w:val="cyan"/>
        </w:rPr>
        <w:t>S</w:t>
      </w:r>
      <w:r w:rsidRPr="00BD393A">
        <w:rPr>
          <w:sz w:val="16"/>
        </w:rPr>
        <w:t xml:space="preserve">tates </w:t>
      </w:r>
      <w:r w:rsidRPr="00294281">
        <w:rPr>
          <w:rStyle w:val="Emphasis"/>
          <w:highlight w:val="cyan"/>
        </w:rPr>
        <w:t>F</w:t>
      </w:r>
      <w:r w:rsidRPr="00BD393A">
        <w:rPr>
          <w:sz w:val="16"/>
        </w:rPr>
        <w:t xml:space="preserve">ederal </w:t>
      </w:r>
      <w:r w:rsidRPr="00294281">
        <w:rPr>
          <w:rStyle w:val="Emphasis"/>
          <w:highlight w:val="cyan"/>
        </w:rPr>
        <w:t>G</w:t>
      </w:r>
      <w:r w:rsidRPr="00BD393A">
        <w:rPr>
          <w:sz w:val="16"/>
        </w:rPr>
        <w:t xml:space="preserve">overnment </w:t>
      </w:r>
      <w:r w:rsidRPr="00294281">
        <w:rPr>
          <w:rStyle w:val="StyleUnderline"/>
          <w:highlight w:val="cyan"/>
        </w:rPr>
        <w:t>is</w:t>
      </w:r>
      <w:r w:rsidRPr="00BD393A">
        <w:rPr>
          <w:sz w:val="16"/>
        </w:rPr>
        <w:t xml:space="preserve"> established by the US Constitution. The Federal Government shares sovereignty over the United Sates with the individual governments of the States of US. The Federal government has </w:t>
      </w:r>
      <w:r w:rsidRPr="00294281">
        <w:rPr>
          <w:rStyle w:val="StyleUnderline"/>
          <w:highlight w:val="cyan"/>
        </w:rPr>
        <w:t>three branches</w:t>
      </w:r>
      <w:r w:rsidRPr="00BD393A">
        <w:rPr>
          <w:rStyle w:val="StyleUnderline"/>
        </w:rPr>
        <w:t>: i)</w:t>
      </w:r>
      <w:r w:rsidRPr="00BD393A">
        <w:rPr>
          <w:sz w:val="16"/>
        </w:rPr>
        <w:t xml:space="preserve"> the</w:t>
      </w:r>
      <w:r w:rsidRPr="00BD393A">
        <w:rPr>
          <w:rStyle w:val="StyleUnderline"/>
        </w:rPr>
        <w:t xml:space="preserve"> </w:t>
      </w:r>
      <w:r w:rsidRPr="00294281">
        <w:rPr>
          <w:rStyle w:val="Emphasis"/>
          <w:highlight w:val="cyan"/>
        </w:rPr>
        <w:t>legislature</w:t>
      </w:r>
      <w:r w:rsidRPr="00BD393A">
        <w:rPr>
          <w:rStyle w:val="StyleUnderline"/>
        </w:rPr>
        <w:t>, which is the</w:t>
      </w:r>
      <w:r w:rsidRPr="00BD393A">
        <w:rPr>
          <w:sz w:val="16"/>
        </w:rPr>
        <w:t xml:space="preserve"> US </w:t>
      </w:r>
      <w:r w:rsidRPr="00BD393A">
        <w:rPr>
          <w:rStyle w:val="StyleUnderline"/>
        </w:rPr>
        <w:t xml:space="preserve">Congress, ii) </w:t>
      </w:r>
      <w:r w:rsidRPr="00294281">
        <w:rPr>
          <w:rStyle w:val="Emphasis"/>
          <w:highlight w:val="cyan"/>
        </w:rPr>
        <w:t>Executive</w:t>
      </w:r>
      <w:r w:rsidRPr="00BD393A">
        <w:rPr>
          <w:sz w:val="16"/>
        </w:rPr>
        <w:t xml:space="preserve">, comprised of </w:t>
      </w:r>
      <w:r w:rsidRPr="00BD393A">
        <w:rPr>
          <w:rStyle w:val="StyleUnderline"/>
        </w:rPr>
        <w:t>the President</w:t>
      </w:r>
      <w:r w:rsidRPr="00BD393A">
        <w:rPr>
          <w:sz w:val="16"/>
        </w:rPr>
        <w:t xml:space="preserve"> and Vice president of the US </w:t>
      </w:r>
      <w:r w:rsidRPr="00294281">
        <w:rPr>
          <w:rStyle w:val="StyleUnderline"/>
          <w:highlight w:val="cyan"/>
        </w:rPr>
        <w:t>and</w:t>
      </w:r>
      <w:r w:rsidRPr="00BD393A">
        <w:rPr>
          <w:rStyle w:val="StyleUnderline"/>
        </w:rPr>
        <w:t xml:space="preserve"> iii) </w:t>
      </w:r>
      <w:r w:rsidRPr="00294281">
        <w:rPr>
          <w:rStyle w:val="Emphasis"/>
          <w:highlight w:val="cyan"/>
        </w:rPr>
        <w:t>Judiciary</w:t>
      </w:r>
      <w:r w:rsidRPr="00BD393A">
        <w:rPr>
          <w:sz w:val="16"/>
        </w:rPr>
        <w:t xml:space="preserve">. The US Constitution prescribes a system of separation of powers and ‘checks and balances’ for the smooth functioning of all the three branches of the Federal Government. </w:t>
      </w:r>
      <w:r w:rsidRPr="00BD393A">
        <w:rPr>
          <w:rStyle w:val="StyleUnderline"/>
        </w:rPr>
        <w:t>The</w:t>
      </w:r>
      <w:r w:rsidRPr="00BD393A">
        <w:rPr>
          <w:sz w:val="16"/>
        </w:rPr>
        <w:t xml:space="preserve"> US </w:t>
      </w:r>
      <w:r w:rsidRPr="00BD393A">
        <w:rPr>
          <w:rStyle w:val="StyleUnderline"/>
        </w:rPr>
        <w:t xml:space="preserve">Constitution </w:t>
      </w:r>
      <w:r w:rsidRPr="00BD393A">
        <w:rPr>
          <w:rStyle w:val="Emphasis"/>
        </w:rPr>
        <w:t>limits</w:t>
      </w:r>
      <w:r w:rsidRPr="00BD393A">
        <w:rPr>
          <w:sz w:val="16"/>
        </w:rPr>
        <w:t xml:space="preserve"> the powers of </w:t>
      </w:r>
      <w:r w:rsidRPr="00BD393A">
        <w:rPr>
          <w:rStyle w:val="StyleUnderline"/>
        </w:rPr>
        <w:t>the Federal Government</w:t>
      </w:r>
      <w:r w:rsidRPr="00BD393A">
        <w:rPr>
          <w:sz w:val="16"/>
        </w:rPr>
        <w:t xml:space="preserve"> to the powers assigned to it; </w:t>
      </w:r>
      <w:r w:rsidRPr="00BD393A">
        <w:rPr>
          <w:rStyle w:val="StyleUnderline"/>
        </w:rPr>
        <w:t xml:space="preserve">all </w:t>
      </w:r>
      <w:r w:rsidRPr="00294281">
        <w:rPr>
          <w:rStyle w:val="StyleUnderline"/>
          <w:highlight w:val="cyan"/>
        </w:rPr>
        <w:t>powers not</w:t>
      </w:r>
      <w:r w:rsidRPr="00BD393A">
        <w:rPr>
          <w:rStyle w:val="StyleUnderline"/>
        </w:rPr>
        <w:t xml:space="preserve"> </w:t>
      </w:r>
      <w:r w:rsidRPr="00BD393A">
        <w:rPr>
          <w:rStyle w:val="Emphasis"/>
        </w:rPr>
        <w:t xml:space="preserve">expressly </w:t>
      </w:r>
      <w:r w:rsidRPr="00294281">
        <w:rPr>
          <w:rStyle w:val="Emphasis"/>
          <w:highlight w:val="cyan"/>
        </w:rPr>
        <w:t>assigned</w:t>
      </w:r>
      <w:r w:rsidRPr="00294281">
        <w:rPr>
          <w:rStyle w:val="StyleUnderline"/>
          <w:highlight w:val="cyan"/>
        </w:rPr>
        <w:t xml:space="preserve"> to the Fed</w:t>
      </w:r>
      <w:r w:rsidRPr="00BD393A">
        <w:rPr>
          <w:rStyle w:val="StyleUnderline"/>
        </w:rPr>
        <w:t xml:space="preserve">eral Government </w:t>
      </w:r>
      <w:r w:rsidRPr="00294281">
        <w:rPr>
          <w:rStyle w:val="StyleUnderline"/>
          <w:highlight w:val="cyan"/>
        </w:rPr>
        <w:t>are</w:t>
      </w:r>
      <w:r w:rsidRPr="00BD393A">
        <w:rPr>
          <w:rStyle w:val="StyleUnderline"/>
        </w:rPr>
        <w:t xml:space="preserve"> </w:t>
      </w:r>
      <w:r w:rsidRPr="00BD393A">
        <w:rPr>
          <w:rStyle w:val="Emphasis"/>
        </w:rPr>
        <w:t>reserved</w:t>
      </w:r>
      <w:r w:rsidRPr="00BD393A">
        <w:rPr>
          <w:rStyle w:val="StyleUnderline"/>
        </w:rPr>
        <w:t xml:space="preserve"> to </w:t>
      </w:r>
      <w:r w:rsidRPr="00294281">
        <w:rPr>
          <w:rStyle w:val="StyleUnderline"/>
          <w:highlight w:val="cyan"/>
        </w:rPr>
        <w:t xml:space="preserve">the </w:t>
      </w:r>
      <w:r w:rsidRPr="00294281">
        <w:rPr>
          <w:rStyle w:val="Emphasis"/>
          <w:highlight w:val="cyan"/>
        </w:rPr>
        <w:t>States</w:t>
      </w:r>
      <w:r w:rsidRPr="00BD393A">
        <w:rPr>
          <w:sz w:val="16"/>
        </w:rPr>
        <w:t xml:space="preserve"> or to the people.</w:t>
      </w:r>
    </w:p>
    <w:p w14:paraId="5B9202C9" w14:textId="77777777" w:rsidR="00D14676" w:rsidRDefault="00D14676" w:rsidP="00D14676">
      <w:pPr>
        <w:pStyle w:val="Heading3"/>
      </w:pPr>
      <w:r>
        <w:t>Theory---AT: 27 State Fiat?---2NC</w:t>
      </w:r>
    </w:p>
    <w:p w14:paraId="1E2561FE" w14:textId="77777777" w:rsidR="00D14676" w:rsidRPr="00C03EA1" w:rsidRDefault="00D14676" w:rsidP="00D14676">
      <w:pPr>
        <w:pStyle w:val="Heading4"/>
      </w:pPr>
      <w:r>
        <w:t xml:space="preserve">Federalism is </w:t>
      </w:r>
      <w:r w:rsidRPr="00517282">
        <w:rPr>
          <w:u w:val="single"/>
        </w:rPr>
        <w:t>implicit</w:t>
      </w:r>
      <w:r>
        <w:t xml:space="preserve"> to collective bargaining and </w:t>
      </w:r>
      <w:r w:rsidRPr="00517282">
        <w:rPr>
          <w:u w:val="single"/>
        </w:rPr>
        <w:t>predictable</w:t>
      </w:r>
      <w:r>
        <w:t xml:space="preserve"> to debate.</w:t>
      </w:r>
    </w:p>
    <w:p w14:paraId="1B2D08EB" w14:textId="77777777" w:rsidR="00D14676" w:rsidRPr="00C03EA1" w:rsidRDefault="00D14676" w:rsidP="00D14676">
      <w:r w:rsidRPr="005F01FE">
        <w:rPr>
          <w:rStyle w:val="Style13ptBold"/>
        </w:rPr>
        <w:t>Fine ’21</w:t>
      </w:r>
      <w:r>
        <w:t xml:space="preserve"> [Janice and Michael Piore; September 16; Professor of Labor Studies and Employment Relations, Rutgers University; Professor of Political Science, Massachusetts Institute of Technology; ILR Review, “Introduction to a Special Issue on the New Labor Federalism,” vol. 74]</w:t>
      </w:r>
    </w:p>
    <w:p w14:paraId="29BBE954" w14:textId="77777777" w:rsidR="00D14676" w:rsidRPr="00A326A4" w:rsidRDefault="00D14676" w:rsidP="00D14676">
      <w:pPr>
        <w:rPr>
          <w:sz w:val="16"/>
        </w:rPr>
      </w:pPr>
      <w:r w:rsidRPr="00A326A4">
        <w:rPr>
          <w:sz w:val="16"/>
        </w:rPr>
        <w:t xml:space="preserve">In our view the most likely place to look for the reforms that will give the </w:t>
      </w:r>
      <w:r w:rsidRPr="00517282">
        <w:rPr>
          <w:rStyle w:val="Emphasis"/>
          <w:highlight w:val="cyan"/>
        </w:rPr>
        <w:t>new</w:t>
      </w:r>
      <w:r w:rsidRPr="00517282">
        <w:rPr>
          <w:rStyle w:val="StyleUnderline"/>
          <w:highlight w:val="cyan"/>
        </w:rPr>
        <w:t xml:space="preserve"> labor federalism</w:t>
      </w:r>
      <w:r w:rsidRPr="00A326A4">
        <w:rPr>
          <w:sz w:val="16"/>
        </w:rPr>
        <w:t xml:space="preserve"> institutional support </w:t>
      </w:r>
      <w:r w:rsidRPr="00517282">
        <w:rPr>
          <w:rStyle w:val="StyleUnderline"/>
          <w:highlight w:val="cyan"/>
        </w:rPr>
        <w:t>and</w:t>
      </w:r>
      <w:r w:rsidRPr="00A326A4">
        <w:rPr>
          <w:sz w:val="16"/>
        </w:rPr>
        <w:t xml:space="preserve"> stability comparable to that of the New Deal </w:t>
      </w:r>
      <w:r w:rsidRPr="00517282">
        <w:rPr>
          <w:rStyle w:val="Emphasis"/>
          <w:highlight w:val="cyan"/>
        </w:rPr>
        <w:t>collective bargaining</w:t>
      </w:r>
      <w:r w:rsidRPr="00C03EA1">
        <w:rPr>
          <w:rStyle w:val="StyleUnderline"/>
        </w:rPr>
        <w:t xml:space="preserve"> regime </w:t>
      </w:r>
      <w:r w:rsidRPr="00517282">
        <w:rPr>
          <w:rStyle w:val="StyleUnderline"/>
          <w:highlight w:val="cyan"/>
        </w:rPr>
        <w:t xml:space="preserve">at its </w:t>
      </w:r>
      <w:r w:rsidRPr="00517282">
        <w:rPr>
          <w:rStyle w:val="Emphasis"/>
          <w:highlight w:val="cyan"/>
        </w:rPr>
        <w:t>apogee</w:t>
      </w:r>
      <w:r w:rsidRPr="00517282">
        <w:rPr>
          <w:rStyle w:val="StyleUnderline"/>
          <w:highlight w:val="cyan"/>
        </w:rPr>
        <w:t xml:space="preserve"> is</w:t>
      </w:r>
      <w:r w:rsidRPr="00C03EA1">
        <w:rPr>
          <w:rStyle w:val="StyleUnderline"/>
        </w:rPr>
        <w:t xml:space="preserve"> in</w:t>
      </w:r>
      <w:r w:rsidRPr="00A326A4">
        <w:rPr>
          <w:sz w:val="16"/>
        </w:rPr>
        <w:t xml:space="preserve"> the implementation and enforcement of the regulations being generated through </w:t>
      </w:r>
      <w:r w:rsidRPr="00C03EA1">
        <w:rPr>
          <w:rStyle w:val="StyleUnderline"/>
        </w:rPr>
        <w:t xml:space="preserve">the </w:t>
      </w:r>
      <w:r w:rsidRPr="00517282">
        <w:rPr>
          <w:rStyle w:val="Emphasis"/>
          <w:highlight w:val="cyan"/>
        </w:rPr>
        <w:t>political</w:t>
      </w:r>
      <w:r w:rsidRPr="00C03EA1">
        <w:rPr>
          <w:rStyle w:val="StyleUnderline"/>
        </w:rPr>
        <w:t xml:space="preserve"> process</w:t>
      </w:r>
      <w:r w:rsidRPr="00A326A4">
        <w:rPr>
          <w:sz w:val="16"/>
        </w:rPr>
        <w:t>. Unless local regulations are accompanied by a system of implementation and enforcement, the movement will prove purely symbolic or hortatory. But, with some exceptions described below, the existing administrative apparatus of most state and local governments are not up to these new responsibilities. Those existing agencies in which they could be housed all need to be significantly enlarged and expanded to take on these new responsibilities, and in some jurisdictions where no good candidates can play this role, agencies need to be created from scratch.</w:t>
      </w:r>
    </w:p>
    <w:p w14:paraId="28F2F9B5" w14:textId="77777777" w:rsidR="00D14676" w:rsidRPr="00A326A4" w:rsidRDefault="00D14676" w:rsidP="00D14676">
      <w:pPr>
        <w:rPr>
          <w:sz w:val="16"/>
        </w:rPr>
      </w:pPr>
      <w:r w:rsidRPr="00A326A4">
        <w:rPr>
          <w:sz w:val="16"/>
        </w:rPr>
        <w:t>The problem of implementation and enforcement is moreover much more complicated than it might initially appear. For many businesses, the most important policy details regarding both the paid sick and minimum wage ordinances is the specific cutoff number for what counts as a small versus a large business. Business size dictates the number of years a firm has to phase in the policies and the number of hours a worker can accrue under the paid sick leave ordinance (as well as how many hours can be carried over per year). Additional issues include whether individual franchisees are considered small businesses or part of larger integrated enterprises. These “exceptional” provisions are typically made as concessions to constituencies in the process of building the political coalition required to obtain passage, but ideally these policies should be designed in consultation with an agency that understands the problems of enforcement and implementation even before they are promulgated.</w:t>
      </w:r>
    </w:p>
    <w:p w14:paraId="0C626575" w14:textId="77777777" w:rsidR="00D14676" w:rsidRPr="00615DF6" w:rsidRDefault="00D14676" w:rsidP="00D14676">
      <w:pPr>
        <w:rPr>
          <w:sz w:val="16"/>
        </w:rPr>
      </w:pPr>
      <w:r w:rsidRPr="00A326A4">
        <w:rPr>
          <w:sz w:val="16"/>
        </w:rPr>
        <w:t xml:space="preserve">But while the promise of </w:t>
      </w:r>
      <w:r w:rsidRPr="00517282">
        <w:rPr>
          <w:rStyle w:val="StyleUnderline"/>
          <w:highlight w:val="cyan"/>
        </w:rPr>
        <w:t>creating</w:t>
      </w:r>
      <w:r w:rsidRPr="00C03EA1">
        <w:rPr>
          <w:rStyle w:val="StyleUnderline"/>
        </w:rPr>
        <w:t xml:space="preserve"> a </w:t>
      </w:r>
      <w:r w:rsidRPr="00517282">
        <w:rPr>
          <w:rStyle w:val="Emphasis"/>
          <w:highlight w:val="cyan"/>
        </w:rPr>
        <w:t>system</w:t>
      </w:r>
      <w:r w:rsidRPr="00A326A4">
        <w:rPr>
          <w:sz w:val="16"/>
        </w:rPr>
        <w:t xml:space="preserve"> of enforcement and implementation is </w:t>
      </w:r>
      <w:r w:rsidRPr="00517282">
        <w:rPr>
          <w:rStyle w:val="Emphasis"/>
          <w:highlight w:val="cyan"/>
        </w:rPr>
        <w:t>implicit</w:t>
      </w:r>
      <w:r w:rsidRPr="00517282">
        <w:rPr>
          <w:rStyle w:val="StyleUnderline"/>
          <w:highlight w:val="cyan"/>
        </w:rPr>
        <w:t xml:space="preserve"> in</w:t>
      </w:r>
      <w:r w:rsidRPr="00C03EA1">
        <w:rPr>
          <w:rStyle w:val="StyleUnderline"/>
        </w:rPr>
        <w:t xml:space="preserve"> the labor </w:t>
      </w:r>
      <w:r w:rsidRPr="00517282">
        <w:rPr>
          <w:rStyle w:val="StyleUnderline"/>
          <w:highlight w:val="cyan"/>
        </w:rPr>
        <w:t xml:space="preserve">federalism </w:t>
      </w:r>
      <w:r w:rsidRPr="00517282">
        <w:rPr>
          <w:rStyle w:val="Emphasis"/>
          <w:highlight w:val="cyan"/>
        </w:rPr>
        <w:t>debate</w:t>
      </w:r>
      <w:r w:rsidRPr="00A326A4">
        <w:rPr>
          <w:sz w:val="16"/>
        </w:rPr>
        <w:t xml:space="preserve">, discussion of what such a system should look like is extremely limited. </w:t>
      </w:r>
      <w:r w:rsidRPr="00C03EA1">
        <w:rPr>
          <w:rStyle w:val="StyleUnderline"/>
        </w:rPr>
        <w:t xml:space="preserve">The </w:t>
      </w:r>
      <w:r w:rsidRPr="00517282">
        <w:rPr>
          <w:rStyle w:val="Emphasis"/>
          <w:highlight w:val="cyan"/>
        </w:rPr>
        <w:t>policy debates</w:t>
      </w:r>
      <w:r w:rsidRPr="00517282">
        <w:rPr>
          <w:rStyle w:val="StyleUnderline"/>
          <w:highlight w:val="cyan"/>
        </w:rPr>
        <w:t xml:space="preserve"> focus</w:t>
      </w:r>
      <w:r w:rsidRPr="00A326A4">
        <w:rPr>
          <w:sz w:val="16"/>
        </w:rPr>
        <w:t xml:space="preserve"> almost exclusively </w:t>
      </w:r>
      <w:r w:rsidRPr="00517282">
        <w:rPr>
          <w:rStyle w:val="StyleUnderline"/>
          <w:highlight w:val="cyan"/>
        </w:rPr>
        <w:t>on</w:t>
      </w:r>
      <w:r w:rsidRPr="00C03EA1">
        <w:rPr>
          <w:rStyle w:val="StyleUnderline"/>
        </w:rPr>
        <w:t xml:space="preserve"> the </w:t>
      </w:r>
      <w:r w:rsidRPr="00517282">
        <w:rPr>
          <w:rStyle w:val="Emphasis"/>
          <w:highlight w:val="cyan"/>
        </w:rPr>
        <w:t>substantive</w:t>
      </w:r>
      <w:r w:rsidRPr="00517282">
        <w:rPr>
          <w:rStyle w:val="StyleUnderline"/>
          <w:highlight w:val="cyan"/>
        </w:rPr>
        <w:t xml:space="preserve"> standards</w:t>
      </w:r>
      <w:r w:rsidRPr="00A326A4">
        <w:rPr>
          <w:sz w:val="16"/>
        </w:rPr>
        <w:t xml:space="preserve">, particularly the minimum wage. Neither </w:t>
      </w:r>
      <w:r w:rsidRPr="00517282">
        <w:rPr>
          <w:sz w:val="16"/>
        </w:rPr>
        <w:t xml:space="preserve">activists, nor policymakers, nor scholars have devoted much attention to enforcement. </w:t>
      </w:r>
      <w:r w:rsidRPr="00517282">
        <w:rPr>
          <w:rStyle w:val="StyleUnderline"/>
        </w:rPr>
        <w:t xml:space="preserve">A </w:t>
      </w:r>
      <w:r w:rsidRPr="00517282">
        <w:rPr>
          <w:rStyle w:val="Emphasis"/>
        </w:rPr>
        <w:t>new body</w:t>
      </w:r>
      <w:r w:rsidRPr="00517282">
        <w:rPr>
          <w:rStyle w:val="StyleUnderline"/>
        </w:rPr>
        <w:t xml:space="preserve"> of </w:t>
      </w:r>
      <w:r w:rsidRPr="00517282">
        <w:rPr>
          <w:rStyle w:val="Emphasis"/>
          <w:highlight w:val="cyan"/>
        </w:rPr>
        <w:t>research</w:t>
      </w:r>
      <w:r w:rsidRPr="00A326A4">
        <w:rPr>
          <w:sz w:val="16"/>
        </w:rPr>
        <w:t>—much of it our own—</w:t>
      </w:r>
      <w:r w:rsidRPr="00C03EA1">
        <w:rPr>
          <w:rStyle w:val="StyleUnderline"/>
        </w:rPr>
        <w:t xml:space="preserve">has </w:t>
      </w:r>
      <w:r w:rsidRPr="00517282">
        <w:rPr>
          <w:rStyle w:val="Emphasis"/>
        </w:rPr>
        <w:t xml:space="preserve">recently </w:t>
      </w:r>
      <w:r w:rsidRPr="00517282">
        <w:rPr>
          <w:rStyle w:val="Emphasis"/>
          <w:highlight w:val="cyan"/>
        </w:rPr>
        <w:t>emerged</w:t>
      </w:r>
      <w:r w:rsidRPr="00517282">
        <w:rPr>
          <w:rStyle w:val="StyleUnderline"/>
          <w:highlight w:val="cyan"/>
        </w:rPr>
        <w:t xml:space="preserve"> that focuses</w:t>
      </w:r>
      <w:r w:rsidRPr="00517282">
        <w:rPr>
          <w:rStyle w:val="StyleUnderline"/>
        </w:rPr>
        <w:t xml:space="preserve"> directly </w:t>
      </w:r>
      <w:r w:rsidRPr="00517282">
        <w:rPr>
          <w:rStyle w:val="StyleUnderline"/>
          <w:highlight w:val="cyan"/>
        </w:rPr>
        <w:t>on</w:t>
      </w:r>
      <w:r w:rsidRPr="00A326A4">
        <w:rPr>
          <w:sz w:val="16"/>
        </w:rPr>
        <w:t xml:space="preserve"> this problem, and endeavors to address many of the limits of the movement toward </w:t>
      </w:r>
      <w:r w:rsidRPr="00517282">
        <w:rPr>
          <w:rStyle w:val="Emphasis"/>
          <w:highlight w:val="cyan"/>
        </w:rPr>
        <w:t>state</w:t>
      </w:r>
      <w:r w:rsidRPr="00517282">
        <w:rPr>
          <w:rStyle w:val="StyleUnderline"/>
          <w:highlight w:val="cyan"/>
        </w:rPr>
        <w:t xml:space="preserve"> and </w:t>
      </w:r>
      <w:r w:rsidRPr="00517282">
        <w:rPr>
          <w:rStyle w:val="Emphasis"/>
          <w:highlight w:val="cyan"/>
        </w:rPr>
        <w:t>local</w:t>
      </w:r>
      <w:r w:rsidRPr="00517282">
        <w:rPr>
          <w:rStyle w:val="StyleUnderline"/>
          <w:highlight w:val="cyan"/>
        </w:rPr>
        <w:t xml:space="preserve"> regulation</w:t>
      </w:r>
      <w:r w:rsidRPr="00A326A4">
        <w:rPr>
          <w:sz w:val="16"/>
        </w:rPr>
        <w:t xml:space="preserve"> as an approach to work regulation.</w:t>
      </w:r>
    </w:p>
    <w:p w14:paraId="35DADEAB" w14:textId="77777777" w:rsidR="00D14676" w:rsidRPr="00335DAF" w:rsidRDefault="00D14676" w:rsidP="00D14676">
      <w:r>
        <w:t>5. Competition</w:t>
      </w:r>
    </w:p>
    <w:p w14:paraId="289D238F" w14:textId="77777777" w:rsidR="00D14676" w:rsidRPr="006A7614" w:rsidRDefault="00D14676" w:rsidP="00D14676"/>
    <w:p w14:paraId="061F6BA1" w14:textId="7E70ADF1" w:rsidR="00D14676" w:rsidRPr="00D14676" w:rsidRDefault="003910AE" w:rsidP="00D14676">
      <w:pPr>
        <w:pStyle w:val="Heading2"/>
      </w:pPr>
      <w:r>
        <w:t>1NR</w:t>
      </w:r>
    </w:p>
    <w:p w14:paraId="45A8A8A7" w14:textId="77777777" w:rsidR="00D14676" w:rsidRPr="00C97626" w:rsidRDefault="00D14676" w:rsidP="00D14676">
      <w:pPr>
        <w:pStyle w:val="Heading4"/>
        <w:rPr>
          <w:rFonts w:cs="Calibri"/>
        </w:rPr>
      </w:pPr>
      <w:r w:rsidRPr="00C97626">
        <w:rPr>
          <w:rFonts w:cs="Calibri"/>
        </w:rPr>
        <w:t>Productivity’s rebounding---</w:t>
      </w:r>
      <w:r w:rsidRPr="00C97626">
        <w:rPr>
          <w:rFonts w:cs="Calibri"/>
          <w:u w:val="single"/>
        </w:rPr>
        <w:t>trust</w:t>
      </w:r>
      <w:r w:rsidRPr="00C97626">
        <w:rPr>
          <w:rFonts w:cs="Calibri"/>
        </w:rPr>
        <w:t xml:space="preserve"> the </w:t>
      </w:r>
      <w:r w:rsidRPr="00C97626">
        <w:rPr>
          <w:rFonts w:cs="Calibri"/>
          <w:u w:val="single"/>
        </w:rPr>
        <w:t>data</w:t>
      </w:r>
      <w:r w:rsidRPr="00C97626">
        <w:rPr>
          <w:rFonts w:cs="Calibri"/>
        </w:rPr>
        <w:t xml:space="preserve">. </w:t>
      </w:r>
    </w:p>
    <w:p w14:paraId="725AE834" w14:textId="77777777" w:rsidR="00D14676" w:rsidRPr="00C97626" w:rsidRDefault="00D14676" w:rsidP="00D14676">
      <w:r w:rsidRPr="00C97626">
        <w:rPr>
          <w:rStyle w:val="Style13ptBold"/>
        </w:rPr>
        <w:t>Saraiva ’8-7</w:t>
      </w:r>
      <w:r w:rsidRPr="00C97626">
        <w:t xml:space="preserve"> [Augusta; 2025; MS Journalism, Politics, Policy, and Foreign Affairs, economy reporter; Bloomberg, “US Productivity Rebounds in Second Quarter as Output Picked Up,” https://archive.ph/AQKAv]</w:t>
      </w:r>
    </w:p>
    <w:p w14:paraId="248B156B" w14:textId="77777777" w:rsidR="00D14676" w:rsidRPr="00C97626" w:rsidRDefault="00D14676" w:rsidP="00D14676">
      <w:pPr>
        <w:rPr>
          <w:sz w:val="16"/>
        </w:rPr>
      </w:pPr>
      <w:r w:rsidRPr="00C97626">
        <w:rPr>
          <w:sz w:val="16"/>
        </w:rPr>
        <w:t xml:space="preserve">US </w:t>
      </w:r>
      <w:r w:rsidRPr="00C97626">
        <w:rPr>
          <w:rStyle w:val="StyleUnderline"/>
        </w:rPr>
        <w:t xml:space="preserve">labor </w:t>
      </w:r>
      <w:r w:rsidRPr="00C97626">
        <w:rPr>
          <w:rStyle w:val="StyleUnderline"/>
          <w:highlight w:val="cyan"/>
        </w:rPr>
        <w:t xml:space="preserve">productivity </w:t>
      </w:r>
      <w:r w:rsidRPr="00C97626">
        <w:rPr>
          <w:rStyle w:val="Emphasis"/>
          <w:highlight w:val="cyan"/>
        </w:rPr>
        <w:t>rebounded</w:t>
      </w:r>
      <w:r w:rsidRPr="00C97626">
        <w:rPr>
          <w:sz w:val="16"/>
        </w:rPr>
        <w:t xml:space="preserve"> in the second quarter </w:t>
      </w:r>
      <w:r w:rsidRPr="00C97626">
        <w:rPr>
          <w:rStyle w:val="StyleUnderline"/>
        </w:rPr>
        <w:t xml:space="preserve">along with the </w:t>
      </w:r>
      <w:r w:rsidRPr="00C97626">
        <w:rPr>
          <w:rStyle w:val="Emphasis"/>
        </w:rPr>
        <w:t>econ</w:t>
      </w:r>
      <w:r w:rsidRPr="00C97626">
        <w:rPr>
          <w:sz w:val="16"/>
        </w:rPr>
        <w:t xml:space="preserve">omy, </w:t>
      </w:r>
      <w:r w:rsidRPr="00C97626">
        <w:rPr>
          <w:rStyle w:val="Emphasis"/>
          <w:highlight w:val="cyan"/>
        </w:rPr>
        <w:t>resuming</w:t>
      </w:r>
      <w:r w:rsidRPr="00C97626">
        <w:rPr>
          <w:sz w:val="16"/>
        </w:rPr>
        <w:t xml:space="preserve"> </w:t>
      </w:r>
      <w:r w:rsidRPr="00C97626">
        <w:rPr>
          <w:rStyle w:val="StyleUnderline"/>
          <w:highlight w:val="cyan"/>
        </w:rPr>
        <w:t xml:space="preserve">a </w:t>
      </w:r>
      <w:r w:rsidRPr="00C97626">
        <w:rPr>
          <w:rStyle w:val="Emphasis"/>
          <w:highlight w:val="cyan"/>
        </w:rPr>
        <w:t>trend</w:t>
      </w:r>
      <w:r w:rsidRPr="00C97626">
        <w:rPr>
          <w:rStyle w:val="StyleUnderline"/>
          <w:highlight w:val="cyan"/>
        </w:rPr>
        <w:t xml:space="preserve"> of efficiency gains</w:t>
      </w:r>
      <w:r w:rsidRPr="00C97626">
        <w:rPr>
          <w:rStyle w:val="StyleUnderline"/>
        </w:rPr>
        <w:t xml:space="preserve"> that are helping keep a lid on </w:t>
      </w:r>
      <w:r w:rsidRPr="00C97626">
        <w:rPr>
          <w:rStyle w:val="Emphasis"/>
        </w:rPr>
        <w:t>wage</w:t>
      </w:r>
      <w:r w:rsidRPr="00C97626">
        <w:rPr>
          <w:sz w:val="16"/>
        </w:rPr>
        <w:t xml:space="preserve">-related </w:t>
      </w:r>
      <w:r w:rsidRPr="00C97626">
        <w:rPr>
          <w:rStyle w:val="Emphasis"/>
        </w:rPr>
        <w:t>inflation</w:t>
      </w:r>
      <w:r w:rsidRPr="00C97626">
        <w:rPr>
          <w:sz w:val="16"/>
        </w:rPr>
        <w:t>ary pressures.</w:t>
      </w:r>
    </w:p>
    <w:p w14:paraId="06C16D89" w14:textId="77777777" w:rsidR="00D14676" w:rsidRPr="00C97626" w:rsidRDefault="00D14676" w:rsidP="00D14676">
      <w:pPr>
        <w:rPr>
          <w:sz w:val="16"/>
        </w:rPr>
      </w:pPr>
      <w:r w:rsidRPr="00C97626">
        <w:rPr>
          <w:rStyle w:val="Emphasis"/>
        </w:rPr>
        <w:t>Productivity</w:t>
      </w:r>
      <w:r w:rsidRPr="00C97626">
        <w:rPr>
          <w:sz w:val="16"/>
        </w:rPr>
        <w:t xml:space="preserve">, or nonfarm employee output per hour, </w:t>
      </w:r>
      <w:r w:rsidRPr="00C97626">
        <w:rPr>
          <w:rStyle w:val="StyleUnderline"/>
        </w:rPr>
        <w:t>increased</w:t>
      </w:r>
      <w:r w:rsidRPr="00C97626">
        <w:rPr>
          <w:sz w:val="16"/>
        </w:rPr>
        <w:t xml:space="preserve"> at a </w:t>
      </w:r>
      <w:r w:rsidRPr="00C97626">
        <w:rPr>
          <w:rStyle w:val="Emphasis"/>
        </w:rPr>
        <w:t>2.4%</w:t>
      </w:r>
      <w:r w:rsidRPr="00C97626">
        <w:rPr>
          <w:sz w:val="16"/>
        </w:rPr>
        <w:t xml:space="preserve"> annualized rate after declining a revised 1.8% in the first quarter, data from the Bureau of Labor Statistics showed Thursday. Unit labor costs — what businesses pay employees to produce one unit of output — rose 1.6%.</w:t>
      </w:r>
    </w:p>
    <w:p w14:paraId="4593D512" w14:textId="77777777" w:rsidR="00D14676" w:rsidRPr="00C97626" w:rsidRDefault="00D14676" w:rsidP="00D14676">
      <w:pPr>
        <w:rPr>
          <w:sz w:val="16"/>
        </w:rPr>
      </w:pPr>
      <w:r w:rsidRPr="00C97626">
        <w:rPr>
          <w:sz w:val="16"/>
        </w:rPr>
        <w:t xml:space="preserve">In addition to helping contain labor costs, </w:t>
      </w:r>
      <w:r w:rsidRPr="00C97626">
        <w:rPr>
          <w:rStyle w:val="StyleUnderline"/>
          <w:highlight w:val="cyan"/>
        </w:rPr>
        <w:t>companies</w:t>
      </w:r>
      <w:r w:rsidRPr="00C97626">
        <w:rPr>
          <w:rStyle w:val="StyleUnderline"/>
        </w:rPr>
        <w:t xml:space="preserve"> are </w:t>
      </w:r>
      <w:r w:rsidRPr="00C97626">
        <w:rPr>
          <w:rStyle w:val="Emphasis"/>
          <w:highlight w:val="cyan"/>
        </w:rPr>
        <w:t>striv</w:t>
      </w:r>
      <w:r w:rsidRPr="00C97626">
        <w:rPr>
          <w:rStyle w:val="Emphasis"/>
        </w:rPr>
        <w:t>ing</w:t>
      </w:r>
      <w:r w:rsidRPr="00C97626">
        <w:rPr>
          <w:rStyle w:val="StyleUnderline"/>
        </w:rPr>
        <w:t xml:space="preserve"> </w:t>
      </w:r>
      <w:r w:rsidRPr="00C97626">
        <w:rPr>
          <w:rStyle w:val="StyleUnderline"/>
          <w:highlight w:val="cyan"/>
        </w:rPr>
        <w:t xml:space="preserve">to </w:t>
      </w:r>
      <w:r w:rsidRPr="00C97626">
        <w:rPr>
          <w:rStyle w:val="Emphasis"/>
          <w:highlight w:val="cyan"/>
        </w:rPr>
        <w:t>improve efficiency</w:t>
      </w:r>
      <w:r w:rsidRPr="00C97626">
        <w:rPr>
          <w:rStyle w:val="StyleUnderline"/>
          <w:highlight w:val="cyan"/>
        </w:rPr>
        <w:t xml:space="preserve"> and</w:t>
      </w:r>
      <w:r w:rsidRPr="00C97626">
        <w:rPr>
          <w:sz w:val="16"/>
        </w:rPr>
        <w:t xml:space="preserve"> help </w:t>
      </w:r>
      <w:r w:rsidRPr="00C97626">
        <w:rPr>
          <w:rStyle w:val="Emphasis"/>
          <w:highlight w:val="cyan"/>
        </w:rPr>
        <w:t>mitigate</w:t>
      </w:r>
      <w:r w:rsidRPr="00C97626">
        <w:rPr>
          <w:sz w:val="16"/>
        </w:rPr>
        <w:t xml:space="preserve"> </w:t>
      </w:r>
      <w:r w:rsidRPr="00C97626">
        <w:rPr>
          <w:rStyle w:val="StyleUnderline"/>
        </w:rPr>
        <w:t xml:space="preserve">the impact of </w:t>
      </w:r>
      <w:r w:rsidRPr="00C97626">
        <w:rPr>
          <w:rStyle w:val="Emphasis"/>
        </w:rPr>
        <w:t>higher</w:t>
      </w:r>
      <w:r w:rsidRPr="00C97626">
        <w:rPr>
          <w:sz w:val="16"/>
        </w:rPr>
        <w:t xml:space="preserve"> higher import </w:t>
      </w:r>
      <w:r w:rsidRPr="00C97626">
        <w:rPr>
          <w:rStyle w:val="Emphasis"/>
          <w:highlight w:val="cyan"/>
        </w:rPr>
        <w:t>duties</w:t>
      </w:r>
      <w:r w:rsidRPr="00C97626">
        <w:rPr>
          <w:sz w:val="16"/>
        </w:rPr>
        <w:t xml:space="preserve"> </w:t>
      </w:r>
      <w:r w:rsidRPr="00C97626">
        <w:rPr>
          <w:rStyle w:val="StyleUnderline"/>
        </w:rPr>
        <w:t>on margins</w:t>
      </w:r>
      <w:r w:rsidRPr="00C97626">
        <w:rPr>
          <w:sz w:val="16"/>
        </w:rPr>
        <w:t xml:space="preserve">. A sustained pickup in </w:t>
      </w:r>
      <w:r w:rsidRPr="00C97626">
        <w:rPr>
          <w:rStyle w:val="StyleUnderline"/>
          <w:highlight w:val="cyan"/>
        </w:rPr>
        <w:t>productivity</w:t>
      </w:r>
      <w:r w:rsidRPr="00C97626">
        <w:rPr>
          <w:rStyle w:val="StyleUnderline"/>
        </w:rPr>
        <w:t xml:space="preserve"> can</w:t>
      </w:r>
      <w:r w:rsidRPr="00C97626">
        <w:rPr>
          <w:sz w:val="16"/>
        </w:rPr>
        <w:t xml:space="preserve"> </w:t>
      </w:r>
      <w:r w:rsidRPr="00C97626">
        <w:rPr>
          <w:rStyle w:val="Emphasis"/>
        </w:rPr>
        <w:t>also</w:t>
      </w:r>
      <w:r w:rsidRPr="00C97626">
        <w:rPr>
          <w:sz w:val="16"/>
        </w:rPr>
        <w:t xml:space="preserve"> help </w:t>
      </w:r>
      <w:r w:rsidRPr="00C97626">
        <w:rPr>
          <w:rStyle w:val="StyleUnderline"/>
          <w:highlight w:val="cyan"/>
        </w:rPr>
        <w:t>ease</w:t>
      </w:r>
      <w:r w:rsidRPr="00C97626">
        <w:rPr>
          <w:sz w:val="16"/>
        </w:rPr>
        <w:t xml:space="preserve"> some of </w:t>
      </w:r>
      <w:r w:rsidRPr="00C97626">
        <w:rPr>
          <w:rStyle w:val="StyleUnderline"/>
        </w:rPr>
        <w:t xml:space="preserve">the </w:t>
      </w:r>
      <w:r w:rsidRPr="00C97626">
        <w:rPr>
          <w:rStyle w:val="StyleUnderline"/>
          <w:highlight w:val="cyan"/>
        </w:rPr>
        <w:t>burdens</w:t>
      </w:r>
      <w:r w:rsidRPr="00C97626">
        <w:rPr>
          <w:sz w:val="16"/>
        </w:rPr>
        <w:t xml:space="preserve"> on companies stemming </w:t>
      </w:r>
      <w:r w:rsidRPr="00C97626">
        <w:rPr>
          <w:rStyle w:val="StyleUnderline"/>
          <w:highlight w:val="cyan"/>
        </w:rPr>
        <w:t xml:space="preserve">from a </w:t>
      </w:r>
      <w:r w:rsidRPr="00C97626">
        <w:rPr>
          <w:rStyle w:val="Emphasis"/>
          <w:highlight w:val="cyan"/>
        </w:rPr>
        <w:t>slowdown</w:t>
      </w:r>
      <w:r w:rsidRPr="00C97626">
        <w:rPr>
          <w:rStyle w:val="StyleUnderline"/>
          <w:highlight w:val="cyan"/>
        </w:rPr>
        <w:t xml:space="preserve"> in </w:t>
      </w:r>
      <w:r w:rsidRPr="00C97626">
        <w:rPr>
          <w:rStyle w:val="Emphasis"/>
          <w:highlight w:val="cyan"/>
        </w:rPr>
        <w:t>immigration</w:t>
      </w:r>
      <w:r w:rsidRPr="00C97626">
        <w:rPr>
          <w:sz w:val="16"/>
        </w:rPr>
        <w:t>.</w:t>
      </w:r>
    </w:p>
    <w:p w14:paraId="5361E523" w14:textId="77777777" w:rsidR="00D14676" w:rsidRPr="00C97626" w:rsidRDefault="00D14676" w:rsidP="00D14676">
      <w:pPr>
        <w:rPr>
          <w:sz w:val="16"/>
        </w:rPr>
      </w:pPr>
      <w:r w:rsidRPr="00C97626">
        <w:rPr>
          <w:sz w:val="16"/>
        </w:rPr>
        <w:t>&lt;&lt;CHART OMITTED&gt;&gt;</w:t>
      </w:r>
    </w:p>
    <w:p w14:paraId="6DA04222" w14:textId="77777777" w:rsidR="00D14676" w:rsidRPr="00C97626" w:rsidRDefault="00D14676" w:rsidP="00D14676">
      <w:pPr>
        <w:rPr>
          <w:rStyle w:val="StyleUnderline"/>
        </w:rPr>
      </w:pPr>
      <w:r w:rsidRPr="00C97626">
        <w:rPr>
          <w:sz w:val="16"/>
        </w:rPr>
        <w:t xml:space="preserve">While it may take some time, </w:t>
      </w:r>
      <w:r w:rsidRPr="00C97626">
        <w:rPr>
          <w:rStyle w:val="StyleUnderline"/>
          <w:highlight w:val="cyan"/>
        </w:rPr>
        <w:t>companies</w:t>
      </w:r>
      <w:r w:rsidRPr="00C97626">
        <w:rPr>
          <w:rStyle w:val="StyleUnderline"/>
        </w:rPr>
        <w:t xml:space="preserve"> may be encouraged to </w:t>
      </w:r>
      <w:r w:rsidRPr="00C97626">
        <w:rPr>
          <w:rStyle w:val="Emphasis"/>
          <w:highlight w:val="cyan"/>
        </w:rPr>
        <w:t>scale</w:t>
      </w:r>
      <w:r w:rsidRPr="00C97626">
        <w:rPr>
          <w:sz w:val="16"/>
        </w:rPr>
        <w:t xml:space="preserve"> up </w:t>
      </w:r>
      <w:r w:rsidRPr="00C97626">
        <w:rPr>
          <w:rStyle w:val="Emphasis"/>
          <w:highlight w:val="cyan"/>
        </w:rPr>
        <w:t>capital spending</w:t>
      </w:r>
      <w:r w:rsidRPr="00C97626">
        <w:rPr>
          <w:sz w:val="16"/>
        </w:rPr>
        <w:t xml:space="preserve"> </w:t>
      </w:r>
      <w:r w:rsidRPr="00C97626">
        <w:rPr>
          <w:rStyle w:val="StyleUnderline"/>
          <w:highlight w:val="cyan"/>
        </w:rPr>
        <w:t>now that</w:t>
      </w:r>
      <w:r w:rsidRPr="00C97626">
        <w:rPr>
          <w:sz w:val="16"/>
        </w:rPr>
        <w:t xml:space="preserve"> President Donald </w:t>
      </w:r>
      <w:r w:rsidRPr="00C97626">
        <w:rPr>
          <w:rStyle w:val="StyleUnderline"/>
          <w:highlight w:val="cyan"/>
        </w:rPr>
        <w:t>Trump</w:t>
      </w:r>
      <w:r w:rsidRPr="00C97626">
        <w:rPr>
          <w:rStyle w:val="StyleUnderline"/>
        </w:rPr>
        <w:t xml:space="preserve"> has </w:t>
      </w:r>
      <w:r w:rsidRPr="00C97626">
        <w:rPr>
          <w:rStyle w:val="StyleUnderline"/>
          <w:highlight w:val="cyan"/>
        </w:rPr>
        <w:t xml:space="preserve">signed his </w:t>
      </w:r>
      <w:r w:rsidRPr="00C97626">
        <w:rPr>
          <w:rStyle w:val="Emphasis"/>
          <w:highlight w:val="cyan"/>
        </w:rPr>
        <w:t>budget</w:t>
      </w:r>
      <w:r w:rsidRPr="00C97626">
        <w:rPr>
          <w:rStyle w:val="Emphasis"/>
        </w:rPr>
        <w:t xml:space="preserve"> bill</w:t>
      </w:r>
      <w:r w:rsidRPr="00C97626">
        <w:rPr>
          <w:rStyle w:val="StyleUnderline"/>
        </w:rPr>
        <w:t xml:space="preserve"> into law, </w:t>
      </w:r>
      <w:r w:rsidRPr="00C97626">
        <w:rPr>
          <w:rStyle w:val="StyleUnderline"/>
          <w:highlight w:val="cyan"/>
        </w:rPr>
        <w:t xml:space="preserve">which made tax cuts </w:t>
      </w:r>
      <w:r w:rsidRPr="00C97626">
        <w:rPr>
          <w:rStyle w:val="Emphasis"/>
          <w:highlight w:val="cyan"/>
        </w:rPr>
        <w:t>permanent</w:t>
      </w:r>
      <w:r w:rsidRPr="00C97626">
        <w:rPr>
          <w:sz w:val="16"/>
        </w:rPr>
        <w:t xml:space="preserve"> </w:t>
      </w:r>
      <w:r w:rsidRPr="00C97626">
        <w:rPr>
          <w:rStyle w:val="StyleUnderline"/>
          <w:highlight w:val="cyan"/>
        </w:rPr>
        <w:t xml:space="preserve">and included incentives for </w:t>
      </w:r>
      <w:r w:rsidRPr="00C97626">
        <w:rPr>
          <w:rStyle w:val="Emphasis"/>
          <w:highlight w:val="cyan"/>
        </w:rPr>
        <w:t>investment</w:t>
      </w:r>
      <w:r w:rsidRPr="00C97626">
        <w:rPr>
          <w:rStyle w:val="StyleUnderline"/>
        </w:rPr>
        <w:t>.</w:t>
      </w:r>
    </w:p>
    <w:p w14:paraId="38160B10" w14:textId="77777777" w:rsidR="00D14676" w:rsidRPr="00C97626" w:rsidRDefault="00D14676" w:rsidP="00D14676">
      <w:pPr>
        <w:rPr>
          <w:sz w:val="16"/>
        </w:rPr>
      </w:pPr>
      <w:r w:rsidRPr="00C97626">
        <w:rPr>
          <w:sz w:val="16"/>
        </w:rPr>
        <w:t xml:space="preserve">Federal Reserve officials look closely at the data because </w:t>
      </w:r>
      <w:r w:rsidRPr="00C97626">
        <w:rPr>
          <w:rStyle w:val="StyleUnderline"/>
          <w:highlight w:val="cyan"/>
        </w:rPr>
        <w:t>productivity gains</w:t>
      </w:r>
      <w:r w:rsidRPr="00C97626">
        <w:rPr>
          <w:sz w:val="16"/>
        </w:rPr>
        <w:t xml:space="preserve"> — </w:t>
      </w:r>
      <w:r w:rsidRPr="00C97626">
        <w:rPr>
          <w:rStyle w:val="StyleUnderline"/>
        </w:rPr>
        <w:t xml:space="preserve">including </w:t>
      </w:r>
      <w:r w:rsidRPr="00C97626">
        <w:rPr>
          <w:rStyle w:val="StyleUnderline"/>
          <w:highlight w:val="cyan"/>
        </w:rPr>
        <w:t>through</w:t>
      </w:r>
      <w:r w:rsidRPr="00C97626">
        <w:rPr>
          <w:sz w:val="16"/>
          <w:highlight w:val="cyan"/>
        </w:rPr>
        <w:t xml:space="preserve"> </w:t>
      </w:r>
      <w:r w:rsidRPr="00C97626">
        <w:rPr>
          <w:rStyle w:val="Emphasis"/>
          <w:highlight w:val="cyan"/>
        </w:rPr>
        <w:t>tech</w:t>
      </w:r>
      <w:r w:rsidRPr="00C97626">
        <w:rPr>
          <w:sz w:val="16"/>
        </w:rPr>
        <w:t xml:space="preserve">nological enhancements </w:t>
      </w:r>
      <w:r w:rsidRPr="00C97626">
        <w:rPr>
          <w:rStyle w:val="StyleUnderline"/>
          <w:highlight w:val="cyan"/>
        </w:rPr>
        <w:t>like</w:t>
      </w:r>
      <w:r w:rsidRPr="00C97626">
        <w:rPr>
          <w:sz w:val="16"/>
        </w:rPr>
        <w:t xml:space="preserve"> </w:t>
      </w:r>
      <w:r w:rsidRPr="00C97626">
        <w:rPr>
          <w:rStyle w:val="Emphasis"/>
          <w:highlight w:val="cyan"/>
        </w:rPr>
        <w:t>a</w:t>
      </w:r>
      <w:r w:rsidRPr="00C97626">
        <w:rPr>
          <w:sz w:val="16"/>
        </w:rPr>
        <w:t xml:space="preserve">rtificial </w:t>
      </w:r>
      <w:r w:rsidRPr="00C97626">
        <w:rPr>
          <w:rStyle w:val="Emphasis"/>
          <w:highlight w:val="cyan"/>
        </w:rPr>
        <w:t>i</w:t>
      </w:r>
      <w:r w:rsidRPr="00C97626">
        <w:rPr>
          <w:sz w:val="16"/>
        </w:rPr>
        <w:t xml:space="preserve">ntelligence — </w:t>
      </w:r>
      <w:r w:rsidRPr="00C97626">
        <w:rPr>
          <w:rStyle w:val="StyleUnderline"/>
        </w:rPr>
        <w:t xml:space="preserve">can help </w:t>
      </w:r>
      <w:r w:rsidRPr="00C97626">
        <w:rPr>
          <w:rStyle w:val="Emphasis"/>
        </w:rPr>
        <w:t>curb</w:t>
      </w:r>
      <w:r w:rsidRPr="00C97626">
        <w:rPr>
          <w:rStyle w:val="StyleUnderline"/>
        </w:rPr>
        <w:t xml:space="preserve"> wage inflation</w:t>
      </w:r>
      <w:r w:rsidRPr="00C97626">
        <w:rPr>
          <w:sz w:val="16"/>
        </w:rPr>
        <w:t xml:space="preserve">. Labor costs are the biggest expense for many businesses, so </w:t>
      </w:r>
      <w:r w:rsidRPr="00C97626">
        <w:rPr>
          <w:rStyle w:val="StyleUnderline"/>
        </w:rPr>
        <w:t>firms often seek out new tech</w:t>
      </w:r>
      <w:r w:rsidRPr="00C97626">
        <w:rPr>
          <w:sz w:val="16"/>
        </w:rPr>
        <w:t xml:space="preserve">nologies </w:t>
      </w:r>
      <w:r w:rsidRPr="00C97626">
        <w:rPr>
          <w:rStyle w:val="StyleUnderline"/>
        </w:rPr>
        <w:t xml:space="preserve">and upgrade equipment to </w:t>
      </w:r>
      <w:r w:rsidRPr="00C97626">
        <w:rPr>
          <w:rStyle w:val="StyleUnderline"/>
          <w:highlight w:val="cyan"/>
        </w:rPr>
        <w:t>make</w:t>
      </w:r>
      <w:r w:rsidRPr="00C97626">
        <w:rPr>
          <w:rStyle w:val="StyleUnderline"/>
        </w:rPr>
        <w:t xml:space="preserve"> their </w:t>
      </w:r>
      <w:r w:rsidRPr="00C97626">
        <w:rPr>
          <w:rStyle w:val="StyleUnderline"/>
          <w:highlight w:val="cyan"/>
        </w:rPr>
        <w:t xml:space="preserve">workers </w:t>
      </w:r>
      <w:r w:rsidRPr="00C97626">
        <w:rPr>
          <w:rStyle w:val="Emphasis"/>
          <w:highlight w:val="cyan"/>
        </w:rPr>
        <w:t>more efficient</w:t>
      </w:r>
      <w:r w:rsidRPr="00C97626">
        <w:rPr>
          <w:sz w:val="16"/>
        </w:rPr>
        <w:t>, helping blunt the inflationary impact of higher wages.</w:t>
      </w:r>
    </w:p>
    <w:p w14:paraId="40B33044" w14:textId="77777777" w:rsidR="00D14676" w:rsidRPr="00C97626" w:rsidRDefault="00D14676" w:rsidP="00D14676">
      <w:pPr>
        <w:rPr>
          <w:sz w:val="16"/>
        </w:rPr>
      </w:pPr>
      <w:r w:rsidRPr="00C97626">
        <w:rPr>
          <w:sz w:val="16"/>
        </w:rPr>
        <w:t>Several other measures of pay gains have shown slower growth, supporting Fed Chair Jerome Powell’s assertion that the labor market is no longer a source of inflationary pressures. Last week, he nodded at productivity to argue that wages are “moving ever closer” to a sustainable level.</w:t>
      </w:r>
    </w:p>
    <w:p w14:paraId="354F772C" w14:textId="77777777" w:rsidR="00D14676" w:rsidRPr="00C97626" w:rsidRDefault="00D14676" w:rsidP="00D14676">
      <w:pPr>
        <w:rPr>
          <w:sz w:val="16"/>
        </w:rPr>
      </w:pPr>
      <w:r w:rsidRPr="00C97626">
        <w:rPr>
          <w:sz w:val="16"/>
        </w:rPr>
        <w:t>With the job market now shifting into a lower gear, economists largely anticipate wages gains to ease further going forward.</w:t>
      </w:r>
    </w:p>
    <w:p w14:paraId="449B9DFD" w14:textId="77777777" w:rsidR="00D14676" w:rsidRPr="00C97626" w:rsidRDefault="00D14676" w:rsidP="00D14676">
      <w:pPr>
        <w:rPr>
          <w:sz w:val="16"/>
        </w:rPr>
      </w:pPr>
      <w:r w:rsidRPr="00C97626">
        <w:rPr>
          <w:rStyle w:val="StyleUnderline"/>
        </w:rPr>
        <w:t>Output</w:t>
      </w:r>
      <w:r w:rsidRPr="00C97626">
        <w:rPr>
          <w:sz w:val="16"/>
        </w:rPr>
        <w:t xml:space="preserve"> in the second quarter </w:t>
      </w:r>
      <w:r w:rsidRPr="00C97626">
        <w:rPr>
          <w:rStyle w:val="StyleUnderline"/>
        </w:rPr>
        <w:t xml:space="preserve">increased an annualized </w:t>
      </w:r>
      <w:r w:rsidRPr="00C97626">
        <w:rPr>
          <w:rStyle w:val="Emphasis"/>
        </w:rPr>
        <w:t>3.7%</w:t>
      </w:r>
      <w:r w:rsidRPr="00C97626">
        <w:rPr>
          <w:sz w:val="16"/>
        </w:rPr>
        <w:t xml:space="preserve"> after declining in the first three months of the year.</w:t>
      </w:r>
    </w:p>
    <w:p w14:paraId="2108C5EF" w14:textId="77777777" w:rsidR="00D14676" w:rsidRPr="00C97626" w:rsidRDefault="00D14676" w:rsidP="00D14676">
      <w:pPr>
        <w:pStyle w:val="Heading4"/>
        <w:rPr>
          <w:rFonts w:cs="Calibri"/>
        </w:rPr>
      </w:pPr>
      <w:r w:rsidRPr="00C97626">
        <w:rPr>
          <w:rFonts w:cs="Calibri"/>
        </w:rPr>
        <w:t xml:space="preserve">Contrary stats don’t account for </w:t>
      </w:r>
      <w:r w:rsidRPr="00C97626">
        <w:rPr>
          <w:rFonts w:cs="Calibri"/>
          <w:u w:val="single"/>
        </w:rPr>
        <w:t>long-term</w:t>
      </w:r>
      <w:r w:rsidRPr="00C97626">
        <w:rPr>
          <w:rFonts w:cs="Calibri"/>
        </w:rPr>
        <w:t xml:space="preserve"> investments that the data doesn’t </w:t>
      </w:r>
      <w:r w:rsidRPr="00C97626">
        <w:rPr>
          <w:rFonts w:cs="Calibri"/>
          <w:u w:val="single"/>
        </w:rPr>
        <w:t>yet</w:t>
      </w:r>
      <w:r w:rsidRPr="00C97626">
        <w:rPr>
          <w:rFonts w:cs="Calibri"/>
        </w:rPr>
        <w:t xml:space="preserve"> reflect.</w:t>
      </w:r>
    </w:p>
    <w:p w14:paraId="689E1F30" w14:textId="77777777" w:rsidR="00D14676" w:rsidRPr="00C97626" w:rsidRDefault="00D14676" w:rsidP="00D14676">
      <w:r w:rsidRPr="00C97626">
        <w:rPr>
          <w:rStyle w:val="Style13ptBold"/>
        </w:rPr>
        <w:t>Weinberg ’24</w:t>
      </w:r>
      <w:r w:rsidRPr="00C97626">
        <w:t xml:space="preserve"> [Neil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151F6B94" w14:textId="77777777" w:rsidR="00D14676" w:rsidRPr="00C97626" w:rsidRDefault="00D14676" w:rsidP="00D14676">
      <w:pPr>
        <w:rPr>
          <w:sz w:val="16"/>
        </w:rPr>
      </w:pPr>
      <w:r w:rsidRPr="00C97626">
        <w:rPr>
          <w:sz w:val="16"/>
        </w:rPr>
        <w:t>Where the bottlenecks are</w:t>
      </w:r>
    </w:p>
    <w:p w14:paraId="716EB8E5" w14:textId="77777777" w:rsidR="00D14676" w:rsidRPr="00C97626" w:rsidRDefault="00D14676" w:rsidP="00D14676">
      <w:pPr>
        <w:rPr>
          <w:sz w:val="16"/>
        </w:rPr>
      </w:pPr>
      <w:r w:rsidRPr="00C97626">
        <w:rPr>
          <w:sz w:val="16"/>
        </w:rPr>
        <w:t xml:space="preserve">Total factor </w:t>
      </w:r>
      <w:r w:rsidRPr="00C97626">
        <w:rPr>
          <w:rStyle w:val="StyleUnderline"/>
        </w:rPr>
        <w:t xml:space="preserve">productivity growth in the US has been </w:t>
      </w:r>
      <w:r w:rsidRPr="00C97626">
        <w:rPr>
          <w:rStyle w:val="Emphasis"/>
        </w:rPr>
        <w:t>sluggish</w:t>
      </w:r>
      <w:r w:rsidRPr="00C97626">
        <w:rPr>
          <w:sz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3FB828DF" w14:textId="77777777" w:rsidR="00D14676" w:rsidRPr="00C97626" w:rsidRDefault="00D14676" w:rsidP="00D14676">
      <w:pPr>
        <w:rPr>
          <w:sz w:val="16"/>
        </w:rPr>
      </w:pPr>
      <w:r w:rsidRPr="00C97626">
        <w:rPr>
          <w:sz w:val="16"/>
        </w:rPr>
        <w:t>Investments take time to pay off</w:t>
      </w:r>
    </w:p>
    <w:p w14:paraId="1704BA45" w14:textId="77777777" w:rsidR="00D14676" w:rsidRPr="00C97626" w:rsidRDefault="00D14676" w:rsidP="00D14676">
      <w:pPr>
        <w:rPr>
          <w:sz w:val="16"/>
        </w:rPr>
      </w:pPr>
      <w:r w:rsidRPr="00C97626">
        <w:rPr>
          <w:rStyle w:val="Emphasis"/>
        </w:rPr>
        <w:t>Digging further</w:t>
      </w:r>
      <w:r w:rsidRPr="00C97626">
        <w:rPr>
          <w:rStyle w:val="StyleUnderline"/>
        </w:rPr>
        <w:t xml:space="preserve"> into the</w:t>
      </w:r>
      <w:r w:rsidRPr="00C97626">
        <w:rPr>
          <w:sz w:val="16"/>
        </w:rPr>
        <w:t xml:space="preserve"> </w:t>
      </w:r>
      <w:r w:rsidRPr="00C97626">
        <w:rPr>
          <w:rStyle w:val="Emphasis"/>
          <w:highlight w:val="cyan"/>
        </w:rPr>
        <w:t>stat</w:t>
      </w:r>
      <w:r w:rsidRPr="00C97626">
        <w:rPr>
          <w:sz w:val="16"/>
        </w:rPr>
        <w:t>istic</w:t>
      </w:r>
      <w:r w:rsidRPr="00C97626">
        <w:rPr>
          <w:rStyle w:val="Emphasis"/>
          <w:highlight w:val="cyan"/>
        </w:rPr>
        <w:t>s</w:t>
      </w:r>
      <w:r w:rsidRPr="00C97626">
        <w:rPr>
          <w:sz w:val="16"/>
        </w:rPr>
        <w:t xml:space="preserve"> </w:t>
      </w:r>
      <w:r w:rsidRPr="00C97626">
        <w:rPr>
          <w:rStyle w:val="Emphasis"/>
          <w:highlight w:val="cyan"/>
        </w:rPr>
        <w:t>uncover</w:t>
      </w:r>
      <w:r w:rsidRPr="00C97626">
        <w:rPr>
          <w:rStyle w:val="Emphasis"/>
        </w:rPr>
        <w:t>s</w:t>
      </w:r>
      <w:r w:rsidRPr="00C97626">
        <w:rPr>
          <w:rStyle w:val="StyleUnderline"/>
        </w:rPr>
        <w:t xml:space="preserve"> a</w:t>
      </w:r>
      <w:r w:rsidRPr="00C97626">
        <w:rPr>
          <w:sz w:val="16"/>
        </w:rPr>
        <w:t xml:space="preserve">nother </w:t>
      </w:r>
      <w:r w:rsidRPr="00C97626">
        <w:rPr>
          <w:rStyle w:val="StyleUnderline"/>
        </w:rPr>
        <w:t xml:space="preserve">cause for </w:t>
      </w:r>
      <w:r w:rsidRPr="00C97626">
        <w:rPr>
          <w:rStyle w:val="Emphasis"/>
          <w:highlight w:val="cyan"/>
        </w:rPr>
        <w:t>optimism</w:t>
      </w:r>
      <w:r w:rsidRPr="00C97626">
        <w:rPr>
          <w:sz w:val="16"/>
        </w:rPr>
        <w:t xml:space="preserve">: Many </w:t>
      </w:r>
      <w:r w:rsidRPr="00C97626">
        <w:rPr>
          <w:rStyle w:val="StyleUnderline"/>
          <w:highlight w:val="cyan"/>
        </w:rPr>
        <w:t>companies</w:t>
      </w:r>
      <w:r w:rsidRPr="00C97626">
        <w:rPr>
          <w:rStyle w:val="StyleUnderline"/>
        </w:rPr>
        <w:t xml:space="preserve"> may be </w:t>
      </w:r>
      <w:r w:rsidRPr="00C97626">
        <w:rPr>
          <w:rStyle w:val="Emphasis"/>
          <w:highlight w:val="cyan"/>
        </w:rPr>
        <w:t>mak</w:t>
      </w:r>
      <w:r w:rsidRPr="00C97626">
        <w:rPr>
          <w:rStyle w:val="StyleUnderline"/>
        </w:rPr>
        <w:t xml:space="preserve">ing </w:t>
      </w:r>
      <w:r w:rsidRPr="00C97626">
        <w:rPr>
          <w:rStyle w:val="Emphasis"/>
        </w:rPr>
        <w:t xml:space="preserve">intangible </w:t>
      </w:r>
      <w:r w:rsidRPr="00C97626">
        <w:rPr>
          <w:rStyle w:val="Emphasis"/>
          <w:highlight w:val="cyan"/>
        </w:rPr>
        <w:t>investments</w:t>
      </w:r>
      <w:r w:rsidRPr="00C97626">
        <w:rPr>
          <w:rStyle w:val="StyleUnderline"/>
          <w:highlight w:val="cyan"/>
        </w:rPr>
        <w:t xml:space="preserve"> whose payoffs are </w:t>
      </w:r>
      <w:r w:rsidRPr="00C97626">
        <w:rPr>
          <w:rStyle w:val="Emphasis"/>
          <w:highlight w:val="cyan"/>
        </w:rPr>
        <w:t>undercounted</w:t>
      </w:r>
      <w:r w:rsidRPr="00C97626">
        <w:rPr>
          <w:sz w:val="16"/>
        </w:rPr>
        <w:t xml:space="preserve"> </w:t>
      </w:r>
      <w:r w:rsidRPr="00C97626">
        <w:rPr>
          <w:rStyle w:val="StyleUnderline"/>
        </w:rPr>
        <w:t xml:space="preserve">in </w:t>
      </w:r>
      <w:r w:rsidRPr="00C97626">
        <w:rPr>
          <w:rStyle w:val="Emphasis"/>
        </w:rPr>
        <w:t>current</w:t>
      </w:r>
      <w:r w:rsidRPr="00C97626">
        <w:rPr>
          <w:sz w:val="16"/>
        </w:rPr>
        <w:t xml:space="preserve"> productivity </w:t>
      </w:r>
      <w:r w:rsidRPr="00C97626">
        <w:rPr>
          <w:rStyle w:val="Emphasis"/>
        </w:rPr>
        <w:t>stat</w:t>
      </w:r>
      <w:r w:rsidRPr="00C97626">
        <w:rPr>
          <w:sz w:val="16"/>
        </w:rPr>
        <w:t>istic</w:t>
      </w:r>
      <w:r w:rsidRPr="00C97626">
        <w:rPr>
          <w:rStyle w:val="Emphasis"/>
        </w:rPr>
        <w:t>s</w:t>
      </w:r>
      <w:r w:rsidRPr="00C97626">
        <w:rPr>
          <w:sz w:val="16"/>
        </w:rPr>
        <w:t>.</w:t>
      </w:r>
    </w:p>
    <w:p w14:paraId="2B6AB8F1" w14:textId="77777777" w:rsidR="00D14676" w:rsidRPr="00C97626" w:rsidRDefault="00D14676" w:rsidP="00D14676">
      <w:pPr>
        <w:rPr>
          <w:sz w:val="16"/>
        </w:rPr>
      </w:pPr>
      <w:r w:rsidRPr="00C97626">
        <w:rPr>
          <w:sz w:val="16"/>
        </w:rPr>
        <w:t xml:space="preserve">General-purpose </w:t>
      </w:r>
      <w:r w:rsidRPr="00C97626">
        <w:rPr>
          <w:rStyle w:val="Emphasis"/>
        </w:rPr>
        <w:t>tech</w:t>
      </w:r>
      <w:r w:rsidRPr="00C97626">
        <w:rPr>
          <w:sz w:val="16"/>
        </w:rPr>
        <w:t xml:space="preserve">nologies </w:t>
      </w:r>
      <w:r w:rsidRPr="00C97626">
        <w:rPr>
          <w:rStyle w:val="StyleUnderline"/>
        </w:rPr>
        <w:t xml:space="preserve">such as </w:t>
      </w:r>
      <w:r w:rsidRPr="00C97626">
        <w:rPr>
          <w:rStyle w:val="Emphasis"/>
        </w:rPr>
        <w:t>computers</w:t>
      </w:r>
      <w:r w:rsidRPr="00C97626">
        <w:rPr>
          <w:rStyle w:val="StyleUnderline"/>
        </w:rPr>
        <w:t xml:space="preserve"> and </w:t>
      </w:r>
      <w:r w:rsidRPr="00C97626">
        <w:rPr>
          <w:rStyle w:val="Emphasis"/>
        </w:rPr>
        <w:t>a</w:t>
      </w:r>
      <w:r w:rsidRPr="00C97626">
        <w:rPr>
          <w:sz w:val="16"/>
        </w:rPr>
        <w:t xml:space="preserve">rtificial </w:t>
      </w:r>
      <w:r w:rsidRPr="00C97626">
        <w:rPr>
          <w:rStyle w:val="Emphasis"/>
        </w:rPr>
        <w:t>i</w:t>
      </w:r>
      <w:r w:rsidRPr="00C97626">
        <w:rPr>
          <w:sz w:val="16"/>
        </w:rPr>
        <w:t xml:space="preserve">ntelligence </w:t>
      </w:r>
      <w:r w:rsidRPr="00C97626">
        <w:rPr>
          <w:rStyle w:val="StyleUnderline"/>
        </w:rPr>
        <w:t xml:space="preserve">require </w:t>
      </w:r>
      <w:r w:rsidRPr="00C97626">
        <w:rPr>
          <w:rStyle w:val="Emphasis"/>
        </w:rPr>
        <w:t>significant investments</w:t>
      </w:r>
      <w:r w:rsidRPr="00C97626">
        <w:rPr>
          <w:rStyle w:val="StyleUnderline"/>
        </w:rPr>
        <w:t xml:space="preserve"> in </w:t>
      </w:r>
      <w:r w:rsidRPr="00C97626">
        <w:rPr>
          <w:rStyle w:val="Emphasis"/>
        </w:rPr>
        <w:t>complementary</w:t>
      </w:r>
      <w:r w:rsidRPr="00C97626">
        <w:rPr>
          <w:rStyle w:val="StyleUnderline"/>
        </w:rPr>
        <w:t xml:space="preserve"> areas</w:t>
      </w:r>
      <w:r w:rsidRPr="00C97626">
        <w:rPr>
          <w:sz w:val="16"/>
        </w:rPr>
        <w:t>. For example, after stores installed self-pay kiosks, their managers had to teach employees and customers to use them before self-checkout lines were widely adopted.</w:t>
      </w:r>
    </w:p>
    <w:p w14:paraId="3845C127" w14:textId="77777777" w:rsidR="00D14676" w:rsidRPr="00C97626" w:rsidRDefault="00D14676" w:rsidP="00D14676">
      <w:pPr>
        <w:rPr>
          <w:sz w:val="16"/>
        </w:rPr>
      </w:pPr>
      <w:r w:rsidRPr="00C97626">
        <w:rPr>
          <w:sz w:val="16"/>
        </w:rPr>
        <w:t xml:space="preserve">Brynjolfsson, University of Pennsylvania’s Daniel Rock, and Syverson devised a method to measure differences between a company’s observed investments and its market value. They find that the </w:t>
      </w:r>
      <w:r w:rsidRPr="00C97626">
        <w:rPr>
          <w:rStyle w:val="StyleUnderline"/>
        </w:rPr>
        <w:t xml:space="preserve">large investments companies make </w:t>
      </w:r>
      <w:r w:rsidRPr="00C97626">
        <w:rPr>
          <w:rStyle w:val="Emphasis"/>
        </w:rPr>
        <w:t>early</w:t>
      </w:r>
      <w:r w:rsidRPr="00C97626">
        <w:rPr>
          <w:sz w:val="16"/>
        </w:rPr>
        <w:t xml:space="preserve"> on </w:t>
      </w:r>
      <w:r w:rsidRPr="00C97626">
        <w:rPr>
          <w:rStyle w:val="StyleUnderline"/>
        </w:rPr>
        <w:t>in adopting general</w:t>
      </w:r>
      <w:r w:rsidRPr="00C97626">
        <w:rPr>
          <w:sz w:val="16"/>
        </w:rPr>
        <w:t xml:space="preserve">-purpose </w:t>
      </w:r>
      <w:r w:rsidRPr="00C97626">
        <w:rPr>
          <w:rStyle w:val="StyleUnderline"/>
        </w:rPr>
        <w:t>tech</w:t>
      </w:r>
      <w:r w:rsidRPr="00C97626">
        <w:rPr>
          <w:sz w:val="16"/>
        </w:rPr>
        <w:t xml:space="preserve">nologies </w:t>
      </w:r>
      <w:r w:rsidRPr="00C97626">
        <w:rPr>
          <w:rStyle w:val="StyleUnderline"/>
        </w:rPr>
        <w:t xml:space="preserve">often involve </w:t>
      </w:r>
      <w:r w:rsidRPr="00C97626">
        <w:rPr>
          <w:rStyle w:val="Emphasis"/>
        </w:rPr>
        <w:t>intangibles</w:t>
      </w:r>
      <w:r w:rsidRPr="00C97626">
        <w:rPr>
          <w:sz w:val="16"/>
        </w:rPr>
        <w:t xml:space="preserve">, </w:t>
      </w:r>
      <w:r w:rsidRPr="00C97626">
        <w:rPr>
          <w:rStyle w:val="StyleUnderline"/>
        </w:rPr>
        <w:t>such as</w:t>
      </w:r>
      <w:r w:rsidRPr="00C97626">
        <w:rPr>
          <w:sz w:val="16"/>
        </w:rPr>
        <w:t xml:space="preserve"> worker </w:t>
      </w:r>
      <w:r w:rsidRPr="00C97626">
        <w:rPr>
          <w:rStyle w:val="Emphasis"/>
        </w:rPr>
        <w:t>training</w:t>
      </w:r>
      <w:r w:rsidRPr="00C97626">
        <w:rPr>
          <w:rStyle w:val="StyleUnderline"/>
        </w:rPr>
        <w:t xml:space="preserve"> and the </w:t>
      </w:r>
      <w:r w:rsidRPr="00C97626">
        <w:rPr>
          <w:rStyle w:val="Emphasis"/>
        </w:rPr>
        <w:t>retooling</w:t>
      </w:r>
      <w:r w:rsidRPr="00C97626">
        <w:rPr>
          <w:rStyle w:val="StyleUnderline"/>
        </w:rPr>
        <w:t xml:space="preserve"> of business processes</w:t>
      </w:r>
      <w:r w:rsidRPr="00C97626">
        <w:rPr>
          <w:sz w:val="16"/>
        </w:rPr>
        <w:t>.</w:t>
      </w:r>
    </w:p>
    <w:p w14:paraId="670FD992" w14:textId="77777777" w:rsidR="00D14676" w:rsidRPr="00C97626" w:rsidRDefault="00D14676" w:rsidP="00D14676">
      <w:pPr>
        <w:rPr>
          <w:sz w:val="16"/>
        </w:rPr>
      </w:pPr>
      <w:r w:rsidRPr="00C97626">
        <w:rPr>
          <w:rStyle w:val="StyleUnderline"/>
        </w:rPr>
        <w:t xml:space="preserve">Conventional </w:t>
      </w:r>
      <w:r w:rsidRPr="00C97626">
        <w:rPr>
          <w:rStyle w:val="Emphasis"/>
          <w:highlight w:val="cyan"/>
        </w:rPr>
        <w:t>stat</w:t>
      </w:r>
      <w:r w:rsidRPr="00C97626">
        <w:rPr>
          <w:sz w:val="16"/>
        </w:rPr>
        <w:t>istic</w:t>
      </w:r>
      <w:r w:rsidRPr="00C97626">
        <w:rPr>
          <w:rStyle w:val="Emphasis"/>
          <w:highlight w:val="cyan"/>
        </w:rPr>
        <w:t>s</w:t>
      </w:r>
      <w:r w:rsidRPr="00C97626">
        <w:rPr>
          <w:sz w:val="16"/>
          <w:szCs w:val="16"/>
        </w:rPr>
        <w:t xml:space="preserve"> ac</w:t>
      </w:r>
      <w:r w:rsidRPr="00C97626">
        <w:rPr>
          <w:rStyle w:val="Emphasis"/>
          <w:highlight w:val="cyan"/>
        </w:rPr>
        <w:t>count</w:t>
      </w:r>
      <w:r w:rsidRPr="00C97626">
        <w:rPr>
          <w:rStyle w:val="StyleUnderline"/>
        </w:rPr>
        <w:t xml:space="preserve"> for </w:t>
      </w:r>
      <w:r w:rsidRPr="00C97626">
        <w:rPr>
          <w:rStyle w:val="StyleUnderline"/>
          <w:highlight w:val="cyan"/>
        </w:rPr>
        <w:t>these</w:t>
      </w:r>
      <w:r w:rsidRPr="00C97626">
        <w:rPr>
          <w:rStyle w:val="StyleUnderline"/>
        </w:rPr>
        <w:t xml:space="preserve"> investments </w:t>
      </w:r>
      <w:r w:rsidRPr="00C97626">
        <w:rPr>
          <w:rStyle w:val="StyleUnderline"/>
          <w:highlight w:val="cyan"/>
        </w:rPr>
        <w:t xml:space="preserve">as </w:t>
      </w:r>
      <w:r w:rsidRPr="00C97626">
        <w:rPr>
          <w:rStyle w:val="Emphasis"/>
          <w:highlight w:val="cyan"/>
        </w:rPr>
        <w:t>expenses</w:t>
      </w:r>
      <w:r w:rsidRPr="00C97626">
        <w:rPr>
          <w:rStyle w:val="StyleUnderline"/>
        </w:rPr>
        <w:t xml:space="preserve"> rather than capital creation, </w:t>
      </w:r>
      <w:r w:rsidRPr="00C97626">
        <w:rPr>
          <w:rStyle w:val="StyleUnderline"/>
          <w:highlight w:val="cyan"/>
        </w:rPr>
        <w:t>which</w:t>
      </w:r>
      <w:r w:rsidRPr="00C97626">
        <w:rPr>
          <w:sz w:val="16"/>
        </w:rPr>
        <w:t xml:space="preserve"> initially </w:t>
      </w:r>
      <w:r w:rsidRPr="00C97626">
        <w:rPr>
          <w:rStyle w:val="Emphasis"/>
          <w:highlight w:val="cyan"/>
        </w:rPr>
        <w:t>underestimates</w:t>
      </w:r>
      <w:r w:rsidRPr="00C97626">
        <w:rPr>
          <w:rStyle w:val="StyleUnderline"/>
        </w:rPr>
        <w:t xml:space="preserve"> the </w:t>
      </w:r>
      <w:r w:rsidRPr="00C97626">
        <w:rPr>
          <w:rStyle w:val="Emphasis"/>
          <w:highlight w:val="cyan"/>
        </w:rPr>
        <w:t>productivity</w:t>
      </w:r>
      <w:r w:rsidRPr="00C97626">
        <w:rPr>
          <w:rStyle w:val="Emphasis"/>
        </w:rPr>
        <w:t xml:space="preserve">-enhancing </w:t>
      </w:r>
      <w:r w:rsidRPr="00C97626">
        <w:rPr>
          <w:rStyle w:val="Emphasis"/>
          <w:highlight w:val="cyan"/>
        </w:rPr>
        <w:t>effects</w:t>
      </w:r>
      <w:r w:rsidRPr="00C97626">
        <w:rPr>
          <w:sz w:val="16"/>
        </w:rPr>
        <w:t xml:space="preserve">, the researchers argue. “We count a new factory as output but </w:t>
      </w:r>
      <w:r w:rsidRPr="00C97626">
        <w:rPr>
          <w:rStyle w:val="StyleUnderline"/>
        </w:rPr>
        <w:t xml:space="preserve">we don’t count </w:t>
      </w:r>
      <w:r w:rsidRPr="00C97626">
        <w:rPr>
          <w:rStyle w:val="Emphasis"/>
        </w:rPr>
        <w:t>intangible investments</w:t>
      </w:r>
      <w:r w:rsidRPr="00C97626">
        <w:rPr>
          <w:rStyle w:val="StyleUnderline"/>
        </w:rPr>
        <w:t xml:space="preserve"> as </w:t>
      </w:r>
      <w:r w:rsidRPr="00C97626">
        <w:rPr>
          <w:rStyle w:val="Emphasis"/>
        </w:rPr>
        <w:t>output</w:t>
      </w:r>
      <w:r w:rsidRPr="00C97626">
        <w:rPr>
          <w:sz w:val="16"/>
        </w:rPr>
        <w:t>,” Syverson says. “You’re not just burning resources. You’re creating something useful in the future.”</w:t>
      </w:r>
    </w:p>
    <w:p w14:paraId="661A9F29" w14:textId="77777777" w:rsidR="00D14676" w:rsidRPr="00C97626" w:rsidRDefault="00D14676" w:rsidP="00D14676">
      <w:pPr>
        <w:rPr>
          <w:sz w:val="16"/>
        </w:rPr>
      </w:pPr>
      <w:r w:rsidRPr="00C97626">
        <w:rPr>
          <w:sz w:val="16"/>
        </w:rPr>
        <w:t xml:space="preserve">When the benefits of the intangible investments are later harvested, the mismeasurement swings in the opposite direction, the researchers find. The result is a productivity J-curve that helps explain why </w:t>
      </w:r>
      <w:r w:rsidRPr="00C97626">
        <w:rPr>
          <w:rStyle w:val="StyleUnderline"/>
        </w:rPr>
        <w:t xml:space="preserve">the advent of </w:t>
      </w:r>
      <w:r w:rsidRPr="00C97626">
        <w:rPr>
          <w:rStyle w:val="Emphasis"/>
        </w:rPr>
        <w:t>general</w:t>
      </w:r>
      <w:r w:rsidRPr="00C97626">
        <w:rPr>
          <w:sz w:val="16"/>
        </w:rPr>
        <w:t xml:space="preserve">-purpose </w:t>
      </w:r>
      <w:r w:rsidRPr="00C97626">
        <w:rPr>
          <w:rStyle w:val="Emphasis"/>
        </w:rPr>
        <w:t>tech</w:t>
      </w:r>
      <w:r w:rsidRPr="00C97626">
        <w:rPr>
          <w:sz w:val="16"/>
        </w:rPr>
        <w:t xml:space="preserve">nologies </w:t>
      </w:r>
      <w:r w:rsidRPr="00C97626">
        <w:rPr>
          <w:rStyle w:val="StyleUnderline"/>
        </w:rPr>
        <w:t xml:space="preserve">is often accompanied by an </w:t>
      </w:r>
      <w:r w:rsidRPr="00C97626">
        <w:rPr>
          <w:rStyle w:val="Emphasis"/>
        </w:rPr>
        <w:t>initial productivity slowdown</w:t>
      </w:r>
      <w:r w:rsidRPr="00C97626">
        <w:rPr>
          <w:sz w:val="16"/>
        </w:rPr>
        <w:t xml:space="preserve"> </w:t>
      </w:r>
      <w:r w:rsidRPr="00C97626">
        <w:rPr>
          <w:rStyle w:val="StyleUnderline"/>
        </w:rPr>
        <w:t xml:space="preserve">that’s later followed by a </w:t>
      </w:r>
      <w:r w:rsidRPr="00C97626">
        <w:rPr>
          <w:rStyle w:val="Emphasis"/>
        </w:rPr>
        <w:t>burst</w:t>
      </w:r>
      <w:r w:rsidRPr="00C97626">
        <w:rPr>
          <w:rStyle w:val="StyleUnderline"/>
        </w:rPr>
        <w:t xml:space="preserve"> in </w:t>
      </w:r>
      <w:r w:rsidRPr="00C97626">
        <w:rPr>
          <w:rStyle w:val="Emphasis"/>
        </w:rPr>
        <w:t>output</w:t>
      </w:r>
      <w:r w:rsidRPr="00C97626">
        <w:rPr>
          <w:sz w:val="16"/>
        </w:rPr>
        <w:t>.</w:t>
      </w:r>
    </w:p>
    <w:p w14:paraId="2658E208" w14:textId="77777777" w:rsidR="00D14676" w:rsidRPr="00C97626" w:rsidRDefault="00D14676" w:rsidP="00D14676">
      <w:pPr>
        <w:rPr>
          <w:sz w:val="16"/>
        </w:rPr>
      </w:pPr>
      <w:r w:rsidRPr="00C97626">
        <w:rPr>
          <w:rStyle w:val="StyleUnderline"/>
        </w:rPr>
        <w:t xml:space="preserve">Given that society is </w:t>
      </w:r>
      <w:r w:rsidRPr="00C97626">
        <w:rPr>
          <w:rStyle w:val="StyleUnderline"/>
          <w:highlight w:val="cyan"/>
        </w:rPr>
        <w:t xml:space="preserve">in the </w:t>
      </w:r>
      <w:r w:rsidRPr="00C97626">
        <w:rPr>
          <w:rStyle w:val="Emphasis"/>
          <w:highlight w:val="cyan"/>
        </w:rPr>
        <w:t>early stages</w:t>
      </w:r>
      <w:r w:rsidRPr="00C97626">
        <w:rPr>
          <w:rStyle w:val="StyleUnderline"/>
          <w:highlight w:val="cyan"/>
        </w:rPr>
        <w:t xml:space="preserve"> of</w:t>
      </w:r>
      <w:r w:rsidRPr="00C97626">
        <w:rPr>
          <w:rStyle w:val="StyleUnderline"/>
        </w:rPr>
        <w:t xml:space="preserve"> adopting </w:t>
      </w:r>
      <w:r w:rsidRPr="00C97626">
        <w:rPr>
          <w:rStyle w:val="Emphasis"/>
          <w:highlight w:val="cyan"/>
        </w:rPr>
        <w:t>AI</w:t>
      </w:r>
      <w:r w:rsidRPr="00C97626">
        <w:rPr>
          <w:sz w:val="16"/>
        </w:rPr>
        <w:t xml:space="preserve">, there may be reason to believe </w:t>
      </w:r>
      <w:r w:rsidRPr="00C97626">
        <w:rPr>
          <w:rStyle w:val="StyleUnderline"/>
          <w:highlight w:val="cyan"/>
        </w:rPr>
        <w:t>we are</w:t>
      </w:r>
      <w:r w:rsidRPr="00C97626">
        <w:rPr>
          <w:rStyle w:val="StyleUnderline"/>
        </w:rPr>
        <w:t xml:space="preserve"> currently </w:t>
      </w:r>
      <w:r w:rsidRPr="00C97626">
        <w:rPr>
          <w:rStyle w:val="StyleUnderline"/>
          <w:highlight w:val="cyan"/>
        </w:rPr>
        <w:t>in the</w:t>
      </w:r>
      <w:r w:rsidRPr="00C97626">
        <w:rPr>
          <w:rStyle w:val="StyleUnderline"/>
        </w:rPr>
        <w:t xml:space="preserve"> productivity </w:t>
      </w:r>
      <w:r w:rsidRPr="00C97626">
        <w:rPr>
          <w:rStyle w:val="Emphasis"/>
          <w:highlight w:val="cyan"/>
        </w:rPr>
        <w:t>underestimation phase</w:t>
      </w:r>
      <w:r w:rsidRPr="00C97626">
        <w:rPr>
          <w:sz w:val="16"/>
        </w:rPr>
        <w:t xml:space="preserve">, Syverson argues. As was the case with earlier technologies that had broad applications, </w:t>
      </w:r>
      <w:r w:rsidRPr="00C97626">
        <w:rPr>
          <w:rStyle w:val="StyleUnderline"/>
          <w:highlight w:val="cyan"/>
        </w:rPr>
        <w:t xml:space="preserve">AI can </w:t>
      </w:r>
      <w:r w:rsidRPr="00C97626">
        <w:rPr>
          <w:rStyle w:val="Emphasis"/>
          <w:highlight w:val="cyan"/>
        </w:rPr>
        <w:t>only</w:t>
      </w:r>
      <w:r w:rsidRPr="00C97626">
        <w:rPr>
          <w:rStyle w:val="StyleUnderline"/>
          <w:highlight w:val="cyan"/>
        </w:rPr>
        <w:t xml:space="preserve"> reach</w:t>
      </w:r>
      <w:r w:rsidRPr="00C97626">
        <w:rPr>
          <w:rStyle w:val="StyleUnderline"/>
        </w:rPr>
        <w:t xml:space="preserve"> its</w:t>
      </w:r>
      <w:r w:rsidRPr="00C97626">
        <w:rPr>
          <w:sz w:val="16"/>
        </w:rPr>
        <w:t xml:space="preserve"> full </w:t>
      </w:r>
      <w:r w:rsidRPr="00C97626">
        <w:rPr>
          <w:rStyle w:val="StyleUnderline"/>
          <w:highlight w:val="cyan"/>
        </w:rPr>
        <w:t>potential after</w:t>
      </w:r>
      <w:r w:rsidRPr="00C97626">
        <w:rPr>
          <w:rStyle w:val="StyleUnderline"/>
        </w:rPr>
        <w:t xml:space="preserve"> companies </w:t>
      </w:r>
      <w:r w:rsidRPr="00C97626">
        <w:rPr>
          <w:rStyle w:val="Emphasis"/>
        </w:rPr>
        <w:t>invest</w:t>
      </w:r>
      <w:r w:rsidRPr="00C97626">
        <w:rPr>
          <w:rStyle w:val="StyleUnderline"/>
        </w:rPr>
        <w:t xml:space="preserve"> in</w:t>
      </w:r>
      <w:r w:rsidRPr="00C97626">
        <w:rPr>
          <w:sz w:val="16"/>
        </w:rPr>
        <w:t xml:space="preserve"> necessary </w:t>
      </w:r>
      <w:r w:rsidRPr="00C97626">
        <w:rPr>
          <w:rStyle w:val="Emphasis"/>
        </w:rPr>
        <w:t>intangibles</w:t>
      </w:r>
      <w:r w:rsidRPr="00C97626">
        <w:rPr>
          <w:sz w:val="16"/>
        </w:rPr>
        <w:t xml:space="preserve">, </w:t>
      </w:r>
      <w:r w:rsidRPr="00C97626">
        <w:rPr>
          <w:rStyle w:val="StyleUnderline"/>
        </w:rPr>
        <w:t xml:space="preserve">such as </w:t>
      </w:r>
      <w:r w:rsidRPr="00C97626">
        <w:rPr>
          <w:rStyle w:val="Emphasis"/>
          <w:highlight w:val="cyan"/>
        </w:rPr>
        <w:t>training</w:t>
      </w:r>
      <w:r w:rsidRPr="00C97626">
        <w:rPr>
          <w:sz w:val="16"/>
        </w:rPr>
        <w:t xml:space="preserve"> workers, </w:t>
      </w:r>
      <w:r w:rsidRPr="00C97626">
        <w:rPr>
          <w:rStyle w:val="Emphasis"/>
        </w:rPr>
        <w:t>reorganizing</w:t>
      </w:r>
      <w:r w:rsidRPr="00C97626">
        <w:rPr>
          <w:sz w:val="16"/>
        </w:rPr>
        <w:t xml:space="preserve"> workflows, </w:t>
      </w:r>
      <w:r w:rsidRPr="00C97626">
        <w:rPr>
          <w:rStyle w:val="StyleUnderline"/>
          <w:highlight w:val="cyan"/>
        </w:rPr>
        <w:t xml:space="preserve">and </w:t>
      </w:r>
      <w:r w:rsidRPr="00C97626">
        <w:rPr>
          <w:rStyle w:val="Emphasis"/>
          <w:highlight w:val="cyan"/>
        </w:rPr>
        <w:t>educating</w:t>
      </w:r>
      <w:r w:rsidRPr="00C97626">
        <w:rPr>
          <w:rStyle w:val="StyleUnderline"/>
          <w:highlight w:val="cyan"/>
        </w:rPr>
        <w:t xml:space="preserve"> customers</w:t>
      </w:r>
      <w:r w:rsidRPr="00C97626">
        <w:rPr>
          <w:sz w:val="16"/>
        </w:rPr>
        <w:t xml:space="preserve"> in how business will be conducted under the new paradigm.</w:t>
      </w:r>
    </w:p>
    <w:p w14:paraId="3AE4033B" w14:textId="77777777" w:rsidR="00D14676" w:rsidRPr="00C97626" w:rsidRDefault="00D14676" w:rsidP="00D14676">
      <w:pPr>
        <w:rPr>
          <w:sz w:val="16"/>
        </w:rPr>
      </w:pPr>
      <w:r w:rsidRPr="00C97626">
        <w:rPr>
          <w:sz w:val="16"/>
        </w:rPr>
        <w:t>A boom in business formation</w:t>
      </w:r>
    </w:p>
    <w:p w14:paraId="585CBC5C" w14:textId="77777777" w:rsidR="00D14676" w:rsidRPr="00C97626" w:rsidRDefault="00D14676" w:rsidP="00D14676">
      <w:pPr>
        <w:rPr>
          <w:sz w:val="16"/>
        </w:rPr>
      </w:pPr>
      <w:r w:rsidRPr="00C97626">
        <w:rPr>
          <w:rStyle w:val="StyleUnderline"/>
          <w:highlight w:val="cyan"/>
        </w:rPr>
        <w:t>There are</w:t>
      </w:r>
      <w:r w:rsidRPr="00C97626">
        <w:rPr>
          <w:sz w:val="16"/>
        </w:rPr>
        <w:t xml:space="preserve"> yet </w:t>
      </w:r>
      <w:r w:rsidRPr="00C97626">
        <w:rPr>
          <w:rStyle w:val="Emphasis"/>
          <w:highlight w:val="cyan"/>
        </w:rPr>
        <w:t>more reasons</w:t>
      </w:r>
      <w:r w:rsidRPr="00C97626">
        <w:rPr>
          <w:rStyle w:val="StyleUnderline"/>
          <w:highlight w:val="cyan"/>
        </w:rPr>
        <w:t xml:space="preserve"> to anticipate a </w:t>
      </w:r>
      <w:r w:rsidRPr="00C97626">
        <w:rPr>
          <w:rStyle w:val="Emphasis"/>
          <w:highlight w:val="cyan"/>
        </w:rPr>
        <w:t>productivity pickup</w:t>
      </w:r>
      <w:r w:rsidRPr="00C97626">
        <w:rPr>
          <w:sz w:val="16"/>
        </w:rPr>
        <w:t xml:space="preserve">. As postwar history demonstrates, </w:t>
      </w:r>
      <w:r w:rsidRPr="00C97626">
        <w:rPr>
          <w:rStyle w:val="StyleUnderline"/>
        </w:rPr>
        <w:t xml:space="preserve">there’s nothing unusual about economic output advancing in </w:t>
      </w:r>
      <w:r w:rsidRPr="00C97626">
        <w:rPr>
          <w:rStyle w:val="Emphasis"/>
        </w:rPr>
        <w:t>fits</w:t>
      </w:r>
      <w:r w:rsidRPr="00C97626">
        <w:rPr>
          <w:rStyle w:val="StyleUnderline"/>
        </w:rPr>
        <w:t xml:space="preserve"> and </w:t>
      </w:r>
      <w:r w:rsidRPr="00C97626">
        <w:rPr>
          <w:rStyle w:val="Emphasis"/>
        </w:rPr>
        <w:t>starts</w:t>
      </w:r>
      <w:r w:rsidRPr="00C97626">
        <w:rPr>
          <w:sz w:val="16"/>
        </w:rPr>
        <w:t xml:space="preserve">, and </w:t>
      </w:r>
      <w:r w:rsidRPr="00C97626">
        <w:rPr>
          <w:rStyle w:val="StyleUnderline"/>
        </w:rPr>
        <w:t xml:space="preserve">a number of </w:t>
      </w:r>
      <w:r w:rsidRPr="00C97626">
        <w:rPr>
          <w:rStyle w:val="Emphasis"/>
          <w:highlight w:val="cyan"/>
        </w:rPr>
        <w:t>precursors</w:t>
      </w:r>
      <w:r w:rsidRPr="00C97626">
        <w:rPr>
          <w:rStyle w:val="StyleUnderline"/>
          <w:highlight w:val="cyan"/>
        </w:rPr>
        <w:t xml:space="preserve"> that preceded</w:t>
      </w:r>
      <w:r w:rsidRPr="00C97626">
        <w:rPr>
          <w:rStyle w:val="StyleUnderline"/>
        </w:rPr>
        <w:t xml:space="preserve"> periods of </w:t>
      </w:r>
      <w:r w:rsidRPr="00C97626">
        <w:rPr>
          <w:rStyle w:val="Emphasis"/>
          <w:highlight w:val="cyan"/>
        </w:rPr>
        <w:t>robust growth</w:t>
      </w:r>
      <w:r w:rsidRPr="00C97626">
        <w:rPr>
          <w:sz w:val="16"/>
        </w:rPr>
        <w:t xml:space="preserve"> in the past </w:t>
      </w:r>
      <w:r w:rsidRPr="00C97626">
        <w:rPr>
          <w:rStyle w:val="StyleUnderline"/>
          <w:highlight w:val="cyan"/>
        </w:rPr>
        <w:t>are</w:t>
      </w:r>
      <w:r w:rsidRPr="00C97626">
        <w:rPr>
          <w:rStyle w:val="StyleUnderline"/>
        </w:rPr>
        <w:t xml:space="preserve"> now </w:t>
      </w:r>
      <w:r w:rsidRPr="00C97626">
        <w:rPr>
          <w:rStyle w:val="Emphasis"/>
          <w:highlight w:val="cyan"/>
        </w:rPr>
        <w:t>starting</w:t>
      </w:r>
      <w:r w:rsidRPr="00C97626">
        <w:rPr>
          <w:rStyle w:val="StyleUnderline"/>
          <w:highlight w:val="cyan"/>
        </w:rPr>
        <w:t xml:space="preserve"> to </w:t>
      </w:r>
      <w:r w:rsidRPr="00C97626">
        <w:rPr>
          <w:rStyle w:val="Emphasis"/>
          <w:highlight w:val="cyan"/>
        </w:rPr>
        <w:t>emerge</w:t>
      </w:r>
      <w:r w:rsidRPr="00C97626">
        <w:rPr>
          <w:sz w:val="16"/>
        </w:rPr>
        <w:t xml:space="preserve">. </w:t>
      </w:r>
      <w:r w:rsidRPr="00C97626">
        <w:rPr>
          <w:rStyle w:val="StyleUnderline"/>
        </w:rPr>
        <w:t>Among them</w:t>
      </w:r>
      <w:r w:rsidRPr="00C97626">
        <w:rPr>
          <w:sz w:val="16"/>
        </w:rPr>
        <w:t xml:space="preserve">: increases in </w:t>
      </w:r>
      <w:r w:rsidRPr="00C97626">
        <w:rPr>
          <w:rStyle w:val="Emphasis"/>
        </w:rPr>
        <w:t>business formation</w:t>
      </w:r>
      <w:r w:rsidRPr="00C97626">
        <w:rPr>
          <w:sz w:val="16"/>
        </w:rPr>
        <w:t>.</w:t>
      </w:r>
    </w:p>
    <w:p w14:paraId="78B2EBA9" w14:textId="77777777" w:rsidR="00D14676" w:rsidRPr="00C97626" w:rsidRDefault="00D14676" w:rsidP="00D14676">
      <w:pPr>
        <w:rPr>
          <w:sz w:val="16"/>
        </w:rPr>
      </w:pPr>
      <w:r w:rsidRPr="00C97626">
        <w:rPr>
          <w:rStyle w:val="Emphasis"/>
        </w:rPr>
        <w:t>Entrepreneurship</w:t>
      </w:r>
      <w:r w:rsidRPr="00C97626">
        <w:rPr>
          <w:rStyle w:val="StyleUnderline"/>
        </w:rPr>
        <w:t xml:space="preserve"> is an important </w:t>
      </w:r>
      <w:r w:rsidRPr="00C97626">
        <w:rPr>
          <w:rStyle w:val="Emphasis"/>
        </w:rPr>
        <w:t>drive</w:t>
      </w:r>
      <w:r w:rsidRPr="00C97626">
        <w:rPr>
          <w:rStyle w:val="StyleUnderline"/>
        </w:rPr>
        <w:t>r of</w:t>
      </w:r>
      <w:r w:rsidRPr="00C97626">
        <w:rPr>
          <w:sz w:val="16"/>
        </w:rPr>
        <w:t xml:space="preserve"> economic </w:t>
      </w:r>
      <w:r w:rsidRPr="00C97626">
        <w:rPr>
          <w:rStyle w:val="StyleUnderline"/>
        </w:rPr>
        <w:t>growth</w:t>
      </w:r>
      <w:r w:rsidRPr="00C97626">
        <w:rPr>
          <w:sz w:val="16"/>
        </w:rPr>
        <w:t xml:space="preserve">, technological advances, </w:t>
      </w:r>
      <w:r w:rsidRPr="00C97626">
        <w:rPr>
          <w:rStyle w:val="StyleUnderline"/>
        </w:rPr>
        <w:t>and</w:t>
      </w:r>
      <w:r w:rsidRPr="00C97626">
        <w:rPr>
          <w:sz w:val="16"/>
        </w:rPr>
        <w:t xml:space="preserve">, eventually, higher </w:t>
      </w:r>
      <w:r w:rsidRPr="00C97626">
        <w:rPr>
          <w:rStyle w:val="Emphasis"/>
        </w:rPr>
        <w:t>productivity</w:t>
      </w:r>
      <w:r w:rsidRPr="00C97626">
        <w:rPr>
          <w:sz w:val="16"/>
        </w:rPr>
        <w:t>—</w:t>
      </w:r>
      <w:r w:rsidRPr="00C97626">
        <w:rPr>
          <w:rStyle w:val="StyleUnderline"/>
        </w:rPr>
        <w:t>and it was</w:t>
      </w:r>
      <w:r w:rsidRPr="00C97626">
        <w:rPr>
          <w:sz w:val="16"/>
        </w:rPr>
        <w:t xml:space="preserve"> surprisingly </w:t>
      </w:r>
      <w:r w:rsidRPr="00C97626">
        <w:rPr>
          <w:rStyle w:val="Emphasis"/>
        </w:rPr>
        <w:t>hot</w:t>
      </w:r>
      <w:r w:rsidRPr="00C97626">
        <w:rPr>
          <w:sz w:val="16"/>
        </w:rPr>
        <w:t xml:space="preserve"> </w:t>
      </w:r>
      <w:r w:rsidRPr="00C97626">
        <w:rPr>
          <w:rStyle w:val="StyleUnderline"/>
        </w:rPr>
        <w:t>during the</w:t>
      </w:r>
      <w:r w:rsidRPr="00C97626">
        <w:rPr>
          <w:sz w:val="16"/>
        </w:rPr>
        <w:t xml:space="preserve"> COVID-19 </w:t>
      </w:r>
      <w:r w:rsidRPr="00C97626">
        <w:rPr>
          <w:rStyle w:val="Emphasis"/>
        </w:rPr>
        <w:t>pandemic</w:t>
      </w:r>
      <w:r w:rsidRPr="00C97626">
        <w:rPr>
          <w:sz w:val="16"/>
        </w:rPr>
        <w:t xml:space="preserve">. Many people were stuck at home, temporarily laid off, and had the time and motivation to get creative. In the meantime, Americans started shopping online. Hence, </w:t>
      </w:r>
      <w:r w:rsidRPr="00C97626">
        <w:rPr>
          <w:rStyle w:val="StyleUnderline"/>
        </w:rPr>
        <w:t xml:space="preserve">the time was ripe for </w:t>
      </w:r>
      <w:r w:rsidRPr="00C97626">
        <w:rPr>
          <w:rStyle w:val="Emphasis"/>
        </w:rPr>
        <w:t>networking</w:t>
      </w:r>
      <w:r w:rsidRPr="00C97626">
        <w:rPr>
          <w:rStyle w:val="StyleUnderline"/>
        </w:rPr>
        <w:t xml:space="preserve"> remotely and launching </w:t>
      </w:r>
      <w:r w:rsidRPr="00C97626">
        <w:rPr>
          <w:rStyle w:val="Emphasis"/>
        </w:rPr>
        <w:t>new businesses</w:t>
      </w:r>
      <w:r w:rsidRPr="00C97626">
        <w:rPr>
          <w:sz w:val="16"/>
        </w:rPr>
        <w:t xml:space="preserve">. This is reflected in the data: </w:t>
      </w:r>
      <w:r w:rsidRPr="00C97626">
        <w:rPr>
          <w:rStyle w:val="StyleUnderline"/>
        </w:rPr>
        <w:t xml:space="preserve">There were </w:t>
      </w:r>
      <w:r w:rsidRPr="00C97626">
        <w:rPr>
          <w:rStyle w:val="Emphasis"/>
        </w:rPr>
        <w:t>surges</w:t>
      </w:r>
      <w:r w:rsidRPr="00C97626">
        <w:rPr>
          <w:rStyle w:val="StyleUnderline"/>
        </w:rPr>
        <w:t xml:space="preserve"> in </w:t>
      </w:r>
      <w:r w:rsidRPr="00C97626">
        <w:rPr>
          <w:rStyle w:val="Emphasis"/>
        </w:rPr>
        <w:t>business applications</w:t>
      </w:r>
      <w:r w:rsidRPr="00C97626">
        <w:rPr>
          <w:sz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0307B539" w14:textId="77777777" w:rsidR="00D14676" w:rsidRPr="00C97626" w:rsidRDefault="00D14676" w:rsidP="00D14676">
      <w:pPr>
        <w:rPr>
          <w:sz w:val="16"/>
        </w:rPr>
      </w:pPr>
      <w:r w:rsidRPr="00C97626">
        <w:rPr>
          <w:sz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C97626">
        <w:rPr>
          <w:rStyle w:val="StyleUnderline"/>
          <w:highlight w:val="cyan"/>
        </w:rPr>
        <w:t xml:space="preserve">The </w:t>
      </w:r>
      <w:r w:rsidRPr="00C97626">
        <w:rPr>
          <w:rStyle w:val="Emphasis"/>
          <w:highlight w:val="cyan"/>
        </w:rPr>
        <w:t>pandemic</w:t>
      </w:r>
      <w:r w:rsidRPr="00C97626">
        <w:rPr>
          <w:rStyle w:val="Emphasis"/>
        </w:rPr>
        <w:t xml:space="preserve">-era </w:t>
      </w:r>
      <w:r w:rsidRPr="00C97626">
        <w:rPr>
          <w:rStyle w:val="Emphasis"/>
          <w:highlight w:val="cyan"/>
        </w:rPr>
        <w:t>surge</w:t>
      </w:r>
      <w:r w:rsidRPr="00C97626">
        <w:rPr>
          <w:rStyle w:val="StyleUnderline"/>
          <w:highlight w:val="cyan"/>
        </w:rPr>
        <w:t xml:space="preserve"> in</w:t>
      </w:r>
      <w:r w:rsidRPr="00C97626">
        <w:rPr>
          <w:rStyle w:val="StyleUnderline"/>
        </w:rPr>
        <w:t xml:space="preserve"> new </w:t>
      </w:r>
      <w:r w:rsidRPr="00C97626">
        <w:rPr>
          <w:rStyle w:val="Emphasis"/>
          <w:highlight w:val="cyan"/>
        </w:rPr>
        <w:t>business applications</w:t>
      </w:r>
      <w:r w:rsidRPr="00C97626">
        <w:rPr>
          <w:sz w:val="16"/>
        </w:rPr>
        <w:t xml:space="preserve"> stands in sharp contrast to the economic weakness on display during the Great Recession, and research suggests that it has </w:t>
      </w:r>
      <w:r w:rsidRPr="00C97626">
        <w:rPr>
          <w:rStyle w:val="Emphasis"/>
          <w:highlight w:val="cyan"/>
        </w:rPr>
        <w:t>translated</w:t>
      </w:r>
      <w:r w:rsidRPr="00C97626">
        <w:rPr>
          <w:rStyle w:val="StyleUnderline"/>
          <w:highlight w:val="cyan"/>
        </w:rPr>
        <w:t xml:space="preserve"> into</w:t>
      </w:r>
      <w:r w:rsidRPr="00C97626">
        <w:rPr>
          <w:rStyle w:val="StyleUnderline"/>
        </w:rPr>
        <w:t xml:space="preserve"> genuine </w:t>
      </w:r>
      <w:r w:rsidRPr="00C97626">
        <w:rPr>
          <w:rStyle w:val="Emphasis"/>
          <w:highlight w:val="cyan"/>
        </w:rPr>
        <w:t>entrepreneurial activity</w:t>
      </w:r>
      <w:r w:rsidRPr="00C97626">
        <w:rPr>
          <w:sz w:val="16"/>
        </w:rPr>
        <w:t xml:space="preserve"> </w:t>
      </w:r>
      <w:r w:rsidRPr="00C97626">
        <w:rPr>
          <w:rStyle w:val="StyleUnderline"/>
        </w:rPr>
        <w:t xml:space="preserve">resulting in </w:t>
      </w:r>
      <w:r w:rsidRPr="00C97626">
        <w:rPr>
          <w:rStyle w:val="Emphasis"/>
        </w:rPr>
        <w:t>jobs</w:t>
      </w:r>
      <w:r w:rsidRPr="00C97626">
        <w:rPr>
          <w:sz w:val="16"/>
          <w:szCs w:val="16"/>
        </w:rPr>
        <w:t xml:space="preserve"> </w:t>
      </w:r>
      <w:r w:rsidRPr="00C97626">
        <w:rPr>
          <w:sz w:val="16"/>
        </w:rPr>
        <w:t xml:space="preserve">that </w:t>
      </w:r>
      <w:r w:rsidRPr="00C97626">
        <w:rPr>
          <w:rStyle w:val="StyleUnderline"/>
        </w:rPr>
        <w:t xml:space="preserve">people </w:t>
      </w:r>
      <w:r w:rsidRPr="00C97626">
        <w:rPr>
          <w:rStyle w:val="Emphasis"/>
        </w:rPr>
        <w:t>want</w:t>
      </w:r>
      <w:r w:rsidRPr="00C97626">
        <w:rPr>
          <w:sz w:val="16"/>
        </w:rPr>
        <w:t>.</w:t>
      </w:r>
    </w:p>
    <w:p w14:paraId="59C004E0" w14:textId="77777777" w:rsidR="00D14676" w:rsidRPr="00C97626" w:rsidRDefault="00D14676" w:rsidP="00D14676">
      <w:pPr>
        <w:rPr>
          <w:sz w:val="16"/>
        </w:rPr>
      </w:pPr>
      <w:r w:rsidRPr="00C97626">
        <w:rPr>
          <w:sz w:val="16"/>
        </w:rPr>
        <w:t>A potential source of productivity gains</w:t>
      </w:r>
    </w:p>
    <w:p w14:paraId="3687F5EC" w14:textId="77777777" w:rsidR="00D14676" w:rsidRPr="00C97626" w:rsidRDefault="00D14676" w:rsidP="00D14676">
      <w:pPr>
        <w:rPr>
          <w:rStyle w:val="StyleUnderline"/>
        </w:rPr>
      </w:pPr>
      <w:r w:rsidRPr="00C97626">
        <w:rPr>
          <w:rStyle w:val="Emphasis"/>
          <w:highlight w:val="cyan"/>
        </w:rPr>
        <w:t>Business</w:t>
      </w:r>
      <w:r w:rsidRPr="00C97626">
        <w:rPr>
          <w:rStyle w:val="StyleUnderline"/>
          <w:highlight w:val="cyan"/>
        </w:rPr>
        <w:t xml:space="preserve"> applications </w:t>
      </w:r>
      <w:r w:rsidRPr="00C97626">
        <w:rPr>
          <w:rStyle w:val="Emphasis"/>
          <w:highlight w:val="cyan"/>
        </w:rPr>
        <w:t>spiked</w:t>
      </w:r>
      <w:r w:rsidRPr="00C97626">
        <w:rPr>
          <w:rStyle w:val="StyleUnderline"/>
        </w:rPr>
        <w:t xml:space="preserve"> during the pandemic, including for businesses </w:t>
      </w:r>
      <w:r w:rsidRPr="00C97626">
        <w:rPr>
          <w:rStyle w:val="Emphasis"/>
        </w:rPr>
        <w:t>considered likely</w:t>
      </w:r>
      <w:r w:rsidRPr="00C97626">
        <w:rPr>
          <w:rStyle w:val="StyleUnderline"/>
        </w:rPr>
        <w:t xml:space="preserve"> to </w:t>
      </w:r>
      <w:r w:rsidRPr="00C97626">
        <w:rPr>
          <w:rStyle w:val="Emphasis"/>
        </w:rPr>
        <w:t>hire workers</w:t>
      </w:r>
      <w:r w:rsidRPr="00C97626">
        <w:rPr>
          <w:sz w:val="16"/>
        </w:rPr>
        <w:t xml:space="preserve">. Although applications have since decreased, </w:t>
      </w:r>
      <w:r w:rsidRPr="00C97626">
        <w:rPr>
          <w:rStyle w:val="StyleUnderline"/>
          <w:highlight w:val="cyan"/>
        </w:rPr>
        <w:t xml:space="preserve">they remain </w:t>
      </w:r>
      <w:r w:rsidRPr="00C97626">
        <w:rPr>
          <w:rStyle w:val="Emphasis"/>
          <w:highlight w:val="cyan"/>
        </w:rPr>
        <w:t>above</w:t>
      </w:r>
      <w:r w:rsidRPr="00C97626">
        <w:rPr>
          <w:rStyle w:val="StyleUnderline"/>
          <w:highlight w:val="cyan"/>
        </w:rPr>
        <w:t xml:space="preserve"> historic</w:t>
      </w:r>
      <w:r w:rsidRPr="00C97626">
        <w:rPr>
          <w:sz w:val="16"/>
        </w:rPr>
        <w:t xml:space="preserve">al </w:t>
      </w:r>
      <w:r w:rsidRPr="00C97626">
        <w:rPr>
          <w:rStyle w:val="StyleUnderline"/>
          <w:highlight w:val="cyan"/>
        </w:rPr>
        <w:t>levels</w:t>
      </w:r>
      <w:r w:rsidRPr="00C97626">
        <w:rPr>
          <w:rStyle w:val="StyleUnderline"/>
        </w:rPr>
        <w:t>.</w:t>
      </w:r>
    </w:p>
    <w:p w14:paraId="18F22279" w14:textId="77777777" w:rsidR="00D14676" w:rsidRPr="00C97626" w:rsidRDefault="00D14676" w:rsidP="00D14676">
      <w:pPr>
        <w:rPr>
          <w:sz w:val="16"/>
        </w:rPr>
      </w:pPr>
      <w:r w:rsidRPr="00C97626">
        <w:rPr>
          <w:sz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1C21373A" w14:textId="77777777" w:rsidR="00D14676" w:rsidRPr="00C97626" w:rsidRDefault="00D14676" w:rsidP="00D14676">
      <w:pPr>
        <w:rPr>
          <w:sz w:val="16"/>
        </w:rPr>
      </w:pPr>
      <w:r w:rsidRPr="00C97626">
        <w:rPr>
          <w:rStyle w:val="StyleUnderline"/>
        </w:rPr>
        <w:t xml:space="preserve">The pandemic’s </w:t>
      </w:r>
      <w:r w:rsidRPr="00C97626">
        <w:rPr>
          <w:rStyle w:val="Emphasis"/>
        </w:rPr>
        <w:t>increased entrepreneurship</w:t>
      </w:r>
      <w:r w:rsidRPr="00C97626">
        <w:rPr>
          <w:rStyle w:val="StyleUnderline"/>
        </w:rPr>
        <w:t xml:space="preserve"> left its mark on the economy in a number of ways</w:t>
      </w:r>
      <w:r w:rsidRPr="00C97626">
        <w:rPr>
          <w:sz w:val="16"/>
        </w:rPr>
        <w:t xml:space="preserve">, they write. </w:t>
      </w:r>
      <w:r w:rsidRPr="00C97626">
        <w:rPr>
          <w:rStyle w:val="StyleUnderline"/>
        </w:rPr>
        <w:t xml:space="preserve">Companies became </w:t>
      </w:r>
      <w:r w:rsidRPr="00C97626">
        <w:rPr>
          <w:rStyle w:val="Emphasis"/>
        </w:rPr>
        <w:t>younger</w:t>
      </w:r>
      <w:r w:rsidRPr="00C97626">
        <w:rPr>
          <w:rStyle w:val="StyleUnderline"/>
        </w:rPr>
        <w:t xml:space="preserve"> and </w:t>
      </w:r>
      <w:r w:rsidRPr="00C97626">
        <w:rPr>
          <w:rStyle w:val="Emphasis"/>
        </w:rPr>
        <w:t>smaller</w:t>
      </w:r>
      <w:r w:rsidRPr="00C97626">
        <w:rPr>
          <w:sz w:val="16"/>
        </w:rPr>
        <w:t>, on average. In major metro areas, a “donut pattern” emerged, with less growth in city centers than in surrounding areas, closely tracking trends in work-from-home activity.</w:t>
      </w:r>
    </w:p>
    <w:p w14:paraId="4150798C" w14:textId="77777777" w:rsidR="00D14676" w:rsidRPr="00C97626" w:rsidRDefault="00D14676" w:rsidP="00D14676">
      <w:pPr>
        <w:rPr>
          <w:sz w:val="16"/>
        </w:rPr>
      </w:pPr>
      <w:r w:rsidRPr="00C97626">
        <w:rPr>
          <w:sz w:val="16"/>
        </w:rPr>
        <w:t xml:space="preserve">The researchers also relate the rise in business formation to stories that developed among economists and in the news media to describe the job market, noting that reported </w:t>
      </w:r>
      <w:r w:rsidRPr="00C97626">
        <w:rPr>
          <w:rStyle w:val="StyleUnderline"/>
        </w:rPr>
        <w:t xml:space="preserve">opportunities to </w:t>
      </w:r>
      <w:r w:rsidRPr="00C97626">
        <w:rPr>
          <w:rStyle w:val="Emphasis"/>
        </w:rPr>
        <w:t>create</w:t>
      </w:r>
      <w:r w:rsidRPr="00C97626">
        <w:rPr>
          <w:rStyle w:val="StyleUnderline"/>
        </w:rPr>
        <w:t xml:space="preserve"> a new company</w:t>
      </w:r>
      <w:r w:rsidRPr="00C97626">
        <w:rPr>
          <w:sz w:val="16"/>
        </w:rPr>
        <w:t xml:space="preserve">, </w:t>
      </w:r>
      <w:r w:rsidRPr="00C97626">
        <w:rPr>
          <w:rStyle w:val="Emphasis"/>
        </w:rPr>
        <w:t>or</w:t>
      </w:r>
      <w:r w:rsidRPr="00C97626">
        <w:rPr>
          <w:sz w:val="16"/>
        </w:rPr>
        <w:t xml:space="preserve"> to </w:t>
      </w:r>
      <w:r w:rsidRPr="00C97626">
        <w:rPr>
          <w:rStyle w:val="StyleUnderline"/>
        </w:rPr>
        <w:t>work for one</w:t>
      </w:r>
      <w:r w:rsidRPr="00C97626">
        <w:rPr>
          <w:sz w:val="16"/>
        </w:rPr>
        <w:t xml:space="preserve">, appear to have </w:t>
      </w:r>
      <w:r w:rsidRPr="00C97626">
        <w:rPr>
          <w:rStyle w:val="StyleUnderline"/>
        </w:rPr>
        <w:t xml:space="preserve">played a significant role in fueling the </w:t>
      </w:r>
      <w:r w:rsidRPr="00C97626">
        <w:rPr>
          <w:rStyle w:val="Emphasis"/>
        </w:rPr>
        <w:t>Great Resignation</w:t>
      </w:r>
      <w:r w:rsidRPr="00C97626">
        <w:rPr>
          <w:sz w:val="16"/>
        </w:rPr>
        <w:t xml:space="preserve"> that began to emerge in early 2021.</w:t>
      </w:r>
    </w:p>
    <w:p w14:paraId="4753C2A8" w14:textId="77777777" w:rsidR="00D14676" w:rsidRPr="00C97626" w:rsidRDefault="00D14676" w:rsidP="00D14676">
      <w:pPr>
        <w:rPr>
          <w:sz w:val="16"/>
        </w:rPr>
      </w:pPr>
      <w:r w:rsidRPr="00C97626">
        <w:rPr>
          <w:sz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735F75DA" w14:textId="77777777" w:rsidR="00D14676" w:rsidRPr="00C97626" w:rsidRDefault="00D14676" w:rsidP="00D14676">
      <w:pPr>
        <w:rPr>
          <w:sz w:val="16"/>
        </w:rPr>
      </w:pPr>
      <w:r w:rsidRPr="00C97626">
        <w:rPr>
          <w:sz w:val="16"/>
        </w:rPr>
        <w:t xml:space="preserve">In detailed </w:t>
      </w:r>
      <w:r w:rsidRPr="00C97626">
        <w:rPr>
          <w:rStyle w:val="Emphasis"/>
          <w:highlight w:val="cyan"/>
        </w:rPr>
        <w:t>labor</w:t>
      </w:r>
      <w:r w:rsidRPr="00C97626">
        <w:rPr>
          <w:rStyle w:val="Emphasis"/>
        </w:rPr>
        <w:t>-market</w:t>
      </w:r>
      <w:r w:rsidRPr="00C97626">
        <w:rPr>
          <w:rStyle w:val="StyleUnderline"/>
        </w:rPr>
        <w:t xml:space="preserve"> </w:t>
      </w:r>
      <w:r w:rsidRPr="00C97626">
        <w:rPr>
          <w:rStyle w:val="Emphasis"/>
          <w:highlight w:val="cyan"/>
        </w:rPr>
        <w:t>stat</w:t>
      </w:r>
      <w:r w:rsidRPr="00C97626">
        <w:rPr>
          <w:sz w:val="16"/>
        </w:rPr>
        <w:t>istic</w:t>
      </w:r>
      <w:r w:rsidRPr="00C97626">
        <w:rPr>
          <w:rStyle w:val="Emphasis"/>
          <w:highlight w:val="cyan"/>
        </w:rPr>
        <w:t>s</w:t>
      </w:r>
      <w:r w:rsidRPr="00C97626">
        <w:rPr>
          <w:sz w:val="16"/>
        </w:rPr>
        <w:t xml:space="preserve">, Decker and Haltiwanger </w:t>
      </w:r>
      <w:r w:rsidRPr="00C97626">
        <w:rPr>
          <w:rStyle w:val="StyleUnderline"/>
        </w:rPr>
        <w:t xml:space="preserve">find </w:t>
      </w:r>
      <w:r w:rsidRPr="00C97626">
        <w:rPr>
          <w:rStyle w:val="Emphasis"/>
          <w:highlight w:val="cyan"/>
        </w:rPr>
        <w:t>more hope</w:t>
      </w:r>
      <w:r w:rsidRPr="00C97626">
        <w:rPr>
          <w:rStyle w:val="StyleUnderline"/>
          <w:highlight w:val="cyan"/>
        </w:rPr>
        <w:t xml:space="preserve"> for </w:t>
      </w:r>
      <w:r w:rsidRPr="00C97626">
        <w:rPr>
          <w:rStyle w:val="Emphasis"/>
          <w:highlight w:val="cyan"/>
        </w:rPr>
        <w:t>productivity</w:t>
      </w:r>
      <w:r w:rsidRPr="00C97626">
        <w:rPr>
          <w:rStyle w:val="StyleUnderline"/>
          <w:highlight w:val="cyan"/>
        </w:rPr>
        <w:t xml:space="preserve"> growth in</w:t>
      </w:r>
      <w:r w:rsidRPr="00C97626">
        <w:rPr>
          <w:sz w:val="16"/>
        </w:rPr>
        <w:t xml:space="preserve"> what they peg as </w:t>
      </w:r>
      <w:r w:rsidRPr="00C97626">
        <w:rPr>
          <w:rStyle w:val="StyleUnderline"/>
        </w:rPr>
        <w:t xml:space="preserve">early </w:t>
      </w:r>
      <w:r w:rsidRPr="00C97626">
        <w:rPr>
          <w:rStyle w:val="StyleUnderline"/>
          <w:highlight w:val="cyan"/>
        </w:rPr>
        <w:t xml:space="preserve">signs of a </w:t>
      </w:r>
      <w:r w:rsidRPr="00C97626">
        <w:rPr>
          <w:rStyle w:val="Emphasis"/>
          <w:highlight w:val="cyan"/>
        </w:rPr>
        <w:t>revival</w:t>
      </w:r>
      <w:r w:rsidRPr="00C97626">
        <w:rPr>
          <w:rStyle w:val="StyleUnderline"/>
          <w:highlight w:val="cyan"/>
        </w:rPr>
        <w:t xml:space="preserve"> in</w:t>
      </w:r>
      <w:r w:rsidRPr="00C97626">
        <w:rPr>
          <w:rStyle w:val="StyleUnderline"/>
        </w:rPr>
        <w:t xml:space="preserve"> </w:t>
      </w:r>
      <w:r w:rsidRPr="00C97626">
        <w:rPr>
          <w:rStyle w:val="Emphasis"/>
        </w:rPr>
        <w:t xml:space="preserve">business </w:t>
      </w:r>
      <w:r w:rsidRPr="00C97626">
        <w:rPr>
          <w:rStyle w:val="Emphasis"/>
          <w:highlight w:val="cyan"/>
        </w:rPr>
        <w:t>dynamism</w:t>
      </w:r>
      <w:r w:rsidRPr="00C97626">
        <w:rPr>
          <w:sz w:val="16"/>
        </w:rPr>
        <w:t>. And in a separately published note, they write that the jump in business applications included a large number of tech companies.</w:t>
      </w:r>
    </w:p>
    <w:p w14:paraId="5170FC67" w14:textId="77777777" w:rsidR="00D14676" w:rsidRPr="00C97626" w:rsidRDefault="00D14676" w:rsidP="00D14676">
      <w:pPr>
        <w:pStyle w:val="Heading4"/>
        <w:rPr>
          <w:rFonts w:cs="Calibri"/>
        </w:rPr>
      </w:pPr>
      <w:r w:rsidRPr="00C97626">
        <w:rPr>
          <w:rFonts w:cs="Calibri"/>
        </w:rPr>
        <w:t xml:space="preserve">Union </w:t>
      </w:r>
      <w:r w:rsidRPr="00C97626">
        <w:rPr>
          <w:rFonts w:cs="Calibri"/>
          <w:u w:val="single"/>
        </w:rPr>
        <w:t>rent-seeking</w:t>
      </w:r>
      <w:r w:rsidRPr="00C97626">
        <w:rPr>
          <w:rFonts w:cs="Calibri"/>
        </w:rPr>
        <w:t xml:space="preserve"> causes firms to </w:t>
      </w:r>
      <w:r w:rsidRPr="00C97626">
        <w:rPr>
          <w:rFonts w:cs="Calibri"/>
          <w:u w:val="single"/>
        </w:rPr>
        <w:t>divest</w:t>
      </w:r>
      <w:r w:rsidRPr="00C97626">
        <w:rPr>
          <w:rFonts w:cs="Calibri"/>
        </w:rPr>
        <w:t xml:space="preserve"> from productive capital.</w:t>
      </w:r>
    </w:p>
    <w:p w14:paraId="768FEC7B" w14:textId="77777777" w:rsidR="00D14676" w:rsidRPr="00C97626" w:rsidRDefault="00D14676" w:rsidP="00D14676">
      <w:r w:rsidRPr="00C97626">
        <w:rPr>
          <w:rStyle w:val="Style13ptBold"/>
        </w:rPr>
        <w:t>Shin ’20</w:t>
      </w:r>
      <w:r w:rsidRPr="00C97626">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 https://doi.org/10.1080/13504851.2020.1828565]</w:t>
      </w:r>
    </w:p>
    <w:p w14:paraId="0A702E90" w14:textId="77777777" w:rsidR="00D14676" w:rsidRPr="00C97626" w:rsidRDefault="00D14676" w:rsidP="00D14676">
      <w:pPr>
        <w:rPr>
          <w:sz w:val="16"/>
        </w:rPr>
      </w:pPr>
      <w:r w:rsidRPr="00C97626">
        <w:rPr>
          <w:sz w:val="16"/>
        </w:rPr>
        <w:t>III. Estimation results</w:t>
      </w:r>
    </w:p>
    <w:p w14:paraId="0CB6F1CE" w14:textId="77777777" w:rsidR="00D14676" w:rsidRPr="00C97626" w:rsidRDefault="00D14676" w:rsidP="00D14676">
      <w:pPr>
        <w:rPr>
          <w:sz w:val="16"/>
        </w:rPr>
      </w:pPr>
      <w:r w:rsidRPr="00C97626">
        <w:rPr>
          <w:sz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C97626">
        <w:rPr>
          <w:rFonts w:ascii="Cambria Math" w:hAnsi="Cambria Math" w:cs="Cambria Math"/>
          <w:sz w:val="16"/>
        </w:rPr>
        <w:t>𝐴𝑣𝑒𝑟𝑎𝑔𝑒</w:t>
      </w:r>
      <w:r w:rsidRPr="00C97626">
        <w:rPr>
          <w:sz w:val="16"/>
        </w:rPr>
        <w:t>_</w:t>
      </w:r>
      <w:r w:rsidRPr="00C97626">
        <w:rPr>
          <w:rFonts w:ascii="Cambria Math" w:hAnsi="Cambria Math" w:cs="Cambria Math"/>
          <w:sz w:val="16"/>
        </w:rPr>
        <w:t>𝑊𝑎𝑔𝑒</w:t>
      </w:r>
      <w:r w:rsidRPr="00C97626">
        <w:rPr>
          <w:sz w:val="16"/>
        </w:rPr>
        <w:t xml:space="preserve"> in columns (4)–(6) as dependent variables, respectively, to show the labour union effects on investment in human resources.Footnote3 The coefficients </w:t>
      </w:r>
      <w:r w:rsidRPr="00C97626">
        <w:rPr>
          <w:rFonts w:ascii="Cambria Math" w:hAnsi="Cambria Math" w:cs="Cambria Math"/>
          <w:sz w:val="16"/>
        </w:rPr>
        <w:t>𝛽</w:t>
      </w:r>
      <w:r w:rsidRPr="00C97626">
        <w:rPr>
          <w:sz w:val="16"/>
        </w:rPr>
        <w:t xml:space="preserve"> of </w:t>
      </w:r>
      <w:r w:rsidRPr="00C97626">
        <w:rPr>
          <w:rFonts w:ascii="Cambria Math" w:hAnsi="Cambria Math" w:cs="Cambria Math"/>
          <w:sz w:val="16"/>
        </w:rPr>
        <w:t>𝑈𝑛𝑖𝑜𝑛𝑖</w:t>
      </w:r>
      <w:r w:rsidRPr="00C97626">
        <w:rPr>
          <w:sz w:val="16"/>
        </w:rPr>
        <w:t>,</w:t>
      </w:r>
      <w:r w:rsidRPr="00C97626">
        <w:rPr>
          <w:rFonts w:ascii="Cambria Math" w:hAnsi="Cambria Math" w:cs="Cambria Math"/>
          <w:sz w:val="16"/>
        </w:rPr>
        <w:t>𝑡</w:t>
      </w:r>
      <w:r w:rsidRPr="00C97626">
        <w:rPr>
          <w:sz w:val="16"/>
        </w:rPr>
        <w:t xml:space="preserve">−1 are positive and statistically significant in all the columns (1)–(6). </w:t>
      </w:r>
      <w:r w:rsidRPr="00C97626">
        <w:rPr>
          <w:rStyle w:val="StyleUnderline"/>
        </w:rPr>
        <w:t xml:space="preserve">As a firm is </w:t>
      </w:r>
      <w:r w:rsidRPr="00C97626">
        <w:rPr>
          <w:rStyle w:val="Emphasis"/>
        </w:rPr>
        <w:t>unionized</w:t>
      </w:r>
      <w:r w:rsidRPr="00C97626">
        <w:rPr>
          <w:sz w:val="16"/>
        </w:rPr>
        <w:t xml:space="preserve">, </w:t>
      </w:r>
      <w:r w:rsidRPr="00C97626">
        <w:rPr>
          <w:rStyle w:val="StyleUnderline"/>
        </w:rPr>
        <w:t>the ratio of</w:t>
      </w:r>
      <w:r w:rsidRPr="00C97626">
        <w:rPr>
          <w:sz w:val="16"/>
        </w:rPr>
        <w:t xml:space="preserve"> </w:t>
      </w:r>
      <w:r w:rsidRPr="00C97626">
        <w:rPr>
          <w:rStyle w:val="Emphasis"/>
        </w:rPr>
        <w:t>staff costs</w:t>
      </w:r>
      <w:r w:rsidRPr="00C97626">
        <w:rPr>
          <w:sz w:val="16"/>
        </w:rPr>
        <w:t xml:space="preserve"> </w:t>
      </w:r>
      <w:r w:rsidRPr="00C97626">
        <w:rPr>
          <w:rStyle w:val="StyleUnderline"/>
        </w:rPr>
        <w:t xml:space="preserve">to sales </w:t>
      </w:r>
      <w:r w:rsidRPr="00C97626">
        <w:rPr>
          <w:rStyle w:val="Emphasis"/>
        </w:rPr>
        <w:t>increases</w:t>
      </w:r>
      <w:r w:rsidRPr="00C97626">
        <w:rPr>
          <w:sz w:val="16"/>
        </w:rPr>
        <w:t xml:space="preserve"> by 1.4–1.6%p, </w:t>
      </w:r>
      <w:r w:rsidRPr="00C97626">
        <w:rPr>
          <w:rStyle w:val="StyleUnderline"/>
        </w:rPr>
        <w:t xml:space="preserve">and the average </w:t>
      </w:r>
      <w:r w:rsidRPr="00C97626">
        <w:rPr>
          <w:rStyle w:val="Emphasis"/>
        </w:rPr>
        <w:t>wage</w:t>
      </w:r>
      <w:r w:rsidRPr="00C97626">
        <w:rPr>
          <w:rStyle w:val="StyleUnderline"/>
        </w:rPr>
        <w:t xml:space="preserve"> increases</w:t>
      </w:r>
      <w:r w:rsidRPr="00C97626">
        <w:rPr>
          <w:sz w:val="16"/>
        </w:rPr>
        <w:t xml:space="preserve"> by 1.89–3.61% on average.Footnote4 Table 2b exhibits </w:t>
      </w:r>
      <w:r w:rsidRPr="00C97626">
        <w:rPr>
          <w:rStyle w:val="StyleUnderline"/>
        </w:rPr>
        <w:t>the</w:t>
      </w:r>
      <w:r w:rsidRPr="00C97626">
        <w:rPr>
          <w:sz w:val="16"/>
        </w:rPr>
        <w:t xml:space="preserve"> labour </w:t>
      </w:r>
      <w:r w:rsidRPr="00C97626">
        <w:rPr>
          <w:rStyle w:val="Emphasis"/>
          <w:highlight w:val="cyan"/>
        </w:rPr>
        <w:t>union effects</w:t>
      </w:r>
      <w:r w:rsidRPr="00C97626">
        <w:rPr>
          <w:rStyle w:val="StyleUnderline"/>
          <w:highlight w:val="cyan"/>
        </w:rPr>
        <w:t xml:space="preserve"> on</w:t>
      </w:r>
      <w:r w:rsidRPr="00C97626">
        <w:rPr>
          <w:rStyle w:val="StyleUnderline"/>
        </w:rPr>
        <w:t xml:space="preserve"> </w:t>
      </w:r>
      <w:r w:rsidRPr="00C97626">
        <w:rPr>
          <w:rStyle w:val="Emphasis"/>
          <w:highlight w:val="cyan"/>
        </w:rPr>
        <w:t>investment</w:t>
      </w:r>
      <w:r w:rsidRPr="00C97626">
        <w:rPr>
          <w:rStyle w:val="StyleUnderline"/>
          <w:highlight w:val="cyan"/>
        </w:rPr>
        <w:t xml:space="preserve"> in</w:t>
      </w:r>
      <w:r w:rsidRPr="00C97626">
        <w:rPr>
          <w:rStyle w:val="StyleUnderline"/>
        </w:rPr>
        <w:t xml:space="preserve"> </w:t>
      </w:r>
      <w:r w:rsidRPr="00C97626">
        <w:rPr>
          <w:rStyle w:val="Emphasis"/>
        </w:rPr>
        <w:t xml:space="preserve">physical </w:t>
      </w:r>
      <w:r w:rsidRPr="00C97626">
        <w:rPr>
          <w:rStyle w:val="Emphasis"/>
          <w:highlight w:val="cyan"/>
        </w:rPr>
        <w:t>capital</w:t>
      </w:r>
      <w:r w:rsidRPr="00C97626">
        <w:rPr>
          <w:sz w:val="16"/>
        </w:rPr>
        <w:t xml:space="preserve">, employing </w:t>
      </w:r>
      <w:r w:rsidRPr="00C97626">
        <w:rPr>
          <w:rFonts w:ascii="Cambria Math" w:hAnsi="Cambria Math" w:cs="Cambria Math"/>
          <w:sz w:val="16"/>
        </w:rPr>
        <w:t>𝐶𝑎𝑝𝐸𝑥</w:t>
      </w:r>
      <w:r w:rsidRPr="00C97626">
        <w:rPr>
          <w:sz w:val="16"/>
        </w:rPr>
        <w:t xml:space="preserve"> in columns (1)-(3) and </w:t>
      </w:r>
      <w:r w:rsidRPr="00C97626">
        <w:rPr>
          <w:rFonts w:ascii="Cambria Math" w:hAnsi="Cambria Math" w:cs="Cambria Math"/>
          <w:sz w:val="16"/>
        </w:rPr>
        <w:t>𝑅𝐷</w:t>
      </w:r>
      <w:r w:rsidRPr="00C97626">
        <w:rPr>
          <w:sz w:val="16"/>
        </w:rPr>
        <w:t>_</w:t>
      </w:r>
      <w:r w:rsidRPr="00C97626">
        <w:rPr>
          <w:rFonts w:ascii="Cambria Math" w:hAnsi="Cambria Math" w:cs="Cambria Math"/>
          <w:sz w:val="16"/>
        </w:rPr>
        <w:t>𝐶𝑎𝑝𝐸𝑥</w:t>
      </w:r>
      <w:r w:rsidRPr="00C97626">
        <w:rPr>
          <w:sz w:val="16"/>
        </w:rPr>
        <w:t xml:space="preserve"> in columns (4)–(6) as dependent variables, respectively. We have </w:t>
      </w:r>
      <w:r w:rsidRPr="00C97626">
        <w:rPr>
          <w:rStyle w:val="Emphasis"/>
          <w:highlight w:val="cyan"/>
        </w:rPr>
        <w:t>negative</w:t>
      </w:r>
      <w:r w:rsidRPr="00C97626">
        <w:rPr>
          <w:sz w:val="16"/>
          <w:highlight w:val="cyan"/>
        </w:rPr>
        <w:t xml:space="preserve"> </w:t>
      </w:r>
      <w:r w:rsidRPr="00C97626">
        <w:rPr>
          <w:rStyle w:val="StyleUnderline"/>
          <w:highlight w:val="cyan"/>
        </w:rPr>
        <w:t>and</w:t>
      </w:r>
      <w:r w:rsidRPr="00C97626">
        <w:rPr>
          <w:sz w:val="16"/>
        </w:rPr>
        <w:t xml:space="preserve"> statistically </w:t>
      </w:r>
      <w:r w:rsidRPr="00C97626">
        <w:rPr>
          <w:rStyle w:val="Emphasis"/>
          <w:highlight w:val="cyan"/>
        </w:rPr>
        <w:t>significant</w:t>
      </w:r>
      <w:r w:rsidRPr="00C97626">
        <w:rPr>
          <w:sz w:val="16"/>
        </w:rPr>
        <w:t xml:space="preserve"> coefficients of </w:t>
      </w:r>
      <w:r w:rsidRPr="00C97626">
        <w:rPr>
          <w:rFonts w:ascii="Cambria Math" w:hAnsi="Cambria Math" w:cs="Cambria Math"/>
          <w:sz w:val="16"/>
        </w:rPr>
        <w:t>𝑈𝑛𝑖𝑜𝑛𝑖</w:t>
      </w:r>
      <w:r w:rsidRPr="00C97626">
        <w:rPr>
          <w:sz w:val="16"/>
        </w:rPr>
        <w:t>,</w:t>
      </w:r>
      <w:r w:rsidRPr="00C97626">
        <w:rPr>
          <w:rFonts w:ascii="Cambria Math" w:hAnsi="Cambria Math" w:cs="Cambria Math"/>
          <w:sz w:val="16"/>
        </w:rPr>
        <w:t>𝑡</w:t>
      </w:r>
      <w:r w:rsidRPr="00C97626">
        <w:rPr>
          <w:sz w:val="16"/>
        </w:rPr>
        <w:t>−1 in all the columns (1)–(6</w:t>
      </w:r>
      <w:r w:rsidRPr="00C97626">
        <w:rPr>
          <w:sz w:val="16"/>
          <w:szCs w:val="16"/>
        </w:rPr>
        <w:t xml:space="preserve">). </w:t>
      </w:r>
      <w:r w:rsidRPr="00C97626">
        <w:rPr>
          <w:rStyle w:val="StyleUnderline"/>
        </w:rPr>
        <w:t>If a firm is unionized,</w:t>
      </w:r>
      <w:r w:rsidRPr="00C97626">
        <w:rPr>
          <w:sz w:val="16"/>
        </w:rPr>
        <w:t xml:space="preserve"> then the </w:t>
      </w:r>
      <w:r w:rsidRPr="00C97626">
        <w:rPr>
          <w:rStyle w:val="Emphasis"/>
          <w:highlight w:val="cyan"/>
        </w:rPr>
        <w:t>capital expenditures</w:t>
      </w:r>
      <w:r w:rsidRPr="00C97626">
        <w:rPr>
          <w:sz w:val="16"/>
        </w:rPr>
        <w:t xml:space="preserve"> </w:t>
      </w:r>
      <w:r w:rsidRPr="00C97626">
        <w:rPr>
          <w:rStyle w:val="StyleUnderline"/>
          <w:highlight w:val="cyan"/>
        </w:rPr>
        <w:t>scaled by</w:t>
      </w:r>
      <w:r w:rsidRPr="00C97626">
        <w:rPr>
          <w:rStyle w:val="StyleUnderline"/>
        </w:rPr>
        <w:t xml:space="preserve"> total </w:t>
      </w:r>
      <w:r w:rsidRPr="00C97626">
        <w:rPr>
          <w:rStyle w:val="StyleUnderline"/>
          <w:highlight w:val="cyan"/>
        </w:rPr>
        <w:t xml:space="preserve">assets </w:t>
      </w:r>
      <w:r w:rsidRPr="00C97626">
        <w:rPr>
          <w:rStyle w:val="Emphasis"/>
          <w:highlight w:val="cyan"/>
        </w:rPr>
        <w:t>decrease</w:t>
      </w:r>
      <w:r w:rsidRPr="00C97626">
        <w:rPr>
          <w:sz w:val="16"/>
        </w:rPr>
        <w:t xml:space="preserve"> by 3.2–3.8%p, </w:t>
      </w:r>
      <w:r w:rsidRPr="00C97626">
        <w:rPr>
          <w:rStyle w:val="StyleUnderline"/>
          <w:highlight w:val="cyan"/>
        </w:rPr>
        <w:t xml:space="preserve">and the </w:t>
      </w:r>
      <w:r w:rsidRPr="00C97626">
        <w:rPr>
          <w:rStyle w:val="Emphasis"/>
          <w:highlight w:val="cyan"/>
        </w:rPr>
        <w:t>sum</w:t>
      </w:r>
      <w:r w:rsidRPr="00C97626">
        <w:rPr>
          <w:rStyle w:val="StyleUnderline"/>
          <w:highlight w:val="cyan"/>
        </w:rPr>
        <w:t xml:space="preserve"> of </w:t>
      </w:r>
      <w:r w:rsidRPr="00C97626">
        <w:rPr>
          <w:rStyle w:val="Emphasis"/>
          <w:highlight w:val="cyan"/>
        </w:rPr>
        <w:t>capital</w:t>
      </w:r>
      <w:r w:rsidRPr="00C97626">
        <w:rPr>
          <w:rStyle w:val="StyleUnderline"/>
          <w:highlight w:val="cyan"/>
        </w:rPr>
        <w:t xml:space="preserve"> and </w:t>
      </w:r>
      <w:r w:rsidRPr="00C97626">
        <w:rPr>
          <w:rStyle w:val="Emphasis"/>
          <w:highlight w:val="cyan"/>
        </w:rPr>
        <w:t>R&amp;D</w:t>
      </w:r>
      <w:r w:rsidRPr="00C97626">
        <w:rPr>
          <w:rStyle w:val="StyleUnderline"/>
        </w:rPr>
        <w:t xml:space="preserve"> expenditures </w:t>
      </w:r>
      <w:r w:rsidRPr="00C97626">
        <w:rPr>
          <w:rStyle w:val="StyleUnderline"/>
          <w:highlight w:val="cyan"/>
        </w:rPr>
        <w:t>decrease</w:t>
      </w:r>
      <w:r w:rsidRPr="00C97626">
        <w:rPr>
          <w:sz w:val="16"/>
        </w:rPr>
        <w:t xml:space="preserve"> by 3.7–4.2% on average. All of these estimation results can be summarized as follows: labour unionization makes firm’s investment rise in human resource but fall in physical capital. In general, according to the rent-seeking models, </w:t>
      </w:r>
      <w:r w:rsidRPr="00C97626">
        <w:rPr>
          <w:rStyle w:val="StyleUnderline"/>
          <w:highlight w:val="cyan"/>
        </w:rPr>
        <w:t xml:space="preserve">firms </w:t>
      </w:r>
      <w:r w:rsidRPr="00C97626">
        <w:rPr>
          <w:rStyle w:val="Emphasis"/>
          <w:highlight w:val="cyan"/>
        </w:rPr>
        <w:t>reduce investment</w:t>
      </w:r>
      <w:r w:rsidRPr="00C97626">
        <w:rPr>
          <w:rStyle w:val="StyleUnderline"/>
        </w:rPr>
        <w:t xml:space="preserve"> in</w:t>
      </w:r>
      <w:r w:rsidRPr="00C97626">
        <w:rPr>
          <w:sz w:val="16"/>
        </w:rPr>
        <w:t xml:space="preserve"> tangible and intangible </w:t>
      </w:r>
      <w:r w:rsidRPr="00C97626">
        <w:rPr>
          <w:rStyle w:val="Emphasis"/>
        </w:rPr>
        <w:t>capital</w:t>
      </w:r>
      <w:r w:rsidRPr="00C97626">
        <w:rPr>
          <w:rStyle w:val="StyleUnderline"/>
        </w:rPr>
        <w:t xml:space="preserve"> </w:t>
      </w:r>
      <w:r w:rsidRPr="00C97626">
        <w:rPr>
          <w:rStyle w:val="StyleUnderline"/>
          <w:highlight w:val="cyan"/>
        </w:rPr>
        <w:t>in</w:t>
      </w:r>
      <w:r w:rsidRPr="00C97626">
        <w:rPr>
          <w:sz w:val="16"/>
        </w:rPr>
        <w:t xml:space="preserve"> </w:t>
      </w:r>
      <w:r w:rsidRPr="00C97626">
        <w:rPr>
          <w:rStyle w:val="StyleUnderline"/>
          <w:highlight w:val="cyan"/>
        </w:rPr>
        <w:t xml:space="preserve">response to </w:t>
      </w:r>
      <w:r w:rsidRPr="00C97626">
        <w:rPr>
          <w:rStyle w:val="Emphasis"/>
          <w:highlight w:val="cyan"/>
        </w:rPr>
        <w:t>rent-seeking</w:t>
      </w:r>
      <w:r w:rsidRPr="00C97626">
        <w:rPr>
          <w:rStyle w:val="Emphasis"/>
        </w:rPr>
        <w:t xml:space="preserve"> behaviour</w:t>
      </w:r>
      <w:r w:rsidRPr="00C97626">
        <w:rPr>
          <w:sz w:val="16"/>
        </w:rPr>
        <w:t xml:space="preserve"> </w:t>
      </w:r>
      <w:r w:rsidRPr="00C97626">
        <w:rPr>
          <w:rStyle w:val="StyleUnderline"/>
        </w:rPr>
        <w:t>of unions such that</w:t>
      </w:r>
      <w:r w:rsidRPr="00C97626">
        <w:rPr>
          <w:sz w:val="16"/>
        </w:rPr>
        <w:t xml:space="preserve"> labour </w:t>
      </w:r>
      <w:r w:rsidRPr="00C97626">
        <w:rPr>
          <w:rStyle w:val="StyleUnderline"/>
          <w:highlight w:val="cyan"/>
        </w:rPr>
        <w:t xml:space="preserve">unions </w:t>
      </w:r>
      <w:r w:rsidRPr="00C97626">
        <w:rPr>
          <w:rStyle w:val="Emphasis"/>
          <w:highlight w:val="cyan"/>
        </w:rPr>
        <w:t>appropriate</w:t>
      </w:r>
      <w:r w:rsidRPr="00C97626">
        <w:rPr>
          <w:rStyle w:val="StyleUnderline"/>
        </w:rPr>
        <w:t xml:space="preserve"> the </w:t>
      </w:r>
      <w:r w:rsidRPr="00C97626">
        <w:rPr>
          <w:rStyle w:val="Emphasis"/>
          <w:highlight w:val="cyan"/>
        </w:rPr>
        <w:t>returns</w:t>
      </w:r>
      <w:r w:rsidRPr="00C97626">
        <w:rPr>
          <w:rStyle w:val="StyleUnderline"/>
          <w:highlight w:val="cyan"/>
        </w:rPr>
        <w:t xml:space="preserve"> from</w:t>
      </w:r>
      <w:r w:rsidRPr="00C97626">
        <w:rPr>
          <w:sz w:val="16"/>
        </w:rPr>
        <w:t xml:space="preserve"> the </w:t>
      </w:r>
      <w:r w:rsidRPr="00C97626">
        <w:rPr>
          <w:rStyle w:val="StyleUnderline"/>
          <w:highlight w:val="cyan"/>
        </w:rPr>
        <w:t>investment</w:t>
      </w:r>
      <w:r w:rsidRPr="00C97626">
        <w:rPr>
          <w:sz w:val="16"/>
        </w:rPr>
        <w:t xml:space="preserve"> (Hirsch Citation2004). According to Agrawal and Matsa (Citation2013) and Chemmanur, Cheng, and Zhang (Citation2013), </w:t>
      </w:r>
      <w:r w:rsidRPr="00C97626">
        <w:rPr>
          <w:rStyle w:val="StyleUnderline"/>
        </w:rPr>
        <w:t>unionized workers claim</w:t>
      </w:r>
      <w:r w:rsidRPr="00C97626">
        <w:rPr>
          <w:sz w:val="16"/>
        </w:rPr>
        <w:t xml:space="preserve"> some </w:t>
      </w:r>
      <w:r w:rsidRPr="00C97626">
        <w:rPr>
          <w:rStyle w:val="StyleUnderline"/>
        </w:rPr>
        <w:t>compensation</w:t>
      </w:r>
      <w:r w:rsidRPr="00C97626">
        <w:rPr>
          <w:sz w:val="16"/>
        </w:rPr>
        <w:t xml:space="preserve"> </w:t>
      </w:r>
      <w:r w:rsidRPr="00C97626">
        <w:rPr>
          <w:rStyle w:val="StyleUnderline"/>
        </w:rPr>
        <w:t>such as higher wages</w:t>
      </w:r>
      <w:r w:rsidRPr="00C97626">
        <w:rPr>
          <w:sz w:val="16"/>
        </w:rPr>
        <w:t xml:space="preserve"> and extra benefits, </w:t>
      </w:r>
      <w:r w:rsidRPr="00C97626">
        <w:rPr>
          <w:rStyle w:val="StyleUnderline"/>
        </w:rPr>
        <w:t>if they see the physical investment</w:t>
      </w:r>
      <w:r w:rsidRPr="00C97626">
        <w:rPr>
          <w:sz w:val="16"/>
        </w:rPr>
        <w:t xml:space="preserve"> so </w:t>
      </w:r>
      <w:r w:rsidRPr="00C97626">
        <w:rPr>
          <w:rStyle w:val="Emphasis"/>
        </w:rPr>
        <w:t>risky</w:t>
      </w:r>
      <w:r w:rsidRPr="00C97626">
        <w:rPr>
          <w:sz w:val="16"/>
        </w:rPr>
        <w:t xml:space="preserve"> that could make their jobs unstable.Footnote5</w:t>
      </w:r>
    </w:p>
    <w:p w14:paraId="616714BF" w14:textId="77777777" w:rsidR="00D14676" w:rsidRPr="00C97626" w:rsidRDefault="00D14676" w:rsidP="00D14676">
      <w:pPr>
        <w:rPr>
          <w:sz w:val="16"/>
        </w:rPr>
      </w:pPr>
      <w:r w:rsidRPr="00C97626">
        <w:rPr>
          <w:sz w:val="16"/>
        </w:rPr>
        <w:t>Table 2. Labour union and investment in human resource vs. physical capital</w:t>
      </w:r>
    </w:p>
    <w:p w14:paraId="4A93C3F8" w14:textId="77777777" w:rsidR="00D14676" w:rsidRPr="00C97626" w:rsidRDefault="00D14676" w:rsidP="00D14676">
      <w:pPr>
        <w:rPr>
          <w:sz w:val="16"/>
        </w:rPr>
      </w:pPr>
      <w:r w:rsidRPr="00C97626">
        <w:rPr>
          <w:sz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C97626">
        <w:rPr>
          <w:rFonts w:ascii="Cambria Math" w:hAnsi="Cambria Math" w:cs="Cambria Math"/>
          <w:sz w:val="16"/>
        </w:rPr>
        <w:t>𝑆𝑎𝑙𝑒𝑠</w:t>
      </w:r>
      <w:r w:rsidRPr="00C97626">
        <w:rPr>
          <w:sz w:val="16"/>
        </w:rPr>
        <w:t xml:space="preserve"> for total factor productivity while Table 3b employs </w:t>
      </w:r>
      <w:r w:rsidRPr="00C97626">
        <w:rPr>
          <w:rFonts w:ascii="Cambria Math" w:hAnsi="Cambria Math" w:cs="Cambria Math"/>
          <w:sz w:val="16"/>
        </w:rPr>
        <w:t>𝑇𝑜𝑏𝑖𝑛𝑄</w:t>
      </w:r>
      <w:r w:rsidRPr="00C97626">
        <w:rPr>
          <w:sz w:val="16"/>
        </w:rPr>
        <w:t xml:space="preserve"> for firm valuation one year ahead or two years ahead as dependent variables, respectively. The coefficients of </w:t>
      </w:r>
      <w:r w:rsidRPr="00C97626">
        <w:rPr>
          <w:rFonts w:ascii="Cambria Math" w:hAnsi="Cambria Math" w:cs="Cambria Math"/>
          <w:sz w:val="16"/>
        </w:rPr>
        <w:t>𝑈𝑛𝑖𝑜𝑛𝑖</w:t>
      </w:r>
      <w:r w:rsidRPr="00C97626">
        <w:rPr>
          <w:sz w:val="16"/>
        </w:rPr>
        <w:t>,</w:t>
      </w:r>
      <w:r w:rsidRPr="00C97626">
        <w:rPr>
          <w:rFonts w:ascii="Cambria Math" w:hAnsi="Cambria Math" w:cs="Cambria Math"/>
          <w:sz w:val="16"/>
        </w:rPr>
        <w:t>𝑡</w:t>
      </w:r>
      <w:r w:rsidRPr="00C97626">
        <w:rPr>
          <w:sz w:val="16"/>
        </w:rPr>
        <w:t xml:space="preserve">−1 are negative and significant in all the columns (1)–(4) of Table 3a. Consequently, we get negative and significant coefficients of </w:t>
      </w:r>
      <w:r w:rsidRPr="00C97626">
        <w:rPr>
          <w:rFonts w:ascii="Cambria Math" w:hAnsi="Cambria Math" w:cs="Cambria Math"/>
          <w:sz w:val="16"/>
        </w:rPr>
        <w:t>𝑈𝑛𝑖𝑜𝑛𝑖</w:t>
      </w:r>
      <w:r w:rsidRPr="00C97626">
        <w:rPr>
          <w:sz w:val="16"/>
        </w:rPr>
        <w:t>,</w:t>
      </w:r>
      <w:r w:rsidRPr="00C97626">
        <w:rPr>
          <w:rFonts w:ascii="Cambria Math" w:hAnsi="Cambria Math" w:cs="Cambria Math"/>
          <w:sz w:val="16"/>
        </w:rPr>
        <w:t>𝑡</w:t>
      </w:r>
      <w:r w:rsidRPr="00C97626">
        <w:rPr>
          <w:sz w:val="16"/>
        </w:rPr>
        <w:t xml:space="preserve">−1 in all the columns (1)–(4) of Table 3b. In short, associated with the above results in Table 2, these empirical facts imply the followings. </w:t>
      </w:r>
      <w:r w:rsidRPr="00C97626">
        <w:rPr>
          <w:rStyle w:val="StyleUnderline"/>
        </w:rPr>
        <w:t>As</w:t>
      </w:r>
      <w:r w:rsidRPr="00C97626">
        <w:rPr>
          <w:sz w:val="16"/>
        </w:rPr>
        <w:t xml:space="preserve"> labour </w:t>
      </w:r>
      <w:r w:rsidRPr="00C97626">
        <w:rPr>
          <w:rStyle w:val="StyleUnderline"/>
        </w:rPr>
        <w:t>unions engage in raising shares of employees</w:t>
      </w:r>
      <w:r w:rsidRPr="00C97626">
        <w:rPr>
          <w:sz w:val="16"/>
        </w:rPr>
        <w:t xml:space="preserve"> joining the unions just </w:t>
      </w:r>
      <w:r w:rsidRPr="00C97626">
        <w:rPr>
          <w:rStyle w:val="StyleUnderline"/>
        </w:rPr>
        <w:t xml:space="preserve">as </w:t>
      </w:r>
      <w:r w:rsidRPr="00C97626">
        <w:rPr>
          <w:rStyle w:val="Emphasis"/>
        </w:rPr>
        <w:t xml:space="preserve">rent-seeking </w:t>
      </w:r>
      <w:r w:rsidRPr="00C97626">
        <w:rPr>
          <w:sz w:val="16"/>
        </w:rPr>
        <w:t xml:space="preserve">behaviour, </w:t>
      </w:r>
      <w:r w:rsidRPr="00C97626">
        <w:rPr>
          <w:rStyle w:val="StyleUnderline"/>
        </w:rPr>
        <w:t xml:space="preserve">firms </w:t>
      </w:r>
      <w:r w:rsidRPr="00C97626">
        <w:rPr>
          <w:rStyle w:val="Emphasis"/>
        </w:rPr>
        <w:t>allocate</w:t>
      </w:r>
      <w:r w:rsidRPr="00C97626">
        <w:rPr>
          <w:sz w:val="16"/>
        </w:rPr>
        <w:t xml:space="preserve"> </w:t>
      </w:r>
      <w:r w:rsidRPr="00C97626">
        <w:rPr>
          <w:rStyle w:val="StyleUnderline"/>
        </w:rPr>
        <w:t xml:space="preserve">their limited </w:t>
      </w:r>
      <w:r w:rsidRPr="00C97626">
        <w:rPr>
          <w:rStyle w:val="Emphasis"/>
        </w:rPr>
        <w:t>resources</w:t>
      </w:r>
      <w:r w:rsidRPr="00C97626">
        <w:rPr>
          <w:sz w:val="16"/>
        </w:rPr>
        <w:t xml:space="preserve"> so </w:t>
      </w:r>
      <w:r w:rsidRPr="00C97626">
        <w:rPr>
          <w:rStyle w:val="Emphasis"/>
        </w:rPr>
        <w:t>distortedly</w:t>
      </w:r>
      <w:r w:rsidRPr="00C97626">
        <w:rPr>
          <w:sz w:val="16"/>
        </w:rPr>
        <w:t xml:space="preserve"> </w:t>
      </w:r>
      <w:r w:rsidRPr="00C97626">
        <w:rPr>
          <w:rStyle w:val="StyleUnderline"/>
        </w:rPr>
        <w:t xml:space="preserve">as to </w:t>
      </w:r>
      <w:r w:rsidRPr="00C97626">
        <w:rPr>
          <w:rStyle w:val="Emphasis"/>
        </w:rPr>
        <w:t>invest</w:t>
      </w:r>
      <w:r w:rsidRPr="00C97626">
        <w:rPr>
          <w:sz w:val="16"/>
        </w:rPr>
        <w:t xml:space="preserve"> more in human resource but </w:t>
      </w:r>
      <w:r w:rsidRPr="00C97626">
        <w:rPr>
          <w:rStyle w:val="Emphasis"/>
        </w:rPr>
        <w:t>less</w:t>
      </w:r>
      <w:r w:rsidRPr="00C97626">
        <w:rPr>
          <w:rStyle w:val="StyleUnderline"/>
        </w:rPr>
        <w:t xml:space="preserve"> in </w:t>
      </w:r>
      <w:r w:rsidRPr="00C97626">
        <w:rPr>
          <w:rStyle w:val="Emphasis"/>
        </w:rPr>
        <w:t>physical capital</w:t>
      </w:r>
      <w:r w:rsidRPr="00C97626">
        <w:rPr>
          <w:sz w:val="16"/>
        </w:rPr>
        <w:t xml:space="preserve"> as above in Table 2. </w:t>
      </w:r>
      <w:r w:rsidRPr="00C97626">
        <w:rPr>
          <w:rStyle w:val="StyleUnderline"/>
        </w:rPr>
        <w:t>For this reason</w:t>
      </w:r>
      <w:r w:rsidRPr="00C97626">
        <w:rPr>
          <w:sz w:val="16"/>
        </w:rPr>
        <w:t xml:space="preserve"> the </w:t>
      </w:r>
      <w:r w:rsidRPr="00C97626">
        <w:rPr>
          <w:rStyle w:val="StyleUnderline"/>
          <w:highlight w:val="cyan"/>
        </w:rPr>
        <w:t>firms</w:t>
      </w:r>
      <w:r w:rsidRPr="00C97626">
        <w:rPr>
          <w:sz w:val="16"/>
        </w:rPr>
        <w:t xml:space="preserve"> </w:t>
      </w:r>
      <w:r w:rsidRPr="00C97626">
        <w:rPr>
          <w:rStyle w:val="StyleUnderline"/>
          <w:highlight w:val="cyan"/>
        </w:rPr>
        <w:t>with</w:t>
      </w:r>
      <w:r w:rsidRPr="00C97626">
        <w:rPr>
          <w:sz w:val="16"/>
        </w:rPr>
        <w:t xml:space="preserve"> labour </w:t>
      </w:r>
      <w:r w:rsidRPr="00C97626">
        <w:rPr>
          <w:rStyle w:val="StyleUnderline"/>
          <w:highlight w:val="cyan"/>
        </w:rPr>
        <w:t xml:space="preserve">unions get </w:t>
      </w:r>
      <w:r w:rsidRPr="00C97626">
        <w:rPr>
          <w:rStyle w:val="Emphasis"/>
          <w:highlight w:val="cyan"/>
        </w:rPr>
        <w:t>less productive</w:t>
      </w:r>
      <w:r w:rsidRPr="00C97626">
        <w:rPr>
          <w:sz w:val="16"/>
        </w:rPr>
        <w:t xml:space="preserve">, </w:t>
      </w:r>
      <w:r w:rsidRPr="00C97626">
        <w:rPr>
          <w:rStyle w:val="StyleUnderline"/>
        </w:rPr>
        <w:t>and</w:t>
      </w:r>
      <w:r w:rsidRPr="00C97626">
        <w:rPr>
          <w:sz w:val="16"/>
        </w:rPr>
        <w:t xml:space="preserve"> consequently, </w:t>
      </w:r>
      <w:r w:rsidRPr="00C97626">
        <w:rPr>
          <w:rStyle w:val="StyleUnderline"/>
        </w:rPr>
        <w:t>the capital market</w:t>
      </w:r>
      <w:r w:rsidRPr="00C97626">
        <w:rPr>
          <w:sz w:val="16"/>
        </w:rPr>
        <w:t xml:space="preserve"> </w:t>
      </w:r>
      <w:r w:rsidRPr="00C97626">
        <w:rPr>
          <w:rStyle w:val="Emphasis"/>
        </w:rPr>
        <w:t>valu</w:t>
      </w:r>
      <w:r w:rsidRPr="00C97626">
        <w:rPr>
          <w:sz w:val="16"/>
        </w:rPr>
        <w:t>at</w:t>
      </w:r>
      <w:r w:rsidRPr="00C97626">
        <w:rPr>
          <w:rStyle w:val="Emphasis"/>
        </w:rPr>
        <w:t>es</w:t>
      </w:r>
      <w:r w:rsidRPr="00C97626">
        <w:rPr>
          <w:sz w:val="16"/>
        </w:rPr>
        <w:t xml:space="preserve"> </w:t>
      </w:r>
      <w:r w:rsidRPr="00C97626">
        <w:rPr>
          <w:rStyle w:val="StyleUnderline"/>
        </w:rPr>
        <w:t xml:space="preserve">them </w:t>
      </w:r>
      <w:r w:rsidRPr="00C97626">
        <w:rPr>
          <w:rStyle w:val="Emphasis"/>
        </w:rPr>
        <w:t>less</w:t>
      </w:r>
      <w:r w:rsidRPr="00C97626">
        <w:rPr>
          <w:sz w:val="16"/>
        </w:rPr>
        <w:t>.</w:t>
      </w:r>
    </w:p>
    <w:p w14:paraId="21D1E01B" w14:textId="77777777" w:rsidR="00D14676" w:rsidRPr="00C97626" w:rsidRDefault="00D14676" w:rsidP="00D14676">
      <w:pPr>
        <w:rPr>
          <w:sz w:val="16"/>
        </w:rPr>
      </w:pPr>
      <w:r w:rsidRPr="00C97626">
        <w:rPr>
          <w:sz w:val="16"/>
        </w:rPr>
        <w:t>Table 3. Labour union and firm performance</w:t>
      </w:r>
    </w:p>
    <w:p w14:paraId="0B8F2B93" w14:textId="77777777" w:rsidR="00D14676" w:rsidRPr="00C97626" w:rsidRDefault="00D14676" w:rsidP="00D14676">
      <w:pPr>
        <w:rPr>
          <w:sz w:val="16"/>
        </w:rPr>
      </w:pPr>
      <w:r w:rsidRPr="00C97626">
        <w:rPr>
          <w:sz w:val="16"/>
        </w:rPr>
        <w:t>IV. Conclusion</w:t>
      </w:r>
    </w:p>
    <w:p w14:paraId="0E876FFC" w14:textId="77777777" w:rsidR="00D14676" w:rsidRPr="00C97626" w:rsidRDefault="00D14676" w:rsidP="00D14676">
      <w:pPr>
        <w:rPr>
          <w:sz w:val="16"/>
        </w:rPr>
      </w:pPr>
      <w:r w:rsidRPr="00C97626">
        <w:rPr>
          <w:rStyle w:val="StyleUnderline"/>
          <w:highlight w:val="cyan"/>
        </w:rPr>
        <w:t xml:space="preserve">We have </w:t>
      </w:r>
      <w:r w:rsidRPr="00C97626">
        <w:rPr>
          <w:rStyle w:val="Emphasis"/>
          <w:highlight w:val="cyan"/>
        </w:rPr>
        <w:t>empirical ev</w:t>
      </w:r>
      <w:r w:rsidRPr="00C97626">
        <w:rPr>
          <w:sz w:val="16"/>
        </w:rPr>
        <w:t xml:space="preserve">idence that labour </w:t>
      </w:r>
      <w:r w:rsidRPr="00C97626">
        <w:rPr>
          <w:rStyle w:val="StyleUnderline"/>
          <w:highlight w:val="cyan"/>
        </w:rPr>
        <w:t>unions</w:t>
      </w:r>
      <w:r w:rsidRPr="00C97626">
        <w:rPr>
          <w:sz w:val="16"/>
        </w:rPr>
        <w:t xml:space="preserve"> enlarge human resource investments but </w:t>
      </w:r>
      <w:r w:rsidRPr="00C97626">
        <w:rPr>
          <w:rStyle w:val="Emphasis"/>
          <w:highlight w:val="cyan"/>
        </w:rPr>
        <w:t>reduce</w:t>
      </w:r>
      <w:r w:rsidRPr="00C97626">
        <w:rPr>
          <w:sz w:val="16"/>
        </w:rPr>
        <w:t xml:space="preserve"> physical </w:t>
      </w:r>
      <w:r w:rsidRPr="00C97626">
        <w:rPr>
          <w:rStyle w:val="Emphasis"/>
          <w:highlight w:val="cyan"/>
        </w:rPr>
        <w:t>capital</w:t>
      </w:r>
      <w:r w:rsidRPr="00C97626">
        <w:rPr>
          <w:rStyle w:val="StyleUnderline"/>
        </w:rPr>
        <w:t xml:space="preserve"> investments</w:t>
      </w:r>
      <w:r w:rsidRPr="00C97626">
        <w:rPr>
          <w:sz w:val="16"/>
        </w:rPr>
        <w:t xml:space="preserve">, </w:t>
      </w:r>
      <w:r w:rsidRPr="00C97626">
        <w:rPr>
          <w:rStyle w:val="StyleUnderline"/>
          <w:highlight w:val="cyan"/>
        </w:rPr>
        <w:t>which</w:t>
      </w:r>
      <w:r w:rsidRPr="00C97626">
        <w:rPr>
          <w:sz w:val="16"/>
        </w:rPr>
        <w:t xml:space="preserve"> </w:t>
      </w:r>
      <w:r w:rsidRPr="00C97626">
        <w:rPr>
          <w:rStyle w:val="StyleUnderline"/>
        </w:rPr>
        <w:t xml:space="preserve">consequently </w:t>
      </w:r>
      <w:r w:rsidRPr="00C97626">
        <w:rPr>
          <w:rStyle w:val="StyleUnderline"/>
          <w:highlight w:val="cyan"/>
        </w:rPr>
        <w:t xml:space="preserve">leads to </w:t>
      </w:r>
      <w:r w:rsidRPr="00C97626">
        <w:rPr>
          <w:rStyle w:val="Emphasis"/>
          <w:highlight w:val="cyan"/>
        </w:rPr>
        <w:t>low</w:t>
      </w:r>
      <w:r w:rsidRPr="00C97626">
        <w:rPr>
          <w:rStyle w:val="Emphasis"/>
        </w:rPr>
        <w:t xml:space="preserve"> </w:t>
      </w:r>
      <w:r w:rsidRPr="00C97626">
        <w:rPr>
          <w:rStyle w:val="Emphasis"/>
          <w:highlight w:val="cyan"/>
        </w:rPr>
        <w:t>productivity</w:t>
      </w:r>
      <w:r w:rsidRPr="00C97626">
        <w:rPr>
          <w:sz w:val="16"/>
        </w:rPr>
        <w:t xml:space="preserve"> </w:t>
      </w:r>
      <w:r w:rsidRPr="00C97626">
        <w:rPr>
          <w:rStyle w:val="StyleUnderline"/>
        </w:rPr>
        <w:t xml:space="preserve">and low </w:t>
      </w:r>
      <w:r w:rsidRPr="00C97626">
        <w:rPr>
          <w:rStyle w:val="Emphasis"/>
        </w:rPr>
        <w:t>market valuation</w:t>
      </w:r>
      <w:r w:rsidRPr="00C97626">
        <w:rPr>
          <w:sz w:val="16"/>
        </w:rPr>
        <w:t xml:space="preserve"> of firms.Footnote6 We interpret these findings to mean that the labour </w:t>
      </w:r>
      <w:r w:rsidRPr="00C97626">
        <w:rPr>
          <w:rStyle w:val="StyleUnderline"/>
        </w:rPr>
        <w:t xml:space="preserve">unions engage in </w:t>
      </w:r>
      <w:r w:rsidRPr="00C97626">
        <w:rPr>
          <w:rStyle w:val="Emphasis"/>
        </w:rPr>
        <w:t>rent-seeking</w:t>
      </w:r>
      <w:r w:rsidRPr="00C97626">
        <w:rPr>
          <w:sz w:val="16"/>
        </w:rPr>
        <w:t xml:space="preserve"> behaviour </w:t>
      </w:r>
      <w:r w:rsidRPr="00C97626">
        <w:rPr>
          <w:rStyle w:val="StyleUnderline"/>
        </w:rPr>
        <w:t xml:space="preserve">that </w:t>
      </w:r>
      <w:r w:rsidRPr="00C97626">
        <w:rPr>
          <w:rStyle w:val="Emphasis"/>
        </w:rPr>
        <w:t>distorts</w:t>
      </w:r>
      <w:r w:rsidRPr="00C97626">
        <w:rPr>
          <w:rStyle w:val="StyleUnderline"/>
        </w:rPr>
        <w:t xml:space="preserve"> </w:t>
      </w:r>
      <w:r w:rsidRPr="00C97626">
        <w:rPr>
          <w:rStyle w:val="Emphasis"/>
        </w:rPr>
        <w:t>firms’</w:t>
      </w:r>
      <w:r w:rsidRPr="00C97626">
        <w:rPr>
          <w:sz w:val="16"/>
        </w:rPr>
        <w:t xml:space="preserve"> decisions on </w:t>
      </w:r>
      <w:r w:rsidRPr="00C97626">
        <w:rPr>
          <w:rStyle w:val="Emphasis"/>
        </w:rPr>
        <w:t>investment</w:t>
      </w:r>
      <w:r w:rsidRPr="00C97626">
        <w:rPr>
          <w:sz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32784148" w14:textId="77777777" w:rsidR="00D14676" w:rsidRPr="00C97626" w:rsidRDefault="00D14676" w:rsidP="00D14676">
      <w:pPr>
        <w:pStyle w:val="Heading4"/>
        <w:rPr>
          <w:rFonts w:cs="Calibri"/>
          <w:b w:val="0"/>
          <w:bCs/>
        </w:rPr>
      </w:pPr>
      <w:r w:rsidRPr="00C97626">
        <w:rPr>
          <w:rFonts w:cs="Calibri"/>
        </w:rPr>
        <w:t xml:space="preserve">3. </w:t>
      </w:r>
      <w:r w:rsidRPr="00C97626">
        <w:rPr>
          <w:rFonts w:cs="Calibri"/>
          <w:u w:val="single"/>
        </w:rPr>
        <w:t>Labor fluidity</w:t>
      </w:r>
      <w:r w:rsidRPr="00C97626">
        <w:rPr>
          <w:rFonts w:cs="Calibri"/>
        </w:rPr>
        <w:t xml:space="preserve">. </w:t>
      </w:r>
      <w:r w:rsidRPr="00C97626">
        <w:rPr>
          <w:rFonts w:cs="Calibri"/>
          <w:b w:val="0"/>
          <w:bCs/>
        </w:rPr>
        <w:t xml:space="preserve">Unions limit </w:t>
      </w:r>
      <w:r w:rsidRPr="00C97626">
        <w:rPr>
          <w:rFonts w:cs="Calibri"/>
          <w:b w:val="0"/>
          <w:bCs/>
          <w:u w:val="single"/>
        </w:rPr>
        <w:t>job-to-job</w:t>
      </w:r>
      <w:r w:rsidRPr="00C97626">
        <w:rPr>
          <w:rFonts w:cs="Calibri"/>
          <w:b w:val="0"/>
          <w:bCs/>
        </w:rPr>
        <w:t xml:space="preserve"> switches---hitting the </w:t>
      </w:r>
      <w:r w:rsidRPr="00C97626">
        <w:rPr>
          <w:rFonts w:cs="Calibri"/>
          <w:b w:val="0"/>
          <w:bCs/>
          <w:u w:val="single"/>
        </w:rPr>
        <w:t>most vulnerable</w:t>
      </w:r>
      <w:r w:rsidRPr="00C97626">
        <w:rPr>
          <w:rFonts w:cs="Calibri"/>
          <w:b w:val="0"/>
          <w:bCs/>
        </w:rPr>
        <w:t xml:space="preserve"> workers the </w:t>
      </w:r>
      <w:r w:rsidRPr="00C97626">
        <w:rPr>
          <w:rFonts w:cs="Calibri"/>
          <w:b w:val="0"/>
          <w:bCs/>
          <w:u w:val="single"/>
        </w:rPr>
        <w:t>hardest</w:t>
      </w:r>
      <w:r w:rsidRPr="00C97626">
        <w:rPr>
          <w:rFonts w:cs="Calibri"/>
          <w:b w:val="0"/>
          <w:bCs/>
        </w:rPr>
        <w:t>.</w:t>
      </w:r>
    </w:p>
    <w:p w14:paraId="4A6D30CF" w14:textId="77777777" w:rsidR="00D14676" w:rsidRPr="00C97626" w:rsidRDefault="00D14676" w:rsidP="00D14676">
      <w:r w:rsidRPr="00C97626">
        <w:rPr>
          <w:rStyle w:val="Style13ptBold"/>
        </w:rPr>
        <w:t>Bourne ’22</w:t>
      </w:r>
      <w:r w:rsidRPr="00C97626">
        <w:t xml:space="preserve"> [Ryan and Brad Subramaniam; December 15; MPhil economics, Chair for the Public Understanding of Economics at Cato; Research Associate, Cato Institute; Cato Institute, “Private Sector Labor Regulation,” https://www.cato.org/publications/facilitating-personal-improvement-private-sector-labor-regulation]</w:t>
      </w:r>
    </w:p>
    <w:p w14:paraId="59F6643E" w14:textId="77777777" w:rsidR="00D14676" w:rsidRPr="00C97626" w:rsidRDefault="00D14676" w:rsidP="00D14676">
      <w:pPr>
        <w:rPr>
          <w:sz w:val="16"/>
        </w:rPr>
      </w:pPr>
      <w:r w:rsidRPr="00C97626">
        <w:rPr>
          <w:sz w:val="16"/>
        </w:rPr>
        <w:t xml:space="preserve">Most such </w:t>
      </w:r>
      <w:r w:rsidRPr="00C97626">
        <w:rPr>
          <w:rStyle w:val="Emphasis"/>
        </w:rPr>
        <w:t>laws</w:t>
      </w:r>
      <w:r w:rsidRPr="00C97626">
        <w:rPr>
          <w:rStyle w:val="StyleUnderline"/>
        </w:rPr>
        <w:t xml:space="preserve"> and </w:t>
      </w:r>
      <w:r w:rsidRPr="00C97626">
        <w:rPr>
          <w:rStyle w:val="Emphasis"/>
        </w:rPr>
        <w:t>reg</w:t>
      </w:r>
      <w:r w:rsidRPr="00C97626">
        <w:rPr>
          <w:sz w:val="16"/>
        </w:rPr>
        <w:t>ulation</w:t>
      </w:r>
      <w:r w:rsidRPr="00C97626">
        <w:rPr>
          <w:rStyle w:val="Emphasis"/>
        </w:rPr>
        <w:t>s</w:t>
      </w:r>
      <w:r w:rsidRPr="00C97626">
        <w:rPr>
          <w:sz w:val="16"/>
        </w:rPr>
        <w:t xml:space="preserve"> are simply </w:t>
      </w:r>
      <w:r w:rsidRPr="00C97626">
        <w:rPr>
          <w:rStyle w:val="Emphasis"/>
        </w:rPr>
        <w:t>assumed</w:t>
      </w:r>
      <w:r w:rsidRPr="00C97626">
        <w:rPr>
          <w:rStyle w:val="StyleUnderline"/>
        </w:rPr>
        <w:t xml:space="preserve"> to benefit American workers</w:t>
      </w:r>
      <w:r w:rsidRPr="00C97626">
        <w:rPr>
          <w:sz w:val="16"/>
        </w:rPr>
        <w:t xml:space="preserve">, but economics tells us that they can </w:t>
      </w:r>
      <w:r w:rsidRPr="00C97626">
        <w:rPr>
          <w:rStyle w:val="Emphasis"/>
        </w:rPr>
        <w:t>reduce</w:t>
      </w:r>
      <w:r w:rsidRPr="00C97626">
        <w:rPr>
          <w:sz w:val="16"/>
        </w:rPr>
        <w:t xml:space="preserve"> </w:t>
      </w:r>
      <w:r w:rsidRPr="00C97626">
        <w:rPr>
          <w:rStyle w:val="StyleUnderline"/>
        </w:rPr>
        <w:t xml:space="preserve">the availability of </w:t>
      </w:r>
      <w:r w:rsidRPr="00C97626">
        <w:rPr>
          <w:rStyle w:val="Emphasis"/>
        </w:rPr>
        <w:t>jobs</w:t>
      </w:r>
      <w:r w:rsidRPr="00C97626">
        <w:rPr>
          <w:sz w:val="16"/>
        </w:rPr>
        <w:t xml:space="preserve"> </w:t>
      </w:r>
      <w:r w:rsidRPr="00C97626">
        <w:rPr>
          <w:rStyle w:val="StyleUnderline"/>
        </w:rPr>
        <w:t xml:space="preserve">and change the composition of workers’ </w:t>
      </w:r>
      <w:r w:rsidRPr="00C97626">
        <w:rPr>
          <w:rStyle w:val="Emphasis"/>
        </w:rPr>
        <w:t>remuneration</w:t>
      </w:r>
      <w:r w:rsidRPr="00C97626">
        <w:rPr>
          <w:sz w:val="16"/>
        </w:rPr>
        <w:t xml:space="preserve"> in ways that many workers might dislike. At best, </w:t>
      </w:r>
      <w:r w:rsidRPr="00C97626">
        <w:rPr>
          <w:rStyle w:val="StyleUnderline"/>
        </w:rPr>
        <w:t xml:space="preserve">these laws help </w:t>
      </w:r>
      <w:r w:rsidRPr="00C97626">
        <w:rPr>
          <w:rStyle w:val="Emphasis"/>
        </w:rPr>
        <w:t>some</w:t>
      </w:r>
      <w:r w:rsidRPr="00C97626">
        <w:rPr>
          <w:rStyle w:val="StyleUnderline"/>
        </w:rPr>
        <w:t xml:space="preserve"> workers enjoy more </w:t>
      </w:r>
      <w:r w:rsidRPr="00C97626">
        <w:rPr>
          <w:rStyle w:val="Emphasis"/>
        </w:rPr>
        <w:t>security</w:t>
      </w:r>
      <w:r w:rsidRPr="00C97626">
        <w:rPr>
          <w:rStyle w:val="StyleUnderline"/>
        </w:rPr>
        <w:t xml:space="preserve"> or higher </w:t>
      </w:r>
      <w:r w:rsidRPr="00C97626">
        <w:rPr>
          <w:rStyle w:val="Emphasis"/>
        </w:rPr>
        <w:t>pay</w:t>
      </w:r>
      <w:r w:rsidRPr="00C97626">
        <w:rPr>
          <w:sz w:val="16"/>
        </w:rPr>
        <w:t xml:space="preserve"> or benefits—</w:t>
      </w:r>
      <w:r w:rsidRPr="00C97626">
        <w:rPr>
          <w:rStyle w:val="Emphasis"/>
        </w:rPr>
        <w:t>but</w:t>
      </w:r>
      <w:r w:rsidRPr="00C97626">
        <w:rPr>
          <w:sz w:val="16"/>
        </w:rPr>
        <w:t xml:space="preserve"> they do so </w:t>
      </w:r>
      <w:r w:rsidRPr="00C97626">
        <w:rPr>
          <w:rStyle w:val="StyleUnderline"/>
        </w:rPr>
        <w:t xml:space="preserve">at the </w:t>
      </w:r>
      <w:r w:rsidRPr="00C97626">
        <w:rPr>
          <w:rStyle w:val="Emphasis"/>
        </w:rPr>
        <w:t>expense</w:t>
      </w:r>
      <w:r w:rsidRPr="00C97626">
        <w:rPr>
          <w:rStyle w:val="StyleUnderline"/>
        </w:rPr>
        <w:t xml:space="preserve"> of others</w:t>
      </w:r>
      <w:r w:rsidRPr="00C97626">
        <w:rPr>
          <w:sz w:val="16"/>
        </w:rPr>
        <w:t xml:space="preserve">, </w:t>
      </w:r>
      <w:r w:rsidRPr="00C97626">
        <w:rPr>
          <w:rStyle w:val="StyleUnderline"/>
        </w:rPr>
        <w:t>who</w:t>
      </w:r>
      <w:r w:rsidRPr="00C97626">
        <w:rPr>
          <w:sz w:val="16"/>
        </w:rPr>
        <w:t xml:space="preserve"> often </w:t>
      </w:r>
      <w:r w:rsidRPr="00C97626">
        <w:rPr>
          <w:rStyle w:val="StyleUnderline"/>
        </w:rPr>
        <w:t xml:space="preserve">suffer </w:t>
      </w:r>
      <w:r w:rsidRPr="00C97626">
        <w:rPr>
          <w:rStyle w:val="Emphasis"/>
        </w:rPr>
        <w:t>heavily</w:t>
      </w:r>
      <w:r w:rsidRPr="00C97626">
        <w:rPr>
          <w:sz w:val="16"/>
        </w:rPr>
        <w:t xml:space="preserve">. For example, the bulk of research on </w:t>
      </w:r>
      <w:r w:rsidRPr="00C97626">
        <w:rPr>
          <w:rStyle w:val="StyleUnderline"/>
        </w:rPr>
        <w:t>increasing</w:t>
      </w:r>
      <w:r w:rsidRPr="00C97626">
        <w:rPr>
          <w:sz w:val="16"/>
        </w:rPr>
        <w:t xml:space="preserve"> minimum </w:t>
      </w:r>
      <w:r w:rsidRPr="00C97626">
        <w:rPr>
          <w:rStyle w:val="Emphasis"/>
        </w:rPr>
        <w:t>wage</w:t>
      </w:r>
      <w:r w:rsidRPr="00C97626">
        <w:rPr>
          <w:sz w:val="16"/>
        </w:rPr>
        <w:t xml:space="preserve"> rate</w:t>
      </w:r>
      <w:r w:rsidRPr="00C97626">
        <w:rPr>
          <w:rStyle w:val="Emphasis"/>
        </w:rPr>
        <w:t>s</w:t>
      </w:r>
      <w:r w:rsidRPr="00C97626">
        <w:rPr>
          <w:sz w:val="16"/>
        </w:rPr>
        <w:t xml:space="preserve"> finds that they raise hourly pay for most affected workers but that they </w:t>
      </w:r>
      <w:r w:rsidRPr="00C97626">
        <w:rPr>
          <w:rStyle w:val="StyleUnderline"/>
        </w:rPr>
        <w:t xml:space="preserve">lower overall employment levels or hours </w:t>
      </w:r>
      <w:r w:rsidRPr="00C97626">
        <w:rPr>
          <w:rStyle w:val="Emphasis"/>
        </w:rPr>
        <w:t>worked</w:t>
      </w:r>
      <w:r w:rsidRPr="00C97626">
        <w:rPr>
          <w:sz w:val="16"/>
        </w:rPr>
        <w:t>. This can reduce job prospects for young and unskilled workers.2</w:t>
      </w:r>
    </w:p>
    <w:p w14:paraId="5C707FB4" w14:textId="77777777" w:rsidR="00D14676" w:rsidRPr="00C97626" w:rsidRDefault="00D14676" w:rsidP="00D14676">
      <w:pPr>
        <w:rPr>
          <w:sz w:val="16"/>
        </w:rPr>
      </w:pPr>
      <w:r w:rsidRPr="00C97626">
        <w:rPr>
          <w:sz w:val="16"/>
        </w:rPr>
        <w:t>There are two broad reasons to be worried about existing and possible new government policy barriers to hiring, firing, or freely negotiated contractual arrangements in the jobs market.</w:t>
      </w:r>
    </w:p>
    <w:p w14:paraId="62E00CC8" w14:textId="77777777" w:rsidR="00D14676" w:rsidRPr="00C97626" w:rsidRDefault="00D14676" w:rsidP="00D14676">
      <w:pPr>
        <w:rPr>
          <w:sz w:val="16"/>
        </w:rPr>
      </w:pPr>
      <w:r w:rsidRPr="00C97626">
        <w:rPr>
          <w:sz w:val="16"/>
        </w:rPr>
        <w:t xml:space="preserve">First, </w:t>
      </w:r>
      <w:r w:rsidRPr="00C97626">
        <w:rPr>
          <w:rStyle w:val="Emphasis"/>
        </w:rPr>
        <w:t>cross-country</w:t>
      </w:r>
      <w:r w:rsidRPr="00C97626">
        <w:rPr>
          <w:rStyle w:val="StyleUnderline"/>
        </w:rPr>
        <w:t xml:space="preserve"> ev</w:t>
      </w:r>
      <w:r w:rsidRPr="00C97626">
        <w:rPr>
          <w:sz w:val="16"/>
        </w:rPr>
        <w:t xml:space="preserve">idence </w:t>
      </w:r>
      <w:r w:rsidRPr="00C97626">
        <w:rPr>
          <w:rStyle w:val="StyleUnderline"/>
        </w:rPr>
        <w:t>suggests</w:t>
      </w:r>
      <w:r w:rsidRPr="00C97626">
        <w:rPr>
          <w:sz w:val="16"/>
        </w:rPr>
        <w:t xml:space="preserve"> that </w:t>
      </w:r>
      <w:r w:rsidRPr="00C97626">
        <w:rPr>
          <w:rStyle w:val="StyleUnderline"/>
          <w:highlight w:val="cyan"/>
        </w:rPr>
        <w:t xml:space="preserve">restrictive </w:t>
      </w:r>
      <w:r w:rsidRPr="00C97626">
        <w:rPr>
          <w:rStyle w:val="Emphasis"/>
          <w:highlight w:val="cyan"/>
        </w:rPr>
        <w:t>labor</w:t>
      </w:r>
      <w:r w:rsidRPr="00C97626">
        <w:rPr>
          <w:sz w:val="16"/>
        </w:rPr>
        <w:t xml:space="preserve"> market </w:t>
      </w:r>
      <w:r w:rsidRPr="00C97626">
        <w:rPr>
          <w:rStyle w:val="Emphasis"/>
          <w:highlight w:val="cyan"/>
        </w:rPr>
        <w:t>reg</w:t>
      </w:r>
      <w:r w:rsidRPr="00C97626">
        <w:rPr>
          <w:sz w:val="16"/>
        </w:rPr>
        <w:t>ulation</w:t>
      </w:r>
      <w:r w:rsidRPr="00C97626">
        <w:rPr>
          <w:rStyle w:val="Emphasis"/>
          <w:highlight w:val="cyan"/>
        </w:rPr>
        <w:t>s</w:t>
      </w:r>
      <w:r w:rsidRPr="00C97626">
        <w:rPr>
          <w:sz w:val="16"/>
        </w:rPr>
        <w:t xml:space="preserve"> </w:t>
      </w:r>
      <w:r w:rsidRPr="00C97626">
        <w:rPr>
          <w:rStyle w:val="StyleUnderline"/>
          <w:highlight w:val="cyan"/>
        </w:rPr>
        <w:t>raise</w:t>
      </w:r>
      <w:r w:rsidRPr="00C97626">
        <w:rPr>
          <w:sz w:val="16"/>
        </w:rPr>
        <w:t xml:space="preserve"> the </w:t>
      </w:r>
      <w:r w:rsidRPr="00C97626">
        <w:rPr>
          <w:rStyle w:val="Emphasis"/>
          <w:highlight w:val="cyan"/>
        </w:rPr>
        <w:t>structural</w:t>
      </w:r>
      <w:r w:rsidRPr="00C97626">
        <w:rPr>
          <w:sz w:val="16"/>
        </w:rPr>
        <w:t xml:space="preserve"> level of </w:t>
      </w:r>
      <w:r w:rsidRPr="00C97626">
        <w:rPr>
          <w:rStyle w:val="Emphasis"/>
          <w:highlight w:val="cyan"/>
        </w:rPr>
        <w:t>unemployment</w:t>
      </w:r>
      <w:r w:rsidRPr="00C97626">
        <w:rPr>
          <w:sz w:val="16"/>
        </w:rPr>
        <w:t xml:space="preserve">, </w:t>
      </w:r>
      <w:r w:rsidRPr="00C97626">
        <w:rPr>
          <w:rStyle w:val="StyleUnderline"/>
        </w:rPr>
        <w:t xml:space="preserve">particularly </w:t>
      </w:r>
      <w:r w:rsidRPr="00C97626">
        <w:rPr>
          <w:rStyle w:val="StyleUnderline"/>
          <w:highlight w:val="cyan"/>
        </w:rPr>
        <w:t>for</w:t>
      </w:r>
      <w:r w:rsidRPr="00C97626">
        <w:rPr>
          <w:sz w:val="16"/>
        </w:rPr>
        <w:t xml:space="preserve"> demographic groups with the weakest attachment to the labor market, such as </w:t>
      </w:r>
      <w:r w:rsidRPr="00C97626">
        <w:rPr>
          <w:rStyle w:val="Emphasis"/>
          <w:highlight w:val="cyan"/>
        </w:rPr>
        <w:t>young</w:t>
      </w:r>
      <w:r w:rsidRPr="00C97626">
        <w:rPr>
          <w:rStyle w:val="StyleUnderline"/>
          <w:highlight w:val="cyan"/>
        </w:rPr>
        <w:t xml:space="preserve"> and </w:t>
      </w:r>
      <w:r w:rsidRPr="00C97626">
        <w:rPr>
          <w:rStyle w:val="Emphasis"/>
          <w:highlight w:val="cyan"/>
        </w:rPr>
        <w:t>low-skilled</w:t>
      </w:r>
      <w:r w:rsidRPr="00C97626">
        <w:rPr>
          <w:rStyle w:val="StyleUnderline"/>
        </w:rPr>
        <w:t xml:space="preserve"> workers</w:t>
      </w:r>
      <w:r w:rsidRPr="00C97626">
        <w:rPr>
          <w:sz w:val="16"/>
        </w:rPr>
        <w:t xml:space="preserve">. That is, </w:t>
      </w:r>
      <w:r w:rsidRPr="00C97626">
        <w:rPr>
          <w:rStyle w:val="StyleUnderline"/>
        </w:rPr>
        <w:t xml:space="preserve">there is a long-term shift in employment that places these workers at a </w:t>
      </w:r>
      <w:r w:rsidRPr="00C97626">
        <w:rPr>
          <w:rStyle w:val="Emphasis"/>
        </w:rPr>
        <w:t>serious</w:t>
      </w:r>
      <w:r w:rsidRPr="00C97626">
        <w:rPr>
          <w:sz w:val="16"/>
        </w:rPr>
        <w:t xml:space="preserve">, even </w:t>
      </w:r>
      <w:r w:rsidRPr="00C97626">
        <w:rPr>
          <w:rStyle w:val="Emphasis"/>
        </w:rPr>
        <w:t>permanent</w:t>
      </w:r>
      <w:r w:rsidRPr="00C97626">
        <w:rPr>
          <w:sz w:val="16"/>
        </w:rPr>
        <w:t xml:space="preserve">, </w:t>
      </w:r>
      <w:r w:rsidRPr="00C97626">
        <w:rPr>
          <w:rStyle w:val="Emphasis"/>
        </w:rPr>
        <w:t>disadvantage</w:t>
      </w:r>
      <w:r w:rsidRPr="00C97626">
        <w:rPr>
          <w:sz w:val="16"/>
        </w:rPr>
        <w:t xml:space="preserve">. Countries in the European Union have even more labor regulation than the United States, and the </w:t>
      </w:r>
      <w:r w:rsidRPr="00C97626">
        <w:rPr>
          <w:rStyle w:val="StyleUnderline"/>
        </w:rPr>
        <w:t>EU tends to have</w:t>
      </w:r>
      <w:r w:rsidRPr="00C97626">
        <w:rPr>
          <w:sz w:val="16"/>
        </w:rPr>
        <w:t xml:space="preserve"> both lower employment rates and </w:t>
      </w:r>
      <w:r w:rsidRPr="00C97626">
        <w:rPr>
          <w:rStyle w:val="StyleUnderline"/>
        </w:rPr>
        <w:t>higher unemployment</w:t>
      </w:r>
      <w:r w:rsidRPr="00C97626">
        <w:rPr>
          <w:sz w:val="16"/>
        </w:rPr>
        <w:t xml:space="preserve"> rates (see Table 1). </w:t>
      </w:r>
      <w:r w:rsidRPr="00C97626">
        <w:rPr>
          <w:rStyle w:val="StyleUnderline"/>
        </w:rPr>
        <w:t xml:space="preserve">These differences are </w:t>
      </w:r>
      <w:r w:rsidRPr="00C97626">
        <w:rPr>
          <w:rStyle w:val="Emphasis"/>
        </w:rPr>
        <w:t>particularly hard</w:t>
      </w:r>
      <w:r w:rsidRPr="00C97626">
        <w:rPr>
          <w:rStyle w:val="StyleUnderline"/>
        </w:rPr>
        <w:t xml:space="preserve"> on </w:t>
      </w:r>
      <w:r w:rsidRPr="00C97626">
        <w:rPr>
          <w:rStyle w:val="Emphasis"/>
        </w:rPr>
        <w:t>young workers</w:t>
      </w:r>
      <w:r w:rsidRPr="00C97626">
        <w:rPr>
          <w:sz w:val="16"/>
        </w:rPr>
        <w:t xml:space="preserve">. Prior to the pandemic, for men and women, the </w:t>
      </w:r>
      <w:r w:rsidRPr="00C97626">
        <w:rPr>
          <w:rStyle w:val="StyleUnderline"/>
        </w:rPr>
        <w:t>EU saw youth unemployment</w:t>
      </w:r>
      <w:r w:rsidRPr="00C97626">
        <w:rPr>
          <w:sz w:val="16"/>
        </w:rPr>
        <w:t xml:space="preserve"> rates (15–24-year-olds) </w:t>
      </w:r>
      <w:r w:rsidRPr="00C97626">
        <w:rPr>
          <w:rStyle w:val="StyleUnderline"/>
        </w:rPr>
        <w:t>of 15</w:t>
      </w:r>
      <w:r w:rsidRPr="00C97626">
        <w:rPr>
          <w:sz w:val="16"/>
        </w:rPr>
        <w:t xml:space="preserve">.3 percent and 14.8 percent. </w:t>
      </w:r>
      <w:r w:rsidRPr="00C97626">
        <w:rPr>
          <w:rStyle w:val="StyleUnderline"/>
        </w:rPr>
        <w:t>This compares to</w:t>
      </w:r>
      <w:r w:rsidRPr="00C97626">
        <w:rPr>
          <w:sz w:val="16"/>
        </w:rPr>
        <w:t xml:space="preserve"> just 9.4 percent and </w:t>
      </w:r>
      <w:r w:rsidRPr="00C97626">
        <w:rPr>
          <w:rStyle w:val="Emphasis"/>
        </w:rPr>
        <w:t>7</w:t>
      </w:r>
      <w:r w:rsidRPr="00C97626">
        <w:rPr>
          <w:sz w:val="16"/>
        </w:rPr>
        <w:t xml:space="preserve">.3 </w:t>
      </w:r>
      <w:r w:rsidRPr="00C97626">
        <w:rPr>
          <w:rStyle w:val="StyleUnderline"/>
        </w:rPr>
        <w:t xml:space="preserve">percent in the </w:t>
      </w:r>
      <w:r w:rsidRPr="00C97626">
        <w:rPr>
          <w:rStyle w:val="Emphasis"/>
        </w:rPr>
        <w:t>U</w:t>
      </w:r>
      <w:r w:rsidRPr="00C97626">
        <w:rPr>
          <w:sz w:val="16"/>
        </w:rPr>
        <w:t xml:space="preserve">nited </w:t>
      </w:r>
      <w:r w:rsidRPr="00C97626">
        <w:rPr>
          <w:rStyle w:val="Emphasis"/>
        </w:rPr>
        <w:t>S</w:t>
      </w:r>
      <w:r w:rsidRPr="00C97626">
        <w:rPr>
          <w:sz w:val="16"/>
        </w:rPr>
        <w:t>tates.3</w:t>
      </w:r>
    </w:p>
    <w:p w14:paraId="4857402E" w14:textId="77777777" w:rsidR="00D14676" w:rsidRPr="00C97626" w:rsidRDefault="00D14676" w:rsidP="00D14676">
      <w:pPr>
        <w:rPr>
          <w:sz w:val="16"/>
        </w:rPr>
      </w:pPr>
      <w:r w:rsidRPr="00C97626">
        <w:rPr>
          <w:sz w:val="16"/>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C97626">
        <w:rPr>
          <w:rStyle w:val="StyleUnderline"/>
          <w:highlight w:val="cyan"/>
        </w:rPr>
        <w:t xml:space="preserve">lack of </w:t>
      </w:r>
      <w:r w:rsidRPr="00C97626">
        <w:rPr>
          <w:rStyle w:val="Emphasis"/>
          <w:highlight w:val="cyan"/>
        </w:rPr>
        <w:t>job fluidity</w:t>
      </w:r>
      <w:r w:rsidRPr="00C97626">
        <w:rPr>
          <w:rStyle w:val="StyleUnderline"/>
          <w:highlight w:val="cyan"/>
        </w:rPr>
        <w:t xml:space="preserve"> has</w:t>
      </w:r>
      <w:r w:rsidRPr="00C97626">
        <w:rPr>
          <w:sz w:val="16"/>
        </w:rPr>
        <w:t xml:space="preserve"> had </w:t>
      </w:r>
      <w:r w:rsidRPr="00C97626">
        <w:rPr>
          <w:rStyle w:val="Emphasis"/>
          <w:highlight w:val="cyan"/>
        </w:rPr>
        <w:t>worrisome effects</w:t>
      </w:r>
      <w:r w:rsidRPr="00C97626">
        <w:rPr>
          <w:rStyle w:val="StyleUnderline"/>
          <w:highlight w:val="cyan"/>
        </w:rPr>
        <w:t xml:space="preserve"> for </w:t>
      </w:r>
      <w:r w:rsidRPr="00C97626">
        <w:rPr>
          <w:rStyle w:val="Emphasis"/>
          <w:highlight w:val="cyan"/>
        </w:rPr>
        <w:t>productivity</w:t>
      </w:r>
      <w:r w:rsidRPr="00C97626">
        <w:rPr>
          <w:sz w:val="16"/>
        </w:rPr>
        <w:t xml:space="preserve"> </w:t>
      </w:r>
      <w:r w:rsidRPr="00C97626">
        <w:rPr>
          <w:rStyle w:val="StyleUnderline"/>
        </w:rPr>
        <w:t>and wages and</w:t>
      </w:r>
      <w:r w:rsidRPr="00C97626">
        <w:rPr>
          <w:sz w:val="16"/>
        </w:rPr>
        <w:t xml:space="preserve">, again, </w:t>
      </w:r>
      <w:r w:rsidRPr="00C97626">
        <w:rPr>
          <w:rStyle w:val="StyleUnderline"/>
        </w:rPr>
        <w:t xml:space="preserve">was </w:t>
      </w:r>
      <w:r w:rsidRPr="00C97626">
        <w:rPr>
          <w:rStyle w:val="Emphasis"/>
        </w:rPr>
        <w:t>especially</w:t>
      </w:r>
      <w:r w:rsidRPr="00C97626">
        <w:rPr>
          <w:rStyle w:val="StyleUnderline"/>
        </w:rPr>
        <w:t xml:space="preserve"> acute for young</w:t>
      </w:r>
      <w:r w:rsidRPr="00C97626">
        <w:rPr>
          <w:sz w:val="16"/>
        </w:rPr>
        <w:t xml:space="preserve">er </w:t>
      </w:r>
      <w:r w:rsidRPr="00C97626">
        <w:rPr>
          <w:rStyle w:val="StyleUnderline"/>
        </w:rPr>
        <w:t>and less-educated workers</w:t>
      </w:r>
      <w:r w:rsidRPr="00C97626">
        <w:rPr>
          <w:sz w:val="16"/>
        </w:rPr>
        <w:t xml:space="preserve">.4 While some of this trend is driven by the effects of an aging population, it is worsened by policies that make it more difficult to hire workers. Indeed, Engbom (2022) found that </w:t>
      </w:r>
      <w:r w:rsidRPr="00C97626">
        <w:rPr>
          <w:rStyle w:val="StyleUnderline"/>
          <w:highlight w:val="cyan"/>
        </w:rPr>
        <w:t xml:space="preserve">lower </w:t>
      </w:r>
      <w:r w:rsidRPr="00C97626">
        <w:rPr>
          <w:rStyle w:val="Emphasis"/>
        </w:rPr>
        <w:t>job-to-job</w:t>
      </w:r>
      <w:r w:rsidRPr="00C97626">
        <w:rPr>
          <w:rStyle w:val="StyleUnderline"/>
        </w:rPr>
        <w:t xml:space="preserve"> </w:t>
      </w:r>
      <w:r w:rsidRPr="00C97626">
        <w:rPr>
          <w:rStyle w:val="StyleUnderline"/>
          <w:highlight w:val="cyan"/>
        </w:rPr>
        <w:t>mobility</w:t>
      </w:r>
      <w:r w:rsidRPr="00C97626">
        <w:rPr>
          <w:sz w:val="16"/>
        </w:rPr>
        <w:t xml:space="preserve"> (fewer transitions between jobs) </w:t>
      </w:r>
      <w:r w:rsidRPr="00C97626">
        <w:rPr>
          <w:rStyle w:val="StyleUnderline"/>
          <w:highlight w:val="cyan"/>
        </w:rPr>
        <w:t>across</w:t>
      </w:r>
      <w:r w:rsidRPr="00C97626">
        <w:rPr>
          <w:sz w:val="16"/>
        </w:rPr>
        <w:t xml:space="preserve"> Organisation of Economic Co-operation and Development (</w:t>
      </w:r>
      <w:r w:rsidRPr="00C97626">
        <w:rPr>
          <w:rStyle w:val="StyleUnderline"/>
          <w:highlight w:val="cyan"/>
        </w:rPr>
        <w:t>OECD</w:t>
      </w:r>
      <w:r w:rsidRPr="00C97626">
        <w:rPr>
          <w:sz w:val="16"/>
        </w:rPr>
        <w:t xml:space="preserve">) </w:t>
      </w:r>
      <w:r w:rsidRPr="00C97626">
        <w:rPr>
          <w:rStyle w:val="StyleUnderline"/>
          <w:highlight w:val="cyan"/>
        </w:rPr>
        <w:t>countries resulted in</w:t>
      </w:r>
      <w:r w:rsidRPr="00C97626">
        <w:rPr>
          <w:rStyle w:val="StyleUnderline"/>
        </w:rPr>
        <w:t xml:space="preserve"> </w:t>
      </w:r>
      <w:r w:rsidRPr="00C97626">
        <w:rPr>
          <w:rStyle w:val="Emphasis"/>
          <w:highlight w:val="cyan"/>
        </w:rPr>
        <w:t>20 percent</w:t>
      </w:r>
      <w:r w:rsidRPr="00C97626">
        <w:rPr>
          <w:rStyle w:val="StyleUnderline"/>
          <w:highlight w:val="cyan"/>
        </w:rPr>
        <w:t xml:space="preserve"> lower</w:t>
      </w:r>
      <w:r w:rsidRPr="00C97626">
        <w:rPr>
          <w:rStyle w:val="StyleUnderline"/>
        </w:rPr>
        <w:t xml:space="preserve"> </w:t>
      </w:r>
      <w:r w:rsidRPr="00C97626">
        <w:rPr>
          <w:rStyle w:val="Emphasis"/>
          <w:highlight w:val="cyan"/>
        </w:rPr>
        <w:t>wage</w:t>
      </w:r>
      <w:r w:rsidRPr="00C97626">
        <w:rPr>
          <w:rStyle w:val="StyleUnderline"/>
          <w:highlight w:val="cyan"/>
        </w:rPr>
        <w:t xml:space="preserve"> growth</w:t>
      </w:r>
      <w:r w:rsidRPr="00C97626">
        <w:rPr>
          <w:sz w:val="16"/>
        </w:rPr>
        <w:t xml:space="preserve"> across a worker’s lifecycle, </w:t>
      </w:r>
      <w:r w:rsidRPr="00C97626">
        <w:rPr>
          <w:rStyle w:val="Emphasis"/>
          <w:highlight w:val="cyan"/>
        </w:rPr>
        <w:t>along</w:t>
      </w:r>
      <w:r w:rsidRPr="00C97626">
        <w:rPr>
          <w:rStyle w:val="Emphasis"/>
        </w:rPr>
        <w:t>side</w:t>
      </w:r>
      <w:r w:rsidRPr="00C97626">
        <w:rPr>
          <w:rStyle w:val="StyleUnderline"/>
        </w:rPr>
        <w:t xml:space="preserve"> a 9 percent fall in aggregate </w:t>
      </w:r>
      <w:r w:rsidRPr="00C97626">
        <w:rPr>
          <w:rStyle w:val="Emphasis"/>
          <w:highlight w:val="cyan"/>
        </w:rPr>
        <w:t>productivity</w:t>
      </w:r>
      <w:r w:rsidRPr="00C97626">
        <w:rPr>
          <w:sz w:val="16"/>
        </w:rPr>
        <w:t xml:space="preserve">, </w:t>
      </w:r>
      <w:r w:rsidRPr="00C97626">
        <w:rPr>
          <w:rStyle w:val="StyleUnderline"/>
        </w:rPr>
        <w:t>when compared with the</w:t>
      </w:r>
      <w:r w:rsidRPr="00C97626">
        <w:rPr>
          <w:sz w:val="16"/>
        </w:rPr>
        <w:t xml:space="preserve"> </w:t>
      </w:r>
      <w:r w:rsidRPr="00C97626">
        <w:rPr>
          <w:rStyle w:val="Emphasis"/>
        </w:rPr>
        <w:t>U</w:t>
      </w:r>
      <w:r w:rsidRPr="00C97626">
        <w:rPr>
          <w:sz w:val="16"/>
        </w:rPr>
        <w:t xml:space="preserve">nited </w:t>
      </w:r>
      <w:r w:rsidRPr="00C97626">
        <w:rPr>
          <w:rStyle w:val="Emphasis"/>
        </w:rPr>
        <w:t>S</w:t>
      </w:r>
      <w:r w:rsidRPr="00C97626">
        <w:rPr>
          <w:sz w:val="16"/>
        </w:rPr>
        <w:t>tates (see Figure 1).5 This is consistent with prior research that found a strong link between job transitions and higher wages.6</w:t>
      </w:r>
    </w:p>
    <w:p w14:paraId="5645F149" w14:textId="77777777" w:rsidR="00D14676" w:rsidRPr="00C97626" w:rsidRDefault="00D14676" w:rsidP="00D14676">
      <w:pPr>
        <w:rPr>
          <w:sz w:val="16"/>
        </w:rPr>
      </w:pPr>
      <w:r w:rsidRPr="00C97626">
        <w:rPr>
          <w:sz w:val="16"/>
        </w:rPr>
        <w:t xml:space="preserve">Importantly, Engbom found that </w:t>
      </w:r>
      <w:r w:rsidRPr="00C97626">
        <w:rPr>
          <w:rStyle w:val="StyleUnderline"/>
          <w:highlight w:val="cyan"/>
        </w:rPr>
        <w:t>as</w:t>
      </w:r>
      <w:r w:rsidRPr="00C97626">
        <w:rPr>
          <w:rStyle w:val="StyleUnderline"/>
        </w:rPr>
        <w:t xml:space="preserve"> </w:t>
      </w:r>
      <w:r w:rsidRPr="00C97626">
        <w:rPr>
          <w:rStyle w:val="Emphasis"/>
          <w:highlight w:val="cyan"/>
        </w:rPr>
        <w:t>policies</w:t>
      </w:r>
      <w:r w:rsidRPr="00C97626">
        <w:rPr>
          <w:rStyle w:val="StyleUnderline"/>
        </w:rPr>
        <w:t xml:space="preserve"> and </w:t>
      </w:r>
      <w:r w:rsidRPr="00C97626">
        <w:rPr>
          <w:rStyle w:val="Emphasis"/>
        </w:rPr>
        <w:t>reg</w:t>
      </w:r>
      <w:r w:rsidRPr="00C97626">
        <w:rPr>
          <w:sz w:val="16"/>
        </w:rPr>
        <w:t>ulation</w:t>
      </w:r>
      <w:r w:rsidRPr="00C97626">
        <w:rPr>
          <w:rStyle w:val="StyleUnderline"/>
        </w:rPr>
        <w:t>s</w:t>
      </w:r>
      <w:r w:rsidRPr="00C97626">
        <w:rPr>
          <w:sz w:val="16"/>
        </w:rPr>
        <w:t xml:space="preserve"> </w:t>
      </w:r>
      <w:r w:rsidRPr="00C97626">
        <w:rPr>
          <w:rStyle w:val="StyleUnderline"/>
          <w:highlight w:val="cyan"/>
        </w:rPr>
        <w:t>raise the cost of</w:t>
      </w:r>
      <w:r w:rsidRPr="00C97626">
        <w:rPr>
          <w:rStyle w:val="StyleUnderline"/>
        </w:rPr>
        <w:t xml:space="preserve"> </w:t>
      </w:r>
      <w:r w:rsidRPr="00C97626">
        <w:rPr>
          <w:rStyle w:val="Emphasis"/>
        </w:rPr>
        <w:t>doing business</w:t>
      </w:r>
      <w:r w:rsidRPr="00C97626">
        <w:rPr>
          <w:rStyle w:val="StyleUnderline"/>
        </w:rPr>
        <w:t xml:space="preserve"> or </w:t>
      </w:r>
      <w:r w:rsidRPr="00C97626">
        <w:rPr>
          <w:rStyle w:val="Emphasis"/>
          <w:highlight w:val="cyan"/>
        </w:rPr>
        <w:t>hiring</w:t>
      </w:r>
      <w:r w:rsidRPr="00C97626">
        <w:rPr>
          <w:sz w:val="16"/>
        </w:rPr>
        <w:t xml:space="preserve"> workers, </w:t>
      </w:r>
      <w:r w:rsidRPr="00C97626">
        <w:rPr>
          <w:rStyle w:val="StyleUnderline"/>
          <w:highlight w:val="cyan"/>
        </w:rPr>
        <w:t>job</w:t>
      </w:r>
      <w:r w:rsidRPr="00C97626">
        <w:rPr>
          <w:rStyle w:val="Style13ptBold"/>
          <w:sz w:val="16"/>
        </w:rPr>
        <w:t>-</w:t>
      </w:r>
      <w:r w:rsidRPr="00C97626">
        <w:rPr>
          <w:sz w:val="16"/>
        </w:rPr>
        <w:t xml:space="preserve">to-job </w:t>
      </w:r>
      <w:r w:rsidRPr="00C97626">
        <w:rPr>
          <w:rStyle w:val="Emphasis"/>
          <w:highlight w:val="cyan"/>
        </w:rPr>
        <w:t>fluidity</w:t>
      </w:r>
      <w:r w:rsidRPr="00C97626">
        <w:rPr>
          <w:rStyle w:val="StyleUnderline"/>
          <w:highlight w:val="cyan"/>
        </w:rPr>
        <w:t xml:space="preserve"> declines</w:t>
      </w:r>
      <w:r w:rsidRPr="00C97626">
        <w:rPr>
          <w:sz w:val="16"/>
        </w:rPr>
        <w:t xml:space="preserve"> (see Figure 2). This linkage and its effects have continued since the pandemic began. In Europe, </w:t>
      </w:r>
      <w:r w:rsidRPr="00C97626">
        <w:rPr>
          <w:rStyle w:val="StyleUnderline"/>
          <w:highlight w:val="cyan"/>
        </w:rPr>
        <w:t>labor laws</w:t>
      </w:r>
      <w:r w:rsidRPr="00C97626">
        <w:rPr>
          <w:sz w:val="16"/>
        </w:rPr>
        <w:t xml:space="preserve"> and pandemic policies have </w:t>
      </w:r>
      <w:r w:rsidRPr="00C97626">
        <w:rPr>
          <w:rStyle w:val="Emphasis"/>
          <w:highlight w:val="cyan"/>
        </w:rPr>
        <w:t>discourage</w:t>
      </w:r>
      <w:r w:rsidRPr="00C97626">
        <w:rPr>
          <w:sz w:val="16"/>
        </w:rPr>
        <w:t xml:space="preserve">d </w:t>
      </w:r>
      <w:r w:rsidRPr="00C97626">
        <w:rPr>
          <w:sz w:val="16"/>
          <w:szCs w:val="16"/>
        </w:rPr>
        <w:t>separations</w:t>
      </w:r>
      <w:r w:rsidRPr="00C97626">
        <w:rPr>
          <w:sz w:val="10"/>
          <w:szCs w:val="16"/>
        </w:rPr>
        <w:t xml:space="preserve"> </w:t>
      </w:r>
      <w:r w:rsidRPr="00C97626">
        <w:rPr>
          <w:sz w:val="16"/>
        </w:rPr>
        <w:t xml:space="preserve">and restricted competition, and according to the OECD, </w:t>
      </w:r>
      <w:r w:rsidRPr="00C97626">
        <w:rPr>
          <w:rStyle w:val="StyleUnderline"/>
          <w:highlight w:val="cyan"/>
        </w:rPr>
        <w:t>job</w:t>
      </w:r>
      <w:r w:rsidRPr="00C97626">
        <w:rPr>
          <w:rStyle w:val="StyleUnderline"/>
        </w:rPr>
        <w:t xml:space="preserve">-to-job </w:t>
      </w:r>
      <w:r w:rsidRPr="00C97626">
        <w:rPr>
          <w:rStyle w:val="StyleUnderline"/>
          <w:highlight w:val="cyan"/>
        </w:rPr>
        <w:t xml:space="preserve">transitions are </w:t>
      </w:r>
      <w:r w:rsidRPr="00C97626">
        <w:rPr>
          <w:rStyle w:val="Emphasis"/>
          <w:highlight w:val="cyan"/>
        </w:rPr>
        <w:t>less frequent</w:t>
      </w:r>
      <w:r w:rsidRPr="00C97626">
        <w:rPr>
          <w:sz w:val="16"/>
        </w:rPr>
        <w:t xml:space="preserve"> as a result. </w:t>
      </w:r>
      <w:r w:rsidRPr="00C97626">
        <w:rPr>
          <w:rStyle w:val="StyleUnderline"/>
        </w:rPr>
        <w:t xml:space="preserve">Workers </w:t>
      </w:r>
      <w:r w:rsidRPr="00C97626">
        <w:rPr>
          <w:rStyle w:val="Emphasis"/>
        </w:rPr>
        <w:t>across</w:t>
      </w:r>
      <w:r w:rsidRPr="00C97626">
        <w:rPr>
          <w:rStyle w:val="StyleUnderline"/>
        </w:rPr>
        <w:t xml:space="preserve"> Europe</w:t>
      </w:r>
      <w:r w:rsidRPr="00C97626">
        <w:rPr>
          <w:sz w:val="16"/>
        </w:rPr>
        <w:t xml:space="preserve">, in turn, have </w:t>
      </w:r>
      <w:r w:rsidRPr="00C97626">
        <w:rPr>
          <w:rStyle w:val="StyleUnderline"/>
        </w:rPr>
        <w:t xml:space="preserve">experienced </w:t>
      </w:r>
      <w:r w:rsidRPr="00C97626">
        <w:rPr>
          <w:rStyle w:val="Emphasis"/>
        </w:rPr>
        <w:t>fewer</w:t>
      </w:r>
      <w:r w:rsidRPr="00C97626">
        <w:rPr>
          <w:sz w:val="16"/>
        </w:rPr>
        <w:t xml:space="preserve"> working </w:t>
      </w:r>
      <w:r w:rsidRPr="00C97626">
        <w:rPr>
          <w:rStyle w:val="Emphasis"/>
        </w:rPr>
        <w:t>hours</w:t>
      </w:r>
      <w:r w:rsidRPr="00C97626">
        <w:rPr>
          <w:sz w:val="16"/>
        </w:rPr>
        <w:t xml:space="preserve">, </w:t>
      </w:r>
      <w:r w:rsidRPr="00C97626">
        <w:rPr>
          <w:rStyle w:val="Emphasis"/>
        </w:rPr>
        <w:t>weaker</w:t>
      </w:r>
      <w:r w:rsidRPr="00C97626">
        <w:rPr>
          <w:sz w:val="16"/>
        </w:rPr>
        <w:t xml:space="preserve"> </w:t>
      </w:r>
      <w:r w:rsidRPr="00C97626">
        <w:rPr>
          <w:rStyle w:val="StyleUnderline"/>
        </w:rPr>
        <w:t>wage growth</w:t>
      </w:r>
      <w:r w:rsidRPr="00C97626">
        <w:rPr>
          <w:sz w:val="16"/>
        </w:rPr>
        <w:t xml:space="preserve">, </w:t>
      </w:r>
      <w:r w:rsidRPr="00C97626">
        <w:rPr>
          <w:rStyle w:val="StyleUnderline"/>
        </w:rPr>
        <w:t xml:space="preserve">much higher </w:t>
      </w:r>
      <w:r w:rsidRPr="00C97626">
        <w:rPr>
          <w:rStyle w:val="Emphasis"/>
        </w:rPr>
        <w:t>involuntary</w:t>
      </w:r>
      <w:r w:rsidRPr="00C97626">
        <w:rPr>
          <w:sz w:val="16"/>
        </w:rPr>
        <w:t xml:space="preserve"> </w:t>
      </w:r>
      <w:r w:rsidRPr="00C97626">
        <w:rPr>
          <w:rStyle w:val="StyleUnderline"/>
        </w:rPr>
        <w:t xml:space="preserve">part-time work, and </w:t>
      </w:r>
      <w:r w:rsidRPr="00C97626">
        <w:rPr>
          <w:rStyle w:val="Emphasis"/>
        </w:rPr>
        <w:t>higher</w:t>
      </w:r>
      <w:r w:rsidRPr="00C97626">
        <w:rPr>
          <w:sz w:val="16"/>
        </w:rPr>
        <w:t xml:space="preserve"> overall </w:t>
      </w:r>
      <w:r w:rsidRPr="00C97626">
        <w:rPr>
          <w:rStyle w:val="Emphasis"/>
        </w:rPr>
        <w:t>unemployment</w:t>
      </w:r>
      <w:r w:rsidRPr="00C97626">
        <w:rPr>
          <w:sz w:val="16"/>
        </w:rPr>
        <w:t xml:space="preserve"> than their American counterparts.7</w:t>
      </w:r>
    </w:p>
    <w:p w14:paraId="54466FC9" w14:textId="77777777" w:rsidR="00D14676" w:rsidRPr="00C97626" w:rsidRDefault="00D14676" w:rsidP="00D14676">
      <w:pPr>
        <w:rPr>
          <w:sz w:val="16"/>
        </w:rPr>
      </w:pPr>
      <w:r w:rsidRPr="00C97626">
        <w:rPr>
          <w:sz w:val="16"/>
        </w:rPr>
        <w:t xml:space="preserve">Although burdensome laws that have existed for decades cannot logically explain recent labor fluidity declines, </w:t>
      </w:r>
      <w:r w:rsidRPr="00C97626">
        <w:rPr>
          <w:rStyle w:val="StyleUnderline"/>
        </w:rPr>
        <w:t xml:space="preserve">undoing them could </w:t>
      </w:r>
      <w:r w:rsidRPr="00C97626">
        <w:rPr>
          <w:rStyle w:val="Emphasis"/>
        </w:rPr>
        <w:t>permanently</w:t>
      </w:r>
      <w:r w:rsidRPr="00C97626">
        <w:rPr>
          <w:rStyle w:val="StyleUnderline"/>
        </w:rPr>
        <w:t xml:space="preserve"> raise</w:t>
      </w:r>
      <w:r w:rsidRPr="00C97626">
        <w:rPr>
          <w:sz w:val="16"/>
        </w:rPr>
        <w:t xml:space="preserve"> the level of U.S. </w:t>
      </w:r>
      <w:r w:rsidRPr="00C97626">
        <w:rPr>
          <w:rStyle w:val="StyleUnderline"/>
        </w:rPr>
        <w:t xml:space="preserve">dynamism and </w:t>
      </w:r>
      <w:r w:rsidRPr="00C97626">
        <w:rPr>
          <w:rStyle w:val="Emphasis"/>
        </w:rPr>
        <w:t>improve</w:t>
      </w:r>
      <w:r w:rsidRPr="00C97626">
        <w:rPr>
          <w:rStyle w:val="StyleUnderline"/>
        </w:rPr>
        <w:t xml:space="preserve"> productivity levels</w:t>
      </w:r>
      <w:r w:rsidRPr="00C97626">
        <w:rPr>
          <w:sz w:val="16"/>
        </w:rPr>
        <w:t>, much to American workers’ long-term benefits.</w:t>
      </w:r>
    </w:p>
    <w:p w14:paraId="2D3B4BEF" w14:textId="77777777" w:rsidR="00D14676" w:rsidRPr="00C97626" w:rsidRDefault="00D14676" w:rsidP="00D14676">
      <w:pPr>
        <w:rPr>
          <w:sz w:val="16"/>
        </w:rPr>
      </w:pPr>
      <w:r w:rsidRPr="00C97626">
        <w:rPr>
          <w:sz w:val="16"/>
        </w:rPr>
        <w:t xml:space="preserve">These findings are especially pertinent today because </w:t>
      </w:r>
      <w:r w:rsidRPr="00C97626">
        <w:rPr>
          <w:rStyle w:val="StyleUnderline"/>
        </w:rPr>
        <w:t>there is political momentum</w:t>
      </w:r>
      <w:r w:rsidRPr="00C97626">
        <w:rPr>
          <w:sz w:val="16"/>
        </w:rPr>
        <w:t>—mainly from the left but also from certain parts of the right—</w:t>
      </w:r>
      <w:r w:rsidRPr="00C97626">
        <w:rPr>
          <w:rStyle w:val="StyleUnderline"/>
        </w:rPr>
        <w:t xml:space="preserve">for </w:t>
      </w:r>
      <w:r w:rsidRPr="00C97626">
        <w:rPr>
          <w:rStyle w:val="Emphasis"/>
          <w:highlight w:val="cyan"/>
        </w:rPr>
        <w:t>expanding</w:t>
      </w:r>
      <w:r w:rsidRPr="00C97626">
        <w:rPr>
          <w:rStyle w:val="StyleUnderline"/>
        </w:rPr>
        <w:t xml:space="preserve"> U.S. </w:t>
      </w:r>
      <w:r w:rsidRPr="00C97626">
        <w:rPr>
          <w:rStyle w:val="StyleUnderline"/>
          <w:highlight w:val="cyan"/>
        </w:rPr>
        <w:t>labor regulation</w:t>
      </w:r>
      <w:r w:rsidRPr="00C97626">
        <w:rPr>
          <w:rStyle w:val="StyleUnderline"/>
        </w:rPr>
        <w:t xml:space="preserve"> in a more </w:t>
      </w:r>
      <w:r w:rsidRPr="00C97626">
        <w:rPr>
          <w:rStyle w:val="Emphasis"/>
        </w:rPr>
        <w:t>static</w:t>
      </w:r>
      <w:r w:rsidRPr="00C97626">
        <w:rPr>
          <w:sz w:val="16"/>
        </w:rPr>
        <w:t>, “</w:t>
      </w:r>
      <w:r w:rsidRPr="00C97626">
        <w:rPr>
          <w:rStyle w:val="Emphasis"/>
        </w:rPr>
        <w:t>European</w:t>
      </w:r>
      <w:r w:rsidRPr="00C97626">
        <w:rPr>
          <w:sz w:val="16"/>
        </w:rPr>
        <w:t xml:space="preserve">” </w:t>
      </w:r>
      <w:r w:rsidRPr="00C97626">
        <w:rPr>
          <w:rStyle w:val="StyleUnderline"/>
        </w:rPr>
        <w:t>direction</w:t>
      </w:r>
      <w:r w:rsidRPr="00C97626">
        <w:rPr>
          <w:sz w:val="16"/>
        </w:rPr>
        <w:t xml:space="preserve">. For example, recent proposed legislation has sought to do the following: introduce a $15 federal minimum wage; expand government interventions into collective bargaining agreements; prohibit noncompete contract provisions; shoehorn gig economy and other independent workers into traditional employee-employer regulatory frameworks; and mandate benefits such as paid leave. </w:t>
      </w:r>
      <w:r w:rsidRPr="00C97626">
        <w:rPr>
          <w:rStyle w:val="StyleUnderline"/>
        </w:rPr>
        <w:t xml:space="preserve">These policies not only risk </w:t>
      </w:r>
      <w:r w:rsidRPr="00C97626">
        <w:rPr>
          <w:rStyle w:val="Emphasis"/>
        </w:rPr>
        <w:t>eliminating</w:t>
      </w:r>
      <w:r w:rsidRPr="00C97626">
        <w:rPr>
          <w:rStyle w:val="StyleUnderline"/>
        </w:rPr>
        <w:t xml:space="preserve"> jobs</w:t>
      </w:r>
      <w:r w:rsidRPr="00C97626">
        <w:rPr>
          <w:sz w:val="16"/>
        </w:rPr>
        <w:t xml:space="preserve">, schedules, </w:t>
      </w:r>
      <w:r w:rsidRPr="00C97626">
        <w:rPr>
          <w:rStyle w:val="StyleUnderline"/>
        </w:rPr>
        <w:t>and compensation packages</w:t>
      </w:r>
      <w:r w:rsidRPr="00C97626">
        <w:rPr>
          <w:sz w:val="16"/>
        </w:rPr>
        <w:t xml:space="preserve"> that many American workers desire </w:t>
      </w:r>
      <w:r w:rsidRPr="00C97626">
        <w:rPr>
          <w:rStyle w:val="StyleUnderline"/>
        </w:rPr>
        <w:t xml:space="preserve">but </w:t>
      </w:r>
      <w:r w:rsidRPr="00C97626">
        <w:rPr>
          <w:rStyle w:val="StyleUnderline"/>
          <w:highlight w:val="cyan"/>
        </w:rPr>
        <w:t>could</w:t>
      </w:r>
      <w:r w:rsidRPr="00C97626">
        <w:rPr>
          <w:rStyle w:val="StyleUnderline"/>
        </w:rPr>
        <w:t xml:space="preserve"> also </w:t>
      </w:r>
      <w:r w:rsidRPr="00C97626">
        <w:rPr>
          <w:rStyle w:val="Emphasis"/>
          <w:highlight w:val="cyan"/>
        </w:rPr>
        <w:t>reduce</w:t>
      </w:r>
      <w:r w:rsidRPr="00C97626">
        <w:rPr>
          <w:rStyle w:val="StyleUnderline"/>
        </w:rPr>
        <w:t xml:space="preserve"> the nation’s job </w:t>
      </w:r>
      <w:r w:rsidRPr="00C97626">
        <w:rPr>
          <w:rStyle w:val="Emphasis"/>
          <w:highlight w:val="cyan"/>
        </w:rPr>
        <w:t>mobility</w:t>
      </w:r>
      <w:r w:rsidRPr="00C97626">
        <w:rPr>
          <w:sz w:val="16"/>
        </w:rPr>
        <w:t xml:space="preserve">, </w:t>
      </w:r>
      <w:r w:rsidRPr="00C97626">
        <w:rPr>
          <w:rStyle w:val="StyleUnderline"/>
          <w:highlight w:val="cyan"/>
        </w:rPr>
        <w:t xml:space="preserve">making it </w:t>
      </w:r>
      <w:r w:rsidRPr="00C97626">
        <w:rPr>
          <w:rStyle w:val="Emphasis"/>
          <w:highlight w:val="cyan"/>
        </w:rPr>
        <w:t>less productive</w:t>
      </w:r>
      <w:r w:rsidRPr="00C97626">
        <w:rPr>
          <w:rStyle w:val="StyleUnderline"/>
        </w:rPr>
        <w:t xml:space="preserve"> and</w:t>
      </w:r>
      <w:r w:rsidRPr="00C97626">
        <w:rPr>
          <w:sz w:val="16"/>
        </w:rPr>
        <w:t xml:space="preserve"> </w:t>
      </w:r>
      <w:r w:rsidRPr="00C97626">
        <w:rPr>
          <w:rStyle w:val="Emphasis"/>
        </w:rPr>
        <w:t>poorer</w:t>
      </w:r>
      <w:r w:rsidRPr="00C97626">
        <w:rPr>
          <w:sz w:val="16"/>
        </w:rPr>
        <w:t>. The prospect of legislated stasis is of particular concern today, as the pandemic induced significant structural shifts in both the types and locations of American firms, workers, and jobs based on changing tastes and ambitions.8</w:t>
      </w:r>
    </w:p>
    <w:p w14:paraId="73CEF27F" w14:textId="77777777" w:rsidR="00D14676" w:rsidRPr="00C97626" w:rsidRDefault="00D14676" w:rsidP="00D14676">
      <w:pPr>
        <w:pStyle w:val="Heading4"/>
        <w:rPr>
          <w:rFonts w:cs="Calibri"/>
        </w:rPr>
      </w:pPr>
      <w:r w:rsidRPr="00C97626">
        <w:rPr>
          <w:rFonts w:cs="Calibri"/>
          <w:u w:val="single"/>
        </w:rPr>
        <w:t>Only</w:t>
      </w:r>
      <w:r w:rsidRPr="00C97626">
        <w:rPr>
          <w:rFonts w:cs="Calibri"/>
        </w:rPr>
        <w:t xml:space="preserve"> productivity growth stabilizes </w:t>
      </w:r>
      <w:r w:rsidRPr="00C97626">
        <w:rPr>
          <w:rFonts w:cs="Calibri"/>
          <w:u w:val="single"/>
        </w:rPr>
        <w:t>debt-to-GDP</w:t>
      </w:r>
      <w:r w:rsidRPr="00C97626">
        <w:rPr>
          <w:rFonts w:cs="Calibri"/>
        </w:rPr>
        <w:t xml:space="preserve"> at </w:t>
      </w:r>
      <w:r w:rsidRPr="00C97626">
        <w:rPr>
          <w:rFonts w:cs="Calibri"/>
          <w:u w:val="single"/>
        </w:rPr>
        <w:t>manageable</w:t>
      </w:r>
      <w:r w:rsidRPr="00C97626">
        <w:rPr>
          <w:rFonts w:cs="Calibri"/>
        </w:rPr>
        <w:t xml:space="preserve"> levels.</w:t>
      </w:r>
    </w:p>
    <w:p w14:paraId="6539E719" w14:textId="77777777" w:rsidR="00D14676" w:rsidRPr="00C97626" w:rsidRDefault="00D14676" w:rsidP="00D14676">
      <w:r w:rsidRPr="00C97626">
        <w:rPr>
          <w:rStyle w:val="Style13ptBold"/>
        </w:rPr>
        <w:t>Atkinson ’19</w:t>
      </w:r>
      <w:r w:rsidRPr="00C97626">
        <w:t xml:space="preserve"> [Robert D. and David Moschella; November 12; PhD, founder and president of the ITIF; nonresident senior fellow at ITIF; Information Technology and Innovation Foundation, “The Enterprise Automation Imperative—Why Modern Societies Will Need All the Productivity They Can Get,” https://itif.org/publications/2019/11/12/enterprise-automation-imperative-why-modern-societies-will-need-all/]</w:t>
      </w:r>
    </w:p>
    <w:p w14:paraId="796398BF" w14:textId="77777777" w:rsidR="00D14676" w:rsidRPr="00C97626" w:rsidRDefault="00D14676" w:rsidP="00D14676">
      <w:pPr>
        <w:rPr>
          <w:sz w:val="16"/>
        </w:rPr>
      </w:pPr>
      <w:r w:rsidRPr="00C97626">
        <w:rPr>
          <w:rStyle w:val="Emphasis"/>
          <w:highlight w:val="cyan"/>
        </w:rPr>
        <w:t>Productivity</w:t>
      </w:r>
      <w:r w:rsidRPr="00C97626">
        <w:rPr>
          <w:sz w:val="16"/>
        </w:rPr>
        <w:t xml:space="preserve"> Growth </w:t>
      </w:r>
      <w:r w:rsidRPr="00C97626">
        <w:rPr>
          <w:rStyle w:val="StyleUnderline"/>
          <w:highlight w:val="cyan"/>
        </w:rPr>
        <w:t>Makes</w:t>
      </w:r>
      <w:r w:rsidRPr="00C97626">
        <w:rPr>
          <w:sz w:val="16"/>
        </w:rPr>
        <w:t xml:space="preserve"> Budget Deficits and National </w:t>
      </w:r>
      <w:r w:rsidRPr="00C97626">
        <w:rPr>
          <w:rStyle w:val="Emphasis"/>
          <w:highlight w:val="cyan"/>
        </w:rPr>
        <w:t>Debt</w:t>
      </w:r>
      <w:r w:rsidRPr="00C97626">
        <w:rPr>
          <w:sz w:val="16"/>
        </w:rPr>
        <w:t xml:space="preserve">s More </w:t>
      </w:r>
      <w:r w:rsidRPr="00C97626">
        <w:rPr>
          <w:rStyle w:val="StyleUnderline"/>
          <w:highlight w:val="cyan"/>
        </w:rPr>
        <w:t>Manageable</w:t>
      </w:r>
    </w:p>
    <w:p w14:paraId="7CE7E273" w14:textId="77777777" w:rsidR="00D14676" w:rsidRPr="00C97626" w:rsidRDefault="00D14676" w:rsidP="00D14676">
      <w:pPr>
        <w:rPr>
          <w:sz w:val="16"/>
        </w:rPr>
      </w:pPr>
      <w:r w:rsidRPr="00C97626">
        <w:rPr>
          <w:rStyle w:val="StyleUnderline"/>
        </w:rPr>
        <w:t xml:space="preserve">Higher </w:t>
      </w:r>
      <w:r w:rsidRPr="00C97626">
        <w:rPr>
          <w:rStyle w:val="Emphasis"/>
        </w:rPr>
        <w:t>productivity</w:t>
      </w:r>
      <w:r w:rsidRPr="00C97626">
        <w:rPr>
          <w:sz w:val="16"/>
          <w:szCs w:val="16"/>
        </w:rPr>
        <w:t xml:space="preserve"> from automation </w:t>
      </w:r>
      <w:r w:rsidRPr="00C97626">
        <w:rPr>
          <w:rStyle w:val="StyleUnderline"/>
        </w:rPr>
        <w:t xml:space="preserve">will be </w:t>
      </w:r>
      <w:r w:rsidRPr="00C97626">
        <w:rPr>
          <w:rStyle w:val="Emphasis"/>
        </w:rPr>
        <w:t>critical</w:t>
      </w:r>
      <w:r w:rsidRPr="00C97626">
        <w:rPr>
          <w:rStyle w:val="StyleUnderline"/>
        </w:rPr>
        <w:t xml:space="preserve"> to </w:t>
      </w:r>
      <w:r w:rsidRPr="00C97626">
        <w:rPr>
          <w:rStyle w:val="Emphasis"/>
        </w:rPr>
        <w:t>stabiliz</w:t>
      </w:r>
      <w:r w:rsidRPr="00C97626">
        <w:rPr>
          <w:sz w:val="16"/>
        </w:rPr>
        <w:t xml:space="preserve">ing </w:t>
      </w:r>
      <w:r w:rsidRPr="00C97626">
        <w:rPr>
          <w:rStyle w:val="StyleUnderline"/>
        </w:rPr>
        <w:t xml:space="preserve">government </w:t>
      </w:r>
      <w:r w:rsidRPr="00C97626">
        <w:rPr>
          <w:rStyle w:val="Emphasis"/>
        </w:rPr>
        <w:t>finances</w:t>
      </w:r>
      <w:r w:rsidRPr="00C97626">
        <w:rPr>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“quantitative easing”—debt’s more modern reincarnation. </w:t>
      </w:r>
      <w:r w:rsidRPr="00C97626">
        <w:rPr>
          <w:rStyle w:val="StyleUnderline"/>
        </w:rPr>
        <w:t>High</w:t>
      </w:r>
      <w:r w:rsidRPr="00C97626">
        <w:rPr>
          <w:sz w:val="16"/>
        </w:rPr>
        <w:t xml:space="preserve"> consumer </w:t>
      </w:r>
      <w:r w:rsidRPr="00C97626">
        <w:rPr>
          <w:rStyle w:val="StyleUnderline"/>
        </w:rPr>
        <w:t>debts are also a source of stress, constraints, and potential</w:t>
      </w:r>
      <w:r w:rsidRPr="00C97626">
        <w:rPr>
          <w:sz w:val="16"/>
        </w:rPr>
        <w:t xml:space="preserve"> </w:t>
      </w:r>
      <w:r w:rsidRPr="00C97626">
        <w:rPr>
          <w:rStyle w:val="Emphasis"/>
        </w:rPr>
        <w:t>instability</w:t>
      </w:r>
      <w:r w:rsidRPr="00C97626">
        <w:rPr>
          <w:sz w:val="16"/>
        </w:rPr>
        <w:t>.</w:t>
      </w:r>
    </w:p>
    <w:p w14:paraId="66E75AC6" w14:textId="77777777" w:rsidR="00D14676" w:rsidRPr="00C97626" w:rsidRDefault="00D14676" w:rsidP="00D14676">
      <w:pPr>
        <w:rPr>
          <w:sz w:val="16"/>
        </w:rPr>
      </w:pPr>
      <w:r w:rsidRPr="00C97626">
        <w:rPr>
          <w:sz w:val="16"/>
        </w:rPr>
        <w:t xml:space="preserve">Eventually, </w:t>
      </w:r>
      <w:r w:rsidRPr="00C97626">
        <w:rPr>
          <w:rStyle w:val="StyleUnderline"/>
        </w:rPr>
        <w:t xml:space="preserve">the </w:t>
      </w:r>
      <w:r w:rsidRPr="00C97626">
        <w:rPr>
          <w:rStyle w:val="Emphasis"/>
        </w:rPr>
        <w:t>debt-to-GDP</w:t>
      </w:r>
      <w:r w:rsidRPr="00C97626">
        <w:rPr>
          <w:rStyle w:val="StyleUnderline"/>
        </w:rPr>
        <w:t xml:space="preserve"> ratio will </w:t>
      </w:r>
      <w:r w:rsidRPr="00C97626">
        <w:rPr>
          <w:rStyle w:val="Emphasis"/>
        </w:rPr>
        <w:t>have</w:t>
      </w:r>
      <w:r w:rsidRPr="00C97626">
        <w:rPr>
          <w:rStyle w:val="StyleUnderline"/>
        </w:rPr>
        <w:t xml:space="preserve"> to stabilize</w:t>
      </w:r>
      <w:r w:rsidRPr="00C97626">
        <w:rPr>
          <w:sz w:val="16"/>
        </w:rPr>
        <w:t xml:space="preserve">, and there are only a limited number of options for how this will play out. </w:t>
      </w:r>
      <w:r w:rsidRPr="00C97626">
        <w:rPr>
          <w:rStyle w:val="StyleUnderline"/>
        </w:rPr>
        <w:t xml:space="preserve">Governments could </w:t>
      </w:r>
      <w:r w:rsidRPr="00C97626">
        <w:rPr>
          <w:rStyle w:val="Emphasis"/>
        </w:rPr>
        <w:t>default</w:t>
      </w:r>
      <w:r w:rsidRPr="00C97626">
        <w:rPr>
          <w:sz w:val="16"/>
        </w:rPr>
        <w:t xml:space="preserve"> on all or part of their debts, thereby </w:t>
      </w:r>
      <w:r w:rsidRPr="00C97626">
        <w:rPr>
          <w:rStyle w:val="StyleUnderline"/>
        </w:rPr>
        <w:t xml:space="preserve">creating significant </w:t>
      </w:r>
      <w:r w:rsidRPr="00C97626">
        <w:rPr>
          <w:rStyle w:val="Emphasis"/>
        </w:rPr>
        <w:t>economic turmoil</w:t>
      </w:r>
      <w:r w:rsidRPr="00C97626">
        <w:rPr>
          <w:sz w:val="16"/>
        </w:rPr>
        <w:t xml:space="preserve">. They could also raise taxes or cut spending, but </w:t>
      </w:r>
      <w:r w:rsidRPr="00C97626">
        <w:rPr>
          <w:rStyle w:val="Emphasis"/>
        </w:rPr>
        <w:t>raising taxes</w:t>
      </w:r>
      <w:r w:rsidRPr="00C97626">
        <w:rPr>
          <w:rStyle w:val="StyleUnderline"/>
        </w:rPr>
        <w:t xml:space="preserve"> can </w:t>
      </w:r>
      <w:r w:rsidRPr="00C97626">
        <w:rPr>
          <w:rStyle w:val="Emphasis"/>
        </w:rPr>
        <w:t>hurt growth</w:t>
      </w:r>
      <w:r w:rsidRPr="00C97626">
        <w:rPr>
          <w:sz w:val="16"/>
        </w:rPr>
        <w:t xml:space="preserve"> and competitiveness, </w:t>
      </w:r>
      <w:r w:rsidRPr="00C97626">
        <w:rPr>
          <w:rStyle w:val="StyleUnderline"/>
        </w:rPr>
        <w:t xml:space="preserve">while </w:t>
      </w:r>
      <w:r w:rsidRPr="00C97626">
        <w:rPr>
          <w:rStyle w:val="Emphasis"/>
        </w:rPr>
        <w:t>cutting</w:t>
      </w:r>
      <w:r w:rsidRPr="00C97626">
        <w:rPr>
          <w:rStyle w:val="StyleUnderline"/>
        </w:rPr>
        <w:t xml:space="preserve"> spending</w:t>
      </w:r>
      <w:r w:rsidRPr="00C97626">
        <w:rPr>
          <w:sz w:val="16"/>
        </w:rPr>
        <w:t xml:space="preserve">, especially entitlements, </w:t>
      </w:r>
      <w:r w:rsidRPr="00C97626">
        <w:rPr>
          <w:rStyle w:val="StyleUnderline"/>
        </w:rPr>
        <w:t>can impose</w:t>
      </w:r>
      <w:r w:rsidRPr="00C97626">
        <w:rPr>
          <w:sz w:val="16"/>
        </w:rPr>
        <w:t xml:space="preserve"> real </w:t>
      </w:r>
      <w:r w:rsidRPr="00C97626">
        <w:rPr>
          <w:rStyle w:val="Emphasis"/>
        </w:rPr>
        <w:t>hardships</w:t>
      </w:r>
      <w:r w:rsidRPr="00C97626">
        <w:rPr>
          <w:sz w:val="16"/>
        </w:rPr>
        <w:t xml:space="preserve"> on people. Moreover, </w:t>
      </w:r>
      <w:r w:rsidRPr="00C97626">
        <w:rPr>
          <w:rStyle w:val="StyleUnderline"/>
        </w:rPr>
        <w:t xml:space="preserve">there is </w:t>
      </w:r>
      <w:r w:rsidRPr="00C97626">
        <w:rPr>
          <w:rStyle w:val="Emphasis"/>
        </w:rPr>
        <w:t>little</w:t>
      </w:r>
      <w:r w:rsidRPr="00C97626">
        <w:rPr>
          <w:rStyle w:val="StyleUnderline"/>
        </w:rPr>
        <w:t xml:space="preserve"> ev</w:t>
      </w:r>
      <w:r w:rsidRPr="00C97626">
        <w:rPr>
          <w:sz w:val="16"/>
        </w:rPr>
        <w:t xml:space="preserve">idence </w:t>
      </w:r>
      <w:r w:rsidRPr="00C97626">
        <w:rPr>
          <w:rStyle w:val="StyleUnderline"/>
        </w:rPr>
        <w:t>American</w:t>
      </w:r>
      <w:r w:rsidRPr="00C97626">
        <w:rPr>
          <w:sz w:val="16"/>
        </w:rPr>
        <w:t xml:space="preserve"> or European voter</w:t>
      </w:r>
      <w:r w:rsidRPr="00C97626">
        <w:rPr>
          <w:rStyle w:val="StyleUnderline"/>
        </w:rPr>
        <w:t>s</w:t>
      </w:r>
      <w:r w:rsidRPr="00C97626">
        <w:rPr>
          <w:sz w:val="16"/>
        </w:rPr>
        <w:t xml:space="preserve">, </w:t>
      </w:r>
      <w:r w:rsidRPr="00C97626">
        <w:rPr>
          <w:rStyle w:val="StyleUnderline"/>
        </w:rPr>
        <w:t>and</w:t>
      </w:r>
      <w:r w:rsidRPr="00C97626">
        <w:rPr>
          <w:sz w:val="16"/>
        </w:rPr>
        <w:t xml:space="preserve"> hence </w:t>
      </w:r>
      <w:r w:rsidRPr="00C97626">
        <w:rPr>
          <w:rStyle w:val="StyleUnderline"/>
        </w:rPr>
        <w:t>their elected officials</w:t>
      </w:r>
      <w:r w:rsidRPr="00C97626">
        <w:rPr>
          <w:sz w:val="16"/>
        </w:rPr>
        <w:t xml:space="preserve">, </w:t>
      </w:r>
      <w:r w:rsidRPr="00C97626">
        <w:rPr>
          <w:rStyle w:val="Emphasis"/>
        </w:rPr>
        <w:t>want</w:t>
      </w:r>
      <w:r w:rsidRPr="00C97626">
        <w:rPr>
          <w:sz w:val="16"/>
        </w:rPr>
        <w:t xml:space="preserve"> to do </w:t>
      </w:r>
      <w:r w:rsidRPr="00C97626">
        <w:rPr>
          <w:rStyle w:val="StyleUnderline"/>
        </w:rPr>
        <w:t>any of these things</w:t>
      </w:r>
      <w:r w:rsidRPr="00C97626">
        <w:rPr>
          <w:sz w:val="16"/>
        </w:rPr>
        <w:t>. Perhaps it’s not surprising many now suggest governments simply print more money to pay off debts. However, this would reduce real incomes, and could easily lead to unchecked spending increases.</w:t>
      </w:r>
    </w:p>
    <w:p w14:paraId="549247A7" w14:textId="77777777" w:rsidR="00D14676" w:rsidRPr="00C97626" w:rsidRDefault="00D14676" w:rsidP="00D14676">
      <w:pPr>
        <w:rPr>
          <w:sz w:val="16"/>
        </w:rPr>
      </w:pPr>
      <w:r w:rsidRPr="00C97626">
        <w:rPr>
          <w:rStyle w:val="StyleUnderline"/>
          <w:highlight w:val="cyan"/>
        </w:rPr>
        <w:t>This leaves</w:t>
      </w:r>
      <w:r w:rsidRPr="00C97626">
        <w:rPr>
          <w:rStyle w:val="StyleUnderline"/>
        </w:rPr>
        <w:t xml:space="preserve"> </w:t>
      </w:r>
      <w:r w:rsidRPr="00C97626">
        <w:rPr>
          <w:rStyle w:val="Emphasis"/>
        </w:rPr>
        <w:t>growth</w:t>
      </w:r>
      <w:r w:rsidRPr="00C97626">
        <w:rPr>
          <w:sz w:val="16"/>
        </w:rPr>
        <w:t xml:space="preserve">. </w:t>
      </w:r>
      <w:r w:rsidRPr="00C97626">
        <w:rPr>
          <w:rStyle w:val="StyleUnderline"/>
        </w:rPr>
        <w:t xml:space="preserve">GDP can grow in </w:t>
      </w:r>
      <w:r w:rsidRPr="00C97626">
        <w:rPr>
          <w:rStyle w:val="Emphasis"/>
        </w:rPr>
        <w:t>two ways</w:t>
      </w:r>
      <w:r w:rsidRPr="00C97626">
        <w:rPr>
          <w:sz w:val="16"/>
        </w:rPr>
        <w:t xml:space="preserve">: </w:t>
      </w:r>
      <w:r w:rsidRPr="00C97626">
        <w:rPr>
          <w:rStyle w:val="Emphasis"/>
        </w:rPr>
        <w:t>more hours</w:t>
      </w:r>
      <w:r w:rsidRPr="00C97626">
        <w:rPr>
          <w:sz w:val="16"/>
        </w:rPr>
        <w:t xml:space="preserve"> worked </w:t>
      </w:r>
      <w:r w:rsidRPr="00C97626">
        <w:rPr>
          <w:rStyle w:val="StyleUnderline"/>
        </w:rPr>
        <w:t xml:space="preserve">or higher </w:t>
      </w:r>
      <w:r w:rsidRPr="00C97626">
        <w:rPr>
          <w:rStyle w:val="Emphasis"/>
          <w:highlight w:val="cyan"/>
        </w:rPr>
        <w:t>productivity</w:t>
      </w:r>
      <w:r w:rsidRPr="00C97626">
        <w:rPr>
          <w:sz w:val="16"/>
        </w:rPr>
        <w:t xml:space="preserve">. We could increase the hours worked by liberalizing immigration or raising the retirement age. Both would raise GDP, but would do less to raise per capita GDP than would working to directly boost productivity.31 In contrast, </w:t>
      </w:r>
      <w:r w:rsidRPr="00C97626">
        <w:rPr>
          <w:rStyle w:val="Emphasis"/>
        </w:rPr>
        <w:t xml:space="preserve">boosting </w:t>
      </w:r>
      <w:r w:rsidRPr="00C97626">
        <w:rPr>
          <w:rStyle w:val="Emphasis"/>
          <w:highlight w:val="cyan"/>
        </w:rPr>
        <w:t>productivity</w:t>
      </w:r>
      <w:r w:rsidRPr="00C97626">
        <w:rPr>
          <w:rStyle w:val="StyleUnderline"/>
          <w:highlight w:val="cyan"/>
        </w:rPr>
        <w:t xml:space="preserve"> leads to </w:t>
      </w:r>
      <w:r w:rsidRPr="00C97626">
        <w:rPr>
          <w:rStyle w:val="Emphasis"/>
          <w:highlight w:val="cyan"/>
        </w:rPr>
        <w:t>higher GDP</w:t>
      </w:r>
      <w:r w:rsidRPr="00C97626">
        <w:rPr>
          <w:rStyle w:val="StyleUnderline"/>
          <w:highlight w:val="cyan"/>
        </w:rPr>
        <w:t xml:space="preserve"> and</w:t>
      </w:r>
      <w:r w:rsidRPr="00C97626">
        <w:rPr>
          <w:rStyle w:val="StyleUnderline"/>
        </w:rPr>
        <w:t xml:space="preserve"> </w:t>
      </w:r>
      <w:r w:rsidRPr="00C97626">
        <w:rPr>
          <w:rStyle w:val="Emphasis"/>
        </w:rPr>
        <w:t>increases</w:t>
      </w:r>
      <w:r w:rsidRPr="00C97626">
        <w:rPr>
          <w:rStyle w:val="StyleUnderline"/>
        </w:rPr>
        <w:t xml:space="preserve"> in per capita </w:t>
      </w:r>
      <w:r w:rsidRPr="00C97626">
        <w:rPr>
          <w:rStyle w:val="Emphasis"/>
          <w:highlight w:val="cyan"/>
        </w:rPr>
        <w:t>incomes</w:t>
      </w:r>
      <w:r w:rsidRPr="00C97626">
        <w:rPr>
          <w:sz w:val="16"/>
        </w:rPr>
        <w:t>—</w:t>
      </w:r>
      <w:r w:rsidRPr="00C97626">
        <w:rPr>
          <w:rStyle w:val="StyleUnderline"/>
        </w:rPr>
        <w:t>and thus higher living standards</w:t>
      </w:r>
      <w:r w:rsidRPr="00C97626">
        <w:rPr>
          <w:sz w:val="16"/>
        </w:rPr>
        <w:t>—</w:t>
      </w:r>
      <w:r w:rsidRPr="00C97626">
        <w:rPr>
          <w:rStyle w:val="StyleUnderline"/>
        </w:rPr>
        <w:t>without asking people to work more</w:t>
      </w:r>
      <w:r w:rsidRPr="00C97626">
        <w:rPr>
          <w:sz w:val="16"/>
        </w:rPr>
        <w:t xml:space="preserve"> than they already do.</w:t>
      </w:r>
    </w:p>
    <w:p w14:paraId="0AD3B6D3" w14:textId="77777777" w:rsidR="00D14676" w:rsidRPr="00C97626" w:rsidRDefault="00D14676" w:rsidP="00D14676">
      <w:pPr>
        <w:rPr>
          <w:sz w:val="16"/>
          <w:szCs w:val="16"/>
        </w:rPr>
      </w:pPr>
      <w:r w:rsidRPr="00C97626">
        <w:rPr>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7719785E" w14:textId="77777777" w:rsidR="00D14676" w:rsidRPr="00C97626" w:rsidRDefault="00D14676" w:rsidP="00D14676">
      <w:pPr>
        <w:rPr>
          <w:sz w:val="16"/>
        </w:rPr>
      </w:pPr>
      <w:r w:rsidRPr="00C97626">
        <w:rPr>
          <w:sz w:val="16"/>
        </w:rPr>
        <w:t xml:space="preserve">For example, if the U.S. economy could sustain </w:t>
      </w:r>
      <w:r w:rsidRPr="00C97626">
        <w:rPr>
          <w:rStyle w:val="Emphasis"/>
          <w:highlight w:val="cyan"/>
        </w:rPr>
        <w:t>3</w:t>
      </w:r>
      <w:r w:rsidRPr="00C97626">
        <w:rPr>
          <w:sz w:val="16"/>
        </w:rPr>
        <w:t xml:space="preserve">.4 </w:t>
      </w:r>
      <w:r w:rsidRPr="00C97626">
        <w:rPr>
          <w:rStyle w:val="StyleUnderline"/>
          <w:highlight w:val="cyan"/>
        </w:rPr>
        <w:t>percent</w:t>
      </w:r>
      <w:r w:rsidRPr="00C97626">
        <w:rPr>
          <w:sz w:val="16"/>
        </w:rPr>
        <w:t xml:space="preserve"> </w:t>
      </w:r>
      <w:r w:rsidRPr="00C97626">
        <w:rPr>
          <w:rStyle w:val="Emphasis"/>
          <w:highlight w:val="cyan"/>
        </w:rPr>
        <w:t>productivity</w:t>
      </w:r>
      <w:r w:rsidRPr="00C97626">
        <w:rPr>
          <w:rStyle w:val="Emphasis"/>
        </w:rPr>
        <w:t xml:space="preserve"> growth</w:t>
      </w:r>
      <w:r w:rsidRPr="00C97626">
        <w:rPr>
          <w:sz w:val="16"/>
        </w:rPr>
        <w:t xml:space="preserve"> per year (</w:t>
      </w:r>
      <w:r w:rsidRPr="00C97626">
        <w:rPr>
          <w:rStyle w:val="StyleUnderline"/>
        </w:rPr>
        <w:t>a rate enjoyed for much of the 1960s</w:t>
      </w:r>
      <w:r w:rsidRPr="00C97626">
        <w:rPr>
          <w:sz w:val="16"/>
        </w:rPr>
        <w:t xml:space="preserve">), GDP would increase to $40 trillion by 2039. This added growth </w:t>
      </w:r>
      <w:r w:rsidRPr="00C97626">
        <w:rPr>
          <w:rStyle w:val="StyleUnderline"/>
        </w:rPr>
        <w:t xml:space="preserve">would </w:t>
      </w:r>
      <w:r w:rsidRPr="00C97626">
        <w:rPr>
          <w:rStyle w:val="StyleUnderline"/>
          <w:highlight w:val="cyan"/>
        </w:rPr>
        <w:t>generate</w:t>
      </w:r>
      <w:r w:rsidRPr="00C97626">
        <w:rPr>
          <w:rStyle w:val="StyleUnderline"/>
        </w:rPr>
        <w:t xml:space="preserve"> an additional</w:t>
      </w:r>
      <w:r w:rsidRPr="00C97626">
        <w:rPr>
          <w:sz w:val="16"/>
        </w:rPr>
        <w:t xml:space="preserve"> $</w:t>
      </w:r>
      <w:r w:rsidRPr="00C97626">
        <w:rPr>
          <w:rStyle w:val="Emphasis"/>
          <w:highlight w:val="cyan"/>
        </w:rPr>
        <w:t>2</w:t>
      </w:r>
      <w:r w:rsidRPr="00C97626">
        <w:rPr>
          <w:sz w:val="16"/>
        </w:rPr>
        <w:t xml:space="preserve">.4 </w:t>
      </w:r>
      <w:r w:rsidRPr="00C97626">
        <w:rPr>
          <w:rStyle w:val="StyleUnderline"/>
          <w:highlight w:val="cyan"/>
        </w:rPr>
        <w:t>trillion</w:t>
      </w:r>
      <w:r w:rsidRPr="00C97626">
        <w:rPr>
          <w:rStyle w:val="StyleUnderline"/>
        </w:rPr>
        <w:t xml:space="preserve"> </w:t>
      </w:r>
      <w:r w:rsidRPr="00C97626">
        <w:rPr>
          <w:rStyle w:val="Emphasis"/>
        </w:rPr>
        <w:t>per year</w:t>
      </w:r>
      <w:r w:rsidRPr="00C97626">
        <w:rPr>
          <w:rStyle w:val="StyleUnderline"/>
        </w:rPr>
        <w:t xml:space="preserve"> </w:t>
      </w:r>
      <w:r w:rsidRPr="00C97626">
        <w:rPr>
          <w:rStyle w:val="StyleUnderline"/>
          <w:highlight w:val="cyan"/>
        </w:rPr>
        <w:t>in</w:t>
      </w:r>
      <w:r w:rsidRPr="00C97626">
        <w:rPr>
          <w:rStyle w:val="StyleUnderline"/>
        </w:rPr>
        <w:t xml:space="preserve"> federal </w:t>
      </w:r>
      <w:r w:rsidRPr="00C97626">
        <w:rPr>
          <w:rStyle w:val="Emphasis"/>
        </w:rPr>
        <w:t xml:space="preserve">tax </w:t>
      </w:r>
      <w:r w:rsidRPr="00C97626">
        <w:rPr>
          <w:rStyle w:val="Emphasis"/>
          <w:highlight w:val="cyan"/>
        </w:rPr>
        <w:t>revenues</w:t>
      </w:r>
      <w:r w:rsidRPr="00C97626">
        <w:rPr>
          <w:sz w:val="16"/>
        </w:rPr>
        <w:t xml:space="preserve"> in 2039 </w:t>
      </w:r>
      <w:r w:rsidRPr="00C97626">
        <w:rPr>
          <w:rStyle w:val="StyleUnderline"/>
          <w:highlight w:val="cyan"/>
        </w:rPr>
        <w:t>from</w:t>
      </w:r>
      <w:r w:rsidRPr="00C97626">
        <w:rPr>
          <w:sz w:val="16"/>
        </w:rPr>
        <w:t xml:space="preserve"> increased </w:t>
      </w:r>
      <w:r w:rsidRPr="00C97626">
        <w:rPr>
          <w:rStyle w:val="Emphasis"/>
        </w:rPr>
        <w:t>worker</w:t>
      </w:r>
      <w:r w:rsidRPr="00C97626">
        <w:rPr>
          <w:sz w:val="16"/>
        </w:rPr>
        <w:t xml:space="preserve"> </w:t>
      </w:r>
      <w:r w:rsidRPr="00C97626">
        <w:rPr>
          <w:rStyle w:val="Emphasis"/>
        </w:rPr>
        <w:t>incomes</w:t>
      </w:r>
      <w:r w:rsidRPr="00C97626">
        <w:rPr>
          <w:sz w:val="16"/>
        </w:rPr>
        <w:t xml:space="preserve">, business </w:t>
      </w:r>
      <w:r w:rsidRPr="00C97626">
        <w:rPr>
          <w:rStyle w:val="Emphasis"/>
          <w:highlight w:val="cyan"/>
        </w:rPr>
        <w:t>profits</w:t>
      </w:r>
      <w:r w:rsidRPr="00C97626">
        <w:rPr>
          <w:sz w:val="16"/>
        </w:rPr>
        <w:t xml:space="preserve">, </w:t>
      </w:r>
      <w:r w:rsidRPr="00C97626">
        <w:rPr>
          <w:rStyle w:val="StyleUnderline"/>
          <w:highlight w:val="cyan"/>
        </w:rPr>
        <w:t>and</w:t>
      </w:r>
      <w:r w:rsidRPr="00C97626">
        <w:rPr>
          <w:rStyle w:val="StyleUnderline"/>
        </w:rPr>
        <w:t xml:space="preserve"> other forms of </w:t>
      </w:r>
      <w:r w:rsidRPr="00C97626">
        <w:rPr>
          <w:rStyle w:val="Emphasis"/>
        </w:rPr>
        <w:t xml:space="preserve">national </w:t>
      </w:r>
      <w:r w:rsidRPr="00C97626">
        <w:rPr>
          <w:rStyle w:val="Emphasis"/>
          <w:highlight w:val="cyan"/>
        </w:rPr>
        <w:t>income</w:t>
      </w:r>
      <w:r w:rsidRPr="00C97626">
        <w:rPr>
          <w:sz w:val="16"/>
        </w:rPr>
        <w:t xml:space="preserve">.32 </w:t>
      </w:r>
      <w:r w:rsidRPr="00C97626">
        <w:rPr>
          <w:rStyle w:val="StyleUnderline"/>
        </w:rPr>
        <w:t xml:space="preserve">It </w:t>
      </w:r>
      <w:r w:rsidRPr="00C97626">
        <w:rPr>
          <w:rStyle w:val="StyleUnderline"/>
          <w:highlight w:val="cyan"/>
        </w:rPr>
        <w:t>would</w:t>
      </w:r>
      <w:r w:rsidRPr="00C97626">
        <w:rPr>
          <w:sz w:val="16"/>
        </w:rPr>
        <w:t xml:space="preserve"> also </w:t>
      </w:r>
      <w:r w:rsidRPr="00C97626">
        <w:rPr>
          <w:rStyle w:val="Emphasis"/>
          <w:highlight w:val="cyan"/>
        </w:rPr>
        <w:t>reduce</w:t>
      </w:r>
      <w:r w:rsidRPr="00C97626">
        <w:rPr>
          <w:rStyle w:val="StyleUnderline"/>
        </w:rPr>
        <w:t xml:space="preserve"> the</w:t>
      </w:r>
      <w:r w:rsidRPr="00C97626">
        <w:rPr>
          <w:sz w:val="16"/>
        </w:rPr>
        <w:t xml:space="preserve"> projected </w:t>
      </w:r>
      <w:r w:rsidRPr="00C97626">
        <w:rPr>
          <w:rStyle w:val="Emphasis"/>
        </w:rPr>
        <w:t>deficit</w:t>
      </w:r>
      <w:r w:rsidRPr="00C97626">
        <w:rPr>
          <w:rStyle w:val="StyleUnderline"/>
        </w:rPr>
        <w:t xml:space="preserve"> from</w:t>
      </w:r>
      <w:r w:rsidRPr="00C97626">
        <w:rPr>
          <w:sz w:val="16"/>
        </w:rPr>
        <w:t xml:space="preserve"> $</w:t>
      </w:r>
      <w:r w:rsidRPr="00C97626">
        <w:rPr>
          <w:rStyle w:val="StyleUnderline"/>
        </w:rPr>
        <w:t>2.6 trillion to</w:t>
      </w:r>
      <w:r w:rsidRPr="00C97626">
        <w:rPr>
          <w:sz w:val="16"/>
        </w:rPr>
        <w:t xml:space="preserve"> $</w:t>
      </w:r>
      <w:r w:rsidRPr="00C97626">
        <w:rPr>
          <w:rStyle w:val="StyleUnderline"/>
        </w:rPr>
        <w:t>235 billion</w:t>
      </w:r>
      <w:r w:rsidRPr="00C97626">
        <w:rPr>
          <w:sz w:val="16"/>
        </w:rPr>
        <w:t xml:space="preserve">, </w:t>
      </w:r>
      <w:r w:rsidRPr="00C97626">
        <w:rPr>
          <w:rStyle w:val="StyleUnderline"/>
        </w:rPr>
        <w:t>and</w:t>
      </w:r>
      <w:r w:rsidRPr="00C97626">
        <w:rPr>
          <w:sz w:val="16"/>
        </w:rPr>
        <w:t xml:space="preserve"> the projected </w:t>
      </w:r>
      <w:r w:rsidRPr="00C97626">
        <w:rPr>
          <w:rStyle w:val="Emphasis"/>
          <w:highlight w:val="cyan"/>
        </w:rPr>
        <w:t>debt-to-GDP</w:t>
      </w:r>
      <w:r w:rsidRPr="00C97626">
        <w:rPr>
          <w:sz w:val="16"/>
        </w:rPr>
        <w:t xml:space="preserve"> ratio </w:t>
      </w:r>
      <w:r w:rsidRPr="00C97626">
        <w:rPr>
          <w:rStyle w:val="StyleUnderline"/>
          <w:highlight w:val="cyan"/>
        </w:rPr>
        <w:t xml:space="preserve">from </w:t>
      </w:r>
      <w:r w:rsidRPr="00C97626">
        <w:rPr>
          <w:rStyle w:val="Emphasis"/>
          <w:highlight w:val="cyan"/>
        </w:rPr>
        <w:t>170</w:t>
      </w:r>
      <w:r w:rsidRPr="00C97626">
        <w:rPr>
          <w:rStyle w:val="StyleUnderline"/>
        </w:rPr>
        <w:t xml:space="preserve"> percent </w:t>
      </w:r>
      <w:r w:rsidRPr="00C97626">
        <w:rPr>
          <w:rStyle w:val="StyleUnderline"/>
          <w:highlight w:val="cyan"/>
        </w:rPr>
        <w:t xml:space="preserve">to </w:t>
      </w:r>
      <w:r w:rsidRPr="00C97626">
        <w:rPr>
          <w:rStyle w:val="Emphasis"/>
          <w:highlight w:val="cyan"/>
        </w:rPr>
        <w:t>65</w:t>
      </w:r>
      <w:r w:rsidRPr="00C97626">
        <w:rPr>
          <w:sz w:val="16"/>
        </w:rPr>
        <w:t xml:space="preserve"> percent.33</w:t>
      </w:r>
    </w:p>
    <w:p w14:paraId="507673C2" w14:textId="77777777" w:rsidR="00D14676" w:rsidRPr="00C97626" w:rsidRDefault="00D14676" w:rsidP="00D14676">
      <w:pPr>
        <w:pStyle w:val="Heading4"/>
        <w:rPr>
          <w:rFonts w:cs="Calibri"/>
        </w:rPr>
      </w:pPr>
      <w:r w:rsidRPr="00C97626">
        <w:rPr>
          <w:rFonts w:cs="Calibri"/>
          <w:u w:val="single"/>
        </w:rPr>
        <w:t>Plausible</w:t>
      </w:r>
      <w:r w:rsidRPr="00C97626">
        <w:rPr>
          <w:rFonts w:cs="Calibri"/>
        </w:rPr>
        <w:t xml:space="preserve"> rates of productivity growth can </w:t>
      </w:r>
      <w:r w:rsidRPr="00C97626">
        <w:rPr>
          <w:rFonts w:cs="Calibri"/>
          <w:u w:val="single"/>
        </w:rPr>
        <w:t>slash the debt</w:t>
      </w:r>
      <w:r w:rsidRPr="00C97626">
        <w:rPr>
          <w:rFonts w:cs="Calibri"/>
        </w:rPr>
        <w:t xml:space="preserve">. </w:t>
      </w:r>
    </w:p>
    <w:p w14:paraId="6B43AA8C" w14:textId="77777777" w:rsidR="00D14676" w:rsidRPr="00C97626" w:rsidRDefault="00D14676" w:rsidP="00D14676">
      <w:r w:rsidRPr="00C97626">
        <w:rPr>
          <w:rStyle w:val="Style13ptBold"/>
        </w:rPr>
        <w:t>Pethokoukis ’24</w:t>
      </w:r>
      <w:r w:rsidRPr="00C97626">
        <w:t xml:space="preserve"> [James citing the National Academies of Sciences, Engineering, and Medicine; December 16; senior fellow and the DeWitt Wallace Chair at the AEI; American Enterprise Institute, “How Faster Growth Can Offset America’s Debt Problem. Really,” https://www.aei.org/articles/how-faster-growth-can-offset-americas-debt-problem-really/]</w:t>
      </w:r>
    </w:p>
    <w:p w14:paraId="1DF2AB3B" w14:textId="77777777" w:rsidR="00D14676" w:rsidRPr="00C97626" w:rsidRDefault="00D14676" w:rsidP="00D14676">
      <w:pPr>
        <w:rPr>
          <w:sz w:val="16"/>
        </w:rPr>
      </w:pPr>
      <w:r w:rsidRPr="00C97626">
        <w:rPr>
          <w:sz w:val="16"/>
        </w:rPr>
        <w:t xml:space="preserve">That said — sorry, Politico and your “history is not on their side” pessimism — </w:t>
      </w:r>
      <w:r w:rsidRPr="00C97626">
        <w:rPr>
          <w:rStyle w:val="StyleUnderline"/>
        </w:rPr>
        <w:t xml:space="preserve">we </w:t>
      </w:r>
      <w:r w:rsidRPr="00C97626">
        <w:rPr>
          <w:rStyle w:val="Emphasis"/>
        </w:rPr>
        <w:t>shouldn’t dismiss</w:t>
      </w:r>
      <w:r w:rsidRPr="00C97626">
        <w:rPr>
          <w:sz w:val="16"/>
        </w:rPr>
        <w:t xml:space="preserve"> </w:t>
      </w:r>
      <w:r w:rsidRPr="00C97626">
        <w:rPr>
          <w:rStyle w:val="StyleUnderline"/>
        </w:rPr>
        <w:t>the idea</w:t>
      </w:r>
      <w:r w:rsidRPr="00C97626">
        <w:rPr>
          <w:sz w:val="16"/>
        </w:rPr>
        <w:t xml:space="preserve"> that </w:t>
      </w:r>
      <w:r w:rsidRPr="00C97626">
        <w:rPr>
          <w:rStyle w:val="Emphasis"/>
          <w:highlight w:val="cyan"/>
        </w:rPr>
        <w:t>economic acceleration</w:t>
      </w:r>
      <w:r w:rsidRPr="00C97626">
        <w:rPr>
          <w:rStyle w:val="StyleUnderline"/>
          <w:highlight w:val="cyan"/>
        </w:rPr>
        <w:t xml:space="preserve"> can be a </w:t>
      </w:r>
      <w:r w:rsidRPr="00C97626">
        <w:rPr>
          <w:rStyle w:val="Emphasis"/>
          <w:highlight w:val="cyan"/>
        </w:rPr>
        <w:t>massive tailwind</w:t>
      </w:r>
      <w:r w:rsidRPr="00C97626">
        <w:rPr>
          <w:rStyle w:val="StyleUnderline"/>
        </w:rPr>
        <w:t xml:space="preserve"> </w:t>
      </w:r>
      <w:r w:rsidRPr="00C97626">
        <w:rPr>
          <w:rStyle w:val="StyleUnderline"/>
          <w:highlight w:val="cyan"/>
        </w:rPr>
        <w:t>in</w:t>
      </w:r>
      <w:r w:rsidRPr="00C97626">
        <w:rPr>
          <w:sz w:val="16"/>
        </w:rPr>
        <w:t xml:space="preserve"> helping </w:t>
      </w:r>
      <w:r w:rsidRPr="00C97626">
        <w:rPr>
          <w:rStyle w:val="Emphasis"/>
          <w:highlight w:val="cyan"/>
        </w:rPr>
        <w:t>debt-reduction</w:t>
      </w:r>
      <w:r w:rsidRPr="00C97626">
        <w:rPr>
          <w:sz w:val="16"/>
        </w:rPr>
        <w:t xml:space="preserve"> efforts. And to be clear, </w:t>
      </w:r>
      <w:r w:rsidRPr="00C97626">
        <w:rPr>
          <w:rStyle w:val="StyleUnderline"/>
          <w:highlight w:val="cyan"/>
        </w:rPr>
        <w:t>I’m not talking about</w:t>
      </w:r>
      <w:r w:rsidRPr="00C97626">
        <w:rPr>
          <w:rStyle w:val="StyleUnderline"/>
        </w:rPr>
        <w:t xml:space="preserve"> </w:t>
      </w:r>
      <w:r w:rsidRPr="00C97626">
        <w:rPr>
          <w:rStyle w:val="Emphasis"/>
          <w:highlight w:val="cyan"/>
        </w:rPr>
        <w:t>Singularity</w:t>
      </w:r>
      <w:r w:rsidRPr="00C97626">
        <w:rPr>
          <w:rStyle w:val="StyleUnderline"/>
          <w:highlight w:val="cyan"/>
        </w:rPr>
        <w:t xml:space="preserve"> levels of</w:t>
      </w:r>
      <w:r w:rsidRPr="00C97626">
        <w:rPr>
          <w:sz w:val="16"/>
          <w:highlight w:val="cyan"/>
        </w:rPr>
        <w:t xml:space="preserve"> </w:t>
      </w:r>
      <w:r w:rsidRPr="00C97626">
        <w:rPr>
          <w:rStyle w:val="Emphasis"/>
          <w:highlight w:val="cyan"/>
        </w:rPr>
        <w:t>sci</w:t>
      </w:r>
      <w:r w:rsidRPr="00C97626">
        <w:rPr>
          <w:sz w:val="16"/>
        </w:rPr>
        <w:t>ence-</w:t>
      </w:r>
      <w:r w:rsidRPr="00C97626">
        <w:rPr>
          <w:rStyle w:val="Emphasis"/>
          <w:highlight w:val="cyan"/>
        </w:rPr>
        <w:t>fi</w:t>
      </w:r>
      <w:r w:rsidRPr="00C97626">
        <w:rPr>
          <w:sz w:val="16"/>
        </w:rPr>
        <w:t xml:space="preserve">ctional </w:t>
      </w:r>
      <w:r w:rsidRPr="00C97626">
        <w:rPr>
          <w:rStyle w:val="Emphasis"/>
          <w:highlight w:val="cyan"/>
        </w:rPr>
        <w:t>growth</w:t>
      </w:r>
      <w:r w:rsidRPr="00C97626">
        <w:rPr>
          <w:sz w:val="16"/>
        </w:rPr>
        <w:t xml:space="preserve"> that are 10, 20, or 30 times what modern industrialized economies have achieved in the past.</w:t>
      </w:r>
    </w:p>
    <w:p w14:paraId="019FBF58" w14:textId="77777777" w:rsidR="00D14676" w:rsidRPr="00C97626" w:rsidRDefault="00D14676" w:rsidP="00D14676">
      <w:pPr>
        <w:rPr>
          <w:sz w:val="16"/>
        </w:rPr>
      </w:pPr>
      <w:r w:rsidRPr="00C97626">
        <w:rPr>
          <w:sz w:val="16"/>
        </w:rPr>
        <w:t xml:space="preserve">In its most recent 30-year outlooks, the Congressional Budget Office forecasts the federal debt-to-GDP ratio (this is debt held by the public) rising to 166 percent from 99 percent today and 58 percent over the previous three decades. Now this is important: In that outlook, </w:t>
      </w:r>
      <w:r w:rsidRPr="00C97626">
        <w:rPr>
          <w:rStyle w:val="StyleUnderline"/>
          <w:highlight w:val="cyan"/>
        </w:rPr>
        <w:t>CBO assumes</w:t>
      </w:r>
      <w:r w:rsidRPr="00C97626">
        <w:rPr>
          <w:sz w:val="16"/>
        </w:rPr>
        <w:t xml:space="preserve"> annual total factor </w:t>
      </w:r>
      <w:r w:rsidRPr="00C97626">
        <w:rPr>
          <w:rStyle w:val="StyleUnderline"/>
          <w:highlight w:val="cyan"/>
        </w:rPr>
        <w:t>productivity growth to average</w:t>
      </w:r>
      <w:r w:rsidRPr="00C97626">
        <w:rPr>
          <w:sz w:val="16"/>
        </w:rPr>
        <w:t xml:space="preserve"> </w:t>
      </w:r>
      <w:r w:rsidRPr="00C97626">
        <w:rPr>
          <w:rStyle w:val="Emphasis"/>
          <w:highlight w:val="cyan"/>
        </w:rPr>
        <w:t>1</w:t>
      </w:r>
      <w:r w:rsidRPr="00C97626">
        <w:rPr>
          <w:sz w:val="16"/>
        </w:rPr>
        <w:t xml:space="preserve">.1 </w:t>
      </w:r>
      <w:r w:rsidRPr="00C97626">
        <w:rPr>
          <w:rStyle w:val="Emphasis"/>
          <w:highlight w:val="cyan"/>
        </w:rPr>
        <w:t>percent</w:t>
      </w:r>
      <w:r w:rsidRPr="00C97626">
        <w:rPr>
          <w:sz w:val="16"/>
        </w:rPr>
        <w:t xml:space="preserve"> from 2024 to 2054.</w:t>
      </w:r>
    </w:p>
    <w:p w14:paraId="687C3C54" w14:textId="77777777" w:rsidR="00D14676" w:rsidRPr="00C97626" w:rsidRDefault="00D14676" w:rsidP="00D14676">
      <w:pPr>
        <w:rPr>
          <w:sz w:val="16"/>
        </w:rPr>
      </w:pPr>
      <w:r w:rsidRPr="00C97626">
        <w:rPr>
          <w:sz w:val="16"/>
        </w:rPr>
        <w:t>Explanatory interregnum: TFP growth represents the unexplained portion of economic growth that cannot be accounted for by increases in traditional inputs like labor hours or capital, and since it has historically accounted for more than half of U.S. labor productivity growth (even more than capital deepening), it serves as our best measure of how innovation and technological progress make all factors of production more efficient over time.</w:t>
      </w:r>
    </w:p>
    <w:p w14:paraId="0123468D" w14:textId="77777777" w:rsidR="00D14676" w:rsidRPr="00C97626" w:rsidRDefault="00D14676" w:rsidP="00D14676">
      <w:pPr>
        <w:rPr>
          <w:sz w:val="16"/>
        </w:rPr>
      </w:pPr>
      <w:r w:rsidRPr="00C97626">
        <w:rPr>
          <w:sz w:val="16"/>
        </w:rPr>
        <w:t xml:space="preserve">By the way, </w:t>
      </w:r>
      <w:r w:rsidRPr="00C97626">
        <w:rPr>
          <w:rStyle w:val="StyleUnderline"/>
          <w:highlight w:val="cyan"/>
        </w:rPr>
        <w:t>that</w:t>
      </w:r>
      <w:r w:rsidRPr="00C97626">
        <w:rPr>
          <w:rStyle w:val="StyleUnderline"/>
        </w:rPr>
        <w:t xml:space="preserve"> </w:t>
      </w:r>
      <w:r w:rsidRPr="00C97626">
        <w:rPr>
          <w:rStyle w:val="Emphasis"/>
        </w:rPr>
        <w:t>projected</w:t>
      </w:r>
      <w:r w:rsidRPr="00C97626">
        <w:rPr>
          <w:rStyle w:val="StyleUnderline"/>
        </w:rPr>
        <w:t xml:space="preserve"> </w:t>
      </w:r>
      <w:r w:rsidRPr="00C97626">
        <w:rPr>
          <w:rStyle w:val="Emphasis"/>
        </w:rPr>
        <w:t>TFP</w:t>
      </w:r>
      <w:r w:rsidRPr="00C97626">
        <w:rPr>
          <w:sz w:val="16"/>
        </w:rPr>
        <w:t xml:space="preserve"> growth </w:t>
      </w:r>
      <w:r w:rsidRPr="00C97626">
        <w:rPr>
          <w:rStyle w:val="StyleUnderline"/>
          <w:highlight w:val="cyan"/>
        </w:rPr>
        <w:t>rate</w:t>
      </w:r>
      <w:r w:rsidRPr="00C97626">
        <w:rPr>
          <w:sz w:val="16"/>
        </w:rPr>
        <w:t xml:space="preserve"> </w:t>
      </w:r>
      <w:r w:rsidRPr="00C97626">
        <w:rPr>
          <w:rStyle w:val="StyleUnderline"/>
          <w:highlight w:val="cyan"/>
        </w:rPr>
        <w:t>is</w:t>
      </w:r>
      <w:r w:rsidRPr="00C97626">
        <w:rPr>
          <w:sz w:val="16"/>
        </w:rPr>
        <w:t xml:space="preserve"> 0</w:t>
      </w:r>
      <w:r w:rsidRPr="00C97626">
        <w:rPr>
          <w:rStyle w:val="Emphasis"/>
        </w:rPr>
        <w:t>.3</w:t>
      </w:r>
      <w:r w:rsidRPr="00C97626">
        <w:rPr>
          <w:rStyle w:val="StyleUnderline"/>
        </w:rPr>
        <w:t xml:space="preserve"> </w:t>
      </w:r>
      <w:r w:rsidRPr="00C97626">
        <w:rPr>
          <w:rStyle w:val="Emphasis"/>
        </w:rPr>
        <w:t>percent</w:t>
      </w:r>
      <w:r w:rsidRPr="00C97626">
        <w:rPr>
          <w:sz w:val="16"/>
        </w:rPr>
        <w:t xml:space="preserve">age points </w:t>
      </w:r>
      <w:r w:rsidRPr="00C97626">
        <w:rPr>
          <w:rStyle w:val="Emphasis"/>
          <w:highlight w:val="cyan"/>
        </w:rPr>
        <w:t>slower</w:t>
      </w:r>
      <w:r w:rsidRPr="00C97626">
        <w:rPr>
          <w:sz w:val="16"/>
          <w:highlight w:val="cyan"/>
        </w:rPr>
        <w:t xml:space="preserve"> </w:t>
      </w:r>
      <w:r w:rsidRPr="00C97626">
        <w:rPr>
          <w:rStyle w:val="StyleUnderline"/>
          <w:highlight w:val="cyan"/>
        </w:rPr>
        <w:t>than</w:t>
      </w:r>
      <w:r w:rsidRPr="00C97626">
        <w:rPr>
          <w:sz w:val="16"/>
          <w:highlight w:val="cyan"/>
        </w:rPr>
        <w:t xml:space="preserve"> </w:t>
      </w:r>
      <w:r w:rsidRPr="00C97626">
        <w:rPr>
          <w:rStyle w:val="StyleUnderline"/>
          <w:highlight w:val="cyan"/>
        </w:rPr>
        <w:t xml:space="preserve">the </w:t>
      </w:r>
      <w:r w:rsidRPr="00C97626">
        <w:rPr>
          <w:rStyle w:val="Emphasis"/>
          <w:highlight w:val="cyan"/>
        </w:rPr>
        <w:t>average</w:t>
      </w:r>
      <w:r w:rsidRPr="00C97626">
        <w:rPr>
          <w:rStyle w:val="StyleUnderline"/>
          <w:highlight w:val="cyan"/>
        </w:rPr>
        <w:t xml:space="preserve"> since 1950</w:t>
      </w:r>
      <w:r w:rsidRPr="00C97626">
        <w:rPr>
          <w:sz w:val="16"/>
        </w:rPr>
        <w:t xml:space="preserve"> and 0.1 percentage point slower than the average rate since 1990. The TFP slowdown plays into CBO’s overall labor productivity forecast, which averages 1.4 percent over the next three decades versus 1.3 percent over the previous three decades.</w:t>
      </w:r>
    </w:p>
    <w:p w14:paraId="41563A9B" w14:textId="77777777" w:rsidR="00D14676" w:rsidRPr="00C97626" w:rsidRDefault="00D14676" w:rsidP="00D14676">
      <w:pPr>
        <w:rPr>
          <w:sz w:val="16"/>
        </w:rPr>
      </w:pPr>
      <w:r w:rsidRPr="00C97626">
        <w:rPr>
          <w:sz w:val="16"/>
        </w:rPr>
        <w:t xml:space="preserve">But, but, but … </w:t>
      </w:r>
      <w:r w:rsidRPr="00C97626">
        <w:rPr>
          <w:rStyle w:val="StyleUnderline"/>
          <w:highlight w:val="cyan"/>
        </w:rPr>
        <w:t>what if the econ</w:t>
      </w:r>
      <w:r w:rsidRPr="00C97626">
        <w:rPr>
          <w:sz w:val="16"/>
        </w:rPr>
        <w:t xml:space="preserve">omy, for whatever reason, </w:t>
      </w:r>
      <w:r w:rsidRPr="00C97626">
        <w:rPr>
          <w:rStyle w:val="StyleUnderline"/>
          <w:highlight w:val="cyan"/>
        </w:rPr>
        <w:t>proves</w:t>
      </w:r>
      <w:r w:rsidRPr="00C97626">
        <w:rPr>
          <w:sz w:val="16"/>
        </w:rPr>
        <w:t xml:space="preserve"> to be </w:t>
      </w:r>
      <w:r w:rsidRPr="00C97626">
        <w:rPr>
          <w:rStyle w:val="Emphasis"/>
          <w:highlight w:val="cyan"/>
        </w:rPr>
        <w:t>more</w:t>
      </w:r>
      <w:r w:rsidRPr="00C97626">
        <w:rPr>
          <w:rStyle w:val="StyleUnderline"/>
          <w:highlight w:val="cyan"/>
        </w:rPr>
        <w:t xml:space="preserve"> productive</w:t>
      </w:r>
      <w:r w:rsidRPr="00C97626">
        <w:rPr>
          <w:sz w:val="16"/>
        </w:rPr>
        <w:t>? The CBO:</w:t>
      </w:r>
    </w:p>
    <w:p w14:paraId="24132CAB" w14:textId="77777777" w:rsidR="00D14676" w:rsidRPr="00C97626" w:rsidRDefault="00D14676" w:rsidP="00D14676">
      <w:pPr>
        <w:rPr>
          <w:sz w:val="16"/>
        </w:rPr>
      </w:pPr>
      <w:r w:rsidRPr="00C97626">
        <w:rPr>
          <w:rStyle w:val="StyleUnderline"/>
          <w:highlight w:val="cyan"/>
        </w:rPr>
        <w:t>If TFP</w:t>
      </w:r>
      <w:r w:rsidRPr="00C97626">
        <w:rPr>
          <w:sz w:val="16"/>
        </w:rPr>
        <w:t xml:space="preserve"> in the nonfarm business sector </w:t>
      </w:r>
      <w:r w:rsidRPr="00C97626">
        <w:rPr>
          <w:rStyle w:val="StyleUnderline"/>
          <w:highlight w:val="cyan"/>
        </w:rPr>
        <w:t>grew</w:t>
      </w:r>
      <w:r w:rsidRPr="00C97626">
        <w:rPr>
          <w:sz w:val="16"/>
        </w:rPr>
        <w:t xml:space="preserve"> 0</w:t>
      </w:r>
      <w:r w:rsidRPr="00C97626">
        <w:rPr>
          <w:rStyle w:val="Emphasis"/>
          <w:highlight w:val="cyan"/>
        </w:rPr>
        <w:t>.5</w:t>
      </w:r>
      <w:r w:rsidRPr="00C97626">
        <w:rPr>
          <w:rStyle w:val="Emphasis"/>
        </w:rPr>
        <w:t xml:space="preserve"> percent</w:t>
      </w:r>
      <w:r w:rsidRPr="00C97626">
        <w:rPr>
          <w:sz w:val="16"/>
        </w:rPr>
        <w:t xml:space="preserve">age points </w:t>
      </w:r>
      <w:r w:rsidRPr="00C97626">
        <w:rPr>
          <w:rStyle w:val="Emphasis"/>
          <w:highlight w:val="cyan"/>
        </w:rPr>
        <w:t>more</w:t>
      </w:r>
      <w:r w:rsidRPr="00C97626">
        <w:rPr>
          <w:rStyle w:val="StyleUnderline"/>
        </w:rPr>
        <w:t xml:space="preserve"> quickly than CBO projects</w:t>
      </w:r>
      <w:r w:rsidRPr="00C97626">
        <w:rPr>
          <w:sz w:val="16"/>
        </w:rPr>
        <w:t xml:space="preserve"> in each year, federal </w:t>
      </w:r>
      <w:r w:rsidRPr="00C97626">
        <w:rPr>
          <w:rStyle w:val="Emphasis"/>
          <w:highlight w:val="cyan"/>
        </w:rPr>
        <w:t>debt</w:t>
      </w:r>
      <w:r w:rsidRPr="00C97626">
        <w:rPr>
          <w:sz w:val="16"/>
        </w:rPr>
        <w:t xml:space="preserve"> held by the public </w:t>
      </w:r>
      <w:r w:rsidRPr="00C97626">
        <w:rPr>
          <w:rStyle w:val="StyleUnderline"/>
          <w:highlight w:val="cyan"/>
        </w:rPr>
        <w:t xml:space="preserve">would be </w:t>
      </w:r>
      <w:r w:rsidRPr="00C97626">
        <w:rPr>
          <w:rStyle w:val="Emphasis"/>
          <w:highlight w:val="cyan"/>
        </w:rPr>
        <w:t>124 percent</w:t>
      </w:r>
      <w:r w:rsidRPr="00C97626">
        <w:rPr>
          <w:rStyle w:val="StyleUnderline"/>
          <w:highlight w:val="cyan"/>
        </w:rPr>
        <w:t xml:space="preserve"> </w:t>
      </w:r>
      <w:r w:rsidRPr="00C97626">
        <w:rPr>
          <w:rStyle w:val="StyleUnderline"/>
        </w:rPr>
        <w:t>of GDP</w:t>
      </w:r>
      <w:r w:rsidRPr="00C97626">
        <w:rPr>
          <w:sz w:val="16"/>
        </w:rPr>
        <w:t xml:space="preserve"> in 2054 </w:t>
      </w:r>
      <w:r w:rsidRPr="00C97626">
        <w:rPr>
          <w:rStyle w:val="StyleUnderline"/>
          <w:highlight w:val="cyan"/>
        </w:rPr>
        <w:t>instead of</w:t>
      </w:r>
      <w:r w:rsidRPr="00C97626">
        <w:rPr>
          <w:rStyle w:val="StyleUnderline"/>
        </w:rPr>
        <w:t xml:space="preserve"> the </w:t>
      </w:r>
      <w:r w:rsidRPr="00C97626">
        <w:rPr>
          <w:rStyle w:val="Emphasis"/>
          <w:highlight w:val="cyan"/>
        </w:rPr>
        <w:t>166</w:t>
      </w:r>
      <w:r w:rsidRPr="00C97626">
        <w:rPr>
          <w:rStyle w:val="StyleUnderline"/>
        </w:rPr>
        <w:t xml:space="preserve"> percent</w:t>
      </w:r>
      <w:r w:rsidRPr="00C97626">
        <w:rPr>
          <w:sz w:val="16"/>
        </w:rPr>
        <w:t xml:space="preserve"> it amounts to </w:t>
      </w:r>
      <w:r w:rsidRPr="00C97626">
        <w:rPr>
          <w:rStyle w:val="StyleUnderline"/>
        </w:rPr>
        <w:t>in the</w:t>
      </w:r>
      <w:r w:rsidRPr="00C97626">
        <w:rPr>
          <w:sz w:val="16"/>
        </w:rPr>
        <w:t xml:space="preserve"> extended </w:t>
      </w:r>
      <w:r w:rsidRPr="00C97626">
        <w:rPr>
          <w:rStyle w:val="Emphasis"/>
        </w:rPr>
        <w:t>baseline</w:t>
      </w:r>
      <w:r w:rsidRPr="00C97626">
        <w:rPr>
          <w:sz w:val="16"/>
        </w:rPr>
        <w:t>.</w:t>
      </w:r>
    </w:p>
    <w:p w14:paraId="0EA571B1" w14:textId="77777777" w:rsidR="00D14676" w:rsidRPr="00C97626" w:rsidRDefault="00D14676" w:rsidP="00D14676">
      <w:pPr>
        <w:rPr>
          <w:sz w:val="16"/>
        </w:rPr>
      </w:pPr>
      <w:r w:rsidRPr="00C97626">
        <w:rPr>
          <w:rStyle w:val="StyleUnderline"/>
        </w:rPr>
        <w:t xml:space="preserve">That </w:t>
      </w:r>
      <w:r w:rsidRPr="00C97626">
        <w:rPr>
          <w:rStyle w:val="Emphasis"/>
        </w:rPr>
        <w:t>significant chunk</w:t>
      </w:r>
      <w:r w:rsidRPr="00C97626">
        <w:rPr>
          <w:rStyle w:val="StyleUnderline"/>
        </w:rPr>
        <w:t xml:space="preserve"> of debt reduction is reflected</w:t>
      </w:r>
      <w:r w:rsidRPr="00C97626">
        <w:rPr>
          <w:sz w:val="16"/>
        </w:rPr>
        <w:t xml:space="preserve"> in the first chart </w:t>
      </w:r>
      <w:r w:rsidRPr="00C97626">
        <w:rPr>
          <w:rStyle w:val="StyleUnderline"/>
        </w:rPr>
        <w:t>below</w:t>
      </w:r>
      <w:r w:rsidRPr="00C97626">
        <w:rPr>
          <w:sz w:val="16"/>
        </w:rPr>
        <w:t>, with much higher living standards shown in the second chart.</w:t>
      </w:r>
    </w:p>
    <w:p w14:paraId="7C075768" w14:textId="77777777" w:rsidR="00D14676" w:rsidRPr="00C97626" w:rsidRDefault="00D14676" w:rsidP="00D14676">
      <w:pPr>
        <w:rPr>
          <w:sz w:val="16"/>
        </w:rPr>
      </w:pPr>
      <w:r w:rsidRPr="00C97626">
        <w:rPr>
          <w:sz w:val="16"/>
        </w:rPr>
        <w:t>What’s more, the Politico piece mentioned at the start of this newsletter cites a recent Penn Wharton Budget Model report that shows a combo of 13 various tax and spending reforms could reduce debt while also boosting growth:</w:t>
      </w:r>
    </w:p>
    <w:p w14:paraId="40B13541" w14:textId="77777777" w:rsidR="00D14676" w:rsidRPr="00C97626" w:rsidRDefault="00D14676" w:rsidP="00D14676">
      <w:pPr>
        <w:rPr>
          <w:sz w:val="16"/>
        </w:rPr>
      </w:pPr>
      <w:r w:rsidRPr="00C97626">
        <w:rPr>
          <w:sz w:val="16"/>
        </w:rPr>
        <w:t>Over the next 30 years, relative to current law, these reforms: (i) reduce federal budget deficits by 38 percent; (ii) grow the capital stock by 31 percent, GDP by 21 percent, and wages by almost 7 percent; (iii) reduce health insurance premiums by 27 percent; (iv) produce almost universal health insurance enrollment along with improvements in average health and productivity; (v) reduce old-age poverty; and (vi) reduce carbon emissions, relative to current law. These changes improve the welfare of many current and all future generations, especially future lower-income households who gain the equivalent of $300,000 in lifetime value from the reforms.</w:t>
      </w:r>
    </w:p>
    <w:p w14:paraId="6954DDD8" w14:textId="77777777" w:rsidR="00D14676" w:rsidRPr="00C97626" w:rsidRDefault="00D14676" w:rsidP="00D14676">
      <w:pPr>
        <w:rPr>
          <w:sz w:val="16"/>
        </w:rPr>
      </w:pPr>
      <w:r w:rsidRPr="00C97626">
        <w:rPr>
          <w:sz w:val="16"/>
        </w:rPr>
        <w:t>One thing the PWBM and baseline CBO long-run forecast have in common is that they don’t attempt to incorporate the potential productivity growth impact of advances in artificial intelligence. I would again urge Faster, Please! readers to check out the recent National Academies report “Artificial Intelligence and the Future of Work” — by such notable thinkers as Stanford University’s Erik Brynjolfsson, MIT’s David Autor, AEI’s Michael Strain, and Eric Horvitz of Microsoft, among others — and what it says about AI and growth:</w:t>
      </w:r>
    </w:p>
    <w:p w14:paraId="77CFA27F" w14:textId="77777777" w:rsidR="00D14676" w:rsidRPr="00C97626" w:rsidRDefault="00D14676" w:rsidP="00D14676">
      <w:pPr>
        <w:rPr>
          <w:sz w:val="16"/>
        </w:rPr>
      </w:pPr>
      <w:r w:rsidRPr="00C97626">
        <w:rPr>
          <w:sz w:val="16"/>
        </w:rPr>
        <w:t xml:space="preserve">… there is no way to be sure about AI’s ultimate effects on productivity growth over the coming decade. That said, this framework suggests that they could be quite large. As an illustration, if </w:t>
      </w:r>
      <w:r w:rsidRPr="00C97626">
        <w:rPr>
          <w:rStyle w:val="Emphasis"/>
          <w:highlight w:val="cyan"/>
        </w:rPr>
        <w:t>gen</w:t>
      </w:r>
      <w:r w:rsidRPr="00C97626">
        <w:rPr>
          <w:sz w:val="16"/>
        </w:rPr>
        <w:t xml:space="preserve">erative </w:t>
      </w:r>
      <w:r w:rsidRPr="00C97626">
        <w:rPr>
          <w:rStyle w:val="Emphasis"/>
          <w:highlight w:val="cyan"/>
        </w:rPr>
        <w:t>AI</w:t>
      </w:r>
      <w:r w:rsidRPr="00C97626">
        <w:rPr>
          <w:sz w:val="16"/>
        </w:rPr>
        <w:t xml:space="preserve"> </w:t>
      </w:r>
      <w:r w:rsidRPr="00C97626">
        <w:rPr>
          <w:rStyle w:val="StyleUnderline"/>
        </w:rPr>
        <w:t xml:space="preserve">were to make </w:t>
      </w:r>
      <w:r w:rsidRPr="00C97626">
        <w:rPr>
          <w:rStyle w:val="Emphasis"/>
        </w:rPr>
        <w:t>cognitive workers</w:t>
      </w:r>
      <w:r w:rsidRPr="00C97626">
        <w:rPr>
          <w:rStyle w:val="StyleUnderline"/>
        </w:rPr>
        <w:t xml:space="preserve"> </w:t>
      </w:r>
      <w:r w:rsidRPr="00C97626">
        <w:rPr>
          <w:rStyle w:val="Emphasis"/>
        </w:rPr>
        <w:t>50 percent</w:t>
      </w:r>
      <w:r w:rsidRPr="00C97626">
        <w:rPr>
          <w:rStyle w:val="StyleUnderline"/>
        </w:rPr>
        <w:t xml:space="preserve"> more productive</w:t>
      </w:r>
      <w:r w:rsidRPr="00C97626">
        <w:rPr>
          <w:sz w:val="16"/>
        </w:rPr>
        <w:t xml:space="preserve"> on average over a decade and if one assumes that cognitive work accounts for about half of all value added in the economy, this would imply a 25 percent increase in by the other factors noted and spread out over the decade. This broad impact leads Baily and colleagues to estimate that </w:t>
      </w:r>
      <w:r w:rsidRPr="00C97626">
        <w:rPr>
          <w:rStyle w:val="Emphasis"/>
        </w:rPr>
        <w:t>gen</w:t>
      </w:r>
      <w:r w:rsidRPr="00C97626">
        <w:rPr>
          <w:sz w:val="16"/>
        </w:rPr>
        <w:t xml:space="preserve">erative </w:t>
      </w:r>
      <w:r w:rsidRPr="00C97626">
        <w:rPr>
          <w:rStyle w:val="Emphasis"/>
        </w:rPr>
        <w:t>AI</w:t>
      </w:r>
      <w:r w:rsidRPr="00C97626">
        <w:rPr>
          <w:sz w:val="16"/>
        </w:rPr>
        <w:t xml:space="preserve"> </w:t>
      </w:r>
      <w:r w:rsidRPr="00C97626">
        <w:rPr>
          <w:rStyle w:val="StyleUnderline"/>
        </w:rPr>
        <w:t xml:space="preserve">could </w:t>
      </w:r>
      <w:r w:rsidRPr="00C97626">
        <w:rPr>
          <w:rStyle w:val="Emphasis"/>
          <w:highlight w:val="cyan"/>
        </w:rPr>
        <w:t>boost productivity</w:t>
      </w:r>
      <w:r w:rsidRPr="00C97626">
        <w:rPr>
          <w:sz w:val="16"/>
        </w:rPr>
        <w:t xml:space="preserve"> by 18 percent cumulatively over the coming decade, or an average of about </w:t>
      </w:r>
      <w:r w:rsidRPr="00C97626">
        <w:rPr>
          <w:rStyle w:val="Emphasis"/>
          <w:highlight w:val="cyan"/>
        </w:rPr>
        <w:t>1.7 percent</w:t>
      </w:r>
      <w:r w:rsidRPr="00C97626">
        <w:rPr>
          <w:sz w:val="16"/>
        </w:rPr>
        <w:t xml:space="preserve"> per year </w:t>
      </w:r>
      <w:r w:rsidRPr="00C97626">
        <w:rPr>
          <w:rStyle w:val="StyleUnderline"/>
          <w:highlight w:val="cyan"/>
        </w:rPr>
        <w:t xml:space="preserve">beyond </w:t>
      </w:r>
      <w:r w:rsidRPr="00C97626">
        <w:rPr>
          <w:rStyle w:val="Emphasis"/>
          <w:highlight w:val="cyan"/>
        </w:rPr>
        <w:t>existing</w:t>
      </w:r>
      <w:r w:rsidRPr="00C97626">
        <w:rPr>
          <w:rStyle w:val="Emphasis"/>
        </w:rPr>
        <w:t xml:space="preserve"> growth </w:t>
      </w:r>
      <w:r w:rsidRPr="00C97626">
        <w:rPr>
          <w:rStyle w:val="Emphasis"/>
          <w:highlight w:val="cyan"/>
        </w:rPr>
        <w:t>rates</w:t>
      </w:r>
      <w:r w:rsidRPr="00C97626">
        <w:rPr>
          <w:sz w:val="16"/>
        </w:rPr>
        <w:t xml:space="preserve">. Similarly, MGI estimates that </w:t>
      </w:r>
      <w:r w:rsidRPr="00C97626">
        <w:rPr>
          <w:rStyle w:val="StyleUnderline"/>
          <w:highlight w:val="cyan"/>
        </w:rPr>
        <w:t>these</w:t>
      </w:r>
      <w:r w:rsidRPr="00C97626">
        <w:rPr>
          <w:sz w:val="16"/>
        </w:rPr>
        <w:t xml:space="preserve"> technologies </w:t>
      </w:r>
      <w:r w:rsidRPr="00C97626">
        <w:rPr>
          <w:rStyle w:val="StyleUnderline"/>
          <w:highlight w:val="cyan"/>
        </w:rPr>
        <w:t>could</w:t>
      </w:r>
      <w:r w:rsidRPr="00C97626">
        <w:rPr>
          <w:rStyle w:val="StyleUnderline"/>
        </w:rPr>
        <w:t xml:space="preserve"> </w:t>
      </w:r>
      <w:r w:rsidRPr="00C97626">
        <w:rPr>
          <w:rStyle w:val="StyleUnderline"/>
          <w:highlight w:val="cyan"/>
        </w:rPr>
        <w:t>increase</w:t>
      </w:r>
      <w:r w:rsidRPr="00C97626">
        <w:rPr>
          <w:sz w:val="16"/>
        </w:rPr>
        <w:t xml:space="preserve"> annual </w:t>
      </w:r>
      <w:r w:rsidRPr="00C97626">
        <w:rPr>
          <w:rStyle w:val="Emphasis"/>
          <w:highlight w:val="cyan"/>
        </w:rPr>
        <w:t>productivity</w:t>
      </w:r>
      <w:r w:rsidRPr="00C97626">
        <w:rPr>
          <w:rStyle w:val="StyleUnderline"/>
          <w:highlight w:val="cyan"/>
        </w:rPr>
        <w:t xml:space="preserve"> growth</w:t>
      </w:r>
      <w:r w:rsidRPr="00C97626">
        <w:rPr>
          <w:sz w:val="16"/>
        </w:rPr>
        <w:t xml:space="preserve"> in the United States by 0.6 percent </w:t>
      </w:r>
      <w:r w:rsidRPr="00C97626">
        <w:rPr>
          <w:rStyle w:val="StyleUnderline"/>
          <w:highlight w:val="cyan"/>
        </w:rPr>
        <w:t>to</w:t>
      </w:r>
      <w:r w:rsidRPr="00C97626">
        <w:rPr>
          <w:sz w:val="16"/>
        </w:rPr>
        <w:t xml:space="preserve"> </w:t>
      </w:r>
      <w:r w:rsidRPr="00C97626">
        <w:rPr>
          <w:rStyle w:val="Emphasis"/>
          <w:highlight w:val="cyan"/>
        </w:rPr>
        <w:t>3.6 percent</w:t>
      </w:r>
      <w:r w:rsidRPr="00C97626">
        <w:rPr>
          <w:sz w:val="16"/>
        </w:rPr>
        <w:t xml:space="preserve"> from 2022 to 2040, with a midpoint of 2.1 percent. </w:t>
      </w:r>
      <w:r w:rsidRPr="00C97626">
        <w:rPr>
          <w:rStyle w:val="StyleUnderline"/>
        </w:rPr>
        <w:t xml:space="preserve">These estimates </w:t>
      </w:r>
      <w:r w:rsidRPr="00C97626">
        <w:rPr>
          <w:rStyle w:val="Emphasis"/>
          <w:highlight w:val="cyan"/>
        </w:rPr>
        <w:t>more than double</w:t>
      </w:r>
      <w:r w:rsidRPr="00C97626">
        <w:rPr>
          <w:sz w:val="16"/>
        </w:rPr>
        <w:t xml:space="preserve"> </w:t>
      </w:r>
      <w:r w:rsidRPr="00C97626">
        <w:rPr>
          <w:rStyle w:val="StyleUnderline"/>
        </w:rPr>
        <w:t>the current estimate by the C</w:t>
      </w:r>
      <w:r w:rsidRPr="00C97626">
        <w:rPr>
          <w:sz w:val="16"/>
        </w:rPr>
        <w:t xml:space="preserve">ongressional </w:t>
      </w:r>
      <w:r w:rsidRPr="00C97626">
        <w:rPr>
          <w:rStyle w:val="StyleUnderline"/>
        </w:rPr>
        <w:t>B</w:t>
      </w:r>
      <w:r w:rsidRPr="00C97626">
        <w:rPr>
          <w:sz w:val="16"/>
        </w:rPr>
        <w:t xml:space="preserve">udget </w:t>
      </w:r>
      <w:r w:rsidRPr="00C97626">
        <w:rPr>
          <w:rStyle w:val="StyleUnderline"/>
        </w:rPr>
        <w:t>O</w:t>
      </w:r>
      <w:r w:rsidRPr="00C97626">
        <w:rPr>
          <w:sz w:val="16"/>
        </w:rPr>
        <w:t xml:space="preserve">ffice of just 1.4 percent productivity growth for the coming decade. For comparison, productivity growth averaged 2.9 percent in the decade from 1995 to 2005, powered by advances in digital technologies like the Internet and large enterprise systems. Thus, </w:t>
      </w:r>
      <w:r w:rsidRPr="00C97626">
        <w:rPr>
          <w:rStyle w:val="StyleUnderline"/>
        </w:rPr>
        <w:t xml:space="preserve">an </w:t>
      </w:r>
      <w:r w:rsidRPr="00C97626">
        <w:rPr>
          <w:rStyle w:val="Emphasis"/>
        </w:rPr>
        <w:t>AI-powered increase</w:t>
      </w:r>
      <w:r w:rsidRPr="00C97626">
        <w:rPr>
          <w:rStyle w:val="StyleUnderline"/>
        </w:rPr>
        <w:t xml:space="preserve"> in </w:t>
      </w:r>
      <w:r w:rsidRPr="00C97626">
        <w:rPr>
          <w:rStyle w:val="Emphasis"/>
        </w:rPr>
        <w:t>productivity</w:t>
      </w:r>
      <w:r w:rsidRPr="00C97626">
        <w:rPr>
          <w:rStyle w:val="StyleUnderline"/>
        </w:rPr>
        <w:t xml:space="preserve"> growth</w:t>
      </w:r>
      <w:r w:rsidRPr="00C97626">
        <w:rPr>
          <w:sz w:val="16"/>
        </w:rPr>
        <w:t xml:space="preserve"> to 3 percent or more </w:t>
      </w:r>
      <w:r w:rsidRPr="00C97626">
        <w:rPr>
          <w:rStyle w:val="StyleUnderline"/>
        </w:rPr>
        <w:t>is</w:t>
      </w:r>
      <w:r w:rsidRPr="00C97626">
        <w:rPr>
          <w:sz w:val="16"/>
        </w:rPr>
        <w:t xml:space="preserve"> not im</w:t>
      </w:r>
      <w:r w:rsidRPr="00C97626">
        <w:rPr>
          <w:rStyle w:val="Emphasis"/>
        </w:rPr>
        <w:t>plausible</w:t>
      </w:r>
      <w:r w:rsidRPr="00C97626">
        <w:rPr>
          <w:sz w:val="16"/>
        </w:rPr>
        <w:t>. While considerable uncertainty remains, substantial gains like this reflect the breadth of tasks affected and the potential magnitude of productivity gains in each task, as well as the other six factors enumerated above.</w:t>
      </w:r>
    </w:p>
    <w:p w14:paraId="7399EC14" w14:textId="77777777" w:rsidR="00D14676" w:rsidRPr="00C97626" w:rsidRDefault="00D14676" w:rsidP="00D14676">
      <w:pPr>
        <w:rPr>
          <w:sz w:val="16"/>
        </w:rPr>
      </w:pPr>
      <w:r w:rsidRPr="00C97626">
        <w:rPr>
          <w:sz w:val="16"/>
        </w:rPr>
        <w:t xml:space="preserve">Indeed, </w:t>
      </w:r>
      <w:r w:rsidRPr="00C97626">
        <w:rPr>
          <w:rStyle w:val="StyleUnderline"/>
          <w:highlight w:val="cyan"/>
        </w:rPr>
        <w:t>the</w:t>
      </w:r>
      <w:r w:rsidRPr="00C97626">
        <w:rPr>
          <w:rStyle w:val="StyleUnderline"/>
        </w:rPr>
        <w:t xml:space="preserve"> </w:t>
      </w:r>
      <w:r w:rsidRPr="00C97626">
        <w:rPr>
          <w:rStyle w:val="Emphasis"/>
        </w:rPr>
        <w:t>0</w:t>
      </w:r>
      <w:r w:rsidRPr="00C97626">
        <w:rPr>
          <w:rStyle w:val="Emphasis"/>
          <w:highlight w:val="cyan"/>
        </w:rPr>
        <w:t>.5</w:t>
      </w:r>
      <w:r w:rsidRPr="00C97626">
        <w:rPr>
          <w:rStyle w:val="Emphasis"/>
        </w:rPr>
        <w:t xml:space="preserve"> </w:t>
      </w:r>
      <w:r w:rsidRPr="00C97626">
        <w:rPr>
          <w:rStyle w:val="Emphasis"/>
          <w:highlight w:val="cyan"/>
        </w:rPr>
        <w:t>percent boost</w:t>
      </w:r>
      <w:r w:rsidRPr="00C97626">
        <w:rPr>
          <w:rStyle w:val="StyleUnderline"/>
        </w:rPr>
        <w:t xml:space="preserve"> to </w:t>
      </w:r>
      <w:r w:rsidRPr="00C97626">
        <w:rPr>
          <w:rStyle w:val="Emphasis"/>
        </w:rPr>
        <w:t>productivity</w:t>
      </w:r>
      <w:r w:rsidRPr="00C97626">
        <w:rPr>
          <w:rStyle w:val="StyleUnderline"/>
        </w:rPr>
        <w:t xml:space="preserve"> growth in the CBO alternative scenario </w:t>
      </w:r>
      <w:r w:rsidRPr="00C97626">
        <w:rPr>
          <w:rStyle w:val="StyleUnderline"/>
          <w:highlight w:val="cyan"/>
        </w:rPr>
        <w:t>tends to</w:t>
      </w:r>
      <w:r w:rsidRPr="00C97626">
        <w:rPr>
          <w:rStyle w:val="StyleUnderline"/>
        </w:rPr>
        <w:t xml:space="preserve"> be on </w:t>
      </w:r>
      <w:r w:rsidRPr="00C97626">
        <w:rPr>
          <w:rStyle w:val="StyleUnderline"/>
          <w:highlight w:val="cyan"/>
        </w:rPr>
        <w:t xml:space="preserve">the </w:t>
      </w:r>
      <w:r w:rsidRPr="00C97626">
        <w:rPr>
          <w:rStyle w:val="Emphasis"/>
          <w:highlight w:val="cyan"/>
        </w:rPr>
        <w:t>low end</w:t>
      </w:r>
      <w:r w:rsidRPr="00C97626">
        <w:rPr>
          <w:rStyle w:val="StyleUnderline"/>
        </w:rPr>
        <w:t xml:space="preserve"> of </w:t>
      </w:r>
      <w:r w:rsidRPr="00C97626">
        <w:rPr>
          <w:rStyle w:val="Emphasis"/>
        </w:rPr>
        <w:t>estimates</w:t>
      </w:r>
      <w:r w:rsidRPr="00C97626">
        <w:rPr>
          <w:sz w:val="16"/>
        </w:rPr>
        <w:t xml:space="preserve"> about the potential impact of AI. The more </w:t>
      </w:r>
      <w:r w:rsidRPr="00C97626">
        <w:rPr>
          <w:rStyle w:val="Emphasis"/>
          <w:highlight w:val="cyan"/>
        </w:rPr>
        <w:t>bullish</w:t>
      </w:r>
      <w:r w:rsidRPr="00C97626">
        <w:rPr>
          <w:sz w:val="16"/>
          <w:highlight w:val="cyan"/>
        </w:rPr>
        <w:t xml:space="preserve"> </w:t>
      </w:r>
      <w:r w:rsidRPr="00C97626">
        <w:rPr>
          <w:rStyle w:val="StyleUnderline"/>
          <w:highlight w:val="cyan"/>
        </w:rPr>
        <w:t>estimates</w:t>
      </w:r>
      <w:r w:rsidRPr="00C97626">
        <w:rPr>
          <w:rStyle w:val="StyleUnderline"/>
        </w:rPr>
        <w:t xml:space="preserve"> </w:t>
      </w:r>
      <w:r w:rsidRPr="00C97626">
        <w:rPr>
          <w:rStyle w:val="StyleUnderline"/>
          <w:highlight w:val="cyan"/>
        </w:rPr>
        <w:t>would not only</w:t>
      </w:r>
      <w:r w:rsidRPr="00C97626">
        <w:rPr>
          <w:rStyle w:val="StyleUnderline"/>
        </w:rPr>
        <w:t xml:space="preserve"> significantly </w:t>
      </w:r>
      <w:r w:rsidRPr="00C97626">
        <w:rPr>
          <w:rStyle w:val="Emphasis"/>
          <w:highlight w:val="cyan"/>
        </w:rPr>
        <w:t>reduce</w:t>
      </w:r>
      <w:r w:rsidRPr="00C97626">
        <w:rPr>
          <w:sz w:val="16"/>
        </w:rPr>
        <w:t xml:space="preserve"> the </w:t>
      </w:r>
      <w:r w:rsidRPr="00C97626">
        <w:rPr>
          <w:rStyle w:val="StyleUnderline"/>
          <w:highlight w:val="cyan"/>
        </w:rPr>
        <w:t>debt</w:t>
      </w:r>
      <w:r w:rsidRPr="00C97626">
        <w:rPr>
          <w:sz w:val="16"/>
        </w:rPr>
        <w:t xml:space="preserve"> from the baseline CBO forecast, </w:t>
      </w:r>
      <w:r w:rsidRPr="00C97626">
        <w:rPr>
          <w:rStyle w:val="StyleUnderline"/>
          <w:highlight w:val="cyan"/>
        </w:rPr>
        <w:t xml:space="preserve">but </w:t>
      </w:r>
      <w:r w:rsidRPr="00C97626">
        <w:rPr>
          <w:rStyle w:val="Emphasis"/>
          <w:highlight w:val="cyan"/>
        </w:rPr>
        <w:t>slash it</w:t>
      </w:r>
      <w:r w:rsidRPr="00C97626">
        <w:rPr>
          <w:rStyle w:val="StyleUnderline"/>
        </w:rPr>
        <w:t xml:space="preserve"> back </w:t>
      </w:r>
      <w:r w:rsidRPr="00C97626">
        <w:rPr>
          <w:rStyle w:val="Emphasis"/>
        </w:rPr>
        <w:t>down</w:t>
      </w:r>
      <w:r w:rsidRPr="00C97626">
        <w:rPr>
          <w:rStyle w:val="StyleUnderline"/>
        </w:rPr>
        <w:t xml:space="preserve"> </w:t>
      </w:r>
      <w:r w:rsidRPr="00C97626">
        <w:rPr>
          <w:rStyle w:val="StyleUnderline"/>
          <w:highlight w:val="cyan"/>
        </w:rPr>
        <w:t xml:space="preserve">to the levels seen over the past </w:t>
      </w:r>
      <w:r w:rsidRPr="00C97626">
        <w:rPr>
          <w:rStyle w:val="Emphasis"/>
          <w:highlight w:val="cyan"/>
        </w:rPr>
        <w:t>30 years</w:t>
      </w:r>
      <w:r w:rsidRPr="00C97626">
        <w:rPr>
          <w:sz w:val="16"/>
        </w:rPr>
        <w:t>. This Committee for a Responsible Federal Budget chart looks at both a doubling and a tripling of productivity growth from the CBO’s forecast:</w:t>
      </w:r>
    </w:p>
    <w:p w14:paraId="7302A489" w14:textId="77777777" w:rsidR="00D14676" w:rsidRPr="00C97626" w:rsidRDefault="00D14676" w:rsidP="00D14676">
      <w:pPr>
        <w:rPr>
          <w:sz w:val="16"/>
        </w:rPr>
      </w:pPr>
      <w:r w:rsidRPr="00C97626">
        <w:rPr>
          <w:sz w:val="16"/>
        </w:rPr>
        <w:t>Such an acceleration looked fantastical back in 2015 when CRFB ran the numbers. Now it merely seems kind of optimistic. Now consider an AI boost — assuming we lightly regulate it — plus the sorts of reforms mentioned in the PWBM report … or the investment and regulatory policies mentioned in my book.</w:t>
      </w:r>
    </w:p>
    <w:p w14:paraId="476F23EA" w14:textId="77777777" w:rsidR="00D14676" w:rsidRPr="00C97626" w:rsidRDefault="00D14676" w:rsidP="00D14676">
      <w:pPr>
        <w:rPr>
          <w:sz w:val="16"/>
        </w:rPr>
      </w:pPr>
      <w:r w:rsidRPr="00C97626">
        <w:rPr>
          <w:sz w:val="16"/>
        </w:rPr>
        <w:t>Bottom line: Slow growth is a choice, not a fait accompli.</w:t>
      </w:r>
    </w:p>
    <w:p w14:paraId="0DC1A380" w14:textId="77777777" w:rsidR="00D14676" w:rsidRPr="00C97626" w:rsidRDefault="00D14676" w:rsidP="00D14676">
      <w:pPr>
        <w:pStyle w:val="Heading4"/>
        <w:rPr>
          <w:rFonts w:cs="Calibri"/>
        </w:rPr>
      </w:pPr>
      <w:r w:rsidRPr="00C97626">
        <w:rPr>
          <w:rFonts w:cs="Calibri"/>
        </w:rPr>
        <w:t xml:space="preserve">Productivity </w:t>
      </w:r>
      <w:r w:rsidRPr="00C97626">
        <w:rPr>
          <w:rFonts w:cs="Calibri"/>
          <w:u w:val="single"/>
        </w:rPr>
        <w:t>rebalances</w:t>
      </w:r>
      <w:r w:rsidRPr="00C97626">
        <w:rPr>
          <w:rFonts w:cs="Calibri"/>
        </w:rPr>
        <w:t xml:space="preserve"> the Fed’s books.</w:t>
      </w:r>
    </w:p>
    <w:p w14:paraId="58AA10A8" w14:textId="77777777" w:rsidR="00D14676" w:rsidRPr="00C97626" w:rsidRDefault="00D14676" w:rsidP="00D14676">
      <w:r w:rsidRPr="00C97626">
        <w:rPr>
          <w:rStyle w:val="Style13ptBold"/>
        </w:rPr>
        <w:t>Ostertag ’24</w:t>
      </w:r>
      <w:r w:rsidRPr="00C97626">
        <w:t xml:space="preserve"> [Meghan; September 30; research assistant for economic policy at the Information Technology and Innovation Foundation; ITIF, “Increasing Productivity Is Key to Generating Federal Revenue,” https://itif.org/publications/2024/09/30/increasing-productivity-is-key-to-generating-federal-revenue/]</w:t>
      </w:r>
    </w:p>
    <w:p w14:paraId="0F4DEEDA" w14:textId="77777777" w:rsidR="00D14676" w:rsidRPr="00C97626" w:rsidRDefault="00D14676" w:rsidP="00D14676">
      <w:pPr>
        <w:rPr>
          <w:sz w:val="16"/>
        </w:rPr>
      </w:pPr>
      <w:r w:rsidRPr="00C97626">
        <w:rPr>
          <w:rStyle w:val="StyleUnderline"/>
        </w:rPr>
        <w:t>What if</w:t>
      </w:r>
      <w:r w:rsidRPr="00C97626">
        <w:rPr>
          <w:sz w:val="16"/>
        </w:rPr>
        <w:t xml:space="preserve">, instead of raising tax rates, </w:t>
      </w:r>
      <w:r w:rsidRPr="00C97626">
        <w:rPr>
          <w:rStyle w:val="StyleUnderline"/>
        </w:rPr>
        <w:t xml:space="preserve">we </w:t>
      </w:r>
      <w:r w:rsidRPr="00C97626">
        <w:rPr>
          <w:rStyle w:val="Emphasis"/>
        </w:rPr>
        <w:t>increased</w:t>
      </w:r>
      <w:r w:rsidRPr="00C97626">
        <w:rPr>
          <w:rStyle w:val="StyleUnderline"/>
        </w:rPr>
        <w:t xml:space="preserve"> the </w:t>
      </w:r>
      <w:r w:rsidRPr="00C97626">
        <w:rPr>
          <w:rStyle w:val="Emphasis"/>
        </w:rPr>
        <w:t>pool</w:t>
      </w:r>
      <w:r w:rsidRPr="00C97626">
        <w:rPr>
          <w:rStyle w:val="StyleUnderline"/>
        </w:rPr>
        <w:t xml:space="preserve"> of </w:t>
      </w:r>
      <w:r w:rsidRPr="00C97626">
        <w:rPr>
          <w:rStyle w:val="Emphasis"/>
        </w:rPr>
        <w:t>money</w:t>
      </w:r>
      <w:r w:rsidRPr="00C97626">
        <w:rPr>
          <w:sz w:val="16"/>
        </w:rPr>
        <w:t>—gross domestic product (GDP)—</w:t>
      </w:r>
      <w:r w:rsidRPr="00C97626">
        <w:rPr>
          <w:rStyle w:val="StyleUnderline"/>
        </w:rPr>
        <w:t xml:space="preserve">that </w:t>
      </w:r>
      <w:r w:rsidRPr="00C97626">
        <w:rPr>
          <w:rStyle w:val="Emphasis"/>
        </w:rPr>
        <w:t>gets taxed</w:t>
      </w:r>
      <w:r w:rsidRPr="00C97626">
        <w:rPr>
          <w:sz w:val="16"/>
        </w:rPr>
        <w:t>? This is where economic growth and labor productivity come into play.</w:t>
      </w:r>
    </w:p>
    <w:p w14:paraId="3BD0D14D" w14:textId="77777777" w:rsidR="00D14676" w:rsidRPr="00C97626" w:rsidRDefault="00D14676" w:rsidP="00D14676">
      <w:pPr>
        <w:rPr>
          <w:sz w:val="16"/>
        </w:rPr>
      </w:pPr>
      <w:r w:rsidRPr="00C97626">
        <w:rPr>
          <w:sz w:val="16"/>
        </w:rPr>
        <w:t xml:space="preserve">GDP can grow in two ways: more hours worked or higher productivity (output per hour worked). Throughout history, productivity has increased through the development and adoption of new technologies, from the cotton gin in the late 18th century to artificial intelligence today. </w:t>
      </w:r>
      <w:r w:rsidRPr="00C97626">
        <w:rPr>
          <w:rStyle w:val="StyleUnderline"/>
        </w:rPr>
        <w:t>The</w:t>
      </w:r>
      <w:r w:rsidRPr="00C97626">
        <w:rPr>
          <w:sz w:val="16"/>
        </w:rPr>
        <w:t xml:space="preserve"> </w:t>
      </w:r>
      <w:r w:rsidRPr="00C97626">
        <w:rPr>
          <w:rStyle w:val="StyleUnderline"/>
        </w:rPr>
        <w:t>potential of these</w:t>
      </w:r>
      <w:r w:rsidRPr="00C97626">
        <w:rPr>
          <w:sz w:val="16"/>
        </w:rPr>
        <w:t xml:space="preserve"> </w:t>
      </w:r>
      <w:r w:rsidRPr="00C97626">
        <w:rPr>
          <w:rStyle w:val="Emphasis"/>
        </w:rPr>
        <w:t>new tech</w:t>
      </w:r>
      <w:r w:rsidRPr="00C97626">
        <w:rPr>
          <w:sz w:val="16"/>
        </w:rPr>
        <w:t xml:space="preserve">nologies </w:t>
      </w:r>
      <w:r w:rsidRPr="00C97626">
        <w:rPr>
          <w:rStyle w:val="StyleUnderline"/>
        </w:rPr>
        <w:t xml:space="preserve">to </w:t>
      </w:r>
      <w:r w:rsidRPr="00C97626">
        <w:rPr>
          <w:rStyle w:val="Emphasis"/>
        </w:rPr>
        <w:t xml:space="preserve">increase </w:t>
      </w:r>
      <w:r w:rsidRPr="00C97626">
        <w:rPr>
          <w:rStyle w:val="Emphasis"/>
          <w:highlight w:val="cyan"/>
        </w:rPr>
        <w:t>productivity</w:t>
      </w:r>
      <w:r w:rsidRPr="00C97626">
        <w:rPr>
          <w:sz w:val="16"/>
        </w:rPr>
        <w:t xml:space="preserve"> and economic growth </w:t>
      </w:r>
      <w:r w:rsidRPr="00C97626">
        <w:rPr>
          <w:rStyle w:val="StyleUnderline"/>
        </w:rPr>
        <w:t xml:space="preserve">is a reason for </w:t>
      </w:r>
      <w:r w:rsidRPr="00C97626">
        <w:rPr>
          <w:rStyle w:val="Emphasis"/>
        </w:rPr>
        <w:t>optimism</w:t>
      </w:r>
      <w:r w:rsidRPr="00C97626">
        <w:rPr>
          <w:sz w:val="16"/>
        </w:rPr>
        <w:t xml:space="preserve">, </w:t>
      </w:r>
      <w:r w:rsidRPr="00C97626">
        <w:rPr>
          <w:rStyle w:val="StyleUnderline"/>
        </w:rPr>
        <w:t xml:space="preserve">as it </w:t>
      </w:r>
      <w:r w:rsidRPr="00C97626">
        <w:rPr>
          <w:rStyle w:val="StyleUnderline"/>
          <w:highlight w:val="cyan"/>
        </w:rPr>
        <w:t>can</w:t>
      </w:r>
      <w:r w:rsidRPr="00C97626">
        <w:rPr>
          <w:rStyle w:val="StyleUnderline"/>
        </w:rPr>
        <w:t xml:space="preserve"> </w:t>
      </w:r>
      <w:r w:rsidRPr="00C97626">
        <w:rPr>
          <w:rStyle w:val="Emphasis"/>
        </w:rPr>
        <w:t xml:space="preserve">significantly </w:t>
      </w:r>
      <w:r w:rsidRPr="00C97626">
        <w:rPr>
          <w:rStyle w:val="Emphasis"/>
          <w:highlight w:val="cyan"/>
        </w:rPr>
        <w:t>expand</w:t>
      </w:r>
      <w:r w:rsidRPr="00C97626">
        <w:rPr>
          <w:rStyle w:val="StyleUnderline"/>
          <w:highlight w:val="cyan"/>
        </w:rPr>
        <w:t xml:space="preserve"> the</w:t>
      </w:r>
      <w:r w:rsidRPr="00C97626">
        <w:rPr>
          <w:sz w:val="16"/>
        </w:rPr>
        <w:t xml:space="preserve"> </w:t>
      </w:r>
      <w:r w:rsidRPr="00C97626">
        <w:rPr>
          <w:rStyle w:val="Emphasis"/>
          <w:highlight w:val="cyan"/>
        </w:rPr>
        <w:t>tax base</w:t>
      </w:r>
      <w:r w:rsidRPr="00C97626">
        <w:rPr>
          <w:sz w:val="16"/>
        </w:rPr>
        <w:t xml:space="preserve"> and improve fiscal policy.</w:t>
      </w:r>
    </w:p>
    <w:p w14:paraId="54FA41FA" w14:textId="77777777" w:rsidR="00D14676" w:rsidRPr="00C97626" w:rsidRDefault="00D14676" w:rsidP="00D14676">
      <w:pPr>
        <w:rPr>
          <w:sz w:val="16"/>
        </w:rPr>
      </w:pPr>
      <w:r w:rsidRPr="00C97626">
        <w:rPr>
          <w:sz w:val="16"/>
        </w:rPr>
        <w:t>Labor productivity is projected to grow 1.4 percent annually over the next two decades. At this rate, GDP will increase to $31 trillion, and federal revenue will increase by $580 billion between 2023 and 2032 (assuming that federal revenue is 16 percent of the total GDP). If labor productivity continues to grow at this rate, federal revenue will increase by $1.9 trillion by 2049.</w:t>
      </w:r>
    </w:p>
    <w:p w14:paraId="1FC1E6D8" w14:textId="77777777" w:rsidR="00D14676" w:rsidRPr="00C97626" w:rsidRDefault="00D14676" w:rsidP="00D14676">
      <w:pPr>
        <w:rPr>
          <w:sz w:val="16"/>
        </w:rPr>
      </w:pPr>
      <w:r w:rsidRPr="00C97626">
        <w:rPr>
          <w:sz w:val="16"/>
        </w:rPr>
        <w:t xml:space="preserve">But </w:t>
      </w:r>
      <w:r w:rsidRPr="00C97626">
        <w:rPr>
          <w:rStyle w:val="StyleUnderline"/>
        </w:rPr>
        <w:t xml:space="preserve">what </w:t>
      </w:r>
      <w:r w:rsidRPr="00C97626">
        <w:rPr>
          <w:rStyle w:val="StyleUnderline"/>
          <w:highlight w:val="cyan"/>
        </w:rPr>
        <w:t>if</w:t>
      </w:r>
      <w:r w:rsidRPr="00C97626">
        <w:rPr>
          <w:sz w:val="16"/>
        </w:rPr>
        <w:t xml:space="preserve"> labor </w:t>
      </w:r>
      <w:r w:rsidRPr="00C97626">
        <w:rPr>
          <w:rStyle w:val="StyleUnderline"/>
          <w:highlight w:val="cyan"/>
        </w:rPr>
        <w:t>productivity grew</w:t>
      </w:r>
      <w:r w:rsidRPr="00C97626">
        <w:rPr>
          <w:sz w:val="16"/>
        </w:rPr>
        <w:t xml:space="preserve"> at </w:t>
      </w:r>
      <w:r w:rsidRPr="00C97626">
        <w:rPr>
          <w:rStyle w:val="Emphasis"/>
          <w:highlight w:val="cyan"/>
        </w:rPr>
        <w:t>3</w:t>
      </w:r>
      <w:r w:rsidRPr="00C97626">
        <w:rPr>
          <w:sz w:val="16"/>
        </w:rPr>
        <w:t xml:space="preserve">.4 </w:t>
      </w:r>
      <w:r w:rsidRPr="00C97626">
        <w:rPr>
          <w:rStyle w:val="Emphasis"/>
          <w:highlight w:val="cyan"/>
        </w:rPr>
        <w:t>percent</w:t>
      </w:r>
      <w:r w:rsidRPr="00C97626">
        <w:rPr>
          <w:sz w:val="16"/>
        </w:rPr>
        <w:t xml:space="preserve">, </w:t>
      </w:r>
      <w:r w:rsidRPr="00C97626">
        <w:rPr>
          <w:rStyle w:val="StyleUnderline"/>
          <w:highlight w:val="cyan"/>
        </w:rPr>
        <w:t>a rate enjoyed</w:t>
      </w:r>
      <w:r w:rsidRPr="00C97626">
        <w:rPr>
          <w:sz w:val="16"/>
        </w:rPr>
        <w:t xml:space="preserve"> by the United States </w:t>
      </w:r>
      <w:r w:rsidRPr="00C97626">
        <w:rPr>
          <w:rStyle w:val="StyleUnderline"/>
          <w:highlight w:val="cyan"/>
        </w:rPr>
        <w:t>for</w:t>
      </w:r>
      <w:r w:rsidRPr="00C97626">
        <w:rPr>
          <w:rStyle w:val="StyleUnderline"/>
        </w:rPr>
        <w:t xml:space="preserve"> much of </w:t>
      </w:r>
      <w:r w:rsidRPr="00C97626">
        <w:rPr>
          <w:rStyle w:val="StyleUnderline"/>
          <w:highlight w:val="cyan"/>
        </w:rPr>
        <w:t>the</w:t>
      </w:r>
      <w:r w:rsidRPr="00C97626">
        <w:rPr>
          <w:sz w:val="16"/>
        </w:rPr>
        <w:t xml:space="preserve"> 19</w:t>
      </w:r>
      <w:r w:rsidRPr="00C97626">
        <w:rPr>
          <w:rStyle w:val="Emphasis"/>
          <w:highlight w:val="cyan"/>
        </w:rPr>
        <w:t>60s</w:t>
      </w:r>
      <w:r w:rsidRPr="00C97626">
        <w:rPr>
          <w:sz w:val="16"/>
        </w:rPr>
        <w:t xml:space="preserve">? As shown in Figure 1, </w:t>
      </w:r>
      <w:r w:rsidRPr="00C97626">
        <w:rPr>
          <w:rStyle w:val="StyleUnderline"/>
        </w:rPr>
        <w:t xml:space="preserve">federal </w:t>
      </w:r>
      <w:r w:rsidRPr="00C97626">
        <w:rPr>
          <w:rStyle w:val="StyleUnderline"/>
          <w:highlight w:val="cyan"/>
        </w:rPr>
        <w:t>tax revenue</w:t>
      </w:r>
      <w:r w:rsidRPr="00C97626">
        <w:rPr>
          <w:sz w:val="16"/>
        </w:rPr>
        <w:t xml:space="preserve"> generated through 3.4 percent annual productivity growth </w:t>
      </w:r>
      <w:r w:rsidRPr="00C97626">
        <w:rPr>
          <w:rStyle w:val="Emphasis"/>
          <w:highlight w:val="cyan"/>
        </w:rPr>
        <w:t>far exceeds</w:t>
      </w:r>
      <w:r w:rsidRPr="00C97626">
        <w:rPr>
          <w:sz w:val="16"/>
        </w:rPr>
        <w:t xml:space="preserve"> </w:t>
      </w:r>
      <w:r w:rsidRPr="00C97626">
        <w:rPr>
          <w:rStyle w:val="StyleUnderline"/>
          <w:highlight w:val="cyan"/>
        </w:rPr>
        <w:t>that</w:t>
      </w:r>
      <w:r w:rsidRPr="00C97626">
        <w:rPr>
          <w:rStyle w:val="StyleUnderline"/>
        </w:rPr>
        <w:t xml:space="preserve"> generated </w:t>
      </w:r>
      <w:r w:rsidRPr="00C97626">
        <w:rPr>
          <w:rStyle w:val="StyleUnderline"/>
          <w:highlight w:val="cyan"/>
        </w:rPr>
        <w:t>at</w:t>
      </w:r>
      <w:r w:rsidRPr="00C97626">
        <w:rPr>
          <w:sz w:val="16"/>
        </w:rPr>
        <w:t xml:space="preserve"> a </w:t>
      </w:r>
      <w:r w:rsidRPr="00C97626">
        <w:rPr>
          <w:rStyle w:val="Emphasis"/>
          <w:highlight w:val="cyan"/>
        </w:rPr>
        <w:t>1.4 percent</w:t>
      </w:r>
      <w:r w:rsidRPr="00C97626">
        <w:rPr>
          <w:sz w:val="16"/>
        </w:rPr>
        <w:t xml:space="preserve"> growth rate. By 2032, federal revenue will increase by $1.5 trillion. By 2049, it will increase by $6.1 trillion.</w:t>
      </w:r>
    </w:p>
    <w:p w14:paraId="6CC1A9D5" w14:textId="77777777" w:rsidR="00D14676" w:rsidRPr="00C97626" w:rsidRDefault="00D14676" w:rsidP="00D14676">
      <w:pPr>
        <w:rPr>
          <w:sz w:val="16"/>
        </w:rPr>
      </w:pPr>
      <w:r w:rsidRPr="00C97626">
        <w:rPr>
          <w:sz w:val="16"/>
        </w:rPr>
        <w:t>Figure 1: Federal tax revenue from different productivity rates</w:t>
      </w:r>
    </w:p>
    <w:p w14:paraId="5C9D4783" w14:textId="77777777" w:rsidR="00D14676" w:rsidRPr="00C97626" w:rsidRDefault="00D14676" w:rsidP="00D14676">
      <w:pPr>
        <w:rPr>
          <w:sz w:val="16"/>
        </w:rPr>
      </w:pPr>
      <w:r w:rsidRPr="00C97626">
        <w:rPr>
          <w:sz w:val="16"/>
        </w:rPr>
        <w:t>&lt;&lt;FIGURE OMITTED&gt;&gt;</w:t>
      </w:r>
    </w:p>
    <w:p w14:paraId="18CD659A" w14:textId="77777777" w:rsidR="00D14676" w:rsidRPr="00C97626" w:rsidRDefault="00D14676" w:rsidP="00D14676">
      <w:pPr>
        <w:rPr>
          <w:sz w:val="16"/>
        </w:rPr>
      </w:pPr>
      <w:r w:rsidRPr="00C97626">
        <w:rPr>
          <w:rStyle w:val="StyleUnderline"/>
        </w:rPr>
        <w:t>Increasing productivity has also been found to increase</w:t>
      </w:r>
      <w:r w:rsidRPr="00C97626">
        <w:rPr>
          <w:sz w:val="16"/>
        </w:rPr>
        <w:t xml:space="preserve"> </w:t>
      </w:r>
      <w:r w:rsidRPr="00C97626">
        <w:rPr>
          <w:rStyle w:val="Emphasis"/>
        </w:rPr>
        <w:t>real</w:t>
      </w:r>
      <w:r w:rsidRPr="00C97626">
        <w:rPr>
          <w:sz w:val="16"/>
        </w:rPr>
        <w:t xml:space="preserve"> median </w:t>
      </w:r>
      <w:r w:rsidRPr="00C97626">
        <w:rPr>
          <w:rStyle w:val="Emphasis"/>
        </w:rPr>
        <w:t>income</w:t>
      </w:r>
      <w:r w:rsidRPr="00C97626">
        <w:rPr>
          <w:sz w:val="16"/>
        </w:rPr>
        <w:t xml:space="preserve"> </w:t>
      </w:r>
      <w:r w:rsidRPr="00C97626">
        <w:rPr>
          <w:rStyle w:val="StyleUnderline"/>
        </w:rPr>
        <w:t>across all economic groups</w:t>
      </w:r>
      <w:r w:rsidRPr="00C97626">
        <w:rPr>
          <w:sz w:val="16"/>
        </w:rPr>
        <w:t>, disproving the theory that productivity benefits are only felt by top earners. In a 2014 report revision, Thomas Piketty and Emmanual Saez find that increasing productivity benefits not just the top earners in the economy but all workers. They find that between 1979 and 2014, real median income grew by 33 percent on average.</w:t>
      </w:r>
    </w:p>
    <w:p w14:paraId="1ABF85D6" w14:textId="77777777" w:rsidR="00D14676" w:rsidRPr="00C97626" w:rsidRDefault="00D14676" w:rsidP="00D14676">
      <w:pPr>
        <w:rPr>
          <w:sz w:val="16"/>
        </w:rPr>
      </w:pPr>
      <w:r w:rsidRPr="00C97626">
        <w:rPr>
          <w:rStyle w:val="Emphasis"/>
          <w:highlight w:val="cyan"/>
        </w:rPr>
        <w:t>Increasing federal revenue</w:t>
      </w:r>
      <w:r w:rsidRPr="00C97626">
        <w:rPr>
          <w:rStyle w:val="StyleUnderline"/>
          <w:highlight w:val="cyan"/>
        </w:rPr>
        <w:t xml:space="preserve"> is </w:t>
      </w:r>
      <w:r w:rsidRPr="00C97626">
        <w:rPr>
          <w:rStyle w:val="Emphasis"/>
          <w:highlight w:val="cyan"/>
        </w:rPr>
        <w:t>essential</w:t>
      </w:r>
      <w:r w:rsidRPr="00C97626">
        <w:rPr>
          <w:rStyle w:val="StyleUnderline"/>
          <w:highlight w:val="cyan"/>
        </w:rPr>
        <w:t xml:space="preserve"> to </w:t>
      </w:r>
      <w:r w:rsidRPr="00C97626">
        <w:rPr>
          <w:rStyle w:val="Emphasis"/>
          <w:highlight w:val="cyan"/>
        </w:rPr>
        <w:t>decreasing</w:t>
      </w:r>
      <w:r w:rsidRPr="00C97626">
        <w:rPr>
          <w:rStyle w:val="StyleUnderline"/>
          <w:highlight w:val="cyan"/>
        </w:rPr>
        <w:t xml:space="preserve"> the deficit</w:t>
      </w:r>
      <w:r w:rsidRPr="00C97626">
        <w:rPr>
          <w:rStyle w:val="StyleUnderline"/>
        </w:rPr>
        <w:t xml:space="preserve"> and funding </w:t>
      </w:r>
      <w:r w:rsidRPr="00C97626">
        <w:rPr>
          <w:rStyle w:val="Emphasis"/>
        </w:rPr>
        <w:t>social programs</w:t>
      </w:r>
      <w:r w:rsidRPr="00C97626">
        <w:rPr>
          <w:sz w:val="16"/>
        </w:rPr>
        <w:t xml:space="preserve"> such as welfare, Medicare, and infrastructure investments. While increasing taxes is a viable way to finance these investments, it should not be viewed as the only option. </w:t>
      </w:r>
      <w:r w:rsidRPr="00C97626">
        <w:rPr>
          <w:rStyle w:val="StyleUnderline"/>
        </w:rPr>
        <w:t xml:space="preserve">Increasing labor </w:t>
      </w:r>
      <w:r w:rsidRPr="00C97626">
        <w:rPr>
          <w:rStyle w:val="Emphasis"/>
          <w:highlight w:val="cyan"/>
        </w:rPr>
        <w:t>productivity</w:t>
      </w:r>
      <w:r w:rsidRPr="00C97626">
        <w:rPr>
          <w:sz w:val="16"/>
        </w:rPr>
        <w:t xml:space="preserve"> through the development and adoption of new, innovative technologies will drive economic growth, as it has for decades, and it </w:t>
      </w:r>
      <w:r w:rsidRPr="00C97626">
        <w:rPr>
          <w:rStyle w:val="StyleUnderline"/>
          <w:highlight w:val="cyan"/>
        </w:rPr>
        <w:t xml:space="preserve">should </w:t>
      </w:r>
      <w:r w:rsidRPr="00C97626">
        <w:rPr>
          <w:rStyle w:val="Emphasis"/>
          <w:highlight w:val="cyan"/>
        </w:rPr>
        <w:t>not be ignored</w:t>
      </w:r>
      <w:r w:rsidRPr="00C97626">
        <w:rPr>
          <w:rStyle w:val="StyleUnderline"/>
        </w:rPr>
        <w:t xml:space="preserve"> as a valuable way to </w:t>
      </w:r>
      <w:r w:rsidRPr="00C97626">
        <w:rPr>
          <w:rStyle w:val="Emphasis"/>
        </w:rPr>
        <w:t>increase</w:t>
      </w:r>
      <w:r w:rsidRPr="00C97626">
        <w:rPr>
          <w:sz w:val="16"/>
        </w:rPr>
        <w:t xml:space="preserve"> federal </w:t>
      </w:r>
      <w:r w:rsidRPr="00C97626">
        <w:rPr>
          <w:rStyle w:val="Emphasis"/>
        </w:rPr>
        <w:t>revenue</w:t>
      </w:r>
      <w:r w:rsidRPr="00C97626">
        <w:rPr>
          <w:sz w:val="16"/>
        </w:rPr>
        <w:t>.</w:t>
      </w:r>
    </w:p>
    <w:p w14:paraId="407E21C2" w14:textId="77777777" w:rsidR="00D14676" w:rsidRPr="00C97626" w:rsidRDefault="00D14676" w:rsidP="00D14676">
      <w:pPr>
        <w:pStyle w:val="Heading4"/>
        <w:rPr>
          <w:rFonts w:cs="Calibri"/>
        </w:rPr>
      </w:pPr>
      <w:r w:rsidRPr="00C97626">
        <w:rPr>
          <w:rFonts w:cs="Calibri"/>
        </w:rPr>
        <w:t>Only productivity solves.</w:t>
      </w:r>
    </w:p>
    <w:p w14:paraId="41E1E01A" w14:textId="77777777" w:rsidR="00D14676" w:rsidRPr="00C97626" w:rsidRDefault="00D14676" w:rsidP="00D14676">
      <w:r w:rsidRPr="00C97626">
        <w:rPr>
          <w:rStyle w:val="Style13ptBold"/>
        </w:rPr>
        <w:t>Sottosanti ’25</w:t>
      </w:r>
      <w:r w:rsidRPr="00C97626">
        <w:t xml:space="preserve"> [Danielle citing Matt Stephani and Steve Wyett; January 7; PhD english; president of Cavanal Hill Investment Management, Inc; BOK Financial Chief Investment Strategist; BOK Financial, “Can AI help the U.S. deal with the federal deficit?,” https://thestatement.bokf.com/articles/2024/12/can-the-us-grow-its-way-out-of-debt-trap]</w:t>
      </w:r>
    </w:p>
    <w:p w14:paraId="115F0A02" w14:textId="77777777" w:rsidR="00D14676" w:rsidRPr="00C97626" w:rsidRDefault="00D14676" w:rsidP="00D14676">
      <w:pPr>
        <w:rPr>
          <w:sz w:val="16"/>
        </w:rPr>
      </w:pPr>
      <w:r w:rsidRPr="00C97626">
        <w:rPr>
          <w:sz w:val="16"/>
        </w:rPr>
        <w:t>The path forward</w:t>
      </w:r>
    </w:p>
    <w:p w14:paraId="060FA9EC" w14:textId="77777777" w:rsidR="00D14676" w:rsidRPr="00C97626" w:rsidRDefault="00D14676" w:rsidP="00D14676">
      <w:pPr>
        <w:rPr>
          <w:sz w:val="16"/>
        </w:rPr>
      </w:pPr>
      <w:r w:rsidRPr="00C97626">
        <w:rPr>
          <w:rStyle w:val="StyleUnderline"/>
        </w:rPr>
        <w:t xml:space="preserve">Experts don’t believe a </w:t>
      </w:r>
      <w:r w:rsidRPr="00C97626">
        <w:rPr>
          <w:rStyle w:val="Emphasis"/>
        </w:rPr>
        <w:t>balanced budget</w:t>
      </w:r>
      <w:r w:rsidRPr="00C97626">
        <w:rPr>
          <w:rStyle w:val="StyleUnderline"/>
        </w:rPr>
        <w:t xml:space="preserve"> is</w:t>
      </w:r>
      <w:r w:rsidRPr="00C97626">
        <w:rPr>
          <w:sz w:val="16"/>
        </w:rPr>
        <w:t xml:space="preserve"> a </w:t>
      </w:r>
      <w:r w:rsidRPr="00C97626">
        <w:rPr>
          <w:rStyle w:val="Emphasis"/>
        </w:rPr>
        <w:t>likely</w:t>
      </w:r>
      <w:r w:rsidRPr="00C97626">
        <w:rPr>
          <w:sz w:val="16"/>
        </w:rPr>
        <w:t xml:space="preserve"> scenario in the near- or far-term; instead, </w:t>
      </w:r>
      <w:r w:rsidRPr="00C97626">
        <w:rPr>
          <w:rStyle w:val="StyleUnderline"/>
          <w:highlight w:val="cyan"/>
        </w:rPr>
        <w:t>the</w:t>
      </w:r>
      <w:r w:rsidRPr="00C97626">
        <w:rPr>
          <w:rStyle w:val="StyleUnderline"/>
        </w:rPr>
        <w:t xml:space="preserve"> more </w:t>
      </w:r>
      <w:r w:rsidRPr="00C97626">
        <w:rPr>
          <w:rStyle w:val="Emphasis"/>
          <w:highlight w:val="cyan"/>
        </w:rPr>
        <w:t>likely</w:t>
      </w:r>
      <w:r w:rsidRPr="00C97626">
        <w:rPr>
          <w:rStyle w:val="StyleUnderline"/>
          <w:highlight w:val="cyan"/>
        </w:rPr>
        <w:t xml:space="preserve"> path is a</w:t>
      </w:r>
      <w:r w:rsidRPr="00C97626">
        <w:rPr>
          <w:rStyle w:val="StyleUnderline"/>
        </w:rPr>
        <w:t xml:space="preserve"> slow </w:t>
      </w:r>
      <w:r w:rsidRPr="00C97626">
        <w:rPr>
          <w:rStyle w:val="Emphasis"/>
          <w:highlight w:val="cyan"/>
        </w:rPr>
        <w:t>decline</w:t>
      </w:r>
      <w:r w:rsidRPr="00C97626">
        <w:rPr>
          <w:rStyle w:val="StyleUnderline"/>
          <w:highlight w:val="cyan"/>
        </w:rPr>
        <w:t xml:space="preserve"> in the </w:t>
      </w:r>
      <w:r w:rsidRPr="00C97626">
        <w:rPr>
          <w:rStyle w:val="Emphasis"/>
          <w:highlight w:val="cyan"/>
        </w:rPr>
        <w:t>size</w:t>
      </w:r>
      <w:r w:rsidRPr="00C97626">
        <w:rPr>
          <w:rStyle w:val="StyleUnderline"/>
          <w:highlight w:val="cyan"/>
        </w:rPr>
        <w:t xml:space="preserve"> of</w:t>
      </w:r>
      <w:r w:rsidRPr="00C97626">
        <w:rPr>
          <w:sz w:val="16"/>
        </w:rPr>
        <w:t xml:space="preserve"> </w:t>
      </w:r>
      <w:r w:rsidRPr="00C97626">
        <w:rPr>
          <w:rStyle w:val="StyleUnderline"/>
          <w:highlight w:val="cyan"/>
        </w:rPr>
        <w:t>the</w:t>
      </w:r>
      <w:r w:rsidRPr="00C97626">
        <w:rPr>
          <w:sz w:val="16"/>
        </w:rPr>
        <w:t xml:space="preserve"> annual </w:t>
      </w:r>
      <w:r w:rsidRPr="00C97626">
        <w:rPr>
          <w:rStyle w:val="Emphasis"/>
          <w:highlight w:val="cyan"/>
        </w:rPr>
        <w:t>deficit</w:t>
      </w:r>
      <w:r w:rsidRPr="00C97626">
        <w:rPr>
          <w:sz w:val="16"/>
        </w:rPr>
        <w:t>. “</w:t>
      </w:r>
      <w:r w:rsidRPr="00C97626">
        <w:rPr>
          <w:rStyle w:val="StyleUnderline"/>
        </w:rPr>
        <w:t>We need</w:t>
      </w:r>
      <w:r w:rsidRPr="00C97626">
        <w:rPr>
          <w:sz w:val="16"/>
        </w:rPr>
        <w:t xml:space="preserve"> </w:t>
      </w:r>
      <w:r w:rsidRPr="00C97626">
        <w:rPr>
          <w:rStyle w:val="Emphasis"/>
        </w:rPr>
        <w:t>some</w:t>
      </w:r>
      <w:r w:rsidRPr="00C97626">
        <w:rPr>
          <w:sz w:val="16"/>
        </w:rPr>
        <w:t xml:space="preserve"> sort of a </w:t>
      </w:r>
      <w:r w:rsidRPr="00C97626">
        <w:rPr>
          <w:rStyle w:val="Emphasis"/>
        </w:rPr>
        <w:t>plan</w:t>
      </w:r>
      <w:r w:rsidRPr="00C97626">
        <w:rPr>
          <w:rStyle w:val="StyleUnderline"/>
        </w:rPr>
        <w:t xml:space="preserve"> to help the 6-to-7%</w:t>
      </w:r>
      <w:r w:rsidRPr="00C97626">
        <w:rPr>
          <w:sz w:val="16"/>
        </w:rPr>
        <w:t xml:space="preserve"> annual budget </w:t>
      </w:r>
      <w:r w:rsidRPr="00C97626">
        <w:rPr>
          <w:rStyle w:val="StyleUnderline"/>
        </w:rPr>
        <w:t>deficits</w:t>
      </w:r>
      <w:r w:rsidRPr="00C97626">
        <w:rPr>
          <w:sz w:val="16"/>
        </w:rPr>
        <w:t>(Opens in a new tab) that we’re running now become 5%, 4%, 3% and 2%—something a little more sustainable,” Wyett said.</w:t>
      </w:r>
    </w:p>
    <w:p w14:paraId="21F6893E" w14:textId="77777777" w:rsidR="00D14676" w:rsidRPr="00C97626" w:rsidRDefault="00D14676" w:rsidP="00D14676">
      <w:pPr>
        <w:rPr>
          <w:sz w:val="16"/>
        </w:rPr>
      </w:pPr>
      <w:r w:rsidRPr="00C97626">
        <w:rPr>
          <w:sz w:val="16"/>
        </w:rPr>
        <w:t>The question is how to get there, and experts say there are three potential paths ahead—1) austerity, 2) growing the economy through inflation or 3) growing the economy through increases in productivity and/or more workers. Only the last of the three paths will likely be palatable to American consumers, businesses and politicians, experts noted.</w:t>
      </w:r>
    </w:p>
    <w:p w14:paraId="09FBE672" w14:textId="77777777" w:rsidR="00D14676" w:rsidRPr="00C97626" w:rsidRDefault="00D14676" w:rsidP="00D14676">
      <w:pPr>
        <w:rPr>
          <w:sz w:val="16"/>
        </w:rPr>
      </w:pPr>
      <w:r w:rsidRPr="00C97626">
        <w:rPr>
          <w:sz w:val="16"/>
        </w:rPr>
        <w:t>“</w:t>
      </w:r>
      <w:r w:rsidRPr="00C97626">
        <w:rPr>
          <w:rStyle w:val="Emphasis"/>
          <w:highlight w:val="cyan"/>
        </w:rPr>
        <w:t>Austerity</w:t>
      </w:r>
      <w:r w:rsidRPr="00C97626">
        <w:rPr>
          <w:sz w:val="16"/>
        </w:rPr>
        <w:t xml:space="preserve"> would likely mean a combination of tax increases and spending cuts, which </w:t>
      </w:r>
      <w:r w:rsidRPr="00C97626">
        <w:rPr>
          <w:rStyle w:val="StyleUnderline"/>
          <w:highlight w:val="cyan"/>
        </w:rPr>
        <w:t>could be</w:t>
      </w:r>
      <w:r w:rsidRPr="00C97626">
        <w:rPr>
          <w:rStyle w:val="StyleUnderline"/>
        </w:rPr>
        <w:t xml:space="preserve"> </w:t>
      </w:r>
      <w:r w:rsidRPr="00C97626">
        <w:rPr>
          <w:rStyle w:val="Emphasis"/>
        </w:rPr>
        <w:t xml:space="preserve">very </w:t>
      </w:r>
      <w:r w:rsidRPr="00C97626">
        <w:rPr>
          <w:rStyle w:val="Emphasis"/>
          <w:highlight w:val="cyan"/>
        </w:rPr>
        <w:t>painful</w:t>
      </w:r>
      <w:r w:rsidRPr="00C97626">
        <w:rPr>
          <w:sz w:val="16"/>
        </w:rPr>
        <w:t xml:space="preserve"> for many Americans,” Wyett said. For instance, these spending cuts could include a reduction in social benefit programs, which might increase homelessness in the U.S.,” he said.</w:t>
      </w:r>
    </w:p>
    <w:p w14:paraId="1FC44B81" w14:textId="77777777" w:rsidR="00D14676" w:rsidRPr="00C97626" w:rsidRDefault="00D14676" w:rsidP="00D14676">
      <w:pPr>
        <w:rPr>
          <w:sz w:val="16"/>
        </w:rPr>
      </w:pPr>
      <w:r w:rsidRPr="00C97626">
        <w:rPr>
          <w:sz w:val="16"/>
        </w:rPr>
        <w:t xml:space="preserve">Another option is </w:t>
      </w:r>
      <w:r w:rsidRPr="00C97626">
        <w:rPr>
          <w:rStyle w:val="StyleUnderline"/>
        </w:rPr>
        <w:t>for the U.S.</w:t>
      </w:r>
      <w:r w:rsidRPr="00C97626">
        <w:rPr>
          <w:sz w:val="16"/>
        </w:rPr>
        <w:t xml:space="preserve"> government </w:t>
      </w:r>
      <w:r w:rsidRPr="00C97626">
        <w:rPr>
          <w:rStyle w:val="StyleUnderline"/>
        </w:rPr>
        <w:t>to</w:t>
      </w:r>
      <w:r w:rsidRPr="00C97626">
        <w:rPr>
          <w:sz w:val="16"/>
        </w:rPr>
        <w:t xml:space="preserve"> “</w:t>
      </w:r>
      <w:r w:rsidRPr="00C97626">
        <w:rPr>
          <w:rStyle w:val="Emphasis"/>
        </w:rPr>
        <w:t>inflate</w:t>
      </w:r>
      <w:r w:rsidRPr="00C97626">
        <w:rPr>
          <w:rStyle w:val="StyleUnderline"/>
        </w:rPr>
        <w:t xml:space="preserve"> its way</w:t>
      </w:r>
      <w:r w:rsidRPr="00C97626">
        <w:rPr>
          <w:sz w:val="16"/>
        </w:rPr>
        <w:t xml:space="preserve">” </w:t>
      </w:r>
      <w:r w:rsidRPr="00C97626">
        <w:rPr>
          <w:rStyle w:val="Emphasis"/>
        </w:rPr>
        <w:t>out</w:t>
      </w:r>
      <w:r w:rsidRPr="00C97626">
        <w:rPr>
          <w:rStyle w:val="StyleUnderline"/>
        </w:rPr>
        <w:t xml:space="preserve"> of debt</w:t>
      </w:r>
      <w:r w:rsidRPr="00C97626">
        <w:rPr>
          <w:sz w:val="16"/>
        </w:rPr>
        <w:t>, said Matt Stephani, president of Cavanal Hill Investment Management, Inc., a subsidiary of BOKF, NA. A budget model constructed by the University of Pennsylvania Wharton School projected that permanently increasing the Fed’s current 2% annual inflation target to 3% would reduce the inflation-adjusted value of the federal debt by 7% by 2051, without having to lower Social Security benefits.</w:t>
      </w:r>
    </w:p>
    <w:p w14:paraId="48914E28" w14:textId="77777777" w:rsidR="00D14676" w:rsidRPr="00C97626" w:rsidRDefault="00D14676" w:rsidP="00D14676">
      <w:pPr>
        <w:rPr>
          <w:sz w:val="16"/>
        </w:rPr>
      </w:pPr>
      <w:r w:rsidRPr="00C97626">
        <w:rPr>
          <w:sz w:val="16"/>
        </w:rPr>
        <w:t xml:space="preserve">“But </w:t>
      </w:r>
      <w:r w:rsidRPr="00C97626">
        <w:rPr>
          <w:rStyle w:val="StyleUnderline"/>
          <w:highlight w:val="cyan"/>
        </w:rPr>
        <w:t>people</w:t>
      </w:r>
      <w:r w:rsidRPr="00C97626">
        <w:rPr>
          <w:rStyle w:val="StyleUnderline"/>
        </w:rPr>
        <w:t xml:space="preserve"> </w:t>
      </w:r>
      <w:r w:rsidRPr="00C97626">
        <w:rPr>
          <w:rStyle w:val="Emphasis"/>
        </w:rPr>
        <w:t xml:space="preserve">really </w:t>
      </w:r>
      <w:r w:rsidRPr="00C97626">
        <w:rPr>
          <w:rStyle w:val="Emphasis"/>
          <w:highlight w:val="cyan"/>
        </w:rPr>
        <w:t>don’t</w:t>
      </w:r>
      <w:r w:rsidRPr="00C97626">
        <w:rPr>
          <w:rStyle w:val="StyleUnderline"/>
          <w:highlight w:val="cyan"/>
        </w:rPr>
        <w:t xml:space="preserve"> like inflation</w:t>
      </w:r>
      <w:r w:rsidRPr="00C97626">
        <w:rPr>
          <w:sz w:val="16"/>
        </w:rPr>
        <w:t xml:space="preserve">,” Stephani noted. In fact, 41% of Americans polled by Gallup named inflation as the most important financial problem facing their family(Opens in a new tab) in 2024. “And so, </w:t>
      </w:r>
      <w:r w:rsidRPr="00C97626">
        <w:rPr>
          <w:rStyle w:val="StyleUnderline"/>
          <w:highlight w:val="cyan"/>
        </w:rPr>
        <w:t>that</w:t>
      </w:r>
      <w:r w:rsidRPr="00C97626">
        <w:rPr>
          <w:rStyle w:val="StyleUnderline"/>
        </w:rPr>
        <w:t xml:space="preserve"> just </w:t>
      </w:r>
      <w:r w:rsidRPr="00C97626">
        <w:rPr>
          <w:rStyle w:val="StyleUnderline"/>
          <w:highlight w:val="cyan"/>
        </w:rPr>
        <w:t xml:space="preserve">leaves </w:t>
      </w:r>
      <w:r w:rsidRPr="00C97626">
        <w:rPr>
          <w:rStyle w:val="Emphasis"/>
          <w:highlight w:val="cyan"/>
        </w:rPr>
        <w:t>growing</w:t>
      </w:r>
      <w:r w:rsidRPr="00C97626">
        <w:rPr>
          <w:rStyle w:val="StyleUnderline"/>
          <w:highlight w:val="cyan"/>
        </w:rPr>
        <w:t xml:space="preserve"> our </w:t>
      </w:r>
      <w:r w:rsidRPr="00C97626">
        <w:rPr>
          <w:rStyle w:val="Emphasis"/>
          <w:highlight w:val="cyan"/>
        </w:rPr>
        <w:t>way out</w:t>
      </w:r>
      <w:r w:rsidRPr="00C97626">
        <w:rPr>
          <w:sz w:val="16"/>
        </w:rPr>
        <w:t xml:space="preserve"> of the debt problem,” Stephani continued.</w:t>
      </w:r>
    </w:p>
    <w:p w14:paraId="09703A83" w14:textId="77777777" w:rsidR="00D14676" w:rsidRPr="00C97626" w:rsidRDefault="00D14676" w:rsidP="00D14676">
      <w:pPr>
        <w:rPr>
          <w:sz w:val="16"/>
        </w:rPr>
      </w:pPr>
      <w:r w:rsidRPr="00C97626">
        <w:rPr>
          <w:sz w:val="16"/>
        </w:rPr>
        <w:t>How the U.S. can grow out of debt</w:t>
      </w:r>
    </w:p>
    <w:p w14:paraId="31816F3C" w14:textId="77777777" w:rsidR="00D14676" w:rsidRPr="00C97626" w:rsidRDefault="00D14676" w:rsidP="00D14676">
      <w:pPr>
        <w:rPr>
          <w:sz w:val="16"/>
        </w:rPr>
      </w:pPr>
      <w:r w:rsidRPr="00C97626">
        <w:rPr>
          <w:sz w:val="16"/>
        </w:rPr>
        <w:t xml:space="preserve">The good news is that </w:t>
      </w:r>
      <w:r w:rsidRPr="00C97626">
        <w:rPr>
          <w:rStyle w:val="StyleUnderline"/>
          <w:highlight w:val="cyan"/>
        </w:rPr>
        <w:t>even</w:t>
      </w:r>
      <w:r w:rsidRPr="00C97626">
        <w:rPr>
          <w:sz w:val="16"/>
        </w:rPr>
        <w:t xml:space="preserve"> just </w:t>
      </w:r>
      <w:r w:rsidRPr="00C97626">
        <w:rPr>
          <w:rStyle w:val="Emphasis"/>
          <w:highlight w:val="cyan"/>
        </w:rPr>
        <w:t>small increases</w:t>
      </w:r>
      <w:r w:rsidRPr="00C97626">
        <w:rPr>
          <w:rStyle w:val="StyleUnderline"/>
        </w:rPr>
        <w:t xml:space="preserve"> in</w:t>
      </w:r>
      <w:r w:rsidRPr="00C97626">
        <w:rPr>
          <w:sz w:val="16"/>
        </w:rPr>
        <w:t xml:space="preserve"> economic </w:t>
      </w:r>
      <w:r w:rsidRPr="00C97626">
        <w:rPr>
          <w:rStyle w:val="Emphasis"/>
        </w:rPr>
        <w:t>growth</w:t>
      </w:r>
      <w:r w:rsidRPr="00C97626">
        <w:rPr>
          <w:rStyle w:val="StyleUnderline"/>
        </w:rPr>
        <w:t xml:space="preserve"> can </w:t>
      </w:r>
      <w:r w:rsidRPr="00C97626">
        <w:rPr>
          <w:rStyle w:val="Emphasis"/>
          <w:highlight w:val="cyan"/>
        </w:rPr>
        <w:t>dramatically improve</w:t>
      </w:r>
      <w:r w:rsidRPr="00C97626">
        <w:rPr>
          <w:rStyle w:val="StyleUnderline"/>
        </w:rPr>
        <w:t xml:space="preserve"> the</w:t>
      </w:r>
      <w:r w:rsidRPr="00C97626">
        <w:rPr>
          <w:sz w:val="16"/>
        </w:rPr>
        <w:t xml:space="preserve"> federal government's </w:t>
      </w:r>
      <w:r w:rsidRPr="00C97626">
        <w:rPr>
          <w:rStyle w:val="Emphasis"/>
          <w:highlight w:val="cyan"/>
        </w:rPr>
        <w:t>debt-to-GDP</w:t>
      </w:r>
      <w:r w:rsidRPr="00C97626">
        <w:rPr>
          <w:sz w:val="16"/>
        </w:rPr>
        <w:t xml:space="preserve"> </w:t>
      </w:r>
      <w:r w:rsidRPr="00C97626">
        <w:rPr>
          <w:rStyle w:val="Emphasis"/>
        </w:rPr>
        <w:t>levels</w:t>
      </w:r>
      <w:r w:rsidRPr="00C97626">
        <w:rPr>
          <w:sz w:val="16"/>
        </w:rPr>
        <w:t xml:space="preserve"> </w:t>
      </w:r>
      <w:r w:rsidRPr="00C97626">
        <w:rPr>
          <w:rStyle w:val="StyleUnderline"/>
        </w:rPr>
        <w:t>over time</w:t>
      </w:r>
      <w:r w:rsidRPr="00C97626">
        <w:rPr>
          <w:sz w:val="16"/>
        </w:rPr>
        <w:t xml:space="preserve">, experts noted. For instance, </w:t>
      </w:r>
      <w:r w:rsidRPr="00C97626">
        <w:rPr>
          <w:rStyle w:val="StyleUnderline"/>
          <w:highlight w:val="cyan"/>
        </w:rPr>
        <w:t>if</w:t>
      </w:r>
      <w:r w:rsidRPr="00C97626">
        <w:rPr>
          <w:sz w:val="16"/>
        </w:rPr>
        <w:t xml:space="preserve"> economic </w:t>
      </w:r>
      <w:r w:rsidRPr="00C97626">
        <w:rPr>
          <w:rStyle w:val="Emphasis"/>
          <w:highlight w:val="cyan"/>
        </w:rPr>
        <w:t>productivity</w:t>
      </w:r>
      <w:r w:rsidRPr="00C97626">
        <w:rPr>
          <w:sz w:val="16"/>
          <w:highlight w:val="cyan"/>
        </w:rPr>
        <w:t xml:space="preserve"> </w:t>
      </w:r>
      <w:r w:rsidRPr="00C97626">
        <w:rPr>
          <w:rStyle w:val="StyleUnderline"/>
          <w:highlight w:val="cyan"/>
        </w:rPr>
        <w:t>were to grow</w:t>
      </w:r>
      <w:r w:rsidRPr="00C97626">
        <w:rPr>
          <w:sz w:val="16"/>
        </w:rPr>
        <w:t xml:space="preserve"> by even </w:t>
      </w:r>
      <w:r w:rsidRPr="00C97626">
        <w:rPr>
          <w:rStyle w:val="StyleUnderline"/>
        </w:rPr>
        <w:t>just</w:t>
      </w:r>
      <w:r w:rsidRPr="00C97626">
        <w:rPr>
          <w:sz w:val="16"/>
        </w:rPr>
        <w:t xml:space="preserve"> 0</w:t>
      </w:r>
      <w:r w:rsidRPr="00C97626">
        <w:rPr>
          <w:rStyle w:val="Emphasis"/>
          <w:highlight w:val="cyan"/>
        </w:rPr>
        <w:t>.5%</w:t>
      </w:r>
      <w:r w:rsidRPr="00C97626">
        <w:rPr>
          <w:sz w:val="16"/>
        </w:rPr>
        <w:t xml:space="preserve"> </w:t>
      </w:r>
      <w:r w:rsidRPr="00C97626">
        <w:rPr>
          <w:rStyle w:val="StyleUnderline"/>
          <w:highlight w:val="cyan"/>
        </w:rPr>
        <w:t>more quickly</w:t>
      </w:r>
      <w:r w:rsidRPr="00C97626">
        <w:rPr>
          <w:sz w:val="16"/>
        </w:rPr>
        <w:t xml:space="preserve"> than what the CBO expects, federal </w:t>
      </w:r>
      <w:r w:rsidRPr="00C97626">
        <w:rPr>
          <w:rStyle w:val="StyleUnderline"/>
          <w:highlight w:val="cyan"/>
        </w:rPr>
        <w:t xml:space="preserve">debt would be </w:t>
      </w:r>
      <w:r w:rsidRPr="00C97626">
        <w:rPr>
          <w:rStyle w:val="Emphasis"/>
          <w:highlight w:val="cyan"/>
        </w:rPr>
        <w:t>124%</w:t>
      </w:r>
      <w:r w:rsidRPr="00C97626">
        <w:rPr>
          <w:rStyle w:val="StyleUnderline"/>
          <w:highlight w:val="cyan"/>
        </w:rPr>
        <w:t xml:space="preserve"> of GDP</w:t>
      </w:r>
      <w:r w:rsidRPr="00C97626">
        <w:rPr>
          <w:sz w:val="16"/>
        </w:rPr>
        <w:t xml:space="preserve">(Opens in a new tab) in 2054, </w:t>
      </w:r>
      <w:r w:rsidRPr="00C97626">
        <w:rPr>
          <w:rStyle w:val="StyleUnderline"/>
          <w:highlight w:val="cyan"/>
        </w:rPr>
        <w:t>instead of</w:t>
      </w:r>
      <w:r w:rsidRPr="00C97626">
        <w:rPr>
          <w:sz w:val="16"/>
        </w:rPr>
        <w:t xml:space="preserve"> the extended baseline of </w:t>
      </w:r>
      <w:r w:rsidRPr="00C97626">
        <w:rPr>
          <w:rStyle w:val="Emphasis"/>
          <w:highlight w:val="cyan"/>
        </w:rPr>
        <w:t>166</w:t>
      </w:r>
      <w:r w:rsidRPr="00C97626">
        <w:rPr>
          <w:sz w:val="16"/>
        </w:rPr>
        <w:t xml:space="preserve">%, according to CBO projections. </w:t>
      </w:r>
    </w:p>
    <w:p w14:paraId="6C301C4D" w14:textId="77777777" w:rsidR="00D14676" w:rsidRPr="00C97626" w:rsidRDefault="00D14676" w:rsidP="00D14676">
      <w:pPr>
        <w:pStyle w:val="Heading4"/>
        <w:rPr>
          <w:rFonts w:cs="Calibri"/>
        </w:rPr>
      </w:pPr>
      <w:r w:rsidRPr="00C97626">
        <w:rPr>
          <w:rFonts w:cs="Calibri"/>
        </w:rPr>
        <w:t xml:space="preserve">Debt shrinks financial </w:t>
      </w:r>
      <w:r w:rsidRPr="00C97626">
        <w:rPr>
          <w:rFonts w:cs="Calibri"/>
          <w:u w:val="single"/>
        </w:rPr>
        <w:t>surge capacity</w:t>
      </w:r>
      <w:r w:rsidRPr="00C97626">
        <w:rPr>
          <w:rFonts w:cs="Calibri"/>
        </w:rPr>
        <w:t xml:space="preserve">, smothers </w:t>
      </w:r>
      <w:r w:rsidRPr="00C97626">
        <w:rPr>
          <w:rFonts w:cs="Calibri"/>
          <w:u w:val="single"/>
        </w:rPr>
        <w:t>private</w:t>
      </w:r>
      <w:r w:rsidRPr="00C97626">
        <w:rPr>
          <w:rFonts w:cs="Calibri"/>
        </w:rPr>
        <w:t xml:space="preserve"> investment, and erodes </w:t>
      </w:r>
      <w:r w:rsidRPr="00C97626">
        <w:rPr>
          <w:rFonts w:cs="Calibri"/>
          <w:u w:val="single"/>
        </w:rPr>
        <w:t>sanctions</w:t>
      </w:r>
      <w:r w:rsidRPr="00C97626">
        <w:rPr>
          <w:rFonts w:cs="Calibri"/>
        </w:rPr>
        <w:t xml:space="preserve">. </w:t>
      </w:r>
      <w:r w:rsidRPr="00C97626">
        <w:rPr>
          <w:rFonts w:cs="Calibri"/>
          <w:u w:val="single"/>
        </w:rPr>
        <w:t>All</w:t>
      </w:r>
      <w:r w:rsidRPr="00C97626">
        <w:rPr>
          <w:rFonts w:cs="Calibri"/>
        </w:rPr>
        <w:t xml:space="preserve"> make war more likely. </w:t>
      </w:r>
    </w:p>
    <w:p w14:paraId="0CBAAD0A" w14:textId="77777777" w:rsidR="00D14676" w:rsidRPr="00C97626" w:rsidRDefault="00D14676" w:rsidP="00D14676">
      <w:r w:rsidRPr="00C97626">
        <w:rPr>
          <w:rStyle w:val="Style13ptBold"/>
        </w:rPr>
        <w:t>Bessent ’24</w:t>
      </w:r>
      <w:r w:rsidRPr="00C97626">
        <w:t xml:space="preserve"> [Scott; July 22; chief executive officer and chief investment officer for Key Square Group LP, former adjunct professor of Economic History at Yale; Fox News, “America's next national security crisis is lurking in our pocketbooks,” https://www.foxnews.com/opinion/national-security-crisis-our-pocketbooks]</w:t>
      </w:r>
    </w:p>
    <w:p w14:paraId="708CFDDF" w14:textId="77777777" w:rsidR="00D14676" w:rsidRPr="00C97626" w:rsidRDefault="00D14676" w:rsidP="00D14676">
      <w:pPr>
        <w:rPr>
          <w:sz w:val="16"/>
        </w:rPr>
      </w:pPr>
      <w:r w:rsidRPr="00C97626">
        <w:rPr>
          <w:sz w:val="16"/>
        </w:rPr>
        <w:t xml:space="preserve">The federal government is now paying interest on the national debt at an annualized rate of more than $1 trillion per year, expanding to $1.5 trillion in 2025, according to the latest figures from the Treasury and the Bureau of Economic Analysis. Annual </w:t>
      </w:r>
      <w:r w:rsidRPr="00C97626">
        <w:rPr>
          <w:rStyle w:val="StyleUnderline"/>
          <w:highlight w:val="cyan"/>
        </w:rPr>
        <w:t>interest expenses have</w:t>
      </w:r>
      <w:r w:rsidRPr="00C97626">
        <w:rPr>
          <w:sz w:val="16"/>
        </w:rPr>
        <w:t xml:space="preserve"> more than </w:t>
      </w:r>
      <w:r w:rsidRPr="00C97626">
        <w:rPr>
          <w:rStyle w:val="Emphasis"/>
          <w:highlight w:val="cyan"/>
        </w:rPr>
        <w:t>doubled</w:t>
      </w:r>
      <w:r w:rsidRPr="00C97626">
        <w:rPr>
          <w:sz w:val="16"/>
        </w:rPr>
        <w:t xml:space="preserve"> since the third quarter of 2020, shortly before President Biden took office and they are fast becoming a pressing national-security problem, </w:t>
      </w:r>
      <w:r w:rsidRPr="00C97626">
        <w:rPr>
          <w:rStyle w:val="StyleUnderline"/>
          <w:highlight w:val="cyan"/>
        </w:rPr>
        <w:t xml:space="preserve">even as conflicts </w:t>
      </w:r>
      <w:r w:rsidRPr="00C97626">
        <w:rPr>
          <w:rStyle w:val="Emphasis"/>
          <w:highlight w:val="cyan"/>
        </w:rPr>
        <w:t>escalate</w:t>
      </w:r>
      <w:r w:rsidRPr="00C97626">
        <w:rPr>
          <w:sz w:val="16"/>
          <w:highlight w:val="cyan"/>
        </w:rPr>
        <w:t xml:space="preserve"> </w:t>
      </w:r>
      <w:r w:rsidRPr="00C97626">
        <w:rPr>
          <w:rStyle w:val="StyleUnderline"/>
        </w:rPr>
        <w:t xml:space="preserve">and </w:t>
      </w:r>
      <w:r w:rsidRPr="00C97626">
        <w:rPr>
          <w:rStyle w:val="Emphasis"/>
        </w:rPr>
        <w:t>proliferate</w:t>
      </w:r>
      <w:r w:rsidRPr="00C97626">
        <w:rPr>
          <w:sz w:val="16"/>
        </w:rPr>
        <w:t xml:space="preserve"> around the world.</w:t>
      </w:r>
    </w:p>
    <w:p w14:paraId="6BF4386A" w14:textId="77777777" w:rsidR="00D14676" w:rsidRPr="00C97626" w:rsidRDefault="00D14676" w:rsidP="00D14676">
      <w:pPr>
        <w:rPr>
          <w:sz w:val="16"/>
        </w:rPr>
      </w:pPr>
      <w:r w:rsidRPr="00C97626">
        <w:rPr>
          <w:rStyle w:val="StyleUnderline"/>
        </w:rPr>
        <w:t xml:space="preserve">From </w:t>
      </w:r>
      <w:r w:rsidRPr="00C97626">
        <w:rPr>
          <w:rStyle w:val="Emphasis"/>
          <w:highlight w:val="cyan"/>
        </w:rPr>
        <w:t>Ukraine</w:t>
      </w:r>
      <w:r w:rsidRPr="00C97626">
        <w:rPr>
          <w:rStyle w:val="StyleUnderline"/>
        </w:rPr>
        <w:t xml:space="preserve"> to </w:t>
      </w:r>
      <w:r w:rsidRPr="00C97626">
        <w:rPr>
          <w:rStyle w:val="Emphasis"/>
          <w:highlight w:val="cyan"/>
        </w:rPr>
        <w:t>Gaza</w:t>
      </w:r>
      <w:r w:rsidRPr="00C97626">
        <w:rPr>
          <w:sz w:val="16"/>
        </w:rPr>
        <w:t xml:space="preserve">, </w:t>
      </w:r>
      <w:r w:rsidRPr="00C97626">
        <w:rPr>
          <w:rStyle w:val="StyleUnderline"/>
        </w:rPr>
        <w:t xml:space="preserve">from the </w:t>
      </w:r>
      <w:r w:rsidRPr="00C97626">
        <w:rPr>
          <w:rStyle w:val="Emphasis"/>
          <w:highlight w:val="cyan"/>
        </w:rPr>
        <w:t>Red Sea</w:t>
      </w:r>
      <w:r w:rsidRPr="00C97626">
        <w:rPr>
          <w:rStyle w:val="StyleUnderline"/>
        </w:rPr>
        <w:t xml:space="preserve"> to</w:t>
      </w:r>
      <w:r w:rsidRPr="00C97626">
        <w:rPr>
          <w:sz w:val="16"/>
        </w:rPr>
        <w:t xml:space="preserve"> the </w:t>
      </w:r>
      <w:r w:rsidRPr="00C97626">
        <w:rPr>
          <w:rStyle w:val="Emphasis"/>
          <w:highlight w:val="cyan"/>
        </w:rPr>
        <w:t>Taiwan</w:t>
      </w:r>
      <w:r w:rsidRPr="00C97626">
        <w:rPr>
          <w:sz w:val="16"/>
        </w:rPr>
        <w:t xml:space="preserve"> Straits, </w:t>
      </w:r>
      <w:r w:rsidRPr="00C97626">
        <w:rPr>
          <w:rStyle w:val="StyleUnderline"/>
        </w:rPr>
        <w:t xml:space="preserve">from West </w:t>
      </w:r>
      <w:r w:rsidRPr="00C97626">
        <w:rPr>
          <w:rStyle w:val="Emphasis"/>
          <w:highlight w:val="cyan"/>
        </w:rPr>
        <w:t>Africa</w:t>
      </w:r>
      <w:r w:rsidRPr="00C97626">
        <w:rPr>
          <w:rStyle w:val="StyleUnderline"/>
        </w:rPr>
        <w:t xml:space="preserve"> to the </w:t>
      </w:r>
      <w:r w:rsidRPr="00C97626">
        <w:rPr>
          <w:rStyle w:val="Emphasis"/>
          <w:highlight w:val="cyan"/>
        </w:rPr>
        <w:t>Philippines</w:t>
      </w:r>
      <w:r w:rsidRPr="00C97626">
        <w:rPr>
          <w:sz w:val="16"/>
        </w:rPr>
        <w:t xml:space="preserve">, </w:t>
      </w:r>
      <w:r w:rsidRPr="00C97626">
        <w:rPr>
          <w:rStyle w:val="StyleUnderline"/>
        </w:rPr>
        <w:t xml:space="preserve">America </w:t>
      </w:r>
      <w:r w:rsidRPr="00C97626">
        <w:rPr>
          <w:rStyle w:val="StyleUnderline"/>
          <w:highlight w:val="cyan"/>
        </w:rPr>
        <w:t xml:space="preserve">and its allies face </w:t>
      </w:r>
      <w:r w:rsidRPr="00C97626">
        <w:rPr>
          <w:rStyle w:val="Emphasis"/>
          <w:highlight w:val="cyan"/>
        </w:rPr>
        <w:t>threats</w:t>
      </w:r>
      <w:r w:rsidRPr="00C97626">
        <w:rPr>
          <w:sz w:val="16"/>
        </w:rPr>
        <w:t xml:space="preserve"> on a scale and geographic scope we haven’t confronted since at least the end of the Cold War. </w:t>
      </w:r>
      <w:r w:rsidRPr="00C97626">
        <w:rPr>
          <w:rStyle w:val="StyleUnderline"/>
          <w:highlight w:val="cyan"/>
        </w:rPr>
        <w:t xml:space="preserve">We are </w:t>
      </w:r>
      <w:r w:rsidRPr="00C97626">
        <w:rPr>
          <w:rStyle w:val="Emphasis"/>
          <w:highlight w:val="cyan"/>
        </w:rPr>
        <w:t>stretching</w:t>
      </w:r>
      <w:r w:rsidRPr="00C97626">
        <w:rPr>
          <w:rStyle w:val="StyleUnderline"/>
        </w:rPr>
        <w:t xml:space="preserve"> our nation’s </w:t>
      </w:r>
      <w:r w:rsidRPr="00C97626">
        <w:rPr>
          <w:rStyle w:val="StyleUnderline"/>
          <w:highlight w:val="cyan"/>
        </w:rPr>
        <w:t>finances</w:t>
      </w:r>
      <w:r w:rsidRPr="00C97626">
        <w:rPr>
          <w:sz w:val="16"/>
        </w:rPr>
        <w:t xml:space="preserve"> and creditworthiness </w:t>
      </w:r>
      <w:r w:rsidRPr="00C97626">
        <w:rPr>
          <w:rStyle w:val="StyleUnderline"/>
        </w:rPr>
        <w:t>so</w:t>
      </w:r>
      <w:r w:rsidRPr="00C97626">
        <w:rPr>
          <w:sz w:val="16"/>
        </w:rPr>
        <w:t xml:space="preserve"> thin that </w:t>
      </w:r>
      <w:r w:rsidRPr="00C97626">
        <w:rPr>
          <w:rStyle w:val="StyleUnderline"/>
          <w:highlight w:val="cyan"/>
        </w:rPr>
        <w:t>we</w:t>
      </w:r>
      <w:r w:rsidRPr="00C97626">
        <w:rPr>
          <w:rStyle w:val="StyleUnderline"/>
        </w:rPr>
        <w:t xml:space="preserve"> may find ourselves </w:t>
      </w:r>
      <w:r w:rsidRPr="00C97626">
        <w:rPr>
          <w:rStyle w:val="StyleUnderline"/>
          <w:highlight w:val="cyan"/>
        </w:rPr>
        <w:t xml:space="preserve">unable to afford to </w:t>
      </w:r>
      <w:r w:rsidRPr="00C97626">
        <w:rPr>
          <w:rStyle w:val="Emphasis"/>
          <w:highlight w:val="cyan"/>
        </w:rPr>
        <w:t>defend</w:t>
      </w:r>
      <w:r w:rsidRPr="00C97626">
        <w:rPr>
          <w:rStyle w:val="StyleUnderline"/>
          <w:highlight w:val="cyan"/>
        </w:rPr>
        <w:t xml:space="preserve"> our </w:t>
      </w:r>
      <w:r w:rsidRPr="00C97626">
        <w:rPr>
          <w:rStyle w:val="Emphasis"/>
          <w:highlight w:val="cyan"/>
        </w:rPr>
        <w:t>interests</w:t>
      </w:r>
      <w:r w:rsidRPr="00C97626">
        <w:rPr>
          <w:sz w:val="16"/>
        </w:rPr>
        <w:t xml:space="preserve"> around the world. And President Biden’s latest 10-year budget seeks to rein in deficits by cutting defense spending by 21%, which can only embolden America’s rivals and adversaries. </w:t>
      </w:r>
    </w:p>
    <w:p w14:paraId="132523A3" w14:textId="77777777" w:rsidR="00D14676" w:rsidRPr="00C97626" w:rsidRDefault="00D14676" w:rsidP="00D14676">
      <w:pPr>
        <w:rPr>
          <w:sz w:val="16"/>
        </w:rPr>
      </w:pPr>
      <w:r w:rsidRPr="00C97626">
        <w:rPr>
          <w:sz w:val="16"/>
        </w:rPr>
        <w:t xml:space="preserve">Our </w:t>
      </w:r>
      <w:r w:rsidRPr="00C97626">
        <w:rPr>
          <w:rStyle w:val="StyleUnderline"/>
          <w:highlight w:val="cyan"/>
        </w:rPr>
        <w:t xml:space="preserve">escalating </w:t>
      </w:r>
      <w:r w:rsidRPr="00C97626">
        <w:rPr>
          <w:rStyle w:val="Emphasis"/>
          <w:highlight w:val="cyan"/>
        </w:rPr>
        <w:t>debt</w:t>
      </w:r>
      <w:r w:rsidRPr="00C97626">
        <w:rPr>
          <w:sz w:val="16"/>
        </w:rPr>
        <w:t xml:space="preserve"> crisis </w:t>
      </w:r>
      <w:r w:rsidRPr="00C97626">
        <w:rPr>
          <w:rStyle w:val="Emphasis"/>
          <w:highlight w:val="cyan"/>
        </w:rPr>
        <w:t>hurts</w:t>
      </w:r>
      <w:r w:rsidRPr="00C97626">
        <w:rPr>
          <w:sz w:val="16"/>
        </w:rPr>
        <w:t xml:space="preserve"> national </w:t>
      </w:r>
      <w:r w:rsidRPr="00C97626">
        <w:rPr>
          <w:rStyle w:val="StyleUnderline"/>
          <w:highlight w:val="cyan"/>
        </w:rPr>
        <w:t>security</w:t>
      </w:r>
      <w:r w:rsidRPr="00C97626">
        <w:rPr>
          <w:sz w:val="16"/>
        </w:rPr>
        <w:t xml:space="preserve"> in three key ways: </w:t>
      </w:r>
      <w:r w:rsidRPr="00C97626">
        <w:rPr>
          <w:rStyle w:val="StyleUnderline"/>
        </w:rPr>
        <w:t xml:space="preserve">It </w:t>
      </w:r>
      <w:r w:rsidRPr="00C97626">
        <w:rPr>
          <w:rStyle w:val="StyleUnderline"/>
          <w:highlight w:val="cyan"/>
        </w:rPr>
        <w:t>diminishes our financial “</w:t>
      </w:r>
      <w:r w:rsidRPr="00C97626">
        <w:rPr>
          <w:rStyle w:val="Emphasis"/>
          <w:highlight w:val="cyan"/>
        </w:rPr>
        <w:t>surge capacity</w:t>
      </w:r>
      <w:r w:rsidRPr="00C97626">
        <w:rPr>
          <w:rStyle w:val="StyleUnderline"/>
        </w:rPr>
        <w:t xml:space="preserve">,” it </w:t>
      </w:r>
      <w:r w:rsidRPr="00C97626">
        <w:rPr>
          <w:rStyle w:val="StyleUnderline"/>
          <w:highlight w:val="cyan"/>
        </w:rPr>
        <w:t>robs</w:t>
      </w:r>
      <w:r w:rsidRPr="00C97626">
        <w:rPr>
          <w:rStyle w:val="StyleUnderline"/>
        </w:rPr>
        <w:t xml:space="preserve"> our </w:t>
      </w:r>
      <w:r w:rsidRPr="00C97626">
        <w:rPr>
          <w:rStyle w:val="Emphasis"/>
          <w:highlight w:val="cyan"/>
        </w:rPr>
        <w:t>private sector</w:t>
      </w:r>
      <w:r w:rsidRPr="00C97626">
        <w:rPr>
          <w:rStyle w:val="StyleUnderline"/>
          <w:highlight w:val="cyan"/>
        </w:rPr>
        <w:t xml:space="preserve"> of </w:t>
      </w:r>
      <w:r w:rsidRPr="00C97626">
        <w:rPr>
          <w:rStyle w:val="Emphasis"/>
          <w:highlight w:val="cyan"/>
        </w:rPr>
        <w:t>capital</w:t>
      </w:r>
      <w:r w:rsidRPr="00C97626">
        <w:rPr>
          <w:sz w:val="16"/>
        </w:rPr>
        <w:t xml:space="preserve"> for productive investment, </w:t>
      </w:r>
      <w:r w:rsidRPr="00C97626">
        <w:rPr>
          <w:rStyle w:val="StyleUnderline"/>
          <w:highlight w:val="cyan"/>
        </w:rPr>
        <w:t>and</w:t>
      </w:r>
      <w:r w:rsidRPr="00C97626">
        <w:rPr>
          <w:rStyle w:val="StyleUnderline"/>
        </w:rPr>
        <w:t xml:space="preserve"> it </w:t>
      </w:r>
      <w:r w:rsidRPr="00C97626">
        <w:rPr>
          <w:rStyle w:val="Emphasis"/>
          <w:highlight w:val="cyan"/>
        </w:rPr>
        <w:t>imperils</w:t>
      </w:r>
      <w:r w:rsidRPr="00C97626">
        <w:rPr>
          <w:rStyle w:val="StyleUnderline"/>
        </w:rPr>
        <w:t xml:space="preserve"> America’s </w:t>
      </w:r>
      <w:r w:rsidRPr="00C97626">
        <w:rPr>
          <w:rStyle w:val="Emphasis"/>
          <w:highlight w:val="cyan"/>
        </w:rPr>
        <w:t>pre-eminent</w:t>
      </w:r>
      <w:r w:rsidRPr="00C97626">
        <w:rPr>
          <w:rStyle w:val="StyleUnderline"/>
          <w:highlight w:val="cyan"/>
        </w:rPr>
        <w:t xml:space="preserve"> role in</w:t>
      </w:r>
      <w:r w:rsidRPr="00C97626">
        <w:rPr>
          <w:sz w:val="16"/>
        </w:rPr>
        <w:t xml:space="preserve"> international </w:t>
      </w:r>
      <w:r w:rsidRPr="00C97626">
        <w:rPr>
          <w:rStyle w:val="StyleUnderline"/>
          <w:highlight w:val="cyan"/>
        </w:rPr>
        <w:t>financial</w:t>
      </w:r>
      <w:r w:rsidRPr="00C97626">
        <w:rPr>
          <w:rStyle w:val="StyleUnderline"/>
        </w:rPr>
        <w:t xml:space="preserve"> </w:t>
      </w:r>
      <w:r w:rsidRPr="00C97626">
        <w:rPr>
          <w:rStyle w:val="Emphasis"/>
          <w:highlight w:val="cyan"/>
        </w:rPr>
        <w:t>markets</w:t>
      </w:r>
      <w:r w:rsidRPr="00C97626">
        <w:rPr>
          <w:sz w:val="16"/>
        </w:rPr>
        <w:t xml:space="preserve">. </w:t>
      </w:r>
    </w:p>
    <w:p w14:paraId="12D4D1B3" w14:textId="77777777" w:rsidR="00D14676" w:rsidRPr="00C97626" w:rsidRDefault="00D14676" w:rsidP="00D14676">
      <w:pPr>
        <w:rPr>
          <w:sz w:val="16"/>
        </w:rPr>
      </w:pPr>
      <w:r w:rsidRPr="00C97626">
        <w:rPr>
          <w:sz w:val="16"/>
        </w:rPr>
        <w:t xml:space="preserve">In all of our modern wars, </w:t>
      </w:r>
      <w:r w:rsidRPr="00C97626">
        <w:rPr>
          <w:rStyle w:val="StyleUnderline"/>
          <w:highlight w:val="cyan"/>
        </w:rPr>
        <w:t>America</w:t>
      </w:r>
      <w:r w:rsidRPr="00C97626">
        <w:rPr>
          <w:rStyle w:val="StyleUnderline"/>
        </w:rPr>
        <w:t xml:space="preserve"> has </w:t>
      </w:r>
      <w:r w:rsidRPr="00C97626">
        <w:rPr>
          <w:rStyle w:val="StyleUnderline"/>
          <w:highlight w:val="cyan"/>
        </w:rPr>
        <w:t>had</w:t>
      </w:r>
      <w:r w:rsidRPr="00C97626">
        <w:rPr>
          <w:sz w:val="16"/>
        </w:rPr>
        <w:t xml:space="preserve"> virtually </w:t>
      </w:r>
      <w:r w:rsidRPr="00C97626">
        <w:rPr>
          <w:rStyle w:val="Emphasis"/>
          <w:highlight w:val="cyan"/>
        </w:rPr>
        <w:t>limitless</w:t>
      </w:r>
      <w:r w:rsidRPr="00C97626">
        <w:rPr>
          <w:rStyle w:val="StyleUnderline"/>
          <w:highlight w:val="cyan"/>
        </w:rPr>
        <w:t xml:space="preserve"> economic resources</w:t>
      </w:r>
      <w:r w:rsidRPr="00C97626">
        <w:rPr>
          <w:sz w:val="16"/>
        </w:rPr>
        <w:t xml:space="preserve"> from which </w:t>
      </w:r>
      <w:r w:rsidRPr="00C97626">
        <w:rPr>
          <w:rStyle w:val="StyleUnderline"/>
          <w:highlight w:val="cyan"/>
        </w:rPr>
        <w:t>to build</w:t>
      </w:r>
      <w:r w:rsidRPr="00C97626">
        <w:rPr>
          <w:sz w:val="16"/>
        </w:rPr>
        <w:t xml:space="preserve"> and rebuild its </w:t>
      </w:r>
      <w:r w:rsidRPr="00C97626">
        <w:rPr>
          <w:rStyle w:val="Emphasis"/>
          <w:highlight w:val="cyan"/>
        </w:rPr>
        <w:t>military strength</w:t>
      </w:r>
      <w:r w:rsidRPr="00C97626">
        <w:rPr>
          <w:sz w:val="16"/>
          <w:highlight w:val="cyan"/>
        </w:rPr>
        <w:t>.</w:t>
      </w:r>
      <w:r w:rsidRPr="00C97626">
        <w:rPr>
          <w:sz w:val="16"/>
        </w:rPr>
        <w:t xml:space="preserve"> That is not only because of our immense national resources, but also </w:t>
      </w:r>
      <w:r w:rsidRPr="00C97626">
        <w:rPr>
          <w:rStyle w:val="StyleUnderline"/>
          <w:highlight w:val="cyan"/>
        </w:rPr>
        <w:t>because</w:t>
      </w:r>
      <w:r w:rsidRPr="00C97626">
        <w:rPr>
          <w:rStyle w:val="StyleUnderline"/>
        </w:rPr>
        <w:t xml:space="preserve"> of </w:t>
      </w:r>
      <w:r w:rsidRPr="00C97626">
        <w:rPr>
          <w:rStyle w:val="StyleUnderline"/>
          <w:highlight w:val="cyan"/>
        </w:rPr>
        <w:t xml:space="preserve">our ability to issue </w:t>
      </w:r>
      <w:r w:rsidRPr="00C97626">
        <w:rPr>
          <w:rStyle w:val="Emphasis"/>
          <w:highlight w:val="cyan"/>
        </w:rPr>
        <w:t>public debt</w:t>
      </w:r>
      <w:r w:rsidRPr="00C97626">
        <w:rPr>
          <w:rStyle w:val="StyleUnderline"/>
          <w:highlight w:val="cyan"/>
        </w:rPr>
        <w:t xml:space="preserve"> to </w:t>
      </w:r>
      <w:r w:rsidRPr="00C97626">
        <w:rPr>
          <w:rStyle w:val="Emphasis"/>
          <w:highlight w:val="cyan"/>
        </w:rPr>
        <w:t>finance</w:t>
      </w:r>
      <w:r w:rsidRPr="00C97626">
        <w:rPr>
          <w:rStyle w:val="StyleUnderline"/>
        </w:rPr>
        <w:t xml:space="preserve"> that </w:t>
      </w:r>
      <w:r w:rsidRPr="00C97626">
        <w:rPr>
          <w:rStyle w:val="Emphasis"/>
        </w:rPr>
        <w:t>production</w:t>
      </w:r>
      <w:r w:rsidRPr="00C97626">
        <w:rPr>
          <w:sz w:val="16"/>
        </w:rPr>
        <w:t>. As Cicero said, “The sinews of war are infinite money.”</w:t>
      </w:r>
    </w:p>
    <w:p w14:paraId="097D7D53" w14:textId="77777777" w:rsidR="00D14676" w:rsidRPr="00C97626" w:rsidRDefault="00D14676" w:rsidP="00D14676">
      <w:pPr>
        <w:rPr>
          <w:sz w:val="16"/>
        </w:rPr>
      </w:pPr>
      <w:r w:rsidRPr="00C97626">
        <w:rPr>
          <w:rStyle w:val="StyleUnderline"/>
          <w:highlight w:val="cyan"/>
        </w:rPr>
        <w:t>If you</w:t>
      </w:r>
      <w:r w:rsidRPr="00C97626">
        <w:rPr>
          <w:rStyle w:val="StyleUnderline"/>
        </w:rPr>
        <w:t xml:space="preserve"> already </w:t>
      </w:r>
      <w:r w:rsidRPr="00C97626">
        <w:rPr>
          <w:rStyle w:val="StyleUnderline"/>
          <w:highlight w:val="cyan"/>
        </w:rPr>
        <w:t xml:space="preserve">have the </w:t>
      </w:r>
      <w:r w:rsidRPr="00C97626">
        <w:rPr>
          <w:rStyle w:val="Emphasis"/>
          <w:highlight w:val="cyan"/>
        </w:rPr>
        <w:t>pedal to metal</w:t>
      </w:r>
      <w:r w:rsidRPr="00C97626">
        <w:rPr>
          <w:rStyle w:val="StyleUnderline"/>
          <w:highlight w:val="cyan"/>
        </w:rPr>
        <w:t xml:space="preserve"> on</w:t>
      </w:r>
      <w:r w:rsidRPr="00C97626">
        <w:rPr>
          <w:sz w:val="16"/>
        </w:rPr>
        <w:t xml:space="preserve"> spending and </w:t>
      </w:r>
      <w:r w:rsidRPr="00C97626">
        <w:rPr>
          <w:rStyle w:val="Emphasis"/>
          <w:highlight w:val="cyan"/>
        </w:rPr>
        <w:t>debt</w:t>
      </w:r>
      <w:r w:rsidRPr="00C97626">
        <w:rPr>
          <w:sz w:val="16"/>
          <w:highlight w:val="cyan"/>
        </w:rPr>
        <w:t xml:space="preserve">, </w:t>
      </w:r>
      <w:r w:rsidRPr="00C97626">
        <w:rPr>
          <w:rStyle w:val="StyleUnderline"/>
          <w:highlight w:val="cyan"/>
        </w:rPr>
        <w:t>you leave</w:t>
      </w:r>
      <w:r w:rsidRPr="00C97626">
        <w:rPr>
          <w:sz w:val="16"/>
        </w:rPr>
        <w:t xml:space="preserve"> yourself </w:t>
      </w:r>
      <w:r w:rsidRPr="00C97626">
        <w:rPr>
          <w:rStyle w:val="StyleUnderline"/>
          <w:highlight w:val="cyan"/>
        </w:rPr>
        <w:t xml:space="preserve">no room to </w:t>
      </w:r>
      <w:r w:rsidRPr="00C97626">
        <w:rPr>
          <w:rStyle w:val="Emphasis"/>
          <w:highlight w:val="cyan"/>
        </w:rPr>
        <w:t>surge spending</w:t>
      </w:r>
      <w:r w:rsidRPr="00C97626">
        <w:rPr>
          <w:rStyle w:val="StyleUnderline"/>
          <w:highlight w:val="cyan"/>
        </w:rPr>
        <w:t xml:space="preserve"> in case one or more of the</w:t>
      </w:r>
      <w:r w:rsidRPr="00C97626">
        <w:rPr>
          <w:sz w:val="16"/>
        </w:rPr>
        <w:t xml:space="preserve"> current o</w:t>
      </w:r>
      <w:r w:rsidRPr="00C97626">
        <w:rPr>
          <w:rStyle w:val="StyleUnderline"/>
        </w:rPr>
        <w:t xml:space="preserve">r </w:t>
      </w:r>
      <w:r w:rsidRPr="00C97626">
        <w:rPr>
          <w:rStyle w:val="StyleUnderline"/>
          <w:highlight w:val="cyan"/>
        </w:rPr>
        <w:t xml:space="preserve">simmering conflicts </w:t>
      </w:r>
      <w:r w:rsidRPr="00C97626">
        <w:rPr>
          <w:rStyle w:val="Emphasis"/>
          <w:highlight w:val="cyan"/>
        </w:rPr>
        <w:t>explodes</w:t>
      </w:r>
      <w:r w:rsidRPr="00C97626">
        <w:rPr>
          <w:sz w:val="16"/>
        </w:rPr>
        <w:t xml:space="preserve">, expands or metastasizes. </w:t>
      </w:r>
    </w:p>
    <w:p w14:paraId="2E3D7C98" w14:textId="77777777" w:rsidR="00D14676" w:rsidRPr="00C97626" w:rsidRDefault="00D14676" w:rsidP="00D14676">
      <w:pPr>
        <w:rPr>
          <w:sz w:val="16"/>
        </w:rPr>
      </w:pPr>
      <w:r w:rsidRPr="00C97626">
        <w:rPr>
          <w:sz w:val="16"/>
        </w:rPr>
        <w:t xml:space="preserve">The return of conventional high-intensity war in Europe has reordered how America should think about readiness. It is clear today that this type of conflict consumes a far higher volume of resources, particularly ammunition and unmanned aerial systems, than any of America’s recent wars. The fact that the United States burned through its entire existing quantity of 155mm rounds and much of its precision munitions supporting Ukraine does not bode well for a conflict over Taiwan, let alone Ukraine plus Taiwan plus Gaza. </w:t>
      </w:r>
      <w:r w:rsidRPr="00C97626">
        <w:rPr>
          <w:rStyle w:val="StyleUnderline"/>
          <w:highlight w:val="cyan"/>
        </w:rPr>
        <w:t xml:space="preserve">Should these conflicts expand, the U.S. will have to rearm in a hurry, </w:t>
      </w:r>
      <w:r w:rsidRPr="00C97626">
        <w:rPr>
          <w:rStyle w:val="Emphasis"/>
          <w:highlight w:val="cyan"/>
        </w:rPr>
        <w:t>financed</w:t>
      </w:r>
      <w:r w:rsidRPr="00C97626">
        <w:rPr>
          <w:rStyle w:val="StyleUnderline"/>
          <w:highlight w:val="cyan"/>
        </w:rPr>
        <w:t xml:space="preserve"> by</w:t>
      </w:r>
      <w:r w:rsidRPr="00C97626">
        <w:rPr>
          <w:sz w:val="16"/>
          <w:highlight w:val="cyan"/>
        </w:rPr>
        <w:t xml:space="preserve"> </w:t>
      </w:r>
      <w:r w:rsidRPr="00C97626">
        <w:rPr>
          <w:rStyle w:val="Emphasis"/>
          <w:highlight w:val="cyan"/>
        </w:rPr>
        <w:t>debt</w:t>
      </w:r>
      <w:r w:rsidRPr="00C97626">
        <w:rPr>
          <w:sz w:val="16"/>
          <w:highlight w:val="cyan"/>
        </w:rPr>
        <w:t>.</w:t>
      </w:r>
    </w:p>
    <w:p w14:paraId="07E1A9D7" w14:textId="77777777" w:rsidR="00D14676" w:rsidRPr="00C97626" w:rsidRDefault="00D14676" w:rsidP="00D14676">
      <w:pPr>
        <w:rPr>
          <w:sz w:val="16"/>
        </w:rPr>
      </w:pPr>
      <w:r w:rsidRPr="00C97626">
        <w:rPr>
          <w:sz w:val="16"/>
        </w:rPr>
        <w:t xml:space="preserve">Second, </w:t>
      </w:r>
      <w:r w:rsidRPr="00C97626">
        <w:rPr>
          <w:rStyle w:val="StyleUnderline"/>
          <w:highlight w:val="cyan"/>
        </w:rPr>
        <w:t>our ability to maintain</w:t>
      </w:r>
      <w:r w:rsidRPr="00C97626">
        <w:rPr>
          <w:rStyle w:val="StyleUnderline"/>
        </w:rPr>
        <w:t xml:space="preserve"> our </w:t>
      </w:r>
      <w:r w:rsidRPr="00C97626">
        <w:rPr>
          <w:rStyle w:val="Emphasis"/>
        </w:rPr>
        <w:t>d</w:t>
      </w:r>
      <w:r w:rsidRPr="00C97626">
        <w:rPr>
          <w:sz w:val="16"/>
        </w:rPr>
        <w:t xml:space="preserve">efense </w:t>
      </w:r>
      <w:r w:rsidRPr="00C97626">
        <w:rPr>
          <w:rStyle w:val="Emphasis"/>
        </w:rPr>
        <w:t>i</w:t>
      </w:r>
      <w:r w:rsidRPr="00C97626">
        <w:rPr>
          <w:sz w:val="16"/>
        </w:rPr>
        <w:t xml:space="preserve">ndustrial </w:t>
      </w:r>
      <w:r w:rsidRPr="00C97626">
        <w:rPr>
          <w:rStyle w:val="Emphasis"/>
        </w:rPr>
        <w:t>b</w:t>
      </w:r>
      <w:r w:rsidRPr="00C97626">
        <w:rPr>
          <w:sz w:val="16"/>
        </w:rPr>
        <w:t xml:space="preserve">ase </w:t>
      </w:r>
      <w:r w:rsidRPr="00C97626">
        <w:rPr>
          <w:rStyle w:val="StyleUnderline"/>
        </w:rPr>
        <w:t>under the weight of this</w:t>
      </w:r>
      <w:r w:rsidRPr="00C97626">
        <w:rPr>
          <w:sz w:val="16"/>
        </w:rPr>
        <w:t xml:space="preserve"> national </w:t>
      </w:r>
      <w:r w:rsidRPr="00C97626">
        <w:rPr>
          <w:rStyle w:val="StyleUnderline"/>
          <w:highlight w:val="cyan"/>
        </w:rPr>
        <w:t xml:space="preserve">debt is </w:t>
      </w:r>
      <w:r w:rsidRPr="00C97626">
        <w:rPr>
          <w:rStyle w:val="Emphasis"/>
          <w:highlight w:val="cyan"/>
        </w:rPr>
        <w:t>declining</w:t>
      </w:r>
      <w:r w:rsidRPr="00C97626">
        <w:rPr>
          <w:sz w:val="16"/>
        </w:rPr>
        <w:t xml:space="preserve">. </w:t>
      </w:r>
      <w:r w:rsidRPr="00C97626">
        <w:rPr>
          <w:rStyle w:val="Emphasis"/>
          <w:highlight w:val="cyan"/>
        </w:rPr>
        <w:t>Private borrowing</w:t>
      </w:r>
      <w:r w:rsidRPr="00C97626">
        <w:rPr>
          <w:sz w:val="16"/>
        </w:rPr>
        <w:t xml:space="preserve"> for investment </w:t>
      </w:r>
      <w:r w:rsidRPr="00C97626">
        <w:rPr>
          <w:rStyle w:val="StyleUnderline"/>
          <w:highlight w:val="cyan"/>
        </w:rPr>
        <w:t xml:space="preserve">is being </w:t>
      </w:r>
      <w:r w:rsidRPr="00C97626">
        <w:rPr>
          <w:rStyle w:val="Emphasis"/>
          <w:highlight w:val="cyan"/>
        </w:rPr>
        <w:t>crowded</w:t>
      </w:r>
      <w:r w:rsidRPr="00C97626">
        <w:rPr>
          <w:rStyle w:val="StyleUnderline"/>
          <w:highlight w:val="cyan"/>
        </w:rPr>
        <w:t xml:space="preserve"> out</w:t>
      </w:r>
      <w:r w:rsidRPr="00C97626">
        <w:rPr>
          <w:sz w:val="16"/>
        </w:rPr>
        <w:t xml:space="preserve"> by the Treasury's flood of debt issuance. The driver of long-run economic growth, real private fixed investment, has increased less than 0.6% over the past seven quarters. And these investments are slowing even as U.S. military needs are growing. </w:t>
      </w:r>
    </w:p>
    <w:p w14:paraId="773D4FAE" w14:textId="77777777" w:rsidR="00D14676" w:rsidRPr="00C97626" w:rsidRDefault="00D14676" w:rsidP="00D14676">
      <w:pPr>
        <w:rPr>
          <w:rStyle w:val="StyleUnderline"/>
        </w:rPr>
      </w:pPr>
      <w:r w:rsidRPr="00C97626">
        <w:rPr>
          <w:rStyle w:val="StyleUnderline"/>
        </w:rPr>
        <w:t xml:space="preserve">The </w:t>
      </w:r>
      <w:r w:rsidRPr="00C97626">
        <w:rPr>
          <w:rStyle w:val="Emphasis"/>
          <w:highlight w:val="cyan"/>
        </w:rPr>
        <w:t>collapse</w:t>
      </w:r>
      <w:r w:rsidRPr="00C97626">
        <w:rPr>
          <w:rStyle w:val="StyleUnderline"/>
          <w:highlight w:val="cyan"/>
        </w:rPr>
        <w:t xml:space="preserve"> in deterrence</w:t>
      </w:r>
      <w:r w:rsidRPr="00C97626">
        <w:rPr>
          <w:sz w:val="16"/>
        </w:rPr>
        <w:t xml:space="preserve"> since President Biden took office </w:t>
      </w:r>
      <w:r w:rsidRPr="00C97626">
        <w:rPr>
          <w:rStyle w:val="StyleUnderline"/>
        </w:rPr>
        <w:t xml:space="preserve">and </w:t>
      </w:r>
      <w:r w:rsidRPr="00C97626">
        <w:rPr>
          <w:rStyle w:val="Emphasis"/>
          <w:highlight w:val="cyan"/>
        </w:rPr>
        <w:t>changes</w:t>
      </w:r>
      <w:r w:rsidRPr="00C97626">
        <w:rPr>
          <w:sz w:val="16"/>
          <w:highlight w:val="cyan"/>
        </w:rPr>
        <w:t xml:space="preserve"> </w:t>
      </w:r>
      <w:r w:rsidRPr="00C97626">
        <w:rPr>
          <w:rStyle w:val="StyleUnderline"/>
          <w:highlight w:val="cyan"/>
        </w:rPr>
        <w:t>in the way wars are fought</w:t>
      </w:r>
      <w:r w:rsidRPr="00C97626">
        <w:rPr>
          <w:sz w:val="16"/>
        </w:rPr>
        <w:t xml:space="preserve"> have </w:t>
      </w:r>
      <w:r w:rsidRPr="00C97626">
        <w:rPr>
          <w:rStyle w:val="Emphasis"/>
        </w:rPr>
        <w:t>vastly</w:t>
      </w:r>
      <w:r w:rsidRPr="00C97626">
        <w:rPr>
          <w:rStyle w:val="StyleUnderline"/>
        </w:rPr>
        <w:t xml:space="preserve"> increased</w:t>
      </w:r>
      <w:r w:rsidRPr="00C97626">
        <w:rPr>
          <w:sz w:val="16"/>
        </w:rPr>
        <w:t xml:space="preserve"> </w:t>
      </w:r>
      <w:r w:rsidRPr="00C97626">
        <w:rPr>
          <w:rStyle w:val="StyleUnderline"/>
        </w:rPr>
        <w:t xml:space="preserve">our need for </w:t>
      </w:r>
      <w:r w:rsidRPr="00C97626">
        <w:rPr>
          <w:rStyle w:val="Emphasis"/>
        </w:rPr>
        <w:t>materiel</w:t>
      </w:r>
      <w:r w:rsidRPr="00C97626">
        <w:rPr>
          <w:sz w:val="16"/>
        </w:rPr>
        <w:t xml:space="preserve">. </w:t>
      </w:r>
      <w:r w:rsidRPr="00C97626">
        <w:rPr>
          <w:rStyle w:val="StyleUnderline"/>
        </w:rPr>
        <w:t xml:space="preserve">An </w:t>
      </w:r>
      <w:r w:rsidRPr="00C97626">
        <w:rPr>
          <w:rStyle w:val="Emphasis"/>
        </w:rPr>
        <w:t>industrial</w:t>
      </w:r>
      <w:r w:rsidRPr="00C97626">
        <w:rPr>
          <w:rStyle w:val="StyleUnderline"/>
        </w:rPr>
        <w:t xml:space="preserve"> base is needed to produce</w:t>
      </w:r>
      <w:r w:rsidRPr="00C97626">
        <w:rPr>
          <w:sz w:val="16"/>
        </w:rPr>
        <w:t xml:space="preserve"> modern </w:t>
      </w:r>
      <w:r w:rsidRPr="00C97626">
        <w:rPr>
          <w:rStyle w:val="Emphasis"/>
        </w:rPr>
        <w:t>munitions</w:t>
      </w:r>
      <w:r w:rsidRPr="00C97626">
        <w:rPr>
          <w:sz w:val="16"/>
        </w:rPr>
        <w:t xml:space="preserve"> and arms, and there is not enough private investment to be found. The </w:t>
      </w:r>
      <w:r w:rsidRPr="00C97626">
        <w:rPr>
          <w:rStyle w:val="Emphasis"/>
        </w:rPr>
        <w:t>a</w:t>
      </w:r>
      <w:r w:rsidRPr="00C97626">
        <w:rPr>
          <w:sz w:val="16"/>
        </w:rPr>
        <w:t xml:space="preserve">rtificial </w:t>
      </w:r>
      <w:r w:rsidRPr="00C97626">
        <w:rPr>
          <w:rStyle w:val="Emphasis"/>
        </w:rPr>
        <w:t>i</w:t>
      </w:r>
      <w:r w:rsidRPr="00C97626">
        <w:rPr>
          <w:sz w:val="16"/>
        </w:rPr>
        <w:t xml:space="preserve">ntelligence, </w:t>
      </w:r>
      <w:r w:rsidRPr="00C97626">
        <w:rPr>
          <w:rStyle w:val="Emphasis"/>
        </w:rPr>
        <w:t>quantum</w:t>
      </w:r>
      <w:r w:rsidRPr="00C97626">
        <w:rPr>
          <w:sz w:val="16"/>
        </w:rPr>
        <w:t xml:space="preserve">-computing </w:t>
      </w:r>
      <w:r w:rsidRPr="00C97626">
        <w:rPr>
          <w:rStyle w:val="StyleUnderline"/>
        </w:rPr>
        <w:t xml:space="preserve">and </w:t>
      </w:r>
      <w:r w:rsidRPr="00C97626">
        <w:rPr>
          <w:rStyle w:val="Emphasis"/>
        </w:rPr>
        <w:t>space</w:t>
      </w:r>
      <w:r w:rsidRPr="00C97626">
        <w:rPr>
          <w:rStyle w:val="StyleUnderline"/>
        </w:rPr>
        <w:t>-</w:t>
      </w:r>
      <w:r w:rsidRPr="00C97626">
        <w:rPr>
          <w:sz w:val="16"/>
        </w:rPr>
        <w:t xml:space="preserve">based </w:t>
      </w:r>
      <w:r w:rsidRPr="00C97626">
        <w:rPr>
          <w:rStyle w:val="Emphasis"/>
        </w:rPr>
        <w:t>weapons</w:t>
      </w:r>
      <w:r w:rsidRPr="00C97626">
        <w:rPr>
          <w:sz w:val="16"/>
        </w:rPr>
        <w:t xml:space="preserve"> systems </w:t>
      </w:r>
      <w:r w:rsidRPr="00C97626">
        <w:rPr>
          <w:rStyle w:val="StyleUnderline"/>
        </w:rPr>
        <w:t xml:space="preserve">for the conflicts of tomorrow must be designed </w:t>
      </w:r>
      <w:r w:rsidRPr="00C97626">
        <w:rPr>
          <w:rStyle w:val="Emphasis"/>
        </w:rPr>
        <w:t>now</w:t>
      </w:r>
      <w:r w:rsidRPr="00C97626">
        <w:rPr>
          <w:sz w:val="16"/>
        </w:rPr>
        <w:t xml:space="preserve">. </w:t>
      </w:r>
      <w:r w:rsidRPr="00C97626">
        <w:rPr>
          <w:rStyle w:val="StyleUnderline"/>
        </w:rPr>
        <w:t xml:space="preserve">Having the wherewithal to </w:t>
      </w:r>
      <w:r w:rsidRPr="00C97626">
        <w:rPr>
          <w:rStyle w:val="Emphasis"/>
        </w:rPr>
        <w:t>finance</w:t>
      </w:r>
      <w:r w:rsidRPr="00C97626">
        <w:rPr>
          <w:rStyle w:val="StyleUnderline"/>
        </w:rPr>
        <w:t xml:space="preserve"> current bullets along with </w:t>
      </w:r>
      <w:r w:rsidRPr="00C97626">
        <w:rPr>
          <w:rStyle w:val="Emphasis"/>
        </w:rPr>
        <w:t>future bytes</w:t>
      </w:r>
      <w:r w:rsidRPr="00C97626">
        <w:rPr>
          <w:rStyle w:val="StyleUnderline"/>
        </w:rPr>
        <w:t xml:space="preserve"> is </w:t>
      </w:r>
      <w:r w:rsidRPr="00C97626">
        <w:rPr>
          <w:rStyle w:val="Emphasis"/>
        </w:rPr>
        <w:t>imperative</w:t>
      </w:r>
      <w:r w:rsidRPr="00C97626">
        <w:rPr>
          <w:rStyle w:val="StyleUnderline"/>
        </w:rPr>
        <w:t>.</w:t>
      </w:r>
    </w:p>
    <w:p w14:paraId="0626B75B" w14:textId="77777777" w:rsidR="00D14676" w:rsidRPr="00C97626" w:rsidRDefault="00D14676" w:rsidP="00D14676">
      <w:pPr>
        <w:rPr>
          <w:sz w:val="16"/>
        </w:rPr>
      </w:pPr>
      <w:r w:rsidRPr="00C97626">
        <w:rPr>
          <w:sz w:val="16"/>
        </w:rPr>
        <w:t xml:space="preserve">Third, </w:t>
      </w:r>
      <w:r w:rsidRPr="00C97626">
        <w:rPr>
          <w:rStyle w:val="StyleUnderline"/>
        </w:rPr>
        <w:t>the fact</w:t>
      </w:r>
      <w:r w:rsidRPr="00C97626">
        <w:rPr>
          <w:sz w:val="16"/>
        </w:rPr>
        <w:t xml:space="preserve"> that </w:t>
      </w:r>
      <w:r w:rsidRPr="00C97626">
        <w:rPr>
          <w:rStyle w:val="StyleUnderline"/>
        </w:rPr>
        <w:t xml:space="preserve">there are still </w:t>
      </w:r>
      <w:r w:rsidRPr="00C97626">
        <w:rPr>
          <w:rStyle w:val="Emphasis"/>
        </w:rPr>
        <w:t>customers</w:t>
      </w:r>
      <w:r w:rsidRPr="00C97626">
        <w:rPr>
          <w:sz w:val="16"/>
        </w:rPr>
        <w:t xml:space="preserve"> </w:t>
      </w:r>
      <w:r w:rsidRPr="00C97626">
        <w:rPr>
          <w:rStyle w:val="StyleUnderline"/>
        </w:rPr>
        <w:t>for</w:t>
      </w:r>
      <w:r w:rsidRPr="00C97626">
        <w:rPr>
          <w:sz w:val="16"/>
        </w:rPr>
        <w:t xml:space="preserve"> this </w:t>
      </w:r>
      <w:r w:rsidRPr="00C97626">
        <w:rPr>
          <w:rStyle w:val="Emphasis"/>
        </w:rPr>
        <w:t>debt</w:t>
      </w:r>
      <w:r w:rsidRPr="00C97626">
        <w:rPr>
          <w:sz w:val="16"/>
        </w:rPr>
        <w:t xml:space="preserve"> </w:t>
      </w:r>
      <w:r w:rsidRPr="00C97626">
        <w:rPr>
          <w:rStyle w:val="StyleUnderline"/>
        </w:rPr>
        <w:t>and</w:t>
      </w:r>
      <w:r w:rsidRPr="00C97626">
        <w:rPr>
          <w:sz w:val="16"/>
        </w:rPr>
        <w:t xml:space="preserve"> for </w:t>
      </w:r>
      <w:r w:rsidRPr="00C97626">
        <w:rPr>
          <w:rStyle w:val="StyleUnderline"/>
        </w:rPr>
        <w:t xml:space="preserve">the </w:t>
      </w:r>
      <w:r w:rsidRPr="00C97626">
        <w:rPr>
          <w:rStyle w:val="Emphasis"/>
        </w:rPr>
        <w:t>dollar</w:t>
      </w:r>
      <w:r w:rsidRPr="00C97626">
        <w:rPr>
          <w:sz w:val="16"/>
        </w:rPr>
        <w:t xml:space="preserve"> </w:t>
      </w:r>
      <w:r w:rsidRPr="00C97626">
        <w:rPr>
          <w:rStyle w:val="StyleUnderline"/>
        </w:rPr>
        <w:t>has</w:t>
      </w:r>
      <w:r w:rsidRPr="00C97626">
        <w:rPr>
          <w:sz w:val="16"/>
        </w:rPr>
        <w:t xml:space="preserve"> ancillary </w:t>
      </w:r>
      <w:r w:rsidRPr="00C97626">
        <w:rPr>
          <w:rStyle w:val="StyleUnderline"/>
        </w:rPr>
        <w:t>benefits for</w:t>
      </w:r>
      <w:r w:rsidRPr="00C97626">
        <w:rPr>
          <w:sz w:val="16"/>
        </w:rPr>
        <w:t xml:space="preserve"> our </w:t>
      </w:r>
      <w:r w:rsidRPr="00C97626">
        <w:rPr>
          <w:rStyle w:val="Emphasis"/>
        </w:rPr>
        <w:t>sanctions power.</w:t>
      </w:r>
      <w:r w:rsidRPr="00C97626">
        <w:rPr>
          <w:sz w:val="16"/>
        </w:rPr>
        <w:t xml:space="preserve"> </w:t>
      </w:r>
      <w:r w:rsidRPr="00C97626">
        <w:rPr>
          <w:rStyle w:val="StyleUnderline"/>
        </w:rPr>
        <w:t xml:space="preserve">America's ability to </w:t>
      </w:r>
      <w:r w:rsidRPr="00C97626">
        <w:rPr>
          <w:rStyle w:val="Emphasis"/>
        </w:rPr>
        <w:t>levy</w:t>
      </w:r>
      <w:r w:rsidRPr="00C97626">
        <w:rPr>
          <w:sz w:val="16"/>
        </w:rPr>
        <w:t xml:space="preserve"> effective </w:t>
      </w:r>
      <w:r w:rsidRPr="00C97626">
        <w:rPr>
          <w:rStyle w:val="StyleUnderline"/>
        </w:rPr>
        <w:t xml:space="preserve">sanctions creates </w:t>
      </w:r>
      <w:r w:rsidRPr="00C97626">
        <w:rPr>
          <w:rStyle w:val="Emphasis"/>
        </w:rPr>
        <w:t>deterrence</w:t>
      </w:r>
      <w:r w:rsidRPr="00C97626">
        <w:rPr>
          <w:sz w:val="16"/>
        </w:rPr>
        <w:t xml:space="preserve">, saving us money by avoiding conflict, </w:t>
      </w:r>
      <w:r w:rsidRPr="00C97626">
        <w:rPr>
          <w:rStyle w:val="StyleUnderline"/>
        </w:rPr>
        <w:t xml:space="preserve">and it is the </w:t>
      </w:r>
      <w:r w:rsidRPr="00C97626">
        <w:rPr>
          <w:rStyle w:val="Emphasis"/>
        </w:rPr>
        <w:t>dollar’s</w:t>
      </w:r>
      <w:r w:rsidRPr="00C97626">
        <w:rPr>
          <w:sz w:val="16"/>
        </w:rPr>
        <w:t xml:space="preserve"> preeminent </w:t>
      </w:r>
      <w:r w:rsidRPr="00C97626">
        <w:rPr>
          <w:rStyle w:val="Emphasis"/>
        </w:rPr>
        <w:t>status</w:t>
      </w:r>
      <w:r w:rsidRPr="00C97626">
        <w:rPr>
          <w:rStyle w:val="StyleUnderline"/>
        </w:rPr>
        <w:t xml:space="preserve"> that makes</w:t>
      </w:r>
      <w:r w:rsidRPr="00C97626">
        <w:rPr>
          <w:sz w:val="16"/>
        </w:rPr>
        <w:t xml:space="preserve"> American </w:t>
      </w:r>
      <w:r w:rsidRPr="00C97626">
        <w:rPr>
          <w:rStyle w:val="Emphasis"/>
        </w:rPr>
        <w:t>sanctions</w:t>
      </w:r>
      <w:r w:rsidRPr="00C97626">
        <w:rPr>
          <w:sz w:val="16"/>
        </w:rPr>
        <w:t xml:space="preserve"> </w:t>
      </w:r>
      <w:r w:rsidRPr="00C97626">
        <w:rPr>
          <w:rStyle w:val="StyleUnderline"/>
        </w:rPr>
        <w:t>effective</w:t>
      </w:r>
      <w:r w:rsidRPr="00C97626">
        <w:rPr>
          <w:sz w:val="16"/>
        </w:rPr>
        <w:t xml:space="preserve">. But </w:t>
      </w:r>
      <w:r w:rsidRPr="00C97626">
        <w:rPr>
          <w:rStyle w:val="StyleUnderline"/>
        </w:rPr>
        <w:t xml:space="preserve">that will only last so long as the </w:t>
      </w:r>
      <w:r w:rsidRPr="00C97626">
        <w:rPr>
          <w:rStyle w:val="Emphasis"/>
        </w:rPr>
        <w:t>dollar</w:t>
      </w:r>
      <w:r w:rsidRPr="00C97626">
        <w:rPr>
          <w:sz w:val="16"/>
        </w:rPr>
        <w:t xml:space="preserve"> </w:t>
      </w:r>
      <w:r w:rsidRPr="00C97626">
        <w:rPr>
          <w:rStyle w:val="StyleUnderline"/>
        </w:rPr>
        <w:t>and</w:t>
      </w:r>
      <w:r w:rsidRPr="00C97626">
        <w:rPr>
          <w:sz w:val="16"/>
        </w:rPr>
        <w:t xml:space="preserve"> our </w:t>
      </w:r>
      <w:r w:rsidRPr="00C97626">
        <w:rPr>
          <w:rStyle w:val="Emphasis"/>
        </w:rPr>
        <w:t>debt</w:t>
      </w:r>
      <w:r w:rsidRPr="00C97626">
        <w:rPr>
          <w:rStyle w:val="StyleUnderline"/>
        </w:rPr>
        <w:t xml:space="preserve"> are </w:t>
      </w:r>
      <w:r w:rsidRPr="00C97626">
        <w:rPr>
          <w:rStyle w:val="Emphasis"/>
        </w:rPr>
        <w:t>attractive</w:t>
      </w:r>
      <w:r w:rsidRPr="00C97626">
        <w:rPr>
          <w:sz w:val="16"/>
        </w:rPr>
        <w:t xml:space="preserve">. </w:t>
      </w:r>
    </w:p>
    <w:p w14:paraId="69AA4F14" w14:textId="77777777" w:rsidR="00D14676" w:rsidRPr="00D14676" w:rsidRDefault="00D14676" w:rsidP="00D14676"/>
    <w:p w14:paraId="3C232365" w14:textId="77777777" w:rsidR="00B93059" w:rsidRPr="000C25F4" w:rsidRDefault="00B93059" w:rsidP="00D14676">
      <w:pPr>
        <w:pStyle w:val="Heading3"/>
        <w:rPr>
          <w:vanish/>
        </w:rPr>
      </w:pPr>
    </w:p>
    <w:sectPr w:rsidR="00B93059" w:rsidRPr="000C25F4">
      <w:headerReference w:type="even" r:id="rId14"/>
      <w:headerReference w:type="default" r:id="rId15"/>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78A50" w14:textId="77777777" w:rsidR="00EF6578" w:rsidRDefault="00EF6578" w:rsidP="00066D2C">
      <w:pPr>
        <w:spacing w:after="0" w:line="240" w:lineRule="auto"/>
      </w:pPr>
      <w:r>
        <w:separator/>
      </w:r>
    </w:p>
  </w:endnote>
  <w:endnote w:type="continuationSeparator" w:id="0">
    <w:p w14:paraId="14629E8F" w14:textId="77777777" w:rsidR="00EF6578" w:rsidRDefault="00EF65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8BF1" w14:textId="77777777" w:rsidR="00EF6578" w:rsidRDefault="00EF6578" w:rsidP="00066D2C">
      <w:pPr>
        <w:spacing w:after="0" w:line="240" w:lineRule="auto"/>
      </w:pPr>
      <w:r>
        <w:separator/>
      </w:r>
    </w:p>
  </w:footnote>
  <w:footnote w:type="continuationSeparator" w:id="0">
    <w:p w14:paraId="6D7C0A73" w14:textId="77777777" w:rsidR="00EF6578" w:rsidRDefault="00EF6578"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4"/>
  </w:num>
  <w:num w:numId="44" w16cid:durableId="720713117">
    <w:abstractNumId w:val="17"/>
  </w:num>
  <w:num w:numId="45" w16cid:durableId="837157362">
    <w:abstractNumId w:val="20"/>
  </w:num>
  <w:num w:numId="46" w16cid:durableId="969700227">
    <w:abstractNumId w:val="35"/>
  </w:num>
  <w:num w:numId="47" w16cid:durableId="1227297939">
    <w:abstractNumId w:val="45"/>
  </w:num>
  <w:num w:numId="48" w16cid:durableId="1337345354">
    <w:abstractNumId w:val="16"/>
  </w:num>
  <w:num w:numId="49" w16cid:durableId="1023088630">
    <w:abstractNumId w:val="23"/>
  </w:num>
  <w:num w:numId="50" w16cid:durableId="1008172711">
    <w:abstractNumId w:val="44"/>
  </w:num>
  <w:num w:numId="51" w16cid:durableId="721443610">
    <w:abstractNumId w:val="36"/>
  </w:num>
  <w:num w:numId="52" w16cid:durableId="357127660">
    <w:abstractNumId w:val="40"/>
  </w:num>
  <w:num w:numId="53" w16cid:durableId="413671729">
    <w:abstractNumId w:val="27"/>
  </w:num>
  <w:num w:numId="54" w16cid:durableId="1844739277">
    <w:abstractNumId w:val="31"/>
  </w:num>
  <w:num w:numId="55" w16cid:durableId="1232346540">
    <w:abstractNumId w:val="38"/>
  </w:num>
  <w:num w:numId="56" w16cid:durableId="599263091">
    <w:abstractNumId w:val="41"/>
  </w:num>
  <w:num w:numId="57" w16cid:durableId="1443842493">
    <w:abstractNumId w:val="15"/>
  </w:num>
  <w:num w:numId="58" w16cid:durableId="344749261">
    <w:abstractNumId w:val="39"/>
  </w:num>
  <w:num w:numId="59" w16cid:durableId="945500805">
    <w:abstractNumId w:val="33"/>
  </w:num>
  <w:num w:numId="60" w16cid:durableId="1990090069">
    <w:abstractNumId w:val="25"/>
  </w:num>
  <w:num w:numId="61" w16cid:durableId="28069306">
    <w:abstractNumId w:val="49"/>
  </w:num>
  <w:num w:numId="62" w16cid:durableId="191768365">
    <w:abstractNumId w:val="42"/>
  </w:num>
  <w:num w:numId="63" w16cid:durableId="140969371">
    <w:abstractNumId w:val="37"/>
  </w:num>
  <w:num w:numId="64" w16cid:durableId="868296100">
    <w:abstractNumId w:val="32"/>
  </w:num>
  <w:num w:numId="65" w16cid:durableId="1754812119">
    <w:abstractNumId w:val="48"/>
  </w:num>
  <w:num w:numId="66" w16cid:durableId="861087156">
    <w:abstractNumId w:val="21"/>
  </w:num>
  <w:num w:numId="67" w16cid:durableId="351420608">
    <w:abstractNumId w:val="43"/>
  </w:num>
  <w:num w:numId="68" w16cid:durableId="392394214">
    <w:abstractNumId w:val="19"/>
  </w:num>
  <w:num w:numId="69" w16cid:durableId="285700164">
    <w:abstractNumId w:val="30"/>
  </w:num>
  <w:num w:numId="70" w16cid:durableId="2073308168">
    <w:abstractNumId w:val="14"/>
  </w:num>
  <w:num w:numId="71" w16cid:durableId="353532726">
    <w:abstractNumId w:val="10"/>
  </w:num>
  <w:num w:numId="72" w16cid:durableId="969018854">
    <w:abstractNumId w:val="12"/>
  </w:num>
  <w:num w:numId="73" w16cid:durableId="1276642615">
    <w:abstractNumId w:val="13"/>
  </w:num>
  <w:num w:numId="74" w16cid:durableId="1362166971">
    <w:abstractNumId w:val="22"/>
  </w:num>
  <w:num w:numId="75" w16cid:durableId="265769943">
    <w:abstractNumId w:val="11"/>
  </w:num>
  <w:num w:numId="76" w16cid:durableId="62261024">
    <w:abstractNumId w:val="47"/>
  </w:num>
  <w:num w:numId="77" w16cid:durableId="254360224">
    <w:abstractNumId w:val="46"/>
  </w:num>
  <w:num w:numId="78" w16cid:durableId="372190756">
    <w:abstractNumId w:val="28"/>
  </w:num>
  <w:num w:numId="79" w16cid:durableId="72363187">
    <w:abstractNumId w:val="29"/>
  </w:num>
  <w:num w:numId="80" w16cid:durableId="16019852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860BC"/>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25F4"/>
    <w:rsid w:val="000C7BD9"/>
    <w:rsid w:val="000D0D08"/>
    <w:rsid w:val="000D0F0B"/>
    <w:rsid w:val="000D1569"/>
    <w:rsid w:val="000D739E"/>
    <w:rsid w:val="000D7A2C"/>
    <w:rsid w:val="000E03C1"/>
    <w:rsid w:val="000E0913"/>
    <w:rsid w:val="000E13F7"/>
    <w:rsid w:val="000E2525"/>
    <w:rsid w:val="000F5C68"/>
    <w:rsid w:val="000F6390"/>
    <w:rsid w:val="000F6530"/>
    <w:rsid w:val="000F775F"/>
    <w:rsid w:val="001013A4"/>
    <w:rsid w:val="001014FC"/>
    <w:rsid w:val="0010417F"/>
    <w:rsid w:val="00105540"/>
    <w:rsid w:val="00105C8A"/>
    <w:rsid w:val="001119CE"/>
    <w:rsid w:val="001128A3"/>
    <w:rsid w:val="00112AA9"/>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67FCB"/>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4A64"/>
    <w:rsid w:val="001E61F5"/>
    <w:rsid w:val="001E78CF"/>
    <w:rsid w:val="001F0C01"/>
    <w:rsid w:val="001F1F4D"/>
    <w:rsid w:val="002005AF"/>
    <w:rsid w:val="00200C1A"/>
    <w:rsid w:val="002052E3"/>
    <w:rsid w:val="00210DC2"/>
    <w:rsid w:val="002110D6"/>
    <w:rsid w:val="002152F9"/>
    <w:rsid w:val="0021530A"/>
    <w:rsid w:val="002160F1"/>
    <w:rsid w:val="002212A9"/>
    <w:rsid w:val="002234FB"/>
    <w:rsid w:val="00225437"/>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79C8"/>
    <w:rsid w:val="00382DF7"/>
    <w:rsid w:val="003910AE"/>
    <w:rsid w:val="0039157C"/>
    <w:rsid w:val="00392D93"/>
    <w:rsid w:val="00393EF2"/>
    <w:rsid w:val="00394F71"/>
    <w:rsid w:val="00396D52"/>
    <w:rsid w:val="003977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B8C"/>
    <w:rsid w:val="003E517D"/>
    <w:rsid w:val="003F3920"/>
    <w:rsid w:val="003F4D5F"/>
    <w:rsid w:val="004039A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74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659"/>
    <w:rsid w:val="005E78A2"/>
    <w:rsid w:val="005F1F16"/>
    <w:rsid w:val="005F5E14"/>
    <w:rsid w:val="005F629A"/>
    <w:rsid w:val="00610560"/>
    <w:rsid w:val="006149F4"/>
    <w:rsid w:val="006172CB"/>
    <w:rsid w:val="00622773"/>
    <w:rsid w:val="00622C58"/>
    <w:rsid w:val="0062614B"/>
    <w:rsid w:val="006266E2"/>
    <w:rsid w:val="0063037B"/>
    <w:rsid w:val="00631103"/>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E3E"/>
    <w:rsid w:val="006A6C0D"/>
    <w:rsid w:val="006A6C52"/>
    <w:rsid w:val="006B1653"/>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045D"/>
    <w:rsid w:val="006D767A"/>
    <w:rsid w:val="006E0EBF"/>
    <w:rsid w:val="006E2A45"/>
    <w:rsid w:val="006E37D4"/>
    <w:rsid w:val="006F3768"/>
    <w:rsid w:val="006F71DE"/>
    <w:rsid w:val="00704573"/>
    <w:rsid w:val="007072CC"/>
    <w:rsid w:val="0071254A"/>
    <w:rsid w:val="00712582"/>
    <w:rsid w:val="007131D2"/>
    <w:rsid w:val="00713917"/>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50DF"/>
    <w:rsid w:val="00777C19"/>
    <w:rsid w:val="00781EEA"/>
    <w:rsid w:val="00782487"/>
    <w:rsid w:val="00784C8D"/>
    <w:rsid w:val="00785E47"/>
    <w:rsid w:val="007873F5"/>
    <w:rsid w:val="0078760F"/>
    <w:rsid w:val="0079136A"/>
    <w:rsid w:val="007915B5"/>
    <w:rsid w:val="00792AD8"/>
    <w:rsid w:val="00792D84"/>
    <w:rsid w:val="00795030"/>
    <w:rsid w:val="00795A26"/>
    <w:rsid w:val="007A00CB"/>
    <w:rsid w:val="007A312F"/>
    <w:rsid w:val="007A7EAB"/>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6B14"/>
    <w:rsid w:val="008114D4"/>
    <w:rsid w:val="0081234D"/>
    <w:rsid w:val="00812D2D"/>
    <w:rsid w:val="00817A64"/>
    <w:rsid w:val="00817D41"/>
    <w:rsid w:val="008202F7"/>
    <w:rsid w:val="008247A4"/>
    <w:rsid w:val="00825D47"/>
    <w:rsid w:val="008272A6"/>
    <w:rsid w:val="008277B2"/>
    <w:rsid w:val="00832202"/>
    <w:rsid w:val="0083258C"/>
    <w:rsid w:val="00833D6C"/>
    <w:rsid w:val="00841328"/>
    <w:rsid w:val="00841CCC"/>
    <w:rsid w:val="00844377"/>
    <w:rsid w:val="008443EF"/>
    <w:rsid w:val="00846F90"/>
    <w:rsid w:val="00852FB9"/>
    <w:rsid w:val="008536B7"/>
    <w:rsid w:val="00853A9C"/>
    <w:rsid w:val="00860F34"/>
    <w:rsid w:val="00862AC4"/>
    <w:rsid w:val="0086319B"/>
    <w:rsid w:val="008674A6"/>
    <w:rsid w:val="00867BD8"/>
    <w:rsid w:val="0087210F"/>
    <w:rsid w:val="0087564D"/>
    <w:rsid w:val="00876000"/>
    <w:rsid w:val="00877D8F"/>
    <w:rsid w:val="0088436E"/>
    <w:rsid w:val="00885CDE"/>
    <w:rsid w:val="0089108B"/>
    <w:rsid w:val="00892EE6"/>
    <w:rsid w:val="008931B4"/>
    <w:rsid w:val="008973A2"/>
    <w:rsid w:val="008A0E76"/>
    <w:rsid w:val="008A42FE"/>
    <w:rsid w:val="008A4F23"/>
    <w:rsid w:val="008A713B"/>
    <w:rsid w:val="008B3B9F"/>
    <w:rsid w:val="008B3D23"/>
    <w:rsid w:val="008B4AE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4E"/>
    <w:rsid w:val="00901E9C"/>
    <w:rsid w:val="00906F79"/>
    <w:rsid w:val="00907369"/>
    <w:rsid w:val="00910B12"/>
    <w:rsid w:val="00912404"/>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3429"/>
    <w:rsid w:val="009539A4"/>
    <w:rsid w:val="009569E3"/>
    <w:rsid w:val="00960035"/>
    <w:rsid w:val="0096040F"/>
    <w:rsid w:val="0096145A"/>
    <w:rsid w:val="009632EF"/>
    <w:rsid w:val="00971F6D"/>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05502"/>
    <w:rsid w:val="00A10CC0"/>
    <w:rsid w:val="00A1128F"/>
    <w:rsid w:val="00A15ADA"/>
    <w:rsid w:val="00A16440"/>
    <w:rsid w:val="00A169AC"/>
    <w:rsid w:val="00A2231D"/>
    <w:rsid w:val="00A2334F"/>
    <w:rsid w:val="00A243BD"/>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1AC0"/>
    <w:rsid w:val="00AA3B66"/>
    <w:rsid w:val="00AA5803"/>
    <w:rsid w:val="00AA584F"/>
    <w:rsid w:val="00AA6205"/>
    <w:rsid w:val="00AB2843"/>
    <w:rsid w:val="00AB3118"/>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3D4A"/>
    <w:rsid w:val="00B74544"/>
    <w:rsid w:val="00B77754"/>
    <w:rsid w:val="00B81054"/>
    <w:rsid w:val="00B820DB"/>
    <w:rsid w:val="00B837F0"/>
    <w:rsid w:val="00B83896"/>
    <w:rsid w:val="00B860A9"/>
    <w:rsid w:val="00B9305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B65"/>
    <w:rsid w:val="00BD63B2"/>
    <w:rsid w:val="00BE1C5C"/>
    <w:rsid w:val="00BE240A"/>
    <w:rsid w:val="00BE3E67"/>
    <w:rsid w:val="00BE50E6"/>
    <w:rsid w:val="00BE61B2"/>
    <w:rsid w:val="00BE7CC3"/>
    <w:rsid w:val="00BF2B0D"/>
    <w:rsid w:val="00BF4E3B"/>
    <w:rsid w:val="00BF5454"/>
    <w:rsid w:val="00BF7EC9"/>
    <w:rsid w:val="00C00D8A"/>
    <w:rsid w:val="00C01C49"/>
    <w:rsid w:val="00C066E6"/>
    <w:rsid w:val="00C10953"/>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676"/>
    <w:rsid w:val="00D14990"/>
    <w:rsid w:val="00D20580"/>
    <w:rsid w:val="00D24268"/>
    <w:rsid w:val="00D25BE6"/>
    <w:rsid w:val="00D2707B"/>
    <w:rsid w:val="00D321DB"/>
    <w:rsid w:val="00D32460"/>
    <w:rsid w:val="00D32EBF"/>
    <w:rsid w:val="00D343B3"/>
    <w:rsid w:val="00D35073"/>
    <w:rsid w:val="00D36085"/>
    <w:rsid w:val="00D421D9"/>
    <w:rsid w:val="00D47529"/>
    <w:rsid w:val="00D47713"/>
    <w:rsid w:val="00D51103"/>
    <w:rsid w:val="00D517CC"/>
    <w:rsid w:val="00D53B1C"/>
    <w:rsid w:val="00D55A7A"/>
    <w:rsid w:val="00D568D5"/>
    <w:rsid w:val="00D56B6F"/>
    <w:rsid w:val="00D57878"/>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31C"/>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68B8"/>
    <w:rsid w:val="00EA7F55"/>
    <w:rsid w:val="00EB1CE6"/>
    <w:rsid w:val="00EB1F19"/>
    <w:rsid w:val="00EB7375"/>
    <w:rsid w:val="00EC06EA"/>
    <w:rsid w:val="00EC2660"/>
    <w:rsid w:val="00EC3057"/>
    <w:rsid w:val="00EC47C5"/>
    <w:rsid w:val="00ED087B"/>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EF6578"/>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40C6B"/>
    <w:rsid w:val="00F41113"/>
    <w:rsid w:val="00F44385"/>
    <w:rsid w:val="00F45C61"/>
    <w:rsid w:val="00F5002A"/>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49FF"/>
    <w:rsid w:val="00F86F58"/>
    <w:rsid w:val="00F9124B"/>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146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146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D146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D146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D146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146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67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D146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1467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1467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146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1467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146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D1467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6"/>
    <w:qFormat/>
    <w:rsid w:val="00D14676"/>
    <w:rPr>
      <w:b w:val="0"/>
      <w:sz w:val="22"/>
      <w:u w:val="single"/>
    </w:rPr>
  </w:style>
  <w:style w:type="character" w:styleId="Strong">
    <w:name w:val="Strong"/>
    <w:basedOn w:val="DefaultParagraphFont"/>
    <w:uiPriority w:val="22"/>
    <w:qFormat/>
    <w:rsid w:val="00293710"/>
    <w:rPr>
      <w:b/>
      <w:bCs/>
    </w:rPr>
  </w:style>
  <w:style w:type="character" w:styleId="BookTitle">
    <w:name w:val="Book Title"/>
    <w:basedOn w:val="DefaultParagraphFont"/>
    <w:uiPriority w:val="33"/>
    <w:qFormat/>
    <w:rsid w:val="00293710"/>
    <w:rPr>
      <w:b/>
      <w:bCs/>
      <w:i/>
      <w:iCs/>
      <w:spacing w:val="5"/>
    </w:rPr>
  </w:style>
  <w:style w:type="character" w:customStyle="1" w:styleId="Heading5Char">
    <w:name w:val="Heading 5 Char"/>
    <w:basedOn w:val="DefaultParagraphFont"/>
    <w:link w:val="Heading5"/>
    <w:uiPriority w:val="9"/>
    <w:rsid w:val="0029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710"/>
  </w:style>
  <w:style w:type="paragraph" w:styleId="Header">
    <w:name w:val="header"/>
    <w:basedOn w:val="Normal"/>
    <w:link w:val="HeaderChar"/>
    <w:uiPriority w:val="99"/>
    <w:semiHidden/>
    <w:rsid w:val="0029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710"/>
    <w:rPr>
      <w:rFonts w:ascii="Calibri" w:hAnsi="Calibri" w:cs="Calibri"/>
    </w:rPr>
  </w:style>
  <w:style w:type="paragraph" w:styleId="Footer">
    <w:name w:val="footer"/>
    <w:basedOn w:val="Normal"/>
    <w:link w:val="FooterChar"/>
    <w:uiPriority w:val="99"/>
    <w:semiHidden/>
    <w:rsid w:val="0029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710"/>
    <w:rPr>
      <w:rFonts w:ascii="Calibri" w:hAnsi="Calibri" w:cs="Calibri"/>
    </w:rPr>
  </w:style>
  <w:style w:type="paragraph" w:styleId="BodyText">
    <w:name w:val="Body Text"/>
    <w:basedOn w:val="Normal"/>
    <w:link w:val="BodyTextChar"/>
    <w:uiPriority w:val="99"/>
    <w:semiHidden/>
    <w:unhideWhenUsed/>
    <w:rsid w:val="00293710"/>
    <w:pPr>
      <w:spacing w:after="120"/>
    </w:pPr>
  </w:style>
  <w:style w:type="character" w:customStyle="1" w:styleId="BodyTextChar">
    <w:name w:val="Body Text Char"/>
    <w:basedOn w:val="DefaultParagraphFont"/>
    <w:link w:val="BodyText"/>
    <w:uiPriority w:val="99"/>
    <w:semiHidden/>
    <w:rsid w:val="0029371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29371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937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14676"/>
    <w:rPr>
      <w:color w:val="auto"/>
      <w:u w:val="none"/>
    </w:rPr>
  </w:style>
  <w:style w:type="character" w:styleId="UnresolvedMention">
    <w:name w:val="Unresolved Mention"/>
    <w:basedOn w:val="DefaultParagraphFont"/>
    <w:uiPriority w:val="99"/>
    <w:semiHidden/>
    <w:unhideWhenUsed/>
    <w:rsid w:val="00293710"/>
    <w:rPr>
      <w:color w:val="605E5C"/>
      <w:shd w:val="clear" w:color="auto" w:fill="E1DFDD"/>
    </w:rPr>
  </w:style>
  <w:style w:type="paragraph" w:customStyle="1" w:styleId="Analytics">
    <w:name w:val="Analytics"/>
    <w:link w:val="AnalyticsChar"/>
    <w:uiPriority w:val="5"/>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7"/>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semiHidden/>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uiPriority w:val="99"/>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imacglobal.com/blog/the-great-manufacturing-remigration-why-nearshoring-and-reshoring-are-reshaping-the-supply-chain/" TargetMode="External"/><Relationship Id="rId13" Type="http://schemas.openxmlformats.org/officeDocument/2006/relationships/hyperlink" Target="https://definitions.uslegal.com/u/united-states-federal-government/"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wergrid.news/2022-03-10-us-gas-producers-hacked-before-ukraine-invasion.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a.gov/news/2022/03/24/cisa-fbi-and-doe-publish-advisory-historical-cyber-activity-used-indicted-russian"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whitehouse.gov/briefing-room/statements-releases/2022/03/21/statement-by-president-biden-on-our-nations-cybersecurit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td.com/david-tice-consequences-of-a-russian-cyberattack_756271.html"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1567</TotalTime>
  <Pages>1</Pages>
  <Words>38478</Words>
  <Characters>219326</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John Joyce</cp:lastModifiedBy>
  <cp:revision>109</cp:revision>
  <dcterms:created xsi:type="dcterms:W3CDTF">2025-08-15T04:29:00Z</dcterms:created>
  <dcterms:modified xsi:type="dcterms:W3CDTF">2025-09-10T23:15:00Z</dcterms:modified>
</cp:coreProperties>
</file>