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6F31E" w14:textId="3C4BA799" w:rsidR="00407EF5" w:rsidRDefault="007C1EB3" w:rsidP="00407EF5">
      <w:pPr>
        <w:pStyle w:val="Heading1"/>
      </w:pPr>
      <w:r>
        <w:t>1NC</w:t>
      </w:r>
    </w:p>
    <w:p w14:paraId="0FA569E7" w14:textId="63B1132C" w:rsidR="007C1EB3" w:rsidRPr="007C1EB3" w:rsidRDefault="007C1EB3" w:rsidP="007C1EB3">
      <w:pPr>
        <w:pStyle w:val="Heading2"/>
      </w:pPr>
      <w:r>
        <w:t>Off</w:t>
      </w:r>
    </w:p>
    <w:p w14:paraId="26598537" w14:textId="3C9D374D" w:rsidR="00407EF5" w:rsidRDefault="007C1EB3" w:rsidP="00407EF5">
      <w:pPr>
        <w:pStyle w:val="Heading3"/>
      </w:pPr>
      <w:r>
        <w:t>1NC</w:t>
      </w:r>
    </w:p>
    <w:p w14:paraId="5358551D" w14:textId="77777777" w:rsidR="00407EF5" w:rsidRPr="00575859" w:rsidRDefault="00407EF5" w:rsidP="00407EF5">
      <w:pPr>
        <w:pStyle w:val="Heading4"/>
      </w:pPr>
      <w:r w:rsidRPr="00BB2DEC">
        <w:rPr>
          <w:u w:val="single"/>
        </w:rPr>
        <w:t>Topical definitions</w:t>
      </w:r>
      <w:r>
        <w:t xml:space="preserve"> establish the burdens of </w:t>
      </w:r>
      <w:r w:rsidRPr="00BB2DEC">
        <w:rPr>
          <w:u w:val="single"/>
        </w:rPr>
        <w:t>proof</w:t>
      </w:r>
      <w:r>
        <w:t xml:space="preserve"> and </w:t>
      </w:r>
      <w:r w:rsidRPr="00BB2DEC">
        <w:rPr>
          <w:u w:val="single"/>
        </w:rPr>
        <w:t>rejoinder</w:t>
      </w:r>
      <w:r>
        <w:t xml:space="preserve">. “The USFG should” means the federal government must be the </w:t>
      </w:r>
      <w:r>
        <w:rPr>
          <w:u w:val="single"/>
        </w:rPr>
        <w:t>agent</w:t>
      </w:r>
      <w:r>
        <w:t xml:space="preserve"> of the plan.</w:t>
      </w:r>
    </w:p>
    <w:p w14:paraId="7EC613F8" w14:textId="77777777" w:rsidR="00407EF5" w:rsidRDefault="00407EF5" w:rsidP="00407EF5">
      <w:r w:rsidRPr="008D03ED">
        <w:rPr>
          <w:rStyle w:val="Style13ptBold"/>
        </w:rPr>
        <w:t>Hiland, 24</w:t>
      </w:r>
      <w:r>
        <w:t xml:space="preserve">—Senior Lecturer in Communication &amp; Media at Rensselaer Polytechnic Institute (Alexander, “Analyzing Debate Topics,” </w:t>
      </w:r>
      <w:r w:rsidRPr="00BB2DEC">
        <w:rPr>
          <w:i/>
          <w:iCs/>
        </w:rPr>
        <w:t>A Short Guide to Policy Debate</w:t>
      </w:r>
      <w:r>
        <w:t xml:space="preserve">, Chapter 1, pp. 5-7, </w:t>
      </w:r>
      <w:proofErr w:type="spellStart"/>
      <w:r>
        <w:t>dml</w:t>
      </w:r>
      <w:proofErr w:type="spellEnd"/>
      <w:r>
        <w:t>)</w:t>
      </w:r>
    </w:p>
    <w:p w14:paraId="0FF91A84" w14:textId="77777777" w:rsidR="00407EF5" w:rsidRPr="00FF0351" w:rsidRDefault="00407EF5" w:rsidP="00407EF5">
      <w:pPr>
        <w:rPr>
          <w:rStyle w:val="StyleUnderline"/>
        </w:rPr>
      </w:pPr>
      <w:r w:rsidRPr="00BB2DEC">
        <w:rPr>
          <w:sz w:val="14"/>
        </w:rPr>
        <w:t xml:space="preserve">In preparing for policy debates, </w:t>
      </w:r>
      <w:r w:rsidRPr="00FF0351">
        <w:rPr>
          <w:rStyle w:val="StyleUnderline"/>
          <w:highlight w:val="cyan"/>
        </w:rPr>
        <w:t>topic analysis</w:t>
      </w:r>
      <w:r w:rsidRPr="008D03ED">
        <w:rPr>
          <w:rStyle w:val="StyleUnderline"/>
        </w:rPr>
        <w:t xml:space="preserve"> serves three </w:t>
      </w:r>
      <w:r w:rsidRPr="00BB2DEC">
        <w:rPr>
          <w:rStyle w:val="Emphasis"/>
        </w:rPr>
        <w:t>essential</w:t>
      </w:r>
      <w:r w:rsidRPr="008D03ED">
        <w:rPr>
          <w:rStyle w:val="StyleUnderline"/>
        </w:rPr>
        <w:t xml:space="preserve"> </w:t>
      </w:r>
      <w:r w:rsidRPr="00FF0351">
        <w:rPr>
          <w:rStyle w:val="StyleUnderline"/>
          <w:highlight w:val="cyan"/>
        </w:rPr>
        <w:t>functions</w:t>
      </w:r>
      <w:r w:rsidRPr="00BB2DEC">
        <w:rPr>
          <w:sz w:val="14"/>
        </w:rPr>
        <w:t xml:space="preserve">. The </w:t>
      </w:r>
      <w:r w:rsidRPr="008D03ED">
        <w:rPr>
          <w:rStyle w:val="Emphasis"/>
        </w:rPr>
        <w:t>first</w:t>
      </w:r>
      <w:r w:rsidRPr="00BB2DEC">
        <w:rPr>
          <w:sz w:val="14"/>
        </w:rPr>
        <w:t xml:space="preserve"> is </w:t>
      </w:r>
      <w:r w:rsidRPr="00FF0351">
        <w:rPr>
          <w:rStyle w:val="StyleUnderline"/>
        </w:rPr>
        <w:t>to develop</w:t>
      </w:r>
      <w:r w:rsidRPr="008D03ED">
        <w:rPr>
          <w:rStyle w:val="StyleUnderline"/>
        </w:rPr>
        <w:t xml:space="preserve"> a tentative understanding of </w:t>
      </w:r>
      <w:r w:rsidRPr="00FF0351">
        <w:rPr>
          <w:rStyle w:val="StyleUnderline"/>
        </w:rPr>
        <w:t xml:space="preserve">what </w:t>
      </w:r>
      <w:r w:rsidRPr="00FF0351">
        <w:rPr>
          <w:rStyle w:val="Emphasis"/>
        </w:rPr>
        <w:t>specific issues</w:t>
      </w:r>
      <w:r w:rsidRPr="00FF0351">
        <w:rPr>
          <w:rStyle w:val="StyleUnderline"/>
        </w:rPr>
        <w:t xml:space="preserve"> will be argued by </w:t>
      </w:r>
      <w:r w:rsidRPr="00FF0351">
        <w:rPr>
          <w:rStyle w:val="Emphasis"/>
        </w:rPr>
        <w:t>both sides</w:t>
      </w:r>
      <w:r w:rsidRPr="008D03ED">
        <w:rPr>
          <w:rStyle w:val="StyleUnderline"/>
        </w:rPr>
        <w:t xml:space="preserve"> of the topic</w:t>
      </w:r>
      <w:r w:rsidRPr="00BB2DEC">
        <w:rPr>
          <w:sz w:val="14"/>
        </w:rPr>
        <w:t xml:space="preserve">. The </w:t>
      </w:r>
      <w:r w:rsidRPr="008D03ED">
        <w:rPr>
          <w:rStyle w:val="Emphasis"/>
        </w:rPr>
        <w:t>second</w:t>
      </w:r>
      <w:r w:rsidRPr="00BB2DEC">
        <w:rPr>
          <w:sz w:val="14"/>
        </w:rPr>
        <w:t xml:space="preserve"> is </w:t>
      </w:r>
      <w:r w:rsidRPr="008D03ED">
        <w:rPr>
          <w:rStyle w:val="StyleUnderline"/>
        </w:rPr>
        <w:t xml:space="preserve">to develop a </w:t>
      </w:r>
      <w:r w:rsidRPr="00FF0351">
        <w:rPr>
          <w:rStyle w:val="Emphasis"/>
        </w:rPr>
        <w:t>strategy</w:t>
      </w:r>
      <w:r w:rsidRPr="008D03ED">
        <w:rPr>
          <w:rStyle w:val="StyleUnderline"/>
        </w:rPr>
        <w:t xml:space="preserve"> for how to research the topic</w:t>
      </w:r>
      <w:r w:rsidRPr="00BB2DEC">
        <w:rPr>
          <w:sz w:val="14"/>
        </w:rPr>
        <w:t xml:space="preserve">, </w:t>
      </w:r>
      <w:r w:rsidRPr="008D03ED">
        <w:rPr>
          <w:rStyle w:val="StyleUnderline"/>
        </w:rPr>
        <w:t xml:space="preserve">to </w:t>
      </w:r>
      <w:r w:rsidRPr="00BB2DEC">
        <w:rPr>
          <w:rStyle w:val="Emphasis"/>
        </w:rPr>
        <w:t>maximize the likelihood</w:t>
      </w:r>
      <w:r w:rsidRPr="008D03ED">
        <w:rPr>
          <w:rStyle w:val="StyleUnderline"/>
        </w:rPr>
        <w:t xml:space="preserve"> of being</w:t>
      </w:r>
      <w:r w:rsidRPr="00BB2DEC">
        <w:rPr>
          <w:sz w:val="14"/>
        </w:rPr>
        <w:t xml:space="preserve"> adequately prepared to be </w:t>
      </w:r>
      <w:r w:rsidRPr="00BB2DEC">
        <w:rPr>
          <w:rStyle w:val="Emphasis"/>
        </w:rPr>
        <w:t>competitively successful</w:t>
      </w:r>
      <w:r w:rsidRPr="00BB2DEC">
        <w:rPr>
          <w:sz w:val="14"/>
        </w:rPr>
        <w:t xml:space="preserve">. The </w:t>
      </w:r>
      <w:r w:rsidRPr="008D03ED">
        <w:rPr>
          <w:rStyle w:val="Emphasis"/>
        </w:rPr>
        <w:t>third</w:t>
      </w:r>
      <w:r w:rsidRPr="00BB2DEC">
        <w:rPr>
          <w:sz w:val="14"/>
        </w:rPr>
        <w:t xml:space="preserve"> is </w:t>
      </w:r>
      <w:r w:rsidRPr="00FF0351">
        <w:rPr>
          <w:rStyle w:val="StyleUnderline"/>
          <w:highlight w:val="cyan"/>
        </w:rPr>
        <w:t>to determine what the</w:t>
      </w:r>
      <w:r w:rsidRPr="008D03ED">
        <w:rPr>
          <w:rStyle w:val="StyleUnderline"/>
        </w:rPr>
        <w:t xml:space="preserve"> </w:t>
      </w:r>
      <w:r w:rsidRPr="00FF0351">
        <w:rPr>
          <w:rStyle w:val="Emphasis"/>
          <w:highlight w:val="cyan"/>
        </w:rPr>
        <w:t>aff</w:t>
      </w:r>
      <w:r w:rsidRPr="00BB2DEC">
        <w:rPr>
          <w:rStyle w:val="Emphasis"/>
        </w:rPr>
        <w:t>irmative</w:t>
      </w:r>
      <w:r w:rsidRPr="008D03ED">
        <w:rPr>
          <w:rStyle w:val="StyleUnderline"/>
        </w:rPr>
        <w:t xml:space="preserve"> </w:t>
      </w:r>
      <w:r w:rsidRPr="00FF0351">
        <w:rPr>
          <w:rStyle w:val="StyleUnderline"/>
          <w:highlight w:val="cyan"/>
        </w:rPr>
        <w:t xml:space="preserve">must </w:t>
      </w:r>
      <w:r w:rsidRPr="00FF0351">
        <w:rPr>
          <w:rStyle w:val="Emphasis"/>
          <w:highlight w:val="cyan"/>
        </w:rPr>
        <w:t>demonstrate</w:t>
      </w:r>
      <w:r w:rsidRPr="00FF0351">
        <w:rPr>
          <w:rStyle w:val="StyleUnderline"/>
        </w:rPr>
        <w:t xml:space="preserve"> to be </w:t>
      </w:r>
      <w:r w:rsidRPr="00BB2DEC">
        <w:rPr>
          <w:rStyle w:val="Emphasis"/>
        </w:rPr>
        <w:t>true</w:t>
      </w:r>
      <w:r w:rsidRPr="008D03ED">
        <w:rPr>
          <w:rStyle w:val="StyleUnderline"/>
        </w:rPr>
        <w:t xml:space="preserve"> </w:t>
      </w:r>
      <w:proofErr w:type="gramStart"/>
      <w:r w:rsidRPr="008D03ED">
        <w:rPr>
          <w:rStyle w:val="StyleUnderline"/>
        </w:rPr>
        <w:t xml:space="preserve">in order </w:t>
      </w:r>
      <w:r w:rsidRPr="00415052">
        <w:rPr>
          <w:rStyle w:val="StyleUnderline"/>
          <w:highlight w:val="cyan"/>
        </w:rPr>
        <w:t>to</w:t>
      </w:r>
      <w:proofErr w:type="gramEnd"/>
      <w:r w:rsidRPr="00415052">
        <w:rPr>
          <w:rStyle w:val="StyleUnderline"/>
          <w:highlight w:val="cyan"/>
        </w:rPr>
        <w:t xml:space="preserve"> </w:t>
      </w:r>
      <w:r w:rsidRPr="00415052">
        <w:rPr>
          <w:rStyle w:val="Emphasis"/>
          <w:highlight w:val="cyan"/>
        </w:rPr>
        <w:t>justify the judge voting for them</w:t>
      </w:r>
      <w:r w:rsidRPr="00BB2DEC">
        <w:rPr>
          <w:sz w:val="14"/>
        </w:rPr>
        <w:t xml:space="preserve">, </w:t>
      </w:r>
      <w:r w:rsidRPr="00415052">
        <w:rPr>
          <w:rStyle w:val="StyleUnderline"/>
          <w:highlight w:val="cyan"/>
        </w:rPr>
        <w:t>and</w:t>
      </w:r>
      <w:r w:rsidRPr="00BB2DEC">
        <w:rPr>
          <w:sz w:val="14"/>
        </w:rPr>
        <w:t xml:space="preserve"> by extension </w:t>
      </w:r>
      <w:r w:rsidRPr="00415052">
        <w:rPr>
          <w:rStyle w:val="StyleUnderline"/>
          <w:highlight w:val="cyan"/>
        </w:rPr>
        <w:t>what the</w:t>
      </w:r>
      <w:r w:rsidRPr="008D03ED">
        <w:rPr>
          <w:rStyle w:val="StyleUnderline"/>
        </w:rPr>
        <w:t xml:space="preserve"> </w:t>
      </w:r>
      <w:r w:rsidRPr="00415052">
        <w:rPr>
          <w:rStyle w:val="Emphasis"/>
          <w:highlight w:val="cyan"/>
        </w:rPr>
        <w:t>neg</w:t>
      </w:r>
      <w:r w:rsidRPr="00BB2DEC">
        <w:rPr>
          <w:rStyle w:val="Emphasis"/>
        </w:rPr>
        <w:t>ative</w:t>
      </w:r>
      <w:r w:rsidRPr="00BB2DEC">
        <w:rPr>
          <w:sz w:val="14"/>
        </w:rPr>
        <w:t xml:space="preserve"> side </w:t>
      </w:r>
      <w:r w:rsidRPr="00415052">
        <w:rPr>
          <w:rStyle w:val="StyleUnderline"/>
          <w:highlight w:val="cyan"/>
        </w:rPr>
        <w:t xml:space="preserve">will have to </w:t>
      </w:r>
      <w:r w:rsidRPr="00415052">
        <w:rPr>
          <w:rStyle w:val="Emphasis"/>
          <w:highlight w:val="cyan"/>
        </w:rPr>
        <w:t>disprove</w:t>
      </w:r>
      <w:r w:rsidRPr="00BB2DEC">
        <w:rPr>
          <w:sz w:val="14"/>
        </w:rPr>
        <w:t>.</w:t>
      </w:r>
    </w:p>
    <w:p w14:paraId="627AF286" w14:textId="77777777" w:rsidR="00407EF5" w:rsidRPr="00BB2DEC" w:rsidRDefault="00407EF5" w:rsidP="00407EF5">
      <w:pPr>
        <w:rPr>
          <w:sz w:val="14"/>
        </w:rPr>
      </w:pPr>
      <w:r w:rsidRPr="00BB2DEC">
        <w:rPr>
          <w:sz w:val="14"/>
        </w:rPr>
        <w:t xml:space="preserve">To satisfy the first function, </w:t>
      </w:r>
      <w:r w:rsidRPr="008D03ED">
        <w:rPr>
          <w:rStyle w:val="StyleUnderline"/>
        </w:rPr>
        <w:t xml:space="preserve">a debater would be </w:t>
      </w:r>
      <w:r w:rsidRPr="00BB2DEC">
        <w:rPr>
          <w:rStyle w:val="Emphasis"/>
        </w:rPr>
        <w:t>well served</w:t>
      </w:r>
      <w:r w:rsidRPr="008D03ED">
        <w:rPr>
          <w:rStyle w:val="StyleUnderline"/>
        </w:rPr>
        <w:t xml:space="preserve"> to consider</w:t>
      </w:r>
      <w:r w:rsidRPr="00BB2DEC">
        <w:rPr>
          <w:sz w:val="14"/>
        </w:rPr>
        <w:t xml:space="preserve"> two things. The first is </w:t>
      </w:r>
      <w:r w:rsidRPr="008D03ED">
        <w:rPr>
          <w:rStyle w:val="StyleUnderline"/>
        </w:rPr>
        <w:t xml:space="preserve">what area of </w:t>
      </w:r>
      <w:r w:rsidRPr="00FF0351">
        <w:rPr>
          <w:rStyle w:val="Emphasis"/>
        </w:rPr>
        <w:t>policy</w:t>
      </w:r>
      <w:r w:rsidRPr="008D03ED">
        <w:rPr>
          <w:rStyle w:val="StyleUnderline"/>
        </w:rPr>
        <w:t xml:space="preserve"> is the focus of the resolution</w:t>
      </w:r>
      <w:r w:rsidRPr="00BB2DEC">
        <w:rPr>
          <w:sz w:val="14"/>
        </w:rPr>
        <w:t xml:space="preserve">. </w:t>
      </w:r>
      <w:r w:rsidRPr="008D03ED">
        <w:rPr>
          <w:rStyle w:val="StyleUnderline"/>
        </w:rPr>
        <w:t>The easiest way</w:t>
      </w:r>
      <w:r w:rsidRPr="00BB2DEC">
        <w:rPr>
          <w:sz w:val="14"/>
        </w:rPr>
        <w:t xml:space="preserve"> to make this early determination </w:t>
      </w:r>
      <w:r w:rsidRPr="008D03ED">
        <w:rPr>
          <w:rStyle w:val="StyleUnderline"/>
        </w:rPr>
        <w:t>is to identify the relevant</w:t>
      </w:r>
      <w:r w:rsidRPr="00BB2DEC">
        <w:rPr>
          <w:sz w:val="14"/>
        </w:rPr>
        <w:t xml:space="preserve"> “</w:t>
      </w:r>
      <w:r w:rsidRPr="00FF0351">
        <w:rPr>
          <w:rStyle w:val="Emphasis"/>
          <w:highlight w:val="cyan"/>
        </w:rPr>
        <w:t>terms of art</w:t>
      </w:r>
      <w:r w:rsidRPr="00BB2DEC">
        <w:rPr>
          <w:sz w:val="14"/>
        </w:rPr>
        <w:t xml:space="preserve">” </w:t>
      </w:r>
      <w:r w:rsidRPr="00FF0351">
        <w:rPr>
          <w:rStyle w:val="StyleUnderline"/>
          <w:highlight w:val="cyan"/>
        </w:rPr>
        <w:t>within the resolution</w:t>
      </w:r>
      <w:r w:rsidRPr="00BB2DEC">
        <w:rPr>
          <w:sz w:val="14"/>
        </w:rPr>
        <w:t xml:space="preserve">. </w:t>
      </w:r>
      <w:r w:rsidRPr="008D03ED">
        <w:rPr>
          <w:rStyle w:val="StyleUnderline"/>
        </w:rPr>
        <w:t>These terms</w:t>
      </w:r>
      <w:r w:rsidRPr="00BB2DEC">
        <w:rPr>
          <w:sz w:val="14"/>
        </w:rPr>
        <w:t xml:space="preserve"> are typically nouns or verbs that, either singly or frequently in combination, </w:t>
      </w:r>
      <w:r w:rsidRPr="00FF0351">
        <w:rPr>
          <w:rStyle w:val="StyleUnderline"/>
          <w:highlight w:val="cyan"/>
        </w:rPr>
        <w:t xml:space="preserve">denote something </w:t>
      </w:r>
      <w:r w:rsidRPr="00FF0351">
        <w:rPr>
          <w:rStyle w:val="Emphasis"/>
          <w:highlight w:val="cyan"/>
        </w:rPr>
        <w:t>greater</w:t>
      </w:r>
      <w:r w:rsidRPr="00FF0351">
        <w:rPr>
          <w:rStyle w:val="StyleUnderline"/>
          <w:highlight w:val="cyan"/>
        </w:rPr>
        <w:t xml:space="preserve"> than</w:t>
      </w:r>
      <w:r w:rsidRPr="00BB2DEC">
        <w:rPr>
          <w:sz w:val="14"/>
        </w:rPr>
        <w:t xml:space="preserve"> what is found within the dictionary for </w:t>
      </w:r>
      <w:r w:rsidRPr="00FF0351">
        <w:rPr>
          <w:rStyle w:val="StyleUnderline"/>
          <w:highlight w:val="cyan"/>
        </w:rPr>
        <w:t>the terms</w:t>
      </w:r>
      <w:r w:rsidRPr="008D03ED">
        <w:rPr>
          <w:rStyle w:val="StyleUnderline"/>
        </w:rPr>
        <w:t xml:space="preserve"> used </w:t>
      </w:r>
      <w:r w:rsidRPr="00FF0351">
        <w:rPr>
          <w:rStyle w:val="Emphasis"/>
          <w:highlight w:val="cyan"/>
        </w:rPr>
        <w:t>individually</w:t>
      </w:r>
      <w:r w:rsidRPr="00BB2DEC">
        <w:rPr>
          <w:sz w:val="14"/>
        </w:rPr>
        <w:t xml:space="preserve">. </w:t>
      </w:r>
      <w:r w:rsidRPr="008D03ED">
        <w:rPr>
          <w:rStyle w:val="StyleUnderline"/>
        </w:rPr>
        <w:t>These terms of art</w:t>
      </w:r>
      <w:r w:rsidRPr="00BB2DEC">
        <w:rPr>
          <w:sz w:val="14"/>
        </w:rPr>
        <w:t xml:space="preserve"> typically are used by the topic committee to </w:t>
      </w:r>
      <w:r w:rsidRPr="008D03ED">
        <w:rPr>
          <w:rStyle w:val="StyleUnderline"/>
        </w:rPr>
        <w:t xml:space="preserve">ensure that the resolution reflects debates taking place </w:t>
      </w:r>
      <w:r w:rsidRPr="00FF0351">
        <w:rPr>
          <w:rStyle w:val="Emphasis"/>
        </w:rPr>
        <w:t>outside</w:t>
      </w:r>
      <w:r w:rsidRPr="008D03ED">
        <w:rPr>
          <w:rStyle w:val="StyleUnderline"/>
        </w:rPr>
        <w:t xml:space="preserve"> the narrow confines of the debate community</w:t>
      </w:r>
      <w:r w:rsidRPr="00BB2DEC">
        <w:rPr>
          <w:sz w:val="14"/>
        </w:rPr>
        <w:t>.</w:t>
      </w:r>
    </w:p>
    <w:p w14:paraId="21B6DDD7" w14:textId="77777777" w:rsidR="00407EF5" w:rsidRPr="00BB2DEC" w:rsidRDefault="00407EF5" w:rsidP="00407EF5">
      <w:pPr>
        <w:rPr>
          <w:sz w:val="14"/>
        </w:rPr>
      </w:pPr>
      <w:r w:rsidRPr="00BB2DEC">
        <w:rPr>
          <w:sz w:val="14"/>
        </w:rPr>
        <w:t xml:space="preserve">To identify terms of art, there are a couple of productive steps that one should follow. First, consider punctuation, the inclusion of hyphens or quotation marks are good indicators that a term of art is in use. Second, </w:t>
      </w:r>
      <w:r w:rsidRPr="008D03ED">
        <w:rPr>
          <w:rStyle w:val="StyleUnderline"/>
        </w:rPr>
        <w:t xml:space="preserve">look for </w:t>
      </w:r>
      <w:r w:rsidRPr="00FF0351">
        <w:rPr>
          <w:rStyle w:val="Emphasis"/>
        </w:rPr>
        <w:t>terms</w:t>
      </w:r>
      <w:r w:rsidRPr="008D03ED">
        <w:rPr>
          <w:rStyle w:val="StyleUnderline"/>
        </w:rPr>
        <w:t xml:space="preserve"> that only seem to make sense in </w:t>
      </w:r>
      <w:r w:rsidRPr="00FF0351">
        <w:rPr>
          <w:rStyle w:val="Emphasis"/>
        </w:rPr>
        <w:t>conjunction</w:t>
      </w:r>
      <w:r w:rsidRPr="008D03ED">
        <w:rPr>
          <w:rStyle w:val="StyleUnderline"/>
        </w:rPr>
        <w:t xml:space="preserve"> with each other</w:t>
      </w:r>
      <w:r w:rsidRPr="00BB2DEC">
        <w:rPr>
          <w:sz w:val="14"/>
        </w:rPr>
        <w:t>. Below, we will look at one example from the 2023–2024 debate season. One more strategy would be to review the controversy paper submitted for the topic, which often has research compiled about the terms of art relevant to the controversy.</w:t>
      </w:r>
    </w:p>
    <w:p w14:paraId="7F694ECD" w14:textId="77777777" w:rsidR="00407EF5" w:rsidRPr="00BB2DEC" w:rsidRDefault="00407EF5" w:rsidP="00407EF5">
      <w:pPr>
        <w:rPr>
          <w:sz w:val="14"/>
        </w:rPr>
      </w:pPr>
      <w:r w:rsidRPr="00BB2DEC">
        <w:rPr>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06011C8A" w14:textId="77777777" w:rsidR="00407EF5" w:rsidRPr="00BB2DEC" w:rsidRDefault="00407EF5" w:rsidP="00407EF5">
      <w:pPr>
        <w:rPr>
          <w:sz w:val="14"/>
        </w:rPr>
      </w:pPr>
      <w:r w:rsidRPr="00BB2DEC">
        <w:rPr>
          <w:sz w:val="14"/>
        </w:rPr>
        <w:t>Nuclear: 2</w:t>
      </w:r>
      <w:proofErr w:type="gramStart"/>
      <w:r w:rsidRPr="00BB2DEC">
        <w:rPr>
          <w:sz w:val="14"/>
        </w:rPr>
        <w:t>c(</w:t>
      </w:r>
      <w:proofErr w:type="gramEnd"/>
      <w:r w:rsidRPr="00BB2DEC">
        <w:rPr>
          <w:sz w:val="14"/>
        </w:rPr>
        <w:t>1)</w:t>
      </w:r>
    </w:p>
    <w:p w14:paraId="73B09C97" w14:textId="77777777" w:rsidR="00407EF5" w:rsidRPr="00BB2DEC" w:rsidRDefault="00407EF5" w:rsidP="00407EF5">
      <w:pPr>
        <w:rPr>
          <w:sz w:val="14"/>
        </w:rPr>
      </w:pPr>
      <w:r w:rsidRPr="00BB2DEC">
        <w:rPr>
          <w:sz w:val="14"/>
        </w:rPr>
        <w:t>: being a weapon whose destructive power derives from an uncontrolled nuclear reaction6</w:t>
      </w:r>
    </w:p>
    <w:p w14:paraId="5974517A" w14:textId="77777777" w:rsidR="00407EF5" w:rsidRPr="00BB2DEC" w:rsidRDefault="00407EF5" w:rsidP="00407EF5">
      <w:pPr>
        <w:rPr>
          <w:sz w:val="14"/>
        </w:rPr>
      </w:pPr>
      <w:r w:rsidRPr="00BB2DEC">
        <w:rPr>
          <w:sz w:val="14"/>
        </w:rPr>
        <w:t>Triad: 1</w:t>
      </w:r>
    </w:p>
    <w:p w14:paraId="5E66A2A4" w14:textId="77777777" w:rsidR="00407EF5" w:rsidRPr="00BB2DEC" w:rsidRDefault="00407EF5" w:rsidP="00407EF5">
      <w:pPr>
        <w:rPr>
          <w:sz w:val="14"/>
        </w:rPr>
      </w:pPr>
      <w:r w:rsidRPr="00BB2DEC">
        <w:rPr>
          <w:sz w:val="14"/>
        </w:rPr>
        <w:t>: a union or group of three: TRINITY7</w:t>
      </w:r>
    </w:p>
    <w:p w14:paraId="227A47F2" w14:textId="77777777" w:rsidR="00407EF5" w:rsidRPr="00BB2DEC" w:rsidRDefault="00407EF5" w:rsidP="00407EF5">
      <w:pPr>
        <w:rPr>
          <w:sz w:val="14"/>
        </w:rPr>
      </w:pPr>
      <w:r w:rsidRPr="00BB2DEC">
        <w:rPr>
          <w:sz w:val="14"/>
        </w:rPr>
        <w:t xml:space="preserve">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w:t>
      </w:r>
      <w:proofErr w:type="gramStart"/>
      <w:r w:rsidRPr="00BB2DEC">
        <w:rPr>
          <w:sz w:val="14"/>
        </w:rPr>
        <w:t>conjunction</w:t>
      </w:r>
      <w:proofErr w:type="gramEnd"/>
      <w:r w:rsidRPr="00BB2DEC">
        <w:rPr>
          <w:sz w:val="14"/>
        </w:rPr>
        <w:t>.</w:t>
      </w:r>
    </w:p>
    <w:p w14:paraId="4826C4A3" w14:textId="77777777" w:rsidR="00407EF5" w:rsidRPr="00BB2DEC" w:rsidRDefault="00407EF5" w:rsidP="00407EF5">
      <w:pPr>
        <w:rPr>
          <w:sz w:val="14"/>
        </w:rPr>
      </w:pPr>
      <w:r w:rsidRPr="00BB2DEC">
        <w:rPr>
          <w:sz w:val="14"/>
        </w:rPr>
        <w:t>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Center for Arms Control and Non-Proliferation, a non-partisan non-profit that advocates for the reduction of nuclear arsenals,8 defines the “nuclear triad” in the following way,</w:t>
      </w:r>
    </w:p>
    <w:p w14:paraId="12528420" w14:textId="77777777" w:rsidR="00407EF5" w:rsidRPr="00BB2DEC" w:rsidRDefault="00407EF5" w:rsidP="00407EF5">
      <w:pPr>
        <w:rPr>
          <w:sz w:val="14"/>
        </w:rPr>
      </w:pPr>
      <w:r w:rsidRPr="00BB2DEC">
        <w:rPr>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02A36A1D" w14:textId="77777777" w:rsidR="00407EF5" w:rsidRPr="00BB2DEC" w:rsidRDefault="00407EF5" w:rsidP="00407EF5">
      <w:pPr>
        <w:rPr>
          <w:sz w:val="14"/>
        </w:rPr>
      </w:pPr>
      <w:r w:rsidRPr="00BB2DEC">
        <w:rPr>
          <w:sz w:val="14"/>
        </w:rPr>
        <w:t xml:space="preserve">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w:t>
      </w:r>
      <w:proofErr w:type="gramStart"/>
      <w:r w:rsidRPr="00BB2DEC">
        <w:rPr>
          <w:sz w:val="14"/>
        </w:rPr>
        <w:t>similar to</w:t>
      </w:r>
      <w:proofErr w:type="gramEnd"/>
      <w:r w:rsidRPr="00BB2DEC">
        <w:rPr>
          <w:sz w:val="14"/>
        </w:rPr>
        <w:t xml:space="preserve"> help control for bias.</w:t>
      </w:r>
    </w:p>
    <w:p w14:paraId="522A8DA3" w14:textId="77777777" w:rsidR="00407EF5" w:rsidRPr="00BB2DEC" w:rsidRDefault="00407EF5" w:rsidP="00407EF5">
      <w:pPr>
        <w:rPr>
          <w:sz w:val="14"/>
        </w:rPr>
      </w:pPr>
      <w:r w:rsidRPr="00BB2DEC">
        <w:rPr>
          <w:sz w:val="14"/>
        </w:rPr>
        <w:t xml:space="preserve">After identifying terms of art within the resolution to help clarify the topic </w:t>
      </w:r>
      <w:r w:rsidRPr="00FF0351">
        <w:rPr>
          <w:rStyle w:val="StyleUnderline"/>
          <w:highlight w:val="cyan"/>
        </w:rPr>
        <w:t xml:space="preserve">students would be well served to </w:t>
      </w:r>
      <w:r w:rsidRPr="00FF0351">
        <w:rPr>
          <w:rStyle w:val="Emphasis"/>
          <w:highlight w:val="cyan"/>
        </w:rPr>
        <w:t>grammatically interpret</w:t>
      </w:r>
      <w:r w:rsidRPr="00FF0351">
        <w:rPr>
          <w:rStyle w:val="StyleUnderline"/>
          <w:highlight w:val="cyan"/>
        </w:rPr>
        <w:t xml:space="preserve"> the topic</w:t>
      </w:r>
      <w:r w:rsidRPr="00BB2DEC">
        <w:rPr>
          <w:rStyle w:val="StyleUnderline"/>
        </w:rPr>
        <w:t xml:space="preserve"> </w:t>
      </w:r>
      <w:proofErr w:type="gramStart"/>
      <w:r w:rsidRPr="00BB2DEC">
        <w:rPr>
          <w:rStyle w:val="StyleUnderline"/>
        </w:rPr>
        <w:t xml:space="preserve">in order </w:t>
      </w:r>
      <w:r w:rsidRPr="00FF0351">
        <w:rPr>
          <w:rStyle w:val="StyleUnderline"/>
          <w:highlight w:val="cyan"/>
        </w:rPr>
        <w:t>to</w:t>
      </w:r>
      <w:proofErr w:type="gramEnd"/>
      <w:r w:rsidRPr="00FF0351">
        <w:rPr>
          <w:rStyle w:val="StyleUnderline"/>
          <w:highlight w:val="cyan"/>
        </w:rPr>
        <w:t xml:space="preserve"> validate their interpretation</w:t>
      </w:r>
      <w:r w:rsidRPr="00BB2DEC">
        <w:rPr>
          <w:rStyle w:val="StyleUnderline"/>
        </w:rPr>
        <w:t xml:space="preserve"> of how the topic will be debated</w:t>
      </w:r>
      <w:r w:rsidRPr="00BB2DEC">
        <w:rPr>
          <w:sz w:val="14"/>
        </w:rPr>
        <w:t xml:space="preserve">. </w:t>
      </w:r>
      <w:r w:rsidRPr="00BB2DEC">
        <w:rPr>
          <w:rStyle w:val="StyleUnderline"/>
        </w:rPr>
        <w:t xml:space="preserve">Although </w:t>
      </w:r>
      <w:r w:rsidRPr="00FF0351">
        <w:rPr>
          <w:rStyle w:val="StyleUnderline"/>
          <w:highlight w:val="cyan"/>
        </w:rPr>
        <w:t>many</w:t>
      </w:r>
      <w:r w:rsidRPr="00BB2DEC">
        <w:rPr>
          <w:rStyle w:val="StyleUnderline"/>
        </w:rPr>
        <w:t xml:space="preserve"> debaters</w:t>
      </w:r>
      <w:r w:rsidRPr="00BB2DEC">
        <w:rPr>
          <w:sz w:val="14"/>
        </w:rPr>
        <w:t xml:space="preserve"> and their coaches </w:t>
      </w:r>
      <w:r w:rsidRPr="00FF0351">
        <w:rPr>
          <w:rStyle w:val="Emphasis"/>
          <w:highlight w:val="cyan"/>
        </w:rPr>
        <w:t>ignore</w:t>
      </w:r>
      <w:r w:rsidRPr="00FF0351">
        <w:rPr>
          <w:rStyle w:val="StyleUnderline"/>
          <w:highlight w:val="cyan"/>
        </w:rPr>
        <w:t xml:space="preserve"> this</w:t>
      </w:r>
      <w:r w:rsidRPr="00BB2DEC">
        <w:rPr>
          <w:rStyle w:val="StyleUnderline"/>
        </w:rPr>
        <w:t xml:space="preserve"> step </w:t>
      </w:r>
      <w:r w:rsidRPr="00FF0351">
        <w:rPr>
          <w:rStyle w:val="StyleUnderline"/>
          <w:highlight w:val="cyan"/>
        </w:rPr>
        <w:t>because they assume</w:t>
      </w:r>
      <w:r w:rsidRPr="00BB2DEC">
        <w:rPr>
          <w:rStyle w:val="StyleUnderline"/>
        </w:rPr>
        <w:t xml:space="preserve"> the </w:t>
      </w:r>
      <w:r w:rsidRPr="00FF0351">
        <w:rPr>
          <w:rStyle w:val="StyleUnderline"/>
          <w:highlight w:val="cyan"/>
        </w:rPr>
        <w:t xml:space="preserve">wording of the topic is </w:t>
      </w:r>
      <w:r w:rsidRPr="00FF0351">
        <w:rPr>
          <w:rStyle w:val="Emphasis"/>
          <w:highlight w:val="cyan"/>
        </w:rPr>
        <w:t>secondary</w:t>
      </w:r>
      <w:r w:rsidRPr="00FF0351">
        <w:rPr>
          <w:rStyle w:val="StyleUnderline"/>
          <w:highlight w:val="cyan"/>
        </w:rPr>
        <w:t xml:space="preserve"> to</w:t>
      </w:r>
      <w:r w:rsidRPr="00BB2DEC">
        <w:rPr>
          <w:rStyle w:val="StyleUnderline"/>
        </w:rPr>
        <w:t xml:space="preserve"> the </w:t>
      </w:r>
      <w:r w:rsidRPr="00FF0351">
        <w:rPr>
          <w:rStyle w:val="Emphasis"/>
          <w:highlight w:val="cyan"/>
        </w:rPr>
        <w:t>norms</w:t>
      </w:r>
      <w:r w:rsidRPr="00BB2DEC">
        <w:rPr>
          <w:rStyle w:val="StyleUnderline"/>
        </w:rPr>
        <w:t xml:space="preserve"> for how</w:t>
      </w:r>
      <w:r w:rsidRPr="00BB2DEC">
        <w:rPr>
          <w:sz w:val="14"/>
        </w:rPr>
        <w:t xml:space="preserve"> collegiate </w:t>
      </w:r>
      <w:r w:rsidRPr="00BB2DEC">
        <w:rPr>
          <w:rStyle w:val="StyleUnderline"/>
        </w:rPr>
        <w:t>debate typically functions</w:t>
      </w:r>
      <w:r w:rsidRPr="00BB2DEC">
        <w:rPr>
          <w:sz w:val="14"/>
        </w:rPr>
        <w:t xml:space="preserve">, </w:t>
      </w:r>
      <w:r w:rsidRPr="00FF0351">
        <w:rPr>
          <w:rStyle w:val="StyleUnderline"/>
          <w:highlight w:val="cyan"/>
        </w:rPr>
        <w:t>those</w:t>
      </w:r>
      <w:r w:rsidRPr="00BB2DEC">
        <w:rPr>
          <w:rStyle w:val="StyleUnderline"/>
        </w:rPr>
        <w:t xml:space="preserve"> assumptions </w:t>
      </w:r>
      <w:r w:rsidRPr="00FF0351">
        <w:rPr>
          <w:rStyle w:val="StyleUnderline"/>
          <w:highlight w:val="cyan"/>
        </w:rPr>
        <w:t xml:space="preserve">can be </w:t>
      </w:r>
      <w:r w:rsidRPr="00FF0351">
        <w:rPr>
          <w:rStyle w:val="Emphasis"/>
          <w:highlight w:val="cyan"/>
        </w:rPr>
        <w:t>risky</w:t>
      </w:r>
      <w:r w:rsidRPr="00BB2DEC">
        <w:rPr>
          <w:sz w:val="14"/>
        </w:rPr>
        <w:t xml:space="preserve">, </w:t>
      </w:r>
      <w:r w:rsidRPr="00BB2DEC">
        <w:rPr>
          <w:rStyle w:val="StyleUnderline"/>
        </w:rPr>
        <w:t xml:space="preserve">especially </w:t>
      </w:r>
      <w:r w:rsidRPr="00FF0351">
        <w:rPr>
          <w:rStyle w:val="StyleUnderline"/>
          <w:highlight w:val="cyan"/>
        </w:rPr>
        <w:t>where certain terms</w:t>
      </w:r>
      <w:r w:rsidRPr="00BB2DEC">
        <w:rPr>
          <w:rStyle w:val="StyleUnderline"/>
        </w:rPr>
        <w:t xml:space="preserve"> might </w:t>
      </w:r>
      <w:r w:rsidRPr="00FF0351">
        <w:rPr>
          <w:rStyle w:val="StyleUnderline"/>
          <w:highlight w:val="cyan"/>
        </w:rPr>
        <w:t>carry</w:t>
      </w:r>
      <w:r w:rsidRPr="00BB2DEC">
        <w:rPr>
          <w:rStyle w:val="StyleUnderline"/>
        </w:rPr>
        <w:t xml:space="preserve"> a </w:t>
      </w:r>
      <w:r w:rsidRPr="00FF0351">
        <w:rPr>
          <w:rStyle w:val="Emphasis"/>
          <w:highlight w:val="cyan"/>
        </w:rPr>
        <w:t>substantial meaning</w:t>
      </w:r>
      <w:r w:rsidRPr="00BB2DEC">
        <w:rPr>
          <w:rStyle w:val="StyleUnderline"/>
        </w:rPr>
        <w:t xml:space="preserve"> for the topic depending on their usage</w:t>
      </w:r>
      <w:r w:rsidRPr="00BB2DEC">
        <w:rPr>
          <w:sz w:val="14"/>
        </w:rPr>
        <w:t>. More importantly, for those looking to get started debating, this step can be remarkably productive in understanding how debates tend to play out.</w:t>
      </w:r>
    </w:p>
    <w:p w14:paraId="45887B69" w14:textId="77777777" w:rsidR="00407EF5" w:rsidRPr="00BB2DEC" w:rsidRDefault="00407EF5" w:rsidP="00407EF5">
      <w:pPr>
        <w:rPr>
          <w:sz w:val="14"/>
        </w:rPr>
      </w:pPr>
      <w:r w:rsidRPr="00BB2DEC">
        <w:rPr>
          <w:rStyle w:val="StyleUnderline"/>
        </w:rPr>
        <w:t>In the resolution</w:t>
      </w:r>
      <w:r w:rsidRPr="00BB2DEC">
        <w:rPr>
          <w:sz w:val="14"/>
        </w:rPr>
        <w:t xml:space="preserve"> which we will be using, </w:t>
      </w:r>
      <w:r w:rsidRPr="00FF0351">
        <w:rPr>
          <w:rStyle w:val="StyleUnderline"/>
          <w:highlight w:val="cyan"/>
        </w:rPr>
        <w:t xml:space="preserve">the </w:t>
      </w:r>
      <w:r w:rsidRPr="00FF0351">
        <w:rPr>
          <w:rStyle w:val="Emphasis"/>
          <w:highlight w:val="cyan"/>
        </w:rPr>
        <w:t>object</w:t>
      </w:r>
      <w:r w:rsidRPr="00BB2DEC">
        <w:rPr>
          <w:sz w:val="14"/>
        </w:rPr>
        <w:t xml:space="preserve"> of the sentence </w:t>
      </w:r>
      <w:r w:rsidRPr="00FF0351">
        <w:rPr>
          <w:rStyle w:val="StyleUnderline"/>
          <w:highlight w:val="cyan"/>
        </w:rPr>
        <w:t>is</w:t>
      </w:r>
      <w:r w:rsidRPr="00BB2DEC">
        <w:rPr>
          <w:rStyle w:val="StyleUnderline"/>
        </w:rPr>
        <w:t xml:space="preserve"> identified as </w:t>
      </w:r>
      <w:r w:rsidRPr="00FF0351">
        <w:rPr>
          <w:rStyle w:val="StyleUnderline"/>
          <w:highlight w:val="cyan"/>
        </w:rPr>
        <w:t>the</w:t>
      </w:r>
      <w:r w:rsidRPr="00BB2DEC">
        <w:rPr>
          <w:sz w:val="14"/>
        </w:rPr>
        <w:t xml:space="preserve"> “</w:t>
      </w:r>
      <w:r w:rsidRPr="00FF0351">
        <w:rPr>
          <w:rStyle w:val="Emphasis"/>
          <w:highlight w:val="cyan"/>
        </w:rPr>
        <w:t>United States Federal Government</w:t>
      </w:r>
      <w:r w:rsidRPr="00BB2DEC">
        <w:rPr>
          <w:sz w:val="14"/>
        </w:rPr>
        <w:t xml:space="preserve">,” which is significant because in standard English grammar, </w:t>
      </w:r>
      <w:r w:rsidRPr="00FF0351">
        <w:rPr>
          <w:rStyle w:val="StyleUnderline"/>
          <w:highlight w:val="cyan"/>
        </w:rPr>
        <w:t>the object</w:t>
      </w:r>
      <w:r w:rsidRPr="00BB2DEC">
        <w:rPr>
          <w:rStyle w:val="StyleUnderline"/>
        </w:rPr>
        <w:t xml:space="preserve"> of the sentence </w:t>
      </w:r>
      <w:r w:rsidRPr="00FF0351">
        <w:rPr>
          <w:rStyle w:val="StyleUnderline"/>
          <w:highlight w:val="cyan"/>
        </w:rPr>
        <w:t xml:space="preserve">has </w:t>
      </w:r>
      <w:r w:rsidRPr="00FF0351">
        <w:rPr>
          <w:rStyle w:val="Emphasis"/>
          <w:highlight w:val="cyan"/>
        </w:rPr>
        <w:t>agency</w:t>
      </w:r>
      <w:r w:rsidRPr="00FF0351">
        <w:rPr>
          <w:rStyle w:val="StyleUnderline"/>
          <w:highlight w:val="cyan"/>
        </w:rPr>
        <w:t xml:space="preserve"> to affect the subject</w:t>
      </w:r>
      <w:r w:rsidRPr="00BB2DEC">
        <w:rPr>
          <w:rStyle w:val="StyleUnderline"/>
        </w:rPr>
        <w:t xml:space="preserve"> of the sentence</w:t>
      </w:r>
      <w:r w:rsidRPr="00BB2DEC">
        <w:rPr>
          <w:sz w:val="14"/>
        </w:rPr>
        <w:t xml:space="preserve">; </w:t>
      </w:r>
      <w:r w:rsidRPr="00BB2DEC">
        <w:rPr>
          <w:rStyle w:val="StyleUnderline"/>
        </w:rPr>
        <w:t>hence</w:t>
      </w:r>
      <w:r w:rsidRPr="00BB2DEC">
        <w:rPr>
          <w:sz w:val="14"/>
        </w:rPr>
        <w:t xml:space="preserve">, </w:t>
      </w:r>
      <w:r w:rsidRPr="00FF0351">
        <w:rPr>
          <w:rStyle w:val="StyleUnderline"/>
          <w:highlight w:val="cyan"/>
        </w:rPr>
        <w:t>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is</w:t>
      </w:r>
      <w:r w:rsidRPr="00BB2DEC">
        <w:rPr>
          <w:sz w:val="14"/>
        </w:rPr>
        <w:t xml:space="preserve"> referred to </w:t>
      </w:r>
      <w:r w:rsidRPr="00FF0351">
        <w:rPr>
          <w:sz w:val="14"/>
        </w:rPr>
        <w:t xml:space="preserve">as </w:t>
      </w:r>
      <w:r w:rsidRPr="00FF0351">
        <w:rPr>
          <w:rStyle w:val="StyleUnderline"/>
          <w:highlight w:val="cyan"/>
        </w:rPr>
        <w:t xml:space="preserve">an </w:t>
      </w:r>
      <w:r w:rsidRPr="00FF0351">
        <w:rPr>
          <w:rStyle w:val="Emphasis"/>
          <w:highlight w:val="cyan"/>
        </w:rPr>
        <w:t>agent</w:t>
      </w:r>
      <w:r w:rsidRPr="00BB2DEC">
        <w:rPr>
          <w:sz w:val="14"/>
        </w:rPr>
        <w:t xml:space="preserve">. </w:t>
      </w:r>
      <w:r w:rsidRPr="00BB2DEC">
        <w:rPr>
          <w:rStyle w:val="StyleUnderline"/>
        </w:rPr>
        <w:t>The verb</w:t>
      </w:r>
      <w:r w:rsidRPr="00BB2DEC">
        <w:rPr>
          <w:sz w:val="14"/>
        </w:rPr>
        <w:t xml:space="preserve"> in the sentence </w:t>
      </w:r>
      <w:r w:rsidRPr="00BB2DEC">
        <w:rPr>
          <w:rStyle w:val="StyleUnderline"/>
        </w:rPr>
        <w:t>is</w:t>
      </w:r>
      <w:r w:rsidRPr="00BB2DEC">
        <w:rPr>
          <w:sz w:val="14"/>
        </w:rPr>
        <w:t xml:space="preserve"> “</w:t>
      </w:r>
      <w:r w:rsidRPr="00FF0351">
        <w:rPr>
          <w:rStyle w:val="Emphasis"/>
          <w:highlight w:val="cyan"/>
        </w:rPr>
        <w:t>should</w:t>
      </w:r>
      <w:r w:rsidRPr="00BB2DEC">
        <w:rPr>
          <w:sz w:val="14"/>
        </w:rPr>
        <w:t xml:space="preserve"> restrict,” </w:t>
      </w:r>
      <w:r w:rsidRPr="00FF0351">
        <w:rPr>
          <w:rStyle w:val="StyleUnderline"/>
          <w:highlight w:val="cyan"/>
        </w:rPr>
        <w:t>indicating</w:t>
      </w:r>
      <w:r w:rsidRPr="00BB2DEC">
        <w:rPr>
          <w:rStyle w:val="StyleUnderline"/>
        </w:rPr>
        <w:t xml:space="preserve"> that </w:t>
      </w:r>
      <w:r w:rsidRPr="00FF0351">
        <w:rPr>
          <w:rStyle w:val="StyleUnderline"/>
          <w:highlight w:val="cyan"/>
        </w:rPr>
        <w:t>the agent</w:t>
      </w:r>
      <w:r w:rsidRPr="00BB2DEC">
        <w:rPr>
          <w:rStyle w:val="StyleUnderline"/>
        </w:rPr>
        <w:t xml:space="preserve"> of the resolution </w:t>
      </w:r>
      <w:r w:rsidRPr="00FF0351">
        <w:rPr>
          <w:rStyle w:val="StyleUnderline"/>
          <w:highlight w:val="cyan"/>
        </w:rPr>
        <w:t xml:space="preserve">will be </w:t>
      </w:r>
      <w:r w:rsidRPr="00FF0351">
        <w:rPr>
          <w:rStyle w:val="Emphasis"/>
          <w:highlight w:val="cyan"/>
        </w:rPr>
        <w:t>obligated</w:t>
      </w:r>
      <w:r w:rsidRPr="00BB2DEC">
        <w:rPr>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1FF349C8" w14:textId="77777777" w:rsidR="00407EF5" w:rsidRDefault="00407EF5" w:rsidP="00407EF5">
      <w:pPr>
        <w:rPr>
          <w:sz w:val="14"/>
        </w:rPr>
      </w:pPr>
      <w:r w:rsidRPr="00BB2DEC">
        <w:rPr>
          <w:sz w:val="14"/>
        </w:rPr>
        <w:t xml:space="preserve">In each of the listed items we have a gerund form of the verb indicating that where the interpretation of the verb is not clear from the definition of the word it will be interpreted as a form of the initial verb in the sentence (restrict). This illustrates why </w:t>
      </w:r>
      <w:r w:rsidRPr="00BB2DEC">
        <w:rPr>
          <w:rStyle w:val="StyleUnderline"/>
        </w:rPr>
        <w:t xml:space="preserve">reading the topic grammatically is </w:t>
      </w:r>
      <w:r w:rsidRPr="00FF0351">
        <w:rPr>
          <w:rStyle w:val="Emphasis"/>
        </w:rPr>
        <w:t>helpful</w:t>
      </w:r>
      <w:r w:rsidRPr="00BB2DEC">
        <w:rPr>
          <w:rStyle w:val="StyleUnderline"/>
        </w:rPr>
        <w:t xml:space="preserve"> because </w:t>
      </w:r>
      <w:r w:rsidRPr="00FF0351">
        <w:rPr>
          <w:rStyle w:val="StyleUnderline"/>
          <w:highlight w:val="cyan"/>
        </w:rPr>
        <w:t>it</w:t>
      </w:r>
      <w:r w:rsidRPr="00BB2DEC">
        <w:rPr>
          <w:sz w:val="14"/>
        </w:rPr>
        <w:t xml:space="preserve"> clarifies that the gerund form of the verb beginning each sentence subject to the term restrict, meaning the affirmative cannot defend an expansion of nuclear forces.10 Subsequently, each line has a subject noun that </w:t>
      </w:r>
      <w:r w:rsidRPr="00FF0351">
        <w:rPr>
          <w:rStyle w:val="StyleUnderline"/>
          <w:highlight w:val="cyan"/>
        </w:rPr>
        <w:t xml:space="preserve">sets the </w:t>
      </w:r>
      <w:r w:rsidRPr="00FF0351">
        <w:rPr>
          <w:rStyle w:val="Emphasis"/>
          <w:highlight w:val="cyan"/>
        </w:rPr>
        <w:t>parameters</w:t>
      </w:r>
      <w:r w:rsidRPr="00FF0351">
        <w:rPr>
          <w:rStyle w:val="StyleUnderline"/>
          <w:highlight w:val="cyan"/>
        </w:rPr>
        <w:t xml:space="preserve"> for what 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can do under</w:t>
      </w:r>
      <w:r w:rsidRPr="00BB2DEC">
        <w:rPr>
          <w:rStyle w:val="StyleUnderline"/>
        </w:rPr>
        <w:t xml:space="preserve"> the auspices of </w:t>
      </w:r>
      <w:r w:rsidRPr="00FF0351">
        <w:rPr>
          <w:rStyle w:val="StyleUnderline"/>
          <w:highlight w:val="cyan"/>
        </w:rPr>
        <w:t xml:space="preserve">the resolution by </w:t>
      </w:r>
      <w:r w:rsidRPr="00FF0351">
        <w:rPr>
          <w:rStyle w:val="Emphasis"/>
          <w:highlight w:val="cyan"/>
        </w:rPr>
        <w:t>constraining</w:t>
      </w:r>
      <w:r w:rsidRPr="00FF0351">
        <w:rPr>
          <w:rStyle w:val="StyleUnderline"/>
          <w:highlight w:val="cyan"/>
        </w:rPr>
        <w:t xml:space="preserve"> the number of </w:t>
      </w:r>
      <w:r w:rsidRPr="00FF0351">
        <w:rPr>
          <w:rStyle w:val="Emphasis"/>
          <w:highlight w:val="cyan"/>
        </w:rPr>
        <w:t>subjects</w:t>
      </w:r>
      <w:r w:rsidRPr="00BB2DEC">
        <w:rPr>
          <w:rStyle w:val="StyleUnderline"/>
        </w:rPr>
        <w:t xml:space="preserve"> which can be acted upon</w:t>
      </w:r>
      <w:r w:rsidRPr="00BB2DEC">
        <w:rPr>
          <w:sz w:val="14"/>
        </w:rPr>
        <w:t>.</w:t>
      </w:r>
    </w:p>
    <w:p w14:paraId="536240F1" w14:textId="77777777" w:rsidR="00407EF5" w:rsidRPr="005F14D7" w:rsidRDefault="00407EF5" w:rsidP="00407EF5">
      <w:pPr>
        <w:pStyle w:val="Heading4"/>
        <w:rPr>
          <w:rFonts w:cs="Calibri"/>
        </w:rPr>
      </w:pPr>
      <w:r w:rsidRPr="005F14D7">
        <w:rPr>
          <w:rFonts w:cs="Calibri"/>
        </w:rPr>
        <w:t xml:space="preserve">“Resolved” requires a </w:t>
      </w:r>
      <w:r w:rsidRPr="005F14D7">
        <w:rPr>
          <w:rFonts w:cs="Calibri"/>
          <w:u w:val="single"/>
        </w:rPr>
        <w:t>legislative</w:t>
      </w:r>
      <w:r w:rsidRPr="005F14D7">
        <w:rPr>
          <w:rFonts w:cs="Calibri"/>
        </w:rPr>
        <w:t xml:space="preserve"> instrument. </w:t>
      </w:r>
    </w:p>
    <w:p w14:paraId="7B623BBB" w14:textId="77777777" w:rsidR="00407EF5" w:rsidRPr="005F14D7" w:rsidRDefault="00407EF5" w:rsidP="00407EF5">
      <w:r w:rsidRPr="005F14D7">
        <w:rPr>
          <w:rStyle w:val="Style13ptBold"/>
        </w:rPr>
        <w:t xml:space="preserve">LSA ’5 </w:t>
      </w:r>
      <w:r w:rsidRPr="005F14D7">
        <w:t>[Louisiana State Legislature; 2005; Governing body of the state of Louisiana; Louisiana State Legislature, “Legislative Glossary,” https://www.legis.la.gov/legis/Glossary.aspx]</w:t>
      </w:r>
    </w:p>
    <w:p w14:paraId="029A8181" w14:textId="77777777" w:rsidR="00407EF5" w:rsidRPr="005F14D7" w:rsidRDefault="00407EF5" w:rsidP="00407EF5">
      <w:pPr>
        <w:rPr>
          <w:sz w:val="16"/>
        </w:rPr>
      </w:pPr>
      <w:r w:rsidRPr="005F14D7">
        <w:rPr>
          <w:sz w:val="16"/>
        </w:rPr>
        <w:t>Resolution</w:t>
      </w:r>
    </w:p>
    <w:p w14:paraId="7C66DC0B" w14:textId="77777777" w:rsidR="00407EF5" w:rsidRDefault="00407EF5" w:rsidP="00407EF5">
      <w:pPr>
        <w:rPr>
          <w:sz w:val="16"/>
        </w:rPr>
      </w:pPr>
      <w:r w:rsidRPr="005F14D7">
        <w:rPr>
          <w:rStyle w:val="StyleUnderline"/>
        </w:rPr>
        <w:t xml:space="preserve">A </w:t>
      </w:r>
      <w:r w:rsidRPr="00C6116D">
        <w:rPr>
          <w:rStyle w:val="Emphasis"/>
          <w:highlight w:val="cyan"/>
        </w:rPr>
        <w:t>legislative instrument</w:t>
      </w:r>
      <w:r w:rsidRPr="005F14D7">
        <w:rPr>
          <w:sz w:val="16"/>
        </w:rPr>
        <w:t xml:space="preserve"> that generally is </w:t>
      </w:r>
      <w:r w:rsidRPr="00C6116D">
        <w:rPr>
          <w:rStyle w:val="StyleUnderline"/>
          <w:highlight w:val="cyan"/>
        </w:rPr>
        <w:t>used for making declarations</w:t>
      </w:r>
      <w:r w:rsidRPr="005F14D7">
        <w:rPr>
          <w:rStyle w:val="StyleUnderline"/>
        </w:rPr>
        <w:t xml:space="preserve">, </w:t>
      </w:r>
      <w:r w:rsidRPr="00C6116D">
        <w:rPr>
          <w:rStyle w:val="Emphasis"/>
          <w:highlight w:val="cyan"/>
        </w:rPr>
        <w:t>stating policies</w:t>
      </w:r>
      <w:r w:rsidRPr="005F14D7">
        <w:rPr>
          <w:rStyle w:val="StyleUnderline"/>
        </w:rPr>
        <w:t>, and making decisions</w:t>
      </w:r>
      <w:r w:rsidRPr="005F14D7">
        <w:rPr>
          <w:sz w:val="16"/>
        </w:rPr>
        <w:t xml:space="preserve"> where some other form is not required. A bill includes the constitutionally required enacting clause; </w:t>
      </w:r>
      <w:r w:rsidRPr="005F14D7">
        <w:rPr>
          <w:rStyle w:val="StyleUnderline"/>
        </w:rPr>
        <w:t xml:space="preserve">a resolution </w:t>
      </w:r>
      <w:r w:rsidRPr="00C6116D">
        <w:rPr>
          <w:rStyle w:val="StyleUnderline"/>
          <w:highlight w:val="cyan"/>
        </w:rPr>
        <w:t>uses the term "</w:t>
      </w:r>
      <w:r w:rsidRPr="00C6116D">
        <w:rPr>
          <w:rStyle w:val="Emphasis"/>
          <w:highlight w:val="cyan"/>
        </w:rPr>
        <w:t>resolved</w:t>
      </w:r>
      <w:r w:rsidRPr="00C6116D">
        <w:rPr>
          <w:rStyle w:val="StyleUnderline"/>
          <w:highlight w:val="cyan"/>
        </w:rPr>
        <w:t>"</w:t>
      </w:r>
      <w:r w:rsidRPr="00F14036">
        <w:rPr>
          <w:sz w:val="16"/>
        </w:rPr>
        <w:t>.</w:t>
      </w:r>
      <w:r w:rsidRPr="005F14D7">
        <w:rPr>
          <w:sz w:val="16"/>
        </w:rPr>
        <w:t xml:space="preserve"> Not subject to a time limit for introduction nor to governor's veto. (Const. Art. III, §17(B) and House Rules 8.11, 13.1, 6.8, and 7.4 and Senate Rules 10.9, 13.5 and 15.1)</w:t>
      </w:r>
    </w:p>
    <w:p w14:paraId="11149C52" w14:textId="77777777" w:rsidR="00407EF5" w:rsidRPr="005F14D7" w:rsidRDefault="00407EF5" w:rsidP="00407EF5"/>
    <w:p w14:paraId="5EBDA5D1" w14:textId="77777777" w:rsidR="00407EF5" w:rsidRPr="005F14D7" w:rsidRDefault="00407EF5" w:rsidP="00407EF5">
      <w:pPr>
        <w:pStyle w:val="Heading4"/>
        <w:rPr>
          <w:rFonts w:cs="Calibri"/>
        </w:rPr>
      </w:pPr>
      <w:r w:rsidRPr="005F14D7">
        <w:rPr>
          <w:rFonts w:cs="Calibri"/>
        </w:rPr>
        <w:t xml:space="preserve">“US” is </w:t>
      </w:r>
      <w:r w:rsidRPr="005F14D7">
        <w:rPr>
          <w:rFonts w:cs="Calibri"/>
          <w:u w:val="single"/>
        </w:rPr>
        <w:t>only</w:t>
      </w:r>
      <w:r w:rsidRPr="005F14D7">
        <w:rPr>
          <w:rFonts w:cs="Calibri"/>
        </w:rPr>
        <w:t xml:space="preserve"> federal.</w:t>
      </w:r>
    </w:p>
    <w:p w14:paraId="2C8F2D53" w14:textId="77777777" w:rsidR="00407EF5" w:rsidRPr="005F14D7" w:rsidRDefault="00407EF5" w:rsidP="00407EF5">
      <w:r w:rsidRPr="005F14D7">
        <w:rPr>
          <w:b/>
          <w:sz w:val="26"/>
          <w:szCs w:val="26"/>
        </w:rPr>
        <w:t xml:space="preserve">Ikuta ’10 </w:t>
      </w:r>
      <w:r w:rsidRPr="005F14D7">
        <w:t>[Sandra; December 8; Circuit Judge for the United States Court of Appeals in the Ninth Circuit; Ninth Circuit, “Transwestern Pipeline Company, LLC v. 3.42 acres of permanent easement located in Maricopa County et al,” Lexis]</w:t>
      </w:r>
    </w:p>
    <w:p w14:paraId="0BCAA04C" w14:textId="77777777" w:rsidR="00407EF5" w:rsidRPr="005F14D7" w:rsidRDefault="00407EF5" w:rsidP="00407EF5">
      <w:pPr>
        <w:rPr>
          <w:sz w:val="16"/>
          <w:szCs w:val="16"/>
        </w:rPr>
      </w:pPr>
      <w:r w:rsidRPr="005F14D7">
        <w:rPr>
          <w:sz w:val="16"/>
          <w:szCs w:val="16"/>
        </w:rPr>
        <w:t xml:space="preserve">We disagree with the last step of Agua Fria's analysis.  When determining statutory meaning, we look first </w:t>
      </w:r>
      <w:proofErr w:type="gramStart"/>
      <w:r w:rsidRPr="005F14D7">
        <w:rPr>
          <w:sz w:val="16"/>
          <w:szCs w:val="16"/>
        </w:rPr>
        <w:t>to</w:t>
      </w:r>
      <w:proofErr w:type="gramEnd"/>
      <w:r w:rsidRPr="005F14D7">
        <w:rPr>
          <w:sz w:val="16"/>
          <w:szCs w:val="16"/>
        </w:rPr>
        <w:t xml:space="preserve"> the plain meaning of the text. Paul Revere Ins. Grp. v. United States, 500 F.3d 957, 962 (9th Cir. 2007). "[U]</w:t>
      </w:r>
      <w:proofErr w:type="spellStart"/>
      <w:r w:rsidRPr="005F14D7">
        <w:rPr>
          <w:sz w:val="16"/>
          <w:szCs w:val="16"/>
        </w:rPr>
        <w:t>nless</w:t>
      </w:r>
      <w:proofErr w:type="spellEnd"/>
      <w:r w:rsidRPr="005F14D7">
        <w:rPr>
          <w:sz w:val="16"/>
          <w:szCs w:val="16"/>
        </w:rPr>
        <w:t xml:space="preserve"> otherwise defined, words will be interpreted as taking their ordinary, contemporary, common meaning." Perrin v. United States, 444 U.S. 37, 42, 100 S. Ct. 311, 62 L. Ed. 2d 199 (1979). "When determining the plain meaning of language, we may consult dictionary definitions." </w:t>
      </w:r>
      <w:proofErr w:type="spellStart"/>
      <w:r w:rsidRPr="005F14D7">
        <w:rPr>
          <w:sz w:val="16"/>
          <w:szCs w:val="16"/>
        </w:rPr>
        <w:t>Af</w:t>
      </w:r>
      <w:proofErr w:type="spellEnd"/>
      <w:r w:rsidRPr="005F14D7">
        <w:rPr>
          <w:sz w:val="16"/>
          <w:szCs w:val="16"/>
        </w:rPr>
        <w:t xml:space="preserve">-Cap Inc. v. Chevron Overseas (Congo) Ltd., 475 F.3d 1080, 1088 (9th Cir. 2007). </w:t>
      </w:r>
      <w:r w:rsidRPr="00C6116D">
        <w:rPr>
          <w:highlight w:val="cyan"/>
          <w:u w:val="single"/>
        </w:rPr>
        <w:t xml:space="preserve">Taking its </w:t>
      </w:r>
      <w:r w:rsidRPr="00C6116D">
        <w:rPr>
          <w:rStyle w:val="Emphasis"/>
          <w:highlight w:val="cyan"/>
        </w:rPr>
        <w:t>ordinary</w:t>
      </w:r>
      <w:r w:rsidRPr="005F5F17">
        <w:rPr>
          <w:rStyle w:val="Emphasis"/>
        </w:rPr>
        <w:t>, common</w:t>
      </w:r>
      <w:r w:rsidRPr="005F14D7">
        <w:rPr>
          <w:u w:val="single"/>
        </w:rPr>
        <w:t xml:space="preserve"> </w:t>
      </w:r>
      <w:r w:rsidRPr="00C6116D">
        <w:rPr>
          <w:highlight w:val="cyan"/>
          <w:u w:val="single"/>
        </w:rPr>
        <w:t>meaning, the</w:t>
      </w:r>
      <w:r w:rsidRPr="005F14D7">
        <w:rPr>
          <w:u w:val="single"/>
        </w:rPr>
        <w:t xml:space="preserve"> term </w:t>
      </w:r>
      <w:r w:rsidRPr="00C6116D">
        <w:rPr>
          <w:highlight w:val="cyan"/>
          <w:u w:val="single"/>
        </w:rPr>
        <w:t>"</w:t>
      </w:r>
      <w:r w:rsidRPr="00C6116D">
        <w:rPr>
          <w:rStyle w:val="Emphasis"/>
          <w:highlight w:val="cyan"/>
        </w:rPr>
        <w:t>U</w:t>
      </w:r>
      <w:r w:rsidRPr="005F14D7">
        <w:rPr>
          <w:u w:val="single"/>
        </w:rPr>
        <w:t xml:space="preserve">nited </w:t>
      </w:r>
      <w:r w:rsidRPr="00C6116D">
        <w:rPr>
          <w:rStyle w:val="Emphasis"/>
          <w:highlight w:val="cyan"/>
        </w:rPr>
        <w:t>S</w:t>
      </w:r>
      <w:r w:rsidRPr="005F14D7">
        <w:rPr>
          <w:u w:val="single"/>
        </w:rPr>
        <w:t xml:space="preserve">tates" </w:t>
      </w:r>
      <w:r w:rsidRPr="00C6116D">
        <w:rPr>
          <w:highlight w:val="cyan"/>
          <w:u w:val="single"/>
        </w:rPr>
        <w:t>means</w:t>
      </w:r>
      <w:r w:rsidRPr="005F14D7">
        <w:rPr>
          <w:u w:val="single"/>
        </w:rPr>
        <w:t xml:space="preserve"> our</w:t>
      </w:r>
      <w:r w:rsidRPr="005F14D7">
        <w:rPr>
          <w:rStyle w:val="StyleUnderline"/>
        </w:rPr>
        <w:t xml:space="preserve"> </w:t>
      </w:r>
      <w:r w:rsidRPr="00C6116D">
        <w:rPr>
          <w:rStyle w:val="Emphasis"/>
          <w:highlight w:val="cyan"/>
        </w:rPr>
        <w:t>nation</w:t>
      </w:r>
      <w:r w:rsidRPr="005F14D7">
        <w:rPr>
          <w:sz w:val="16"/>
          <w:szCs w:val="16"/>
        </w:rPr>
        <w:t xml:space="preserve">, located primarily in North America, which acts </w:t>
      </w:r>
      <w:r w:rsidRPr="00C6116D">
        <w:rPr>
          <w:highlight w:val="cyan"/>
          <w:u w:val="single"/>
        </w:rPr>
        <w:t>through</w:t>
      </w:r>
      <w:r w:rsidRPr="005F14D7">
        <w:rPr>
          <w:u w:val="single"/>
        </w:rPr>
        <w:t xml:space="preserve"> </w:t>
      </w:r>
      <w:r w:rsidRPr="005F14D7">
        <w:rPr>
          <w:rStyle w:val="StyleUnderline"/>
        </w:rPr>
        <w:t xml:space="preserve">our </w:t>
      </w:r>
      <w:r w:rsidRPr="00C6116D">
        <w:rPr>
          <w:rStyle w:val="Emphasis"/>
          <w:highlight w:val="cyan"/>
        </w:rPr>
        <w:t>federal</w:t>
      </w:r>
      <w:r w:rsidRPr="005F14D7">
        <w:rPr>
          <w:u w:val="single"/>
        </w:rPr>
        <w:t xml:space="preserve"> form of </w:t>
      </w:r>
      <w:r w:rsidRPr="00C6116D">
        <w:rPr>
          <w:highlight w:val="cyan"/>
          <w:u w:val="single"/>
        </w:rPr>
        <w:t xml:space="preserve">government. The </w:t>
      </w:r>
      <w:r w:rsidRPr="00C6116D">
        <w:rPr>
          <w:rStyle w:val="Emphasis"/>
          <w:highlight w:val="cyan"/>
        </w:rPr>
        <w:t>dictionary</w:t>
      </w:r>
      <w:r w:rsidRPr="005F14D7">
        <w:rPr>
          <w:u w:val="single"/>
        </w:rPr>
        <w:t xml:space="preserve"> definition</w:t>
      </w:r>
      <w:r w:rsidRPr="00C6116D">
        <w:rPr>
          <w:rStyle w:val="Emphasis"/>
          <w:highlight w:val="cyan"/>
        </w:rPr>
        <w:t>s</w:t>
      </w:r>
      <w:r w:rsidRPr="00C6116D">
        <w:rPr>
          <w:highlight w:val="cyan"/>
          <w:u w:val="single"/>
        </w:rPr>
        <w:t xml:space="preserve"> are</w:t>
      </w:r>
      <w:r w:rsidRPr="00C6116D">
        <w:rPr>
          <w:rStyle w:val="Emphasis"/>
          <w:highlight w:val="cyan"/>
        </w:rPr>
        <w:t xml:space="preserve"> consistent</w:t>
      </w:r>
      <w:r w:rsidRPr="00C6116D">
        <w:rPr>
          <w:highlight w:val="cyan"/>
          <w:u w:val="single"/>
        </w:rPr>
        <w:t xml:space="preserve"> with this</w:t>
      </w:r>
      <w:r w:rsidRPr="005F14D7">
        <w:rPr>
          <w:u w:val="single"/>
        </w:rPr>
        <w:t xml:space="preserve"> common understanding</w:t>
      </w:r>
      <w:r w:rsidRPr="005F14D7">
        <w:rPr>
          <w:sz w:val="16"/>
          <w:szCs w:val="16"/>
        </w:rPr>
        <w:t>. See, e.g., 19 Oxford English Dictionary 79-80 (J.A. Simpson &amp; E.S.C. Weiner eds., 2d ed. 1989) (definition 1b: "The Republic of North America"); Black's Law Dictionary 1675 (9th ed. 2009) ("A federal republic . . . made up of 48 coterminous states, plus the state of Alaska and the District of Columbia in North America, plus the state of Hawaii in the Pacific."). 3</w:t>
      </w:r>
    </w:p>
    <w:p w14:paraId="77744099" w14:textId="77777777" w:rsidR="00407EF5" w:rsidRPr="007E04DD" w:rsidRDefault="00407EF5" w:rsidP="00407EF5">
      <w:pPr>
        <w:rPr>
          <w:sz w:val="16"/>
          <w:szCs w:val="16"/>
        </w:rPr>
      </w:pPr>
      <w:r w:rsidRPr="005F14D7">
        <w:rPr>
          <w:sz w:val="16"/>
          <w:szCs w:val="16"/>
        </w:rPr>
        <w:t xml:space="preserve">The Act does not define the term "United </w:t>
      </w:r>
      <w:proofErr w:type="gramStart"/>
      <w:r w:rsidRPr="005F14D7">
        <w:rPr>
          <w:sz w:val="16"/>
          <w:szCs w:val="16"/>
        </w:rPr>
        <w:t>States</w:t>
      </w:r>
      <w:proofErr w:type="gramEnd"/>
      <w:r w:rsidRPr="005F14D7">
        <w:rPr>
          <w:sz w:val="16"/>
          <w:szCs w:val="16"/>
        </w:rPr>
        <w:t xml:space="preserve">" and does not indicate that we are to read the special definition of "Federal agency" from § 4601(1) into the term "United States." Accordingly, we decline to do </w:t>
      </w:r>
      <w:proofErr w:type="gramStart"/>
      <w:r w:rsidRPr="005F14D7">
        <w:rPr>
          <w:sz w:val="16"/>
          <w:szCs w:val="16"/>
        </w:rPr>
        <w:t>so, and</w:t>
      </w:r>
      <w:proofErr w:type="gramEnd"/>
      <w:r w:rsidRPr="005F14D7">
        <w:rPr>
          <w:sz w:val="16"/>
          <w:szCs w:val="16"/>
        </w:rPr>
        <w:t xml:space="preserve"> adhere instead to the common understanding of the term "United States." </w:t>
      </w:r>
      <w:r w:rsidRPr="00C6116D">
        <w:rPr>
          <w:highlight w:val="cyan"/>
          <w:u w:val="single"/>
        </w:rPr>
        <w:t xml:space="preserve">Given our </w:t>
      </w:r>
      <w:r w:rsidRPr="00C6116D">
        <w:rPr>
          <w:rStyle w:val="Emphasis"/>
          <w:highlight w:val="cyan"/>
        </w:rPr>
        <w:t>interp</w:t>
      </w:r>
      <w:r w:rsidRPr="005F14D7">
        <w:rPr>
          <w:u w:val="single"/>
        </w:rPr>
        <w:t>retation</w:t>
      </w:r>
      <w:r w:rsidRPr="005F14D7">
        <w:rPr>
          <w:sz w:val="16"/>
          <w:szCs w:val="16"/>
        </w:rPr>
        <w:t xml:space="preserve"> of the term, the landowner's right to costs and fees is triggered</w:t>
      </w:r>
      <w:r w:rsidRPr="005F14D7">
        <w:t xml:space="preserve"> </w:t>
      </w:r>
      <w:r w:rsidRPr="00C6116D">
        <w:rPr>
          <w:rStyle w:val="Emphasis"/>
          <w:highlight w:val="cyan"/>
        </w:rPr>
        <w:t>only</w:t>
      </w:r>
      <w:r w:rsidRPr="005F14D7">
        <w:rPr>
          <w:sz w:val="16"/>
          <w:szCs w:val="16"/>
        </w:rPr>
        <w:t xml:space="preserve"> when </w:t>
      </w:r>
      <w:r w:rsidRPr="00C6116D">
        <w:rPr>
          <w:highlight w:val="cyan"/>
          <w:u w:val="single"/>
        </w:rPr>
        <w:t xml:space="preserve">the </w:t>
      </w:r>
      <w:r w:rsidRPr="00C6116D">
        <w:rPr>
          <w:rStyle w:val="Emphasis"/>
          <w:highlight w:val="cyan"/>
        </w:rPr>
        <w:t>fed</w:t>
      </w:r>
      <w:r w:rsidRPr="005F14D7">
        <w:rPr>
          <w:u w:val="single"/>
        </w:rPr>
        <w:t>eral government</w:t>
      </w:r>
      <w:r w:rsidRPr="005F14D7">
        <w:rPr>
          <w:sz w:val="16"/>
          <w:szCs w:val="16"/>
        </w:rPr>
        <w:t xml:space="preserve"> abandons a condemnation proceeding, </w:t>
      </w:r>
      <w:r w:rsidRPr="005F5F17">
        <w:rPr>
          <w:rStyle w:val="Emphasis"/>
        </w:rPr>
        <w:t>not</w:t>
      </w:r>
      <w:r w:rsidRPr="005F14D7">
        <w:rPr>
          <w:sz w:val="16"/>
          <w:szCs w:val="16"/>
        </w:rPr>
        <w:t xml:space="preserve"> when </w:t>
      </w:r>
      <w:r w:rsidRPr="005F14D7">
        <w:rPr>
          <w:u w:val="single"/>
        </w:rPr>
        <w:t>a private entity</w:t>
      </w:r>
      <w:r w:rsidRPr="005F14D7">
        <w:rPr>
          <w:sz w:val="16"/>
          <w:szCs w:val="16"/>
        </w:rPr>
        <w:t xml:space="preserve"> such as Transwestern does so, </w:t>
      </w:r>
      <w:r w:rsidRPr="005F14D7">
        <w:rPr>
          <w:u w:val="single"/>
        </w:rPr>
        <w:t>even if</w:t>
      </w:r>
      <w:r w:rsidRPr="005F14D7">
        <w:rPr>
          <w:sz w:val="16"/>
          <w:szCs w:val="16"/>
        </w:rPr>
        <w:t xml:space="preserve"> that private entity is </w:t>
      </w:r>
      <w:r w:rsidRPr="005F14D7">
        <w:rPr>
          <w:u w:val="single"/>
        </w:rPr>
        <w:t>exercising federally granted</w:t>
      </w:r>
      <w:r w:rsidRPr="005F14D7">
        <w:rPr>
          <w:sz w:val="16"/>
          <w:szCs w:val="16"/>
        </w:rPr>
        <w:t xml:space="preserve"> condemnation </w:t>
      </w:r>
      <w:r w:rsidRPr="005F14D7">
        <w:rPr>
          <w:u w:val="single"/>
        </w:rPr>
        <w:t>power</w:t>
      </w:r>
      <w:r w:rsidRPr="005F14D7">
        <w:rPr>
          <w:sz w:val="16"/>
          <w:szCs w:val="16"/>
        </w:rPr>
        <w:t>. 4</w:t>
      </w:r>
    </w:p>
    <w:p w14:paraId="41DF283D" w14:textId="77777777" w:rsidR="00407EF5" w:rsidRDefault="00407EF5" w:rsidP="00407EF5">
      <w:pPr>
        <w:pStyle w:val="Heading4"/>
        <w:rPr>
          <w:rFonts w:eastAsia="Cambria"/>
        </w:rPr>
      </w:pPr>
      <w:r>
        <w:rPr>
          <w:rFonts w:eastAsia="Cambria"/>
        </w:rPr>
        <w:t xml:space="preserve">‘Collective bargaining’ entails </w:t>
      </w:r>
      <w:r w:rsidRPr="00CF2163">
        <w:rPr>
          <w:rFonts w:eastAsia="Cambria"/>
          <w:u w:val="single"/>
        </w:rPr>
        <w:t>negotiation</w:t>
      </w:r>
      <w:r>
        <w:rPr>
          <w:rFonts w:eastAsia="Cambria"/>
        </w:rPr>
        <w:t xml:space="preserve"> that results in a </w:t>
      </w:r>
      <w:r w:rsidRPr="00CF2163">
        <w:rPr>
          <w:rFonts w:eastAsia="Cambria"/>
          <w:u w:val="single"/>
        </w:rPr>
        <w:t>legal contract</w:t>
      </w:r>
      <w:r>
        <w:rPr>
          <w:rFonts w:eastAsia="Cambria"/>
        </w:rPr>
        <w:t>.</w:t>
      </w:r>
    </w:p>
    <w:p w14:paraId="29179357" w14:textId="77777777" w:rsidR="00407EF5" w:rsidRDefault="00407EF5" w:rsidP="00407EF5">
      <w:pPr>
        <w:rPr>
          <w:rFonts w:eastAsia="Cambria"/>
        </w:rPr>
      </w:pPr>
      <w:r w:rsidRPr="003D1321">
        <w:rPr>
          <w:rFonts w:eastAsiaTheme="majorEastAsia" w:cstheme="majorBidi"/>
          <w:b/>
          <w:iCs/>
          <w:sz w:val="26"/>
        </w:rPr>
        <w:t>Legal Dictionary ’14</w:t>
      </w:r>
      <w:r>
        <w:rPr>
          <w:rFonts w:eastAsia="Cambria"/>
        </w:rPr>
        <w:t xml:space="preserve"> [December 27; “Collective bargaining,” </w:t>
      </w:r>
      <w:r w:rsidRPr="003D1321">
        <w:rPr>
          <w:rFonts w:eastAsia="Cambria"/>
        </w:rPr>
        <w:t>https://legaldictionary.net/collective-bargaining/</w:t>
      </w:r>
      <w:r>
        <w:rPr>
          <w:rFonts w:eastAsia="Cambria"/>
        </w:rPr>
        <w:t>]</w:t>
      </w:r>
    </w:p>
    <w:p w14:paraId="087C28A8" w14:textId="77777777" w:rsidR="00407EF5" w:rsidRPr="007E04DD" w:rsidRDefault="00407EF5" w:rsidP="00407EF5">
      <w:r w:rsidRPr="00C81973">
        <w:rPr>
          <w:rFonts w:eastAsia="Cambria"/>
          <w:sz w:val="16"/>
        </w:rPr>
        <w:t xml:space="preserve">Collective bargaining is </w:t>
      </w:r>
      <w:r w:rsidRPr="00C81973">
        <w:rPr>
          <w:rStyle w:val="StyleUnderline"/>
        </w:rPr>
        <w:t xml:space="preserve">the </w:t>
      </w:r>
      <w:r w:rsidRPr="00C6116D">
        <w:rPr>
          <w:rStyle w:val="Emphasis"/>
          <w:highlight w:val="cyan"/>
        </w:rPr>
        <w:t>negotiation</w:t>
      </w:r>
      <w:r w:rsidRPr="003E374D">
        <w:rPr>
          <w:rStyle w:val="Emphasis"/>
        </w:rPr>
        <w:t xml:space="preserve"> process</w:t>
      </w:r>
      <w:r w:rsidRPr="00C81973">
        <w:rPr>
          <w:rStyle w:val="StyleUnderline"/>
        </w:rPr>
        <w:t xml:space="preserve"> that </w:t>
      </w:r>
      <w:r w:rsidRPr="00C6116D">
        <w:rPr>
          <w:rStyle w:val="StyleUnderline"/>
          <w:highlight w:val="cyan"/>
        </w:rPr>
        <w:t xml:space="preserve">takes place between an </w:t>
      </w:r>
      <w:r w:rsidRPr="00C6116D">
        <w:rPr>
          <w:rStyle w:val="Emphasis"/>
          <w:highlight w:val="cyan"/>
        </w:rPr>
        <w:t>employer</w:t>
      </w:r>
      <w:r w:rsidRPr="00C6116D">
        <w:rPr>
          <w:rStyle w:val="StyleUnderline"/>
          <w:highlight w:val="cyan"/>
        </w:rPr>
        <w:t xml:space="preserve"> and</w:t>
      </w:r>
      <w:r w:rsidRPr="00C81973">
        <w:rPr>
          <w:rStyle w:val="StyleUnderline"/>
        </w:rPr>
        <w:t xml:space="preserve"> a </w:t>
      </w:r>
      <w:r w:rsidRPr="003E374D">
        <w:rPr>
          <w:rStyle w:val="Emphasis"/>
        </w:rPr>
        <w:t xml:space="preserve">group of </w:t>
      </w:r>
      <w:r w:rsidRPr="00C6116D">
        <w:rPr>
          <w:rStyle w:val="Emphasis"/>
          <w:highlight w:val="cyan"/>
        </w:rPr>
        <w:t>employees</w:t>
      </w:r>
      <w:r w:rsidRPr="00C81973">
        <w:rPr>
          <w:rFonts w:eastAsia="Cambria"/>
          <w:sz w:val="16"/>
        </w:rPr>
        <w:t xml:space="preserve"> when certain issues arise. The </w:t>
      </w:r>
      <w:r w:rsidRPr="00C81973">
        <w:rPr>
          <w:rStyle w:val="StyleUnderline"/>
        </w:rPr>
        <w:t xml:space="preserve">employees rely on a </w:t>
      </w:r>
      <w:r w:rsidRPr="003E374D">
        <w:rPr>
          <w:rStyle w:val="Emphasis"/>
        </w:rPr>
        <w:t>union member</w:t>
      </w:r>
      <w:r w:rsidRPr="00C81973">
        <w:rPr>
          <w:rStyle w:val="StyleUnderline"/>
        </w:rPr>
        <w:t xml:space="preserve"> to represent them during the bargaining process</w:t>
      </w:r>
      <w:r w:rsidRPr="00C81973">
        <w:rPr>
          <w:rFonts w:eastAsia="Cambria"/>
          <w:sz w:val="16"/>
        </w:rPr>
        <w:t xml:space="preserve">, and the </w:t>
      </w:r>
      <w:r w:rsidRPr="00C81973">
        <w:rPr>
          <w:rStyle w:val="StyleUnderline"/>
        </w:rPr>
        <w:t>negotiations often relate to</w:t>
      </w:r>
      <w:r w:rsidRPr="00C81973">
        <w:rPr>
          <w:rFonts w:eastAsia="Cambria"/>
          <w:sz w:val="16"/>
        </w:rPr>
        <w:t xml:space="preserve"> regulating such issues as working </w:t>
      </w:r>
      <w:r w:rsidRPr="00C81973">
        <w:rPr>
          <w:rStyle w:val="StyleUnderline"/>
        </w:rPr>
        <w:t>conditions</w:t>
      </w:r>
      <w:r w:rsidRPr="00C81973">
        <w:rPr>
          <w:rFonts w:eastAsia="Cambria"/>
          <w:sz w:val="16"/>
        </w:rPr>
        <w:t xml:space="preserve">, employee </w:t>
      </w:r>
      <w:r w:rsidRPr="00C81973">
        <w:rPr>
          <w:rStyle w:val="StyleUnderline"/>
        </w:rPr>
        <w:t>safety, training, wages, and layoffs</w:t>
      </w:r>
      <w:r w:rsidRPr="00C81973">
        <w:rPr>
          <w:rFonts w:eastAsia="Cambria"/>
          <w:sz w:val="16"/>
        </w:rPr>
        <w:t xml:space="preserve">. </w:t>
      </w:r>
      <w:r w:rsidRPr="00C6116D">
        <w:rPr>
          <w:rStyle w:val="StyleUnderline"/>
          <w:highlight w:val="cyan"/>
        </w:rPr>
        <w:t>When an agreement is reached, the</w:t>
      </w:r>
      <w:r w:rsidRPr="00C81973">
        <w:rPr>
          <w:rStyle w:val="StyleUnderline"/>
        </w:rPr>
        <w:t xml:space="preserve"> resulting</w:t>
      </w:r>
      <w:r w:rsidRPr="00C81973">
        <w:rPr>
          <w:rFonts w:eastAsia="Cambria"/>
          <w:sz w:val="16"/>
        </w:rPr>
        <w:t xml:space="preserve"> “collective bargaining agreement,” or </w:t>
      </w:r>
      <w:r w:rsidRPr="00C6116D">
        <w:rPr>
          <w:rStyle w:val="Emphasis"/>
          <w:highlight w:val="cyan"/>
        </w:rPr>
        <w:t>“CBA,”</w:t>
      </w:r>
      <w:r w:rsidRPr="00C81973">
        <w:rPr>
          <w:rStyle w:val="StyleUnderline"/>
        </w:rPr>
        <w:t xml:space="preserve"> becomes </w:t>
      </w:r>
      <w:r w:rsidRPr="00C6116D">
        <w:rPr>
          <w:rStyle w:val="StyleUnderline"/>
          <w:highlight w:val="cyan"/>
        </w:rPr>
        <w:t xml:space="preserve">the </w:t>
      </w:r>
      <w:r w:rsidRPr="00C6116D">
        <w:rPr>
          <w:rStyle w:val="Emphasis"/>
          <w:highlight w:val="cyan"/>
        </w:rPr>
        <w:t>contract</w:t>
      </w:r>
      <w:r w:rsidRPr="00C6116D">
        <w:rPr>
          <w:rStyle w:val="StyleUnderline"/>
          <w:highlight w:val="cyan"/>
        </w:rPr>
        <w:t xml:space="preserve"> governing </w:t>
      </w:r>
      <w:r w:rsidRPr="00C6116D">
        <w:rPr>
          <w:rStyle w:val="Emphasis"/>
          <w:highlight w:val="cyan"/>
        </w:rPr>
        <w:t>employment issues</w:t>
      </w:r>
      <w:r w:rsidRPr="00C81973">
        <w:rPr>
          <w:rFonts w:eastAsia="Cambria"/>
          <w:sz w:val="16"/>
        </w:rPr>
        <w:t>. To explore this concept, consider the following collective</w:t>
      </w:r>
    </w:p>
    <w:p w14:paraId="1E30636A" w14:textId="77777777" w:rsidR="00407EF5" w:rsidRPr="00817C15" w:rsidRDefault="00407EF5" w:rsidP="00407EF5">
      <w:pPr>
        <w:pStyle w:val="Heading4"/>
        <w:rPr>
          <w:rFonts w:cs="Calibri"/>
        </w:rPr>
      </w:pPr>
      <w:r w:rsidRPr="00817C15">
        <w:rPr>
          <w:rFonts w:cs="Calibri"/>
        </w:rPr>
        <w:t>There are two internal links:</w:t>
      </w:r>
    </w:p>
    <w:p w14:paraId="41629DB1" w14:textId="77777777" w:rsidR="00407EF5" w:rsidRPr="00817C15" w:rsidRDefault="00407EF5" w:rsidP="00407EF5">
      <w:pPr>
        <w:pStyle w:val="Heading4"/>
        <w:rPr>
          <w:rFonts w:cs="Calibri"/>
        </w:rPr>
      </w:pPr>
      <w:r w:rsidRPr="00817C15">
        <w:rPr>
          <w:rFonts w:cs="Calibri"/>
        </w:rPr>
        <w:t xml:space="preserve">1. Limits. A </w:t>
      </w:r>
      <w:r w:rsidRPr="00817C15">
        <w:rPr>
          <w:rFonts w:cs="Calibri"/>
          <w:u w:val="single"/>
        </w:rPr>
        <w:t>bounded topic</w:t>
      </w:r>
      <w:r w:rsidRPr="00817C15">
        <w:rPr>
          <w:rFonts w:cs="Calibri"/>
        </w:rPr>
        <w:t xml:space="preserve"> serves as a </w:t>
      </w:r>
      <w:r w:rsidRPr="00817C15">
        <w:rPr>
          <w:rFonts w:cs="Calibri"/>
          <w:u w:val="single"/>
        </w:rPr>
        <w:t>predictable stasis point</w:t>
      </w:r>
      <w:r w:rsidRPr="00817C15">
        <w:rPr>
          <w:rFonts w:cs="Calibri"/>
        </w:rPr>
        <w:t xml:space="preserve"> for debate that guarantees </w:t>
      </w:r>
      <w:r w:rsidRPr="00817C15">
        <w:rPr>
          <w:rFonts w:cs="Calibri"/>
          <w:u w:val="single"/>
        </w:rPr>
        <w:t>thematic coherence</w:t>
      </w:r>
      <w:r w:rsidRPr="00817C15">
        <w:rPr>
          <w:rFonts w:cs="Calibri"/>
        </w:rPr>
        <w:t xml:space="preserve">. Absent </w:t>
      </w:r>
      <w:r w:rsidRPr="00817C15">
        <w:rPr>
          <w:rFonts w:cs="Calibri"/>
          <w:u w:val="single"/>
        </w:rPr>
        <w:t>defined limits</w:t>
      </w:r>
      <w:r w:rsidRPr="00817C15">
        <w:rPr>
          <w:rFonts w:cs="Calibri"/>
        </w:rPr>
        <w:t xml:space="preserve">, debate’s competitive incentives create a </w:t>
      </w:r>
      <w:r w:rsidRPr="00817C15">
        <w:rPr>
          <w:rFonts w:cs="Calibri"/>
          <w:u w:val="single"/>
        </w:rPr>
        <w:t>race to the margins</w:t>
      </w:r>
      <w:r w:rsidRPr="00817C15">
        <w:rPr>
          <w:rFonts w:cs="Calibri"/>
        </w:rPr>
        <w:t xml:space="preserve"> which </w:t>
      </w:r>
      <w:r w:rsidRPr="00817C15">
        <w:rPr>
          <w:rFonts w:cs="Calibri"/>
          <w:u w:val="single"/>
        </w:rPr>
        <w:t>distorts topic research</w:t>
      </w:r>
      <w:r w:rsidRPr="00817C15">
        <w:rPr>
          <w:rFonts w:cs="Calibri"/>
        </w:rPr>
        <w:t xml:space="preserve"> particularly when this is a 1nc shell read on the affirmative eliminating the limit imposed by side constraints.</w:t>
      </w:r>
    </w:p>
    <w:p w14:paraId="7F487460" w14:textId="77777777" w:rsidR="00407EF5" w:rsidRPr="00817C15" w:rsidRDefault="00407EF5" w:rsidP="00407EF5">
      <w:pPr>
        <w:pStyle w:val="Heading4"/>
        <w:rPr>
          <w:rFonts w:cs="Calibri"/>
        </w:rPr>
      </w:pPr>
      <w:r w:rsidRPr="00817C15">
        <w:rPr>
          <w:rFonts w:cs="Calibri"/>
        </w:rPr>
        <w:t xml:space="preserve">2. Ground. A </w:t>
      </w:r>
      <w:r w:rsidRPr="00817C15">
        <w:rPr>
          <w:rFonts w:cs="Calibri"/>
          <w:u w:val="single"/>
        </w:rPr>
        <w:t>pre-defined controversy</w:t>
      </w:r>
      <w:r w:rsidRPr="00817C15">
        <w:rPr>
          <w:rFonts w:cs="Calibri"/>
        </w:rPr>
        <w:t xml:space="preserve"> ensures a </w:t>
      </w:r>
      <w:r w:rsidRPr="00817C15">
        <w:rPr>
          <w:rFonts w:cs="Calibri"/>
          <w:u w:val="single"/>
        </w:rPr>
        <w:t>vibrant lit base</w:t>
      </w:r>
      <w:r w:rsidRPr="00817C15">
        <w:rPr>
          <w:rFonts w:cs="Calibri"/>
        </w:rPr>
        <w:t xml:space="preserve"> and </w:t>
      </w:r>
      <w:r w:rsidRPr="00817C15">
        <w:rPr>
          <w:rFonts w:cs="Calibri"/>
          <w:u w:val="single"/>
        </w:rPr>
        <w:t>in-depth clash</w:t>
      </w:r>
      <w:r w:rsidRPr="00817C15">
        <w:rPr>
          <w:rFonts w:cs="Calibri"/>
        </w:rPr>
        <w:t xml:space="preserve">, but it’s </w:t>
      </w:r>
      <w:r w:rsidRPr="00817C15">
        <w:rPr>
          <w:rFonts w:cs="Calibri"/>
          <w:u w:val="single"/>
        </w:rPr>
        <w:t>unreasonable to prepare</w:t>
      </w:r>
      <w:r w:rsidRPr="00817C15">
        <w:rPr>
          <w:rFonts w:cs="Calibri"/>
        </w:rPr>
        <w:t xml:space="preserve"> for alternative frameworks with the ground allocated to us by the parameters of the resolution. All 2AC defense to this claim will rely on </w:t>
      </w:r>
      <w:r w:rsidRPr="00817C15">
        <w:rPr>
          <w:rFonts w:cs="Calibri"/>
          <w:u w:val="single"/>
        </w:rPr>
        <w:t xml:space="preserve">concessionary </w:t>
      </w:r>
      <w:proofErr w:type="gramStart"/>
      <w:r w:rsidRPr="00817C15">
        <w:rPr>
          <w:rFonts w:cs="Calibri"/>
          <w:u w:val="single"/>
        </w:rPr>
        <w:t>ground</w:t>
      </w:r>
      <w:proofErr w:type="gramEnd"/>
      <w:r w:rsidRPr="00817C15">
        <w:rPr>
          <w:rFonts w:cs="Calibri"/>
        </w:rPr>
        <w:t xml:space="preserve">, which </w:t>
      </w:r>
      <w:r w:rsidRPr="00817C15">
        <w:rPr>
          <w:rFonts w:cs="Calibri"/>
          <w:u w:val="single"/>
        </w:rPr>
        <w:t>isn’t a stable basis</w:t>
      </w:r>
      <w:r w:rsidRPr="00817C15">
        <w:rPr>
          <w:rFonts w:cs="Calibri"/>
        </w:rPr>
        <w:t xml:space="preserve"> for a year of debate.</w:t>
      </w:r>
    </w:p>
    <w:p w14:paraId="19A5885B" w14:textId="77777777" w:rsidR="00407EF5" w:rsidRPr="00817C15" w:rsidRDefault="00407EF5" w:rsidP="00407EF5">
      <w:pPr>
        <w:pStyle w:val="Heading4"/>
        <w:rPr>
          <w:rFonts w:cs="Calibri"/>
        </w:rPr>
      </w:pPr>
      <w:r w:rsidRPr="00817C15">
        <w:rPr>
          <w:rFonts w:cs="Calibri"/>
        </w:rPr>
        <w:t>Vote neg – 3 impacts</w:t>
      </w:r>
    </w:p>
    <w:p w14:paraId="7E6CB9BC" w14:textId="77777777" w:rsidR="00407EF5" w:rsidRPr="00817C15" w:rsidRDefault="00407EF5" w:rsidP="00407EF5">
      <w:pPr>
        <w:pStyle w:val="Heading4"/>
        <w:numPr>
          <w:ilvl w:val="0"/>
          <w:numId w:val="45"/>
        </w:numPr>
        <w:tabs>
          <w:tab w:val="num" w:pos="360"/>
          <w:tab w:val="num" w:pos="1440"/>
        </w:tabs>
        <w:ind w:left="0" w:firstLine="0"/>
        <w:rPr>
          <w:rFonts w:cs="Calibri"/>
        </w:rPr>
      </w:pPr>
      <w:r w:rsidRPr="00817C15">
        <w:rPr>
          <w:rFonts w:cs="Calibri"/>
        </w:rPr>
        <w:t xml:space="preserve">Competitive equity – a limitless, unpredictable topic skews the debate massively in the </w:t>
      </w:r>
      <w:proofErr w:type="spellStart"/>
      <w:r w:rsidRPr="00817C15">
        <w:rPr>
          <w:rFonts w:cs="Calibri"/>
        </w:rPr>
        <w:t>aff’s</w:t>
      </w:r>
      <w:proofErr w:type="spellEnd"/>
      <w:r w:rsidRPr="00817C15">
        <w:rPr>
          <w:rFonts w:cs="Calibri"/>
        </w:rPr>
        <w:t xml:space="preserve"> favor by incentivizing a race to the margins without defending a stable stasis point </w:t>
      </w:r>
    </w:p>
    <w:p w14:paraId="2C1E67B8" w14:textId="77777777" w:rsidR="00407EF5" w:rsidRPr="00817C15" w:rsidRDefault="00407EF5" w:rsidP="00407EF5">
      <w:pPr>
        <w:pStyle w:val="Heading4"/>
        <w:numPr>
          <w:ilvl w:val="0"/>
          <w:numId w:val="45"/>
        </w:numPr>
        <w:tabs>
          <w:tab w:val="num" w:pos="360"/>
          <w:tab w:val="num" w:pos="1440"/>
        </w:tabs>
        <w:ind w:left="0" w:firstLine="0"/>
        <w:rPr>
          <w:rFonts w:cs="Calibri"/>
        </w:rPr>
      </w:pPr>
      <w:r w:rsidRPr="00817C15">
        <w:rPr>
          <w:rFonts w:cs="Calibri"/>
        </w:rPr>
        <w:t xml:space="preserve">Truth testing – monopolization of the moral high ground destroys any role for the neg. We need to be able to test the </w:t>
      </w:r>
      <w:proofErr w:type="spellStart"/>
      <w:r w:rsidRPr="00817C15">
        <w:rPr>
          <w:rFonts w:cs="Calibri"/>
        </w:rPr>
        <w:t>aff</w:t>
      </w:r>
      <w:proofErr w:type="spellEnd"/>
      <w:r w:rsidRPr="00817C15">
        <w:rPr>
          <w:rFonts w:cs="Calibri"/>
        </w:rPr>
        <w:t xml:space="preserve"> to have in-depth debates that include clash and incentivize research – we can’t do that if they read an unpredictable </w:t>
      </w:r>
      <w:proofErr w:type="spellStart"/>
      <w:r w:rsidRPr="00817C15">
        <w:rPr>
          <w:rFonts w:cs="Calibri"/>
        </w:rPr>
        <w:t>aff</w:t>
      </w:r>
      <w:proofErr w:type="spellEnd"/>
      <w:r w:rsidRPr="00817C15">
        <w:rPr>
          <w:rFonts w:cs="Calibri"/>
        </w:rPr>
        <w:t xml:space="preserve"> that doesn’t defend a stable </w:t>
      </w:r>
      <w:proofErr w:type="spellStart"/>
      <w:r w:rsidRPr="00817C15">
        <w:rPr>
          <w:rFonts w:cs="Calibri"/>
        </w:rPr>
        <w:t>resolutional</w:t>
      </w:r>
      <w:proofErr w:type="spellEnd"/>
      <w:r w:rsidRPr="00817C15">
        <w:rPr>
          <w:rFonts w:cs="Calibri"/>
        </w:rPr>
        <w:t xml:space="preserve"> stasis point</w:t>
      </w:r>
    </w:p>
    <w:p w14:paraId="257DD297" w14:textId="77777777" w:rsidR="00407EF5" w:rsidRPr="00817C15" w:rsidRDefault="00407EF5" w:rsidP="00407EF5">
      <w:pPr>
        <w:pStyle w:val="Heading4"/>
        <w:rPr>
          <w:rFonts w:cs="Calibri"/>
        </w:rPr>
      </w:pPr>
      <w:r w:rsidRPr="00817C15">
        <w:rPr>
          <w:rFonts w:cs="Calibri"/>
          <w:bCs/>
        </w:rPr>
        <w:t>3.</w:t>
      </w:r>
      <w:r w:rsidRPr="00817C15">
        <w:rPr>
          <w:rFonts w:cs="Calibri"/>
        </w:rPr>
        <w:t xml:space="preserve"> Strategic activism – only policy debate generates the skills necessary to navigate legal institutions. </w:t>
      </w:r>
      <w:r>
        <w:rPr>
          <w:rFonts w:cs="Calibri"/>
        </w:rPr>
        <w:t>A</w:t>
      </w:r>
      <w:r w:rsidRPr="00817C15">
        <w:rPr>
          <w:rFonts w:cs="Calibri"/>
        </w:rPr>
        <w:t>ctivists are demanding change now, and successful change requires knowledge of systems like the USFG and how it works</w:t>
      </w:r>
    </w:p>
    <w:p w14:paraId="6704AF0A" w14:textId="77777777" w:rsidR="00407EF5" w:rsidRPr="00817C15" w:rsidRDefault="00407EF5" w:rsidP="00407EF5"/>
    <w:p w14:paraId="39BBF7B6" w14:textId="77777777" w:rsidR="00407EF5" w:rsidRPr="007E04DD" w:rsidRDefault="00407EF5" w:rsidP="00407EF5">
      <w:pPr>
        <w:pStyle w:val="Heading4"/>
        <w:rPr>
          <w:rFonts w:cs="Calibri"/>
        </w:rPr>
      </w:pPr>
      <w:r w:rsidRPr="00817C15">
        <w:rPr>
          <w:rFonts w:cs="Calibri"/>
        </w:rPr>
        <w:t>Debate is a game – there is inherent value in playing it that we must preserve. If we win this, then you vote neg to protect competitive equity</w:t>
      </w:r>
    </w:p>
    <w:p w14:paraId="7B1ADC3A" w14:textId="7BA63C09" w:rsidR="00407EF5" w:rsidRPr="00F9148B" w:rsidRDefault="007C1EB3" w:rsidP="00407EF5">
      <w:pPr>
        <w:pStyle w:val="Heading3"/>
      </w:pPr>
      <w:r>
        <w:t>1NC</w:t>
      </w:r>
    </w:p>
    <w:p w14:paraId="507F987A" w14:textId="77777777" w:rsidR="00407EF5" w:rsidRPr="00DD2E13" w:rsidRDefault="00407EF5" w:rsidP="00407EF5">
      <w:pPr>
        <w:pStyle w:val="Heading4"/>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 to </w:t>
      </w:r>
      <w:r>
        <w:rPr>
          <w:u w:val="single"/>
        </w:rPr>
        <w:t>decline affirmation</w:t>
      </w:r>
      <w:r>
        <w:t>.</w:t>
      </w:r>
    </w:p>
    <w:p w14:paraId="4A096074" w14:textId="77777777" w:rsidR="00407EF5" w:rsidRPr="0001017B" w:rsidRDefault="00407EF5" w:rsidP="00407EF5">
      <w:pPr>
        <w:rPr>
          <w:rStyle w:val="Style13ptBold"/>
        </w:rPr>
      </w:pPr>
      <w:r w:rsidRPr="00BD3DA1">
        <w:rPr>
          <w:rStyle w:val="Style13ptBold"/>
        </w:rPr>
        <w:t>Phillips ’99</w:t>
      </w:r>
      <w:r>
        <w:rPr>
          <w:rStyle w:val="Style13ptBold"/>
        </w:rPr>
        <w:t xml:space="preserve"> </w:t>
      </w:r>
      <w:r w:rsidRPr="0001017B">
        <w:t>[Kendall; 1999; Professor of Communication at Central Missouri State University</w:t>
      </w:r>
      <w:r>
        <w:t>, PhD in Speech Communication from Pennsylvania State University, MA in Speech Communication from Central Missouri State University, BS in Psychology and Sociology from Southwest Baptist University; Philosophy and Rhetoric, “</w:t>
      </w:r>
      <w:r w:rsidRPr="009F30DC">
        <w:t>Rhetoric, Resistance, and Criticism: A Response to Sloop and Ono</w:t>
      </w:r>
      <w:r>
        <w:t>,” vol. 32]</w:t>
      </w:r>
    </w:p>
    <w:p w14:paraId="64C61DB3" w14:textId="77777777" w:rsidR="00407EF5" w:rsidRPr="00DD2E13" w:rsidRDefault="00407EF5" w:rsidP="00407EF5">
      <w:pPr>
        <w:rPr>
          <w:sz w:val="16"/>
        </w:rPr>
      </w:pPr>
      <w:r w:rsidRPr="0001017B">
        <w:rPr>
          <w:rStyle w:val="StyleUnderline"/>
        </w:rPr>
        <w:t xml:space="preserve">My </w:t>
      </w:r>
      <w:r w:rsidRPr="00EF2F8A">
        <w:rPr>
          <w:rStyle w:val="StyleUnderline"/>
          <w:highlight w:val="cyan"/>
        </w:rPr>
        <w:t>concern</w:t>
      </w:r>
      <w:r w:rsidRPr="0001017B">
        <w:rPr>
          <w:rStyle w:val="StyleUnderline"/>
        </w:rPr>
        <w:t xml:space="preserve"> with this movement </w:t>
      </w:r>
      <w:r w:rsidRPr="00EF2F8A">
        <w:rPr>
          <w:rStyle w:val="StyleUnderline"/>
          <w:highlight w:val="cyan"/>
        </w:rPr>
        <w:t>centers around</w:t>
      </w:r>
      <w:r w:rsidRPr="00DD2E13">
        <w:rPr>
          <w:sz w:val="16"/>
        </w:rPr>
        <w:t xml:space="preserve"> an issue that Sloop and Ono seem to take as a given, namely, </w:t>
      </w:r>
      <w:r w:rsidRPr="00EF2F8A">
        <w:rPr>
          <w:rStyle w:val="StyleUnderline"/>
          <w:highlight w:val="cyan"/>
        </w:rPr>
        <w:t xml:space="preserve">the </w:t>
      </w:r>
      <w:r w:rsidRPr="00EF2F8A">
        <w:rPr>
          <w:rStyle w:val="Emphasis"/>
          <w:highlight w:val="cyan"/>
        </w:rPr>
        <w:t>role of the critic</w:t>
      </w:r>
      <w:r w:rsidRPr="00DD2E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1F6E5AE2" w14:textId="77777777" w:rsidR="00407EF5" w:rsidRPr="00DD2E13" w:rsidRDefault="00407EF5" w:rsidP="00407EF5">
      <w:pPr>
        <w:rPr>
          <w:sz w:val="16"/>
        </w:rPr>
      </w:pPr>
      <w:r w:rsidRPr="00DD2E13">
        <w:rPr>
          <w:sz w:val="16"/>
        </w:rPr>
        <w:t xml:space="preserve"> Such a move not only stretches our understanding of rhetoric and </w:t>
      </w:r>
      <w:proofErr w:type="gramStart"/>
      <w:r w:rsidRPr="00DD2E13">
        <w:rPr>
          <w:sz w:val="16"/>
        </w:rPr>
        <w:t>criticism, but</w:t>
      </w:r>
      <w:proofErr w:type="gramEnd"/>
      <w:r w:rsidRPr="00DD2E13">
        <w:rPr>
          <w:sz w:val="16"/>
        </w:rPr>
        <w:t xml:space="preserve"> also alters significantly the relationship between critic and outlaw. Critical interrogation of dominant discursive practices in the service of </w:t>
      </w:r>
      <w:r w:rsidRPr="0001017B">
        <w:rPr>
          <w:rStyle w:val="StyleUnderline"/>
        </w:rPr>
        <w:t xml:space="preserve">political/cultural reform is </w:t>
      </w:r>
      <w:r w:rsidRPr="0001017B">
        <w:rPr>
          <w:rStyle w:val="Emphasis"/>
        </w:rPr>
        <w:t>supplanted</w:t>
      </w:r>
      <w:r w:rsidRPr="0001017B">
        <w:rPr>
          <w:rStyle w:val="StyleUnderline"/>
        </w:rPr>
        <w:t xml:space="preserve"> in favor of </w:t>
      </w:r>
      <w:r w:rsidRPr="00EF2F8A">
        <w:rPr>
          <w:rStyle w:val="Emphasis"/>
          <w:highlight w:val="cyan"/>
        </w:rPr>
        <w:t>positioning</w:t>
      </w:r>
      <w:r w:rsidRPr="00DD2E13">
        <w:rPr>
          <w:sz w:val="16"/>
        </w:rPr>
        <w:t xml:space="preserve"> </w:t>
      </w:r>
      <w:proofErr w:type="gramStart"/>
      <w:r w:rsidRPr="00DD2E13">
        <w:rPr>
          <w:sz w:val="16"/>
        </w:rPr>
        <w:t>covert outlaw</w:t>
      </w:r>
      <w:proofErr w:type="gramEnd"/>
      <w:r w:rsidRPr="00DD2E13">
        <w:rPr>
          <w:sz w:val="16"/>
        </w:rPr>
        <w:t xml:space="preserve"> </w:t>
      </w:r>
      <w:r w:rsidRPr="00EF2F8A">
        <w:rPr>
          <w:rStyle w:val="StyleUnderline"/>
          <w:highlight w:val="cyan"/>
        </w:rPr>
        <w:t xml:space="preserve">communities as </w:t>
      </w:r>
      <w:r w:rsidRPr="00EF2F8A">
        <w:rPr>
          <w:rStyle w:val="Emphasis"/>
          <w:highlight w:val="cyan"/>
        </w:rPr>
        <w:t>objects of investigation</w:t>
      </w:r>
      <w:r w:rsidRPr="0001017B">
        <w:rPr>
          <w:rStyle w:val="StyleUnderline"/>
        </w:rPr>
        <w:t>. Invited to seek</w:t>
      </w:r>
      <w:r w:rsidRPr="00DD2E13">
        <w:rPr>
          <w:sz w:val="16"/>
        </w:rPr>
        <w:t xml:space="preserve"> </w:t>
      </w:r>
      <w:r w:rsidRPr="0001017B">
        <w:rPr>
          <w:rStyle w:val="StyleUnderline"/>
        </w:rPr>
        <w:t xml:space="preserve">out </w:t>
      </w:r>
      <w:r w:rsidRPr="0001017B">
        <w:rPr>
          <w:rStyle w:val="Emphasis"/>
        </w:rPr>
        <w:t>subversive</w:t>
      </w:r>
      <w:r w:rsidRPr="0001017B">
        <w:rPr>
          <w:rStyle w:val="StyleUnderline"/>
        </w:rPr>
        <w:t xml:space="preserve"> discourses, </w:t>
      </w:r>
      <w:r w:rsidRPr="00EF2F8A">
        <w:rPr>
          <w:rStyle w:val="StyleUnderline"/>
          <w:highlight w:val="cyan"/>
        </w:rPr>
        <w:t>the critic is</w:t>
      </w:r>
      <w:r w:rsidRPr="0001017B">
        <w:rPr>
          <w:rStyle w:val="StyleUnderline"/>
        </w:rPr>
        <w:t xml:space="preserve"> </w:t>
      </w:r>
      <w:r w:rsidRPr="0001017B">
        <w:rPr>
          <w:rStyle w:val="Emphasis"/>
        </w:rPr>
        <w:t>positioned</w:t>
      </w:r>
      <w:r w:rsidRPr="0001017B">
        <w:rPr>
          <w:rStyle w:val="StyleUnderline"/>
        </w:rPr>
        <w:t xml:space="preserve"> as </w:t>
      </w:r>
      <w:r w:rsidRPr="00EF2F8A">
        <w:rPr>
          <w:rStyle w:val="StyleUnderline"/>
          <w:highlight w:val="cyan"/>
        </w:rPr>
        <w:t xml:space="preserve">the </w:t>
      </w:r>
      <w:r w:rsidRPr="00EF2F8A">
        <w:rPr>
          <w:rStyle w:val="Emphasis"/>
          <w:highlight w:val="cyan"/>
        </w:rPr>
        <w:t>active agent</w:t>
      </w:r>
      <w:r w:rsidRPr="00EF2F8A">
        <w:rPr>
          <w:rStyle w:val="StyleUnderline"/>
          <w:highlight w:val="cyan"/>
        </w:rPr>
        <w:t xml:space="preserve"> of change and</w:t>
      </w:r>
      <w:r w:rsidRPr="0001017B">
        <w:rPr>
          <w:rStyle w:val="StyleUnderline"/>
        </w:rPr>
        <w:t xml:space="preserve"> the out-law </w:t>
      </w:r>
      <w:r w:rsidRPr="00EF2F8A">
        <w:rPr>
          <w:rStyle w:val="StyleUnderline"/>
          <w:highlight w:val="cyan"/>
        </w:rPr>
        <w:t>discourse becomes</w:t>
      </w:r>
      <w:r w:rsidRPr="0001017B">
        <w:rPr>
          <w:rStyle w:val="StyleUnderline"/>
        </w:rPr>
        <w:t xml:space="preserve"> merely </w:t>
      </w:r>
      <w:r w:rsidRPr="00EF2F8A">
        <w:rPr>
          <w:rStyle w:val="Emphasis"/>
          <w:highlight w:val="cyan"/>
        </w:rPr>
        <w:t>instrumental</w:t>
      </w:r>
      <w:r w:rsidRPr="0001017B">
        <w:rPr>
          <w:rStyle w:val="StyleUnderline"/>
        </w:rPr>
        <w:t xml:space="preserve">. Rather than academic criticism acting </w:t>
      </w:r>
      <w:r w:rsidRPr="0001017B">
        <w:rPr>
          <w:rStyle w:val="Emphasis"/>
        </w:rPr>
        <w:t>in service</w:t>
      </w:r>
      <w:r w:rsidRPr="0001017B">
        <w:rPr>
          <w:rStyle w:val="StyleUnderline"/>
        </w:rPr>
        <w:t xml:space="preserve"> of everyday acts of resistance, everyday acts of </w:t>
      </w:r>
      <w:r w:rsidRPr="0001017B">
        <w:rPr>
          <w:rStyle w:val="Emphasis"/>
        </w:rPr>
        <w:t>resistance</w:t>
      </w:r>
      <w:r w:rsidRPr="0001017B">
        <w:rPr>
          <w:rStyle w:val="StyleUnderline"/>
        </w:rPr>
        <w:t xml:space="preserve"> are put </w:t>
      </w:r>
      <w:r w:rsidRPr="0001017B">
        <w:rPr>
          <w:rStyle w:val="Emphasis"/>
        </w:rPr>
        <w:t>into the service</w:t>
      </w:r>
      <w:r w:rsidRPr="0001017B">
        <w:rPr>
          <w:rStyle w:val="StyleUnderline"/>
        </w:rPr>
        <w:t xml:space="preserve"> of academic </w:t>
      </w:r>
      <w:r w:rsidRPr="0001017B">
        <w:rPr>
          <w:rStyle w:val="Emphasis"/>
        </w:rPr>
        <w:t>criticism</w:t>
      </w:r>
      <w:r w:rsidRPr="00DD2E13">
        <w:rPr>
          <w:sz w:val="16"/>
        </w:rPr>
        <w:t>.</w:t>
      </w:r>
    </w:p>
    <w:p w14:paraId="67A1576E" w14:textId="77777777" w:rsidR="00407EF5" w:rsidRPr="00DD2E13" w:rsidRDefault="00407EF5" w:rsidP="00407EF5">
      <w:pPr>
        <w:rPr>
          <w:sz w:val="16"/>
        </w:rPr>
      </w:pPr>
      <w:r w:rsidRPr="00DD2E13">
        <w:rPr>
          <w:sz w:val="16"/>
        </w:rPr>
        <w:t>Rhetorical resistance</w:t>
      </w:r>
    </w:p>
    <w:p w14:paraId="33A4142B" w14:textId="77777777" w:rsidR="00407EF5" w:rsidRPr="00DD2E13" w:rsidRDefault="00407EF5" w:rsidP="00407EF5">
      <w:pPr>
        <w:rPr>
          <w:sz w:val="16"/>
        </w:rPr>
      </w:pPr>
      <w:r w:rsidRPr="00DD2E13">
        <w:rPr>
          <w:sz w:val="16"/>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DD2E13">
        <w:rPr>
          <w:sz w:val="16"/>
        </w:rPr>
        <w:t>actually practiced</w:t>
      </w:r>
      <w:proofErr w:type="gramEnd"/>
      <w:r w:rsidRPr="00DD2E13">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38A67D1A" w14:textId="77777777" w:rsidR="00407EF5" w:rsidRPr="00DD2E13" w:rsidRDefault="00407EF5" w:rsidP="00407EF5">
      <w:pPr>
        <w:rPr>
          <w:sz w:val="16"/>
        </w:rPr>
      </w:pPr>
      <w:r w:rsidRPr="00DD2E13">
        <w:rPr>
          <w:sz w:val="16"/>
        </w:rPr>
        <w:t xml:space="preserve">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w:t>
      </w:r>
      <w:proofErr w:type="gramStart"/>
      <w:r w:rsidRPr="00DD2E13">
        <w:rPr>
          <w:sz w:val="16"/>
        </w:rPr>
        <w:t>out-law</w:t>
      </w:r>
      <w:proofErr w:type="gramEnd"/>
      <w:r w:rsidRPr="00DD2E13">
        <w:rPr>
          <w:sz w:val="16"/>
        </w:rPr>
        <w:t xml:space="preserve"> discourses are those that can (and, by their analysis, do) take advantage of situations (e.g., race riots) to disrupt the regularity of dominant cultural groups.</w:t>
      </w:r>
    </w:p>
    <w:p w14:paraId="661A3339" w14:textId="77777777" w:rsidR="00407EF5" w:rsidRPr="00DD2E13" w:rsidRDefault="00407EF5" w:rsidP="00407EF5">
      <w:pPr>
        <w:rPr>
          <w:sz w:val="16"/>
        </w:rPr>
      </w:pPr>
      <w:r w:rsidRPr="00DD2E13">
        <w:rPr>
          <w:sz w:val="16"/>
        </w:rPr>
        <w:t xml:space="preserve">The ongoing struggle between strategically </w:t>
      </w:r>
      <w:proofErr w:type="gramStart"/>
      <w:r w:rsidRPr="00DD2E13">
        <w:rPr>
          <w:sz w:val="16"/>
        </w:rPr>
        <w:t>instituted</w:t>
      </w:r>
      <w:proofErr w:type="gramEnd"/>
      <w:r w:rsidRPr="00DD2E13">
        <w:rPr>
          <w:sz w:val="16"/>
        </w:rPr>
        <w:t xml:space="preserve"> cultural dominants and the "out-law always lurk[</w:t>
      </w:r>
      <w:proofErr w:type="spellStart"/>
      <w:r w:rsidRPr="00DD2E13">
        <w:rPr>
          <w:sz w:val="16"/>
        </w:rPr>
        <w:t>ing</w:t>
      </w:r>
      <w:proofErr w:type="spellEnd"/>
      <w:r w:rsidRPr="00DD2E13">
        <w:rPr>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DD2E13">
        <w:rPr>
          <w:sz w:val="16"/>
        </w:rPr>
        <w:t>tency</w:t>
      </w:r>
      <w:proofErr w:type="spellEnd"/>
      <w:r w:rsidRPr="00DD2E13">
        <w:rPr>
          <w:sz w:val="16"/>
        </w:rPr>
        <w:t>, can exploit the discourse of the out-law to promote ideological struggles. It is to this critical rhetoric that I now turn.</w:t>
      </w:r>
    </w:p>
    <w:p w14:paraId="162BF750" w14:textId="77777777" w:rsidR="00407EF5" w:rsidRPr="00DD2E13" w:rsidRDefault="00407EF5" w:rsidP="00407EF5">
      <w:pPr>
        <w:rPr>
          <w:sz w:val="16"/>
        </w:rPr>
      </w:pPr>
      <w:r w:rsidRPr="00DD2E13">
        <w:rPr>
          <w:sz w:val="16"/>
        </w:rPr>
        <w:t>Resistance criticism</w:t>
      </w:r>
    </w:p>
    <w:p w14:paraId="2FBB773A" w14:textId="77777777" w:rsidR="00407EF5" w:rsidRPr="00DD2E13" w:rsidRDefault="00407EF5" w:rsidP="00407EF5">
      <w:pPr>
        <w:rPr>
          <w:sz w:val="16"/>
        </w:rPr>
      </w:pPr>
      <w:r w:rsidRPr="00DD2E13">
        <w:rPr>
          <w:sz w:val="16"/>
        </w:rPr>
        <w:t xml:space="preserve">Sloop and Ono (1997) clearly state the relationship they envision between the rhetorical critic and </w:t>
      </w:r>
      <w:proofErr w:type="gramStart"/>
      <w:r w:rsidRPr="00DD2E13">
        <w:rPr>
          <w:sz w:val="16"/>
        </w:rPr>
        <w:t>out-law</w:t>
      </w:r>
      <w:proofErr w:type="gramEnd"/>
      <w:r w:rsidRPr="00DD2E13">
        <w:rPr>
          <w:sz w:val="16"/>
        </w:rPr>
        <w:t xml:space="preserve">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45D9CAA1" w14:textId="77777777" w:rsidR="00407EF5" w:rsidRPr="00DD2E13" w:rsidRDefault="00407EF5" w:rsidP="00407EF5">
      <w:pPr>
        <w:rPr>
          <w:sz w:val="16"/>
        </w:rPr>
      </w:pPr>
      <w:r w:rsidRPr="00DD2E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w:t>
      </w:r>
      <w:proofErr w:type="gramStart"/>
      <w:r w:rsidRPr="00DD2E13">
        <w:rPr>
          <w:sz w:val="16"/>
        </w:rPr>
        <w:t>out-law</w:t>
      </w:r>
      <w:proofErr w:type="gramEnd"/>
      <w:r w:rsidRPr="00DD2E13">
        <w:rPr>
          <w:sz w:val="16"/>
        </w:rPr>
        <w:t xml:space="preserve">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EF2F8A">
        <w:rPr>
          <w:rStyle w:val="StyleUnderline"/>
          <w:highlight w:val="cyan"/>
        </w:rPr>
        <w:t xml:space="preserve">Their </w:t>
      </w:r>
      <w:r w:rsidRPr="00EF2F8A">
        <w:rPr>
          <w:rStyle w:val="Emphasis"/>
          <w:highlight w:val="cyan"/>
        </w:rPr>
        <w:t>suggestion</w:t>
      </w:r>
      <w:r w:rsidRPr="00EF2F8A">
        <w:rPr>
          <w:rStyle w:val="StyleUnderline"/>
          <w:highlight w:val="cyan"/>
        </w:rPr>
        <w:t xml:space="preserve"> that </w:t>
      </w:r>
      <w:proofErr w:type="gramStart"/>
      <w:r w:rsidRPr="00EF2F8A">
        <w:rPr>
          <w:rStyle w:val="Emphasis"/>
          <w:highlight w:val="cyan"/>
        </w:rPr>
        <w:t>out-law</w:t>
      </w:r>
      <w:proofErr w:type="gramEnd"/>
      <w:r w:rsidRPr="00EF2F8A">
        <w:rPr>
          <w:rStyle w:val="StyleUnderline"/>
          <w:highlight w:val="cyan"/>
        </w:rPr>
        <w:t xml:space="preserve"> communitie</w:t>
      </w:r>
      <w:r w:rsidRPr="00EF2F8A">
        <w:rPr>
          <w:rStyle w:val="Emphasis"/>
          <w:highlight w:val="cyan"/>
        </w:rPr>
        <w:t>s</w:t>
      </w:r>
      <w:r w:rsidRPr="0001017B">
        <w:rPr>
          <w:rStyle w:val="StyleUnderline"/>
        </w:rPr>
        <w:t xml:space="preserve"> </w:t>
      </w:r>
      <w:proofErr w:type="gramStart"/>
      <w:r w:rsidRPr="0001017B">
        <w:rPr>
          <w:rStyle w:val="StyleUnderline"/>
        </w:rPr>
        <w:t xml:space="preserve">are in </w:t>
      </w:r>
      <w:r w:rsidRPr="00EF2F8A">
        <w:rPr>
          <w:rStyle w:val="StyleUnderline"/>
          <w:highlight w:val="cyan"/>
        </w:rPr>
        <w:t>need</w:t>
      </w:r>
      <w:r w:rsidRPr="0001017B">
        <w:rPr>
          <w:rStyle w:val="StyleUnderline"/>
        </w:rPr>
        <w:t xml:space="preserve"> of</w:t>
      </w:r>
      <w:proofErr w:type="gramEnd"/>
      <w:r w:rsidRPr="0001017B">
        <w:rPr>
          <w:rStyle w:val="StyleUnderline"/>
        </w:rPr>
        <w:t xml:space="preserve"> </w:t>
      </w:r>
      <w:r w:rsidRPr="00EF2F8A">
        <w:rPr>
          <w:rStyle w:val="StyleUnderline"/>
          <w:highlight w:val="cyan"/>
        </w:rPr>
        <w:t xml:space="preserve">the </w:t>
      </w:r>
      <w:r w:rsidRPr="00EF2F8A">
        <w:rPr>
          <w:rStyle w:val="Emphasis"/>
          <w:highlight w:val="cyan"/>
        </w:rPr>
        <w:t>academic</w:t>
      </w:r>
      <w:r w:rsidRPr="00EF2F8A">
        <w:rPr>
          <w:rStyle w:val="StyleUnderline"/>
          <w:highlight w:val="cyan"/>
        </w:rPr>
        <w:t xml:space="preserve"> critic </w:t>
      </w:r>
      <w:r w:rsidRPr="00EF2F8A">
        <w:rPr>
          <w:rStyle w:val="Emphasis"/>
          <w:highlight w:val="cyan"/>
        </w:rPr>
        <w:t>contradicts</w:t>
      </w:r>
      <w:r w:rsidRPr="0001017B">
        <w:rPr>
          <w:rStyle w:val="StyleUnderline"/>
        </w:rPr>
        <w:t xml:space="preserve"> not only </w:t>
      </w:r>
      <w:r w:rsidRPr="00EF2F8A">
        <w:rPr>
          <w:rStyle w:val="StyleUnderline"/>
          <w:highlight w:val="cyan"/>
        </w:rPr>
        <w:t>the</w:t>
      </w:r>
      <w:r w:rsidRPr="0001017B">
        <w:rPr>
          <w:rStyle w:val="StyleUnderline"/>
        </w:rPr>
        <w:t xml:space="preserve"> </w:t>
      </w:r>
      <w:r w:rsidRPr="0001017B">
        <w:rPr>
          <w:rStyle w:val="Emphasis"/>
        </w:rPr>
        <w:t xml:space="preserve">already </w:t>
      </w:r>
      <w:r w:rsidRPr="00EF2F8A">
        <w:rPr>
          <w:rStyle w:val="Emphasis"/>
          <w:highlight w:val="cyan"/>
        </w:rPr>
        <w:t>disruptive</w:t>
      </w:r>
      <w:r w:rsidRPr="00EF2F8A">
        <w:rPr>
          <w:rStyle w:val="StyleUnderline"/>
          <w:highlight w:val="cyan"/>
        </w:rPr>
        <w:t xml:space="preserve"> nature</w:t>
      </w:r>
      <w:r w:rsidRPr="0001017B">
        <w:rPr>
          <w:rStyle w:val="StyleUnderline"/>
        </w:rPr>
        <w:t xml:space="preserve"> of existing </w:t>
      </w:r>
      <w:proofErr w:type="gramStart"/>
      <w:r w:rsidRPr="0001017B">
        <w:rPr>
          <w:rStyle w:val="StyleUnderline"/>
        </w:rPr>
        <w:t>out-law</w:t>
      </w:r>
      <w:proofErr w:type="gramEnd"/>
      <w:r w:rsidRPr="0001017B">
        <w:rPr>
          <w:rStyle w:val="StyleUnderline"/>
        </w:rPr>
        <w:t xml:space="preserve"> discourses</w:t>
      </w:r>
      <w:r w:rsidRPr="00DD2E13">
        <w:rPr>
          <w:sz w:val="16"/>
        </w:rPr>
        <w:t xml:space="preserve"> (the grounds for using out-law discourse), but also the impotence of contemporary critical discourse (the warrant for studying out-law discourse).</w:t>
      </w:r>
    </w:p>
    <w:p w14:paraId="4F3F652B" w14:textId="77777777" w:rsidR="00407EF5" w:rsidRPr="00DD2E13" w:rsidRDefault="00407EF5" w:rsidP="00407EF5">
      <w:pPr>
        <w:rPr>
          <w:sz w:val="16"/>
        </w:rPr>
      </w:pPr>
      <w:r w:rsidRPr="00DD2E13">
        <w:rPr>
          <w:sz w:val="16"/>
        </w:rPr>
        <w:t xml:space="preserve">By this I do not mean that the critiques and theories generated by academically instituted intellectuals have not been incorporated into subversive discourses. Just as </w:t>
      </w:r>
      <w:proofErr w:type="gramStart"/>
      <w:r w:rsidRPr="00DD2E13">
        <w:rPr>
          <w:sz w:val="16"/>
        </w:rPr>
        <w:t>out-law</w:t>
      </w:r>
      <w:proofErr w:type="gramEnd"/>
      <w:r w:rsidRPr="00DD2E13">
        <w:rPr>
          <w:sz w:val="16"/>
        </w:rPr>
        <w:t xml:space="preserve">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4E1904ED" w14:textId="77777777" w:rsidR="00407EF5" w:rsidRPr="00DD2E13" w:rsidRDefault="00407EF5" w:rsidP="00407EF5">
      <w:pPr>
        <w:rPr>
          <w:sz w:val="16"/>
        </w:rPr>
      </w:pPr>
      <w:r w:rsidRPr="00DD2E13">
        <w:rPr>
          <w:sz w:val="16"/>
        </w:rPr>
        <w:t xml:space="preserve">What Sloop and </w:t>
      </w:r>
      <w:r w:rsidRPr="00EF2F8A">
        <w:rPr>
          <w:rStyle w:val="StyleUnderline"/>
          <w:highlight w:val="cyan"/>
        </w:rPr>
        <w:t xml:space="preserve">Ono </w:t>
      </w:r>
      <w:r w:rsidRPr="00EF2F8A">
        <w:rPr>
          <w:rStyle w:val="Emphasis"/>
          <w:highlight w:val="cyan"/>
        </w:rPr>
        <w:t>fail to offer</w:t>
      </w:r>
      <w:r w:rsidRPr="00DD2E13">
        <w:rPr>
          <w:rStyle w:val="StyleUnderline"/>
        </w:rPr>
        <w:t xml:space="preserve"> is </w:t>
      </w:r>
      <w:r w:rsidRPr="00EF2F8A">
        <w:rPr>
          <w:rStyle w:val="StyleUnderline"/>
          <w:highlight w:val="cyan"/>
        </w:rPr>
        <w:t xml:space="preserve">an </w:t>
      </w:r>
      <w:r w:rsidRPr="00EF2F8A">
        <w:rPr>
          <w:rStyle w:val="Emphasis"/>
          <w:highlight w:val="cyan"/>
        </w:rPr>
        <w:t>adequate arg</w:t>
      </w:r>
      <w:r w:rsidRPr="00DD2E13">
        <w:rPr>
          <w:rStyle w:val="StyleUnderline"/>
        </w:rPr>
        <w:t xml:space="preserve">ument </w:t>
      </w:r>
      <w:r w:rsidRPr="00EF2F8A">
        <w:rPr>
          <w:rStyle w:val="StyleUnderline"/>
          <w:highlight w:val="cyan"/>
        </w:rPr>
        <w:t>for "taking</w:t>
      </w:r>
      <w:r w:rsidRPr="00DD2E13">
        <w:rPr>
          <w:rStyle w:val="StyleUnderline"/>
        </w:rPr>
        <w:t xml:space="preserve"> </w:t>
      </w:r>
      <w:r w:rsidRPr="00DD2E13">
        <w:rPr>
          <w:rStyle w:val="Emphasis"/>
        </w:rPr>
        <w:t xml:space="preserve">public </w:t>
      </w:r>
      <w:r w:rsidRPr="00EF2F8A">
        <w:rPr>
          <w:rStyle w:val="Emphasis"/>
          <w:highlight w:val="cyan"/>
        </w:rPr>
        <w:t>speaking</w:t>
      </w:r>
      <w:r w:rsidRPr="00EF2F8A">
        <w:rPr>
          <w:rStyle w:val="StyleUnderline"/>
          <w:highlight w:val="cyan"/>
        </w:rPr>
        <w:t xml:space="preserve"> out of the </w:t>
      </w:r>
      <w:r w:rsidRPr="00EF2F8A">
        <w:rPr>
          <w:rStyle w:val="Emphasis"/>
          <w:highlight w:val="cyan"/>
        </w:rPr>
        <w:t>streets</w:t>
      </w:r>
      <w:r w:rsidRPr="00EF2F8A">
        <w:rPr>
          <w:rStyle w:val="StyleUnderline"/>
          <w:highlight w:val="cyan"/>
        </w:rPr>
        <w:t xml:space="preserve"> and studying it in the </w:t>
      </w:r>
      <w:r w:rsidRPr="00EF2F8A">
        <w:rPr>
          <w:rStyle w:val="Emphasis"/>
          <w:highlight w:val="cyan"/>
        </w:rPr>
        <w:t>classroom</w:t>
      </w:r>
      <w:r w:rsidRPr="00DD2E13">
        <w:rPr>
          <w:rStyle w:val="StyleUnderline"/>
        </w:rPr>
        <w:t xml:space="preserve">, for </w:t>
      </w:r>
      <w:r w:rsidRPr="00EF2F8A">
        <w:rPr>
          <w:rStyle w:val="StyleUnderline"/>
          <w:highlight w:val="cyan"/>
        </w:rPr>
        <w:t>treating it less as</w:t>
      </w:r>
      <w:r w:rsidRPr="00DD2E13">
        <w:rPr>
          <w:rStyle w:val="StyleUnderline"/>
        </w:rPr>
        <w:t xml:space="preserve"> an </w:t>
      </w:r>
      <w:r w:rsidRPr="00DD2E13">
        <w:rPr>
          <w:rStyle w:val="Emphasis"/>
        </w:rPr>
        <w:t xml:space="preserve">expression of </w:t>
      </w:r>
      <w:r w:rsidRPr="00EF2F8A">
        <w:rPr>
          <w:rStyle w:val="Emphasis"/>
          <w:highlight w:val="cyan"/>
        </w:rPr>
        <w:t>protest</w:t>
      </w:r>
      <w:r w:rsidRPr="00EF2F8A">
        <w:rPr>
          <w:rStyle w:val="StyleUnderline"/>
          <w:highlight w:val="cyan"/>
        </w:rPr>
        <w:t>"</w:t>
      </w:r>
      <w:r w:rsidRPr="00DD2E13">
        <w:rPr>
          <w:sz w:val="16"/>
        </w:rPr>
        <w:t xml:space="preserve"> (Wander 1983, 3) </w:t>
      </w:r>
      <w:r w:rsidRPr="00EF2F8A">
        <w:rPr>
          <w:rStyle w:val="StyleUnderline"/>
          <w:highlight w:val="cyan"/>
        </w:rPr>
        <w:t>and</w:t>
      </w:r>
      <w:r w:rsidRPr="00DD2E13">
        <w:rPr>
          <w:rStyle w:val="StyleUnderline"/>
        </w:rPr>
        <w:t xml:space="preserve"> more </w:t>
      </w:r>
      <w:r w:rsidRPr="00EF2F8A">
        <w:rPr>
          <w:rStyle w:val="StyleUnderline"/>
          <w:highlight w:val="cyan"/>
        </w:rPr>
        <w:t xml:space="preserve">as an </w:t>
      </w:r>
      <w:r w:rsidRPr="00EF2F8A">
        <w:rPr>
          <w:rStyle w:val="Emphasis"/>
          <w:highlight w:val="cyan"/>
        </w:rPr>
        <w:t>object for analysis</w:t>
      </w:r>
      <w:r w:rsidRPr="00DD2E13">
        <w:rPr>
          <w:rStyle w:val="StyleUnderline"/>
        </w:rPr>
        <w:t xml:space="preserve"> and </w:t>
      </w:r>
      <w:r w:rsidRPr="00DD2E13">
        <w:rPr>
          <w:rStyle w:val="Emphasis"/>
        </w:rPr>
        <w:t>reproduction</w:t>
      </w:r>
      <w:r w:rsidRPr="00DD2E13">
        <w:rPr>
          <w:rStyle w:val="StyleUnderline"/>
        </w:rPr>
        <w:t xml:space="preserve"> </w:t>
      </w:r>
      <w:r w:rsidRPr="00EF2F8A">
        <w:rPr>
          <w:rStyle w:val="StyleUnderline"/>
          <w:highlight w:val="cyan"/>
        </w:rPr>
        <w:t>within the</w:t>
      </w:r>
      <w:r w:rsidRPr="00DD2E13">
        <w:rPr>
          <w:rStyle w:val="StyleUnderline"/>
        </w:rPr>
        <w:t xml:space="preserve"> </w:t>
      </w:r>
      <w:r w:rsidRPr="00DD2E13">
        <w:rPr>
          <w:rStyle w:val="Emphasis"/>
        </w:rPr>
        <w:t>political economy</w:t>
      </w:r>
      <w:r w:rsidRPr="00DD2E13">
        <w:rPr>
          <w:rStyle w:val="StyleUnderline"/>
        </w:rPr>
        <w:t xml:space="preserve"> of the </w:t>
      </w:r>
      <w:r w:rsidRPr="00EF2F8A">
        <w:rPr>
          <w:rStyle w:val="StyleUnderline"/>
          <w:highlight w:val="cyan"/>
        </w:rPr>
        <w:t>academy</w:t>
      </w:r>
      <w:r w:rsidRPr="00DD2E13">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EF2F8A">
        <w:rPr>
          <w:rStyle w:val="Emphasis"/>
          <w:highlight w:val="cyan"/>
        </w:rPr>
        <w:t>without</w:t>
      </w:r>
      <w:r w:rsidRPr="00EF2F8A">
        <w:rPr>
          <w:rStyle w:val="StyleUnderline"/>
          <w:highlight w:val="cyan"/>
        </w:rPr>
        <w:t xml:space="preserve"> addressing whether the critic should be </w:t>
      </w:r>
      <w:r w:rsidRPr="00EF2F8A">
        <w:rPr>
          <w:rStyle w:val="Emphasis"/>
          <w:highlight w:val="cyan"/>
        </w:rPr>
        <w:t>examining</w:t>
      </w:r>
      <w:r w:rsidRPr="00DD2E13">
        <w:rPr>
          <w:rStyle w:val="Emphasis"/>
        </w:rPr>
        <w:t xml:space="preserve"> out-law</w:t>
      </w:r>
      <w:r w:rsidRPr="00DD2E13">
        <w:rPr>
          <w:rStyle w:val="StyleUnderline"/>
        </w:rPr>
        <w:t xml:space="preserve"> discourse</w:t>
      </w:r>
      <w:r w:rsidRPr="00DD2E13">
        <w:rPr>
          <w:rStyle w:val="Emphasis"/>
        </w:rPr>
        <w:t>s</w:t>
      </w:r>
      <w:r w:rsidRPr="00DD2E13">
        <w:rPr>
          <w:rStyle w:val="StyleUnderline"/>
        </w:rPr>
        <w:t xml:space="preserve"> </w:t>
      </w:r>
      <w:r w:rsidRPr="00EF2F8A">
        <w:rPr>
          <w:rStyle w:val="StyleUnderline"/>
          <w:highlight w:val="cyan"/>
        </w:rPr>
        <w:t xml:space="preserve">in the </w:t>
      </w:r>
      <w:r w:rsidRPr="00EF2F8A">
        <w:rPr>
          <w:rStyle w:val="Emphasis"/>
          <w:highlight w:val="cyan"/>
        </w:rPr>
        <w:t>first place</w:t>
      </w:r>
      <w:r w:rsidRPr="00DD2E13">
        <w:rPr>
          <w:sz w:val="16"/>
        </w:rPr>
        <w:t xml:space="preserve">. While it is too early to suggest any definitive answer to the question of criticism of resistance, some preliminary arguments as to why critics should not pursue </w:t>
      </w:r>
      <w:proofErr w:type="gramStart"/>
      <w:r w:rsidRPr="00DD2E13">
        <w:rPr>
          <w:sz w:val="16"/>
        </w:rPr>
        <w:t>out-law</w:t>
      </w:r>
      <w:proofErr w:type="gramEnd"/>
      <w:r w:rsidRPr="00DD2E13">
        <w:rPr>
          <w:sz w:val="16"/>
        </w:rPr>
        <w:t xml:space="preserve"> discourses can be offered:</w:t>
      </w:r>
    </w:p>
    <w:p w14:paraId="30DEDDED" w14:textId="77777777" w:rsidR="00407EF5" w:rsidRPr="00DD2E13" w:rsidRDefault="00407EF5" w:rsidP="00407EF5">
      <w:pPr>
        <w:rPr>
          <w:sz w:val="16"/>
        </w:rPr>
      </w:pPr>
      <w:r w:rsidRPr="00DD2E13">
        <w:rPr>
          <w:sz w:val="16"/>
        </w:rPr>
        <w:t xml:space="preserve">(1) </w:t>
      </w:r>
      <w:r w:rsidRPr="00DD2E13">
        <w:rPr>
          <w:rStyle w:val="StyleUnderline"/>
        </w:rPr>
        <w:t xml:space="preserve">Hidden </w:t>
      </w:r>
      <w:proofErr w:type="gramStart"/>
      <w:r w:rsidRPr="00DD2E13">
        <w:rPr>
          <w:rStyle w:val="StyleUnderline"/>
        </w:rPr>
        <w:t>out-law</w:t>
      </w:r>
      <w:proofErr w:type="gramEnd"/>
      <w:r w:rsidRPr="00DD2E13">
        <w:rPr>
          <w:rStyle w:val="StyleUnderline"/>
        </w:rPr>
        <w:t xml:space="preserve"> discourses may have </w:t>
      </w:r>
      <w:r w:rsidRPr="00DD2E13">
        <w:rPr>
          <w:rStyle w:val="Emphasis"/>
        </w:rPr>
        <w:t>good reasons</w:t>
      </w:r>
      <w:r w:rsidRPr="00DD2E13">
        <w:rPr>
          <w:rStyle w:val="StyleUnderline"/>
        </w:rPr>
        <w:t xml:space="preserve"> to stay </w:t>
      </w:r>
      <w:r w:rsidRPr="00DD2E13">
        <w:rPr>
          <w:rStyle w:val="Emphasis"/>
        </w:rPr>
        <w:t>hidden</w:t>
      </w:r>
      <w:r w:rsidRPr="00DD2E13">
        <w:rPr>
          <w:sz w:val="16"/>
        </w:rPr>
        <w:t xml:space="preserve">. Sloop and Ono specifically instruct us that "the logic of the out-law must constantly be searched for, brought forth" (66) and used to disrupt dominant practices. But </w:t>
      </w:r>
      <w:proofErr w:type="gramStart"/>
      <w:r w:rsidRPr="00EF2F8A">
        <w:rPr>
          <w:rStyle w:val="StyleUnderline"/>
          <w:highlight w:val="cyan"/>
        </w:rPr>
        <w:t>are</w:t>
      </w:r>
      <w:proofErr w:type="gramEnd"/>
      <w:r w:rsidRPr="00EF2F8A">
        <w:rPr>
          <w:rStyle w:val="StyleUnderline"/>
          <w:highlight w:val="cyan"/>
        </w:rPr>
        <w:t xml:space="preserve"> we </w:t>
      </w:r>
      <w:proofErr w:type="gramStart"/>
      <w:r w:rsidRPr="00EF2F8A">
        <w:rPr>
          <w:rStyle w:val="StyleUnderline"/>
          <w:highlight w:val="cyan"/>
        </w:rPr>
        <w:t>to believe</w:t>
      </w:r>
      <w:proofErr w:type="gramEnd"/>
      <w:r w:rsidRPr="00DD2E13">
        <w:rPr>
          <w:rStyle w:val="StyleUnderline"/>
        </w:rPr>
        <w:t xml:space="preserve"> that</w:t>
      </w:r>
      <w:r w:rsidRPr="00DD2E13">
        <w:rPr>
          <w:sz w:val="16"/>
        </w:rPr>
        <w:t xml:space="preserve"> all </w:t>
      </w:r>
      <w:proofErr w:type="gramStart"/>
      <w:r w:rsidRPr="00DD2E13">
        <w:rPr>
          <w:sz w:val="16"/>
        </w:rPr>
        <w:t>out-law</w:t>
      </w:r>
      <w:proofErr w:type="gramEnd"/>
      <w:r w:rsidRPr="00DD2E13">
        <w:rPr>
          <w:sz w:val="16"/>
        </w:rPr>
        <w:t xml:space="preserve"> discourses are prepared to mount such a challenge to the dominant cultural logic? Or, indeed, that </w:t>
      </w:r>
      <w:r w:rsidRPr="00DD2E13">
        <w:rPr>
          <w:rStyle w:val="StyleUnderline"/>
        </w:rPr>
        <w:t xml:space="preserve">the </w:t>
      </w:r>
      <w:r w:rsidRPr="00EF2F8A">
        <w:rPr>
          <w:rStyle w:val="StyleUnderline"/>
          <w:highlight w:val="cyan"/>
        </w:rPr>
        <w:t>members</w:t>
      </w:r>
      <w:r w:rsidRPr="00DD2E13">
        <w:rPr>
          <w:rStyle w:val="StyleUnderline"/>
        </w:rPr>
        <w:t xml:space="preserve"> of </w:t>
      </w:r>
      <w:proofErr w:type="gramStart"/>
      <w:r w:rsidRPr="00DD2E13">
        <w:rPr>
          <w:rStyle w:val="StyleUnderline"/>
        </w:rPr>
        <w:t>out-law</w:t>
      </w:r>
      <w:proofErr w:type="gramEnd"/>
      <w:r w:rsidRPr="00DD2E13">
        <w:rPr>
          <w:rStyle w:val="StyleUnderline"/>
        </w:rPr>
        <w:t xml:space="preserve"> communities </w:t>
      </w:r>
      <w:r w:rsidRPr="00EF2F8A">
        <w:rPr>
          <w:rStyle w:val="StyleUnderline"/>
          <w:highlight w:val="cyan"/>
        </w:rPr>
        <w:t xml:space="preserve">are </w:t>
      </w:r>
      <w:r w:rsidRPr="00EF2F8A">
        <w:rPr>
          <w:rStyle w:val="Emphasis"/>
          <w:highlight w:val="cyan"/>
        </w:rPr>
        <w:t>prepared</w:t>
      </w:r>
      <w:r w:rsidRPr="00EF2F8A">
        <w:rPr>
          <w:rStyle w:val="StyleUnderline"/>
          <w:highlight w:val="cyan"/>
        </w:rPr>
        <w:t xml:space="preserve"> to be brought </w:t>
      </w:r>
      <w:r w:rsidRPr="00EF2F8A">
        <w:rPr>
          <w:rStyle w:val="Emphasis"/>
          <w:highlight w:val="cyan"/>
        </w:rPr>
        <w:t>into the arena</w:t>
      </w:r>
      <w:r w:rsidRPr="00EF2F8A">
        <w:rPr>
          <w:rStyle w:val="StyleUnderline"/>
          <w:highlight w:val="cyan"/>
        </w:rPr>
        <w:t xml:space="preserve"> of</w:t>
      </w:r>
      <w:r w:rsidRPr="00DD2E13">
        <w:rPr>
          <w:rStyle w:val="StyleUnderline"/>
        </w:rPr>
        <w:t xml:space="preserve"> </w:t>
      </w:r>
      <w:r w:rsidRPr="00DD2E13">
        <w:rPr>
          <w:rStyle w:val="Emphasis"/>
        </w:rPr>
        <w:t xml:space="preserve">public </w:t>
      </w:r>
      <w:r w:rsidRPr="00EF2F8A">
        <w:rPr>
          <w:rStyle w:val="Emphasis"/>
          <w:highlight w:val="cyan"/>
        </w:rPr>
        <w:t>surveillance</w:t>
      </w:r>
      <w:r w:rsidRPr="00DD2E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70F4A12A" w14:textId="77777777" w:rsidR="00407EF5" w:rsidRPr="00DD2E13" w:rsidRDefault="00407EF5" w:rsidP="00407EF5">
      <w:pPr>
        <w:rPr>
          <w:sz w:val="16"/>
        </w:rPr>
      </w:pPr>
      <w:r w:rsidRPr="00DD2E13">
        <w:rPr>
          <w:sz w:val="16"/>
        </w:rPr>
        <w:t xml:space="preserve">(2) Academic critical discourse is not transparent. Here I allude to the overall problem of translation (see Foucault 1994; Lyotard 1988; Lyotard and Thebaud 1985; </w:t>
      </w:r>
      <w:proofErr w:type="spellStart"/>
      <w:r w:rsidRPr="00DD2E13">
        <w:rPr>
          <w:sz w:val="16"/>
        </w:rPr>
        <w:t>Zabus</w:t>
      </w:r>
      <w:proofErr w:type="spellEnd"/>
      <w:r w:rsidRPr="00DD2E13">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w:t>
      </w:r>
      <w:proofErr w:type="gramStart"/>
      <w:r w:rsidRPr="00DD2E13">
        <w:rPr>
          <w:sz w:val="16"/>
        </w:rPr>
        <w:t>out-law</w:t>
      </w:r>
      <w:proofErr w:type="gramEnd"/>
      <w:r w:rsidRPr="00DD2E13">
        <w:rPr>
          <w:sz w:val="16"/>
        </w:rPr>
        <w:t xml:space="preserve"> discourses merely tools to be exploited and discarded in the pursuit of returning leftist academic </w:t>
      </w:r>
      <w:proofErr w:type="gramStart"/>
      <w:r w:rsidRPr="00DD2E13">
        <w:rPr>
          <w:sz w:val="16"/>
        </w:rPr>
        <w:t>dis</w:t>
      </w:r>
      <w:proofErr w:type="gramEnd"/>
      <w:r w:rsidRPr="00DD2E13">
        <w:rPr>
          <w:sz w:val="16"/>
        </w:rPr>
        <w:t>- course to the center?</w:t>
      </w:r>
    </w:p>
    <w:p w14:paraId="73D7C0D1" w14:textId="77777777" w:rsidR="00407EF5" w:rsidRPr="00DD2E13" w:rsidRDefault="00407EF5" w:rsidP="00407EF5">
      <w:pPr>
        <w:rPr>
          <w:sz w:val="16"/>
        </w:rPr>
      </w:pPr>
      <w:r w:rsidRPr="00DD2E13">
        <w:rPr>
          <w:sz w:val="16"/>
        </w:rPr>
        <w:t xml:space="preserve">(3) Perhaps the academic translation of out-law discourse could be true to the internal logic of the out-law community. </w:t>
      </w:r>
      <w:proofErr w:type="gramStart"/>
      <w:r w:rsidRPr="00DD2E13">
        <w:rPr>
          <w:sz w:val="16"/>
        </w:rPr>
        <w:t>And,</w:t>
      </w:r>
      <w:proofErr w:type="gramEnd"/>
      <w:r w:rsidRPr="00DD2E13">
        <w:rPr>
          <w:sz w:val="16"/>
        </w:rPr>
        <w:t xml:space="preserve"> </w:t>
      </w:r>
      <w:r w:rsidRPr="00EF2F8A">
        <w:rPr>
          <w:rStyle w:val="StyleUnderline"/>
          <w:highlight w:val="cyan"/>
        </w:rPr>
        <w:t>perhaps</w:t>
      </w:r>
      <w:r w:rsidRPr="00DD2E13">
        <w:rPr>
          <w:rStyle w:val="StyleUnderline"/>
        </w:rPr>
        <w:t xml:space="preserve"> the </w:t>
      </w:r>
      <w:r w:rsidRPr="00EF2F8A">
        <w:rPr>
          <w:rStyle w:val="StyleUnderline"/>
          <w:highlight w:val="cyan"/>
        </w:rPr>
        <w:t>re-presentation</w:t>
      </w:r>
      <w:r w:rsidRPr="00DD2E13">
        <w:rPr>
          <w:rStyle w:val="StyleUnderline"/>
        </w:rPr>
        <w:t xml:space="preserve"> of out-law logic within the academic community </w:t>
      </w:r>
      <w:r w:rsidRPr="00EF2F8A">
        <w:rPr>
          <w:rStyle w:val="StyleUnderline"/>
          <w:highlight w:val="cyan"/>
        </w:rPr>
        <w:t>will bestow</w:t>
      </w:r>
      <w:r w:rsidRPr="00DD2E13">
        <w:rPr>
          <w:rStyle w:val="StyleUnderline"/>
        </w:rPr>
        <w:t xml:space="preserve"> a </w:t>
      </w:r>
      <w:r w:rsidRPr="00DD2E13">
        <w:rPr>
          <w:rStyle w:val="Emphasis"/>
        </w:rPr>
        <w:t xml:space="preserve">degree of </w:t>
      </w:r>
      <w:r w:rsidRPr="00EF2F8A">
        <w:rPr>
          <w:rStyle w:val="Emphasis"/>
          <w:highlight w:val="cyan"/>
        </w:rPr>
        <w:t>legitimacy</w:t>
      </w:r>
      <w:r w:rsidRPr="00DD2E13">
        <w:rPr>
          <w:rStyle w:val="StyleUnderline"/>
        </w:rPr>
        <w:t xml:space="preserve"> on the out-law community. </w:t>
      </w:r>
      <w:r w:rsidRPr="00EF2F8A">
        <w:rPr>
          <w:rStyle w:val="Emphasis"/>
          <w:highlight w:val="cyan"/>
        </w:rPr>
        <w:t>Nonetheless</w:t>
      </w:r>
      <w:r w:rsidRPr="00EF2F8A">
        <w:rPr>
          <w:rStyle w:val="StyleUnderline"/>
          <w:highlight w:val="cyan"/>
        </w:rPr>
        <w:t xml:space="preserve">, the </w:t>
      </w:r>
      <w:r w:rsidRPr="00EF2F8A">
        <w:rPr>
          <w:rStyle w:val="Emphasis"/>
          <w:highlight w:val="cyan"/>
        </w:rPr>
        <w:t>effect</w:t>
      </w:r>
      <w:r w:rsidRPr="00DD2E13">
        <w:rPr>
          <w:rStyle w:val="StyleUnderline"/>
        </w:rPr>
        <w:t xml:space="preserve"> of legitimizing</w:t>
      </w:r>
      <w:r w:rsidRPr="00DD2E13">
        <w:rPr>
          <w:sz w:val="16"/>
        </w:rPr>
        <w:t xml:space="preserve"> </w:t>
      </w:r>
      <w:proofErr w:type="gramStart"/>
      <w:r w:rsidRPr="00DD2E13">
        <w:rPr>
          <w:sz w:val="16"/>
        </w:rPr>
        <w:t>out-law</w:t>
      </w:r>
      <w:proofErr w:type="gramEnd"/>
      <w:r w:rsidRPr="00DD2E13">
        <w:rPr>
          <w:sz w:val="16"/>
        </w:rPr>
        <w:t xml:space="preserve"> discourse </w:t>
      </w:r>
      <w:r w:rsidRPr="00EF2F8A">
        <w:rPr>
          <w:rStyle w:val="StyleUnderline"/>
          <w:highlight w:val="cyan"/>
        </w:rPr>
        <w:t>is</w:t>
      </w:r>
      <w:r w:rsidRPr="00DD2E13">
        <w:rPr>
          <w:rStyle w:val="StyleUnderline"/>
        </w:rPr>
        <w:t xml:space="preserve"> </w:t>
      </w:r>
      <w:r w:rsidRPr="00DD2E13">
        <w:rPr>
          <w:rStyle w:val="Emphasis"/>
        </w:rPr>
        <w:t>unknown</w:t>
      </w:r>
      <w:r w:rsidRPr="00DD2E13">
        <w:rPr>
          <w:rStyle w:val="StyleUnderline"/>
        </w:rPr>
        <w:t xml:space="preserve"> and </w:t>
      </w:r>
      <w:r w:rsidRPr="00DD2E13">
        <w:rPr>
          <w:rStyle w:val="Emphasis"/>
        </w:rPr>
        <w:t xml:space="preserve">potentially </w:t>
      </w:r>
      <w:r w:rsidRPr="00EF2F8A">
        <w:rPr>
          <w:rStyle w:val="Emphasis"/>
          <w:highlight w:val="cyan"/>
        </w:rPr>
        <w:t>destructive</w:t>
      </w:r>
      <w:r w:rsidRPr="00DD2E13">
        <w:rPr>
          <w:rStyle w:val="StyleUnderline"/>
        </w:rPr>
        <w:t xml:space="preserve">. </w:t>
      </w:r>
      <w:proofErr w:type="gramStart"/>
      <w:r w:rsidRPr="00DD2E13">
        <w:rPr>
          <w:rStyle w:val="StyleUnderline"/>
        </w:rPr>
        <w:t xml:space="preserve">In an effort </w:t>
      </w:r>
      <w:r w:rsidRPr="00EF2F8A">
        <w:rPr>
          <w:rStyle w:val="StyleUnderline"/>
          <w:highlight w:val="cyan"/>
        </w:rPr>
        <w:t>to</w:t>
      </w:r>
      <w:proofErr w:type="gramEnd"/>
      <w:r w:rsidRPr="00EF2F8A">
        <w:rPr>
          <w:rStyle w:val="StyleUnderline"/>
          <w:highlight w:val="cyan"/>
        </w:rPr>
        <w:t xml:space="preserve"> </w:t>
      </w:r>
      <w:r w:rsidRPr="00EF2F8A">
        <w:rPr>
          <w:rStyle w:val="Emphasis"/>
          <w:highlight w:val="cyan"/>
        </w:rPr>
        <w:t>siphon</w:t>
      </w:r>
      <w:r w:rsidRPr="00DD2E13">
        <w:rPr>
          <w:rStyle w:val="Emphasis"/>
        </w:rPr>
        <w:t xml:space="preserve"> the political </w:t>
      </w:r>
      <w:r w:rsidRPr="00EF2F8A">
        <w:rPr>
          <w:rStyle w:val="Emphasis"/>
          <w:highlight w:val="cyan"/>
        </w:rPr>
        <w:t>energy</w:t>
      </w:r>
      <w:r w:rsidRPr="00DD2E13">
        <w:rPr>
          <w:rStyle w:val="StyleUnderline"/>
        </w:rPr>
        <w:t xml:space="preserve"> of </w:t>
      </w:r>
      <w:proofErr w:type="gramStart"/>
      <w:r w:rsidRPr="00DD2E13">
        <w:rPr>
          <w:rStyle w:val="StyleUnderline"/>
        </w:rPr>
        <w:t>out-law</w:t>
      </w:r>
      <w:proofErr w:type="gramEnd"/>
      <w:r w:rsidRPr="00DD2E13">
        <w:rPr>
          <w:rStyle w:val="StyleUnderline"/>
        </w:rPr>
        <w:t xml:space="preserve"> discourse </w:t>
      </w:r>
      <w:r w:rsidRPr="00EF2F8A">
        <w:rPr>
          <w:rStyle w:val="StyleUnderline"/>
          <w:highlight w:val="cyan"/>
        </w:rPr>
        <w:t xml:space="preserve">into </w:t>
      </w:r>
      <w:r w:rsidRPr="00EF2F8A">
        <w:rPr>
          <w:rStyle w:val="Emphasis"/>
          <w:highlight w:val="cyan"/>
        </w:rPr>
        <w:t>academic</w:t>
      </w:r>
      <w:r w:rsidRPr="00EF2F8A">
        <w:rPr>
          <w:rStyle w:val="StyleUnderline"/>
          <w:highlight w:val="cyan"/>
        </w:rPr>
        <w:t xml:space="preserve"> practice, we</w:t>
      </w:r>
      <w:r w:rsidRPr="00DD2E13">
        <w:rPr>
          <w:rStyle w:val="StyleUnderline"/>
        </w:rPr>
        <w:t xml:space="preserve"> may </w:t>
      </w:r>
      <w:r w:rsidRPr="00DD2E13">
        <w:rPr>
          <w:rStyle w:val="Emphasis"/>
        </w:rPr>
        <w:t xml:space="preserve">ultimately </w:t>
      </w:r>
      <w:r w:rsidRPr="00EF2F8A">
        <w:rPr>
          <w:rStyle w:val="Emphasis"/>
          <w:highlight w:val="cyan"/>
        </w:rPr>
        <w:t>destroy</w:t>
      </w:r>
      <w:r w:rsidRPr="00EF2F8A">
        <w:rPr>
          <w:rStyle w:val="StyleUnderline"/>
          <w:highlight w:val="cyan"/>
        </w:rPr>
        <w:t xml:space="preserve"> the</w:t>
      </w:r>
      <w:r w:rsidRPr="00DD2E13">
        <w:rPr>
          <w:sz w:val="16"/>
        </w:rPr>
        <w:t xml:space="preserve"> dissatisfaction that serves as a </w:t>
      </w:r>
      <w:r w:rsidRPr="00EF2F8A">
        <w:rPr>
          <w:rStyle w:val="Emphasis"/>
          <w:highlight w:val="cyan"/>
        </w:rPr>
        <w:t>cathexis</w:t>
      </w:r>
      <w:r w:rsidRPr="00DD2E13">
        <w:rPr>
          <w:rStyle w:val="StyleUnderline"/>
        </w:rPr>
        <w:t xml:space="preserve"> for these out-law discourses</w:t>
      </w:r>
      <w:r w:rsidRPr="00DD2E13">
        <w:rPr>
          <w:sz w:val="16"/>
        </w:rPr>
        <w:t xml:space="preserve">. It seems possible that </w:t>
      </w:r>
      <w:r w:rsidRPr="00DD2E13">
        <w:rPr>
          <w:rStyle w:val="Emphasis"/>
        </w:rPr>
        <w:t xml:space="preserve">academic </w:t>
      </w:r>
      <w:r w:rsidRPr="00EF2F8A">
        <w:rPr>
          <w:rStyle w:val="Emphasis"/>
          <w:highlight w:val="cyan"/>
        </w:rPr>
        <w:t>recognition</w:t>
      </w:r>
      <w:r w:rsidRPr="00DD2E13">
        <w:rPr>
          <w:rStyle w:val="StyleUnderline"/>
        </w:rPr>
        <w:t xml:space="preserve"> might </w:t>
      </w:r>
      <w:r w:rsidRPr="00EF2F8A">
        <w:rPr>
          <w:rStyle w:val="Emphasis"/>
          <w:highlight w:val="cyan"/>
        </w:rPr>
        <w:t>take the place</w:t>
      </w:r>
      <w:r w:rsidRPr="00EF2F8A">
        <w:rPr>
          <w:rStyle w:val="StyleUnderline"/>
          <w:highlight w:val="cyan"/>
        </w:rPr>
        <w:t xml:space="preserve"> of</w:t>
      </w:r>
      <w:r w:rsidRPr="00DD2E13">
        <w:rPr>
          <w:rStyle w:val="StyleUnderline"/>
        </w:rPr>
        <w:t xml:space="preserve"> struggle for </w:t>
      </w:r>
      <w:r w:rsidRPr="00EF2F8A">
        <w:rPr>
          <w:rStyle w:val="Emphasis"/>
          <w:highlight w:val="cyan"/>
        </w:rPr>
        <w:t>material opportunities</w:t>
      </w:r>
      <w:r w:rsidRPr="00DD2E13">
        <w:rPr>
          <w:rStyle w:val="StyleUnderline"/>
        </w:rPr>
        <w:t xml:space="preserve"> </w:t>
      </w:r>
      <w:r w:rsidRPr="00DD2E13">
        <w:rPr>
          <w:sz w:val="16"/>
        </w:rPr>
        <w:t xml:space="preserve">(see Fraser 1997). </w:t>
      </w:r>
      <w:proofErr w:type="gramStart"/>
      <w:r w:rsidRPr="00EF2F8A">
        <w:rPr>
          <w:rStyle w:val="StyleUnderline"/>
          <w:highlight w:val="cyan"/>
        </w:rPr>
        <w:t>But,</w:t>
      </w:r>
      <w:proofErr w:type="gramEnd"/>
      <w:r w:rsidRPr="00EF2F8A">
        <w:rPr>
          <w:rStyle w:val="StyleUnderline"/>
          <w:highlight w:val="cyan"/>
        </w:rPr>
        <w:t xml:space="preserve"> will</w:t>
      </w:r>
      <w:r w:rsidRPr="00DD2E13">
        <w:rPr>
          <w:rStyle w:val="StyleUnderline"/>
        </w:rPr>
        <w:t xml:space="preserve"> academic </w:t>
      </w:r>
      <w:r w:rsidRPr="00EF2F8A">
        <w:rPr>
          <w:rStyle w:val="Emphasis"/>
          <w:highlight w:val="cyan"/>
        </w:rPr>
        <w:t>legitimation</w:t>
      </w:r>
      <w:r w:rsidRPr="00EF2F8A">
        <w:rPr>
          <w:rStyle w:val="StyleUnderline"/>
          <w:highlight w:val="cyan"/>
        </w:rPr>
        <w:t xml:space="preserve"> create </w:t>
      </w:r>
      <w:r w:rsidRPr="00EF2F8A">
        <w:rPr>
          <w:rStyle w:val="Emphasis"/>
          <w:highlight w:val="cyan"/>
        </w:rPr>
        <w:t>any</w:t>
      </w:r>
      <w:r w:rsidRPr="00DD2E13">
        <w:rPr>
          <w:rStyle w:val="Emphasis"/>
        </w:rPr>
        <w:t xml:space="preserve"> material </w:t>
      </w:r>
      <w:r w:rsidRPr="00EF2F8A">
        <w:rPr>
          <w:rStyle w:val="Emphasis"/>
          <w:highlight w:val="cyan"/>
        </w:rPr>
        <w:t>changes</w:t>
      </w:r>
      <w:r w:rsidRPr="00EF2F8A">
        <w:rPr>
          <w:rStyle w:val="StyleUnderline"/>
          <w:highlight w:val="cyan"/>
        </w:rPr>
        <w:t xml:space="preserve"> in</w:t>
      </w:r>
      <w:r w:rsidRPr="00DD2E13">
        <w:rPr>
          <w:rStyle w:val="StyleUnderline"/>
        </w:rPr>
        <w:t xml:space="preserve"> the </w:t>
      </w:r>
      <w:r w:rsidRPr="00EF2F8A">
        <w:rPr>
          <w:rStyle w:val="StyleUnderline"/>
          <w:highlight w:val="cyan"/>
        </w:rPr>
        <w:t>conditions</w:t>
      </w:r>
      <w:r w:rsidRPr="00DD2E13">
        <w:rPr>
          <w:rStyle w:val="StyleUnderline"/>
        </w:rPr>
        <w:t xml:space="preserve"> of out-law communities?</w:t>
      </w:r>
      <w:r w:rsidRPr="00DD2E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370CF5CE" w14:textId="77777777" w:rsidR="00407EF5" w:rsidRPr="00DD2E13" w:rsidRDefault="00407EF5" w:rsidP="00407EF5">
      <w:pPr>
        <w:rPr>
          <w:sz w:val="16"/>
        </w:rPr>
      </w:pPr>
      <w:r w:rsidRPr="00DD2E13">
        <w:rPr>
          <w:sz w:val="16"/>
        </w:rPr>
        <w:t xml:space="preserve">(4)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sidRPr="00DD2E13">
        <w:rPr>
          <w:sz w:val="16"/>
        </w:rPr>
        <w:t>kairos</w:t>
      </w:r>
      <w:proofErr w:type="spellEnd"/>
      <w:r w:rsidRPr="00DD2E13">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073EBEA0" w14:textId="77777777" w:rsidR="00407EF5" w:rsidRPr="00DD2E13" w:rsidRDefault="00407EF5" w:rsidP="00407EF5">
      <w:pPr>
        <w:rPr>
          <w:sz w:val="16"/>
        </w:rPr>
      </w:pPr>
      <w:r w:rsidRPr="00DD2E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0D23AAFD" w14:textId="77777777" w:rsidR="00407EF5" w:rsidRPr="00DD2E13" w:rsidRDefault="00407EF5" w:rsidP="00407EF5">
      <w:pPr>
        <w:rPr>
          <w:sz w:val="16"/>
        </w:rPr>
      </w:pPr>
      <w:r w:rsidRPr="00DD2E13">
        <w:rPr>
          <w:sz w:val="16"/>
        </w:rPr>
        <w:t>Rhetorical criticism</w:t>
      </w:r>
    </w:p>
    <w:p w14:paraId="2C635B7E" w14:textId="77777777" w:rsidR="00407EF5" w:rsidRPr="00DD2E13" w:rsidRDefault="00407EF5" w:rsidP="00407EF5">
      <w:pPr>
        <w:rPr>
          <w:sz w:val="16"/>
        </w:rPr>
      </w:pPr>
      <w:r w:rsidRPr="00DD2E13">
        <w:rPr>
          <w:sz w:val="16"/>
        </w:rPr>
        <w:t xml:space="preserve">As I have suggested, my purpose is to use the provocative nature of Sloop and Ono's project to extend disputes regarding the ends of rhetorical criticism. Diverging perspectives on the </w:t>
      </w:r>
      <w:proofErr w:type="gramStart"/>
      <w:r w:rsidRPr="00DD2E13">
        <w:rPr>
          <w:sz w:val="16"/>
        </w:rPr>
        <w:t>ends</w:t>
      </w:r>
      <w:proofErr w:type="gramEnd"/>
      <w:r w:rsidRPr="00DD2E13">
        <w:rPr>
          <w:sz w:val="16"/>
        </w:rPr>
        <w:t xml:space="preserve"> of criticism have been categorized by Barbara Warnick (1992) as falling along four general lines: artist, analyst, audience, and advocate. Leah Ceccarelli (1997) discerns similar categories around the aesthetic, epistemic, and political ends of rhetorical criticism. </w:t>
      </w:r>
    </w:p>
    <w:p w14:paraId="7AB9B15C" w14:textId="77777777" w:rsidR="00407EF5" w:rsidRDefault="00407EF5" w:rsidP="00407EF5">
      <w:pPr>
        <w:rPr>
          <w:sz w:val="16"/>
        </w:rPr>
      </w:pPr>
      <w:r w:rsidRPr="00DD2E13">
        <w:rPr>
          <w:sz w:val="16"/>
        </w:rPr>
        <w:t xml:space="preserve">The </w:t>
      </w:r>
      <w:proofErr w:type="gramStart"/>
      <w:r w:rsidRPr="00DD2E13">
        <w:rPr>
          <w:sz w:val="16"/>
        </w:rPr>
        <w:t>out-law</w:t>
      </w:r>
      <w:proofErr w:type="gramEnd"/>
      <w:r w:rsidRPr="00DD2E13">
        <w:rPr>
          <w:sz w:val="16"/>
        </w:rPr>
        <w:t xml:space="preserve"> discourse project presents clear ties to the notion of critic as advocate. For Sloop and Ono, the critic is an </w:t>
      </w:r>
      <w:proofErr w:type="gramStart"/>
      <w:r w:rsidRPr="00DD2E13">
        <w:rPr>
          <w:sz w:val="16"/>
        </w:rPr>
        <w:t>interested</w:t>
      </w:r>
      <w:proofErr w:type="gramEnd"/>
      <w:r w:rsidRPr="00DD2E13">
        <w:rPr>
          <w:sz w:val="16"/>
        </w:rPr>
        <w:t xml:space="preserve"> party, discerning (and at times disputing) the underlying values and forces contained within a discourse. Additionally, however, </w:t>
      </w:r>
      <w:r w:rsidRPr="00EF2F8A">
        <w:rPr>
          <w:rStyle w:val="StyleUnderline"/>
          <w:highlight w:val="cyan"/>
        </w:rPr>
        <w:t>the</w:t>
      </w:r>
      <w:r w:rsidRPr="00DD2E13">
        <w:rPr>
          <w:rStyle w:val="StyleUnderline"/>
        </w:rPr>
        <w:t xml:space="preserve"> out-law discourse </w:t>
      </w:r>
      <w:r w:rsidRPr="00EF2F8A">
        <w:rPr>
          <w:rStyle w:val="StyleUnderline"/>
          <w:highlight w:val="cyan"/>
        </w:rPr>
        <w:t>critic is</w:t>
      </w:r>
      <w:r w:rsidRPr="00DD2E13">
        <w:rPr>
          <w:rStyle w:val="StyleUnderline"/>
        </w:rPr>
        <w:t xml:space="preserve"> an analyst </w:t>
      </w:r>
      <w:r w:rsidRPr="00EF2F8A">
        <w:rPr>
          <w:rStyle w:val="StyleUnderline"/>
          <w:highlight w:val="cyan"/>
        </w:rPr>
        <w:t>focusing on</w:t>
      </w:r>
      <w:r w:rsidRPr="00DD2E13">
        <w:rPr>
          <w:rStyle w:val="StyleUnderline"/>
        </w:rPr>
        <w:t xml:space="preserve"> the </w:t>
      </w:r>
      <w:r w:rsidRPr="00EF2F8A">
        <w:rPr>
          <w:rStyle w:val="Emphasis"/>
          <w:highlight w:val="cyan"/>
        </w:rPr>
        <w:t>hidden</w:t>
      </w:r>
      <w:r w:rsidRPr="00DD2E13">
        <w:rPr>
          <w:rStyle w:val="StyleUnderline"/>
        </w:rPr>
        <w:t xml:space="preserve">, </w:t>
      </w:r>
      <w:r w:rsidRPr="00DD2E13">
        <w:rPr>
          <w:rStyle w:val="Emphasis"/>
        </w:rPr>
        <w:t xml:space="preserve">aberrant </w:t>
      </w:r>
      <w:r w:rsidRPr="00EF2F8A">
        <w:rPr>
          <w:rStyle w:val="Emphasis"/>
          <w:highlight w:val="cyan"/>
        </w:rPr>
        <w:t>texts</w:t>
      </w:r>
      <w:r w:rsidRPr="00DD2E13">
        <w:rPr>
          <w:rStyle w:val="StyleUnderline"/>
        </w:rPr>
        <w:t xml:space="preserve"> of the out-law </w:t>
      </w:r>
      <w:r w:rsidRPr="00EF2F8A">
        <w:rPr>
          <w:rStyle w:val="StyleUnderline"/>
          <w:highlight w:val="cyan"/>
        </w:rPr>
        <w:t>and "rendering]</w:t>
      </w:r>
      <w:r w:rsidRPr="00DD2E13">
        <w:rPr>
          <w:rStyle w:val="StyleUnderline"/>
        </w:rPr>
        <w:t xml:space="preserve"> an incoherent</w:t>
      </w:r>
      <w:r w:rsidRPr="00DD2E13">
        <w:rPr>
          <w:sz w:val="16"/>
        </w:rPr>
        <w:t xml:space="preserve"> or esoteric </w:t>
      </w:r>
      <w:r w:rsidRPr="00DD2E13">
        <w:rPr>
          <w:rStyle w:val="StyleUnderline"/>
        </w:rPr>
        <w:t xml:space="preserve">text </w:t>
      </w:r>
      <w:r w:rsidRPr="00EF2F8A">
        <w:rPr>
          <w:rStyle w:val="Emphasis"/>
          <w:highlight w:val="cyan"/>
        </w:rPr>
        <w:t>comprehensible</w:t>
      </w:r>
      <w:r w:rsidRPr="00EF2F8A">
        <w:rPr>
          <w:rStyle w:val="StyleUnderline"/>
          <w:highlight w:val="cyan"/>
        </w:rPr>
        <w:t>"</w:t>
      </w:r>
      <w:r w:rsidRPr="00DD2E13">
        <w:rPr>
          <w:sz w:val="16"/>
        </w:rPr>
        <w:t xml:space="preserve"> (Warnick 1992, 233). Now, I am not suggesting that a critic must serve only one function or that the roles of advocate and analyst are mutually exclusive; rather, these </w:t>
      </w:r>
      <w:proofErr w:type="spellStart"/>
      <w:r w:rsidRPr="00DD2E13">
        <w:rPr>
          <w:sz w:val="16"/>
        </w:rPr>
        <w:t>entanglings</w:t>
      </w:r>
      <w:proofErr w:type="spellEnd"/>
      <w:r w:rsidRPr="00DD2E13">
        <w:rPr>
          <w:sz w:val="16"/>
        </w:rPr>
        <w:t xml:space="preserve"> of power (political ends) and knowledge (epistemic ends) are inevitable. My concern is that we </w:t>
      </w:r>
      <w:proofErr w:type="gramStart"/>
      <w:r w:rsidRPr="00DD2E13">
        <w:rPr>
          <w:sz w:val="16"/>
        </w:rPr>
        <w:t>not neglect</w:t>
      </w:r>
      <w:proofErr w:type="gramEnd"/>
      <w:r w:rsidRPr="00DD2E13">
        <w:rPr>
          <w:sz w:val="16"/>
        </w:rPr>
        <w:t xml:space="preserve"> the complexity of these entanglements. </w:t>
      </w:r>
      <w:r w:rsidRPr="00EF2F8A">
        <w:rPr>
          <w:rStyle w:val="StyleUnderline"/>
          <w:highlight w:val="cyan"/>
        </w:rPr>
        <w:t xml:space="preserve">Turning </w:t>
      </w:r>
      <w:r w:rsidRPr="00EF2F8A">
        <w:rPr>
          <w:rStyle w:val="Emphasis"/>
          <w:highlight w:val="cyan"/>
        </w:rPr>
        <w:t>covert</w:t>
      </w:r>
      <w:r w:rsidRPr="00DD2E13">
        <w:rPr>
          <w:rStyle w:val="StyleUnderline"/>
        </w:rPr>
        <w:t xml:space="preserve"> out-law </w:t>
      </w:r>
      <w:r w:rsidRPr="00EF2F8A">
        <w:rPr>
          <w:rStyle w:val="StyleUnderline"/>
          <w:highlight w:val="cyan"/>
        </w:rPr>
        <w:t xml:space="preserve">discourses into </w:t>
      </w:r>
      <w:r w:rsidRPr="00EF2F8A">
        <w:rPr>
          <w:rStyle w:val="Emphasis"/>
          <w:highlight w:val="cyan"/>
        </w:rPr>
        <w:t>objects of</w:t>
      </w:r>
      <w:r w:rsidRPr="00DD2E13">
        <w:rPr>
          <w:rStyle w:val="Emphasis"/>
        </w:rPr>
        <w:t xml:space="preserve"> our </w:t>
      </w:r>
      <w:r w:rsidRPr="00EF2F8A">
        <w:rPr>
          <w:rStyle w:val="Emphasis"/>
          <w:highlight w:val="cyan"/>
        </w:rPr>
        <w:t>analyses</w:t>
      </w:r>
      <w:r w:rsidRPr="00DD2E13">
        <w:rPr>
          <w:rStyle w:val="StyleUnderline"/>
        </w:rPr>
        <w:t xml:space="preserve"> runs the </w:t>
      </w:r>
      <w:r w:rsidRPr="00EF2F8A">
        <w:rPr>
          <w:rStyle w:val="StyleUnderline"/>
          <w:highlight w:val="cyan"/>
        </w:rPr>
        <w:t>risk</w:t>
      </w:r>
      <w:r w:rsidRPr="00DD2E13">
        <w:rPr>
          <w:rStyle w:val="StyleUnderline"/>
        </w:rPr>
        <w:t xml:space="preserve"> of </w:t>
      </w:r>
      <w:r w:rsidRPr="00EF2F8A">
        <w:rPr>
          <w:rStyle w:val="Emphasis"/>
          <w:highlight w:val="cyan"/>
        </w:rPr>
        <w:t>subjecting them</w:t>
      </w:r>
      <w:r w:rsidRPr="00DD2E13">
        <w:rPr>
          <w:rStyle w:val="StyleUnderline"/>
        </w:rPr>
        <w:t xml:space="preserve"> both </w:t>
      </w:r>
      <w:r w:rsidRPr="00EF2F8A">
        <w:rPr>
          <w:rStyle w:val="StyleUnderline"/>
          <w:highlight w:val="cyan"/>
        </w:rPr>
        <w:t xml:space="preserve">to the </w:t>
      </w:r>
      <w:r w:rsidRPr="00EF2F8A">
        <w:rPr>
          <w:rStyle w:val="Emphasis"/>
          <w:highlight w:val="cyan"/>
        </w:rPr>
        <w:t>gaze of the dominant</w:t>
      </w:r>
      <w:r w:rsidRPr="00EF2F8A">
        <w:rPr>
          <w:rStyle w:val="StyleUnderline"/>
          <w:highlight w:val="cyan"/>
        </w:rPr>
        <w:t xml:space="preserve"> and</w:t>
      </w:r>
      <w:r w:rsidRPr="00DD2E13">
        <w:rPr>
          <w:rStyle w:val="StyleUnderline"/>
        </w:rPr>
        <w:t xml:space="preserve"> to </w:t>
      </w:r>
      <w:r w:rsidRPr="00EF2F8A">
        <w:rPr>
          <w:rStyle w:val="StyleUnderline"/>
          <w:highlight w:val="cyan"/>
        </w:rPr>
        <w:t xml:space="preserve">the </w:t>
      </w:r>
      <w:r w:rsidRPr="00EF2F8A">
        <w:rPr>
          <w:rStyle w:val="Emphasis"/>
          <w:highlight w:val="cyan"/>
        </w:rPr>
        <w:t>power relations</w:t>
      </w:r>
      <w:r w:rsidRPr="00EF2F8A">
        <w:rPr>
          <w:rStyle w:val="StyleUnderline"/>
          <w:highlight w:val="cyan"/>
        </w:rPr>
        <w:t xml:space="preserve"> of the </w:t>
      </w:r>
      <w:r w:rsidRPr="00EF2F8A">
        <w:rPr>
          <w:rStyle w:val="Emphasis"/>
          <w:highlight w:val="cyan"/>
        </w:rPr>
        <w:t>academy</w:t>
      </w:r>
      <w:r w:rsidRPr="00DD2E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40D6064A" w14:textId="787DCBBA" w:rsidR="00407EF5" w:rsidRDefault="007C1EB3" w:rsidP="00407EF5">
      <w:pPr>
        <w:pStyle w:val="Heading3"/>
      </w:pPr>
      <w:r>
        <w:t>1NC</w:t>
      </w:r>
    </w:p>
    <w:p w14:paraId="6DBC2610" w14:textId="77777777" w:rsidR="00407EF5" w:rsidRPr="0008677D" w:rsidRDefault="00407EF5" w:rsidP="00407EF5">
      <w:pPr>
        <w:pStyle w:val="Heading4"/>
        <w:rPr>
          <w:rFonts w:asciiTheme="minorHAnsi" w:hAnsiTheme="minorHAnsi" w:cstheme="minorHAnsi"/>
        </w:rPr>
      </w:pPr>
      <w:r w:rsidRPr="0008677D">
        <w:rPr>
          <w:rFonts w:asciiTheme="minorHAnsi" w:hAnsiTheme="minorHAnsi" w:cstheme="minorHAnsi"/>
        </w:rPr>
        <w:t xml:space="preserve">Rejecting legal </w:t>
      </w:r>
      <w:r>
        <w:rPr>
          <w:rFonts w:asciiTheme="minorHAnsi" w:hAnsiTheme="minorHAnsi" w:cstheme="minorHAnsi"/>
        </w:rPr>
        <w:t>rights</w:t>
      </w:r>
      <w:r w:rsidRPr="0008677D">
        <w:rPr>
          <w:rFonts w:asciiTheme="minorHAnsi" w:hAnsiTheme="minorHAnsi" w:cstheme="minorHAnsi"/>
        </w:rPr>
        <w:t xml:space="preserve"> misses a </w:t>
      </w:r>
      <w:r w:rsidRPr="0008677D">
        <w:rPr>
          <w:rFonts w:asciiTheme="minorHAnsi" w:hAnsiTheme="minorHAnsi" w:cstheme="minorHAnsi"/>
          <w:u w:val="single"/>
        </w:rPr>
        <w:t>key opportunity</w:t>
      </w:r>
      <w:r w:rsidRPr="0008677D">
        <w:rPr>
          <w:rFonts w:asciiTheme="minorHAnsi" w:hAnsiTheme="minorHAnsi" w:cstheme="minorHAnsi"/>
        </w:rPr>
        <w:t xml:space="preserve"> to break down liberal humanist subjectivity and capitalism itself—that prevents </w:t>
      </w:r>
      <w:r w:rsidRPr="0008677D">
        <w:rPr>
          <w:rFonts w:asciiTheme="minorHAnsi" w:hAnsiTheme="minorHAnsi" w:cstheme="minorHAnsi"/>
          <w:u w:val="single"/>
        </w:rPr>
        <w:t>extinction</w:t>
      </w:r>
      <w:r w:rsidRPr="0008677D">
        <w:rPr>
          <w:rFonts w:asciiTheme="minorHAnsi" w:hAnsiTheme="minorHAnsi" w:cstheme="minorHAnsi"/>
        </w:rPr>
        <w:t xml:space="preserve"> and </w:t>
      </w:r>
      <w:r w:rsidRPr="0008677D">
        <w:rPr>
          <w:rFonts w:asciiTheme="minorHAnsi" w:hAnsiTheme="minorHAnsi" w:cstheme="minorHAnsi"/>
          <w:u w:val="single"/>
        </w:rPr>
        <w:t>global immiseration</w:t>
      </w:r>
      <w:r w:rsidRPr="0008677D">
        <w:rPr>
          <w:rFonts w:asciiTheme="minorHAnsi" w:hAnsiTheme="minorHAnsi" w:cstheme="minorHAnsi"/>
        </w:rPr>
        <w:t xml:space="preserve">. Vote negative for </w:t>
      </w:r>
      <w:proofErr w:type="spellStart"/>
      <w:r w:rsidRPr="0008677D">
        <w:rPr>
          <w:rFonts w:asciiTheme="minorHAnsi" w:hAnsiTheme="minorHAnsi" w:cstheme="minorHAnsi"/>
          <w:u w:val="single"/>
        </w:rPr>
        <w:t>posthumanist</w:t>
      </w:r>
      <w:proofErr w:type="spellEnd"/>
      <w:r w:rsidRPr="0008677D">
        <w:rPr>
          <w:rFonts w:asciiTheme="minorHAnsi" w:hAnsiTheme="minorHAnsi" w:cstheme="minorHAnsi"/>
          <w:u w:val="single"/>
        </w:rPr>
        <w:t xml:space="preserve"> </w:t>
      </w:r>
      <w:proofErr w:type="spellStart"/>
      <w:r w:rsidRPr="0008677D">
        <w:rPr>
          <w:rFonts w:asciiTheme="minorHAnsi" w:hAnsiTheme="minorHAnsi" w:cstheme="minorHAnsi"/>
          <w:u w:val="single"/>
        </w:rPr>
        <w:t>xenofeminism</w:t>
      </w:r>
      <w:proofErr w:type="spellEnd"/>
      <w:r w:rsidRPr="0008677D">
        <w:rPr>
          <w:rFonts w:asciiTheme="minorHAnsi" w:hAnsiTheme="minorHAnsi" w:cstheme="minorHAnsi"/>
        </w:rPr>
        <w:t xml:space="preserve">—it’s a </w:t>
      </w:r>
      <w:r w:rsidRPr="0008677D">
        <w:rPr>
          <w:rFonts w:asciiTheme="minorHAnsi" w:hAnsiTheme="minorHAnsi" w:cstheme="minorHAnsi"/>
          <w:u w:val="single"/>
        </w:rPr>
        <w:t>mutually exclusive method</w:t>
      </w:r>
      <w:r w:rsidRPr="0008677D">
        <w:rPr>
          <w:rFonts w:asciiTheme="minorHAnsi" w:hAnsiTheme="minorHAnsi" w:cstheme="minorHAnsi"/>
        </w:rPr>
        <w:t xml:space="preserve"> of </w:t>
      </w:r>
      <w:r w:rsidRPr="0008677D">
        <w:rPr>
          <w:rFonts w:asciiTheme="minorHAnsi" w:hAnsiTheme="minorHAnsi" w:cstheme="minorHAnsi"/>
          <w:u w:val="single"/>
        </w:rPr>
        <w:t>coalition-building</w:t>
      </w:r>
      <w:r w:rsidRPr="0008677D">
        <w:rPr>
          <w:rFonts w:asciiTheme="minorHAnsi" w:hAnsiTheme="minorHAnsi" w:cstheme="minorHAnsi"/>
        </w:rPr>
        <w:t xml:space="preserve"> and </w:t>
      </w:r>
      <w:proofErr w:type="spellStart"/>
      <w:r w:rsidRPr="0008677D">
        <w:rPr>
          <w:rFonts w:asciiTheme="minorHAnsi" w:hAnsiTheme="minorHAnsi" w:cstheme="minorHAnsi"/>
          <w:u w:val="single"/>
        </w:rPr>
        <w:t>reaproppriating</w:t>
      </w:r>
      <w:proofErr w:type="spellEnd"/>
      <w:r w:rsidRPr="0008677D">
        <w:rPr>
          <w:rFonts w:asciiTheme="minorHAnsi" w:hAnsiTheme="minorHAnsi" w:cstheme="minorHAnsi"/>
        </w:rPr>
        <w:t xml:space="preserve"> “impure” technologies for liberatory futures.</w:t>
      </w:r>
    </w:p>
    <w:p w14:paraId="660D2434" w14:textId="77777777" w:rsidR="00407EF5" w:rsidRPr="0008677D" w:rsidRDefault="00407EF5" w:rsidP="00407EF5">
      <w:pPr>
        <w:rPr>
          <w:rFonts w:asciiTheme="minorHAnsi" w:hAnsiTheme="minorHAnsi" w:cstheme="minorHAnsi"/>
        </w:rPr>
      </w:pPr>
      <w:r w:rsidRPr="0008677D">
        <w:rPr>
          <w:rStyle w:val="Style13ptBold"/>
          <w:rFonts w:asciiTheme="minorHAnsi" w:hAnsiTheme="minorHAnsi" w:cstheme="minorHAnsi"/>
        </w:rPr>
        <w:t>Jones, 18</w:t>
      </w:r>
      <w:r w:rsidRPr="0008677D">
        <w:rPr>
          <w:rFonts w:asciiTheme="minorHAnsi" w:hAnsiTheme="minorHAnsi" w:cstheme="minorHAnsi"/>
        </w:rPr>
        <w:t xml:space="preserve">—Ph.D. candidate, Centre for Gender Studies, SOAS University of London (Emily, “Cyborgs, Gods and Post-Capitalist Futures: Moving Beyond Resistance and Compliance through a Feminist-Posthuman Analysis of the Structure of International Law and its Subjects,” </w:t>
      </w:r>
      <w:hyperlink r:id="rId8" w:history="1">
        <w:r w:rsidRPr="0008677D">
          <w:rPr>
            <w:rStyle w:val="Hyperlink"/>
            <w:rFonts w:asciiTheme="minorHAnsi" w:hAnsiTheme="minorHAnsi" w:cstheme="minorHAnsi"/>
          </w:rPr>
          <w:t>https://eprints.soas.ac.uk/30969/1/4648_Jones.pdf</w:t>
        </w:r>
      </w:hyperlink>
      <w:r w:rsidRPr="0008677D">
        <w:rPr>
          <w:rFonts w:asciiTheme="minorHAnsi" w:hAnsiTheme="minorHAnsi" w:cstheme="minorHAnsi"/>
        </w:rPr>
        <w:t xml:space="preserve">, </w:t>
      </w:r>
      <w:proofErr w:type="spellStart"/>
      <w:r w:rsidRPr="0008677D">
        <w:rPr>
          <w:rFonts w:asciiTheme="minorHAnsi" w:hAnsiTheme="minorHAnsi" w:cstheme="minorHAnsi"/>
        </w:rPr>
        <w:t>dml</w:t>
      </w:r>
      <w:proofErr w:type="spellEnd"/>
      <w:r w:rsidRPr="0008677D">
        <w:rPr>
          <w:rFonts w:asciiTheme="minorHAnsi" w:hAnsiTheme="minorHAnsi" w:cstheme="minorHAnsi"/>
        </w:rPr>
        <w:t>) [typo corrections denoted by brackets]</w:t>
      </w:r>
    </w:p>
    <w:p w14:paraId="2132CA6A" w14:textId="77777777" w:rsidR="00407EF5" w:rsidRPr="0008677D" w:rsidRDefault="00407EF5" w:rsidP="00407EF5">
      <w:pPr>
        <w:rPr>
          <w:rFonts w:asciiTheme="minorHAnsi" w:hAnsiTheme="minorHAnsi" w:cstheme="minorHAnsi"/>
          <w:sz w:val="14"/>
        </w:rPr>
      </w:pPr>
      <w:r w:rsidRPr="0008677D">
        <w:rPr>
          <w:rFonts w:asciiTheme="minorHAnsi" w:hAnsiTheme="minorHAnsi" w:cstheme="minorHAnsi"/>
          <w:sz w:val="14"/>
        </w:rPr>
        <w:t xml:space="preserve">As noted in Chapter Two, </w:t>
      </w:r>
      <w:proofErr w:type="spellStart"/>
      <w:r w:rsidRPr="0008677D">
        <w:rPr>
          <w:rStyle w:val="StyleUnderline"/>
          <w:rFonts w:asciiTheme="minorHAnsi" w:hAnsiTheme="minorHAnsi" w:cstheme="minorHAnsi"/>
        </w:rPr>
        <w:t>xenofeminism</w:t>
      </w:r>
      <w:proofErr w:type="spellEnd"/>
      <w:r w:rsidRPr="0008677D">
        <w:rPr>
          <w:rStyle w:val="StyleUnderline"/>
          <w:rFonts w:asciiTheme="minorHAnsi" w:hAnsiTheme="minorHAnsi" w:cstheme="minorHAnsi"/>
        </w:rPr>
        <w:t xml:space="preserve"> works explicitly to push at the structural limits of </w:t>
      </w:r>
      <w:r w:rsidRPr="0008677D">
        <w:rPr>
          <w:rStyle w:val="Emphasis"/>
          <w:rFonts w:asciiTheme="minorHAnsi" w:hAnsiTheme="minorHAnsi" w:cstheme="minorHAnsi"/>
        </w:rPr>
        <w:t>Western thought</w:t>
      </w:r>
      <w:r w:rsidRPr="0008677D">
        <w:rPr>
          <w:rStyle w:val="StyleUnderline"/>
          <w:rFonts w:asciiTheme="minorHAnsi" w:hAnsiTheme="minorHAnsi" w:cstheme="minorHAnsi"/>
        </w:rPr>
        <w:t xml:space="preserve"> and the </w:t>
      </w:r>
      <w:r w:rsidRPr="0008677D">
        <w:rPr>
          <w:rStyle w:val="Emphasis"/>
          <w:rFonts w:asciiTheme="minorHAnsi" w:hAnsiTheme="minorHAnsi" w:cstheme="minorHAnsi"/>
        </w:rPr>
        <w:t>global order</w:t>
      </w:r>
      <w:r w:rsidRPr="0008677D">
        <w:rPr>
          <w:rFonts w:asciiTheme="minorHAnsi" w:hAnsiTheme="minorHAnsi" w:cstheme="minorHAnsi"/>
          <w:sz w:val="14"/>
        </w:rPr>
        <w:t xml:space="preserve">.137 </w:t>
      </w:r>
      <w:proofErr w:type="spellStart"/>
      <w:r w:rsidRPr="0008677D">
        <w:rPr>
          <w:rFonts w:asciiTheme="minorHAnsi" w:hAnsiTheme="minorHAnsi" w:cstheme="minorHAnsi"/>
          <w:sz w:val="14"/>
        </w:rPr>
        <w:t>Xenofeminism</w:t>
      </w:r>
      <w:proofErr w:type="spellEnd"/>
      <w:r w:rsidRPr="0008677D">
        <w:rPr>
          <w:rFonts w:asciiTheme="minorHAnsi" w:hAnsiTheme="minorHAnsi" w:cstheme="minorHAnsi"/>
          <w:sz w:val="14"/>
        </w:rPr>
        <w:t xml:space="preserve"> also, as will be shown in this section, is anti-capitalist and accelerationist. </w:t>
      </w:r>
      <w:proofErr w:type="spellStart"/>
      <w:r w:rsidRPr="0008677D">
        <w:rPr>
          <w:rStyle w:val="StyleUnderline"/>
          <w:rFonts w:asciiTheme="minorHAnsi" w:hAnsiTheme="minorHAnsi" w:cstheme="minorHAnsi"/>
        </w:rPr>
        <w:t>Xenofeminism</w:t>
      </w:r>
      <w:proofErr w:type="spellEnd"/>
      <w:r w:rsidRPr="0008677D">
        <w:rPr>
          <w:rFonts w:asciiTheme="minorHAnsi" w:hAnsiTheme="minorHAnsi" w:cstheme="minorHAnsi"/>
          <w:sz w:val="14"/>
        </w:rPr>
        <w:t xml:space="preserve">, I will therefore argue, </w:t>
      </w:r>
      <w:r w:rsidRPr="0008677D">
        <w:rPr>
          <w:rStyle w:val="StyleUnderline"/>
          <w:rFonts w:asciiTheme="minorHAnsi" w:hAnsiTheme="minorHAnsi" w:cstheme="minorHAnsi"/>
        </w:rPr>
        <w:t xml:space="preserve">can be used to </w:t>
      </w:r>
      <w:r w:rsidRPr="0008677D">
        <w:rPr>
          <w:rStyle w:val="Emphasis"/>
          <w:rFonts w:asciiTheme="minorHAnsi" w:hAnsiTheme="minorHAnsi" w:cstheme="minorHAnsi"/>
        </w:rPr>
        <w:t>push at the limits</w:t>
      </w:r>
      <w:r w:rsidRPr="0008677D">
        <w:rPr>
          <w:rStyle w:val="StyleUnderline"/>
          <w:rFonts w:asciiTheme="minorHAnsi" w:hAnsiTheme="minorHAnsi" w:cstheme="minorHAnsi"/>
        </w:rPr>
        <w:t xml:space="preserve"> of</w:t>
      </w:r>
      <w:r w:rsidRPr="0008677D">
        <w:rPr>
          <w:rFonts w:asciiTheme="minorHAnsi" w:hAnsiTheme="minorHAnsi" w:cstheme="minorHAnsi"/>
          <w:sz w:val="14"/>
        </w:rPr>
        <w:t xml:space="preserve"> international </w:t>
      </w:r>
      <w:r w:rsidRPr="0008677D">
        <w:rPr>
          <w:rStyle w:val="StyleUnderline"/>
          <w:rFonts w:asciiTheme="minorHAnsi" w:hAnsiTheme="minorHAnsi" w:cstheme="minorHAnsi"/>
        </w:rPr>
        <w:t>law through challenging constructions of subjectivity</w:t>
      </w:r>
      <w:r w:rsidRPr="0008677D">
        <w:rPr>
          <w:rFonts w:asciiTheme="minorHAnsi" w:hAnsiTheme="minorHAnsi" w:cstheme="minorHAnsi"/>
          <w:sz w:val="14"/>
        </w:rPr>
        <w:t xml:space="preserve"> in international law </w:t>
      </w:r>
      <w:r w:rsidRPr="0008677D">
        <w:rPr>
          <w:rStyle w:val="StyleUnderline"/>
          <w:rFonts w:asciiTheme="minorHAnsi" w:hAnsiTheme="minorHAnsi" w:cstheme="minorHAnsi"/>
        </w:rPr>
        <w:t xml:space="preserve">and through working to </w:t>
      </w:r>
      <w:r w:rsidRPr="0008677D">
        <w:rPr>
          <w:rStyle w:val="Emphasis"/>
          <w:rFonts w:asciiTheme="minorHAnsi" w:hAnsiTheme="minorHAnsi" w:cstheme="minorHAnsi"/>
        </w:rPr>
        <w:t>move beyond</w:t>
      </w:r>
      <w:r w:rsidRPr="0008677D">
        <w:rPr>
          <w:rFonts w:asciiTheme="minorHAnsi" w:hAnsiTheme="minorHAnsi" w:cstheme="minorHAnsi"/>
          <w:sz w:val="14"/>
        </w:rPr>
        <w:t xml:space="preserve"> international </w:t>
      </w:r>
      <w:r w:rsidRPr="0008677D">
        <w:rPr>
          <w:rStyle w:val="StyleUnderline"/>
          <w:rFonts w:asciiTheme="minorHAnsi" w:hAnsiTheme="minorHAnsi" w:cstheme="minorHAnsi"/>
        </w:rPr>
        <w:t>law’s</w:t>
      </w:r>
      <w:r w:rsidRPr="0008677D">
        <w:rPr>
          <w:rFonts w:asciiTheme="minorHAnsi" w:hAnsiTheme="minorHAnsi" w:cstheme="minorHAnsi"/>
          <w:sz w:val="14"/>
        </w:rPr>
        <w:t xml:space="preserve"> neo/liberal, humanist, capitalist </w:t>
      </w:r>
      <w:r w:rsidRPr="0008677D">
        <w:rPr>
          <w:rStyle w:val="StyleUnderline"/>
          <w:rFonts w:asciiTheme="minorHAnsi" w:hAnsiTheme="minorHAnsi" w:cstheme="minorHAnsi"/>
        </w:rPr>
        <w:t>structure</w:t>
      </w:r>
      <w:r w:rsidRPr="0008677D">
        <w:rPr>
          <w:rFonts w:asciiTheme="minorHAnsi" w:hAnsiTheme="minorHAnsi" w:cstheme="minorHAnsi"/>
          <w:sz w:val="14"/>
        </w:rPr>
        <w:t xml:space="preserve">. Further this this, </w:t>
      </w:r>
      <w:proofErr w:type="spellStart"/>
      <w:r w:rsidRPr="0008677D">
        <w:rPr>
          <w:rStyle w:val="StyleUnderline"/>
          <w:rFonts w:asciiTheme="minorHAnsi" w:hAnsiTheme="minorHAnsi" w:cstheme="minorHAnsi"/>
        </w:rPr>
        <w:t>xenofeminism</w:t>
      </w:r>
      <w:proofErr w:type="spellEnd"/>
      <w:r w:rsidRPr="0008677D">
        <w:rPr>
          <w:rFonts w:asciiTheme="minorHAnsi" w:hAnsiTheme="minorHAnsi" w:cstheme="minorHAnsi"/>
          <w:sz w:val="14"/>
        </w:rPr>
        <w:t xml:space="preserve">, drawing on accelerationism, </w:t>
      </w:r>
      <w:r w:rsidRPr="0008677D">
        <w:rPr>
          <w:rStyle w:val="StyleUnderline"/>
          <w:rFonts w:asciiTheme="minorHAnsi" w:hAnsiTheme="minorHAnsi" w:cstheme="minorHAnsi"/>
        </w:rPr>
        <w:t xml:space="preserve">works to </w:t>
      </w:r>
      <w:r w:rsidRPr="0008677D">
        <w:rPr>
          <w:rStyle w:val="Emphasis"/>
          <w:rFonts w:asciiTheme="minorHAnsi" w:hAnsiTheme="minorHAnsi" w:cstheme="minorHAnsi"/>
        </w:rPr>
        <w:t>balance resistance</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compliance</w:t>
      </w:r>
      <w:r w:rsidRPr="0008677D">
        <w:rPr>
          <w:rStyle w:val="StyleUnderline"/>
          <w:rFonts w:asciiTheme="minorHAnsi" w:hAnsiTheme="minorHAnsi" w:cstheme="minorHAnsi"/>
        </w:rPr>
        <w:t xml:space="preserve"> through a transformative feminist lens</w:t>
      </w:r>
      <w:r w:rsidRPr="0008677D">
        <w:rPr>
          <w:rFonts w:asciiTheme="minorHAnsi" w:hAnsiTheme="minorHAnsi" w:cstheme="minorHAnsi"/>
          <w:sz w:val="14"/>
        </w:rPr>
        <w:t>.</w:t>
      </w:r>
    </w:p>
    <w:p w14:paraId="348C1116" w14:textId="77777777" w:rsidR="00407EF5" w:rsidRPr="0008677D" w:rsidRDefault="00407EF5" w:rsidP="00407EF5">
      <w:pPr>
        <w:rPr>
          <w:rFonts w:asciiTheme="minorHAnsi" w:hAnsiTheme="minorHAnsi" w:cstheme="minorHAnsi"/>
          <w:sz w:val="14"/>
        </w:rPr>
      </w:pPr>
      <w:proofErr w:type="spellStart"/>
      <w:r w:rsidRPr="0008677D">
        <w:rPr>
          <w:rFonts w:asciiTheme="minorHAnsi" w:hAnsiTheme="minorHAnsi" w:cstheme="minorHAnsi"/>
          <w:sz w:val="14"/>
        </w:rPr>
        <w:t>Xenofeminism</w:t>
      </w:r>
      <w:proofErr w:type="spellEnd"/>
      <w:r w:rsidRPr="0008677D">
        <w:rPr>
          <w:rFonts w:asciiTheme="minorHAnsi" w:hAnsiTheme="minorHAnsi" w:cstheme="minorHAnsi"/>
          <w:sz w:val="14"/>
        </w:rPr>
        <w:t xml:space="preserve"> is the feminism to come with accelerationism.138 Created by the collective </w:t>
      </w:r>
      <w:proofErr w:type="spellStart"/>
      <w:r w:rsidRPr="0008677D">
        <w:rPr>
          <w:rFonts w:asciiTheme="minorHAnsi" w:hAnsiTheme="minorHAnsi" w:cstheme="minorHAnsi"/>
          <w:sz w:val="14"/>
        </w:rPr>
        <w:t>Laboria</w:t>
      </w:r>
      <w:proofErr w:type="spellEnd"/>
      <w:r w:rsidRPr="0008677D">
        <w:rPr>
          <w:rFonts w:asciiTheme="minorHAnsi" w:hAnsiTheme="minorHAnsi" w:cstheme="minorHAnsi"/>
          <w:sz w:val="14"/>
        </w:rPr>
        <w:t xml:space="preserve"> </w:t>
      </w:r>
      <w:proofErr w:type="spellStart"/>
      <w:r w:rsidRPr="0008677D">
        <w:rPr>
          <w:rFonts w:asciiTheme="minorHAnsi" w:hAnsiTheme="minorHAnsi" w:cstheme="minorHAnsi"/>
          <w:sz w:val="14"/>
        </w:rPr>
        <w:t>Cuboniks</w:t>
      </w:r>
      <w:proofErr w:type="spellEnd"/>
      <w:r w:rsidRPr="0008677D">
        <w:rPr>
          <w:rFonts w:asciiTheme="minorHAnsi" w:hAnsiTheme="minorHAnsi" w:cstheme="minorHAnsi"/>
          <w:sz w:val="14"/>
        </w:rPr>
        <w:t xml:space="preserve">, an anagram of the pseudonym Nicolas Bourbaki (which was a pseudonym used a by group of early twentieth century revolutionary mathematicians), the collective is made up of six women who met at a conference in Berlin and their associates. This group created </w:t>
      </w:r>
      <w:proofErr w:type="spellStart"/>
      <w:r w:rsidRPr="0008677D">
        <w:rPr>
          <w:rFonts w:asciiTheme="minorHAnsi" w:hAnsiTheme="minorHAnsi" w:cstheme="minorHAnsi"/>
          <w:sz w:val="14"/>
        </w:rPr>
        <w:t>xenofeminist</w:t>
      </w:r>
      <w:proofErr w:type="spellEnd"/>
      <w:r w:rsidRPr="0008677D">
        <w:rPr>
          <w:rFonts w:asciiTheme="minorHAnsi" w:hAnsiTheme="minorHAnsi" w:cstheme="minorHAnsi"/>
          <w:sz w:val="14"/>
        </w:rPr>
        <w:t xml:space="preserve"> theory. There is little published work explicitly on </w:t>
      </w:r>
      <w:proofErr w:type="spellStart"/>
      <w:r w:rsidRPr="0008677D">
        <w:rPr>
          <w:rFonts w:asciiTheme="minorHAnsi" w:hAnsiTheme="minorHAnsi" w:cstheme="minorHAnsi"/>
          <w:sz w:val="14"/>
        </w:rPr>
        <w:t>xenofeminism</w:t>
      </w:r>
      <w:proofErr w:type="spellEnd"/>
      <w:r w:rsidRPr="0008677D">
        <w:rPr>
          <w:rFonts w:asciiTheme="minorHAnsi" w:hAnsiTheme="minorHAnsi" w:cstheme="minorHAnsi"/>
          <w:sz w:val="14"/>
        </w:rPr>
        <w:t xml:space="preserve">, with the collective having mostly, so far, published online using both their website and twitter.139 Hester, one of the founders of </w:t>
      </w:r>
      <w:proofErr w:type="spellStart"/>
      <w:r w:rsidRPr="0008677D">
        <w:rPr>
          <w:rFonts w:asciiTheme="minorHAnsi" w:hAnsiTheme="minorHAnsi" w:cstheme="minorHAnsi"/>
          <w:sz w:val="14"/>
        </w:rPr>
        <w:t>xenofeminism</w:t>
      </w:r>
      <w:proofErr w:type="spellEnd"/>
      <w:r w:rsidRPr="0008677D">
        <w:rPr>
          <w:rFonts w:asciiTheme="minorHAnsi" w:hAnsiTheme="minorHAnsi" w:cstheme="minorHAnsi"/>
          <w:sz w:val="14"/>
        </w:rPr>
        <w:t xml:space="preserve">, having recently published a book entitled </w:t>
      </w:r>
      <w:proofErr w:type="spellStart"/>
      <w:r w:rsidRPr="0008677D">
        <w:rPr>
          <w:rFonts w:asciiTheme="minorHAnsi" w:hAnsiTheme="minorHAnsi" w:cstheme="minorHAnsi"/>
          <w:sz w:val="14"/>
        </w:rPr>
        <w:t>Xenofeminism</w:t>
      </w:r>
      <w:proofErr w:type="spellEnd"/>
      <w:r w:rsidRPr="0008677D">
        <w:rPr>
          <w:rFonts w:asciiTheme="minorHAnsi" w:hAnsiTheme="minorHAnsi" w:cstheme="minorHAnsi"/>
          <w:sz w:val="14"/>
        </w:rPr>
        <w:t xml:space="preserve"> which focuses </w:t>
      </w:r>
      <w:proofErr w:type="gramStart"/>
      <w:r w:rsidRPr="0008677D">
        <w:rPr>
          <w:rFonts w:asciiTheme="minorHAnsi" w:hAnsiTheme="minorHAnsi" w:cstheme="minorHAnsi"/>
          <w:sz w:val="14"/>
        </w:rPr>
        <w:t>in particular on</w:t>
      </w:r>
      <w:proofErr w:type="gramEnd"/>
      <w:r w:rsidRPr="0008677D">
        <w:rPr>
          <w:rFonts w:asciiTheme="minorHAnsi" w:hAnsiTheme="minorHAnsi" w:cstheme="minorHAnsi"/>
          <w:sz w:val="14"/>
        </w:rPr>
        <w:t xml:space="preserve"> reproductive technologies.140 Hester has stated that </w:t>
      </w:r>
      <w:proofErr w:type="spellStart"/>
      <w:r w:rsidRPr="0008677D">
        <w:rPr>
          <w:rFonts w:asciiTheme="minorHAnsi" w:hAnsiTheme="minorHAnsi" w:cstheme="minorHAnsi"/>
          <w:sz w:val="14"/>
        </w:rPr>
        <w:t>xenofeminism</w:t>
      </w:r>
      <w:proofErr w:type="spellEnd"/>
      <w:r w:rsidRPr="0008677D">
        <w:rPr>
          <w:rFonts w:asciiTheme="minorHAnsi" w:hAnsiTheme="minorHAnsi" w:cstheme="minorHAnsi"/>
          <w:sz w:val="14"/>
        </w:rPr>
        <w:t xml:space="preserve"> was created to speak to accelerationism. She notes that, from the offset, the collective asked: ‘What is there within the left's accelerationism that can be levered into feminism? What would a feminist accelerationism look like? What does the left's accelerationism have to learn from feminism?’141 Wishing to take accelerationism and make it feminist, the collective created their own, online Manifesto.142</w:t>
      </w:r>
    </w:p>
    <w:p w14:paraId="7C7844E4" w14:textId="77777777" w:rsidR="00407EF5" w:rsidRPr="0008677D" w:rsidRDefault="00407EF5" w:rsidP="00407EF5">
      <w:pPr>
        <w:rPr>
          <w:rFonts w:asciiTheme="minorHAnsi" w:hAnsiTheme="minorHAnsi" w:cstheme="minorHAnsi"/>
          <w:sz w:val="14"/>
        </w:rPr>
      </w:pPr>
      <w:proofErr w:type="spellStart"/>
      <w:r w:rsidRPr="0008677D">
        <w:rPr>
          <w:rStyle w:val="StyleUnderline"/>
          <w:rFonts w:asciiTheme="minorHAnsi" w:hAnsiTheme="minorHAnsi" w:cstheme="minorHAnsi"/>
          <w:highlight w:val="cyan"/>
        </w:rPr>
        <w:t>Xenofeminism</w:t>
      </w:r>
      <w:proofErr w:type="spellEnd"/>
      <w:r w:rsidRPr="0008677D">
        <w:rPr>
          <w:rFonts w:asciiTheme="minorHAnsi" w:hAnsiTheme="minorHAnsi" w:cstheme="minorHAnsi"/>
          <w:sz w:val="14"/>
        </w:rPr>
        <w:t xml:space="preserve">, like accelerationism, is post-capitalist. However, being dedicated to a feminist ethics, it </w:t>
      </w:r>
      <w:r w:rsidRPr="0008677D">
        <w:rPr>
          <w:rStyle w:val="StyleUnderline"/>
          <w:rFonts w:asciiTheme="minorHAnsi" w:hAnsiTheme="minorHAnsi" w:cstheme="minorHAnsi"/>
          <w:highlight w:val="cyan"/>
        </w:rPr>
        <w:t>is</w:t>
      </w:r>
      <w:r w:rsidRPr="0008677D">
        <w:rPr>
          <w:rFonts w:asciiTheme="minorHAnsi" w:hAnsiTheme="minorHAnsi" w:cstheme="minorHAnsi"/>
          <w:sz w:val="14"/>
        </w:rPr>
        <w:t xml:space="preserve"> more </w:t>
      </w:r>
      <w:r w:rsidRPr="0008677D">
        <w:rPr>
          <w:rStyle w:val="Emphasis"/>
          <w:rFonts w:asciiTheme="minorHAnsi" w:hAnsiTheme="minorHAnsi" w:cstheme="minorHAnsi"/>
          <w:highlight w:val="cyan"/>
        </w:rPr>
        <w:t>intersectional</w:t>
      </w:r>
      <w:r w:rsidRPr="0008677D">
        <w:rPr>
          <w:rFonts w:asciiTheme="minorHAnsi" w:hAnsiTheme="minorHAnsi" w:cstheme="minorHAnsi"/>
          <w:sz w:val="14"/>
        </w:rPr>
        <w:t xml:space="preserve"> than acceleration theory, </w:t>
      </w:r>
      <w:r w:rsidRPr="0008677D">
        <w:rPr>
          <w:rStyle w:val="StyleUnderline"/>
          <w:rFonts w:asciiTheme="minorHAnsi" w:hAnsiTheme="minorHAnsi" w:cstheme="minorHAnsi"/>
        </w:rPr>
        <w:t>explicitly noting the need to consider all human needs</w:t>
      </w:r>
      <w:r w:rsidRPr="0008677D">
        <w:rPr>
          <w:rFonts w:asciiTheme="minorHAnsi" w:hAnsiTheme="minorHAnsi" w:cstheme="minorHAnsi"/>
          <w:sz w:val="14"/>
        </w:rPr>
        <w:t xml:space="preserve"> including differences created due to ‘race, ability, economic standing, </w:t>
      </w:r>
      <w:r w:rsidRPr="0008677D">
        <w:rPr>
          <w:rStyle w:val="StyleUnderline"/>
          <w:rFonts w:asciiTheme="minorHAnsi" w:hAnsiTheme="minorHAnsi" w:cstheme="minorHAnsi"/>
        </w:rPr>
        <w:t>and</w:t>
      </w:r>
      <w:r w:rsidRPr="0008677D">
        <w:rPr>
          <w:rFonts w:asciiTheme="minorHAnsi" w:hAnsiTheme="minorHAnsi" w:cstheme="minorHAnsi"/>
          <w:sz w:val="14"/>
        </w:rPr>
        <w:t xml:space="preserve"> geographical position’,’ noting the need </w:t>
      </w:r>
      <w:r w:rsidRPr="0008677D">
        <w:rPr>
          <w:rStyle w:val="StyleUnderline"/>
          <w:rFonts w:asciiTheme="minorHAnsi" w:hAnsiTheme="minorHAnsi" w:cstheme="minorHAnsi"/>
        </w:rPr>
        <w:t xml:space="preserve">to </w:t>
      </w:r>
      <w:r w:rsidRPr="0008677D">
        <w:rPr>
          <w:rStyle w:val="Emphasis"/>
          <w:rFonts w:asciiTheme="minorHAnsi" w:hAnsiTheme="minorHAnsi" w:cstheme="minorHAnsi"/>
        </w:rPr>
        <w:t>abolish</w:t>
      </w:r>
      <w:r w:rsidRPr="0008677D">
        <w:rPr>
          <w:rFonts w:asciiTheme="minorHAnsi" w:hAnsiTheme="minorHAnsi" w:cstheme="minorHAnsi"/>
          <w:sz w:val="14"/>
        </w:rPr>
        <w:t xml:space="preserve"> these </w:t>
      </w:r>
      <w:r w:rsidRPr="0008677D">
        <w:rPr>
          <w:rStyle w:val="Emphasis"/>
          <w:rFonts w:asciiTheme="minorHAnsi" w:hAnsiTheme="minorHAnsi" w:cstheme="minorHAnsi"/>
        </w:rPr>
        <w:t>discriminations</w:t>
      </w:r>
      <w:r w:rsidRPr="0008677D">
        <w:rPr>
          <w:rFonts w:asciiTheme="minorHAnsi" w:hAnsiTheme="minorHAnsi" w:cstheme="minorHAnsi"/>
          <w:sz w:val="14"/>
        </w:rPr>
        <w:t xml:space="preserve">.143 Thus, similar to the Accelerate Manifesto, the </w:t>
      </w:r>
      <w:proofErr w:type="spellStart"/>
      <w:r w:rsidRPr="0008677D">
        <w:rPr>
          <w:rFonts w:asciiTheme="minorHAnsi" w:hAnsiTheme="minorHAnsi" w:cstheme="minorHAnsi"/>
          <w:sz w:val="14"/>
        </w:rPr>
        <w:t>Xenofeminist</w:t>
      </w:r>
      <w:proofErr w:type="spellEnd"/>
      <w:r w:rsidRPr="0008677D">
        <w:rPr>
          <w:rFonts w:asciiTheme="minorHAnsi" w:hAnsiTheme="minorHAnsi" w:cstheme="minorHAnsi"/>
          <w:sz w:val="14"/>
        </w:rPr>
        <w:t xml:space="preserve"> Manifesto states: ‘no more futureless repetition on the treadmill of capital, no more submission to the drudgery of labour.’144 However, unlike the Accelerate Manifesto and the theories of economic singularity described above, the </w:t>
      </w:r>
      <w:proofErr w:type="spellStart"/>
      <w:r w:rsidRPr="0008677D">
        <w:rPr>
          <w:rFonts w:asciiTheme="minorHAnsi" w:hAnsiTheme="minorHAnsi" w:cstheme="minorHAnsi"/>
          <w:sz w:val="14"/>
        </w:rPr>
        <w:t>Xenofeminist</w:t>
      </w:r>
      <w:proofErr w:type="spellEnd"/>
      <w:r w:rsidRPr="0008677D">
        <w:rPr>
          <w:rFonts w:asciiTheme="minorHAnsi" w:hAnsiTheme="minorHAnsi" w:cstheme="minorHAnsi"/>
          <w:sz w:val="14"/>
        </w:rPr>
        <w:t xml:space="preserve"> Manifesto does consider the special role women often play in terms of </w:t>
      </w:r>
      <w:proofErr w:type="spellStart"/>
      <w:r w:rsidRPr="0008677D">
        <w:rPr>
          <w:rFonts w:asciiTheme="minorHAnsi" w:hAnsiTheme="minorHAnsi" w:cstheme="minorHAnsi"/>
          <w:sz w:val="14"/>
        </w:rPr>
        <w:t>labour</w:t>
      </w:r>
      <w:proofErr w:type="spellEnd"/>
      <w:r w:rsidRPr="0008677D">
        <w:rPr>
          <w:rFonts w:asciiTheme="minorHAnsi" w:hAnsiTheme="minorHAnsi" w:cstheme="minorHAnsi"/>
          <w:sz w:val="14"/>
        </w:rPr>
        <w:t>, continuing; ‘</w:t>
      </w:r>
      <w:r w:rsidRPr="0008677D">
        <w:rPr>
          <w:rStyle w:val="Emphasis"/>
          <w:rFonts w:asciiTheme="minorHAnsi" w:hAnsiTheme="minorHAnsi" w:cstheme="minorHAnsi"/>
          <w:highlight w:val="cyan"/>
        </w:rPr>
        <w:t>no more submission</w:t>
      </w:r>
      <w:r w:rsidRPr="0008677D">
        <w:rPr>
          <w:rStyle w:val="StyleUnderline"/>
          <w:rFonts w:asciiTheme="minorHAnsi" w:hAnsiTheme="minorHAnsi" w:cstheme="minorHAnsi"/>
          <w:highlight w:val="cyan"/>
        </w:rPr>
        <w:t xml:space="preserve"> to</w:t>
      </w:r>
      <w:r w:rsidRPr="0008677D">
        <w:rPr>
          <w:rStyle w:val="StyleUnderline"/>
          <w:rFonts w:asciiTheme="minorHAnsi" w:hAnsiTheme="minorHAnsi" w:cstheme="minorHAnsi"/>
        </w:rPr>
        <w:t xml:space="preserve"> the drudgery of </w:t>
      </w:r>
      <w:proofErr w:type="spellStart"/>
      <w:r w:rsidRPr="0008677D">
        <w:rPr>
          <w:rStyle w:val="StyleUnderline"/>
          <w:rFonts w:asciiTheme="minorHAnsi" w:hAnsiTheme="minorHAnsi" w:cstheme="minorHAnsi"/>
          <w:highlight w:val="cyan"/>
        </w:rPr>
        <w:t>labour</w:t>
      </w:r>
      <w:proofErr w:type="spellEnd"/>
      <w:r w:rsidRPr="0008677D">
        <w:rPr>
          <w:rStyle w:val="StyleUnderline"/>
          <w:rFonts w:asciiTheme="minorHAnsi" w:hAnsiTheme="minorHAnsi" w:cstheme="minorHAnsi"/>
          <w:highlight w:val="cyan"/>
        </w:rPr>
        <w:t xml:space="preserve"> </w:t>
      </w:r>
      <w:r w:rsidRPr="0008677D">
        <w:rPr>
          <w:rStyle w:val="Emphasis"/>
          <w:rFonts w:asciiTheme="minorHAnsi" w:hAnsiTheme="minorHAnsi" w:cstheme="minorHAnsi"/>
          <w:highlight w:val="cyan"/>
        </w:rPr>
        <w:t>productive</w:t>
      </w:r>
      <w:r w:rsidRPr="0008677D">
        <w:rPr>
          <w:rStyle w:val="StyleUnderline"/>
          <w:rFonts w:asciiTheme="minorHAnsi" w:hAnsiTheme="minorHAnsi" w:cstheme="minorHAnsi"/>
          <w:highlight w:val="cyan"/>
        </w:rPr>
        <w:t xml:space="preserve"> and </w:t>
      </w:r>
      <w:r w:rsidRPr="0008677D">
        <w:rPr>
          <w:rStyle w:val="Emphasis"/>
          <w:rFonts w:asciiTheme="minorHAnsi" w:hAnsiTheme="minorHAnsi" w:cstheme="minorHAnsi"/>
          <w:highlight w:val="cyan"/>
        </w:rPr>
        <w:t>reproductive</w:t>
      </w:r>
      <w:r w:rsidRPr="0008677D">
        <w:rPr>
          <w:rStyle w:val="StyleUnderline"/>
          <w:rFonts w:asciiTheme="minorHAnsi" w:hAnsiTheme="minorHAnsi" w:cstheme="minorHAnsi"/>
          <w:highlight w:val="cyan"/>
        </w:rPr>
        <w:t xml:space="preserve"> alike</w:t>
      </w:r>
      <w:r w:rsidRPr="0008677D">
        <w:rPr>
          <w:rFonts w:asciiTheme="minorHAnsi" w:hAnsiTheme="minorHAnsi" w:cstheme="minorHAnsi"/>
          <w:sz w:val="14"/>
        </w:rPr>
        <w:t xml:space="preserve">.’145 </w:t>
      </w:r>
      <w:proofErr w:type="spellStart"/>
      <w:r w:rsidRPr="0008677D">
        <w:rPr>
          <w:rFonts w:asciiTheme="minorHAnsi" w:hAnsiTheme="minorHAnsi" w:cstheme="minorHAnsi"/>
          <w:sz w:val="14"/>
        </w:rPr>
        <w:t>Xenofeminism</w:t>
      </w:r>
      <w:proofErr w:type="spellEnd"/>
      <w:r w:rsidRPr="0008677D">
        <w:rPr>
          <w:rFonts w:asciiTheme="minorHAnsi" w:hAnsiTheme="minorHAnsi" w:cstheme="minorHAnsi"/>
          <w:sz w:val="14"/>
        </w:rPr>
        <w:t xml:space="preserve"> argues that </w:t>
      </w:r>
      <w:r w:rsidRPr="0008677D">
        <w:rPr>
          <w:rStyle w:val="StyleUnderline"/>
          <w:rFonts w:asciiTheme="minorHAnsi" w:hAnsiTheme="minorHAnsi" w:cstheme="minorHAnsi"/>
        </w:rPr>
        <w:t xml:space="preserve">the universal is made out of the </w:t>
      </w:r>
      <w:r w:rsidRPr="0008677D">
        <w:rPr>
          <w:rStyle w:val="Emphasis"/>
          <w:rFonts w:asciiTheme="minorHAnsi" w:hAnsiTheme="minorHAnsi" w:cstheme="minorHAnsi"/>
        </w:rPr>
        <w:t>particular</w:t>
      </w:r>
      <w:r w:rsidRPr="0008677D">
        <w:rPr>
          <w:rStyle w:val="StyleUnderline"/>
          <w:rFonts w:asciiTheme="minorHAnsi" w:hAnsiTheme="minorHAnsi" w:cstheme="minorHAnsi"/>
        </w:rPr>
        <w:t xml:space="preserve"> and is not built from </w:t>
      </w:r>
      <w:r w:rsidRPr="0008677D">
        <w:rPr>
          <w:rStyle w:val="Emphasis"/>
          <w:rFonts w:asciiTheme="minorHAnsi" w:hAnsiTheme="minorHAnsi" w:cstheme="minorHAnsi"/>
        </w:rPr>
        <w:t>above</w:t>
      </w:r>
      <w:r w:rsidRPr="0008677D">
        <w:rPr>
          <w:rStyle w:val="StyleUnderline"/>
          <w:rFonts w:asciiTheme="minorHAnsi" w:hAnsiTheme="minorHAnsi" w:cstheme="minorHAnsi"/>
        </w:rPr>
        <w:t xml:space="preserve"> but built up from the </w:t>
      </w:r>
      <w:r w:rsidRPr="0008677D">
        <w:rPr>
          <w:rStyle w:val="Emphasis"/>
          <w:rFonts w:asciiTheme="minorHAnsi" w:hAnsiTheme="minorHAnsi" w:cstheme="minorHAnsi"/>
        </w:rPr>
        <w:t>bottom</w:t>
      </w:r>
      <w:r w:rsidRPr="0008677D">
        <w:rPr>
          <w:rFonts w:asciiTheme="minorHAnsi" w:hAnsiTheme="minorHAnsi" w:cstheme="minorHAnsi"/>
          <w:sz w:val="14"/>
        </w:rPr>
        <w:t>.146</w:t>
      </w:r>
    </w:p>
    <w:p w14:paraId="2CF7DF1B" w14:textId="77777777" w:rsidR="00407EF5" w:rsidRPr="0008677D" w:rsidRDefault="00407EF5" w:rsidP="00407EF5">
      <w:pPr>
        <w:rPr>
          <w:rFonts w:asciiTheme="minorHAnsi" w:hAnsiTheme="minorHAnsi" w:cstheme="minorHAnsi"/>
          <w:sz w:val="14"/>
        </w:rPr>
      </w:pPr>
      <w:proofErr w:type="spellStart"/>
      <w:r w:rsidRPr="0008677D">
        <w:rPr>
          <w:rStyle w:val="StyleUnderline"/>
          <w:rFonts w:asciiTheme="minorHAnsi" w:hAnsiTheme="minorHAnsi" w:cstheme="minorHAnsi"/>
          <w:highlight w:val="cyan"/>
        </w:rPr>
        <w:t>Xenofeminism</w:t>
      </w:r>
      <w:proofErr w:type="spellEnd"/>
      <w:r w:rsidRPr="0008677D">
        <w:rPr>
          <w:rFonts w:asciiTheme="minorHAnsi" w:hAnsiTheme="minorHAnsi" w:cstheme="minorHAnsi"/>
          <w:sz w:val="14"/>
        </w:rPr>
        <w:t xml:space="preserve">, like accelerationism, </w:t>
      </w:r>
      <w:r w:rsidRPr="0008677D">
        <w:rPr>
          <w:rStyle w:val="StyleUnderline"/>
          <w:rFonts w:asciiTheme="minorHAnsi" w:hAnsiTheme="minorHAnsi" w:cstheme="minorHAnsi"/>
          <w:highlight w:val="cyan"/>
        </w:rPr>
        <w:t>is</w:t>
      </w:r>
      <w:r w:rsidRPr="0008677D">
        <w:rPr>
          <w:rStyle w:val="StyleUnderline"/>
          <w:rFonts w:asciiTheme="minorHAnsi" w:hAnsiTheme="minorHAnsi" w:cstheme="minorHAnsi"/>
        </w:rPr>
        <w:t xml:space="preserve"> both </w:t>
      </w:r>
      <w:r w:rsidRPr="0008677D">
        <w:rPr>
          <w:rStyle w:val="Emphasis"/>
          <w:rFonts w:asciiTheme="minorHAnsi" w:hAnsiTheme="minorHAnsi" w:cstheme="minorHAnsi"/>
          <w:highlight w:val="cyan"/>
        </w:rPr>
        <w:t>anti</w:t>
      </w:r>
      <w:r w:rsidRPr="0008677D">
        <w:rPr>
          <w:rStyle w:val="StyleUnderline"/>
          <w:rFonts w:asciiTheme="minorHAnsi" w:hAnsiTheme="minorHAnsi" w:cstheme="minorHAnsi"/>
          <w:highlight w:val="cyan"/>
        </w:rPr>
        <w:t xml:space="preserve"> and </w:t>
      </w:r>
      <w:r w:rsidRPr="0008677D">
        <w:rPr>
          <w:rStyle w:val="Emphasis"/>
          <w:rFonts w:asciiTheme="minorHAnsi" w:hAnsiTheme="minorHAnsi" w:cstheme="minorHAnsi"/>
          <w:highlight w:val="cyan"/>
        </w:rPr>
        <w:t>post-capitalist</w:t>
      </w:r>
      <w:r w:rsidRPr="0008677D">
        <w:rPr>
          <w:rStyle w:val="StyleUnderline"/>
          <w:rFonts w:asciiTheme="minorHAnsi" w:hAnsiTheme="minorHAnsi" w:cstheme="minorHAnsi"/>
          <w:highlight w:val="cyan"/>
        </w:rPr>
        <w:t xml:space="preserve"> as well as </w:t>
      </w:r>
      <w:r w:rsidRPr="0008677D">
        <w:rPr>
          <w:rStyle w:val="Emphasis"/>
          <w:rFonts w:asciiTheme="minorHAnsi" w:hAnsiTheme="minorHAnsi" w:cstheme="minorHAnsi"/>
          <w:highlight w:val="cyan"/>
        </w:rPr>
        <w:t>post-Marxist</w:t>
      </w:r>
      <w:r w:rsidRPr="0008677D">
        <w:rPr>
          <w:rFonts w:asciiTheme="minorHAnsi" w:hAnsiTheme="minorHAnsi" w:cstheme="minorHAnsi"/>
          <w:sz w:val="14"/>
        </w:rPr>
        <w:t xml:space="preserve"> (in the sense of being both beyond yet in continuum with Marxist theory), thus </w:t>
      </w:r>
      <w:r w:rsidRPr="0008677D">
        <w:rPr>
          <w:rStyle w:val="StyleUnderline"/>
          <w:rFonts w:asciiTheme="minorHAnsi" w:hAnsiTheme="minorHAnsi" w:cstheme="minorHAnsi"/>
        </w:rPr>
        <w:t>providing</w:t>
      </w:r>
      <w:r w:rsidRPr="0008677D">
        <w:rPr>
          <w:rFonts w:asciiTheme="minorHAnsi" w:hAnsiTheme="minorHAnsi" w:cstheme="minorHAnsi"/>
          <w:sz w:val="14"/>
        </w:rPr>
        <w:t xml:space="preserve">, like the Accelerate Manifesto, </w:t>
      </w:r>
      <w:r w:rsidRPr="0008677D">
        <w:rPr>
          <w:rStyle w:val="StyleUnderline"/>
          <w:rFonts w:asciiTheme="minorHAnsi" w:hAnsiTheme="minorHAnsi" w:cstheme="minorHAnsi"/>
        </w:rPr>
        <w:t xml:space="preserve">a </w:t>
      </w:r>
      <w:r w:rsidRPr="0008677D">
        <w:rPr>
          <w:rStyle w:val="Emphasis"/>
          <w:rFonts w:asciiTheme="minorHAnsi" w:hAnsiTheme="minorHAnsi" w:cstheme="minorHAnsi"/>
        </w:rPr>
        <w:t>critique</w:t>
      </w:r>
      <w:r w:rsidRPr="0008677D">
        <w:rPr>
          <w:rStyle w:val="StyleUnderline"/>
          <w:rFonts w:asciiTheme="minorHAnsi" w:hAnsiTheme="minorHAnsi" w:cstheme="minorHAnsi"/>
        </w:rPr>
        <w:t xml:space="preserve"> of the left whilst trying to push a </w:t>
      </w:r>
      <w:r w:rsidRPr="0008677D">
        <w:rPr>
          <w:rStyle w:val="Emphasis"/>
          <w:rFonts w:asciiTheme="minorHAnsi" w:hAnsiTheme="minorHAnsi" w:cstheme="minorHAnsi"/>
        </w:rPr>
        <w:t>re-modified leftist agenda</w:t>
      </w:r>
      <w:r w:rsidRPr="0008677D">
        <w:rPr>
          <w:rFonts w:asciiTheme="minorHAnsi" w:hAnsiTheme="minorHAnsi" w:cstheme="minorHAnsi"/>
          <w:sz w:val="14"/>
        </w:rPr>
        <w:t xml:space="preserve">.147 Like the accelerationists, </w:t>
      </w:r>
      <w:proofErr w:type="spellStart"/>
      <w:r w:rsidRPr="0008677D">
        <w:rPr>
          <w:rStyle w:val="StyleUnderline"/>
          <w:rFonts w:asciiTheme="minorHAnsi" w:hAnsiTheme="minorHAnsi" w:cstheme="minorHAnsi"/>
        </w:rPr>
        <w:t>xenofeminism</w:t>
      </w:r>
      <w:proofErr w:type="spellEnd"/>
      <w:r w:rsidRPr="0008677D">
        <w:rPr>
          <w:rStyle w:val="StyleUnderline"/>
          <w:rFonts w:asciiTheme="minorHAnsi" w:hAnsiTheme="minorHAnsi" w:cstheme="minorHAnsi"/>
        </w:rPr>
        <w:t xml:space="preserve"> seeks to move </w:t>
      </w:r>
      <w:r w:rsidRPr="0008677D">
        <w:rPr>
          <w:rStyle w:val="StyleUnderline"/>
          <w:rFonts w:asciiTheme="minorHAnsi" w:hAnsiTheme="minorHAnsi" w:cstheme="minorHAnsi"/>
          <w:highlight w:val="cyan"/>
        </w:rPr>
        <w:t xml:space="preserve">beyond </w:t>
      </w:r>
      <w:r w:rsidRPr="0008677D">
        <w:rPr>
          <w:rStyle w:val="StyleUnderline"/>
          <w:rFonts w:asciiTheme="minorHAnsi" w:hAnsiTheme="minorHAnsi" w:cstheme="minorHAnsi"/>
        </w:rPr>
        <w:t xml:space="preserve">the </w:t>
      </w:r>
      <w:r w:rsidRPr="0008677D">
        <w:rPr>
          <w:rStyle w:val="Emphasis"/>
          <w:rFonts w:asciiTheme="minorHAnsi" w:hAnsiTheme="minorHAnsi" w:cstheme="minorHAnsi"/>
          <w:highlight w:val="cyan"/>
        </w:rPr>
        <w:t>rigid constructions</w:t>
      </w:r>
      <w:r w:rsidRPr="0008677D">
        <w:rPr>
          <w:rStyle w:val="StyleUnderline"/>
          <w:rFonts w:asciiTheme="minorHAnsi" w:hAnsiTheme="minorHAnsi" w:cstheme="minorHAnsi"/>
          <w:highlight w:val="cyan"/>
        </w:rPr>
        <w:t xml:space="preserve"> of</w:t>
      </w:r>
      <w:r w:rsidRPr="0008677D">
        <w:rPr>
          <w:rStyle w:val="StyleUnderline"/>
          <w:rFonts w:asciiTheme="minorHAnsi" w:hAnsiTheme="minorHAnsi" w:cstheme="minorHAnsi"/>
        </w:rPr>
        <w:t xml:space="preserve"> current left </w:t>
      </w:r>
      <w:r w:rsidRPr="0008677D">
        <w:rPr>
          <w:rStyle w:val="StyleUnderline"/>
          <w:rFonts w:asciiTheme="minorHAnsi" w:hAnsiTheme="minorHAnsi" w:cstheme="minorHAnsi"/>
          <w:highlight w:val="cyan"/>
        </w:rPr>
        <w:t>politics</w:t>
      </w:r>
      <w:r w:rsidRPr="0008677D">
        <w:rPr>
          <w:rFonts w:asciiTheme="minorHAnsi" w:hAnsiTheme="minorHAnsi" w:cstheme="minorHAnsi"/>
          <w:sz w:val="14"/>
          <w:highlight w:val="cyan"/>
        </w:rPr>
        <w:t xml:space="preserve">, </w:t>
      </w:r>
      <w:r w:rsidRPr="0008677D">
        <w:rPr>
          <w:rStyle w:val="StyleUnderline"/>
          <w:rFonts w:asciiTheme="minorHAnsi" w:hAnsiTheme="minorHAnsi" w:cstheme="minorHAnsi"/>
          <w:highlight w:val="cyan"/>
        </w:rPr>
        <w:t>as</w:t>
      </w:r>
      <w:r w:rsidRPr="0008677D">
        <w:rPr>
          <w:rStyle w:val="StyleUnderline"/>
          <w:rFonts w:asciiTheme="minorHAnsi" w:hAnsiTheme="minorHAnsi" w:cstheme="minorHAnsi"/>
        </w:rPr>
        <w:t xml:space="preserve"> </w:t>
      </w:r>
      <w:r w:rsidRPr="0008677D">
        <w:rPr>
          <w:rStyle w:val="Emphasis"/>
          <w:rFonts w:asciiTheme="minorHAnsi" w:hAnsiTheme="minorHAnsi" w:cstheme="minorHAnsi"/>
        </w:rPr>
        <w:t xml:space="preserve">always </w:t>
      </w:r>
      <w:r w:rsidRPr="0008677D">
        <w:rPr>
          <w:rStyle w:val="Emphasis"/>
          <w:rFonts w:asciiTheme="minorHAnsi" w:hAnsiTheme="minorHAnsi" w:cstheme="minorHAnsi"/>
          <w:highlight w:val="cyan"/>
        </w:rPr>
        <w:t>too pure</w:t>
      </w:r>
      <w:r w:rsidRPr="0008677D">
        <w:rPr>
          <w:rFonts w:asciiTheme="minorHAnsi" w:hAnsiTheme="minorHAnsi" w:cstheme="minorHAnsi"/>
          <w:sz w:val="14"/>
        </w:rPr>
        <w:t xml:space="preserve">, as </w:t>
      </w:r>
      <w:r w:rsidRPr="0008677D">
        <w:rPr>
          <w:rStyle w:val="StyleUnderline"/>
          <w:rFonts w:asciiTheme="minorHAnsi" w:hAnsiTheme="minorHAnsi" w:cstheme="minorHAnsi"/>
          <w:highlight w:val="cyan"/>
        </w:rPr>
        <w:t xml:space="preserve">always situated </w:t>
      </w:r>
      <w:r w:rsidRPr="0008677D">
        <w:rPr>
          <w:rStyle w:val="Emphasis"/>
          <w:rFonts w:asciiTheme="minorHAnsi" w:hAnsiTheme="minorHAnsi" w:cstheme="minorHAnsi"/>
          <w:highlight w:val="cyan"/>
        </w:rPr>
        <w:t>against</w:t>
      </w:r>
      <w:r w:rsidRPr="0008677D">
        <w:rPr>
          <w:rStyle w:val="StyleUnderline"/>
          <w:rFonts w:asciiTheme="minorHAnsi" w:hAnsiTheme="minorHAnsi" w:cstheme="minorHAnsi"/>
          <w:highlight w:val="cyan"/>
        </w:rPr>
        <w:t xml:space="preserve"> something else and one another</w:t>
      </w:r>
      <w:r w:rsidRPr="0008677D">
        <w:rPr>
          <w:rFonts w:asciiTheme="minorHAnsi" w:hAnsiTheme="minorHAnsi" w:cstheme="minorHAnsi"/>
          <w:sz w:val="14"/>
        </w:rPr>
        <w:t xml:space="preserve">. </w:t>
      </w:r>
      <w:proofErr w:type="gramStart"/>
      <w:r w:rsidRPr="0008677D">
        <w:rPr>
          <w:rFonts w:asciiTheme="minorHAnsi" w:hAnsiTheme="minorHAnsi" w:cstheme="minorHAnsi"/>
          <w:sz w:val="14"/>
        </w:rPr>
        <w:t>Instead, ‘</w:t>
      </w:r>
      <w:proofErr w:type="spellStart"/>
      <w:proofErr w:type="gramEnd"/>
      <w:r w:rsidRPr="0008677D">
        <w:rPr>
          <w:rStyle w:val="StyleUnderline"/>
          <w:rFonts w:asciiTheme="minorHAnsi" w:hAnsiTheme="minorHAnsi" w:cstheme="minorHAnsi"/>
          <w:highlight w:val="cyan"/>
        </w:rPr>
        <w:t>Xenofeminism</w:t>
      </w:r>
      <w:proofErr w:type="spellEnd"/>
      <w:r w:rsidRPr="0008677D">
        <w:rPr>
          <w:rStyle w:val="StyleUnderline"/>
          <w:rFonts w:asciiTheme="minorHAnsi" w:hAnsiTheme="minorHAnsi" w:cstheme="minorHAnsi"/>
          <w:highlight w:val="cyan"/>
        </w:rPr>
        <w:t xml:space="preserve"> seeks</w:t>
      </w:r>
      <w:r w:rsidRPr="0008677D">
        <w:rPr>
          <w:rStyle w:val="StyleUnderline"/>
          <w:rFonts w:asciiTheme="minorHAnsi" w:hAnsiTheme="minorHAnsi" w:cstheme="minorHAnsi"/>
        </w:rPr>
        <w:t xml:space="preserve"> to construct </w:t>
      </w:r>
      <w:r w:rsidRPr="0008677D">
        <w:rPr>
          <w:rStyle w:val="StyleUnderline"/>
          <w:rFonts w:asciiTheme="minorHAnsi" w:hAnsiTheme="minorHAnsi" w:cstheme="minorHAnsi"/>
          <w:highlight w:val="cyan"/>
        </w:rPr>
        <w:t xml:space="preserve">a </w:t>
      </w:r>
      <w:r w:rsidRPr="0008677D">
        <w:rPr>
          <w:rStyle w:val="Emphasis"/>
          <w:rFonts w:asciiTheme="minorHAnsi" w:hAnsiTheme="minorHAnsi" w:cstheme="minorHAnsi"/>
          <w:highlight w:val="cyan"/>
        </w:rPr>
        <w:t>coalitional politics</w:t>
      </w:r>
      <w:r w:rsidRPr="0008677D">
        <w:rPr>
          <w:rFonts w:asciiTheme="minorHAnsi" w:hAnsiTheme="minorHAnsi" w:cstheme="minorHAnsi"/>
          <w:sz w:val="14"/>
        </w:rPr>
        <w:t xml:space="preserve">, a politics </w:t>
      </w:r>
      <w:r w:rsidRPr="0008677D">
        <w:rPr>
          <w:rStyle w:val="StyleUnderline"/>
          <w:rFonts w:asciiTheme="minorHAnsi" w:hAnsiTheme="minorHAnsi" w:cstheme="minorHAnsi"/>
        </w:rPr>
        <w:t xml:space="preserve">without the </w:t>
      </w:r>
      <w:r w:rsidRPr="0008677D">
        <w:rPr>
          <w:rStyle w:val="Emphasis"/>
          <w:rFonts w:asciiTheme="minorHAnsi" w:hAnsiTheme="minorHAnsi" w:cstheme="minorHAnsi"/>
        </w:rPr>
        <w:t>infection of purity</w:t>
      </w:r>
      <w:r w:rsidRPr="0008677D">
        <w:rPr>
          <w:rFonts w:asciiTheme="minorHAnsi" w:hAnsiTheme="minorHAnsi" w:cstheme="minorHAnsi"/>
          <w:sz w:val="14"/>
        </w:rPr>
        <w:t xml:space="preserve">.’148 </w:t>
      </w:r>
      <w:proofErr w:type="gramStart"/>
      <w:r w:rsidRPr="0008677D">
        <w:rPr>
          <w:rFonts w:asciiTheme="minorHAnsi" w:hAnsiTheme="minorHAnsi" w:cstheme="minorHAnsi"/>
          <w:sz w:val="14"/>
        </w:rPr>
        <w:t>Thus, ‘</w:t>
      </w:r>
      <w:proofErr w:type="gramEnd"/>
      <w:r w:rsidRPr="0008677D">
        <w:rPr>
          <w:rFonts w:asciiTheme="minorHAnsi" w:hAnsiTheme="minorHAnsi" w:cstheme="minorHAnsi"/>
          <w:sz w:val="14"/>
        </w:rPr>
        <w:t xml:space="preserve">XF seizes alienation as an impetus to generate new worlds. We are all alienated – but have we ever been otherwise?’149 </w:t>
      </w:r>
      <w:r w:rsidRPr="0008677D">
        <w:rPr>
          <w:rStyle w:val="StyleUnderline"/>
          <w:rFonts w:asciiTheme="minorHAnsi" w:hAnsiTheme="minorHAnsi" w:cstheme="minorHAnsi"/>
        </w:rPr>
        <w:t xml:space="preserve">Instead of </w:t>
      </w:r>
      <w:r w:rsidRPr="0008677D">
        <w:rPr>
          <w:rStyle w:val="Emphasis"/>
          <w:rFonts w:asciiTheme="minorHAnsi" w:hAnsiTheme="minorHAnsi" w:cstheme="minorHAnsi"/>
        </w:rPr>
        <w:t>lamenting</w:t>
      </w:r>
      <w:r w:rsidRPr="0008677D">
        <w:rPr>
          <w:rStyle w:val="StyleUnderline"/>
          <w:rFonts w:asciiTheme="minorHAnsi" w:hAnsiTheme="minorHAnsi" w:cstheme="minorHAnsi"/>
        </w:rPr>
        <w:t xml:space="preserve"> alienation from work</w:t>
      </w:r>
      <w:r w:rsidRPr="0008677D">
        <w:rPr>
          <w:rFonts w:asciiTheme="minorHAnsi" w:hAnsiTheme="minorHAnsi" w:cstheme="minorHAnsi"/>
          <w:sz w:val="14"/>
        </w:rPr>
        <w:t xml:space="preserve">, </w:t>
      </w:r>
      <w:proofErr w:type="spellStart"/>
      <w:r w:rsidRPr="0008677D">
        <w:rPr>
          <w:rStyle w:val="StyleUnderline"/>
          <w:rFonts w:asciiTheme="minorHAnsi" w:hAnsiTheme="minorHAnsi" w:cstheme="minorHAnsi"/>
        </w:rPr>
        <w:t>xenofeminism</w:t>
      </w:r>
      <w:proofErr w:type="spellEnd"/>
      <w:r w:rsidRPr="0008677D">
        <w:rPr>
          <w:rStyle w:val="StyleUnderline"/>
          <w:rFonts w:asciiTheme="minorHAnsi" w:hAnsiTheme="minorHAnsi" w:cstheme="minorHAnsi"/>
        </w:rPr>
        <w:t xml:space="preserve"> </w:t>
      </w:r>
      <w:r w:rsidRPr="0008677D">
        <w:rPr>
          <w:rStyle w:val="Emphasis"/>
          <w:rFonts w:asciiTheme="minorHAnsi" w:hAnsiTheme="minorHAnsi" w:cstheme="minorHAnsi"/>
        </w:rPr>
        <w:t>celebrates</w:t>
      </w:r>
      <w:r w:rsidRPr="0008677D">
        <w:rPr>
          <w:rStyle w:val="StyleUnderline"/>
          <w:rFonts w:asciiTheme="minorHAnsi" w:hAnsiTheme="minorHAnsi" w:cstheme="minorHAnsi"/>
        </w:rPr>
        <w:t xml:space="preserve"> it</w:t>
      </w:r>
      <w:r w:rsidRPr="0008677D">
        <w:rPr>
          <w:rFonts w:asciiTheme="minorHAnsi" w:hAnsiTheme="minorHAnsi" w:cstheme="minorHAnsi"/>
          <w:sz w:val="14"/>
        </w:rPr>
        <w:t xml:space="preserve">. This part of </w:t>
      </w:r>
      <w:proofErr w:type="spellStart"/>
      <w:r w:rsidRPr="0008677D">
        <w:rPr>
          <w:rFonts w:asciiTheme="minorHAnsi" w:hAnsiTheme="minorHAnsi" w:cstheme="minorHAnsi"/>
          <w:sz w:val="14"/>
        </w:rPr>
        <w:t>xenofeminism</w:t>
      </w:r>
      <w:proofErr w:type="spellEnd"/>
      <w:r w:rsidRPr="0008677D">
        <w:rPr>
          <w:rFonts w:asciiTheme="minorHAnsi" w:hAnsiTheme="minorHAnsi" w:cstheme="minorHAnsi"/>
          <w:sz w:val="14"/>
        </w:rPr>
        <w:t xml:space="preserve"> can be seen as directly in line with the Accelerate Manifesto, in that it refers to the robot economy/the economic singularity, with alienation from work being part of the post-capitalist, accelerationist moment. Thus, </w:t>
      </w:r>
      <w:proofErr w:type="spellStart"/>
      <w:r w:rsidRPr="0008677D">
        <w:rPr>
          <w:rFonts w:asciiTheme="minorHAnsi" w:hAnsiTheme="minorHAnsi" w:cstheme="minorHAnsi"/>
          <w:sz w:val="14"/>
        </w:rPr>
        <w:t>xenofeminism</w:t>
      </w:r>
      <w:proofErr w:type="spellEnd"/>
      <w:r w:rsidRPr="0008677D">
        <w:rPr>
          <w:rFonts w:asciiTheme="minorHAnsi" w:hAnsiTheme="minorHAnsi" w:cstheme="minorHAnsi"/>
          <w:sz w:val="14"/>
        </w:rPr>
        <w:t xml:space="preserve"> states ‘</w:t>
      </w:r>
      <w:r w:rsidRPr="0008677D">
        <w:rPr>
          <w:rStyle w:val="StyleUnderline"/>
          <w:rFonts w:asciiTheme="minorHAnsi" w:hAnsiTheme="minorHAnsi" w:cstheme="minorHAnsi"/>
        </w:rPr>
        <w:t xml:space="preserve">the construction of freedom involves not </w:t>
      </w:r>
      <w:r w:rsidRPr="0008677D">
        <w:rPr>
          <w:rStyle w:val="Emphasis"/>
          <w:rFonts w:asciiTheme="minorHAnsi" w:hAnsiTheme="minorHAnsi" w:cstheme="minorHAnsi"/>
        </w:rPr>
        <w:t>less</w:t>
      </w:r>
      <w:r w:rsidRPr="0008677D">
        <w:rPr>
          <w:rStyle w:val="StyleUnderline"/>
          <w:rFonts w:asciiTheme="minorHAnsi" w:hAnsiTheme="minorHAnsi" w:cstheme="minorHAnsi"/>
        </w:rPr>
        <w:t xml:space="preserve"> but </w:t>
      </w:r>
      <w:r w:rsidRPr="0008677D">
        <w:rPr>
          <w:rStyle w:val="Emphasis"/>
          <w:rFonts w:asciiTheme="minorHAnsi" w:hAnsiTheme="minorHAnsi" w:cstheme="minorHAnsi"/>
        </w:rPr>
        <w:t>more</w:t>
      </w:r>
      <w:r w:rsidRPr="0008677D">
        <w:rPr>
          <w:rStyle w:val="StyleUnderline"/>
          <w:rFonts w:asciiTheme="minorHAnsi" w:hAnsiTheme="minorHAnsi" w:cstheme="minorHAnsi"/>
        </w:rPr>
        <w:t xml:space="preserve"> alienation</w:t>
      </w:r>
      <w:r w:rsidRPr="0008677D">
        <w:rPr>
          <w:rFonts w:asciiTheme="minorHAnsi" w:hAnsiTheme="minorHAnsi" w:cstheme="minorHAnsi"/>
          <w:sz w:val="14"/>
        </w:rPr>
        <w:t xml:space="preserve">,’ for ‘it is </w:t>
      </w:r>
      <w:r w:rsidRPr="0008677D">
        <w:rPr>
          <w:rStyle w:val="StyleUnderline"/>
          <w:rFonts w:asciiTheme="minorHAnsi" w:hAnsiTheme="minorHAnsi" w:cstheme="minorHAnsi"/>
        </w:rPr>
        <w:t>through</w:t>
      </w:r>
      <w:r w:rsidRPr="0008677D">
        <w:rPr>
          <w:rFonts w:asciiTheme="minorHAnsi" w:hAnsiTheme="minorHAnsi" w:cstheme="minorHAnsi"/>
          <w:sz w:val="14"/>
        </w:rPr>
        <w:t xml:space="preserve">, and not despite, </w:t>
      </w:r>
      <w:r w:rsidRPr="0008677D">
        <w:rPr>
          <w:rStyle w:val="StyleUnderline"/>
          <w:rFonts w:asciiTheme="minorHAnsi" w:hAnsiTheme="minorHAnsi" w:cstheme="minorHAnsi"/>
        </w:rPr>
        <w:t>our alienated condition</w:t>
      </w:r>
      <w:r w:rsidRPr="0008677D">
        <w:rPr>
          <w:rFonts w:asciiTheme="minorHAnsi" w:hAnsiTheme="minorHAnsi" w:cstheme="minorHAnsi"/>
          <w:sz w:val="14"/>
        </w:rPr>
        <w:t xml:space="preserve"> that </w:t>
      </w:r>
      <w:r w:rsidRPr="0008677D">
        <w:rPr>
          <w:rStyle w:val="StyleUnderline"/>
          <w:rFonts w:asciiTheme="minorHAnsi" w:hAnsiTheme="minorHAnsi" w:cstheme="minorHAnsi"/>
        </w:rPr>
        <w:t xml:space="preserve">we can free ourselves from the </w:t>
      </w:r>
      <w:r w:rsidRPr="0008677D">
        <w:rPr>
          <w:rStyle w:val="Emphasis"/>
          <w:rFonts w:asciiTheme="minorHAnsi" w:hAnsiTheme="minorHAnsi" w:cstheme="minorHAnsi"/>
        </w:rPr>
        <w:t>muck of immediacy</w:t>
      </w:r>
      <w:r w:rsidRPr="0008677D">
        <w:rPr>
          <w:rFonts w:asciiTheme="minorHAnsi" w:hAnsiTheme="minorHAnsi" w:cstheme="minorHAnsi"/>
          <w:sz w:val="14"/>
        </w:rPr>
        <w:t xml:space="preserve">,’ this clearly </w:t>
      </w:r>
      <w:r w:rsidRPr="0008677D">
        <w:rPr>
          <w:rStyle w:val="StyleUnderline"/>
          <w:rFonts w:asciiTheme="minorHAnsi" w:hAnsiTheme="minorHAnsi" w:cstheme="minorHAnsi"/>
        </w:rPr>
        <w:t>referring to the</w:t>
      </w:r>
      <w:r w:rsidRPr="0008677D">
        <w:rPr>
          <w:rFonts w:asciiTheme="minorHAnsi" w:hAnsiTheme="minorHAnsi" w:cstheme="minorHAnsi"/>
          <w:sz w:val="14"/>
        </w:rPr>
        <w:t xml:space="preserve"> future </w:t>
      </w:r>
      <w:r w:rsidRPr="0008677D">
        <w:rPr>
          <w:rStyle w:val="StyleUnderline"/>
          <w:rFonts w:asciiTheme="minorHAnsi" w:hAnsiTheme="minorHAnsi" w:cstheme="minorHAnsi"/>
        </w:rPr>
        <w:t>possibility</w:t>
      </w:r>
      <w:r w:rsidRPr="0008677D">
        <w:rPr>
          <w:rFonts w:asciiTheme="minorHAnsi" w:hAnsiTheme="minorHAnsi" w:cstheme="minorHAnsi"/>
          <w:sz w:val="14"/>
        </w:rPr>
        <w:t xml:space="preserve"> (and now) </w:t>
      </w:r>
      <w:r w:rsidRPr="0008677D">
        <w:rPr>
          <w:rStyle w:val="StyleUnderline"/>
          <w:rFonts w:asciiTheme="minorHAnsi" w:hAnsiTheme="minorHAnsi" w:cstheme="minorHAnsi"/>
        </w:rPr>
        <w:t xml:space="preserve">of </w:t>
      </w:r>
      <w:r w:rsidRPr="0008677D">
        <w:rPr>
          <w:rStyle w:val="Emphasis"/>
          <w:rFonts w:asciiTheme="minorHAnsi" w:hAnsiTheme="minorHAnsi" w:cstheme="minorHAnsi"/>
        </w:rPr>
        <w:t>machines doing</w:t>
      </w:r>
      <w:r w:rsidRPr="0008677D">
        <w:rPr>
          <w:rFonts w:asciiTheme="minorHAnsi" w:hAnsiTheme="minorHAnsi" w:cstheme="minorHAnsi"/>
          <w:sz w:val="14"/>
        </w:rPr>
        <w:t xml:space="preserve"> many immediate, manual </w:t>
      </w:r>
      <w:r w:rsidRPr="0008677D">
        <w:rPr>
          <w:rStyle w:val="Emphasis"/>
          <w:rFonts w:asciiTheme="minorHAnsi" w:hAnsiTheme="minorHAnsi" w:cstheme="minorHAnsi"/>
        </w:rPr>
        <w:t>tasks</w:t>
      </w:r>
      <w:r w:rsidRPr="0008677D">
        <w:rPr>
          <w:rFonts w:asciiTheme="minorHAnsi" w:hAnsiTheme="minorHAnsi" w:cstheme="minorHAnsi"/>
          <w:sz w:val="14"/>
        </w:rPr>
        <w:t>.150</w:t>
      </w:r>
    </w:p>
    <w:p w14:paraId="3C36E773" w14:textId="77777777" w:rsidR="00407EF5" w:rsidRPr="0008677D" w:rsidRDefault="00407EF5" w:rsidP="00407EF5">
      <w:pPr>
        <w:rPr>
          <w:rFonts w:asciiTheme="minorHAnsi" w:hAnsiTheme="minorHAnsi" w:cstheme="minorHAnsi"/>
          <w:sz w:val="14"/>
        </w:rPr>
      </w:pPr>
      <w:proofErr w:type="spellStart"/>
      <w:r w:rsidRPr="0008677D">
        <w:rPr>
          <w:rStyle w:val="StyleUnderline"/>
          <w:rFonts w:asciiTheme="minorHAnsi" w:hAnsiTheme="minorHAnsi" w:cstheme="minorHAnsi"/>
        </w:rPr>
        <w:t>Xenofeminism</w:t>
      </w:r>
      <w:proofErr w:type="spellEnd"/>
      <w:r w:rsidRPr="0008677D">
        <w:rPr>
          <w:rStyle w:val="StyleUnderline"/>
          <w:rFonts w:asciiTheme="minorHAnsi" w:hAnsiTheme="minorHAnsi" w:cstheme="minorHAnsi"/>
        </w:rPr>
        <w:t xml:space="preserve"> notes</w:t>
      </w:r>
      <w:r w:rsidRPr="0008677D">
        <w:rPr>
          <w:rFonts w:asciiTheme="minorHAnsi" w:hAnsiTheme="minorHAnsi" w:cstheme="minorHAnsi"/>
          <w:sz w:val="14"/>
        </w:rPr>
        <w:t xml:space="preserve">, more </w:t>
      </w:r>
      <w:r w:rsidRPr="0008677D">
        <w:rPr>
          <w:rStyle w:val="Emphasis"/>
          <w:rFonts w:asciiTheme="minorHAnsi" w:hAnsiTheme="minorHAnsi" w:cstheme="minorHAnsi"/>
        </w:rPr>
        <w:t>explicitly</w:t>
      </w:r>
      <w:r w:rsidRPr="0008677D">
        <w:rPr>
          <w:rFonts w:asciiTheme="minorHAnsi" w:hAnsiTheme="minorHAnsi" w:cstheme="minorHAnsi"/>
          <w:sz w:val="14"/>
        </w:rPr>
        <w:t xml:space="preserve"> than the Accelerate Manifesto, </w:t>
      </w:r>
      <w:r w:rsidRPr="0008677D">
        <w:rPr>
          <w:rStyle w:val="StyleUnderline"/>
          <w:rFonts w:asciiTheme="minorHAnsi" w:hAnsiTheme="minorHAnsi" w:cstheme="minorHAnsi"/>
        </w:rPr>
        <w:t xml:space="preserve">the </w:t>
      </w:r>
      <w:r w:rsidRPr="0008677D">
        <w:rPr>
          <w:rStyle w:val="Emphasis"/>
          <w:rFonts w:asciiTheme="minorHAnsi" w:hAnsiTheme="minorHAnsi" w:cstheme="minorHAnsi"/>
        </w:rPr>
        <w:t>dark sides</w:t>
      </w:r>
      <w:r w:rsidRPr="0008677D">
        <w:rPr>
          <w:rStyle w:val="StyleUnderline"/>
          <w:rFonts w:asciiTheme="minorHAnsi" w:hAnsiTheme="minorHAnsi" w:cstheme="minorHAnsi"/>
        </w:rPr>
        <w:t xml:space="preserve"> to technology and the ways in which it has been used</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in the </w:t>
      </w:r>
      <w:r w:rsidRPr="0008677D">
        <w:rPr>
          <w:rStyle w:val="Emphasis"/>
          <w:rFonts w:asciiTheme="minorHAnsi" w:hAnsiTheme="minorHAnsi" w:cstheme="minorHAnsi"/>
        </w:rPr>
        <w:t>exclusive interests of capital</w:t>
      </w:r>
      <w:r w:rsidRPr="0008677D">
        <w:rPr>
          <w:rFonts w:asciiTheme="minorHAnsi" w:hAnsiTheme="minorHAnsi" w:cstheme="minorHAnsi"/>
          <w:sz w:val="14"/>
        </w:rPr>
        <w:t xml:space="preserve">, which, by design, only benefits the few.’151 </w:t>
      </w:r>
      <w:r w:rsidRPr="0008677D">
        <w:rPr>
          <w:rStyle w:val="Emphasis"/>
          <w:rFonts w:asciiTheme="minorHAnsi" w:hAnsiTheme="minorHAnsi" w:cstheme="minorHAnsi"/>
        </w:rPr>
        <w:t>However</w:t>
      </w:r>
      <w:r w:rsidRPr="0008677D">
        <w:rPr>
          <w:rFonts w:asciiTheme="minorHAnsi" w:hAnsiTheme="minorHAnsi" w:cstheme="minorHAnsi"/>
          <w:sz w:val="14"/>
        </w:rPr>
        <w:t xml:space="preserve">, the Manifesto remains positive about the possible futures of technology, noting that </w:t>
      </w:r>
      <w:r w:rsidRPr="0008677D">
        <w:rPr>
          <w:rStyle w:val="StyleUnderline"/>
          <w:rFonts w:asciiTheme="minorHAnsi" w:hAnsiTheme="minorHAnsi" w:cstheme="minorHAnsi"/>
        </w:rPr>
        <w:t>there are</w:t>
      </w:r>
      <w:r w:rsidRPr="0008677D">
        <w:rPr>
          <w:rFonts w:asciiTheme="minorHAnsi" w:hAnsiTheme="minorHAnsi" w:cstheme="minorHAnsi"/>
          <w:sz w:val="14"/>
        </w:rPr>
        <w:t xml:space="preserve"> ‘</w:t>
      </w:r>
      <w:r w:rsidRPr="0008677D">
        <w:rPr>
          <w:rStyle w:val="Emphasis"/>
          <w:rFonts w:asciiTheme="minorHAnsi" w:hAnsiTheme="minorHAnsi" w:cstheme="minorHAnsi"/>
        </w:rPr>
        <w:t>radical opportunities</w:t>
      </w:r>
      <w:r w:rsidRPr="0008677D">
        <w:rPr>
          <w:rStyle w:val="StyleUnderline"/>
          <w:rFonts w:asciiTheme="minorHAnsi" w:hAnsiTheme="minorHAnsi" w:cstheme="minorHAnsi"/>
        </w:rPr>
        <w:t xml:space="preserve"> afforded by developing</w:t>
      </w:r>
      <w:r w:rsidRPr="0008677D">
        <w:rPr>
          <w:rFonts w:asciiTheme="minorHAnsi" w:hAnsiTheme="minorHAnsi" w:cstheme="minorHAnsi"/>
          <w:sz w:val="14"/>
        </w:rPr>
        <w:t xml:space="preserve"> (</w:t>
      </w:r>
      <w:r w:rsidRPr="0008677D">
        <w:rPr>
          <w:rStyle w:val="StyleUnderline"/>
          <w:rFonts w:asciiTheme="minorHAnsi" w:hAnsiTheme="minorHAnsi" w:cstheme="minorHAnsi"/>
        </w:rPr>
        <w:t>and alienating</w:t>
      </w:r>
      <w:r w:rsidRPr="0008677D">
        <w:rPr>
          <w:rFonts w:asciiTheme="minorHAnsi" w:hAnsiTheme="minorHAnsi" w:cstheme="minorHAnsi"/>
          <w:sz w:val="14"/>
        </w:rPr>
        <w:t xml:space="preserve">) </w:t>
      </w:r>
      <w:r w:rsidRPr="0008677D">
        <w:rPr>
          <w:rStyle w:val="StyleUnderline"/>
          <w:rFonts w:asciiTheme="minorHAnsi" w:hAnsiTheme="minorHAnsi" w:cstheme="minorHAnsi"/>
        </w:rPr>
        <w:t>forms of technological mediation</w:t>
      </w:r>
      <w:r w:rsidRPr="0008677D">
        <w:rPr>
          <w:rFonts w:asciiTheme="minorHAnsi" w:hAnsiTheme="minorHAnsi" w:cstheme="minorHAnsi"/>
          <w:sz w:val="14"/>
        </w:rPr>
        <w:t xml:space="preserve">.’152 The </w:t>
      </w:r>
      <w:proofErr w:type="spellStart"/>
      <w:r w:rsidRPr="0008677D">
        <w:rPr>
          <w:rFonts w:asciiTheme="minorHAnsi" w:hAnsiTheme="minorHAnsi" w:cstheme="minorHAnsi"/>
          <w:sz w:val="14"/>
        </w:rPr>
        <w:t>Xenofeminist</w:t>
      </w:r>
      <w:proofErr w:type="spellEnd"/>
      <w:r w:rsidRPr="0008677D">
        <w:rPr>
          <w:rFonts w:asciiTheme="minorHAnsi" w:hAnsiTheme="minorHAnsi" w:cstheme="minorHAnsi"/>
          <w:sz w:val="14"/>
        </w:rPr>
        <w:t xml:space="preserve"> Manifesto notes that, </w:t>
      </w:r>
      <w:r w:rsidRPr="0008677D">
        <w:rPr>
          <w:rStyle w:val="StyleUnderline"/>
          <w:rFonts w:asciiTheme="minorHAnsi" w:hAnsiTheme="minorHAnsi" w:cstheme="minorHAnsi"/>
        </w:rPr>
        <w:t>although there is an ongoing problem around accessibility</w:t>
      </w:r>
      <w:r w:rsidRPr="0008677D">
        <w:rPr>
          <w:rFonts w:asciiTheme="minorHAnsi" w:hAnsiTheme="minorHAnsi" w:cstheme="minorHAnsi"/>
          <w:sz w:val="14"/>
        </w:rPr>
        <w:t>, ‘</w:t>
      </w:r>
      <w:r w:rsidRPr="0008677D">
        <w:rPr>
          <w:rStyle w:val="StyleUnderline"/>
          <w:rFonts w:asciiTheme="minorHAnsi" w:hAnsiTheme="minorHAnsi" w:cstheme="minorHAnsi"/>
        </w:rPr>
        <w:t xml:space="preserve">digital </w:t>
      </w:r>
      <w:r w:rsidRPr="0008677D">
        <w:rPr>
          <w:rStyle w:val="StyleUnderline"/>
          <w:rFonts w:asciiTheme="minorHAnsi" w:hAnsiTheme="minorHAnsi" w:cstheme="minorHAnsi"/>
          <w:highlight w:val="cyan"/>
        </w:rPr>
        <w:t xml:space="preserve">tools have never been </w:t>
      </w:r>
      <w:r w:rsidRPr="0008677D">
        <w:rPr>
          <w:rStyle w:val="Emphasis"/>
          <w:rFonts w:asciiTheme="minorHAnsi" w:hAnsiTheme="minorHAnsi" w:cstheme="minorHAnsi"/>
          <w:highlight w:val="cyan"/>
        </w:rPr>
        <w:t>more</w:t>
      </w:r>
      <w:r w:rsidRPr="0008677D">
        <w:rPr>
          <w:rStyle w:val="Emphasis"/>
          <w:rFonts w:asciiTheme="minorHAnsi" w:hAnsiTheme="minorHAnsi" w:cstheme="minorHAnsi"/>
        </w:rPr>
        <w:t xml:space="preserve"> widely </w:t>
      </w:r>
      <w:r w:rsidRPr="0008677D">
        <w:rPr>
          <w:rStyle w:val="Emphasis"/>
          <w:rFonts w:asciiTheme="minorHAnsi" w:hAnsiTheme="minorHAnsi" w:cstheme="minorHAnsi"/>
          <w:highlight w:val="cyan"/>
        </w:rPr>
        <w:t>available</w:t>
      </w:r>
      <w:r w:rsidRPr="0008677D">
        <w:rPr>
          <w:rStyle w:val="StyleUnderline"/>
          <w:rFonts w:asciiTheme="minorHAnsi" w:hAnsiTheme="minorHAnsi" w:cstheme="minorHAnsi"/>
          <w:highlight w:val="cyan"/>
        </w:rPr>
        <w:t xml:space="preserve"> or </w:t>
      </w:r>
      <w:r w:rsidRPr="0008677D">
        <w:rPr>
          <w:rStyle w:val="Emphasis"/>
          <w:rFonts w:asciiTheme="minorHAnsi" w:hAnsiTheme="minorHAnsi" w:cstheme="minorHAnsi"/>
          <w:highlight w:val="cyan"/>
        </w:rPr>
        <w:t>more sensitive to appropriation</w:t>
      </w:r>
      <w:r w:rsidRPr="0008677D">
        <w:rPr>
          <w:rFonts w:asciiTheme="minorHAnsi" w:hAnsiTheme="minorHAnsi" w:cstheme="minorHAnsi"/>
          <w:sz w:val="14"/>
        </w:rPr>
        <w:t xml:space="preserve"> than they are today.’153 </w:t>
      </w:r>
      <w:proofErr w:type="spellStart"/>
      <w:r w:rsidRPr="0008677D">
        <w:rPr>
          <w:rStyle w:val="StyleUnderline"/>
          <w:rFonts w:asciiTheme="minorHAnsi" w:hAnsiTheme="minorHAnsi" w:cstheme="minorHAnsi"/>
        </w:rPr>
        <w:t>Xenofeminism</w:t>
      </w:r>
      <w:proofErr w:type="spellEnd"/>
      <w:r w:rsidRPr="0008677D">
        <w:rPr>
          <w:rFonts w:asciiTheme="minorHAnsi" w:hAnsiTheme="minorHAnsi" w:cstheme="minorHAnsi"/>
          <w:sz w:val="14"/>
        </w:rPr>
        <w:t xml:space="preserve">, therefore, </w:t>
      </w:r>
      <w:r w:rsidRPr="0008677D">
        <w:rPr>
          <w:rStyle w:val="StyleUnderline"/>
          <w:rFonts w:asciiTheme="minorHAnsi" w:hAnsiTheme="minorHAnsi" w:cstheme="minorHAnsi"/>
        </w:rPr>
        <w:t xml:space="preserve">not only wants to </w:t>
      </w:r>
      <w:r w:rsidRPr="0008677D">
        <w:rPr>
          <w:rStyle w:val="Emphasis"/>
          <w:rFonts w:asciiTheme="minorHAnsi" w:hAnsiTheme="minorHAnsi" w:cstheme="minorHAnsi"/>
        </w:rPr>
        <w:t>accelerate</w:t>
      </w:r>
      <w:r w:rsidRPr="0008677D">
        <w:rPr>
          <w:rStyle w:val="StyleUnderline"/>
          <w:rFonts w:asciiTheme="minorHAnsi" w:hAnsiTheme="minorHAnsi" w:cstheme="minorHAnsi"/>
        </w:rPr>
        <w:t xml:space="preserve"> the use of technology to create a post-capitalist world</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but wants to </w:t>
      </w:r>
      <w:r w:rsidRPr="0008677D">
        <w:rPr>
          <w:rStyle w:val="Emphasis"/>
          <w:rFonts w:asciiTheme="minorHAnsi" w:hAnsiTheme="minorHAnsi" w:cstheme="minorHAnsi"/>
        </w:rPr>
        <w:t>appropriate</w:t>
      </w:r>
      <w:r w:rsidRPr="0008677D">
        <w:rPr>
          <w:rStyle w:val="StyleUnderline"/>
          <w:rFonts w:asciiTheme="minorHAnsi" w:hAnsiTheme="minorHAnsi" w:cstheme="minorHAnsi"/>
        </w:rPr>
        <w:t xml:space="preserve"> technology and make it </w:t>
      </w:r>
      <w:r w:rsidRPr="0008677D">
        <w:rPr>
          <w:rStyle w:val="Emphasis"/>
          <w:rFonts w:asciiTheme="minorHAnsi" w:hAnsiTheme="minorHAnsi" w:cstheme="minorHAnsi"/>
        </w:rPr>
        <w:t>feminist</w:t>
      </w:r>
      <w:r w:rsidRPr="0008677D">
        <w:rPr>
          <w:rFonts w:asciiTheme="minorHAnsi" w:hAnsiTheme="minorHAnsi" w:cstheme="minorHAnsi"/>
          <w:sz w:val="14"/>
        </w:rPr>
        <w:t xml:space="preserve">. </w:t>
      </w:r>
      <w:r w:rsidRPr="0008677D">
        <w:rPr>
          <w:rStyle w:val="StyleUnderline"/>
          <w:rFonts w:asciiTheme="minorHAnsi" w:hAnsiTheme="minorHAnsi" w:cstheme="minorHAnsi"/>
        </w:rPr>
        <w:t>The dark sides of technology</w:t>
      </w:r>
      <w:r w:rsidRPr="0008677D">
        <w:rPr>
          <w:rFonts w:asciiTheme="minorHAnsi" w:hAnsiTheme="minorHAnsi" w:cstheme="minorHAnsi"/>
          <w:sz w:val="14"/>
        </w:rPr>
        <w:t xml:space="preserve"> and the way it has been used up until now </w:t>
      </w:r>
      <w:proofErr w:type="gramStart"/>
      <w:r w:rsidRPr="0008677D">
        <w:rPr>
          <w:rStyle w:val="StyleUnderline"/>
          <w:rFonts w:asciiTheme="minorHAnsi" w:hAnsiTheme="minorHAnsi" w:cstheme="minorHAnsi"/>
        </w:rPr>
        <w:t>does</w:t>
      </w:r>
      <w:proofErr w:type="gramEnd"/>
      <w:r w:rsidRPr="0008677D">
        <w:rPr>
          <w:rStyle w:val="StyleUnderline"/>
          <w:rFonts w:asciiTheme="minorHAnsi" w:hAnsiTheme="minorHAnsi" w:cstheme="minorHAnsi"/>
        </w:rPr>
        <w:t xml:space="preserve"> not make its use </w:t>
      </w:r>
      <w:r w:rsidRPr="0008677D">
        <w:rPr>
          <w:rStyle w:val="Emphasis"/>
          <w:rFonts w:asciiTheme="minorHAnsi" w:hAnsiTheme="minorHAnsi" w:cstheme="minorHAnsi"/>
        </w:rPr>
        <w:t>futile</w:t>
      </w:r>
      <w:r w:rsidRPr="0008677D">
        <w:rPr>
          <w:rFonts w:asciiTheme="minorHAnsi" w:hAnsiTheme="minorHAnsi" w:cstheme="minorHAnsi"/>
          <w:sz w:val="14"/>
        </w:rPr>
        <w:t xml:space="preserve">. Rather, the </w:t>
      </w:r>
      <w:proofErr w:type="spellStart"/>
      <w:r w:rsidRPr="0008677D">
        <w:rPr>
          <w:rFonts w:asciiTheme="minorHAnsi" w:hAnsiTheme="minorHAnsi" w:cstheme="minorHAnsi"/>
          <w:sz w:val="14"/>
        </w:rPr>
        <w:t>xenofeminists</w:t>
      </w:r>
      <w:proofErr w:type="spellEnd"/>
      <w:r w:rsidRPr="0008677D">
        <w:rPr>
          <w:rFonts w:asciiTheme="minorHAnsi" w:hAnsiTheme="minorHAnsi" w:cstheme="minorHAnsi"/>
          <w:sz w:val="14"/>
        </w:rPr>
        <w:t xml:space="preserve"> note the need to </w:t>
      </w:r>
      <w:proofErr w:type="spellStart"/>
      <w:r w:rsidRPr="0008677D">
        <w:rPr>
          <w:rFonts w:asciiTheme="minorHAnsi" w:hAnsiTheme="minorHAnsi" w:cstheme="minorHAnsi"/>
          <w:sz w:val="14"/>
        </w:rPr>
        <w:t>politicise</w:t>
      </w:r>
      <w:proofErr w:type="spellEnd"/>
      <w:r w:rsidRPr="0008677D">
        <w:rPr>
          <w:rFonts w:asciiTheme="minorHAnsi" w:hAnsiTheme="minorHAnsi" w:cstheme="minorHAnsi"/>
          <w:sz w:val="14"/>
        </w:rPr>
        <w:t xml:space="preserve"> </w:t>
      </w:r>
      <w:proofErr w:type="gramStart"/>
      <w:r w:rsidRPr="0008677D">
        <w:rPr>
          <w:rFonts w:asciiTheme="minorHAnsi" w:hAnsiTheme="minorHAnsi" w:cstheme="minorHAnsi"/>
          <w:sz w:val="14"/>
        </w:rPr>
        <w:t>the techno</w:t>
      </w:r>
      <w:proofErr w:type="gramEnd"/>
      <w:r w:rsidRPr="0008677D">
        <w:rPr>
          <w:rFonts w:asciiTheme="minorHAnsi" w:hAnsiTheme="minorHAnsi" w:cstheme="minorHAnsi"/>
          <w:sz w:val="14"/>
        </w:rPr>
        <w:t xml:space="preserve">. </w:t>
      </w:r>
      <w:r w:rsidRPr="0008677D">
        <w:rPr>
          <w:rStyle w:val="StyleUnderline"/>
          <w:rFonts w:asciiTheme="minorHAnsi" w:hAnsiTheme="minorHAnsi" w:cstheme="minorHAnsi"/>
        </w:rPr>
        <w:t>Technology</w:t>
      </w:r>
      <w:r w:rsidRPr="0008677D">
        <w:rPr>
          <w:rFonts w:asciiTheme="minorHAnsi" w:hAnsiTheme="minorHAnsi" w:cstheme="minorHAnsi"/>
          <w:sz w:val="14"/>
        </w:rPr>
        <w:t xml:space="preserve">, to the </w:t>
      </w:r>
      <w:proofErr w:type="spellStart"/>
      <w:r w:rsidRPr="0008677D">
        <w:rPr>
          <w:rFonts w:asciiTheme="minorHAnsi" w:hAnsiTheme="minorHAnsi" w:cstheme="minorHAnsi"/>
          <w:sz w:val="14"/>
        </w:rPr>
        <w:t>xenofeminists</w:t>
      </w:r>
      <w:proofErr w:type="spellEnd"/>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is a tool for </w:t>
      </w:r>
      <w:proofErr w:type="gramStart"/>
      <w:r w:rsidRPr="0008677D">
        <w:rPr>
          <w:rStyle w:val="Emphasis"/>
          <w:rFonts w:asciiTheme="minorHAnsi" w:hAnsiTheme="minorHAnsi" w:cstheme="minorHAnsi"/>
        </w:rPr>
        <w:t>revolution</w:t>
      </w:r>
      <w:r w:rsidRPr="0008677D">
        <w:rPr>
          <w:rFonts w:asciiTheme="minorHAnsi" w:hAnsiTheme="minorHAnsi" w:cstheme="minorHAnsi"/>
          <w:sz w:val="14"/>
        </w:rPr>
        <w:t>: ‘</w:t>
      </w:r>
      <w:proofErr w:type="gramEnd"/>
      <w:r w:rsidRPr="0008677D">
        <w:rPr>
          <w:rFonts w:asciiTheme="minorHAnsi" w:hAnsiTheme="minorHAnsi" w:cstheme="minorHAnsi"/>
          <w:sz w:val="14"/>
        </w:rPr>
        <w:t>XF seeks to strategically deploy existing technologies to re-engineer the world.’154 Thus, they note that ‘</w:t>
      </w:r>
      <w:r w:rsidRPr="0008677D">
        <w:rPr>
          <w:rStyle w:val="StyleUnderline"/>
          <w:rFonts w:asciiTheme="minorHAnsi" w:hAnsiTheme="minorHAnsi" w:cstheme="minorHAnsi"/>
          <w:highlight w:val="cyan"/>
        </w:rPr>
        <w:t xml:space="preserve">the </w:t>
      </w:r>
      <w:r w:rsidRPr="0008677D">
        <w:rPr>
          <w:rStyle w:val="Emphasis"/>
          <w:rFonts w:asciiTheme="minorHAnsi" w:hAnsiTheme="minorHAnsi" w:cstheme="minorHAnsi"/>
          <w:highlight w:val="cyan"/>
        </w:rPr>
        <w:t>real</w:t>
      </w:r>
      <w:r w:rsidRPr="0008677D">
        <w:rPr>
          <w:rStyle w:val="Emphasis"/>
          <w:rFonts w:asciiTheme="minorHAnsi" w:hAnsiTheme="minorHAnsi" w:cstheme="minorHAnsi"/>
        </w:rPr>
        <w:t xml:space="preserve"> emancipatory </w:t>
      </w:r>
      <w:r w:rsidRPr="0008677D">
        <w:rPr>
          <w:rStyle w:val="Emphasis"/>
          <w:rFonts w:asciiTheme="minorHAnsi" w:hAnsiTheme="minorHAnsi" w:cstheme="minorHAnsi"/>
          <w:highlight w:val="cyan"/>
        </w:rPr>
        <w:t>potential</w:t>
      </w:r>
      <w:r w:rsidRPr="0008677D">
        <w:rPr>
          <w:rStyle w:val="StyleUnderline"/>
          <w:rFonts w:asciiTheme="minorHAnsi" w:hAnsiTheme="minorHAnsi" w:cstheme="minorHAnsi"/>
        </w:rPr>
        <w:t xml:space="preserve"> of technology </w:t>
      </w:r>
      <w:r w:rsidRPr="0008677D">
        <w:rPr>
          <w:rStyle w:val="StyleUnderline"/>
          <w:rFonts w:asciiTheme="minorHAnsi" w:hAnsiTheme="minorHAnsi" w:cstheme="minorHAnsi"/>
          <w:highlight w:val="cyan"/>
        </w:rPr>
        <w:t>remains unrealized</w:t>
      </w:r>
      <w:r w:rsidRPr="0008677D">
        <w:rPr>
          <w:rFonts w:asciiTheme="minorHAnsi" w:hAnsiTheme="minorHAnsi" w:cstheme="minorHAnsi"/>
          <w:sz w:val="14"/>
        </w:rPr>
        <w:t xml:space="preserve">,’ </w:t>
      </w:r>
      <w:r w:rsidRPr="0008677D">
        <w:rPr>
          <w:rStyle w:val="StyleUnderline"/>
          <w:rFonts w:asciiTheme="minorHAnsi" w:hAnsiTheme="minorHAnsi" w:cstheme="minorHAnsi"/>
        </w:rPr>
        <w:t>due to the capitalist ways it has thus far been used</w:t>
      </w:r>
      <w:r w:rsidRPr="0008677D">
        <w:rPr>
          <w:rFonts w:asciiTheme="minorHAnsi" w:hAnsiTheme="minorHAnsi" w:cstheme="minorHAnsi"/>
          <w:sz w:val="14"/>
        </w:rPr>
        <w:t>.155</w:t>
      </w:r>
    </w:p>
    <w:p w14:paraId="2159FC0C" w14:textId="77777777" w:rsidR="00407EF5" w:rsidRPr="0008677D" w:rsidRDefault="00407EF5" w:rsidP="00407EF5">
      <w:pPr>
        <w:rPr>
          <w:rFonts w:asciiTheme="minorHAnsi" w:hAnsiTheme="minorHAnsi" w:cstheme="minorHAnsi"/>
          <w:sz w:val="14"/>
        </w:rPr>
      </w:pPr>
      <w:r w:rsidRPr="0008677D">
        <w:rPr>
          <w:rFonts w:asciiTheme="minorHAnsi" w:hAnsiTheme="minorHAnsi" w:cstheme="minorHAnsi"/>
          <w:sz w:val="14"/>
        </w:rPr>
        <w:t xml:space="preserve">The </w:t>
      </w:r>
      <w:proofErr w:type="spellStart"/>
      <w:r w:rsidRPr="0008677D">
        <w:rPr>
          <w:rStyle w:val="StyleUnderline"/>
          <w:rFonts w:asciiTheme="minorHAnsi" w:hAnsiTheme="minorHAnsi" w:cstheme="minorHAnsi"/>
        </w:rPr>
        <w:t>xenofeminists</w:t>
      </w:r>
      <w:proofErr w:type="spellEnd"/>
      <w:r w:rsidRPr="0008677D">
        <w:rPr>
          <w:rFonts w:asciiTheme="minorHAnsi" w:hAnsiTheme="minorHAnsi" w:cstheme="minorHAnsi"/>
          <w:sz w:val="14"/>
        </w:rPr>
        <w:t xml:space="preserve">, therefore, </w:t>
      </w:r>
      <w:r w:rsidRPr="0008677D">
        <w:rPr>
          <w:rStyle w:val="StyleUnderline"/>
          <w:rFonts w:asciiTheme="minorHAnsi" w:hAnsiTheme="minorHAnsi" w:cstheme="minorHAnsi"/>
        </w:rPr>
        <w:t xml:space="preserve">advocate the use of technology </w:t>
      </w:r>
      <w:r w:rsidRPr="0008677D">
        <w:rPr>
          <w:rStyle w:val="StyleUnderline"/>
          <w:rFonts w:asciiTheme="minorHAnsi" w:hAnsiTheme="minorHAnsi" w:cstheme="minorHAnsi"/>
          <w:highlight w:val="cyan"/>
        </w:rPr>
        <w:t>to</w:t>
      </w:r>
      <w:r w:rsidRPr="0008677D">
        <w:rPr>
          <w:rFonts w:asciiTheme="minorHAnsi" w:hAnsiTheme="minorHAnsi" w:cstheme="minorHAnsi"/>
          <w:sz w:val="14"/>
        </w:rPr>
        <w:t xml:space="preserve"> ‘</w:t>
      </w:r>
      <w:r w:rsidRPr="0008677D">
        <w:rPr>
          <w:rStyle w:val="StyleUnderline"/>
          <w:rFonts w:asciiTheme="minorHAnsi" w:hAnsiTheme="minorHAnsi" w:cstheme="minorHAnsi"/>
          <w:highlight w:val="cyan"/>
        </w:rPr>
        <w:t xml:space="preserve">combat </w:t>
      </w:r>
      <w:r w:rsidRPr="0008677D">
        <w:rPr>
          <w:rStyle w:val="Emphasis"/>
          <w:rFonts w:asciiTheme="minorHAnsi" w:hAnsiTheme="minorHAnsi" w:cstheme="minorHAnsi"/>
          <w:highlight w:val="cyan"/>
        </w:rPr>
        <w:t>unequal access</w:t>
      </w:r>
      <w:r w:rsidRPr="0008677D">
        <w:rPr>
          <w:rStyle w:val="StyleUnderline"/>
          <w:rFonts w:asciiTheme="minorHAnsi" w:hAnsiTheme="minorHAnsi" w:cstheme="minorHAnsi"/>
        </w:rPr>
        <w:t xml:space="preserve"> to reproductive and pharmaceutical tools</w:t>
      </w:r>
      <w:r w:rsidRPr="0008677D">
        <w:rPr>
          <w:rFonts w:asciiTheme="minorHAnsi" w:hAnsiTheme="minorHAnsi" w:cstheme="minorHAnsi"/>
          <w:sz w:val="14"/>
        </w:rPr>
        <w:t xml:space="preserve">,’ </w:t>
      </w:r>
      <w:r w:rsidRPr="0008677D">
        <w:rPr>
          <w:rStyle w:val="StyleUnderline"/>
          <w:rFonts w:asciiTheme="minorHAnsi" w:hAnsiTheme="minorHAnsi" w:cstheme="minorHAnsi"/>
        </w:rPr>
        <w:t>to</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combat </w:t>
      </w:r>
      <w:r w:rsidRPr="0008677D">
        <w:rPr>
          <w:rStyle w:val="Emphasis"/>
          <w:rFonts w:asciiTheme="minorHAnsi" w:hAnsiTheme="minorHAnsi" w:cstheme="minorHAnsi"/>
          <w:highlight w:val="cyan"/>
        </w:rPr>
        <w:t>environmental cataclysm</w:t>
      </w:r>
      <w:r w:rsidRPr="0008677D">
        <w:rPr>
          <w:rFonts w:asciiTheme="minorHAnsi" w:hAnsiTheme="minorHAnsi" w:cstheme="minorHAnsi"/>
          <w:sz w:val="14"/>
        </w:rPr>
        <w:t xml:space="preserve">, </w:t>
      </w:r>
      <w:r w:rsidRPr="0008677D">
        <w:rPr>
          <w:rStyle w:val="Emphasis"/>
          <w:rFonts w:asciiTheme="minorHAnsi" w:hAnsiTheme="minorHAnsi" w:cstheme="minorHAnsi"/>
          <w:highlight w:val="cyan"/>
        </w:rPr>
        <w:t>economic instability</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as well as </w:t>
      </w:r>
      <w:r w:rsidRPr="0008677D">
        <w:rPr>
          <w:rStyle w:val="Emphasis"/>
          <w:rFonts w:asciiTheme="minorHAnsi" w:hAnsiTheme="minorHAnsi" w:cstheme="minorHAnsi"/>
          <w:highlight w:val="cyan"/>
        </w:rPr>
        <w:t>dangerous</w:t>
      </w:r>
      <w:r w:rsidRPr="0008677D">
        <w:rPr>
          <w:rStyle w:val="Emphasis"/>
          <w:rFonts w:asciiTheme="minorHAnsi" w:hAnsiTheme="minorHAnsi" w:cstheme="minorHAnsi"/>
        </w:rPr>
        <w:t xml:space="preserve"> forms</w:t>
      </w:r>
      <w:r w:rsidRPr="0008677D">
        <w:rPr>
          <w:rStyle w:val="StyleUnderline"/>
          <w:rFonts w:asciiTheme="minorHAnsi" w:hAnsiTheme="minorHAnsi" w:cstheme="minorHAnsi"/>
        </w:rPr>
        <w:t xml:space="preserve"> of unpaid/underpaid </w:t>
      </w:r>
      <w:r w:rsidRPr="0008677D">
        <w:rPr>
          <w:rStyle w:val="StyleUnderline"/>
          <w:rFonts w:asciiTheme="minorHAnsi" w:hAnsiTheme="minorHAnsi" w:cstheme="minorHAnsi"/>
          <w:highlight w:val="cyan"/>
        </w:rPr>
        <w:t>labour</w:t>
      </w:r>
      <w:r w:rsidRPr="0008677D">
        <w:rPr>
          <w:rFonts w:asciiTheme="minorHAnsi" w:hAnsiTheme="minorHAnsi" w:cstheme="minorHAnsi"/>
          <w:sz w:val="14"/>
        </w:rPr>
        <w:t xml:space="preserve">.’156 Thus, </w:t>
      </w:r>
      <w:proofErr w:type="spellStart"/>
      <w:r w:rsidRPr="0008677D">
        <w:rPr>
          <w:rFonts w:asciiTheme="minorHAnsi" w:hAnsiTheme="minorHAnsi" w:cstheme="minorHAnsi"/>
          <w:sz w:val="14"/>
        </w:rPr>
        <w:t>xenofeminism</w:t>
      </w:r>
      <w:proofErr w:type="spellEnd"/>
      <w:r w:rsidRPr="0008677D">
        <w:rPr>
          <w:rFonts w:asciiTheme="minorHAnsi" w:hAnsiTheme="minorHAnsi" w:cstheme="minorHAnsi"/>
          <w:sz w:val="14"/>
        </w:rPr>
        <w:t xml:space="preserve"> does not only want to create a post-capitalist world like the accelerationists, but wishes to create a more equal world. </w:t>
      </w:r>
      <w:proofErr w:type="spellStart"/>
      <w:r w:rsidRPr="0008677D">
        <w:rPr>
          <w:rFonts w:asciiTheme="minorHAnsi" w:hAnsiTheme="minorHAnsi" w:cstheme="minorHAnsi"/>
          <w:sz w:val="14"/>
        </w:rPr>
        <w:t>Xenofeminism</w:t>
      </w:r>
      <w:proofErr w:type="spellEnd"/>
      <w:r w:rsidRPr="0008677D">
        <w:rPr>
          <w:rFonts w:asciiTheme="minorHAnsi" w:hAnsiTheme="minorHAnsi" w:cstheme="minorHAnsi"/>
          <w:sz w:val="14"/>
        </w:rPr>
        <w:t xml:space="preserve"> laments the early days of cyberfeminism where technology was seen as a key way of ‘generating solidarity among </w:t>
      </w:r>
      <w:proofErr w:type="spellStart"/>
      <w:r w:rsidRPr="0008677D">
        <w:rPr>
          <w:rFonts w:asciiTheme="minorHAnsi" w:hAnsiTheme="minorHAnsi" w:cstheme="minorHAnsi"/>
          <w:sz w:val="14"/>
        </w:rPr>
        <w:t>marginalised</w:t>
      </w:r>
      <w:proofErr w:type="spellEnd"/>
      <w:r w:rsidRPr="0008677D">
        <w:rPr>
          <w:rFonts w:asciiTheme="minorHAnsi" w:hAnsiTheme="minorHAnsi" w:cstheme="minorHAnsi"/>
          <w:sz w:val="14"/>
        </w:rPr>
        <w:t xml:space="preserve"> groups,’157 noting that technology, now, is having a more negative gendered impact, from social media harassment to the identity policing, power relations and gender norms in self-representation in the online culture of images.158 However, the </w:t>
      </w:r>
      <w:proofErr w:type="spellStart"/>
      <w:r w:rsidRPr="0008677D">
        <w:rPr>
          <w:rFonts w:asciiTheme="minorHAnsi" w:hAnsiTheme="minorHAnsi" w:cstheme="minorHAnsi"/>
          <w:sz w:val="14"/>
        </w:rPr>
        <w:t>xenofeminists</w:t>
      </w:r>
      <w:proofErr w:type="spellEnd"/>
      <w:r w:rsidRPr="0008677D">
        <w:rPr>
          <w:rFonts w:asciiTheme="minorHAnsi" w:hAnsiTheme="minorHAnsi" w:cstheme="minorHAnsi"/>
          <w:sz w:val="14"/>
        </w:rPr>
        <w:t xml:space="preserve"> do not believe that such a turn renders cyberfeminism a thing of the past, rather, they declare that ‘</w:t>
      </w:r>
      <w:r w:rsidRPr="0008677D">
        <w:rPr>
          <w:rStyle w:val="StyleUnderline"/>
          <w:rFonts w:asciiTheme="minorHAnsi" w:hAnsiTheme="minorHAnsi" w:cstheme="minorHAnsi"/>
        </w:rPr>
        <w:t xml:space="preserve">the situation requires a feminism at ease with </w:t>
      </w:r>
      <w:r w:rsidRPr="0008677D">
        <w:rPr>
          <w:rStyle w:val="Emphasis"/>
          <w:rFonts w:asciiTheme="minorHAnsi" w:hAnsiTheme="minorHAnsi" w:cstheme="minorHAnsi"/>
        </w:rPr>
        <w:t>computation</w:t>
      </w:r>
      <w:r w:rsidRPr="0008677D">
        <w:rPr>
          <w:rFonts w:asciiTheme="minorHAnsi" w:hAnsiTheme="minorHAnsi" w:cstheme="minorHAnsi"/>
          <w:sz w:val="14"/>
        </w:rPr>
        <w:t xml:space="preserve">.’159 Thus, </w:t>
      </w:r>
      <w:proofErr w:type="spellStart"/>
      <w:r w:rsidRPr="0008677D">
        <w:rPr>
          <w:rStyle w:val="StyleUnderline"/>
          <w:rFonts w:asciiTheme="minorHAnsi" w:hAnsiTheme="minorHAnsi" w:cstheme="minorHAnsi"/>
        </w:rPr>
        <w:t>xenofeminism</w:t>
      </w:r>
      <w:proofErr w:type="spellEnd"/>
      <w:r w:rsidRPr="0008677D">
        <w:rPr>
          <w:rStyle w:val="StyleUnderline"/>
          <w:rFonts w:asciiTheme="minorHAnsi" w:hAnsiTheme="minorHAnsi" w:cstheme="minorHAnsi"/>
        </w:rPr>
        <w:t xml:space="preserve"> is</w:t>
      </w:r>
      <w:r w:rsidRPr="0008677D">
        <w:rPr>
          <w:rFonts w:asciiTheme="minorHAnsi" w:hAnsiTheme="minorHAnsi" w:cstheme="minorHAnsi"/>
          <w:sz w:val="14"/>
        </w:rPr>
        <w:t xml:space="preserve"> more than just </w:t>
      </w:r>
      <w:r w:rsidRPr="0008677D">
        <w:rPr>
          <w:rFonts w:asciiTheme="minorHAnsi" w:hAnsiTheme="minorHAnsi" w:cstheme="minorHAnsi"/>
          <w:sz w:val="14"/>
          <w:szCs w:val="14"/>
        </w:rPr>
        <w:t>trying</w:t>
      </w:r>
      <w:r w:rsidRPr="0008677D">
        <w:rPr>
          <w:rFonts w:asciiTheme="minorHAnsi" w:hAnsiTheme="minorHAnsi" w:cstheme="minorHAnsi"/>
          <w:sz w:val="14"/>
        </w:rPr>
        <w:t xml:space="preserve"> to deal with the gendered structures and outcomes of technology, it is </w:t>
      </w:r>
      <w:r w:rsidRPr="0008677D">
        <w:rPr>
          <w:rStyle w:val="StyleUnderline"/>
          <w:rFonts w:asciiTheme="minorHAnsi" w:hAnsiTheme="minorHAnsi" w:cstheme="minorHAnsi"/>
        </w:rPr>
        <w:t>about urging</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feminists to equip themselves with the skills to </w:t>
      </w:r>
      <w:r w:rsidRPr="0008677D">
        <w:rPr>
          <w:rStyle w:val="Emphasis"/>
          <w:rFonts w:asciiTheme="minorHAnsi" w:hAnsiTheme="minorHAnsi" w:cstheme="minorHAnsi"/>
        </w:rPr>
        <w:t>redeploy</w:t>
      </w:r>
      <w:r w:rsidRPr="0008677D">
        <w:rPr>
          <w:rStyle w:val="StyleUnderline"/>
          <w:rFonts w:asciiTheme="minorHAnsi" w:hAnsiTheme="minorHAnsi" w:cstheme="minorHAnsi"/>
        </w:rPr>
        <w:t xml:space="preserve"> existing technologies and invent </w:t>
      </w:r>
      <w:r w:rsidRPr="0008677D">
        <w:rPr>
          <w:rStyle w:val="Emphasis"/>
          <w:rFonts w:asciiTheme="minorHAnsi" w:hAnsiTheme="minorHAnsi" w:cstheme="minorHAnsi"/>
        </w:rPr>
        <w:t>novel cognitive</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material tools</w:t>
      </w:r>
      <w:r w:rsidRPr="0008677D">
        <w:rPr>
          <w:rStyle w:val="StyleUnderline"/>
          <w:rFonts w:asciiTheme="minorHAnsi" w:hAnsiTheme="minorHAnsi" w:cstheme="minorHAnsi"/>
        </w:rPr>
        <w:t xml:space="preserve"> in the service of common ends</w:t>
      </w:r>
      <w:r w:rsidRPr="0008677D">
        <w:rPr>
          <w:rFonts w:asciiTheme="minorHAnsi" w:hAnsiTheme="minorHAnsi" w:cstheme="minorHAnsi"/>
          <w:sz w:val="14"/>
        </w:rPr>
        <w:t xml:space="preserve">.’160 </w:t>
      </w:r>
      <w:r w:rsidRPr="0008677D">
        <w:rPr>
          <w:rStyle w:val="StyleUnderline"/>
          <w:rFonts w:asciiTheme="minorHAnsi" w:hAnsiTheme="minorHAnsi" w:cstheme="minorHAnsi"/>
        </w:rPr>
        <w:t>This re-</w:t>
      </w:r>
      <w:proofErr w:type="spellStart"/>
      <w:r w:rsidRPr="0008677D">
        <w:rPr>
          <w:rStyle w:val="StyleUnderline"/>
          <w:rFonts w:asciiTheme="minorHAnsi" w:hAnsiTheme="minorHAnsi" w:cstheme="minorHAnsi"/>
        </w:rPr>
        <w:t>utilisation</w:t>
      </w:r>
      <w:proofErr w:type="spellEnd"/>
      <w:r w:rsidRPr="0008677D">
        <w:rPr>
          <w:rStyle w:val="StyleUnderline"/>
          <w:rFonts w:asciiTheme="minorHAnsi" w:hAnsiTheme="minorHAnsi" w:cstheme="minorHAnsi"/>
        </w:rPr>
        <w:t xml:space="preserve"> of technology will</w:t>
      </w:r>
      <w:r w:rsidRPr="0008677D">
        <w:rPr>
          <w:rFonts w:asciiTheme="minorHAnsi" w:hAnsiTheme="minorHAnsi" w:cstheme="minorHAnsi"/>
          <w:sz w:val="14"/>
        </w:rPr>
        <w:t xml:space="preserve"> not be easy but will, rather, </w:t>
      </w:r>
      <w:r w:rsidRPr="0008677D">
        <w:rPr>
          <w:rStyle w:val="Emphasis"/>
          <w:rFonts w:asciiTheme="minorHAnsi" w:hAnsiTheme="minorHAnsi" w:cstheme="minorHAnsi"/>
        </w:rPr>
        <w:t>take time</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be a </w:t>
      </w:r>
      <w:r w:rsidRPr="0008677D">
        <w:rPr>
          <w:rStyle w:val="Emphasis"/>
          <w:rFonts w:asciiTheme="minorHAnsi" w:hAnsiTheme="minorHAnsi" w:cstheme="minorHAnsi"/>
        </w:rPr>
        <w:t>process</w:t>
      </w:r>
      <w:r w:rsidRPr="0008677D">
        <w:rPr>
          <w:rFonts w:asciiTheme="minorHAnsi" w:hAnsiTheme="minorHAnsi" w:cstheme="minorHAnsi"/>
          <w:sz w:val="14"/>
        </w:rPr>
        <w:t xml:space="preserve">, </w:t>
      </w:r>
      <w:r w:rsidRPr="0008677D">
        <w:rPr>
          <w:rStyle w:val="StyleUnderline"/>
          <w:rFonts w:asciiTheme="minorHAnsi" w:hAnsiTheme="minorHAnsi" w:cstheme="minorHAnsi"/>
        </w:rPr>
        <w:t>requiring</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 feminism </w:t>
      </w:r>
      <w:r w:rsidRPr="0008677D">
        <w:rPr>
          <w:rStyle w:val="Emphasis"/>
          <w:rFonts w:asciiTheme="minorHAnsi" w:hAnsiTheme="minorHAnsi" w:cstheme="minorHAnsi"/>
        </w:rPr>
        <w:t>sensitive</w:t>
      </w:r>
      <w:r w:rsidRPr="0008677D">
        <w:rPr>
          <w:rStyle w:val="StyleUnderline"/>
          <w:rFonts w:asciiTheme="minorHAnsi" w:hAnsiTheme="minorHAnsi" w:cstheme="minorHAnsi"/>
        </w:rPr>
        <w:t xml:space="preserve"> to the insidious return to old power structures</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yet </w:t>
      </w:r>
      <w:r w:rsidRPr="0008677D">
        <w:rPr>
          <w:rStyle w:val="Emphasis"/>
          <w:rFonts w:asciiTheme="minorHAnsi" w:hAnsiTheme="minorHAnsi" w:cstheme="minorHAnsi"/>
        </w:rPr>
        <w:t>savvy</w:t>
      </w:r>
      <w:r w:rsidRPr="0008677D">
        <w:rPr>
          <w:rStyle w:val="StyleUnderline"/>
          <w:rFonts w:asciiTheme="minorHAnsi" w:hAnsiTheme="minorHAnsi" w:cstheme="minorHAnsi"/>
        </w:rPr>
        <w:t xml:space="preserve"> enough to know how to exploit the potential</w:t>
      </w:r>
      <w:r w:rsidRPr="0008677D">
        <w:rPr>
          <w:rFonts w:asciiTheme="minorHAnsi" w:hAnsiTheme="minorHAnsi" w:cstheme="minorHAnsi"/>
          <w:sz w:val="14"/>
        </w:rPr>
        <w:t xml:space="preserve">.’161 Thus, states the Manifesto, ‘our future requires </w:t>
      </w:r>
      <w:proofErr w:type="spellStart"/>
      <w:r w:rsidRPr="0008677D">
        <w:rPr>
          <w:rFonts w:asciiTheme="minorHAnsi" w:hAnsiTheme="minorHAnsi" w:cstheme="minorHAnsi"/>
          <w:sz w:val="14"/>
        </w:rPr>
        <w:t>depetrification</w:t>
      </w:r>
      <w:proofErr w:type="spellEnd"/>
      <w:r w:rsidRPr="0008677D">
        <w:rPr>
          <w:rFonts w:asciiTheme="minorHAnsi" w:hAnsiTheme="minorHAnsi" w:cstheme="minorHAnsi"/>
          <w:sz w:val="14"/>
        </w:rPr>
        <w:t xml:space="preserve">. </w:t>
      </w:r>
      <w:proofErr w:type="spellStart"/>
      <w:r w:rsidRPr="0008677D">
        <w:rPr>
          <w:rFonts w:asciiTheme="minorHAnsi" w:hAnsiTheme="minorHAnsi" w:cstheme="minorHAnsi"/>
          <w:sz w:val="14"/>
        </w:rPr>
        <w:t>Xenofeminism</w:t>
      </w:r>
      <w:proofErr w:type="spellEnd"/>
      <w:r w:rsidRPr="0008677D">
        <w:rPr>
          <w:rFonts w:asciiTheme="minorHAnsi" w:hAnsiTheme="minorHAnsi" w:cstheme="minorHAnsi"/>
          <w:sz w:val="14"/>
        </w:rPr>
        <w:t xml:space="preserve"> is not a bid for revolution, but a wager on the long game of history, demanding imagination, dexterity and persistence.’162</w:t>
      </w:r>
    </w:p>
    <w:p w14:paraId="142726F6" w14:textId="77777777" w:rsidR="00407EF5" w:rsidRPr="0008677D" w:rsidRDefault="00407EF5" w:rsidP="00407EF5">
      <w:pPr>
        <w:rPr>
          <w:rFonts w:asciiTheme="minorHAnsi" w:hAnsiTheme="minorHAnsi" w:cstheme="minorHAnsi"/>
          <w:sz w:val="14"/>
        </w:rPr>
      </w:pPr>
      <w:r w:rsidRPr="0008677D">
        <w:rPr>
          <w:rFonts w:asciiTheme="minorHAnsi" w:hAnsiTheme="minorHAnsi" w:cstheme="minorHAnsi"/>
          <w:sz w:val="14"/>
        </w:rPr>
        <w:t xml:space="preserve">Consequently, for the </w:t>
      </w:r>
      <w:proofErr w:type="spellStart"/>
      <w:r w:rsidRPr="0008677D">
        <w:rPr>
          <w:rFonts w:asciiTheme="minorHAnsi" w:hAnsiTheme="minorHAnsi" w:cstheme="minorHAnsi"/>
          <w:sz w:val="14"/>
        </w:rPr>
        <w:t>xenofeminists</w:t>
      </w:r>
      <w:proofErr w:type="spellEnd"/>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any approach to technology must </w:t>
      </w:r>
      <w:r w:rsidRPr="0008677D">
        <w:rPr>
          <w:rStyle w:val="Emphasis"/>
          <w:rFonts w:asciiTheme="minorHAnsi" w:hAnsiTheme="minorHAnsi" w:cstheme="minorHAnsi"/>
        </w:rPr>
        <w:t>situate gendered dynamics</w:t>
      </w:r>
      <w:r w:rsidRPr="0008677D">
        <w:rPr>
          <w:rStyle w:val="StyleUnderline"/>
          <w:rFonts w:asciiTheme="minorHAnsi" w:hAnsiTheme="minorHAnsi" w:cstheme="minorHAnsi"/>
        </w:rPr>
        <w:t xml:space="preserve"> and account for them</w:t>
      </w:r>
      <w:r w:rsidRPr="0008677D">
        <w:rPr>
          <w:rFonts w:asciiTheme="minorHAnsi" w:hAnsiTheme="minorHAnsi" w:cstheme="minorHAnsi"/>
          <w:sz w:val="14"/>
        </w:rPr>
        <w:t xml:space="preserve">. While technology may not be ‘inherently progressive,’ </w:t>
      </w:r>
      <w:r w:rsidRPr="0008677D">
        <w:rPr>
          <w:rStyle w:val="StyleUnderline"/>
          <w:rFonts w:asciiTheme="minorHAnsi" w:hAnsiTheme="minorHAnsi" w:cstheme="minorHAnsi"/>
        </w:rPr>
        <w:t xml:space="preserve">its use and innovation </w:t>
      </w:r>
      <w:r w:rsidRPr="0008677D">
        <w:rPr>
          <w:rStyle w:val="Emphasis"/>
          <w:rFonts w:asciiTheme="minorHAnsi" w:hAnsiTheme="minorHAnsi" w:cstheme="minorHAnsi"/>
        </w:rPr>
        <w:t>can</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must</w:t>
      </w:r>
      <w:r w:rsidRPr="0008677D">
        <w:rPr>
          <w:rStyle w:val="StyleUnderline"/>
          <w:rFonts w:asciiTheme="minorHAnsi" w:hAnsiTheme="minorHAnsi" w:cstheme="minorHAnsi"/>
        </w:rPr>
        <w:t xml:space="preserve"> be</w:t>
      </w:r>
      <w:r w:rsidRPr="0008677D">
        <w:rPr>
          <w:rFonts w:asciiTheme="minorHAnsi" w:hAnsiTheme="minorHAnsi" w:cstheme="minorHAnsi"/>
          <w:sz w:val="14"/>
        </w:rPr>
        <w:t xml:space="preserve"> ‘</w:t>
      </w:r>
      <w:r w:rsidRPr="0008677D">
        <w:rPr>
          <w:rStyle w:val="StyleUnderline"/>
          <w:rFonts w:asciiTheme="minorHAnsi" w:hAnsiTheme="minorHAnsi" w:cstheme="minorHAnsi"/>
        </w:rPr>
        <w:t>linked to a collective theoretical and political thinking in which women</w:t>
      </w:r>
      <w:r w:rsidRPr="0008677D">
        <w:rPr>
          <w:rFonts w:asciiTheme="minorHAnsi" w:hAnsiTheme="minorHAnsi" w:cstheme="minorHAnsi"/>
          <w:sz w:val="14"/>
        </w:rPr>
        <w:t xml:space="preserve">, </w:t>
      </w:r>
      <w:r w:rsidRPr="0008677D">
        <w:rPr>
          <w:rStyle w:val="StyleUnderline"/>
          <w:rFonts w:asciiTheme="minorHAnsi" w:hAnsiTheme="minorHAnsi" w:cstheme="minorHAnsi"/>
        </w:rPr>
        <w:t>queer</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and the gender non-conforming play an </w:t>
      </w:r>
      <w:r w:rsidRPr="0008677D">
        <w:rPr>
          <w:rStyle w:val="Emphasis"/>
          <w:rFonts w:asciiTheme="minorHAnsi" w:hAnsiTheme="minorHAnsi" w:cstheme="minorHAnsi"/>
        </w:rPr>
        <w:t>unparalleled role</w:t>
      </w:r>
      <w:r w:rsidRPr="0008677D">
        <w:rPr>
          <w:rFonts w:asciiTheme="minorHAnsi" w:hAnsiTheme="minorHAnsi" w:cstheme="minorHAnsi"/>
          <w:sz w:val="14"/>
        </w:rPr>
        <w:t xml:space="preserve">.’163 Their approach to gender is queer and anti-naturalist, gender being seen as fluid and changing.164 Like the feminist new materialists, </w:t>
      </w:r>
      <w:proofErr w:type="spellStart"/>
      <w:r w:rsidRPr="0008677D">
        <w:rPr>
          <w:rStyle w:val="StyleUnderline"/>
          <w:rFonts w:asciiTheme="minorHAnsi" w:hAnsiTheme="minorHAnsi" w:cstheme="minorHAnsi"/>
        </w:rPr>
        <w:t>xenofeminism</w:t>
      </w:r>
      <w:proofErr w:type="spellEnd"/>
      <w:r w:rsidRPr="0008677D">
        <w:rPr>
          <w:rStyle w:val="StyleUnderline"/>
          <w:rFonts w:asciiTheme="minorHAnsi" w:hAnsiTheme="minorHAnsi" w:cstheme="minorHAnsi"/>
        </w:rPr>
        <w:t xml:space="preserve"> situates itself </w:t>
      </w:r>
      <w:r w:rsidRPr="0008677D">
        <w:rPr>
          <w:rStyle w:val="Emphasis"/>
          <w:rFonts w:asciiTheme="minorHAnsi" w:hAnsiTheme="minorHAnsi" w:cstheme="minorHAnsi"/>
        </w:rPr>
        <w:t>against</w:t>
      </w:r>
      <w:r w:rsidRPr="0008677D">
        <w:rPr>
          <w:rStyle w:val="StyleUnderline"/>
          <w:rFonts w:asciiTheme="minorHAnsi" w:hAnsiTheme="minorHAnsi" w:cstheme="minorHAnsi"/>
        </w:rPr>
        <w:t xml:space="preserve"> the nature/culture binary</w:t>
      </w:r>
      <w:r w:rsidRPr="0008677D">
        <w:rPr>
          <w:rFonts w:asciiTheme="minorHAnsi" w:hAnsiTheme="minorHAnsi" w:cstheme="minorHAnsi"/>
          <w:sz w:val="14"/>
        </w:rPr>
        <w:t xml:space="preserve">.165 The </w:t>
      </w:r>
      <w:proofErr w:type="spellStart"/>
      <w:r w:rsidRPr="0008677D">
        <w:rPr>
          <w:rFonts w:asciiTheme="minorHAnsi" w:hAnsiTheme="minorHAnsi" w:cstheme="minorHAnsi"/>
          <w:sz w:val="14"/>
        </w:rPr>
        <w:t>xenofeminists</w:t>
      </w:r>
      <w:proofErr w:type="spellEnd"/>
      <w:r w:rsidRPr="0008677D">
        <w:rPr>
          <w:rFonts w:asciiTheme="minorHAnsi" w:hAnsiTheme="minorHAnsi" w:cstheme="minorHAnsi"/>
          <w:sz w:val="14"/>
        </w:rPr>
        <w:t xml:space="preserve"> note how, in recent feminist and queer scholarship, </w:t>
      </w:r>
      <w:r w:rsidRPr="0008677D">
        <w:rPr>
          <w:rStyle w:val="StyleUnderline"/>
          <w:rFonts w:asciiTheme="minorHAnsi" w:hAnsiTheme="minorHAnsi" w:cstheme="minorHAnsi"/>
          <w:highlight w:val="cyan"/>
        </w:rPr>
        <w:t>despite trying to run</w:t>
      </w:r>
      <w:r w:rsidRPr="0008677D">
        <w:rPr>
          <w:rStyle w:val="StyleUnderline"/>
          <w:rFonts w:asciiTheme="minorHAnsi" w:hAnsiTheme="minorHAnsi" w:cstheme="minorHAnsi"/>
        </w:rPr>
        <w:t xml:space="preserve"> away </w:t>
      </w:r>
      <w:r w:rsidRPr="0008677D">
        <w:rPr>
          <w:rStyle w:val="StyleUnderline"/>
          <w:rFonts w:asciiTheme="minorHAnsi" w:hAnsiTheme="minorHAnsi" w:cstheme="minorHAnsi"/>
          <w:highlight w:val="cyan"/>
        </w:rPr>
        <w:t>from</w:t>
      </w:r>
      <w:r w:rsidRPr="0008677D">
        <w:rPr>
          <w:rStyle w:val="StyleUnderline"/>
          <w:rFonts w:asciiTheme="minorHAnsi" w:hAnsiTheme="minorHAnsi" w:cstheme="minorHAnsi"/>
        </w:rPr>
        <w:t xml:space="preserve"> the politics of </w:t>
      </w:r>
      <w:r w:rsidRPr="0008677D">
        <w:rPr>
          <w:rStyle w:val="Emphasis"/>
          <w:rFonts w:asciiTheme="minorHAnsi" w:hAnsiTheme="minorHAnsi" w:cstheme="minorHAnsi"/>
        </w:rPr>
        <w:t>identity</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highlight w:val="cyan"/>
        </w:rPr>
        <w:t>essentialism</w:t>
      </w:r>
      <w:r w:rsidRPr="0008677D">
        <w:rPr>
          <w:rFonts w:asciiTheme="minorHAnsi" w:hAnsiTheme="minorHAnsi" w:cstheme="minorHAnsi"/>
          <w:sz w:val="14"/>
        </w:rPr>
        <w:t xml:space="preserve">, these </w:t>
      </w:r>
      <w:r w:rsidRPr="0008677D">
        <w:rPr>
          <w:rStyle w:val="StyleUnderline"/>
          <w:rFonts w:asciiTheme="minorHAnsi" w:hAnsiTheme="minorHAnsi" w:cstheme="minorHAnsi"/>
          <w:highlight w:val="cyan"/>
        </w:rPr>
        <w:t>theories have</w:t>
      </w:r>
      <w:r w:rsidRPr="0008677D">
        <w:rPr>
          <w:rFonts w:asciiTheme="minorHAnsi" w:hAnsiTheme="minorHAnsi" w:cstheme="minorHAnsi"/>
          <w:sz w:val="14"/>
        </w:rPr>
        <w:t xml:space="preserve">, for the most part, </w:t>
      </w:r>
      <w:r w:rsidRPr="0008677D">
        <w:rPr>
          <w:rStyle w:val="Emphasis"/>
          <w:rFonts w:asciiTheme="minorHAnsi" w:hAnsiTheme="minorHAnsi" w:cstheme="minorHAnsi"/>
          <w:highlight w:val="cyan"/>
        </w:rPr>
        <w:t>collapsed</w:t>
      </w:r>
      <w:r w:rsidRPr="0008677D">
        <w:rPr>
          <w:rStyle w:val="StyleUnderline"/>
          <w:rFonts w:asciiTheme="minorHAnsi" w:hAnsiTheme="minorHAnsi" w:cstheme="minorHAnsi"/>
        </w:rPr>
        <w:t xml:space="preserve"> </w:t>
      </w:r>
      <w:r w:rsidRPr="0008677D">
        <w:rPr>
          <w:rStyle w:val="StyleUnderline"/>
          <w:rFonts w:asciiTheme="minorHAnsi" w:hAnsiTheme="minorHAnsi" w:cstheme="minorHAnsi"/>
          <w:highlight w:val="cyan"/>
        </w:rPr>
        <w:t>into</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 plural but </w:t>
      </w:r>
      <w:r w:rsidRPr="0008677D">
        <w:rPr>
          <w:rStyle w:val="Emphasis"/>
          <w:rFonts w:asciiTheme="minorHAnsi" w:hAnsiTheme="minorHAnsi" w:cstheme="minorHAnsi"/>
        </w:rPr>
        <w:t>static</w:t>
      </w:r>
      <w:r w:rsidRPr="0008677D">
        <w:rPr>
          <w:rStyle w:val="StyleUnderline"/>
          <w:rFonts w:asciiTheme="minorHAnsi" w:hAnsiTheme="minorHAnsi" w:cstheme="minorHAnsi"/>
        </w:rPr>
        <w:t xml:space="preserve"> constellation</w:t>
      </w:r>
      <w:r w:rsidRPr="0008677D">
        <w:rPr>
          <w:rFonts w:asciiTheme="minorHAnsi" w:hAnsiTheme="minorHAnsi" w:cstheme="minorHAnsi"/>
          <w:sz w:val="14"/>
        </w:rPr>
        <w:t xml:space="preserve"> of gender identities, </w:t>
      </w:r>
      <w:r w:rsidRPr="0008677D">
        <w:rPr>
          <w:rStyle w:val="StyleUnderline"/>
          <w:rFonts w:asciiTheme="minorHAnsi" w:hAnsiTheme="minorHAnsi" w:cstheme="minorHAnsi"/>
        </w:rPr>
        <w:t xml:space="preserve">in whose bleak light </w:t>
      </w:r>
      <w:r w:rsidRPr="0008677D">
        <w:rPr>
          <w:rStyle w:val="StyleUnderline"/>
          <w:rFonts w:asciiTheme="minorHAnsi" w:hAnsiTheme="minorHAnsi" w:cstheme="minorHAnsi"/>
          <w:highlight w:val="cyan"/>
        </w:rPr>
        <w:t>equations of the</w:t>
      </w:r>
      <w:r w:rsidRPr="0008677D">
        <w:rPr>
          <w:rStyle w:val="StyleUnderline"/>
          <w:rFonts w:asciiTheme="minorHAnsi" w:hAnsiTheme="minorHAnsi" w:cstheme="minorHAnsi"/>
        </w:rPr>
        <w:t xml:space="preserve"> good and the </w:t>
      </w:r>
      <w:r w:rsidRPr="0008677D">
        <w:rPr>
          <w:rStyle w:val="StyleUnderline"/>
          <w:rFonts w:asciiTheme="minorHAnsi" w:hAnsiTheme="minorHAnsi" w:cstheme="minorHAnsi"/>
          <w:highlight w:val="cyan"/>
        </w:rPr>
        <w:t>natural</w:t>
      </w:r>
      <w:r w:rsidRPr="0008677D">
        <w:rPr>
          <w:rStyle w:val="StyleUnderline"/>
          <w:rFonts w:asciiTheme="minorHAnsi" w:hAnsiTheme="minorHAnsi" w:cstheme="minorHAnsi"/>
        </w:rPr>
        <w:t xml:space="preserve"> are </w:t>
      </w:r>
      <w:r w:rsidRPr="0008677D">
        <w:rPr>
          <w:rStyle w:val="Emphasis"/>
          <w:rFonts w:asciiTheme="minorHAnsi" w:hAnsiTheme="minorHAnsi" w:cstheme="minorHAnsi"/>
        </w:rPr>
        <w:t>stubbornly restored</w:t>
      </w:r>
      <w:r w:rsidRPr="0008677D">
        <w:rPr>
          <w:rFonts w:asciiTheme="minorHAnsi" w:hAnsiTheme="minorHAnsi" w:cstheme="minorHAnsi"/>
          <w:sz w:val="14"/>
        </w:rPr>
        <w:t xml:space="preserve">.’166 Thus, rather than working to eliminate gender difference through suggesting that gender is a cultural construction,167 </w:t>
      </w:r>
      <w:proofErr w:type="spellStart"/>
      <w:r w:rsidRPr="0008677D">
        <w:rPr>
          <w:rFonts w:asciiTheme="minorHAnsi" w:hAnsiTheme="minorHAnsi" w:cstheme="minorHAnsi"/>
          <w:sz w:val="14"/>
        </w:rPr>
        <w:t>xenofeminism</w:t>
      </w:r>
      <w:proofErr w:type="spellEnd"/>
      <w:r w:rsidRPr="0008677D">
        <w:rPr>
          <w:rFonts w:asciiTheme="minorHAnsi" w:hAnsiTheme="minorHAnsi" w:cstheme="minorHAnsi"/>
          <w:sz w:val="14"/>
        </w:rPr>
        <w:t xml:space="preserve"> calls for something else.168 ‘</w:t>
      </w:r>
      <w:proofErr w:type="spellStart"/>
      <w:r w:rsidRPr="0008677D">
        <w:rPr>
          <w:rStyle w:val="StyleUnderline"/>
          <w:rFonts w:asciiTheme="minorHAnsi" w:hAnsiTheme="minorHAnsi" w:cstheme="minorHAnsi"/>
          <w:highlight w:val="cyan"/>
        </w:rPr>
        <w:t>Xenofeminism</w:t>
      </w:r>
      <w:proofErr w:type="spellEnd"/>
      <w:r w:rsidRPr="0008677D">
        <w:rPr>
          <w:rStyle w:val="StyleUnderline"/>
          <w:rFonts w:asciiTheme="minorHAnsi" w:hAnsiTheme="minorHAnsi" w:cstheme="minorHAnsi"/>
          <w:highlight w:val="cyan"/>
        </w:rPr>
        <w:t xml:space="preserve"> is </w:t>
      </w:r>
      <w:r w:rsidRPr="0008677D">
        <w:rPr>
          <w:rStyle w:val="Emphasis"/>
          <w:rFonts w:asciiTheme="minorHAnsi" w:hAnsiTheme="minorHAnsi" w:cstheme="minorHAnsi"/>
          <w:highlight w:val="cyan"/>
        </w:rPr>
        <w:t>gender-abolitionist</w:t>
      </w:r>
      <w:r w:rsidRPr="0008677D">
        <w:rPr>
          <w:rFonts w:asciiTheme="minorHAnsi" w:hAnsiTheme="minorHAnsi" w:cstheme="minorHAnsi"/>
          <w:sz w:val="14"/>
        </w:rPr>
        <w:t xml:space="preserve">.’169 Rather than wishing to eradicate what are seen as gendered traits, </w:t>
      </w:r>
      <w:proofErr w:type="spellStart"/>
      <w:r w:rsidRPr="0008677D">
        <w:rPr>
          <w:rStyle w:val="StyleUnderline"/>
          <w:rFonts w:asciiTheme="minorHAnsi" w:hAnsiTheme="minorHAnsi" w:cstheme="minorHAnsi"/>
        </w:rPr>
        <w:t>xenofeminism</w:t>
      </w:r>
      <w:proofErr w:type="spellEnd"/>
      <w:r w:rsidRPr="0008677D">
        <w:rPr>
          <w:rStyle w:val="StyleUnderline"/>
          <w:rFonts w:asciiTheme="minorHAnsi" w:hAnsiTheme="minorHAnsi" w:cstheme="minorHAnsi"/>
        </w:rPr>
        <w:t xml:space="preserve"> wants gender to </w:t>
      </w:r>
      <w:r w:rsidRPr="0008677D">
        <w:rPr>
          <w:rStyle w:val="Emphasis"/>
          <w:rFonts w:asciiTheme="minorHAnsi" w:hAnsiTheme="minorHAnsi" w:cstheme="minorHAnsi"/>
        </w:rPr>
        <w:t>explode</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diffract</w:t>
      </w:r>
      <w:r w:rsidRPr="0008677D">
        <w:rPr>
          <w:rFonts w:asciiTheme="minorHAnsi" w:hAnsiTheme="minorHAnsi" w:cstheme="minorHAnsi"/>
          <w:sz w:val="14"/>
        </w:rPr>
        <w:t>: ‘</w:t>
      </w:r>
      <w:r w:rsidRPr="0008677D">
        <w:rPr>
          <w:rStyle w:val="Emphasis"/>
          <w:rFonts w:asciiTheme="minorHAnsi" w:hAnsiTheme="minorHAnsi" w:cstheme="minorHAnsi"/>
        </w:rPr>
        <w:t>let a hundred sexes bloom</w:t>
      </w:r>
      <w:r w:rsidRPr="0008677D">
        <w:rPr>
          <w:rStyle w:val="StyleUnderline"/>
          <w:rFonts w:asciiTheme="minorHAnsi" w:hAnsiTheme="minorHAnsi" w:cstheme="minorHAnsi"/>
        </w:rPr>
        <w:t>!</w:t>
      </w:r>
      <w:r w:rsidRPr="0008677D">
        <w:rPr>
          <w:rFonts w:asciiTheme="minorHAnsi" w:hAnsiTheme="minorHAnsi" w:cstheme="minorHAnsi"/>
          <w:sz w:val="14"/>
        </w:rPr>
        <w:t xml:space="preserve">’170 Thus, for </w:t>
      </w:r>
      <w:proofErr w:type="spellStart"/>
      <w:r w:rsidRPr="0008677D">
        <w:rPr>
          <w:rFonts w:asciiTheme="minorHAnsi" w:hAnsiTheme="minorHAnsi" w:cstheme="minorHAnsi"/>
          <w:sz w:val="14"/>
        </w:rPr>
        <w:t>xenofeminism</w:t>
      </w:r>
      <w:proofErr w:type="spellEnd"/>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gender- abolitionism is about </w:t>
      </w:r>
      <w:r w:rsidRPr="0008677D">
        <w:rPr>
          <w:rStyle w:val="Emphasis"/>
          <w:rFonts w:asciiTheme="minorHAnsi" w:hAnsiTheme="minorHAnsi" w:cstheme="minorHAnsi"/>
        </w:rPr>
        <w:t>disrupting</w:t>
      </w:r>
      <w:r w:rsidRPr="0008677D">
        <w:rPr>
          <w:rStyle w:val="StyleUnderline"/>
          <w:rFonts w:asciiTheme="minorHAnsi" w:hAnsiTheme="minorHAnsi" w:cstheme="minorHAnsi"/>
        </w:rPr>
        <w:t xml:space="preserve"> asymmetric gender systems and </w:t>
      </w:r>
      <w:r w:rsidRPr="0008677D">
        <w:rPr>
          <w:rStyle w:val="Emphasis"/>
          <w:rFonts w:asciiTheme="minorHAnsi" w:hAnsiTheme="minorHAnsi" w:cstheme="minorHAnsi"/>
        </w:rPr>
        <w:t>dispersing</w:t>
      </w:r>
      <w:r w:rsidRPr="0008677D">
        <w:rPr>
          <w:rStyle w:val="StyleUnderline"/>
          <w:rFonts w:asciiTheme="minorHAnsi" w:hAnsiTheme="minorHAnsi" w:cstheme="minorHAnsi"/>
        </w:rPr>
        <w:t xml:space="preserve"> them</w:t>
      </w:r>
      <w:r w:rsidRPr="0008677D">
        <w:rPr>
          <w:rFonts w:asciiTheme="minorHAnsi" w:hAnsiTheme="minorHAnsi" w:cstheme="minorHAnsi"/>
          <w:sz w:val="14"/>
        </w:rPr>
        <w:t xml:space="preserve">.171 </w:t>
      </w:r>
      <w:proofErr w:type="spellStart"/>
      <w:r w:rsidRPr="0008677D">
        <w:rPr>
          <w:rStyle w:val="StyleUnderline"/>
          <w:rFonts w:asciiTheme="minorHAnsi" w:hAnsiTheme="minorHAnsi" w:cstheme="minorHAnsi"/>
          <w:highlight w:val="cyan"/>
        </w:rPr>
        <w:t>Xenofeminism</w:t>
      </w:r>
      <w:proofErr w:type="spellEnd"/>
      <w:r w:rsidRPr="0008677D">
        <w:rPr>
          <w:rStyle w:val="StyleUnderline"/>
          <w:rFonts w:asciiTheme="minorHAnsi" w:hAnsiTheme="minorHAnsi" w:cstheme="minorHAnsi"/>
        </w:rPr>
        <w:t xml:space="preserve"> also </w:t>
      </w:r>
      <w:r w:rsidRPr="0008677D">
        <w:rPr>
          <w:rStyle w:val="StyleUnderline"/>
          <w:rFonts w:asciiTheme="minorHAnsi" w:hAnsiTheme="minorHAnsi" w:cstheme="minorHAnsi"/>
          <w:highlight w:val="cyan"/>
        </w:rPr>
        <w:t xml:space="preserve">works to </w:t>
      </w:r>
      <w:r w:rsidRPr="0008677D">
        <w:rPr>
          <w:rStyle w:val="Emphasis"/>
          <w:rFonts w:asciiTheme="minorHAnsi" w:hAnsiTheme="minorHAnsi" w:cstheme="minorHAnsi"/>
          <w:highlight w:val="cyan"/>
        </w:rPr>
        <w:t>blast through</w:t>
      </w:r>
      <w:r w:rsidRPr="0008677D">
        <w:rPr>
          <w:rStyle w:val="StyleUnderline"/>
          <w:rFonts w:asciiTheme="minorHAnsi" w:hAnsiTheme="minorHAnsi" w:cstheme="minorHAnsi"/>
          <w:highlight w:val="cyan"/>
        </w:rPr>
        <w:t xml:space="preserve"> the nature/culture binary</w:t>
      </w:r>
      <w:r w:rsidRPr="0008677D">
        <w:rPr>
          <w:rFonts w:asciiTheme="minorHAnsi" w:hAnsiTheme="minorHAnsi" w:cstheme="minorHAnsi"/>
          <w:sz w:val="14"/>
        </w:rPr>
        <w:t>, declaring that ‘</w:t>
      </w:r>
      <w:r w:rsidRPr="0008677D">
        <w:rPr>
          <w:rStyle w:val="StyleUnderline"/>
          <w:rFonts w:asciiTheme="minorHAnsi" w:hAnsiTheme="minorHAnsi" w:cstheme="minorHAnsi"/>
        </w:rPr>
        <w:t xml:space="preserve">if nature is </w:t>
      </w:r>
      <w:r w:rsidRPr="0008677D">
        <w:rPr>
          <w:rStyle w:val="Emphasis"/>
          <w:rFonts w:asciiTheme="minorHAnsi" w:hAnsiTheme="minorHAnsi" w:cstheme="minorHAnsi"/>
        </w:rPr>
        <w:t>unjust</w:t>
      </w:r>
      <w:r w:rsidRPr="0008677D">
        <w:rPr>
          <w:rFonts w:asciiTheme="minorHAnsi" w:hAnsiTheme="minorHAnsi" w:cstheme="minorHAnsi"/>
          <w:sz w:val="14"/>
        </w:rPr>
        <w:t xml:space="preserve">, </w:t>
      </w:r>
      <w:r w:rsidRPr="0008677D">
        <w:rPr>
          <w:rStyle w:val="Emphasis"/>
          <w:rFonts w:asciiTheme="minorHAnsi" w:hAnsiTheme="minorHAnsi" w:cstheme="minorHAnsi"/>
        </w:rPr>
        <w:t>change nature</w:t>
      </w:r>
      <w:r w:rsidRPr="0008677D">
        <w:rPr>
          <w:rStyle w:val="StyleUnderline"/>
          <w:rFonts w:asciiTheme="minorHAnsi" w:hAnsiTheme="minorHAnsi" w:cstheme="minorHAnsi"/>
        </w:rPr>
        <w:t>!</w:t>
      </w:r>
      <w:r w:rsidRPr="0008677D">
        <w:rPr>
          <w:rFonts w:asciiTheme="minorHAnsi" w:hAnsiTheme="minorHAnsi" w:cstheme="minorHAnsi"/>
          <w:sz w:val="14"/>
        </w:rPr>
        <w:t xml:space="preserve">’172 The </w:t>
      </w:r>
      <w:proofErr w:type="spellStart"/>
      <w:r w:rsidRPr="0008677D">
        <w:rPr>
          <w:rFonts w:asciiTheme="minorHAnsi" w:hAnsiTheme="minorHAnsi" w:cstheme="minorHAnsi"/>
          <w:sz w:val="14"/>
        </w:rPr>
        <w:t>xenofeminists</w:t>
      </w:r>
      <w:proofErr w:type="spellEnd"/>
      <w:r w:rsidRPr="0008677D">
        <w:rPr>
          <w:rFonts w:asciiTheme="minorHAnsi" w:hAnsiTheme="minorHAnsi" w:cstheme="minorHAnsi"/>
          <w:sz w:val="14"/>
        </w:rPr>
        <w:t xml:space="preserve"> thus note that </w:t>
      </w:r>
      <w:r w:rsidRPr="0008677D">
        <w:rPr>
          <w:rStyle w:val="StyleUnderline"/>
          <w:rFonts w:asciiTheme="minorHAnsi" w:hAnsiTheme="minorHAnsi" w:cstheme="minorHAnsi"/>
          <w:highlight w:val="cyan"/>
        </w:rPr>
        <w:t xml:space="preserve">nothing should be seen as </w:t>
      </w:r>
      <w:r w:rsidRPr="0008677D">
        <w:rPr>
          <w:rStyle w:val="Emphasis"/>
          <w:rFonts w:asciiTheme="minorHAnsi" w:hAnsiTheme="minorHAnsi" w:cstheme="minorHAnsi"/>
          <w:highlight w:val="cyan"/>
        </w:rPr>
        <w:t>fixed</w:t>
      </w:r>
      <w:r w:rsidRPr="0008677D">
        <w:rPr>
          <w:rStyle w:val="StyleUnderline"/>
          <w:rFonts w:asciiTheme="minorHAnsi" w:hAnsiTheme="minorHAnsi" w:cstheme="minorHAnsi"/>
        </w:rPr>
        <w:t xml:space="preserve"> nor </w:t>
      </w:r>
      <w:r w:rsidRPr="0008677D">
        <w:rPr>
          <w:rStyle w:val="Emphasis"/>
          <w:rFonts w:asciiTheme="minorHAnsi" w:hAnsiTheme="minorHAnsi" w:cstheme="minorHAnsi"/>
        </w:rPr>
        <w:t>given</w:t>
      </w:r>
      <w:r w:rsidRPr="0008677D">
        <w:rPr>
          <w:rFonts w:asciiTheme="minorHAnsi" w:hAnsiTheme="minorHAnsi" w:cstheme="minorHAnsi"/>
          <w:sz w:val="14"/>
        </w:rPr>
        <w:t xml:space="preserve">, </w:t>
      </w:r>
      <w:r w:rsidRPr="0008677D">
        <w:rPr>
          <w:rStyle w:val="StyleUnderline"/>
          <w:rFonts w:asciiTheme="minorHAnsi" w:hAnsiTheme="minorHAnsi" w:cstheme="minorHAnsi"/>
          <w:highlight w:val="cyan"/>
        </w:rPr>
        <w:t xml:space="preserve">including </w:t>
      </w:r>
      <w:r w:rsidRPr="0008677D">
        <w:rPr>
          <w:rStyle w:val="Emphasis"/>
          <w:rFonts w:asciiTheme="minorHAnsi" w:hAnsiTheme="minorHAnsi" w:cstheme="minorHAnsi"/>
          <w:highlight w:val="cyan"/>
        </w:rPr>
        <w:t>matter itself</w:t>
      </w:r>
      <w:r w:rsidRPr="0008677D">
        <w:rPr>
          <w:rFonts w:asciiTheme="minorHAnsi" w:hAnsiTheme="minorHAnsi" w:cstheme="minorHAnsi"/>
          <w:sz w:val="14"/>
        </w:rPr>
        <w:t xml:space="preserve">, noting how </w:t>
      </w:r>
      <w:r w:rsidRPr="0008677D">
        <w:rPr>
          <w:rStyle w:val="StyleUnderline"/>
          <w:rFonts w:asciiTheme="minorHAnsi" w:hAnsiTheme="minorHAnsi" w:cstheme="minorHAnsi"/>
        </w:rPr>
        <w:t xml:space="preserve">the </w:t>
      </w:r>
      <w:proofErr w:type="spellStart"/>
      <w:r w:rsidRPr="0008677D">
        <w:rPr>
          <w:rStyle w:val="StyleUnderline"/>
          <w:rFonts w:asciiTheme="minorHAnsi" w:hAnsiTheme="minorHAnsi" w:cstheme="minorHAnsi"/>
        </w:rPr>
        <w:t>categorisation</w:t>
      </w:r>
      <w:proofErr w:type="spellEnd"/>
      <w:r w:rsidRPr="0008677D">
        <w:rPr>
          <w:rStyle w:val="StyleUnderline"/>
          <w:rFonts w:asciiTheme="minorHAnsi" w:hAnsiTheme="minorHAnsi" w:cstheme="minorHAnsi"/>
        </w:rPr>
        <w:t xml:space="preserve"> of natural as a justification to promote inequality and justice has shown how the</w:t>
      </w:r>
      <w:r w:rsidRPr="0008677D">
        <w:rPr>
          <w:rFonts w:asciiTheme="minorHAnsi" w:hAnsiTheme="minorHAnsi" w:cstheme="minorHAnsi"/>
          <w:sz w:val="14"/>
        </w:rPr>
        <w:t xml:space="preserve"> ‘</w:t>
      </w:r>
      <w:r w:rsidRPr="0008677D">
        <w:rPr>
          <w:rStyle w:val="StyleUnderline"/>
          <w:rFonts w:asciiTheme="minorHAnsi" w:hAnsiTheme="minorHAnsi" w:cstheme="minorHAnsi"/>
        </w:rPr>
        <w:t>glorification of</w:t>
      </w:r>
      <w:r w:rsidRPr="0008677D">
        <w:rPr>
          <w:rFonts w:asciiTheme="minorHAnsi" w:hAnsiTheme="minorHAnsi" w:cstheme="minorHAnsi"/>
          <w:sz w:val="14"/>
        </w:rPr>
        <w:t xml:space="preserve"> ‘</w:t>
      </w:r>
      <w:r w:rsidRPr="0008677D">
        <w:rPr>
          <w:rStyle w:val="StyleUnderline"/>
          <w:rFonts w:asciiTheme="minorHAnsi" w:hAnsiTheme="minorHAnsi" w:cstheme="minorHAnsi"/>
        </w:rPr>
        <w:t>nature</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has </w:t>
      </w:r>
      <w:r w:rsidRPr="0008677D">
        <w:rPr>
          <w:rStyle w:val="Emphasis"/>
          <w:rFonts w:asciiTheme="minorHAnsi" w:hAnsiTheme="minorHAnsi" w:cstheme="minorHAnsi"/>
        </w:rPr>
        <w:t>nothing to offer us</w:t>
      </w:r>
      <w:r w:rsidRPr="0008677D">
        <w:rPr>
          <w:rFonts w:asciiTheme="minorHAnsi" w:hAnsiTheme="minorHAnsi" w:cstheme="minorHAnsi"/>
          <w:sz w:val="14"/>
        </w:rPr>
        <w:t>... XF is vehemently anti-naturalist.’173</w:t>
      </w:r>
    </w:p>
    <w:p w14:paraId="3D0E7399" w14:textId="77777777" w:rsidR="00407EF5" w:rsidRPr="0008677D" w:rsidRDefault="00407EF5" w:rsidP="00407EF5">
      <w:pPr>
        <w:rPr>
          <w:rFonts w:asciiTheme="minorHAnsi" w:hAnsiTheme="minorHAnsi" w:cstheme="minorHAnsi"/>
          <w:sz w:val="14"/>
        </w:rPr>
      </w:pPr>
      <w:r w:rsidRPr="0008677D">
        <w:rPr>
          <w:rStyle w:val="StyleUnderline"/>
          <w:rFonts w:asciiTheme="minorHAnsi" w:hAnsiTheme="minorHAnsi" w:cstheme="minorHAnsi"/>
        </w:rPr>
        <w:t>Specific examples of how nature can be changed</w:t>
      </w:r>
      <w:r w:rsidRPr="0008677D">
        <w:rPr>
          <w:rFonts w:asciiTheme="minorHAnsi" w:hAnsiTheme="minorHAnsi" w:cstheme="minorHAnsi"/>
          <w:sz w:val="14"/>
        </w:rPr>
        <w:t xml:space="preserve">, also </w:t>
      </w:r>
      <w:r w:rsidRPr="0008677D">
        <w:rPr>
          <w:rStyle w:val="StyleUnderline"/>
          <w:rFonts w:asciiTheme="minorHAnsi" w:hAnsiTheme="minorHAnsi" w:cstheme="minorHAnsi"/>
        </w:rPr>
        <w:t>bridging the human-machine-technology assemblage are</w:t>
      </w:r>
      <w:r w:rsidRPr="0008677D">
        <w:rPr>
          <w:rFonts w:asciiTheme="minorHAnsi" w:hAnsiTheme="minorHAnsi" w:cstheme="minorHAnsi"/>
          <w:sz w:val="14"/>
        </w:rPr>
        <w:t xml:space="preserve"> given in the </w:t>
      </w:r>
      <w:proofErr w:type="spellStart"/>
      <w:r w:rsidRPr="0008677D">
        <w:rPr>
          <w:rFonts w:asciiTheme="minorHAnsi" w:hAnsiTheme="minorHAnsi" w:cstheme="minorHAnsi"/>
          <w:sz w:val="14"/>
        </w:rPr>
        <w:t>Xenofeminist</w:t>
      </w:r>
      <w:proofErr w:type="spellEnd"/>
      <w:r w:rsidRPr="0008677D">
        <w:rPr>
          <w:rFonts w:asciiTheme="minorHAnsi" w:hAnsiTheme="minorHAnsi" w:cstheme="minorHAnsi"/>
          <w:sz w:val="14"/>
        </w:rPr>
        <w:t xml:space="preserve"> Manifesto, including </w:t>
      </w:r>
      <w:r w:rsidRPr="0008677D">
        <w:rPr>
          <w:rStyle w:val="StyleUnderline"/>
          <w:rFonts w:asciiTheme="minorHAnsi" w:hAnsiTheme="minorHAnsi" w:cstheme="minorHAnsi"/>
        </w:rPr>
        <w:t xml:space="preserve">the need to ensure </w:t>
      </w:r>
      <w:r w:rsidRPr="0008677D">
        <w:rPr>
          <w:rStyle w:val="Emphasis"/>
          <w:rFonts w:asciiTheme="minorHAnsi" w:hAnsiTheme="minorHAnsi" w:cstheme="minorHAnsi"/>
        </w:rPr>
        <w:t>free distribution of hormones</w:t>
      </w:r>
      <w:r w:rsidRPr="0008677D">
        <w:rPr>
          <w:rFonts w:asciiTheme="minorHAnsi" w:hAnsiTheme="minorHAnsi" w:cstheme="minorHAnsi"/>
          <w:sz w:val="14"/>
        </w:rPr>
        <w:t xml:space="preserve">. </w:t>
      </w:r>
      <w:proofErr w:type="spellStart"/>
      <w:r w:rsidRPr="0008677D">
        <w:rPr>
          <w:rStyle w:val="StyleUnderline"/>
          <w:rFonts w:asciiTheme="minorHAnsi" w:hAnsiTheme="minorHAnsi" w:cstheme="minorHAnsi"/>
          <w:highlight w:val="cyan"/>
        </w:rPr>
        <w:t>Xenofeminism</w:t>
      </w:r>
      <w:proofErr w:type="spellEnd"/>
      <w:r w:rsidRPr="0008677D">
        <w:rPr>
          <w:rStyle w:val="StyleUnderline"/>
          <w:rFonts w:asciiTheme="minorHAnsi" w:hAnsiTheme="minorHAnsi" w:cstheme="minorHAnsi"/>
        </w:rPr>
        <w:t xml:space="preserve"> notes that</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hormones </w:t>
      </w:r>
      <w:r w:rsidRPr="0008677D">
        <w:rPr>
          <w:rStyle w:val="Emphasis"/>
          <w:rFonts w:asciiTheme="minorHAnsi" w:hAnsiTheme="minorHAnsi" w:cstheme="minorHAnsi"/>
        </w:rPr>
        <w:t>hack</w:t>
      </w:r>
      <w:r w:rsidRPr="0008677D">
        <w:rPr>
          <w:rStyle w:val="StyleUnderline"/>
          <w:rFonts w:asciiTheme="minorHAnsi" w:hAnsiTheme="minorHAnsi" w:cstheme="minorHAnsi"/>
        </w:rPr>
        <w:t xml:space="preserve"> into gender systems</w:t>
      </w:r>
      <w:r w:rsidRPr="0008677D">
        <w:rPr>
          <w:rFonts w:asciiTheme="minorHAnsi" w:hAnsiTheme="minorHAnsi" w:cstheme="minorHAnsi"/>
          <w:sz w:val="14"/>
        </w:rPr>
        <w:t xml:space="preserve">,’ and </w:t>
      </w:r>
      <w:r w:rsidRPr="0008677D">
        <w:rPr>
          <w:rStyle w:val="StyleUnderline"/>
          <w:rFonts w:asciiTheme="minorHAnsi" w:hAnsiTheme="minorHAnsi" w:cstheme="minorHAnsi"/>
        </w:rPr>
        <w:t>they</w:t>
      </w:r>
      <w:r w:rsidRPr="0008677D">
        <w:rPr>
          <w:rFonts w:asciiTheme="minorHAnsi" w:hAnsiTheme="minorHAnsi" w:cstheme="minorHAnsi"/>
          <w:sz w:val="14"/>
        </w:rPr>
        <w:t xml:space="preserve"> therefore </w:t>
      </w:r>
      <w:r w:rsidRPr="0008677D">
        <w:rPr>
          <w:rStyle w:val="StyleUnderline"/>
          <w:rFonts w:asciiTheme="minorHAnsi" w:hAnsiTheme="minorHAnsi" w:cstheme="minorHAnsi"/>
          <w:highlight w:val="cyan"/>
        </w:rPr>
        <w:t xml:space="preserve">note the need to </w:t>
      </w:r>
      <w:r w:rsidRPr="0008677D">
        <w:rPr>
          <w:rStyle w:val="Emphasis"/>
          <w:rFonts w:asciiTheme="minorHAnsi" w:hAnsiTheme="minorHAnsi" w:cstheme="minorHAnsi"/>
          <w:highlight w:val="cyan"/>
        </w:rPr>
        <w:t>wrestle</w:t>
      </w:r>
      <w:r w:rsidRPr="0008677D">
        <w:rPr>
          <w:rStyle w:val="Emphasis"/>
          <w:rFonts w:asciiTheme="minorHAnsi" w:hAnsiTheme="minorHAnsi" w:cstheme="minorHAnsi"/>
        </w:rPr>
        <w:t xml:space="preserve"> the </w:t>
      </w:r>
      <w:r w:rsidRPr="0008677D">
        <w:rPr>
          <w:rStyle w:val="Emphasis"/>
          <w:rFonts w:asciiTheme="minorHAnsi" w:hAnsiTheme="minorHAnsi" w:cstheme="minorHAnsi"/>
          <w:highlight w:val="cyan"/>
        </w:rPr>
        <w:t>control</w:t>
      </w:r>
      <w:r w:rsidRPr="0008677D">
        <w:rPr>
          <w:rStyle w:val="StyleUnderline"/>
          <w:rFonts w:asciiTheme="minorHAnsi" w:hAnsiTheme="minorHAnsi" w:cstheme="minorHAnsi"/>
          <w:highlight w:val="cyan"/>
        </w:rPr>
        <w:t xml:space="preserve"> over</w:t>
      </w:r>
      <w:r w:rsidRPr="0008677D">
        <w:rPr>
          <w:rStyle w:val="StyleUnderline"/>
          <w:rFonts w:asciiTheme="minorHAnsi" w:hAnsiTheme="minorHAnsi" w:cstheme="minorHAnsi"/>
        </w:rPr>
        <w:t xml:space="preserve"> access to </w:t>
      </w:r>
      <w:r w:rsidRPr="0008677D">
        <w:rPr>
          <w:rStyle w:val="StyleUnderline"/>
          <w:rFonts w:asciiTheme="minorHAnsi" w:hAnsiTheme="minorHAnsi" w:cstheme="minorHAnsi"/>
          <w:highlight w:val="cyan"/>
        </w:rPr>
        <w:t>hormones</w:t>
      </w:r>
      <w:r w:rsidRPr="0008677D">
        <w:rPr>
          <w:rStyle w:val="StyleUnderline"/>
          <w:rFonts w:asciiTheme="minorHAnsi" w:hAnsiTheme="minorHAnsi" w:cstheme="minorHAnsi"/>
        </w:rPr>
        <w:t xml:space="preserve"> from their gatekeepers</w:t>
      </w:r>
      <w:r w:rsidRPr="0008677D">
        <w:rPr>
          <w:rFonts w:asciiTheme="minorHAnsi" w:hAnsiTheme="minorHAnsi" w:cstheme="minorHAnsi"/>
          <w:sz w:val="14"/>
        </w:rPr>
        <w:t xml:space="preserve">.174 </w:t>
      </w:r>
      <w:r w:rsidRPr="0008677D">
        <w:rPr>
          <w:rStyle w:val="StyleUnderline"/>
          <w:rFonts w:asciiTheme="minorHAnsi" w:hAnsiTheme="minorHAnsi" w:cstheme="minorHAnsi"/>
        </w:rPr>
        <w:t>One way in which hormones can be appropriated</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drawing on </w:t>
      </w:r>
      <w:proofErr w:type="spellStart"/>
      <w:r w:rsidRPr="0008677D">
        <w:rPr>
          <w:rStyle w:val="StyleUnderline"/>
          <w:rFonts w:asciiTheme="minorHAnsi" w:hAnsiTheme="minorHAnsi" w:cstheme="minorHAnsi"/>
        </w:rPr>
        <w:t>xenofeminist</w:t>
      </w:r>
      <w:proofErr w:type="spellEnd"/>
      <w:r w:rsidRPr="0008677D">
        <w:rPr>
          <w:rStyle w:val="StyleUnderline"/>
          <w:rFonts w:asciiTheme="minorHAnsi" w:hAnsiTheme="minorHAnsi" w:cstheme="minorHAnsi"/>
        </w:rPr>
        <w:t xml:space="preserve"> methods</w:t>
      </w:r>
      <w:r w:rsidRPr="0008677D">
        <w:rPr>
          <w:rFonts w:asciiTheme="minorHAnsi" w:hAnsiTheme="minorHAnsi" w:cstheme="minorHAnsi"/>
          <w:sz w:val="14"/>
        </w:rPr>
        <w:t xml:space="preserve"> to re-appropriate science and technology and make it our own, </w:t>
      </w:r>
      <w:r w:rsidRPr="0008677D">
        <w:rPr>
          <w:rStyle w:val="StyleUnderline"/>
          <w:rFonts w:asciiTheme="minorHAnsi" w:hAnsiTheme="minorHAnsi" w:cstheme="minorHAnsi"/>
        </w:rPr>
        <w:t xml:space="preserve">can be through creating </w:t>
      </w:r>
      <w:r w:rsidRPr="0008677D">
        <w:rPr>
          <w:rStyle w:val="Emphasis"/>
          <w:rFonts w:asciiTheme="minorHAnsi" w:hAnsiTheme="minorHAnsi" w:cstheme="minorHAnsi"/>
        </w:rPr>
        <w:t>home grown hormones</w:t>
      </w:r>
      <w:r w:rsidRPr="0008677D">
        <w:rPr>
          <w:rStyle w:val="StyleUnderline"/>
          <w:rFonts w:asciiTheme="minorHAnsi" w:hAnsiTheme="minorHAnsi" w:cstheme="minorHAnsi"/>
        </w:rPr>
        <w:t xml:space="preserve"> and teaching others the same know-how</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The project </w:t>
      </w:r>
      <w:r w:rsidRPr="0008677D">
        <w:rPr>
          <w:rStyle w:val="Emphasis"/>
          <w:rFonts w:asciiTheme="minorHAnsi" w:hAnsiTheme="minorHAnsi" w:cstheme="minorHAnsi"/>
          <w:highlight w:val="cyan"/>
        </w:rPr>
        <w:t>Open Source Gender Codes</w:t>
      </w:r>
      <w:r w:rsidRPr="0008677D">
        <w:rPr>
          <w:rStyle w:val="StyleUnderline"/>
          <w:rFonts w:asciiTheme="minorHAnsi" w:hAnsiTheme="minorHAnsi" w:cstheme="minorHAnsi"/>
          <w:highlight w:val="cyan"/>
        </w:rPr>
        <w:t xml:space="preserve"> is one</w:t>
      </w:r>
      <w:r w:rsidRPr="0008677D">
        <w:rPr>
          <w:rStyle w:val="StyleUnderline"/>
          <w:rFonts w:asciiTheme="minorHAnsi" w:hAnsiTheme="minorHAnsi" w:cstheme="minorHAnsi"/>
        </w:rPr>
        <w:t xml:space="preserve"> such </w:t>
      </w:r>
      <w:r w:rsidRPr="0008677D">
        <w:rPr>
          <w:rStyle w:val="StyleUnderline"/>
          <w:rFonts w:asciiTheme="minorHAnsi" w:hAnsiTheme="minorHAnsi" w:cstheme="minorHAnsi"/>
          <w:highlight w:val="cyan"/>
        </w:rPr>
        <w:t>example</w:t>
      </w:r>
      <w:r w:rsidRPr="0008677D">
        <w:rPr>
          <w:rFonts w:asciiTheme="minorHAnsi" w:hAnsiTheme="minorHAnsi" w:cstheme="minorHAnsi"/>
          <w:sz w:val="14"/>
        </w:rPr>
        <w:t xml:space="preserve"> of this.175 </w:t>
      </w:r>
      <w:r w:rsidRPr="0008677D">
        <w:rPr>
          <w:rStyle w:val="StyleUnderline"/>
          <w:rFonts w:asciiTheme="minorHAnsi" w:hAnsiTheme="minorHAnsi" w:cstheme="minorHAnsi"/>
        </w:rPr>
        <w:t>The project aims to create plants which would allow people to grow their own sex hormones at home</w:t>
      </w:r>
      <w:r w:rsidRPr="0008677D">
        <w:rPr>
          <w:rFonts w:asciiTheme="minorHAnsi" w:hAnsiTheme="minorHAnsi" w:cstheme="minorHAnsi"/>
          <w:sz w:val="14"/>
        </w:rPr>
        <w:t xml:space="preserve">.176 </w:t>
      </w:r>
      <w:r w:rsidRPr="0008677D">
        <w:rPr>
          <w:rStyle w:val="StyleUnderline"/>
          <w:rFonts w:asciiTheme="minorHAnsi" w:hAnsiTheme="minorHAnsi" w:cstheme="minorHAnsi"/>
          <w:highlight w:val="cyan"/>
        </w:rPr>
        <w:t>This</w:t>
      </w:r>
      <w:r w:rsidRPr="0008677D">
        <w:rPr>
          <w:rFonts w:asciiTheme="minorHAnsi" w:hAnsiTheme="minorHAnsi" w:cstheme="minorHAnsi"/>
          <w:sz w:val="14"/>
        </w:rPr>
        <w:t xml:space="preserve"> project, if it or something like it succeeds, </w:t>
      </w:r>
      <w:r w:rsidRPr="0008677D">
        <w:rPr>
          <w:rStyle w:val="StyleUnderline"/>
          <w:rFonts w:asciiTheme="minorHAnsi" w:hAnsiTheme="minorHAnsi" w:cstheme="minorHAnsi"/>
          <w:highlight w:val="cyan"/>
        </w:rPr>
        <w:t>would</w:t>
      </w:r>
      <w:r w:rsidRPr="0008677D">
        <w:rPr>
          <w:rStyle w:val="StyleUnderline"/>
          <w:rFonts w:asciiTheme="minorHAnsi" w:hAnsiTheme="minorHAnsi" w:cstheme="minorHAnsi"/>
        </w:rPr>
        <w:t xml:space="preserve"> not only </w:t>
      </w:r>
      <w:r w:rsidRPr="0008677D">
        <w:rPr>
          <w:rStyle w:val="Emphasis"/>
          <w:rFonts w:asciiTheme="minorHAnsi" w:hAnsiTheme="minorHAnsi" w:cstheme="minorHAnsi"/>
        </w:rPr>
        <w:t xml:space="preserve">massively </w:t>
      </w:r>
      <w:r w:rsidRPr="0008677D">
        <w:rPr>
          <w:rStyle w:val="Emphasis"/>
          <w:rFonts w:asciiTheme="minorHAnsi" w:hAnsiTheme="minorHAnsi" w:cstheme="minorHAnsi"/>
          <w:highlight w:val="cyan"/>
        </w:rPr>
        <w:t>challenge</w:t>
      </w:r>
      <w:r w:rsidRPr="0008677D">
        <w:rPr>
          <w:rStyle w:val="StyleUnderline"/>
          <w:rFonts w:asciiTheme="minorHAnsi" w:hAnsiTheme="minorHAnsi" w:cstheme="minorHAnsi"/>
          <w:highlight w:val="cyan"/>
        </w:rPr>
        <w:t xml:space="preserve"> the</w:t>
      </w:r>
      <w:r w:rsidRPr="0008677D">
        <w:rPr>
          <w:rStyle w:val="StyleUnderline"/>
          <w:rFonts w:asciiTheme="minorHAnsi" w:hAnsiTheme="minorHAnsi" w:cstheme="minorHAnsi"/>
        </w:rPr>
        <w:t xml:space="preserve"> </w:t>
      </w:r>
      <w:r w:rsidRPr="0008677D">
        <w:rPr>
          <w:rStyle w:val="StyleUnderline"/>
          <w:rFonts w:asciiTheme="minorHAnsi" w:hAnsiTheme="minorHAnsi" w:cstheme="minorHAnsi"/>
          <w:highlight w:val="cyan"/>
        </w:rPr>
        <w:t>pharma</w:t>
      </w:r>
      <w:r w:rsidRPr="0008677D">
        <w:rPr>
          <w:rStyle w:val="StyleUnderline"/>
          <w:rFonts w:asciiTheme="minorHAnsi" w:hAnsiTheme="minorHAnsi" w:cstheme="minorHAnsi"/>
        </w:rPr>
        <w:t xml:space="preserve">ceutical </w:t>
      </w:r>
      <w:r w:rsidRPr="0008677D">
        <w:rPr>
          <w:rStyle w:val="StyleUnderline"/>
          <w:rFonts w:asciiTheme="minorHAnsi" w:hAnsiTheme="minorHAnsi" w:cstheme="minorHAnsi"/>
          <w:highlight w:val="cyan"/>
        </w:rPr>
        <w:t>industry</w:t>
      </w:r>
      <w:r w:rsidRPr="0008677D">
        <w:rPr>
          <w:rFonts w:asciiTheme="minorHAnsi" w:hAnsiTheme="minorHAnsi" w:cstheme="minorHAnsi"/>
          <w:sz w:val="14"/>
        </w:rPr>
        <w:t xml:space="preserve"> who produce these hormones, </w:t>
      </w:r>
      <w:r w:rsidRPr="0008677D">
        <w:rPr>
          <w:rStyle w:val="StyleUnderline"/>
          <w:rFonts w:asciiTheme="minorHAnsi" w:hAnsiTheme="minorHAnsi" w:cstheme="minorHAnsi"/>
        </w:rPr>
        <w:t>but</w:t>
      </w:r>
      <w:r w:rsidRPr="0008677D">
        <w:rPr>
          <w:rFonts w:asciiTheme="minorHAnsi" w:hAnsiTheme="minorHAnsi" w:cstheme="minorHAnsi"/>
          <w:sz w:val="14"/>
        </w:rPr>
        <w:t xml:space="preserve"> would also allow people to make safe choices about whether or not they wish to take hormones outside the institutional contexts of the state and medicine. This </w:t>
      </w:r>
      <w:r w:rsidRPr="0008677D">
        <w:rPr>
          <w:rStyle w:val="StyleUnderline"/>
          <w:rFonts w:asciiTheme="minorHAnsi" w:hAnsiTheme="minorHAnsi" w:cstheme="minorHAnsi"/>
          <w:highlight w:val="cyan"/>
        </w:rPr>
        <w:t>could</w:t>
      </w:r>
      <w:r w:rsidRPr="0008677D">
        <w:rPr>
          <w:rStyle w:val="StyleUnderline"/>
          <w:rFonts w:asciiTheme="minorHAnsi" w:hAnsiTheme="minorHAnsi" w:cstheme="minorHAnsi"/>
        </w:rPr>
        <w:t xml:space="preserve"> also</w:t>
      </w:r>
      <w:r w:rsidRPr="0008677D">
        <w:rPr>
          <w:rFonts w:asciiTheme="minorHAnsi" w:hAnsiTheme="minorHAnsi" w:cstheme="minorHAnsi"/>
          <w:sz w:val="14"/>
        </w:rPr>
        <w:t xml:space="preserve">, potentially, </w:t>
      </w:r>
      <w:r w:rsidRPr="0008677D">
        <w:rPr>
          <w:rStyle w:val="Emphasis"/>
          <w:rFonts w:asciiTheme="minorHAnsi" w:hAnsiTheme="minorHAnsi" w:cstheme="minorHAnsi"/>
        </w:rPr>
        <w:t xml:space="preserve">drastically </w:t>
      </w:r>
      <w:r w:rsidRPr="0008677D">
        <w:rPr>
          <w:rStyle w:val="Emphasis"/>
          <w:rFonts w:asciiTheme="minorHAnsi" w:hAnsiTheme="minorHAnsi" w:cstheme="minorHAnsi"/>
          <w:highlight w:val="cyan"/>
        </w:rPr>
        <w:t>change</w:t>
      </w:r>
      <w:r w:rsidRPr="0008677D">
        <w:rPr>
          <w:rStyle w:val="StyleUnderline"/>
          <w:rFonts w:asciiTheme="minorHAnsi" w:hAnsiTheme="minorHAnsi" w:cstheme="minorHAnsi"/>
        </w:rPr>
        <w:t xml:space="preserve"> cultural </w:t>
      </w:r>
      <w:r w:rsidRPr="0008677D">
        <w:rPr>
          <w:rStyle w:val="StyleUnderline"/>
          <w:rFonts w:asciiTheme="minorHAnsi" w:hAnsiTheme="minorHAnsi" w:cstheme="minorHAnsi"/>
          <w:highlight w:val="cyan"/>
        </w:rPr>
        <w:t>attitudes</w:t>
      </w:r>
      <w:r w:rsidRPr="0008677D">
        <w:rPr>
          <w:rStyle w:val="StyleUnderline"/>
          <w:rFonts w:asciiTheme="minorHAnsi" w:hAnsiTheme="minorHAnsi" w:cstheme="minorHAnsi"/>
        </w:rPr>
        <w:t xml:space="preserve"> to the taking of hormones</w:t>
      </w:r>
      <w:r w:rsidRPr="0008677D">
        <w:rPr>
          <w:rFonts w:asciiTheme="minorHAnsi" w:hAnsiTheme="minorHAnsi" w:cstheme="minorHAnsi"/>
          <w:sz w:val="14"/>
        </w:rPr>
        <w:t xml:space="preserve">, </w:t>
      </w:r>
      <w:r w:rsidRPr="0008677D">
        <w:rPr>
          <w:rStyle w:val="StyleUnderline"/>
          <w:rFonts w:asciiTheme="minorHAnsi" w:hAnsiTheme="minorHAnsi" w:cstheme="minorHAnsi"/>
        </w:rPr>
        <w:t>making transitioning more culturally acceptable</w:t>
      </w:r>
      <w:r w:rsidRPr="0008677D">
        <w:rPr>
          <w:rFonts w:asciiTheme="minorHAnsi" w:hAnsiTheme="minorHAnsi" w:cstheme="minorHAnsi"/>
          <w:sz w:val="14"/>
        </w:rPr>
        <w:t xml:space="preserve"> due to its accessibility and lack of institutional framework. </w:t>
      </w:r>
      <w:r w:rsidRPr="0008677D">
        <w:rPr>
          <w:rStyle w:val="StyleUnderline"/>
          <w:rFonts w:asciiTheme="minorHAnsi" w:hAnsiTheme="minorHAnsi" w:cstheme="minorHAnsi"/>
        </w:rPr>
        <w:t xml:space="preserve">These forms of </w:t>
      </w:r>
      <w:r w:rsidRPr="0008677D">
        <w:rPr>
          <w:rStyle w:val="Emphasis"/>
          <w:rFonts w:asciiTheme="minorHAnsi" w:hAnsiTheme="minorHAnsi" w:cstheme="minorHAnsi"/>
        </w:rPr>
        <w:t>biohacking</w:t>
      </w:r>
      <w:r w:rsidRPr="0008677D">
        <w:rPr>
          <w:rStyle w:val="StyleUnderline"/>
          <w:rFonts w:asciiTheme="minorHAnsi" w:hAnsiTheme="minorHAnsi" w:cstheme="minorHAnsi"/>
        </w:rPr>
        <w:t xml:space="preserve"> or </w:t>
      </w:r>
      <w:r w:rsidRPr="0008677D">
        <w:rPr>
          <w:rStyle w:val="Emphasis"/>
          <w:rFonts w:asciiTheme="minorHAnsi" w:hAnsiTheme="minorHAnsi" w:cstheme="minorHAnsi"/>
        </w:rPr>
        <w:t>gender hacking</w:t>
      </w:r>
      <w:r w:rsidRPr="0008677D">
        <w:rPr>
          <w:rStyle w:val="StyleUnderline"/>
          <w:rFonts w:asciiTheme="minorHAnsi" w:hAnsiTheme="minorHAnsi" w:cstheme="minorHAnsi"/>
        </w:rPr>
        <w:t xml:space="preserve"> projects</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alongside the likes of </w:t>
      </w:r>
      <w:proofErr w:type="gramStart"/>
      <w:r w:rsidRPr="0008677D">
        <w:rPr>
          <w:rStyle w:val="StyleUnderline"/>
          <w:rFonts w:asciiTheme="minorHAnsi" w:hAnsiTheme="minorHAnsi" w:cstheme="minorHAnsi"/>
        </w:rPr>
        <w:t>do it yourself</w:t>
      </w:r>
      <w:proofErr w:type="gramEnd"/>
      <w:r w:rsidRPr="0008677D">
        <w:rPr>
          <w:rStyle w:val="StyleUnderline"/>
          <w:rFonts w:asciiTheme="minorHAnsi" w:hAnsiTheme="minorHAnsi" w:cstheme="minorHAnsi"/>
        </w:rPr>
        <w:t xml:space="preserve"> gene manipulation and </w:t>
      </w:r>
      <w:proofErr w:type="gramStart"/>
      <w:r w:rsidRPr="0008677D">
        <w:rPr>
          <w:rStyle w:val="StyleUnderline"/>
          <w:rFonts w:asciiTheme="minorHAnsi" w:hAnsiTheme="minorHAnsi" w:cstheme="minorHAnsi"/>
        </w:rPr>
        <w:t>open source</w:t>
      </w:r>
      <w:proofErr w:type="gramEnd"/>
      <w:r w:rsidRPr="0008677D">
        <w:rPr>
          <w:rStyle w:val="StyleUnderline"/>
          <w:rFonts w:asciiTheme="minorHAnsi" w:hAnsiTheme="minorHAnsi" w:cstheme="minorHAnsi"/>
        </w:rPr>
        <w:t xml:space="preserve"> medicines</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are the </w:t>
      </w:r>
      <w:proofErr w:type="spellStart"/>
      <w:r w:rsidRPr="0008677D">
        <w:rPr>
          <w:rStyle w:val="Emphasis"/>
          <w:rFonts w:asciiTheme="minorHAnsi" w:hAnsiTheme="minorHAnsi" w:cstheme="minorHAnsi"/>
        </w:rPr>
        <w:t>xenofeminist</w:t>
      </w:r>
      <w:proofErr w:type="spellEnd"/>
      <w:r w:rsidRPr="0008677D">
        <w:rPr>
          <w:rStyle w:val="Emphasis"/>
          <w:rFonts w:asciiTheme="minorHAnsi" w:hAnsiTheme="minorHAnsi" w:cstheme="minorHAnsi"/>
        </w:rPr>
        <w:t xml:space="preserve"> projects of the future</w:t>
      </w:r>
      <w:r w:rsidRPr="0008677D">
        <w:rPr>
          <w:rFonts w:asciiTheme="minorHAnsi" w:hAnsiTheme="minorHAnsi" w:cstheme="minorHAnsi"/>
          <w:sz w:val="14"/>
        </w:rPr>
        <w:t xml:space="preserve">, </w:t>
      </w:r>
      <w:proofErr w:type="gramStart"/>
      <w:r w:rsidRPr="0008677D">
        <w:rPr>
          <w:rFonts w:asciiTheme="minorHAnsi" w:hAnsiTheme="minorHAnsi" w:cstheme="minorHAnsi"/>
          <w:sz w:val="14"/>
        </w:rPr>
        <w:t>brining</w:t>
      </w:r>
      <w:proofErr w:type="gramEnd"/>
      <w:r w:rsidRPr="0008677D">
        <w:rPr>
          <w:rFonts w:asciiTheme="minorHAnsi" w:hAnsiTheme="minorHAnsi" w:cstheme="minorHAnsi"/>
          <w:sz w:val="14"/>
        </w:rPr>
        <w:t xml:space="preserve"> [</w:t>
      </w:r>
      <w:r w:rsidRPr="0008677D">
        <w:rPr>
          <w:rStyle w:val="StyleUnderline"/>
          <w:rFonts w:asciiTheme="minorHAnsi" w:hAnsiTheme="minorHAnsi" w:cstheme="minorHAnsi"/>
        </w:rPr>
        <w:t>bringing</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science and technology to the people and </w:t>
      </w:r>
      <w:r w:rsidRPr="0008677D">
        <w:rPr>
          <w:rStyle w:val="Emphasis"/>
          <w:rFonts w:asciiTheme="minorHAnsi" w:hAnsiTheme="minorHAnsi" w:cstheme="minorHAnsi"/>
        </w:rPr>
        <w:t>dragging it away</w:t>
      </w:r>
      <w:r w:rsidRPr="0008677D">
        <w:rPr>
          <w:rStyle w:val="StyleUnderline"/>
          <w:rFonts w:asciiTheme="minorHAnsi" w:hAnsiTheme="minorHAnsi" w:cstheme="minorHAnsi"/>
        </w:rPr>
        <w:t xml:space="preserve"> from the clutches of the state and the corporation</w:t>
      </w:r>
      <w:r w:rsidRPr="0008677D">
        <w:rPr>
          <w:rFonts w:asciiTheme="minorHAnsi" w:hAnsiTheme="minorHAnsi" w:cstheme="minorHAnsi"/>
          <w:sz w:val="14"/>
        </w:rPr>
        <w:t xml:space="preserve">. As the </w:t>
      </w:r>
      <w:proofErr w:type="spellStart"/>
      <w:r w:rsidRPr="0008677D">
        <w:rPr>
          <w:rFonts w:asciiTheme="minorHAnsi" w:hAnsiTheme="minorHAnsi" w:cstheme="minorHAnsi"/>
          <w:sz w:val="14"/>
        </w:rPr>
        <w:t>Xenofeminist</w:t>
      </w:r>
      <w:proofErr w:type="spellEnd"/>
      <w:r w:rsidRPr="0008677D">
        <w:rPr>
          <w:rFonts w:asciiTheme="minorHAnsi" w:hAnsiTheme="minorHAnsi" w:cstheme="minorHAnsi"/>
          <w:sz w:val="14"/>
        </w:rPr>
        <w:t xml:space="preserve"> Manifesto notes, these sorts of projects follow the methods of online hackers before them and of the </w:t>
      </w:r>
      <w:proofErr w:type="gramStart"/>
      <w:r w:rsidRPr="0008677D">
        <w:rPr>
          <w:rFonts w:asciiTheme="minorHAnsi" w:hAnsiTheme="minorHAnsi" w:cstheme="minorHAnsi"/>
          <w:sz w:val="14"/>
        </w:rPr>
        <w:t>open source</w:t>
      </w:r>
      <w:proofErr w:type="gramEnd"/>
      <w:r w:rsidRPr="0008677D">
        <w:rPr>
          <w:rFonts w:asciiTheme="minorHAnsi" w:hAnsiTheme="minorHAnsi" w:cstheme="minorHAnsi"/>
          <w:sz w:val="14"/>
        </w:rPr>
        <w:t xml:space="preserve"> software pioneers, bringing them to the body, this being, they </w:t>
      </w:r>
      <w:proofErr w:type="gramStart"/>
      <w:r w:rsidRPr="0008677D">
        <w:rPr>
          <w:rFonts w:asciiTheme="minorHAnsi" w:hAnsiTheme="minorHAnsi" w:cstheme="minorHAnsi"/>
          <w:sz w:val="14"/>
        </w:rPr>
        <w:t>state, ‘</w:t>
      </w:r>
      <w:proofErr w:type="gramEnd"/>
      <w:r w:rsidRPr="0008677D">
        <w:rPr>
          <w:rFonts w:asciiTheme="minorHAnsi" w:hAnsiTheme="minorHAnsi" w:cstheme="minorHAnsi"/>
          <w:sz w:val="14"/>
        </w:rPr>
        <w:t xml:space="preserve">the closest thing to a practicable communism many of us have ever seen.’177 They are about ‘shared </w:t>
      </w:r>
      <w:proofErr w:type="gramStart"/>
      <w:r w:rsidRPr="0008677D">
        <w:rPr>
          <w:rFonts w:asciiTheme="minorHAnsi" w:hAnsiTheme="minorHAnsi" w:cstheme="minorHAnsi"/>
          <w:sz w:val="14"/>
        </w:rPr>
        <w:t>laboratories’</w:t>
      </w:r>
      <w:proofErr w:type="gramEnd"/>
      <w:r w:rsidRPr="0008677D">
        <w:rPr>
          <w:rFonts w:asciiTheme="minorHAnsi" w:hAnsiTheme="minorHAnsi" w:cstheme="minorHAnsi"/>
          <w:sz w:val="14"/>
        </w:rPr>
        <w:t xml:space="preserve"> and communication.178</w:t>
      </w:r>
    </w:p>
    <w:p w14:paraId="6E759251" w14:textId="77777777" w:rsidR="00407EF5" w:rsidRPr="0008677D" w:rsidRDefault="00407EF5" w:rsidP="00407EF5">
      <w:pPr>
        <w:rPr>
          <w:rFonts w:asciiTheme="minorHAnsi" w:hAnsiTheme="minorHAnsi" w:cstheme="minorHAnsi"/>
          <w:sz w:val="14"/>
        </w:rPr>
      </w:pPr>
      <w:r w:rsidRPr="0008677D">
        <w:rPr>
          <w:rStyle w:val="StyleUnderline"/>
          <w:rFonts w:asciiTheme="minorHAnsi" w:hAnsiTheme="minorHAnsi" w:cstheme="minorHAnsi"/>
          <w:highlight w:val="cyan"/>
        </w:rPr>
        <w:t>Another</w:t>
      </w:r>
      <w:r w:rsidRPr="0008677D">
        <w:rPr>
          <w:rStyle w:val="StyleUnderline"/>
          <w:rFonts w:asciiTheme="minorHAnsi" w:hAnsiTheme="minorHAnsi" w:cstheme="minorHAnsi"/>
        </w:rPr>
        <w:t xml:space="preserve"> possible </w:t>
      </w:r>
      <w:r w:rsidRPr="0008677D">
        <w:rPr>
          <w:rStyle w:val="StyleUnderline"/>
          <w:rFonts w:asciiTheme="minorHAnsi" w:hAnsiTheme="minorHAnsi" w:cstheme="minorHAnsi"/>
          <w:highlight w:val="cyan"/>
        </w:rPr>
        <w:t>example</w:t>
      </w:r>
      <w:r w:rsidRPr="0008677D">
        <w:rPr>
          <w:rFonts w:asciiTheme="minorHAnsi" w:hAnsiTheme="minorHAnsi" w:cstheme="minorHAnsi"/>
          <w:sz w:val="14"/>
        </w:rPr>
        <w:t xml:space="preserve"> of what could be seen as </w:t>
      </w:r>
      <w:proofErr w:type="spellStart"/>
      <w:r w:rsidRPr="0008677D">
        <w:rPr>
          <w:rFonts w:asciiTheme="minorHAnsi" w:hAnsiTheme="minorHAnsi" w:cstheme="minorHAnsi"/>
          <w:sz w:val="14"/>
        </w:rPr>
        <w:t>xenofeminist</w:t>
      </w:r>
      <w:proofErr w:type="spellEnd"/>
      <w:r w:rsidRPr="0008677D">
        <w:rPr>
          <w:rFonts w:asciiTheme="minorHAnsi" w:hAnsiTheme="minorHAnsi" w:cstheme="minorHAnsi"/>
          <w:sz w:val="14"/>
        </w:rPr>
        <w:t xml:space="preserve"> method, using technology for feminist aims, </w:t>
      </w:r>
      <w:r w:rsidRPr="0008677D">
        <w:rPr>
          <w:rStyle w:val="StyleUnderline"/>
          <w:rFonts w:asciiTheme="minorHAnsi" w:hAnsiTheme="minorHAnsi" w:cstheme="minorHAnsi"/>
          <w:highlight w:val="cyan"/>
        </w:rPr>
        <w:t>can be</w:t>
      </w:r>
      <w:r w:rsidRPr="0008677D">
        <w:rPr>
          <w:rStyle w:val="StyleUnderline"/>
          <w:rFonts w:asciiTheme="minorHAnsi" w:hAnsiTheme="minorHAnsi" w:cstheme="minorHAnsi"/>
        </w:rPr>
        <w:t xml:space="preserve"> seen in </w:t>
      </w:r>
      <w:r w:rsidRPr="0008677D">
        <w:rPr>
          <w:rStyle w:val="StyleUnderline"/>
          <w:rFonts w:asciiTheme="minorHAnsi" w:hAnsiTheme="minorHAnsi" w:cstheme="minorHAnsi"/>
          <w:highlight w:val="cyan"/>
        </w:rPr>
        <w:t xml:space="preserve">the use of </w:t>
      </w:r>
      <w:r w:rsidRPr="0008677D">
        <w:rPr>
          <w:rStyle w:val="Emphasis"/>
          <w:rFonts w:asciiTheme="minorHAnsi" w:hAnsiTheme="minorHAnsi" w:cstheme="minorHAnsi"/>
          <w:highlight w:val="cyan"/>
        </w:rPr>
        <w:t>drones</w:t>
      </w:r>
      <w:r w:rsidRPr="0008677D">
        <w:rPr>
          <w:rStyle w:val="StyleUnderline"/>
          <w:rFonts w:asciiTheme="minorHAnsi" w:hAnsiTheme="minorHAnsi" w:cstheme="minorHAnsi"/>
          <w:highlight w:val="cyan"/>
        </w:rPr>
        <w:t xml:space="preserve"> to drop contraception</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There are multiple examples of such use including the use of drones to drop medical abortion pills to women </w:t>
      </w:r>
      <w:r w:rsidRPr="0008677D">
        <w:rPr>
          <w:rStyle w:val="StyleUnderline"/>
          <w:rFonts w:asciiTheme="minorHAnsi" w:hAnsiTheme="minorHAnsi" w:cstheme="minorHAnsi"/>
          <w:highlight w:val="cyan"/>
        </w:rPr>
        <w:t xml:space="preserve">in </w:t>
      </w:r>
      <w:r w:rsidRPr="0008677D">
        <w:rPr>
          <w:rStyle w:val="Emphasis"/>
          <w:rFonts w:asciiTheme="minorHAnsi" w:hAnsiTheme="minorHAnsi" w:cstheme="minorHAnsi"/>
          <w:highlight w:val="cyan"/>
        </w:rPr>
        <w:t>Poland</w:t>
      </w:r>
      <w:r w:rsidRPr="0008677D">
        <w:rPr>
          <w:rStyle w:val="StyleUnderline"/>
          <w:rFonts w:asciiTheme="minorHAnsi" w:hAnsiTheme="minorHAnsi" w:cstheme="minorHAnsi"/>
          <w:highlight w:val="cyan"/>
        </w:rPr>
        <w:t xml:space="preserve"> and </w:t>
      </w:r>
      <w:r w:rsidRPr="0008677D">
        <w:rPr>
          <w:rStyle w:val="Emphasis"/>
          <w:rFonts w:asciiTheme="minorHAnsi" w:hAnsiTheme="minorHAnsi" w:cstheme="minorHAnsi"/>
          <w:highlight w:val="cyan"/>
        </w:rPr>
        <w:t>Northern Ireland</w:t>
      </w:r>
      <w:r w:rsidRPr="0008677D">
        <w:rPr>
          <w:rFonts w:asciiTheme="minorHAnsi" w:hAnsiTheme="minorHAnsi" w:cstheme="minorHAnsi"/>
          <w:sz w:val="14"/>
        </w:rPr>
        <w:t xml:space="preserve">, </w:t>
      </w:r>
      <w:r w:rsidRPr="0008677D">
        <w:rPr>
          <w:rStyle w:val="StyleUnderline"/>
          <w:rFonts w:asciiTheme="minorHAnsi" w:hAnsiTheme="minorHAnsi" w:cstheme="minorHAnsi"/>
        </w:rPr>
        <w:t>where abortion is illegal</w:t>
      </w:r>
      <w:r w:rsidRPr="0008677D">
        <w:rPr>
          <w:rFonts w:asciiTheme="minorHAnsi" w:hAnsiTheme="minorHAnsi" w:cstheme="minorHAnsi"/>
          <w:sz w:val="14"/>
        </w:rPr>
        <w:t xml:space="preserve">,179 </w:t>
      </w:r>
      <w:r w:rsidRPr="0008677D">
        <w:rPr>
          <w:rStyle w:val="StyleUnderline"/>
          <w:rFonts w:asciiTheme="minorHAnsi" w:hAnsiTheme="minorHAnsi" w:cstheme="minorHAnsi"/>
          <w:highlight w:val="cyan"/>
        </w:rPr>
        <w:t xml:space="preserve">to the </w:t>
      </w:r>
      <w:r w:rsidRPr="0008677D">
        <w:rPr>
          <w:rStyle w:val="Emphasis"/>
          <w:rFonts w:asciiTheme="minorHAnsi" w:hAnsiTheme="minorHAnsi" w:cstheme="minorHAnsi"/>
          <w:highlight w:val="cyan"/>
        </w:rPr>
        <w:t>Dr. One project</w:t>
      </w:r>
      <w:r w:rsidRPr="0008677D">
        <w:rPr>
          <w:rFonts w:asciiTheme="minorHAnsi" w:hAnsiTheme="minorHAnsi" w:cstheme="minorHAnsi"/>
          <w:sz w:val="14"/>
        </w:rPr>
        <w:t xml:space="preserve">, funded by the United Nations Population Fund and the Dutch government, </w:t>
      </w:r>
      <w:r w:rsidRPr="0008677D">
        <w:rPr>
          <w:rStyle w:val="StyleUnderline"/>
          <w:rFonts w:asciiTheme="minorHAnsi" w:hAnsiTheme="minorHAnsi" w:cstheme="minorHAnsi"/>
        </w:rPr>
        <w:t xml:space="preserve">which used drones to deliver contraception to people in rural areas </w:t>
      </w:r>
      <w:r w:rsidRPr="0008677D">
        <w:rPr>
          <w:rStyle w:val="StyleUnderline"/>
          <w:rFonts w:asciiTheme="minorHAnsi" w:hAnsiTheme="minorHAnsi" w:cstheme="minorHAnsi"/>
          <w:highlight w:val="cyan"/>
        </w:rPr>
        <w:t xml:space="preserve">in </w:t>
      </w:r>
      <w:r w:rsidRPr="0008677D">
        <w:rPr>
          <w:rStyle w:val="Emphasis"/>
          <w:rFonts w:asciiTheme="minorHAnsi" w:hAnsiTheme="minorHAnsi" w:cstheme="minorHAnsi"/>
          <w:highlight w:val="cyan"/>
        </w:rPr>
        <w:t>Ghana</w:t>
      </w:r>
      <w:r w:rsidRPr="0008677D">
        <w:rPr>
          <w:rFonts w:asciiTheme="minorHAnsi" w:hAnsiTheme="minorHAnsi" w:cstheme="minorHAnsi"/>
          <w:sz w:val="14"/>
        </w:rPr>
        <w:t xml:space="preserve">.180 </w:t>
      </w:r>
      <w:r w:rsidRPr="0008677D">
        <w:rPr>
          <w:rStyle w:val="StyleUnderline"/>
          <w:rFonts w:asciiTheme="minorHAnsi" w:hAnsiTheme="minorHAnsi" w:cstheme="minorHAnsi"/>
        </w:rPr>
        <w:t xml:space="preserve">Originally created for </w:t>
      </w:r>
      <w:r w:rsidRPr="0008677D">
        <w:rPr>
          <w:rStyle w:val="Emphasis"/>
          <w:rFonts w:asciiTheme="minorHAnsi" w:hAnsiTheme="minorHAnsi" w:cstheme="minorHAnsi"/>
        </w:rPr>
        <w:t>military purposes</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the use of drones to drop contraception gives another example of the ways in which a feminist appropriation of technology may work to use the tools that exist to </w:t>
      </w:r>
      <w:r w:rsidRPr="0008677D">
        <w:rPr>
          <w:rStyle w:val="Emphasis"/>
          <w:rFonts w:asciiTheme="minorHAnsi" w:hAnsiTheme="minorHAnsi" w:cstheme="minorHAnsi"/>
        </w:rPr>
        <w:t>subvert</w:t>
      </w:r>
      <w:r w:rsidRPr="0008677D">
        <w:rPr>
          <w:rFonts w:asciiTheme="minorHAnsi" w:hAnsiTheme="minorHAnsi" w:cstheme="minorHAnsi"/>
          <w:sz w:val="14"/>
        </w:rPr>
        <w:t xml:space="preserve"> – </w:t>
      </w:r>
      <w:r w:rsidRPr="0008677D">
        <w:rPr>
          <w:rStyle w:val="StyleUnderline"/>
          <w:rFonts w:asciiTheme="minorHAnsi" w:hAnsiTheme="minorHAnsi" w:cstheme="minorHAnsi"/>
        </w:rPr>
        <w:t>to resist via complying</w:t>
      </w:r>
      <w:r w:rsidRPr="0008677D">
        <w:rPr>
          <w:rFonts w:asciiTheme="minorHAnsi" w:hAnsiTheme="minorHAnsi" w:cstheme="minorHAnsi"/>
          <w:sz w:val="14"/>
        </w:rPr>
        <w:t>.</w:t>
      </w:r>
    </w:p>
    <w:p w14:paraId="2F7B102F" w14:textId="77777777" w:rsidR="00407EF5" w:rsidRPr="0008677D" w:rsidRDefault="00407EF5" w:rsidP="00407EF5">
      <w:pPr>
        <w:rPr>
          <w:rFonts w:asciiTheme="minorHAnsi" w:hAnsiTheme="minorHAnsi" w:cstheme="minorHAnsi"/>
          <w:sz w:val="14"/>
        </w:rPr>
      </w:pPr>
      <w:r w:rsidRPr="0008677D">
        <w:rPr>
          <w:rFonts w:asciiTheme="minorHAnsi" w:hAnsiTheme="minorHAnsi" w:cstheme="minorHAnsi"/>
          <w:sz w:val="14"/>
        </w:rPr>
        <w:t xml:space="preserve">The Manifesto is subsequently utopian but in a practical sense, harking back to </w:t>
      </w:r>
      <w:proofErr w:type="gramStart"/>
      <w:r w:rsidRPr="0008677D">
        <w:rPr>
          <w:rFonts w:asciiTheme="minorHAnsi" w:hAnsiTheme="minorHAnsi" w:cstheme="minorHAnsi"/>
          <w:sz w:val="14"/>
        </w:rPr>
        <w:t>the Lacey’s</w:t>
      </w:r>
      <w:proofErr w:type="gramEnd"/>
      <w:r w:rsidRPr="0008677D">
        <w:rPr>
          <w:rFonts w:asciiTheme="minorHAnsi" w:hAnsiTheme="minorHAnsi" w:cstheme="minorHAnsi"/>
          <w:sz w:val="14"/>
        </w:rPr>
        <w:t xml:space="preserve"> words as quoted at the start of this thesis that, </w:t>
      </w:r>
      <w:r w:rsidRPr="0008677D">
        <w:rPr>
          <w:rStyle w:val="StyleUnderline"/>
          <w:rFonts w:asciiTheme="minorHAnsi" w:hAnsiTheme="minorHAnsi" w:cstheme="minorHAnsi"/>
        </w:rPr>
        <w:t>while</w:t>
      </w:r>
      <w:r w:rsidRPr="0008677D">
        <w:rPr>
          <w:rFonts w:asciiTheme="minorHAnsi" w:hAnsiTheme="minorHAnsi" w:cstheme="minorHAnsi"/>
          <w:sz w:val="14"/>
        </w:rPr>
        <w:t xml:space="preserve"> ‘</w:t>
      </w:r>
      <w:r w:rsidRPr="0008677D">
        <w:rPr>
          <w:rStyle w:val="StyleUnderline"/>
          <w:rFonts w:asciiTheme="minorHAnsi" w:hAnsiTheme="minorHAnsi" w:cstheme="minorHAnsi"/>
        </w:rPr>
        <w:t>utopias cannot be reached</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they provide </w:t>
      </w:r>
      <w:r w:rsidRPr="0008677D">
        <w:rPr>
          <w:rStyle w:val="Emphasis"/>
          <w:rFonts w:asciiTheme="minorHAnsi" w:hAnsiTheme="minorHAnsi" w:cstheme="minorHAnsi"/>
        </w:rPr>
        <w:t>horizons</w:t>
      </w:r>
      <w:r w:rsidRPr="0008677D">
        <w:rPr>
          <w:rStyle w:val="StyleUnderline"/>
          <w:rFonts w:asciiTheme="minorHAnsi" w:hAnsiTheme="minorHAnsi" w:cstheme="minorHAnsi"/>
        </w:rPr>
        <w:t xml:space="preserve"> towards which we attempt to move</w:t>
      </w:r>
      <w:r w:rsidRPr="0008677D">
        <w:rPr>
          <w:rFonts w:asciiTheme="minorHAnsi" w:hAnsiTheme="minorHAnsi" w:cstheme="minorHAnsi"/>
          <w:sz w:val="14"/>
        </w:rPr>
        <w:t xml:space="preserve">’.181 Like Lacey’s utopia, </w:t>
      </w:r>
      <w:proofErr w:type="spellStart"/>
      <w:r w:rsidRPr="0008677D">
        <w:rPr>
          <w:rStyle w:val="StyleUnderline"/>
          <w:rFonts w:asciiTheme="minorHAnsi" w:hAnsiTheme="minorHAnsi" w:cstheme="minorHAnsi"/>
        </w:rPr>
        <w:t>xenofeminism</w:t>
      </w:r>
      <w:proofErr w:type="spellEnd"/>
      <w:r w:rsidRPr="0008677D">
        <w:rPr>
          <w:rStyle w:val="StyleUnderline"/>
          <w:rFonts w:asciiTheme="minorHAnsi" w:hAnsiTheme="minorHAnsi" w:cstheme="minorHAnsi"/>
        </w:rPr>
        <w:t xml:space="preserve"> does not propose its utopic ideal as a </w:t>
      </w:r>
      <w:r w:rsidRPr="0008677D">
        <w:rPr>
          <w:rStyle w:val="Emphasis"/>
          <w:rFonts w:asciiTheme="minorHAnsi" w:hAnsiTheme="minorHAnsi" w:cstheme="minorHAnsi"/>
        </w:rPr>
        <w:t>fixed point</w:t>
      </w:r>
      <w:r w:rsidRPr="0008677D">
        <w:rPr>
          <w:rStyle w:val="StyleUnderline"/>
          <w:rFonts w:asciiTheme="minorHAnsi" w:hAnsiTheme="minorHAnsi" w:cstheme="minorHAnsi"/>
        </w:rPr>
        <w:t xml:space="preserve"> on a map</w:t>
      </w:r>
      <w:r w:rsidRPr="0008677D">
        <w:rPr>
          <w:rFonts w:asciiTheme="minorHAnsi" w:hAnsiTheme="minorHAnsi" w:cstheme="minorHAnsi"/>
          <w:sz w:val="14"/>
        </w:rPr>
        <w:t xml:space="preserve">. Rather, </w:t>
      </w:r>
      <w:proofErr w:type="spellStart"/>
      <w:r w:rsidRPr="0008677D">
        <w:rPr>
          <w:rStyle w:val="StyleUnderline"/>
          <w:rFonts w:asciiTheme="minorHAnsi" w:hAnsiTheme="minorHAnsi" w:cstheme="minorHAnsi"/>
        </w:rPr>
        <w:t>xenofeminism</w:t>
      </w:r>
      <w:proofErr w:type="spellEnd"/>
      <w:r w:rsidRPr="0008677D">
        <w:rPr>
          <w:rStyle w:val="StyleUnderline"/>
          <w:rFonts w:asciiTheme="minorHAnsi" w:hAnsiTheme="minorHAnsi" w:cstheme="minorHAnsi"/>
        </w:rPr>
        <w:t xml:space="preserve"> works to constructively create a </w:t>
      </w:r>
      <w:r w:rsidRPr="0008677D">
        <w:rPr>
          <w:rStyle w:val="Emphasis"/>
          <w:rFonts w:asciiTheme="minorHAnsi" w:hAnsiTheme="minorHAnsi" w:cstheme="minorHAnsi"/>
        </w:rPr>
        <w:t>new logic</w:t>
      </w:r>
      <w:r w:rsidRPr="0008677D">
        <w:rPr>
          <w:rFonts w:asciiTheme="minorHAnsi" w:hAnsiTheme="minorHAnsi" w:cstheme="minorHAnsi"/>
          <w:sz w:val="14"/>
        </w:rPr>
        <w:t xml:space="preserve">, a new rationalism.182 </w:t>
      </w:r>
      <w:proofErr w:type="spellStart"/>
      <w:r w:rsidRPr="0008677D">
        <w:rPr>
          <w:rStyle w:val="StyleUnderline"/>
          <w:rFonts w:asciiTheme="minorHAnsi" w:hAnsiTheme="minorHAnsi" w:cstheme="minorHAnsi"/>
        </w:rPr>
        <w:t>Xenofeminism</w:t>
      </w:r>
      <w:proofErr w:type="spellEnd"/>
      <w:r w:rsidRPr="0008677D">
        <w:rPr>
          <w:rFonts w:asciiTheme="minorHAnsi" w:hAnsiTheme="minorHAnsi" w:cstheme="minorHAnsi"/>
          <w:sz w:val="14"/>
        </w:rPr>
        <w:t xml:space="preserve">, in many ways, </w:t>
      </w:r>
      <w:r w:rsidRPr="0008677D">
        <w:rPr>
          <w:rStyle w:val="StyleUnderline"/>
          <w:rFonts w:asciiTheme="minorHAnsi" w:hAnsiTheme="minorHAnsi" w:cstheme="minorHAnsi"/>
        </w:rPr>
        <w:t>combines and addresses</w:t>
      </w:r>
      <w:r w:rsidRPr="0008677D">
        <w:rPr>
          <w:rFonts w:asciiTheme="minorHAnsi" w:hAnsiTheme="minorHAnsi" w:cstheme="minorHAnsi"/>
          <w:sz w:val="14"/>
        </w:rPr>
        <w:t xml:space="preserve"> several of the core arguments made in this thesis so far including </w:t>
      </w:r>
      <w:r w:rsidRPr="0008677D">
        <w:rPr>
          <w:rStyle w:val="StyleUnderline"/>
          <w:rFonts w:asciiTheme="minorHAnsi" w:hAnsiTheme="minorHAnsi" w:cstheme="minorHAnsi"/>
        </w:rPr>
        <w:t xml:space="preserve">the need to </w:t>
      </w:r>
      <w:r w:rsidRPr="0008677D">
        <w:rPr>
          <w:rStyle w:val="Emphasis"/>
          <w:rFonts w:asciiTheme="minorHAnsi" w:hAnsiTheme="minorHAnsi" w:cstheme="minorHAnsi"/>
        </w:rPr>
        <w:t>deconstruct the liberal</w:t>
      </w:r>
      <w:r w:rsidRPr="0008677D">
        <w:rPr>
          <w:rFonts w:asciiTheme="minorHAnsi" w:hAnsiTheme="minorHAnsi" w:cstheme="minorHAnsi"/>
          <w:sz w:val="14"/>
        </w:rPr>
        <w:t xml:space="preserve">, </w:t>
      </w:r>
      <w:r w:rsidRPr="0008677D">
        <w:rPr>
          <w:rStyle w:val="Emphasis"/>
          <w:rFonts w:asciiTheme="minorHAnsi" w:hAnsiTheme="minorHAnsi" w:cstheme="minorHAnsi"/>
        </w:rPr>
        <w:t>humanist subject</w:t>
      </w:r>
      <w:r w:rsidRPr="0008677D">
        <w:rPr>
          <w:rStyle w:val="StyleUnderline"/>
          <w:rFonts w:asciiTheme="minorHAnsi" w:hAnsiTheme="minorHAnsi" w:cstheme="minorHAnsi"/>
        </w:rPr>
        <w:t xml:space="preserve"> at the </w:t>
      </w:r>
      <w:proofErr w:type="spellStart"/>
      <w:r w:rsidRPr="0008677D">
        <w:rPr>
          <w:rStyle w:val="StyleUnderline"/>
          <w:rFonts w:asciiTheme="minorHAnsi" w:hAnsiTheme="minorHAnsi" w:cstheme="minorHAnsi"/>
        </w:rPr>
        <w:t>centre</w:t>
      </w:r>
      <w:proofErr w:type="spellEnd"/>
      <w:r w:rsidRPr="0008677D">
        <w:rPr>
          <w:rStyle w:val="StyleUnderline"/>
          <w:rFonts w:asciiTheme="minorHAnsi" w:hAnsiTheme="minorHAnsi" w:cstheme="minorHAnsi"/>
        </w:rPr>
        <w:t xml:space="preserve"> of the law and</w:t>
      </w:r>
      <w:r w:rsidRPr="0008677D">
        <w:rPr>
          <w:rFonts w:asciiTheme="minorHAnsi" w:hAnsiTheme="minorHAnsi" w:cstheme="minorHAnsi"/>
          <w:sz w:val="14"/>
        </w:rPr>
        <w:t xml:space="preserve"> to thus understand subjectivity in a posthuman way and </w:t>
      </w:r>
      <w:r w:rsidRPr="0008677D">
        <w:rPr>
          <w:rStyle w:val="StyleUnderline"/>
          <w:rFonts w:asciiTheme="minorHAnsi" w:hAnsiTheme="minorHAnsi" w:cstheme="minorHAnsi"/>
        </w:rPr>
        <w:t xml:space="preserve">the need to move beyond the binary of </w:t>
      </w:r>
      <w:r w:rsidRPr="0008677D">
        <w:rPr>
          <w:rStyle w:val="Emphasis"/>
          <w:rFonts w:asciiTheme="minorHAnsi" w:hAnsiTheme="minorHAnsi" w:cstheme="minorHAnsi"/>
        </w:rPr>
        <w:t>resistance</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compliance</w:t>
      </w:r>
      <w:r w:rsidRPr="0008677D">
        <w:rPr>
          <w:rStyle w:val="StyleUnderline"/>
          <w:rFonts w:asciiTheme="minorHAnsi" w:hAnsiTheme="minorHAnsi" w:cstheme="minorHAnsi"/>
        </w:rPr>
        <w:t xml:space="preserve"> in</w:t>
      </w:r>
      <w:r w:rsidRPr="0008677D">
        <w:rPr>
          <w:rFonts w:asciiTheme="minorHAnsi" w:hAnsiTheme="minorHAnsi" w:cstheme="minorHAnsi"/>
          <w:sz w:val="14"/>
        </w:rPr>
        <w:t xml:space="preserve"> order to reach towards gradual, structural change, </w:t>
      </w:r>
      <w:r w:rsidRPr="0008677D">
        <w:rPr>
          <w:rStyle w:val="StyleUnderline"/>
          <w:rFonts w:asciiTheme="minorHAnsi" w:hAnsiTheme="minorHAnsi" w:cstheme="minorHAnsi"/>
        </w:rPr>
        <w:t>avoiding paralysis while remaining within a feminist frame</w:t>
      </w:r>
      <w:r w:rsidRPr="0008677D">
        <w:rPr>
          <w:rFonts w:asciiTheme="minorHAnsi" w:hAnsiTheme="minorHAnsi" w:cstheme="minorHAnsi"/>
          <w:sz w:val="14"/>
        </w:rPr>
        <w:t xml:space="preserve">. </w:t>
      </w:r>
      <w:proofErr w:type="spellStart"/>
      <w:r w:rsidRPr="0008677D">
        <w:rPr>
          <w:rFonts w:asciiTheme="minorHAnsi" w:hAnsiTheme="minorHAnsi" w:cstheme="minorHAnsi"/>
          <w:sz w:val="14"/>
        </w:rPr>
        <w:t>Xenofeminism</w:t>
      </w:r>
      <w:proofErr w:type="spellEnd"/>
      <w:r w:rsidRPr="0008677D">
        <w:rPr>
          <w:rFonts w:asciiTheme="minorHAnsi" w:hAnsiTheme="minorHAnsi" w:cstheme="minorHAnsi"/>
          <w:sz w:val="14"/>
        </w:rPr>
        <w:t xml:space="preserve"> could provide a method for feminist international lawyers which could help to resolve the tension between resistance and compliance, thus </w:t>
      </w:r>
      <w:proofErr w:type="gramStart"/>
      <w:r w:rsidRPr="0008677D">
        <w:rPr>
          <w:rFonts w:asciiTheme="minorHAnsi" w:hAnsiTheme="minorHAnsi" w:cstheme="minorHAnsi"/>
          <w:sz w:val="14"/>
        </w:rPr>
        <w:t>opening up</w:t>
      </w:r>
      <w:proofErr w:type="gramEnd"/>
      <w:r w:rsidRPr="0008677D">
        <w:rPr>
          <w:rFonts w:asciiTheme="minorHAnsi" w:hAnsiTheme="minorHAnsi" w:cstheme="minorHAnsi"/>
          <w:sz w:val="14"/>
        </w:rPr>
        <w:t xml:space="preserve"> space for structural legal change. The next chapter, consequently, will apply </w:t>
      </w:r>
      <w:proofErr w:type="spellStart"/>
      <w:r w:rsidRPr="0008677D">
        <w:rPr>
          <w:rFonts w:asciiTheme="minorHAnsi" w:hAnsiTheme="minorHAnsi" w:cstheme="minorHAnsi"/>
          <w:sz w:val="14"/>
        </w:rPr>
        <w:t>xenofeminism</w:t>
      </w:r>
      <w:proofErr w:type="spellEnd"/>
      <w:r w:rsidRPr="0008677D">
        <w:rPr>
          <w:rFonts w:asciiTheme="minorHAnsi" w:hAnsiTheme="minorHAnsi" w:cstheme="minorHAnsi"/>
          <w:sz w:val="14"/>
        </w:rPr>
        <w:t xml:space="preserve"> to the problem of autonomous weapons in international law, working to understand the usefulness of </w:t>
      </w:r>
      <w:proofErr w:type="spellStart"/>
      <w:r w:rsidRPr="0008677D">
        <w:rPr>
          <w:rFonts w:asciiTheme="minorHAnsi" w:hAnsiTheme="minorHAnsi" w:cstheme="minorHAnsi"/>
          <w:sz w:val="14"/>
        </w:rPr>
        <w:t>xenofeminism</w:t>
      </w:r>
      <w:proofErr w:type="spellEnd"/>
      <w:r w:rsidRPr="0008677D">
        <w:rPr>
          <w:rFonts w:asciiTheme="minorHAnsi" w:hAnsiTheme="minorHAnsi" w:cstheme="minorHAnsi"/>
          <w:sz w:val="14"/>
        </w:rPr>
        <w:t xml:space="preserve"> and the limits of that usefulness for feminist approaches to international law.</w:t>
      </w:r>
    </w:p>
    <w:p w14:paraId="1F289E23" w14:textId="77777777" w:rsidR="00407EF5" w:rsidRPr="0008677D" w:rsidRDefault="00407EF5" w:rsidP="00407EF5">
      <w:pPr>
        <w:rPr>
          <w:rFonts w:asciiTheme="minorHAnsi" w:hAnsiTheme="minorHAnsi" w:cstheme="minorHAnsi"/>
          <w:sz w:val="14"/>
        </w:rPr>
      </w:pPr>
      <w:r w:rsidRPr="0008677D">
        <w:rPr>
          <w:rFonts w:asciiTheme="minorHAnsi" w:hAnsiTheme="minorHAnsi" w:cstheme="minorHAnsi"/>
          <w:sz w:val="14"/>
        </w:rPr>
        <w:t xml:space="preserve">To conclude, </w:t>
      </w:r>
      <w:proofErr w:type="spellStart"/>
      <w:r w:rsidRPr="0008677D">
        <w:rPr>
          <w:rStyle w:val="StyleUnderline"/>
          <w:rFonts w:asciiTheme="minorHAnsi" w:hAnsiTheme="minorHAnsi" w:cstheme="minorHAnsi"/>
        </w:rPr>
        <w:t>xenofeminism</w:t>
      </w:r>
      <w:proofErr w:type="spellEnd"/>
      <w:r w:rsidRPr="0008677D">
        <w:rPr>
          <w:rStyle w:val="StyleUnderline"/>
          <w:rFonts w:asciiTheme="minorHAnsi" w:hAnsiTheme="minorHAnsi" w:cstheme="minorHAnsi"/>
        </w:rPr>
        <w:t xml:space="preserve"> is anti-essentialist</w:t>
      </w:r>
      <w:r w:rsidRPr="0008677D">
        <w:rPr>
          <w:rFonts w:asciiTheme="minorHAnsi" w:hAnsiTheme="minorHAnsi" w:cstheme="minorHAnsi"/>
          <w:sz w:val="14"/>
        </w:rPr>
        <w:t xml:space="preserve">, </w:t>
      </w:r>
      <w:r w:rsidRPr="0008677D">
        <w:rPr>
          <w:rStyle w:val="StyleUnderline"/>
          <w:rFonts w:asciiTheme="minorHAnsi" w:hAnsiTheme="minorHAnsi" w:cstheme="minorHAnsi"/>
        </w:rPr>
        <w:t>anti-naturalist</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aiming to </w:t>
      </w:r>
      <w:r w:rsidRPr="0008677D">
        <w:rPr>
          <w:rStyle w:val="Emphasis"/>
          <w:rFonts w:asciiTheme="minorHAnsi" w:hAnsiTheme="minorHAnsi" w:cstheme="minorHAnsi"/>
        </w:rPr>
        <w:t>blast through</w:t>
      </w:r>
      <w:r w:rsidRPr="0008677D">
        <w:rPr>
          <w:rStyle w:val="StyleUnderline"/>
          <w:rFonts w:asciiTheme="minorHAnsi" w:hAnsiTheme="minorHAnsi" w:cstheme="minorHAnsi"/>
        </w:rPr>
        <w:t xml:space="preserve"> nature/culture and all the other gendered binaries including gender itself</w:t>
      </w:r>
      <w:r w:rsidRPr="0008677D">
        <w:rPr>
          <w:rFonts w:asciiTheme="minorHAnsi" w:hAnsiTheme="minorHAnsi" w:cstheme="minorHAnsi"/>
          <w:sz w:val="14"/>
        </w:rPr>
        <w:t xml:space="preserve">, dispersing them across the network. </w:t>
      </w:r>
      <w:proofErr w:type="spellStart"/>
      <w:r w:rsidRPr="0008677D">
        <w:rPr>
          <w:rStyle w:val="StyleUnderline"/>
          <w:rFonts w:asciiTheme="minorHAnsi" w:hAnsiTheme="minorHAnsi" w:cstheme="minorHAnsi"/>
        </w:rPr>
        <w:t>Xenofeminism</w:t>
      </w:r>
      <w:proofErr w:type="spellEnd"/>
      <w:r w:rsidRPr="0008677D">
        <w:rPr>
          <w:rStyle w:val="StyleUnderline"/>
          <w:rFonts w:asciiTheme="minorHAnsi" w:hAnsiTheme="minorHAnsi" w:cstheme="minorHAnsi"/>
        </w:rPr>
        <w:t xml:space="preserve"> is also both </w:t>
      </w:r>
      <w:r w:rsidRPr="0008677D">
        <w:rPr>
          <w:rStyle w:val="Emphasis"/>
          <w:rFonts w:asciiTheme="minorHAnsi" w:hAnsiTheme="minorHAnsi" w:cstheme="minorHAnsi"/>
        </w:rPr>
        <w:t>anti</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post-capitalist</w:t>
      </w:r>
      <w:r w:rsidRPr="0008677D">
        <w:rPr>
          <w:rFonts w:asciiTheme="minorHAnsi" w:hAnsiTheme="minorHAnsi" w:cstheme="minorHAnsi"/>
          <w:sz w:val="14"/>
        </w:rPr>
        <w:t xml:space="preserve">, </w:t>
      </w:r>
      <w:r w:rsidRPr="0008677D">
        <w:rPr>
          <w:rStyle w:val="StyleUnderline"/>
          <w:rFonts w:asciiTheme="minorHAnsi" w:hAnsiTheme="minorHAnsi" w:cstheme="minorHAnsi"/>
        </w:rPr>
        <w:t>wishing to appropriate technology for intersectional feminist means</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to </w:t>
      </w:r>
      <w:r w:rsidRPr="0008677D">
        <w:rPr>
          <w:rStyle w:val="Emphasis"/>
          <w:rFonts w:asciiTheme="minorHAnsi" w:hAnsiTheme="minorHAnsi" w:cstheme="minorHAnsi"/>
        </w:rPr>
        <w:t>destroy</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multiply gender</w:t>
      </w:r>
      <w:r w:rsidRPr="0008677D">
        <w:rPr>
          <w:rFonts w:asciiTheme="minorHAnsi" w:hAnsiTheme="minorHAnsi" w:cstheme="minorHAnsi"/>
          <w:sz w:val="14"/>
        </w:rPr>
        <w:t xml:space="preserve"> through things like gender hacking, to destroy </w:t>
      </w:r>
      <w:r w:rsidRPr="0008677D">
        <w:rPr>
          <w:rStyle w:val="Emphasis"/>
          <w:rFonts w:asciiTheme="minorHAnsi" w:hAnsiTheme="minorHAnsi" w:cstheme="minorHAnsi"/>
        </w:rPr>
        <w:t>capitalism</w:t>
      </w:r>
      <w:r w:rsidRPr="0008677D">
        <w:rPr>
          <w:rFonts w:asciiTheme="minorHAnsi" w:hAnsiTheme="minorHAnsi" w:cstheme="minorHAnsi"/>
          <w:sz w:val="14"/>
        </w:rPr>
        <w:t xml:space="preserve"> through accelerationism </w:t>
      </w:r>
      <w:r w:rsidRPr="0008677D">
        <w:rPr>
          <w:rStyle w:val="StyleUnderline"/>
          <w:rFonts w:asciiTheme="minorHAnsi" w:hAnsiTheme="minorHAnsi" w:cstheme="minorHAnsi"/>
        </w:rPr>
        <w:t>and</w:t>
      </w:r>
      <w:r w:rsidRPr="0008677D">
        <w:rPr>
          <w:rFonts w:asciiTheme="minorHAnsi" w:hAnsiTheme="minorHAnsi" w:cstheme="minorHAnsi"/>
          <w:sz w:val="14"/>
        </w:rPr>
        <w:t xml:space="preserve"> to destroy </w:t>
      </w:r>
      <w:r w:rsidRPr="0008677D">
        <w:rPr>
          <w:rStyle w:val="StyleUnderline"/>
          <w:rFonts w:asciiTheme="minorHAnsi" w:hAnsiTheme="minorHAnsi" w:cstheme="minorHAnsi"/>
        </w:rPr>
        <w:t xml:space="preserve">other inequalities such as </w:t>
      </w:r>
      <w:r w:rsidRPr="0008677D">
        <w:rPr>
          <w:rStyle w:val="Emphasis"/>
          <w:rFonts w:asciiTheme="minorHAnsi" w:hAnsiTheme="minorHAnsi" w:cstheme="minorHAnsi"/>
        </w:rPr>
        <w:t>race</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disability</w:t>
      </w:r>
      <w:r w:rsidRPr="0008677D">
        <w:rPr>
          <w:rFonts w:asciiTheme="minorHAnsi" w:hAnsiTheme="minorHAnsi" w:cstheme="minorHAnsi"/>
          <w:sz w:val="14"/>
        </w:rPr>
        <w:t xml:space="preserve"> in other ways.</w:t>
      </w:r>
    </w:p>
    <w:p w14:paraId="74476DFE" w14:textId="77777777" w:rsidR="00407EF5" w:rsidRPr="0008677D" w:rsidRDefault="00407EF5" w:rsidP="00407EF5">
      <w:pPr>
        <w:rPr>
          <w:rFonts w:asciiTheme="minorHAnsi" w:hAnsiTheme="minorHAnsi" w:cstheme="minorHAnsi"/>
          <w:sz w:val="14"/>
          <w:szCs w:val="14"/>
        </w:rPr>
      </w:pPr>
      <w:r w:rsidRPr="0008677D">
        <w:rPr>
          <w:rFonts w:asciiTheme="minorHAnsi" w:hAnsiTheme="minorHAnsi" w:cstheme="minorHAnsi"/>
          <w:sz w:val="14"/>
        </w:rPr>
        <w:t xml:space="preserve">There are numerous links between </w:t>
      </w:r>
      <w:proofErr w:type="spellStart"/>
      <w:r w:rsidRPr="0008677D">
        <w:rPr>
          <w:rFonts w:asciiTheme="minorHAnsi" w:hAnsiTheme="minorHAnsi" w:cstheme="minorHAnsi"/>
          <w:sz w:val="14"/>
        </w:rPr>
        <w:t>xenofeminism</w:t>
      </w:r>
      <w:proofErr w:type="spellEnd"/>
      <w:r w:rsidRPr="0008677D">
        <w:rPr>
          <w:rFonts w:asciiTheme="minorHAnsi" w:hAnsiTheme="minorHAnsi" w:cstheme="minorHAnsi"/>
          <w:sz w:val="14"/>
        </w:rPr>
        <w:t xml:space="preserve"> and Haraway’s cyborg, with Haraway’s work clearly having influenced </w:t>
      </w:r>
      <w:proofErr w:type="spellStart"/>
      <w:r w:rsidRPr="0008677D">
        <w:rPr>
          <w:rFonts w:asciiTheme="minorHAnsi" w:hAnsiTheme="minorHAnsi" w:cstheme="minorHAnsi"/>
          <w:sz w:val="14"/>
        </w:rPr>
        <w:t>xenofeminism</w:t>
      </w:r>
      <w:proofErr w:type="spellEnd"/>
      <w:r w:rsidRPr="0008677D">
        <w:rPr>
          <w:rFonts w:asciiTheme="minorHAnsi" w:hAnsiTheme="minorHAnsi" w:cstheme="minorHAnsi"/>
          <w:sz w:val="14"/>
        </w:rPr>
        <w:t xml:space="preserve">. The cyborg does not try to yearn for some pre- existence or other ‘seductions to organic wholeness... the cyborg skips the steps of original unity or identification with nature in the Western sense.’183 Haraway, like the </w:t>
      </w:r>
      <w:proofErr w:type="spellStart"/>
      <w:r w:rsidRPr="0008677D">
        <w:rPr>
          <w:rFonts w:asciiTheme="minorHAnsi" w:hAnsiTheme="minorHAnsi" w:cstheme="minorHAnsi"/>
          <w:sz w:val="14"/>
        </w:rPr>
        <w:t>xenofeminists</w:t>
      </w:r>
      <w:proofErr w:type="spellEnd"/>
      <w:r w:rsidRPr="0008677D">
        <w:rPr>
          <w:rFonts w:asciiTheme="minorHAnsi" w:hAnsiTheme="minorHAnsi" w:cstheme="minorHAnsi"/>
          <w:sz w:val="14"/>
        </w:rPr>
        <w:t>, too, notes how nature can be made: ‘</w:t>
      </w:r>
      <w:r w:rsidRPr="0008677D">
        <w:rPr>
          <w:rFonts w:asciiTheme="minorHAnsi" w:hAnsiTheme="minorHAnsi" w:cstheme="minorHAnsi"/>
          <w:sz w:val="14"/>
          <w:szCs w:val="14"/>
        </w:rPr>
        <w:t xml:space="preserve">if organisms are not born; they are made in world-changing technoscientific </w:t>
      </w:r>
      <w:proofErr w:type="spellStart"/>
      <w:r w:rsidRPr="0008677D">
        <w:rPr>
          <w:rFonts w:asciiTheme="minorHAnsi" w:hAnsiTheme="minorHAnsi" w:cstheme="minorHAnsi"/>
          <w:sz w:val="14"/>
          <w:szCs w:val="14"/>
        </w:rPr>
        <w:t>practises</w:t>
      </w:r>
      <w:proofErr w:type="spellEnd"/>
      <w:r w:rsidRPr="0008677D">
        <w:rPr>
          <w:rFonts w:asciiTheme="minorHAnsi" w:hAnsiTheme="minorHAnsi" w:cstheme="minorHAnsi"/>
          <w:sz w:val="14"/>
          <w:szCs w:val="14"/>
        </w:rPr>
        <w:t xml:space="preserve"> by particular collective actors in particular times and places.’184 Nature is made, just as culture is, whether this be through birth or in a lab. Nothing is natural and everything is natural, and thus technoscientific production of nature ‘is not a denaturing so much as a particular production of nature.’185 Instead, like </w:t>
      </w:r>
      <w:proofErr w:type="spellStart"/>
      <w:r w:rsidRPr="0008677D">
        <w:rPr>
          <w:rFonts w:asciiTheme="minorHAnsi" w:hAnsiTheme="minorHAnsi" w:cstheme="minorHAnsi"/>
          <w:sz w:val="14"/>
          <w:szCs w:val="14"/>
        </w:rPr>
        <w:t>xenofeminism</w:t>
      </w:r>
      <w:proofErr w:type="spellEnd"/>
      <w:r w:rsidRPr="0008677D">
        <w:rPr>
          <w:rFonts w:asciiTheme="minorHAnsi" w:hAnsiTheme="minorHAnsi" w:cstheme="minorHAnsi"/>
          <w:sz w:val="14"/>
          <w:szCs w:val="14"/>
        </w:rPr>
        <w:t>, the cyborg blasts through nature-culture and gender, for, as Haraway states, ‘the cyborg is a creature in the post gender world.’186</w:t>
      </w:r>
    </w:p>
    <w:p w14:paraId="73539BD6" w14:textId="77777777" w:rsidR="00407EF5" w:rsidRPr="0008677D" w:rsidRDefault="00407EF5" w:rsidP="00407EF5">
      <w:pPr>
        <w:rPr>
          <w:rFonts w:asciiTheme="minorHAnsi" w:hAnsiTheme="minorHAnsi" w:cstheme="minorHAnsi"/>
          <w:sz w:val="14"/>
          <w:szCs w:val="14"/>
        </w:rPr>
      </w:pPr>
      <w:r w:rsidRPr="0008677D">
        <w:rPr>
          <w:rFonts w:asciiTheme="minorHAnsi" w:hAnsiTheme="minorHAnsi" w:cstheme="minorHAnsi"/>
          <w:sz w:val="14"/>
          <w:szCs w:val="14"/>
        </w:rPr>
        <w:t xml:space="preserve">3. Conclusion: Posthumanism, </w:t>
      </w:r>
      <w:proofErr w:type="spellStart"/>
      <w:r w:rsidRPr="0008677D">
        <w:rPr>
          <w:rFonts w:asciiTheme="minorHAnsi" w:hAnsiTheme="minorHAnsi" w:cstheme="minorHAnsi"/>
          <w:sz w:val="14"/>
          <w:szCs w:val="14"/>
        </w:rPr>
        <w:t>Xenofeminism</w:t>
      </w:r>
      <w:proofErr w:type="spellEnd"/>
      <w:r w:rsidRPr="0008677D">
        <w:rPr>
          <w:rFonts w:asciiTheme="minorHAnsi" w:hAnsiTheme="minorHAnsi" w:cstheme="minorHAnsi"/>
          <w:sz w:val="14"/>
          <w:szCs w:val="14"/>
        </w:rPr>
        <w:t xml:space="preserve"> and International Law</w:t>
      </w:r>
    </w:p>
    <w:p w14:paraId="698E569A" w14:textId="77777777" w:rsidR="00407EF5" w:rsidRPr="0008677D" w:rsidRDefault="00407EF5" w:rsidP="00407EF5">
      <w:pPr>
        <w:rPr>
          <w:rFonts w:asciiTheme="minorHAnsi" w:hAnsiTheme="minorHAnsi" w:cstheme="minorHAnsi"/>
          <w:sz w:val="14"/>
        </w:rPr>
      </w:pPr>
      <w:r w:rsidRPr="0008677D">
        <w:rPr>
          <w:rFonts w:asciiTheme="minorHAnsi" w:hAnsiTheme="minorHAnsi" w:cstheme="minorHAnsi"/>
          <w:sz w:val="14"/>
        </w:rPr>
        <w:t xml:space="preserve">This thesis aims to push at the limits of international law and feminist approaches through challenging international law’s structural bias, seeking a more resistive feminism to the dominant feminisms found in the global order. I have argued that schizophrenic </w:t>
      </w:r>
      <w:r w:rsidRPr="0008677D">
        <w:rPr>
          <w:rStyle w:val="StyleUnderline"/>
          <w:rFonts w:asciiTheme="minorHAnsi" w:hAnsiTheme="minorHAnsi" w:cstheme="minorHAnsi"/>
        </w:rPr>
        <w:t>capitalism</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able to </w:t>
      </w:r>
      <w:r w:rsidRPr="0008677D">
        <w:rPr>
          <w:rStyle w:val="Emphasis"/>
          <w:rFonts w:asciiTheme="minorHAnsi" w:hAnsiTheme="minorHAnsi" w:cstheme="minorHAnsi"/>
        </w:rPr>
        <w:t>bend everything to its will</w:t>
      </w:r>
      <w:r w:rsidRPr="0008677D">
        <w:rPr>
          <w:rStyle w:val="StyleUnderline"/>
          <w:rFonts w:asciiTheme="minorHAnsi" w:hAnsiTheme="minorHAnsi" w:cstheme="minorHAnsi"/>
        </w:rPr>
        <w:t xml:space="preserve"> and turn it into the limits of capital itself</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has </w:t>
      </w:r>
      <w:r w:rsidRPr="0008677D">
        <w:rPr>
          <w:rStyle w:val="Emphasis"/>
          <w:rFonts w:asciiTheme="minorHAnsi" w:hAnsiTheme="minorHAnsi" w:cstheme="minorHAnsi"/>
        </w:rPr>
        <w:t>decoded</w:t>
      </w:r>
      <w:r w:rsidRPr="0008677D">
        <w:rPr>
          <w:rStyle w:val="StyleUnderline"/>
          <w:rFonts w:asciiTheme="minorHAnsi" w:hAnsiTheme="minorHAnsi" w:cstheme="minorHAnsi"/>
        </w:rPr>
        <w:t xml:space="preserve"> international law and </w:t>
      </w:r>
      <w:proofErr w:type="gramStart"/>
      <w:r w:rsidRPr="0008677D">
        <w:rPr>
          <w:rStyle w:val="Emphasis"/>
          <w:rFonts w:asciiTheme="minorHAnsi" w:hAnsiTheme="minorHAnsi" w:cstheme="minorHAnsi"/>
        </w:rPr>
        <w:t>recoded</w:t>
      </w:r>
      <w:proofErr w:type="gramEnd"/>
      <w:r w:rsidRPr="0008677D">
        <w:rPr>
          <w:rStyle w:val="StyleUnderline"/>
          <w:rFonts w:asciiTheme="minorHAnsi" w:hAnsiTheme="minorHAnsi" w:cstheme="minorHAnsi"/>
        </w:rPr>
        <w:t xml:space="preserve"> it as its own</w:t>
      </w:r>
      <w:r w:rsidRPr="0008677D">
        <w:rPr>
          <w:rFonts w:asciiTheme="minorHAnsi" w:hAnsiTheme="minorHAnsi" w:cstheme="minorHAnsi"/>
          <w:sz w:val="14"/>
        </w:rPr>
        <w:t xml:space="preserve">. This can be exemplified in the role and status of the global corporation. Better fitting definitions of legal personality than any lived subject, </w:t>
      </w:r>
      <w:r w:rsidRPr="0008677D">
        <w:rPr>
          <w:rStyle w:val="StyleUnderline"/>
          <w:rFonts w:asciiTheme="minorHAnsi" w:hAnsiTheme="minorHAnsi" w:cstheme="minorHAnsi"/>
        </w:rPr>
        <w:t xml:space="preserve">the </w:t>
      </w:r>
      <w:r w:rsidRPr="0008677D">
        <w:rPr>
          <w:rStyle w:val="Emphasis"/>
          <w:rFonts w:asciiTheme="minorHAnsi" w:hAnsiTheme="minorHAnsi" w:cstheme="minorHAnsi"/>
        </w:rPr>
        <w:t>fictional legal person</w:t>
      </w:r>
      <w:r w:rsidRPr="0008677D">
        <w:rPr>
          <w:rStyle w:val="StyleUnderline"/>
          <w:rFonts w:asciiTheme="minorHAnsi" w:hAnsiTheme="minorHAnsi" w:cstheme="minorHAnsi"/>
        </w:rPr>
        <w:t xml:space="preserve"> of the global corporation has worked to both ensure that the corporation can gain access to the law when it needs to whilst avoiding the pitfalls of being seen as a full subject</w:t>
      </w:r>
      <w:r w:rsidRPr="0008677D">
        <w:rPr>
          <w:rFonts w:asciiTheme="minorHAnsi" w:hAnsiTheme="minorHAnsi" w:cstheme="minorHAnsi"/>
          <w:sz w:val="14"/>
        </w:rPr>
        <w:t xml:space="preserve">, thus avoiding accountability for, for example, human rights breaches.187 </w:t>
      </w:r>
      <w:r w:rsidRPr="0008677D">
        <w:rPr>
          <w:rStyle w:val="StyleUnderline"/>
          <w:rFonts w:asciiTheme="minorHAnsi" w:hAnsiTheme="minorHAnsi" w:cstheme="minorHAnsi"/>
        </w:rPr>
        <w:t xml:space="preserve">International law is both </w:t>
      </w:r>
      <w:r w:rsidRPr="0008677D">
        <w:rPr>
          <w:rStyle w:val="Emphasis"/>
          <w:rFonts w:asciiTheme="minorHAnsi" w:hAnsiTheme="minorHAnsi" w:cstheme="minorHAnsi"/>
        </w:rPr>
        <w:t>complicit</w:t>
      </w:r>
      <w:r w:rsidRPr="0008677D">
        <w:rPr>
          <w:rStyle w:val="StyleUnderline"/>
          <w:rFonts w:asciiTheme="minorHAnsi" w:hAnsiTheme="minorHAnsi" w:cstheme="minorHAnsi"/>
        </w:rPr>
        <w:t xml:space="preserve"> in and </w:t>
      </w:r>
      <w:r w:rsidRPr="0008677D">
        <w:rPr>
          <w:rStyle w:val="Emphasis"/>
          <w:rFonts w:asciiTheme="minorHAnsi" w:hAnsiTheme="minorHAnsi" w:cstheme="minorHAnsi"/>
        </w:rPr>
        <w:t>tainted</w:t>
      </w:r>
      <w:r w:rsidRPr="0008677D">
        <w:rPr>
          <w:rStyle w:val="StyleUnderline"/>
          <w:rFonts w:asciiTheme="minorHAnsi" w:hAnsiTheme="minorHAnsi" w:cstheme="minorHAnsi"/>
        </w:rPr>
        <w:t xml:space="preserve"> by the </w:t>
      </w:r>
      <w:proofErr w:type="spellStart"/>
      <w:r w:rsidRPr="0008677D">
        <w:rPr>
          <w:rStyle w:val="StyleUnderline"/>
          <w:rFonts w:asciiTheme="minorHAnsi" w:hAnsiTheme="minorHAnsi" w:cstheme="minorHAnsi"/>
        </w:rPr>
        <w:t>universalisation</w:t>
      </w:r>
      <w:proofErr w:type="spellEnd"/>
      <w:r w:rsidRPr="0008677D">
        <w:rPr>
          <w:rStyle w:val="StyleUnderline"/>
          <w:rFonts w:asciiTheme="minorHAnsi" w:hAnsiTheme="minorHAnsi" w:cstheme="minorHAnsi"/>
        </w:rPr>
        <w:t xml:space="preserve"> of capitalist </w:t>
      </w:r>
      <w:r w:rsidRPr="0008677D">
        <w:rPr>
          <w:rFonts w:asciiTheme="minorHAnsi" w:hAnsiTheme="minorHAnsi" w:cstheme="minorHAnsi"/>
          <w:sz w:val="14"/>
        </w:rPr>
        <w:t xml:space="preserve">and neoliberal </w:t>
      </w:r>
      <w:r w:rsidRPr="0008677D">
        <w:rPr>
          <w:rStyle w:val="StyleUnderline"/>
          <w:rFonts w:asciiTheme="minorHAnsi" w:hAnsiTheme="minorHAnsi" w:cstheme="minorHAnsi"/>
        </w:rPr>
        <w:t>ideologies and is itself</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 </w:t>
      </w:r>
      <w:r w:rsidRPr="0008677D">
        <w:rPr>
          <w:rStyle w:val="Emphasis"/>
          <w:rFonts w:asciiTheme="minorHAnsi" w:hAnsiTheme="minorHAnsi" w:cstheme="minorHAnsi"/>
        </w:rPr>
        <w:t>capitalist</w:t>
      </w:r>
      <w:r w:rsidRPr="0008677D">
        <w:rPr>
          <w:rFonts w:asciiTheme="minorHAnsi" w:hAnsiTheme="minorHAnsi" w:cstheme="minorHAnsi"/>
          <w:sz w:val="14"/>
        </w:rPr>
        <w:t xml:space="preserve">, </w:t>
      </w:r>
      <w:r w:rsidRPr="0008677D">
        <w:rPr>
          <w:rStyle w:val="Emphasis"/>
          <w:rFonts w:asciiTheme="minorHAnsi" w:hAnsiTheme="minorHAnsi" w:cstheme="minorHAnsi"/>
        </w:rPr>
        <w:t>gendered</w:t>
      </w:r>
      <w:r w:rsidRPr="0008677D">
        <w:rPr>
          <w:rFonts w:asciiTheme="minorHAnsi" w:hAnsiTheme="minorHAnsi" w:cstheme="minorHAnsi"/>
          <w:sz w:val="14"/>
        </w:rPr>
        <w:t xml:space="preserve">, </w:t>
      </w:r>
      <w:proofErr w:type="spellStart"/>
      <w:r w:rsidRPr="0008677D">
        <w:rPr>
          <w:rStyle w:val="Emphasis"/>
          <w:rFonts w:asciiTheme="minorHAnsi" w:hAnsiTheme="minorHAnsi" w:cstheme="minorHAnsi"/>
        </w:rPr>
        <w:t>racialised</w:t>
      </w:r>
      <w:proofErr w:type="spellEnd"/>
      <w:r w:rsidRPr="0008677D">
        <w:rPr>
          <w:rFonts w:asciiTheme="minorHAnsi" w:hAnsiTheme="minorHAnsi" w:cstheme="minorHAnsi"/>
          <w:sz w:val="14"/>
        </w:rPr>
        <w:t xml:space="preserve">, </w:t>
      </w:r>
      <w:r w:rsidRPr="0008677D">
        <w:rPr>
          <w:rStyle w:val="Emphasis"/>
          <w:rFonts w:asciiTheme="minorHAnsi" w:hAnsiTheme="minorHAnsi" w:cstheme="minorHAnsi"/>
        </w:rPr>
        <w:t>humanist structure</w:t>
      </w:r>
      <w:r w:rsidRPr="0008677D">
        <w:rPr>
          <w:rFonts w:asciiTheme="minorHAnsi" w:hAnsiTheme="minorHAnsi" w:cstheme="minorHAnsi"/>
          <w:sz w:val="14"/>
        </w:rPr>
        <w:t>.188</w:t>
      </w:r>
    </w:p>
    <w:p w14:paraId="149D4783" w14:textId="77777777" w:rsidR="00407EF5" w:rsidRPr="0008677D" w:rsidRDefault="00407EF5" w:rsidP="00407EF5">
      <w:pPr>
        <w:rPr>
          <w:rFonts w:asciiTheme="minorHAnsi" w:hAnsiTheme="minorHAnsi" w:cstheme="minorHAnsi"/>
          <w:sz w:val="14"/>
        </w:rPr>
      </w:pPr>
      <w:r w:rsidRPr="0008677D">
        <w:rPr>
          <w:rFonts w:asciiTheme="minorHAnsi" w:hAnsiTheme="minorHAnsi" w:cstheme="minorHAnsi"/>
          <w:sz w:val="14"/>
        </w:rPr>
        <w:t xml:space="preserve">This chapter has worked to consider theories which aim to tackle, from a critical perspective, two of international law’s problematic theoretical foundations: humanism and capitalism. The chapter considered technology and the ways in which technology has been shown by </w:t>
      </w:r>
      <w:r w:rsidRPr="0008677D">
        <w:rPr>
          <w:rStyle w:val="StyleUnderline"/>
          <w:rFonts w:asciiTheme="minorHAnsi" w:hAnsiTheme="minorHAnsi" w:cstheme="minorHAnsi"/>
          <w:highlight w:val="cyan"/>
        </w:rPr>
        <w:t>feminist posthumanism</w:t>
      </w:r>
      <w:r w:rsidRPr="0008677D">
        <w:rPr>
          <w:rFonts w:asciiTheme="minorHAnsi" w:hAnsiTheme="minorHAnsi" w:cstheme="minorHAnsi"/>
          <w:sz w:val="14"/>
        </w:rPr>
        <w:t xml:space="preserve"> to </w:t>
      </w:r>
      <w:r w:rsidRPr="0008677D">
        <w:rPr>
          <w:rStyle w:val="Emphasis"/>
          <w:rFonts w:asciiTheme="minorHAnsi" w:hAnsiTheme="minorHAnsi" w:cstheme="minorHAnsi"/>
          <w:highlight w:val="cyan"/>
        </w:rPr>
        <w:t>challenge</w:t>
      </w:r>
      <w:r w:rsidRPr="0008677D">
        <w:rPr>
          <w:rStyle w:val="StyleUnderline"/>
          <w:rFonts w:asciiTheme="minorHAnsi" w:hAnsiTheme="minorHAnsi" w:cstheme="minorHAnsi"/>
          <w:highlight w:val="cyan"/>
        </w:rPr>
        <w:t xml:space="preserve"> the humanist subject</w:t>
      </w:r>
      <w:r w:rsidRPr="0008677D">
        <w:rPr>
          <w:rStyle w:val="StyleUnderline"/>
          <w:rFonts w:asciiTheme="minorHAnsi" w:hAnsiTheme="minorHAnsi" w:cstheme="minorHAnsi"/>
        </w:rPr>
        <w:t xml:space="preserve"> through </w:t>
      </w:r>
      <w:r w:rsidRPr="0008677D">
        <w:rPr>
          <w:rStyle w:val="Emphasis"/>
          <w:rFonts w:asciiTheme="minorHAnsi" w:hAnsiTheme="minorHAnsi" w:cstheme="minorHAnsi"/>
        </w:rPr>
        <w:t>deconstructing</w:t>
      </w:r>
      <w:r w:rsidRPr="0008677D">
        <w:rPr>
          <w:rStyle w:val="StyleUnderline"/>
          <w:rFonts w:asciiTheme="minorHAnsi" w:hAnsiTheme="minorHAnsi" w:cstheme="minorHAnsi"/>
        </w:rPr>
        <w:t xml:space="preserve"> the human-machine binary</w:t>
      </w:r>
      <w:r w:rsidRPr="0008677D">
        <w:rPr>
          <w:rFonts w:asciiTheme="minorHAnsi" w:hAnsiTheme="minorHAnsi" w:cstheme="minorHAnsi"/>
          <w:sz w:val="14"/>
        </w:rPr>
        <w:t xml:space="preserve">.189 </w:t>
      </w:r>
      <w:r w:rsidRPr="0008677D">
        <w:rPr>
          <w:rStyle w:val="StyleUnderline"/>
          <w:rFonts w:asciiTheme="minorHAnsi" w:hAnsiTheme="minorHAnsi" w:cstheme="minorHAnsi"/>
          <w:highlight w:val="cyan"/>
        </w:rPr>
        <w:t xml:space="preserve">The human-machine </w:t>
      </w:r>
      <w:r w:rsidRPr="0008677D">
        <w:rPr>
          <w:rStyle w:val="Emphasis"/>
          <w:rFonts w:asciiTheme="minorHAnsi" w:hAnsiTheme="minorHAnsi" w:cstheme="minorHAnsi"/>
          <w:highlight w:val="cyan"/>
        </w:rPr>
        <w:t>challenges subjectivity</w:t>
      </w:r>
      <w:r w:rsidRPr="0008677D">
        <w:rPr>
          <w:rStyle w:val="StyleUnderline"/>
          <w:rFonts w:asciiTheme="minorHAnsi" w:hAnsiTheme="minorHAnsi" w:cstheme="minorHAnsi"/>
        </w:rPr>
        <w:t xml:space="preserve"> in that it explicitly notes how the human is already impure</w:t>
      </w:r>
      <w:r w:rsidRPr="0008677D">
        <w:rPr>
          <w:rFonts w:asciiTheme="minorHAnsi" w:hAnsiTheme="minorHAnsi" w:cstheme="minorHAnsi"/>
          <w:sz w:val="14"/>
        </w:rPr>
        <w:t xml:space="preserve">, already neither bounded nor whole in that is it </w:t>
      </w:r>
      <w:r w:rsidRPr="0008677D">
        <w:rPr>
          <w:rStyle w:val="StyleUnderline"/>
          <w:rFonts w:asciiTheme="minorHAnsi" w:hAnsiTheme="minorHAnsi" w:cstheme="minorHAnsi"/>
        </w:rPr>
        <w:t xml:space="preserve">deeply embedded and situated within technology </w:t>
      </w:r>
      <w:r w:rsidRPr="0008677D">
        <w:rPr>
          <w:rFonts w:asciiTheme="minorHAnsi" w:hAnsiTheme="minorHAnsi" w:cstheme="minorHAnsi"/>
          <w:sz w:val="14"/>
        </w:rPr>
        <w:t>with technology being part of human subjectivity. This can be exemplified through the figure of the cyborg.190</w:t>
      </w:r>
    </w:p>
    <w:p w14:paraId="70CD1FD7" w14:textId="77777777" w:rsidR="00407EF5" w:rsidRPr="0008677D" w:rsidRDefault="00407EF5" w:rsidP="00407EF5">
      <w:pPr>
        <w:rPr>
          <w:rFonts w:asciiTheme="minorHAnsi" w:hAnsiTheme="minorHAnsi" w:cstheme="minorHAnsi"/>
          <w:sz w:val="14"/>
        </w:rPr>
      </w:pPr>
      <w:r w:rsidRPr="0008677D">
        <w:rPr>
          <w:rFonts w:asciiTheme="minorHAnsi" w:hAnsiTheme="minorHAnsi" w:cstheme="minorHAnsi"/>
          <w:sz w:val="14"/>
        </w:rPr>
        <w:t xml:space="preserve">Technology does not only challenge humanist accounts of subjectivity by blurring the human- machine binary, however. </w:t>
      </w:r>
      <w:r w:rsidRPr="0008677D">
        <w:rPr>
          <w:rStyle w:val="StyleUnderline"/>
          <w:rFonts w:asciiTheme="minorHAnsi" w:hAnsiTheme="minorHAnsi" w:cstheme="minorHAnsi"/>
        </w:rPr>
        <w:t>The future of machine superintelligence</w:t>
      </w:r>
      <w:r w:rsidRPr="0008677D">
        <w:rPr>
          <w:rFonts w:asciiTheme="minorHAnsi" w:hAnsiTheme="minorHAnsi" w:cstheme="minorHAnsi"/>
          <w:sz w:val="14"/>
        </w:rPr>
        <w:t xml:space="preserve">, it has been shown, </w:t>
      </w:r>
      <w:r w:rsidRPr="0008677D">
        <w:rPr>
          <w:rStyle w:val="StyleUnderline"/>
          <w:rFonts w:asciiTheme="minorHAnsi" w:hAnsiTheme="minorHAnsi" w:cstheme="minorHAnsi"/>
        </w:rPr>
        <w:t xml:space="preserve">has the potential to challenge </w:t>
      </w:r>
      <w:r w:rsidRPr="0008677D">
        <w:rPr>
          <w:rStyle w:val="Emphasis"/>
          <w:rFonts w:asciiTheme="minorHAnsi" w:hAnsiTheme="minorHAnsi" w:cstheme="minorHAnsi"/>
        </w:rPr>
        <w:t>who</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what</w:t>
      </w:r>
      <w:r w:rsidRPr="0008677D">
        <w:rPr>
          <w:rStyle w:val="StyleUnderline"/>
          <w:rFonts w:asciiTheme="minorHAnsi" w:hAnsiTheme="minorHAnsi" w:cstheme="minorHAnsi"/>
        </w:rPr>
        <w:t xml:space="preserve"> we define as a subject as well as to </w:t>
      </w:r>
      <w:r w:rsidRPr="0008677D">
        <w:rPr>
          <w:rStyle w:val="Emphasis"/>
          <w:rFonts w:asciiTheme="minorHAnsi" w:hAnsiTheme="minorHAnsi" w:cstheme="minorHAnsi"/>
        </w:rPr>
        <w:t xml:space="preserve">challenge humanist </w:t>
      </w:r>
      <w:proofErr w:type="spellStart"/>
      <w:r w:rsidRPr="0008677D">
        <w:rPr>
          <w:rStyle w:val="Emphasis"/>
          <w:rFonts w:asciiTheme="minorHAnsi" w:hAnsiTheme="minorHAnsi" w:cstheme="minorHAnsi"/>
        </w:rPr>
        <w:t>conceptualisations</w:t>
      </w:r>
      <w:proofErr w:type="spellEnd"/>
      <w:r w:rsidRPr="0008677D">
        <w:rPr>
          <w:rStyle w:val="StyleUnderline"/>
          <w:rFonts w:asciiTheme="minorHAnsi" w:hAnsiTheme="minorHAnsi" w:cstheme="minorHAnsi"/>
        </w:rPr>
        <w:t xml:space="preserve"> which place the human at the </w:t>
      </w:r>
      <w:proofErr w:type="spellStart"/>
      <w:r w:rsidRPr="0008677D">
        <w:rPr>
          <w:rStyle w:val="Emphasis"/>
          <w:rFonts w:asciiTheme="minorHAnsi" w:hAnsiTheme="minorHAnsi" w:cstheme="minorHAnsi"/>
        </w:rPr>
        <w:t>centre</w:t>
      </w:r>
      <w:proofErr w:type="spellEnd"/>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in </w:t>
      </w:r>
      <w:r w:rsidRPr="0008677D">
        <w:rPr>
          <w:rStyle w:val="Emphasis"/>
          <w:rFonts w:asciiTheme="minorHAnsi" w:hAnsiTheme="minorHAnsi" w:cstheme="minorHAnsi"/>
        </w:rPr>
        <w:t>hierarchy</w:t>
      </w:r>
      <w:r w:rsidRPr="0008677D">
        <w:rPr>
          <w:rStyle w:val="StyleUnderline"/>
          <w:rFonts w:asciiTheme="minorHAnsi" w:hAnsiTheme="minorHAnsi" w:cstheme="minorHAnsi"/>
        </w:rPr>
        <w:t xml:space="preserve"> over all others</w:t>
      </w:r>
      <w:r w:rsidRPr="0008677D">
        <w:rPr>
          <w:rFonts w:asciiTheme="minorHAnsi" w:hAnsiTheme="minorHAnsi" w:cstheme="minorHAnsi"/>
          <w:sz w:val="14"/>
        </w:rPr>
        <w:t>. It is both feasible and likely that machines will be more intelligent than humans, thus displacing humanist claims to superiority. This is something which is already beginning to happen.</w:t>
      </w:r>
    </w:p>
    <w:p w14:paraId="084B5E3D" w14:textId="77777777" w:rsidR="00407EF5" w:rsidRPr="00F9148B" w:rsidRDefault="00407EF5" w:rsidP="00407EF5">
      <w:pPr>
        <w:rPr>
          <w:rFonts w:asciiTheme="minorHAnsi" w:hAnsiTheme="minorHAnsi" w:cstheme="minorHAnsi"/>
          <w:sz w:val="14"/>
        </w:rPr>
      </w:pPr>
      <w:r w:rsidRPr="0008677D">
        <w:rPr>
          <w:rFonts w:asciiTheme="minorHAnsi" w:hAnsiTheme="minorHAnsi" w:cstheme="minorHAnsi"/>
          <w:sz w:val="14"/>
        </w:rPr>
        <w:t xml:space="preserve">This chapter has shown, however, that </w:t>
      </w:r>
      <w:r w:rsidRPr="0008677D">
        <w:rPr>
          <w:rStyle w:val="StyleUnderline"/>
          <w:rFonts w:asciiTheme="minorHAnsi" w:hAnsiTheme="minorHAnsi" w:cstheme="minorHAnsi"/>
        </w:rPr>
        <w:t xml:space="preserve">not only may technology </w:t>
      </w:r>
      <w:r w:rsidRPr="0008677D">
        <w:rPr>
          <w:rStyle w:val="Emphasis"/>
          <w:rFonts w:asciiTheme="minorHAnsi" w:hAnsiTheme="minorHAnsi" w:cstheme="minorHAnsi"/>
        </w:rPr>
        <w:t>displace</w:t>
      </w:r>
      <w:r w:rsidRPr="0008677D">
        <w:rPr>
          <w:rStyle w:val="StyleUnderline"/>
          <w:rFonts w:asciiTheme="minorHAnsi" w:hAnsiTheme="minorHAnsi" w:cstheme="minorHAnsi"/>
        </w:rPr>
        <w:t xml:space="preserve"> current dominant modes of subjectivity but</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if it is drawn on and </w:t>
      </w:r>
      <w:r w:rsidRPr="0008677D">
        <w:rPr>
          <w:rStyle w:val="StyleUnderline"/>
          <w:rFonts w:asciiTheme="minorHAnsi" w:hAnsiTheme="minorHAnsi" w:cstheme="minorHAnsi"/>
          <w:highlight w:val="cyan"/>
        </w:rPr>
        <w:t>used in the right way</w:t>
      </w:r>
      <w:r w:rsidRPr="0008677D">
        <w:rPr>
          <w:rFonts w:asciiTheme="minorHAnsi" w:hAnsiTheme="minorHAnsi" w:cstheme="minorHAnsi"/>
          <w:sz w:val="14"/>
        </w:rPr>
        <w:t xml:space="preserve">, </w:t>
      </w:r>
      <w:r w:rsidRPr="0008677D">
        <w:rPr>
          <w:rStyle w:val="StyleUnderline"/>
          <w:rFonts w:asciiTheme="minorHAnsi" w:hAnsiTheme="minorHAnsi" w:cstheme="minorHAnsi"/>
          <w:highlight w:val="cyan"/>
        </w:rPr>
        <w:t>it could</w:t>
      </w:r>
      <w:r w:rsidRPr="0008677D">
        <w:rPr>
          <w:rFonts w:asciiTheme="minorHAnsi" w:hAnsiTheme="minorHAnsi" w:cstheme="minorHAnsi"/>
          <w:sz w:val="14"/>
        </w:rPr>
        <w:t xml:space="preserve">, eventually work to </w:t>
      </w:r>
      <w:r w:rsidRPr="0008677D">
        <w:rPr>
          <w:rStyle w:val="Emphasis"/>
          <w:rFonts w:asciiTheme="minorHAnsi" w:hAnsiTheme="minorHAnsi" w:cstheme="minorHAnsi"/>
          <w:highlight w:val="cyan"/>
        </w:rPr>
        <w:t>destroy capitalism</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Accelerating the use of technology and </w:t>
      </w:r>
      <w:proofErr w:type="spellStart"/>
      <w:r w:rsidRPr="0008677D">
        <w:rPr>
          <w:rStyle w:val="StyleUnderline"/>
          <w:rFonts w:asciiTheme="minorHAnsi" w:hAnsiTheme="minorHAnsi" w:cstheme="minorHAnsi"/>
        </w:rPr>
        <w:t>politicising</w:t>
      </w:r>
      <w:proofErr w:type="spellEnd"/>
      <w:r w:rsidRPr="0008677D">
        <w:rPr>
          <w:rStyle w:val="StyleUnderline"/>
          <w:rFonts w:asciiTheme="minorHAnsi" w:hAnsiTheme="minorHAnsi" w:cstheme="minorHAnsi"/>
        </w:rPr>
        <w:t xml:space="preserve"> it may work to create a jobless</w:t>
      </w:r>
      <w:r w:rsidRPr="0008677D">
        <w:rPr>
          <w:rFonts w:asciiTheme="minorHAnsi" w:hAnsiTheme="minorHAnsi" w:cstheme="minorHAnsi"/>
          <w:sz w:val="14"/>
        </w:rPr>
        <w:t xml:space="preserve">, </w:t>
      </w:r>
      <w:r w:rsidRPr="0008677D">
        <w:rPr>
          <w:rStyle w:val="StyleUnderline"/>
          <w:rFonts w:asciiTheme="minorHAnsi" w:hAnsiTheme="minorHAnsi" w:cstheme="minorHAnsi"/>
        </w:rPr>
        <w:t>post-capitalist society</w:t>
      </w:r>
      <w:r w:rsidRPr="0008677D">
        <w:rPr>
          <w:rFonts w:asciiTheme="minorHAnsi" w:hAnsiTheme="minorHAnsi" w:cstheme="minorHAnsi"/>
          <w:sz w:val="14"/>
        </w:rPr>
        <w:t xml:space="preserve">.191 Further, </w:t>
      </w:r>
      <w:r w:rsidRPr="0008677D">
        <w:rPr>
          <w:rStyle w:val="StyleUnderline"/>
          <w:rFonts w:asciiTheme="minorHAnsi" w:hAnsiTheme="minorHAnsi" w:cstheme="minorHAnsi"/>
        </w:rPr>
        <w:t xml:space="preserve">following </w:t>
      </w:r>
      <w:proofErr w:type="spellStart"/>
      <w:r w:rsidRPr="0008677D">
        <w:rPr>
          <w:rStyle w:val="StyleUnderline"/>
          <w:rFonts w:asciiTheme="minorHAnsi" w:hAnsiTheme="minorHAnsi" w:cstheme="minorHAnsi"/>
        </w:rPr>
        <w:t>xenofeminism</w:t>
      </w:r>
      <w:proofErr w:type="spellEnd"/>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technology may be appropriated to </w:t>
      </w:r>
      <w:r w:rsidRPr="0008677D">
        <w:rPr>
          <w:rStyle w:val="Emphasis"/>
          <w:rFonts w:asciiTheme="minorHAnsi" w:hAnsiTheme="minorHAnsi" w:cstheme="minorHAnsi"/>
        </w:rPr>
        <w:t>abolish gender</w:t>
      </w:r>
      <w:r w:rsidRPr="0008677D">
        <w:rPr>
          <w:rStyle w:val="StyleUnderline"/>
          <w:rFonts w:asciiTheme="minorHAnsi" w:hAnsiTheme="minorHAnsi" w:cstheme="minorHAnsi"/>
        </w:rPr>
        <w:t xml:space="preserve"> and reach towards </w:t>
      </w:r>
      <w:r w:rsidRPr="0008677D">
        <w:rPr>
          <w:rStyle w:val="Emphasis"/>
          <w:rFonts w:asciiTheme="minorHAnsi" w:hAnsiTheme="minorHAnsi" w:cstheme="minorHAnsi"/>
        </w:rPr>
        <w:t>impure utopias</w:t>
      </w:r>
      <w:r w:rsidRPr="0008677D">
        <w:rPr>
          <w:rFonts w:asciiTheme="minorHAnsi" w:hAnsiTheme="minorHAnsi" w:cstheme="minorHAnsi"/>
          <w:sz w:val="14"/>
        </w:rPr>
        <w:t xml:space="preserve">.192 Following these theories, therefore, it seems that </w:t>
      </w:r>
      <w:r w:rsidRPr="0008677D">
        <w:rPr>
          <w:rStyle w:val="StyleUnderline"/>
          <w:rFonts w:asciiTheme="minorHAnsi" w:hAnsiTheme="minorHAnsi" w:cstheme="minorHAnsi"/>
          <w:highlight w:val="cyan"/>
        </w:rPr>
        <w:t>one way to challenge the structure of</w:t>
      </w:r>
      <w:r w:rsidRPr="0008677D">
        <w:rPr>
          <w:rStyle w:val="StyleUnderline"/>
          <w:rFonts w:asciiTheme="minorHAnsi" w:hAnsiTheme="minorHAnsi" w:cstheme="minorHAnsi"/>
        </w:rPr>
        <w:t xml:space="preserve"> international </w:t>
      </w:r>
      <w:r w:rsidRPr="0008677D">
        <w:rPr>
          <w:rStyle w:val="StyleUnderline"/>
          <w:rFonts w:asciiTheme="minorHAnsi" w:hAnsiTheme="minorHAnsi" w:cstheme="minorHAnsi"/>
          <w:highlight w:val="cyan"/>
        </w:rPr>
        <w:t xml:space="preserve">law is to challenge the </w:t>
      </w:r>
      <w:r w:rsidRPr="0008677D">
        <w:rPr>
          <w:rStyle w:val="Emphasis"/>
          <w:rFonts w:asciiTheme="minorHAnsi" w:hAnsiTheme="minorHAnsi" w:cstheme="minorHAnsi"/>
          <w:highlight w:val="cyan"/>
        </w:rPr>
        <w:t>modes of subjectivity</w:t>
      </w:r>
      <w:r w:rsidRPr="0008677D">
        <w:rPr>
          <w:rStyle w:val="StyleUnderline"/>
          <w:rFonts w:asciiTheme="minorHAnsi" w:hAnsiTheme="minorHAnsi" w:cstheme="minorHAnsi"/>
        </w:rPr>
        <w:t xml:space="preserve"> it promotes </w:t>
      </w:r>
      <w:r w:rsidRPr="0008677D">
        <w:rPr>
          <w:rStyle w:val="StyleUnderline"/>
          <w:rFonts w:asciiTheme="minorHAnsi" w:hAnsiTheme="minorHAnsi" w:cstheme="minorHAnsi"/>
          <w:highlight w:val="cyan"/>
        </w:rPr>
        <w:t>through</w:t>
      </w:r>
      <w:r w:rsidRPr="0008677D">
        <w:rPr>
          <w:rFonts w:asciiTheme="minorHAnsi" w:hAnsiTheme="minorHAnsi" w:cstheme="minorHAnsi"/>
          <w:sz w:val="14"/>
        </w:rPr>
        <w:t xml:space="preserve">, for example, working to include different types of subject. This can be done, for example, through </w:t>
      </w:r>
      <w:r w:rsidRPr="0008677D">
        <w:rPr>
          <w:rStyle w:val="StyleUnderline"/>
          <w:rFonts w:asciiTheme="minorHAnsi" w:hAnsiTheme="minorHAnsi" w:cstheme="minorHAnsi"/>
          <w:highlight w:val="cyan"/>
        </w:rPr>
        <w:t xml:space="preserve">working to </w:t>
      </w:r>
      <w:r w:rsidRPr="0008677D">
        <w:rPr>
          <w:rStyle w:val="Emphasis"/>
          <w:rFonts w:asciiTheme="minorHAnsi" w:hAnsiTheme="minorHAnsi" w:cstheme="minorHAnsi"/>
          <w:sz w:val="30"/>
          <w:szCs w:val="30"/>
          <w:highlight w:val="cyan"/>
        </w:rPr>
        <w:t>give legal personality to the environment</w:t>
      </w:r>
      <w:r w:rsidRPr="0008677D">
        <w:rPr>
          <w:rFonts w:asciiTheme="minorHAnsi" w:hAnsiTheme="minorHAnsi" w:cstheme="minorHAnsi"/>
          <w:sz w:val="14"/>
        </w:rPr>
        <w:t xml:space="preserve">. However, at the same time, it seems, following accelerationism and </w:t>
      </w:r>
      <w:proofErr w:type="spellStart"/>
      <w:r w:rsidRPr="0008677D">
        <w:rPr>
          <w:rFonts w:asciiTheme="minorHAnsi" w:hAnsiTheme="minorHAnsi" w:cstheme="minorHAnsi"/>
          <w:sz w:val="14"/>
        </w:rPr>
        <w:t>xenofeminism</w:t>
      </w:r>
      <w:proofErr w:type="spellEnd"/>
      <w:r w:rsidRPr="0008677D">
        <w:rPr>
          <w:rFonts w:asciiTheme="minorHAnsi" w:hAnsiTheme="minorHAnsi" w:cstheme="minorHAnsi"/>
          <w:sz w:val="14"/>
        </w:rPr>
        <w:t xml:space="preserve">, that </w:t>
      </w:r>
      <w:r w:rsidRPr="0008677D">
        <w:rPr>
          <w:rStyle w:val="StyleUnderline"/>
          <w:rFonts w:asciiTheme="minorHAnsi" w:hAnsiTheme="minorHAnsi" w:cstheme="minorHAnsi"/>
          <w:highlight w:val="cyan"/>
        </w:rPr>
        <w:t>another way</w:t>
      </w:r>
      <w:r w:rsidRPr="0008677D">
        <w:rPr>
          <w:rStyle w:val="StyleUnderline"/>
          <w:rFonts w:asciiTheme="minorHAnsi" w:hAnsiTheme="minorHAnsi" w:cstheme="minorHAnsi"/>
        </w:rPr>
        <w:t xml:space="preserve"> to destroy both the </w:t>
      </w:r>
      <w:r w:rsidRPr="0008677D">
        <w:rPr>
          <w:rStyle w:val="Emphasis"/>
          <w:rFonts w:asciiTheme="minorHAnsi" w:hAnsiTheme="minorHAnsi" w:cstheme="minorHAnsi"/>
        </w:rPr>
        <w:t>subjectivity-structure</w:t>
      </w:r>
      <w:r w:rsidRPr="0008677D">
        <w:rPr>
          <w:rStyle w:val="StyleUnderline"/>
          <w:rFonts w:asciiTheme="minorHAnsi" w:hAnsiTheme="minorHAnsi" w:cstheme="minorHAnsi"/>
        </w:rPr>
        <w:t xml:space="preserve"> of international law and its </w:t>
      </w:r>
      <w:r w:rsidRPr="0008677D">
        <w:rPr>
          <w:rStyle w:val="Emphasis"/>
          <w:rFonts w:asciiTheme="minorHAnsi" w:hAnsiTheme="minorHAnsi" w:cstheme="minorHAnsi"/>
        </w:rPr>
        <w:t xml:space="preserve">inherent </w:t>
      </w:r>
      <w:proofErr w:type="spellStart"/>
      <w:r w:rsidRPr="0008677D">
        <w:rPr>
          <w:rStyle w:val="Emphasis"/>
          <w:rFonts w:asciiTheme="minorHAnsi" w:hAnsiTheme="minorHAnsi" w:cstheme="minorHAnsi"/>
        </w:rPr>
        <w:t>capitalisation</w:t>
      </w:r>
      <w:proofErr w:type="spellEnd"/>
      <w:r w:rsidRPr="0008677D">
        <w:rPr>
          <w:rStyle w:val="StyleUnderline"/>
          <w:rFonts w:asciiTheme="minorHAnsi" w:hAnsiTheme="minorHAnsi" w:cstheme="minorHAnsi"/>
        </w:rPr>
        <w:t xml:space="preserve"> would be </w:t>
      </w:r>
      <w:proofErr w:type="gramStart"/>
      <w:r w:rsidRPr="0008677D">
        <w:rPr>
          <w:rStyle w:val="StyleUnderline"/>
          <w:rFonts w:asciiTheme="minorHAnsi" w:hAnsiTheme="minorHAnsi" w:cstheme="minorHAnsi"/>
        </w:rPr>
        <w:t xml:space="preserve">through the </w:t>
      </w:r>
      <w:r w:rsidRPr="0008677D">
        <w:rPr>
          <w:rStyle w:val="Emphasis"/>
          <w:rFonts w:asciiTheme="minorHAnsi" w:hAnsiTheme="minorHAnsi" w:cstheme="minorHAnsi"/>
        </w:rPr>
        <w:t>use</w:t>
      </w:r>
      <w:r w:rsidRPr="0008677D">
        <w:rPr>
          <w:rStyle w:val="StyleUnderline"/>
          <w:rFonts w:asciiTheme="minorHAnsi" w:hAnsiTheme="minorHAnsi" w:cstheme="minorHAnsi"/>
        </w:rPr>
        <w:t xml:space="preserve"> of</w:t>
      </w:r>
      <w:proofErr w:type="gramEnd"/>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acceleration</w:t>
      </w:r>
      <w:r w:rsidRPr="0008677D">
        <w:rPr>
          <w:rStyle w:val="StyleUnderline"/>
          <w:rFonts w:asciiTheme="minorHAnsi" w:hAnsiTheme="minorHAnsi" w:cstheme="minorHAnsi"/>
        </w:rPr>
        <w:t xml:space="preserve"> of technology</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Applying such theories to international law </w:t>
      </w:r>
      <w:r w:rsidRPr="0008677D">
        <w:rPr>
          <w:rStyle w:val="StyleUnderline"/>
          <w:rFonts w:asciiTheme="minorHAnsi" w:hAnsiTheme="minorHAnsi" w:cstheme="minorHAnsi"/>
          <w:highlight w:val="cyan"/>
        </w:rPr>
        <w:t xml:space="preserve">could include </w:t>
      </w:r>
      <w:r w:rsidRPr="0008677D">
        <w:rPr>
          <w:rStyle w:val="Emphasis"/>
          <w:rFonts w:asciiTheme="minorHAnsi" w:hAnsiTheme="minorHAnsi" w:cstheme="minorHAnsi"/>
          <w:sz w:val="30"/>
          <w:szCs w:val="30"/>
          <w:highlight w:val="cyan"/>
        </w:rPr>
        <w:t>giving machines legal personality</w:t>
      </w:r>
      <w:r w:rsidRPr="0008677D">
        <w:rPr>
          <w:rFonts w:asciiTheme="minorHAnsi" w:hAnsiTheme="minorHAnsi" w:cstheme="minorHAnsi"/>
          <w:sz w:val="14"/>
        </w:rPr>
        <w:t xml:space="preserve">, thereby </w:t>
      </w:r>
      <w:r w:rsidRPr="0008677D">
        <w:rPr>
          <w:rStyle w:val="Emphasis"/>
          <w:rFonts w:asciiTheme="minorHAnsi" w:hAnsiTheme="minorHAnsi" w:cstheme="minorHAnsi"/>
        </w:rPr>
        <w:t>challenging current dominant modes</w:t>
      </w:r>
      <w:r w:rsidRPr="0008677D">
        <w:rPr>
          <w:rStyle w:val="StyleUnderline"/>
          <w:rFonts w:asciiTheme="minorHAnsi" w:hAnsiTheme="minorHAnsi" w:cstheme="minorHAnsi"/>
        </w:rPr>
        <w:t xml:space="preserve"> of subjectivity</w:t>
      </w:r>
      <w:r w:rsidRPr="0008677D">
        <w:rPr>
          <w:rFonts w:asciiTheme="minorHAnsi" w:hAnsiTheme="minorHAnsi" w:cstheme="minorHAnsi"/>
          <w:sz w:val="14"/>
        </w:rPr>
        <w:t xml:space="preserve"> within the </w:t>
      </w:r>
      <w:proofErr w:type="gramStart"/>
      <w:r w:rsidRPr="0008677D">
        <w:rPr>
          <w:rFonts w:asciiTheme="minorHAnsi" w:hAnsiTheme="minorHAnsi" w:cstheme="minorHAnsi"/>
          <w:sz w:val="14"/>
        </w:rPr>
        <w:t>concept</w:t>
      </w:r>
      <w:proofErr w:type="gramEnd"/>
      <w:r w:rsidRPr="0008677D">
        <w:rPr>
          <w:rFonts w:asciiTheme="minorHAnsi" w:hAnsiTheme="minorHAnsi" w:cstheme="minorHAnsi"/>
          <w:sz w:val="14"/>
        </w:rPr>
        <w:t xml:space="preserve"> legal personality. </w:t>
      </w:r>
      <w:r w:rsidRPr="0008677D">
        <w:rPr>
          <w:rStyle w:val="StyleUnderline"/>
          <w:rFonts w:asciiTheme="minorHAnsi" w:hAnsiTheme="minorHAnsi" w:cstheme="minorHAnsi"/>
        </w:rPr>
        <w:t xml:space="preserve">It could also include working to create international laws which provide for </w:t>
      </w:r>
      <w:proofErr w:type="gramStart"/>
      <w:r w:rsidRPr="0008677D">
        <w:rPr>
          <w:rStyle w:val="StyleUnderline"/>
          <w:rFonts w:asciiTheme="minorHAnsi" w:hAnsiTheme="minorHAnsi" w:cstheme="minorHAnsi"/>
        </w:rPr>
        <w:t xml:space="preserve">a </w:t>
      </w:r>
      <w:r w:rsidRPr="0008677D">
        <w:rPr>
          <w:rStyle w:val="Emphasis"/>
          <w:rFonts w:asciiTheme="minorHAnsi" w:hAnsiTheme="minorHAnsi" w:cstheme="minorHAnsi"/>
        </w:rPr>
        <w:t>Universal</w:t>
      </w:r>
      <w:proofErr w:type="gramEnd"/>
      <w:r w:rsidRPr="0008677D">
        <w:rPr>
          <w:rStyle w:val="Emphasis"/>
          <w:rFonts w:asciiTheme="minorHAnsi" w:hAnsiTheme="minorHAnsi" w:cstheme="minorHAnsi"/>
        </w:rPr>
        <w:t xml:space="preserve"> Basic Income</w:t>
      </w:r>
      <w:r w:rsidRPr="0008677D">
        <w:rPr>
          <w:rStyle w:val="StyleUnderline"/>
          <w:rFonts w:asciiTheme="minorHAnsi" w:hAnsiTheme="minorHAnsi" w:cstheme="minorHAnsi"/>
        </w:rPr>
        <w:t xml:space="preserve"> whilst promoting developments in technological advancement </w:t>
      </w:r>
      <w:proofErr w:type="gramStart"/>
      <w:r w:rsidRPr="0008677D">
        <w:rPr>
          <w:rStyle w:val="StyleUnderline"/>
          <w:rFonts w:asciiTheme="minorHAnsi" w:hAnsiTheme="minorHAnsi" w:cstheme="minorHAnsi"/>
        </w:rPr>
        <w:t>so as to</w:t>
      </w:r>
      <w:proofErr w:type="gramEnd"/>
      <w:r w:rsidRPr="0008677D">
        <w:rPr>
          <w:rStyle w:val="StyleUnderline"/>
          <w:rFonts w:asciiTheme="minorHAnsi" w:hAnsiTheme="minorHAnsi" w:cstheme="minorHAnsi"/>
        </w:rPr>
        <w:t xml:space="preserve"> look towards creating a jobless</w:t>
      </w:r>
      <w:r w:rsidRPr="0008677D">
        <w:rPr>
          <w:rFonts w:asciiTheme="minorHAnsi" w:hAnsiTheme="minorHAnsi" w:cstheme="minorHAnsi"/>
          <w:sz w:val="14"/>
        </w:rPr>
        <w:t xml:space="preserve">, </w:t>
      </w:r>
      <w:r w:rsidRPr="0008677D">
        <w:rPr>
          <w:rStyle w:val="StyleUnderline"/>
          <w:rFonts w:asciiTheme="minorHAnsi" w:hAnsiTheme="minorHAnsi" w:cstheme="minorHAnsi"/>
        </w:rPr>
        <w:t>post-capitalist society</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Such an application could also include working </w:t>
      </w:r>
      <w:r w:rsidRPr="0008677D">
        <w:rPr>
          <w:rStyle w:val="StyleUnderline"/>
          <w:rFonts w:asciiTheme="minorHAnsi" w:hAnsiTheme="minorHAnsi" w:cstheme="minorHAnsi"/>
          <w:highlight w:val="cyan"/>
        </w:rPr>
        <w:t xml:space="preserve">to change </w:t>
      </w:r>
      <w:r w:rsidRPr="0008677D">
        <w:rPr>
          <w:rStyle w:val="Emphasis"/>
          <w:rFonts w:asciiTheme="minorHAnsi" w:hAnsiTheme="minorHAnsi" w:cstheme="minorHAnsi"/>
          <w:highlight w:val="cyan"/>
        </w:rPr>
        <w:t>patent</w:t>
      </w:r>
      <w:r w:rsidRPr="0008677D">
        <w:rPr>
          <w:rStyle w:val="Emphasis"/>
          <w:rFonts w:asciiTheme="minorHAnsi" w:hAnsiTheme="minorHAnsi" w:cstheme="minorHAnsi"/>
        </w:rPr>
        <w:t xml:space="preserve"> laws</w:t>
      </w:r>
      <w:r w:rsidRPr="0008677D">
        <w:rPr>
          <w:rStyle w:val="StyleUnderline"/>
          <w:rFonts w:asciiTheme="minorHAnsi" w:hAnsiTheme="minorHAnsi" w:cstheme="minorHAnsi"/>
        </w:rPr>
        <w:t xml:space="preserve"> </w:t>
      </w:r>
      <w:r w:rsidRPr="0008677D">
        <w:rPr>
          <w:rStyle w:val="StyleUnderline"/>
          <w:rFonts w:asciiTheme="minorHAnsi" w:hAnsiTheme="minorHAnsi" w:cstheme="minorHAnsi"/>
          <w:highlight w:val="cyan"/>
        </w:rPr>
        <w:t>and</w:t>
      </w:r>
      <w:r w:rsidRPr="0008677D">
        <w:rPr>
          <w:rStyle w:val="StyleUnderline"/>
          <w:rFonts w:asciiTheme="minorHAnsi" w:hAnsiTheme="minorHAnsi" w:cstheme="minorHAnsi"/>
        </w:rPr>
        <w:t xml:space="preserve"> </w:t>
      </w:r>
      <w:r w:rsidRPr="0008677D">
        <w:rPr>
          <w:rStyle w:val="Emphasis"/>
          <w:rFonts w:asciiTheme="minorHAnsi" w:hAnsiTheme="minorHAnsi" w:cstheme="minorHAnsi"/>
        </w:rPr>
        <w:t xml:space="preserve">global </w:t>
      </w:r>
      <w:r w:rsidRPr="0008677D">
        <w:rPr>
          <w:rStyle w:val="Emphasis"/>
          <w:rFonts w:asciiTheme="minorHAnsi" w:hAnsiTheme="minorHAnsi" w:cstheme="minorHAnsi"/>
          <w:highlight w:val="cyan"/>
        </w:rPr>
        <w:t>property laws</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making patents and property </w:t>
      </w:r>
      <w:r w:rsidRPr="0008677D">
        <w:rPr>
          <w:rStyle w:val="Emphasis"/>
          <w:rFonts w:asciiTheme="minorHAnsi" w:hAnsiTheme="minorHAnsi" w:cstheme="minorHAnsi"/>
        </w:rPr>
        <w:t>communal</w:t>
      </w:r>
      <w:r w:rsidRPr="0008677D">
        <w:rPr>
          <w:rStyle w:val="StyleUnderline"/>
          <w:rFonts w:asciiTheme="minorHAnsi" w:hAnsiTheme="minorHAnsi" w:cstheme="minorHAnsi"/>
        </w:rPr>
        <w:t xml:space="preserve"> and no longer individually owned</w:t>
      </w:r>
      <w:r w:rsidRPr="0008677D">
        <w:rPr>
          <w:rFonts w:asciiTheme="minorHAnsi" w:hAnsiTheme="minorHAnsi" w:cstheme="minorHAnsi"/>
          <w:sz w:val="14"/>
        </w:rPr>
        <w:t xml:space="preserve">, thus ensuring that the machines that do the work and the new technologies that are to come are never owned only by a few but are always owned by all. </w:t>
      </w:r>
      <w:r w:rsidRPr="0008677D">
        <w:rPr>
          <w:rStyle w:val="StyleUnderline"/>
          <w:rFonts w:asciiTheme="minorHAnsi" w:hAnsiTheme="minorHAnsi" w:cstheme="minorHAnsi"/>
        </w:rPr>
        <w:t xml:space="preserve">Making science and technology the property of all and accessible to all is </w:t>
      </w:r>
      <w:proofErr w:type="gramStart"/>
      <w:r w:rsidRPr="0008677D">
        <w:rPr>
          <w:rStyle w:val="StyleUnderline"/>
          <w:rFonts w:asciiTheme="minorHAnsi" w:hAnsiTheme="minorHAnsi" w:cstheme="minorHAnsi"/>
        </w:rPr>
        <w:t>one way</w:t>
      </w:r>
      <w:proofErr w:type="gramEnd"/>
      <w:r w:rsidRPr="0008677D">
        <w:rPr>
          <w:rStyle w:val="StyleUnderline"/>
          <w:rFonts w:asciiTheme="minorHAnsi" w:hAnsiTheme="minorHAnsi" w:cstheme="minorHAnsi"/>
        </w:rPr>
        <w:t xml:space="preserve"> international law</w:t>
      </w:r>
      <w:r w:rsidRPr="0008677D">
        <w:rPr>
          <w:rFonts w:asciiTheme="minorHAnsi" w:hAnsiTheme="minorHAnsi" w:cstheme="minorHAnsi"/>
          <w:sz w:val="14"/>
        </w:rPr>
        <w:t xml:space="preserve">, alongside other discourses, </w:t>
      </w:r>
      <w:r w:rsidRPr="0008677D">
        <w:rPr>
          <w:rStyle w:val="StyleUnderline"/>
          <w:rFonts w:asciiTheme="minorHAnsi" w:hAnsiTheme="minorHAnsi" w:cstheme="minorHAnsi"/>
        </w:rPr>
        <w:t xml:space="preserve">can be used </w:t>
      </w:r>
      <w:r w:rsidRPr="0008677D">
        <w:rPr>
          <w:rStyle w:val="StyleUnderline"/>
          <w:rFonts w:asciiTheme="minorHAnsi" w:hAnsiTheme="minorHAnsi" w:cstheme="minorHAnsi"/>
          <w:highlight w:val="cyan"/>
        </w:rPr>
        <w:t xml:space="preserve">to </w:t>
      </w:r>
      <w:r w:rsidRPr="0008677D">
        <w:rPr>
          <w:rStyle w:val="Emphasis"/>
          <w:rFonts w:asciiTheme="minorHAnsi" w:hAnsiTheme="minorHAnsi" w:cstheme="minorHAnsi"/>
          <w:highlight w:val="cyan"/>
        </w:rPr>
        <w:t>change the structure</w:t>
      </w:r>
      <w:r w:rsidRPr="0008677D">
        <w:rPr>
          <w:rStyle w:val="StyleUnderline"/>
          <w:rFonts w:asciiTheme="minorHAnsi" w:hAnsiTheme="minorHAnsi" w:cstheme="minorHAnsi"/>
          <w:highlight w:val="cyan"/>
        </w:rPr>
        <w:t xml:space="preserve"> of the</w:t>
      </w:r>
      <w:r w:rsidRPr="0008677D">
        <w:rPr>
          <w:rStyle w:val="StyleUnderline"/>
          <w:rFonts w:asciiTheme="minorHAnsi" w:hAnsiTheme="minorHAnsi" w:cstheme="minorHAnsi"/>
        </w:rPr>
        <w:t xml:space="preserve"> global </w:t>
      </w:r>
      <w:r w:rsidRPr="0008677D">
        <w:rPr>
          <w:rStyle w:val="StyleUnderline"/>
          <w:rFonts w:asciiTheme="minorHAnsi" w:hAnsiTheme="minorHAnsi" w:cstheme="minorHAnsi"/>
          <w:highlight w:val="cyan"/>
        </w:rPr>
        <w:t>order</w:t>
      </w:r>
      <w:r w:rsidRPr="0008677D">
        <w:rPr>
          <w:rFonts w:asciiTheme="minorHAnsi" w:hAnsiTheme="minorHAnsi" w:cstheme="minorHAnsi"/>
          <w:sz w:val="14"/>
        </w:rPr>
        <w:t xml:space="preserve">. The premise here, therefore, is that, while until now this thesis has aimed to challenge the structure of international law through considering various theoretical interventions, as this chapter has shown, technology is already beginning to challenge international law’s structure. Thus, as accelerationism and </w:t>
      </w:r>
      <w:proofErr w:type="spellStart"/>
      <w:r w:rsidRPr="0008677D">
        <w:rPr>
          <w:rFonts w:asciiTheme="minorHAnsi" w:hAnsiTheme="minorHAnsi" w:cstheme="minorHAnsi"/>
          <w:sz w:val="14"/>
        </w:rPr>
        <w:t>xenofeminism</w:t>
      </w:r>
      <w:proofErr w:type="spellEnd"/>
      <w:r w:rsidRPr="0008677D">
        <w:rPr>
          <w:rFonts w:asciiTheme="minorHAnsi" w:hAnsiTheme="minorHAnsi" w:cstheme="minorHAnsi"/>
          <w:sz w:val="14"/>
        </w:rPr>
        <w:t xml:space="preserve"> both propose, there is a need to ensure that these challenges and changes are </w:t>
      </w:r>
      <w:proofErr w:type="spellStart"/>
      <w:r w:rsidRPr="0008677D">
        <w:rPr>
          <w:rFonts w:asciiTheme="minorHAnsi" w:hAnsiTheme="minorHAnsi" w:cstheme="minorHAnsi"/>
          <w:sz w:val="14"/>
        </w:rPr>
        <w:t>utilised</w:t>
      </w:r>
      <w:proofErr w:type="spellEnd"/>
      <w:r w:rsidRPr="0008677D">
        <w:rPr>
          <w:rFonts w:asciiTheme="minorHAnsi" w:hAnsiTheme="minorHAnsi" w:cstheme="minorHAnsi"/>
          <w:sz w:val="14"/>
        </w:rPr>
        <w:t xml:space="preserve"> by critical thinkers </w:t>
      </w:r>
      <w:proofErr w:type="gramStart"/>
      <w:r w:rsidRPr="0008677D">
        <w:rPr>
          <w:rFonts w:asciiTheme="minorHAnsi" w:hAnsiTheme="minorHAnsi" w:cstheme="minorHAnsi"/>
          <w:sz w:val="14"/>
        </w:rPr>
        <w:t>in order to</w:t>
      </w:r>
      <w:proofErr w:type="gramEnd"/>
      <w:r w:rsidRPr="0008677D">
        <w:rPr>
          <w:rFonts w:asciiTheme="minorHAnsi" w:hAnsiTheme="minorHAnsi" w:cstheme="minorHAnsi"/>
          <w:sz w:val="14"/>
        </w:rPr>
        <w:t xml:space="preserve"> promote critical world views at this key moment of change.</w:t>
      </w:r>
    </w:p>
    <w:p w14:paraId="4E6B09A0" w14:textId="1E7B50C5" w:rsidR="00407EF5" w:rsidRDefault="007C1EB3" w:rsidP="00407EF5">
      <w:pPr>
        <w:pStyle w:val="Heading3"/>
      </w:pPr>
      <w:r>
        <w:t>1NC</w:t>
      </w:r>
    </w:p>
    <w:p w14:paraId="7B5D1331" w14:textId="77777777" w:rsidR="00407EF5" w:rsidRPr="008F5C1F" w:rsidRDefault="00407EF5" w:rsidP="00407EF5">
      <w:pPr>
        <w:pStyle w:val="Heading4"/>
      </w:pPr>
      <w:r>
        <w:t xml:space="preserve">Critique is a </w:t>
      </w:r>
      <w:r>
        <w:rPr>
          <w:u w:val="single"/>
        </w:rPr>
        <w:t>market product</w:t>
      </w:r>
      <w:r>
        <w:t xml:space="preserve">. Voting AFF </w:t>
      </w:r>
      <w:r>
        <w:rPr>
          <w:u w:val="single"/>
        </w:rPr>
        <w:t>materially empowers</w:t>
      </w:r>
      <w:r>
        <w:t xml:space="preserve"> capitalist elites and </w:t>
      </w:r>
      <w:r>
        <w:rPr>
          <w:u w:val="single"/>
        </w:rPr>
        <w:t>dilutes</w:t>
      </w:r>
      <w:r>
        <w:t xml:space="preserve"> revolutionary energies. </w:t>
      </w:r>
    </w:p>
    <w:p w14:paraId="3CB6375C" w14:textId="77777777" w:rsidR="00407EF5" w:rsidRDefault="00407EF5" w:rsidP="00407EF5">
      <w:r w:rsidRPr="00C04BA6">
        <w:rPr>
          <w:rStyle w:val="Style13ptBold"/>
        </w:rPr>
        <w:t>Boland ’24</w:t>
      </w:r>
      <w:r>
        <w:t xml:space="preserve"> [Tom and Diana Stypinska; December 2024; Senior Lecturer in the Department of Sociology and Criminology, University College Cork; Lecturer in Social Theory in the School of Political Science and Sociology at University of Galway; Irish Journal of Sociology, “</w:t>
      </w:r>
      <w:proofErr w:type="spellStart"/>
      <w:r>
        <w:t>Spectres</w:t>
      </w:r>
      <w:proofErr w:type="spellEnd"/>
      <w:r>
        <w:t xml:space="preserve"> of critique: The nostalgia of social transformation,” vol. 32]</w:t>
      </w:r>
    </w:p>
    <w:p w14:paraId="3576A84D" w14:textId="77777777" w:rsidR="00407EF5" w:rsidRPr="00B663F8" w:rsidRDefault="00407EF5" w:rsidP="00407EF5">
      <w:pPr>
        <w:rPr>
          <w:sz w:val="16"/>
        </w:rPr>
      </w:pPr>
      <w:r w:rsidRPr="00B663F8">
        <w:rPr>
          <w:sz w:val="16"/>
        </w:rPr>
        <w:t xml:space="preserve">While self-help style handbooks exist for these purposes (Boland and Ponce, 2023), generally such </w:t>
      </w:r>
      <w:r w:rsidRPr="00C04BA6">
        <w:rPr>
          <w:rStyle w:val="Emphasis"/>
          <w:highlight w:val="cyan"/>
        </w:rPr>
        <w:t>discourses</w:t>
      </w:r>
      <w:r w:rsidRPr="00B663F8">
        <w:rPr>
          <w:sz w:val="16"/>
        </w:rPr>
        <w:t xml:space="preserve"> are articulated in public. We stand accused and </w:t>
      </w:r>
      <w:proofErr w:type="gramStart"/>
      <w:r w:rsidRPr="003118A3">
        <w:rPr>
          <w:rStyle w:val="StyleUnderline"/>
          <w:highlight w:val="cyan"/>
        </w:rPr>
        <w:t>accuse</w:t>
      </w:r>
      <w:proofErr w:type="gramEnd"/>
      <w:r w:rsidRPr="003118A3">
        <w:rPr>
          <w:rStyle w:val="StyleUnderline"/>
        </w:rPr>
        <w:t xml:space="preserve"> each other of </w:t>
      </w:r>
      <w:r w:rsidRPr="00A87EB7">
        <w:rPr>
          <w:rStyle w:val="Emphasis"/>
          <w:highlight w:val="cyan"/>
        </w:rPr>
        <w:t>ideology</w:t>
      </w:r>
      <w:r w:rsidRPr="003118A3">
        <w:rPr>
          <w:rStyle w:val="StyleUnderline"/>
          <w:highlight w:val="cyan"/>
        </w:rPr>
        <w:t xml:space="preserve"> and </w:t>
      </w:r>
      <w:r w:rsidRPr="00A87EB7">
        <w:rPr>
          <w:rStyle w:val="Emphasis"/>
          <w:highlight w:val="cyan"/>
        </w:rPr>
        <w:t>complicity</w:t>
      </w:r>
      <w:r w:rsidRPr="003118A3">
        <w:rPr>
          <w:rStyle w:val="StyleUnderline"/>
        </w:rPr>
        <w:t xml:space="preserve"> with oppression</w:t>
      </w:r>
      <w:r w:rsidRPr="00B663F8">
        <w:rPr>
          <w:sz w:val="16"/>
        </w:rPr>
        <w:t xml:space="preserve">. In this, </w:t>
      </w:r>
      <w:r w:rsidRPr="003118A3">
        <w:rPr>
          <w:rStyle w:val="StyleUnderline"/>
        </w:rPr>
        <w:t xml:space="preserve">the </w:t>
      </w:r>
      <w:r w:rsidRPr="00C04BA6">
        <w:rPr>
          <w:rStyle w:val="Emphasis"/>
        </w:rPr>
        <w:t>critic</w:t>
      </w:r>
      <w:r w:rsidRPr="003118A3">
        <w:rPr>
          <w:rStyle w:val="StyleUnderline"/>
        </w:rPr>
        <w:t xml:space="preserve"> figures their audience </w:t>
      </w:r>
      <w:r w:rsidRPr="003118A3">
        <w:rPr>
          <w:rStyle w:val="StyleUnderline"/>
          <w:highlight w:val="cyan"/>
        </w:rPr>
        <w:t xml:space="preserve">as </w:t>
      </w:r>
      <w:r w:rsidRPr="00C04BA6">
        <w:rPr>
          <w:rStyle w:val="Emphasis"/>
          <w:highlight w:val="cyan"/>
        </w:rPr>
        <w:t>sinners</w:t>
      </w:r>
      <w:r w:rsidRPr="003118A3">
        <w:rPr>
          <w:rStyle w:val="StyleUnderline"/>
        </w:rPr>
        <w:t xml:space="preserve"> who need </w:t>
      </w:r>
      <w:r w:rsidRPr="003118A3">
        <w:rPr>
          <w:rStyle w:val="StyleUnderline"/>
          <w:highlight w:val="cyan"/>
        </w:rPr>
        <w:t xml:space="preserve">to </w:t>
      </w:r>
      <w:r w:rsidRPr="00A87EB7">
        <w:rPr>
          <w:rStyle w:val="Emphasis"/>
          <w:highlight w:val="cyan"/>
        </w:rPr>
        <w:t>confess</w:t>
      </w:r>
      <w:r w:rsidRPr="00B663F8">
        <w:rPr>
          <w:sz w:val="16"/>
        </w:rPr>
        <w:t xml:space="preserve">, </w:t>
      </w:r>
      <w:r w:rsidRPr="003118A3">
        <w:rPr>
          <w:rStyle w:val="StyleUnderline"/>
        </w:rPr>
        <w:t xml:space="preserve">and whose refusal is taken as a symptom of </w:t>
      </w:r>
      <w:r w:rsidRPr="003404D5">
        <w:rPr>
          <w:rStyle w:val="Emphasis"/>
        </w:rPr>
        <w:t>deep indoctrination</w:t>
      </w:r>
      <w:r w:rsidRPr="00B663F8">
        <w:rPr>
          <w:sz w:val="16"/>
        </w:rPr>
        <w:t xml:space="preserve">. This is particularly the case around critiques of prejudice – for instance, of class snobbery rather than institutional critiques of capitalism. Of course, </w:t>
      </w:r>
      <w:r w:rsidRPr="003118A3">
        <w:rPr>
          <w:rStyle w:val="StyleUnderline"/>
        </w:rPr>
        <w:t>most critiques address the collective subject</w:t>
      </w:r>
      <w:r w:rsidRPr="00B663F8">
        <w:rPr>
          <w:sz w:val="16"/>
        </w:rPr>
        <w:t xml:space="preserve"> of ‘society’ </w:t>
      </w:r>
      <w:r w:rsidRPr="003118A3">
        <w:rPr>
          <w:rStyle w:val="StyleUnderline"/>
        </w:rPr>
        <w:t>rather than individual readers</w:t>
      </w:r>
      <w:r w:rsidRPr="00B663F8">
        <w:rPr>
          <w:sz w:val="16"/>
        </w:rPr>
        <w:t xml:space="preserve">, who may well enact a ‘negotiated reading’ of the message (Hall, 1980), whereby the critique is relevant for others, not themselves. Indeed, most readers who choose to </w:t>
      </w:r>
      <w:proofErr w:type="gramStart"/>
      <w:r w:rsidRPr="00B663F8">
        <w:rPr>
          <w:sz w:val="16"/>
        </w:rPr>
        <w:t>attend to</w:t>
      </w:r>
      <w:proofErr w:type="gramEnd"/>
      <w:r w:rsidRPr="00B663F8">
        <w:rPr>
          <w:sz w:val="16"/>
        </w:rPr>
        <w:t xml:space="preserve"> a critique are likely already sympathetic to its message. Nevertheless, </w:t>
      </w:r>
      <w:r w:rsidRPr="003118A3">
        <w:rPr>
          <w:rStyle w:val="StyleUnderline"/>
        </w:rPr>
        <w:t xml:space="preserve">the </w:t>
      </w:r>
      <w:r w:rsidRPr="00C04BA6">
        <w:rPr>
          <w:rStyle w:val="Emphasis"/>
        </w:rPr>
        <w:t>orientation</w:t>
      </w:r>
      <w:r w:rsidRPr="003118A3">
        <w:rPr>
          <w:rStyle w:val="StyleUnderline"/>
        </w:rPr>
        <w:t xml:space="preserve"> of critique towards conversion emerges </w:t>
      </w:r>
      <w:r w:rsidRPr="003404D5">
        <w:rPr>
          <w:rStyle w:val="Emphasis"/>
        </w:rPr>
        <w:t>clearly</w:t>
      </w:r>
      <w:r w:rsidRPr="00B663F8">
        <w:rPr>
          <w:sz w:val="16"/>
        </w:rPr>
        <w:t xml:space="preserve"> here, </w:t>
      </w:r>
      <w:r w:rsidRPr="003118A3">
        <w:rPr>
          <w:rStyle w:val="StyleUnderline"/>
        </w:rPr>
        <w:t xml:space="preserve">a </w:t>
      </w:r>
      <w:proofErr w:type="spellStart"/>
      <w:r w:rsidRPr="003404D5">
        <w:rPr>
          <w:rStyle w:val="Emphasis"/>
        </w:rPr>
        <w:t>proselytising</w:t>
      </w:r>
      <w:proofErr w:type="spellEnd"/>
      <w:r w:rsidRPr="003118A3">
        <w:rPr>
          <w:rStyle w:val="StyleUnderline"/>
        </w:rPr>
        <w:t xml:space="preserve"> attempt to </w:t>
      </w:r>
      <w:r w:rsidRPr="00C04BA6">
        <w:rPr>
          <w:rStyle w:val="Emphasis"/>
        </w:rPr>
        <w:t>change minds</w:t>
      </w:r>
      <w:r w:rsidRPr="003118A3">
        <w:rPr>
          <w:rStyle w:val="StyleUnderline"/>
        </w:rPr>
        <w:t xml:space="preserve"> and transform society</w:t>
      </w:r>
      <w:r w:rsidRPr="00B663F8">
        <w:rPr>
          <w:sz w:val="16"/>
        </w:rPr>
        <w:t>.</w:t>
      </w:r>
    </w:p>
    <w:p w14:paraId="242370AF" w14:textId="77777777" w:rsidR="00407EF5" w:rsidRPr="00B663F8" w:rsidRDefault="00407EF5" w:rsidP="00407EF5">
      <w:pPr>
        <w:rPr>
          <w:sz w:val="16"/>
        </w:rPr>
      </w:pPr>
      <w:r w:rsidRPr="00B663F8">
        <w:rPr>
          <w:sz w:val="16"/>
        </w:rPr>
        <w:t xml:space="preserve">Qualifications and caveats notwithstanding, an ontological model of society and discourse </w:t>
      </w:r>
      <w:proofErr w:type="gramStart"/>
      <w:r w:rsidRPr="00B663F8">
        <w:rPr>
          <w:sz w:val="16"/>
        </w:rPr>
        <w:t>emerges</w:t>
      </w:r>
      <w:proofErr w:type="gramEnd"/>
      <w:r w:rsidRPr="00B663F8">
        <w:rPr>
          <w:sz w:val="16"/>
        </w:rPr>
        <w:t xml:space="preserve"> clearly here. </w:t>
      </w:r>
      <w:r w:rsidRPr="00C04BA6">
        <w:rPr>
          <w:rStyle w:val="Emphasis"/>
          <w:highlight w:val="cyan"/>
        </w:rPr>
        <w:t>Critique</w:t>
      </w:r>
      <w:r w:rsidRPr="00B663F8">
        <w:rPr>
          <w:sz w:val="16"/>
        </w:rPr>
        <w:t xml:space="preserve"> is a discourse about society and culture which </w:t>
      </w:r>
      <w:r w:rsidRPr="003118A3">
        <w:rPr>
          <w:rStyle w:val="StyleUnderline"/>
          <w:highlight w:val="cyan"/>
        </w:rPr>
        <w:t>assumes</w:t>
      </w:r>
      <w:r w:rsidRPr="003118A3">
        <w:rPr>
          <w:rStyle w:val="StyleUnderline"/>
        </w:rPr>
        <w:t xml:space="preserve"> it </w:t>
      </w:r>
      <w:r w:rsidRPr="00C04BA6">
        <w:rPr>
          <w:rStyle w:val="Emphasis"/>
        </w:rPr>
        <w:t>holds</w:t>
      </w:r>
      <w:r w:rsidRPr="003118A3">
        <w:rPr>
          <w:rStyle w:val="StyleUnderline"/>
        </w:rPr>
        <w:t xml:space="preserve"> the </w:t>
      </w:r>
      <w:r w:rsidRPr="00C04BA6">
        <w:rPr>
          <w:rStyle w:val="Emphasis"/>
          <w:highlight w:val="cyan"/>
        </w:rPr>
        <w:t>potential</w:t>
      </w:r>
      <w:r w:rsidRPr="003118A3">
        <w:rPr>
          <w:rStyle w:val="StyleUnderline"/>
          <w:highlight w:val="cyan"/>
        </w:rPr>
        <w:t xml:space="preserve"> to </w:t>
      </w:r>
      <w:r w:rsidRPr="00A87EB7">
        <w:rPr>
          <w:rStyle w:val="Emphasis"/>
          <w:highlight w:val="cyan"/>
        </w:rPr>
        <w:t>conjure away</w:t>
      </w:r>
      <w:r w:rsidRPr="003118A3">
        <w:rPr>
          <w:rStyle w:val="StyleUnderline"/>
        </w:rPr>
        <w:t xml:space="preserve"> certain elements of ideology and </w:t>
      </w:r>
      <w:r w:rsidRPr="00C04BA6">
        <w:rPr>
          <w:rStyle w:val="Emphasis"/>
          <w:highlight w:val="cyan"/>
        </w:rPr>
        <w:t>oppression</w:t>
      </w:r>
      <w:r w:rsidRPr="003118A3">
        <w:rPr>
          <w:rStyle w:val="StyleUnderline"/>
          <w:highlight w:val="cyan"/>
        </w:rPr>
        <w:t>, if</w:t>
      </w:r>
      <w:r w:rsidRPr="003118A3">
        <w:rPr>
          <w:rStyle w:val="StyleUnderline"/>
        </w:rPr>
        <w:t xml:space="preserve"> only it were </w:t>
      </w:r>
      <w:r w:rsidRPr="00A87EB7">
        <w:rPr>
          <w:rStyle w:val="Emphasis"/>
          <w:highlight w:val="cyan"/>
        </w:rPr>
        <w:t>heard</w:t>
      </w:r>
      <w:r w:rsidRPr="003118A3">
        <w:rPr>
          <w:rStyle w:val="StyleUnderline"/>
          <w:highlight w:val="cyan"/>
        </w:rPr>
        <w:t xml:space="preserve"> and </w:t>
      </w:r>
      <w:proofErr w:type="spellStart"/>
      <w:r w:rsidRPr="00A87EB7">
        <w:rPr>
          <w:rStyle w:val="Emphasis"/>
          <w:highlight w:val="cyan"/>
        </w:rPr>
        <w:t>recognised</w:t>
      </w:r>
      <w:proofErr w:type="spellEnd"/>
      <w:r w:rsidRPr="003118A3">
        <w:rPr>
          <w:rStyle w:val="StyleUnderline"/>
          <w:highlight w:val="cyan"/>
        </w:rPr>
        <w:t xml:space="preserve"> by </w:t>
      </w:r>
      <w:proofErr w:type="gramStart"/>
      <w:r w:rsidRPr="003118A3">
        <w:rPr>
          <w:rStyle w:val="StyleUnderline"/>
          <w:highlight w:val="cyan"/>
        </w:rPr>
        <w:t xml:space="preserve">a </w:t>
      </w:r>
      <w:r w:rsidRPr="00A87EB7">
        <w:rPr>
          <w:rStyle w:val="Emphasis"/>
          <w:highlight w:val="cyan"/>
        </w:rPr>
        <w:t>sufficient number</w:t>
      </w:r>
      <w:r w:rsidRPr="003118A3">
        <w:rPr>
          <w:rStyle w:val="StyleUnderline"/>
        </w:rPr>
        <w:t xml:space="preserve"> of</w:t>
      </w:r>
      <w:proofErr w:type="gramEnd"/>
      <w:r w:rsidRPr="003118A3">
        <w:rPr>
          <w:rStyle w:val="StyleUnderline"/>
        </w:rPr>
        <w:t xml:space="preserve"> people</w:t>
      </w:r>
      <w:r w:rsidRPr="00B663F8">
        <w:rPr>
          <w:sz w:val="16"/>
        </w:rPr>
        <w:t xml:space="preserve">, who might transform their lives and conduct collectively, spontaneously. In short, </w:t>
      </w:r>
      <w:r w:rsidRPr="004271CF">
        <w:rPr>
          <w:rStyle w:val="Emphasis"/>
          <w:highlight w:val="cyan"/>
        </w:rPr>
        <w:t>words are revolutionary</w:t>
      </w:r>
      <w:r w:rsidRPr="003118A3">
        <w:rPr>
          <w:rStyle w:val="StyleUnderline"/>
          <w:highlight w:val="cyan"/>
        </w:rPr>
        <w:t xml:space="preserve">, provided they </w:t>
      </w:r>
      <w:r w:rsidRPr="004271CF">
        <w:rPr>
          <w:rStyle w:val="Emphasis"/>
          <w:highlight w:val="cyan"/>
        </w:rPr>
        <w:t>reveal</w:t>
      </w:r>
      <w:r w:rsidRPr="00C04BA6">
        <w:rPr>
          <w:rStyle w:val="Emphasis"/>
        </w:rPr>
        <w:t xml:space="preserve"> the </w:t>
      </w:r>
      <w:r w:rsidRPr="004271CF">
        <w:rPr>
          <w:rStyle w:val="Emphasis"/>
          <w:highlight w:val="cyan"/>
        </w:rPr>
        <w:t>truth</w:t>
      </w:r>
      <w:r w:rsidRPr="003118A3">
        <w:rPr>
          <w:rStyle w:val="StyleUnderline"/>
          <w:highlight w:val="cyan"/>
        </w:rPr>
        <w:t xml:space="preserve"> and</w:t>
      </w:r>
      <w:r w:rsidRPr="003118A3">
        <w:rPr>
          <w:rStyle w:val="StyleUnderline"/>
        </w:rPr>
        <w:t xml:space="preserve"> enough </w:t>
      </w:r>
      <w:r w:rsidRPr="003118A3">
        <w:rPr>
          <w:rStyle w:val="StyleUnderline"/>
          <w:highlight w:val="cyan"/>
        </w:rPr>
        <w:t xml:space="preserve">people </w:t>
      </w:r>
      <w:r w:rsidRPr="00C04BA6">
        <w:rPr>
          <w:rStyle w:val="Emphasis"/>
          <w:highlight w:val="cyan"/>
        </w:rPr>
        <w:t>accept</w:t>
      </w:r>
      <w:r w:rsidRPr="003118A3">
        <w:rPr>
          <w:rStyle w:val="StyleUnderline"/>
          <w:highlight w:val="cyan"/>
        </w:rPr>
        <w:t xml:space="preserve"> their</w:t>
      </w:r>
      <w:r w:rsidRPr="003118A3">
        <w:rPr>
          <w:rStyle w:val="StyleUnderline"/>
        </w:rPr>
        <w:t xml:space="preserve"> </w:t>
      </w:r>
      <w:r w:rsidRPr="00C04BA6">
        <w:rPr>
          <w:rStyle w:val="Emphasis"/>
        </w:rPr>
        <w:t xml:space="preserve">difficult </w:t>
      </w:r>
      <w:r w:rsidRPr="00C04BA6">
        <w:rPr>
          <w:rStyle w:val="Emphasis"/>
          <w:highlight w:val="cyan"/>
        </w:rPr>
        <w:t>message</w:t>
      </w:r>
      <w:r w:rsidRPr="00B663F8">
        <w:rPr>
          <w:sz w:val="16"/>
        </w:rPr>
        <w:t xml:space="preserve">. Beyond personal confessional transformation, critique proceeds on the wish to transform others, not just oneself. </w:t>
      </w:r>
      <w:r w:rsidRPr="003118A3">
        <w:rPr>
          <w:rStyle w:val="StyleUnderline"/>
        </w:rPr>
        <w:t xml:space="preserve">It </w:t>
      </w:r>
      <w:r w:rsidRPr="003118A3">
        <w:rPr>
          <w:rStyle w:val="StyleUnderline"/>
          <w:highlight w:val="cyan"/>
        </w:rPr>
        <w:t xml:space="preserve">implies </w:t>
      </w:r>
      <w:r w:rsidRPr="004271CF">
        <w:rPr>
          <w:rStyle w:val="Emphasis"/>
          <w:highlight w:val="cyan"/>
        </w:rPr>
        <w:t>over-riding</w:t>
      </w:r>
      <w:r w:rsidRPr="003118A3">
        <w:rPr>
          <w:rStyle w:val="StyleUnderline"/>
        </w:rPr>
        <w:t xml:space="preserve"> the </w:t>
      </w:r>
      <w:r w:rsidRPr="00C04BA6">
        <w:rPr>
          <w:rStyle w:val="Emphasis"/>
          <w:highlight w:val="cyan"/>
        </w:rPr>
        <w:t>consciousness</w:t>
      </w:r>
      <w:r w:rsidRPr="003118A3">
        <w:rPr>
          <w:rStyle w:val="StyleUnderline"/>
          <w:highlight w:val="cyan"/>
        </w:rPr>
        <w:t xml:space="preserve"> of others</w:t>
      </w:r>
      <w:r w:rsidRPr="00B663F8">
        <w:rPr>
          <w:sz w:val="16"/>
        </w:rPr>
        <w:t xml:space="preserve">, obviously in the case of ‘cultural dopes’, the agency-less fools fooled of </w:t>
      </w:r>
      <w:proofErr w:type="spellStart"/>
      <w:r w:rsidRPr="00B663F8">
        <w:rPr>
          <w:sz w:val="16"/>
        </w:rPr>
        <w:t>Bourdieusian</w:t>
      </w:r>
      <w:proofErr w:type="spellEnd"/>
      <w:r w:rsidRPr="00B663F8">
        <w:rPr>
          <w:sz w:val="16"/>
        </w:rPr>
        <w:t xml:space="preserve"> sociology, but also, </w:t>
      </w:r>
      <w:r w:rsidRPr="003404D5">
        <w:rPr>
          <w:rStyle w:val="Emphasis"/>
        </w:rPr>
        <w:t>convincing</w:t>
      </w:r>
      <w:r w:rsidRPr="003118A3">
        <w:rPr>
          <w:rStyle w:val="StyleUnderline"/>
        </w:rPr>
        <w:t xml:space="preserve"> and </w:t>
      </w:r>
      <w:r w:rsidRPr="003404D5">
        <w:rPr>
          <w:rStyle w:val="Emphasis"/>
        </w:rPr>
        <w:t>converting</w:t>
      </w:r>
      <w:r w:rsidRPr="003118A3">
        <w:rPr>
          <w:rStyle w:val="StyleUnderline"/>
        </w:rPr>
        <w:t xml:space="preserve"> opponents</w:t>
      </w:r>
      <w:r w:rsidRPr="00B663F8">
        <w:rPr>
          <w:sz w:val="16"/>
        </w:rPr>
        <w:t xml:space="preserve"> – </w:t>
      </w:r>
      <w:r w:rsidRPr="003118A3">
        <w:rPr>
          <w:rStyle w:val="StyleUnderline"/>
        </w:rPr>
        <w:t xml:space="preserve">who are styled as </w:t>
      </w:r>
      <w:r w:rsidRPr="003404D5">
        <w:rPr>
          <w:rStyle w:val="Emphasis"/>
        </w:rPr>
        <w:t>ideologues</w:t>
      </w:r>
      <w:r w:rsidRPr="003118A3">
        <w:rPr>
          <w:rStyle w:val="StyleUnderline"/>
        </w:rPr>
        <w:t xml:space="preserve">, not </w:t>
      </w:r>
      <w:r w:rsidRPr="003404D5">
        <w:rPr>
          <w:rStyle w:val="Emphasis"/>
        </w:rPr>
        <w:t>critics</w:t>
      </w:r>
      <w:r w:rsidRPr="00B663F8">
        <w:rPr>
          <w:sz w:val="16"/>
        </w:rPr>
        <w:t>.</w:t>
      </w:r>
    </w:p>
    <w:p w14:paraId="7EA6B3D3" w14:textId="77777777" w:rsidR="00407EF5" w:rsidRPr="00B663F8" w:rsidRDefault="00407EF5" w:rsidP="00407EF5">
      <w:pPr>
        <w:rPr>
          <w:sz w:val="16"/>
        </w:rPr>
      </w:pPr>
      <w:r w:rsidRPr="00B663F8">
        <w:rPr>
          <w:sz w:val="16"/>
        </w:rPr>
        <w:t xml:space="preserve">In critical terms, critique is colonial, cancelling the discourses of others and replacing them with </w:t>
      </w:r>
      <w:proofErr w:type="gramStart"/>
      <w:r w:rsidRPr="00B663F8">
        <w:rPr>
          <w:sz w:val="16"/>
        </w:rPr>
        <w:t>particular perspectives</w:t>
      </w:r>
      <w:proofErr w:type="gramEnd"/>
      <w:r w:rsidRPr="00B663F8">
        <w:rPr>
          <w:sz w:val="16"/>
        </w:rPr>
        <w:t xml:space="preserve"> (Argyrou, 2013). From a pessimistic and tragic point of view – the crypto-theology commonplace within Critical Theory (Yair and Soyer, 2008), such rationality not only cancels meaning, but replaces it with nothing but a void. Perhaps, but what emerges most strongly here is that critique is logocentric, not just in the sense of </w:t>
      </w:r>
      <w:proofErr w:type="spellStart"/>
      <w:r w:rsidRPr="00B663F8">
        <w:rPr>
          <w:sz w:val="16"/>
        </w:rPr>
        <w:t>prioritising</w:t>
      </w:r>
      <w:proofErr w:type="spellEnd"/>
      <w:r w:rsidRPr="00B663F8">
        <w:rPr>
          <w:sz w:val="16"/>
        </w:rPr>
        <w:t xml:space="preserve"> the written word and its claims to reason, but in that beliefs, thoughts and social </w:t>
      </w:r>
      <w:proofErr w:type="spellStart"/>
      <w:r w:rsidRPr="00B663F8">
        <w:rPr>
          <w:sz w:val="16"/>
        </w:rPr>
        <w:t>organisation</w:t>
      </w:r>
      <w:proofErr w:type="spellEnd"/>
      <w:r w:rsidRPr="00B663F8">
        <w:rPr>
          <w:sz w:val="16"/>
        </w:rPr>
        <w:t xml:space="preserve"> are mainly considered in terms of words. </w:t>
      </w:r>
      <w:r w:rsidRPr="003118A3">
        <w:rPr>
          <w:rStyle w:val="StyleUnderline"/>
        </w:rPr>
        <w:t xml:space="preserve">Politics and social </w:t>
      </w:r>
      <w:r w:rsidRPr="004271CF">
        <w:rPr>
          <w:rStyle w:val="Emphasis"/>
          <w:highlight w:val="cyan"/>
        </w:rPr>
        <w:t>debates</w:t>
      </w:r>
      <w:r w:rsidRPr="003118A3">
        <w:rPr>
          <w:rStyle w:val="StyleUnderline"/>
          <w:highlight w:val="cyan"/>
        </w:rPr>
        <w:t xml:space="preserve"> are </w:t>
      </w:r>
      <w:r w:rsidRPr="00B663F8">
        <w:rPr>
          <w:rStyle w:val="Emphasis"/>
          <w:highlight w:val="cyan"/>
        </w:rPr>
        <w:t>posited</w:t>
      </w:r>
      <w:r w:rsidRPr="003118A3">
        <w:rPr>
          <w:rStyle w:val="StyleUnderline"/>
          <w:highlight w:val="cyan"/>
        </w:rPr>
        <w:t xml:space="preserve"> as a battle over</w:t>
      </w:r>
      <w:r w:rsidRPr="003118A3">
        <w:rPr>
          <w:rStyle w:val="StyleUnderline"/>
        </w:rPr>
        <w:t xml:space="preserve"> </w:t>
      </w:r>
      <w:r w:rsidRPr="003404D5">
        <w:rPr>
          <w:rStyle w:val="Emphasis"/>
        </w:rPr>
        <w:t>truth</w:t>
      </w:r>
      <w:r w:rsidRPr="003118A3">
        <w:rPr>
          <w:rStyle w:val="StyleUnderline"/>
        </w:rPr>
        <w:t xml:space="preserve">, over </w:t>
      </w:r>
      <w:r w:rsidRPr="004271CF">
        <w:rPr>
          <w:rStyle w:val="Emphasis"/>
          <w:highlight w:val="cyan"/>
        </w:rPr>
        <w:t>words</w:t>
      </w:r>
      <w:r w:rsidRPr="003118A3">
        <w:rPr>
          <w:rStyle w:val="StyleUnderline"/>
        </w:rPr>
        <w:t xml:space="preserve">. With the assumption that </w:t>
      </w:r>
      <w:r w:rsidRPr="00B663F8">
        <w:rPr>
          <w:rStyle w:val="Emphasis"/>
        </w:rPr>
        <w:t>afterwards</w:t>
      </w:r>
      <w:r w:rsidRPr="003118A3">
        <w:rPr>
          <w:rStyle w:val="StyleUnderline"/>
        </w:rPr>
        <w:t xml:space="preserve"> the word is </w:t>
      </w:r>
      <w:r w:rsidRPr="003118A3">
        <w:rPr>
          <w:rStyle w:val="StyleUnderline"/>
          <w:highlight w:val="cyan"/>
        </w:rPr>
        <w:t xml:space="preserve">made </w:t>
      </w:r>
      <w:proofErr w:type="gramStart"/>
      <w:r w:rsidRPr="004271CF">
        <w:rPr>
          <w:rStyle w:val="Emphasis"/>
          <w:highlight w:val="cyan"/>
        </w:rPr>
        <w:t>flesh</w:t>
      </w:r>
      <w:proofErr w:type="gramEnd"/>
      <w:r w:rsidRPr="00B663F8">
        <w:rPr>
          <w:sz w:val="16"/>
        </w:rPr>
        <w:t>. Such narratives are commonly embodied in dystopian fiction, introductory theory courses, political activism and beyond. Clearly, words matter, discourse has consequences, yet these are often unintended and problematic consequences.</w:t>
      </w:r>
    </w:p>
    <w:p w14:paraId="5C4DA614" w14:textId="77777777" w:rsidR="00407EF5" w:rsidRPr="00B663F8" w:rsidRDefault="00407EF5" w:rsidP="00407EF5">
      <w:pPr>
        <w:rPr>
          <w:sz w:val="16"/>
        </w:rPr>
      </w:pPr>
      <w:r w:rsidRPr="00B663F8">
        <w:rPr>
          <w:sz w:val="16"/>
        </w:rPr>
        <w:t>Critique begets critique</w:t>
      </w:r>
    </w:p>
    <w:p w14:paraId="29E933FE" w14:textId="77777777" w:rsidR="00407EF5" w:rsidRPr="00B663F8" w:rsidRDefault="00407EF5" w:rsidP="00407EF5">
      <w:pPr>
        <w:rPr>
          <w:sz w:val="16"/>
        </w:rPr>
      </w:pPr>
      <w:r w:rsidRPr="003118A3">
        <w:rPr>
          <w:rStyle w:val="StyleUnderline"/>
        </w:rPr>
        <w:t xml:space="preserve">The first </w:t>
      </w:r>
      <w:r w:rsidRPr="00B663F8">
        <w:rPr>
          <w:rStyle w:val="Emphasis"/>
        </w:rPr>
        <w:t>consequence</w:t>
      </w:r>
      <w:r w:rsidRPr="00B663F8">
        <w:rPr>
          <w:sz w:val="16"/>
        </w:rPr>
        <w:t xml:space="preserve"> of critique </w:t>
      </w:r>
      <w:r w:rsidRPr="003118A3">
        <w:rPr>
          <w:rStyle w:val="StyleUnderline"/>
        </w:rPr>
        <w:t xml:space="preserve">is the </w:t>
      </w:r>
      <w:r w:rsidRPr="003404D5">
        <w:rPr>
          <w:rStyle w:val="Emphasis"/>
        </w:rPr>
        <w:t>prolif</w:t>
      </w:r>
      <w:r w:rsidRPr="003118A3">
        <w:rPr>
          <w:rStyle w:val="StyleUnderline"/>
        </w:rPr>
        <w:t xml:space="preserve">eration of critical discourses and practices. Communicating </w:t>
      </w:r>
      <w:r w:rsidRPr="00B663F8">
        <w:rPr>
          <w:rStyle w:val="Emphasis"/>
        </w:rPr>
        <w:t>critically</w:t>
      </w:r>
      <w:r w:rsidRPr="003118A3">
        <w:rPr>
          <w:rStyle w:val="StyleUnderline"/>
        </w:rPr>
        <w:t xml:space="preserve"> can inspire others to adopt and adapt critical forms of </w:t>
      </w:r>
      <w:r w:rsidRPr="00B663F8">
        <w:rPr>
          <w:rStyle w:val="Emphasis"/>
        </w:rPr>
        <w:t>discourse</w:t>
      </w:r>
      <w:r w:rsidRPr="00B663F8">
        <w:rPr>
          <w:sz w:val="16"/>
        </w:rPr>
        <w:t xml:space="preserve">, whether with or </w:t>
      </w:r>
      <w:r w:rsidRPr="003404D5">
        <w:rPr>
          <w:rStyle w:val="Emphasis"/>
        </w:rPr>
        <w:t>against the grain</w:t>
      </w:r>
      <w:r w:rsidRPr="003118A3">
        <w:rPr>
          <w:rStyle w:val="StyleUnderline"/>
        </w:rPr>
        <w:t xml:space="preserve"> of the</w:t>
      </w:r>
      <w:r w:rsidRPr="00B663F8">
        <w:rPr>
          <w:sz w:val="16"/>
        </w:rPr>
        <w:t xml:space="preserve"> political or normative standpoint of the </w:t>
      </w:r>
      <w:r w:rsidRPr="003118A3">
        <w:rPr>
          <w:rStyle w:val="StyleUnderline"/>
        </w:rPr>
        <w:t>original critic</w:t>
      </w:r>
      <w:r w:rsidRPr="00B663F8">
        <w:rPr>
          <w:sz w:val="16"/>
        </w:rPr>
        <w:t>. Examples of this abound, for instance, Nagle's digital ethnography of the alt-right (2017), which traced how leftist critique was re-</w:t>
      </w:r>
      <w:proofErr w:type="spellStart"/>
      <w:r w:rsidRPr="00B663F8">
        <w:rPr>
          <w:sz w:val="16"/>
        </w:rPr>
        <w:t>weaponised</w:t>
      </w:r>
      <w:proofErr w:type="spellEnd"/>
      <w:r w:rsidRPr="00B663F8">
        <w:rPr>
          <w:sz w:val="16"/>
        </w:rPr>
        <w:t xml:space="preserve"> by its opponents. Similarly, Davies has observed the eclipse of the possibility of critique leading to consensus as imagined by French Pragmatic School (2021), because </w:t>
      </w:r>
      <w:r w:rsidRPr="00B663F8">
        <w:rPr>
          <w:rStyle w:val="Emphasis"/>
        </w:rPr>
        <w:t>no agreement</w:t>
      </w:r>
      <w:r w:rsidRPr="003118A3">
        <w:rPr>
          <w:rStyle w:val="StyleUnderline"/>
        </w:rPr>
        <w:t xml:space="preserve"> is </w:t>
      </w:r>
      <w:r w:rsidRPr="00B663F8">
        <w:rPr>
          <w:rStyle w:val="Emphasis"/>
        </w:rPr>
        <w:t>possible</w:t>
      </w:r>
      <w:r w:rsidRPr="003118A3">
        <w:rPr>
          <w:rStyle w:val="StyleUnderline"/>
        </w:rPr>
        <w:t xml:space="preserve"> where all ‘orders of worth’ are </w:t>
      </w:r>
      <w:r w:rsidRPr="00B663F8">
        <w:rPr>
          <w:rStyle w:val="Emphasis"/>
        </w:rPr>
        <w:t>critiqued</w:t>
      </w:r>
      <w:r w:rsidRPr="00B663F8">
        <w:rPr>
          <w:sz w:val="16"/>
        </w:rPr>
        <w:t xml:space="preserve">. For instance, today </w:t>
      </w:r>
      <w:proofErr w:type="gramStart"/>
      <w:r w:rsidRPr="00B663F8">
        <w:rPr>
          <w:sz w:val="16"/>
        </w:rPr>
        <w:t>a majority of</w:t>
      </w:r>
      <w:proofErr w:type="gramEnd"/>
      <w:r w:rsidRPr="00B663F8">
        <w:rPr>
          <w:sz w:val="16"/>
        </w:rPr>
        <w:t xml:space="preserve"> white Americans consider that white people are a racial minority subject to racial discrimination (Lowery, 2023). Thus, decades of anti-racist critique have become adapted into a peculiar counter-critique (</w:t>
      </w:r>
      <w:proofErr w:type="spellStart"/>
      <w:r w:rsidRPr="00B663F8">
        <w:rPr>
          <w:sz w:val="16"/>
        </w:rPr>
        <w:t>cf</w:t>
      </w:r>
      <w:proofErr w:type="spellEnd"/>
      <w:r w:rsidRPr="00B663F8">
        <w:rPr>
          <w:sz w:val="16"/>
        </w:rPr>
        <w:t>: Diken, 2012).</w:t>
      </w:r>
    </w:p>
    <w:p w14:paraId="727C723C" w14:textId="77777777" w:rsidR="00407EF5" w:rsidRPr="00B663F8" w:rsidRDefault="00407EF5" w:rsidP="00407EF5">
      <w:pPr>
        <w:rPr>
          <w:sz w:val="16"/>
        </w:rPr>
      </w:pPr>
      <w:r w:rsidRPr="00B663F8">
        <w:rPr>
          <w:sz w:val="16"/>
        </w:rPr>
        <w:t xml:space="preserve">Secondly, </w:t>
      </w:r>
      <w:r w:rsidRPr="003118A3">
        <w:rPr>
          <w:rStyle w:val="StyleUnderline"/>
        </w:rPr>
        <w:t xml:space="preserve">the </w:t>
      </w:r>
      <w:r w:rsidRPr="00B663F8">
        <w:rPr>
          <w:rStyle w:val="Emphasis"/>
          <w:highlight w:val="cyan"/>
        </w:rPr>
        <w:t>prolif</w:t>
      </w:r>
      <w:r w:rsidRPr="003118A3">
        <w:rPr>
          <w:rStyle w:val="StyleUnderline"/>
        </w:rPr>
        <w:t xml:space="preserve">eration </w:t>
      </w:r>
      <w:r w:rsidRPr="003118A3">
        <w:rPr>
          <w:rStyle w:val="StyleUnderline"/>
          <w:highlight w:val="cyan"/>
        </w:rPr>
        <w:t xml:space="preserve">of </w:t>
      </w:r>
      <w:r w:rsidRPr="00B663F8">
        <w:rPr>
          <w:rStyle w:val="Emphasis"/>
          <w:highlight w:val="cyan"/>
        </w:rPr>
        <w:t>critique</w:t>
      </w:r>
      <w:r w:rsidRPr="003118A3">
        <w:rPr>
          <w:rStyle w:val="StyleUnderline"/>
          <w:highlight w:val="cyan"/>
        </w:rPr>
        <w:t xml:space="preserve"> gives way to</w:t>
      </w:r>
      <w:r w:rsidRPr="003118A3">
        <w:rPr>
          <w:rStyle w:val="StyleUnderline"/>
        </w:rPr>
        <w:t xml:space="preserve"> a </w:t>
      </w:r>
      <w:r w:rsidRPr="00B663F8">
        <w:rPr>
          <w:rStyle w:val="Emphasis"/>
        </w:rPr>
        <w:t xml:space="preserve">critical </w:t>
      </w:r>
      <w:r w:rsidRPr="004271CF">
        <w:rPr>
          <w:rStyle w:val="Emphasis"/>
          <w:highlight w:val="cyan"/>
        </w:rPr>
        <w:t>recoil</w:t>
      </w:r>
      <w:r w:rsidRPr="00B663F8">
        <w:rPr>
          <w:sz w:val="16"/>
        </w:rPr>
        <w:t xml:space="preserve">, for instance, in the emergence of the backlash against feminism, which presents feminism as an oppressive social ideology (Faludi, 2009). </w:t>
      </w:r>
      <w:r w:rsidRPr="003118A3">
        <w:rPr>
          <w:rStyle w:val="StyleUnderline"/>
          <w:highlight w:val="cyan"/>
        </w:rPr>
        <w:t>Rather than</w:t>
      </w:r>
      <w:r w:rsidRPr="003118A3">
        <w:rPr>
          <w:rStyle w:val="StyleUnderline"/>
        </w:rPr>
        <w:t xml:space="preserve"> always provoking </w:t>
      </w:r>
      <w:r w:rsidRPr="004271CF">
        <w:rPr>
          <w:rStyle w:val="Emphasis"/>
          <w:highlight w:val="cyan"/>
        </w:rPr>
        <w:t>enlightenment</w:t>
      </w:r>
      <w:r w:rsidRPr="003118A3">
        <w:rPr>
          <w:rStyle w:val="StyleUnderline"/>
          <w:highlight w:val="cyan"/>
        </w:rPr>
        <w:t xml:space="preserve"> or </w:t>
      </w:r>
      <w:r w:rsidRPr="004271CF">
        <w:rPr>
          <w:rStyle w:val="Emphasis"/>
          <w:highlight w:val="cyan"/>
        </w:rPr>
        <w:t>awakening</w:t>
      </w:r>
      <w:r w:rsidRPr="003118A3">
        <w:rPr>
          <w:rStyle w:val="StyleUnderline"/>
        </w:rPr>
        <w:t xml:space="preserve"> by convincing others, critique can </w:t>
      </w:r>
      <w:r w:rsidRPr="003118A3">
        <w:rPr>
          <w:rStyle w:val="StyleUnderline"/>
          <w:highlight w:val="cyan"/>
        </w:rPr>
        <w:t xml:space="preserve">lead to </w:t>
      </w:r>
      <w:r w:rsidRPr="00B663F8">
        <w:rPr>
          <w:rStyle w:val="Emphasis"/>
        </w:rPr>
        <w:t>opposition</w:t>
      </w:r>
      <w:r w:rsidRPr="003118A3">
        <w:rPr>
          <w:rStyle w:val="StyleUnderline"/>
        </w:rPr>
        <w:t xml:space="preserve"> or </w:t>
      </w:r>
      <w:r w:rsidRPr="00B663F8">
        <w:rPr>
          <w:rStyle w:val="Emphasis"/>
          <w:highlight w:val="cyan"/>
        </w:rPr>
        <w:t>entrenchment</w:t>
      </w:r>
      <w:r w:rsidRPr="00B663F8">
        <w:rPr>
          <w:sz w:val="16"/>
        </w:rPr>
        <w:t xml:space="preserve">. This is traced in detail in Nash and Browne's </w:t>
      </w:r>
      <w:proofErr w:type="spellStart"/>
      <w:r w:rsidRPr="00B663F8">
        <w:rPr>
          <w:sz w:val="16"/>
        </w:rPr>
        <w:t>Heteroactivism</w:t>
      </w:r>
      <w:proofErr w:type="spellEnd"/>
      <w:r w:rsidRPr="00B663F8">
        <w:rPr>
          <w:sz w:val="16"/>
        </w:rPr>
        <w:t xml:space="preserve"> (2020) which concerns opposition to LGBT rights and acceptance. The emergence of social movements against queer critics, along lines of confrontation as varied as marriage and adoption rights for same-sex couples to trans-visibility emerges here not as the retrenchment of ideology, but as a </w:t>
      </w:r>
      <w:r w:rsidRPr="004271CF">
        <w:rPr>
          <w:rStyle w:val="Emphasis"/>
          <w:highlight w:val="cyan"/>
        </w:rPr>
        <w:t>counter-critique</w:t>
      </w:r>
      <w:r w:rsidRPr="00B663F8">
        <w:rPr>
          <w:sz w:val="16"/>
        </w:rPr>
        <w:t>. For the authors, contemporary ‘</w:t>
      </w:r>
      <w:proofErr w:type="spellStart"/>
      <w:r w:rsidRPr="00B663F8">
        <w:rPr>
          <w:sz w:val="16"/>
        </w:rPr>
        <w:t>heteroactivists</w:t>
      </w:r>
      <w:proofErr w:type="spellEnd"/>
      <w:r w:rsidRPr="00B663F8">
        <w:rPr>
          <w:sz w:val="16"/>
        </w:rPr>
        <w:t xml:space="preserve">’ have learned to side-step simple accusations of ‘homophobia’ or ‘transphobia’ and </w:t>
      </w:r>
      <w:r w:rsidRPr="00B663F8">
        <w:rPr>
          <w:rStyle w:val="Emphasis"/>
          <w:highlight w:val="cyan"/>
        </w:rPr>
        <w:t>present</w:t>
      </w:r>
      <w:r w:rsidRPr="003118A3">
        <w:rPr>
          <w:rStyle w:val="StyleUnderline"/>
        </w:rPr>
        <w:t xml:space="preserve"> themselves </w:t>
      </w:r>
      <w:r w:rsidRPr="003118A3">
        <w:rPr>
          <w:rStyle w:val="StyleUnderline"/>
          <w:highlight w:val="cyan"/>
        </w:rPr>
        <w:t>as</w:t>
      </w:r>
      <w:r w:rsidRPr="00B663F8">
        <w:rPr>
          <w:sz w:val="16"/>
        </w:rPr>
        <w:t xml:space="preserve"> caring for all citizens, especially children, and protecting free speech and especially religious values, including minorities. </w:t>
      </w:r>
      <w:proofErr w:type="spellStart"/>
      <w:r w:rsidRPr="00B663F8">
        <w:rPr>
          <w:sz w:val="16"/>
        </w:rPr>
        <w:t>Heteroactivists</w:t>
      </w:r>
      <w:proofErr w:type="spellEnd"/>
      <w:r w:rsidRPr="00B663F8">
        <w:rPr>
          <w:sz w:val="16"/>
        </w:rPr>
        <w:t xml:space="preserve"> are </w:t>
      </w:r>
      <w:r w:rsidRPr="004271CF">
        <w:rPr>
          <w:rStyle w:val="Emphasis"/>
          <w:highlight w:val="cyan"/>
        </w:rPr>
        <w:t>not simply ideologues</w:t>
      </w:r>
      <w:r w:rsidRPr="00B663F8">
        <w:rPr>
          <w:sz w:val="16"/>
        </w:rPr>
        <w:t xml:space="preserve">, howsoever we disagree with their perspectives, </w:t>
      </w:r>
      <w:r w:rsidRPr="003118A3">
        <w:rPr>
          <w:rStyle w:val="StyleUnderline"/>
          <w:highlight w:val="cyan"/>
        </w:rPr>
        <w:t>they</w:t>
      </w:r>
      <w:r w:rsidRPr="003118A3">
        <w:rPr>
          <w:rStyle w:val="StyleUnderline"/>
        </w:rPr>
        <w:t xml:space="preserve"> clearly </w:t>
      </w:r>
      <w:r w:rsidRPr="00B663F8">
        <w:rPr>
          <w:rStyle w:val="Emphasis"/>
          <w:highlight w:val="cyan"/>
        </w:rPr>
        <w:t>deploy</w:t>
      </w:r>
      <w:r w:rsidRPr="003118A3">
        <w:rPr>
          <w:rStyle w:val="StyleUnderline"/>
          <w:highlight w:val="cyan"/>
        </w:rPr>
        <w:t xml:space="preserve"> critical tropes</w:t>
      </w:r>
      <w:r w:rsidRPr="00B663F8">
        <w:rPr>
          <w:sz w:val="16"/>
        </w:rPr>
        <w:t xml:space="preserve">. Unfortunately, </w:t>
      </w:r>
      <w:r w:rsidRPr="003118A3">
        <w:rPr>
          <w:rStyle w:val="StyleUnderline"/>
        </w:rPr>
        <w:t xml:space="preserve">critique often provokes </w:t>
      </w:r>
      <w:r w:rsidRPr="003404D5">
        <w:rPr>
          <w:rStyle w:val="Emphasis"/>
        </w:rPr>
        <w:t>opposition</w:t>
      </w:r>
      <w:r w:rsidRPr="003118A3">
        <w:rPr>
          <w:rStyle w:val="StyleUnderline"/>
        </w:rPr>
        <w:t xml:space="preserve"> rather than </w:t>
      </w:r>
      <w:r w:rsidRPr="003404D5">
        <w:rPr>
          <w:rStyle w:val="Emphasis"/>
        </w:rPr>
        <w:t>conversion</w:t>
      </w:r>
      <w:r w:rsidRPr="00B663F8">
        <w:rPr>
          <w:sz w:val="16"/>
        </w:rPr>
        <w:t>.</w:t>
      </w:r>
    </w:p>
    <w:p w14:paraId="2B375545" w14:textId="77777777" w:rsidR="00407EF5" w:rsidRPr="00B663F8" w:rsidRDefault="00407EF5" w:rsidP="00407EF5">
      <w:pPr>
        <w:rPr>
          <w:sz w:val="16"/>
        </w:rPr>
      </w:pPr>
      <w:r w:rsidRPr="00B663F8">
        <w:rPr>
          <w:sz w:val="16"/>
        </w:rPr>
        <w:t xml:space="preserve">Thirdly, critical discourses and practices do not simply occur within the public </w:t>
      </w:r>
      <w:proofErr w:type="gramStart"/>
      <w:r w:rsidRPr="00B663F8">
        <w:rPr>
          <w:sz w:val="16"/>
        </w:rPr>
        <w:t>sphere, but</w:t>
      </w:r>
      <w:proofErr w:type="gramEnd"/>
      <w:r w:rsidRPr="00B663F8">
        <w:rPr>
          <w:sz w:val="16"/>
        </w:rPr>
        <w:t xml:space="preserve"> are articulated by critics. Thus, critique as it diffuses throughout the polity tends to form critical subjectivity. For critical thinkers, for instance, Judith Butler, critical subjectivity is generated when subjects are threatened with abjection, which can lead to compliance or to resistance and the transformation of the subject into a critic (2004). For Foucault, critique was generally figured as a resistance to power, identified as counter-conduct to governmentality for instance, and eventually situated within the tradition of parrhesia or ‘speaking truth to power’ (Foucault, 2011). However, it is also possible to see how critics are governmentally formed, compelled to reiterate certain critical discourses as liberal subjects (</w:t>
      </w:r>
      <w:proofErr w:type="spellStart"/>
      <w:r w:rsidRPr="00B663F8">
        <w:rPr>
          <w:sz w:val="16"/>
        </w:rPr>
        <w:t>Stypinska</w:t>
      </w:r>
      <w:proofErr w:type="spellEnd"/>
      <w:r w:rsidRPr="00B663F8">
        <w:rPr>
          <w:sz w:val="16"/>
        </w:rPr>
        <w:t>, 2020). A plethora of arenas, from education (Felski, 2015) to social media serve to instruct subjects in various critical routines (</w:t>
      </w:r>
      <w:proofErr w:type="spellStart"/>
      <w:r w:rsidRPr="00B663F8">
        <w:rPr>
          <w:sz w:val="16"/>
        </w:rPr>
        <w:t>Stypinska</w:t>
      </w:r>
      <w:proofErr w:type="spellEnd"/>
      <w:r w:rsidRPr="00B663F8">
        <w:rPr>
          <w:sz w:val="16"/>
        </w:rPr>
        <w:t>, 2022), and there are even popular handbooks and guides which offer to remodel their readers as better critics (Boland, 2019).</w:t>
      </w:r>
    </w:p>
    <w:p w14:paraId="04CEFA15" w14:textId="77777777" w:rsidR="00407EF5" w:rsidRPr="00B663F8" w:rsidRDefault="00407EF5" w:rsidP="00407EF5">
      <w:pPr>
        <w:rPr>
          <w:sz w:val="16"/>
        </w:rPr>
      </w:pPr>
      <w:r w:rsidRPr="00B663F8">
        <w:rPr>
          <w:sz w:val="16"/>
        </w:rPr>
        <w:t xml:space="preserve">A fourth consequence of critique is the re-direction or redeployment of critique, often described as the ‘co-opting’ of critique – for instance, </w:t>
      </w:r>
      <w:proofErr w:type="spellStart"/>
      <w:r w:rsidRPr="00B663F8">
        <w:rPr>
          <w:sz w:val="16"/>
        </w:rPr>
        <w:t>Boltanski</w:t>
      </w:r>
      <w:proofErr w:type="spellEnd"/>
      <w:r w:rsidRPr="00B663F8">
        <w:rPr>
          <w:sz w:val="16"/>
        </w:rPr>
        <w:t xml:space="preserve"> and </w:t>
      </w:r>
      <w:proofErr w:type="spellStart"/>
      <w:r w:rsidRPr="00B663F8">
        <w:rPr>
          <w:sz w:val="16"/>
        </w:rPr>
        <w:t>Chiapello's</w:t>
      </w:r>
      <w:proofErr w:type="spellEnd"/>
      <w:r w:rsidRPr="00B663F8">
        <w:rPr>
          <w:sz w:val="16"/>
        </w:rPr>
        <w:t xml:space="preserve"> work on how capitalism reuses artistic or ‘hippy’ critiques (2007). Similarly, research has long drawn attention to how critical ideas of standing against the ‘status quo’ or being authentic or individualistic have been used by advertising (Frank, 1997). Indeed, the whole arena of the ‘culture industry’ </w:t>
      </w:r>
      <w:proofErr w:type="gramStart"/>
      <w:r w:rsidRPr="00B663F8">
        <w:rPr>
          <w:sz w:val="16"/>
        </w:rPr>
        <w:t>decried</w:t>
      </w:r>
      <w:proofErr w:type="gramEnd"/>
      <w:r w:rsidRPr="00B663F8">
        <w:rPr>
          <w:sz w:val="16"/>
        </w:rPr>
        <w:t xml:space="preserve"> by Adorno and Horkheimer is less the arena of dreams and ideology than it is a windmill of critique, where ‘dissent is the system’ (Heath, 2001: 16).</w:t>
      </w:r>
    </w:p>
    <w:p w14:paraId="135CAC15" w14:textId="77777777" w:rsidR="00407EF5" w:rsidRPr="00B663F8" w:rsidRDefault="00407EF5" w:rsidP="00407EF5">
      <w:pPr>
        <w:rPr>
          <w:sz w:val="16"/>
        </w:rPr>
      </w:pPr>
      <w:r w:rsidRPr="00B663F8">
        <w:rPr>
          <w:sz w:val="16"/>
        </w:rPr>
        <w:t xml:space="preserve">As identified by Horkheimer and Adorno, </w:t>
      </w:r>
      <w:r w:rsidRPr="003118A3">
        <w:rPr>
          <w:rStyle w:val="StyleUnderline"/>
        </w:rPr>
        <w:t xml:space="preserve">a </w:t>
      </w:r>
      <w:r w:rsidRPr="00B663F8">
        <w:rPr>
          <w:rStyle w:val="Emphasis"/>
        </w:rPr>
        <w:t>consequence</w:t>
      </w:r>
      <w:r w:rsidRPr="00B663F8">
        <w:rPr>
          <w:sz w:val="16"/>
        </w:rPr>
        <w:t xml:space="preserve"> of critique or enlightenment </w:t>
      </w:r>
      <w:r w:rsidRPr="003118A3">
        <w:rPr>
          <w:rStyle w:val="StyleUnderline"/>
        </w:rPr>
        <w:t xml:space="preserve">is the </w:t>
      </w:r>
      <w:r w:rsidRPr="00B663F8">
        <w:rPr>
          <w:rStyle w:val="Emphasis"/>
        </w:rPr>
        <w:t>displacement</w:t>
      </w:r>
      <w:r w:rsidRPr="003118A3">
        <w:rPr>
          <w:rStyle w:val="StyleUnderline"/>
        </w:rPr>
        <w:t xml:space="preserve"> of </w:t>
      </w:r>
      <w:proofErr w:type="gramStart"/>
      <w:r w:rsidRPr="003118A3">
        <w:rPr>
          <w:rStyle w:val="StyleUnderline"/>
        </w:rPr>
        <w:t>meaning</w:t>
      </w:r>
      <w:r w:rsidRPr="00B663F8">
        <w:rPr>
          <w:sz w:val="16"/>
        </w:rPr>
        <w:t>: ‘</w:t>
      </w:r>
      <w:proofErr w:type="gramEnd"/>
      <w:r w:rsidRPr="00B663F8">
        <w:rPr>
          <w:sz w:val="16"/>
        </w:rPr>
        <w:t xml:space="preserve">On their way toward modern science human beings have discarded meaning’ (2002: 3). The contemporary post-critical turn in literary and aesthetic studies elaborates this more precisely, tracing how </w:t>
      </w:r>
      <w:r w:rsidRPr="003118A3">
        <w:rPr>
          <w:rStyle w:val="StyleUnderline"/>
        </w:rPr>
        <w:t xml:space="preserve">critical </w:t>
      </w:r>
      <w:r w:rsidRPr="003118A3">
        <w:rPr>
          <w:rStyle w:val="StyleUnderline"/>
          <w:highlight w:val="cyan"/>
        </w:rPr>
        <w:t xml:space="preserve">discourse </w:t>
      </w:r>
      <w:r w:rsidRPr="004271CF">
        <w:rPr>
          <w:rStyle w:val="Emphasis"/>
          <w:highlight w:val="cyan"/>
        </w:rPr>
        <w:t>reduces</w:t>
      </w:r>
      <w:r w:rsidRPr="003118A3">
        <w:rPr>
          <w:rStyle w:val="StyleUnderline"/>
          <w:highlight w:val="cyan"/>
        </w:rPr>
        <w:t xml:space="preserve"> meaning to a </w:t>
      </w:r>
      <w:r w:rsidRPr="004271CF">
        <w:rPr>
          <w:rStyle w:val="Emphasis"/>
          <w:highlight w:val="cyan"/>
        </w:rPr>
        <w:t>smokescreen</w:t>
      </w:r>
      <w:r w:rsidRPr="00B663F8">
        <w:rPr>
          <w:rStyle w:val="Emphasis"/>
        </w:rPr>
        <w:t xml:space="preserve"> for power</w:t>
      </w:r>
      <w:r w:rsidRPr="00B663F8">
        <w:rPr>
          <w:sz w:val="16"/>
        </w:rPr>
        <w:t xml:space="preserve"> (Felski, 2015). Alternatively, </w:t>
      </w:r>
      <w:r w:rsidRPr="003118A3">
        <w:rPr>
          <w:rStyle w:val="StyleUnderline"/>
        </w:rPr>
        <w:t xml:space="preserve">critical discourse </w:t>
      </w:r>
      <w:r w:rsidRPr="00B663F8">
        <w:rPr>
          <w:rStyle w:val="Emphasis"/>
          <w:highlight w:val="cyan"/>
        </w:rPr>
        <w:t>celebrates</w:t>
      </w:r>
      <w:r w:rsidRPr="003118A3">
        <w:rPr>
          <w:rStyle w:val="StyleUnderline"/>
        </w:rPr>
        <w:t xml:space="preserve"> the </w:t>
      </w:r>
      <w:r w:rsidRPr="003118A3">
        <w:rPr>
          <w:rStyle w:val="StyleUnderline"/>
          <w:highlight w:val="cyan"/>
        </w:rPr>
        <w:t>discourse of marginal</w:t>
      </w:r>
      <w:r w:rsidRPr="00B663F8">
        <w:rPr>
          <w:sz w:val="16"/>
        </w:rPr>
        <w:t xml:space="preserve"> or unusual </w:t>
      </w:r>
      <w:proofErr w:type="gramStart"/>
      <w:r w:rsidRPr="003118A3">
        <w:rPr>
          <w:rStyle w:val="StyleUnderline"/>
          <w:highlight w:val="cyan"/>
        </w:rPr>
        <w:t xml:space="preserve">figures, </w:t>
      </w:r>
      <w:r w:rsidRPr="00B663F8">
        <w:rPr>
          <w:rStyle w:val="Emphasis"/>
          <w:highlight w:val="cyan"/>
        </w:rPr>
        <w:t>but</w:t>
      </w:r>
      <w:proofErr w:type="gramEnd"/>
      <w:r w:rsidRPr="00B663F8">
        <w:rPr>
          <w:sz w:val="16"/>
        </w:rPr>
        <w:t xml:space="preserve"> generally </w:t>
      </w:r>
      <w:r w:rsidRPr="003118A3">
        <w:rPr>
          <w:rStyle w:val="StyleUnderline"/>
          <w:highlight w:val="cyan"/>
        </w:rPr>
        <w:t xml:space="preserve">gives a </w:t>
      </w:r>
      <w:r w:rsidRPr="00B663F8">
        <w:rPr>
          <w:rStyle w:val="Emphasis"/>
          <w:highlight w:val="cyan"/>
        </w:rPr>
        <w:t>voice</w:t>
      </w:r>
      <w:r w:rsidRPr="003118A3">
        <w:rPr>
          <w:rStyle w:val="StyleUnderline"/>
        </w:rPr>
        <w:t xml:space="preserve"> and platform </w:t>
      </w:r>
      <w:r w:rsidRPr="004271CF">
        <w:rPr>
          <w:rStyle w:val="Emphasis"/>
          <w:highlight w:val="cyan"/>
        </w:rPr>
        <w:t>only</w:t>
      </w:r>
      <w:r w:rsidRPr="003118A3">
        <w:rPr>
          <w:rStyle w:val="StyleUnderline"/>
          <w:highlight w:val="cyan"/>
        </w:rPr>
        <w:t xml:space="preserve"> to those </w:t>
      </w:r>
      <w:r w:rsidRPr="00B663F8">
        <w:rPr>
          <w:rStyle w:val="Emphasis"/>
          <w:highlight w:val="cyan"/>
        </w:rPr>
        <w:t>who</w:t>
      </w:r>
      <w:r w:rsidRPr="003118A3">
        <w:rPr>
          <w:rStyle w:val="StyleUnderline"/>
        </w:rPr>
        <w:t xml:space="preserve">se work and words </w:t>
      </w:r>
      <w:r w:rsidRPr="003118A3">
        <w:rPr>
          <w:rStyle w:val="StyleUnderline"/>
          <w:highlight w:val="cyan"/>
        </w:rPr>
        <w:t xml:space="preserve">can be </w:t>
      </w:r>
      <w:r w:rsidRPr="004271CF">
        <w:rPr>
          <w:rStyle w:val="Emphasis"/>
          <w:highlight w:val="cyan"/>
        </w:rPr>
        <w:t>welded</w:t>
      </w:r>
      <w:r w:rsidRPr="003118A3">
        <w:rPr>
          <w:rStyle w:val="StyleUnderline"/>
          <w:highlight w:val="cyan"/>
        </w:rPr>
        <w:t xml:space="preserve"> to a critical </w:t>
      </w:r>
      <w:r w:rsidRPr="00B663F8">
        <w:rPr>
          <w:rStyle w:val="Emphasis"/>
          <w:highlight w:val="cyan"/>
        </w:rPr>
        <w:t>narrative</w:t>
      </w:r>
      <w:r w:rsidRPr="00B663F8">
        <w:rPr>
          <w:sz w:val="16"/>
        </w:rPr>
        <w:t xml:space="preserve"> (Pels, 1999). Thus, a fifth consequence of critique is the </w:t>
      </w:r>
      <w:r w:rsidRPr="003118A3">
        <w:rPr>
          <w:rStyle w:val="StyleUnderline"/>
        </w:rPr>
        <w:t>reinscribing</w:t>
      </w:r>
      <w:r w:rsidRPr="00B663F8">
        <w:rPr>
          <w:sz w:val="16"/>
        </w:rPr>
        <w:t xml:space="preserve"> of </w:t>
      </w:r>
      <w:r w:rsidRPr="003118A3">
        <w:rPr>
          <w:rStyle w:val="StyleUnderline"/>
        </w:rPr>
        <w:t>other discourses in a critical idiom</w:t>
      </w:r>
      <w:r w:rsidRPr="00B663F8">
        <w:rPr>
          <w:sz w:val="16"/>
        </w:rPr>
        <w:t xml:space="preserve">, </w:t>
      </w:r>
      <w:r w:rsidRPr="003404D5">
        <w:rPr>
          <w:rStyle w:val="Emphasis"/>
        </w:rPr>
        <w:t>displacing</w:t>
      </w:r>
      <w:r w:rsidRPr="003118A3">
        <w:rPr>
          <w:rStyle w:val="StyleUnderline"/>
        </w:rPr>
        <w:t xml:space="preserve"> all others</w:t>
      </w:r>
      <w:r w:rsidRPr="00B663F8">
        <w:rPr>
          <w:sz w:val="16"/>
        </w:rPr>
        <w:t>, because critique, like enlightenment, is totalitarian – if that is not too critical!</w:t>
      </w:r>
    </w:p>
    <w:p w14:paraId="65425ACC" w14:textId="77777777" w:rsidR="00407EF5" w:rsidRPr="00B663F8" w:rsidRDefault="00407EF5" w:rsidP="00407EF5">
      <w:pPr>
        <w:rPr>
          <w:sz w:val="16"/>
        </w:rPr>
      </w:pPr>
      <w:r w:rsidRPr="00B663F8">
        <w:rPr>
          <w:sz w:val="16"/>
        </w:rPr>
        <w:t xml:space="preserve">There are many more consequences to critique, intended and unintended. Such consequences generate changes within </w:t>
      </w:r>
      <w:proofErr w:type="gramStart"/>
      <w:r w:rsidRPr="00B663F8">
        <w:rPr>
          <w:sz w:val="16"/>
        </w:rPr>
        <w:t>society, but</w:t>
      </w:r>
      <w:proofErr w:type="gramEnd"/>
      <w:r w:rsidRPr="00B663F8">
        <w:rPr>
          <w:sz w:val="16"/>
        </w:rPr>
        <w:t xml:space="preserve"> are not always transformational in the sense that critics hope or imagine. Indeed, the most impactful revolution of our times is the neo-liberal revolution, which has transformed economy and society through critique of the welfare state and market regulation, promoting ‘liberty’ (Foucault, 2008). Strikingly, neo-liberal critique represents individuals as self-serving utility-maximisers, a cynical view wherein culture and society are ‘mere </w:t>
      </w:r>
      <w:proofErr w:type="gramStart"/>
      <w:r w:rsidRPr="00B663F8">
        <w:rPr>
          <w:sz w:val="16"/>
        </w:rPr>
        <w:t>constructs’</w:t>
      </w:r>
      <w:proofErr w:type="gramEnd"/>
      <w:r w:rsidRPr="00B663F8">
        <w:rPr>
          <w:sz w:val="16"/>
        </w:rPr>
        <w:t>. Of course, for its critics, neo-liberalism is ideological, but suchlike positions tend to assume a monopoly over critique on the left and fail to grasp the numerous consequences elaborated above.</w:t>
      </w:r>
    </w:p>
    <w:p w14:paraId="3DA234A7" w14:textId="77777777" w:rsidR="00407EF5" w:rsidRPr="00B663F8" w:rsidRDefault="00407EF5" w:rsidP="00407EF5">
      <w:pPr>
        <w:rPr>
          <w:sz w:val="16"/>
        </w:rPr>
      </w:pPr>
      <w:r w:rsidRPr="00B663F8">
        <w:rPr>
          <w:sz w:val="16"/>
        </w:rPr>
        <w:t xml:space="preserve">Nursery tale of critique </w:t>
      </w:r>
    </w:p>
    <w:p w14:paraId="12CABDC4" w14:textId="77777777" w:rsidR="00407EF5" w:rsidRPr="00B663F8" w:rsidRDefault="00407EF5" w:rsidP="00407EF5">
      <w:pPr>
        <w:rPr>
          <w:sz w:val="16"/>
        </w:rPr>
      </w:pPr>
      <w:r w:rsidRPr="00B663F8">
        <w:rPr>
          <w:sz w:val="16"/>
        </w:rPr>
        <w:t xml:space="preserve">In the preamble to the Manifesto of the Communist Party, Marx and Engels spoke of a ‘holy alliance’ forged between the powers of ‘old Europe’ </w:t>
      </w:r>
      <w:proofErr w:type="gramStart"/>
      <w:r w:rsidRPr="00B663F8">
        <w:rPr>
          <w:sz w:val="16"/>
        </w:rPr>
        <w:t>in order to</w:t>
      </w:r>
      <w:proofErr w:type="gramEnd"/>
      <w:r w:rsidRPr="00B663F8">
        <w:rPr>
          <w:sz w:val="16"/>
        </w:rPr>
        <w:t xml:space="preserve"> exorcise the </w:t>
      </w:r>
      <w:proofErr w:type="spellStart"/>
      <w:r w:rsidRPr="00B663F8">
        <w:rPr>
          <w:sz w:val="16"/>
        </w:rPr>
        <w:t>Spectre</w:t>
      </w:r>
      <w:proofErr w:type="spellEnd"/>
      <w:r w:rsidRPr="00B663F8">
        <w:rPr>
          <w:sz w:val="16"/>
        </w:rPr>
        <w:t xml:space="preserve"> of Communism that haunted them (2004). This </w:t>
      </w:r>
      <w:proofErr w:type="spellStart"/>
      <w:r w:rsidRPr="00B663F8">
        <w:rPr>
          <w:sz w:val="16"/>
        </w:rPr>
        <w:t>Spectre</w:t>
      </w:r>
      <w:proofErr w:type="spellEnd"/>
      <w:r w:rsidRPr="00B663F8">
        <w:rPr>
          <w:sz w:val="16"/>
        </w:rPr>
        <w:t xml:space="preserve"> of Communism, alike that of critique today, carried the promise of transformation. Unlike contemporary critique, however, it proved itself utterly unbearable to those in positions of power, constituting a radical threat to the status quo, which the latter could not pass over. So much </w:t>
      </w:r>
      <w:proofErr w:type="gramStart"/>
      <w:r w:rsidRPr="00B663F8">
        <w:rPr>
          <w:sz w:val="16"/>
        </w:rPr>
        <w:t>so,</w:t>
      </w:r>
      <w:proofErr w:type="gramEnd"/>
      <w:r w:rsidRPr="00B663F8">
        <w:rPr>
          <w:sz w:val="16"/>
        </w:rPr>
        <w:t xml:space="preserve"> that at that time ‘the branding reproach of communism’ (Marx and Engels, 2004) took on the status of a general discursive trend, extending beyond the attempts at the foreclosure of radical ideas and encompassing many routine efforts to decry one's opponents. This, according to Marx and Engels, attested to the fact that ‘Communism [was] already acknowledged by all European powers to be itself a power’ (2004). Their objective in writing the Manifesto was to ‘meet this nursery tale of the </w:t>
      </w:r>
      <w:proofErr w:type="spellStart"/>
      <w:r w:rsidRPr="00B663F8">
        <w:rPr>
          <w:sz w:val="16"/>
        </w:rPr>
        <w:t>Spectre</w:t>
      </w:r>
      <w:proofErr w:type="spellEnd"/>
      <w:r w:rsidRPr="00B663F8">
        <w:rPr>
          <w:sz w:val="16"/>
        </w:rPr>
        <w:t xml:space="preserve"> of Communism’ head on, by making Communist views, aims, and tendencies, plain to the world (2004).</w:t>
      </w:r>
    </w:p>
    <w:p w14:paraId="06DECC8B" w14:textId="77777777" w:rsidR="00407EF5" w:rsidRPr="00B663F8" w:rsidRDefault="00407EF5" w:rsidP="00407EF5">
      <w:pPr>
        <w:rPr>
          <w:sz w:val="16"/>
        </w:rPr>
      </w:pPr>
      <w:r w:rsidRPr="00B663F8">
        <w:rPr>
          <w:sz w:val="16"/>
        </w:rPr>
        <w:t xml:space="preserve">Today's </w:t>
      </w:r>
      <w:proofErr w:type="spellStart"/>
      <w:r w:rsidRPr="00B663F8">
        <w:rPr>
          <w:sz w:val="16"/>
        </w:rPr>
        <w:t>spectre</w:t>
      </w:r>
      <w:proofErr w:type="spellEnd"/>
      <w:r w:rsidRPr="00B663F8">
        <w:rPr>
          <w:sz w:val="16"/>
        </w:rPr>
        <w:t xml:space="preserve"> – that of critique – comes with its own nursery tale. Critique, this tale tells us, is good, and the more of it, the better. Critique, it maintains, is the pursuit of courageous heroes, who dare to know and speak the truth, which – as if by magic – brings about ever more progress. Thereby painted as the eternal bastion of social transformation, critique is seen as unequivocally enlightened and enlightening, as are, of course, its proponents.</w:t>
      </w:r>
    </w:p>
    <w:p w14:paraId="2C5996C9" w14:textId="77777777" w:rsidR="00407EF5" w:rsidRPr="00B663F8" w:rsidRDefault="00407EF5" w:rsidP="00407EF5">
      <w:pPr>
        <w:rPr>
          <w:sz w:val="16"/>
        </w:rPr>
      </w:pPr>
      <w:r w:rsidRPr="00B663F8">
        <w:rPr>
          <w:sz w:val="16"/>
        </w:rPr>
        <w:t xml:space="preserve">The fact that this nursery tale of the </w:t>
      </w:r>
      <w:proofErr w:type="spellStart"/>
      <w:r w:rsidRPr="00B663F8">
        <w:rPr>
          <w:sz w:val="16"/>
        </w:rPr>
        <w:t>spectre</w:t>
      </w:r>
      <w:proofErr w:type="spellEnd"/>
      <w:r w:rsidRPr="00B663F8">
        <w:rPr>
          <w:sz w:val="16"/>
        </w:rPr>
        <w:t xml:space="preserve"> of critique does not discriminate is far from surprising. After all, as is the case with all children's stories, it is meant to be both narrative and narrativizing, and hence, totalized and totalizing. It would be a mistake, however, to simply dismiss the branding commendation of critique that it installs as an innocuous fairytale. In fact, as we intend to demonstrate, the </w:t>
      </w:r>
      <w:r w:rsidRPr="003118A3">
        <w:rPr>
          <w:rStyle w:val="StyleUnderline"/>
        </w:rPr>
        <w:t>tale of</w:t>
      </w:r>
      <w:r w:rsidRPr="00B663F8">
        <w:rPr>
          <w:sz w:val="16"/>
        </w:rPr>
        <w:t xml:space="preserve"> the </w:t>
      </w:r>
      <w:proofErr w:type="spellStart"/>
      <w:r w:rsidRPr="00B663F8">
        <w:rPr>
          <w:sz w:val="16"/>
        </w:rPr>
        <w:t>spectre</w:t>
      </w:r>
      <w:proofErr w:type="spellEnd"/>
      <w:r w:rsidRPr="00B663F8">
        <w:rPr>
          <w:sz w:val="16"/>
        </w:rPr>
        <w:t xml:space="preserve"> of </w:t>
      </w:r>
      <w:r w:rsidRPr="003118A3">
        <w:rPr>
          <w:rStyle w:val="StyleUnderline"/>
          <w:highlight w:val="cyan"/>
        </w:rPr>
        <w:t xml:space="preserve">critique </w:t>
      </w:r>
      <w:r w:rsidRPr="00B663F8">
        <w:rPr>
          <w:rStyle w:val="Emphasis"/>
          <w:highlight w:val="cyan"/>
        </w:rPr>
        <w:t>operationalizes</w:t>
      </w:r>
      <w:r w:rsidRPr="00B663F8">
        <w:rPr>
          <w:sz w:val="16"/>
          <w:highlight w:val="cyan"/>
        </w:rPr>
        <w:t xml:space="preserve"> </w:t>
      </w:r>
      <w:r w:rsidRPr="003118A3">
        <w:rPr>
          <w:rStyle w:val="StyleUnderline"/>
          <w:highlight w:val="cyan"/>
        </w:rPr>
        <w:t xml:space="preserve">the </w:t>
      </w:r>
      <w:r w:rsidRPr="00B663F8">
        <w:rPr>
          <w:rStyle w:val="Emphasis"/>
          <w:highlight w:val="cyan"/>
        </w:rPr>
        <w:t>s</w:t>
      </w:r>
      <w:r w:rsidRPr="00B663F8">
        <w:rPr>
          <w:rStyle w:val="Emphasis"/>
        </w:rPr>
        <w:t xml:space="preserve">tatus </w:t>
      </w:r>
      <w:r w:rsidRPr="00F625AB">
        <w:rPr>
          <w:rStyle w:val="Emphasis"/>
          <w:highlight w:val="cyan"/>
        </w:rPr>
        <w:t>quo</w:t>
      </w:r>
      <w:r w:rsidRPr="00B663F8">
        <w:rPr>
          <w:sz w:val="16"/>
        </w:rPr>
        <w:t xml:space="preserve">, breeding, what Marcuse refers to as, one-dimensionality, that is, an attitude of conformity ‘to existing thought and </w:t>
      </w:r>
      <w:proofErr w:type="spellStart"/>
      <w:r w:rsidRPr="00B663F8">
        <w:rPr>
          <w:sz w:val="16"/>
        </w:rPr>
        <w:t>behaviour</w:t>
      </w:r>
      <w:proofErr w:type="spellEnd"/>
      <w:r w:rsidRPr="00B663F8">
        <w:rPr>
          <w:sz w:val="16"/>
        </w:rPr>
        <w:t>’ characterized by a lack of ‘a critical dimension of potentialities that transcend the existing society’ (2007: xxvii).</w:t>
      </w:r>
    </w:p>
    <w:p w14:paraId="03FA6FE5" w14:textId="77777777" w:rsidR="00407EF5" w:rsidRPr="00B663F8" w:rsidRDefault="00407EF5" w:rsidP="00407EF5">
      <w:pPr>
        <w:rPr>
          <w:sz w:val="16"/>
        </w:rPr>
      </w:pPr>
      <w:r w:rsidRPr="00B663F8">
        <w:rPr>
          <w:sz w:val="16"/>
        </w:rPr>
        <w:t xml:space="preserve">For the most part, in a somewhat uncanny rendition of Adorno's and Horkheimer's diagnosis of Enlightenment (2002), critique today appears to be reduced to nothing more than a procedure – a procedure giving way to manifold discourses and </w:t>
      </w:r>
      <w:proofErr w:type="gramStart"/>
      <w:r w:rsidRPr="00B663F8">
        <w:rPr>
          <w:sz w:val="16"/>
        </w:rPr>
        <w:t>practices, but</w:t>
      </w:r>
      <w:proofErr w:type="gramEnd"/>
      <w:r w:rsidRPr="00B663F8">
        <w:rPr>
          <w:sz w:val="16"/>
        </w:rPr>
        <w:t xml:space="preserve"> scarcely transforming anything or anyone. To be sure, amidst the growing (post)political </w:t>
      </w:r>
      <w:proofErr w:type="spellStart"/>
      <w:r w:rsidRPr="00B663F8">
        <w:rPr>
          <w:sz w:val="16"/>
        </w:rPr>
        <w:t>polarisation</w:t>
      </w:r>
      <w:proofErr w:type="spellEnd"/>
      <w:r w:rsidRPr="00B663F8">
        <w:rPr>
          <w:sz w:val="16"/>
        </w:rPr>
        <w:t xml:space="preserve">, whirlpools of ‘culture wars’ and ‘social media frenzies’, critique today denotes less of a change than stasis. As demonstrated above, critical </w:t>
      </w:r>
      <w:proofErr w:type="spellStart"/>
      <w:r w:rsidRPr="00B663F8">
        <w:rPr>
          <w:sz w:val="16"/>
        </w:rPr>
        <w:t>endeavours</w:t>
      </w:r>
      <w:proofErr w:type="spellEnd"/>
      <w:r w:rsidRPr="00B663F8">
        <w:rPr>
          <w:sz w:val="16"/>
        </w:rPr>
        <w:t xml:space="preserve"> are increasingly countermandable, if not, indeed, fungible. Critical register, in short, for all its disruptive tendencies, appears, above all, to be the one of business as usual, where quantifiable (and mostly economic) effects, rather than qualities and meanings, rule the roost.</w:t>
      </w:r>
    </w:p>
    <w:p w14:paraId="39A3539F" w14:textId="77777777" w:rsidR="00407EF5" w:rsidRPr="00B663F8" w:rsidRDefault="00407EF5" w:rsidP="00407EF5">
      <w:pPr>
        <w:rPr>
          <w:sz w:val="16"/>
        </w:rPr>
      </w:pPr>
      <w:r w:rsidRPr="00B663F8">
        <w:rPr>
          <w:sz w:val="16"/>
        </w:rPr>
        <w:t xml:space="preserve">Faced with such a critical impasse, one would expect the nursery tale of critique to proclaim the current </w:t>
      </w:r>
      <w:proofErr w:type="gramStart"/>
      <w:r w:rsidRPr="00B663F8">
        <w:rPr>
          <w:sz w:val="16"/>
        </w:rPr>
        <w:t>state of affairs</w:t>
      </w:r>
      <w:proofErr w:type="gramEnd"/>
      <w:r w:rsidRPr="00B663F8">
        <w:rPr>
          <w:sz w:val="16"/>
        </w:rPr>
        <w:t xml:space="preserve"> to be a </w:t>
      </w:r>
      <w:proofErr w:type="spellStart"/>
      <w:r w:rsidRPr="00B663F8">
        <w:rPr>
          <w:sz w:val="16"/>
        </w:rPr>
        <w:t>bastardisation</w:t>
      </w:r>
      <w:proofErr w:type="spellEnd"/>
      <w:r w:rsidRPr="00B663F8">
        <w:rPr>
          <w:sz w:val="16"/>
        </w:rPr>
        <w:t xml:space="preserve"> of the noble ‘Critical Project’, and to rally us to embrace its timeless coordinates. But it stays silent, for, as mentioned already, it is but a tale and not capable of differentiation. This does not, however, render it inconsequential to the current critical predicament. To the contrary, its silence provokes two opposite – yet non-dialectically unified – tendencies: the nostalgic and the managerial.</w:t>
      </w:r>
    </w:p>
    <w:p w14:paraId="49CBD3C7" w14:textId="77777777" w:rsidR="00407EF5" w:rsidRPr="00B663F8" w:rsidRDefault="00407EF5" w:rsidP="00407EF5">
      <w:pPr>
        <w:rPr>
          <w:sz w:val="16"/>
        </w:rPr>
      </w:pPr>
      <w:r w:rsidRPr="00B663F8">
        <w:rPr>
          <w:sz w:val="16"/>
        </w:rPr>
        <w:t xml:space="preserve">Firstly, the nursery tale induces nostalgia, a retreat from reality into longing for an idealized, totalized version of the past critique. ‘Nostalgia’, argues </w:t>
      </w:r>
      <w:proofErr w:type="gramStart"/>
      <w:r w:rsidRPr="00B663F8">
        <w:rPr>
          <w:sz w:val="16"/>
        </w:rPr>
        <w:t>Lasch, ‘</w:t>
      </w:r>
      <w:proofErr w:type="gramEnd"/>
      <w:r w:rsidRPr="00B663F8">
        <w:rPr>
          <w:sz w:val="16"/>
        </w:rPr>
        <w:t xml:space="preserve">evokes the past only to bury it alive’ (1991: 116). It ‘obscures the connections between the past and the present’, giving us ‘a one-dimensional view of history in which a wistful pessimism and a kind of fatalistic optimism are the only points of reference’ (Lasch, 1991: 14). Failing to recognize the ongoing significance of the past within the present, the nostalgic embrace of the ahistorical nursery tale of critique offers us no way out of the critical impasse, effectively entrapping us within it. Hence, it exorcises the potential to actualize the power of the </w:t>
      </w:r>
      <w:proofErr w:type="spellStart"/>
      <w:r w:rsidRPr="00B663F8">
        <w:rPr>
          <w:sz w:val="16"/>
        </w:rPr>
        <w:t>spectre</w:t>
      </w:r>
      <w:proofErr w:type="spellEnd"/>
      <w:r w:rsidRPr="00B663F8">
        <w:rPr>
          <w:sz w:val="16"/>
        </w:rPr>
        <w:t xml:space="preserve"> of critique, </w:t>
      </w:r>
      <w:proofErr w:type="gramStart"/>
      <w:r w:rsidRPr="00B663F8">
        <w:rPr>
          <w:sz w:val="16"/>
        </w:rPr>
        <w:t>turning particular, historically</w:t>
      </w:r>
      <w:proofErr w:type="gramEnd"/>
      <w:r w:rsidRPr="00B663F8">
        <w:rPr>
          <w:sz w:val="16"/>
        </w:rPr>
        <w:t xml:space="preserve"> contingent practices of critique into atemporal magical spells, which, for some mysterious reasons, can no longer be cast, only longed for.</w:t>
      </w:r>
    </w:p>
    <w:p w14:paraId="2B884B0B" w14:textId="77777777" w:rsidR="00407EF5" w:rsidRPr="00B663F8" w:rsidRDefault="00407EF5" w:rsidP="00407EF5">
      <w:pPr>
        <w:rPr>
          <w:sz w:val="16"/>
        </w:rPr>
      </w:pPr>
      <w:r w:rsidRPr="00B663F8">
        <w:rPr>
          <w:sz w:val="16"/>
        </w:rPr>
        <w:t xml:space="preserve">Crucially, in buoying up the nostalgia for critique, the tale of the </w:t>
      </w:r>
      <w:proofErr w:type="spellStart"/>
      <w:r w:rsidRPr="00B663F8">
        <w:rPr>
          <w:sz w:val="16"/>
        </w:rPr>
        <w:t>spectre</w:t>
      </w:r>
      <w:proofErr w:type="spellEnd"/>
      <w:r w:rsidRPr="00B663F8">
        <w:rPr>
          <w:sz w:val="16"/>
        </w:rPr>
        <w:t xml:space="preserve"> of critique provides a counterbalance to the disenchantment (</w:t>
      </w:r>
      <w:proofErr w:type="spellStart"/>
      <w:r w:rsidRPr="00B663F8">
        <w:rPr>
          <w:sz w:val="16"/>
        </w:rPr>
        <w:t>cf</w:t>
      </w:r>
      <w:proofErr w:type="spellEnd"/>
      <w:r w:rsidRPr="00B663F8">
        <w:rPr>
          <w:sz w:val="16"/>
        </w:rPr>
        <w:t>: Weber, 1958) and demythologization (</w:t>
      </w:r>
      <w:proofErr w:type="spellStart"/>
      <w:r w:rsidRPr="00B663F8">
        <w:rPr>
          <w:sz w:val="16"/>
        </w:rPr>
        <w:t>cf</w:t>
      </w:r>
      <w:proofErr w:type="spellEnd"/>
      <w:r w:rsidRPr="00B663F8">
        <w:rPr>
          <w:sz w:val="16"/>
        </w:rPr>
        <w:t xml:space="preserve">: Horkheimer and Adorno, 2002) accomplished by the positivistic rationality – a counterbalance that paradoxically secures the persistence of the latter. The desire for the magical power of truth is the mirror image of the fetishization of positivism. Whilst the former forsakes the present for the sake of total transcendence, the latter forsakes the future for the sake of pure immanence. The nostalgia for critique constituted by the totalizing narrativization is therefore nothing but, to borrow Lasch's </w:t>
      </w:r>
      <w:proofErr w:type="gramStart"/>
      <w:r w:rsidRPr="00B663F8">
        <w:rPr>
          <w:sz w:val="16"/>
        </w:rPr>
        <w:t>expression, ‘</w:t>
      </w:r>
      <w:proofErr w:type="gramEnd"/>
      <w:r w:rsidRPr="00B663F8">
        <w:rPr>
          <w:sz w:val="16"/>
        </w:rPr>
        <w:t>the other side of the ideology of progress’ (1991: 14).</w:t>
      </w:r>
    </w:p>
    <w:p w14:paraId="26B39EFE" w14:textId="77777777" w:rsidR="00407EF5" w:rsidRPr="00B663F8" w:rsidRDefault="00407EF5" w:rsidP="00407EF5">
      <w:pPr>
        <w:rPr>
          <w:sz w:val="16"/>
        </w:rPr>
      </w:pPr>
      <w:r w:rsidRPr="00B663F8">
        <w:rPr>
          <w:sz w:val="16"/>
        </w:rPr>
        <w:t xml:space="preserve">Secondly, the nursery tale of critique provokes the drive towards utility. We hence encounter various administrative measures aimed at the management of forms of critique that do not conform to the dominant one-dimensional outlook (see </w:t>
      </w:r>
      <w:proofErr w:type="spellStart"/>
      <w:r w:rsidRPr="00B663F8">
        <w:rPr>
          <w:sz w:val="16"/>
        </w:rPr>
        <w:t>Stypinska</w:t>
      </w:r>
      <w:proofErr w:type="spellEnd"/>
      <w:r w:rsidRPr="00B663F8">
        <w:rPr>
          <w:sz w:val="16"/>
        </w:rPr>
        <w:t>, 2020). Fully embracing the ideology of progress, they warn against critical subtraction and ‘</w:t>
      </w:r>
      <w:proofErr w:type="spellStart"/>
      <w:r w:rsidRPr="00B663F8">
        <w:rPr>
          <w:sz w:val="16"/>
        </w:rPr>
        <w:t>overcritique</w:t>
      </w:r>
      <w:proofErr w:type="spellEnd"/>
      <w:r w:rsidRPr="00B663F8">
        <w:rPr>
          <w:sz w:val="16"/>
        </w:rPr>
        <w:t>’ (Kilminster, 2023), advocating positivistic multiplication (Latour, 2004), and reducing critique to a regulatory mechanism (</w:t>
      </w:r>
      <w:proofErr w:type="spellStart"/>
      <w:r w:rsidRPr="00B663F8">
        <w:rPr>
          <w:sz w:val="16"/>
        </w:rPr>
        <w:t>Boltanski</w:t>
      </w:r>
      <w:proofErr w:type="spellEnd"/>
      <w:r w:rsidRPr="00B663F8">
        <w:rPr>
          <w:sz w:val="16"/>
        </w:rPr>
        <w:t xml:space="preserve"> and </w:t>
      </w:r>
      <w:proofErr w:type="spellStart"/>
      <w:r w:rsidRPr="00B663F8">
        <w:rPr>
          <w:sz w:val="16"/>
        </w:rPr>
        <w:t>Chiapello</w:t>
      </w:r>
      <w:proofErr w:type="spellEnd"/>
      <w:r w:rsidRPr="00B663F8">
        <w:rPr>
          <w:sz w:val="16"/>
        </w:rPr>
        <w:t>, 2007). The nostalgic retreat from the present is substituted here with the total validation of the actual. The yearning for the magical power of truth is replaced with instrumental knowledge, that is, the one that, in repeating the actual, turns thought into tautology (</w:t>
      </w:r>
      <w:proofErr w:type="spellStart"/>
      <w:r w:rsidRPr="00B663F8">
        <w:rPr>
          <w:sz w:val="16"/>
        </w:rPr>
        <w:t>cf</w:t>
      </w:r>
      <w:proofErr w:type="spellEnd"/>
      <w:r w:rsidRPr="00B663F8">
        <w:rPr>
          <w:sz w:val="16"/>
        </w:rPr>
        <w:t>: Horkheimer and Adorno, 2002: 20).</w:t>
      </w:r>
    </w:p>
    <w:p w14:paraId="53E74060" w14:textId="77777777" w:rsidR="00407EF5" w:rsidRPr="00B663F8" w:rsidRDefault="00407EF5" w:rsidP="00407EF5">
      <w:pPr>
        <w:rPr>
          <w:sz w:val="16"/>
        </w:rPr>
      </w:pPr>
      <w:r w:rsidRPr="00B663F8">
        <w:rPr>
          <w:sz w:val="16"/>
        </w:rPr>
        <w:t xml:space="preserve">Marx and Engels set out to dispel the ideological narrative of the nursery tale of the </w:t>
      </w:r>
      <w:proofErr w:type="spellStart"/>
      <w:r w:rsidRPr="00B663F8">
        <w:rPr>
          <w:sz w:val="16"/>
        </w:rPr>
        <w:t>spectre</w:t>
      </w:r>
      <w:proofErr w:type="spellEnd"/>
      <w:r w:rsidRPr="00B663F8">
        <w:rPr>
          <w:sz w:val="16"/>
        </w:rPr>
        <w:t xml:space="preserve"> of communism </w:t>
      </w:r>
      <w:proofErr w:type="gramStart"/>
      <w:r w:rsidRPr="00B663F8">
        <w:rPr>
          <w:sz w:val="16"/>
        </w:rPr>
        <w:t>in order to</w:t>
      </w:r>
      <w:proofErr w:type="gramEnd"/>
      <w:r w:rsidRPr="00B663F8">
        <w:rPr>
          <w:sz w:val="16"/>
        </w:rPr>
        <w:t xml:space="preserve"> embrace, and bring into being, the revolutionary potential of that very </w:t>
      </w:r>
      <w:proofErr w:type="spellStart"/>
      <w:r w:rsidRPr="00B663F8">
        <w:rPr>
          <w:sz w:val="16"/>
        </w:rPr>
        <w:t>spectre</w:t>
      </w:r>
      <w:proofErr w:type="spellEnd"/>
      <w:r w:rsidRPr="00B663F8">
        <w:rPr>
          <w:sz w:val="16"/>
        </w:rPr>
        <w:t xml:space="preserve">. Today's capture of the </w:t>
      </w:r>
      <w:proofErr w:type="spellStart"/>
      <w:r w:rsidRPr="00B663F8">
        <w:rPr>
          <w:sz w:val="16"/>
        </w:rPr>
        <w:t>spectre</w:t>
      </w:r>
      <w:proofErr w:type="spellEnd"/>
      <w:r w:rsidRPr="00B663F8">
        <w:rPr>
          <w:sz w:val="16"/>
        </w:rPr>
        <w:t xml:space="preserve"> of critique by its own nursery tale, however, seems to be so </w:t>
      </w:r>
      <w:proofErr w:type="gramStart"/>
      <w:r w:rsidRPr="00B663F8">
        <w:rPr>
          <w:sz w:val="16"/>
        </w:rPr>
        <w:t>effective,</w:t>
      </w:r>
      <w:proofErr w:type="gramEnd"/>
      <w:r w:rsidRPr="00B663F8">
        <w:rPr>
          <w:sz w:val="16"/>
        </w:rPr>
        <w:t xml:space="preserve"> that we find ourselves incapable of conceiving the radical spirit of critique outside of it. Neither nostalgia nor managerialism </w:t>
      </w:r>
      <w:proofErr w:type="gramStart"/>
      <w:r w:rsidRPr="00B663F8">
        <w:rPr>
          <w:sz w:val="16"/>
        </w:rPr>
        <w:t>offer</w:t>
      </w:r>
      <w:proofErr w:type="gramEnd"/>
      <w:r w:rsidRPr="00B663F8">
        <w:rPr>
          <w:sz w:val="16"/>
        </w:rPr>
        <w:t xml:space="preserve"> a transformative direction. In fact, they both prevent us from pursuing one. United in a disjunctive synthesis – that is, ‘a synthesis whose binary poles are mutually exclusive but nevertheless presuppose […] each other and are interlocked within the same classificatory scheme’ (Diken, 2009: 4) – nostalgia and managerialism both exemplify a totalizing and totalitarian approach towards critique, ritualizing it. Whereas nostalgia turns critique into an impotent magical spell, managerialism turns it into a regulatory procedure bent on fine-tuning the status quo. In short, the first reacts to instrumental rationality, whilst the second embodies it.</w:t>
      </w:r>
    </w:p>
    <w:p w14:paraId="699D955D" w14:textId="77777777" w:rsidR="00407EF5" w:rsidRPr="00B663F8" w:rsidRDefault="00407EF5" w:rsidP="00407EF5">
      <w:pPr>
        <w:rPr>
          <w:sz w:val="16"/>
        </w:rPr>
      </w:pPr>
      <w:r w:rsidRPr="00B663F8">
        <w:rPr>
          <w:sz w:val="16"/>
        </w:rPr>
        <w:t>Mythology of critique</w:t>
      </w:r>
    </w:p>
    <w:p w14:paraId="5D77FF9A" w14:textId="77777777" w:rsidR="00407EF5" w:rsidRPr="00B663F8" w:rsidRDefault="00407EF5" w:rsidP="00407EF5">
      <w:pPr>
        <w:rPr>
          <w:sz w:val="16"/>
        </w:rPr>
      </w:pPr>
      <w:r w:rsidRPr="00B663F8">
        <w:rPr>
          <w:sz w:val="16"/>
        </w:rPr>
        <w:t xml:space="preserve">Accordingly, today, it is not only critique that is totalitarian. The dominant approaches towards it exemplify the same tendencies. Enlightenment, as dissected by Horkheimer and Adorno (2002), thus features not only as the condition of possibility of contemporary critique, but also of the prepotent ways of relating to it. Crucially, for all the negativity attributed to Dialectic of Enlightenment (2002) – one, admittedly, amplified by our analysis so far – the text does not confer the totalitarian traits as inevitable. On the contrary, the critique it puts forth is that of historical tendencies of Enlightenment, which are by no means innate to the concept itself. The impossibility of fundamental change – which Adorno and Horkheimer reveal as characteristic of both ancient myths of fate and modern positivism (2002) – is so forcibly stressed only so that it can be revoked. Recognition of mythological tendencies, in short, </w:t>
      </w:r>
      <w:proofErr w:type="gramStart"/>
      <w:r w:rsidRPr="00B663F8">
        <w:rPr>
          <w:sz w:val="16"/>
        </w:rPr>
        <w:t>opens up</w:t>
      </w:r>
      <w:proofErr w:type="gramEnd"/>
      <w:r w:rsidRPr="00B663F8">
        <w:rPr>
          <w:sz w:val="16"/>
        </w:rPr>
        <w:t xml:space="preserve"> a possibility of dispelling the myths.</w:t>
      </w:r>
    </w:p>
    <w:p w14:paraId="5F95A996" w14:textId="77777777" w:rsidR="00407EF5" w:rsidRPr="00B663F8" w:rsidRDefault="00407EF5" w:rsidP="00407EF5">
      <w:pPr>
        <w:rPr>
          <w:sz w:val="16"/>
        </w:rPr>
      </w:pPr>
      <w:r w:rsidRPr="00B663F8">
        <w:rPr>
          <w:sz w:val="16"/>
        </w:rPr>
        <w:t xml:space="preserve">Likewise, any transformation-oriented analysis of contemporary critique ought to begin with unpacking the mythology inherent to the tradition from which today's critique emerged. </w:t>
      </w:r>
      <w:proofErr w:type="gramStart"/>
      <w:r w:rsidRPr="00B663F8">
        <w:rPr>
          <w:sz w:val="16"/>
        </w:rPr>
        <w:t>That is to say, to</w:t>
      </w:r>
      <w:proofErr w:type="gramEnd"/>
      <w:r w:rsidRPr="00B663F8">
        <w:rPr>
          <w:sz w:val="16"/>
        </w:rPr>
        <w:t xml:space="preserve"> paraphrase Horkheimer (1982), the task at hand is to give voice to the mystery of the existing reality of critique. In what is to follow, we shall focus on three interrelated aspects of this mystery: absolutization, fetishization and reification.</w:t>
      </w:r>
    </w:p>
    <w:p w14:paraId="0B97B5E3" w14:textId="77777777" w:rsidR="00407EF5" w:rsidRPr="00B663F8" w:rsidRDefault="00407EF5" w:rsidP="00407EF5">
      <w:pPr>
        <w:rPr>
          <w:sz w:val="16"/>
        </w:rPr>
      </w:pPr>
      <w:r w:rsidRPr="00B663F8">
        <w:rPr>
          <w:sz w:val="16"/>
        </w:rPr>
        <w:t xml:space="preserve">Enlightenment, argue Adorno and </w:t>
      </w:r>
      <w:proofErr w:type="gramStart"/>
      <w:r w:rsidRPr="00B663F8">
        <w:rPr>
          <w:sz w:val="16"/>
        </w:rPr>
        <w:t>Horkheimer, ‘</w:t>
      </w:r>
      <w:proofErr w:type="gramEnd"/>
      <w:r w:rsidRPr="00B663F8">
        <w:rPr>
          <w:sz w:val="16"/>
        </w:rPr>
        <w:t>amputates the incommensurable</w:t>
      </w:r>
      <w:proofErr w:type="gramStart"/>
      <w:r w:rsidRPr="00B663F8">
        <w:rPr>
          <w:sz w:val="16"/>
        </w:rPr>
        <w:t>’: ‘only</w:t>
      </w:r>
      <w:proofErr w:type="gramEnd"/>
      <w:r w:rsidRPr="00B663F8">
        <w:rPr>
          <w:sz w:val="16"/>
        </w:rPr>
        <w:t xml:space="preserve"> what can be encompassed by unity has the status of an existent or an event; its ideal is the system from which everything and anything follows’ (2002: 9, 4). The same is the case with contemporary critique: it is both absolutized and absolutizing. Today's overabundance of critical subjectivities, truths, narratives, discourses, positions, etc., is but a sign of a dictatorship of positivistic reason, of its endlessly multiplying reign. Everything is turned into critique – </w:t>
      </w:r>
      <w:proofErr w:type="gramStart"/>
      <w:r w:rsidRPr="00B663F8">
        <w:rPr>
          <w:sz w:val="16"/>
        </w:rPr>
        <w:t>or,</w:t>
      </w:r>
      <w:proofErr w:type="gramEnd"/>
      <w:r w:rsidRPr="00B663F8">
        <w:rPr>
          <w:sz w:val="16"/>
        </w:rPr>
        <w:t xml:space="preserve"> it does not register as in existence. Within such a system, there is no need for differentiation. After all, positivistic criticality only concerns itself with knowing what it can manipulate. As such, it strives to flatten everything out, portraying all entities – be they, phenomena, concepts, or ideas – as interchangeable.</w:t>
      </w:r>
    </w:p>
    <w:p w14:paraId="56298980" w14:textId="77777777" w:rsidR="00407EF5" w:rsidRPr="00B663F8" w:rsidRDefault="00407EF5" w:rsidP="00407EF5">
      <w:pPr>
        <w:rPr>
          <w:sz w:val="16"/>
        </w:rPr>
      </w:pPr>
      <w:r w:rsidRPr="00B663F8">
        <w:rPr>
          <w:sz w:val="16"/>
        </w:rPr>
        <w:t xml:space="preserve">Absolutization of critique positions equivalence as the only recognizable quality. It therefore renders the distinction between critical phenomena, conceptions of critique, and the idea </w:t>
      </w:r>
      <w:proofErr w:type="gramStart"/>
      <w:r w:rsidRPr="00B663F8">
        <w:rPr>
          <w:sz w:val="16"/>
        </w:rPr>
        <w:t>of critique</w:t>
      </w:r>
      <w:proofErr w:type="gramEnd"/>
      <w:r w:rsidRPr="00B663F8">
        <w:rPr>
          <w:sz w:val="16"/>
        </w:rPr>
        <w:t xml:space="preserve"> redundant (see </w:t>
      </w:r>
      <w:proofErr w:type="spellStart"/>
      <w:r w:rsidRPr="00B663F8">
        <w:rPr>
          <w:sz w:val="16"/>
        </w:rPr>
        <w:t>Stypinska</w:t>
      </w:r>
      <w:proofErr w:type="spellEnd"/>
      <w:r w:rsidRPr="00B663F8">
        <w:rPr>
          <w:sz w:val="16"/>
        </w:rPr>
        <w:t>, 2020). In circumscribing our perception within the horizontal plane of fungibility, absolutization exorcises the need for philosophical concepts, whose purpose, according to Benjamin, is ‘the salvation of phenomena in ideas’ (2003: 33). Concepts carry a two-fold mediating function: they ‘enable phenomena to participate in the existence of ideas’ and allow for ‘the representation of ideas through the medium of empirical reality’ (Benjamin, 2003: 34). Without concepts we lose the connection to ideas, and hence the ability to transcend the status quo and break the taboo of the pure immanence of positivism.</w:t>
      </w:r>
    </w:p>
    <w:p w14:paraId="128CCAA5" w14:textId="77777777" w:rsidR="00407EF5" w:rsidRPr="00B663F8" w:rsidRDefault="00407EF5" w:rsidP="00407EF5">
      <w:pPr>
        <w:rPr>
          <w:sz w:val="16"/>
        </w:rPr>
      </w:pPr>
      <w:r w:rsidRPr="00B663F8">
        <w:rPr>
          <w:sz w:val="16"/>
        </w:rPr>
        <w:t xml:space="preserve">Absolutization is a </w:t>
      </w:r>
      <w:proofErr w:type="gramStart"/>
      <w:r w:rsidRPr="00B663F8">
        <w:rPr>
          <w:sz w:val="16"/>
        </w:rPr>
        <w:t>correlate</w:t>
      </w:r>
      <w:proofErr w:type="gramEnd"/>
      <w:r w:rsidRPr="00B663F8">
        <w:rPr>
          <w:sz w:val="16"/>
        </w:rPr>
        <w:t xml:space="preserve"> of the fetishization of critique, which prevents problematization of the coordinates of the existing society, restricting critique to techniques (</w:t>
      </w:r>
      <w:proofErr w:type="spellStart"/>
      <w:r w:rsidRPr="00B663F8">
        <w:rPr>
          <w:sz w:val="16"/>
        </w:rPr>
        <w:t>cf</w:t>
      </w:r>
      <w:proofErr w:type="spellEnd"/>
      <w:r w:rsidRPr="00B663F8">
        <w:rPr>
          <w:sz w:val="16"/>
        </w:rPr>
        <w:t>: Adorno, 2005: 160). Here too we encounter the separation of the critical imperative from the objective of fundamental change. Fetishization denotes domestication of critique, that is, its reduction to a mere method ‘accustomed to asking questions about the nature of discourse, of mutual understanding, respect, and recognition, and concerns about justification and human rights’ (Thompson, 2016: 2). Such domesticated critique is no longer in radical tension with the status quo, but, rather, in taking on a ‘pragmatic’ orientation, becomes its dynamo. It rejects dissensus (</w:t>
      </w:r>
      <w:proofErr w:type="spellStart"/>
      <w:r w:rsidRPr="00B663F8">
        <w:rPr>
          <w:sz w:val="16"/>
        </w:rPr>
        <w:t>Rancière</w:t>
      </w:r>
      <w:proofErr w:type="spellEnd"/>
      <w:r w:rsidRPr="00B663F8">
        <w:rPr>
          <w:sz w:val="16"/>
        </w:rPr>
        <w:t>, 2010) for the sake of disputes (</w:t>
      </w:r>
      <w:proofErr w:type="spellStart"/>
      <w:r w:rsidRPr="00B663F8">
        <w:rPr>
          <w:sz w:val="16"/>
        </w:rPr>
        <w:t>Boltanski</w:t>
      </w:r>
      <w:proofErr w:type="spellEnd"/>
      <w:r w:rsidRPr="00B663F8">
        <w:rPr>
          <w:sz w:val="16"/>
        </w:rPr>
        <w:t>, 2011), fixating on, and affixing itself to, the existing social reality. Its discursive attempts are easily co-opted, oftentimes reversed, and frequently commodified. The deficit of fundamental critique of growth as an ideological category in the policy arena, which reduces sustainability to ‘a watchword for compromise’, positioning greenwashing as one of its core tools (Miller, 2017), is but one example. Another one is that of the increasing focus on representation, rather than the systemic roots of racism, within the analyses of media, which, in prompting critiques of whitewashing and calls for ‘</w:t>
      </w:r>
      <w:proofErr w:type="spellStart"/>
      <w:r w:rsidRPr="00B663F8">
        <w:rPr>
          <w:sz w:val="16"/>
        </w:rPr>
        <w:t>colourblind</w:t>
      </w:r>
      <w:proofErr w:type="spellEnd"/>
      <w:r w:rsidRPr="00B663F8">
        <w:rPr>
          <w:sz w:val="16"/>
        </w:rPr>
        <w:t xml:space="preserve"> casting’, produces a backlash against so-called blackwashing. And, to give one more, the foregoing of the structural analysis of gender inequalities, manifested so boldly within the critiques put forth by the postfeminists, initiated ‘commodity feminism’ (Goldman, 1992), culminating in an apolitical post-critique (Lazar, 2009). As evident in these examples, fetishized critiques are part and parcel of governmentality, which they operationalize. Furthermore, due to their commendable aura, critical techniques are increasingly embraced as a duty (</w:t>
      </w:r>
      <w:proofErr w:type="spellStart"/>
      <w:r w:rsidRPr="00B663F8">
        <w:rPr>
          <w:sz w:val="16"/>
        </w:rPr>
        <w:t>Stypinska</w:t>
      </w:r>
      <w:proofErr w:type="spellEnd"/>
      <w:r w:rsidRPr="00B663F8">
        <w:rPr>
          <w:sz w:val="16"/>
        </w:rPr>
        <w:t>, 2020).</w:t>
      </w:r>
    </w:p>
    <w:p w14:paraId="3E46D8EF" w14:textId="77777777" w:rsidR="00407EF5" w:rsidRDefault="00407EF5" w:rsidP="00407EF5">
      <w:pPr>
        <w:rPr>
          <w:sz w:val="16"/>
        </w:rPr>
      </w:pPr>
      <w:proofErr w:type="gramStart"/>
      <w:r w:rsidRPr="00B663F8">
        <w:rPr>
          <w:sz w:val="16"/>
        </w:rPr>
        <w:t>Last but not least</w:t>
      </w:r>
      <w:proofErr w:type="gramEnd"/>
      <w:r w:rsidRPr="00B663F8">
        <w:rPr>
          <w:sz w:val="16"/>
        </w:rPr>
        <w:t xml:space="preserve">, the existing reality of critique is underpinned by reification, that is, the abstraction of critical </w:t>
      </w:r>
      <w:proofErr w:type="spellStart"/>
      <w:r w:rsidRPr="00B663F8">
        <w:rPr>
          <w:sz w:val="16"/>
        </w:rPr>
        <w:t>labour</w:t>
      </w:r>
      <w:proofErr w:type="spellEnd"/>
      <w:r w:rsidRPr="00B663F8">
        <w:rPr>
          <w:sz w:val="16"/>
        </w:rPr>
        <w:t>. In short, our critical activities</w:t>
      </w:r>
      <w:r w:rsidRPr="003118A3">
        <w:rPr>
          <w:rStyle w:val="StyleUnderline"/>
        </w:rPr>
        <w:t xml:space="preserve"> become </w:t>
      </w:r>
      <w:r w:rsidRPr="00F625AB">
        <w:rPr>
          <w:rStyle w:val="Emphasis"/>
        </w:rPr>
        <w:t>estranged</w:t>
      </w:r>
      <w:r w:rsidRPr="003118A3">
        <w:rPr>
          <w:rStyle w:val="StyleUnderline"/>
        </w:rPr>
        <w:t xml:space="preserve"> from ourselves</w:t>
      </w:r>
      <w:r w:rsidRPr="00B663F8">
        <w:rPr>
          <w:sz w:val="16"/>
        </w:rPr>
        <w:t>. Featuring as something objective and independent, critiques confront us as mysterious forces that generate their own powers – forces that exert control over us (</w:t>
      </w:r>
      <w:proofErr w:type="spellStart"/>
      <w:r w:rsidRPr="00B663F8">
        <w:rPr>
          <w:sz w:val="16"/>
        </w:rPr>
        <w:t>cf</w:t>
      </w:r>
      <w:proofErr w:type="spellEnd"/>
      <w:r w:rsidRPr="00B663F8">
        <w:rPr>
          <w:sz w:val="16"/>
        </w:rPr>
        <w:t xml:space="preserve">: Lukács, 1972). At the most basic level, this is evident in the general way in which we tend to approach critique: we focus on the product, rather </w:t>
      </w:r>
      <w:proofErr w:type="gramStart"/>
      <w:r w:rsidRPr="00B663F8">
        <w:rPr>
          <w:sz w:val="16"/>
        </w:rPr>
        <w:t>that</w:t>
      </w:r>
      <w:proofErr w:type="gramEnd"/>
      <w:r w:rsidRPr="00B663F8">
        <w:rPr>
          <w:sz w:val="16"/>
        </w:rPr>
        <w:t xml:space="preserve"> the producer (see, for instance, Latour, 2004). Consequently, to borrow Lukács’ expression, critic features as a mere ‘mechanical part incorporated into a mechanical system’, which functions independently of her and demands conformity to its laws (1972: 89). Examples of this abound, from the routine employment of academic methods such as critical discourse analysis, to the proliferation of critic careers (ranging all the way from art critics to conspiracy theorists). Here, </w:t>
      </w:r>
      <w:r w:rsidRPr="003118A3">
        <w:rPr>
          <w:rStyle w:val="StyleUnderline"/>
        </w:rPr>
        <w:t xml:space="preserve">the </w:t>
      </w:r>
      <w:r w:rsidRPr="00B663F8">
        <w:rPr>
          <w:rStyle w:val="Emphasis"/>
          <w:highlight w:val="cyan"/>
        </w:rPr>
        <w:t>products</w:t>
      </w:r>
      <w:r w:rsidRPr="003118A3">
        <w:rPr>
          <w:rStyle w:val="StyleUnderline"/>
          <w:highlight w:val="cyan"/>
        </w:rPr>
        <w:t xml:space="preserve"> of critical </w:t>
      </w:r>
      <w:proofErr w:type="spellStart"/>
      <w:r w:rsidRPr="003118A3">
        <w:rPr>
          <w:rStyle w:val="StyleUnderline"/>
          <w:highlight w:val="cyan"/>
        </w:rPr>
        <w:t>labour</w:t>
      </w:r>
      <w:proofErr w:type="spellEnd"/>
      <w:r w:rsidRPr="00B663F8">
        <w:rPr>
          <w:sz w:val="16"/>
        </w:rPr>
        <w:t xml:space="preserve"> are the outcome of following a pre-designated process, on which the critics have very little to no purchase. </w:t>
      </w:r>
      <w:proofErr w:type="gramStart"/>
      <w:r w:rsidRPr="00B663F8">
        <w:rPr>
          <w:sz w:val="16"/>
        </w:rPr>
        <w:t>More often than not</w:t>
      </w:r>
      <w:proofErr w:type="gramEnd"/>
      <w:r w:rsidRPr="00B663F8">
        <w:rPr>
          <w:sz w:val="16"/>
        </w:rPr>
        <w:t xml:space="preserve">, critiques </w:t>
      </w:r>
      <w:r w:rsidRPr="003118A3">
        <w:rPr>
          <w:rStyle w:val="StyleUnderline"/>
        </w:rPr>
        <w:t xml:space="preserve">end up </w:t>
      </w:r>
      <w:r w:rsidRPr="00B663F8">
        <w:rPr>
          <w:rStyle w:val="Emphasis"/>
          <w:highlight w:val="cyan"/>
        </w:rPr>
        <w:t>function</w:t>
      </w:r>
      <w:r w:rsidRPr="003118A3">
        <w:rPr>
          <w:rStyle w:val="StyleUnderline"/>
        </w:rPr>
        <w:t xml:space="preserve">ing </w:t>
      </w:r>
      <w:r w:rsidRPr="00F625AB">
        <w:rPr>
          <w:rStyle w:val="Emphasis"/>
          <w:highlight w:val="cyan"/>
        </w:rPr>
        <w:t>independently</w:t>
      </w:r>
      <w:r w:rsidRPr="003118A3">
        <w:rPr>
          <w:rStyle w:val="StyleUnderline"/>
          <w:highlight w:val="cyan"/>
        </w:rPr>
        <w:t xml:space="preserve"> of them in</w:t>
      </w:r>
      <w:r w:rsidRPr="003118A3">
        <w:rPr>
          <w:rStyle w:val="StyleUnderline"/>
        </w:rPr>
        <w:t xml:space="preserve"> the </w:t>
      </w:r>
      <w:r w:rsidRPr="00B663F8">
        <w:rPr>
          <w:rStyle w:val="Emphasis"/>
        </w:rPr>
        <w:t xml:space="preserve">wider </w:t>
      </w:r>
      <w:r w:rsidRPr="00B663F8">
        <w:rPr>
          <w:rStyle w:val="Emphasis"/>
          <w:highlight w:val="cyan"/>
        </w:rPr>
        <w:t>market</w:t>
      </w:r>
      <w:r w:rsidRPr="00B663F8">
        <w:rPr>
          <w:sz w:val="16"/>
        </w:rPr>
        <w:t xml:space="preserve"> (of academic publications, for instance, or the media). The social relations between individuals assume the form of a relation between critiques. </w:t>
      </w:r>
      <w:r w:rsidRPr="003118A3">
        <w:rPr>
          <w:rStyle w:val="StyleUnderline"/>
        </w:rPr>
        <w:t>The forces of</w:t>
      </w:r>
      <w:r w:rsidRPr="00B663F8">
        <w:rPr>
          <w:sz w:val="16"/>
        </w:rPr>
        <w:t xml:space="preserve"> the critical market – or, rather, </w:t>
      </w:r>
      <w:r w:rsidRPr="003118A3">
        <w:rPr>
          <w:rStyle w:val="StyleUnderline"/>
        </w:rPr>
        <w:t xml:space="preserve">the </w:t>
      </w:r>
      <w:r w:rsidRPr="00F625AB">
        <w:rPr>
          <w:rStyle w:val="Emphasis"/>
          <w:highlight w:val="cyan"/>
        </w:rPr>
        <w:t>market of critiques</w:t>
      </w:r>
      <w:r w:rsidRPr="00B663F8">
        <w:rPr>
          <w:sz w:val="16"/>
        </w:rPr>
        <w:t xml:space="preserve"> – </w:t>
      </w:r>
      <w:r w:rsidRPr="003118A3">
        <w:rPr>
          <w:rStyle w:val="StyleUnderline"/>
        </w:rPr>
        <w:t xml:space="preserve">appear to </w:t>
      </w:r>
      <w:r w:rsidRPr="003118A3">
        <w:rPr>
          <w:rStyle w:val="StyleUnderline"/>
          <w:highlight w:val="cyan"/>
        </w:rPr>
        <w:t xml:space="preserve">exist </w:t>
      </w:r>
      <w:r w:rsidRPr="00F625AB">
        <w:rPr>
          <w:rStyle w:val="Emphasis"/>
          <w:highlight w:val="cyan"/>
        </w:rPr>
        <w:t>independently</w:t>
      </w:r>
      <w:r w:rsidRPr="003118A3">
        <w:rPr>
          <w:rStyle w:val="StyleUnderline"/>
          <w:highlight w:val="cyan"/>
        </w:rPr>
        <w:t xml:space="preserve"> of any</w:t>
      </w:r>
      <w:r w:rsidRPr="003118A3">
        <w:rPr>
          <w:rStyle w:val="StyleUnderline"/>
        </w:rPr>
        <w:t xml:space="preserve"> individual </w:t>
      </w:r>
      <w:r w:rsidRPr="00B663F8">
        <w:rPr>
          <w:rStyle w:val="Emphasis"/>
          <w:highlight w:val="cyan"/>
        </w:rPr>
        <w:t>critic</w:t>
      </w:r>
      <w:r w:rsidRPr="003118A3">
        <w:rPr>
          <w:rStyle w:val="StyleUnderline"/>
          <w:highlight w:val="cyan"/>
        </w:rPr>
        <w:t xml:space="preserve">, with each desiring their </w:t>
      </w:r>
      <w:r w:rsidRPr="00C04BA6">
        <w:rPr>
          <w:rStyle w:val="Emphasis"/>
          <w:highlight w:val="cyan"/>
        </w:rPr>
        <w:t>critique</w:t>
      </w:r>
      <w:r w:rsidRPr="003118A3">
        <w:rPr>
          <w:rStyle w:val="StyleUnderline"/>
          <w:highlight w:val="cyan"/>
        </w:rPr>
        <w:t xml:space="preserve"> to </w:t>
      </w:r>
      <w:r w:rsidRPr="00C04BA6">
        <w:rPr>
          <w:rStyle w:val="Emphasis"/>
          <w:highlight w:val="cyan"/>
        </w:rPr>
        <w:t>dominate</w:t>
      </w:r>
      <w:r w:rsidRPr="003118A3">
        <w:rPr>
          <w:rStyle w:val="StyleUnderline"/>
        </w:rPr>
        <w:t xml:space="preserve"> the </w:t>
      </w:r>
      <w:r w:rsidRPr="003118A3">
        <w:rPr>
          <w:rStyle w:val="StyleUnderline"/>
          <w:highlight w:val="cyan"/>
        </w:rPr>
        <w:t>field</w:t>
      </w:r>
      <w:r w:rsidRPr="00B663F8">
        <w:rPr>
          <w:sz w:val="16"/>
        </w:rPr>
        <w:t xml:space="preserve">, much </w:t>
      </w:r>
      <w:r w:rsidRPr="003118A3">
        <w:rPr>
          <w:rStyle w:val="StyleUnderline"/>
          <w:highlight w:val="cyan"/>
        </w:rPr>
        <w:t xml:space="preserve">like a </w:t>
      </w:r>
      <w:r w:rsidRPr="00F625AB">
        <w:rPr>
          <w:rStyle w:val="Emphasis"/>
          <w:highlight w:val="cyan"/>
        </w:rPr>
        <w:t>brand</w:t>
      </w:r>
      <w:r w:rsidRPr="00B663F8">
        <w:rPr>
          <w:sz w:val="16"/>
        </w:rPr>
        <w:t>.</w:t>
      </w:r>
    </w:p>
    <w:p w14:paraId="3EFD1D1E" w14:textId="77777777" w:rsidR="00407EF5" w:rsidRDefault="00407EF5" w:rsidP="00407EF5">
      <w:pPr>
        <w:pStyle w:val="Heading4"/>
      </w:pPr>
      <w:r w:rsidRPr="00D56634">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w:t>
      </w:r>
      <w:r>
        <w:t>AFF</w:t>
      </w:r>
      <w:r w:rsidRPr="00D56634">
        <w:t xml:space="preserve"> is a practice of </w:t>
      </w:r>
      <w:r w:rsidRPr="00D56634">
        <w:rPr>
          <w:u w:val="single"/>
        </w:rPr>
        <w:t>counter-solidarity</w:t>
      </w:r>
      <w:r w:rsidRPr="00D56634">
        <w:t xml:space="preserve"> that helps elites </w:t>
      </w:r>
      <w:r w:rsidRPr="00D56634">
        <w:rPr>
          <w:u w:val="single"/>
        </w:rPr>
        <w:t>maintain power</w:t>
      </w:r>
      <w:r w:rsidRPr="00D56634">
        <w:t xml:space="preserve">. The alternative is </w:t>
      </w:r>
      <w:r w:rsidRPr="00D56634">
        <w:rPr>
          <w:u w:val="single"/>
        </w:rPr>
        <w:t>transformative anti-capitalist solidarity</w:t>
      </w:r>
      <w:r w:rsidRPr="00D56634">
        <w:t xml:space="preserve"> as a </w:t>
      </w:r>
      <w:r w:rsidRPr="00D56634">
        <w:rPr>
          <w:u w:val="single"/>
        </w:rPr>
        <w:t>means</w:t>
      </w:r>
      <w:r w:rsidRPr="00D56634">
        <w:t xml:space="preserve"> and an </w:t>
      </w:r>
      <w:r w:rsidRPr="00D56634">
        <w:rPr>
          <w:u w:val="single"/>
        </w:rPr>
        <w:t>end</w:t>
      </w:r>
      <w:r>
        <w:t>---</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0F52EF01" w14:textId="77777777" w:rsidR="00407EF5" w:rsidRDefault="00407EF5" w:rsidP="00407EF5">
      <w:r w:rsidRPr="00F548B6">
        <w:rPr>
          <w:rStyle w:val="Style13ptBold"/>
        </w:rPr>
        <w:t>Taylor ’24</w:t>
      </w:r>
      <w:r>
        <w:t xml:space="preserve"> [Astra and Leah Hunt-Hendrix; 2024; co-founder of The Debt Collective; senior advisor at the American Economic Liberties Project, founder of Way to Win and </w:t>
      </w:r>
      <w:proofErr w:type="spellStart"/>
      <w:r>
        <w:t>Solidaire</w:t>
      </w:r>
      <w:proofErr w:type="spellEnd"/>
      <w:r>
        <w:t>; Solidarity: The Past, Present, and Future of a World-Changing Idea, “Introduction,” p. 11-20; DML]</w:t>
      </w:r>
    </w:p>
    <w:p w14:paraId="7BA7AA70" w14:textId="77777777" w:rsidR="00407EF5" w:rsidRPr="00C04BA6" w:rsidRDefault="00407EF5" w:rsidP="00407EF5">
      <w:pPr>
        <w:rPr>
          <w:sz w:val="16"/>
        </w:rPr>
      </w:pPr>
      <w:r w:rsidRPr="003118A3">
        <w:rPr>
          <w:rStyle w:val="StyleUnderline"/>
          <w:highlight w:val="cyan"/>
        </w:rPr>
        <w:t>While</w:t>
      </w:r>
      <w:r w:rsidRPr="00C04BA6">
        <w:rPr>
          <w:sz w:val="16"/>
        </w:rPr>
        <w:t xml:space="preserve"> a handful of </w:t>
      </w:r>
      <w:r w:rsidRPr="00F548B6">
        <w:rPr>
          <w:rStyle w:val="Emphasis"/>
          <w:highlight w:val="cyan"/>
        </w:rPr>
        <w:t>billionaires</w:t>
      </w:r>
      <w:r w:rsidRPr="00C04BA6">
        <w:rPr>
          <w:sz w:val="16"/>
        </w:rPr>
        <w:t xml:space="preserve"> can afford to </w:t>
      </w:r>
      <w:r w:rsidRPr="003118A3">
        <w:rPr>
          <w:rStyle w:val="StyleUnderline"/>
        </w:rPr>
        <w:t>take</w:t>
      </w:r>
      <w:r w:rsidRPr="00C04BA6">
        <w:rPr>
          <w:sz w:val="16"/>
        </w:rPr>
        <w:t xml:space="preserve"> vanity </w:t>
      </w:r>
      <w:r w:rsidRPr="003118A3">
        <w:rPr>
          <w:rStyle w:val="StyleUnderline"/>
        </w:rPr>
        <w:t xml:space="preserve">flights to </w:t>
      </w:r>
      <w:r w:rsidRPr="00D56634">
        <w:rPr>
          <w:rStyle w:val="Emphasis"/>
        </w:rPr>
        <w:t>space</w:t>
      </w:r>
      <w:r w:rsidRPr="003118A3">
        <w:rPr>
          <w:rStyle w:val="StyleUnderline"/>
        </w:rPr>
        <w:t xml:space="preserve"> and</w:t>
      </w:r>
      <w:r w:rsidRPr="00C04BA6">
        <w:rPr>
          <w:sz w:val="16"/>
        </w:rPr>
        <w:t xml:space="preserve"> pay top dollar for well-stocked bunkers to </w:t>
      </w:r>
      <w:r w:rsidRPr="003118A3">
        <w:rPr>
          <w:rStyle w:val="StyleUnderline"/>
          <w:highlight w:val="cyan"/>
        </w:rPr>
        <w:t xml:space="preserve">ride out </w:t>
      </w:r>
      <w:r w:rsidRPr="00F548B6">
        <w:rPr>
          <w:rStyle w:val="Emphasis"/>
          <w:highlight w:val="cyan"/>
        </w:rPr>
        <w:t>climate catastrophes</w:t>
      </w:r>
      <w:r w:rsidRPr="003118A3">
        <w:rPr>
          <w:rStyle w:val="StyleUnderline"/>
          <w:highlight w:val="cyan"/>
        </w:rPr>
        <w:t xml:space="preserve">, </w:t>
      </w:r>
      <w:r w:rsidRPr="00F548B6">
        <w:rPr>
          <w:rStyle w:val="Emphasis"/>
          <w:highlight w:val="cyan"/>
        </w:rPr>
        <w:t>billions</w:t>
      </w:r>
      <w:r w:rsidRPr="00C04BA6">
        <w:rPr>
          <w:sz w:val="16"/>
        </w:rPr>
        <w:t xml:space="preserve"> of people </w:t>
      </w:r>
      <w:r w:rsidRPr="003118A3">
        <w:rPr>
          <w:rStyle w:val="StyleUnderline"/>
          <w:highlight w:val="cyan"/>
        </w:rPr>
        <w:t>live</w:t>
      </w:r>
      <w:r w:rsidRPr="003118A3">
        <w:rPr>
          <w:rStyle w:val="StyleUnderline"/>
        </w:rPr>
        <w:t xml:space="preserve"> in </w:t>
      </w:r>
      <w:r w:rsidRPr="00F548B6">
        <w:rPr>
          <w:rStyle w:val="Emphasis"/>
        </w:rPr>
        <w:t>poverty</w:t>
      </w:r>
      <w:r w:rsidRPr="003118A3">
        <w:rPr>
          <w:rStyle w:val="StyleUnderline"/>
        </w:rPr>
        <w:t xml:space="preserve"> </w:t>
      </w:r>
      <w:r w:rsidRPr="003118A3">
        <w:rPr>
          <w:rStyle w:val="StyleUnderline"/>
          <w:highlight w:val="cyan"/>
        </w:rPr>
        <w:t xml:space="preserve">on a </w:t>
      </w:r>
      <w:r w:rsidRPr="00D56634">
        <w:rPr>
          <w:rStyle w:val="Emphasis"/>
          <w:highlight w:val="cyan"/>
        </w:rPr>
        <w:t>collapsing planet</w:t>
      </w:r>
      <w:r w:rsidRPr="00C04BA6">
        <w:rPr>
          <w:sz w:val="16"/>
        </w:rPr>
        <w:t xml:space="preserve">, </w:t>
      </w:r>
      <w:r w:rsidRPr="003118A3">
        <w:rPr>
          <w:rStyle w:val="StyleUnderline"/>
        </w:rPr>
        <w:t xml:space="preserve">where </w:t>
      </w:r>
      <w:r w:rsidRPr="00F548B6">
        <w:rPr>
          <w:rStyle w:val="Emphasis"/>
        </w:rPr>
        <w:t xml:space="preserve">forest </w:t>
      </w:r>
      <w:r w:rsidRPr="00D56634">
        <w:rPr>
          <w:rStyle w:val="Emphasis"/>
          <w:highlight w:val="cyan"/>
        </w:rPr>
        <w:t>fires</w:t>
      </w:r>
      <w:r w:rsidRPr="003118A3">
        <w:rPr>
          <w:rStyle w:val="StyleUnderline"/>
          <w:highlight w:val="cyan"/>
        </w:rPr>
        <w:t xml:space="preserve"> rage and</w:t>
      </w:r>
      <w:r w:rsidRPr="00C04BA6">
        <w:rPr>
          <w:sz w:val="16"/>
        </w:rPr>
        <w:t xml:space="preserve"> up to one million different </w:t>
      </w:r>
      <w:r w:rsidRPr="003118A3">
        <w:rPr>
          <w:rStyle w:val="StyleUnderline"/>
          <w:highlight w:val="cyan"/>
        </w:rPr>
        <w:t>species</w:t>
      </w:r>
      <w:r w:rsidRPr="003118A3">
        <w:rPr>
          <w:rStyle w:val="StyleUnderline"/>
        </w:rPr>
        <w:t xml:space="preserve"> are </w:t>
      </w:r>
      <w:r w:rsidRPr="003118A3">
        <w:rPr>
          <w:rStyle w:val="StyleUnderline"/>
          <w:highlight w:val="cyan"/>
        </w:rPr>
        <w:t>on</w:t>
      </w:r>
      <w:r w:rsidRPr="003118A3">
        <w:rPr>
          <w:rStyle w:val="StyleUnderline"/>
        </w:rPr>
        <w:t xml:space="preserve"> the </w:t>
      </w:r>
      <w:r w:rsidRPr="00F548B6">
        <w:rPr>
          <w:rStyle w:val="Emphasis"/>
          <w:highlight w:val="cyan"/>
        </w:rPr>
        <w:t>verge</w:t>
      </w:r>
      <w:r w:rsidRPr="003118A3">
        <w:rPr>
          <w:rStyle w:val="StyleUnderline"/>
          <w:highlight w:val="cyan"/>
        </w:rPr>
        <w:t xml:space="preserve"> of </w:t>
      </w:r>
      <w:r w:rsidRPr="00D56634">
        <w:rPr>
          <w:rStyle w:val="Emphasis"/>
          <w:highlight w:val="cyan"/>
        </w:rPr>
        <w:t>extinction</w:t>
      </w:r>
      <w:r w:rsidRPr="00C04BA6">
        <w:rPr>
          <w:sz w:val="16"/>
        </w:rPr>
        <w:t xml:space="preserve">.[7] Sensing opportunity, </w:t>
      </w:r>
      <w:r w:rsidRPr="003118A3">
        <w:rPr>
          <w:rStyle w:val="StyleUnderline"/>
        </w:rPr>
        <w:t xml:space="preserve">those in power have </w:t>
      </w:r>
      <w:r w:rsidRPr="00F548B6">
        <w:rPr>
          <w:rStyle w:val="Emphasis"/>
        </w:rPr>
        <w:t>responded</w:t>
      </w:r>
      <w:r w:rsidRPr="003118A3">
        <w:rPr>
          <w:rStyle w:val="StyleUnderline"/>
        </w:rPr>
        <w:t xml:space="preserve"> to</w:t>
      </w:r>
      <w:r w:rsidRPr="00C04BA6">
        <w:rPr>
          <w:sz w:val="16"/>
        </w:rPr>
        <w:t xml:space="preserve"> our era’s </w:t>
      </w:r>
      <w:r w:rsidRPr="00F548B6">
        <w:rPr>
          <w:rStyle w:val="Emphasis"/>
        </w:rPr>
        <w:t>calamities</w:t>
      </w:r>
      <w:r w:rsidRPr="003118A3">
        <w:rPr>
          <w:rStyle w:val="StyleUnderline"/>
        </w:rPr>
        <w:t xml:space="preserve"> by</w:t>
      </w:r>
      <w:r w:rsidRPr="00C04BA6">
        <w:rPr>
          <w:sz w:val="16"/>
        </w:rPr>
        <w:t xml:space="preserve"> further exploiting regular people’s vulnerabilities, </w:t>
      </w:r>
      <w:r w:rsidRPr="00F548B6">
        <w:rPr>
          <w:rStyle w:val="Emphasis"/>
        </w:rPr>
        <w:t>capitalizing</w:t>
      </w:r>
      <w:r w:rsidRPr="003118A3">
        <w:rPr>
          <w:rStyle w:val="StyleUnderline"/>
        </w:rPr>
        <w:t xml:space="preserve"> on confusion and </w:t>
      </w:r>
      <w:r w:rsidRPr="00F548B6">
        <w:rPr>
          <w:rStyle w:val="Emphasis"/>
        </w:rPr>
        <w:t>resentment</w:t>
      </w:r>
      <w:r w:rsidRPr="003118A3">
        <w:rPr>
          <w:rStyle w:val="StyleUnderline"/>
        </w:rPr>
        <w:t xml:space="preserve">, and </w:t>
      </w:r>
      <w:r w:rsidRPr="00F548B6">
        <w:rPr>
          <w:rStyle w:val="Emphasis"/>
        </w:rPr>
        <w:t>scapegoating</w:t>
      </w:r>
      <w:r w:rsidRPr="003118A3">
        <w:rPr>
          <w:rStyle w:val="StyleUnderline"/>
        </w:rPr>
        <w:t xml:space="preserve"> their victims in order to </w:t>
      </w:r>
      <w:r w:rsidRPr="00F548B6">
        <w:rPr>
          <w:rStyle w:val="Emphasis"/>
        </w:rPr>
        <w:t>deflect blame</w:t>
      </w:r>
      <w:r w:rsidRPr="003118A3">
        <w:rPr>
          <w:rStyle w:val="StyleUnderline"/>
        </w:rPr>
        <w:t xml:space="preserve"> away from themselves</w:t>
      </w:r>
      <w:r w:rsidRPr="00C04BA6">
        <w:rPr>
          <w:sz w:val="16"/>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6A4289EA" w14:textId="77777777" w:rsidR="00407EF5" w:rsidRPr="00C04BA6" w:rsidRDefault="00407EF5" w:rsidP="00407EF5">
      <w:pPr>
        <w:rPr>
          <w:sz w:val="16"/>
        </w:rPr>
      </w:pPr>
      <w:r w:rsidRPr="00C04BA6">
        <w:rPr>
          <w:sz w:val="16"/>
        </w:rPr>
        <w:t xml:space="preserve">Meanwhile, </w:t>
      </w:r>
      <w:r w:rsidRPr="003118A3">
        <w:rPr>
          <w:rStyle w:val="StyleUnderline"/>
        </w:rPr>
        <w:t>those who claim to represent the</w:t>
      </w:r>
      <w:r w:rsidRPr="00C04BA6">
        <w:rPr>
          <w:sz w:val="16"/>
        </w:rPr>
        <w:t xml:space="preserve"> political </w:t>
      </w:r>
      <w:r w:rsidRPr="003118A3">
        <w:rPr>
          <w:rStyle w:val="StyleUnderline"/>
        </w:rPr>
        <w:t>center</w:t>
      </w:r>
      <w:r w:rsidRPr="00C04BA6">
        <w:rPr>
          <w:sz w:val="16"/>
        </w:rPr>
        <w:t xml:space="preserve"> distinguish themselves by not being as extreme as this right-wing opposition, but they too </w:t>
      </w:r>
      <w:r w:rsidRPr="003118A3">
        <w:rPr>
          <w:rStyle w:val="StyleUnderline"/>
        </w:rPr>
        <w:t xml:space="preserve">use division in more </w:t>
      </w:r>
      <w:r w:rsidRPr="00F548B6">
        <w:rPr>
          <w:rStyle w:val="Emphasis"/>
        </w:rPr>
        <w:t>subtle</w:t>
      </w:r>
      <w:r w:rsidRPr="003118A3">
        <w:rPr>
          <w:rStyle w:val="StyleUnderline"/>
        </w:rPr>
        <w:t xml:space="preserve"> ways</w:t>
      </w:r>
      <w:r w:rsidRPr="00C04BA6">
        <w:rPr>
          <w:sz w:val="16"/>
        </w:rPr>
        <w:t xml:space="preserve">. For example, </w:t>
      </w:r>
      <w:r w:rsidRPr="003118A3">
        <w:rPr>
          <w:rStyle w:val="StyleUnderline"/>
        </w:rPr>
        <w:t>they pursue</w:t>
      </w:r>
      <w:r w:rsidRPr="00C04BA6">
        <w:rPr>
          <w:sz w:val="16"/>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3118A3">
        <w:rPr>
          <w:rStyle w:val="StyleUnderline"/>
        </w:rPr>
        <w:t xml:space="preserve">a strategy of </w:t>
      </w:r>
      <w:r w:rsidRPr="00D56634">
        <w:rPr>
          <w:rStyle w:val="Emphasis"/>
        </w:rPr>
        <w:t>divide</w:t>
      </w:r>
      <w:r w:rsidRPr="003118A3">
        <w:rPr>
          <w:rStyle w:val="StyleUnderline"/>
        </w:rPr>
        <w:t xml:space="preserve"> and </w:t>
      </w:r>
      <w:r w:rsidRPr="00D56634">
        <w:rPr>
          <w:rStyle w:val="Emphasis"/>
        </w:rPr>
        <w:t>conquer</w:t>
      </w:r>
      <w:r w:rsidRPr="00C04BA6">
        <w:rPr>
          <w:sz w:val="16"/>
        </w:rPr>
        <w:t xml:space="preserve">, liberal democracies </w:t>
      </w:r>
      <w:r w:rsidRPr="003118A3">
        <w:rPr>
          <w:rStyle w:val="StyleUnderline"/>
        </w:rPr>
        <w:t xml:space="preserve">the </w:t>
      </w:r>
      <w:r w:rsidRPr="00D56634">
        <w:rPr>
          <w:rStyle w:val="Emphasis"/>
        </w:rPr>
        <w:t>world</w:t>
      </w:r>
      <w:r w:rsidRPr="00C04BA6">
        <w:rPr>
          <w:sz w:val="16"/>
        </w:rPr>
        <w:t xml:space="preserve"> over </w:t>
      </w:r>
      <w:r w:rsidRPr="003118A3">
        <w:rPr>
          <w:rStyle w:val="StyleUnderline"/>
        </w:rPr>
        <w:t xml:space="preserve">appear to be </w:t>
      </w:r>
      <w:r w:rsidRPr="00F548B6">
        <w:rPr>
          <w:rStyle w:val="Emphasis"/>
        </w:rPr>
        <w:t>perpetually teetering</w:t>
      </w:r>
      <w:r w:rsidRPr="003118A3">
        <w:rPr>
          <w:rStyle w:val="StyleUnderline"/>
        </w:rPr>
        <w:t xml:space="preserve"> on the edge of social and political </w:t>
      </w:r>
      <w:r w:rsidRPr="00D56634">
        <w:rPr>
          <w:rStyle w:val="Emphasis"/>
        </w:rPr>
        <w:t>disaster</w:t>
      </w:r>
      <w:r w:rsidRPr="00C04BA6">
        <w:rPr>
          <w:sz w:val="16"/>
        </w:rPr>
        <w:t>, with hard-won social progress being systematically undone.</w:t>
      </w:r>
    </w:p>
    <w:p w14:paraId="15B1C055" w14:textId="77777777" w:rsidR="00407EF5" w:rsidRPr="00C04BA6" w:rsidRDefault="00407EF5" w:rsidP="00407EF5">
      <w:pPr>
        <w:rPr>
          <w:sz w:val="16"/>
        </w:rPr>
      </w:pPr>
      <w:r w:rsidRPr="00C04BA6">
        <w:rPr>
          <w:sz w:val="16"/>
        </w:rPr>
        <w:t xml:space="preserve">The premise of this book is simple: </w:t>
      </w:r>
      <w:r w:rsidRPr="00F548B6">
        <w:rPr>
          <w:rStyle w:val="Emphasis"/>
        </w:rPr>
        <w:t>shifting away</w:t>
      </w:r>
      <w:r w:rsidRPr="003118A3">
        <w:rPr>
          <w:rStyle w:val="StyleUnderline"/>
        </w:rPr>
        <w:t xml:space="preserve"> from this tragic course requires the conscious cultivation of </w:t>
      </w:r>
      <w:r w:rsidRPr="00D56634">
        <w:rPr>
          <w:rStyle w:val="Emphasis"/>
          <w:highlight w:val="cyan"/>
        </w:rPr>
        <w:t>solidarity</w:t>
      </w:r>
      <w:r w:rsidRPr="00C04BA6">
        <w:rPr>
          <w:sz w:val="16"/>
        </w:rPr>
        <w:t xml:space="preserve">, an understudied concept that must be reclaimed from the history of social and political thought. Fundamentally, we understand solidarity as </w:t>
      </w:r>
      <w:r w:rsidRPr="003118A3">
        <w:rPr>
          <w:rStyle w:val="StyleUnderline"/>
        </w:rPr>
        <w:t xml:space="preserve">the recognition of our </w:t>
      </w:r>
      <w:r w:rsidRPr="00D56634">
        <w:rPr>
          <w:rStyle w:val="Emphasis"/>
        </w:rPr>
        <w:t>inherent interconnectedness</w:t>
      </w:r>
      <w:r w:rsidRPr="00C04BA6">
        <w:rPr>
          <w:sz w:val="16"/>
        </w:rPr>
        <w:t xml:space="preserve">, an attempt to build bonds of commonality across our differences. </w:t>
      </w:r>
      <w:r w:rsidRPr="003118A3">
        <w:rPr>
          <w:rStyle w:val="StyleUnderline"/>
        </w:rPr>
        <w:t xml:space="preserve">It </w:t>
      </w:r>
      <w:r w:rsidRPr="003118A3">
        <w:rPr>
          <w:rStyle w:val="StyleUnderline"/>
          <w:highlight w:val="cyan"/>
        </w:rPr>
        <w:t>is</w:t>
      </w:r>
      <w:r w:rsidRPr="003118A3">
        <w:rPr>
          <w:rStyle w:val="StyleUnderline"/>
        </w:rPr>
        <w:t xml:space="preserve"> an </w:t>
      </w:r>
      <w:r w:rsidRPr="00D56634">
        <w:rPr>
          <w:rStyle w:val="Emphasis"/>
        </w:rPr>
        <w:t>ethos</w:t>
      </w:r>
      <w:r w:rsidRPr="003118A3">
        <w:rPr>
          <w:rStyle w:val="StyleUnderline"/>
        </w:rPr>
        <w:t xml:space="preserve"> and </w:t>
      </w:r>
      <w:r w:rsidRPr="00D56634">
        <w:rPr>
          <w:rStyle w:val="Emphasis"/>
        </w:rPr>
        <w:t>spur to action</w:t>
      </w:r>
      <w:r w:rsidRPr="003118A3">
        <w:rPr>
          <w:rStyle w:val="StyleUnderline"/>
        </w:rPr>
        <w:t xml:space="preserve"> rooted in the </w:t>
      </w:r>
      <w:r w:rsidRPr="00F548B6">
        <w:rPr>
          <w:rStyle w:val="Emphasis"/>
          <w:highlight w:val="cyan"/>
        </w:rPr>
        <w:t>acknowledgment</w:t>
      </w:r>
      <w:r w:rsidRPr="003118A3">
        <w:rPr>
          <w:rStyle w:val="StyleUnderline"/>
          <w:highlight w:val="cyan"/>
        </w:rPr>
        <w:t xml:space="preserve"> that our lives are </w:t>
      </w:r>
      <w:r w:rsidRPr="00F548B6">
        <w:rPr>
          <w:rStyle w:val="Emphasis"/>
          <w:highlight w:val="cyan"/>
        </w:rPr>
        <w:t>intertwined</w:t>
      </w:r>
      <w:r w:rsidRPr="003118A3">
        <w:rPr>
          <w:rStyle w:val="StyleUnderline"/>
        </w:rPr>
        <w:t>. Intertwined</w:t>
      </w:r>
      <w:r w:rsidRPr="00C04BA6">
        <w:rPr>
          <w:sz w:val="16"/>
        </w:rPr>
        <w:t xml:space="preserve">, however, </w:t>
      </w:r>
      <w:r w:rsidRPr="003118A3">
        <w:rPr>
          <w:rStyle w:val="StyleUnderline"/>
        </w:rPr>
        <w:t xml:space="preserve">does </w:t>
      </w:r>
      <w:r w:rsidRPr="003118A3">
        <w:rPr>
          <w:rStyle w:val="StyleUnderline"/>
          <w:highlight w:val="cyan"/>
        </w:rPr>
        <w:t>not</w:t>
      </w:r>
      <w:r w:rsidRPr="003118A3">
        <w:rPr>
          <w:rStyle w:val="StyleUnderline"/>
        </w:rPr>
        <w:t xml:space="preserve"> mean</w:t>
      </w:r>
      <w:r w:rsidRPr="00C04BA6">
        <w:rPr>
          <w:sz w:val="16"/>
        </w:rPr>
        <w:t xml:space="preserve"> </w:t>
      </w:r>
      <w:proofErr w:type="gramStart"/>
      <w:r w:rsidRPr="00D56634">
        <w:rPr>
          <w:rStyle w:val="Emphasis"/>
          <w:highlight w:val="cyan"/>
        </w:rPr>
        <w:t>indistinguishable</w:t>
      </w:r>
      <w:r w:rsidRPr="00C04BA6">
        <w:rPr>
          <w:sz w:val="16"/>
        </w:rPr>
        <w:t>—</w:t>
      </w:r>
      <w:r w:rsidRPr="003118A3">
        <w:rPr>
          <w:rStyle w:val="StyleUnderline"/>
        </w:rPr>
        <w:t>solidarity</w:t>
      </w:r>
      <w:proofErr w:type="gramEnd"/>
      <w:r w:rsidRPr="003118A3">
        <w:rPr>
          <w:rStyle w:val="StyleUnderline"/>
        </w:rPr>
        <w:t xml:space="preserve"> depends on</w:t>
      </w:r>
      <w:r w:rsidRPr="00C04BA6">
        <w:rPr>
          <w:sz w:val="16"/>
        </w:rPr>
        <w:t xml:space="preserve"> difference, on </w:t>
      </w:r>
      <w:r w:rsidRPr="003118A3">
        <w:rPr>
          <w:rStyle w:val="StyleUnderline"/>
        </w:rPr>
        <w:t xml:space="preserve">recognizing that we are not all </w:t>
      </w:r>
      <w:r w:rsidRPr="00F548B6">
        <w:rPr>
          <w:rStyle w:val="Emphasis"/>
        </w:rPr>
        <w:t>exactly alike</w:t>
      </w:r>
      <w:r w:rsidRPr="003118A3">
        <w:rPr>
          <w:rStyle w:val="StyleUnderline"/>
        </w:rPr>
        <w:t xml:space="preserve"> but</w:t>
      </w:r>
      <w:r w:rsidRPr="00C04BA6">
        <w:rPr>
          <w:sz w:val="16"/>
        </w:rPr>
        <w:t xml:space="preserve"> that </w:t>
      </w:r>
      <w:r w:rsidRPr="003118A3">
        <w:rPr>
          <w:rStyle w:val="StyleUnderline"/>
        </w:rPr>
        <w:t xml:space="preserve">we can still </w:t>
      </w:r>
      <w:r w:rsidRPr="00D56634">
        <w:rPr>
          <w:rStyle w:val="Emphasis"/>
        </w:rPr>
        <w:t>come together</w:t>
      </w:r>
      <w:r w:rsidRPr="003118A3">
        <w:rPr>
          <w:rStyle w:val="StyleUnderline"/>
        </w:rPr>
        <w:t xml:space="preserve"> and take </w:t>
      </w:r>
      <w:r w:rsidRPr="00D56634">
        <w:rPr>
          <w:rStyle w:val="Emphasis"/>
        </w:rPr>
        <w:t>collective action</w:t>
      </w:r>
      <w:r w:rsidRPr="003118A3">
        <w:rPr>
          <w:rStyle w:val="StyleUnderline"/>
        </w:rPr>
        <w:t xml:space="preserve">. It is not unity </w:t>
      </w:r>
      <w:r w:rsidRPr="003118A3">
        <w:rPr>
          <w:rStyle w:val="StyleUnderline"/>
          <w:highlight w:val="cyan"/>
        </w:rPr>
        <w:t xml:space="preserve">or </w:t>
      </w:r>
      <w:r w:rsidRPr="00F548B6">
        <w:rPr>
          <w:rStyle w:val="Emphasis"/>
          <w:highlight w:val="cyan"/>
        </w:rPr>
        <w:t>sameness</w:t>
      </w:r>
      <w:r w:rsidRPr="003118A3">
        <w:rPr>
          <w:rStyle w:val="StyleUnderline"/>
          <w:highlight w:val="cyan"/>
        </w:rPr>
        <w:t>, but</w:t>
      </w:r>
      <w:r w:rsidRPr="003118A3">
        <w:rPr>
          <w:rStyle w:val="StyleUnderline"/>
        </w:rPr>
        <w:t xml:space="preserve"> a way of </w:t>
      </w:r>
      <w:r w:rsidRPr="00D56634">
        <w:rPr>
          <w:rStyle w:val="Emphasis"/>
          <w:highlight w:val="cyan"/>
        </w:rPr>
        <w:t>connecting</w:t>
      </w:r>
      <w:r w:rsidRPr="003118A3">
        <w:rPr>
          <w:rStyle w:val="StyleUnderline"/>
          <w:highlight w:val="cyan"/>
        </w:rPr>
        <w:t xml:space="preserve"> with others</w:t>
      </w:r>
      <w:r w:rsidRPr="00C04BA6">
        <w:rPr>
          <w:sz w:val="16"/>
        </w:rPr>
        <w:t xml:space="preserve">: </w:t>
      </w:r>
      <w:r w:rsidRPr="003118A3">
        <w:rPr>
          <w:rStyle w:val="StyleUnderline"/>
          <w:highlight w:val="cyan"/>
        </w:rPr>
        <w:t xml:space="preserve">forging </w:t>
      </w:r>
      <w:r w:rsidRPr="00D56634">
        <w:rPr>
          <w:rStyle w:val="Emphasis"/>
          <w:highlight w:val="cyan"/>
        </w:rPr>
        <w:t>new communities</w:t>
      </w:r>
      <w:r w:rsidRPr="003118A3">
        <w:rPr>
          <w:rStyle w:val="StyleUnderline"/>
        </w:rPr>
        <w:t xml:space="preserve">, developing </w:t>
      </w:r>
      <w:r w:rsidRPr="00D56634">
        <w:rPr>
          <w:rStyle w:val="Emphasis"/>
          <w:highlight w:val="cyan"/>
        </w:rPr>
        <w:t xml:space="preserve">shared </w:t>
      </w:r>
      <w:r w:rsidRPr="00F548B6">
        <w:rPr>
          <w:rStyle w:val="Emphasis"/>
          <w:highlight w:val="cyan"/>
        </w:rPr>
        <w:t>visions</w:t>
      </w:r>
      <w:r w:rsidRPr="003118A3">
        <w:rPr>
          <w:rStyle w:val="StyleUnderline"/>
          <w:highlight w:val="cyan"/>
        </w:rPr>
        <w:t xml:space="preserve">, and building </w:t>
      </w:r>
      <w:r w:rsidRPr="00D56634">
        <w:rPr>
          <w:rStyle w:val="Emphasis"/>
          <w:highlight w:val="cyan"/>
        </w:rPr>
        <w:t>power</w:t>
      </w:r>
      <w:r w:rsidRPr="003118A3">
        <w:rPr>
          <w:rStyle w:val="StyleUnderline"/>
        </w:rPr>
        <w:t xml:space="preserve"> to push for </w:t>
      </w:r>
      <w:r w:rsidRPr="00F548B6">
        <w:rPr>
          <w:rStyle w:val="Emphasis"/>
        </w:rPr>
        <w:t>social</w:t>
      </w:r>
      <w:r w:rsidRPr="003118A3">
        <w:rPr>
          <w:rStyle w:val="StyleUnderline"/>
        </w:rPr>
        <w:t xml:space="preserve"> change</w:t>
      </w:r>
      <w:r w:rsidRPr="00C04BA6">
        <w:rPr>
          <w:sz w:val="16"/>
        </w:rPr>
        <w:t>.</w:t>
      </w:r>
    </w:p>
    <w:p w14:paraId="5F2C4D0D" w14:textId="77777777" w:rsidR="00407EF5" w:rsidRPr="00C04BA6" w:rsidRDefault="00407EF5" w:rsidP="00407EF5">
      <w:pPr>
        <w:rPr>
          <w:sz w:val="16"/>
        </w:rPr>
      </w:pPr>
      <w:r w:rsidRPr="00C04BA6">
        <w:rPr>
          <w:sz w:val="16"/>
        </w:rPr>
        <w:t xml:space="preserve">Our actions, policies, and institutions are built on a foundation of concepts and ideas that too often go overlooked in everyday discourse and yet have immense influence </w:t>
      </w:r>
      <w:proofErr w:type="gramStart"/>
      <w:r w:rsidRPr="00C04BA6">
        <w:rPr>
          <w:sz w:val="16"/>
        </w:rPr>
        <w:t>over</w:t>
      </w:r>
      <w:proofErr w:type="gramEnd"/>
      <w:r w:rsidRPr="00C04BA6">
        <w:rPr>
          <w:sz w:val="16"/>
        </w:rPr>
        <w:t xml:space="preserve">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3118A3">
        <w:rPr>
          <w:rStyle w:val="StyleUnderline"/>
        </w:rPr>
        <w:t>acting on this basic insight and imbuing our social dynamics with a sense of fellow-feeling</w:t>
      </w:r>
      <w:r w:rsidRPr="00C04BA6">
        <w:rPr>
          <w:sz w:val="16"/>
        </w:rPr>
        <w:t xml:space="preserve">. It </w:t>
      </w:r>
      <w:r w:rsidRPr="003118A3">
        <w:rPr>
          <w:rStyle w:val="StyleUnderline"/>
        </w:rPr>
        <w:t xml:space="preserve">is </w:t>
      </w:r>
      <w:r w:rsidRPr="00D56634">
        <w:rPr>
          <w:rStyle w:val="Emphasis"/>
        </w:rPr>
        <w:t>challenging</w:t>
      </w:r>
      <w:r w:rsidRPr="00C04BA6">
        <w:rPr>
          <w:sz w:val="16"/>
        </w:rPr>
        <w:t xml:space="preserve">, in part, </w:t>
      </w:r>
      <w:r w:rsidRPr="003118A3">
        <w:rPr>
          <w:rStyle w:val="StyleUnderline"/>
        </w:rPr>
        <w:t>because</w:t>
      </w:r>
      <w:r w:rsidRPr="00C04BA6">
        <w:rPr>
          <w:sz w:val="16"/>
        </w:rPr>
        <w:t xml:space="preserve"> we lack accessible, practical wisdom about solidarity as a political tradition. Nowhere is this truer than in the United States, where American </w:t>
      </w:r>
      <w:r w:rsidRPr="003118A3">
        <w:rPr>
          <w:rStyle w:val="StyleUnderline"/>
        </w:rPr>
        <w:t xml:space="preserve">culture emphasizes </w:t>
      </w:r>
      <w:r w:rsidRPr="00D56634">
        <w:rPr>
          <w:rStyle w:val="Emphasis"/>
        </w:rPr>
        <w:t>individualism</w:t>
      </w:r>
      <w:r w:rsidRPr="003118A3">
        <w:rPr>
          <w:rStyle w:val="StyleUnderline"/>
        </w:rPr>
        <w:t xml:space="preserve"> and </w:t>
      </w:r>
      <w:r w:rsidRPr="00D56634">
        <w:rPr>
          <w:rStyle w:val="Emphasis"/>
        </w:rPr>
        <w:t>personal freedom</w:t>
      </w:r>
      <w:r w:rsidRPr="00C04BA6">
        <w:rPr>
          <w:sz w:val="16"/>
        </w:rPr>
        <w:t xml:space="preserve"> above all. Beyond certain left- leaning circles where people sign their emails “in solidarity,” the principle rarely appears in mainstream culture or contemporary political discourse.</w:t>
      </w:r>
    </w:p>
    <w:p w14:paraId="4194D333" w14:textId="77777777" w:rsidR="00407EF5" w:rsidRPr="00C04BA6" w:rsidRDefault="00407EF5" w:rsidP="00407EF5">
      <w:pPr>
        <w:rPr>
          <w:sz w:val="16"/>
        </w:rPr>
      </w:pPr>
      <w:r w:rsidRPr="00C04BA6">
        <w:rPr>
          <w:sz w:val="16"/>
        </w:rPr>
        <w:t xml:space="preserve">And yet, despite being undervalued, solidarity has indelibly shaped the modern world. In the chapters ahead, we emphasize the role of </w:t>
      </w:r>
      <w:r w:rsidRPr="003118A3">
        <w:rPr>
          <w:rStyle w:val="StyleUnderline"/>
          <w:highlight w:val="cyan"/>
        </w:rPr>
        <w:t>solidarity</w:t>
      </w:r>
      <w:r w:rsidRPr="00C04BA6">
        <w:rPr>
          <w:sz w:val="16"/>
        </w:rPr>
        <w:t xml:space="preserve"> in a particular historical and intellectual tradition that </w:t>
      </w:r>
      <w:r w:rsidRPr="00F548B6">
        <w:rPr>
          <w:rStyle w:val="Emphasis"/>
          <w:highlight w:val="cyan"/>
        </w:rPr>
        <w:t>stretches</w:t>
      </w:r>
      <w:r w:rsidRPr="003118A3">
        <w:rPr>
          <w:rStyle w:val="StyleUnderline"/>
          <w:highlight w:val="cyan"/>
        </w:rPr>
        <w:t xml:space="preserve"> back to</w:t>
      </w:r>
      <w:r w:rsidRPr="00C04BA6">
        <w:rPr>
          <w:sz w:val="16"/>
        </w:rPr>
        <w:t xml:space="preserve"> the mid- nineteenth century and reaches around the globe, continuing through post–Civil War </w:t>
      </w:r>
      <w:r w:rsidRPr="00F548B6">
        <w:rPr>
          <w:rStyle w:val="Emphasis"/>
          <w:highlight w:val="cyan"/>
        </w:rPr>
        <w:t>Reconstruction</w:t>
      </w:r>
      <w:r w:rsidRPr="003118A3">
        <w:rPr>
          <w:rStyle w:val="StyleUnderline"/>
          <w:highlight w:val="cyan"/>
        </w:rPr>
        <w:t xml:space="preserve">, </w:t>
      </w:r>
      <w:r w:rsidRPr="00F548B6">
        <w:rPr>
          <w:rStyle w:val="Emphasis"/>
          <w:highlight w:val="cyan"/>
        </w:rPr>
        <w:t>labor movements</w:t>
      </w:r>
      <w:r w:rsidRPr="00C04BA6">
        <w:rPr>
          <w:sz w:val="16"/>
        </w:rPr>
        <w:t xml:space="preserve">, the creation of </w:t>
      </w:r>
      <w:r w:rsidRPr="003118A3">
        <w:rPr>
          <w:rStyle w:val="StyleUnderline"/>
        </w:rPr>
        <w:t xml:space="preserve">the </w:t>
      </w:r>
      <w:r w:rsidRPr="00D56634">
        <w:rPr>
          <w:rStyle w:val="Emphasis"/>
        </w:rPr>
        <w:t>welfare state</w:t>
      </w:r>
      <w:r w:rsidRPr="00C04BA6">
        <w:rPr>
          <w:sz w:val="16"/>
        </w:rPr>
        <w:t xml:space="preserve"> in Europe and </w:t>
      </w:r>
      <w:r w:rsidRPr="003118A3">
        <w:rPr>
          <w:rStyle w:val="StyleUnderline"/>
        </w:rPr>
        <w:t xml:space="preserve">the </w:t>
      </w:r>
      <w:r w:rsidRPr="00D56634">
        <w:rPr>
          <w:rStyle w:val="Emphasis"/>
        </w:rPr>
        <w:t>New Deal</w:t>
      </w:r>
      <w:r w:rsidRPr="00C04BA6">
        <w:rPr>
          <w:sz w:val="16"/>
        </w:rPr>
        <w:t xml:space="preserve"> in the United States, </w:t>
      </w:r>
      <w:r w:rsidRPr="002B459D">
        <w:rPr>
          <w:rStyle w:val="Emphasis"/>
          <w:highlight w:val="cyan"/>
        </w:rPr>
        <w:t>postcolonial movements</w:t>
      </w:r>
      <w:r w:rsidRPr="00C04BA6">
        <w:rPr>
          <w:sz w:val="16"/>
        </w:rPr>
        <w:t xml:space="preserve"> for independence, </w:t>
      </w:r>
      <w:r w:rsidRPr="003118A3">
        <w:rPr>
          <w:rStyle w:val="StyleUnderline"/>
        </w:rPr>
        <w:t>and into the present day</w:t>
      </w:r>
      <w:r w:rsidRPr="00C04BA6">
        <w:rPr>
          <w:sz w:val="16"/>
        </w:rPr>
        <w:t xml:space="preserve">—movements that have all, in various ways, fought to expand the bounds of democracy. As this history shows, </w:t>
      </w:r>
      <w:r w:rsidRPr="003118A3">
        <w:rPr>
          <w:rStyle w:val="StyleUnderline"/>
        </w:rPr>
        <w:t xml:space="preserve">solidarity requires </w:t>
      </w:r>
      <w:r w:rsidRPr="00D56634">
        <w:rPr>
          <w:rStyle w:val="Emphasis"/>
        </w:rPr>
        <w:t>intentional cultivation</w:t>
      </w:r>
      <w:r w:rsidRPr="00C04BA6">
        <w:rPr>
          <w:sz w:val="16"/>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w:t>
      </w:r>
      <w:proofErr w:type="gramStart"/>
      <w:r w:rsidRPr="00C04BA6">
        <w:rPr>
          <w:sz w:val="16"/>
        </w:rPr>
        <w:t>.”[</w:t>
      </w:r>
      <w:proofErr w:type="gramEnd"/>
      <w:r w:rsidRPr="00C04BA6">
        <w:rPr>
          <w:sz w:val="16"/>
        </w:rPr>
        <w:t>10]</w:t>
      </w:r>
    </w:p>
    <w:p w14:paraId="05771F73" w14:textId="77777777" w:rsidR="00407EF5" w:rsidRPr="00C04BA6" w:rsidRDefault="00407EF5" w:rsidP="00407EF5">
      <w:pPr>
        <w:rPr>
          <w:sz w:val="16"/>
          <w:szCs w:val="16"/>
        </w:rPr>
      </w:pPr>
      <w:r w:rsidRPr="00C04BA6">
        <w:rPr>
          <w:sz w:val="16"/>
        </w:rPr>
        <w:t xml:space="preserve">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w:t>
      </w:r>
      <w:r w:rsidRPr="00C04BA6">
        <w:rPr>
          <w:sz w:val="16"/>
          <w:szCs w:val="16"/>
        </w:rPr>
        <w:t xml:space="preserve">authority waned, philosophers and citizens wondered how society could hang together without a monarch or </w:t>
      </w:r>
      <w:proofErr w:type="gramStart"/>
      <w:r w:rsidRPr="00C04BA6">
        <w:rPr>
          <w:sz w:val="16"/>
          <w:szCs w:val="16"/>
        </w:rPr>
        <w:t>god</w:t>
      </w:r>
      <w:proofErr w:type="gramEnd"/>
      <w:r w:rsidRPr="00C04BA6">
        <w:rPr>
          <w:sz w:val="16"/>
          <w:szCs w:val="16"/>
        </w:rPr>
        <w:t>.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45FE4309" w14:textId="77777777" w:rsidR="00407EF5" w:rsidRPr="00C04BA6" w:rsidRDefault="00407EF5" w:rsidP="00407EF5">
      <w:pPr>
        <w:rPr>
          <w:sz w:val="16"/>
          <w:szCs w:val="16"/>
        </w:rPr>
      </w:pPr>
      <w:r w:rsidRPr="00C04BA6">
        <w:rPr>
          <w:sz w:val="16"/>
          <w:szCs w:val="16"/>
        </w:rPr>
        <w:t xml:space="preserve">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w:t>
      </w:r>
      <w:proofErr w:type="gramStart"/>
      <w:r w:rsidRPr="00C04BA6">
        <w:rPr>
          <w:sz w:val="16"/>
          <w:szCs w:val="16"/>
        </w:rPr>
        <w:t>in the midst of</w:t>
      </w:r>
      <w:proofErr w:type="gramEnd"/>
      <w:r w:rsidRPr="00C04BA6">
        <w:rPr>
          <w:sz w:val="16"/>
          <w:szCs w:val="16"/>
        </w:rPr>
        <w:t xml:space="preserve">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465E9C51" w14:textId="77777777" w:rsidR="00407EF5" w:rsidRPr="00C04BA6" w:rsidRDefault="00407EF5" w:rsidP="00407EF5">
      <w:pPr>
        <w:rPr>
          <w:sz w:val="16"/>
          <w:szCs w:val="16"/>
        </w:rPr>
      </w:pPr>
      <w:r w:rsidRPr="00C04BA6">
        <w:rPr>
          <w:sz w:val="16"/>
          <w:szCs w:val="16"/>
        </w:rPr>
        <w:t>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solidarity is not only a thought or a feeling, a theory or a principle—it is also something you do, and it must involve others. In various ways, solidarity is related to, but distinct from, both community and identity. Inasmuch as it is something experienced, it is not a given but must be generated; made, not found. Unlike the concepts of freedom and equality, solidarity does not lend itself to tidy philosophical formulations; unlike democracy, you cannot reduce it to a set of clearly defined procedures; unlike justice, solidarity is not objective and universal but is always invested in specific people and outcomes. Implying positive obligations to act, solidarity is untidy</w:t>
      </w:r>
      <w:proofErr w:type="gramStart"/>
      <w:r w:rsidRPr="00C04BA6">
        <w:rPr>
          <w:sz w:val="16"/>
          <w:szCs w:val="16"/>
        </w:rPr>
        <w:t>, particular, interested</w:t>
      </w:r>
      <w:proofErr w:type="gramEnd"/>
      <w:r w:rsidRPr="00C04BA6">
        <w:rPr>
          <w:sz w:val="16"/>
          <w:szCs w:val="16"/>
        </w:rPr>
        <w:t xml:space="preserve">, engaged. These qualities make solidarity a difficult subject for people who prefer their politics </w:t>
      </w:r>
      <w:proofErr w:type="gramStart"/>
      <w:r w:rsidRPr="00C04BA6">
        <w:rPr>
          <w:sz w:val="16"/>
          <w:szCs w:val="16"/>
        </w:rPr>
        <w:t>more</w:t>
      </w:r>
      <w:proofErr w:type="gramEnd"/>
      <w:r w:rsidRPr="00C04BA6">
        <w:rPr>
          <w:sz w:val="16"/>
          <w:szCs w:val="16"/>
        </w:rPr>
        <w:t xml:space="preserve"> abstract and less messy, but they are precisely why we find the concept so interesting and vital.</w:t>
      </w:r>
    </w:p>
    <w:p w14:paraId="369FA66B" w14:textId="77777777" w:rsidR="00407EF5" w:rsidRPr="00C04BA6" w:rsidRDefault="00407EF5" w:rsidP="00407EF5">
      <w:pPr>
        <w:rPr>
          <w:sz w:val="16"/>
          <w:szCs w:val="16"/>
        </w:rPr>
      </w:pPr>
      <w:r w:rsidRPr="00C04BA6">
        <w:rPr>
          <w:sz w:val="16"/>
          <w:szCs w:val="16"/>
        </w:rPr>
        <w:t xml:space="preserve">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Marx and his most prominent followers never truly dealt with the fact that solidarity is something that needs to be constructed, </w:t>
      </w:r>
      <w:proofErr w:type="gramStart"/>
      <w:r w:rsidRPr="00C04BA6">
        <w:rPr>
          <w:sz w:val="16"/>
          <w:szCs w:val="16"/>
        </w:rPr>
        <w:t>assuming that</w:t>
      </w:r>
      <w:proofErr w:type="gramEnd"/>
      <w:r w:rsidRPr="00C04BA6">
        <w:rPr>
          <w:sz w:val="16"/>
          <w:szCs w:val="16"/>
        </w:rPr>
        <w:t xml:space="preserve"> workers would inevitably come together to mobilize due to their shared economic circumstances. This belief that economic class made solidarity a given was evidenced by Friedrich Engels’s insistence that “the simple feeling of solidarity, based on an insight into the sameness of the class position, is sufficient in order to create amongst all of the laborers of all countries and languages one large and cohesive proletariat party.”[14] Confidence in a prophecy that would not come to pass consigned the word to the realm of rhetoric—a term for union meetings, propaganda, and song, rather than a robust principle that could guide practice and help usher in a truly revolutionary era.</w:t>
      </w:r>
    </w:p>
    <w:p w14:paraId="25C02C4B" w14:textId="77777777" w:rsidR="00407EF5" w:rsidRPr="00C04BA6" w:rsidRDefault="00407EF5" w:rsidP="00407EF5">
      <w:pPr>
        <w:rPr>
          <w:sz w:val="16"/>
        </w:rPr>
      </w:pPr>
      <w:r w:rsidRPr="00C04BA6">
        <w:rPr>
          <w:sz w:val="16"/>
        </w:rPr>
        <w:t xml:space="preserve">Today, </w:t>
      </w:r>
      <w:r w:rsidRPr="003118A3">
        <w:rPr>
          <w:rStyle w:val="StyleUnderline"/>
        </w:rPr>
        <w:t xml:space="preserve">we are </w:t>
      </w:r>
      <w:proofErr w:type="gramStart"/>
      <w:r w:rsidRPr="003118A3">
        <w:rPr>
          <w:rStyle w:val="StyleUnderline"/>
        </w:rPr>
        <w:t>in the midst of</w:t>
      </w:r>
      <w:proofErr w:type="gramEnd"/>
      <w:r w:rsidRPr="003118A3">
        <w:rPr>
          <w:rStyle w:val="StyleUnderline"/>
        </w:rPr>
        <w:t xml:space="preserve"> a </w:t>
      </w:r>
      <w:r w:rsidRPr="00D56634">
        <w:rPr>
          <w:rStyle w:val="Emphasis"/>
        </w:rPr>
        <w:t>massive political realignment</w:t>
      </w:r>
      <w:r w:rsidRPr="00C04BA6">
        <w:rPr>
          <w:sz w:val="16"/>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3118A3">
        <w:rPr>
          <w:rStyle w:val="StyleUnderline"/>
        </w:rPr>
        <w:t xml:space="preserve">the </w:t>
      </w:r>
      <w:r w:rsidRPr="00F548B6">
        <w:rPr>
          <w:rStyle w:val="Emphasis"/>
          <w:highlight w:val="cyan"/>
        </w:rPr>
        <w:t>neolib</w:t>
      </w:r>
      <w:r w:rsidRPr="003118A3">
        <w:rPr>
          <w:rStyle w:val="StyleUnderline"/>
        </w:rPr>
        <w:t xml:space="preserve">eral economic </w:t>
      </w:r>
      <w:r w:rsidRPr="00F548B6">
        <w:rPr>
          <w:rStyle w:val="Emphasis"/>
          <w:highlight w:val="cyan"/>
        </w:rPr>
        <w:t>paradigm</w:t>
      </w:r>
      <w:r w:rsidRPr="00C04BA6">
        <w:rPr>
          <w:sz w:val="16"/>
        </w:rPr>
        <w:t xml:space="preserve"> that both parties have adhered to for decades, which conscripts the state into a project of protecting markets, restricting democracy, and sabotaging solidarity, </w:t>
      </w:r>
      <w:r w:rsidRPr="003118A3">
        <w:rPr>
          <w:rStyle w:val="StyleUnderline"/>
          <w:highlight w:val="cyan"/>
        </w:rPr>
        <w:t xml:space="preserve">appears </w:t>
      </w:r>
      <w:r w:rsidRPr="002B459D">
        <w:rPr>
          <w:rStyle w:val="Emphasis"/>
          <w:highlight w:val="cyan"/>
        </w:rPr>
        <w:t>exhausted</w:t>
      </w:r>
      <w:r w:rsidRPr="00C04BA6">
        <w:rPr>
          <w:sz w:val="16"/>
        </w:rPr>
        <w:t xml:space="preserve"> after fifty years of dominance, </w:t>
      </w:r>
      <w:r w:rsidRPr="003118A3">
        <w:rPr>
          <w:rStyle w:val="StyleUnderline"/>
          <w:highlight w:val="cyan"/>
        </w:rPr>
        <w:t xml:space="preserve">but it is </w:t>
      </w:r>
      <w:r w:rsidRPr="002B459D">
        <w:rPr>
          <w:rStyle w:val="Emphasis"/>
          <w:highlight w:val="cyan"/>
        </w:rPr>
        <w:t>unclear</w:t>
      </w:r>
      <w:r w:rsidRPr="003118A3">
        <w:rPr>
          <w:rStyle w:val="StyleUnderline"/>
          <w:highlight w:val="cyan"/>
        </w:rPr>
        <w:t xml:space="preserve"> what will </w:t>
      </w:r>
      <w:r w:rsidRPr="00F548B6">
        <w:rPr>
          <w:rStyle w:val="Emphasis"/>
          <w:highlight w:val="cyan"/>
        </w:rPr>
        <w:t>supersede</w:t>
      </w:r>
      <w:r w:rsidRPr="003118A3">
        <w:rPr>
          <w:rStyle w:val="StyleUnderline"/>
          <w:highlight w:val="cyan"/>
        </w:rPr>
        <w:t xml:space="preserve"> it, and </w:t>
      </w:r>
      <w:r w:rsidRPr="00F548B6">
        <w:rPr>
          <w:rStyle w:val="Emphasis"/>
          <w:highlight w:val="cyan"/>
        </w:rPr>
        <w:t>whether</w:t>
      </w:r>
      <w:r w:rsidRPr="003118A3">
        <w:rPr>
          <w:rStyle w:val="StyleUnderline"/>
        </w:rPr>
        <w:t xml:space="preserve"> what comes </w:t>
      </w:r>
      <w:r w:rsidRPr="003118A3">
        <w:rPr>
          <w:rStyle w:val="StyleUnderline"/>
          <w:highlight w:val="cyan"/>
        </w:rPr>
        <w:t xml:space="preserve">next will be </w:t>
      </w:r>
      <w:r w:rsidRPr="002B459D">
        <w:rPr>
          <w:rStyle w:val="Emphasis"/>
          <w:highlight w:val="cyan"/>
        </w:rPr>
        <w:t>better</w:t>
      </w:r>
      <w:r w:rsidRPr="003118A3">
        <w:rPr>
          <w:rStyle w:val="StyleUnderline"/>
          <w:highlight w:val="cyan"/>
        </w:rPr>
        <w:t xml:space="preserve"> or </w:t>
      </w:r>
      <w:r w:rsidRPr="002B459D">
        <w:rPr>
          <w:rStyle w:val="Emphasis"/>
          <w:highlight w:val="cyan"/>
        </w:rPr>
        <w:t>worse</w:t>
      </w:r>
      <w:r w:rsidRPr="003118A3">
        <w:rPr>
          <w:rStyle w:val="StyleUnderline"/>
        </w:rPr>
        <w:t xml:space="preserve"> than our </w:t>
      </w:r>
      <w:r w:rsidRPr="00F548B6">
        <w:rPr>
          <w:rStyle w:val="Emphasis"/>
        </w:rPr>
        <w:t>current condition</w:t>
      </w:r>
      <w:r w:rsidRPr="00C04BA6">
        <w:rPr>
          <w:sz w:val="16"/>
        </w:rPr>
        <w:t>.[15] We sit at a moment of significant opportunity and threat. To move forward, we must grapple with the questions of how to build solidarity and with whom.</w:t>
      </w:r>
    </w:p>
    <w:p w14:paraId="586FEF6B" w14:textId="77777777" w:rsidR="00407EF5" w:rsidRPr="00C04BA6" w:rsidRDefault="00407EF5" w:rsidP="00407EF5">
      <w:pPr>
        <w:rPr>
          <w:sz w:val="16"/>
        </w:rPr>
      </w:pPr>
      <w:r w:rsidRPr="00C04BA6">
        <w:rPr>
          <w:sz w:val="16"/>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3118A3">
        <w:rPr>
          <w:rStyle w:val="StyleUnderline"/>
        </w:rPr>
        <w:t xml:space="preserve">Successfully </w:t>
      </w:r>
      <w:r w:rsidRPr="003118A3">
        <w:rPr>
          <w:rStyle w:val="StyleUnderline"/>
          <w:highlight w:val="cyan"/>
        </w:rPr>
        <w:t xml:space="preserve">resisting </w:t>
      </w:r>
      <w:r w:rsidRPr="00F548B6">
        <w:rPr>
          <w:rStyle w:val="Emphasis"/>
          <w:highlight w:val="cyan"/>
        </w:rPr>
        <w:t>plutocratic</w:t>
      </w:r>
      <w:r w:rsidRPr="00F548B6">
        <w:rPr>
          <w:rStyle w:val="Emphasis"/>
        </w:rPr>
        <w:t xml:space="preserve"> effort</w:t>
      </w:r>
      <w:r w:rsidRPr="00F548B6">
        <w:rPr>
          <w:rStyle w:val="Emphasis"/>
          <w:highlight w:val="cyan"/>
        </w:rPr>
        <w:t>s</w:t>
      </w:r>
      <w:r w:rsidRPr="003118A3">
        <w:rPr>
          <w:rStyle w:val="StyleUnderline"/>
        </w:rPr>
        <w:t xml:space="preserve"> to split people apart</w:t>
      </w:r>
      <w:r w:rsidRPr="00C04BA6">
        <w:rPr>
          <w:sz w:val="16"/>
        </w:rPr>
        <w:t xml:space="preserve"> </w:t>
      </w:r>
      <w:proofErr w:type="gramStart"/>
      <w:r w:rsidRPr="00C04BA6">
        <w:rPr>
          <w:sz w:val="16"/>
        </w:rPr>
        <w:t>in order to</w:t>
      </w:r>
      <w:proofErr w:type="gramEnd"/>
      <w:r w:rsidRPr="00C04BA6">
        <w:rPr>
          <w:sz w:val="16"/>
        </w:rPr>
        <w:t xml:space="preserve"> dominate public life </w:t>
      </w:r>
      <w:r w:rsidRPr="003118A3">
        <w:rPr>
          <w:rStyle w:val="StyleUnderline"/>
          <w:highlight w:val="cyan"/>
        </w:rPr>
        <w:t>requires</w:t>
      </w:r>
      <w:r w:rsidRPr="003118A3">
        <w:rPr>
          <w:rStyle w:val="StyleUnderline"/>
        </w:rPr>
        <w:t xml:space="preserve"> creating </w:t>
      </w:r>
      <w:r w:rsidRPr="002B459D">
        <w:rPr>
          <w:rStyle w:val="Emphasis"/>
          <w:highlight w:val="cyan"/>
        </w:rPr>
        <w:t>new coalitions</w:t>
      </w:r>
      <w:r w:rsidRPr="003118A3">
        <w:rPr>
          <w:rStyle w:val="StyleUnderline"/>
          <w:highlight w:val="cyan"/>
        </w:rPr>
        <w:t xml:space="preserve"> that have the power to </w:t>
      </w:r>
      <w:r w:rsidRPr="002B459D">
        <w:rPr>
          <w:rStyle w:val="Emphasis"/>
          <w:highlight w:val="cyan"/>
        </w:rPr>
        <w:t>influence our laws</w:t>
      </w:r>
      <w:r w:rsidRPr="003118A3">
        <w:rPr>
          <w:rStyle w:val="StyleUnderline"/>
          <w:highlight w:val="cyan"/>
        </w:rPr>
        <w:t xml:space="preserve"> and </w:t>
      </w:r>
      <w:proofErr w:type="gramStart"/>
      <w:r w:rsidRPr="00F548B6">
        <w:rPr>
          <w:rStyle w:val="Emphasis"/>
          <w:highlight w:val="cyan"/>
        </w:rPr>
        <w:t>institutions</w:t>
      </w:r>
      <w:r w:rsidRPr="003118A3">
        <w:rPr>
          <w:rStyle w:val="StyleUnderline"/>
        </w:rPr>
        <w:t>, and</w:t>
      </w:r>
      <w:proofErr w:type="gramEnd"/>
      <w:r w:rsidRPr="003118A3">
        <w:rPr>
          <w:rStyle w:val="StyleUnderline"/>
        </w:rPr>
        <w:t xml:space="preserve"> </w:t>
      </w:r>
      <w:r w:rsidRPr="003118A3">
        <w:rPr>
          <w:rStyle w:val="StyleUnderline"/>
          <w:highlight w:val="cyan"/>
        </w:rPr>
        <w:t>developing</w:t>
      </w:r>
      <w:r w:rsidRPr="003118A3">
        <w:rPr>
          <w:rStyle w:val="StyleUnderline"/>
        </w:rPr>
        <w:t xml:space="preserve"> the </w:t>
      </w:r>
      <w:r w:rsidRPr="002B459D">
        <w:rPr>
          <w:rStyle w:val="Emphasis"/>
          <w:highlight w:val="cyan"/>
        </w:rPr>
        <w:t>stamina</w:t>
      </w:r>
      <w:r w:rsidRPr="003118A3">
        <w:rPr>
          <w:rStyle w:val="StyleUnderline"/>
          <w:highlight w:val="cyan"/>
        </w:rPr>
        <w:t xml:space="preserve"> to </w:t>
      </w:r>
      <w:r w:rsidRPr="002B459D">
        <w:rPr>
          <w:rStyle w:val="Emphasis"/>
          <w:highlight w:val="cyan"/>
        </w:rPr>
        <w:t>sustain</w:t>
      </w:r>
      <w:r w:rsidRPr="003118A3">
        <w:rPr>
          <w:rStyle w:val="StyleUnderline"/>
          <w:highlight w:val="cyan"/>
        </w:rPr>
        <w:t xml:space="preserve"> these</w:t>
      </w:r>
      <w:r w:rsidRPr="003118A3">
        <w:rPr>
          <w:rStyle w:val="StyleUnderline"/>
        </w:rPr>
        <w:t xml:space="preserve"> new political forms. By </w:t>
      </w:r>
      <w:r w:rsidRPr="003118A3">
        <w:rPr>
          <w:rStyle w:val="StyleUnderline"/>
          <w:highlight w:val="cyan"/>
        </w:rPr>
        <w:t>conceiving</w:t>
      </w:r>
      <w:r w:rsidRPr="003118A3">
        <w:rPr>
          <w:rStyle w:val="StyleUnderline"/>
        </w:rPr>
        <w:t xml:space="preserve"> of </w:t>
      </w:r>
      <w:r w:rsidRPr="003118A3">
        <w:rPr>
          <w:rStyle w:val="StyleUnderline"/>
          <w:highlight w:val="cyan"/>
        </w:rPr>
        <w:t xml:space="preserve">ourselves as </w:t>
      </w:r>
      <w:r w:rsidRPr="002B459D">
        <w:rPr>
          <w:rStyle w:val="Emphasis"/>
          <w:highlight w:val="cyan"/>
        </w:rPr>
        <w:t>intrinsically bound</w:t>
      </w:r>
      <w:r w:rsidRPr="003118A3">
        <w:rPr>
          <w:rStyle w:val="StyleUnderline"/>
        </w:rPr>
        <w:t xml:space="preserve"> in relationships of </w:t>
      </w:r>
      <w:r w:rsidRPr="00F548B6">
        <w:rPr>
          <w:rStyle w:val="Emphasis"/>
        </w:rPr>
        <w:t>mutuality</w:t>
      </w:r>
      <w:r w:rsidRPr="003118A3">
        <w:rPr>
          <w:rStyle w:val="StyleUnderline"/>
        </w:rPr>
        <w:t xml:space="preserve"> and care</w:t>
      </w:r>
      <w:r w:rsidRPr="00C04BA6">
        <w:rPr>
          <w:sz w:val="16"/>
        </w:rPr>
        <w:t xml:space="preserve"> that span generations, </w:t>
      </w:r>
      <w:r w:rsidRPr="003118A3">
        <w:rPr>
          <w:rStyle w:val="StyleUnderline"/>
        </w:rPr>
        <w:t xml:space="preserve">we </w:t>
      </w:r>
      <w:r w:rsidRPr="003118A3">
        <w:rPr>
          <w:rStyle w:val="StyleUnderline"/>
          <w:highlight w:val="cyan"/>
        </w:rPr>
        <w:t xml:space="preserve">can understand our </w:t>
      </w:r>
      <w:r w:rsidRPr="00F548B6">
        <w:rPr>
          <w:rStyle w:val="Emphasis"/>
          <w:highlight w:val="cyan"/>
        </w:rPr>
        <w:t>obligation</w:t>
      </w:r>
      <w:r w:rsidRPr="003118A3">
        <w:rPr>
          <w:rStyle w:val="StyleUnderline"/>
          <w:highlight w:val="cyan"/>
        </w:rPr>
        <w:t xml:space="preserve"> to provide</w:t>
      </w:r>
      <w:r w:rsidRPr="003118A3">
        <w:rPr>
          <w:rStyle w:val="StyleUnderline"/>
        </w:rPr>
        <w:t xml:space="preserve"> a secure and dignified life </w:t>
      </w:r>
      <w:proofErr w:type="gramStart"/>
      <w:r w:rsidRPr="003118A3">
        <w:rPr>
          <w:rStyle w:val="StyleUnderline"/>
        </w:rPr>
        <w:t>to</w:t>
      </w:r>
      <w:proofErr w:type="gramEnd"/>
      <w:r w:rsidRPr="003118A3">
        <w:rPr>
          <w:rStyle w:val="StyleUnderline"/>
        </w:rPr>
        <w:t xml:space="preserve"> others while also </w:t>
      </w:r>
      <w:r w:rsidRPr="00F548B6">
        <w:rPr>
          <w:rStyle w:val="Emphasis"/>
          <w:highlight w:val="cyan"/>
        </w:rPr>
        <w:t>recognizing</w:t>
      </w:r>
      <w:r w:rsidRPr="003118A3">
        <w:rPr>
          <w:rStyle w:val="StyleUnderline"/>
        </w:rPr>
        <w:t xml:space="preserve"> that </w:t>
      </w:r>
      <w:r w:rsidRPr="003118A3">
        <w:rPr>
          <w:rStyle w:val="StyleUnderline"/>
          <w:highlight w:val="cyan"/>
        </w:rPr>
        <w:t xml:space="preserve">we are </w:t>
      </w:r>
      <w:r w:rsidRPr="00F548B6">
        <w:rPr>
          <w:rStyle w:val="Emphasis"/>
          <w:highlight w:val="cyan"/>
        </w:rPr>
        <w:t>entitled</w:t>
      </w:r>
      <w:r w:rsidRPr="003118A3">
        <w:rPr>
          <w:rStyle w:val="StyleUnderline"/>
          <w:highlight w:val="cyan"/>
        </w:rPr>
        <w:t xml:space="preserve"> to such</w:t>
      </w:r>
      <w:r w:rsidRPr="003118A3">
        <w:rPr>
          <w:rStyle w:val="StyleUnderline"/>
        </w:rPr>
        <w:t xml:space="preserve"> an </w:t>
      </w:r>
      <w:r w:rsidRPr="00F548B6">
        <w:rPr>
          <w:rStyle w:val="Emphasis"/>
        </w:rPr>
        <w:t>existence</w:t>
      </w:r>
      <w:r w:rsidRPr="003118A3">
        <w:rPr>
          <w:rStyle w:val="StyleUnderline"/>
        </w:rPr>
        <w:t xml:space="preserve"> ourselves</w:t>
      </w:r>
      <w:r w:rsidRPr="00C04BA6">
        <w:rPr>
          <w:sz w:val="16"/>
        </w:rPr>
        <w:t>.</w:t>
      </w:r>
    </w:p>
    <w:p w14:paraId="5940C239" w14:textId="77777777" w:rsidR="00407EF5" w:rsidRPr="00C04BA6" w:rsidRDefault="00407EF5" w:rsidP="00407EF5">
      <w:pPr>
        <w:rPr>
          <w:sz w:val="16"/>
        </w:rPr>
      </w:pPr>
      <w:r w:rsidRPr="00C04BA6">
        <w:rPr>
          <w:sz w:val="16"/>
        </w:rPr>
        <w:t>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w:t>
      </w:r>
      <w:proofErr w:type="spellStart"/>
      <w:r w:rsidRPr="00C04BA6">
        <w:rPr>
          <w:sz w:val="16"/>
        </w:rPr>
        <w:t>obligatio</w:t>
      </w:r>
      <w:proofErr w:type="spellEnd"/>
      <w:r w:rsidRPr="00C04BA6">
        <w:rPr>
          <w:sz w:val="16"/>
        </w:rPr>
        <w:t xml:space="preserve">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w:t>
      </w:r>
      <w:proofErr w:type="spellStart"/>
      <w:r w:rsidRPr="00C04BA6">
        <w:rPr>
          <w:sz w:val="16"/>
        </w:rPr>
        <w:t>Solidaires</w:t>
      </w:r>
      <w:proofErr w:type="spellEnd"/>
      <w:r w:rsidRPr="00C04BA6">
        <w:rPr>
          <w:sz w:val="16"/>
        </w:rPr>
        <w:t>.[19]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Solidarity became a rallying cry for the exploited and a way for more privileged reformers to think about how to solve the problems created by unfettered capitalism.</w:t>
      </w:r>
    </w:p>
    <w:p w14:paraId="2467E332" w14:textId="77777777" w:rsidR="00407EF5" w:rsidRPr="00C04BA6" w:rsidRDefault="00407EF5" w:rsidP="00407EF5">
      <w:pPr>
        <w:rPr>
          <w:sz w:val="16"/>
        </w:rPr>
      </w:pPr>
      <w:r w:rsidRPr="00C04BA6">
        <w:rPr>
          <w:sz w:val="16"/>
        </w:rPr>
        <w:t>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Solidarity, they surmised, was what could keep a world in flux from breaking apart. Their arguments played an important role in creating what is known today as the welfare state, which aims to ensure that its citizens live with a basic level of dignity.[21]</w:t>
      </w:r>
    </w:p>
    <w:p w14:paraId="4083AA83" w14:textId="77777777" w:rsidR="00407EF5" w:rsidRPr="00C04BA6" w:rsidRDefault="00407EF5" w:rsidP="00407EF5">
      <w:pPr>
        <w:rPr>
          <w:sz w:val="16"/>
        </w:rPr>
      </w:pPr>
      <w:r w:rsidRPr="00C04BA6">
        <w:rPr>
          <w:sz w:val="16"/>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16314A05" w14:textId="77777777" w:rsidR="00407EF5" w:rsidRPr="00C04BA6" w:rsidRDefault="00407EF5" w:rsidP="00407EF5">
      <w:pPr>
        <w:rPr>
          <w:sz w:val="16"/>
        </w:rPr>
      </w:pPr>
      <w:r w:rsidRPr="00C04BA6">
        <w:rPr>
          <w:sz w:val="16"/>
        </w:rPr>
        <w:t xml:space="preserve">Importantly, though, this means that solidarity is not always a positive force or a driver of progress and change: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In its reactionary form, it is the easy draw of like-to-like, and often aggressive in its rejection of that which is different. This is what Kevin Phillips called “counter-solidarity,” and what he sought to foster </w:t>
      </w:r>
      <w:proofErr w:type="gramStart"/>
      <w:r w:rsidRPr="00C04BA6">
        <w:rPr>
          <w:sz w:val="16"/>
        </w:rPr>
        <w:t>in order to</w:t>
      </w:r>
      <w:proofErr w:type="gramEnd"/>
      <w:r w:rsidRPr="00C04BA6">
        <w:rPr>
          <w:sz w:val="16"/>
        </w:rPr>
        <w:t xml:space="preserve"> build a Republican majority to obstruct the social movements of the 1960s and 1970s. And it is what continues to fuel the right- wing forces that surge around the world today.</w:t>
      </w:r>
    </w:p>
    <w:p w14:paraId="7BF160E7" w14:textId="77777777" w:rsidR="00407EF5" w:rsidRPr="00C04BA6" w:rsidRDefault="00407EF5" w:rsidP="00407EF5">
      <w:pPr>
        <w:rPr>
          <w:sz w:val="16"/>
        </w:rPr>
      </w:pPr>
      <w:r w:rsidRPr="00C04BA6">
        <w:rPr>
          <w:sz w:val="16"/>
        </w:rPr>
        <w:t>In contrast, we are interested in what we call “</w:t>
      </w:r>
      <w:r w:rsidRPr="004271CF">
        <w:rPr>
          <w:rStyle w:val="Emphasis"/>
          <w:highlight w:val="cyan"/>
        </w:rPr>
        <w:t>transformative solidarity</w:t>
      </w:r>
      <w:r w:rsidRPr="00C04BA6">
        <w:rPr>
          <w:sz w:val="16"/>
        </w:rPr>
        <w:t>”—</w:t>
      </w:r>
      <w:r w:rsidRPr="003118A3">
        <w:rPr>
          <w:rStyle w:val="StyleUnderline"/>
        </w:rPr>
        <w:t xml:space="preserve">the kind that </w:t>
      </w:r>
      <w:r w:rsidRPr="00C04BA6">
        <w:rPr>
          <w:rStyle w:val="Emphasis"/>
        </w:rPr>
        <w:t>propelled</w:t>
      </w:r>
      <w:r w:rsidRPr="00C04BA6">
        <w:rPr>
          <w:sz w:val="16"/>
        </w:rPr>
        <w:t xml:space="preserve"> the fight for civil rights along with other </w:t>
      </w:r>
      <w:r w:rsidRPr="003118A3">
        <w:rPr>
          <w:rStyle w:val="StyleUnderline"/>
        </w:rPr>
        <w:t xml:space="preserve">movements that have sought to expand the </w:t>
      </w:r>
      <w:r w:rsidRPr="00C04BA6">
        <w:rPr>
          <w:rStyle w:val="Emphasis"/>
        </w:rPr>
        <w:t>circle</w:t>
      </w:r>
      <w:r w:rsidRPr="003118A3">
        <w:rPr>
          <w:rStyle w:val="StyleUnderline"/>
        </w:rPr>
        <w:t xml:space="preserve"> of inclusion while also </w:t>
      </w:r>
      <w:r w:rsidRPr="00F548B6">
        <w:rPr>
          <w:rStyle w:val="Emphasis"/>
        </w:rPr>
        <w:t>altering society’s very character</w:t>
      </w:r>
      <w:r w:rsidRPr="00C04BA6">
        <w:rPr>
          <w:sz w:val="16"/>
        </w:rPr>
        <w:t xml:space="preserve">. Unless we indicate otherwise, </w:t>
      </w:r>
      <w:r w:rsidRPr="003118A3">
        <w:rPr>
          <w:rStyle w:val="StyleUnderline"/>
        </w:rPr>
        <w:t>this is</w:t>
      </w:r>
      <w:r w:rsidRPr="00C04BA6">
        <w:rPr>
          <w:sz w:val="16"/>
        </w:rPr>
        <w:t xml:space="preserve"> what we mean when we use the word solidarity: </w:t>
      </w:r>
      <w:r w:rsidRPr="003118A3">
        <w:rPr>
          <w:rStyle w:val="StyleUnderline"/>
        </w:rPr>
        <w:t xml:space="preserve">the force that </w:t>
      </w:r>
      <w:r w:rsidRPr="003118A3">
        <w:rPr>
          <w:rStyle w:val="StyleUnderline"/>
          <w:highlight w:val="cyan"/>
        </w:rPr>
        <w:t xml:space="preserve">achieved </w:t>
      </w:r>
      <w:r w:rsidRPr="004271CF">
        <w:rPr>
          <w:rStyle w:val="Emphasis"/>
          <w:highlight w:val="cyan"/>
        </w:rPr>
        <w:t>universal suffrage</w:t>
      </w:r>
      <w:r w:rsidRPr="003118A3">
        <w:rPr>
          <w:rStyle w:val="StyleUnderline"/>
        </w:rPr>
        <w:t xml:space="preserve">, won the </w:t>
      </w:r>
      <w:r w:rsidRPr="004271CF">
        <w:rPr>
          <w:rStyle w:val="Emphasis"/>
          <w:highlight w:val="cyan"/>
        </w:rPr>
        <w:t>eight-hour workday</w:t>
      </w:r>
      <w:r w:rsidRPr="003118A3">
        <w:rPr>
          <w:rStyle w:val="StyleUnderline"/>
        </w:rPr>
        <w:t xml:space="preserve"> as well as the weekend, made </w:t>
      </w:r>
      <w:r w:rsidRPr="003118A3">
        <w:rPr>
          <w:rStyle w:val="StyleUnderline"/>
          <w:highlight w:val="cyan"/>
        </w:rPr>
        <w:t>the</w:t>
      </w:r>
      <w:r w:rsidRPr="003118A3">
        <w:rPr>
          <w:rStyle w:val="StyleUnderline"/>
        </w:rPr>
        <w:t xml:space="preserve"> modern </w:t>
      </w:r>
      <w:r w:rsidRPr="004271CF">
        <w:rPr>
          <w:rStyle w:val="Emphasis"/>
          <w:highlight w:val="cyan"/>
        </w:rPr>
        <w:t>welfare state</w:t>
      </w:r>
      <w:r w:rsidRPr="003118A3">
        <w:rPr>
          <w:rStyle w:val="StyleUnderline"/>
        </w:rPr>
        <w:t xml:space="preserve"> viable, </w:t>
      </w:r>
      <w:r w:rsidRPr="003118A3">
        <w:rPr>
          <w:rStyle w:val="StyleUnderline"/>
          <w:highlight w:val="cyan"/>
        </w:rPr>
        <w:t xml:space="preserve">defeated </w:t>
      </w:r>
      <w:r w:rsidRPr="004271CF">
        <w:rPr>
          <w:rStyle w:val="Emphasis"/>
          <w:highlight w:val="cyan"/>
        </w:rPr>
        <w:t xml:space="preserve">Jim </w:t>
      </w:r>
      <w:r w:rsidRPr="00F548B6">
        <w:rPr>
          <w:rStyle w:val="Emphasis"/>
          <w:highlight w:val="cyan"/>
        </w:rPr>
        <w:t>Crow</w:t>
      </w:r>
      <w:r w:rsidRPr="003118A3">
        <w:rPr>
          <w:rStyle w:val="StyleUnderline"/>
          <w:highlight w:val="cyan"/>
        </w:rPr>
        <w:t xml:space="preserve">, enshrined </w:t>
      </w:r>
      <w:r w:rsidRPr="004271CF">
        <w:rPr>
          <w:rStyle w:val="Emphasis"/>
          <w:highlight w:val="cyan"/>
        </w:rPr>
        <w:t>disability rights</w:t>
      </w:r>
      <w:r w:rsidRPr="003118A3">
        <w:rPr>
          <w:rStyle w:val="StyleUnderline"/>
        </w:rPr>
        <w:t xml:space="preserve">, and much more. Solidarity has stretched across the globe </w:t>
      </w:r>
      <w:r w:rsidRPr="003118A3">
        <w:rPr>
          <w:rStyle w:val="StyleUnderline"/>
          <w:highlight w:val="cyan"/>
        </w:rPr>
        <w:t xml:space="preserve">linking </w:t>
      </w:r>
      <w:r w:rsidRPr="004271CF">
        <w:rPr>
          <w:rStyle w:val="Emphasis"/>
          <w:highlight w:val="cyan"/>
        </w:rPr>
        <w:t>abolitionists</w:t>
      </w:r>
      <w:r w:rsidRPr="00C04BA6">
        <w:rPr>
          <w:sz w:val="16"/>
        </w:rPr>
        <w:t xml:space="preserve"> in the nineteenth century, </w:t>
      </w:r>
      <w:r w:rsidRPr="00D56634">
        <w:rPr>
          <w:rStyle w:val="Emphasis"/>
        </w:rPr>
        <w:t xml:space="preserve">national </w:t>
      </w:r>
      <w:r w:rsidRPr="004271CF">
        <w:rPr>
          <w:rStyle w:val="Emphasis"/>
          <w:highlight w:val="cyan"/>
        </w:rPr>
        <w:t>independence</w:t>
      </w:r>
      <w:r w:rsidRPr="003118A3">
        <w:rPr>
          <w:rStyle w:val="StyleUnderline"/>
          <w:highlight w:val="cyan"/>
        </w:rPr>
        <w:t xml:space="preserve"> movements</w:t>
      </w:r>
      <w:r w:rsidRPr="00C04BA6">
        <w:rPr>
          <w:sz w:val="16"/>
        </w:rPr>
        <w:t xml:space="preserve"> in the twentieth, </w:t>
      </w:r>
      <w:r w:rsidRPr="003118A3">
        <w:rPr>
          <w:rStyle w:val="StyleUnderline"/>
          <w:highlight w:val="cyan"/>
        </w:rPr>
        <w:t>and</w:t>
      </w:r>
      <w:r w:rsidRPr="003118A3">
        <w:rPr>
          <w:rStyle w:val="StyleUnderline"/>
        </w:rPr>
        <w:t xml:space="preserve"> activists agitating for the </w:t>
      </w:r>
      <w:r w:rsidRPr="003118A3">
        <w:rPr>
          <w:rStyle w:val="StyleUnderline"/>
          <w:highlight w:val="cyan"/>
        </w:rPr>
        <w:t>cancellation of</w:t>
      </w:r>
      <w:r w:rsidRPr="003118A3">
        <w:rPr>
          <w:rStyle w:val="StyleUnderline"/>
        </w:rPr>
        <w:t xml:space="preserve"> </w:t>
      </w:r>
      <w:r w:rsidRPr="00D56634">
        <w:rPr>
          <w:rStyle w:val="Emphasis"/>
        </w:rPr>
        <w:t xml:space="preserve">sovereign </w:t>
      </w:r>
      <w:r w:rsidRPr="004271CF">
        <w:rPr>
          <w:rStyle w:val="Emphasis"/>
          <w:highlight w:val="cyan"/>
        </w:rPr>
        <w:t>debt</w:t>
      </w:r>
      <w:r w:rsidRPr="00C04BA6">
        <w:rPr>
          <w:sz w:val="16"/>
        </w:rPr>
        <w:t xml:space="preserve"> in the twenty-first; </w:t>
      </w:r>
      <w:r w:rsidRPr="003118A3">
        <w:rPr>
          <w:rStyle w:val="StyleUnderline"/>
          <w:highlight w:val="cyan"/>
        </w:rPr>
        <w:t>it</w:t>
      </w:r>
      <w:r w:rsidRPr="003118A3">
        <w:rPr>
          <w:rStyle w:val="StyleUnderline"/>
        </w:rPr>
        <w:t xml:space="preserve"> is the tie that </w:t>
      </w:r>
      <w:r w:rsidRPr="003118A3">
        <w:rPr>
          <w:rStyle w:val="StyleUnderline"/>
          <w:highlight w:val="cyan"/>
        </w:rPr>
        <w:t xml:space="preserve">binds </w:t>
      </w:r>
      <w:r w:rsidRPr="0089346A">
        <w:rPr>
          <w:rStyle w:val="Emphasis"/>
          <w:highlight w:val="cyan"/>
        </w:rPr>
        <w:t>women</w:t>
      </w:r>
      <w:r w:rsidRPr="003118A3">
        <w:rPr>
          <w:rStyle w:val="StyleUnderline"/>
          <w:highlight w:val="cyan"/>
        </w:rPr>
        <w:t xml:space="preserve">, </w:t>
      </w:r>
      <w:r w:rsidRPr="0089346A">
        <w:rPr>
          <w:rStyle w:val="Emphasis"/>
          <w:highlight w:val="cyan"/>
        </w:rPr>
        <w:t>queer</w:t>
      </w:r>
      <w:r w:rsidRPr="003118A3">
        <w:rPr>
          <w:rStyle w:val="StyleUnderline"/>
          <w:highlight w:val="cyan"/>
        </w:rPr>
        <w:t xml:space="preserve">, and </w:t>
      </w:r>
      <w:r w:rsidRPr="0089346A">
        <w:rPr>
          <w:rStyle w:val="Emphasis"/>
          <w:highlight w:val="cyan"/>
        </w:rPr>
        <w:t>trans people</w:t>
      </w:r>
      <w:r w:rsidRPr="003118A3">
        <w:rPr>
          <w:rStyle w:val="StyleUnderline"/>
          <w:highlight w:val="cyan"/>
        </w:rPr>
        <w:t xml:space="preserve">, as well as </w:t>
      </w:r>
      <w:r w:rsidRPr="0089346A">
        <w:rPr>
          <w:rStyle w:val="Emphasis"/>
          <w:highlight w:val="cyan"/>
        </w:rPr>
        <w:t>workers</w:t>
      </w:r>
      <w:r w:rsidRPr="003118A3">
        <w:rPr>
          <w:rStyle w:val="StyleUnderline"/>
          <w:highlight w:val="cyan"/>
        </w:rPr>
        <w:t xml:space="preserve"> and </w:t>
      </w:r>
      <w:r w:rsidRPr="0089346A">
        <w:rPr>
          <w:rStyle w:val="Emphasis"/>
          <w:highlight w:val="cyan"/>
        </w:rPr>
        <w:t>debtors</w:t>
      </w:r>
      <w:r w:rsidRPr="003118A3">
        <w:rPr>
          <w:rStyle w:val="StyleUnderline"/>
        </w:rPr>
        <w:t xml:space="preserve">, fighting for </w:t>
      </w:r>
      <w:r w:rsidRPr="00F548B6">
        <w:rPr>
          <w:rStyle w:val="Emphasis"/>
        </w:rPr>
        <w:t>equality</w:t>
      </w:r>
      <w:r w:rsidRPr="003118A3">
        <w:rPr>
          <w:rStyle w:val="StyleUnderline"/>
        </w:rPr>
        <w:t xml:space="preserve"> and </w:t>
      </w:r>
      <w:r w:rsidRPr="00F548B6">
        <w:rPr>
          <w:rStyle w:val="Emphasis"/>
        </w:rPr>
        <w:t>freedom</w:t>
      </w:r>
      <w:r w:rsidRPr="003118A3">
        <w:rPr>
          <w:rStyle w:val="StyleUnderline"/>
        </w:rPr>
        <w:t xml:space="preserve"> today. Transformative solidarity is both a </w:t>
      </w:r>
      <w:r w:rsidRPr="00D56634">
        <w:rPr>
          <w:rStyle w:val="Emphasis"/>
        </w:rPr>
        <w:t>means</w:t>
      </w:r>
      <w:r w:rsidRPr="003118A3">
        <w:rPr>
          <w:rStyle w:val="StyleUnderline"/>
        </w:rPr>
        <w:t xml:space="preserve"> and an </w:t>
      </w:r>
      <w:r w:rsidRPr="00D56634">
        <w:rPr>
          <w:rStyle w:val="Emphasis"/>
        </w:rPr>
        <w:t>end</w:t>
      </w:r>
      <w:r w:rsidRPr="003118A3">
        <w:rPr>
          <w:rStyle w:val="StyleUnderline"/>
        </w:rPr>
        <w:t xml:space="preserve">, the </w:t>
      </w:r>
      <w:r w:rsidRPr="00D56634">
        <w:rPr>
          <w:rStyle w:val="Emphasis"/>
        </w:rPr>
        <w:t>process</w:t>
      </w:r>
      <w:r w:rsidRPr="003118A3">
        <w:rPr>
          <w:rStyle w:val="StyleUnderline"/>
        </w:rPr>
        <w:t xml:space="preserve"> of struggling together and a way of </w:t>
      </w:r>
      <w:r w:rsidRPr="00D56634">
        <w:rPr>
          <w:rStyle w:val="Emphasis"/>
        </w:rPr>
        <w:t>describing</w:t>
      </w:r>
      <w:r w:rsidRPr="003118A3">
        <w:rPr>
          <w:rStyle w:val="StyleUnderline"/>
        </w:rPr>
        <w:t xml:space="preserve"> a kind of society that is more just and mutualistic</w:t>
      </w:r>
      <w:r w:rsidRPr="00C04BA6">
        <w:rPr>
          <w:sz w:val="16"/>
        </w:rPr>
        <w:t>.[25]</w:t>
      </w:r>
    </w:p>
    <w:p w14:paraId="761F7BDF" w14:textId="77777777" w:rsidR="00407EF5" w:rsidRPr="00C04BA6" w:rsidRDefault="00407EF5" w:rsidP="00407EF5">
      <w:pPr>
        <w:rPr>
          <w:sz w:val="16"/>
        </w:rPr>
      </w:pPr>
      <w:r w:rsidRPr="003118A3">
        <w:rPr>
          <w:rStyle w:val="StyleUnderline"/>
          <w:highlight w:val="cyan"/>
        </w:rPr>
        <w:t>Where</w:t>
      </w:r>
      <w:r w:rsidRPr="00C04BA6">
        <w:rPr>
          <w:sz w:val="16"/>
        </w:rPr>
        <w:t xml:space="preserve"> reactionary or </w:t>
      </w:r>
      <w:r w:rsidRPr="004271CF">
        <w:rPr>
          <w:rStyle w:val="Emphasis"/>
          <w:highlight w:val="cyan"/>
        </w:rPr>
        <w:t>counter-solidarity</w:t>
      </w:r>
      <w:r w:rsidRPr="003118A3">
        <w:rPr>
          <w:rStyle w:val="StyleUnderline"/>
          <w:highlight w:val="cyan"/>
        </w:rPr>
        <w:t xml:space="preserve"> emphasizes</w:t>
      </w:r>
      <w:r w:rsidRPr="003118A3">
        <w:rPr>
          <w:rStyle w:val="StyleUnderline"/>
        </w:rPr>
        <w:t xml:space="preserve"> </w:t>
      </w:r>
      <w:r w:rsidRPr="00D56634">
        <w:rPr>
          <w:rStyle w:val="Emphasis"/>
        </w:rPr>
        <w:t xml:space="preserve">given </w:t>
      </w:r>
      <w:r w:rsidRPr="004271CF">
        <w:rPr>
          <w:rStyle w:val="Emphasis"/>
          <w:highlight w:val="cyan"/>
        </w:rPr>
        <w:t>identities</w:t>
      </w:r>
      <w:r w:rsidRPr="00C04BA6">
        <w:rPr>
          <w:sz w:val="16"/>
        </w:rPr>
        <w:t xml:space="preserve"> (usually racial, religious, class-based, or national identities) </w:t>
      </w:r>
      <w:r w:rsidRPr="003118A3">
        <w:rPr>
          <w:rStyle w:val="StyleUnderline"/>
          <w:highlight w:val="cyan"/>
        </w:rPr>
        <w:t xml:space="preserve">and aims to benefit a </w:t>
      </w:r>
      <w:r w:rsidRPr="004271CF">
        <w:rPr>
          <w:rStyle w:val="Emphasis"/>
          <w:highlight w:val="cyan"/>
        </w:rPr>
        <w:t>small group</w:t>
      </w:r>
      <w:r w:rsidRPr="00C04BA6">
        <w:rPr>
          <w:sz w:val="16"/>
        </w:rPr>
        <w:t xml:space="preserve"> by excluding those who are different, </w:t>
      </w:r>
      <w:r w:rsidRPr="00F548B6">
        <w:rPr>
          <w:rStyle w:val="Emphasis"/>
          <w:highlight w:val="cyan"/>
        </w:rPr>
        <w:t>transformative</w:t>
      </w:r>
      <w:r w:rsidRPr="003118A3">
        <w:rPr>
          <w:rStyle w:val="StyleUnderline"/>
          <w:highlight w:val="cyan"/>
        </w:rPr>
        <w:t xml:space="preserve"> solidarity </w:t>
      </w:r>
      <w:r w:rsidRPr="00F548B6">
        <w:rPr>
          <w:rStyle w:val="Emphasis"/>
          <w:highlight w:val="cyan"/>
        </w:rPr>
        <w:t>aspires</w:t>
      </w:r>
      <w:r w:rsidRPr="003118A3">
        <w:rPr>
          <w:rStyle w:val="StyleUnderline"/>
          <w:highlight w:val="cyan"/>
        </w:rPr>
        <w:t xml:space="preserve"> to</w:t>
      </w:r>
      <w:r w:rsidRPr="003118A3">
        <w:rPr>
          <w:rStyle w:val="StyleUnderline"/>
        </w:rPr>
        <w:t xml:space="preserve"> create systems that </w:t>
      </w:r>
      <w:r w:rsidRPr="003118A3">
        <w:rPr>
          <w:rStyle w:val="StyleUnderline"/>
          <w:highlight w:val="cyan"/>
        </w:rPr>
        <w:t xml:space="preserve">benefit </w:t>
      </w:r>
      <w:r w:rsidRPr="004271CF">
        <w:rPr>
          <w:rStyle w:val="Emphasis"/>
          <w:highlight w:val="cyan"/>
        </w:rPr>
        <w:t>everyone</w:t>
      </w:r>
      <w:r w:rsidRPr="00C04BA6">
        <w:rPr>
          <w:sz w:val="16"/>
        </w:rPr>
        <w:t xml:space="preserve">. Transformative solidarity points us toward the fundamental fellowship of humankind, connecting us with others despite apparent differences. In this sense, </w:t>
      </w:r>
      <w:r w:rsidRPr="003118A3">
        <w:rPr>
          <w:rStyle w:val="StyleUnderline"/>
        </w:rPr>
        <w:t xml:space="preserve">transformative solidarity </w:t>
      </w:r>
      <w:r w:rsidRPr="00D56634">
        <w:rPr>
          <w:rStyle w:val="Emphasis"/>
        </w:rPr>
        <w:t>bonds</w:t>
      </w:r>
      <w:r w:rsidRPr="003118A3">
        <w:rPr>
          <w:rStyle w:val="StyleUnderline"/>
        </w:rPr>
        <w:t xml:space="preserve"> but also </w:t>
      </w:r>
      <w:r w:rsidRPr="00D56634">
        <w:rPr>
          <w:rStyle w:val="Emphasis"/>
        </w:rPr>
        <w:t>bridges</w:t>
      </w:r>
      <w:r w:rsidRPr="00C04BA6">
        <w:rPr>
          <w:sz w:val="16"/>
        </w:rPr>
        <w:t xml:space="preserve">. Both reactionary and transformative solidarity have indelibly shaped the world we live in today. But it is the constructive power of transformative solidarity, and its role </w:t>
      </w:r>
      <w:r w:rsidRPr="003118A3">
        <w:rPr>
          <w:rStyle w:val="StyleUnderline"/>
        </w:rPr>
        <w:t xml:space="preserve">as a </w:t>
      </w:r>
      <w:r w:rsidRPr="00D56634">
        <w:rPr>
          <w:rStyle w:val="Emphasis"/>
        </w:rPr>
        <w:t>bulwark</w:t>
      </w:r>
      <w:r w:rsidRPr="003118A3">
        <w:rPr>
          <w:rStyle w:val="StyleUnderline"/>
        </w:rPr>
        <w:t xml:space="preserve"> against </w:t>
      </w:r>
      <w:r w:rsidRPr="00C04BA6">
        <w:rPr>
          <w:rStyle w:val="Emphasis"/>
        </w:rPr>
        <w:t>reactionary</w:t>
      </w:r>
      <w:r w:rsidRPr="003118A3">
        <w:rPr>
          <w:rStyle w:val="StyleUnderline"/>
        </w:rPr>
        <w:t xml:space="preserve"> strategies of divide and conquer</w:t>
      </w:r>
      <w:r w:rsidRPr="00C04BA6">
        <w:rPr>
          <w:sz w:val="16"/>
        </w:rPr>
        <w:t>, that primarily concerns us here.</w:t>
      </w:r>
    </w:p>
    <w:p w14:paraId="30E000E4" w14:textId="77777777" w:rsidR="00407EF5" w:rsidRPr="00F9148B" w:rsidRDefault="00407EF5" w:rsidP="00407EF5">
      <w:pPr>
        <w:rPr>
          <w:sz w:val="16"/>
        </w:rPr>
      </w:pPr>
      <w:r w:rsidRPr="00C04BA6">
        <w:rPr>
          <w:sz w:val="16"/>
        </w:rPr>
        <w:t xml:space="preserve">Our conception of </w:t>
      </w:r>
      <w:r w:rsidRPr="003118A3">
        <w:rPr>
          <w:rStyle w:val="StyleUnderline"/>
        </w:rPr>
        <w:t xml:space="preserve">transformative solidarity also diverges from the </w:t>
      </w:r>
      <w:r w:rsidRPr="003118A3">
        <w:rPr>
          <w:rStyle w:val="StyleUnderline"/>
          <w:highlight w:val="cyan"/>
        </w:rPr>
        <w:t xml:space="preserve">many </w:t>
      </w:r>
      <w:r w:rsidRPr="004271CF">
        <w:rPr>
          <w:rStyle w:val="Emphasis"/>
          <w:highlight w:val="cyan"/>
        </w:rPr>
        <w:t>semblances</w:t>
      </w:r>
      <w:r w:rsidRPr="003118A3">
        <w:rPr>
          <w:rStyle w:val="StyleUnderline"/>
        </w:rPr>
        <w:t xml:space="preserve"> of solidarity that</w:t>
      </w:r>
      <w:r w:rsidRPr="00C04BA6">
        <w:rPr>
          <w:sz w:val="16"/>
        </w:rPr>
        <w:t xml:space="preserve"> are commonplace today yet, in our estimation, </w:t>
      </w:r>
      <w:r w:rsidRPr="004271CF">
        <w:rPr>
          <w:rStyle w:val="Emphasis"/>
          <w:highlight w:val="cyan"/>
        </w:rPr>
        <w:t>fall short</w:t>
      </w:r>
      <w:r w:rsidRPr="003118A3">
        <w:rPr>
          <w:rStyle w:val="StyleUnderline"/>
        </w:rPr>
        <w:t xml:space="preserve"> of the real thing</w:t>
      </w:r>
      <w:r w:rsidRPr="00C04BA6">
        <w:rPr>
          <w:sz w:val="16"/>
        </w:rPr>
        <w:t xml:space="preserve">. </w:t>
      </w:r>
      <w:r w:rsidRPr="003118A3">
        <w:rPr>
          <w:rStyle w:val="StyleUnderline"/>
          <w:highlight w:val="cyan"/>
        </w:rPr>
        <w:t xml:space="preserve">Appeals to </w:t>
      </w:r>
      <w:r w:rsidRPr="00F548B6">
        <w:rPr>
          <w:rStyle w:val="Emphasis"/>
          <w:highlight w:val="cyan"/>
        </w:rPr>
        <w:t>benevolence</w:t>
      </w:r>
      <w:r w:rsidRPr="003118A3">
        <w:rPr>
          <w:rStyle w:val="StyleUnderline"/>
        </w:rPr>
        <w:t xml:space="preserve">, altruism, </w:t>
      </w:r>
      <w:r w:rsidRPr="00F548B6">
        <w:rPr>
          <w:rStyle w:val="Emphasis"/>
          <w:highlight w:val="cyan"/>
        </w:rPr>
        <w:t>deference</w:t>
      </w:r>
      <w:r w:rsidRPr="003118A3">
        <w:rPr>
          <w:rStyle w:val="StyleUnderline"/>
        </w:rPr>
        <w:t xml:space="preserve">, </w:t>
      </w:r>
      <w:r w:rsidRPr="003118A3">
        <w:rPr>
          <w:rStyle w:val="StyleUnderline"/>
          <w:highlight w:val="cyan"/>
        </w:rPr>
        <w:t xml:space="preserve">or </w:t>
      </w:r>
      <w:r w:rsidRPr="00F548B6">
        <w:rPr>
          <w:rStyle w:val="Emphasis"/>
          <w:highlight w:val="cyan"/>
        </w:rPr>
        <w:t>allyship</w:t>
      </w:r>
      <w:r w:rsidRPr="00C04BA6">
        <w:rPr>
          <w:sz w:val="16"/>
        </w:rPr>
        <w:t xml:space="preserve"> are widespread, and invite us to be empathetic and kind; but they all </w:t>
      </w:r>
      <w:r w:rsidRPr="003118A3">
        <w:rPr>
          <w:rStyle w:val="StyleUnderline"/>
          <w:highlight w:val="cyan"/>
        </w:rPr>
        <w:t>place</w:t>
      </w:r>
      <w:r w:rsidRPr="003118A3">
        <w:rPr>
          <w:rStyle w:val="StyleUnderline"/>
        </w:rPr>
        <w:t xml:space="preserve"> the </w:t>
      </w:r>
      <w:r w:rsidRPr="00F548B6">
        <w:rPr>
          <w:rStyle w:val="Emphasis"/>
          <w:highlight w:val="cyan"/>
        </w:rPr>
        <w:t>onus</w:t>
      </w:r>
      <w:r w:rsidRPr="003118A3">
        <w:rPr>
          <w:rStyle w:val="StyleUnderline"/>
          <w:highlight w:val="cyan"/>
        </w:rPr>
        <w:t xml:space="preserve"> on </w:t>
      </w:r>
      <w:r w:rsidRPr="004271CF">
        <w:rPr>
          <w:rStyle w:val="Emphasis"/>
          <w:highlight w:val="cyan"/>
        </w:rPr>
        <w:t>individual</w:t>
      </w:r>
      <w:r w:rsidRPr="00F548B6">
        <w:rPr>
          <w:rStyle w:val="Emphasis"/>
        </w:rPr>
        <w:t xml:space="preserve"> action</w:t>
      </w:r>
      <w:r w:rsidRPr="003118A3">
        <w:rPr>
          <w:rStyle w:val="StyleUnderline"/>
        </w:rPr>
        <w:t xml:space="preserve"> </w:t>
      </w:r>
      <w:r w:rsidRPr="003118A3">
        <w:rPr>
          <w:rStyle w:val="StyleUnderline"/>
          <w:highlight w:val="cyan"/>
        </w:rPr>
        <w:t>rather than</w:t>
      </w:r>
      <w:r w:rsidRPr="003118A3">
        <w:rPr>
          <w:rStyle w:val="StyleUnderline"/>
        </w:rPr>
        <w:t xml:space="preserve"> larger </w:t>
      </w:r>
      <w:r w:rsidRPr="004271CF">
        <w:rPr>
          <w:rStyle w:val="Emphasis"/>
          <w:highlight w:val="cyan"/>
        </w:rPr>
        <w:t>collective</w:t>
      </w:r>
      <w:r w:rsidRPr="00F548B6">
        <w:rPr>
          <w:rStyle w:val="Emphasis"/>
        </w:rPr>
        <w:t xml:space="preserve"> engagement</w:t>
      </w:r>
      <w:r w:rsidRPr="00C04BA6">
        <w:rPr>
          <w:sz w:val="16"/>
        </w:rPr>
        <w:t xml:space="preserve">, and on harnessing pity or guilt, rather than a sense of shared responsibility or shared fate.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Corporations have learned to play this game expertly,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3118A3">
        <w:rPr>
          <w:rStyle w:val="StyleUnderline"/>
          <w:highlight w:val="cyan"/>
        </w:rPr>
        <w:t>these</w:t>
      </w:r>
      <w:r w:rsidRPr="003118A3">
        <w:rPr>
          <w:rStyle w:val="StyleUnderline"/>
        </w:rPr>
        <w:t xml:space="preserve"> semblances of solidarity </w:t>
      </w:r>
      <w:r w:rsidRPr="003118A3">
        <w:rPr>
          <w:rStyle w:val="StyleUnderline"/>
          <w:highlight w:val="cyan"/>
        </w:rPr>
        <w:t>are</w:t>
      </w:r>
      <w:r w:rsidRPr="003118A3">
        <w:rPr>
          <w:rStyle w:val="StyleUnderline"/>
        </w:rPr>
        <w:t xml:space="preserve"> </w:t>
      </w:r>
      <w:r w:rsidRPr="00D56634">
        <w:rPr>
          <w:rStyle w:val="Emphasis"/>
        </w:rPr>
        <w:t xml:space="preserve">woefully </w:t>
      </w:r>
      <w:r w:rsidRPr="004271CF">
        <w:rPr>
          <w:rStyle w:val="Emphasis"/>
          <w:highlight w:val="cyan"/>
        </w:rPr>
        <w:t>inadequate</w:t>
      </w:r>
      <w:r w:rsidRPr="003118A3">
        <w:rPr>
          <w:rStyle w:val="StyleUnderline"/>
          <w:highlight w:val="cyan"/>
        </w:rPr>
        <w:t xml:space="preserve"> to the task of</w:t>
      </w:r>
      <w:r w:rsidRPr="003118A3">
        <w:rPr>
          <w:rStyle w:val="StyleUnderline"/>
        </w:rPr>
        <w:t xml:space="preserve"> transformative </w:t>
      </w:r>
      <w:r w:rsidRPr="00F548B6">
        <w:rPr>
          <w:rStyle w:val="Emphasis"/>
          <w:highlight w:val="cyan"/>
        </w:rPr>
        <w:t>collective</w:t>
      </w:r>
      <w:r w:rsidRPr="003118A3">
        <w:rPr>
          <w:rStyle w:val="StyleUnderline"/>
          <w:highlight w:val="cyan"/>
        </w:rPr>
        <w:t xml:space="preserve"> action</w:t>
      </w:r>
      <w:r w:rsidRPr="00C04BA6">
        <w:rPr>
          <w:sz w:val="16"/>
          <w:highlight w:val="cyan"/>
        </w:rPr>
        <w:t xml:space="preserve">, </w:t>
      </w:r>
      <w:r w:rsidRPr="003118A3">
        <w:rPr>
          <w:rStyle w:val="StyleUnderline"/>
          <w:highlight w:val="cyan"/>
        </w:rPr>
        <w:t>and</w:t>
      </w:r>
      <w:r w:rsidRPr="003118A3">
        <w:rPr>
          <w:rStyle w:val="StyleUnderline"/>
        </w:rPr>
        <w:t xml:space="preserve"> sometimes </w:t>
      </w:r>
      <w:r w:rsidRPr="004271CF">
        <w:rPr>
          <w:rStyle w:val="Emphasis"/>
          <w:highlight w:val="cyan"/>
        </w:rPr>
        <w:t>antithetical</w:t>
      </w:r>
      <w:r w:rsidRPr="003118A3">
        <w:rPr>
          <w:rStyle w:val="StyleUnderline"/>
        </w:rPr>
        <w:t xml:space="preserve"> to it</w:t>
      </w:r>
      <w:r w:rsidRPr="00C04BA6">
        <w:rPr>
          <w:sz w:val="16"/>
        </w:rPr>
        <w:t>. Overcoming looming threats, from structural racism to climate change, will take more than self-congratulatory posturing. A just and thriving society requires that its members make sacrifices for one another.</w:t>
      </w:r>
    </w:p>
    <w:p w14:paraId="1C8EED71" w14:textId="57675327" w:rsidR="00407EF5" w:rsidRDefault="007C1EB3" w:rsidP="00407EF5">
      <w:pPr>
        <w:pStyle w:val="Heading3"/>
      </w:pPr>
      <w:r>
        <w:t>1NC</w:t>
      </w:r>
    </w:p>
    <w:p w14:paraId="3237CDE3" w14:textId="77777777" w:rsidR="00407EF5" w:rsidRDefault="00407EF5" w:rsidP="00407EF5">
      <w:pPr>
        <w:pStyle w:val="Heading4"/>
      </w:pPr>
      <w:r>
        <w:t>The United States Federal Government should substantially strengthen collective bargaining rights for secondary actions.</w:t>
      </w:r>
    </w:p>
    <w:p w14:paraId="21E23C08" w14:textId="77777777" w:rsidR="00407EF5" w:rsidRDefault="00407EF5" w:rsidP="00407EF5">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7F25CC14" w14:textId="77777777" w:rsidR="00407EF5" w:rsidRDefault="00407EF5" w:rsidP="00407EF5">
      <w:r w:rsidRPr="00AA791A">
        <w:rPr>
          <w:rStyle w:val="Style13ptBold"/>
        </w:rPr>
        <w:t>Reddy ’21</w:t>
      </w:r>
      <w:r>
        <w:t xml:space="preserve"> [Diana S; January 6; Assistant </w:t>
      </w:r>
      <w:proofErr w:type="spellStart"/>
      <w:r>
        <w:t>Profesor</w:t>
      </w:r>
      <w:proofErr w:type="spellEnd"/>
      <w:r>
        <w:t xml:space="preserve">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8131EEA" w14:textId="77777777" w:rsidR="00407EF5" w:rsidRPr="00DF1EEC" w:rsidRDefault="00407EF5" w:rsidP="00407EF5">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t>
      </w:r>
      <w:proofErr w:type="gramStart"/>
      <w:r w:rsidRPr="00DF1EEC">
        <w:rPr>
          <w:rStyle w:val="StyleUnderline"/>
        </w:rPr>
        <w:t>workers</w:t>
      </w:r>
      <w:proofErr w:type="gramEnd"/>
      <w:r w:rsidRPr="00DF1EEC">
        <w:rPr>
          <w:rStyle w:val="StyleUnderline"/>
        </w:rPr>
        <w:t xml:space="preserve">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proofErr w:type="gramStart"/>
      <w:r w:rsidRPr="00DF1EEC">
        <w:rPr>
          <w:rStyle w:val="StyleUnderline"/>
        </w:rPr>
        <w:t>engaged</w:t>
      </w:r>
      <w:proofErr w:type="gramEnd"/>
      <w:r w:rsidRPr="00DF1EEC">
        <w:rPr>
          <w:rStyle w:val="StyleUnderline"/>
        </w:rPr>
        <w:t xml:space="preserve">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4095D664" w14:textId="77777777" w:rsidR="00407EF5" w:rsidRPr="008B5047" w:rsidRDefault="00407EF5" w:rsidP="00407EF5">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 xml:space="preserve">direct </w:t>
      </w:r>
      <w:proofErr w:type="gramStart"/>
      <w:r w:rsidRPr="00D77371">
        <w:rPr>
          <w:rStyle w:val="Emphasis"/>
        </w:rPr>
        <w:t>employers</w:t>
      </w:r>
      <w:proofErr w:type="gramEnd"/>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4F4E9CEF" w14:textId="77777777" w:rsidR="00407EF5" w:rsidRPr="008B5047" w:rsidRDefault="00407EF5" w:rsidP="00407EF5">
      <w:pPr>
        <w:rPr>
          <w:sz w:val="16"/>
        </w:rPr>
      </w:pPr>
      <w:r w:rsidRPr="008B5047">
        <w:rPr>
          <w:sz w:val="16"/>
        </w:rPr>
        <w:t>[T]</w:t>
      </w:r>
      <w:proofErr w:type="gramStart"/>
      <w:r w:rsidRPr="007F03A9">
        <w:rPr>
          <w:rStyle w:val="StyleUnderline"/>
        </w:rPr>
        <w:t>he</w:t>
      </w:r>
      <w:proofErr w:type="gramEnd"/>
      <w:r w:rsidRPr="007F03A9">
        <w:rPr>
          <w:rStyle w:val="StyleUnderline"/>
        </w:rPr>
        <w:t xml:space="preserv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15E7582A" w14:textId="77777777" w:rsidR="00407EF5" w:rsidRPr="008B5047" w:rsidRDefault="00407EF5" w:rsidP="00407EF5">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w:t>
      </w:r>
      <w:proofErr w:type="gramStart"/>
      <w:r w:rsidRPr="008B5047">
        <w:rPr>
          <w:sz w:val="16"/>
        </w:rPr>
        <w:t>the</w:t>
      </w:r>
      <w:proofErr w:type="gramEnd"/>
      <w:r w:rsidRPr="008B5047">
        <w:rPr>
          <w:sz w:val="16"/>
        </w:rPr>
        <w:t xml:space="preserv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proofErr w:type="gramStart"/>
      <w:r w:rsidRPr="008B5047">
        <w:rPr>
          <w:sz w:val="16"/>
        </w:rPr>
        <w:t>.185</w:t>
      </w:r>
      <w:proofErr w:type="gramEnd"/>
      <w:r w:rsidRPr="008B5047">
        <w:rPr>
          <w:sz w:val="16"/>
        </w:rPr>
        <w:t xml:space="preserve">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672E06D7" w14:textId="77777777" w:rsidR="00407EF5" w:rsidRPr="008B5047" w:rsidRDefault="00407EF5" w:rsidP="00407EF5">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w:t>
      </w:r>
      <w:proofErr w:type="gramStart"/>
      <w:r w:rsidRPr="008B5047">
        <w:rPr>
          <w:rStyle w:val="StyleUnderline"/>
        </w:rPr>
        <w:t>in order to</w:t>
      </w:r>
      <w:proofErr w:type="gramEnd"/>
      <w:r w:rsidRPr="008B5047">
        <w:rPr>
          <w:rStyle w:val="StyleUnderline"/>
        </w:rPr>
        <w:t xml:space="preserve">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6BC96029" w14:textId="77777777" w:rsidR="00407EF5" w:rsidRPr="008B5047" w:rsidRDefault="00407EF5" w:rsidP="00407EF5">
      <w:pPr>
        <w:rPr>
          <w:sz w:val="16"/>
        </w:rPr>
      </w:pPr>
      <w:r w:rsidRPr="008B5047">
        <w:rPr>
          <w:sz w:val="16"/>
        </w:rPr>
        <w:t xml:space="preserve">Collectively, </w:t>
      </w:r>
      <w:proofErr w:type="gramStart"/>
      <w:r w:rsidRPr="008B5047">
        <w:rPr>
          <w:rStyle w:val="StyleUnderline"/>
        </w:rPr>
        <w:t>all of</w:t>
      </w:r>
      <w:proofErr w:type="gramEnd"/>
      <w:r w:rsidRPr="008B5047">
        <w:rPr>
          <w:rStyle w:val="StyleUnderline"/>
        </w:rPr>
        <w:t xml:space="preserve">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277B00FA" w14:textId="77777777" w:rsidR="00407EF5" w:rsidRPr="00DF1EEC" w:rsidRDefault="00407EF5" w:rsidP="00407EF5">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34E148DE" w14:textId="77777777" w:rsidR="00407EF5" w:rsidRPr="00DF1EEC" w:rsidRDefault="00407EF5" w:rsidP="00407EF5">
      <w:pPr>
        <w:rPr>
          <w:sz w:val="16"/>
        </w:rPr>
      </w:pPr>
      <w:r w:rsidRPr="00DF1EEC">
        <w:rPr>
          <w:sz w:val="16"/>
        </w:rPr>
        <w:t xml:space="preserve">Recasting the strike—and the work of unions more broadly—as </w:t>
      </w:r>
      <w:proofErr w:type="gramStart"/>
      <w:r w:rsidRPr="00DF1EEC">
        <w:rPr>
          <w:sz w:val="16"/>
        </w:rPr>
        <w:t>political</w:t>
      </w:r>
      <w:proofErr w:type="gramEnd"/>
      <w:r w:rsidRPr="00DF1EEC">
        <w:rPr>
          <w:sz w:val="16"/>
        </w:rPr>
        <w:t xml:space="preserve">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41B54284" w14:textId="77777777" w:rsidR="00407EF5" w:rsidRPr="008215F4" w:rsidRDefault="00407EF5" w:rsidP="00407EF5">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61C5A1EF" w14:textId="77777777" w:rsidR="00407EF5" w:rsidRDefault="00407EF5" w:rsidP="00407EF5">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75E241CF" w14:textId="77777777" w:rsidR="00407EF5" w:rsidRPr="00442F81" w:rsidRDefault="00407EF5" w:rsidP="00407EF5">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0403A94D" w14:textId="77777777" w:rsidR="00407EF5" w:rsidRPr="00AD6FCB" w:rsidRDefault="00407EF5" w:rsidP="00407EF5">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1B828F45" w14:textId="77777777" w:rsidR="00407EF5" w:rsidRPr="00AD6FCB" w:rsidRDefault="00407EF5" w:rsidP="00407EF5">
      <w:pPr>
        <w:rPr>
          <w:sz w:val="16"/>
        </w:rPr>
      </w:pPr>
      <w:r w:rsidRPr="00AD6FCB">
        <w:rPr>
          <w:sz w:val="16"/>
        </w:rPr>
        <w:t>&lt;&lt;TEXT CONDENSED, NONE OMITTED&gt;&gt;</w:t>
      </w:r>
    </w:p>
    <w:p w14:paraId="7ABF088E" w14:textId="77777777" w:rsidR="00407EF5" w:rsidRPr="00AD6FCB" w:rsidRDefault="00407EF5" w:rsidP="00407EF5">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w:t>
      </w:r>
      <w:proofErr w:type="gramStart"/>
      <w:r w:rsidRPr="00AD6FCB">
        <w:rPr>
          <w:sz w:val="4"/>
          <w:szCs w:val="4"/>
        </w:rPr>
        <w:t>over time</w:t>
      </w:r>
      <w:proofErr w:type="gramEnd"/>
      <w:r w:rsidRPr="00AD6FCB">
        <w:rPr>
          <w:sz w:val="4"/>
          <w:szCs w:val="4"/>
        </w:rPr>
        <w:t xml:space="preserv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w:t>
      </w:r>
      <w:proofErr w:type="spellStart"/>
      <w:r w:rsidRPr="00AD6FCB">
        <w:rPr>
          <w:sz w:val="4"/>
          <w:szCs w:val="4"/>
        </w:rPr>
        <w:t>Alesina</w:t>
      </w:r>
      <w:proofErr w:type="spellEnd"/>
      <w:r w:rsidRPr="00AD6FCB">
        <w:rPr>
          <w:sz w:val="4"/>
          <w:szCs w:val="4"/>
        </w:rPr>
        <w:t xml:space="preserve"> and La Ferrara, 2002; </w:t>
      </w:r>
      <w:proofErr w:type="spellStart"/>
      <w:r w:rsidRPr="00AD6FCB">
        <w:rPr>
          <w:sz w:val="4"/>
          <w:szCs w:val="4"/>
        </w:rPr>
        <w:t>Alesina</w:t>
      </w:r>
      <w:proofErr w:type="spellEnd"/>
      <w:r w:rsidRPr="00AD6FCB">
        <w:rPr>
          <w:sz w:val="4"/>
          <w:szCs w:val="4"/>
        </w:rPr>
        <w:t xml:space="preserve">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w:t>
      </w:r>
      <w:proofErr w:type="spellStart"/>
      <w:r w:rsidRPr="00AD6FCB">
        <w:rPr>
          <w:sz w:val="4"/>
          <w:szCs w:val="4"/>
        </w:rPr>
        <w:t>Foellmi</w:t>
      </w:r>
      <w:proofErr w:type="spellEnd"/>
      <w:r w:rsidRPr="00AD6FCB">
        <w:rPr>
          <w:sz w:val="4"/>
          <w:szCs w:val="4"/>
        </w:rPr>
        <w:t xml:space="preserve"> and </w:t>
      </w:r>
      <w:proofErr w:type="spellStart"/>
      <w:r w:rsidRPr="00AD6FCB">
        <w:rPr>
          <w:sz w:val="4"/>
          <w:szCs w:val="4"/>
        </w:rPr>
        <w:t>Zweimüller</w:t>
      </w:r>
      <w:proofErr w:type="spellEnd"/>
      <w:r w:rsidRPr="00AD6FCB">
        <w:rPr>
          <w:sz w:val="4"/>
          <w:szCs w:val="4"/>
        </w:rPr>
        <w:t xml:space="preserve">, 2006; Galor and </w:t>
      </w:r>
      <w:proofErr w:type="spellStart"/>
      <w:r w:rsidRPr="00AD6FCB">
        <w:rPr>
          <w:sz w:val="4"/>
          <w:szCs w:val="4"/>
        </w:rPr>
        <w:t>Moav</w:t>
      </w:r>
      <w:proofErr w:type="spellEnd"/>
      <w:r w:rsidRPr="00AD6FCB">
        <w:rPr>
          <w:sz w:val="4"/>
          <w:szCs w:val="4"/>
        </w:rPr>
        <w:t xml:space="preserve">, 2004; Murphy et al., 1989; </w:t>
      </w:r>
      <w:proofErr w:type="spellStart"/>
      <w:r w:rsidRPr="00AD6FCB">
        <w:rPr>
          <w:sz w:val="4"/>
          <w:szCs w:val="4"/>
        </w:rPr>
        <w:t>Zweimüller</w:t>
      </w:r>
      <w:proofErr w:type="spellEnd"/>
      <w:r w:rsidRPr="00AD6FCB">
        <w:rPr>
          <w:sz w:val="4"/>
          <w:szCs w:val="4"/>
        </w:rPr>
        <w:t xml:space="preserve">, 2000). Conversely, some </w:t>
      </w:r>
      <w:proofErr w:type="spellStart"/>
      <w:r w:rsidRPr="00AD6FCB">
        <w:rPr>
          <w:sz w:val="4"/>
          <w:szCs w:val="4"/>
        </w:rPr>
        <w:t>hypothesise</w:t>
      </w:r>
      <w:proofErr w:type="spellEnd"/>
      <w:r w:rsidRPr="00AD6FCB">
        <w:rPr>
          <w:sz w:val="4"/>
          <w:szCs w:val="4"/>
        </w:rPr>
        <w:t xml:space="preserve"> that more inequality may increase economic growth by </w:t>
      </w:r>
      <w:proofErr w:type="spellStart"/>
      <w:r w:rsidRPr="00AD6FCB">
        <w:rPr>
          <w:sz w:val="4"/>
          <w:szCs w:val="4"/>
        </w:rPr>
        <w:t>incentivising</w:t>
      </w:r>
      <w:proofErr w:type="spellEnd"/>
      <w:r w:rsidRPr="00AD6FCB">
        <w:rPr>
          <w:sz w:val="4"/>
          <w:szCs w:val="4"/>
        </w:rPr>
        <w:t xml:space="preserve">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w:t>
      </w:r>
      <w:proofErr w:type="spellStart"/>
      <w:r w:rsidRPr="00AD6FCB">
        <w:rPr>
          <w:sz w:val="4"/>
          <w:szCs w:val="4"/>
        </w:rPr>
        <w:t>Cingano</w:t>
      </w:r>
      <w:proofErr w:type="spellEnd"/>
      <w:r w:rsidRPr="00AD6FCB">
        <w:rPr>
          <w:sz w:val="4"/>
          <w:szCs w:val="4"/>
        </w:rPr>
        <w:t xml:space="preserve"> provides an extensive literature review (</w:t>
      </w:r>
      <w:proofErr w:type="spellStart"/>
      <w:r w:rsidRPr="00AD6FCB">
        <w:rPr>
          <w:sz w:val="4"/>
          <w:szCs w:val="4"/>
        </w:rPr>
        <w:t>Cingano</w:t>
      </w:r>
      <w:proofErr w:type="spellEnd"/>
      <w:r w:rsidRPr="00AD6FCB">
        <w:rPr>
          <w:sz w:val="4"/>
          <w:szCs w:val="4"/>
        </w:rPr>
        <w:t xml:space="preserve">, 2014). Unfortunately, </w:t>
      </w:r>
      <w:proofErr w:type="spellStart"/>
      <w:r w:rsidRPr="00AD6FCB">
        <w:rPr>
          <w:sz w:val="4"/>
          <w:szCs w:val="4"/>
        </w:rPr>
        <w:t>Cingano</w:t>
      </w:r>
      <w:proofErr w:type="spellEnd"/>
      <w:r w:rsidRPr="00AD6FCB">
        <w:rPr>
          <w:sz w:val="4"/>
          <w:szCs w:val="4"/>
        </w:rPr>
        <w:t xml:space="preserve">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w:t>
      </w:r>
      <w:proofErr w:type="spellStart"/>
      <w:r w:rsidRPr="00AD6FCB">
        <w:rPr>
          <w:sz w:val="4"/>
          <w:szCs w:val="4"/>
        </w:rPr>
        <w:t>Cingano</w:t>
      </w:r>
      <w:proofErr w:type="spellEnd"/>
      <w:r w:rsidRPr="00AD6FCB">
        <w:rPr>
          <w:sz w:val="4"/>
          <w:szCs w:val="4"/>
        </w:rPr>
        <w:t xml:space="preserve"> (</w:t>
      </w:r>
      <w:proofErr w:type="spellStart"/>
      <w:r w:rsidRPr="00AD6FCB">
        <w:rPr>
          <w:sz w:val="4"/>
          <w:szCs w:val="4"/>
        </w:rPr>
        <w:t>Cingano</w:t>
      </w:r>
      <w:proofErr w:type="spellEnd"/>
      <w:r w:rsidRPr="00AD6FCB">
        <w:rPr>
          <w:sz w:val="4"/>
          <w:szCs w:val="4"/>
        </w:rPr>
        <w:t xml:space="preserve">, 2014). It only includes OECD countries, which </w:t>
      </w:r>
      <w:proofErr w:type="gramStart"/>
      <w:r w:rsidRPr="00AD6FCB">
        <w:rPr>
          <w:sz w:val="4"/>
          <w:szCs w:val="4"/>
        </w:rPr>
        <w:t>is</w:t>
      </w:r>
      <w:proofErr w:type="gramEnd"/>
      <w:r w:rsidRPr="00AD6FCB">
        <w:rPr>
          <w:sz w:val="4"/>
          <w:szCs w:val="4"/>
        </w:rPr>
        <w:t xml:space="preserve"> fitting for our current purposes. </w:t>
      </w:r>
      <w:proofErr w:type="spellStart"/>
      <w:r w:rsidRPr="00AD6FCB">
        <w:rPr>
          <w:sz w:val="4"/>
          <w:szCs w:val="4"/>
        </w:rPr>
        <w:t>Cingano</w:t>
      </w:r>
      <w:proofErr w:type="spellEnd"/>
      <w:r w:rsidRPr="00AD6FCB">
        <w:rPr>
          <w:sz w:val="4"/>
          <w:szCs w:val="4"/>
        </w:rPr>
        <w:t xml:space="preserve"> also uses particularly good and comparable panel data. The OECD dataset further enables the use of multiple different inequality indicators, whereas other studies must rely on a single indicator. </w:t>
      </w:r>
      <w:proofErr w:type="spellStart"/>
      <w:r w:rsidRPr="00AD6FCB">
        <w:rPr>
          <w:sz w:val="4"/>
          <w:szCs w:val="4"/>
        </w:rPr>
        <w:t>Cingano</w:t>
      </w:r>
      <w:proofErr w:type="spellEnd"/>
      <w:r w:rsidRPr="00AD6FCB">
        <w:rPr>
          <w:sz w:val="4"/>
          <w:szCs w:val="4"/>
        </w:rPr>
        <w:t xml:space="preserve"> finds that income inequality has a sizeable negative effect on economic growth in OECD countries. A 1-point reduction in Gini coefficient is associated with an increase in yearly GDP growth of around 0.15%. This effect seems to be linear. As </w:t>
      </w:r>
      <w:proofErr w:type="spellStart"/>
      <w:r w:rsidRPr="00AD6FCB">
        <w:rPr>
          <w:sz w:val="4"/>
          <w:szCs w:val="4"/>
        </w:rPr>
        <w:t>Cingano</w:t>
      </w:r>
      <w:proofErr w:type="spellEnd"/>
      <w:r w:rsidRPr="00AD6FCB">
        <w:rPr>
          <w:sz w:val="4"/>
          <w:szCs w:val="4"/>
        </w:rPr>
        <w:t xml:space="preserve"> writes: ‘in practice, no […] non-linearity was found – the effect on growth of an increase in inequality from 20 to 21 Gini points was found to be the same as the effect of increasing the Gini from 40 to 41’ (</w:t>
      </w:r>
      <w:proofErr w:type="spellStart"/>
      <w:r w:rsidRPr="00AD6FCB">
        <w:rPr>
          <w:sz w:val="4"/>
          <w:szCs w:val="4"/>
        </w:rPr>
        <w:t>Cingano</w:t>
      </w:r>
      <w:proofErr w:type="spellEnd"/>
      <w:r w:rsidRPr="00AD6FCB">
        <w:rPr>
          <w:sz w:val="4"/>
          <w:szCs w:val="4"/>
        </w:rPr>
        <w:t xml:space="preserve">,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w:t>
      </w:r>
      <w:proofErr w:type="spellStart"/>
      <w:r w:rsidRPr="00AD6FCB">
        <w:rPr>
          <w:sz w:val="4"/>
          <w:szCs w:val="4"/>
        </w:rPr>
        <w:t>Cingano's</w:t>
      </w:r>
      <w:proofErr w:type="spellEnd"/>
      <w:r w:rsidRPr="00AD6FCB">
        <w:rPr>
          <w:sz w:val="4"/>
          <w:szCs w:val="4"/>
        </w:rPr>
        <w:t xml:space="preserve"> conclusions with a grain of salt (see International Panel on Social Progress, 2018: 98). Yet we conclude that it is rational to assign a higher credence to believing income inequality reduces growth in developed countries </w:t>
      </w:r>
      <w:proofErr w:type="gramStart"/>
      <w:r w:rsidRPr="00AD6FCB">
        <w:rPr>
          <w:sz w:val="4"/>
          <w:szCs w:val="4"/>
        </w:rPr>
        <w:t>than that it</w:t>
      </w:r>
      <w:proofErr w:type="gramEnd"/>
      <w:r w:rsidRPr="00AD6FCB">
        <w:rPr>
          <w:sz w:val="4"/>
          <w:szCs w:val="4"/>
        </w:rPr>
        <w:t xml:space="preserve"> boosts it. Climate change </w:t>
      </w:r>
      <w:proofErr w:type="gramStart"/>
      <w:r w:rsidRPr="00AD6FCB">
        <w:rPr>
          <w:sz w:val="4"/>
          <w:szCs w:val="4"/>
        </w:rPr>
        <w:t>The</w:t>
      </w:r>
      <w:proofErr w:type="gramEnd"/>
      <w:r w:rsidRPr="00AD6FCB">
        <w:rPr>
          <w:sz w:val="4"/>
          <w:szCs w:val="4"/>
        </w:rPr>
        <w:t xml:space="preserve"> critical reader might point out that Cowen's argument in </w:t>
      </w:r>
      <w:proofErr w:type="spellStart"/>
      <w:r w:rsidRPr="00AD6FCB">
        <w:rPr>
          <w:sz w:val="4"/>
          <w:szCs w:val="4"/>
        </w:rPr>
        <w:t>favour</w:t>
      </w:r>
      <w:proofErr w:type="spellEnd"/>
      <w:r w:rsidRPr="00AD6FCB">
        <w:rPr>
          <w:sz w:val="4"/>
          <w:szCs w:val="4"/>
        </w:rPr>
        <w:t xml:space="preserve">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w:t>
      </w:r>
      <w:proofErr w:type="spellStart"/>
      <w:r w:rsidRPr="00AD6FCB">
        <w:rPr>
          <w:sz w:val="4"/>
          <w:szCs w:val="4"/>
        </w:rPr>
        <w:t>Pörtner</w:t>
      </w:r>
      <w:proofErr w:type="spellEnd"/>
      <w:r w:rsidRPr="00AD6FCB">
        <w:rPr>
          <w:sz w:val="4"/>
          <w:szCs w:val="4"/>
        </w:rPr>
        <w:t xml:space="preserve"> et al., 2022). Many studies indeed find a positive relationship between GDP and carbon emissions, although the estimated effect sizes tend to be bigger for developing countries than for rich nations (</w:t>
      </w:r>
      <w:proofErr w:type="spellStart"/>
      <w:r w:rsidRPr="00AD6FCB">
        <w:rPr>
          <w:sz w:val="4"/>
          <w:szCs w:val="4"/>
        </w:rPr>
        <w:t>Acaravci</w:t>
      </w:r>
      <w:proofErr w:type="spellEnd"/>
      <w:r w:rsidRPr="00AD6FCB">
        <w:rPr>
          <w:sz w:val="4"/>
          <w:szCs w:val="4"/>
        </w:rPr>
        <w:t xml:space="preserve"> and Ozturk, 2010; Holtz-Eakin and Selden, 1992; Ramanathan, 2006). Unfortunately, these studies do not </w:t>
      </w:r>
      <w:proofErr w:type="gramStart"/>
      <w:r w:rsidRPr="00AD6FCB">
        <w:rPr>
          <w:sz w:val="4"/>
          <w:szCs w:val="4"/>
        </w:rPr>
        <w:t>control for</w:t>
      </w:r>
      <w:proofErr w:type="gramEnd"/>
      <w:r w:rsidRPr="00AD6FCB">
        <w:rPr>
          <w:sz w:val="4"/>
          <w:szCs w:val="4"/>
        </w:rPr>
        <w:t xml:space="preserve">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w:t>
      </w:r>
      <w:proofErr w:type="gramStart"/>
      <w:r w:rsidRPr="00AD6FCB">
        <w:rPr>
          <w:sz w:val="4"/>
          <w:szCs w:val="4"/>
        </w:rPr>
        <w:t>controlling for</w:t>
      </w:r>
      <w:proofErr w:type="gramEnd"/>
      <w:r w:rsidRPr="00AD6FCB">
        <w:rPr>
          <w:sz w:val="4"/>
          <w:szCs w:val="4"/>
        </w:rPr>
        <w:t xml:space="preserve"> GDP. A few early studies have found a negative relationship between income inequality and national carbon emissions (</w:t>
      </w:r>
      <w:proofErr w:type="spellStart"/>
      <w:r w:rsidRPr="00AD6FCB">
        <w:rPr>
          <w:sz w:val="4"/>
          <w:szCs w:val="4"/>
        </w:rPr>
        <w:t>Heerink</w:t>
      </w:r>
      <w:proofErr w:type="spellEnd"/>
      <w:r w:rsidRPr="00AD6FCB">
        <w:rPr>
          <w:sz w:val="4"/>
          <w:szCs w:val="4"/>
        </w:rPr>
        <w:t xml:space="preserve"> et al., 2001; </w:t>
      </w:r>
      <w:proofErr w:type="spellStart"/>
      <w:r w:rsidRPr="00AD6FCB">
        <w:rPr>
          <w:sz w:val="4"/>
          <w:szCs w:val="4"/>
        </w:rPr>
        <w:t>Ravallion</w:t>
      </w:r>
      <w:proofErr w:type="spellEnd"/>
      <w:r w:rsidRPr="00AD6FCB">
        <w:rPr>
          <w:sz w:val="4"/>
          <w:szCs w:val="4"/>
        </w:rPr>
        <w:t xml:space="preserve"> et al., 2000). Later research showed a nonsignificant relationship instead (</w:t>
      </w:r>
      <w:proofErr w:type="spellStart"/>
      <w:r w:rsidRPr="00AD6FCB">
        <w:rPr>
          <w:sz w:val="4"/>
          <w:szCs w:val="4"/>
        </w:rPr>
        <w:t>Gassebner</w:t>
      </w:r>
      <w:proofErr w:type="spellEnd"/>
      <w:r w:rsidRPr="00AD6FCB">
        <w:rPr>
          <w:sz w:val="4"/>
          <w:szCs w:val="4"/>
        </w:rPr>
        <w:t xml:space="preserve"> et al., 2011). Recently, larger datasets have become </w:t>
      </w:r>
      <w:proofErr w:type="gramStart"/>
      <w:r w:rsidRPr="00AD6FCB">
        <w:rPr>
          <w:sz w:val="4"/>
          <w:szCs w:val="4"/>
        </w:rPr>
        <w:t>available</w:t>
      </w:r>
      <w:proofErr w:type="gramEnd"/>
      <w:r w:rsidRPr="00AD6FCB">
        <w:rPr>
          <w:sz w:val="4"/>
          <w:szCs w:val="4"/>
        </w:rPr>
        <w:t xml:space="preserv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w:t>
      </w:r>
      <w:proofErr w:type="spellStart"/>
      <w:r w:rsidRPr="00AD6FCB">
        <w:rPr>
          <w:sz w:val="4"/>
          <w:szCs w:val="4"/>
        </w:rPr>
        <w:t>behaviour</w:t>
      </w:r>
      <w:proofErr w:type="spellEnd"/>
      <w:r w:rsidRPr="00AD6FCB">
        <w:rPr>
          <w:sz w:val="4"/>
          <w:szCs w:val="4"/>
        </w:rPr>
        <w:t xml:space="preserve">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w:t>
      </w:r>
      <w:proofErr w:type="gramStart"/>
      <w:r w:rsidRPr="00AD6FCB">
        <w:rPr>
          <w:sz w:val="4"/>
          <w:szCs w:val="4"/>
        </w:rPr>
        <w:t>reason</w:t>
      </w:r>
      <w:proofErr w:type="gramEnd"/>
      <w:r w:rsidRPr="00AD6FCB">
        <w:rPr>
          <w:sz w:val="4"/>
          <w:szCs w:val="4"/>
        </w:rPr>
        <w:t xml:space="preserve"> to reduce inequality in developed countries. Inequality today is likely to cause inequalities in the future, which in turn lowers expected future wellbeing. Moreover, inequality </w:t>
      </w:r>
      <w:proofErr w:type="gramStart"/>
      <w:r w:rsidRPr="00AD6FCB">
        <w:rPr>
          <w:sz w:val="4"/>
          <w:szCs w:val="4"/>
        </w:rPr>
        <w:t>likely increases</w:t>
      </w:r>
      <w:proofErr w:type="gramEnd"/>
      <w:r w:rsidRPr="00AD6FCB">
        <w:rPr>
          <w:sz w:val="4"/>
          <w:szCs w:val="4"/>
        </w:rPr>
        <w:t xml:space="preserve"> GHG emissions and is somewhat likely to lower medium-term growth rates. </w:t>
      </w:r>
      <w:proofErr w:type="spellStart"/>
      <w:proofErr w:type="gramStart"/>
      <w:r w:rsidRPr="00AD6FCB">
        <w:rPr>
          <w:sz w:val="4"/>
          <w:szCs w:val="4"/>
        </w:rPr>
        <w:t>Longtermism</w:t>
      </w:r>
      <w:proofErr w:type="spellEnd"/>
      <w:proofErr w:type="gramEnd"/>
      <w:r w:rsidRPr="00AD6FCB">
        <w:rPr>
          <w:sz w:val="4"/>
          <w:szCs w:val="4"/>
        </w:rPr>
        <w:t xml:space="preserve">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w:t>
      </w:r>
      <w:proofErr w:type="spellStart"/>
      <w:proofErr w:type="gramStart"/>
      <w:r w:rsidRPr="00AD6FCB">
        <w:rPr>
          <w:sz w:val="4"/>
          <w:szCs w:val="4"/>
        </w:rPr>
        <w:t>longtermism</w:t>
      </w:r>
      <w:proofErr w:type="spellEnd"/>
      <w:proofErr w:type="gramEnd"/>
      <w:r w:rsidRPr="00AD6FCB">
        <w:rPr>
          <w:sz w:val="4"/>
          <w:szCs w:val="4"/>
        </w:rPr>
        <w:t xml:space="preserve"> has recently emerged as a research </w:t>
      </w:r>
      <w:proofErr w:type="spellStart"/>
      <w:r w:rsidRPr="00AD6FCB">
        <w:rPr>
          <w:sz w:val="4"/>
          <w:szCs w:val="4"/>
        </w:rPr>
        <w:t>programme</w:t>
      </w:r>
      <w:proofErr w:type="spellEnd"/>
      <w:r w:rsidRPr="00AD6FCB">
        <w:rPr>
          <w:sz w:val="4"/>
          <w:szCs w:val="4"/>
        </w:rPr>
        <w:t xml:space="preserve"> on future generations (Beckstead, 2013; Greaves and MacAskill, 2023; MacAskill, 2022; Ord, 2020; Schmidt and Barrett, 2023). The first </w:t>
      </w:r>
      <w:proofErr w:type="spellStart"/>
      <w:r w:rsidRPr="00AD6FCB">
        <w:rPr>
          <w:sz w:val="4"/>
          <w:szCs w:val="4"/>
        </w:rPr>
        <w:t>longtermist</w:t>
      </w:r>
      <w:proofErr w:type="spellEnd"/>
      <w:r w:rsidRPr="00AD6FCB">
        <w:rPr>
          <w:sz w:val="4"/>
          <w:szCs w:val="4"/>
        </w:rPr>
        <w:t xml:space="preserve"> claim is that, in expectation, most ethical value lies in the long-term future, where this encompasses the entire future of human-originating </w:t>
      </w:r>
      <w:proofErr w:type="spellStart"/>
      <w:r w:rsidRPr="00AD6FCB">
        <w:rPr>
          <w:sz w:val="4"/>
          <w:szCs w:val="4"/>
        </w:rPr>
        <w:t>civilisation</w:t>
      </w:r>
      <w:proofErr w:type="spellEnd"/>
      <w:r w:rsidRPr="00AD6FCB">
        <w:rPr>
          <w:sz w:val="4"/>
          <w:szCs w:val="4"/>
        </w:rPr>
        <w:t xml:space="preserve">,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w:t>
      </w:r>
      <w:proofErr w:type="spellStart"/>
      <w:r w:rsidRPr="00AD6FCB">
        <w:rPr>
          <w:sz w:val="4"/>
          <w:szCs w:val="4"/>
        </w:rPr>
        <w:t>longtermism</w:t>
      </w:r>
      <w:proofErr w:type="spellEnd"/>
      <w:r w:rsidRPr="00AD6FCB">
        <w:rPr>
          <w:sz w:val="4"/>
          <w:szCs w:val="4"/>
        </w:rPr>
        <w:t xml:space="preserve"> would imply that if we find that equality has such long-term effects in expectation, those could trump the short-term instrumental value that is more commonly the subject of discussions around inequality.16 Now, an obvious worry about </w:t>
      </w:r>
      <w:proofErr w:type="spellStart"/>
      <w:r w:rsidRPr="00AD6FCB">
        <w:rPr>
          <w:sz w:val="4"/>
          <w:szCs w:val="4"/>
        </w:rPr>
        <w:t>longtermism</w:t>
      </w:r>
      <w:proofErr w:type="spellEnd"/>
      <w:r w:rsidRPr="00AD6FCB">
        <w:rPr>
          <w:sz w:val="4"/>
          <w:szCs w:val="4"/>
        </w:rPr>
        <w:t xml:space="preserve"> is epistemic: can we ever make any meaningful predictions about effects in the very long-term future? The worry is not that we do not impact the long-term future but that we cannot rationally predict how.17 </w:t>
      </w:r>
      <w:proofErr w:type="spellStart"/>
      <w:r w:rsidRPr="00AD6FCB">
        <w:rPr>
          <w:sz w:val="4"/>
          <w:szCs w:val="4"/>
        </w:rPr>
        <w:t>Longtermists</w:t>
      </w:r>
      <w:proofErr w:type="spellEnd"/>
      <w:r w:rsidRPr="00AD6FCB">
        <w:rPr>
          <w:sz w:val="4"/>
          <w:szCs w:val="4"/>
        </w:rPr>
        <w:t xml:space="preserve"> respond by giving examples of actions where, in expectation, it seems irrational to remain indifferent regarding their effects on the long-term future. There are broadly two types of </w:t>
      </w:r>
      <w:proofErr w:type="gramStart"/>
      <w:r w:rsidRPr="00AD6FCB">
        <w:rPr>
          <w:sz w:val="4"/>
          <w:szCs w:val="4"/>
        </w:rPr>
        <w:t>interventions</w:t>
      </w:r>
      <w:proofErr w:type="gramEnd"/>
      <w:r w:rsidRPr="00AD6FCB">
        <w:rPr>
          <w:sz w:val="4"/>
          <w:szCs w:val="4"/>
        </w:rPr>
        <w:t>: (</w:t>
      </w:r>
      <w:proofErr w:type="spellStart"/>
      <w:r w:rsidRPr="00AD6FCB">
        <w:rPr>
          <w:sz w:val="4"/>
          <w:szCs w:val="4"/>
        </w:rPr>
        <w:t>i</w:t>
      </w:r>
      <w:proofErr w:type="spellEnd"/>
      <w:r w:rsidRPr="00AD6FCB">
        <w:rPr>
          <w:sz w:val="4"/>
          <w:szCs w:val="4"/>
        </w:rPr>
        <w:t xml:space="preserve">)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w:t>
      </w:r>
      <w:proofErr w:type="spellStart"/>
      <w:r w:rsidRPr="00AD6FCB">
        <w:rPr>
          <w:sz w:val="4"/>
          <w:szCs w:val="4"/>
        </w:rPr>
        <w:t>disvaluable</w:t>
      </w:r>
      <w:proofErr w:type="spellEnd"/>
      <w:r w:rsidRPr="00AD6FCB">
        <w:rPr>
          <w:sz w:val="4"/>
          <w:szCs w:val="4"/>
        </w:rPr>
        <w:t xml:space="preserve"> long-term trajectories. Starting with existential risk, it seems plausible that some policies change overall existential risk. When devising a nuclear </w:t>
      </w:r>
      <w:proofErr w:type="spellStart"/>
      <w:r w:rsidRPr="00AD6FCB">
        <w:rPr>
          <w:sz w:val="4"/>
          <w:szCs w:val="4"/>
        </w:rPr>
        <w:t>defence</w:t>
      </w:r>
      <w:proofErr w:type="spellEnd"/>
      <w:r w:rsidRPr="00AD6FCB">
        <w:rPr>
          <w:sz w:val="4"/>
          <w:szCs w:val="4"/>
        </w:rPr>
        <w:t xml:space="preserve"> strategy, for example, it would be irrational to ignore its potential impact on existential risk. Focusing so much on existential risk might seem esoteric or unusually gloomy. But, from a </w:t>
      </w:r>
      <w:proofErr w:type="spellStart"/>
      <w:r w:rsidRPr="00AD6FCB">
        <w:rPr>
          <w:sz w:val="4"/>
          <w:szCs w:val="4"/>
        </w:rPr>
        <w:t>longtermist</w:t>
      </w:r>
      <w:proofErr w:type="spellEnd"/>
      <w:r w:rsidRPr="00AD6FCB">
        <w:rPr>
          <w:sz w:val="4"/>
          <w:szCs w:val="4"/>
        </w:rPr>
        <w:t xml:space="preserve">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w:t>
      </w:r>
      <w:proofErr w:type="spellStart"/>
      <w:r w:rsidRPr="00AD6FCB">
        <w:rPr>
          <w:sz w:val="4"/>
          <w:szCs w:val="4"/>
        </w:rPr>
        <w:t>civilisation</w:t>
      </w:r>
      <w:proofErr w:type="spellEnd"/>
      <w:r w:rsidRPr="00AD6FCB">
        <w:rPr>
          <w:sz w:val="4"/>
          <w:szCs w:val="4"/>
        </w:rPr>
        <w:t xml:space="preserve">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w:t>
      </w:r>
      <w:proofErr w:type="spellStart"/>
      <w:r w:rsidRPr="00AD6FCB">
        <w:rPr>
          <w:sz w:val="4"/>
          <w:szCs w:val="4"/>
        </w:rPr>
        <w:t>civilisational</w:t>
      </w:r>
      <w:proofErr w:type="spellEnd"/>
      <w:r w:rsidRPr="00AD6FCB">
        <w:rPr>
          <w:sz w:val="4"/>
          <w:szCs w:val="4"/>
        </w:rPr>
        <w:t xml:space="preserve"> state of much lower value than the status quo or alternative feasible trajectories. In a </w:t>
      </w:r>
      <w:proofErr w:type="spellStart"/>
      <w:r w:rsidRPr="00AD6FCB">
        <w:rPr>
          <w:sz w:val="4"/>
          <w:szCs w:val="4"/>
        </w:rPr>
        <w:t>longtermist</w:t>
      </w:r>
      <w:proofErr w:type="spellEnd"/>
      <w:r w:rsidRPr="00AD6FCB">
        <w:rPr>
          <w:sz w:val="4"/>
          <w:szCs w:val="4"/>
        </w:rPr>
        <w:t xml:space="preserve">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w:t>
      </w:r>
      <w:proofErr w:type="spellStart"/>
      <w:r w:rsidRPr="00AD6FCB">
        <w:rPr>
          <w:sz w:val="4"/>
          <w:szCs w:val="4"/>
        </w:rPr>
        <w:t>civilisational</w:t>
      </w:r>
      <w:proofErr w:type="spellEnd"/>
      <w:r w:rsidRPr="00AD6FCB">
        <w:rPr>
          <w:sz w:val="4"/>
          <w:szCs w:val="4"/>
        </w:rPr>
        <w:t xml:space="preserve"> potential. MacAskill also argues that what moral and social values we have can be quite persistent across time. Yet what values societies adopt </w:t>
      </w:r>
      <w:proofErr w:type="gramStart"/>
      <w:r w:rsidRPr="00AD6FCB">
        <w:rPr>
          <w:sz w:val="4"/>
          <w:szCs w:val="4"/>
        </w:rPr>
        <w:t>is</w:t>
      </w:r>
      <w:proofErr w:type="gramEnd"/>
      <w:r w:rsidRPr="00AD6FCB">
        <w:rPr>
          <w:sz w:val="4"/>
          <w:szCs w:val="4"/>
        </w:rPr>
        <w:t xml:space="preserve"> more contingent than we often think (MacAskill, 2022: 3). ‘Moral change interventions’ might thus be valuable from a </w:t>
      </w:r>
      <w:proofErr w:type="spellStart"/>
      <w:r w:rsidRPr="00AD6FCB">
        <w:rPr>
          <w:sz w:val="4"/>
          <w:szCs w:val="4"/>
        </w:rPr>
        <w:t>longtermist</w:t>
      </w:r>
      <w:proofErr w:type="spellEnd"/>
      <w:r w:rsidRPr="00AD6FCB">
        <w:rPr>
          <w:sz w:val="4"/>
          <w:szCs w:val="4"/>
        </w:rPr>
        <w:t xml:space="preserve">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0DB81C29" w14:textId="77777777" w:rsidR="00407EF5" w:rsidRPr="00AD6FCB" w:rsidRDefault="00407EF5" w:rsidP="00407EF5">
      <w:pPr>
        <w:rPr>
          <w:sz w:val="16"/>
        </w:rPr>
      </w:pPr>
      <w:r w:rsidRPr="00AD6FCB">
        <w:rPr>
          <w:sz w:val="16"/>
        </w:rPr>
        <w:t>&lt;&lt;PARAGRAPH BREAKS RESUME&gt;&gt;</w:t>
      </w:r>
    </w:p>
    <w:p w14:paraId="6B1D0C03" w14:textId="77777777" w:rsidR="00407EF5" w:rsidRPr="00AD6FCB" w:rsidRDefault="00407EF5" w:rsidP="00407EF5">
      <w:pPr>
        <w:rPr>
          <w:sz w:val="16"/>
        </w:rPr>
      </w:pPr>
      <w:r w:rsidRPr="00AD6FCB">
        <w:rPr>
          <w:sz w:val="16"/>
        </w:rPr>
        <w:t xml:space="preserve">So, a </w:t>
      </w:r>
      <w:proofErr w:type="spellStart"/>
      <w:r w:rsidRPr="00AD6FCB">
        <w:rPr>
          <w:sz w:val="16"/>
          <w:szCs w:val="16"/>
        </w:rPr>
        <w:t>longtermist</w:t>
      </w:r>
      <w:proofErr w:type="spellEnd"/>
      <w:r w:rsidRPr="00AD6FCB">
        <w:rPr>
          <w:sz w:val="16"/>
          <w:szCs w:val="16"/>
        </w:rPr>
        <w:t xml:space="preserve">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w:t>
      </w:r>
      <w:proofErr w:type="spellStart"/>
      <w:r w:rsidRPr="00AD6FCB">
        <w:rPr>
          <w:sz w:val="16"/>
        </w:rPr>
        <w:t>longtermist</w:t>
      </w:r>
      <w:proofErr w:type="spellEnd"/>
      <w:r w:rsidRPr="00AD6FCB">
        <w:rPr>
          <w:sz w:val="16"/>
        </w:rPr>
        <w:t xml:space="preserve"> assessments we cannot afford this luxury. Research that empirically tests human extinction is unlikely to get ethics approval. Yet the paucity of rigorous evidence and our epistemic uncertainty </w:t>
      </w:r>
      <w:proofErr w:type="gramStart"/>
      <w:r w:rsidRPr="00AD6FCB">
        <w:rPr>
          <w:sz w:val="16"/>
        </w:rPr>
        <w:t>does</w:t>
      </w:r>
      <w:proofErr w:type="gramEnd"/>
      <w:r w:rsidRPr="00AD6FCB">
        <w:rPr>
          <w:sz w:val="16"/>
        </w:rPr>
        <w:t xml:space="preserve"> not justify ignoring the long-term future. Rather, we include empirical considerations even when our credence in them should be low (and maybe imprecise). However, when </w:t>
      </w:r>
      <w:proofErr w:type="spellStart"/>
      <w:r w:rsidRPr="00AD6FCB">
        <w:rPr>
          <w:sz w:val="16"/>
        </w:rPr>
        <w:t>analysed</w:t>
      </w:r>
      <w:proofErr w:type="spellEnd"/>
      <w:r w:rsidRPr="00AD6FCB">
        <w:rPr>
          <w:sz w:val="16"/>
        </w:rPr>
        <w:t xml:space="preserve">, and when we aggregate our </w:t>
      </w:r>
      <w:proofErr w:type="spellStart"/>
      <w:r w:rsidRPr="00AD6FCB">
        <w:rPr>
          <w:sz w:val="16"/>
        </w:rPr>
        <w:t>credences</w:t>
      </w:r>
      <w:proofErr w:type="spellEnd"/>
      <w:r w:rsidRPr="00AD6FCB">
        <w:rPr>
          <w:sz w:val="16"/>
        </w:rPr>
        <w:t xml:space="preserve"> (informally), such considerations still justify updating our credence on whether less inequality is more likely to have good or bad long-term effects.</w:t>
      </w:r>
    </w:p>
    <w:p w14:paraId="5462B4FE" w14:textId="77777777" w:rsidR="00407EF5" w:rsidRPr="00AD6FCB" w:rsidRDefault="00407EF5" w:rsidP="00407EF5">
      <w:pPr>
        <w:rPr>
          <w:sz w:val="16"/>
          <w:szCs w:val="16"/>
        </w:rPr>
      </w:pPr>
      <w:r w:rsidRPr="00AD6FCB">
        <w:rPr>
          <w:sz w:val="16"/>
          <w:szCs w:val="16"/>
        </w:rPr>
        <w:t xml:space="preserve">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w:t>
      </w:r>
      <w:proofErr w:type="spellStart"/>
      <w:r w:rsidRPr="00AD6FCB">
        <w:rPr>
          <w:sz w:val="16"/>
          <w:szCs w:val="16"/>
        </w:rPr>
        <w:t>longtermists</w:t>
      </w:r>
      <w:proofErr w:type="spellEnd"/>
      <w:r w:rsidRPr="00AD6FCB">
        <w:rPr>
          <w:sz w:val="16"/>
          <w:szCs w:val="16"/>
        </w:rPr>
        <w:t xml:space="preserve"> should </w:t>
      </w:r>
      <w:proofErr w:type="spellStart"/>
      <w:r w:rsidRPr="00AD6FCB">
        <w:rPr>
          <w:sz w:val="16"/>
          <w:szCs w:val="16"/>
        </w:rPr>
        <w:t>favour</w:t>
      </w:r>
      <w:proofErr w:type="spellEnd"/>
      <w:r w:rsidRPr="00AD6FCB">
        <w:rPr>
          <w:sz w:val="16"/>
          <w:szCs w:val="16"/>
        </w:rPr>
        <w:t xml:space="preserve"> inequality reduction.</w:t>
      </w:r>
    </w:p>
    <w:p w14:paraId="69C64F4F" w14:textId="77777777" w:rsidR="00407EF5" w:rsidRPr="00AD6FCB" w:rsidRDefault="00407EF5" w:rsidP="00407EF5">
      <w:pPr>
        <w:rPr>
          <w:sz w:val="16"/>
        </w:rPr>
      </w:pPr>
      <w:r w:rsidRPr="00AD6FCB">
        <w:rPr>
          <w:sz w:val="16"/>
        </w:rPr>
        <w:t xml:space="preserve">We discuss </w:t>
      </w:r>
      <w:r w:rsidRPr="000939E2">
        <w:rPr>
          <w:rStyle w:val="StyleUnderline"/>
        </w:rPr>
        <w:t xml:space="preserve">several </w:t>
      </w:r>
      <w:proofErr w:type="gramStart"/>
      <w:r w:rsidRPr="0002035A">
        <w:rPr>
          <w:rStyle w:val="Emphasis"/>
        </w:rPr>
        <w:t>reasons</w:t>
      </w:r>
      <w:r w:rsidRPr="00AD6FCB">
        <w:rPr>
          <w:sz w:val="16"/>
        </w:rPr>
        <w:t xml:space="preserve"> for</w:t>
      </w:r>
      <w:proofErr w:type="gramEnd"/>
      <w:r w:rsidRPr="00AD6FCB">
        <w:rPr>
          <w:sz w:val="16"/>
        </w:rPr>
        <w:t xml:space="preserve">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xml:space="preserve">. The potential positive effect we discuss is that if inequality lowers growth rates, and if growth increases existential risk, then inequality could lower </w:t>
      </w:r>
      <w:proofErr w:type="gramStart"/>
      <w:r w:rsidRPr="00AD6FCB">
        <w:rPr>
          <w:sz w:val="16"/>
        </w:rPr>
        <w:t>existential</w:t>
      </w:r>
      <w:proofErr w:type="gramEnd"/>
      <w:r w:rsidRPr="00AD6FCB">
        <w:rPr>
          <w:sz w:val="16"/>
        </w:rPr>
        <w:t xml:space="preserve"> risk.</w:t>
      </w:r>
    </w:p>
    <w:p w14:paraId="77DD7E22" w14:textId="77777777" w:rsidR="00407EF5" w:rsidRPr="00AD6FCB" w:rsidRDefault="00407EF5" w:rsidP="00407EF5">
      <w:pPr>
        <w:rPr>
          <w:sz w:val="16"/>
          <w:szCs w:val="8"/>
        </w:rPr>
      </w:pPr>
      <w:r w:rsidRPr="00AD6FCB">
        <w:rPr>
          <w:sz w:val="16"/>
          <w:szCs w:val="8"/>
        </w:rPr>
        <w:t xml:space="preserve">As we learned in Short-term effects, inequality increases a wealthy country’s carbon footprint. This is a problem. Climate change, as mentioned above, not only reduces wellbeing in the medium term, </w:t>
      </w:r>
      <w:proofErr w:type="gramStart"/>
      <w:r w:rsidRPr="00AD6FCB">
        <w:rPr>
          <w:sz w:val="16"/>
          <w:szCs w:val="8"/>
        </w:rPr>
        <w:t>there</w:t>
      </w:r>
      <w:proofErr w:type="gramEnd"/>
      <w:r w:rsidRPr="00AD6FCB">
        <w:rPr>
          <w:sz w:val="16"/>
          <w:szCs w:val="8"/>
        </w:rPr>
        <w:t xml:space="preserve"> are also </w:t>
      </w:r>
      <w:proofErr w:type="spellStart"/>
      <w:r w:rsidRPr="00AD6FCB">
        <w:rPr>
          <w:sz w:val="16"/>
          <w:szCs w:val="8"/>
        </w:rPr>
        <w:t>longtermist</w:t>
      </w:r>
      <w:proofErr w:type="spellEnd"/>
      <w:r w:rsidRPr="00AD6FCB">
        <w:rPr>
          <w:sz w:val="16"/>
          <w:szCs w:val="8"/>
        </w:rPr>
        <w:t xml:space="preserve"> reasons against it. First, climate change itself is an existential risk, particularly given uncertainty around its tail-end risks (Ord, 2020: 4; 6). (Although, it is likely not the greatest existential risk (Ord, 2020: 5)). Second, climate change is likely what Ord calls a ‘risk </w:t>
      </w:r>
      <w:proofErr w:type="gramStart"/>
      <w:r w:rsidRPr="00AD6FCB">
        <w:rPr>
          <w:sz w:val="16"/>
          <w:szCs w:val="8"/>
        </w:rPr>
        <w:t>factor’:</w:t>
      </w:r>
      <w:proofErr w:type="gramEnd"/>
      <w:r w:rsidRPr="00AD6FCB">
        <w:rPr>
          <w:sz w:val="16"/>
          <w:szCs w:val="8"/>
        </w:rPr>
        <w:t xml:space="preserve">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w:t>
      </w:r>
      <w:proofErr w:type="spellStart"/>
      <w:r w:rsidRPr="00AD6FCB">
        <w:rPr>
          <w:sz w:val="16"/>
          <w:szCs w:val="8"/>
        </w:rPr>
        <w:t>destabilisation</w:t>
      </w:r>
      <w:proofErr w:type="spellEnd"/>
      <w:r w:rsidRPr="00AD6FCB">
        <w:rPr>
          <w:sz w:val="16"/>
          <w:szCs w:val="8"/>
        </w:rPr>
        <w:t xml:space="preserve"> and conflict. Finally, beyond extinction risk, climate change could put us on a suboptimal (</w:t>
      </w:r>
      <w:proofErr w:type="spellStart"/>
      <w:r w:rsidRPr="00AD6FCB">
        <w:rPr>
          <w:sz w:val="16"/>
          <w:szCs w:val="8"/>
        </w:rPr>
        <w:t>nonextinction</w:t>
      </w:r>
      <w:proofErr w:type="spellEnd"/>
      <w:r w:rsidRPr="00AD6FCB">
        <w:rPr>
          <w:sz w:val="16"/>
          <w:szCs w:val="8"/>
        </w:rPr>
        <w:t xml:space="preserve">) trajectory: run-away climate change, for example, might put us on a path we cannot easily </w:t>
      </w:r>
      <w:proofErr w:type="gramStart"/>
      <w:r w:rsidRPr="00AD6FCB">
        <w:rPr>
          <w:sz w:val="16"/>
          <w:szCs w:val="8"/>
        </w:rPr>
        <w:t>leave</w:t>
      </w:r>
      <w:proofErr w:type="gramEnd"/>
      <w:r w:rsidRPr="00AD6FCB">
        <w:rPr>
          <w:sz w:val="16"/>
          <w:szCs w:val="8"/>
        </w:rPr>
        <w:t xml:space="preserve"> and which necessitates continuous costly adjustments, such as adapting to repeated flooding and adjusting agriculture to extreme weather irregularities. When aggregating those negative effects across time, those might add up to significant long-term costs.</w:t>
      </w:r>
    </w:p>
    <w:p w14:paraId="073CE8E6" w14:textId="77777777" w:rsidR="00407EF5" w:rsidRPr="00AD6FCB" w:rsidRDefault="00407EF5" w:rsidP="00407EF5">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46BF6D7C" w14:textId="77777777" w:rsidR="00407EF5" w:rsidRPr="00AD6FCB" w:rsidRDefault="00407EF5" w:rsidP="00407EF5">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w:t>
      </w:r>
      <w:proofErr w:type="spellStart"/>
      <w:r w:rsidRPr="00AD6FCB">
        <w:rPr>
          <w:sz w:val="16"/>
        </w:rPr>
        <w:t>longtermist</w:t>
      </w:r>
      <w:proofErr w:type="spellEnd"/>
      <w:r w:rsidRPr="00AD6FCB">
        <w:rPr>
          <w:sz w:val="16"/>
        </w:rPr>
        <w:t xml:space="preserve">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38D81526" w14:textId="77777777" w:rsidR="00407EF5" w:rsidRPr="00AD6FCB" w:rsidRDefault="00407EF5" w:rsidP="00407EF5">
      <w:pPr>
        <w:rPr>
          <w:sz w:val="16"/>
        </w:rPr>
      </w:pPr>
      <w:r w:rsidRPr="00AD6FCB">
        <w:rPr>
          <w:sz w:val="16"/>
        </w:rPr>
        <w:t xml:space="preserve">Now, one might object and wonder whether elite interests and </w:t>
      </w:r>
      <w:proofErr w:type="spellStart"/>
      <w:r w:rsidRPr="0049063F">
        <w:rPr>
          <w:rStyle w:val="StyleUnderline"/>
        </w:rPr>
        <w:t>longtermist</w:t>
      </w:r>
      <w:proofErr w:type="spellEnd"/>
      <w:r w:rsidRPr="0049063F">
        <w:rPr>
          <w:rStyle w:val="StyleUnderline"/>
        </w:rPr>
        <w:t xml:space="preserve">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xml:space="preserve">. Could an enlightened elite not even be </w:t>
      </w:r>
      <w:proofErr w:type="gramStart"/>
      <w:r w:rsidRPr="00AD6FCB">
        <w:rPr>
          <w:sz w:val="16"/>
        </w:rPr>
        <w:t xml:space="preserve">more </w:t>
      </w:r>
      <w:proofErr w:type="spellStart"/>
      <w:r w:rsidRPr="00AD6FCB">
        <w:rPr>
          <w:sz w:val="16"/>
        </w:rPr>
        <w:t>longtermist</w:t>
      </w:r>
      <w:proofErr w:type="spellEnd"/>
      <w:proofErr w:type="gramEnd"/>
      <w:r w:rsidRPr="00AD6FCB">
        <w:rPr>
          <w:sz w:val="16"/>
        </w:rPr>
        <w:t xml:space="preserve"> than a more democratic system? Here are two potential arguments. First, wealthy donors fund a significant part of research and direct action on existential risk and </w:t>
      </w:r>
      <w:proofErr w:type="spellStart"/>
      <w:proofErr w:type="gramStart"/>
      <w:r w:rsidRPr="00AD6FCB">
        <w:rPr>
          <w:sz w:val="16"/>
        </w:rPr>
        <w:t>longtermism</w:t>
      </w:r>
      <w:proofErr w:type="spellEnd"/>
      <w:proofErr w:type="gramEnd"/>
      <w:r w:rsidRPr="00AD6FCB">
        <w:rPr>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54B02A3F" w14:textId="77777777" w:rsidR="00407EF5" w:rsidRPr="00AD6FCB" w:rsidRDefault="00407EF5" w:rsidP="00407EF5">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w:t>
      </w:r>
      <w:proofErr w:type="spellStart"/>
      <w:r w:rsidRPr="00AD6FCB">
        <w:rPr>
          <w:sz w:val="16"/>
        </w:rPr>
        <w:t>sceptical</w:t>
      </w:r>
      <w:proofErr w:type="spellEnd"/>
      <w:r w:rsidRPr="00AD6FCB">
        <w:rPr>
          <w:sz w:val="16"/>
        </w:rPr>
        <w:t xml:space="preserve"> that elite capture would translate a lower impatience rate into </w:t>
      </w:r>
      <w:proofErr w:type="spellStart"/>
      <w:r w:rsidRPr="00AD6FCB">
        <w:rPr>
          <w:sz w:val="16"/>
        </w:rPr>
        <w:t>longtermist</w:t>
      </w:r>
      <w:proofErr w:type="spellEnd"/>
      <w:r w:rsidRPr="00AD6FCB">
        <w:rPr>
          <w:sz w:val="16"/>
        </w:rPr>
        <w:t xml:space="preserve">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05518BC1" w14:textId="77777777" w:rsidR="00407EF5" w:rsidRPr="00AD6FCB" w:rsidRDefault="00407EF5" w:rsidP="00407EF5">
      <w:pPr>
        <w:rPr>
          <w:sz w:val="16"/>
        </w:rPr>
      </w:pPr>
      <w:r w:rsidRPr="00AD6FCB">
        <w:rPr>
          <w:sz w:val="16"/>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w:t>
      </w:r>
      <w:proofErr w:type="spellStart"/>
      <w:r w:rsidRPr="00AD6FCB">
        <w:rPr>
          <w:sz w:val="16"/>
        </w:rPr>
        <w:t>organised</w:t>
      </w:r>
      <w:proofErr w:type="spellEnd"/>
      <w:r w:rsidRPr="00AD6FCB">
        <w:rPr>
          <w:sz w:val="16"/>
        </w:rPr>
        <w:t xml:space="preserve"> in exerting influence in law and legislation. Their interests and influence overall are likely to be more </w:t>
      </w:r>
      <w:proofErr w:type="spellStart"/>
      <w:r w:rsidRPr="00AD6FCB">
        <w:rPr>
          <w:sz w:val="16"/>
        </w:rPr>
        <w:t>shortterm</w:t>
      </w:r>
      <w:proofErr w:type="spellEnd"/>
      <w:r w:rsidRPr="00AD6FCB">
        <w:rPr>
          <w:sz w:val="16"/>
        </w:rPr>
        <w:t xml:space="preserve"> than </w:t>
      </w:r>
      <w:proofErr w:type="spellStart"/>
      <w:r w:rsidRPr="00AD6FCB">
        <w:rPr>
          <w:sz w:val="16"/>
        </w:rPr>
        <w:t>longtermist</w:t>
      </w:r>
      <w:proofErr w:type="spellEnd"/>
      <w:r w:rsidRPr="00AD6FCB">
        <w:rPr>
          <w:sz w:val="16"/>
        </w:rPr>
        <w:t xml:space="preserve">. Third, recent decades have seen a shift towards a stronger shareholder value orientation in corporate governance. A common criticism of this shift is that it </w:t>
      </w:r>
      <w:proofErr w:type="spellStart"/>
      <w:proofErr w:type="gramStart"/>
      <w:r w:rsidRPr="00AD6FCB">
        <w:rPr>
          <w:sz w:val="16"/>
        </w:rPr>
        <w:t>incentivises</w:t>
      </w:r>
      <w:proofErr w:type="spellEnd"/>
      <w:proofErr w:type="gramEnd"/>
      <w:r w:rsidRPr="00AD6FCB">
        <w:rPr>
          <w:sz w:val="16"/>
        </w:rPr>
        <w:t xml:space="preserve"> more short-term decisions. Accordingly, corporate influence into public institutions will likely display short-</w:t>
      </w:r>
      <w:proofErr w:type="spellStart"/>
      <w:r w:rsidRPr="00AD6FCB">
        <w:rPr>
          <w:sz w:val="16"/>
        </w:rPr>
        <w:t>termist</w:t>
      </w:r>
      <w:proofErr w:type="spellEnd"/>
      <w:r w:rsidRPr="00AD6FCB">
        <w:rPr>
          <w:sz w:val="16"/>
        </w:rPr>
        <w:t xml:space="preserve"> bias too. Finally, we can, of course, imagine that ‘pro-</w:t>
      </w:r>
      <w:proofErr w:type="spellStart"/>
      <w:r w:rsidRPr="00AD6FCB">
        <w:rPr>
          <w:sz w:val="16"/>
        </w:rPr>
        <w:t>longtermist</w:t>
      </w:r>
      <w:proofErr w:type="spellEnd"/>
      <w:r w:rsidRPr="00AD6FCB">
        <w:rPr>
          <w:sz w:val="16"/>
        </w:rPr>
        <w:t xml:space="preserve"> elite capture’ could happen and gamble on that possibility. However, if strong democratic and legal oversight and the power to check elite influence is lost, we might struggle to reverse our gamble.</w:t>
      </w:r>
    </w:p>
    <w:p w14:paraId="246B2EED" w14:textId="77777777" w:rsidR="00407EF5" w:rsidRPr="00AD6FCB" w:rsidRDefault="00407EF5" w:rsidP="00407EF5">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w:t>
      </w:r>
      <w:proofErr w:type="spellStart"/>
      <w:r w:rsidRPr="00AD6FCB">
        <w:rPr>
          <w:sz w:val="16"/>
        </w:rPr>
        <w:t>Alesina</w:t>
      </w:r>
      <w:proofErr w:type="spellEnd"/>
      <w:r w:rsidRPr="00AD6FCB">
        <w:rPr>
          <w:sz w:val="16"/>
        </w:rPr>
        <w:t xml:space="preserve"> and La Ferrara, 2002; Knack and Keefer, 1997; Rothstein and </w:t>
      </w:r>
      <w:proofErr w:type="spellStart"/>
      <w:r w:rsidRPr="00AD6FCB">
        <w:rPr>
          <w:sz w:val="16"/>
        </w:rPr>
        <w:t>Uslaner</w:t>
      </w:r>
      <w:proofErr w:type="spellEnd"/>
      <w:r w:rsidRPr="00AD6FCB">
        <w:rPr>
          <w:sz w:val="16"/>
        </w:rPr>
        <w:t xml:space="preserve">,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w:t>
      </w:r>
      <w:proofErr w:type="spellStart"/>
      <w:r w:rsidRPr="00AD6FCB">
        <w:rPr>
          <w:sz w:val="16"/>
        </w:rPr>
        <w:t>Beugelsdijk</w:t>
      </w:r>
      <w:proofErr w:type="spellEnd"/>
      <w:r w:rsidRPr="00AD6FCB">
        <w:rPr>
          <w:sz w:val="16"/>
        </w:rPr>
        <w:t xml:space="preserve">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3EF3FC56" w14:textId="77777777" w:rsidR="00407EF5" w:rsidRPr="00AD6FCB" w:rsidRDefault="00407EF5" w:rsidP="00407EF5">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31243899" w14:textId="77777777" w:rsidR="00407EF5" w:rsidRDefault="00407EF5" w:rsidP="00407EF5">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7891E9A8" w14:textId="77777777" w:rsidR="000465AC" w:rsidRDefault="000465AC" w:rsidP="00407EF5">
      <w:pPr>
        <w:rPr>
          <w:sz w:val="16"/>
        </w:rPr>
      </w:pPr>
    </w:p>
    <w:p w14:paraId="5BDB4944" w14:textId="77777777" w:rsidR="000465AC" w:rsidRDefault="000465AC" w:rsidP="00407EF5">
      <w:pPr>
        <w:rPr>
          <w:sz w:val="16"/>
        </w:rPr>
      </w:pPr>
    </w:p>
    <w:p w14:paraId="5B102204" w14:textId="77777777" w:rsidR="000465AC" w:rsidRPr="00AD6FCB" w:rsidRDefault="000465AC" w:rsidP="00407EF5">
      <w:pPr>
        <w:rPr>
          <w:sz w:val="16"/>
        </w:rPr>
      </w:pPr>
    </w:p>
    <w:p w14:paraId="559C18C0" w14:textId="77777777" w:rsidR="00407EF5" w:rsidRPr="00AD6FCB" w:rsidRDefault="00407EF5" w:rsidP="00407EF5">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w:t>
      </w:r>
      <w:proofErr w:type="spellStart"/>
      <w:r w:rsidRPr="00AD6FCB">
        <w:rPr>
          <w:sz w:val="16"/>
        </w:rPr>
        <w:t>polarisation</w:t>
      </w:r>
      <w:proofErr w:type="spellEnd"/>
      <w:r w:rsidRPr="00AD6FCB">
        <w:rPr>
          <w:sz w:val="16"/>
        </w:rPr>
        <w:t xml:space="preserve">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proofErr w:type="gramStart"/>
      <w:r w:rsidRPr="00583D49">
        <w:rPr>
          <w:rStyle w:val="StyleUnderline"/>
        </w:rPr>
        <w:t>rising up</w:t>
      </w:r>
      <w:proofErr w:type="gramEnd"/>
      <w:r w:rsidRPr="00583D49">
        <w:rPr>
          <w:rStyle w:val="StyleUnderline"/>
        </w:rPr>
        <w:t xml:space="preserve">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w:t>
      </w:r>
      <w:proofErr w:type="spellStart"/>
      <w:r w:rsidRPr="00AD6FCB">
        <w:rPr>
          <w:sz w:val="16"/>
        </w:rPr>
        <w:t>polarisation</w:t>
      </w:r>
      <w:proofErr w:type="spellEnd"/>
      <w:r w:rsidRPr="00AD6FCB">
        <w:rPr>
          <w:sz w:val="16"/>
        </w:rPr>
        <w:t xml:space="preserve"> might also play some role in getting </w:t>
      </w:r>
      <w:proofErr w:type="spellStart"/>
      <w:r w:rsidRPr="00AD6FCB">
        <w:rPr>
          <w:sz w:val="16"/>
        </w:rPr>
        <w:t>polarising</w:t>
      </w:r>
      <w:proofErr w:type="spellEnd"/>
      <w:r w:rsidRPr="00AD6FCB">
        <w:rPr>
          <w:sz w:val="16"/>
        </w:rPr>
        <w:t xml:space="preserve">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606E6F6A" w14:textId="77777777" w:rsidR="00407EF5" w:rsidRPr="00AD6FCB" w:rsidRDefault="00407EF5" w:rsidP="00407EF5">
      <w:pPr>
        <w:rPr>
          <w:sz w:val="16"/>
        </w:rPr>
      </w:pPr>
      <w:r w:rsidRPr="00AD6FCB">
        <w:rPr>
          <w:sz w:val="16"/>
        </w:rPr>
        <w:t>Differential progress</w:t>
      </w:r>
    </w:p>
    <w:p w14:paraId="07B52468" w14:textId="77777777" w:rsidR="00407EF5" w:rsidRPr="00AD6FCB" w:rsidRDefault="00407EF5" w:rsidP="00407EF5">
      <w:pPr>
        <w:rPr>
          <w:sz w:val="16"/>
        </w:rPr>
      </w:pPr>
      <w:r w:rsidRPr="00AD6FCB">
        <w:rPr>
          <w:sz w:val="16"/>
        </w:rPr>
        <w:t xml:space="preserve">We have surveyed some reasons why inequality might translate into worse institutional conditions for </w:t>
      </w:r>
      <w:proofErr w:type="spellStart"/>
      <w:proofErr w:type="gramStart"/>
      <w:r w:rsidRPr="00AD6FCB">
        <w:rPr>
          <w:sz w:val="16"/>
        </w:rPr>
        <w:t>longtermism</w:t>
      </w:r>
      <w:proofErr w:type="spellEnd"/>
      <w:proofErr w:type="gramEnd"/>
      <w:r w:rsidRPr="00AD6FCB">
        <w:rPr>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4B4256AA" w14:textId="77777777" w:rsidR="00407EF5" w:rsidRPr="00AD6FCB" w:rsidRDefault="00407EF5" w:rsidP="00407EF5">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 xml:space="preserve">and </w:t>
      </w:r>
      <w:proofErr w:type="spellStart"/>
      <w:r w:rsidRPr="00AD6FCB">
        <w:rPr>
          <w:rStyle w:val="StyleUnderline"/>
        </w:rPr>
        <w:t>favour</w:t>
      </w:r>
      <w:proofErr w:type="spellEnd"/>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4B038A07" w14:textId="77777777" w:rsidR="00407EF5" w:rsidRPr="00AD6FCB" w:rsidRDefault="00407EF5" w:rsidP="00407EF5">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xml:space="preserve">. Technology should not develop too fast relative to progress in wisdom. Consider artificial intelligence for example. Bostrom argues that once artificial </w:t>
      </w:r>
      <w:proofErr w:type="gramStart"/>
      <w:r w:rsidRPr="00AD6FCB">
        <w:rPr>
          <w:sz w:val="16"/>
        </w:rPr>
        <w:t>intelligences</w:t>
      </w:r>
      <w:proofErr w:type="gramEnd"/>
      <w:r w:rsidRPr="00AD6FCB">
        <w:rPr>
          <w:sz w:val="16"/>
        </w:rPr>
        <w:t xml:space="preserve">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61D31950" w14:textId="77777777" w:rsidR="00407EF5" w:rsidRPr="00AD6FCB" w:rsidRDefault="00407EF5" w:rsidP="00407EF5">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xml:space="preserve">. But society and the institutions governing it might also require public commitment to values conducive to </w:t>
      </w:r>
      <w:proofErr w:type="spellStart"/>
      <w:proofErr w:type="gramStart"/>
      <w:r w:rsidRPr="00AD6FCB">
        <w:rPr>
          <w:sz w:val="16"/>
        </w:rPr>
        <w:t>longtermism</w:t>
      </w:r>
      <w:proofErr w:type="spellEnd"/>
      <w:proofErr w:type="gramEnd"/>
      <w:r w:rsidRPr="00AD6FCB">
        <w:rPr>
          <w:sz w:val="16"/>
        </w:rPr>
        <w:t>. A commitment to equality and cooperation, and the norms required to sustain such a commitment, might help. Together then, equality could improve differential progress.18</w:t>
      </w:r>
    </w:p>
    <w:p w14:paraId="7A7F0C0B" w14:textId="77777777" w:rsidR="00407EF5" w:rsidRPr="00AD6FCB" w:rsidRDefault="00407EF5" w:rsidP="00407EF5">
      <w:pPr>
        <w:rPr>
          <w:sz w:val="16"/>
        </w:rPr>
      </w:pPr>
      <w:r w:rsidRPr="00AD6FCB">
        <w:rPr>
          <w:sz w:val="16"/>
        </w:rPr>
        <w:t>Growth</w:t>
      </w:r>
    </w:p>
    <w:p w14:paraId="76FDF71B" w14:textId="77777777" w:rsidR="00407EF5" w:rsidRPr="00AD6FCB" w:rsidRDefault="00407EF5" w:rsidP="00407EF5">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w:t>
      </w:r>
      <w:proofErr w:type="spellStart"/>
      <w:proofErr w:type="gramStart"/>
      <w:r w:rsidRPr="00AD6FCB">
        <w:rPr>
          <w:sz w:val="16"/>
        </w:rPr>
        <w:t>longtermism</w:t>
      </w:r>
      <w:proofErr w:type="spellEnd"/>
      <w:proofErr w:type="gramEnd"/>
      <w:r w:rsidRPr="00AD6FCB">
        <w:rPr>
          <w:sz w:val="16"/>
        </w:rPr>
        <w:t>, is economic growth good or bad in expectation? For example, what if economic growth increases existential risk? Indirectly, equality would then increase existential risk too.</w:t>
      </w:r>
    </w:p>
    <w:p w14:paraId="07FDC36B" w14:textId="77777777" w:rsidR="00407EF5" w:rsidRDefault="00407EF5" w:rsidP="00407EF5">
      <w:pPr>
        <w:rPr>
          <w:sz w:val="16"/>
        </w:rPr>
      </w:pPr>
      <w:r w:rsidRPr="00AD6FCB">
        <w:rPr>
          <w:sz w:val="16"/>
        </w:rPr>
        <w:t xml:space="preserve">Theorists have advanced opposing views on whether economic growth is desirable under </w:t>
      </w:r>
      <w:proofErr w:type="spellStart"/>
      <w:proofErr w:type="gramStart"/>
      <w:r w:rsidRPr="00AD6FCB">
        <w:rPr>
          <w:sz w:val="16"/>
        </w:rPr>
        <w:t>longtermism</w:t>
      </w:r>
      <w:proofErr w:type="spellEnd"/>
      <w:proofErr w:type="gramEnd"/>
      <w:r w:rsidRPr="00AD6FCB">
        <w:rPr>
          <w:sz w:val="16"/>
        </w:rPr>
        <w:t>. On the one hand, faster economic growth speeds up technological progress, which gives us less time to work on their safety and can increase existential risk (Yudkowsky, 2013). Moreover, spill-</w:t>
      </w:r>
      <w:proofErr w:type="gramStart"/>
      <w:r w:rsidRPr="00AD6FCB">
        <w:rPr>
          <w:sz w:val="16"/>
        </w:rPr>
        <w:t>over growth</w:t>
      </w:r>
      <w:proofErr w:type="gramEnd"/>
      <w:r w:rsidRPr="00AD6FCB">
        <w:rPr>
          <w:sz w:val="16"/>
        </w:rPr>
        <w:t xml:space="preserve">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 xml:space="preserve">self-interested </w:t>
      </w:r>
      <w:proofErr w:type="spellStart"/>
      <w:r w:rsidRPr="00271B46">
        <w:rPr>
          <w:rStyle w:val="StyleUnderline"/>
        </w:rPr>
        <w:t>behaviour</w:t>
      </w:r>
      <w:proofErr w:type="spellEnd"/>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2D3E960C" w14:textId="77777777" w:rsidR="00407EF5" w:rsidRDefault="00407EF5" w:rsidP="00407EF5">
      <w:pPr>
        <w:pStyle w:val="Analytics"/>
      </w:pPr>
      <w:r>
        <w:t xml:space="preserve">Non-topical affirmatives should </w:t>
      </w:r>
      <w:r>
        <w:rPr>
          <w:u w:val="single"/>
        </w:rPr>
        <w:t>forfeit</w:t>
      </w:r>
      <w:r>
        <w:t xml:space="preserve"> perms against topical advocacies. </w:t>
      </w:r>
    </w:p>
    <w:p w14:paraId="550F0A59" w14:textId="77777777" w:rsidR="00407EF5" w:rsidRPr="00E87032" w:rsidRDefault="00407EF5" w:rsidP="00407EF5">
      <w:pPr>
        <w:pStyle w:val="Analytics"/>
      </w:pPr>
      <w:r>
        <w:t xml:space="preserve">1. </w:t>
      </w:r>
      <w:r>
        <w:rPr>
          <w:u w:val="single"/>
        </w:rPr>
        <w:t>CLASH</w:t>
      </w:r>
      <w:r>
        <w:t>---</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3D0CD6D1" w14:textId="77777777" w:rsidR="00407EF5" w:rsidRPr="00F9148B" w:rsidRDefault="00407EF5" w:rsidP="00407EF5">
      <w:pPr>
        <w:pStyle w:val="Analytics"/>
      </w:pPr>
      <w:r>
        <w:t xml:space="preserve">2. </w:t>
      </w:r>
      <w:r>
        <w:rPr>
          <w:u w:val="single"/>
        </w:rPr>
        <w:t>DOGMATISM</w:t>
      </w:r>
      <w:r>
        <w:t xml:space="preserve">---allowing non-topical </w:t>
      </w:r>
      <w:proofErr w:type="spellStart"/>
      <w:r>
        <w:t>affs</w:t>
      </w:r>
      <w:proofErr w:type="spellEnd"/>
      <w:r>
        <w:t xml:space="preserve"> to </w:t>
      </w:r>
      <w:r>
        <w:rPr>
          <w:u w:val="single"/>
        </w:rPr>
        <w:t>monopolize</w:t>
      </w:r>
      <w:r>
        <w:t xml:space="preserve"> competition standards creates a </w:t>
      </w:r>
      <w:r>
        <w:rPr>
          <w:u w:val="single"/>
        </w:rPr>
        <w:t>perverse incentive</w:t>
      </w:r>
      <w:r>
        <w:t xml:space="preserve"> to race to </w:t>
      </w:r>
      <w:proofErr w:type="gramStart"/>
      <w:r>
        <w:rPr>
          <w:u w:val="single"/>
        </w:rPr>
        <w:t>truisms</w:t>
      </w:r>
      <w:proofErr w:type="gramEnd"/>
      <w:r>
        <w:t xml:space="preserve"> and </w:t>
      </w:r>
      <w:r>
        <w:rPr>
          <w:u w:val="single"/>
        </w:rPr>
        <w:t>polemics</w:t>
      </w:r>
      <w:r>
        <w:t>.</w:t>
      </w:r>
    </w:p>
    <w:p w14:paraId="3099EBA4" w14:textId="77777777" w:rsidR="00407EF5" w:rsidRPr="00F9148B" w:rsidRDefault="00407EF5" w:rsidP="007C1EB3">
      <w:pPr>
        <w:pStyle w:val="Heading2"/>
      </w:pPr>
      <w:r>
        <w:t>Case</w:t>
      </w:r>
    </w:p>
    <w:p w14:paraId="1BF1B2A5" w14:textId="77777777" w:rsidR="00407EF5" w:rsidRPr="00037937" w:rsidRDefault="00407EF5" w:rsidP="00407EF5">
      <w:pPr>
        <w:pStyle w:val="Analytics"/>
      </w:pPr>
      <w:r w:rsidRPr="00037937">
        <w:t xml:space="preserve">1. Vote NEG on </w:t>
      </w:r>
      <w:r w:rsidRPr="00B12777">
        <w:rPr>
          <w:u w:val="single"/>
        </w:rPr>
        <w:t>presumption</w:t>
      </w:r>
      <w:r w:rsidRPr="00037937">
        <w:t>:</w:t>
      </w:r>
    </w:p>
    <w:p w14:paraId="225F2308" w14:textId="77777777" w:rsidR="00407EF5" w:rsidRPr="00037937" w:rsidRDefault="00407EF5" w:rsidP="00407EF5">
      <w:pPr>
        <w:pStyle w:val="Analytics"/>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36CFC180" w14:textId="77777777" w:rsidR="00407EF5" w:rsidRPr="001B7728" w:rsidRDefault="00407EF5" w:rsidP="00407EF5">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5B3F0BF0" w14:textId="77777777" w:rsidR="00407EF5" w:rsidRPr="00B12777" w:rsidRDefault="00407EF5" w:rsidP="00407EF5">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1CB9D81F" w14:textId="77777777" w:rsidR="00407EF5" w:rsidRPr="00B12777" w:rsidRDefault="00407EF5" w:rsidP="00407EF5">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 xml:space="preserve">remain </w:t>
      </w:r>
      <w:proofErr w:type="gramStart"/>
      <w:r w:rsidRPr="009B526E">
        <w:rPr>
          <w:rStyle w:val="Emphasis"/>
          <w:highlight w:val="cyan"/>
        </w:rPr>
        <w:t>unaddressed</w:t>
      </w:r>
      <w:proofErr w:type="gramEnd"/>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w:t>
      </w:r>
      <w:proofErr w:type="gramStart"/>
      <w:r w:rsidRPr="00B12777">
        <w:rPr>
          <w:sz w:val="16"/>
        </w:rPr>
        <w:t>battles</w:t>
      </w:r>
      <w:proofErr w:type="gramEnd"/>
      <w:r w:rsidRPr="00B12777">
        <w:rPr>
          <w:sz w:val="16"/>
        </w:rPr>
        <w:t xml:space="preserve"> the most committed environmentalists </w:t>
      </w:r>
      <w:proofErr w:type="gramStart"/>
      <w:r w:rsidRPr="00B12777">
        <w:rPr>
          <w:sz w:val="16"/>
        </w:rPr>
        <w:t>acknowledge things</w:t>
      </w:r>
      <w:proofErr w:type="gramEnd"/>
      <w:r w:rsidRPr="00B12777">
        <w:rPr>
          <w:sz w:val="16"/>
        </w:rPr>
        <w:t xml:space="preserve">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proofErr w:type="spellStart"/>
      <w:r w:rsidRPr="00B12777">
        <w:rPr>
          <w:rStyle w:val="Emphasis"/>
          <w:highlight w:val="cyan"/>
        </w:rPr>
        <w:t>factionalization</w:t>
      </w:r>
      <w:proofErr w:type="spellEnd"/>
      <w:r w:rsidRPr="00B12777">
        <w:rPr>
          <w:sz w:val="16"/>
        </w:rPr>
        <w:t xml:space="preserve">. For instance, </w:t>
      </w:r>
      <w:r w:rsidRPr="00B32C81">
        <w:rPr>
          <w:rStyle w:val="StyleUnderline"/>
        </w:rPr>
        <w:t xml:space="preserve">virtually </w:t>
      </w:r>
      <w:proofErr w:type="gramStart"/>
      <w:r w:rsidRPr="00B32C81">
        <w:rPr>
          <w:rStyle w:val="StyleUnderline"/>
        </w:rPr>
        <w:t>all of</w:t>
      </w:r>
      <w:proofErr w:type="gramEnd"/>
      <w:r w:rsidRPr="00B32C81">
        <w:rPr>
          <w:rStyle w:val="StyleUnderline"/>
        </w:rPr>
        <w:t xml:space="preserve">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w:t>
      </w:r>
      <w:proofErr w:type="spellStart"/>
      <w:r w:rsidRPr="00B32C81">
        <w:rPr>
          <w:rStyle w:val="StyleUnderline"/>
        </w:rPr>
        <w:t>factionalization</w:t>
      </w:r>
      <w:proofErr w:type="spellEnd"/>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w:t>
      </w:r>
      <w:proofErr w:type="gramStart"/>
      <w:r w:rsidRPr="00B12777">
        <w:rPr>
          <w:sz w:val="16"/>
        </w:rPr>
        <w:t>the a</w:t>
      </w:r>
      <w:proofErr w:type="gramEnd"/>
      <w:r w:rsidRPr="00B12777">
        <w:rPr>
          <w:sz w:val="16"/>
        </w:rPr>
        <w:t xml:space="preserve">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proofErr w:type="spellStart"/>
      <w:r w:rsidRPr="00B12777">
        <w:rPr>
          <w:rStyle w:val="Emphasis"/>
        </w:rPr>
        <w:t>factionalization</w:t>
      </w:r>
      <w:proofErr w:type="spellEnd"/>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w:t>
      </w:r>
      <w:proofErr w:type="gramStart"/>
      <w:r w:rsidRPr="00B12777">
        <w:rPr>
          <w:sz w:val="16"/>
        </w:rPr>
        <w:t>other"—</w:t>
      </w:r>
      <w:proofErr w:type="gramEnd"/>
      <w:r w:rsidRPr="00B12777">
        <w:rPr>
          <w:sz w:val="16"/>
        </w:rPr>
        <w:t xml:space="preserve">defined by political differences. Not surprisingly, advocates of both the left and right frequently invoke the need for internal unity </w:t>
      </w:r>
      <w:proofErr w:type="gramStart"/>
      <w:r w:rsidRPr="00B12777">
        <w:rPr>
          <w:sz w:val="16"/>
        </w:rPr>
        <w:t>in order to</w:t>
      </w:r>
      <w:proofErr w:type="gramEnd"/>
      <w:r w:rsidRPr="00B12777">
        <w:rPr>
          <w:sz w:val="16"/>
        </w:rPr>
        <w:t xml:space="preserve">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w:t>
      </w:r>
      <w:proofErr w:type="gramStart"/>
      <w:r w:rsidRPr="00B12777">
        <w:rPr>
          <w:sz w:val="16"/>
        </w:rPr>
        <w:t>In reality, social</w:t>
      </w:r>
      <w:proofErr w:type="gramEnd"/>
      <w:r w:rsidRPr="00B12777">
        <w:rPr>
          <w:sz w:val="16"/>
        </w:rPr>
        <w:t xml:space="preserve">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w:t>
      </w:r>
      <w:proofErr w:type="gramStart"/>
      <w:r w:rsidRPr="00B12777">
        <w:rPr>
          <w:sz w:val="16"/>
        </w:rPr>
        <w:t>at</w:t>
      </w:r>
      <w:proofErr w:type="gramEnd"/>
      <w:r w:rsidRPr="00B12777">
        <w:rPr>
          <w:sz w:val="16"/>
        </w:rPr>
        <w:t xml:space="preserve">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w:t>
      </w:r>
      <w:proofErr w:type="gramStart"/>
      <w:r w:rsidRPr="00B12777">
        <w:rPr>
          <w:sz w:val="16"/>
        </w:rPr>
        <w:t>all of</w:t>
      </w:r>
      <w:proofErr w:type="gramEnd"/>
      <w:r w:rsidRPr="00B12777">
        <w:rPr>
          <w:sz w:val="16"/>
        </w:rPr>
        <w:t xml:space="preserve">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w:t>
      </w:r>
      <w:proofErr w:type="gramStart"/>
      <w:r w:rsidRPr="00B12777">
        <w:rPr>
          <w:sz w:val="16"/>
        </w:rPr>
        <w:t>In order to</w:t>
      </w:r>
      <w:proofErr w:type="gramEnd"/>
      <w:r w:rsidRPr="00B12777">
        <w:rPr>
          <w:sz w:val="16"/>
        </w:rPr>
        <w:t xml:space="preserve"> meet the complex social and environmental challenges now </w:t>
      </w:r>
      <w:proofErr w:type="spellStart"/>
      <w:r w:rsidRPr="00B12777">
        <w:rPr>
          <w:sz w:val="16"/>
        </w:rPr>
        <w:t>facng</w:t>
      </w:r>
      <w:proofErr w:type="spellEnd"/>
      <w:r w:rsidRPr="00B12777">
        <w:rPr>
          <w:sz w:val="16"/>
        </w:rPr>
        <w:t xml:space="preserve"> us, we must learn to coordinate our collective actions. Yet a body cannot coordinate its actions </w:t>
      </w:r>
      <w:proofErr w:type="gramStart"/>
      <w:r w:rsidRPr="00B12777">
        <w:rPr>
          <w:sz w:val="16"/>
        </w:rPr>
        <w:t>as long as</w:t>
      </w:r>
      <w:proofErr w:type="gramEnd"/>
      <w:r w:rsidRPr="00B12777">
        <w:rPr>
          <w:sz w:val="16"/>
        </w:rPr>
        <w:t xml:space="preserve"> its "left" and is "right," or its "north" and its "south," or its "east" and its "west" are locked in adversarial relationships.</w:t>
      </w:r>
    </w:p>
    <w:p w14:paraId="52BFA4FB" w14:textId="491D47EC" w:rsidR="00912BFF" w:rsidRDefault="00407EF5" w:rsidP="00407EF5">
      <w:pPr>
        <w:pStyle w:val="Analytics"/>
      </w:pPr>
      <w:r>
        <w:t xml:space="preserve">C.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w:t>
      </w:r>
    </w:p>
    <w:p w14:paraId="2FCD11E9" w14:textId="77777777" w:rsidR="00912BFF" w:rsidRPr="00B12777" w:rsidRDefault="00912BFF" w:rsidP="00912BFF">
      <w:pPr>
        <w:rPr>
          <w:sz w:val="16"/>
        </w:rPr>
      </w:pPr>
    </w:p>
    <w:p w14:paraId="703BB98F" w14:textId="77777777" w:rsidR="00407EF5" w:rsidRPr="008D6FC4" w:rsidRDefault="00407EF5" w:rsidP="00407EF5">
      <w:pPr>
        <w:pStyle w:val="Heading4"/>
      </w:pPr>
      <w:r>
        <w:t xml:space="preserve">2. Fiat is </w:t>
      </w:r>
      <w:r>
        <w:rPr>
          <w:u w:val="single"/>
        </w:rPr>
        <w:t>participatory research</w:t>
      </w:r>
      <w:r>
        <w:t xml:space="preserve"> that envisions and hopes for a better future driven by policy change. It’s </w:t>
      </w:r>
      <w:r>
        <w:rPr>
          <w:u w:val="single"/>
        </w:rPr>
        <w:t>empowering</w:t>
      </w:r>
      <w:r>
        <w:t xml:space="preserve"> and psychically </w:t>
      </w:r>
      <w:r>
        <w:rPr>
          <w:u w:val="single"/>
        </w:rPr>
        <w:t>nourishing</w:t>
      </w:r>
      <w:r>
        <w:rPr>
          <w:b w:val="0"/>
          <w:bCs/>
        </w:rPr>
        <w:t>, even though we know the plan won’t happen</w:t>
      </w:r>
      <w:r>
        <w:t>—</w:t>
      </w:r>
      <w:r w:rsidRPr="004F2338">
        <w:rPr>
          <w:b w:val="0"/>
          <w:bCs/>
          <w:u w:val="single"/>
        </w:rPr>
        <w:t>not</w:t>
      </w:r>
      <w:r w:rsidRPr="004F2338">
        <w:rPr>
          <w:b w:val="0"/>
          <w:bCs/>
        </w:rPr>
        <w:t xml:space="preserve"> cruelly optimistic.</w:t>
      </w:r>
    </w:p>
    <w:p w14:paraId="3E4A99A3" w14:textId="77777777" w:rsidR="00407EF5" w:rsidRPr="008D6FC4" w:rsidRDefault="00407EF5" w:rsidP="00407EF5">
      <w:r w:rsidRPr="008D6FC4">
        <w:rPr>
          <w:rStyle w:val="Style13ptBold"/>
        </w:rPr>
        <w:t>Power and Patrick, 25</w:t>
      </w:r>
      <w:r>
        <w:t xml:space="preserve">—Department of Health Sciences, University of York; School for Business and Society, University of York (Maddy and Ruth, “‘When we put our thoughts and ideas together, policy makers are listening to us’: Hope-work and the potential of participatory research,” The Sociological Review, Volume 73, Issue 2, March 2025, </w:t>
      </w:r>
      <w:proofErr w:type="spellStart"/>
      <w:r>
        <w:t>dml</w:t>
      </w:r>
      <w:proofErr w:type="spellEnd"/>
      <w:r>
        <w:t>)</w:t>
      </w:r>
    </w:p>
    <w:p w14:paraId="4EF4D143" w14:textId="77777777" w:rsidR="00407EF5" w:rsidRPr="008D6FC4" w:rsidRDefault="00407EF5" w:rsidP="00407EF5">
      <w:pPr>
        <w:rPr>
          <w:sz w:val="14"/>
        </w:rPr>
      </w:pPr>
      <w:r w:rsidRPr="008D6FC4">
        <w:rPr>
          <w:sz w:val="14"/>
        </w:rPr>
        <w:t xml:space="preserve">Embedded in the name of the project is the idea of change and, in many ways, </w:t>
      </w:r>
      <w:r w:rsidRPr="008D6FC4">
        <w:rPr>
          <w:rStyle w:val="StyleUnderline"/>
        </w:rPr>
        <w:t xml:space="preserve">our work is </w:t>
      </w:r>
      <w:r w:rsidRPr="008D6FC4">
        <w:rPr>
          <w:rStyle w:val="Emphasis"/>
        </w:rPr>
        <w:t>underpinned</w:t>
      </w:r>
      <w:r w:rsidRPr="008D6FC4">
        <w:rPr>
          <w:rStyle w:val="StyleUnderline"/>
        </w:rPr>
        <w:t xml:space="preserve"> by the belief that </w:t>
      </w:r>
      <w:r w:rsidRPr="007A1851">
        <w:rPr>
          <w:rStyle w:val="Emphasis"/>
          <w:sz w:val="30"/>
          <w:szCs w:val="30"/>
          <w:highlight w:val="cyan"/>
        </w:rPr>
        <w:t>change is possible</w:t>
      </w:r>
      <w:r w:rsidRPr="008D6FC4">
        <w:rPr>
          <w:sz w:val="14"/>
        </w:rPr>
        <w:t xml:space="preserve">, </w:t>
      </w:r>
      <w:r w:rsidRPr="008D6FC4">
        <w:rPr>
          <w:rStyle w:val="StyleUnderline"/>
        </w:rPr>
        <w:t xml:space="preserve">otherwise why would we ask participants to devote their </w:t>
      </w:r>
      <w:r w:rsidRPr="008D6FC4">
        <w:rPr>
          <w:rStyle w:val="Emphasis"/>
        </w:rPr>
        <w:t>time</w:t>
      </w:r>
      <w:r w:rsidRPr="008D6FC4">
        <w:rPr>
          <w:rStyle w:val="StyleUnderline"/>
        </w:rPr>
        <w:t xml:space="preserve"> and </w:t>
      </w:r>
      <w:r w:rsidRPr="008D6FC4">
        <w:rPr>
          <w:rStyle w:val="Emphasis"/>
        </w:rPr>
        <w:t>energies</w:t>
      </w:r>
      <w:r w:rsidRPr="008D6FC4">
        <w:rPr>
          <w:rStyle w:val="StyleUnderline"/>
        </w:rPr>
        <w:t xml:space="preserve"> to imagine and campaign for change?</w:t>
      </w:r>
      <w:r w:rsidRPr="008D6FC4">
        <w:rPr>
          <w:sz w:val="14"/>
        </w:rPr>
        <w:t xml:space="preserve"> Yet </w:t>
      </w:r>
      <w:r w:rsidRPr="007A1851">
        <w:rPr>
          <w:rStyle w:val="StyleUnderline"/>
          <w:highlight w:val="cyan"/>
        </w:rPr>
        <w:t xml:space="preserve">it is </w:t>
      </w:r>
      <w:r w:rsidRPr="007A1851">
        <w:rPr>
          <w:rStyle w:val="Emphasis"/>
          <w:highlight w:val="cyan"/>
        </w:rPr>
        <w:t>possible</w:t>
      </w:r>
      <w:r w:rsidRPr="007A1851">
        <w:rPr>
          <w:rStyle w:val="StyleUnderline"/>
          <w:highlight w:val="cyan"/>
        </w:rPr>
        <w:t xml:space="preserve"> that </w:t>
      </w:r>
      <w:r w:rsidRPr="007A1851">
        <w:rPr>
          <w:rStyle w:val="StyleUnderline"/>
        </w:rPr>
        <w:t>the change</w:t>
      </w:r>
      <w:r w:rsidRPr="008D6FC4">
        <w:rPr>
          <w:rStyle w:val="StyleUnderline"/>
        </w:rPr>
        <w:t xml:space="preserve"> that we imagine and work</w:t>
      </w:r>
      <w:r w:rsidRPr="008D6FC4">
        <w:rPr>
          <w:sz w:val="14"/>
        </w:rPr>
        <w:t xml:space="preserve"> for in the project </w:t>
      </w:r>
      <w:r w:rsidRPr="007A1851">
        <w:rPr>
          <w:rStyle w:val="StyleUnderline"/>
          <w:highlight w:val="cyan"/>
        </w:rPr>
        <w:t>embodies</w:t>
      </w:r>
      <w:r w:rsidRPr="008D6FC4">
        <w:rPr>
          <w:sz w:val="14"/>
        </w:rPr>
        <w:t xml:space="preserve"> a form of </w:t>
      </w:r>
      <w:r w:rsidRPr="007A1851">
        <w:rPr>
          <w:rStyle w:val="Emphasis"/>
          <w:highlight w:val="cyan"/>
        </w:rPr>
        <w:t>cruel optimism</w:t>
      </w:r>
      <w:r w:rsidRPr="008D6FC4">
        <w:rPr>
          <w:sz w:val="14"/>
        </w:rPr>
        <w:t xml:space="preserve"> (Berlant, 2011), </w:t>
      </w:r>
      <w:r w:rsidRPr="008D6FC4">
        <w:rPr>
          <w:rStyle w:val="StyleUnderline"/>
        </w:rPr>
        <w:t xml:space="preserve">in which participants are given </w:t>
      </w:r>
      <w:r w:rsidRPr="008D6FC4">
        <w:rPr>
          <w:rStyle w:val="Emphasis"/>
        </w:rPr>
        <w:t>false</w:t>
      </w:r>
      <w:r w:rsidRPr="008D6FC4">
        <w:rPr>
          <w:sz w:val="14"/>
        </w:rPr>
        <w:t xml:space="preserve">, </w:t>
      </w:r>
      <w:r w:rsidRPr="008D6FC4">
        <w:rPr>
          <w:rStyle w:val="Emphasis"/>
        </w:rPr>
        <w:t>empty</w:t>
      </w:r>
      <w:r w:rsidRPr="008D6FC4">
        <w:rPr>
          <w:rStyle w:val="StyleUnderline"/>
        </w:rPr>
        <w:t xml:space="preserve"> hope for a better future that</w:t>
      </w:r>
      <w:proofErr w:type="gramStart"/>
      <w:r w:rsidRPr="008D6FC4">
        <w:rPr>
          <w:sz w:val="14"/>
        </w:rPr>
        <w:t xml:space="preserve">, </w:t>
      </w:r>
      <w:r w:rsidRPr="008D6FC4">
        <w:rPr>
          <w:rStyle w:val="StyleUnderline"/>
        </w:rPr>
        <w:t>in reality</w:t>
      </w:r>
      <w:r w:rsidRPr="008D6FC4">
        <w:rPr>
          <w:sz w:val="14"/>
        </w:rPr>
        <w:t xml:space="preserve">, </w:t>
      </w:r>
      <w:r w:rsidRPr="008D6FC4">
        <w:rPr>
          <w:rStyle w:val="StyleUnderline"/>
        </w:rPr>
        <w:t>is</w:t>
      </w:r>
      <w:proofErr w:type="gramEnd"/>
      <w:r w:rsidRPr="008D6FC4">
        <w:rPr>
          <w:rStyle w:val="StyleUnderline"/>
        </w:rPr>
        <w:t xml:space="preserve"> very difficult to achieve</w:t>
      </w:r>
      <w:r w:rsidRPr="008D6FC4">
        <w:rPr>
          <w:sz w:val="14"/>
        </w:rPr>
        <w:t>. Roxy spoke of both her enjoyment in being part of the project as a space to ‘vent’ but expressed more negative feelings in her confusion and doubt about what the work aimed to achieve:</w:t>
      </w:r>
    </w:p>
    <w:p w14:paraId="210CE962" w14:textId="77777777" w:rsidR="00407EF5" w:rsidRPr="008D6FC4" w:rsidRDefault="00407EF5" w:rsidP="00407EF5">
      <w:pPr>
        <w:rPr>
          <w:sz w:val="14"/>
        </w:rPr>
      </w:pPr>
      <w:r w:rsidRPr="008D6FC4">
        <w:rPr>
          <w:sz w:val="14"/>
        </w:rPr>
        <w:t xml:space="preserve">I find it </w:t>
      </w:r>
      <w:proofErr w:type="gramStart"/>
      <w:r w:rsidRPr="008D6FC4">
        <w:rPr>
          <w:sz w:val="14"/>
        </w:rPr>
        <w:t>really good</w:t>
      </w:r>
      <w:proofErr w:type="gramEnd"/>
      <w:r w:rsidRPr="008D6FC4">
        <w:rPr>
          <w:sz w:val="14"/>
        </w:rPr>
        <w:t xml:space="preserve"> to have a place to say things . . . I would probably like to see some </w:t>
      </w:r>
      <w:proofErr w:type="gramStart"/>
      <w:r w:rsidRPr="008D6FC4">
        <w:rPr>
          <w:sz w:val="14"/>
        </w:rPr>
        <w:t>changes more</w:t>
      </w:r>
      <w:proofErr w:type="gramEnd"/>
      <w:r w:rsidRPr="008D6FC4">
        <w:rPr>
          <w:sz w:val="14"/>
        </w:rPr>
        <w:t xml:space="preserve">, see what changes that you are trying to implement. Obviously, it’s been going on for quite a while and things are only getting worse now. I mean, the gas and electricity </w:t>
      </w:r>
      <w:proofErr w:type="gramStart"/>
      <w:r w:rsidRPr="008D6FC4">
        <w:rPr>
          <w:sz w:val="14"/>
        </w:rPr>
        <w:t>help</w:t>
      </w:r>
      <w:proofErr w:type="gramEnd"/>
      <w:r w:rsidRPr="008D6FC4">
        <w:rPr>
          <w:sz w:val="14"/>
        </w:rPr>
        <w:t xml:space="preserve"> has stopped, but it’s still </w:t>
      </w:r>
      <w:proofErr w:type="gramStart"/>
      <w:r w:rsidRPr="008D6FC4">
        <w:rPr>
          <w:sz w:val="14"/>
        </w:rPr>
        <w:t>pretty cold</w:t>
      </w:r>
      <w:proofErr w:type="gramEnd"/>
      <w:r w:rsidRPr="008D6FC4">
        <w:rPr>
          <w:sz w:val="14"/>
        </w:rPr>
        <w:t xml:space="preserve">. </w:t>
      </w:r>
      <w:proofErr w:type="gramStart"/>
      <w:r w:rsidRPr="008D6FC4">
        <w:rPr>
          <w:sz w:val="14"/>
        </w:rPr>
        <w:t>So</w:t>
      </w:r>
      <w:proofErr w:type="gramEnd"/>
      <w:r w:rsidRPr="008D6FC4">
        <w:rPr>
          <w:sz w:val="14"/>
        </w:rPr>
        <w:t xml:space="preserve"> my bills have gone from £220 to now 300 and I don’t see any changes. The prices in the supermarkets are still rising</w:t>
      </w:r>
      <w:proofErr w:type="gramStart"/>
      <w:r w:rsidRPr="008D6FC4">
        <w:rPr>
          <w:sz w:val="14"/>
        </w:rPr>
        <w:t>, wages</w:t>
      </w:r>
      <w:proofErr w:type="gramEnd"/>
      <w:r w:rsidRPr="008D6FC4">
        <w:rPr>
          <w:sz w:val="14"/>
        </w:rPr>
        <w:t xml:space="preserve"> haven’t risen. I suppose the </w:t>
      </w:r>
      <w:proofErr w:type="gramStart"/>
      <w:r w:rsidRPr="008D6FC4">
        <w:rPr>
          <w:sz w:val="14"/>
        </w:rPr>
        <w:t>benefits</w:t>
      </w:r>
      <w:proofErr w:type="gramEnd"/>
      <w:r w:rsidRPr="008D6FC4">
        <w:rPr>
          <w:sz w:val="14"/>
        </w:rPr>
        <w:t xml:space="preserve"> due to rise, </w:t>
      </w:r>
      <w:proofErr w:type="gramStart"/>
      <w:r w:rsidRPr="008D6FC4">
        <w:rPr>
          <w:sz w:val="14"/>
        </w:rPr>
        <w:t>the</w:t>
      </w:r>
      <w:proofErr w:type="gramEnd"/>
      <w:r w:rsidRPr="008D6FC4">
        <w:rPr>
          <w:sz w:val="14"/>
        </w:rPr>
        <w:t xml:space="preserve"> payments that start affecting us next month. But is there anything in the pipeline that’s about to change soon or anything that you are trying to get changed soon? Maybe letting people know what is happening a bit more just because it seems never ending at the minute. (Roxy)</w:t>
      </w:r>
    </w:p>
    <w:p w14:paraId="0762199D" w14:textId="77777777" w:rsidR="00407EF5" w:rsidRPr="008D6FC4" w:rsidRDefault="00407EF5" w:rsidP="00407EF5">
      <w:pPr>
        <w:rPr>
          <w:sz w:val="14"/>
        </w:rPr>
      </w:pPr>
      <w:r w:rsidRPr="008D6FC4">
        <w:rPr>
          <w:sz w:val="14"/>
        </w:rPr>
        <w:t xml:space="preserve">It is very possible that the participants who cannot see hope or gain hope through the project either do not contribute via online diaries/responses to video elicited questions or, perceiving that the project may have little value for them, leave entirely. In Changing </w:t>
      </w:r>
      <w:proofErr w:type="gramStart"/>
      <w:r w:rsidRPr="008D6FC4">
        <w:rPr>
          <w:sz w:val="14"/>
        </w:rPr>
        <w:t>Realities</w:t>
      </w:r>
      <w:proofErr w:type="gramEnd"/>
      <w:r w:rsidRPr="008D6FC4">
        <w:rPr>
          <w:sz w:val="14"/>
        </w:rPr>
        <w:t xml:space="preserve"> we provide multiple and varied opportunities for participants to </w:t>
      </w:r>
      <w:proofErr w:type="spellStart"/>
      <w:r w:rsidRPr="008D6FC4">
        <w:rPr>
          <w:sz w:val="14"/>
        </w:rPr>
        <w:t>feed back</w:t>
      </w:r>
      <w:proofErr w:type="spellEnd"/>
      <w:r w:rsidRPr="008D6FC4">
        <w:rPr>
          <w:sz w:val="14"/>
        </w:rPr>
        <w:t xml:space="preserve"> and to shape the project’s development; it is much harder nevertheless to change factors external to the project, such as the outlook of politicians and policymakers, than to change the internal day-to-day running of the work.</w:t>
      </w:r>
    </w:p>
    <w:p w14:paraId="597D5AAD" w14:textId="77777777" w:rsidR="00407EF5" w:rsidRPr="008D6FC4" w:rsidRDefault="00407EF5" w:rsidP="00407EF5">
      <w:pPr>
        <w:rPr>
          <w:sz w:val="14"/>
        </w:rPr>
      </w:pPr>
      <w:r w:rsidRPr="008D6FC4">
        <w:rPr>
          <w:sz w:val="14"/>
        </w:rPr>
        <w:t xml:space="preserve">It has been important for us to hold and work through and with hope as we continue to collaborate on Changing Realities; however, we are keenly aware of the ethical challenges that underpin this </w:t>
      </w:r>
      <w:proofErr w:type="spellStart"/>
      <w:r w:rsidRPr="008D6FC4">
        <w:rPr>
          <w:sz w:val="14"/>
        </w:rPr>
        <w:t>programme</w:t>
      </w:r>
      <w:proofErr w:type="spellEnd"/>
      <w:r w:rsidRPr="008D6FC4">
        <w:rPr>
          <w:sz w:val="14"/>
        </w:rPr>
        <w:t xml:space="preserve"> of activity. These include the diverse ways those collaborating on the project (participants and researchers alike) are </w:t>
      </w:r>
      <w:proofErr w:type="spellStart"/>
      <w:r w:rsidRPr="008D6FC4">
        <w:rPr>
          <w:sz w:val="14"/>
        </w:rPr>
        <w:t>mobilising</w:t>
      </w:r>
      <w:proofErr w:type="spellEnd"/>
      <w:r w:rsidRPr="008D6FC4">
        <w:rPr>
          <w:sz w:val="14"/>
        </w:rPr>
        <w:t xml:space="preserve"> hope, and the different ‘stakes’ at play in our hope-</w:t>
      </w:r>
      <w:proofErr w:type="spellStart"/>
      <w:r w:rsidRPr="008D6FC4">
        <w:rPr>
          <w:sz w:val="14"/>
        </w:rPr>
        <w:t>labour</w:t>
      </w:r>
      <w:proofErr w:type="spellEnd"/>
      <w:r w:rsidRPr="008D6FC4">
        <w:rPr>
          <w:sz w:val="14"/>
        </w:rPr>
        <w:t>, which requires carefully situated ethical practice.</w:t>
      </w:r>
    </w:p>
    <w:p w14:paraId="390C72FE" w14:textId="77777777" w:rsidR="00407EF5" w:rsidRPr="008D6FC4" w:rsidRDefault="00407EF5" w:rsidP="00407EF5">
      <w:pPr>
        <w:rPr>
          <w:sz w:val="14"/>
        </w:rPr>
      </w:pPr>
      <w:r w:rsidRPr="008D6FC4">
        <w:rPr>
          <w:sz w:val="14"/>
        </w:rPr>
        <w:t>Discussion: The ethics of hope in participatory practice</w:t>
      </w:r>
    </w:p>
    <w:p w14:paraId="2DA45371" w14:textId="77777777" w:rsidR="00407EF5" w:rsidRPr="008D6FC4" w:rsidRDefault="00407EF5" w:rsidP="00407EF5">
      <w:pPr>
        <w:rPr>
          <w:sz w:val="14"/>
        </w:rPr>
      </w:pPr>
      <w:r w:rsidRPr="008D6FC4">
        <w:rPr>
          <w:rStyle w:val="StyleUnderline"/>
        </w:rPr>
        <w:t xml:space="preserve">The first and </w:t>
      </w:r>
      <w:r w:rsidRPr="007A1851">
        <w:rPr>
          <w:rStyle w:val="StyleUnderline"/>
        </w:rPr>
        <w:t>most important</w:t>
      </w:r>
      <w:r w:rsidRPr="008D6FC4">
        <w:rPr>
          <w:rStyle w:val="StyleUnderline"/>
        </w:rPr>
        <w:t xml:space="preserve"> ethical challenge</w:t>
      </w:r>
      <w:r w:rsidRPr="008D6FC4">
        <w:rPr>
          <w:sz w:val="14"/>
        </w:rPr>
        <w:t xml:space="preserve"> that suffuses this work </w:t>
      </w:r>
      <w:r w:rsidRPr="008D6FC4">
        <w:rPr>
          <w:rStyle w:val="StyleUnderline"/>
        </w:rPr>
        <w:t xml:space="preserve">is the reality that </w:t>
      </w:r>
      <w:r w:rsidRPr="007A1851">
        <w:rPr>
          <w:rStyle w:val="StyleUnderline"/>
          <w:highlight w:val="cyan"/>
        </w:rPr>
        <w:t xml:space="preserve">the </w:t>
      </w:r>
      <w:r w:rsidRPr="007A1851">
        <w:rPr>
          <w:rStyle w:val="Emphasis"/>
          <w:highlight w:val="cyan"/>
        </w:rPr>
        <w:t>stakes</w:t>
      </w:r>
      <w:r w:rsidRPr="007A1851">
        <w:rPr>
          <w:rStyle w:val="StyleUnderline"/>
          <w:highlight w:val="cyan"/>
        </w:rPr>
        <w:t xml:space="preserve"> of a </w:t>
      </w:r>
      <w:r w:rsidRPr="007A1851">
        <w:rPr>
          <w:rStyle w:val="Emphasis"/>
          <w:highlight w:val="cyan"/>
        </w:rPr>
        <w:t>failure</w:t>
      </w:r>
      <w:r w:rsidRPr="007A1851">
        <w:rPr>
          <w:rStyle w:val="StyleUnderline"/>
          <w:highlight w:val="cyan"/>
        </w:rPr>
        <w:t xml:space="preserve"> to make change</w:t>
      </w:r>
      <w:r w:rsidRPr="008D6FC4">
        <w:rPr>
          <w:rStyle w:val="StyleUnderline"/>
        </w:rPr>
        <w:t xml:space="preserve"> happen </w:t>
      </w:r>
      <w:r w:rsidRPr="007A1851">
        <w:rPr>
          <w:rStyle w:val="StyleUnderline"/>
          <w:highlight w:val="cyan"/>
        </w:rPr>
        <w:t>fall</w:t>
      </w:r>
      <w:r w:rsidRPr="008D6FC4">
        <w:rPr>
          <w:rStyle w:val="StyleUnderline"/>
        </w:rPr>
        <w:t xml:space="preserve"> </w:t>
      </w:r>
      <w:r w:rsidRPr="008D6FC4">
        <w:rPr>
          <w:rStyle w:val="Emphasis"/>
        </w:rPr>
        <w:t xml:space="preserve">very </w:t>
      </w:r>
      <w:r w:rsidRPr="007A1851">
        <w:rPr>
          <w:rStyle w:val="Emphasis"/>
          <w:highlight w:val="cyan"/>
        </w:rPr>
        <w:t>unevenly</w:t>
      </w:r>
      <w:r w:rsidRPr="008D6FC4">
        <w:rPr>
          <w:sz w:val="14"/>
        </w:rPr>
        <w:t xml:space="preserve">. Put simply, </w:t>
      </w:r>
      <w:r w:rsidRPr="007A1851">
        <w:rPr>
          <w:rStyle w:val="StyleUnderline"/>
          <w:highlight w:val="cyan"/>
        </w:rPr>
        <w:t xml:space="preserve">for the </w:t>
      </w:r>
      <w:r w:rsidRPr="007A1851">
        <w:rPr>
          <w:rStyle w:val="Emphasis"/>
          <w:highlight w:val="cyan"/>
        </w:rPr>
        <w:t>research</w:t>
      </w:r>
      <w:r w:rsidRPr="007A1851">
        <w:rPr>
          <w:rStyle w:val="StyleUnderline"/>
          <w:highlight w:val="cyan"/>
        </w:rPr>
        <w:t xml:space="preserve"> team</w:t>
      </w:r>
      <w:r w:rsidRPr="008D6FC4">
        <w:rPr>
          <w:sz w:val="14"/>
        </w:rPr>
        <w:t xml:space="preserve">, </w:t>
      </w:r>
      <w:r w:rsidRPr="007A1851">
        <w:rPr>
          <w:rStyle w:val="Emphasis"/>
          <w:highlight w:val="cyan"/>
        </w:rPr>
        <w:t>policy</w:t>
      </w:r>
      <w:r w:rsidRPr="008D6FC4">
        <w:rPr>
          <w:rStyle w:val="Emphasis"/>
        </w:rPr>
        <w:t xml:space="preserve"> action</w:t>
      </w:r>
      <w:r w:rsidRPr="008D6FC4">
        <w:rPr>
          <w:sz w:val="14"/>
        </w:rPr>
        <w:t xml:space="preserve"> that reduces poverty or signals investment in social security systems </w:t>
      </w:r>
      <w:r w:rsidRPr="008D6FC4">
        <w:rPr>
          <w:rStyle w:val="StyleUnderline"/>
        </w:rPr>
        <w:t xml:space="preserve">is </w:t>
      </w:r>
      <w:r w:rsidRPr="007A1851">
        <w:rPr>
          <w:rStyle w:val="Emphasis"/>
          <w:highlight w:val="cyan"/>
        </w:rPr>
        <w:t>unlikely</w:t>
      </w:r>
      <w:r w:rsidRPr="007A1851">
        <w:rPr>
          <w:rStyle w:val="StyleUnderline"/>
          <w:highlight w:val="cyan"/>
        </w:rPr>
        <w:t xml:space="preserve"> to have an immediate</w:t>
      </w:r>
      <w:r w:rsidRPr="008D6FC4">
        <w:rPr>
          <w:rStyle w:val="StyleUnderline"/>
        </w:rPr>
        <w:t xml:space="preserve"> or significant </w:t>
      </w:r>
      <w:r w:rsidRPr="007A1851">
        <w:rPr>
          <w:rStyle w:val="StyleUnderline"/>
          <w:highlight w:val="cyan"/>
        </w:rPr>
        <w:t>impact</w:t>
      </w:r>
      <w:r w:rsidRPr="008D6FC4">
        <w:rPr>
          <w:sz w:val="14"/>
        </w:rPr>
        <w:t xml:space="preserve"> on daily lives. </w:t>
      </w:r>
      <w:r w:rsidRPr="008D6FC4">
        <w:rPr>
          <w:rStyle w:val="StyleUnderline"/>
        </w:rPr>
        <w:t xml:space="preserve">This is </w:t>
      </w:r>
      <w:r w:rsidRPr="007A1851">
        <w:rPr>
          <w:rStyle w:val="Emphasis"/>
          <w:highlight w:val="cyan"/>
        </w:rPr>
        <w:t>completely different</w:t>
      </w:r>
      <w:r w:rsidRPr="007A1851">
        <w:rPr>
          <w:rStyle w:val="StyleUnderline"/>
          <w:highlight w:val="cyan"/>
        </w:rPr>
        <w:t xml:space="preserve"> for participants</w:t>
      </w:r>
      <w:r w:rsidRPr="008D6FC4">
        <w:rPr>
          <w:sz w:val="14"/>
        </w:rPr>
        <w:t xml:space="preserve">, </w:t>
      </w:r>
      <w:r w:rsidRPr="008D6FC4">
        <w:rPr>
          <w:rStyle w:val="StyleUnderline"/>
        </w:rPr>
        <w:t xml:space="preserve">for whom such </w:t>
      </w:r>
      <w:r w:rsidRPr="007A1851">
        <w:rPr>
          <w:rStyle w:val="StyleUnderline"/>
          <w:highlight w:val="cyan"/>
        </w:rPr>
        <w:t xml:space="preserve">change could make </w:t>
      </w:r>
      <w:r w:rsidRPr="007A1851">
        <w:rPr>
          <w:rStyle w:val="Emphasis"/>
          <w:highlight w:val="cyan"/>
        </w:rPr>
        <w:t>lasting</w:t>
      </w:r>
      <w:r w:rsidRPr="007A1851">
        <w:rPr>
          <w:rStyle w:val="StyleUnderline"/>
          <w:highlight w:val="cyan"/>
        </w:rPr>
        <w:t xml:space="preserve"> and </w:t>
      </w:r>
      <w:r w:rsidRPr="007A1851">
        <w:rPr>
          <w:rStyle w:val="Emphasis"/>
          <w:highlight w:val="cyan"/>
        </w:rPr>
        <w:t>meaningful improvements</w:t>
      </w:r>
      <w:r w:rsidRPr="007A1851">
        <w:rPr>
          <w:rStyle w:val="StyleUnderline"/>
          <w:highlight w:val="cyan"/>
        </w:rPr>
        <w:t xml:space="preserve"> to</w:t>
      </w:r>
      <w:r w:rsidRPr="008D6FC4">
        <w:rPr>
          <w:rStyle w:val="StyleUnderline"/>
        </w:rPr>
        <w:t xml:space="preserve"> the </w:t>
      </w:r>
      <w:r w:rsidRPr="007A1851">
        <w:rPr>
          <w:rStyle w:val="StyleUnderline"/>
          <w:highlight w:val="cyan"/>
        </w:rPr>
        <w:t>living conditions</w:t>
      </w:r>
      <w:r w:rsidRPr="008D6FC4">
        <w:rPr>
          <w:rStyle w:val="StyleUnderline"/>
        </w:rPr>
        <w:t xml:space="preserve"> and financial circumstances of them and their families</w:t>
      </w:r>
      <w:r w:rsidRPr="008D6FC4">
        <w:rPr>
          <w:sz w:val="14"/>
        </w:rPr>
        <w:t xml:space="preserve">. This disparity needs to be openly </w:t>
      </w:r>
      <w:proofErr w:type="spellStart"/>
      <w:r w:rsidRPr="008D6FC4">
        <w:rPr>
          <w:sz w:val="14"/>
        </w:rPr>
        <w:t>recognised</w:t>
      </w:r>
      <w:proofErr w:type="spellEnd"/>
      <w:r w:rsidRPr="008D6FC4">
        <w:rPr>
          <w:sz w:val="14"/>
        </w:rPr>
        <w:t xml:space="preserve"> and acknowledged, with </w:t>
      </w:r>
      <w:proofErr w:type="gramStart"/>
      <w:r w:rsidRPr="008D6FC4">
        <w:rPr>
          <w:sz w:val="14"/>
        </w:rPr>
        <w:t>a parallel</w:t>
      </w:r>
      <w:proofErr w:type="gramEnd"/>
      <w:r w:rsidRPr="008D6FC4">
        <w:rPr>
          <w:sz w:val="14"/>
        </w:rPr>
        <w:t xml:space="preserve"> recognition that it means that </w:t>
      </w:r>
      <w:r w:rsidRPr="008D6FC4">
        <w:rPr>
          <w:rStyle w:val="StyleUnderline"/>
        </w:rPr>
        <w:t xml:space="preserve">the </w:t>
      </w:r>
      <w:r w:rsidRPr="008D6FC4">
        <w:rPr>
          <w:rStyle w:val="Emphasis"/>
        </w:rPr>
        <w:t>risks</w:t>
      </w:r>
      <w:r w:rsidRPr="008D6FC4">
        <w:rPr>
          <w:rStyle w:val="StyleUnderline"/>
        </w:rPr>
        <w:t xml:space="preserve"> of a failure to make change also fall </w:t>
      </w:r>
      <w:r w:rsidRPr="008D6FC4">
        <w:rPr>
          <w:rStyle w:val="Emphasis"/>
        </w:rPr>
        <w:t>unevenly</w:t>
      </w:r>
      <w:r w:rsidRPr="008D6FC4">
        <w:rPr>
          <w:sz w:val="14"/>
        </w:rPr>
        <w:t xml:space="preserve">.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Realities, while also </w:t>
      </w:r>
      <w:proofErr w:type="gramStart"/>
      <w:r w:rsidRPr="008D6FC4">
        <w:rPr>
          <w:sz w:val="14"/>
        </w:rPr>
        <w:t>opening up</w:t>
      </w:r>
      <w:proofErr w:type="gramEnd"/>
      <w:r w:rsidRPr="008D6FC4">
        <w:rPr>
          <w:sz w:val="14"/>
        </w:rPr>
        <w:t xml:space="preserve"> our reflections to a wider community, for example by sharing short videos of excerpts from some of these conversations on our project website (see: https://changingrealities.org/).</w:t>
      </w:r>
    </w:p>
    <w:p w14:paraId="1421CF60" w14:textId="77777777" w:rsidR="00407EF5" w:rsidRPr="008D6FC4" w:rsidRDefault="00407EF5" w:rsidP="00407EF5">
      <w:pPr>
        <w:rPr>
          <w:sz w:val="14"/>
        </w:rPr>
      </w:pPr>
      <w:r w:rsidRPr="008D6FC4">
        <w:rPr>
          <w:sz w:val="14"/>
        </w:rPr>
        <w:t xml:space="preserve">A second challenge that </w:t>
      </w:r>
      <w:r w:rsidRPr="008D6FC4">
        <w:rPr>
          <w:rStyle w:val="StyleUnderline"/>
        </w:rPr>
        <w:t>we must work through</w:t>
      </w:r>
      <w:r w:rsidRPr="008D6FC4">
        <w:rPr>
          <w:sz w:val="14"/>
        </w:rPr>
        <w:t xml:space="preserve"> is </w:t>
      </w:r>
      <w:r w:rsidRPr="008D6FC4">
        <w:rPr>
          <w:rStyle w:val="StyleUnderline"/>
        </w:rPr>
        <w:t>the</w:t>
      </w:r>
      <w:r w:rsidRPr="008D6FC4">
        <w:rPr>
          <w:sz w:val="14"/>
        </w:rPr>
        <w:t xml:space="preserve"> (positive) </w:t>
      </w:r>
      <w:r w:rsidRPr="007A1851">
        <w:rPr>
          <w:rStyle w:val="StyleUnderline"/>
          <w:highlight w:val="cyan"/>
        </w:rPr>
        <w:t>tension between</w:t>
      </w:r>
      <w:r w:rsidRPr="008D6FC4">
        <w:rPr>
          <w:rStyle w:val="StyleUnderline"/>
        </w:rPr>
        <w:t xml:space="preserve"> pushing for and seeking the often-</w:t>
      </w:r>
      <w:r w:rsidRPr="007A1851">
        <w:rPr>
          <w:rStyle w:val="Emphasis"/>
          <w:highlight w:val="cyan"/>
        </w:rPr>
        <w:t>radical</w:t>
      </w:r>
      <w:r w:rsidRPr="007A1851">
        <w:rPr>
          <w:rStyle w:val="StyleUnderline"/>
          <w:highlight w:val="cyan"/>
        </w:rPr>
        <w:t xml:space="preserve"> change</w:t>
      </w:r>
      <w:r w:rsidRPr="008D6FC4">
        <w:rPr>
          <w:rStyle w:val="StyleUnderline"/>
        </w:rPr>
        <w:t xml:space="preserve"> required and imagined</w:t>
      </w:r>
      <w:r w:rsidRPr="008D6FC4">
        <w:rPr>
          <w:sz w:val="14"/>
        </w:rPr>
        <w:t xml:space="preserve"> by </w:t>
      </w:r>
      <w:proofErr w:type="gramStart"/>
      <w:r w:rsidRPr="008D6FC4">
        <w:rPr>
          <w:sz w:val="14"/>
        </w:rPr>
        <w:t xml:space="preserve">participants, </w:t>
      </w:r>
      <w:r w:rsidRPr="007A1851">
        <w:rPr>
          <w:rStyle w:val="StyleUnderline"/>
          <w:highlight w:val="cyan"/>
        </w:rPr>
        <w:t>and</w:t>
      </w:r>
      <w:proofErr w:type="gramEnd"/>
      <w:r w:rsidRPr="008D6FC4">
        <w:rPr>
          <w:rStyle w:val="StyleUnderline"/>
        </w:rPr>
        <w:t xml:space="preserve"> accepting </w:t>
      </w:r>
      <w:proofErr w:type="gramStart"/>
      <w:r w:rsidRPr="008D6FC4">
        <w:rPr>
          <w:rStyle w:val="StyleUnderline"/>
        </w:rPr>
        <w:t>and also</w:t>
      </w:r>
      <w:proofErr w:type="gramEnd"/>
      <w:r w:rsidRPr="008D6FC4">
        <w:rPr>
          <w:rStyle w:val="StyleUnderline"/>
        </w:rPr>
        <w:t xml:space="preserve"> working towards more </w:t>
      </w:r>
      <w:r w:rsidRPr="008D6FC4">
        <w:rPr>
          <w:rStyle w:val="Emphasis"/>
        </w:rPr>
        <w:t>pragmatic</w:t>
      </w:r>
      <w:r w:rsidRPr="008D6FC4">
        <w:rPr>
          <w:rStyle w:val="StyleUnderline"/>
        </w:rPr>
        <w:t xml:space="preserve"> and </w:t>
      </w:r>
      <w:r w:rsidRPr="007A1851">
        <w:rPr>
          <w:rStyle w:val="Emphasis"/>
          <w:highlight w:val="cyan"/>
        </w:rPr>
        <w:t>incremental policy</w:t>
      </w:r>
      <w:r w:rsidRPr="008D6FC4">
        <w:rPr>
          <w:rStyle w:val="Emphasis"/>
        </w:rPr>
        <w:t xml:space="preserve"> changes</w:t>
      </w:r>
      <w:r w:rsidRPr="008D6FC4">
        <w:rPr>
          <w:sz w:val="14"/>
        </w:rPr>
        <w:t xml:space="preserve">. Within the rubric of participatory research, we would argue that </w:t>
      </w:r>
      <w:r w:rsidRPr="008D6FC4">
        <w:rPr>
          <w:rStyle w:val="StyleUnderline"/>
        </w:rPr>
        <w:t xml:space="preserve">this </w:t>
      </w:r>
      <w:r w:rsidRPr="007A1851">
        <w:rPr>
          <w:rStyle w:val="StyleUnderline"/>
          <w:highlight w:val="cyan"/>
        </w:rPr>
        <w:t xml:space="preserve">can be a </w:t>
      </w:r>
      <w:r w:rsidRPr="007A1851">
        <w:rPr>
          <w:rStyle w:val="Emphasis"/>
          <w:highlight w:val="cyan"/>
        </w:rPr>
        <w:t>false dichotomy</w:t>
      </w:r>
      <w:r w:rsidRPr="008D6FC4">
        <w:rPr>
          <w:rStyle w:val="StyleUnderline"/>
        </w:rPr>
        <w:t xml:space="preserve"> as </w:t>
      </w:r>
      <w:r w:rsidRPr="007A1851">
        <w:rPr>
          <w:rStyle w:val="StyleUnderline"/>
          <w:highlight w:val="cyan"/>
        </w:rPr>
        <w:t xml:space="preserve">the way of working can </w:t>
      </w:r>
      <w:r w:rsidRPr="007A1851">
        <w:rPr>
          <w:rStyle w:val="Emphasis"/>
          <w:highlight w:val="cyan"/>
        </w:rPr>
        <w:t>itself</w:t>
      </w:r>
      <w:r w:rsidRPr="007A1851">
        <w:rPr>
          <w:rStyle w:val="StyleUnderline"/>
          <w:highlight w:val="cyan"/>
        </w:rPr>
        <w:t xml:space="preserve"> be radical</w:t>
      </w:r>
      <w:r w:rsidRPr="008D6FC4">
        <w:rPr>
          <w:rStyle w:val="StyleUnderline"/>
        </w:rPr>
        <w:t xml:space="preserve"> and transformative</w:t>
      </w:r>
      <w:r w:rsidRPr="008D6FC4">
        <w:rPr>
          <w:sz w:val="14"/>
        </w:rPr>
        <w:t xml:space="preserve"> – </w:t>
      </w:r>
      <w:r w:rsidRPr="007A1851">
        <w:rPr>
          <w:rStyle w:val="StyleUnderline"/>
          <w:highlight w:val="cyan"/>
        </w:rPr>
        <w:t xml:space="preserve">it </w:t>
      </w:r>
      <w:r w:rsidRPr="007A1851">
        <w:rPr>
          <w:rStyle w:val="Emphasis"/>
          <w:highlight w:val="cyan"/>
        </w:rPr>
        <w:t>underpins</w:t>
      </w:r>
      <w:r w:rsidRPr="007A1851">
        <w:rPr>
          <w:rStyle w:val="StyleUnderline"/>
          <w:highlight w:val="cyan"/>
        </w:rPr>
        <w:t xml:space="preserve"> activism and can embody</w:t>
      </w:r>
      <w:r w:rsidRPr="008D6FC4">
        <w:rPr>
          <w:rStyle w:val="StyleUnderline"/>
        </w:rPr>
        <w:t xml:space="preserve"> a form of </w:t>
      </w:r>
      <w:r w:rsidRPr="007A1851">
        <w:rPr>
          <w:rStyle w:val="Emphasis"/>
          <w:highlight w:val="cyan"/>
        </w:rPr>
        <w:t>care</w:t>
      </w:r>
      <w:r w:rsidRPr="007A1851">
        <w:rPr>
          <w:rStyle w:val="StyleUnderline"/>
          <w:highlight w:val="cyan"/>
        </w:rPr>
        <w:t xml:space="preserve"> and </w:t>
      </w:r>
      <w:r w:rsidRPr="007A1851">
        <w:rPr>
          <w:rStyle w:val="Emphasis"/>
          <w:highlight w:val="cyan"/>
        </w:rPr>
        <w:t>democracy</w:t>
      </w:r>
      <w:r w:rsidRPr="007A1851">
        <w:rPr>
          <w:rStyle w:val="StyleUnderline"/>
          <w:highlight w:val="cyan"/>
        </w:rPr>
        <w:t xml:space="preserve"> </w:t>
      </w:r>
      <w:r w:rsidRPr="007A1851">
        <w:rPr>
          <w:rStyle w:val="StyleUnderline"/>
        </w:rPr>
        <w:t xml:space="preserve">which is </w:t>
      </w:r>
      <w:r w:rsidRPr="007A1851">
        <w:rPr>
          <w:rStyle w:val="Emphasis"/>
          <w:highlight w:val="cyan"/>
        </w:rPr>
        <w:t>antithetical</w:t>
      </w:r>
      <w:r w:rsidRPr="007A1851">
        <w:rPr>
          <w:rStyle w:val="StyleUnderline"/>
          <w:highlight w:val="cyan"/>
        </w:rPr>
        <w:t xml:space="preserve"> to neoliberal individualism</w:t>
      </w:r>
      <w:r w:rsidRPr="007A1851">
        <w:rPr>
          <w:sz w:val="14"/>
        </w:rPr>
        <w:t xml:space="preserve">. </w:t>
      </w:r>
      <w:r w:rsidRPr="007A1851">
        <w:rPr>
          <w:rStyle w:val="StyleUnderline"/>
        </w:rPr>
        <w:t xml:space="preserve">This way of working can then also be </w:t>
      </w:r>
      <w:proofErr w:type="spellStart"/>
      <w:r w:rsidRPr="007A1851">
        <w:rPr>
          <w:rStyle w:val="Emphasis"/>
        </w:rPr>
        <w:t>mobilised</w:t>
      </w:r>
      <w:proofErr w:type="spellEnd"/>
      <w:r w:rsidRPr="007A1851">
        <w:rPr>
          <w:rStyle w:val="StyleUnderline"/>
        </w:rPr>
        <w:t xml:space="preserve"> to seek more </w:t>
      </w:r>
      <w:r w:rsidRPr="007A1851">
        <w:rPr>
          <w:rStyle w:val="Emphasis"/>
          <w:highlight w:val="cyan"/>
        </w:rPr>
        <w:t>incremental</w:t>
      </w:r>
      <w:r w:rsidRPr="007A1851">
        <w:rPr>
          <w:rStyle w:val="StyleUnderline"/>
          <w:highlight w:val="cyan"/>
        </w:rPr>
        <w:t xml:space="preserve"> changes</w:t>
      </w:r>
      <w:r w:rsidRPr="007A1851">
        <w:rPr>
          <w:sz w:val="14"/>
        </w:rPr>
        <w:t xml:space="preserve">, </w:t>
      </w:r>
      <w:r w:rsidRPr="007A1851">
        <w:rPr>
          <w:rStyle w:val="StyleUnderline"/>
        </w:rPr>
        <w:t>acknowledging that these</w:t>
      </w:r>
      <w:r w:rsidRPr="008D6FC4">
        <w:rPr>
          <w:rStyle w:val="StyleUnderline"/>
        </w:rPr>
        <w:t xml:space="preserve"> changes will </w:t>
      </w:r>
      <w:r w:rsidRPr="007A1851">
        <w:rPr>
          <w:rStyle w:val="StyleUnderline"/>
          <w:highlight w:val="cyan"/>
        </w:rPr>
        <w:t xml:space="preserve">make a </w:t>
      </w:r>
      <w:r w:rsidRPr="007A1851">
        <w:rPr>
          <w:rStyle w:val="Emphasis"/>
          <w:highlight w:val="cyan"/>
        </w:rPr>
        <w:t>necessary</w:t>
      </w:r>
      <w:r w:rsidRPr="008D6FC4">
        <w:rPr>
          <w:sz w:val="14"/>
        </w:rPr>
        <w:t xml:space="preserve"> (</w:t>
      </w:r>
      <w:r w:rsidRPr="007A1851">
        <w:rPr>
          <w:rStyle w:val="StyleUnderline"/>
          <w:highlight w:val="cyan"/>
        </w:rPr>
        <w:t xml:space="preserve">if </w:t>
      </w:r>
      <w:r w:rsidRPr="007A1851">
        <w:rPr>
          <w:rStyle w:val="Emphasis"/>
          <w:highlight w:val="cyan"/>
        </w:rPr>
        <w:t>incomplete</w:t>
      </w:r>
      <w:r w:rsidRPr="007A1851">
        <w:rPr>
          <w:sz w:val="14"/>
          <w:highlight w:val="cyan"/>
        </w:rPr>
        <w:t>)</w:t>
      </w:r>
      <w:r w:rsidRPr="008D6FC4">
        <w:rPr>
          <w:sz w:val="14"/>
        </w:rPr>
        <w:t xml:space="preserve"> </w:t>
      </w:r>
      <w:r w:rsidRPr="007A1851">
        <w:rPr>
          <w:rStyle w:val="StyleUnderline"/>
          <w:highlight w:val="cyan"/>
        </w:rPr>
        <w:t>difference to</w:t>
      </w:r>
      <w:r w:rsidRPr="008D6FC4">
        <w:rPr>
          <w:rStyle w:val="StyleUnderline"/>
        </w:rPr>
        <w:t xml:space="preserve"> the lives of sometimes </w:t>
      </w:r>
      <w:r w:rsidRPr="007A1851">
        <w:rPr>
          <w:rStyle w:val="Emphasis"/>
          <w:highlight w:val="cyan"/>
        </w:rPr>
        <w:t>millions</w:t>
      </w:r>
      <w:r w:rsidRPr="008D6FC4">
        <w:rPr>
          <w:rStyle w:val="StyleUnderline"/>
        </w:rPr>
        <w:t xml:space="preserve"> of individuals</w:t>
      </w:r>
      <w:r w:rsidRPr="008D6FC4">
        <w:rPr>
          <w:sz w:val="14"/>
        </w:rPr>
        <w:t xml:space="preserve">.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 even if it had been made permanent, represented only a sticking plaster (at best) for the UK’s failing social security system. But </w:t>
      </w:r>
      <w:r w:rsidRPr="008D6FC4">
        <w:rPr>
          <w:rStyle w:val="StyleUnderline"/>
        </w:rPr>
        <w:t xml:space="preserve">it still represented </w:t>
      </w:r>
      <w:r w:rsidRPr="007A1851">
        <w:rPr>
          <w:rStyle w:val="StyleUnderline"/>
          <w:highlight w:val="cyan"/>
        </w:rPr>
        <w:t xml:space="preserve">a </w:t>
      </w:r>
      <w:r w:rsidRPr="007A1851">
        <w:rPr>
          <w:rStyle w:val="Emphasis"/>
          <w:highlight w:val="cyan"/>
        </w:rPr>
        <w:t>welcome improvement</w:t>
      </w:r>
      <w:r w:rsidRPr="008D6FC4">
        <w:rPr>
          <w:sz w:val="14"/>
        </w:rPr>
        <w:t xml:space="preserve">, </w:t>
      </w:r>
      <w:r w:rsidRPr="008D6FC4">
        <w:rPr>
          <w:rStyle w:val="StyleUnderline"/>
        </w:rPr>
        <w:t xml:space="preserve">and </w:t>
      </w:r>
      <w:r w:rsidRPr="007A1851">
        <w:rPr>
          <w:rStyle w:val="StyleUnderline"/>
          <w:highlight w:val="cyan"/>
        </w:rPr>
        <w:t xml:space="preserve">it made </w:t>
      </w:r>
      <w:r w:rsidRPr="007A1851">
        <w:rPr>
          <w:rStyle w:val="Emphasis"/>
          <w:highlight w:val="cyan"/>
        </w:rPr>
        <w:t>strategic sense</w:t>
      </w:r>
      <w:r w:rsidRPr="008D6FC4">
        <w:rPr>
          <w:rStyle w:val="StyleUnderline"/>
        </w:rPr>
        <w:t xml:space="preserve"> to focus collective efforts on seeking to continue it</w:t>
      </w:r>
      <w:r w:rsidRPr="008D6FC4">
        <w:rPr>
          <w:sz w:val="14"/>
        </w:rPr>
        <w:t xml:space="preserve">. Significantly, </w:t>
      </w:r>
      <w:r w:rsidRPr="007A1851">
        <w:rPr>
          <w:rStyle w:val="StyleUnderline"/>
          <w:highlight w:val="cyan"/>
        </w:rPr>
        <w:t>these efforts</w:t>
      </w:r>
      <w:r w:rsidRPr="008D6FC4">
        <w:rPr>
          <w:rStyle w:val="StyleUnderline"/>
        </w:rPr>
        <w:t xml:space="preserve"> always </w:t>
      </w:r>
      <w:r w:rsidRPr="007A1851">
        <w:rPr>
          <w:rStyle w:val="Emphasis"/>
          <w:highlight w:val="cyan"/>
        </w:rPr>
        <w:t>nested</w:t>
      </w:r>
      <w:r w:rsidRPr="008D6FC4">
        <w:rPr>
          <w:rStyle w:val="StyleUnderline"/>
        </w:rPr>
        <w:t xml:space="preserve"> this </w:t>
      </w:r>
      <w:r w:rsidRPr="007A1851">
        <w:rPr>
          <w:rStyle w:val="StyleUnderline"/>
          <w:highlight w:val="cyan"/>
        </w:rPr>
        <w:t>within a broader call for</w:t>
      </w:r>
      <w:r w:rsidRPr="008D6FC4">
        <w:rPr>
          <w:sz w:val="14"/>
        </w:rPr>
        <w:t xml:space="preserve"> investment in social security and </w:t>
      </w:r>
      <w:r w:rsidRPr="007A1851">
        <w:rPr>
          <w:rStyle w:val="StyleUnderline"/>
          <w:highlight w:val="cyan"/>
        </w:rPr>
        <w:t xml:space="preserve">the </w:t>
      </w:r>
      <w:r w:rsidRPr="007A1851">
        <w:rPr>
          <w:rStyle w:val="Emphasis"/>
          <w:highlight w:val="cyan"/>
        </w:rPr>
        <w:t>reimagination</w:t>
      </w:r>
      <w:r w:rsidRPr="007A1851">
        <w:rPr>
          <w:rStyle w:val="StyleUnderline"/>
          <w:highlight w:val="cyan"/>
        </w:rPr>
        <w:t xml:space="preserve"> of this </w:t>
      </w:r>
      <w:r w:rsidRPr="007A1851">
        <w:rPr>
          <w:rStyle w:val="Emphasis"/>
          <w:highlight w:val="cyan"/>
        </w:rPr>
        <w:t>policy arena</w:t>
      </w:r>
      <w:r w:rsidRPr="007A1851">
        <w:rPr>
          <w:rStyle w:val="StyleUnderline"/>
          <w:highlight w:val="cyan"/>
        </w:rPr>
        <w:t xml:space="preserve"> as a force for </w:t>
      </w:r>
      <w:r w:rsidRPr="007A1851">
        <w:rPr>
          <w:rStyle w:val="Emphasis"/>
          <w:highlight w:val="cyan"/>
        </w:rPr>
        <w:t>good</w:t>
      </w:r>
      <w:r w:rsidRPr="007A1851">
        <w:rPr>
          <w:sz w:val="14"/>
          <w:highlight w:val="cyan"/>
        </w:rPr>
        <w:t>.</w:t>
      </w:r>
      <w:r w:rsidRPr="008D6FC4">
        <w:rPr>
          <w:sz w:val="14"/>
        </w:rPr>
        <w:t xml:space="preserve"> </w:t>
      </w:r>
      <w:r w:rsidRPr="008D6FC4">
        <w:rPr>
          <w:rStyle w:val="StyleUnderline"/>
        </w:rPr>
        <w:t>We persist</w:t>
      </w:r>
      <w:r w:rsidRPr="008D6FC4">
        <w:rPr>
          <w:sz w:val="14"/>
        </w:rPr>
        <w:t xml:space="preserve"> in these efforts </w:t>
      </w:r>
      <w:r w:rsidRPr="007A1851">
        <w:rPr>
          <w:rStyle w:val="Emphasis"/>
          <w:highlight w:val="cyan"/>
        </w:rPr>
        <w:t>despite</w:t>
      </w:r>
      <w:r w:rsidRPr="008D6FC4">
        <w:rPr>
          <w:rStyle w:val="StyleUnderline"/>
        </w:rPr>
        <w:t xml:space="preserve"> a keen </w:t>
      </w:r>
      <w:r w:rsidRPr="007A1851">
        <w:rPr>
          <w:rStyle w:val="StyleUnderline"/>
          <w:highlight w:val="cyan"/>
        </w:rPr>
        <w:t>awareness of the</w:t>
      </w:r>
      <w:r w:rsidRPr="008D6FC4">
        <w:rPr>
          <w:rStyle w:val="StyleUnderline"/>
        </w:rPr>
        <w:t xml:space="preserve"> often-</w:t>
      </w:r>
      <w:r w:rsidRPr="007A1851">
        <w:rPr>
          <w:rStyle w:val="Emphasis"/>
          <w:highlight w:val="cyan"/>
        </w:rPr>
        <w:t>regressive</w:t>
      </w:r>
      <w:r w:rsidRPr="007A1851">
        <w:rPr>
          <w:rStyle w:val="StyleUnderline"/>
          <w:highlight w:val="cyan"/>
        </w:rPr>
        <w:t xml:space="preserve"> impact</w:t>
      </w:r>
      <w:r w:rsidRPr="008D6FC4">
        <w:rPr>
          <w:rStyle w:val="StyleUnderline"/>
        </w:rPr>
        <w:t xml:space="preserve"> of policy change</w:t>
      </w:r>
      <w:r w:rsidRPr="008D6FC4">
        <w:rPr>
          <w:sz w:val="14"/>
        </w:rPr>
        <w:t>, particularly that imposed on communities (see also Lea, 2020); and we would argue it is because of this tendency towards regressive policy decisions that the direct inclusion of people with lived experience of the issue at hand is so important in policy development.</w:t>
      </w:r>
    </w:p>
    <w:p w14:paraId="701D47A0" w14:textId="77777777" w:rsidR="00407EF5" w:rsidRPr="008D6FC4" w:rsidRDefault="00407EF5" w:rsidP="00407EF5">
      <w:pPr>
        <w:rPr>
          <w:sz w:val="14"/>
        </w:rPr>
      </w:pPr>
      <w:r w:rsidRPr="008D6FC4">
        <w:rPr>
          <w:rStyle w:val="StyleUnderline"/>
        </w:rPr>
        <w:t>We</w:t>
      </w:r>
      <w:r w:rsidRPr="008D6FC4">
        <w:rPr>
          <w:sz w:val="14"/>
        </w:rPr>
        <w:t xml:space="preserve"> would encourage those engaging in change-based work to </w:t>
      </w:r>
      <w:proofErr w:type="spellStart"/>
      <w:r w:rsidRPr="008D6FC4">
        <w:rPr>
          <w:sz w:val="14"/>
        </w:rPr>
        <w:t>recognise</w:t>
      </w:r>
      <w:proofErr w:type="spellEnd"/>
      <w:r w:rsidRPr="008D6FC4">
        <w:rPr>
          <w:sz w:val="14"/>
        </w:rPr>
        <w:t xml:space="preserve"> how any tensions between radical imaginaries and incremental changes play out in their own research (Morris et al., 2021), but would also </w:t>
      </w:r>
      <w:r w:rsidRPr="008D6FC4">
        <w:rPr>
          <w:rStyle w:val="Emphasis"/>
        </w:rPr>
        <w:t>discourage</w:t>
      </w:r>
      <w:r w:rsidRPr="008D6FC4">
        <w:rPr>
          <w:rStyle w:val="StyleUnderline"/>
        </w:rPr>
        <w:t xml:space="preserve"> simplistic readings of </w:t>
      </w:r>
      <w:r w:rsidRPr="008D6FC4">
        <w:rPr>
          <w:rStyle w:val="Emphasis"/>
        </w:rPr>
        <w:t>incremental</w:t>
      </w:r>
      <w:r w:rsidRPr="008D6FC4">
        <w:rPr>
          <w:sz w:val="14"/>
        </w:rPr>
        <w:t xml:space="preserve">, </w:t>
      </w:r>
      <w:r w:rsidRPr="008D6FC4">
        <w:rPr>
          <w:rStyle w:val="Emphasis"/>
        </w:rPr>
        <w:t>policy</w:t>
      </w:r>
      <w:r w:rsidRPr="008D6FC4">
        <w:rPr>
          <w:rStyle w:val="StyleUnderline"/>
        </w:rPr>
        <w:t xml:space="preserve"> change efforts as being </w:t>
      </w:r>
      <w:r w:rsidRPr="008D6FC4">
        <w:rPr>
          <w:rStyle w:val="Emphasis"/>
        </w:rPr>
        <w:t>anti-hope</w:t>
      </w:r>
      <w:r w:rsidRPr="008D6FC4">
        <w:rPr>
          <w:sz w:val="14"/>
        </w:rPr>
        <w:t xml:space="preserve">. We can also make spaces to create change around what is currently possible, so long as we acknowledge this is </w:t>
      </w:r>
      <w:proofErr w:type="gramStart"/>
      <w:r w:rsidRPr="008D6FC4">
        <w:rPr>
          <w:sz w:val="14"/>
        </w:rPr>
        <w:t>neither</w:t>
      </w:r>
      <w:proofErr w:type="gramEnd"/>
      <w:r w:rsidRPr="008D6FC4">
        <w:rPr>
          <w:sz w:val="14"/>
        </w:rPr>
        <w:t xml:space="preserve"> enough, and so long as we root this change-based activity in a way of working and researching that is itself radical, hopeful and potentially transformative.</w:t>
      </w:r>
    </w:p>
    <w:p w14:paraId="2E51B658" w14:textId="77777777" w:rsidR="00407EF5" w:rsidRPr="008D6FC4" w:rsidRDefault="00407EF5" w:rsidP="00407EF5">
      <w:pPr>
        <w:rPr>
          <w:sz w:val="14"/>
        </w:rPr>
      </w:pPr>
      <w:r w:rsidRPr="008D6FC4">
        <w:rPr>
          <w:sz w:val="14"/>
        </w:rPr>
        <w:t xml:space="preserve">It is also important to </w:t>
      </w:r>
      <w:proofErr w:type="spellStart"/>
      <w:r w:rsidRPr="008D6FC4">
        <w:rPr>
          <w:sz w:val="14"/>
        </w:rPr>
        <w:t>recognise</w:t>
      </w:r>
      <w:proofErr w:type="spellEnd"/>
      <w:r w:rsidRPr="008D6FC4">
        <w:rPr>
          <w:sz w:val="14"/>
        </w:rPr>
        <w:t xml:space="preserv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8D6FC4">
        <w:rPr>
          <w:rStyle w:val="StyleUnderline"/>
        </w:rPr>
        <w:t xml:space="preserve">Participatory researchers </w:t>
      </w:r>
      <w:r w:rsidRPr="008D6FC4">
        <w:rPr>
          <w:rStyle w:val="Emphasis"/>
        </w:rPr>
        <w:t>alone</w:t>
      </w:r>
      <w:r w:rsidRPr="008D6FC4">
        <w:rPr>
          <w:rStyle w:val="StyleUnderline"/>
        </w:rPr>
        <w:t xml:space="preserve"> cannot overturn the neoliberal academy</w:t>
      </w:r>
      <w:r w:rsidRPr="008D6FC4">
        <w:rPr>
          <w:sz w:val="14"/>
        </w:rPr>
        <w:t xml:space="preserve">, </w:t>
      </w:r>
      <w:r w:rsidRPr="008D6FC4">
        <w:rPr>
          <w:rStyle w:val="StyleUnderline"/>
        </w:rPr>
        <w:t xml:space="preserve">but they can work in a way that </w:t>
      </w:r>
      <w:r w:rsidRPr="008D6FC4">
        <w:rPr>
          <w:rStyle w:val="Emphasis"/>
        </w:rPr>
        <w:t>counters</w:t>
      </w:r>
      <w:r w:rsidRPr="008D6FC4">
        <w:rPr>
          <w:rStyle w:val="StyleUnderline"/>
        </w:rPr>
        <w:t xml:space="preserve"> competition and </w:t>
      </w:r>
      <w:proofErr w:type="spellStart"/>
      <w:r w:rsidRPr="008D6FC4">
        <w:rPr>
          <w:rStyle w:val="Emphasis"/>
        </w:rPr>
        <w:t>centres</w:t>
      </w:r>
      <w:proofErr w:type="spellEnd"/>
      <w:r w:rsidRPr="008D6FC4">
        <w:rPr>
          <w:rStyle w:val="StyleUnderline"/>
        </w:rPr>
        <w:t xml:space="preserve"> </w:t>
      </w:r>
      <w:proofErr w:type="spellStart"/>
      <w:r w:rsidRPr="008D6FC4">
        <w:rPr>
          <w:rStyle w:val="StyleUnderline"/>
        </w:rPr>
        <w:t>marginalised</w:t>
      </w:r>
      <w:proofErr w:type="spellEnd"/>
      <w:r w:rsidRPr="008D6FC4">
        <w:rPr>
          <w:rStyle w:val="StyleUnderline"/>
        </w:rPr>
        <w:t xml:space="preserve"> and excluded people and ideas</w:t>
      </w:r>
      <w:r w:rsidRPr="008D6FC4">
        <w:rPr>
          <w:sz w:val="14"/>
        </w:rPr>
        <w:t xml:space="preserve">. </w:t>
      </w:r>
      <w:r w:rsidRPr="008D6FC4">
        <w:rPr>
          <w:rStyle w:val="StyleUnderline"/>
        </w:rPr>
        <w:t>There are examples of this happening</w:t>
      </w:r>
      <w:r w:rsidRPr="008D6FC4">
        <w:rPr>
          <w:sz w:val="14"/>
        </w:rPr>
        <w:t xml:space="preserve"> both in participatory research but also </w:t>
      </w:r>
      <w:r w:rsidRPr="008D6FC4">
        <w:rPr>
          <w:rStyle w:val="StyleUnderline"/>
        </w:rPr>
        <w:t xml:space="preserve">in </w:t>
      </w:r>
      <w:r w:rsidRPr="008D6FC4">
        <w:rPr>
          <w:rStyle w:val="Emphasis"/>
        </w:rPr>
        <w:t>broader academic work</w:t>
      </w:r>
      <w:r w:rsidRPr="008D6FC4">
        <w:rPr>
          <w:rStyle w:val="StyleUnderline"/>
        </w:rPr>
        <w:t xml:space="preserve"> that seeks to </w:t>
      </w:r>
      <w:r w:rsidRPr="008D6FC4">
        <w:rPr>
          <w:rStyle w:val="Emphasis"/>
        </w:rPr>
        <w:t>imagine</w:t>
      </w:r>
      <w:r w:rsidRPr="008D6FC4">
        <w:rPr>
          <w:rStyle w:val="StyleUnderline"/>
        </w:rPr>
        <w:t xml:space="preserve"> and </w:t>
      </w:r>
      <w:r w:rsidRPr="008D6FC4">
        <w:rPr>
          <w:rStyle w:val="Emphasis"/>
        </w:rPr>
        <w:t>start</w:t>
      </w:r>
      <w:r w:rsidRPr="008D6FC4">
        <w:rPr>
          <w:rStyle w:val="StyleUnderline"/>
        </w:rPr>
        <w:t xml:space="preserve"> the work of constructing a </w:t>
      </w:r>
      <w:r w:rsidRPr="008D6FC4">
        <w:rPr>
          <w:rStyle w:val="Emphasis"/>
        </w:rPr>
        <w:t>different</w:t>
      </w:r>
      <w:r w:rsidRPr="008D6FC4">
        <w:rPr>
          <w:sz w:val="14"/>
        </w:rPr>
        <w:t xml:space="preserve">, </w:t>
      </w:r>
      <w:r w:rsidRPr="008D6FC4">
        <w:rPr>
          <w:rStyle w:val="Emphasis"/>
        </w:rPr>
        <w:t>better future</w:t>
      </w:r>
      <w:r w:rsidRPr="008D6FC4">
        <w:rPr>
          <w:sz w:val="14"/>
        </w:rPr>
        <w:t xml:space="preserve"> (Dukelow &amp; Murphy, 2022; Gouache, 2022).</w:t>
      </w:r>
    </w:p>
    <w:p w14:paraId="0FCD1321" w14:textId="77777777" w:rsidR="00407EF5" w:rsidRPr="008D6FC4" w:rsidRDefault="00407EF5" w:rsidP="00407EF5">
      <w:pPr>
        <w:rPr>
          <w:sz w:val="14"/>
        </w:rPr>
      </w:pPr>
      <w:r w:rsidRPr="008D6FC4">
        <w:rPr>
          <w:sz w:val="14"/>
        </w:rPr>
        <w:t>Conclusion: Hope, resistance and participatory research</w:t>
      </w:r>
    </w:p>
    <w:p w14:paraId="4963A591" w14:textId="77777777" w:rsidR="00407EF5" w:rsidRPr="008D6FC4" w:rsidRDefault="00407EF5" w:rsidP="00407EF5">
      <w:pPr>
        <w:rPr>
          <w:sz w:val="14"/>
        </w:rPr>
      </w:pPr>
      <w:r w:rsidRPr="008D6FC4">
        <w:rPr>
          <w:sz w:val="14"/>
        </w:rPr>
        <w:t xml:space="preserve">In this article, we have set out how </w:t>
      </w:r>
      <w:r w:rsidRPr="007A1851">
        <w:rPr>
          <w:rStyle w:val="StyleUnderline"/>
          <w:highlight w:val="cyan"/>
        </w:rPr>
        <w:t xml:space="preserve">a </w:t>
      </w:r>
      <w:r w:rsidRPr="007A1851">
        <w:rPr>
          <w:rStyle w:val="Emphasis"/>
          <w:sz w:val="30"/>
          <w:szCs w:val="30"/>
          <w:highlight w:val="cyan"/>
        </w:rPr>
        <w:t>seemingly hopeless policy context</w:t>
      </w:r>
      <w:r w:rsidRPr="008D6FC4">
        <w:rPr>
          <w:rStyle w:val="StyleUnderline"/>
        </w:rPr>
        <w:t xml:space="preserve"> can </w:t>
      </w:r>
      <w:r w:rsidRPr="007A1851">
        <w:rPr>
          <w:rStyle w:val="StyleUnderline"/>
          <w:highlight w:val="cyan"/>
        </w:rPr>
        <w:t>create</w:t>
      </w:r>
      <w:r w:rsidRPr="008D6FC4">
        <w:rPr>
          <w:rStyle w:val="StyleUnderline"/>
        </w:rPr>
        <w:t xml:space="preserve"> a condition of </w:t>
      </w:r>
      <w:r w:rsidRPr="007A1851">
        <w:rPr>
          <w:rStyle w:val="Emphasis"/>
          <w:highlight w:val="cyan"/>
        </w:rPr>
        <w:t>uncertainty</w:t>
      </w:r>
      <w:r w:rsidRPr="007A1851">
        <w:rPr>
          <w:rStyle w:val="StyleUnderline"/>
          <w:highlight w:val="cyan"/>
        </w:rPr>
        <w:t xml:space="preserve"> and fuel the </w:t>
      </w:r>
      <w:r w:rsidRPr="007A1851">
        <w:rPr>
          <w:rStyle w:val="Emphasis"/>
          <w:highlight w:val="cyan"/>
        </w:rPr>
        <w:t>despair</w:t>
      </w:r>
      <w:r w:rsidRPr="007A1851">
        <w:rPr>
          <w:rStyle w:val="StyleUnderline"/>
          <w:highlight w:val="cyan"/>
        </w:rPr>
        <w:t xml:space="preserve"> and </w:t>
      </w:r>
      <w:r w:rsidRPr="007A1851">
        <w:rPr>
          <w:rStyle w:val="Emphasis"/>
          <w:highlight w:val="cyan"/>
        </w:rPr>
        <w:t>anger</w:t>
      </w:r>
      <w:r w:rsidRPr="007A1851">
        <w:rPr>
          <w:rStyle w:val="StyleUnderline"/>
          <w:highlight w:val="cyan"/>
        </w:rPr>
        <w:t xml:space="preserve"> that makes </w:t>
      </w:r>
      <w:r w:rsidRPr="007A1851">
        <w:rPr>
          <w:rStyle w:val="StyleUnderline"/>
        </w:rPr>
        <w:t xml:space="preserve">the work of </w:t>
      </w:r>
      <w:r w:rsidRPr="007A1851">
        <w:rPr>
          <w:rStyle w:val="StyleUnderline"/>
          <w:highlight w:val="cyan"/>
        </w:rPr>
        <w:t xml:space="preserve">hope </w:t>
      </w:r>
      <w:r w:rsidRPr="007A1851">
        <w:rPr>
          <w:rStyle w:val="Emphasis"/>
          <w:highlight w:val="cyan"/>
        </w:rPr>
        <w:t>possible</w:t>
      </w:r>
      <w:r w:rsidRPr="008D6FC4">
        <w:rPr>
          <w:sz w:val="14"/>
        </w:rPr>
        <w:t xml:space="preserve">. We have outlined diverse </w:t>
      </w:r>
      <w:proofErr w:type="spellStart"/>
      <w:r w:rsidRPr="008D6FC4">
        <w:rPr>
          <w:sz w:val="14"/>
        </w:rPr>
        <w:t>theorisations</w:t>
      </w:r>
      <w:proofErr w:type="spellEnd"/>
      <w:r w:rsidRPr="008D6FC4">
        <w:rPr>
          <w:sz w:val="14"/>
        </w:rPr>
        <w:t xml:space="preserve"> of hope to argue, like Cuervo and Cook (2019), that </w:t>
      </w:r>
      <w:r w:rsidRPr="008D6FC4">
        <w:rPr>
          <w:rStyle w:val="StyleUnderline"/>
        </w:rPr>
        <w:t xml:space="preserve">different modalities of hope </w:t>
      </w:r>
      <w:r w:rsidRPr="008D6FC4">
        <w:rPr>
          <w:rStyle w:val="Emphasis"/>
        </w:rPr>
        <w:t>coexist</w:t>
      </w:r>
      <w:r w:rsidRPr="008D6FC4">
        <w:rPr>
          <w:rStyle w:val="StyleUnderline"/>
        </w:rPr>
        <w:t xml:space="preserve"> and are </w:t>
      </w:r>
      <w:r w:rsidRPr="008D6FC4">
        <w:rPr>
          <w:rStyle w:val="Emphasis"/>
        </w:rPr>
        <w:t>complementary</w:t>
      </w:r>
      <w:r w:rsidRPr="008D6FC4">
        <w:rPr>
          <w:sz w:val="14"/>
        </w:rPr>
        <w:t xml:space="preserve"> – as they are in the participatory research project we discuss here. </w:t>
      </w:r>
      <w:r w:rsidRPr="008D6FC4">
        <w:rPr>
          <w:rStyle w:val="StyleUnderline"/>
        </w:rPr>
        <w:t>Participatory research</w:t>
      </w:r>
      <w:r w:rsidRPr="008D6FC4">
        <w:rPr>
          <w:sz w:val="14"/>
        </w:rPr>
        <w:t>, properly done, can constitute a form of hope-</w:t>
      </w:r>
      <w:proofErr w:type="spellStart"/>
      <w:r w:rsidRPr="008D6FC4">
        <w:rPr>
          <w:sz w:val="14"/>
        </w:rPr>
        <w:t>labour</w:t>
      </w:r>
      <w:proofErr w:type="spellEnd"/>
      <w:r w:rsidRPr="008D6FC4">
        <w:rPr>
          <w:sz w:val="14"/>
        </w:rPr>
        <w:t xml:space="preserve"> and in doing so </w:t>
      </w:r>
      <w:r w:rsidRPr="008D6FC4">
        <w:rPr>
          <w:rStyle w:val="StyleUnderline"/>
        </w:rPr>
        <w:t xml:space="preserve">can be </w:t>
      </w:r>
      <w:r w:rsidRPr="008D6FC4">
        <w:rPr>
          <w:rStyle w:val="Emphasis"/>
        </w:rPr>
        <w:t>generative</w:t>
      </w:r>
      <w:r w:rsidRPr="008D6FC4">
        <w:rPr>
          <w:rStyle w:val="StyleUnderline"/>
        </w:rPr>
        <w:t xml:space="preserve"> of hope</w:t>
      </w:r>
      <w:r w:rsidRPr="008D6FC4">
        <w:rPr>
          <w:sz w:val="14"/>
        </w:rPr>
        <w:t xml:space="preserve">. In participatory research, </w:t>
      </w:r>
      <w:r w:rsidRPr="008D6FC4">
        <w:rPr>
          <w:rStyle w:val="StyleUnderline"/>
        </w:rPr>
        <w:t>participants and researchers can come together to become activists</w:t>
      </w:r>
      <w:r w:rsidRPr="008D6FC4">
        <w:rPr>
          <w:sz w:val="14"/>
        </w:rPr>
        <w:t xml:space="preserve">, and self-identify as such, encouraged by a strong peer support network. It is vital to </w:t>
      </w:r>
      <w:proofErr w:type="spellStart"/>
      <w:r w:rsidRPr="008D6FC4">
        <w:rPr>
          <w:sz w:val="14"/>
        </w:rPr>
        <w:t>recognise</w:t>
      </w:r>
      <w:proofErr w:type="spellEnd"/>
      <w:r w:rsidRPr="008D6FC4">
        <w:rPr>
          <w:sz w:val="14"/>
        </w:rPr>
        <w:t xml:space="preserve"> that participatory </w:t>
      </w:r>
      <w:r w:rsidRPr="007A1851">
        <w:rPr>
          <w:rStyle w:val="StyleUnderline"/>
          <w:highlight w:val="cyan"/>
        </w:rPr>
        <w:t xml:space="preserve">research can be aimed at a </w:t>
      </w:r>
      <w:r w:rsidRPr="007A1851">
        <w:rPr>
          <w:rStyle w:val="Emphasis"/>
          <w:highlight w:val="cyan"/>
        </w:rPr>
        <w:t>different</w:t>
      </w:r>
      <w:r w:rsidRPr="008D6FC4">
        <w:rPr>
          <w:sz w:val="14"/>
        </w:rPr>
        <w:t xml:space="preserve"> – </w:t>
      </w:r>
      <w:r w:rsidRPr="008D6FC4">
        <w:rPr>
          <w:rStyle w:val="StyleUnderline"/>
        </w:rPr>
        <w:t xml:space="preserve">and </w:t>
      </w:r>
      <w:r w:rsidRPr="007A1851">
        <w:rPr>
          <w:rStyle w:val="Emphasis"/>
          <w:highlight w:val="cyan"/>
        </w:rPr>
        <w:t>radical</w:t>
      </w:r>
      <w:r w:rsidRPr="008D6FC4">
        <w:rPr>
          <w:sz w:val="14"/>
        </w:rPr>
        <w:t xml:space="preserve"> – </w:t>
      </w:r>
      <w:r w:rsidRPr="007A1851">
        <w:rPr>
          <w:rStyle w:val="StyleUnderline"/>
          <w:highlight w:val="cyan"/>
        </w:rPr>
        <w:t>future</w:t>
      </w:r>
      <w:r w:rsidRPr="008D6FC4">
        <w:rPr>
          <w:sz w:val="14"/>
        </w:rPr>
        <w:t xml:space="preserve">, </w:t>
      </w:r>
      <w:r w:rsidRPr="008D6FC4">
        <w:rPr>
          <w:rStyle w:val="StyleUnderline"/>
        </w:rPr>
        <w:t xml:space="preserve">both </w:t>
      </w:r>
      <w:r w:rsidRPr="007A1851">
        <w:rPr>
          <w:rStyle w:val="StyleUnderline"/>
          <w:highlight w:val="cyan"/>
        </w:rPr>
        <w:t xml:space="preserve">because of its </w:t>
      </w:r>
      <w:r w:rsidRPr="007A1851">
        <w:rPr>
          <w:rStyle w:val="Emphasis"/>
          <w:highlight w:val="cyan"/>
        </w:rPr>
        <w:t>orientation</w:t>
      </w:r>
      <w:r w:rsidRPr="007A1851">
        <w:rPr>
          <w:rStyle w:val="StyleUnderline"/>
          <w:highlight w:val="cyan"/>
        </w:rPr>
        <w:t xml:space="preserve"> towards delivering substantive changes</w:t>
      </w:r>
      <w:r w:rsidRPr="007A1851">
        <w:rPr>
          <w:sz w:val="14"/>
          <w:highlight w:val="cyan"/>
        </w:rPr>
        <w:t xml:space="preserve"> (</w:t>
      </w:r>
      <w:r w:rsidRPr="007A1851">
        <w:rPr>
          <w:rStyle w:val="StyleUnderline"/>
          <w:highlight w:val="cyan"/>
        </w:rPr>
        <w:t xml:space="preserve">to </w:t>
      </w:r>
      <w:r w:rsidRPr="007A1851">
        <w:rPr>
          <w:rStyle w:val="Emphasis"/>
          <w:highlight w:val="cyan"/>
        </w:rPr>
        <w:t>policy</w:t>
      </w:r>
      <w:r w:rsidRPr="008D6FC4">
        <w:rPr>
          <w:sz w:val="14"/>
        </w:rPr>
        <w:t xml:space="preserve">/practice) but also, </w:t>
      </w:r>
      <w:r w:rsidRPr="007A1851">
        <w:rPr>
          <w:rStyle w:val="StyleUnderline"/>
          <w:highlight w:val="cyan"/>
        </w:rPr>
        <w:t>and</w:t>
      </w:r>
      <w:r w:rsidRPr="008D6FC4">
        <w:rPr>
          <w:sz w:val="14"/>
        </w:rPr>
        <w:t xml:space="preserve"> significantly, </w:t>
      </w:r>
      <w:r w:rsidRPr="008D6FC4">
        <w:rPr>
          <w:rStyle w:val="StyleUnderline"/>
        </w:rPr>
        <w:t xml:space="preserve">because </w:t>
      </w:r>
      <w:r w:rsidRPr="007A1851">
        <w:rPr>
          <w:rStyle w:val="StyleUnderline"/>
          <w:highlight w:val="cyan"/>
        </w:rPr>
        <w:t xml:space="preserve">it </w:t>
      </w:r>
      <w:r w:rsidRPr="007A1851">
        <w:rPr>
          <w:rStyle w:val="Emphasis"/>
          <w:highlight w:val="cyan"/>
        </w:rPr>
        <w:t>foregrounds</w:t>
      </w:r>
      <w:r w:rsidRPr="007A1851">
        <w:rPr>
          <w:rStyle w:val="StyleUnderline"/>
          <w:highlight w:val="cyan"/>
        </w:rPr>
        <w:t xml:space="preserve"> a</w:t>
      </w:r>
      <w:r w:rsidRPr="008D6FC4">
        <w:rPr>
          <w:rStyle w:val="StyleUnderline"/>
        </w:rPr>
        <w:t xml:space="preserve"> fresh and different </w:t>
      </w:r>
      <w:r w:rsidRPr="007A1851">
        <w:rPr>
          <w:rStyle w:val="StyleUnderline"/>
          <w:highlight w:val="cyan"/>
        </w:rPr>
        <w:t xml:space="preserve">way of </w:t>
      </w:r>
      <w:r w:rsidRPr="007A1851">
        <w:rPr>
          <w:rStyle w:val="Emphasis"/>
          <w:highlight w:val="cyan"/>
        </w:rPr>
        <w:t>collaborating</w:t>
      </w:r>
      <w:r w:rsidRPr="008D6FC4">
        <w:rPr>
          <w:sz w:val="14"/>
        </w:rPr>
        <w:t xml:space="preserve">, </w:t>
      </w:r>
      <w:r w:rsidRPr="008D6FC4">
        <w:rPr>
          <w:rStyle w:val="StyleUnderline"/>
        </w:rPr>
        <w:t xml:space="preserve">and </w:t>
      </w:r>
      <w:r w:rsidRPr="008D6FC4">
        <w:rPr>
          <w:rStyle w:val="Emphasis"/>
        </w:rPr>
        <w:t>connecting</w:t>
      </w:r>
      <w:r w:rsidRPr="008D6FC4">
        <w:rPr>
          <w:sz w:val="14"/>
        </w:rPr>
        <w:t xml:space="preserve"> – one that values and incorporates a diversity of voices and expertise and </w:t>
      </w:r>
      <w:r w:rsidRPr="008D6FC4">
        <w:rPr>
          <w:rStyle w:val="StyleUnderline"/>
        </w:rPr>
        <w:t xml:space="preserve">that promotes </w:t>
      </w:r>
      <w:r w:rsidRPr="008D6FC4">
        <w:rPr>
          <w:rStyle w:val="Emphasis"/>
        </w:rPr>
        <w:t>collaboration</w:t>
      </w:r>
      <w:r w:rsidRPr="008D6FC4">
        <w:rPr>
          <w:rStyle w:val="StyleUnderline"/>
        </w:rPr>
        <w:t xml:space="preserve"> and collective </w:t>
      </w:r>
      <w:r w:rsidRPr="008D6FC4">
        <w:rPr>
          <w:rStyle w:val="Emphasis"/>
        </w:rPr>
        <w:t>self-determination</w:t>
      </w:r>
      <w:r w:rsidRPr="008D6FC4">
        <w:rPr>
          <w:rStyle w:val="StyleUnderline"/>
        </w:rPr>
        <w:t xml:space="preserve"> rather than </w:t>
      </w:r>
      <w:r w:rsidRPr="008D6FC4">
        <w:rPr>
          <w:rStyle w:val="Emphasis"/>
        </w:rPr>
        <w:t>competition</w:t>
      </w:r>
      <w:r w:rsidRPr="008D6FC4">
        <w:rPr>
          <w:sz w:val="14"/>
        </w:rPr>
        <w:t>.</w:t>
      </w:r>
    </w:p>
    <w:p w14:paraId="0ED37795" w14:textId="77777777" w:rsidR="00407EF5" w:rsidRDefault="00407EF5" w:rsidP="00407EF5">
      <w:pPr>
        <w:rPr>
          <w:sz w:val="14"/>
        </w:rPr>
      </w:pPr>
      <w:r w:rsidRPr="008D6FC4">
        <w:rPr>
          <w:sz w:val="14"/>
        </w:rPr>
        <w:t xml:space="preserve">For us, </w:t>
      </w:r>
      <w:r w:rsidRPr="008D6FC4">
        <w:rPr>
          <w:rStyle w:val="StyleUnderline"/>
        </w:rPr>
        <w:t>what is especially important about</w:t>
      </w:r>
      <w:r w:rsidRPr="008D6FC4">
        <w:rPr>
          <w:sz w:val="14"/>
        </w:rPr>
        <w:t xml:space="preserve"> ‘</w:t>
      </w:r>
      <w:r w:rsidRPr="007A1851">
        <w:rPr>
          <w:rStyle w:val="Emphasis"/>
          <w:highlight w:val="cyan"/>
        </w:rPr>
        <w:t>hope</w:t>
      </w:r>
      <w:r w:rsidRPr="007A1851">
        <w:rPr>
          <w:sz w:val="14"/>
          <w:highlight w:val="cyan"/>
        </w:rPr>
        <w:t>’</w:t>
      </w:r>
      <w:r w:rsidRPr="008D6FC4">
        <w:rPr>
          <w:sz w:val="14"/>
        </w:rPr>
        <w:t xml:space="preserve"> </w:t>
      </w:r>
      <w:r w:rsidRPr="008D6FC4">
        <w:rPr>
          <w:rStyle w:val="StyleUnderline"/>
        </w:rPr>
        <w:t xml:space="preserve">is the collision between </w:t>
      </w:r>
      <w:r w:rsidRPr="008D6FC4">
        <w:rPr>
          <w:rStyle w:val="Emphasis"/>
        </w:rPr>
        <w:t>imagining better</w:t>
      </w:r>
      <w:r w:rsidRPr="008D6FC4">
        <w:rPr>
          <w:rStyle w:val="StyleUnderline"/>
        </w:rPr>
        <w:t xml:space="preserve"> while living with an </w:t>
      </w:r>
      <w:r w:rsidRPr="008D6FC4">
        <w:rPr>
          <w:rStyle w:val="Emphasis"/>
        </w:rPr>
        <w:t>unkind</w:t>
      </w:r>
      <w:r w:rsidRPr="008D6FC4">
        <w:rPr>
          <w:sz w:val="14"/>
        </w:rPr>
        <w:t xml:space="preserve">, </w:t>
      </w:r>
      <w:r w:rsidRPr="008D6FC4">
        <w:rPr>
          <w:rStyle w:val="StyleUnderline"/>
        </w:rPr>
        <w:t xml:space="preserve">and often </w:t>
      </w:r>
      <w:r w:rsidRPr="008D6FC4">
        <w:rPr>
          <w:rStyle w:val="Emphasis"/>
        </w:rPr>
        <w:t>brutal</w:t>
      </w:r>
      <w:r w:rsidRPr="008D6FC4">
        <w:rPr>
          <w:sz w:val="14"/>
        </w:rPr>
        <w:t xml:space="preserve">, </w:t>
      </w:r>
      <w:r w:rsidRPr="008D6FC4">
        <w:rPr>
          <w:rStyle w:val="StyleUnderline"/>
        </w:rPr>
        <w:t>present</w:t>
      </w:r>
      <w:r w:rsidRPr="008D6FC4">
        <w:rPr>
          <w:sz w:val="14"/>
        </w:rPr>
        <w:t xml:space="preserve">. </w:t>
      </w:r>
      <w:r w:rsidRPr="008D6FC4">
        <w:rPr>
          <w:rStyle w:val="StyleUnderline"/>
        </w:rPr>
        <w:t xml:space="preserve">It is work that must happen in the </w:t>
      </w:r>
      <w:r w:rsidRPr="008D6FC4">
        <w:rPr>
          <w:rStyle w:val="Emphasis"/>
        </w:rPr>
        <w:t>present</w:t>
      </w:r>
      <w:r w:rsidRPr="008D6FC4">
        <w:rPr>
          <w:sz w:val="14"/>
        </w:rPr>
        <w:t xml:space="preserve">, </w:t>
      </w:r>
      <w:r w:rsidRPr="008D6FC4">
        <w:rPr>
          <w:rStyle w:val="StyleUnderline"/>
        </w:rPr>
        <w:t>but</w:t>
      </w:r>
      <w:r w:rsidRPr="008D6FC4">
        <w:rPr>
          <w:sz w:val="14"/>
        </w:rPr>
        <w:t xml:space="preserve"> that </w:t>
      </w:r>
      <w:r w:rsidRPr="008D6FC4">
        <w:rPr>
          <w:rStyle w:val="StyleUnderline"/>
        </w:rPr>
        <w:t xml:space="preserve">is oriented towards building a </w:t>
      </w:r>
      <w:r w:rsidRPr="008D6FC4">
        <w:rPr>
          <w:rStyle w:val="Emphasis"/>
        </w:rPr>
        <w:t>different future</w:t>
      </w:r>
      <w:r w:rsidRPr="008D6FC4">
        <w:rPr>
          <w:sz w:val="14"/>
        </w:rPr>
        <w:t xml:space="preserve"> (see Back, 2021); </w:t>
      </w:r>
      <w:r w:rsidRPr="008D6FC4">
        <w:rPr>
          <w:rStyle w:val="StyleUnderline"/>
        </w:rPr>
        <w:t xml:space="preserve">and it </w:t>
      </w:r>
      <w:r w:rsidRPr="007A1851">
        <w:rPr>
          <w:rStyle w:val="StyleUnderline"/>
          <w:highlight w:val="cyan"/>
        </w:rPr>
        <w:t>can be</w:t>
      </w:r>
      <w:r w:rsidRPr="008D6FC4">
        <w:rPr>
          <w:rStyle w:val="StyleUnderline"/>
        </w:rPr>
        <w:t xml:space="preserve"> variously </w:t>
      </w:r>
      <w:r w:rsidRPr="007A1851">
        <w:rPr>
          <w:rStyle w:val="Emphasis"/>
          <w:highlight w:val="cyan"/>
        </w:rPr>
        <w:t>ameliorative</w:t>
      </w:r>
      <w:r w:rsidRPr="008D6FC4">
        <w:rPr>
          <w:sz w:val="14"/>
        </w:rPr>
        <w:t xml:space="preserve"> (</w:t>
      </w:r>
      <w:r w:rsidRPr="007A1851">
        <w:rPr>
          <w:rStyle w:val="StyleUnderline"/>
          <w:highlight w:val="cyan"/>
        </w:rPr>
        <w:t>and</w:t>
      </w:r>
      <w:r w:rsidRPr="008D6FC4">
        <w:rPr>
          <w:rStyle w:val="StyleUnderline"/>
        </w:rPr>
        <w:t xml:space="preserve"> perhaps </w:t>
      </w:r>
      <w:r w:rsidRPr="007A1851">
        <w:rPr>
          <w:rStyle w:val="Emphasis"/>
          <w:sz w:val="30"/>
          <w:szCs w:val="30"/>
          <w:highlight w:val="cyan"/>
        </w:rPr>
        <w:t xml:space="preserve">devoid of future </w:t>
      </w:r>
      <w:proofErr w:type="spellStart"/>
      <w:r w:rsidRPr="007A1851">
        <w:rPr>
          <w:rStyle w:val="Emphasis"/>
          <w:sz w:val="30"/>
          <w:szCs w:val="30"/>
          <w:highlight w:val="cyan"/>
        </w:rPr>
        <w:t>realisation</w:t>
      </w:r>
      <w:proofErr w:type="spellEnd"/>
      <w:r w:rsidRPr="007A1851">
        <w:rPr>
          <w:sz w:val="14"/>
          <w:highlight w:val="cyan"/>
        </w:rPr>
        <w:t>)</w:t>
      </w:r>
      <w:r w:rsidRPr="008D6FC4">
        <w:rPr>
          <w:sz w:val="14"/>
        </w:rPr>
        <w:t xml:space="preserve"> </w:t>
      </w:r>
      <w:r w:rsidRPr="007A1851">
        <w:rPr>
          <w:rStyle w:val="StyleUnderline"/>
          <w:highlight w:val="cyan"/>
        </w:rPr>
        <w:t>and</w:t>
      </w:r>
      <w:r w:rsidRPr="008D6FC4">
        <w:rPr>
          <w:rStyle w:val="StyleUnderline"/>
        </w:rPr>
        <w:t xml:space="preserve"> at times </w:t>
      </w:r>
      <w:r w:rsidRPr="007A1851">
        <w:rPr>
          <w:rStyle w:val="StyleUnderline"/>
          <w:highlight w:val="cyan"/>
        </w:rPr>
        <w:t xml:space="preserve">the </w:t>
      </w:r>
      <w:r w:rsidRPr="007A1851">
        <w:rPr>
          <w:rStyle w:val="Emphasis"/>
          <w:highlight w:val="cyan"/>
        </w:rPr>
        <w:t>seed</w:t>
      </w:r>
      <w:r w:rsidRPr="007A1851">
        <w:rPr>
          <w:rStyle w:val="StyleUnderline"/>
          <w:highlight w:val="cyan"/>
        </w:rPr>
        <w:t xml:space="preserve"> of </w:t>
      </w:r>
      <w:r w:rsidRPr="007A1851">
        <w:rPr>
          <w:rStyle w:val="Emphasis"/>
          <w:highlight w:val="cyan"/>
        </w:rPr>
        <w:t>radical</w:t>
      </w:r>
      <w:r w:rsidRPr="008D6FC4">
        <w:rPr>
          <w:sz w:val="14"/>
        </w:rPr>
        <w:t xml:space="preserve">, </w:t>
      </w:r>
      <w:r w:rsidRPr="008D6FC4">
        <w:rPr>
          <w:rStyle w:val="StyleUnderline"/>
        </w:rPr>
        <w:t xml:space="preserve">even </w:t>
      </w:r>
      <w:r w:rsidRPr="007A1851">
        <w:rPr>
          <w:rStyle w:val="Emphasis"/>
          <w:highlight w:val="cyan"/>
        </w:rPr>
        <w:t>transformative</w:t>
      </w:r>
      <w:r w:rsidRPr="007A1851">
        <w:rPr>
          <w:rStyle w:val="StyleUnderline"/>
          <w:highlight w:val="cyan"/>
        </w:rPr>
        <w:t xml:space="preserve"> change</w:t>
      </w:r>
      <w:r w:rsidRPr="008D6FC4">
        <w:rPr>
          <w:sz w:val="14"/>
        </w:rPr>
        <w:t xml:space="preserve">. As we have argued, </w:t>
      </w:r>
      <w:r w:rsidRPr="008D6FC4">
        <w:rPr>
          <w:rStyle w:val="StyleUnderline"/>
        </w:rPr>
        <w:t xml:space="preserve">making time and space </w:t>
      </w:r>
      <w:r w:rsidRPr="00903F29">
        <w:rPr>
          <w:rStyle w:val="StyleUnderline"/>
          <w:highlight w:val="cyan"/>
        </w:rPr>
        <w:t>to think</w:t>
      </w:r>
      <w:r w:rsidRPr="008D6FC4">
        <w:rPr>
          <w:rStyle w:val="StyleUnderline"/>
        </w:rPr>
        <w:t xml:space="preserve"> and work </w:t>
      </w:r>
      <w:r w:rsidRPr="00903F29">
        <w:rPr>
          <w:rStyle w:val="StyleUnderline"/>
          <w:highlight w:val="cyan"/>
        </w:rPr>
        <w:t>with</w:t>
      </w:r>
      <w:r w:rsidRPr="008D6FC4">
        <w:rPr>
          <w:rStyle w:val="StyleUnderline"/>
        </w:rPr>
        <w:t xml:space="preserve"> and through </w:t>
      </w:r>
      <w:r w:rsidRPr="00903F29">
        <w:rPr>
          <w:rStyle w:val="StyleUnderline"/>
          <w:highlight w:val="cyan"/>
        </w:rPr>
        <w:t xml:space="preserve">hope is </w:t>
      </w:r>
      <w:r w:rsidRPr="00903F29">
        <w:rPr>
          <w:rStyle w:val="Emphasis"/>
          <w:sz w:val="30"/>
          <w:szCs w:val="30"/>
          <w:highlight w:val="cyan"/>
        </w:rPr>
        <w:t>itself an act of hope</w:t>
      </w:r>
      <w:r w:rsidRPr="008D6FC4">
        <w:rPr>
          <w:sz w:val="14"/>
        </w:rPr>
        <w:t xml:space="preserve">, </w:t>
      </w:r>
      <w:r w:rsidRPr="008D6FC4">
        <w:rPr>
          <w:rStyle w:val="StyleUnderline"/>
        </w:rPr>
        <w:t xml:space="preserve">and </w:t>
      </w:r>
      <w:r w:rsidRPr="008D6FC4">
        <w:rPr>
          <w:rStyle w:val="Emphasis"/>
        </w:rPr>
        <w:t>subverts</w:t>
      </w:r>
      <w:r w:rsidRPr="008D6FC4">
        <w:rPr>
          <w:rStyle w:val="StyleUnderline"/>
        </w:rPr>
        <w:t xml:space="preserve"> the demands of everyday life</w:t>
      </w:r>
      <w:r w:rsidRPr="008D6FC4">
        <w:rPr>
          <w:sz w:val="14"/>
        </w:rPr>
        <w:t xml:space="preserve">. </w:t>
      </w:r>
      <w:r w:rsidRPr="008D6FC4">
        <w:rPr>
          <w:rStyle w:val="StyleUnderline"/>
        </w:rPr>
        <w:t xml:space="preserve">It is </w:t>
      </w:r>
      <w:r w:rsidRPr="00903F29">
        <w:rPr>
          <w:rStyle w:val="StyleUnderline"/>
          <w:highlight w:val="cyan"/>
        </w:rPr>
        <w:t xml:space="preserve">an act of </w:t>
      </w:r>
      <w:r w:rsidRPr="00903F29">
        <w:rPr>
          <w:rStyle w:val="Emphasis"/>
          <w:highlight w:val="cyan"/>
        </w:rPr>
        <w:t>resistance</w:t>
      </w:r>
      <w:r w:rsidRPr="00903F29">
        <w:rPr>
          <w:rStyle w:val="StyleUnderline"/>
          <w:highlight w:val="cyan"/>
        </w:rPr>
        <w:t xml:space="preserve"> and </w:t>
      </w:r>
      <w:r w:rsidRPr="00903F29">
        <w:rPr>
          <w:rStyle w:val="Emphasis"/>
          <w:highlight w:val="cyan"/>
        </w:rPr>
        <w:t>challenge</w:t>
      </w:r>
      <w:r w:rsidRPr="00903F29">
        <w:rPr>
          <w:rStyle w:val="StyleUnderline"/>
          <w:highlight w:val="cyan"/>
        </w:rPr>
        <w:t xml:space="preserve"> to a status quo</w:t>
      </w:r>
      <w:r w:rsidRPr="008D6FC4">
        <w:rPr>
          <w:sz w:val="14"/>
        </w:rPr>
        <w:t xml:space="preserve">, </w:t>
      </w:r>
      <w:r w:rsidRPr="008D6FC4">
        <w:rPr>
          <w:rStyle w:val="StyleUnderline"/>
        </w:rPr>
        <w:t xml:space="preserve">which in </w:t>
      </w:r>
      <w:r w:rsidRPr="00903F29">
        <w:rPr>
          <w:rStyle w:val="StyleUnderline"/>
          <w:highlight w:val="cyan"/>
        </w:rPr>
        <w:t>rendering us</w:t>
      </w:r>
      <w:r w:rsidRPr="008D6FC4">
        <w:rPr>
          <w:sz w:val="14"/>
        </w:rPr>
        <w:t xml:space="preserve">, </w:t>
      </w:r>
      <w:r w:rsidRPr="008D6FC4">
        <w:rPr>
          <w:rStyle w:val="StyleUnderline"/>
        </w:rPr>
        <w:t>in society</w:t>
      </w:r>
      <w:r w:rsidRPr="008D6FC4">
        <w:rPr>
          <w:sz w:val="14"/>
        </w:rPr>
        <w:t xml:space="preserve"> more broadly </w:t>
      </w:r>
      <w:r w:rsidRPr="008D6FC4">
        <w:rPr>
          <w:rStyle w:val="StyleUnderline"/>
        </w:rPr>
        <w:t>and in academia</w:t>
      </w:r>
      <w:r w:rsidRPr="008D6FC4">
        <w:rPr>
          <w:sz w:val="14"/>
        </w:rPr>
        <w:t xml:space="preserve"> specifically, </w:t>
      </w:r>
      <w:r w:rsidRPr="00903F29">
        <w:rPr>
          <w:rStyle w:val="Emphasis"/>
          <w:highlight w:val="cyan"/>
        </w:rPr>
        <w:t>overworked</w:t>
      </w:r>
      <w:r w:rsidRPr="008D6FC4">
        <w:rPr>
          <w:sz w:val="14"/>
        </w:rPr>
        <w:t xml:space="preserve">, </w:t>
      </w:r>
      <w:r w:rsidRPr="00903F29">
        <w:rPr>
          <w:rStyle w:val="Emphasis"/>
          <w:highlight w:val="cyan"/>
        </w:rPr>
        <w:t>insecure</w:t>
      </w:r>
      <w:r w:rsidRPr="008D6FC4">
        <w:rPr>
          <w:sz w:val="14"/>
        </w:rPr>
        <w:t xml:space="preserve"> </w:t>
      </w:r>
      <w:r w:rsidRPr="008D6FC4">
        <w:rPr>
          <w:rStyle w:val="StyleUnderline"/>
        </w:rPr>
        <w:t>and</w:t>
      </w:r>
      <w:r w:rsidRPr="008D6FC4">
        <w:rPr>
          <w:sz w:val="14"/>
        </w:rPr>
        <w:t xml:space="preserve"> seemingly </w:t>
      </w:r>
      <w:r w:rsidRPr="008D6FC4">
        <w:rPr>
          <w:rStyle w:val="StyleUnderline"/>
        </w:rPr>
        <w:t xml:space="preserve">in </w:t>
      </w:r>
      <w:r w:rsidRPr="008D6FC4">
        <w:rPr>
          <w:rStyle w:val="Emphasis"/>
        </w:rPr>
        <w:t>competition</w:t>
      </w:r>
      <w:r w:rsidRPr="008D6FC4">
        <w:rPr>
          <w:rStyle w:val="StyleUnderline"/>
        </w:rPr>
        <w:t xml:space="preserve"> with our friends and peers</w:t>
      </w:r>
      <w:r w:rsidRPr="008D6FC4">
        <w:rPr>
          <w:sz w:val="14"/>
        </w:rPr>
        <w:t xml:space="preserve"> (McKeown, 2022; Wilton &amp; Ross, 2017), </w:t>
      </w:r>
      <w:r w:rsidRPr="008D6FC4">
        <w:rPr>
          <w:rStyle w:val="Emphasis"/>
        </w:rPr>
        <w:t>erodes</w:t>
      </w:r>
      <w:r w:rsidRPr="008D6FC4">
        <w:rPr>
          <w:rStyle w:val="StyleUnderline"/>
        </w:rPr>
        <w:t xml:space="preserve"> the time we have and our capacity to hope</w:t>
      </w:r>
      <w:r w:rsidRPr="008D6FC4">
        <w:rPr>
          <w:sz w:val="14"/>
        </w:rPr>
        <w:t xml:space="preserve">. </w:t>
      </w:r>
      <w:r w:rsidRPr="00903F29">
        <w:rPr>
          <w:rStyle w:val="StyleUnderline"/>
          <w:highlight w:val="cyan"/>
        </w:rPr>
        <w:t>Participatory research</w:t>
      </w:r>
      <w:r w:rsidRPr="008D6FC4">
        <w:rPr>
          <w:sz w:val="14"/>
        </w:rPr>
        <w:t xml:space="preserve"> then </w:t>
      </w:r>
      <w:r w:rsidRPr="00903F29">
        <w:rPr>
          <w:rStyle w:val="StyleUnderline"/>
          <w:highlight w:val="cyan"/>
        </w:rPr>
        <w:t>is</w:t>
      </w:r>
      <w:r w:rsidRPr="008D6FC4">
        <w:rPr>
          <w:rStyle w:val="StyleUnderline"/>
        </w:rPr>
        <w:t xml:space="preserve"> an </w:t>
      </w:r>
      <w:r w:rsidRPr="008D6FC4">
        <w:rPr>
          <w:rStyle w:val="Emphasis"/>
        </w:rPr>
        <w:t>outward dedication</w:t>
      </w:r>
      <w:r w:rsidRPr="008D6FC4">
        <w:rPr>
          <w:rStyle w:val="StyleUnderline"/>
        </w:rPr>
        <w:t xml:space="preserve"> of time</w:t>
      </w:r>
      <w:r w:rsidRPr="008D6FC4">
        <w:rPr>
          <w:sz w:val="14"/>
        </w:rPr>
        <w:t xml:space="preserve">, </w:t>
      </w:r>
      <w:r w:rsidRPr="008D6FC4">
        <w:rPr>
          <w:rStyle w:val="StyleUnderline"/>
        </w:rPr>
        <w:t xml:space="preserve">energies and resources to work in a way that </w:t>
      </w:r>
      <w:r w:rsidRPr="008D6FC4">
        <w:rPr>
          <w:rStyle w:val="Emphasis"/>
        </w:rPr>
        <w:t>counters</w:t>
      </w:r>
      <w:r w:rsidRPr="008D6FC4">
        <w:rPr>
          <w:rStyle w:val="StyleUnderline"/>
        </w:rPr>
        <w:t xml:space="preserve"> competition and individualism bred by insecurity and </w:t>
      </w:r>
      <w:r w:rsidRPr="00903F29">
        <w:rPr>
          <w:rStyle w:val="StyleUnderline"/>
          <w:highlight w:val="cyan"/>
        </w:rPr>
        <w:t xml:space="preserve">an </w:t>
      </w:r>
      <w:r w:rsidRPr="00903F29">
        <w:rPr>
          <w:rStyle w:val="Emphasis"/>
          <w:highlight w:val="cyan"/>
        </w:rPr>
        <w:t>explicit attempt</w:t>
      </w:r>
      <w:r w:rsidRPr="00903F29">
        <w:rPr>
          <w:rStyle w:val="StyleUnderline"/>
          <w:highlight w:val="cyan"/>
        </w:rPr>
        <w:t xml:space="preserve"> to create </w:t>
      </w:r>
      <w:r w:rsidRPr="00903F29">
        <w:rPr>
          <w:rStyle w:val="StyleUnderline"/>
        </w:rPr>
        <w:t>a</w:t>
      </w:r>
      <w:r w:rsidRPr="008D6FC4">
        <w:rPr>
          <w:rStyle w:val="StyleUnderline"/>
        </w:rPr>
        <w:t xml:space="preserve"> more socially </w:t>
      </w:r>
      <w:r w:rsidRPr="00903F29">
        <w:rPr>
          <w:rStyle w:val="StyleUnderline"/>
          <w:highlight w:val="cyan"/>
        </w:rPr>
        <w:t>just</w:t>
      </w:r>
      <w:r w:rsidRPr="008D6FC4">
        <w:rPr>
          <w:rStyle w:val="StyleUnderline"/>
        </w:rPr>
        <w:t xml:space="preserve"> and egalitarian </w:t>
      </w:r>
      <w:r w:rsidRPr="00903F29">
        <w:rPr>
          <w:rStyle w:val="StyleUnderline"/>
          <w:highlight w:val="cyan"/>
        </w:rPr>
        <w:t>future</w:t>
      </w:r>
      <w:r w:rsidRPr="008D6FC4">
        <w:rPr>
          <w:sz w:val="14"/>
        </w:rPr>
        <w:t xml:space="preserve">, </w:t>
      </w:r>
      <w:r w:rsidRPr="008D6FC4">
        <w:rPr>
          <w:rStyle w:val="StyleUnderline"/>
        </w:rPr>
        <w:t xml:space="preserve">both </w:t>
      </w:r>
      <w:r w:rsidRPr="00903F29">
        <w:rPr>
          <w:rStyle w:val="StyleUnderline"/>
          <w:highlight w:val="cyan"/>
        </w:rPr>
        <w:t xml:space="preserve">via </w:t>
      </w:r>
      <w:r w:rsidRPr="00903F29">
        <w:rPr>
          <w:rStyle w:val="Emphasis"/>
          <w:highlight w:val="cyan"/>
        </w:rPr>
        <w:t>modelling</w:t>
      </w:r>
      <w:r w:rsidRPr="00903F29">
        <w:rPr>
          <w:rStyle w:val="StyleUnderline"/>
          <w:highlight w:val="cyan"/>
        </w:rPr>
        <w:t xml:space="preserve"> the change</w:t>
      </w:r>
      <w:r w:rsidRPr="008D6FC4">
        <w:rPr>
          <w:sz w:val="14"/>
        </w:rPr>
        <w:t xml:space="preserve"> – towards collaboration and solidarity – </w:t>
      </w:r>
      <w:r w:rsidRPr="008D6FC4">
        <w:rPr>
          <w:rStyle w:val="StyleUnderline"/>
        </w:rPr>
        <w:t xml:space="preserve">that we wish to see </w:t>
      </w:r>
      <w:r w:rsidRPr="00903F29">
        <w:rPr>
          <w:rStyle w:val="StyleUnderline"/>
          <w:highlight w:val="cyan"/>
        </w:rPr>
        <w:t xml:space="preserve">and by </w:t>
      </w:r>
      <w:r w:rsidRPr="00903F29">
        <w:rPr>
          <w:rStyle w:val="Emphasis"/>
          <w:highlight w:val="cyan"/>
        </w:rPr>
        <w:t>collectively envisioning</w:t>
      </w:r>
      <w:r w:rsidRPr="00903F29">
        <w:rPr>
          <w:rStyle w:val="StyleUnderline"/>
          <w:highlight w:val="cyan"/>
        </w:rPr>
        <w:t xml:space="preserve"> and </w:t>
      </w:r>
      <w:r w:rsidRPr="00903F29">
        <w:rPr>
          <w:rStyle w:val="Emphasis"/>
          <w:highlight w:val="cyan"/>
        </w:rPr>
        <w:t>campaigning</w:t>
      </w:r>
      <w:r w:rsidRPr="00903F29">
        <w:rPr>
          <w:rStyle w:val="StyleUnderline"/>
          <w:highlight w:val="cyan"/>
        </w:rPr>
        <w:t xml:space="preserve"> for</w:t>
      </w:r>
      <w:r w:rsidRPr="008D6FC4">
        <w:rPr>
          <w:rStyle w:val="StyleUnderline"/>
        </w:rPr>
        <w:t xml:space="preserve"> an egalitarian future underpinned by </w:t>
      </w:r>
      <w:r w:rsidRPr="00903F29">
        <w:rPr>
          <w:rStyle w:val="Emphasis"/>
          <w:highlight w:val="cyan"/>
        </w:rPr>
        <w:t>progressive policy change</w:t>
      </w:r>
      <w:r w:rsidRPr="008D6FC4">
        <w:rPr>
          <w:sz w:val="14"/>
        </w:rPr>
        <w:t xml:space="preserve">. Like direct action and political protest (Graeber, 2009), we would argue that </w:t>
      </w:r>
      <w:r w:rsidRPr="008D6FC4">
        <w:rPr>
          <w:rStyle w:val="StyleUnderline"/>
        </w:rPr>
        <w:t xml:space="preserve">participatory approaches </w:t>
      </w:r>
      <w:r w:rsidRPr="008D6FC4">
        <w:rPr>
          <w:rStyle w:val="Emphasis"/>
        </w:rPr>
        <w:t>threaten</w:t>
      </w:r>
      <w:r w:rsidRPr="008D6FC4">
        <w:rPr>
          <w:rStyle w:val="StyleUnderline"/>
        </w:rPr>
        <w:t xml:space="preserve"> the status quo and constitute a </w:t>
      </w:r>
      <w:r w:rsidRPr="008D6FC4">
        <w:rPr>
          <w:rStyle w:val="Emphasis"/>
        </w:rPr>
        <w:t>radical act</w:t>
      </w:r>
      <w:r w:rsidRPr="008D6FC4">
        <w:rPr>
          <w:sz w:val="14"/>
        </w:rPr>
        <w:t>.</w:t>
      </w:r>
    </w:p>
    <w:p w14:paraId="79818C77" w14:textId="77777777" w:rsidR="00912BFF" w:rsidRPr="00983260" w:rsidRDefault="00912BFF" w:rsidP="00407EF5">
      <w:pPr>
        <w:rPr>
          <w:sz w:val="14"/>
        </w:rPr>
      </w:pPr>
    </w:p>
    <w:p w14:paraId="619F42AE" w14:textId="77777777" w:rsidR="00407EF5" w:rsidRPr="00F3649A" w:rsidRDefault="00407EF5" w:rsidP="00407EF5">
      <w:pPr>
        <w:pStyle w:val="Heading4"/>
      </w:pPr>
      <w:r>
        <w:t xml:space="preserve">3. Fiat is </w:t>
      </w:r>
      <w:r>
        <w:rPr>
          <w:u w:val="single"/>
        </w:rPr>
        <w:t>freedom dreaming</w:t>
      </w:r>
      <w:r>
        <w:t xml:space="preserve">. </w:t>
      </w:r>
      <w:r>
        <w:rPr>
          <w:b w:val="0"/>
          <w:bCs/>
        </w:rPr>
        <w:t xml:space="preserve">The optimistic imagination of role-played scenarios of policy change is </w:t>
      </w:r>
      <w:r>
        <w:rPr>
          <w:b w:val="0"/>
          <w:bCs/>
          <w:u w:val="single"/>
        </w:rPr>
        <w:t>more empowering</w:t>
      </w:r>
      <w:r>
        <w:rPr>
          <w:b w:val="0"/>
          <w:bCs/>
        </w:rPr>
        <w:t xml:space="preserve"> than negativistic </w:t>
      </w:r>
      <w:r>
        <w:rPr>
          <w:b w:val="0"/>
          <w:bCs/>
          <w:u w:val="single"/>
        </w:rPr>
        <w:t>critique</w:t>
      </w:r>
      <w:r>
        <w:rPr>
          <w:b w:val="0"/>
          <w:bCs/>
        </w:rPr>
        <w:t>.</w:t>
      </w:r>
    </w:p>
    <w:p w14:paraId="35CDE5DA" w14:textId="77777777" w:rsidR="00407EF5" w:rsidRPr="007B03F8" w:rsidRDefault="00407EF5" w:rsidP="00407EF5">
      <w:r w:rsidRPr="00620883">
        <w:rPr>
          <w:rStyle w:val="Style13ptBold"/>
        </w:rPr>
        <w:t>Fernández, et al, 24</w:t>
      </w:r>
      <w:r>
        <w:t xml:space="preserve">—Ethnic Studies Department, College of Arts &amp; Sciences, Santa Clara University (Jesica Siham, with Rashida Govan, Ben Kirshner, Tafadzwa </w:t>
      </w:r>
      <w:proofErr w:type="spellStart"/>
      <w:r>
        <w:t>Tivaringe</w:t>
      </w:r>
      <w:proofErr w:type="spellEnd"/>
      <w:r>
        <w:t xml:space="preserve">, and Roderick Watts, “Youth Community Organizing Groups Fostering Sociopolitical Wellbeing: Three Healing-Oriented Values to Support Activism,” Youth 2024, 4(3), 1004-1025, </w:t>
      </w:r>
      <w:proofErr w:type="spellStart"/>
      <w:r>
        <w:t>dml</w:t>
      </w:r>
      <w:proofErr w:type="spellEnd"/>
      <w:r>
        <w:t>)</w:t>
      </w:r>
    </w:p>
    <w:p w14:paraId="36F7B177" w14:textId="77777777" w:rsidR="00407EF5" w:rsidRPr="00620883" w:rsidRDefault="00407EF5" w:rsidP="00407EF5">
      <w:pPr>
        <w:rPr>
          <w:sz w:val="14"/>
        </w:rPr>
      </w:pPr>
      <w:r w:rsidRPr="007B03F8">
        <w:rPr>
          <w:rStyle w:val="StyleUnderline"/>
        </w:rPr>
        <w:t xml:space="preserve">Freedom is anchored in the cultivation of </w:t>
      </w:r>
      <w:r w:rsidRPr="00620883">
        <w:rPr>
          <w:rStyle w:val="Emphasis"/>
        </w:rPr>
        <w:t>hope</w:t>
      </w:r>
      <w:r w:rsidRPr="007B03F8">
        <w:rPr>
          <w:rStyle w:val="StyleUnderline"/>
        </w:rPr>
        <w:t xml:space="preserve"> and people exercising their freedom to challenge oppression</w:t>
      </w:r>
      <w:r w:rsidRPr="00620883">
        <w:rPr>
          <w:sz w:val="14"/>
        </w:rPr>
        <w:t xml:space="preserve">. </w:t>
      </w:r>
      <w:r w:rsidRPr="007B03F8">
        <w:rPr>
          <w:rStyle w:val="StyleUnderline"/>
        </w:rPr>
        <w:t xml:space="preserve">To </w:t>
      </w:r>
      <w:r w:rsidRPr="00620883">
        <w:rPr>
          <w:rStyle w:val="Emphasis"/>
        </w:rPr>
        <w:t>envision possibilities</w:t>
      </w:r>
      <w:r w:rsidRPr="007B03F8">
        <w:rPr>
          <w:rStyle w:val="StyleUnderline"/>
        </w:rPr>
        <w:t xml:space="preserve"> for freedom is to acknowledge and affirm that change is </w:t>
      </w:r>
      <w:r w:rsidRPr="00620883">
        <w:rPr>
          <w:rStyle w:val="Emphasis"/>
        </w:rPr>
        <w:t>possible</w:t>
      </w:r>
      <w:r w:rsidRPr="007B03F8">
        <w:rPr>
          <w:rStyle w:val="StyleUnderline"/>
        </w:rPr>
        <w:t xml:space="preserve"> and that both hope and action must go </w:t>
      </w:r>
      <w:r w:rsidRPr="00620883">
        <w:rPr>
          <w:rStyle w:val="Emphasis"/>
        </w:rPr>
        <w:t>hand in hand</w:t>
      </w:r>
      <w:r w:rsidRPr="00620883">
        <w:rPr>
          <w:sz w:val="14"/>
        </w:rPr>
        <w:t xml:space="preserve"> to make just change a reality. </w:t>
      </w:r>
      <w:r w:rsidRPr="004A4B11">
        <w:rPr>
          <w:rStyle w:val="Emphasis"/>
          <w:highlight w:val="cyan"/>
        </w:rPr>
        <w:t>Imagining</w:t>
      </w:r>
      <w:r w:rsidRPr="004A4B11">
        <w:rPr>
          <w:rStyle w:val="StyleUnderline"/>
          <w:highlight w:val="cyan"/>
        </w:rPr>
        <w:t xml:space="preserve"> and</w:t>
      </w:r>
      <w:r w:rsidRPr="007B03F8">
        <w:rPr>
          <w:rStyle w:val="StyleUnderline"/>
        </w:rPr>
        <w:t xml:space="preserve"> therefore </w:t>
      </w:r>
      <w:r w:rsidRPr="004A4B11">
        <w:rPr>
          <w:rStyle w:val="Emphasis"/>
          <w:highlight w:val="cyan"/>
        </w:rPr>
        <w:t>working</w:t>
      </w:r>
      <w:r w:rsidRPr="004A4B11">
        <w:rPr>
          <w:rStyle w:val="StyleUnderline"/>
          <w:highlight w:val="cyan"/>
        </w:rPr>
        <w:t xml:space="preserve"> to create a future where all</w:t>
      </w:r>
      <w:r w:rsidRPr="007B03F8">
        <w:rPr>
          <w:rStyle w:val="StyleUnderline"/>
        </w:rPr>
        <w:t xml:space="preserve"> people </w:t>
      </w:r>
      <w:r w:rsidRPr="004A4B11">
        <w:rPr>
          <w:rStyle w:val="StyleUnderline"/>
          <w:highlight w:val="cyan"/>
        </w:rPr>
        <w:t xml:space="preserve">can heal and thrive </w:t>
      </w:r>
      <w:r w:rsidRPr="004A4B11">
        <w:rPr>
          <w:rStyle w:val="Emphasis"/>
          <w:highlight w:val="cyan"/>
        </w:rPr>
        <w:t>beyond mere survival</w:t>
      </w:r>
      <w:r w:rsidRPr="00620883">
        <w:rPr>
          <w:sz w:val="14"/>
        </w:rPr>
        <w:t xml:space="preserve"> characterizes the third healing-oriented value, which </w:t>
      </w:r>
      <w:r w:rsidRPr="004A4B11">
        <w:rPr>
          <w:rStyle w:val="StyleUnderline"/>
          <w:highlight w:val="cyan"/>
        </w:rPr>
        <w:t xml:space="preserve">is </w:t>
      </w:r>
      <w:r w:rsidRPr="004A4B11">
        <w:rPr>
          <w:rStyle w:val="Emphasis"/>
          <w:highlight w:val="cyan"/>
        </w:rPr>
        <w:t>freedom dreaming</w:t>
      </w:r>
      <w:r w:rsidRPr="00620883">
        <w:rPr>
          <w:sz w:val="14"/>
        </w:rPr>
        <w:t xml:space="preserve">. Robin D. G. Kelley [65] describes “freedom dreaming” as </w:t>
      </w:r>
      <w:r w:rsidRPr="004A4B11">
        <w:rPr>
          <w:rStyle w:val="Emphasis"/>
          <w:highlight w:val="cyan"/>
        </w:rPr>
        <w:t>imagining alternatives</w:t>
      </w:r>
      <w:r w:rsidRPr="007B03F8">
        <w:rPr>
          <w:rStyle w:val="StyleUnderline"/>
        </w:rPr>
        <w:t xml:space="preserve"> to oppressive conditions</w:t>
      </w:r>
      <w:r w:rsidRPr="00620883">
        <w:rPr>
          <w:sz w:val="14"/>
        </w:rPr>
        <w:t xml:space="preserve"> of inequity, violence, and trauma. Freedom dreaming </w:t>
      </w:r>
      <w:r w:rsidRPr="004A4B11">
        <w:rPr>
          <w:rStyle w:val="StyleUnderline"/>
          <w:highlight w:val="cyan"/>
        </w:rPr>
        <w:t>can help youth harness their skills</w:t>
      </w:r>
      <w:r w:rsidRPr="00620883">
        <w:rPr>
          <w:sz w:val="14"/>
        </w:rPr>
        <w:t xml:space="preserve">, </w:t>
      </w:r>
      <w:r w:rsidRPr="007B03F8">
        <w:rPr>
          <w:rStyle w:val="StyleUnderline"/>
        </w:rPr>
        <w:t>capacities</w:t>
      </w:r>
      <w:r w:rsidRPr="00620883">
        <w:rPr>
          <w:sz w:val="14"/>
        </w:rPr>
        <w:t xml:space="preserve">, </w:t>
      </w:r>
      <w:r w:rsidRPr="007B03F8">
        <w:rPr>
          <w:rStyle w:val="StyleUnderline"/>
        </w:rPr>
        <w:t xml:space="preserve">and tools to move </w:t>
      </w:r>
      <w:r w:rsidRPr="004A4B11">
        <w:rPr>
          <w:rStyle w:val="StyleUnderline"/>
          <w:highlight w:val="cyan"/>
        </w:rPr>
        <w:t xml:space="preserve">toward </w:t>
      </w:r>
      <w:r w:rsidRPr="004A4B11">
        <w:rPr>
          <w:rStyle w:val="Emphasis"/>
          <w:highlight w:val="cyan"/>
        </w:rPr>
        <w:t>actualizing</w:t>
      </w:r>
      <w:r w:rsidRPr="004A4B11">
        <w:rPr>
          <w:rStyle w:val="StyleUnderline"/>
          <w:highlight w:val="cyan"/>
        </w:rPr>
        <w:t xml:space="preserve"> change</w:t>
      </w:r>
      <w:r w:rsidRPr="00620883">
        <w:rPr>
          <w:sz w:val="14"/>
        </w:rPr>
        <w:t xml:space="preserve"> [66]. </w:t>
      </w:r>
      <w:r w:rsidRPr="007B03F8">
        <w:rPr>
          <w:rStyle w:val="StyleUnderline"/>
        </w:rPr>
        <w:t>To support political action</w:t>
      </w:r>
      <w:r w:rsidRPr="00620883">
        <w:rPr>
          <w:sz w:val="14"/>
        </w:rPr>
        <w:t xml:space="preserve">, </w:t>
      </w:r>
      <w:r w:rsidRPr="007B03F8">
        <w:rPr>
          <w:rStyle w:val="StyleUnderline"/>
        </w:rPr>
        <w:t xml:space="preserve">young organizers must practice </w:t>
      </w:r>
      <w:r w:rsidRPr="00620883">
        <w:rPr>
          <w:rStyle w:val="Emphasis"/>
        </w:rPr>
        <w:t>envisioning</w:t>
      </w:r>
      <w:r w:rsidRPr="007B03F8">
        <w:rPr>
          <w:rStyle w:val="StyleUnderline"/>
        </w:rPr>
        <w:t xml:space="preserve"> the future and </w:t>
      </w:r>
      <w:r w:rsidRPr="00620883">
        <w:rPr>
          <w:rStyle w:val="Emphasis"/>
        </w:rPr>
        <w:t>reimaging</w:t>
      </w:r>
      <w:r w:rsidRPr="007B03F8">
        <w:rPr>
          <w:rStyle w:val="StyleUnderline"/>
        </w:rPr>
        <w:t xml:space="preserve"> the present</w:t>
      </w:r>
      <w:r w:rsidRPr="00620883">
        <w:rPr>
          <w:sz w:val="14"/>
        </w:rPr>
        <w: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575FF0D4" w14:textId="77777777" w:rsidR="00407EF5" w:rsidRPr="00620883" w:rsidRDefault="00407EF5" w:rsidP="00407EF5">
      <w:pPr>
        <w:rPr>
          <w:sz w:val="14"/>
        </w:rPr>
      </w:pPr>
      <w:r w:rsidRPr="007B03F8">
        <w:rPr>
          <w:rStyle w:val="StyleUnderline"/>
        </w:rPr>
        <w:t>Political action</w:t>
      </w:r>
      <w:r w:rsidRPr="00620883">
        <w:rPr>
          <w:sz w:val="14"/>
        </w:rPr>
        <w:t xml:space="preserve"> within YCO settings </w:t>
      </w:r>
      <w:r w:rsidRPr="007B03F8">
        <w:rPr>
          <w:rStyle w:val="StyleUnderline"/>
        </w:rPr>
        <w:t xml:space="preserve">was </w:t>
      </w:r>
      <w:r w:rsidRPr="00620883">
        <w:rPr>
          <w:rStyle w:val="Emphasis"/>
        </w:rPr>
        <w:t>most sustained</w:t>
      </w:r>
      <w:r w:rsidRPr="007B03F8">
        <w:rPr>
          <w:rStyle w:val="StyleUnderline"/>
        </w:rPr>
        <w:t xml:space="preserve"> when </w:t>
      </w:r>
      <w:r w:rsidRPr="004A4B11">
        <w:rPr>
          <w:rStyle w:val="StyleUnderline"/>
          <w:highlight w:val="cyan"/>
        </w:rPr>
        <w:t>freedom dreaming</w:t>
      </w:r>
      <w:r w:rsidRPr="007B03F8">
        <w:rPr>
          <w:rStyle w:val="StyleUnderline"/>
        </w:rPr>
        <w:t xml:space="preserve"> was a part of their organizing strategies</w:t>
      </w:r>
      <w:r w:rsidRPr="00620883">
        <w:rPr>
          <w:sz w:val="14"/>
        </w:rPr>
        <w:t>. For example, young organizers described their motivations for joining a campaign, as the following excerpts from EE and PJU illustrate:</w:t>
      </w:r>
    </w:p>
    <w:p w14:paraId="16A6E39D" w14:textId="77777777" w:rsidR="00407EF5" w:rsidRPr="00620883" w:rsidRDefault="00407EF5" w:rsidP="00407EF5">
      <w:pPr>
        <w:rPr>
          <w:sz w:val="14"/>
        </w:rPr>
      </w:pPr>
      <w:r w:rsidRPr="00620883">
        <w:rPr>
          <w:sz w:val="14"/>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1B76B569" w14:textId="77777777" w:rsidR="00407EF5" w:rsidRPr="00620883" w:rsidRDefault="00407EF5" w:rsidP="00407EF5">
      <w:pPr>
        <w:rPr>
          <w:sz w:val="14"/>
        </w:rPr>
      </w:pPr>
      <w:r w:rsidRPr="00620883">
        <w:rPr>
          <w:sz w:val="14"/>
        </w:rPr>
        <w:t>—EE, Interview</w:t>
      </w:r>
    </w:p>
    <w:p w14:paraId="341A398A" w14:textId="77777777" w:rsidR="00407EF5" w:rsidRPr="00620883" w:rsidRDefault="00407EF5" w:rsidP="00407EF5">
      <w:pPr>
        <w:rPr>
          <w:sz w:val="14"/>
        </w:rPr>
      </w:pPr>
      <w:r w:rsidRPr="00620883">
        <w:rPr>
          <w:sz w:val="14"/>
        </w:rPr>
        <w:t>At a PJU “accountability meeting” with the school district, youth participated by introducing themselves using the same general phrase: “My name is [name], I’m in [grade in school], and I’m pre-college. Not pre-prison!”</w:t>
      </w:r>
    </w:p>
    <w:p w14:paraId="6D1E260B" w14:textId="77777777" w:rsidR="00407EF5" w:rsidRPr="00620883" w:rsidRDefault="00407EF5" w:rsidP="00407EF5">
      <w:pPr>
        <w:rPr>
          <w:sz w:val="14"/>
        </w:rPr>
      </w:pPr>
      <w:r w:rsidRPr="00620883">
        <w:rPr>
          <w:sz w:val="14"/>
        </w:rPr>
        <w:t>—PJU, Fieldnote</w:t>
      </w:r>
    </w:p>
    <w:p w14:paraId="38A655B4" w14:textId="77777777" w:rsidR="00407EF5" w:rsidRPr="00620883" w:rsidRDefault="00407EF5" w:rsidP="00407EF5">
      <w:pPr>
        <w:rPr>
          <w:sz w:val="14"/>
        </w:rPr>
      </w:pPr>
      <w:r w:rsidRPr="007B03F8">
        <w:rPr>
          <w:rStyle w:val="StyleUnderline"/>
        </w:rPr>
        <w:t xml:space="preserve">The process of transformation often </w:t>
      </w:r>
      <w:r w:rsidRPr="004A4B11">
        <w:rPr>
          <w:rStyle w:val="Emphasis"/>
          <w:highlight w:val="cyan"/>
        </w:rPr>
        <w:t>begins</w:t>
      </w:r>
      <w:r w:rsidRPr="004A4B11">
        <w:rPr>
          <w:rStyle w:val="StyleUnderline"/>
          <w:highlight w:val="cyan"/>
        </w:rPr>
        <w:t xml:space="preserve"> with</w:t>
      </w:r>
      <w:r w:rsidRPr="00620883">
        <w:rPr>
          <w:sz w:val="14"/>
        </w:rPr>
        <w:t xml:space="preserve"> asking for help or seeking resources to pursue one’s dream, as well as changing or challenging the dominant, often oppressive scripts. This is consistent with Gutiérrez’s [67] notion of “social dreaming</w:t>
      </w:r>
      <w:proofErr w:type="gramStart"/>
      <w:r w:rsidRPr="00620883">
        <w:rPr>
          <w:sz w:val="14"/>
        </w:rPr>
        <w:t>”, or</w:t>
      </w:r>
      <w:proofErr w:type="gramEnd"/>
      <w:r w:rsidRPr="00620883">
        <w:rPr>
          <w:sz w:val="14"/>
        </w:rPr>
        <w:t xml:space="preserve"> </w:t>
      </w:r>
      <w:r w:rsidRPr="004A4B11">
        <w:rPr>
          <w:rStyle w:val="Emphasis"/>
          <w:highlight w:val="cyan"/>
        </w:rPr>
        <w:t>engineering social design experiments</w:t>
      </w:r>
      <w:r w:rsidRPr="007B03F8">
        <w:rPr>
          <w:rStyle w:val="StyleUnderline"/>
        </w:rPr>
        <w:t xml:space="preserve"> with alternatives</w:t>
      </w:r>
      <w:r w:rsidRPr="00620883">
        <w:rPr>
          <w:sz w:val="14"/>
        </w:rPr>
        <w:t xml:space="preserve"> [68]. In other words, </w:t>
      </w:r>
      <w:r w:rsidRPr="007B03F8">
        <w:rPr>
          <w:rStyle w:val="StyleUnderline"/>
        </w:rPr>
        <w:t xml:space="preserve">it relates to holding dreams for a </w:t>
      </w:r>
      <w:r w:rsidRPr="00620883">
        <w:rPr>
          <w:rStyle w:val="Emphasis"/>
        </w:rPr>
        <w:t>collective</w:t>
      </w:r>
      <w:r w:rsidRPr="007B03F8">
        <w:rPr>
          <w:rStyle w:val="StyleUnderline"/>
        </w:rPr>
        <w:t xml:space="preserve"> or on behalf of a broader set of social others</w:t>
      </w:r>
      <w:r w:rsidRPr="00620883">
        <w:rPr>
          <w:sz w:val="14"/>
        </w:rPr>
        <w:t xml:space="preserve">, a community, or a group of people. These personal dreams are fundamental to fostering collective dreams. Within YCO, young organizers are encouraged to dream as </w:t>
      </w:r>
      <w:proofErr w:type="gramStart"/>
      <w:r w:rsidRPr="00620883">
        <w:rPr>
          <w:sz w:val="14"/>
        </w:rPr>
        <w:t>individuals, and</w:t>
      </w:r>
      <w:proofErr w:type="gramEnd"/>
      <w:r w:rsidRPr="00620883">
        <w:rPr>
          <w:sz w:val="14"/>
        </w:rPr>
        <w:t xml:space="preserve">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w:t>
      </w:r>
      <w:r w:rsidRPr="004A4B11">
        <w:rPr>
          <w:rStyle w:val="Emphasis"/>
          <w:highlight w:val="cyan"/>
        </w:rPr>
        <w:t>Collectively visualizing</w:t>
      </w:r>
      <w:r w:rsidRPr="004A4B11">
        <w:rPr>
          <w:rStyle w:val="StyleUnderline"/>
          <w:highlight w:val="cyan"/>
        </w:rPr>
        <w:t xml:space="preserve"> a campaign victory</w:t>
      </w:r>
      <w:r w:rsidRPr="00620883">
        <w:rPr>
          <w:sz w:val="14"/>
        </w:rPr>
        <w:t xml:space="preserve">, </w:t>
      </w:r>
      <w:r w:rsidRPr="004A4B11">
        <w:rPr>
          <w:rStyle w:val="Emphasis"/>
          <w:highlight w:val="cyan"/>
        </w:rPr>
        <w:t>strategizing</w:t>
      </w:r>
      <w:r w:rsidRPr="004A4B11">
        <w:rPr>
          <w:rStyle w:val="StyleUnderline"/>
          <w:highlight w:val="cyan"/>
        </w:rPr>
        <w:t xml:space="preserve"> how to make that possible</w:t>
      </w:r>
      <w:r w:rsidRPr="00620883">
        <w:rPr>
          <w:sz w:val="14"/>
        </w:rPr>
        <w:t xml:space="preserve">, </w:t>
      </w:r>
      <w:r w:rsidRPr="004A4B11">
        <w:rPr>
          <w:rStyle w:val="StyleUnderline"/>
          <w:highlight w:val="cyan"/>
        </w:rPr>
        <w:t xml:space="preserve">and </w:t>
      </w:r>
      <w:r w:rsidRPr="004A4B11">
        <w:rPr>
          <w:rStyle w:val="Emphasis"/>
          <w:highlight w:val="cyan"/>
        </w:rPr>
        <w:t>identifying</w:t>
      </w:r>
      <w:r w:rsidRPr="007B03F8">
        <w:rPr>
          <w:rStyle w:val="StyleUnderline"/>
        </w:rPr>
        <w:t xml:space="preserve"> who the </w:t>
      </w:r>
      <w:r w:rsidRPr="004A4B11">
        <w:rPr>
          <w:rStyle w:val="StyleUnderline"/>
          <w:highlight w:val="cyan"/>
        </w:rPr>
        <w:t>power players</w:t>
      </w:r>
      <w:r w:rsidRPr="007B03F8">
        <w:rPr>
          <w:rStyle w:val="StyleUnderline"/>
        </w:rPr>
        <w:t xml:space="preserve"> are</w:t>
      </w:r>
      <w:r w:rsidRPr="00620883">
        <w:rPr>
          <w:sz w:val="14"/>
        </w:rPr>
        <w:t xml:space="preserve"> what stories, testimonies, and actions </w:t>
      </w:r>
      <w:r w:rsidRPr="004A4B11">
        <w:rPr>
          <w:rStyle w:val="StyleUnderline"/>
          <w:highlight w:val="cyan"/>
        </w:rPr>
        <w:t xml:space="preserve">will be </w:t>
      </w:r>
      <w:r w:rsidRPr="004A4B11">
        <w:rPr>
          <w:rStyle w:val="Emphasis"/>
          <w:highlight w:val="cyan"/>
        </w:rPr>
        <w:t>most compelling</w:t>
      </w:r>
      <w:r w:rsidRPr="007B03F8">
        <w:rPr>
          <w:rStyle w:val="StyleUnderline"/>
        </w:rPr>
        <w:t xml:space="preserve"> to leverage change</w:t>
      </w:r>
      <w:r w:rsidRPr="00620883">
        <w:rPr>
          <w:sz w:val="14"/>
        </w:rPr>
        <w:t xml:space="preserve"> are all elements of freedom dreaming in practice.</w:t>
      </w:r>
    </w:p>
    <w:p w14:paraId="6032AED5" w14:textId="77777777" w:rsidR="00407EF5" w:rsidRPr="00620883" w:rsidRDefault="00407EF5" w:rsidP="00407EF5">
      <w:pPr>
        <w:rPr>
          <w:sz w:val="14"/>
        </w:rPr>
      </w:pPr>
      <w:r w:rsidRPr="00620883">
        <w:rPr>
          <w:sz w:val="14"/>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136A166C" w14:textId="77777777" w:rsidR="00407EF5" w:rsidRPr="00620883" w:rsidRDefault="00407EF5" w:rsidP="00407EF5">
      <w:pPr>
        <w:rPr>
          <w:sz w:val="14"/>
        </w:rPr>
      </w:pPr>
      <w:r w:rsidRPr="00620883">
        <w:rPr>
          <w:sz w:val="14"/>
        </w:rPr>
        <w:t xml:space="preserve">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w:t>
      </w:r>
      <w:proofErr w:type="gramStart"/>
      <w:r w:rsidRPr="00620883">
        <w:rPr>
          <w:sz w:val="14"/>
        </w:rPr>
        <w:t>I‘</w:t>
      </w:r>
      <w:proofErr w:type="gramEnd"/>
      <w:r w:rsidRPr="00620883">
        <w:rPr>
          <w:sz w:val="14"/>
        </w:rPr>
        <w:t>m tired of going through this, myself.” I think that’s where it all starts, so yeah.</w:t>
      </w:r>
    </w:p>
    <w:p w14:paraId="67EAD611" w14:textId="77777777" w:rsidR="00407EF5" w:rsidRPr="00620883" w:rsidRDefault="00407EF5" w:rsidP="00407EF5">
      <w:pPr>
        <w:rPr>
          <w:sz w:val="14"/>
        </w:rPr>
      </w:pPr>
      <w:r w:rsidRPr="00620883">
        <w:rPr>
          <w:sz w:val="14"/>
        </w:rPr>
        <w:t>—Coleman Advocates, Interview</w:t>
      </w:r>
    </w:p>
    <w:p w14:paraId="37234A27" w14:textId="77777777" w:rsidR="00407EF5" w:rsidRPr="00620883" w:rsidRDefault="00407EF5" w:rsidP="00407EF5">
      <w:pPr>
        <w:rPr>
          <w:sz w:val="14"/>
        </w:rPr>
      </w:pPr>
      <w:r w:rsidRPr="00620883">
        <w:rPr>
          <w:sz w:val="14"/>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5FE09D4C" w14:textId="77777777" w:rsidR="00407EF5" w:rsidRPr="00620883" w:rsidRDefault="00407EF5" w:rsidP="00407EF5">
      <w:pPr>
        <w:rPr>
          <w:sz w:val="14"/>
        </w:rPr>
      </w:pPr>
      <w:r w:rsidRPr="00620883">
        <w:rPr>
          <w:sz w:val="14"/>
        </w:rPr>
        <w:t>—Coleman Advocates, Interview</w:t>
      </w:r>
    </w:p>
    <w:p w14:paraId="46FF525D" w14:textId="77777777" w:rsidR="00407EF5" w:rsidRDefault="00407EF5" w:rsidP="00407EF5">
      <w:pPr>
        <w:rPr>
          <w:sz w:val="14"/>
        </w:rPr>
      </w:pPr>
      <w:r w:rsidRPr="00620883">
        <w:rPr>
          <w:sz w:val="14"/>
        </w:rPr>
        <w:t xml:space="preserve">Young organizers’ </w:t>
      </w:r>
      <w:r w:rsidRPr="007B03F8">
        <w:rPr>
          <w:rStyle w:val="StyleUnderline"/>
        </w:rPr>
        <w:t xml:space="preserve">dreams are </w:t>
      </w:r>
      <w:r w:rsidRPr="00620883">
        <w:rPr>
          <w:rStyle w:val="Emphasis"/>
        </w:rPr>
        <w:t>not naïve</w:t>
      </w:r>
      <w:r w:rsidRPr="007B03F8">
        <w:rPr>
          <w:rStyle w:val="StyleUnderline"/>
        </w:rPr>
        <w:t xml:space="preserve"> or </w:t>
      </w:r>
      <w:r w:rsidRPr="00620883">
        <w:rPr>
          <w:rStyle w:val="Emphasis"/>
        </w:rPr>
        <w:t>utopic</w:t>
      </w:r>
      <w:r w:rsidRPr="00620883">
        <w:rPr>
          <w:sz w:val="14"/>
        </w:rPr>
        <w:t xml:space="preserve"> by any means. Instead, </w:t>
      </w:r>
      <w:r w:rsidRPr="007B03F8">
        <w:rPr>
          <w:rStyle w:val="StyleUnderline"/>
        </w:rPr>
        <w:t xml:space="preserve">their dreams are anchored in their </w:t>
      </w:r>
      <w:r w:rsidRPr="00620883">
        <w:rPr>
          <w:rStyle w:val="Emphasis"/>
        </w:rPr>
        <w:t>experiences</w:t>
      </w:r>
      <w:r w:rsidRPr="00620883">
        <w:rPr>
          <w:sz w:val="14"/>
        </w:rPr>
        <w:t xml:space="preserve"> as young organizers who firmly believe they deserve better; they deserve equity, freedom, dignity, and liberation. </w:t>
      </w:r>
      <w:r w:rsidRPr="004A4B11">
        <w:rPr>
          <w:rStyle w:val="StyleUnderline"/>
          <w:highlight w:val="cyan"/>
        </w:rPr>
        <w:t xml:space="preserve">These dreams are </w:t>
      </w:r>
      <w:r w:rsidRPr="004A4B11">
        <w:rPr>
          <w:rStyle w:val="Emphasis"/>
          <w:highlight w:val="cyan"/>
        </w:rPr>
        <w:t>possible</w:t>
      </w:r>
      <w:r w:rsidRPr="004A4B11">
        <w:rPr>
          <w:rStyle w:val="StyleUnderline"/>
          <w:highlight w:val="cyan"/>
        </w:rPr>
        <w:t xml:space="preserve"> to actualize if people in</w:t>
      </w:r>
      <w:r w:rsidRPr="007B03F8">
        <w:rPr>
          <w:rStyle w:val="StyleUnderline"/>
        </w:rPr>
        <w:t xml:space="preserve"> positions of </w:t>
      </w:r>
      <w:r w:rsidRPr="004A4B11">
        <w:rPr>
          <w:rStyle w:val="StyleUnderline"/>
          <w:highlight w:val="cyan"/>
        </w:rPr>
        <w:t xml:space="preserve">power were activated to </w:t>
      </w:r>
      <w:r w:rsidRPr="004A4B11">
        <w:rPr>
          <w:rStyle w:val="Emphasis"/>
          <w:highlight w:val="cyan"/>
        </w:rPr>
        <w:t>care for</w:t>
      </w:r>
      <w:r w:rsidRPr="004A4B11">
        <w:rPr>
          <w:rStyle w:val="StyleUnderline"/>
          <w:highlight w:val="cyan"/>
        </w:rPr>
        <w:t xml:space="preserve"> or </w:t>
      </w:r>
      <w:r w:rsidRPr="004A4B11">
        <w:rPr>
          <w:rStyle w:val="Emphasis"/>
          <w:highlight w:val="cyan"/>
        </w:rPr>
        <w:t>recognize</w:t>
      </w:r>
      <w:r w:rsidRPr="007B03F8">
        <w:rPr>
          <w:rStyle w:val="StyleUnderline"/>
        </w:rPr>
        <w:t xml:space="preserve"> the root causes of the </w:t>
      </w:r>
      <w:r w:rsidRPr="004A4B11">
        <w:rPr>
          <w:rStyle w:val="StyleUnderline"/>
          <w:highlight w:val="cyan"/>
        </w:rPr>
        <w:t>inequities</w:t>
      </w:r>
      <w:r w:rsidRPr="00620883">
        <w:rPr>
          <w:sz w:val="14"/>
        </w:rPr>
        <w:t xml:space="preserve">, which YCO supports </w:t>
      </w:r>
      <w:r w:rsidRPr="004A4B11">
        <w:rPr>
          <w:rStyle w:val="StyleUnderline"/>
          <w:highlight w:val="cyan"/>
        </w:rPr>
        <w:t>through</w:t>
      </w:r>
      <w:r w:rsidRPr="007B03F8">
        <w:rPr>
          <w:rStyle w:val="StyleUnderline"/>
        </w:rPr>
        <w:t xml:space="preserve"> </w:t>
      </w:r>
      <w:r w:rsidRPr="00620883">
        <w:rPr>
          <w:rStyle w:val="Emphasis"/>
        </w:rPr>
        <w:t xml:space="preserve">sustained </w:t>
      </w:r>
      <w:r w:rsidRPr="004A4B11">
        <w:rPr>
          <w:rStyle w:val="Emphasis"/>
          <w:highlight w:val="cyan"/>
        </w:rPr>
        <w:t>political action</w:t>
      </w:r>
      <w:r w:rsidRPr="00620883">
        <w:rPr>
          <w:sz w:val="14"/>
        </w:rPr>
        <w:t>.</w:t>
      </w:r>
    </w:p>
    <w:p w14:paraId="392FB59C" w14:textId="77777777" w:rsidR="000465AC" w:rsidRDefault="000465AC" w:rsidP="00407EF5">
      <w:pPr>
        <w:rPr>
          <w:sz w:val="14"/>
        </w:rPr>
      </w:pPr>
    </w:p>
    <w:p w14:paraId="0323B4F2" w14:textId="77777777" w:rsidR="000465AC" w:rsidRPr="00620883" w:rsidRDefault="000465AC" w:rsidP="00407EF5">
      <w:pPr>
        <w:rPr>
          <w:sz w:val="14"/>
        </w:rPr>
      </w:pPr>
    </w:p>
    <w:p w14:paraId="4C0786E3" w14:textId="77777777" w:rsidR="00407EF5" w:rsidRPr="00620883" w:rsidRDefault="00407EF5" w:rsidP="00407EF5">
      <w:pPr>
        <w:rPr>
          <w:sz w:val="14"/>
        </w:rPr>
      </w:pPr>
      <w:r w:rsidRPr="00620883">
        <w:rPr>
          <w:sz w:val="14"/>
        </w:rPr>
        <w:t>Freedom dreaming, consistent with spiritual activism, is about building a critical consciousness to take the necessary actions toward change. Reflecting on the words of poet Jayne Cortez, “somewhere in advance of nowhere”, Kelly purports, “</w:t>
      </w:r>
      <w:r w:rsidRPr="004A4B11">
        <w:rPr>
          <w:rStyle w:val="StyleUnderline"/>
          <w:highlight w:val="cyan"/>
        </w:rPr>
        <w:t xml:space="preserve">Without </w:t>
      </w:r>
      <w:r w:rsidRPr="004A4B11">
        <w:rPr>
          <w:rStyle w:val="Emphasis"/>
          <w:highlight w:val="cyan"/>
        </w:rPr>
        <w:t>new visions</w:t>
      </w:r>
      <w:r w:rsidRPr="004A4B11">
        <w:rPr>
          <w:sz w:val="14"/>
          <w:highlight w:val="cyan"/>
        </w:rPr>
        <w:t xml:space="preserve">, </w:t>
      </w:r>
      <w:r w:rsidRPr="004A4B11">
        <w:rPr>
          <w:rStyle w:val="StyleUnderline"/>
          <w:highlight w:val="cyan"/>
        </w:rPr>
        <w:t xml:space="preserve">we don’t know what to </w:t>
      </w:r>
      <w:r w:rsidRPr="004A4B11">
        <w:rPr>
          <w:rStyle w:val="Emphasis"/>
          <w:highlight w:val="cyan"/>
        </w:rPr>
        <w:t>build</w:t>
      </w:r>
      <w:r w:rsidRPr="004A4B11">
        <w:rPr>
          <w:sz w:val="14"/>
          <w:highlight w:val="cyan"/>
        </w:rPr>
        <w:t xml:space="preserve">, </w:t>
      </w:r>
      <w:r w:rsidRPr="004A4B11">
        <w:rPr>
          <w:rStyle w:val="StyleUnderline"/>
          <w:highlight w:val="cyan"/>
        </w:rPr>
        <w:t xml:space="preserve">only what to </w:t>
      </w:r>
      <w:r w:rsidRPr="004A4B11">
        <w:rPr>
          <w:rStyle w:val="Emphasis"/>
          <w:highlight w:val="cyan"/>
        </w:rPr>
        <w:t>knock down</w:t>
      </w:r>
      <w:r w:rsidRPr="00620883">
        <w:rPr>
          <w:sz w:val="14"/>
        </w:rPr>
        <w:t xml:space="preserve">. </w:t>
      </w:r>
      <w:r w:rsidRPr="004A4B11">
        <w:rPr>
          <w:rStyle w:val="StyleUnderline"/>
          <w:highlight w:val="cyan"/>
        </w:rPr>
        <w:t>We</w:t>
      </w:r>
      <w:r w:rsidRPr="007B03F8">
        <w:rPr>
          <w:rStyle w:val="StyleUnderline"/>
        </w:rPr>
        <w:t xml:space="preserve"> not only </w:t>
      </w:r>
      <w:r w:rsidRPr="004A4B11">
        <w:rPr>
          <w:rStyle w:val="StyleUnderline"/>
          <w:highlight w:val="cyan"/>
        </w:rPr>
        <w:t xml:space="preserve">end up </w:t>
      </w:r>
      <w:r w:rsidRPr="004A4B11">
        <w:rPr>
          <w:rStyle w:val="Emphasis"/>
          <w:highlight w:val="cyan"/>
        </w:rPr>
        <w:t>confused</w:t>
      </w:r>
      <w:r w:rsidRPr="004A4B11">
        <w:rPr>
          <w:sz w:val="14"/>
          <w:highlight w:val="cyan"/>
        </w:rPr>
        <w:t xml:space="preserve">, </w:t>
      </w:r>
      <w:r w:rsidRPr="004A4B11">
        <w:rPr>
          <w:rStyle w:val="Emphasis"/>
        </w:rPr>
        <w:t>rudderless</w:t>
      </w:r>
      <w:r w:rsidRPr="004A4B11">
        <w:rPr>
          <w:sz w:val="14"/>
          <w:highlight w:val="cyan"/>
        </w:rPr>
        <w:t xml:space="preserve">, </w:t>
      </w:r>
      <w:r w:rsidRPr="004A4B11">
        <w:rPr>
          <w:rStyle w:val="StyleUnderline"/>
          <w:highlight w:val="cyan"/>
        </w:rPr>
        <w:t xml:space="preserve">and </w:t>
      </w:r>
      <w:r w:rsidRPr="004A4B11">
        <w:rPr>
          <w:rStyle w:val="Emphasis"/>
          <w:highlight w:val="cyan"/>
        </w:rPr>
        <w:t>cynical</w:t>
      </w:r>
      <w:r w:rsidRPr="00620883">
        <w:rPr>
          <w:sz w:val="14"/>
        </w:rPr>
        <w:t xml:space="preserve">, </w:t>
      </w:r>
      <w:r w:rsidRPr="007B03F8">
        <w:rPr>
          <w:rStyle w:val="StyleUnderline"/>
        </w:rPr>
        <w:t xml:space="preserve">but we forget that making a revolution is not a series of </w:t>
      </w:r>
      <w:r w:rsidRPr="00620883">
        <w:rPr>
          <w:rStyle w:val="Emphasis"/>
        </w:rPr>
        <w:t>clever maneuvers</w:t>
      </w:r>
      <w:r w:rsidRPr="007B03F8">
        <w:rPr>
          <w:rStyle w:val="StyleUnderline"/>
        </w:rPr>
        <w:t xml:space="preserve"> and </w:t>
      </w:r>
      <w:r w:rsidRPr="00620883">
        <w:rPr>
          <w:rStyle w:val="Emphasis"/>
        </w:rPr>
        <w:t>tactics</w:t>
      </w:r>
      <w:r w:rsidRPr="007B03F8">
        <w:rPr>
          <w:rStyle w:val="StyleUnderline"/>
        </w:rPr>
        <w:t xml:space="preserve"> but a </w:t>
      </w:r>
      <w:r w:rsidRPr="00620883">
        <w:rPr>
          <w:rStyle w:val="Emphasis"/>
        </w:rPr>
        <w:t>process</w:t>
      </w:r>
      <w:r w:rsidRPr="007B03F8">
        <w:rPr>
          <w:rStyle w:val="StyleUnderline"/>
        </w:rPr>
        <w:t xml:space="preserve"> that can and must transform us</w:t>
      </w:r>
      <w:r w:rsidRPr="00620883">
        <w:rPr>
          <w:sz w:val="14"/>
        </w:rPr>
        <w:t xml:space="preserve">” [65] (preface xii). </w:t>
      </w:r>
      <w:r w:rsidRPr="004A4B11">
        <w:rPr>
          <w:rStyle w:val="StyleUnderline"/>
          <w:highlight w:val="cyan"/>
        </w:rPr>
        <w:t>Political action</w:t>
      </w:r>
      <w:r w:rsidRPr="00620883">
        <w:rPr>
          <w:sz w:val="14"/>
        </w:rPr>
        <w:t xml:space="preserve">, </w:t>
      </w:r>
      <w:r w:rsidRPr="007B03F8">
        <w:rPr>
          <w:rStyle w:val="StyleUnderline"/>
        </w:rPr>
        <w:t xml:space="preserve">when approached through the </w:t>
      </w:r>
      <w:r w:rsidRPr="00620883">
        <w:rPr>
          <w:rStyle w:val="Emphasis"/>
        </w:rPr>
        <w:t>healing-oriented value</w:t>
      </w:r>
      <w:r w:rsidRPr="007B03F8">
        <w:rPr>
          <w:rStyle w:val="StyleUnderline"/>
        </w:rPr>
        <w:t xml:space="preserve"> of freedom dreaming</w:t>
      </w:r>
      <w:r w:rsidRPr="00620883">
        <w:rPr>
          <w:sz w:val="14"/>
        </w:rPr>
        <w:t xml:space="preserve">, </w:t>
      </w:r>
      <w:r w:rsidRPr="004A4B11">
        <w:rPr>
          <w:rStyle w:val="StyleUnderline"/>
          <w:highlight w:val="cyan"/>
        </w:rPr>
        <w:t>can help</w:t>
      </w:r>
      <w:r w:rsidRPr="007B03F8">
        <w:rPr>
          <w:rStyle w:val="StyleUnderline"/>
        </w:rPr>
        <w:t xml:space="preserve"> young </w:t>
      </w:r>
      <w:r w:rsidRPr="004A4B11">
        <w:rPr>
          <w:rStyle w:val="StyleUnderline"/>
          <w:highlight w:val="cyan"/>
        </w:rPr>
        <w:t>organizers develop</w:t>
      </w:r>
      <w:r w:rsidRPr="007B03F8">
        <w:rPr>
          <w:rStyle w:val="StyleUnderline"/>
        </w:rPr>
        <w:t xml:space="preserve"> a </w:t>
      </w:r>
      <w:r w:rsidRPr="00620883">
        <w:rPr>
          <w:rStyle w:val="Emphasis"/>
        </w:rPr>
        <w:t xml:space="preserve">deep </w:t>
      </w:r>
      <w:r w:rsidRPr="004A4B11">
        <w:rPr>
          <w:rStyle w:val="Emphasis"/>
          <w:highlight w:val="cyan"/>
        </w:rPr>
        <w:t>understanding</w:t>
      </w:r>
      <w:r w:rsidRPr="004A4B11">
        <w:rPr>
          <w:rStyle w:val="StyleUnderline"/>
          <w:highlight w:val="cyan"/>
        </w:rPr>
        <w:t xml:space="preserve"> of the mechanisms of power</w:t>
      </w:r>
      <w:r w:rsidRPr="007B03F8">
        <w:rPr>
          <w:rStyle w:val="StyleUnderline"/>
        </w:rPr>
        <w:t xml:space="preserve"> and oppression as well as their sociopolitical wellbeing </w:t>
      </w:r>
      <w:r w:rsidRPr="004A4B11">
        <w:rPr>
          <w:rStyle w:val="StyleUnderline"/>
          <w:highlight w:val="cyan"/>
        </w:rPr>
        <w:t xml:space="preserve">to </w:t>
      </w:r>
      <w:r w:rsidRPr="004A4B11">
        <w:rPr>
          <w:rStyle w:val="Emphasis"/>
          <w:highlight w:val="cyan"/>
        </w:rPr>
        <w:t>sustain themselves</w:t>
      </w:r>
      <w:r w:rsidRPr="007B03F8">
        <w:rPr>
          <w:rStyle w:val="StyleUnderline"/>
        </w:rPr>
        <w:t xml:space="preserve"> emotionally</w:t>
      </w:r>
      <w:r w:rsidRPr="00620883">
        <w:rPr>
          <w:sz w:val="14"/>
        </w:rPr>
        <w:t xml:space="preserve">, </w:t>
      </w:r>
      <w:r w:rsidRPr="007B03F8">
        <w:rPr>
          <w:rStyle w:val="StyleUnderline"/>
        </w:rPr>
        <w:t>mentally</w:t>
      </w:r>
      <w:r w:rsidRPr="00620883">
        <w:rPr>
          <w:sz w:val="14"/>
        </w:rPr>
        <w:t xml:space="preserve">, </w:t>
      </w:r>
      <w:r w:rsidRPr="007B03F8">
        <w:rPr>
          <w:rStyle w:val="StyleUnderline"/>
        </w:rPr>
        <w:t>and even physically in their organizing</w:t>
      </w:r>
      <w:r w:rsidRPr="00620883">
        <w:rPr>
          <w:sz w:val="14"/>
        </w:rPr>
        <w:t>, as one young organizer notes in their interview:</w:t>
      </w:r>
    </w:p>
    <w:p w14:paraId="57CE88C8" w14:textId="77777777" w:rsidR="00407EF5" w:rsidRPr="00620883" w:rsidRDefault="00407EF5" w:rsidP="00407EF5">
      <w:pPr>
        <w:rPr>
          <w:sz w:val="14"/>
        </w:rPr>
      </w:pPr>
      <w:r w:rsidRPr="00620883">
        <w:rPr>
          <w:sz w:val="14"/>
        </w:rPr>
        <w:t xml:space="preserve">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w:t>
      </w:r>
      <w:proofErr w:type="gramStart"/>
      <w:r w:rsidRPr="00620883">
        <w:rPr>
          <w:sz w:val="14"/>
        </w:rPr>
        <w:t>seriously,</w:t>
      </w:r>
      <w:proofErr w:type="gramEnd"/>
      <w:r w:rsidRPr="00620883">
        <w:rPr>
          <w:sz w:val="14"/>
        </w:rPr>
        <w:t xml:space="preserve"> </w:t>
      </w:r>
      <w:proofErr w:type="gramStart"/>
      <w:r w:rsidRPr="00620883">
        <w:rPr>
          <w:sz w:val="14"/>
        </w:rPr>
        <w:t>that</w:t>
      </w:r>
      <w:proofErr w:type="gramEnd"/>
      <w:r w:rsidRPr="00620883">
        <w:rPr>
          <w:sz w:val="14"/>
        </w:rPr>
        <w:t xml:space="preserve">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29624416" w14:textId="77777777" w:rsidR="00407EF5" w:rsidRPr="00620883" w:rsidRDefault="00407EF5" w:rsidP="00407EF5">
      <w:pPr>
        <w:rPr>
          <w:sz w:val="14"/>
        </w:rPr>
      </w:pPr>
      <w:r w:rsidRPr="00620883">
        <w:rPr>
          <w:sz w:val="14"/>
        </w:rPr>
        <w:t>—EE, Interview</w:t>
      </w:r>
    </w:p>
    <w:p w14:paraId="39DADB41" w14:textId="77777777" w:rsidR="00407EF5" w:rsidRPr="00620883" w:rsidRDefault="00407EF5" w:rsidP="00407EF5">
      <w:pPr>
        <w:rPr>
          <w:sz w:val="14"/>
        </w:rPr>
      </w:pPr>
      <w:r w:rsidRPr="004A4B11">
        <w:rPr>
          <w:rStyle w:val="StyleUnderline"/>
          <w:highlight w:val="cyan"/>
        </w:rPr>
        <w:t>Understanding</w:t>
      </w:r>
      <w:r w:rsidRPr="007B03F8">
        <w:rPr>
          <w:rStyle w:val="StyleUnderline"/>
        </w:rPr>
        <w:t xml:space="preserve"> oppression</w:t>
      </w:r>
      <w:r w:rsidRPr="00620883">
        <w:rPr>
          <w:sz w:val="14"/>
        </w:rPr>
        <w:t xml:space="preserve">, much like dreaming alone, </w:t>
      </w:r>
      <w:r w:rsidRPr="004A4B11">
        <w:rPr>
          <w:rStyle w:val="StyleUnderline"/>
          <w:highlight w:val="cyan"/>
        </w:rPr>
        <w:t xml:space="preserve">is </w:t>
      </w:r>
      <w:r w:rsidRPr="004A4B11">
        <w:rPr>
          <w:rStyle w:val="Emphasis"/>
          <w:highlight w:val="cyan"/>
        </w:rPr>
        <w:t>not enough</w:t>
      </w:r>
      <w:r w:rsidRPr="007B03F8">
        <w:rPr>
          <w:rStyle w:val="StyleUnderline"/>
        </w:rPr>
        <w:t xml:space="preserve"> to bring about change</w:t>
      </w:r>
      <w:r w:rsidRPr="00620883">
        <w:rPr>
          <w:sz w:val="14"/>
        </w:rPr>
        <w:t xml:space="preserve">, </w:t>
      </w:r>
      <w:r w:rsidRPr="007B03F8">
        <w:rPr>
          <w:rStyle w:val="StyleUnderline"/>
        </w:rPr>
        <w:t xml:space="preserve">which is </w:t>
      </w:r>
      <w:r w:rsidRPr="00620883">
        <w:rPr>
          <w:rStyle w:val="Emphasis"/>
        </w:rPr>
        <w:t>needed</w:t>
      </w:r>
      <w:r w:rsidRPr="007B03F8">
        <w:rPr>
          <w:rStyle w:val="StyleUnderline"/>
        </w:rPr>
        <w:t xml:space="preserve"> for healing</w:t>
      </w:r>
      <w:r w:rsidRPr="00620883">
        <w:rPr>
          <w:sz w:val="14"/>
        </w:rPr>
        <w:t xml:space="preserve">. Both </w:t>
      </w:r>
      <w:proofErr w:type="gramStart"/>
      <w:r w:rsidRPr="00620883">
        <w:rPr>
          <w:sz w:val="14"/>
        </w:rPr>
        <w:t xml:space="preserve">a </w:t>
      </w:r>
      <w:r w:rsidRPr="004A4B11">
        <w:rPr>
          <w:rStyle w:val="StyleUnderline"/>
          <w:highlight w:val="cyan"/>
        </w:rPr>
        <w:t>critical</w:t>
      </w:r>
      <w:proofErr w:type="gramEnd"/>
      <w:r w:rsidRPr="004A4B11">
        <w:rPr>
          <w:rStyle w:val="StyleUnderline"/>
          <w:highlight w:val="cyan"/>
        </w:rPr>
        <w:t xml:space="preserve"> consciousness</w:t>
      </w:r>
      <w:r w:rsidRPr="00620883">
        <w:rPr>
          <w:sz w:val="14"/>
        </w:rPr>
        <w:t xml:space="preserve"> of root causes </w:t>
      </w:r>
      <w:r w:rsidRPr="004A4B11">
        <w:rPr>
          <w:rStyle w:val="StyleUnderline"/>
          <w:highlight w:val="cyan"/>
        </w:rPr>
        <w:t>must be facilitated</w:t>
      </w:r>
      <w:r w:rsidRPr="007B03F8">
        <w:rPr>
          <w:rStyle w:val="StyleUnderline"/>
        </w:rPr>
        <w:t xml:space="preserve"> </w:t>
      </w:r>
      <w:r w:rsidRPr="00620883">
        <w:rPr>
          <w:rStyle w:val="Emphasis"/>
        </w:rPr>
        <w:t>alongside</w:t>
      </w:r>
      <w:r w:rsidRPr="007B03F8">
        <w:rPr>
          <w:rStyle w:val="StyleUnderline"/>
        </w:rPr>
        <w:t xml:space="preserve"> the avenues to </w:t>
      </w:r>
      <w:r w:rsidRPr="00620883">
        <w:rPr>
          <w:rStyle w:val="Emphasis"/>
        </w:rPr>
        <w:t>engage actions</w:t>
      </w:r>
      <w:r w:rsidRPr="007B03F8">
        <w:rPr>
          <w:rStyle w:val="StyleUnderline"/>
        </w:rPr>
        <w:t xml:space="preserve"> that can allow for dreams to </w:t>
      </w:r>
      <w:r w:rsidRPr="00620883">
        <w:rPr>
          <w:rStyle w:val="Emphasis"/>
        </w:rPr>
        <w:t>take shape</w:t>
      </w:r>
      <w:r w:rsidRPr="007B03F8">
        <w:rPr>
          <w:rStyle w:val="StyleUnderline"/>
        </w:rPr>
        <w:t xml:space="preserve"> in the real world</w:t>
      </w:r>
      <w:r w:rsidRPr="00620883">
        <w:rPr>
          <w:sz w:val="14"/>
        </w:rPr>
        <w:t>.</w:t>
      </w:r>
    </w:p>
    <w:p w14:paraId="1C1A2F99" w14:textId="77777777" w:rsidR="00407EF5" w:rsidRPr="00620883" w:rsidRDefault="00407EF5" w:rsidP="00407EF5">
      <w:pPr>
        <w:rPr>
          <w:sz w:val="14"/>
        </w:rPr>
      </w:pPr>
      <w:r w:rsidRPr="00620883">
        <w:rPr>
          <w:sz w:val="14"/>
        </w:rPr>
        <w:t xml:space="preserve">YCO created a range of </w:t>
      </w:r>
      <w:r w:rsidRPr="007B03F8">
        <w:rPr>
          <w:rStyle w:val="StyleUnderline"/>
        </w:rPr>
        <w:t>activities</w:t>
      </w:r>
      <w:r w:rsidRPr="00620883">
        <w:rPr>
          <w:sz w:val="14"/>
        </w:rPr>
        <w:t xml:space="preserve"> that </w:t>
      </w:r>
      <w:r w:rsidRPr="007B03F8">
        <w:rPr>
          <w:rStyle w:val="StyleUnderline"/>
        </w:rPr>
        <w:t xml:space="preserve">contributed to young organizers’ freedom to dream </w:t>
      </w:r>
      <w:r w:rsidRPr="004A4B11">
        <w:rPr>
          <w:rStyle w:val="StyleUnderline"/>
          <w:highlight w:val="cyan"/>
        </w:rPr>
        <w:t>by</w:t>
      </w:r>
      <w:r w:rsidRPr="00620883">
        <w:rPr>
          <w:sz w:val="14"/>
        </w:rPr>
        <w:t xml:space="preserve">, for example, </w:t>
      </w:r>
      <w:r w:rsidRPr="004A4B11">
        <w:rPr>
          <w:rStyle w:val="Emphasis"/>
          <w:highlight w:val="cyan"/>
        </w:rPr>
        <w:t>role-playing different scenarios</w:t>
      </w:r>
      <w:r w:rsidRPr="004A4B11">
        <w:rPr>
          <w:rStyle w:val="StyleUnderline"/>
          <w:highlight w:val="cyan"/>
        </w:rPr>
        <w:t xml:space="preserve"> of </w:t>
      </w:r>
      <w:r w:rsidRPr="004A4B11">
        <w:rPr>
          <w:rStyle w:val="StyleUnderline"/>
        </w:rPr>
        <w:t>how they would express</w:t>
      </w:r>
      <w:r w:rsidRPr="007B03F8">
        <w:rPr>
          <w:rStyle w:val="StyleUnderline"/>
        </w:rPr>
        <w:t xml:space="preserve"> their needs and demands in front of leaders</w:t>
      </w:r>
      <w:r w:rsidRPr="00620883">
        <w:rPr>
          <w:sz w:val="14"/>
        </w:rPr>
        <w:t xml:space="preserve">. Through reflections, discussions, trainings, and workshops, as well as skits, reading circles, and artistic expression, </w:t>
      </w:r>
      <w:r w:rsidRPr="007B03F8">
        <w:rPr>
          <w:rStyle w:val="StyleUnderline"/>
        </w:rPr>
        <w:t xml:space="preserve">youth </w:t>
      </w:r>
      <w:r w:rsidRPr="00620883">
        <w:rPr>
          <w:rStyle w:val="Emphasis"/>
        </w:rPr>
        <w:t>cultivated their envisioning</w:t>
      </w:r>
      <w:r w:rsidRPr="007B03F8">
        <w:rPr>
          <w:rStyle w:val="StyleUnderline"/>
        </w:rPr>
        <w:t xml:space="preserve"> of </w:t>
      </w:r>
      <w:r w:rsidRPr="004A4B11">
        <w:rPr>
          <w:rStyle w:val="StyleUnderline"/>
          <w:highlight w:val="cyan"/>
        </w:rPr>
        <w:t xml:space="preserve">what </w:t>
      </w:r>
      <w:r w:rsidRPr="004A4B11">
        <w:rPr>
          <w:rStyle w:val="Emphasis"/>
          <w:highlight w:val="cyan"/>
        </w:rPr>
        <w:t>political actions</w:t>
      </w:r>
      <w:r w:rsidRPr="007B03F8">
        <w:rPr>
          <w:rStyle w:val="StyleUnderline"/>
        </w:rPr>
        <w:t xml:space="preserve"> they would </w:t>
      </w:r>
      <w:proofErr w:type="gramStart"/>
      <w:r w:rsidRPr="007B03F8">
        <w:rPr>
          <w:rStyle w:val="StyleUnderline"/>
        </w:rPr>
        <w:t>engage</w:t>
      </w:r>
      <w:proofErr w:type="gramEnd"/>
      <w:r w:rsidRPr="007B03F8">
        <w:rPr>
          <w:rStyle w:val="StyleUnderline"/>
        </w:rPr>
        <w:t xml:space="preserve"> and what </w:t>
      </w:r>
      <w:r w:rsidRPr="004A4B11">
        <w:rPr>
          <w:rStyle w:val="StyleUnderline"/>
          <w:highlight w:val="cyan"/>
        </w:rPr>
        <w:t xml:space="preserve">they desired to see </w:t>
      </w:r>
      <w:r w:rsidRPr="004A4B11">
        <w:rPr>
          <w:rStyle w:val="Emphasis"/>
          <w:highlight w:val="cyan"/>
        </w:rPr>
        <w:t>actualized</w:t>
      </w:r>
      <w:r w:rsidRPr="00620883">
        <w:rPr>
          <w:sz w:val="14"/>
        </w:rPr>
        <w:t>. The following demonstrates these moments among young organizers at EE:</w:t>
      </w:r>
    </w:p>
    <w:p w14:paraId="33A0B209" w14:textId="77777777" w:rsidR="00407EF5" w:rsidRPr="00620883" w:rsidRDefault="00407EF5" w:rsidP="00407EF5">
      <w:pPr>
        <w:rPr>
          <w:sz w:val="14"/>
        </w:rPr>
      </w:pPr>
      <w:r w:rsidRPr="00620883">
        <w:rPr>
          <w:sz w:val="14"/>
        </w:rPr>
        <w:t xml:space="preserve">Well, the only message that I would like to get across, is the fact that </w:t>
      </w:r>
      <w:r w:rsidRPr="004A4B11">
        <w:rPr>
          <w:rStyle w:val="StyleUnderline"/>
          <w:highlight w:val="cyan"/>
        </w:rPr>
        <w:t xml:space="preserve">when one </w:t>
      </w:r>
      <w:r w:rsidRPr="004A4B11">
        <w:rPr>
          <w:rStyle w:val="Emphasis"/>
          <w:highlight w:val="cyan"/>
        </w:rPr>
        <w:t>puts oneself in the shoes</w:t>
      </w:r>
      <w:r w:rsidRPr="004A4B11">
        <w:rPr>
          <w:rStyle w:val="StyleUnderline"/>
          <w:highlight w:val="cyan"/>
        </w:rPr>
        <w:t xml:space="preserve"> of the other and </w:t>
      </w:r>
      <w:r w:rsidRPr="004A4B11">
        <w:rPr>
          <w:rStyle w:val="Emphasis"/>
          <w:highlight w:val="cyan"/>
        </w:rPr>
        <w:t>feels the pain</w:t>
      </w:r>
      <w:r w:rsidRPr="007B03F8">
        <w:rPr>
          <w:rStyle w:val="StyleUnderline"/>
        </w:rPr>
        <w:t xml:space="preserve"> that others are going through and is able to help</w:t>
      </w:r>
      <w:r w:rsidRPr="00620883">
        <w:rPr>
          <w:sz w:val="14"/>
        </w:rPr>
        <w:t xml:space="preserve">, I think it is the uniqueness of one’s journey </w:t>
      </w:r>
      <w:r w:rsidRPr="004A4B11">
        <w:rPr>
          <w:rStyle w:val="StyleUnderline"/>
          <w:highlight w:val="cyan"/>
        </w:rPr>
        <w:t>that gives one</w:t>
      </w:r>
      <w:r w:rsidRPr="007B03F8">
        <w:rPr>
          <w:rStyle w:val="StyleUnderline"/>
        </w:rPr>
        <w:t xml:space="preserve"> the </w:t>
      </w:r>
      <w:r w:rsidRPr="004A4B11">
        <w:rPr>
          <w:rStyle w:val="StyleUnderline"/>
          <w:highlight w:val="cyan"/>
        </w:rPr>
        <w:t>potential</w:t>
      </w:r>
      <w:r w:rsidRPr="007B03F8">
        <w:rPr>
          <w:rStyle w:val="StyleUnderline"/>
        </w:rPr>
        <w:t xml:space="preserve"> to contribute so much</w:t>
      </w:r>
      <w:r w:rsidRPr="00620883">
        <w:rPr>
          <w:sz w:val="14"/>
        </w:rPr>
        <w:t xml:space="preserve">.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w:t>
      </w:r>
      <w:proofErr w:type="gramStart"/>
      <w:r w:rsidRPr="00620883">
        <w:rPr>
          <w:sz w:val="14"/>
        </w:rPr>
        <w:t>programs,</w:t>
      </w:r>
      <w:proofErr w:type="gramEnd"/>
      <w:r w:rsidRPr="00620883">
        <w:rPr>
          <w:sz w:val="14"/>
        </w:rPr>
        <w:t xml:space="preserve"> find it easier to think outside of the box. They have confidence and they are go-getters. They’re willing to fight for what they want. … Equal Education is grooming us to be leaders. It’s grooming us to be people who have knowledge. If you lack knowledge, you perish.</w:t>
      </w:r>
    </w:p>
    <w:p w14:paraId="36DAD89D" w14:textId="77777777" w:rsidR="00407EF5" w:rsidRPr="00620883" w:rsidRDefault="00407EF5" w:rsidP="00407EF5">
      <w:pPr>
        <w:rPr>
          <w:sz w:val="14"/>
        </w:rPr>
      </w:pPr>
      <w:r w:rsidRPr="00620883">
        <w:rPr>
          <w:sz w:val="14"/>
        </w:rPr>
        <w:t>—EE, Interview</w:t>
      </w:r>
    </w:p>
    <w:p w14:paraId="04B4D49B" w14:textId="77777777" w:rsidR="00407EF5" w:rsidRPr="00620883" w:rsidRDefault="00407EF5" w:rsidP="00407EF5">
      <w:pPr>
        <w:rPr>
          <w:sz w:val="14"/>
        </w:rPr>
      </w:pPr>
      <w:r w:rsidRPr="00620883">
        <w:rPr>
          <w:sz w:val="14"/>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7B03F8">
        <w:rPr>
          <w:rStyle w:val="StyleUnderline"/>
        </w:rPr>
        <w:t xml:space="preserve">Activities that fostered their imagination were </w:t>
      </w:r>
      <w:r w:rsidRPr="00620883">
        <w:rPr>
          <w:rStyle w:val="Emphasis"/>
        </w:rPr>
        <w:t>valuable moments</w:t>
      </w:r>
      <w:r w:rsidRPr="007B03F8">
        <w:rPr>
          <w:rStyle w:val="StyleUnderline"/>
        </w:rPr>
        <w:t xml:space="preserve"> for learning in </w:t>
      </w:r>
      <w:r w:rsidRPr="00620883">
        <w:rPr>
          <w:rStyle w:val="Emphasis"/>
        </w:rPr>
        <w:t>community</w:t>
      </w:r>
      <w:r w:rsidRPr="007B03F8">
        <w:rPr>
          <w:rStyle w:val="StyleUnderline"/>
        </w:rPr>
        <w:t xml:space="preserve"> with others</w:t>
      </w:r>
      <w:r w:rsidRPr="00620883">
        <w:rPr>
          <w:sz w:val="14"/>
        </w:rPr>
        <w:t xml:space="preserve">. At times, </w:t>
      </w:r>
      <w:r w:rsidRPr="007B03F8">
        <w:rPr>
          <w:rStyle w:val="StyleUnderline"/>
        </w:rPr>
        <w:t>the activities</w:t>
      </w:r>
      <w:r w:rsidRPr="00620883">
        <w:rPr>
          <w:sz w:val="14"/>
        </w:rPr>
        <w:t xml:space="preserve"> included youth engaging difficult emotions, such as anger, nervousness, and vulnerability, as well as courage, joy, and hope.</w:t>
      </w:r>
    </w:p>
    <w:p w14:paraId="284D026C" w14:textId="77777777" w:rsidR="00407EF5" w:rsidRPr="00620883" w:rsidRDefault="00407EF5" w:rsidP="00407EF5">
      <w:pPr>
        <w:rPr>
          <w:sz w:val="14"/>
        </w:rPr>
      </w:pPr>
      <w:r w:rsidRPr="00620883">
        <w:rPr>
          <w:sz w:val="14"/>
        </w:rPr>
        <w:t xml:space="preserve">Young organizers saw the relevance of their activities to their lives and those of their peers, and this helped frame their campaigning strategies. The relevance of the issues in youth lives </w:t>
      </w:r>
      <w:r w:rsidRPr="007B03F8">
        <w:rPr>
          <w:rStyle w:val="StyleUnderline"/>
        </w:rPr>
        <w:t xml:space="preserve">motivated them to </w:t>
      </w:r>
      <w:r w:rsidRPr="00620883">
        <w:rPr>
          <w:rStyle w:val="Emphasis"/>
        </w:rPr>
        <w:t>continue</w:t>
      </w:r>
      <w:r w:rsidRPr="007B03F8">
        <w:rPr>
          <w:rStyle w:val="StyleUnderline"/>
        </w:rPr>
        <w:t xml:space="preserve"> their actions and </w:t>
      </w:r>
      <w:proofErr w:type="gramStart"/>
      <w:r w:rsidRPr="007B03F8">
        <w:rPr>
          <w:rStyle w:val="StyleUnderline"/>
        </w:rPr>
        <w:t>organizing</w:t>
      </w:r>
      <w:proofErr w:type="gramEnd"/>
      <w:r w:rsidRPr="00620883">
        <w:rPr>
          <w:sz w:val="14"/>
        </w:rPr>
        <w:t xml:space="preserve">. </w:t>
      </w:r>
      <w:r w:rsidRPr="004A4B11">
        <w:rPr>
          <w:rStyle w:val="StyleUnderline"/>
          <w:highlight w:val="cyan"/>
        </w:rPr>
        <w:t>It</w:t>
      </w:r>
      <w:r w:rsidRPr="007B03F8">
        <w:rPr>
          <w:rStyle w:val="StyleUnderline"/>
        </w:rPr>
        <w:t xml:space="preserve"> also </w:t>
      </w:r>
      <w:r w:rsidRPr="004A4B11">
        <w:rPr>
          <w:rStyle w:val="StyleUnderline"/>
          <w:highlight w:val="cyan"/>
        </w:rPr>
        <w:t>helped</w:t>
      </w:r>
      <w:r w:rsidRPr="007B03F8">
        <w:rPr>
          <w:rStyle w:val="StyleUnderline"/>
        </w:rPr>
        <w:t xml:space="preserve"> them </w:t>
      </w:r>
      <w:r w:rsidRPr="004A4B11">
        <w:rPr>
          <w:rStyle w:val="StyleUnderline"/>
          <w:highlight w:val="cyan"/>
        </w:rPr>
        <w:t xml:space="preserve">foster </w:t>
      </w:r>
      <w:r w:rsidRPr="004A4B11">
        <w:rPr>
          <w:rStyle w:val="Emphasis"/>
          <w:highlight w:val="cyan"/>
        </w:rPr>
        <w:t>radical hope</w:t>
      </w:r>
      <w:r w:rsidRPr="004A4B11">
        <w:rPr>
          <w:rStyle w:val="StyleUnderline"/>
          <w:highlight w:val="cyan"/>
        </w:rPr>
        <w:t xml:space="preserve"> and persistence to </w:t>
      </w:r>
      <w:r w:rsidRPr="004A4B11">
        <w:rPr>
          <w:rStyle w:val="Emphasis"/>
          <w:highlight w:val="cyan"/>
        </w:rPr>
        <w:t>remain engaged</w:t>
      </w:r>
      <w:r w:rsidRPr="007B03F8">
        <w:rPr>
          <w:rStyle w:val="StyleUnderline"/>
        </w:rPr>
        <w:t xml:space="preserve"> in political action in a way that was </w:t>
      </w:r>
      <w:r w:rsidRPr="00620883">
        <w:rPr>
          <w:rStyle w:val="Emphasis"/>
        </w:rPr>
        <w:t>sustainable</w:t>
      </w:r>
      <w:r w:rsidRPr="007B03F8">
        <w:rPr>
          <w:rStyle w:val="StyleUnderline"/>
        </w:rPr>
        <w:t xml:space="preserve"> to their wellbeing</w:t>
      </w:r>
      <w:r w:rsidRPr="00620883">
        <w:rPr>
          <w:sz w:val="14"/>
        </w:rPr>
        <w:t>, as the dialogue among young organizers at Coleman Advocates demonstrates:</w:t>
      </w:r>
    </w:p>
    <w:p w14:paraId="2D62A0FC" w14:textId="77777777" w:rsidR="00407EF5" w:rsidRPr="00620883" w:rsidRDefault="00407EF5" w:rsidP="00407EF5">
      <w:pPr>
        <w:rPr>
          <w:sz w:val="14"/>
        </w:rPr>
      </w:pPr>
      <w:r w:rsidRPr="00620883">
        <w:rPr>
          <w:sz w:val="14"/>
        </w:rPr>
        <w:t xml:space="preserve">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w:t>
      </w:r>
      <w:proofErr w:type="gramStart"/>
      <w:r w:rsidRPr="00620883">
        <w:rPr>
          <w:sz w:val="14"/>
        </w:rPr>
        <w:t>as a way to</w:t>
      </w:r>
      <w:proofErr w:type="gramEnd"/>
      <w:r w:rsidRPr="00620883">
        <w:rPr>
          <w:sz w:val="14"/>
        </w:rPr>
        <w:t xml:space="preserve"> get that anger out and channeling it into </w:t>
      </w:r>
      <w:proofErr w:type="gramStart"/>
      <w:r w:rsidRPr="00620883">
        <w:rPr>
          <w:sz w:val="14"/>
        </w:rPr>
        <w:t>to action</w:t>
      </w:r>
      <w:proofErr w:type="gramEnd"/>
      <w:r w:rsidRPr="00620883">
        <w:rPr>
          <w:sz w:val="14"/>
        </w:rPr>
        <w:t xml:space="preserve"> to make something happen. Additional responses included organizing to address: “oppression,” “change inequalities,” “</w:t>
      </w:r>
      <w:proofErr w:type="gramStart"/>
      <w:r w:rsidRPr="00620883">
        <w:rPr>
          <w:sz w:val="14"/>
        </w:rPr>
        <w:t>taking action</w:t>
      </w:r>
      <w:proofErr w:type="gramEnd"/>
      <w:r w:rsidRPr="00620883">
        <w:rPr>
          <w:sz w:val="14"/>
        </w:rPr>
        <w:t xml:space="preserve"> instead of waiting around to see things happen,” “family” […] “wanting to make a change,” and “the government isn’t </w:t>
      </w:r>
      <w:proofErr w:type="spellStart"/>
      <w:r w:rsidRPr="00620883">
        <w:rPr>
          <w:sz w:val="14"/>
        </w:rPr>
        <w:t>gonna</w:t>
      </w:r>
      <w:proofErr w:type="spellEnd"/>
      <w:r w:rsidRPr="00620883">
        <w:rPr>
          <w:sz w:val="14"/>
        </w:rPr>
        <w:t xml:space="preserve">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3BC69C6B" w14:textId="77777777" w:rsidR="00407EF5" w:rsidRPr="00620883" w:rsidRDefault="00407EF5" w:rsidP="00407EF5">
      <w:pPr>
        <w:rPr>
          <w:sz w:val="14"/>
        </w:rPr>
      </w:pPr>
      <w:r w:rsidRPr="00620883">
        <w:rPr>
          <w:sz w:val="14"/>
        </w:rPr>
        <w:t>—Coleman Advocates, Fieldnote</w:t>
      </w:r>
    </w:p>
    <w:p w14:paraId="4D6B898A" w14:textId="77777777" w:rsidR="00407EF5" w:rsidRPr="00620883" w:rsidRDefault="00407EF5" w:rsidP="00407EF5">
      <w:pPr>
        <w:rPr>
          <w:sz w:val="14"/>
        </w:rPr>
      </w:pPr>
      <w:r w:rsidRPr="00620883">
        <w:rPr>
          <w:sz w:val="14"/>
        </w:rPr>
        <w:t xml:space="preserve">As this </w:t>
      </w:r>
      <w:proofErr w:type="gramStart"/>
      <w:r w:rsidRPr="00620883">
        <w:rPr>
          <w:sz w:val="14"/>
        </w:rPr>
        <w:t>fieldnote</w:t>
      </w:r>
      <w:proofErr w:type="gramEnd"/>
      <w:r w:rsidRPr="00620883">
        <w:rPr>
          <w:sz w:val="14"/>
        </w:rPr>
        <w:t xml:space="preserve"> demonstrates, young organizers’ </w:t>
      </w:r>
      <w:proofErr w:type="gramStart"/>
      <w:r w:rsidRPr="00620883">
        <w:rPr>
          <w:sz w:val="14"/>
        </w:rPr>
        <w:t>agency</w:t>
      </w:r>
      <w:proofErr w:type="gramEnd"/>
      <w:r w:rsidRPr="00620883">
        <w:rPr>
          <w:sz w:val="14"/>
        </w:rPr>
        <w:t xml:space="preserve"> and </w:t>
      </w:r>
      <w:proofErr w:type="gramStart"/>
      <w:r w:rsidRPr="00620883">
        <w:rPr>
          <w:sz w:val="14"/>
        </w:rPr>
        <w:t>voice</w:t>
      </w:r>
      <w:proofErr w:type="gramEnd"/>
      <w:r w:rsidRPr="00620883">
        <w:rPr>
          <w:sz w:val="14"/>
        </w:rPr>
        <w:t xml:space="preserv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318856B7" w14:textId="77777777" w:rsidR="00407EF5" w:rsidRPr="00620883" w:rsidRDefault="00407EF5" w:rsidP="00407EF5">
      <w:pPr>
        <w:rPr>
          <w:sz w:val="14"/>
        </w:rPr>
      </w:pPr>
      <w:r w:rsidRPr="007B03F8">
        <w:rPr>
          <w:rStyle w:val="StyleUnderline"/>
        </w:rPr>
        <w:t>Freedom dreaming as a healing-oriented value that young organizers develop</w:t>
      </w:r>
      <w:r w:rsidRPr="00620883">
        <w:rPr>
          <w:sz w:val="14"/>
        </w:rPr>
        <w:t xml:space="preserve"> within YCO settings </w:t>
      </w:r>
      <w:r w:rsidRPr="007B03F8">
        <w:rPr>
          <w:rStyle w:val="StyleUnderline"/>
        </w:rPr>
        <w:t xml:space="preserve">has </w:t>
      </w:r>
      <w:r w:rsidRPr="00620883">
        <w:rPr>
          <w:rStyle w:val="Emphasis"/>
        </w:rPr>
        <w:t>long been put into practice</w:t>
      </w:r>
      <w:r w:rsidRPr="007B03F8">
        <w:rPr>
          <w:rStyle w:val="StyleUnderline"/>
        </w:rPr>
        <w:t xml:space="preserve"> by communities of color or people who are impacted by systemic inequities</w:t>
      </w:r>
      <w:r w:rsidRPr="00620883">
        <w:rPr>
          <w:sz w:val="14"/>
        </w:rPr>
        <w:t xml:space="preserve">. </w:t>
      </w:r>
      <w:r w:rsidRPr="00620883">
        <w:rPr>
          <w:rStyle w:val="Emphasis"/>
        </w:rPr>
        <w:t>Abolitionists</w:t>
      </w:r>
      <w:r w:rsidRPr="007B03F8">
        <w:rPr>
          <w:rStyle w:val="StyleUnderline"/>
        </w:rPr>
        <w:t xml:space="preserve"> who lead emancipatory struggles and </w:t>
      </w:r>
      <w:r w:rsidRPr="00620883">
        <w:rPr>
          <w:rStyle w:val="Emphasis"/>
        </w:rPr>
        <w:t>civil rights</w:t>
      </w:r>
      <w:r w:rsidRPr="007B03F8">
        <w:rPr>
          <w:rStyle w:val="StyleUnderline"/>
        </w:rPr>
        <w:t xml:space="preserve"> efforts</w:t>
      </w:r>
      <w:r w:rsidRPr="00620883">
        <w:rPr>
          <w:sz w:val="14"/>
        </w:rPr>
        <w:t xml:space="preserve">, for example, </w:t>
      </w:r>
      <w:r w:rsidRPr="007B03F8">
        <w:rPr>
          <w:rStyle w:val="StyleUnderline"/>
        </w:rPr>
        <w:t>engaged in freedom dreaming</w:t>
      </w:r>
      <w:r w:rsidRPr="00620883">
        <w:rPr>
          <w:sz w:val="14"/>
        </w:rPr>
        <w:t xml:space="preserve"> as part of their movement [69,70]. </w:t>
      </w:r>
      <w:r w:rsidRPr="007B03F8">
        <w:rPr>
          <w:rStyle w:val="StyleUnderline"/>
        </w:rPr>
        <w:t>Youth and women of color on the frontlines</w:t>
      </w:r>
      <w:r w:rsidRPr="00620883">
        <w:rPr>
          <w:sz w:val="14"/>
        </w:rPr>
        <w:t xml:space="preserve"> of these efforts </w:t>
      </w:r>
      <w:r w:rsidRPr="007B03F8">
        <w:rPr>
          <w:rStyle w:val="StyleUnderline"/>
        </w:rPr>
        <w:t>were</w:t>
      </w:r>
      <w:r w:rsidRPr="00620883">
        <w:rPr>
          <w:sz w:val="14"/>
        </w:rPr>
        <w:t xml:space="preserve"> perhaps </w:t>
      </w:r>
      <w:r w:rsidRPr="007B03F8">
        <w:rPr>
          <w:rStyle w:val="StyleUnderline"/>
        </w:rPr>
        <w:t xml:space="preserve">fueled by an </w:t>
      </w:r>
      <w:r w:rsidRPr="00177064">
        <w:rPr>
          <w:rStyle w:val="Emphasis"/>
          <w:highlight w:val="cyan"/>
        </w:rPr>
        <w:t>unwavering radical hope</w:t>
      </w:r>
      <w:r w:rsidRPr="007B03F8">
        <w:rPr>
          <w:rStyle w:val="StyleUnderline"/>
        </w:rPr>
        <w:t xml:space="preserve"> for liberation for themselves and future generations</w:t>
      </w:r>
      <w:r w:rsidRPr="00620883">
        <w:rPr>
          <w:sz w:val="14"/>
        </w:rPr>
        <w:t xml:space="preserve">. </w:t>
      </w:r>
      <w:r w:rsidRPr="007B03F8">
        <w:rPr>
          <w:rStyle w:val="StyleUnderline"/>
        </w:rPr>
        <w:t>Forward thinking</w:t>
      </w:r>
      <w:r w:rsidRPr="00620883">
        <w:rPr>
          <w:sz w:val="14"/>
        </w:rPr>
        <w:t xml:space="preserve">, </w:t>
      </w:r>
      <w:r w:rsidRPr="007B03F8">
        <w:rPr>
          <w:rStyle w:val="StyleUnderline"/>
        </w:rPr>
        <w:t>anchored in a recognition of the present struggle with a critical reflexive understanding of the past</w:t>
      </w:r>
      <w:r w:rsidRPr="00620883">
        <w:rPr>
          <w:sz w:val="14"/>
        </w:rPr>
        <w:t xml:space="preserve">, </w:t>
      </w:r>
      <w:r w:rsidRPr="00177064">
        <w:rPr>
          <w:rStyle w:val="StyleUnderline"/>
          <w:highlight w:val="cyan"/>
        </w:rPr>
        <w:t>enables</w:t>
      </w:r>
      <w:r w:rsidRPr="00620883">
        <w:rPr>
          <w:sz w:val="14"/>
        </w:rPr>
        <w:t xml:space="preserve"> people to bridge healing with political action. In this way, it describes what Miller and Powers’ [71] note as </w:t>
      </w:r>
      <w:r w:rsidRPr="007B03F8">
        <w:rPr>
          <w:rStyle w:val="StyleUnderline"/>
        </w:rPr>
        <w:t xml:space="preserve">the </w:t>
      </w:r>
      <w:r w:rsidRPr="00177064">
        <w:rPr>
          <w:rStyle w:val="Emphasis"/>
          <w:highlight w:val="cyan"/>
        </w:rPr>
        <w:t>restoring of wellbeing</w:t>
      </w:r>
      <w:r w:rsidRPr="00620883">
        <w:rPr>
          <w:sz w:val="14"/>
        </w:rPr>
        <w:t xml:space="preserve">, </w:t>
      </w:r>
      <w:r w:rsidRPr="007B03F8">
        <w:rPr>
          <w:rStyle w:val="StyleUnderline"/>
        </w:rPr>
        <w:t xml:space="preserve">whereby the activation of a just future fosters a </w:t>
      </w:r>
      <w:r w:rsidRPr="00620883">
        <w:rPr>
          <w:rStyle w:val="Emphasis"/>
        </w:rPr>
        <w:t>meaning</w:t>
      </w:r>
      <w:r w:rsidRPr="007B03F8">
        <w:rPr>
          <w:rStyle w:val="StyleUnderline"/>
        </w:rPr>
        <w:t xml:space="preserve"> or </w:t>
      </w:r>
      <w:r w:rsidRPr="00620883">
        <w:rPr>
          <w:rStyle w:val="Emphasis"/>
        </w:rPr>
        <w:t>purpose</w:t>
      </w:r>
      <w:r w:rsidRPr="007B03F8">
        <w:rPr>
          <w:rStyle w:val="StyleUnderline"/>
        </w:rPr>
        <w:t xml:space="preserve"> in life in relationship with others who share that dream</w:t>
      </w:r>
      <w:r w:rsidRPr="00620883">
        <w:rPr>
          <w:sz w:val="14"/>
        </w:rPr>
        <w:t xml:space="preserve">. The anticipation of a just, free, and liberatory life suggests that </w:t>
      </w:r>
      <w:r w:rsidRPr="007B03F8">
        <w:rPr>
          <w:rStyle w:val="StyleUnderline"/>
        </w:rPr>
        <w:t>healing happens when hope in action is activated and supported</w:t>
      </w:r>
      <w:r w:rsidRPr="00620883">
        <w:rPr>
          <w:sz w:val="14"/>
        </w:rPr>
        <w:t>.</w:t>
      </w:r>
    </w:p>
    <w:p w14:paraId="56736D51" w14:textId="77777777" w:rsidR="00407EF5" w:rsidRPr="00620883" w:rsidRDefault="00407EF5" w:rsidP="00407EF5">
      <w:pPr>
        <w:rPr>
          <w:sz w:val="14"/>
        </w:rPr>
      </w:pPr>
      <w:r w:rsidRPr="007B03F8">
        <w:rPr>
          <w:rStyle w:val="StyleUnderline"/>
        </w:rPr>
        <w:t xml:space="preserve">Recent scholarship purports that developing a </w:t>
      </w:r>
      <w:r w:rsidRPr="00620883">
        <w:rPr>
          <w:rStyle w:val="Emphasis"/>
        </w:rPr>
        <w:t>radical vision</w:t>
      </w:r>
      <w:r w:rsidRPr="007B03F8">
        <w:rPr>
          <w:rStyle w:val="StyleUnderline"/>
        </w:rPr>
        <w:t xml:space="preserve"> of possibilities is </w:t>
      </w:r>
      <w:r w:rsidRPr="00620883">
        <w:rPr>
          <w:rStyle w:val="Emphasis"/>
        </w:rPr>
        <w:t>necessary</w:t>
      </w:r>
      <w:r w:rsidRPr="007B03F8">
        <w:rPr>
          <w:rStyle w:val="StyleUnderline"/>
        </w:rPr>
        <w:t xml:space="preserve"> for restoring individual and community wellbeing</w:t>
      </w:r>
      <w:r w:rsidRPr="00620883">
        <w:rPr>
          <w:sz w:val="14"/>
        </w:rPr>
        <w:t xml:space="preserve"> [72]. Relatedly, </w:t>
      </w:r>
      <w:r w:rsidRPr="00177064">
        <w:rPr>
          <w:rStyle w:val="StyleUnderline"/>
          <w:highlight w:val="cyan"/>
        </w:rPr>
        <w:t xml:space="preserve">having a </w:t>
      </w:r>
      <w:r w:rsidRPr="00177064">
        <w:rPr>
          <w:rStyle w:val="Emphasis"/>
          <w:highlight w:val="cyan"/>
        </w:rPr>
        <w:t>practical vision</w:t>
      </w:r>
      <w:r w:rsidRPr="007B03F8">
        <w:rPr>
          <w:rStyle w:val="StyleUnderline"/>
        </w:rPr>
        <w:t xml:space="preserve"> of possibilities can help</w:t>
      </w:r>
      <w:r w:rsidRPr="00620883">
        <w:rPr>
          <w:sz w:val="14"/>
        </w:rPr>
        <w:t xml:space="preserve">, </w:t>
      </w:r>
      <w:r w:rsidRPr="007B03F8">
        <w:rPr>
          <w:rStyle w:val="StyleUnderline"/>
        </w:rPr>
        <w:t>and</w:t>
      </w:r>
      <w:r w:rsidRPr="00620883">
        <w:rPr>
          <w:sz w:val="14"/>
        </w:rPr>
        <w:t xml:space="preserve"> it </w:t>
      </w:r>
      <w:r w:rsidRPr="00177064">
        <w:rPr>
          <w:rStyle w:val="StyleUnderline"/>
          <w:highlight w:val="cyan"/>
        </w:rPr>
        <w:t>can</w:t>
      </w:r>
      <w:r w:rsidRPr="00620883">
        <w:rPr>
          <w:sz w:val="14"/>
        </w:rPr>
        <w:t xml:space="preserve"> even </w:t>
      </w:r>
      <w:r w:rsidRPr="00177064">
        <w:rPr>
          <w:rStyle w:val="Emphasis"/>
          <w:highlight w:val="cyan"/>
        </w:rPr>
        <w:t>increase collective action</w:t>
      </w:r>
      <w:r w:rsidRPr="00177064">
        <w:rPr>
          <w:rStyle w:val="StyleUnderline"/>
          <w:highlight w:val="cyan"/>
        </w:rPr>
        <w:t xml:space="preserve"> among communities of color</w:t>
      </w:r>
      <w:r w:rsidRPr="00620883">
        <w:rPr>
          <w:sz w:val="14"/>
        </w:rPr>
        <w:t xml:space="preserve">.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w:t>
      </w:r>
      <w:r w:rsidRPr="007B03F8">
        <w:rPr>
          <w:rStyle w:val="StyleUnderline"/>
        </w:rPr>
        <w:t>Freedom dreaming involves</w:t>
      </w:r>
      <w:r w:rsidRPr="00620883">
        <w:rPr>
          <w:sz w:val="14"/>
        </w:rPr>
        <w:t xml:space="preserve"> looking back and forward while </w:t>
      </w:r>
      <w:r w:rsidRPr="007B03F8">
        <w:rPr>
          <w:rStyle w:val="StyleUnderline"/>
        </w:rPr>
        <w:t xml:space="preserve">attending to the </w:t>
      </w:r>
      <w:proofErr w:type="gramStart"/>
      <w:r w:rsidRPr="007B03F8">
        <w:rPr>
          <w:rStyle w:val="StyleUnderline"/>
        </w:rPr>
        <w:t>urgencies</w:t>
      </w:r>
      <w:proofErr w:type="gramEnd"/>
      <w:r w:rsidRPr="007B03F8">
        <w:rPr>
          <w:rStyle w:val="StyleUnderline"/>
        </w:rPr>
        <w:t xml:space="preserve"> of </w:t>
      </w:r>
      <w:r w:rsidRPr="00620883">
        <w:rPr>
          <w:rStyle w:val="Emphasis"/>
        </w:rPr>
        <w:t>redressing</w:t>
      </w:r>
      <w:r w:rsidRPr="007B03F8">
        <w:rPr>
          <w:rStyle w:val="StyleUnderline"/>
        </w:rPr>
        <w:t xml:space="preserve"> systems of power and oppression that produce inequities in the present and infusing political action with radical hope</w:t>
      </w:r>
      <w:r w:rsidRPr="00620883">
        <w:rPr>
          <w:sz w:val="14"/>
        </w:rPr>
        <w:t xml:space="preserve">. As Kelley [65] describes, </w:t>
      </w:r>
      <w:r w:rsidRPr="007B03F8">
        <w:rPr>
          <w:rStyle w:val="StyleUnderline"/>
        </w:rPr>
        <w:t>freedom dreaming is</w:t>
      </w:r>
      <w:r w:rsidRPr="00620883">
        <w:rPr>
          <w:sz w:val="14"/>
        </w:rPr>
        <w:t xml:space="preserve"> “</w:t>
      </w:r>
      <w:r w:rsidRPr="00620883">
        <w:rPr>
          <w:rStyle w:val="Emphasis"/>
        </w:rPr>
        <w:t>making visible</w:t>
      </w:r>
      <w:r w:rsidRPr="007B03F8">
        <w:rPr>
          <w:rStyle w:val="StyleUnderline"/>
        </w:rPr>
        <w:t xml:space="preserve"> a new society</w:t>
      </w:r>
      <w:r w:rsidRPr="00620883">
        <w:rPr>
          <w:sz w:val="14"/>
        </w:rPr>
        <w:t>, a peaceful, cooperative, loving world without poverty and oppression” (p. 196), one that is unbounded and limitless to imagination.</w:t>
      </w:r>
    </w:p>
    <w:p w14:paraId="2535972A" w14:textId="77777777" w:rsidR="00407EF5" w:rsidRPr="007B03F8" w:rsidRDefault="00407EF5" w:rsidP="00407EF5">
      <w:pPr>
        <w:rPr>
          <w:sz w:val="14"/>
        </w:rPr>
      </w:pPr>
      <w:r w:rsidRPr="007B03F8">
        <w:rPr>
          <w:sz w:val="14"/>
        </w:rPr>
        <w:t>6. Conclusions</w:t>
      </w:r>
    </w:p>
    <w:p w14:paraId="13F4FED3" w14:textId="77777777" w:rsidR="00407EF5" w:rsidRPr="007B03F8" w:rsidRDefault="00407EF5" w:rsidP="00407EF5">
      <w:pPr>
        <w:rPr>
          <w:sz w:val="14"/>
        </w:rPr>
      </w:pPr>
      <w:r w:rsidRPr="007B03F8">
        <w:rPr>
          <w:sz w:val="14"/>
        </w:rPr>
        <w:t xml:space="preserve">YCO supports political action among young organizers by providing them with opportunities to develop, experience, engage, and practice values associated with wellbeing. We describe these as healing-oriented values of collective care, spiritual activism, and </w:t>
      </w:r>
      <w:r w:rsidRPr="007B03F8">
        <w:rPr>
          <w:rStyle w:val="StyleUnderline"/>
        </w:rPr>
        <w:t>freedom dreaming</w:t>
      </w:r>
      <w:r w:rsidRPr="007B03F8">
        <w:rPr>
          <w:sz w:val="14"/>
        </w:rPr>
        <w:t xml:space="preserve">. We demonstrate how these values provided young organizers with meaningful moments for reflection on their concerns and needs, alongside opportunities </w:t>
      </w:r>
      <w:r w:rsidRPr="007B03F8">
        <w:rPr>
          <w:rStyle w:val="StyleUnderline"/>
        </w:rPr>
        <w:t>for political action</w:t>
      </w:r>
      <w:r w:rsidRPr="007B03F8">
        <w:rPr>
          <w:sz w:val="14"/>
        </w:rPr>
        <w:t xml:space="preserve">. The facilitated opportunities for shared reflection, dialogue, and action within YCO </w:t>
      </w:r>
      <w:r w:rsidRPr="007B03F8">
        <w:rPr>
          <w:rStyle w:val="StyleUnderline"/>
        </w:rPr>
        <w:t>can help cultivate</w:t>
      </w:r>
      <w:r w:rsidRPr="007B03F8">
        <w:rPr>
          <w:sz w:val="14"/>
        </w:rPr>
        <w:t xml:space="preserve"> young organizers’ leadership and </w:t>
      </w:r>
      <w:r w:rsidRPr="007B03F8">
        <w:rPr>
          <w:rStyle w:val="StyleUnderline"/>
        </w:rPr>
        <w:t xml:space="preserve">capacities for </w:t>
      </w:r>
      <w:r w:rsidRPr="006E64D0">
        <w:rPr>
          <w:rStyle w:val="Emphasis"/>
        </w:rPr>
        <w:t>sustained sociopolitical wellbeing</w:t>
      </w:r>
      <w:r w:rsidRPr="007B03F8">
        <w:rPr>
          <w:sz w:val="14"/>
        </w:rPr>
        <w:t xml:space="preserve">. The three healing-oriented values we illustrated via our data show how YCO practices can support youth sociopolitical wellbeing in relation to </w:t>
      </w:r>
      <w:r w:rsidRPr="007B03F8">
        <w:rPr>
          <w:rStyle w:val="StyleUnderline"/>
        </w:rPr>
        <w:t>political action for liberation</w:t>
      </w:r>
      <w:r w:rsidRPr="007B03F8">
        <w:rPr>
          <w:sz w:val="14"/>
        </w:rPr>
        <w:t xml:space="preserve">. We believe that the pursuit of liberation is, or </w:t>
      </w:r>
      <w:r w:rsidRPr="007B03F8">
        <w:rPr>
          <w:rStyle w:val="StyleUnderline"/>
        </w:rPr>
        <w:t>can be</w:t>
      </w:r>
      <w:r w:rsidRPr="007B03F8">
        <w:rPr>
          <w:sz w:val="14"/>
        </w:rPr>
        <w:t xml:space="preserve">, in and of itself, </w:t>
      </w:r>
      <w:r w:rsidRPr="007B03F8">
        <w:rPr>
          <w:rStyle w:val="StyleUnderline"/>
        </w:rPr>
        <w:t xml:space="preserve">a pathway toward </w:t>
      </w:r>
      <w:r w:rsidRPr="006E64D0">
        <w:rPr>
          <w:rStyle w:val="Emphasis"/>
        </w:rPr>
        <w:t>healing</w:t>
      </w:r>
      <w:r w:rsidRPr="007B03F8">
        <w:rPr>
          <w:sz w:val="14"/>
        </w:rPr>
        <w:t xml:space="preserve">. Justice-centered work is founded upon building a better world for </w:t>
      </w:r>
      <w:proofErr w:type="gramStart"/>
      <w:r w:rsidRPr="007B03F8">
        <w:rPr>
          <w:sz w:val="14"/>
        </w:rPr>
        <w:t>ourselves</w:t>
      </w:r>
      <w:proofErr w:type="gramEnd"/>
      <w:r w:rsidRPr="007B03F8">
        <w:rPr>
          <w:sz w:val="14"/>
        </w:rPr>
        <w:t xml:space="preserve">, others, and those to come, as well as the </w:t>
      </w:r>
      <w:proofErr w:type="gramStart"/>
      <w:r w:rsidRPr="007B03F8">
        <w:rPr>
          <w:sz w:val="14"/>
        </w:rPr>
        <w:t>environment—a</w:t>
      </w:r>
      <w:proofErr w:type="gramEnd"/>
      <w:r w:rsidRPr="007B03F8">
        <w:rPr>
          <w:sz w:val="14"/>
        </w:rPr>
        <w:t xml:space="preserve"> point that Kendall’s vignette made clear and several other organizers also expressed. In effect, Kendall underscores the importance of belonging, specifically of </w:t>
      </w:r>
      <w:r w:rsidRPr="007B03F8">
        <w:rPr>
          <w:rStyle w:val="StyleUnderline"/>
        </w:rPr>
        <w:t xml:space="preserve">building </w:t>
      </w:r>
      <w:r w:rsidRPr="006E64D0">
        <w:rPr>
          <w:rStyle w:val="Emphasis"/>
        </w:rPr>
        <w:t>solidarity</w:t>
      </w:r>
      <w:r w:rsidRPr="007B03F8">
        <w:rPr>
          <w:rStyle w:val="StyleUnderline"/>
        </w:rPr>
        <w:t xml:space="preserve"> and connecting with others for the </w:t>
      </w:r>
      <w:r w:rsidRPr="006E64D0">
        <w:rPr>
          <w:rStyle w:val="Emphasis"/>
        </w:rPr>
        <w:t>greater good</w:t>
      </w:r>
      <w:r w:rsidRPr="007B03F8">
        <w:rPr>
          <w:sz w:val="14"/>
        </w:rPr>
        <w:t xml:space="preserve">. In turn, this experience, or interconnected practices of collective care, spiritual activism, and freedom dreaming, </w:t>
      </w:r>
      <w:r w:rsidRPr="007B03F8">
        <w:rPr>
          <w:rStyle w:val="StyleUnderline"/>
        </w:rPr>
        <w:t>held implications for</w:t>
      </w:r>
      <w:r w:rsidRPr="007B03F8">
        <w:rPr>
          <w:sz w:val="14"/>
        </w:rPr>
        <w:t xml:space="preserve"> their </w:t>
      </w:r>
      <w:r w:rsidRPr="007B03F8">
        <w:rPr>
          <w:rStyle w:val="StyleUnderline"/>
        </w:rPr>
        <w:t>developing sociopolitical wellbeing and</w:t>
      </w:r>
      <w:r w:rsidRPr="007B03F8">
        <w:rPr>
          <w:sz w:val="14"/>
        </w:rPr>
        <w:t xml:space="preserve"> ongoing process of </w:t>
      </w:r>
      <w:r w:rsidRPr="007B03F8">
        <w:rPr>
          <w:rStyle w:val="StyleUnderline"/>
        </w:rPr>
        <w:t>healing</w:t>
      </w:r>
      <w:r w:rsidRPr="007B03F8">
        <w:rPr>
          <w:sz w:val="14"/>
        </w:rPr>
        <w:t>.</w:t>
      </w:r>
    </w:p>
    <w:p w14:paraId="38E0B2F4" w14:textId="77777777" w:rsidR="00407EF5" w:rsidRPr="007B03F8" w:rsidRDefault="00407EF5" w:rsidP="00407EF5">
      <w:pPr>
        <w:rPr>
          <w:sz w:val="14"/>
        </w:rPr>
      </w:pPr>
      <w:r w:rsidRPr="007B03F8">
        <w:rPr>
          <w:sz w:val="14"/>
        </w:rPr>
        <w:t xml:space="preserve">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w:t>
      </w:r>
      <w:proofErr w:type="gramStart"/>
      <w:r w:rsidRPr="007B03F8">
        <w:rPr>
          <w:sz w:val="14"/>
        </w:rPr>
        <w:t>is</w:t>
      </w:r>
      <w:proofErr w:type="gramEnd"/>
      <w:r w:rsidRPr="007B03F8">
        <w:rPr>
          <w:sz w:val="14"/>
        </w:rPr>
        <w:t xml:space="preserve"> how </w:t>
      </w:r>
      <w:r w:rsidRPr="007B03F8">
        <w:rPr>
          <w:rStyle w:val="StyleUnderline"/>
        </w:rPr>
        <w:t xml:space="preserve">organizing can be a </w:t>
      </w:r>
      <w:r w:rsidRPr="006E64D0">
        <w:rPr>
          <w:rStyle w:val="Emphasis"/>
        </w:rPr>
        <w:t>support</w:t>
      </w:r>
      <w:r w:rsidRPr="007B03F8">
        <w:rPr>
          <w:rStyle w:val="StyleUnderline"/>
        </w:rPr>
        <w:t xml:space="preserve"> for</w:t>
      </w:r>
      <w:r w:rsidRPr="007B03F8">
        <w:rPr>
          <w:sz w:val="14"/>
        </w:rPr>
        <w:t xml:space="preserve"> young organizers’ </w:t>
      </w:r>
      <w:r w:rsidRPr="007B03F8">
        <w:rPr>
          <w:rStyle w:val="StyleUnderline"/>
        </w:rPr>
        <w:t>wellbeing</w:t>
      </w:r>
      <w:r w:rsidRPr="007B03F8">
        <w:rPr>
          <w:sz w:val="14"/>
        </w:rPr>
        <w:t xml:space="preserve">, specifically </w:t>
      </w:r>
      <w:r w:rsidRPr="007B03F8">
        <w:rPr>
          <w:rStyle w:val="StyleUnderline"/>
        </w:rPr>
        <w:t xml:space="preserve">by exercising </w:t>
      </w:r>
      <w:r w:rsidRPr="006E64D0">
        <w:rPr>
          <w:rStyle w:val="Emphasis"/>
        </w:rPr>
        <w:t>agency</w:t>
      </w:r>
      <w:r w:rsidRPr="007B03F8">
        <w:rPr>
          <w:rStyle w:val="StyleUnderline"/>
        </w:rPr>
        <w:t xml:space="preserve"> to address institutional and systemic harms</w:t>
      </w:r>
      <w:r w:rsidRPr="007B03F8">
        <w:rPr>
          <w:sz w:val="14"/>
        </w:rPr>
        <w:t xml:space="preserve">. In providing opportunities for experiencing and enacting collectivized care, spiritual activism, and </w:t>
      </w:r>
      <w:r w:rsidRPr="007B03F8">
        <w:rPr>
          <w:rStyle w:val="StyleUnderline"/>
        </w:rPr>
        <w:t>freedom dreaming</w:t>
      </w:r>
      <w:r w:rsidRPr="007B03F8">
        <w:rPr>
          <w:sz w:val="14"/>
        </w:rPr>
        <w:t xml:space="preserve">, YCO </w:t>
      </w:r>
      <w:r w:rsidRPr="007B03F8">
        <w:rPr>
          <w:rStyle w:val="StyleUnderline"/>
        </w:rPr>
        <w:t xml:space="preserve">settings became important spaces to build </w:t>
      </w:r>
      <w:r w:rsidRPr="006E64D0">
        <w:rPr>
          <w:rStyle w:val="Emphasis"/>
        </w:rPr>
        <w:t>learning communities</w:t>
      </w:r>
      <w:r w:rsidRPr="007B03F8">
        <w:rPr>
          <w:rStyle w:val="StyleUnderline"/>
        </w:rPr>
        <w:t xml:space="preserve"> for the development of sociopolitical wellbeing</w:t>
      </w:r>
      <w:r w:rsidRPr="007B03F8">
        <w:rPr>
          <w:sz w:val="14"/>
        </w:rPr>
        <w:t xml:space="preserve">, </w:t>
      </w:r>
      <w:r w:rsidRPr="007B03F8">
        <w:rPr>
          <w:rStyle w:val="StyleUnderline"/>
        </w:rPr>
        <w:t>which</w:t>
      </w:r>
      <w:r w:rsidRPr="007B03F8">
        <w:rPr>
          <w:sz w:val="14"/>
        </w:rPr>
        <w:t xml:space="preserve"> is essential to sustain action for just change. YCO </w:t>
      </w:r>
      <w:r w:rsidRPr="007B03F8">
        <w:rPr>
          <w:rStyle w:val="StyleUnderline"/>
        </w:rPr>
        <w:t xml:space="preserve">offered </w:t>
      </w:r>
      <w:r w:rsidRPr="006E64D0">
        <w:rPr>
          <w:rStyle w:val="Emphasis"/>
        </w:rPr>
        <w:t>scaffolding</w:t>
      </w:r>
      <w:r w:rsidRPr="007B03F8">
        <w:rPr>
          <w:rStyle w:val="StyleUnderline"/>
        </w:rPr>
        <w:t xml:space="preserve"> to less experienced</w:t>
      </w:r>
      <w:r w:rsidRPr="007B03F8">
        <w:rPr>
          <w:sz w:val="14"/>
        </w:rPr>
        <w:t xml:space="preserve"> young </w:t>
      </w:r>
      <w:r w:rsidRPr="007B03F8">
        <w:rPr>
          <w:rStyle w:val="StyleUnderline"/>
        </w:rPr>
        <w:t>organizers</w:t>
      </w:r>
      <w:r w:rsidRPr="007B03F8">
        <w:rPr>
          <w:sz w:val="14"/>
        </w:rPr>
        <w:t xml:space="preserve">, </w:t>
      </w:r>
      <w:r w:rsidRPr="007B03F8">
        <w:rPr>
          <w:rStyle w:val="StyleUnderline"/>
        </w:rPr>
        <w:t>which enabled them to participate</w:t>
      </w:r>
      <w:r w:rsidRPr="007B03F8">
        <w:rPr>
          <w:sz w:val="14"/>
        </w:rPr>
        <w:t xml:space="preserv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w:t>
      </w:r>
      <w:r w:rsidRPr="007B03F8">
        <w:rPr>
          <w:rStyle w:val="StyleUnderline"/>
        </w:rPr>
        <w:t xml:space="preserve">These links are </w:t>
      </w:r>
      <w:r w:rsidRPr="006E64D0">
        <w:rPr>
          <w:rStyle w:val="Emphasis"/>
        </w:rPr>
        <w:t>key</w:t>
      </w:r>
      <w:r w:rsidRPr="007B03F8">
        <w:rPr>
          <w:rStyle w:val="StyleUnderline"/>
        </w:rPr>
        <w:t xml:space="preserve"> to nourishing</w:t>
      </w:r>
      <w:r w:rsidRPr="007B03F8">
        <w:rPr>
          <w:sz w:val="14"/>
        </w:rPr>
        <w:t xml:space="preserve"> a relational process of healing and the transformation of oppressive conditions of inequity and violence [2].</w:t>
      </w:r>
    </w:p>
    <w:p w14:paraId="1F3E0D5D" w14:textId="77777777" w:rsidR="00407EF5" w:rsidRPr="007B03F8" w:rsidRDefault="00407EF5" w:rsidP="00407EF5">
      <w:pPr>
        <w:rPr>
          <w:sz w:val="14"/>
        </w:rPr>
      </w:pPr>
      <w:r w:rsidRPr="007B03F8">
        <w:rPr>
          <w:sz w:val="14"/>
        </w:rPr>
        <w:t xml:space="preserve">YCO settings that practice healing-oriented values can help youth overcome the challenges that come with activism and movement-building. When provided with support, youth can lead </w:t>
      </w:r>
      <w:r w:rsidRPr="004A4B11">
        <w:rPr>
          <w:rStyle w:val="Emphasis"/>
          <w:highlight w:val="cyan"/>
        </w:rPr>
        <w:t>organizing efforts</w:t>
      </w:r>
      <w:r w:rsidRPr="004A4B11">
        <w:rPr>
          <w:rStyle w:val="StyleUnderline"/>
          <w:highlight w:val="cyan"/>
        </w:rPr>
        <w:t xml:space="preserve"> and </w:t>
      </w:r>
      <w:r w:rsidRPr="004A4B11">
        <w:rPr>
          <w:rStyle w:val="Emphasis"/>
          <w:highlight w:val="cyan"/>
        </w:rPr>
        <w:t>campaigns</w:t>
      </w:r>
      <w:r w:rsidRPr="007B03F8">
        <w:rPr>
          <w:rStyle w:val="StyleUnderline"/>
        </w:rPr>
        <w:t xml:space="preserve"> that</w:t>
      </w:r>
      <w:r w:rsidRPr="007B03F8">
        <w:rPr>
          <w:sz w:val="14"/>
        </w:rPr>
        <w:t xml:space="preserve"> further </w:t>
      </w:r>
      <w:r w:rsidRPr="004A4B11">
        <w:rPr>
          <w:rStyle w:val="StyleUnderline"/>
          <w:highlight w:val="cyan"/>
        </w:rPr>
        <w:t xml:space="preserve">reinforce </w:t>
      </w:r>
      <w:r w:rsidRPr="004A4B11">
        <w:rPr>
          <w:rStyle w:val="Emphasis"/>
          <w:highlight w:val="cyan"/>
        </w:rPr>
        <w:t>collectivized care</w:t>
      </w:r>
      <w:r w:rsidRPr="004A4B11">
        <w:rPr>
          <w:sz w:val="14"/>
          <w:highlight w:val="cyan"/>
        </w:rPr>
        <w:t xml:space="preserve">, </w:t>
      </w:r>
      <w:r w:rsidRPr="004A4B11">
        <w:rPr>
          <w:rStyle w:val="Emphasis"/>
          <w:highlight w:val="cyan"/>
        </w:rPr>
        <w:t>spiritual activism</w:t>
      </w:r>
      <w:r w:rsidRPr="004A4B11">
        <w:rPr>
          <w:sz w:val="14"/>
          <w:highlight w:val="cyan"/>
        </w:rPr>
        <w:t xml:space="preserve">, </w:t>
      </w:r>
      <w:r w:rsidRPr="004A4B11">
        <w:rPr>
          <w:rStyle w:val="StyleUnderline"/>
          <w:highlight w:val="cyan"/>
        </w:rPr>
        <w:t xml:space="preserve">and </w:t>
      </w:r>
      <w:r w:rsidRPr="004A4B11">
        <w:rPr>
          <w:rStyle w:val="Emphasis"/>
          <w:highlight w:val="cyan"/>
        </w:rPr>
        <w:t>freedom dreaming</w:t>
      </w:r>
      <w:r w:rsidRPr="007B03F8">
        <w:rPr>
          <w:sz w:val="14"/>
        </w:rPr>
        <w:t xml:space="preserve">. </w:t>
      </w:r>
      <w:proofErr w:type="gramStart"/>
      <w:r w:rsidRPr="007B03F8">
        <w:rPr>
          <w:sz w:val="14"/>
        </w:rPr>
        <w:t>Participating</w:t>
      </w:r>
      <w:proofErr w:type="gramEnd"/>
      <w:r w:rsidRPr="007B03F8">
        <w:rPr>
          <w:sz w:val="14"/>
        </w:rPr>
        <w:t xml:space="preserve"> YCO groups demonstrated relational practices that affirmed the dignity and humanity of oppressed youth and their communities. Trust, intergenerational relationships, and mutual support contributed to sustained youth participation over time. </w:t>
      </w:r>
      <w:r w:rsidRPr="007B03F8">
        <w:rPr>
          <w:rStyle w:val="StyleUnderline"/>
        </w:rPr>
        <w:t>These qualities provided a safe</w:t>
      </w:r>
      <w:r w:rsidRPr="007B03F8">
        <w:rPr>
          <w:sz w:val="14"/>
        </w:rPr>
        <w:t xml:space="preserve">, </w:t>
      </w:r>
      <w:r w:rsidRPr="007B03F8">
        <w:rPr>
          <w:rStyle w:val="StyleUnderline"/>
        </w:rPr>
        <w:t>intellectual space for</w:t>
      </w:r>
      <w:r w:rsidRPr="007B03F8">
        <w:rPr>
          <w:sz w:val="14"/>
        </w:rPr>
        <w:t xml:space="preserve"> dialogue on ideas, </w:t>
      </w:r>
      <w:r w:rsidRPr="004A4B11">
        <w:rPr>
          <w:rStyle w:val="Emphasis"/>
          <w:highlight w:val="cyan"/>
        </w:rPr>
        <w:t>debate</w:t>
      </w:r>
      <w:r w:rsidRPr="007B03F8">
        <w:rPr>
          <w:sz w:val="14"/>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2A9370A5" w14:textId="77777777" w:rsidR="00407EF5" w:rsidRPr="007B03F8" w:rsidRDefault="00407EF5" w:rsidP="00407EF5">
      <w:pPr>
        <w:rPr>
          <w:sz w:val="14"/>
        </w:rPr>
      </w:pPr>
      <w:r w:rsidRPr="007B03F8">
        <w:rPr>
          <w:sz w:val="14"/>
        </w:rPr>
        <w:t xml:space="preserve">Participating in YCO offered learning environments </w:t>
      </w:r>
      <w:r w:rsidRPr="007B03F8">
        <w:rPr>
          <w:rStyle w:val="StyleUnderline"/>
        </w:rPr>
        <w:t xml:space="preserve">that </w:t>
      </w:r>
      <w:r w:rsidRPr="004A4B11">
        <w:rPr>
          <w:rStyle w:val="StyleUnderline"/>
          <w:highlight w:val="cyan"/>
        </w:rPr>
        <w:t>enabled</w:t>
      </w:r>
      <w:r w:rsidRPr="007B03F8">
        <w:rPr>
          <w:rStyle w:val="StyleUnderline"/>
        </w:rPr>
        <w:t xml:space="preserve"> young </w:t>
      </w:r>
      <w:r w:rsidRPr="004A4B11">
        <w:rPr>
          <w:rStyle w:val="StyleUnderline"/>
          <w:highlight w:val="cyan"/>
        </w:rPr>
        <w:t xml:space="preserve">organizers to </w:t>
      </w:r>
      <w:r w:rsidRPr="004A4B11">
        <w:rPr>
          <w:rStyle w:val="Emphasis"/>
          <w:highlight w:val="cyan"/>
        </w:rPr>
        <w:t>translate</w:t>
      </w:r>
      <w:r w:rsidRPr="007B03F8">
        <w:rPr>
          <w:rStyle w:val="StyleUnderline"/>
        </w:rPr>
        <w:t xml:space="preserve"> reflection</w:t>
      </w:r>
      <w:r w:rsidRPr="007B03F8">
        <w:rPr>
          <w:sz w:val="14"/>
        </w:rPr>
        <w:t xml:space="preserve">, </w:t>
      </w:r>
      <w:r w:rsidRPr="004A4B11">
        <w:rPr>
          <w:rStyle w:val="StyleUnderline"/>
          <w:highlight w:val="cyan"/>
        </w:rPr>
        <w:t>research</w:t>
      </w:r>
      <w:r w:rsidRPr="007B03F8">
        <w:rPr>
          <w:sz w:val="14"/>
        </w:rPr>
        <w:t xml:space="preserve">, </w:t>
      </w:r>
      <w:r w:rsidRPr="007B03F8">
        <w:rPr>
          <w:rStyle w:val="StyleUnderline"/>
        </w:rPr>
        <w:t xml:space="preserve">and dialogue </w:t>
      </w:r>
      <w:r w:rsidRPr="004A4B11">
        <w:rPr>
          <w:rStyle w:val="StyleUnderline"/>
          <w:highlight w:val="cyan"/>
        </w:rPr>
        <w:t xml:space="preserve">into </w:t>
      </w:r>
      <w:r w:rsidRPr="004A4B11">
        <w:rPr>
          <w:rStyle w:val="Emphasis"/>
        </w:rPr>
        <w:t>political action</w:t>
      </w:r>
      <w:r w:rsidRPr="007B03F8">
        <w:rPr>
          <w:sz w:val="14"/>
        </w:rPr>
        <w:t xml:space="preserve">. Young </w:t>
      </w:r>
      <w:r w:rsidRPr="007B03F8">
        <w:rPr>
          <w:rStyle w:val="StyleUnderline"/>
        </w:rPr>
        <w:t>organizers</w:t>
      </w:r>
      <w:r w:rsidRPr="007B03F8">
        <w:rPr>
          <w:sz w:val="14"/>
        </w:rPr>
        <w:t xml:space="preserve"> like Kendall, among others whose voices we featured engaged in YCO, </w:t>
      </w:r>
      <w:r w:rsidRPr="007B03F8">
        <w:rPr>
          <w:rStyle w:val="StyleUnderline"/>
        </w:rPr>
        <w:t xml:space="preserve">developed a </w:t>
      </w:r>
      <w:r w:rsidRPr="006E64D0">
        <w:rPr>
          <w:rStyle w:val="Emphasis"/>
        </w:rPr>
        <w:t>critical understanding</w:t>
      </w:r>
      <w:r w:rsidRPr="007B03F8">
        <w:rPr>
          <w:rStyle w:val="StyleUnderline"/>
        </w:rPr>
        <w:t xml:space="preserve"> and </w:t>
      </w:r>
      <w:r w:rsidRPr="006E64D0">
        <w:rPr>
          <w:rStyle w:val="Emphasis"/>
        </w:rPr>
        <w:t>analysis</w:t>
      </w:r>
      <w:r w:rsidRPr="007B03F8">
        <w:rPr>
          <w:rStyle w:val="StyleUnderline"/>
        </w:rPr>
        <w:t xml:space="preserve"> of their social context and </w:t>
      </w:r>
      <w:r w:rsidRPr="006E64D0">
        <w:rPr>
          <w:rStyle w:val="Emphasis"/>
        </w:rPr>
        <w:t>core skills</w:t>
      </w:r>
      <w:r w:rsidRPr="007B03F8">
        <w:rPr>
          <w:rStyle w:val="StyleUnderline"/>
        </w:rPr>
        <w:t xml:space="preserve"> for leadership</w:t>
      </w:r>
      <w:r w:rsidRPr="007B03F8">
        <w:rPr>
          <w:sz w:val="14"/>
        </w:rPr>
        <w:t xml:space="preserve">, </w:t>
      </w:r>
      <w:r w:rsidRPr="007B03F8">
        <w:rPr>
          <w:rStyle w:val="StyleUnderline"/>
        </w:rPr>
        <w:t>community engagement</w:t>
      </w:r>
      <w:r w:rsidRPr="007B03F8">
        <w:rPr>
          <w:sz w:val="14"/>
        </w:rPr>
        <w:t xml:space="preserve">, </w:t>
      </w:r>
      <w:r w:rsidRPr="007B03F8">
        <w:rPr>
          <w:rStyle w:val="StyleUnderline"/>
        </w:rPr>
        <w:t>and democratic participation</w:t>
      </w:r>
      <w:r w:rsidRPr="007B03F8">
        <w:rPr>
          <w:sz w:val="14"/>
        </w:rPr>
        <w:t xml:space="preserve">. </w:t>
      </w:r>
      <w:r w:rsidRPr="007B03F8">
        <w:rPr>
          <w:rStyle w:val="StyleUnderline"/>
        </w:rPr>
        <w:t xml:space="preserve">These findings are </w:t>
      </w:r>
      <w:r w:rsidRPr="006E64D0">
        <w:rPr>
          <w:rStyle w:val="Emphasis"/>
        </w:rPr>
        <w:t>consistent with prior research</w:t>
      </w:r>
      <w:r w:rsidRPr="007B03F8">
        <w:rPr>
          <w:sz w:val="14"/>
        </w:rPr>
        <w:t xml:space="preserve"> on the impact of community organizing and civic engagement experiences [36,74,75,76]. Additionally, there was diversity in strategies for engaging and mobilizing youth at varied sites, particularly across nations. </w:t>
      </w:r>
      <w:r w:rsidRPr="007B03F8">
        <w:rPr>
          <w:rStyle w:val="StyleUnderline"/>
        </w:rPr>
        <w:t xml:space="preserve">The </w:t>
      </w:r>
      <w:r w:rsidRPr="006E64D0">
        <w:rPr>
          <w:rStyle w:val="Emphasis"/>
        </w:rPr>
        <w:t>international scope</w:t>
      </w:r>
      <w:r w:rsidRPr="007B03F8">
        <w:rPr>
          <w:rStyle w:val="StyleUnderline"/>
        </w:rPr>
        <w:t xml:space="preserve"> of our research study</w:t>
      </w:r>
      <w:r w:rsidRPr="007B03F8">
        <w:rPr>
          <w:sz w:val="14"/>
        </w:rPr>
        <w:t xml:space="preserve"> was a strength, and it </w:t>
      </w:r>
      <w:r w:rsidRPr="007B03F8">
        <w:rPr>
          <w:rStyle w:val="StyleUnderline"/>
        </w:rPr>
        <w:t>attests to the value of this work</w:t>
      </w:r>
      <w:r w:rsidRPr="007B03F8">
        <w:rPr>
          <w:sz w:val="14"/>
        </w:rPr>
        <w:t xml:space="preserve">.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w:t>
      </w:r>
      <w:r w:rsidRPr="007B03F8">
        <w:rPr>
          <w:rStyle w:val="StyleUnderline"/>
        </w:rPr>
        <w:t>the ability</w:t>
      </w:r>
      <w:r w:rsidRPr="007B03F8">
        <w:rPr>
          <w:sz w:val="14"/>
        </w:rPr>
        <w:t xml:space="preserve"> of YCOs such as PJU and Coleman Advocates </w:t>
      </w:r>
      <w:r w:rsidRPr="007B03F8">
        <w:rPr>
          <w:rStyle w:val="StyleUnderline"/>
        </w:rPr>
        <w:t xml:space="preserve">to achieve </w:t>
      </w:r>
      <w:r w:rsidRPr="007B03F8">
        <w:rPr>
          <w:rStyle w:val="Emphasis"/>
        </w:rPr>
        <w:t>new</w:t>
      </w:r>
      <w:r w:rsidRPr="007B03F8">
        <w:rPr>
          <w:sz w:val="14"/>
        </w:rPr>
        <w:t xml:space="preserve"> state and city </w:t>
      </w:r>
      <w:r w:rsidRPr="007B03F8">
        <w:rPr>
          <w:rStyle w:val="Emphasis"/>
        </w:rPr>
        <w:t>legislation</w:t>
      </w:r>
      <w:r w:rsidRPr="007B03F8">
        <w:rPr>
          <w:sz w:val="14"/>
        </w:rPr>
        <w:t xml:space="preserve"> dismantling the school-to-prison pipeline </w:t>
      </w:r>
      <w:r w:rsidRPr="007B03F8">
        <w:rPr>
          <w:rStyle w:val="StyleUnderline"/>
        </w:rPr>
        <w:t xml:space="preserve">is </w:t>
      </w:r>
      <w:r w:rsidRPr="006E64D0">
        <w:rPr>
          <w:rStyle w:val="Emphasis"/>
        </w:rPr>
        <w:t>important</w:t>
      </w:r>
      <w:r w:rsidRPr="007B03F8">
        <w:rPr>
          <w:rStyle w:val="StyleUnderline"/>
        </w:rPr>
        <w:t xml:space="preserve"> for groups that wish to make </w:t>
      </w:r>
      <w:r w:rsidRPr="004A4B11">
        <w:rPr>
          <w:rStyle w:val="Emphasis"/>
          <w:highlight w:val="cyan"/>
        </w:rPr>
        <w:t>institutional impact</w:t>
      </w:r>
      <w:r w:rsidRPr="004A4B11">
        <w:rPr>
          <w:rStyle w:val="StyleUnderline"/>
          <w:highlight w:val="cyan"/>
        </w:rPr>
        <w:t xml:space="preserve"> and </w:t>
      </w:r>
      <w:r w:rsidRPr="004A4B11">
        <w:rPr>
          <w:rStyle w:val="Emphasis"/>
          <w:highlight w:val="cyan"/>
        </w:rPr>
        <w:t>systemic policy change</w:t>
      </w:r>
      <w:r w:rsidRPr="007B03F8">
        <w:rPr>
          <w:sz w:val="14"/>
        </w:rPr>
        <w:t xml:space="preserve"> [77].</w:t>
      </w:r>
    </w:p>
    <w:p w14:paraId="755524D5" w14:textId="77777777" w:rsidR="00407EF5" w:rsidRDefault="00407EF5" w:rsidP="00407EF5">
      <w:pPr>
        <w:rPr>
          <w:sz w:val="14"/>
        </w:rPr>
      </w:pPr>
      <w:r w:rsidRPr="007B03F8">
        <w:rPr>
          <w:rStyle w:val="StyleUnderline"/>
        </w:rPr>
        <w:t>Our study’s findings underscore the importance of</w:t>
      </w:r>
      <w:r w:rsidRPr="007B03F8">
        <w:rPr>
          <w:sz w:val="14"/>
        </w:rPr>
        <w:t xml:space="preserve"> healing-oriented values in YCO </w:t>
      </w:r>
      <w:r w:rsidRPr="007B03F8">
        <w:rPr>
          <w:rStyle w:val="StyleUnderline"/>
        </w:rPr>
        <w:t>settings that</w:t>
      </w:r>
      <w:r w:rsidRPr="007B03F8">
        <w:rPr>
          <w:sz w:val="14"/>
        </w:rPr>
        <w:t xml:space="preserve"> help foster opportunities to </w:t>
      </w:r>
      <w:r w:rsidRPr="007B03F8">
        <w:rPr>
          <w:rStyle w:val="StyleUnderline"/>
        </w:rPr>
        <w:t xml:space="preserve">facilitate youth </w:t>
      </w:r>
      <w:r w:rsidRPr="004A4B11">
        <w:rPr>
          <w:rStyle w:val="Emphasis"/>
          <w:highlight w:val="cyan"/>
        </w:rPr>
        <w:t>political</w:t>
      </w:r>
      <w:r w:rsidRPr="006E64D0">
        <w:rPr>
          <w:rStyle w:val="Emphasis"/>
        </w:rPr>
        <w:t xml:space="preserve"> action</w:t>
      </w:r>
      <w:r w:rsidRPr="007B03F8">
        <w:rPr>
          <w:sz w:val="14"/>
        </w:rPr>
        <w:t xml:space="preserve">, </w:t>
      </w:r>
      <w:r w:rsidRPr="004A4B11">
        <w:rPr>
          <w:rStyle w:val="Emphasis"/>
          <w:highlight w:val="cyan"/>
        </w:rPr>
        <w:t>activism</w:t>
      </w:r>
      <w:r w:rsidRPr="007B03F8">
        <w:rPr>
          <w:sz w:val="14"/>
        </w:rPr>
        <w:t xml:space="preserve">, </w:t>
      </w:r>
      <w:r w:rsidRPr="007B03F8">
        <w:rPr>
          <w:rStyle w:val="StyleUnderline"/>
        </w:rPr>
        <w:t xml:space="preserve">and </w:t>
      </w:r>
      <w:r w:rsidRPr="006E64D0">
        <w:rPr>
          <w:rStyle w:val="Emphasis"/>
        </w:rPr>
        <w:t>voice</w:t>
      </w:r>
      <w:r w:rsidRPr="007B03F8">
        <w:rPr>
          <w:sz w:val="14"/>
        </w:rPr>
        <w:t xml:space="preserve">, alongside sociopolitical wellbeing. </w:t>
      </w:r>
      <w:r w:rsidRPr="004A4B11">
        <w:rPr>
          <w:rStyle w:val="StyleUnderline"/>
        </w:rPr>
        <w:t>Participation</w:t>
      </w:r>
      <w:r w:rsidRPr="007B03F8">
        <w:rPr>
          <w:sz w:val="14"/>
        </w:rPr>
        <w:t xml:space="preserve"> in movements for justice, rights, and dignity, while certainly presenting challenges to young organizers, like burnout, </w:t>
      </w:r>
      <w:r w:rsidRPr="004A4B11">
        <w:rPr>
          <w:rStyle w:val="StyleUnderline"/>
          <w:highlight w:val="cyan"/>
        </w:rPr>
        <w:t>can</w:t>
      </w:r>
      <w:r w:rsidRPr="007B03F8">
        <w:rPr>
          <w:sz w:val="14"/>
        </w:rPr>
        <w:t xml:space="preserve"> also </w:t>
      </w:r>
      <w:r w:rsidRPr="004A4B11">
        <w:rPr>
          <w:rStyle w:val="StyleUnderline"/>
        </w:rPr>
        <w:t>offer</w:t>
      </w:r>
      <w:r w:rsidRPr="007B03F8">
        <w:rPr>
          <w:sz w:val="14"/>
        </w:rPr>
        <w:t xml:space="preserve"> meaningful </w:t>
      </w:r>
      <w:r w:rsidRPr="007B03F8">
        <w:rPr>
          <w:rStyle w:val="StyleUnderline"/>
        </w:rPr>
        <w:t>opportunities</w:t>
      </w:r>
      <w:r w:rsidRPr="007B03F8">
        <w:rPr>
          <w:sz w:val="14"/>
        </w:rPr>
        <w:t xml:space="preserve"> for them </w:t>
      </w:r>
      <w:r w:rsidRPr="007B03F8">
        <w:rPr>
          <w:rStyle w:val="StyleUnderline"/>
        </w:rPr>
        <w:t xml:space="preserve">to </w:t>
      </w:r>
      <w:r w:rsidRPr="004A4B11">
        <w:rPr>
          <w:rStyle w:val="StyleUnderline"/>
          <w:highlight w:val="cyan"/>
        </w:rPr>
        <w:t>develop</w:t>
      </w:r>
      <w:r w:rsidRPr="007B03F8">
        <w:rPr>
          <w:rStyle w:val="StyleUnderline"/>
        </w:rPr>
        <w:t xml:space="preserve"> the </w:t>
      </w:r>
      <w:r w:rsidRPr="004A4B11">
        <w:rPr>
          <w:rStyle w:val="StyleUnderline"/>
          <w:highlight w:val="cyan"/>
        </w:rPr>
        <w:t>capacities</w:t>
      </w:r>
      <w:r w:rsidRPr="007B03F8">
        <w:rPr>
          <w:sz w:val="14"/>
        </w:rPr>
        <w:t xml:space="preserve">, </w:t>
      </w:r>
      <w:r w:rsidRPr="007B03F8">
        <w:rPr>
          <w:rStyle w:val="StyleUnderline"/>
        </w:rPr>
        <w:t>skills</w:t>
      </w:r>
      <w:r w:rsidRPr="007B03F8">
        <w:rPr>
          <w:sz w:val="14"/>
        </w:rPr>
        <w:t xml:space="preserve">, interpersonal/introspective </w:t>
      </w:r>
      <w:r w:rsidRPr="007B03F8">
        <w:rPr>
          <w:rStyle w:val="StyleUnderline"/>
        </w:rPr>
        <w:t>insights</w:t>
      </w:r>
      <w:r w:rsidRPr="007B03F8">
        <w:rPr>
          <w:sz w:val="14"/>
        </w:rPr>
        <w:t xml:space="preserve">, </w:t>
      </w:r>
      <w:r w:rsidRPr="004A4B11">
        <w:rPr>
          <w:rStyle w:val="StyleUnderline"/>
          <w:highlight w:val="cyan"/>
        </w:rPr>
        <w:t xml:space="preserve">and relational networks to </w:t>
      </w:r>
      <w:r w:rsidRPr="004A4B11">
        <w:rPr>
          <w:rStyle w:val="Emphasis"/>
          <w:highlight w:val="cyan"/>
        </w:rPr>
        <w:t>prevent burnout</w:t>
      </w:r>
      <w:r w:rsidRPr="007B03F8">
        <w:rPr>
          <w:sz w:val="14"/>
        </w:rPr>
        <w:t>—</w:t>
      </w:r>
      <w:r w:rsidRPr="004A4B11">
        <w:rPr>
          <w:rStyle w:val="StyleUnderline"/>
          <w:highlight w:val="cyan"/>
        </w:rPr>
        <w:t>or</w:t>
      </w:r>
      <w:r w:rsidRPr="007B03F8">
        <w:rPr>
          <w:rStyle w:val="StyleUnderline"/>
        </w:rPr>
        <w:t xml:space="preserve"> at the very least</w:t>
      </w:r>
      <w:r w:rsidRPr="007B03F8">
        <w:rPr>
          <w:sz w:val="14"/>
        </w:rPr>
        <w:t xml:space="preserve">, </w:t>
      </w:r>
      <w:r w:rsidRPr="006E64D0">
        <w:rPr>
          <w:rStyle w:val="Emphasis"/>
        </w:rPr>
        <w:t>recognize</w:t>
      </w:r>
      <w:r w:rsidRPr="007B03F8">
        <w:rPr>
          <w:rStyle w:val="StyleUnderline"/>
        </w:rPr>
        <w:t xml:space="preserve"> it and </w:t>
      </w:r>
      <w:r w:rsidRPr="004A4B11">
        <w:rPr>
          <w:rStyle w:val="StyleUnderline"/>
          <w:highlight w:val="cyan"/>
        </w:rPr>
        <w:t>seek</w:t>
      </w:r>
      <w:r w:rsidRPr="007B03F8">
        <w:rPr>
          <w:rStyle w:val="StyleUnderline"/>
        </w:rPr>
        <w:t xml:space="preserve"> out </w:t>
      </w:r>
      <w:r w:rsidRPr="004A4B11">
        <w:rPr>
          <w:rStyle w:val="Emphasis"/>
          <w:highlight w:val="cyan"/>
        </w:rPr>
        <w:t>support</w:t>
      </w:r>
      <w:r w:rsidRPr="007B03F8">
        <w:rPr>
          <w:rStyle w:val="StyleUnderline"/>
        </w:rPr>
        <w:t xml:space="preserve"> before it compromises one’s health</w:t>
      </w:r>
      <w:r w:rsidRPr="007B03F8">
        <w:rPr>
          <w:sz w:val="14"/>
        </w:rPr>
        <w:t>.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054A205F" w14:textId="77777777" w:rsidR="00912BFF" w:rsidRPr="007B03F8" w:rsidRDefault="00912BFF" w:rsidP="00407EF5">
      <w:pPr>
        <w:rPr>
          <w:sz w:val="14"/>
        </w:rPr>
      </w:pPr>
    </w:p>
    <w:p w14:paraId="5E72F6BD" w14:textId="77777777" w:rsidR="00407EF5" w:rsidRDefault="00407EF5" w:rsidP="00407EF5">
      <w:pPr>
        <w:pStyle w:val="Heading4"/>
      </w:pPr>
      <w:r>
        <w:t xml:space="preserve">4. Refusing the state on </w:t>
      </w:r>
      <w:r w:rsidRPr="00C62C29">
        <w:rPr>
          <w:u w:val="single"/>
        </w:rPr>
        <w:t>theoretical grounds</w:t>
      </w:r>
      <w:r>
        <w:t xml:space="preserve"> creates organizational </w:t>
      </w:r>
      <w:r>
        <w:rPr>
          <w:u w:val="single"/>
        </w:rPr>
        <w:t>deadlock</w:t>
      </w:r>
      <w:r>
        <w:t xml:space="preserve"> and makes </w:t>
      </w:r>
      <w:r>
        <w:rPr>
          <w:u w:val="single"/>
        </w:rPr>
        <w:t>extinction</w:t>
      </w:r>
      <w:r>
        <w:t xml:space="preserve"> inevitable. Government is a </w:t>
      </w:r>
      <w:r>
        <w:rPr>
          <w:u w:val="single"/>
        </w:rPr>
        <w:t>necessary node</w:t>
      </w:r>
      <w:r>
        <w:t xml:space="preserve"> of radical struggle. </w:t>
      </w:r>
    </w:p>
    <w:p w14:paraId="7B709822" w14:textId="77777777" w:rsidR="00407EF5" w:rsidRDefault="00407EF5" w:rsidP="00407EF5">
      <w:r w:rsidRPr="009F7536">
        <w:rPr>
          <w:rStyle w:val="Style13ptBold"/>
        </w:rPr>
        <w:t xml:space="preserve">Derber and </w:t>
      </w:r>
      <w:proofErr w:type="spellStart"/>
      <w:r w:rsidRPr="009F7536">
        <w:rPr>
          <w:rStyle w:val="Style13ptBold"/>
        </w:rPr>
        <w:t>Moodliar</w:t>
      </w:r>
      <w:proofErr w:type="spellEnd"/>
      <w:r w:rsidRPr="009F7536">
        <w:rPr>
          <w:rStyle w:val="Style13ptBold"/>
        </w:rPr>
        <w:t>, 23</w:t>
      </w:r>
      <w:r>
        <w:t xml:space="preserve">—Professor, Sociology Department, Morrissey College of Arts and Sciences, Boston College; editor of Socialism and Democracy (Charles and Suren, “Front for Survival: Movements, the State, and Public Goods,” </w:t>
      </w:r>
      <w:r w:rsidRPr="009F7536">
        <w:rPr>
          <w:i/>
          <w:iCs/>
        </w:rPr>
        <w:t>Dying for Capitalism: How Big Money Fuels Extinction and What We Can Do About It</w:t>
      </w:r>
      <w:r>
        <w:t xml:space="preserve">, Chapter 10, pp. 189-197, </w:t>
      </w:r>
      <w:proofErr w:type="spellStart"/>
      <w:r>
        <w:t>dml</w:t>
      </w:r>
      <w:proofErr w:type="spellEnd"/>
      <w:r>
        <w:t>) [Note: this chapter is presented as an interview between two fictional people, but was written by the authors of the book]</w:t>
      </w:r>
    </w:p>
    <w:p w14:paraId="29894AA3" w14:textId="77777777" w:rsidR="00407EF5" w:rsidRPr="00CE2CBF" w:rsidRDefault="00407EF5" w:rsidP="00407EF5">
      <w:pPr>
        <w:rPr>
          <w:sz w:val="14"/>
        </w:rPr>
      </w:pPr>
      <w:r w:rsidRPr="00CE2CBF">
        <w:rPr>
          <w:sz w:val="14"/>
        </w:rPr>
        <w:t xml:space="preserve">Maybe I should begin by recalling that my generation was very influenced by the sense that capitalism, then our reigning economic model, fueled our extinction, driving climate breakdown, biodiversity loss, and ever more destructive and diverse forms of warfare – all this, in addition to jaw-dropping inequalities in life chances and extreme poverty. But I was also part of a generation of </w:t>
      </w:r>
      <w:r w:rsidRPr="00166AC4">
        <w:rPr>
          <w:rStyle w:val="StyleUnderline"/>
        </w:rPr>
        <w:t>organizers and activists</w:t>
      </w:r>
      <w:r w:rsidRPr="00CE2CBF">
        <w:rPr>
          <w:sz w:val="14"/>
        </w:rPr>
        <w:t xml:space="preserve"> who </w:t>
      </w:r>
      <w:r w:rsidRPr="00CE2CBF">
        <w:rPr>
          <w:rStyle w:val="StyleUnderline"/>
        </w:rPr>
        <w:t xml:space="preserve">reflected a </w:t>
      </w:r>
      <w:r w:rsidRPr="00F66B32">
        <w:rPr>
          <w:rStyle w:val="Emphasis"/>
        </w:rPr>
        <w:t>widespread sentiment</w:t>
      </w:r>
      <w:r w:rsidRPr="00CE2CBF">
        <w:rPr>
          <w:sz w:val="14"/>
        </w:rPr>
        <w:t xml:space="preserve">, one held by significant majorities across many nations, </w:t>
      </w:r>
      <w:r w:rsidRPr="00166AC4">
        <w:rPr>
          <w:rStyle w:val="StyleUnderline"/>
        </w:rPr>
        <w:t xml:space="preserve">that there were steps that could be taken by </w:t>
      </w:r>
      <w:r w:rsidRPr="00CE2CBF">
        <w:rPr>
          <w:rStyle w:val="Emphasis"/>
        </w:rPr>
        <w:t>governments</w:t>
      </w:r>
      <w:r w:rsidRPr="00166AC4">
        <w:rPr>
          <w:rStyle w:val="StyleUnderline"/>
        </w:rPr>
        <w:t xml:space="preserve"> and </w:t>
      </w:r>
      <w:r w:rsidRPr="00CE2CBF">
        <w:rPr>
          <w:rStyle w:val="Emphasis"/>
        </w:rPr>
        <w:t>movements</w:t>
      </w:r>
      <w:r w:rsidRPr="00166AC4">
        <w:rPr>
          <w:rStyle w:val="StyleUnderline"/>
        </w:rPr>
        <w:t xml:space="preserve"> to increase the chances of our </w:t>
      </w:r>
      <w:r w:rsidRPr="00CE2CBF">
        <w:rPr>
          <w:rStyle w:val="Emphasis"/>
        </w:rPr>
        <w:t>survival</w:t>
      </w:r>
      <w:r w:rsidRPr="00166AC4">
        <w:rPr>
          <w:rStyle w:val="StyleUnderline"/>
        </w:rPr>
        <w:t xml:space="preserve"> and expand the sense of the </w:t>
      </w:r>
      <w:r w:rsidRPr="00CE2CBF">
        <w:rPr>
          <w:rStyle w:val="Emphasis"/>
        </w:rPr>
        <w:t>common good</w:t>
      </w:r>
      <w:r w:rsidRPr="00CE2CBF">
        <w:rPr>
          <w:sz w:val="14"/>
        </w:rPr>
        <w:t xml:space="preserve">. We began talking about public goods – the bundle of security and rights guaranteed to everyone – that were essential to the common good. For these steps to succeed, </w:t>
      </w:r>
      <w:r w:rsidRPr="00F66B32">
        <w:rPr>
          <w:sz w:val="14"/>
        </w:rPr>
        <w:t xml:space="preserve">we needed actions and policies that were not driven by </w:t>
      </w:r>
      <w:r w:rsidRPr="00CE2CBF">
        <w:rPr>
          <w:sz w:val="14"/>
        </w:rPr>
        <w:t>the profit motive or sectional benefits of the wealthy minority that traditionally drove policy and dominated the state.</w:t>
      </w:r>
    </w:p>
    <w:p w14:paraId="1301137A" w14:textId="77777777" w:rsidR="00407EF5" w:rsidRPr="00CE2CBF" w:rsidRDefault="00407EF5" w:rsidP="00407EF5">
      <w:pPr>
        <w:rPr>
          <w:sz w:val="14"/>
        </w:rPr>
      </w:pPr>
      <w:r w:rsidRPr="00CE2CBF">
        <w:rPr>
          <w:sz w:val="14"/>
        </w:rPr>
        <w:t>KM: Okay, I get that. But can you say more about the policies and reform packages?</w:t>
      </w:r>
    </w:p>
    <w:p w14:paraId="2B54F501" w14:textId="77777777" w:rsidR="00407EF5" w:rsidRPr="00CE2CBF" w:rsidRDefault="00407EF5" w:rsidP="00407EF5">
      <w:pPr>
        <w:rPr>
          <w:sz w:val="14"/>
        </w:rPr>
      </w:pPr>
      <w:r w:rsidRPr="00CE2CBF">
        <w:rPr>
          <w:sz w:val="14"/>
        </w:rPr>
        <w:t xml:space="preserve">MM: I will – but, I am afraid, there’s another “but!” Look, the reason people </w:t>
      </w:r>
      <w:proofErr w:type="gramStart"/>
      <w:r w:rsidRPr="00CE2CBF">
        <w:rPr>
          <w:sz w:val="14"/>
        </w:rPr>
        <w:t>come</w:t>
      </w:r>
      <w:proofErr w:type="gramEnd"/>
      <w:r w:rsidRPr="00CE2CBF">
        <w:rPr>
          <w:sz w:val="14"/>
        </w:rPr>
        <w:t xml:space="preserve"> to talk with me is that I was an on-the-ground, in-</w:t>
      </w:r>
      <w:proofErr w:type="spellStart"/>
      <w:r w:rsidRPr="00CE2CBF">
        <w:rPr>
          <w:sz w:val="14"/>
        </w:rPr>
        <w:t>theheat</w:t>
      </w:r>
      <w:proofErr w:type="spellEnd"/>
      <w:r w:rsidRPr="00CE2CBF">
        <w:rPr>
          <w:sz w:val="14"/>
        </w:rPr>
        <w:t xml:space="preserve">-of-things organizer who turned to the grassroots and who saw their participation, buy-in and interests as central to our survival. So, you’re not going to get a policy </w:t>
      </w:r>
      <w:proofErr w:type="gramStart"/>
      <w:r w:rsidRPr="00CE2CBF">
        <w:rPr>
          <w:sz w:val="14"/>
        </w:rPr>
        <w:t>wonk’s</w:t>
      </w:r>
      <w:proofErr w:type="gramEnd"/>
      <w:r w:rsidRPr="00CE2CBF">
        <w:rPr>
          <w:sz w:val="14"/>
        </w:rPr>
        <w:t xml:space="preserve"> or political theorist’s answer. Instead of a list of programs, I will emphasize the more intangible processes and qualities – </w:t>
      </w:r>
      <w:r w:rsidRPr="00F66B32">
        <w:rPr>
          <w:rStyle w:val="StyleUnderline"/>
        </w:rPr>
        <w:t>judgment</w:t>
      </w:r>
      <w:r w:rsidRPr="00CE2CBF">
        <w:rPr>
          <w:sz w:val="14"/>
        </w:rPr>
        <w:t xml:space="preserve">, </w:t>
      </w:r>
      <w:r w:rsidRPr="00F66B32">
        <w:rPr>
          <w:rStyle w:val="StyleUnderline"/>
        </w:rPr>
        <w:t>negotiation and coalition building</w:t>
      </w:r>
      <w:r w:rsidRPr="00CE2CBF">
        <w:rPr>
          <w:sz w:val="14"/>
        </w:rPr>
        <w:t xml:space="preserve">. These activities </w:t>
      </w:r>
      <w:r w:rsidRPr="00F66B32">
        <w:rPr>
          <w:rStyle w:val="StyleUnderline"/>
        </w:rPr>
        <w:t xml:space="preserve">help </w:t>
      </w:r>
      <w:r w:rsidRPr="00F66B32">
        <w:rPr>
          <w:rStyle w:val="Emphasis"/>
        </w:rPr>
        <w:t>craft movements</w:t>
      </w:r>
      <w:r w:rsidRPr="00F66B32">
        <w:rPr>
          <w:rStyle w:val="StyleUnderline"/>
        </w:rPr>
        <w:t xml:space="preserve"> and </w:t>
      </w:r>
      <w:proofErr w:type="gramStart"/>
      <w:r w:rsidRPr="00F66B32">
        <w:rPr>
          <w:rStyle w:val="Emphasis"/>
        </w:rPr>
        <w:t>policies</w:t>
      </w:r>
      <w:proofErr w:type="gramEnd"/>
      <w:r w:rsidRPr="00CE2CBF">
        <w:rPr>
          <w:sz w:val="14"/>
        </w:rPr>
        <w:t xml:space="preserve"> and these are largely invisible activities; </w:t>
      </w:r>
      <w:r w:rsidRPr="00C87591">
        <w:rPr>
          <w:rStyle w:val="StyleUnderline"/>
          <w:highlight w:val="cyan"/>
        </w:rPr>
        <w:t>we</w:t>
      </w:r>
      <w:r w:rsidRPr="00166AC4">
        <w:rPr>
          <w:rStyle w:val="StyleUnderline"/>
        </w:rPr>
        <w:t xml:space="preserve"> tend to </w:t>
      </w:r>
      <w:r w:rsidRPr="00C87591">
        <w:rPr>
          <w:rStyle w:val="StyleUnderline"/>
          <w:highlight w:val="cyan"/>
        </w:rPr>
        <w:t>only talk about</w:t>
      </w:r>
      <w:r w:rsidRPr="00166AC4">
        <w:rPr>
          <w:rStyle w:val="StyleUnderline"/>
        </w:rPr>
        <w:t xml:space="preserve"> the </w:t>
      </w:r>
      <w:r w:rsidRPr="00C87591">
        <w:rPr>
          <w:rStyle w:val="Emphasis"/>
          <w:highlight w:val="cyan"/>
        </w:rPr>
        <w:t>results</w:t>
      </w:r>
      <w:r w:rsidRPr="00CE2CBF">
        <w:rPr>
          <w:sz w:val="14"/>
        </w:rPr>
        <w:t xml:space="preserve"> – the sausage, but not how it gets made (laughs). </w:t>
      </w:r>
      <w:r w:rsidRPr="00166AC4">
        <w:rPr>
          <w:rStyle w:val="StyleUnderline"/>
        </w:rPr>
        <w:t xml:space="preserve">To the extent that I appeal to </w:t>
      </w:r>
      <w:r w:rsidRPr="00CE2CBF">
        <w:rPr>
          <w:rStyle w:val="Emphasis"/>
        </w:rPr>
        <w:t>theory</w:t>
      </w:r>
      <w:r w:rsidRPr="00166AC4">
        <w:rPr>
          <w:rStyle w:val="StyleUnderline"/>
        </w:rPr>
        <w:t xml:space="preserve"> and </w:t>
      </w:r>
      <w:r w:rsidRPr="00CE2CBF">
        <w:rPr>
          <w:rStyle w:val="Emphasis"/>
        </w:rPr>
        <w:t>concepts</w:t>
      </w:r>
      <w:r w:rsidRPr="00CE2CBF">
        <w:rPr>
          <w:sz w:val="14"/>
        </w:rPr>
        <w:t xml:space="preserve">, </w:t>
      </w:r>
      <w:r w:rsidRPr="00166AC4">
        <w:rPr>
          <w:rStyle w:val="StyleUnderline"/>
        </w:rPr>
        <w:t xml:space="preserve">it is about how these could be </w:t>
      </w:r>
      <w:r w:rsidRPr="00CE2CBF">
        <w:rPr>
          <w:rStyle w:val="StyleUnderline"/>
        </w:rPr>
        <w:t>helpful or unhelpful in</w:t>
      </w:r>
      <w:r w:rsidRPr="00166AC4">
        <w:rPr>
          <w:rStyle w:val="StyleUnderline"/>
        </w:rPr>
        <w:t xml:space="preserve"> building </w:t>
      </w:r>
      <w:r w:rsidRPr="00CE2CBF">
        <w:rPr>
          <w:rStyle w:val="Emphasis"/>
        </w:rPr>
        <w:t>movements</w:t>
      </w:r>
      <w:r w:rsidRPr="00166AC4">
        <w:rPr>
          <w:rStyle w:val="StyleUnderline"/>
        </w:rPr>
        <w:t xml:space="preserve"> and </w:t>
      </w:r>
      <w:r w:rsidRPr="00CE2CBF">
        <w:rPr>
          <w:rStyle w:val="Emphasis"/>
        </w:rPr>
        <w:t>coalitions</w:t>
      </w:r>
      <w:r w:rsidRPr="00CE2CBF">
        <w:rPr>
          <w:sz w:val="14"/>
        </w:rPr>
        <w:t xml:space="preserve">. </w:t>
      </w:r>
      <w:r w:rsidRPr="00C87591">
        <w:rPr>
          <w:rStyle w:val="StyleUnderline"/>
        </w:rPr>
        <w:t xml:space="preserve">The scale and diversity of our </w:t>
      </w:r>
      <w:r w:rsidRPr="00C87591">
        <w:rPr>
          <w:rStyle w:val="Emphasis"/>
          <w:highlight w:val="cyan"/>
        </w:rPr>
        <w:t>extinction threats</w:t>
      </w:r>
      <w:r w:rsidRPr="00C87591">
        <w:rPr>
          <w:rStyle w:val="StyleUnderline"/>
          <w:highlight w:val="cyan"/>
        </w:rPr>
        <w:t xml:space="preserve"> meant</w:t>
      </w:r>
      <w:r w:rsidRPr="00CE2CBF">
        <w:rPr>
          <w:sz w:val="14"/>
        </w:rPr>
        <w:t xml:space="preserve"> then as they do now that </w:t>
      </w:r>
      <w:r w:rsidRPr="00C87591">
        <w:rPr>
          <w:rStyle w:val="StyleUnderline"/>
          <w:highlight w:val="cyan"/>
        </w:rPr>
        <w:t>we had to</w:t>
      </w:r>
      <w:r w:rsidRPr="00CE2CBF">
        <w:rPr>
          <w:sz w:val="14"/>
        </w:rPr>
        <w:t xml:space="preserve"> build vast and diverse coalitions. And for that reason, I will </w:t>
      </w:r>
      <w:r w:rsidRPr="00C87591">
        <w:rPr>
          <w:rStyle w:val="StyleUnderline"/>
          <w:highlight w:val="cyan"/>
        </w:rPr>
        <w:t>ask which concepts</w:t>
      </w:r>
      <w:r w:rsidRPr="008029FA">
        <w:rPr>
          <w:rStyle w:val="StyleUnderline"/>
        </w:rPr>
        <w:t xml:space="preserve"> or ideas </w:t>
      </w:r>
      <w:r w:rsidRPr="00C87591">
        <w:rPr>
          <w:rStyle w:val="StyleUnderline"/>
          <w:highlight w:val="cyan"/>
        </w:rPr>
        <w:t xml:space="preserve">are </w:t>
      </w:r>
      <w:r w:rsidRPr="00C87591">
        <w:rPr>
          <w:rStyle w:val="Emphasis"/>
          <w:highlight w:val="cyan"/>
        </w:rPr>
        <w:t>helpful</w:t>
      </w:r>
      <w:r w:rsidRPr="00C87591">
        <w:rPr>
          <w:rStyle w:val="StyleUnderline"/>
          <w:highlight w:val="cyan"/>
        </w:rPr>
        <w:t xml:space="preserve"> or </w:t>
      </w:r>
      <w:r w:rsidRPr="00C87591">
        <w:rPr>
          <w:rStyle w:val="Emphasis"/>
          <w:highlight w:val="cyan"/>
        </w:rPr>
        <w:t>not</w:t>
      </w:r>
      <w:r w:rsidRPr="00CE2CBF">
        <w:rPr>
          <w:sz w:val="14"/>
        </w:rPr>
        <w:t xml:space="preserve">. For example, if we have the time, I will talk about how </w:t>
      </w:r>
      <w:r w:rsidRPr="008029FA">
        <w:rPr>
          <w:rStyle w:val="StyleUnderline"/>
        </w:rPr>
        <w:t xml:space="preserve">people </w:t>
      </w:r>
      <w:r w:rsidRPr="008029FA">
        <w:rPr>
          <w:rStyle w:val="Emphasis"/>
        </w:rPr>
        <w:t>debated</w:t>
      </w:r>
      <w:r w:rsidRPr="00CE2CBF">
        <w:rPr>
          <w:sz w:val="14"/>
        </w:rPr>
        <w:t xml:space="preserve"> stratification and divisions within the working class – my goal will be to emphasize the intraclass dialogue that allows us </w:t>
      </w:r>
      <w:r w:rsidRPr="008029FA">
        <w:rPr>
          <w:rStyle w:val="StyleUnderline"/>
        </w:rPr>
        <w:t>to</w:t>
      </w:r>
      <w:r w:rsidRPr="00CE2CBF">
        <w:rPr>
          <w:sz w:val="14"/>
        </w:rPr>
        <w:t xml:space="preserve"> “</w:t>
      </w:r>
      <w:r w:rsidRPr="008029FA">
        <w:rPr>
          <w:rStyle w:val="Emphasis"/>
        </w:rPr>
        <w:t>universalize</w:t>
      </w:r>
      <w:r w:rsidRPr="00CE2CBF">
        <w:rPr>
          <w:sz w:val="14"/>
        </w:rPr>
        <w:t xml:space="preserve">” </w:t>
      </w:r>
      <w:r w:rsidRPr="008029FA">
        <w:rPr>
          <w:rStyle w:val="StyleUnderline"/>
        </w:rPr>
        <w:t xml:space="preserve">our claims rather than to produce a sociological </w:t>
      </w:r>
      <w:r w:rsidRPr="008029FA">
        <w:rPr>
          <w:rStyle w:val="Emphasis"/>
        </w:rPr>
        <w:t>accurate</w:t>
      </w:r>
      <w:r w:rsidRPr="008029FA">
        <w:rPr>
          <w:rStyle w:val="StyleUnderline"/>
        </w:rPr>
        <w:t xml:space="preserve"> but </w:t>
      </w:r>
      <w:r w:rsidRPr="008029FA">
        <w:rPr>
          <w:rStyle w:val="Emphasis"/>
        </w:rPr>
        <w:t>static</w:t>
      </w:r>
      <w:r w:rsidRPr="008029FA">
        <w:rPr>
          <w:rStyle w:val="StyleUnderline"/>
        </w:rPr>
        <w:t xml:space="preserve"> picture</w:t>
      </w:r>
      <w:r w:rsidRPr="00CE2CBF">
        <w:rPr>
          <w:sz w:val="14"/>
        </w:rPr>
        <w:t xml:space="preserve"> of social classes.</w:t>
      </w:r>
    </w:p>
    <w:p w14:paraId="7547FE5A" w14:textId="77777777" w:rsidR="00407EF5" w:rsidRPr="00CE2CBF" w:rsidRDefault="00407EF5" w:rsidP="00407EF5">
      <w:pPr>
        <w:rPr>
          <w:sz w:val="14"/>
        </w:rPr>
      </w:pPr>
      <w:r w:rsidRPr="00CE2CBF">
        <w:rPr>
          <w:sz w:val="14"/>
        </w:rPr>
        <w:t xml:space="preserve">If it will help, I’d like you to look at several charts that we experimented with in the twenties to map out our challenges. With each of these, we’d start out with a blank chart or board and then ask people questions about what they wanted or needed, who they thought should help </w:t>
      </w:r>
      <w:proofErr w:type="gramStart"/>
      <w:r w:rsidRPr="00CE2CBF">
        <w:rPr>
          <w:sz w:val="14"/>
        </w:rPr>
        <w:t>bring it</w:t>
      </w:r>
      <w:proofErr w:type="gramEnd"/>
      <w:r w:rsidRPr="00CE2CBF">
        <w:rPr>
          <w:sz w:val="14"/>
        </w:rPr>
        <w:t xml:space="preserve"> about, and who could be counted on for support. And the answers would be all over the place but, gradually, clusters would emerge with discussion and debate. </w:t>
      </w:r>
      <w:proofErr w:type="gramStart"/>
      <w:r w:rsidRPr="00CE2CBF">
        <w:rPr>
          <w:sz w:val="14"/>
        </w:rPr>
        <w:t>So</w:t>
      </w:r>
      <w:proofErr w:type="gramEnd"/>
      <w:r w:rsidRPr="00CE2CBF">
        <w:rPr>
          <w:sz w:val="14"/>
        </w:rPr>
        <w:t xml:space="preserve"> you’ll see that the charts were starting points and themselves very incomplete.</w:t>
      </w:r>
    </w:p>
    <w:p w14:paraId="65F5BE7A" w14:textId="77777777" w:rsidR="00407EF5" w:rsidRPr="00CE2CBF" w:rsidRDefault="00407EF5" w:rsidP="00407EF5">
      <w:pPr>
        <w:rPr>
          <w:sz w:val="14"/>
        </w:rPr>
      </w:pPr>
      <w:r w:rsidRPr="00CE2CBF">
        <w:rPr>
          <w:sz w:val="14"/>
        </w:rPr>
        <w:t>KM: Great, I will look at them! But perhaps you could tell me more since I going to be sharing this as audio – and I want people to know about how you worked to achieve the common good necessary for survival.</w:t>
      </w:r>
    </w:p>
    <w:p w14:paraId="1F992ADC" w14:textId="77777777" w:rsidR="00407EF5" w:rsidRPr="00CE2CBF" w:rsidRDefault="00407EF5" w:rsidP="00407EF5">
      <w:pPr>
        <w:rPr>
          <w:sz w:val="14"/>
        </w:rPr>
      </w:pPr>
      <w:r w:rsidRPr="00CE2CBF">
        <w:rPr>
          <w:sz w:val="14"/>
        </w:rPr>
        <w:t xml:space="preserve">MM: As you will have noticed, </w:t>
      </w:r>
      <w:r w:rsidRPr="008029FA">
        <w:rPr>
          <w:rStyle w:val="StyleUnderline"/>
        </w:rPr>
        <w:t>in talking about social change</w:t>
      </w:r>
      <w:r w:rsidRPr="00CE2CBF">
        <w:rPr>
          <w:sz w:val="14"/>
        </w:rPr>
        <w:t xml:space="preserve">, we are also talking about changes from one system to another. For a long time, </w:t>
      </w:r>
      <w:r w:rsidRPr="00C87591">
        <w:rPr>
          <w:rStyle w:val="StyleUnderline"/>
          <w:highlight w:val="cyan"/>
        </w:rPr>
        <w:t>we thought about</w:t>
      </w:r>
      <w:r w:rsidRPr="00CE2CBF">
        <w:rPr>
          <w:sz w:val="14"/>
        </w:rPr>
        <w:t xml:space="preserve"> capitalism as </w:t>
      </w:r>
      <w:r w:rsidRPr="00C87591">
        <w:rPr>
          <w:rStyle w:val="StyleUnderline"/>
          <w:highlight w:val="cyan"/>
        </w:rPr>
        <w:t xml:space="preserve">an </w:t>
      </w:r>
      <w:r w:rsidRPr="00C87591">
        <w:rPr>
          <w:rStyle w:val="Emphasis"/>
          <w:highlight w:val="cyan"/>
        </w:rPr>
        <w:t>all-encompassing system</w:t>
      </w:r>
      <w:r w:rsidRPr="00C87591">
        <w:rPr>
          <w:rStyle w:val="StyleUnderline"/>
          <w:highlight w:val="cyan"/>
        </w:rPr>
        <w:t xml:space="preserve"> that </w:t>
      </w:r>
      <w:r w:rsidRPr="00C87591">
        <w:rPr>
          <w:rStyle w:val="Emphasis"/>
          <w:highlight w:val="cyan"/>
        </w:rPr>
        <w:t>completely exhausted</w:t>
      </w:r>
      <w:r w:rsidRPr="008029FA">
        <w:rPr>
          <w:rStyle w:val="StyleUnderline"/>
        </w:rPr>
        <w:t xml:space="preserve"> the whole of </w:t>
      </w:r>
      <w:r w:rsidRPr="00C87591">
        <w:rPr>
          <w:rStyle w:val="StyleUnderline"/>
          <w:highlight w:val="cyan"/>
        </w:rPr>
        <w:t>society</w:t>
      </w:r>
      <w:r w:rsidRPr="00CE2CBF">
        <w:rPr>
          <w:sz w:val="14"/>
        </w:rPr>
        <w:t xml:space="preserve">, </w:t>
      </w:r>
      <w:r w:rsidRPr="008029FA">
        <w:rPr>
          <w:rStyle w:val="StyleUnderline"/>
        </w:rPr>
        <w:t xml:space="preserve">bringing </w:t>
      </w:r>
      <w:r w:rsidRPr="00F66B32">
        <w:rPr>
          <w:rStyle w:val="Emphasis"/>
        </w:rPr>
        <w:t>every space</w:t>
      </w:r>
      <w:r w:rsidRPr="008029FA">
        <w:rPr>
          <w:rStyle w:val="StyleUnderline"/>
        </w:rPr>
        <w:t xml:space="preserve"> under its influence and discipline</w:t>
      </w:r>
      <w:r w:rsidRPr="00CE2CBF">
        <w:rPr>
          <w:sz w:val="14"/>
        </w:rPr>
        <w:t xml:space="preserve"> – we know that it compels growth and tries to introduce the logic of the market and profit maximization into every relationship. And yet, </w:t>
      </w:r>
      <w:r w:rsidRPr="008029FA">
        <w:rPr>
          <w:rStyle w:val="StyleUnderline"/>
        </w:rPr>
        <w:t xml:space="preserve">we also noticed that people have turned to the </w:t>
      </w:r>
      <w:r w:rsidRPr="008029FA">
        <w:rPr>
          <w:rStyle w:val="Emphasis"/>
        </w:rPr>
        <w:t>state</w:t>
      </w:r>
      <w:r w:rsidRPr="00CE2CBF">
        <w:rPr>
          <w:sz w:val="14"/>
        </w:rPr>
        <w:t xml:space="preserve"> to demand public goods that the market failed to provide. Here, I am using the “state” to designate the times </w:t>
      </w:r>
      <w:r w:rsidRPr="008029FA">
        <w:rPr>
          <w:rStyle w:val="StyleUnderline"/>
        </w:rPr>
        <w:t>people invoke the sense of</w:t>
      </w:r>
      <w:r w:rsidRPr="00CE2CBF">
        <w:rPr>
          <w:sz w:val="14"/>
        </w:rPr>
        <w:t xml:space="preserve"> the </w:t>
      </w:r>
      <w:r w:rsidRPr="008029FA">
        <w:rPr>
          <w:rStyle w:val="Emphasis"/>
        </w:rPr>
        <w:t>collectivity</w:t>
      </w:r>
      <w:r w:rsidRPr="00CE2CBF">
        <w:rPr>
          <w:sz w:val="14"/>
        </w:rPr>
        <w:t xml:space="preserve"> and the “social fact”; sometimes people would use the word “society” to designate this whole (collectivity) even though “society” and “state” are often counterposed to each other and I apologize for the resulting confusion!</w:t>
      </w:r>
    </w:p>
    <w:p w14:paraId="520DF9E9" w14:textId="77777777" w:rsidR="00407EF5" w:rsidRPr="00CE2CBF" w:rsidRDefault="00407EF5" w:rsidP="00407EF5">
      <w:pPr>
        <w:rPr>
          <w:sz w:val="14"/>
        </w:rPr>
      </w:pPr>
      <w:r w:rsidRPr="00CE2CBF">
        <w:rPr>
          <w:sz w:val="14"/>
        </w:rPr>
        <w:t xml:space="preserve">I choose to use the word “state” because most people recognize the institutions and different levels of governance that we call “the state.” Ironically, of course, capitalists found ample uses for state – to stabilize markets, provide research and development funds, educate workers (or “human capital” as they would prefer), protect capitalists from other capitalists, pacify rebellious populations, and so on. As a result, </w:t>
      </w:r>
      <w:r w:rsidRPr="00C87591">
        <w:rPr>
          <w:rStyle w:val="StyleUnderline"/>
          <w:highlight w:val="cyan"/>
        </w:rPr>
        <w:t>the state</w:t>
      </w:r>
      <w:r w:rsidRPr="00CE2CBF">
        <w:rPr>
          <w:sz w:val="14"/>
        </w:rPr>
        <w:t xml:space="preserve">, be it at the local, regional or federal levels, </w:t>
      </w:r>
      <w:r w:rsidRPr="00C87591">
        <w:rPr>
          <w:rStyle w:val="Emphasis"/>
          <w:highlight w:val="cyan"/>
        </w:rPr>
        <w:t>always</w:t>
      </w:r>
      <w:r w:rsidRPr="00C87591">
        <w:rPr>
          <w:rStyle w:val="StyleUnderline"/>
          <w:highlight w:val="cyan"/>
        </w:rPr>
        <w:t xml:space="preserve"> had </w:t>
      </w:r>
      <w:r w:rsidRPr="00C87591">
        <w:rPr>
          <w:rStyle w:val="Emphasis"/>
          <w:highlight w:val="cyan"/>
        </w:rPr>
        <w:t>contradictory pressures</w:t>
      </w:r>
      <w:r w:rsidRPr="008029FA">
        <w:rPr>
          <w:rStyle w:val="StyleUnderline"/>
        </w:rPr>
        <w:t xml:space="preserve"> placed on it</w:t>
      </w:r>
      <w:r w:rsidRPr="00CE2CBF">
        <w:rPr>
          <w:sz w:val="14"/>
        </w:rPr>
        <w:t xml:space="preserve">. Its logic of operation was never simply read off the needs of corporations, instead </w:t>
      </w:r>
      <w:r w:rsidRPr="00C87591">
        <w:rPr>
          <w:rStyle w:val="StyleUnderline"/>
          <w:highlight w:val="cyan"/>
        </w:rPr>
        <w:t>different</w:t>
      </w:r>
      <w:r w:rsidRPr="008029FA">
        <w:rPr>
          <w:rStyle w:val="StyleUnderline"/>
        </w:rPr>
        <w:t xml:space="preserve"> social </w:t>
      </w:r>
      <w:r w:rsidRPr="00C87591">
        <w:rPr>
          <w:rStyle w:val="StyleUnderline"/>
          <w:highlight w:val="cyan"/>
        </w:rPr>
        <w:t xml:space="preserve">struggles </w:t>
      </w:r>
      <w:r w:rsidRPr="00C87591">
        <w:rPr>
          <w:rStyle w:val="Emphasis"/>
          <w:highlight w:val="cyan"/>
        </w:rPr>
        <w:t>forced other logics</w:t>
      </w:r>
      <w:r w:rsidRPr="008029FA">
        <w:rPr>
          <w:rStyle w:val="StyleUnderline"/>
        </w:rPr>
        <w:t xml:space="preserve"> onto it </w:t>
      </w:r>
      <w:r w:rsidRPr="00C87591">
        <w:rPr>
          <w:rStyle w:val="StyleUnderline"/>
          <w:highlight w:val="cyan"/>
        </w:rPr>
        <w:t>and</w:t>
      </w:r>
      <w:r w:rsidRPr="008029FA">
        <w:rPr>
          <w:rStyle w:val="StyleUnderline"/>
        </w:rPr>
        <w:t xml:space="preserve"> even the </w:t>
      </w:r>
      <w:r w:rsidRPr="00C87591">
        <w:rPr>
          <w:rStyle w:val="StyleUnderline"/>
          <w:highlight w:val="cyan"/>
        </w:rPr>
        <w:t xml:space="preserve">capitalists had to </w:t>
      </w:r>
      <w:r w:rsidRPr="00C87591">
        <w:rPr>
          <w:rStyle w:val="Emphasis"/>
          <w:highlight w:val="cyan"/>
        </w:rPr>
        <w:t>constantly battle</w:t>
      </w:r>
      <w:r w:rsidRPr="008029FA">
        <w:rPr>
          <w:rStyle w:val="StyleUnderline"/>
        </w:rPr>
        <w:t xml:space="preserve"> to subordinate the state to their logic and needs</w:t>
      </w:r>
      <w:r w:rsidRPr="00CE2CBF">
        <w:rPr>
          <w:sz w:val="14"/>
        </w:rPr>
        <w:t xml:space="preserve">. To give you one example, everywhere capitalists tried to ensure that the state was ultimately dependent on their corporation’s health, their tax payments, etc., </w:t>
      </w:r>
      <w:proofErr w:type="gramStart"/>
      <w:r w:rsidRPr="00CE2CBF">
        <w:rPr>
          <w:sz w:val="14"/>
        </w:rPr>
        <w:t>in order for</w:t>
      </w:r>
      <w:proofErr w:type="gramEnd"/>
      <w:r w:rsidRPr="00CE2CBF">
        <w:rPr>
          <w:sz w:val="14"/>
        </w:rPr>
        <w:t xml:space="preserve"> the state to carry out its activities. In other words, they set up the system so that government depended on corporate investments to collect revenue through payroll taxes, corporate taxes, and so on. However, </w:t>
      </w:r>
      <w:r w:rsidRPr="008029FA">
        <w:rPr>
          <w:rStyle w:val="StyleUnderline"/>
        </w:rPr>
        <w:t xml:space="preserve">this was </w:t>
      </w:r>
      <w:r w:rsidRPr="008029FA">
        <w:rPr>
          <w:rStyle w:val="Emphasis"/>
        </w:rPr>
        <w:t>never</w:t>
      </w:r>
      <w:r w:rsidRPr="008029FA">
        <w:rPr>
          <w:rStyle w:val="StyleUnderline"/>
        </w:rPr>
        <w:t xml:space="preserve"> a </w:t>
      </w:r>
      <w:r w:rsidRPr="008029FA">
        <w:rPr>
          <w:rStyle w:val="Emphasis"/>
        </w:rPr>
        <w:t>foregone</w:t>
      </w:r>
      <w:r w:rsidRPr="008029FA">
        <w:rPr>
          <w:rStyle w:val="StyleUnderline"/>
        </w:rPr>
        <w:t xml:space="preserve"> conclusion</w:t>
      </w:r>
      <w:r w:rsidRPr="00CE2CBF">
        <w:rPr>
          <w:sz w:val="14"/>
        </w:rPr>
        <w:t xml:space="preserve"> – </w:t>
      </w:r>
      <w:r w:rsidRPr="008029FA">
        <w:rPr>
          <w:rStyle w:val="StyleUnderline"/>
        </w:rPr>
        <w:t>in many cases</w:t>
      </w:r>
      <w:r w:rsidRPr="00CE2CBF">
        <w:rPr>
          <w:sz w:val="14"/>
        </w:rPr>
        <w:t xml:space="preserve">, </w:t>
      </w:r>
      <w:r w:rsidRPr="008029FA">
        <w:rPr>
          <w:rStyle w:val="StyleUnderline"/>
        </w:rPr>
        <w:t xml:space="preserve">the state under </w:t>
      </w:r>
      <w:r w:rsidRPr="00C87591">
        <w:rPr>
          <w:rStyle w:val="StyleUnderline"/>
          <w:highlight w:val="cyan"/>
        </w:rPr>
        <w:t>the right combination</w:t>
      </w:r>
      <w:r w:rsidRPr="008029FA">
        <w:rPr>
          <w:rStyle w:val="StyleUnderline"/>
        </w:rPr>
        <w:t xml:space="preserve"> of forces </w:t>
      </w:r>
      <w:r w:rsidRPr="00C87591">
        <w:rPr>
          <w:rStyle w:val="StyleUnderline"/>
          <w:highlight w:val="cyan"/>
        </w:rPr>
        <w:t xml:space="preserve">could </w:t>
      </w:r>
      <w:r w:rsidRPr="00C87591">
        <w:rPr>
          <w:rStyle w:val="Emphasis"/>
          <w:highlight w:val="cyan"/>
        </w:rPr>
        <w:t>expand</w:t>
      </w:r>
      <w:r w:rsidRPr="00C87591">
        <w:rPr>
          <w:rStyle w:val="StyleUnderline"/>
          <w:highlight w:val="cyan"/>
        </w:rPr>
        <w:t xml:space="preserve"> its role</w:t>
      </w:r>
      <w:r w:rsidRPr="00CE2CBF">
        <w:rPr>
          <w:sz w:val="14"/>
        </w:rPr>
        <w:t xml:space="preserve"> in the economy </w:t>
      </w:r>
      <w:r w:rsidRPr="00C87591">
        <w:rPr>
          <w:rStyle w:val="StyleUnderline"/>
          <w:highlight w:val="cyan"/>
        </w:rPr>
        <w:t>to fulfill the</w:t>
      </w:r>
      <w:r w:rsidRPr="008029FA">
        <w:rPr>
          <w:rStyle w:val="StyleUnderline"/>
        </w:rPr>
        <w:t xml:space="preserve"> </w:t>
      </w:r>
      <w:r w:rsidRPr="00CE2CBF">
        <w:rPr>
          <w:rStyle w:val="StyleUnderline"/>
        </w:rPr>
        <w:t>same</w:t>
      </w:r>
      <w:r w:rsidRPr="00CE2CBF">
        <w:rPr>
          <w:sz w:val="14"/>
        </w:rPr>
        <w:t xml:space="preserve"> investment </w:t>
      </w:r>
      <w:r w:rsidRPr="00C87591">
        <w:rPr>
          <w:rStyle w:val="StyleUnderline"/>
          <w:highlight w:val="cyan"/>
        </w:rPr>
        <w:t>function that capitalists</w:t>
      </w:r>
      <w:r w:rsidRPr="008029FA">
        <w:rPr>
          <w:rStyle w:val="StyleUnderline"/>
        </w:rPr>
        <w:t xml:space="preserve"> </w:t>
      </w:r>
      <w:r w:rsidRPr="008029FA">
        <w:rPr>
          <w:rStyle w:val="Emphasis"/>
        </w:rPr>
        <w:t xml:space="preserve">so jealously </w:t>
      </w:r>
      <w:r w:rsidRPr="00C87591">
        <w:rPr>
          <w:rStyle w:val="Emphasis"/>
          <w:highlight w:val="cyan"/>
        </w:rPr>
        <w:t>protected</w:t>
      </w:r>
      <w:r w:rsidRPr="00C87591">
        <w:rPr>
          <w:rStyle w:val="StyleUnderline"/>
          <w:highlight w:val="cyan"/>
        </w:rPr>
        <w:t xml:space="preserve"> as their own</w:t>
      </w:r>
      <w:r w:rsidRPr="00CE2CBF">
        <w:rPr>
          <w:sz w:val="14"/>
        </w:rPr>
        <w:t>. Remember, that if capital stopped its investment and re-investment in the economy, it would effectively stop everyone else, the state included, in their tracks. However, the more that the state actively invested in the economy – from providing critical infrastructure to meeting emergency needs, the more people realized that the state – assuming it was a democratic one – could itself fulfill the investment function and in ways that are more rational, more subject to a needs-based logic over a for-profit logic. In other words, society does not need the capitalists to organize investment.</w:t>
      </w:r>
    </w:p>
    <w:p w14:paraId="7D393E20" w14:textId="77777777" w:rsidR="00407EF5" w:rsidRPr="00CE2CBF" w:rsidRDefault="00407EF5" w:rsidP="00407EF5">
      <w:pPr>
        <w:rPr>
          <w:sz w:val="14"/>
        </w:rPr>
      </w:pPr>
      <w:r w:rsidRPr="00CE2CBF">
        <w:rPr>
          <w:sz w:val="14"/>
        </w:rPr>
        <w:t>Understanding capitalism as a powerful system, one always ready to subvert the public good for private profit, was critical. But so too was the idea that other logics and economic systems are possible and available to be struggled for…</w:t>
      </w:r>
    </w:p>
    <w:p w14:paraId="181153B4" w14:textId="77777777" w:rsidR="00407EF5" w:rsidRPr="00CE2CBF" w:rsidRDefault="00407EF5" w:rsidP="00407EF5">
      <w:pPr>
        <w:rPr>
          <w:sz w:val="14"/>
        </w:rPr>
      </w:pPr>
      <w:r w:rsidRPr="00CE2CBF">
        <w:rPr>
          <w:sz w:val="14"/>
        </w:rPr>
        <w:t>KM: Okay, I see where you going: to get to where we are today, with a fighting chance of saving the planet from the many extinction threats, you effectively had to understand capitalism in two ways – first how it animates the drive for profits and secondly people responding to its pressures drive back in the opposite direction. I expect that that was how you got beyond capitalism. Just as the abolitionists pushed back against slavery and embraced the state during Reconstruction, so too, in the 2020s, did the anti-extinction forces…</w:t>
      </w:r>
    </w:p>
    <w:p w14:paraId="6BC4E074" w14:textId="77777777" w:rsidR="00407EF5" w:rsidRPr="00CE2CBF" w:rsidRDefault="00407EF5" w:rsidP="00407EF5">
      <w:pPr>
        <w:rPr>
          <w:sz w:val="14"/>
        </w:rPr>
      </w:pPr>
      <w:r w:rsidRPr="00CE2CBF">
        <w:rPr>
          <w:sz w:val="14"/>
        </w:rPr>
        <w:t>MM: Yes, it seems so straightforward now. Back then, many of us were trapped in capitalism, finding that every road out apparently curved back on itself and returned us to capitalism. No less a revolutionary thinker than the great Noam Chomsky even despaired by the 2020s, temporarily setting aside his anarchism, he accepted a large role for business in shifting course from the extinction capitalism of the day. With good reason, we used to hang on his every word, and I remember him stating that “[B]</w:t>
      </w:r>
      <w:proofErr w:type="spellStart"/>
      <w:r w:rsidRPr="00CE2CBF">
        <w:rPr>
          <w:sz w:val="14"/>
        </w:rPr>
        <w:t>usiness</w:t>
      </w:r>
      <w:proofErr w:type="spellEnd"/>
      <w:r w:rsidRPr="00CE2CBF">
        <w:rPr>
          <w:sz w:val="14"/>
        </w:rPr>
        <w:t xml:space="preserve"> has always rejected the suicidal doctrines that are piously preached. Rather, the business world demands that a powerful state, under its control, intervene constantly to protect private power from the ravages of an unconstrained market and to sustain the system of public subsidy, private profit that has been a cornerstone of the economy.”</w:t>
      </w:r>
    </w:p>
    <w:p w14:paraId="7AE3A797" w14:textId="77777777" w:rsidR="00407EF5" w:rsidRPr="00CE2CBF" w:rsidRDefault="00407EF5" w:rsidP="00407EF5">
      <w:pPr>
        <w:rPr>
          <w:sz w:val="14"/>
        </w:rPr>
      </w:pPr>
      <w:r w:rsidRPr="00CE2CBF">
        <w:rPr>
          <w:sz w:val="14"/>
        </w:rPr>
        <w:t xml:space="preserve">He went on to note that “It’s of no slight importance when ‘More than 300 corporate leaders are asking the Biden administration to nearly double the emission reduction targets set by the Obama administration,’ including big boys like Google, McDonalds, Walmart.” Perhaps, for tactical reasons, Chomsky did not call attention to the possibility that this activist role for the state could also be a departure from the rule of capital. But he stated quite firmly, “Like it or not, </w:t>
      </w:r>
      <w:r w:rsidRPr="00585476">
        <w:rPr>
          <w:rStyle w:val="StyleUnderline"/>
        </w:rPr>
        <w:t xml:space="preserve">there is </w:t>
      </w:r>
      <w:r w:rsidRPr="00585476">
        <w:rPr>
          <w:rStyle w:val="Emphasis"/>
        </w:rPr>
        <w:t>no alternative</w:t>
      </w:r>
      <w:r w:rsidRPr="00585476">
        <w:rPr>
          <w:rStyle w:val="StyleUnderline"/>
        </w:rPr>
        <w:t xml:space="preserve"> now to </w:t>
      </w:r>
      <w:r w:rsidRPr="00585476">
        <w:rPr>
          <w:rStyle w:val="Emphasis"/>
        </w:rPr>
        <w:t>large-scale governmental projects</w:t>
      </w:r>
      <w:r w:rsidRPr="00CE2CBF">
        <w:rPr>
          <w:sz w:val="14"/>
        </w:rPr>
        <w:t>. The reference to the New Deal is not out of place.”</w:t>
      </w:r>
    </w:p>
    <w:p w14:paraId="0AA149F7" w14:textId="77777777" w:rsidR="00407EF5" w:rsidRPr="00CE2CBF" w:rsidRDefault="00407EF5" w:rsidP="00407EF5">
      <w:pPr>
        <w:rPr>
          <w:sz w:val="14"/>
        </w:rPr>
      </w:pPr>
      <w:r w:rsidRPr="00CE2CBF">
        <w:rPr>
          <w:sz w:val="14"/>
        </w:rPr>
        <w:t xml:space="preserve">It was easy to agree with Chomsky on this </w:t>
      </w:r>
      <w:proofErr w:type="gramStart"/>
      <w:r w:rsidRPr="00CE2CBF">
        <w:rPr>
          <w:sz w:val="14"/>
        </w:rPr>
        <w:t>point</w:t>
      </w:r>
      <w:proofErr w:type="gramEnd"/>
      <w:r w:rsidRPr="00CE2CBF">
        <w:rPr>
          <w:sz w:val="14"/>
        </w:rPr>
        <w:t xml:space="preserve"> however there was also something of a challenge. </w:t>
      </w:r>
      <w:r w:rsidRPr="00585476">
        <w:rPr>
          <w:rStyle w:val="StyleUnderline"/>
        </w:rPr>
        <w:t xml:space="preserve">The adoption of </w:t>
      </w:r>
      <w:r w:rsidRPr="00C87591">
        <w:rPr>
          <w:rStyle w:val="Emphasis"/>
          <w:highlight w:val="cyan"/>
        </w:rPr>
        <w:t>prudent policies</w:t>
      </w:r>
      <w:r w:rsidRPr="00585476">
        <w:rPr>
          <w:rStyle w:val="StyleUnderline"/>
        </w:rPr>
        <w:t xml:space="preserve"> by the state</w:t>
      </w:r>
      <w:r w:rsidRPr="00CE2CBF">
        <w:rPr>
          <w:sz w:val="14"/>
        </w:rPr>
        <w:t xml:space="preserve">, including when it “goes big,” </w:t>
      </w:r>
      <w:r w:rsidRPr="00C87591">
        <w:rPr>
          <w:rStyle w:val="StyleUnderline"/>
          <w:highlight w:val="cyan"/>
        </w:rPr>
        <w:t>seems</w:t>
      </w:r>
      <w:r w:rsidRPr="00585476">
        <w:rPr>
          <w:rStyle w:val="StyleUnderline"/>
        </w:rPr>
        <w:t xml:space="preserve"> to be </w:t>
      </w:r>
      <w:r w:rsidRPr="00C87591">
        <w:rPr>
          <w:rStyle w:val="StyleUnderline"/>
          <w:highlight w:val="cyan"/>
        </w:rPr>
        <w:t xml:space="preserve">credited </w:t>
      </w:r>
      <w:r w:rsidRPr="00C87591">
        <w:rPr>
          <w:rStyle w:val="Emphasis"/>
          <w:highlight w:val="cyan"/>
        </w:rPr>
        <w:t>exclusively</w:t>
      </w:r>
      <w:r w:rsidRPr="00C87591">
        <w:rPr>
          <w:rStyle w:val="StyleUnderline"/>
          <w:highlight w:val="cyan"/>
        </w:rPr>
        <w:t xml:space="preserve"> to</w:t>
      </w:r>
      <w:r w:rsidRPr="00585476">
        <w:rPr>
          <w:rStyle w:val="StyleUnderline"/>
        </w:rPr>
        <w:t xml:space="preserve"> the needs of </w:t>
      </w:r>
      <w:r w:rsidRPr="00C87591">
        <w:rPr>
          <w:rStyle w:val="StyleUnderline"/>
          <w:highlight w:val="cyan"/>
        </w:rPr>
        <w:t>capital and its discretion</w:t>
      </w:r>
      <w:r w:rsidRPr="00CE2CBF">
        <w:rPr>
          <w:sz w:val="14"/>
        </w:rPr>
        <w:t xml:space="preserve">. </w:t>
      </w:r>
      <w:r w:rsidRPr="00585476">
        <w:rPr>
          <w:rStyle w:val="StyleUnderline"/>
        </w:rPr>
        <w:t xml:space="preserve">What was </w:t>
      </w:r>
      <w:r w:rsidRPr="00C87591">
        <w:rPr>
          <w:rStyle w:val="Emphasis"/>
          <w:highlight w:val="cyan"/>
        </w:rPr>
        <w:t>missing</w:t>
      </w:r>
      <w:r w:rsidRPr="00C87591">
        <w:rPr>
          <w:rStyle w:val="StyleUnderline"/>
          <w:highlight w:val="cyan"/>
        </w:rPr>
        <w:t xml:space="preserve"> is</w:t>
      </w:r>
      <w:r w:rsidRPr="00585476">
        <w:rPr>
          <w:rStyle w:val="StyleUnderline"/>
        </w:rPr>
        <w:t xml:space="preserve"> the fact </w:t>
      </w:r>
      <w:r w:rsidRPr="00C87591">
        <w:rPr>
          <w:rStyle w:val="StyleUnderline"/>
          <w:highlight w:val="cyan"/>
        </w:rPr>
        <w:t>that</w:t>
      </w:r>
      <w:r w:rsidRPr="00CE2CBF">
        <w:rPr>
          <w:sz w:val="14"/>
        </w:rPr>
        <w:t xml:space="preserve"> – in addition to initiatives from capital – </w:t>
      </w:r>
      <w:r w:rsidRPr="00C87591">
        <w:rPr>
          <w:rStyle w:val="StyleUnderline"/>
          <w:highlight w:val="cyan"/>
        </w:rPr>
        <w:t xml:space="preserve">pressures from </w:t>
      </w:r>
      <w:r w:rsidRPr="00C87591">
        <w:rPr>
          <w:rStyle w:val="Emphasis"/>
          <w:highlight w:val="cyan"/>
        </w:rPr>
        <w:t>below</w:t>
      </w:r>
      <w:r w:rsidRPr="00CE2CBF">
        <w:rPr>
          <w:sz w:val="14"/>
        </w:rPr>
        <w:t xml:space="preserve">, from working people, </w:t>
      </w:r>
      <w:r w:rsidRPr="00C87591">
        <w:rPr>
          <w:rStyle w:val="StyleUnderline"/>
          <w:highlight w:val="cyan"/>
        </w:rPr>
        <w:t>created</w:t>
      </w:r>
      <w:r w:rsidRPr="00585476">
        <w:rPr>
          <w:rStyle w:val="StyleUnderline"/>
        </w:rPr>
        <w:t xml:space="preserve"> the </w:t>
      </w:r>
      <w:r w:rsidRPr="00C87591">
        <w:rPr>
          <w:rStyle w:val="Emphasis"/>
          <w:highlight w:val="cyan"/>
        </w:rPr>
        <w:t>demand</w:t>
      </w:r>
      <w:r w:rsidRPr="00C87591">
        <w:rPr>
          <w:rStyle w:val="StyleUnderline"/>
          <w:highlight w:val="cyan"/>
        </w:rPr>
        <w:t xml:space="preserve"> and</w:t>
      </w:r>
      <w:r w:rsidRPr="00585476">
        <w:rPr>
          <w:rStyle w:val="StyleUnderline"/>
        </w:rPr>
        <w:t xml:space="preserve"> even</w:t>
      </w:r>
      <w:r w:rsidRPr="00CE2CBF">
        <w:rPr>
          <w:sz w:val="14"/>
        </w:rPr>
        <w:t xml:space="preserve"> occasionally </w:t>
      </w:r>
      <w:r w:rsidRPr="00585476">
        <w:rPr>
          <w:rStyle w:val="StyleUnderline"/>
        </w:rPr>
        <w:t xml:space="preserve">the </w:t>
      </w:r>
      <w:r w:rsidRPr="00C87591">
        <w:rPr>
          <w:rStyle w:val="Emphasis"/>
          <w:highlight w:val="cyan"/>
        </w:rPr>
        <w:t>design</w:t>
      </w:r>
      <w:r w:rsidRPr="00585476">
        <w:rPr>
          <w:rStyle w:val="StyleUnderline"/>
        </w:rPr>
        <w:t xml:space="preserve"> of such programs</w:t>
      </w:r>
      <w:r w:rsidRPr="00CE2CBF">
        <w:rPr>
          <w:sz w:val="14"/>
        </w:rPr>
        <w:t xml:space="preserve">. Moreover, “dialectically” speaking, to use an old vernacular, </w:t>
      </w:r>
      <w:r w:rsidRPr="00C87591">
        <w:rPr>
          <w:rStyle w:val="StyleUnderline"/>
          <w:highlight w:val="cyan"/>
        </w:rPr>
        <w:t>the more capital turned to the state</w:t>
      </w:r>
      <w:r w:rsidRPr="00CE2CBF">
        <w:rPr>
          <w:sz w:val="14"/>
        </w:rPr>
        <w:t xml:space="preserve">, </w:t>
      </w:r>
      <w:r w:rsidRPr="00C87591">
        <w:rPr>
          <w:rStyle w:val="StyleUnderline"/>
          <w:highlight w:val="cyan"/>
        </w:rPr>
        <w:t xml:space="preserve">the more its </w:t>
      </w:r>
      <w:r w:rsidRPr="00C87591">
        <w:rPr>
          <w:rStyle w:val="Emphasis"/>
          <w:highlight w:val="cyan"/>
        </w:rPr>
        <w:t>weaknesses</w:t>
      </w:r>
      <w:r w:rsidRPr="00585476">
        <w:rPr>
          <w:rStyle w:val="StyleUnderline"/>
        </w:rPr>
        <w:t xml:space="preserve"> and </w:t>
      </w:r>
      <w:r w:rsidRPr="00585476">
        <w:rPr>
          <w:rStyle w:val="Emphasis"/>
        </w:rPr>
        <w:t>dependence</w:t>
      </w:r>
      <w:r w:rsidRPr="00585476">
        <w:rPr>
          <w:rStyle w:val="StyleUnderline"/>
        </w:rPr>
        <w:t xml:space="preserve"> on society </w:t>
      </w:r>
      <w:proofErr w:type="gramStart"/>
      <w:r w:rsidRPr="00585476">
        <w:rPr>
          <w:rStyle w:val="StyleUnderline"/>
        </w:rPr>
        <w:t xml:space="preserve">as a whole </w:t>
      </w:r>
      <w:r w:rsidRPr="00C87591">
        <w:rPr>
          <w:rStyle w:val="StyleUnderline"/>
          <w:highlight w:val="cyan"/>
        </w:rPr>
        <w:t>was</w:t>
      </w:r>
      <w:proofErr w:type="gramEnd"/>
      <w:r w:rsidRPr="00C87591">
        <w:rPr>
          <w:rStyle w:val="StyleUnderline"/>
          <w:highlight w:val="cyan"/>
        </w:rPr>
        <w:t xml:space="preserve"> revealed</w:t>
      </w:r>
      <w:r w:rsidRPr="00CE2CBF">
        <w:rPr>
          <w:sz w:val="14"/>
        </w:rPr>
        <w:t xml:space="preserve">. </w:t>
      </w:r>
      <w:r w:rsidRPr="00C87591">
        <w:rPr>
          <w:rStyle w:val="StyleUnderline"/>
          <w:highlight w:val="cyan"/>
        </w:rPr>
        <w:t>State interventions</w:t>
      </w:r>
      <w:r w:rsidRPr="00CE2CBF">
        <w:rPr>
          <w:sz w:val="14"/>
        </w:rPr>
        <w:t xml:space="preserve">, especially in democratic societies, </w:t>
      </w:r>
      <w:r w:rsidRPr="00C87591">
        <w:rPr>
          <w:rStyle w:val="Emphasis"/>
          <w:sz w:val="30"/>
          <w:szCs w:val="30"/>
          <w:highlight w:val="cyan"/>
        </w:rPr>
        <w:t>provided a glimpse of a world beyond capital</w:t>
      </w:r>
      <w:r w:rsidRPr="00CE2CBF">
        <w:rPr>
          <w:sz w:val="14"/>
        </w:rPr>
        <w:t xml:space="preserve"> where the collective </w:t>
      </w:r>
      <w:proofErr w:type="gramStart"/>
      <w:r w:rsidRPr="00CE2CBF">
        <w:rPr>
          <w:sz w:val="14"/>
        </w:rPr>
        <w:t>good guided</w:t>
      </w:r>
      <w:proofErr w:type="gramEnd"/>
      <w:r w:rsidRPr="00CE2CBF">
        <w:rPr>
          <w:sz w:val="14"/>
        </w:rPr>
        <w:t xml:space="preserve"> decisions as opposed to individual, sectional or profit-seeking ends. </w:t>
      </w:r>
      <w:r w:rsidRPr="00585476">
        <w:rPr>
          <w:rStyle w:val="StyleUnderline"/>
        </w:rPr>
        <w:t xml:space="preserve">This </w:t>
      </w:r>
      <w:r w:rsidRPr="00632228">
        <w:rPr>
          <w:rStyle w:val="Emphasis"/>
        </w:rPr>
        <w:t>hinted</w:t>
      </w:r>
      <w:r w:rsidRPr="00585476">
        <w:rPr>
          <w:rStyle w:val="StyleUnderline"/>
        </w:rPr>
        <w:t xml:space="preserve"> at and even </w:t>
      </w:r>
      <w:r w:rsidRPr="00632228">
        <w:rPr>
          <w:rStyle w:val="Emphasis"/>
        </w:rPr>
        <w:t>inspired</w:t>
      </w:r>
      <w:r w:rsidRPr="00585476">
        <w:rPr>
          <w:rStyle w:val="StyleUnderline"/>
        </w:rPr>
        <w:t xml:space="preserve"> a </w:t>
      </w:r>
      <w:r w:rsidRPr="00CE2CBF">
        <w:rPr>
          <w:rStyle w:val="Emphasis"/>
        </w:rPr>
        <w:t>hope</w:t>
      </w:r>
      <w:r w:rsidRPr="00585476">
        <w:rPr>
          <w:rStyle w:val="StyleUnderline"/>
        </w:rPr>
        <w:t xml:space="preserve"> that we could move to a </w:t>
      </w:r>
      <w:r w:rsidRPr="00CE2CBF">
        <w:rPr>
          <w:rStyle w:val="Emphasis"/>
        </w:rPr>
        <w:t>different form</w:t>
      </w:r>
      <w:r w:rsidRPr="00585476">
        <w:rPr>
          <w:rStyle w:val="StyleUnderline"/>
        </w:rPr>
        <w:t xml:space="preserve"> of society</w:t>
      </w:r>
      <w:r w:rsidRPr="00CE2CBF">
        <w:rPr>
          <w:sz w:val="14"/>
        </w:rPr>
        <w:t>.</w:t>
      </w:r>
    </w:p>
    <w:p w14:paraId="689F30D1" w14:textId="77777777" w:rsidR="00407EF5" w:rsidRPr="00CE2CBF" w:rsidRDefault="00407EF5" w:rsidP="00407EF5">
      <w:pPr>
        <w:rPr>
          <w:sz w:val="14"/>
        </w:rPr>
      </w:pPr>
      <w:r w:rsidRPr="00CE2CBF">
        <w:rPr>
          <w:sz w:val="14"/>
        </w:rPr>
        <w:t xml:space="preserve">The problem of departing from capital had bedeviled every social movement, reformist and revolutionary, from the moment radical thinkers first began thinking of the economy as being defined by a system. </w:t>
      </w:r>
      <w:r w:rsidRPr="00585476">
        <w:rPr>
          <w:rStyle w:val="StyleUnderline"/>
        </w:rPr>
        <w:t xml:space="preserve">One step out of the dilemmas of </w:t>
      </w:r>
      <w:r w:rsidRPr="006A01F5">
        <w:rPr>
          <w:rStyle w:val="Emphasis"/>
        </w:rPr>
        <w:t>revolution</w:t>
      </w:r>
      <w:r w:rsidRPr="00585476">
        <w:rPr>
          <w:rStyle w:val="StyleUnderline"/>
        </w:rPr>
        <w:t xml:space="preserve"> versus </w:t>
      </w:r>
      <w:r w:rsidRPr="006A01F5">
        <w:rPr>
          <w:rStyle w:val="Emphasis"/>
        </w:rPr>
        <w:t>reform</w:t>
      </w:r>
      <w:r w:rsidRPr="00CE2CBF">
        <w:rPr>
          <w:sz w:val="14"/>
        </w:rPr>
        <w:t xml:space="preserve"> and toward the Slender Path </w:t>
      </w:r>
      <w:r w:rsidRPr="00585476">
        <w:rPr>
          <w:rStyle w:val="StyleUnderline"/>
        </w:rPr>
        <w:t>was prompted by the need for</w:t>
      </w:r>
      <w:r w:rsidRPr="00CE2CBF">
        <w:rPr>
          <w:sz w:val="14"/>
        </w:rPr>
        <w:t xml:space="preserve"> a “Front for Survival” – </w:t>
      </w:r>
      <w:r w:rsidRPr="00585476">
        <w:rPr>
          <w:rStyle w:val="StyleUnderline"/>
        </w:rPr>
        <w:t xml:space="preserve">a coalition that encompassed </w:t>
      </w:r>
      <w:r w:rsidRPr="00585476">
        <w:rPr>
          <w:rStyle w:val="Emphasis"/>
        </w:rPr>
        <w:t>all anti-extinction forces</w:t>
      </w:r>
      <w:r w:rsidRPr="00CE2CBF">
        <w:rPr>
          <w:sz w:val="14"/>
        </w:rPr>
        <w:t xml:space="preserve">, even those like big business whose short- and long-term strategies presumed the very capitalism that was destroying us. </w:t>
      </w:r>
      <w:r w:rsidRPr="00585476">
        <w:rPr>
          <w:rStyle w:val="StyleUnderline"/>
        </w:rPr>
        <w:t xml:space="preserve">The </w:t>
      </w:r>
      <w:r w:rsidRPr="006A01F5">
        <w:rPr>
          <w:rStyle w:val="Emphasis"/>
        </w:rPr>
        <w:t>strategic starting point</w:t>
      </w:r>
      <w:r w:rsidRPr="00CE2CBF">
        <w:rPr>
          <w:sz w:val="14"/>
        </w:rPr>
        <w:t xml:space="preserve"> wherein the anticipated partners of the Front could find common ground </w:t>
      </w:r>
      <w:r w:rsidRPr="00585476">
        <w:rPr>
          <w:rStyle w:val="StyleUnderline"/>
        </w:rPr>
        <w:t xml:space="preserve">lay in the </w:t>
      </w:r>
      <w:r w:rsidRPr="006A01F5">
        <w:rPr>
          <w:rStyle w:val="Emphasis"/>
        </w:rPr>
        <w:t>state</w:t>
      </w:r>
      <w:r w:rsidRPr="00585476">
        <w:rPr>
          <w:rStyle w:val="StyleUnderline"/>
        </w:rPr>
        <w:t xml:space="preserve"> and in the provision of </w:t>
      </w:r>
      <w:r w:rsidRPr="006A01F5">
        <w:rPr>
          <w:rStyle w:val="Emphasis"/>
        </w:rPr>
        <w:t>public goods</w:t>
      </w:r>
      <w:r w:rsidRPr="00CE2CBF">
        <w:rPr>
          <w:sz w:val="14"/>
        </w:rPr>
        <w:t xml:space="preserve">. Within the Front, </w:t>
      </w:r>
      <w:r w:rsidRPr="00585476">
        <w:rPr>
          <w:rStyle w:val="StyleUnderline"/>
        </w:rPr>
        <w:t xml:space="preserve">there could therefore be </w:t>
      </w:r>
      <w:r w:rsidRPr="006A01F5">
        <w:rPr>
          <w:rStyle w:val="Emphasis"/>
        </w:rPr>
        <w:t>struggles</w:t>
      </w:r>
      <w:r w:rsidRPr="00585476">
        <w:rPr>
          <w:rStyle w:val="StyleUnderline"/>
        </w:rPr>
        <w:t xml:space="preserve"> over the state</w:t>
      </w:r>
      <w:r w:rsidRPr="00CE2CBF">
        <w:rPr>
          <w:sz w:val="14"/>
        </w:rPr>
        <w:t xml:space="preserve">, </w:t>
      </w:r>
      <w:r w:rsidRPr="00585476">
        <w:rPr>
          <w:rStyle w:val="StyleUnderline"/>
        </w:rPr>
        <w:t xml:space="preserve">both its </w:t>
      </w:r>
      <w:r w:rsidRPr="006A01F5">
        <w:rPr>
          <w:rStyle w:val="Emphasis"/>
        </w:rPr>
        <w:t>look</w:t>
      </w:r>
      <w:r w:rsidRPr="00585476">
        <w:rPr>
          <w:rStyle w:val="StyleUnderline"/>
        </w:rPr>
        <w:t xml:space="preserve"> and </w:t>
      </w:r>
      <w:r w:rsidRPr="006A01F5">
        <w:rPr>
          <w:rStyle w:val="Emphasis"/>
        </w:rPr>
        <w:t>feel</w:t>
      </w:r>
      <w:r w:rsidRPr="00585476">
        <w:rPr>
          <w:rStyle w:val="StyleUnderline"/>
        </w:rPr>
        <w:t xml:space="preserve"> and in its </w:t>
      </w:r>
      <w:r w:rsidRPr="006A01F5">
        <w:rPr>
          <w:rStyle w:val="Emphasis"/>
        </w:rPr>
        <w:t>substance</w:t>
      </w:r>
      <w:r w:rsidRPr="00CE2CBF">
        <w:rPr>
          <w:sz w:val="14"/>
        </w:rPr>
        <w:t>.</w:t>
      </w:r>
    </w:p>
    <w:p w14:paraId="3E20A295" w14:textId="77777777" w:rsidR="00407EF5" w:rsidRPr="00CE2CBF" w:rsidRDefault="00407EF5" w:rsidP="00407EF5">
      <w:pPr>
        <w:rPr>
          <w:sz w:val="14"/>
        </w:rPr>
      </w:pPr>
      <w:r w:rsidRPr="00CE2CBF">
        <w:rPr>
          <w:sz w:val="14"/>
        </w:rPr>
        <w:t>The Front could even work with the corporate “big boys” on government, by embracing green projects and infrastructure investment that forced even corporations to support public goods. An important first step!</w:t>
      </w:r>
    </w:p>
    <w:p w14:paraId="050A141C" w14:textId="77777777" w:rsidR="00407EF5" w:rsidRPr="00CE2CBF" w:rsidRDefault="00407EF5" w:rsidP="00407EF5">
      <w:pPr>
        <w:rPr>
          <w:sz w:val="14"/>
        </w:rPr>
      </w:pPr>
      <w:r w:rsidRPr="00CE2CBF">
        <w:rPr>
          <w:sz w:val="14"/>
        </w:rPr>
        <w:t>One thing was clear, especially after the 21st century’s first major pandemic, the neoliberal state, in which capital largely defeated the working class and its social movements, was just not up to the task of addressing either the immediate needs of people or the tasks of adapting to or recovering from the radical changes in climate and related emergencies. Ironically, in the two most advanced neoliberal states, the United Kingdom and the United States, faced with the pressures of capitalist collapse during the pandemic, neoliberal orthodoxy was quickly jettisoned in favor of expansionary budgets and huge deficit spending in 2020. None of this heralded a counter-logic to capitalism but they immediately engendered expectations that it was the state’s responsibility to save all of us! My job, or more accurately, it was the responsibility of my fellow activists to shape how the state carried out that responsibility and in ways that were accountable to, if not designed by, our constituency of working people – sure we supported reforms but never giving up on the right to revolution, something that made reforms even more likely.</w:t>
      </w:r>
    </w:p>
    <w:p w14:paraId="6EB231D0" w14:textId="77777777" w:rsidR="00407EF5" w:rsidRPr="00CE2CBF" w:rsidRDefault="00407EF5" w:rsidP="00407EF5">
      <w:pPr>
        <w:rPr>
          <w:sz w:val="14"/>
        </w:rPr>
      </w:pPr>
      <w:r w:rsidRPr="00CE2CBF">
        <w:rPr>
          <w:sz w:val="14"/>
        </w:rPr>
        <w:t xml:space="preserve">With the pandemic response came other elements for the Front for Survival and the Slender Path </w:t>
      </w:r>
      <w:proofErr w:type="gramStart"/>
      <w:r w:rsidRPr="00CE2CBF">
        <w:rPr>
          <w:sz w:val="14"/>
        </w:rPr>
        <w:t>that it</w:t>
      </w:r>
      <w:proofErr w:type="gramEnd"/>
      <w:r w:rsidRPr="00CE2CBF">
        <w:rPr>
          <w:sz w:val="14"/>
        </w:rPr>
        <w:t xml:space="preserve"> would move forward. To look back at how this worked, although the neoliberals and corporate “big boys” turned to government spending in 2020 and the early COVID-19 years to keep the bottom from falling out of their capitalist market, they would soon pivot. They took the inflationary pressures that came with expanded government spending in the context of pandemic-induced supply-chain disruptions, as an opportunity to cut back and to reimpose austerity logics on working people. However, that is where the popular fight back occurred: everywhere, grassroots coalitions pushed urging more government intervention to overcome the supply chain bottle necks and provide urgently needed services …</w:t>
      </w:r>
    </w:p>
    <w:p w14:paraId="452DE8E1" w14:textId="77777777" w:rsidR="00407EF5" w:rsidRPr="00CE2CBF" w:rsidRDefault="00407EF5" w:rsidP="00407EF5">
      <w:pPr>
        <w:rPr>
          <w:sz w:val="14"/>
        </w:rPr>
      </w:pPr>
      <w:r w:rsidRPr="00CE2CBF">
        <w:rPr>
          <w:sz w:val="14"/>
        </w:rPr>
        <w:t>KM: For example?</w:t>
      </w:r>
    </w:p>
    <w:p w14:paraId="0D4BE45F" w14:textId="77777777" w:rsidR="00407EF5" w:rsidRPr="00CE2CBF" w:rsidRDefault="00407EF5" w:rsidP="00407EF5">
      <w:pPr>
        <w:rPr>
          <w:sz w:val="14"/>
        </w:rPr>
      </w:pPr>
      <w:r w:rsidRPr="00CE2CBF">
        <w:rPr>
          <w:sz w:val="14"/>
        </w:rPr>
        <w:t>MM: Sure. When people needed personal protective equipment – including masks – government intervened to provide these. Even in matters of energy that until that point were seen as the space of big business and large utilities, community coalitions demanding clean and renewable “public power” emerged – eventually forcing the state to get involved in the production of energy and not just in regulating private providers.</w:t>
      </w:r>
    </w:p>
    <w:p w14:paraId="3384C1D1" w14:textId="77777777" w:rsidR="00407EF5" w:rsidRDefault="00407EF5" w:rsidP="00407EF5">
      <w:pPr>
        <w:rPr>
          <w:sz w:val="14"/>
        </w:rPr>
      </w:pPr>
      <w:r w:rsidRPr="00CE2CBF">
        <w:rPr>
          <w:sz w:val="14"/>
        </w:rPr>
        <w:t xml:space="preserve">Of course, this was a messy, messy process – some steps forward, some steps backward – the push and pull of the class struggle. Victory was by no means guaranteed. </w:t>
      </w:r>
      <w:r w:rsidRPr="00C87591">
        <w:rPr>
          <w:rStyle w:val="StyleUnderline"/>
          <w:highlight w:val="cyan"/>
        </w:rPr>
        <w:t>In</w:t>
      </w:r>
      <w:r w:rsidRPr="00CE2CBF">
        <w:rPr>
          <w:sz w:val="14"/>
        </w:rPr>
        <w:t xml:space="preserve"> some </w:t>
      </w:r>
      <w:r w:rsidRPr="00585476">
        <w:rPr>
          <w:rStyle w:val="StyleUnderline"/>
        </w:rPr>
        <w:t>contexts</w:t>
      </w:r>
      <w:r w:rsidRPr="00CE2CBF">
        <w:rPr>
          <w:sz w:val="14"/>
        </w:rPr>
        <w:t xml:space="preserve">, governments fell quickly, other contexts </w:t>
      </w:r>
      <w:r w:rsidRPr="00585476">
        <w:rPr>
          <w:rStyle w:val="StyleUnderline"/>
        </w:rPr>
        <w:t xml:space="preserve">like </w:t>
      </w:r>
      <w:r w:rsidRPr="00C87591">
        <w:rPr>
          <w:rStyle w:val="StyleUnderline"/>
          <w:highlight w:val="cyan"/>
        </w:rPr>
        <w:t>the</w:t>
      </w:r>
      <w:r w:rsidRPr="00C87591">
        <w:rPr>
          <w:sz w:val="14"/>
          <w:highlight w:val="cyan"/>
        </w:rPr>
        <w:t xml:space="preserve"> </w:t>
      </w:r>
      <w:r w:rsidRPr="00C87591">
        <w:rPr>
          <w:rStyle w:val="Emphasis"/>
          <w:highlight w:val="cyan"/>
        </w:rPr>
        <w:t>U</w:t>
      </w:r>
      <w:r w:rsidRPr="00CE2CBF">
        <w:rPr>
          <w:sz w:val="14"/>
        </w:rPr>
        <w:t xml:space="preserve">nited </w:t>
      </w:r>
      <w:r w:rsidRPr="00C87591">
        <w:rPr>
          <w:rStyle w:val="Emphasis"/>
          <w:highlight w:val="cyan"/>
        </w:rPr>
        <w:t>S</w:t>
      </w:r>
      <w:r w:rsidRPr="00CE2CBF">
        <w:rPr>
          <w:sz w:val="14"/>
        </w:rPr>
        <w:t xml:space="preserve">tates, a large </w:t>
      </w:r>
      <w:r w:rsidRPr="00C87591">
        <w:rPr>
          <w:rStyle w:val="Emphasis"/>
          <w:highlight w:val="cyan"/>
        </w:rPr>
        <w:t>federal</w:t>
      </w:r>
      <w:r w:rsidRPr="00C87591">
        <w:rPr>
          <w:rStyle w:val="StyleUnderline"/>
          <w:highlight w:val="cyan"/>
        </w:rPr>
        <w:t xml:space="preserve"> system</w:t>
      </w:r>
      <w:r w:rsidRPr="00CE2CBF">
        <w:rPr>
          <w:sz w:val="14"/>
        </w:rPr>
        <w:t xml:space="preserve">, </w:t>
      </w:r>
      <w:r w:rsidRPr="00585476">
        <w:rPr>
          <w:rStyle w:val="StyleUnderline"/>
        </w:rPr>
        <w:t xml:space="preserve">with </w:t>
      </w:r>
      <w:r w:rsidRPr="00585476">
        <w:rPr>
          <w:rStyle w:val="Emphasis"/>
        </w:rPr>
        <w:t>many nodes</w:t>
      </w:r>
      <w:r w:rsidRPr="00585476">
        <w:rPr>
          <w:rStyle w:val="StyleUnderline"/>
        </w:rPr>
        <w:t xml:space="preserve"> of power</w:t>
      </w:r>
      <w:r w:rsidRPr="00CE2CBF">
        <w:rPr>
          <w:sz w:val="14"/>
        </w:rPr>
        <w:t xml:space="preserve">, hierarchically organized but also with divided government, </w:t>
      </w:r>
      <w:r w:rsidRPr="00C87591">
        <w:rPr>
          <w:rStyle w:val="StyleUnderline"/>
          <w:highlight w:val="cyan"/>
        </w:rPr>
        <w:t xml:space="preserve">there were </w:t>
      </w:r>
      <w:r w:rsidRPr="00C87591">
        <w:rPr>
          <w:rStyle w:val="Emphasis"/>
          <w:highlight w:val="cyan"/>
        </w:rPr>
        <w:t>many different spaces</w:t>
      </w:r>
      <w:r w:rsidRPr="00C87591">
        <w:rPr>
          <w:rStyle w:val="StyleUnderline"/>
          <w:highlight w:val="cyan"/>
        </w:rPr>
        <w:t xml:space="preserve"> for contest</w:t>
      </w:r>
      <w:r w:rsidRPr="00CE2CBF">
        <w:rPr>
          <w:sz w:val="14"/>
        </w:rPr>
        <w:t xml:space="preserve"> – places where defeats in one level of government could be countered by victories at other levels or in other jurisdictions. For this reason, politically speaking, </w:t>
      </w:r>
      <w:r w:rsidRPr="00585476">
        <w:rPr>
          <w:rStyle w:val="StyleUnderline"/>
        </w:rPr>
        <w:t xml:space="preserve">even in the </w:t>
      </w:r>
      <w:r w:rsidRPr="006A01F5">
        <w:rPr>
          <w:rStyle w:val="Emphasis"/>
        </w:rPr>
        <w:t>worst</w:t>
      </w:r>
      <w:r w:rsidRPr="00585476">
        <w:rPr>
          <w:rStyle w:val="StyleUnderline"/>
        </w:rPr>
        <w:t xml:space="preserve"> of times there were often blurry or opaque but </w:t>
      </w:r>
      <w:r w:rsidRPr="006A01F5">
        <w:rPr>
          <w:rStyle w:val="Emphasis"/>
        </w:rPr>
        <w:t>realistic</w:t>
      </w:r>
      <w:r w:rsidRPr="00585476">
        <w:rPr>
          <w:rStyle w:val="StyleUnderline"/>
        </w:rPr>
        <w:t xml:space="preserve"> grounds for </w:t>
      </w:r>
      <w:r w:rsidRPr="006A01F5">
        <w:rPr>
          <w:rStyle w:val="Emphasis"/>
        </w:rPr>
        <w:t>hope</w:t>
      </w:r>
      <w:r w:rsidRPr="00CE2CBF">
        <w:rPr>
          <w:sz w:val="14"/>
        </w:rPr>
        <w:t xml:space="preserve">. This was particularly true in the US Northeast and West. For example, in California and New York, then the world’s 5th and 10th largest economies respectively, </w:t>
      </w:r>
      <w:r w:rsidRPr="00C87591">
        <w:rPr>
          <w:rStyle w:val="StyleUnderline"/>
          <w:highlight w:val="cyan"/>
        </w:rPr>
        <w:t xml:space="preserve">progressive forces could rally </w:t>
      </w:r>
      <w:r w:rsidRPr="00C87591">
        <w:rPr>
          <w:rStyle w:val="StyleUnderline"/>
        </w:rPr>
        <w:t xml:space="preserve">majorities </w:t>
      </w:r>
      <w:r w:rsidRPr="00C87591">
        <w:rPr>
          <w:rStyle w:val="StyleUnderline"/>
          <w:highlight w:val="cyan"/>
        </w:rPr>
        <w:t xml:space="preserve">for </w:t>
      </w:r>
      <w:r w:rsidRPr="00C87591">
        <w:rPr>
          <w:rStyle w:val="Emphasis"/>
          <w:highlight w:val="cyan"/>
        </w:rPr>
        <w:t>effective policies</w:t>
      </w:r>
      <w:r w:rsidRPr="00C87591">
        <w:rPr>
          <w:rStyle w:val="StyleUnderline"/>
          <w:highlight w:val="cyan"/>
        </w:rPr>
        <w:t xml:space="preserve"> that</w:t>
      </w:r>
      <w:r w:rsidRPr="00CE2CBF">
        <w:rPr>
          <w:rStyle w:val="StyleUnderline"/>
        </w:rPr>
        <w:t xml:space="preserve"> spoke to </w:t>
      </w:r>
      <w:r w:rsidRPr="006A01F5">
        <w:rPr>
          <w:rStyle w:val="Emphasis"/>
        </w:rPr>
        <w:t>urgent needs</w:t>
      </w:r>
      <w:r w:rsidRPr="00CE2CBF">
        <w:rPr>
          <w:rStyle w:val="StyleUnderline"/>
        </w:rPr>
        <w:t xml:space="preserve"> and </w:t>
      </w:r>
      <w:r w:rsidRPr="00C87591">
        <w:rPr>
          <w:rStyle w:val="Emphasis"/>
          <w:highlight w:val="cyan"/>
        </w:rPr>
        <w:t>moved the state</w:t>
      </w:r>
      <w:r w:rsidRPr="00CE2CBF">
        <w:rPr>
          <w:sz w:val="14"/>
        </w:rPr>
        <w:t xml:space="preserve"> in the direction of the Slender Path </w:t>
      </w:r>
      <w:r w:rsidRPr="00C87591">
        <w:rPr>
          <w:rStyle w:val="Emphasis"/>
          <w:highlight w:val="cyan"/>
        </w:rPr>
        <w:t>even when</w:t>
      </w:r>
      <w:r w:rsidRPr="00C87591">
        <w:rPr>
          <w:rStyle w:val="StyleUnderline"/>
          <w:highlight w:val="cyan"/>
        </w:rPr>
        <w:t xml:space="preserve"> certain branches</w:t>
      </w:r>
      <w:r w:rsidRPr="00CE2CBF">
        <w:rPr>
          <w:sz w:val="14"/>
        </w:rPr>
        <w:t xml:space="preserve"> of the Federal government </w:t>
      </w:r>
      <w:r w:rsidRPr="00C87591">
        <w:rPr>
          <w:rStyle w:val="StyleUnderline"/>
          <w:highlight w:val="cyan"/>
        </w:rPr>
        <w:t xml:space="preserve">came under </w:t>
      </w:r>
      <w:r w:rsidRPr="00C87591">
        <w:rPr>
          <w:rStyle w:val="StyleUnderline"/>
        </w:rPr>
        <w:t>the control of</w:t>
      </w:r>
      <w:r w:rsidRPr="00CE2CBF">
        <w:rPr>
          <w:rStyle w:val="StyleUnderline"/>
        </w:rPr>
        <w:t xml:space="preserve"> the extremely irrational forces of </w:t>
      </w:r>
      <w:r w:rsidRPr="00C87591">
        <w:rPr>
          <w:rStyle w:val="StyleUnderline"/>
          <w:highlight w:val="cyan"/>
        </w:rPr>
        <w:t xml:space="preserve">the </w:t>
      </w:r>
      <w:r w:rsidRPr="00C87591">
        <w:rPr>
          <w:rStyle w:val="Emphasis"/>
          <w:highlight w:val="cyan"/>
        </w:rPr>
        <w:t>Right</w:t>
      </w:r>
      <w:r w:rsidRPr="00CE2CBF">
        <w:rPr>
          <w:sz w:val="14"/>
        </w:rPr>
        <w:t xml:space="preserve"> (</w:t>
      </w:r>
      <w:r w:rsidRPr="00C87591">
        <w:rPr>
          <w:rStyle w:val="StyleUnderline"/>
          <w:highlight w:val="cyan"/>
        </w:rPr>
        <w:t>or</w:t>
      </w:r>
      <w:r w:rsidRPr="00CE2CBF">
        <w:rPr>
          <w:rStyle w:val="StyleUnderline"/>
        </w:rPr>
        <w:t xml:space="preserve"> remained under the hegemony of </w:t>
      </w:r>
      <w:r w:rsidRPr="00C87591">
        <w:rPr>
          <w:rStyle w:val="Emphasis"/>
          <w:highlight w:val="cyan"/>
        </w:rPr>
        <w:t>centrist</w:t>
      </w:r>
      <w:r w:rsidRPr="00CE2CBF">
        <w:rPr>
          <w:rStyle w:val="StyleUnderline"/>
        </w:rPr>
        <w:t xml:space="preserve"> or </w:t>
      </w:r>
      <w:r w:rsidRPr="006A01F5">
        <w:rPr>
          <w:rStyle w:val="Emphasis"/>
        </w:rPr>
        <w:t xml:space="preserve">liberal </w:t>
      </w:r>
      <w:r w:rsidRPr="00C87591">
        <w:rPr>
          <w:rStyle w:val="Emphasis"/>
          <w:highlight w:val="cyan"/>
        </w:rPr>
        <w:t>reformers</w:t>
      </w:r>
      <w:r w:rsidRPr="00CE2CBF">
        <w:rPr>
          <w:rStyle w:val="StyleUnderline"/>
        </w:rPr>
        <w:t xml:space="preserve"> who </w:t>
      </w:r>
      <w:r w:rsidRPr="006A01F5">
        <w:rPr>
          <w:rStyle w:val="StyleUnderline"/>
        </w:rPr>
        <w:t>could be equally irrational</w:t>
      </w:r>
      <w:r w:rsidRPr="00CE2CBF">
        <w:rPr>
          <w:sz w:val="14"/>
        </w:rPr>
        <w:t>, especially about technology and capitalism). I will say a bit more about both the Fight and about the bundle of ideas and strategies that constitute the Slender Path.</w:t>
      </w:r>
    </w:p>
    <w:p w14:paraId="5F0EA1EA" w14:textId="77777777" w:rsidR="000465AC" w:rsidRDefault="000465AC" w:rsidP="00407EF5">
      <w:pPr>
        <w:rPr>
          <w:sz w:val="14"/>
        </w:rPr>
      </w:pPr>
    </w:p>
    <w:p w14:paraId="2A845923" w14:textId="77777777" w:rsidR="000465AC" w:rsidRDefault="000465AC" w:rsidP="00407EF5">
      <w:pPr>
        <w:rPr>
          <w:sz w:val="14"/>
        </w:rPr>
      </w:pPr>
    </w:p>
    <w:p w14:paraId="19A54EA8" w14:textId="77777777" w:rsidR="000465AC" w:rsidRPr="00CE2CBF" w:rsidRDefault="000465AC" w:rsidP="00407EF5">
      <w:pPr>
        <w:rPr>
          <w:sz w:val="14"/>
        </w:rPr>
      </w:pPr>
    </w:p>
    <w:p w14:paraId="070C3656" w14:textId="77777777" w:rsidR="00407EF5" w:rsidRPr="00CE2CBF" w:rsidRDefault="00407EF5" w:rsidP="00407EF5">
      <w:pPr>
        <w:rPr>
          <w:sz w:val="14"/>
        </w:rPr>
      </w:pPr>
      <w:r w:rsidRPr="00CE2CBF">
        <w:rPr>
          <w:sz w:val="14"/>
        </w:rPr>
        <w:t>KM: I get the sense of push and pull and the to-and-fro movement of politics and yet, given that we have survived to this point, there must have been a sense of direction? Somehow, something in the events of the 2020s must have pushed you toward the present in which we can legitimately maintain hope.</w:t>
      </w:r>
    </w:p>
    <w:p w14:paraId="7A8D38B0" w14:textId="77777777" w:rsidR="00407EF5" w:rsidRPr="00CE2CBF" w:rsidRDefault="00407EF5" w:rsidP="00407EF5">
      <w:pPr>
        <w:rPr>
          <w:sz w:val="14"/>
        </w:rPr>
      </w:pPr>
      <w:r w:rsidRPr="00CE2CBF">
        <w:rPr>
          <w:sz w:val="14"/>
        </w:rPr>
        <w:t>MM: Let me say more about the political climate of the 2020s and how it conferred a sense of urgency upon us. In addition to numerous hot wars between global powers and their respective proxies, another defining dimension of the period was the increasing ferocity and frequency of extreme weather events. In themselves, these events did not generate new political analysis or awareness. It is worth noting how extreme these were to our early 21st-century eyes. I will give you one example: the Pyrocumulonimbus.</w:t>
      </w:r>
    </w:p>
    <w:p w14:paraId="16C4A1AA" w14:textId="77777777" w:rsidR="00407EF5" w:rsidRPr="00CE2CBF" w:rsidRDefault="00407EF5" w:rsidP="00407EF5">
      <w:pPr>
        <w:rPr>
          <w:sz w:val="14"/>
        </w:rPr>
      </w:pPr>
      <w:r w:rsidRPr="00CE2CBF">
        <w:rPr>
          <w:sz w:val="14"/>
        </w:rPr>
        <w:t>Following once unthinkable fires in the tundra of Siberia, the rainforests of the Amazon and Indonesia, and altogether more predictable ones, albeit on heretofore unimagined scales, in Eastern Australia, British Columbia, North Africa, the Eastern Mediterranean, and of course, US West – including the Great Plains, Mountain States, and the entire Pacific Coast – the Pyrocumulonimbus entered common parlance. It was an extreme manifestation of the cumulus cloud, i.e., the white, puffy, and marshmallow-like cloud we readily imagine on hearing the word, “cloud.” “Extreme,” for several reasons: it is characterized by glowing red-brown hues created by the fires that generate these clouds; additionally, however, the upward thermal currents cause it to reach stratosphere where it flattens out giving it a recognizable anvil shape and the sometimes mushroom-like form recognizable since 1945.</w:t>
      </w:r>
    </w:p>
    <w:p w14:paraId="107AB5A0" w14:textId="77777777" w:rsidR="00407EF5" w:rsidRPr="00CE2CBF" w:rsidRDefault="00407EF5" w:rsidP="00407EF5">
      <w:pPr>
        <w:rPr>
          <w:sz w:val="14"/>
        </w:rPr>
      </w:pPr>
      <w:r w:rsidRPr="00CE2CBF">
        <w:rPr>
          <w:sz w:val="14"/>
        </w:rPr>
        <w:t xml:space="preserve">If the Pyrocumulonimbus’ appearance, combining huge scale, thunder, lightning, flames, and smoke, is unnerving, so is its lifecycle. It is a weather event that generates its own weather! Ground-level, explosive fires, often following drought and years of accumulating tinder, fuel violent updrafts or thermals, propelling tons of superheated air, debris, sparks, and embers upwards, producing a fiery, atmosphere-borne cauldron whose static electricity generates billions of volts unleashed as cold and hot lightning, phenomena </w:t>
      </w:r>
      <w:proofErr w:type="gramStart"/>
      <w:r w:rsidRPr="00CE2CBF">
        <w:rPr>
          <w:sz w:val="14"/>
        </w:rPr>
        <w:t>that themselves</w:t>
      </w:r>
      <w:proofErr w:type="gramEnd"/>
      <w:r w:rsidRPr="00CE2CBF">
        <w:rPr>
          <w:sz w:val="14"/>
        </w:rPr>
        <w:t xml:space="preserve"> spark more fires. As the flames exhaust their fuel and the uppermost layers cool, the flow is reversed, down drafts replace the upward-moving columns of air. And if the lightning were not enough to spark more fires, the downdrafts themselves become enormous natural bellows – blowing more oxygen into the flames and dispersing embers, sparking yet more fires.</w:t>
      </w:r>
    </w:p>
    <w:p w14:paraId="4E967DD0" w14:textId="77777777" w:rsidR="00407EF5" w:rsidRPr="00CE2CBF" w:rsidRDefault="00407EF5" w:rsidP="00407EF5">
      <w:pPr>
        <w:rPr>
          <w:sz w:val="14"/>
        </w:rPr>
      </w:pPr>
      <w:r w:rsidRPr="00CE2CBF">
        <w:rPr>
          <w:sz w:val="14"/>
        </w:rPr>
        <w:t>Early in his administration President Biden would pay tribute to the firefighters “who run toward the flames,” the professionals earning less than $13/hour, and who, as can be expected, are suffering from “low morale.”</w:t>
      </w:r>
    </w:p>
    <w:p w14:paraId="7E65615C" w14:textId="77777777" w:rsidR="00407EF5" w:rsidRPr="00CE2CBF" w:rsidRDefault="00407EF5" w:rsidP="00407EF5">
      <w:pPr>
        <w:rPr>
          <w:sz w:val="14"/>
        </w:rPr>
      </w:pPr>
      <w:r w:rsidRPr="00CE2CBF">
        <w:rPr>
          <w:sz w:val="14"/>
        </w:rPr>
        <w:t xml:space="preserve">Immediately, Biden’s comments should convey why the state in neoliberalism was simply inadequate to needs of the moment. But therein lay the challenge for those of us thinking about how to respond to the new 2020s normal in which extreme weather events demanded both immediate large-scale mobilizations and long-term policy responses: </w:t>
      </w:r>
      <w:r w:rsidRPr="00C87591">
        <w:rPr>
          <w:rStyle w:val="Emphasis"/>
          <w:sz w:val="30"/>
          <w:szCs w:val="30"/>
          <w:highlight w:val="cyan"/>
        </w:rPr>
        <w:t>only governments</w:t>
      </w:r>
      <w:r w:rsidRPr="00CE2CBF">
        <w:rPr>
          <w:rStyle w:val="StyleUnderline"/>
        </w:rPr>
        <w:t xml:space="preserve"> have the wherewithal to </w:t>
      </w:r>
      <w:r w:rsidRPr="00C87591">
        <w:rPr>
          <w:rStyle w:val="StyleUnderline"/>
          <w:highlight w:val="cyan"/>
        </w:rPr>
        <w:t>command</w:t>
      </w:r>
      <w:r w:rsidRPr="00CE2CBF">
        <w:rPr>
          <w:rStyle w:val="StyleUnderline"/>
        </w:rPr>
        <w:t xml:space="preserve"> the </w:t>
      </w:r>
      <w:r w:rsidRPr="006A01F5">
        <w:rPr>
          <w:rStyle w:val="Emphasis"/>
        </w:rPr>
        <w:t xml:space="preserve">necessary </w:t>
      </w:r>
      <w:r w:rsidRPr="00C87591">
        <w:rPr>
          <w:rStyle w:val="Emphasis"/>
          <w:highlight w:val="cyan"/>
        </w:rPr>
        <w:t>resources</w:t>
      </w:r>
      <w:r w:rsidRPr="00CE2CBF">
        <w:rPr>
          <w:sz w:val="14"/>
        </w:rPr>
        <w:t xml:space="preserve">, </w:t>
      </w:r>
      <w:r w:rsidRPr="00C87591">
        <w:rPr>
          <w:rStyle w:val="StyleUnderline"/>
          <w:highlight w:val="cyan"/>
        </w:rPr>
        <w:t xml:space="preserve">override concerns about </w:t>
      </w:r>
      <w:r w:rsidRPr="00C87591">
        <w:rPr>
          <w:rStyle w:val="Emphasis"/>
          <w:highlight w:val="cyan"/>
        </w:rPr>
        <w:t>property</w:t>
      </w:r>
      <w:r w:rsidRPr="00CE2CBF">
        <w:rPr>
          <w:sz w:val="14"/>
        </w:rPr>
        <w:t xml:space="preserve">, </w:t>
      </w:r>
      <w:r w:rsidRPr="00C87591">
        <w:rPr>
          <w:rStyle w:val="StyleUnderline"/>
          <w:highlight w:val="cyan"/>
        </w:rPr>
        <w:t>and coordinate across</w:t>
      </w:r>
      <w:r w:rsidRPr="00CE2CBF">
        <w:rPr>
          <w:rStyle w:val="StyleUnderline"/>
        </w:rPr>
        <w:t xml:space="preserve"> </w:t>
      </w:r>
      <w:r w:rsidRPr="006A01F5">
        <w:rPr>
          <w:rStyle w:val="Emphasis"/>
        </w:rPr>
        <w:t>jurisdictions</w:t>
      </w:r>
      <w:r w:rsidRPr="00CE2CBF">
        <w:rPr>
          <w:rStyle w:val="StyleUnderline"/>
        </w:rPr>
        <w:t xml:space="preserve"> and </w:t>
      </w:r>
      <w:r w:rsidRPr="00C87591">
        <w:rPr>
          <w:rStyle w:val="Emphasis"/>
          <w:highlight w:val="cyan"/>
        </w:rPr>
        <w:t>borders</w:t>
      </w:r>
      <w:r w:rsidRPr="00CE2CBF">
        <w:rPr>
          <w:sz w:val="14"/>
        </w:rPr>
        <w:t xml:space="preserve">. Equally important, </w:t>
      </w:r>
      <w:r w:rsidRPr="00C87591">
        <w:rPr>
          <w:rStyle w:val="Emphasis"/>
          <w:highlight w:val="cyan"/>
        </w:rPr>
        <w:t>only national leaders</w:t>
      </w:r>
      <w:r w:rsidRPr="00C87591">
        <w:rPr>
          <w:rStyle w:val="StyleUnderline"/>
          <w:highlight w:val="cyan"/>
        </w:rPr>
        <w:t xml:space="preserve"> have the </w:t>
      </w:r>
      <w:r w:rsidRPr="00C87591">
        <w:rPr>
          <w:rStyle w:val="Emphasis"/>
          <w:highlight w:val="cyan"/>
        </w:rPr>
        <w:t>bully pulpit</w:t>
      </w:r>
      <w:r w:rsidRPr="00C87591">
        <w:rPr>
          <w:rStyle w:val="StyleUnderline"/>
          <w:highlight w:val="cyan"/>
        </w:rPr>
        <w:t xml:space="preserve"> to </w:t>
      </w:r>
      <w:r w:rsidRPr="00C87591">
        <w:rPr>
          <w:rStyle w:val="Emphasis"/>
          <w:highlight w:val="cyan"/>
        </w:rPr>
        <w:t>comfort</w:t>
      </w:r>
      <w:r w:rsidRPr="00CE2CBF">
        <w:rPr>
          <w:rStyle w:val="StyleUnderline"/>
        </w:rPr>
        <w:t xml:space="preserve"> the afflicted</w:t>
      </w:r>
      <w:r w:rsidRPr="00CE2CBF">
        <w:rPr>
          <w:sz w:val="14"/>
        </w:rPr>
        <w:t xml:space="preserve">, </w:t>
      </w:r>
      <w:r w:rsidRPr="00C87591">
        <w:rPr>
          <w:rStyle w:val="Emphasis"/>
          <w:highlight w:val="cyan"/>
        </w:rPr>
        <w:t>reassure</w:t>
      </w:r>
      <w:r w:rsidRPr="00CE2CBF">
        <w:rPr>
          <w:rStyle w:val="StyleUnderline"/>
        </w:rPr>
        <w:t xml:space="preserve"> the nation</w:t>
      </w:r>
      <w:r w:rsidRPr="00CE2CBF">
        <w:rPr>
          <w:sz w:val="14"/>
        </w:rPr>
        <w:t xml:space="preserve">, </w:t>
      </w:r>
      <w:r w:rsidRPr="00C87591">
        <w:rPr>
          <w:rStyle w:val="StyleUnderline"/>
          <w:highlight w:val="cyan"/>
        </w:rPr>
        <w:t xml:space="preserve">and </w:t>
      </w:r>
      <w:r w:rsidRPr="00C87591">
        <w:rPr>
          <w:rStyle w:val="Emphasis"/>
          <w:highlight w:val="cyan"/>
        </w:rPr>
        <w:t>explain</w:t>
      </w:r>
      <w:r w:rsidRPr="00CE2CBF">
        <w:rPr>
          <w:rStyle w:val="StyleUnderline"/>
        </w:rPr>
        <w:t xml:space="preserve"> the brutal combination of social relations</w:t>
      </w:r>
      <w:r w:rsidRPr="00CE2CBF">
        <w:rPr>
          <w:sz w:val="14"/>
        </w:rPr>
        <w:t xml:space="preserve">, </w:t>
      </w:r>
      <w:r w:rsidRPr="00CE2CBF">
        <w:rPr>
          <w:rStyle w:val="StyleUnderline"/>
        </w:rPr>
        <w:t>laws of nature</w:t>
      </w:r>
      <w:r w:rsidRPr="00CE2CBF">
        <w:rPr>
          <w:sz w:val="14"/>
        </w:rPr>
        <w:t xml:space="preserve">, </w:t>
      </w:r>
      <w:r w:rsidRPr="00CE2CBF">
        <w:rPr>
          <w:rStyle w:val="StyleUnderline"/>
        </w:rPr>
        <w:t>and policy choices</w:t>
      </w:r>
      <w:r w:rsidRPr="00CE2CBF">
        <w:rPr>
          <w:sz w:val="14"/>
        </w:rPr>
        <w:t xml:space="preserve"> that introduced us to the Pyrocumulonimbus.</w:t>
      </w:r>
    </w:p>
    <w:p w14:paraId="12550D98" w14:textId="77777777" w:rsidR="00407EF5" w:rsidRPr="00CE2CBF" w:rsidRDefault="00407EF5" w:rsidP="00407EF5">
      <w:pPr>
        <w:rPr>
          <w:sz w:val="14"/>
        </w:rPr>
      </w:pPr>
      <w:r w:rsidRPr="00CE2CBF">
        <w:rPr>
          <w:sz w:val="14"/>
        </w:rPr>
        <w:t xml:space="preserve">KM: So how did </w:t>
      </w:r>
      <w:r w:rsidRPr="00CE2CBF">
        <w:rPr>
          <w:rStyle w:val="StyleUnderline"/>
        </w:rPr>
        <w:t>this</w:t>
      </w:r>
      <w:r w:rsidRPr="00CE2CBF">
        <w:rPr>
          <w:sz w:val="14"/>
        </w:rPr>
        <w:t xml:space="preserve"> get you to strategy and alliances?</w:t>
      </w:r>
    </w:p>
    <w:p w14:paraId="63F74DC5" w14:textId="77777777" w:rsidR="00407EF5" w:rsidRPr="00CE2CBF" w:rsidRDefault="00407EF5" w:rsidP="00407EF5">
      <w:pPr>
        <w:rPr>
          <w:sz w:val="14"/>
        </w:rPr>
      </w:pPr>
      <w:r w:rsidRPr="00CE2CBF">
        <w:rPr>
          <w:sz w:val="14"/>
        </w:rPr>
        <w:t xml:space="preserve">MM: It </w:t>
      </w:r>
      <w:r w:rsidRPr="00CE2CBF">
        <w:rPr>
          <w:rStyle w:val="StyleUnderline"/>
        </w:rPr>
        <w:t>forced</w:t>
      </w:r>
      <w:r w:rsidRPr="00CE2CBF">
        <w:rPr>
          <w:sz w:val="14"/>
        </w:rPr>
        <w:t xml:space="preserve"> so many of us </w:t>
      </w:r>
      <w:r w:rsidRPr="00CE2CBF">
        <w:rPr>
          <w:rStyle w:val="StyleUnderline"/>
        </w:rPr>
        <w:t xml:space="preserve">activists to </w:t>
      </w:r>
      <w:r w:rsidRPr="006A01F5">
        <w:rPr>
          <w:rStyle w:val="Emphasis"/>
        </w:rPr>
        <w:t>set aside</w:t>
      </w:r>
      <w:r w:rsidRPr="00CE2CBF">
        <w:rPr>
          <w:rStyle w:val="StyleUnderline"/>
        </w:rPr>
        <w:t xml:space="preserve"> the kind of </w:t>
      </w:r>
      <w:r w:rsidRPr="006A01F5">
        <w:rPr>
          <w:rStyle w:val="Emphasis"/>
        </w:rPr>
        <w:t>either-or thinking</w:t>
      </w:r>
      <w:r w:rsidRPr="00CE2CBF">
        <w:rPr>
          <w:rStyle w:val="StyleUnderline"/>
        </w:rPr>
        <w:t xml:space="preserve"> that left us polarized against ourselves</w:t>
      </w:r>
      <w:r w:rsidRPr="00CE2CBF">
        <w:rPr>
          <w:sz w:val="14"/>
        </w:rPr>
        <w:t xml:space="preserve">. For example, we recognized: (1) that </w:t>
      </w:r>
      <w:r w:rsidRPr="00C87591">
        <w:rPr>
          <w:rStyle w:val="StyleUnderline"/>
          <w:highlight w:val="cyan"/>
        </w:rPr>
        <w:t xml:space="preserve">we need </w:t>
      </w:r>
      <w:r w:rsidRPr="00C87591">
        <w:rPr>
          <w:rStyle w:val="Emphasis"/>
          <w:highlight w:val="cyan"/>
        </w:rPr>
        <w:t>pressure</w:t>
      </w:r>
      <w:r w:rsidRPr="00CE2CBF">
        <w:rPr>
          <w:sz w:val="14"/>
        </w:rPr>
        <w:t xml:space="preserve">, </w:t>
      </w:r>
      <w:r w:rsidRPr="006A01F5">
        <w:rPr>
          <w:rStyle w:val="Emphasis"/>
        </w:rPr>
        <w:t>influence</w:t>
      </w:r>
      <w:r w:rsidRPr="00CE2CBF">
        <w:rPr>
          <w:sz w:val="14"/>
        </w:rPr>
        <w:t xml:space="preserve">, </w:t>
      </w:r>
      <w:r w:rsidRPr="00CE2CBF">
        <w:rPr>
          <w:rStyle w:val="StyleUnderline"/>
        </w:rPr>
        <w:t xml:space="preserve">and </w:t>
      </w:r>
      <w:r w:rsidRPr="006A01F5">
        <w:rPr>
          <w:rStyle w:val="Emphasis"/>
        </w:rPr>
        <w:t>organization</w:t>
      </w:r>
      <w:r w:rsidRPr="00CE2CBF">
        <w:rPr>
          <w:rStyle w:val="StyleUnderline"/>
        </w:rPr>
        <w:t xml:space="preserve"> relative </w:t>
      </w:r>
      <w:r w:rsidRPr="00C87591">
        <w:rPr>
          <w:rStyle w:val="StyleUnderline"/>
          <w:highlight w:val="cyan"/>
        </w:rPr>
        <w:t xml:space="preserve">to </w:t>
      </w:r>
      <w:r w:rsidRPr="00C87591">
        <w:rPr>
          <w:rStyle w:val="Emphasis"/>
          <w:highlight w:val="cyan"/>
        </w:rPr>
        <w:t>all</w:t>
      </w:r>
      <w:r w:rsidRPr="00C87591">
        <w:rPr>
          <w:rStyle w:val="StyleUnderline"/>
          <w:highlight w:val="cyan"/>
        </w:rPr>
        <w:t xml:space="preserve"> centers of power</w:t>
      </w:r>
      <w:r w:rsidRPr="00CE2CBF">
        <w:rPr>
          <w:sz w:val="14"/>
        </w:rPr>
        <w:t xml:space="preserve">; (2) that </w:t>
      </w:r>
      <w:r w:rsidRPr="00C87591">
        <w:rPr>
          <w:rStyle w:val="StyleUnderline"/>
          <w:highlight w:val="cyan"/>
        </w:rPr>
        <w:t xml:space="preserve">in </w:t>
      </w:r>
      <w:r w:rsidRPr="00C87591">
        <w:rPr>
          <w:rStyle w:val="Emphasis"/>
          <w:highlight w:val="cyan"/>
        </w:rPr>
        <w:t>dividing</w:t>
      </w:r>
      <w:r w:rsidRPr="00C87591">
        <w:rPr>
          <w:rStyle w:val="StyleUnderline"/>
          <w:highlight w:val="cyan"/>
        </w:rPr>
        <w:t xml:space="preserve"> over which</w:t>
      </w:r>
      <w:r w:rsidRPr="00CE2CBF">
        <w:rPr>
          <w:rStyle w:val="StyleUnderline"/>
        </w:rPr>
        <w:t xml:space="preserve"> center of power </w:t>
      </w:r>
      <w:r w:rsidRPr="00C87591">
        <w:rPr>
          <w:rStyle w:val="StyleUnderline"/>
          <w:highlight w:val="cyan"/>
        </w:rPr>
        <w:t>to target</w:t>
      </w:r>
      <w:r w:rsidRPr="00CE2CBF">
        <w:rPr>
          <w:rStyle w:val="StyleUnderline"/>
        </w:rPr>
        <w:t xml:space="preserve"> and prioritize</w:t>
      </w:r>
      <w:r w:rsidRPr="00CE2CBF">
        <w:rPr>
          <w:sz w:val="14"/>
        </w:rPr>
        <w:t xml:space="preserve">, </w:t>
      </w:r>
      <w:r w:rsidRPr="00C87591">
        <w:rPr>
          <w:rStyle w:val="StyleUnderline"/>
          <w:highlight w:val="cyan"/>
        </w:rPr>
        <w:t>we were</w:t>
      </w:r>
      <w:r w:rsidRPr="00CE2CBF">
        <w:rPr>
          <w:rStyle w:val="StyleUnderline"/>
        </w:rPr>
        <w:t xml:space="preserve"> in fact</w:t>
      </w:r>
      <w:r w:rsidRPr="00CE2CBF">
        <w:rPr>
          <w:sz w:val="14"/>
        </w:rPr>
        <w:t xml:space="preserve">, in our diversity, </w:t>
      </w:r>
      <w:r w:rsidRPr="00C87591">
        <w:rPr>
          <w:rStyle w:val="StyleUnderline"/>
          <w:highlight w:val="cyan"/>
        </w:rPr>
        <w:t xml:space="preserve">pressuring </w:t>
      </w:r>
      <w:r w:rsidRPr="00C87591">
        <w:rPr>
          <w:rStyle w:val="Emphasis"/>
          <w:highlight w:val="cyan"/>
        </w:rPr>
        <w:t>all</w:t>
      </w:r>
      <w:r w:rsidRPr="00C87591">
        <w:rPr>
          <w:rStyle w:val="StyleUnderline"/>
          <w:highlight w:val="cyan"/>
        </w:rPr>
        <w:t xml:space="preserve"> of them</w:t>
      </w:r>
      <w:r w:rsidRPr="00CE2CBF">
        <w:rPr>
          <w:rStyle w:val="StyleUnderline"/>
        </w:rPr>
        <w:t xml:space="preserve"> if </w:t>
      </w:r>
      <w:r w:rsidRPr="00C87591">
        <w:rPr>
          <w:rStyle w:val="Emphasis"/>
          <w:highlight w:val="cyan"/>
        </w:rPr>
        <w:t>inadequately</w:t>
      </w:r>
      <w:r w:rsidRPr="00CE2CBF">
        <w:rPr>
          <w:rStyle w:val="StyleUnderline"/>
        </w:rPr>
        <w:t xml:space="preserve"> in some cases</w:t>
      </w:r>
      <w:r w:rsidRPr="00CE2CBF">
        <w:rPr>
          <w:sz w:val="14"/>
        </w:rPr>
        <w:t xml:space="preserve">; (3) </w:t>
      </w:r>
      <w:r w:rsidRPr="00CE2CBF">
        <w:rPr>
          <w:rStyle w:val="StyleUnderline"/>
        </w:rPr>
        <w:t>but</w:t>
      </w:r>
      <w:r w:rsidRPr="00CE2CBF">
        <w:rPr>
          <w:sz w:val="14"/>
        </w:rPr>
        <w:t xml:space="preserve"> that </w:t>
      </w:r>
      <w:r w:rsidRPr="00CE2CBF">
        <w:rPr>
          <w:rStyle w:val="StyleUnderline"/>
        </w:rPr>
        <w:t xml:space="preserve">we were </w:t>
      </w:r>
      <w:r w:rsidRPr="006A01F5">
        <w:rPr>
          <w:rStyle w:val="Emphasis"/>
        </w:rPr>
        <w:t>unlikely</w:t>
      </w:r>
      <w:r w:rsidRPr="00CE2CBF">
        <w:rPr>
          <w:rStyle w:val="StyleUnderline"/>
        </w:rPr>
        <w:t xml:space="preserve"> to push people off their </w:t>
      </w:r>
      <w:r w:rsidRPr="006A01F5">
        <w:rPr>
          <w:rStyle w:val="Emphasis"/>
        </w:rPr>
        <w:t>chosen strategies</w:t>
      </w:r>
      <w:r w:rsidRPr="00CE2CBF">
        <w:rPr>
          <w:sz w:val="14"/>
        </w:rPr>
        <w:t xml:space="preserve">; and (4) that </w:t>
      </w:r>
      <w:r w:rsidRPr="00CE2CBF">
        <w:rPr>
          <w:rStyle w:val="StyleUnderline"/>
        </w:rPr>
        <w:t>we needed a way to</w:t>
      </w:r>
      <w:r w:rsidRPr="00CE2CBF">
        <w:rPr>
          <w:sz w:val="14"/>
        </w:rPr>
        <w:t xml:space="preserve"> take advantage of this diversity and </w:t>
      </w:r>
      <w:r w:rsidRPr="006A01F5">
        <w:rPr>
          <w:rStyle w:val="Emphasis"/>
        </w:rPr>
        <w:t>internalize each other’s victories</w:t>
      </w:r>
      <w:r w:rsidRPr="00CE2CBF">
        <w:rPr>
          <w:sz w:val="14"/>
        </w:rPr>
        <w:t>.</w:t>
      </w:r>
    </w:p>
    <w:p w14:paraId="216F5855" w14:textId="77777777" w:rsidR="00407EF5" w:rsidRPr="00CE2CBF" w:rsidRDefault="00407EF5" w:rsidP="00407EF5">
      <w:pPr>
        <w:rPr>
          <w:sz w:val="14"/>
        </w:rPr>
      </w:pPr>
      <w:r w:rsidRPr="00CE2CBF">
        <w:rPr>
          <w:sz w:val="14"/>
        </w:rPr>
        <w:t xml:space="preserve">By way of example: people who won more federal spending on necessary programs </w:t>
      </w:r>
      <w:proofErr w:type="gramStart"/>
      <w:r w:rsidRPr="00CE2CBF">
        <w:rPr>
          <w:sz w:val="14"/>
        </w:rPr>
        <w:t>as a result of</w:t>
      </w:r>
      <w:proofErr w:type="gramEnd"/>
      <w:r w:rsidRPr="00CE2CBF">
        <w:rPr>
          <w:sz w:val="14"/>
        </w:rPr>
        <w:t xml:space="preserve"> their electoral and lobbying work needed to ensure that the programs were effectively implemented and in ways that built more support for these programs. As such, local and regional power was necessary to ensure that programs met the needs of people on the ground and that people on the ground recognized that these programs came out of organizing and their own power. The </w:t>
      </w:r>
      <w:proofErr w:type="gramStart"/>
      <w:r w:rsidRPr="00CE2CBF">
        <w:rPr>
          <w:sz w:val="14"/>
        </w:rPr>
        <w:t>skill</w:t>
      </w:r>
      <w:proofErr w:type="gramEnd"/>
      <w:r w:rsidRPr="00CE2CBF">
        <w:rPr>
          <w:sz w:val="14"/>
        </w:rPr>
        <w:t xml:space="preserve"> sets for national electoral and lobbying work, not to mention the resources for the same, are extremely different from the face-to-face work involved in local community organizing. </w:t>
      </w:r>
      <w:r w:rsidRPr="00C87591">
        <w:rPr>
          <w:rStyle w:val="StyleUnderline"/>
          <w:highlight w:val="cyan"/>
        </w:rPr>
        <w:t>The critical work for those</w:t>
      </w:r>
      <w:r w:rsidRPr="00CE2CBF">
        <w:rPr>
          <w:sz w:val="14"/>
        </w:rPr>
        <w:t xml:space="preserve"> of us </w:t>
      </w:r>
      <w:r w:rsidRPr="00C87591">
        <w:rPr>
          <w:rStyle w:val="StyleUnderline"/>
          <w:highlight w:val="cyan"/>
        </w:rPr>
        <w:t>who</w:t>
      </w:r>
      <w:r w:rsidRPr="00CE2CBF">
        <w:rPr>
          <w:sz w:val="14"/>
        </w:rPr>
        <w:t xml:space="preserve"> believed that we </w:t>
      </w:r>
      <w:r w:rsidRPr="00CE2CBF">
        <w:rPr>
          <w:rStyle w:val="StyleUnderline"/>
        </w:rPr>
        <w:t xml:space="preserve">could </w:t>
      </w:r>
      <w:r w:rsidRPr="00C87591">
        <w:rPr>
          <w:rStyle w:val="StyleUnderline"/>
          <w:highlight w:val="cyan"/>
        </w:rPr>
        <w:t>appreciate the</w:t>
      </w:r>
      <w:r w:rsidRPr="00CE2CBF">
        <w:rPr>
          <w:sz w:val="14"/>
        </w:rPr>
        <w:t xml:space="preserve"> “</w:t>
      </w:r>
      <w:r w:rsidRPr="00C87591">
        <w:rPr>
          <w:rStyle w:val="Emphasis"/>
          <w:highlight w:val="cyan"/>
        </w:rPr>
        <w:t>whole picture</w:t>
      </w:r>
      <w:r w:rsidRPr="00CE2CBF">
        <w:rPr>
          <w:sz w:val="14"/>
        </w:rPr>
        <w:t xml:space="preserve">” – which encompasses </w:t>
      </w:r>
      <w:r w:rsidRPr="00C87591">
        <w:rPr>
          <w:rStyle w:val="StyleUnderline"/>
          <w:highlight w:val="cyan"/>
        </w:rPr>
        <w:t>not only</w:t>
      </w:r>
      <w:r w:rsidRPr="00CE2CBF">
        <w:rPr>
          <w:rStyle w:val="StyleUnderline"/>
        </w:rPr>
        <w:t xml:space="preserve"> our </w:t>
      </w:r>
      <w:r w:rsidRPr="00C87591">
        <w:rPr>
          <w:rStyle w:val="Emphasis"/>
          <w:highlight w:val="cyan"/>
        </w:rPr>
        <w:t>theories of power</w:t>
      </w:r>
      <w:r w:rsidRPr="00CE2CBF">
        <w:rPr>
          <w:sz w:val="14"/>
        </w:rPr>
        <w:t xml:space="preserve"> and where we saw society headed </w:t>
      </w:r>
      <w:r w:rsidRPr="00CE2CBF">
        <w:rPr>
          <w:rStyle w:val="StyleUnderline"/>
        </w:rPr>
        <w:t xml:space="preserve">but also the needs of </w:t>
      </w:r>
      <w:proofErr w:type="gramStart"/>
      <w:r w:rsidRPr="006A01F5">
        <w:rPr>
          <w:rStyle w:val="Emphasis"/>
        </w:rPr>
        <w:t>particular communities</w:t>
      </w:r>
      <w:proofErr w:type="gramEnd"/>
      <w:r w:rsidRPr="00CE2CBF">
        <w:rPr>
          <w:sz w:val="14"/>
        </w:rPr>
        <w:t xml:space="preserve"> – </w:t>
      </w:r>
      <w:r w:rsidRPr="00C87591">
        <w:rPr>
          <w:rStyle w:val="StyleUnderline"/>
          <w:highlight w:val="cyan"/>
        </w:rPr>
        <w:t>was</w:t>
      </w:r>
      <w:r w:rsidRPr="00CE2CBF">
        <w:rPr>
          <w:sz w:val="14"/>
        </w:rPr>
        <w:t xml:space="preserve"> therefore </w:t>
      </w:r>
      <w:r w:rsidRPr="00C87591">
        <w:rPr>
          <w:rStyle w:val="StyleUnderline"/>
          <w:highlight w:val="cyan"/>
        </w:rPr>
        <w:t xml:space="preserve">to </w:t>
      </w:r>
      <w:r w:rsidRPr="00C87591">
        <w:rPr>
          <w:rStyle w:val="Emphasis"/>
          <w:highlight w:val="cyan"/>
        </w:rPr>
        <w:t>network</w:t>
      </w:r>
      <w:r w:rsidRPr="00C87591">
        <w:rPr>
          <w:rStyle w:val="StyleUnderline"/>
          <w:highlight w:val="cyan"/>
        </w:rPr>
        <w:t xml:space="preserve"> and </w:t>
      </w:r>
      <w:r w:rsidRPr="00C87591">
        <w:rPr>
          <w:rStyle w:val="Emphasis"/>
          <w:highlight w:val="cyan"/>
        </w:rPr>
        <w:t>coalesce</w:t>
      </w:r>
      <w:r w:rsidRPr="00CE2CBF">
        <w:rPr>
          <w:rStyle w:val="StyleUnderline"/>
        </w:rPr>
        <w:t xml:space="preserve"> these many layers of organizing</w:t>
      </w:r>
      <w:r w:rsidRPr="00CE2CBF">
        <w:rPr>
          <w:sz w:val="14"/>
        </w:rPr>
        <w:t xml:space="preserve">, </w:t>
      </w:r>
      <w:r w:rsidRPr="00CE2CBF">
        <w:rPr>
          <w:rStyle w:val="StyleUnderline"/>
        </w:rPr>
        <w:t>power and society in deliberate ways</w:t>
      </w:r>
      <w:r w:rsidRPr="00CE2CBF">
        <w:rPr>
          <w:sz w:val="14"/>
        </w:rPr>
        <w:t xml:space="preserve">. In this networking function across the layers of power, we discovered a critical guidepost of the Slender Path – that </w:t>
      </w:r>
      <w:r w:rsidRPr="00CE2CBF">
        <w:rPr>
          <w:rStyle w:val="StyleUnderline"/>
        </w:rPr>
        <w:t>our</w:t>
      </w:r>
      <w:r w:rsidRPr="00CE2CBF">
        <w:rPr>
          <w:sz w:val="14"/>
        </w:rPr>
        <w:t xml:space="preserve"> social change </w:t>
      </w:r>
      <w:r w:rsidRPr="00CE2CBF">
        <w:rPr>
          <w:rStyle w:val="StyleUnderline"/>
        </w:rPr>
        <w:t xml:space="preserve">work </w:t>
      </w:r>
      <w:proofErr w:type="gramStart"/>
      <w:r w:rsidRPr="00CE2CBF">
        <w:rPr>
          <w:rStyle w:val="StyleUnderline"/>
        </w:rPr>
        <w:t xml:space="preserve">has </w:t>
      </w:r>
      <w:r w:rsidRPr="00C87591">
        <w:rPr>
          <w:rStyle w:val="StyleUnderline"/>
          <w:highlight w:val="cyan"/>
        </w:rPr>
        <w:t>to</w:t>
      </w:r>
      <w:proofErr w:type="gramEnd"/>
      <w:r w:rsidRPr="00C87591">
        <w:rPr>
          <w:rStyle w:val="StyleUnderline"/>
          <w:highlight w:val="cyan"/>
        </w:rPr>
        <w:t xml:space="preserve"> be </w:t>
      </w:r>
      <w:r w:rsidRPr="00C87591">
        <w:rPr>
          <w:rStyle w:val="Emphasis"/>
          <w:highlight w:val="cyan"/>
        </w:rPr>
        <w:t>multi-scalar</w:t>
      </w:r>
      <w:r w:rsidRPr="00CE2CBF">
        <w:rPr>
          <w:sz w:val="14"/>
        </w:rPr>
        <w:t xml:space="preserve"> in character. </w:t>
      </w:r>
      <w:r w:rsidRPr="00CE2CBF">
        <w:rPr>
          <w:rStyle w:val="StyleUnderline"/>
        </w:rPr>
        <w:t xml:space="preserve">One could not privilege the local over the global or any other layer as at every level we used </w:t>
      </w:r>
      <w:r w:rsidRPr="006A01F5">
        <w:rPr>
          <w:rStyle w:val="Emphasis"/>
        </w:rPr>
        <w:t>different strategies</w:t>
      </w:r>
      <w:r w:rsidRPr="00CE2CBF">
        <w:rPr>
          <w:rStyle w:val="StyleUnderline"/>
        </w:rPr>
        <w:t xml:space="preserve"> to pursue our </w:t>
      </w:r>
      <w:r w:rsidRPr="006A01F5">
        <w:rPr>
          <w:rStyle w:val="Emphasis"/>
        </w:rPr>
        <w:t>shared</w:t>
      </w:r>
      <w:r w:rsidRPr="00CE2CBF">
        <w:rPr>
          <w:sz w:val="14"/>
        </w:rPr>
        <w:t xml:space="preserve"> public goods </w:t>
      </w:r>
      <w:r w:rsidRPr="006A01F5">
        <w:rPr>
          <w:rStyle w:val="Emphasis"/>
        </w:rPr>
        <w:t>agenda</w:t>
      </w:r>
      <w:r w:rsidRPr="00CE2CBF">
        <w:rPr>
          <w:sz w:val="14"/>
        </w:rPr>
        <w:t>.</w:t>
      </w:r>
    </w:p>
    <w:p w14:paraId="479C7F95" w14:textId="77777777" w:rsidR="00407EF5" w:rsidRDefault="00407EF5" w:rsidP="00407EF5">
      <w:pPr>
        <w:rPr>
          <w:sz w:val="14"/>
        </w:rPr>
      </w:pPr>
      <w:r w:rsidRPr="00CE2CBF">
        <w:rPr>
          <w:sz w:val="14"/>
        </w:rPr>
        <w:t xml:space="preserve">If that was a guidepost of the Slender Path, then the corresponding activity of the Front for Survival activist was to engage in actively building bridges across the different levels of society and power. And the </w:t>
      </w:r>
      <w:r w:rsidRPr="00C87591">
        <w:rPr>
          <w:rStyle w:val="StyleUnderline"/>
          <w:highlight w:val="cyan"/>
        </w:rPr>
        <w:t>activists could be</w:t>
      </w:r>
      <w:r w:rsidRPr="00CE2CBF">
        <w:rPr>
          <w:rStyle w:val="StyleUnderline"/>
        </w:rPr>
        <w:t xml:space="preserve"> placed </w:t>
      </w:r>
      <w:r w:rsidRPr="00C87591">
        <w:rPr>
          <w:rStyle w:val="StyleUnderline"/>
          <w:highlight w:val="cyan"/>
        </w:rPr>
        <w:t>in</w:t>
      </w:r>
      <w:r w:rsidRPr="00CE2CBF">
        <w:rPr>
          <w:rStyle w:val="StyleUnderline"/>
        </w:rPr>
        <w:t xml:space="preserve"> </w:t>
      </w:r>
      <w:r w:rsidRPr="006A01F5">
        <w:rPr>
          <w:rStyle w:val="Emphasis"/>
        </w:rPr>
        <w:t>various places</w:t>
      </w:r>
      <w:r w:rsidRPr="00CE2CBF">
        <w:rPr>
          <w:sz w:val="14"/>
        </w:rPr>
        <w:t xml:space="preserve">, </w:t>
      </w:r>
      <w:r w:rsidRPr="00CE2CBF">
        <w:rPr>
          <w:rStyle w:val="StyleUnderline"/>
        </w:rPr>
        <w:t xml:space="preserve">in </w:t>
      </w:r>
      <w:r w:rsidRPr="00C87591">
        <w:rPr>
          <w:rStyle w:val="Emphasis"/>
          <w:highlight w:val="cyan"/>
        </w:rPr>
        <w:t>community organizations</w:t>
      </w:r>
      <w:r w:rsidRPr="00CE2CBF">
        <w:rPr>
          <w:rStyle w:val="StyleUnderline"/>
        </w:rPr>
        <w:t xml:space="preserve"> concerned about housing</w:t>
      </w:r>
      <w:r w:rsidRPr="00CE2CBF">
        <w:rPr>
          <w:sz w:val="14"/>
        </w:rPr>
        <w:t xml:space="preserve">, </w:t>
      </w:r>
      <w:r w:rsidRPr="00C87591">
        <w:rPr>
          <w:rStyle w:val="Emphasis"/>
          <w:highlight w:val="cyan"/>
        </w:rPr>
        <w:t>trade unions</w:t>
      </w:r>
      <w:r w:rsidRPr="00CE2CBF">
        <w:rPr>
          <w:rStyle w:val="StyleUnderline"/>
        </w:rPr>
        <w:t xml:space="preserve"> organizing their members or winning contracts</w:t>
      </w:r>
      <w:r w:rsidRPr="00CE2CBF">
        <w:rPr>
          <w:sz w:val="14"/>
        </w:rPr>
        <w:t xml:space="preserve">, </w:t>
      </w:r>
      <w:r w:rsidRPr="00C87591">
        <w:rPr>
          <w:rStyle w:val="Emphasis"/>
          <w:highlight w:val="cyan"/>
        </w:rPr>
        <w:t>non-profit</w:t>
      </w:r>
      <w:r w:rsidRPr="006A01F5">
        <w:rPr>
          <w:rStyle w:val="Emphasis"/>
        </w:rPr>
        <w:t xml:space="preserve"> organization</w:t>
      </w:r>
      <w:r w:rsidRPr="00C87591">
        <w:rPr>
          <w:rStyle w:val="Emphasis"/>
          <w:highlight w:val="cyan"/>
        </w:rPr>
        <w:t>s</w:t>
      </w:r>
      <w:r w:rsidRPr="00CE2CBF">
        <w:rPr>
          <w:rStyle w:val="StyleUnderline"/>
        </w:rPr>
        <w:t xml:space="preserve"> focused on </w:t>
      </w:r>
      <w:proofErr w:type="gramStart"/>
      <w:r w:rsidRPr="00CE2CBF">
        <w:rPr>
          <w:rStyle w:val="StyleUnderline"/>
        </w:rPr>
        <w:t>particular issues</w:t>
      </w:r>
      <w:proofErr w:type="gramEnd"/>
      <w:r w:rsidRPr="00CE2CBF">
        <w:rPr>
          <w:rStyle w:val="StyleUnderline"/>
        </w:rPr>
        <w:t xml:space="preserve"> like heat pumps or public education</w:t>
      </w:r>
      <w:r w:rsidRPr="00CE2CBF">
        <w:rPr>
          <w:sz w:val="14"/>
        </w:rPr>
        <w:t xml:space="preserve">, </w:t>
      </w:r>
      <w:r w:rsidRPr="00C87591">
        <w:rPr>
          <w:rStyle w:val="Emphasis"/>
          <w:highlight w:val="cyan"/>
        </w:rPr>
        <w:t>professional organizations</w:t>
      </w:r>
      <w:r w:rsidRPr="00CE2CBF">
        <w:rPr>
          <w:rStyle w:val="StyleUnderline"/>
        </w:rPr>
        <w:t xml:space="preserve"> developing and framing research needs</w:t>
      </w:r>
      <w:r w:rsidRPr="00CE2CBF">
        <w:rPr>
          <w:sz w:val="14"/>
        </w:rPr>
        <w:t xml:space="preserve">, </w:t>
      </w:r>
      <w:r w:rsidRPr="00C87591">
        <w:rPr>
          <w:rStyle w:val="Emphasis"/>
          <w:highlight w:val="cyan"/>
        </w:rPr>
        <w:t>political parties</w:t>
      </w:r>
      <w:r w:rsidRPr="00CE2CBF">
        <w:rPr>
          <w:rStyle w:val="StyleUnderline"/>
        </w:rPr>
        <w:t xml:space="preserve"> mobilizing voters or building alliances</w:t>
      </w:r>
      <w:r w:rsidRPr="00CE2CBF">
        <w:rPr>
          <w:sz w:val="14"/>
        </w:rPr>
        <w:t xml:space="preserve">, </w:t>
      </w:r>
      <w:r w:rsidRPr="00C87591">
        <w:rPr>
          <w:rStyle w:val="StyleUnderline"/>
          <w:highlight w:val="cyan"/>
        </w:rPr>
        <w:t xml:space="preserve">or </w:t>
      </w:r>
      <w:r w:rsidRPr="00C87591">
        <w:rPr>
          <w:rStyle w:val="Emphasis"/>
          <w:highlight w:val="cyan"/>
        </w:rPr>
        <w:t>government</w:t>
      </w:r>
      <w:r w:rsidRPr="006A01F5">
        <w:rPr>
          <w:rStyle w:val="Emphasis"/>
        </w:rPr>
        <w:t xml:space="preserve"> employees</w:t>
      </w:r>
      <w:r w:rsidRPr="00CE2CBF">
        <w:rPr>
          <w:rStyle w:val="StyleUnderline"/>
        </w:rPr>
        <w:t xml:space="preserve"> filling their mandates</w:t>
      </w:r>
      <w:r w:rsidRPr="00CE2CBF">
        <w:rPr>
          <w:sz w:val="14"/>
        </w:rPr>
        <w:t xml:space="preserve">. </w:t>
      </w:r>
      <w:r w:rsidRPr="00CE2CBF">
        <w:rPr>
          <w:rStyle w:val="StyleUnderline"/>
        </w:rPr>
        <w:t xml:space="preserve">The </w:t>
      </w:r>
      <w:r w:rsidRPr="006A01F5">
        <w:rPr>
          <w:rStyle w:val="Emphasis"/>
        </w:rPr>
        <w:t>key</w:t>
      </w:r>
      <w:r w:rsidRPr="00CE2CBF">
        <w:rPr>
          <w:rStyle w:val="StyleUnderline"/>
        </w:rPr>
        <w:t xml:space="preserve"> dimension</w:t>
      </w:r>
      <w:r w:rsidRPr="00CE2CBF">
        <w:rPr>
          <w:sz w:val="14"/>
        </w:rPr>
        <w:t xml:space="preserve"> here </w:t>
      </w:r>
      <w:r w:rsidRPr="00CE2CBF">
        <w:rPr>
          <w:rStyle w:val="StyleUnderline"/>
        </w:rPr>
        <w:t xml:space="preserve">was that they were </w:t>
      </w:r>
      <w:r w:rsidRPr="00C87591">
        <w:rPr>
          <w:rStyle w:val="StyleUnderline"/>
          <w:highlight w:val="cyan"/>
        </w:rPr>
        <w:t xml:space="preserve">all </w:t>
      </w:r>
      <w:r w:rsidRPr="00C87591">
        <w:rPr>
          <w:rStyle w:val="Emphasis"/>
          <w:sz w:val="30"/>
          <w:szCs w:val="30"/>
          <w:highlight w:val="cyan"/>
        </w:rPr>
        <w:t>taking the threat of extinction seriously</w:t>
      </w:r>
      <w:r w:rsidRPr="00CE2CBF">
        <w:rPr>
          <w:rStyle w:val="StyleUnderline"/>
        </w:rPr>
        <w:t xml:space="preserve"> and mobilizing their </w:t>
      </w:r>
      <w:proofErr w:type="gramStart"/>
      <w:r w:rsidRPr="00CE2CBF">
        <w:rPr>
          <w:rStyle w:val="StyleUnderline"/>
        </w:rPr>
        <w:t>particular networks</w:t>
      </w:r>
      <w:proofErr w:type="gramEnd"/>
      <w:r w:rsidRPr="00CE2CBF">
        <w:rPr>
          <w:rStyle w:val="StyleUnderline"/>
        </w:rPr>
        <w:t xml:space="preserve"> of influence to push for </w:t>
      </w:r>
      <w:r w:rsidRPr="006A01F5">
        <w:rPr>
          <w:rStyle w:val="Emphasis"/>
        </w:rPr>
        <w:t>political change</w:t>
      </w:r>
      <w:r w:rsidRPr="00CE2CBF">
        <w:rPr>
          <w:sz w:val="14"/>
        </w:rPr>
        <w:t xml:space="preserve">, </w:t>
      </w:r>
      <w:r w:rsidRPr="006A01F5">
        <w:rPr>
          <w:rStyle w:val="Emphasis"/>
        </w:rPr>
        <w:t>government action</w:t>
      </w:r>
      <w:r w:rsidRPr="00CE2CBF">
        <w:rPr>
          <w:sz w:val="14"/>
        </w:rPr>
        <w:t xml:space="preserve">, </w:t>
      </w:r>
      <w:r w:rsidRPr="00CE2CBF">
        <w:rPr>
          <w:rStyle w:val="StyleUnderline"/>
        </w:rPr>
        <w:t xml:space="preserve">and </w:t>
      </w:r>
      <w:r w:rsidRPr="006A01F5">
        <w:rPr>
          <w:rStyle w:val="Emphasis"/>
        </w:rPr>
        <w:t>public goods</w:t>
      </w:r>
      <w:r w:rsidRPr="00C62C29">
        <w:rPr>
          <w:sz w:val="14"/>
        </w:rPr>
        <w:t>.</w:t>
      </w:r>
    </w:p>
    <w:p w14:paraId="353FE376" w14:textId="77777777" w:rsidR="00912BFF" w:rsidRDefault="00912BFF" w:rsidP="00407EF5">
      <w:pPr>
        <w:rPr>
          <w:sz w:val="14"/>
        </w:rPr>
      </w:pPr>
    </w:p>
    <w:p w14:paraId="1C7CC4FC" w14:textId="328DD11E" w:rsidR="00407EF5" w:rsidRPr="00AB5576" w:rsidRDefault="00E278F0" w:rsidP="00407EF5">
      <w:pPr>
        <w:pStyle w:val="Heading4"/>
        <w:rPr>
          <w:b w:val="0"/>
          <w:bCs/>
        </w:rPr>
      </w:pPr>
      <w:r>
        <w:t>5</w:t>
      </w:r>
      <w:r w:rsidR="00407EF5">
        <w:t xml:space="preserve">. Labor rights advocacy is </w:t>
      </w:r>
      <w:r w:rsidR="00407EF5">
        <w:rPr>
          <w:u w:val="single"/>
        </w:rPr>
        <w:t>transformative</w:t>
      </w:r>
      <w:r w:rsidR="00407EF5">
        <w:t xml:space="preserve"> and </w:t>
      </w:r>
      <w:r w:rsidR="00407EF5">
        <w:rPr>
          <w:u w:val="single"/>
        </w:rPr>
        <w:t>empowering</w:t>
      </w:r>
      <w:r w:rsidR="00407EF5">
        <w:t xml:space="preserve"> even if the rights paradigm is </w:t>
      </w:r>
      <w:r w:rsidR="00407EF5">
        <w:rPr>
          <w:u w:val="single"/>
        </w:rPr>
        <w:t>historically fraught</w:t>
      </w:r>
      <w:r w:rsidR="00407EF5">
        <w:t xml:space="preserve">. </w:t>
      </w:r>
      <w:r w:rsidR="00407EF5">
        <w:rPr>
          <w:b w:val="0"/>
          <w:bCs/>
        </w:rPr>
        <w:t xml:space="preserve">Advocating for rights doesn’t require </w:t>
      </w:r>
      <w:r w:rsidR="00407EF5">
        <w:rPr>
          <w:b w:val="0"/>
          <w:bCs/>
          <w:u w:val="single"/>
        </w:rPr>
        <w:t>accepting</w:t>
      </w:r>
      <w:r w:rsidR="00407EF5">
        <w:rPr>
          <w:b w:val="0"/>
          <w:bCs/>
        </w:rPr>
        <w:t xml:space="preserve"> the rights paradigm as good.</w:t>
      </w:r>
    </w:p>
    <w:p w14:paraId="799DC1CC" w14:textId="77777777" w:rsidR="00407EF5" w:rsidRDefault="00407EF5" w:rsidP="00407EF5">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xml:space="preserve">, Conclusion, pp. 390-394, brackets in original, </w:t>
      </w:r>
      <w:proofErr w:type="spellStart"/>
      <w:r>
        <w:t>dml</w:t>
      </w:r>
      <w:proofErr w:type="spellEnd"/>
      <w:r>
        <w:t>)</w:t>
      </w:r>
    </w:p>
    <w:p w14:paraId="3420AF8A" w14:textId="77777777" w:rsidR="00407EF5" w:rsidRPr="00AB5576" w:rsidRDefault="00407EF5" w:rsidP="00407EF5">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w:t>
      </w:r>
      <w:proofErr w:type="gramStart"/>
      <w:r w:rsidRPr="00AB5576">
        <w:rPr>
          <w:sz w:val="14"/>
        </w:rPr>
        <w:t>through</w:t>
      </w:r>
      <w:proofErr w:type="gramEnd"/>
      <w:r w:rsidRPr="00AB5576">
        <w:rPr>
          <w:sz w:val="14"/>
        </w:rPr>
        <w:t xml:space="preserve">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w:t>
      </w:r>
      <w:proofErr w:type="gramStart"/>
      <w:r w:rsidRPr="00590D32">
        <w:rPr>
          <w:rStyle w:val="StyleUnderline"/>
          <w:highlight w:val="cyan"/>
        </w:rPr>
        <w:t>law</w:t>
      </w:r>
      <w:r w:rsidRPr="00590D32">
        <w:rPr>
          <w:sz w:val="14"/>
        </w:rPr>
        <w:t>—</w:t>
      </w:r>
      <w:proofErr w:type="gramEnd"/>
      <w:r w:rsidRPr="00AB5576">
        <w:rPr>
          <w:sz w:val="14"/>
        </w:rPr>
        <w:t xml:space="preserve">the penal-industrial complex, </w:t>
      </w:r>
      <w:proofErr w:type="spellStart"/>
      <w:r w:rsidRPr="00AB5576">
        <w:rPr>
          <w:sz w:val="14"/>
        </w:rPr>
        <w:t>crimmigration</w:t>
      </w:r>
      <w:proofErr w:type="spellEnd"/>
      <w:r w:rsidRPr="00AB5576">
        <w:rPr>
          <w:sz w:val="14"/>
        </w:rPr>
        <w:t xml:space="preserve">,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64FB017F" w14:textId="77777777" w:rsidR="00407EF5" w:rsidRPr="00AB5576" w:rsidRDefault="00407EF5" w:rsidP="00407EF5">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w:t>
      </w:r>
      <w:proofErr w:type="gramStart"/>
      <w:r w:rsidRPr="00724F22">
        <w:rPr>
          <w:rStyle w:val="StyleUnderline"/>
        </w:rPr>
        <w:t xml:space="preserve">a </w:t>
      </w:r>
      <w:r w:rsidRPr="00724F22">
        <w:rPr>
          <w:rStyle w:val="Emphasis"/>
        </w:rPr>
        <w:t>mask</w:t>
      </w:r>
      <w:r w:rsidRPr="00724F22">
        <w:rPr>
          <w:rStyle w:val="StyleUnderline"/>
        </w:rPr>
        <w:t xml:space="preserve"> obscuring material relations</w:t>
      </w:r>
      <w:proofErr w:type="gramEnd"/>
      <w:r w:rsidRPr="00724F22">
        <w:rPr>
          <w:rStyle w:val="StyleUnderline"/>
        </w:rPr>
        <w:t xml:space="preserve">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w:t>
      </w:r>
      <w:proofErr w:type="spellStart"/>
      <w:r w:rsidRPr="00AB5576">
        <w:rPr>
          <w:sz w:val="14"/>
        </w:rPr>
        <w:t>dered</w:t>
      </w:r>
      <w:proofErr w:type="spellEnd"/>
      <w:r w:rsidRPr="00AB5576">
        <w:rPr>
          <w:sz w:val="14"/>
        </w:rPr>
        <w:t xml:space="preserve">)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w:t>
      </w:r>
      <w:proofErr w:type="gramStart"/>
      <w:r w:rsidRPr="00AB5576">
        <w:rPr>
          <w:sz w:val="14"/>
        </w:rPr>
        <w:t>The</w:t>
      </w:r>
      <w:proofErr w:type="gramEnd"/>
      <w:r w:rsidRPr="00AB5576">
        <w:rPr>
          <w:sz w:val="14"/>
        </w:rPr>
        <w:t xml:space="preserve"> rhetoric and the rules of </w:t>
      </w:r>
      <w:proofErr w:type="gramStart"/>
      <w:r w:rsidRPr="00AB5576">
        <w:rPr>
          <w:sz w:val="14"/>
        </w:rPr>
        <w:t>a society</w:t>
      </w:r>
      <w:proofErr w:type="gramEnd"/>
      <w:r w:rsidRPr="00AB5576">
        <w:rPr>
          <w:sz w:val="14"/>
        </w:rPr>
        <w:t xml:space="preserve"> are something a great deal more than </w:t>
      </w:r>
      <w:proofErr w:type="gramStart"/>
      <w:r w:rsidRPr="00AB5576">
        <w:rPr>
          <w:sz w:val="14"/>
        </w:rPr>
        <w:t>sham</w:t>
      </w:r>
      <w:proofErr w:type="gramEnd"/>
      <w:r w:rsidRPr="00AB5576">
        <w:rPr>
          <w:sz w:val="14"/>
        </w:rPr>
        <w:t xml:space="preserve">.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w:t>
      </w:r>
      <w:proofErr w:type="gramStart"/>
      <w:r w:rsidRPr="00AB5576">
        <w:rPr>
          <w:sz w:val="14"/>
        </w:rPr>
        <w:t>the society</w:t>
      </w:r>
      <w:proofErr w:type="gramEnd"/>
      <w:r w:rsidRPr="00AB5576">
        <w:rPr>
          <w:sz w:val="14"/>
        </w:rPr>
        <w:t xml:space="preserve"> </w:t>
      </w:r>
      <w:r w:rsidRPr="00590D32">
        <w:rPr>
          <w:rStyle w:val="StyleUnderline"/>
          <w:highlight w:val="cyan"/>
        </w:rPr>
        <w:t>is developed</w:t>
      </w:r>
      <w:r w:rsidRPr="00AB5576">
        <w:rPr>
          <w:sz w:val="14"/>
        </w:rPr>
        <w:t>. (265)18</w:t>
      </w:r>
    </w:p>
    <w:p w14:paraId="0C75401A" w14:textId="77777777" w:rsidR="00407EF5" w:rsidRPr="00AB5576" w:rsidRDefault="00407EF5" w:rsidP="00407EF5">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w:t>
      </w:r>
      <w:proofErr w:type="spellStart"/>
      <w:r w:rsidRPr="00AB5576">
        <w:rPr>
          <w:sz w:val="14"/>
        </w:rPr>
        <w:t>discriminaton</w:t>
      </w:r>
      <w:proofErr w:type="spellEnd"/>
      <w:r w:rsidRPr="00AB5576">
        <w:rPr>
          <w:sz w:val="14"/>
        </w:rPr>
        <w:t xml:space="preserve">,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w:t>
      </w:r>
      <w:proofErr w:type="spellStart"/>
      <w:r w:rsidRPr="00AB5576">
        <w:rPr>
          <w:sz w:val="14"/>
        </w:rPr>
        <w:t>Scheingold’s</w:t>
      </w:r>
      <w:proofErr w:type="spellEnd"/>
      <w:r w:rsidRPr="00AB5576">
        <w:rPr>
          <w:sz w:val="14"/>
        </w:rPr>
        <w:t xml:space="preserve"> classic argument about how the “myth of rights” often is deployed through an aspirational “politics of rights” to close the gaps between principle and practice (</w:t>
      </w:r>
      <w:proofErr w:type="spellStart"/>
      <w:r w:rsidRPr="00AB5576">
        <w:rPr>
          <w:sz w:val="14"/>
        </w:rPr>
        <w:t>Scheingold</w:t>
      </w:r>
      <w:proofErr w:type="spellEnd"/>
      <w:r w:rsidRPr="00AB5576">
        <w:rPr>
          <w:sz w:val="14"/>
        </w:rPr>
        <w:t xml:space="preserve"> 1974; Epp 1998; Gould and Barclay 2012; Paris 2010).</w:t>
      </w:r>
    </w:p>
    <w:p w14:paraId="0928EC8E" w14:textId="77777777" w:rsidR="00407EF5" w:rsidRPr="00AB5576" w:rsidRDefault="00407EF5" w:rsidP="00407EF5">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w:t>
      </w:r>
      <w:proofErr w:type="spellStart"/>
      <w:proofErr w:type="gramStart"/>
      <w:r w:rsidRPr="00AB5576">
        <w:rPr>
          <w:sz w:val="14"/>
        </w:rPr>
        <w:t>semifree</w:t>
      </w:r>
      <w:proofErr w:type="spellEnd"/>
      <w:proofErr w:type="gramEnd"/>
      <w:r w:rsidRPr="00AB5576">
        <w:rPr>
          <w:sz w:val="14"/>
        </w:rPr>
        <w:t xml:space="preserv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w:t>
      </w:r>
      <w:proofErr w:type="spellStart"/>
      <w:r w:rsidRPr="00AB5576">
        <w:rPr>
          <w:sz w:val="14"/>
        </w:rPr>
        <w:t>DREAMers</w:t>
      </w:r>
      <w:proofErr w:type="spellEnd"/>
      <w:r w:rsidRPr="00AB5576">
        <w:rPr>
          <w:sz w:val="14"/>
        </w:rPr>
        <w:t xml:space="preserve">), day laborers, asylum seekers, deportees, felons, the homeless and generally poor, and other struggling </w:t>
      </w:r>
      <w:proofErr w:type="spellStart"/>
      <w:r w:rsidRPr="00AB5576">
        <w:rPr>
          <w:sz w:val="14"/>
        </w:rPr>
        <w:t>workingclass</w:t>
      </w:r>
      <w:proofErr w:type="spellEnd"/>
      <w:r w:rsidRPr="00AB5576">
        <w:rPr>
          <w:sz w:val="14"/>
        </w:rPr>
        <w:t xml:space="preserve"> and devalued people (Venkatesh 2016).</w:t>
      </w:r>
    </w:p>
    <w:p w14:paraId="0207C587" w14:textId="77777777" w:rsidR="00407EF5" w:rsidRPr="00AB5576" w:rsidRDefault="00407EF5" w:rsidP="00407EF5">
      <w:pPr>
        <w:rPr>
          <w:sz w:val="14"/>
        </w:rPr>
      </w:pPr>
      <w:r w:rsidRPr="00AB5576">
        <w:rPr>
          <w:sz w:val="14"/>
        </w:rPr>
        <w:t xml:space="preserve">The types of struggles against hierarchy noted above are </w:t>
      </w:r>
      <w:proofErr w:type="gramStart"/>
      <w:r w:rsidRPr="00AB5576">
        <w:rPr>
          <w:sz w:val="14"/>
        </w:rPr>
        <w:t>each different</w:t>
      </w:r>
      <w:proofErr w:type="gramEnd"/>
      <w:r w:rsidRPr="00AB5576">
        <w:rPr>
          <w:sz w:val="14"/>
        </w:rPr>
        <w:t xml:space="preserve">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w:t>
      </w:r>
      <w:proofErr w:type="gramStart"/>
      <w:r w:rsidRPr="00AB5576">
        <w:rPr>
          <w:sz w:val="14"/>
        </w:rPr>
        <w:t>in an effort to</w:t>
      </w:r>
      <w:proofErr w:type="gramEnd"/>
      <w:r w:rsidRPr="00AB5576">
        <w:rPr>
          <w:sz w:val="14"/>
        </w:rPr>
        <w:t xml:space="preserve">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w:t>
      </w:r>
      <w:proofErr w:type="spellStart"/>
      <w:r w:rsidRPr="00AB5576">
        <w:rPr>
          <w:sz w:val="14"/>
        </w:rPr>
        <w:t>semifree</w:t>
      </w:r>
      <w:proofErr w:type="spellEnd"/>
      <w:r w:rsidRPr="00AB5576">
        <w:rPr>
          <w:sz w:val="14"/>
        </w:rPr>
        <w:t xml:space="preserve"> black labor activists, female workers, and their allies in our narrative study who eventually were granted citizen status and yet persisted in their transformative quests— have been commonplace in US history. </w:t>
      </w:r>
      <w:proofErr w:type="gramStart"/>
      <w:r w:rsidRPr="00AB5576">
        <w:rPr>
          <w:sz w:val="14"/>
        </w:rPr>
        <w:t>In particular, legions</w:t>
      </w:r>
      <w:proofErr w:type="gramEnd"/>
      <w:r w:rsidRPr="00AB5576">
        <w:rPr>
          <w:sz w:val="14"/>
        </w:rPr>
        <w:t xml:space="preserve">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proofErr w:type="spellStart"/>
      <w:r w:rsidRPr="00D97531">
        <w:rPr>
          <w:rStyle w:val="Emphasis"/>
        </w:rPr>
        <w:t>proprietarian</w:t>
      </w:r>
      <w:proofErr w:type="spellEnd"/>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w:t>
      </w:r>
      <w:proofErr w:type="gramStart"/>
      <w:r w:rsidRPr="00AB5576">
        <w:rPr>
          <w:sz w:val="14"/>
        </w:rPr>
        <w:t>also</w:t>
      </w:r>
      <w:proofErr w:type="gramEnd"/>
      <w:r w:rsidRPr="00AB5576">
        <w:rPr>
          <w:sz w:val="14"/>
        </w:rPr>
        <w:t xml:space="preserve">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7F317985" w14:textId="77777777" w:rsidR="00407EF5" w:rsidRDefault="00407EF5" w:rsidP="00407EF5">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w:t>
      </w:r>
      <w:proofErr w:type="gramStart"/>
      <w:r w:rsidRPr="00373C68">
        <w:rPr>
          <w:rStyle w:val="StyleUnderline"/>
        </w:rPr>
        <w:t>claims</w:t>
      </w:r>
      <w:proofErr w:type="gramEnd"/>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w:t>
      </w:r>
      <w:proofErr w:type="gramStart"/>
      <w:r w:rsidRPr="00AB5576">
        <w:rPr>
          <w:sz w:val="14"/>
        </w:rPr>
        <w:t>activists in particular, we</w:t>
      </w:r>
      <w:proofErr w:type="gramEnd"/>
      <w:r w:rsidRPr="00AB5576">
        <w:rPr>
          <w:sz w:val="14"/>
        </w:rPr>
        <w:t xml:space="preserv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066C6392" w14:textId="77777777" w:rsidR="00912BFF" w:rsidRPr="00912BFF" w:rsidRDefault="00912BFF" w:rsidP="00407EF5">
      <w:pPr>
        <w:rPr>
          <w:sz w:val="16"/>
          <w:szCs w:val="16"/>
        </w:rPr>
      </w:pPr>
    </w:p>
    <w:p w14:paraId="0610DD21" w14:textId="58208A57" w:rsidR="00407EF5" w:rsidRDefault="00E278F0" w:rsidP="00407EF5">
      <w:pPr>
        <w:pStyle w:val="Heading4"/>
      </w:pPr>
      <w:r>
        <w:t>6</w:t>
      </w:r>
      <w:r w:rsidR="00407EF5">
        <w:t xml:space="preserve">. Only collective, solidaristic organizing around </w:t>
      </w:r>
      <w:r w:rsidR="00407EF5">
        <w:rPr>
          <w:u w:val="single"/>
        </w:rPr>
        <w:t>labor rights</w:t>
      </w:r>
      <w:r w:rsidR="00407EF5">
        <w:t xml:space="preserve"> can </w:t>
      </w:r>
      <w:r w:rsidR="00407EF5">
        <w:rPr>
          <w:u w:val="single"/>
        </w:rPr>
        <w:t>successfully</w:t>
      </w:r>
      <w:r w:rsidR="00407EF5">
        <w:t xml:space="preserve"> overcome </w:t>
      </w:r>
      <w:r w:rsidR="00407EF5">
        <w:rPr>
          <w:u w:val="single"/>
        </w:rPr>
        <w:t>crackdown</w:t>
      </w:r>
      <w:r w:rsidR="00407EF5">
        <w:t>.</w:t>
      </w:r>
    </w:p>
    <w:p w14:paraId="4FFFE925" w14:textId="77777777" w:rsidR="00407EF5" w:rsidRDefault="00407EF5" w:rsidP="00407EF5">
      <w:r w:rsidRPr="00D56634">
        <w:rPr>
          <w:rStyle w:val="Style13ptBold"/>
        </w:rPr>
        <w:t>Taylor and Hunt-Hendrix, 24</w:t>
      </w:r>
      <w:r w:rsidRPr="00D56634">
        <w:t xml:space="preserve">—co-founder of The Debt Collective; senior advisor at the American Economic Liberties Project, founder of Way to Win and </w:t>
      </w:r>
      <w:proofErr w:type="spellStart"/>
      <w:r w:rsidRPr="00D56634">
        <w:t>Solidaire</w:t>
      </w:r>
      <w:proofErr w:type="spellEnd"/>
      <w:r w:rsidRPr="00D56634">
        <w:t xml:space="preserve"> (Astra and Leah, “</w:t>
      </w:r>
      <w:r>
        <w:t>Solidarity Beyond Borders</w:t>
      </w:r>
      <w:r w:rsidRPr="00D56634">
        <w:t xml:space="preserve">,” </w:t>
      </w:r>
      <w:r w:rsidRPr="00D56634">
        <w:rPr>
          <w:i/>
          <w:iCs/>
        </w:rPr>
        <w:t>Solidarity: The Past, Present, and Future of a World-Changing Idea</w:t>
      </w:r>
      <w:r w:rsidRPr="00D56634">
        <w:t xml:space="preserve">, </w:t>
      </w:r>
      <w:r>
        <w:t xml:space="preserve">Chapter 7, pp. 221-224, </w:t>
      </w:r>
      <w:proofErr w:type="spellStart"/>
      <w:r>
        <w:t>dml</w:t>
      </w:r>
      <w:proofErr w:type="spellEnd"/>
      <w:r>
        <w:t>)</w:t>
      </w:r>
    </w:p>
    <w:p w14:paraId="27A00616" w14:textId="77777777" w:rsidR="00407EF5" w:rsidRPr="00D15D7E" w:rsidRDefault="00407EF5" w:rsidP="00407EF5">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w:t>
      </w:r>
      <w:proofErr w:type="gramStart"/>
      <w:r w:rsidRPr="00D15D7E">
        <w:rPr>
          <w:sz w:val="14"/>
        </w:rPr>
        <w:t>.”[</w:t>
      </w:r>
      <w:proofErr w:type="gramEnd"/>
      <w:r w:rsidRPr="00D15D7E">
        <w:rPr>
          <w:sz w:val="14"/>
        </w:rPr>
        <w:t>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41164512" w14:textId="77777777" w:rsidR="00407EF5" w:rsidRPr="00D15D7E" w:rsidRDefault="00407EF5" w:rsidP="00407EF5">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w:t>
      </w:r>
      <w:proofErr w:type="gramStart"/>
      <w:r w:rsidRPr="00D15D7E">
        <w:rPr>
          <w:sz w:val="14"/>
        </w:rPr>
        <w:t>to</w:t>
      </w:r>
      <w:proofErr w:type="gramEnd"/>
      <w:r w:rsidRPr="00D15D7E">
        <w:rPr>
          <w:sz w:val="14"/>
        </w:rPr>
        <w:t xml:space="preserve">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w:t>
      </w:r>
      <w:proofErr w:type="spellStart"/>
      <w:r w:rsidRPr="00D15D7E">
        <w:rPr>
          <w:sz w:val="14"/>
        </w:rPr>
        <w:t>Labour</w:t>
      </w:r>
      <w:proofErr w:type="spellEnd"/>
      <w:r w:rsidRPr="00D15D7E">
        <w:rPr>
          <w:sz w:val="14"/>
        </w:rPr>
        <w:t xml:space="preserve">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w:t>
      </w:r>
      <w:proofErr w:type="gramStart"/>
      <w:r w:rsidRPr="00D15D7E">
        <w:rPr>
          <w:sz w:val="14"/>
        </w:rPr>
        <w:t>system —</w:t>
      </w:r>
      <w:proofErr w:type="gramEnd"/>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0E649D88" w14:textId="77777777" w:rsidR="00407EF5" w:rsidRPr="00D15D7E" w:rsidRDefault="00407EF5" w:rsidP="00407EF5">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proofErr w:type="gramStart"/>
      <w:r w:rsidRPr="00D15D7E">
        <w:rPr>
          <w:rStyle w:val="StyleUnderline"/>
        </w:rPr>
        <w:t xml:space="preserve">were </w:t>
      </w:r>
      <w:r w:rsidRPr="000F475C">
        <w:rPr>
          <w:rStyle w:val="Emphasis"/>
          <w:highlight w:val="cyan"/>
        </w:rPr>
        <w:t>disappeared</w:t>
      </w:r>
      <w:proofErr w:type="gramEnd"/>
      <w:r w:rsidRPr="000F475C">
        <w:rPr>
          <w:rStyle w:val="StyleUnderline"/>
          <w:highlight w:val="cyan"/>
        </w:rPr>
        <w:t xml:space="preserve"> and </w:t>
      </w:r>
      <w:r w:rsidRPr="000F475C">
        <w:rPr>
          <w:rStyle w:val="Emphasis"/>
          <w:highlight w:val="cyan"/>
        </w:rPr>
        <w:t>tortured</w:t>
      </w:r>
      <w:r w:rsidRPr="00D15D7E">
        <w:rPr>
          <w:sz w:val="14"/>
        </w:rPr>
        <w:t>.</w:t>
      </w:r>
    </w:p>
    <w:p w14:paraId="44FC23A7" w14:textId="77777777" w:rsidR="00407EF5" w:rsidRPr="00D15D7E" w:rsidRDefault="00407EF5" w:rsidP="00407EF5">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w:t>
      </w:r>
      <w:proofErr w:type="gramStart"/>
      <w:r w:rsidRPr="00D15D7E">
        <w:rPr>
          <w:sz w:val="14"/>
        </w:rPr>
        <w:t>in order to</w:t>
      </w:r>
      <w:proofErr w:type="gramEnd"/>
      <w:r w:rsidRPr="00D15D7E">
        <w:rPr>
          <w:sz w:val="14"/>
        </w:rPr>
        <w:t xml:space="preserve"> challenge the transnational power of capital. But nearly two centuries after Marx and Engels made their famous injunction to the workers of the world— </w:t>
      </w:r>
      <w:proofErr w:type="gramStart"/>
      <w:r w:rsidRPr="00D15D7E">
        <w:rPr>
          <w:sz w:val="14"/>
        </w:rPr>
        <w:t>unite!—</w:t>
      </w:r>
      <w:proofErr w:type="gramEnd"/>
      <w:r w:rsidRPr="00D15D7E">
        <w:rPr>
          <w:sz w:val="14"/>
        </w:rPr>
        <w:t xml:space="preserv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17F08ED1" w14:textId="77777777" w:rsidR="00407EF5" w:rsidRPr="00D15D7E" w:rsidRDefault="00407EF5" w:rsidP="00407EF5">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w:t>
      </w:r>
      <w:proofErr w:type="gramStart"/>
      <w:r w:rsidRPr="000F475C">
        <w:rPr>
          <w:rStyle w:val="StyleUnderline"/>
          <w:highlight w:val="cyan"/>
        </w:rPr>
        <w:t>at</w:t>
      </w:r>
      <w:proofErr w:type="gramEnd"/>
      <w:r w:rsidRPr="000F475C">
        <w:rPr>
          <w:rStyle w:val="StyleUnderline"/>
          <w:highlight w:val="cyan"/>
        </w:rPr>
        <w:t xml:space="preserve">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w:t>
      </w:r>
      <w:proofErr w:type="gramStart"/>
      <w:r w:rsidRPr="00D15D7E">
        <w:rPr>
          <w:rStyle w:val="StyleUnderline"/>
        </w:rPr>
        <w:t>in order to</w:t>
      </w:r>
      <w:proofErr w:type="gramEnd"/>
      <w:r w:rsidRPr="00D15D7E">
        <w:rPr>
          <w:rStyle w:val="StyleUnderline"/>
        </w:rPr>
        <w:t xml:space="preserve">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3E450B59" w14:textId="338F7C6C" w:rsidR="00610554" w:rsidRDefault="00610554" w:rsidP="00610554">
      <w:pPr>
        <w:pStyle w:val="Heading1"/>
      </w:pPr>
      <w:r>
        <w:t>2NC</w:t>
      </w:r>
    </w:p>
    <w:p w14:paraId="6A6C0CBB" w14:textId="2C23025E" w:rsidR="00C2481C" w:rsidRPr="00C2481C" w:rsidRDefault="00C2481C" w:rsidP="00C2481C">
      <w:pPr>
        <w:pStyle w:val="Heading3"/>
      </w:pPr>
      <w:r>
        <w:t>Unions Good---2NC</w:t>
      </w:r>
    </w:p>
    <w:p w14:paraId="6CE70DCD" w14:textId="77777777" w:rsidR="00C2481C" w:rsidRPr="00145EB2" w:rsidRDefault="00C2481C" w:rsidP="00C2481C">
      <w:pPr>
        <w:pStyle w:val="Heading4"/>
      </w:pPr>
      <w:r>
        <w:t xml:space="preserve">Exclusionary features of unions aren’t </w:t>
      </w:r>
      <w:r>
        <w:rPr>
          <w:u w:val="single"/>
        </w:rPr>
        <w:t>inherent</w:t>
      </w:r>
      <w:r>
        <w:t xml:space="preserve"> or </w:t>
      </w:r>
      <w:r>
        <w:rPr>
          <w:u w:val="single"/>
        </w:rPr>
        <w:t>unique</w:t>
      </w:r>
      <w:r>
        <w:t xml:space="preserve"> to them.</w:t>
      </w:r>
    </w:p>
    <w:p w14:paraId="77095546" w14:textId="77777777" w:rsidR="00C2481C" w:rsidRPr="002C71C6" w:rsidRDefault="00C2481C" w:rsidP="00C2481C">
      <w:proofErr w:type="spellStart"/>
      <w:r w:rsidRPr="000A7C5F">
        <w:rPr>
          <w:rStyle w:val="Style13ptBold"/>
        </w:rPr>
        <w:t>Icelliler</w:t>
      </w:r>
      <w:proofErr w:type="spellEnd"/>
      <w:r w:rsidRPr="000A7C5F">
        <w:rPr>
          <w:rStyle w:val="Style13ptBold"/>
        </w:rPr>
        <w:t>, 25</w:t>
      </w:r>
      <w:r>
        <w:t xml:space="preserve">—PhD Candidate in Political Theory at the University of North Carolina at Chapel Hill (Begum, “The necessity of labor unions for curbing domination,” Critical Review of International Social and Political Philosophy, July 2, 2025, DOI: 10.1080/13698230.2025.2520036, </w:t>
      </w:r>
      <w:proofErr w:type="spellStart"/>
      <w:r>
        <w:t>dml</w:t>
      </w:r>
      <w:proofErr w:type="spellEnd"/>
      <w:r>
        <w:t>)</w:t>
      </w:r>
    </w:p>
    <w:p w14:paraId="3C195C89" w14:textId="77777777" w:rsidR="00C2481C" w:rsidRPr="00145EB2" w:rsidRDefault="00C2481C" w:rsidP="00C2481C">
      <w:pPr>
        <w:rPr>
          <w:sz w:val="14"/>
        </w:rPr>
      </w:pPr>
      <w:r w:rsidRPr="00145EB2">
        <w:rPr>
          <w:sz w:val="14"/>
        </w:rPr>
        <w:t xml:space="preserve">Against the argument I have been advancing that labor unions are necessary for curbing </w:t>
      </w:r>
      <w:proofErr w:type="gramStart"/>
      <w:r w:rsidRPr="00145EB2">
        <w:rPr>
          <w:sz w:val="14"/>
        </w:rPr>
        <w:t>domination</w:t>
      </w:r>
      <w:proofErr w:type="gramEnd"/>
      <w:r w:rsidRPr="00145EB2">
        <w:rPr>
          <w:sz w:val="14"/>
        </w:rPr>
        <w:t xml:space="preserve"> </w:t>
      </w:r>
      <w:r w:rsidRPr="003101BB">
        <w:rPr>
          <w:rStyle w:val="StyleUnderline"/>
        </w:rPr>
        <w:t xml:space="preserve">the critic might object that unions sometimes advance the interests of a </w:t>
      </w:r>
      <w:r w:rsidRPr="00145EB2">
        <w:rPr>
          <w:rStyle w:val="Emphasis"/>
        </w:rPr>
        <w:t>subset</w:t>
      </w:r>
      <w:r w:rsidRPr="003101BB">
        <w:rPr>
          <w:rStyle w:val="StyleUnderline"/>
        </w:rPr>
        <w:t xml:space="preserve"> of society</w:t>
      </w:r>
      <w:r w:rsidRPr="00145EB2">
        <w:rPr>
          <w:sz w:val="14"/>
        </w:rPr>
        <w:t xml:space="preserve"> at the expense of the genuine common good and thus do not always minimize overall domination. Fossil fuel workers that lobby against renewable energy or car manufacturing workers that seek to block the transition to electric cars do not advance an agenda of equal non-domination, as the interests that they are advocating do not align with the common interest of society, which is the reduction in carbon emissions. </w:t>
      </w:r>
      <w:r w:rsidRPr="003101BB">
        <w:rPr>
          <w:rStyle w:val="StyleUnderline"/>
        </w:rPr>
        <w:t xml:space="preserve">This </w:t>
      </w:r>
      <w:r w:rsidRPr="00CA7A1C">
        <w:rPr>
          <w:rStyle w:val="StyleUnderline"/>
        </w:rPr>
        <w:t xml:space="preserve">objection </w:t>
      </w:r>
      <w:r w:rsidRPr="00CA7A1C">
        <w:rPr>
          <w:rStyle w:val="Emphasis"/>
        </w:rPr>
        <w:t>overlooks</w:t>
      </w:r>
      <w:r w:rsidRPr="00CA7A1C">
        <w:rPr>
          <w:rStyle w:val="StyleUnderline"/>
        </w:rPr>
        <w:t xml:space="preserve"> the fact that </w:t>
      </w:r>
      <w:proofErr w:type="gramStart"/>
      <w:r w:rsidRPr="00CA7A1C">
        <w:rPr>
          <w:rStyle w:val="StyleUnderline"/>
        </w:rPr>
        <w:t>in order to</w:t>
      </w:r>
      <w:proofErr w:type="gramEnd"/>
      <w:r w:rsidRPr="00CA7A1C">
        <w:rPr>
          <w:rStyle w:val="StyleUnderline"/>
        </w:rPr>
        <w:t xml:space="preserve"> make </w:t>
      </w:r>
      <w:r w:rsidRPr="00CA7A1C">
        <w:rPr>
          <w:rStyle w:val="Emphasis"/>
        </w:rPr>
        <w:t>collective decisions</w:t>
      </w:r>
      <w:r w:rsidRPr="00CA7A1C">
        <w:rPr>
          <w:rStyle w:val="StyleUnderline"/>
        </w:rPr>
        <w:t xml:space="preserve"> that track the common good</w:t>
      </w:r>
      <w:r w:rsidRPr="00CA7A1C">
        <w:rPr>
          <w:sz w:val="14"/>
        </w:rPr>
        <w:t xml:space="preserve">, </w:t>
      </w:r>
      <w:r w:rsidRPr="00CA7A1C">
        <w:rPr>
          <w:rStyle w:val="Emphasis"/>
        </w:rPr>
        <w:t>all</w:t>
      </w:r>
      <w:r w:rsidRPr="00CA7A1C">
        <w:rPr>
          <w:rStyle w:val="StyleUnderline"/>
        </w:rPr>
        <w:t xml:space="preserve"> affected parties need to contribute to the discussion from their </w:t>
      </w:r>
      <w:r w:rsidRPr="00CA7A1C">
        <w:rPr>
          <w:rStyle w:val="Emphasis"/>
        </w:rPr>
        <w:t>own</w:t>
      </w:r>
      <w:r w:rsidRPr="00CA7A1C">
        <w:rPr>
          <w:rStyle w:val="StyleUnderline"/>
        </w:rPr>
        <w:t xml:space="preserve"> position</w:t>
      </w:r>
      <w:r w:rsidRPr="00CA7A1C">
        <w:rPr>
          <w:sz w:val="14"/>
        </w:rPr>
        <w:t xml:space="preserve">. </w:t>
      </w:r>
      <w:r w:rsidRPr="00CA7A1C">
        <w:rPr>
          <w:rStyle w:val="StyleUnderline"/>
          <w:highlight w:val="cyan"/>
        </w:rPr>
        <w:t>Workers should not</w:t>
      </w:r>
      <w:r w:rsidRPr="00CA7A1C">
        <w:rPr>
          <w:rStyle w:val="StyleUnderline"/>
        </w:rPr>
        <w:t xml:space="preserve"> be asked to </w:t>
      </w:r>
      <w:r w:rsidRPr="00CA7A1C">
        <w:rPr>
          <w:rStyle w:val="Emphasis"/>
          <w:highlight w:val="cyan"/>
        </w:rPr>
        <w:t>withhold</w:t>
      </w:r>
      <w:r w:rsidRPr="00CA7A1C">
        <w:rPr>
          <w:rStyle w:val="StyleUnderline"/>
          <w:highlight w:val="cyan"/>
        </w:rPr>
        <w:t xml:space="preserve"> expressing</w:t>
      </w:r>
      <w:r w:rsidRPr="00CA7A1C">
        <w:rPr>
          <w:rStyle w:val="StyleUnderline"/>
        </w:rPr>
        <w:t xml:space="preserve"> their partial </w:t>
      </w:r>
      <w:r w:rsidRPr="00CA7A1C">
        <w:rPr>
          <w:rStyle w:val="StyleUnderline"/>
          <w:highlight w:val="cyan"/>
        </w:rPr>
        <w:t xml:space="preserve">interests or be </w:t>
      </w:r>
      <w:r w:rsidRPr="00CA7A1C">
        <w:rPr>
          <w:rStyle w:val="Emphasis"/>
          <w:highlight w:val="cyan"/>
        </w:rPr>
        <w:t>condemned</w:t>
      </w:r>
      <w:r w:rsidRPr="00CA7A1C">
        <w:rPr>
          <w:rStyle w:val="StyleUnderline"/>
        </w:rPr>
        <w:t xml:space="preserve"> for channeling their energies and material resources to have their interests be considered</w:t>
      </w:r>
      <w:r w:rsidRPr="00CA7A1C">
        <w:rPr>
          <w:sz w:val="14"/>
        </w:rPr>
        <w:t xml:space="preserve">. </w:t>
      </w:r>
      <w:r w:rsidRPr="00CA7A1C">
        <w:rPr>
          <w:rStyle w:val="Emphasis"/>
        </w:rPr>
        <w:t>All</w:t>
      </w:r>
      <w:r w:rsidRPr="00CA7A1C">
        <w:rPr>
          <w:rStyle w:val="StyleUnderline"/>
        </w:rPr>
        <w:t xml:space="preserve"> political decisions have </w:t>
      </w:r>
      <w:r w:rsidRPr="00CA7A1C">
        <w:rPr>
          <w:rStyle w:val="Emphasis"/>
        </w:rPr>
        <w:t>consequences</w:t>
      </w:r>
      <w:r w:rsidRPr="00CA7A1C">
        <w:rPr>
          <w:sz w:val="14"/>
        </w:rPr>
        <w:t xml:space="preserve">, </w:t>
      </w:r>
      <w:r w:rsidRPr="00CA7A1C">
        <w:rPr>
          <w:rStyle w:val="StyleUnderline"/>
        </w:rPr>
        <w:t xml:space="preserve">whose </w:t>
      </w:r>
      <w:proofErr w:type="gramStart"/>
      <w:r w:rsidRPr="00CA7A1C">
        <w:rPr>
          <w:rStyle w:val="StyleUnderline"/>
        </w:rPr>
        <w:t>positives</w:t>
      </w:r>
      <w:r w:rsidRPr="00CA7A1C">
        <w:rPr>
          <w:sz w:val="14"/>
        </w:rPr>
        <w:t>,</w:t>
      </w:r>
      <w:proofErr w:type="gramEnd"/>
      <w:r w:rsidRPr="00CA7A1C">
        <w:rPr>
          <w:sz w:val="14"/>
        </w:rPr>
        <w:t xml:space="preserve"> </w:t>
      </w:r>
      <w:r w:rsidRPr="00CA7A1C">
        <w:rPr>
          <w:rStyle w:val="StyleUnderline"/>
        </w:rPr>
        <w:t xml:space="preserve">and negatives are often </w:t>
      </w:r>
      <w:r w:rsidRPr="00CA7A1C">
        <w:rPr>
          <w:rStyle w:val="Emphasis"/>
        </w:rPr>
        <w:t>distributed unequally</w:t>
      </w:r>
      <w:r w:rsidRPr="00CA7A1C">
        <w:rPr>
          <w:sz w:val="14"/>
        </w:rPr>
        <w:t xml:space="preserve">. Fossil fuel and car manufacturing workers stand to bear significant personal losses as the transition towards clean energy progresses. </w:t>
      </w:r>
      <w:r w:rsidRPr="00CA7A1C">
        <w:rPr>
          <w:rStyle w:val="StyleUnderline"/>
          <w:highlight w:val="cyan"/>
        </w:rPr>
        <w:t>In advocating</w:t>
      </w:r>
      <w:r w:rsidRPr="00CA7A1C">
        <w:rPr>
          <w:rStyle w:val="StyleUnderline"/>
        </w:rPr>
        <w:t xml:space="preserve"> for their partial interests</w:t>
      </w:r>
      <w:r w:rsidRPr="00CA7A1C">
        <w:rPr>
          <w:sz w:val="14"/>
        </w:rPr>
        <w:t xml:space="preserve">, </w:t>
      </w:r>
      <w:r w:rsidRPr="00CA7A1C">
        <w:rPr>
          <w:rStyle w:val="StyleUnderline"/>
        </w:rPr>
        <w:t xml:space="preserve">these </w:t>
      </w:r>
      <w:r w:rsidRPr="00CA7A1C">
        <w:rPr>
          <w:rStyle w:val="StyleUnderline"/>
          <w:highlight w:val="cyan"/>
        </w:rPr>
        <w:t>workers</w:t>
      </w:r>
      <w:r w:rsidRPr="00CA7A1C">
        <w:rPr>
          <w:rStyle w:val="StyleUnderline"/>
        </w:rPr>
        <w:t xml:space="preserve"> should be </w:t>
      </w:r>
      <w:r w:rsidRPr="00CA7A1C">
        <w:rPr>
          <w:rStyle w:val="StyleUnderline"/>
          <w:highlight w:val="cyan"/>
        </w:rPr>
        <w:t>seen as</w:t>
      </w:r>
      <w:r w:rsidRPr="00CA7A1C">
        <w:rPr>
          <w:rStyle w:val="StyleUnderline"/>
        </w:rPr>
        <w:t xml:space="preserve"> </w:t>
      </w:r>
      <w:r w:rsidRPr="00CA7A1C">
        <w:rPr>
          <w:rStyle w:val="Emphasis"/>
        </w:rPr>
        <w:t xml:space="preserve">compelling </w:t>
      </w:r>
      <w:r w:rsidRPr="00CA7A1C">
        <w:rPr>
          <w:rStyle w:val="Emphasis"/>
          <w:highlight w:val="cyan"/>
        </w:rPr>
        <w:t>policymakers</w:t>
      </w:r>
      <w:r w:rsidRPr="00CA7A1C">
        <w:rPr>
          <w:rStyle w:val="StyleUnderline"/>
          <w:highlight w:val="cyan"/>
        </w:rPr>
        <w:t xml:space="preserve"> to find a solution</w:t>
      </w:r>
      <w:r w:rsidRPr="00CA7A1C">
        <w:rPr>
          <w:rStyle w:val="StyleUnderline"/>
        </w:rPr>
        <w:t xml:space="preserve"> that they also have a reason to prefer</w:t>
      </w:r>
      <w:r w:rsidRPr="00CA7A1C">
        <w:rPr>
          <w:sz w:val="14"/>
        </w:rPr>
        <w:t xml:space="preserve">, to echo Pettit. </w:t>
      </w:r>
      <w:r w:rsidRPr="00CA7A1C">
        <w:rPr>
          <w:rStyle w:val="StyleUnderline"/>
        </w:rPr>
        <w:t xml:space="preserve">Their political efforts aim to ensure that political decisions do not constitute </w:t>
      </w:r>
      <w:r w:rsidRPr="00CA7A1C">
        <w:rPr>
          <w:rStyle w:val="Emphasis"/>
        </w:rPr>
        <w:t>arbitrary interference</w:t>
      </w:r>
      <w:r w:rsidRPr="00CA7A1C">
        <w:rPr>
          <w:sz w:val="14"/>
        </w:rPr>
        <w:t xml:space="preserve">, </w:t>
      </w:r>
      <w:r w:rsidRPr="00CA7A1C">
        <w:rPr>
          <w:rStyle w:val="StyleUnderline"/>
        </w:rPr>
        <w:t xml:space="preserve">which is the </w:t>
      </w:r>
      <w:r w:rsidRPr="00CA7A1C">
        <w:rPr>
          <w:rStyle w:val="Emphasis"/>
        </w:rPr>
        <w:t>yardstick</w:t>
      </w:r>
      <w:r w:rsidRPr="006F0D5C">
        <w:rPr>
          <w:rStyle w:val="StyleUnderline"/>
        </w:rPr>
        <w:t xml:space="preserve"> of non-domination</w:t>
      </w:r>
      <w:r w:rsidRPr="00145EB2">
        <w:rPr>
          <w:sz w:val="14"/>
        </w:rPr>
        <w:t>.</w:t>
      </w:r>
    </w:p>
    <w:p w14:paraId="33FFC238" w14:textId="77777777" w:rsidR="00C2481C" w:rsidRPr="00145EB2" w:rsidRDefault="00C2481C" w:rsidP="00C2481C">
      <w:pPr>
        <w:rPr>
          <w:sz w:val="14"/>
        </w:rPr>
      </w:pPr>
      <w:r w:rsidRPr="00694FB8">
        <w:rPr>
          <w:rStyle w:val="StyleUnderline"/>
        </w:rPr>
        <w:t xml:space="preserve">The critic might also point to the </w:t>
      </w:r>
      <w:r w:rsidRPr="006F0D5C">
        <w:rPr>
          <w:rStyle w:val="Emphasis"/>
        </w:rPr>
        <w:t>exclusionary character</w:t>
      </w:r>
      <w:r w:rsidRPr="00694FB8">
        <w:rPr>
          <w:rStyle w:val="StyleUnderline"/>
        </w:rPr>
        <w:t xml:space="preserve"> of labor unions as an </w:t>
      </w:r>
      <w:r w:rsidRPr="006F0D5C">
        <w:rPr>
          <w:rStyle w:val="Emphasis"/>
        </w:rPr>
        <w:t>inherent limitation</w:t>
      </w:r>
      <w:r w:rsidRPr="00694FB8">
        <w:rPr>
          <w:rStyle w:val="StyleUnderline"/>
        </w:rPr>
        <w:t xml:space="preserve"> to their emancipatory potential</w:t>
      </w:r>
      <w:r w:rsidRPr="00145EB2">
        <w:rPr>
          <w:sz w:val="14"/>
        </w:rPr>
        <w:t xml:space="preserve">. </w:t>
      </w:r>
      <w:r w:rsidRPr="00694FB8">
        <w:rPr>
          <w:rStyle w:val="StyleUnderline"/>
        </w:rPr>
        <w:t xml:space="preserve">The worry is that unions construct a </w:t>
      </w:r>
      <w:r w:rsidRPr="006F0D5C">
        <w:rPr>
          <w:rStyle w:val="Emphasis"/>
        </w:rPr>
        <w:t>political subject</w:t>
      </w:r>
      <w:r w:rsidRPr="00694FB8">
        <w:rPr>
          <w:rStyle w:val="StyleUnderline"/>
        </w:rPr>
        <w:t xml:space="preserve"> that does not encompass the working </w:t>
      </w:r>
      <w:proofErr w:type="gramStart"/>
      <w:r w:rsidRPr="00694FB8">
        <w:rPr>
          <w:rStyle w:val="StyleUnderline"/>
        </w:rPr>
        <w:t xml:space="preserve">class as a </w:t>
      </w:r>
      <w:r w:rsidRPr="006F0D5C">
        <w:rPr>
          <w:rStyle w:val="Emphasis"/>
        </w:rPr>
        <w:t>whole</w:t>
      </w:r>
      <w:proofErr w:type="gramEnd"/>
      <w:r w:rsidRPr="00145EB2">
        <w:rPr>
          <w:sz w:val="14"/>
        </w:rPr>
        <w:t xml:space="preserve">. </w:t>
      </w:r>
      <w:r w:rsidRPr="006F0D5C">
        <w:rPr>
          <w:rStyle w:val="Emphasis"/>
        </w:rPr>
        <w:t>Historically</w:t>
      </w:r>
      <w:r w:rsidRPr="00145EB2">
        <w:rPr>
          <w:sz w:val="14"/>
        </w:rPr>
        <w:t xml:space="preserve">, </w:t>
      </w:r>
      <w:r w:rsidRPr="00694FB8">
        <w:rPr>
          <w:rStyle w:val="StyleUnderline"/>
        </w:rPr>
        <w:t xml:space="preserve">the American labor movement has a track record of </w:t>
      </w:r>
      <w:r w:rsidRPr="006F0D5C">
        <w:rPr>
          <w:rStyle w:val="Emphasis"/>
        </w:rPr>
        <w:t>actively excluding</w:t>
      </w:r>
      <w:r w:rsidRPr="00694FB8">
        <w:rPr>
          <w:rStyle w:val="StyleUnderline"/>
        </w:rPr>
        <w:t xml:space="preserve"> women and racial minorities from its ranks</w:t>
      </w:r>
      <w:r w:rsidRPr="00145EB2">
        <w:rPr>
          <w:sz w:val="14"/>
        </w:rPr>
        <w:t xml:space="preserve">, particularly on the craft union side. </w:t>
      </w:r>
      <w:r w:rsidRPr="00694FB8">
        <w:rPr>
          <w:rStyle w:val="Emphasis"/>
        </w:rPr>
        <w:t>Yet</w:t>
      </w:r>
      <w:r w:rsidRPr="00145EB2">
        <w:rPr>
          <w:sz w:val="14"/>
        </w:rPr>
        <w:t xml:space="preserve">, </w:t>
      </w:r>
      <w:r w:rsidRPr="00694FB8">
        <w:rPr>
          <w:rStyle w:val="StyleUnderline"/>
        </w:rPr>
        <w:t xml:space="preserve">this type of </w:t>
      </w:r>
      <w:r w:rsidRPr="00CA7A1C">
        <w:rPr>
          <w:rStyle w:val="StyleUnderline"/>
          <w:highlight w:val="cyan"/>
        </w:rPr>
        <w:t xml:space="preserve">exclusion is </w:t>
      </w:r>
      <w:r w:rsidRPr="00CA7A1C">
        <w:rPr>
          <w:rStyle w:val="Emphasis"/>
          <w:highlight w:val="cyan"/>
        </w:rPr>
        <w:t>not inherent</w:t>
      </w:r>
      <w:r w:rsidRPr="00CA7A1C">
        <w:rPr>
          <w:rStyle w:val="StyleUnderline"/>
          <w:highlight w:val="cyan"/>
        </w:rPr>
        <w:t xml:space="preserve"> to unions</w:t>
      </w:r>
      <w:r w:rsidRPr="00145EB2">
        <w:rPr>
          <w:sz w:val="14"/>
        </w:rPr>
        <w:t xml:space="preserve">. </w:t>
      </w:r>
      <w:r w:rsidRPr="00CA7A1C">
        <w:rPr>
          <w:rStyle w:val="StyleUnderline"/>
          <w:highlight w:val="cyan"/>
        </w:rPr>
        <w:t>Black people</w:t>
      </w:r>
      <w:r w:rsidRPr="00145EB2">
        <w:rPr>
          <w:sz w:val="14"/>
        </w:rPr>
        <w:t xml:space="preserve">, </w:t>
      </w:r>
      <w:r w:rsidRPr="00CA7A1C">
        <w:rPr>
          <w:rStyle w:val="StyleUnderline"/>
          <w:highlight w:val="cyan"/>
        </w:rPr>
        <w:t>immigrants</w:t>
      </w:r>
      <w:r w:rsidRPr="00145EB2">
        <w:rPr>
          <w:sz w:val="14"/>
        </w:rPr>
        <w:t xml:space="preserve">, </w:t>
      </w:r>
      <w:r w:rsidRPr="00694FB8">
        <w:rPr>
          <w:rStyle w:val="StyleUnderline"/>
        </w:rPr>
        <w:t xml:space="preserve">and </w:t>
      </w:r>
      <w:r w:rsidRPr="00CA7A1C">
        <w:rPr>
          <w:rStyle w:val="StyleUnderline"/>
          <w:highlight w:val="cyan"/>
        </w:rPr>
        <w:t>women have advanced</w:t>
      </w:r>
      <w:r w:rsidRPr="00694FB8">
        <w:rPr>
          <w:rStyle w:val="StyleUnderline"/>
        </w:rPr>
        <w:t xml:space="preserve"> </w:t>
      </w:r>
      <w:r w:rsidRPr="006F0D5C">
        <w:rPr>
          <w:rStyle w:val="Emphasis"/>
        </w:rPr>
        <w:t>socially</w:t>
      </w:r>
      <w:r w:rsidRPr="00145EB2">
        <w:rPr>
          <w:sz w:val="14"/>
        </w:rPr>
        <w:t xml:space="preserve">, </w:t>
      </w:r>
      <w:r w:rsidRPr="006F0D5C">
        <w:rPr>
          <w:rStyle w:val="Emphasis"/>
        </w:rPr>
        <w:t>materially</w:t>
      </w:r>
      <w:r w:rsidRPr="00145EB2">
        <w:rPr>
          <w:sz w:val="14"/>
        </w:rPr>
        <w:t xml:space="preserve">, </w:t>
      </w:r>
      <w:r w:rsidRPr="00694FB8">
        <w:rPr>
          <w:rStyle w:val="StyleUnderline"/>
        </w:rPr>
        <w:t xml:space="preserve">and </w:t>
      </w:r>
      <w:r w:rsidRPr="006F0D5C">
        <w:rPr>
          <w:rStyle w:val="Emphasis"/>
        </w:rPr>
        <w:t>politically</w:t>
      </w:r>
      <w:r w:rsidRPr="00694FB8">
        <w:rPr>
          <w:rStyle w:val="StyleUnderline"/>
        </w:rPr>
        <w:t xml:space="preserve"> </w:t>
      </w:r>
      <w:r w:rsidRPr="00CA7A1C">
        <w:rPr>
          <w:rStyle w:val="StyleUnderline"/>
          <w:highlight w:val="cyan"/>
        </w:rPr>
        <w:t>through unions</w:t>
      </w:r>
      <w:r w:rsidRPr="00145EB2">
        <w:rPr>
          <w:sz w:val="14"/>
        </w:rPr>
        <w:t xml:space="preserve"> (Lichtenstein, Citation2013; Rosenfeld, Citation2014). Throughout the 20th century, </w:t>
      </w:r>
      <w:r w:rsidRPr="00694FB8">
        <w:rPr>
          <w:rStyle w:val="StyleUnderline"/>
        </w:rPr>
        <w:t xml:space="preserve">the </w:t>
      </w:r>
      <w:r w:rsidRPr="00CA7A1C">
        <w:rPr>
          <w:rStyle w:val="StyleUnderline"/>
          <w:highlight w:val="cyan"/>
        </w:rPr>
        <w:t>marginalized</w:t>
      </w:r>
      <w:r w:rsidRPr="00694FB8">
        <w:rPr>
          <w:rStyle w:val="StyleUnderline"/>
        </w:rPr>
        <w:t xml:space="preserve"> have </w:t>
      </w:r>
      <w:r w:rsidRPr="00CA7A1C">
        <w:rPr>
          <w:rStyle w:val="Emphasis"/>
          <w:highlight w:val="cyan"/>
        </w:rPr>
        <w:t>pushed against barriers</w:t>
      </w:r>
      <w:r w:rsidRPr="00694FB8">
        <w:rPr>
          <w:rStyle w:val="StyleUnderline"/>
        </w:rPr>
        <w:t xml:space="preserve"> through </w:t>
      </w:r>
      <w:proofErr w:type="gramStart"/>
      <w:r w:rsidRPr="00694FB8">
        <w:rPr>
          <w:rStyle w:val="StyleUnderline"/>
        </w:rPr>
        <w:t>grass-roots</w:t>
      </w:r>
      <w:proofErr w:type="gramEnd"/>
      <w:r w:rsidRPr="00694FB8">
        <w:rPr>
          <w:rStyle w:val="StyleUnderline"/>
        </w:rPr>
        <w:t xml:space="preserve"> organizing</w:t>
      </w:r>
      <w:r w:rsidRPr="00145EB2">
        <w:rPr>
          <w:sz w:val="14"/>
        </w:rPr>
        <w:t xml:space="preserve">, </w:t>
      </w:r>
      <w:r w:rsidRPr="00694FB8">
        <w:rPr>
          <w:rStyle w:val="StyleUnderline"/>
        </w:rPr>
        <w:t>and the changing structure of the labor market has ma</w:t>
      </w:r>
      <w:r w:rsidRPr="00CA7A1C">
        <w:rPr>
          <w:rStyle w:val="StyleUnderline"/>
          <w:highlight w:val="cyan"/>
        </w:rPr>
        <w:t xml:space="preserve">de inclusion </w:t>
      </w:r>
      <w:r w:rsidRPr="00CA7A1C">
        <w:rPr>
          <w:rStyle w:val="Emphasis"/>
          <w:highlight w:val="cyan"/>
        </w:rPr>
        <w:t>more beneficial</w:t>
      </w:r>
      <w:r w:rsidRPr="00694FB8">
        <w:rPr>
          <w:rStyle w:val="StyleUnderline"/>
        </w:rPr>
        <w:t xml:space="preserve"> than exclusion</w:t>
      </w:r>
      <w:r w:rsidRPr="00145EB2">
        <w:rPr>
          <w:sz w:val="14"/>
        </w:rPr>
        <w:t xml:space="preserve">. The normative upshot is that at a minimum, unions should not erect barriers or actively discriminate against union outsiders. Beyond this minimum, if a marginalized group is demanding economic rights, labor organizers should be responsive to their demands and facilitate their unionization. The important qualification here is that to make demands, the marginalized should already have achieved some level of organization. Unions should also consider launching organizing drives in places where conditions are favorable to unionization or it would benefit already-unionized </w:t>
      </w:r>
      <w:proofErr w:type="gramStart"/>
      <w:r w:rsidRPr="00145EB2">
        <w:rPr>
          <w:sz w:val="14"/>
        </w:rPr>
        <w:t>workers.Footnote</w:t>
      </w:r>
      <w:proofErr w:type="gramEnd"/>
      <w:r w:rsidRPr="00145EB2">
        <w:rPr>
          <w:sz w:val="14"/>
        </w:rPr>
        <w:t>6 I believe that either moral imperative or strategic necessity are sufficient reasons to expand inclusion.</w:t>
      </w:r>
    </w:p>
    <w:p w14:paraId="75CABF00" w14:textId="77777777" w:rsidR="00C2481C" w:rsidRPr="00145EB2" w:rsidRDefault="00C2481C" w:rsidP="00C2481C">
      <w:pPr>
        <w:rPr>
          <w:sz w:val="14"/>
        </w:rPr>
      </w:pPr>
      <w:r w:rsidRPr="00145EB2">
        <w:rPr>
          <w:sz w:val="14"/>
        </w:rPr>
        <w:t xml:space="preserve">The legal exclusion of platform and gig workers is another challenge. Being classified as independent contractors, these workers face </w:t>
      </w:r>
      <w:proofErr w:type="gramStart"/>
      <w:r w:rsidRPr="00145EB2">
        <w:rPr>
          <w:sz w:val="14"/>
        </w:rPr>
        <w:t>legal</w:t>
      </w:r>
      <w:proofErr w:type="gramEnd"/>
      <w:r w:rsidRPr="00145EB2">
        <w:rPr>
          <w:sz w:val="14"/>
        </w:rPr>
        <w:t>, which are backed by political obstacles to unionizing. Being deprived of economic rights and privileges contributes to domination in the platform economy. Therefore, legislation that prevents platform and gig workers from collective bargaining should be changed, and here, the onus is also on citizens to vote such changes into legislation.Footnote7 To this end, the California Gig Workers Union, a labor organization of app-based delivery and ride-hailing drivers, seeks to amass political power to pressure the courts and the state to pass measures that classify platform workers as employees that can collectively bargain with firms (</w:t>
      </w:r>
      <w:proofErr w:type="spellStart"/>
      <w:r w:rsidRPr="00145EB2">
        <w:rPr>
          <w:sz w:val="14"/>
        </w:rPr>
        <w:t>DiFeliciantonio</w:t>
      </w:r>
      <w:proofErr w:type="spellEnd"/>
      <w:r w:rsidRPr="00145EB2">
        <w:rPr>
          <w:sz w:val="14"/>
        </w:rPr>
        <w:t>, Citation2022). Until they are granted legal recognition, labor organizations like California Gig Workers Union might choose to emulate unions’ core institutional features by pooling their resources to access legal services and insurance schemes for their members (Herranz, Citation2024, p. 15).</w:t>
      </w:r>
    </w:p>
    <w:p w14:paraId="7E0E48F9" w14:textId="77777777" w:rsidR="00C2481C" w:rsidRPr="00145EB2" w:rsidRDefault="00C2481C" w:rsidP="00C2481C">
      <w:pPr>
        <w:rPr>
          <w:sz w:val="14"/>
        </w:rPr>
      </w:pPr>
      <w:r w:rsidRPr="00145EB2">
        <w:rPr>
          <w:sz w:val="14"/>
        </w:rPr>
        <w:t xml:space="preserve">Beyond political and legal exclusion, </w:t>
      </w:r>
      <w:r w:rsidRPr="00A64EAC">
        <w:rPr>
          <w:rStyle w:val="StyleUnderline"/>
        </w:rPr>
        <w:t xml:space="preserve">there is also a </w:t>
      </w:r>
      <w:r w:rsidRPr="006F0D5C">
        <w:rPr>
          <w:rStyle w:val="Emphasis"/>
        </w:rPr>
        <w:t xml:space="preserve">fundamental </w:t>
      </w:r>
      <w:r w:rsidRPr="00CA7A1C">
        <w:rPr>
          <w:rStyle w:val="Emphasis"/>
          <w:highlight w:val="cyan"/>
        </w:rPr>
        <w:t>challenge</w:t>
      </w:r>
      <w:r w:rsidRPr="00CA7A1C">
        <w:rPr>
          <w:rStyle w:val="StyleUnderline"/>
          <w:highlight w:val="cyan"/>
        </w:rPr>
        <w:t xml:space="preserve"> that</w:t>
      </w:r>
      <w:r w:rsidRPr="00A64EAC">
        <w:rPr>
          <w:rStyle w:val="StyleUnderline"/>
        </w:rPr>
        <w:t xml:space="preserve"> at any given time</w:t>
      </w:r>
      <w:r w:rsidRPr="00145EB2">
        <w:rPr>
          <w:sz w:val="14"/>
        </w:rPr>
        <w:t xml:space="preserve">, </w:t>
      </w:r>
      <w:r w:rsidRPr="00CA7A1C">
        <w:rPr>
          <w:rStyle w:val="StyleUnderline"/>
          <w:highlight w:val="cyan"/>
        </w:rPr>
        <w:t xml:space="preserve">some workers will be </w:t>
      </w:r>
      <w:r w:rsidRPr="00CA7A1C">
        <w:rPr>
          <w:rStyle w:val="Emphasis"/>
          <w:highlight w:val="cyan"/>
        </w:rPr>
        <w:t>excluded</w:t>
      </w:r>
      <w:r w:rsidRPr="00A64EAC">
        <w:rPr>
          <w:rStyle w:val="StyleUnderline"/>
        </w:rPr>
        <w:t xml:space="preserve"> from union rights and protections</w:t>
      </w:r>
      <w:r w:rsidRPr="00145EB2">
        <w:rPr>
          <w:sz w:val="14"/>
        </w:rPr>
        <w:t xml:space="preserve">. In other words, </w:t>
      </w:r>
      <w:r w:rsidRPr="00A64EAC">
        <w:rPr>
          <w:rStyle w:val="StyleUnderline"/>
        </w:rPr>
        <w:t xml:space="preserve">the political subject that labor </w:t>
      </w:r>
      <w:r w:rsidRPr="00CA7A1C">
        <w:rPr>
          <w:rStyle w:val="StyleUnderline"/>
        </w:rPr>
        <w:t xml:space="preserve">unions construct is </w:t>
      </w:r>
      <w:r w:rsidRPr="00CA7A1C">
        <w:rPr>
          <w:rStyle w:val="Emphasis"/>
        </w:rPr>
        <w:t>inherently exclusionary</w:t>
      </w:r>
      <w:r w:rsidRPr="00145EB2">
        <w:rPr>
          <w:sz w:val="14"/>
        </w:rPr>
        <w:t xml:space="preserve">, which limits the potential for unions to curb domination. Some traditions of unionizing do better in mitigating exclusionary tendencies. Industrial unions have more inclusionary ambitions than craft unions in joining together workers from different trades and different skill levels, and activist unions are more likely to take actions that encompass the whole working class. Another inclusive tendency within industrial and activist </w:t>
      </w:r>
      <w:r w:rsidRPr="00CA7A1C">
        <w:rPr>
          <w:rStyle w:val="StyleUnderline"/>
          <w:highlight w:val="cyan"/>
        </w:rPr>
        <w:t>unionizing</w:t>
      </w:r>
      <w:r w:rsidRPr="00145EB2">
        <w:rPr>
          <w:sz w:val="14"/>
        </w:rPr>
        <w:t xml:space="preserve"> is that they </w:t>
      </w:r>
      <w:r w:rsidRPr="00CA7A1C">
        <w:rPr>
          <w:rStyle w:val="StyleUnderline"/>
          <w:highlight w:val="cyan"/>
        </w:rPr>
        <w:t>have</w:t>
      </w:r>
      <w:r w:rsidRPr="00A64EAC">
        <w:rPr>
          <w:rStyle w:val="StyleUnderline"/>
        </w:rPr>
        <w:t xml:space="preserve"> the </w:t>
      </w:r>
      <w:r w:rsidRPr="00CA7A1C">
        <w:rPr>
          <w:rStyle w:val="StyleUnderline"/>
          <w:highlight w:val="cyan"/>
        </w:rPr>
        <w:t>potential to engage</w:t>
      </w:r>
      <w:r w:rsidRPr="00A64EAC">
        <w:rPr>
          <w:rStyle w:val="StyleUnderline"/>
        </w:rPr>
        <w:t xml:space="preserve"> a </w:t>
      </w:r>
      <w:r w:rsidRPr="00CA7A1C">
        <w:rPr>
          <w:rStyle w:val="Emphasis"/>
          <w:highlight w:val="cyan"/>
        </w:rPr>
        <w:t>broader segment</w:t>
      </w:r>
      <w:r w:rsidRPr="00CA7A1C">
        <w:rPr>
          <w:rStyle w:val="StyleUnderline"/>
        </w:rPr>
        <w:t xml:space="preserve"> of</w:t>
      </w:r>
      <w:r w:rsidRPr="00A64EAC">
        <w:rPr>
          <w:rStyle w:val="StyleUnderline"/>
        </w:rPr>
        <w:t xml:space="preserve"> the population</w:t>
      </w:r>
      <w:r w:rsidRPr="00145EB2">
        <w:rPr>
          <w:sz w:val="14"/>
        </w:rPr>
        <w:t xml:space="preserve"> – </w:t>
      </w:r>
      <w:r w:rsidRPr="00CA7A1C">
        <w:rPr>
          <w:rStyle w:val="StyleUnderline"/>
          <w:highlight w:val="cyan"/>
        </w:rPr>
        <w:t xml:space="preserve">not only </w:t>
      </w:r>
      <w:r w:rsidRPr="00CA7A1C">
        <w:rPr>
          <w:rStyle w:val="Emphasis"/>
          <w:highlight w:val="cyan"/>
        </w:rPr>
        <w:t>workers</w:t>
      </w:r>
      <w:r w:rsidRPr="00CA7A1C">
        <w:rPr>
          <w:sz w:val="14"/>
          <w:highlight w:val="cyan"/>
        </w:rPr>
        <w:t xml:space="preserve">, </w:t>
      </w:r>
      <w:r w:rsidRPr="00CA7A1C">
        <w:rPr>
          <w:rStyle w:val="StyleUnderline"/>
          <w:highlight w:val="cyan"/>
        </w:rPr>
        <w:t>but</w:t>
      </w:r>
      <w:r w:rsidRPr="00A64EAC">
        <w:rPr>
          <w:rStyle w:val="StyleUnderline"/>
        </w:rPr>
        <w:t xml:space="preserve"> also the </w:t>
      </w:r>
      <w:r w:rsidRPr="00CA7A1C">
        <w:rPr>
          <w:rStyle w:val="Emphasis"/>
          <w:highlight w:val="cyan"/>
        </w:rPr>
        <w:t>communities</w:t>
      </w:r>
      <w:r w:rsidRPr="00A64EAC">
        <w:rPr>
          <w:rStyle w:val="StyleUnderline"/>
        </w:rPr>
        <w:t xml:space="preserve"> in which workers are embedded</w:t>
      </w:r>
      <w:r w:rsidRPr="00145EB2">
        <w:rPr>
          <w:sz w:val="14"/>
        </w:rPr>
        <w:t xml:space="preserve">, including faith groups and community organizations (McAlevey, Citation2016, Chapter 2). </w:t>
      </w:r>
      <w:r w:rsidRPr="00A64EAC">
        <w:rPr>
          <w:rStyle w:val="StyleUnderline"/>
        </w:rPr>
        <w:t>Since their goal is political change</w:t>
      </w:r>
      <w:r w:rsidRPr="00145EB2">
        <w:rPr>
          <w:sz w:val="14"/>
        </w:rPr>
        <w:t xml:space="preserve">, </w:t>
      </w:r>
      <w:r w:rsidRPr="00A64EAC">
        <w:rPr>
          <w:rStyle w:val="StyleUnderline"/>
        </w:rPr>
        <w:t xml:space="preserve">they need to </w:t>
      </w:r>
      <w:r w:rsidRPr="00CA7A1C">
        <w:rPr>
          <w:rStyle w:val="StyleUnderline"/>
          <w:highlight w:val="cyan"/>
        </w:rPr>
        <w:t>work with these groups to</w:t>
      </w:r>
      <w:r w:rsidRPr="00A64EAC">
        <w:rPr>
          <w:rStyle w:val="StyleUnderline"/>
        </w:rPr>
        <w:t xml:space="preserve"> influence and persuade </w:t>
      </w:r>
      <w:r w:rsidRPr="006F0D5C">
        <w:rPr>
          <w:rStyle w:val="Emphasis"/>
        </w:rPr>
        <w:t>ordinary citizens</w:t>
      </w:r>
      <w:r w:rsidRPr="00145EB2">
        <w:rPr>
          <w:sz w:val="14"/>
        </w:rPr>
        <w:t xml:space="preserve">. </w:t>
      </w:r>
      <w:r w:rsidRPr="00A64EAC">
        <w:rPr>
          <w:rStyle w:val="StyleUnderline"/>
        </w:rPr>
        <w:t>Since the strike is their distinctive weapon</w:t>
      </w:r>
      <w:r w:rsidRPr="00145EB2">
        <w:rPr>
          <w:sz w:val="14"/>
        </w:rPr>
        <w:t xml:space="preserve">, </w:t>
      </w:r>
      <w:r w:rsidRPr="00A64EAC">
        <w:rPr>
          <w:rStyle w:val="StyleUnderline"/>
        </w:rPr>
        <w:t xml:space="preserve">they need the support and loyalty of </w:t>
      </w:r>
      <w:r w:rsidRPr="006F0D5C">
        <w:rPr>
          <w:rStyle w:val="Emphasis"/>
        </w:rPr>
        <w:t>community members</w:t>
      </w:r>
      <w:r w:rsidRPr="00145EB2">
        <w:rPr>
          <w:sz w:val="14"/>
        </w:rPr>
        <w:t xml:space="preserve">. </w:t>
      </w:r>
      <w:r w:rsidRPr="00A64EAC">
        <w:rPr>
          <w:rStyle w:val="StyleUnderline"/>
        </w:rPr>
        <w:t xml:space="preserve">By </w:t>
      </w:r>
      <w:r w:rsidRPr="00CA7A1C">
        <w:rPr>
          <w:rStyle w:val="Emphasis"/>
          <w:highlight w:val="cyan"/>
        </w:rPr>
        <w:t>expand</w:t>
      </w:r>
      <w:r w:rsidRPr="006F0D5C">
        <w:rPr>
          <w:rStyle w:val="Emphasis"/>
        </w:rPr>
        <w:t xml:space="preserve">ing </w:t>
      </w:r>
      <w:r w:rsidRPr="00CA7A1C">
        <w:rPr>
          <w:rStyle w:val="Emphasis"/>
          <w:highlight w:val="cyan"/>
        </w:rPr>
        <w:t>the scope</w:t>
      </w:r>
      <w:r w:rsidRPr="00CA7A1C">
        <w:rPr>
          <w:rStyle w:val="StyleUnderline"/>
          <w:highlight w:val="cyan"/>
        </w:rPr>
        <w:t xml:space="preserve"> of organizing</w:t>
      </w:r>
      <w:r w:rsidRPr="00145EB2">
        <w:rPr>
          <w:sz w:val="14"/>
        </w:rPr>
        <w:t xml:space="preserve">, industrial and activist </w:t>
      </w:r>
      <w:r w:rsidRPr="00A64EAC">
        <w:rPr>
          <w:rStyle w:val="StyleUnderline"/>
        </w:rPr>
        <w:t xml:space="preserve">unions hold the potential to </w:t>
      </w:r>
      <w:r w:rsidRPr="00CA7A1C">
        <w:rPr>
          <w:rStyle w:val="Emphasis"/>
          <w:highlight w:val="cyan"/>
        </w:rPr>
        <w:t>bridge the divide</w:t>
      </w:r>
      <w:r w:rsidRPr="00CA7A1C">
        <w:rPr>
          <w:rStyle w:val="StyleUnderline"/>
          <w:highlight w:val="cyan"/>
        </w:rPr>
        <w:t xml:space="preserve"> between</w:t>
      </w:r>
      <w:r w:rsidRPr="00CA7A1C">
        <w:rPr>
          <w:rStyle w:val="StyleUnderline"/>
        </w:rPr>
        <w:t xml:space="preserve"> union</w:t>
      </w:r>
      <w:r w:rsidRPr="00A64EAC">
        <w:rPr>
          <w:rStyle w:val="StyleUnderline"/>
        </w:rPr>
        <w:t xml:space="preserve"> and non-union </w:t>
      </w:r>
      <w:r w:rsidRPr="00CA7A1C">
        <w:rPr>
          <w:rStyle w:val="StyleUnderline"/>
          <w:highlight w:val="cyan"/>
        </w:rPr>
        <w:t>workers</w:t>
      </w:r>
      <w:r w:rsidRPr="00145EB2">
        <w:rPr>
          <w:sz w:val="14"/>
        </w:rPr>
        <w:t xml:space="preserve">. Since </w:t>
      </w:r>
      <w:r w:rsidRPr="00A64EAC">
        <w:rPr>
          <w:rStyle w:val="StyleUnderline"/>
        </w:rPr>
        <w:t xml:space="preserve">they </w:t>
      </w:r>
      <w:r w:rsidRPr="00CA7A1C">
        <w:rPr>
          <w:rStyle w:val="StyleUnderline"/>
          <w:highlight w:val="cyan"/>
        </w:rPr>
        <w:t xml:space="preserve">promote a </w:t>
      </w:r>
      <w:r w:rsidRPr="00CA7A1C">
        <w:rPr>
          <w:rStyle w:val="Emphasis"/>
          <w:highlight w:val="cyan"/>
        </w:rPr>
        <w:t>more inclusive</w:t>
      </w:r>
      <w:r w:rsidRPr="00A64EAC">
        <w:rPr>
          <w:rStyle w:val="StyleUnderline"/>
        </w:rPr>
        <w:t xml:space="preserve"> political </w:t>
      </w:r>
      <w:r w:rsidRPr="00CA7A1C">
        <w:rPr>
          <w:rStyle w:val="StyleUnderline"/>
          <w:highlight w:val="cyan"/>
        </w:rPr>
        <w:t>subject</w:t>
      </w:r>
      <w:r w:rsidRPr="00145EB2">
        <w:rPr>
          <w:sz w:val="14"/>
        </w:rPr>
        <w:t>, these types of unions are more suited for a republican polity than craft and business-oriented alternatives.</w:t>
      </w:r>
    </w:p>
    <w:p w14:paraId="051280E8" w14:textId="77777777" w:rsidR="00C2481C" w:rsidRPr="00D97531" w:rsidRDefault="00C2481C" w:rsidP="00C2481C">
      <w:pPr>
        <w:pStyle w:val="Heading4"/>
      </w:pPr>
      <w:r>
        <w:t xml:space="preserve">Rights struggles catalyze social transformations and future movements </w:t>
      </w:r>
      <w:r>
        <w:rPr>
          <w:u w:val="single"/>
        </w:rPr>
        <w:t>even when they fail</w:t>
      </w:r>
      <w:r>
        <w:t>.</w:t>
      </w:r>
    </w:p>
    <w:p w14:paraId="31E7EEEB" w14:textId="77777777" w:rsidR="00C2481C" w:rsidRDefault="00C2481C" w:rsidP="00C2481C">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xml:space="preserve">, Conclusion, pp. 397-399, </w:t>
      </w:r>
      <w:proofErr w:type="spellStart"/>
      <w:r>
        <w:t>dml</w:t>
      </w:r>
      <w:proofErr w:type="spellEnd"/>
      <w:r>
        <w:t>)</w:t>
      </w:r>
    </w:p>
    <w:p w14:paraId="29C56E69" w14:textId="77777777" w:rsidR="00C2481C" w:rsidRPr="00D97531" w:rsidRDefault="00C2481C" w:rsidP="00C2481C">
      <w:pPr>
        <w:rPr>
          <w:sz w:val="14"/>
        </w:rPr>
      </w:pPr>
      <w:r w:rsidRPr="00D97531">
        <w:rPr>
          <w:sz w:val="14"/>
        </w:rPr>
        <w:t xml:space="preserve">Our focus on </w:t>
      </w:r>
      <w:r w:rsidRPr="00D97531">
        <w:rPr>
          <w:rStyle w:val="StyleUnderline"/>
        </w:rPr>
        <w:t xml:space="preserve">these complexities of power in a host of different struggles over rights has led us to </w:t>
      </w:r>
      <w:r w:rsidRPr="00D97531">
        <w:rPr>
          <w:rStyle w:val="Emphasis"/>
        </w:rPr>
        <w:t>sidestep</w:t>
      </w:r>
      <w:r w:rsidRPr="00D97531">
        <w:rPr>
          <w:sz w:val="14"/>
        </w:rPr>
        <w:t xml:space="preserve"> attempts to develop or deploy </w:t>
      </w:r>
      <w:r w:rsidRPr="00D97531">
        <w:rPr>
          <w:rStyle w:val="StyleUnderline"/>
        </w:rPr>
        <w:t xml:space="preserve">systematic assessments regarding the balance of </w:t>
      </w:r>
      <w:r w:rsidRPr="00D97531">
        <w:rPr>
          <w:rStyle w:val="Emphasis"/>
        </w:rPr>
        <w:t>gains</w:t>
      </w:r>
      <w:r w:rsidRPr="00D97531">
        <w:rPr>
          <w:rStyle w:val="StyleUnderline"/>
        </w:rPr>
        <w:t xml:space="preserve"> and </w:t>
      </w:r>
      <w:r w:rsidRPr="00D97531">
        <w:rPr>
          <w:rStyle w:val="Emphasis"/>
        </w:rPr>
        <w:t>setbacks</w:t>
      </w:r>
      <w:r w:rsidRPr="00D97531">
        <w:rPr>
          <w:rStyle w:val="StyleUnderline"/>
        </w:rPr>
        <w:t xml:space="preserve"> that </w:t>
      </w:r>
      <w:r w:rsidRPr="00D97531">
        <w:rPr>
          <w:rStyle w:val="Emphasis"/>
        </w:rPr>
        <w:t>specific episodes</w:t>
      </w:r>
      <w:r w:rsidRPr="00D97531">
        <w:rPr>
          <w:rStyle w:val="StyleUnderline"/>
        </w:rPr>
        <w:t xml:space="preserve"> of legal contestation generated for</w:t>
      </w:r>
      <w:r w:rsidRPr="00D97531">
        <w:rPr>
          <w:sz w:val="14"/>
        </w:rPr>
        <w:t xml:space="preserve"> the </w:t>
      </w:r>
      <w:r w:rsidRPr="00D97531">
        <w:rPr>
          <w:rStyle w:val="StyleUnderline"/>
        </w:rPr>
        <w:t>working-class minority subjects</w:t>
      </w:r>
      <w:r w:rsidRPr="00D97531">
        <w:rPr>
          <w:sz w:val="14"/>
        </w:rPr>
        <w:t xml:space="preserve"> at the heart of our story. </w:t>
      </w:r>
      <w:r w:rsidRPr="00D97531">
        <w:rPr>
          <w:rStyle w:val="StyleUnderline"/>
        </w:rPr>
        <w:t xml:space="preserve">An abundant and rich scholarly literature has been dedicated </w:t>
      </w:r>
      <w:r w:rsidRPr="008D30D7">
        <w:rPr>
          <w:rStyle w:val="StyleUnderline"/>
        </w:rPr>
        <w:t xml:space="preserve">to evaluating </w:t>
      </w:r>
      <w:r w:rsidRPr="008D30D7">
        <w:rPr>
          <w:rStyle w:val="Emphasis"/>
        </w:rPr>
        <w:t>winning</w:t>
      </w:r>
      <w:r w:rsidRPr="008D30D7">
        <w:rPr>
          <w:rStyle w:val="StyleUnderline"/>
        </w:rPr>
        <w:t xml:space="preserve"> and </w:t>
      </w:r>
      <w:r w:rsidRPr="008D30D7">
        <w:rPr>
          <w:rStyle w:val="Emphasis"/>
        </w:rPr>
        <w:t>losing</w:t>
      </w:r>
      <w:r w:rsidRPr="00D97531">
        <w:rPr>
          <w:rStyle w:val="StyleUnderline"/>
        </w:rPr>
        <w:t xml:space="preserve"> in legal battles</w:t>
      </w:r>
      <w:r w:rsidRPr="00D97531">
        <w:rPr>
          <w:sz w:val="14"/>
        </w:rPr>
        <w:t xml:space="preserve">, </w:t>
      </w:r>
      <w:r w:rsidRPr="00D97531">
        <w:rPr>
          <w:rStyle w:val="StyleUnderline"/>
        </w:rPr>
        <w:t>including the propensity for</w:t>
      </w:r>
      <w:r w:rsidRPr="00D97531">
        <w:rPr>
          <w:sz w:val="14"/>
        </w:rPr>
        <w:t xml:space="preserve"> “</w:t>
      </w:r>
      <w:r w:rsidRPr="00D97531">
        <w:rPr>
          <w:rStyle w:val="Emphasis"/>
        </w:rPr>
        <w:t>backlash</w:t>
      </w:r>
      <w:r w:rsidRPr="00D97531">
        <w:rPr>
          <w:sz w:val="14"/>
        </w:rPr>
        <w:t xml:space="preserve">” (Albiston 2010; Cummings 2018; Keck 2009; Lobel 2003; </w:t>
      </w:r>
      <w:proofErr w:type="spellStart"/>
      <w:r w:rsidRPr="00D97531">
        <w:rPr>
          <w:sz w:val="14"/>
        </w:rPr>
        <w:t>NeJaimes</w:t>
      </w:r>
      <w:proofErr w:type="spellEnd"/>
      <w:r w:rsidRPr="00D97531">
        <w:rPr>
          <w:sz w:val="14"/>
        </w:rPr>
        <w:t xml:space="preserve"> 2011); we have contributed to these inquiries elsewhere. But </w:t>
      </w:r>
      <w:r w:rsidRPr="00D97531">
        <w:rPr>
          <w:rStyle w:val="StyleUnderline"/>
        </w:rPr>
        <w:t xml:space="preserve">we are </w:t>
      </w:r>
      <w:r w:rsidRPr="008D30D7">
        <w:rPr>
          <w:rStyle w:val="Emphasis"/>
          <w:highlight w:val="cyan"/>
        </w:rPr>
        <w:t>not inclined</w:t>
      </w:r>
      <w:r w:rsidRPr="00D97531">
        <w:rPr>
          <w:sz w:val="14"/>
        </w:rPr>
        <w:t xml:space="preserve"> here </w:t>
      </w:r>
      <w:r w:rsidRPr="008D30D7">
        <w:rPr>
          <w:rStyle w:val="StyleUnderline"/>
          <w:highlight w:val="cyan"/>
        </w:rPr>
        <w:t xml:space="preserve">to endorse </w:t>
      </w:r>
      <w:r w:rsidRPr="008D30D7">
        <w:rPr>
          <w:rStyle w:val="Emphasis"/>
          <w:sz w:val="30"/>
          <w:szCs w:val="30"/>
          <w:highlight w:val="cyan"/>
        </w:rPr>
        <w:t>judging rights</w:t>
      </w:r>
      <w:r w:rsidRPr="00D97531">
        <w:rPr>
          <w:rStyle w:val="Emphasis"/>
          <w:sz w:val="30"/>
          <w:szCs w:val="30"/>
        </w:rPr>
        <w:t>-based group activism</w:t>
      </w:r>
      <w:r w:rsidRPr="00D97531">
        <w:rPr>
          <w:rStyle w:val="StyleUnderline"/>
        </w:rPr>
        <w:t xml:space="preserve"> </w:t>
      </w:r>
      <w:r w:rsidRPr="008D30D7">
        <w:rPr>
          <w:rStyle w:val="StyleUnderline"/>
          <w:highlight w:val="cyan"/>
        </w:rPr>
        <w:t>by</w:t>
      </w:r>
      <w:r w:rsidRPr="00D97531">
        <w:rPr>
          <w:rStyle w:val="StyleUnderline"/>
        </w:rPr>
        <w:t xml:space="preserve"> the </w:t>
      </w:r>
      <w:r w:rsidRPr="008D30D7">
        <w:rPr>
          <w:rStyle w:val="StyleUnderline"/>
          <w:highlight w:val="cyan"/>
        </w:rPr>
        <w:t xml:space="preserve">standards of </w:t>
      </w:r>
      <w:r w:rsidRPr="008D30D7">
        <w:rPr>
          <w:rStyle w:val="Emphasis"/>
          <w:highlight w:val="cyan"/>
        </w:rPr>
        <w:t>wins</w:t>
      </w:r>
      <w:r w:rsidRPr="008D30D7">
        <w:rPr>
          <w:rStyle w:val="StyleUnderline"/>
          <w:highlight w:val="cyan"/>
        </w:rPr>
        <w:t xml:space="preserve"> and </w:t>
      </w:r>
      <w:r w:rsidRPr="008D30D7">
        <w:rPr>
          <w:rStyle w:val="Emphasis"/>
          <w:highlight w:val="cyan"/>
        </w:rPr>
        <w:t>losses</w:t>
      </w:r>
      <w:r w:rsidRPr="00D97531">
        <w:rPr>
          <w:rStyle w:val="StyleUnderline"/>
        </w:rPr>
        <w:t xml:space="preserve"> in </w:t>
      </w:r>
      <w:r w:rsidRPr="00D97531">
        <w:rPr>
          <w:rStyle w:val="Emphasis"/>
        </w:rPr>
        <w:t>discrete disputing episodes</w:t>
      </w:r>
      <w:r w:rsidRPr="00D97531">
        <w:rPr>
          <w:sz w:val="14"/>
        </w:rPr>
        <w:t xml:space="preserve">, </w:t>
      </w:r>
      <w:r w:rsidRPr="008D30D7">
        <w:rPr>
          <w:rStyle w:val="Emphasis"/>
          <w:sz w:val="30"/>
          <w:szCs w:val="30"/>
          <w:highlight w:val="cyan"/>
        </w:rPr>
        <w:t>as if the quest</w:t>
      </w:r>
      <w:r w:rsidRPr="00D97531">
        <w:rPr>
          <w:rStyle w:val="Emphasis"/>
          <w:sz w:val="30"/>
          <w:szCs w:val="30"/>
        </w:rPr>
        <w:t xml:space="preserve"> for justice </w:t>
      </w:r>
      <w:r w:rsidRPr="008D30D7">
        <w:rPr>
          <w:rStyle w:val="Emphasis"/>
          <w:sz w:val="30"/>
          <w:szCs w:val="30"/>
          <w:highlight w:val="cyan"/>
        </w:rPr>
        <w:t>was a sports event</w:t>
      </w:r>
      <w:r w:rsidRPr="00D97531">
        <w:rPr>
          <w:sz w:val="14"/>
        </w:rPr>
        <w:t xml:space="preserve">. Rather, </w:t>
      </w:r>
      <w:r w:rsidRPr="00D97531">
        <w:rPr>
          <w:rStyle w:val="StyleUnderline"/>
        </w:rPr>
        <w:t>we</w:t>
      </w:r>
      <w:r w:rsidRPr="00D97531">
        <w:rPr>
          <w:sz w:val="14"/>
        </w:rPr>
        <w:t xml:space="preserve"> follow Gramsci in </w:t>
      </w:r>
      <w:r w:rsidRPr="008D30D7">
        <w:rPr>
          <w:rStyle w:val="StyleUnderline"/>
          <w:highlight w:val="cyan"/>
        </w:rPr>
        <w:t>imagin</w:t>
      </w:r>
      <w:r w:rsidRPr="00D97531">
        <w:rPr>
          <w:sz w:val="14"/>
        </w:rPr>
        <w:t xml:space="preserve">ing </w:t>
      </w:r>
      <w:r w:rsidRPr="008D30D7">
        <w:rPr>
          <w:rStyle w:val="StyleUnderline"/>
          <w:highlight w:val="cyan"/>
        </w:rPr>
        <w:t>campaigns</w:t>
      </w:r>
      <w:r w:rsidRPr="00D97531">
        <w:rPr>
          <w:rStyle w:val="StyleUnderline"/>
        </w:rPr>
        <w:t xml:space="preserve"> for social justice </w:t>
      </w:r>
      <w:r w:rsidRPr="008D30D7">
        <w:rPr>
          <w:rStyle w:val="StyleUnderline"/>
          <w:highlight w:val="cyan"/>
        </w:rPr>
        <w:t xml:space="preserve">as </w:t>
      </w:r>
      <w:r w:rsidRPr="008D30D7">
        <w:rPr>
          <w:rStyle w:val="Emphasis"/>
          <w:highlight w:val="cyan"/>
        </w:rPr>
        <w:t>ongoing</w:t>
      </w:r>
      <w:r w:rsidRPr="00D97531">
        <w:rPr>
          <w:rStyle w:val="Emphasis"/>
        </w:rPr>
        <w:t xml:space="preserve"> </w:t>
      </w:r>
      <w:r w:rsidRPr="008D30D7">
        <w:rPr>
          <w:rStyle w:val="Emphasis"/>
        </w:rPr>
        <w:t>trench</w:t>
      </w:r>
      <w:r w:rsidRPr="00D97531">
        <w:rPr>
          <w:rStyle w:val="Emphasis"/>
        </w:rPr>
        <w:t xml:space="preserve"> </w:t>
      </w:r>
      <w:r w:rsidRPr="008D30D7">
        <w:rPr>
          <w:rStyle w:val="Emphasis"/>
          <w:highlight w:val="cyan"/>
        </w:rPr>
        <w:t>battles</w:t>
      </w:r>
      <w:r w:rsidRPr="00D97531">
        <w:rPr>
          <w:rStyle w:val="StyleUnderline"/>
        </w:rPr>
        <w:t xml:space="preserve"> in larger</w:t>
      </w:r>
      <w:r w:rsidRPr="00D97531">
        <w:rPr>
          <w:sz w:val="14"/>
        </w:rPr>
        <w:t xml:space="preserve">, </w:t>
      </w:r>
      <w:r w:rsidRPr="00D97531">
        <w:rPr>
          <w:rStyle w:val="StyleUnderline"/>
        </w:rPr>
        <w:t>sustained historical struggles</w:t>
      </w:r>
      <w:r w:rsidRPr="00D97531">
        <w:rPr>
          <w:sz w:val="14"/>
        </w:rPr>
        <w:t xml:space="preserve"> (McCann 1994). As such, </w:t>
      </w:r>
      <w:r w:rsidRPr="00D97531">
        <w:rPr>
          <w:rStyle w:val="StyleUnderline"/>
        </w:rPr>
        <w:t xml:space="preserve">one of the </w:t>
      </w:r>
      <w:r w:rsidRPr="00D97531">
        <w:rPr>
          <w:rStyle w:val="Emphasis"/>
        </w:rPr>
        <w:t xml:space="preserve">primary </w:t>
      </w:r>
      <w:r w:rsidRPr="008D30D7">
        <w:rPr>
          <w:rStyle w:val="Emphasis"/>
          <w:highlight w:val="cyan"/>
        </w:rPr>
        <w:t>criteria</w:t>
      </w:r>
      <w:r w:rsidRPr="00D97531">
        <w:rPr>
          <w:rStyle w:val="StyleUnderline"/>
        </w:rPr>
        <w:t xml:space="preserve"> by which </w:t>
      </w:r>
      <w:r w:rsidRPr="00D97531">
        <w:rPr>
          <w:rStyle w:val="Emphasis"/>
          <w:sz w:val="30"/>
          <w:szCs w:val="30"/>
        </w:rPr>
        <w:t xml:space="preserve">each aspirational act should be </w:t>
      </w:r>
      <w:r w:rsidRPr="008D30D7">
        <w:rPr>
          <w:rStyle w:val="Emphasis"/>
          <w:sz w:val="30"/>
          <w:szCs w:val="30"/>
          <w:highlight w:val="cyan"/>
        </w:rPr>
        <w:t>judged</w:t>
      </w:r>
      <w:r w:rsidRPr="008D30D7">
        <w:rPr>
          <w:rStyle w:val="StyleUnderline"/>
          <w:highlight w:val="cyan"/>
        </w:rPr>
        <w:t xml:space="preserve"> is</w:t>
      </w:r>
      <w:r w:rsidRPr="00D97531">
        <w:rPr>
          <w:rStyle w:val="StyleUnderline"/>
        </w:rPr>
        <w:t xml:space="preserve"> the </w:t>
      </w:r>
      <w:r w:rsidRPr="008D30D7">
        <w:rPr>
          <w:rStyle w:val="StyleUnderline"/>
          <w:highlight w:val="cyan"/>
        </w:rPr>
        <w:t xml:space="preserve">degree to which it becomes a </w:t>
      </w:r>
      <w:r w:rsidRPr="008D30D7">
        <w:rPr>
          <w:rStyle w:val="Emphasis"/>
          <w:highlight w:val="cyan"/>
        </w:rPr>
        <w:t>resource</w:t>
      </w:r>
      <w:r w:rsidRPr="00D97531">
        <w:rPr>
          <w:rStyle w:val="StyleUnderline"/>
        </w:rPr>
        <w:t xml:space="preserve"> and </w:t>
      </w:r>
      <w:r w:rsidRPr="00D97531">
        <w:rPr>
          <w:rStyle w:val="Emphasis"/>
        </w:rPr>
        <w:t>inspiration</w:t>
      </w:r>
      <w:r w:rsidRPr="00D97531">
        <w:rPr>
          <w:rStyle w:val="StyleUnderline"/>
        </w:rPr>
        <w:t xml:space="preserve"> </w:t>
      </w:r>
      <w:r w:rsidRPr="008D30D7">
        <w:rPr>
          <w:rStyle w:val="StyleUnderline"/>
          <w:highlight w:val="cyan"/>
        </w:rPr>
        <w:t>for</w:t>
      </w:r>
      <w:r w:rsidRPr="00D97531">
        <w:rPr>
          <w:rStyle w:val="StyleUnderline"/>
        </w:rPr>
        <w:t xml:space="preserve"> subsequent contentious </w:t>
      </w:r>
      <w:r w:rsidRPr="008D30D7">
        <w:rPr>
          <w:rStyle w:val="StyleUnderline"/>
          <w:highlight w:val="cyan"/>
        </w:rPr>
        <w:t>action</w:t>
      </w:r>
      <w:r w:rsidRPr="00D97531">
        <w:rPr>
          <w:sz w:val="14"/>
        </w:rPr>
        <w:t xml:space="preserve">. Public </w:t>
      </w:r>
      <w:r w:rsidRPr="008D30D7">
        <w:rPr>
          <w:rStyle w:val="StyleUnderline"/>
          <w:highlight w:val="cyan"/>
        </w:rPr>
        <w:t>contests</w:t>
      </w:r>
      <w:r w:rsidRPr="00D97531">
        <w:rPr>
          <w:rStyle w:val="StyleUnderline"/>
        </w:rPr>
        <w:t xml:space="preserve"> over legal principles and practices</w:t>
      </w:r>
      <w:r w:rsidRPr="00D97531">
        <w:rPr>
          <w:sz w:val="14"/>
        </w:rPr>
        <w:t xml:space="preserve">, </w:t>
      </w:r>
      <w:r w:rsidRPr="00D97531">
        <w:rPr>
          <w:rStyle w:val="StyleUnderline"/>
        </w:rPr>
        <w:t xml:space="preserve">whether </w:t>
      </w:r>
      <w:r w:rsidRPr="008D30D7">
        <w:rPr>
          <w:rStyle w:val="Emphasis"/>
          <w:highlight w:val="cyan"/>
        </w:rPr>
        <w:t>within</w:t>
      </w:r>
      <w:r w:rsidRPr="008D30D7">
        <w:rPr>
          <w:rStyle w:val="StyleUnderline"/>
          <w:highlight w:val="cyan"/>
        </w:rPr>
        <w:t xml:space="preserve"> or </w:t>
      </w:r>
      <w:r w:rsidRPr="008D30D7">
        <w:rPr>
          <w:rStyle w:val="Emphasis"/>
          <w:highlight w:val="cyan"/>
        </w:rPr>
        <w:t>outside</w:t>
      </w:r>
      <w:r w:rsidRPr="00D97531">
        <w:rPr>
          <w:rStyle w:val="StyleUnderline"/>
        </w:rPr>
        <w:t xml:space="preserve"> of official legal institutions</w:t>
      </w:r>
      <w:r w:rsidRPr="00D97531">
        <w:rPr>
          <w:sz w:val="14"/>
        </w:rPr>
        <w:t xml:space="preserve">, </w:t>
      </w:r>
      <w:r w:rsidRPr="00D97531">
        <w:rPr>
          <w:rStyle w:val="StyleUnderline"/>
        </w:rPr>
        <w:t xml:space="preserve">often </w:t>
      </w:r>
      <w:r w:rsidRPr="008D30D7">
        <w:rPr>
          <w:rStyle w:val="StyleUnderline"/>
          <w:highlight w:val="cyan"/>
        </w:rPr>
        <w:t>generate</w:t>
      </w:r>
      <w:r w:rsidRPr="008D30D7">
        <w:rPr>
          <w:sz w:val="14"/>
          <w:highlight w:val="cyan"/>
        </w:rPr>
        <w:t xml:space="preserve"> “</w:t>
      </w:r>
      <w:r w:rsidRPr="008D30D7">
        <w:rPr>
          <w:rStyle w:val="Emphasis"/>
          <w:highlight w:val="cyan"/>
        </w:rPr>
        <w:t>forums of protest</w:t>
      </w:r>
      <w:r w:rsidRPr="00D97531">
        <w:rPr>
          <w:sz w:val="14"/>
        </w:rPr>
        <w:t xml:space="preserve">” </w:t>
      </w:r>
      <w:r w:rsidRPr="00D97531">
        <w:rPr>
          <w:rStyle w:val="StyleUnderline"/>
        </w:rPr>
        <w:t xml:space="preserve">that can </w:t>
      </w:r>
      <w:r w:rsidRPr="008D30D7">
        <w:rPr>
          <w:rStyle w:val="Emphasis"/>
          <w:highlight w:val="cyan"/>
        </w:rPr>
        <w:t>keep alive</w:t>
      </w:r>
      <w:r w:rsidRPr="00D97531">
        <w:rPr>
          <w:rStyle w:val="StyleUnderline"/>
        </w:rPr>
        <w:t xml:space="preserve"> alternative ideas and </w:t>
      </w:r>
      <w:r w:rsidRPr="008D30D7">
        <w:rPr>
          <w:rStyle w:val="StyleUnderline"/>
          <w:highlight w:val="cyan"/>
        </w:rPr>
        <w:t>ideals</w:t>
      </w:r>
      <w:r w:rsidRPr="008D30D7">
        <w:rPr>
          <w:sz w:val="14"/>
          <w:highlight w:val="cyan"/>
        </w:rPr>
        <w:t xml:space="preserve">, </w:t>
      </w:r>
      <w:r w:rsidRPr="008D30D7">
        <w:rPr>
          <w:rStyle w:val="Emphasis"/>
          <w:highlight w:val="cyan"/>
        </w:rPr>
        <w:t>inspire</w:t>
      </w:r>
      <w:r w:rsidRPr="00D97531">
        <w:rPr>
          <w:rStyle w:val="StyleUnderline"/>
        </w:rPr>
        <w:t xml:space="preserve"> and </w:t>
      </w:r>
      <w:r w:rsidRPr="00196862">
        <w:rPr>
          <w:rStyle w:val="Emphasis"/>
        </w:rPr>
        <w:t>hotwire</w:t>
      </w:r>
      <w:r w:rsidRPr="00D97531">
        <w:rPr>
          <w:rStyle w:val="StyleUnderline"/>
        </w:rPr>
        <w:t xml:space="preserve"> </w:t>
      </w:r>
      <w:r w:rsidRPr="008D30D7">
        <w:rPr>
          <w:rStyle w:val="StyleUnderline"/>
          <w:highlight w:val="cyan"/>
        </w:rPr>
        <w:t>mobilization</w:t>
      </w:r>
      <w:r w:rsidRPr="00D97531">
        <w:rPr>
          <w:rStyle w:val="StyleUnderline"/>
        </w:rPr>
        <w:t xml:space="preserve"> for new forms of advocacy</w:t>
      </w:r>
      <w:r w:rsidRPr="00D97531">
        <w:rPr>
          <w:sz w:val="14"/>
        </w:rPr>
        <w:t xml:space="preserve">, </w:t>
      </w:r>
      <w:r w:rsidRPr="008D30D7">
        <w:rPr>
          <w:rStyle w:val="Emphasis"/>
          <w:highlight w:val="cyan"/>
        </w:rPr>
        <w:t>keep pressure</w:t>
      </w:r>
      <w:r w:rsidRPr="008D30D7">
        <w:rPr>
          <w:rStyle w:val="StyleUnderline"/>
          <w:highlight w:val="cyan"/>
        </w:rPr>
        <w:t xml:space="preserve"> on dominant groups</w:t>
      </w:r>
      <w:r w:rsidRPr="00D97531">
        <w:rPr>
          <w:rStyle w:val="StyleUnderline"/>
        </w:rPr>
        <w:t xml:space="preserve"> to reassess their interests in conceding changes that benefit marginalized people</w:t>
      </w:r>
      <w:r w:rsidRPr="00D97531">
        <w:rPr>
          <w:sz w:val="14"/>
        </w:rPr>
        <w:t xml:space="preserve">, </w:t>
      </w:r>
      <w:r w:rsidRPr="008D30D7">
        <w:rPr>
          <w:rStyle w:val="StyleUnderline"/>
          <w:highlight w:val="cyan"/>
        </w:rPr>
        <w:t>and</w:t>
      </w:r>
      <w:r w:rsidRPr="00D97531">
        <w:rPr>
          <w:rStyle w:val="StyleUnderline"/>
        </w:rPr>
        <w:t xml:space="preserve"> thus sometimes </w:t>
      </w:r>
      <w:r w:rsidRPr="008D30D7">
        <w:rPr>
          <w:rStyle w:val="Emphasis"/>
          <w:sz w:val="30"/>
          <w:szCs w:val="30"/>
          <w:highlight w:val="cyan"/>
        </w:rPr>
        <w:t>alter</w:t>
      </w:r>
      <w:r w:rsidRPr="00196862">
        <w:rPr>
          <w:rStyle w:val="Emphasis"/>
          <w:sz w:val="30"/>
          <w:szCs w:val="30"/>
        </w:rPr>
        <w:t xml:space="preserve"> at least slightly </w:t>
      </w:r>
      <w:r w:rsidRPr="008D30D7">
        <w:rPr>
          <w:rStyle w:val="Emphasis"/>
          <w:sz w:val="30"/>
          <w:szCs w:val="30"/>
          <w:highlight w:val="cyan"/>
        </w:rPr>
        <w:t>the balance of power</w:t>
      </w:r>
      <w:r w:rsidRPr="00D97531">
        <w:rPr>
          <w:rStyle w:val="StyleUnderline"/>
        </w:rPr>
        <w:t xml:space="preserve"> among social groups</w:t>
      </w:r>
      <w:r w:rsidRPr="00D97531">
        <w:rPr>
          <w:sz w:val="14"/>
        </w:rPr>
        <w:t xml:space="preserve">. </w:t>
      </w:r>
      <w:r w:rsidRPr="008D30D7">
        <w:rPr>
          <w:rStyle w:val="StyleUnderline"/>
          <w:highlight w:val="cyan"/>
        </w:rPr>
        <w:t xml:space="preserve">Even </w:t>
      </w:r>
      <w:r w:rsidRPr="008D30D7">
        <w:rPr>
          <w:rStyle w:val="Emphasis"/>
          <w:highlight w:val="cyan"/>
        </w:rPr>
        <w:t>losing</w:t>
      </w:r>
      <w:r w:rsidRPr="00D97531">
        <w:rPr>
          <w:rStyle w:val="StyleUnderline"/>
        </w:rPr>
        <w:t xml:space="preserve"> a battle in an official legal court</w:t>
      </w:r>
      <w:r w:rsidRPr="00D97531">
        <w:rPr>
          <w:sz w:val="14"/>
        </w:rPr>
        <w:t xml:space="preserve">, </w:t>
      </w:r>
      <w:r w:rsidRPr="00D97531">
        <w:rPr>
          <w:rStyle w:val="StyleUnderline"/>
        </w:rPr>
        <w:t>or in the court of public opinion</w:t>
      </w:r>
      <w:r w:rsidRPr="00D97531">
        <w:rPr>
          <w:sz w:val="14"/>
        </w:rPr>
        <w:t xml:space="preserve">, </w:t>
      </w:r>
      <w:r w:rsidRPr="008D30D7">
        <w:rPr>
          <w:rStyle w:val="StyleUnderline"/>
          <w:highlight w:val="cyan"/>
        </w:rPr>
        <w:t xml:space="preserve">can leave a </w:t>
      </w:r>
      <w:r w:rsidRPr="008D30D7">
        <w:rPr>
          <w:rStyle w:val="Emphasis"/>
          <w:highlight w:val="cyan"/>
        </w:rPr>
        <w:t>positive</w:t>
      </w:r>
      <w:r w:rsidRPr="00D97531">
        <w:rPr>
          <w:sz w:val="14"/>
        </w:rPr>
        <w:t xml:space="preserve">, </w:t>
      </w:r>
      <w:r w:rsidRPr="00D97531">
        <w:rPr>
          <w:rStyle w:val="StyleUnderline"/>
        </w:rPr>
        <w:t xml:space="preserve">potentially </w:t>
      </w:r>
      <w:r w:rsidRPr="008D30D7">
        <w:rPr>
          <w:rStyle w:val="Emphasis"/>
          <w:highlight w:val="cyan"/>
        </w:rPr>
        <w:t>catalyzing</w:t>
      </w:r>
      <w:r w:rsidRPr="008D30D7">
        <w:rPr>
          <w:rStyle w:val="StyleUnderline"/>
          <w:highlight w:val="cyan"/>
        </w:rPr>
        <w:t xml:space="preserve"> legacy</w:t>
      </w:r>
      <w:r w:rsidRPr="00D97531">
        <w:rPr>
          <w:sz w:val="14"/>
        </w:rPr>
        <w:t xml:space="preserve"> (Depoorter 2013). As Jules Lobel (2003, 2006) has argued repeatedly and eloquently, </w:t>
      </w:r>
      <w:r w:rsidRPr="00D97531">
        <w:rPr>
          <w:rStyle w:val="StyleUnderline"/>
        </w:rPr>
        <w:t>struggle for more just alternative worlds is often</w:t>
      </w:r>
      <w:r w:rsidRPr="00D97531">
        <w:rPr>
          <w:sz w:val="14"/>
        </w:rPr>
        <w:t xml:space="preserve"> a </w:t>
      </w:r>
      <w:r w:rsidRPr="00D97531">
        <w:rPr>
          <w:rStyle w:val="Emphasis"/>
        </w:rPr>
        <w:t>Sisyphean</w:t>
      </w:r>
      <w:r w:rsidRPr="00D97531">
        <w:rPr>
          <w:sz w:val="14"/>
        </w:rPr>
        <w:t xml:space="preserve"> quest, </w:t>
      </w:r>
      <w:r w:rsidRPr="00D97531">
        <w:rPr>
          <w:rStyle w:val="StyleUnderline"/>
        </w:rPr>
        <w:t xml:space="preserve">an expression of </w:t>
      </w:r>
      <w:r w:rsidRPr="00196862">
        <w:rPr>
          <w:rStyle w:val="Emphasis"/>
        </w:rPr>
        <w:t>faith</w:t>
      </w:r>
      <w:r w:rsidRPr="00D97531">
        <w:rPr>
          <w:rStyle w:val="StyleUnderline"/>
        </w:rPr>
        <w:t xml:space="preserve"> and </w:t>
      </w:r>
      <w:r w:rsidRPr="00196862">
        <w:rPr>
          <w:rStyle w:val="Emphasis"/>
        </w:rPr>
        <w:t>courage</w:t>
      </w:r>
      <w:r w:rsidRPr="00D97531">
        <w:rPr>
          <w:sz w:val="14"/>
        </w:rPr>
        <w:t xml:space="preserve">, </w:t>
      </w:r>
      <w:r w:rsidRPr="00196862">
        <w:rPr>
          <w:rStyle w:val="Emphasis"/>
        </w:rPr>
        <w:t>sometimes</w:t>
      </w:r>
      <w:r w:rsidRPr="00D97531">
        <w:rPr>
          <w:rStyle w:val="StyleUnderline"/>
        </w:rPr>
        <w:t xml:space="preserve"> but not always attended by hopeful expectation</w:t>
      </w:r>
      <w:r w:rsidRPr="00D97531">
        <w:rPr>
          <w:sz w:val="14"/>
        </w:rPr>
        <w:t xml:space="preserve">. </w:t>
      </w:r>
      <w:r w:rsidRPr="00D97531">
        <w:rPr>
          <w:rStyle w:val="StyleUnderline"/>
        </w:rPr>
        <w:t xml:space="preserve">But such </w:t>
      </w:r>
      <w:r w:rsidRPr="008D30D7">
        <w:rPr>
          <w:rStyle w:val="StyleUnderline"/>
          <w:highlight w:val="cyan"/>
        </w:rPr>
        <w:t>quests are</w:t>
      </w:r>
      <w:r w:rsidRPr="00D97531">
        <w:rPr>
          <w:rStyle w:val="StyleUnderline"/>
        </w:rPr>
        <w:t xml:space="preserve"> also</w:t>
      </w:r>
      <w:r w:rsidRPr="00D97531">
        <w:rPr>
          <w:sz w:val="14"/>
        </w:rPr>
        <w:t xml:space="preserve"> can be “</w:t>
      </w:r>
      <w:r w:rsidRPr="008D30D7">
        <w:rPr>
          <w:rStyle w:val="Emphasis"/>
          <w:highlight w:val="cyan"/>
        </w:rPr>
        <w:t>prophetic</w:t>
      </w:r>
      <w:r w:rsidRPr="00D97531">
        <w:rPr>
          <w:sz w:val="14"/>
        </w:rPr>
        <w:t xml:space="preserve">,” in that </w:t>
      </w:r>
      <w:r w:rsidRPr="00D97531">
        <w:rPr>
          <w:rStyle w:val="StyleUnderline"/>
        </w:rPr>
        <w:t xml:space="preserve">they </w:t>
      </w:r>
      <w:r w:rsidRPr="008D30D7">
        <w:rPr>
          <w:rStyle w:val="StyleUnderline"/>
          <w:highlight w:val="cyan"/>
        </w:rPr>
        <w:t>imagine possibilities</w:t>
      </w:r>
      <w:r w:rsidRPr="00D97531">
        <w:rPr>
          <w:rStyle w:val="StyleUnderline"/>
        </w:rPr>
        <w:t xml:space="preserve"> that </w:t>
      </w:r>
      <w:r w:rsidRPr="008D30D7">
        <w:rPr>
          <w:rStyle w:val="StyleUnderline"/>
          <w:highlight w:val="cyan"/>
        </w:rPr>
        <w:t>provide the</w:t>
      </w:r>
      <w:r w:rsidRPr="00D97531">
        <w:rPr>
          <w:rStyle w:val="StyleUnderline"/>
        </w:rPr>
        <w:t xml:space="preserve"> </w:t>
      </w:r>
      <w:r w:rsidRPr="00196862">
        <w:rPr>
          <w:rStyle w:val="Emphasis"/>
        </w:rPr>
        <w:t>inspiration</w:t>
      </w:r>
      <w:r w:rsidRPr="00D97531">
        <w:rPr>
          <w:rStyle w:val="StyleUnderline"/>
        </w:rPr>
        <w:t xml:space="preserve"> and </w:t>
      </w:r>
      <w:r w:rsidRPr="008D30D7">
        <w:rPr>
          <w:rStyle w:val="Emphasis"/>
          <w:highlight w:val="cyan"/>
        </w:rPr>
        <w:t>templates</w:t>
      </w:r>
      <w:r w:rsidRPr="008D30D7">
        <w:rPr>
          <w:rStyle w:val="StyleUnderline"/>
          <w:highlight w:val="cyan"/>
        </w:rPr>
        <w:t xml:space="preserve"> for</w:t>
      </w:r>
      <w:r w:rsidRPr="00D97531">
        <w:rPr>
          <w:rStyle w:val="StyleUnderline"/>
        </w:rPr>
        <w:t xml:space="preserve"> transformations that </w:t>
      </w:r>
      <w:r w:rsidRPr="008D30D7">
        <w:rPr>
          <w:rStyle w:val="StyleUnderline"/>
          <w:highlight w:val="cyan"/>
        </w:rPr>
        <w:t>others</w:t>
      </w:r>
      <w:r w:rsidRPr="00D97531">
        <w:rPr>
          <w:rStyle w:val="StyleUnderline"/>
        </w:rPr>
        <w:t xml:space="preserve"> act on in </w:t>
      </w:r>
      <w:r w:rsidRPr="00196862">
        <w:rPr>
          <w:rStyle w:val="Emphasis"/>
        </w:rPr>
        <w:t>future times</w:t>
      </w:r>
      <w:r w:rsidRPr="00D97531">
        <w:rPr>
          <w:rStyle w:val="StyleUnderline"/>
        </w:rPr>
        <w:t xml:space="preserve"> or </w:t>
      </w:r>
      <w:r w:rsidRPr="00196862">
        <w:rPr>
          <w:rStyle w:val="Emphasis"/>
        </w:rPr>
        <w:t>other places</w:t>
      </w:r>
      <w:r w:rsidRPr="00D97531">
        <w:rPr>
          <w:sz w:val="14"/>
        </w:rPr>
        <w:t>.</w:t>
      </w:r>
    </w:p>
    <w:p w14:paraId="5F8ADA56" w14:textId="2A18E593" w:rsidR="00C2481C" w:rsidRPr="00C2481C" w:rsidRDefault="00C2481C" w:rsidP="00C2481C">
      <w:pPr>
        <w:rPr>
          <w:sz w:val="14"/>
        </w:rPr>
      </w:pPr>
      <w:r w:rsidRPr="00D97531">
        <w:rPr>
          <w:sz w:val="14"/>
        </w:rPr>
        <w:t>The previous pages accounted for several generations of Filipino-led cannery workers engaged in such aspirational political contests over and through law. These jurisprudential struggles have been, in Guinier and Torres’s (2014) evocative terms, “</w:t>
      </w:r>
      <w:proofErr w:type="spellStart"/>
      <w:r w:rsidRPr="00D97531">
        <w:rPr>
          <w:sz w:val="14"/>
        </w:rPr>
        <w:t>demosprudential</w:t>
      </w:r>
      <w:proofErr w:type="spellEnd"/>
      <w:r w:rsidRPr="00D97531">
        <w:rPr>
          <w:sz w:val="14"/>
        </w:rPr>
        <w:t xml:space="preserve">” in that they introduced “new forms of representation” that disrupted the dominance of narrowly divided elite groups and </w:t>
      </w:r>
      <w:proofErr w:type="gramStart"/>
      <w:r w:rsidRPr="00D97531">
        <w:rPr>
          <w:sz w:val="14"/>
        </w:rPr>
        <w:t>actually worked</w:t>
      </w:r>
      <w:proofErr w:type="gramEnd"/>
      <w:r w:rsidRPr="00D97531">
        <w:rPr>
          <w:sz w:val="14"/>
        </w:rPr>
        <w:t xml:space="preserve"> to “bring the voices and bodies of non-elites into the discourse” (Torres 2007, 142). It is important in this regard not to equate official legal maiming, taming, and even killing of such rival nomoi with simple affirmation of the status quo. </w:t>
      </w:r>
      <w:r w:rsidRPr="00D97531">
        <w:rPr>
          <w:rStyle w:val="StyleUnderline"/>
        </w:rPr>
        <w:t xml:space="preserve">When judges or other legal officials </w:t>
      </w:r>
      <w:r w:rsidRPr="00196862">
        <w:rPr>
          <w:rStyle w:val="StyleUnderline"/>
        </w:rPr>
        <w:t>reject</w:t>
      </w:r>
      <w:r w:rsidRPr="00D97531">
        <w:rPr>
          <w:rStyle w:val="StyleUnderline"/>
        </w:rPr>
        <w:t xml:space="preserve"> some claims and uphold others</w:t>
      </w:r>
      <w:r w:rsidRPr="00D97531">
        <w:rPr>
          <w:sz w:val="14"/>
        </w:rPr>
        <w:t xml:space="preserve">, </w:t>
      </w:r>
      <w:r w:rsidRPr="00D97531">
        <w:rPr>
          <w:rStyle w:val="StyleUnderline"/>
        </w:rPr>
        <w:t>the preexisting dominant legal community is generally sustained</w:t>
      </w:r>
      <w:r w:rsidRPr="00D97531">
        <w:rPr>
          <w:sz w:val="14"/>
        </w:rPr>
        <w:t xml:space="preserve">. </w:t>
      </w:r>
      <w:r w:rsidRPr="00196862">
        <w:rPr>
          <w:rStyle w:val="Emphasis"/>
        </w:rPr>
        <w:t>At the same time</w:t>
      </w:r>
      <w:r w:rsidRPr="00D97531">
        <w:rPr>
          <w:sz w:val="14"/>
        </w:rPr>
        <w:t xml:space="preserve">, though, </w:t>
      </w:r>
      <w:r w:rsidRPr="00D97531">
        <w:rPr>
          <w:rStyle w:val="StyleUnderline"/>
        </w:rPr>
        <w:t xml:space="preserve">the larger community’s discursive conventions and institutional forms are often </w:t>
      </w:r>
      <w:r w:rsidRPr="00196862">
        <w:rPr>
          <w:rStyle w:val="Emphasis"/>
        </w:rPr>
        <w:t>transformed</w:t>
      </w:r>
      <w:r w:rsidRPr="00D97531">
        <w:rPr>
          <w:rStyle w:val="StyleUnderline"/>
        </w:rPr>
        <w:t xml:space="preserve"> </w:t>
      </w:r>
      <w:proofErr w:type="gramStart"/>
      <w:r w:rsidRPr="00D97531">
        <w:rPr>
          <w:rStyle w:val="StyleUnderline"/>
        </w:rPr>
        <w:t>in</w:t>
      </w:r>
      <w:proofErr w:type="gramEnd"/>
      <w:r w:rsidRPr="00D97531">
        <w:rPr>
          <w:rStyle w:val="StyleUnderline"/>
        </w:rPr>
        <w:t xml:space="preserve"> the process</w:t>
      </w:r>
      <w:r w:rsidRPr="00D97531">
        <w:rPr>
          <w:sz w:val="14"/>
        </w:rPr>
        <w:t xml:space="preserve">. </w:t>
      </w:r>
      <w:r w:rsidRPr="008D30D7">
        <w:rPr>
          <w:rStyle w:val="StyleUnderline"/>
          <w:highlight w:val="cyan"/>
        </w:rPr>
        <w:t xml:space="preserve">When </w:t>
      </w:r>
      <w:r w:rsidRPr="008D30D7">
        <w:rPr>
          <w:rStyle w:val="Emphasis"/>
          <w:highlight w:val="cyan"/>
        </w:rPr>
        <w:t>new groups</w:t>
      </w:r>
      <w:r w:rsidRPr="00D97531">
        <w:rPr>
          <w:rStyle w:val="StyleUnderline"/>
        </w:rPr>
        <w:t xml:space="preserve"> are </w:t>
      </w:r>
      <w:r w:rsidRPr="008D30D7">
        <w:rPr>
          <w:rStyle w:val="StyleUnderline"/>
          <w:highlight w:val="cyan"/>
        </w:rPr>
        <w:t xml:space="preserve">recognized as </w:t>
      </w:r>
      <w:r w:rsidRPr="008D30D7">
        <w:rPr>
          <w:rStyle w:val="Emphasis"/>
          <w:highlight w:val="cyan"/>
        </w:rPr>
        <w:t>rights-bearing</w:t>
      </w:r>
      <w:r w:rsidRPr="00196862">
        <w:rPr>
          <w:rStyle w:val="Emphasis"/>
        </w:rPr>
        <w:t xml:space="preserve"> </w:t>
      </w:r>
      <w:proofErr w:type="gramStart"/>
      <w:r w:rsidRPr="00196862">
        <w:rPr>
          <w:rStyle w:val="Emphasis"/>
        </w:rPr>
        <w:t>members</w:t>
      </w:r>
      <w:r w:rsidRPr="00D97531">
        <w:rPr>
          <w:sz w:val="14"/>
        </w:rPr>
        <w:t xml:space="preserve">, </w:t>
      </w:r>
      <w:r w:rsidRPr="008D30D7">
        <w:rPr>
          <w:rStyle w:val="StyleUnderline"/>
          <w:highlight w:val="cyan"/>
        </w:rPr>
        <w:t>or</w:t>
      </w:r>
      <w:proofErr w:type="gramEnd"/>
      <w:r w:rsidRPr="008D30D7">
        <w:rPr>
          <w:rStyle w:val="StyleUnderline"/>
          <w:highlight w:val="cyan"/>
        </w:rPr>
        <w:t xml:space="preserve"> demands</w:t>
      </w:r>
      <w:r w:rsidRPr="00D97531">
        <w:rPr>
          <w:rStyle w:val="StyleUnderline"/>
        </w:rPr>
        <w:t xml:space="preserve"> for </w:t>
      </w:r>
      <w:r w:rsidRPr="00196862">
        <w:rPr>
          <w:rStyle w:val="Emphasis"/>
        </w:rPr>
        <w:t>new types of rights entitlement</w:t>
      </w:r>
      <w:r w:rsidRPr="00D97531">
        <w:rPr>
          <w:rStyle w:val="StyleUnderline"/>
        </w:rPr>
        <w:t xml:space="preserve"> </w:t>
      </w:r>
      <w:r w:rsidRPr="008D30D7">
        <w:rPr>
          <w:rStyle w:val="StyleUnderline"/>
          <w:highlight w:val="cyan"/>
        </w:rPr>
        <w:t xml:space="preserve">are at least </w:t>
      </w:r>
      <w:r w:rsidRPr="008D30D7">
        <w:rPr>
          <w:rStyle w:val="Emphasis"/>
          <w:highlight w:val="cyan"/>
        </w:rPr>
        <w:t>acknowledged</w:t>
      </w:r>
      <w:r w:rsidRPr="00D97531">
        <w:rPr>
          <w:sz w:val="14"/>
        </w:rPr>
        <w:t xml:space="preserve">, </w:t>
      </w:r>
      <w:r w:rsidRPr="00D97531">
        <w:rPr>
          <w:rStyle w:val="StyleUnderline"/>
        </w:rPr>
        <w:t xml:space="preserve">the community </w:t>
      </w:r>
      <w:proofErr w:type="gramStart"/>
      <w:r w:rsidRPr="00D97531">
        <w:rPr>
          <w:rStyle w:val="StyleUnderline"/>
        </w:rPr>
        <w:t>nomos</w:t>
      </w:r>
      <w:proofErr w:type="gramEnd"/>
      <w:r w:rsidRPr="00D97531">
        <w:rPr>
          <w:rStyle w:val="StyleUnderline"/>
        </w:rPr>
        <w:t xml:space="preserve"> and </w:t>
      </w:r>
      <w:r w:rsidRPr="008D30D7">
        <w:rPr>
          <w:rStyle w:val="StyleUnderline"/>
          <w:highlight w:val="cyan"/>
        </w:rPr>
        <w:t>legal ordering are</w:t>
      </w:r>
      <w:r w:rsidRPr="00D97531">
        <w:rPr>
          <w:rStyle w:val="StyleUnderline"/>
        </w:rPr>
        <w:t xml:space="preserve"> </w:t>
      </w:r>
      <w:r w:rsidRPr="00196862">
        <w:rPr>
          <w:rStyle w:val="Emphasis"/>
          <w:sz w:val="30"/>
          <w:szCs w:val="30"/>
        </w:rPr>
        <w:t xml:space="preserve">to some degree </w:t>
      </w:r>
      <w:r w:rsidRPr="008D30D7">
        <w:rPr>
          <w:rStyle w:val="Emphasis"/>
          <w:sz w:val="30"/>
          <w:szCs w:val="30"/>
          <w:highlight w:val="cyan"/>
        </w:rPr>
        <w:t>reconstituted</w:t>
      </w:r>
      <w:r w:rsidRPr="00D97531">
        <w:rPr>
          <w:sz w:val="14"/>
        </w:rPr>
        <w:t xml:space="preserve">. This is especially true in the types of struggles over citizenship, civil rights, civil liberties, and fundamental social relations that we have addressed in this book. Documenting this aspirational, </w:t>
      </w:r>
      <w:proofErr w:type="spellStart"/>
      <w:r w:rsidRPr="00D97531">
        <w:rPr>
          <w:sz w:val="14"/>
        </w:rPr>
        <w:t>demosprudential</w:t>
      </w:r>
      <w:proofErr w:type="spellEnd"/>
      <w:r w:rsidRPr="00D97531">
        <w:rPr>
          <w:sz w:val="14"/>
        </w:rPr>
        <w:t xml:space="preserve"> form of politics has been our core quest, while assessing the complex ways that the activists did and </w:t>
      </w:r>
      <w:proofErr w:type="gramStart"/>
      <w:r w:rsidRPr="00D97531">
        <w:rPr>
          <w:sz w:val="14"/>
        </w:rPr>
        <w:t>did not succeed</w:t>
      </w:r>
      <w:proofErr w:type="gramEnd"/>
      <w:r w:rsidRPr="00D97531">
        <w:rPr>
          <w:sz w:val="14"/>
        </w:rPr>
        <w:t xml:space="preserve"> in changing hegemonic relations has remained an important but secondary task (e.g., Cummings 2018). Both analytical projects are vital for scholars interested in calling attention to movements striving for more democratic, substantively just political orders, including the campaigns of activists who deemphasize or eschew rights-claiming and legal mobilization strategies.</w:t>
      </w:r>
    </w:p>
    <w:p w14:paraId="2EE790F3" w14:textId="4CE20692" w:rsidR="00610554" w:rsidRDefault="00610554" w:rsidP="00610554">
      <w:pPr>
        <w:pStyle w:val="Heading1"/>
      </w:pPr>
      <w:r>
        <w:t>1NR</w:t>
      </w:r>
    </w:p>
    <w:p w14:paraId="53839A76" w14:textId="58FB8F59" w:rsidR="00610554" w:rsidRDefault="00610554" w:rsidP="00610554">
      <w:pPr>
        <w:pStyle w:val="Heading3"/>
      </w:pPr>
      <w:r>
        <w:t>Unions Good---1NR</w:t>
      </w:r>
    </w:p>
    <w:p w14:paraId="4BEFFCAC" w14:textId="77777777" w:rsidR="00610554" w:rsidRPr="00252960" w:rsidRDefault="00610554" w:rsidP="00610554">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50BD3FCE" w14:textId="77777777" w:rsidR="00610554" w:rsidRDefault="00610554" w:rsidP="00610554">
      <w:proofErr w:type="spellStart"/>
      <w:r w:rsidRPr="000A7C5F">
        <w:rPr>
          <w:rStyle w:val="Style13ptBold"/>
        </w:rPr>
        <w:t>Icelliler</w:t>
      </w:r>
      <w:proofErr w:type="spellEnd"/>
      <w:r w:rsidRPr="000A7C5F">
        <w:rPr>
          <w:rStyle w:val="Style13ptBold"/>
        </w:rPr>
        <w:t>, 25</w:t>
      </w:r>
      <w:r>
        <w:t xml:space="preserve">—PhD Candidate in Political Theory at the University of North Carolina at Chapel Hill (Begum, “The necessity of labor unions for curbing domination,” Critical Review of International Social and Political Philosophy, July 2, 2025, DOI: 10.1080/13698230.2025.2520036, </w:t>
      </w:r>
      <w:proofErr w:type="spellStart"/>
      <w:r>
        <w:t>dml</w:t>
      </w:r>
      <w:proofErr w:type="spellEnd"/>
      <w:r>
        <w:t>)</w:t>
      </w:r>
    </w:p>
    <w:p w14:paraId="07459C34" w14:textId="77777777" w:rsidR="00610554" w:rsidRPr="00252960" w:rsidRDefault="00610554" w:rsidP="00610554">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proofErr w:type="gramStart"/>
      <w:r w:rsidRPr="00252960">
        <w:rPr>
          <w:rStyle w:val="Emphasis"/>
        </w:rPr>
        <w:t>dominated</w:t>
      </w:r>
      <w:proofErr w:type="gramEnd"/>
      <w:r w:rsidRPr="00252960">
        <w:rPr>
          <w:rStyle w:val="Emphasis"/>
        </w:rPr>
        <w:t xml:space="preserve">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14862C9E" w14:textId="77777777" w:rsidR="00610554" w:rsidRPr="00252960" w:rsidRDefault="00610554" w:rsidP="00610554">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w:t>
      </w:r>
      <w:proofErr w:type="gramStart"/>
      <w:r w:rsidRPr="0015036A">
        <w:rPr>
          <w:rStyle w:val="StyleUnderline"/>
        </w:rPr>
        <w:t>state of affairs</w:t>
      </w:r>
      <w:proofErr w:type="gramEnd"/>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7A6A65F0" w14:textId="77777777" w:rsidR="00610554" w:rsidRPr="00252960" w:rsidRDefault="00610554" w:rsidP="00610554">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5ED59F66" w14:textId="77777777" w:rsidR="00610554" w:rsidRDefault="00610554" w:rsidP="00610554">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proofErr w:type="gramStart"/>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which</w:t>
      </w:r>
      <w:proofErr w:type="gramEnd"/>
      <w:r w:rsidRPr="000E7579">
        <w:rPr>
          <w:rStyle w:val="StyleUnderline"/>
        </w:rPr>
        <w:t xml:space="preserve">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w:t>
      </w:r>
      <w:proofErr w:type="gramStart"/>
      <w:r w:rsidRPr="00252960">
        <w:rPr>
          <w:sz w:val="14"/>
        </w:rPr>
        <w:t>promise</w:t>
      </w:r>
      <w:proofErr w:type="gramEnd"/>
      <w:r w:rsidRPr="00252960">
        <w:rPr>
          <w:sz w:val="14"/>
        </w:rPr>
        <w:t xml:space="preserv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4450E598" w14:textId="77777777" w:rsidR="00610554" w:rsidRPr="009326E3" w:rsidRDefault="00610554" w:rsidP="00610554">
      <w:pPr>
        <w:rPr>
          <w:sz w:val="14"/>
        </w:rPr>
      </w:pPr>
    </w:p>
    <w:p w14:paraId="6E84D461" w14:textId="77777777" w:rsidR="00610554" w:rsidRPr="003101BB" w:rsidRDefault="00610554" w:rsidP="00610554">
      <w:pPr>
        <w:pStyle w:val="Heading4"/>
      </w:pPr>
      <w:r>
        <w:t xml:space="preserve">The mere </w:t>
      </w:r>
      <w:r>
        <w:rPr>
          <w:u w:val="single"/>
        </w:rPr>
        <w:t>existence</w:t>
      </w:r>
      <w:r>
        <w:t xml:space="preserve"> of strong unions is liberatory, </w:t>
      </w:r>
      <w:r>
        <w:rPr>
          <w:u w:val="single"/>
        </w:rPr>
        <w:t>even if</w:t>
      </w:r>
      <w:r>
        <w:t xml:space="preserve"> they’re never used.</w:t>
      </w:r>
    </w:p>
    <w:p w14:paraId="78D4771C" w14:textId="77777777" w:rsidR="00610554" w:rsidRPr="00D05176" w:rsidRDefault="00610554" w:rsidP="00610554">
      <w:proofErr w:type="spellStart"/>
      <w:r w:rsidRPr="000A7C5F">
        <w:rPr>
          <w:rStyle w:val="Style13ptBold"/>
        </w:rPr>
        <w:t>Icelliler</w:t>
      </w:r>
      <w:proofErr w:type="spellEnd"/>
      <w:r w:rsidRPr="000A7C5F">
        <w:rPr>
          <w:rStyle w:val="Style13ptBold"/>
        </w:rPr>
        <w:t>, 25</w:t>
      </w:r>
      <w:r>
        <w:t xml:space="preserve">—PhD Candidate in Political Theory at the University of North Carolina at Chapel Hill (Begum, “The necessity of labor unions for curbing domination,” Critical Review of International Social and Political Philosophy, July 2, 2025, DOI: 10.1080/13698230.2025.2520036, </w:t>
      </w:r>
      <w:proofErr w:type="spellStart"/>
      <w:r>
        <w:t>dml</w:t>
      </w:r>
      <w:proofErr w:type="spellEnd"/>
      <w:r>
        <w:t>)</w:t>
      </w:r>
    </w:p>
    <w:p w14:paraId="1C8907B9" w14:textId="561EA81D" w:rsidR="00610554" w:rsidRPr="00D5745E" w:rsidRDefault="00610554" w:rsidP="00610554">
      <w:pPr>
        <w:rPr>
          <w:sz w:val="14"/>
        </w:rPr>
      </w:pPr>
      <w:r w:rsidRPr="00E355C3">
        <w:rPr>
          <w:rStyle w:val="StyleUnderline"/>
        </w:rPr>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 xml:space="preserve">freedom-enhancing </w:t>
      </w:r>
      <w:proofErr w:type="gramStart"/>
      <w:r w:rsidRPr="00CC7BB3">
        <w:rPr>
          <w:rStyle w:val="Emphasis"/>
          <w:sz w:val="30"/>
          <w:szCs w:val="30"/>
          <w:highlight w:val="cyan"/>
        </w:rPr>
        <w:t>value in itself</w:t>
      </w:r>
      <w:proofErr w:type="gramEnd"/>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proofErr w:type="gramStart"/>
      <w:r w:rsidRPr="00CC7BB3">
        <w:rPr>
          <w:rStyle w:val="Emphasis"/>
          <w:highlight w:val="cyan"/>
        </w:rPr>
        <w:t>nonunionized</w:t>
      </w:r>
      <w:proofErr w:type="gramEnd"/>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 xml:space="preserve">can compel employers to meet workers’ demands </w:t>
      </w:r>
      <w:proofErr w:type="gramStart"/>
      <w:r w:rsidRPr="00E355C3">
        <w:rPr>
          <w:rStyle w:val="StyleUnderline"/>
        </w:rPr>
        <w:t>in order to</w:t>
      </w:r>
      <w:proofErr w:type="gramEnd"/>
      <w:r w:rsidRPr="00E355C3">
        <w:rPr>
          <w:rStyle w:val="StyleUnderline"/>
        </w:rPr>
        <w:t xml:space="preserve">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sectPr w:rsidR="00610554" w:rsidRPr="00D574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3284D" w14:textId="77777777" w:rsidR="003633C5" w:rsidRDefault="003633C5" w:rsidP="00066D2C">
      <w:pPr>
        <w:spacing w:after="0" w:line="240" w:lineRule="auto"/>
      </w:pPr>
      <w:r>
        <w:separator/>
      </w:r>
    </w:p>
  </w:endnote>
  <w:endnote w:type="continuationSeparator" w:id="0">
    <w:p w14:paraId="598A330E" w14:textId="77777777" w:rsidR="003633C5" w:rsidRDefault="003633C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C3FBA" w14:textId="77777777" w:rsidR="003633C5" w:rsidRDefault="003633C5" w:rsidP="00066D2C">
      <w:pPr>
        <w:spacing w:after="0" w:line="240" w:lineRule="auto"/>
      </w:pPr>
      <w:r>
        <w:separator/>
      </w:r>
    </w:p>
  </w:footnote>
  <w:footnote w:type="continuationSeparator" w:id="0">
    <w:p w14:paraId="2B96E9FC" w14:textId="77777777" w:rsidR="003633C5" w:rsidRDefault="003633C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A00DF5"/>
    <w:multiLevelType w:val="hybridMultilevel"/>
    <w:tmpl w:val="F23EC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984902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97270315840"/>
    <w:docVar w:name="VerbatimVersion" w:val="6.0.0"/>
    <w:docVar w:name="WordVersion" w:val="16.0"/>
  </w:docVars>
  <w:rsids>
    <w:rsidRoot w:val="002A2456"/>
    <w:rsid w:val="00001C7E"/>
    <w:rsid w:val="0000487C"/>
    <w:rsid w:val="00011FEF"/>
    <w:rsid w:val="00013C8B"/>
    <w:rsid w:val="000148D4"/>
    <w:rsid w:val="00023AEF"/>
    <w:rsid w:val="000250CA"/>
    <w:rsid w:val="00032119"/>
    <w:rsid w:val="00035A73"/>
    <w:rsid w:val="000427BD"/>
    <w:rsid w:val="00043C82"/>
    <w:rsid w:val="000465AC"/>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18E3"/>
    <w:rsid w:val="000E2525"/>
    <w:rsid w:val="000F5C68"/>
    <w:rsid w:val="000F6390"/>
    <w:rsid w:val="000F6530"/>
    <w:rsid w:val="000F775F"/>
    <w:rsid w:val="001014FC"/>
    <w:rsid w:val="0010417F"/>
    <w:rsid w:val="001054E8"/>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C57"/>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490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456"/>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06E"/>
    <w:rsid w:val="00355B45"/>
    <w:rsid w:val="00361FA0"/>
    <w:rsid w:val="003633C5"/>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7EF5"/>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A29"/>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5F1"/>
    <w:rsid w:val="005C5B70"/>
    <w:rsid w:val="005D027B"/>
    <w:rsid w:val="005D3400"/>
    <w:rsid w:val="005D3778"/>
    <w:rsid w:val="005D388F"/>
    <w:rsid w:val="005D45F4"/>
    <w:rsid w:val="005D700C"/>
    <w:rsid w:val="005E0F22"/>
    <w:rsid w:val="005E43F7"/>
    <w:rsid w:val="005E5941"/>
    <w:rsid w:val="005E78A2"/>
    <w:rsid w:val="005F4671"/>
    <w:rsid w:val="005F5E14"/>
    <w:rsid w:val="006042E1"/>
    <w:rsid w:val="00610554"/>
    <w:rsid w:val="00622773"/>
    <w:rsid w:val="00622C58"/>
    <w:rsid w:val="0062614B"/>
    <w:rsid w:val="006266E2"/>
    <w:rsid w:val="0063037B"/>
    <w:rsid w:val="00632C54"/>
    <w:rsid w:val="0063358D"/>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F66"/>
    <w:rsid w:val="00760D6A"/>
    <w:rsid w:val="0076343C"/>
    <w:rsid w:val="00764C12"/>
    <w:rsid w:val="0076606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EB3"/>
    <w:rsid w:val="007C328B"/>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5EA"/>
    <w:rsid w:val="007F7C5E"/>
    <w:rsid w:val="00800BF1"/>
    <w:rsid w:val="00803F75"/>
    <w:rsid w:val="0080587F"/>
    <w:rsid w:val="00806B14"/>
    <w:rsid w:val="008114D4"/>
    <w:rsid w:val="0081234D"/>
    <w:rsid w:val="00812D2D"/>
    <w:rsid w:val="00817A64"/>
    <w:rsid w:val="008202F7"/>
    <w:rsid w:val="00820752"/>
    <w:rsid w:val="008247A4"/>
    <w:rsid w:val="00825D47"/>
    <w:rsid w:val="008272A6"/>
    <w:rsid w:val="00827EF8"/>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47D5"/>
    <w:rsid w:val="0087564D"/>
    <w:rsid w:val="00876000"/>
    <w:rsid w:val="0089108B"/>
    <w:rsid w:val="00892EE6"/>
    <w:rsid w:val="008931B4"/>
    <w:rsid w:val="00895B0B"/>
    <w:rsid w:val="008973A2"/>
    <w:rsid w:val="00897A3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5D50"/>
    <w:rsid w:val="008E6741"/>
    <w:rsid w:val="008F04C5"/>
    <w:rsid w:val="008F125D"/>
    <w:rsid w:val="008F37AB"/>
    <w:rsid w:val="008F6A4E"/>
    <w:rsid w:val="00901E9C"/>
    <w:rsid w:val="00906101"/>
    <w:rsid w:val="00906F79"/>
    <w:rsid w:val="00907369"/>
    <w:rsid w:val="00910B12"/>
    <w:rsid w:val="00912404"/>
    <w:rsid w:val="00912BFF"/>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A37"/>
    <w:rsid w:val="00991819"/>
    <w:rsid w:val="00992BBB"/>
    <w:rsid w:val="00996B34"/>
    <w:rsid w:val="009A0FC8"/>
    <w:rsid w:val="009A2372"/>
    <w:rsid w:val="009A3011"/>
    <w:rsid w:val="009A42F1"/>
    <w:rsid w:val="009A5571"/>
    <w:rsid w:val="009A7878"/>
    <w:rsid w:val="009B0CDC"/>
    <w:rsid w:val="009B1729"/>
    <w:rsid w:val="009C01EF"/>
    <w:rsid w:val="009C050D"/>
    <w:rsid w:val="009C06D3"/>
    <w:rsid w:val="009C1312"/>
    <w:rsid w:val="009C6DFD"/>
    <w:rsid w:val="009C7060"/>
    <w:rsid w:val="009C7FB3"/>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4D2"/>
    <w:rsid w:val="00A1128F"/>
    <w:rsid w:val="00A16440"/>
    <w:rsid w:val="00A169AC"/>
    <w:rsid w:val="00A16D23"/>
    <w:rsid w:val="00A2231D"/>
    <w:rsid w:val="00A2334F"/>
    <w:rsid w:val="00A250AA"/>
    <w:rsid w:val="00A277E6"/>
    <w:rsid w:val="00A30A8F"/>
    <w:rsid w:val="00A3174A"/>
    <w:rsid w:val="00A35A28"/>
    <w:rsid w:val="00A368EF"/>
    <w:rsid w:val="00A41505"/>
    <w:rsid w:val="00A4414C"/>
    <w:rsid w:val="00A47EF1"/>
    <w:rsid w:val="00A51D29"/>
    <w:rsid w:val="00A535A3"/>
    <w:rsid w:val="00A54D46"/>
    <w:rsid w:val="00A56998"/>
    <w:rsid w:val="00A56D51"/>
    <w:rsid w:val="00A60D18"/>
    <w:rsid w:val="00A61207"/>
    <w:rsid w:val="00A61700"/>
    <w:rsid w:val="00A6285C"/>
    <w:rsid w:val="00A663F3"/>
    <w:rsid w:val="00A669F1"/>
    <w:rsid w:val="00A67489"/>
    <w:rsid w:val="00A723BB"/>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3B7A"/>
    <w:rsid w:val="00AC46C7"/>
    <w:rsid w:val="00AC5B71"/>
    <w:rsid w:val="00AC5F18"/>
    <w:rsid w:val="00AC6ED5"/>
    <w:rsid w:val="00AE00AE"/>
    <w:rsid w:val="00AE108C"/>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2FD"/>
    <w:rsid w:val="00B14E6E"/>
    <w:rsid w:val="00B17927"/>
    <w:rsid w:val="00B2113E"/>
    <w:rsid w:val="00B2123B"/>
    <w:rsid w:val="00B2410E"/>
    <w:rsid w:val="00B2727D"/>
    <w:rsid w:val="00B301A2"/>
    <w:rsid w:val="00B31350"/>
    <w:rsid w:val="00B315A8"/>
    <w:rsid w:val="00B32C3E"/>
    <w:rsid w:val="00B41D37"/>
    <w:rsid w:val="00B45128"/>
    <w:rsid w:val="00B53DB3"/>
    <w:rsid w:val="00B66AF2"/>
    <w:rsid w:val="00B66B13"/>
    <w:rsid w:val="00B72848"/>
    <w:rsid w:val="00B74544"/>
    <w:rsid w:val="00B768EC"/>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81C"/>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4CE"/>
    <w:rsid w:val="00C72510"/>
    <w:rsid w:val="00C731CA"/>
    <w:rsid w:val="00C769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225"/>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88E"/>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4F12"/>
    <w:rsid w:val="00DD5DF4"/>
    <w:rsid w:val="00DD5EE9"/>
    <w:rsid w:val="00DD7497"/>
    <w:rsid w:val="00DD782F"/>
    <w:rsid w:val="00DE0414"/>
    <w:rsid w:val="00DE0982"/>
    <w:rsid w:val="00DE1D11"/>
    <w:rsid w:val="00DE28ED"/>
    <w:rsid w:val="00DE419E"/>
    <w:rsid w:val="00DE44C3"/>
    <w:rsid w:val="00DE4D5E"/>
    <w:rsid w:val="00DF139C"/>
    <w:rsid w:val="00DF7D53"/>
    <w:rsid w:val="00E05C35"/>
    <w:rsid w:val="00E11AA0"/>
    <w:rsid w:val="00E12F22"/>
    <w:rsid w:val="00E165FC"/>
    <w:rsid w:val="00E168D7"/>
    <w:rsid w:val="00E1735E"/>
    <w:rsid w:val="00E23A47"/>
    <w:rsid w:val="00E23E0E"/>
    <w:rsid w:val="00E2482B"/>
    <w:rsid w:val="00E2592B"/>
    <w:rsid w:val="00E25D98"/>
    <w:rsid w:val="00E264F8"/>
    <w:rsid w:val="00E278F0"/>
    <w:rsid w:val="00E30C52"/>
    <w:rsid w:val="00E33666"/>
    <w:rsid w:val="00E3771A"/>
    <w:rsid w:val="00E40B45"/>
    <w:rsid w:val="00E41637"/>
    <w:rsid w:val="00E508A8"/>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18B"/>
    <w:rsid w:val="00EE5542"/>
    <w:rsid w:val="00EE6872"/>
    <w:rsid w:val="00EF0191"/>
    <w:rsid w:val="00EF09CC"/>
    <w:rsid w:val="00EF0F91"/>
    <w:rsid w:val="00F00A14"/>
    <w:rsid w:val="00F06857"/>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6D1"/>
    <w:rsid w:val="00F45C61"/>
    <w:rsid w:val="00F51138"/>
    <w:rsid w:val="00F5306F"/>
    <w:rsid w:val="00F532A6"/>
    <w:rsid w:val="00F53AD4"/>
    <w:rsid w:val="00F5680B"/>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2D09"/>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128"/>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881702"/>
  <w15:chartTrackingRefBased/>
  <w15:docId w15:val="{B6E05BE0-1CE7-4373-9A1E-03CDEF8DD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C1EB3"/>
    <w:rPr>
      <w:rFonts w:ascii="Calibri" w:hAnsi="Calibri" w:cs="Calibri"/>
    </w:rPr>
  </w:style>
  <w:style w:type="paragraph" w:styleId="Heading1">
    <w:name w:val="heading 1"/>
    <w:aliases w:val="Pocket"/>
    <w:basedOn w:val="Normal"/>
    <w:next w:val="Normal"/>
    <w:link w:val="Heading1Char"/>
    <w:qFormat/>
    <w:rsid w:val="007C1E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C1E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7C1E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7C1EB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C1EB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C1E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1EB3"/>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8"/>
    <w:qFormat/>
    <w:rsid w:val="007C1EB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C1EB3"/>
    <w:rPr>
      <w:color w:val="auto"/>
      <w:u w:val="none"/>
    </w:rPr>
  </w:style>
  <w:style w:type="character" w:customStyle="1" w:styleId="Heading1Char">
    <w:name w:val="Heading 1 Char"/>
    <w:aliases w:val="Pocket Char"/>
    <w:basedOn w:val="DefaultParagraphFont"/>
    <w:link w:val="Heading1"/>
    <w:rsid w:val="007C1EB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C1EB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7C1EB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7C1EB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7C1EB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7C1EB3"/>
    <w:rPr>
      <w:b w:val="0"/>
      <w:sz w:val="22"/>
      <w:u w:val="single"/>
    </w:rPr>
  </w:style>
  <w:style w:type="character" w:styleId="Strong">
    <w:name w:val="Strong"/>
    <w:basedOn w:val="DefaultParagraphFont"/>
    <w:uiPriority w:val="22"/>
    <w:qFormat/>
    <w:rsid w:val="007C1EB3"/>
    <w:rPr>
      <w:b/>
      <w:bCs/>
    </w:rPr>
  </w:style>
  <w:style w:type="character" w:styleId="BookTitle">
    <w:name w:val="Book Title"/>
    <w:basedOn w:val="DefaultParagraphFont"/>
    <w:uiPriority w:val="33"/>
    <w:qFormat/>
    <w:rsid w:val="007C1EB3"/>
    <w:rPr>
      <w:b/>
      <w:bCs/>
      <w:i/>
      <w:iCs/>
      <w:spacing w:val="5"/>
    </w:rPr>
  </w:style>
  <w:style w:type="character" w:customStyle="1" w:styleId="Heading5Char">
    <w:name w:val="Heading 5 Char"/>
    <w:basedOn w:val="DefaultParagraphFont"/>
    <w:link w:val="Heading5"/>
    <w:uiPriority w:val="9"/>
    <w:semiHidden/>
    <w:rsid w:val="007C1EB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C1EB3"/>
  </w:style>
  <w:style w:type="paragraph" w:styleId="Header">
    <w:name w:val="header"/>
    <w:basedOn w:val="Normal"/>
    <w:link w:val="HeaderChar"/>
    <w:uiPriority w:val="99"/>
    <w:semiHidden/>
    <w:rsid w:val="007C1EB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C1EB3"/>
    <w:rPr>
      <w:rFonts w:ascii="Calibri" w:hAnsi="Calibri" w:cs="Calibri"/>
    </w:rPr>
  </w:style>
  <w:style w:type="paragraph" w:styleId="Footer">
    <w:name w:val="footer"/>
    <w:basedOn w:val="Normal"/>
    <w:link w:val="FooterChar"/>
    <w:uiPriority w:val="99"/>
    <w:semiHidden/>
    <w:rsid w:val="007C1EB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C1EB3"/>
    <w:rPr>
      <w:rFonts w:ascii="Calibri" w:hAnsi="Calibri" w:cs="Calibri"/>
    </w:rPr>
  </w:style>
  <w:style w:type="paragraph" w:styleId="BodyText">
    <w:name w:val="Body Text"/>
    <w:basedOn w:val="Normal"/>
    <w:link w:val="BodyTextChar"/>
    <w:uiPriority w:val="99"/>
    <w:semiHidden/>
    <w:unhideWhenUsed/>
    <w:rsid w:val="007C1EB3"/>
    <w:pPr>
      <w:spacing w:after="120"/>
    </w:pPr>
  </w:style>
  <w:style w:type="character" w:customStyle="1" w:styleId="BodyTextChar">
    <w:name w:val="Body Text Char"/>
    <w:basedOn w:val="DefaultParagraphFont"/>
    <w:link w:val="BodyText"/>
    <w:uiPriority w:val="99"/>
    <w:semiHidden/>
    <w:rsid w:val="007C1EB3"/>
    <w:rPr>
      <w:rFonts w:ascii="Calibri" w:hAnsi="Calibri" w:cs="Calibri"/>
    </w:rPr>
  </w:style>
  <w:style w:type="paragraph" w:styleId="NoSpacing">
    <w:name w:val="No Spacing"/>
    <w:link w:val="NoSpacingChar"/>
    <w:uiPriority w:val="99"/>
    <w:unhideWhenUsed/>
    <w:qFormat/>
    <w:rsid w:val="007C1EB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C1EB3"/>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7C1EB3"/>
    <w:rPr>
      <w:color w:val="0563C1" w:themeColor="hyperlink"/>
      <w:u w:val="single"/>
    </w:rPr>
  </w:style>
  <w:style w:type="character" w:styleId="UnresolvedMention">
    <w:name w:val="Unresolved Mention"/>
    <w:basedOn w:val="DefaultParagraphFont"/>
    <w:uiPriority w:val="99"/>
    <w:semiHidden/>
    <w:unhideWhenUsed/>
    <w:rsid w:val="007C1EB3"/>
    <w:rPr>
      <w:color w:val="605E5C"/>
      <w:shd w:val="clear" w:color="auto" w:fill="E1DFDD"/>
    </w:rPr>
  </w:style>
  <w:style w:type="paragraph" w:customStyle="1" w:styleId="Analytic">
    <w:name w:val="Analytic"/>
    <w:basedOn w:val="Heading4"/>
    <w:autoRedefine/>
    <w:uiPriority w:val="5"/>
    <w:qFormat/>
    <w:rsid w:val="007C1EB3"/>
    <w:rPr>
      <w:color w:val="44546A" w:themeColor="text2"/>
    </w:rPr>
  </w:style>
  <w:style w:type="paragraph" w:customStyle="1" w:styleId="Undertag">
    <w:name w:val="Undertag"/>
    <w:basedOn w:val="Normal"/>
    <w:autoRedefine/>
    <w:uiPriority w:val="5"/>
    <w:qFormat/>
    <w:rsid w:val="007C1EB3"/>
    <w:rPr>
      <w:rFonts w:eastAsia="Calibri"/>
      <w:sz w:val="18"/>
      <w:szCs w:val="21"/>
    </w:rPr>
  </w:style>
  <w:style w:type="paragraph" w:customStyle="1" w:styleId="textbold">
    <w:name w:val="text bold"/>
    <w:basedOn w:val="Normal"/>
    <w:link w:val="Emphasis"/>
    <w:autoRedefine/>
    <w:uiPriority w:val="8"/>
    <w:qFormat/>
    <w:rsid w:val="00AC3B7A"/>
    <w:pPr>
      <w:ind w:left="720"/>
      <w:jc w:val="both"/>
    </w:pPr>
    <w:rPr>
      <w:b/>
      <w:iCs/>
      <w:u w:val="single"/>
      <w:bdr w:val="single" w:sz="8" w:space="0" w:color="auto"/>
    </w:rPr>
  </w:style>
  <w:style w:type="paragraph" w:customStyle="1" w:styleId="Analytics">
    <w:name w:val="Analytics"/>
    <w:basedOn w:val="Heading4"/>
    <w:link w:val="AnalyticsChar"/>
    <w:autoRedefine/>
    <w:uiPriority w:val="5"/>
    <w:qFormat/>
    <w:rsid w:val="00895B0B"/>
    <w:pPr>
      <w:spacing w:after="40"/>
    </w:pPr>
    <w:rPr>
      <w:color w:val="000000" w:themeColor="text1"/>
    </w:rPr>
  </w:style>
  <w:style w:type="character" w:customStyle="1" w:styleId="AnalyticsChar">
    <w:name w:val="Analytics Char"/>
    <w:basedOn w:val="DefaultParagraphFont"/>
    <w:link w:val="Analytics"/>
    <w:uiPriority w:val="5"/>
    <w:rsid w:val="00895B0B"/>
    <w:rPr>
      <w:rFonts w:ascii="Calibri" w:eastAsiaTheme="majorEastAsia" w:hAnsi="Calibri" w:cstheme="majorBidi"/>
      <w:b/>
      <w:iCs/>
      <w:color w:val="000000" w:themeColor="text1"/>
      <w:sz w:val="26"/>
    </w:rPr>
  </w:style>
  <w:style w:type="paragraph" w:customStyle="1" w:styleId="Heading411">
    <w:name w:val="Heading 411"/>
    <w:basedOn w:val="Heading1"/>
    <w:next w:val="NoSpacing"/>
    <w:link w:val="Hyperlink"/>
    <w:autoRedefine/>
    <w:uiPriority w:val="99"/>
    <w:qFormat/>
    <w:rsid w:val="00895B0B"/>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B132FD"/>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prints.soas.ac.uk/30969/1/4648_Jones.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am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24</TotalTime>
  <Pages>1</Pages>
  <Words>34008</Words>
  <Characters>193850</Characters>
  <Application>Microsoft Office Word</Application>
  <DocSecurity>0</DocSecurity>
  <Lines>1615</Lines>
  <Paragraphs>454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Ava Moon</dc:creator>
  <cp:keywords>6.0.0</cp:keywords>
  <dc:description/>
  <cp:lastModifiedBy>avam@techmedics.com</cp:lastModifiedBy>
  <cp:revision>28</cp:revision>
  <dcterms:created xsi:type="dcterms:W3CDTF">2025-09-06T12:54:00Z</dcterms:created>
  <dcterms:modified xsi:type="dcterms:W3CDTF">2025-09-06T15:30:00Z</dcterms:modified>
</cp:coreProperties>
</file>