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A18EC" w14:textId="1DC3BE3B" w:rsidR="005907A8" w:rsidRPr="005907A8" w:rsidRDefault="005907A8" w:rsidP="005415BE">
      <w:pPr>
        <w:pStyle w:val="Heading1"/>
      </w:pPr>
      <w:r>
        <w:t>1NC</w:t>
      </w:r>
    </w:p>
    <w:p w14:paraId="7E3AF730" w14:textId="70618935" w:rsidR="005907A8" w:rsidRDefault="005907A8" w:rsidP="005907A8">
      <w:pPr>
        <w:pStyle w:val="Heading3"/>
      </w:pPr>
      <w:r w:rsidRPr="003A5105">
        <w:t>1NC</w:t>
      </w:r>
      <w:r>
        <w:t>---</w:t>
      </w:r>
      <w:r w:rsidRPr="003A5105">
        <w:t>T</w:t>
      </w:r>
    </w:p>
    <w:p w14:paraId="4FB8964B" w14:textId="0751977A" w:rsidR="00115E42" w:rsidRPr="00115E42" w:rsidRDefault="00115E42" w:rsidP="00115E42">
      <w:pPr>
        <w:pStyle w:val="Heading4"/>
      </w:pPr>
      <w:r>
        <w:t>First off is T</w:t>
      </w:r>
    </w:p>
    <w:p w14:paraId="3729E213" w14:textId="77777777" w:rsidR="005907A8" w:rsidRDefault="005907A8" w:rsidP="005907A8">
      <w:pPr>
        <w:pStyle w:val="Heading4"/>
      </w:pPr>
      <w:r w:rsidRPr="003A5105">
        <w:t xml:space="preserve">Interpretation: </w:t>
      </w:r>
      <w:r>
        <w:t>Affirmatives should defend</w:t>
      </w:r>
      <w:r w:rsidRPr="008952FC">
        <w:t xml:space="preserve"> </w:t>
      </w:r>
      <w:r w:rsidRPr="008952FC">
        <w:rPr>
          <w:u w:val="single"/>
        </w:rPr>
        <w:t xml:space="preserve">topical </w:t>
      </w:r>
      <w:r>
        <w:rPr>
          <w:u w:val="single"/>
        </w:rPr>
        <w:t xml:space="preserve">action </w:t>
      </w:r>
      <w:r>
        <w:t xml:space="preserve">pursuant to the resolution. </w:t>
      </w:r>
    </w:p>
    <w:p w14:paraId="5CD2D3A2" w14:textId="77777777" w:rsidR="005907A8" w:rsidRPr="005B297E" w:rsidRDefault="005907A8" w:rsidP="005907A8">
      <w:pPr>
        <w:pStyle w:val="Heading4"/>
      </w:pPr>
      <w:r w:rsidRPr="005B297E">
        <w:t xml:space="preserve">The “United States federal government” is the </w:t>
      </w:r>
      <w:r w:rsidRPr="005B297E">
        <w:rPr>
          <w:u w:val="single"/>
        </w:rPr>
        <w:t>three branches</w:t>
      </w:r>
      <w:r w:rsidRPr="005B297E">
        <w:t xml:space="preserve">. </w:t>
      </w:r>
    </w:p>
    <w:p w14:paraId="1F0DDACD" w14:textId="77777777" w:rsidR="005907A8" w:rsidRPr="00284FC9" w:rsidRDefault="005907A8" w:rsidP="005907A8">
      <w:r w:rsidRPr="00284FC9">
        <w:rPr>
          <w:rStyle w:val="Style13ptBold"/>
        </w:rPr>
        <w:t>White House ND</w:t>
      </w:r>
      <w:r>
        <w:t xml:space="preserve"> [</w:t>
      </w:r>
      <w:r w:rsidRPr="00284FC9">
        <w:t>The</w:t>
      </w:r>
      <w:r>
        <w:t xml:space="preserve"> White House</w:t>
      </w:r>
      <w:r w:rsidRPr="00284FC9">
        <w:t xml:space="preserve">, "Our Government," White House, </w:t>
      </w:r>
      <w:hyperlink r:id="rId6" w:history="1">
        <w:r w:rsidRPr="00284FC9">
          <w:rPr>
            <w:rStyle w:val="Hyperlink"/>
          </w:rPr>
          <w:t>https://www.whitehouse.gov/government/</w:t>
        </w:r>
      </w:hyperlink>
      <w:r>
        <w:t>]</w:t>
      </w:r>
    </w:p>
    <w:p w14:paraId="718FA1FE" w14:textId="77777777" w:rsidR="005907A8" w:rsidRPr="00541195" w:rsidRDefault="005907A8" w:rsidP="005907A8">
      <w:pPr>
        <w:rPr>
          <w:sz w:val="16"/>
        </w:rPr>
      </w:pPr>
      <w:r w:rsidRPr="00541195">
        <w:rPr>
          <w:rStyle w:val="StyleUnderline"/>
          <w:highlight w:val="cyan"/>
        </w:rPr>
        <w:t xml:space="preserve">The </w:t>
      </w:r>
      <w:r w:rsidRPr="00284FC9">
        <w:rPr>
          <w:rStyle w:val="Emphasis"/>
          <w:highlight w:val="cyan"/>
        </w:rPr>
        <w:t>Federal Government</w:t>
      </w:r>
      <w:r w:rsidRPr="00541195">
        <w:rPr>
          <w:rStyle w:val="StyleUnderline"/>
          <w:highlight w:val="cyan"/>
        </w:rPr>
        <w:t xml:space="preserve"> is</w:t>
      </w:r>
      <w:r w:rsidRPr="00541195">
        <w:rPr>
          <w:rStyle w:val="StyleUnderline"/>
        </w:rPr>
        <w:t xml:space="preserve"> </w:t>
      </w:r>
      <w:r w:rsidRPr="00541195">
        <w:rPr>
          <w:sz w:val="16"/>
        </w:rPr>
        <w:t xml:space="preserve">composed of </w:t>
      </w:r>
      <w:r w:rsidRPr="00541195">
        <w:rPr>
          <w:rStyle w:val="StyleUnderline"/>
          <w:highlight w:val="cyan"/>
        </w:rPr>
        <w:t xml:space="preserve">three </w:t>
      </w:r>
      <w:r w:rsidRPr="00541195">
        <w:rPr>
          <w:rStyle w:val="StyleUnderline"/>
        </w:rPr>
        <w:t xml:space="preserve">distinct </w:t>
      </w:r>
      <w:r w:rsidRPr="00541195">
        <w:rPr>
          <w:rStyle w:val="StyleUnderline"/>
          <w:highlight w:val="cyan"/>
        </w:rPr>
        <w:t>branches</w:t>
      </w:r>
      <w:r w:rsidRPr="00541195">
        <w:rPr>
          <w:sz w:val="16"/>
        </w:rPr>
        <w:t>: </w:t>
      </w:r>
      <w:r w:rsidRPr="00541195">
        <w:rPr>
          <w:rStyle w:val="Emphasis"/>
          <w:highlight w:val="cyan"/>
        </w:rPr>
        <w:t>legislative</w:t>
      </w:r>
      <w:r w:rsidRPr="00541195">
        <w:rPr>
          <w:rStyle w:val="StyleUnderline"/>
          <w:highlight w:val="cyan"/>
        </w:rPr>
        <w:t>, </w:t>
      </w:r>
      <w:r w:rsidRPr="00541195">
        <w:rPr>
          <w:rStyle w:val="Emphasis"/>
          <w:highlight w:val="cyan"/>
        </w:rPr>
        <w:t>executive</w:t>
      </w:r>
      <w:r w:rsidRPr="00541195">
        <w:rPr>
          <w:rStyle w:val="StyleUnderline"/>
          <w:highlight w:val="cyan"/>
        </w:rPr>
        <w:t>, and </w:t>
      </w:r>
      <w:r w:rsidRPr="00541195">
        <w:rPr>
          <w:rStyle w:val="Emphasis"/>
          <w:highlight w:val="cyan"/>
        </w:rPr>
        <w:t>judicial</w:t>
      </w:r>
      <w:r w:rsidRPr="00541195">
        <w:rPr>
          <w:sz w:val="16"/>
        </w:rPr>
        <w:t xml:space="preserve">, whose powers are vested by the U.S. Constitution in the Congress, the President, and the Federal courts, respectively. </w:t>
      </w:r>
      <w:r w:rsidRPr="00541195">
        <w:rPr>
          <w:rStyle w:val="StyleUnderline"/>
          <w:highlight w:val="cyan"/>
        </w:rPr>
        <w:t>Powers not granted to the</w:t>
      </w:r>
      <w:r w:rsidRPr="00541195">
        <w:rPr>
          <w:sz w:val="16"/>
        </w:rPr>
        <w:t xml:space="preserve"> </w:t>
      </w:r>
      <w:r w:rsidRPr="00541195">
        <w:rPr>
          <w:rStyle w:val="Emphasis"/>
          <w:highlight w:val="cyan"/>
        </w:rPr>
        <w:t>Fed</w:t>
      </w:r>
      <w:r w:rsidRPr="00541195">
        <w:rPr>
          <w:sz w:val="16"/>
        </w:rPr>
        <w:t xml:space="preserve">eral Government </w:t>
      </w:r>
      <w:r w:rsidRPr="00541195">
        <w:rPr>
          <w:rStyle w:val="StyleUnderline"/>
          <w:highlight w:val="cyan"/>
        </w:rPr>
        <w:t>are reserved for</w:t>
      </w:r>
      <w:r w:rsidRPr="00541195">
        <w:rPr>
          <w:sz w:val="16"/>
        </w:rPr>
        <w:t xml:space="preserve"> States and </w:t>
      </w:r>
      <w:r w:rsidRPr="00541195">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2E467DF8" w14:textId="77777777" w:rsidR="005907A8" w:rsidRPr="003A5105" w:rsidRDefault="005907A8" w:rsidP="005907A8">
      <w:pPr>
        <w:rPr>
          <w:sz w:val="16"/>
        </w:rPr>
      </w:pPr>
    </w:p>
    <w:p w14:paraId="04EE7504" w14:textId="77777777" w:rsidR="005907A8" w:rsidRPr="0058499D" w:rsidRDefault="005907A8" w:rsidP="005907A8">
      <w:pPr>
        <w:pStyle w:val="Heading4"/>
        <w:rPr>
          <w:rFonts w:cs="Calibri"/>
        </w:rPr>
      </w:pPr>
      <w:r>
        <w:t>1---</w:t>
      </w:r>
      <w:r w:rsidRPr="005B297E">
        <w:rPr>
          <w:u w:val="single"/>
        </w:rPr>
        <w:t>Fairness</w:t>
      </w:r>
      <w:r>
        <w:t>---</w:t>
      </w:r>
      <w:r>
        <w:rPr>
          <w:rFonts w:cs="Calibri"/>
        </w:rPr>
        <w:t>T</w:t>
      </w:r>
      <w:r w:rsidRPr="00CD2EC0">
        <w:rPr>
          <w:rFonts w:cs="Calibri"/>
        </w:rPr>
        <w:t>he neg</w:t>
      </w:r>
      <w:r>
        <w:rPr>
          <w:rFonts w:cs="Calibri"/>
        </w:rPr>
        <w:t>ative</w:t>
      </w:r>
      <w:r w:rsidRPr="00CD2EC0">
        <w:rPr>
          <w:rFonts w:cs="Calibri"/>
        </w:rPr>
        <w:t xml:space="preserve"> should win 50% of the time. </w:t>
      </w:r>
      <w:r>
        <w:t xml:space="preserve">Competitive equity is a pre-requisite to debate and is </w:t>
      </w:r>
      <w:r w:rsidRPr="005B297E">
        <w:t xml:space="preserve">the only </w:t>
      </w:r>
      <w:r w:rsidRPr="005B297E">
        <w:rPr>
          <w:u w:val="single"/>
        </w:rPr>
        <w:t>intrinsic feature</w:t>
      </w:r>
      <w:r w:rsidRPr="005B297E">
        <w:t xml:space="preserve"> of the game that </w:t>
      </w:r>
      <w:r w:rsidRPr="005B297E">
        <w:rPr>
          <w:u w:val="single"/>
        </w:rPr>
        <w:t>all parties</w:t>
      </w:r>
      <w:r w:rsidRPr="005B297E">
        <w:t xml:space="preserve"> voluntarily agreed to participate in</w:t>
      </w:r>
      <w:r>
        <w:t xml:space="preserve">. </w:t>
      </w:r>
      <w:r>
        <w:rPr>
          <w:u w:val="single"/>
        </w:rPr>
        <w:t>A</w:t>
      </w:r>
      <w:r w:rsidRPr="005B297E">
        <w:rPr>
          <w:u w:val="single"/>
        </w:rPr>
        <w:t>ll other</w:t>
      </w:r>
      <w:r w:rsidRPr="005B297E">
        <w:t xml:space="preserve"> benefits can be garnered from </w:t>
      </w:r>
      <w:r w:rsidRPr="005B297E">
        <w:rPr>
          <w:u w:val="single"/>
        </w:rPr>
        <w:t>outside venues</w:t>
      </w:r>
      <w:r w:rsidRPr="005B297E">
        <w:t xml:space="preserve"> AND </w:t>
      </w:r>
      <w:r>
        <w:rPr>
          <w:u w:val="single"/>
        </w:rPr>
        <w:t>every</w:t>
      </w:r>
      <w:r w:rsidRPr="005B297E">
        <w:t xml:space="preserve"> 2AC argument </w:t>
      </w:r>
      <w:r>
        <w:rPr>
          <w:u w:val="single"/>
        </w:rPr>
        <w:t>desires</w:t>
      </w:r>
      <w:r w:rsidRPr="005B297E">
        <w:t xml:space="preserve"> </w:t>
      </w:r>
      <w:r>
        <w:t>fair evaluation</w:t>
      </w:r>
      <w:r w:rsidRPr="005B297E">
        <w:t xml:space="preserve">. </w:t>
      </w:r>
    </w:p>
    <w:p w14:paraId="4B0BBFEB" w14:textId="77777777" w:rsidR="005907A8" w:rsidRPr="005B297E" w:rsidRDefault="005907A8" w:rsidP="005907A8">
      <w:pPr>
        <w:rPr>
          <w:rFonts w:asciiTheme="minorHAnsi" w:hAnsiTheme="minorHAnsi" w:cstheme="minorHAnsi"/>
        </w:rPr>
      </w:pPr>
      <w:r w:rsidRPr="005D1E4E">
        <w:rPr>
          <w:rStyle w:val="Style13ptBold"/>
        </w:rPr>
        <w:t xml:space="preserve">Dascal </w:t>
      </w:r>
      <w:r>
        <w:rPr>
          <w:rStyle w:val="Style13ptBold"/>
        </w:rPr>
        <w:t>‘11</w:t>
      </w:r>
      <w:r w:rsidRPr="005B297E">
        <w:t xml:space="preserve"> [Marcelo and Amnon</w:t>
      </w:r>
      <w:r>
        <w:t xml:space="preserve"> Knoll</w:t>
      </w:r>
      <w:r w:rsidRPr="005B297E">
        <w:t>; former Professor of Philosophy at Tel Aviv University, B.A. in Philosophy from the University of Sao Paulo; former Professor of Philosophy at Tel Aviv University; Argumentation: Cognition and Community, "'Cognitive systemic dichotomization' in public argumentation and controversies," p. 20-25]</w:t>
      </w:r>
      <w:r w:rsidRPr="005B297E">
        <w:rPr>
          <w:rFonts w:asciiTheme="minorHAnsi" w:hAnsiTheme="minorHAnsi" w:cstheme="minorHAnsi"/>
        </w:rPr>
        <w:t>*edits made for colonial language denoted</w:t>
      </w:r>
      <w:r w:rsidRPr="005B297E">
        <w:rPr>
          <w:rFonts w:asciiTheme="minorHAnsi" w:hAnsiTheme="minorHAnsi" w:cstheme="minorHAnsi"/>
          <w:strike/>
        </w:rPr>
        <w:t xml:space="preserve"> by</w:t>
      </w:r>
      <w:r w:rsidRPr="005B297E">
        <w:rPr>
          <w:rFonts w:asciiTheme="minorHAnsi" w:hAnsiTheme="minorHAnsi" w:cstheme="minorHAnsi"/>
        </w:rPr>
        <w:t xml:space="preserve"> </w:t>
      </w:r>
    </w:p>
    <w:p w14:paraId="1CCE6D52" w14:textId="77777777" w:rsidR="005907A8" w:rsidRPr="005B297E" w:rsidRDefault="005907A8" w:rsidP="005907A8">
      <w:pPr>
        <w:rPr>
          <w:sz w:val="16"/>
        </w:rPr>
      </w:pPr>
      <w:r w:rsidRPr="005B297E">
        <w:rPr>
          <w:sz w:val="16"/>
        </w:rPr>
        <w:t xml:space="preserve">He opposes positions whose ‘exclusionist’ outlook rejects the normative approach to the political sphere on the grounds that “normative statements can never be subjected to a reasonable discussion” (ibid.: 2), because—he argues—the discussion of politics “is an area of vital interest to all of us and should clearly not be excluded from argumentative reasonableness” (ibid.: 3)—a view with which we are prone to agree. Nevertheless, he admits that </w:t>
      </w:r>
      <w:r w:rsidRPr="005B297E">
        <w:rPr>
          <w:rStyle w:val="StyleUnderline"/>
          <w:highlight w:val="cyan"/>
        </w:rPr>
        <w:t xml:space="preserve">in the </w:t>
      </w:r>
      <w:r w:rsidRPr="005B297E">
        <w:rPr>
          <w:rStyle w:val="Emphasis"/>
          <w:highlight w:val="cyan"/>
        </w:rPr>
        <w:t>present</w:t>
      </w:r>
      <w:r w:rsidRPr="005B297E">
        <w:rPr>
          <w:sz w:val="16"/>
        </w:rPr>
        <w:t xml:space="preserve"> situation </w:t>
      </w:r>
      <w:r w:rsidRPr="005B297E">
        <w:rPr>
          <w:rStyle w:val="StyleUnderline"/>
        </w:rPr>
        <w:t>critical discussion is far from being</w:t>
      </w:r>
      <w:r w:rsidRPr="005B297E">
        <w:rPr>
          <w:rStyle w:val="StyleUnderline"/>
          <w:sz w:val="16"/>
        </w:rPr>
        <w:t xml:space="preserve"> systematically</w:t>
      </w:r>
      <w:r w:rsidRPr="005B297E">
        <w:rPr>
          <w:sz w:val="16"/>
        </w:rPr>
        <w:t xml:space="preserve"> and </w:t>
      </w:r>
      <w:r w:rsidRPr="005B297E">
        <w:rPr>
          <w:rStyle w:val="StyleUnderline"/>
        </w:rPr>
        <w:t>successfully applied</w:t>
      </w:r>
      <w:r w:rsidRPr="005B297E">
        <w:rPr>
          <w:sz w:val="16"/>
        </w:rPr>
        <w:t xml:space="preserve"> to that vital area: “In representative democracies, however, the out-comes of the political process tend to be predominantly the product of negotiations be-tween political leaders rather than the result of a universal and mutual process of deliberative disputation” (ibid.). Political </w:t>
      </w:r>
      <w:r w:rsidRPr="005B297E">
        <w:rPr>
          <w:rStyle w:val="Emphasis"/>
          <w:highlight w:val="cyan"/>
        </w:rPr>
        <w:t>debates</w:t>
      </w:r>
      <w:r w:rsidRPr="005B297E">
        <w:rPr>
          <w:sz w:val="16"/>
        </w:rPr>
        <w:t xml:space="preserve">, therefore, </w:t>
      </w:r>
      <w:r w:rsidRPr="005B297E">
        <w:rPr>
          <w:rStyle w:val="StyleUnderline"/>
          <w:highlight w:val="cyan"/>
        </w:rPr>
        <w:t>are</w:t>
      </w:r>
      <w:r w:rsidRPr="005B297E">
        <w:rPr>
          <w:sz w:val="16"/>
        </w:rPr>
        <w:t xml:space="preserve"> ‘quasi-discussions’, i.e., “</w:t>
      </w:r>
      <w:r w:rsidRPr="005B297E">
        <w:rPr>
          <w:rStyle w:val="Emphasis"/>
          <w:highlight w:val="cyan"/>
        </w:rPr>
        <w:t>monologues calculated</w:t>
      </w:r>
      <w:r w:rsidRPr="005B297E">
        <w:rPr>
          <w:rStyle w:val="StyleUnderline"/>
          <w:highlight w:val="cyan"/>
        </w:rPr>
        <w:t xml:space="preserve"> only to </w:t>
      </w:r>
      <w:r w:rsidRPr="005B297E">
        <w:rPr>
          <w:rStyle w:val="Emphasis"/>
          <w:highlight w:val="cyan"/>
        </w:rPr>
        <w:t>win</w:t>
      </w:r>
      <w:r w:rsidRPr="005B297E">
        <w:rPr>
          <w:rStyle w:val="StyleUnderline"/>
        </w:rPr>
        <w:t xml:space="preserve"> the </w:t>
      </w:r>
      <w:r w:rsidRPr="005B297E">
        <w:rPr>
          <w:rStyle w:val="Emphasis"/>
        </w:rPr>
        <w:t xml:space="preserve">audience’s </w:t>
      </w:r>
      <w:r w:rsidRPr="005B297E">
        <w:rPr>
          <w:rStyle w:val="Emphasis"/>
          <w:highlight w:val="cyan"/>
        </w:rPr>
        <w:t>consent</w:t>
      </w:r>
      <w:r w:rsidRPr="005B297E">
        <w:rPr>
          <w:rStyle w:val="StyleUnderline"/>
          <w:highlight w:val="cyan"/>
        </w:rPr>
        <w:t xml:space="preserve"> to one’s </w:t>
      </w:r>
      <w:r w:rsidRPr="005B297E">
        <w:rPr>
          <w:rStyle w:val="Emphasis"/>
        </w:rPr>
        <w:t xml:space="preserve">own </w:t>
      </w:r>
      <w:r w:rsidRPr="005B297E">
        <w:rPr>
          <w:rStyle w:val="Emphasis"/>
          <w:highlight w:val="cyan"/>
        </w:rPr>
        <w:t>views</w:t>
      </w:r>
      <w:r w:rsidRPr="005B297E">
        <w:rPr>
          <w:rStyle w:val="StyleUnderline"/>
          <w:highlight w:val="cyan"/>
        </w:rPr>
        <w:t>”, rather than ‘</w:t>
      </w:r>
      <w:r w:rsidRPr="005B297E">
        <w:rPr>
          <w:rStyle w:val="Emphasis"/>
          <w:highlight w:val="cyan"/>
        </w:rPr>
        <w:t>genuine</w:t>
      </w:r>
      <w:r w:rsidRPr="005B297E">
        <w:rPr>
          <w:rStyle w:val="StyleUnderline"/>
        </w:rPr>
        <w:t xml:space="preserve"> discussions’</w:t>
      </w:r>
      <w:r w:rsidRPr="005B297E">
        <w:rPr>
          <w:sz w:val="16"/>
        </w:rPr>
        <w:t xml:space="preserve">, i.e., serious attempts to have an </w:t>
      </w:r>
      <w:r w:rsidRPr="005B297E">
        <w:rPr>
          <w:rStyle w:val="Emphasis"/>
        </w:rPr>
        <w:t xml:space="preserve">intellectual </w:t>
      </w:r>
      <w:r w:rsidRPr="005B297E">
        <w:rPr>
          <w:rStyle w:val="Emphasis"/>
          <w:highlight w:val="cyan"/>
        </w:rPr>
        <w:t>exchange</w:t>
      </w:r>
      <w:r w:rsidRPr="005B297E">
        <w:rPr>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5B297E">
        <w:rPr>
          <w:rStyle w:val="StyleUnderline"/>
          <w:highlight w:val="cyan"/>
        </w:rPr>
        <w:t>This can be achieved</w:t>
      </w:r>
      <w:r w:rsidRPr="005B297E">
        <w:rPr>
          <w:sz w:val="16"/>
        </w:rPr>
        <w:t xml:space="preserve">, however, </w:t>
      </w:r>
      <w:r w:rsidRPr="005B297E">
        <w:rPr>
          <w:rStyle w:val="Emphasis"/>
          <w:highlight w:val="cyan"/>
        </w:rPr>
        <w:t>only</w:t>
      </w:r>
      <w:r w:rsidRPr="005B297E">
        <w:rPr>
          <w:rStyle w:val="StyleUnderline"/>
          <w:highlight w:val="cyan"/>
        </w:rPr>
        <w:t xml:space="preserve"> by following</w:t>
      </w:r>
      <w:r w:rsidRPr="005B297E">
        <w:rPr>
          <w:rStyle w:val="StyleUnderline"/>
        </w:rPr>
        <w:t xml:space="preserve"> “the dialectical </w:t>
      </w:r>
      <w:r w:rsidRPr="005B297E">
        <w:rPr>
          <w:rStyle w:val="Emphasis"/>
          <w:highlight w:val="cyan"/>
        </w:rPr>
        <w:t>rules for argument</w:t>
      </w:r>
      <w:r w:rsidRPr="005B297E">
        <w:rPr>
          <w:rStyle w:val="Emphasis"/>
        </w:rPr>
        <w:t>ative discourse</w:t>
      </w:r>
      <w:r w:rsidRPr="005B297E">
        <w:rPr>
          <w:sz w:val="16"/>
        </w:rPr>
        <w:t xml:space="preserve"> that make up a code of conduct for political discourse [and] are therefore of crucial importance to giving substance to the ideal of participatory democracy” (ibid.: 4); thereby fully acknowledging that “education in processing argumentation in a critical discussion is indispensable for a democratic society (van Eemeren </w:t>
      </w:r>
      <w:r w:rsidRPr="005B297E">
        <w:rPr>
          <w:strike/>
          <w:sz w:val="16"/>
        </w:rPr>
        <w:t>1995</w:t>
      </w:r>
      <w:r w:rsidRPr="005B297E">
        <w:rPr>
          <w:sz w:val="16"/>
        </w:rPr>
        <w:t xml:space="preserve"> Yuva : 145-146). </w:t>
      </w:r>
    </w:p>
    <w:p w14:paraId="36449930" w14:textId="77777777" w:rsidR="005907A8" w:rsidRPr="005B297E" w:rsidRDefault="005907A8" w:rsidP="005907A8">
      <w:pPr>
        <w:rPr>
          <w:sz w:val="16"/>
          <w:szCs w:val="16"/>
        </w:rPr>
      </w:pPr>
      <w:r w:rsidRPr="005B297E">
        <w:rPr>
          <w:sz w:val="16"/>
          <w:szCs w:val="16"/>
        </w:rPr>
        <w:t xml:space="preserve">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w:t>
      </w:r>
      <w:r w:rsidRPr="005B297E">
        <w:rPr>
          <w:strike/>
          <w:sz w:val="16"/>
          <w:szCs w:val="16"/>
        </w:rPr>
        <w:t>2010</w:t>
      </w:r>
      <w:r w:rsidRPr="005B297E">
        <w:rPr>
          <w:sz w:val="16"/>
          <w:szCs w:val="16"/>
        </w:rPr>
        <w:t xml:space="preserve">: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w:t>
      </w:r>
      <w:r w:rsidRPr="005B297E">
        <w:rPr>
          <w:strike/>
          <w:sz w:val="16"/>
          <w:szCs w:val="16"/>
        </w:rPr>
        <w:t>2010</w:t>
      </w:r>
      <w:r w:rsidRPr="005B297E">
        <w:rPr>
          <w:sz w:val="16"/>
          <w:szCs w:val="16"/>
        </w:rPr>
        <w:t>: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w:t>
      </w:r>
    </w:p>
    <w:p w14:paraId="00B59B56" w14:textId="77777777" w:rsidR="005907A8" w:rsidRPr="005B297E" w:rsidRDefault="005907A8" w:rsidP="005907A8">
      <w:pPr>
        <w:rPr>
          <w:sz w:val="16"/>
          <w:szCs w:val="16"/>
        </w:rPr>
      </w:pPr>
      <w:r w:rsidRPr="005B297E">
        <w:rPr>
          <w:sz w:val="16"/>
          <w:szCs w:val="16"/>
        </w:rPr>
        <w:t xml:space="preserve">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w:t>
      </w:r>
    </w:p>
    <w:p w14:paraId="5214DE00" w14:textId="77777777" w:rsidR="005907A8" w:rsidRPr="005B297E" w:rsidRDefault="005907A8" w:rsidP="005907A8">
      <w:pPr>
        <w:rPr>
          <w:sz w:val="16"/>
        </w:rPr>
      </w:pPr>
      <w:r w:rsidRPr="005B297E">
        <w:rPr>
          <w:sz w:val="16"/>
        </w:rPr>
        <w:t xml:space="preserve">In the light of the substantial gap between the normative ideal and the actual practices of public and political argumentation that PD’s description and explanation provides, a number of doubts arise: </w:t>
      </w:r>
      <w:r w:rsidRPr="005B297E">
        <w:rPr>
          <w:rStyle w:val="StyleUnderline"/>
          <w:highlight w:val="cyan"/>
        </w:rPr>
        <w:t xml:space="preserve">Are there </w:t>
      </w:r>
      <w:r w:rsidRPr="005B297E">
        <w:rPr>
          <w:rStyle w:val="Emphasis"/>
          <w:highlight w:val="cyan"/>
        </w:rPr>
        <w:t>structural</w:t>
      </w:r>
      <w:r w:rsidRPr="005B297E">
        <w:rPr>
          <w:rStyle w:val="StyleUnderline"/>
        </w:rPr>
        <w:t>,</w:t>
      </w:r>
      <w:r w:rsidRPr="005B297E">
        <w:rPr>
          <w:sz w:val="16"/>
        </w:rPr>
        <w:t xml:space="preserve"> rather than merely contingent </w:t>
      </w:r>
      <w:r w:rsidRPr="005B297E">
        <w:rPr>
          <w:rStyle w:val="StyleUnderline"/>
          <w:highlight w:val="cyan"/>
        </w:rPr>
        <w:t xml:space="preserve">obstacles in idealized </w:t>
      </w:r>
      <w:r w:rsidRPr="005B297E">
        <w:rPr>
          <w:rStyle w:val="Emphasis"/>
        </w:rPr>
        <w:t xml:space="preserve">critical </w:t>
      </w:r>
      <w:r w:rsidRPr="005B297E">
        <w:rPr>
          <w:rStyle w:val="Emphasis"/>
          <w:highlight w:val="cyan"/>
        </w:rPr>
        <w:t>discussion</w:t>
      </w:r>
      <w:r w:rsidRPr="005B297E">
        <w:rPr>
          <w:rStyle w:val="StyleUnderline"/>
          <w:highlight w:val="cyan"/>
        </w:rPr>
        <w:t xml:space="preserve"> that prevents</w:t>
      </w:r>
      <w:r w:rsidRPr="005B297E">
        <w:rPr>
          <w:rStyle w:val="StyleUnderline"/>
        </w:rPr>
        <w:t xml:space="preserve"> even </w:t>
      </w:r>
      <w:r w:rsidRPr="005B297E">
        <w:rPr>
          <w:rStyle w:val="StyleUnderline"/>
          <w:highlight w:val="cyan"/>
        </w:rPr>
        <w:t xml:space="preserve">its </w:t>
      </w:r>
      <w:r w:rsidRPr="005B297E">
        <w:rPr>
          <w:rStyle w:val="Emphasis"/>
          <w:highlight w:val="cyan"/>
        </w:rPr>
        <w:t>approximate use</w:t>
      </w:r>
      <w:r w:rsidRPr="005B297E">
        <w:rPr>
          <w:sz w:val="16"/>
        </w:rPr>
        <w:t xml:space="preserve"> in the public sphere</w:t>
      </w:r>
      <w:r w:rsidRPr="005B297E">
        <w:rPr>
          <w:rStyle w:val="Emphasis"/>
          <w:highlight w:val="cyan"/>
        </w:rPr>
        <w:t>?</w:t>
      </w:r>
      <w:r w:rsidRPr="005B297E">
        <w:rPr>
          <w:sz w:val="16"/>
        </w:rPr>
        <w:t xml:space="preserv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w:t>
      </w:r>
      <w:r w:rsidRPr="005B297E">
        <w:rPr>
          <w:rStyle w:val="StyleUnderline"/>
          <w:highlight w:val="cyan"/>
        </w:rPr>
        <w:t>these doubts</w:t>
      </w:r>
      <w:r w:rsidRPr="005B297E">
        <w:rPr>
          <w:sz w:val="16"/>
        </w:rPr>
        <w:t xml:space="preserve"> suggest that a powerful structural phenomenon like the existence of CSDs in the public sphere is perhaps overlooked by PD and </w:t>
      </w:r>
      <w:r w:rsidRPr="005B297E">
        <w:rPr>
          <w:rStyle w:val="Emphasis"/>
          <w:highlight w:val="cyan"/>
        </w:rPr>
        <w:t>require</w:t>
      </w:r>
      <w:r w:rsidRPr="005B297E">
        <w:rPr>
          <w:sz w:val="16"/>
        </w:rPr>
        <w:t xml:space="preserve">s, for its overcoming, a radically different approach. </w:t>
      </w:r>
    </w:p>
    <w:p w14:paraId="059582D7" w14:textId="77777777" w:rsidR="005907A8" w:rsidRPr="005B297E" w:rsidRDefault="005907A8" w:rsidP="005907A8">
      <w:pPr>
        <w:rPr>
          <w:sz w:val="16"/>
          <w:szCs w:val="16"/>
        </w:rPr>
      </w:pPr>
      <w:r w:rsidRPr="005B297E">
        <w:rPr>
          <w:sz w:val="16"/>
          <w:szCs w:val="16"/>
        </w:rPr>
        <w:t xml:space="preserve">4.2 Discrepancies between the PD approach and reasonable argumentation in the public sphere </w:t>
      </w:r>
    </w:p>
    <w:p w14:paraId="53C93311" w14:textId="77777777" w:rsidR="005907A8" w:rsidRPr="005B297E" w:rsidRDefault="005907A8" w:rsidP="005907A8">
      <w:pPr>
        <w:rPr>
          <w:sz w:val="16"/>
        </w:rPr>
      </w:pPr>
      <w:r w:rsidRPr="005B297E">
        <w:rPr>
          <w:sz w:val="16"/>
        </w:rPr>
        <w:t xml:space="preserve">The discrepancies in question have to do with basic </w:t>
      </w:r>
      <w:r w:rsidRPr="005B297E">
        <w:rPr>
          <w:rStyle w:val="Emphasis"/>
          <w:highlight w:val="cyan"/>
        </w:rPr>
        <w:t>parameters</w:t>
      </w:r>
      <w:r w:rsidRPr="005B297E">
        <w:rPr>
          <w:sz w:val="16"/>
        </w:rPr>
        <w:t xml:space="preserve"> relevant to every argumentative process, namely</w:t>
      </w:r>
      <w:r w:rsidRPr="005B297E">
        <w:rPr>
          <w:rStyle w:val="StyleUnderline"/>
          <w:highlight w:val="cyan"/>
        </w:rPr>
        <w:t>:</w:t>
      </w:r>
    </w:p>
    <w:p w14:paraId="68B8FF85" w14:textId="77777777" w:rsidR="005907A8" w:rsidRPr="005B297E" w:rsidRDefault="005907A8" w:rsidP="005907A8">
      <w:pPr>
        <w:rPr>
          <w:sz w:val="16"/>
          <w:szCs w:val="16"/>
        </w:rPr>
      </w:pPr>
      <w:r w:rsidRPr="005B297E">
        <w:rPr>
          <w:sz w:val="16"/>
          <w:szCs w:val="16"/>
        </w:rPr>
        <w:t xml:space="preserve">(A) The discussants’ goals and targets: what do they expect to achieve through the argumentation process and what is it capable of providing. </w:t>
      </w:r>
    </w:p>
    <w:p w14:paraId="1C2F842F" w14:textId="77777777" w:rsidR="005907A8" w:rsidRPr="005B297E" w:rsidRDefault="005907A8" w:rsidP="005907A8">
      <w:pPr>
        <w:rPr>
          <w:sz w:val="16"/>
        </w:rPr>
      </w:pPr>
      <w:r w:rsidRPr="005B297E">
        <w:rPr>
          <w:sz w:val="16"/>
        </w:rPr>
        <w:t xml:space="preserve">(B) </w:t>
      </w:r>
      <w:r w:rsidRPr="005B297E">
        <w:rPr>
          <w:rStyle w:val="StyleUnderline"/>
        </w:rPr>
        <w:t xml:space="preserve">The </w:t>
      </w:r>
      <w:r w:rsidRPr="005B297E">
        <w:rPr>
          <w:rStyle w:val="Emphasis"/>
          <w:highlight w:val="cyan"/>
        </w:rPr>
        <w:t>preconditions</w:t>
      </w:r>
      <w:r w:rsidRPr="005B297E">
        <w:rPr>
          <w:rStyle w:val="StyleUnderline"/>
          <w:highlight w:val="cyan"/>
        </w:rPr>
        <w:t xml:space="preserve"> for initiating</w:t>
      </w:r>
      <w:r w:rsidRPr="005B297E">
        <w:rPr>
          <w:sz w:val="16"/>
        </w:rPr>
        <w:t xml:space="preserve"> a </w:t>
      </w:r>
      <w:r w:rsidRPr="005B297E">
        <w:rPr>
          <w:rStyle w:val="Emphasis"/>
        </w:rPr>
        <w:t xml:space="preserve">critical </w:t>
      </w:r>
      <w:r w:rsidRPr="005B297E">
        <w:rPr>
          <w:rStyle w:val="Emphasis"/>
          <w:highlight w:val="cyan"/>
        </w:rPr>
        <w:t>discussion</w:t>
      </w:r>
      <w:r w:rsidRPr="005B297E">
        <w:rPr>
          <w:rStyle w:val="StyleUnderline"/>
          <w:sz w:val="16"/>
        </w:rPr>
        <w:t>:</w:t>
      </w:r>
      <w:r w:rsidRPr="005B297E">
        <w:rPr>
          <w:sz w:val="16"/>
        </w:rPr>
        <w:t xml:space="preserve"> what are the discussants presumed to know and accept of these preconditions. </w:t>
      </w:r>
    </w:p>
    <w:p w14:paraId="65EEC402" w14:textId="77777777" w:rsidR="005907A8" w:rsidRPr="005B297E" w:rsidRDefault="005907A8" w:rsidP="005907A8">
      <w:pPr>
        <w:rPr>
          <w:sz w:val="16"/>
        </w:rPr>
      </w:pPr>
      <w:r w:rsidRPr="005B297E">
        <w:rPr>
          <w:sz w:val="16"/>
        </w:rPr>
        <w:t xml:space="preserve">(C) </w:t>
      </w:r>
      <w:r w:rsidRPr="005B297E">
        <w:rPr>
          <w:rStyle w:val="StyleUnderline"/>
        </w:rPr>
        <w:t xml:space="preserve">The </w:t>
      </w:r>
      <w:r w:rsidRPr="005B297E">
        <w:rPr>
          <w:rStyle w:val="Emphasis"/>
          <w:highlight w:val="cyan"/>
        </w:rPr>
        <w:t>argumentative process</w:t>
      </w:r>
      <w:r w:rsidRPr="005B297E">
        <w:rPr>
          <w:sz w:val="16"/>
        </w:rPr>
        <w:t xml:space="preserve"> that is supposed to lead to the achievement of the discussants’ goals. </w:t>
      </w:r>
    </w:p>
    <w:p w14:paraId="13E25EC4" w14:textId="77777777" w:rsidR="005907A8" w:rsidRPr="005B297E" w:rsidRDefault="005907A8" w:rsidP="005907A8">
      <w:pPr>
        <w:rPr>
          <w:sz w:val="16"/>
        </w:rPr>
      </w:pPr>
      <w:r w:rsidRPr="005B297E">
        <w:rPr>
          <w:sz w:val="16"/>
        </w:rPr>
        <w:t xml:space="preserve">(D) The influence of </w:t>
      </w:r>
      <w:r w:rsidRPr="005B297E">
        <w:rPr>
          <w:rStyle w:val="Emphasis"/>
          <w:highlight w:val="cyan"/>
        </w:rPr>
        <w:t>context and agents</w:t>
      </w:r>
      <w:r w:rsidRPr="005B297E">
        <w:rPr>
          <w:sz w:val="16"/>
        </w:rPr>
        <w:t xml:space="preserve"> on the argumentative process. </w:t>
      </w:r>
    </w:p>
    <w:p w14:paraId="6E5A371A" w14:textId="77777777" w:rsidR="005907A8" w:rsidRPr="005B297E" w:rsidRDefault="005907A8" w:rsidP="005907A8">
      <w:pPr>
        <w:rPr>
          <w:sz w:val="16"/>
          <w:szCs w:val="16"/>
        </w:rPr>
      </w:pPr>
      <w:r w:rsidRPr="005B297E">
        <w:rPr>
          <w:sz w:val="16"/>
          <w:szCs w:val="16"/>
        </w:rPr>
        <w:t xml:space="preserve">4.2.1 Goals </w:t>
      </w:r>
    </w:p>
    <w:p w14:paraId="1600DF9A" w14:textId="77777777" w:rsidR="005907A8" w:rsidRPr="005B297E" w:rsidRDefault="005907A8" w:rsidP="005907A8">
      <w:pPr>
        <w:rPr>
          <w:sz w:val="16"/>
        </w:rPr>
      </w:pPr>
      <w:r w:rsidRPr="005B297E">
        <w:rPr>
          <w:sz w:val="16"/>
        </w:rPr>
        <w:t xml:space="preserve">Assuming that </w:t>
      </w:r>
      <w:r w:rsidRPr="005B297E">
        <w:rPr>
          <w:rStyle w:val="StyleUnderline"/>
          <w:highlight w:val="cyan"/>
        </w:rPr>
        <w:t>argumentation is</w:t>
      </w:r>
      <w:r w:rsidRPr="005B297E">
        <w:rPr>
          <w:rStyle w:val="StyleUnderline"/>
        </w:rPr>
        <w:t xml:space="preserve"> a </w:t>
      </w:r>
      <w:r w:rsidRPr="005B297E">
        <w:rPr>
          <w:rStyle w:val="Emphasis"/>
          <w:highlight w:val="cyan"/>
        </w:rPr>
        <w:t>voluntary</w:t>
      </w:r>
      <w:r w:rsidRPr="005B297E">
        <w:rPr>
          <w:rStyle w:val="Emphasis"/>
        </w:rPr>
        <w:t xml:space="preserve"> endeavor</w:t>
      </w:r>
      <w:r w:rsidRPr="005B297E">
        <w:rPr>
          <w:sz w:val="16"/>
        </w:rPr>
        <w:t>, the parties are presumed to engage in it if and only if: (i) the process will serve their goals; (ii) these goals cannot be achieved by different, better means.</w:t>
      </w:r>
    </w:p>
    <w:p w14:paraId="3A8ED3DD" w14:textId="77777777" w:rsidR="005907A8" w:rsidRPr="005B297E" w:rsidRDefault="005907A8" w:rsidP="005907A8">
      <w:pPr>
        <w:rPr>
          <w:sz w:val="16"/>
          <w:szCs w:val="16"/>
        </w:rPr>
      </w:pPr>
      <w:r w:rsidRPr="005B297E">
        <w:rPr>
          <w:sz w:val="16"/>
          <w:szCs w:val="16"/>
        </w:rPr>
        <w:t xml:space="preserve">PD describes as follows the aim of engaging in an argumentative process: </w:t>
      </w:r>
    </w:p>
    <w:p w14:paraId="1462929D" w14:textId="77777777" w:rsidR="005907A8" w:rsidRPr="005B297E" w:rsidRDefault="005907A8" w:rsidP="005907A8">
      <w:pPr>
        <w:rPr>
          <w:sz w:val="16"/>
        </w:rPr>
      </w:pPr>
      <w:r w:rsidRPr="005B297E">
        <w:rPr>
          <w:rStyle w:val="Emphasis"/>
          <w:highlight w:val="cyan"/>
        </w:rPr>
        <w:t>Argument</w:t>
      </w:r>
      <w:r w:rsidRPr="005B297E">
        <w:rPr>
          <w:rStyle w:val="Emphasis"/>
        </w:rPr>
        <w:t>ation</w:t>
      </w:r>
      <w:r w:rsidRPr="005B297E">
        <w:rPr>
          <w:sz w:val="16"/>
        </w:rPr>
        <w:t xml:space="preserve"> is basically aimed at resolving a difference of opinion about the acceptability of a standpoint by making an appeal to the other party's reasonableness. (van Eemeren 2010: 1, with reference to van Eemeren &amp; Grootendorst </w:t>
      </w:r>
      <w:r w:rsidRPr="005B297E">
        <w:rPr>
          <w:strike/>
          <w:sz w:val="16"/>
        </w:rPr>
        <w:t>2004</w:t>
      </w:r>
      <w:r w:rsidRPr="005B297E">
        <w:rPr>
          <w:sz w:val="16"/>
        </w:rPr>
        <w:t xml:space="preserve">: 11-18) </w:t>
      </w:r>
    </w:p>
    <w:p w14:paraId="249F55E5" w14:textId="77777777" w:rsidR="005907A8" w:rsidRPr="005B297E" w:rsidRDefault="005907A8" w:rsidP="005907A8">
      <w:pPr>
        <w:rPr>
          <w:sz w:val="16"/>
          <w:szCs w:val="16"/>
        </w:rPr>
      </w:pPr>
      <w:r w:rsidRPr="005B297E">
        <w:rPr>
          <w:sz w:val="16"/>
          <w:szCs w:val="16"/>
        </w:rPr>
        <w:t xml:space="preserve">The difference of opinion is resolved when the antagonist accepts the protagonist's viewpoint on the basis of the arguments advanced or when the protagonist abandons his viewpoint as a result of the critical responses of the antagonist. (van Eemeren </w:t>
      </w:r>
      <w:r w:rsidRPr="005B297E">
        <w:rPr>
          <w:strike/>
          <w:sz w:val="16"/>
          <w:szCs w:val="16"/>
        </w:rPr>
        <w:t>2010</w:t>
      </w:r>
      <w:r w:rsidRPr="005B297E">
        <w:rPr>
          <w:sz w:val="16"/>
          <w:szCs w:val="16"/>
        </w:rPr>
        <w:t>: 33)</w:t>
      </w:r>
    </w:p>
    <w:p w14:paraId="0FAF0943" w14:textId="77777777" w:rsidR="005907A8" w:rsidRPr="005B297E" w:rsidRDefault="005907A8" w:rsidP="005907A8">
      <w:pPr>
        <w:rPr>
          <w:sz w:val="16"/>
        </w:rPr>
      </w:pPr>
      <w:r w:rsidRPr="005B297E">
        <w:rPr>
          <w:sz w:val="16"/>
        </w:rPr>
        <w:t xml:space="preserve">Simply put, the basic assumption is that a critical discussion’s aim </w:t>
      </w:r>
      <w:r w:rsidRPr="005B297E">
        <w:rPr>
          <w:rStyle w:val="StyleUnderline"/>
          <w:highlight w:val="cyan"/>
        </w:rPr>
        <w:t>consists</w:t>
      </w:r>
      <w:r w:rsidRPr="005B297E">
        <w:rPr>
          <w:rStyle w:val="StyleUnderline"/>
        </w:rPr>
        <w:t xml:space="preserve"> in </w:t>
      </w:r>
      <w:r w:rsidRPr="005B297E">
        <w:rPr>
          <w:rStyle w:val="StyleUnderline"/>
          <w:highlight w:val="cyan"/>
        </w:rPr>
        <w:t>putting forth a</w:t>
      </w:r>
      <w:r w:rsidRPr="005B297E">
        <w:rPr>
          <w:sz w:val="16"/>
        </w:rPr>
        <w:t xml:space="preserve"> certain </w:t>
      </w:r>
      <w:r w:rsidRPr="005B297E">
        <w:rPr>
          <w:rStyle w:val="Emphasis"/>
          <w:highlight w:val="cyan"/>
        </w:rPr>
        <w:t>position</w:t>
      </w:r>
      <w:r w:rsidRPr="005B297E">
        <w:rPr>
          <w:rStyle w:val="StyleUnderline"/>
          <w:highlight w:val="cyan"/>
        </w:rPr>
        <w:t xml:space="preserve"> by one of the parties for</w:t>
      </w:r>
      <w:r w:rsidRPr="005B297E">
        <w:rPr>
          <w:sz w:val="16"/>
        </w:rPr>
        <w:t xml:space="preserve"> the </w:t>
      </w:r>
      <w:r w:rsidRPr="005B297E">
        <w:rPr>
          <w:rStyle w:val="Emphasis"/>
        </w:rPr>
        <w:t xml:space="preserve">critical </w:t>
      </w:r>
      <w:r w:rsidRPr="005B297E">
        <w:rPr>
          <w:rStyle w:val="Emphasis"/>
          <w:highlight w:val="cyan"/>
        </w:rPr>
        <w:t>examination</w:t>
      </w:r>
      <w:r w:rsidRPr="005B297E">
        <w:rPr>
          <w:rStyle w:val="StyleUnderline"/>
          <w:highlight w:val="cyan"/>
        </w:rPr>
        <w:t xml:space="preserve"> of the other</w:t>
      </w:r>
      <w:r w:rsidRPr="005B297E">
        <w:rPr>
          <w:sz w:val="16"/>
        </w:rPr>
        <w:t>, who calls it into question. The latter undertakes to refute the former’s position,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w:t>
      </w:r>
    </w:p>
    <w:p w14:paraId="4903055D" w14:textId="77777777" w:rsidR="005907A8" w:rsidRPr="005B297E" w:rsidRDefault="005907A8" w:rsidP="005907A8">
      <w:pPr>
        <w:rPr>
          <w:sz w:val="16"/>
          <w:szCs w:val="16"/>
        </w:rPr>
      </w:pPr>
      <w:r w:rsidRPr="005B297E">
        <w:rPr>
          <w:sz w:val="16"/>
          <w:szCs w:val="16"/>
        </w:rPr>
        <w:t>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w:t>
      </w:r>
    </w:p>
    <w:p w14:paraId="13F19934" w14:textId="77777777" w:rsidR="005907A8" w:rsidRPr="005B297E" w:rsidRDefault="005907A8" w:rsidP="005907A8">
      <w:pPr>
        <w:rPr>
          <w:sz w:val="16"/>
          <w:szCs w:val="16"/>
        </w:rPr>
      </w:pPr>
      <w:r w:rsidRPr="005B297E">
        <w:rPr>
          <w:sz w:val="16"/>
          <w:szCs w:val="16"/>
        </w:rPr>
        <w:t xml:space="preserve">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w:t>
      </w:r>
    </w:p>
    <w:p w14:paraId="368F2041" w14:textId="77777777" w:rsidR="005907A8" w:rsidRPr="005B297E" w:rsidRDefault="005907A8" w:rsidP="005907A8">
      <w:pPr>
        <w:rPr>
          <w:sz w:val="16"/>
          <w:szCs w:val="16"/>
        </w:rPr>
      </w:pPr>
      <w:r w:rsidRPr="005B297E">
        <w:rPr>
          <w:sz w:val="16"/>
          <w:szCs w:val="16"/>
        </w:rPr>
        <w:t xml:space="preserve">[T]he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w:t>
      </w:r>
      <w:r w:rsidRPr="005B297E">
        <w:rPr>
          <w:strike/>
          <w:sz w:val="16"/>
          <w:szCs w:val="16"/>
        </w:rPr>
        <w:t>2010</w:t>
      </w:r>
      <w:r w:rsidRPr="005B297E">
        <w:rPr>
          <w:sz w:val="16"/>
          <w:szCs w:val="16"/>
        </w:rPr>
        <w:t xml:space="preserve">: 34) </w:t>
      </w:r>
    </w:p>
    <w:p w14:paraId="2BD53894" w14:textId="77777777" w:rsidR="005907A8" w:rsidRPr="005B297E" w:rsidRDefault="005907A8" w:rsidP="005907A8">
      <w:pPr>
        <w:rPr>
          <w:sz w:val="16"/>
          <w:szCs w:val="16"/>
        </w:rPr>
      </w:pPr>
      <w:r w:rsidRPr="005B297E">
        <w:rPr>
          <w:sz w:val="16"/>
          <w:szCs w:val="16"/>
        </w:rPr>
        <w:t xml:space="preserve">The distinction between maximization of agreement and minimization of disagreement purports to stress that PD doesn’t view agreement as the suitable end of the process, but just as “an intermediate step on the way to new, and more advanced, disagreements” (van Eemeren </w:t>
      </w:r>
      <w:r w:rsidRPr="005B297E">
        <w:rPr>
          <w:strike/>
          <w:sz w:val="16"/>
          <w:szCs w:val="16"/>
        </w:rPr>
        <w:t>2010</w:t>
      </w:r>
      <w:r w:rsidRPr="005B297E">
        <w:rPr>
          <w:sz w:val="16"/>
          <w:szCs w:val="16"/>
        </w:rPr>
        <w:t xml:space="preserve">: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w:t>
      </w:r>
    </w:p>
    <w:p w14:paraId="2DE84CE0" w14:textId="77777777" w:rsidR="005907A8" w:rsidRPr="005B297E" w:rsidRDefault="005907A8" w:rsidP="005907A8">
      <w:pPr>
        <w:rPr>
          <w:sz w:val="16"/>
          <w:szCs w:val="16"/>
        </w:rPr>
      </w:pPr>
      <w:r w:rsidRPr="005B297E">
        <w:rPr>
          <w:sz w:val="16"/>
          <w:szCs w:val="16"/>
        </w:rPr>
        <w:t xml:space="preserve">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w:t>
      </w:r>
      <w:r w:rsidRPr="005B297E">
        <w:rPr>
          <w:strike/>
          <w:sz w:val="16"/>
          <w:szCs w:val="16"/>
        </w:rPr>
        <w:t>2010</w:t>
      </w:r>
      <w:r w:rsidRPr="005B297E">
        <w:rPr>
          <w:sz w:val="16"/>
          <w:szCs w:val="16"/>
        </w:rPr>
        <w:t xml:space="preserve">: 34), and stresses that there are ‘higher order’ conditions, ‘internal’ and ‘external’, that are “beyond the agent’s control”, conditions that are similar to Habermas’s “ideal speech conditions” (van Eemeren </w:t>
      </w:r>
      <w:r w:rsidRPr="005B297E">
        <w:rPr>
          <w:strike/>
          <w:sz w:val="16"/>
          <w:szCs w:val="16"/>
        </w:rPr>
        <w:t>2010</w:t>
      </w:r>
      <w:r w:rsidRPr="005B297E">
        <w:rPr>
          <w:sz w:val="16"/>
          <w:szCs w:val="16"/>
        </w:rPr>
        <w:t>: 35n). Anyhow, whether according to PD the main goal of the critical discussion process in the public alliance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w:t>
      </w:r>
    </w:p>
    <w:p w14:paraId="43D9EF50" w14:textId="77777777" w:rsidR="005907A8" w:rsidRPr="005B297E" w:rsidRDefault="005907A8" w:rsidP="005907A8">
      <w:pPr>
        <w:rPr>
          <w:sz w:val="16"/>
          <w:szCs w:val="16"/>
        </w:rPr>
      </w:pPr>
      <w:r w:rsidRPr="005B297E">
        <w:rPr>
          <w:sz w:val="16"/>
          <w:szCs w:val="16"/>
        </w:rPr>
        <w:t xml:space="preserve">Is such a goal, especially when conceived as the ultimate aim of the proposed argumentative process, feasible and acceptable in the public sphere? </w:t>
      </w:r>
    </w:p>
    <w:p w14:paraId="1ABEA3E9" w14:textId="77777777" w:rsidR="005907A8" w:rsidRPr="005B297E" w:rsidRDefault="005907A8" w:rsidP="005907A8">
      <w:pPr>
        <w:rPr>
          <w:sz w:val="16"/>
          <w:szCs w:val="16"/>
        </w:rPr>
      </w:pPr>
      <w:r w:rsidRPr="005B297E">
        <w:rPr>
          <w:sz w:val="16"/>
          <w:szCs w:val="16"/>
        </w:rPr>
        <w:t>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w:t>
      </w:r>
      <w:r w:rsidRPr="005B297E">
        <w:rPr>
          <w:strike/>
          <w:sz w:val="16"/>
          <w:szCs w:val="16"/>
        </w:rPr>
        <w:t xml:space="preserve"> 1972</w:t>
      </w:r>
      <w:r w:rsidRPr="005B297E">
        <w:rPr>
          <w:sz w:val="16"/>
          <w:szCs w:val="16"/>
        </w:rPr>
        <w:t xml:space="preserve"> </w:t>
      </w:r>
      <w:r w:rsidRPr="005B297E">
        <w:rPr>
          <w:sz w:val="14"/>
          <w:szCs w:val="14"/>
        </w:rPr>
        <w:t>Virodhakṛta ;</w:t>
      </w:r>
      <w:r w:rsidRPr="005B297E">
        <w:rPr>
          <w:sz w:val="16"/>
          <w:szCs w:val="16"/>
        </w:rPr>
        <w:t xml:space="preserve">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w:t>
      </w:r>
    </w:p>
    <w:p w14:paraId="1EA2DEF0" w14:textId="77777777" w:rsidR="005907A8" w:rsidRPr="005B297E" w:rsidRDefault="005907A8" w:rsidP="005907A8">
      <w:pPr>
        <w:rPr>
          <w:sz w:val="16"/>
          <w:szCs w:val="16"/>
        </w:rPr>
      </w:pPr>
      <w:r w:rsidRPr="005B297E">
        <w:rPr>
          <w:sz w:val="16"/>
          <w:szCs w:val="16"/>
        </w:rPr>
        <w:t xml:space="preserve">(ii) Let us admit, for the sake of argument, that the refutation goal as claimed by PD is central, feasible, acceptable, and useful in public argumentation. Aren’t there better ways to achieve this goal? </w:t>
      </w:r>
    </w:p>
    <w:p w14:paraId="694F66FD" w14:textId="77777777" w:rsidR="005907A8" w:rsidRPr="005B297E" w:rsidRDefault="005907A8" w:rsidP="005907A8">
      <w:pPr>
        <w:rPr>
          <w:sz w:val="16"/>
          <w:szCs w:val="16"/>
        </w:rPr>
      </w:pPr>
      <w:r w:rsidRPr="005B297E">
        <w:rPr>
          <w:sz w:val="16"/>
          <w:szCs w:val="16"/>
        </w:rPr>
        <w:t xml:space="preserve">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w:t>
      </w:r>
    </w:p>
    <w:p w14:paraId="262EF4E4" w14:textId="77777777" w:rsidR="005907A8" w:rsidRPr="005B297E" w:rsidRDefault="005907A8" w:rsidP="005907A8">
      <w:pPr>
        <w:rPr>
          <w:sz w:val="16"/>
          <w:szCs w:val="16"/>
        </w:rPr>
      </w:pPr>
      <w:r w:rsidRPr="005B297E">
        <w:rPr>
          <w:sz w:val="16"/>
          <w:szCs w:val="16"/>
        </w:rPr>
        <w:t xml:space="preserve">4.2.2 Preconditions </w:t>
      </w:r>
    </w:p>
    <w:p w14:paraId="7275A7C4" w14:textId="77777777" w:rsidR="005907A8" w:rsidRPr="005B297E" w:rsidRDefault="005907A8" w:rsidP="005907A8">
      <w:pPr>
        <w:rPr>
          <w:sz w:val="16"/>
        </w:rPr>
      </w:pPr>
      <w:r w:rsidRPr="005B297E">
        <w:rPr>
          <w:sz w:val="16"/>
        </w:rPr>
        <w:t xml:space="preserve">The ideal PD </w:t>
      </w:r>
      <w:r w:rsidRPr="005B297E">
        <w:rPr>
          <w:rStyle w:val="Emphasis"/>
        </w:rPr>
        <w:t xml:space="preserve">critical </w:t>
      </w:r>
      <w:r w:rsidRPr="005B297E">
        <w:rPr>
          <w:rStyle w:val="Emphasis"/>
          <w:highlight w:val="cyan"/>
        </w:rPr>
        <w:t>discussion</w:t>
      </w:r>
      <w:r w:rsidRPr="005B297E">
        <w:rPr>
          <w:rStyle w:val="StyleUnderline"/>
          <w:highlight w:val="cyan"/>
        </w:rPr>
        <w:t xml:space="preserve"> can </w:t>
      </w:r>
      <w:r w:rsidRPr="005B297E">
        <w:rPr>
          <w:rStyle w:val="Emphasis"/>
          <w:highlight w:val="cyan"/>
        </w:rPr>
        <w:t>only</w:t>
      </w:r>
      <w:r w:rsidRPr="005B297E">
        <w:rPr>
          <w:rStyle w:val="StyleUnderline"/>
          <w:highlight w:val="cyan"/>
        </w:rPr>
        <w:t xml:space="preserve"> be realized if</w:t>
      </w:r>
      <w:r w:rsidRPr="005B297E">
        <w:rPr>
          <w:sz w:val="16"/>
        </w:rPr>
        <w:t xml:space="preserve"> some </w:t>
      </w:r>
      <w:r w:rsidRPr="005B297E">
        <w:rPr>
          <w:rStyle w:val="Emphasis"/>
          <w:highlight w:val="cyan"/>
        </w:rPr>
        <w:t>preconditions</w:t>
      </w:r>
      <w:r w:rsidRPr="005B297E">
        <w:rPr>
          <w:rStyle w:val="StyleUnderline"/>
          <w:highlight w:val="cyan"/>
        </w:rPr>
        <w:t xml:space="preserve"> are </w:t>
      </w:r>
      <w:r w:rsidRPr="005B297E">
        <w:rPr>
          <w:rStyle w:val="Emphasis"/>
          <w:highlight w:val="cyan"/>
        </w:rPr>
        <w:t>satisfied</w:t>
      </w:r>
      <w:r w:rsidRPr="005B297E">
        <w:rPr>
          <w:rStyle w:val="StyleUnderline"/>
          <w:highlight w:val="cyan"/>
        </w:rPr>
        <w:t>. The most important</w:t>
      </w:r>
      <w:r w:rsidRPr="005B297E">
        <w:rPr>
          <w:sz w:val="16"/>
        </w:rPr>
        <w:t xml:space="preserve"> ones </w:t>
      </w:r>
      <w:r w:rsidRPr="005B297E">
        <w:rPr>
          <w:rStyle w:val="StyleUnderline"/>
          <w:highlight w:val="cyan"/>
        </w:rPr>
        <w:t>are</w:t>
      </w:r>
      <w:r w:rsidRPr="005B297E">
        <w:rPr>
          <w:sz w:val="16"/>
        </w:rPr>
        <w:t xml:space="preserve"> a) </w:t>
      </w:r>
      <w:r w:rsidRPr="005B297E">
        <w:rPr>
          <w:rStyle w:val="StyleUnderline"/>
        </w:rPr>
        <w:t xml:space="preserve">a </w:t>
      </w:r>
      <w:r w:rsidRPr="005B297E">
        <w:rPr>
          <w:rStyle w:val="Emphasis"/>
          <w:highlight w:val="cyan"/>
        </w:rPr>
        <w:t>clear</w:t>
      </w:r>
      <w:r w:rsidRPr="005B297E">
        <w:rPr>
          <w:rStyle w:val="Emphasis"/>
        </w:rPr>
        <w:t>-cut</w:t>
      </w:r>
      <w:r w:rsidRPr="005B297E">
        <w:rPr>
          <w:rStyle w:val="StyleUnderline"/>
          <w:highlight w:val="cyan"/>
        </w:rPr>
        <w:t xml:space="preserve"> identification of the </w:t>
      </w:r>
      <w:r w:rsidRPr="005B297E">
        <w:rPr>
          <w:rStyle w:val="Emphasis"/>
          <w:highlight w:val="cyan"/>
        </w:rPr>
        <w:t>standpoint</w:t>
      </w:r>
      <w:r w:rsidRPr="005B297E">
        <w:rPr>
          <w:rStyle w:val="StyleUnderline"/>
          <w:highlight w:val="cyan"/>
        </w:rPr>
        <w:t xml:space="preserve"> that provokes</w:t>
      </w:r>
      <w:r w:rsidRPr="005B297E">
        <w:rPr>
          <w:rStyle w:val="StyleUnderline"/>
        </w:rPr>
        <w:t xml:space="preserve"> the </w:t>
      </w:r>
      <w:r w:rsidRPr="005B297E">
        <w:rPr>
          <w:rStyle w:val="Emphasis"/>
          <w:highlight w:val="cyan"/>
        </w:rPr>
        <w:t>disagreement</w:t>
      </w:r>
      <w:r w:rsidRPr="005B297E">
        <w:rPr>
          <w:sz w:val="16"/>
        </w:rPr>
        <w:t xml:space="preserve">, b) the decision of the parties to engage in a discussion, </w:t>
      </w:r>
      <w:r w:rsidRPr="005B297E">
        <w:rPr>
          <w:rStyle w:val="StyleUnderline"/>
          <w:highlight w:val="cyan"/>
        </w:rPr>
        <w:t>and</w:t>
      </w:r>
      <w:r w:rsidRPr="005B297E">
        <w:rPr>
          <w:sz w:val="16"/>
        </w:rPr>
        <w:t xml:space="preserve"> c) the participants’ </w:t>
      </w:r>
      <w:r w:rsidRPr="005B297E">
        <w:rPr>
          <w:rStyle w:val="StyleUnderline"/>
          <w:highlight w:val="cyan"/>
        </w:rPr>
        <w:t>commitment to</w:t>
      </w:r>
      <w:r w:rsidRPr="005B297E">
        <w:rPr>
          <w:sz w:val="16"/>
        </w:rPr>
        <w:t xml:space="preserve"> obey the </w:t>
      </w:r>
      <w:r w:rsidRPr="005B297E">
        <w:rPr>
          <w:rStyle w:val="Emphasis"/>
        </w:rPr>
        <w:t xml:space="preserve">procedural </w:t>
      </w:r>
      <w:r w:rsidRPr="005B297E">
        <w:rPr>
          <w:rStyle w:val="Emphasis"/>
          <w:highlight w:val="cyan"/>
        </w:rPr>
        <w:t>rules</w:t>
      </w:r>
      <w:r w:rsidRPr="005B297E">
        <w:rPr>
          <w:sz w:val="16"/>
        </w:rPr>
        <w:t>. As we shall see, these preconditions share a common assumption, which calls into question the feasibility of using critical discussion in the public sphere.</w:t>
      </w:r>
    </w:p>
    <w:p w14:paraId="26B1FB59" w14:textId="77777777" w:rsidR="005907A8" w:rsidRPr="005B297E" w:rsidRDefault="005907A8" w:rsidP="005907A8">
      <w:pPr>
        <w:rPr>
          <w:sz w:val="16"/>
        </w:rPr>
      </w:pPr>
      <w:r w:rsidRPr="005B297E">
        <w:rPr>
          <w:sz w:val="16"/>
        </w:rPr>
        <w:t xml:space="preserve">(A) </w:t>
      </w:r>
      <w:r w:rsidRPr="005B297E">
        <w:rPr>
          <w:rStyle w:val="StyleUnderline"/>
          <w:highlight w:val="cyan"/>
        </w:rPr>
        <w:t xml:space="preserve">This </w:t>
      </w:r>
      <w:r w:rsidRPr="005B297E">
        <w:rPr>
          <w:rStyle w:val="Emphasis"/>
          <w:highlight w:val="cyan"/>
        </w:rPr>
        <w:t>precondition</w:t>
      </w:r>
      <w:r w:rsidRPr="005B297E">
        <w:rPr>
          <w:rStyle w:val="StyleUnderline"/>
          <w:highlight w:val="cyan"/>
        </w:rPr>
        <w:t xml:space="preserve"> assumes</w:t>
      </w:r>
      <w:r w:rsidRPr="005B297E">
        <w:rPr>
          <w:sz w:val="16"/>
        </w:rPr>
        <w:t xml:space="preserve"> that </w:t>
      </w:r>
      <w:r w:rsidRPr="005B297E">
        <w:rPr>
          <w:rStyle w:val="StyleUnderline"/>
          <w:highlight w:val="cyan"/>
        </w:rPr>
        <w:t xml:space="preserve">it is possible to </w:t>
      </w:r>
      <w:r w:rsidRPr="005B297E">
        <w:rPr>
          <w:rStyle w:val="Emphasis"/>
          <w:highlight w:val="cyan"/>
        </w:rPr>
        <w:t>isolate</w:t>
      </w:r>
      <w:r w:rsidRPr="005B297E">
        <w:rPr>
          <w:rStyle w:val="Emphasis"/>
        </w:rPr>
        <w:t xml:space="preserve"> rigorously</w:t>
      </w:r>
      <w:r w:rsidRPr="005B297E">
        <w:rPr>
          <w:rStyle w:val="StyleUnderline"/>
          <w:highlight w:val="cyan"/>
        </w:rPr>
        <w:t xml:space="preserve"> the </w:t>
      </w:r>
      <w:r w:rsidRPr="005B297E">
        <w:rPr>
          <w:rStyle w:val="Emphasis"/>
          <w:highlight w:val="cyan"/>
        </w:rPr>
        <w:t>subject</w:t>
      </w:r>
      <w:r w:rsidRPr="005B297E">
        <w:rPr>
          <w:rStyle w:val="Emphasis"/>
        </w:rPr>
        <w:t xml:space="preserve"> matter</w:t>
      </w:r>
      <w:r w:rsidRPr="005B297E">
        <w:rPr>
          <w:sz w:val="16"/>
        </w:rPr>
        <w:t xml:space="preserve"> of a critical discussion, so as </w:t>
      </w:r>
      <w:r w:rsidRPr="005B297E">
        <w:rPr>
          <w:rStyle w:val="StyleUnderline"/>
          <w:highlight w:val="cyan"/>
        </w:rPr>
        <w:t>to conduct</w:t>
      </w:r>
      <w:r w:rsidRPr="005B297E">
        <w:rPr>
          <w:sz w:val="16"/>
        </w:rPr>
        <w:t xml:space="preserve"> a </w:t>
      </w:r>
      <w:r w:rsidRPr="005B297E">
        <w:rPr>
          <w:rStyle w:val="Emphasis"/>
        </w:rPr>
        <w:t xml:space="preserve">focused </w:t>
      </w:r>
      <w:r w:rsidRPr="005B297E">
        <w:rPr>
          <w:rStyle w:val="Emphasis"/>
          <w:highlight w:val="cyan"/>
        </w:rPr>
        <w:t>discussion</w:t>
      </w:r>
      <w:r w:rsidRPr="005B297E">
        <w:rPr>
          <w:sz w:val="16"/>
        </w:rPr>
        <w:t xml:space="preserve"> that makes use only of relevant arguments. This precondition is quite strict, for whenever both discussants defend contrary standpoints, their disagreement should be treated as two separate fully fledged discussions: “… if another discussion begins, it must go through the same stages again—from confrontation stage to concluding stage” (van Eemeren </w:t>
      </w:r>
      <w:r w:rsidRPr="005B297E">
        <w:rPr>
          <w:strike/>
          <w:sz w:val="16"/>
        </w:rPr>
        <w:t>2010</w:t>
      </w:r>
      <w:r w:rsidRPr="005B297E">
        <w:rPr>
          <w:sz w:val="16"/>
        </w:rPr>
        <w:t xml:space="preserve">: 10n). </w:t>
      </w:r>
    </w:p>
    <w:p w14:paraId="1504439A" w14:textId="77777777" w:rsidR="005907A8" w:rsidRPr="005B297E" w:rsidRDefault="005907A8" w:rsidP="005907A8">
      <w:pPr>
        <w:rPr>
          <w:sz w:val="16"/>
          <w:szCs w:val="16"/>
        </w:rPr>
      </w:pPr>
      <w:r w:rsidRPr="005B297E">
        <w:rPr>
          <w:sz w:val="16"/>
          <w:szCs w:val="16"/>
        </w:rPr>
        <w:t xml:space="preserve">(B) This precondition subordinates the decision to engage in the discussion to the evaluation that the discussants share enough common ground to pursue it adequately: “After the parties have decided that there is enough common ground to conduct a discussion …” (van Eemeren </w:t>
      </w:r>
      <w:r w:rsidRPr="005B297E">
        <w:rPr>
          <w:strike/>
          <w:sz w:val="16"/>
          <w:szCs w:val="16"/>
        </w:rPr>
        <w:t>2010</w:t>
      </w:r>
      <w:r w:rsidRPr="005B297E">
        <w:rPr>
          <w:sz w:val="16"/>
          <w:szCs w:val="16"/>
        </w:rPr>
        <w:t xml:space="preserve">: 33). </w:t>
      </w:r>
    </w:p>
    <w:p w14:paraId="5FA21C3F" w14:textId="77777777" w:rsidR="005907A8" w:rsidRPr="005B297E" w:rsidRDefault="005907A8" w:rsidP="005907A8">
      <w:pPr>
        <w:rPr>
          <w:sz w:val="16"/>
        </w:rPr>
      </w:pPr>
      <w:r w:rsidRPr="005B297E">
        <w:rPr>
          <w:sz w:val="16"/>
        </w:rPr>
        <w:t xml:space="preserve">(C) </w:t>
      </w:r>
      <w:r w:rsidRPr="005B297E">
        <w:rPr>
          <w:rStyle w:val="StyleUnderline"/>
          <w:highlight w:val="cyan"/>
        </w:rPr>
        <w:t xml:space="preserve">This </w:t>
      </w:r>
      <w:r w:rsidRPr="005B297E">
        <w:rPr>
          <w:rStyle w:val="Emphasis"/>
          <w:highlight w:val="cyan"/>
        </w:rPr>
        <w:t>precondition</w:t>
      </w:r>
      <w:r w:rsidRPr="005B297E">
        <w:rPr>
          <w:rStyle w:val="StyleUnderline"/>
        </w:rPr>
        <w:t xml:space="preserve"> stresses the ‘contractual’ character of a critical discussion, which </w:t>
      </w:r>
      <w:r w:rsidRPr="005B297E">
        <w:rPr>
          <w:rStyle w:val="StyleUnderline"/>
          <w:highlight w:val="cyan"/>
        </w:rPr>
        <w:t xml:space="preserve">requires </w:t>
      </w:r>
      <w:r w:rsidRPr="005B297E">
        <w:rPr>
          <w:rStyle w:val="Emphasis"/>
        </w:rPr>
        <w:t xml:space="preserve">explicit </w:t>
      </w:r>
      <w:r w:rsidRPr="005B297E">
        <w:rPr>
          <w:rStyle w:val="Emphasis"/>
          <w:highlight w:val="cyan"/>
        </w:rPr>
        <w:t>mutual commitments</w:t>
      </w:r>
      <w:r w:rsidRPr="005B297E">
        <w:rPr>
          <w:rStyle w:val="StyleUnderline"/>
          <w:highlight w:val="cyan"/>
        </w:rPr>
        <w:t xml:space="preserve"> by</w:t>
      </w:r>
      <w:r w:rsidRPr="005B297E">
        <w:rPr>
          <w:rStyle w:val="StyleUnderline"/>
        </w:rPr>
        <w:t xml:space="preserve"> the </w:t>
      </w:r>
      <w:r w:rsidRPr="005B297E">
        <w:rPr>
          <w:rStyle w:val="StyleUnderline"/>
          <w:highlight w:val="cyan"/>
        </w:rPr>
        <w:t>discussants</w:t>
      </w:r>
      <w:r w:rsidRPr="005B297E">
        <w:rPr>
          <w:rStyle w:val="StyleUnderline"/>
        </w:rPr>
        <w:t>.</w:t>
      </w:r>
      <w:r w:rsidRPr="005B297E">
        <w:rPr>
          <w:sz w:val="16"/>
        </w:rPr>
        <w:t xml:space="preserve"> Its rationale is that </w:t>
      </w:r>
      <w:r w:rsidRPr="005B297E">
        <w:rPr>
          <w:rStyle w:val="StyleUnderline"/>
          <w:highlight w:val="cyan"/>
        </w:rPr>
        <w:t>without</w:t>
      </w:r>
      <w:r w:rsidRPr="005B297E">
        <w:rPr>
          <w:sz w:val="16"/>
        </w:rPr>
        <w:t xml:space="preserve"> such </w:t>
      </w:r>
      <w:r w:rsidRPr="005B297E">
        <w:rPr>
          <w:rStyle w:val="Emphasis"/>
          <w:highlight w:val="cyan"/>
        </w:rPr>
        <w:t>commitments</w:t>
      </w:r>
      <w:r w:rsidRPr="005B297E">
        <w:rPr>
          <w:rStyle w:val="StyleUnderline"/>
          <w:highlight w:val="cyan"/>
        </w:rPr>
        <w:t xml:space="preserve"> the aim of</w:t>
      </w:r>
      <w:r w:rsidRPr="005B297E">
        <w:rPr>
          <w:sz w:val="16"/>
        </w:rPr>
        <w:t xml:space="preserve"> the </w:t>
      </w:r>
      <w:r w:rsidRPr="005B297E">
        <w:rPr>
          <w:rStyle w:val="Emphasis"/>
        </w:rPr>
        <w:t xml:space="preserve">critical </w:t>
      </w:r>
      <w:r w:rsidRPr="005B297E">
        <w:rPr>
          <w:rStyle w:val="Emphasis"/>
          <w:highlight w:val="cyan"/>
        </w:rPr>
        <w:t>discussion</w:t>
      </w:r>
      <w:r w:rsidRPr="005B297E">
        <w:rPr>
          <w:rStyle w:val="StyleUnderline"/>
          <w:highlight w:val="cyan"/>
        </w:rPr>
        <w:t xml:space="preserve">, i.e. </w:t>
      </w:r>
      <w:r w:rsidRPr="005B297E">
        <w:rPr>
          <w:rStyle w:val="Emphasis"/>
          <w:highlight w:val="cyan"/>
        </w:rPr>
        <w:t>the resolution</w:t>
      </w:r>
      <w:r w:rsidRPr="005B297E">
        <w:rPr>
          <w:sz w:val="16"/>
        </w:rPr>
        <w:t xml:space="preserve"> of the difference of opinions, </w:t>
      </w:r>
      <w:r w:rsidRPr="005B297E">
        <w:rPr>
          <w:rStyle w:val="StyleUnderline"/>
          <w:highlight w:val="cyan"/>
        </w:rPr>
        <w:t xml:space="preserve">will </w:t>
      </w:r>
      <w:r w:rsidRPr="005B297E">
        <w:rPr>
          <w:rStyle w:val="Emphasis"/>
          <w:highlight w:val="cyan"/>
        </w:rPr>
        <w:t>not be achieved</w:t>
      </w:r>
      <w:r w:rsidRPr="005B297E">
        <w:rPr>
          <w:rStyle w:val="StyleUnderline"/>
          <w:highlight w:val="cyan"/>
        </w:rPr>
        <w:t>, which makes engaging</w:t>
      </w:r>
      <w:r w:rsidRPr="005B297E">
        <w:rPr>
          <w:sz w:val="16"/>
        </w:rPr>
        <w:t xml:space="preserve"> in the discussion </w:t>
      </w:r>
      <w:r w:rsidRPr="005B297E">
        <w:rPr>
          <w:rStyle w:val="Emphasis"/>
          <w:highlight w:val="cyan"/>
        </w:rPr>
        <w:t>pointless</w:t>
      </w:r>
      <w:r w:rsidRPr="005B297E">
        <w:rPr>
          <w:sz w:val="16"/>
        </w:rPr>
        <w:t xml:space="preserve">: “There is no point in venturing to resolve a difference … if there is no mutual commitment to a common starting point, which may include procedural commitments as well as substantive agreement” (van Eemeren and Grootendorst </w:t>
      </w:r>
      <w:r w:rsidRPr="005B297E">
        <w:rPr>
          <w:strike/>
          <w:sz w:val="16"/>
        </w:rPr>
        <w:t>2004</w:t>
      </w:r>
      <w:r w:rsidRPr="005B297E">
        <w:rPr>
          <w:sz w:val="16"/>
        </w:rPr>
        <w:t xml:space="preserve">: 60). </w:t>
      </w:r>
    </w:p>
    <w:p w14:paraId="69228AA8" w14:textId="77777777" w:rsidR="005907A8" w:rsidRPr="001314F7" w:rsidRDefault="005907A8" w:rsidP="005907A8">
      <w:pPr>
        <w:rPr>
          <w:sz w:val="16"/>
        </w:rPr>
      </w:pPr>
      <w:r w:rsidRPr="005B297E">
        <w:rPr>
          <w:sz w:val="16"/>
        </w:rPr>
        <w:t xml:space="preserve">These </w:t>
      </w:r>
      <w:r w:rsidRPr="005B297E">
        <w:rPr>
          <w:rStyle w:val="Emphasis"/>
        </w:rPr>
        <w:t xml:space="preserve">‘first order’ </w:t>
      </w:r>
      <w:r w:rsidRPr="005B297E">
        <w:rPr>
          <w:rStyle w:val="Emphasis"/>
          <w:highlight w:val="cyan"/>
        </w:rPr>
        <w:t>preconditions</w:t>
      </w:r>
      <w:r w:rsidRPr="005B297E">
        <w:rPr>
          <w:sz w:val="16"/>
        </w:rPr>
        <w:t xml:space="preserve">, as they are labeled in PD (cf. van Eemeren </w:t>
      </w:r>
      <w:r w:rsidRPr="005B297E">
        <w:rPr>
          <w:strike/>
          <w:sz w:val="16"/>
        </w:rPr>
        <w:t>2010</w:t>
      </w:r>
      <w:r w:rsidRPr="005B297E">
        <w:rPr>
          <w:sz w:val="16"/>
        </w:rPr>
        <w:t xml:space="preserve">: 33), </w:t>
      </w:r>
      <w:r w:rsidRPr="005B297E">
        <w:rPr>
          <w:rStyle w:val="StyleUnderline"/>
          <w:highlight w:val="cyan"/>
        </w:rPr>
        <w:t>are</w:t>
      </w:r>
      <w:r w:rsidRPr="005B297E">
        <w:rPr>
          <w:sz w:val="16"/>
        </w:rPr>
        <w:t xml:space="preserve"> the </w:t>
      </w:r>
      <w:r w:rsidRPr="005B297E">
        <w:rPr>
          <w:rStyle w:val="StyleUnderline"/>
          <w:highlight w:val="cyan"/>
        </w:rPr>
        <w:t>conditions that candidates</w:t>
      </w:r>
      <w:r w:rsidRPr="005B297E">
        <w:rPr>
          <w:rStyle w:val="StyleUnderline"/>
        </w:rPr>
        <w:t xml:space="preserve"> to participate</w:t>
      </w:r>
      <w:r w:rsidRPr="005B297E">
        <w:rPr>
          <w:sz w:val="16"/>
        </w:rPr>
        <w:t xml:space="preserve"> in a critical discussion </w:t>
      </w:r>
      <w:r w:rsidRPr="005B297E">
        <w:rPr>
          <w:rStyle w:val="Emphasis"/>
          <w:highlight w:val="cyan"/>
        </w:rPr>
        <w:t>must fulfill</w:t>
      </w:r>
      <w:r w:rsidRPr="005B297E">
        <w:rPr>
          <w:sz w:val="16"/>
        </w:rPr>
        <w:t xml:space="preserve"> if they intend to do so and can afford it personally (a ‘second order’ condition) and politically (a ‘third order’ condition).17 In addition, the first order conditions demand from the 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w:t>
      </w:r>
      <w:r w:rsidRPr="005B297E">
        <w:rPr>
          <w:rStyle w:val="StyleUnderline"/>
          <w:highlight w:val="cyan"/>
        </w:rPr>
        <w:t>a</w:t>
      </w:r>
      <w:r w:rsidRPr="005B297E">
        <w:rPr>
          <w:sz w:val="16"/>
        </w:rPr>
        <w:t xml:space="preserve"> further </w:t>
      </w:r>
      <w:r w:rsidRPr="005B297E">
        <w:rPr>
          <w:rStyle w:val="Emphasis"/>
          <w:highlight w:val="cyan"/>
        </w:rPr>
        <w:t>requirement</w:t>
      </w:r>
      <w:r w:rsidRPr="005B297E">
        <w:rPr>
          <w:rStyle w:val="StyleUnderline"/>
          <w:highlight w:val="cyan"/>
        </w:rPr>
        <w:t xml:space="preserve"> is</w:t>
      </w:r>
      <w:r w:rsidRPr="005B297E">
        <w:rPr>
          <w:sz w:val="16"/>
        </w:rPr>
        <w:t xml:space="preserve"> the </w:t>
      </w:r>
      <w:r w:rsidRPr="005B297E">
        <w:rPr>
          <w:rStyle w:val="Emphasis"/>
        </w:rPr>
        <w:t xml:space="preserve">anticipated </w:t>
      </w:r>
      <w:r w:rsidRPr="005B297E">
        <w:rPr>
          <w:rStyle w:val="Emphasis"/>
          <w:highlight w:val="cyan"/>
        </w:rPr>
        <w:t>identification</w:t>
      </w:r>
      <w:r w:rsidRPr="005B297E">
        <w:rPr>
          <w:rStyle w:val="StyleUnderline"/>
          <w:highlight w:val="cyan"/>
        </w:rPr>
        <w:t xml:space="preserve"> of</w:t>
      </w:r>
      <w:r w:rsidRPr="005B297E">
        <w:rPr>
          <w:sz w:val="16"/>
        </w:rPr>
        <w:t xml:space="preserve"> the pieces of the ‘substantive agreement’ forming </w:t>
      </w:r>
      <w:r w:rsidRPr="005B297E">
        <w:rPr>
          <w:rStyle w:val="StyleUnderline"/>
          <w:highlight w:val="cyan"/>
        </w:rPr>
        <w:t xml:space="preserve">the </w:t>
      </w:r>
      <w:r w:rsidRPr="005B297E">
        <w:rPr>
          <w:rStyle w:val="Emphasis"/>
          <w:highlight w:val="cyan"/>
        </w:rPr>
        <w:t>starting point</w:t>
      </w:r>
      <w:r w:rsidRPr="005B297E">
        <w:rPr>
          <w:rStyle w:val="StyleUnderline"/>
        </w:rPr>
        <w:t xml:space="preserve"> in order </w:t>
      </w:r>
      <w:r w:rsidRPr="005B297E">
        <w:rPr>
          <w:rStyle w:val="StyleUnderline"/>
          <w:highlight w:val="cyan"/>
        </w:rPr>
        <w:t>to ensure</w:t>
      </w:r>
      <w:r w:rsidRPr="005B297E">
        <w:rPr>
          <w:sz w:val="16"/>
        </w:rPr>
        <w:t xml:space="preserve"> that they are sufficient for conducting the discussion up to a </w:t>
      </w:r>
      <w:r w:rsidRPr="005B297E">
        <w:rPr>
          <w:rStyle w:val="Emphasis"/>
        </w:rPr>
        <w:t xml:space="preserve">satisfactory </w:t>
      </w:r>
      <w:r w:rsidRPr="005B297E">
        <w:rPr>
          <w:rStyle w:val="Emphasis"/>
          <w:highlight w:val="cyan"/>
        </w:rPr>
        <w:t>closure</w:t>
      </w:r>
      <w:r w:rsidRPr="005B297E">
        <w:rPr>
          <w:sz w:val="16"/>
        </w:rPr>
        <w:t>.</w:t>
      </w:r>
    </w:p>
    <w:p w14:paraId="3D7200C0" w14:textId="77777777" w:rsidR="005907A8" w:rsidRPr="00CE4B73" w:rsidRDefault="005907A8" w:rsidP="005907A8">
      <w:pPr>
        <w:pStyle w:val="Heading4"/>
        <w:rPr>
          <w:rFonts w:asciiTheme="minorHAnsi" w:hAnsiTheme="minorHAnsi" w:cstheme="minorHAnsi"/>
          <w:color w:val="000000" w:themeColor="text1"/>
        </w:rPr>
      </w:pPr>
      <w:r>
        <w:t>3---</w:t>
      </w:r>
      <w:r w:rsidRPr="00031453">
        <w:rPr>
          <w:rFonts w:asciiTheme="minorHAnsi" w:hAnsiTheme="minorHAnsi" w:cstheme="minorHAnsi"/>
          <w:color w:val="000000" w:themeColor="text1"/>
        </w:rPr>
        <w:t xml:space="preserve"> </w:t>
      </w:r>
      <w:r>
        <w:rPr>
          <w:rFonts w:asciiTheme="minorHAnsi" w:hAnsiTheme="minorHAnsi" w:cstheme="minorHAnsi"/>
          <w:color w:val="000000" w:themeColor="text1"/>
          <w:u w:val="single"/>
        </w:rPr>
        <w:t>B</w:t>
      </w:r>
      <w:r w:rsidRPr="00CE4B73">
        <w:rPr>
          <w:rFonts w:asciiTheme="minorHAnsi" w:hAnsiTheme="minorHAnsi" w:cstheme="minorHAnsi"/>
          <w:color w:val="000000" w:themeColor="text1"/>
          <w:u w:val="single"/>
        </w:rPr>
        <w:t>urnout</w:t>
      </w:r>
      <w:r>
        <w:rPr>
          <w:rFonts w:asciiTheme="minorHAnsi" w:hAnsiTheme="minorHAnsi" w:cstheme="minorHAnsi"/>
          <w:color w:val="000000" w:themeColor="text1"/>
        </w:rPr>
        <w:t>--- a limits explosion</w:t>
      </w:r>
      <w:r w:rsidRPr="00CE4B73">
        <w:rPr>
          <w:rFonts w:asciiTheme="minorHAnsi" w:hAnsiTheme="minorHAnsi" w:cstheme="minorHAnsi"/>
          <w:color w:val="000000" w:themeColor="text1"/>
        </w:rPr>
        <w:t xml:space="preserve"> </w:t>
      </w:r>
      <w:r w:rsidRPr="00CE4B73">
        <w:rPr>
          <w:rFonts w:asciiTheme="minorHAnsi" w:hAnsiTheme="minorHAnsi" w:cstheme="minorHAnsi"/>
          <w:color w:val="000000" w:themeColor="text1"/>
          <w:u w:val="single"/>
        </w:rPr>
        <w:t>destroys</w:t>
      </w:r>
      <w:r w:rsidRPr="00CE4B73">
        <w:rPr>
          <w:rFonts w:asciiTheme="minorHAnsi" w:hAnsiTheme="minorHAnsi" w:cstheme="minorHAnsi"/>
          <w:color w:val="000000" w:themeColor="text1"/>
        </w:rPr>
        <w:t xml:space="preserve"> mental health.</w:t>
      </w:r>
    </w:p>
    <w:p w14:paraId="59939BEB" w14:textId="77777777" w:rsidR="005907A8" w:rsidRPr="00CE4B73" w:rsidRDefault="005907A8" w:rsidP="005907A8">
      <w:pPr>
        <w:rPr>
          <w:rFonts w:asciiTheme="minorHAnsi" w:hAnsiTheme="minorHAnsi" w:cstheme="minorHAnsi"/>
          <w:color w:val="000000" w:themeColor="text1"/>
        </w:rPr>
      </w:pPr>
      <w:r w:rsidRPr="00D5329F">
        <w:rPr>
          <w:rStyle w:val="Style13ptBold"/>
        </w:rPr>
        <w:t xml:space="preserve">Delgado </w:t>
      </w:r>
      <w:r>
        <w:rPr>
          <w:rStyle w:val="Style13ptBold"/>
        </w:rPr>
        <w:t>'</w:t>
      </w:r>
      <w:r w:rsidRPr="00D5329F">
        <w:rPr>
          <w:rStyle w:val="Style13ptBold"/>
        </w:rPr>
        <w:t>20</w:t>
      </w:r>
      <w:r>
        <w:rPr>
          <w:rStyle w:val="Style13ptBold"/>
          <w:rFonts w:asciiTheme="minorHAnsi" w:hAnsiTheme="minorHAnsi" w:cstheme="minorHAnsi"/>
          <w:color w:val="000000" w:themeColor="text1"/>
        </w:rPr>
        <w:t xml:space="preserve"> </w:t>
      </w:r>
      <w:r w:rsidRPr="00D5329F">
        <w:t>[Paulette; September 7th; Tecnologica de Monterrey Observatory of Educational Innovation, “Are You Feeling Exhausted Lately? You Are Probably Experiencing Burnout,” https://observatory.tec.mx/edu-news/burnout-covid19-education]</w:t>
      </w:r>
    </w:p>
    <w:p w14:paraId="0ED15BDE" w14:textId="77777777" w:rsidR="005907A8" w:rsidRPr="00CE4B73" w:rsidRDefault="005907A8" w:rsidP="005907A8">
      <w:pPr>
        <w:rPr>
          <w:rStyle w:val="StyleUnderline"/>
          <w:rFonts w:asciiTheme="minorHAnsi" w:hAnsiTheme="minorHAnsi" w:cstheme="minorHAnsi"/>
          <w:color w:val="000000" w:themeColor="text1"/>
        </w:rPr>
      </w:pPr>
      <w:r w:rsidRPr="00CE4B73">
        <w:rPr>
          <w:rFonts w:asciiTheme="minorHAnsi" w:hAnsiTheme="minorHAnsi" w:cstheme="minorHAnsi"/>
          <w:color w:val="000000" w:themeColor="text1"/>
          <w:sz w:val="14"/>
        </w:rPr>
        <w:t>Anne Helen Petersen, the writer, journalist, and author of the book Can't Even: How Millennials Became the Burnout Generation, describes "</w:t>
      </w:r>
      <w:r w:rsidRPr="00CE4B73">
        <w:rPr>
          <w:rStyle w:val="Emphasis"/>
          <w:rFonts w:asciiTheme="minorHAnsi" w:hAnsiTheme="minorHAnsi" w:cstheme="minorHAnsi"/>
          <w:color w:val="000000" w:themeColor="text1"/>
          <w:highlight w:val="cyan"/>
        </w:rPr>
        <w:t>burnout</w:t>
      </w:r>
      <w:r w:rsidRPr="00CE4B73">
        <w:rPr>
          <w:rFonts w:asciiTheme="minorHAnsi" w:hAnsiTheme="minorHAnsi" w:cstheme="minorHAnsi"/>
          <w:color w:val="000000" w:themeColor="text1"/>
          <w:sz w:val="14"/>
        </w:rPr>
        <w:t xml:space="preserve">" as something beyond physical or psychological exhaustion. It </w:t>
      </w:r>
      <w:r w:rsidRPr="00CE4B73">
        <w:rPr>
          <w:rStyle w:val="StyleUnderline"/>
          <w:rFonts w:asciiTheme="minorHAnsi" w:hAnsiTheme="minorHAnsi" w:cstheme="minorHAnsi"/>
          <w:color w:val="000000" w:themeColor="text1"/>
          <w:highlight w:val="cyan"/>
        </w:rPr>
        <w:t>is</w:t>
      </w:r>
      <w:r w:rsidRPr="00CE4B73">
        <w:rPr>
          <w:rStyle w:val="StyleUnderline"/>
          <w:rFonts w:asciiTheme="minorHAnsi" w:hAnsiTheme="minorHAnsi" w:cstheme="minorHAnsi"/>
          <w:color w:val="000000" w:themeColor="text1"/>
        </w:rPr>
        <w:t xml:space="preserve"> the feeling of </w:t>
      </w:r>
      <w:r w:rsidRPr="00CE4B73">
        <w:rPr>
          <w:rStyle w:val="StyleUnderline"/>
          <w:rFonts w:asciiTheme="minorHAnsi" w:hAnsiTheme="minorHAnsi" w:cstheme="minorHAnsi"/>
          <w:color w:val="000000" w:themeColor="text1"/>
          <w:highlight w:val="cyan"/>
        </w:rPr>
        <w:t xml:space="preserve">being </w:t>
      </w:r>
      <w:r w:rsidRPr="00CE4B73">
        <w:rPr>
          <w:rStyle w:val="Emphasis"/>
          <w:rFonts w:asciiTheme="minorHAnsi" w:hAnsiTheme="minorHAnsi" w:cstheme="minorHAnsi"/>
          <w:color w:val="000000" w:themeColor="text1"/>
          <w:highlight w:val="cyan"/>
        </w:rPr>
        <w:t>exhausted from life</w:t>
      </w:r>
      <w:r w:rsidRPr="00CE4B73">
        <w:rPr>
          <w:rStyle w:val="StyleUnderline"/>
          <w:rFonts w:asciiTheme="minorHAnsi" w:hAnsiTheme="minorHAnsi" w:cstheme="minorHAnsi"/>
          <w:color w:val="000000" w:themeColor="text1"/>
          <w:highlight w:val="cyan"/>
        </w:rPr>
        <w:t xml:space="preserve"> and</w:t>
      </w:r>
      <w:r w:rsidRPr="00CE4B73">
        <w:rPr>
          <w:rStyle w:val="StyleUnderline"/>
          <w:rFonts w:asciiTheme="minorHAnsi" w:hAnsiTheme="minorHAnsi" w:cstheme="minorHAnsi"/>
          <w:color w:val="000000" w:themeColor="text1"/>
        </w:rPr>
        <w:t xml:space="preserve">, despite that exhaustion, </w:t>
      </w:r>
      <w:r w:rsidRPr="00CE4B73">
        <w:rPr>
          <w:rStyle w:val="Emphasis"/>
          <w:rFonts w:asciiTheme="minorHAnsi" w:hAnsiTheme="minorHAnsi" w:cstheme="minorHAnsi"/>
          <w:color w:val="000000" w:themeColor="text1"/>
          <w:highlight w:val="cyan"/>
        </w:rPr>
        <w:t>having to keep going</w:t>
      </w:r>
      <w:r w:rsidRPr="00CE4B73">
        <w:rPr>
          <w:rStyle w:val="Emphasis"/>
          <w:rFonts w:asciiTheme="minorHAnsi" w:hAnsiTheme="minorHAnsi" w:cstheme="minorHAnsi"/>
          <w:color w:val="000000" w:themeColor="text1"/>
        </w:rPr>
        <w:t xml:space="preserve"> without rest</w:t>
      </w:r>
      <w:r w:rsidRPr="00CE4B73">
        <w:rPr>
          <w:rStyle w:val="StyleUnderline"/>
          <w:rFonts w:asciiTheme="minorHAnsi" w:hAnsiTheme="minorHAnsi" w:cstheme="minorHAnsi"/>
          <w:color w:val="000000" w:themeColor="text1"/>
        </w:rPr>
        <w:t>.</w:t>
      </w:r>
    </w:p>
    <w:p w14:paraId="10BE10CB" w14:textId="77777777" w:rsidR="005907A8" w:rsidRPr="00CE4B73" w:rsidRDefault="005907A8" w:rsidP="005907A8">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One of the characteristics of burnout  (also known as "occupational burnout") is to have no sense of accomplishment after finishing something stressful such as a final exam or significant work project. It is to be continually seeking that feeling of action without having it </w:t>
      </w:r>
      <w:r w:rsidRPr="00CE4B73">
        <w:rPr>
          <w:rStyle w:val="StyleUnderline"/>
          <w:rFonts w:asciiTheme="minorHAnsi" w:hAnsiTheme="minorHAnsi" w:cstheme="minorHAnsi"/>
          <w:color w:val="000000" w:themeColor="text1"/>
          <w:highlight w:val="cyan"/>
        </w:rPr>
        <w:t>due to</w:t>
      </w:r>
      <w:r w:rsidRPr="00CE4B73">
        <w:rPr>
          <w:rFonts w:asciiTheme="minorHAnsi" w:hAnsiTheme="minorHAnsi" w:cstheme="minorHAnsi"/>
          <w:color w:val="000000" w:themeColor="text1"/>
          <w:sz w:val="14"/>
        </w:rPr>
        <w:t xml:space="preserve"> anxiety, </w:t>
      </w:r>
      <w:r w:rsidRPr="00CE4B73">
        <w:rPr>
          <w:rStyle w:val="Emphasis"/>
          <w:rFonts w:asciiTheme="minorHAnsi" w:hAnsiTheme="minorHAnsi" w:cstheme="minorHAnsi"/>
          <w:color w:val="000000" w:themeColor="text1"/>
          <w:highlight w:val="cyan"/>
        </w:rPr>
        <w:t>workload</w:t>
      </w:r>
      <w:r w:rsidRPr="00CE4B73">
        <w:rPr>
          <w:rFonts w:asciiTheme="minorHAnsi" w:hAnsiTheme="minorHAnsi" w:cstheme="minorHAnsi"/>
          <w:color w:val="000000" w:themeColor="text1"/>
          <w:sz w:val="14"/>
        </w:rPr>
        <w:t>, or distractions. Josh Cohen, a psychoanalyst specializing in burnout, describes it as follows: "You feel burnout when you have exhausted all your internal resources, but you cannot free yourself from the nervous compulsion to keep going."</w:t>
      </w:r>
    </w:p>
    <w:p w14:paraId="6696F79D" w14:textId="77777777" w:rsidR="005907A8" w:rsidRPr="00CE4B73" w:rsidRDefault="005907A8" w:rsidP="005907A8">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The </w:t>
      </w:r>
      <w:r w:rsidRPr="00CE4B73">
        <w:rPr>
          <w:rStyle w:val="StyleUnderline"/>
          <w:rFonts w:asciiTheme="minorHAnsi" w:hAnsiTheme="minorHAnsi" w:cstheme="minorHAnsi"/>
          <w:color w:val="000000" w:themeColor="text1"/>
          <w:highlight w:val="cyan"/>
        </w:rPr>
        <w:t>effects</w:t>
      </w:r>
      <w:r w:rsidRPr="00CE4B73">
        <w:rPr>
          <w:rFonts w:asciiTheme="minorHAnsi" w:hAnsiTheme="minorHAnsi" w:cstheme="minorHAnsi"/>
          <w:color w:val="000000" w:themeColor="text1"/>
          <w:sz w:val="14"/>
        </w:rPr>
        <w:t xml:space="preserve"> that often accompany this syndrome </w:t>
      </w:r>
      <w:r w:rsidRPr="00CE4B73">
        <w:rPr>
          <w:rStyle w:val="StyleUnderline"/>
          <w:rFonts w:asciiTheme="minorHAnsi" w:hAnsiTheme="minorHAnsi" w:cstheme="minorHAnsi"/>
          <w:color w:val="000000" w:themeColor="text1"/>
          <w:highlight w:val="cyan"/>
        </w:rPr>
        <w:t>are</w:t>
      </w:r>
      <w:r w:rsidRPr="00CE4B73">
        <w:rPr>
          <w:rFonts w:asciiTheme="minorHAnsi" w:hAnsiTheme="minorHAnsi" w:cstheme="minorHAnsi"/>
          <w:color w:val="000000" w:themeColor="text1"/>
          <w:sz w:val="14"/>
        </w:rPr>
        <w:t xml:space="preserve"> </w:t>
      </w:r>
      <w:r w:rsidRPr="00CE4B73">
        <w:rPr>
          <w:rStyle w:val="Emphasis"/>
          <w:rFonts w:asciiTheme="minorHAnsi" w:hAnsiTheme="minorHAnsi" w:cstheme="minorHAnsi"/>
          <w:color w:val="000000" w:themeColor="text1"/>
          <w:highlight w:val="cyan"/>
        </w:rPr>
        <w:t>anxiety</w:t>
      </w:r>
      <w:r w:rsidRPr="00CE4B73">
        <w:rPr>
          <w:rFonts w:asciiTheme="minorHAnsi" w:hAnsiTheme="minorHAnsi" w:cstheme="minorHAnsi"/>
          <w:color w:val="000000" w:themeColor="text1"/>
          <w:sz w:val="14"/>
        </w:rPr>
        <w:t xml:space="preserve">, </w:t>
      </w:r>
      <w:r w:rsidRPr="00CE4B73">
        <w:rPr>
          <w:rStyle w:val="Emphasis"/>
          <w:rFonts w:asciiTheme="minorHAnsi" w:hAnsiTheme="minorHAnsi" w:cstheme="minorHAnsi"/>
          <w:color w:val="000000" w:themeColor="text1"/>
          <w:highlight w:val="cyan"/>
        </w:rPr>
        <w:t>insomnia</w:t>
      </w:r>
      <w:r w:rsidRPr="00CE4B73">
        <w:rPr>
          <w:rFonts w:asciiTheme="minorHAnsi" w:hAnsiTheme="minorHAnsi" w:cstheme="minorHAnsi"/>
          <w:color w:val="000000" w:themeColor="text1"/>
          <w:sz w:val="14"/>
        </w:rPr>
        <w:t xml:space="preserve">, </w:t>
      </w:r>
      <w:r w:rsidRPr="00CE4B73">
        <w:rPr>
          <w:rStyle w:val="Emphasis"/>
          <w:rFonts w:asciiTheme="minorHAnsi" w:hAnsiTheme="minorHAnsi" w:cstheme="minorHAnsi"/>
          <w:color w:val="000000" w:themeColor="text1"/>
          <w:highlight w:val="cyan"/>
        </w:rPr>
        <w:t>interpersonal conflicts</w:t>
      </w:r>
      <w:r w:rsidRPr="00CE4B73">
        <w:rPr>
          <w:rFonts w:asciiTheme="minorHAnsi" w:hAnsiTheme="minorHAnsi" w:cstheme="minorHAnsi"/>
          <w:color w:val="000000" w:themeColor="text1"/>
          <w:sz w:val="14"/>
        </w:rPr>
        <w:t xml:space="preserve">, </w:t>
      </w:r>
      <w:r w:rsidRPr="00CE4B73">
        <w:rPr>
          <w:rStyle w:val="Emphasis"/>
          <w:rFonts w:asciiTheme="minorHAnsi" w:hAnsiTheme="minorHAnsi" w:cstheme="minorHAnsi"/>
          <w:color w:val="000000" w:themeColor="text1"/>
          <w:highlight w:val="cyan"/>
        </w:rPr>
        <w:t>poor job performance</w:t>
      </w:r>
      <w:r w:rsidRPr="00CE4B73">
        <w:rPr>
          <w:rFonts w:asciiTheme="minorHAnsi" w:hAnsiTheme="minorHAnsi" w:cstheme="minorHAnsi"/>
          <w:color w:val="000000" w:themeColor="text1"/>
          <w:sz w:val="14"/>
        </w:rPr>
        <w:t xml:space="preserve">, </w:t>
      </w:r>
      <w:r w:rsidRPr="00CE4B73">
        <w:rPr>
          <w:rStyle w:val="Emphasis"/>
          <w:rFonts w:asciiTheme="minorHAnsi" w:hAnsiTheme="minorHAnsi" w:cstheme="minorHAnsi"/>
          <w:color w:val="000000" w:themeColor="text1"/>
          <w:highlight w:val="cyan"/>
        </w:rPr>
        <w:t>less creativity</w:t>
      </w:r>
      <w:r w:rsidRPr="00CE4B73">
        <w:rPr>
          <w:rFonts w:asciiTheme="minorHAnsi" w:hAnsiTheme="minorHAnsi" w:cstheme="minorHAnsi"/>
          <w:color w:val="000000" w:themeColor="text1"/>
          <w:sz w:val="14"/>
        </w:rPr>
        <w:t xml:space="preserve">, </w:t>
      </w:r>
      <w:r w:rsidRPr="00CE4B73">
        <w:rPr>
          <w:rStyle w:val="Emphasis"/>
          <w:rFonts w:asciiTheme="minorHAnsi" w:hAnsiTheme="minorHAnsi" w:cstheme="minorHAnsi"/>
          <w:color w:val="000000" w:themeColor="text1"/>
          <w:highlight w:val="cyan"/>
        </w:rPr>
        <w:t>resignations</w:t>
      </w:r>
      <w:r w:rsidRPr="00CE4B73">
        <w:rPr>
          <w:rFonts w:asciiTheme="minorHAnsi" w:hAnsiTheme="minorHAnsi" w:cstheme="minorHAnsi"/>
          <w:color w:val="000000" w:themeColor="text1"/>
          <w:sz w:val="14"/>
        </w:rPr>
        <w:t xml:space="preserve">, </w:t>
      </w:r>
      <w:r w:rsidRPr="00CE4B73">
        <w:rPr>
          <w:rStyle w:val="StyleUnderline"/>
          <w:rFonts w:asciiTheme="minorHAnsi" w:hAnsiTheme="minorHAnsi" w:cstheme="minorHAnsi"/>
          <w:color w:val="000000" w:themeColor="text1"/>
          <w:highlight w:val="cyan"/>
        </w:rPr>
        <w:t xml:space="preserve">and </w:t>
      </w:r>
      <w:r w:rsidRPr="00CE4B73">
        <w:rPr>
          <w:rStyle w:val="Emphasis"/>
          <w:rFonts w:asciiTheme="minorHAnsi" w:hAnsiTheme="minorHAnsi" w:cstheme="minorHAnsi"/>
          <w:color w:val="000000" w:themeColor="text1"/>
          <w:highlight w:val="cyan"/>
        </w:rPr>
        <w:t>illnesses</w:t>
      </w:r>
      <w:r w:rsidRPr="00CE4B73">
        <w:rPr>
          <w:rFonts w:asciiTheme="minorHAnsi" w:hAnsiTheme="minorHAnsi" w:cstheme="minorHAnsi"/>
          <w:color w:val="000000" w:themeColor="text1"/>
          <w:sz w:val="14"/>
        </w:rPr>
        <w:t xml:space="preserve">. According to Petersen, "part of the reason that people work all the time is that they’re terrified of what would happen if they didn’t. And what they’re terrified of is precarity—not having any sort of backstop or any sort of safety net." </w:t>
      </w:r>
    </w:p>
    <w:p w14:paraId="48A620E5"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Although burnout is considered a condition that mainly affects the Millennial generation, the syndrome is not new. Burnout was first diagnosed in 1974 by psychologist Herbert Freudenberger, who defined this syndrome as a case of physical or mental collapse caused by overwork or stress. Although its literal translation is "exhaustion," burnout has a deeper meaning, as it is means to feel exhausted but not stopping, to keep going while handling it, even for years.</w:t>
      </w:r>
    </w:p>
    <w:p w14:paraId="2848C962"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Teacher burnout: the problem of being always present</w:t>
      </w:r>
    </w:p>
    <w:p w14:paraId="0B62866D"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Teaching during a pandemic, with schools closed indefinitely, has been no easy task. Not only did teachers have to adapt to emergency remote learning at the start of the epidemic, but with the prolonging of lockdowns all over the world, they must now be flexible and always available online. </w:t>
      </w:r>
    </w:p>
    <w:p w14:paraId="5DCBC48F"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An example is Chrissy Romano Arrabito, a second-grade teacher in New Jersey in the United States. Her day begins early in the morning with sending "good morning videos" to all her students, and she finishes the workday at ten o'clock at night, when she starts to answer calls from parents who work during the day. (Many of them are essential workers who cannot contact her to ask questions until that time.) While being available throughout the day is admirable, teachers do need to take the time to care for themselves.</w:t>
      </w:r>
    </w:p>
    <w:p w14:paraId="6D408E4B"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What happens is that being at home all day because of quarantine makes many parents and administrators expect that the teachers, also being at home, have no reason not to help them or students at any time. Another critical point is that teachers are expected to become experts in distance education overnight due to the pandemic. This pressure affects their mental health. Unlike other professions, teachers often act as caregivers, especially those who work in preschool, primary, and secondary education. This results in physical, mental, and emotional exhaustion as there may be students they worry about because of their socioeconomic or family situations, and they want to care for them.</w:t>
      </w:r>
    </w:p>
    <w:p w14:paraId="609FC61C"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"The most exhausting part of the job is that I feel like I am putting in all this effort without really knowing if it is worth it." </w:t>
      </w:r>
    </w:p>
    <w:p w14:paraId="6C800B8B"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Because of the pandemic, teachers are now distant from their students, which can unleash anxiety because they do not know how the students are, and they feel helpless. That is the reason why many teachers try to compensate for this absence by always been available, answering emails, or calls late at night, as Chrissy Romano does. </w:t>
      </w:r>
    </w:p>
    <w:p w14:paraId="0747B881"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Although closeness and emotions are essential for supporting the students' academic performance, these attitudes, feelings, and activities of the educators provoke burnout or chronic stress, resulting in less motivated and less engaged teachers. In the worst scenario,  the burnout can lead them to leave the profession.</w:t>
      </w:r>
    </w:p>
    <w:p w14:paraId="657DDAA4"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How to avoid teacher burnout?</w:t>
      </w:r>
    </w:p>
    <w:p w14:paraId="2839C51C"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The Yale Center for Emotional Intelligence, along with colleagues from the Collaborative for Social, Emotional, and Academic Learning, known as CASEL, detected two possible factors that help protect teachers' emotional well-being and prevent them from suffering from burnout or anxiety.</w:t>
      </w:r>
    </w:p>
    <w:p w14:paraId="4B4B7C7E"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First, teachers need to be more open with their emotions. They often report higher job satisfaction and less anxiety or exhaustion than they truly feel, so their leaders do not detect any problems and give them the support they need. Learning to name and express their emotions precisely, according to CASEL, helps teachers understand the causes and consequences of the emotions they feel, which allows them to self-regulate effectively. </w:t>
      </w:r>
    </w:p>
    <w:p w14:paraId="29F3C5E4"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Second, having a leader or administrator with developed emotional skills helps improve the teacher-student relationship, facilitating a more significant commitment to learning. That is why it is essential to focus on the mental health of the educators and their administrators so that they are psychologically prepared to return to school.</w:t>
      </w:r>
    </w:p>
    <w:p w14:paraId="07FB86AF" w14:textId="77777777" w:rsidR="005907A8" w:rsidRPr="00CE4B73" w:rsidRDefault="005907A8" w:rsidP="005907A8">
      <w:pPr>
        <w:rPr>
          <w:rFonts w:asciiTheme="minorHAnsi" w:hAnsiTheme="minorHAnsi" w:cstheme="minorHAnsi"/>
          <w:color w:val="000000" w:themeColor="text1"/>
          <w:sz w:val="10"/>
          <w:szCs w:val="10"/>
        </w:rPr>
      </w:pPr>
      <w:r w:rsidRPr="00CE4B73">
        <w:rPr>
          <w:rFonts w:asciiTheme="minorHAnsi" w:hAnsiTheme="minorHAnsi" w:cstheme="minorHAnsi"/>
          <w:color w:val="000000" w:themeColor="text1"/>
          <w:sz w:val="10"/>
          <w:szCs w:val="10"/>
        </w:rPr>
        <w:t xml:space="preserve">Burnout in higher education: lessons for university leaders </w:t>
      </w:r>
    </w:p>
    <w:p w14:paraId="576AACA8" w14:textId="77777777" w:rsidR="005907A8" w:rsidRPr="00CE4B73" w:rsidRDefault="005907A8" w:rsidP="005907A8">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Academia and </w:t>
      </w:r>
      <w:r w:rsidRPr="00CE4B73">
        <w:rPr>
          <w:rStyle w:val="Emphasis"/>
          <w:rFonts w:asciiTheme="minorHAnsi" w:hAnsiTheme="minorHAnsi" w:cstheme="minorHAnsi"/>
          <w:color w:val="000000" w:themeColor="text1"/>
        </w:rPr>
        <w:t>higher education</w:t>
      </w:r>
      <w:r w:rsidRPr="00CE4B73">
        <w:rPr>
          <w:rStyle w:val="StyleUnderline"/>
          <w:rFonts w:asciiTheme="minorHAnsi" w:hAnsiTheme="minorHAnsi" w:cstheme="minorHAnsi"/>
          <w:color w:val="000000" w:themeColor="text1"/>
        </w:rPr>
        <w:t xml:space="preserve"> are incredibly prone to trigger burnout because it fosters a culture where teaching and </w:t>
      </w:r>
      <w:r w:rsidRPr="00CE4B73">
        <w:rPr>
          <w:rStyle w:val="Emphasis"/>
          <w:rFonts w:asciiTheme="minorHAnsi" w:hAnsiTheme="minorHAnsi" w:cstheme="minorHAnsi"/>
          <w:color w:val="000000" w:themeColor="text1"/>
        </w:rPr>
        <w:t>research are treated as passions</w:t>
      </w:r>
      <w:r w:rsidRPr="00CE4B73">
        <w:rPr>
          <w:rStyle w:val="StyleUnderline"/>
          <w:rFonts w:asciiTheme="minorHAnsi" w:hAnsiTheme="minorHAnsi" w:cstheme="minorHAnsi"/>
          <w:color w:val="000000" w:themeColor="text1"/>
        </w:rPr>
        <w:t xml:space="preserve"> that must be followed at any cost</w:t>
      </w:r>
      <w:r w:rsidRPr="00CE4B73">
        <w:rPr>
          <w:rFonts w:asciiTheme="minorHAnsi" w:hAnsiTheme="minorHAnsi" w:cstheme="minorHAnsi"/>
          <w:color w:val="000000" w:themeColor="text1"/>
          <w:sz w:val="14"/>
        </w:rPr>
        <w:t>. Due to the pandemic, teachers lost their structure and had to adapt to online classes. Many teachers had not had the experience of teaching an online course. They were frustrated and exhausted while adapting to online platforms, work that can make teachers more prone to burnout.</w:t>
      </w:r>
    </w:p>
    <w:p w14:paraId="326E9501" w14:textId="77777777" w:rsidR="005907A8" w:rsidRPr="00CE4B73" w:rsidRDefault="005907A8" w:rsidP="005907A8">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Even the summertime, when teachers and administrators usually take advantage of disconnecting and resting, has been different because of the pandemic. Many teachers and administrators have interrupted their holidays to attend meetings and committees to talk about the next school year's landscape. Will it be face-to-face, hybrid, or fully online? What would each of these panoramas entail? </w:t>
      </w:r>
    </w:p>
    <w:p w14:paraId="57571763" w14:textId="77777777" w:rsidR="005907A8" w:rsidRPr="00CE4B73" w:rsidRDefault="005907A8" w:rsidP="005907A8">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Such was the case of a female administrator (who did not want to share her name, for fear of harming her institution) who confessed how exhausting the experience had been. "The most exhausting part of the job is that I feel like I am putting in all this effort without really knowing if it is worth it." She also mentioned that it is essential to consider burnout when planning the next school year since it could harm teachers physically and emotionally. Moreover, ignoring the issue can lead to a high turnover of staff who leave the institution for another that is more concerned about their employees' mental health.  </w:t>
      </w:r>
    </w:p>
    <w:p w14:paraId="43290A81" w14:textId="77777777" w:rsidR="005907A8" w:rsidRPr="00CE4B73" w:rsidRDefault="005907A8" w:rsidP="005907A8">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There is still much work to be done concerning this issue. The importance of mental health in educational institutions is already beginning to be recognized. According to a survey of the American Council on Education, the university leaders they interviewed put both staff and students' mental health as one of the five most urgent concerns of the pandemic needing to be translated into actions. </w:t>
      </w:r>
    </w:p>
    <w:p w14:paraId="1884D307" w14:textId="77777777" w:rsidR="005907A8" w:rsidRPr="00CE4B73" w:rsidRDefault="005907A8" w:rsidP="005907A8">
      <w:pPr>
        <w:rPr>
          <w:rFonts w:asciiTheme="minorHAnsi" w:hAnsiTheme="minorHAnsi" w:cstheme="minorHAnsi"/>
          <w:color w:val="000000" w:themeColor="text1"/>
          <w:sz w:val="14"/>
        </w:rPr>
      </w:pPr>
      <w:r w:rsidRPr="00CE4B73">
        <w:rPr>
          <w:rStyle w:val="StyleUnderline"/>
          <w:rFonts w:asciiTheme="minorHAnsi" w:hAnsiTheme="minorHAnsi" w:cstheme="minorHAnsi"/>
          <w:color w:val="000000" w:themeColor="text1"/>
          <w:highlight w:val="cyan"/>
        </w:rPr>
        <w:t>Solutions</w:t>
      </w:r>
      <w:r w:rsidRPr="00CE4B73">
        <w:rPr>
          <w:rFonts w:asciiTheme="minorHAnsi" w:hAnsiTheme="minorHAnsi" w:cstheme="minorHAnsi"/>
          <w:color w:val="000000" w:themeColor="text1"/>
          <w:sz w:val="14"/>
        </w:rPr>
        <w:t xml:space="preserve"> that education leaders can take </w:t>
      </w:r>
      <w:r w:rsidRPr="00CE4B73">
        <w:rPr>
          <w:rStyle w:val="StyleUnderline"/>
          <w:rFonts w:asciiTheme="minorHAnsi" w:hAnsiTheme="minorHAnsi" w:cstheme="minorHAnsi"/>
          <w:color w:val="000000" w:themeColor="text1"/>
          <w:highlight w:val="cyan"/>
        </w:rPr>
        <w:t>to avoid burnout</w:t>
      </w:r>
      <w:r w:rsidRPr="00CE4B73">
        <w:rPr>
          <w:rFonts w:asciiTheme="minorHAnsi" w:hAnsiTheme="minorHAnsi" w:cstheme="minorHAnsi"/>
          <w:color w:val="000000" w:themeColor="text1"/>
          <w:sz w:val="14"/>
        </w:rPr>
        <w:t xml:space="preserve"> at schools</w:t>
      </w:r>
    </w:p>
    <w:p w14:paraId="3AA0770E" w14:textId="77777777" w:rsidR="005907A8" w:rsidRPr="00CE4B73" w:rsidRDefault="005907A8" w:rsidP="005907A8">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Make the work environment feel more human</w:t>
      </w:r>
    </w:p>
    <w:p w14:paraId="390420D0" w14:textId="77777777" w:rsidR="005907A8" w:rsidRPr="00CE4B73" w:rsidRDefault="005907A8" w:rsidP="005907A8">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Many of the triggers behind burnout are systemic and complicated for any manager to solve. However, talking about the topic openly and making clear expectations for the next school year will help them know what is expected of them to avoid more stress. It is also essential for leaders to share their struggles. Sharing their experiences would help them build meaningful connections with staff and increase trust. </w:t>
      </w:r>
    </w:p>
    <w:p w14:paraId="6E6BA566" w14:textId="77777777" w:rsidR="005907A8" w:rsidRPr="00CE4B73" w:rsidRDefault="005907A8" w:rsidP="005907A8">
      <w:pPr>
        <w:rPr>
          <w:rStyle w:val="Emphasis"/>
          <w:rFonts w:asciiTheme="minorHAnsi" w:hAnsiTheme="minorHAnsi" w:cstheme="minorHAnsi"/>
          <w:color w:val="000000" w:themeColor="text1"/>
        </w:rPr>
      </w:pPr>
      <w:r w:rsidRPr="00CE4B73">
        <w:rPr>
          <w:rStyle w:val="Emphasis"/>
          <w:rFonts w:asciiTheme="minorHAnsi" w:hAnsiTheme="minorHAnsi" w:cstheme="minorHAnsi"/>
          <w:color w:val="000000" w:themeColor="text1"/>
          <w:highlight w:val="cyan"/>
        </w:rPr>
        <w:t>Simplify and reduce the workload</w:t>
      </w:r>
    </w:p>
    <w:p w14:paraId="32B53217" w14:textId="77777777" w:rsidR="005907A8" w:rsidRDefault="005907A8" w:rsidP="005907A8">
      <w:pPr>
        <w:rPr>
          <w:rFonts w:asciiTheme="minorHAnsi" w:hAnsiTheme="minorHAnsi" w:cstheme="minorHAnsi"/>
          <w:color w:val="000000" w:themeColor="text1"/>
          <w:sz w:val="14"/>
        </w:rPr>
      </w:pPr>
      <w:r w:rsidRPr="00CE4B73">
        <w:rPr>
          <w:rFonts w:asciiTheme="minorHAnsi" w:hAnsiTheme="minorHAnsi" w:cstheme="minorHAnsi"/>
          <w:color w:val="000000" w:themeColor="text1"/>
          <w:sz w:val="14"/>
        </w:rPr>
        <w:t xml:space="preserve">Administrators should </w:t>
      </w:r>
      <w:r w:rsidRPr="00CE4B73">
        <w:rPr>
          <w:rStyle w:val="StyleUnderline"/>
          <w:rFonts w:asciiTheme="minorHAnsi" w:hAnsiTheme="minorHAnsi" w:cstheme="minorHAnsi"/>
          <w:color w:val="000000" w:themeColor="text1"/>
        </w:rPr>
        <w:t xml:space="preserve">prioritize </w:t>
      </w:r>
      <w:r w:rsidRPr="00CE4B73">
        <w:rPr>
          <w:rStyle w:val="Emphasis"/>
          <w:rFonts w:asciiTheme="minorHAnsi" w:hAnsiTheme="minorHAnsi" w:cstheme="minorHAnsi"/>
          <w:color w:val="000000" w:themeColor="text1"/>
        </w:rPr>
        <w:t>essential tasks</w:t>
      </w:r>
      <w:r w:rsidRPr="00CE4B73">
        <w:rPr>
          <w:rFonts w:asciiTheme="minorHAnsi" w:hAnsiTheme="minorHAnsi" w:cstheme="minorHAnsi"/>
          <w:color w:val="000000" w:themeColor="text1"/>
          <w:sz w:val="14"/>
        </w:rPr>
        <w:t xml:space="preserve"> and put on hold those that are not as important. It is </w:t>
      </w:r>
      <w:r w:rsidRPr="00CE4B73">
        <w:rPr>
          <w:rStyle w:val="StyleUnderline"/>
          <w:rFonts w:asciiTheme="minorHAnsi" w:hAnsiTheme="minorHAnsi" w:cstheme="minorHAnsi"/>
          <w:color w:val="000000" w:themeColor="text1"/>
          <w:highlight w:val="cyan"/>
        </w:rPr>
        <w:t xml:space="preserve">a time of </w:t>
      </w:r>
      <w:r w:rsidRPr="00CE4B73">
        <w:rPr>
          <w:rStyle w:val="Emphasis"/>
          <w:rFonts w:asciiTheme="minorHAnsi" w:hAnsiTheme="minorHAnsi" w:cstheme="minorHAnsi"/>
          <w:color w:val="000000" w:themeColor="text1"/>
          <w:highlight w:val="cyan"/>
        </w:rPr>
        <w:t>change</w:t>
      </w:r>
      <w:r w:rsidRPr="00CE4B73">
        <w:rPr>
          <w:rStyle w:val="StyleUnderline"/>
          <w:rFonts w:asciiTheme="minorHAnsi" w:hAnsiTheme="minorHAnsi" w:cstheme="minorHAnsi"/>
          <w:color w:val="000000" w:themeColor="text1"/>
          <w:highlight w:val="cyan"/>
        </w:rPr>
        <w:t xml:space="preserve"> and </w:t>
      </w:r>
      <w:r w:rsidRPr="00CE4B73">
        <w:rPr>
          <w:rStyle w:val="Emphasis"/>
          <w:rFonts w:asciiTheme="minorHAnsi" w:hAnsiTheme="minorHAnsi" w:cstheme="minorHAnsi"/>
          <w:color w:val="000000" w:themeColor="text1"/>
          <w:highlight w:val="cyan"/>
        </w:rPr>
        <w:t>uncertainty</w:t>
      </w:r>
      <w:r w:rsidRPr="00CE4B73">
        <w:rPr>
          <w:rFonts w:asciiTheme="minorHAnsi" w:hAnsiTheme="minorHAnsi" w:cstheme="minorHAnsi"/>
          <w:color w:val="000000" w:themeColor="text1"/>
          <w:sz w:val="14"/>
        </w:rPr>
        <w:t xml:space="preserve">. It </w:t>
      </w:r>
      <w:r w:rsidRPr="00CE4B73">
        <w:rPr>
          <w:rStyle w:val="StyleUnderline"/>
          <w:rFonts w:asciiTheme="minorHAnsi" w:hAnsiTheme="minorHAnsi" w:cstheme="minorHAnsi"/>
          <w:color w:val="000000" w:themeColor="text1"/>
          <w:highlight w:val="cyan"/>
        </w:rPr>
        <w:t>is time to</w:t>
      </w:r>
      <w:r w:rsidRPr="00CE4B73">
        <w:rPr>
          <w:rFonts w:asciiTheme="minorHAnsi" w:hAnsiTheme="minorHAnsi" w:cstheme="minorHAnsi"/>
          <w:color w:val="000000" w:themeColor="text1"/>
          <w:sz w:val="14"/>
        </w:rPr>
        <w:t xml:space="preserve"> take the previous months' experience and </w:t>
      </w:r>
      <w:r w:rsidRPr="00CE4B73">
        <w:rPr>
          <w:rStyle w:val="Emphasis"/>
          <w:rFonts w:asciiTheme="minorHAnsi" w:hAnsiTheme="minorHAnsi" w:cstheme="minorHAnsi"/>
          <w:color w:val="000000" w:themeColor="text1"/>
          <w:highlight w:val="cyan"/>
        </w:rPr>
        <w:t>assess what deserves to remain and what does not</w:t>
      </w:r>
      <w:r w:rsidRPr="00CE4B73">
        <w:rPr>
          <w:rFonts w:asciiTheme="minorHAnsi" w:hAnsiTheme="minorHAnsi" w:cstheme="minorHAnsi"/>
          <w:color w:val="000000" w:themeColor="text1"/>
          <w:sz w:val="14"/>
        </w:rPr>
        <w:t>.</w:t>
      </w:r>
    </w:p>
    <w:p w14:paraId="1F2CE253" w14:textId="7D195BC9" w:rsidR="00115E42" w:rsidRDefault="00115E42" w:rsidP="00115E42">
      <w:pPr>
        <w:pStyle w:val="Heading3"/>
      </w:pPr>
      <w:r>
        <w:t>1NC---K</w:t>
      </w:r>
    </w:p>
    <w:p w14:paraId="2F35F21A" w14:textId="48E1E966" w:rsidR="00115E42" w:rsidRPr="00115E42" w:rsidRDefault="00115E42" w:rsidP="00115E42">
      <w:pPr>
        <w:pStyle w:val="Heading4"/>
      </w:pPr>
      <w:r>
        <w:t>Next off is the K</w:t>
      </w:r>
      <w:r w:rsidR="005415BE">
        <w:t>.</w:t>
      </w:r>
    </w:p>
    <w:p w14:paraId="3E04D1A0" w14:textId="77777777" w:rsidR="00115E42" w:rsidRPr="00E821EA" w:rsidRDefault="00115E42" w:rsidP="00115E42">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59EAABFC" w14:textId="77777777" w:rsidR="00115E42" w:rsidRPr="00E821EA" w:rsidRDefault="00115E42" w:rsidP="00115E42">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Invent. https://failingthatinvent.home.blog/2019/02/15/communism-and-climate-change-a-dual-power-approach.</w:t>
      </w:r>
      <w:r>
        <w:rPr>
          <w:rFonts w:asciiTheme="minorHAnsi" w:hAnsiTheme="minorHAnsi" w:cstheme="minorHAnsi"/>
        </w:rPr>
        <w:t>]</w:t>
      </w:r>
    </w:p>
    <w:p w14:paraId="1AD4B99E" w14:textId="77777777" w:rsidR="00115E42" w:rsidRPr="00E821EA" w:rsidRDefault="00115E42" w:rsidP="00115E42">
      <w:pPr>
        <w:rPr>
          <w:rFonts w:asciiTheme="minorHAnsi" w:hAnsiTheme="minorHAnsi" w:cstheme="minorHAnsi"/>
        </w:rPr>
      </w:pPr>
      <w:r w:rsidRPr="00E821EA">
        <w:rPr>
          <w:rFonts w:asciiTheme="minorHAnsi" w:hAnsiTheme="minorHAnsi" w:cstheme="minorHAnsi"/>
          <w:sz w:val="16"/>
        </w:rPr>
        <w:t xml:space="preserve">I have previously argued that a crucial advantage to </w:t>
      </w:r>
      <w:r w:rsidRPr="00811AED">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11AED">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811AED">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811AED">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811AED">
        <w:rPr>
          <w:rStyle w:val="Emphasis"/>
          <w:rFonts w:asciiTheme="minorHAnsi" w:hAnsiTheme="minorHAnsi" w:cstheme="minorHAnsi"/>
          <w:highlight w:val="cyan"/>
        </w:rPr>
        <w:t>needs</w:t>
      </w:r>
      <w:r w:rsidRPr="00811AED">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811AED">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811AED">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can take ground that the </w:t>
      </w:r>
      <w:r w:rsidRPr="00811AED">
        <w:rPr>
          <w:rStyle w:val="Emphasis"/>
          <w:rFonts w:asciiTheme="minorHAnsi" w:hAnsiTheme="minorHAnsi" w:cstheme="minorHAnsi"/>
          <w:highlight w:val="cyan"/>
        </w:rPr>
        <w:t>capitalist state</w:t>
      </w:r>
      <w:r w:rsidRPr="00811AED">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811AED">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811AED">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811AED">
        <w:rPr>
          <w:rStyle w:val="Emphasis"/>
          <w:rFonts w:asciiTheme="minorHAnsi" w:hAnsiTheme="minorHAnsi" w:cstheme="minorHAnsi"/>
          <w:highlight w:val="cyan"/>
        </w:rPr>
        <w:t>institutions</w:t>
      </w:r>
      <w:r w:rsidRPr="00811AED">
        <w:rPr>
          <w:rFonts w:asciiTheme="minorHAnsi" w:hAnsiTheme="minorHAnsi" w:cstheme="minorHAnsi"/>
          <w:sz w:val="24"/>
          <w:szCs w:val="24"/>
          <w:highlight w:val="cyan"/>
          <w:u w:val="single"/>
        </w:rPr>
        <w:t xml:space="preserve"> can function </w:t>
      </w:r>
      <w:r w:rsidRPr="00811AED">
        <w:rPr>
          <w:rStyle w:val="Emphasis"/>
          <w:rFonts w:asciiTheme="minorHAnsi" w:hAnsiTheme="minorHAnsi" w:cstheme="minorHAnsi"/>
          <w:highlight w:val="cyan"/>
        </w:rPr>
        <w:t>independently</w:t>
      </w:r>
      <w:r w:rsidRPr="00811AED">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864B30">
        <w:rPr>
          <w:rFonts w:asciiTheme="minorHAnsi" w:hAnsiTheme="minorHAnsi" w:cstheme="minorHAnsi"/>
          <w:sz w:val="24"/>
          <w:szCs w:val="24"/>
          <w:highlight w:val="cyan"/>
          <w:u w:val="single"/>
        </w:rPr>
        <w:t>demonstrating</w:t>
      </w:r>
      <w:r w:rsidRPr="00E821EA">
        <w:rPr>
          <w:rFonts w:asciiTheme="minorHAnsi" w:hAnsiTheme="minorHAnsi" w:cstheme="minorHAnsi"/>
          <w:sz w:val="24"/>
          <w:szCs w:val="24"/>
          <w:u w:val="single"/>
        </w:rPr>
        <w:t xml:space="preserve"> the </w:t>
      </w:r>
      <w:r w:rsidRPr="00864B30">
        <w:rPr>
          <w:rStyle w:val="Emphasis"/>
          <w:rFonts w:asciiTheme="minorHAnsi" w:hAnsiTheme="minorHAnsi" w:cstheme="minorHAnsi"/>
          <w:highlight w:val="cyan"/>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t>
      </w:r>
      <w:r w:rsidRPr="00C92F22">
        <w:rPr>
          <w:rFonts w:asciiTheme="minorHAnsi" w:hAnsiTheme="minorHAnsi" w:cstheme="minorHAnsi"/>
          <w:sz w:val="24"/>
          <w:szCs w:val="24"/>
          <w:highlight w:val="cyan"/>
          <w:u w:val="single"/>
        </w:rPr>
        <w:t xml:space="preserve">we have </w:t>
      </w:r>
      <w:r w:rsidRPr="00C92F22">
        <w:rPr>
          <w:rStyle w:val="Emphasis"/>
          <w:rFonts w:asciiTheme="minorHAnsi" w:hAnsiTheme="minorHAnsi" w:cstheme="minorHAnsi"/>
          <w:highlight w:val="cyan"/>
        </w:rPr>
        <w:t>12 years</w:t>
      </w:r>
      <w:r w:rsidRPr="00C92F22">
        <w:rPr>
          <w:rFonts w:asciiTheme="minorHAnsi" w:hAnsiTheme="minorHAnsi" w:cstheme="minorHAnsi"/>
          <w:sz w:val="24"/>
          <w:szCs w:val="24"/>
          <w:highlight w:val="cyan"/>
          <w:u w:val="single"/>
        </w:rPr>
        <w:t xml:space="preserve"> to limit</w:t>
      </w:r>
      <w:r w:rsidRPr="00E821EA">
        <w:rPr>
          <w:rFonts w:asciiTheme="minorHAnsi" w:hAnsiTheme="minorHAnsi" w:cstheme="minorHAnsi"/>
          <w:sz w:val="24"/>
          <w:szCs w:val="24"/>
          <w:u w:val="single"/>
        </w:rPr>
        <w:t xml:space="preserve">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2132CA">
        <w:rPr>
          <w:rFonts w:asciiTheme="minorHAnsi" w:hAnsiTheme="minorHAnsi" w:cstheme="minorHAnsi"/>
          <w:sz w:val="24"/>
          <w:szCs w:val="24"/>
          <w:highlight w:val="cyan"/>
          <w:u w:val="single"/>
        </w:rPr>
        <w:t>catastrophic</w:t>
      </w:r>
      <w:r w:rsidRPr="00E821EA">
        <w:rPr>
          <w:rFonts w:asciiTheme="minorHAnsi" w:hAnsiTheme="minorHAnsi" w:cstheme="minorHAnsi"/>
          <w:sz w:val="16"/>
        </w:rPr>
        <w:t xml:space="preserve"> effects of </w:t>
      </w:r>
      <w:r w:rsidRPr="002132CA">
        <w:rPr>
          <w:rFonts w:asciiTheme="minorHAnsi" w:hAnsiTheme="minorHAnsi" w:cstheme="minorHAnsi"/>
          <w:sz w:val="24"/>
          <w:szCs w:val="24"/>
          <w:highlight w:val="cyan"/>
          <w:u w:val="single"/>
        </w:rPr>
        <w:t>climate change</w:t>
      </w:r>
      <w:r w:rsidRPr="00E821EA">
        <w:rPr>
          <w:rFonts w:asciiTheme="minorHAnsi" w:hAnsiTheme="minorHAnsi" w:cstheme="minorHAnsi"/>
          <w:sz w:val="24"/>
          <w:szCs w:val="24"/>
          <w:u w:val="single"/>
        </w:rPr>
        <w:t>.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811AED">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811AED">
        <w:rPr>
          <w:rFonts w:asciiTheme="minorHAnsi" w:hAnsiTheme="minorHAnsi" w:cstheme="minorHAnsi"/>
          <w:sz w:val="24"/>
          <w:szCs w:val="24"/>
          <w:highlight w:val="cyan"/>
          <w:u w:val="single"/>
        </w:rPr>
        <w:t xml:space="preserve">in a </w:t>
      </w:r>
      <w:r w:rsidRPr="00811AED">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811AED">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811AED">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811AED">
        <w:rPr>
          <w:rStyle w:val="Emphasis"/>
          <w:rFonts w:asciiTheme="minorHAnsi" w:hAnsiTheme="minorHAnsi" w:cstheme="minorHAnsi"/>
          <w:highlight w:val="cyan"/>
        </w:rPr>
        <w:t xml:space="preserve">survive </w:t>
      </w:r>
      <w:r w:rsidRPr="002132CA">
        <w:rPr>
          <w:rStyle w:val="Emphasis"/>
          <w:rFonts w:asciiTheme="minorHAnsi" w:hAnsiTheme="minorHAnsi" w:cstheme="minorHAnsi"/>
        </w:rPr>
        <w:t>it.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largely settled on market</w:t>
      </w:r>
      <w:r w:rsidRPr="00E821EA">
        <w:rPr>
          <w:rFonts w:asciiTheme="minorHAnsi" w:hAnsiTheme="minorHAnsi" w:cstheme="minorHAnsi"/>
          <w:sz w:val="16"/>
        </w:rPr>
        <w:t xml:space="preserve"> based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sz w:val="24"/>
          <w:szCs w:val="24"/>
          <w:u w:val="single"/>
        </w:rPr>
        <w:t>but</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r w:rsidRPr="00E821EA">
        <w:rPr>
          <w:rStyle w:val="Emphasis"/>
          <w:rFonts w:asciiTheme="minorHAnsi" w:hAnsiTheme="minorHAnsi" w:cstheme="minorHAnsi"/>
        </w:rPr>
        <w:t>requires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emits greenhouse 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actually combating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E821EA">
        <w:rPr>
          <w:rFonts w:asciiTheme="minorHAnsi" w:hAnsiTheme="minorHAnsi" w:cstheme="minorHAnsi"/>
          <w:sz w:val="24"/>
          <w:szCs w:val="24"/>
          <w:u w:val="single"/>
        </w:rPr>
        <w:t xml:space="preserve">development of </w:t>
      </w:r>
      <w:r w:rsidRPr="00811AED">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811AED">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t xml:space="preserve">emission transportation </w:t>
      </w:r>
      <w:r w:rsidRPr="00811AED">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811AED">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811AED">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811AED">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811AED">
        <w:rPr>
          <w:rFonts w:asciiTheme="minorHAnsi" w:hAnsiTheme="minorHAnsi" w:cstheme="minorHAnsi"/>
          <w:sz w:val="24"/>
          <w:szCs w:val="24"/>
          <w:highlight w:val="cyan"/>
          <w:u w:val="single"/>
        </w:rPr>
        <w:t xml:space="preserve">constant </w:t>
      </w:r>
      <w:r w:rsidRPr="00B1766B">
        <w:rPr>
          <w:rStyle w:val="Emphasis"/>
          <w:highlight w:val="cyan"/>
        </w:rPr>
        <w:t>militarism</w:t>
      </w:r>
      <w:r w:rsidRPr="00811AED">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B1766B">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811AED">
        <w:rPr>
          <w:rStyle w:val="Emphasis"/>
          <w:rFonts w:asciiTheme="minorHAnsi" w:hAnsiTheme="minorHAnsi" w:cstheme="minorHAnsi"/>
          <w:highlight w:val="cyan"/>
        </w:rPr>
        <w:t>influence</w:t>
      </w:r>
      <w:r w:rsidRPr="00811AED">
        <w:rPr>
          <w:rFonts w:asciiTheme="minorHAnsi" w:hAnsiTheme="minorHAnsi" w:cstheme="minorHAnsi"/>
          <w:sz w:val="24"/>
          <w:szCs w:val="24"/>
          <w:highlight w:val="cyan"/>
          <w:u w:val="single"/>
        </w:rPr>
        <w:t xml:space="preserve"> in order to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811AED">
        <w:rPr>
          <w:rStyle w:val="Emphasis"/>
          <w:rFonts w:asciiTheme="minorHAnsi" w:hAnsiTheme="minorHAnsi" w:cstheme="minorHAnsi"/>
          <w:highlight w:val="cyan"/>
        </w:rPr>
        <w:t xml:space="preserve">if we don’t find a way to save ourselves, the collapse of human civilization is </w:t>
      </w:r>
      <w:r w:rsidRPr="00F56906">
        <w:rPr>
          <w:sz w:val="14"/>
          <w:szCs w:val="14"/>
        </w:rPr>
        <w:t>a</w:t>
      </w:r>
      <w:r w:rsidRPr="00F56906">
        <w:rPr>
          <w:rStyle w:val="Emphasis"/>
          <w:rFonts w:asciiTheme="minorHAnsi" w:hAnsiTheme="minorHAnsi" w:cstheme="minorHAnsi"/>
        </w:rPr>
        <w:t xml:space="preserve"> </w:t>
      </w:r>
      <w:r w:rsidRPr="00811AED">
        <w:rPr>
          <w:rStyle w:val="Emphasis"/>
          <w:rFonts w:asciiTheme="minorHAnsi" w:hAnsiTheme="minorHAnsi" w:cstheme="minorHAnsi"/>
          <w:highlight w:val="cyan"/>
        </w:rPr>
        <w:t xml:space="preserve">real </w:t>
      </w:r>
      <w:r w:rsidRPr="00F56906">
        <w:rPr>
          <w:rStyle w:val="Emphasis"/>
          <w:rFonts w:asciiTheme="minorHAnsi" w:hAnsiTheme="minorHAnsi" w:cstheme="minorHAnsi"/>
        </w:rPr>
        <w:t>possibility</w:t>
      </w:r>
      <w:r w:rsidRPr="00811AED">
        <w:rPr>
          <w:rStyle w:val="Emphasis"/>
          <w:rFonts w:asciiTheme="minorHAnsi" w:hAnsiTheme="minorHAnsi" w:cstheme="minorHAnsi"/>
          <w:highlight w:val="cyan"/>
        </w:rPr>
        <w:t>.</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sz w:val="24"/>
          <w:szCs w:val="24"/>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have to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what are you going to do in the mean time?</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the left has sought to ignore this truth by embracing adventurism and violent protest theatrics, in the</w:t>
      </w:r>
      <w:r w:rsidRPr="00E821EA">
        <w:rPr>
          <w:rFonts w:asciiTheme="minorHAnsi" w:hAnsiTheme="minorHAnsi" w:cstheme="minorHAnsi"/>
          <w:sz w:val="16"/>
        </w:rPr>
        <w:t xml:space="preserve"> vain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62F48">
        <w:rPr>
          <w:rFonts w:asciiTheme="minorHAnsi" w:hAnsiTheme="minorHAnsi" w:cstheme="minorHAnsi"/>
          <w:sz w:val="24"/>
          <w:szCs w:val="24"/>
          <w:highlight w:val="cyan"/>
          <w:u w:val="single"/>
        </w:rPr>
        <w:t>We must</w:t>
      </w:r>
      <w:r w:rsidRPr="00E821EA">
        <w:rPr>
          <w:rFonts w:asciiTheme="minorHAnsi" w:hAnsiTheme="minorHAnsi" w:cstheme="minorHAnsi"/>
          <w:sz w:val="16"/>
        </w:rPr>
        <w:t xml:space="preserve"> instead, </w:t>
      </w:r>
      <w:r w:rsidRPr="00B62F48">
        <w:rPr>
          <w:rFonts w:asciiTheme="minorHAnsi" w:hAnsiTheme="minorHAnsi" w:cstheme="minorHAnsi"/>
          <w:sz w:val="24"/>
          <w:szCs w:val="24"/>
          <w:highlight w:val="cyan"/>
          <w:u w:val="single"/>
        </w:rPr>
        <w:t>build a movement</w:t>
      </w:r>
      <w:r w:rsidRPr="00E821EA">
        <w:rPr>
          <w:rFonts w:asciiTheme="minorHAnsi" w:hAnsiTheme="minorHAnsi" w:cstheme="minorHAnsi"/>
          <w:sz w:val="16"/>
        </w:rPr>
        <w:t xml:space="preserve">, and </w:t>
      </w:r>
      <w:r w:rsidRPr="00B62F48">
        <w:rPr>
          <w:rFonts w:asciiTheme="minorHAnsi" w:hAnsiTheme="minorHAnsi" w:cstheme="minorHAnsi"/>
          <w:sz w:val="24"/>
          <w:szCs w:val="24"/>
          <w:highlight w:val="cyan"/>
          <w:u w:val="single"/>
        </w:rPr>
        <w:t>with</w:t>
      </w:r>
      <w:r w:rsidRPr="00E821EA">
        <w:rPr>
          <w:rFonts w:asciiTheme="minorHAnsi" w:hAnsiTheme="minorHAnsi" w:cstheme="minorHAnsi"/>
          <w:sz w:val="16"/>
        </w:rPr>
        <w:t xml:space="preserve"> it we must build </w:t>
      </w:r>
      <w:r w:rsidRPr="00B62F48">
        <w:rPr>
          <w:rStyle w:val="Emphasis"/>
          <w:highlight w:val="cyan"/>
        </w:rPr>
        <w:t>infrastructure</w:t>
      </w:r>
      <w:r w:rsidRPr="00B62F48">
        <w:rPr>
          <w:rFonts w:asciiTheme="minorHAnsi" w:hAnsiTheme="minorHAnsi" w:cstheme="minorHAnsi"/>
          <w:sz w:val="24"/>
          <w:szCs w:val="24"/>
          <w:highlight w:val="cyan"/>
          <w:u w:val="single"/>
        </w:rPr>
        <w:t xml:space="preserve"> which </w:t>
      </w:r>
      <w:r w:rsidRPr="00B62F48">
        <w:rPr>
          <w:rStyle w:val="Emphasis"/>
          <w:highlight w:val="cyan"/>
        </w:rPr>
        <w:t>can survive revolution</w:t>
      </w:r>
      <w:r w:rsidRPr="00E821EA">
        <w:rPr>
          <w:rFonts w:asciiTheme="minorHAnsi" w:hAnsiTheme="minorHAnsi" w:cstheme="minorHAnsi"/>
          <w:sz w:val="24"/>
          <w:szCs w:val="24"/>
          <w:u w:val="single"/>
        </w:rPr>
        <w:t xml:space="preserve"> and provide a framework for socialist development</w:t>
      </w:r>
      <w:r w:rsidRPr="00E821EA">
        <w:rPr>
          <w:rFonts w:asciiTheme="minorHAnsi" w:hAnsiTheme="minorHAnsi" w:cstheme="minorHAnsi"/>
          <w:sz w:val="16"/>
        </w:rPr>
        <w:t xml:space="preserve">. </w:t>
      </w:r>
      <w:r w:rsidRPr="00811AED">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811AED">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811AED">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811AED">
        <w:rPr>
          <w:rStyle w:val="Emphasis"/>
          <w:rFonts w:asciiTheme="minorHAnsi" w:hAnsiTheme="minorHAnsi" w:cstheme="minorHAnsi"/>
          <w:highlight w:val="cyan"/>
        </w:rPr>
        <w:t>and serve the people programs</w:t>
      </w:r>
      <w:r w:rsidRPr="00811AED">
        <w:rPr>
          <w:rFonts w:asciiTheme="minorHAnsi" w:hAnsiTheme="minorHAnsi" w:cstheme="minorHAnsi"/>
          <w:sz w:val="16"/>
          <w:highlight w:val="cyan"/>
        </w:rPr>
        <w: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left wing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811AED">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strategy</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811AED">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We cannot simply build these institutions as a reform to make capitalism more survivable.</w:t>
      </w:r>
      <w:r w:rsidRPr="00E821EA">
        <w:rPr>
          <w:rFonts w:asciiTheme="minorHAnsi" w:hAnsiTheme="minorHAnsi" w:cstheme="minorHAnsi"/>
          <w:sz w:val="16"/>
        </w:rPr>
        <w:t xml:space="preserve"> Rather, </w:t>
      </w:r>
      <w:r w:rsidRPr="001425FE">
        <w:rPr>
          <w:rFonts w:asciiTheme="minorHAnsi" w:hAnsiTheme="minorHAnsi" w:cstheme="minorHAnsi"/>
          <w:sz w:val="24"/>
          <w:szCs w:val="24"/>
          <w:highlight w:val="cyan"/>
          <w:u w:val="single"/>
        </w:rPr>
        <w:t>we must make</w:t>
      </w:r>
      <w:r w:rsidRPr="00E821EA">
        <w:rPr>
          <w:rFonts w:asciiTheme="minorHAnsi" w:hAnsiTheme="minorHAnsi" w:cstheme="minorHAnsi"/>
          <w:sz w:val="24"/>
          <w:szCs w:val="24"/>
          <w:u w:val="single"/>
        </w:rPr>
        <w:t xml:space="preserve"> these </w:t>
      </w:r>
      <w:r w:rsidRPr="001425FE">
        <w:rPr>
          <w:rFonts w:asciiTheme="minorHAnsi" w:hAnsiTheme="minorHAnsi" w:cstheme="minorHAnsi"/>
          <w:sz w:val="24"/>
          <w:szCs w:val="24"/>
          <w:highlight w:val="cyan"/>
          <w:u w:val="single"/>
        </w:rPr>
        <w:t xml:space="preserve">institutions part of a </w:t>
      </w:r>
      <w:r w:rsidRPr="001425FE">
        <w:rPr>
          <w:rStyle w:val="Emphasis"/>
          <w:rFonts w:asciiTheme="minorHAnsi" w:hAnsiTheme="minorHAnsi" w:cstheme="minorHAnsi"/>
          <w:highlight w:val="cyan"/>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940438">
        <w:rPr>
          <w:rFonts w:asciiTheme="minorHAnsi" w:hAnsiTheme="minorHAnsi" w:cstheme="minorHAnsi"/>
          <w:sz w:val="24"/>
          <w:szCs w:val="24"/>
          <w:highlight w:val="cyan"/>
          <w:u w:val="single"/>
        </w:rPr>
        <w:t>we cannot</w:t>
      </w:r>
      <w:r w:rsidRPr="00E821EA">
        <w:rPr>
          <w:rFonts w:asciiTheme="minorHAnsi" w:hAnsiTheme="minorHAnsi" w:cstheme="minorHAnsi"/>
          <w:sz w:val="24"/>
          <w:szCs w:val="24"/>
          <w:u w:val="single"/>
        </w:rPr>
        <w:t xml:space="preserve"> simply </w:t>
      </w:r>
      <w:r w:rsidRPr="00940438">
        <w:rPr>
          <w:rFonts w:asciiTheme="minorHAnsi" w:hAnsiTheme="minorHAnsi" w:cstheme="minorHAnsi"/>
          <w:sz w:val="24"/>
          <w:szCs w:val="24"/>
          <w:highlight w:val="cyan"/>
          <w:u w:val="single"/>
        </w:rPr>
        <w:t>declare these</w:t>
      </w:r>
      <w:r w:rsidRPr="00E821EA">
        <w:rPr>
          <w:rFonts w:asciiTheme="minorHAnsi" w:hAnsiTheme="minorHAnsi" w:cstheme="minorHAnsi"/>
          <w:sz w:val="24"/>
          <w:szCs w:val="24"/>
          <w:u w:val="single"/>
        </w:rPr>
        <w:t xml:space="preserve"> </w:t>
      </w:r>
      <w:r w:rsidRPr="00811AED">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 xml:space="preserve">to be </w:t>
      </w:r>
      <w:r w:rsidRPr="00940438">
        <w:rPr>
          <w:rFonts w:asciiTheme="minorHAnsi" w:hAnsiTheme="minorHAnsi" w:cstheme="minorHAnsi"/>
          <w:sz w:val="24"/>
          <w:szCs w:val="24"/>
          <w:highlight w:val="cyan"/>
          <w:u w:val="single"/>
        </w:rPr>
        <w:t>revolutionary</w:t>
      </w:r>
      <w:r w:rsidRPr="00E821EA">
        <w:rPr>
          <w:rFonts w:asciiTheme="minorHAnsi" w:hAnsiTheme="minorHAnsi" w:cstheme="minorHAnsi"/>
          <w:sz w:val="16"/>
        </w:rPr>
        <w:t xml:space="preserve">. Rather </w:t>
      </w:r>
      <w:r w:rsidRPr="00940438">
        <w:rPr>
          <w:rStyle w:val="Emphasis"/>
          <w:rFonts w:asciiTheme="minorHAnsi" w:hAnsiTheme="minorHAnsi" w:cstheme="minorHAnsi"/>
          <w:highlight w:val="cyan"/>
        </w:rPr>
        <w:t>they</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have to be linked together through an</w:t>
      </w:r>
      <w:r w:rsidRPr="00E821EA">
        <w:rPr>
          <w:rStyle w:val="Emphasis"/>
          <w:rFonts w:asciiTheme="minorHAnsi" w:hAnsiTheme="minorHAnsi" w:cstheme="minorHAnsi"/>
        </w:rPr>
        <w:t xml:space="preserve"> </w:t>
      </w:r>
      <w:r w:rsidRPr="00811AED">
        <w:rPr>
          <w:rStyle w:val="Emphasis"/>
          <w:rFonts w:asciiTheme="minorHAnsi" w:hAnsiTheme="minorHAnsi" w:cstheme="minorHAnsi"/>
          <w:highlight w:val="cyan"/>
        </w:rPr>
        <w:t>actual</w:t>
      </w:r>
      <w:r w:rsidRPr="00E821EA">
        <w:rPr>
          <w:rStyle w:val="Emphasis"/>
          <w:rFonts w:asciiTheme="minorHAnsi" w:hAnsiTheme="minorHAnsi" w:cstheme="minorHAnsi"/>
        </w:rPr>
        <w:t xml:space="preserve"> revolutionary </w:t>
      </w:r>
      <w:r w:rsidRPr="00811AED">
        <w:rPr>
          <w:rStyle w:val="Emphasis"/>
          <w:rFonts w:asciiTheme="minorHAnsi" w:hAnsiTheme="minorHAnsi" w:cstheme="minorHAnsi"/>
          <w:highlight w:val="cyan"/>
        </w:rPr>
        <w:t xml:space="preserve">movement </w:t>
      </w:r>
      <w:r w:rsidRPr="00CF7D27">
        <w:rPr>
          <w:rStyle w:val="Emphasis"/>
          <w:rFonts w:asciiTheme="minorHAnsi" w:hAnsiTheme="minorHAnsi" w:cstheme="minorHAnsi"/>
          <w:highlight w:val="cyan"/>
        </w:rPr>
        <w:t>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811AED">
        <w:rPr>
          <w:rStyle w:val="Emphasis"/>
          <w:rFonts w:asciiTheme="minorHAnsi" w:hAnsiTheme="minorHAnsi" w:cstheme="minorHAnsi"/>
          <w:highlight w:val="cyan"/>
        </w:rPr>
        <w:t>abstract notions of mutual aid</w:t>
      </w:r>
      <w:r w:rsidRPr="00811AED">
        <w:rPr>
          <w:rFonts w:asciiTheme="minorHAnsi" w:hAnsiTheme="minorHAnsi" w:cstheme="minorHAnsi"/>
          <w:b/>
          <w:bCs/>
          <w:sz w:val="24"/>
          <w:szCs w:val="24"/>
          <w:highlight w:val="cyan"/>
          <w:u w:val="single"/>
        </w:rPr>
        <w:t xml:space="preserve"> </w:t>
      </w:r>
      <w:r w:rsidRPr="00811AED">
        <w:rPr>
          <w:rFonts w:asciiTheme="minorHAnsi" w:hAnsiTheme="minorHAnsi" w:cstheme="minorHAnsi"/>
          <w:sz w:val="24"/>
          <w:szCs w:val="24"/>
          <w:highlight w:val="cyan"/>
          <w:u w:val="single"/>
        </w:rPr>
        <w:t xml:space="preserve">cannot </w:t>
      </w:r>
      <w:r w:rsidRPr="00323F09">
        <w:rPr>
          <w:rFonts w:asciiTheme="minorHAnsi" w:hAnsiTheme="minorHAnsi" w:cstheme="minorHAnsi"/>
          <w:sz w:val="24"/>
          <w:szCs w:val="24"/>
          <w:u w:val="single"/>
        </w:rPr>
        <w:t>be conceptualized as</w:t>
      </w:r>
      <w:r w:rsidRPr="00E821EA">
        <w:rPr>
          <w:rFonts w:asciiTheme="minorHAnsi" w:hAnsiTheme="minorHAnsi" w:cstheme="minorHAnsi"/>
          <w:sz w:val="24"/>
          <w:szCs w:val="24"/>
          <w:u w:val="single"/>
        </w:rPr>
        <w:t xml:space="preserve"> an end in itself</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has to be to </w:t>
      </w:r>
      <w:r w:rsidRPr="00323F09">
        <w:rPr>
          <w:rStyle w:val="Emphasis"/>
          <w:rFonts w:asciiTheme="minorHAnsi" w:hAnsiTheme="minorHAnsi" w:cstheme="minorHAnsi"/>
          <w:highlight w:val="cyan"/>
        </w:rPr>
        <w:t>radicalize</w:t>
      </w:r>
      <w:r w:rsidRPr="00323F09">
        <w:rPr>
          <w:rFonts w:asciiTheme="minorHAnsi" w:hAnsiTheme="minorHAnsi" w:cstheme="minorHAnsi"/>
          <w:sz w:val="24"/>
          <w:szCs w:val="24"/>
          <w:highlight w:val="cyan"/>
          <w:u w:val="single"/>
        </w:rPr>
        <w:t xml:space="preserve"> the masses through meeting their needs</w:t>
      </w:r>
      <w:r w:rsidRPr="00E821EA">
        <w:rPr>
          <w:rFonts w:asciiTheme="minorHAnsi" w:hAnsiTheme="minorHAnsi" w:cstheme="minorHAnsi"/>
          <w:sz w:val="24"/>
          <w:szCs w:val="24"/>
          <w:u w:val="single"/>
        </w:rPr>
        <w:t xml:space="preserve">, and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FD5C3B">
        <w:rPr>
          <w:rStyle w:val="Emphasis"/>
          <w:rFonts w:asciiTheme="minorHAnsi" w:hAnsiTheme="minorHAnsi" w:cstheme="minorHAnsi"/>
          <w:highlight w:val="cyan"/>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 xml:space="preserve">can </w:t>
      </w:r>
      <w:r w:rsidRPr="00FD5C3B">
        <w:rPr>
          <w:rStyle w:val="Emphasis"/>
          <w:rFonts w:asciiTheme="minorHAnsi" w:hAnsiTheme="minorHAnsi" w:cstheme="minorHAnsi"/>
          <w:highlight w:val="cyan"/>
        </w:rPr>
        <w:t>provide</w:t>
      </w:r>
      <w:r w:rsidRPr="00E821EA">
        <w:rPr>
          <w:rStyle w:val="Emphasis"/>
          <w:rFonts w:asciiTheme="minorHAnsi" w:hAnsiTheme="minorHAnsi" w:cstheme="minorHAnsi"/>
        </w:rPr>
        <w:t xml:space="preserve"> food, housing</w:t>
      </w:r>
      <w:r w:rsidRPr="00E821EA">
        <w:rPr>
          <w:rFonts w:asciiTheme="minorHAnsi" w:hAnsiTheme="minorHAnsi" w:cstheme="minorHAnsi"/>
          <w:sz w:val="24"/>
          <w:szCs w:val="24"/>
          <w:u w:val="single"/>
        </w:rPr>
        <w:t xml:space="preserve">, and other </w:t>
      </w:r>
      <w:r w:rsidRPr="00FD5C3B">
        <w:rPr>
          <w:rFonts w:asciiTheme="minorHAnsi" w:hAnsiTheme="minorHAnsi" w:cstheme="minorHAnsi"/>
          <w:sz w:val="24"/>
          <w:szCs w:val="24"/>
          <w:highlight w:val="cyan"/>
          <w:u w:val="single"/>
        </w:rPr>
        <w:t>needs</w:t>
      </w:r>
      <w:r w:rsidRPr="00E821EA">
        <w:rPr>
          <w:rFonts w:asciiTheme="minorHAnsi" w:hAnsiTheme="minorHAnsi" w:cstheme="minorHAnsi"/>
          <w:sz w:val="24"/>
          <w:szCs w:val="24"/>
          <w:u w:val="single"/>
        </w:rPr>
        <w:t xml:space="preserve"> for a revolutionary movement will be </w:t>
      </w:r>
      <w:r w:rsidRPr="00FD5C3B">
        <w:rPr>
          <w:rFonts w:asciiTheme="minorHAnsi" w:hAnsiTheme="minorHAnsi" w:cstheme="minorHAnsi"/>
          <w:sz w:val="24"/>
          <w:szCs w:val="24"/>
          <w:highlight w:val="cyan"/>
          <w:u w:val="single"/>
        </w:rPr>
        <w:t xml:space="preserve">crucial for </w:t>
      </w:r>
      <w:r w:rsidRPr="00FD5C3B">
        <w:rPr>
          <w:rStyle w:val="Emphasis"/>
          <w:rFonts w:asciiTheme="minorHAnsi" w:hAnsiTheme="minorHAnsi" w:cstheme="minorHAnsi"/>
          <w:highlight w:val="cyan"/>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5E1B0C75" w14:textId="77777777" w:rsidR="006B6642" w:rsidRPr="00E821EA" w:rsidRDefault="006B6642" w:rsidP="006B6642">
      <w:pPr>
        <w:pStyle w:val="Heading4"/>
        <w:rPr>
          <w:rFonts w:asciiTheme="minorHAnsi" w:hAnsiTheme="minorHAnsi" w:cstheme="minorHAnsi"/>
          <w:b w:val="0"/>
          <w:bCs/>
          <w:u w:val="single"/>
        </w:rPr>
      </w:pPr>
      <w:r w:rsidRPr="00E821EA">
        <w:rPr>
          <w:rFonts w:asciiTheme="minorHAnsi" w:hAnsiTheme="minorHAnsi" w:cstheme="minorHAnsi"/>
        </w:rPr>
        <w:t xml:space="preserve">Global capitalism demands </w:t>
      </w:r>
      <w:r w:rsidRPr="00E821EA">
        <w:rPr>
          <w:rFonts w:asciiTheme="minorHAnsi" w:hAnsiTheme="minorHAnsi" w:cstheme="minorHAnsi"/>
          <w:u w:val="single"/>
        </w:rPr>
        <w:t>universal tactics</w:t>
      </w:r>
      <w:r w:rsidRPr="00E821EA">
        <w:rPr>
          <w:rFonts w:asciiTheme="minorHAnsi" w:hAnsiTheme="minorHAnsi" w:cstheme="minorHAnsi"/>
        </w:rPr>
        <w:t xml:space="preserve"> to organize and unify the left – focus on the particularities </w:t>
      </w:r>
      <w:r w:rsidRPr="00E821EA">
        <w:rPr>
          <w:rFonts w:asciiTheme="minorHAnsi" w:hAnsiTheme="minorHAnsi" w:cstheme="minorHAnsi"/>
          <w:u w:val="single"/>
        </w:rPr>
        <w:t>sell out</w:t>
      </w:r>
      <w:r w:rsidRPr="00E821EA">
        <w:rPr>
          <w:rFonts w:asciiTheme="minorHAnsi" w:hAnsiTheme="minorHAnsi" w:cstheme="minorHAnsi"/>
        </w:rPr>
        <w:t xml:space="preserve"> to neoliberal folk politics.</w:t>
      </w:r>
    </w:p>
    <w:p w14:paraId="4EB9CF0D" w14:textId="77777777" w:rsidR="006B6642" w:rsidRPr="001B2EA9" w:rsidRDefault="006B6642" w:rsidP="006B6642">
      <w:r w:rsidRPr="00E821EA">
        <w:rPr>
          <w:rStyle w:val="Style13ptBold"/>
          <w:rFonts w:asciiTheme="minorHAnsi" w:hAnsiTheme="minorHAnsi" w:cstheme="minorHAnsi"/>
        </w:rPr>
        <w:t>Williams ‘15</w:t>
      </w:r>
      <w:r>
        <w:rPr>
          <w:rStyle w:val="Style13ptBold"/>
          <w:rFonts w:asciiTheme="minorHAnsi" w:hAnsiTheme="minorHAnsi" w:cstheme="minorHAnsi"/>
        </w:rPr>
        <w:t xml:space="preserve"> </w:t>
      </w:r>
      <w:r w:rsidRPr="001B2EA9">
        <w:t>[Alex and Nick Srnicek, fastest Leftists in the West. City University London. 2015. “Inventing the Future: Postcapitalism and a World Without Work”.] pat – language [modified]</w:t>
      </w:r>
    </w:p>
    <w:p w14:paraId="49490ACD" w14:textId="77777777" w:rsidR="006B6642" w:rsidRPr="00E821EA" w:rsidRDefault="006B6642" w:rsidP="006B6642">
      <w:pPr>
        <w:rPr>
          <w:rFonts w:asciiTheme="minorHAnsi" w:hAnsiTheme="minorHAnsi" w:cstheme="minorHAnsi"/>
          <w:sz w:val="12"/>
        </w:rPr>
      </w:pPr>
      <w:r w:rsidRPr="00E821EA">
        <w:rPr>
          <w:rFonts w:asciiTheme="minorHAnsi" w:hAnsiTheme="minorHAnsi" w:cstheme="minorHAnsi"/>
          <w:sz w:val="12"/>
        </w:rPr>
        <w:t xml:space="preserve">To invoke modernity is ultimately to raise the question of the future. </w:t>
      </w:r>
      <w:r w:rsidRPr="001B2EA9">
        <w:rPr>
          <w:rStyle w:val="Emphasis"/>
          <w:rFonts w:asciiTheme="minorHAnsi" w:hAnsiTheme="minorHAnsi" w:cstheme="minorHAnsi"/>
          <w:highlight w:val="cyan"/>
        </w:rPr>
        <w:t>What should the future look like?</w:t>
      </w:r>
      <w:r w:rsidRPr="00E821EA">
        <w:rPr>
          <w:rFonts w:asciiTheme="minorHAnsi" w:hAnsiTheme="minorHAnsi" w:cstheme="minorHAnsi"/>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Suggesting that history can progress through deliberate human action, it is the nature of this progress that competing definitions of modernity have struggled over. Historically, </w:t>
      </w:r>
      <w:r w:rsidRPr="001B2EA9">
        <w:rPr>
          <w:rStyle w:val="StyleUnderline"/>
          <w:rFonts w:asciiTheme="minorHAnsi" w:hAnsiTheme="minorHAnsi" w:cstheme="minorHAnsi"/>
          <w:highlight w:val="cyan"/>
        </w:rPr>
        <w:t>the left</w:t>
      </w:r>
      <w:r w:rsidRPr="00E821EA">
        <w:rPr>
          <w:rStyle w:val="StyleUnderline"/>
          <w:rFonts w:asciiTheme="minorHAnsi" w:hAnsiTheme="minorHAnsi" w:cstheme="minorHAnsi"/>
        </w:rPr>
        <w:t xml:space="preserve"> has </w:t>
      </w:r>
      <w:r w:rsidRPr="001B2EA9">
        <w:rPr>
          <w:rStyle w:val="StyleUnderline"/>
          <w:rFonts w:asciiTheme="minorHAnsi" w:hAnsiTheme="minorHAnsi" w:cstheme="minorHAnsi"/>
          <w:highlight w:val="cyan"/>
        </w:rPr>
        <w:t>found its</w:t>
      </w:r>
      <w:r w:rsidRPr="00E821EA">
        <w:rPr>
          <w:rStyle w:val="StyleUnderline"/>
          <w:rFonts w:asciiTheme="minorHAnsi" w:hAnsiTheme="minorHAnsi" w:cstheme="minorHAnsi"/>
        </w:rPr>
        <w:t xml:space="preserve"> natural </w:t>
      </w:r>
      <w:r w:rsidRPr="001B2EA9">
        <w:rPr>
          <w:rStyle w:val="StyleUnderline"/>
          <w:rFonts w:asciiTheme="minorHAnsi" w:hAnsiTheme="minorHAnsi" w:cstheme="minorHAnsi"/>
          <w:highlight w:val="cyan"/>
        </w:rPr>
        <w:t>home in</w:t>
      </w:r>
      <w:r w:rsidRPr="00E821EA">
        <w:rPr>
          <w:rStyle w:val="StyleUnderline"/>
          <w:rFonts w:asciiTheme="minorHAnsi" w:hAnsiTheme="minorHAnsi" w:cstheme="minorHAnsi"/>
        </w:rPr>
        <w:t xml:space="preserve"> being oriented towards </w:t>
      </w:r>
      <w:r w:rsidRPr="001B2EA9">
        <w:rPr>
          <w:rStyle w:val="StyleUnderline"/>
          <w:rFonts w:asciiTheme="minorHAnsi" w:hAnsiTheme="minorHAnsi" w:cstheme="minorHAnsi"/>
          <w:highlight w:val="cyan"/>
        </w:rPr>
        <w:t>the future</w:t>
      </w:r>
      <w:r w:rsidRPr="00E821EA">
        <w:rPr>
          <w:rFonts w:asciiTheme="minorHAnsi" w:hAnsiTheme="minorHAnsi" w:cstheme="minorHAnsi"/>
          <w:sz w:val="12"/>
        </w:rPr>
        <w:t xml:space="preserve">. From early communist visions of technological progress, to Soviet space utopias, to the social democratic rhetoric of the ‘white heat of technology’, what set the left apart from the right was its unambiguous embrace of the future. </w:t>
      </w:r>
      <w:r w:rsidRPr="00E821EA">
        <w:rPr>
          <w:rStyle w:val="StyleUnderline"/>
          <w:rFonts w:asciiTheme="minorHAnsi" w:hAnsiTheme="minorHAnsi" w:cstheme="minorHAnsi"/>
        </w:rPr>
        <w:t xml:space="preserve">The future was to be </w:t>
      </w:r>
      <w:r w:rsidRPr="001B2EA9">
        <w:rPr>
          <w:rStyle w:val="StyleUnderline"/>
          <w:rFonts w:asciiTheme="minorHAnsi" w:hAnsiTheme="minorHAnsi" w:cstheme="minorHAnsi"/>
          <w:highlight w:val="cyan"/>
        </w:rPr>
        <w:t>an improvement</w:t>
      </w:r>
      <w:r w:rsidRPr="00E821EA">
        <w:rPr>
          <w:rStyle w:val="StyleUnderline"/>
          <w:rFonts w:asciiTheme="minorHAnsi" w:hAnsiTheme="minorHAnsi" w:cstheme="minorHAnsi"/>
        </w:rPr>
        <w:t xml:space="preserve"> over the present </w:t>
      </w:r>
      <w:r w:rsidRPr="001B2EA9">
        <w:rPr>
          <w:rStyle w:val="StyleUnderline"/>
          <w:rFonts w:asciiTheme="minorHAnsi" w:hAnsiTheme="minorHAnsi" w:cstheme="minorHAnsi"/>
          <w:highlight w:val="cyan"/>
        </w:rPr>
        <w:t>in material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social and political </w:t>
      </w:r>
      <w:r w:rsidRPr="001B2EA9">
        <w:rPr>
          <w:rStyle w:val="StyleUnderline"/>
          <w:rFonts w:asciiTheme="minorHAnsi" w:hAnsiTheme="minorHAnsi" w:cstheme="minorHAnsi"/>
          <w:highlight w:val="cyan"/>
        </w:rPr>
        <w:t>terms</w:t>
      </w:r>
      <w:r w:rsidRPr="00E821EA">
        <w:rPr>
          <w:rFonts w:asciiTheme="minorHAnsi" w:hAnsiTheme="minorHAnsi" w:cstheme="minorHAnsi"/>
          <w:sz w:val="12"/>
        </w:rPr>
        <w:t xml:space="preserve">. By contrast, </w:t>
      </w:r>
      <w:r w:rsidRPr="001B2EA9">
        <w:rPr>
          <w:rStyle w:val="StyleUnderline"/>
          <w:rFonts w:asciiTheme="minorHAnsi" w:hAnsiTheme="minorHAnsi" w:cstheme="minorHAnsi"/>
          <w:highlight w:val="cyan"/>
        </w:rPr>
        <w:t>the</w:t>
      </w:r>
      <w:r w:rsidRPr="00E821EA">
        <w:rPr>
          <w:rStyle w:val="StyleUnderline"/>
          <w:rFonts w:asciiTheme="minorHAnsi" w:hAnsiTheme="minorHAnsi" w:cstheme="minorHAnsi"/>
        </w:rPr>
        <w:t xml:space="preserve"> forces of the political </w:t>
      </w:r>
      <w:r w:rsidRPr="001B2EA9">
        <w:rPr>
          <w:rStyle w:val="StyleUnderline"/>
          <w:rFonts w:asciiTheme="minorHAnsi" w:hAnsiTheme="minorHAnsi" w:cstheme="minorHAnsi"/>
          <w:highlight w:val="cyan"/>
        </w:rPr>
        <w:t>right were</w:t>
      </w:r>
      <w:r w:rsidRPr="00E821EA">
        <w:rPr>
          <w:rFonts w:asciiTheme="minorHAnsi" w:hAnsiTheme="minorHAnsi" w:cstheme="minorHAnsi"/>
          <w:sz w:val="12"/>
        </w:rPr>
        <w:t xml:space="preserve">, with a few notable exceptions, </w:t>
      </w:r>
      <w:r w:rsidRPr="001B2EA9">
        <w:rPr>
          <w:rStyle w:val="StyleUnderline"/>
          <w:rFonts w:asciiTheme="minorHAnsi" w:hAnsiTheme="minorHAnsi" w:cstheme="minorHAnsi"/>
          <w:highlight w:val="cyan"/>
        </w:rPr>
        <w:t>defined by</w:t>
      </w:r>
      <w:r w:rsidRPr="00E821EA">
        <w:rPr>
          <w:rStyle w:val="StyleUnderline"/>
          <w:rFonts w:asciiTheme="minorHAnsi" w:hAnsiTheme="minorHAnsi" w:cstheme="minorHAnsi"/>
        </w:rPr>
        <w:t xml:space="preserve"> their defence of tradition and their essentially </w:t>
      </w:r>
      <w:r w:rsidRPr="001B2EA9">
        <w:rPr>
          <w:rStyle w:val="StyleUnderline"/>
          <w:rFonts w:asciiTheme="minorHAnsi" w:hAnsiTheme="minorHAnsi" w:cstheme="minorHAnsi"/>
          <w:highlight w:val="cyan"/>
        </w:rPr>
        <w:t>reactionary nature</w:t>
      </w:r>
      <w:r w:rsidRPr="00E821EA">
        <w:rPr>
          <w:rFonts w:asciiTheme="minorHAnsi" w:hAnsiTheme="minorHAnsi" w:cstheme="minorHAnsi"/>
          <w:sz w:val="12"/>
        </w:rPr>
        <w:t xml:space="preserve">. </w:t>
      </w:r>
    </w:p>
    <w:p w14:paraId="12303597" w14:textId="77777777" w:rsidR="006B6642" w:rsidRPr="00E821EA" w:rsidRDefault="006B6642" w:rsidP="006B6642">
      <w:pPr>
        <w:rPr>
          <w:rFonts w:asciiTheme="minorHAnsi" w:hAnsiTheme="minorHAnsi" w:cstheme="minorHAnsi"/>
          <w:sz w:val="12"/>
        </w:rPr>
      </w:pPr>
      <w:r w:rsidRPr="00E821EA">
        <w:rPr>
          <w:rStyle w:val="StyleUnderline"/>
          <w:rFonts w:asciiTheme="minorHAnsi" w:hAnsiTheme="minorHAnsi" w:cstheme="minorHAnsi"/>
        </w:rPr>
        <w:t xml:space="preserve">This situation was </w:t>
      </w:r>
      <w:r w:rsidRPr="001B2EA9">
        <w:rPr>
          <w:rStyle w:val="StyleUnderline"/>
          <w:rFonts w:asciiTheme="minorHAnsi" w:hAnsiTheme="minorHAnsi" w:cstheme="minorHAnsi"/>
          <w:highlight w:val="cyan"/>
        </w:rPr>
        <w:t>reversed during</w:t>
      </w:r>
      <w:r w:rsidRPr="00E821EA">
        <w:rPr>
          <w:rStyle w:val="StyleUnderline"/>
          <w:rFonts w:asciiTheme="minorHAnsi" w:hAnsiTheme="minorHAnsi" w:cstheme="minorHAnsi"/>
        </w:rPr>
        <w:t xml:space="preserve"> the rise of </w:t>
      </w:r>
      <w:r w:rsidRPr="001B2EA9">
        <w:rPr>
          <w:rStyle w:val="StyleUnderline"/>
          <w:rFonts w:asciiTheme="minorHAnsi" w:hAnsiTheme="minorHAnsi" w:cstheme="minorHAnsi"/>
          <w:highlight w:val="cyan"/>
        </w:rPr>
        <w:t>neoliberalism</w:t>
      </w:r>
      <w:r w:rsidRPr="00E821EA">
        <w:rPr>
          <w:rFonts w:asciiTheme="minorHAnsi" w:hAnsiTheme="minorHAnsi" w:cstheme="minorHAnsi"/>
          <w:sz w:val="12"/>
        </w:rPr>
        <w:t xml:space="preserve">, with politicians like Thatcher commanding the rhetoric of modernisation and the future to great effect. </w:t>
      </w:r>
      <w:r w:rsidRPr="00E821EA">
        <w:rPr>
          <w:rStyle w:val="StyleUnderline"/>
          <w:rFonts w:asciiTheme="minorHAnsi" w:hAnsiTheme="minorHAnsi" w:cstheme="minorHAnsi"/>
        </w:rPr>
        <w:t>Co-opting these terms and mobilising them into a new hegemonic common sense</w:t>
      </w:r>
      <w:r w:rsidRPr="00E821EA">
        <w:rPr>
          <w:rFonts w:asciiTheme="minorHAnsi" w:hAnsiTheme="minorHAnsi" w:cstheme="minorHAnsi"/>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E821EA">
        <w:rPr>
          <w:rStyle w:val="Emphasis"/>
          <w:rFonts w:asciiTheme="minorHAnsi" w:hAnsiTheme="minorHAnsi" w:cstheme="minorHAnsi"/>
        </w:rPr>
        <w:t xml:space="preserve">Such </w:t>
      </w:r>
      <w:r w:rsidRPr="001B2EA9">
        <w:rPr>
          <w:rStyle w:val="Emphasis"/>
          <w:rFonts w:asciiTheme="minorHAnsi" w:hAnsiTheme="minorHAnsi" w:cstheme="minorHAnsi"/>
          <w:highlight w:val="cyan"/>
        </w:rPr>
        <w:t>folk-political sentiments</w:t>
      </w:r>
      <w:r w:rsidRPr="00E821EA">
        <w:rPr>
          <w:rFonts w:asciiTheme="minorHAnsi" w:hAnsiTheme="minorHAnsi" w:cstheme="minorHAnsi"/>
          <w:sz w:val="12"/>
          <w:szCs w:val="12"/>
        </w:rPr>
        <w:t xml:space="preserve"> blindly </w:t>
      </w:r>
      <w:r w:rsidRPr="001B2EA9">
        <w:rPr>
          <w:rStyle w:val="Emphasis"/>
          <w:rFonts w:asciiTheme="minorHAnsi" w:hAnsiTheme="minorHAnsi" w:cstheme="minorHAnsi"/>
          <w:highlight w:val="cyan"/>
        </w:rPr>
        <w:t>[ignorantly] accept</w:t>
      </w:r>
      <w:r w:rsidRPr="00E821EA">
        <w:rPr>
          <w:rStyle w:val="Emphasis"/>
          <w:rFonts w:asciiTheme="minorHAnsi" w:hAnsiTheme="minorHAnsi" w:cstheme="minorHAnsi"/>
        </w:rPr>
        <w:t xml:space="preserve"> the </w:t>
      </w:r>
      <w:r w:rsidRPr="001B2EA9">
        <w:rPr>
          <w:rStyle w:val="Emphasis"/>
          <w:rFonts w:asciiTheme="minorHAnsi" w:hAnsiTheme="minorHAnsi" w:cstheme="minorHAnsi"/>
          <w:highlight w:val="cyan"/>
        </w:rPr>
        <w:t>neoliberal common sense</w:t>
      </w:r>
      <w:r w:rsidRPr="00E821EA">
        <w:rPr>
          <w:rStyle w:val="Emphasis"/>
          <w:rFonts w:asciiTheme="minorHAnsi" w:hAnsiTheme="minorHAnsi" w:cstheme="minorHAnsi"/>
        </w:rPr>
        <w:t xml:space="preserve">, preferring to </w:t>
      </w:r>
      <w:r w:rsidRPr="001B2EA9">
        <w:rPr>
          <w:rStyle w:val="Emphasis"/>
          <w:rFonts w:asciiTheme="minorHAnsi" w:hAnsiTheme="minorHAnsi" w:cstheme="minorHAnsi"/>
          <w:highlight w:val="cyan"/>
        </w:rPr>
        <w:t>shy away from grand visions and replace</w:t>
      </w:r>
      <w:r w:rsidRPr="00E821EA">
        <w:rPr>
          <w:rStyle w:val="Emphasis"/>
          <w:rFonts w:asciiTheme="minorHAnsi" w:hAnsiTheme="minorHAnsi" w:cstheme="minorHAnsi"/>
        </w:rPr>
        <w:t xml:space="preserve"> them </w:t>
      </w:r>
      <w:r w:rsidRPr="001B2EA9">
        <w:rPr>
          <w:rStyle w:val="Emphasis"/>
          <w:rFonts w:asciiTheme="minorHAnsi" w:hAnsiTheme="minorHAnsi" w:cstheme="minorHAnsi"/>
          <w:highlight w:val="cyan"/>
        </w:rPr>
        <w:t>with</w:t>
      </w:r>
      <w:r w:rsidRPr="00E821EA">
        <w:rPr>
          <w:rStyle w:val="Emphasis"/>
          <w:rFonts w:asciiTheme="minorHAnsi" w:hAnsiTheme="minorHAnsi" w:cstheme="minorHAnsi"/>
        </w:rPr>
        <w:t xml:space="preserve"> a </w:t>
      </w:r>
      <w:r w:rsidRPr="001B2EA9">
        <w:rPr>
          <w:rStyle w:val="Emphasis"/>
          <w:rFonts w:asciiTheme="minorHAnsi" w:hAnsiTheme="minorHAnsi" w:cstheme="minorHAnsi"/>
          <w:highlight w:val="cyan"/>
        </w:rPr>
        <w:t>posturing resistance</w:t>
      </w:r>
      <w:r w:rsidRPr="00E821EA">
        <w:rPr>
          <w:rFonts w:asciiTheme="minorHAnsi" w:hAnsiTheme="minorHAnsi" w:cstheme="minorHAnsi"/>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modernisation literature of the 1950s and 1960s, with their attempts to naturalise capitalism against a Soviet opponent. Partly endorsed by both early Marxism and later Keynesian and neoliberal capitalisms, </w:t>
      </w:r>
      <w:r w:rsidRPr="001B2EA9">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one-size-fits-all </w:t>
      </w:r>
      <w:r w:rsidRPr="001B2EA9">
        <w:rPr>
          <w:rStyle w:val="StyleUnderline"/>
          <w:rFonts w:asciiTheme="minorHAnsi" w:hAnsiTheme="minorHAnsi" w:cstheme="minorHAnsi"/>
          <w:highlight w:val="cyan"/>
        </w:rPr>
        <w:t>model of</w:t>
      </w:r>
      <w:r w:rsidRPr="00E821EA">
        <w:rPr>
          <w:rStyle w:val="StyleUnderline"/>
          <w:rFonts w:asciiTheme="minorHAnsi" w:hAnsiTheme="minorHAnsi" w:cstheme="minorHAnsi"/>
        </w:rPr>
        <w:t xml:space="preserve"> historical </w:t>
      </w:r>
      <w:r w:rsidRPr="001B2EA9">
        <w:rPr>
          <w:rStyle w:val="StyleUnderline"/>
          <w:rFonts w:asciiTheme="minorHAnsi" w:hAnsiTheme="minorHAnsi" w:cstheme="minorHAnsi"/>
          <w:highlight w:val="cyan"/>
        </w:rPr>
        <w:t>progress positioned non-Western societies as</w:t>
      </w:r>
      <w:r w:rsidRPr="00E821EA">
        <w:rPr>
          <w:rStyle w:val="StyleUnderline"/>
          <w:rFonts w:asciiTheme="minorHAnsi" w:hAnsiTheme="minorHAnsi" w:cstheme="minorHAnsi"/>
        </w:rPr>
        <w:t xml:space="preserve"> lacking and </w:t>
      </w:r>
      <w:r w:rsidRPr="001B2EA9">
        <w:rPr>
          <w:rStyle w:val="StyleUnderline"/>
          <w:rFonts w:asciiTheme="minorHAnsi" w:hAnsiTheme="minorHAnsi" w:cstheme="minorHAnsi"/>
          <w:highlight w:val="cyan"/>
        </w:rPr>
        <w:t>in need of</w:t>
      </w:r>
      <w:r w:rsidRPr="00E821EA">
        <w:rPr>
          <w:rStyle w:val="StyleUnderline"/>
          <w:rFonts w:asciiTheme="minorHAnsi" w:hAnsiTheme="minorHAnsi" w:cstheme="minorHAnsi"/>
        </w:rPr>
        <w:t xml:space="preserve"> development</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a position that served to justify </w:t>
      </w:r>
      <w:r w:rsidRPr="001B2EA9">
        <w:rPr>
          <w:rStyle w:val="StyleUnderline"/>
          <w:rFonts w:asciiTheme="minorHAnsi" w:hAnsiTheme="minorHAnsi" w:cstheme="minorHAnsi"/>
          <w:highlight w:val="cyan"/>
        </w:rPr>
        <w:t>colonial</w:t>
      </w:r>
      <w:r w:rsidRPr="00E821EA">
        <w:rPr>
          <w:rStyle w:val="StyleUnderline"/>
          <w:rFonts w:asciiTheme="minorHAnsi" w:hAnsiTheme="minorHAnsi" w:cstheme="minorHAnsi"/>
        </w:rPr>
        <w:t xml:space="preserve"> and imperial </w:t>
      </w:r>
      <w:r w:rsidRPr="001B2EA9">
        <w:rPr>
          <w:rStyle w:val="StyleUnderline"/>
          <w:rFonts w:asciiTheme="minorHAnsi" w:hAnsiTheme="minorHAnsi" w:cstheme="minorHAnsi"/>
          <w:highlight w:val="cyan"/>
        </w:rPr>
        <w:t>practices</w:t>
      </w:r>
      <w:r w:rsidRPr="00E821EA">
        <w:rPr>
          <w:rFonts w:asciiTheme="minorHAnsi" w:hAnsiTheme="minorHAnsi" w:cstheme="minorHAnsi"/>
          <w:sz w:val="12"/>
        </w:rPr>
        <w:t xml:space="preserve">. </w:t>
      </w:r>
    </w:p>
    <w:p w14:paraId="5E849089" w14:textId="77777777" w:rsidR="006B6642" w:rsidRPr="00E821EA" w:rsidRDefault="006B6642" w:rsidP="006B6642">
      <w:pPr>
        <w:rPr>
          <w:rFonts w:asciiTheme="minorHAnsi" w:hAnsiTheme="minorHAnsi" w:cstheme="minorHAnsi"/>
          <w:sz w:val="12"/>
        </w:rPr>
      </w:pPr>
      <w:r w:rsidRPr="00E821EA">
        <w:rPr>
          <w:rFonts w:asciiTheme="minorHAnsi" w:hAnsiTheme="minorHAnsi" w:cstheme="minorHAnsi"/>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E821EA">
        <w:rPr>
          <w:rStyle w:val="StyleUnderline"/>
          <w:rFonts w:asciiTheme="minorHAnsi" w:hAnsiTheme="minorHAnsi" w:cstheme="minorHAnsi"/>
        </w:rPr>
        <w:t xml:space="preserve">The complex and often disastrous record of the twentieth century demonstrated conclusively that </w:t>
      </w:r>
      <w:r w:rsidRPr="001B2EA9">
        <w:rPr>
          <w:rStyle w:val="StyleUnderline"/>
          <w:rFonts w:asciiTheme="minorHAnsi" w:hAnsiTheme="minorHAnsi" w:cstheme="minorHAnsi"/>
          <w:highlight w:val="cyan"/>
        </w:rPr>
        <w:t>history could not be relied upon to follow any predetermined course</w:t>
      </w:r>
      <w:r w:rsidRPr="00E821EA">
        <w:rPr>
          <w:rFonts w:asciiTheme="minorHAnsi" w:hAnsiTheme="minorHAnsi" w:cstheme="minorHAnsi"/>
          <w:sz w:val="12"/>
        </w:rPr>
        <w:t xml:space="preserve">. Regression was as likely as progress, genocide as possible as democratisation.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1EA9B7D4" w14:textId="77777777" w:rsidR="006B6642" w:rsidRPr="00E821EA" w:rsidRDefault="006B6642" w:rsidP="006B6642">
      <w:pPr>
        <w:rPr>
          <w:rFonts w:asciiTheme="minorHAnsi" w:hAnsiTheme="minorHAnsi" w:cstheme="minorHAnsi"/>
          <w:sz w:val="8"/>
          <w:szCs w:val="8"/>
        </w:rPr>
      </w:pPr>
      <w:r w:rsidRPr="00E821EA">
        <w:rPr>
          <w:rFonts w:asciiTheme="minorHAnsi" w:hAnsiTheme="minorHAnsi" w:cstheme="minorHAnsi"/>
          <w:sz w:val="8"/>
          <w:szCs w:val="8"/>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 Uneven and combined development is the order of the day. Progress is therefore not bound to a single European path, but is instead filtered through a variety of political and cultural constellations, all directed towards instantiating capitalist relations. Today, modernisers simply fight over which variant of capitalism to install. </w:t>
      </w:r>
    </w:p>
    <w:p w14:paraId="6FFE149B" w14:textId="77777777" w:rsidR="006B6642" w:rsidRPr="00E821EA" w:rsidRDefault="006B6642" w:rsidP="006B6642">
      <w:pPr>
        <w:rPr>
          <w:rFonts w:asciiTheme="minorHAnsi" w:hAnsiTheme="minorHAnsi" w:cstheme="minorHAnsi"/>
          <w:sz w:val="12"/>
        </w:rPr>
      </w:pPr>
      <w:r w:rsidRPr="00E821EA">
        <w:rPr>
          <w:rFonts w:asciiTheme="minorHAnsi" w:hAnsiTheme="minorHAnsi" w:cstheme="minorHAnsi"/>
          <w:sz w:val="12"/>
        </w:rPr>
        <w:t xml:space="preserve">Recuperating the idea of progress under such circumstances means, first and foremost, contesting the dogma of this inevitable endpoint. </w:t>
      </w:r>
      <w:r w:rsidRPr="001B2EA9">
        <w:rPr>
          <w:rStyle w:val="StyleUnderline"/>
          <w:rFonts w:asciiTheme="minorHAnsi" w:hAnsiTheme="minorHAnsi" w:cstheme="minorHAnsi"/>
          <w:highlight w:val="cyan"/>
        </w:rPr>
        <w:t>Capitalist modernity was</w:t>
      </w:r>
      <w:r w:rsidRPr="00E821EA">
        <w:rPr>
          <w:rStyle w:val="StyleUnderline"/>
          <w:rFonts w:asciiTheme="minorHAnsi" w:hAnsiTheme="minorHAnsi" w:cstheme="minorHAnsi"/>
        </w:rPr>
        <w:t xml:space="preserve"> never a necessary outcome</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instead a successful project </w:t>
      </w:r>
      <w:r w:rsidRPr="001B2EA9">
        <w:rPr>
          <w:rStyle w:val="StyleUnderline"/>
          <w:rFonts w:asciiTheme="minorHAnsi" w:hAnsiTheme="minorHAnsi" w:cstheme="minorHAnsi"/>
          <w:highlight w:val="cyan"/>
        </w:rPr>
        <w:t>driven by</w:t>
      </w:r>
      <w:r w:rsidRPr="00E821EA">
        <w:rPr>
          <w:rStyle w:val="StyleUnderline"/>
          <w:rFonts w:asciiTheme="minorHAnsi" w:hAnsiTheme="minorHAnsi" w:cstheme="minorHAnsi"/>
        </w:rPr>
        <w:t xml:space="preserve"> various classes and a systemic </w:t>
      </w:r>
      <w:r w:rsidRPr="001B2EA9">
        <w:rPr>
          <w:rStyle w:val="StyleUnderline"/>
          <w:rFonts w:asciiTheme="minorHAnsi" w:hAnsiTheme="minorHAnsi" w:cstheme="minorHAnsi"/>
          <w:highlight w:val="cyan"/>
        </w:rPr>
        <w:t>imperative towards accumulation</w:t>
      </w:r>
      <w:r w:rsidRPr="00E821EA">
        <w:rPr>
          <w:rStyle w:val="StyleUnderline"/>
          <w:rFonts w:asciiTheme="minorHAnsi" w:hAnsiTheme="minorHAnsi" w:cstheme="minorHAnsi"/>
        </w:rPr>
        <w:t xml:space="preserve"> and expansion</w:t>
      </w:r>
      <w:r w:rsidRPr="00E821EA">
        <w:rPr>
          <w:rFonts w:asciiTheme="minorHAnsi" w:hAnsiTheme="minorHAnsi" w:cstheme="minorHAnsi"/>
          <w:sz w:val="12"/>
        </w:rPr>
        <w:t xml:space="preserve">. Various modernities are possible, and </w:t>
      </w:r>
      <w:r w:rsidRPr="001B2EA9">
        <w:rPr>
          <w:rStyle w:val="Emphasis"/>
          <w:rFonts w:asciiTheme="minorHAnsi" w:hAnsiTheme="minorHAnsi" w:cstheme="minorHAnsi"/>
          <w:highlight w:val="cyan"/>
        </w:rPr>
        <w:t>new visions of the future are essential for the left</w:t>
      </w:r>
      <w:r w:rsidRPr="00E821EA">
        <w:rPr>
          <w:rFonts w:asciiTheme="minorHAnsi" w:hAnsiTheme="minorHAnsi" w:cstheme="minorHAnsi"/>
          <w:sz w:val="12"/>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1B2EA9">
        <w:rPr>
          <w:rStyle w:val="StyleUnderline"/>
          <w:rFonts w:asciiTheme="minorHAnsi" w:hAnsiTheme="minorHAnsi" w:cstheme="minorHAnsi"/>
          <w:highlight w:val="cyan"/>
        </w:rPr>
        <w:t>In the absence</w:t>
      </w:r>
      <w:r w:rsidRPr="00E821EA">
        <w:rPr>
          <w:rStyle w:val="StyleUnderline"/>
          <w:rFonts w:asciiTheme="minorHAnsi" w:hAnsiTheme="minorHAnsi" w:cstheme="minorHAnsi"/>
        </w:rPr>
        <w:t xml:space="preserve"> of images of progress</w:t>
      </w:r>
      <w:r w:rsidRPr="00E821EA">
        <w:rPr>
          <w:rFonts w:asciiTheme="minorHAnsi" w:hAnsiTheme="minorHAnsi" w:cstheme="minorHAnsi"/>
          <w:sz w:val="12"/>
        </w:rPr>
        <w:t xml:space="preserve">, </w:t>
      </w:r>
      <w:r w:rsidRPr="001B2EA9">
        <w:rPr>
          <w:rStyle w:val="StyleUnderline"/>
          <w:rFonts w:asciiTheme="minorHAnsi" w:hAnsiTheme="minorHAnsi" w:cstheme="minorHAnsi"/>
          <w:highlight w:val="cyan"/>
        </w:rPr>
        <w:t>there can only be reactivity</w:t>
      </w:r>
      <w:r w:rsidRPr="00E821EA">
        <w:rPr>
          <w:rFonts w:asciiTheme="minorHAnsi" w:hAnsiTheme="minorHAnsi" w:cstheme="minorHAnsi"/>
          <w:sz w:val="12"/>
        </w:rPr>
        <w:t xml:space="preserve">, defensive battles, </w:t>
      </w:r>
      <w:r w:rsidRPr="001B2EA9">
        <w:rPr>
          <w:rStyle w:val="StyleUnderline"/>
          <w:rFonts w:asciiTheme="minorHAnsi" w:hAnsiTheme="minorHAnsi" w:cstheme="minorHAnsi"/>
          <w:highlight w:val="cyan"/>
        </w:rPr>
        <w:t>local resistance and</w:t>
      </w:r>
      <w:r w:rsidRPr="00E821EA">
        <w:rPr>
          <w:rStyle w:val="StyleUnderline"/>
          <w:rFonts w:asciiTheme="minorHAnsi" w:hAnsiTheme="minorHAnsi" w:cstheme="minorHAnsi"/>
        </w:rPr>
        <w:t xml:space="preserve"> a </w:t>
      </w:r>
      <w:r w:rsidRPr="001B2EA9">
        <w:rPr>
          <w:rStyle w:val="StyleUnderline"/>
          <w:rFonts w:asciiTheme="minorHAnsi" w:hAnsiTheme="minorHAnsi" w:cstheme="minorHAnsi"/>
          <w:highlight w:val="cyan"/>
        </w:rPr>
        <w:t>bunker mentality</w:t>
      </w:r>
      <w:r w:rsidRPr="00E821EA">
        <w:rPr>
          <w:rFonts w:asciiTheme="minorHAnsi" w:hAnsiTheme="minorHAnsi" w:cstheme="minorHAnsi"/>
          <w:sz w:val="12"/>
        </w:rPr>
        <w:t xml:space="preserve"> – what we have characterised as folk politics. Visions of the future are therefore indispensable for elaborating a movement against capitalism. Contra the earlier thinkers of modernity, there is no necessity to progress, nor a singular pathway from which to adjudicate the extent of development. Instead, </w:t>
      </w:r>
      <w:r w:rsidRPr="001B2EA9">
        <w:rPr>
          <w:rStyle w:val="StyleUnderline"/>
          <w:rFonts w:asciiTheme="minorHAnsi" w:hAnsiTheme="minorHAnsi" w:cstheme="minorHAnsi"/>
          <w:highlight w:val="cyan"/>
        </w:rPr>
        <w:t>progress must be understood as</w:t>
      </w:r>
      <w:r w:rsidRPr="00E821EA">
        <w:rPr>
          <w:rStyle w:val="StyleUnderline"/>
          <w:rFonts w:asciiTheme="minorHAnsi" w:hAnsiTheme="minorHAnsi" w:cstheme="minorHAnsi"/>
        </w:rPr>
        <w:t xml:space="preserve"> hyperstitional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as a kind of </w:t>
      </w:r>
      <w:r w:rsidRPr="001B2EA9">
        <w:rPr>
          <w:rStyle w:val="StyleUnderline"/>
          <w:rFonts w:asciiTheme="minorHAnsi" w:hAnsiTheme="minorHAnsi" w:cstheme="minorHAnsi"/>
          <w:highlight w:val="cyan"/>
        </w:rPr>
        <w:t>fiction</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one </w:t>
      </w:r>
      <w:r w:rsidRPr="001B2EA9">
        <w:rPr>
          <w:rStyle w:val="StyleUnderline"/>
          <w:rFonts w:asciiTheme="minorHAnsi" w:hAnsiTheme="minorHAnsi" w:cstheme="minorHAnsi"/>
          <w:highlight w:val="cyan"/>
        </w:rPr>
        <w:t>that aims to transform</w:t>
      </w:r>
      <w:r w:rsidRPr="00E821EA">
        <w:rPr>
          <w:rStyle w:val="StyleUnderline"/>
          <w:rFonts w:asciiTheme="minorHAnsi" w:hAnsiTheme="minorHAnsi" w:cstheme="minorHAnsi"/>
        </w:rPr>
        <w:t xml:space="preserve"> itself </w:t>
      </w:r>
      <w:r w:rsidRPr="001B2EA9">
        <w:rPr>
          <w:rStyle w:val="StyleUnderline"/>
          <w:rFonts w:asciiTheme="minorHAnsi" w:hAnsiTheme="minorHAnsi" w:cstheme="minorHAnsi"/>
          <w:highlight w:val="cyan"/>
        </w:rPr>
        <w:t>into</w:t>
      </w:r>
      <w:r w:rsidRPr="00E821EA">
        <w:rPr>
          <w:rStyle w:val="StyleUnderline"/>
          <w:rFonts w:asciiTheme="minorHAnsi" w:hAnsiTheme="minorHAnsi" w:cstheme="minorHAnsi"/>
        </w:rPr>
        <w:t xml:space="preserve"> a </w:t>
      </w:r>
      <w:r w:rsidRPr="001B2EA9">
        <w:rPr>
          <w:rStyle w:val="StyleUnderline"/>
          <w:rFonts w:asciiTheme="minorHAnsi" w:hAnsiTheme="minorHAnsi" w:cstheme="minorHAnsi"/>
          <w:highlight w:val="cyan"/>
        </w:rPr>
        <w:t>truth</w:t>
      </w:r>
      <w:r w:rsidRPr="00E821EA">
        <w:rPr>
          <w:rFonts w:asciiTheme="minorHAnsi" w:hAnsiTheme="minorHAnsi" w:cstheme="minorHAnsi"/>
          <w:sz w:val="12"/>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1B2EA9">
        <w:rPr>
          <w:rStyle w:val="StyleUnderline"/>
          <w:rFonts w:asciiTheme="minorHAnsi" w:hAnsiTheme="minorHAnsi" w:cstheme="minorHAnsi"/>
          <w:highlight w:val="cyan"/>
        </w:rPr>
        <w:t>Progress is</w:t>
      </w:r>
      <w:r w:rsidRPr="00E821EA">
        <w:rPr>
          <w:rStyle w:val="StyleUnderline"/>
          <w:rFonts w:asciiTheme="minorHAnsi" w:hAnsiTheme="minorHAnsi" w:cstheme="minorHAnsi"/>
        </w:rPr>
        <w:t xml:space="preserve"> a matter of </w:t>
      </w:r>
      <w:r w:rsidRPr="001B2EA9">
        <w:rPr>
          <w:rStyle w:val="StyleUnderline"/>
          <w:rFonts w:asciiTheme="minorHAnsi" w:hAnsiTheme="minorHAnsi" w:cstheme="minorHAnsi"/>
          <w:highlight w:val="cyan"/>
        </w:rPr>
        <w:t>political struggle</w:t>
      </w:r>
      <w:r w:rsidRPr="00E821EA">
        <w:rPr>
          <w:rFonts w:asciiTheme="minorHAnsi" w:hAnsiTheme="minorHAnsi" w:cstheme="minorHAnsi"/>
          <w:sz w:val="12"/>
        </w:rPr>
        <w:t xml:space="preserve">, </w:t>
      </w:r>
      <w:r w:rsidRPr="001B2EA9">
        <w:rPr>
          <w:rStyle w:val="StyleUnderline"/>
          <w:rFonts w:asciiTheme="minorHAnsi" w:hAnsiTheme="minorHAnsi" w:cstheme="minorHAnsi"/>
          <w:highlight w:val="cyan"/>
        </w:rPr>
        <w:t>following no</w:t>
      </w:r>
      <w:r w:rsidRPr="00E821EA">
        <w:rPr>
          <w:rStyle w:val="StyleUnderline"/>
          <w:rFonts w:asciiTheme="minorHAnsi" w:hAnsiTheme="minorHAnsi" w:cstheme="minorHAnsi"/>
        </w:rPr>
        <w:t xml:space="preserve"> pre-plotted trajectory or </w:t>
      </w:r>
      <w:r w:rsidRPr="001B2EA9">
        <w:rPr>
          <w:rStyle w:val="StyleUnderline"/>
          <w:rFonts w:asciiTheme="minorHAnsi" w:hAnsiTheme="minorHAnsi" w:cstheme="minorHAnsi"/>
          <w:highlight w:val="cyan"/>
        </w:rPr>
        <w:t>natural tendency</w:t>
      </w:r>
      <w:r w:rsidRPr="00E821EA">
        <w:rPr>
          <w:rFonts w:asciiTheme="minorHAnsi" w:hAnsiTheme="minorHAnsi" w:cstheme="minorHAnsi"/>
          <w:sz w:val="12"/>
        </w:rPr>
        <w:t xml:space="preserve">, and with no guarantee of success. </w:t>
      </w:r>
      <w:r w:rsidRPr="00E821EA">
        <w:rPr>
          <w:rStyle w:val="StyleUnderline"/>
          <w:rFonts w:asciiTheme="minorHAnsi" w:hAnsiTheme="minorHAnsi" w:cstheme="minorHAnsi"/>
        </w:rPr>
        <w:t xml:space="preserve">If the </w:t>
      </w:r>
      <w:r w:rsidRPr="001B2EA9">
        <w:rPr>
          <w:rStyle w:val="StyleUnderline"/>
          <w:rFonts w:asciiTheme="minorHAnsi" w:hAnsiTheme="minorHAnsi" w:cstheme="minorHAnsi"/>
          <w:highlight w:val="cyan"/>
        </w:rPr>
        <w:t>supplanting</w:t>
      </w:r>
      <w:r w:rsidRPr="00E821EA">
        <w:rPr>
          <w:rStyle w:val="StyleUnderline"/>
          <w:rFonts w:asciiTheme="minorHAnsi" w:hAnsiTheme="minorHAnsi" w:cstheme="minorHAnsi"/>
        </w:rPr>
        <w:t xml:space="preserve"> of </w:t>
      </w:r>
      <w:r w:rsidRPr="001B2EA9">
        <w:rPr>
          <w:rStyle w:val="StyleUnderline"/>
          <w:rFonts w:asciiTheme="minorHAnsi" w:hAnsiTheme="minorHAnsi" w:cstheme="minorHAnsi"/>
          <w:highlight w:val="cyan"/>
        </w:rPr>
        <w:t>capitalism is impossible</w:t>
      </w:r>
      <w:r w:rsidRPr="00E821EA">
        <w:rPr>
          <w:rStyle w:val="StyleUnderline"/>
          <w:rFonts w:asciiTheme="minorHAnsi" w:hAnsiTheme="minorHAnsi" w:cstheme="minorHAnsi"/>
        </w:rPr>
        <w:t xml:space="preserve"> from the standpoint of one or even many defensive stance</w:t>
      </w:r>
      <w:r w:rsidRPr="00E821EA">
        <w:rPr>
          <w:rFonts w:asciiTheme="minorHAnsi" w:hAnsiTheme="minorHAnsi" w:cstheme="minorHAnsi"/>
          <w:sz w:val="12"/>
        </w:rPr>
        <w:t xml:space="preserve">s, </w:t>
      </w:r>
      <w:r w:rsidRPr="00E821EA">
        <w:rPr>
          <w:rStyle w:val="StyleUnderline"/>
          <w:rFonts w:asciiTheme="minorHAnsi" w:hAnsiTheme="minorHAnsi" w:cstheme="minorHAnsi"/>
        </w:rPr>
        <w:t xml:space="preserve">it is </w:t>
      </w:r>
      <w:r w:rsidRPr="001B2EA9">
        <w:rPr>
          <w:rStyle w:val="StyleUnderline"/>
          <w:rFonts w:asciiTheme="minorHAnsi" w:hAnsiTheme="minorHAnsi" w:cstheme="minorHAnsi"/>
          <w:highlight w:val="cyan"/>
        </w:rPr>
        <w:t>because</w:t>
      </w:r>
      <w:r w:rsidRPr="00E821EA">
        <w:rPr>
          <w:rStyle w:val="StyleUnderline"/>
          <w:rFonts w:asciiTheme="minorHAnsi" w:hAnsiTheme="minorHAnsi" w:cstheme="minorHAnsi"/>
        </w:rPr>
        <w:t xml:space="preserve"> any form of prospective </w:t>
      </w:r>
      <w:r w:rsidRPr="001B2EA9">
        <w:rPr>
          <w:rStyle w:val="StyleUnderline"/>
          <w:rFonts w:asciiTheme="minorHAnsi" w:hAnsiTheme="minorHAnsi" w:cstheme="minorHAnsi"/>
          <w:highlight w:val="cyan"/>
        </w:rPr>
        <w:t>politics must</w:t>
      </w:r>
      <w:r w:rsidRPr="00E821EA">
        <w:rPr>
          <w:rStyle w:val="StyleUnderline"/>
          <w:rFonts w:asciiTheme="minorHAnsi" w:hAnsiTheme="minorHAnsi" w:cstheme="minorHAnsi"/>
        </w:rPr>
        <w:t xml:space="preserve"> set out to </w:t>
      </w:r>
      <w:r w:rsidRPr="001B2EA9">
        <w:rPr>
          <w:rStyle w:val="StyleUnderline"/>
          <w:rFonts w:asciiTheme="minorHAnsi" w:hAnsiTheme="minorHAnsi" w:cstheme="minorHAnsi"/>
          <w:highlight w:val="cyan"/>
        </w:rPr>
        <w:t>construct the new</w:t>
      </w:r>
      <w:r w:rsidRPr="00E821EA">
        <w:rPr>
          <w:rFonts w:asciiTheme="minorHAnsi" w:hAnsiTheme="minorHAnsi" w:cstheme="minorHAnsi"/>
          <w:sz w:val="12"/>
        </w:rPr>
        <w:t>. Pathways of progress must be cut and paved, not merely travelled along in some pre-ordained fashion; they are a matter of political achievement rather than divine or earthly providence.</w:t>
      </w:r>
    </w:p>
    <w:p w14:paraId="0169814A" w14:textId="77777777" w:rsidR="006B6642" w:rsidRPr="00E821EA" w:rsidRDefault="006B6642" w:rsidP="006B6642">
      <w:pPr>
        <w:rPr>
          <w:rFonts w:asciiTheme="minorHAnsi" w:hAnsiTheme="minorHAnsi" w:cstheme="minorHAnsi"/>
          <w:sz w:val="8"/>
          <w:szCs w:val="8"/>
        </w:rPr>
      </w:pPr>
      <w:r w:rsidRPr="00E821EA">
        <w:rPr>
          <w:rFonts w:asciiTheme="minorHAnsi" w:hAnsiTheme="minorHAnsi" w:cstheme="minorHAnsi"/>
          <w:sz w:val="8"/>
          <w:szCs w:val="8"/>
        </w:rPr>
        <w:t>SUBVERSIVE UNIVERSALS</w:t>
      </w:r>
    </w:p>
    <w:p w14:paraId="4791947A" w14:textId="77777777" w:rsidR="006B6642" w:rsidRPr="00E821EA" w:rsidRDefault="006B6642" w:rsidP="006B6642">
      <w:pPr>
        <w:rPr>
          <w:rFonts w:asciiTheme="minorHAnsi" w:hAnsiTheme="minorHAnsi" w:cstheme="minorHAnsi"/>
          <w:sz w:val="12"/>
        </w:rPr>
      </w:pPr>
      <w:r w:rsidRPr="00E821EA">
        <w:rPr>
          <w:rFonts w:asciiTheme="minorHAnsi" w:hAnsiTheme="minorHAnsi" w:cstheme="minorHAnsi"/>
          <w:sz w:val="12"/>
        </w:rPr>
        <w:t xml:space="preserve">Any elaboration of an alternative image of progress must inevitably face up to the problem of universalism – the idea that certain values, ideas and goals may hold across all cultures. </w:t>
      </w:r>
      <w:r w:rsidRPr="001B2EA9">
        <w:rPr>
          <w:rStyle w:val="StyleUnderline"/>
          <w:rFonts w:asciiTheme="minorHAnsi" w:hAnsiTheme="minorHAnsi" w:cstheme="minorHAnsi"/>
          <w:highlight w:val="cyan"/>
        </w:rPr>
        <w:t>Capitalism</w:t>
      </w:r>
      <w:r w:rsidRPr="00E821EA">
        <w:rPr>
          <w:rFonts w:asciiTheme="minorHAnsi" w:hAnsiTheme="minorHAnsi" w:cstheme="minorHAnsi"/>
          <w:sz w:val="12"/>
        </w:rPr>
        <w:t xml:space="preserve">, as we have argued, </w:t>
      </w:r>
      <w:r w:rsidRPr="001B2EA9">
        <w:rPr>
          <w:rStyle w:val="StyleUnderline"/>
          <w:rFonts w:asciiTheme="minorHAnsi" w:hAnsiTheme="minorHAnsi" w:cstheme="minorHAnsi"/>
          <w:highlight w:val="cyan"/>
        </w:rPr>
        <w:t>is an expansionary universal</w:t>
      </w:r>
      <w:r w:rsidRPr="00E821EA">
        <w:rPr>
          <w:rStyle w:val="StyleUnderline"/>
          <w:rFonts w:asciiTheme="minorHAnsi" w:hAnsiTheme="minorHAnsi" w:cstheme="minorHAnsi"/>
        </w:rPr>
        <w:t xml:space="preserve"> that weaves itself through multiple cultural fabrics</w:t>
      </w:r>
      <w:r w:rsidRPr="00E821EA">
        <w:rPr>
          <w:rFonts w:asciiTheme="minorHAnsi" w:hAnsiTheme="minorHAnsi" w:cstheme="minorHAnsi"/>
          <w:sz w:val="12"/>
        </w:rPr>
        <w:t xml:space="preserve">, </w:t>
      </w:r>
      <w:r w:rsidRPr="001B2EA9">
        <w:rPr>
          <w:rStyle w:val="StyleUnderline"/>
          <w:rFonts w:asciiTheme="minorHAnsi" w:hAnsiTheme="minorHAnsi" w:cstheme="minorHAnsi"/>
          <w:highlight w:val="cyan"/>
        </w:rPr>
        <w:t>reworking</w:t>
      </w:r>
      <w:r w:rsidRPr="00E821EA">
        <w:rPr>
          <w:rStyle w:val="StyleUnderline"/>
          <w:rFonts w:asciiTheme="minorHAnsi" w:hAnsiTheme="minorHAnsi" w:cstheme="minorHAnsi"/>
        </w:rPr>
        <w:t xml:space="preserve"> them </w:t>
      </w:r>
      <w:r w:rsidRPr="001B2EA9">
        <w:rPr>
          <w:rStyle w:val="StyleUnderline"/>
          <w:rFonts w:asciiTheme="minorHAnsi" w:hAnsiTheme="minorHAnsi" w:cstheme="minorHAnsi"/>
          <w:highlight w:val="cyan"/>
        </w:rPr>
        <w:t>as it goes</w:t>
      </w:r>
      <w:r w:rsidRPr="00E821EA">
        <w:rPr>
          <w:rStyle w:val="StyleUnderline"/>
          <w:rFonts w:asciiTheme="minorHAnsi" w:hAnsiTheme="minorHAnsi" w:cstheme="minorHAnsi"/>
        </w:rPr>
        <w:t xml:space="preserve"> along</w:t>
      </w:r>
      <w:r w:rsidRPr="00E821EA">
        <w:rPr>
          <w:rFonts w:asciiTheme="minorHAnsi" w:hAnsiTheme="minorHAnsi" w:cstheme="minorHAnsi"/>
          <w:sz w:val="12"/>
        </w:rPr>
        <w:t xml:space="preserve">. </w:t>
      </w:r>
      <w:r w:rsidRPr="001B2EA9">
        <w:rPr>
          <w:rStyle w:val="Emphasis"/>
          <w:rFonts w:asciiTheme="minorHAnsi" w:hAnsiTheme="minorHAnsi" w:cstheme="minorHAnsi"/>
          <w:highlight w:val="cyan"/>
        </w:rPr>
        <w:t>Anything less than a competing universal will</w:t>
      </w:r>
      <w:r w:rsidRPr="00E821EA">
        <w:rPr>
          <w:rStyle w:val="Emphasis"/>
          <w:rFonts w:asciiTheme="minorHAnsi" w:hAnsiTheme="minorHAnsi" w:cstheme="minorHAnsi"/>
        </w:rPr>
        <w:t xml:space="preserve"> end up </w:t>
      </w:r>
      <w:r w:rsidRPr="001B2EA9">
        <w:rPr>
          <w:rStyle w:val="Emphasis"/>
          <w:rFonts w:asciiTheme="minorHAnsi" w:hAnsiTheme="minorHAnsi" w:cstheme="minorHAnsi"/>
          <w:highlight w:val="cyan"/>
        </w:rPr>
        <w:t>be</w:t>
      </w:r>
      <w:r w:rsidRPr="00E821EA">
        <w:rPr>
          <w:rStyle w:val="Emphasis"/>
          <w:rFonts w:asciiTheme="minorHAnsi" w:hAnsiTheme="minorHAnsi" w:cstheme="minorHAnsi"/>
        </w:rPr>
        <w:t xml:space="preserve">ing </w:t>
      </w:r>
      <w:r w:rsidRPr="001B2EA9">
        <w:rPr>
          <w:rStyle w:val="Emphasis"/>
          <w:rFonts w:asciiTheme="minorHAnsi" w:hAnsiTheme="minorHAnsi" w:cstheme="minorHAnsi"/>
          <w:highlight w:val="cyan"/>
        </w:rPr>
        <w:t>smothered</w:t>
      </w:r>
      <w:r w:rsidRPr="00E821EA">
        <w:rPr>
          <w:rStyle w:val="Emphasis"/>
          <w:rFonts w:asciiTheme="minorHAnsi" w:hAnsiTheme="minorHAnsi" w:cstheme="minorHAnsi"/>
        </w:rPr>
        <w:t xml:space="preserve"> by an all-embracing series of capitalist relations</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Various </w:t>
      </w:r>
      <w:r w:rsidRPr="001B2EA9">
        <w:rPr>
          <w:rStyle w:val="StyleUnderline"/>
          <w:rFonts w:asciiTheme="minorHAnsi" w:hAnsiTheme="minorHAnsi" w:cstheme="minorHAnsi"/>
          <w:highlight w:val="cyan"/>
        </w:rPr>
        <w:t>particularisms</w:t>
      </w:r>
      <w:r w:rsidRPr="00E821EA">
        <w:rPr>
          <w:rFonts w:asciiTheme="minorHAnsi" w:hAnsiTheme="minorHAnsi" w:cstheme="minorHAnsi"/>
          <w:sz w:val="12"/>
        </w:rPr>
        <w:t xml:space="preserve"> – localised, specific forms of politics and culture – </w:t>
      </w:r>
      <w:r w:rsidRPr="001B2EA9">
        <w:rPr>
          <w:rStyle w:val="StyleUnderline"/>
          <w:rFonts w:asciiTheme="minorHAnsi" w:hAnsiTheme="minorHAnsi" w:cstheme="minorHAnsi"/>
          <w:highlight w:val="cyan"/>
        </w:rPr>
        <w:t>cohabitate</w:t>
      </w:r>
      <w:r w:rsidRPr="00E821EA">
        <w:rPr>
          <w:rStyle w:val="StyleUnderline"/>
          <w:rFonts w:asciiTheme="minorHAnsi" w:hAnsiTheme="minorHAnsi" w:cstheme="minorHAnsi"/>
        </w:rPr>
        <w:t xml:space="preserve"> with ease in the world of capitalism</w:t>
      </w:r>
      <w:r w:rsidRPr="00E821EA">
        <w:rPr>
          <w:rFonts w:asciiTheme="minorHAnsi" w:hAnsiTheme="minorHAnsi" w:cstheme="minorHAnsi"/>
          <w:sz w:val="12"/>
        </w:rPr>
        <w:t>.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36F9E6B0" w14:textId="77777777" w:rsidR="006B6642" w:rsidRPr="00E821EA" w:rsidRDefault="006B6642" w:rsidP="006B6642">
      <w:pPr>
        <w:rPr>
          <w:rFonts w:asciiTheme="minorHAnsi" w:hAnsiTheme="minorHAnsi" w:cstheme="minorHAnsi"/>
          <w:sz w:val="12"/>
        </w:rPr>
      </w:pPr>
      <w:r w:rsidRPr="00E821EA">
        <w:rPr>
          <w:rFonts w:asciiTheme="minorHAnsi" w:hAnsiTheme="minorHAnsi" w:cstheme="minorHAnsi"/>
          <w:sz w:val="12"/>
        </w:rPr>
        <w:t xml:space="preserve">But to invoke such an idea is to call forth a number of fundamental critiques directed against universalism in recent decades. While a universal politics must move beyond any local struggles, generalising itself at the global scale and across cultural variations, it is for these very reasons that it has been criticised. As a matter of historical record, European modernity was inseparable from its ‘dark side’ – a vast network of exploited colonial dominions, the genocide of indigenous peoples, the slave trade, and the plundering of colonised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E821EA">
        <w:rPr>
          <w:rStyle w:val="StyleUnderline"/>
          <w:rFonts w:asciiTheme="minorHAnsi" w:hAnsiTheme="minorHAnsi" w:cstheme="minorHAnsi"/>
        </w:rPr>
        <w:t xml:space="preserve">Linked to this was a </w:t>
      </w:r>
      <w:r w:rsidRPr="001B2EA9">
        <w:rPr>
          <w:rStyle w:val="StyleUnderline"/>
          <w:rFonts w:asciiTheme="minorHAnsi" w:hAnsiTheme="minorHAnsi" w:cstheme="minorHAnsi"/>
          <w:highlight w:val="cyan"/>
        </w:rPr>
        <w:t>belief</w:t>
      </w:r>
      <w:r w:rsidRPr="00E821EA">
        <w:rPr>
          <w:rStyle w:val="StyleUnderline"/>
          <w:rFonts w:asciiTheme="minorHAnsi" w:hAnsiTheme="minorHAnsi" w:cstheme="minorHAnsi"/>
        </w:rPr>
        <w:t xml:space="preserve"> that </w:t>
      </w:r>
      <w:r w:rsidRPr="001B2EA9">
        <w:rPr>
          <w:rStyle w:val="StyleUnderline"/>
          <w:rFonts w:asciiTheme="minorHAnsi" w:hAnsiTheme="minorHAnsi" w:cstheme="minorHAnsi"/>
          <w:highlight w:val="cyan"/>
        </w:rPr>
        <w:t>the universal was</w:t>
      </w:r>
      <w:r w:rsidRPr="00E821EA">
        <w:rPr>
          <w:rStyle w:val="StyleUnderline"/>
          <w:rFonts w:asciiTheme="minorHAnsi" w:hAnsiTheme="minorHAnsi" w:cstheme="minorHAnsi"/>
        </w:rPr>
        <w:t xml:space="preserve"> equivalent to the </w:t>
      </w:r>
      <w:r w:rsidRPr="001B2EA9">
        <w:rPr>
          <w:rStyle w:val="StyleUnderline"/>
          <w:rFonts w:asciiTheme="minorHAnsi" w:hAnsiTheme="minorHAnsi" w:cstheme="minorHAnsi"/>
          <w:highlight w:val="cyan"/>
        </w:rPr>
        <w:t>homogeneous</w:t>
      </w:r>
      <w:r w:rsidRPr="00E821EA">
        <w:rPr>
          <w:rFonts w:asciiTheme="minorHAnsi" w:hAnsiTheme="minorHAnsi" w:cstheme="minorHAnsi"/>
          <w:sz w:val="12"/>
        </w:rPr>
        <w:t>. Differences between cultures would therefore be erased in the process of particulars being subsumed under the universal, creating a culture modelled in the image of European civilisation.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2C13AF20" w14:textId="77777777" w:rsidR="006B6642" w:rsidRPr="00E821EA" w:rsidRDefault="006B6642" w:rsidP="006B6642">
      <w:pPr>
        <w:rPr>
          <w:rFonts w:asciiTheme="minorHAnsi" w:hAnsiTheme="minorHAnsi" w:cstheme="minorHAnsi"/>
          <w:sz w:val="12"/>
        </w:rPr>
      </w:pPr>
      <w:r w:rsidRPr="00E821EA">
        <w:rPr>
          <w:rFonts w:asciiTheme="minorHAnsi" w:hAnsiTheme="minorHAnsi" w:cstheme="minorHAnsi"/>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1B2EA9">
        <w:rPr>
          <w:rStyle w:val="Emphasis"/>
          <w:rFonts w:asciiTheme="minorHAnsi" w:hAnsiTheme="minorHAnsi" w:cstheme="minorHAnsi"/>
          <w:highlight w:val="cyan"/>
        </w:rPr>
        <w:t>There appears no</w:t>
      </w:r>
      <w:r w:rsidRPr="00E821EA">
        <w:rPr>
          <w:rStyle w:val="Emphasis"/>
          <w:rFonts w:asciiTheme="minorHAnsi" w:hAnsiTheme="minorHAnsi" w:cstheme="minorHAnsi"/>
        </w:rPr>
        <w:t xml:space="preserve"> way to build meaningful </w:t>
      </w:r>
      <w:r w:rsidRPr="001B2EA9">
        <w:rPr>
          <w:rStyle w:val="Emphasis"/>
          <w:rFonts w:asciiTheme="minorHAnsi" w:hAnsiTheme="minorHAnsi" w:cstheme="minorHAnsi"/>
          <w:highlight w:val="cyan"/>
        </w:rPr>
        <w:t>solidarity in the absence of some common factor</w:t>
      </w:r>
      <w:r w:rsidRPr="00E821EA">
        <w:rPr>
          <w:rFonts w:asciiTheme="minorHAnsi" w:hAnsiTheme="minorHAnsi" w:cstheme="minorHAnsi"/>
          <w:sz w:val="12"/>
        </w:rPr>
        <w:t xml:space="preserve">. </w:t>
      </w:r>
      <w:r w:rsidRPr="001B2EA9">
        <w:rPr>
          <w:rStyle w:val="StyleUnderline"/>
          <w:rFonts w:asciiTheme="minorHAnsi" w:hAnsiTheme="minorHAnsi" w:cstheme="minorHAnsi"/>
          <w:highlight w:val="cyan"/>
        </w:rPr>
        <w:t>The universal</w:t>
      </w:r>
      <w:r w:rsidRPr="00E821EA">
        <w:rPr>
          <w:rStyle w:val="StyleUnderline"/>
          <w:rFonts w:asciiTheme="minorHAnsi" w:hAnsiTheme="minorHAnsi" w:cstheme="minorHAnsi"/>
        </w:rPr>
        <w:t xml:space="preserve"> also </w:t>
      </w:r>
      <w:r w:rsidRPr="001B2EA9">
        <w:rPr>
          <w:rStyle w:val="StyleUnderline"/>
          <w:rFonts w:asciiTheme="minorHAnsi" w:hAnsiTheme="minorHAnsi" w:cstheme="minorHAnsi"/>
          <w:highlight w:val="cyan"/>
        </w:rPr>
        <w:t>operates as</w:t>
      </w:r>
      <w:r w:rsidRPr="00E821EA">
        <w:rPr>
          <w:rStyle w:val="StyleUnderline"/>
          <w:rFonts w:asciiTheme="minorHAnsi" w:hAnsiTheme="minorHAnsi" w:cstheme="minorHAnsi"/>
        </w:rPr>
        <w:t xml:space="preserve"> a </w:t>
      </w:r>
      <w:r w:rsidRPr="001B2EA9">
        <w:rPr>
          <w:rStyle w:val="StyleUnderline"/>
          <w:rFonts w:asciiTheme="minorHAnsi" w:hAnsiTheme="minorHAnsi" w:cstheme="minorHAnsi"/>
          <w:highlight w:val="cyan"/>
        </w:rPr>
        <w:t>transcendent</w:t>
      </w:r>
      <w:r w:rsidRPr="00E821EA">
        <w:rPr>
          <w:rStyle w:val="StyleUnderline"/>
          <w:rFonts w:asciiTheme="minorHAnsi" w:hAnsiTheme="minorHAnsi" w:cstheme="minorHAnsi"/>
        </w:rPr>
        <w:t xml:space="preserve"> ideal</w:t>
      </w:r>
      <w:r w:rsidRPr="00E821EA">
        <w:rPr>
          <w:rFonts w:asciiTheme="minorHAnsi" w:hAnsiTheme="minorHAnsi" w:cstheme="minorHAnsi"/>
          <w:sz w:val="12"/>
        </w:rPr>
        <w:t xml:space="preserve"> – never satisfied with any particular embodiment, and always open to striving for better.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w:t>
      </w:r>
      <w:r w:rsidRPr="001B2EA9">
        <w:rPr>
          <w:rStyle w:val="StyleUnderline"/>
          <w:rFonts w:asciiTheme="minorHAnsi" w:hAnsiTheme="minorHAnsi" w:cstheme="minorHAnsi"/>
          <w:highlight w:val="cyan"/>
        </w:rPr>
        <w:t>one risks licensing</w:t>
      </w:r>
      <w:r w:rsidRPr="00E821EA">
        <w:rPr>
          <w:rStyle w:val="StyleUnderline"/>
          <w:rFonts w:asciiTheme="minorHAnsi" w:hAnsiTheme="minorHAnsi" w:cstheme="minorHAnsi"/>
        </w:rPr>
        <w:t xml:space="preserve"> all sorts of </w:t>
      </w:r>
      <w:r w:rsidRPr="001B2EA9">
        <w:rPr>
          <w:rStyle w:val="StyleUnderline"/>
          <w:rFonts w:asciiTheme="minorHAnsi" w:hAnsiTheme="minorHAnsi" w:cstheme="minorHAnsi"/>
          <w:highlight w:val="cyan"/>
        </w:rPr>
        <w:t>oppressions as</w:t>
      </w:r>
      <w:r w:rsidRPr="00E821EA">
        <w:rPr>
          <w:rStyle w:val="StyleUnderline"/>
          <w:rFonts w:asciiTheme="minorHAnsi" w:hAnsiTheme="minorHAnsi" w:cstheme="minorHAnsi"/>
        </w:rPr>
        <w:t xml:space="preserve"> simply </w:t>
      </w:r>
      <w:r w:rsidRPr="001B2EA9">
        <w:rPr>
          <w:rStyle w:val="StyleUnderline"/>
          <w:rFonts w:asciiTheme="minorHAnsi" w:hAnsiTheme="minorHAnsi" w:cstheme="minorHAnsi"/>
          <w:highlight w:val="cyan"/>
        </w:rPr>
        <w:t>the inevitable consequence of plural</w:t>
      </w:r>
      <w:r w:rsidRPr="00E821EA">
        <w:rPr>
          <w:rStyle w:val="StyleUnderline"/>
          <w:rFonts w:asciiTheme="minorHAnsi" w:hAnsiTheme="minorHAnsi" w:cstheme="minorHAnsi"/>
        </w:rPr>
        <w:t xml:space="preserve"> cultural </w:t>
      </w:r>
      <w:r w:rsidRPr="001B2EA9">
        <w:rPr>
          <w:rStyle w:val="StyleUnderline"/>
          <w:rFonts w:asciiTheme="minorHAnsi" w:hAnsiTheme="minorHAnsi" w:cstheme="minorHAnsi"/>
          <w:highlight w:val="cyan"/>
        </w:rPr>
        <w:t>forms</w:t>
      </w:r>
      <w:r w:rsidRPr="00E821EA">
        <w:rPr>
          <w:rFonts w:asciiTheme="minorHAnsi" w:hAnsiTheme="minorHAnsi" w:cstheme="minorHAnsi"/>
          <w:sz w:val="12"/>
        </w:rPr>
        <w:t>.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3F8B4D23" w14:textId="2F0C25BC" w:rsidR="006B6642" w:rsidRPr="006B6642" w:rsidRDefault="006B6642" w:rsidP="006B6642">
      <w:pPr>
        <w:rPr>
          <w:rFonts w:asciiTheme="minorHAnsi" w:hAnsiTheme="minorHAnsi" w:cstheme="minorHAnsi"/>
          <w:sz w:val="12"/>
        </w:rPr>
      </w:pPr>
      <w:r w:rsidRPr="00E821EA">
        <w:rPr>
          <w:rFonts w:asciiTheme="minorHAnsi" w:hAnsiTheme="minorHAnsi" w:cstheme="minorHAnsi"/>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E821EA">
        <w:rPr>
          <w:rStyle w:val="StyleUnderline"/>
          <w:rFonts w:asciiTheme="minorHAnsi" w:hAnsiTheme="minorHAnsi" w:cstheme="minorHAnsi"/>
        </w:rPr>
        <w:t>the power of capitalism is precisely its versatility in the face of changing conditions on the ground and its capacity to accommodate difference</w:t>
      </w:r>
      <w:r w:rsidRPr="00E821EA">
        <w:rPr>
          <w:rFonts w:asciiTheme="minorHAnsi" w:hAnsiTheme="minorHAnsi" w:cstheme="minorHAnsi"/>
          <w:sz w:val="12"/>
        </w:rPr>
        <w:t xml:space="preserve">. </w:t>
      </w:r>
      <w:r w:rsidRPr="001B2EA9">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similar prospect must also hold for any </w:t>
      </w:r>
      <w:r w:rsidRPr="001B2EA9">
        <w:rPr>
          <w:rStyle w:val="StyleUnderline"/>
          <w:rFonts w:asciiTheme="minorHAnsi" w:hAnsiTheme="minorHAnsi" w:cstheme="minorHAnsi"/>
          <w:highlight w:val="cyan"/>
        </w:rPr>
        <w:t>leftist universal</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it </w:t>
      </w:r>
      <w:r w:rsidRPr="001B2EA9">
        <w:rPr>
          <w:rStyle w:val="StyleUnderline"/>
          <w:rFonts w:asciiTheme="minorHAnsi" w:hAnsiTheme="minorHAnsi" w:cstheme="minorHAnsi"/>
          <w:highlight w:val="cyan"/>
        </w:rPr>
        <w:t>must</w:t>
      </w:r>
      <w:r w:rsidRPr="00E821EA">
        <w:rPr>
          <w:rStyle w:val="StyleUnderline"/>
          <w:rFonts w:asciiTheme="minorHAnsi" w:hAnsiTheme="minorHAnsi" w:cstheme="minorHAnsi"/>
        </w:rPr>
        <w:t xml:space="preserve"> be one that </w:t>
      </w:r>
      <w:r w:rsidRPr="001B2EA9">
        <w:rPr>
          <w:rStyle w:val="StyleUnderline"/>
          <w:rFonts w:asciiTheme="minorHAnsi" w:hAnsiTheme="minorHAnsi" w:cstheme="minorHAnsi"/>
          <w:highlight w:val="cyan"/>
        </w:rPr>
        <w:t>integrate</w:t>
      </w:r>
      <w:r w:rsidRPr="00E821EA">
        <w:rPr>
          <w:rFonts w:asciiTheme="minorHAnsi" w:hAnsiTheme="minorHAnsi" w:cstheme="minorHAnsi"/>
          <w:sz w:val="12"/>
        </w:rPr>
        <w:t xml:space="preserve">s </w:t>
      </w:r>
      <w:r w:rsidRPr="001B2EA9">
        <w:rPr>
          <w:rStyle w:val="StyleUnderline"/>
          <w:rFonts w:asciiTheme="minorHAnsi" w:hAnsiTheme="minorHAnsi" w:cstheme="minorHAnsi"/>
          <w:highlight w:val="cyan"/>
        </w:rPr>
        <w:t>difference rather than erasing</w:t>
      </w:r>
      <w:r w:rsidRPr="00E821EA">
        <w:rPr>
          <w:rStyle w:val="StyleUnderline"/>
          <w:rFonts w:asciiTheme="minorHAnsi" w:hAnsiTheme="minorHAnsi" w:cstheme="minorHAnsi"/>
        </w:rPr>
        <w:t xml:space="preserve"> it</w:t>
      </w:r>
      <w:r w:rsidRPr="00E821EA">
        <w:rPr>
          <w:rFonts w:asciiTheme="minorHAnsi" w:hAnsiTheme="minorHAnsi" w:cstheme="minorHAnsi"/>
          <w:sz w:val="12"/>
        </w:rPr>
        <w:t xml:space="preserve">. What then does all of this mean for the project of modernity?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1B2EA9">
        <w:rPr>
          <w:rStyle w:val="StyleUnderline"/>
          <w:rFonts w:asciiTheme="minorHAnsi" w:hAnsiTheme="minorHAnsi" w:cstheme="minorHAnsi"/>
          <w:highlight w:val="cyan"/>
        </w:rPr>
        <w:t>The universal</w:t>
      </w:r>
      <w:r w:rsidRPr="00E821EA">
        <w:rPr>
          <w:rFonts w:asciiTheme="minorHAnsi" w:hAnsiTheme="minorHAnsi" w:cstheme="minorHAnsi"/>
          <w:sz w:val="12"/>
        </w:rPr>
        <w:t xml:space="preserve">, then, </w:t>
      </w:r>
      <w:r w:rsidRPr="001B2EA9">
        <w:rPr>
          <w:rStyle w:val="StyleUnderline"/>
          <w:rFonts w:asciiTheme="minorHAnsi" w:hAnsiTheme="minorHAnsi" w:cstheme="minorHAnsi"/>
          <w:highlight w:val="cyan"/>
        </w:rPr>
        <w:t>is a</w:t>
      </w:r>
      <w:r w:rsidRPr="00E821EA">
        <w:rPr>
          <w:rFonts w:asciiTheme="minorHAnsi" w:hAnsiTheme="minorHAnsi" w:cstheme="minorHAnsi"/>
          <w:sz w:val="12"/>
        </w:rPr>
        <w:t xml:space="preserve">n </w:t>
      </w:r>
      <w:r w:rsidRPr="00E821EA">
        <w:rPr>
          <w:rStyle w:val="StyleUnderline"/>
          <w:rFonts w:asciiTheme="minorHAnsi" w:hAnsiTheme="minorHAnsi" w:cstheme="minorHAnsi"/>
        </w:rPr>
        <w:t xml:space="preserve">empty </w:t>
      </w:r>
      <w:r w:rsidRPr="001B2EA9">
        <w:rPr>
          <w:rStyle w:val="StyleUnderline"/>
          <w:rFonts w:asciiTheme="minorHAnsi" w:hAnsiTheme="minorHAnsi" w:cstheme="minorHAnsi"/>
          <w:highlight w:val="cyan"/>
        </w:rPr>
        <w:t>placeholder that hegemonic particulars</w:t>
      </w:r>
      <w:r w:rsidRPr="00E821EA">
        <w:rPr>
          <w:rFonts w:asciiTheme="minorHAnsi" w:hAnsiTheme="minorHAnsi" w:cstheme="minorHAnsi"/>
          <w:sz w:val="12"/>
        </w:rPr>
        <w:t xml:space="preserve"> (specific demands, ideals and collectives) </w:t>
      </w:r>
      <w:r w:rsidRPr="00E821EA">
        <w:rPr>
          <w:rStyle w:val="StyleUnderline"/>
          <w:rFonts w:asciiTheme="minorHAnsi" w:hAnsiTheme="minorHAnsi" w:cstheme="minorHAnsi"/>
        </w:rPr>
        <w:t xml:space="preserve">come to </w:t>
      </w:r>
      <w:r w:rsidRPr="001B2EA9">
        <w:rPr>
          <w:rStyle w:val="StyleUnderline"/>
          <w:rFonts w:asciiTheme="minorHAnsi" w:hAnsiTheme="minorHAnsi" w:cstheme="minorHAnsi"/>
          <w:highlight w:val="cyan"/>
        </w:rPr>
        <w:t>occupy</w:t>
      </w:r>
      <w:r w:rsidRPr="00E821EA">
        <w:rPr>
          <w:rFonts w:asciiTheme="minorHAnsi" w:hAnsiTheme="minorHAnsi" w:cstheme="minorHAnsi"/>
          <w:sz w:val="12"/>
        </w:rPr>
        <w:t>. It can operate as a subversive and emancipatory vector of change with respect to established universalisms, and it is heterogeneous and includes differences, rather than eliminating them.</w:t>
      </w:r>
    </w:p>
    <w:p w14:paraId="6DE1986B" w14:textId="32108A02" w:rsidR="00115E42" w:rsidRPr="00762D2A" w:rsidRDefault="00115E42" w:rsidP="00115E42">
      <w:pPr>
        <w:pStyle w:val="Heading4"/>
      </w:pPr>
      <w:r w:rsidRPr="00762D2A">
        <w:t>They conflate “materialism” with “materiality” – violence is not some amalgamation of signs but is instead about flesh and bone – their project fuels capitalist pedagogy</w:t>
      </w:r>
      <w:r>
        <w:t>.</w:t>
      </w:r>
    </w:p>
    <w:p w14:paraId="02A13FA7" w14:textId="77777777" w:rsidR="00115E42" w:rsidRPr="00762D2A" w:rsidRDefault="00115E42" w:rsidP="00115E42">
      <w:r w:rsidRPr="0059617B">
        <w:rPr>
          <w:rStyle w:val="Style13ptBold"/>
        </w:rPr>
        <w:t>McLaren ‘</w:t>
      </w:r>
      <w:r>
        <w:rPr>
          <w:rStyle w:val="Style13ptBold"/>
        </w:rPr>
        <w:t>11</w:t>
      </w:r>
      <w:r w:rsidRPr="00762D2A">
        <w:rPr>
          <w:sz w:val="24"/>
        </w:rPr>
        <w:t xml:space="preserve"> </w:t>
      </w:r>
      <w:r w:rsidRPr="00762D2A">
        <w:t>[Peter, UC-Los Angeles and Nathalia E. Jaramillo, Purdue University, “Not Neo-Marxist, Not Post-Marxist, Not Marxian, Not Autonomist Marxism: Reflections on a Revolutionary (Marxist) Critical Pedagogy” Cultural Studies &lt;=&gt; Critical Methodologies</w:t>
      </w:r>
      <w:r>
        <w:t xml:space="preserve">, </w:t>
      </w:r>
      <w:r w:rsidRPr="00762D2A">
        <w:t>10: 251]</w:t>
      </w:r>
    </w:p>
    <w:p w14:paraId="7DDDB8BB" w14:textId="54D4511E" w:rsidR="00115E42" w:rsidRPr="00115E42" w:rsidRDefault="00115E42" w:rsidP="00115E42">
      <w:pPr>
        <w:rPr>
          <w:sz w:val="16"/>
        </w:rPr>
      </w:pPr>
      <w:r w:rsidRPr="00762D2A">
        <w:rPr>
          <w:rStyle w:val="StyleUnderline"/>
        </w:rPr>
        <w:t xml:space="preserve">Ebert </w:t>
      </w:r>
      <w:r w:rsidRPr="00762D2A">
        <w:rPr>
          <w:sz w:val="16"/>
        </w:rPr>
        <w:t xml:space="preserve">(2009; Ebert &amp; Zavarzadeh, 2008) </w:t>
      </w:r>
      <w:r w:rsidRPr="00762D2A">
        <w:rPr>
          <w:rStyle w:val="StyleUnderline"/>
        </w:rPr>
        <w:t>makes an important distinction between corporeality/materiality and matter/materialism. Materiality</w:t>
      </w:r>
      <w:r w:rsidRPr="00762D2A">
        <w:rPr>
          <w:sz w:val="16"/>
        </w:rPr>
        <w:t xml:space="preserve"> is related to objective idealism and </w:t>
      </w:r>
      <w:r w:rsidRPr="00762D2A">
        <w:rPr>
          <w:rStyle w:val="StyleUnderline"/>
        </w:rPr>
        <w:t>refers to the acceptance of an idea in the mind as something real</w:t>
      </w:r>
      <w:r w:rsidRPr="00762D2A">
        <w:rPr>
          <w:sz w:val="16"/>
        </w:rPr>
        <w:t xml:space="preserve">, something </w:t>
      </w:r>
      <w:r w:rsidRPr="00762D2A">
        <w:rPr>
          <w:rStyle w:val="StyleUnderline"/>
        </w:rPr>
        <w:t>that escapes class interests.</w:t>
      </w:r>
      <w:r w:rsidRPr="00762D2A">
        <w:rPr>
          <w:sz w:val="16"/>
        </w:rPr>
        <w:t xml:space="preserve"> In this way, </w:t>
      </w:r>
      <w:r w:rsidRPr="00811AED">
        <w:rPr>
          <w:rStyle w:val="StyleUnderline"/>
          <w:highlight w:val="cyan"/>
        </w:rPr>
        <w:t>avant-garde scholars</w:t>
      </w:r>
      <w:r w:rsidRPr="00762D2A">
        <w:rPr>
          <w:rStyle w:val="StyleUnderline"/>
        </w:rPr>
        <w:t xml:space="preserve"> will </w:t>
      </w:r>
      <w:r w:rsidRPr="00811AED">
        <w:rPr>
          <w:rStyle w:val="StyleUnderline"/>
          <w:highlight w:val="cyan"/>
        </w:rPr>
        <w:t>deconstruct</w:t>
      </w:r>
      <w:r w:rsidRPr="00762D2A">
        <w:rPr>
          <w:rStyle w:val="StyleUnderline"/>
        </w:rPr>
        <w:t xml:space="preserve"> </w:t>
      </w:r>
      <w:r w:rsidRPr="00811AED">
        <w:rPr>
          <w:rStyle w:val="StyleUnderline"/>
          <w:highlight w:val="cyan"/>
        </w:rPr>
        <w:t>materialism as</w:t>
      </w:r>
      <w:r w:rsidRPr="00762D2A">
        <w:rPr>
          <w:rStyle w:val="StyleUnderline"/>
        </w:rPr>
        <w:t xml:space="preserve"> merely the </w:t>
      </w:r>
      <w:r w:rsidRPr="00811AED">
        <w:rPr>
          <w:rStyle w:val="StyleUnderline"/>
          <w:highlight w:val="cyan"/>
        </w:rPr>
        <w:t>effects of tropes</w:t>
      </w:r>
      <w:r w:rsidRPr="00762D2A">
        <w:rPr>
          <w:rStyle w:val="StyleUnderline"/>
        </w:rPr>
        <w:t xml:space="preserve"> and representations. </w:t>
      </w:r>
      <w:r w:rsidRPr="00811AED">
        <w:rPr>
          <w:rStyle w:val="StyleUnderline"/>
          <w:highlight w:val="cyan"/>
        </w:rPr>
        <w:t>It attempts to create a prefigurative origin for</w:t>
      </w:r>
      <w:r w:rsidRPr="00762D2A">
        <w:rPr>
          <w:rStyle w:val="StyleUnderline"/>
        </w:rPr>
        <w:t xml:space="preserve"> what is essentially an </w:t>
      </w:r>
      <w:r w:rsidRPr="00811AED">
        <w:rPr>
          <w:rStyle w:val="StyleUnderline"/>
          <w:highlight w:val="cyan"/>
        </w:rPr>
        <w:t xml:space="preserve">ontology. </w:t>
      </w:r>
      <w:r w:rsidRPr="00762D2A">
        <w:rPr>
          <w:rStyle w:val="StyleUnderline"/>
        </w:rPr>
        <w:t>However</w:t>
      </w:r>
      <w:r w:rsidRPr="00762D2A">
        <w:rPr>
          <w:sz w:val="16"/>
        </w:rPr>
        <w:t xml:space="preserve">, Ebert (2009) argues that </w:t>
      </w:r>
      <w:r w:rsidRPr="00811AED">
        <w:rPr>
          <w:rStyle w:val="StyleUnderline"/>
          <w:highlight w:val="cyan"/>
        </w:rPr>
        <w:t>this</w:t>
      </w:r>
      <w:r w:rsidRPr="00762D2A">
        <w:rPr>
          <w:rStyle w:val="StyleUnderline"/>
        </w:rPr>
        <w:t xml:space="preserve"> </w:t>
      </w:r>
      <w:r w:rsidRPr="00884C9E">
        <w:rPr>
          <w:rStyle w:val="StyleUnderline"/>
          <w:highlight w:val="cyan"/>
        </w:rPr>
        <w:t>constitutes</w:t>
      </w:r>
      <w:r w:rsidRPr="00762D2A">
        <w:rPr>
          <w:rStyle w:val="StyleUnderline"/>
        </w:rPr>
        <w:t xml:space="preserve"> </w:t>
      </w:r>
      <w:r w:rsidRPr="00811AED">
        <w:rPr>
          <w:rStyle w:val="StyleUnderline"/>
          <w:highlight w:val="cyan"/>
        </w:rPr>
        <w:t xml:space="preserve">transforming </w:t>
      </w:r>
      <w:r w:rsidRPr="00811AED">
        <w:rPr>
          <w:rStyle w:val="Emphasis"/>
          <w:highlight w:val="cyan"/>
        </w:rPr>
        <w:t>materialism into materiality</w:t>
      </w:r>
      <w:r w:rsidRPr="00762D2A">
        <w:rPr>
          <w:sz w:val="16"/>
        </w:rPr>
        <w:t xml:space="preserve">, into a contemplative corporeality of difference, </w:t>
      </w:r>
      <w:r w:rsidRPr="00762D2A">
        <w:rPr>
          <w:rStyle w:val="StyleUnderline"/>
        </w:rPr>
        <w:t xml:space="preserve">purging materialism of its conceptuality and determinate meanings. </w:t>
      </w:r>
      <w:r w:rsidRPr="00811AED">
        <w:rPr>
          <w:rStyle w:val="StyleUnderline"/>
          <w:highlight w:val="cyan"/>
        </w:rPr>
        <w:t xml:space="preserve">Matter is turned into </w:t>
      </w:r>
      <w:r w:rsidRPr="00884C9E">
        <w:rPr>
          <w:rStyle w:val="Emphasis"/>
          <w:highlight w:val="cyan"/>
        </w:rPr>
        <w:t>signs</w:t>
      </w:r>
      <w:r w:rsidRPr="00762D2A">
        <w:rPr>
          <w:rStyle w:val="StyleUnderline"/>
        </w:rPr>
        <w:t xml:space="preserve"> </w:t>
      </w:r>
      <w:r w:rsidRPr="00762D2A">
        <w:rPr>
          <w:sz w:val="16"/>
        </w:rPr>
        <w:t xml:space="preserve">or the effect of signs or sign power. </w:t>
      </w:r>
      <w:r w:rsidRPr="00762D2A">
        <w:rPr>
          <w:rStyle w:val="StyleUnderline"/>
        </w:rPr>
        <w:t>This has led</w:t>
      </w:r>
      <w:r w:rsidRPr="00762D2A">
        <w:rPr>
          <w:sz w:val="16"/>
        </w:rPr>
        <w:t xml:space="preserve"> to the recent interest in the </w:t>
      </w:r>
      <w:r w:rsidRPr="00762D2A">
        <w:rPr>
          <w:rStyle w:val="StyleUnderline"/>
        </w:rPr>
        <w:t>politics of performativity</w:t>
      </w:r>
      <w:r w:rsidRPr="00762D2A">
        <w:rPr>
          <w:sz w:val="16"/>
        </w:rPr>
        <w:t xml:space="preserve">—performing identities, performing pedagogy, performing class, and so on. However, Ebert argues that </w:t>
      </w:r>
      <w:r w:rsidRPr="00762D2A">
        <w:rPr>
          <w:rStyle w:val="StyleUnderline"/>
        </w:rPr>
        <w:t xml:space="preserve">matter is not synonymous with physical objects; matter exists outside the consciousness of the subject, and it cannot be separated from its production and contradictions in history. </w:t>
      </w:r>
      <w:r w:rsidRPr="00762D2A">
        <w:rPr>
          <w:rStyle w:val="Emphasis"/>
        </w:rPr>
        <w:t>Matter is objective reality</w:t>
      </w:r>
      <w:r w:rsidRPr="00762D2A">
        <w:rPr>
          <w:rStyle w:val="StyleUnderline"/>
        </w:rPr>
        <w:t xml:space="preserve"> in history.</w:t>
      </w:r>
      <w:r w:rsidRPr="00762D2A">
        <w:rPr>
          <w:sz w:val="16"/>
        </w:rPr>
        <w:t xml:space="preserve"> Ebert and Zavarzadeh (2008) characterize </w:t>
      </w:r>
      <w:r w:rsidRPr="00762D2A">
        <w:rPr>
          <w:rStyle w:val="StyleUnderline"/>
        </w:rPr>
        <w:t>materialism as the objective</w:t>
      </w:r>
      <w:r w:rsidRPr="00762D2A">
        <w:rPr>
          <w:sz w:val="16"/>
        </w:rPr>
        <w:t xml:space="preserve"> (transformative) </w:t>
      </w:r>
      <w:r w:rsidRPr="00762D2A">
        <w:rPr>
          <w:rStyle w:val="StyleUnderline"/>
        </w:rPr>
        <w:t>productive activities of humans involving them in social relations;</w:t>
      </w:r>
      <w:r w:rsidRPr="00762D2A">
        <w:rPr>
          <w:sz w:val="16"/>
        </w:rPr>
        <w:t xml:space="preserve"> these social relations occur </w:t>
      </w:r>
      <w:r w:rsidRPr="00762D2A">
        <w:rPr>
          <w:rStyle w:val="StyleUnderline"/>
        </w:rPr>
        <w:t xml:space="preserve">under definite historical conditions </w:t>
      </w:r>
      <w:r w:rsidRPr="00762D2A">
        <w:rPr>
          <w:sz w:val="16"/>
        </w:rPr>
        <w:t>that are independent of their will and are</w:t>
      </w:r>
      <w:r w:rsidRPr="00762D2A">
        <w:rPr>
          <w:rStyle w:val="Emphasis"/>
        </w:rPr>
        <w:t xml:space="preserve"> shaped by class struggle</w:t>
      </w:r>
      <w:r w:rsidRPr="00762D2A">
        <w:rPr>
          <w:sz w:val="16"/>
        </w:rPr>
        <w:t xml:space="preserve"> </w:t>
      </w:r>
      <w:r w:rsidRPr="00762D2A">
        <w:rPr>
          <w:rStyle w:val="StyleUnderline"/>
        </w:rPr>
        <w:t xml:space="preserve">over the surplus produced by social labor. A materialism that </w:t>
      </w:r>
      <w:r w:rsidRPr="00762D2A">
        <w:rPr>
          <w:sz w:val="16"/>
        </w:rPr>
        <w:t xml:space="preserve">excludes historical processes and </w:t>
      </w:r>
      <w:r w:rsidRPr="00762D2A">
        <w:rPr>
          <w:rStyle w:val="StyleUnderline"/>
        </w:rPr>
        <w:t>operates as</w:t>
      </w:r>
      <w:r w:rsidRPr="00762D2A">
        <w:rPr>
          <w:sz w:val="16"/>
        </w:rPr>
        <w:t xml:space="preserve"> a medium of </w:t>
      </w:r>
      <w:r w:rsidRPr="00762D2A">
        <w:rPr>
          <w:rStyle w:val="StyleUnderline"/>
        </w:rPr>
        <w:t>cultural practices is not materialism; it is materiality or</w:t>
      </w:r>
      <w:r w:rsidRPr="00762D2A">
        <w:rPr>
          <w:sz w:val="16"/>
        </w:rPr>
        <w:t xml:space="preserve"> what Ebert (2009) refers to as </w:t>
      </w:r>
      <w:r w:rsidRPr="00762D2A">
        <w:rPr>
          <w:rStyle w:val="StyleUnderline"/>
        </w:rPr>
        <w:t xml:space="preserve">“matterism.” Avant-garde </w:t>
      </w:r>
      <w:r w:rsidRPr="00811AED">
        <w:rPr>
          <w:rStyle w:val="StyleUnderline"/>
          <w:highlight w:val="cyan"/>
        </w:rPr>
        <w:t>critics who would replace materialism with materiality</w:t>
      </w:r>
      <w:r w:rsidRPr="00762D2A">
        <w:rPr>
          <w:rStyle w:val="StyleUnderline"/>
        </w:rPr>
        <w:t xml:space="preserve"> (through the tropes of</w:t>
      </w:r>
      <w:r w:rsidRPr="00762D2A">
        <w:rPr>
          <w:sz w:val="16"/>
        </w:rPr>
        <w:t xml:space="preserve"> supplementarity, </w:t>
      </w:r>
      <w:r w:rsidRPr="00762D2A">
        <w:rPr>
          <w:rStyle w:val="StyleUnderline"/>
        </w:rPr>
        <w:t xml:space="preserve">spectrality, undecidability, and difference) </w:t>
      </w:r>
      <w:r w:rsidRPr="00811AED">
        <w:rPr>
          <w:rStyle w:val="Emphasis"/>
          <w:highlight w:val="cyan"/>
        </w:rPr>
        <w:t>severely undercut</w:t>
      </w:r>
      <w:r w:rsidRPr="00762D2A">
        <w:rPr>
          <w:sz w:val="16"/>
        </w:rPr>
        <w:t xml:space="preserve"> </w:t>
      </w:r>
      <w:r w:rsidRPr="00762D2A">
        <w:rPr>
          <w:rStyle w:val="StyleUnderline"/>
        </w:rPr>
        <w:t xml:space="preserve">the claim for the objectivity of class interests and ultimately replace </w:t>
      </w:r>
      <w:r w:rsidRPr="00884C9E">
        <w:rPr>
          <w:rStyle w:val="Emphasis"/>
          <w:highlight w:val="cyan"/>
        </w:rPr>
        <w:t>class struggle</w:t>
      </w:r>
      <w:r w:rsidRPr="00762D2A">
        <w:rPr>
          <w:rStyle w:val="StyleUnderline"/>
        </w:rPr>
        <w:t xml:space="preserve"> with the struggle over the sign.</w:t>
      </w:r>
      <w:r w:rsidRPr="00762D2A">
        <w:rPr>
          <w:sz w:val="16"/>
        </w:rPr>
        <w:t xml:space="preserve"> Like Ebert</w:t>
      </w:r>
      <w:r w:rsidRPr="00762D2A">
        <w:rPr>
          <w:sz w:val="16"/>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762D2A">
        <w:rPr>
          <w:sz w:val="16"/>
        </w:rPr>
        <w:t xml:space="preserve">more than a self-engendering dance on a solipsistic path of self-fecundation. </w:t>
      </w:r>
      <w:r w:rsidRPr="00811AED">
        <w:rPr>
          <w:rStyle w:val="StyleUnderline"/>
          <w:highlight w:val="cyan"/>
        </w:rPr>
        <w:t xml:space="preserve">The </w:t>
      </w:r>
      <w:r w:rsidRPr="00884C9E">
        <w:rPr>
          <w:rStyle w:val="Emphasis"/>
          <w:highlight w:val="cyan"/>
        </w:rPr>
        <w:t>real</w:t>
      </w:r>
      <w:r w:rsidRPr="00811AED">
        <w:rPr>
          <w:rStyle w:val="StyleUnderline"/>
          <w:highlight w:val="cyan"/>
        </w:rPr>
        <w:t xml:space="preserve"> is folded into the </w:t>
      </w:r>
      <w:r w:rsidRPr="00884C9E">
        <w:rPr>
          <w:rStyle w:val="Emphasis"/>
          <w:highlight w:val="cyan"/>
        </w:rPr>
        <w:t>representation</w:t>
      </w:r>
      <w:r w:rsidRPr="00811AED">
        <w:rPr>
          <w:rStyle w:val="StyleUnderline"/>
          <w:highlight w:val="cyan"/>
        </w:rPr>
        <w:t>.</w:t>
      </w:r>
      <w:r w:rsidRPr="00762D2A">
        <w:rPr>
          <w:rStyle w:val="StyleUnderline"/>
        </w:rPr>
        <w:t xml:space="preserve"> Derrida </w:t>
      </w:r>
      <w:r w:rsidRPr="00762D2A">
        <w:rPr>
          <w:sz w:val="16"/>
        </w:rPr>
        <w:t xml:space="preserve">(and Baudrillard and others) </w:t>
      </w:r>
      <w:r w:rsidRPr="00762D2A">
        <w:rPr>
          <w:rStyle w:val="StyleUnderline"/>
        </w:rPr>
        <w:t xml:space="preserve">assimilate the economy (the same one that is </w:t>
      </w:r>
      <w:r w:rsidRPr="00762D2A">
        <w:rPr>
          <w:rStyle w:val="Emphasis"/>
        </w:rPr>
        <w:t>throwing people out of their homes</w:t>
      </w:r>
      <w:r w:rsidRPr="00762D2A">
        <w:rPr>
          <w:rStyle w:val="StyleUnderline"/>
        </w:rPr>
        <w:t xml:space="preserve"> and into the streets at present) into their poststructuralist model of language. Contrary to Derrida</w:t>
      </w:r>
      <w:r w:rsidRPr="00762D2A">
        <w:rPr>
          <w:sz w:val="16"/>
        </w:rPr>
        <w:t xml:space="preserve">, Ebert and McNally maintain that </w:t>
      </w:r>
      <w:r w:rsidRPr="00811AED">
        <w:rPr>
          <w:rStyle w:val="Emphasis"/>
          <w:highlight w:val="cyan"/>
        </w:rPr>
        <w:t>value is not a sign freed from its referent</w:t>
      </w:r>
      <w:r w:rsidRPr="00762D2A">
        <w:rPr>
          <w:rStyle w:val="StyleUnderline"/>
        </w:rPr>
        <w:t xml:space="preserve">; rather, value expresses itself in material form. </w:t>
      </w:r>
      <w:r w:rsidRPr="00811AED">
        <w:rPr>
          <w:rStyle w:val="StyleUnderline"/>
          <w:highlight w:val="cyan"/>
        </w:rPr>
        <w:t>It must pass through</w:t>
      </w:r>
      <w:r w:rsidRPr="00762D2A">
        <w:rPr>
          <w:rStyle w:val="StyleUnderline"/>
        </w:rPr>
        <w:t xml:space="preserve"> laboring bodies and their history of struggle, through </w:t>
      </w:r>
      <w:r w:rsidRPr="00571559">
        <w:rPr>
          <w:rStyle w:val="Emphasis"/>
          <w:highlight w:val="cyan"/>
        </w:rPr>
        <w:t>toiling subjects</w:t>
      </w:r>
      <w:r w:rsidRPr="00762D2A">
        <w:rPr>
          <w:rStyle w:val="StyleUnderline"/>
        </w:rPr>
        <w:t xml:space="preserve"> and practical human activity </w:t>
      </w:r>
      <w:r w:rsidRPr="00811AED">
        <w:rPr>
          <w:rStyle w:val="StyleUnderline"/>
          <w:highlight w:val="cyan"/>
        </w:rPr>
        <w:t>that takes place in an organic</w:t>
      </w:r>
      <w:r w:rsidRPr="00762D2A">
        <w:rPr>
          <w:rStyle w:val="StyleUnderline"/>
        </w:rPr>
        <w:t xml:space="preserve"> social </w:t>
      </w:r>
      <w:r w:rsidRPr="00811AED">
        <w:rPr>
          <w:rStyle w:val="StyleUnderline"/>
          <w:highlight w:val="cyan"/>
        </w:rPr>
        <w:t>universe of skin, hair, blood, and bone.</w:t>
      </w:r>
      <w:r w:rsidRPr="00762D2A">
        <w:rPr>
          <w:rStyle w:val="StyleUnderline"/>
        </w:rPr>
        <w:t xml:space="preserve"> </w:t>
      </w:r>
      <w:r w:rsidRPr="00762D2A">
        <w:rPr>
          <w:sz w:val="16"/>
        </w:rPr>
        <w:t xml:space="preserve">And </w:t>
      </w:r>
      <w:r w:rsidRPr="00811AED">
        <w:rPr>
          <w:rStyle w:val="StyleUnderline"/>
          <w:highlight w:val="cyan"/>
        </w:rPr>
        <w:t>capitalism abstracts from these bodies, and commodifies them.</w:t>
      </w:r>
      <w:r w:rsidRPr="00762D2A">
        <w:rPr>
          <w:sz w:val="16"/>
        </w:rPr>
        <w:t xml:space="preserve">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Capitalist violence often doubles as </w:t>
      </w:r>
      <w:r w:rsidRPr="00811AED">
        <w:rPr>
          <w:rStyle w:val="StyleUnderline"/>
          <w:highlight w:val="cyan"/>
        </w:rPr>
        <w:t>cultural discourses</w:t>
      </w:r>
      <w:r w:rsidRPr="00762D2A">
        <w:rPr>
          <w:sz w:val="16"/>
        </w:rPr>
        <w:t>, and Ebert views popular culture, especially, as a narcosis of violence, predicated on</w:t>
      </w:r>
      <w:r w:rsidRPr="00762D2A">
        <w:rPr>
          <w:rStyle w:val="StyleUnderline"/>
        </w:rPr>
        <w:t xml:space="preserve"> </w:t>
      </w:r>
      <w:r w:rsidRPr="00811AED">
        <w:rPr>
          <w:rStyle w:val="StyleUnderline"/>
          <w:highlight w:val="cyan"/>
        </w:rPr>
        <w:t>distract</w:t>
      </w:r>
      <w:r w:rsidRPr="00762D2A">
        <w:rPr>
          <w:sz w:val="16"/>
        </w:rPr>
        <w:t xml:space="preserve">ing subjects </w:t>
      </w:r>
      <w:r w:rsidRPr="00811AED">
        <w:rPr>
          <w:rStyle w:val="StyleUnderline"/>
          <w:highlight w:val="cyan"/>
        </w:rPr>
        <w:t xml:space="preserve">from the </w:t>
      </w:r>
      <w:r w:rsidRPr="00811AED">
        <w:rPr>
          <w:rStyle w:val="Emphasis"/>
          <w:highlight w:val="cyan"/>
        </w:rPr>
        <w:t>central antagonism</w:t>
      </w:r>
      <w:r w:rsidRPr="00811AED">
        <w:rPr>
          <w:rStyle w:val="StyleUnderline"/>
          <w:highlight w:val="cyan"/>
        </w:rPr>
        <w:t xml:space="preserve"> of capitalist society</w:t>
      </w:r>
      <w:r w:rsidRPr="00762D2A">
        <w:rPr>
          <w:sz w:val="16"/>
        </w:rPr>
        <w:t>—the struggles over the surplus labor of the other––</w:t>
      </w:r>
      <w:r w:rsidRPr="00762D2A">
        <w:rPr>
          <w:rStyle w:val="StyleUnderline"/>
        </w:rPr>
        <w:t xml:space="preserve">thereby producing subjects who cannot grasp the totality of the system. </w:t>
      </w:r>
      <w:r w:rsidRPr="00762D2A">
        <w:rPr>
          <w:sz w:val="16"/>
        </w:rPr>
        <w:t xml:space="preserve">In Ebert’s view, the </w:t>
      </w:r>
      <w:r w:rsidRPr="00811AED">
        <w:rPr>
          <w:rStyle w:val="StyleUnderline"/>
          <w:highlight w:val="cyan"/>
        </w:rPr>
        <w:t>pedagogical practices</w:t>
      </w:r>
      <w:r w:rsidRPr="00762D2A">
        <w:rPr>
          <w:rStyle w:val="StyleUnderline"/>
        </w:rPr>
        <w:t xml:space="preserve"> developed by the poststructuralist avant-garde </w:t>
      </w:r>
      <w:r w:rsidRPr="00811AED">
        <w:rPr>
          <w:rStyle w:val="StyleUnderline"/>
          <w:highlight w:val="cyan"/>
        </w:rPr>
        <w:t>theorize experience in relation to</w:t>
      </w:r>
      <w:r w:rsidRPr="00762D2A">
        <w:rPr>
          <w:rStyle w:val="StyleUnderline"/>
        </w:rPr>
        <w:t xml:space="preserve"> trauma, desire, and </w:t>
      </w:r>
      <w:r w:rsidRPr="00811AED">
        <w:rPr>
          <w:rStyle w:val="Emphasis"/>
          <w:highlight w:val="cyan"/>
        </w:rPr>
        <w:t>affective relations</w:t>
      </w:r>
      <w:r w:rsidRPr="00762D2A">
        <w:rPr>
          <w:sz w:val="16"/>
        </w:rPr>
        <w:t xml:space="preserve"> in general </w:t>
      </w:r>
      <w:r w:rsidRPr="00811AED">
        <w:rPr>
          <w:rStyle w:val="StyleUnderline"/>
          <w:highlight w:val="cyan"/>
        </w:rPr>
        <w:t>as if these</w:t>
      </w:r>
      <w:r w:rsidRPr="00762D2A">
        <w:rPr>
          <w:rStyle w:val="StyleUnderline"/>
        </w:rPr>
        <w:t xml:space="preserve"> relations </w:t>
      </w:r>
      <w:r w:rsidRPr="00811AED">
        <w:rPr>
          <w:rStyle w:val="StyleUnderline"/>
          <w:highlight w:val="cyan"/>
        </w:rPr>
        <w:t>were</w:t>
      </w:r>
      <w:r w:rsidRPr="00762D2A">
        <w:rPr>
          <w:rStyle w:val="StyleUnderline"/>
        </w:rPr>
        <w:t xml:space="preserve"> antiseptically </w:t>
      </w:r>
      <w:r w:rsidRPr="00811AED">
        <w:rPr>
          <w:rStyle w:val="StyleUnderline"/>
          <w:highlight w:val="cyan"/>
        </w:rPr>
        <w:t>cleaved from relations of class</w:t>
      </w:r>
      <w:r w:rsidRPr="00762D2A">
        <w:rPr>
          <w:rStyle w:val="StyleUnderline"/>
        </w:rPr>
        <w:t xml:space="preserve">, thereby replacing a conceptual analysis of the social totality </w:t>
      </w:r>
      <w:r w:rsidRPr="00762D2A">
        <w:t>with liberating pedagogical narratives grounded in</w:t>
      </w:r>
      <w:r w:rsidRPr="00762D2A">
        <w:rPr>
          <w:rStyle w:val="StyleUnderline"/>
        </w:rPr>
        <w:t xml:space="preserve"> </w:t>
      </w:r>
      <w:r w:rsidRPr="00811AED">
        <w:rPr>
          <w:rStyle w:val="StyleUnderline"/>
          <w:highlight w:val="cyan"/>
        </w:rPr>
        <w:t>local affective strategies</w:t>
      </w:r>
      <w:r w:rsidRPr="00762D2A">
        <w:rPr>
          <w:sz w:val="16"/>
        </w:rPr>
        <w:t xml:space="preserve">—strategies </w:t>
      </w:r>
      <w:r w:rsidRPr="00762D2A">
        <w:rPr>
          <w:rStyle w:val="StyleUnderline"/>
        </w:rPr>
        <w:t xml:space="preserve">that </w:t>
      </w:r>
      <w:r w:rsidRPr="00811AED">
        <w:rPr>
          <w:rStyle w:val="StyleUnderline"/>
          <w:highlight w:val="cyan"/>
        </w:rPr>
        <w:t>serve</w:t>
      </w:r>
      <w:r w:rsidRPr="00762D2A">
        <w:rPr>
          <w:rStyle w:val="StyleUnderline"/>
        </w:rPr>
        <w:t xml:space="preserve"> unwittingly </w:t>
      </w:r>
      <w:r w:rsidRPr="00811AED">
        <w:rPr>
          <w:rStyle w:val="StyleUnderline"/>
          <w:highlight w:val="cyan"/>
        </w:rPr>
        <w:t xml:space="preserve">as </w:t>
      </w:r>
      <w:r w:rsidRPr="00811AED">
        <w:rPr>
          <w:rStyle w:val="Emphasis"/>
          <w:highlight w:val="cyan"/>
        </w:rPr>
        <w:t>epistemological covers</w:t>
      </w:r>
      <w:r w:rsidRPr="00762D2A">
        <w:rPr>
          <w:rStyle w:val="StyleUnderline"/>
        </w:rPr>
        <w:t xml:space="preserve"> for economic conditions </w:t>
      </w:r>
      <w:r w:rsidRPr="00811AED">
        <w:rPr>
          <w:rStyle w:val="StyleUnderline"/>
          <w:highlight w:val="cyan"/>
        </w:rPr>
        <w:t>that help the subject cope with</w:t>
      </w:r>
      <w:r w:rsidRPr="00762D2A">
        <w:rPr>
          <w:sz w:val="16"/>
        </w:rPr>
        <w:t xml:space="preserve"> the objective material conditions of </w:t>
      </w:r>
      <w:r w:rsidRPr="00811AED">
        <w:rPr>
          <w:rStyle w:val="StyleUnderline"/>
          <w:highlight w:val="cyan"/>
        </w:rPr>
        <w:t>capitalist exploitation.</w:t>
      </w:r>
      <w:r w:rsidRPr="00762D2A">
        <w:rPr>
          <w:rStyle w:val="StyleUnderline"/>
        </w:rPr>
        <w:t xml:space="preserve"> This leads </w:t>
      </w:r>
      <w:r w:rsidRPr="00762D2A">
        <w:rPr>
          <w:sz w:val="16"/>
        </w:rPr>
        <w:t xml:space="preserve">ultimately </w:t>
      </w:r>
      <w:r w:rsidRPr="00762D2A">
        <w:rPr>
          <w:rStyle w:val="StyleUnderline"/>
        </w:rPr>
        <w:t xml:space="preserve">to a </w:t>
      </w:r>
      <w:r w:rsidRPr="00762D2A">
        <w:rPr>
          <w:rStyle w:val="Emphasis"/>
        </w:rPr>
        <w:t>de-historicization of social life</w:t>
      </w:r>
      <w:r w:rsidRPr="00762D2A">
        <w:rPr>
          <w:rStyle w:val="StyleUnderline"/>
        </w:rPr>
        <w:t xml:space="preserve"> and draws attention away from the way</w:t>
      </w:r>
      <w:r w:rsidRPr="00762D2A">
        <w:rPr>
          <w:sz w:val="16"/>
        </w:rPr>
        <w:t xml:space="preserve"> in which </w:t>
      </w:r>
      <w:r w:rsidRPr="00762D2A">
        <w:rPr>
          <w:rStyle w:val="StyleUnderline"/>
        </w:rPr>
        <w:t>all human beings</w:t>
      </w:r>
      <w:r w:rsidRPr="00762D2A">
        <w:rPr>
          <w:sz w:val="16"/>
        </w:rPr>
        <w:t xml:space="preserve"> who populate capitalist societies </w:t>
      </w:r>
      <w:r w:rsidRPr="00762D2A">
        <w:rPr>
          <w:rStyle w:val="StyleUnderline"/>
        </w:rPr>
        <w:t>are implicated</w:t>
      </w:r>
      <w:r w:rsidRPr="00762D2A">
        <w:rPr>
          <w:sz w:val="16"/>
        </w:rPr>
        <w:t xml:space="preserve"> in some manner </w:t>
      </w:r>
      <w:r w:rsidRPr="00762D2A">
        <w:rPr>
          <w:rStyle w:val="StyleUnderline"/>
        </w:rPr>
        <w:t>in international class struggles</w:t>
      </w:r>
      <w:r w:rsidRPr="00762D2A">
        <w:rPr>
          <w:sz w:val="16"/>
        </w:rPr>
        <w:t xml:space="preserve"> and the social division of labor (see also Zavarzadeh, 2003). Ebert and Zavarzadeh describe this process as a “pedagogy of affect.” They write that </w:t>
      </w:r>
      <w:r w:rsidRPr="00811AED">
        <w:rPr>
          <w:rStyle w:val="StyleUnderline"/>
          <w:highlight w:val="cyan"/>
        </w:rPr>
        <w:t xml:space="preserve">The </w:t>
      </w:r>
      <w:r w:rsidRPr="00811AED">
        <w:rPr>
          <w:rStyle w:val="Emphasis"/>
          <w:highlight w:val="cyan"/>
        </w:rPr>
        <w:t>pedagogy of affect</w:t>
      </w:r>
      <w:r w:rsidRPr="00762D2A">
        <w:rPr>
          <w:rStyle w:val="StyleUnderline"/>
        </w:rPr>
        <w:t xml:space="preserve"> piles up details and </w:t>
      </w:r>
      <w:r w:rsidRPr="00811AED">
        <w:rPr>
          <w:rStyle w:val="StyleUnderline"/>
          <w:highlight w:val="cyan"/>
        </w:rPr>
        <w:t>warns students against</w:t>
      </w:r>
      <w:r w:rsidRPr="00762D2A">
        <w:rPr>
          <w:rStyle w:val="StyleUnderline"/>
        </w:rPr>
        <w:t xml:space="preserve"> attempting to relate them structurally because any </w:t>
      </w:r>
      <w:r w:rsidRPr="00811AED">
        <w:rPr>
          <w:rStyle w:val="StyleUnderline"/>
          <w:highlight w:val="cyan"/>
        </w:rPr>
        <w:t>structural analysis</w:t>
      </w:r>
      <w:r w:rsidRPr="00762D2A">
        <w:rPr>
          <w:rStyle w:val="StyleUnderline"/>
        </w:rPr>
        <w:t xml:space="preserve"> will be a causal explanation, and all causal explanations, students are told, are reductive.</w:t>
      </w:r>
      <w:r w:rsidRPr="00762D2A">
        <w:rPr>
          <w:sz w:val="16"/>
        </w:rPr>
        <w:t xml:space="preserve"> </w:t>
      </w:r>
      <w:r w:rsidRPr="00762D2A">
        <w:rPr>
          <w:rStyle w:val="StyleUnderline"/>
        </w:rPr>
        <w:t>Teaching thus becomes a pursuit of floating details</w:t>
      </w:r>
      <w:r w:rsidRPr="00762D2A">
        <w:rPr>
          <w:sz w:val="16"/>
        </w:rPr>
        <w:t xml:space="preserve">—a version of games in popular culture. </w:t>
      </w:r>
      <w:r w:rsidRPr="00811AED">
        <w:rPr>
          <w:rStyle w:val="StyleUnderline"/>
          <w:highlight w:val="cyan"/>
        </w:rPr>
        <w:t xml:space="preserve">Students </w:t>
      </w:r>
      <w:r w:rsidRPr="00571559">
        <w:rPr>
          <w:rStyle w:val="StyleUnderline"/>
        </w:rPr>
        <w:t xml:space="preserve">seem to </w:t>
      </w:r>
      <w:r w:rsidRPr="00571559">
        <w:rPr>
          <w:rStyle w:val="Emphasis"/>
          <w:highlight w:val="cyan"/>
        </w:rPr>
        <w:t>know</w:t>
      </w:r>
      <w:r w:rsidRPr="00811AED">
        <w:rPr>
          <w:rStyle w:val="StyleUnderline"/>
          <w:highlight w:val="cyan"/>
        </w:rPr>
        <w:t xml:space="preserve"> but have </w:t>
      </w:r>
      <w:r w:rsidRPr="00571559">
        <w:rPr>
          <w:rStyle w:val="Emphasis"/>
          <w:highlight w:val="cyan"/>
        </w:rPr>
        <w:t>no knowledge</w:t>
      </w:r>
      <w:r w:rsidRPr="00811AED">
        <w:rPr>
          <w:rStyle w:val="StyleUnderline"/>
          <w:highlight w:val="cyan"/>
        </w:rPr>
        <w:t xml:space="preserve">. This is </w:t>
      </w:r>
      <w:r w:rsidRPr="00571559">
        <w:rPr>
          <w:rStyle w:val="Emphasis"/>
          <w:highlight w:val="cyan"/>
        </w:rPr>
        <w:t>exactly</w:t>
      </w:r>
      <w:r w:rsidRPr="00811AED">
        <w:rPr>
          <w:rStyle w:val="StyleUnderline"/>
          <w:highlight w:val="cyan"/>
        </w:rPr>
        <w:t xml:space="preserve"> the</w:t>
      </w:r>
      <w:r w:rsidRPr="00762D2A">
        <w:rPr>
          <w:rStyle w:val="StyleUnderline"/>
        </w:rPr>
        <w:t xml:space="preserve"> kind of </w:t>
      </w:r>
      <w:r w:rsidRPr="00571559">
        <w:rPr>
          <w:rStyle w:val="Emphasis"/>
          <w:highlight w:val="cyan"/>
        </w:rPr>
        <w:t>education</w:t>
      </w:r>
      <w:r w:rsidRPr="00811AED">
        <w:rPr>
          <w:rStyle w:val="StyleUnderline"/>
          <w:highlight w:val="cyan"/>
        </w:rPr>
        <w:t xml:space="preserve"> capital requires</w:t>
      </w:r>
      <w:r w:rsidRPr="00762D2A">
        <w:rPr>
          <w:rStyle w:val="StyleUnderline"/>
        </w:rPr>
        <w:t xml:space="preserve"> for its new workforce: </w:t>
      </w:r>
      <w:r w:rsidRPr="00811AED">
        <w:rPr>
          <w:rStyle w:val="StyleUnderline"/>
          <w:highlight w:val="cyan"/>
        </w:rPr>
        <w:t xml:space="preserve">workers who are </w:t>
      </w:r>
      <w:r w:rsidRPr="00571559">
        <w:rPr>
          <w:rStyle w:val="Emphasis"/>
          <w:highlight w:val="cyan"/>
        </w:rPr>
        <w:t>educated but nonthinking</w:t>
      </w:r>
      <w:r w:rsidRPr="00762D2A">
        <w:rPr>
          <w:rStyle w:val="StyleUnderline"/>
        </w:rPr>
        <w:t>; skilled at detailed jobs but unable to grasp the totality of the system—energetic localists, ignorant globalists. This pedagogy provides instruction not in knowledge but in savviness</w:t>
      </w:r>
      <w:r w:rsidRPr="00762D2A">
        <w:rPr>
          <w:sz w:val="16"/>
        </w:rPr>
        <w:t>—a knowing that knows what it knows is an illusion but is undeluded about that illusion</w:t>
      </w:r>
      <w:r w:rsidRPr="00811AED">
        <w:rPr>
          <w:sz w:val="16"/>
          <w:highlight w:val="cyan"/>
        </w:rPr>
        <w:t xml:space="preserve">; </w:t>
      </w:r>
      <w:r w:rsidRPr="00811AED">
        <w:rPr>
          <w:rStyle w:val="StyleUnderline"/>
          <w:highlight w:val="cyan"/>
        </w:rPr>
        <w:t xml:space="preserve">it integrates the illusion, thereby making itself </w:t>
      </w:r>
      <w:r w:rsidRPr="00571559">
        <w:rPr>
          <w:rStyle w:val="Emphasis"/>
          <w:highlight w:val="cyan"/>
        </w:rPr>
        <w:t>immune to critique</w:t>
      </w:r>
      <w:r w:rsidRPr="00811AED">
        <w:rPr>
          <w:rStyle w:val="StyleUnderline"/>
          <w:highlight w:val="cyan"/>
        </w:rPr>
        <w:t>.</w:t>
      </w:r>
      <w:r w:rsidRPr="00762D2A">
        <w:rPr>
          <w:rStyle w:val="StyleUnderline"/>
        </w:rPr>
        <w:t xml:space="preserve"> Savviness is enlightened false consciousness</w:t>
      </w:r>
      <w:r w:rsidRPr="00762D2A">
        <w:rPr>
          <w:sz w:val="16"/>
        </w:rPr>
        <w:t xml:space="preserve">: a consciousness that knows it is false, but </w:t>
      </w:r>
      <w:r w:rsidRPr="00811AED">
        <w:rPr>
          <w:rStyle w:val="StyleUnderline"/>
          <w:highlight w:val="cyan"/>
        </w:rPr>
        <w:t>its “falseness is already reflexively buffered.”</w:t>
      </w:r>
      <w:r w:rsidRPr="00762D2A">
        <w:rPr>
          <w:sz w:val="16"/>
        </w:rPr>
        <w:t xml:space="preserve"> (2008, pp. 107-108)</w:t>
      </w:r>
    </w:p>
    <w:p w14:paraId="439D6F46" w14:textId="1D3A702D" w:rsidR="00A95652" w:rsidRDefault="005907A8" w:rsidP="005907A8">
      <w:pPr>
        <w:pStyle w:val="Heading2"/>
      </w:pPr>
      <w:r>
        <w:t>Case</w:t>
      </w:r>
    </w:p>
    <w:p w14:paraId="6FC9CFA8" w14:textId="221D3F5A" w:rsidR="002606CE" w:rsidRDefault="002606CE" w:rsidP="002606CE">
      <w:pPr>
        <w:pStyle w:val="Heading3"/>
      </w:pPr>
      <w:r>
        <w:t>1NC---State Good</w:t>
      </w:r>
    </w:p>
    <w:p w14:paraId="3C84137A" w14:textId="57338D8A" w:rsidR="001A155F" w:rsidRPr="005A2DEA" w:rsidRDefault="001A155F" w:rsidP="001A155F">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oppresssion</w:t>
      </w:r>
      <w:r>
        <w:t xml:space="preserve">. </w:t>
      </w:r>
    </w:p>
    <w:p w14:paraId="31EC021E" w14:textId="77777777" w:rsidR="001A155F" w:rsidRDefault="001A155F" w:rsidP="001A155F">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461A07B9" w14:textId="77777777" w:rsidR="001A155F" w:rsidRPr="004B36F1" w:rsidRDefault="001A155F" w:rsidP="001A155F">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6FA72157" w14:textId="77777777" w:rsidR="001A155F" w:rsidRPr="004B36F1" w:rsidRDefault="001A155F" w:rsidP="001A155F">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79B6FE56" w14:textId="77777777" w:rsidR="001A155F" w:rsidRPr="004B36F1" w:rsidRDefault="001A155F" w:rsidP="001A155F">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7C4833A2" w14:textId="77777777" w:rsidR="001A155F" w:rsidRPr="004B36F1" w:rsidRDefault="001A155F" w:rsidP="001A155F">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78F1BA92" w14:textId="77777777" w:rsidR="001A155F" w:rsidRPr="005C6034" w:rsidRDefault="001A155F" w:rsidP="001A155F">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C8F6274" w14:textId="77777777" w:rsidR="001A155F" w:rsidRPr="00034178" w:rsidRDefault="001A155F" w:rsidP="001A155F">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53C1003D" w14:textId="77777777" w:rsidR="001A155F" w:rsidRPr="005C6034" w:rsidRDefault="001A155F" w:rsidP="001A155F">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2E3306FE" w14:textId="77777777" w:rsidR="001A155F" w:rsidRPr="005C6034" w:rsidRDefault="001A155F" w:rsidP="001A155F">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76A00826" w14:textId="77777777" w:rsidR="001A155F" w:rsidRPr="005C6034" w:rsidRDefault="001A155F" w:rsidP="001A155F">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74659DC0" w14:textId="77777777" w:rsidR="001A155F" w:rsidRPr="004B36F1" w:rsidRDefault="001A155F" w:rsidP="001A155F">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7961CA01" w14:textId="77777777" w:rsidR="001A155F" w:rsidRPr="004B36F1" w:rsidRDefault="001A155F" w:rsidP="001A155F">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378F80EC" w14:textId="77777777" w:rsidR="001A155F" w:rsidRPr="005C6034" w:rsidRDefault="001A155F" w:rsidP="001A155F">
      <w:pPr>
        <w:rPr>
          <w:rStyle w:val="StyleUnderline"/>
        </w:rPr>
      </w:pPr>
      <w:r w:rsidRPr="005C6034">
        <w:rPr>
          <w:rStyle w:val="StyleUnderline"/>
        </w:rPr>
        <w:t>So in that context, how can we best understand coercive state power and violence as it is playing out today?</w:t>
      </w:r>
    </w:p>
    <w:p w14:paraId="1751C19E" w14:textId="77777777" w:rsidR="001A155F" w:rsidRPr="00034178" w:rsidRDefault="001A155F" w:rsidP="001A155F">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367D82BF" w14:textId="77777777" w:rsidR="001A155F" w:rsidRPr="004B36F1" w:rsidRDefault="001A155F" w:rsidP="001A155F">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080DA3A5" w14:textId="77777777" w:rsidR="001A155F" w:rsidRPr="005C6034" w:rsidRDefault="001A155F" w:rsidP="001A155F">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0E4BA4A5" w14:textId="77777777" w:rsidR="001A155F" w:rsidRPr="005C6034" w:rsidRDefault="001A155F" w:rsidP="001A155F">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06F80E29" w14:textId="77777777" w:rsidR="001A155F" w:rsidRPr="004B36F1" w:rsidRDefault="001A155F" w:rsidP="001A155F">
      <w:pPr>
        <w:rPr>
          <w:sz w:val="16"/>
        </w:rPr>
      </w:pPr>
      <w:r w:rsidRPr="004B36F1">
        <w:rPr>
          <w:sz w:val="16"/>
        </w:rPr>
        <w:t>So could you define the agents of this brutality and what different roles do they play?</w:t>
      </w:r>
    </w:p>
    <w:p w14:paraId="7543E18E" w14:textId="77777777" w:rsidR="001A155F" w:rsidRPr="004B36F1" w:rsidRDefault="001A155F" w:rsidP="001A155F">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4830FA4C" w14:textId="77777777" w:rsidR="001A155F" w:rsidRPr="004B36F1" w:rsidRDefault="001A155F" w:rsidP="001A155F">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19FF1D3D" w14:textId="77777777" w:rsidR="001A155F" w:rsidRPr="004B36F1" w:rsidRDefault="001A155F" w:rsidP="001A155F">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6B1168A7" w14:textId="77777777" w:rsidR="001A155F" w:rsidRPr="004B36F1" w:rsidRDefault="001A155F" w:rsidP="001A155F">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5E8B10D" w14:textId="77777777" w:rsidR="001A155F" w:rsidRPr="004B36F1" w:rsidRDefault="001A155F" w:rsidP="001A155F">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1ADD063C" w14:textId="77777777" w:rsidR="001A155F" w:rsidRPr="004B36F1" w:rsidRDefault="001A155F" w:rsidP="001A155F">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2C44DC5A" w14:textId="77777777" w:rsidR="001A155F" w:rsidRPr="004B36F1" w:rsidRDefault="001A155F" w:rsidP="001A155F">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8C63725" w14:textId="77777777" w:rsidR="001A155F" w:rsidRPr="00034178" w:rsidRDefault="001A155F" w:rsidP="001A155F">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173E671A" w14:textId="77777777" w:rsidR="001A155F" w:rsidRPr="00C434B7" w:rsidRDefault="001A155F" w:rsidP="001A155F">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5006100F" w14:textId="77777777" w:rsidR="001A155F" w:rsidRPr="00C434B7" w:rsidRDefault="001A155F" w:rsidP="001A155F">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13A2F175" w14:textId="77777777" w:rsidR="001A155F" w:rsidRPr="00C434B7" w:rsidRDefault="001A155F" w:rsidP="001A155F">
      <w:pPr>
        <w:rPr>
          <w:sz w:val="16"/>
        </w:rPr>
      </w:pPr>
      <w:r w:rsidRPr="00C434B7">
        <w:rPr>
          <w:sz w:val="16"/>
        </w:rPr>
        <w:t>How do we understand how this plays out in the Global South, both in terms of the colonial history but also post-colonial leaders and structures that continue to repress their peoples?</w:t>
      </w:r>
    </w:p>
    <w:p w14:paraId="6D15DF75" w14:textId="77777777" w:rsidR="001A155F" w:rsidRPr="00C434B7" w:rsidRDefault="001A155F" w:rsidP="001A155F">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7B2A700E" w14:textId="77777777" w:rsidR="001A155F" w:rsidRPr="00C434B7" w:rsidRDefault="001A155F" w:rsidP="001A155F">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2619C04C" w14:textId="77777777" w:rsidR="001A155F" w:rsidRPr="00C434B7" w:rsidRDefault="001A155F" w:rsidP="001A155F">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44F2FD26" w14:textId="77777777" w:rsidR="001A155F" w:rsidRPr="00382405" w:rsidRDefault="001A155F" w:rsidP="001A155F">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38E676F8" w14:textId="77777777" w:rsidR="001A155F" w:rsidRPr="00382405" w:rsidRDefault="001A155F" w:rsidP="001A155F">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7C6ECB9A" w14:textId="77777777" w:rsidR="001A155F" w:rsidRPr="00AF60DB" w:rsidRDefault="001A155F" w:rsidP="001A155F">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4185C609" w14:textId="77777777" w:rsidR="001A155F" w:rsidRPr="00AF60DB" w:rsidRDefault="001A155F" w:rsidP="001A155F">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440B211C" w14:textId="77777777" w:rsidR="001A155F" w:rsidRPr="008E7E4C" w:rsidRDefault="001A155F" w:rsidP="001A155F">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7A0200D7" w14:textId="77777777" w:rsidR="001A155F" w:rsidRPr="00AF60DB" w:rsidRDefault="001A155F" w:rsidP="001A155F">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39E737DC" w14:textId="77777777" w:rsidR="001A155F" w:rsidRPr="00AF60DB" w:rsidRDefault="001A155F" w:rsidP="001A155F">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7656C138" w14:textId="77777777" w:rsidR="001A155F" w:rsidRPr="004B36F1" w:rsidRDefault="001A155F" w:rsidP="001A155F">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793F7A6D" w14:textId="77777777" w:rsidR="001A155F" w:rsidRPr="004B36F1" w:rsidRDefault="001A155F" w:rsidP="001A155F">
      <w:pPr>
        <w:rPr>
          <w:sz w:val="16"/>
        </w:rPr>
      </w:pPr>
      <w:r w:rsidRPr="004B36F1">
        <w:rPr>
          <w:sz w:val="16"/>
        </w:rPr>
        <w:t>What do you consider are some of the changing dynamics you see going forward related to coercive state power?</w:t>
      </w:r>
    </w:p>
    <w:p w14:paraId="134895D2" w14:textId="77777777" w:rsidR="001A155F" w:rsidRPr="004B36F1" w:rsidRDefault="001A155F" w:rsidP="001A155F">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62A85441" w14:textId="77777777" w:rsidR="001A155F" w:rsidRPr="00E72D53" w:rsidRDefault="001A155F" w:rsidP="001A155F">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6EB53FF1" w14:textId="77777777" w:rsidR="001A155F" w:rsidRPr="003A04E8" w:rsidRDefault="001A155F" w:rsidP="001A155F">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3A62E3D5" w14:textId="77777777" w:rsidR="001A155F" w:rsidRPr="003A04E8" w:rsidRDefault="001A155F" w:rsidP="001A155F">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7ECB2FC7" w14:textId="77777777" w:rsidR="001A155F" w:rsidRPr="003A04E8" w:rsidRDefault="001A155F" w:rsidP="001A155F">
      <w:pPr>
        <w:rPr>
          <w:sz w:val="16"/>
        </w:rPr>
      </w:pPr>
      <w:r w:rsidRPr="003A04E8">
        <w:rPr>
          <w:sz w:val="16"/>
        </w:rPr>
        <w:t>Olúfẹ́mi: I could not possibly agree more with what Achille said. If I could, I would shout it from an air horn everywhere in the world.</w:t>
      </w:r>
    </w:p>
    <w:p w14:paraId="53F4D77C" w14:textId="77777777" w:rsidR="001A155F" w:rsidRPr="003A04E8" w:rsidRDefault="001A155F" w:rsidP="001A155F">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72FB82FD" w14:textId="77777777" w:rsidR="001A155F" w:rsidRPr="003A04E8" w:rsidRDefault="001A155F" w:rsidP="001A155F">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35DD2709" w14:textId="77777777" w:rsidR="001A155F" w:rsidRPr="003A04E8" w:rsidRDefault="001A155F" w:rsidP="001A155F">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02F5951" w14:textId="77777777" w:rsidR="001A155F" w:rsidRPr="004B36F1" w:rsidRDefault="001A155F" w:rsidP="001A155F">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3382321F" w14:textId="77777777" w:rsidR="001A155F" w:rsidRPr="004B36F1" w:rsidRDefault="001A155F" w:rsidP="001A155F">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24C9A3DC" w14:textId="77777777" w:rsidR="001A155F" w:rsidRPr="004B36F1" w:rsidRDefault="001A155F" w:rsidP="001A155F">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669FF38E" w14:textId="77777777" w:rsidR="001A155F" w:rsidRPr="0073245A" w:rsidRDefault="001A155F" w:rsidP="001A155F">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214F771D" w14:textId="77777777" w:rsidR="001A155F" w:rsidRPr="004B36F1" w:rsidRDefault="001A155F" w:rsidP="001A155F">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1A542F99" w14:textId="77777777" w:rsidR="00746568" w:rsidRPr="00740628" w:rsidRDefault="00746568" w:rsidP="00746568">
      <w:pPr>
        <w:pStyle w:val="Heading4"/>
        <w:rPr>
          <w:rFonts w:asciiTheme="minorHAnsi" w:hAnsiTheme="minorHAnsi" w:cstheme="minorHAnsi"/>
        </w:rPr>
      </w:pPr>
      <w:r w:rsidRPr="00740628">
        <w:rPr>
          <w:rFonts w:asciiTheme="minorHAnsi" w:hAnsiTheme="minorHAnsi" w:cstheme="minorHAnsi"/>
        </w:rPr>
        <w:t xml:space="preserve">Pragmatism is </w:t>
      </w:r>
      <w:r w:rsidRPr="00740628">
        <w:rPr>
          <w:rFonts w:asciiTheme="minorHAnsi" w:hAnsiTheme="minorHAnsi" w:cstheme="minorHAnsi"/>
          <w:u w:val="single"/>
        </w:rPr>
        <w:t>necessary</w:t>
      </w:r>
      <w:r w:rsidRPr="00740628">
        <w:rPr>
          <w:rFonts w:asciiTheme="minorHAnsi" w:hAnsiTheme="minorHAnsi" w:cstheme="minorHAnsi"/>
        </w:rPr>
        <w:t xml:space="preserve">---reject their </w:t>
      </w:r>
      <w:r w:rsidRPr="00740628">
        <w:rPr>
          <w:rFonts w:asciiTheme="minorHAnsi" w:hAnsiTheme="minorHAnsi" w:cstheme="minorHAnsi"/>
          <w:u w:val="single"/>
        </w:rPr>
        <w:t>monolithic</w:t>
      </w:r>
      <w:r w:rsidRPr="00740628">
        <w:rPr>
          <w:rFonts w:asciiTheme="minorHAnsi" w:hAnsiTheme="minorHAnsi" w:cstheme="minorHAnsi"/>
        </w:rPr>
        <w:t xml:space="preserve"> reading of state power, it’s a </w:t>
      </w:r>
      <w:r w:rsidRPr="00740628">
        <w:rPr>
          <w:rFonts w:asciiTheme="minorHAnsi" w:hAnsiTheme="minorHAnsi" w:cstheme="minorHAnsi"/>
          <w:u w:val="single"/>
        </w:rPr>
        <w:t>complex</w:t>
      </w:r>
      <w:r w:rsidRPr="00740628">
        <w:rPr>
          <w:rFonts w:asciiTheme="minorHAnsi" w:hAnsiTheme="minorHAnsi" w:cstheme="minorHAnsi"/>
        </w:rPr>
        <w:t xml:space="preserve"> and </w:t>
      </w:r>
      <w:r w:rsidRPr="00740628">
        <w:rPr>
          <w:rFonts w:asciiTheme="minorHAnsi" w:hAnsiTheme="minorHAnsi" w:cstheme="minorHAnsi"/>
          <w:u w:val="single"/>
        </w:rPr>
        <w:t>porous</w:t>
      </w:r>
      <w:r w:rsidRPr="00740628">
        <w:rPr>
          <w:rFonts w:asciiTheme="minorHAnsi" w:hAnsiTheme="minorHAnsi" w:cstheme="minorHAnsi"/>
        </w:rPr>
        <w:t xml:space="preserve"> assemblage of forces that can be </w:t>
      </w:r>
      <w:r w:rsidRPr="00740628">
        <w:rPr>
          <w:rFonts w:asciiTheme="minorHAnsi" w:hAnsiTheme="minorHAnsi" w:cstheme="minorHAnsi"/>
          <w:u w:val="single"/>
        </w:rPr>
        <w:t>tactically pressured</w:t>
      </w:r>
      <w:r w:rsidRPr="00740628">
        <w:rPr>
          <w:rFonts w:asciiTheme="minorHAnsi" w:hAnsiTheme="minorHAnsi" w:cstheme="minorHAnsi"/>
        </w:rPr>
        <w:t xml:space="preserve"> for contingent gains, and that’s reflected in </w:t>
      </w:r>
      <w:r w:rsidRPr="00740628">
        <w:rPr>
          <w:rFonts w:asciiTheme="minorHAnsi" w:hAnsiTheme="minorHAnsi" w:cstheme="minorHAnsi"/>
          <w:u w:val="single"/>
        </w:rPr>
        <w:t>decades</w:t>
      </w:r>
      <w:r w:rsidRPr="00740628">
        <w:rPr>
          <w:rFonts w:asciiTheme="minorHAnsi" w:hAnsiTheme="minorHAnsi" w:cstheme="minorHAnsi"/>
        </w:rPr>
        <w:t xml:space="preserve"> of success queer and trans activism </w:t>
      </w:r>
    </w:p>
    <w:p w14:paraId="2AB2C9DD" w14:textId="77777777" w:rsidR="00746568" w:rsidRPr="00740628" w:rsidRDefault="00746568" w:rsidP="00746568">
      <w:pPr>
        <w:rPr>
          <w:rFonts w:asciiTheme="minorHAnsi" w:hAnsiTheme="minorHAnsi" w:cstheme="minorHAnsi"/>
        </w:rPr>
      </w:pPr>
      <w:r w:rsidRPr="00740628">
        <w:rPr>
          <w:rStyle w:val="Style13ptBold"/>
          <w:rFonts w:asciiTheme="minorHAnsi" w:hAnsiTheme="minorHAnsi" w:cstheme="minorHAnsi"/>
        </w:rPr>
        <w:t>Huneke 22</w:t>
      </w:r>
      <w:r w:rsidRPr="00740628">
        <w:rPr>
          <w:rFonts w:asciiTheme="minorHAnsi" w:hAnsiTheme="minorHAnsi" w:cstheme="minorHAnsi"/>
        </w:rPr>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27F6EF7D" w14:textId="77777777" w:rsidR="00746568" w:rsidRPr="00740628" w:rsidRDefault="00746568" w:rsidP="00746568">
      <w:pPr>
        <w:rPr>
          <w:rFonts w:asciiTheme="minorHAnsi" w:hAnsiTheme="minorHAnsi" w:cstheme="minorHAnsi"/>
          <w:sz w:val="16"/>
        </w:rPr>
      </w:pPr>
      <w:r w:rsidRPr="00740628">
        <w:rPr>
          <w:rStyle w:val="StyleUnderline"/>
          <w:rFonts w:asciiTheme="minorHAnsi" w:hAnsiTheme="minorHAnsi" w:cstheme="minorHAnsi"/>
          <w:highlight w:val="cyan"/>
        </w:rPr>
        <w:t>To</w:t>
      </w:r>
      <w:r w:rsidRPr="00740628">
        <w:rPr>
          <w:rFonts w:asciiTheme="minorHAnsi" w:hAnsiTheme="minorHAnsi" w:cstheme="minorHAnsi"/>
          <w:sz w:val="16"/>
          <w:highlight w:val="cyan"/>
        </w:rPr>
        <w:t xml:space="preserve"> </w:t>
      </w:r>
      <w:r w:rsidRPr="00740628">
        <w:rPr>
          <w:rStyle w:val="Emphasis"/>
          <w:rFonts w:asciiTheme="minorHAnsi" w:hAnsiTheme="minorHAnsi" w:cstheme="minorHAnsi"/>
          <w:highlight w:val="cyan"/>
        </w:rPr>
        <w:t>reject pragmatism</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would</w:t>
      </w:r>
      <w:r w:rsidRPr="00740628">
        <w:rPr>
          <w:rStyle w:val="StyleUnderline"/>
          <w:rFonts w:asciiTheme="minorHAnsi" w:hAnsiTheme="minorHAnsi" w:cstheme="minorHAnsi"/>
        </w:rPr>
        <w:t xml:space="preserve"> be to </w:t>
      </w:r>
      <w:r w:rsidRPr="00740628">
        <w:rPr>
          <w:rStyle w:val="StyleUnderline"/>
          <w:rFonts w:asciiTheme="minorHAnsi" w:hAnsiTheme="minorHAnsi" w:cstheme="minorHAnsi"/>
          <w:highlight w:val="cyan"/>
        </w:rPr>
        <w:t xml:space="preserve">reject countless queer </w:t>
      </w:r>
      <w:r w:rsidRPr="00740628">
        <w:rPr>
          <w:rStyle w:val="Emphasis"/>
          <w:rFonts w:asciiTheme="minorHAnsi" w:hAnsiTheme="minorHAnsi" w:cstheme="minorHAnsi"/>
          <w:highlight w:val="cyan"/>
        </w:rPr>
        <w:t>activist efforts</w:t>
      </w:r>
      <w:r w:rsidRPr="00740628">
        <w:rPr>
          <w:rStyle w:val="StyleUnderline"/>
          <w:rFonts w:asciiTheme="minorHAnsi" w:hAnsiTheme="minorHAnsi" w:cstheme="minorHAnsi"/>
        </w:rPr>
        <w:t xml:space="preserve"> from across the twentieth century.</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Many</w:t>
      </w:r>
      <w:r w:rsidRPr="00740628">
        <w:rPr>
          <w:rStyle w:val="StyleUnderline"/>
          <w:rFonts w:asciiTheme="minorHAnsi" w:hAnsiTheme="minorHAnsi" w:cstheme="minorHAnsi"/>
        </w:rPr>
        <w:t xml:space="preserve"> of the gay and lesbian </w:t>
      </w:r>
      <w:r w:rsidRPr="00740628">
        <w:rPr>
          <w:rStyle w:val="StyleUnderline"/>
          <w:rFonts w:asciiTheme="minorHAnsi" w:hAnsiTheme="minorHAnsi" w:cstheme="minorHAnsi"/>
          <w:highlight w:val="cyan"/>
        </w:rPr>
        <w:t>liberation movements</w:t>
      </w:r>
      <w:r w:rsidRPr="00740628">
        <w:rPr>
          <w:rStyle w:val="StyleUnderline"/>
          <w:rFonts w:asciiTheme="minorHAnsi" w:hAnsiTheme="minorHAnsi" w:cstheme="minorHAnsi"/>
        </w:rPr>
        <w:t xml:space="preserve"> that got their start in the 1960s and 1970s </w:t>
      </w:r>
      <w:r w:rsidRPr="00740628">
        <w:rPr>
          <w:rStyle w:val="StyleUnderline"/>
          <w:rFonts w:asciiTheme="minorHAnsi" w:hAnsiTheme="minorHAnsi" w:cstheme="minorHAnsi"/>
          <w:highlight w:val="cyan"/>
        </w:rPr>
        <w:t xml:space="preserve">had prominent </w:t>
      </w:r>
      <w:r w:rsidRPr="00740628">
        <w:rPr>
          <w:rStyle w:val="Emphasis"/>
          <w:rFonts w:asciiTheme="minorHAnsi" w:hAnsiTheme="minorHAnsi" w:cstheme="minorHAnsi"/>
          <w:highlight w:val="cyan"/>
        </w:rPr>
        <w:t>pragmatic subcurrents</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that pressed</w:t>
      </w:r>
      <w:r w:rsidRPr="00740628">
        <w:rPr>
          <w:rStyle w:val="StyleUnderline"/>
          <w:rFonts w:asciiTheme="minorHAnsi" w:hAnsiTheme="minorHAnsi" w:cstheme="minorHAnsi"/>
        </w:rPr>
        <w:t xml:space="preserve"> for </w:t>
      </w:r>
      <w:r w:rsidRPr="00740628">
        <w:rPr>
          <w:rStyle w:val="Emphasis"/>
          <w:rFonts w:asciiTheme="minorHAnsi" w:hAnsiTheme="minorHAnsi" w:cstheme="minorHAnsi"/>
          <w:highlight w:val="cyan"/>
        </w:rPr>
        <w:t>new legislation</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secured </w:t>
      </w:r>
      <w:r w:rsidRPr="00740628">
        <w:rPr>
          <w:rStyle w:val="Emphasis"/>
          <w:rFonts w:asciiTheme="minorHAnsi" w:hAnsiTheme="minorHAnsi" w:cstheme="minorHAnsi"/>
          <w:highlight w:val="cyan"/>
        </w:rPr>
        <w:t>funding</w:t>
      </w:r>
      <w:r w:rsidRPr="00740628">
        <w:rPr>
          <w:rStyle w:val="StyleUnderline"/>
          <w:rFonts w:asciiTheme="minorHAnsi" w:hAnsiTheme="minorHAnsi" w:cstheme="minorHAnsi"/>
          <w:highlight w:val="cyan"/>
        </w:rPr>
        <w:t xml:space="preserve"> for queer priorities and</w:t>
      </w:r>
      <w:r w:rsidRPr="00740628">
        <w:rPr>
          <w:rStyle w:val="StyleUnderline"/>
          <w:rFonts w:asciiTheme="minorHAnsi" w:hAnsiTheme="minorHAnsi" w:cstheme="minorHAnsi"/>
        </w:rPr>
        <w:t xml:space="preserve"> endorsed </w:t>
      </w:r>
      <w:r w:rsidRPr="00740628">
        <w:rPr>
          <w:rStyle w:val="StyleUnderline"/>
          <w:rFonts w:asciiTheme="minorHAnsi" w:hAnsiTheme="minorHAnsi" w:cstheme="minorHAnsi"/>
          <w:highlight w:val="cyan"/>
        </w:rPr>
        <w:t>policy changes that</w:t>
      </w:r>
      <w:r w:rsidRPr="00740628">
        <w:rPr>
          <w:rStyle w:val="StyleUnderline"/>
          <w:rFonts w:asciiTheme="minorHAnsi" w:hAnsiTheme="minorHAnsi" w:cstheme="minorHAnsi"/>
        </w:rPr>
        <w:t xml:space="preserve"> would </w:t>
      </w:r>
      <w:r w:rsidRPr="00740628">
        <w:rPr>
          <w:rStyle w:val="Emphasis"/>
          <w:rFonts w:asciiTheme="minorHAnsi" w:hAnsiTheme="minorHAnsi" w:cstheme="minorHAnsi"/>
        </w:rPr>
        <w:t xml:space="preserve">substantively </w:t>
      </w:r>
      <w:r w:rsidRPr="00740628">
        <w:rPr>
          <w:rStyle w:val="Emphasis"/>
          <w:rFonts w:asciiTheme="minorHAnsi" w:hAnsiTheme="minorHAnsi" w:cstheme="minorHAnsi"/>
          <w:highlight w:val="cyan"/>
        </w:rPr>
        <w:t>improve</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highlight w:val="cyan"/>
        </w:rPr>
        <w:t>lives of queer people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At the same time, even the most radical branches of these movements were shot through with some of the same </w:t>
      </w:r>
      <w:r w:rsidRPr="00740628">
        <w:rPr>
          <w:rStyle w:val="Emphasis"/>
          <w:rFonts w:asciiTheme="minorHAnsi" w:hAnsiTheme="minorHAnsi" w:cstheme="minorHAnsi"/>
        </w:rPr>
        <w:t>ambivalences</w:t>
      </w:r>
      <w:r w:rsidRPr="00740628">
        <w:rPr>
          <w:rStyle w:val="StyleUnderline"/>
          <w:rFonts w:asciiTheme="minorHAnsi" w:hAnsiTheme="minorHAnsi" w:cstheme="minorHAnsi"/>
        </w:rPr>
        <w:t xml:space="preserve"> as their more </w:t>
      </w:r>
      <w:r w:rsidRPr="00740628">
        <w:rPr>
          <w:rStyle w:val="Emphasis"/>
          <w:rFonts w:asciiTheme="minorHAnsi" w:hAnsiTheme="minorHAnsi" w:cstheme="minorHAnsi"/>
        </w:rPr>
        <w:t>moderate counterparts</w:t>
      </w:r>
      <w:r w:rsidRPr="00740628">
        <w:rPr>
          <w:rFonts w:asciiTheme="minorHAnsi" w:hAnsiTheme="minorHAnsi" w:cstheme="minorHAnsi"/>
          <w:sz w:val="16"/>
        </w:rPr>
        <w:t>. To recover and understand these histories, scholars who take a more pragmatic approach to sexuality and the state have become adept at picking up on the inherent ambiguity of the queer past and present.</w:t>
      </w:r>
    </w:p>
    <w:p w14:paraId="474E5DD6" w14:textId="77777777" w:rsidR="00746568" w:rsidRPr="00740628" w:rsidRDefault="00746568" w:rsidP="00746568">
      <w:pPr>
        <w:rPr>
          <w:rStyle w:val="StyleUnderline"/>
          <w:rFonts w:asciiTheme="minorHAnsi" w:hAnsiTheme="minorHAnsi" w:cstheme="minorHAnsi"/>
        </w:rPr>
      </w:pPr>
      <w:r w:rsidRPr="00740628">
        <w:rPr>
          <w:rStyle w:val="StyleUnderline"/>
          <w:rFonts w:asciiTheme="minorHAnsi" w:hAnsiTheme="minorHAnsi" w:cstheme="minorHAnsi"/>
        </w:rPr>
        <w:t xml:space="preserve">When AIDS tore through queer </w:t>
      </w:r>
      <w:r w:rsidRPr="00740628">
        <w:rPr>
          <w:rStyle w:val="Emphasis"/>
          <w:rFonts w:asciiTheme="minorHAnsi" w:hAnsiTheme="minorHAnsi" w:cstheme="minorHAnsi"/>
        </w:rPr>
        <w:t>communities</w:t>
      </w:r>
      <w:r w:rsidRPr="00740628">
        <w:rPr>
          <w:rFonts w:asciiTheme="minorHAnsi" w:hAnsiTheme="minorHAnsi" w:cstheme="minorHAnsi"/>
          <w:sz w:val="16"/>
        </w:rPr>
        <w:t xml:space="preserve"> in the United States, for instance, </w:t>
      </w:r>
      <w:r w:rsidRPr="00740628">
        <w:rPr>
          <w:rStyle w:val="Emphasis"/>
          <w:rFonts w:asciiTheme="minorHAnsi" w:hAnsiTheme="minorHAnsi" w:cstheme="minorHAnsi"/>
        </w:rPr>
        <w:t>ACT UP</w:t>
      </w:r>
      <w:r w:rsidRPr="00740628">
        <w:rPr>
          <w:rFonts w:asciiTheme="minorHAnsi" w:hAnsiTheme="minorHAnsi" w:cstheme="minorHAnsi"/>
          <w:sz w:val="16"/>
        </w:rPr>
        <w:t xml:space="preserve"> </w:t>
      </w:r>
      <w:r w:rsidRPr="00740628">
        <w:rPr>
          <w:rStyle w:val="StyleUnderline"/>
          <w:rFonts w:asciiTheme="minorHAnsi" w:hAnsiTheme="minorHAnsi" w:cstheme="minorHAnsi"/>
        </w:rPr>
        <w:t>did not mobilize to halt the disease’s spread only in a literal, photographable way</w:t>
      </w:r>
      <w:r w:rsidRPr="00740628">
        <w:rPr>
          <w:rFonts w:asciiTheme="minorHAnsi" w:hAnsiTheme="minorHAnsi" w:cstheme="minorHAnsi"/>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740628">
        <w:rPr>
          <w:rStyle w:val="StyleUnderline"/>
          <w:rFonts w:asciiTheme="minorHAnsi" w:hAnsiTheme="minorHAnsi" w:cstheme="minorHAnsi"/>
        </w:rPr>
        <w:t xml:space="preserve">Such </w:t>
      </w:r>
      <w:r w:rsidRPr="00740628">
        <w:rPr>
          <w:rStyle w:val="StyleUnderline"/>
          <w:rFonts w:asciiTheme="minorHAnsi" w:hAnsiTheme="minorHAnsi" w:cstheme="minorHAnsi"/>
          <w:highlight w:val="cyan"/>
        </w:rPr>
        <w:t xml:space="preserve">approaches necessitate viewing the state </w:t>
      </w:r>
      <w:r w:rsidRPr="00740628">
        <w:rPr>
          <w:rStyle w:val="Emphasis"/>
          <w:rFonts w:asciiTheme="minorHAnsi" w:hAnsiTheme="minorHAnsi" w:cstheme="minorHAnsi"/>
          <w:highlight w:val="cyan"/>
        </w:rPr>
        <w:t>not</w:t>
      </w:r>
      <w:r w:rsidRPr="00740628">
        <w:rPr>
          <w:rStyle w:val="StyleUnderline"/>
          <w:rFonts w:asciiTheme="minorHAnsi" w:hAnsiTheme="minorHAnsi" w:cstheme="minorHAnsi"/>
          <w:highlight w:val="cyan"/>
        </w:rPr>
        <w:t xml:space="preserve"> as</w:t>
      </w:r>
      <w:r w:rsidRPr="00740628">
        <w:rPr>
          <w:rStyle w:val="StyleUnderline"/>
          <w:rFonts w:asciiTheme="minorHAnsi" w:hAnsiTheme="minorHAnsi" w:cstheme="minorHAnsi"/>
        </w:rPr>
        <w:t xml:space="preserve"> a </w:t>
      </w:r>
      <w:r w:rsidRPr="00740628">
        <w:rPr>
          <w:rStyle w:val="Emphasis"/>
          <w:rFonts w:asciiTheme="minorHAnsi" w:hAnsiTheme="minorHAnsi" w:cstheme="minorHAnsi"/>
          <w:highlight w:val="cyan"/>
        </w:rPr>
        <w:t>monolithic whole</w:t>
      </w:r>
      <w:r w:rsidRPr="00740628">
        <w:rPr>
          <w:rFonts w:asciiTheme="minorHAnsi" w:hAnsiTheme="minorHAnsi" w:cstheme="minorHAnsi"/>
          <w:sz w:val="16"/>
        </w:rPr>
        <w:t>—</w:t>
      </w:r>
      <w:r w:rsidRPr="00740628">
        <w:rPr>
          <w:rStyle w:val="StyleUnderline"/>
          <w:rFonts w:asciiTheme="minorHAnsi" w:hAnsiTheme="minorHAnsi" w:cstheme="minorHAnsi"/>
        </w:rPr>
        <w:t>as radical approaches often do—</w:t>
      </w:r>
      <w:r w:rsidRPr="00740628">
        <w:rPr>
          <w:rStyle w:val="StyleUnderline"/>
          <w:rFonts w:asciiTheme="minorHAnsi" w:hAnsiTheme="minorHAnsi" w:cstheme="minorHAnsi"/>
          <w:highlight w:val="cyan"/>
        </w:rPr>
        <w:t>but</w:t>
      </w:r>
      <w:r w:rsidRPr="00740628">
        <w:rPr>
          <w:rStyle w:val="StyleUnderline"/>
          <w:rFonts w:asciiTheme="minorHAnsi" w:hAnsiTheme="minorHAnsi" w:cstheme="minorHAnsi"/>
        </w:rPr>
        <w:t xml:space="preserve"> rather </w:t>
      </w:r>
      <w:r w:rsidRPr="00740628">
        <w:rPr>
          <w:rStyle w:val="StyleUnderline"/>
          <w:rFonts w:asciiTheme="minorHAnsi" w:hAnsiTheme="minorHAnsi" w:cstheme="minorHAnsi"/>
          <w:highlight w:val="cyan"/>
        </w:rPr>
        <w:t xml:space="preserve">as a muddled </w:t>
      </w:r>
      <w:r w:rsidRPr="00740628">
        <w:rPr>
          <w:rStyle w:val="Emphasis"/>
          <w:rFonts w:asciiTheme="minorHAnsi" w:hAnsiTheme="minorHAnsi" w:cstheme="minorHAnsi"/>
          <w:highlight w:val="cyan"/>
        </w:rPr>
        <w:t>assemblage</w:t>
      </w:r>
      <w:r w:rsidRPr="00740628">
        <w:rPr>
          <w:rStyle w:val="StyleUnderline"/>
          <w:rFonts w:asciiTheme="minorHAnsi" w:hAnsiTheme="minorHAnsi" w:cstheme="minorHAnsi"/>
          <w:highlight w:val="cyan"/>
        </w:rPr>
        <w:t xml:space="preserve"> of</w:t>
      </w:r>
      <w:r w:rsidRPr="00740628">
        <w:rPr>
          <w:rFonts w:asciiTheme="minorHAnsi" w:hAnsiTheme="minorHAnsi" w:cstheme="minorHAnsi"/>
          <w:sz w:val="16"/>
        </w:rPr>
        <w:t xml:space="preserve"> </w:t>
      </w:r>
      <w:r w:rsidRPr="00740628">
        <w:rPr>
          <w:rStyle w:val="Emphasis"/>
          <w:rFonts w:asciiTheme="minorHAnsi" w:hAnsiTheme="minorHAnsi" w:cstheme="minorHAnsi"/>
        </w:rPr>
        <w:t xml:space="preserve">competing and conflicting </w:t>
      </w:r>
      <w:r w:rsidRPr="00740628">
        <w:rPr>
          <w:rStyle w:val="Emphasis"/>
          <w:rFonts w:asciiTheme="minorHAnsi" w:hAnsiTheme="minorHAnsi" w:cstheme="minorHAnsi"/>
          <w:highlight w:val="cyan"/>
        </w:rPr>
        <w:t>parts</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that can be pressured</w:t>
      </w:r>
      <w:r w:rsidRPr="00740628">
        <w:rPr>
          <w:rStyle w:val="StyleUnderline"/>
          <w:rFonts w:asciiTheme="minorHAnsi" w:hAnsiTheme="minorHAnsi" w:cstheme="minorHAnsi"/>
        </w:rPr>
        <w:t xml:space="preserve">, threatened and </w:t>
      </w:r>
      <w:r w:rsidRPr="00740628">
        <w:rPr>
          <w:rStyle w:val="Emphasis"/>
          <w:rFonts w:asciiTheme="minorHAnsi" w:hAnsiTheme="minorHAnsi" w:cstheme="minorHAnsi"/>
        </w:rPr>
        <w:t>cajoled</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 xml:space="preserve">into acting in the </w:t>
      </w:r>
      <w:r w:rsidRPr="00740628">
        <w:rPr>
          <w:rStyle w:val="Emphasis"/>
          <w:rFonts w:asciiTheme="minorHAnsi" w:hAnsiTheme="minorHAnsi" w:cstheme="minorHAnsi"/>
          <w:highlight w:val="cyan"/>
        </w:rPr>
        <w:t>interests of the marginalized</w:t>
      </w:r>
      <w:r w:rsidRPr="00740628">
        <w:rPr>
          <w:rStyle w:val="StyleUnderline"/>
          <w:rFonts w:asciiTheme="minorHAnsi" w:hAnsiTheme="minorHAnsi" w:cstheme="minorHAnsi"/>
          <w:highlight w:val="cyan"/>
        </w:rPr>
        <w:t>.</w:t>
      </w:r>
    </w:p>
    <w:p w14:paraId="2472A2E6" w14:textId="77777777" w:rsidR="00746568" w:rsidRPr="00740628" w:rsidRDefault="00746568" w:rsidP="00746568">
      <w:pPr>
        <w:rPr>
          <w:rStyle w:val="StyleUnderline"/>
          <w:rFonts w:asciiTheme="minorHAnsi" w:hAnsiTheme="minorHAnsi" w:cstheme="minorHAnsi"/>
        </w:rPr>
      </w:pPr>
      <w:r w:rsidRPr="00740628">
        <w:rPr>
          <w:rStyle w:val="StyleUnderline"/>
          <w:rFonts w:asciiTheme="minorHAnsi" w:hAnsiTheme="minorHAnsi" w:cstheme="minorHAnsi"/>
          <w:highlight w:val="cyan"/>
        </w:rPr>
        <w:t>This</w:t>
      </w:r>
      <w:r w:rsidRPr="00740628">
        <w:rPr>
          <w:rStyle w:val="StyleUnderline"/>
          <w:rFonts w:asciiTheme="minorHAnsi" w:hAnsiTheme="minorHAnsi" w:cstheme="minorHAnsi"/>
        </w:rPr>
        <w:t xml:space="preserve"> pragmatic approach inflects much of the new historical scholarship on queerness</w:t>
      </w:r>
      <w:r w:rsidRPr="00740628">
        <w:rPr>
          <w:rFonts w:asciiTheme="minorHAnsi" w:hAnsiTheme="minorHAnsi" w:cstheme="minorHAnsi"/>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740628">
        <w:rPr>
          <w:rStyle w:val="StyleUnderline"/>
          <w:rFonts w:asciiTheme="minorHAnsi" w:hAnsiTheme="minorHAnsi" w:cstheme="minorHAnsi"/>
        </w:rPr>
        <w:t>In so doing, the volume “</w:t>
      </w:r>
      <w:r w:rsidRPr="00740628">
        <w:rPr>
          <w:rStyle w:val="StyleUnderline"/>
          <w:rFonts w:asciiTheme="minorHAnsi" w:hAnsiTheme="minorHAnsi" w:cstheme="minorHAnsi"/>
          <w:highlight w:val="cyan"/>
        </w:rPr>
        <w:t>captures the reality of state actions</w:t>
      </w:r>
      <w:r w:rsidRPr="00740628">
        <w:rPr>
          <w:rStyle w:val="StyleUnderline"/>
          <w:rFonts w:asciiTheme="minorHAnsi" w:hAnsiTheme="minorHAnsi" w:cstheme="minorHAnsi"/>
        </w:rPr>
        <w:t xml:space="preserve"> as </w:t>
      </w:r>
      <w:r w:rsidRPr="00740628">
        <w:rPr>
          <w:rStyle w:val="StyleUnderline"/>
          <w:rFonts w:asciiTheme="minorHAnsi" w:hAnsiTheme="minorHAnsi" w:cstheme="minorHAnsi"/>
          <w:highlight w:val="cyan"/>
        </w:rPr>
        <w:t>emanating</w:t>
      </w:r>
      <w:r w:rsidRPr="00740628">
        <w:rPr>
          <w:rStyle w:val="StyleUnderline"/>
          <w:rFonts w:asciiTheme="minorHAnsi" w:hAnsiTheme="minorHAnsi" w:cstheme="minorHAnsi"/>
        </w:rPr>
        <w:t xml:space="preserve"> not </w:t>
      </w:r>
      <w:r w:rsidRPr="00740628">
        <w:rPr>
          <w:rStyle w:val="StyleUnderline"/>
          <w:rFonts w:asciiTheme="minorHAnsi" w:hAnsiTheme="minorHAnsi" w:cstheme="minorHAnsi"/>
          <w:highlight w:val="cyan"/>
        </w:rPr>
        <w:t>from</w:t>
      </w:r>
      <w:r w:rsidRPr="00740628">
        <w:rPr>
          <w:rStyle w:val="StyleUnderline"/>
          <w:rFonts w:asciiTheme="minorHAnsi" w:hAnsiTheme="minorHAnsi" w:cstheme="minorHAnsi"/>
        </w:rPr>
        <w:t xml:space="preserve"> a stable entity—‘the state’—but from </w:t>
      </w:r>
      <w:r w:rsidRPr="00740628">
        <w:rPr>
          <w:rStyle w:val="StyleUnderline"/>
          <w:rFonts w:asciiTheme="minorHAnsi" w:hAnsiTheme="minorHAnsi" w:cstheme="minorHAnsi"/>
          <w:highlight w:val="cyan"/>
        </w:rPr>
        <w:t>a shifting pattern of governing powers</w:t>
      </w:r>
      <w:r w:rsidRPr="00740628">
        <w:rPr>
          <w:rStyle w:val="StyleUnderline"/>
          <w:rFonts w:asciiTheme="minorHAnsi" w:hAnsiTheme="minorHAnsi" w:cstheme="minorHAnsi"/>
        </w:rPr>
        <w:t>.”</w:t>
      </w:r>
    </w:p>
    <w:p w14:paraId="5CE02852" w14:textId="77777777" w:rsidR="00746568" w:rsidRPr="00740628" w:rsidRDefault="00746568" w:rsidP="00746568">
      <w:pPr>
        <w:rPr>
          <w:rStyle w:val="StyleUnderline"/>
          <w:rFonts w:asciiTheme="minorHAnsi" w:hAnsiTheme="minorHAnsi" w:cstheme="minorHAnsi"/>
        </w:rPr>
      </w:pPr>
      <w:r w:rsidRPr="00740628">
        <w:rPr>
          <w:rFonts w:asciiTheme="minorHAnsi" w:hAnsiTheme="minorHAnsi" w:cstheme="minorHAnsi"/>
          <w:sz w:val="16"/>
        </w:rPr>
        <w:t xml:space="preserve">In his exemplary contribution to the volume, Paisley </w:t>
      </w:r>
      <w:r w:rsidRPr="00740628">
        <w:rPr>
          <w:rStyle w:val="Emphasis"/>
          <w:rFonts w:asciiTheme="minorHAnsi" w:hAnsiTheme="minorHAnsi" w:cstheme="minorHAnsi"/>
        </w:rPr>
        <w:t>Currah</w:t>
      </w:r>
      <w:r w:rsidRPr="00740628">
        <w:rPr>
          <w:rFonts w:asciiTheme="minorHAnsi" w:hAnsiTheme="minorHAnsi" w:cstheme="minorHAnsi"/>
          <w:sz w:val="16"/>
        </w:rPr>
        <w:t xml:space="preserve">, </w:t>
      </w:r>
      <w:r w:rsidRPr="00740628">
        <w:rPr>
          <w:rStyle w:val="StyleUnderline"/>
          <w:rFonts w:asciiTheme="minorHAnsi" w:hAnsiTheme="minorHAnsi" w:cstheme="minorHAnsi"/>
        </w:rPr>
        <w:t>a trans legal scholar at CUNY</w:t>
      </w:r>
      <w:r w:rsidRPr="00740628">
        <w:rPr>
          <w:rFonts w:asciiTheme="minorHAnsi" w:hAnsiTheme="minorHAnsi" w:cstheme="minorHAnsi"/>
          <w:sz w:val="16"/>
        </w:rPr>
        <w:t xml:space="preserve">, </w:t>
      </w:r>
      <w:r w:rsidRPr="00740628">
        <w:rPr>
          <w:rStyle w:val="StyleUnderline"/>
          <w:rFonts w:asciiTheme="minorHAnsi" w:hAnsiTheme="minorHAnsi" w:cstheme="minorHAnsi"/>
        </w:rPr>
        <w:t>focuses on contemporary regulations to highlight the inherent instability of the concept of the state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His essay highlights how in New York City “a woman could be housed in a women’s </w:t>
      </w:r>
      <w:r w:rsidRPr="00740628">
        <w:rPr>
          <w:rStyle w:val="Emphasis"/>
          <w:rFonts w:asciiTheme="minorHAnsi" w:hAnsiTheme="minorHAnsi" w:cstheme="minorHAnsi"/>
        </w:rPr>
        <w:t>homeless shelter</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sent to a men’s </w:t>
      </w:r>
      <w:r w:rsidRPr="00740628">
        <w:rPr>
          <w:rStyle w:val="Emphasis"/>
          <w:rFonts w:asciiTheme="minorHAnsi" w:hAnsiTheme="minorHAnsi" w:cstheme="minorHAnsi"/>
        </w:rPr>
        <w:t>prison</w:t>
      </w:r>
      <w:r w:rsidRPr="00740628">
        <w:rPr>
          <w:rStyle w:val="StyleUnderline"/>
          <w:rFonts w:asciiTheme="minorHAnsi" w:hAnsiTheme="minorHAnsi" w:cstheme="minorHAnsi"/>
        </w:rPr>
        <w:t xml:space="preserve"> upstate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and have an F on her </w:t>
      </w:r>
      <w:r w:rsidRPr="00740628">
        <w:rPr>
          <w:rStyle w:val="Emphasis"/>
          <w:rFonts w:asciiTheme="minorHAnsi" w:hAnsiTheme="minorHAnsi" w:cstheme="minorHAnsi"/>
        </w:rPr>
        <w:t>driver’s license</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The different agencies arriving at these </w:t>
      </w:r>
      <w:r w:rsidRPr="00740628">
        <w:rPr>
          <w:rStyle w:val="Emphasis"/>
          <w:rFonts w:asciiTheme="minorHAnsi" w:hAnsiTheme="minorHAnsi" w:cstheme="minorHAnsi"/>
        </w:rPr>
        <w:t>divergent sex classifications</w:t>
      </w:r>
      <w:r w:rsidRPr="00740628">
        <w:rPr>
          <w:rStyle w:val="StyleUnderline"/>
          <w:rFonts w:asciiTheme="minorHAnsi" w:hAnsiTheme="minorHAnsi" w:cstheme="minorHAnsi"/>
        </w:rPr>
        <w:t xml:space="preserve"> are all part of “</w:t>
      </w:r>
      <w:r w:rsidRPr="00740628">
        <w:rPr>
          <w:rStyle w:val="Emphasis"/>
          <w:rFonts w:asciiTheme="minorHAnsi" w:hAnsiTheme="minorHAnsi" w:cstheme="minorHAnsi"/>
        </w:rPr>
        <w:t>the state</w:t>
      </w:r>
      <w:r w:rsidRPr="00740628">
        <w:rPr>
          <w:rStyle w:val="StyleUnderline"/>
          <w:rFonts w:asciiTheme="minorHAnsi" w:hAnsiTheme="minorHAnsi" w:cstheme="minorHAnsi"/>
        </w:rPr>
        <w:t xml:space="preserve">,” but each applies its own slightly different </w:t>
      </w:r>
      <w:r w:rsidRPr="00740628">
        <w:rPr>
          <w:rStyle w:val="Emphasis"/>
          <w:rFonts w:asciiTheme="minorHAnsi" w:hAnsiTheme="minorHAnsi" w:cstheme="minorHAnsi"/>
        </w:rPr>
        <w:t>logics</w:t>
      </w:r>
      <w:r w:rsidRPr="00740628">
        <w:rPr>
          <w:rStyle w:val="StyleUnderline"/>
          <w:rFonts w:asciiTheme="minorHAnsi" w:hAnsiTheme="minorHAnsi" w:cstheme="minorHAnsi"/>
        </w:rPr>
        <w:t xml:space="preserve"> and procedures.</w:t>
      </w:r>
    </w:p>
    <w:p w14:paraId="1E77B8AB" w14:textId="77777777" w:rsidR="00746568" w:rsidRPr="00740628" w:rsidRDefault="00746568" w:rsidP="00746568">
      <w:pPr>
        <w:rPr>
          <w:rFonts w:asciiTheme="minorHAnsi" w:hAnsiTheme="minorHAnsi" w:cstheme="minorHAnsi"/>
          <w:sz w:val="16"/>
        </w:rPr>
      </w:pPr>
      <w:r w:rsidRPr="00740628">
        <w:rPr>
          <w:rStyle w:val="StyleUnderline"/>
          <w:rFonts w:asciiTheme="minorHAnsi" w:hAnsiTheme="minorHAnsi" w:cstheme="minorHAnsi"/>
          <w:highlight w:val="cyan"/>
        </w:rPr>
        <w:t>Questioning</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highlight w:val="cyan"/>
        </w:rPr>
        <w:t>homogeneity</w:t>
      </w:r>
      <w:r w:rsidRPr="00740628">
        <w:rPr>
          <w:rStyle w:val="StyleUnderline"/>
          <w:rFonts w:asciiTheme="minorHAnsi" w:hAnsiTheme="minorHAnsi" w:cstheme="minorHAnsi"/>
          <w:highlight w:val="cyan"/>
        </w:rPr>
        <w:t xml:space="preserve"> of “the state” allows us to make</w:t>
      </w:r>
      <w:r w:rsidRPr="00740628">
        <w:rPr>
          <w:rStyle w:val="StyleUnderline"/>
          <w:rFonts w:asciiTheme="minorHAnsi" w:hAnsiTheme="minorHAnsi" w:cstheme="minorHAnsi"/>
        </w:rPr>
        <w:t xml:space="preserve"> out its capriciousness as well as </w:t>
      </w:r>
      <w:r w:rsidRPr="00740628">
        <w:rPr>
          <w:rStyle w:val="StyleUnderline"/>
          <w:rFonts w:asciiTheme="minorHAnsi" w:hAnsiTheme="minorHAnsi" w:cstheme="minorHAnsi"/>
          <w:highlight w:val="cyan"/>
        </w:rPr>
        <w:t xml:space="preserve">how state actors can achieve something that </w:t>
      </w:r>
      <w:r w:rsidRPr="00740628">
        <w:rPr>
          <w:rStyle w:val="Emphasis"/>
          <w:rFonts w:asciiTheme="minorHAnsi" w:hAnsiTheme="minorHAnsi" w:cstheme="minorHAnsi"/>
          <w:highlight w:val="cyan"/>
        </w:rPr>
        <w:t>looks like progress</w:t>
      </w:r>
      <w:r w:rsidRPr="00740628">
        <w:rPr>
          <w:rStyle w:val="StyleUnderline"/>
          <w:rFonts w:asciiTheme="minorHAnsi" w:hAnsiTheme="minorHAnsi" w:cstheme="minorHAnsi"/>
        </w:rPr>
        <w:t>.</w:t>
      </w:r>
      <w:r w:rsidRPr="00740628">
        <w:rPr>
          <w:rFonts w:asciiTheme="minorHAnsi" w:hAnsiTheme="minorHAnsi" w:cstheme="minorHAnsi"/>
          <w:sz w:val="16"/>
        </w:rPr>
        <w:t xml:space="preserve"> In this sense, </w:t>
      </w:r>
      <w:r w:rsidRPr="00740628">
        <w:rPr>
          <w:rStyle w:val="StyleUnderline"/>
          <w:rFonts w:asciiTheme="minorHAnsi" w:hAnsiTheme="minorHAnsi" w:cstheme="minorHAnsi"/>
        </w:rPr>
        <w:t xml:space="preserve">it </w:t>
      </w:r>
      <w:r w:rsidRPr="00740628">
        <w:rPr>
          <w:rStyle w:val="StyleUnderline"/>
          <w:rFonts w:asciiTheme="minorHAnsi" w:hAnsiTheme="minorHAnsi" w:cstheme="minorHAnsi"/>
          <w:highlight w:val="cyan"/>
        </w:rPr>
        <w:t>weds</w:t>
      </w:r>
      <w:r w:rsidRPr="00740628">
        <w:rPr>
          <w:rStyle w:val="StyleUnderline"/>
          <w:rFonts w:asciiTheme="minorHAnsi" w:hAnsiTheme="minorHAnsi" w:cstheme="minorHAnsi"/>
        </w:rPr>
        <w:t xml:space="preserve"> the critical impulses </w:t>
      </w:r>
      <w:r w:rsidRPr="00740628">
        <w:rPr>
          <w:rStyle w:val="StyleUnderline"/>
          <w:rFonts w:asciiTheme="minorHAnsi" w:hAnsiTheme="minorHAnsi" w:cstheme="minorHAnsi"/>
          <w:highlight w:val="cyan"/>
        </w:rPr>
        <w:t xml:space="preserve">of queer theory to more </w:t>
      </w:r>
      <w:r w:rsidRPr="00740628">
        <w:rPr>
          <w:rStyle w:val="Emphasis"/>
          <w:rFonts w:asciiTheme="minorHAnsi" w:hAnsiTheme="minorHAnsi" w:cstheme="minorHAnsi"/>
          <w:highlight w:val="cyan"/>
        </w:rPr>
        <w:t>empirically grounded</w:t>
      </w:r>
      <w:r w:rsidRPr="00740628">
        <w:rPr>
          <w:rStyle w:val="StyleUnderline"/>
          <w:rFonts w:asciiTheme="minorHAnsi" w:hAnsiTheme="minorHAnsi" w:cstheme="minorHAnsi"/>
          <w:highlight w:val="cyan"/>
        </w:rPr>
        <w:t xml:space="preserve"> assessments</w:t>
      </w:r>
      <w:r w:rsidRPr="00740628">
        <w:rPr>
          <w:rStyle w:val="StyleUnderline"/>
          <w:rFonts w:asciiTheme="minorHAnsi" w:hAnsiTheme="minorHAnsi" w:cstheme="minorHAnsi"/>
        </w:rPr>
        <w:t xml:space="preserve">. The editors of </w:t>
      </w:r>
      <w:r w:rsidRPr="00740628">
        <w:rPr>
          <w:rStyle w:val="Emphasis"/>
          <w:rFonts w:asciiTheme="minorHAnsi" w:hAnsiTheme="minorHAnsi" w:cstheme="minorHAnsi"/>
        </w:rPr>
        <w:t>Intimate States</w:t>
      </w:r>
      <w:r w:rsidRPr="00740628">
        <w:rPr>
          <w:rStyle w:val="StyleUnderline"/>
          <w:rFonts w:asciiTheme="minorHAnsi" w:hAnsiTheme="minorHAnsi" w:cstheme="minorHAnsi"/>
        </w:rPr>
        <w:t xml:space="preserve"> argue</w:t>
      </w:r>
      <w:r w:rsidRPr="00740628">
        <w:rPr>
          <w:rFonts w:asciiTheme="minorHAnsi" w:hAnsiTheme="minorHAnsi" w:cstheme="minorHAnsi"/>
          <w:sz w:val="16"/>
        </w:rPr>
        <w:t xml:space="preserve">, for instance, </w:t>
      </w:r>
      <w:r w:rsidRPr="00740628">
        <w:rPr>
          <w:rStyle w:val="StyleUnderline"/>
          <w:rFonts w:asciiTheme="minorHAnsi" w:hAnsiTheme="minorHAnsi" w:cstheme="minorHAnsi"/>
        </w:rPr>
        <w:t>that the volume reveals how “protecting children as a route to securing the health of the social body led states to develop novel forms of knowledge as well as new ameliorative programs</w:t>
      </w:r>
      <w:r w:rsidRPr="00740628">
        <w:rPr>
          <w:rFonts w:asciiTheme="minorHAnsi" w:hAnsiTheme="minorHAnsi" w:cstheme="minorHAnsi"/>
          <w:sz w:val="16"/>
        </w:rPr>
        <w:t xml:space="preserve">.” At the same time, </w:t>
      </w:r>
      <w:r w:rsidRPr="00740628">
        <w:rPr>
          <w:rStyle w:val="StyleUnderline"/>
          <w:rFonts w:asciiTheme="minorHAnsi" w:hAnsiTheme="minorHAnsi" w:cstheme="minorHAnsi"/>
        </w:rPr>
        <w:t>following more critical approaches</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they emphasize that “state protection and access to public provision nonetheless came with </w:t>
      </w:r>
      <w:r w:rsidRPr="00740628">
        <w:rPr>
          <w:rStyle w:val="Emphasis"/>
          <w:rFonts w:asciiTheme="minorHAnsi" w:hAnsiTheme="minorHAnsi" w:cstheme="minorHAnsi"/>
        </w:rPr>
        <w:t>surveillance</w:t>
      </w:r>
      <w:r w:rsidRPr="00740628">
        <w:rPr>
          <w:rStyle w:val="StyleUnderline"/>
          <w:rFonts w:asciiTheme="minorHAnsi" w:hAnsiTheme="minorHAnsi" w:cstheme="minorHAnsi"/>
        </w:rPr>
        <w:t xml:space="preserve"> and the potential for coercion</w:t>
      </w:r>
      <w:r w:rsidRPr="00740628">
        <w:rPr>
          <w:rFonts w:asciiTheme="minorHAnsi" w:hAnsiTheme="minorHAnsi" w:cstheme="minorHAnsi"/>
          <w:sz w:val="16"/>
        </w:rPr>
        <w:t xml:space="preserve">,” </w:t>
      </w:r>
      <w:r w:rsidRPr="00740628">
        <w:rPr>
          <w:rStyle w:val="StyleUnderline"/>
          <w:rFonts w:asciiTheme="minorHAnsi" w:hAnsiTheme="minorHAnsi" w:cstheme="minorHAnsi"/>
        </w:rPr>
        <w:t>noting</w:t>
      </w:r>
      <w:r w:rsidRPr="00740628">
        <w:rPr>
          <w:rFonts w:asciiTheme="minorHAnsi" w:hAnsiTheme="minorHAnsi" w:cstheme="minorHAnsi"/>
          <w:sz w:val="16"/>
        </w:rPr>
        <w:t xml:space="preserve">, for example, </w:t>
      </w:r>
      <w:r w:rsidRPr="00740628">
        <w:rPr>
          <w:rStyle w:val="StyleUnderline"/>
          <w:rFonts w:asciiTheme="minorHAnsi" w:hAnsiTheme="minorHAnsi" w:cstheme="minorHAnsi"/>
        </w:rPr>
        <w:t>how New Deal programs encouraged the establishment of white, heterosexual families—progressive redistribution chained to racist patriarchy.</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Because the volume’s authors break the state apart into its </w:t>
      </w:r>
      <w:r w:rsidRPr="00740628">
        <w:rPr>
          <w:rStyle w:val="Emphasis"/>
          <w:rFonts w:asciiTheme="minorHAnsi" w:hAnsiTheme="minorHAnsi" w:cstheme="minorHAnsi"/>
        </w:rPr>
        <w:t>constituent components</w:t>
      </w:r>
      <w:r w:rsidRPr="00740628">
        <w:rPr>
          <w:rFonts w:asciiTheme="minorHAnsi" w:hAnsiTheme="minorHAnsi" w:cstheme="minorHAnsi"/>
          <w:sz w:val="16"/>
        </w:rPr>
        <w:t>—local and regional agencies, legislators, courts—</w:t>
      </w:r>
      <w:r w:rsidRPr="00740628">
        <w:rPr>
          <w:rStyle w:val="StyleUnderline"/>
          <w:rFonts w:asciiTheme="minorHAnsi" w:hAnsiTheme="minorHAnsi" w:cstheme="minorHAnsi"/>
        </w:rPr>
        <w:t>they make out the good, the bad and the mediocre in the relationship between queerness and the state</w:t>
      </w:r>
      <w:r w:rsidRPr="00740628">
        <w:rPr>
          <w:rFonts w:asciiTheme="minorHAnsi" w:hAnsiTheme="minorHAnsi" w:cstheme="minorHAnsi"/>
          <w:sz w:val="16"/>
        </w:rPr>
        <w:t>.</w:t>
      </w:r>
    </w:p>
    <w:p w14:paraId="71F43AA8" w14:textId="77777777" w:rsidR="00746568" w:rsidRPr="00740628" w:rsidRDefault="00746568" w:rsidP="00746568">
      <w:pPr>
        <w:rPr>
          <w:rStyle w:val="StyleUnderline"/>
          <w:rFonts w:asciiTheme="minorHAnsi" w:hAnsiTheme="minorHAnsi" w:cstheme="minorHAnsi"/>
        </w:rPr>
      </w:pPr>
      <w:r w:rsidRPr="00740628">
        <w:rPr>
          <w:rFonts w:asciiTheme="minorHAnsi" w:hAnsiTheme="minorHAnsi" w:cstheme="minorHAnsi"/>
          <w:sz w:val="16"/>
        </w:rPr>
        <w:t xml:space="preserve">To the extent that a politics or a theory of the state can be deduced from Intimate States, </w:t>
      </w:r>
      <w:r w:rsidRPr="00740628">
        <w:rPr>
          <w:rStyle w:val="StyleUnderline"/>
          <w:rFonts w:asciiTheme="minorHAnsi" w:hAnsiTheme="minorHAnsi" w:cstheme="minorHAnsi"/>
          <w:highlight w:val="cyan"/>
        </w:rPr>
        <w:t xml:space="preserve">it is precisely the </w:t>
      </w:r>
      <w:r w:rsidRPr="00740628">
        <w:rPr>
          <w:rStyle w:val="Emphasis"/>
          <w:rFonts w:asciiTheme="minorHAnsi" w:hAnsiTheme="minorHAnsi" w:cstheme="minorHAnsi"/>
          <w:highlight w:val="cyan"/>
        </w:rPr>
        <w:t>messy, pragmatic approach</w:t>
      </w:r>
      <w:r w:rsidRPr="00740628">
        <w:rPr>
          <w:rFonts w:asciiTheme="minorHAnsi" w:hAnsiTheme="minorHAnsi" w:cstheme="minorHAnsi"/>
          <w:sz w:val="16"/>
          <w:highlight w:val="cyan"/>
        </w:rPr>
        <w:t xml:space="preserve"> </w:t>
      </w:r>
      <w:r w:rsidRPr="00740628">
        <w:rPr>
          <w:rStyle w:val="StyleUnderline"/>
          <w:rFonts w:asciiTheme="minorHAnsi" w:hAnsiTheme="minorHAnsi" w:cstheme="minorHAnsi"/>
          <w:highlight w:val="cyan"/>
        </w:rPr>
        <w:t xml:space="preserve">that has historically been the </w:t>
      </w:r>
      <w:r w:rsidRPr="00740628">
        <w:rPr>
          <w:rStyle w:val="Emphasis"/>
          <w:rFonts w:asciiTheme="minorHAnsi" w:hAnsiTheme="minorHAnsi" w:cstheme="minorHAnsi"/>
          <w:highlight w:val="cyan"/>
        </w:rPr>
        <w:t>counterpart</w:t>
      </w:r>
      <w:r w:rsidRPr="00740628">
        <w:rPr>
          <w:rStyle w:val="StyleUnderline"/>
          <w:rFonts w:asciiTheme="minorHAnsi" w:hAnsiTheme="minorHAnsi" w:cstheme="minorHAnsi"/>
          <w:highlight w:val="cyan"/>
        </w:rPr>
        <w:t xml:space="preserve"> of</w:t>
      </w:r>
      <w:r w:rsidRPr="00740628">
        <w:rPr>
          <w:rStyle w:val="StyleUnderline"/>
          <w:rFonts w:asciiTheme="minorHAnsi" w:hAnsiTheme="minorHAnsi" w:cstheme="minorHAnsi"/>
        </w:rPr>
        <w:t xml:space="preserve"> more </w:t>
      </w:r>
      <w:r w:rsidRPr="00740628">
        <w:rPr>
          <w:rStyle w:val="Emphasis"/>
          <w:rFonts w:asciiTheme="minorHAnsi" w:hAnsiTheme="minorHAnsi" w:cstheme="minorHAnsi"/>
          <w:highlight w:val="cyan"/>
        </w:rPr>
        <w:t>radical strands</w:t>
      </w:r>
      <w:r w:rsidRPr="00740628">
        <w:rPr>
          <w:rStyle w:val="StyleUnderline"/>
          <w:rFonts w:asciiTheme="minorHAnsi" w:hAnsiTheme="minorHAnsi" w:cstheme="minorHAnsi"/>
          <w:highlight w:val="cyan"/>
        </w:rPr>
        <w:t xml:space="preserve"> of queer thought</w:t>
      </w:r>
      <w:r w:rsidRPr="00740628">
        <w:rPr>
          <w:rStyle w:val="StyleUnderline"/>
          <w:rFonts w:asciiTheme="minorHAnsi" w:hAnsiTheme="minorHAnsi" w:cstheme="minorHAnsi"/>
        </w:rPr>
        <w:t xml:space="preserve">. Where some see a </w:t>
      </w:r>
      <w:r w:rsidRPr="00740628">
        <w:rPr>
          <w:rStyle w:val="Emphasis"/>
          <w:rFonts w:asciiTheme="minorHAnsi" w:hAnsiTheme="minorHAnsi" w:cstheme="minorHAnsi"/>
        </w:rPr>
        <w:t>monolithic whole</w:t>
      </w:r>
      <w:r w:rsidRPr="00740628">
        <w:rPr>
          <w:rFonts w:asciiTheme="minorHAnsi" w:hAnsiTheme="minorHAnsi" w:cstheme="minorHAnsi"/>
          <w:sz w:val="16"/>
        </w:rPr>
        <w:t xml:space="preserve">, </w:t>
      </w:r>
      <w:r w:rsidRPr="00740628">
        <w:rPr>
          <w:rStyle w:val="StyleUnderline"/>
          <w:rFonts w:asciiTheme="minorHAnsi" w:hAnsiTheme="minorHAnsi" w:cstheme="minorHAnsi"/>
        </w:rPr>
        <w:t>pragmatists see an agglomeration of competing interest groups and actors.</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 xml:space="preserve">Where some </w:t>
      </w:r>
      <w:r w:rsidRPr="00740628">
        <w:rPr>
          <w:rStyle w:val="Emphasis"/>
          <w:rFonts w:asciiTheme="minorHAnsi" w:hAnsiTheme="minorHAnsi" w:cstheme="minorHAnsi"/>
          <w:highlight w:val="cyan"/>
        </w:rPr>
        <w:t>only see violence</w:t>
      </w:r>
      <w:r w:rsidRPr="00740628">
        <w:rPr>
          <w:rStyle w:val="StyleUnderline"/>
          <w:rFonts w:asciiTheme="minorHAnsi" w:hAnsiTheme="minorHAnsi" w:cstheme="minorHAnsi"/>
          <w:highlight w:val="cyan"/>
        </w:rPr>
        <w:t xml:space="preserve"> e</w:t>
      </w:r>
      <w:r w:rsidRPr="00740628">
        <w:rPr>
          <w:rStyle w:val="StyleUnderline"/>
          <w:rFonts w:asciiTheme="minorHAnsi" w:hAnsiTheme="minorHAnsi" w:cstheme="minorHAnsi"/>
        </w:rPr>
        <w:t>nacted against queer people</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 xml:space="preserve">pragmatists make out both violence and </w:t>
      </w:r>
      <w:r w:rsidRPr="00740628">
        <w:rPr>
          <w:rStyle w:val="Emphasis"/>
          <w:rFonts w:asciiTheme="minorHAnsi" w:hAnsiTheme="minorHAnsi" w:cstheme="minorHAnsi"/>
          <w:highlight w:val="cyan"/>
        </w:rPr>
        <w:t>opportunity</w:t>
      </w:r>
      <w:r w:rsidRPr="00740628">
        <w:rPr>
          <w:rFonts w:asciiTheme="minorHAnsi" w:hAnsiTheme="minorHAnsi" w:cstheme="minorHAnsi"/>
          <w:sz w:val="16"/>
        </w:rPr>
        <w:t xml:space="preserve">. </w:t>
      </w:r>
      <w:r w:rsidRPr="00740628">
        <w:rPr>
          <w:rStyle w:val="StyleUnderline"/>
          <w:rFonts w:asciiTheme="minorHAnsi" w:hAnsiTheme="minorHAnsi" w:cstheme="minorHAnsi"/>
        </w:rPr>
        <w:t>And where radical theorists believe in the sudden possibility of utopian promise, pragmatists argue</w:t>
      </w:r>
      <w:r w:rsidRPr="00740628">
        <w:rPr>
          <w:rFonts w:asciiTheme="minorHAnsi" w:hAnsiTheme="minorHAnsi" w:cstheme="minorHAnsi"/>
          <w:sz w:val="16"/>
        </w:rPr>
        <w:t>, as Currah asserted in 2019, in conversation with queer legal scholar Aeyal Gross, “</w:t>
      </w:r>
      <w:r w:rsidRPr="00740628">
        <w:rPr>
          <w:rStyle w:val="StyleUnderline"/>
          <w:rFonts w:asciiTheme="minorHAnsi" w:hAnsiTheme="minorHAnsi" w:cstheme="minorHAnsi"/>
          <w:highlight w:val="cyan"/>
        </w:rPr>
        <w:t xml:space="preserve">we can’t just </w:t>
      </w:r>
      <w:r w:rsidRPr="00740628">
        <w:rPr>
          <w:rStyle w:val="Emphasis"/>
          <w:rFonts w:asciiTheme="minorHAnsi" w:hAnsiTheme="minorHAnsi" w:cstheme="minorHAnsi"/>
          <w:highlight w:val="cyan"/>
        </w:rPr>
        <w:t>click our heels</w:t>
      </w:r>
      <w:r w:rsidRPr="00740628">
        <w:rPr>
          <w:rStyle w:val="Emphasis"/>
          <w:rFonts w:asciiTheme="minorHAnsi" w:hAnsiTheme="minorHAnsi" w:cstheme="minorHAnsi"/>
        </w:rPr>
        <w:t xml:space="preserve"> three times</w:t>
      </w:r>
      <w:r w:rsidRPr="00740628">
        <w:rPr>
          <w:rStyle w:val="StyleUnderline"/>
          <w:rFonts w:asciiTheme="minorHAnsi" w:hAnsiTheme="minorHAnsi" w:cstheme="minorHAnsi"/>
        </w:rPr>
        <w:t xml:space="preserve"> </w:t>
      </w:r>
      <w:r w:rsidRPr="00740628">
        <w:rPr>
          <w:rStyle w:val="StyleUnderline"/>
          <w:rFonts w:asciiTheme="minorHAnsi" w:hAnsiTheme="minorHAnsi" w:cstheme="minorHAnsi"/>
          <w:highlight w:val="cyan"/>
        </w:rPr>
        <w:t xml:space="preserve">and bring a </w:t>
      </w:r>
      <w:r w:rsidRPr="00740628">
        <w:rPr>
          <w:rStyle w:val="Emphasis"/>
          <w:rFonts w:asciiTheme="minorHAnsi" w:hAnsiTheme="minorHAnsi" w:cstheme="minorHAnsi"/>
          <w:highlight w:val="cyan"/>
        </w:rPr>
        <w:t>better state</w:t>
      </w:r>
      <w:r w:rsidRPr="00740628">
        <w:rPr>
          <w:rStyle w:val="Emphasis"/>
          <w:rFonts w:asciiTheme="minorHAnsi" w:hAnsiTheme="minorHAnsi" w:cstheme="minorHAnsi"/>
        </w:rPr>
        <w:t xml:space="preserve"> into existence</w:t>
      </w:r>
      <w:r w:rsidRPr="00740628">
        <w:rPr>
          <w:rStyle w:val="StyleUnderline"/>
          <w:rFonts w:asciiTheme="minorHAnsi" w:hAnsiTheme="minorHAnsi" w:cstheme="minorHAnsi"/>
        </w:rPr>
        <w:t>.”</w:t>
      </w:r>
    </w:p>
    <w:p w14:paraId="417B2442" w14:textId="77777777" w:rsidR="00746568" w:rsidRPr="00740628" w:rsidRDefault="00746568" w:rsidP="00746568">
      <w:pPr>
        <w:rPr>
          <w:rFonts w:asciiTheme="minorHAnsi" w:hAnsiTheme="minorHAnsi" w:cstheme="minorHAnsi"/>
          <w:sz w:val="16"/>
        </w:rPr>
      </w:pPr>
      <w:r w:rsidRPr="00740628">
        <w:rPr>
          <w:rFonts w:asciiTheme="minorHAnsi" w:hAnsiTheme="minorHAnsi" w:cstheme="minorHAnsi"/>
          <w:sz w:val="16"/>
        </w:rPr>
        <w:t xml:space="preserve">In that 2019 conversation, Gross and Currah began to sketch out what a queer theory of the state might look like. </w:t>
      </w:r>
      <w:r w:rsidRPr="00740628">
        <w:rPr>
          <w:rStyle w:val="StyleUnderline"/>
          <w:rFonts w:asciiTheme="minorHAnsi" w:hAnsiTheme="minorHAnsi" w:cstheme="minorHAnsi"/>
        </w:rPr>
        <w:t xml:space="preserve">Currah suggested there is a place for activist efforts aimed at liberal </w:t>
      </w:r>
      <w:r w:rsidRPr="00740628">
        <w:rPr>
          <w:rStyle w:val="Emphasis"/>
          <w:rFonts w:asciiTheme="minorHAnsi" w:hAnsiTheme="minorHAnsi" w:cstheme="minorHAnsi"/>
        </w:rPr>
        <w:t>recognition</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but insisted, “I draw the line at arguments for </w:t>
      </w:r>
      <w:r w:rsidRPr="00740628">
        <w:rPr>
          <w:rStyle w:val="Emphasis"/>
          <w:rFonts w:asciiTheme="minorHAnsi" w:hAnsiTheme="minorHAnsi" w:cstheme="minorHAnsi"/>
        </w:rPr>
        <w:t>inclusion</w:t>
      </w:r>
      <w:r w:rsidRPr="00740628">
        <w:rPr>
          <w:rStyle w:val="StyleUnderline"/>
          <w:rFonts w:asciiTheme="minorHAnsi" w:hAnsiTheme="minorHAnsi" w:cstheme="minorHAnsi"/>
        </w:rPr>
        <w:t xml:space="preserve"> that will have </w:t>
      </w:r>
      <w:r w:rsidRPr="00740628">
        <w:rPr>
          <w:rStyle w:val="Emphasis"/>
          <w:rFonts w:asciiTheme="minorHAnsi" w:hAnsiTheme="minorHAnsi" w:cstheme="minorHAnsi"/>
        </w:rPr>
        <w:t>immediate negative effects</w:t>
      </w:r>
      <w:r w:rsidRPr="00740628">
        <w:rPr>
          <w:rFonts w:asciiTheme="minorHAnsi" w:hAnsiTheme="minorHAnsi" w:cstheme="minorHAnsi"/>
          <w:sz w:val="16"/>
        </w:rPr>
        <w:t xml:space="preserve"> </w:t>
      </w:r>
      <w:r w:rsidRPr="00740628">
        <w:rPr>
          <w:rStyle w:val="StyleUnderline"/>
          <w:rFonts w:asciiTheme="minorHAnsi" w:hAnsiTheme="minorHAnsi" w:cstheme="minorHAnsi"/>
        </w:rPr>
        <w:t>on others</w:t>
      </w:r>
      <w:r w:rsidRPr="00740628">
        <w:rPr>
          <w:rFonts w:asciiTheme="minorHAnsi" w:hAnsiTheme="minorHAnsi" w:cstheme="minorHAnsi"/>
          <w:sz w:val="16"/>
        </w:rPr>
        <w:t xml:space="preserve">,” </w:t>
      </w:r>
      <w:r w:rsidRPr="00740628">
        <w:rPr>
          <w:rStyle w:val="StyleUnderline"/>
          <w:rFonts w:asciiTheme="minorHAnsi" w:hAnsiTheme="minorHAnsi" w:cstheme="minorHAnsi"/>
        </w:rPr>
        <w:t xml:space="preserve">suggesting an incipient theory of </w:t>
      </w:r>
      <w:r w:rsidRPr="00740628">
        <w:rPr>
          <w:rStyle w:val="Emphasis"/>
          <w:rFonts w:asciiTheme="minorHAnsi" w:hAnsiTheme="minorHAnsi" w:cstheme="minorHAnsi"/>
        </w:rPr>
        <w:t>least harm</w:t>
      </w:r>
      <w:r w:rsidRPr="00740628">
        <w:rPr>
          <w:rFonts w:asciiTheme="minorHAnsi" w:hAnsiTheme="minorHAnsi" w:cstheme="minorHAnsi"/>
          <w:sz w:val="16"/>
        </w:rPr>
        <w:t xml:space="preserve">. </w:t>
      </w:r>
      <w:r w:rsidRPr="00740628">
        <w:rPr>
          <w:rStyle w:val="StyleUnderline"/>
          <w:rFonts w:asciiTheme="minorHAnsi" w:hAnsiTheme="minorHAnsi" w:cstheme="minorHAnsi"/>
        </w:rPr>
        <w:t>Gross</w:t>
      </w:r>
      <w:r w:rsidRPr="00740628">
        <w:rPr>
          <w:rFonts w:asciiTheme="minorHAnsi" w:hAnsiTheme="minorHAnsi" w:cstheme="minorHAnsi"/>
          <w:sz w:val="16"/>
        </w:rPr>
        <w:t xml:space="preserve">, whose scholarship focuses on queerness and international law, also </w:t>
      </w:r>
      <w:r w:rsidRPr="00740628">
        <w:rPr>
          <w:rStyle w:val="StyleUnderline"/>
          <w:rFonts w:asciiTheme="minorHAnsi" w:hAnsiTheme="minorHAnsi" w:cstheme="minorHAnsi"/>
        </w:rPr>
        <w:t>echoed Currah’s pragmatic approach</w:t>
      </w:r>
      <w:r w:rsidRPr="00740628">
        <w:rPr>
          <w:rFonts w:asciiTheme="minorHAnsi" w:hAnsiTheme="minorHAnsi" w:cstheme="minorHAnsi"/>
          <w:sz w:val="16"/>
        </w:rPr>
        <w:t>, although slightly more skeptically. “</w:t>
      </w:r>
      <w:r w:rsidRPr="00740628">
        <w:rPr>
          <w:rStyle w:val="StyleUnderline"/>
          <w:rFonts w:asciiTheme="minorHAnsi" w:hAnsiTheme="minorHAnsi" w:cstheme="minorHAnsi"/>
        </w:rPr>
        <w:t xml:space="preserve">Yes, </w:t>
      </w:r>
      <w:r w:rsidRPr="00740628">
        <w:rPr>
          <w:rStyle w:val="StyleUnderline"/>
          <w:rFonts w:asciiTheme="minorHAnsi" w:hAnsiTheme="minorHAnsi" w:cstheme="minorHAnsi"/>
          <w:highlight w:val="cyan"/>
        </w:rPr>
        <w:t xml:space="preserve">the state has power and </w:t>
      </w:r>
      <w:r w:rsidRPr="00740628">
        <w:rPr>
          <w:rStyle w:val="Emphasis"/>
          <w:rFonts w:asciiTheme="minorHAnsi" w:hAnsiTheme="minorHAnsi" w:cstheme="minorHAnsi"/>
          <w:highlight w:val="cyan"/>
        </w:rPr>
        <w:t>we often need it</w:t>
      </w:r>
      <w:r w:rsidRPr="00740628">
        <w:rPr>
          <w:rFonts w:asciiTheme="minorHAnsi" w:hAnsiTheme="minorHAnsi" w:cstheme="minorHAnsi"/>
          <w:sz w:val="16"/>
          <w:highlight w:val="cyan"/>
        </w:rPr>
        <w:t>,”</w:t>
      </w:r>
      <w:r w:rsidRPr="00740628">
        <w:rPr>
          <w:rFonts w:asciiTheme="minorHAnsi" w:hAnsiTheme="minorHAnsi" w:cstheme="minorHAnsi"/>
          <w:sz w:val="16"/>
        </w:rPr>
        <w:t xml:space="preserve"> Gross mused, “</w:t>
      </w:r>
      <w:r w:rsidRPr="00740628">
        <w:rPr>
          <w:rStyle w:val="StyleUnderline"/>
          <w:rFonts w:asciiTheme="minorHAnsi" w:hAnsiTheme="minorHAnsi" w:cstheme="minorHAnsi"/>
        </w:rPr>
        <w:t xml:space="preserve">but we should also think beyond the state. </w:t>
      </w:r>
      <w:r w:rsidRPr="00740628">
        <w:rPr>
          <w:rStyle w:val="StyleUnderline"/>
          <w:rFonts w:asciiTheme="minorHAnsi" w:hAnsiTheme="minorHAnsi" w:cstheme="minorHAnsi"/>
          <w:highlight w:val="cyan"/>
        </w:rPr>
        <w:t xml:space="preserve">This means turning to the state for recognition pragmatically, but without accepting that its </w:t>
      </w:r>
      <w:r w:rsidRPr="00740628">
        <w:rPr>
          <w:rStyle w:val="Emphasis"/>
          <w:rFonts w:asciiTheme="minorHAnsi" w:hAnsiTheme="minorHAnsi" w:cstheme="minorHAnsi"/>
          <w:highlight w:val="cyan"/>
        </w:rPr>
        <w:t>policies constitute our relationships</w:t>
      </w:r>
      <w:r w:rsidRPr="00740628">
        <w:rPr>
          <w:rStyle w:val="StyleUnderline"/>
          <w:rFonts w:asciiTheme="minorHAnsi" w:hAnsiTheme="minorHAnsi" w:cstheme="minorHAnsi"/>
        </w:rPr>
        <w:t xml:space="preserve">, or our lives.” Such a </w:t>
      </w:r>
      <w:r w:rsidRPr="00740628">
        <w:rPr>
          <w:rStyle w:val="Emphasis"/>
          <w:rFonts w:asciiTheme="minorHAnsi" w:hAnsiTheme="minorHAnsi" w:cstheme="minorHAnsi"/>
        </w:rPr>
        <w:t>utilitarian approach to the state</w:t>
      </w:r>
      <w:r w:rsidRPr="00740628">
        <w:rPr>
          <w:rStyle w:val="StyleUnderline"/>
          <w:rFonts w:asciiTheme="minorHAnsi" w:hAnsiTheme="minorHAnsi" w:cstheme="minorHAnsi"/>
        </w:rPr>
        <w:t xml:space="preserve"> may be able to justify </w:t>
      </w:r>
      <w:r w:rsidRPr="00740628">
        <w:rPr>
          <w:rStyle w:val="Emphasis"/>
          <w:rFonts w:asciiTheme="minorHAnsi" w:hAnsiTheme="minorHAnsi" w:cstheme="minorHAnsi"/>
        </w:rPr>
        <w:t>this or that policy</w:t>
      </w:r>
      <w:r w:rsidRPr="00740628">
        <w:rPr>
          <w:rStyle w:val="StyleUnderline"/>
          <w:rFonts w:asciiTheme="minorHAnsi" w:hAnsiTheme="minorHAnsi" w:cstheme="minorHAnsi"/>
        </w:rPr>
        <w:t>,</w:t>
      </w:r>
      <w:r w:rsidRPr="00740628">
        <w:rPr>
          <w:rFonts w:asciiTheme="minorHAnsi" w:hAnsiTheme="minorHAnsi" w:cstheme="minorHAnsi"/>
          <w:sz w:val="16"/>
        </w:rPr>
        <w:t xml:space="preserve"> </w:t>
      </w:r>
      <w:r w:rsidRPr="00740628">
        <w:rPr>
          <w:rStyle w:val="StyleUnderline"/>
          <w:rFonts w:asciiTheme="minorHAnsi" w:hAnsiTheme="minorHAnsi" w:cstheme="minorHAnsi"/>
        </w:rPr>
        <w:t>but it nevertheless leaves us trapped between the empirical need for the state and queer theory’s inability to articulate why</w:t>
      </w:r>
      <w:r w:rsidRPr="00740628">
        <w:rPr>
          <w:rFonts w:asciiTheme="minorHAnsi" w:hAnsiTheme="minorHAnsi" w:cstheme="minorHAnsi"/>
          <w:sz w:val="16"/>
        </w:rPr>
        <w:t>.</w:t>
      </w:r>
    </w:p>
    <w:p w14:paraId="1637F816" w14:textId="37B124DC" w:rsidR="00746568" w:rsidRPr="00746568" w:rsidRDefault="00746568" w:rsidP="00746568">
      <w:pPr>
        <w:rPr>
          <w:rFonts w:asciiTheme="minorHAnsi" w:hAnsiTheme="minorHAnsi" w:cstheme="minorHAnsi"/>
          <w:u w:val="single"/>
        </w:rPr>
      </w:pPr>
      <w:r w:rsidRPr="00740628">
        <w:rPr>
          <w:rFonts w:asciiTheme="minorHAnsi" w:hAnsiTheme="minorHAnsi" w:cstheme="minorHAnsi"/>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740628">
        <w:rPr>
          <w:rStyle w:val="StyleUnderline"/>
          <w:rFonts w:asciiTheme="minorHAnsi" w:hAnsiTheme="minorHAnsi" w:cstheme="minorHAnsi"/>
          <w:highlight w:val="cyan"/>
        </w:rPr>
        <w:t>we need to rebuild the state from</w:t>
      </w:r>
      <w:r w:rsidRPr="00740628">
        <w:rPr>
          <w:rStyle w:val="StyleUnderline"/>
          <w:rFonts w:asciiTheme="minorHAnsi" w:hAnsiTheme="minorHAnsi" w:cstheme="minorHAnsi"/>
        </w:rPr>
        <w:t xml:space="preserve"> the </w:t>
      </w:r>
      <w:r w:rsidRPr="00740628">
        <w:rPr>
          <w:rStyle w:val="Emphasis"/>
          <w:rFonts w:asciiTheme="minorHAnsi" w:hAnsiTheme="minorHAnsi" w:cstheme="minorHAnsi"/>
        </w:rPr>
        <w:t>ravages</w:t>
      </w:r>
      <w:r w:rsidRPr="00740628">
        <w:rPr>
          <w:rStyle w:val="StyleUnderline"/>
          <w:rFonts w:asciiTheme="minorHAnsi" w:hAnsiTheme="minorHAnsi" w:cstheme="minorHAnsi"/>
        </w:rPr>
        <w:t xml:space="preserve"> of </w:t>
      </w:r>
      <w:r w:rsidRPr="00740628">
        <w:rPr>
          <w:rStyle w:val="Emphasis"/>
          <w:rFonts w:asciiTheme="minorHAnsi" w:hAnsiTheme="minorHAnsi" w:cstheme="minorHAnsi"/>
        </w:rPr>
        <w:t>neoliberalism</w:t>
      </w:r>
      <w:r w:rsidRPr="00740628">
        <w:rPr>
          <w:rFonts w:asciiTheme="minorHAnsi" w:hAnsiTheme="minorHAnsi" w:cstheme="minorHAnsi"/>
          <w:sz w:val="16"/>
        </w:rPr>
        <w:t xml:space="preserve">, </w:t>
      </w:r>
      <w:r w:rsidRPr="00740628">
        <w:rPr>
          <w:rStyle w:val="StyleUnderline"/>
          <w:rFonts w:asciiTheme="minorHAnsi" w:hAnsiTheme="minorHAnsi" w:cstheme="minorHAnsi"/>
          <w:highlight w:val="cyan"/>
        </w:rPr>
        <w:t xml:space="preserve">even if it is not entirely clear </w:t>
      </w:r>
      <w:r w:rsidRPr="00740628">
        <w:rPr>
          <w:rStyle w:val="Emphasis"/>
          <w:rFonts w:asciiTheme="minorHAnsi" w:hAnsiTheme="minorHAnsi" w:cstheme="minorHAnsi"/>
          <w:highlight w:val="cyan"/>
        </w:rPr>
        <w:t>why or how</w:t>
      </w:r>
      <w:r w:rsidRPr="00740628">
        <w:rPr>
          <w:rStyle w:val="StyleUnderline"/>
          <w:rFonts w:asciiTheme="minorHAnsi" w:hAnsiTheme="minorHAnsi" w:cstheme="minorHAnsi"/>
          <w:highlight w:val="cyan"/>
        </w:rPr>
        <w:t xml:space="preserve"> we need it.</w:t>
      </w:r>
      <w:r w:rsidRPr="00740628">
        <w:rPr>
          <w:rStyle w:val="StyleUnderline"/>
          <w:rFonts w:asciiTheme="minorHAnsi" w:hAnsiTheme="minorHAnsi" w:cstheme="minorHAnsi"/>
        </w:rPr>
        <w:t xml:space="preserve"> He holds out hope that we are living through “the beginnings of a truly emancipatory set of </w:t>
      </w:r>
      <w:r w:rsidRPr="00740628">
        <w:rPr>
          <w:rStyle w:val="Emphasis"/>
          <w:rFonts w:asciiTheme="minorHAnsi" w:hAnsiTheme="minorHAnsi" w:cstheme="minorHAnsi"/>
        </w:rPr>
        <w:t>intimate rights in</w:t>
      </w:r>
      <w:r w:rsidRPr="00740628">
        <w:rPr>
          <w:rStyle w:val="StyleUnderline"/>
          <w:rFonts w:asciiTheme="minorHAnsi" w:hAnsiTheme="minorHAnsi" w:cstheme="minorHAnsi"/>
        </w:rPr>
        <w:t xml:space="preserve"> which the </w:t>
      </w:r>
      <w:r w:rsidRPr="00740628">
        <w:rPr>
          <w:rStyle w:val="Emphasis"/>
          <w:rFonts w:asciiTheme="minorHAnsi" w:hAnsiTheme="minorHAnsi" w:cstheme="minorHAnsi"/>
        </w:rPr>
        <w:t>state plays a positive rather</w:t>
      </w:r>
      <w:r w:rsidRPr="00740628">
        <w:rPr>
          <w:rStyle w:val="StyleUnderline"/>
          <w:rFonts w:asciiTheme="minorHAnsi" w:hAnsiTheme="minorHAnsi" w:cstheme="minorHAnsi"/>
        </w:rPr>
        <w:t xml:space="preserve"> than </w:t>
      </w:r>
      <w:r w:rsidRPr="00740628">
        <w:rPr>
          <w:rStyle w:val="Emphasis"/>
          <w:rFonts w:asciiTheme="minorHAnsi" w:hAnsiTheme="minorHAnsi" w:cstheme="minorHAnsi"/>
        </w:rPr>
        <w:t>discharging role</w:t>
      </w:r>
      <w:r w:rsidRPr="00740628">
        <w:rPr>
          <w:rStyle w:val="StyleUnderline"/>
          <w:rFonts w:asciiTheme="minorHAnsi" w:hAnsiTheme="minorHAnsi" w:cstheme="minorHAnsi"/>
        </w:rPr>
        <w:t>.”</w:t>
      </w:r>
    </w:p>
    <w:p w14:paraId="0493FE01" w14:textId="67C4135A" w:rsidR="001A155F" w:rsidRDefault="002606CE" w:rsidP="002606CE">
      <w:pPr>
        <w:pStyle w:val="Heading3"/>
      </w:pPr>
      <w:r>
        <w:t>1NC---Labor Debates Good</w:t>
      </w:r>
    </w:p>
    <w:p w14:paraId="255AEBCE" w14:textId="77777777" w:rsidR="002606CE" w:rsidRDefault="002606CE" w:rsidP="002606CE">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2C1504CB" w14:textId="77777777" w:rsidR="002606CE" w:rsidRPr="00FF7D23" w:rsidRDefault="002606CE" w:rsidP="002606CE">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7" w:history="1">
        <w:r w:rsidRPr="00FF7D23">
          <w:rPr>
            <w:rStyle w:val="Hyperlink"/>
          </w:rPr>
          <w:t>https://doi.org/10.1177/001979391206500401</w:t>
        </w:r>
      </w:hyperlink>
      <w:r>
        <w:t>]</w:t>
      </w:r>
    </w:p>
    <w:p w14:paraId="3D65BA1C" w14:textId="77777777" w:rsidR="002606CE" w:rsidRDefault="002606CE" w:rsidP="002606CE">
      <w:pPr>
        <w:rPr>
          <w:sz w:val="16"/>
        </w:rPr>
      </w:pPr>
      <w:r w:rsidRPr="00ED6366">
        <w:rPr>
          <w:rStyle w:val="StyleUnderline"/>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StyleUnderline"/>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StyleUnderline"/>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StyleUnderline"/>
          <w:highlight w:val="cyan"/>
        </w:rPr>
        <w:t>since</w:t>
      </w:r>
      <w:r w:rsidRPr="004E153C">
        <w:rPr>
          <w:sz w:val="16"/>
        </w:rPr>
        <w:t xml:space="preserve"> the enactment more than a </w:t>
      </w:r>
      <w:r w:rsidRPr="00ED6366">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StyleUnderline"/>
          <w:highlight w:val="cyan"/>
        </w:rPr>
        <w:t>We</w:t>
      </w:r>
      <w:r w:rsidRPr="004E153C">
        <w:rPr>
          <w:sz w:val="16"/>
        </w:rPr>
        <w:t xml:space="preserve"> then </w:t>
      </w:r>
      <w:r w:rsidRPr="004E153C">
        <w:rPr>
          <w:rStyle w:val="StyleUnderline"/>
          <w:highlight w:val="cyan"/>
        </w:rPr>
        <w:t xml:space="preserve">call for a </w:t>
      </w:r>
      <w:r w:rsidRPr="004E153C">
        <w:rPr>
          <w:rStyle w:val="Emphasis"/>
          <w:highlight w:val="cyan"/>
        </w:rPr>
        <w:t>new generation</w:t>
      </w:r>
      <w:r w:rsidRPr="004E153C">
        <w:rPr>
          <w:rStyle w:val="StyleUnderline"/>
          <w:highlight w:val="cyan"/>
        </w:rPr>
        <w:t xml:space="preserve"> of </w:t>
      </w:r>
      <w:r w:rsidRPr="004E153C">
        <w:rPr>
          <w:rStyle w:val="Emphasis"/>
          <w:highlight w:val="cyan"/>
        </w:rPr>
        <w:t>empirical research</w:t>
      </w:r>
      <w:r w:rsidRPr="004E153C">
        <w:rPr>
          <w:rStyle w:val="StyleUnderline"/>
          <w:highlight w:val="cyan"/>
        </w:rPr>
        <w:t xml:space="preserve"> that can assist in </w:t>
      </w:r>
      <w:r w:rsidRPr="004E153C">
        <w:rPr>
          <w:rStyle w:val="Emphasis"/>
          <w:highlight w:val="cyan"/>
        </w:rPr>
        <w:t>evaluating</w:t>
      </w:r>
      <w:r w:rsidRPr="004E153C">
        <w:rPr>
          <w:rStyle w:val="StyleUnderline"/>
          <w:highlight w:val="cyan"/>
        </w:rPr>
        <w:t xml:space="preserve"> the </w:t>
      </w:r>
      <w:r w:rsidRPr="004E153C">
        <w:rPr>
          <w:rStyle w:val="Emphasis"/>
          <w:highlight w:val="cyan"/>
        </w:rPr>
        <w:t>policy options</w:t>
      </w:r>
      <w:r w:rsidRPr="004E153C">
        <w:rPr>
          <w:sz w:val="16"/>
        </w:rPr>
        <w:t xml:space="preserve"> </w:t>
      </w:r>
      <w:r w:rsidRPr="004E153C">
        <w:rPr>
          <w:rStyle w:val="StyleUnderline"/>
          <w:highlight w:val="cyan"/>
        </w:rPr>
        <w:t>currently in play</w:t>
      </w:r>
      <w:r w:rsidRPr="004E153C">
        <w:rPr>
          <w:sz w:val="16"/>
        </w:rPr>
        <w:t xml:space="preserve">, research </w:t>
      </w:r>
      <w:r w:rsidRPr="004E153C">
        <w:rPr>
          <w:rStyle w:val="Emphasis"/>
          <w:highlight w:val="cyan"/>
        </w:rPr>
        <w:t>similar</w:t>
      </w:r>
      <w:r w:rsidRPr="004E153C">
        <w:rPr>
          <w:rStyle w:val="StyleUnderline"/>
          <w:highlight w:val="cyan"/>
        </w:rPr>
        <w:t xml:space="preserve"> to the </w:t>
      </w:r>
      <w:r w:rsidRPr="004E153C">
        <w:rPr>
          <w:rStyle w:val="Emphasis"/>
          <w:highlight w:val="cyan"/>
        </w:rPr>
        <w:t>efforts</w:t>
      </w:r>
      <w:r w:rsidRPr="004E153C">
        <w:rPr>
          <w:rStyle w:val="StyleUnderline"/>
          <w:highlight w:val="cyan"/>
        </w:rPr>
        <w:t xml:space="preserve"> that followed the </w:t>
      </w:r>
      <w:r w:rsidRPr="004E153C">
        <w:rPr>
          <w:rStyle w:val="Emphasis"/>
          <w:highlight w:val="cyan"/>
        </w:rPr>
        <w:t>passage</w:t>
      </w:r>
      <w:r w:rsidRPr="004E153C">
        <w:rPr>
          <w:rStyle w:val="StyleUnderline"/>
          <w:highlight w:val="cyan"/>
        </w:rPr>
        <w:t xml:space="preserve"> of the </w:t>
      </w:r>
      <w:r w:rsidRPr="004E153C">
        <w:rPr>
          <w:rStyle w:val="Emphasis"/>
          <w:highlight w:val="cyan"/>
        </w:rPr>
        <w:t>first generation</w:t>
      </w:r>
      <w:r w:rsidRPr="004E153C">
        <w:rPr>
          <w:rStyle w:val="StyleUnderline"/>
          <w:highlight w:val="cyan"/>
        </w:rPr>
        <w:t xml:space="preserve"> of </w:t>
      </w:r>
      <w:r w:rsidRPr="004E153C">
        <w:rPr>
          <w:rStyle w:val="StyleUnderline"/>
        </w:rPr>
        <w:t xml:space="preserve">state and </w:t>
      </w:r>
      <w:r w:rsidRPr="004E153C">
        <w:rPr>
          <w:rStyle w:val="Emphasis"/>
          <w:highlight w:val="cyan"/>
        </w:rPr>
        <w:t>local</w:t>
      </w:r>
      <w:r w:rsidRPr="004E153C">
        <w:rPr>
          <w:rStyle w:val="StyleUnderline"/>
          <w:highlight w:val="cyan"/>
        </w:rPr>
        <w:t xml:space="preserve"> </w:t>
      </w:r>
      <w:r w:rsidRPr="004E153C">
        <w:rPr>
          <w:rStyle w:val="StyleUnderline"/>
        </w:rPr>
        <w:t xml:space="preserve">government unionism and </w:t>
      </w:r>
      <w:r w:rsidRPr="004E153C">
        <w:rPr>
          <w:rStyle w:val="StyleUnderline"/>
          <w:highlight w:val="cyan"/>
        </w:rPr>
        <w:t>bargaining laws</w:t>
      </w:r>
      <w:r w:rsidRPr="004E153C">
        <w:rPr>
          <w:sz w:val="16"/>
        </w:rPr>
        <w:t>.</w:t>
      </w:r>
    </w:p>
    <w:p w14:paraId="02A1A043" w14:textId="77777777" w:rsidR="002606CE" w:rsidRPr="00482FA7" w:rsidRDefault="002606CE" w:rsidP="002606CE">
      <w:pPr>
        <w:rPr>
          <w:sz w:val="14"/>
          <w:szCs w:val="14"/>
        </w:rPr>
      </w:pPr>
      <w:r w:rsidRPr="00482FA7">
        <w:rPr>
          <w:sz w:val="14"/>
          <w:szCs w:val="14"/>
        </w:rPr>
        <w:t xml:space="preserve">Conceptual and Policy Debate: Then and Now </w:t>
      </w:r>
    </w:p>
    <w:p w14:paraId="0D8DE6E3" w14:textId="77777777" w:rsidR="002606CE" w:rsidRPr="00E926C9" w:rsidRDefault="002606CE" w:rsidP="002606CE">
      <w:pPr>
        <w:rPr>
          <w:sz w:val="16"/>
        </w:rPr>
      </w:pPr>
      <w:r w:rsidRPr="00E926C9">
        <w:rPr>
          <w:sz w:val="16"/>
        </w:rPr>
        <w:t xml:space="preserve">The debate that emerged </w:t>
      </w:r>
      <w:r w:rsidRPr="00482FA7">
        <w:rPr>
          <w:rStyle w:val="StyleUnderline"/>
          <w:highlight w:val="cyan"/>
        </w:rPr>
        <w:t>in</w:t>
      </w:r>
      <w:r w:rsidRPr="00E926C9">
        <w:rPr>
          <w:sz w:val="16"/>
        </w:rPr>
        <w:t xml:space="preserve"> </w:t>
      </w:r>
      <w:r w:rsidRPr="00E926C9">
        <w:rPr>
          <w:rStyle w:val="StyleUnderline"/>
          <w:highlight w:val="cyan"/>
        </w:rPr>
        <w:t xml:space="preserve">the </w:t>
      </w:r>
      <w:r w:rsidRPr="00482FA7">
        <w:rPr>
          <w:rStyle w:val="StyleUnderline"/>
        </w:rPr>
        <w:t>19</w:t>
      </w:r>
      <w:r w:rsidRPr="00482FA7">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17DF3CF4" w14:textId="77777777" w:rsidR="002606CE" w:rsidRPr="00E926C9" w:rsidRDefault="002606CE" w:rsidP="002606CE">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6A3226BE" w14:textId="77777777" w:rsidR="002606CE" w:rsidRPr="00E926C9" w:rsidRDefault="002606CE" w:rsidP="002606CE">
      <w:pPr>
        <w:rPr>
          <w:sz w:val="16"/>
        </w:rPr>
      </w:pPr>
      <w:r w:rsidRPr="00E926C9">
        <w:rPr>
          <w:sz w:val="16"/>
        </w:rPr>
        <w:t xml:space="preserve">Given that there was little if any empirical evidence to assess these arguments and </w:t>
      </w:r>
      <w:r w:rsidRPr="00E926C9">
        <w:rPr>
          <w:rStyle w:val="StyleUnderline"/>
          <w:highlight w:val="cyan"/>
        </w:rPr>
        <w:t>issues</w:t>
      </w:r>
      <w:r w:rsidRPr="00E926C9">
        <w:rPr>
          <w:sz w:val="16"/>
        </w:rPr>
        <w:t xml:space="preserve">, they </w:t>
      </w:r>
      <w:r w:rsidRPr="00E926C9">
        <w:rPr>
          <w:rStyle w:val="StyleUnderline"/>
          <w:highlight w:val="cyan"/>
        </w:rPr>
        <w:t xml:space="preserve">were </w:t>
      </w:r>
      <w:r w:rsidRPr="00482FA7">
        <w:rPr>
          <w:rStyle w:val="Emphasis"/>
          <w:highlight w:val="cyan"/>
        </w:rPr>
        <w:t>debated</w:t>
      </w:r>
      <w:r w:rsidRPr="00E926C9">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StyleUnderline"/>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1973).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E926C9">
        <w:rPr>
          <w:highlight w:val="cyan"/>
          <w:u w:val="single"/>
        </w:rPr>
        <w:t xml:space="preserve">The </w:t>
      </w:r>
      <w:r w:rsidRPr="003F32AF">
        <w:rPr>
          <w:rStyle w:val="Emphasis"/>
          <w:sz w:val="32"/>
          <w:szCs w:val="32"/>
          <w:highlight w:val="cyan"/>
        </w:rPr>
        <w:t>more specific technical</w:t>
      </w:r>
      <w:r w:rsidRPr="00E926C9">
        <w:rPr>
          <w:highlight w:val="cyan"/>
          <w:u w:val="single"/>
        </w:rPr>
        <w:t xml:space="preserve"> </w:t>
      </w:r>
      <w:r w:rsidRPr="003F32AF">
        <w:rPr>
          <w:rStyle w:val="Emphasis"/>
          <w:sz w:val="32"/>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StyleUnderline"/>
          <w:highlight w:val="cyan"/>
        </w:rPr>
        <w:t xml:space="preserve">the </w:t>
      </w:r>
      <w:r w:rsidRPr="00E926C9">
        <w:rPr>
          <w:rStyle w:val="Emphasis"/>
          <w:highlight w:val="cyan"/>
        </w:rPr>
        <w:t>dominant</w:t>
      </w:r>
      <w:r w:rsidRPr="00E926C9">
        <w:rPr>
          <w:rStyle w:val="StyleUnderline"/>
          <w:highlight w:val="cyan"/>
        </w:rPr>
        <w:t xml:space="preserve"> </w:t>
      </w:r>
      <w:r w:rsidRPr="00E926C9">
        <w:rPr>
          <w:rStyle w:val="StyleUnderline"/>
        </w:rPr>
        <w:t xml:space="preserve">initial </w:t>
      </w:r>
      <w:r w:rsidRPr="00E926C9">
        <w:rPr>
          <w:rStyle w:val="StyleUnderline"/>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21053984" w14:textId="77777777" w:rsidR="002606CE" w:rsidRPr="00E926C9" w:rsidRDefault="002606CE" w:rsidP="002606CE">
      <w:pPr>
        <w:rPr>
          <w:sz w:val="14"/>
          <w:szCs w:val="14"/>
        </w:rPr>
      </w:pPr>
      <w:r w:rsidRPr="00E926C9">
        <w:rPr>
          <w:sz w:val="14"/>
          <w:szCs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607C4568" w14:textId="77777777" w:rsidR="002606CE" w:rsidRPr="00C21B15" w:rsidRDefault="002606CE" w:rsidP="002606CE">
      <w:pPr>
        <w:rPr>
          <w:sz w:val="16"/>
        </w:rPr>
      </w:pPr>
      <w:r w:rsidRPr="00C21B15">
        <w:rPr>
          <w:sz w:val="16"/>
        </w:rPr>
        <w:t xml:space="preserve">The proximate triggers of </w:t>
      </w:r>
      <w:r w:rsidRPr="00E926C9">
        <w:rPr>
          <w:rStyle w:val="StyleUnderline"/>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StyleUnderline"/>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StyleUnderline"/>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StyleUnderline"/>
          <w:highlight w:val="cyan"/>
        </w:rPr>
        <w:t>who pressed for</w:t>
      </w:r>
      <w:r w:rsidRPr="00C21B15">
        <w:rPr>
          <w:sz w:val="16"/>
        </w:rPr>
        <w:t xml:space="preserve"> legislative </w:t>
      </w:r>
      <w:r w:rsidRPr="00E926C9">
        <w:rPr>
          <w:rStyle w:val="StyleUnderline"/>
          <w:highlight w:val="cyan"/>
        </w:rPr>
        <w:t>reforms that</w:t>
      </w:r>
      <w:r w:rsidRPr="00C21B15">
        <w:rPr>
          <w:sz w:val="16"/>
        </w:rPr>
        <w:t xml:space="preserve"> </w:t>
      </w:r>
      <w:r w:rsidRPr="00035D81">
        <w:rPr>
          <w:rStyle w:val="StyleUnderline"/>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1A7F996D" w14:textId="77777777" w:rsidR="002606CE" w:rsidRPr="00C21B15" w:rsidRDefault="002606CE" w:rsidP="002606CE">
      <w:pPr>
        <w:rPr>
          <w:sz w:val="16"/>
        </w:rPr>
      </w:pPr>
      <w:r w:rsidRPr="00C21B15">
        <w:rPr>
          <w:sz w:val="16"/>
          <w:szCs w:val="14"/>
        </w:rPr>
        <w:t>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w:t>
      </w:r>
      <w:r w:rsidRPr="00C21B15">
        <w:rPr>
          <w:sz w:val="16"/>
        </w:rPr>
        <w:t xml:space="preserve">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D032ED">
        <w:rPr>
          <w:rStyle w:val="Emphasis"/>
          <w:highlight w:val="cyan"/>
        </w:rPr>
        <w:t>driven</w:t>
      </w:r>
      <w:r w:rsidRPr="00D032ED">
        <w:rPr>
          <w:rStyle w:val="StyleUnderline"/>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StyleUnderline"/>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StyleUnderline"/>
          <w:highlight w:val="cyan"/>
        </w:rPr>
        <w:t xml:space="preserve">was available to </w:t>
      </w:r>
      <w:r w:rsidRPr="00C21B15">
        <w:rPr>
          <w:rStyle w:val="Emphasis"/>
          <w:highlight w:val="cyan"/>
        </w:rPr>
        <w:t>inform</w:t>
      </w:r>
      <w:r w:rsidRPr="00C21B15">
        <w:rPr>
          <w:rStyle w:val="StyleUnderline"/>
          <w:highlight w:val="cyan"/>
        </w:rPr>
        <w:t xml:space="preserve"> these debates</w:t>
      </w:r>
      <w:r w:rsidRPr="00C21B15">
        <w:rPr>
          <w:sz w:val="16"/>
          <w:highlight w:val="cyan"/>
        </w:rPr>
        <w:t>.</w:t>
      </w:r>
    </w:p>
    <w:p w14:paraId="2C2D9AA1" w14:textId="77777777" w:rsidR="002606CE" w:rsidRPr="00C21B15" w:rsidRDefault="002606CE" w:rsidP="002606CE">
      <w:pPr>
        <w:rPr>
          <w:sz w:val="14"/>
          <w:szCs w:val="14"/>
        </w:rPr>
      </w:pPr>
      <w:r w:rsidRPr="00C21B15">
        <w:rPr>
          <w:sz w:val="14"/>
          <w:szCs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6C91D685" w14:textId="77777777" w:rsidR="002606CE" w:rsidRPr="00C21B15" w:rsidRDefault="002606CE" w:rsidP="002606CE">
      <w:pPr>
        <w:rPr>
          <w:sz w:val="14"/>
          <w:szCs w:val="14"/>
        </w:rPr>
      </w:pPr>
      <w:r w:rsidRPr="00C21B15">
        <w:rPr>
          <w:sz w:val="14"/>
          <w:szCs w:val="14"/>
        </w:rPr>
        <w:t xml:space="preserve">of empirical research that can support future policy choices. In particular, we address four questions: </w:t>
      </w:r>
    </w:p>
    <w:p w14:paraId="31DFA9D3" w14:textId="77777777" w:rsidR="002606CE" w:rsidRPr="00C21B15" w:rsidRDefault="002606CE" w:rsidP="002606CE">
      <w:pPr>
        <w:rPr>
          <w:sz w:val="14"/>
          <w:szCs w:val="14"/>
        </w:rPr>
      </w:pPr>
      <w:r w:rsidRPr="00C21B15">
        <w:rPr>
          <w:sz w:val="14"/>
          <w:szCs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6C82C0B7" w14:textId="77777777" w:rsidR="002606CE" w:rsidRPr="00C21B15" w:rsidRDefault="002606CE" w:rsidP="002606CE">
      <w:pPr>
        <w:rPr>
          <w:sz w:val="14"/>
          <w:szCs w:val="14"/>
        </w:rPr>
      </w:pPr>
      <w:r w:rsidRPr="00C21B15">
        <w:rPr>
          <w:sz w:val="14"/>
          <w:szCs w:val="14"/>
        </w:rPr>
        <w:t xml:space="preserve">2. How have dispute resolution processes enacted in lieu of the right to strike performed in terms of achieving agreements, avoiding work stoppages, and affecting bargaining outcomes in state and local government? </w:t>
      </w:r>
    </w:p>
    <w:p w14:paraId="6F282E1B" w14:textId="77777777" w:rsidR="002606CE" w:rsidRPr="00C21B15" w:rsidRDefault="002606CE" w:rsidP="002606CE">
      <w:pPr>
        <w:rPr>
          <w:sz w:val="14"/>
          <w:szCs w:val="14"/>
        </w:rPr>
      </w:pPr>
      <w:r w:rsidRPr="00C21B15">
        <w:rPr>
          <w:sz w:val="14"/>
          <w:szCs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737DA4F0" w14:textId="77777777" w:rsidR="002606CE" w:rsidRPr="00C21B15" w:rsidRDefault="002606CE" w:rsidP="002606CE">
      <w:pPr>
        <w:rPr>
          <w:sz w:val="14"/>
          <w:szCs w:val="14"/>
        </w:rPr>
      </w:pPr>
      <w:r w:rsidRPr="00C21B15">
        <w:rPr>
          <w:sz w:val="14"/>
          <w:szCs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362D7104" w14:textId="77777777" w:rsidR="002606CE" w:rsidRPr="00346FB9" w:rsidRDefault="002606CE" w:rsidP="002606CE">
      <w:r>
        <w:t>&lt;&lt;&lt;</w:t>
      </w:r>
      <w:r w:rsidRPr="00346FB9">
        <w:t>Text</w:t>
      </w:r>
      <w:r>
        <w:t xml:space="preserve"> Condensed None Omitted&gt;&gt;&gt;</w:t>
      </w:r>
    </w:p>
    <w:p w14:paraId="08557A9A" w14:textId="77777777" w:rsidR="002606CE" w:rsidRDefault="002606CE" w:rsidP="002606CE">
      <w:pPr>
        <w:rPr>
          <w:sz w:val="2"/>
          <w:szCs w:val="2"/>
        </w:rPr>
      </w:pPr>
    </w:p>
    <w:p w14:paraId="524D18BF" w14:textId="77777777" w:rsidR="002606CE" w:rsidRDefault="002606CE" w:rsidP="002606CE">
      <w:pPr>
        <w:rPr>
          <w:sz w:val="2"/>
          <w:szCs w:val="2"/>
        </w:rPr>
      </w:pPr>
    </w:p>
    <w:p w14:paraId="72BB3711" w14:textId="77777777" w:rsidR="002606CE" w:rsidRDefault="002606CE" w:rsidP="002606CE">
      <w:pPr>
        <w:rPr>
          <w:sz w:val="2"/>
          <w:szCs w:val="2"/>
        </w:rPr>
      </w:pPr>
    </w:p>
    <w:p w14:paraId="133C85A8" w14:textId="77777777" w:rsidR="002606CE" w:rsidRDefault="002606CE" w:rsidP="002606CE">
      <w:pPr>
        <w:rPr>
          <w:sz w:val="2"/>
          <w:szCs w:val="2"/>
        </w:rPr>
      </w:pPr>
      <w:r w:rsidRPr="00346FB9">
        <w:rPr>
          <w:sz w:val="2"/>
          <w:szCs w:val="2"/>
        </w:rPr>
        <w:t>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w:t>
      </w:r>
      <w:r>
        <w:rPr>
          <w:sz w:val="2"/>
          <w:szCs w:val="2"/>
        </w:rPr>
        <w:t xml:space="preserve"> </w:t>
      </w:r>
      <w:r w:rsidRPr="00346FB9">
        <w:rPr>
          <w:sz w:val="2"/>
          <w:szCs w:val="2"/>
        </w:rPr>
        <w:t>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w:t>
      </w:r>
      <w:r>
        <w:rPr>
          <w:sz w:val="2"/>
          <w:szCs w:val="2"/>
        </w:rPr>
        <w:t xml:space="preserve"> </w:t>
      </w:r>
      <w:r w:rsidRPr="00346FB9">
        <w:rPr>
          <w:sz w:val="2"/>
          <w:szCs w:val="2"/>
        </w:rPr>
        <w:t>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w:t>
      </w:r>
      <w:r>
        <w:rPr>
          <w:sz w:val="2"/>
          <w:szCs w:val="2"/>
        </w:rPr>
        <w:t xml:space="preserve"> </w:t>
      </w:r>
      <w:r w:rsidRPr="00346FB9">
        <w:rPr>
          <w:sz w:val="2"/>
          <w:szCs w:val="2"/>
        </w:rPr>
        <w:t>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13E048E3" w14:textId="77777777" w:rsidR="002606CE" w:rsidRDefault="002606CE" w:rsidP="002606CE">
      <w:pPr>
        <w:rPr>
          <w:sz w:val="2"/>
          <w:szCs w:val="2"/>
        </w:rPr>
      </w:pPr>
    </w:p>
    <w:p w14:paraId="1E58F18D" w14:textId="77777777" w:rsidR="002606CE" w:rsidRDefault="002606CE" w:rsidP="002606CE">
      <w:r>
        <w:t>&lt;&lt;&lt;</w:t>
      </w:r>
      <w:r w:rsidRPr="00346FB9">
        <w:t>Text</w:t>
      </w:r>
      <w:r>
        <w:t xml:space="preserve"> Condensed None Omitted&gt;&gt;&gt;</w:t>
      </w:r>
    </w:p>
    <w:p w14:paraId="553773D4" w14:textId="77777777" w:rsidR="002606CE" w:rsidRPr="0086058B" w:rsidRDefault="002606CE" w:rsidP="002606CE">
      <w:pPr>
        <w:rPr>
          <w:sz w:val="16"/>
        </w:rPr>
      </w:pPr>
      <w:r w:rsidRPr="0086058B">
        <w:rPr>
          <w:sz w:val="16"/>
        </w:rPr>
        <w:t xml:space="preserve">Finally, </w:t>
      </w:r>
      <w:r w:rsidRPr="00E23AEF">
        <w:rPr>
          <w:rStyle w:val="StyleUnderline"/>
          <w:highlight w:val="cyan"/>
        </w:rPr>
        <w:t>we need to</w:t>
      </w:r>
      <w:r w:rsidRPr="00C21B15">
        <w:rPr>
          <w:rStyle w:val="StyleUnderline"/>
        </w:rPr>
        <w:t xml:space="preserve"> take actions </w:t>
      </w:r>
      <w:r w:rsidRPr="00E23AEF">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StyleUnderline"/>
          <w:highlight w:val="cyan"/>
        </w:rPr>
        <w:t>Comparing</w:t>
      </w:r>
      <w:r w:rsidRPr="0086058B">
        <w:rPr>
          <w:sz w:val="16"/>
        </w:rPr>
        <w:t xml:space="preserve"> diffusion rates across states that provide institutional or </w:t>
      </w:r>
      <w:r w:rsidRPr="0086058B">
        <w:rPr>
          <w:rStyle w:val="StyleUnderline"/>
          <w:highlight w:val="cyan"/>
        </w:rPr>
        <w:t>policy</w:t>
      </w:r>
      <w:r w:rsidRPr="0086058B">
        <w:rPr>
          <w:sz w:val="16"/>
        </w:rPr>
        <w:t xml:space="preserve"> supports for collaboration with states that take either a laissez-faire or an oppositional approach to collaboration will not only be of benefit to informing the future of public sector labor management policies, it </w:t>
      </w:r>
      <w:r w:rsidRPr="0086058B">
        <w:rPr>
          <w:rStyle w:val="StyleUnderline"/>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StyleUnderline"/>
          <w:highlight w:val="cyan"/>
        </w:rPr>
        <w:t>for</w:t>
      </w:r>
      <w:r w:rsidRPr="0086058B">
        <w:rPr>
          <w:sz w:val="16"/>
        </w:rPr>
        <w:t xml:space="preserve"> </w:t>
      </w:r>
      <w:r w:rsidRPr="0086058B">
        <w:rPr>
          <w:rStyle w:val="StyleUnderline"/>
          <w:highlight w:val="cyan"/>
        </w:rPr>
        <w:t xml:space="preserve">the </w:t>
      </w:r>
      <w:r w:rsidRPr="0086058B">
        <w:rPr>
          <w:rStyle w:val="Emphasis"/>
          <w:highlight w:val="cyan"/>
        </w:rPr>
        <w:t>future</w:t>
      </w:r>
      <w:r w:rsidRPr="0086058B">
        <w:rPr>
          <w:sz w:val="16"/>
        </w:rPr>
        <w:t xml:space="preserve"> </w:t>
      </w:r>
      <w:r w:rsidRPr="00DE12DD">
        <w:rPr>
          <w:rStyle w:val="StyleUnderline"/>
          <w:highlight w:val="cyan"/>
        </w:rPr>
        <w:t>of</w:t>
      </w:r>
      <w:r w:rsidRPr="0086058B">
        <w:rPr>
          <w:sz w:val="16"/>
        </w:rPr>
        <w:t xml:space="preserve"> private sector </w:t>
      </w:r>
      <w:r w:rsidRPr="0086058B">
        <w:rPr>
          <w:rStyle w:val="Emphasis"/>
          <w:highlight w:val="cyan"/>
        </w:rPr>
        <w:t>labor</w:t>
      </w:r>
      <w:r w:rsidRPr="0086058B">
        <w:rPr>
          <w:rStyle w:val="StyleUnderline"/>
          <w:highlight w:val="cyan"/>
        </w:rPr>
        <w:t xml:space="preserve"> policy</w:t>
      </w:r>
    </w:p>
    <w:p w14:paraId="4B638267" w14:textId="77777777" w:rsidR="002606CE" w:rsidRPr="0086058B" w:rsidRDefault="002606CE" w:rsidP="002606CE">
      <w:pPr>
        <w:rPr>
          <w:sz w:val="14"/>
          <w:szCs w:val="14"/>
        </w:rPr>
      </w:pPr>
      <w:r w:rsidRPr="0086058B">
        <w:rPr>
          <w:sz w:val="14"/>
          <w:szCs w:val="14"/>
        </w:rPr>
        <w:t xml:space="preserve">Conclusions </w:t>
      </w:r>
    </w:p>
    <w:p w14:paraId="438E82F5" w14:textId="77777777" w:rsidR="002606CE" w:rsidRPr="0086058B" w:rsidRDefault="002606CE" w:rsidP="002606CE">
      <w:pPr>
        <w:rPr>
          <w:sz w:val="14"/>
          <w:szCs w:val="14"/>
        </w:rPr>
      </w:pPr>
      <w:r w:rsidRPr="0086058B">
        <w:rPr>
          <w:sz w:val="14"/>
          <w:szCs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4D42CD2A" w14:textId="77777777" w:rsidR="002606CE" w:rsidRPr="0086058B" w:rsidRDefault="002606CE" w:rsidP="002606CE">
      <w:pPr>
        <w:rPr>
          <w:sz w:val="14"/>
          <w:szCs w:val="14"/>
        </w:rPr>
      </w:pPr>
      <w:r w:rsidRPr="0086058B">
        <w:rPr>
          <w:sz w:val="14"/>
          <w:szCs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16C5AE22" w14:textId="77777777" w:rsidR="002606CE" w:rsidRPr="0086058B" w:rsidRDefault="002606CE" w:rsidP="002606CE">
      <w:pPr>
        <w:rPr>
          <w:sz w:val="14"/>
          <w:szCs w:val="14"/>
        </w:rPr>
      </w:pPr>
      <w:r w:rsidRPr="0086058B">
        <w:rPr>
          <w:sz w:val="14"/>
          <w:szCs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38B61B14" w14:textId="77777777" w:rsidR="002606CE" w:rsidRPr="00E23AEF" w:rsidRDefault="002606CE" w:rsidP="002606CE">
      <w:pPr>
        <w:rPr>
          <w:sz w:val="16"/>
        </w:rPr>
      </w:pPr>
      <w:r w:rsidRPr="00E23AEF">
        <w:rPr>
          <w:rStyle w:val="StyleUnderline"/>
          <w:highlight w:val="cyan"/>
        </w:rPr>
        <w:t xml:space="preserve">The </w:t>
      </w:r>
      <w:r w:rsidRPr="00E23AEF">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E23AEF">
        <w:rPr>
          <w:rStyle w:val="StyleUnderline"/>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StyleUnderline"/>
          <w:highlight w:val="cyan"/>
        </w:rPr>
        <w:t xml:space="preserve">over the last </w:t>
      </w:r>
      <w:r w:rsidRPr="00E23AEF">
        <w:rPr>
          <w:rStyle w:val="Emphasis"/>
          <w:highlight w:val="cyan"/>
        </w:rPr>
        <w:t>half-century</w:t>
      </w:r>
      <w:r w:rsidRPr="00E23AEF">
        <w:rPr>
          <w:sz w:val="16"/>
        </w:rPr>
        <w:t xml:space="preserve"> (Lewin et al. 1988).</w:t>
      </w:r>
    </w:p>
    <w:p w14:paraId="3D39A81B" w14:textId="77777777" w:rsidR="002606CE" w:rsidRPr="0079217F" w:rsidRDefault="002606CE" w:rsidP="002606CE">
      <w:pPr>
        <w:rPr>
          <w:sz w:val="16"/>
        </w:rPr>
      </w:pPr>
      <w:r w:rsidRPr="0079217F">
        <w:rPr>
          <w:sz w:val="16"/>
        </w:rPr>
        <w:t xml:space="preserve">In sum, </w:t>
      </w:r>
      <w:r w:rsidRPr="0079217F">
        <w:rPr>
          <w:rStyle w:val="StyleUnderline"/>
          <w:highlight w:val="cyan"/>
        </w:rPr>
        <w:t xml:space="preserve">we are at a moment of </w:t>
      </w:r>
      <w:r w:rsidRPr="0079217F">
        <w:rPr>
          <w:rStyle w:val="Emphasis"/>
        </w:rPr>
        <w:t>challenge</w:t>
      </w:r>
      <w:r w:rsidRPr="0079217F">
        <w:rPr>
          <w:rStyle w:val="StyleUnderline"/>
        </w:rPr>
        <w:t xml:space="preserve"> and </w:t>
      </w:r>
      <w:r w:rsidRPr="00E23AEF">
        <w:rPr>
          <w:rStyle w:val="Emphasis"/>
          <w:highlight w:val="cyan"/>
        </w:rPr>
        <w:t>opportunity</w:t>
      </w:r>
      <w:r w:rsidRPr="0079217F">
        <w:rPr>
          <w:sz w:val="16"/>
        </w:rPr>
        <w:t xml:space="preserve"> </w:t>
      </w:r>
      <w:r w:rsidRPr="00337543">
        <w:rPr>
          <w:rStyle w:val="StyleUnderline"/>
          <w:highlight w:val="cyan"/>
        </w:rPr>
        <w:t>in</w:t>
      </w:r>
      <w:r w:rsidRPr="0079217F">
        <w:rPr>
          <w:sz w:val="16"/>
        </w:rPr>
        <w:t xml:space="preserve"> which the future of the public sector is at stake. While the current </w:t>
      </w:r>
      <w:r w:rsidRPr="0079217F">
        <w:rPr>
          <w:rStyle w:val="Emphasis"/>
          <w:highlight w:val="cyan"/>
        </w:rPr>
        <w:t>crisis</w:t>
      </w:r>
      <w:r w:rsidRPr="0079217F">
        <w:rPr>
          <w:sz w:val="16"/>
        </w:rPr>
        <w:t xml:space="preserve"> </w:t>
      </w:r>
      <w:r w:rsidRPr="00DE12DD">
        <w:rPr>
          <w:rStyle w:val="StyleUnderline"/>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337543">
        <w:rPr>
          <w:rStyle w:val="StyleUnderline"/>
          <w:highlight w:val="cyan"/>
        </w:rPr>
        <w:t>equivalent to the crisis</w:t>
      </w:r>
      <w:r w:rsidRPr="0079217F">
        <w:rPr>
          <w:sz w:val="16"/>
        </w:rPr>
        <w:t xml:space="preserve"> that faced private sector collective bargaining </w:t>
      </w:r>
      <w:r w:rsidRPr="0079217F">
        <w:rPr>
          <w:rStyle w:val="StyleUnderline"/>
          <w:highlight w:val="cyan"/>
        </w:rPr>
        <w:t>during the</w:t>
      </w:r>
      <w:r w:rsidRPr="0079217F">
        <w:rPr>
          <w:sz w:val="16"/>
        </w:rPr>
        <w:t xml:space="preserve"> 19</w:t>
      </w:r>
      <w:r w:rsidRPr="0079217F">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9217F">
        <w:rPr>
          <w:rStyle w:val="StyleUnderline"/>
          <w:highlight w:val="cyan"/>
        </w:rPr>
        <w:t>It is</w:t>
      </w:r>
      <w:r w:rsidRPr="0079217F">
        <w:rPr>
          <w:sz w:val="16"/>
        </w:rPr>
        <w:t xml:space="preserve"> therefore </w:t>
      </w:r>
      <w:r w:rsidRPr="0079217F">
        <w:rPr>
          <w:rStyle w:val="StyleUnderline"/>
          <w:highlight w:val="cyan"/>
        </w:rPr>
        <w:t>time</w:t>
      </w:r>
      <w:r w:rsidRPr="0079217F">
        <w:rPr>
          <w:sz w:val="16"/>
        </w:rPr>
        <w:t xml:space="preserve"> </w:t>
      </w:r>
      <w:r w:rsidRPr="0079217F">
        <w:rPr>
          <w:rStyle w:val="StyleUnderline"/>
          <w:highlight w:val="cyan"/>
        </w:rPr>
        <w:t xml:space="preserve">for the </w:t>
      </w:r>
      <w:r w:rsidRPr="0079217F">
        <w:rPr>
          <w:rStyle w:val="Emphasis"/>
          <w:highlight w:val="cyan"/>
        </w:rPr>
        <w:t>research community</w:t>
      </w:r>
      <w:r w:rsidRPr="0079217F">
        <w:rPr>
          <w:rStyle w:val="StyleUnderline"/>
        </w:rPr>
        <w:t xml:space="preserve"> </w:t>
      </w:r>
      <w:r w:rsidRPr="0079217F">
        <w:rPr>
          <w:rStyle w:val="StyleUnderline"/>
          <w:highlight w:val="cyan"/>
        </w:rPr>
        <w:t xml:space="preserve">to </w:t>
      </w:r>
      <w:r w:rsidRPr="007812B1">
        <w:rPr>
          <w:rStyle w:val="StyleUnderline"/>
        </w:rPr>
        <w:t>do its work—</w:t>
      </w:r>
      <w:r w:rsidRPr="007812B1">
        <w:rPr>
          <w:rStyle w:val="Emphasis"/>
        </w:rPr>
        <w:t>new work</w:t>
      </w:r>
      <w:r w:rsidRPr="007812B1">
        <w:rPr>
          <w:rStyle w:val="StyleUnderline"/>
        </w:rPr>
        <w:t xml:space="preserve">—in </w:t>
      </w:r>
      <w:r w:rsidRPr="007812B1">
        <w:rPr>
          <w:rStyle w:val="Emphasis"/>
          <w:highlight w:val="cyan"/>
        </w:rPr>
        <w:t>help</w:t>
      </w:r>
      <w:r w:rsidRPr="007812B1">
        <w:rPr>
          <w:sz w:val="14"/>
          <w:szCs w:val="14"/>
        </w:rPr>
        <w:t xml:space="preserve">ing </w:t>
      </w:r>
      <w:r w:rsidRPr="0079217F">
        <w:rPr>
          <w:rStyle w:val="Emphasis"/>
          <w:highlight w:val="cyan"/>
        </w:rPr>
        <w:t>policy makers</w:t>
      </w:r>
      <w:r w:rsidRPr="0079217F">
        <w:rPr>
          <w:rStyle w:val="StyleUnderline"/>
          <w:highlight w:val="cyan"/>
        </w:rPr>
        <w:t xml:space="preserve"> determine the </w:t>
      </w:r>
      <w:r w:rsidRPr="007812B1">
        <w:rPr>
          <w:rStyle w:val="Emphasis"/>
        </w:rPr>
        <w:t xml:space="preserve">key </w:t>
      </w:r>
      <w:r w:rsidRPr="0079217F">
        <w:rPr>
          <w:rStyle w:val="Emphasis"/>
          <w:highlight w:val="cyan"/>
        </w:rPr>
        <w:t>choices</w:t>
      </w:r>
      <w:r w:rsidRPr="0079217F">
        <w:rPr>
          <w:rStyle w:val="StyleUnderline"/>
          <w:highlight w:val="cyan"/>
        </w:rPr>
        <w:t xml:space="preserve"> they will </w:t>
      </w:r>
      <w:r w:rsidRPr="0079217F">
        <w:rPr>
          <w:rStyle w:val="Emphasis"/>
          <w:highlight w:val="cyan"/>
        </w:rPr>
        <w:t>make</w:t>
      </w:r>
      <w:r w:rsidRPr="0079217F">
        <w:rPr>
          <w:rStyle w:val="StyleUnderline"/>
          <w:highlight w:val="cyan"/>
        </w:rPr>
        <w:t xml:space="preserve"> </w:t>
      </w:r>
      <w:r w:rsidRPr="0079217F">
        <w:rPr>
          <w:rStyle w:val="StyleUnderline"/>
        </w:rPr>
        <w:t xml:space="preserve">in dealing with </w:t>
      </w:r>
      <w:r w:rsidRPr="0079217F">
        <w:rPr>
          <w:sz w:val="14"/>
          <w:szCs w:val="14"/>
        </w:rPr>
        <w:t>these</w:t>
      </w:r>
      <w:r w:rsidRPr="0079217F">
        <w:rPr>
          <w:rStyle w:val="StyleUnderline"/>
        </w:rPr>
        <w:t xml:space="preserve"> </w:t>
      </w:r>
      <w:r w:rsidRPr="0079217F">
        <w:rPr>
          <w:rStyle w:val="Emphasis"/>
        </w:rPr>
        <w:t>high stakes</w:t>
      </w:r>
      <w:r w:rsidRPr="0079217F">
        <w:rPr>
          <w:rStyle w:val="StyleUnderline"/>
        </w:rPr>
        <w:t xml:space="preserve"> issues</w:t>
      </w:r>
      <w:r w:rsidRPr="0079217F">
        <w:rPr>
          <w:sz w:val="16"/>
        </w:rPr>
        <w:t>.</w:t>
      </w:r>
    </w:p>
    <w:p w14:paraId="504A2DDD" w14:textId="77777777" w:rsidR="00531A82" w:rsidRPr="00AB5576" w:rsidRDefault="00531A82" w:rsidP="00531A82">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8CE63A2" w14:textId="77777777" w:rsidR="00531A82" w:rsidRDefault="00531A82" w:rsidP="00531A82">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30D10A5B" w14:textId="77777777" w:rsidR="00531A82" w:rsidRPr="00AB5576" w:rsidRDefault="00531A82" w:rsidP="00531A82">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E8709FE" w14:textId="77777777" w:rsidR="00531A82" w:rsidRPr="00AB5576" w:rsidRDefault="00531A82" w:rsidP="00531A82">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D97334E" w14:textId="77777777" w:rsidR="00531A82" w:rsidRPr="00AB5576" w:rsidRDefault="00531A82" w:rsidP="00531A82">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C9835F7" w14:textId="77777777" w:rsidR="00531A82" w:rsidRPr="00AB5576" w:rsidRDefault="00531A82" w:rsidP="00531A82">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65B1DAB" w14:textId="77777777" w:rsidR="00531A82" w:rsidRPr="00AB5576" w:rsidRDefault="00531A82" w:rsidP="00531A82">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08E1A43" w14:textId="77777777" w:rsidR="00531A82" w:rsidRPr="00777552" w:rsidRDefault="00531A82" w:rsidP="00531A82">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44A98DB" w14:textId="703764C2" w:rsidR="00630431" w:rsidRDefault="00630431" w:rsidP="00630431">
      <w:pPr>
        <w:pStyle w:val="Heading3"/>
      </w:pPr>
      <w:r>
        <w:t xml:space="preserve">1NC---AT: </w:t>
      </w:r>
      <w:r w:rsidR="00B522CF">
        <w:t>N</w:t>
      </w:r>
      <w:r>
        <w:t xml:space="preserve">egation is </w:t>
      </w:r>
      <w:r w:rsidR="00B522CF">
        <w:t>E</w:t>
      </w:r>
      <w:r>
        <w:t>xhaustion</w:t>
      </w:r>
    </w:p>
    <w:p w14:paraId="624431E5" w14:textId="77777777" w:rsidR="00630431" w:rsidRDefault="00630431" w:rsidP="00630431">
      <w:pPr>
        <w:pStyle w:val="Heading4"/>
      </w:pPr>
      <w:r>
        <w:t xml:space="preserve">Political engagement and mobilization </w:t>
      </w:r>
      <w:r>
        <w:rPr>
          <w:u w:val="single"/>
        </w:rPr>
        <w:t>enables</w:t>
      </w:r>
      <w:r>
        <w:t xml:space="preserve"> trans livability and agency.</w:t>
      </w:r>
    </w:p>
    <w:p w14:paraId="6D3B1A32" w14:textId="77777777" w:rsidR="00630431" w:rsidRDefault="00630431" w:rsidP="00630431">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0F68E19C" w14:textId="77777777" w:rsidR="00630431" w:rsidRPr="007B03F8" w:rsidRDefault="00630431" w:rsidP="00630431">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45A3D173" w14:textId="77777777" w:rsidR="00630431" w:rsidRPr="007B03F8" w:rsidRDefault="00630431" w:rsidP="00630431">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38A6EFF6" w14:textId="77777777" w:rsidR="00630431" w:rsidRPr="007B03F8" w:rsidRDefault="00630431" w:rsidP="00630431">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77507945" w14:textId="77777777" w:rsidR="00630431" w:rsidRPr="007B03F8" w:rsidRDefault="00630431" w:rsidP="00630431">
      <w:pPr>
        <w:rPr>
          <w:sz w:val="14"/>
        </w:rPr>
      </w:pPr>
      <w:r w:rsidRPr="007B03F8">
        <w:rPr>
          <w:sz w:val="14"/>
        </w:rPr>
        <w:t>Motivators for Trans Political Engagement</w:t>
      </w:r>
    </w:p>
    <w:p w14:paraId="65494227" w14:textId="77777777" w:rsidR="00630431" w:rsidRPr="007B03F8" w:rsidRDefault="00630431" w:rsidP="00630431">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0B0A5F9A" w14:textId="3F889A80" w:rsidR="00630431" w:rsidRDefault="00630431" w:rsidP="00630431">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68E722AC" w14:textId="4DDE3F8A" w:rsidR="00FF31E3" w:rsidRDefault="00FF31E3" w:rsidP="00FF31E3">
      <w:pPr>
        <w:pStyle w:val="Heading2"/>
      </w:pPr>
      <w:r>
        <w:t>2NC</w:t>
      </w:r>
    </w:p>
    <w:p w14:paraId="20ACFF3C" w14:textId="1B09FACC" w:rsidR="00FF31E3" w:rsidRDefault="00FF31E3" w:rsidP="00FF31E3">
      <w:pPr>
        <w:pStyle w:val="Heading4"/>
      </w:pPr>
      <w:r>
        <w:t>SSD Good</w:t>
      </w:r>
    </w:p>
    <w:p w14:paraId="27C873BF" w14:textId="77777777" w:rsidR="00FF31E3" w:rsidRDefault="00FF31E3" w:rsidP="00FF31E3">
      <w:pPr>
        <w:spacing w:after="120" w:line="235" w:lineRule="atLeast"/>
        <w:rPr>
          <w:color w:val="000000"/>
        </w:rPr>
      </w:pPr>
      <w:r>
        <w:rPr>
          <w:b/>
          <w:bCs/>
          <w:color w:val="000000"/>
          <w:sz w:val="26"/>
          <w:szCs w:val="26"/>
        </w:rPr>
        <w:t>Haskell ‘90</w:t>
      </w:r>
      <w:r>
        <w:rPr>
          <w:color w:val="000000"/>
        </w:rPr>
        <w:t xml:space="preserve"> [Thomas; May; history professor at Rice University, History and Theory, 29.2, “Objectivity is Not Neutrality: Rhetoric vs. Practice in Peter Novick’s That Noble Dream”, p. 129-157] *edited for gendered language, denoted in brackets)</w:t>
      </w:r>
    </w:p>
    <w:p w14:paraId="500D1CC9" w14:textId="77777777" w:rsidR="00FF31E3" w:rsidRPr="006755BC" w:rsidRDefault="00FF31E3" w:rsidP="00FF31E3">
      <w:pPr>
        <w:spacing w:line="235" w:lineRule="atLeast"/>
        <w:rPr>
          <w:color w:val="000000"/>
          <w:sz w:val="16"/>
        </w:rPr>
      </w:pPr>
      <w:r w:rsidRPr="00580355">
        <w:rPr>
          <w:rStyle w:val="Emphasis"/>
          <w:highlight w:val="cyan"/>
        </w:rPr>
        <w:t>Detachment</w:t>
      </w:r>
      <w:r>
        <w:rPr>
          <w:color w:val="000000"/>
          <w:highlight w:val="cyan"/>
          <w:u w:val="single"/>
        </w:rPr>
        <w:t xml:space="preserve"> functions</w:t>
      </w:r>
      <w:r w:rsidRPr="004D7758">
        <w:rPr>
          <w:color w:val="000000"/>
          <w:sz w:val="16"/>
        </w:rPr>
        <w:t> </w:t>
      </w:r>
      <w:r>
        <w:rPr>
          <w:color w:val="000000"/>
          <w:u w:val="single"/>
        </w:rPr>
        <w:t>in this manner</w:t>
      </w:r>
      <w:r w:rsidRPr="004D7758">
        <w:rPr>
          <w:color w:val="000000"/>
          <w:sz w:val="16"/>
        </w:rPr>
        <w:t> </w:t>
      </w:r>
      <w:r>
        <w:rPr>
          <w:color w:val="000000"/>
          <w:highlight w:val="cyan"/>
          <w:u w:val="single"/>
        </w:rPr>
        <w:t>not by draining</w:t>
      </w:r>
      <w:r w:rsidRPr="004D7758">
        <w:rPr>
          <w:color w:val="000000"/>
          <w:sz w:val="16"/>
        </w:rPr>
        <w:t> </w:t>
      </w:r>
      <w:r>
        <w:rPr>
          <w:color w:val="000000"/>
          <w:u w:val="single"/>
        </w:rPr>
        <w:t>us of</w:t>
      </w:r>
      <w:r w:rsidRPr="004D7758">
        <w:rPr>
          <w:color w:val="000000"/>
          <w:sz w:val="16"/>
        </w:rPr>
        <w:t> </w:t>
      </w:r>
      <w:r w:rsidRPr="00580355">
        <w:rPr>
          <w:rStyle w:val="Emphasis"/>
          <w:highlight w:val="cyan"/>
        </w:rPr>
        <w:t>passion</w:t>
      </w:r>
      <w:r>
        <w:rPr>
          <w:color w:val="000000"/>
          <w:highlight w:val="cyan"/>
          <w:u w:val="single"/>
        </w:rPr>
        <w:t>, but by helping</w:t>
      </w:r>
      <w:r w:rsidRPr="004D7758">
        <w:rPr>
          <w:color w:val="000000"/>
          <w:sz w:val="16"/>
        </w:rPr>
        <w:t> </w:t>
      </w:r>
      <w:r>
        <w:rPr>
          <w:color w:val="000000"/>
          <w:u w:val="single"/>
        </w:rPr>
        <w:t>to channel our intellectual passions in such a way as to</w:t>
      </w:r>
      <w:r w:rsidRPr="004D7758">
        <w:rPr>
          <w:color w:val="000000"/>
          <w:sz w:val="16"/>
        </w:rPr>
        <w:t> </w:t>
      </w:r>
      <w:r w:rsidRPr="00580355">
        <w:rPr>
          <w:rStyle w:val="Emphasis"/>
          <w:highlight w:val="cyan"/>
        </w:rPr>
        <w:t>insure collision</w:t>
      </w:r>
      <w:r>
        <w:rPr>
          <w:color w:val="000000"/>
          <w:highlight w:val="cyan"/>
          <w:u w:val="single"/>
        </w:rPr>
        <w:t xml:space="preserve"> with </w:t>
      </w:r>
      <w:r w:rsidRPr="00580355">
        <w:rPr>
          <w:rStyle w:val="Emphasis"/>
          <w:highlight w:val="cyan"/>
        </w:rPr>
        <w:t>rival</w:t>
      </w:r>
      <w:r>
        <w:rPr>
          <w:color w:val="000000"/>
          <w:highlight w:val="cyan"/>
          <w:u w:val="single"/>
        </w:rPr>
        <w:t xml:space="preserve"> perspectives</w:t>
      </w:r>
      <w:r>
        <w:rPr>
          <w:color w:val="000000"/>
          <w:u w:val="single"/>
        </w:rPr>
        <w:t>. In that collision</w:t>
      </w:r>
      <w:r w:rsidRPr="004D7758">
        <w:rPr>
          <w:color w:val="000000"/>
          <w:sz w:val="16"/>
        </w:rPr>
        <w:t>, if anywhere, </w:t>
      </w:r>
      <w:r>
        <w:rPr>
          <w:color w:val="000000"/>
          <w:u w:val="single"/>
        </w:rPr>
        <w:t>our thinking transcends both</w:t>
      </w:r>
      <w:r w:rsidRPr="004D7758">
        <w:rPr>
          <w:color w:val="000000"/>
          <w:sz w:val="16"/>
        </w:rPr>
        <w:t> </w:t>
      </w:r>
      <w:r>
        <w:rPr>
          <w:color w:val="000000"/>
          <w:u w:val="single"/>
        </w:rPr>
        <w:t>the idiosyncratic and the conventional.</w:t>
      </w:r>
      <w:r w:rsidRPr="004D7758">
        <w:rPr>
          <w:color w:val="000000"/>
          <w:sz w:val="16"/>
        </w:rPr>
        <w:t> 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Pr>
          <w:color w:val="000000"/>
          <w:u w:val="single"/>
        </w:rPr>
        <w:t>social arrangements that foster objectivity have no basis for existence apart from individual striving for detachment.</w:t>
      </w:r>
      <w:r w:rsidRPr="004D7758">
        <w:rPr>
          <w:color w:val="000000"/>
          <w:sz w:val="16"/>
        </w:rPr>
        <w:t> </w:t>
      </w:r>
      <w:r>
        <w:rPr>
          <w:color w:val="000000"/>
          <w:highlight w:val="cyan"/>
          <w:u w:val="single"/>
        </w:rPr>
        <w:t>Only</w:t>
      </w:r>
      <w:r w:rsidRPr="004D7758">
        <w:rPr>
          <w:color w:val="000000"/>
          <w:sz w:val="16"/>
        </w:rPr>
        <w:t> </w:t>
      </w:r>
      <w:r>
        <w:rPr>
          <w:color w:val="000000"/>
          <w:u w:val="single"/>
        </w:rPr>
        <w:t>insofar</w:t>
      </w:r>
      <w:r w:rsidRPr="004D7758">
        <w:rPr>
          <w:color w:val="000000"/>
          <w:sz w:val="16"/>
        </w:rPr>
        <w:t> </w:t>
      </w:r>
      <w:r>
        <w:rPr>
          <w:color w:val="000000"/>
          <w:highlight w:val="cyan"/>
          <w:u w:val="single"/>
        </w:rPr>
        <w:t>as</w:t>
      </w:r>
      <w:r w:rsidRPr="004D7758">
        <w:rPr>
          <w:color w:val="000000"/>
          <w:sz w:val="16"/>
        </w:rPr>
        <w:t> </w:t>
      </w:r>
      <w:r>
        <w:rPr>
          <w:color w:val="000000"/>
          <w:u w:val="single"/>
        </w:rPr>
        <w:t>the</w:t>
      </w:r>
      <w:r w:rsidRPr="004D7758">
        <w:rPr>
          <w:color w:val="000000"/>
          <w:sz w:val="16"/>
        </w:rPr>
        <w:t> </w:t>
      </w:r>
      <w:r>
        <w:rPr>
          <w:color w:val="000000"/>
          <w:highlight w:val="cyan"/>
          <w:u w:val="single"/>
        </w:rPr>
        <w:t>members</w:t>
      </w:r>
      <w:r w:rsidRPr="004D7758">
        <w:rPr>
          <w:color w:val="000000"/>
          <w:sz w:val="16"/>
        </w:rPr>
        <w:t> </w:t>
      </w:r>
      <w:r>
        <w:rPr>
          <w:color w:val="000000"/>
          <w:u w:val="single"/>
        </w:rPr>
        <w:t>of the</w:t>
      </w:r>
      <w:r w:rsidRPr="004D7758">
        <w:rPr>
          <w:color w:val="000000"/>
          <w:sz w:val="16"/>
        </w:rPr>
        <w:t> </w:t>
      </w:r>
      <w:r>
        <w:rPr>
          <w:color w:val="000000"/>
          <w:u w:val="single"/>
        </w:rPr>
        <w:t>community are disposed to</w:t>
      </w:r>
      <w:r w:rsidRPr="004D7758">
        <w:rPr>
          <w:color w:val="000000"/>
          <w:sz w:val="16"/>
        </w:rPr>
        <w:t> </w:t>
      </w:r>
      <w:r w:rsidRPr="00580355">
        <w:rPr>
          <w:rStyle w:val="Emphasis"/>
          <w:highlight w:val="cyan"/>
        </w:rPr>
        <w:t>set aside</w:t>
      </w:r>
      <w:r>
        <w:rPr>
          <w:color w:val="000000"/>
          <w:highlight w:val="cyan"/>
          <w:u w:val="single"/>
        </w:rPr>
        <w:t xml:space="preserve"> the </w:t>
      </w:r>
      <w:r w:rsidRPr="00580355">
        <w:rPr>
          <w:rStyle w:val="Emphasis"/>
          <w:highlight w:val="cyan"/>
        </w:rPr>
        <w:t>perspective</w:t>
      </w:r>
      <w:r>
        <w:rPr>
          <w:color w:val="000000"/>
          <w:highlight w:val="cyan"/>
          <w:u w:val="single"/>
        </w:rPr>
        <w:t xml:space="preserve"> that comes</w:t>
      </w:r>
      <w:r w:rsidRPr="004D7758">
        <w:rPr>
          <w:color w:val="000000"/>
          <w:sz w:val="16"/>
        </w:rPr>
        <w:t> most </w:t>
      </w:r>
      <w:r w:rsidRPr="00580355">
        <w:rPr>
          <w:rStyle w:val="Emphasis"/>
          <w:highlight w:val="cyan"/>
        </w:rPr>
        <w:t>spontaneously</w:t>
      </w:r>
      <w:r w:rsidRPr="004D7758">
        <w:rPr>
          <w:color w:val="000000"/>
          <w:sz w:val="16"/>
        </w:rPr>
        <w:t> </w:t>
      </w:r>
      <w:r>
        <w:rPr>
          <w:color w:val="000000"/>
          <w:u w:val="single"/>
        </w:rPr>
        <w:t>to them</w:t>
      </w:r>
      <w:r w:rsidRPr="004D7758">
        <w:rPr>
          <w:color w:val="000000"/>
          <w:sz w:val="16"/>
        </w:rPr>
        <w:t>, and </w:t>
      </w:r>
      <w:r>
        <w:rPr>
          <w:color w:val="000000"/>
          <w:u w:val="single"/>
        </w:rPr>
        <w:t>strive to see things in a detached light,</w:t>
      </w:r>
      <w:r w:rsidRPr="004D7758">
        <w:rPr>
          <w:color w:val="000000"/>
          <w:sz w:val="16"/>
        </w:rPr>
        <w:t> </w:t>
      </w:r>
      <w:r>
        <w:rPr>
          <w:color w:val="000000"/>
          <w:highlight w:val="cyan"/>
          <w:u w:val="single"/>
        </w:rPr>
        <w:t xml:space="preserve">is there </w:t>
      </w:r>
      <w:r w:rsidRPr="00580355">
        <w:rPr>
          <w:rStyle w:val="Emphasis"/>
          <w:highlight w:val="cyan"/>
        </w:rPr>
        <w:t>any likelihood</w:t>
      </w:r>
      <w:r w:rsidRPr="004D7758">
        <w:rPr>
          <w:color w:val="000000"/>
          <w:sz w:val="16"/>
        </w:rPr>
        <w:t> </w:t>
      </w:r>
      <w:r>
        <w:rPr>
          <w:color w:val="000000"/>
          <w:u w:val="single"/>
        </w:rPr>
        <w:t>that</w:t>
      </w:r>
      <w:r w:rsidRPr="004D7758">
        <w:rPr>
          <w:color w:val="000000"/>
          <w:sz w:val="16"/>
        </w:rPr>
        <w:t> </w:t>
      </w:r>
      <w:r>
        <w:rPr>
          <w:color w:val="000000"/>
          <w:highlight w:val="cyan"/>
          <w:u w:val="single"/>
        </w:rPr>
        <w:t xml:space="preserve">they will </w:t>
      </w:r>
      <w:r w:rsidRPr="00580355">
        <w:rPr>
          <w:rStyle w:val="Emphasis"/>
          <w:highlight w:val="cyan"/>
        </w:rPr>
        <w:t>engage</w:t>
      </w:r>
      <w:r w:rsidRPr="004D7758">
        <w:rPr>
          <w:color w:val="000000"/>
          <w:sz w:val="16"/>
        </w:rPr>
        <w:t> </w:t>
      </w:r>
      <w:r>
        <w:rPr>
          <w:color w:val="000000"/>
          <w:u w:val="single"/>
        </w:rPr>
        <w:t>with one another mentally and provoke one another through mutual criticism to the most complete, least idiosyncratic, view that humans are capable of.</w:t>
      </w:r>
      <w:r w:rsidRPr="004D7758">
        <w:rPr>
          <w:color w:val="000000"/>
          <w:sz w:val="16"/>
        </w:rPr>
        <w:t> </w:t>
      </w:r>
      <w:r>
        <w:rPr>
          <w:color w:val="000000"/>
          <w:highlight w:val="cyan"/>
          <w:u w:val="single"/>
        </w:rPr>
        <w:t>When</w:t>
      </w:r>
      <w:r w:rsidRPr="004D7758">
        <w:rPr>
          <w:color w:val="000000"/>
          <w:sz w:val="16"/>
        </w:rPr>
        <w:t> </w:t>
      </w:r>
      <w:r>
        <w:rPr>
          <w:color w:val="000000"/>
          <w:u w:val="single"/>
        </w:rPr>
        <w:t>the</w:t>
      </w:r>
      <w:r w:rsidRPr="004D7758">
        <w:rPr>
          <w:color w:val="000000"/>
          <w:sz w:val="16"/>
        </w:rPr>
        <w:t> </w:t>
      </w:r>
      <w:r>
        <w:rPr>
          <w:color w:val="000000"/>
          <w:u w:val="single"/>
        </w:rPr>
        <w:t>ascetic</w:t>
      </w:r>
      <w:r w:rsidRPr="004D7758">
        <w:rPr>
          <w:color w:val="000000"/>
          <w:sz w:val="16"/>
        </w:rPr>
        <w:t> </w:t>
      </w:r>
      <w:r>
        <w:rPr>
          <w:color w:val="000000"/>
          <w:u w:val="single"/>
        </w:rPr>
        <w:t>effort</w:t>
      </w:r>
      <w:r w:rsidRPr="004D7758">
        <w:rPr>
          <w:color w:val="000000"/>
          <w:sz w:val="16"/>
        </w:rPr>
        <w:t> </w:t>
      </w:r>
      <w:r>
        <w:rPr>
          <w:color w:val="000000"/>
          <w:u w:val="single"/>
        </w:rPr>
        <w:t>at</w:t>
      </w:r>
      <w:r w:rsidRPr="004D7758">
        <w:rPr>
          <w:color w:val="000000"/>
          <w:sz w:val="16"/>
        </w:rPr>
        <w:t> </w:t>
      </w:r>
      <w:r>
        <w:rPr>
          <w:color w:val="000000"/>
          <w:highlight w:val="cyan"/>
          <w:u w:val="single"/>
        </w:rPr>
        <w:t>detachment</w:t>
      </w:r>
      <w:r w:rsidRPr="004D7758">
        <w:rPr>
          <w:color w:val="000000"/>
          <w:sz w:val="16"/>
        </w:rPr>
        <w:t> </w:t>
      </w:r>
      <w:r w:rsidRPr="00580355">
        <w:rPr>
          <w:rStyle w:val="Emphasis"/>
          <w:highlight w:val="cyan"/>
        </w:rPr>
        <w:t>fails</w:t>
      </w:r>
      <w:r>
        <w:rPr>
          <w:color w:val="000000"/>
          <w:u w:val="single"/>
        </w:rPr>
        <w:t>,</w:t>
      </w:r>
      <w:r w:rsidRPr="004D7758">
        <w:rPr>
          <w:color w:val="000000"/>
          <w:sz w:val="16"/>
        </w:rPr>
        <w:t> </w:t>
      </w:r>
      <w:r>
        <w:rPr>
          <w:color w:val="000000"/>
          <w:u w:val="single"/>
        </w:rPr>
        <w:t>as it often does,</w:t>
      </w:r>
      <w:r w:rsidRPr="004D7758">
        <w:rPr>
          <w:color w:val="000000"/>
          <w:sz w:val="16"/>
        </w:rPr>
        <w:t> </w:t>
      </w:r>
      <w:r>
        <w:rPr>
          <w:color w:val="000000"/>
          <w:highlight w:val="cyan"/>
          <w:u w:val="single"/>
        </w:rPr>
        <w:t>we "</w:t>
      </w:r>
      <w:r w:rsidRPr="00580355">
        <w:rPr>
          <w:rStyle w:val="Emphasis"/>
          <w:highlight w:val="cyan"/>
        </w:rPr>
        <w:t>talk past one another</w:t>
      </w:r>
      <w:r>
        <w:rPr>
          <w:color w:val="000000"/>
          <w:highlight w:val="cyan"/>
          <w:u w:val="single"/>
        </w:rPr>
        <w:t xml:space="preserve">," producing </w:t>
      </w:r>
      <w:r w:rsidRPr="00580355">
        <w:rPr>
          <w:rStyle w:val="Emphasis"/>
          <w:highlight w:val="cyan"/>
        </w:rPr>
        <w:t>nothing</w:t>
      </w:r>
      <w:r w:rsidRPr="004D7758">
        <w:rPr>
          <w:color w:val="000000"/>
          <w:sz w:val="16"/>
        </w:rPr>
        <w:t> 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Pr>
          <w:color w:val="000000"/>
          <w:u w:val="single"/>
        </w:rPr>
        <w:t>Consider</w:t>
      </w:r>
      <w:r w:rsidRPr="004D7758">
        <w:rPr>
          <w:color w:val="000000"/>
          <w:sz w:val="16"/>
        </w:rPr>
        <w:t> an extreme case: </w:t>
      </w:r>
      <w:r>
        <w:rPr>
          <w:color w:val="000000"/>
          <w:highlight w:val="cyan"/>
          <w:u w:val="single"/>
        </w:rPr>
        <w:t>the person who</w:t>
      </w:r>
      <w:r>
        <w:rPr>
          <w:color w:val="000000"/>
          <w:u w:val="single"/>
        </w:rPr>
        <w:t>, although capable of detachment, suspends</w:t>
      </w:r>
      <w:r w:rsidRPr="004D7758">
        <w:rPr>
          <w:color w:val="000000"/>
          <w:sz w:val="16"/>
        </w:rPr>
        <w:t> his or her own </w:t>
      </w:r>
      <w:r>
        <w:rPr>
          <w:color w:val="000000"/>
          <w:u w:val="single"/>
        </w:rPr>
        <w:t>perceptions</w:t>
      </w:r>
      <w:r w:rsidRPr="004D7758">
        <w:rPr>
          <w:color w:val="000000"/>
          <w:sz w:val="16"/>
        </w:rPr>
        <w:t> of the world </w:t>
      </w:r>
      <w:r>
        <w:rPr>
          <w:color w:val="000000"/>
          <w:u w:val="single"/>
        </w:rPr>
        <w:t>not in the expectation of gaining</w:t>
      </w:r>
      <w:r w:rsidRPr="004D7758">
        <w:rPr>
          <w:color w:val="000000"/>
          <w:sz w:val="16"/>
        </w:rPr>
        <w:t> a broader </w:t>
      </w:r>
      <w:r>
        <w:rPr>
          <w:color w:val="000000"/>
          <w:u w:val="single"/>
        </w:rPr>
        <w:t>perspective, but only</w:t>
      </w:r>
      <w:r w:rsidRPr="004D7758">
        <w:rPr>
          <w:color w:val="000000"/>
          <w:sz w:val="16"/>
        </w:rPr>
        <w:t> in order </w:t>
      </w:r>
      <w:r>
        <w:rPr>
          <w:color w:val="000000"/>
          <w:u w:val="single"/>
        </w:rPr>
        <w:t>to</w:t>
      </w:r>
      <w:r w:rsidRPr="004D7758">
        <w:rPr>
          <w:color w:val="000000"/>
          <w:sz w:val="16"/>
        </w:rPr>
        <w:t> </w:t>
      </w:r>
      <w:r w:rsidRPr="00580355">
        <w:rPr>
          <w:rStyle w:val="Emphasis"/>
          <w:highlight w:val="cyan"/>
        </w:rPr>
        <w:t>learn how opponents think</w:t>
      </w:r>
      <w:r w:rsidRPr="004D7758">
        <w:rPr>
          <w:color w:val="000000"/>
          <w:sz w:val="16"/>
        </w:rPr>
        <w:t> </w:t>
      </w:r>
      <w:r>
        <w:rPr>
          <w:color w:val="000000"/>
          <w:u w:val="single"/>
        </w:rPr>
        <w:t>so</w:t>
      </w:r>
      <w:r w:rsidRPr="004D7758">
        <w:rPr>
          <w:color w:val="000000"/>
          <w:sz w:val="16"/>
        </w:rPr>
        <w:t> </w:t>
      </w:r>
      <w:r>
        <w:rPr>
          <w:color w:val="000000"/>
          <w:u w:val="single"/>
        </w:rPr>
        <w:t>as to</w:t>
      </w:r>
      <w:r w:rsidRPr="004D7758">
        <w:rPr>
          <w:color w:val="000000"/>
          <w:sz w:val="16"/>
        </w:rPr>
        <w:t> </w:t>
      </w:r>
      <w:r w:rsidRPr="00580355">
        <w:rPr>
          <w:rStyle w:val="Emphasis"/>
          <w:highlight w:val="cyan"/>
        </w:rPr>
        <w:t>demolish</w:t>
      </w:r>
      <w:r>
        <w:rPr>
          <w:color w:val="000000"/>
          <w:highlight w:val="cyan"/>
          <w:u w:val="single"/>
        </w:rPr>
        <w:t xml:space="preserve"> their arguments </w:t>
      </w:r>
      <w:r w:rsidRPr="00580355">
        <w:rPr>
          <w:rStyle w:val="Emphasis"/>
          <w:highlight w:val="cyan"/>
        </w:rPr>
        <w:t>more effectively</w:t>
      </w:r>
      <w:r w:rsidRPr="004D7758">
        <w:rPr>
          <w:color w:val="000000"/>
          <w:sz w:val="16"/>
        </w:rPr>
        <w:t>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Pr>
          <w:color w:val="000000"/>
          <w:u w:val="single"/>
        </w:rPr>
        <w:t>There is nothing objective about hurling imprecations at apostates</w:t>
      </w:r>
      <w:r w:rsidRPr="004D7758">
        <w:rPr>
          <w:color w:val="000000"/>
          <w:sz w:val="16"/>
        </w:rPr>
        <w:t> or catechizing the faithful, </w:t>
      </w:r>
      <w:r>
        <w:rPr>
          <w:color w:val="000000"/>
          <w:u w:val="single"/>
        </w:rPr>
        <w:t>but as long as the polemicist truly engages the thinking of the enemy</w:t>
      </w:r>
      <w:r w:rsidRPr="004D7758">
        <w:rPr>
          <w:color w:val="000000"/>
          <w:sz w:val="16"/>
        </w:rPr>
        <w:t> </w:t>
      </w:r>
      <w:r>
        <w:rPr>
          <w:color w:val="000000"/>
          <w:u w:val="single"/>
        </w:rPr>
        <w:t>he or she is</w:t>
      </w:r>
      <w:r w:rsidRPr="004D7758">
        <w:rPr>
          <w:color w:val="000000"/>
          <w:sz w:val="16"/>
        </w:rPr>
        <w:t> </w:t>
      </w:r>
      <w:r>
        <w:rPr>
          <w:color w:val="000000"/>
          <w:u w:val="single"/>
        </w:rPr>
        <w:t>[they are] being as objective as anyone.</w:t>
      </w:r>
      <w:r w:rsidRPr="004D7758">
        <w:rPr>
          <w:color w:val="000000"/>
          <w:sz w:val="16"/>
        </w:rPr>
        <w:t> In contrast, </w:t>
      </w:r>
      <w:r>
        <w:rPr>
          <w:color w:val="000000"/>
          <w:highlight w:val="cyan"/>
          <w:u w:val="single"/>
        </w:rPr>
        <w:t xml:space="preserve">the person </w:t>
      </w:r>
      <w:r w:rsidRPr="00580355">
        <w:rPr>
          <w:rStyle w:val="Emphasis"/>
          <w:highlight w:val="cyan"/>
        </w:rPr>
        <w:t>too enamored</w:t>
      </w:r>
      <w:r w:rsidRPr="00580355">
        <w:rPr>
          <w:color w:val="000000"/>
          <w:u w:val="single"/>
        </w:rPr>
        <w:t xml:space="preserve"> of</w:t>
      </w:r>
      <w:r w:rsidRPr="004D7758">
        <w:rPr>
          <w:color w:val="000000"/>
          <w:sz w:val="16"/>
        </w:rPr>
        <w:t> </w:t>
      </w:r>
      <w:r>
        <w:rPr>
          <w:color w:val="000000"/>
          <w:u w:val="single"/>
        </w:rPr>
        <w:t>his or her</w:t>
      </w:r>
      <w:r w:rsidRPr="004D7758">
        <w:rPr>
          <w:color w:val="000000"/>
          <w:sz w:val="16"/>
        </w:rPr>
        <w:t> </w:t>
      </w:r>
      <w:r>
        <w:rPr>
          <w:color w:val="000000"/>
          <w:u w:val="single"/>
        </w:rPr>
        <w:t>[their] own interpretation</w:t>
      </w:r>
      <w:r w:rsidRPr="004D7758">
        <w:rPr>
          <w:color w:val="000000"/>
          <w:sz w:val="16"/>
        </w:rPr>
        <w:t> </w:t>
      </w:r>
      <w:r>
        <w:rPr>
          <w:color w:val="000000"/>
          <w:u w:val="single"/>
        </w:rPr>
        <w:t>of things seriously and sympathetically</w:t>
      </w:r>
      <w:r w:rsidRPr="004D7758">
        <w:rPr>
          <w:color w:val="000000"/>
          <w:sz w:val="16"/>
        </w:rPr>
        <w:t> </w:t>
      </w:r>
      <w:r>
        <w:rPr>
          <w:color w:val="000000"/>
          <w:highlight w:val="cyan"/>
          <w:u w:val="single"/>
        </w:rPr>
        <w:t xml:space="preserve">to </w:t>
      </w:r>
      <w:r w:rsidRPr="00580355">
        <w:rPr>
          <w:rStyle w:val="Emphasis"/>
          <w:highlight w:val="cyan"/>
        </w:rPr>
        <w:t>entertain alternatives</w:t>
      </w:r>
      <w:r>
        <w:rPr>
          <w:color w:val="000000"/>
          <w:u w:val="single"/>
        </w:rPr>
        <w:t>, even for the sake of learning how best to defeat them,</w:t>
      </w:r>
      <w:r w:rsidRPr="004D7758">
        <w:rPr>
          <w:color w:val="000000"/>
          <w:sz w:val="16"/>
        </w:rPr>
        <w:t> </w:t>
      </w:r>
      <w:r w:rsidRPr="00580355">
        <w:rPr>
          <w:rStyle w:val="Emphasis"/>
          <w:highlight w:val="cyan"/>
        </w:rPr>
        <w:t>fails</w:t>
      </w:r>
      <w:r w:rsidRPr="004D7758">
        <w:rPr>
          <w:color w:val="000000"/>
          <w:sz w:val="16"/>
        </w:rPr>
        <w:t> </w:t>
      </w:r>
      <w:r>
        <w:rPr>
          <w:color w:val="000000"/>
          <w:u w:val="single"/>
        </w:rPr>
        <w:t xml:space="preserve">my test </w:t>
      </w:r>
      <w:r w:rsidRPr="00580355">
        <w:rPr>
          <w:color w:val="000000"/>
          <w:u w:val="single"/>
        </w:rPr>
        <w:t>of</w:t>
      </w:r>
      <w:r w:rsidRPr="00580355">
        <w:rPr>
          <w:color w:val="000000"/>
          <w:sz w:val="16"/>
        </w:rPr>
        <w:t> </w:t>
      </w:r>
      <w:r w:rsidRPr="00580355">
        <w:rPr>
          <w:color w:val="000000"/>
          <w:u w:val="single"/>
        </w:rPr>
        <w:t>objectivity, no matter how serene and even tempered.</w:t>
      </w:r>
      <w:r w:rsidRPr="00580355">
        <w:rPr>
          <w:color w:val="000000"/>
          <w:sz w:val="16"/>
        </w:rPr>
        <w:t>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w:t>
      </w:r>
      <w:r w:rsidRPr="004D7758">
        <w:rPr>
          <w:color w:val="000000"/>
          <w:sz w:val="16"/>
        </w:rPr>
        <w:t xml:space="preserve">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Pr>
          <w:color w:val="000000"/>
          <w:u w:val="single"/>
        </w:rPr>
        <w:t>Nothing is rhetorically more powerful than this, and nothing, not even capitulation to the rival, could acknowledge any more vividly the force and respectability of the rival's perspective.</w:t>
      </w:r>
      <w:r w:rsidRPr="004D7758">
        <w:rPr>
          <w:color w:val="000000"/>
          <w:sz w:val="16"/>
        </w:rPr>
        <w:t> </w:t>
      </w:r>
      <w:r>
        <w:rPr>
          <w:color w:val="000000"/>
          <w:highlight w:val="cyan"/>
          <w:u w:val="single"/>
        </w:rPr>
        <w:t>To</w:t>
      </w:r>
      <w:r w:rsidRPr="004D7758">
        <w:rPr>
          <w:color w:val="000000"/>
          <w:sz w:val="16"/>
        </w:rPr>
        <w:t> mount a telling </w:t>
      </w:r>
      <w:r w:rsidRPr="00580355">
        <w:rPr>
          <w:rStyle w:val="Emphasis"/>
          <w:highlight w:val="cyan"/>
        </w:rPr>
        <w:t>attack</w:t>
      </w:r>
      <w:r w:rsidRPr="004D7758">
        <w:rPr>
          <w:color w:val="000000"/>
          <w:sz w:val="16"/>
        </w:rPr>
        <w:t> on </w:t>
      </w:r>
      <w:r>
        <w:rPr>
          <w:color w:val="000000"/>
          <w:highlight w:val="cyan"/>
          <w:u w:val="single"/>
        </w:rPr>
        <w:t>a position, one must</w:t>
      </w:r>
      <w:r w:rsidRPr="004D7758">
        <w:rPr>
          <w:color w:val="000000"/>
          <w:sz w:val="16"/>
        </w:rPr>
        <w:t> </w:t>
      </w:r>
      <w:r>
        <w:rPr>
          <w:color w:val="000000"/>
          <w:u w:val="single"/>
        </w:rPr>
        <w:t>first</w:t>
      </w:r>
      <w:r w:rsidRPr="004D7758">
        <w:rPr>
          <w:color w:val="000000"/>
          <w:sz w:val="16"/>
        </w:rPr>
        <w:t> </w:t>
      </w:r>
      <w:r w:rsidRPr="00580355">
        <w:rPr>
          <w:rStyle w:val="Emphasis"/>
          <w:highlight w:val="cyan"/>
        </w:rPr>
        <w:t>inhabit it</w:t>
      </w:r>
      <w:r>
        <w:rPr>
          <w:color w:val="000000"/>
          <w:highlight w:val="cyan"/>
          <w:u w:val="single"/>
        </w:rPr>
        <w:t xml:space="preserve">. Those </w:t>
      </w:r>
      <w:r w:rsidRPr="00580355">
        <w:rPr>
          <w:color w:val="000000"/>
          <w:u w:val="single"/>
        </w:rPr>
        <w:t xml:space="preserve">so </w:t>
      </w:r>
      <w:r w:rsidRPr="00580355">
        <w:rPr>
          <w:rStyle w:val="Emphasis"/>
          <w:highlight w:val="cyan"/>
        </w:rPr>
        <w:t>habituated</w:t>
      </w:r>
      <w:r>
        <w:rPr>
          <w:color w:val="000000"/>
          <w:highlight w:val="cyan"/>
          <w:u w:val="single"/>
        </w:rPr>
        <w:t xml:space="preserve"> to their</w:t>
      </w:r>
      <w:r w:rsidRPr="004D7758">
        <w:rPr>
          <w:color w:val="000000"/>
          <w:sz w:val="16"/>
        </w:rPr>
        <w:t> </w:t>
      </w:r>
      <w:r>
        <w:rPr>
          <w:color w:val="000000"/>
          <w:u w:val="single"/>
        </w:rPr>
        <w:t>customary</w:t>
      </w:r>
      <w:r w:rsidRPr="004D7758">
        <w:rPr>
          <w:color w:val="000000"/>
          <w:sz w:val="16"/>
        </w:rPr>
        <w:t> </w:t>
      </w:r>
      <w:r w:rsidRPr="00580355">
        <w:rPr>
          <w:rStyle w:val="Emphasis"/>
          <w:highlight w:val="cyan"/>
        </w:rPr>
        <w:t>intellectual abode</w:t>
      </w:r>
      <w:r w:rsidRPr="004D7758">
        <w:rPr>
          <w:color w:val="000000"/>
          <w:sz w:val="16"/>
        </w:rPr>
        <w:t> </w:t>
      </w:r>
      <w:r>
        <w:rPr>
          <w:color w:val="000000"/>
          <w:u w:val="single"/>
        </w:rPr>
        <w:t>that they cannot even explore others</w:t>
      </w:r>
      <w:r w:rsidRPr="004D7758">
        <w:rPr>
          <w:color w:val="000000"/>
          <w:sz w:val="16"/>
        </w:rPr>
        <w:t> </w:t>
      </w:r>
      <w:r>
        <w:rPr>
          <w:color w:val="000000"/>
          <w:highlight w:val="cyan"/>
          <w:u w:val="single"/>
        </w:rPr>
        <w:t xml:space="preserve">can </w:t>
      </w:r>
      <w:r w:rsidRPr="00580355">
        <w:rPr>
          <w:rStyle w:val="Emphasis"/>
          <w:highlight w:val="cyan"/>
        </w:rPr>
        <w:t>never be persuasive</w:t>
      </w:r>
      <w:r>
        <w:rPr>
          <w:color w:val="000000"/>
          <w:highlight w:val="cyan"/>
          <w:u w:val="single"/>
        </w:rPr>
        <w:t xml:space="preserve"> to anyone but </w:t>
      </w:r>
      <w:r w:rsidRPr="00580355">
        <w:rPr>
          <w:rStyle w:val="Emphasis"/>
          <w:highlight w:val="cyan"/>
        </w:rPr>
        <w:t>fellow habitues</w:t>
      </w:r>
      <w:r>
        <w:rPr>
          <w:color w:val="000000"/>
          <w:u w:val="single"/>
        </w:rPr>
        <w:t>.</w:t>
      </w:r>
      <w:r w:rsidRPr="004D7758">
        <w:rPr>
          <w:color w:val="000000"/>
          <w:sz w:val="16"/>
        </w:rPr>
        <w:t>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 The powerful argument is the highest fruit of the kind of thinking I would call objective, and in it neutrality plays no part. Authentic objectivity has simply nothing to do with the television newscaster's mechanical gesture of allocating the same number of seconds to both sides of a question, or editorially splitting the difference between them, irrespective of their perceived merits</w:t>
      </w:r>
      <w:r>
        <w:rPr>
          <w:color w:val="000000"/>
          <w:sz w:val="16"/>
        </w:rPr>
        <w:t>.</w:t>
      </w:r>
    </w:p>
    <w:p w14:paraId="22161FEA" w14:textId="77777777" w:rsidR="00FF31E3" w:rsidRPr="00CC7518" w:rsidRDefault="00FF31E3" w:rsidP="00FF31E3">
      <w:pPr>
        <w:pStyle w:val="Heading4"/>
      </w:pPr>
      <w:r w:rsidRPr="00CC7518">
        <w:t xml:space="preserve">The right to strike </w:t>
      </w:r>
      <w:r w:rsidRPr="00F24269">
        <w:rPr>
          <w:u w:val="single"/>
        </w:rPr>
        <w:t>turns</w:t>
      </w:r>
      <w:r w:rsidRPr="00CC7518">
        <w:t xml:space="preserve"> the </w:t>
      </w:r>
      <w:r w:rsidRPr="00F24269">
        <w:rPr>
          <w:u w:val="single"/>
        </w:rPr>
        <w:t>law</w:t>
      </w:r>
      <w:r w:rsidRPr="00CC7518">
        <w:t xml:space="preserve"> against itself, and the right being unconditional </w:t>
      </w:r>
      <w:r w:rsidRPr="00F24269">
        <w:rPr>
          <w:u w:val="single"/>
        </w:rPr>
        <w:t>prevents</w:t>
      </w:r>
      <w:r w:rsidRPr="00CC7518">
        <w:t xml:space="preserve"> the state from </w:t>
      </w:r>
      <w:r w:rsidRPr="00F24269">
        <w:rPr>
          <w:u w:val="single"/>
        </w:rPr>
        <w:t>controlling</w:t>
      </w:r>
      <w:r w:rsidRPr="00CC7518">
        <w:t xml:space="preserve"> and </w:t>
      </w:r>
      <w:r w:rsidRPr="00F24269">
        <w:rPr>
          <w:u w:val="single"/>
        </w:rPr>
        <w:t>limiting</w:t>
      </w:r>
      <w:r w:rsidRPr="00CC7518">
        <w:t xml:space="preserve"> the right to strike</w:t>
      </w:r>
      <w:r>
        <w:t>. Logically stops contracts.</w:t>
      </w:r>
    </w:p>
    <w:p w14:paraId="45D32621" w14:textId="77777777" w:rsidR="00FF31E3" w:rsidRPr="00CC7518" w:rsidRDefault="00FF31E3" w:rsidP="00FF31E3">
      <w:r w:rsidRPr="00CC7518">
        <w:rPr>
          <w:rStyle w:val="Style13ptBold"/>
        </w:rPr>
        <w:t xml:space="preserve">Crepon </w:t>
      </w:r>
      <w:r>
        <w:rPr>
          <w:rStyle w:val="Style13ptBold"/>
        </w:rPr>
        <w:t>‘</w:t>
      </w:r>
      <w:r w:rsidRPr="00CC7518">
        <w:rPr>
          <w:rStyle w:val="Style13ptBold"/>
        </w:rPr>
        <w:t>19</w:t>
      </w:r>
      <w:r w:rsidRPr="00CC7518">
        <w:t xml:space="preserve"> </w:t>
      </w:r>
      <w:r>
        <w:t>[</w:t>
      </w:r>
      <w:r w:rsidRPr="00CC7518">
        <w:t>M</w:t>
      </w:r>
      <w:r>
        <w:t>arc</w:t>
      </w:r>
      <w:r w:rsidRPr="00CC7518">
        <w:t>;</w:t>
      </w:r>
      <w:r>
        <w:t xml:space="preserve"> August;</w:t>
      </w:r>
      <w:r w:rsidRPr="00CC7518">
        <w:t xml:space="preserve"> The Right to Strike and Legal War in Walter Benjamin’s “Toward the Critique of Violence”; CRITICAL TIMES 2:2</w:t>
      </w:r>
      <w:r>
        <w:t>]</w:t>
      </w:r>
    </w:p>
    <w:p w14:paraId="506A9CD3" w14:textId="77777777" w:rsidR="00FF31E3" w:rsidRDefault="00FF31E3" w:rsidP="00FF31E3">
      <w:pPr>
        <w:rPr>
          <w:b/>
          <w:bCs/>
          <w:u w:val="single"/>
        </w:rPr>
      </w:pPr>
      <w:r w:rsidRPr="006620C4">
        <w:rPr>
          <w:sz w:val="16"/>
        </w:rPr>
        <w:t xml:space="preserve">First, </w:t>
      </w:r>
      <w:r w:rsidRPr="00CC7518">
        <w:rPr>
          <w:u w:val="single"/>
        </w:rPr>
        <w:t>is it legitimate to present the strike as a form of violence</w:t>
      </w:r>
      <w:r w:rsidRPr="00CC7518">
        <w:rPr>
          <w:sz w:val="16"/>
        </w:rPr>
        <w:t>?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 min dedicates a set of complementary analyses in §13 of his essay. Here, again, we are faced with a question of limits</w:t>
      </w:r>
      <w:r w:rsidRPr="00CC7518">
        <w:rPr>
          <w:u w:val="single"/>
        </w:rPr>
        <w:t xml:space="preserve">. What is </w:t>
      </w:r>
      <w:r w:rsidRPr="00CC7518">
        <w:rPr>
          <w:highlight w:val="cyan"/>
          <w:u w:val="single"/>
        </w:rPr>
        <w:t xml:space="preserve">at stake is the </w:t>
      </w:r>
      <w:r w:rsidRPr="00CC7518">
        <w:rPr>
          <w:rStyle w:val="Emphasis"/>
          <w:highlight w:val="cyan"/>
        </w:rPr>
        <w:t>possibility</w:t>
      </w:r>
      <w:r w:rsidRPr="00CC7518">
        <w:rPr>
          <w:highlight w:val="cyan"/>
          <w:u w:val="single"/>
        </w:rPr>
        <w:t xml:space="preserve"> for</w:t>
      </w:r>
      <w:r w:rsidRPr="00CC7518">
        <w:rPr>
          <w:u w:val="single"/>
        </w:rPr>
        <w:t xml:space="preserve"> a certain type of strike (</w:t>
      </w:r>
      <w:r w:rsidRPr="00CC7518">
        <w:rPr>
          <w:highlight w:val="cyan"/>
          <w:u w:val="single"/>
        </w:rPr>
        <w:t>the</w:t>
      </w:r>
      <w:r w:rsidRPr="00CC7518">
        <w:rPr>
          <w:u w:val="single"/>
        </w:rPr>
        <w:t xml:space="preserve"> proletarian </w:t>
      </w:r>
      <w:r w:rsidRPr="00CC7518">
        <w:rPr>
          <w:rStyle w:val="Emphasis"/>
          <w:highlight w:val="cyan"/>
        </w:rPr>
        <w:t>general strike</w:t>
      </w:r>
      <w:r w:rsidRPr="00CC7518">
        <w:rPr>
          <w:highlight w:val="cyan"/>
          <w:u w:val="single"/>
        </w:rPr>
        <w:t xml:space="preserve">) to </w:t>
      </w:r>
      <w:r w:rsidRPr="00CC7518">
        <w:rPr>
          <w:rStyle w:val="Emphasis"/>
          <w:highlight w:val="cyan"/>
        </w:rPr>
        <w:t>exceed</w:t>
      </w:r>
      <w:r w:rsidRPr="00CC7518">
        <w:rPr>
          <w:highlight w:val="cyan"/>
          <w:u w:val="single"/>
        </w:rPr>
        <w:t xml:space="preserve"> the </w:t>
      </w:r>
      <w:r w:rsidRPr="00CC7518">
        <w:rPr>
          <w:rStyle w:val="Emphasis"/>
          <w:highlight w:val="cyan"/>
        </w:rPr>
        <w:t>limits</w:t>
      </w:r>
      <w:r w:rsidRPr="00CC7518">
        <w:rPr>
          <w:highlight w:val="cyan"/>
          <w:u w:val="single"/>
        </w:rPr>
        <w:t xml:space="preserve"> of the right to strike— turning</w:t>
      </w:r>
      <w:r w:rsidRPr="00CC7518">
        <w:rPr>
          <w:sz w:val="16"/>
        </w:rPr>
        <w:t>, in other words</w:t>
      </w:r>
      <w:r w:rsidRPr="00CC7518">
        <w:rPr>
          <w:u w:val="single"/>
        </w:rPr>
        <w:t>, th</w:t>
      </w:r>
      <w:r w:rsidRPr="00CC7518">
        <w:rPr>
          <w:highlight w:val="cyan"/>
          <w:u w:val="single"/>
        </w:rPr>
        <w:t xml:space="preserve">e right to strike </w:t>
      </w:r>
      <w:r w:rsidRPr="00CC7518">
        <w:rPr>
          <w:rStyle w:val="Emphasis"/>
          <w:highlight w:val="cyan"/>
        </w:rPr>
        <w:t>against the law</w:t>
      </w:r>
      <w:r w:rsidRPr="00CC7518">
        <w:rPr>
          <w:u w:val="single"/>
        </w:rPr>
        <w:t xml:space="preserve"> itself</w:t>
      </w:r>
      <w:r w:rsidRPr="00CC7518">
        <w:rPr>
          <w:sz w:val="16"/>
        </w:rPr>
        <w:t xml:space="preserve">. </w:t>
      </w:r>
      <w:r w:rsidRPr="00CC7518">
        <w:rPr>
          <w:u w:val="single"/>
        </w:rPr>
        <w:t xml:space="preserve">The phenomenon is that of </w:t>
      </w:r>
      <w:r w:rsidRPr="00CC7518">
        <w:rPr>
          <w:highlight w:val="cyan"/>
          <w:u w:val="single"/>
        </w:rPr>
        <w:t xml:space="preserve">an </w:t>
      </w:r>
      <w:r w:rsidRPr="00CC7518">
        <w:rPr>
          <w:rStyle w:val="Emphasis"/>
          <w:highlight w:val="cyan"/>
        </w:rPr>
        <w:t>autoimmune process</w:t>
      </w:r>
      <w:r w:rsidRPr="00CC7518">
        <w:rPr>
          <w:highlight w:val="cyan"/>
          <w:u w:val="single"/>
        </w:rPr>
        <w:t>, in which the right to strike that is meant to protect the law a</w:t>
      </w:r>
      <w:r w:rsidRPr="00CC7518">
        <w:rPr>
          <w:u w:val="single"/>
        </w:rPr>
        <w:t xml:space="preserve">gainst the possible violence of class strugles is </w:t>
      </w:r>
      <w:r w:rsidRPr="00CC7518">
        <w:rPr>
          <w:rStyle w:val="Emphasis"/>
          <w:highlight w:val="cyan"/>
        </w:rPr>
        <w:t>transformed</w:t>
      </w:r>
      <w:r w:rsidRPr="00CC7518">
        <w:rPr>
          <w:highlight w:val="cyan"/>
          <w:u w:val="single"/>
        </w:rPr>
        <w:t xml:space="preserve"> into a means for the </w:t>
      </w:r>
      <w:r w:rsidRPr="00CC7518">
        <w:rPr>
          <w:rStyle w:val="Emphasis"/>
          <w:highlight w:val="cyan"/>
        </w:rPr>
        <w:t>destruction</w:t>
      </w:r>
      <w:r w:rsidRPr="00CC7518">
        <w:rPr>
          <w:highlight w:val="cyan"/>
          <w:u w:val="single"/>
        </w:rPr>
        <w:t xml:space="preserve"> of the </w:t>
      </w:r>
      <w:r w:rsidRPr="00CC7518">
        <w:rPr>
          <w:rStyle w:val="Emphasis"/>
          <w:highlight w:val="cyan"/>
        </w:rPr>
        <w:t>law</w:t>
      </w:r>
      <w:r w:rsidRPr="00CC7518">
        <w:rPr>
          <w:sz w:val="16"/>
        </w:rPr>
        <w:t>. The diference between the two types of strikes is nevertheless introduced with a condition: “</w:t>
      </w:r>
      <w:r w:rsidRPr="00CC7518">
        <w:rPr>
          <w:u w:val="single"/>
        </w:rPr>
        <w:t>The validity of this statement, however, is not unrestricted because it is not unconditional</w:t>
      </w:r>
      <w:r w:rsidRPr="00CC7518">
        <w:rPr>
          <w:sz w:val="16"/>
        </w:rPr>
        <w:t>,” notes Benjamin in §7. We would be mistaken in believing that the right to strike is granted and guaranteed uncondi­ tionally. Rather, it is structurally subjected to a conflict of interpretations, those of the workers, on the one hand, and of the state on the other</w:t>
      </w:r>
      <w:r w:rsidRPr="00CC7518">
        <w:rPr>
          <w:u w:val="single"/>
        </w:rPr>
        <w:t>.</w:t>
      </w:r>
      <w:r w:rsidRPr="006620C4">
        <w:rPr>
          <w:b/>
          <w:bCs/>
          <w:u w:val="single"/>
        </w:rPr>
        <w:t xml:space="preserve"> </w:t>
      </w:r>
    </w:p>
    <w:p w14:paraId="250F2684" w14:textId="77777777" w:rsidR="00FF31E3" w:rsidRDefault="00FF31E3" w:rsidP="00FF31E3">
      <w:pPr>
        <w:pStyle w:val="Heading4"/>
      </w:pPr>
      <w:r>
        <w:t>Contracts are inevitable and good in some contexts, 1AC cross ex conceded that contracts in the context of Oikonomics is bad</w:t>
      </w:r>
    </w:p>
    <w:p w14:paraId="514563F4" w14:textId="77777777" w:rsidR="00FF31E3" w:rsidRPr="00F70028" w:rsidRDefault="00FF31E3" w:rsidP="00FF31E3">
      <w:r w:rsidRPr="00F70028">
        <w:rPr>
          <w:rStyle w:val="Style13ptBold"/>
        </w:rPr>
        <w:t>Gauthier 86</w:t>
      </w:r>
      <w:r w:rsidRPr="00F70028">
        <w:t xml:space="preserve"> </w:t>
      </w:r>
      <w:r>
        <w:t>[David;</w:t>
      </w:r>
      <w:r w:rsidRPr="00F70028">
        <w:t xml:space="preserve"> Morals by Agreement. Oxford: Clarendon, 1986. Print.</w:t>
      </w:r>
      <w:r>
        <w:t>]</w:t>
      </w:r>
    </w:p>
    <w:p w14:paraId="6E1864D9" w14:textId="77777777" w:rsidR="00FF31E3" w:rsidRPr="00A414AE" w:rsidRDefault="00FF31E3" w:rsidP="00FF31E3">
      <w:pPr>
        <w:rPr>
          <w:sz w:val="16"/>
        </w:rPr>
      </w:pPr>
      <w:r w:rsidRPr="00A414AE">
        <w:rPr>
          <w:sz w:val="16"/>
        </w:rPr>
        <w:t xml:space="preserve">Moral </w:t>
      </w:r>
      <w:r w:rsidRPr="00A414AE">
        <w:rPr>
          <w:rStyle w:val="StyleUnderline"/>
          <w:highlight w:val="cyan"/>
        </w:rPr>
        <w:t>principles are</w:t>
      </w:r>
      <w:r w:rsidRPr="00A414AE">
        <w:rPr>
          <w:sz w:val="16"/>
        </w:rPr>
        <w:t xml:space="preserve"> introduced as the </w:t>
      </w:r>
      <w:r w:rsidRPr="00A414AE">
        <w:rPr>
          <w:rStyle w:val="StyleUnderline"/>
          <w:highlight w:val="cyan"/>
        </w:rPr>
        <w:t>objects of</w:t>
      </w:r>
      <w:r w:rsidRPr="00A414AE">
        <w:rPr>
          <w:sz w:val="16"/>
        </w:rPr>
        <w:t xml:space="preserve"> full </w:t>
      </w:r>
      <w:r w:rsidRPr="00A414AE">
        <w:rPr>
          <w:rStyle w:val="Emphasis"/>
          <w:highlight w:val="cyan"/>
        </w:rPr>
        <w:t>voluntary</w:t>
      </w:r>
      <w:r w:rsidRPr="00A414AE">
        <w:rPr>
          <w:rStyle w:val="StyleUnderline"/>
        </w:rPr>
        <w:t xml:space="preserve"> ex ante </w:t>
      </w:r>
      <w:r w:rsidRPr="00A414AE">
        <w:rPr>
          <w:rStyle w:val="Emphasis"/>
          <w:highlight w:val="cyan"/>
        </w:rPr>
        <w:t>agreement</w:t>
      </w:r>
      <w:r w:rsidRPr="00A414AE">
        <w:rPr>
          <w:rStyle w:val="StyleUnderline"/>
          <w:highlight w:val="cyan"/>
        </w:rPr>
        <w:t xml:space="preserve"> among</w:t>
      </w:r>
      <w:r w:rsidRPr="00A414AE">
        <w:rPr>
          <w:sz w:val="16"/>
        </w:rPr>
        <w:t xml:space="preserve"> rational </w:t>
      </w:r>
      <w:r w:rsidRPr="00A414AE">
        <w:rPr>
          <w:rStyle w:val="StyleUnderline"/>
          <w:highlight w:val="cyan"/>
        </w:rPr>
        <w:t>persons</w:t>
      </w:r>
      <w:r w:rsidRPr="00A414AE">
        <w:rPr>
          <w:sz w:val="16"/>
        </w:rPr>
        <w:t xml:space="preserve">.  Such agreement is hypothetical, in supposing a pre-moral context for the adoption of moral rules and practices.  But the </w:t>
      </w:r>
      <w:r w:rsidRPr="00A414AE">
        <w:rPr>
          <w:rStyle w:val="StyleUnderline"/>
          <w:highlight w:val="cyan"/>
        </w:rPr>
        <w:t>parties to agreement are real</w:t>
      </w:r>
      <w:r w:rsidRPr="00A414AE">
        <w:rPr>
          <w:sz w:val="16"/>
        </w:rPr>
        <w:t xml:space="preserve">, determinate individuals, </w:t>
      </w:r>
      <w:r w:rsidRPr="00A414AE">
        <w:rPr>
          <w:rStyle w:val="Emphasis"/>
          <w:highlight w:val="cyan"/>
        </w:rPr>
        <w:t>distinguished</w:t>
      </w:r>
      <w:r w:rsidRPr="00A414AE">
        <w:rPr>
          <w:rStyle w:val="StyleUnderline"/>
          <w:highlight w:val="cyan"/>
        </w:rPr>
        <w:t xml:space="preserve"> by</w:t>
      </w:r>
      <w:r w:rsidRPr="00A414AE">
        <w:rPr>
          <w:rStyle w:val="StyleUnderline"/>
        </w:rPr>
        <w:t xml:space="preserve"> their</w:t>
      </w:r>
      <w:r w:rsidRPr="00A414AE">
        <w:rPr>
          <w:sz w:val="16"/>
        </w:rPr>
        <w:t xml:space="preserve"> capacities, situations, and </w:t>
      </w:r>
      <w:r w:rsidRPr="00A414AE">
        <w:rPr>
          <w:rStyle w:val="StyleUnderline"/>
          <w:highlight w:val="cyan"/>
        </w:rPr>
        <w:t>concerns</w:t>
      </w:r>
      <w:r w:rsidRPr="00A414AE">
        <w:rPr>
          <w:sz w:val="16"/>
        </w:rPr>
        <w:t xml:space="preserve">.  In so far as [Since] </w:t>
      </w:r>
      <w:r w:rsidRPr="00A414AE">
        <w:rPr>
          <w:rStyle w:val="StyleUnderline"/>
          <w:highlight w:val="cyan"/>
        </w:rPr>
        <w:t>they</w:t>
      </w:r>
      <w:r w:rsidRPr="00A414AE">
        <w:rPr>
          <w:rStyle w:val="StyleUnderline"/>
        </w:rPr>
        <w:t xml:space="preserve"> would </w:t>
      </w:r>
      <w:r w:rsidRPr="00A414AE">
        <w:rPr>
          <w:rStyle w:val="Emphasis"/>
          <w:highlight w:val="cyan"/>
        </w:rPr>
        <w:t>agree</w:t>
      </w:r>
      <w:r w:rsidRPr="00A414AE">
        <w:rPr>
          <w:rStyle w:val="StyleUnderline"/>
          <w:highlight w:val="cyan"/>
        </w:rPr>
        <w:t xml:space="preserve"> to </w:t>
      </w:r>
      <w:r w:rsidRPr="00A414AE">
        <w:rPr>
          <w:rStyle w:val="Emphasis"/>
          <w:highlight w:val="cyan"/>
        </w:rPr>
        <w:t>constraints</w:t>
      </w:r>
      <w:r w:rsidRPr="00A414AE">
        <w:rPr>
          <w:sz w:val="16"/>
          <w:highlight w:val="cyan"/>
        </w:rPr>
        <w:t xml:space="preserve"> </w:t>
      </w:r>
      <w:r w:rsidRPr="00A414AE">
        <w:rPr>
          <w:rStyle w:val="StyleUnderline"/>
          <w:highlight w:val="cyan"/>
        </w:rPr>
        <w:t>on</w:t>
      </w:r>
      <w:r w:rsidRPr="00A414AE">
        <w:rPr>
          <w:sz w:val="16"/>
        </w:rPr>
        <w:t xml:space="preserve"> their </w:t>
      </w:r>
      <w:r w:rsidRPr="00A414AE">
        <w:rPr>
          <w:rStyle w:val="StyleUnderline"/>
          <w:highlight w:val="cyan"/>
        </w:rPr>
        <w:t>choices</w:t>
      </w:r>
      <w:r w:rsidRPr="00A414AE">
        <w:rPr>
          <w:sz w:val="16"/>
        </w:rPr>
        <w:t xml:space="preserve">, restraining their pursuit of their own interests, they </w:t>
      </w:r>
      <w:r w:rsidRPr="00A414AE">
        <w:rPr>
          <w:rStyle w:val="StyleUnderline"/>
          <w:highlight w:val="cyan"/>
        </w:rPr>
        <w:t>acknowledge</w:t>
      </w:r>
      <w:r w:rsidRPr="00A414AE">
        <w:rPr>
          <w:sz w:val="16"/>
        </w:rPr>
        <w:t xml:space="preserve"> a distinction between </w:t>
      </w:r>
      <w:r w:rsidRPr="00A414AE">
        <w:rPr>
          <w:rStyle w:val="StyleUnderline"/>
          <w:highlight w:val="cyan"/>
        </w:rPr>
        <w:t>what they may and</w:t>
      </w:r>
      <w:r w:rsidRPr="00A414AE">
        <w:rPr>
          <w:rStyle w:val="StyleUnderline"/>
        </w:rPr>
        <w:t xml:space="preserve"> </w:t>
      </w:r>
      <w:r w:rsidRPr="00A414AE">
        <w:rPr>
          <w:rStyle w:val="StyleUnderline"/>
          <w:highlight w:val="cyan"/>
        </w:rPr>
        <w:t>may not do</w:t>
      </w:r>
      <w:r w:rsidRPr="00A414AE">
        <w:rPr>
          <w:rStyle w:val="StyleUnderline"/>
        </w:rPr>
        <w:t>.</w:t>
      </w:r>
      <w:r w:rsidRPr="00A414AE">
        <w:rPr>
          <w:sz w:val="16"/>
        </w:rPr>
        <w:t xml:space="preserve">  As rational persons understanding the structure of their interaction, </w:t>
      </w:r>
      <w:r w:rsidRPr="00A414AE">
        <w:rPr>
          <w:rStyle w:val="StyleUnderline"/>
          <w:highlight w:val="cyan"/>
        </w:rPr>
        <w:t>they</w:t>
      </w:r>
      <w:r w:rsidRPr="00A414AE">
        <w:rPr>
          <w:rStyle w:val="StyleUnderline"/>
        </w:rPr>
        <w:t xml:space="preserve"> </w:t>
      </w:r>
      <w:r w:rsidRPr="00A414AE">
        <w:rPr>
          <w:rStyle w:val="StyleUnderline"/>
          <w:highlight w:val="cyan"/>
        </w:rPr>
        <w:t>recognize</w:t>
      </w:r>
      <w:r w:rsidRPr="00A414AE">
        <w:rPr>
          <w:rStyle w:val="StyleUnderline"/>
        </w:rPr>
        <w:t xml:space="preserve"> for </w:t>
      </w:r>
      <w:r w:rsidRPr="00A414AE">
        <w:rPr>
          <w:rStyle w:val="Emphasis"/>
          <w:highlight w:val="cyan"/>
        </w:rPr>
        <w:t>mutual constraint</w:t>
      </w:r>
      <w:r w:rsidRPr="00A414AE">
        <w:rPr>
          <w:sz w:val="16"/>
        </w:rPr>
        <w:t>, and so for a moral dimension in their affairs.</w:t>
      </w:r>
    </w:p>
    <w:p w14:paraId="38E1D789" w14:textId="77777777" w:rsidR="00FF31E3" w:rsidRDefault="00FF31E3" w:rsidP="00FF31E3"/>
    <w:p w14:paraId="4B16829A" w14:textId="77777777" w:rsidR="00FF31E3" w:rsidRDefault="00FF31E3" w:rsidP="00FF31E3">
      <w:pPr>
        <w:pStyle w:val="Heading4"/>
      </w:pPr>
      <w:r>
        <w:t>CBRs accesses contracts bad better</w:t>
      </w:r>
    </w:p>
    <w:p w14:paraId="399D3400" w14:textId="77777777" w:rsidR="00FF31E3" w:rsidRPr="00EB7651" w:rsidRDefault="00FF31E3" w:rsidP="00FF31E3">
      <w:pPr>
        <w:rPr>
          <w:rFonts w:asciiTheme="minorHAnsi" w:hAnsiTheme="minorHAnsi" w:cstheme="minorHAnsi"/>
        </w:rPr>
      </w:pPr>
      <w:r w:rsidRPr="00EB7651">
        <w:rPr>
          <w:rStyle w:val="Style13ptBold"/>
          <w:rFonts w:asciiTheme="minorHAnsi" w:hAnsiTheme="minorHAnsi" w:cstheme="minorHAnsi"/>
        </w:rPr>
        <w:t xml:space="preserve">Levine </w:t>
      </w:r>
      <w:r>
        <w:rPr>
          <w:rStyle w:val="Style13ptBold"/>
          <w:rFonts w:asciiTheme="minorHAnsi" w:hAnsiTheme="minorHAnsi" w:cstheme="minorHAnsi"/>
        </w:rPr>
        <w:t>‘</w:t>
      </w:r>
      <w:r w:rsidRPr="00EB7651">
        <w:rPr>
          <w:rStyle w:val="Style13ptBold"/>
          <w:rFonts w:asciiTheme="minorHAnsi" w:hAnsiTheme="minorHAnsi" w:cstheme="minorHAnsi"/>
        </w:rPr>
        <w:t>1</w:t>
      </w:r>
      <w:r w:rsidRPr="00EB7651">
        <w:rPr>
          <w:rFonts w:asciiTheme="minorHAnsi" w:hAnsiTheme="minorHAnsi" w:cstheme="minorHAnsi"/>
        </w:rPr>
        <w:t xml:space="preserve"> </w:t>
      </w:r>
      <w:r w:rsidRPr="00A414AE">
        <w:t>[Peter; Associate Dean for Research and Lincoln Filene Professor of Citizenship &amp; Public Affairs in Tufts University’s Jonathan Tisch College of Civic Life, has secondary appointments in the Tufts Philosophy Department and the Tufts Clinical and Translational Sciences Institute, founding deputy director of Tisch College’s The Center for Information and Research on Civic Learning and Engagement, which he continues to oversee as an associate dean "The Libertarian Critique of Labor Unions." Philosophy and Public Policy Quarterly 21.4 (2001): 17-24]</w:t>
      </w:r>
    </w:p>
    <w:p w14:paraId="6B649ADE" w14:textId="70846241" w:rsidR="00FF31E3" w:rsidRPr="003C1FEC" w:rsidRDefault="00FF31E3" w:rsidP="00FF31E3">
      <w:pPr>
        <w:rPr>
          <w:rFonts w:asciiTheme="minorHAnsi" w:hAnsiTheme="minorHAnsi" w:cstheme="minorHAnsi"/>
          <w:sz w:val="14"/>
          <w:szCs w:val="26"/>
        </w:rPr>
      </w:pPr>
      <w:r w:rsidRPr="00EB7651">
        <w:rPr>
          <w:rFonts w:asciiTheme="minorHAnsi" w:hAnsiTheme="minorHAnsi" w:cstheme="minorHAnsi"/>
          <w:sz w:val="14"/>
          <w:szCs w:val="26"/>
        </w:rPr>
        <w:t xml:space="preserve">Libertarians strongly defend freedom of choice and association. Thus, when workers choose to act collectively, negotiate together, or voluntarily walk off the job, libertarians have no reasonable complaint--even if other people are harmed--because they support the right to make and exit voluntary partnerships. But </w:t>
      </w:r>
      <w:r w:rsidRPr="00EB7651">
        <w:rPr>
          <w:rFonts w:asciiTheme="minorHAnsi" w:hAnsiTheme="minorHAnsi" w:cstheme="minorHAnsi"/>
          <w:sz w:val="26"/>
          <w:szCs w:val="26"/>
          <w:highlight w:val="cyan"/>
          <w:u w:val="single"/>
        </w:rPr>
        <w:t xml:space="preserve">unions gain strength </w:t>
      </w:r>
      <w:r w:rsidRPr="00EB7651">
        <w:rPr>
          <w:rFonts w:asciiTheme="minorHAnsi" w:hAnsiTheme="minorHAnsi" w:cstheme="minorHAnsi"/>
          <w:b/>
          <w:bCs/>
          <w:sz w:val="26"/>
          <w:szCs w:val="26"/>
          <w:highlight w:val="cyan"/>
          <w:u w:val="single"/>
          <w:bdr w:val="single" w:sz="4" w:space="0" w:color="auto"/>
        </w:rPr>
        <w:t>by overriding private rights.</w:t>
      </w:r>
      <w:r w:rsidRPr="00EB7651">
        <w:rPr>
          <w:rFonts w:asciiTheme="minorHAnsi" w:hAnsiTheme="minorHAnsi" w:cstheme="minorHAnsi"/>
          <w:sz w:val="26"/>
          <w:szCs w:val="26"/>
          <w:highlight w:val="cyan"/>
          <w:u w:val="single"/>
        </w:rPr>
        <w:t xml:space="preserve"> </w:t>
      </w:r>
      <w:r w:rsidRPr="00EB7651">
        <w:rPr>
          <w:rFonts w:asciiTheme="minorHAnsi" w:hAnsiTheme="minorHAnsi" w:cstheme="minorHAnsi"/>
          <w:sz w:val="26"/>
          <w:szCs w:val="26"/>
          <w:u w:val="single"/>
        </w:rPr>
        <w:t xml:space="preserve">They routinely </w:t>
      </w:r>
      <w:r w:rsidRPr="00EB7651">
        <w:rPr>
          <w:rFonts w:asciiTheme="minorHAnsi" w:hAnsiTheme="minorHAnsi" w:cstheme="minorHAnsi"/>
          <w:sz w:val="26"/>
          <w:szCs w:val="26"/>
          <w:highlight w:val="cyan"/>
          <w:u w:val="single"/>
        </w:rPr>
        <w:t xml:space="preserve">block anyone from working </w:t>
      </w:r>
      <w:r w:rsidRPr="00D26299">
        <w:rPr>
          <w:rStyle w:val="Emphasis"/>
          <w:highlight w:val="cyan"/>
        </w:rPr>
        <w:t>under a non-union contract</w:t>
      </w:r>
      <w:r w:rsidRPr="00EB7651">
        <w:rPr>
          <w:rFonts w:asciiTheme="minorHAnsi" w:hAnsiTheme="minorHAnsi" w:cstheme="minorHAnsi"/>
          <w:sz w:val="26"/>
          <w:szCs w:val="26"/>
          <w:u w:val="single"/>
        </w:rPr>
        <w:t xml:space="preserve">, </w:t>
      </w:r>
      <w:r w:rsidRPr="00EB7651">
        <w:rPr>
          <w:rFonts w:asciiTheme="minorHAnsi" w:hAnsiTheme="minorHAnsi" w:cstheme="minorHAnsi"/>
          <w:sz w:val="26"/>
          <w:szCs w:val="26"/>
          <w:highlight w:val="cyan"/>
          <w:u w:val="single"/>
        </w:rPr>
        <w:t xml:space="preserve">and </w:t>
      </w:r>
      <w:r w:rsidRPr="00EB7651">
        <w:rPr>
          <w:rFonts w:asciiTheme="minorHAnsi" w:hAnsiTheme="minorHAnsi" w:cstheme="minorHAnsi"/>
          <w:sz w:val="26"/>
          <w:szCs w:val="26"/>
          <w:u w:val="single"/>
        </w:rPr>
        <w:t xml:space="preserve">they </w:t>
      </w:r>
      <w:r w:rsidRPr="00EB7651">
        <w:rPr>
          <w:rFonts w:asciiTheme="minorHAnsi" w:hAnsiTheme="minorHAnsi" w:cstheme="minorHAnsi"/>
          <w:sz w:val="26"/>
          <w:szCs w:val="26"/>
          <w:highlight w:val="cyan"/>
          <w:u w:val="single"/>
        </w:rPr>
        <w:t>prevent employers from making offers</w:t>
      </w:r>
      <w:r w:rsidRPr="00EB7651">
        <w:rPr>
          <w:rFonts w:asciiTheme="minorHAnsi" w:hAnsiTheme="minorHAnsi" w:cstheme="minorHAnsi"/>
          <w:sz w:val="26"/>
          <w:szCs w:val="26"/>
          <w:u w:val="single"/>
        </w:rPr>
        <w:t>--even advantageous ones--</w:t>
      </w:r>
      <w:r w:rsidRPr="00EB7651">
        <w:rPr>
          <w:rFonts w:asciiTheme="minorHAnsi" w:hAnsiTheme="minorHAnsi" w:cstheme="minorHAnsi"/>
          <w:sz w:val="26"/>
          <w:szCs w:val="26"/>
          <w:highlight w:val="cyan"/>
          <w:u w:val="single"/>
        </w:rPr>
        <w:t xml:space="preserve">to individual workers </w:t>
      </w:r>
      <w:r w:rsidRPr="00EB7651">
        <w:rPr>
          <w:rFonts w:asciiTheme="minorHAnsi" w:hAnsiTheme="minorHAnsi" w:cstheme="minorHAnsi"/>
          <w:sz w:val="26"/>
          <w:szCs w:val="26"/>
          <w:u w:val="single"/>
        </w:rPr>
        <w:t xml:space="preserve">unless the union is informed and consents. </w:t>
      </w:r>
      <w:r w:rsidRPr="00EB7651">
        <w:rPr>
          <w:rFonts w:asciiTheme="minorHAnsi" w:hAnsiTheme="minorHAnsi" w:cstheme="minorHAnsi"/>
          <w:sz w:val="26"/>
          <w:szCs w:val="26"/>
          <w:highlight w:val="cyan"/>
          <w:u w:val="single"/>
        </w:rPr>
        <w:t>Unions declare strikes</w:t>
      </w:r>
      <w:r w:rsidRPr="00EB7651">
        <w:rPr>
          <w:rFonts w:asciiTheme="minorHAnsi" w:hAnsiTheme="minorHAnsi" w:cstheme="minorHAnsi"/>
          <w:sz w:val="14"/>
          <w:szCs w:val="26"/>
          <w:highlight w:val="cyan"/>
        </w:rPr>
        <w:t xml:space="preserve"> </w:t>
      </w:r>
      <w:r w:rsidRPr="00EB7651">
        <w:rPr>
          <w:rFonts w:asciiTheme="minorHAnsi" w:hAnsiTheme="minorHAnsi" w:cstheme="minorHAnsi"/>
          <w:sz w:val="14"/>
          <w:szCs w:val="26"/>
        </w:rPr>
        <w:t xml:space="preserve">and establish picket lines </w:t>
      </w:r>
      <w:r w:rsidRPr="00EB7651">
        <w:rPr>
          <w:rFonts w:asciiTheme="minorHAnsi" w:hAnsiTheme="minorHAnsi" w:cstheme="minorHAnsi"/>
          <w:sz w:val="26"/>
          <w:szCs w:val="26"/>
          <w:highlight w:val="cyan"/>
          <w:u w:val="single"/>
        </w:rPr>
        <w:t>to prevent</w:t>
      </w:r>
      <w:r w:rsidRPr="00EB7651">
        <w:rPr>
          <w:rFonts w:asciiTheme="minorHAnsi" w:hAnsiTheme="minorHAnsi" w:cstheme="minorHAnsi"/>
          <w:sz w:val="14"/>
          <w:szCs w:val="26"/>
          <w:highlight w:val="cyan"/>
        </w:rPr>
        <w:t xml:space="preserve"> </w:t>
      </w:r>
      <w:r w:rsidRPr="00D26299">
        <w:rPr>
          <w:rStyle w:val="Emphasis"/>
          <w:highlight w:val="cyan"/>
        </w:rPr>
        <w:t>customers and workers</w:t>
      </w:r>
      <w:r w:rsidRPr="00EB7651">
        <w:rPr>
          <w:rFonts w:asciiTheme="minorHAnsi" w:hAnsiTheme="minorHAnsi" w:cstheme="minorHAnsi"/>
          <w:sz w:val="26"/>
          <w:szCs w:val="26"/>
          <w:highlight w:val="cyan"/>
          <w:u w:val="single"/>
        </w:rPr>
        <w:t xml:space="preserve"> from </w:t>
      </w:r>
      <w:r w:rsidRPr="00D26299">
        <w:rPr>
          <w:rStyle w:val="Emphasis"/>
          <w:highlight w:val="cyan"/>
        </w:rPr>
        <w:t>entering company property</w:t>
      </w:r>
      <w:r w:rsidRPr="00EB7651">
        <w:rPr>
          <w:rFonts w:asciiTheme="minorHAnsi" w:hAnsiTheme="minorHAnsi" w:cstheme="minorHAnsi"/>
          <w:sz w:val="26"/>
          <w:szCs w:val="26"/>
          <w:u w:val="single"/>
        </w:rPr>
        <w:t xml:space="preserve">; </w:t>
      </w:r>
      <w:r w:rsidRPr="00EB7651">
        <w:rPr>
          <w:rFonts w:asciiTheme="minorHAnsi" w:hAnsiTheme="minorHAnsi" w:cstheme="minorHAnsi"/>
          <w:sz w:val="26"/>
          <w:szCs w:val="26"/>
          <w:highlight w:val="cyan"/>
          <w:u w:val="single"/>
        </w:rPr>
        <w:t xml:space="preserve">they </w:t>
      </w:r>
      <w:r w:rsidRPr="00EB7651">
        <w:rPr>
          <w:rFonts w:asciiTheme="minorHAnsi" w:hAnsiTheme="minorHAnsi" w:cstheme="minorHAnsi"/>
          <w:sz w:val="26"/>
          <w:szCs w:val="26"/>
          <w:u w:val="single"/>
        </w:rPr>
        <w:t xml:space="preserve">may </w:t>
      </w:r>
      <w:r w:rsidRPr="00EB7651">
        <w:rPr>
          <w:rFonts w:asciiTheme="minorHAnsi" w:hAnsiTheme="minorHAnsi" w:cstheme="minorHAnsi"/>
          <w:b/>
          <w:bCs/>
          <w:sz w:val="26"/>
          <w:szCs w:val="26"/>
          <w:highlight w:val="cyan"/>
          <w:u w:val="single"/>
          <w:bdr w:val="single" w:sz="4" w:space="0" w:color="auto"/>
        </w:rPr>
        <w:t xml:space="preserve">fine employees who cross </w:t>
      </w:r>
      <w:r w:rsidRPr="00D26299">
        <w:rPr>
          <w:rStyle w:val="StyleUnderline"/>
          <w:highlight w:val="cyan"/>
        </w:rPr>
        <w:t>these</w:t>
      </w:r>
      <w:r w:rsidRPr="00D26299">
        <w:rPr>
          <w:rFonts w:asciiTheme="minorHAnsi" w:hAnsiTheme="minorHAnsi" w:cstheme="minorHAnsi"/>
          <w:b/>
          <w:bCs/>
          <w:sz w:val="26"/>
          <w:szCs w:val="26"/>
          <w:highlight w:val="cyan"/>
          <w:u w:val="single"/>
          <w:bdr w:val="single" w:sz="4" w:space="0" w:color="auto"/>
        </w:rPr>
        <w:t xml:space="preserve"> </w:t>
      </w:r>
      <w:r w:rsidRPr="00EB7651">
        <w:rPr>
          <w:rFonts w:asciiTheme="minorHAnsi" w:hAnsiTheme="minorHAnsi" w:cstheme="minorHAnsi"/>
          <w:b/>
          <w:bCs/>
          <w:sz w:val="26"/>
          <w:szCs w:val="26"/>
          <w:highlight w:val="cyan"/>
          <w:u w:val="single"/>
          <w:bdr w:val="single" w:sz="4" w:space="0" w:color="auto"/>
        </w:rPr>
        <w:t>lines.</w:t>
      </w:r>
      <w:r w:rsidRPr="00EB7651">
        <w:rPr>
          <w:rFonts w:asciiTheme="minorHAnsi" w:hAnsiTheme="minorHAnsi" w:cstheme="minorHAnsi"/>
          <w:sz w:val="14"/>
          <w:szCs w:val="26"/>
          <w:highlight w:val="cyan"/>
        </w:rPr>
        <w:t xml:space="preserve"> </w:t>
      </w:r>
      <w:r w:rsidRPr="00EB7651">
        <w:rPr>
          <w:rFonts w:asciiTheme="minorHAnsi" w:hAnsiTheme="minorHAnsi" w:cstheme="minorHAnsi"/>
          <w:sz w:val="14"/>
          <w:szCs w:val="26"/>
        </w:rPr>
        <w:t xml:space="preserve">They also extract fees from all workers who are covered by their contracts. Although covered workers may avoid paying for certain union functions (such as lobbying) that are not germane to contract issues, they must pay for strikes and other activities that some of them oppose. </w:t>
      </w:r>
      <w:r w:rsidRPr="00EB7651">
        <w:rPr>
          <w:rFonts w:asciiTheme="minorHAnsi" w:hAnsiTheme="minorHAnsi" w:cstheme="minorHAnsi"/>
          <w:sz w:val="26"/>
          <w:szCs w:val="26"/>
          <w:u w:val="single"/>
        </w:rPr>
        <w:t>The great libertarian theorist Friedrich Hayek concluded that unions “are the one institution where government has signally failed in its first task, that of preventing coercion of men by other men--and by coercion I do not mean primarily the coercion of employers but the coercion of workers by their fellow workers.”</w:t>
      </w:r>
      <w:r w:rsidRPr="00EB7651">
        <w:rPr>
          <w:rFonts w:asciiTheme="minorHAnsi" w:hAnsiTheme="minorHAnsi" w:cstheme="minorHAnsi"/>
          <w:sz w:val="14"/>
          <w:szCs w:val="26"/>
        </w:rPr>
        <w:t xml:space="preserve"> Hayek may have been thinking mainly of corrupt and unaccountable union leaders. But even a completely democratic union sometimes supplants private rights. As libertarians like Morgan O. Reynolds point out, majorities within a union are able to ignore minorities’ preferences.</w:t>
      </w:r>
    </w:p>
    <w:p w14:paraId="71F00998" w14:textId="62E4D9B1" w:rsidR="00FF31E3" w:rsidRDefault="003C1FEC" w:rsidP="003C1FEC">
      <w:pPr>
        <w:pStyle w:val="Heading2"/>
      </w:pPr>
      <w:r>
        <w:t>1NR</w:t>
      </w:r>
    </w:p>
    <w:p w14:paraId="3DBF3B38" w14:textId="77777777" w:rsidR="00B63396" w:rsidRPr="00524F26" w:rsidRDefault="00B63396" w:rsidP="00B63396">
      <w:pPr>
        <w:pStyle w:val="Analytics"/>
      </w:pPr>
      <w:bookmarkStart w:id="0" w:name="_Hlk124769429"/>
      <w:r>
        <w:t xml:space="preserve">That makes it </w:t>
      </w:r>
      <w:r w:rsidRPr="004F1EAE">
        <w:rPr>
          <w:u w:val="single"/>
        </w:rPr>
        <w:t>try or die</w:t>
      </w:r>
      <w:r w:rsidRPr="005E3596">
        <w:t xml:space="preserve"> for </w:t>
      </w:r>
      <w:r>
        <w:t>the alt.</w:t>
      </w:r>
    </w:p>
    <w:p w14:paraId="6C4FAD68" w14:textId="77777777" w:rsidR="00B63396" w:rsidRPr="002B3E91" w:rsidRDefault="00B63396" w:rsidP="00B63396">
      <w:r w:rsidRPr="002B3E91">
        <w:rPr>
          <w:rStyle w:val="Style13ptBold"/>
        </w:rPr>
        <w:t>Patanaik ’19</w:t>
      </w:r>
      <w:r>
        <w:t xml:space="preserve"> [Utsa and Prabhat; July 1</w:t>
      </w:r>
      <w:r w:rsidRPr="00595BB2">
        <w:rPr>
          <w:vertAlign w:val="superscript"/>
        </w:rPr>
        <w:t>st</w:t>
      </w:r>
      <w:r>
        <w:t xml:space="preserve">; </w:t>
      </w:r>
      <w:r w:rsidRPr="002B3E91">
        <w:t>taught at the Centre for Economic Studies and Planning in the School of Social Sciences at Jawaharlal Nehru University (JNU) in New Delhi from 1973 to 2010, PhD in Economics at Somerville College **taught at the Centre for Economic Studies and Planning in the School of Social Sciences at Jawaharlal Nehru University in New Delhi, from 1974 until his retirement in 2010. He was the vice-chairman of Kerala State Planning Board from June 2006 to May 2011, awarded honorary </w:t>
      </w:r>
      <w:hyperlink r:id="rId8" w:tooltip="Doctor of Science" w:history="1">
        <w:r w:rsidRPr="002B3E91">
          <w:rPr>
            <w:rStyle w:val="Hyperlink"/>
          </w:rPr>
          <w:t>Doctor of Science</w:t>
        </w:r>
      </w:hyperlink>
      <w:r w:rsidRPr="002B3E91">
        <w:t> in Economics from </w:t>
      </w:r>
      <w:hyperlink r:id="rId9" w:tooltip="SOAS, University of London" w:history="1">
        <w:r w:rsidRPr="002B3E91">
          <w:rPr>
            <w:rStyle w:val="Hyperlink"/>
          </w:rPr>
          <w:t>School of Oriental and African Studies</w:t>
        </w:r>
      </w:hyperlink>
      <w:r w:rsidRPr="002B3E91">
        <w:t> at </w:t>
      </w:r>
      <w:hyperlink r:id="rId10" w:tooltip="University of London" w:history="1">
        <w:r w:rsidRPr="002B3E91">
          <w:rPr>
            <w:rStyle w:val="Hyperlink"/>
          </w:rPr>
          <w:t>University of London</w:t>
        </w:r>
      </w:hyperlink>
      <w:r w:rsidRPr="002B3E91">
        <w:t xml:space="preserve">, “Neoliberal Capitalism at a Dead End,” Monthly Review, </w:t>
      </w:r>
      <w:hyperlink r:id="rId11" w:history="1">
        <w:r w:rsidRPr="002B3E91">
          <w:rPr>
            <w:rStyle w:val="Hyperlink"/>
          </w:rPr>
          <w:t>https://monthlyreview.org/2019/07/01/neoliberal-capitalism-at-a-dead-end/</w:t>
        </w:r>
      </w:hyperlink>
      <w:r w:rsidRPr="002B3E91">
        <w:t>]</w:t>
      </w:r>
    </w:p>
    <w:p w14:paraId="47BC555C" w14:textId="77777777" w:rsidR="00B63396" w:rsidRPr="00524F26" w:rsidRDefault="00B63396" w:rsidP="00B63396">
      <w:pPr>
        <w:contextualSpacing/>
        <w:rPr>
          <w:sz w:val="16"/>
        </w:rPr>
      </w:pPr>
      <w:r w:rsidRPr="00524F26">
        <w:rPr>
          <w:sz w:val="16"/>
        </w:rPr>
        <w:t xml:space="preserve">The fourth implication is the worldwide upsurge of fascism. </w:t>
      </w:r>
      <w:r w:rsidRPr="00524F26">
        <w:rPr>
          <w:rStyle w:val="StyleUnderline"/>
        </w:rPr>
        <w:t>Neoliberal capitalism even before it reached a dead end</w:t>
      </w:r>
      <w:r w:rsidRPr="00524F26">
        <w:rPr>
          <w:sz w:val="16"/>
        </w:rPr>
        <w:t xml:space="preserve">, even in the period when it achieved reasonable growth and employment rates, </w:t>
      </w:r>
      <w:r w:rsidRPr="00524F26">
        <w:rPr>
          <w:rStyle w:val="StyleUnderline"/>
        </w:rPr>
        <w:t xml:space="preserve">had pushed the world into greater hunger and poverty. </w:t>
      </w:r>
      <w:r w:rsidRPr="00524F26">
        <w:rPr>
          <w:sz w:val="16"/>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1F237787" w14:textId="77777777" w:rsidR="00B63396" w:rsidRPr="00524F26" w:rsidRDefault="00B63396" w:rsidP="00B63396">
      <w:pPr>
        <w:contextualSpacing/>
        <w:rPr>
          <w:sz w:val="16"/>
        </w:rPr>
      </w:pPr>
      <w:r w:rsidRPr="00524F26">
        <w:rPr>
          <w:rStyle w:val="StyleUnderline"/>
        </w:rPr>
        <w:t>But</w:t>
      </w:r>
      <w:r w:rsidRPr="00524F26">
        <w:rPr>
          <w:sz w:val="16"/>
        </w:rPr>
        <w:t xml:space="preserve"> this </w:t>
      </w:r>
      <w:r w:rsidRPr="00524F26">
        <w:rPr>
          <w:rStyle w:val="StyleUnderline"/>
        </w:rPr>
        <w:t>growing hunger and</w:t>
      </w:r>
      <w:r w:rsidRPr="00524F26">
        <w:rPr>
          <w:sz w:val="16"/>
        </w:rPr>
        <w:t xml:space="preserve"> nutritional </w:t>
      </w:r>
      <w:r w:rsidRPr="00524F26">
        <w:rPr>
          <w:rStyle w:val="StyleUnderline"/>
        </w:rPr>
        <w:t>poverty did not immediately arouse</w:t>
      </w:r>
      <w:r w:rsidRPr="00524F26">
        <w:rPr>
          <w:sz w:val="16"/>
        </w:rPr>
        <w:t xml:space="preserve"> any significant </w:t>
      </w:r>
      <w:r w:rsidRPr="00524F26">
        <w:rPr>
          <w:rStyle w:val="StyleUnderline"/>
        </w:rPr>
        <w:t>resistance,</w:t>
      </w:r>
      <w:r w:rsidRPr="00524F26">
        <w:rPr>
          <w:sz w:val="16"/>
        </w:rPr>
        <w:t xml:space="preserve"> both </w:t>
      </w:r>
      <w:r w:rsidRPr="00524F26">
        <w:rPr>
          <w:rStyle w:val="StyleUnderline"/>
        </w:rPr>
        <w:t>because such resistance itself becomes more difficult under neoliberalism</w:t>
      </w:r>
      <w:r w:rsidRPr="00524F26">
        <w:rPr>
          <w:sz w:val="16"/>
        </w:rPr>
        <w:t xml:space="preserve"> (since the very globalization of capital makes it an elusive target) </w:t>
      </w:r>
      <w:r w:rsidRPr="00524F26">
        <w:rPr>
          <w:rStyle w:val="StyleUnderline"/>
        </w:rPr>
        <w:t>and</w:t>
      </w:r>
      <w:r w:rsidRPr="00524F26">
        <w:rPr>
          <w:sz w:val="16"/>
        </w:rPr>
        <w:t xml:space="preserve"> also </w:t>
      </w:r>
      <w:r w:rsidRPr="00524F26">
        <w:rPr>
          <w:rStyle w:val="StyleUnderline"/>
        </w:rPr>
        <w:t>because higher GDP growth rates provided a hope that distress might be overcome</w:t>
      </w:r>
      <w:r w:rsidRPr="00524F26">
        <w:rPr>
          <w:sz w:val="16"/>
        </w:rPr>
        <w:t xml:space="preserve"> in the course of time. Peasants in distress, for instance, entertained the hope that their children would live better in the years to come if given a modicum of education and accepted their fate.</w:t>
      </w:r>
    </w:p>
    <w:p w14:paraId="2EAD2600" w14:textId="77777777" w:rsidR="00B63396" w:rsidRPr="00524F26" w:rsidRDefault="00B63396" w:rsidP="00B63396">
      <w:pPr>
        <w:contextualSpacing/>
        <w:rPr>
          <w:sz w:val="16"/>
        </w:rPr>
      </w:pPr>
      <w:r w:rsidRPr="00524F26">
        <w:rPr>
          <w:sz w:val="16"/>
        </w:rPr>
        <w:t xml:space="preserve">In short, </w:t>
      </w:r>
      <w:r w:rsidRPr="00524F26">
        <w:rPr>
          <w:rStyle w:val="StyleUnderline"/>
        </w:rPr>
        <w:t xml:space="preserve">the </w:t>
      </w:r>
      <w:r w:rsidRPr="00811AED">
        <w:rPr>
          <w:rStyle w:val="StyleUnderline"/>
          <w:highlight w:val="cyan"/>
        </w:rPr>
        <w:t xml:space="preserve">ideology of </w:t>
      </w:r>
      <w:r w:rsidRPr="00F00CEA">
        <w:rPr>
          <w:rStyle w:val="StyleUnderline"/>
        </w:rPr>
        <w:t xml:space="preserve">neoliberal </w:t>
      </w:r>
      <w:r w:rsidRPr="00811AED">
        <w:rPr>
          <w:rStyle w:val="Emphasis"/>
          <w:highlight w:val="cyan"/>
        </w:rPr>
        <w:t>capitalism</w:t>
      </w:r>
      <w:r w:rsidRPr="00811AED">
        <w:rPr>
          <w:rStyle w:val="StyleUnderline"/>
          <w:highlight w:val="cyan"/>
        </w:rPr>
        <w:t xml:space="preserve"> was the promise of growth</w:t>
      </w:r>
      <w:r w:rsidRPr="00524F26">
        <w:rPr>
          <w:rStyle w:val="StyleUnderline"/>
        </w:rPr>
        <w:t xml:space="preserve">. But with neoliberal capitalism reaching a dead end, this promise disappears and so does this ideological prop. </w:t>
      </w:r>
      <w:r w:rsidRPr="00811AED">
        <w:rPr>
          <w:rStyle w:val="Emphasis"/>
          <w:highlight w:val="cyan"/>
        </w:rPr>
        <w:t xml:space="preserve">To sustain itself, </w:t>
      </w:r>
      <w:r w:rsidRPr="00F00CEA">
        <w:rPr>
          <w:rStyle w:val="StyleUnderline"/>
        </w:rPr>
        <w:t>neoliberal</w:t>
      </w:r>
      <w:r w:rsidRPr="00811AED">
        <w:rPr>
          <w:rStyle w:val="Emphasis"/>
          <w:highlight w:val="cyan"/>
        </w:rPr>
        <w:t xml:space="preserve"> capitalism starts looking for some other ideological prop and finds fascism</w:t>
      </w:r>
      <w:r w:rsidRPr="00F00CEA">
        <w:t xml:space="preserve">. </w:t>
      </w:r>
      <w:r w:rsidRPr="00524F26">
        <w:rPr>
          <w:sz w:val="16"/>
        </w:rPr>
        <w:t xml:space="preserve">This changes the discourse away from the material conditions of people’s lives to the so-called threat to the nation, </w:t>
      </w:r>
      <w:r w:rsidRPr="00524F26">
        <w:rPr>
          <w:rStyle w:val="StyleUnderline"/>
        </w:rPr>
        <w:t>placing the blame for</w:t>
      </w:r>
      <w:r w:rsidRPr="00524F26">
        <w:rPr>
          <w:sz w:val="16"/>
        </w:rPr>
        <w:t xml:space="preserve"> people’s </w:t>
      </w:r>
      <w:r w:rsidRPr="00524F26">
        <w:rPr>
          <w:rStyle w:val="StyleUnderline"/>
        </w:rPr>
        <w:t>distress not on</w:t>
      </w:r>
      <w:r w:rsidRPr="00524F26">
        <w:rPr>
          <w:sz w:val="16"/>
        </w:rPr>
        <w:t xml:space="preserve"> the failure of the </w:t>
      </w:r>
      <w:r w:rsidRPr="00524F26">
        <w:rPr>
          <w:rStyle w:val="StyleUnderline"/>
        </w:rPr>
        <w:t>system, but on ethnic,</w:t>
      </w:r>
      <w:r w:rsidRPr="00524F26">
        <w:rPr>
          <w:sz w:val="16"/>
        </w:rPr>
        <w:t xml:space="preserve"> linguistic, and religious minority </w:t>
      </w:r>
      <w:r w:rsidRPr="00524F26">
        <w:rPr>
          <w:rStyle w:val="StyleUnderline"/>
        </w:rPr>
        <w:t>groups, the other that is portrayed as an enemy.</w:t>
      </w:r>
      <w:r w:rsidRPr="00524F26">
        <w:rPr>
          <w:sz w:val="16"/>
        </w:rPr>
        <w:t xml:space="preserve"> It projects a so-called messiah whose sheer muscularity can somehow magically overcome all problems; </w:t>
      </w:r>
      <w:r w:rsidRPr="00524F26">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524F26">
        <w:rPr>
          <w:sz w:val="16"/>
        </w:rPr>
        <w:t>t forges a close relationship with big business, or, in Kalecki’s words, “</w:t>
      </w:r>
      <w:r w:rsidRPr="00524F26">
        <w:rPr>
          <w:rStyle w:val="StyleUnderline"/>
        </w:rPr>
        <w:t>a partnership of big business and fascist upstarts.”</w:t>
      </w:r>
      <w:r w:rsidRPr="00524F26">
        <w:rPr>
          <w:sz w:val="16"/>
        </w:rPr>
        <w:t>10</w:t>
      </w:r>
    </w:p>
    <w:p w14:paraId="43978B11" w14:textId="77777777" w:rsidR="00B63396" w:rsidRPr="00524F26" w:rsidRDefault="00B63396" w:rsidP="00B63396">
      <w:pPr>
        <w:contextualSpacing/>
        <w:rPr>
          <w:rStyle w:val="Emphasis"/>
        </w:rPr>
      </w:pPr>
      <w:r w:rsidRPr="00811AED">
        <w:rPr>
          <w:rStyle w:val="StyleUnderline"/>
          <w:highlight w:val="cyan"/>
        </w:rPr>
        <w:t xml:space="preserve">Fascist </w:t>
      </w:r>
      <w:r w:rsidRPr="00811AED">
        <w:rPr>
          <w:rStyle w:val="Emphasis"/>
          <w:highlight w:val="cyan"/>
        </w:rPr>
        <w:t>groups</w:t>
      </w:r>
      <w:r w:rsidRPr="00524F26">
        <w:rPr>
          <w:rStyle w:val="StyleUnderline"/>
        </w:rPr>
        <w:t xml:space="preserve"> </w:t>
      </w:r>
      <w:r w:rsidRPr="00524F26">
        <w:rPr>
          <w:sz w:val="16"/>
        </w:rPr>
        <w:t xml:space="preserve">of one kind or another exist in all modern societies. They </w:t>
      </w:r>
      <w:r w:rsidRPr="00811AED">
        <w:rPr>
          <w:rStyle w:val="StyleUnderline"/>
          <w:highlight w:val="cyan"/>
        </w:rPr>
        <w:t>move</w:t>
      </w:r>
      <w:r w:rsidRPr="00524F26">
        <w:rPr>
          <w:rStyle w:val="StyleUnderline"/>
        </w:rPr>
        <w:t xml:space="preserve"> </w:t>
      </w:r>
      <w:r w:rsidRPr="00524F26">
        <w:rPr>
          <w:sz w:val="16"/>
        </w:rPr>
        <w:t xml:space="preserve">center stage and even </w:t>
      </w:r>
      <w:r w:rsidRPr="00811AED">
        <w:rPr>
          <w:rStyle w:val="StyleUnderline"/>
          <w:highlight w:val="cyan"/>
        </w:rPr>
        <w:t>into power</w:t>
      </w:r>
      <w:r w:rsidRPr="00524F26">
        <w:rPr>
          <w:rStyle w:val="StyleUnderline"/>
        </w:rPr>
        <w:t xml:space="preserve"> </w:t>
      </w:r>
      <w:r w:rsidRPr="00524F26">
        <w:rPr>
          <w:sz w:val="16"/>
        </w:rPr>
        <w:t xml:space="preserve">only on certain occasions </w:t>
      </w:r>
      <w:r w:rsidRPr="00811AED">
        <w:rPr>
          <w:rStyle w:val="StyleUnderline"/>
          <w:highlight w:val="cyan"/>
        </w:rPr>
        <w:t>when they get</w:t>
      </w:r>
      <w:r w:rsidRPr="00524F26">
        <w:rPr>
          <w:sz w:val="16"/>
        </w:rPr>
        <w:t xml:space="preserve"> the </w:t>
      </w:r>
      <w:r w:rsidRPr="00811AED">
        <w:rPr>
          <w:rStyle w:val="StyleUnderline"/>
          <w:highlight w:val="cyan"/>
        </w:rPr>
        <w:t xml:space="preserve">backing of </w:t>
      </w:r>
      <w:r w:rsidRPr="00811AED">
        <w:rPr>
          <w:rStyle w:val="Emphasis"/>
          <w:highlight w:val="cyan"/>
        </w:rPr>
        <w:t>big business</w:t>
      </w:r>
      <w:r w:rsidRPr="00524F26">
        <w:rPr>
          <w:rStyle w:val="StyleUnderline"/>
        </w:rPr>
        <w:t xml:space="preserve">. </w:t>
      </w:r>
      <w:r w:rsidRPr="00524F26">
        <w:rPr>
          <w:sz w:val="16"/>
        </w:rPr>
        <w:t xml:space="preserve">And these occasions arise when three conditions are satisfied: </w:t>
      </w:r>
      <w:r w:rsidRPr="00524F26">
        <w:rPr>
          <w:rStyle w:val="StyleUnderline"/>
        </w:rPr>
        <w:t>when there is an economic crisis</w:t>
      </w:r>
      <w:r w:rsidRPr="00524F26">
        <w:rPr>
          <w:sz w:val="16"/>
        </w:rPr>
        <w:t xml:space="preserve"> so the system cannot simply go on as before; </w:t>
      </w:r>
      <w:r w:rsidRPr="00524F26">
        <w:rPr>
          <w:rStyle w:val="StyleUnderline"/>
        </w:rPr>
        <w:t xml:space="preserve">when the </w:t>
      </w:r>
      <w:r w:rsidRPr="00524F26">
        <w:rPr>
          <w:sz w:val="16"/>
        </w:rPr>
        <w:t xml:space="preserve">usual liberal </w:t>
      </w:r>
      <w:r w:rsidRPr="00524F26">
        <w:rPr>
          <w:rStyle w:val="StyleUnderline"/>
        </w:rPr>
        <w:t>establishment is</w:t>
      </w:r>
      <w:r w:rsidRPr="00524F26">
        <w:rPr>
          <w:sz w:val="16"/>
        </w:rPr>
        <w:t xml:space="preserve"> manifestly </w:t>
      </w:r>
      <w:r w:rsidRPr="00524F26">
        <w:rPr>
          <w:rStyle w:val="StyleUnderline"/>
        </w:rPr>
        <w:t>incapable of resolving the crisis;</w:t>
      </w:r>
      <w:r w:rsidRPr="00524F26">
        <w:rPr>
          <w:sz w:val="16"/>
        </w:rPr>
        <w:t xml:space="preserve"> </w:t>
      </w:r>
      <w:r w:rsidRPr="00AF6A3D">
        <w:rPr>
          <w:rStyle w:val="Emphasis"/>
          <w:highlight w:val="cyan"/>
        </w:rPr>
        <w:t>and</w:t>
      </w:r>
      <w:r w:rsidRPr="00524F26">
        <w:rPr>
          <w:rStyle w:val="Emphasis"/>
        </w:rPr>
        <w:t xml:space="preserve"> </w:t>
      </w:r>
      <w:r w:rsidRPr="00811AED">
        <w:rPr>
          <w:rStyle w:val="Emphasis"/>
          <w:highlight w:val="cyan"/>
        </w:rPr>
        <w:t>when</w:t>
      </w:r>
      <w:r w:rsidRPr="00524F26">
        <w:rPr>
          <w:rStyle w:val="Emphasis"/>
        </w:rPr>
        <w:t xml:space="preserve"> </w:t>
      </w:r>
      <w:r w:rsidRPr="00811AED">
        <w:rPr>
          <w:rStyle w:val="Emphasis"/>
          <w:highlight w:val="cyan"/>
        </w:rPr>
        <w:t>the</w:t>
      </w:r>
      <w:r w:rsidRPr="00524F26">
        <w:rPr>
          <w:rStyle w:val="Emphasis"/>
        </w:rPr>
        <w:t xml:space="preserve"> </w:t>
      </w:r>
      <w:r w:rsidRPr="00811AED">
        <w:rPr>
          <w:rStyle w:val="Emphasis"/>
          <w:highlight w:val="cyan"/>
        </w:rPr>
        <w:t>left</w:t>
      </w:r>
      <w:r w:rsidRPr="00524F26">
        <w:rPr>
          <w:rStyle w:val="Emphasis"/>
        </w:rPr>
        <w:t xml:space="preserve"> </w:t>
      </w:r>
      <w:r w:rsidRPr="00811AED">
        <w:rPr>
          <w:rStyle w:val="Emphasis"/>
          <w:highlight w:val="cyan"/>
        </w:rPr>
        <w:t>is</w:t>
      </w:r>
      <w:r w:rsidRPr="00524F26">
        <w:rPr>
          <w:rStyle w:val="Emphasis"/>
        </w:rPr>
        <w:t xml:space="preserve"> </w:t>
      </w:r>
      <w:r w:rsidRPr="00811AED">
        <w:rPr>
          <w:rStyle w:val="Emphasis"/>
          <w:highlight w:val="cyan"/>
        </w:rPr>
        <w:t xml:space="preserve">not strong enough to provide an alternative to the people </w:t>
      </w:r>
      <w:r w:rsidRPr="00AF6A3D">
        <w:rPr>
          <w:rStyle w:val="Emphasis"/>
        </w:rPr>
        <w:t>in order to move out of the conjuncture.</w:t>
      </w:r>
    </w:p>
    <w:p w14:paraId="27BEE671" w14:textId="77777777" w:rsidR="00B63396" w:rsidRPr="00524F26" w:rsidRDefault="00B63396" w:rsidP="00B63396">
      <w:pPr>
        <w:contextualSpacing/>
        <w:rPr>
          <w:sz w:val="16"/>
          <w:szCs w:val="16"/>
        </w:rPr>
      </w:pPr>
      <w:r w:rsidRPr="00524F26">
        <w:rPr>
          <w:sz w:val="16"/>
          <w:szCs w:val="16"/>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619B39AB" w14:textId="77777777" w:rsidR="00B63396" w:rsidRPr="00524F26" w:rsidRDefault="00B63396" w:rsidP="00B63396">
      <w:pPr>
        <w:tabs>
          <w:tab w:val="left" w:pos="3900"/>
        </w:tabs>
        <w:contextualSpacing/>
        <w:rPr>
          <w:sz w:val="16"/>
          <w:szCs w:val="16"/>
        </w:rPr>
      </w:pPr>
      <w:r w:rsidRPr="00524F26">
        <w:rPr>
          <w:sz w:val="16"/>
          <w:szCs w:val="16"/>
        </w:rPr>
        <w:t>Fascism Then and Now</w:t>
      </w:r>
      <w:r w:rsidRPr="00524F26">
        <w:rPr>
          <w:sz w:val="16"/>
          <w:szCs w:val="16"/>
        </w:rPr>
        <w:tab/>
      </w:r>
    </w:p>
    <w:p w14:paraId="1B002CF1" w14:textId="77777777" w:rsidR="00B63396" w:rsidRPr="00524F26" w:rsidRDefault="00B63396" w:rsidP="00B63396">
      <w:pPr>
        <w:contextualSpacing/>
        <w:rPr>
          <w:sz w:val="16"/>
          <w:szCs w:val="16"/>
        </w:rPr>
      </w:pPr>
      <w:r w:rsidRPr="00524F26">
        <w:rPr>
          <w:sz w:val="16"/>
          <w:szCs w:val="16"/>
        </w:rPr>
        <w:t>Contemporary fascism, however, differs in crucial respects from its 1930s counterpart, which is why many are reluctant to call the current phenomenon a fascist upsurge. But historical parallels, if carefully drawn, can be useful. While in some aforementioned respects contemporary fascism does resemble the phenomenon of the 1930s, there are serious differences between the two that must also be noted.</w:t>
      </w:r>
    </w:p>
    <w:p w14:paraId="70C8C887" w14:textId="77777777" w:rsidR="00B63396" w:rsidRPr="00524F26" w:rsidRDefault="00B63396" w:rsidP="00B63396">
      <w:pPr>
        <w:contextualSpacing/>
        <w:rPr>
          <w:sz w:val="16"/>
          <w:szCs w:val="16"/>
        </w:rPr>
      </w:pPr>
      <w:r w:rsidRPr="00524F26">
        <w:rPr>
          <w:sz w:val="16"/>
          <w:szCs w:val="16"/>
        </w:rPr>
        <w:t>First, we must note that while the current fascist upsurge has put fascist elements in power in many countries, there are no fascist states of the 1930s kind as of yet.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61C1DEF9" w14:textId="77777777" w:rsidR="00B63396" w:rsidRPr="00524F26" w:rsidRDefault="00B63396" w:rsidP="00B63396">
      <w:pPr>
        <w:contextualSpacing/>
        <w:rPr>
          <w:sz w:val="16"/>
          <w:szCs w:val="16"/>
        </w:rPr>
      </w:pPr>
      <w:r w:rsidRPr="00524F26">
        <w:rPr>
          <w:sz w:val="16"/>
          <w:szCs w:val="16"/>
        </w:rPr>
        <w:t>Such activism, as discussed earlier, required larger government spending financed either through taxes on capitalists or through a fiscal deficit. Finance capital was opposed to both of these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6593E114" w14:textId="77777777" w:rsidR="00B63396" w:rsidRPr="00524F26" w:rsidRDefault="00B63396" w:rsidP="00B63396">
      <w:pPr>
        <w:contextualSpacing/>
        <w:rPr>
          <w:sz w:val="16"/>
          <w:szCs w:val="16"/>
        </w:rPr>
      </w:pPr>
      <w:r w:rsidRPr="00524F26">
        <w:rPr>
          <w:sz w:val="16"/>
          <w:szCs w:val="16"/>
        </w:rPr>
        <w:t>Another difference is also related to the phenomenon of the globalization of finance. The 1930s were marked by what Lenin had earlier called “interimperialist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 needless to say, great cost to humankind.</w:t>
      </w:r>
    </w:p>
    <w:p w14:paraId="752EA84F" w14:textId="77777777" w:rsidR="00B63396" w:rsidRPr="00524F26" w:rsidRDefault="00B63396" w:rsidP="00B63396">
      <w:pPr>
        <w:contextualSpacing/>
        <w:rPr>
          <w:sz w:val="16"/>
        </w:rPr>
      </w:pPr>
      <w:r w:rsidRPr="00524F26">
        <w:rPr>
          <w:rStyle w:val="StyleUnderline"/>
        </w:rPr>
        <w:t>Contemporary fascism</w:t>
      </w:r>
      <w:r w:rsidRPr="00524F26">
        <w:rPr>
          <w:sz w:val="16"/>
        </w:rPr>
        <w:t xml:space="preserve">, however, </w:t>
      </w:r>
      <w:r w:rsidRPr="00524F26">
        <w:rPr>
          <w:rStyle w:val="StyleUnderline"/>
        </w:rPr>
        <w:t>operates in a world where interimperialist rivalry is far more muted.</w:t>
      </w:r>
      <w:r w:rsidRPr="00524F26">
        <w:rPr>
          <w:sz w:val="16"/>
        </w:rPr>
        <w:t xml:space="preserve"> Some have seen in this muting a vindication of Karl Kautsky’s vision of an “ultraimperialism” as against Lenin’s emphasis on the permanence of interimperialist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19FBDC0F" w14:textId="77777777" w:rsidR="00B63396" w:rsidRPr="00524F26" w:rsidRDefault="00B63396" w:rsidP="00B63396">
      <w:pPr>
        <w:contextualSpacing/>
        <w:rPr>
          <w:sz w:val="16"/>
        </w:rPr>
      </w:pPr>
      <w:r w:rsidRPr="00524F26">
        <w:rPr>
          <w:sz w:val="16"/>
        </w:rPr>
        <w:t xml:space="preserve">In contrast, </w:t>
      </w:r>
      <w:r w:rsidRPr="00524F26">
        <w:rPr>
          <w:rStyle w:val="StyleUnderline"/>
        </w:rPr>
        <w:t>what we have today is</w:t>
      </w:r>
      <w:r w:rsidRPr="00524F26">
        <w:rPr>
          <w:sz w:val="16"/>
        </w:rPr>
        <w:t xml:space="preserve"> not nation-based finance capitals, but </w:t>
      </w:r>
      <w:r w:rsidRPr="00524F26">
        <w:rPr>
          <w:rStyle w:val="StyleUnderline"/>
        </w:rPr>
        <w:t>international finance capital into whose corpus the finance capitals drawn from particular countries are integrated. This globalized finance capital</w:t>
      </w:r>
      <w:r w:rsidRPr="00524F26">
        <w:rPr>
          <w:sz w:val="16"/>
        </w:rPr>
        <w:t xml:space="preserve"> does not want the world to be partitioned into economic territories of rival powers; on the contrary, it </w:t>
      </w:r>
      <w:r w:rsidRPr="00524F26">
        <w:rPr>
          <w:rStyle w:val="StyleUnderline"/>
        </w:rPr>
        <w:t xml:space="preserve">wants the entire globe to be open to its own unrestricted movement. </w:t>
      </w:r>
      <w:r w:rsidRPr="00524F26">
        <w:rPr>
          <w:sz w:val="16"/>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6E35DA94" w14:textId="77777777" w:rsidR="00B63396" w:rsidRPr="00524F26" w:rsidRDefault="00B63396" w:rsidP="00B63396">
      <w:pPr>
        <w:contextualSpacing/>
        <w:rPr>
          <w:sz w:val="16"/>
        </w:rPr>
      </w:pPr>
      <w:r w:rsidRPr="00524F26">
        <w:rPr>
          <w:sz w:val="16"/>
        </w:rPr>
        <w:t xml:space="preserve">Not only are we not going to have wars between major powers in this era of fascist upsurge (of course, as will be discussed, we shall have other wars), but, by the same token, </w:t>
      </w:r>
      <w:r w:rsidRPr="00524F26">
        <w:rPr>
          <w:rStyle w:val="StyleUnderline"/>
        </w:rPr>
        <w:t>this fascist upsurge will not burn out through any cataclysmic war.</w:t>
      </w:r>
      <w:r w:rsidRPr="00524F26">
        <w:rPr>
          <w:sz w:val="16"/>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524F26">
        <w:rPr>
          <w:rStyle w:val="StyleUnderline"/>
        </w:rPr>
        <w:t>But since its successor government, as long as it remains within the confines of the neoliberal strategy, will also be incapable of alleviating the crisis, the fascist elements are likely to return to power as well.</w:t>
      </w:r>
      <w:r w:rsidRPr="00524F26">
        <w:rPr>
          <w:sz w:val="16"/>
        </w:rPr>
        <w:t xml:space="preserve"> And whether the fascist elements are in or out of power, they will remain a potent force working toward the fascification of the society and the polity, even while promoting corporate interests within a regime of globalization of finance, and hence permanently maintaining the “partnership between big business and fascist upstarts.”</w:t>
      </w:r>
    </w:p>
    <w:p w14:paraId="230F4346" w14:textId="77777777" w:rsidR="00B63396" w:rsidRPr="00F00CEA" w:rsidRDefault="00B63396" w:rsidP="00B63396">
      <w:pPr>
        <w:contextualSpacing/>
        <w:rPr>
          <w:rStyle w:val="StyleUnderline"/>
        </w:rPr>
      </w:pPr>
      <w:r w:rsidRPr="00524F26">
        <w:rPr>
          <w:sz w:val="16"/>
        </w:rPr>
        <w:t xml:space="preserve">Put differently, </w:t>
      </w:r>
      <w:r w:rsidRPr="00811AED">
        <w:rPr>
          <w:rStyle w:val="Emphasis"/>
          <w:highlight w:val="cyan"/>
        </w:rPr>
        <w:t>since</w:t>
      </w:r>
      <w:r w:rsidRPr="00A56EE4">
        <w:t xml:space="preserve"> </w:t>
      </w:r>
      <w:r w:rsidRPr="00F00CEA">
        <w:rPr>
          <w:rStyle w:val="StyleUnderline"/>
        </w:rPr>
        <w:t>the</w:t>
      </w:r>
      <w:r w:rsidRPr="00524F26">
        <w:rPr>
          <w:rStyle w:val="Emphasis"/>
        </w:rPr>
        <w:t xml:space="preserve"> </w:t>
      </w:r>
      <w:r w:rsidRPr="00BE7E50">
        <w:rPr>
          <w:rStyle w:val="Emphasis"/>
        </w:rPr>
        <w:t xml:space="preserve">contemporary </w:t>
      </w:r>
      <w:r w:rsidRPr="00811AED">
        <w:rPr>
          <w:rStyle w:val="Emphasis"/>
          <w:highlight w:val="cyan"/>
        </w:rPr>
        <w:t>fascist upsurge</w:t>
      </w:r>
      <w:r w:rsidRPr="00524F26">
        <w:rPr>
          <w:rStyle w:val="Emphasis"/>
        </w:rPr>
        <w:t xml:space="preserve"> </w:t>
      </w:r>
      <w:r w:rsidRPr="00AF6A3D">
        <w:rPr>
          <w:rStyle w:val="StyleUnderline"/>
          <w:highlight w:val="cyan"/>
        </w:rPr>
        <w:t>is</w:t>
      </w:r>
      <w:r w:rsidRPr="00524F26">
        <w:rPr>
          <w:rStyle w:val="Emphasis"/>
        </w:rPr>
        <w:t xml:space="preserve"> </w:t>
      </w:r>
      <w:r w:rsidRPr="00811AED">
        <w:rPr>
          <w:rStyle w:val="Emphasis"/>
          <w:highlight w:val="cyan"/>
        </w:rPr>
        <w:t>not likely to burn itself out</w:t>
      </w:r>
      <w:r w:rsidRPr="00524F26">
        <w:rPr>
          <w:rStyle w:val="Emphasis"/>
        </w:rPr>
        <w:t xml:space="preserve"> </w:t>
      </w:r>
      <w:r w:rsidRPr="00F00CEA">
        <w:rPr>
          <w:rStyle w:val="StyleUnderline"/>
        </w:rPr>
        <w:t xml:space="preserve">as the earlier one did, </w:t>
      </w:r>
      <w:r w:rsidRPr="00AF6A3D">
        <w:rPr>
          <w:rStyle w:val="StyleUnderline"/>
          <w:highlight w:val="cyan"/>
        </w:rPr>
        <w:t>it</w:t>
      </w:r>
      <w:r w:rsidRPr="00F00CEA">
        <w:rPr>
          <w:rStyle w:val="StyleUnderline"/>
        </w:rPr>
        <w:t xml:space="preserve"> </w:t>
      </w:r>
      <w:r w:rsidRPr="00811AED">
        <w:rPr>
          <w:rStyle w:val="Emphasis"/>
          <w:highlight w:val="cyan"/>
        </w:rPr>
        <w:t xml:space="preserve">has to be overcome by </w:t>
      </w:r>
      <w:r w:rsidRPr="00AF6A3D">
        <w:rPr>
          <w:rStyle w:val="Emphasis"/>
        </w:rPr>
        <w:t>transcending the very conjuncture that produced it: neoliberal capitalism at a dead end</w:t>
      </w:r>
      <w:r w:rsidRPr="00BE7E50">
        <w:t xml:space="preserve">. </w:t>
      </w:r>
      <w:r w:rsidRPr="00F00CEA">
        <w:rPr>
          <w:rStyle w:val="StyleUnderline"/>
        </w:rPr>
        <w:t>A</w:t>
      </w:r>
      <w:r w:rsidRPr="00524F26">
        <w:rPr>
          <w:rStyle w:val="Emphasis"/>
        </w:rPr>
        <w:t xml:space="preserve"> </w:t>
      </w:r>
      <w:r w:rsidRPr="00811AED">
        <w:rPr>
          <w:rStyle w:val="Emphasis"/>
          <w:highlight w:val="cyan"/>
        </w:rPr>
        <w:t xml:space="preserve">class mobilization of working people around an alternative set of </w:t>
      </w:r>
      <w:r w:rsidRPr="00BE7E50">
        <w:rPr>
          <w:rStyle w:val="Emphasis"/>
        </w:rPr>
        <w:t xml:space="preserve">transitional </w:t>
      </w:r>
      <w:r w:rsidRPr="00811AED">
        <w:rPr>
          <w:rStyle w:val="Emphasis"/>
          <w:highlight w:val="cyan"/>
        </w:rPr>
        <w:t>demands that</w:t>
      </w:r>
      <w:r w:rsidRPr="00BE7E50">
        <w:rPr>
          <w:rStyle w:val="Emphasis"/>
        </w:rPr>
        <w:t xml:space="preserve"> </w:t>
      </w:r>
      <w:r w:rsidRPr="00811AED">
        <w:rPr>
          <w:rStyle w:val="Emphasis"/>
          <w:highlight w:val="cyan"/>
        </w:rPr>
        <w:t xml:space="preserve">do not </w:t>
      </w:r>
      <w:r w:rsidRPr="00BE7E50">
        <w:rPr>
          <w:rStyle w:val="Emphasis"/>
        </w:rPr>
        <w:t xml:space="preserve">necessarily </w:t>
      </w:r>
      <w:r w:rsidRPr="00811AED">
        <w:rPr>
          <w:rStyle w:val="Emphasis"/>
          <w:highlight w:val="cyan"/>
        </w:rPr>
        <w:t xml:space="preserve">directly target </w:t>
      </w:r>
      <w:r w:rsidRPr="00BE7E50">
        <w:rPr>
          <w:rStyle w:val="Emphasis"/>
        </w:rPr>
        <w:t xml:space="preserve">neoliberal </w:t>
      </w:r>
      <w:r w:rsidRPr="00811AED">
        <w:rPr>
          <w:rStyle w:val="Emphasis"/>
          <w:highlight w:val="cyan"/>
        </w:rPr>
        <w:t>capitalism</w:t>
      </w:r>
      <w:r w:rsidRPr="00524F26">
        <w:rPr>
          <w:rStyle w:val="Emphasis"/>
        </w:rPr>
        <w:t xml:space="preserve">, </w:t>
      </w:r>
      <w:r w:rsidRPr="00811AED">
        <w:rPr>
          <w:rStyle w:val="Emphasis"/>
          <w:highlight w:val="cyan"/>
        </w:rPr>
        <w:t>but</w:t>
      </w:r>
      <w:r w:rsidRPr="00524F26">
        <w:rPr>
          <w:rStyle w:val="Emphasis"/>
        </w:rPr>
        <w:t xml:space="preserve"> </w:t>
      </w:r>
      <w:r w:rsidRPr="00AF6A3D">
        <w:rPr>
          <w:rStyle w:val="StyleUnderline"/>
        </w:rPr>
        <w:t>which</w:t>
      </w:r>
      <w:r w:rsidRPr="00AF6A3D">
        <w:rPr>
          <w:rStyle w:val="Emphasis"/>
        </w:rPr>
        <w:t xml:space="preserve"> are immanently unrealizable within the regime of neoliberal capitalism</w:t>
      </w:r>
      <w:r w:rsidRPr="00AF6A3D">
        <w:rPr>
          <w:sz w:val="14"/>
          <w:szCs w:val="14"/>
        </w:rPr>
        <w:t xml:space="preserve">, </w:t>
      </w:r>
      <w:r w:rsidRPr="00AF6A3D">
        <w:rPr>
          <w:rStyle w:val="StyleUnderline"/>
          <w:highlight w:val="cyan"/>
        </w:rPr>
        <w:t>can</w:t>
      </w:r>
      <w:r w:rsidRPr="00524F26">
        <w:rPr>
          <w:rStyle w:val="Emphasis"/>
        </w:rPr>
        <w:t xml:space="preserve"> </w:t>
      </w:r>
      <w:r w:rsidRPr="00811AED">
        <w:rPr>
          <w:rStyle w:val="Emphasis"/>
          <w:highlight w:val="cyan"/>
        </w:rPr>
        <w:t>provide a</w:t>
      </w:r>
      <w:r w:rsidRPr="00BE7E50">
        <w:rPr>
          <w:sz w:val="14"/>
          <w:szCs w:val="14"/>
        </w:rPr>
        <w:t>n</w:t>
      </w:r>
      <w:r w:rsidRPr="00BE7E50">
        <w:rPr>
          <w:rStyle w:val="Emphasis"/>
        </w:rPr>
        <w:t xml:space="preserve"> initial </w:t>
      </w:r>
      <w:r w:rsidRPr="00811AED">
        <w:rPr>
          <w:rStyle w:val="Emphasis"/>
          <w:highlight w:val="cyan"/>
        </w:rPr>
        <w:t>way out</w:t>
      </w:r>
      <w:r w:rsidRPr="00524F26">
        <w:rPr>
          <w:rStyle w:val="Emphasis"/>
        </w:rPr>
        <w:t xml:space="preserve"> </w:t>
      </w:r>
      <w:r w:rsidRPr="00F00CEA">
        <w:rPr>
          <w:rStyle w:val="StyleUnderline"/>
        </w:rPr>
        <w:t>of this conjuncture and lead to its eventual transcendence.</w:t>
      </w:r>
    </w:p>
    <w:p w14:paraId="1B94904D" w14:textId="77777777" w:rsidR="00B63396" w:rsidRPr="00524F26" w:rsidRDefault="00B63396" w:rsidP="00B63396">
      <w:pPr>
        <w:contextualSpacing/>
        <w:rPr>
          <w:sz w:val="16"/>
          <w:szCs w:val="16"/>
        </w:rPr>
      </w:pPr>
      <w:r w:rsidRPr="00524F26">
        <w:rPr>
          <w:sz w:val="16"/>
          <w:szCs w:val="16"/>
        </w:rPr>
        <w:t>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in itself a major antifascist act. Experience will teach that the agenda advanced as part of this changed discourse is unrealizable under neoliberalism, providing the scope for dialectical intervention by the left to transcend neoliberal capitalism.</w:t>
      </w:r>
    </w:p>
    <w:p w14:paraId="2D709278" w14:textId="77777777" w:rsidR="00B63396" w:rsidRPr="00524F26" w:rsidRDefault="00B63396" w:rsidP="00B63396">
      <w:pPr>
        <w:tabs>
          <w:tab w:val="left" w:pos="2940"/>
        </w:tabs>
        <w:contextualSpacing/>
        <w:rPr>
          <w:sz w:val="16"/>
          <w:szCs w:val="16"/>
        </w:rPr>
      </w:pPr>
      <w:r w:rsidRPr="00524F26">
        <w:rPr>
          <w:sz w:val="16"/>
          <w:szCs w:val="16"/>
        </w:rPr>
        <w:t>Imperialist Interventions</w:t>
      </w:r>
      <w:r w:rsidRPr="00524F26">
        <w:rPr>
          <w:sz w:val="16"/>
          <w:szCs w:val="16"/>
        </w:rPr>
        <w:tab/>
      </w:r>
    </w:p>
    <w:p w14:paraId="52AFDDC9" w14:textId="77777777" w:rsidR="00B63396" w:rsidRPr="00524F26" w:rsidRDefault="00B63396" w:rsidP="00B63396">
      <w:pPr>
        <w:contextualSpacing/>
        <w:rPr>
          <w:sz w:val="16"/>
          <w:szCs w:val="16"/>
        </w:rPr>
      </w:pPr>
      <w:r w:rsidRPr="00524F26">
        <w:rPr>
          <w:sz w:val="16"/>
          <w:szCs w:val="16"/>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3FDC39D7" w14:textId="77777777" w:rsidR="00B63396" w:rsidRPr="007C6443" w:rsidRDefault="00B63396" w:rsidP="00B63396">
      <w:pPr>
        <w:contextualSpacing/>
        <w:rPr>
          <w:sz w:val="16"/>
        </w:rPr>
      </w:pPr>
      <w:r w:rsidRPr="00524F26">
        <w:rPr>
          <w:sz w:val="16"/>
        </w:rPr>
        <w:t xml:space="preserve">In fact, </w:t>
      </w:r>
      <w:r w:rsidRPr="00811AED">
        <w:rPr>
          <w:rStyle w:val="StyleUnderline"/>
          <w:highlight w:val="cyan"/>
        </w:rPr>
        <w:t xml:space="preserve">neoliberalism reaching a </w:t>
      </w:r>
      <w:r w:rsidRPr="00811AED">
        <w:rPr>
          <w:rStyle w:val="Emphasis"/>
          <w:highlight w:val="cyan"/>
        </w:rPr>
        <w:t>dead end</w:t>
      </w:r>
      <w:r w:rsidRPr="00811AED">
        <w:rPr>
          <w:rStyle w:val="StyleUnderline"/>
          <w:highlight w:val="cyan"/>
        </w:rPr>
        <w:t xml:space="preserve"> and having to rely on </w:t>
      </w:r>
      <w:r w:rsidRPr="00811AED">
        <w:rPr>
          <w:rStyle w:val="Emphasis"/>
          <w:highlight w:val="cyan"/>
        </w:rPr>
        <w:t>fascist elements</w:t>
      </w:r>
      <w:r w:rsidRPr="00811AED">
        <w:rPr>
          <w:rStyle w:val="StyleUnderline"/>
          <w:highlight w:val="cyan"/>
        </w:rPr>
        <w:t xml:space="preserve"> revives meaningful </w:t>
      </w:r>
      <w:r w:rsidRPr="00811AED">
        <w:rPr>
          <w:rStyle w:val="Emphasis"/>
          <w:highlight w:val="cyan"/>
        </w:rPr>
        <w:t>political activity</w:t>
      </w:r>
      <w:r w:rsidRPr="00811AED">
        <w:rPr>
          <w:rStyle w:val="StyleUnderline"/>
          <w:highlight w:val="cyan"/>
        </w:rPr>
        <w:t>,</w:t>
      </w:r>
      <w:r w:rsidRPr="00524F26">
        <w:rPr>
          <w:rStyle w:val="StyleUnderline"/>
        </w:rPr>
        <w:t xml:space="preserve"> which the heyday of neoliberalism had precluded, because most political formations then had been trapped within an identical neoliberal agenda that appeared promising. </w:t>
      </w:r>
      <w:r w:rsidRPr="00524F26">
        <w:rPr>
          <w:sz w:val="16"/>
        </w:rPr>
        <w:t>(Latin America had a somewhat different history because neoliberalism arrived in that continent through military dictatorships, not through its more or less tacit acceptance by most political formations.)</w:t>
      </w:r>
    </w:p>
    <w:bookmarkEnd w:id="0"/>
    <w:p w14:paraId="7EA3D46E" w14:textId="77777777" w:rsidR="00B63396" w:rsidRPr="009F7BE3" w:rsidRDefault="00B63396" w:rsidP="00B63396">
      <w:pPr>
        <w:pStyle w:val="Heading4"/>
        <w:rPr>
          <w:rFonts w:asciiTheme="minorHAnsi" w:hAnsiTheme="minorHAnsi" w:cstheme="minorHAnsi"/>
          <w:u w:val="single"/>
        </w:rPr>
      </w:pPr>
      <w:r>
        <w:rPr>
          <w:rFonts w:asciiTheme="minorHAnsi" w:hAnsiTheme="minorHAnsi" w:cstheme="minorHAnsi"/>
        </w:rPr>
        <w:t>3</w:t>
      </w:r>
      <w:r w:rsidRPr="000E7EC8">
        <w:rPr>
          <w:rFonts w:asciiTheme="minorHAnsi" w:hAnsiTheme="minorHAnsi" w:cstheme="minorHAnsi"/>
        </w:rPr>
        <w:t>---</w:t>
      </w:r>
      <w:r>
        <w:rPr>
          <w:rFonts w:asciiTheme="minorHAnsi" w:hAnsiTheme="minorHAnsi" w:cstheme="minorHAnsi"/>
        </w:rPr>
        <w:t xml:space="preserve">ALT </w:t>
      </w:r>
      <w:r w:rsidRPr="009F7BE3">
        <w:rPr>
          <w:rFonts w:asciiTheme="minorHAnsi" w:hAnsiTheme="minorHAnsi" w:cstheme="minorHAnsi"/>
          <w:u w:val="single"/>
        </w:rPr>
        <w:t>SOLVES THE CASE</w:t>
      </w:r>
      <w:r w:rsidRPr="009F7BE3">
        <w:rPr>
          <w:rFonts w:asciiTheme="minorHAnsi" w:hAnsiTheme="minorHAnsi" w:cstheme="minorHAnsi"/>
        </w:rPr>
        <w:t xml:space="preserve">. Elimination of capitalism paves the way for the elimination of </w:t>
      </w:r>
      <w:r w:rsidRPr="00F73FC5">
        <w:rPr>
          <w:rFonts w:asciiTheme="minorHAnsi" w:hAnsiTheme="minorHAnsi" w:cstheme="minorHAnsi"/>
          <w:u w:val="single"/>
        </w:rPr>
        <w:t>all other</w:t>
      </w:r>
      <w:r w:rsidRPr="009F7BE3">
        <w:rPr>
          <w:rFonts w:asciiTheme="minorHAnsi" w:hAnsiTheme="minorHAnsi" w:cstheme="minorHAnsi"/>
        </w:rPr>
        <w:t xml:space="preserve"> divisions</w:t>
      </w:r>
      <w:r w:rsidRPr="009F7BE3">
        <w:rPr>
          <w:rFonts w:asciiTheme="minorHAnsi" w:hAnsiTheme="minorHAnsi" w:cstheme="minorHAnsi"/>
          <w:b w:val="0"/>
        </w:rPr>
        <w:t>---racial, gendered, ethnic, etc---</w:t>
      </w:r>
      <w:r w:rsidRPr="009F7BE3">
        <w:rPr>
          <w:rFonts w:asciiTheme="minorHAnsi" w:hAnsiTheme="minorHAnsi" w:cstheme="minorHAnsi"/>
        </w:rPr>
        <w:t xml:space="preserve"> </w:t>
      </w:r>
      <w:r w:rsidRPr="009F7BE3">
        <w:rPr>
          <w:rFonts w:asciiTheme="minorHAnsi" w:hAnsiTheme="minorHAnsi" w:cstheme="minorHAnsi"/>
          <w:u w:val="single"/>
        </w:rPr>
        <w:t xml:space="preserve">even if the aff succeeds </w:t>
      </w:r>
      <w:r w:rsidRPr="00775FE7">
        <w:rPr>
          <w:rFonts w:asciiTheme="minorHAnsi" w:hAnsiTheme="minorHAnsi" w:cstheme="minorHAnsi"/>
        </w:rPr>
        <w:t>in its project</w:t>
      </w:r>
      <w:r w:rsidRPr="009F7BE3">
        <w:rPr>
          <w:rFonts w:asciiTheme="minorHAnsi" w:hAnsiTheme="minorHAnsi" w:cstheme="minorHAnsi"/>
          <w:u w:val="single"/>
        </w:rPr>
        <w:t xml:space="preserve">, domination </w:t>
      </w:r>
      <w:r w:rsidRPr="00775FE7">
        <w:rPr>
          <w:rFonts w:asciiTheme="minorHAnsi" w:hAnsiTheme="minorHAnsi" w:cstheme="minorHAnsi"/>
        </w:rPr>
        <w:t>is</w:t>
      </w:r>
      <w:r>
        <w:rPr>
          <w:rFonts w:asciiTheme="minorHAnsi" w:hAnsiTheme="minorHAnsi" w:cstheme="minorHAnsi"/>
          <w:u w:val="single"/>
        </w:rPr>
        <w:t xml:space="preserve"> inevitable</w:t>
      </w:r>
      <w:r w:rsidRPr="009F7BE3">
        <w:rPr>
          <w:rFonts w:asciiTheme="minorHAnsi" w:hAnsiTheme="minorHAnsi" w:cstheme="minorHAnsi"/>
        </w:rPr>
        <w:t>.</w:t>
      </w:r>
    </w:p>
    <w:p w14:paraId="6E196C4E" w14:textId="77777777" w:rsidR="00B63396" w:rsidRPr="009F7BE3" w:rsidRDefault="00B63396" w:rsidP="00B63396">
      <w:pPr>
        <w:rPr>
          <w:rFonts w:asciiTheme="minorHAnsi" w:hAnsiTheme="minorHAnsi" w:cstheme="minorHAnsi"/>
        </w:rPr>
      </w:pPr>
      <w:r w:rsidRPr="009F7BE3">
        <w:rPr>
          <w:rStyle w:val="Style13ptBold"/>
          <w:rFonts w:asciiTheme="minorHAnsi" w:hAnsiTheme="minorHAnsi" w:cstheme="minorHAnsi"/>
        </w:rPr>
        <w:t xml:space="preserve">Miliband </w:t>
      </w:r>
      <w:r>
        <w:rPr>
          <w:rStyle w:val="Style13ptBold"/>
          <w:rFonts w:asciiTheme="minorHAnsi" w:hAnsiTheme="minorHAnsi" w:cstheme="minorHAnsi"/>
        </w:rPr>
        <w:t>‘</w:t>
      </w:r>
      <w:r w:rsidRPr="009F7BE3">
        <w:rPr>
          <w:rStyle w:val="Style13ptBold"/>
          <w:rFonts w:asciiTheme="minorHAnsi" w:hAnsiTheme="minorHAnsi" w:cstheme="minorHAnsi"/>
        </w:rPr>
        <w:t>18</w:t>
      </w:r>
      <w:r>
        <w:rPr>
          <w:rStyle w:val="Style13ptBold"/>
          <w:rFonts w:asciiTheme="minorHAnsi" w:hAnsiTheme="minorHAnsi" w:cstheme="minorHAnsi"/>
        </w:rPr>
        <w:t xml:space="preserve"> </w:t>
      </w:r>
      <w:r w:rsidRPr="00281865">
        <w:t>[Ralph; June 20th; prominent Marxist sociologist and the author of numerous books on socialism</w:t>
      </w:r>
      <w:r w:rsidRPr="009F7BE3">
        <w:rPr>
          <w:rFonts w:asciiTheme="minorHAnsi" w:hAnsiTheme="minorHAnsi" w:cstheme="minorHAnsi"/>
        </w:rPr>
        <w:t xml:space="preserve"> and politics, including Parliamentary Socialism and The State in Capitalist Society, “Counter-Hegemonic Struggles,” Jacobin, https://jacobinmag.com/2018/06/ralph-miliband-socialism-legitimation-hegemony</w:t>
      </w:r>
      <w:r>
        <w:rPr>
          <w:rFonts w:asciiTheme="minorHAnsi" w:hAnsiTheme="minorHAnsi" w:cstheme="minorHAnsi"/>
        </w:rPr>
        <w:t>]</w:t>
      </w:r>
    </w:p>
    <w:p w14:paraId="605CDF59" w14:textId="77777777" w:rsidR="00B63396" w:rsidRPr="009F7BE3" w:rsidRDefault="00B63396" w:rsidP="00B63396">
      <w:pPr>
        <w:rPr>
          <w:rFonts w:asciiTheme="minorHAnsi" w:hAnsiTheme="minorHAnsi" w:cstheme="minorHAnsi"/>
          <w:sz w:val="16"/>
        </w:rPr>
      </w:pPr>
      <w:r w:rsidRPr="009F7BE3">
        <w:rPr>
          <w:rStyle w:val="StyleUnderline"/>
          <w:rFonts w:asciiTheme="minorHAnsi" w:hAnsiTheme="minorHAnsi" w:cstheme="minorHAnsi"/>
        </w:rPr>
        <w:t xml:space="preserve">Critiques of capitalism on the Left have increasingly tended in recent times to be </w:t>
      </w:r>
      <w:r w:rsidRPr="009F7BE3">
        <w:rPr>
          <w:rStyle w:val="Emphasis"/>
          <w:rFonts w:asciiTheme="minorHAnsi" w:hAnsiTheme="minorHAnsi" w:cstheme="minorHAnsi"/>
        </w:rPr>
        <w:t>piecemeal</w:t>
      </w:r>
      <w:r w:rsidRPr="009F7BE3">
        <w:rPr>
          <w:rStyle w:val="StyleUnderline"/>
          <w:rFonts w:asciiTheme="minorHAnsi" w:hAnsiTheme="minorHAnsi" w:cstheme="minorHAnsi"/>
        </w:rPr>
        <w:t>, and</w:t>
      </w:r>
      <w:r w:rsidRPr="009F7BE3">
        <w:rPr>
          <w:rFonts w:asciiTheme="minorHAnsi" w:hAnsiTheme="minorHAnsi" w:cstheme="minorHAnsi"/>
          <w:sz w:val="16"/>
        </w:rPr>
        <w:t xml:space="preserve"> </w:t>
      </w:r>
      <w:r w:rsidRPr="009F7BE3">
        <w:rPr>
          <w:rStyle w:val="StyleUnderline"/>
          <w:rFonts w:asciiTheme="minorHAnsi" w:hAnsiTheme="minorHAnsi" w:cstheme="minorHAnsi"/>
        </w:rPr>
        <w:t xml:space="preserve">specifically related to </w:t>
      </w:r>
      <w:r w:rsidRPr="009F7BE3">
        <w:rPr>
          <w:rStyle w:val="Emphasis"/>
          <w:rFonts w:asciiTheme="minorHAnsi" w:hAnsiTheme="minorHAnsi" w:cstheme="minorHAnsi"/>
        </w:rPr>
        <w:t>immediate “problems,”</w:t>
      </w:r>
      <w:r w:rsidRPr="009F7BE3">
        <w:rPr>
          <w:rFonts w:asciiTheme="minorHAnsi" w:hAnsiTheme="minorHAnsi" w:cstheme="minorHAnsi"/>
          <w:sz w:val="16"/>
        </w:rPr>
        <w:t xml:space="preserve"> shortcomings, and failings over a multitude of issues. In other words, </w:t>
      </w:r>
      <w:r w:rsidRPr="001B2EA9">
        <w:rPr>
          <w:rStyle w:val="StyleUnderline"/>
          <w:rFonts w:asciiTheme="minorHAnsi" w:hAnsiTheme="minorHAnsi" w:cstheme="minorHAnsi"/>
          <w:highlight w:val="cyan"/>
        </w:rPr>
        <w:t xml:space="preserve">criticism </w:t>
      </w:r>
      <w:r w:rsidRPr="0051101D">
        <w:rPr>
          <w:rStyle w:val="StyleUnderline"/>
          <w:rFonts w:asciiTheme="minorHAnsi" w:hAnsiTheme="minorHAnsi" w:cstheme="minorHAnsi"/>
        </w:rPr>
        <w:t xml:space="preserve">on </w:t>
      </w:r>
      <w:r w:rsidRPr="009F7BE3">
        <w:rPr>
          <w:rStyle w:val="StyleUnderline"/>
          <w:rFonts w:asciiTheme="minorHAnsi" w:hAnsiTheme="minorHAnsi" w:cstheme="minorHAnsi"/>
        </w:rPr>
        <w:t xml:space="preserve">the Left tends to be </w:t>
      </w:r>
      <w:r w:rsidRPr="001B2EA9">
        <w:rPr>
          <w:rStyle w:val="StyleUnderline"/>
          <w:rFonts w:asciiTheme="minorHAnsi" w:hAnsiTheme="minorHAnsi" w:cstheme="minorHAnsi"/>
          <w:highlight w:val="cyan"/>
        </w:rPr>
        <w:t xml:space="preserve">directed at </w:t>
      </w:r>
      <w:r w:rsidRPr="001B2EA9">
        <w:rPr>
          <w:rStyle w:val="Emphasis"/>
          <w:rFonts w:asciiTheme="minorHAnsi" w:hAnsiTheme="minorHAnsi" w:cstheme="minorHAnsi"/>
          <w:highlight w:val="cyan"/>
        </w:rPr>
        <w:t>one aspect</w:t>
      </w:r>
      <w:r w:rsidRPr="009F7BE3">
        <w:rPr>
          <w:rStyle w:val="StyleUnderline"/>
          <w:rFonts w:asciiTheme="minorHAnsi" w:hAnsiTheme="minorHAnsi" w:cstheme="minorHAnsi"/>
        </w:rPr>
        <w:t xml:space="preserve"> or another of the workings of a </w:t>
      </w:r>
      <w:r w:rsidRPr="009F7BE3">
        <w:rPr>
          <w:rStyle w:val="Emphasis"/>
          <w:rFonts w:asciiTheme="minorHAnsi" w:hAnsiTheme="minorHAnsi" w:cstheme="minorHAnsi"/>
        </w:rPr>
        <w:t>social order dominated by capitalism</w:t>
      </w:r>
      <w:r w:rsidRPr="009F7BE3">
        <w:rPr>
          <w:rFonts w:asciiTheme="minorHAnsi" w:hAnsiTheme="minorHAnsi" w:cstheme="minorHAnsi"/>
          <w:sz w:val="16"/>
        </w:rPr>
        <w:t xml:space="preserve">, </w:t>
      </w:r>
      <w:r w:rsidRPr="001B2EA9">
        <w:rPr>
          <w:rStyle w:val="Emphasis"/>
          <w:rFonts w:asciiTheme="minorHAnsi" w:hAnsiTheme="minorHAnsi" w:cstheme="minorHAnsi"/>
          <w:highlight w:val="cyan"/>
        </w:rPr>
        <w:t>without</w:t>
      </w:r>
      <w:r w:rsidRPr="009F7BE3">
        <w:rPr>
          <w:rStyle w:val="Emphasis"/>
          <w:rFonts w:asciiTheme="minorHAnsi" w:hAnsiTheme="minorHAnsi" w:cstheme="minorHAnsi"/>
        </w:rPr>
        <w:t xml:space="preserve"> this criticism </w:t>
      </w:r>
      <w:r w:rsidRPr="001B2EA9">
        <w:rPr>
          <w:rStyle w:val="Emphasis"/>
          <w:rFonts w:asciiTheme="minorHAnsi" w:hAnsiTheme="minorHAnsi" w:cstheme="minorHAnsi"/>
          <w:highlight w:val="cyan"/>
        </w:rPr>
        <w:t>being related to</w:t>
      </w:r>
      <w:r w:rsidRPr="009F7BE3">
        <w:rPr>
          <w:rStyle w:val="Emphasis"/>
          <w:rFonts w:asciiTheme="minorHAnsi" w:hAnsiTheme="minorHAnsi" w:cstheme="minorHAnsi"/>
        </w:rPr>
        <w:t xml:space="preserve"> the nature of </w:t>
      </w:r>
      <w:r w:rsidRPr="001B2EA9">
        <w:rPr>
          <w:rStyle w:val="Emphasis"/>
          <w:rFonts w:asciiTheme="minorHAnsi" w:hAnsiTheme="minorHAnsi" w:cstheme="minorHAnsi"/>
          <w:highlight w:val="cyan"/>
        </w:rPr>
        <w:t>the system as a whole</w:t>
      </w:r>
      <w:r w:rsidRPr="001B2EA9">
        <w:rPr>
          <w:rFonts w:asciiTheme="minorHAnsi" w:hAnsiTheme="minorHAnsi" w:cstheme="minorHAnsi"/>
          <w:sz w:val="16"/>
          <w:highlight w:val="cyan"/>
        </w:rPr>
        <w:t xml:space="preserve">. </w:t>
      </w:r>
      <w:r w:rsidRPr="001B2EA9">
        <w:rPr>
          <w:rStyle w:val="StyleUnderline"/>
          <w:rFonts w:asciiTheme="minorHAnsi" w:hAnsiTheme="minorHAnsi" w:cstheme="minorHAnsi"/>
          <w:highlight w:val="cyan"/>
        </w:rPr>
        <w:t>A socialist critique</w:t>
      </w:r>
      <w:r w:rsidRPr="009F7BE3">
        <w:rPr>
          <w:rFonts w:asciiTheme="minorHAnsi" w:hAnsiTheme="minorHAnsi" w:cstheme="minorHAnsi"/>
          <w:sz w:val="16"/>
        </w:rPr>
        <w:t xml:space="preserve">, on the other hand, </w:t>
      </w:r>
      <w:r w:rsidRPr="009F7BE3">
        <w:rPr>
          <w:rStyle w:val="StyleUnderline"/>
          <w:rFonts w:asciiTheme="minorHAnsi" w:hAnsiTheme="minorHAnsi" w:cstheme="minorHAnsi"/>
        </w:rPr>
        <w:t xml:space="preserve">is </w:t>
      </w:r>
      <w:r w:rsidRPr="001B2EA9">
        <w:rPr>
          <w:rStyle w:val="Emphasis"/>
          <w:rFonts w:asciiTheme="minorHAnsi" w:hAnsiTheme="minorHAnsi" w:cstheme="minorHAnsi"/>
          <w:highlight w:val="cyan"/>
        </w:rPr>
        <w:t>distinguished</w:t>
      </w:r>
      <w:r w:rsidRPr="001B2EA9">
        <w:rPr>
          <w:rStyle w:val="StyleUnderline"/>
          <w:rFonts w:asciiTheme="minorHAnsi" w:hAnsiTheme="minorHAnsi" w:cstheme="minorHAnsi"/>
          <w:highlight w:val="cyan"/>
        </w:rPr>
        <w:t xml:space="preserve"> by</w:t>
      </w:r>
      <w:r w:rsidRPr="009F7BE3">
        <w:rPr>
          <w:rStyle w:val="StyleUnderline"/>
          <w:rFonts w:asciiTheme="minorHAnsi" w:hAnsiTheme="minorHAnsi" w:cstheme="minorHAnsi"/>
        </w:rPr>
        <w:t xml:space="preserve"> the </w:t>
      </w:r>
      <w:r w:rsidRPr="001B2EA9">
        <w:rPr>
          <w:rStyle w:val="Emphasis"/>
          <w:rFonts w:asciiTheme="minorHAnsi" w:hAnsiTheme="minorHAnsi" w:cstheme="minorHAnsi"/>
          <w:highlight w:val="cyan"/>
        </w:rPr>
        <w:t>connections</w:t>
      </w:r>
      <w:r w:rsidRPr="001B2EA9">
        <w:rPr>
          <w:rStyle w:val="StyleUnderline"/>
          <w:rFonts w:asciiTheme="minorHAnsi" w:hAnsiTheme="minorHAnsi" w:cstheme="minorHAnsi"/>
          <w:highlight w:val="cyan"/>
        </w:rPr>
        <w:t xml:space="preserve"> which it</w:t>
      </w:r>
      <w:r w:rsidRPr="009F7BE3">
        <w:rPr>
          <w:rStyle w:val="StyleUnderline"/>
          <w:rFonts w:asciiTheme="minorHAnsi" w:hAnsiTheme="minorHAnsi" w:cstheme="minorHAnsi"/>
        </w:rPr>
        <w:t xml:space="preserve"> always </w:t>
      </w:r>
      <w:r w:rsidRPr="001B2EA9">
        <w:rPr>
          <w:rStyle w:val="StyleUnderline"/>
          <w:rFonts w:asciiTheme="minorHAnsi" w:hAnsiTheme="minorHAnsi" w:cstheme="minorHAnsi"/>
          <w:highlight w:val="cyan"/>
        </w:rPr>
        <w:t>seeks to make</w:t>
      </w:r>
      <w:r w:rsidRPr="009F7BE3">
        <w:rPr>
          <w:rStyle w:val="StyleUnderline"/>
          <w:rFonts w:asciiTheme="minorHAnsi" w:hAnsiTheme="minorHAnsi" w:cstheme="minorHAnsi"/>
        </w:rPr>
        <w:t xml:space="preserve"> </w:t>
      </w:r>
      <w:r w:rsidRPr="001B2EA9">
        <w:rPr>
          <w:rStyle w:val="StyleUnderline"/>
          <w:rFonts w:asciiTheme="minorHAnsi" w:hAnsiTheme="minorHAnsi" w:cstheme="minorHAnsi"/>
          <w:highlight w:val="cyan"/>
        </w:rPr>
        <w:t xml:space="preserve">between </w:t>
      </w:r>
      <w:r w:rsidRPr="001B2EA9">
        <w:rPr>
          <w:rStyle w:val="Emphasis"/>
          <w:rFonts w:asciiTheme="minorHAnsi" w:hAnsiTheme="minorHAnsi" w:cstheme="minorHAnsi"/>
          <w:highlight w:val="cyan"/>
        </w:rPr>
        <w:t>specific ills</w:t>
      </w:r>
      <w:r w:rsidRPr="001B2EA9">
        <w:rPr>
          <w:rStyle w:val="StyleUnderline"/>
          <w:rFonts w:asciiTheme="minorHAnsi" w:hAnsiTheme="minorHAnsi" w:cstheme="minorHAnsi"/>
          <w:highlight w:val="cyan"/>
        </w:rPr>
        <w:t xml:space="preserve"> and the </w:t>
      </w:r>
      <w:r w:rsidRPr="001B2EA9">
        <w:rPr>
          <w:rStyle w:val="Emphasis"/>
          <w:rFonts w:asciiTheme="minorHAnsi" w:hAnsiTheme="minorHAnsi" w:cstheme="minorHAnsi"/>
          <w:highlight w:val="cyan"/>
        </w:rPr>
        <w:t>nature of capitalism, as a system</w:t>
      </w:r>
      <w:r w:rsidRPr="009F7BE3">
        <w:rPr>
          <w:rFonts w:asciiTheme="minorHAnsi" w:hAnsiTheme="minorHAnsi" w:cstheme="minorHAnsi"/>
          <w:sz w:val="16"/>
        </w:rPr>
        <w:t xml:space="preserve"> </w:t>
      </w:r>
      <w:r w:rsidRPr="009F7BE3">
        <w:rPr>
          <w:rStyle w:val="StyleUnderline"/>
          <w:rFonts w:asciiTheme="minorHAnsi" w:hAnsiTheme="minorHAnsi" w:cstheme="minorHAnsi"/>
        </w:rPr>
        <w:t>wholly geared to the pursuit of private profit, whose dynamic and ethos suffuse the whole social order, and which necessarily relegates all considerations other than the maximization of private profit to a subsidiary place, at best, in the scheme of things</w:t>
      </w:r>
      <w:r w:rsidRPr="009F7BE3">
        <w:rPr>
          <w:rFonts w:asciiTheme="minorHAnsi" w:hAnsiTheme="minorHAnsi" w:cstheme="minorHAnsi"/>
          <w:sz w:val="16"/>
        </w:rPr>
        <w:t>.</w:t>
      </w:r>
    </w:p>
    <w:p w14:paraId="65F152A4"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A socialist critique is distinguished by the connections which it always seeks to make between specific ills and the nature of capitalism.</w:t>
      </w:r>
    </w:p>
    <w:p w14:paraId="75FC3A56"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A socialist critique, unlike liberal or social-democratic critiques, does not treat the economic, social, political, and moral failings of the system as unfortunate deviations from normality, but on the contrary as intrinsic features of the system. It is the attenuation of ills by way of public intervention and regulation which must be taken as deviations from the essential dynamic of capitalism, and as contrary to its spirit and purpose. There is, from this point of view, a perverse logic in the “libertarian” argument against all such intervention and regulation: “libertarians” simply have the callous courage which politicians devoted to “free enterprise” and the rule of the market cannot afford to have.</w:t>
      </w:r>
    </w:p>
    <w:p w14:paraId="6856F07F"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Socialists do of course support and demand piecemeal reforms. But they also offer a critique of the limited nature and palliative character of such reforms; they demand an enlargement of the scope of reform and struggle against the constraints imposed upon reforms by the capitalist context in which they occur; and they warn against the illusion that the deep ills generated by the system can be truly cured within its framework. Thus, a socialist critique of the “welfare state” does not in the least denigrate the value of the reforms which are encompassed within this rubric; but it does point to the inadequacies which are bound to exist in a system unsympathetic to collective provision. Similarly, a socialist critique of public ownership points to the need to infuse it with an altogether different spirit from the spirit which moves capitalist enterprise, but also acknowledges that this, to be fully realized, requires the transcendence of capitalism itself.</w:t>
      </w:r>
    </w:p>
    <w:p w14:paraId="6A5530B2"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I suggested earlier that a socialist critique of the prevailing social order is always coupled with the insistence that a radical alternative is not only desirable but possible. “A radical alternative,” as I understand it, simply means the creation of a cooperative, egalitarian, democratic, and ultimately classless society, to be replicated in due course throughout the world. Any such project was always utterly repellent to anti-socialists everywhere, and fiercely denounced by them as utopian nonsense and as a sure recipe, whatever the intentions of its proponents, for the creation of a murderously repressive and totalitarian social order. Some such view, however, is now also quite commonly held in many parts of the Left as well. Here too, there is now considerable suspicion of the radical transformations which socialism undoubtedly implies.</w:t>
      </w:r>
    </w:p>
    <w:p w14:paraId="613A0078"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This, it should be noted, is not only a matter of saying that the project must be conceived as a long-term affair, as a process which is bound to extend over a very long period, and which may never come to be completed. All this is mere common sense; and if common sense was not sufficient, the experience of Communist regimes would show well enough that large-scale social change is a very difficult and complex business, even in the best of circumstances, which are not likely to exist anywhere, and which certainly did not exist in the countries where Communists assumed power. The view often found on the Left nowadays proceeds from a different position, namely that we don’t really know where we are, that we certainly don’t know where we should be going, that to try and impose a “pattern” upon what is called reality is dangerously arrogant, and that the very notion of a radical alternative to the here and now is laden with dangerous consequences. Thus speaks “postmodernism,” and other currently fashionable modes of thought as well.</w:t>
      </w:r>
    </w:p>
    <w:p w14:paraId="0930D357"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experience of Communist regimes has many important lessons for socialists. But it cannot be taken to show that any attempt to create a society radically different from what capitalism has produced is bound to be disastrous. It is good conservative propaganda to argue that the only alternative to capitalism is the kind of regime which characterized Communist rule. But this is a very stunted view of what is possible by way of social arrangements; and one of the tasks of counter-hegemony is precisely to insist, with the help of programs and policies and “prefigurative” modes of behavior and organization, on the distance that separates socialism from Communist experience.</w:t>
      </w:r>
    </w:p>
    <w:p w14:paraId="3128589E"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experience of Communist regimes has many important lessons for socialists. But it cannot be taken to show that any attempt to create a society radically different from what capitalism has produced is bound to be disastrous.</w:t>
      </w:r>
    </w:p>
    <w:p w14:paraId="73DC7F16"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There is obviously no way of proving this, save in practice; and this makes it possible for conservatives to point with much glee to the fact — and it is a fact — that nowhere has the kind of society advocated by well-meaning socialists come into being; and the point is reinforced by the fact that societies claiming to be socialist have been created, but have not been, to say the least, good models of what a socialist society should be. The point cannot be brushed aside; but what it means is that the socialist case has to be presented with due regard for the many difficult questions it raises. In other words, the case has to be made without the naive and implausible claims which have often been advanced for socialism. Socialism is not a doctrine of instant salvation, with the promise of a perfectly harmonious, strife-free society, in which all ills which have always afflicted humankind will be miraculously dissipated. Its claims are rather more modest. What it offers is the promise of a social order in which remediable ills would at least be drastically attenuated, and in which altruism and fellowship would be made possible by a context altogether different from the context provided by capitalism.</w:t>
      </w:r>
    </w:p>
    <w:p w14:paraId="6D045917"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There is, in this connection, a fundamental point which needs to be made: this is that the socialist project is based on the premise that “ordinary people” are capable of ruling themselves and of ensuring the viability of a cooperative, humane, and rational social order. This too is a message that goes against the grain in an epoch soaked in blood. The twentieth century has been a century of war, massacre, and horrors on an immense scale, in which masses of “ordinary people” have been willing participants, and to which even larger masses of people have given their support, or to which they have at least acquiesced. Does it then really make sense, after the bloodbaths of World War I and World War II, and all the other wars which this century has witnessed, after Auschwitz and the Gulag and Hiroshima and Vietnam and a host of other infamous such names, to project a rosy picture of societies — indeed of a world — peopled by humans capable of sociality, cooperation, altruism, and guided by rational modes of thought and behavior?</w:t>
      </w:r>
    </w:p>
    <w:p w14:paraId="5ADAA8FC"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answer, in socialist terms, is not to deny mass participation in, or support for, or acquiescence in, the horrors which have marked the twentieth century; but rather to note the crucial fact that these horrors were not initiated by “the masses.” The ready attribution of guilt to everybody (“we are all guilty”) masks the fact that the high policy decisions which led to the horrors were made by rulers, with very little if any “input” by “the masses.” It was not “the masses” which decided to build gas chambers, or to build the Gulag, or to carry out saturation bombing in Korea or Vietnam.</w:t>
      </w:r>
    </w:p>
    <w:p w14:paraId="1191BF77"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Socialism is not a doctrine of instant salvation, with the promise of a perfectly harmonious, strife-free society. Its claims are rather more modest.</w:t>
      </w:r>
    </w:p>
    <w:p w14:paraId="1F6AEBA2"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That “the masses” supported their rulers and took part in the enterprises which the latter set in train shows well enough that “ordinary people” are not innately good, which is hardly news, and that plenty of people easily develop an executioner’s vocation. This is a sobering thought, but it cannot be taken to mean that people are innately bad and incapable of sociality and altruism. What any such ascription — positive or negative — misses is the importance of the context in which “good” or “bad” qualities flower. At the heart of the socialist perspective, there is the conviction that nothing in this realm is settled, predetermined, and that human nature is not implacably cursed by “innate” cruelty and aggression.</w:t>
      </w:r>
    </w:p>
    <w:p w14:paraId="63DE708E"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Allied to this conviction, there is the further notion that societies based on domination and exploitation, and in the grip of crises which they cannot resolve, will inevitably produce deep pathological deformations, of which racism, sexism, antisemitism, xenophobia, ethnic hatreds, cruelty, and aggression are common manifestations; and that socialism (not to be confused with Stalinism) offers the only possible context in which these deformations can be effectively countered and thus turned into marginal and increasingly rare phenomena. “Socialism or Barbarism” may be an overdramatic slogan; but insofar as barbarism is compatible with great technological and cultural sophistication, the notion of Socialism or Civilized Barbarism embodies a truth which counter-hegemonic struggles need to stress.</w:t>
      </w:r>
    </w:p>
    <w:p w14:paraId="6790D518"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Regrettably, any serious discussion of socialist alternatives has to tackle an exceedingly difficult question, namely the question of public ownership. I say “regrettably,” not because it is difficult, though it is, but because it is a subject which hardly quickens the blood or which provides much inspiration. Nor does it attract much support, even on the Left.</w:t>
      </w:r>
    </w:p>
    <w:p w14:paraId="3A4BEDEF"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Conservative propaganda, ever since the end of World War II, when measures of nationalization were part of the agenda of social-democratic parties, has succeeded in making the idea of public ownership all but synonymous with bureaucracy, inefficiency, sloth, and neglect of the consumer; and this propaganda has been given further credence by the unattractive forms which nationalization, under social-democratic auspices, did acquire. Also, Communist experience, here too, has served to strengthen the view that state enterprise is inefficient, and that it also constitutes a sinister additional support for unbridled statism. The Left nowadays may not be wholly reconciled to capitalist enterprise, but it has become exceedingly uncertain about any alternative to it; and the uncertainty has been greatly enhanced by the new difficulties which measures of nationalization in any single country, in the era of global capitalism, are deemed to entail.</w:t>
      </w:r>
    </w:p>
    <w:p w14:paraId="0DF3B91A"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Counter-hegemonic endeavors imperatively require a reasoned discussion of these questions, and a resolute defense of public ownership as an absolutely indispensable foundation for a social order radically different from capitalism. It needs to be said, for instance, that public ownership is not synonymous with state ownership, and that it can and must assume many different forms, from state ownership of the commanding heights of the economy to municipal and cooperative ownership. Nor need public or social ownership, even in its different forms, be all-encompassing. However disagreeable this may be to purists, it is desirable that a private sector, with a multitude of small-scale enterprises, catering to a variety of needs, should continue to exist alongside the public sector: the point about this “mixed economy” is that the public sector should greatly outweigh the private one.</w:t>
      </w:r>
    </w:p>
    <w:p w14:paraId="5A10D4AA"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Furthermore, it is pure propaganda and prejudice which affirm that state enterprise is inherently bureaucratic, inefficient, slothful, and so forth. There are plenty of instances, drawn from many countries, including Communist countries, to show that it need not be so. As for the dangers of enhanced statism, everything here depends on the nature of the regime in which public enterprise is located. An authoritarian regime, in which the state is indeed dominant over society, will hardly turn state enterprises into models of democratic practice. A capitalist-democratic regime, for its part, which conceives such enterprises in capitalist rather than democratic terms, will be as unsympathetic as private business to pressures for democratic control. A socialist regime, on the other hand, would be expected — in fact required — to include public enterprise in the general democratization of life which it would seek to foster.</w:t>
      </w:r>
    </w:p>
    <w:p w14:paraId="52BB5CC4"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Nor can the growing internationalization of economic life make impossible the transfer into public ownership of strategic sectors of the national economy. It no doubt complicates the process, but the notion that it spells disaster, ruin, and chaos is, in this as in the case of other policies and measures which run counter to powerful interests and conventional modes of thought, born of ideological bias rather than cool assessment.</w:t>
      </w:r>
    </w:p>
    <w:p w14:paraId="78E2B154"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Still, there are problems here sufficiently acute to require a compelling answer to the question: why bother? What is the point of so demanding and fraught an enterprise?</w:t>
      </w:r>
    </w:p>
    <w:p w14:paraId="2BB9D376"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answer is made up of a combination of economic, political, and also moral factors which cannot be neatly disentangled.</w:t>
      </w:r>
    </w:p>
    <w:p w14:paraId="12F217BB"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Insofar as a fundamental purpose of socialism is the creation of a genuinely democratic society, it cannot admit the existence of a formidable concentration of power in the hands of a small group of people, who exercise that power with very little external control. But such is precisely the power exercised by corporate elites in capitalist societies; and economic concentration renders that power ever greater and more extensive with every day that goes by.</w:t>
      </w:r>
    </w:p>
    <w:p w14:paraId="6C852DCF"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Insofar as a fundamental purpose of socialism is the creation of a genuinely democratic society, it cannot admit the existence of a formidable concentration of power in the hands of a small group of people.</w:t>
      </w:r>
    </w:p>
    <w:p w14:paraId="4C3B45F9"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Donald Trump leaves the White House for the World Economic Forum in Davos, Switzerland, January 24, 2018 in Washington, DC. Chip Somodevilla / Getty</w:t>
      </w:r>
    </w:p>
    <w:p w14:paraId="18F85154"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Of course, corporate elites themselves are much given to scoff at this notion, and to point at the constraints to which they are subjected by the state, their shareholders, customers, public opinion, the market, and so forth; and it is indeed the case that their power is not absolute, and that they do not form a perfectly cohesive bloc. But it is also sheer obfuscation to claim that because corporate power is not absolute or perfectly cohesive, it is not very great. On the contrary, it is very great indeed, and affects very deeply all economic, political, and cultural aspects of their societies, not to speak of its impact upon what the state does or does not do. It is in this respect a good illustration of the meaning of hegemonic obfuscation that its ideologists should have been able to foster the notion that the “special interests” which had real power in society and were able to “hold it to ransom” were the trade unions rather than capitalist interests.</w:t>
      </w:r>
    </w:p>
    <w:p w14:paraId="0954BE43"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Corporate power turns “capitalist democracy” into a contradiction in terms, into a formulation laden with tension and double speak. For democracy, in any but a formal and stilted sense, requires a rough equality between the members of society: capitalist power precludes it. It also requires that power should be directed to purposes democratically determined by society, and carried out by responsible and accountable agents. Corporate power evades that requirement.</w:t>
      </w:r>
    </w:p>
    <w:p w14:paraId="1313D367"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This is not something for which the holders of corporate power can themselves be blamed. They too are the prisoners of a system whose rationality excludes so far as it can all considerations other than the maximization of profit for the firm. The notion that this is certain to produce the best possible results for everybody is belied by the whole history of the system. For throughout that history, it has been necessary for the state to step in and at least attenuate the socially detrimental effects of what capitalists, in the pursuit of private profit, were doing to their workers, consumers, and society at large. But this intervention, intended not least to save capitalism from itself, cannot — and is not intended to — cure the crucial and inherent fault of the system, namely the fact that it is not designed to assure the socially beneficial utilization of the immense resources which it has itself brought into being. Its productive capacity has been and remains truly prodigious; and this provides the basis for humane societies. But having created that basis, capitalism is itself the greatest obstacle to the realization of such societies.</w:t>
      </w:r>
    </w:p>
    <w:p w14:paraId="7AA1DFB2"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There are many people on the Left who accept all this, and more, but who go on to argue that the failures, shortcomings, and derelictions of capitalism require by way of remedy greater state intervention, regulation, direction, and prohibition, rather than public ownership, which is declared to be irrelevant. It is obviously an attractive argument, since it appears to dispose so easily of all the great complications and problems which are certain to attend the implementation of measures of public ownership, even in conditions where it enjoys wide support; and the argument is all the more attractive since it has been possible to achieve a good deal of regulation of capitalist enterprise.</w:t>
      </w:r>
    </w:p>
    <w:p w14:paraId="2F0FA23B"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trouble, however, is that this intervention has not normally impaired very materially the freedom of corporate power to make decisions of major local, regional, national, and international importance without much or any reference to anybody. A more radical measure of interventionism is possible in crisis circumstances, but is difficult to maintain effectively, at least in capitalist-democratic conditions, against the opposition, ill-will, circumvention, and sabotage which it is bound to encounter on the part of business. Nor obviously does interventionism change the essential character and dynamic of capitalism. In short, intervention and regulation, necessary though they are, are no substitute for public ownership, if the purpose is indeed the radical transformation of the system.</w:t>
      </w:r>
    </w:p>
    <w:p w14:paraId="05CF80F0"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Intervention and regulation, necessary though they are, are no substitute for public ownership, if the purpose is indeed the radical transformation of the system.</w:t>
      </w:r>
    </w:p>
    <w:p w14:paraId="04921FF4"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On this score, the rehabilitation of public ownership has to be a major task of counter-hegemonic struggles in the socialist mode. Given the present state of the issue, this is likely to be a lengthy and arduous business; but it is an essential contribution which socialists have to make. So too do they need, quite obviously, to produce realistic answers to the questions posed by the relation of plan to market. Planning forms part of the economics and the politics of socialism. But how to plan, and how much, remain questions high on the socialist agenda.</w:t>
      </w:r>
    </w:p>
    <w:p w14:paraId="74E07FEC"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There is another, rather different reason why the transcendence of capitalism by way of the creation of a predominant public sector is necessary, namely that it is the only way in which may be initiated one of the crucial purposes of socialism: the abolition of wage labor.</w:t>
      </w:r>
    </w:p>
    <w:p w14:paraId="639867FC"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Wage labor is here taken to mean work performed for a wage in the service of a private employer who is entitled, by virtue of his or her ownership or control of the means of work, to dispose of the surplus produced by workers as he or she thinks fit, and without any reference to the people who have produced that surplus. In other words, the abolition of wage labor means the end of a system in which people are employed for the sole purpose of enriching their employers. Wage labor thus understood is of course the essence of capitalism.</w:t>
      </w:r>
    </w:p>
    <w:p w14:paraId="68DA1413"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It will at once be said, quite rightly, that the exploitation which is inherent in wage labor is also possible, and may well be much worse, at the hands of controllers of state enterprise; and that public ownership does not therefore entail the end of wage labor. This, however, misses a crucial difference between private and public ownership. Public ownership does not automatically mean the end of wage labor; but exploitation under its auspices may be taken as a deformation of it, and capable of being avoided by means of democratic control. Exploitation, on the other hand, is the very purpose of capitalist enterprise: it may, under its auspices and by way of external intervention, be attenuated, but it cannot be eliminated. Public or social ownership under democratic control offers the possibility and promise of realizing the abolition of wage labor; such a possibility and promise is rigorously excluded by the very nature of capitalism.</w:t>
      </w:r>
    </w:p>
    <w:p w14:paraId="1140FB77"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point may be illustrated by reference to slave labor. The conditions under which slave labor occurred in history varied greatly, with the more humane treatment of slaves here, and their less humane treatment there. But slavery itself endured, was until not all that long ago generally taken to be quite “natural,” and required not attenuation but abolition.</w:t>
      </w:r>
    </w:p>
    <w:p w14:paraId="04FBC08D"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Wage labor is not slave labor. But while it too may be attenuated, and is taken to be quite “natural,” it needs to be abolished. This cannot be achieved very rapidly; but that is no reason for not beginning the process as soon as possible, and thus set in train a new and very different type of “relation of production.” In due course, and with the generalized practice of these new relations, the notion of one person working for the personal enrichment of another will be seen to be as odious and “unnatural” as the notion of one person owning another.</w:t>
      </w:r>
    </w:p>
    <w:p w14:paraId="49169D2A"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Perhaps the greatest of all successes which conservative ideologists and politicians have scored in the struggle for hegemony has been in the appropriation of democracy as their particular cause and concern. This is all the more remarkable in that conservatism has historically fought tooth and nail against democratic advances; and when forced to retreat, has always striven to narrow as far as possible the meaning and scope of the concessions it has had to make. But hegemonic success in this respect is perhaps not so remarkable after all, given the nature of Communist regimes, and the opportunity which their repressive and undemocratic character offered to conservative ideologists to proclaim that, in opposing Communism, they were defending democracy against its enemies on the Left, whether those enemies called themselves Communists, socialists, or whatever.</w:t>
      </w:r>
    </w:p>
    <w:p w14:paraId="03983A17"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It is clearly one of the main tasks of counter-hegemonic endeavors to expose the shallowness of these democratic proclamations, to point to the narrowness of the meaning which conservative and liberal, and much social democratic discourse, attaches to democracy, and to point also to the crippling limitations which affect democratic forms and processes in class-dominated societies. So too is it necessary to stress that bourgeois democracy is never safe at the hands of the bourgeoisie, not only in periods of great social tension, when the authoritarian elements which form part of bourgeois democracy come to the fore, but also in “normal” times, when hegemony-as-coercion permanently cohabits with hegemony-as-consent. Again, part of the socialist critique of bourgeois democracy has to be the latter’s confinement of democracy to strictly “political” forms, whereas democracy, in socialist terms, is conceived as a pervasive force in all areas of life.</w:t>
      </w:r>
    </w:p>
    <w:p w14:paraId="01F93211"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Bourgeois democracy is never safe at the hands of the bourgeoisie.</w:t>
      </w:r>
    </w:p>
    <w:p w14:paraId="50026202"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Members of Chile’s government junta in 1985. Augusto Pinochet, the country’s dictator and a participant in the 1973 coup that overthrew democratic socialist Salvador Allende, is pictured in the center. Wikimedia Commons</w:t>
      </w:r>
    </w:p>
    <w:p w14:paraId="0676CA8A"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To argue all this, and more, in detail, is very necessary. But it leaves open a very large question, which socialists have found it difficult to tackle. This is whether socialist democracy is essentially a radical extension of capitalist democracy, or whether it amounts to an entirely different system, which may be defined in terms of semi-direct democracy.</w:t>
      </w:r>
    </w:p>
    <w:p w14:paraId="1644B227"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social-democratic left has traditionally endorsed capitalist democracy, and only sought marginal improvements in its workings. This is quite logical: adaptation to capitalism is here paralleled by adaptation to capitalist democracy. For their part, Communist parties have gone through an evolution with two distinct phases. From their creation in the years immediately following World War I to the turn to the Popular Front in the mid-thirties, they coupled their wholesale denunciation of bourgeois democracy as a complete sham with a commitment to replace it by a local version of the Soviet model, which was defended as immeasurably more democratic than bourgeois democracy. In a second phase, they abandoned this posture and for all practical purposes accepted the framework of bourgeois democracy, with various proposals for its further democratization, and this is their position today.</w:t>
      </w:r>
    </w:p>
    <w:p w14:paraId="6473477A"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This “reformist” position was adamantly rejected by other sections of the Marxist left, which clung with unflagging dedication to the vision of a democratic order in which popular power would be barely mediated by representatives who would be delegates constantly accountable to and revocable by those who had chosen them. This was of course the vision evoked by Marx in his glowing defense of the Paris Commune in The Civil War in France in 1871; and it was also advanced in much greater detail by Lenin in The State and Revolution in 1917. This was indeed — or rather would have been if it had ever been realized — an entirely new form of regime, in which the power hitherto appropriated by the state would be re-appropriated by those in whom it should by right be vested, namely the people, who would not merely rule, but also govern, with the state in a process of rapid decomposition.</w:t>
      </w:r>
    </w:p>
    <w:p w14:paraId="3589EDD6"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Attractive though this vision is, it does represent a jump into a far-distant future, and cannot be taken as a realistic view of the kind of regime that would be needed in the construction of a socialist society. Such a regime would undoubtedly welcome and foster a great extension of popular participation and power; and it would seek the radical democratization of the state apparatus. But it would also need a state that was not, in any real meaning of the term, “withering away.”</w:t>
      </w:r>
    </w:p>
    <w:p w14:paraId="0775EE68"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state would be representative, accountable, controlled, and circumscribed; but it would nevertheless need a great deal of power to take care of all the functions which the state, at local, regional, and national level, is alone able to fulfill. Not the least of these would be the settlement of conflicts that are certain to arise even in a democratic society freed from the shackles of capital. Also, it is to the state that would ultimately fall the duty to protect the rights of minorities and to ensure that popular power is not exercised arbitrarily. Popular power and state power, in this perspective, would complement each other, and would also, under agreed procedures, check each other.</w:t>
      </w:r>
    </w:p>
    <w:p w14:paraId="5247C015"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Socialists are not alone in the defense of what are misleadingly called bourgeois rights; but socialists should be their most resolute and principled partisans, and the most fervent advocates of their extension.</w:t>
      </w:r>
    </w:p>
    <w:p w14:paraId="25A0B73A"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Far from helping Marxists in counter-hegemonic struggles for democracy, the vision of an entirely new social order based on semi-direct democracy has tended to make them oblivious to the need to explore seriously the ways in which socialists ought to tackle the vast problems which the notion of a genuinely democratic system is bound to pose. Such an exploration, conducted soberly and without demagogic rhetoric, is an essential part of counter-hegemonic endeavors.</w:t>
      </w:r>
    </w:p>
    <w:p w14:paraId="21A1FE7E"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Meanwhile, there are democratic and civic rights to be defended against the conservative forces which constantly seek to curb them. Socialists are not alone in this struggle in the defense of what are misleadingly called bourgeois rights; but socialists should be their most resolute and principled partisans, and the most fervent advocates of their extension.</w:t>
      </w:r>
    </w:p>
    <w:p w14:paraId="5EACFA1E"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discussion so far has concentrated on socialist concerns within capitalist societies. But socialism has always had a strong international, and internationalist, dimension. What does this mean nowadays? What, if anything, is there which distinguishes socialist internationalism from other versions of internationalism, and which may be said to constitute a specific socialist contribution to counter-hegemonic struggles?</w:t>
      </w:r>
    </w:p>
    <w:p w14:paraId="2D0442A4"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In recent years, Mikhail Gorbachev has sought with great eloquence to define the kind of internationalism which the world requires today, and has done so in terms of universal values and aspirations, beyond boundaries of nations, classes, and creeds — values and aspirations relating to peace, disarmament, the protection of the environment, and so on. These are indeed universal values, and socialists obviously subscribe to them. But such subscription cannot alone be taken to define socialist internationalism (nor for that matter does Gorbachev suggest that they can). For socialist internationalism has to proceed from the regrettable but crucial fact that, however much the decision-makers in capitalist countries may subscribe to universal values, they are moved by very different considerations in regard to international affairs.</w:t>
      </w:r>
    </w:p>
    <w:p w14:paraId="177D5D14"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Uppermost among these considerations, ever since the Bolshevik Revolution and particularly since the end of World War II, has been the determination of major capitalist governments, to contain, curb, or crush movements of radical reform and revolution throughout the world, and to contain, curb, crush, or bring into line governments intent on pursuing policies of which these capitalist governments disapproved. Another way of making the same point is to say that, particularly since 1945, there has existed a state of global war, or an international civil war, between the major capitalist powers, led by the United States, on the one hand, and the movements and governments to which I have referred on the other. This conflict has assumed many different forms — economic, political, cultural, military. But it has defined much of the reality of international relations, not to speak of what it has meant for the countries concerned, for the best (or rather the worst) part of this century.</w:t>
      </w:r>
    </w:p>
    <w:p w14:paraId="3F689764"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 Cold War made it appear that the conflict was above all a matter of confrontation between the United States and the Soviet Union, and their respective allies; and a massive hegemonic assault on the consciousness of the peoples of the “Free World” turned into a not-to-be-questioned part of conventional wisdom the notion that the confrontation was based upon the aggressive and expansionist designs of the Soviet Union. In fact, that was never the issue at all. The real war, sometimes cold and often murderously hot, was always that between conservative forces, local and external, and the forces, notably but not exclusively in the “third world,” which sought a transformation of the status quo unacceptable to those conservative forces.</w:t>
      </w:r>
    </w:p>
    <w:p w14:paraId="2A84A9FA"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In this perspective, the collapse of Communist regimes in Eastern Europe (and its likely collapse elsewhere) clearly constitutes a great strengthening of the hope nurtured by conservative forces that the world might be shaped (or reshaped) in an image acceptable to them. There is now a very good chance that some Communist countries at least will move towards the restoration of capitalism: some of them are already well advanced on that road. So too is it quite likely that countries in the “third world” which had previously proclaimed a commitment to socialism and “Marxism-Leninism” will follow the same path. No wonder that the defenders of capitalism should be celebrating a glorious victory, and proclaiming the end of socialism, which is also what is meant by the “end of history.”</w:t>
      </w:r>
    </w:p>
    <w:p w14:paraId="3E799CB5"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Such celebration and proclamation is, however, rather premature. Soviet-type Communism, with the centrally planned command economy and the monopolistic one-party political system, is out or on the way out, and will not be resurrected. But the notion that this is the end of socialist striving and eventual socialist advances leaves a vital fact out of account. This is that, despite the current apotheosis of capitalism, it has resolved none of the problems which give sustenance to socialist aspirations and struggles. Given the inherent and ineradicable failings of capitalism, there is no reason to doubt that the striving for radical alternatives will continue. Such striving is subject to phases of advance and phases of retreat; and the seventies and eighties have undoubtedly been a phase of retreat. But to believe that this is irreversible is naively unrealistic. No one can tell when advance will be resumed, or what forms it will take; but resume it will.</w:t>
      </w:r>
    </w:p>
    <w:p w14:paraId="5A7DB121"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It is in the light of the permanent struggle on a global scale of conservative forces against forces of radical reform and revolution that socialist internationalism has to be understood. This does not exclude concern with large (or small) “humanist” issues and causes. Nor of course does it preclude close collaboration with groups and movements primarily interested in such issues and causes. But socialists nevertheless have their own perspectives to advance in the realm of international relations and conflicts. Their most obvious task is eliciting support for movements and regimes which are subject to hostility and destabilisation by conservative forces at home and abroad. Another is the advancement of socialist explanations of the roots of the interventionism in which the United States and its allies have been and are engaged across the world; for in no area is hegemonic obfuscation, disinformation, and plain lying more common than in this realm.</w:t>
      </w:r>
    </w:p>
    <w:p w14:paraId="230135FA"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This, it should be added, is by no means to say that socialist internationalism automatically resolves all the problems which frequently arise in relation to the support which it demands. There are movements which loudly proclaim their liberating and anti-imperialist commitments, but whose credentials, from a socialist point of view, may be exceedingly dubious. Similarly, governments issued from struggles against tyranny and imperialism may turn out to be themselves vicious tyrannies, notwithstanding their anti-imperialist rhetoric. The Iranian regime is an obvious example.</w:t>
      </w:r>
    </w:p>
    <w:p w14:paraId="00807C62"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What this means is that support based on socialist internationalism, even in the worthiest of cases, can never be wholly unconditional. Stalin once described an internationalist as “one who is ready to defend the USSR without reservation, without wavering, unconditionally”; and this was long endorsed and followed by Communists everywhere. Socialist internationalism does not involve such a surrender of critical faculties in favor of any movement or regime.</w:t>
      </w:r>
    </w:p>
    <w:p w14:paraId="5C3076CB"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Support based on socialist internationalism, even in the worthiest of cases, can never be wholly unconditional.</w:t>
      </w:r>
    </w:p>
    <w:p w14:paraId="4A4A369E"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There are obviously many other issues than those arising from the requirement of international solidarity which socialist internationalism does not automatically resolve, and which are susceptible to diverse and divergent positions. One of these issues has to do with institutional arrangements beyond the nation state. Socialists can have no concern with the preservation of national “sovereignty” as such. At the same time, they cannot be indifferent to arrangements which, as in the case of the European Economic Community and the pressure for a federal structure for its members, are likely to confirm and solidify capitalist hegemony in the countries concerned. From a socialist point of view, it may well be that the most acceptable position is neither an insistence on national “sovereignty,” nor an acceptance of federalism under capitalist auspices, but regional confederal structures in which a degree of institutionalized cooperation between the member countries would be allied to a high degree of autonomy in the determination of major issues of policy.</w:t>
      </w:r>
    </w:p>
    <w:p w14:paraId="1C1E2DC8"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Perhaps more immediately to the point, socialist internationalism requires the fostering of the closest possible ties between socialist movements (and trade union movements) across frontiers for the purpose of mutual reinforcement and the forging of common policies. The need for such cooperation has long been obvious, but in terms of real effectiveness has remained a largely unrealized aspiration. Given the ever-greater internationalization of capital, it is now more urgent than ever; and the chances of it being advanced are now better than they have been since 1917, given the lessening of the divisions which have plagued left movements thereafter.</w:t>
      </w:r>
    </w:p>
    <w:p w14:paraId="4CCF1817"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There was a time when many if not most socialists to the left of social democracy would have affirmed without hesitation that the indispensable basis of counter-hegemonic struggles was Marxism: on no other basis, it would be said, could such struggles be effectively waged, or even taken seriously by Marxists. Affirmations of this kind were based on some simple presumptions: one of them was that Marxism, or rather “Marxism-Leninism,” was a settled and mostly unproblematic body of thought, which held conclusive answers to all questions, from, in alphabetical order, astronomy to zoology. Another presumption was that failure to accept these answers showed a deplorable imprisonment in bourgeois thought.</w:t>
      </w:r>
    </w:p>
    <w:p w14:paraId="3FDBFA4E"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Save in the few Communist regimes where such an approach to what passes for Marxism can still be imposed, most notably in China, Marxism has long been allotted a very different and much less exalted status on the Left, and has in fact been subjected to sustained and fundamental criticism and attack from within the Left. There is by now a very long list of failings and lacunae which are said to afflict Marxism, drawn up by people who insist that they remain Marxists, or who continue to claim Marx as a major influence upon them. The list includes such items as economic and class reductionism, gender blindness, methodological deficiencies, untenable propositions, a propensity to authoritarianism, a dangerous utopianism, and so on. In any case, it is also said, the world of the nineteenth century, in which Marxism was forged, is long gone, so much so that the transformations which capitalism has undergone and has wrought upon the world, have turned much if not most of Marxism into something of an historical relic.</w:t>
      </w:r>
    </w:p>
    <w:p w14:paraId="751E54E7"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Other essays in this volume deal with these strictures; and I only wish to add in this connection that the criticisms leveled at Marxism in relation to many of its features do not seem to me to have undermined some of its key propositions. One such proposition, perhaps the most important of them all in social and political analysis, and the one which hegemonic endeavors are most at pains to befog or deny, is that capitalist societies are fundamentally divided between, on the one hand, dominant classes so defined by virtue of their ownership or control of the main means of domination — the means of production, the means of administration and coercion, i.e. the state, and the means of persuasion and consent; and, on the other hand subordinate classes, so defined by virtue of their relative (or absolute) lack of ownership or control of these means.</w:t>
      </w:r>
    </w:p>
    <w:p w14:paraId="27AC2891" w14:textId="77777777" w:rsidR="00B63396" w:rsidRPr="009F7BE3" w:rsidRDefault="00B63396" w:rsidP="00B63396">
      <w:pPr>
        <w:rPr>
          <w:rFonts w:asciiTheme="minorHAnsi" w:hAnsiTheme="minorHAnsi" w:cstheme="minorHAnsi"/>
          <w:sz w:val="2"/>
          <w:szCs w:val="2"/>
        </w:rPr>
      </w:pPr>
      <w:r w:rsidRPr="009F7BE3">
        <w:rPr>
          <w:rFonts w:asciiTheme="minorHAnsi" w:hAnsiTheme="minorHAnsi" w:cstheme="minorHAnsi"/>
          <w:sz w:val="2"/>
          <w:szCs w:val="2"/>
        </w:rPr>
        <w:t>A related proposition is that the interests of these classes are fundamentally divergent and produce a permanent struggle between them, which assumes many different forms at different times but which is inherent in societies based on domination and exploitation. A third such proposition is that domination and subordination are not unalterable, but can be overcome by the collective endeavors of the subordinate classes themselves.</w:t>
      </w:r>
    </w:p>
    <w:p w14:paraId="129D05E4" w14:textId="77777777" w:rsidR="00B63396" w:rsidRPr="009F7BE3" w:rsidRDefault="00B63396" w:rsidP="00B63396">
      <w:pPr>
        <w:rPr>
          <w:rFonts w:asciiTheme="minorHAnsi" w:hAnsiTheme="minorHAnsi" w:cstheme="minorHAnsi"/>
          <w:sz w:val="16"/>
        </w:rPr>
      </w:pPr>
      <w:r w:rsidRPr="009F7BE3">
        <w:rPr>
          <w:rStyle w:val="StyleUnderline"/>
          <w:rFonts w:asciiTheme="minorHAnsi" w:hAnsiTheme="minorHAnsi" w:cstheme="minorHAnsi"/>
        </w:rPr>
        <w:t xml:space="preserve">Critics rightly point to the fact that there are </w:t>
      </w:r>
      <w:r w:rsidRPr="009F7BE3">
        <w:rPr>
          <w:rStyle w:val="Emphasis"/>
          <w:rFonts w:asciiTheme="minorHAnsi" w:hAnsiTheme="minorHAnsi" w:cstheme="minorHAnsi"/>
        </w:rPr>
        <w:t>other divisions in society</w:t>
      </w:r>
      <w:r w:rsidRPr="009F7BE3">
        <w:rPr>
          <w:rStyle w:val="StyleUnderline"/>
          <w:rFonts w:asciiTheme="minorHAnsi" w:hAnsiTheme="minorHAnsi" w:cstheme="minorHAnsi"/>
        </w:rPr>
        <w:t xml:space="preserve"> than those based on class, namely </w:t>
      </w:r>
      <w:r w:rsidRPr="001B2EA9">
        <w:rPr>
          <w:rStyle w:val="StyleUnderline"/>
          <w:rFonts w:asciiTheme="minorHAnsi" w:hAnsiTheme="minorHAnsi" w:cstheme="minorHAnsi"/>
          <w:highlight w:val="cyan"/>
        </w:rPr>
        <w:t>divisions based on gender, race, ethnicity, nationality, religion</w:t>
      </w:r>
      <w:r w:rsidRPr="009F7BE3">
        <w:rPr>
          <w:rStyle w:val="StyleUnderline"/>
          <w:rFonts w:asciiTheme="minorHAnsi" w:hAnsiTheme="minorHAnsi" w:cstheme="minorHAnsi"/>
        </w:rPr>
        <w:t>, or a</w:t>
      </w:r>
      <w:r w:rsidRPr="009F7BE3">
        <w:rPr>
          <w:rFonts w:asciiTheme="minorHAnsi" w:hAnsiTheme="minorHAnsi" w:cstheme="minorHAnsi"/>
          <w:sz w:val="16"/>
        </w:rPr>
        <w:t xml:space="preserve"> </w:t>
      </w:r>
      <w:r w:rsidRPr="009F7BE3">
        <w:rPr>
          <w:rStyle w:val="StyleUnderline"/>
          <w:rFonts w:asciiTheme="minorHAnsi" w:hAnsiTheme="minorHAnsi" w:cstheme="minorHAnsi"/>
        </w:rPr>
        <w:t xml:space="preserve">combination of some of them. The critics tend to overlook the fact that </w:t>
      </w:r>
      <w:r w:rsidRPr="009F7BE3">
        <w:rPr>
          <w:rStyle w:val="Emphasis"/>
          <w:rFonts w:asciiTheme="minorHAnsi" w:hAnsiTheme="minorHAnsi" w:cstheme="minorHAnsi"/>
        </w:rPr>
        <w:t xml:space="preserve">these divisions </w:t>
      </w:r>
      <w:r w:rsidRPr="001B2EA9">
        <w:rPr>
          <w:rStyle w:val="Emphasis"/>
          <w:rFonts w:asciiTheme="minorHAnsi" w:hAnsiTheme="minorHAnsi" w:cstheme="minorHAnsi"/>
          <w:highlight w:val="cyan"/>
        </w:rPr>
        <w:t>are</w:t>
      </w:r>
      <w:r w:rsidRPr="009F7BE3">
        <w:rPr>
          <w:rStyle w:val="Emphasis"/>
          <w:rFonts w:asciiTheme="minorHAnsi" w:hAnsiTheme="minorHAnsi" w:cstheme="minorHAnsi"/>
        </w:rPr>
        <w:t xml:space="preserve"> often </w:t>
      </w:r>
      <w:r w:rsidRPr="001B2EA9">
        <w:rPr>
          <w:rStyle w:val="Emphasis"/>
          <w:rFonts w:asciiTheme="minorHAnsi" w:hAnsiTheme="minorHAnsi" w:cstheme="minorHAnsi"/>
          <w:highlight w:val="cyan"/>
        </w:rPr>
        <w:t>related to class</w:t>
      </w:r>
      <w:r w:rsidRPr="009F7BE3">
        <w:rPr>
          <w:rStyle w:val="Emphasis"/>
          <w:rFonts w:asciiTheme="minorHAnsi" w:hAnsiTheme="minorHAnsi" w:cstheme="minorHAnsi"/>
        </w:rPr>
        <w:t xml:space="preserve"> location</w:t>
      </w:r>
      <w:r w:rsidRPr="009F7BE3">
        <w:rPr>
          <w:rFonts w:asciiTheme="minorHAnsi" w:hAnsiTheme="minorHAnsi" w:cstheme="minorHAnsi"/>
          <w:sz w:val="16"/>
        </w:rPr>
        <w:t xml:space="preserve">, </w:t>
      </w:r>
      <w:r w:rsidRPr="009F7BE3">
        <w:rPr>
          <w:rStyle w:val="StyleUnderline"/>
          <w:rFonts w:asciiTheme="minorHAnsi" w:hAnsiTheme="minorHAnsi" w:cstheme="minorHAnsi"/>
        </w:rPr>
        <w:t xml:space="preserve">or are </w:t>
      </w:r>
      <w:r w:rsidRPr="009F7BE3">
        <w:rPr>
          <w:rStyle w:val="Emphasis"/>
          <w:rFonts w:asciiTheme="minorHAnsi" w:hAnsiTheme="minorHAnsi" w:cstheme="minorHAnsi"/>
        </w:rPr>
        <w:t>influenced by it;</w:t>
      </w:r>
      <w:r w:rsidRPr="009F7BE3">
        <w:rPr>
          <w:rFonts w:asciiTheme="minorHAnsi" w:hAnsiTheme="minorHAnsi" w:cstheme="minorHAnsi"/>
          <w:sz w:val="16"/>
        </w:rPr>
        <w:t xml:space="preserve"> but the point is well taken that, whether so or not, Marxism has traditionally paid far too little attention to these other divisions.</w:t>
      </w:r>
    </w:p>
    <w:p w14:paraId="2CF7ACAF" w14:textId="77777777" w:rsidR="00B63396" w:rsidRPr="009F7BE3" w:rsidRDefault="00B63396" w:rsidP="00B63396">
      <w:pPr>
        <w:rPr>
          <w:rStyle w:val="Emphasis"/>
          <w:rFonts w:asciiTheme="minorHAnsi" w:hAnsiTheme="minorHAnsi" w:cstheme="minorHAnsi"/>
        </w:rPr>
      </w:pPr>
      <w:r w:rsidRPr="009F7BE3">
        <w:rPr>
          <w:rFonts w:asciiTheme="minorHAnsi" w:hAnsiTheme="minorHAnsi" w:cstheme="minorHAnsi"/>
          <w:sz w:val="16"/>
        </w:rPr>
        <w:t>Yet</w:t>
      </w:r>
      <w:r w:rsidRPr="009F7BE3">
        <w:rPr>
          <w:rStyle w:val="StyleUnderline"/>
          <w:rFonts w:asciiTheme="minorHAnsi" w:hAnsiTheme="minorHAnsi" w:cstheme="minorHAnsi"/>
        </w:rPr>
        <w:t xml:space="preserve">, it does not seem unreasonable to see these criticisms as </w:t>
      </w:r>
      <w:r w:rsidRPr="009F7BE3">
        <w:rPr>
          <w:rStyle w:val="Emphasis"/>
          <w:rFonts w:asciiTheme="minorHAnsi" w:hAnsiTheme="minorHAnsi" w:cstheme="minorHAnsi"/>
        </w:rPr>
        <w:t>qualifications</w:t>
      </w:r>
      <w:r w:rsidRPr="009F7BE3">
        <w:rPr>
          <w:rStyle w:val="StyleUnderline"/>
          <w:rFonts w:asciiTheme="minorHAnsi" w:hAnsiTheme="minorHAnsi" w:cstheme="minorHAnsi"/>
        </w:rPr>
        <w:t>, however</w:t>
      </w:r>
      <w:r w:rsidRPr="009F7BE3">
        <w:rPr>
          <w:rFonts w:asciiTheme="minorHAnsi" w:hAnsiTheme="minorHAnsi" w:cstheme="minorHAnsi"/>
          <w:sz w:val="16"/>
        </w:rPr>
        <w:t xml:space="preserve"> important, of the Marxist emphasis on class, </w:t>
      </w:r>
      <w:r w:rsidRPr="009F7BE3">
        <w:rPr>
          <w:rStyle w:val="StyleUnderline"/>
          <w:rFonts w:asciiTheme="minorHAnsi" w:hAnsiTheme="minorHAnsi" w:cstheme="minorHAnsi"/>
        </w:rPr>
        <w:t xml:space="preserve">rather than its </w:t>
      </w:r>
      <w:r w:rsidRPr="009F7BE3">
        <w:rPr>
          <w:rStyle w:val="Emphasis"/>
          <w:rFonts w:asciiTheme="minorHAnsi" w:hAnsiTheme="minorHAnsi" w:cstheme="minorHAnsi"/>
        </w:rPr>
        <w:t>invalidation</w:t>
      </w:r>
      <w:r w:rsidRPr="009F7BE3">
        <w:rPr>
          <w:rFonts w:asciiTheme="minorHAnsi" w:hAnsiTheme="minorHAnsi" w:cstheme="minorHAnsi"/>
          <w:sz w:val="16"/>
        </w:rPr>
        <w:t xml:space="preserve">. There are many grounds for arguing that </w:t>
      </w:r>
      <w:r w:rsidRPr="009F7BE3">
        <w:rPr>
          <w:rStyle w:val="StyleUnderline"/>
          <w:rFonts w:asciiTheme="minorHAnsi" w:hAnsiTheme="minorHAnsi" w:cstheme="minorHAnsi"/>
        </w:rPr>
        <w:t>class and class division have been, and remain, “</w:t>
      </w:r>
      <w:r w:rsidRPr="009F7BE3">
        <w:rPr>
          <w:rStyle w:val="Emphasis"/>
          <w:rFonts w:asciiTheme="minorHAnsi" w:hAnsiTheme="minorHAnsi" w:cstheme="minorHAnsi"/>
        </w:rPr>
        <w:t>primary</w:t>
      </w:r>
      <w:r w:rsidRPr="009F7BE3">
        <w:rPr>
          <w:rStyle w:val="StyleUnderline"/>
          <w:rFonts w:asciiTheme="minorHAnsi" w:hAnsiTheme="minorHAnsi" w:cstheme="minorHAnsi"/>
        </w:rPr>
        <w:t>.”</w:t>
      </w:r>
      <w:r w:rsidRPr="009F7BE3">
        <w:rPr>
          <w:rFonts w:asciiTheme="minorHAnsi" w:hAnsiTheme="minorHAnsi" w:cstheme="minorHAnsi"/>
          <w:sz w:val="16"/>
        </w:rPr>
        <w:t xml:space="preserve"> Perhaps the most important such reason is that </w:t>
      </w:r>
      <w:r w:rsidRPr="001B2EA9">
        <w:rPr>
          <w:rStyle w:val="StyleUnderline"/>
          <w:rFonts w:asciiTheme="minorHAnsi" w:hAnsiTheme="minorHAnsi" w:cstheme="minorHAnsi"/>
          <w:highlight w:val="cyan"/>
        </w:rPr>
        <w:t xml:space="preserve">even if </w:t>
      </w:r>
      <w:r w:rsidRPr="0051101D">
        <w:rPr>
          <w:rStyle w:val="Emphasis"/>
          <w:highlight w:val="cyan"/>
        </w:rPr>
        <w:t>all</w:t>
      </w:r>
      <w:r w:rsidRPr="009F7BE3">
        <w:rPr>
          <w:rStyle w:val="StyleUnderline"/>
          <w:rFonts w:asciiTheme="minorHAnsi" w:hAnsiTheme="minorHAnsi" w:cstheme="minorHAnsi"/>
        </w:rPr>
        <w:t xml:space="preserve"> the </w:t>
      </w:r>
      <w:r w:rsidRPr="001B2EA9">
        <w:rPr>
          <w:rStyle w:val="StyleUnderline"/>
          <w:rFonts w:asciiTheme="minorHAnsi" w:hAnsiTheme="minorHAnsi" w:cstheme="minorHAnsi"/>
          <w:highlight w:val="cyan"/>
        </w:rPr>
        <w:t>aims of</w:t>
      </w:r>
      <w:r w:rsidRPr="009F7BE3">
        <w:rPr>
          <w:rStyle w:val="StyleUnderline"/>
          <w:rFonts w:asciiTheme="minorHAnsi" w:hAnsiTheme="minorHAnsi" w:cstheme="minorHAnsi"/>
        </w:rPr>
        <w:t xml:space="preserve"> feminist, antiracist, ethnic, national, and </w:t>
      </w:r>
      <w:r w:rsidRPr="001B2EA9">
        <w:rPr>
          <w:rStyle w:val="StyleUnderline"/>
          <w:rFonts w:asciiTheme="minorHAnsi" w:hAnsiTheme="minorHAnsi" w:cstheme="minorHAnsi"/>
          <w:highlight w:val="cyan"/>
        </w:rPr>
        <w:t>other movements could be realized, society would</w:t>
      </w:r>
      <w:r w:rsidRPr="009F7BE3">
        <w:rPr>
          <w:rStyle w:val="StyleUnderline"/>
          <w:rFonts w:asciiTheme="minorHAnsi" w:hAnsiTheme="minorHAnsi" w:cstheme="minorHAnsi"/>
        </w:rPr>
        <w:t xml:space="preserve"> nevertheless </w:t>
      </w:r>
      <w:r w:rsidRPr="001B2EA9">
        <w:rPr>
          <w:rStyle w:val="Emphasis"/>
          <w:rFonts w:asciiTheme="minorHAnsi" w:hAnsiTheme="minorHAnsi" w:cstheme="minorHAnsi"/>
          <w:highlight w:val="cyan"/>
        </w:rPr>
        <w:t>remain</w:t>
      </w:r>
      <w:r w:rsidRPr="009F7BE3">
        <w:rPr>
          <w:rStyle w:val="Emphasis"/>
          <w:rFonts w:asciiTheme="minorHAnsi" w:hAnsiTheme="minorHAnsi" w:cstheme="minorHAnsi"/>
        </w:rPr>
        <w:t xml:space="preserve"> fundamentally </w:t>
      </w:r>
      <w:r w:rsidRPr="001B2EA9">
        <w:rPr>
          <w:rStyle w:val="Emphasis"/>
          <w:rFonts w:asciiTheme="minorHAnsi" w:hAnsiTheme="minorHAnsi" w:cstheme="minorHAnsi"/>
          <w:highlight w:val="cyan"/>
        </w:rPr>
        <w:t>divided on class lines</w:t>
      </w:r>
      <w:r w:rsidRPr="009F7BE3">
        <w:rPr>
          <w:rStyle w:val="StyleUnderline"/>
          <w:rFonts w:asciiTheme="minorHAnsi" w:hAnsiTheme="minorHAnsi" w:cstheme="minorHAnsi"/>
        </w:rPr>
        <w:t xml:space="preserve">. No doubt, </w:t>
      </w:r>
      <w:r w:rsidRPr="001B2EA9">
        <w:rPr>
          <w:rStyle w:val="StyleUnderline"/>
          <w:rFonts w:asciiTheme="minorHAnsi" w:hAnsiTheme="minorHAnsi" w:cstheme="minorHAnsi"/>
          <w:highlight w:val="cyan"/>
        </w:rPr>
        <w:t>the composition of the dominant class,</w:t>
      </w:r>
      <w:r w:rsidRPr="009F7BE3">
        <w:rPr>
          <w:rStyle w:val="StyleUnderline"/>
          <w:rFonts w:asciiTheme="minorHAnsi" w:hAnsiTheme="minorHAnsi" w:cstheme="minorHAnsi"/>
        </w:rPr>
        <w:t xml:space="preserve"> and much else about the social order, </w:t>
      </w:r>
      <w:r w:rsidRPr="001B2EA9">
        <w:rPr>
          <w:rStyle w:val="StyleUnderline"/>
          <w:rFonts w:asciiTheme="minorHAnsi" w:hAnsiTheme="minorHAnsi" w:cstheme="minorHAnsi"/>
          <w:highlight w:val="cyan"/>
        </w:rPr>
        <w:t>would be</w:t>
      </w:r>
      <w:r w:rsidRPr="001B2EA9">
        <w:rPr>
          <w:rFonts w:asciiTheme="minorHAnsi" w:hAnsiTheme="minorHAnsi" w:cstheme="minorHAnsi"/>
          <w:sz w:val="16"/>
          <w:highlight w:val="cyan"/>
        </w:rPr>
        <w:t xml:space="preserve"> </w:t>
      </w:r>
      <w:r w:rsidRPr="001B2EA9">
        <w:rPr>
          <w:rStyle w:val="StyleUnderline"/>
          <w:rFonts w:asciiTheme="minorHAnsi" w:hAnsiTheme="minorHAnsi" w:cstheme="minorHAnsi"/>
          <w:highlight w:val="cyan"/>
        </w:rPr>
        <w:t>different</w:t>
      </w:r>
      <w:r w:rsidRPr="001B2EA9">
        <w:rPr>
          <w:rFonts w:asciiTheme="minorHAnsi" w:hAnsiTheme="minorHAnsi" w:cstheme="minorHAnsi"/>
          <w:sz w:val="16"/>
          <w:highlight w:val="cyan"/>
        </w:rPr>
        <w:t xml:space="preserve">, </w:t>
      </w:r>
      <w:r w:rsidRPr="001B2EA9">
        <w:rPr>
          <w:rStyle w:val="StyleUnderline"/>
          <w:rFonts w:asciiTheme="minorHAnsi" w:hAnsiTheme="minorHAnsi" w:cstheme="minorHAnsi"/>
          <w:highlight w:val="cyan"/>
        </w:rPr>
        <w:t xml:space="preserve">but </w:t>
      </w:r>
      <w:r w:rsidRPr="001B2EA9">
        <w:rPr>
          <w:rStyle w:val="Emphasis"/>
          <w:rFonts w:asciiTheme="minorHAnsi" w:hAnsiTheme="minorHAnsi" w:cstheme="minorHAnsi"/>
          <w:highlight w:val="cyan"/>
        </w:rPr>
        <w:t>domination</w:t>
      </w:r>
      <w:r w:rsidRPr="009F7BE3">
        <w:rPr>
          <w:rStyle w:val="Emphasis"/>
          <w:rFonts w:asciiTheme="minorHAnsi" w:hAnsiTheme="minorHAnsi" w:cstheme="minorHAnsi"/>
        </w:rPr>
        <w:t xml:space="preserve"> and subordination</w:t>
      </w:r>
      <w:r w:rsidRPr="009F7BE3">
        <w:rPr>
          <w:rStyle w:val="StyleUnderline"/>
          <w:rFonts w:asciiTheme="minorHAnsi" w:hAnsiTheme="minorHAnsi" w:cstheme="minorHAnsi"/>
        </w:rPr>
        <w:t xml:space="preserve">, based on class lines, </w:t>
      </w:r>
      <w:r w:rsidRPr="001B2EA9">
        <w:rPr>
          <w:rStyle w:val="StyleUnderline"/>
          <w:rFonts w:asciiTheme="minorHAnsi" w:hAnsiTheme="minorHAnsi" w:cstheme="minorHAnsi"/>
          <w:highlight w:val="cyan"/>
        </w:rPr>
        <w:t xml:space="preserve">would </w:t>
      </w:r>
      <w:r w:rsidRPr="001B2EA9">
        <w:rPr>
          <w:rStyle w:val="Emphasis"/>
          <w:rFonts w:asciiTheme="minorHAnsi" w:hAnsiTheme="minorHAnsi" w:cstheme="minorHAnsi"/>
          <w:highlight w:val="cyan"/>
        </w:rPr>
        <w:t>endure</w:t>
      </w:r>
      <w:r w:rsidRPr="001B2EA9">
        <w:rPr>
          <w:rStyle w:val="StyleUnderline"/>
          <w:rFonts w:asciiTheme="minorHAnsi" w:hAnsiTheme="minorHAnsi" w:cstheme="minorHAnsi"/>
          <w:highlight w:val="cyan"/>
        </w:rPr>
        <w:t xml:space="preserve">. </w:t>
      </w:r>
      <w:r w:rsidRPr="001B2EA9">
        <w:rPr>
          <w:rStyle w:val="Emphasis"/>
          <w:rFonts w:asciiTheme="minorHAnsi" w:hAnsiTheme="minorHAnsi" w:cstheme="minorHAnsi"/>
          <w:highlight w:val="cyan"/>
        </w:rPr>
        <w:t>By contrast,</w:t>
      </w:r>
      <w:r w:rsidRPr="009F7BE3">
        <w:rPr>
          <w:rStyle w:val="Emphasis"/>
          <w:rFonts w:asciiTheme="minorHAnsi" w:hAnsiTheme="minorHAnsi" w:cstheme="minorHAnsi"/>
        </w:rPr>
        <w:t xml:space="preserve"> the </w:t>
      </w:r>
      <w:r w:rsidRPr="001B2EA9">
        <w:rPr>
          <w:rStyle w:val="Emphasis"/>
          <w:rFonts w:asciiTheme="minorHAnsi" w:hAnsiTheme="minorHAnsi" w:cstheme="minorHAnsi"/>
          <w:highlight w:val="cyan"/>
        </w:rPr>
        <w:t xml:space="preserve">elimination of class divisions would </w:t>
      </w:r>
      <w:r w:rsidRPr="001B2EA9">
        <w:rPr>
          <w:rStyle w:val="Emphasis"/>
          <w:rFonts w:asciiTheme="minorHAnsi" w:hAnsiTheme="minorHAnsi" w:cstheme="minorHAnsi"/>
          <w:szCs w:val="26"/>
          <w:highlight w:val="cyan"/>
        </w:rPr>
        <w:t>at least make possible</w:t>
      </w:r>
      <w:r w:rsidRPr="009F7BE3">
        <w:rPr>
          <w:rStyle w:val="Emphasis"/>
          <w:rFonts w:asciiTheme="minorHAnsi" w:hAnsiTheme="minorHAnsi" w:cstheme="minorHAnsi"/>
        </w:rPr>
        <w:t xml:space="preserve"> the </w:t>
      </w:r>
      <w:r w:rsidRPr="001B2EA9">
        <w:rPr>
          <w:rStyle w:val="Emphasis"/>
          <w:rFonts w:asciiTheme="minorHAnsi" w:hAnsiTheme="minorHAnsi" w:cstheme="minorHAnsi"/>
          <w:highlight w:val="cyan"/>
        </w:rPr>
        <w:t>elimination of division on</w:t>
      </w:r>
      <w:r w:rsidRPr="009F7BE3">
        <w:rPr>
          <w:rStyle w:val="Emphasis"/>
          <w:rFonts w:asciiTheme="minorHAnsi" w:hAnsiTheme="minorHAnsi" w:cstheme="minorHAnsi"/>
        </w:rPr>
        <w:t xml:space="preserve"> the ground of </w:t>
      </w:r>
      <w:r w:rsidRPr="001B2EA9">
        <w:rPr>
          <w:rStyle w:val="Emphasis"/>
          <w:rFonts w:asciiTheme="minorHAnsi" w:hAnsiTheme="minorHAnsi" w:cstheme="minorHAnsi"/>
          <w:highlight w:val="cyan"/>
        </w:rPr>
        <w:t>gender, race, ethnicity, etc.</w:t>
      </w:r>
    </w:p>
    <w:p w14:paraId="34A87989" w14:textId="77777777" w:rsidR="00B63396" w:rsidRPr="009F7BE3" w:rsidRDefault="00B63396" w:rsidP="00B63396">
      <w:pPr>
        <w:rPr>
          <w:rStyle w:val="Emphasis"/>
          <w:rFonts w:asciiTheme="minorHAnsi" w:hAnsiTheme="minorHAnsi" w:cstheme="minorHAnsi"/>
        </w:rPr>
      </w:pPr>
      <w:r w:rsidRPr="009F7BE3">
        <w:rPr>
          <w:rFonts w:asciiTheme="minorHAnsi" w:hAnsiTheme="minorHAnsi" w:cstheme="minorHAnsi"/>
          <w:sz w:val="16"/>
        </w:rPr>
        <w:t>This is the essential condition for the achievement of a social order from which these divisions would eventually be banished. “</w:t>
      </w:r>
      <w:r w:rsidRPr="009F7BE3">
        <w:rPr>
          <w:rStyle w:val="StyleUnderline"/>
          <w:rFonts w:asciiTheme="minorHAnsi" w:hAnsiTheme="minorHAnsi" w:cstheme="minorHAnsi"/>
        </w:rPr>
        <w:t xml:space="preserve">New social movements” may well argue that it is not a sufficient condition for this to happen, and that it would be </w:t>
      </w:r>
      <w:r w:rsidRPr="009F7BE3">
        <w:rPr>
          <w:rStyle w:val="Emphasis"/>
          <w:rFonts w:asciiTheme="minorHAnsi" w:hAnsiTheme="minorHAnsi" w:cstheme="minorHAnsi"/>
        </w:rPr>
        <w:t>foolish</w:t>
      </w:r>
      <w:r w:rsidRPr="009F7BE3">
        <w:rPr>
          <w:rStyle w:val="StyleUnderline"/>
          <w:rFonts w:asciiTheme="minorHAnsi" w:hAnsiTheme="minorHAnsi" w:cstheme="minorHAnsi"/>
        </w:rPr>
        <w:t xml:space="preserve"> to assume</w:t>
      </w:r>
      <w:r w:rsidRPr="009F7BE3">
        <w:rPr>
          <w:rFonts w:asciiTheme="minorHAnsi" w:hAnsiTheme="minorHAnsi" w:cstheme="minorHAnsi"/>
          <w:sz w:val="16"/>
        </w:rPr>
        <w:t xml:space="preserve"> </w:t>
      </w:r>
      <w:r w:rsidRPr="009F7BE3">
        <w:rPr>
          <w:rStyle w:val="StyleUnderline"/>
          <w:rFonts w:asciiTheme="minorHAnsi" w:hAnsiTheme="minorHAnsi" w:cstheme="minorHAnsi"/>
        </w:rPr>
        <w:t xml:space="preserve">that the elimination of class automatically entails </w:t>
      </w:r>
      <w:r w:rsidRPr="009F7BE3">
        <w:rPr>
          <w:rStyle w:val="Emphasis"/>
          <w:rFonts w:asciiTheme="minorHAnsi" w:hAnsiTheme="minorHAnsi" w:cstheme="minorHAnsi"/>
        </w:rPr>
        <w:t>all other good things</w:t>
      </w:r>
      <w:r w:rsidRPr="009F7BE3">
        <w:rPr>
          <w:rFonts w:asciiTheme="minorHAnsi" w:hAnsiTheme="minorHAnsi" w:cstheme="minorHAnsi"/>
          <w:sz w:val="16"/>
        </w:rPr>
        <w:t xml:space="preserve">; </w:t>
      </w:r>
      <w:r w:rsidRPr="009F7BE3">
        <w:rPr>
          <w:rStyle w:val="StyleUnderline"/>
          <w:rFonts w:asciiTheme="minorHAnsi" w:hAnsiTheme="minorHAnsi" w:cstheme="minorHAnsi"/>
        </w:rPr>
        <w:t>but that (important) observation</w:t>
      </w:r>
      <w:r w:rsidRPr="009F7BE3">
        <w:rPr>
          <w:rFonts w:asciiTheme="minorHAnsi" w:hAnsiTheme="minorHAnsi" w:cstheme="minorHAnsi"/>
          <w:sz w:val="16"/>
        </w:rPr>
        <w:t xml:space="preserve"> </w:t>
      </w:r>
      <w:r w:rsidRPr="009F7BE3">
        <w:rPr>
          <w:rStyle w:val="Emphasis"/>
          <w:rFonts w:asciiTheme="minorHAnsi" w:hAnsiTheme="minorHAnsi" w:cstheme="minorHAnsi"/>
        </w:rPr>
        <w:t>does not invalidate the Marxist emphasis on the “primacy” of class divisions.</w:t>
      </w:r>
    </w:p>
    <w:p w14:paraId="3E4B4CF1" w14:textId="77777777" w:rsidR="00B63396" w:rsidRPr="009F7BE3" w:rsidRDefault="00B63396" w:rsidP="00B63396">
      <w:pPr>
        <w:rPr>
          <w:rFonts w:asciiTheme="minorHAnsi" w:hAnsiTheme="minorHAnsi" w:cstheme="minorHAnsi"/>
          <w:sz w:val="16"/>
        </w:rPr>
      </w:pPr>
      <w:r w:rsidRPr="009F7BE3">
        <w:rPr>
          <w:rFonts w:asciiTheme="minorHAnsi" w:hAnsiTheme="minorHAnsi" w:cstheme="minorHAnsi"/>
          <w:sz w:val="16"/>
        </w:rPr>
        <w:t>One of the most derided features of Marxism in recent years has been its focus on the working class as the principal agent for the liberation of society.</w:t>
      </w:r>
    </w:p>
    <w:p w14:paraId="69D3A106" w14:textId="77777777" w:rsidR="00B63396" w:rsidRPr="00281865" w:rsidRDefault="00B63396" w:rsidP="00B63396">
      <w:pPr>
        <w:rPr>
          <w:rFonts w:asciiTheme="minorHAnsi" w:hAnsiTheme="minorHAnsi" w:cstheme="minorHAnsi"/>
          <w:u w:val="single"/>
        </w:rPr>
      </w:pPr>
      <w:r w:rsidRPr="009F7BE3">
        <w:rPr>
          <w:rStyle w:val="StyleUnderline"/>
          <w:rFonts w:asciiTheme="minorHAnsi" w:hAnsiTheme="minorHAnsi" w:cstheme="minorHAnsi"/>
        </w:rPr>
        <w:t xml:space="preserve">One of the most derided features of Marxism in recent years has been its focus on the </w:t>
      </w:r>
      <w:r w:rsidRPr="009F7BE3">
        <w:rPr>
          <w:rStyle w:val="Emphasis"/>
          <w:rFonts w:asciiTheme="minorHAnsi" w:hAnsiTheme="minorHAnsi" w:cstheme="minorHAnsi"/>
        </w:rPr>
        <w:t>working class</w:t>
      </w:r>
      <w:r w:rsidRPr="009F7BE3">
        <w:rPr>
          <w:rStyle w:val="StyleUnderline"/>
          <w:rFonts w:asciiTheme="minorHAnsi" w:hAnsiTheme="minorHAnsi" w:cstheme="minorHAnsi"/>
        </w:rPr>
        <w:t xml:space="preserve"> as the </w:t>
      </w:r>
      <w:r w:rsidRPr="009F7BE3">
        <w:rPr>
          <w:rStyle w:val="Emphasis"/>
          <w:rFonts w:asciiTheme="minorHAnsi" w:hAnsiTheme="minorHAnsi" w:cstheme="minorHAnsi"/>
        </w:rPr>
        <w:t>principal agent for the liberation of society</w:t>
      </w:r>
      <w:r w:rsidRPr="009F7BE3">
        <w:rPr>
          <w:rFonts w:asciiTheme="minorHAnsi" w:hAnsiTheme="minorHAnsi" w:cstheme="minorHAnsi"/>
          <w:sz w:val="16"/>
        </w:rPr>
        <w:t xml:space="preserve">; </w:t>
      </w:r>
      <w:r w:rsidRPr="009F7BE3">
        <w:rPr>
          <w:rStyle w:val="StyleUnderline"/>
          <w:rFonts w:asciiTheme="minorHAnsi" w:hAnsiTheme="minorHAnsi" w:cstheme="minorHAnsi"/>
        </w:rPr>
        <w:t xml:space="preserve">and this has a clear bearing on counter-hegemonic struggles. </w:t>
      </w:r>
      <w:r w:rsidRPr="009F7BE3">
        <w:rPr>
          <w:rFonts w:asciiTheme="minorHAnsi" w:hAnsiTheme="minorHAnsi" w:cstheme="minorHAnsi"/>
          <w:sz w:val="16"/>
        </w:rPr>
        <w:t xml:space="preserve">For if </w:t>
      </w:r>
      <w:r w:rsidRPr="009F7BE3">
        <w:rPr>
          <w:rStyle w:val="StyleUnderline"/>
          <w:rFonts w:asciiTheme="minorHAnsi" w:hAnsiTheme="minorHAnsi" w:cstheme="minorHAnsi"/>
        </w:rPr>
        <w:t>the working class is not that agent, and never can be, counter-hegemonic endeavors directed towards that class are misguided, and ought to be directed to other, more receptive agents.</w:t>
      </w:r>
    </w:p>
    <w:p w14:paraId="2F6DB351" w14:textId="77777777" w:rsidR="00B63396" w:rsidRPr="005D52A2" w:rsidRDefault="00B63396" w:rsidP="00B63396">
      <w:pPr>
        <w:pStyle w:val="Heading4"/>
        <w:rPr>
          <w:rFonts w:cstheme="minorHAnsi"/>
        </w:rPr>
      </w:pPr>
      <w:r w:rsidRPr="008F1648">
        <w:rPr>
          <w:rFonts w:cstheme="minorHAnsi"/>
        </w:rPr>
        <w:t>1---</w:t>
      </w:r>
      <w:r w:rsidRPr="005D52A2">
        <w:rPr>
          <w:rFonts w:cstheme="minorHAnsi"/>
          <w:u w:val="single"/>
        </w:rPr>
        <w:t>Prior question</w:t>
      </w:r>
      <w:r w:rsidRPr="005D52A2">
        <w:rPr>
          <w:rFonts w:cstheme="minorHAnsi"/>
        </w:rPr>
        <w:t xml:space="preserve">. Scalar clarity is a </w:t>
      </w:r>
      <w:r w:rsidRPr="005D52A2">
        <w:rPr>
          <w:rFonts w:cstheme="minorHAnsi"/>
          <w:u w:val="single"/>
        </w:rPr>
        <w:t>necessary accompaniment</w:t>
      </w:r>
      <w:r w:rsidRPr="005D52A2">
        <w:rPr>
          <w:rFonts w:cstheme="minorHAnsi"/>
        </w:rPr>
        <w:t xml:space="preserve"> to </w:t>
      </w:r>
      <w:r w:rsidRPr="005D52A2">
        <w:rPr>
          <w:rFonts w:cstheme="minorHAnsi"/>
          <w:u w:val="single"/>
        </w:rPr>
        <w:t>any mode of inquiry</w:t>
      </w:r>
      <w:r w:rsidRPr="005D52A2">
        <w:rPr>
          <w:rFonts w:cstheme="minorHAnsi"/>
        </w:rPr>
        <w:t>.</w:t>
      </w:r>
    </w:p>
    <w:p w14:paraId="1E850338" w14:textId="77777777" w:rsidR="00B63396" w:rsidRPr="005D52A2" w:rsidRDefault="00B63396" w:rsidP="00B63396">
      <w:pPr>
        <w:rPr>
          <w:rFonts w:cstheme="minorHAnsi"/>
        </w:rPr>
      </w:pPr>
      <w:r w:rsidRPr="005D52A2">
        <w:rPr>
          <w:rStyle w:val="Style13ptBold"/>
          <w:rFonts w:cstheme="minorHAnsi"/>
        </w:rPr>
        <w:t xml:space="preserve">DiCaglio </w:t>
      </w:r>
      <w:r>
        <w:rPr>
          <w:rStyle w:val="Style13ptBold"/>
          <w:rFonts w:cstheme="minorHAnsi"/>
        </w:rPr>
        <w:t>’</w:t>
      </w:r>
      <w:r w:rsidRPr="005D52A2">
        <w:rPr>
          <w:rStyle w:val="Style13ptBold"/>
          <w:rFonts w:cstheme="minorHAnsi"/>
        </w:rPr>
        <w:t>21</w:t>
      </w:r>
      <w:r>
        <w:rPr>
          <w:rFonts w:cstheme="minorHAnsi"/>
        </w:rPr>
        <w:t xml:space="preserve"> [Joshua; </w:t>
      </w:r>
      <w:r w:rsidRPr="005D52A2">
        <w:rPr>
          <w:rFonts w:cstheme="minorHAnsi"/>
        </w:rPr>
        <w:t xml:space="preserve">Assistant Professor of English, Texas A&amp;M University, “Learning to Scale,” </w:t>
      </w:r>
      <w:r w:rsidRPr="005D52A2">
        <w:rPr>
          <w:rFonts w:cstheme="minorHAnsi"/>
          <w:i/>
        </w:rPr>
        <w:t>Scale Theory: A Nondisciplinary Inquiry</w:t>
      </w:r>
      <w:r w:rsidRPr="005D52A2">
        <w:rPr>
          <w:rFonts w:cstheme="minorHAnsi"/>
        </w:rPr>
        <w:t>, Introduction, 6-9, dml</w:t>
      </w:r>
      <w:r>
        <w:rPr>
          <w:rFonts w:cstheme="minorHAnsi"/>
        </w:rPr>
        <w:t>]</w:t>
      </w:r>
    </w:p>
    <w:p w14:paraId="6FD9382F" w14:textId="77777777" w:rsidR="00B63396" w:rsidRPr="005D52A2" w:rsidRDefault="00B63396" w:rsidP="00B63396">
      <w:pPr>
        <w:rPr>
          <w:rFonts w:cstheme="minorHAnsi"/>
          <w:sz w:val="16"/>
        </w:rPr>
      </w:pPr>
      <w:r w:rsidRPr="005D52A2">
        <w:rPr>
          <w:rStyle w:val="StyleUnderline"/>
          <w:rFonts w:cstheme="minorHAnsi"/>
        </w:rPr>
        <w:t>This</w:t>
      </w:r>
      <w:r w:rsidRPr="005D52A2">
        <w:rPr>
          <w:rFonts w:cstheme="minorHAnsi"/>
          <w:sz w:val="16"/>
        </w:rPr>
        <w:t xml:space="preserve"> book</w:t>
      </w:r>
      <w:r w:rsidRPr="005D52A2">
        <w:rPr>
          <w:rFonts w:cstheme="minorHAnsi"/>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nonscalar experience. It</w:t>
      </w:r>
      <w:r w:rsidRPr="005D52A2">
        <w:rPr>
          <w:rFonts w:cstheme="minorHAnsi"/>
        </w:rPr>
        <w:t xml:space="preserve"> </w:t>
      </w:r>
      <w:r w:rsidRPr="005D52A2">
        <w:rPr>
          <w:rStyle w:val="StyleUnderline"/>
          <w:rFonts w:cstheme="minorHAnsi"/>
        </w:rPr>
        <w:t>tries</w:t>
      </w:r>
      <w:r w:rsidRPr="005D52A2">
        <w:rPr>
          <w:rFonts w:cstheme="minorHAnsi"/>
          <w:sz w:val="16"/>
        </w:rPr>
        <w:t xml:space="preserve">, first and foremost, </w:t>
      </w:r>
      <w:r w:rsidRPr="005D52A2">
        <w:rPr>
          <w:rStyle w:val="StyleUnderline"/>
          <w:rFonts w:cstheme="minorHAnsi"/>
        </w:rPr>
        <w:t xml:space="preserve">to highlight </w:t>
      </w:r>
      <w:r w:rsidRPr="00811AED">
        <w:rPr>
          <w:rStyle w:val="Emphasis"/>
          <w:rFonts w:cstheme="minorHAnsi"/>
          <w:highlight w:val="cyan"/>
        </w:rPr>
        <w:t>scale</w:t>
      </w:r>
      <w:r w:rsidRPr="00811AED">
        <w:rPr>
          <w:rStyle w:val="StyleUnderline"/>
          <w:rFonts w:cstheme="minorHAnsi"/>
          <w:highlight w:val="cyan"/>
        </w:rPr>
        <w:t xml:space="preserve"> as a</w:t>
      </w:r>
      <w:r w:rsidRPr="005D52A2">
        <w:rPr>
          <w:rFonts w:cstheme="minorHAnsi"/>
          <w:sz w:val="16"/>
        </w:rPr>
        <w:t xml:space="preserve"> certain </w:t>
      </w:r>
      <w:r w:rsidRPr="00811AED">
        <w:rPr>
          <w:rStyle w:val="StyleUnderline"/>
          <w:rFonts w:cstheme="minorHAnsi"/>
          <w:highlight w:val="cyan"/>
        </w:rPr>
        <w:t xml:space="preserve">way of </w:t>
      </w:r>
      <w:r w:rsidRPr="00811AED">
        <w:rPr>
          <w:rStyle w:val="Emphasis"/>
          <w:rFonts w:cstheme="minorHAnsi"/>
          <w:highlight w:val="cyan"/>
        </w:rPr>
        <w:t>thinking</w:t>
      </w:r>
      <w:r w:rsidRPr="00811AED">
        <w:rPr>
          <w:rStyle w:val="StyleUnderline"/>
          <w:rFonts w:cstheme="minorHAnsi"/>
          <w:highlight w:val="cyan"/>
        </w:rPr>
        <w:t xml:space="preserve"> and </w:t>
      </w:r>
      <w:r w:rsidRPr="00811AED">
        <w:rPr>
          <w:rStyle w:val="Emphasis"/>
          <w:rFonts w:cstheme="minorHAnsi"/>
          <w:highlight w:val="cyan"/>
        </w:rPr>
        <w:t>speaking</w:t>
      </w:r>
      <w:r w:rsidRPr="005D52A2">
        <w:rPr>
          <w:rFonts w:cstheme="minorHAnsi"/>
          <w:sz w:val="16"/>
        </w:rPr>
        <w:t xml:space="preserve">, </w:t>
      </w:r>
      <w:r w:rsidRPr="005D52A2">
        <w:rPr>
          <w:rStyle w:val="StyleUnderline"/>
          <w:rFonts w:cstheme="minorHAnsi"/>
        </w:rPr>
        <w:t xml:space="preserve">and to </w:t>
      </w:r>
      <w:r w:rsidRPr="00811AED">
        <w:rPr>
          <w:rStyle w:val="Emphasis"/>
          <w:rFonts w:cstheme="minorHAnsi"/>
          <w:highlight w:val="cyan"/>
        </w:rPr>
        <w:t>train</w:t>
      </w:r>
      <w:r w:rsidRPr="005D52A2">
        <w:rPr>
          <w:rStyle w:val="StyleUnderline"/>
          <w:rFonts w:cstheme="minorHAnsi"/>
        </w:rPr>
        <w:t xml:space="preserve"> the reader in this </w:t>
      </w:r>
      <w:r w:rsidRPr="00811AED">
        <w:rPr>
          <w:rStyle w:val="StyleUnderline"/>
          <w:rFonts w:cstheme="minorHAnsi"/>
          <w:highlight w:val="cyan"/>
        </w:rPr>
        <w:t>way of thinking</w:t>
      </w:r>
      <w:r w:rsidRPr="00811AED">
        <w:rPr>
          <w:rFonts w:cstheme="minorHAnsi"/>
          <w:sz w:val="16"/>
          <w:highlight w:val="cyan"/>
        </w:rPr>
        <w:t>.</w:t>
      </w:r>
      <w:r w:rsidRPr="005D52A2">
        <w:rPr>
          <w:rFonts w:cstheme="minorHAnsi"/>
          <w:sz w:val="16"/>
        </w:rPr>
        <w:t xml:space="preserve"> I hope to demonstrate that </w:t>
      </w:r>
      <w:r w:rsidRPr="005D52A2">
        <w:rPr>
          <w:rStyle w:val="StyleUnderline"/>
          <w:rFonts w:cstheme="minorHAnsi"/>
        </w:rPr>
        <w:t xml:space="preserve">the </w:t>
      </w:r>
      <w:r w:rsidRPr="005D52A2">
        <w:rPr>
          <w:rStyle w:val="Emphasis"/>
          <w:rFonts w:cstheme="minorHAnsi"/>
        </w:rPr>
        <w:t>longer you dwell</w:t>
      </w:r>
      <w:r w:rsidRPr="005D52A2">
        <w:rPr>
          <w:rStyle w:val="StyleUnderline"/>
          <w:rFonts w:cstheme="minorHAnsi"/>
        </w:rPr>
        <w:t xml:space="preserve"> with scale</w:t>
      </w:r>
      <w:r w:rsidRPr="005D52A2">
        <w:rPr>
          <w:rFonts w:cstheme="minorHAnsi"/>
          <w:sz w:val="16"/>
        </w:rPr>
        <w:t xml:space="preserve">, </w:t>
      </w:r>
      <w:r w:rsidRPr="005D52A2">
        <w:rPr>
          <w:rStyle w:val="StyleUnderline"/>
          <w:rFonts w:cstheme="minorHAnsi"/>
        </w:rPr>
        <w:t xml:space="preserve">the </w:t>
      </w:r>
      <w:r w:rsidRPr="005D52A2">
        <w:rPr>
          <w:rStyle w:val="Emphasis"/>
          <w:rFonts w:cstheme="minorHAnsi"/>
        </w:rPr>
        <w:t>more fundamental</w:t>
      </w:r>
      <w:r w:rsidRPr="005D52A2">
        <w:rPr>
          <w:rStyle w:val="StyleUnderline"/>
          <w:rFonts w:cstheme="minorHAnsi"/>
        </w:rPr>
        <w:t xml:space="preserve"> it appears</w:t>
      </w:r>
      <w:r w:rsidRPr="005D52A2">
        <w:rPr>
          <w:rFonts w:cstheme="minorHAnsi"/>
          <w:sz w:val="16"/>
        </w:rPr>
        <w:t>.</w:t>
      </w:r>
    </w:p>
    <w:p w14:paraId="7B4D4FCB" w14:textId="77777777" w:rsidR="00B63396" w:rsidRPr="005D52A2" w:rsidRDefault="00B63396" w:rsidP="00B63396">
      <w:pPr>
        <w:rPr>
          <w:rFonts w:cstheme="minorHAnsi"/>
          <w:sz w:val="16"/>
        </w:rPr>
      </w:pPr>
      <w:r w:rsidRPr="005D52A2">
        <w:rPr>
          <w:rFonts w:cstheme="minorHAnsi"/>
          <w:sz w:val="16"/>
        </w:rPr>
        <w:t xml:space="preserve">There are three foundational philosophical concepts that </w:t>
      </w:r>
      <w:r w:rsidRPr="00811AED">
        <w:rPr>
          <w:rStyle w:val="StyleUnderline"/>
          <w:rFonts w:cstheme="minorHAnsi"/>
          <w:highlight w:val="cyan"/>
        </w:rPr>
        <w:t xml:space="preserve">scale </w:t>
      </w:r>
      <w:r w:rsidRPr="00811AED">
        <w:rPr>
          <w:rStyle w:val="Emphasis"/>
          <w:rFonts w:cstheme="minorHAnsi"/>
          <w:highlight w:val="cyan"/>
        </w:rPr>
        <w:t>indelibly alters</w:t>
      </w:r>
      <w:r w:rsidRPr="005D52A2">
        <w:rPr>
          <w:rFonts w:cstheme="minorHAnsi"/>
          <w:sz w:val="16"/>
        </w:rPr>
        <w:t xml:space="preserve">. First, scale deals with </w:t>
      </w:r>
      <w:r w:rsidRPr="005D52A2">
        <w:rPr>
          <w:rStyle w:val="StyleUnderline"/>
          <w:rFonts w:cstheme="minorHAnsi"/>
        </w:rPr>
        <w:t xml:space="preserve">the </w:t>
      </w:r>
      <w:r w:rsidRPr="00811AED">
        <w:rPr>
          <w:rStyle w:val="Emphasis"/>
          <w:rFonts w:cstheme="minorHAnsi"/>
          <w:highlight w:val="cyan"/>
        </w:rPr>
        <w:t>delineation</w:t>
      </w:r>
      <w:r w:rsidRPr="00811AED">
        <w:rPr>
          <w:rStyle w:val="StyleUnderline"/>
          <w:rFonts w:cstheme="minorHAnsi"/>
          <w:highlight w:val="cyan"/>
        </w:rPr>
        <w:t xml:space="preserve"> of objects</w:t>
      </w:r>
      <w:r w:rsidRPr="00811AED">
        <w:rPr>
          <w:rFonts w:cstheme="minorHAnsi"/>
          <w:sz w:val="16"/>
          <w:highlight w:val="cyan"/>
        </w:rPr>
        <w:t xml:space="preserve">, </w:t>
      </w:r>
      <w:r w:rsidRPr="00811AED">
        <w:rPr>
          <w:rStyle w:val="Emphasis"/>
          <w:rFonts w:cstheme="minorHAnsi"/>
          <w:highlight w:val="cyan"/>
        </w:rPr>
        <w:t>transform</w:t>
      </w:r>
      <w:r w:rsidRPr="005D52A2">
        <w:rPr>
          <w:rStyle w:val="Emphasis"/>
          <w:rFonts w:cstheme="minorHAnsi"/>
        </w:rPr>
        <w:t>ing</w:t>
      </w:r>
      <w:r w:rsidRPr="005D52A2">
        <w:rPr>
          <w:rStyle w:val="StyleUnderline"/>
          <w:rFonts w:cstheme="minorHAnsi"/>
        </w:rPr>
        <w:t xml:space="preserve"> one field of objects into others </w:t>
      </w:r>
      <w:r w:rsidRPr="00811AED">
        <w:rPr>
          <w:rStyle w:val="StyleUnderline"/>
          <w:rFonts w:cstheme="minorHAnsi"/>
          <w:highlight w:val="cyan"/>
        </w:rPr>
        <w:t>depending on</w:t>
      </w:r>
      <w:r w:rsidRPr="005D52A2">
        <w:rPr>
          <w:rStyle w:val="StyleUnderline"/>
          <w:rFonts w:cstheme="minorHAnsi"/>
        </w:rPr>
        <w:t xml:space="preserve"> the </w:t>
      </w:r>
      <w:r w:rsidRPr="00811AED">
        <w:rPr>
          <w:rStyle w:val="Emphasis"/>
          <w:rFonts w:cstheme="minorHAnsi"/>
          <w:highlight w:val="cyan"/>
        </w:rPr>
        <w:t>scale of inquiry</w:t>
      </w:r>
      <w:r w:rsidRPr="005D52A2">
        <w:rPr>
          <w:rFonts w:cstheme="minorHAnsi"/>
          <w:sz w:val="16"/>
        </w:rPr>
        <w:t xml:space="preserve">. </w:t>
      </w:r>
      <w:r w:rsidRPr="005D52A2">
        <w:rPr>
          <w:rStyle w:val="StyleUnderline"/>
          <w:rFonts w:cstheme="minorHAnsi"/>
        </w:rPr>
        <w:t xml:space="preserve">Scale suggests that any object appears </w:t>
      </w:r>
      <w:r w:rsidRPr="005D52A2">
        <w:rPr>
          <w:rStyle w:val="Emphasis"/>
          <w:rFonts w:cstheme="minorHAnsi"/>
        </w:rPr>
        <w:t>different</w:t>
      </w:r>
      <w:r w:rsidRPr="005D52A2">
        <w:rPr>
          <w:rFonts w:cstheme="minorHAnsi"/>
          <w:sz w:val="16"/>
        </w:rPr>
        <w:t>—</w:t>
      </w:r>
      <w:r w:rsidRPr="005D52A2">
        <w:rPr>
          <w:rStyle w:val="StyleUnderline"/>
          <w:rFonts w:cstheme="minorHAnsi"/>
        </w:rPr>
        <w:t xml:space="preserve">or </w:t>
      </w:r>
      <w:r w:rsidRPr="005D52A2">
        <w:rPr>
          <w:rStyle w:val="Emphasis"/>
          <w:rFonts w:cstheme="minorHAnsi"/>
        </w:rPr>
        <w:t>does not even exist at all</w:t>
      </w:r>
      <w:r w:rsidRPr="005D52A2">
        <w:rPr>
          <w:rFonts w:cstheme="minorHAnsi"/>
          <w:sz w:val="16"/>
        </w:rPr>
        <w:t>—</w:t>
      </w:r>
      <w:r w:rsidRPr="005D52A2">
        <w:rPr>
          <w:rStyle w:val="StyleUnderline"/>
          <w:rFonts w:cstheme="minorHAnsi"/>
        </w:rPr>
        <w:t xml:space="preserve">if you </w:t>
      </w:r>
      <w:r w:rsidRPr="005D52A2">
        <w:rPr>
          <w:rStyle w:val="Emphasis"/>
          <w:rFonts w:cstheme="minorHAnsi"/>
        </w:rPr>
        <w:t>change the scale</w:t>
      </w:r>
      <w:r w:rsidRPr="005D52A2">
        <w:rPr>
          <w:rStyle w:val="StyleUnderline"/>
          <w:rFonts w:cstheme="minorHAnsi"/>
        </w:rPr>
        <w:t xml:space="preserve"> of perception</w:t>
      </w:r>
      <w:r w:rsidRPr="005D52A2">
        <w:rPr>
          <w:rFonts w:cstheme="minorHAnsi"/>
          <w:sz w:val="16"/>
        </w:rPr>
        <w:t>. As two ecologists note, “</w:t>
      </w:r>
      <w:r w:rsidRPr="005D52A2">
        <w:rPr>
          <w:rStyle w:val="StyleUnderline"/>
          <w:rFonts w:cstheme="minorHAnsi"/>
        </w:rPr>
        <w:t>If you move far enough across scales</w:t>
      </w:r>
      <w:r w:rsidRPr="005D52A2">
        <w:rPr>
          <w:rFonts w:cstheme="minorHAnsi"/>
          <w:sz w:val="16"/>
        </w:rPr>
        <w:t xml:space="preserve">, </w:t>
      </w:r>
      <w:r w:rsidRPr="005D52A2">
        <w:rPr>
          <w:rStyle w:val="StyleUnderline"/>
          <w:rFonts w:cstheme="minorHAnsi"/>
        </w:rPr>
        <w:t xml:space="preserve">the </w:t>
      </w:r>
      <w:r w:rsidRPr="00811AED">
        <w:rPr>
          <w:rStyle w:val="Emphasis"/>
          <w:rFonts w:cstheme="minorHAnsi"/>
          <w:highlight w:val="cyan"/>
        </w:rPr>
        <w:t>dominant processes</w:t>
      </w:r>
      <w:r w:rsidRPr="00811AED">
        <w:rPr>
          <w:rStyle w:val="StyleUnderline"/>
          <w:rFonts w:cstheme="minorHAnsi"/>
          <w:highlight w:val="cyan"/>
        </w:rPr>
        <w:t xml:space="preserve"> change</w:t>
      </w:r>
      <w:r w:rsidRPr="005D52A2">
        <w:rPr>
          <w:rFonts w:cstheme="minorHAnsi"/>
          <w:sz w:val="16"/>
        </w:rPr>
        <w:t xml:space="preserve">. </w:t>
      </w:r>
      <w:r w:rsidRPr="005D52A2">
        <w:rPr>
          <w:rStyle w:val="StyleUnderline"/>
          <w:rFonts w:cstheme="minorHAnsi"/>
        </w:rPr>
        <w:t xml:space="preserve">It is </w:t>
      </w:r>
      <w:r w:rsidRPr="00811AED">
        <w:rPr>
          <w:rStyle w:val="Emphasis"/>
          <w:rFonts w:cstheme="minorHAnsi"/>
          <w:highlight w:val="cyan"/>
        </w:rPr>
        <w:t>not</w:t>
      </w:r>
      <w:r w:rsidRPr="00811AED">
        <w:rPr>
          <w:rStyle w:val="StyleUnderline"/>
          <w:rFonts w:cstheme="minorHAnsi"/>
          <w:highlight w:val="cyan"/>
        </w:rPr>
        <w:t xml:space="preserve"> just</w:t>
      </w:r>
      <w:r w:rsidRPr="005D52A2">
        <w:rPr>
          <w:rStyle w:val="StyleUnderline"/>
          <w:rFonts w:cstheme="minorHAnsi"/>
        </w:rPr>
        <w:t xml:space="preserve"> that things get </w:t>
      </w:r>
      <w:r w:rsidRPr="00811AED">
        <w:rPr>
          <w:rStyle w:val="Emphasis"/>
          <w:rFonts w:cstheme="minorHAnsi"/>
          <w:highlight w:val="cyan"/>
        </w:rPr>
        <w:t>bigger</w:t>
      </w:r>
      <w:r w:rsidRPr="00811AED">
        <w:rPr>
          <w:rStyle w:val="StyleUnderline"/>
          <w:rFonts w:cstheme="minorHAnsi"/>
          <w:highlight w:val="cyan"/>
        </w:rPr>
        <w:t xml:space="preserve"> or </w:t>
      </w:r>
      <w:r w:rsidRPr="00811AED">
        <w:rPr>
          <w:rStyle w:val="Emphasis"/>
          <w:rFonts w:cstheme="minorHAnsi"/>
          <w:highlight w:val="cyan"/>
        </w:rPr>
        <w:t>smaller</w:t>
      </w:r>
      <w:r w:rsidRPr="00811AED">
        <w:rPr>
          <w:rFonts w:cstheme="minorHAnsi"/>
          <w:sz w:val="16"/>
          <w:highlight w:val="cyan"/>
        </w:rPr>
        <w:t xml:space="preserve">, </w:t>
      </w:r>
      <w:r w:rsidRPr="00811AED">
        <w:rPr>
          <w:rStyle w:val="StyleUnderline"/>
          <w:rFonts w:cstheme="minorHAnsi"/>
          <w:highlight w:val="cyan"/>
        </w:rPr>
        <w:t>but</w:t>
      </w:r>
      <w:r w:rsidRPr="005D52A2">
        <w:rPr>
          <w:rStyle w:val="StyleUnderline"/>
          <w:rFonts w:cstheme="minorHAnsi"/>
        </w:rPr>
        <w:t xml:space="preserve"> the </w:t>
      </w:r>
      <w:r w:rsidRPr="00811AED">
        <w:rPr>
          <w:rStyle w:val="Emphasis"/>
          <w:rFonts w:cstheme="minorHAnsi"/>
          <w:highlight w:val="cyan"/>
        </w:rPr>
        <w:t>phenomena themselves</w:t>
      </w:r>
      <w:r w:rsidRPr="005D52A2">
        <w:rPr>
          <w:rStyle w:val="StyleUnderline"/>
          <w:rFonts w:cstheme="minorHAnsi"/>
        </w:rPr>
        <w:t xml:space="preserve"> change</w:t>
      </w:r>
      <w:r w:rsidRPr="005D52A2">
        <w:rPr>
          <w:rFonts w:cstheme="minorHAnsi"/>
          <w:sz w:val="16"/>
        </w:rPr>
        <w:t xml:space="preserve">.”3 </w:t>
      </w:r>
      <w:r w:rsidRPr="005D52A2">
        <w:rPr>
          <w:rStyle w:val="StyleUnderline"/>
          <w:rFonts w:cstheme="minorHAnsi"/>
        </w:rPr>
        <w:t xml:space="preserve">In a </w:t>
      </w:r>
      <w:r w:rsidRPr="005D52A2">
        <w:rPr>
          <w:rStyle w:val="Emphasis"/>
          <w:rFonts w:cstheme="minorHAnsi"/>
        </w:rPr>
        <w:t>framework of scale</w:t>
      </w:r>
      <w:r w:rsidRPr="005D52A2">
        <w:rPr>
          <w:rFonts w:cstheme="minorHAnsi"/>
          <w:sz w:val="16"/>
        </w:rPr>
        <w:t xml:space="preserve">, </w:t>
      </w:r>
      <w:r w:rsidRPr="005D52A2">
        <w:rPr>
          <w:rStyle w:val="StyleUnderline"/>
          <w:rFonts w:cstheme="minorHAnsi"/>
        </w:rPr>
        <w:t xml:space="preserve">objects are </w:t>
      </w:r>
      <w:r w:rsidRPr="005D52A2">
        <w:rPr>
          <w:rStyle w:val="Emphasis"/>
          <w:rFonts w:cstheme="minorHAnsi"/>
        </w:rPr>
        <w:t>no longer</w:t>
      </w:r>
      <w:r w:rsidRPr="005D52A2">
        <w:rPr>
          <w:rFonts w:cstheme="minorHAnsi"/>
          <w:sz w:val="16"/>
        </w:rPr>
        <w:t xml:space="preserve"> clearly separate, </w:t>
      </w:r>
      <w:r w:rsidRPr="005D52A2">
        <w:rPr>
          <w:rStyle w:val="StyleUnderline"/>
          <w:rFonts w:cstheme="minorHAnsi"/>
        </w:rPr>
        <w:t>apparent</w:t>
      </w:r>
      <w:r w:rsidRPr="005D52A2">
        <w:rPr>
          <w:rFonts w:cstheme="minorHAnsi"/>
          <w:sz w:val="16"/>
        </w:rPr>
        <w:t>, and self-contained entities “</w:t>
      </w:r>
      <w:r w:rsidRPr="005D52A2">
        <w:rPr>
          <w:rStyle w:val="StyleUnderline"/>
          <w:rFonts w:cstheme="minorHAnsi"/>
        </w:rPr>
        <w:t>in themselves</w:t>
      </w:r>
      <w:r w:rsidRPr="005D52A2">
        <w:rPr>
          <w:rFonts w:cstheme="minorHAnsi"/>
          <w:sz w:val="16"/>
        </w:rPr>
        <w:t xml:space="preserve">,” </w:t>
      </w:r>
      <w:r w:rsidRPr="005D52A2">
        <w:rPr>
          <w:rStyle w:val="StyleUnderline"/>
          <w:rFonts w:cstheme="minorHAnsi"/>
        </w:rPr>
        <w:t xml:space="preserve">since changes in scale reveal that the same thing also </w:t>
      </w:r>
      <w:r w:rsidRPr="005D52A2">
        <w:rPr>
          <w:rStyle w:val="Emphasis"/>
          <w:rFonts w:cstheme="minorHAnsi"/>
        </w:rPr>
        <w:t>exists differently</w:t>
      </w:r>
      <w:r w:rsidRPr="005D52A2">
        <w:rPr>
          <w:rFonts w:cstheme="minorHAnsi"/>
          <w:sz w:val="16"/>
        </w:rPr>
        <w:t xml:space="preserve">. </w:t>
      </w:r>
      <w:r w:rsidRPr="00811AED">
        <w:rPr>
          <w:rStyle w:val="StyleUnderline"/>
          <w:rFonts w:cstheme="minorHAnsi"/>
          <w:highlight w:val="cyan"/>
        </w:rPr>
        <w:t>All</w:t>
      </w:r>
      <w:r w:rsidRPr="005D52A2">
        <w:rPr>
          <w:rStyle w:val="StyleUnderline"/>
          <w:rFonts w:cstheme="minorHAnsi"/>
        </w:rPr>
        <w:t xml:space="preserve"> objects</w:t>
      </w:r>
      <w:r w:rsidRPr="005D52A2">
        <w:rPr>
          <w:rFonts w:cstheme="minorHAnsi"/>
          <w:sz w:val="16"/>
        </w:rPr>
        <w:t xml:space="preserve">, therefore, </w:t>
      </w:r>
      <w:r w:rsidRPr="00811AED">
        <w:rPr>
          <w:rStyle w:val="Emphasis"/>
          <w:rFonts w:cstheme="minorHAnsi"/>
          <w:sz w:val="30"/>
          <w:szCs w:val="30"/>
          <w:highlight w:val="cyan"/>
        </w:rPr>
        <w:t>must be defined</w:t>
      </w:r>
      <w:r w:rsidRPr="00811AED">
        <w:rPr>
          <w:rStyle w:val="StyleUnderline"/>
          <w:rFonts w:cstheme="minorHAnsi"/>
          <w:highlight w:val="cyan"/>
        </w:rPr>
        <w:t xml:space="preserve"> via</w:t>
      </w:r>
      <w:r w:rsidRPr="005D52A2">
        <w:rPr>
          <w:rStyle w:val="StyleUnderline"/>
          <w:rFonts w:cstheme="minorHAnsi"/>
        </w:rPr>
        <w:t xml:space="preserve"> their </w:t>
      </w:r>
      <w:r w:rsidRPr="00811AED">
        <w:rPr>
          <w:rStyle w:val="Emphasis"/>
          <w:rFonts w:cstheme="minorHAnsi"/>
          <w:sz w:val="30"/>
          <w:szCs w:val="30"/>
          <w:highlight w:val="cyan"/>
        </w:rPr>
        <w:t>scale of interaction</w:t>
      </w:r>
      <w:r w:rsidRPr="005D52A2">
        <w:rPr>
          <w:rFonts w:cstheme="minorHAnsi"/>
          <w:sz w:val="16"/>
        </w:rPr>
        <w:t xml:space="preserve"> and perception. In short, </w:t>
      </w:r>
      <w:r w:rsidRPr="005D52A2">
        <w:rPr>
          <w:rStyle w:val="StyleUnderline"/>
          <w:rFonts w:cstheme="minorHAnsi"/>
        </w:rPr>
        <w:t xml:space="preserve">scale </w:t>
      </w:r>
      <w:r w:rsidRPr="005D52A2">
        <w:rPr>
          <w:rStyle w:val="Emphasis"/>
          <w:rFonts w:cstheme="minorHAnsi"/>
        </w:rPr>
        <w:t>changes everything</w:t>
      </w:r>
      <w:r w:rsidRPr="005D52A2">
        <w:rPr>
          <w:rStyle w:val="StyleUnderline"/>
          <w:rFonts w:cstheme="minorHAnsi"/>
        </w:rPr>
        <w:t xml:space="preserve"> because it </w:t>
      </w:r>
      <w:r w:rsidRPr="005D52A2">
        <w:rPr>
          <w:rStyle w:val="Emphasis"/>
          <w:rFonts w:cstheme="minorHAnsi"/>
        </w:rPr>
        <w:t>changes what every thing means</w:t>
      </w:r>
      <w:r w:rsidRPr="005D52A2">
        <w:rPr>
          <w:rFonts w:cstheme="minorHAnsi"/>
          <w:sz w:val="16"/>
        </w:rPr>
        <w:t xml:space="preserve">. </w:t>
      </w:r>
    </w:p>
    <w:p w14:paraId="5FFB0E2A" w14:textId="77777777" w:rsidR="00B63396" w:rsidRPr="005D52A2" w:rsidRDefault="00B63396" w:rsidP="00B63396">
      <w:pPr>
        <w:rPr>
          <w:rFonts w:cstheme="minorHAnsi"/>
          <w:sz w:val="16"/>
        </w:rPr>
      </w:pPr>
      <w:r w:rsidRPr="005D52A2">
        <w:rPr>
          <w:rFonts w:cstheme="minorHAnsi"/>
          <w:sz w:val="16"/>
        </w:rPr>
        <w:t xml:space="preserve">Second, because </w:t>
      </w:r>
      <w:r w:rsidRPr="005D52A2">
        <w:rPr>
          <w:rStyle w:val="StyleUnderline"/>
          <w:rFonts w:cstheme="minorHAnsi"/>
        </w:rPr>
        <w:t>scale</w:t>
      </w:r>
      <w:r w:rsidRPr="005D52A2">
        <w:rPr>
          <w:rFonts w:cstheme="minorHAnsi"/>
          <w:sz w:val="16"/>
        </w:rPr>
        <w:t xml:space="preserve"> deals with perspective, it </w:t>
      </w:r>
      <w:r w:rsidRPr="005D52A2">
        <w:rPr>
          <w:rStyle w:val="StyleUnderline"/>
          <w:rFonts w:cstheme="minorHAnsi"/>
        </w:rPr>
        <w:t xml:space="preserve">is </w:t>
      </w:r>
      <w:r w:rsidRPr="00811AED">
        <w:rPr>
          <w:rStyle w:val="Emphasis"/>
          <w:rFonts w:cstheme="minorHAnsi"/>
          <w:highlight w:val="cyan"/>
        </w:rPr>
        <w:t>intertwined</w:t>
      </w:r>
      <w:r w:rsidRPr="00811AED">
        <w:rPr>
          <w:rStyle w:val="StyleUnderline"/>
          <w:rFonts w:cstheme="minorHAnsi"/>
          <w:highlight w:val="cyan"/>
        </w:rPr>
        <w:t xml:space="preserve"> with</w:t>
      </w:r>
      <w:r w:rsidRPr="005D52A2">
        <w:rPr>
          <w:rFonts w:cstheme="minorHAnsi"/>
          <w:sz w:val="16"/>
        </w:rPr>
        <w:t xml:space="preserve"> notions of </w:t>
      </w:r>
      <w:r w:rsidRPr="005D52A2">
        <w:rPr>
          <w:rStyle w:val="StyleUnderline"/>
          <w:rFonts w:cstheme="minorHAnsi"/>
        </w:rPr>
        <w:t xml:space="preserve">the </w:t>
      </w:r>
      <w:r w:rsidRPr="00811AED">
        <w:rPr>
          <w:rStyle w:val="StyleUnderline"/>
          <w:rFonts w:cstheme="minorHAnsi"/>
          <w:highlight w:val="cyan"/>
        </w:rPr>
        <w:t>subject</w:t>
      </w:r>
      <w:r w:rsidRPr="005D52A2">
        <w:rPr>
          <w:rFonts w:cstheme="minorHAnsi"/>
          <w:sz w:val="16"/>
        </w:rPr>
        <w:t xml:space="preserve">, </w:t>
      </w:r>
      <w:r w:rsidRPr="00811AED">
        <w:rPr>
          <w:rStyle w:val="StyleUnderline"/>
          <w:rFonts w:cstheme="minorHAnsi"/>
          <w:highlight w:val="cyan"/>
        </w:rPr>
        <w:t>experience</w:t>
      </w:r>
      <w:r w:rsidRPr="005D52A2">
        <w:rPr>
          <w:rFonts w:cstheme="minorHAnsi"/>
          <w:sz w:val="16"/>
        </w:rPr>
        <w:t xml:space="preserve">, consciousness, </w:t>
      </w:r>
      <w:r w:rsidRPr="00811AED">
        <w:rPr>
          <w:rStyle w:val="StyleUnderline"/>
          <w:rFonts w:cstheme="minorHAnsi"/>
          <w:highlight w:val="cyan"/>
        </w:rPr>
        <w:t>and interpretation</w:t>
      </w:r>
      <w:r w:rsidRPr="005D52A2">
        <w:rPr>
          <w:rFonts w:cstheme="minorHAnsi"/>
          <w:sz w:val="16"/>
        </w:rPr>
        <w:t xml:space="preserve">.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5D52A2">
        <w:rPr>
          <w:rStyle w:val="StyleUnderline"/>
          <w:rFonts w:cstheme="minorHAnsi"/>
        </w:rPr>
        <w:t>scale</w:t>
      </w:r>
      <w:r w:rsidRPr="005D52A2">
        <w:rPr>
          <w:rFonts w:cstheme="minorHAnsi"/>
          <w:sz w:val="16"/>
        </w:rPr>
        <w:t xml:space="preserve"> inevitably abstract; it </w:t>
      </w:r>
      <w:r w:rsidRPr="005D52A2">
        <w:rPr>
          <w:rStyle w:val="StyleUnderline"/>
          <w:rFonts w:cstheme="minorHAnsi"/>
        </w:rPr>
        <w:t>permits us to treat scalar objects as just any other objects and scalar relations as just more relations</w:t>
      </w:r>
      <w:r w:rsidRPr="005D52A2">
        <w:rPr>
          <w:rFonts w:cstheme="minorHAnsi"/>
          <w:sz w:val="16"/>
        </w:rPr>
        <w:t xml:space="preserve">. </w:t>
      </w:r>
      <w:r w:rsidRPr="005D52A2">
        <w:rPr>
          <w:rStyle w:val="StyleUnderline"/>
          <w:rFonts w:cstheme="minorHAnsi"/>
        </w:rPr>
        <w:t xml:space="preserve">But scale </w:t>
      </w:r>
      <w:r w:rsidRPr="005D52A2">
        <w:rPr>
          <w:rStyle w:val="Emphasis"/>
          <w:rFonts w:cstheme="minorHAnsi"/>
        </w:rPr>
        <w:t>ties</w:t>
      </w:r>
      <w:r w:rsidRPr="005D52A2">
        <w:rPr>
          <w:rStyle w:val="StyleUnderline"/>
          <w:rFonts w:cstheme="minorHAnsi"/>
        </w:rPr>
        <w:t xml:space="preserve"> those relations back to our</w:t>
      </w:r>
      <w:r w:rsidRPr="005D52A2">
        <w:rPr>
          <w:rFonts w:cstheme="minorHAnsi"/>
          <w:sz w:val="16"/>
        </w:rPr>
        <w:t xml:space="preserve"> usual </w:t>
      </w:r>
      <w:r w:rsidRPr="005D52A2">
        <w:rPr>
          <w:rStyle w:val="Emphasis"/>
          <w:rFonts w:cstheme="minorHAnsi"/>
        </w:rPr>
        <w:t>experience</w:t>
      </w:r>
      <w:r w:rsidRPr="005D52A2">
        <w:rPr>
          <w:rFonts w:cstheme="minorHAnsi"/>
          <w:sz w:val="16"/>
        </w:rPr>
        <w:t xml:space="preserve">, saying that what I am is already atoms, cells, planets, galaxies. But then who is scaling? </w:t>
      </w:r>
    </w:p>
    <w:p w14:paraId="3D5B3EFE" w14:textId="77777777" w:rsidR="00B63396" w:rsidRPr="005D52A2" w:rsidRDefault="00B63396" w:rsidP="00B63396">
      <w:pPr>
        <w:rPr>
          <w:rFonts w:cstheme="minorHAnsi"/>
          <w:sz w:val="16"/>
        </w:rPr>
      </w:pPr>
      <w:r w:rsidRPr="005D52A2">
        <w:rPr>
          <w:rFonts w:cstheme="minorHAnsi"/>
          <w:sz w:val="16"/>
        </w:rPr>
        <w:t>Finally, scale reworks our notions of process, relation, and organization.</w:t>
      </w:r>
      <w:r w:rsidRPr="005D52A2">
        <w:rPr>
          <w:rFonts w:cstheme="minorHAnsi"/>
          <w:sz w:val="16"/>
          <w:szCs w:val="16"/>
        </w:rPr>
        <w:t xml:space="preserve"> Scale presents not only new objects but a tangle of new relations </w:t>
      </w:r>
      <w:r w:rsidRPr="005D52A2">
        <w:rPr>
          <w:rFonts w:cstheme="minorHAnsi"/>
          <w:sz w:val="16"/>
        </w:rPr>
        <w:t xml:space="preserve">in two senses: first, </w:t>
      </w:r>
      <w:r w:rsidRPr="00811AED">
        <w:rPr>
          <w:rStyle w:val="StyleUnderline"/>
          <w:rFonts w:cstheme="minorHAnsi"/>
          <w:highlight w:val="cyan"/>
        </w:rPr>
        <w:t>scale reveals relationships</w:t>
      </w:r>
      <w:r w:rsidRPr="005D52A2">
        <w:rPr>
          <w:rStyle w:val="StyleUnderline"/>
          <w:rFonts w:cstheme="minorHAnsi"/>
        </w:rPr>
        <w:t xml:space="preserve"> that were </w:t>
      </w:r>
      <w:r w:rsidRPr="00811AED">
        <w:rPr>
          <w:rStyle w:val="Emphasis"/>
          <w:rFonts w:cstheme="minorHAnsi"/>
          <w:highlight w:val="cyan"/>
        </w:rPr>
        <w:t>previously</w:t>
      </w:r>
      <w:r w:rsidRPr="005D52A2">
        <w:rPr>
          <w:rStyle w:val="Emphasis"/>
          <w:rFonts w:cstheme="minorHAnsi"/>
        </w:rPr>
        <w:t xml:space="preserve"> not apparent</w:t>
      </w:r>
      <w:r w:rsidRPr="005D52A2">
        <w:rPr>
          <w:rStyle w:val="StyleUnderline"/>
          <w:rFonts w:cstheme="minorHAnsi"/>
        </w:rPr>
        <w:t xml:space="preserve"> simply because they were </w:t>
      </w:r>
      <w:r w:rsidRPr="00811AED">
        <w:rPr>
          <w:rStyle w:val="Emphasis"/>
          <w:rFonts w:cstheme="minorHAnsi"/>
          <w:highlight w:val="cyan"/>
        </w:rPr>
        <w:t>not discernible</w:t>
      </w:r>
      <w:r w:rsidRPr="005D52A2">
        <w:rPr>
          <w:rFonts w:cstheme="minorHAnsi"/>
          <w:sz w:val="16"/>
        </w:rPr>
        <w:t xml:space="preserve">; </w:t>
      </w:r>
      <w:r w:rsidRPr="005D52A2">
        <w:rPr>
          <w:rStyle w:val="StyleUnderline"/>
          <w:rFonts w:cstheme="minorHAnsi"/>
        </w:rPr>
        <w:t>and</w:t>
      </w:r>
      <w:r w:rsidRPr="005D52A2">
        <w:rPr>
          <w:rFonts w:cstheme="minorHAnsi"/>
          <w:sz w:val="16"/>
        </w:rPr>
        <w:t xml:space="preserve"> in turn, scale </w:t>
      </w:r>
      <w:r w:rsidRPr="005D52A2">
        <w:rPr>
          <w:rStyle w:val="StyleUnderline"/>
          <w:rFonts w:cstheme="minorHAnsi"/>
        </w:rPr>
        <w:t xml:space="preserve">provides new </w:t>
      </w:r>
      <w:r w:rsidRPr="00811AED">
        <w:rPr>
          <w:rStyle w:val="StyleUnderline"/>
          <w:rFonts w:cstheme="minorHAnsi"/>
          <w:highlight w:val="cyan"/>
        </w:rPr>
        <w:t xml:space="preserve">possibilities for </w:t>
      </w:r>
      <w:r w:rsidRPr="00811AED">
        <w:rPr>
          <w:rStyle w:val="Emphasis"/>
          <w:rFonts w:cstheme="minorHAnsi"/>
          <w:highlight w:val="cyan"/>
        </w:rPr>
        <w:t>comprehending</w:t>
      </w:r>
      <w:r w:rsidRPr="005D52A2">
        <w:rPr>
          <w:rStyle w:val="StyleUnderline"/>
          <w:rFonts w:cstheme="minorHAnsi"/>
        </w:rPr>
        <w:t xml:space="preserve"> these aggregates and </w:t>
      </w:r>
      <w:r w:rsidRPr="00811AED">
        <w:rPr>
          <w:rStyle w:val="StyleUnderline"/>
          <w:rFonts w:cstheme="minorHAnsi"/>
          <w:highlight w:val="cyan"/>
        </w:rPr>
        <w:t>relations</w:t>
      </w:r>
      <w:r w:rsidRPr="005D52A2">
        <w:rPr>
          <w:rFonts w:cstheme="minorHAnsi"/>
          <w:sz w:val="16"/>
        </w:rPr>
        <w:t xml:space="preserve">. </w:t>
      </w:r>
      <w:r w:rsidRPr="005D52A2">
        <w:rPr>
          <w:rStyle w:val="StyleUnderline"/>
          <w:rFonts w:cstheme="minorHAnsi"/>
        </w:rPr>
        <w:t>Schemes of control and force</w:t>
      </w:r>
      <w:r w:rsidRPr="005D52A2">
        <w:rPr>
          <w:rFonts w:cstheme="minorHAnsi"/>
          <w:sz w:val="16"/>
        </w:rPr>
        <w:t>—</w:t>
      </w:r>
      <w:r w:rsidRPr="005D52A2">
        <w:rPr>
          <w:rStyle w:val="StyleUnderline"/>
          <w:rFonts w:cstheme="minorHAnsi"/>
        </w:rPr>
        <w:t>whether called</w:t>
      </w:r>
      <w:r w:rsidRPr="005D52A2">
        <w:rPr>
          <w:rFonts w:cstheme="minorHAnsi"/>
          <w:sz w:val="16"/>
        </w:rPr>
        <w:t xml:space="preserve"> “</w:t>
      </w:r>
      <w:r w:rsidRPr="005D52A2">
        <w:rPr>
          <w:rStyle w:val="Emphasis"/>
          <w:rFonts w:cstheme="minorHAnsi"/>
        </w:rPr>
        <w:t>top-down</w:t>
      </w:r>
      <w:r w:rsidRPr="005D52A2">
        <w:rPr>
          <w:rFonts w:cstheme="minorHAnsi"/>
          <w:sz w:val="16"/>
        </w:rPr>
        <w:t>,” “</w:t>
      </w:r>
      <w:r w:rsidRPr="005D52A2">
        <w:rPr>
          <w:rStyle w:val="Emphasis"/>
          <w:rFonts w:cstheme="minorHAnsi"/>
        </w:rPr>
        <w:t>bottom-up</w:t>
      </w:r>
      <w:r w:rsidRPr="005D52A2">
        <w:rPr>
          <w:rFonts w:cstheme="minorHAnsi"/>
          <w:sz w:val="16"/>
        </w:rPr>
        <w:t xml:space="preserve">,” the “great chain of being,” </w:t>
      </w:r>
      <w:r w:rsidRPr="005D52A2">
        <w:rPr>
          <w:rStyle w:val="StyleUnderline"/>
          <w:rFonts w:cstheme="minorHAnsi"/>
        </w:rPr>
        <w:t xml:space="preserve">or </w:t>
      </w:r>
      <w:r w:rsidRPr="005D52A2">
        <w:rPr>
          <w:rStyle w:val="Emphasis"/>
          <w:rFonts w:cstheme="minorHAnsi"/>
        </w:rPr>
        <w:t>hierarchy</w:t>
      </w:r>
      <w:r w:rsidRPr="005D52A2">
        <w:rPr>
          <w:rFonts w:cstheme="minorHAnsi"/>
          <w:sz w:val="16"/>
        </w:rPr>
        <w:t xml:space="preserve"> of things—</w:t>
      </w:r>
      <w:r w:rsidRPr="005D52A2">
        <w:rPr>
          <w:rStyle w:val="StyleUnderline"/>
          <w:rFonts w:cstheme="minorHAnsi"/>
        </w:rPr>
        <w:t xml:space="preserve">contain presumptions about scale that are </w:t>
      </w:r>
      <w:r w:rsidRPr="005D52A2">
        <w:rPr>
          <w:rStyle w:val="Emphasis"/>
          <w:rFonts w:cstheme="minorHAnsi"/>
        </w:rPr>
        <w:t>revised</w:t>
      </w:r>
      <w:r w:rsidRPr="005D52A2">
        <w:rPr>
          <w:rStyle w:val="StyleUnderline"/>
          <w:rFonts w:cstheme="minorHAnsi"/>
        </w:rPr>
        <w:t xml:space="preserve"> when we carefully examine this apparatus</w:t>
      </w:r>
      <w:r w:rsidRPr="005D52A2">
        <w:rPr>
          <w:rFonts w:cstheme="minorHAnsi"/>
          <w:sz w:val="16"/>
        </w:rPr>
        <w:t xml:space="preserve">. </w:t>
      </w:r>
    </w:p>
    <w:p w14:paraId="708C7907" w14:textId="77777777" w:rsidR="00B63396" w:rsidRPr="005D52A2" w:rsidRDefault="00B63396" w:rsidP="00B63396">
      <w:pPr>
        <w:rPr>
          <w:rFonts w:cstheme="minorHAnsi"/>
          <w:sz w:val="16"/>
        </w:rPr>
      </w:pPr>
      <w:r w:rsidRPr="005D52A2">
        <w:rPr>
          <w:rFonts w:cstheme="minorHAnsi"/>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580BEAD1" w14:textId="77777777" w:rsidR="00B63396" w:rsidRPr="005D52A2" w:rsidRDefault="00B63396" w:rsidP="00B63396">
      <w:pPr>
        <w:rPr>
          <w:rFonts w:cstheme="minorHAnsi"/>
          <w:sz w:val="16"/>
        </w:rPr>
      </w:pPr>
      <w:r w:rsidRPr="005D52A2">
        <w:rPr>
          <w:rFonts w:cstheme="minorHAnsi"/>
          <w:sz w:val="16"/>
        </w:rPr>
        <w:t xml:space="preserve">The Philosophical Status of Scale </w:t>
      </w:r>
    </w:p>
    <w:p w14:paraId="5C3C35B5" w14:textId="77777777" w:rsidR="00B63396" w:rsidRPr="005D52A2" w:rsidRDefault="00B63396" w:rsidP="00B63396">
      <w:pPr>
        <w:rPr>
          <w:rFonts w:cstheme="minorHAnsi"/>
          <w:sz w:val="16"/>
        </w:rPr>
      </w:pPr>
      <w:r w:rsidRPr="005D52A2">
        <w:rPr>
          <w:rFonts w:cstheme="minorHAnsi"/>
          <w:sz w:val="16"/>
        </w:rPr>
        <w:t xml:space="preserve">Before we begin these experiments, I want to highlight a few ways that scale has been positioned in theoretical conversations. In discussions of the “ontological status of scale,” </w:t>
      </w:r>
      <w:r w:rsidRPr="005D52A2">
        <w:rPr>
          <w:rStyle w:val="StyleUnderline"/>
          <w:rFonts w:cstheme="minorHAnsi"/>
        </w:rPr>
        <w:t xml:space="preserve">scholars tend to be </w:t>
      </w:r>
      <w:r w:rsidRPr="005D52A2">
        <w:rPr>
          <w:rStyle w:val="Emphasis"/>
          <w:rFonts w:cstheme="minorHAnsi"/>
        </w:rPr>
        <w:t>critical</w:t>
      </w:r>
      <w:r w:rsidRPr="005D52A2">
        <w:rPr>
          <w:rFonts w:cstheme="minorHAnsi"/>
          <w:sz w:val="16"/>
        </w:rPr>
        <w:t xml:space="preserve"> of the concept partially </w:t>
      </w:r>
      <w:r w:rsidRPr="005D52A2">
        <w:rPr>
          <w:rStyle w:val="StyleUnderline"/>
          <w:rFonts w:cstheme="minorHAnsi"/>
        </w:rPr>
        <w:t xml:space="preserve">because it is </w:t>
      </w:r>
      <w:r w:rsidRPr="005D52A2">
        <w:rPr>
          <w:rStyle w:val="Emphasis"/>
          <w:rFonts w:cstheme="minorHAnsi"/>
        </w:rPr>
        <w:t>unclear</w:t>
      </w:r>
      <w:r w:rsidRPr="005D52A2">
        <w:rPr>
          <w:rStyle w:val="StyleUnderline"/>
          <w:rFonts w:cstheme="minorHAnsi"/>
        </w:rPr>
        <w:t xml:space="preserve"> what scale is</w:t>
      </w:r>
      <w:r w:rsidRPr="005D52A2">
        <w:rPr>
          <w:rFonts w:cstheme="minorHAnsi"/>
          <w:sz w:val="16"/>
        </w:rPr>
        <w:t xml:space="preserve">.4 Even in accounts favorable to scale, </w:t>
      </w:r>
      <w:r w:rsidRPr="005D52A2">
        <w:rPr>
          <w:rStyle w:val="StyleUnderline"/>
          <w:rFonts w:cstheme="minorHAnsi"/>
        </w:rPr>
        <w:t>scale is said to be an</w:t>
      </w:r>
      <w:r w:rsidRPr="005D52A2">
        <w:rPr>
          <w:rFonts w:cstheme="minorHAnsi"/>
          <w:sz w:val="16"/>
        </w:rPr>
        <w:t xml:space="preserve"> “</w:t>
      </w:r>
      <w:r w:rsidRPr="005D52A2">
        <w:rPr>
          <w:rStyle w:val="Emphasis"/>
          <w:rFonts w:cstheme="minorHAnsi"/>
        </w:rPr>
        <w:t>arbitrary mental device</w:t>
      </w:r>
      <w:r w:rsidRPr="005D52A2">
        <w:rPr>
          <w:rFonts w:cstheme="minorHAnsi"/>
          <w:sz w:val="16"/>
        </w:rPr>
        <w:t xml:space="preserve"> which allows us to make sense of our existence.”5 Or perhaps, “merely a way for humans to perceive and comprehend the world.”6 </w:t>
      </w:r>
      <w:r w:rsidRPr="005D52A2">
        <w:rPr>
          <w:rStyle w:val="StyleUnderline"/>
          <w:rFonts w:cstheme="minorHAnsi"/>
        </w:rPr>
        <w:t>Or</w:t>
      </w:r>
      <w:r w:rsidRPr="005D52A2">
        <w:rPr>
          <w:rFonts w:cstheme="minorHAnsi"/>
          <w:sz w:val="16"/>
        </w:rPr>
        <w:t>, as one geographer put it, “</w:t>
      </w:r>
      <w:r w:rsidRPr="005D52A2">
        <w:rPr>
          <w:rStyle w:val="StyleUnderline"/>
          <w:rFonts w:cstheme="minorHAnsi"/>
        </w:rPr>
        <w:t xml:space="preserve">there is </w:t>
      </w:r>
      <w:r w:rsidRPr="005D52A2">
        <w:rPr>
          <w:rStyle w:val="Emphasis"/>
          <w:rFonts w:cstheme="minorHAnsi"/>
        </w:rPr>
        <w:t>no such thing</w:t>
      </w:r>
      <w:r w:rsidRPr="005D52A2">
        <w:rPr>
          <w:rFonts w:cstheme="minorHAnsi"/>
          <w:sz w:val="16"/>
        </w:rPr>
        <w:t xml:space="preserve"> as scale.”7 Stripped of their diminutive qualities, these statements are partially correct: </w:t>
      </w:r>
      <w:r w:rsidRPr="00811AED">
        <w:rPr>
          <w:rStyle w:val="StyleUnderline"/>
          <w:rFonts w:cstheme="minorHAnsi"/>
          <w:highlight w:val="cyan"/>
        </w:rPr>
        <w:t>scale is</w:t>
      </w:r>
      <w:r w:rsidRPr="005D52A2">
        <w:rPr>
          <w:rStyle w:val="StyleUnderline"/>
          <w:rFonts w:cstheme="minorHAnsi"/>
        </w:rPr>
        <w:t xml:space="preserve"> a conceptual device</w:t>
      </w:r>
      <w:r w:rsidRPr="005D52A2">
        <w:rPr>
          <w:rFonts w:cstheme="minorHAnsi"/>
          <w:sz w:val="16"/>
        </w:rPr>
        <w:t xml:space="preserve"> that allows us to make sense of our existence, </w:t>
      </w:r>
      <w:r w:rsidRPr="005D52A2">
        <w:rPr>
          <w:rStyle w:val="StyleUnderline"/>
          <w:rFonts w:cstheme="minorHAnsi"/>
        </w:rPr>
        <w:t xml:space="preserve">but </w:t>
      </w:r>
      <w:r w:rsidRPr="00811AED">
        <w:rPr>
          <w:rStyle w:val="Emphasis"/>
          <w:rFonts w:cstheme="minorHAnsi"/>
          <w:highlight w:val="cyan"/>
        </w:rPr>
        <w:t>not</w:t>
      </w:r>
      <w:r w:rsidRPr="005D52A2">
        <w:rPr>
          <w:rFonts w:cstheme="minorHAnsi"/>
          <w:sz w:val="16"/>
        </w:rPr>
        <w:t xml:space="preserve"> one which is </w:t>
      </w:r>
      <w:r w:rsidRPr="005D52A2">
        <w:rPr>
          <w:rStyle w:val="Emphasis"/>
          <w:rFonts w:cstheme="minorHAnsi"/>
        </w:rPr>
        <w:t xml:space="preserve">entirely </w:t>
      </w:r>
      <w:r w:rsidRPr="00811AED">
        <w:rPr>
          <w:rStyle w:val="Emphasis"/>
          <w:rFonts w:cstheme="minorHAnsi"/>
          <w:highlight w:val="cyan"/>
        </w:rPr>
        <w:t>arbitrary</w:t>
      </w:r>
      <w:r w:rsidRPr="005D52A2">
        <w:rPr>
          <w:rFonts w:cstheme="minorHAnsi"/>
          <w:sz w:val="16"/>
        </w:rPr>
        <w:t>. Scale provides a way for humans to perceive and comprehend the world, but one that is essential and not necessarily tied to humans. Finally, scale does not exist, in the sense that “</w:t>
      </w:r>
      <w:r w:rsidRPr="005D52A2">
        <w:rPr>
          <w:rStyle w:val="StyleUnderline"/>
          <w:rFonts w:cstheme="minorHAnsi"/>
        </w:rPr>
        <w:t>scale</w:t>
      </w:r>
      <w:r w:rsidRPr="005D52A2">
        <w:rPr>
          <w:rFonts w:cstheme="minorHAnsi"/>
          <w:sz w:val="16"/>
        </w:rPr>
        <w:t xml:space="preserve">” </w:t>
      </w:r>
      <w:r w:rsidRPr="005D52A2">
        <w:rPr>
          <w:rStyle w:val="StyleUnderline"/>
          <w:rFonts w:cstheme="minorHAnsi"/>
        </w:rPr>
        <w:t xml:space="preserve">itself is not an </w:t>
      </w:r>
      <w:r w:rsidRPr="005D52A2">
        <w:rPr>
          <w:rStyle w:val="Emphasis"/>
          <w:rFonts w:cstheme="minorHAnsi"/>
        </w:rPr>
        <w:t>entity</w:t>
      </w:r>
      <w:r w:rsidRPr="005D52A2">
        <w:rPr>
          <w:rStyle w:val="StyleUnderline"/>
          <w:rFonts w:cstheme="minorHAnsi"/>
        </w:rPr>
        <w:t xml:space="preserve"> but a </w:t>
      </w:r>
      <w:r w:rsidRPr="005D52A2">
        <w:rPr>
          <w:rStyle w:val="Emphasis"/>
          <w:rFonts w:cstheme="minorHAnsi"/>
        </w:rPr>
        <w:t>reference</w:t>
      </w:r>
      <w:r w:rsidRPr="005D52A2">
        <w:rPr>
          <w:rStyle w:val="StyleUnderline"/>
          <w:rFonts w:cstheme="minorHAnsi"/>
        </w:rPr>
        <w:t xml:space="preserve"> for the structure of phenomena</w:t>
      </w:r>
      <w:r w:rsidRPr="005D52A2">
        <w:rPr>
          <w:rFonts w:cstheme="minorHAnsi"/>
          <w:sz w:val="16"/>
        </w:rPr>
        <w:t>. The diminutive qualities of each of these statements relegates scale in relation to the social, the epistemological, and the ontological, respectively. But scale is not quite any of these.</w:t>
      </w:r>
    </w:p>
    <w:p w14:paraId="0CE53C2B" w14:textId="77777777" w:rsidR="00B63396" w:rsidRPr="005D52A2" w:rsidRDefault="00B63396" w:rsidP="00B63396">
      <w:pPr>
        <w:rPr>
          <w:rFonts w:cstheme="minorHAnsi"/>
          <w:sz w:val="16"/>
        </w:rPr>
      </w:pPr>
      <w:r w:rsidRPr="005D52A2">
        <w:rPr>
          <w:rStyle w:val="StyleUnderline"/>
          <w:rFonts w:cstheme="minorHAnsi"/>
        </w:rPr>
        <w:t xml:space="preserve">To say that scale is </w:t>
      </w:r>
      <w:r w:rsidRPr="005D52A2">
        <w:rPr>
          <w:rStyle w:val="Emphasis"/>
          <w:rFonts w:cstheme="minorHAnsi"/>
        </w:rPr>
        <w:t>ontological</w:t>
      </w:r>
      <w:r w:rsidRPr="005D52A2">
        <w:rPr>
          <w:rStyle w:val="StyleUnderline"/>
          <w:rFonts w:cstheme="minorHAnsi"/>
        </w:rPr>
        <w:t xml:space="preserve"> would imply that scale </w:t>
      </w:r>
      <w:r w:rsidRPr="005D52A2">
        <w:rPr>
          <w:rStyle w:val="Emphasis"/>
          <w:rFonts w:cstheme="minorHAnsi"/>
        </w:rPr>
        <w:t>exists already</w:t>
      </w:r>
      <w:r w:rsidRPr="005D52A2">
        <w:rPr>
          <w:rStyle w:val="StyleUnderline"/>
          <w:rFonts w:cstheme="minorHAnsi"/>
        </w:rPr>
        <w:t xml:space="preserve"> as a</w:t>
      </w:r>
      <w:r w:rsidRPr="005D52A2">
        <w:rPr>
          <w:rFonts w:cstheme="minorHAnsi"/>
          <w:sz w:val="16"/>
        </w:rPr>
        <w:t xml:space="preserve"> kind of entity or </w:t>
      </w:r>
      <w:r w:rsidRPr="005D52A2">
        <w:rPr>
          <w:rStyle w:val="StyleUnderline"/>
          <w:rFonts w:cstheme="minorHAnsi"/>
        </w:rPr>
        <w:t>fact of the world</w:t>
      </w:r>
      <w:r w:rsidRPr="005D52A2">
        <w:rPr>
          <w:rFonts w:cstheme="minorHAnsi"/>
          <w:sz w:val="16"/>
        </w:rPr>
        <w:t xml:space="preserve">. </w:t>
      </w:r>
      <w:r w:rsidRPr="005D52A2">
        <w:rPr>
          <w:rStyle w:val="StyleUnderline"/>
          <w:rFonts w:cstheme="minorHAnsi"/>
        </w:rPr>
        <w:t xml:space="preserve">To say that scale is </w:t>
      </w:r>
      <w:r w:rsidRPr="005D52A2">
        <w:rPr>
          <w:rStyle w:val="Emphasis"/>
          <w:rFonts w:cstheme="minorHAnsi"/>
        </w:rPr>
        <w:t>epistemological</w:t>
      </w:r>
      <w:r w:rsidRPr="005D52A2">
        <w:rPr>
          <w:rStyle w:val="StyleUnderline"/>
          <w:rFonts w:cstheme="minorHAnsi"/>
        </w:rPr>
        <w:t xml:space="preserve"> would imply that it is a way of </w:t>
      </w:r>
      <w:r w:rsidRPr="005D52A2">
        <w:rPr>
          <w:rStyle w:val="Emphasis"/>
          <w:rFonts w:cstheme="minorHAnsi"/>
        </w:rPr>
        <w:t>learning</w:t>
      </w:r>
      <w:r w:rsidRPr="005D52A2">
        <w:rPr>
          <w:rStyle w:val="StyleUnderline"/>
          <w:rFonts w:cstheme="minorHAnsi"/>
        </w:rPr>
        <w:t xml:space="preserve"> about or </w:t>
      </w:r>
      <w:r w:rsidRPr="005D52A2">
        <w:rPr>
          <w:rStyle w:val="Emphasis"/>
          <w:rFonts w:cstheme="minorHAnsi"/>
        </w:rPr>
        <w:t>accessing</w:t>
      </w:r>
      <w:r w:rsidRPr="005D52A2">
        <w:rPr>
          <w:rStyle w:val="StyleUnderline"/>
          <w:rFonts w:cstheme="minorHAnsi"/>
        </w:rPr>
        <w:t xml:space="preserve"> the world</w:t>
      </w:r>
      <w:r w:rsidRPr="005D52A2">
        <w:rPr>
          <w:rFonts w:cstheme="minorHAnsi"/>
          <w:sz w:val="16"/>
        </w:rPr>
        <w:t xml:space="preserve">. </w:t>
      </w:r>
      <w:r w:rsidRPr="005D52A2">
        <w:rPr>
          <w:rStyle w:val="StyleUnderline"/>
          <w:rFonts w:cstheme="minorHAnsi"/>
        </w:rPr>
        <w:t xml:space="preserve">To say that scale is a </w:t>
      </w:r>
      <w:r w:rsidRPr="005D52A2">
        <w:rPr>
          <w:rStyle w:val="Emphasis"/>
          <w:rFonts w:cstheme="minorHAnsi"/>
        </w:rPr>
        <w:t>social structure</w:t>
      </w:r>
      <w:r w:rsidRPr="005D52A2">
        <w:rPr>
          <w:rStyle w:val="StyleUnderline"/>
          <w:rFonts w:cstheme="minorHAnsi"/>
        </w:rPr>
        <w:t xml:space="preserve"> would imply that scale is </w:t>
      </w:r>
      <w:r w:rsidRPr="005D52A2">
        <w:rPr>
          <w:rStyle w:val="Emphasis"/>
          <w:rFonts w:cstheme="minorHAnsi"/>
        </w:rPr>
        <w:t>one among many conceptual frameworks</w:t>
      </w:r>
      <w:r w:rsidRPr="005D52A2">
        <w:rPr>
          <w:rFonts w:cstheme="minorHAnsi"/>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5D52A2">
        <w:rPr>
          <w:rStyle w:val="StyleUnderline"/>
          <w:rFonts w:cstheme="minorHAnsi"/>
        </w:rPr>
        <w:t xml:space="preserve">scale </w:t>
      </w:r>
      <w:r w:rsidRPr="00811AED">
        <w:rPr>
          <w:rStyle w:val="StyleUnderline"/>
          <w:rFonts w:cstheme="minorHAnsi"/>
          <w:highlight w:val="cyan"/>
        </w:rPr>
        <w:t>functions</w:t>
      </w:r>
      <w:r w:rsidRPr="005D52A2">
        <w:rPr>
          <w:rStyle w:val="StyleUnderline"/>
          <w:rFonts w:cstheme="minorHAnsi"/>
        </w:rPr>
        <w:t xml:space="preserve"> at a level </w:t>
      </w:r>
      <w:r w:rsidRPr="00811AED">
        <w:rPr>
          <w:rStyle w:val="Emphasis"/>
          <w:rFonts w:cstheme="minorHAnsi"/>
          <w:highlight w:val="cyan"/>
        </w:rPr>
        <w:t>above ontology</w:t>
      </w:r>
      <w:r w:rsidRPr="00811AED">
        <w:rPr>
          <w:rStyle w:val="StyleUnderline"/>
          <w:rFonts w:cstheme="minorHAnsi"/>
          <w:highlight w:val="cyan"/>
        </w:rPr>
        <w:t xml:space="preserve"> and </w:t>
      </w:r>
      <w:r w:rsidRPr="00811AED">
        <w:rPr>
          <w:rStyle w:val="Emphasis"/>
          <w:rFonts w:cstheme="minorHAnsi"/>
          <w:highlight w:val="cyan"/>
        </w:rPr>
        <w:t>epistemology</w:t>
      </w:r>
      <w:r w:rsidRPr="005D52A2">
        <w:rPr>
          <w:rFonts w:cstheme="minorHAnsi"/>
          <w:sz w:val="16"/>
        </w:rPr>
        <w:t xml:space="preserve">: </w:t>
      </w:r>
      <w:r w:rsidRPr="005D52A2">
        <w:rPr>
          <w:rStyle w:val="StyleUnderline"/>
          <w:rFonts w:cstheme="minorHAnsi"/>
        </w:rPr>
        <w:t xml:space="preserve">scale is a </w:t>
      </w:r>
      <w:r w:rsidRPr="00811AED">
        <w:rPr>
          <w:rStyle w:val="StyleUnderline"/>
          <w:rFonts w:cstheme="minorHAnsi"/>
          <w:highlight w:val="cyan"/>
        </w:rPr>
        <w:t xml:space="preserve">means of </w:t>
      </w:r>
      <w:r w:rsidRPr="00811AED">
        <w:rPr>
          <w:rStyle w:val="Emphasis"/>
          <w:rFonts w:cstheme="minorHAnsi"/>
          <w:highlight w:val="cyan"/>
        </w:rPr>
        <w:t>orienting yourself</w:t>
      </w:r>
      <w:r w:rsidRPr="005D52A2">
        <w:rPr>
          <w:rStyle w:val="StyleUnderline"/>
          <w:rFonts w:cstheme="minorHAnsi"/>
        </w:rPr>
        <w:t xml:space="preserve"> both to experience and to the being of things</w:t>
      </w:r>
      <w:r w:rsidRPr="005D52A2">
        <w:rPr>
          <w:rFonts w:cstheme="minorHAnsi"/>
          <w:sz w:val="16"/>
        </w:rPr>
        <w:t xml:space="preserve">. </w:t>
      </w:r>
      <w:r w:rsidRPr="005D52A2">
        <w:rPr>
          <w:rStyle w:val="StyleUnderline"/>
          <w:rFonts w:cstheme="minorHAnsi"/>
        </w:rPr>
        <w:t xml:space="preserve">It is a </w:t>
      </w:r>
      <w:r w:rsidRPr="00811AED">
        <w:rPr>
          <w:rStyle w:val="Emphasis"/>
          <w:rFonts w:cstheme="minorHAnsi"/>
          <w:highlight w:val="cyan"/>
        </w:rPr>
        <w:t>metaphenomenal</w:t>
      </w:r>
      <w:r w:rsidRPr="005D52A2">
        <w:rPr>
          <w:rStyle w:val="Emphasis"/>
          <w:rFonts w:cstheme="minorHAnsi"/>
        </w:rPr>
        <w:t xml:space="preserve"> structure</w:t>
      </w:r>
      <w:r w:rsidRPr="005D52A2">
        <w:rPr>
          <w:rStyle w:val="StyleUnderline"/>
          <w:rFonts w:cstheme="minorHAnsi"/>
        </w:rPr>
        <w:t xml:space="preserve"> that makes use of a </w:t>
      </w:r>
      <w:r w:rsidRPr="005D52A2">
        <w:rPr>
          <w:rStyle w:val="Emphasis"/>
          <w:rFonts w:cstheme="minorHAnsi"/>
        </w:rPr>
        <w:t>consistent measure</w:t>
      </w:r>
      <w:r w:rsidRPr="005D52A2">
        <w:rPr>
          <w:rStyle w:val="StyleUnderline"/>
          <w:rFonts w:cstheme="minorHAnsi"/>
        </w:rPr>
        <w:t xml:space="preserve"> to </w:t>
      </w:r>
      <w:r w:rsidRPr="005D52A2">
        <w:rPr>
          <w:rStyle w:val="Emphasis"/>
          <w:rFonts w:cstheme="minorHAnsi"/>
        </w:rPr>
        <w:t>compare</w:t>
      </w:r>
      <w:r w:rsidRPr="005D52A2">
        <w:rPr>
          <w:rStyle w:val="StyleUnderline"/>
          <w:rFonts w:cstheme="minorHAnsi"/>
        </w:rPr>
        <w:t xml:space="preserve"> and </w:t>
      </w:r>
      <w:r w:rsidRPr="005D52A2">
        <w:rPr>
          <w:rStyle w:val="Emphasis"/>
          <w:rFonts w:cstheme="minorHAnsi"/>
        </w:rPr>
        <w:t>calibrate ourselves</w:t>
      </w:r>
      <w:r w:rsidRPr="005D52A2">
        <w:rPr>
          <w:rStyle w:val="StyleUnderline"/>
          <w:rFonts w:cstheme="minorHAnsi"/>
        </w:rPr>
        <w:t xml:space="preserve"> to phenomena</w:t>
      </w:r>
      <w:r w:rsidRPr="005D52A2">
        <w:rPr>
          <w:rFonts w:cstheme="minorHAnsi"/>
          <w:sz w:val="16"/>
        </w:rPr>
        <w:t xml:space="preserve">. </w:t>
      </w:r>
      <w:r w:rsidRPr="005D52A2">
        <w:rPr>
          <w:rStyle w:val="StyleUnderline"/>
          <w:rFonts w:cstheme="minorHAnsi"/>
        </w:rPr>
        <w:t>Scale</w:t>
      </w:r>
      <w:r w:rsidRPr="005D52A2">
        <w:rPr>
          <w:rFonts w:cstheme="minorHAnsi"/>
          <w:sz w:val="16"/>
        </w:rPr>
        <w:t xml:space="preserve"> does not arise solely from beings (the ontological) or our mode of accessing beings (epistemology), but rather </w:t>
      </w:r>
      <w:r w:rsidRPr="005D52A2">
        <w:rPr>
          <w:rStyle w:val="StyleUnderline"/>
          <w:rFonts w:cstheme="minorHAnsi"/>
        </w:rPr>
        <w:t xml:space="preserve">is a way of </w:t>
      </w:r>
      <w:r w:rsidRPr="005D52A2">
        <w:rPr>
          <w:rStyle w:val="Emphasis"/>
          <w:rFonts w:cstheme="minorHAnsi"/>
        </w:rPr>
        <w:t>systematically organizing</w:t>
      </w:r>
      <w:r w:rsidRPr="005D52A2">
        <w:rPr>
          <w:rStyle w:val="StyleUnderline"/>
          <w:rFonts w:cstheme="minorHAnsi"/>
        </w:rPr>
        <w:t xml:space="preserve"> and </w:t>
      </w:r>
      <w:r w:rsidRPr="005D52A2">
        <w:rPr>
          <w:rStyle w:val="Emphasis"/>
          <w:rFonts w:cstheme="minorHAnsi"/>
        </w:rPr>
        <w:t>comparing</w:t>
      </w:r>
      <w:r w:rsidRPr="005D52A2">
        <w:rPr>
          <w:rStyle w:val="StyleUnderline"/>
          <w:rFonts w:cstheme="minorHAnsi"/>
        </w:rPr>
        <w:t xml:space="preserve"> phenomena as they appear</w:t>
      </w:r>
      <w:r w:rsidRPr="005D52A2">
        <w:rPr>
          <w:rFonts w:cstheme="minorHAnsi"/>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5D52A2">
        <w:rPr>
          <w:rStyle w:val="StyleUnderline"/>
          <w:rFonts w:cstheme="minorHAnsi"/>
        </w:rPr>
        <w:t xml:space="preserve">the </w:t>
      </w:r>
      <w:r w:rsidRPr="005D52A2">
        <w:rPr>
          <w:rStyle w:val="Emphasis"/>
          <w:rFonts w:cstheme="minorHAnsi"/>
        </w:rPr>
        <w:t>consistency</w:t>
      </w:r>
      <w:r w:rsidRPr="005D52A2">
        <w:rPr>
          <w:rStyle w:val="StyleUnderline"/>
          <w:rFonts w:cstheme="minorHAnsi"/>
        </w:rPr>
        <w:t xml:space="preserve"> of this defined measure</w:t>
      </w:r>
      <w:r w:rsidRPr="005D52A2">
        <w:rPr>
          <w:rFonts w:cstheme="minorHAnsi"/>
          <w:sz w:val="16"/>
        </w:rPr>
        <w:t xml:space="preserve"> then accounts for the way we are dividing reality, which </w:t>
      </w:r>
      <w:r w:rsidRPr="005D52A2">
        <w:rPr>
          <w:rStyle w:val="StyleUnderline"/>
          <w:rFonts w:cstheme="minorHAnsi"/>
        </w:rPr>
        <w:t xml:space="preserve">means that scale </w:t>
      </w:r>
      <w:r w:rsidRPr="005D52A2">
        <w:rPr>
          <w:rStyle w:val="Emphasis"/>
          <w:rFonts w:cstheme="minorHAnsi"/>
        </w:rPr>
        <w:t>cannot be solely a social construct</w:t>
      </w:r>
      <w:r w:rsidRPr="005D52A2">
        <w:rPr>
          <w:rFonts w:cstheme="minorHAnsi"/>
          <w:sz w:val="16"/>
        </w:rPr>
        <w:t xml:space="preserve">. </w:t>
      </w:r>
    </w:p>
    <w:p w14:paraId="5142082D" w14:textId="77777777" w:rsidR="00B63396" w:rsidRPr="005D52A2" w:rsidRDefault="00B63396" w:rsidP="00B63396">
      <w:pPr>
        <w:rPr>
          <w:rFonts w:cstheme="minorHAnsi"/>
          <w:sz w:val="16"/>
        </w:rPr>
      </w:pPr>
      <w:r w:rsidRPr="005D52A2">
        <w:rPr>
          <w:rStyle w:val="StyleUnderline"/>
          <w:rFonts w:cstheme="minorHAnsi"/>
        </w:rPr>
        <w:t>Once discovered</w:t>
      </w:r>
      <w:r w:rsidRPr="005D52A2">
        <w:rPr>
          <w:rFonts w:cstheme="minorHAnsi"/>
          <w:sz w:val="16"/>
        </w:rPr>
        <w:t xml:space="preserve">, </w:t>
      </w:r>
      <w:r w:rsidRPr="005D52A2">
        <w:rPr>
          <w:rStyle w:val="StyleUnderline"/>
          <w:rFonts w:cstheme="minorHAnsi"/>
        </w:rPr>
        <w:t xml:space="preserve">scale becomes a </w:t>
      </w:r>
      <w:r w:rsidRPr="00811AED">
        <w:rPr>
          <w:rStyle w:val="Emphasis"/>
          <w:rFonts w:cstheme="minorHAnsi"/>
          <w:sz w:val="30"/>
          <w:szCs w:val="30"/>
          <w:highlight w:val="cyan"/>
        </w:rPr>
        <w:t>necessary</w:t>
      </w:r>
      <w:r w:rsidRPr="005D52A2">
        <w:rPr>
          <w:rStyle w:val="Emphasis"/>
          <w:rFonts w:cstheme="minorHAnsi"/>
          <w:sz w:val="30"/>
          <w:szCs w:val="30"/>
        </w:rPr>
        <w:t xml:space="preserve"> conceptual adjunct </w:t>
      </w:r>
      <w:r w:rsidRPr="00811AED">
        <w:rPr>
          <w:rStyle w:val="Emphasis"/>
          <w:rFonts w:cstheme="minorHAnsi"/>
          <w:sz w:val="30"/>
          <w:szCs w:val="30"/>
          <w:highlight w:val="cyan"/>
        </w:rPr>
        <w:t>to any</w:t>
      </w:r>
      <w:r w:rsidRPr="005D52A2">
        <w:rPr>
          <w:rStyle w:val="Emphasis"/>
          <w:rFonts w:cstheme="minorHAnsi"/>
          <w:sz w:val="30"/>
          <w:szCs w:val="30"/>
        </w:rPr>
        <w:t xml:space="preserve"> mode of </w:t>
      </w:r>
      <w:r w:rsidRPr="00811AED">
        <w:rPr>
          <w:rStyle w:val="Emphasis"/>
          <w:rFonts w:cstheme="minorHAnsi"/>
          <w:sz w:val="30"/>
          <w:szCs w:val="30"/>
          <w:highlight w:val="cyan"/>
        </w:rPr>
        <w:t>inquiry</w:t>
      </w:r>
      <w:r w:rsidRPr="005D52A2">
        <w:rPr>
          <w:rFonts w:cstheme="minorHAnsi"/>
          <w:sz w:val="16"/>
        </w:rPr>
        <w:t>—</w:t>
      </w:r>
      <w:r w:rsidRPr="005D52A2">
        <w:rPr>
          <w:rStyle w:val="StyleUnderline"/>
          <w:rFonts w:cstheme="minorHAnsi"/>
        </w:rPr>
        <w:t>whether we want to speak of</w:t>
      </w:r>
      <w:r w:rsidRPr="005D52A2">
        <w:rPr>
          <w:rFonts w:cstheme="minorHAnsi"/>
          <w:sz w:val="16"/>
        </w:rPr>
        <w:t xml:space="preserve"> objects (</w:t>
      </w:r>
      <w:r w:rsidRPr="005D52A2">
        <w:rPr>
          <w:rStyle w:val="Emphasis"/>
          <w:rFonts w:cstheme="minorHAnsi"/>
        </w:rPr>
        <w:t>ontology</w:t>
      </w:r>
      <w:r w:rsidRPr="005D52A2">
        <w:rPr>
          <w:rFonts w:cstheme="minorHAnsi"/>
          <w:sz w:val="16"/>
        </w:rPr>
        <w:t>), our learning about objects (</w:t>
      </w:r>
      <w:r w:rsidRPr="005D52A2">
        <w:rPr>
          <w:rStyle w:val="Emphasis"/>
          <w:rFonts w:cstheme="minorHAnsi"/>
        </w:rPr>
        <w:t>epistemology</w:t>
      </w:r>
      <w:r w:rsidRPr="005D52A2">
        <w:rPr>
          <w:rFonts w:cstheme="minorHAnsi"/>
          <w:sz w:val="16"/>
        </w:rPr>
        <w:t xml:space="preserve">), </w:t>
      </w:r>
      <w:r w:rsidRPr="005D52A2">
        <w:rPr>
          <w:rStyle w:val="StyleUnderline"/>
          <w:rFonts w:cstheme="minorHAnsi"/>
        </w:rPr>
        <w:t>or</w:t>
      </w:r>
      <w:r w:rsidRPr="005D52A2">
        <w:rPr>
          <w:rFonts w:cstheme="minorHAnsi"/>
          <w:sz w:val="16"/>
        </w:rPr>
        <w:t xml:space="preserve"> our way of organizing, speaking about, and distributing reality (</w:t>
      </w:r>
      <w:r w:rsidRPr="005D52A2">
        <w:rPr>
          <w:rStyle w:val="Emphasis"/>
          <w:rFonts w:cstheme="minorHAnsi"/>
        </w:rPr>
        <w:t>sociality</w:t>
      </w:r>
      <w:r w:rsidRPr="005D52A2">
        <w:rPr>
          <w:rFonts w:cstheme="minorHAnsi"/>
          <w:sz w:val="16"/>
        </w:rPr>
        <w:t>)—</w:t>
      </w:r>
      <w:r w:rsidRPr="005D52A2">
        <w:rPr>
          <w:rStyle w:val="StyleUnderline"/>
          <w:rFonts w:cstheme="minorHAnsi"/>
        </w:rPr>
        <w:t xml:space="preserve">since the objects in question are </w:t>
      </w:r>
      <w:r w:rsidRPr="005D52A2">
        <w:rPr>
          <w:rStyle w:val="Emphasis"/>
          <w:rFonts w:cstheme="minorHAnsi"/>
        </w:rPr>
        <w:t>only</w:t>
      </w:r>
      <w:r w:rsidRPr="005D52A2">
        <w:rPr>
          <w:rStyle w:val="StyleUnderline"/>
          <w:rFonts w:cstheme="minorHAnsi"/>
        </w:rPr>
        <w:t xml:space="preserve"> understood through the reorientation mapped by </w:t>
      </w:r>
      <w:r w:rsidRPr="005D52A2">
        <w:rPr>
          <w:rStyle w:val="Emphasis"/>
          <w:rFonts w:cstheme="minorHAnsi"/>
        </w:rPr>
        <w:t>scale</w:t>
      </w:r>
      <w:r w:rsidRPr="005D52A2">
        <w:rPr>
          <w:rFonts w:cstheme="minorHAnsi"/>
          <w:sz w:val="16"/>
        </w:rPr>
        <w:t xml:space="preserve">. Studying a cell only becomes possible once we extend our perceptual apparatus to sufficient resolution to identify cells, but it only becomes coherent when scale orients us to this perception. </w:t>
      </w:r>
      <w:r w:rsidRPr="005D52A2">
        <w:rPr>
          <w:rStyle w:val="Emphasis"/>
          <w:rFonts w:cstheme="minorHAnsi"/>
        </w:rPr>
        <w:t>Regardless</w:t>
      </w:r>
      <w:r w:rsidRPr="005D52A2">
        <w:rPr>
          <w:rStyle w:val="StyleUnderline"/>
          <w:rFonts w:cstheme="minorHAnsi"/>
        </w:rPr>
        <w:t xml:space="preserve"> of</w:t>
      </w:r>
      <w:r w:rsidRPr="005D52A2">
        <w:rPr>
          <w:rFonts w:cstheme="minorHAnsi"/>
          <w:sz w:val="16"/>
        </w:rPr>
        <w:t xml:space="preserve"> the </w:t>
      </w:r>
      <w:r w:rsidRPr="005D52A2">
        <w:rPr>
          <w:rStyle w:val="Emphasis"/>
          <w:rFonts w:cstheme="minorHAnsi"/>
        </w:rPr>
        <w:t>ontology</w:t>
      </w:r>
      <w:r w:rsidRPr="005D52A2">
        <w:rPr>
          <w:rFonts w:cstheme="minorHAnsi"/>
          <w:sz w:val="16"/>
        </w:rPr>
        <w:t xml:space="preserve"> of the cell (whether it actually exists), </w:t>
      </w:r>
      <w:r w:rsidRPr="005D52A2">
        <w:rPr>
          <w:rStyle w:val="StyleUnderline"/>
          <w:rFonts w:cstheme="minorHAnsi"/>
        </w:rPr>
        <w:t xml:space="preserve">its </w:t>
      </w:r>
      <w:r w:rsidRPr="005D52A2">
        <w:rPr>
          <w:rStyle w:val="Emphasis"/>
          <w:rFonts w:cstheme="minorHAnsi"/>
        </w:rPr>
        <w:t>epistemological status</w:t>
      </w:r>
      <w:r w:rsidRPr="005D52A2">
        <w:rPr>
          <w:rFonts w:cstheme="minorHAnsi"/>
          <w:sz w:val="16"/>
        </w:rPr>
        <w:t xml:space="preserve"> (how we find out about it), </w:t>
      </w:r>
      <w:r w:rsidRPr="005D52A2">
        <w:rPr>
          <w:rStyle w:val="StyleUnderline"/>
          <w:rFonts w:cstheme="minorHAnsi"/>
        </w:rPr>
        <w:t>or</w:t>
      </w:r>
      <w:r w:rsidRPr="005D52A2">
        <w:rPr>
          <w:rFonts w:cstheme="minorHAnsi"/>
          <w:sz w:val="16"/>
        </w:rPr>
        <w:t xml:space="preserve"> the </w:t>
      </w:r>
      <w:r w:rsidRPr="005D52A2">
        <w:rPr>
          <w:rStyle w:val="Emphasis"/>
          <w:rFonts w:cstheme="minorHAnsi"/>
        </w:rPr>
        <w:t>social aspects</w:t>
      </w:r>
      <w:r w:rsidRPr="005D52A2">
        <w:rPr>
          <w:rFonts w:cstheme="minorHAnsi"/>
          <w:sz w:val="16"/>
        </w:rPr>
        <w:t xml:space="preserve"> that go into its discovery (the training required to use a microscope), </w:t>
      </w:r>
      <w:r w:rsidRPr="005D52A2">
        <w:rPr>
          <w:rStyle w:val="StyleUnderline"/>
          <w:rFonts w:cstheme="minorHAnsi"/>
        </w:rPr>
        <w:t xml:space="preserve">scale is </w:t>
      </w:r>
      <w:r w:rsidRPr="005D52A2">
        <w:rPr>
          <w:rStyle w:val="Emphasis"/>
          <w:rFonts w:cstheme="minorHAnsi"/>
        </w:rPr>
        <w:t>required</w:t>
      </w:r>
      <w:r w:rsidRPr="005D52A2">
        <w:rPr>
          <w:rStyle w:val="StyleUnderline"/>
          <w:rFonts w:cstheme="minorHAnsi"/>
        </w:rPr>
        <w:t xml:space="preserve"> to understand what we mean</w:t>
      </w:r>
      <w:r w:rsidRPr="005D52A2">
        <w:rPr>
          <w:rFonts w:cstheme="minorHAnsi"/>
          <w:sz w:val="16"/>
        </w:rPr>
        <w:t xml:space="preserve"> by “cell.” </w:t>
      </w:r>
    </w:p>
    <w:p w14:paraId="6D4075EB" w14:textId="77777777" w:rsidR="00B63396" w:rsidRPr="005D52A2" w:rsidRDefault="00B63396" w:rsidP="00B63396">
      <w:pPr>
        <w:rPr>
          <w:rFonts w:cstheme="minorHAnsi"/>
          <w:sz w:val="16"/>
        </w:rPr>
      </w:pPr>
      <w:r w:rsidRPr="005D52A2">
        <w:rPr>
          <w:rStyle w:val="StyleUnderline"/>
          <w:rFonts w:cstheme="minorHAnsi"/>
        </w:rPr>
        <w:t xml:space="preserve">Scale provides us with a </w:t>
      </w:r>
      <w:r w:rsidRPr="005D52A2">
        <w:rPr>
          <w:rStyle w:val="Emphasis"/>
          <w:rFonts w:cstheme="minorHAnsi"/>
        </w:rPr>
        <w:t>reference point</w:t>
      </w:r>
      <w:r w:rsidRPr="005D52A2">
        <w:rPr>
          <w:rStyle w:val="StyleUnderline"/>
          <w:rFonts w:cstheme="minorHAnsi"/>
        </w:rPr>
        <w:t xml:space="preserve"> to take note of </w:t>
      </w:r>
      <w:r w:rsidRPr="005D52A2">
        <w:rPr>
          <w:rStyle w:val="Emphasis"/>
          <w:rFonts w:cstheme="minorHAnsi"/>
          <w:sz w:val="30"/>
          <w:szCs w:val="30"/>
        </w:rPr>
        <w:t>how any phenomenon compares to any other</w:t>
      </w:r>
      <w:r w:rsidRPr="005D52A2">
        <w:rPr>
          <w:rFonts w:cstheme="minorHAnsi"/>
          <w:sz w:val="16"/>
        </w:rPr>
        <w:t xml:space="preserve">. </w:t>
      </w:r>
      <w:r w:rsidRPr="005D52A2">
        <w:rPr>
          <w:rStyle w:val="StyleUnderline"/>
          <w:rFonts w:cstheme="minorHAnsi"/>
        </w:rPr>
        <w:t xml:space="preserve">Doing so permits us to </w:t>
      </w:r>
      <w:r w:rsidRPr="005D52A2">
        <w:rPr>
          <w:rStyle w:val="Emphasis"/>
          <w:rFonts w:cstheme="minorHAnsi"/>
        </w:rPr>
        <w:t>systematically attend</w:t>
      </w:r>
      <w:r w:rsidRPr="005D52A2">
        <w:rPr>
          <w:rStyle w:val="StyleUnderline"/>
          <w:rFonts w:cstheme="minorHAnsi"/>
        </w:rPr>
        <w:t xml:space="preserve"> to how what is is </w:t>
      </w:r>
      <w:r w:rsidRPr="005D52A2">
        <w:rPr>
          <w:rStyle w:val="Emphasis"/>
          <w:rFonts w:cstheme="minorHAnsi"/>
        </w:rPr>
        <w:t>revised</w:t>
      </w:r>
      <w:r w:rsidRPr="005D52A2">
        <w:rPr>
          <w:rStyle w:val="StyleUnderline"/>
          <w:rFonts w:cstheme="minorHAnsi"/>
        </w:rPr>
        <w:t xml:space="preserve"> and </w:t>
      </w:r>
      <w:r w:rsidRPr="005D52A2">
        <w:rPr>
          <w:rStyle w:val="Emphasis"/>
          <w:rFonts w:cstheme="minorHAnsi"/>
        </w:rPr>
        <w:t>structured</w:t>
      </w:r>
      <w:r w:rsidRPr="005D52A2">
        <w:rPr>
          <w:rStyle w:val="StyleUnderline"/>
          <w:rFonts w:cstheme="minorHAnsi"/>
        </w:rPr>
        <w:t xml:space="preserve"> as beings</w:t>
      </w:r>
      <w:r w:rsidRPr="005D52A2">
        <w:rPr>
          <w:rFonts w:cstheme="minorHAnsi"/>
          <w:sz w:val="16"/>
        </w:rPr>
        <w:t xml:space="preserve"> dissolve, shift, </w:t>
      </w:r>
      <w:r w:rsidRPr="005D52A2">
        <w:rPr>
          <w:rStyle w:val="StyleUnderline"/>
          <w:rFonts w:cstheme="minorHAnsi"/>
        </w:rPr>
        <w:t>combine</w:t>
      </w:r>
      <w:r w:rsidRPr="005D52A2">
        <w:rPr>
          <w:rFonts w:cstheme="minorHAnsi"/>
          <w:sz w:val="16"/>
        </w:rPr>
        <w:t xml:space="preserve">, </w:t>
      </w:r>
      <w:r w:rsidRPr="005D52A2">
        <w:rPr>
          <w:rStyle w:val="StyleUnderline"/>
          <w:rFonts w:cstheme="minorHAnsi"/>
        </w:rPr>
        <w:t>layer</w:t>
      </w:r>
      <w:r w:rsidRPr="005D52A2">
        <w:rPr>
          <w:rFonts w:cstheme="minorHAnsi"/>
          <w:sz w:val="16"/>
        </w:rPr>
        <w:t xml:space="preserve">, </w:t>
      </w:r>
      <w:r w:rsidRPr="005D52A2">
        <w:rPr>
          <w:rStyle w:val="StyleUnderline"/>
          <w:rFonts w:cstheme="minorHAnsi"/>
        </w:rPr>
        <w:t xml:space="preserve">and relate to each other </w:t>
      </w:r>
      <w:r w:rsidRPr="005D52A2">
        <w:rPr>
          <w:rStyle w:val="Emphasis"/>
          <w:rFonts w:cstheme="minorHAnsi"/>
        </w:rPr>
        <w:t>differently</w:t>
      </w:r>
      <w:r w:rsidRPr="005D52A2">
        <w:rPr>
          <w:rStyle w:val="StyleUnderline"/>
          <w:rFonts w:cstheme="minorHAnsi"/>
        </w:rPr>
        <w:t xml:space="preserve"> depending on the </w:t>
      </w:r>
      <w:r w:rsidRPr="005D52A2">
        <w:rPr>
          <w:rStyle w:val="Emphasis"/>
          <w:rFonts w:cstheme="minorHAnsi"/>
        </w:rPr>
        <w:t>scale of examination</w:t>
      </w:r>
      <w:r w:rsidRPr="005D52A2">
        <w:rPr>
          <w:rFonts w:cstheme="minorHAnsi"/>
          <w:sz w:val="16"/>
        </w:rPr>
        <w:t>. Scale does not mediate our access to the world; it permits us to make sense of mediated, extended, and projected experience. This status makes the scalar relation unlike any other kind of relation we find ourselves in. When we say that the Earth is made of rocks and the rocks are made of atoms, we are suggesting that the very being of each phenomenon is made up of, contained by, and holds reference to the others.</w:t>
      </w:r>
    </w:p>
    <w:p w14:paraId="5CF8B4D3" w14:textId="77777777" w:rsidR="00B63396" w:rsidRDefault="00B63396" w:rsidP="00B63396"/>
    <w:p w14:paraId="45C36E39" w14:textId="77777777" w:rsidR="00B63396" w:rsidRPr="009F7BE3" w:rsidRDefault="00B63396" w:rsidP="00B63396">
      <w:pPr>
        <w:pStyle w:val="Heading4"/>
        <w:rPr>
          <w:rFonts w:asciiTheme="minorHAnsi" w:hAnsiTheme="minorHAnsi" w:cstheme="minorHAnsi"/>
          <w:b w:val="0"/>
          <w:bCs/>
        </w:rPr>
      </w:pPr>
      <w:bookmarkStart w:id="1" w:name="_Hlk124771120"/>
      <w:r>
        <w:rPr>
          <w:rFonts w:asciiTheme="minorHAnsi" w:hAnsiTheme="minorHAnsi" w:cstheme="minorHAnsi"/>
        </w:rPr>
        <w:t xml:space="preserve">The impact is </w:t>
      </w:r>
      <w:r w:rsidRPr="00791745">
        <w:rPr>
          <w:rFonts w:asciiTheme="minorHAnsi" w:hAnsiTheme="minorHAnsi" w:cstheme="minorHAnsi"/>
          <w:u w:val="single"/>
        </w:rPr>
        <w:t>Good Advocacy</w:t>
      </w:r>
      <w:r>
        <w:rPr>
          <w:rFonts w:asciiTheme="minorHAnsi" w:hAnsiTheme="minorHAnsi" w:cstheme="minorHAnsi"/>
        </w:rPr>
        <w:t>---</w:t>
      </w:r>
      <w:r w:rsidRPr="009F7BE3">
        <w:rPr>
          <w:rFonts w:asciiTheme="minorHAnsi" w:hAnsiTheme="minorHAnsi" w:cstheme="minorHAnsi"/>
        </w:rPr>
        <w:t xml:space="preserve">Deciding between </w:t>
      </w:r>
      <w:r w:rsidRPr="009F7BE3">
        <w:rPr>
          <w:rFonts w:asciiTheme="minorHAnsi" w:hAnsiTheme="minorHAnsi" w:cstheme="minorHAnsi"/>
          <w:u w:val="single"/>
        </w:rPr>
        <w:t>competing methodologies</w:t>
      </w:r>
      <w:r w:rsidRPr="009F7BE3">
        <w:rPr>
          <w:rFonts w:asciiTheme="minorHAnsi" w:hAnsiTheme="minorHAnsi" w:cstheme="minorHAnsi"/>
        </w:rPr>
        <w:t xml:space="preserve"> is necessary to ensure that the affirmative is forced to rigorously defend their strategy as </w:t>
      </w:r>
      <w:r w:rsidRPr="009F7BE3">
        <w:rPr>
          <w:rFonts w:asciiTheme="minorHAnsi" w:hAnsiTheme="minorHAnsi" w:cstheme="minorHAnsi"/>
          <w:u w:val="single"/>
        </w:rPr>
        <w:t>optimal</w:t>
      </w:r>
      <w:r w:rsidRPr="009F7BE3">
        <w:rPr>
          <w:rFonts w:asciiTheme="minorHAnsi" w:hAnsiTheme="minorHAnsi" w:cstheme="minorHAnsi"/>
        </w:rPr>
        <w:t xml:space="preserve"> and can’t </w:t>
      </w:r>
      <w:r w:rsidRPr="009F7BE3">
        <w:rPr>
          <w:rFonts w:asciiTheme="minorHAnsi" w:hAnsiTheme="minorHAnsi" w:cstheme="minorHAnsi"/>
          <w:u w:val="single"/>
        </w:rPr>
        <w:t>permute away</w:t>
      </w:r>
      <w:r w:rsidRPr="009F7BE3">
        <w:rPr>
          <w:rFonts w:asciiTheme="minorHAnsi" w:hAnsiTheme="minorHAnsi" w:cstheme="minorHAnsi"/>
        </w:rPr>
        <w:t xml:space="preserve"> superior mechanisms for fighting oppression</w:t>
      </w:r>
      <w:r>
        <w:rPr>
          <w:rFonts w:asciiTheme="minorHAnsi" w:hAnsiTheme="minorHAnsi" w:cstheme="minorHAnsi"/>
          <w:b w:val="0"/>
        </w:rPr>
        <w:t>.</w:t>
      </w:r>
      <w:r w:rsidRPr="009F7BE3">
        <w:rPr>
          <w:rFonts w:asciiTheme="minorHAnsi" w:hAnsiTheme="minorHAnsi" w:cstheme="minorHAnsi"/>
          <w:b w:val="0"/>
        </w:rPr>
        <w:t xml:space="preserve"> </w:t>
      </w:r>
    </w:p>
    <w:p w14:paraId="75686376" w14:textId="77777777" w:rsidR="00B63396" w:rsidRPr="009F7BE3" w:rsidRDefault="00B63396" w:rsidP="00B63396">
      <w:pPr>
        <w:rPr>
          <w:rFonts w:asciiTheme="minorHAnsi" w:hAnsiTheme="minorHAnsi" w:cstheme="minorHAnsi"/>
        </w:rPr>
      </w:pPr>
      <w:r w:rsidRPr="009F7BE3">
        <w:rPr>
          <w:rStyle w:val="Style13ptBold"/>
          <w:rFonts w:asciiTheme="minorHAnsi" w:hAnsiTheme="minorHAnsi" w:cstheme="minorHAnsi"/>
        </w:rPr>
        <w:t xml:space="preserve">Marion </w:t>
      </w:r>
      <w:r>
        <w:rPr>
          <w:rStyle w:val="Style13ptBold"/>
          <w:rFonts w:asciiTheme="minorHAnsi" w:hAnsiTheme="minorHAnsi" w:cstheme="minorHAnsi"/>
        </w:rPr>
        <w:t>‘</w:t>
      </w:r>
      <w:r w:rsidRPr="009F7BE3">
        <w:rPr>
          <w:rStyle w:val="Style13ptBold"/>
          <w:rFonts w:asciiTheme="minorHAnsi" w:hAnsiTheme="minorHAnsi" w:cstheme="minorHAnsi"/>
        </w:rPr>
        <w:t>6</w:t>
      </w:r>
      <w:r>
        <w:rPr>
          <w:rStyle w:val="Style13ptBold"/>
          <w:rFonts w:asciiTheme="minorHAnsi" w:hAnsiTheme="minorHAnsi" w:cstheme="minorHAnsi"/>
        </w:rPr>
        <w:t xml:space="preserve"> </w:t>
      </w:r>
      <w:r w:rsidRPr="00770543">
        <w:t>[Iris; was Professor of Political Science at the University of Chicago, “Responsibility and Global Justice”]</w:t>
      </w:r>
    </w:p>
    <w:p w14:paraId="40BC9D87" w14:textId="77777777" w:rsidR="00B63396" w:rsidRPr="009F7BE3" w:rsidRDefault="00B63396" w:rsidP="00B63396">
      <w:pPr>
        <w:rPr>
          <w:rStyle w:val="StyleUnderline"/>
          <w:rFonts w:asciiTheme="minorHAnsi" w:hAnsiTheme="minorHAnsi" w:cstheme="minorHAnsi"/>
        </w:rPr>
      </w:pPr>
      <w:r w:rsidRPr="009F7BE3">
        <w:rPr>
          <w:rFonts w:asciiTheme="minorHAnsi" w:hAnsiTheme="minorHAnsi" w:cstheme="minorHAnsi"/>
          <w:sz w:val="14"/>
        </w:rPr>
        <w:t xml:space="preserve">Some moral theorists argue that responsibility names a form of obli- gationdistinctfromduty.JoelFeinberg,forexample,distinguishesbetween an ethic that focuses on obligation or duty and an ethic that focuses on responsibility. On the one hand, a duty specifies a rule of action or delin- eates the substance of what actions count as performing the duty. </w:t>
      </w:r>
      <w:r w:rsidRPr="009F7BE3">
        <w:rPr>
          <w:rStyle w:val="StyleUnderline"/>
          <w:rFonts w:asciiTheme="minorHAnsi" w:hAnsiTheme="minorHAnsi" w:cstheme="minorHAnsi"/>
        </w:rPr>
        <w:t>A responsibility</w:t>
      </w:r>
      <w:r w:rsidRPr="009F7BE3">
        <w:rPr>
          <w:rFonts w:asciiTheme="minorHAnsi" w:hAnsiTheme="minorHAnsi" w:cstheme="minorHAnsi"/>
          <w:sz w:val="14"/>
        </w:rPr>
        <w:t xml:space="preserve">, on the other hand, </w:t>
      </w:r>
      <w:r w:rsidRPr="009F7BE3">
        <w:rPr>
          <w:rStyle w:val="StyleUnderline"/>
          <w:rFonts w:asciiTheme="minorHAnsi" w:hAnsiTheme="minorHAnsi" w:cstheme="minorHAnsi"/>
        </w:rPr>
        <w:t>while no less obligatory, is more open with regard to what counts as carrying it out.</w:t>
      </w:r>
      <w:r w:rsidRPr="009F7BE3">
        <w:rPr>
          <w:rFonts w:asciiTheme="minorHAnsi" w:hAnsiTheme="minorHAnsi" w:cstheme="minorHAnsi"/>
          <w:sz w:val="14"/>
        </w:rPr>
        <w:t xml:space="preserve">49 A person with responsibilities is obliged to attend to outcomes that the responsibilities call for, and to orient her actions in ways demonstrably intended to contribute to bringing about those outcomes. Because a person may face many moral demands on her actions, and because changes in circumstances are often unpredictable, just how a person goes about discharging her responsibilities is a matter subject to considerable discretion.5° </w:t>
      </w:r>
      <w:r w:rsidRPr="009F7BE3">
        <w:rPr>
          <w:rStyle w:val="StyleUnderline"/>
          <w:rFonts w:asciiTheme="minorHAnsi" w:hAnsiTheme="minorHAnsi" w:cstheme="minorHAnsi"/>
        </w:rPr>
        <w:t xml:space="preserve">Given that </w:t>
      </w:r>
      <w:r w:rsidRPr="001B2EA9">
        <w:rPr>
          <w:rStyle w:val="Emphasis"/>
          <w:rFonts w:asciiTheme="minorHAnsi" w:hAnsiTheme="minorHAnsi" w:cstheme="minorHAnsi"/>
          <w:highlight w:val="cyan"/>
        </w:rPr>
        <w:t>a combination of responsibilities may be overly demanding</w:t>
      </w:r>
      <w:r w:rsidRPr="009F7BE3">
        <w:rPr>
          <w:rFonts w:asciiTheme="minorHAnsi" w:hAnsiTheme="minorHAnsi" w:cstheme="minorHAnsi"/>
          <w:sz w:val="14"/>
        </w:rPr>
        <w:t xml:space="preserve">, and given that agents have discretion in how they choose to discharge their responsibilities, </w:t>
      </w:r>
      <w:r w:rsidRPr="009F7BE3">
        <w:rPr>
          <w:rStyle w:val="StyleUnderline"/>
          <w:rFonts w:asciiTheme="minorHAnsi" w:hAnsiTheme="minorHAnsi" w:cstheme="minorHAnsi"/>
        </w:rPr>
        <w:t>it is reasonable to say that it is up to each agent to decide what she can and should do under the circumstances, and how she should order her moral priorities.</w:t>
      </w:r>
      <w:r w:rsidRPr="009F7BE3">
        <w:rPr>
          <w:rFonts w:asciiTheme="minorHAnsi" w:hAnsiTheme="minorHAnsi" w:cstheme="minorHAnsi"/>
          <w:sz w:val="14"/>
        </w:rPr>
        <w:t xml:space="preserve"> Others have the right to question and criticize our decisions and actions, however, especially when we depend on one another to perform effective collective action. </w:t>
      </w:r>
      <w:r w:rsidRPr="001B2EA9">
        <w:rPr>
          <w:rStyle w:val="StyleUnderline"/>
          <w:rFonts w:asciiTheme="minorHAnsi" w:hAnsiTheme="minorHAnsi" w:cstheme="minorHAnsi"/>
          <w:highlight w:val="cyan"/>
        </w:rPr>
        <w:t>Part of what it means to be responsible</w:t>
      </w:r>
      <w:r w:rsidRPr="009F7BE3">
        <w:rPr>
          <w:rStyle w:val="StyleUnderline"/>
          <w:rFonts w:asciiTheme="minorHAnsi" w:hAnsiTheme="minorHAnsi" w:cstheme="minorHAnsi"/>
        </w:rPr>
        <w:t xml:space="preserve"> on the social connection model </w:t>
      </w:r>
      <w:r w:rsidRPr="001B2EA9">
        <w:rPr>
          <w:rStyle w:val="StyleUnderline"/>
          <w:rFonts w:asciiTheme="minorHAnsi" w:hAnsiTheme="minorHAnsi" w:cstheme="minorHAnsi"/>
          <w:highlight w:val="cyan"/>
        </w:rPr>
        <w:t>is to be</w:t>
      </w:r>
      <w:r w:rsidRPr="009F7BE3">
        <w:rPr>
          <w:rFonts w:asciiTheme="minorHAnsi" w:hAnsiTheme="minorHAnsi" w:cstheme="minorHAnsi"/>
          <w:sz w:val="14"/>
        </w:rPr>
        <w:t xml:space="preserve"> accountable to others with whom one shares responsibility—</w:t>
      </w:r>
      <w:r w:rsidRPr="001B2EA9">
        <w:rPr>
          <w:rStyle w:val="Emphasis"/>
          <w:rFonts w:asciiTheme="minorHAnsi" w:hAnsiTheme="minorHAnsi" w:cstheme="minorHAnsi"/>
          <w:highlight w:val="cyan"/>
        </w:rPr>
        <w:t>accountable for what one has decided</w:t>
      </w:r>
      <w:r w:rsidRPr="009F7BE3">
        <w:rPr>
          <w:rStyle w:val="Emphasis"/>
          <w:rFonts w:asciiTheme="minorHAnsi" w:hAnsiTheme="minorHAnsi" w:cstheme="minorHAnsi"/>
        </w:rPr>
        <w:t xml:space="preserve"> to do</w:t>
      </w:r>
      <w:r w:rsidRPr="009F7BE3">
        <w:rPr>
          <w:rFonts w:asciiTheme="minorHAnsi" w:hAnsiTheme="minorHAnsi" w:cstheme="minorHAnsi"/>
          <w:sz w:val="14"/>
        </w:rPr>
        <w:t xml:space="preserve"> </w:t>
      </w:r>
      <w:r w:rsidRPr="001B2EA9">
        <w:rPr>
          <w:rStyle w:val="StyleUnderline"/>
          <w:rFonts w:asciiTheme="minorHAnsi" w:hAnsiTheme="minorHAnsi" w:cstheme="minorHAnsi"/>
          <w:highlight w:val="cyan"/>
        </w:rPr>
        <w:t>and</w:t>
      </w:r>
      <w:r w:rsidRPr="001B2EA9">
        <w:rPr>
          <w:rStyle w:val="Emphasis"/>
          <w:rFonts w:asciiTheme="minorHAnsi" w:hAnsiTheme="minorHAnsi" w:cstheme="minorHAnsi"/>
          <w:highlight w:val="cyan"/>
        </w:rPr>
        <w:t xml:space="preserve"> for which structural injustices one has chosen to address</w:t>
      </w:r>
      <w:r w:rsidRPr="009F7BE3">
        <w:rPr>
          <w:rFonts w:asciiTheme="minorHAnsi" w:hAnsiTheme="minorHAnsi" w:cstheme="minorHAnsi"/>
          <w:sz w:val="14"/>
        </w:rPr>
        <w:t xml:space="preserve">. </w:t>
      </w:r>
      <w:r w:rsidRPr="009F7BE3">
        <w:rPr>
          <w:rStyle w:val="StyleUnderline"/>
          <w:rFonts w:asciiTheme="minorHAnsi" w:hAnsiTheme="minorHAnsi" w:cstheme="minorHAnsi"/>
        </w:rPr>
        <w:t>When an agent is able to give an account of what she has done,</w:t>
      </w:r>
      <w:r w:rsidRPr="009F7BE3">
        <w:rPr>
          <w:rFonts w:asciiTheme="minorHAnsi" w:hAnsiTheme="minorHAnsi" w:cstheme="minorHAnsi"/>
          <w:sz w:val="14"/>
        </w:rPr>
        <w:t xml:space="preserve"> and why, in terms of shared responsibilities for structural injustice, then </w:t>
      </w:r>
      <w:r w:rsidRPr="009F7BE3">
        <w:rPr>
          <w:rStyle w:val="StyleUnderline"/>
          <w:rFonts w:asciiTheme="minorHAnsi" w:hAnsiTheme="minorHAnsi" w:cstheme="minorHAnsi"/>
        </w:rPr>
        <w:t>others usually ought to accept her decision and the way she sets priorities for her actions</w:t>
      </w:r>
      <w:r w:rsidRPr="009F7BE3">
        <w:rPr>
          <w:rFonts w:asciiTheme="minorHAnsi" w:hAnsiTheme="minorHAnsi" w:cstheme="minorHAnsi"/>
          <w:sz w:val="14"/>
        </w:rPr>
        <w:t>.</w:t>
      </w:r>
    </w:p>
    <w:p w14:paraId="1EF42108" w14:textId="77777777" w:rsidR="00B63396" w:rsidRPr="00245D04" w:rsidRDefault="00B63396" w:rsidP="00B63396">
      <w:pPr>
        <w:rPr>
          <w:rFonts w:asciiTheme="minorHAnsi" w:hAnsiTheme="minorHAnsi" w:cstheme="minorHAnsi"/>
          <w:sz w:val="14"/>
        </w:rPr>
      </w:pPr>
      <w:r w:rsidRPr="009F7BE3">
        <w:rPr>
          <w:rFonts w:asciiTheme="minorHAnsi" w:hAnsiTheme="minorHAnsi" w:cstheme="minorHAnsi"/>
          <w:sz w:val="14"/>
        </w:rPr>
        <w:t>These considerations begin to provide an answer to the question I stated above, namel how should one reason about the best way to use one’s limited time and resources to respond to structural injustices? In a world with many and deep structural injustices</w:t>
      </w:r>
      <w:r w:rsidRPr="009F7BE3">
        <w:rPr>
          <w:rStyle w:val="StyleUnderline"/>
          <w:rFonts w:asciiTheme="minorHAnsi" w:hAnsiTheme="minorHAnsi" w:cstheme="minorHAnsi"/>
        </w:rPr>
        <w:t xml:space="preserve">, most of us, in principle, share more responsibility </w:t>
      </w:r>
      <w:r w:rsidRPr="009F7BE3">
        <w:rPr>
          <w:rStyle w:val="Emphasis"/>
          <w:rFonts w:asciiTheme="minorHAnsi" w:hAnsiTheme="minorHAnsi" w:cstheme="minorHAnsi"/>
        </w:rPr>
        <w:t>than we can reasonably be expected to discharge.</w:t>
      </w:r>
      <w:r w:rsidRPr="009F7BE3">
        <w:rPr>
          <w:rFonts w:asciiTheme="minorHAnsi" w:hAnsiTheme="minorHAnsi" w:cstheme="minorHAnsi"/>
          <w:sz w:val="14"/>
        </w:rPr>
        <w:t xml:space="preserve">5’ Thus, </w:t>
      </w:r>
      <w:r w:rsidRPr="001B2EA9">
        <w:rPr>
          <w:rStyle w:val="Emphasis"/>
          <w:rFonts w:asciiTheme="minorHAnsi" w:hAnsiTheme="minorHAnsi" w:cstheme="minorHAnsi"/>
          <w:highlight w:val="cyan"/>
        </w:rPr>
        <w:t>we must make choices</w:t>
      </w:r>
      <w:r w:rsidRPr="009F7BE3">
        <w:rPr>
          <w:rStyle w:val="StyleUnderline"/>
          <w:rFonts w:asciiTheme="minorHAnsi" w:hAnsiTheme="minorHAnsi" w:cstheme="minorHAnsi"/>
        </w:rPr>
        <w:t xml:space="preserve"> </w:t>
      </w:r>
      <w:r w:rsidRPr="001B2EA9">
        <w:rPr>
          <w:rStyle w:val="StyleUnderline"/>
          <w:rFonts w:asciiTheme="minorHAnsi" w:hAnsiTheme="minorHAnsi" w:cstheme="minorHAnsi"/>
          <w:highlight w:val="cyan"/>
        </w:rPr>
        <w:t xml:space="preserve">about where </w:t>
      </w:r>
      <w:r w:rsidRPr="00DC0EB5">
        <w:rPr>
          <w:rStyle w:val="StyleUnderline"/>
          <w:rFonts w:asciiTheme="minorHAnsi" w:hAnsiTheme="minorHAnsi" w:cstheme="minorHAnsi"/>
        </w:rPr>
        <w:t xml:space="preserve">our </w:t>
      </w:r>
      <w:r w:rsidRPr="001B2EA9">
        <w:rPr>
          <w:rStyle w:val="StyleUnderline"/>
          <w:rFonts w:asciiTheme="minorHAnsi" w:hAnsiTheme="minorHAnsi" w:cstheme="minorHAnsi"/>
          <w:highlight w:val="cyan"/>
        </w:rPr>
        <w:t xml:space="preserve">action can be </w:t>
      </w:r>
      <w:r w:rsidRPr="00DC0EB5">
        <w:rPr>
          <w:rStyle w:val="Emphasis"/>
          <w:highlight w:val="cyan"/>
        </w:rPr>
        <w:t>most useful</w:t>
      </w:r>
      <w:r w:rsidRPr="001B2EA9">
        <w:rPr>
          <w:rStyle w:val="StyleUnderline"/>
          <w:rFonts w:asciiTheme="minorHAnsi" w:hAnsiTheme="minorHAnsi" w:cstheme="minorHAnsi"/>
          <w:highlight w:val="cyan"/>
        </w:rPr>
        <w:t xml:space="preserve"> or which </w:t>
      </w:r>
      <w:r w:rsidRPr="0050070A">
        <w:rPr>
          <w:rStyle w:val="Emphasis"/>
          <w:highlight w:val="cyan"/>
        </w:rPr>
        <w:t>injustices</w:t>
      </w:r>
      <w:r w:rsidRPr="001B2EA9">
        <w:rPr>
          <w:rStyle w:val="StyleUnderline"/>
          <w:rFonts w:asciiTheme="minorHAnsi" w:hAnsiTheme="minorHAnsi" w:cstheme="minorHAnsi"/>
          <w:highlight w:val="cyan"/>
        </w:rPr>
        <w:t xml:space="preserve"> </w:t>
      </w:r>
      <w:r w:rsidRPr="0050070A">
        <w:rPr>
          <w:rStyle w:val="StyleUnderline"/>
          <w:rFonts w:asciiTheme="minorHAnsi" w:hAnsiTheme="minorHAnsi" w:cstheme="minorHAnsi"/>
        </w:rPr>
        <w:t xml:space="preserve">we regard as </w:t>
      </w:r>
      <w:r w:rsidRPr="001B2EA9">
        <w:rPr>
          <w:rStyle w:val="StyleUnderline"/>
          <w:rFonts w:asciiTheme="minorHAnsi" w:hAnsiTheme="minorHAnsi" w:cstheme="minorHAnsi"/>
          <w:highlight w:val="cyan"/>
        </w:rPr>
        <w:t>most urgent</w:t>
      </w:r>
      <w:r w:rsidRPr="009F7BE3">
        <w:rPr>
          <w:rStyle w:val="StyleUnderline"/>
          <w:rFonts w:asciiTheme="minorHAnsi" w:hAnsiTheme="minorHAnsi" w:cstheme="minorHAnsi"/>
        </w:rPr>
        <w:t>.</w:t>
      </w:r>
      <w:r w:rsidRPr="009F7BE3">
        <w:rPr>
          <w:rFonts w:asciiTheme="minorHAnsi" w:hAnsiTheme="minorHAnsi" w:cstheme="minorHAnsi"/>
          <w:sz w:val="14"/>
        </w:rPr>
        <w:t xml:space="preserve"> While a social connection model of responsibility will not give us a list of maxims or imperatives, it should offer some parameters for reasoning to guide our decisions and actions. These parameters, in turn, address the other ques tion I raised earlier—the question about kinds and degrees of responsi bility. Different agents plausibly have different kinds of responsibilities in relation to particular issues of justice, and some arguably have a greater degree of responsibility than others.</w:t>
      </w:r>
    </w:p>
    <w:p w14:paraId="16A3F358" w14:textId="77777777" w:rsidR="00B63396" w:rsidRPr="00DE0C39" w:rsidRDefault="00B63396" w:rsidP="00B63396">
      <w:pPr>
        <w:pStyle w:val="Heading4"/>
      </w:pPr>
      <w:r>
        <w:t>2---</w:t>
      </w:r>
      <w:r w:rsidRPr="0079545E">
        <w:rPr>
          <w:u w:val="single"/>
        </w:rPr>
        <w:t>TRADEOFF DA</w:t>
      </w:r>
      <w:r>
        <w:t xml:space="preserve"> ---socialists have </w:t>
      </w:r>
      <w:r>
        <w:rPr>
          <w:u w:val="single"/>
        </w:rPr>
        <w:t>finite energy</w:t>
      </w:r>
      <w:r>
        <w:t xml:space="preserve"> and </w:t>
      </w:r>
      <w:r>
        <w:rPr>
          <w:u w:val="single"/>
        </w:rPr>
        <w:t>resources</w:t>
      </w:r>
      <w:r>
        <w:t xml:space="preserve">. </w:t>
      </w:r>
    </w:p>
    <w:p w14:paraId="2ABB3CBB" w14:textId="77777777" w:rsidR="00B63396" w:rsidRPr="0003062E" w:rsidRDefault="00B63396" w:rsidP="00B63396">
      <w:r>
        <w:rPr>
          <w:rStyle w:val="Style13ptBold"/>
        </w:rPr>
        <w:t>McLaughlin 22</w:t>
      </w:r>
      <w:r w:rsidRPr="009E5D4E">
        <w:t xml:space="preserve"> [Evan; </w:t>
      </w:r>
      <w:r>
        <w:t>March 14</w:t>
      </w:r>
      <w:r w:rsidRPr="009E5D4E">
        <w:rPr>
          <w:vertAlign w:val="superscript"/>
        </w:rPr>
        <w:t>th</w:t>
      </w:r>
      <w:r>
        <w:t xml:space="preserve">; </w:t>
      </w:r>
      <w:r w:rsidRPr="009E5D4E">
        <w:t xml:space="preserve">socialist organizer in San Francisco, unionist for the International Federation of Professional and Technical Engineers (IFPTE) Local 21, helped to unionize Anchor Brewing Company, “The Coming Rupture </w:t>
      </w:r>
      <w:r>
        <w:t xml:space="preserve">and </w:t>
      </w:r>
      <w:r w:rsidRPr="00453B12">
        <w:t xml:space="preserve">Our Tasks,” Zenith, Volume 1, </w:t>
      </w:r>
      <w:hyperlink r:id="rId12" w:history="1">
        <w:r w:rsidRPr="00453B12">
          <w:rPr>
            <w:rStyle w:val="Hyperlink"/>
          </w:rPr>
          <w:t>https://redstarsf.org/the-coming-rupture-and-our-tasks</w:t>
        </w:r>
      </w:hyperlink>
      <w:r w:rsidRPr="00453B12">
        <w:t>, modified]</w:t>
      </w:r>
    </w:p>
    <w:p w14:paraId="6C158987" w14:textId="77777777" w:rsidR="00B63396" w:rsidRPr="00BF3364" w:rsidRDefault="00B63396" w:rsidP="00B63396">
      <w:pPr>
        <w:rPr>
          <w:sz w:val="16"/>
        </w:rPr>
      </w:pPr>
      <w:r w:rsidRPr="00811AED">
        <w:rPr>
          <w:rStyle w:val="StyleUnderline"/>
          <w:highlight w:val="cyan"/>
        </w:rPr>
        <w:t>These</w:t>
      </w:r>
      <w:r w:rsidRPr="00BF3364">
        <w:rPr>
          <w:sz w:val="16"/>
        </w:rPr>
        <w:t xml:space="preserve"> two visions of DSA </w:t>
      </w:r>
      <w:r w:rsidRPr="00811AED">
        <w:rPr>
          <w:rStyle w:val="StyleUnderline"/>
          <w:highlight w:val="cyan"/>
        </w:rPr>
        <w:t>are the</w:t>
      </w:r>
      <w:r w:rsidRPr="00BF3364">
        <w:rPr>
          <w:sz w:val="16"/>
        </w:rPr>
        <w:t xml:space="preserve"> embodiment of the </w:t>
      </w:r>
      <w:r w:rsidRPr="00811AED">
        <w:rPr>
          <w:rStyle w:val="Emphasis"/>
          <w:highlight w:val="cyan"/>
        </w:rPr>
        <w:t xml:space="preserve">two </w:t>
      </w:r>
      <w:r w:rsidRPr="007F73D5">
        <w:rPr>
          <w:rStyle w:val="Emphasis"/>
        </w:rPr>
        <w:t xml:space="preserve">possible </w:t>
      </w:r>
      <w:r w:rsidRPr="00811AED">
        <w:rPr>
          <w:rStyle w:val="Emphasis"/>
          <w:highlight w:val="cyan"/>
        </w:rPr>
        <w:t xml:space="preserve">paths </w:t>
      </w:r>
      <w:r w:rsidRPr="007F73D5">
        <w:rPr>
          <w:rStyle w:val="Emphasis"/>
        </w:rPr>
        <w:t>for DSA</w:t>
      </w:r>
      <w:r w:rsidRPr="00BF3364">
        <w:rPr>
          <w:sz w:val="16"/>
        </w:rPr>
        <w:t xml:space="preserve">. </w:t>
      </w:r>
      <w:r w:rsidRPr="00811AED">
        <w:rPr>
          <w:rStyle w:val="StyleUnderline"/>
          <w:highlight w:val="cyan"/>
        </w:rPr>
        <w:t>If we</w:t>
      </w:r>
      <w:r w:rsidRPr="00BF3364">
        <w:rPr>
          <w:rStyle w:val="StyleUnderline"/>
        </w:rPr>
        <w:t xml:space="preserve"> are to </w:t>
      </w:r>
      <w:r w:rsidRPr="00811AED">
        <w:rPr>
          <w:rStyle w:val="StyleUnderline"/>
          <w:highlight w:val="cyan"/>
        </w:rPr>
        <w:t>implement</w:t>
      </w:r>
      <w:r w:rsidRPr="00BF3364">
        <w:rPr>
          <w:rStyle w:val="StyleUnderline"/>
        </w:rPr>
        <w:t xml:space="preserve"> the system </w:t>
      </w:r>
      <w:r w:rsidRPr="00E57898">
        <w:rPr>
          <w:rStyle w:val="StyleUnderline"/>
        </w:rPr>
        <w:t xml:space="preserve">of </w:t>
      </w:r>
      <w:r w:rsidRPr="00E57898">
        <w:rPr>
          <w:rStyle w:val="Emphasis"/>
        </w:rPr>
        <w:t xml:space="preserve">periodic </w:t>
      </w:r>
      <w:r w:rsidRPr="00811AED">
        <w:rPr>
          <w:rStyle w:val="Emphasis"/>
          <w:highlight w:val="cyan"/>
        </w:rPr>
        <w:t>self-criticism</w:t>
      </w:r>
      <w:r w:rsidRPr="00811AED">
        <w:rPr>
          <w:rStyle w:val="StyleUnderline"/>
          <w:highlight w:val="cyan"/>
        </w:rPr>
        <w:t xml:space="preserve">, </w:t>
      </w:r>
      <w:r w:rsidRPr="00E57898">
        <w:rPr>
          <w:rStyle w:val="Emphasis"/>
        </w:rPr>
        <w:t>democratic decision making</w:t>
      </w:r>
      <w:r w:rsidRPr="00E57898">
        <w:rPr>
          <w:rStyle w:val="StyleUnderline"/>
        </w:rPr>
        <w:t xml:space="preserve"> on</w:t>
      </w:r>
      <w:r w:rsidRPr="00BF3364">
        <w:rPr>
          <w:rStyle w:val="StyleUnderline"/>
        </w:rPr>
        <w:t xml:space="preserve"> priorities, </w:t>
      </w:r>
      <w:r w:rsidRPr="00811AED">
        <w:rPr>
          <w:rStyle w:val="StyleUnderline"/>
          <w:highlight w:val="cyan"/>
        </w:rPr>
        <w:t xml:space="preserve">and </w:t>
      </w:r>
      <w:r w:rsidRPr="00811AED">
        <w:rPr>
          <w:rStyle w:val="Emphasis"/>
          <w:highlight w:val="cyan"/>
        </w:rPr>
        <w:t>disciplined execution</w:t>
      </w:r>
      <w:r w:rsidRPr="00811AED">
        <w:rPr>
          <w:rStyle w:val="StyleUnderline"/>
          <w:highlight w:val="cyan"/>
        </w:rPr>
        <w:t xml:space="preserve">, we will move in the direction of </w:t>
      </w:r>
      <w:r w:rsidRPr="00811AED">
        <w:rPr>
          <w:rStyle w:val="Emphasis"/>
          <w:highlight w:val="cyan"/>
        </w:rPr>
        <w:t xml:space="preserve">an effective </w:t>
      </w:r>
      <w:r w:rsidRPr="00E57898">
        <w:rPr>
          <w:rStyle w:val="Emphasis"/>
        </w:rPr>
        <w:t xml:space="preserve">Workers’ </w:t>
      </w:r>
      <w:r w:rsidRPr="00811AED">
        <w:rPr>
          <w:rStyle w:val="Emphasis"/>
          <w:highlight w:val="cyan"/>
        </w:rPr>
        <w:t>Party</w:t>
      </w:r>
      <w:r w:rsidRPr="00BF3364">
        <w:rPr>
          <w:sz w:val="16"/>
        </w:rPr>
        <w:t xml:space="preserve">. </w:t>
      </w:r>
      <w:r w:rsidRPr="009B3C8F">
        <w:rPr>
          <w:rStyle w:val="Emphasis"/>
        </w:rPr>
        <w:t xml:space="preserve">Remaining </w:t>
      </w:r>
      <w:r w:rsidRPr="00811AED">
        <w:rPr>
          <w:rStyle w:val="Emphasis"/>
          <w:highlight w:val="cyan"/>
        </w:rPr>
        <w:t>an organization where anyone can work on anything</w:t>
      </w:r>
      <w:r w:rsidRPr="00BF3364">
        <w:rPr>
          <w:rStyle w:val="Emphasis"/>
        </w:rPr>
        <w:t xml:space="preserve"> they want </w:t>
      </w:r>
      <w:r w:rsidRPr="00811AED">
        <w:rPr>
          <w:rStyle w:val="Emphasis"/>
          <w:highlight w:val="cyan"/>
        </w:rPr>
        <w:t>leaves us</w:t>
      </w:r>
      <w:r w:rsidRPr="007F73D5">
        <w:rPr>
          <w:rStyle w:val="Emphasis"/>
        </w:rPr>
        <w:t xml:space="preserve"> stuck as </w:t>
      </w:r>
      <w:r w:rsidRPr="00811AED">
        <w:rPr>
          <w:rStyle w:val="Emphasis"/>
          <w:highlight w:val="cyan"/>
        </w:rPr>
        <w:t>a political brand</w:t>
      </w:r>
      <w:r w:rsidRPr="00BF3364">
        <w:rPr>
          <w:sz w:val="16"/>
        </w:rPr>
        <w:t xml:space="preserve">. </w:t>
      </w:r>
      <w:r w:rsidRPr="00811AED">
        <w:rPr>
          <w:rStyle w:val="StyleUnderline"/>
          <w:highlight w:val="cyan"/>
        </w:rPr>
        <w:t>Any activist</w:t>
      </w:r>
      <w:r w:rsidRPr="007F73D5">
        <w:rPr>
          <w:rStyle w:val="StyleUnderline"/>
        </w:rPr>
        <w:t xml:space="preserve"> or politician </w:t>
      </w:r>
      <w:r w:rsidRPr="00811AED">
        <w:rPr>
          <w:rStyle w:val="StyleUnderline"/>
          <w:highlight w:val="cyan"/>
        </w:rPr>
        <w:t>can claim</w:t>
      </w:r>
      <w:r w:rsidRPr="007F73D5">
        <w:rPr>
          <w:rStyle w:val="StyleUnderline"/>
        </w:rPr>
        <w:t xml:space="preserve"> the mantle of </w:t>
      </w:r>
      <w:r w:rsidRPr="00811AED">
        <w:rPr>
          <w:rStyle w:val="StyleUnderline"/>
          <w:highlight w:val="cyan"/>
        </w:rPr>
        <w:t>DSA, regardless of</w:t>
      </w:r>
      <w:r w:rsidRPr="00BF3364">
        <w:rPr>
          <w:rStyle w:val="StyleUnderline"/>
        </w:rPr>
        <w:t xml:space="preserve"> their principles, </w:t>
      </w:r>
      <w:r w:rsidRPr="007F73D5">
        <w:rPr>
          <w:rStyle w:val="StyleUnderline"/>
        </w:rPr>
        <w:t xml:space="preserve">with </w:t>
      </w:r>
      <w:r w:rsidRPr="007F73D5">
        <w:rPr>
          <w:rStyle w:val="Emphasis"/>
        </w:rPr>
        <w:t xml:space="preserve">no ability to evaluate </w:t>
      </w:r>
      <w:r w:rsidRPr="00811AED">
        <w:rPr>
          <w:rStyle w:val="Emphasis"/>
          <w:highlight w:val="cyan"/>
        </w:rPr>
        <w:t>whether their actions support “socialism.”</w:t>
      </w:r>
      <w:r w:rsidRPr="00BF3364">
        <w:rPr>
          <w:sz w:val="16"/>
        </w:rPr>
        <w:t xml:space="preserve"> </w:t>
      </w:r>
      <w:r w:rsidRPr="00BF3364">
        <w:rPr>
          <w:rStyle w:val="StyleUnderline"/>
        </w:rPr>
        <w:t>For example, if a member who is an elected politician supports an apartheid state, this model leaves us no ability to discipline him</w:t>
      </w:r>
      <w:r w:rsidRPr="00BF3364">
        <w:rPr>
          <w:sz w:val="16"/>
        </w:rPr>
        <w:t>.</w:t>
      </w:r>
    </w:p>
    <w:p w14:paraId="1149F7B5" w14:textId="77777777" w:rsidR="00B63396" w:rsidRPr="00BF3364" w:rsidRDefault="00B63396" w:rsidP="00B63396">
      <w:pPr>
        <w:rPr>
          <w:sz w:val="16"/>
        </w:rPr>
      </w:pPr>
      <w:r w:rsidRPr="00BF3364">
        <w:rPr>
          <w:rStyle w:val="StyleUnderline"/>
        </w:rPr>
        <w:t>On a practical level</w:t>
      </w:r>
      <w:r w:rsidRPr="007F73D5">
        <w:rPr>
          <w:rStyle w:val="StyleUnderline"/>
        </w:rPr>
        <w:t xml:space="preserve">, if anyone in DSA can work on anything they want, </w:t>
      </w:r>
      <w:r w:rsidRPr="00811AED">
        <w:rPr>
          <w:rStyle w:val="Emphasis"/>
          <w:highlight w:val="cyan"/>
        </w:rPr>
        <w:t>we have no ability to</w:t>
      </w:r>
      <w:r w:rsidRPr="00BF3364">
        <w:rPr>
          <w:rStyle w:val="Emphasis"/>
        </w:rPr>
        <w:t xml:space="preserve"> effectively </w:t>
      </w:r>
      <w:r w:rsidRPr="00811AED">
        <w:rPr>
          <w:rStyle w:val="Emphasis"/>
          <w:highlight w:val="cyan"/>
        </w:rPr>
        <w:t>focus resources</w:t>
      </w:r>
      <w:r w:rsidRPr="00BF3364">
        <w:rPr>
          <w:sz w:val="16"/>
        </w:rPr>
        <w:t xml:space="preserve">. </w:t>
      </w:r>
      <w:r w:rsidRPr="00811AED">
        <w:rPr>
          <w:rStyle w:val="StyleUnderline"/>
          <w:highlight w:val="cyan"/>
        </w:rPr>
        <w:t xml:space="preserve">We become a </w:t>
      </w:r>
      <w:r w:rsidRPr="00811AED">
        <w:rPr>
          <w:rStyle w:val="Emphasis"/>
          <w:highlight w:val="cyan"/>
        </w:rPr>
        <w:t>dispersed federation</w:t>
      </w:r>
      <w:r w:rsidRPr="007F73D5">
        <w:rPr>
          <w:rStyle w:val="Emphasis"/>
        </w:rPr>
        <w:t xml:space="preserve"> of activists </w:t>
      </w:r>
      <w:r w:rsidRPr="00811AED">
        <w:rPr>
          <w:rStyle w:val="Emphasis"/>
          <w:highlight w:val="cyan"/>
        </w:rPr>
        <w:t>working separately</w:t>
      </w:r>
      <w:r w:rsidRPr="00BF3364">
        <w:rPr>
          <w:rStyle w:val="StyleUnderline"/>
        </w:rPr>
        <w:t xml:space="preserve"> on whatever issues interest us </w:t>
      </w:r>
      <w:r w:rsidRPr="007F73D5">
        <w:rPr>
          <w:rStyle w:val="StyleUnderline"/>
        </w:rPr>
        <w:t>the most</w:t>
      </w:r>
      <w:r w:rsidRPr="007F73D5">
        <w:rPr>
          <w:sz w:val="16"/>
        </w:rPr>
        <w:t xml:space="preserve">. </w:t>
      </w:r>
      <w:r w:rsidRPr="007F73D5">
        <w:rPr>
          <w:rStyle w:val="Emphasis"/>
          <w:szCs w:val="28"/>
        </w:rPr>
        <w:t xml:space="preserve">If we want to be effective, </w:t>
      </w:r>
      <w:r w:rsidRPr="00811AED">
        <w:rPr>
          <w:rStyle w:val="Emphasis"/>
          <w:szCs w:val="28"/>
          <w:highlight w:val="cyan"/>
        </w:rPr>
        <w:t>we have to come to terms with the fact that we have finite energy and resources</w:t>
      </w:r>
      <w:r w:rsidRPr="00BF3364">
        <w:rPr>
          <w:sz w:val="16"/>
        </w:rPr>
        <w:t xml:space="preserve">. </w:t>
      </w:r>
      <w:r w:rsidRPr="00811AED">
        <w:rPr>
          <w:rStyle w:val="Emphasis"/>
          <w:szCs w:val="28"/>
          <w:highlight w:val="cyan"/>
        </w:rPr>
        <w:t>Even if we</w:t>
      </w:r>
      <w:r w:rsidRPr="00BF3364">
        <w:rPr>
          <w:rStyle w:val="Emphasis"/>
          <w:szCs w:val="28"/>
        </w:rPr>
        <w:t xml:space="preserve"> were able to </w:t>
      </w:r>
      <w:r w:rsidRPr="00811AED">
        <w:rPr>
          <w:rStyle w:val="Emphasis"/>
          <w:szCs w:val="28"/>
          <w:highlight w:val="cyan"/>
        </w:rPr>
        <w:t xml:space="preserve">take control of the state, we would still need to make decisions on where to focus our resources </w:t>
      </w:r>
      <w:r w:rsidRPr="00E57898">
        <w:rPr>
          <w:rStyle w:val="Emphasis"/>
          <w:szCs w:val="28"/>
        </w:rPr>
        <w:t>to build socialism</w:t>
      </w:r>
      <w:r w:rsidRPr="00BF3364">
        <w:rPr>
          <w:sz w:val="16"/>
        </w:rPr>
        <w:t>.</w:t>
      </w:r>
    </w:p>
    <w:p w14:paraId="5DB09160" w14:textId="77777777" w:rsidR="00B63396" w:rsidRPr="00011638" w:rsidRDefault="00B63396" w:rsidP="00B63396">
      <w:pPr>
        <w:rPr>
          <w:sz w:val="16"/>
        </w:rPr>
      </w:pPr>
      <w:r w:rsidRPr="00BF3364">
        <w:rPr>
          <w:rStyle w:val="StyleUnderline"/>
        </w:rPr>
        <w:t>Rather than</w:t>
      </w:r>
      <w:r w:rsidRPr="009B3C8F">
        <w:rPr>
          <w:sz w:val="16"/>
        </w:rPr>
        <w:t xml:space="preserve"> being </w:t>
      </w:r>
      <w:r w:rsidRPr="00BF3364">
        <w:rPr>
          <w:rStyle w:val="StyleUnderline"/>
        </w:rPr>
        <w:t xml:space="preserve">an obscure question of procedure, </w:t>
      </w:r>
      <w:r w:rsidRPr="00811AED">
        <w:rPr>
          <w:rStyle w:val="StyleUnderline"/>
          <w:highlight w:val="cyan"/>
        </w:rPr>
        <w:t xml:space="preserve">this is </w:t>
      </w:r>
      <w:r w:rsidRPr="00811AED">
        <w:rPr>
          <w:rStyle w:val="Emphasis"/>
          <w:highlight w:val="cyan"/>
        </w:rPr>
        <w:t>the</w:t>
      </w:r>
      <w:r w:rsidRPr="00BF3364">
        <w:rPr>
          <w:rStyle w:val="Emphasis"/>
        </w:rPr>
        <w:t xml:space="preserve"> heart of the </w:t>
      </w:r>
      <w:r w:rsidRPr="00811AED">
        <w:rPr>
          <w:rStyle w:val="Emphasis"/>
          <w:highlight w:val="cyan"/>
        </w:rPr>
        <w:t xml:space="preserve">clash between </w:t>
      </w:r>
      <w:r w:rsidRPr="00E57898">
        <w:rPr>
          <w:rStyle w:val="Emphasis"/>
        </w:rPr>
        <w:t xml:space="preserve">DSA as a </w:t>
      </w:r>
      <w:r w:rsidRPr="00811AED">
        <w:rPr>
          <w:rStyle w:val="Emphasis"/>
          <w:highlight w:val="cyan"/>
        </w:rPr>
        <w:t xml:space="preserve">brand or </w:t>
      </w:r>
      <w:r w:rsidRPr="00E57898">
        <w:rPr>
          <w:rStyle w:val="Emphasis"/>
        </w:rPr>
        <w:t xml:space="preserve">as a </w:t>
      </w:r>
      <w:r w:rsidRPr="00811AED">
        <w:rPr>
          <w:rStyle w:val="Emphasis"/>
          <w:highlight w:val="cyan"/>
        </w:rPr>
        <w:t>Party</w:t>
      </w:r>
      <w:r w:rsidRPr="009B3C8F">
        <w:rPr>
          <w:sz w:val="16"/>
        </w:rPr>
        <w:t xml:space="preserve">. </w:t>
      </w:r>
      <w:r w:rsidRPr="00811AED">
        <w:rPr>
          <w:rStyle w:val="StyleUnderline"/>
          <w:highlight w:val="cyan"/>
        </w:rPr>
        <w:t xml:space="preserve">One </w:t>
      </w:r>
      <w:r w:rsidRPr="00E57898">
        <w:rPr>
          <w:rStyle w:val="StyleUnderline"/>
        </w:rPr>
        <w:t xml:space="preserve">direction </w:t>
      </w:r>
      <w:r w:rsidRPr="00811AED">
        <w:rPr>
          <w:rStyle w:val="StyleUnderline"/>
          <w:highlight w:val="cyan"/>
        </w:rPr>
        <w:t xml:space="preserve">leaves us </w:t>
      </w:r>
      <w:r w:rsidRPr="00811AED">
        <w:rPr>
          <w:rStyle w:val="Emphasis"/>
          <w:highlight w:val="cyan"/>
        </w:rPr>
        <w:t>stranded</w:t>
      </w:r>
      <w:r w:rsidRPr="00811AED">
        <w:rPr>
          <w:rStyle w:val="StyleUnderline"/>
          <w:highlight w:val="cyan"/>
        </w:rPr>
        <w:t>, the other</w:t>
      </w:r>
      <w:r w:rsidRPr="009B3C8F">
        <w:rPr>
          <w:rStyle w:val="StyleUnderline"/>
        </w:rPr>
        <w:t xml:space="preserve"> sets us on </w:t>
      </w:r>
      <w:r w:rsidRPr="009B3C8F">
        <w:rPr>
          <w:rStyle w:val="Emphasis"/>
        </w:rPr>
        <w:t xml:space="preserve">the path towards </w:t>
      </w:r>
      <w:r w:rsidRPr="0032741A">
        <w:rPr>
          <w:rStyle w:val="Emphasis"/>
          <w:highlight w:val="cyan"/>
        </w:rPr>
        <w:t>real power</w:t>
      </w:r>
      <w:r w:rsidRPr="009B3C8F">
        <w:rPr>
          <w:sz w:val="16"/>
        </w:rPr>
        <w:t xml:space="preserve">. If we combine our engagement in workers’ struggle and Party building, we will develop our ability to present a totalizing </w:t>
      </w:r>
      <w:r w:rsidRPr="0032741A">
        <w:rPr>
          <w:rStyle w:val="StyleUnderline"/>
          <w:highlight w:val="cyan"/>
        </w:rPr>
        <w:t>and</w:t>
      </w:r>
      <w:r w:rsidRPr="009B3C8F">
        <w:rPr>
          <w:sz w:val="16"/>
        </w:rPr>
        <w:t xml:space="preserve"> clear vision </w:t>
      </w:r>
      <w:r w:rsidRPr="009B3C8F">
        <w:rPr>
          <w:rStyle w:val="Emphasis"/>
        </w:rPr>
        <w:t xml:space="preserve">that </w:t>
      </w:r>
      <w:r w:rsidRPr="0032741A">
        <w:rPr>
          <w:rStyle w:val="Emphasis"/>
        </w:rPr>
        <w:t xml:space="preserve">gives </w:t>
      </w:r>
      <w:r w:rsidRPr="00811AED">
        <w:rPr>
          <w:rStyle w:val="Emphasis"/>
          <w:highlight w:val="cyan"/>
        </w:rPr>
        <w:t xml:space="preserve">direction </w:t>
      </w:r>
      <w:r w:rsidRPr="00E57898">
        <w:rPr>
          <w:rStyle w:val="Emphasis"/>
        </w:rPr>
        <w:t>to the entire movement</w:t>
      </w:r>
      <w:r w:rsidRPr="00E57898">
        <w:rPr>
          <w:sz w:val="16"/>
        </w:rPr>
        <w:t>.</w:t>
      </w:r>
      <w:bookmarkEnd w:id="1"/>
    </w:p>
    <w:p w14:paraId="59C5F9AC" w14:textId="77777777" w:rsidR="00B63396" w:rsidRDefault="00B63396" w:rsidP="00B63396">
      <w:pPr>
        <w:pStyle w:val="Heading4"/>
      </w:pPr>
      <w:r>
        <w:t>4---</w:t>
      </w:r>
      <w:r w:rsidRPr="007C6889">
        <w:rPr>
          <w:rFonts w:asciiTheme="minorHAnsi" w:hAnsiTheme="minorHAnsi" w:cstheme="minorHAnsi"/>
          <w:u w:val="single"/>
        </w:rPr>
        <w:t xml:space="preserve"> </w:t>
      </w:r>
      <w:r w:rsidRPr="00386A2F">
        <w:rPr>
          <w:rFonts w:asciiTheme="minorHAnsi" w:hAnsiTheme="minorHAnsi" w:cstheme="minorHAnsi"/>
          <w:u w:val="single"/>
        </w:rPr>
        <w:t>LINKS AFFECT ALT IMPLEMENTATION</w:t>
      </w:r>
      <w:r>
        <w:t xml:space="preserve">---Non-explicit pedagogy organized around capital </w:t>
      </w:r>
      <w:r w:rsidRPr="00762D2A">
        <w:t xml:space="preserve">can </w:t>
      </w:r>
      <w:r w:rsidRPr="00762D2A">
        <w:rPr>
          <w:u w:val="single"/>
        </w:rPr>
        <w:t>never</w:t>
      </w:r>
      <w:r w:rsidRPr="00762D2A">
        <w:t xml:space="preserve"> result in the building of a broader base because it lacks intentionality</w:t>
      </w:r>
      <w:r>
        <w:t xml:space="preserve"> that’s Escalante AND</w:t>
      </w:r>
    </w:p>
    <w:p w14:paraId="1B08279C" w14:textId="77777777" w:rsidR="00B63396" w:rsidRPr="00386A2F" w:rsidRDefault="00B63396" w:rsidP="00B63396">
      <w:pPr>
        <w:rPr>
          <w:rFonts w:asciiTheme="minorHAnsi" w:hAnsiTheme="minorHAnsi" w:cstheme="minorHAnsi"/>
        </w:rPr>
      </w:pPr>
      <w:r w:rsidRPr="00234029">
        <w:rPr>
          <w:rStyle w:val="Style13ptBold"/>
        </w:rPr>
        <w:t>Naschek ‘18</w:t>
      </w:r>
      <w:r>
        <w:rPr>
          <w:rStyle w:val="Style13ptBold"/>
          <w:rFonts w:asciiTheme="minorHAnsi" w:hAnsiTheme="minorHAnsi" w:cstheme="minorHAnsi"/>
        </w:rPr>
        <w:t xml:space="preserve"> </w:t>
      </w:r>
      <w:r w:rsidRPr="00E7607C">
        <w:t>[Melissa; August 28th; Co-Chair of the Philadelphia Democratic Socialists of America, “The Identity</w:t>
      </w:r>
      <w:r w:rsidRPr="00386A2F">
        <w:rPr>
          <w:rFonts w:asciiTheme="minorHAnsi" w:hAnsiTheme="minorHAnsi" w:cstheme="minorHAnsi"/>
        </w:rPr>
        <w:t xml:space="preserve"> Mistake,” https://www.jacobinmag.com/2018/08/mistaken-identity-asaid-haider-review-identity-politics</w:t>
      </w:r>
      <w:r>
        <w:rPr>
          <w:rFonts w:asciiTheme="minorHAnsi" w:hAnsiTheme="minorHAnsi" w:cstheme="minorHAnsi"/>
        </w:rPr>
        <w:t>]</w:t>
      </w:r>
    </w:p>
    <w:p w14:paraId="22E44345" w14:textId="77777777" w:rsidR="00B63396" w:rsidRPr="00386A2F" w:rsidRDefault="00B63396" w:rsidP="00B63396">
      <w:pPr>
        <w:rPr>
          <w:rStyle w:val="StyleUnderline"/>
          <w:rFonts w:asciiTheme="minorHAnsi" w:hAnsiTheme="minorHAnsi" w:cstheme="minorHAnsi"/>
        </w:rPr>
      </w:pPr>
      <w:r w:rsidRPr="00081419">
        <w:rPr>
          <w:rStyle w:val="StyleUnderline"/>
          <w:rFonts w:asciiTheme="minorHAnsi" w:hAnsiTheme="minorHAnsi" w:cstheme="minorHAnsi"/>
          <w:highlight w:val="cyan"/>
        </w:rPr>
        <w:t>We Can’t “Do Both”</w:t>
      </w:r>
    </w:p>
    <w:p w14:paraId="29F57F5E" w14:textId="77777777" w:rsidR="00B63396" w:rsidRPr="00386A2F" w:rsidRDefault="00B63396" w:rsidP="00B63396">
      <w:pPr>
        <w:rPr>
          <w:rFonts w:asciiTheme="minorHAnsi" w:hAnsiTheme="minorHAnsi" w:cstheme="minorHAnsi"/>
          <w:sz w:val="16"/>
        </w:rPr>
      </w:pPr>
      <w:r w:rsidRPr="00386A2F">
        <w:rPr>
          <w:rFonts w:asciiTheme="minorHAnsi" w:hAnsiTheme="minorHAnsi" w:cstheme="minorHAnsi"/>
          <w:sz w:val="16"/>
        </w:rPr>
        <w:t xml:space="preserve">Today, with the popularity of Bernie Sanders and a resurgence in trade union activity, </w:t>
      </w:r>
      <w:r w:rsidRPr="00386A2F">
        <w:rPr>
          <w:rStyle w:val="StyleUnderline"/>
          <w:rFonts w:asciiTheme="minorHAnsi" w:hAnsiTheme="minorHAnsi" w:cstheme="minorHAnsi"/>
        </w:rPr>
        <w:t xml:space="preserve">circumstances are finally re-emerging for a political program capable of fostering </w:t>
      </w:r>
      <w:r w:rsidRPr="00386A2F">
        <w:rPr>
          <w:rStyle w:val="Emphasis"/>
          <w:rFonts w:asciiTheme="minorHAnsi" w:hAnsiTheme="minorHAnsi" w:cstheme="minorHAnsi"/>
        </w:rPr>
        <w:t>mass working-class solidarity</w:t>
      </w:r>
      <w:r w:rsidRPr="00386A2F">
        <w:rPr>
          <w:rFonts w:asciiTheme="minorHAnsi" w:hAnsiTheme="minorHAnsi" w:cstheme="minorHAnsi"/>
          <w:sz w:val="16"/>
        </w:rPr>
        <w:t xml:space="preserve">. Instead, </w:t>
      </w:r>
      <w:r w:rsidRPr="00386A2F">
        <w:rPr>
          <w:rFonts w:asciiTheme="minorHAnsi" w:hAnsiTheme="minorHAnsi" w:cstheme="minorHAnsi"/>
          <w:sz w:val="16"/>
          <w:szCs w:val="16"/>
        </w:rPr>
        <w:t xml:space="preserve">Haider would have us turn to the </w:t>
      </w:r>
      <w:r w:rsidRPr="00386A2F">
        <w:rPr>
          <w:rFonts w:asciiTheme="minorHAnsi" w:hAnsiTheme="minorHAnsi" w:cstheme="minorHAnsi"/>
          <w:sz w:val="16"/>
        </w:rPr>
        <w:t xml:space="preserve">model that has failed the working class for years: </w:t>
      </w:r>
      <w:r w:rsidRPr="00386A2F">
        <w:rPr>
          <w:rStyle w:val="Emphasis"/>
          <w:rFonts w:asciiTheme="minorHAnsi" w:hAnsiTheme="minorHAnsi" w:cstheme="minorHAnsi"/>
        </w:rPr>
        <w:t>rhetorically accepting identity-based particularism</w:t>
      </w:r>
      <w:r w:rsidRPr="00386A2F">
        <w:rPr>
          <w:rStyle w:val="StyleUnderline"/>
          <w:rFonts w:asciiTheme="minorHAnsi" w:hAnsiTheme="minorHAnsi" w:cstheme="minorHAnsi"/>
        </w:rPr>
        <w:t xml:space="preserve"> at the implicit expense of class-based universalism</w:t>
      </w:r>
      <w:r w:rsidRPr="00386A2F">
        <w:rPr>
          <w:rFonts w:asciiTheme="minorHAnsi" w:hAnsiTheme="minorHAnsi" w:cstheme="minorHAnsi"/>
          <w:sz w:val="16"/>
        </w:rPr>
        <w:t>.</w:t>
      </w:r>
    </w:p>
    <w:p w14:paraId="4A23EFB2" w14:textId="77777777" w:rsidR="00B63396" w:rsidRPr="00386A2F" w:rsidRDefault="00B63396" w:rsidP="00B63396">
      <w:pPr>
        <w:rPr>
          <w:rFonts w:asciiTheme="minorHAnsi" w:hAnsiTheme="minorHAnsi" w:cstheme="minorHAnsi"/>
          <w:sz w:val="16"/>
        </w:rPr>
      </w:pPr>
      <w:r w:rsidRPr="00386A2F">
        <w:rPr>
          <w:rFonts w:asciiTheme="minorHAnsi" w:hAnsiTheme="minorHAnsi" w:cstheme="minorHAnsi"/>
          <w:sz w:val="16"/>
        </w:rPr>
        <w:t xml:space="preserve">Of course, Haider does not overtly suggest that this is an either/or. Instead, he insists that we must </w:t>
      </w:r>
      <w:r w:rsidRPr="00386A2F">
        <w:rPr>
          <w:rStyle w:val="StyleUnderline"/>
          <w:rFonts w:asciiTheme="minorHAnsi" w:hAnsiTheme="minorHAnsi" w:cstheme="minorHAnsi"/>
        </w:rPr>
        <w:t>do both</w:t>
      </w:r>
      <w:r w:rsidRPr="00386A2F">
        <w:rPr>
          <w:rFonts w:asciiTheme="minorHAnsi" w:hAnsiTheme="minorHAnsi" w:cstheme="minorHAnsi"/>
          <w:sz w:val="16"/>
        </w:rPr>
        <w:t xml:space="preserve"> — </w:t>
      </w:r>
      <w:r w:rsidRPr="00386A2F">
        <w:rPr>
          <w:rStyle w:val="StyleUnderline"/>
          <w:rFonts w:asciiTheme="minorHAnsi" w:hAnsiTheme="minorHAnsi" w:cstheme="minorHAnsi"/>
        </w:rPr>
        <w:t>working-</w:t>
      </w:r>
      <w:r w:rsidRPr="00081419">
        <w:rPr>
          <w:rStyle w:val="StyleUnderline"/>
          <w:rFonts w:asciiTheme="minorHAnsi" w:hAnsiTheme="minorHAnsi" w:cstheme="minorHAnsi"/>
          <w:highlight w:val="cyan"/>
        </w:rPr>
        <w:t>class politics and identity politics</w:t>
      </w:r>
      <w:r w:rsidRPr="00386A2F">
        <w:rPr>
          <w:rFonts w:asciiTheme="minorHAnsi" w:hAnsiTheme="minorHAnsi" w:cstheme="minorHAnsi"/>
          <w:sz w:val="16"/>
        </w:rPr>
        <w:t>.</w:t>
      </w:r>
    </w:p>
    <w:p w14:paraId="5FAF627E" w14:textId="77777777" w:rsidR="00B63396" w:rsidRPr="00386A2F" w:rsidRDefault="00B63396" w:rsidP="00B63396">
      <w:pPr>
        <w:rPr>
          <w:rFonts w:asciiTheme="minorHAnsi" w:hAnsiTheme="minorHAnsi" w:cstheme="minorHAnsi"/>
          <w:sz w:val="16"/>
        </w:rPr>
      </w:pPr>
      <w:r w:rsidRPr="00386A2F">
        <w:rPr>
          <w:rStyle w:val="Emphasis"/>
          <w:rFonts w:asciiTheme="minorHAnsi" w:hAnsiTheme="minorHAnsi" w:cstheme="minorHAnsi"/>
        </w:rPr>
        <w:t>But “doing both” is easier said than done</w:t>
      </w:r>
      <w:r w:rsidRPr="00386A2F">
        <w:rPr>
          <w:rStyle w:val="StyleUnderline"/>
          <w:rFonts w:asciiTheme="minorHAnsi" w:hAnsiTheme="minorHAnsi" w:cstheme="minorHAnsi"/>
        </w:rPr>
        <w:t xml:space="preserve">. </w:t>
      </w:r>
      <w:r w:rsidRPr="00081419">
        <w:rPr>
          <w:rStyle w:val="StyleUnderline"/>
          <w:rFonts w:asciiTheme="minorHAnsi" w:hAnsiTheme="minorHAnsi" w:cstheme="minorHAnsi"/>
          <w:highlight w:val="cyan"/>
        </w:rPr>
        <w:t xml:space="preserve">Identity politics and class politics understand capitalist power structures in </w:t>
      </w:r>
      <w:r w:rsidRPr="00081419">
        <w:rPr>
          <w:rStyle w:val="Emphasis"/>
          <w:rFonts w:asciiTheme="minorHAnsi" w:hAnsiTheme="minorHAnsi" w:cstheme="minorHAnsi"/>
          <w:highlight w:val="cyan"/>
        </w:rPr>
        <w:t>distinct ways</w:t>
      </w:r>
      <w:r w:rsidRPr="00081419">
        <w:rPr>
          <w:rStyle w:val="StyleUnderline"/>
          <w:rFonts w:asciiTheme="minorHAnsi" w:hAnsiTheme="minorHAnsi" w:cstheme="minorHAnsi"/>
          <w:highlight w:val="cyan"/>
        </w:rPr>
        <w:t xml:space="preserve"> and</w:t>
      </w:r>
      <w:r w:rsidRPr="00386A2F">
        <w:rPr>
          <w:rStyle w:val="StyleUnderline"/>
          <w:rFonts w:asciiTheme="minorHAnsi" w:hAnsiTheme="minorHAnsi" w:cstheme="minorHAnsi"/>
        </w:rPr>
        <w:t xml:space="preserve"> therefore </w:t>
      </w:r>
      <w:r w:rsidRPr="00081419">
        <w:rPr>
          <w:rStyle w:val="StyleUnderline"/>
          <w:rFonts w:asciiTheme="minorHAnsi" w:hAnsiTheme="minorHAnsi" w:cstheme="minorHAnsi"/>
          <w:highlight w:val="cyan"/>
        </w:rPr>
        <w:t xml:space="preserve">lead to </w:t>
      </w:r>
      <w:r w:rsidRPr="00081419">
        <w:rPr>
          <w:rStyle w:val="Emphasis"/>
          <w:rFonts w:asciiTheme="minorHAnsi" w:hAnsiTheme="minorHAnsi" w:cstheme="minorHAnsi"/>
          <w:highlight w:val="cyan"/>
        </w:rPr>
        <w:t>distinct political strategies</w:t>
      </w:r>
      <w:r w:rsidRPr="00386A2F">
        <w:rPr>
          <w:rStyle w:val="StyleUnderline"/>
          <w:rFonts w:asciiTheme="minorHAnsi" w:hAnsiTheme="minorHAnsi" w:cstheme="minorHAnsi"/>
        </w:rPr>
        <w:t>. More importantly</w:t>
      </w:r>
      <w:r w:rsidRPr="00386A2F">
        <w:rPr>
          <w:rFonts w:asciiTheme="minorHAnsi" w:hAnsiTheme="minorHAnsi" w:cstheme="minorHAnsi"/>
          <w:sz w:val="16"/>
        </w:rPr>
        <w:t>, however, “</w:t>
      </w:r>
      <w:r w:rsidRPr="00081419">
        <w:rPr>
          <w:rStyle w:val="StyleUnderline"/>
          <w:rFonts w:asciiTheme="minorHAnsi" w:hAnsiTheme="minorHAnsi" w:cstheme="minorHAnsi"/>
          <w:highlight w:val="cyan"/>
        </w:rPr>
        <w:t>doing both” misreads the balance of power</w:t>
      </w:r>
      <w:r w:rsidRPr="00386A2F">
        <w:rPr>
          <w:rStyle w:val="StyleUnderline"/>
          <w:rFonts w:asciiTheme="minorHAnsi" w:hAnsiTheme="minorHAnsi" w:cstheme="minorHAnsi"/>
        </w:rPr>
        <w:t xml:space="preserve"> in America</w:t>
      </w:r>
      <w:r w:rsidRPr="00386A2F">
        <w:rPr>
          <w:rFonts w:asciiTheme="minorHAnsi" w:hAnsiTheme="minorHAnsi" w:cstheme="minorHAnsi"/>
          <w:sz w:val="16"/>
        </w:rPr>
        <w:t xml:space="preserve"> today: </w:t>
      </w:r>
      <w:r w:rsidRPr="00386A2F">
        <w:rPr>
          <w:rStyle w:val="StyleUnderline"/>
          <w:rFonts w:asciiTheme="minorHAnsi" w:hAnsiTheme="minorHAnsi" w:cstheme="minorHAnsi"/>
        </w:rPr>
        <w:t>institutionally on the Left, we have nothing but a fraction of the already miniscule labor movement to back our platform</w:t>
      </w:r>
      <w:r w:rsidRPr="00386A2F">
        <w:rPr>
          <w:rFonts w:asciiTheme="minorHAnsi" w:hAnsiTheme="minorHAnsi" w:cstheme="minorHAnsi"/>
          <w:sz w:val="16"/>
        </w:rPr>
        <w:t xml:space="preserve"> and our analysis.</w:t>
      </w:r>
    </w:p>
    <w:p w14:paraId="66626C04" w14:textId="77777777" w:rsidR="00B63396" w:rsidRPr="00386A2F" w:rsidRDefault="00B63396" w:rsidP="00B63396">
      <w:pPr>
        <w:rPr>
          <w:rFonts w:asciiTheme="minorHAnsi" w:hAnsiTheme="minorHAnsi" w:cstheme="minorHAnsi"/>
          <w:sz w:val="16"/>
        </w:rPr>
      </w:pPr>
      <w:r w:rsidRPr="00386A2F">
        <w:rPr>
          <w:rStyle w:val="StyleUnderline"/>
          <w:rFonts w:asciiTheme="minorHAnsi" w:hAnsiTheme="minorHAnsi" w:cstheme="minorHAnsi"/>
        </w:rPr>
        <w:t>But liberalism has a major political party,</w:t>
      </w:r>
      <w:r w:rsidRPr="00386A2F">
        <w:rPr>
          <w:rFonts w:asciiTheme="minorHAnsi" w:hAnsiTheme="minorHAnsi" w:cstheme="minorHAnsi"/>
          <w:sz w:val="16"/>
        </w:rPr>
        <w:t xml:space="preserve"> the </w:t>
      </w:r>
      <w:r w:rsidRPr="00386A2F">
        <w:rPr>
          <w:rStyle w:val="StyleUnderline"/>
          <w:rFonts w:asciiTheme="minorHAnsi" w:hAnsiTheme="minorHAnsi" w:cstheme="minorHAnsi"/>
        </w:rPr>
        <w:t>media</w:t>
      </w:r>
      <w:r w:rsidRPr="00386A2F">
        <w:rPr>
          <w:rFonts w:asciiTheme="minorHAnsi" w:hAnsiTheme="minorHAnsi" w:cstheme="minorHAnsi"/>
          <w:sz w:val="16"/>
        </w:rPr>
        <w:t xml:space="preserve">, </w:t>
      </w:r>
      <w:r w:rsidRPr="00386A2F">
        <w:rPr>
          <w:rStyle w:val="StyleUnderline"/>
          <w:rFonts w:asciiTheme="minorHAnsi" w:hAnsiTheme="minorHAnsi" w:cstheme="minorHAnsi"/>
        </w:rPr>
        <w:t>academia</w:t>
      </w:r>
      <w:r w:rsidRPr="00386A2F">
        <w:rPr>
          <w:rFonts w:asciiTheme="minorHAnsi" w:hAnsiTheme="minorHAnsi" w:cstheme="minorHAnsi"/>
          <w:sz w:val="16"/>
        </w:rPr>
        <w:t xml:space="preserve">, and </w:t>
      </w:r>
      <w:r w:rsidRPr="00386A2F">
        <w:rPr>
          <w:rStyle w:val="StyleUnderline"/>
          <w:rFonts w:asciiTheme="minorHAnsi" w:hAnsiTheme="minorHAnsi" w:cstheme="minorHAnsi"/>
        </w:rPr>
        <w:t>the entire world of nonprofits</w:t>
      </w:r>
      <w:r w:rsidRPr="00386A2F">
        <w:rPr>
          <w:rFonts w:asciiTheme="minorHAnsi" w:hAnsiTheme="minorHAnsi" w:cstheme="minorHAnsi"/>
          <w:sz w:val="16"/>
        </w:rPr>
        <w:t xml:space="preserve">, which today controls about as much wealth as the Church did before the French Revolution. And </w:t>
      </w:r>
      <w:r w:rsidRPr="00081419">
        <w:rPr>
          <w:rStyle w:val="Emphasis"/>
          <w:rFonts w:asciiTheme="minorHAnsi" w:hAnsiTheme="minorHAnsi" w:cstheme="minorHAnsi"/>
          <w:highlight w:val="cyan"/>
        </w:rPr>
        <w:t>it’s in the “do both” strategy</w:t>
      </w:r>
      <w:r w:rsidRPr="00081419">
        <w:rPr>
          <w:rStyle w:val="StyleUnderline"/>
          <w:rFonts w:asciiTheme="minorHAnsi" w:hAnsiTheme="minorHAnsi" w:cstheme="minorHAnsi"/>
          <w:highlight w:val="cyan"/>
        </w:rPr>
        <w:t xml:space="preserve"> that</w:t>
      </w:r>
      <w:r w:rsidRPr="00386A2F">
        <w:rPr>
          <w:rStyle w:val="StyleUnderline"/>
          <w:rFonts w:asciiTheme="minorHAnsi" w:hAnsiTheme="minorHAnsi" w:cstheme="minorHAnsi"/>
        </w:rPr>
        <w:t xml:space="preserve"> these </w:t>
      </w:r>
      <w:r w:rsidRPr="00081419">
        <w:rPr>
          <w:rStyle w:val="Emphasis"/>
          <w:rFonts w:asciiTheme="minorHAnsi" w:hAnsiTheme="minorHAnsi" w:cstheme="minorHAnsi"/>
          <w:highlight w:val="cyan"/>
        </w:rPr>
        <w:t>powerful enemies of the Left</w:t>
      </w:r>
      <w:r w:rsidRPr="00081419">
        <w:rPr>
          <w:rStyle w:val="StyleUnderline"/>
          <w:rFonts w:asciiTheme="minorHAnsi" w:hAnsiTheme="minorHAnsi" w:cstheme="minorHAnsi"/>
          <w:highlight w:val="cyan"/>
        </w:rPr>
        <w:t xml:space="preserve"> (and </w:t>
      </w:r>
      <w:r w:rsidRPr="00081419">
        <w:rPr>
          <w:rStyle w:val="Emphasis"/>
          <w:rFonts w:asciiTheme="minorHAnsi" w:hAnsiTheme="minorHAnsi" w:cstheme="minorHAnsi"/>
          <w:highlight w:val="cyan"/>
        </w:rPr>
        <w:t>allies of capital</w:t>
      </w:r>
      <w:r w:rsidRPr="00386A2F">
        <w:rPr>
          <w:rStyle w:val="StyleUnderline"/>
          <w:rFonts w:asciiTheme="minorHAnsi" w:hAnsiTheme="minorHAnsi" w:cstheme="minorHAnsi"/>
        </w:rPr>
        <w:t xml:space="preserve">) worm their way into our coalition and </w:t>
      </w:r>
      <w:r w:rsidRPr="00081419">
        <w:rPr>
          <w:rStyle w:val="StyleUnderline"/>
          <w:rFonts w:asciiTheme="minorHAnsi" w:hAnsiTheme="minorHAnsi" w:cstheme="minorHAnsi"/>
          <w:highlight w:val="cyan"/>
        </w:rPr>
        <w:t>play up identity to reshape working-class demands until</w:t>
      </w:r>
      <w:r w:rsidRPr="00386A2F">
        <w:rPr>
          <w:rStyle w:val="StyleUnderline"/>
          <w:rFonts w:asciiTheme="minorHAnsi" w:hAnsiTheme="minorHAnsi" w:cstheme="minorHAnsi"/>
        </w:rPr>
        <w:t xml:space="preserve"> they’re </w:t>
      </w:r>
      <w:r w:rsidRPr="00081419">
        <w:rPr>
          <w:rStyle w:val="Emphasis"/>
          <w:rFonts w:asciiTheme="minorHAnsi" w:hAnsiTheme="minorHAnsi" w:cstheme="minorHAnsi"/>
          <w:highlight w:val="cyan"/>
        </w:rPr>
        <w:t>neutralized</w:t>
      </w:r>
      <w:r w:rsidRPr="00386A2F">
        <w:rPr>
          <w:rFonts w:asciiTheme="minorHAnsi" w:hAnsiTheme="minorHAnsi" w:cstheme="minorHAnsi"/>
          <w:sz w:val="16"/>
        </w:rPr>
        <w:t>.</w:t>
      </w:r>
    </w:p>
    <w:p w14:paraId="68D6B309" w14:textId="77777777" w:rsidR="00B63396" w:rsidRPr="00386A2F" w:rsidRDefault="00B63396" w:rsidP="00B63396">
      <w:pPr>
        <w:rPr>
          <w:rFonts w:asciiTheme="minorHAnsi" w:hAnsiTheme="minorHAnsi" w:cstheme="minorHAnsi"/>
          <w:sz w:val="16"/>
        </w:rPr>
      </w:pPr>
      <w:r w:rsidRPr="00386A2F">
        <w:rPr>
          <w:rFonts w:asciiTheme="minorHAnsi" w:hAnsiTheme="minorHAnsi" w:cstheme="minorHAnsi"/>
          <w:sz w:val="16"/>
        </w:rPr>
        <w:t xml:space="preserve">Haider fails to recognize the profound asymmetry between the power of institutions of the working-class and the advocates of universal class-based reforms, and those of the liberal establishment and their own embrace of identity-based particularism. </w:t>
      </w:r>
      <w:r w:rsidRPr="00386A2F">
        <w:rPr>
          <w:rStyle w:val="StyleUnderline"/>
          <w:rFonts w:asciiTheme="minorHAnsi" w:hAnsiTheme="minorHAnsi" w:cstheme="minorHAnsi"/>
        </w:rPr>
        <w:t>Concretely, this asymmetry does not lead to the best of identity politics and the best of universal demands in some sort of synthesis</w:t>
      </w:r>
      <w:r w:rsidRPr="00386A2F">
        <w:rPr>
          <w:rFonts w:asciiTheme="minorHAnsi" w:hAnsiTheme="minorHAnsi" w:cstheme="minorHAnsi"/>
          <w:sz w:val="16"/>
        </w:rPr>
        <w:t xml:space="preserve">. Instead, </w:t>
      </w:r>
      <w:r w:rsidRPr="00386A2F">
        <w:rPr>
          <w:rStyle w:val="StyleUnderline"/>
          <w:rFonts w:asciiTheme="minorHAnsi" w:hAnsiTheme="minorHAnsi" w:cstheme="minorHAnsi"/>
        </w:rPr>
        <w:t xml:space="preserve">the lopsided advocacy for particularist demands serves only to </w:t>
      </w:r>
      <w:r w:rsidRPr="00386A2F">
        <w:rPr>
          <w:rStyle w:val="Emphasis"/>
          <w:rFonts w:asciiTheme="minorHAnsi" w:hAnsiTheme="minorHAnsi" w:cstheme="minorHAnsi"/>
        </w:rPr>
        <w:t>further marginalize the universalist demands</w:t>
      </w:r>
      <w:r w:rsidRPr="00386A2F">
        <w:rPr>
          <w:rFonts w:asciiTheme="minorHAnsi" w:hAnsiTheme="minorHAnsi" w:cstheme="minorHAnsi"/>
          <w:sz w:val="16"/>
        </w:rPr>
        <w:t>.</w:t>
      </w:r>
    </w:p>
    <w:p w14:paraId="0F9F5B74" w14:textId="77777777" w:rsidR="00B63396" w:rsidRPr="00386A2F" w:rsidRDefault="00B63396" w:rsidP="00B63396">
      <w:pPr>
        <w:rPr>
          <w:rFonts w:asciiTheme="minorHAnsi" w:hAnsiTheme="minorHAnsi" w:cstheme="minorHAnsi"/>
          <w:sz w:val="16"/>
        </w:rPr>
      </w:pPr>
      <w:r w:rsidRPr="00386A2F">
        <w:rPr>
          <w:rFonts w:asciiTheme="minorHAnsi" w:hAnsiTheme="minorHAnsi" w:cstheme="minorHAnsi"/>
          <w:sz w:val="16"/>
        </w:rPr>
        <w:t xml:space="preserve">An </w:t>
      </w:r>
      <w:r w:rsidRPr="00386A2F">
        <w:rPr>
          <w:rStyle w:val="StyleUnderline"/>
          <w:rFonts w:asciiTheme="minorHAnsi" w:hAnsiTheme="minorHAnsi" w:cstheme="minorHAnsi"/>
        </w:rPr>
        <w:t>anticapitalist politics</w:t>
      </w:r>
      <w:r w:rsidRPr="00386A2F">
        <w:rPr>
          <w:rFonts w:asciiTheme="minorHAnsi" w:hAnsiTheme="minorHAnsi" w:cstheme="minorHAnsi"/>
          <w:sz w:val="16"/>
        </w:rPr>
        <w:t xml:space="preserve"> capable of fighting against such forces </w:t>
      </w:r>
      <w:r w:rsidRPr="00386A2F">
        <w:rPr>
          <w:rStyle w:val="StyleUnderline"/>
          <w:rFonts w:asciiTheme="minorHAnsi" w:hAnsiTheme="minorHAnsi" w:cstheme="minorHAnsi"/>
        </w:rPr>
        <w:t>must appeal to the whole working class to build a mass movement. Masses</w:t>
      </w:r>
      <w:r w:rsidRPr="00386A2F">
        <w:rPr>
          <w:rFonts w:asciiTheme="minorHAnsi" w:hAnsiTheme="minorHAnsi" w:cstheme="minorHAnsi"/>
          <w:sz w:val="16"/>
        </w:rPr>
        <w:t xml:space="preserve"> of people </w:t>
      </w:r>
      <w:r w:rsidRPr="00386A2F">
        <w:rPr>
          <w:rStyle w:val="StyleUnderline"/>
          <w:rFonts w:asciiTheme="minorHAnsi" w:hAnsiTheme="minorHAnsi" w:cstheme="minorHAnsi"/>
        </w:rPr>
        <w:t>become interested</w:t>
      </w:r>
      <w:r w:rsidRPr="00386A2F">
        <w:rPr>
          <w:rFonts w:asciiTheme="minorHAnsi" w:hAnsiTheme="minorHAnsi" w:cstheme="minorHAnsi"/>
          <w:sz w:val="16"/>
        </w:rPr>
        <w:t xml:space="preserve"> in politics </w:t>
      </w:r>
      <w:r w:rsidRPr="00386A2F">
        <w:rPr>
          <w:rStyle w:val="StyleUnderline"/>
          <w:rFonts w:asciiTheme="minorHAnsi" w:hAnsiTheme="minorHAnsi" w:cstheme="minorHAnsi"/>
        </w:rPr>
        <w:t>when organizations offer a real possibility to change their lives for the better. The only way to forge a movement capable of</w:t>
      </w:r>
      <w:r w:rsidRPr="00386A2F">
        <w:rPr>
          <w:rFonts w:asciiTheme="minorHAnsi" w:hAnsiTheme="minorHAnsi" w:cstheme="minorHAnsi"/>
          <w:sz w:val="16"/>
        </w:rPr>
        <w:t xml:space="preserve"> achieving </w:t>
      </w:r>
      <w:r w:rsidRPr="00386A2F">
        <w:rPr>
          <w:rStyle w:val="StyleUnderline"/>
          <w:rFonts w:asciiTheme="minorHAnsi" w:hAnsiTheme="minorHAnsi" w:cstheme="minorHAnsi"/>
        </w:rPr>
        <w:t>that is by fighting for shared working-class political and economic interests</w:t>
      </w:r>
      <w:r w:rsidRPr="00386A2F">
        <w:rPr>
          <w:rFonts w:asciiTheme="minorHAnsi" w:hAnsiTheme="minorHAnsi" w:cstheme="minorHAnsi"/>
          <w:sz w:val="16"/>
        </w:rPr>
        <w:t>. This remains the only plausible path to harnessing the only power offered to workers in society: their position as an exploited majority.</w:t>
      </w:r>
    </w:p>
    <w:p w14:paraId="0063D12B" w14:textId="5F64AD8D" w:rsidR="003C1FEC" w:rsidRPr="00B63396" w:rsidRDefault="00B63396" w:rsidP="003C1FEC">
      <w:pPr>
        <w:rPr>
          <w:rFonts w:asciiTheme="minorHAnsi" w:hAnsiTheme="minorHAnsi" w:cstheme="minorHAnsi"/>
          <w:sz w:val="16"/>
        </w:rPr>
      </w:pPr>
      <w:r w:rsidRPr="00386A2F">
        <w:rPr>
          <w:rStyle w:val="StyleUnderline"/>
          <w:rFonts w:asciiTheme="minorHAnsi" w:hAnsiTheme="minorHAnsi" w:cstheme="minorHAnsi"/>
        </w:rPr>
        <w:t>The good news is</w:t>
      </w:r>
      <w:r w:rsidRPr="00386A2F">
        <w:rPr>
          <w:rFonts w:asciiTheme="minorHAnsi" w:hAnsiTheme="minorHAnsi" w:cstheme="minorHAnsi"/>
          <w:sz w:val="16"/>
        </w:rPr>
        <w:t xml:space="preserve"> that the </w:t>
      </w:r>
      <w:r w:rsidRPr="00386A2F">
        <w:rPr>
          <w:rStyle w:val="StyleUnderline"/>
          <w:rFonts w:asciiTheme="minorHAnsi" w:hAnsiTheme="minorHAnsi" w:cstheme="minorHAnsi"/>
        </w:rPr>
        <w:t>needs for affordable medical care, a livable planet, quality education, and respect and security in the workplace satisfy such a mandate</w:t>
      </w:r>
      <w:r w:rsidRPr="00386A2F">
        <w:rPr>
          <w:rFonts w:asciiTheme="minorHAnsi" w:hAnsiTheme="minorHAnsi" w:cstheme="minorHAnsi"/>
          <w:sz w:val="16"/>
        </w:rPr>
        <w:t xml:space="preserve">. It is two of Mistaken Identity’s supposed interlocutors, Barbara J. Fields and Karen Fields, who note that </w:t>
      </w:r>
      <w:r w:rsidRPr="00081419">
        <w:rPr>
          <w:rStyle w:val="StyleUnderline"/>
          <w:rFonts w:asciiTheme="minorHAnsi" w:hAnsiTheme="minorHAnsi" w:cstheme="minorHAnsi"/>
          <w:highlight w:val="cyan"/>
        </w:rPr>
        <w:t xml:space="preserve">downplaying class demands “is a </w:t>
      </w:r>
      <w:r w:rsidRPr="00081419">
        <w:rPr>
          <w:rStyle w:val="Emphasis"/>
          <w:rFonts w:asciiTheme="minorHAnsi" w:hAnsiTheme="minorHAnsi" w:cstheme="minorHAnsi"/>
          <w:highlight w:val="cyan"/>
        </w:rPr>
        <w:t>devastatin</w:t>
      </w:r>
      <w:r w:rsidRPr="00386A2F">
        <w:rPr>
          <w:rStyle w:val="Emphasis"/>
          <w:rFonts w:asciiTheme="minorHAnsi" w:hAnsiTheme="minorHAnsi" w:cstheme="minorHAnsi"/>
        </w:rPr>
        <w:t xml:space="preserve">g, intolerable </w:t>
      </w:r>
      <w:r w:rsidRPr="00081419">
        <w:rPr>
          <w:rStyle w:val="Emphasis"/>
          <w:rFonts w:asciiTheme="minorHAnsi" w:hAnsiTheme="minorHAnsi" w:cstheme="minorHAnsi"/>
          <w:highlight w:val="cyan"/>
        </w:rPr>
        <w:t>mistake</w:t>
      </w:r>
      <w:r w:rsidRPr="00081419">
        <w:rPr>
          <w:rStyle w:val="StyleUnderline"/>
          <w:rFonts w:asciiTheme="minorHAnsi" w:hAnsiTheme="minorHAnsi" w:cstheme="minorHAnsi"/>
          <w:highlight w:val="cyan"/>
        </w:rPr>
        <w:t xml:space="preserve">. It </w:t>
      </w:r>
      <w:r w:rsidRPr="00081419">
        <w:rPr>
          <w:rStyle w:val="Emphasis"/>
          <w:rFonts w:asciiTheme="minorHAnsi" w:hAnsiTheme="minorHAnsi" w:cstheme="minorHAnsi"/>
          <w:highlight w:val="cyan"/>
        </w:rPr>
        <w:t>leads people to say that race is fundamental</w:t>
      </w:r>
      <w:r w:rsidRPr="00386A2F">
        <w:rPr>
          <w:rFonts w:asciiTheme="minorHAnsi" w:hAnsiTheme="minorHAnsi" w:cstheme="minorHAnsi"/>
          <w:sz w:val="16"/>
        </w:rPr>
        <w:t xml:space="preserve"> — not economics, not class — </w:t>
      </w:r>
      <w:r w:rsidRPr="00081419">
        <w:rPr>
          <w:rStyle w:val="StyleUnderline"/>
          <w:rFonts w:asciiTheme="minorHAnsi" w:hAnsiTheme="minorHAnsi" w:cstheme="minorHAnsi"/>
          <w:highlight w:val="cyan"/>
        </w:rPr>
        <w:t>and if you bring class in</w:t>
      </w:r>
      <w:r w:rsidRPr="00386A2F">
        <w:rPr>
          <w:rStyle w:val="StyleUnderline"/>
          <w:rFonts w:asciiTheme="minorHAnsi" w:hAnsiTheme="minorHAnsi" w:cstheme="minorHAnsi"/>
        </w:rPr>
        <w:t xml:space="preserve"> then you’re trying </w:t>
      </w:r>
      <w:r w:rsidRPr="00081419">
        <w:rPr>
          <w:rStyle w:val="StyleUnderline"/>
          <w:rFonts w:asciiTheme="minorHAnsi" w:hAnsiTheme="minorHAnsi" w:cstheme="minorHAnsi"/>
          <w:highlight w:val="cyan"/>
        </w:rPr>
        <w:t>to deny</w:t>
      </w:r>
      <w:r w:rsidRPr="00386A2F">
        <w:rPr>
          <w:rStyle w:val="StyleUnderline"/>
          <w:rFonts w:asciiTheme="minorHAnsi" w:hAnsiTheme="minorHAnsi" w:cstheme="minorHAnsi"/>
        </w:rPr>
        <w:t xml:space="preserve"> the reality of human existence and </w:t>
      </w:r>
      <w:r w:rsidRPr="00081419">
        <w:rPr>
          <w:rStyle w:val="StyleUnderline"/>
          <w:rFonts w:asciiTheme="minorHAnsi" w:hAnsiTheme="minorHAnsi" w:cstheme="minorHAnsi"/>
          <w:highlight w:val="cyan"/>
        </w:rPr>
        <w:t>identity. That is</w:t>
      </w:r>
      <w:r w:rsidRPr="00386A2F">
        <w:rPr>
          <w:rStyle w:val="StyleUnderline"/>
          <w:rFonts w:asciiTheme="minorHAnsi" w:hAnsiTheme="minorHAnsi" w:cstheme="minorHAnsi"/>
        </w:rPr>
        <w:t xml:space="preserve"> the </w:t>
      </w:r>
      <w:r w:rsidRPr="00386A2F">
        <w:rPr>
          <w:rStyle w:val="Emphasis"/>
          <w:rFonts w:asciiTheme="minorHAnsi" w:hAnsiTheme="minorHAnsi" w:cstheme="minorHAnsi"/>
        </w:rPr>
        <w:t xml:space="preserve">big </w:t>
      </w:r>
      <w:r w:rsidRPr="00081419">
        <w:rPr>
          <w:rStyle w:val="Emphasis"/>
          <w:rFonts w:asciiTheme="minorHAnsi" w:hAnsiTheme="minorHAnsi" w:cstheme="minorHAnsi"/>
          <w:highlight w:val="cyan"/>
        </w:rPr>
        <w:t>mystification</w:t>
      </w:r>
      <w:r w:rsidRPr="00386A2F">
        <w:rPr>
          <w:rStyle w:val="StyleUnderline"/>
          <w:rFonts w:asciiTheme="minorHAnsi" w:hAnsiTheme="minorHAnsi" w:cstheme="minorHAnsi"/>
        </w:rPr>
        <w:t xml:space="preserve"> achieved by racecraft</w:t>
      </w:r>
      <w:r w:rsidRPr="00386A2F">
        <w:rPr>
          <w:rFonts w:asciiTheme="minorHAnsi" w:hAnsiTheme="minorHAnsi" w:cstheme="minorHAnsi"/>
          <w:sz w:val="16"/>
        </w:rPr>
        <w:t>.”</w:t>
      </w:r>
    </w:p>
    <w:sectPr w:rsidR="003C1FEC" w:rsidRPr="00B63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3137084">
    <w:abstractNumId w:val="9"/>
  </w:num>
  <w:num w:numId="2" w16cid:durableId="415787932">
    <w:abstractNumId w:val="7"/>
  </w:num>
  <w:num w:numId="3" w16cid:durableId="1684430799">
    <w:abstractNumId w:val="6"/>
  </w:num>
  <w:num w:numId="4" w16cid:durableId="350495068">
    <w:abstractNumId w:val="5"/>
  </w:num>
  <w:num w:numId="5" w16cid:durableId="99841431">
    <w:abstractNumId w:val="4"/>
  </w:num>
  <w:num w:numId="6" w16cid:durableId="800734246">
    <w:abstractNumId w:val="8"/>
  </w:num>
  <w:num w:numId="7" w16cid:durableId="1824007014">
    <w:abstractNumId w:val="3"/>
  </w:num>
  <w:num w:numId="8" w16cid:durableId="1546336186">
    <w:abstractNumId w:val="2"/>
  </w:num>
  <w:num w:numId="9" w16cid:durableId="420297212">
    <w:abstractNumId w:val="1"/>
  </w:num>
  <w:num w:numId="10" w16cid:durableId="126246441">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5907A8"/>
    <w:rsid w:val="000139A3"/>
    <w:rsid w:val="00027BC9"/>
    <w:rsid w:val="00100833"/>
    <w:rsid w:val="00104529"/>
    <w:rsid w:val="00105942"/>
    <w:rsid w:val="00115E42"/>
    <w:rsid w:val="00144A4C"/>
    <w:rsid w:val="00165139"/>
    <w:rsid w:val="00176AB0"/>
    <w:rsid w:val="00177B7D"/>
    <w:rsid w:val="0018322D"/>
    <w:rsid w:val="001A155F"/>
    <w:rsid w:val="001B5776"/>
    <w:rsid w:val="001B737C"/>
    <w:rsid w:val="001E527A"/>
    <w:rsid w:val="001F78CE"/>
    <w:rsid w:val="00221321"/>
    <w:rsid w:val="00251FC7"/>
    <w:rsid w:val="002606CE"/>
    <w:rsid w:val="002855A7"/>
    <w:rsid w:val="002B146A"/>
    <w:rsid w:val="002B5E17"/>
    <w:rsid w:val="00304983"/>
    <w:rsid w:val="00315690"/>
    <w:rsid w:val="00316B75"/>
    <w:rsid w:val="00325646"/>
    <w:rsid w:val="003460F2"/>
    <w:rsid w:val="00377288"/>
    <w:rsid w:val="0038158C"/>
    <w:rsid w:val="003902BA"/>
    <w:rsid w:val="003A09E2"/>
    <w:rsid w:val="003C1FEC"/>
    <w:rsid w:val="00407037"/>
    <w:rsid w:val="00450956"/>
    <w:rsid w:val="004605D6"/>
    <w:rsid w:val="004876C5"/>
    <w:rsid w:val="004C60E8"/>
    <w:rsid w:val="004E3579"/>
    <w:rsid w:val="004E728B"/>
    <w:rsid w:val="004F39E0"/>
    <w:rsid w:val="00531A82"/>
    <w:rsid w:val="00537BD5"/>
    <w:rsid w:val="005415BE"/>
    <w:rsid w:val="005907A8"/>
    <w:rsid w:val="00594963"/>
    <w:rsid w:val="005D2912"/>
    <w:rsid w:val="006065BD"/>
    <w:rsid w:val="00630431"/>
    <w:rsid w:val="00645FA9"/>
    <w:rsid w:val="00647866"/>
    <w:rsid w:val="00665003"/>
    <w:rsid w:val="006A2AD0"/>
    <w:rsid w:val="006B6642"/>
    <w:rsid w:val="006C2375"/>
    <w:rsid w:val="006D4ECC"/>
    <w:rsid w:val="00722258"/>
    <w:rsid w:val="0072435A"/>
    <w:rsid w:val="007243E5"/>
    <w:rsid w:val="00730011"/>
    <w:rsid w:val="00746568"/>
    <w:rsid w:val="00766EA0"/>
    <w:rsid w:val="007A2226"/>
    <w:rsid w:val="007A3B96"/>
    <w:rsid w:val="007F5B66"/>
    <w:rsid w:val="00823A1C"/>
    <w:rsid w:val="00845B9D"/>
    <w:rsid w:val="00860984"/>
    <w:rsid w:val="00874F92"/>
    <w:rsid w:val="008B3ECB"/>
    <w:rsid w:val="008B4E85"/>
    <w:rsid w:val="008C1B2E"/>
    <w:rsid w:val="0091627E"/>
    <w:rsid w:val="0097032B"/>
    <w:rsid w:val="009A1253"/>
    <w:rsid w:val="009D2EAD"/>
    <w:rsid w:val="009D54B2"/>
    <w:rsid w:val="009E1922"/>
    <w:rsid w:val="009F7ED2"/>
    <w:rsid w:val="00A93661"/>
    <w:rsid w:val="00A95652"/>
    <w:rsid w:val="00AC0AB8"/>
    <w:rsid w:val="00B33C6D"/>
    <w:rsid w:val="00B4508F"/>
    <w:rsid w:val="00B522CF"/>
    <w:rsid w:val="00B55AD5"/>
    <w:rsid w:val="00B60B58"/>
    <w:rsid w:val="00B63396"/>
    <w:rsid w:val="00B8057C"/>
    <w:rsid w:val="00BD6238"/>
    <w:rsid w:val="00BF593B"/>
    <w:rsid w:val="00BF773A"/>
    <w:rsid w:val="00BF7E81"/>
    <w:rsid w:val="00C13773"/>
    <w:rsid w:val="00C17CC8"/>
    <w:rsid w:val="00C46B54"/>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F176EF"/>
    <w:rsid w:val="00F45E10"/>
    <w:rsid w:val="00F6364A"/>
    <w:rsid w:val="00F9113A"/>
    <w:rsid w:val="00FE2546"/>
    <w:rsid w:val="00FF31E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CBFA"/>
  <w15:chartTrackingRefBased/>
  <w15:docId w15:val="{6038E8AF-CF92-4870-9D7C-A3C9F599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F31E3"/>
    <w:pPr>
      <w:spacing w:after="0" w:line="240" w:lineRule="auto"/>
    </w:pPr>
    <w:rPr>
      <w:rFonts w:ascii="Calibri" w:hAnsi="Calibri" w:cs="Calibri"/>
    </w:rPr>
  </w:style>
  <w:style w:type="paragraph" w:styleId="Heading1">
    <w:name w:val="heading 1"/>
    <w:aliases w:val="Pocket"/>
    <w:basedOn w:val="Normal"/>
    <w:next w:val="Normal"/>
    <w:link w:val="Heading1Char"/>
    <w:qFormat/>
    <w:rsid w:val="00FF31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F31E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unhideWhenUsed/>
    <w:qFormat/>
    <w:rsid w:val="00FF31E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unhideWhenUsed/>
    <w:qFormat/>
    <w:rsid w:val="00FF31E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22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F31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31E3"/>
  </w:style>
  <w:style w:type="character" w:customStyle="1" w:styleId="Heading1Char">
    <w:name w:val="Heading 1 Char"/>
    <w:aliases w:val="Pocket Char"/>
    <w:basedOn w:val="DefaultParagraphFont"/>
    <w:link w:val="Heading1"/>
    <w:rsid w:val="00FF31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31E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FF31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FF31E3"/>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7"/>
    <w:qFormat/>
    <w:rsid w:val="00FF31E3"/>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F31E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Bo,9.5 ,B"/>
    <w:basedOn w:val="DefaultParagraphFont"/>
    <w:link w:val="Title"/>
    <w:uiPriority w:val="7"/>
    <w:qFormat/>
    <w:rsid w:val="00FF31E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uiPriority w:val="99"/>
    <w:unhideWhenUsed/>
    <w:rsid w:val="00FF31E3"/>
    <w:rPr>
      <w:color w:val="auto"/>
      <w:u w:val="none"/>
    </w:rPr>
  </w:style>
  <w:style w:type="character" w:styleId="FollowedHyperlink">
    <w:name w:val="FollowedHyperlink"/>
    <w:basedOn w:val="DefaultParagraphFont"/>
    <w:uiPriority w:val="99"/>
    <w:semiHidden/>
    <w:unhideWhenUsed/>
    <w:rsid w:val="00FF31E3"/>
    <w:rPr>
      <w:color w:val="auto"/>
      <w:u w:val="none"/>
    </w:rPr>
  </w:style>
  <w:style w:type="paragraph" w:customStyle="1" w:styleId="Analytics">
    <w:name w:val="Analytics"/>
    <w:basedOn w:val="Normal"/>
    <w:link w:val="AnalyticsChar"/>
    <w:autoRedefine/>
    <w:uiPriority w:val="4"/>
    <w:qFormat/>
    <w:rsid w:val="00FF31E3"/>
    <w:rPr>
      <w:b/>
      <w:sz w:val="26"/>
    </w:rPr>
  </w:style>
  <w:style w:type="character" w:customStyle="1" w:styleId="AnalyticsChar">
    <w:name w:val="Analytics Char"/>
    <w:basedOn w:val="DefaultParagraphFont"/>
    <w:link w:val="Analytics"/>
    <w:uiPriority w:val="4"/>
    <w:rsid w:val="00FF31E3"/>
    <w:rPr>
      <w:rFonts w:ascii="Calibri" w:hAnsi="Calibri" w:cs="Calibri"/>
      <w:b/>
      <w:sz w:val="26"/>
    </w:rPr>
  </w:style>
  <w:style w:type="paragraph" w:customStyle="1" w:styleId="Emphasis1">
    <w:name w:val="Emphasis1"/>
    <w:basedOn w:val="Normal"/>
    <w:link w:val="Emphasis"/>
    <w:autoRedefine/>
    <w:uiPriority w:val="7"/>
    <w:qFormat/>
    <w:rsid w:val="005907A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7"/>
    <w:qFormat/>
    <w:rsid w:val="00115E42"/>
    <w:pPr>
      <w:ind w:left="720"/>
      <w:jc w:val="both"/>
    </w:pPr>
    <w:rPr>
      <w:b/>
      <w:iCs/>
      <w:sz w:val="24"/>
      <w:u w:val="single"/>
      <w:bdr w:val="single" w:sz="8" w:space="0" w:color="auto"/>
    </w:rPr>
  </w:style>
  <w:style w:type="character" w:customStyle="1" w:styleId="Heading5Char">
    <w:name w:val="Heading 5 Char"/>
    <w:basedOn w:val="DefaultParagraphFont"/>
    <w:link w:val="Heading5"/>
    <w:uiPriority w:val="9"/>
    <w:semiHidden/>
    <w:rsid w:val="00B522CF"/>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B522CF"/>
    <w:rPr>
      <w:b/>
      <w:bCs/>
    </w:rPr>
  </w:style>
  <w:style w:type="character" w:styleId="BookTitle">
    <w:name w:val="Book Title"/>
    <w:basedOn w:val="DefaultParagraphFont"/>
    <w:uiPriority w:val="33"/>
    <w:semiHidden/>
    <w:qFormat/>
    <w:rsid w:val="00B522CF"/>
    <w:rPr>
      <w:b/>
      <w:bCs/>
      <w:i/>
      <w:iCs/>
      <w:spacing w:val="5"/>
    </w:rPr>
  </w:style>
  <w:style w:type="numbering" w:styleId="111111">
    <w:name w:val="Outline List 2"/>
    <w:basedOn w:val="NoList"/>
    <w:uiPriority w:val="99"/>
    <w:semiHidden/>
    <w:unhideWhenUsed/>
    <w:rsid w:val="00B522CF"/>
  </w:style>
  <w:style w:type="paragraph" w:styleId="Header">
    <w:name w:val="header"/>
    <w:basedOn w:val="Normal"/>
    <w:link w:val="HeaderChar"/>
    <w:uiPriority w:val="99"/>
    <w:semiHidden/>
    <w:rsid w:val="00B522CF"/>
    <w:pPr>
      <w:tabs>
        <w:tab w:val="center" w:pos="4680"/>
        <w:tab w:val="right" w:pos="9360"/>
      </w:tabs>
    </w:pPr>
  </w:style>
  <w:style w:type="character" w:customStyle="1" w:styleId="HeaderChar">
    <w:name w:val="Header Char"/>
    <w:basedOn w:val="DefaultParagraphFont"/>
    <w:link w:val="Header"/>
    <w:uiPriority w:val="99"/>
    <w:semiHidden/>
    <w:rsid w:val="00B522CF"/>
    <w:rPr>
      <w:rFonts w:ascii="Calibri" w:hAnsi="Calibri" w:cs="Calibri"/>
    </w:rPr>
  </w:style>
  <w:style w:type="paragraph" w:styleId="Footer">
    <w:name w:val="footer"/>
    <w:basedOn w:val="Normal"/>
    <w:link w:val="FooterChar"/>
    <w:uiPriority w:val="99"/>
    <w:semiHidden/>
    <w:rsid w:val="00B522CF"/>
    <w:pPr>
      <w:tabs>
        <w:tab w:val="center" w:pos="4680"/>
        <w:tab w:val="right" w:pos="9360"/>
      </w:tabs>
    </w:pPr>
  </w:style>
  <w:style w:type="character" w:customStyle="1" w:styleId="FooterChar">
    <w:name w:val="Footer Char"/>
    <w:basedOn w:val="DefaultParagraphFont"/>
    <w:link w:val="Footer"/>
    <w:uiPriority w:val="99"/>
    <w:semiHidden/>
    <w:rsid w:val="00B522CF"/>
    <w:rPr>
      <w:rFonts w:ascii="Calibri" w:hAnsi="Calibri" w:cs="Calibri"/>
    </w:rPr>
  </w:style>
  <w:style w:type="paragraph" w:styleId="BodyText">
    <w:name w:val="Body Text"/>
    <w:basedOn w:val="Normal"/>
    <w:link w:val="BodyTextChar"/>
    <w:uiPriority w:val="99"/>
    <w:semiHidden/>
    <w:unhideWhenUsed/>
    <w:rsid w:val="00B522CF"/>
    <w:pPr>
      <w:spacing w:after="120"/>
    </w:pPr>
  </w:style>
  <w:style w:type="character" w:customStyle="1" w:styleId="BodyTextChar">
    <w:name w:val="Body Text Char"/>
    <w:basedOn w:val="DefaultParagraphFont"/>
    <w:link w:val="BodyText"/>
    <w:uiPriority w:val="99"/>
    <w:semiHidden/>
    <w:rsid w:val="00B522CF"/>
    <w:rPr>
      <w:rFonts w:ascii="Calibri" w:hAnsi="Calibri" w:cs="Calibri"/>
    </w:rPr>
  </w:style>
  <w:style w:type="paragraph" w:styleId="NoSpacing">
    <w:name w:val="No Spacing"/>
    <w:link w:val="NoSpacingChar"/>
    <w:uiPriority w:val="99"/>
    <w:semiHidden/>
    <w:unhideWhenUsed/>
    <w:qFormat/>
    <w:rsid w:val="00B522C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22CF"/>
    <w:rPr>
      <w:rFonts w:ascii="Calibri" w:hAnsi="Calibri" w:cs="Calibri"/>
    </w:rPr>
  </w:style>
  <w:style w:type="character" w:styleId="UnresolvedMention">
    <w:name w:val="Unresolved Mention"/>
    <w:basedOn w:val="DefaultParagraphFont"/>
    <w:uiPriority w:val="99"/>
    <w:semiHidden/>
    <w:unhideWhenUsed/>
    <w:rsid w:val="00B522CF"/>
    <w:rPr>
      <w:color w:val="605E5C"/>
      <w:shd w:val="clear" w:color="auto" w:fill="E1DFDD"/>
    </w:rPr>
  </w:style>
  <w:style w:type="paragraph" w:styleId="Title">
    <w:name w:val="Title"/>
    <w:basedOn w:val="Normal"/>
    <w:next w:val="Normal"/>
    <w:link w:val="StyleUnderline"/>
    <w:uiPriority w:val="7"/>
    <w:qFormat/>
    <w:rsid w:val="00B63396"/>
    <w:pPr>
      <w:ind w:left="720"/>
      <w:outlineLvl w:val="0"/>
    </w:pPr>
    <w:rPr>
      <w:rFonts w:asciiTheme="minorHAnsi" w:hAnsiTheme="minorHAnsi" w:cstheme="minorBidi"/>
      <w:u w:val="single"/>
    </w:rPr>
  </w:style>
  <w:style w:type="character" w:customStyle="1" w:styleId="TitleChar1">
    <w:name w:val="Title Char1"/>
    <w:basedOn w:val="DefaultParagraphFont"/>
    <w:uiPriority w:val="99"/>
    <w:semiHidden/>
    <w:rsid w:val="00B6339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octor_of_Scienc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177/001979391206500401" TargetMode="External"/><Relationship Id="rId12" Type="http://schemas.openxmlformats.org/officeDocument/2006/relationships/hyperlink" Target="https://redstarsf.org/the-coming-rupture-and-our-tas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hitehouse.gov/government/" TargetMode="External"/><Relationship Id="rId11" Type="http://schemas.openxmlformats.org/officeDocument/2006/relationships/hyperlink" Target="https://monthlyreview.org/2019/07/01/neoliberal-capitalism-at-a-dead-end/" TargetMode="External"/><Relationship Id="rId5" Type="http://schemas.openxmlformats.org/officeDocument/2006/relationships/webSettings" Target="webSettings.xml"/><Relationship Id="rId10" Type="http://schemas.openxmlformats.org/officeDocument/2006/relationships/hyperlink" Target="https://en.wikipedia.org/wiki/University_of_London" TargetMode="External"/><Relationship Id="rId4" Type="http://schemas.openxmlformats.org/officeDocument/2006/relationships/settings" Target="settings.xml"/><Relationship Id="rId9" Type="http://schemas.openxmlformats.org/officeDocument/2006/relationships/hyperlink" Target="https://en.wikipedia.org/wiki/SOAS,_University_of_Lond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37139</Words>
  <Characters>211696</Characters>
  <Application>Microsoft Office Word</Application>
  <DocSecurity>0</DocSecurity>
  <Lines>1764</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Ou</dc:creator>
  <cp:keywords>5.1.1</cp:keywords>
  <dc:description/>
  <cp:lastModifiedBy>Silas Ou</cp:lastModifiedBy>
  <cp:revision>4</cp:revision>
  <dcterms:created xsi:type="dcterms:W3CDTF">2025-09-06T22:27:00Z</dcterms:created>
  <dcterms:modified xsi:type="dcterms:W3CDTF">2025-09-06T22:28:00Z</dcterms:modified>
</cp:coreProperties>
</file>