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AB4F" w14:textId="5B8A3DB5" w:rsidR="00B4585C" w:rsidRDefault="00B4585C" w:rsidP="00B4585C">
      <w:pPr>
        <w:pStyle w:val="Heading1"/>
        <w:rPr>
          <w:rFonts w:eastAsia="Times New Roman"/>
        </w:rPr>
      </w:pPr>
      <w:r>
        <w:rPr>
          <w:rFonts w:eastAsia="Times New Roman"/>
        </w:rPr>
        <w:t>1NC</w:t>
      </w:r>
    </w:p>
    <w:p w14:paraId="2481ECB1" w14:textId="2EEE0859" w:rsidR="00B4585C" w:rsidRDefault="00B4585C" w:rsidP="00B4585C">
      <w:pPr>
        <w:pStyle w:val="Heading2"/>
        <w:rPr>
          <w:rFonts w:eastAsia="Times New Roman"/>
        </w:rPr>
      </w:pPr>
      <w:r>
        <w:rPr>
          <w:rFonts w:eastAsia="Times New Roman"/>
        </w:rPr>
        <w:t>OFF</w:t>
      </w:r>
    </w:p>
    <w:p w14:paraId="502D6694" w14:textId="1C05C5CC" w:rsidR="008C3EFE" w:rsidRPr="008C3EFE" w:rsidRDefault="008C3EFE" w:rsidP="008C3EFE">
      <w:pPr>
        <w:keepNext/>
        <w:keepLines/>
        <w:pageBreakBefore/>
        <w:spacing w:before="40" w:after="0"/>
        <w:jc w:val="center"/>
        <w:outlineLvl w:val="2"/>
        <w:rPr>
          <w:rFonts w:eastAsia="Times New Roman" w:cs="Times New Roman"/>
          <w:b/>
          <w:sz w:val="32"/>
          <w:szCs w:val="24"/>
          <w:u w:val="single"/>
        </w:rPr>
      </w:pPr>
      <w:r w:rsidRPr="008C3EFE">
        <w:rPr>
          <w:rFonts w:eastAsia="Times New Roman" w:cs="Times New Roman"/>
          <w:b/>
          <w:sz w:val="32"/>
          <w:szCs w:val="24"/>
          <w:u w:val="single"/>
        </w:rPr>
        <w:t>1NC---T</w:t>
      </w:r>
    </w:p>
    <w:p w14:paraId="78C517A0" w14:textId="2292F139"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rPr>
        <w:t xml:space="preserve">Interpretation: Negatives should not be </w:t>
      </w:r>
      <w:r w:rsidRPr="008C3EFE">
        <w:rPr>
          <w:rFonts w:eastAsia="Times New Roman" w:cs="Times New Roman"/>
          <w:b/>
          <w:iCs/>
          <w:sz w:val="26"/>
          <w:u w:val="single"/>
        </w:rPr>
        <w:t>burdened</w:t>
      </w:r>
      <w:r w:rsidRPr="008C3EFE">
        <w:rPr>
          <w:rFonts w:eastAsia="Times New Roman" w:cs="Times New Roman"/>
          <w:b/>
          <w:iCs/>
          <w:sz w:val="26"/>
        </w:rPr>
        <w:t xml:space="preserve"> with </w:t>
      </w:r>
      <w:r w:rsidRPr="008C3EFE">
        <w:rPr>
          <w:rFonts w:eastAsia="Times New Roman" w:cs="Times New Roman"/>
          <w:b/>
          <w:iCs/>
          <w:sz w:val="26"/>
          <w:u w:val="single"/>
        </w:rPr>
        <w:t>rejoinder</w:t>
      </w:r>
      <w:r w:rsidRPr="008C3EFE">
        <w:rPr>
          <w:rFonts w:eastAsia="Times New Roman" w:cs="Times New Roman"/>
          <w:b/>
          <w:iCs/>
          <w:sz w:val="26"/>
        </w:rPr>
        <w:t xml:space="preserve"> against </w:t>
      </w:r>
      <w:r w:rsidRPr="008C3EFE">
        <w:rPr>
          <w:rFonts w:eastAsia="Times New Roman" w:cs="Times New Roman"/>
          <w:b/>
          <w:iCs/>
          <w:sz w:val="26"/>
          <w:u w:val="single"/>
        </w:rPr>
        <w:t xml:space="preserve">non-topical </w:t>
      </w:r>
      <w:r w:rsidRPr="008C3EFE">
        <w:rPr>
          <w:rFonts w:eastAsia="Times New Roman" w:cs="Times New Roman"/>
          <w:b/>
          <w:iCs/>
          <w:sz w:val="26"/>
        </w:rPr>
        <w:t xml:space="preserve">affirmatives. </w:t>
      </w:r>
    </w:p>
    <w:p w14:paraId="70981DB1" w14:textId="77777777"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rPr>
        <w:t xml:space="preserve">*Resolved means to </w:t>
      </w:r>
      <w:r w:rsidRPr="008C3EFE">
        <w:rPr>
          <w:rFonts w:eastAsia="Times New Roman" w:cs="Times New Roman"/>
          <w:b/>
          <w:iCs/>
          <w:sz w:val="26"/>
          <w:u w:val="single"/>
        </w:rPr>
        <w:t>enact</w:t>
      </w:r>
      <w:r w:rsidRPr="008C3EFE">
        <w:rPr>
          <w:rFonts w:eastAsia="Times New Roman" w:cs="Times New Roman"/>
          <w:b/>
          <w:iCs/>
          <w:sz w:val="26"/>
        </w:rPr>
        <w:t xml:space="preserve"> ‘</w:t>
      </w:r>
      <w:r w:rsidRPr="008C3EFE">
        <w:rPr>
          <w:rFonts w:eastAsia="Times New Roman" w:cs="Times New Roman"/>
          <w:b/>
          <w:iCs/>
          <w:sz w:val="26"/>
          <w:u w:val="single"/>
        </w:rPr>
        <w:t>by law</w:t>
      </w:r>
      <w:r w:rsidRPr="008C3EFE">
        <w:rPr>
          <w:rFonts w:eastAsia="Times New Roman" w:cs="Times New Roman"/>
          <w:b/>
          <w:iCs/>
          <w:sz w:val="26"/>
        </w:rPr>
        <w:t>.’</w:t>
      </w:r>
    </w:p>
    <w:p w14:paraId="16B814FA" w14:textId="77777777" w:rsidR="008C3EFE" w:rsidRPr="008C3EFE" w:rsidRDefault="008C3EFE" w:rsidP="008C3EFE">
      <w:pPr>
        <w:rPr>
          <w:rFonts w:eastAsia="Calibri"/>
        </w:rPr>
      </w:pPr>
      <w:r w:rsidRPr="008C3EFE">
        <w:rPr>
          <w:rFonts w:eastAsia="Calibri"/>
          <w:b/>
          <w:bCs/>
          <w:sz w:val="26"/>
        </w:rPr>
        <w:t xml:space="preserve">WP ’64 </w:t>
      </w:r>
      <w:r w:rsidRPr="008C3EFE">
        <w:rPr>
          <w:rFonts w:eastAsia="Calibri"/>
        </w:rPr>
        <w:t>[Words and Phrases Permanent Edition; 1964; English-language dictionary; Slide Player, “Introduction to Debate Topic,” https://slideplayer.com/slide/5978914/]</w:t>
      </w:r>
    </w:p>
    <w:p w14:paraId="2F097018" w14:textId="77777777" w:rsidR="008C3EFE" w:rsidRPr="008C3EFE" w:rsidRDefault="008C3EFE" w:rsidP="008C3EFE">
      <w:pPr>
        <w:rPr>
          <w:rFonts w:eastAsia="Calibri"/>
          <w:sz w:val="16"/>
        </w:rPr>
      </w:pPr>
      <w:r w:rsidRPr="008C3EFE">
        <w:rPr>
          <w:rFonts w:eastAsia="Calibri"/>
          <w:u w:val="single"/>
        </w:rPr>
        <w:t xml:space="preserve">Definition of the word </w:t>
      </w:r>
      <w:r w:rsidRPr="008C3EFE">
        <w:rPr>
          <w:rFonts w:eastAsia="Calibri"/>
          <w:highlight w:val="cyan"/>
          <w:u w:val="single"/>
        </w:rPr>
        <w:t>“</w:t>
      </w:r>
      <w:r w:rsidRPr="008C3EFE">
        <w:rPr>
          <w:rFonts w:eastAsia="Calibri"/>
          <w:b/>
          <w:iCs/>
          <w:sz w:val="24"/>
          <w:highlight w:val="cyan"/>
          <w:u w:val="single"/>
          <w:bdr w:val="single" w:sz="8" w:space="0" w:color="auto"/>
        </w:rPr>
        <w:t>resolve</w:t>
      </w:r>
      <w:r w:rsidRPr="008C3EFE">
        <w:rPr>
          <w:rFonts w:eastAsia="Calibri"/>
          <w:highlight w:val="cyan"/>
          <w:u w:val="single"/>
        </w:rPr>
        <w:t>,”</w:t>
      </w:r>
      <w:r w:rsidRPr="008C3EFE">
        <w:rPr>
          <w:rFonts w:eastAsia="Calibri"/>
          <w:sz w:val="16"/>
        </w:rPr>
        <w:t xml:space="preserve"> given by Webster is “to express an opinion or determination by resolution or vote; as ‘it was resolved by the legislature;” It </w:t>
      </w:r>
      <w:r w:rsidRPr="008C3EFE">
        <w:rPr>
          <w:rFonts w:eastAsia="Calibri"/>
          <w:highlight w:val="cyan"/>
          <w:u w:val="single"/>
        </w:rPr>
        <w:t>is</w:t>
      </w:r>
      <w:r w:rsidRPr="008C3EFE">
        <w:rPr>
          <w:rFonts w:eastAsia="Calibri"/>
          <w:sz w:val="16"/>
        </w:rPr>
        <w:t xml:space="preserve"> of </w:t>
      </w:r>
      <w:r w:rsidRPr="008C3EFE">
        <w:rPr>
          <w:rFonts w:eastAsia="Calibri"/>
          <w:u w:val="single"/>
        </w:rPr>
        <w:t>similar</w:t>
      </w:r>
      <w:r w:rsidRPr="008C3EFE">
        <w:rPr>
          <w:rFonts w:eastAsia="Calibri"/>
          <w:sz w:val="16"/>
        </w:rPr>
        <w:t xml:space="preserve"> force </w:t>
      </w:r>
      <w:r w:rsidRPr="008C3EFE">
        <w:rPr>
          <w:rFonts w:eastAsia="Calibri"/>
          <w:u w:val="single"/>
        </w:rPr>
        <w:t xml:space="preserve">to the word </w:t>
      </w:r>
      <w:r w:rsidRPr="008C3EFE">
        <w:rPr>
          <w:rFonts w:eastAsia="Calibri"/>
          <w:highlight w:val="cyan"/>
          <w:u w:val="single"/>
        </w:rPr>
        <w:t>“</w:t>
      </w:r>
      <w:r w:rsidRPr="008C3EFE">
        <w:rPr>
          <w:rFonts w:eastAsia="Calibri"/>
          <w:b/>
          <w:iCs/>
          <w:sz w:val="24"/>
          <w:highlight w:val="cyan"/>
          <w:u w:val="single"/>
          <w:bdr w:val="single" w:sz="8" w:space="0" w:color="auto"/>
        </w:rPr>
        <w:t>enact</w:t>
      </w:r>
      <w:r w:rsidRPr="008C3EFE">
        <w:rPr>
          <w:rFonts w:eastAsia="Calibri"/>
          <w:highlight w:val="cyan"/>
          <w:u w:val="single"/>
        </w:rPr>
        <w:t>,”</w:t>
      </w:r>
      <w:r w:rsidRPr="008C3EFE">
        <w:rPr>
          <w:rFonts w:eastAsia="Calibri"/>
          <w:u w:val="single"/>
        </w:rPr>
        <w:t xml:space="preserve"> which is </w:t>
      </w:r>
      <w:r w:rsidRPr="008C3EFE">
        <w:rPr>
          <w:rFonts w:eastAsia="Calibri"/>
          <w:highlight w:val="cyan"/>
          <w:u w:val="single"/>
        </w:rPr>
        <w:t>defined</w:t>
      </w:r>
      <w:r w:rsidRPr="008C3EFE">
        <w:rPr>
          <w:rFonts w:eastAsia="Calibri"/>
          <w:sz w:val="16"/>
        </w:rPr>
        <w:t xml:space="preserve"> by Bouvier </w:t>
      </w:r>
      <w:r w:rsidRPr="008C3EFE">
        <w:rPr>
          <w:rFonts w:eastAsia="Calibri"/>
          <w:highlight w:val="cyan"/>
          <w:u w:val="single"/>
        </w:rPr>
        <w:t>as</w:t>
      </w:r>
      <w:r w:rsidRPr="008C3EFE">
        <w:rPr>
          <w:rFonts w:eastAsia="Calibri"/>
          <w:sz w:val="16"/>
        </w:rPr>
        <w:t xml:space="preserve"> meaning </w:t>
      </w:r>
      <w:r w:rsidRPr="008C3EFE">
        <w:rPr>
          <w:rFonts w:eastAsia="Calibri"/>
          <w:highlight w:val="cyan"/>
          <w:u w:val="single"/>
        </w:rPr>
        <w:t xml:space="preserve">“to establish </w:t>
      </w:r>
      <w:r w:rsidRPr="008C3EFE">
        <w:rPr>
          <w:rFonts w:eastAsia="Calibri"/>
          <w:b/>
          <w:iCs/>
          <w:sz w:val="24"/>
          <w:highlight w:val="cyan"/>
          <w:u w:val="single"/>
          <w:bdr w:val="single" w:sz="8" w:space="0" w:color="auto"/>
        </w:rPr>
        <w:t>by law</w:t>
      </w:r>
      <w:r w:rsidRPr="008C3EFE">
        <w:rPr>
          <w:rFonts w:eastAsia="Calibri"/>
          <w:highlight w:val="cyan"/>
          <w:u w:val="single"/>
        </w:rPr>
        <w:t>”</w:t>
      </w:r>
      <w:r w:rsidRPr="008C3EFE">
        <w:rPr>
          <w:rFonts w:eastAsia="Calibri"/>
          <w:sz w:val="16"/>
        </w:rPr>
        <w:t>.</w:t>
      </w:r>
    </w:p>
    <w:p w14:paraId="181E282E" w14:textId="77777777"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rPr>
        <w:t xml:space="preserve">The “United States federal government” is the </w:t>
      </w:r>
      <w:r w:rsidRPr="008C3EFE">
        <w:rPr>
          <w:rFonts w:eastAsia="Times New Roman" w:cs="Times New Roman"/>
          <w:b/>
          <w:iCs/>
          <w:sz w:val="26"/>
          <w:u w:val="single"/>
        </w:rPr>
        <w:t>three branches</w:t>
      </w:r>
      <w:r w:rsidRPr="008C3EFE">
        <w:rPr>
          <w:rFonts w:eastAsia="Times New Roman" w:cs="Times New Roman"/>
          <w:b/>
          <w:iCs/>
          <w:sz w:val="26"/>
        </w:rPr>
        <w:t xml:space="preserve">. </w:t>
      </w:r>
    </w:p>
    <w:p w14:paraId="57F82FEC" w14:textId="77777777" w:rsidR="008C3EFE" w:rsidRPr="008C3EFE" w:rsidRDefault="008C3EFE" w:rsidP="008C3EFE">
      <w:pPr>
        <w:rPr>
          <w:rFonts w:eastAsia="Calibri"/>
        </w:rPr>
      </w:pPr>
      <w:r w:rsidRPr="008C3EFE">
        <w:rPr>
          <w:rFonts w:eastAsia="Calibri"/>
          <w:b/>
          <w:bCs/>
          <w:sz w:val="26"/>
        </w:rPr>
        <w:t>White House ND</w:t>
      </w:r>
      <w:r w:rsidRPr="008C3EFE">
        <w:rPr>
          <w:rFonts w:eastAsia="Calibri"/>
        </w:rPr>
        <w:t xml:space="preserve"> [The White House, "Our Government," White House, </w:t>
      </w:r>
      <w:hyperlink r:id="rId8" w:history="1">
        <w:r w:rsidRPr="008C3EFE">
          <w:rPr>
            <w:rFonts w:eastAsia="Calibri"/>
          </w:rPr>
          <w:t>https://www.whitehouse.gov/government/</w:t>
        </w:r>
      </w:hyperlink>
      <w:r w:rsidRPr="008C3EFE">
        <w:rPr>
          <w:rFonts w:eastAsia="Calibri"/>
        </w:rPr>
        <w:t>]</w:t>
      </w:r>
    </w:p>
    <w:p w14:paraId="675347F3" w14:textId="77777777" w:rsidR="008C3EFE" w:rsidRPr="008C3EFE" w:rsidRDefault="008C3EFE" w:rsidP="008C3EFE">
      <w:pPr>
        <w:rPr>
          <w:rFonts w:eastAsia="Calibri"/>
          <w:sz w:val="16"/>
        </w:rPr>
      </w:pPr>
      <w:r w:rsidRPr="008C3EFE">
        <w:rPr>
          <w:rFonts w:eastAsia="Calibri"/>
          <w:highlight w:val="cyan"/>
          <w:u w:val="single"/>
        </w:rPr>
        <w:t xml:space="preserve">The </w:t>
      </w:r>
      <w:r w:rsidRPr="008C3EFE">
        <w:rPr>
          <w:rFonts w:eastAsia="Calibri"/>
          <w:b/>
          <w:iCs/>
          <w:sz w:val="24"/>
          <w:highlight w:val="cyan"/>
          <w:u w:val="single"/>
          <w:bdr w:val="single" w:sz="8" w:space="0" w:color="auto"/>
        </w:rPr>
        <w:t>Federal Government</w:t>
      </w:r>
      <w:r w:rsidRPr="008C3EFE">
        <w:rPr>
          <w:rFonts w:eastAsia="Calibri"/>
          <w:highlight w:val="cyan"/>
          <w:u w:val="single"/>
        </w:rPr>
        <w:t xml:space="preserve"> is</w:t>
      </w:r>
      <w:r w:rsidRPr="008C3EFE">
        <w:rPr>
          <w:rFonts w:eastAsia="Calibri"/>
          <w:u w:val="single"/>
        </w:rPr>
        <w:t xml:space="preserve"> </w:t>
      </w:r>
      <w:r w:rsidRPr="008C3EFE">
        <w:rPr>
          <w:rFonts w:eastAsia="Calibri"/>
          <w:sz w:val="16"/>
        </w:rPr>
        <w:t xml:space="preserve">composed of </w:t>
      </w:r>
      <w:r w:rsidRPr="008C3EFE">
        <w:rPr>
          <w:rFonts w:eastAsia="Calibri"/>
          <w:highlight w:val="cyan"/>
          <w:u w:val="single"/>
        </w:rPr>
        <w:t xml:space="preserve">three </w:t>
      </w:r>
      <w:r w:rsidRPr="008C3EFE">
        <w:rPr>
          <w:rFonts w:eastAsia="Calibri"/>
          <w:u w:val="single"/>
        </w:rPr>
        <w:t xml:space="preserve">distinct </w:t>
      </w:r>
      <w:r w:rsidRPr="008C3EFE">
        <w:rPr>
          <w:rFonts w:eastAsia="Calibri"/>
          <w:highlight w:val="cyan"/>
          <w:u w:val="single"/>
        </w:rPr>
        <w:t>branches</w:t>
      </w:r>
      <w:r w:rsidRPr="008C3EFE">
        <w:rPr>
          <w:rFonts w:eastAsia="Calibri"/>
          <w:sz w:val="16"/>
        </w:rPr>
        <w:t>: </w:t>
      </w:r>
      <w:r w:rsidRPr="008C3EFE">
        <w:rPr>
          <w:rFonts w:eastAsia="Calibri"/>
          <w:b/>
          <w:iCs/>
          <w:sz w:val="24"/>
          <w:highlight w:val="cyan"/>
          <w:u w:val="single"/>
          <w:bdr w:val="single" w:sz="8" w:space="0" w:color="auto"/>
        </w:rPr>
        <w:t>legislative</w:t>
      </w:r>
      <w:r w:rsidRPr="008C3EFE">
        <w:rPr>
          <w:rFonts w:eastAsia="Calibri"/>
          <w:highlight w:val="cyan"/>
          <w:u w:val="single"/>
        </w:rPr>
        <w:t>, </w:t>
      </w:r>
      <w:r w:rsidRPr="008C3EFE">
        <w:rPr>
          <w:rFonts w:eastAsia="Calibri"/>
          <w:b/>
          <w:iCs/>
          <w:sz w:val="24"/>
          <w:highlight w:val="cyan"/>
          <w:u w:val="single"/>
          <w:bdr w:val="single" w:sz="8" w:space="0" w:color="auto"/>
        </w:rPr>
        <w:t>executive</w:t>
      </w:r>
      <w:r w:rsidRPr="008C3EFE">
        <w:rPr>
          <w:rFonts w:eastAsia="Calibri"/>
          <w:highlight w:val="cyan"/>
          <w:u w:val="single"/>
        </w:rPr>
        <w:t>, and </w:t>
      </w:r>
      <w:r w:rsidRPr="008C3EFE">
        <w:rPr>
          <w:rFonts w:eastAsia="Calibri"/>
          <w:b/>
          <w:iCs/>
          <w:sz w:val="24"/>
          <w:highlight w:val="cyan"/>
          <w:u w:val="single"/>
          <w:bdr w:val="single" w:sz="8" w:space="0" w:color="auto"/>
        </w:rPr>
        <w:t>judicial</w:t>
      </w:r>
      <w:r w:rsidRPr="008C3EFE">
        <w:rPr>
          <w:rFonts w:eastAsia="Calibri"/>
          <w:sz w:val="16"/>
        </w:rPr>
        <w:t xml:space="preserve">, whose powers are vested by the U.S. Constitution in the Congress, the President, and the Federal courts, respectively. </w:t>
      </w:r>
      <w:r w:rsidRPr="008C3EFE">
        <w:rPr>
          <w:rFonts w:eastAsia="Calibri"/>
          <w:highlight w:val="cyan"/>
          <w:u w:val="single"/>
        </w:rPr>
        <w:t>Powers not granted to the</w:t>
      </w:r>
      <w:r w:rsidRPr="008C3EFE">
        <w:rPr>
          <w:rFonts w:eastAsia="Calibri"/>
          <w:sz w:val="16"/>
        </w:rPr>
        <w:t xml:space="preserve"> </w:t>
      </w:r>
      <w:r w:rsidRPr="008C3EFE">
        <w:rPr>
          <w:rFonts w:eastAsia="Calibri"/>
          <w:b/>
          <w:iCs/>
          <w:sz w:val="24"/>
          <w:highlight w:val="cyan"/>
          <w:u w:val="single"/>
          <w:bdr w:val="single" w:sz="8" w:space="0" w:color="auto"/>
        </w:rPr>
        <w:t>Fed</w:t>
      </w:r>
      <w:r w:rsidRPr="008C3EFE">
        <w:rPr>
          <w:rFonts w:eastAsia="Calibri"/>
          <w:sz w:val="16"/>
        </w:rPr>
        <w:t xml:space="preserve">eral Government </w:t>
      </w:r>
      <w:r w:rsidRPr="008C3EFE">
        <w:rPr>
          <w:rFonts w:eastAsia="Calibri"/>
          <w:highlight w:val="cyan"/>
          <w:u w:val="single"/>
        </w:rPr>
        <w:t>are reserved for</w:t>
      </w:r>
      <w:r w:rsidRPr="008C3EFE">
        <w:rPr>
          <w:rFonts w:eastAsia="Calibri"/>
          <w:sz w:val="16"/>
        </w:rPr>
        <w:t xml:space="preserve"> States and </w:t>
      </w:r>
      <w:r w:rsidRPr="008C3EFE">
        <w:rPr>
          <w:rFonts w:eastAsia="Calibri"/>
          <w:highlight w:val="cyan"/>
          <w:u w:val="single"/>
        </w:rPr>
        <w:t>the people</w:t>
      </w:r>
      <w:r w:rsidRPr="008C3EFE">
        <w:rPr>
          <w:rFonts w:eastAsia="Calibri"/>
          <w:sz w:val="16"/>
        </w:rPr>
        <w:t xml:space="preserve">, which are divided between </w:t>
      </w:r>
      <w:r w:rsidRPr="008C3EFE">
        <w:rPr>
          <w:rFonts w:eastAsia="Calibri"/>
          <w:u w:val="single"/>
        </w:rPr>
        <w:t>State and local governments</w:t>
      </w:r>
      <w:r w:rsidRPr="008C3EFE">
        <w:rPr>
          <w:rFonts w:eastAsia="Calibri"/>
          <w:sz w:val="16"/>
        </w:rPr>
        <w:t>.</w:t>
      </w:r>
    </w:p>
    <w:p w14:paraId="00FC1F9B" w14:textId="77777777"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rPr>
        <w:t xml:space="preserve">‘Collective bargaining rights’ include union </w:t>
      </w:r>
      <w:r w:rsidRPr="008C3EFE">
        <w:rPr>
          <w:rFonts w:eastAsia="Times New Roman" w:cs="Times New Roman"/>
          <w:b/>
          <w:iCs/>
          <w:sz w:val="26"/>
          <w:u w:val="single"/>
        </w:rPr>
        <w:t>recognition</w:t>
      </w:r>
      <w:r w:rsidRPr="008C3EFE">
        <w:rPr>
          <w:rFonts w:eastAsia="Times New Roman" w:cs="Times New Roman"/>
          <w:b/>
          <w:iCs/>
          <w:sz w:val="26"/>
        </w:rPr>
        <w:t xml:space="preserve">, bargaining </w:t>
      </w:r>
      <w:r w:rsidRPr="008C3EFE">
        <w:rPr>
          <w:rFonts w:eastAsia="Times New Roman" w:cs="Times New Roman"/>
          <w:b/>
          <w:iCs/>
          <w:sz w:val="26"/>
          <w:u w:val="single"/>
        </w:rPr>
        <w:t>obligations</w:t>
      </w:r>
      <w:r w:rsidRPr="008C3EFE">
        <w:rPr>
          <w:rFonts w:eastAsia="Times New Roman" w:cs="Times New Roman"/>
          <w:b/>
          <w:iCs/>
          <w:sz w:val="26"/>
        </w:rPr>
        <w:t xml:space="preserve">, negotiation </w:t>
      </w:r>
      <w:r w:rsidRPr="008C3EFE">
        <w:rPr>
          <w:rFonts w:eastAsia="Times New Roman" w:cs="Times New Roman"/>
          <w:b/>
          <w:iCs/>
          <w:sz w:val="26"/>
          <w:u w:val="single"/>
        </w:rPr>
        <w:t>procedures</w:t>
      </w:r>
      <w:r w:rsidRPr="008C3EFE">
        <w:rPr>
          <w:rFonts w:eastAsia="Times New Roman" w:cs="Times New Roman"/>
          <w:b/>
          <w:iCs/>
          <w:sz w:val="26"/>
        </w:rPr>
        <w:t xml:space="preserve">, and </w:t>
      </w:r>
      <w:r w:rsidRPr="008C3EFE">
        <w:rPr>
          <w:rFonts w:eastAsia="Times New Roman" w:cs="Times New Roman"/>
          <w:b/>
          <w:iCs/>
          <w:sz w:val="26"/>
          <w:u w:val="single"/>
        </w:rPr>
        <w:t>strike rights</w:t>
      </w:r>
      <w:r w:rsidRPr="008C3EFE">
        <w:rPr>
          <w:rFonts w:eastAsia="Times New Roman" w:cs="Times New Roman"/>
          <w:b/>
          <w:iCs/>
          <w:sz w:val="26"/>
        </w:rPr>
        <w:t xml:space="preserve">. </w:t>
      </w:r>
    </w:p>
    <w:p w14:paraId="6355271E" w14:textId="77777777" w:rsidR="008C3EFE" w:rsidRPr="008C3EFE" w:rsidRDefault="008C3EFE" w:rsidP="008C3EFE">
      <w:pPr>
        <w:rPr>
          <w:rFonts w:eastAsia="Calibri"/>
        </w:rPr>
      </w:pPr>
      <w:r w:rsidRPr="008C3EFE">
        <w:rPr>
          <w:rFonts w:eastAsia="Calibri"/>
          <w:b/>
          <w:bCs/>
          <w:sz w:val="26"/>
        </w:rPr>
        <w:t>Hebdon ’14</w:t>
      </w:r>
      <w:r w:rsidRPr="008C3EFE">
        <w:rPr>
          <w:rFonts w:eastAsia="Calibri"/>
        </w:rPr>
        <w:t xml:space="preserve"> [Robert; Spring 2014; Associate Dean and Professor in Management at McGill University; Nevada Law Journal, “Public Sector Labor Policy: A Human Rights Approach,” vol. 14]</w:t>
      </w:r>
    </w:p>
    <w:p w14:paraId="54CA9160" w14:textId="77777777" w:rsidR="008C3EFE" w:rsidRPr="008C3EFE" w:rsidRDefault="008C3EFE" w:rsidP="008C3EFE">
      <w:pPr>
        <w:rPr>
          <w:rFonts w:eastAsia="Calibri"/>
          <w:sz w:val="16"/>
        </w:rPr>
      </w:pPr>
      <w:r w:rsidRPr="008C3EFE">
        <w:rPr>
          <w:rFonts w:eastAsia="Calibri"/>
          <w:sz w:val="16"/>
        </w:rPr>
        <w:t xml:space="preserve">The problem, however, is that despite the ILO definition of collective bargaining and the interpretations of it in the North Carolina, New York, and GAO cases, </w:t>
      </w:r>
      <w:r w:rsidRPr="008C3EFE">
        <w:rPr>
          <w:rFonts w:eastAsia="Calibri"/>
          <w:highlight w:val="cyan"/>
          <w:u w:val="single"/>
        </w:rPr>
        <w:t xml:space="preserve">there exists </w:t>
      </w:r>
      <w:r w:rsidRPr="008C3EFE">
        <w:rPr>
          <w:rFonts w:eastAsia="Calibri"/>
          <w:b/>
          <w:iCs/>
          <w:sz w:val="24"/>
          <w:highlight w:val="cyan"/>
          <w:u w:val="single"/>
          <w:bdr w:val="single" w:sz="8" w:space="0" w:color="auto"/>
        </w:rPr>
        <w:t xml:space="preserve">no </w:t>
      </w:r>
      <w:r w:rsidRPr="008C3EFE">
        <w:rPr>
          <w:rFonts w:eastAsia="Calibri"/>
          <w:b/>
          <w:iCs/>
          <w:sz w:val="24"/>
          <w:u w:val="single"/>
          <w:bdr w:val="single" w:sz="8" w:space="0" w:color="auto"/>
        </w:rPr>
        <w:t xml:space="preserve">accepted </w:t>
      </w:r>
      <w:r w:rsidRPr="008C3EFE">
        <w:rPr>
          <w:rFonts w:eastAsia="Calibri"/>
          <w:b/>
          <w:iCs/>
          <w:sz w:val="24"/>
          <w:highlight w:val="cyan"/>
          <w:u w:val="single"/>
          <w:bdr w:val="single" w:sz="8" w:space="0" w:color="auto"/>
        </w:rPr>
        <w:t>universal</w:t>
      </w:r>
      <w:r w:rsidRPr="008C3EFE">
        <w:rPr>
          <w:rFonts w:eastAsia="Calibri"/>
          <w:b/>
          <w:iCs/>
          <w:sz w:val="24"/>
          <w:u w:val="single"/>
          <w:bdr w:val="single" w:sz="8" w:space="0" w:color="auto"/>
        </w:rPr>
        <w:t xml:space="preserve"> </w:t>
      </w:r>
      <w:r w:rsidRPr="008C3EFE">
        <w:rPr>
          <w:rFonts w:eastAsia="Calibri"/>
          <w:b/>
          <w:iCs/>
          <w:sz w:val="24"/>
          <w:highlight w:val="cyan"/>
          <w:u w:val="single"/>
          <w:bdr w:val="single" w:sz="8" w:space="0" w:color="auto"/>
        </w:rPr>
        <w:t>definition</w:t>
      </w:r>
      <w:r w:rsidRPr="008C3EFE">
        <w:rPr>
          <w:rFonts w:eastAsia="Calibri"/>
          <w:sz w:val="16"/>
          <w:szCs w:val="16"/>
        </w:rPr>
        <w:t>. To the GAO</w:t>
      </w:r>
      <w:r w:rsidRPr="008C3EFE">
        <w:rPr>
          <w:rFonts w:eastAsia="Calibri"/>
          <w:sz w:val="10"/>
          <w:szCs w:val="16"/>
        </w:rPr>
        <w:t xml:space="preserve"> </w:t>
      </w:r>
      <w:r w:rsidRPr="008C3EFE">
        <w:rPr>
          <w:rFonts w:eastAsia="Calibr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8C3EFE">
        <w:rPr>
          <w:rFonts w:eastAsia="Calibri"/>
          <w:highlight w:val="cyan"/>
          <w:u w:val="single"/>
        </w:rPr>
        <w:t xml:space="preserve">for </w:t>
      </w:r>
      <w:r w:rsidRPr="008C3EFE">
        <w:rPr>
          <w:rFonts w:eastAsia="Calibri"/>
          <w:b/>
          <w:iCs/>
          <w:sz w:val="24"/>
          <w:highlight w:val="cyan"/>
          <w:u w:val="single"/>
          <w:bdr w:val="single" w:sz="8" w:space="0" w:color="auto"/>
        </w:rPr>
        <w:t>all</w:t>
      </w:r>
      <w:r w:rsidRPr="008C3EFE">
        <w:rPr>
          <w:rFonts w:eastAsia="Calibri"/>
          <w:highlight w:val="cyan"/>
          <w:u w:val="single"/>
        </w:rPr>
        <w:t xml:space="preserve"> workers, a </w:t>
      </w:r>
      <w:r w:rsidRPr="008C3EFE">
        <w:rPr>
          <w:rFonts w:eastAsia="Calibri"/>
          <w:b/>
          <w:iCs/>
          <w:sz w:val="24"/>
          <w:highlight w:val="cyan"/>
          <w:u w:val="single"/>
          <w:bdr w:val="single" w:sz="8" w:space="0" w:color="auto"/>
        </w:rPr>
        <w:t>meaningful definition</w:t>
      </w:r>
      <w:r w:rsidRPr="008C3EFE">
        <w:rPr>
          <w:rFonts w:eastAsia="Calibri"/>
          <w:u w:val="single"/>
        </w:rPr>
        <w:t xml:space="preserve"> of collective bargaining </w:t>
      </w:r>
      <w:r w:rsidRPr="008C3EFE">
        <w:rPr>
          <w:rFonts w:eastAsia="Calibri"/>
          <w:highlight w:val="cyan"/>
          <w:u w:val="single"/>
        </w:rPr>
        <w:t>must have the</w:t>
      </w:r>
      <w:r w:rsidRPr="008C3EFE">
        <w:rPr>
          <w:rFonts w:eastAsia="Calibri"/>
          <w:u w:val="single"/>
        </w:rPr>
        <w:t xml:space="preserve"> </w:t>
      </w:r>
      <w:r w:rsidRPr="008C3EFE">
        <w:rPr>
          <w:rFonts w:eastAsia="Calibri"/>
          <w:b/>
          <w:iCs/>
          <w:sz w:val="24"/>
          <w:highlight w:val="cyan"/>
          <w:u w:val="single"/>
          <w:bdr w:val="single" w:sz="8" w:space="0" w:color="auto"/>
        </w:rPr>
        <w:t>following</w:t>
      </w:r>
      <w:r w:rsidRPr="008C3EFE">
        <w:rPr>
          <w:rFonts w:eastAsia="Calibri"/>
          <w:highlight w:val="cyan"/>
          <w:u w:val="single"/>
        </w:rPr>
        <w:t xml:space="preserve"> elements</w:t>
      </w:r>
      <w:r w:rsidRPr="008C3EFE">
        <w:rPr>
          <w:rFonts w:eastAsia="Calibri"/>
          <w:sz w:val="16"/>
        </w:rPr>
        <w:t>:</w:t>
      </w:r>
    </w:p>
    <w:p w14:paraId="7A37EF41" w14:textId="77777777" w:rsidR="008C3EFE" w:rsidRPr="008C3EFE" w:rsidRDefault="008C3EFE" w:rsidP="008C3EFE">
      <w:pPr>
        <w:rPr>
          <w:rFonts w:eastAsia="Calibri"/>
          <w:sz w:val="16"/>
        </w:rPr>
      </w:pPr>
      <w:r w:rsidRPr="008C3EFE">
        <w:rPr>
          <w:rFonts w:eastAsia="Calibri"/>
          <w:sz w:val="16"/>
        </w:rPr>
        <w:t xml:space="preserve">1. </w:t>
      </w:r>
      <w:r w:rsidRPr="008C3EFE">
        <w:rPr>
          <w:rFonts w:eastAsia="Calibri"/>
          <w:u w:val="single"/>
        </w:rPr>
        <w:t xml:space="preserve">A </w:t>
      </w:r>
      <w:r w:rsidRPr="008C3EFE">
        <w:rPr>
          <w:rFonts w:eastAsia="Calibri"/>
          <w:b/>
          <w:iCs/>
          <w:sz w:val="24"/>
          <w:u w:val="single"/>
          <w:bdr w:val="single" w:sz="8" w:space="0" w:color="auto"/>
        </w:rPr>
        <w:t>fair</w:t>
      </w:r>
      <w:r w:rsidRPr="008C3EFE">
        <w:rPr>
          <w:rFonts w:eastAsia="Calibri"/>
          <w:u w:val="single"/>
        </w:rPr>
        <w:t xml:space="preserve"> and </w:t>
      </w:r>
      <w:r w:rsidRPr="008C3EFE">
        <w:rPr>
          <w:rFonts w:eastAsia="Calibri"/>
          <w:b/>
          <w:iCs/>
          <w:sz w:val="24"/>
          <w:u w:val="single"/>
          <w:bdr w:val="single" w:sz="8" w:space="0" w:color="auto"/>
        </w:rPr>
        <w:t xml:space="preserve">neutral </w:t>
      </w:r>
      <w:r w:rsidRPr="008C3EFE">
        <w:rPr>
          <w:rFonts w:eastAsia="Calibri"/>
          <w:b/>
          <w:iCs/>
          <w:sz w:val="24"/>
          <w:highlight w:val="cyan"/>
          <w:u w:val="single"/>
          <w:bdr w:val="single" w:sz="8" w:space="0" w:color="auto"/>
        </w:rPr>
        <w:t>procedure</w:t>
      </w:r>
      <w:r w:rsidRPr="008C3EFE">
        <w:rPr>
          <w:rFonts w:eastAsia="Calibri"/>
          <w:highlight w:val="cyan"/>
          <w:u w:val="single"/>
        </w:rPr>
        <w:t xml:space="preserve"> to</w:t>
      </w:r>
      <w:r w:rsidRPr="008C3EFE">
        <w:rPr>
          <w:rFonts w:eastAsia="Calibri"/>
          <w:u w:val="single"/>
        </w:rPr>
        <w:t xml:space="preserve"> freely choose a </w:t>
      </w:r>
      <w:r w:rsidRPr="008C3EFE">
        <w:rPr>
          <w:rFonts w:eastAsia="Calibri"/>
          <w:b/>
          <w:iCs/>
          <w:sz w:val="24"/>
          <w:highlight w:val="cyan"/>
          <w:u w:val="single"/>
          <w:bdr w:val="single" w:sz="8" w:space="0" w:color="auto"/>
        </w:rPr>
        <w:t>union</w:t>
      </w:r>
      <w:r w:rsidRPr="008C3EFE">
        <w:rPr>
          <w:rFonts w:eastAsia="Calibri"/>
          <w:sz w:val="16"/>
        </w:rPr>
        <w:t xml:space="preserve"> </w:t>
      </w:r>
      <w:r w:rsidRPr="008C3EFE">
        <w:rPr>
          <w:rFonts w:eastAsia="Calibri"/>
          <w:u w:val="single"/>
        </w:rPr>
        <w:t>without undue influence from employers</w:t>
      </w:r>
      <w:r w:rsidRPr="008C3EFE">
        <w:rPr>
          <w:rFonts w:eastAsia="Calibri"/>
          <w:sz w:val="16"/>
        </w:rPr>
        <w:t xml:space="preserve">, unions, or other organizations or </w:t>
      </w:r>
      <w:proofErr w:type="gramStart"/>
      <w:r w:rsidRPr="008C3EFE">
        <w:rPr>
          <w:rFonts w:eastAsia="Calibri"/>
          <w:sz w:val="16"/>
        </w:rPr>
        <w:t>persons;</w:t>
      </w:r>
      <w:proofErr w:type="gramEnd"/>
    </w:p>
    <w:p w14:paraId="4EE29995" w14:textId="77777777" w:rsidR="008C3EFE" w:rsidRPr="008C3EFE" w:rsidRDefault="008C3EFE" w:rsidP="008C3EFE">
      <w:pPr>
        <w:rPr>
          <w:rFonts w:eastAsia="Calibri"/>
          <w:sz w:val="16"/>
        </w:rPr>
      </w:pPr>
      <w:r w:rsidRPr="008C3EFE">
        <w:rPr>
          <w:rFonts w:eastAsia="Calibri"/>
          <w:sz w:val="16"/>
        </w:rPr>
        <w:t xml:space="preserve">2. </w:t>
      </w:r>
      <w:r w:rsidRPr="008C3EFE">
        <w:rPr>
          <w:rFonts w:eastAsia="Calibri"/>
          <w:u w:val="single"/>
        </w:rPr>
        <w:t xml:space="preserve">A </w:t>
      </w:r>
      <w:r w:rsidRPr="008C3EFE">
        <w:rPr>
          <w:rFonts w:eastAsia="Calibri"/>
          <w:b/>
          <w:iCs/>
          <w:sz w:val="24"/>
          <w:highlight w:val="cyan"/>
          <w:u w:val="single"/>
          <w:bdr w:val="single" w:sz="8" w:space="0" w:color="auto"/>
        </w:rPr>
        <w:t>duty</w:t>
      </w:r>
      <w:r w:rsidRPr="008C3EFE">
        <w:rPr>
          <w:rFonts w:eastAsia="Calibri"/>
          <w:highlight w:val="cyan"/>
          <w:u w:val="single"/>
        </w:rPr>
        <w:t xml:space="preserve"> to bargain and</w:t>
      </w:r>
      <w:r w:rsidRPr="008C3EFE">
        <w:rPr>
          <w:rFonts w:eastAsia="Calibri"/>
          <w:u w:val="single"/>
        </w:rPr>
        <w:t xml:space="preserve"> a </w:t>
      </w:r>
      <w:r w:rsidRPr="008C3EFE">
        <w:rPr>
          <w:rFonts w:eastAsia="Calibri"/>
          <w:b/>
          <w:iCs/>
          <w:sz w:val="24"/>
          <w:highlight w:val="cyan"/>
          <w:u w:val="single"/>
          <w:bdr w:val="single" w:sz="8" w:space="0" w:color="auto"/>
        </w:rPr>
        <w:t>good faith</w:t>
      </w:r>
      <w:r w:rsidRPr="008C3EFE">
        <w:rPr>
          <w:rFonts w:eastAsia="Calibri"/>
          <w:u w:val="single"/>
        </w:rPr>
        <w:t xml:space="preserve"> requirement</w:t>
      </w:r>
      <w:r w:rsidRPr="008C3EFE">
        <w:rPr>
          <w:rFonts w:eastAsia="Calibri"/>
          <w:sz w:val="16"/>
        </w:rPr>
        <w:t xml:space="preserve"> </w:t>
      </w:r>
      <w:r w:rsidRPr="008C3EFE">
        <w:rPr>
          <w:rFonts w:eastAsia="Calibri"/>
          <w:u w:val="single"/>
        </w:rPr>
        <w:t xml:space="preserve">for both employers and </w:t>
      </w:r>
      <w:proofErr w:type="gramStart"/>
      <w:r w:rsidRPr="008C3EFE">
        <w:rPr>
          <w:rFonts w:eastAsia="Calibri"/>
          <w:u w:val="single"/>
        </w:rPr>
        <w:t>unions</w:t>
      </w:r>
      <w:r w:rsidRPr="008C3EFE">
        <w:rPr>
          <w:rFonts w:eastAsia="Calibri"/>
          <w:sz w:val="16"/>
        </w:rPr>
        <w:t>;</w:t>
      </w:r>
      <w:proofErr w:type="gramEnd"/>
    </w:p>
    <w:p w14:paraId="662AC477" w14:textId="77777777" w:rsidR="008C3EFE" w:rsidRPr="008C3EFE" w:rsidRDefault="008C3EFE" w:rsidP="008C3EFE">
      <w:pPr>
        <w:rPr>
          <w:rFonts w:eastAsia="Calibri"/>
          <w:sz w:val="16"/>
        </w:rPr>
      </w:pPr>
      <w:r w:rsidRPr="008C3EFE">
        <w:rPr>
          <w:rFonts w:eastAsia="Calibri"/>
          <w:sz w:val="16"/>
        </w:rPr>
        <w:t xml:space="preserve">3. </w:t>
      </w:r>
      <w:r w:rsidRPr="008C3EFE">
        <w:rPr>
          <w:rFonts w:eastAsia="Calibri"/>
          <w:u w:val="single"/>
        </w:rPr>
        <w:t xml:space="preserve">A </w:t>
      </w:r>
      <w:r w:rsidRPr="008C3EFE">
        <w:rPr>
          <w:rFonts w:eastAsia="Calibri"/>
          <w:b/>
          <w:iCs/>
          <w:sz w:val="24"/>
          <w:highlight w:val="cyan"/>
          <w:u w:val="single"/>
          <w:bdr w:val="single" w:sz="8" w:space="0" w:color="auto"/>
        </w:rPr>
        <w:t>right to strike</w:t>
      </w:r>
      <w:r w:rsidRPr="008C3EFE">
        <w:rPr>
          <w:rFonts w:eastAsia="Calibri"/>
          <w:sz w:val="16"/>
        </w:rPr>
        <w:t xml:space="preserve"> except in the case of essential services; and</w:t>
      </w:r>
    </w:p>
    <w:p w14:paraId="11BFF32F" w14:textId="77777777" w:rsidR="008C3EFE" w:rsidRPr="008C3EFE" w:rsidRDefault="008C3EFE" w:rsidP="008C3EFE">
      <w:pPr>
        <w:rPr>
          <w:rFonts w:eastAsia="Calibri"/>
          <w:sz w:val="16"/>
        </w:rPr>
      </w:pPr>
      <w:r w:rsidRPr="008C3EFE">
        <w:rPr>
          <w:rFonts w:eastAsia="Calibri"/>
          <w:sz w:val="16"/>
        </w:rPr>
        <w:t xml:space="preserve">4. </w:t>
      </w:r>
      <w:r w:rsidRPr="008C3EFE">
        <w:rPr>
          <w:rFonts w:eastAsia="Calibri"/>
          <w:u w:val="single"/>
        </w:rPr>
        <w:t xml:space="preserve">An </w:t>
      </w:r>
      <w:r w:rsidRPr="008C3EFE">
        <w:rPr>
          <w:rFonts w:eastAsia="Calibri"/>
          <w:b/>
          <w:iCs/>
          <w:sz w:val="24"/>
          <w:highlight w:val="cyan"/>
          <w:u w:val="single"/>
          <w:bdr w:val="single" w:sz="8" w:space="0" w:color="auto"/>
        </w:rPr>
        <w:t>ability</w:t>
      </w:r>
      <w:r w:rsidRPr="008C3EFE">
        <w:rPr>
          <w:rFonts w:eastAsia="Calibri"/>
          <w:highlight w:val="cyan"/>
          <w:u w:val="single"/>
        </w:rPr>
        <w:t xml:space="preserve"> to bargain for all </w:t>
      </w:r>
      <w:r w:rsidRPr="008C3EFE">
        <w:rPr>
          <w:rFonts w:eastAsia="Calibri"/>
          <w:b/>
          <w:iCs/>
          <w:sz w:val="24"/>
          <w:highlight w:val="cyan"/>
          <w:u w:val="single"/>
          <w:bdr w:val="single" w:sz="8" w:space="0" w:color="auto"/>
        </w:rPr>
        <w:t>terms</w:t>
      </w:r>
      <w:r w:rsidRPr="008C3EFE">
        <w:rPr>
          <w:rFonts w:eastAsia="Calibri"/>
          <w:highlight w:val="cyan"/>
          <w:u w:val="single"/>
        </w:rPr>
        <w:t xml:space="preserve"> and </w:t>
      </w:r>
      <w:r w:rsidRPr="008C3EFE">
        <w:rPr>
          <w:rFonts w:eastAsia="Calibri"/>
          <w:b/>
          <w:iCs/>
          <w:sz w:val="24"/>
          <w:highlight w:val="cyan"/>
          <w:u w:val="single"/>
          <w:bdr w:val="single" w:sz="8" w:space="0" w:color="auto"/>
        </w:rPr>
        <w:t>conditions</w:t>
      </w:r>
      <w:r w:rsidRPr="008C3EFE">
        <w:rPr>
          <w:rFonts w:eastAsia="Calibri"/>
          <w:highlight w:val="cyan"/>
          <w:u w:val="single"/>
        </w:rPr>
        <w:t xml:space="preserve"> of </w:t>
      </w:r>
      <w:r w:rsidRPr="008C3EFE">
        <w:rPr>
          <w:rFonts w:eastAsia="Calibri"/>
          <w:b/>
          <w:iCs/>
          <w:sz w:val="24"/>
          <w:highlight w:val="cyan"/>
          <w:u w:val="single"/>
          <w:bdr w:val="single" w:sz="8" w:space="0" w:color="auto"/>
        </w:rPr>
        <w:t>employment</w:t>
      </w:r>
      <w:r w:rsidRPr="008C3EFE">
        <w:rPr>
          <w:rFonts w:eastAsia="Calibri"/>
          <w:sz w:val="16"/>
        </w:rPr>
        <w:t>.</w:t>
      </w:r>
    </w:p>
    <w:p w14:paraId="0BE0FF69" w14:textId="77777777" w:rsidR="008C3EFE" w:rsidRPr="008C3EFE" w:rsidRDefault="008C3EFE" w:rsidP="008C3EFE">
      <w:pPr>
        <w:rPr>
          <w:rFonts w:eastAsia="Calibri"/>
          <w:b/>
          <w:sz w:val="26"/>
        </w:rPr>
      </w:pPr>
      <w:r w:rsidRPr="008C3EFE">
        <w:rPr>
          <w:rFonts w:eastAsia="Calibri"/>
          <w:b/>
          <w:sz w:val="26"/>
        </w:rPr>
        <w:t xml:space="preserve">Only a topic limited pursuant to </w:t>
      </w:r>
      <w:proofErr w:type="spellStart"/>
      <w:r w:rsidRPr="008C3EFE">
        <w:rPr>
          <w:rFonts w:eastAsia="Calibri"/>
          <w:b/>
          <w:sz w:val="26"/>
          <w:u w:val="single"/>
        </w:rPr>
        <w:t>resolutional</w:t>
      </w:r>
      <w:proofErr w:type="spellEnd"/>
      <w:r w:rsidRPr="008C3EFE">
        <w:rPr>
          <w:rFonts w:eastAsia="Calibri"/>
          <w:b/>
          <w:sz w:val="26"/>
          <w:u w:val="single"/>
        </w:rPr>
        <w:t xml:space="preserve"> wording</w:t>
      </w:r>
      <w:r w:rsidRPr="008C3EFE">
        <w:rPr>
          <w:rFonts w:eastAsia="Calibri"/>
          <w:b/>
          <w:sz w:val="26"/>
        </w:rPr>
        <w:t xml:space="preserve"> ensures </w:t>
      </w:r>
      <w:r w:rsidRPr="008C3EFE">
        <w:rPr>
          <w:rFonts w:eastAsia="Calibri"/>
          <w:b/>
          <w:sz w:val="26"/>
          <w:u w:val="single"/>
        </w:rPr>
        <w:t>contestability</w:t>
      </w:r>
      <w:r w:rsidRPr="008C3EFE">
        <w:rPr>
          <w:rFonts w:eastAsia="Calibri"/>
          <w:b/>
          <w:sz w:val="26"/>
        </w:rPr>
        <w:t xml:space="preserve"> and manageable </w:t>
      </w:r>
      <w:r w:rsidRPr="008C3EFE">
        <w:rPr>
          <w:rFonts w:eastAsia="Calibri"/>
          <w:b/>
          <w:sz w:val="26"/>
          <w:u w:val="single"/>
        </w:rPr>
        <w:t>research burdens</w:t>
      </w:r>
      <w:r w:rsidRPr="008C3EFE">
        <w:rPr>
          <w:rFonts w:eastAsia="Calibri"/>
          <w:b/>
          <w:sz w:val="26"/>
        </w:rPr>
        <w:t xml:space="preserve"> -- alternative definitions create incentives for </w:t>
      </w:r>
      <w:r w:rsidRPr="008C3EFE">
        <w:rPr>
          <w:rFonts w:eastAsia="Calibri"/>
          <w:b/>
          <w:sz w:val="26"/>
          <w:u w:val="single"/>
        </w:rPr>
        <w:t>avoidance</w:t>
      </w:r>
      <w:r w:rsidRPr="008C3EFE">
        <w:rPr>
          <w:rFonts w:eastAsia="Calibri"/>
          <w:b/>
          <w:sz w:val="26"/>
        </w:rPr>
        <w:t xml:space="preserve"> and permit </w:t>
      </w:r>
      <w:r w:rsidRPr="008C3EFE">
        <w:rPr>
          <w:rFonts w:eastAsia="Calibri"/>
          <w:b/>
          <w:sz w:val="26"/>
          <w:u w:val="single"/>
        </w:rPr>
        <w:t>endless</w:t>
      </w:r>
      <w:r w:rsidRPr="008C3EFE">
        <w:rPr>
          <w:rFonts w:eastAsia="Calibri"/>
          <w:b/>
          <w:sz w:val="26"/>
        </w:rPr>
        <w:t xml:space="preserve"> reclarification. </w:t>
      </w:r>
    </w:p>
    <w:p w14:paraId="51B30E80" w14:textId="77777777"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rPr>
        <w:t xml:space="preserve">Three impacts: </w:t>
      </w:r>
    </w:p>
    <w:p w14:paraId="5D40168C" w14:textId="77777777" w:rsidR="008C3EFE" w:rsidRPr="008C3EFE" w:rsidRDefault="008C3EFE" w:rsidP="008C3EFE">
      <w:pPr>
        <w:keepNext/>
        <w:keepLines/>
        <w:spacing w:before="40" w:after="0"/>
        <w:outlineLvl w:val="3"/>
        <w:rPr>
          <w:rFonts w:eastAsia="Times New Roman" w:cs="Times New Roman"/>
          <w:b/>
          <w:iCs/>
          <w:sz w:val="26"/>
        </w:rPr>
      </w:pPr>
      <w:r w:rsidRPr="008C3EFE">
        <w:rPr>
          <w:rFonts w:eastAsia="Times New Roman" w:cs="Times New Roman"/>
          <w:b/>
          <w:iCs/>
          <w:sz w:val="26"/>
          <w:u w:val="single"/>
        </w:rPr>
        <w:t>1</w:t>
      </w:r>
      <w:r w:rsidRPr="008C3EFE">
        <w:rPr>
          <w:rFonts w:eastAsia="Times New Roman" w:cs="Times New Roman"/>
          <w:b/>
          <w:iCs/>
          <w:sz w:val="26"/>
        </w:rPr>
        <w:t>---</w:t>
      </w:r>
      <w:r w:rsidRPr="008C3EFE">
        <w:rPr>
          <w:rFonts w:eastAsia="Times New Roman" w:cs="Times New Roman"/>
          <w:b/>
          <w:iCs/>
          <w:sz w:val="26"/>
          <w:u w:val="single"/>
        </w:rPr>
        <w:t>Fairness</w:t>
      </w:r>
      <w:r w:rsidRPr="008C3EFE">
        <w:rPr>
          <w:rFonts w:eastAsia="Times New Roman" w:cs="Times New Roman"/>
          <w:b/>
          <w:iCs/>
          <w:sz w:val="26"/>
        </w:rPr>
        <w:t>---</w:t>
      </w:r>
      <w:r w:rsidRPr="008C3EFE">
        <w:rPr>
          <w:rFonts w:eastAsia="Times New Roman"/>
          <w:b/>
          <w:iCs/>
          <w:sz w:val="26"/>
        </w:rPr>
        <w:t xml:space="preserve">The negative should win 50% of the time. </w:t>
      </w:r>
      <w:r w:rsidRPr="008C3EFE">
        <w:rPr>
          <w:rFonts w:eastAsia="Times New Roman" w:cs="Times New Roman"/>
          <w:b/>
          <w:iCs/>
          <w:sz w:val="26"/>
        </w:rPr>
        <w:t xml:space="preserve">Competitive equity is a pre-requisite to debate and is the only </w:t>
      </w:r>
      <w:r w:rsidRPr="008C3EFE">
        <w:rPr>
          <w:rFonts w:eastAsia="Times New Roman" w:cs="Times New Roman"/>
          <w:b/>
          <w:iCs/>
          <w:sz w:val="26"/>
          <w:u w:val="single"/>
        </w:rPr>
        <w:t>intrinsic feature</w:t>
      </w:r>
      <w:r w:rsidRPr="008C3EFE">
        <w:rPr>
          <w:rFonts w:eastAsia="Times New Roman" w:cs="Times New Roman"/>
          <w:b/>
          <w:iCs/>
          <w:sz w:val="26"/>
        </w:rPr>
        <w:t xml:space="preserve"> of the game that </w:t>
      </w:r>
      <w:r w:rsidRPr="008C3EFE">
        <w:rPr>
          <w:rFonts w:eastAsia="Times New Roman" w:cs="Times New Roman"/>
          <w:b/>
          <w:iCs/>
          <w:sz w:val="26"/>
          <w:u w:val="single"/>
        </w:rPr>
        <w:t>all parties</w:t>
      </w:r>
      <w:r w:rsidRPr="008C3EFE">
        <w:rPr>
          <w:rFonts w:eastAsia="Times New Roman" w:cs="Times New Roman"/>
          <w:b/>
          <w:iCs/>
          <w:sz w:val="26"/>
        </w:rPr>
        <w:t xml:space="preserve"> voluntarily agreed to participate in. </w:t>
      </w:r>
      <w:r w:rsidRPr="008C3EFE">
        <w:rPr>
          <w:rFonts w:eastAsia="Times New Roman" w:cs="Times New Roman"/>
          <w:b/>
          <w:iCs/>
          <w:sz w:val="26"/>
          <w:u w:val="single"/>
        </w:rPr>
        <w:t>All other</w:t>
      </w:r>
      <w:r w:rsidRPr="008C3EFE">
        <w:rPr>
          <w:rFonts w:eastAsia="Times New Roman" w:cs="Times New Roman"/>
          <w:b/>
          <w:iCs/>
          <w:sz w:val="26"/>
        </w:rPr>
        <w:t xml:space="preserve"> benefits can be garnered from </w:t>
      </w:r>
      <w:r w:rsidRPr="008C3EFE">
        <w:rPr>
          <w:rFonts w:eastAsia="Times New Roman" w:cs="Times New Roman"/>
          <w:b/>
          <w:iCs/>
          <w:sz w:val="26"/>
          <w:u w:val="single"/>
        </w:rPr>
        <w:t>outside venues</w:t>
      </w:r>
      <w:r w:rsidRPr="008C3EFE">
        <w:rPr>
          <w:rFonts w:eastAsia="Times New Roman" w:cs="Times New Roman"/>
          <w:b/>
          <w:iCs/>
          <w:sz w:val="26"/>
        </w:rPr>
        <w:t xml:space="preserve"> AND </w:t>
      </w:r>
      <w:r w:rsidRPr="008C3EFE">
        <w:rPr>
          <w:rFonts w:eastAsia="Times New Roman" w:cs="Times New Roman"/>
          <w:b/>
          <w:iCs/>
          <w:sz w:val="26"/>
          <w:u w:val="single"/>
        </w:rPr>
        <w:t>every</w:t>
      </w:r>
      <w:r w:rsidRPr="008C3EFE">
        <w:rPr>
          <w:rFonts w:eastAsia="Times New Roman" w:cs="Times New Roman"/>
          <w:b/>
          <w:iCs/>
          <w:sz w:val="26"/>
        </w:rPr>
        <w:t xml:space="preserve"> 2AC argument </w:t>
      </w:r>
      <w:r w:rsidRPr="008C3EFE">
        <w:rPr>
          <w:rFonts w:eastAsia="Times New Roman" w:cs="Times New Roman"/>
          <w:b/>
          <w:iCs/>
          <w:sz w:val="26"/>
          <w:u w:val="single"/>
        </w:rPr>
        <w:t>desires</w:t>
      </w:r>
      <w:r w:rsidRPr="008C3EFE">
        <w:rPr>
          <w:rFonts w:eastAsia="Times New Roman" w:cs="Times New Roman"/>
          <w:b/>
          <w:iCs/>
          <w:sz w:val="26"/>
        </w:rPr>
        <w:t xml:space="preserve"> fair evaluation.</w:t>
      </w:r>
    </w:p>
    <w:p w14:paraId="7EADCEB9" w14:textId="77777777" w:rsidR="008C3EFE" w:rsidRPr="008C3EFE" w:rsidRDefault="008C3EFE" w:rsidP="008C3EFE">
      <w:pPr>
        <w:rPr>
          <w:rFonts w:eastAsia="Calibri"/>
          <w:b/>
          <w:sz w:val="26"/>
        </w:rPr>
      </w:pPr>
      <w:r w:rsidRPr="008C3EFE">
        <w:rPr>
          <w:rFonts w:eastAsia="Calibri"/>
          <w:b/>
          <w:sz w:val="26"/>
        </w:rPr>
        <w:t>2---</w:t>
      </w:r>
      <w:r w:rsidRPr="008C3EFE">
        <w:rPr>
          <w:rFonts w:eastAsia="Calibri"/>
          <w:b/>
          <w:sz w:val="26"/>
          <w:u w:val="single"/>
        </w:rPr>
        <w:t>Iteration</w:t>
      </w:r>
      <w:r w:rsidRPr="008C3EFE">
        <w:rPr>
          <w:rFonts w:eastAsia="Calibri"/>
          <w:b/>
          <w:sz w:val="26"/>
        </w:rPr>
        <w:t xml:space="preserve">---A predictable topic allows in depth research that yields the values of negation and argument refinement. Their </w:t>
      </w:r>
      <w:proofErr w:type="spellStart"/>
      <w:r w:rsidRPr="008C3EFE">
        <w:rPr>
          <w:rFonts w:eastAsia="Calibri"/>
          <w:b/>
          <w:sz w:val="26"/>
        </w:rPr>
        <w:t>interp</w:t>
      </w:r>
      <w:proofErr w:type="spellEnd"/>
      <w:r w:rsidRPr="008C3EFE">
        <w:rPr>
          <w:rFonts w:eastAsia="Calibri"/>
          <w:b/>
          <w:sz w:val="26"/>
        </w:rPr>
        <w:t xml:space="preserve"> explodes limits, allows affirmative conditionality, and makes debate a one-sided monologue devoid of argumentation. That </w:t>
      </w:r>
      <w:r w:rsidRPr="008C3EFE">
        <w:rPr>
          <w:rFonts w:eastAsia="Calibri"/>
          <w:b/>
          <w:sz w:val="26"/>
          <w:u w:val="single"/>
        </w:rPr>
        <w:t>turns the case</w:t>
      </w:r>
      <w:r w:rsidRPr="008C3EFE">
        <w:rPr>
          <w:rFonts w:eastAsia="Calibri"/>
          <w:b/>
          <w:sz w:val="26"/>
        </w:rPr>
        <w:t xml:space="preserve">---well-prepared opponents create </w:t>
      </w:r>
      <w:r w:rsidRPr="008C3EFE">
        <w:rPr>
          <w:rFonts w:eastAsia="Calibri"/>
          <w:b/>
          <w:sz w:val="26"/>
          <w:u w:val="single"/>
        </w:rPr>
        <w:t>better tactics</w:t>
      </w:r>
      <w:r w:rsidRPr="008C3EFE">
        <w:rPr>
          <w:rFonts w:eastAsia="Calibri"/>
          <w:b/>
          <w:sz w:val="26"/>
        </w:rPr>
        <w:t xml:space="preserve">. </w:t>
      </w:r>
      <w:r w:rsidRPr="008C3EFE">
        <w:rPr>
          <w:rFonts w:eastAsia="Calibri"/>
          <w:b/>
          <w:sz w:val="26"/>
          <w:u w:val="single"/>
        </w:rPr>
        <w:t>Failure</w:t>
      </w:r>
      <w:r w:rsidRPr="008C3EFE">
        <w:rPr>
          <w:rFonts w:eastAsia="Calibri"/>
          <w:b/>
          <w:sz w:val="26"/>
        </w:rPr>
        <w:t xml:space="preserve"> to iterate produces </w:t>
      </w:r>
      <w:r w:rsidRPr="008C3EFE">
        <w:rPr>
          <w:rFonts w:eastAsia="Calibri"/>
          <w:b/>
          <w:sz w:val="26"/>
          <w:u w:val="single"/>
        </w:rPr>
        <w:t>false positives</w:t>
      </w:r>
      <w:r w:rsidRPr="008C3EFE">
        <w:rPr>
          <w:rFonts w:eastAsia="Calibri"/>
          <w:b/>
          <w:sz w:val="26"/>
        </w:rPr>
        <w:t>.</w:t>
      </w:r>
    </w:p>
    <w:p w14:paraId="6CE0958D" w14:textId="77777777" w:rsidR="008C3EFE" w:rsidRPr="008C3EFE" w:rsidRDefault="008C3EFE" w:rsidP="008C3EFE">
      <w:pPr>
        <w:keepNext/>
        <w:keepLines/>
        <w:spacing w:before="40" w:after="0"/>
        <w:outlineLvl w:val="3"/>
        <w:rPr>
          <w:rFonts w:eastAsia="Times New Roman"/>
          <w:b/>
          <w:iCs/>
          <w:color w:val="000000"/>
          <w:sz w:val="26"/>
        </w:rPr>
      </w:pPr>
      <w:r w:rsidRPr="008C3EFE">
        <w:rPr>
          <w:rFonts w:eastAsia="Times New Roman" w:cs="Times New Roman"/>
          <w:b/>
          <w:iCs/>
          <w:sz w:val="26"/>
        </w:rPr>
        <w:t>*3---</w:t>
      </w:r>
      <w:r w:rsidRPr="008C3EFE">
        <w:rPr>
          <w:rFonts w:eastAsia="Times New Roman"/>
          <w:b/>
          <w:iCs/>
          <w:color w:val="000000"/>
          <w:sz w:val="26"/>
        </w:rPr>
        <w:t xml:space="preserve"> </w:t>
      </w:r>
      <w:r w:rsidRPr="008C3EFE">
        <w:rPr>
          <w:rFonts w:eastAsia="Times New Roman"/>
          <w:b/>
          <w:iCs/>
          <w:color w:val="000000"/>
          <w:sz w:val="26"/>
          <w:u w:val="single"/>
        </w:rPr>
        <w:t>Burnout</w:t>
      </w:r>
      <w:r w:rsidRPr="008C3EFE">
        <w:rPr>
          <w:rFonts w:eastAsia="Times New Roman"/>
          <w:b/>
          <w:iCs/>
          <w:color w:val="000000"/>
          <w:sz w:val="26"/>
        </w:rPr>
        <w:t xml:space="preserve">--- a limits explosion </w:t>
      </w:r>
      <w:r w:rsidRPr="008C3EFE">
        <w:rPr>
          <w:rFonts w:eastAsia="Times New Roman"/>
          <w:b/>
          <w:iCs/>
          <w:color w:val="000000"/>
          <w:sz w:val="26"/>
          <w:u w:val="single"/>
        </w:rPr>
        <w:t>destroys</w:t>
      </w:r>
      <w:r w:rsidRPr="008C3EFE">
        <w:rPr>
          <w:rFonts w:eastAsia="Times New Roman"/>
          <w:b/>
          <w:iCs/>
          <w:color w:val="000000"/>
          <w:sz w:val="26"/>
        </w:rPr>
        <w:t xml:space="preserve"> mental health.</w:t>
      </w:r>
    </w:p>
    <w:p w14:paraId="7ED63648" w14:textId="77777777" w:rsidR="008C3EFE" w:rsidRPr="008C3EFE" w:rsidRDefault="008C3EFE" w:rsidP="008C3EFE">
      <w:pPr>
        <w:rPr>
          <w:rFonts w:eastAsia="Calibri"/>
          <w:color w:val="000000"/>
        </w:rPr>
      </w:pPr>
      <w:r w:rsidRPr="008C3EFE">
        <w:rPr>
          <w:rFonts w:eastAsia="Calibri"/>
          <w:b/>
          <w:bCs/>
          <w:sz w:val="26"/>
        </w:rPr>
        <w:t>Delgado '20</w:t>
      </w:r>
      <w:r w:rsidRPr="008C3EFE">
        <w:rPr>
          <w:rFonts w:eastAsia="Calibri"/>
          <w:b/>
          <w:bCs/>
          <w:color w:val="000000"/>
          <w:sz w:val="26"/>
        </w:rPr>
        <w:t xml:space="preserve"> </w:t>
      </w:r>
      <w:r w:rsidRPr="008C3EFE">
        <w:rPr>
          <w:rFonts w:eastAsia="Calibri"/>
        </w:rPr>
        <w:t xml:space="preserve">[Paulette; September 7th; </w:t>
      </w:r>
      <w:proofErr w:type="spellStart"/>
      <w:r w:rsidRPr="008C3EFE">
        <w:rPr>
          <w:rFonts w:eastAsia="Calibri"/>
        </w:rPr>
        <w:t>Tecnologica</w:t>
      </w:r>
      <w:proofErr w:type="spellEnd"/>
      <w:r w:rsidRPr="008C3EFE">
        <w:rPr>
          <w:rFonts w:eastAsia="Calibri"/>
        </w:rPr>
        <w:t xml:space="preserve"> de Monterrey Observatory of Educational Innovation, “Are You Feeling Exhausted Lately? You Are Probably Experiencing Burnout,” https://observatory.tec.mx/edu-news/burnout-covid19-education]</w:t>
      </w:r>
    </w:p>
    <w:p w14:paraId="7AED764B" w14:textId="77777777" w:rsidR="008C3EFE" w:rsidRPr="008C3EFE" w:rsidRDefault="008C3EFE" w:rsidP="008C3EFE">
      <w:pPr>
        <w:rPr>
          <w:rFonts w:eastAsia="Calibri"/>
          <w:color w:val="000000"/>
          <w:u w:val="single"/>
        </w:rPr>
      </w:pPr>
      <w:r w:rsidRPr="008C3EFE">
        <w:rPr>
          <w:rFonts w:eastAsia="Calibri"/>
          <w:color w:val="000000"/>
          <w:sz w:val="14"/>
        </w:rPr>
        <w:t>Anne Helen Petersen, the writer, journalist, and author of the book Can't Even: How Millennials Became the Burnout Generation, describes "</w:t>
      </w:r>
      <w:r w:rsidRPr="008C3EFE">
        <w:rPr>
          <w:rFonts w:eastAsia="Calibri"/>
          <w:b/>
          <w:iCs/>
          <w:color w:val="000000"/>
          <w:sz w:val="24"/>
          <w:highlight w:val="cyan"/>
          <w:u w:val="single"/>
          <w:bdr w:val="single" w:sz="8" w:space="0" w:color="auto"/>
        </w:rPr>
        <w:t>burnout</w:t>
      </w:r>
      <w:r w:rsidRPr="008C3EFE">
        <w:rPr>
          <w:rFonts w:eastAsia="Calibri"/>
          <w:color w:val="000000"/>
          <w:sz w:val="14"/>
        </w:rPr>
        <w:t xml:space="preserve">" as something beyond physical or psychological exhaustion. It </w:t>
      </w:r>
      <w:r w:rsidRPr="008C3EFE">
        <w:rPr>
          <w:rFonts w:eastAsia="Calibri"/>
          <w:color w:val="000000"/>
          <w:highlight w:val="cyan"/>
          <w:u w:val="single"/>
        </w:rPr>
        <w:t>is</w:t>
      </w:r>
      <w:r w:rsidRPr="008C3EFE">
        <w:rPr>
          <w:rFonts w:eastAsia="Calibri"/>
          <w:color w:val="000000"/>
          <w:u w:val="single"/>
        </w:rPr>
        <w:t xml:space="preserve"> the feeling of </w:t>
      </w:r>
      <w:r w:rsidRPr="008C3EFE">
        <w:rPr>
          <w:rFonts w:eastAsia="Calibri"/>
          <w:color w:val="000000"/>
          <w:highlight w:val="cyan"/>
          <w:u w:val="single"/>
        </w:rPr>
        <w:t xml:space="preserve">being </w:t>
      </w:r>
      <w:r w:rsidRPr="008C3EFE">
        <w:rPr>
          <w:rFonts w:eastAsia="Calibri"/>
          <w:b/>
          <w:iCs/>
          <w:color w:val="000000"/>
          <w:sz w:val="24"/>
          <w:highlight w:val="cyan"/>
          <w:u w:val="single"/>
          <w:bdr w:val="single" w:sz="8" w:space="0" w:color="auto"/>
        </w:rPr>
        <w:t>exhausted from life</w:t>
      </w:r>
      <w:r w:rsidRPr="008C3EFE">
        <w:rPr>
          <w:rFonts w:eastAsia="Calibri"/>
          <w:color w:val="000000"/>
          <w:highlight w:val="cyan"/>
          <w:u w:val="single"/>
        </w:rPr>
        <w:t xml:space="preserve"> and</w:t>
      </w:r>
      <w:r w:rsidRPr="008C3EFE">
        <w:rPr>
          <w:rFonts w:eastAsia="Calibri"/>
          <w:color w:val="000000"/>
          <w:u w:val="single"/>
        </w:rPr>
        <w:t xml:space="preserve">, despite that exhaustion, </w:t>
      </w:r>
      <w:r w:rsidRPr="008C3EFE">
        <w:rPr>
          <w:rFonts w:eastAsia="Calibri"/>
          <w:b/>
          <w:iCs/>
          <w:color w:val="000000"/>
          <w:sz w:val="24"/>
          <w:highlight w:val="cyan"/>
          <w:u w:val="single"/>
          <w:bdr w:val="single" w:sz="8" w:space="0" w:color="auto"/>
        </w:rPr>
        <w:t>having to keep going</w:t>
      </w:r>
      <w:r w:rsidRPr="008C3EFE">
        <w:rPr>
          <w:rFonts w:eastAsia="Calibri"/>
          <w:b/>
          <w:iCs/>
          <w:color w:val="000000"/>
          <w:sz w:val="24"/>
          <w:u w:val="single"/>
          <w:bdr w:val="single" w:sz="8" w:space="0" w:color="auto"/>
        </w:rPr>
        <w:t xml:space="preserve"> without rest</w:t>
      </w:r>
      <w:r w:rsidRPr="008C3EFE">
        <w:rPr>
          <w:rFonts w:eastAsia="Calibri"/>
          <w:color w:val="000000"/>
          <w:u w:val="single"/>
        </w:rPr>
        <w:t>.</w:t>
      </w:r>
    </w:p>
    <w:p w14:paraId="02E00B1E" w14:textId="77777777" w:rsidR="008C3EFE" w:rsidRPr="008C3EFE" w:rsidRDefault="008C3EFE" w:rsidP="008C3EFE">
      <w:pPr>
        <w:rPr>
          <w:rFonts w:eastAsia="Calibri"/>
          <w:color w:val="000000"/>
          <w:sz w:val="14"/>
        </w:rPr>
      </w:pPr>
      <w:r w:rsidRPr="008C3EFE">
        <w:rPr>
          <w:rFonts w:eastAsia="Calibri"/>
          <w:color w:val="000000"/>
          <w:sz w:val="14"/>
        </w:rPr>
        <w:t xml:space="preserve">One of the characteristics of burnout  (also known as "occupational burnout") is to have no sense of accomplishment after finishing something stressful such as a final exam or significant work project. It is to be continually seeking that feeling of action without having it </w:t>
      </w:r>
      <w:r w:rsidRPr="008C3EFE">
        <w:rPr>
          <w:rFonts w:eastAsia="Calibri"/>
          <w:color w:val="000000"/>
          <w:highlight w:val="cyan"/>
          <w:u w:val="single"/>
        </w:rPr>
        <w:t>due to</w:t>
      </w:r>
      <w:r w:rsidRPr="008C3EFE">
        <w:rPr>
          <w:rFonts w:eastAsia="Calibri"/>
          <w:color w:val="000000"/>
          <w:sz w:val="14"/>
        </w:rPr>
        <w:t xml:space="preserve"> anxiety, </w:t>
      </w:r>
      <w:r w:rsidRPr="008C3EFE">
        <w:rPr>
          <w:rFonts w:eastAsia="Calibri"/>
          <w:b/>
          <w:iCs/>
          <w:color w:val="000000"/>
          <w:sz w:val="24"/>
          <w:highlight w:val="cyan"/>
          <w:u w:val="single"/>
          <w:bdr w:val="single" w:sz="8" w:space="0" w:color="auto"/>
        </w:rPr>
        <w:t>workload</w:t>
      </w:r>
      <w:r w:rsidRPr="008C3EFE">
        <w:rPr>
          <w:rFonts w:eastAsia="Calibri"/>
          <w:color w:val="000000"/>
          <w:sz w:val="14"/>
        </w:rPr>
        <w:t>, or distractions. Josh Cohen, a psychoanalyst specializing in burnout, describes it as follows: "You feel burnout when you have exhausted all your internal resources, but you cannot free yourself from the nervous compulsion to keep going."</w:t>
      </w:r>
    </w:p>
    <w:p w14:paraId="681738B7" w14:textId="77777777" w:rsidR="008C3EFE" w:rsidRPr="008C3EFE" w:rsidRDefault="008C3EFE" w:rsidP="008C3EFE">
      <w:pPr>
        <w:rPr>
          <w:rFonts w:eastAsia="Calibri"/>
          <w:color w:val="000000"/>
          <w:sz w:val="14"/>
        </w:rPr>
      </w:pPr>
      <w:r w:rsidRPr="008C3EFE">
        <w:rPr>
          <w:rFonts w:eastAsia="Calibri"/>
          <w:color w:val="000000"/>
          <w:sz w:val="14"/>
        </w:rPr>
        <w:t xml:space="preserve">The </w:t>
      </w:r>
      <w:r w:rsidRPr="008C3EFE">
        <w:rPr>
          <w:rFonts w:eastAsia="Calibri"/>
          <w:color w:val="000000"/>
          <w:highlight w:val="cyan"/>
          <w:u w:val="single"/>
        </w:rPr>
        <w:t>effects</w:t>
      </w:r>
      <w:r w:rsidRPr="008C3EFE">
        <w:rPr>
          <w:rFonts w:eastAsia="Calibri"/>
          <w:color w:val="000000"/>
          <w:sz w:val="14"/>
        </w:rPr>
        <w:t xml:space="preserve"> that often accompany this syndrome </w:t>
      </w:r>
      <w:r w:rsidRPr="008C3EFE">
        <w:rPr>
          <w:rFonts w:eastAsia="Calibri"/>
          <w:color w:val="000000"/>
          <w:highlight w:val="cyan"/>
          <w:u w:val="single"/>
        </w:rPr>
        <w:t>are</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anxiety</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insomnia</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interpersonal conflicts</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poor job performance</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less creativity</w:t>
      </w:r>
      <w:r w:rsidRPr="008C3EFE">
        <w:rPr>
          <w:rFonts w:eastAsia="Calibri"/>
          <w:color w:val="000000"/>
          <w:sz w:val="14"/>
        </w:rPr>
        <w:t xml:space="preserve">, </w:t>
      </w:r>
      <w:r w:rsidRPr="008C3EFE">
        <w:rPr>
          <w:rFonts w:eastAsia="Calibri"/>
          <w:b/>
          <w:iCs/>
          <w:color w:val="000000"/>
          <w:sz w:val="24"/>
          <w:highlight w:val="cyan"/>
          <w:u w:val="single"/>
          <w:bdr w:val="single" w:sz="8" w:space="0" w:color="auto"/>
        </w:rPr>
        <w:t>resignations</w:t>
      </w:r>
      <w:r w:rsidRPr="008C3EFE">
        <w:rPr>
          <w:rFonts w:eastAsia="Calibri"/>
          <w:color w:val="000000"/>
          <w:sz w:val="14"/>
        </w:rPr>
        <w:t xml:space="preserve">, </w:t>
      </w:r>
      <w:r w:rsidRPr="008C3EFE">
        <w:rPr>
          <w:rFonts w:eastAsia="Calibri"/>
          <w:color w:val="000000"/>
          <w:highlight w:val="cyan"/>
          <w:u w:val="single"/>
        </w:rPr>
        <w:t xml:space="preserve">and </w:t>
      </w:r>
      <w:r w:rsidRPr="008C3EFE">
        <w:rPr>
          <w:rFonts w:eastAsia="Calibri"/>
          <w:b/>
          <w:iCs/>
          <w:color w:val="000000"/>
          <w:sz w:val="24"/>
          <w:highlight w:val="cyan"/>
          <w:u w:val="single"/>
          <w:bdr w:val="single" w:sz="8" w:space="0" w:color="auto"/>
        </w:rPr>
        <w:t>illnesses</w:t>
      </w:r>
      <w:r w:rsidRPr="008C3EFE">
        <w:rPr>
          <w:rFonts w:eastAsia="Calibri"/>
          <w:color w:val="000000"/>
          <w:sz w:val="14"/>
        </w:rPr>
        <w:t xml:space="preserve">. According to Petersen, "part of the reason that people work all the time is that they’re terrified of what would happen if they didn’t. And what they’re terrified of is precarity—not having any sort of backstop or any sort of safety net." </w:t>
      </w:r>
    </w:p>
    <w:p w14:paraId="5DE7B4E0" w14:textId="77777777" w:rsidR="008C3EFE" w:rsidRPr="008C3EFE" w:rsidRDefault="008C3EFE" w:rsidP="008C3EFE">
      <w:pPr>
        <w:rPr>
          <w:rFonts w:eastAsia="Calibri"/>
          <w:color w:val="000000"/>
          <w:sz w:val="10"/>
          <w:szCs w:val="10"/>
        </w:rPr>
      </w:pPr>
      <w:r w:rsidRPr="008C3EFE">
        <w:rPr>
          <w:rFonts w:eastAsia="Calibri"/>
          <w:color w:val="000000"/>
          <w:sz w:val="10"/>
          <w:szCs w:val="10"/>
        </w:rPr>
        <w:t>Although burnout is considered a condition that mainly affects the Millennial generation, the syndrome is not new. Burnout was first diagnosed in 1974 by psychologist Herbert Freudenberger, who defined this syndrome as a case of physical or mental collapse caused by overwork or stress. Although its literal translation is "exhaustion," burnout has a deeper meaning, as it is means to feel exhausted but not stopping, to keep going while handling it, even for years.</w:t>
      </w:r>
    </w:p>
    <w:p w14:paraId="1D12D18A" w14:textId="77777777" w:rsidR="008C3EFE" w:rsidRPr="008C3EFE" w:rsidRDefault="008C3EFE" w:rsidP="008C3EFE">
      <w:pPr>
        <w:rPr>
          <w:rFonts w:eastAsia="Calibri"/>
          <w:color w:val="000000"/>
          <w:sz w:val="10"/>
          <w:szCs w:val="10"/>
        </w:rPr>
      </w:pPr>
      <w:r w:rsidRPr="008C3EFE">
        <w:rPr>
          <w:rFonts w:eastAsia="Calibri"/>
          <w:color w:val="000000"/>
          <w:sz w:val="10"/>
          <w:szCs w:val="10"/>
        </w:rPr>
        <w:t>Teacher burnout: the problem of being always present</w:t>
      </w:r>
    </w:p>
    <w:p w14:paraId="75FD5EA4" w14:textId="77777777" w:rsidR="008C3EFE" w:rsidRPr="008C3EFE" w:rsidRDefault="008C3EFE" w:rsidP="008C3EFE">
      <w:pPr>
        <w:rPr>
          <w:rFonts w:eastAsia="Calibri"/>
          <w:color w:val="000000"/>
          <w:sz w:val="10"/>
          <w:szCs w:val="10"/>
        </w:rPr>
      </w:pPr>
      <w:r w:rsidRPr="008C3EFE">
        <w:rPr>
          <w:rFonts w:eastAsia="Calibri"/>
          <w:color w:val="000000"/>
          <w:sz w:val="10"/>
          <w:szCs w:val="10"/>
        </w:rPr>
        <w:t xml:space="preserve">Teaching during a pandemic, with schools closed indefinitely, has been no easy task. Not only did teachers have to adapt to emergency remote learning at the start of the epidemic, but with the prolonging of lockdowns all over the world, they must now be flexible and always available online. </w:t>
      </w:r>
    </w:p>
    <w:p w14:paraId="1424ACAC" w14:textId="77777777" w:rsidR="008C3EFE" w:rsidRPr="008C3EFE" w:rsidRDefault="008C3EFE" w:rsidP="008C3EFE">
      <w:pPr>
        <w:rPr>
          <w:rFonts w:eastAsia="Calibri"/>
          <w:color w:val="000000"/>
          <w:sz w:val="10"/>
          <w:szCs w:val="10"/>
        </w:rPr>
      </w:pPr>
      <w:r w:rsidRPr="008C3EFE">
        <w:rPr>
          <w:rFonts w:eastAsia="Calibri"/>
          <w:color w:val="000000"/>
          <w:sz w:val="10"/>
          <w:szCs w:val="10"/>
        </w:rPr>
        <w:t>An example is Chrissy Romano Arrabito, a second-grade teacher in New Jersey in the United States. Her day begins early in the morning with sending "good morning videos" to all her students, and she finishes the workday at ten o'clock at night, when she starts to answer calls from parents who work during the day. (Many of them are essential workers who cannot contact her to ask questions until that time.) While being available throughout the day is admirable, teachers do need to take the time to care for themselves.</w:t>
      </w:r>
    </w:p>
    <w:p w14:paraId="5E00F5F5" w14:textId="77777777" w:rsidR="008C3EFE" w:rsidRPr="008C3EFE" w:rsidRDefault="008C3EFE" w:rsidP="008C3EFE">
      <w:pPr>
        <w:rPr>
          <w:rFonts w:eastAsia="Calibri"/>
          <w:color w:val="000000"/>
          <w:sz w:val="10"/>
          <w:szCs w:val="10"/>
        </w:rPr>
      </w:pPr>
      <w:r w:rsidRPr="008C3EFE">
        <w:rPr>
          <w:rFonts w:eastAsia="Calibri"/>
          <w:color w:val="000000"/>
          <w:sz w:val="10"/>
          <w:szCs w:val="10"/>
        </w:rPr>
        <w:t>What happens is that being at home all day because of quarantine makes many parents and administrators expect that the teachers, also being at home, have no reason not to help them or students at any time. Another critical point is that teachers are expected to become experts in distance education overnight due to the pandemic. This pressure affects their mental health. Unlike other professions, teachers often act as caregivers, especially those who work in preschool, primary, and secondary education. This results in physical, mental, and emotional exhaustion as there may be students they worry about because of their socioeconomic or family situations, and they want to care for them.</w:t>
      </w:r>
    </w:p>
    <w:p w14:paraId="65E8B009" w14:textId="77777777" w:rsidR="008C3EFE" w:rsidRPr="008C3EFE" w:rsidRDefault="008C3EFE" w:rsidP="008C3EFE">
      <w:pPr>
        <w:rPr>
          <w:rFonts w:eastAsia="Calibri"/>
          <w:color w:val="000000"/>
          <w:sz w:val="10"/>
          <w:szCs w:val="10"/>
        </w:rPr>
      </w:pPr>
      <w:r w:rsidRPr="008C3EFE">
        <w:rPr>
          <w:rFonts w:eastAsia="Calibri"/>
          <w:color w:val="000000"/>
          <w:sz w:val="10"/>
          <w:szCs w:val="10"/>
        </w:rPr>
        <w:t xml:space="preserve">"The most exhausting part of the job is that I feel like I am putting in all this effort without really knowing if it is worth it." </w:t>
      </w:r>
    </w:p>
    <w:p w14:paraId="2AB64906" w14:textId="77777777" w:rsidR="008C3EFE" w:rsidRPr="008C3EFE" w:rsidRDefault="008C3EFE" w:rsidP="008C3EFE">
      <w:pPr>
        <w:rPr>
          <w:rFonts w:eastAsia="Calibri"/>
          <w:color w:val="000000"/>
          <w:sz w:val="10"/>
          <w:szCs w:val="10"/>
        </w:rPr>
      </w:pPr>
      <w:r w:rsidRPr="008C3EFE">
        <w:rPr>
          <w:rFonts w:eastAsia="Calibri"/>
          <w:color w:val="000000"/>
          <w:sz w:val="10"/>
          <w:szCs w:val="10"/>
        </w:rPr>
        <w:t xml:space="preserve">Because of the pandemic, teachers are now distant from their students, which can unleash anxiety because they do not know how the students are, and they feel helpless. That is the reason why many teachers try to compensate for this absence by always been available, answering emails, or calls late at night, as Chrissy Romano does. </w:t>
      </w:r>
    </w:p>
    <w:p w14:paraId="2E1C3968" w14:textId="77777777" w:rsidR="008C3EFE" w:rsidRPr="008C3EFE" w:rsidRDefault="008C3EFE" w:rsidP="008C3EFE">
      <w:pPr>
        <w:rPr>
          <w:rFonts w:eastAsia="Calibri"/>
          <w:color w:val="000000"/>
          <w:sz w:val="10"/>
          <w:szCs w:val="10"/>
        </w:rPr>
      </w:pPr>
      <w:r w:rsidRPr="008C3EFE">
        <w:rPr>
          <w:rFonts w:eastAsia="Calibri"/>
          <w:color w:val="000000"/>
          <w:sz w:val="10"/>
          <w:szCs w:val="10"/>
        </w:rPr>
        <w:t>Although closeness and emotions are essential for supporting the students' academic performance, these attitudes, feelings, and activities of the educators provoke burnout or chronic stress, resulting in less motivated and less engaged teachers. In the worst scenario,  the burnout can lead them to leave the profession.</w:t>
      </w:r>
    </w:p>
    <w:p w14:paraId="0BD3168A" w14:textId="77777777" w:rsidR="008C3EFE" w:rsidRPr="008C3EFE" w:rsidRDefault="008C3EFE" w:rsidP="008C3EFE">
      <w:pPr>
        <w:rPr>
          <w:rFonts w:eastAsia="Calibri"/>
          <w:color w:val="000000"/>
          <w:sz w:val="10"/>
          <w:szCs w:val="10"/>
        </w:rPr>
      </w:pPr>
      <w:r w:rsidRPr="008C3EFE">
        <w:rPr>
          <w:rFonts w:eastAsia="Calibri"/>
          <w:color w:val="000000"/>
          <w:sz w:val="10"/>
          <w:szCs w:val="10"/>
        </w:rPr>
        <w:t>How to avoid teacher burnout?</w:t>
      </w:r>
    </w:p>
    <w:p w14:paraId="3C1451BF" w14:textId="77777777" w:rsidR="008C3EFE" w:rsidRPr="008C3EFE" w:rsidRDefault="008C3EFE" w:rsidP="008C3EFE">
      <w:pPr>
        <w:rPr>
          <w:rFonts w:eastAsia="Calibri"/>
          <w:color w:val="000000"/>
          <w:sz w:val="10"/>
          <w:szCs w:val="10"/>
        </w:rPr>
      </w:pPr>
      <w:r w:rsidRPr="008C3EFE">
        <w:rPr>
          <w:rFonts w:eastAsia="Calibri"/>
          <w:color w:val="000000"/>
          <w:sz w:val="10"/>
          <w:szCs w:val="10"/>
        </w:rPr>
        <w:t>The Yale Center for Emotional Intelligence, along with colleagues from the Collaborative for Social, Emotional, and Academic Learning, known as CASEL, detected two possible factors that help protect teachers' emotional well-being and prevent them from suffering from burnout or anxiety.</w:t>
      </w:r>
    </w:p>
    <w:p w14:paraId="7290ED44" w14:textId="77777777" w:rsidR="008C3EFE" w:rsidRPr="008C3EFE" w:rsidRDefault="008C3EFE" w:rsidP="008C3EFE">
      <w:pPr>
        <w:rPr>
          <w:rFonts w:eastAsia="Calibri"/>
          <w:color w:val="000000"/>
          <w:sz w:val="10"/>
          <w:szCs w:val="10"/>
        </w:rPr>
      </w:pPr>
      <w:r w:rsidRPr="008C3EFE">
        <w:rPr>
          <w:rFonts w:eastAsia="Calibri"/>
          <w:color w:val="000000"/>
          <w:sz w:val="10"/>
          <w:szCs w:val="10"/>
        </w:rPr>
        <w:t xml:space="preserve">First, teachers need to be more open with their emotions. They often report higher job satisfaction and less anxiety or exhaustion than they truly feel, so their leaders do not detect any problems and give them the support they need. Learning to name and express their emotions precisely, according to CASEL, helps teachers understand the causes and consequences of the emotions they feel, which allows them to self-regulate effectively. </w:t>
      </w:r>
    </w:p>
    <w:p w14:paraId="3CEB4496" w14:textId="77777777" w:rsidR="008C3EFE" w:rsidRPr="008C3EFE" w:rsidRDefault="008C3EFE" w:rsidP="008C3EFE">
      <w:pPr>
        <w:rPr>
          <w:rFonts w:eastAsia="Calibri"/>
          <w:color w:val="000000"/>
          <w:sz w:val="10"/>
          <w:szCs w:val="10"/>
        </w:rPr>
      </w:pPr>
      <w:r w:rsidRPr="008C3EFE">
        <w:rPr>
          <w:rFonts w:eastAsia="Calibri"/>
          <w:color w:val="000000"/>
          <w:sz w:val="10"/>
          <w:szCs w:val="10"/>
        </w:rPr>
        <w:t>Second, having a leader or administrator with developed emotional skills helps improve the teacher-student relationship, facilitating a more significant commitment to learning. That is why it is essential to focus on the mental health of the educators and their administrators so that they are psychologically prepared to return to school.</w:t>
      </w:r>
    </w:p>
    <w:p w14:paraId="28B30423" w14:textId="77777777" w:rsidR="008C3EFE" w:rsidRPr="008C3EFE" w:rsidRDefault="008C3EFE" w:rsidP="008C3EFE">
      <w:pPr>
        <w:rPr>
          <w:rFonts w:eastAsia="Calibri"/>
          <w:color w:val="000000"/>
          <w:sz w:val="10"/>
          <w:szCs w:val="10"/>
        </w:rPr>
      </w:pPr>
      <w:r w:rsidRPr="008C3EFE">
        <w:rPr>
          <w:rFonts w:eastAsia="Calibri"/>
          <w:color w:val="000000"/>
          <w:sz w:val="10"/>
          <w:szCs w:val="10"/>
        </w:rPr>
        <w:t xml:space="preserve">Burnout in higher education: lessons for university leaders </w:t>
      </w:r>
    </w:p>
    <w:p w14:paraId="76B27DCA" w14:textId="77777777" w:rsidR="008C3EFE" w:rsidRPr="008C3EFE" w:rsidRDefault="008C3EFE" w:rsidP="008C3EFE">
      <w:pPr>
        <w:rPr>
          <w:rFonts w:eastAsia="Calibri"/>
          <w:color w:val="000000"/>
          <w:sz w:val="14"/>
        </w:rPr>
      </w:pPr>
      <w:r w:rsidRPr="008C3EFE">
        <w:rPr>
          <w:rFonts w:eastAsia="Calibri"/>
          <w:color w:val="000000"/>
          <w:sz w:val="14"/>
        </w:rPr>
        <w:t xml:space="preserve">Academia and </w:t>
      </w:r>
      <w:r w:rsidRPr="008C3EFE">
        <w:rPr>
          <w:rFonts w:eastAsia="Calibri"/>
          <w:b/>
          <w:iCs/>
          <w:color w:val="000000"/>
          <w:sz w:val="24"/>
          <w:u w:val="single"/>
          <w:bdr w:val="single" w:sz="8" w:space="0" w:color="auto"/>
        </w:rPr>
        <w:t>higher education</w:t>
      </w:r>
      <w:r w:rsidRPr="008C3EFE">
        <w:rPr>
          <w:rFonts w:eastAsia="Calibri"/>
          <w:color w:val="000000"/>
          <w:u w:val="single"/>
        </w:rPr>
        <w:t xml:space="preserve"> are incredibly prone to trigger burnout because it fosters a culture where teaching and </w:t>
      </w:r>
      <w:r w:rsidRPr="008C3EFE">
        <w:rPr>
          <w:rFonts w:eastAsia="Calibri"/>
          <w:b/>
          <w:iCs/>
          <w:color w:val="000000"/>
          <w:sz w:val="24"/>
          <w:u w:val="single"/>
          <w:bdr w:val="single" w:sz="8" w:space="0" w:color="auto"/>
        </w:rPr>
        <w:t>research are treated as passions</w:t>
      </w:r>
      <w:r w:rsidRPr="008C3EFE">
        <w:rPr>
          <w:rFonts w:eastAsia="Calibri"/>
          <w:color w:val="000000"/>
          <w:u w:val="single"/>
        </w:rPr>
        <w:t xml:space="preserve"> that must be followed at any cost</w:t>
      </w:r>
      <w:r w:rsidRPr="008C3EFE">
        <w:rPr>
          <w:rFonts w:eastAsia="Calibri"/>
          <w:color w:val="000000"/>
          <w:sz w:val="14"/>
        </w:rPr>
        <w:t>. Due to the pandemic, teachers lost their structure and had to adapt to online classes. Many teachers had not had the experience of teaching an online course. They were frustrated and exhausted while adapting to online platforms, work that can make teachers more prone to burnout.</w:t>
      </w:r>
    </w:p>
    <w:p w14:paraId="3890AEBC" w14:textId="77777777" w:rsidR="008C3EFE" w:rsidRPr="008C3EFE" w:rsidRDefault="008C3EFE" w:rsidP="008C3EFE">
      <w:pPr>
        <w:rPr>
          <w:rFonts w:eastAsia="Calibri"/>
          <w:color w:val="000000"/>
          <w:sz w:val="14"/>
        </w:rPr>
      </w:pPr>
      <w:r w:rsidRPr="008C3EFE">
        <w:rPr>
          <w:rFonts w:eastAsia="Calibri"/>
          <w:color w:val="000000"/>
          <w:sz w:val="14"/>
        </w:rPr>
        <w:t xml:space="preserve">Even the summertime, when teachers and administrators usually take advantage of disconnecting and resting, has been different because of the pandemic. Many teachers and administrators have interrupted their holidays to attend meetings and committees to talk about the next school year's landscape. Will it be face-to-face, hybrid, or fully online? What would each of these panoramas entail? </w:t>
      </w:r>
    </w:p>
    <w:p w14:paraId="218C41FC" w14:textId="77777777" w:rsidR="008C3EFE" w:rsidRPr="008C3EFE" w:rsidRDefault="008C3EFE" w:rsidP="008C3EFE">
      <w:pPr>
        <w:rPr>
          <w:rFonts w:eastAsia="Calibri"/>
          <w:color w:val="000000"/>
          <w:sz w:val="14"/>
        </w:rPr>
      </w:pPr>
      <w:r w:rsidRPr="008C3EFE">
        <w:rPr>
          <w:rFonts w:eastAsia="Calibri"/>
          <w:color w:val="000000"/>
          <w:sz w:val="14"/>
        </w:rPr>
        <w:t xml:space="preserve">Such was the case of a female administrator (who did not want to share her name, for fear of harming her institution) who confessed how exhausting the experience had been. "The most exhausting part of the job is that I feel like I am putting in all this effort without really knowing if it is worth it." She also mentioned that it is essential to consider burnout when planning the next school year since it could harm teachers physically and emotionally. Moreover, ignoring the issue can lead to a high turnover of staff who leave the institution for another that is more concerned about their employees' mental health.  </w:t>
      </w:r>
    </w:p>
    <w:p w14:paraId="1CCC124D" w14:textId="77777777" w:rsidR="008C3EFE" w:rsidRPr="008C3EFE" w:rsidRDefault="008C3EFE" w:rsidP="008C3EFE">
      <w:pPr>
        <w:rPr>
          <w:rFonts w:eastAsia="Calibri"/>
          <w:color w:val="000000"/>
          <w:sz w:val="14"/>
        </w:rPr>
      </w:pPr>
      <w:r w:rsidRPr="008C3EFE">
        <w:rPr>
          <w:rFonts w:eastAsia="Calibri"/>
          <w:color w:val="000000"/>
          <w:sz w:val="14"/>
        </w:rPr>
        <w:t xml:space="preserve">There is still much work to be done concerning this issue. The importance of mental health in educational institutions is already beginning to be recognized. According to a survey of the American Council on Education, the university leaders they interviewed put both staff and students' mental health as one of the five most urgent concerns of the pandemic needing to be translated into actions. </w:t>
      </w:r>
    </w:p>
    <w:p w14:paraId="5BE6DED3" w14:textId="77777777" w:rsidR="008C3EFE" w:rsidRPr="008C3EFE" w:rsidRDefault="008C3EFE" w:rsidP="008C3EFE">
      <w:pPr>
        <w:rPr>
          <w:rFonts w:eastAsia="Calibri"/>
          <w:color w:val="000000"/>
          <w:sz w:val="14"/>
        </w:rPr>
      </w:pPr>
      <w:r w:rsidRPr="008C3EFE">
        <w:rPr>
          <w:rFonts w:eastAsia="Calibri"/>
          <w:color w:val="000000"/>
          <w:highlight w:val="cyan"/>
          <w:u w:val="single"/>
        </w:rPr>
        <w:t>Solutions</w:t>
      </w:r>
      <w:r w:rsidRPr="008C3EFE">
        <w:rPr>
          <w:rFonts w:eastAsia="Calibri"/>
          <w:color w:val="000000"/>
          <w:sz w:val="14"/>
        </w:rPr>
        <w:t xml:space="preserve"> that education leaders can take </w:t>
      </w:r>
      <w:r w:rsidRPr="008C3EFE">
        <w:rPr>
          <w:rFonts w:eastAsia="Calibri"/>
          <w:color w:val="000000"/>
          <w:highlight w:val="cyan"/>
          <w:u w:val="single"/>
        </w:rPr>
        <w:t>to avoid burnout</w:t>
      </w:r>
      <w:r w:rsidRPr="008C3EFE">
        <w:rPr>
          <w:rFonts w:eastAsia="Calibri"/>
          <w:color w:val="000000"/>
          <w:sz w:val="14"/>
        </w:rPr>
        <w:t xml:space="preserve"> at schools</w:t>
      </w:r>
    </w:p>
    <w:p w14:paraId="42FF301A" w14:textId="77777777" w:rsidR="008C3EFE" w:rsidRPr="008C3EFE" w:rsidRDefault="008C3EFE" w:rsidP="008C3EFE">
      <w:pPr>
        <w:rPr>
          <w:rFonts w:eastAsia="Calibri"/>
          <w:color w:val="000000"/>
          <w:sz w:val="14"/>
        </w:rPr>
      </w:pPr>
      <w:r w:rsidRPr="008C3EFE">
        <w:rPr>
          <w:rFonts w:eastAsia="Calibri"/>
          <w:color w:val="000000"/>
          <w:sz w:val="14"/>
        </w:rPr>
        <w:t>Make the work environment feel more human</w:t>
      </w:r>
    </w:p>
    <w:p w14:paraId="52E51B0E" w14:textId="77777777" w:rsidR="008C3EFE" w:rsidRPr="008C3EFE" w:rsidRDefault="008C3EFE" w:rsidP="008C3EFE">
      <w:pPr>
        <w:rPr>
          <w:rFonts w:eastAsia="Calibri"/>
          <w:color w:val="000000"/>
          <w:sz w:val="14"/>
        </w:rPr>
      </w:pPr>
      <w:r w:rsidRPr="008C3EFE">
        <w:rPr>
          <w:rFonts w:eastAsia="Calibri"/>
          <w:color w:val="000000"/>
          <w:sz w:val="14"/>
        </w:rPr>
        <w:t xml:space="preserve">Many of the triggers behind burnout are systemic and complicated for any manager to solve. However, talking about the topic openly and making clear expectations for the next school year will help them know what is expected of them to avoid more stress. It is also essential for leaders to share their struggles. Sharing their experiences would help them build meaningful connections with staff and increase trust. </w:t>
      </w:r>
    </w:p>
    <w:p w14:paraId="3A4BB81C" w14:textId="77777777" w:rsidR="008C3EFE" w:rsidRPr="008C3EFE" w:rsidRDefault="008C3EFE" w:rsidP="008C3EFE">
      <w:pPr>
        <w:rPr>
          <w:rFonts w:eastAsia="Calibri"/>
          <w:b/>
          <w:iCs/>
          <w:color w:val="000000"/>
          <w:sz w:val="24"/>
          <w:u w:val="single"/>
          <w:bdr w:val="single" w:sz="8" w:space="0" w:color="auto"/>
        </w:rPr>
      </w:pPr>
      <w:r w:rsidRPr="008C3EFE">
        <w:rPr>
          <w:rFonts w:eastAsia="Calibri"/>
          <w:b/>
          <w:iCs/>
          <w:color w:val="000000"/>
          <w:sz w:val="24"/>
          <w:highlight w:val="cyan"/>
          <w:u w:val="single"/>
          <w:bdr w:val="single" w:sz="8" w:space="0" w:color="auto"/>
        </w:rPr>
        <w:t>Simplify and reduce the workload</w:t>
      </w:r>
    </w:p>
    <w:p w14:paraId="05E2E3B7" w14:textId="77777777" w:rsidR="008C3EFE" w:rsidRPr="008C3EFE" w:rsidRDefault="008C3EFE" w:rsidP="008C3EFE">
      <w:pPr>
        <w:rPr>
          <w:rFonts w:eastAsia="Calibri"/>
          <w:color w:val="000000"/>
          <w:sz w:val="14"/>
        </w:rPr>
      </w:pPr>
      <w:r w:rsidRPr="008C3EFE">
        <w:rPr>
          <w:rFonts w:eastAsia="Calibri"/>
          <w:color w:val="000000"/>
          <w:sz w:val="14"/>
        </w:rPr>
        <w:t xml:space="preserve">Administrators should </w:t>
      </w:r>
      <w:r w:rsidRPr="008C3EFE">
        <w:rPr>
          <w:rFonts w:eastAsia="Calibri"/>
          <w:color w:val="000000"/>
          <w:u w:val="single"/>
        </w:rPr>
        <w:t xml:space="preserve">prioritize </w:t>
      </w:r>
      <w:r w:rsidRPr="008C3EFE">
        <w:rPr>
          <w:rFonts w:eastAsia="Calibri"/>
          <w:b/>
          <w:iCs/>
          <w:color w:val="000000"/>
          <w:sz w:val="24"/>
          <w:u w:val="single"/>
          <w:bdr w:val="single" w:sz="8" w:space="0" w:color="auto"/>
        </w:rPr>
        <w:t>essential tasks</w:t>
      </w:r>
      <w:r w:rsidRPr="008C3EFE">
        <w:rPr>
          <w:rFonts w:eastAsia="Calibri"/>
          <w:color w:val="000000"/>
          <w:sz w:val="14"/>
        </w:rPr>
        <w:t xml:space="preserve"> and put on hold those that are not as important. It is </w:t>
      </w:r>
      <w:r w:rsidRPr="008C3EFE">
        <w:rPr>
          <w:rFonts w:eastAsia="Calibri"/>
          <w:color w:val="000000"/>
          <w:highlight w:val="cyan"/>
          <w:u w:val="single"/>
        </w:rPr>
        <w:t xml:space="preserve">a time of </w:t>
      </w:r>
      <w:r w:rsidRPr="008C3EFE">
        <w:rPr>
          <w:rFonts w:eastAsia="Calibri"/>
          <w:b/>
          <w:iCs/>
          <w:color w:val="000000"/>
          <w:sz w:val="24"/>
          <w:highlight w:val="cyan"/>
          <w:u w:val="single"/>
          <w:bdr w:val="single" w:sz="8" w:space="0" w:color="auto"/>
        </w:rPr>
        <w:t>change</w:t>
      </w:r>
      <w:r w:rsidRPr="008C3EFE">
        <w:rPr>
          <w:rFonts w:eastAsia="Calibri"/>
          <w:color w:val="000000"/>
          <w:highlight w:val="cyan"/>
          <w:u w:val="single"/>
        </w:rPr>
        <w:t xml:space="preserve"> and </w:t>
      </w:r>
      <w:r w:rsidRPr="008C3EFE">
        <w:rPr>
          <w:rFonts w:eastAsia="Calibri"/>
          <w:b/>
          <w:iCs/>
          <w:color w:val="000000"/>
          <w:sz w:val="24"/>
          <w:highlight w:val="cyan"/>
          <w:u w:val="single"/>
          <w:bdr w:val="single" w:sz="8" w:space="0" w:color="auto"/>
        </w:rPr>
        <w:t>uncertainty</w:t>
      </w:r>
      <w:r w:rsidRPr="008C3EFE">
        <w:rPr>
          <w:rFonts w:eastAsia="Calibri"/>
          <w:color w:val="000000"/>
          <w:sz w:val="14"/>
        </w:rPr>
        <w:t xml:space="preserve">. It </w:t>
      </w:r>
      <w:r w:rsidRPr="008C3EFE">
        <w:rPr>
          <w:rFonts w:eastAsia="Calibri"/>
          <w:color w:val="000000"/>
          <w:highlight w:val="cyan"/>
          <w:u w:val="single"/>
        </w:rPr>
        <w:t>is time to</w:t>
      </w:r>
      <w:r w:rsidRPr="008C3EFE">
        <w:rPr>
          <w:rFonts w:eastAsia="Calibri"/>
          <w:color w:val="000000"/>
          <w:sz w:val="14"/>
        </w:rPr>
        <w:t xml:space="preserve"> take the previous months' experience and </w:t>
      </w:r>
      <w:r w:rsidRPr="008C3EFE">
        <w:rPr>
          <w:rFonts w:eastAsia="Calibri"/>
          <w:b/>
          <w:iCs/>
          <w:color w:val="000000"/>
          <w:sz w:val="24"/>
          <w:highlight w:val="cyan"/>
          <w:u w:val="single"/>
          <w:bdr w:val="single" w:sz="8" w:space="0" w:color="auto"/>
        </w:rPr>
        <w:t>assess what deserves to remain and what does not</w:t>
      </w:r>
      <w:r w:rsidRPr="008C3EFE">
        <w:rPr>
          <w:rFonts w:eastAsia="Calibri"/>
          <w:color w:val="000000"/>
          <w:sz w:val="14"/>
        </w:rPr>
        <w:t>.</w:t>
      </w:r>
    </w:p>
    <w:p w14:paraId="7ECB3B85" w14:textId="77777777" w:rsidR="00CD6AF8" w:rsidRDefault="00CD6AF8" w:rsidP="00CD6AF8">
      <w:pPr>
        <w:pStyle w:val="Heading3"/>
      </w:pPr>
      <w:r>
        <w:t>1NC---OFF</w:t>
      </w:r>
    </w:p>
    <w:p w14:paraId="7B8D5896" w14:textId="0F270C06" w:rsidR="00CD6AF8" w:rsidRDefault="00CD6AF8" w:rsidP="00CD6AF8">
      <w:pPr>
        <w:pStyle w:val="Heading4"/>
      </w:pPr>
      <w:r>
        <w:t>Next off is Movements</w:t>
      </w:r>
    </w:p>
    <w:p w14:paraId="55B76C5B" w14:textId="2747762D" w:rsidR="00CD6AF8" w:rsidRPr="005A2DEA" w:rsidRDefault="00CD6AF8" w:rsidP="00CD6AF8">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78C4AF74" w14:textId="77777777" w:rsidR="00CD6AF8" w:rsidRDefault="00CD6AF8" w:rsidP="00CD6AF8">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t>[</w:t>
      </w:r>
      <w:proofErr w:type="spellStart"/>
      <w:r w:rsidRPr="00DD31C0">
        <w:t>Olúfẹmi</w:t>
      </w:r>
      <w:proofErr w:type="spellEnd"/>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r>
        <w:t>]</w:t>
      </w:r>
    </w:p>
    <w:p w14:paraId="2C8BF186" w14:textId="77777777" w:rsidR="00CD6AF8" w:rsidRPr="005C6034" w:rsidRDefault="00CD6AF8" w:rsidP="00CD6AF8">
      <w:pPr>
        <w:rPr>
          <w:rStyle w:val="TitleChar"/>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E72D53">
        <w:rPr>
          <w:rStyle w:val="TitleChar"/>
          <w:highlight w:val="cyan"/>
        </w:rPr>
        <w:t xml:space="preserve">This </w:t>
      </w:r>
      <w:r w:rsidRPr="00E72D53">
        <w:rPr>
          <w:rStyle w:val="Emphasis"/>
          <w:highlight w:val="cyan"/>
        </w:rPr>
        <w:t>apparatus</w:t>
      </w:r>
      <w:r w:rsidRPr="00E72D53">
        <w:rPr>
          <w:rStyle w:val="TitleChar"/>
          <w:highlight w:val="cyan"/>
        </w:rPr>
        <w:t xml:space="preserve"> is</w:t>
      </w:r>
      <w:r w:rsidRPr="005C6034">
        <w:rPr>
          <w:rStyle w:val="TitleChar"/>
        </w:rPr>
        <w:t xml:space="preserve"> also </w:t>
      </w:r>
      <w:r w:rsidRPr="005C6034">
        <w:rPr>
          <w:rStyle w:val="Emphasis"/>
        </w:rPr>
        <w:t>more and more technologized</w:t>
      </w:r>
      <w:r w:rsidRPr="005C6034">
        <w:rPr>
          <w:rStyle w:val="TitleChar"/>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E72D53">
        <w:rPr>
          <w:rStyle w:val="Emphasis"/>
          <w:highlight w:val="cyan"/>
        </w:rPr>
        <w:t>becoming viral</w:t>
      </w:r>
      <w:r w:rsidRPr="005C6034">
        <w:rPr>
          <w:rStyle w:val="Emphasis"/>
        </w:rPr>
        <w:t xml:space="preserve"> like a mutant power</w:t>
      </w:r>
      <w:r w:rsidRPr="005C6034">
        <w:rPr>
          <w:rStyle w:val="TitleChar"/>
        </w:rPr>
        <w:t>.</w:t>
      </w:r>
    </w:p>
    <w:p w14:paraId="0FBD693D" w14:textId="77777777" w:rsidR="00CD6AF8" w:rsidRPr="005C6034" w:rsidRDefault="00CD6AF8" w:rsidP="00CD6AF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07B0E8B" w14:textId="77777777" w:rsidR="00CD6AF8" w:rsidRPr="004B36F1" w:rsidRDefault="00CD6AF8" w:rsidP="00CD6AF8">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3BE9CBFA" w14:textId="77777777" w:rsidR="00CD6AF8" w:rsidRPr="004B36F1" w:rsidRDefault="00CD6AF8" w:rsidP="00CD6AF8">
      <w:pPr>
        <w:rPr>
          <w:sz w:val="16"/>
        </w:rPr>
      </w:pPr>
      <w:proofErr w:type="spellStart"/>
      <w:r w:rsidRPr="004B36F1">
        <w:rPr>
          <w:sz w:val="16"/>
        </w:rPr>
        <w:t>Olúfẹ́mi</w:t>
      </w:r>
      <w:proofErr w:type="spellEnd"/>
      <w:r w:rsidRPr="004B36F1">
        <w:rPr>
          <w:sz w:val="16"/>
        </w:rPr>
        <w:t xml:space="preserve">: We have to understand what institutions such as the police were designed to do. I think that the answer to the question is pretty clear.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13431BCD" w14:textId="77777777" w:rsidR="00CD6AF8" w:rsidRPr="004B36F1" w:rsidRDefault="00CD6AF8" w:rsidP="00CD6AF8">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08E431E" w14:textId="77777777" w:rsidR="00CD6AF8" w:rsidRPr="004B36F1" w:rsidRDefault="00CD6AF8" w:rsidP="00CD6AF8">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CB19FDA" w14:textId="77777777" w:rsidR="00CD6AF8" w:rsidRPr="004B36F1" w:rsidRDefault="00CD6AF8" w:rsidP="00CD6AF8">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054E52C1" w14:textId="77777777" w:rsidR="00CD6AF8" w:rsidRPr="004B36F1" w:rsidRDefault="00CD6AF8" w:rsidP="00CD6AF8">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actually moving in the same direction to make some people secure while and by means of perpetuating the insecurity of other people.</w:t>
      </w:r>
    </w:p>
    <w:p w14:paraId="28C96073" w14:textId="77777777" w:rsidR="00CD6AF8" w:rsidRPr="004B36F1" w:rsidRDefault="00CD6AF8" w:rsidP="00CD6AF8">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has to be understand within the racist architecture in which it emerged.</w:t>
      </w:r>
    </w:p>
    <w:p w14:paraId="5085E74E" w14:textId="77777777" w:rsidR="00CD6AF8" w:rsidRPr="004B36F1" w:rsidRDefault="00CD6AF8" w:rsidP="00CD6AF8">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3C0778C6" w14:textId="77777777" w:rsidR="00CD6AF8" w:rsidRPr="00034178" w:rsidRDefault="00CD6AF8" w:rsidP="00CD6AF8">
      <w:pPr>
        <w:rPr>
          <w:rStyle w:val="TitleChar"/>
        </w:rPr>
      </w:pPr>
      <w:r w:rsidRPr="00E72D53">
        <w:rPr>
          <w:rStyle w:val="TitleChar"/>
          <w:highlight w:val="cyan"/>
        </w:rPr>
        <w:t>We</w:t>
      </w:r>
      <w:r w:rsidRPr="005C6034">
        <w:rPr>
          <w:rStyle w:val="TitleChar"/>
        </w:rPr>
        <w:t xml:space="preserve"> are </w:t>
      </w:r>
      <w:r w:rsidRPr="00E72D53">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05B10AD1" w14:textId="77777777" w:rsidR="00CD6AF8" w:rsidRPr="00C434B7" w:rsidRDefault="00CD6AF8" w:rsidP="00CD6AF8">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 the incarceration system. But beneath this lies the increasing role played by programming, as coercion is technologized.</w:t>
      </w:r>
    </w:p>
    <w:p w14:paraId="73F8A0F4" w14:textId="77777777" w:rsidR="00CD6AF8" w:rsidRPr="00C434B7" w:rsidRDefault="00CD6AF8" w:rsidP="00CD6AF8">
      <w:pPr>
        <w:rPr>
          <w:sz w:val="16"/>
        </w:rPr>
      </w:pPr>
      <w:r w:rsidRPr="00C434B7">
        <w:rPr>
          <w:sz w:val="16"/>
        </w:rPr>
        <w:t xml:space="preserve">In the way it redistributes brutality, programming is abstract as it codes people. This isn’t just turning people into numbers, but rather turning them into a code, into data, that can be stored, circulated and also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2443B737" w14:textId="77777777" w:rsidR="00CD6AF8" w:rsidRPr="00C434B7" w:rsidRDefault="00CD6AF8" w:rsidP="00CD6AF8">
      <w:pPr>
        <w:rPr>
          <w:sz w:val="16"/>
        </w:rPr>
      </w:pPr>
      <w:r w:rsidRPr="00C434B7">
        <w:rPr>
          <w:sz w:val="16"/>
        </w:rPr>
        <w:t>How do we understand how this plays out in the Global South, both in terms of the colonial history but also post-colonial leaders and structures that continue to repress their peoples?</w:t>
      </w:r>
    </w:p>
    <w:p w14:paraId="54D87526" w14:textId="77777777" w:rsidR="00CD6AF8" w:rsidRPr="00C434B7" w:rsidRDefault="00CD6AF8" w:rsidP="00CD6AF8">
      <w:pPr>
        <w:rPr>
          <w:rStyle w:val="TitleChar"/>
        </w:rPr>
      </w:pPr>
      <w:proofErr w:type="spellStart"/>
      <w:r w:rsidRPr="00C434B7">
        <w:rPr>
          <w:sz w:val="16"/>
        </w:rPr>
        <w:t>Olúfẹ́mi</w:t>
      </w:r>
      <w:proofErr w:type="spellEnd"/>
      <w:r w:rsidRPr="00C434B7">
        <w:rPr>
          <w:sz w:val="16"/>
        </w:rPr>
        <w:t>: I</w:t>
      </w:r>
      <w:r w:rsidRPr="00C434B7">
        <w:rPr>
          <w:rStyle w:val="TitleChar"/>
        </w:rPr>
        <w:t xml:space="preserve">n the longer history of colonialism, it has always been difficult for empires to project power outside of their actual geographic and social </w:t>
      </w:r>
      <w:proofErr w:type="gramStart"/>
      <w:r w:rsidRPr="00C434B7">
        <w:rPr>
          <w:rStyle w:val="TitleChar"/>
        </w:rPr>
        <w:t>terrain</w:t>
      </w:r>
      <w:proofErr w:type="gramEnd"/>
      <w:r w:rsidRPr="00C434B7">
        <w:rPr>
          <w:rStyle w:val="TitleChar"/>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0F13072D" w14:textId="77777777" w:rsidR="00CD6AF8" w:rsidRPr="00C434B7" w:rsidRDefault="00CD6AF8" w:rsidP="00CD6AF8">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w:t>
      </w:r>
      <w:proofErr w:type="gramStart"/>
      <w:r w:rsidRPr="00C434B7">
        <w:rPr>
          <w:rStyle w:val="TitleChar"/>
        </w:rPr>
        <w:t>So</w:t>
      </w:r>
      <w:proofErr w:type="gramEnd"/>
      <w:r w:rsidRPr="00C434B7">
        <w:rPr>
          <w:rStyle w:val="TitleChar"/>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in a position to </w:t>
      </w:r>
      <w:r w:rsidRPr="00C434B7">
        <w:rPr>
          <w:rStyle w:val="Emphasis"/>
        </w:rPr>
        <w:t>understand the role of the state</w:t>
      </w:r>
      <w:r w:rsidRPr="00C434B7">
        <w:rPr>
          <w:rStyle w:val="TitleChar"/>
          <w:sz w:val="16"/>
        </w:rPr>
        <w:t>.</w:t>
      </w:r>
    </w:p>
    <w:p w14:paraId="6807110D" w14:textId="77777777" w:rsidR="00CD6AF8" w:rsidRPr="00C434B7" w:rsidRDefault="00CD6AF8" w:rsidP="00CD6AF8">
      <w:pPr>
        <w:rPr>
          <w:sz w:val="16"/>
        </w:rPr>
      </w:pPr>
      <w:r w:rsidRPr="00C434B7">
        <w:rPr>
          <w:sz w:val="16"/>
        </w:rPr>
        <w:t xml:space="preserve">Achille: I think </w:t>
      </w:r>
      <w:proofErr w:type="spellStart"/>
      <w:r w:rsidRPr="00C434B7">
        <w:rPr>
          <w:sz w:val="16"/>
        </w:rPr>
        <w:t>Olúfẹ́mi</w:t>
      </w:r>
      <w:proofErr w:type="spellEnd"/>
      <w:r w:rsidRPr="00C434B7">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xml:space="preserve">, predicated on the idea that certain races are superior to </w:t>
      </w:r>
      <w:proofErr w:type="spellStart"/>
      <w:r w:rsidRPr="00C434B7">
        <w:rPr>
          <w:sz w:val="16"/>
        </w:rPr>
        <w:t>to</w:t>
      </w:r>
      <w:proofErr w:type="spellEnd"/>
      <w:r w:rsidRPr="00C434B7">
        <w:rPr>
          <w:sz w:val="16"/>
        </w:rPr>
        <w:t xml:space="preserve"> </w:t>
      </w:r>
      <w:proofErr w:type="spellStart"/>
      <w:r w:rsidRPr="00C434B7">
        <w:rPr>
          <w:sz w:val="16"/>
        </w:rPr>
        <w:t>to</w:t>
      </w:r>
      <w:proofErr w:type="spellEnd"/>
      <w:r w:rsidRPr="00C434B7">
        <w:rPr>
          <w:sz w:val="16"/>
        </w:rPr>
        <w:t xml:space="preserve"> others.</w:t>
      </w:r>
    </w:p>
    <w:p w14:paraId="72261967" w14:textId="77777777" w:rsidR="00CD6AF8" w:rsidRPr="00382405" w:rsidRDefault="00CD6AF8" w:rsidP="00CD6AF8">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AA98406" w14:textId="77777777" w:rsidR="00CD6AF8" w:rsidRPr="00382405" w:rsidRDefault="00CD6AF8" w:rsidP="00CD6AF8">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143A9A8C" w14:textId="77777777" w:rsidR="00CD6AF8" w:rsidRPr="00AF60DB" w:rsidRDefault="00CD6AF8" w:rsidP="00CD6AF8">
      <w:pPr>
        <w:rPr>
          <w:rStyle w:val="TitleChar"/>
        </w:rPr>
      </w:pPr>
      <w:proofErr w:type="spellStart"/>
      <w:r w:rsidRPr="00382405">
        <w:rPr>
          <w:sz w:val="16"/>
        </w:rPr>
        <w:t>Olúfẹ́mi</w:t>
      </w:r>
      <w:proofErr w:type="spellEnd"/>
      <w:r w:rsidRPr="00382405">
        <w:rPr>
          <w:sz w:val="16"/>
        </w:rPr>
        <w:t xml:space="preserve">: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2747A176" w14:textId="77777777" w:rsidR="00CD6AF8" w:rsidRPr="00AF60DB" w:rsidRDefault="00CD6AF8" w:rsidP="00CD6AF8">
      <w:pPr>
        <w:rPr>
          <w:rStyle w:val="TitleChar"/>
        </w:rPr>
      </w:pPr>
      <w:proofErr w:type="gramStart"/>
      <w:r w:rsidRPr="00AF60DB">
        <w:rPr>
          <w:rStyle w:val="TitleChar"/>
        </w:rPr>
        <w:t>So</w:t>
      </w:r>
      <w:proofErr w:type="gramEnd"/>
      <w:r w:rsidRPr="00AF60DB">
        <w:rPr>
          <w:rStyle w:val="TitleChar"/>
        </w:rPr>
        <w:t xml:space="preserve">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a colonial politics, as Achille has explained.</w:t>
      </w:r>
    </w:p>
    <w:p w14:paraId="0209F2FA" w14:textId="77777777" w:rsidR="00CD6AF8" w:rsidRPr="008E7E4C" w:rsidRDefault="00CD6AF8" w:rsidP="00CD6AF8">
      <w:pPr>
        <w:rPr>
          <w:rStyle w:val="TitleChar"/>
        </w:rPr>
      </w:pPr>
      <w:r w:rsidRPr="004B36F1">
        <w:rPr>
          <w:sz w:val="16"/>
        </w:rPr>
        <w:t xml:space="preserve">How should social movements relate to </w:t>
      </w:r>
      <w:r w:rsidRPr="00E72D53">
        <w:rPr>
          <w:rStyle w:val="TitleChar"/>
          <w:highlight w:val="cyan"/>
        </w:rPr>
        <w:t xml:space="preserve">the </w:t>
      </w:r>
      <w:r w:rsidRPr="00E72D53">
        <w:rPr>
          <w:rStyle w:val="Emphasis"/>
          <w:highlight w:val="cyan"/>
        </w:rPr>
        <w:t>state</w:t>
      </w:r>
      <w:r w:rsidRPr="00E72D53">
        <w:rPr>
          <w:rStyle w:val="TitleChar"/>
          <w:highlight w:val="cyan"/>
        </w:rPr>
        <w:t xml:space="preserve"> in this struggle</w:t>
      </w:r>
      <w:r w:rsidRPr="004B36F1">
        <w:rPr>
          <w:sz w:val="16"/>
        </w:rPr>
        <w:t xml:space="preserve">? In the face of corporate power and market forces, the state </w:t>
      </w:r>
      <w:r w:rsidRPr="00E72D53">
        <w:rPr>
          <w:rStyle w:val="TitleChar"/>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proofErr w:type="spellStart"/>
      <w:r w:rsidRPr="00E72D53">
        <w:rPr>
          <w:rStyle w:val="Emphasis"/>
          <w:szCs w:val="26"/>
          <w:highlight w:val="cyan"/>
        </w:rPr>
        <w:t>from</w:t>
      </w:r>
      <w:proofErr w:type="spellEnd"/>
      <w:r w:rsidRPr="00E72D53">
        <w:rPr>
          <w:rStyle w:val="Emphasis"/>
          <w:szCs w:val="26"/>
          <w:highlight w:val="cyan"/>
        </w:rPr>
        <w:t xml:space="preserve">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52BB22C2" w14:textId="77777777" w:rsidR="00CD6AF8" w:rsidRPr="00AF60DB" w:rsidRDefault="00CD6AF8" w:rsidP="00CD6AF8">
      <w:pPr>
        <w:rPr>
          <w:rStyle w:val="TitleChar"/>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E72D53">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E72D53">
        <w:rPr>
          <w:rStyle w:val="Emphasis"/>
          <w:highlight w:val="cyan"/>
        </w:rPr>
        <w:t>all</w:t>
      </w:r>
      <w:r w:rsidRPr="00E72D53">
        <w:rPr>
          <w:rStyle w:val="TitleChar"/>
          <w:highlight w:val="cyan"/>
        </w:rPr>
        <w:t xml:space="preserve"> used coercive power</w:t>
      </w:r>
      <w:r w:rsidRPr="00AF60DB">
        <w:rPr>
          <w:rStyle w:val="TitleChar"/>
        </w:rPr>
        <w:t xml:space="preserve"> in order </w:t>
      </w:r>
      <w:r w:rsidRPr="00E72D53">
        <w:rPr>
          <w:rStyle w:val="TitleChar"/>
          <w:highlight w:val="cyan"/>
        </w:rPr>
        <w:t>to rid</w:t>
      </w:r>
      <w:r w:rsidRPr="00382405">
        <w:rPr>
          <w:rStyle w:val="TitleChar"/>
        </w:rPr>
        <w:t xml:space="preserve"> themselves of </w:t>
      </w:r>
      <w:r w:rsidRPr="00E72D53">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E72D53">
        <w:rPr>
          <w:rStyle w:val="TitleChar"/>
          <w:highlight w:val="cyan"/>
        </w:rPr>
        <w:t>conversation about</w:t>
      </w:r>
      <w:r w:rsidRPr="00AF60DB">
        <w:rPr>
          <w:rStyle w:val="TitleChar"/>
        </w:rPr>
        <w:t xml:space="preserve"> coercive </w:t>
      </w:r>
      <w:r w:rsidRPr="00E72D53">
        <w:rPr>
          <w:rStyle w:val="TitleChar"/>
          <w:highlight w:val="cyan"/>
        </w:rPr>
        <w:t>power in the</w:t>
      </w:r>
      <w:r w:rsidRPr="00AF60DB">
        <w:rPr>
          <w:rStyle w:val="TitleChar"/>
        </w:rPr>
        <w:t xml:space="preserve"> guise of the </w:t>
      </w:r>
      <w:r w:rsidRPr="00E72D53">
        <w:rPr>
          <w:rStyle w:val="TitleChar"/>
          <w:highlight w:val="cyan"/>
        </w:rPr>
        <w:t>state</w:t>
      </w:r>
      <w:r w:rsidRPr="00AF60DB">
        <w:rPr>
          <w:rStyle w:val="TitleChar"/>
        </w:rPr>
        <w:t xml:space="preserve"> or anyone else </w:t>
      </w:r>
      <w:r w:rsidRPr="00E72D53">
        <w:rPr>
          <w:rStyle w:val="TitleChar"/>
          <w:highlight w:val="cyan"/>
        </w:rPr>
        <w:t xml:space="preserve">gets </w:t>
      </w:r>
      <w:r w:rsidRPr="00E72D53">
        <w:rPr>
          <w:rStyle w:val="Emphasis"/>
          <w:highlight w:val="cyan"/>
        </w:rPr>
        <w:t>excessively moralized</w:t>
      </w:r>
      <w:r w:rsidRPr="00E72D53">
        <w:rPr>
          <w:rStyle w:val="TitleChar"/>
        </w:rPr>
        <w:t>.</w:t>
      </w:r>
      <w:r w:rsidRPr="00AF60DB">
        <w:rPr>
          <w:rStyle w:val="TitleChar"/>
          <w:highlight w:val="yellow"/>
        </w:rPr>
        <w:t xml:space="preserve"> </w:t>
      </w:r>
      <w:r w:rsidRPr="00E72D53">
        <w:rPr>
          <w:rStyle w:val="TitleChar"/>
          <w:highlight w:val="cyan"/>
        </w:rPr>
        <w:t>Power</w:t>
      </w:r>
      <w:r w:rsidRPr="00AF60DB">
        <w:rPr>
          <w:rStyle w:val="TitleChar"/>
        </w:rPr>
        <w:t xml:space="preserve"> in general </w:t>
      </w:r>
      <w:r w:rsidRPr="00E72D53">
        <w:rPr>
          <w:rStyle w:val="TitleChar"/>
          <w:highlight w:val="cyan"/>
        </w:rPr>
        <w:t xml:space="preserve">is a </w:t>
      </w:r>
      <w:r w:rsidRPr="00E72D53">
        <w:rPr>
          <w:rStyle w:val="Emphasis"/>
          <w:highlight w:val="cyan"/>
        </w:rPr>
        <w:t>tool</w:t>
      </w:r>
      <w:r w:rsidRPr="00AF60DB">
        <w:rPr>
          <w:rStyle w:val="TitleChar"/>
        </w:rPr>
        <w:t xml:space="preserve">, and </w:t>
      </w:r>
      <w:r w:rsidRPr="00E72D53">
        <w:rPr>
          <w:rStyle w:val="TitleChar"/>
          <w:highlight w:val="cyan"/>
        </w:rPr>
        <w:t>how we</w:t>
      </w:r>
      <w:r w:rsidRPr="00382405">
        <w:rPr>
          <w:rStyle w:val="TitleChar"/>
        </w:rPr>
        <w:t xml:space="preserve"> morally </w:t>
      </w:r>
      <w:r w:rsidRPr="00E72D53">
        <w:rPr>
          <w:rStyle w:val="TitleChar"/>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TitleChar"/>
          <w:sz w:val="16"/>
        </w:rPr>
        <w:t>.</w:t>
      </w:r>
    </w:p>
    <w:p w14:paraId="70314052" w14:textId="77777777" w:rsidR="00CD6AF8" w:rsidRPr="00AF60DB" w:rsidRDefault="00CD6AF8" w:rsidP="00CD6AF8">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E72D53">
        <w:rPr>
          <w:rStyle w:val="TitleChar"/>
        </w:rPr>
        <w:t xml:space="preserve">ways </w:t>
      </w:r>
      <w:r w:rsidRPr="00E72D53">
        <w:rPr>
          <w:rStyle w:val="TitleChar"/>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TitleChar"/>
        </w:rPr>
        <w:t>exploit</w:t>
      </w:r>
      <w:r w:rsidRPr="00AF60DB">
        <w:rPr>
          <w:rStyle w:val="TitleChar"/>
        </w:rPr>
        <w:t xml:space="preserve"> the </w:t>
      </w:r>
      <w:r w:rsidRPr="00E72D53">
        <w:rPr>
          <w:rStyle w:val="TitleChar"/>
          <w:highlight w:val="cyan"/>
        </w:rPr>
        <w:t>differences between</w:t>
      </w:r>
      <w:r w:rsidRPr="00AF60DB">
        <w:rPr>
          <w:rStyle w:val="TitleChar"/>
        </w:rPr>
        <w:t xml:space="preserve"> the </w:t>
      </w:r>
      <w:r w:rsidRPr="00E72D53">
        <w:rPr>
          <w:rStyle w:val="TitleChar"/>
          <w:highlight w:val="cyan"/>
        </w:rPr>
        <w:t>interests of</w:t>
      </w:r>
      <w:r w:rsidRPr="00AF60DB">
        <w:rPr>
          <w:rStyle w:val="TitleChar"/>
        </w:rPr>
        <w:t xml:space="preserve"> the </w:t>
      </w:r>
      <w:r w:rsidRPr="00E72D53">
        <w:rPr>
          <w:rStyle w:val="TitleChar"/>
          <w:highlight w:val="cyan"/>
        </w:rPr>
        <w:t>state and</w:t>
      </w:r>
      <w:r w:rsidRPr="00AF60DB">
        <w:rPr>
          <w:rStyle w:val="TitleChar"/>
        </w:rPr>
        <w:t xml:space="preserve"> of </w:t>
      </w:r>
      <w:r w:rsidRPr="00E72D53">
        <w:rPr>
          <w:rStyle w:val="TitleChar"/>
          <w:highlight w:val="cyan"/>
        </w:rPr>
        <w:t>capital</w:t>
      </w:r>
      <w:r w:rsidRPr="00AF60DB">
        <w:rPr>
          <w:rStyle w:val="TitleChar"/>
        </w:rPr>
        <w:t xml:space="preserve">. State and capital have been too “buddy </w:t>
      </w:r>
      <w:proofErr w:type="spellStart"/>
      <w:r w:rsidRPr="00AF60DB">
        <w:rPr>
          <w:rStyle w:val="TitleChar"/>
        </w:rPr>
        <w:t>buddy</w:t>
      </w:r>
      <w:proofErr w:type="spellEnd"/>
      <w:r w:rsidRPr="00AF60DB">
        <w:rPr>
          <w:rStyle w:val="TitleChar"/>
        </w:rPr>
        <w:t xml:space="preserve">” over the past few decades, and the </w:t>
      </w:r>
      <w:r w:rsidRPr="00E72D53">
        <w:rPr>
          <w:rStyle w:val="Emphasis"/>
        </w:rPr>
        <w:t>inability</w:t>
      </w:r>
      <w:r w:rsidRPr="00E72D53">
        <w:rPr>
          <w:rStyle w:val="TitleChar"/>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TitleChar"/>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TitleChar"/>
        </w:rPr>
        <w:t xml:space="preserve"> has led to the neoliberal consensus. And that has led to the </w:t>
      </w:r>
      <w:r w:rsidRPr="00E72D53">
        <w:rPr>
          <w:rStyle w:val="Emphasis"/>
        </w:rPr>
        <w:t>politics of abandonment</w:t>
      </w:r>
      <w:r w:rsidRPr="00E72D53">
        <w:rPr>
          <w:rStyle w:val="TitleChar"/>
        </w:rPr>
        <w:t xml:space="preserve"> and to contractions in state responsibilities without compensatory</w:t>
      </w:r>
      <w:r w:rsidRPr="00AF60DB">
        <w:rPr>
          <w:rStyle w:val="TitleChar"/>
        </w:rPr>
        <w:t xml:space="preserve"> gains for most of the people on the earth.</w:t>
      </w:r>
    </w:p>
    <w:p w14:paraId="2C7D8473" w14:textId="77777777" w:rsidR="00CD6AF8" w:rsidRPr="004B36F1" w:rsidRDefault="00CD6AF8" w:rsidP="00CD6AF8">
      <w:pPr>
        <w:rPr>
          <w:rStyle w:val="TitleChar"/>
        </w:rPr>
      </w:pPr>
      <w:r w:rsidRPr="004B36F1">
        <w:rPr>
          <w:sz w:val="16"/>
        </w:rPr>
        <w:t xml:space="preserve">And </w:t>
      </w:r>
      <w:proofErr w:type="gramStart"/>
      <w:r w:rsidRPr="004B36F1">
        <w:rPr>
          <w:sz w:val="16"/>
        </w:rPr>
        <w:t>so</w:t>
      </w:r>
      <w:proofErr w:type="gramEnd"/>
      <w:r w:rsidRPr="004B36F1">
        <w:rPr>
          <w:sz w:val="16"/>
        </w:rPr>
        <w:t xml:space="preserve"> I think </w:t>
      </w:r>
      <w:r w:rsidRPr="00E72D53">
        <w:rPr>
          <w:rStyle w:val="Emphasis"/>
          <w:highlight w:val="cyan"/>
        </w:rPr>
        <w:t>demands for public control</w:t>
      </w:r>
      <w:r w:rsidRPr="004B36F1">
        <w:rPr>
          <w:rStyle w:val="Emphasis"/>
        </w:rPr>
        <w:t xml:space="preserve"> of the state</w:t>
      </w:r>
      <w:r w:rsidRPr="004B36F1">
        <w:rPr>
          <w:rStyle w:val="TitleChar"/>
        </w:rPr>
        <w:t xml:space="preserve"> and for assigning the state responsibility for roles that have been taken up by purely extractive corporate colonial institutions </w:t>
      </w:r>
      <w:r w:rsidRPr="00E72D53">
        <w:rPr>
          <w:rStyle w:val="TitleChar"/>
          <w:highlight w:val="cyan"/>
        </w:rPr>
        <w:t xml:space="preserve">is a </w:t>
      </w:r>
      <w:r w:rsidRPr="00E72D53">
        <w:rPr>
          <w:rStyle w:val="Emphasis"/>
          <w:szCs w:val="26"/>
          <w:highlight w:val="cyan"/>
        </w:rPr>
        <w:t>good tactical option</w:t>
      </w:r>
      <w:r w:rsidRPr="004B36F1">
        <w:rPr>
          <w:rStyle w:val="TitleChar"/>
          <w:sz w:val="16"/>
        </w:rPr>
        <w:t>.</w:t>
      </w:r>
    </w:p>
    <w:p w14:paraId="664EF097" w14:textId="77777777" w:rsidR="00CD6AF8" w:rsidRPr="004B36F1" w:rsidRDefault="00CD6AF8" w:rsidP="00CD6AF8">
      <w:pPr>
        <w:rPr>
          <w:sz w:val="16"/>
        </w:rPr>
      </w:pPr>
      <w:r w:rsidRPr="004B36F1">
        <w:rPr>
          <w:sz w:val="16"/>
        </w:rPr>
        <w:t>What do you consider are some of the changing dynamics you see going forward related to coercive state power?</w:t>
      </w:r>
    </w:p>
    <w:p w14:paraId="7D70AF43" w14:textId="77777777" w:rsidR="00CD6AF8" w:rsidRPr="004B36F1" w:rsidRDefault="00CD6AF8" w:rsidP="00CD6AF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7009872" w14:textId="77777777" w:rsidR="00CD6AF8" w:rsidRPr="00E72D53" w:rsidRDefault="00CD6AF8" w:rsidP="00CD6AF8">
      <w:pPr>
        <w:rPr>
          <w:u w:val="single"/>
        </w:rPr>
      </w:pPr>
      <w:r w:rsidRPr="004B36F1">
        <w:rPr>
          <w:rStyle w:val="TitleChar"/>
        </w:rPr>
        <w:t xml:space="preserve">Today we can see </w:t>
      </w:r>
      <w:r w:rsidRPr="00E72D53">
        <w:rPr>
          <w:rStyle w:val="TitleChar"/>
          <w:highlight w:val="cyan"/>
        </w:rPr>
        <w:t>neolib</w:t>
      </w:r>
      <w:r w:rsidRPr="004B36F1">
        <w:rPr>
          <w:rStyle w:val="TitleChar"/>
        </w:rPr>
        <w:t xml:space="preserve">eralism is </w:t>
      </w:r>
      <w:r w:rsidRPr="00E72D53">
        <w:rPr>
          <w:rStyle w:val="TitleChar"/>
          <w:highlight w:val="cyan"/>
        </w:rPr>
        <w:t>in crisis</w:t>
      </w:r>
      <w:r w:rsidRPr="004B36F1">
        <w:rPr>
          <w:rStyle w:val="TitleChar"/>
        </w:rPr>
        <w:t xml:space="preserve"> and thus has to </w:t>
      </w:r>
      <w:r w:rsidRPr="00E72D53">
        <w:rPr>
          <w:rStyle w:val="Emphasis"/>
          <w:highlight w:val="cyan"/>
        </w:rPr>
        <w:t>rely</w:t>
      </w:r>
      <w:r w:rsidRPr="004B36F1">
        <w:rPr>
          <w:rStyle w:val="TitleChar"/>
        </w:rPr>
        <w:t xml:space="preserve"> more and more </w:t>
      </w:r>
      <w:r w:rsidRPr="00E72D53">
        <w:rPr>
          <w:rStyle w:val="TitleChar"/>
          <w:highlight w:val="cyan"/>
        </w:rPr>
        <w:t>on an</w:t>
      </w:r>
      <w:r w:rsidRPr="004B36F1">
        <w:rPr>
          <w:rStyle w:val="TitleChar"/>
        </w:rPr>
        <w:t xml:space="preserve"> </w:t>
      </w:r>
      <w:r w:rsidRPr="00E72D53">
        <w:rPr>
          <w:rStyle w:val="Emphasis"/>
          <w:highlight w:val="cyan"/>
        </w:rPr>
        <w:t>illiberal state</w:t>
      </w:r>
      <w:r w:rsidRPr="004B36F1">
        <w:rPr>
          <w:rStyle w:val="TitleChar"/>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1CE5380A" w14:textId="77777777" w:rsidR="00CD6AF8" w:rsidRPr="003A04E8" w:rsidRDefault="00CD6AF8" w:rsidP="00CD6AF8">
      <w:pPr>
        <w:rPr>
          <w:rStyle w:val="TitleChar"/>
        </w:rPr>
      </w:pPr>
      <w:r w:rsidRPr="003A04E8">
        <w:rPr>
          <w:rStyle w:val="TitleChar"/>
        </w:rPr>
        <w:t xml:space="preserve">This </w:t>
      </w:r>
      <w:r w:rsidRPr="00E72D53">
        <w:rPr>
          <w:rStyle w:val="Emphasis"/>
          <w:highlight w:val="cyan"/>
        </w:rPr>
        <w:t>universalization</w:t>
      </w:r>
      <w:r w:rsidRPr="003A04E8">
        <w:rPr>
          <w:rStyle w:val="TitleChar"/>
        </w:rPr>
        <w:t xml:space="preserve"> of the Black code will be going on </w:t>
      </w:r>
      <w:r w:rsidRPr="00E72D53">
        <w:rPr>
          <w:rStyle w:val="TitleChar"/>
          <w:highlight w:val="cyan"/>
        </w:rPr>
        <w:t xml:space="preserve">as the </w:t>
      </w:r>
      <w:r w:rsidRPr="00E72D53">
        <w:rPr>
          <w:rStyle w:val="Emphasis"/>
          <w:highlight w:val="cyan"/>
        </w:rPr>
        <w:t>world is burning</w:t>
      </w:r>
      <w:r w:rsidRPr="003A04E8">
        <w:rPr>
          <w:rStyle w:val="TitleChar"/>
        </w:rPr>
        <w:t xml:space="preserve">, the planet is burning, </w:t>
      </w:r>
      <w:r w:rsidRPr="00E72D53">
        <w:rPr>
          <w:rStyle w:val="TitleChar"/>
          <w:highlight w:val="cyan"/>
        </w:rPr>
        <w:t>having reached its limits</w:t>
      </w:r>
      <w:r w:rsidRPr="003A04E8">
        <w:rPr>
          <w:rStyle w:val="TitleChar"/>
        </w:rPr>
        <w:t xml:space="preserve">. </w:t>
      </w:r>
      <w:proofErr w:type="gramStart"/>
      <w:r w:rsidRPr="003A04E8">
        <w:rPr>
          <w:rStyle w:val="TitleChar"/>
        </w:rPr>
        <w:t>So</w:t>
      </w:r>
      <w:proofErr w:type="gramEnd"/>
      <w:r w:rsidRPr="003A04E8">
        <w:rPr>
          <w:rStyle w:val="TitleChar"/>
        </w:rPr>
        <w:t xml:space="preserve"> because of ecological breakdown, our world is </w:t>
      </w:r>
      <w:r w:rsidRPr="00E72D53">
        <w:rPr>
          <w:rStyle w:val="TitleChar"/>
          <w:highlight w:val="cyan"/>
        </w:rPr>
        <w:t>becoming</w:t>
      </w:r>
      <w:r w:rsidRPr="003A04E8">
        <w:rPr>
          <w:rStyle w:val="TitleChar"/>
        </w:rPr>
        <w:t xml:space="preserve"> </w:t>
      </w:r>
      <w:proofErr w:type="gramStart"/>
      <w:r w:rsidRPr="003A04E8">
        <w:rPr>
          <w:rStyle w:val="TitleChar"/>
        </w:rPr>
        <w:t>more and more</w:t>
      </w:r>
      <w:proofErr w:type="gramEnd"/>
      <w:r w:rsidRPr="003A04E8">
        <w:rPr>
          <w:rStyle w:val="TitleChar"/>
        </w:rPr>
        <w:t xml:space="preserve"> </w:t>
      </w:r>
      <w:r w:rsidRPr="00E72D53">
        <w:rPr>
          <w:rStyle w:val="Emphasis"/>
          <w:highlight w:val="cyan"/>
        </w:rPr>
        <w:t>inhospitable to life itself</w:t>
      </w:r>
      <w:r w:rsidRPr="003A04E8">
        <w:rPr>
          <w:rStyle w:val="TitleChar"/>
        </w:rPr>
        <w:t xml:space="preserve">. </w:t>
      </w:r>
      <w:proofErr w:type="gramStart"/>
      <w:r w:rsidRPr="003A04E8">
        <w:rPr>
          <w:rStyle w:val="TitleChar"/>
        </w:rPr>
        <w:t>So</w:t>
      </w:r>
      <w:proofErr w:type="gramEnd"/>
      <w:r w:rsidRPr="003A04E8">
        <w:rPr>
          <w:rStyle w:val="TitleChar"/>
        </w:rPr>
        <w:t xml:space="preserve"> if we reflect on planetary habitability, then we </w:t>
      </w:r>
      <w:proofErr w:type="gramStart"/>
      <w:r w:rsidRPr="003A04E8">
        <w:rPr>
          <w:rStyle w:val="TitleChar"/>
        </w:rPr>
        <w:t>have to</w:t>
      </w:r>
      <w:proofErr w:type="gramEnd"/>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TitleChar"/>
          <w:highlight w:val="cyan"/>
        </w:rPr>
        <w:t>between</w:t>
      </w:r>
      <w:r w:rsidRPr="003A04E8">
        <w:rPr>
          <w:rStyle w:val="TitleChar"/>
        </w:rPr>
        <w:t xml:space="preserve"> the </w:t>
      </w:r>
      <w:r w:rsidRPr="00E72D53">
        <w:rPr>
          <w:rStyle w:val="TitleChar"/>
          <w:highlight w:val="cyan"/>
        </w:rPr>
        <w:t>struggle against racism and ecological struggles</w:t>
      </w:r>
      <w:r w:rsidRPr="003A04E8">
        <w:rPr>
          <w:rStyle w:val="TitleChar"/>
        </w:rPr>
        <w:t xml:space="preserve"> to </w:t>
      </w:r>
      <w:r w:rsidRPr="00E72D53">
        <w:rPr>
          <w:rStyle w:val="Emphasis"/>
          <w:highlight w:val="cyan"/>
        </w:rPr>
        <w:t>regenerate</w:t>
      </w:r>
      <w:r w:rsidRPr="00E72D53">
        <w:rPr>
          <w:rStyle w:val="Emphasis"/>
        </w:rPr>
        <w:t xml:space="preserve"> our planet</w:t>
      </w:r>
      <w:r w:rsidRPr="003A04E8">
        <w:rPr>
          <w:rStyle w:val="TitleChar"/>
        </w:rPr>
        <w:t>. The two are inseparable.</w:t>
      </w:r>
    </w:p>
    <w:p w14:paraId="20A39D52" w14:textId="77777777" w:rsidR="00CD6AF8" w:rsidRPr="003A04E8" w:rsidRDefault="00CD6AF8" w:rsidP="00CD6AF8">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FD7036B" w14:textId="77777777" w:rsidR="00CD6AF8" w:rsidRPr="003A04E8" w:rsidRDefault="00CD6AF8" w:rsidP="00CD6AF8">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36AAF54A" w14:textId="77777777" w:rsidR="00CD6AF8" w:rsidRPr="003A04E8" w:rsidRDefault="00CD6AF8" w:rsidP="00CD6AF8">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790F46B" w14:textId="77777777" w:rsidR="00CD6AF8" w:rsidRPr="003A04E8" w:rsidRDefault="00CD6AF8" w:rsidP="00CD6AF8">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EFD9338" w14:textId="77777777" w:rsidR="00CD6AF8" w:rsidRPr="003A04E8" w:rsidRDefault="00CD6AF8" w:rsidP="00CD6AF8">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1105D032" w14:textId="77777777" w:rsidR="00CD6AF8" w:rsidRPr="004B36F1" w:rsidRDefault="00CD6AF8" w:rsidP="00CD6AF8">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710C397" w14:textId="77777777" w:rsidR="00CD6AF8" w:rsidRPr="004B36F1" w:rsidRDefault="00CD6AF8" w:rsidP="00CD6AF8">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492C3EE3" w14:textId="77777777" w:rsidR="00CD6AF8" w:rsidRPr="004B36F1" w:rsidRDefault="00CD6AF8" w:rsidP="00CD6AF8">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1756BCC" w14:textId="77777777" w:rsidR="00CD6AF8" w:rsidRPr="0073245A" w:rsidRDefault="00CD6AF8" w:rsidP="00CD6AF8">
      <w:pPr>
        <w:rPr>
          <w:rStyle w:val="TitleChar"/>
        </w:rPr>
      </w:pPr>
      <w:r w:rsidRPr="004B36F1">
        <w:rPr>
          <w:rStyle w:val="TitleChar"/>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50B54913" w14:textId="77777777" w:rsidR="00CD6AF8" w:rsidRPr="004B36F1" w:rsidRDefault="00CD6AF8" w:rsidP="00CD6AF8">
      <w:pPr>
        <w:rPr>
          <w:rStyle w:val="TitleChar"/>
        </w:rPr>
      </w:pPr>
      <w:r w:rsidRPr="0073245A">
        <w:rPr>
          <w:sz w:val="16"/>
        </w:rPr>
        <w:t xml:space="preserve">But </w:t>
      </w:r>
      <w:r w:rsidRPr="00E72D53">
        <w:rPr>
          <w:rStyle w:val="TitleChar"/>
          <w:highlight w:val="cyan"/>
        </w:rPr>
        <w:t xml:space="preserve">there’s </w:t>
      </w:r>
      <w:r w:rsidRPr="00E72D53">
        <w:rPr>
          <w:rStyle w:val="Emphasis"/>
          <w:highlight w:val="cyan"/>
        </w:rPr>
        <w:t>reassuring actions in that direction</w:t>
      </w:r>
      <w:r w:rsidRPr="004B36F1">
        <w:rPr>
          <w:sz w:val="16"/>
        </w:rPr>
        <w:t xml:space="preserve">. </w:t>
      </w:r>
      <w:r w:rsidRPr="004B36F1">
        <w:rPr>
          <w:rStyle w:val="TitleChar"/>
        </w:rPr>
        <w:t xml:space="preserve">To give just two sets of examples: </w:t>
      </w:r>
      <w:r w:rsidRPr="00E72D53">
        <w:rPr>
          <w:rStyle w:val="TitleChar"/>
          <w:highlight w:val="cyan"/>
        </w:rPr>
        <w:t>In the US</w:t>
      </w:r>
      <w:r w:rsidRPr="004B36F1">
        <w:rPr>
          <w:sz w:val="16"/>
        </w:rPr>
        <w:t xml:space="preserve">, where I’m based, </w:t>
      </w:r>
      <w:r w:rsidRPr="004B36F1">
        <w:rPr>
          <w:rStyle w:val="TitleChar"/>
        </w:rPr>
        <w:t xml:space="preserve">there are exciting trends </w:t>
      </w:r>
      <w:r w:rsidRPr="003A04E8">
        <w:rPr>
          <w:rStyle w:val="TitleChar"/>
        </w:rPr>
        <w:t xml:space="preserve">in </w:t>
      </w:r>
      <w:r w:rsidRPr="00E72D53">
        <w:rPr>
          <w:rStyle w:val="Emphasis"/>
          <w:highlight w:val="cyan"/>
        </w:rPr>
        <w:t>labor movements</w:t>
      </w:r>
      <w:r w:rsidRPr="00E72D53">
        <w:rPr>
          <w:sz w:val="16"/>
          <w:highlight w:val="cyan"/>
        </w:rPr>
        <w:t xml:space="preserve">. </w:t>
      </w:r>
      <w:r w:rsidRPr="00E72D53">
        <w:rPr>
          <w:rStyle w:val="TitleChar"/>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E72D53">
        <w:rPr>
          <w:rStyle w:val="TitleChar"/>
          <w:highlight w:val="cyan"/>
        </w:rPr>
        <w:t>of</w:t>
      </w:r>
      <w:r w:rsidRPr="004B36F1">
        <w:rPr>
          <w:rStyle w:val="TitleChar"/>
        </w:rPr>
        <w:t xml:space="preserve"> organized </w:t>
      </w:r>
      <w:r w:rsidRPr="00E72D53">
        <w:rPr>
          <w:rStyle w:val="TitleChar"/>
          <w:highlight w:val="cyan"/>
        </w:rPr>
        <w:t>workers making</w:t>
      </w:r>
      <w:r w:rsidRPr="004B36F1">
        <w:rPr>
          <w:rStyle w:val="TitleChar"/>
        </w:rPr>
        <w:t xml:space="preserve"> contract </w:t>
      </w:r>
      <w:r w:rsidRPr="00E72D53">
        <w:rPr>
          <w:rStyle w:val="TitleChar"/>
          <w:highlight w:val="cyan"/>
        </w:rPr>
        <w:t xml:space="preserve">demands </w:t>
      </w:r>
      <w:r w:rsidRPr="00E72D53">
        <w:rPr>
          <w:rStyle w:val="Emphasis"/>
          <w:highlight w:val="cyan"/>
        </w:rPr>
        <w:t>in partnership with</w:t>
      </w:r>
      <w:r w:rsidRPr="00E72D53">
        <w:rPr>
          <w:rStyle w:val="TitleChar"/>
          <w:highlight w:val="cyan"/>
        </w:rPr>
        <w:t xml:space="preserve"> and</w:t>
      </w:r>
      <w:r w:rsidRPr="003A04E8">
        <w:rPr>
          <w:rStyle w:val="TitleChar"/>
        </w:rPr>
        <w:t xml:space="preserve"> in pursuit of benefits </w:t>
      </w:r>
      <w:r w:rsidRPr="00E72D53">
        <w:rPr>
          <w:rStyle w:val="TitleChar"/>
          <w:highlight w:val="cyan"/>
        </w:rPr>
        <w:t xml:space="preserve">for a </w:t>
      </w:r>
      <w:r w:rsidRPr="00E72D53">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E72D53">
        <w:rPr>
          <w:rStyle w:val="TitleChar"/>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TitleChar"/>
        </w:rPr>
        <w:t xml:space="preserve">: </w:t>
      </w:r>
      <w:r w:rsidRPr="00E72D53">
        <w:rPr>
          <w:rStyle w:val="TitleChar"/>
          <w:highlight w:val="cyan"/>
        </w:rPr>
        <w:t>bargain</w:t>
      </w:r>
      <w:r w:rsidRPr="00945690">
        <w:rPr>
          <w:rStyle w:val="TitleChar"/>
        </w:rPr>
        <w:t>ing</w:t>
      </w:r>
      <w:r w:rsidRPr="003A04E8">
        <w:rPr>
          <w:rStyle w:val="TitleChar"/>
        </w:rPr>
        <w:t xml:space="preserve"> explicitly </w:t>
      </w:r>
      <w:r w:rsidRPr="00E72D53">
        <w:rPr>
          <w:rStyle w:val="TitleChar"/>
          <w:highlight w:val="cyan"/>
        </w:rPr>
        <w:t xml:space="preserve">over </w:t>
      </w:r>
      <w:r w:rsidRPr="00E72D53">
        <w:rPr>
          <w:rStyle w:val="Emphasis"/>
          <w:highlight w:val="cyan"/>
        </w:rPr>
        <w:t>wages</w:t>
      </w:r>
      <w:r w:rsidRPr="00E72D53">
        <w:rPr>
          <w:rStyle w:val="TitleChar"/>
        </w:rPr>
        <w:t>,</w:t>
      </w:r>
      <w:r w:rsidRPr="00945690">
        <w:rPr>
          <w:rStyle w:val="TitleChar"/>
        </w:rPr>
        <w:t xml:space="preserve"> </w:t>
      </w:r>
      <w:r w:rsidRPr="00E72D53">
        <w:rPr>
          <w:rStyle w:val="Emphasis"/>
          <w:highlight w:val="cyan"/>
        </w:rPr>
        <w:t>gender discrimination</w:t>
      </w:r>
      <w:r w:rsidRPr="00E72D53">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TitleChar"/>
        </w:rPr>
        <w:t xml:space="preserve"> of their work.</w:t>
      </w:r>
    </w:p>
    <w:p w14:paraId="55C1412E" w14:textId="77777777" w:rsidR="00CD6AF8" w:rsidRPr="00BB187C" w:rsidRDefault="00CD6AF8" w:rsidP="00CD6AF8">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71EE7566" w14:textId="77777777" w:rsidR="00CD6AF8" w:rsidRPr="00BB187C" w:rsidRDefault="00CD6AF8" w:rsidP="00CD6AF8">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641AB546" w14:textId="77777777" w:rsidR="00CD6AF8" w:rsidRPr="00FB0A1F" w:rsidRDefault="00CD6AF8" w:rsidP="00CD6AF8">
      <w:pPr>
        <w:rPr>
          <w:rFonts w:asciiTheme="minorHAnsi" w:hAnsiTheme="minorHAnsi" w:cstheme="minorHAnsi"/>
          <w:sz w:val="16"/>
        </w:rPr>
      </w:pPr>
      <w:r w:rsidRPr="00BB187C">
        <w:rPr>
          <w:rStyle w:val="TitleChar"/>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TitleChar"/>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6FA93BEF" w14:textId="77777777" w:rsidR="00CD6AF8" w:rsidRPr="00BB187C" w:rsidRDefault="00CD6AF8" w:rsidP="00CD6AF8">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TitleChar"/>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TitleChar"/>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TitleChar"/>
          <w:rFonts w:asciiTheme="minorHAnsi" w:hAnsiTheme="minorHAnsi" w:cstheme="minorHAnsi"/>
        </w:rPr>
        <w:t xml:space="preserve">, </w:t>
      </w:r>
      <w:r w:rsidRPr="00FB0A1F">
        <w:rPr>
          <w:rStyle w:val="Emphasis"/>
          <w:rFonts w:asciiTheme="minorHAnsi" w:hAnsiTheme="minorHAnsi" w:cstheme="minorHAnsi"/>
        </w:rPr>
        <w:t>resources</w:t>
      </w:r>
      <w:r w:rsidRPr="00FB0A1F">
        <w:rPr>
          <w:rStyle w:val="TitleChar"/>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TitleChar"/>
          <w:rFonts w:asciiTheme="minorHAnsi" w:hAnsiTheme="minorHAnsi" w:cstheme="minorHAnsi"/>
        </w:rPr>
        <w:t xml:space="preserve"> to turn things</w:t>
      </w:r>
      <w:r w:rsidRPr="00BB187C">
        <w:rPr>
          <w:rStyle w:val="TitleChar"/>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9" w:history="1">
        <w:r w:rsidRPr="00FB0A1F">
          <w:rPr>
            <w:rStyle w:val="Emphasis"/>
            <w:rFonts w:asciiTheme="minorHAnsi" w:hAnsiTheme="minorHAnsi" w:cstheme="minorHAnsi"/>
            <w:highlight w:val="cyan"/>
          </w:rPr>
          <w:t>Unions</w:t>
        </w:r>
      </w:hyperlink>
      <w:r w:rsidRPr="00FB0A1F">
        <w:rPr>
          <w:rStyle w:val="TitleChar"/>
          <w:rFonts w:asciiTheme="minorHAnsi" w:hAnsiTheme="minorHAnsi" w:cstheme="minorHAnsi"/>
          <w:highlight w:val="cyan"/>
        </w:rPr>
        <w:t> can</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TitleChar"/>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TitleChar"/>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TitleChar"/>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TitleChar"/>
          <w:rFonts w:asciiTheme="minorHAnsi" w:hAnsiTheme="minorHAnsi" w:cstheme="minorHAnsi"/>
        </w:rPr>
        <w:t>scapegoating</w:t>
      </w:r>
      <w:r w:rsidRPr="00BB187C">
        <w:rPr>
          <w:rFonts w:asciiTheme="minorHAnsi" w:hAnsiTheme="minorHAnsi" w:cstheme="minorHAnsi"/>
          <w:sz w:val="16"/>
        </w:rPr>
        <w:t>.</w:t>
      </w:r>
    </w:p>
    <w:p w14:paraId="4A6D232E" w14:textId="77777777" w:rsidR="00CD6AF8" w:rsidRPr="00FB0A1F" w:rsidRDefault="00CD6AF8" w:rsidP="00CD6AF8">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10"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1"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57EB7027" w14:textId="77777777" w:rsidR="00CD6AF8" w:rsidRPr="00BB187C" w:rsidRDefault="00CD6AF8" w:rsidP="00CD6AF8">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TitleChar"/>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TitleChar"/>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TitleChar"/>
          <w:rFonts w:asciiTheme="minorHAnsi" w:hAnsiTheme="minorHAnsi" w:cstheme="minorHAnsi"/>
        </w:rPr>
        <w:t xml:space="preserve">who </w:t>
      </w:r>
      <w:r w:rsidRPr="00D907CD">
        <w:rPr>
          <w:rStyle w:val="TitleChar"/>
          <w:rFonts w:asciiTheme="minorHAnsi" w:hAnsiTheme="minorHAnsi" w:cstheme="minorHAnsi"/>
          <w:highlight w:val="cyan"/>
        </w:rPr>
        <w:t xml:space="preserve">make </w:t>
      </w:r>
      <w:r w:rsidRPr="00BB187C">
        <w:rPr>
          <w:rStyle w:val="TitleChar"/>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TitleChar"/>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TitleChar"/>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TitleChar"/>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7E3A7D34" w14:textId="77777777" w:rsidR="00CD6AF8" w:rsidRPr="00FB0A1F" w:rsidRDefault="00CD6AF8" w:rsidP="00CD6AF8">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TitleChar"/>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TitleChar"/>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TitleChar"/>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TitleChar"/>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TitleChar"/>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TitleChar"/>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2"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TitleChar"/>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TitleChar"/>
          <w:rFonts w:asciiTheme="minorHAnsi" w:hAnsiTheme="minorHAnsi" w:cstheme="minorHAnsi"/>
        </w:rPr>
        <w:t xml:space="preserve"> </w:t>
      </w:r>
      <w:r w:rsidRPr="00BB187C">
        <w:rPr>
          <w:rStyle w:val="Emphasis"/>
          <w:rFonts w:asciiTheme="minorHAnsi" w:hAnsiTheme="minorHAnsi" w:cstheme="minorHAnsi"/>
        </w:rPr>
        <w:t>waves</w:t>
      </w:r>
      <w:r w:rsidRPr="00BB187C">
        <w:rPr>
          <w:rStyle w:val="TitleChar"/>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agitating for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TitleChar"/>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TitleChar"/>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TitleChar"/>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TitleChar"/>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24E22975" w14:textId="77777777" w:rsidR="00CD6AF8" w:rsidRPr="00BB187C" w:rsidRDefault="00CD6AF8" w:rsidP="00CD6AF8">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TitleChar"/>
          <w:rFonts w:asciiTheme="minorHAnsi" w:hAnsiTheme="minorHAnsi" w:cstheme="minorHAnsi"/>
          <w:highlight w:val="cyan"/>
        </w:rPr>
        <w:t xml:space="preserve">Trump’s </w:t>
      </w:r>
      <w:proofErr w:type="spellStart"/>
      <w:r w:rsidRPr="00D907CD">
        <w:rPr>
          <w:rStyle w:val="TitleChar"/>
          <w:rFonts w:asciiTheme="minorHAnsi" w:hAnsiTheme="minorHAnsi" w:cstheme="minorHAnsi"/>
          <w:highlight w:val="cyan"/>
        </w:rPr>
        <w:t>achilles</w:t>
      </w:r>
      <w:proofErr w:type="spellEnd"/>
      <w:r w:rsidRPr="00D907CD">
        <w:rPr>
          <w:rStyle w:val="TitleChar"/>
          <w:rFonts w:asciiTheme="minorHAnsi" w:hAnsiTheme="minorHAnsi" w:cstheme="minorHAnsi"/>
          <w:highlight w:val="cyan"/>
        </w:rPr>
        <w:t xml:space="preserve"> heel is that he </w:t>
      </w:r>
      <w:r w:rsidRPr="00D907CD">
        <w:rPr>
          <w:rStyle w:val="Emphasis"/>
          <w:rFonts w:asciiTheme="minorHAnsi" w:hAnsiTheme="minorHAnsi" w:cstheme="minorHAnsi"/>
          <w:highlight w:val="cyan"/>
        </w:rPr>
        <w:t>won</w:t>
      </w:r>
      <w:r w:rsidRPr="00D907CD">
        <w:rPr>
          <w:rStyle w:val="TitleChar"/>
          <w:rFonts w:asciiTheme="minorHAnsi" w:hAnsiTheme="minorHAnsi" w:cstheme="minorHAnsi"/>
          <w:highlight w:val="cyan"/>
        </w:rPr>
        <w:t xml:space="preserve"> by speaking to </w:t>
      </w:r>
      <w:r w:rsidRPr="00BB187C">
        <w:rPr>
          <w:rStyle w:val="TitleChar"/>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TitleChar"/>
          <w:rFonts w:asciiTheme="minorHAnsi" w:hAnsiTheme="minorHAnsi" w:cstheme="minorHAnsi"/>
          <w:highlight w:val="cyan"/>
        </w:rPr>
        <w:t xml:space="preserve"> </w:t>
      </w:r>
      <w:proofErr w:type="gramStart"/>
      <w:r w:rsidRPr="00D907CD">
        <w:rPr>
          <w:rStyle w:val="TitleChar"/>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but</w:t>
      </w:r>
      <w:proofErr w:type="gramEnd"/>
      <w:r w:rsidRPr="00D907CD">
        <w:rPr>
          <w:rStyle w:val="TitleChar"/>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TitleChar"/>
          <w:rFonts w:asciiTheme="minorHAnsi" w:hAnsiTheme="minorHAnsi" w:cstheme="minorHAnsi"/>
        </w:rPr>
        <w:t xml:space="preserve"> of and </w:t>
      </w:r>
      <w:r w:rsidRPr="00D907CD">
        <w:rPr>
          <w:rStyle w:val="TitleChar"/>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TitleChar"/>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TitleChar"/>
          <w:rFonts w:asciiTheme="minorHAnsi" w:hAnsiTheme="minorHAnsi" w:cstheme="minorHAnsi"/>
        </w:rPr>
        <w:t>are</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TitleChar"/>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TitleChar"/>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135D20D5" w14:textId="77777777" w:rsidR="00CD6AF8" w:rsidRPr="00BB187C" w:rsidRDefault="00CD6AF8" w:rsidP="00CD6AF8">
      <w:pPr>
        <w:rPr>
          <w:rFonts w:asciiTheme="minorHAnsi" w:hAnsiTheme="minorHAnsi" w:cstheme="minorHAnsi"/>
          <w:sz w:val="16"/>
        </w:rPr>
      </w:pPr>
      <w:r w:rsidRPr="00D907CD">
        <w:rPr>
          <w:rStyle w:val="TitleChar"/>
          <w:rFonts w:asciiTheme="minorHAnsi" w:hAnsiTheme="minorHAnsi" w:cstheme="minorHAnsi"/>
          <w:highlight w:val="cyan"/>
        </w:rPr>
        <w:t xml:space="preserve">The </w:t>
      </w:r>
      <w:r w:rsidRPr="00BB187C">
        <w:rPr>
          <w:rStyle w:val="TitleChar"/>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3"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TitleChar"/>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TitleChar"/>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TitleChar"/>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TitleChar"/>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TitleChar"/>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TitleChar"/>
          <w:rFonts w:asciiTheme="minorHAnsi" w:hAnsiTheme="minorHAnsi" w:cstheme="minorHAnsi"/>
        </w:rPr>
        <w:t>coders</w:t>
      </w:r>
      <w:r w:rsidRPr="00BB187C">
        <w:rPr>
          <w:rFonts w:asciiTheme="minorHAnsi" w:hAnsiTheme="minorHAnsi" w:cstheme="minorHAnsi"/>
          <w:sz w:val="16"/>
        </w:rPr>
        <w:t xml:space="preserve"> </w:t>
      </w:r>
      <w:r w:rsidRPr="00BB187C">
        <w:rPr>
          <w:rStyle w:val="TitleChar"/>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TitleChar"/>
          <w:rFonts w:asciiTheme="minorHAnsi" w:hAnsiTheme="minorHAnsi" w:cstheme="minorHAnsi"/>
          <w:highlight w:val="cyan"/>
        </w:rPr>
        <w:t xml:space="preserve">this is </w:t>
      </w:r>
      <w:r w:rsidRPr="00BB187C">
        <w:rPr>
          <w:rStyle w:val="TitleChar"/>
          <w:rFonts w:asciiTheme="minorHAnsi" w:hAnsiTheme="minorHAnsi" w:cstheme="minorHAnsi"/>
        </w:rPr>
        <w:t xml:space="preserve">now de facto </w:t>
      </w:r>
      <w:r w:rsidRPr="00D907CD">
        <w:rPr>
          <w:rStyle w:val="TitleChar"/>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TitleChar"/>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TitleChar"/>
          <w:rFonts w:asciiTheme="minorHAnsi" w:hAnsiTheme="minorHAnsi" w:cstheme="minorHAnsi"/>
        </w:rPr>
        <w:t xml:space="preserve"> </w:t>
      </w:r>
      <w:r w:rsidRPr="00FB0A1F">
        <w:rPr>
          <w:rStyle w:val="TitleChar"/>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TitleChar"/>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TitleChar"/>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TitleChar"/>
          <w:rFonts w:asciiTheme="minorHAnsi" w:hAnsiTheme="minorHAnsi" w:cstheme="minorHAnsi"/>
          <w:highlight w:val="cyan"/>
        </w:rPr>
        <w:t xml:space="preserve"> they’re really on.</w:t>
      </w:r>
    </w:p>
    <w:p w14:paraId="76C14F1C" w14:textId="77777777" w:rsidR="00CD6AF8" w:rsidRPr="00BB187C" w:rsidRDefault="00CD6AF8" w:rsidP="00CD6AF8">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TitleChar"/>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TitleChar"/>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7104ED2A" w14:textId="77777777" w:rsidR="00CD6AF8" w:rsidRPr="0099225A" w:rsidRDefault="00CD6AF8" w:rsidP="00CD6AF8">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TitleChar"/>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is</w:t>
      </w:r>
      <w:r w:rsidRPr="00BB187C">
        <w:rPr>
          <w:rStyle w:val="TitleChar"/>
          <w:rFonts w:asciiTheme="minorHAnsi" w:hAnsiTheme="minorHAnsi" w:cstheme="minorHAnsi"/>
        </w:rPr>
        <w:t xml:space="preserve"> </w:t>
      </w:r>
      <w:r w:rsidRPr="00BB187C">
        <w:rPr>
          <w:rStyle w:val="Emphasis"/>
          <w:rFonts w:asciiTheme="minorHAnsi" w:hAnsiTheme="minorHAnsi" w:cstheme="minorHAnsi"/>
        </w:rPr>
        <w:t>uniquely</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positioned to convince</w:t>
      </w:r>
      <w:r w:rsidRPr="00BB187C">
        <w:rPr>
          <w:rStyle w:val="TitleChar"/>
          <w:rFonts w:asciiTheme="minorHAnsi" w:hAnsiTheme="minorHAnsi" w:cstheme="minorHAnsi"/>
        </w:rPr>
        <w:t xml:space="preserve"> large numbers of </w:t>
      </w:r>
      <w:r w:rsidRPr="00D907CD">
        <w:rPr>
          <w:rStyle w:val="TitleChar"/>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TitleChar"/>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TitleChar"/>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TitleChar"/>
          <w:rFonts w:asciiTheme="minorHAnsi" w:hAnsiTheme="minorHAnsi" w:cstheme="minorHAnsi"/>
          <w:highlight w:val="cyan"/>
        </w:rPr>
        <w:t xml:space="preserve"> members voted for</w:t>
      </w:r>
      <w:r w:rsidRPr="00BB187C">
        <w:rPr>
          <w:rStyle w:val="TitleChar"/>
          <w:rFonts w:asciiTheme="minorHAnsi" w:hAnsiTheme="minorHAnsi" w:cstheme="minorHAnsi"/>
        </w:rPr>
        <w:t xml:space="preserve"> Kamala </w:t>
      </w:r>
      <w:r w:rsidRPr="00D907CD">
        <w:rPr>
          <w:rStyle w:val="TitleChar"/>
          <w:rFonts w:asciiTheme="minorHAnsi" w:hAnsiTheme="minorHAnsi" w:cstheme="minorHAnsi"/>
          <w:highlight w:val="cyan"/>
        </w:rPr>
        <w:t>Harris by a </w:t>
      </w:r>
      <w:hyperlink r:id="rId14" w:history="1">
        <w:r w:rsidRPr="00D907CD">
          <w:rPr>
            <w:rStyle w:val="Emphasis"/>
            <w:rFonts w:asciiTheme="minorHAnsi" w:hAnsiTheme="minorHAnsi" w:cstheme="minorHAnsi"/>
            <w:highlight w:val="cyan"/>
          </w:rPr>
          <w:t>16-point</w:t>
        </w:r>
        <w:r w:rsidRPr="00D907CD">
          <w:rPr>
            <w:rStyle w:val="TitleChar"/>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C469947" w14:textId="4DC8B152" w:rsidR="008C3EFE" w:rsidRDefault="006B302B" w:rsidP="006B302B">
      <w:pPr>
        <w:pStyle w:val="Heading3"/>
        <w:rPr>
          <w:rFonts w:eastAsia="Calibri"/>
        </w:rPr>
      </w:pPr>
      <w:r>
        <w:rPr>
          <w:rFonts w:eastAsia="Calibri"/>
        </w:rPr>
        <w:t>1NC</w:t>
      </w:r>
      <w:r w:rsidR="00CD6AF8">
        <w:rPr>
          <w:rFonts w:eastAsia="Calibri"/>
        </w:rPr>
        <w:t>---OFF</w:t>
      </w:r>
    </w:p>
    <w:p w14:paraId="01E6FA5C" w14:textId="59E3E56A" w:rsidR="0031778D" w:rsidRDefault="00DB44E8" w:rsidP="00DB44E8">
      <w:pPr>
        <w:pStyle w:val="Heading4"/>
      </w:pPr>
      <w:r>
        <w:t>Next off is Cap</w:t>
      </w:r>
    </w:p>
    <w:p w14:paraId="4FC2AB5E" w14:textId="77777777" w:rsidR="00DB44E8" w:rsidRPr="00E821EA" w:rsidRDefault="00DB44E8" w:rsidP="00DB44E8">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w:t>
      </w:r>
      <w:r w:rsidRPr="00130152">
        <w:rPr>
          <w:rFonts w:asciiTheme="minorHAnsi" w:hAnsiTheme="minorHAnsi" w:cstheme="minorHAnsi"/>
          <w:u w:val="single"/>
        </w:rPr>
        <w:t>institutions</w:t>
      </w:r>
      <w:r w:rsidRPr="00E821EA">
        <w:rPr>
          <w:rFonts w:asciiTheme="minorHAnsi" w:hAnsiTheme="minorHAnsi" w:cstheme="minorHAnsi"/>
        </w:rPr>
        <w:t xml:space="preserve"> that meet the </w:t>
      </w:r>
      <w:r w:rsidRPr="00130152">
        <w:rPr>
          <w:rFonts w:asciiTheme="minorHAnsi" w:hAnsiTheme="minorHAnsi" w:cstheme="minorHAnsi"/>
          <w:u w:val="single"/>
        </w:rPr>
        <w:t>material</w:t>
      </w:r>
      <w:r w:rsidRPr="00E821EA">
        <w:rPr>
          <w:rFonts w:asciiTheme="minorHAnsi" w:hAnsiTheme="minorHAnsi" w:cstheme="minorHAnsi"/>
        </w:rPr>
        <w:t xml:space="preserve"> needs of community can </w:t>
      </w:r>
      <w:r w:rsidRPr="00130152">
        <w:rPr>
          <w:rFonts w:asciiTheme="minorHAnsi" w:hAnsiTheme="minorHAnsi" w:cstheme="minorHAnsi"/>
          <w:u w:val="single"/>
        </w:rPr>
        <w:t>challenge</w:t>
      </w:r>
      <w:r w:rsidRPr="00E821EA">
        <w:rPr>
          <w:rFonts w:asciiTheme="minorHAnsi" w:hAnsiTheme="minorHAnsi" w:cstheme="minorHAnsi"/>
        </w:rPr>
        <w:t xml:space="preserve"> climate change, imperialism, and fascism.</w:t>
      </w:r>
    </w:p>
    <w:p w14:paraId="7A3510C8" w14:textId="77777777" w:rsidR="00DB44E8" w:rsidRPr="00745364" w:rsidRDefault="00DB44E8" w:rsidP="00DB44E8">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February 2; </w:t>
      </w:r>
      <w:r w:rsidRPr="00E821EA">
        <w:rPr>
          <w:rFonts w:asciiTheme="minorHAnsi" w:hAnsiTheme="minorHAnsi" w:cstheme="minorHAnsi"/>
        </w:rPr>
        <w:t>Marxist-Leninist Materialist Feminist and Anti-Imperialist activist</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Failing That. Invent; </w:t>
      </w:r>
      <w:r w:rsidRPr="00E821EA">
        <w:rPr>
          <w:rFonts w:asciiTheme="minorHAnsi" w:hAnsiTheme="minorHAnsi" w:cstheme="minorHAnsi"/>
        </w:rPr>
        <w:t>"Communism and Climate Change: A Dual Power Approach</w:t>
      </w:r>
      <w:r>
        <w:rPr>
          <w:rFonts w:asciiTheme="minorHAnsi" w:hAnsiTheme="minorHAnsi" w:cstheme="minorHAnsi"/>
        </w:rPr>
        <w:t>,</w:t>
      </w:r>
      <w:r w:rsidRPr="00E821EA">
        <w:rPr>
          <w:rFonts w:asciiTheme="minorHAnsi" w:hAnsiTheme="minorHAnsi" w:cstheme="minorHAnsi"/>
        </w:rPr>
        <w:t xml:space="preserve">" </w:t>
      </w:r>
      <w:r w:rsidRPr="00745364">
        <w:rPr>
          <w:rFonts w:asciiTheme="minorHAnsi" w:hAnsiTheme="minorHAnsi" w:cstheme="minorHAnsi"/>
        </w:rPr>
        <w:t>https://failingthatinvent.home.blog/2019/02/15/communism-and-climate-change-a-dual-power-approach]</w:t>
      </w:r>
    </w:p>
    <w:p w14:paraId="04AF8749" w14:textId="35EBA048" w:rsidR="003A209C" w:rsidRPr="00DB44E8" w:rsidRDefault="00DB44E8" w:rsidP="00DB44E8">
      <w:pPr>
        <w:rPr>
          <w:rFonts w:asciiTheme="minorHAnsi" w:hAnsiTheme="minorHAnsi" w:cstheme="minorHAnsi"/>
          <w:sz w:val="16"/>
        </w:rPr>
      </w:pPr>
      <w:r w:rsidRPr="006A380F">
        <w:rPr>
          <w:rFonts w:asciiTheme="minorHAnsi" w:hAnsiTheme="minorHAnsi" w:cstheme="minorHAnsi"/>
          <w:sz w:val="16"/>
        </w:rPr>
        <w:t xml:space="preserve">I have previously argued that a crucial advantage to </w:t>
      </w:r>
      <w:r w:rsidRPr="006A380F">
        <w:rPr>
          <w:rStyle w:val="Emphasis"/>
          <w:rFonts w:asciiTheme="minorHAnsi" w:hAnsiTheme="minorHAnsi" w:cstheme="minorHAnsi"/>
          <w:highlight w:val="cyan"/>
        </w:rPr>
        <w:t xml:space="preserve">dual power </w:t>
      </w:r>
      <w:r w:rsidRPr="006A380F">
        <w:rPr>
          <w:rStyle w:val="Emphasis"/>
          <w:rFonts w:asciiTheme="minorHAnsi" w:hAnsiTheme="minorHAnsi" w:cstheme="minorHAnsi"/>
        </w:rPr>
        <w:t>strategy</w:t>
      </w:r>
      <w:r w:rsidRPr="006A380F">
        <w:rPr>
          <w:rFonts w:asciiTheme="minorHAnsi" w:hAnsiTheme="minorHAnsi" w:cstheme="minorHAnsi"/>
          <w:sz w:val="16"/>
        </w:rPr>
        <w:t xml:space="preserve"> is that it </w:t>
      </w:r>
      <w:r w:rsidRPr="006A380F">
        <w:rPr>
          <w:rFonts w:asciiTheme="minorHAnsi" w:hAnsiTheme="minorHAnsi" w:cstheme="minorHAnsi"/>
          <w:highlight w:val="cyan"/>
          <w:u w:val="single"/>
        </w:rPr>
        <w:t>gives the masses</w:t>
      </w:r>
      <w:r w:rsidRPr="006A380F">
        <w:rPr>
          <w:rFonts w:asciiTheme="minorHAnsi" w:hAnsiTheme="minorHAnsi" w:cstheme="minorHAnsi"/>
          <w:u w:val="single"/>
        </w:rPr>
        <w:t xml:space="preserve"> an infrastructure of socialist</w:t>
      </w:r>
      <w:r w:rsidRPr="006A380F">
        <w:rPr>
          <w:rFonts w:asciiTheme="minorHAnsi" w:hAnsiTheme="minorHAnsi" w:cstheme="minorHAnsi"/>
          <w:b/>
          <w:iCs/>
          <w:u w:val="single"/>
        </w:rPr>
        <w:t xml:space="preserve"> </w:t>
      </w:r>
      <w:r w:rsidRPr="006A380F">
        <w:rPr>
          <w:rFonts w:asciiTheme="minorHAnsi" w:hAnsiTheme="minorHAnsi" w:cstheme="minorHAnsi"/>
          <w:b/>
          <w:iCs/>
          <w:highlight w:val="cyan"/>
          <w:u w:val="single"/>
        </w:rPr>
        <w:t>institutions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which </w:t>
      </w:r>
      <w:r w:rsidRPr="006A380F">
        <w:rPr>
          <w:rFonts w:asciiTheme="minorHAnsi" w:hAnsiTheme="minorHAnsi" w:cstheme="minorHAnsi"/>
          <w:u w:val="single"/>
        </w:rPr>
        <w:t xml:space="preserve">can directly </w:t>
      </w:r>
      <w:r w:rsidRPr="006A380F">
        <w:rPr>
          <w:rFonts w:asciiTheme="minorHAnsi" w:hAnsiTheme="minorHAnsi" w:cstheme="minorHAnsi"/>
          <w:highlight w:val="cyan"/>
          <w:u w:val="single"/>
        </w:rPr>
        <w:t xml:space="preserve">provide for </w:t>
      </w:r>
      <w:r w:rsidRPr="006A380F">
        <w:rPr>
          <w:rStyle w:val="Emphasis"/>
          <w:rFonts w:asciiTheme="minorHAnsi" w:hAnsiTheme="minorHAnsi" w:cstheme="minorHAnsi"/>
        </w:rPr>
        <w:t xml:space="preserve">material </w:t>
      </w:r>
      <w:r w:rsidRPr="006A380F">
        <w:rPr>
          <w:rStyle w:val="Emphasis"/>
          <w:rFonts w:asciiTheme="minorHAnsi" w:hAnsiTheme="minorHAnsi" w:cstheme="minorHAnsi"/>
          <w:highlight w:val="cyan"/>
        </w:rPr>
        <w:t>needs</w:t>
      </w:r>
      <w:r w:rsidRPr="006A380F">
        <w:rPr>
          <w:rFonts w:asciiTheme="minorHAnsi" w:hAnsiTheme="minorHAnsi" w:cstheme="minorHAnsi"/>
          <w:highlight w:val="cyan"/>
          <w:u w:val="single"/>
        </w:rPr>
        <w:t xml:space="preserve"> in times of </w:t>
      </w:r>
      <w:r w:rsidRPr="006A380F">
        <w:rPr>
          <w:rStyle w:val="Emphasis"/>
          <w:rFonts w:asciiTheme="minorHAnsi" w:hAnsiTheme="minorHAnsi" w:cstheme="minorHAnsi"/>
        </w:rPr>
        <w:t xml:space="preserve">capitalist </w:t>
      </w:r>
      <w:r w:rsidRPr="006A380F">
        <w:rPr>
          <w:rStyle w:val="Emphasis"/>
          <w:rFonts w:asciiTheme="minorHAnsi" w:hAnsiTheme="minorHAnsi" w:cstheme="minorHAnsi"/>
          <w:highlight w:val="cyan"/>
        </w:rPr>
        <w:t>crisis</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Socialist</w:t>
      </w:r>
      <w:r w:rsidRPr="006A380F">
        <w:rPr>
          <w:rStyle w:val="Emphasis"/>
          <w:rFonts w:asciiTheme="minorHAnsi" w:hAnsiTheme="minorHAnsi" w:cstheme="minorHAnsi"/>
        </w:rPr>
        <w:t xml:space="preserve"> agricultural</w:t>
      </w:r>
      <w:r w:rsidRPr="006A380F">
        <w:rPr>
          <w:rFonts w:asciiTheme="minorHAnsi" w:hAnsiTheme="minorHAnsi" w:cstheme="minorHAnsi"/>
          <w:u w:val="single"/>
        </w:rPr>
        <w:t xml:space="preserve"> and </w:t>
      </w:r>
      <w:r w:rsidRPr="006A380F">
        <w:rPr>
          <w:rStyle w:val="Emphasis"/>
          <w:rFonts w:asciiTheme="minorHAnsi" w:hAnsiTheme="minorHAnsi" w:cstheme="minorHAnsi"/>
        </w:rPr>
        <w:t xml:space="preserve">food distribution </w:t>
      </w:r>
      <w:r w:rsidRPr="006A380F">
        <w:rPr>
          <w:rStyle w:val="Emphasis"/>
          <w:rFonts w:asciiTheme="minorHAnsi" w:hAnsiTheme="minorHAnsi" w:cstheme="minorHAnsi"/>
          <w:highlight w:val="cyan"/>
        </w:rPr>
        <w:t>programs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can take ground that the </w:t>
      </w:r>
      <w:r w:rsidRPr="006A380F">
        <w:rPr>
          <w:rStyle w:val="Emphasis"/>
          <w:rFonts w:asciiTheme="minorHAnsi" w:hAnsiTheme="minorHAnsi" w:cstheme="minorHAnsi"/>
          <w:highlight w:val="cyan"/>
        </w:rPr>
        <w:t>capitalist state</w:t>
      </w:r>
      <w:r w:rsidRPr="006A380F">
        <w:rPr>
          <w:rFonts w:asciiTheme="minorHAnsi" w:hAnsiTheme="minorHAnsi" w:cstheme="minorHAnsi"/>
          <w:highlight w:val="cyan"/>
          <w:u w:val="single"/>
        </w:rPr>
        <w:t xml:space="preserve"> cedes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by</w:t>
      </w:r>
      <w:r w:rsidRPr="006A380F">
        <w:rPr>
          <w:rFonts w:asciiTheme="minorHAnsi" w:hAnsiTheme="minorHAnsi" w:cstheme="minorHAnsi"/>
          <w:u w:val="single"/>
        </w:rPr>
        <w:t xml:space="preserve"> simultaneously </w:t>
      </w:r>
      <w:r w:rsidRPr="006A380F">
        <w:rPr>
          <w:rFonts w:asciiTheme="minorHAnsi" w:hAnsiTheme="minorHAnsi" w:cstheme="minorHAnsi"/>
          <w:highlight w:val="cyan"/>
          <w:u w:val="single"/>
        </w:rPr>
        <w:t xml:space="preserve">meeting the needs </w:t>
      </w:r>
      <w:r w:rsidRPr="006A380F">
        <w:rPr>
          <w:rFonts w:asciiTheme="minorHAnsi" w:hAnsiTheme="minorHAnsi" w:cstheme="minorHAnsi"/>
          <w:u w:val="single"/>
        </w:rPr>
        <w:t xml:space="preserve">of the masses </w:t>
      </w:r>
      <w:r w:rsidRPr="006A380F">
        <w:rPr>
          <w:rFonts w:asciiTheme="minorHAnsi" w:hAnsiTheme="minorHAnsi" w:cstheme="minorHAnsi"/>
          <w:highlight w:val="cyan"/>
          <w:u w:val="single"/>
        </w:rPr>
        <w:t xml:space="preserve">while proving that socialist </w:t>
      </w:r>
      <w:r w:rsidRPr="006A380F">
        <w:rPr>
          <w:rStyle w:val="Emphasis"/>
          <w:rFonts w:asciiTheme="minorHAnsi" w:hAnsiTheme="minorHAnsi" w:cstheme="minorHAnsi"/>
        </w:rPr>
        <w:t>self-management</w:t>
      </w:r>
      <w:r w:rsidRPr="006A380F">
        <w:rPr>
          <w:rFonts w:asciiTheme="minorHAnsi" w:hAnsiTheme="minorHAnsi" w:cstheme="minorHAnsi"/>
          <w:u w:val="single"/>
        </w:rPr>
        <w:t xml:space="preserve"> and</w:t>
      </w:r>
      <w:r w:rsidRPr="006A380F">
        <w:rPr>
          <w:rFonts w:asciiTheme="minorHAnsi" w:hAnsiTheme="minorHAnsi" w:cstheme="minorHAnsi"/>
          <w:b/>
          <w:iCs/>
          <w:u w:val="single"/>
        </w:rPr>
        <w:t xml:space="preserve"> </w:t>
      </w:r>
      <w:r w:rsidRPr="006A380F">
        <w:rPr>
          <w:rStyle w:val="Emphasis"/>
          <w:rFonts w:asciiTheme="minorHAnsi" w:hAnsiTheme="minorHAnsi" w:cstheme="minorHAnsi"/>
        </w:rPr>
        <w:t xml:space="preserve">political </w:t>
      </w:r>
      <w:r w:rsidRPr="006A380F">
        <w:rPr>
          <w:rStyle w:val="Emphasis"/>
          <w:rFonts w:asciiTheme="minorHAnsi" w:hAnsiTheme="minorHAnsi" w:cstheme="minorHAnsi"/>
          <w:highlight w:val="cyan"/>
        </w:rPr>
        <w:t>institutions</w:t>
      </w:r>
      <w:r w:rsidRPr="006A380F">
        <w:rPr>
          <w:rFonts w:asciiTheme="minorHAnsi" w:hAnsiTheme="minorHAnsi" w:cstheme="minorHAnsi"/>
          <w:highlight w:val="cyan"/>
          <w:u w:val="single"/>
        </w:rPr>
        <w:t xml:space="preserve"> can function </w:t>
      </w:r>
      <w:r w:rsidRPr="006A380F">
        <w:rPr>
          <w:rStyle w:val="Emphasis"/>
          <w:rFonts w:asciiTheme="minorHAnsi" w:hAnsiTheme="minorHAnsi" w:cstheme="minorHAnsi"/>
          <w:highlight w:val="cyan"/>
        </w:rPr>
        <w:t>independently</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of capitalism</w:t>
      </w:r>
      <w:r w:rsidRPr="006A380F">
        <w:rPr>
          <w:rFonts w:asciiTheme="minorHAnsi" w:hAnsiTheme="minorHAnsi" w:cstheme="minorHAnsi"/>
          <w:sz w:val="16"/>
        </w:rPr>
        <w:t xml:space="preserve">. This approach is </w:t>
      </w:r>
      <w:r w:rsidRPr="006A380F">
        <w:rPr>
          <w:rFonts w:asciiTheme="minorHAnsi" w:hAnsiTheme="minorHAnsi" w:cstheme="minorHAnsi"/>
          <w:u w:val="single"/>
        </w:rPr>
        <w:t xml:space="preserve">not only capable of </w:t>
      </w:r>
      <w:r w:rsidRPr="006A380F">
        <w:rPr>
          <w:rStyle w:val="Emphasis"/>
          <w:rFonts w:asciiTheme="minorHAnsi" w:hAnsiTheme="minorHAnsi" w:cstheme="minorHAnsi"/>
        </w:rPr>
        <w:t>literally saving lives</w:t>
      </w:r>
      <w:r w:rsidRPr="006A380F">
        <w:rPr>
          <w:rFonts w:asciiTheme="minorHAnsi" w:hAnsiTheme="minorHAnsi" w:cstheme="minorHAnsi"/>
          <w:u w:val="single"/>
        </w:rPr>
        <w:t xml:space="preserve"> in</w:t>
      </w:r>
      <w:r w:rsidRPr="006A380F">
        <w:rPr>
          <w:rFonts w:asciiTheme="minorHAnsi" w:hAnsiTheme="minorHAnsi" w:cstheme="minorHAnsi"/>
          <w:sz w:val="16"/>
        </w:rPr>
        <w:t xml:space="preserve"> the case of </w:t>
      </w:r>
      <w:r w:rsidRPr="006A380F">
        <w:rPr>
          <w:rFonts w:asciiTheme="minorHAnsi" w:hAnsiTheme="minorHAnsi" w:cstheme="minorHAnsi"/>
          <w:u w:val="single"/>
        </w:rPr>
        <w:t>crisis, but</w:t>
      </w:r>
      <w:r w:rsidRPr="006A380F">
        <w:rPr>
          <w:rFonts w:asciiTheme="minorHAnsi" w:hAnsiTheme="minorHAnsi" w:cstheme="minorHAnsi"/>
          <w:sz w:val="16"/>
        </w:rPr>
        <w:t xml:space="preserve"> of </w:t>
      </w:r>
      <w:r w:rsidRPr="006A380F">
        <w:rPr>
          <w:rFonts w:asciiTheme="minorHAnsi" w:hAnsiTheme="minorHAnsi" w:cstheme="minorHAnsi"/>
          <w:highlight w:val="cyan"/>
          <w:u w:val="single"/>
        </w:rPr>
        <w:t>demonstrating</w:t>
      </w:r>
      <w:r w:rsidRPr="006A380F">
        <w:rPr>
          <w:rFonts w:asciiTheme="minorHAnsi" w:hAnsiTheme="minorHAnsi" w:cstheme="minorHAnsi"/>
          <w:u w:val="single"/>
        </w:rPr>
        <w:t xml:space="preserve"> the </w:t>
      </w:r>
      <w:r w:rsidRPr="006A380F">
        <w:rPr>
          <w:rStyle w:val="Emphasis"/>
          <w:rFonts w:asciiTheme="minorHAnsi" w:hAnsiTheme="minorHAnsi" w:cstheme="minorHAnsi"/>
          <w:highlight w:val="cyan"/>
        </w:rPr>
        <w:t>possibility of a revolutionary project</w:t>
      </w:r>
      <w:r w:rsidRPr="006A380F">
        <w:rPr>
          <w:rFonts w:asciiTheme="minorHAnsi" w:hAnsiTheme="minorHAnsi" w:cstheme="minorHAnsi"/>
          <w:u w:val="single"/>
        </w:rPr>
        <w:t xml:space="preserve"> which seeks to </w:t>
      </w:r>
      <w:r w:rsidRPr="006A380F">
        <w:rPr>
          <w:rStyle w:val="Emphasis"/>
          <w:rFonts w:asciiTheme="minorHAnsi" w:hAnsiTheme="minorHAnsi" w:cstheme="minorHAnsi"/>
        </w:rPr>
        <w:t>destroy rather than reform</w:t>
      </w:r>
      <w:r w:rsidRPr="006A380F">
        <w:rPr>
          <w:rFonts w:asciiTheme="minorHAnsi" w:hAnsiTheme="minorHAnsi" w:cstheme="minorHAnsi"/>
          <w:u w:val="single"/>
        </w:rPr>
        <w:t xml:space="preserve"> capitalism. One of the most pressing</w:t>
      </w:r>
      <w:r w:rsidRPr="006A380F">
        <w:rPr>
          <w:rFonts w:asciiTheme="minorHAnsi" w:hAnsiTheme="minorHAnsi" w:cstheme="minorHAnsi"/>
          <w:sz w:val="16"/>
        </w:rPr>
        <w:t xml:space="preserve"> of the various </w:t>
      </w:r>
      <w:r w:rsidRPr="006A380F">
        <w:rPr>
          <w:rFonts w:asciiTheme="minorHAnsi" w:hAnsiTheme="minorHAnsi" w:cstheme="minorHAnsi"/>
          <w:u w:val="single"/>
        </w:rPr>
        <w:t>crises</w:t>
      </w:r>
      <w:r w:rsidRPr="006A380F">
        <w:rPr>
          <w:rFonts w:asciiTheme="minorHAnsi" w:hAnsiTheme="minorHAnsi" w:cstheme="minorHAnsi"/>
          <w:sz w:val="16"/>
        </w:rPr>
        <w:t xml:space="preserve"> which humanity faces today </w:t>
      </w:r>
      <w:r w:rsidRPr="006A380F">
        <w:rPr>
          <w:rFonts w:asciiTheme="minorHAnsi" w:hAnsiTheme="minorHAnsi" w:cstheme="minorHAnsi"/>
          <w:u w:val="single"/>
        </w:rPr>
        <w:t>is climate change</w:t>
      </w:r>
      <w:r w:rsidRPr="006A380F">
        <w:rPr>
          <w:rFonts w:asciiTheme="minorHAnsi" w:hAnsiTheme="minorHAnsi" w:cstheme="minorHAnsi"/>
          <w:sz w:val="16"/>
        </w:rPr>
        <w:t xml:space="preserve">. Capitalist production has devastated the planet, and </w:t>
      </w:r>
      <w:proofErr w:type="spellStart"/>
      <w:r w:rsidRPr="006A380F">
        <w:rPr>
          <w:rFonts w:asciiTheme="minorHAnsi" w:hAnsiTheme="minorHAnsi" w:cstheme="minorHAnsi"/>
          <w:sz w:val="16"/>
        </w:rPr>
        <w:t>everyday</w:t>
      </w:r>
      <w:proofErr w:type="spellEnd"/>
      <w:r w:rsidRPr="006A380F">
        <w:rPr>
          <w:rFonts w:asciiTheme="minorHAnsi" w:hAnsiTheme="minorHAnsi" w:cstheme="minorHAnsi"/>
          <w:sz w:val="16"/>
        </w:rPr>
        <w:t xml:space="preserve"> we discover that the small window of time for avoiding its most disastrous effects is shorter than previously understood. </w:t>
      </w:r>
      <w:r w:rsidRPr="006A380F">
        <w:rPr>
          <w:rFonts w:asciiTheme="minorHAnsi" w:hAnsiTheme="minorHAnsi" w:cstheme="minorHAnsi"/>
          <w:u w:val="single"/>
        </w:rPr>
        <w:t xml:space="preserve">The Intergovernmental Panel on Climate Change predicts that </w:t>
      </w:r>
      <w:r w:rsidRPr="006A380F">
        <w:rPr>
          <w:rFonts w:asciiTheme="minorHAnsi" w:hAnsiTheme="minorHAnsi" w:cstheme="minorHAnsi"/>
          <w:highlight w:val="cyan"/>
          <w:u w:val="single"/>
        </w:rPr>
        <w:t xml:space="preserve">we have </w:t>
      </w:r>
      <w:r w:rsidRPr="006A380F">
        <w:rPr>
          <w:rStyle w:val="Emphasis"/>
          <w:rFonts w:asciiTheme="minorHAnsi" w:hAnsiTheme="minorHAnsi" w:cstheme="minorHAnsi"/>
          <w:highlight w:val="cyan"/>
        </w:rPr>
        <w:t>12 years</w:t>
      </w:r>
      <w:r w:rsidRPr="006A380F">
        <w:rPr>
          <w:rFonts w:asciiTheme="minorHAnsi" w:hAnsiTheme="minorHAnsi" w:cstheme="minorHAnsi"/>
          <w:highlight w:val="cyan"/>
          <w:u w:val="single"/>
        </w:rPr>
        <w:t xml:space="preserve"> to limit</w:t>
      </w:r>
      <w:r w:rsidRPr="006A380F">
        <w:rPr>
          <w:rFonts w:asciiTheme="minorHAnsi" w:hAnsiTheme="minorHAnsi" w:cstheme="minorHAnsi"/>
          <w:u w:val="single"/>
        </w:rPr>
        <w:t xml:space="preserve"> </w:t>
      </w:r>
      <w:r w:rsidRPr="006A380F">
        <w:rPr>
          <w:rFonts w:asciiTheme="minorHAnsi" w:hAnsiTheme="minorHAnsi" w:cstheme="minorHAnsi"/>
          <w:sz w:val="16"/>
        </w:rPr>
        <w:t>(</w:t>
      </w:r>
      <w:r w:rsidRPr="006A380F">
        <w:rPr>
          <w:rFonts w:asciiTheme="minorHAnsi" w:hAnsiTheme="minorHAnsi" w:cstheme="minorHAnsi"/>
          <w:u w:val="single"/>
        </w:rPr>
        <w:t>not</w:t>
      </w:r>
      <w:r w:rsidRPr="006A380F">
        <w:rPr>
          <w:rFonts w:asciiTheme="minorHAnsi" w:hAnsiTheme="minorHAnsi" w:cstheme="minorHAnsi"/>
          <w:sz w:val="16"/>
        </w:rPr>
        <w:t xml:space="preserve"> even </w:t>
      </w:r>
      <w:r w:rsidRPr="006A380F">
        <w:rPr>
          <w:rFonts w:asciiTheme="minorHAnsi" w:hAnsiTheme="minorHAnsi" w:cstheme="minorHAnsi"/>
          <w:u w:val="single"/>
        </w:rPr>
        <w:t>prevent</w:t>
      </w:r>
      <w:r w:rsidRPr="006A380F">
        <w:rPr>
          <w:rFonts w:asciiTheme="minorHAnsi" w:hAnsiTheme="minorHAnsi" w:cstheme="minorHAnsi"/>
          <w:sz w:val="16"/>
        </w:rPr>
        <w:t xml:space="preserve">) the more </w:t>
      </w:r>
      <w:r w:rsidRPr="006A380F">
        <w:rPr>
          <w:rFonts w:asciiTheme="minorHAnsi" w:hAnsiTheme="minorHAnsi" w:cstheme="minorHAnsi"/>
          <w:highlight w:val="cyan"/>
          <w:u w:val="single"/>
        </w:rPr>
        <w:t>catastrophic</w:t>
      </w:r>
      <w:r w:rsidRPr="006A380F">
        <w:rPr>
          <w:rFonts w:asciiTheme="minorHAnsi" w:hAnsiTheme="minorHAnsi" w:cstheme="minorHAnsi"/>
          <w:sz w:val="16"/>
        </w:rPr>
        <w:t xml:space="preserve"> effects of </w:t>
      </w:r>
      <w:r w:rsidRPr="006A380F">
        <w:rPr>
          <w:rFonts w:asciiTheme="minorHAnsi" w:hAnsiTheme="minorHAnsi" w:cstheme="minorHAnsi"/>
          <w:highlight w:val="cyan"/>
          <w:u w:val="single"/>
        </w:rPr>
        <w:t>climate change</w:t>
      </w:r>
      <w:r w:rsidRPr="006A380F">
        <w:rPr>
          <w:rFonts w:asciiTheme="minorHAnsi" w:hAnsiTheme="minorHAnsi" w:cstheme="minorHAnsi"/>
          <w:u w:val="single"/>
        </w:rPr>
        <w:t>. The</w:t>
      </w:r>
      <w:r w:rsidRPr="006A380F">
        <w:rPr>
          <w:rFonts w:asciiTheme="minorHAnsi" w:hAnsiTheme="minorHAnsi" w:cstheme="minorHAnsi"/>
          <w:sz w:val="16"/>
        </w:rPr>
        <w:t xml:space="preserve"> simple, and </w:t>
      </w:r>
      <w:r w:rsidRPr="006A380F">
        <w:rPr>
          <w:rFonts w:asciiTheme="minorHAnsi" w:hAnsiTheme="minorHAnsi" w:cstheme="minorHAnsi"/>
          <w:u w:val="single"/>
        </w:rPr>
        <w:t>horrific, fact that we all must face is that climate change has reached a point where many</w:t>
      </w:r>
      <w:r w:rsidRPr="006A380F">
        <w:rPr>
          <w:rFonts w:asciiTheme="minorHAnsi" w:hAnsiTheme="minorHAnsi" w:cstheme="minorHAnsi"/>
          <w:sz w:val="16"/>
        </w:rPr>
        <w:t xml:space="preserve"> of its </w:t>
      </w:r>
      <w:r w:rsidRPr="006A380F">
        <w:rPr>
          <w:rFonts w:asciiTheme="minorHAnsi" w:hAnsiTheme="minorHAnsi" w:cstheme="minorHAnsi"/>
          <w:u w:val="single"/>
        </w:rPr>
        <w:t xml:space="preserve">effects are </w:t>
      </w:r>
      <w:r w:rsidRPr="006A380F">
        <w:rPr>
          <w:rFonts w:asciiTheme="minorHAnsi" w:hAnsiTheme="minorHAnsi" w:cstheme="minorHAnsi"/>
          <w:b/>
          <w:iCs/>
          <w:u w:val="single"/>
        </w:rPr>
        <w:t>inevitable</w:t>
      </w:r>
      <w:r w:rsidRPr="006A380F">
        <w:rPr>
          <w:rFonts w:asciiTheme="minorHAnsi" w:hAnsiTheme="minorHAnsi" w:cstheme="minorHAnsi"/>
          <w:u w:val="single"/>
        </w:rPr>
        <w:t xml:space="preserve">, and </w:t>
      </w:r>
      <w:r w:rsidRPr="006A380F">
        <w:rPr>
          <w:rFonts w:asciiTheme="minorHAnsi" w:hAnsiTheme="minorHAnsi" w:cstheme="minorHAnsi"/>
          <w:highlight w:val="cyan"/>
          <w:u w:val="single"/>
        </w:rPr>
        <w:t>we are</w:t>
      </w:r>
      <w:r w:rsidRPr="006A380F">
        <w:rPr>
          <w:rFonts w:asciiTheme="minorHAnsi" w:hAnsiTheme="minorHAnsi" w:cstheme="minorHAnsi"/>
          <w:sz w:val="16"/>
        </w:rPr>
        <w:t xml:space="preserve"> now </w:t>
      </w:r>
      <w:r w:rsidRPr="006A380F">
        <w:rPr>
          <w:rFonts w:asciiTheme="minorHAnsi" w:hAnsiTheme="minorHAnsi" w:cstheme="minorHAnsi"/>
          <w:highlight w:val="cyan"/>
          <w:u w:val="single"/>
        </w:rPr>
        <w:t xml:space="preserve">in a </w:t>
      </w:r>
      <w:r w:rsidRPr="006A380F">
        <w:rPr>
          <w:rStyle w:val="Emphasis"/>
          <w:rFonts w:asciiTheme="minorHAnsi" w:hAnsiTheme="minorHAnsi" w:cstheme="minorHAnsi"/>
          <w:highlight w:val="cyan"/>
        </w:rPr>
        <w:t>post-brink world</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where</w:t>
      </w:r>
      <w:r w:rsidRPr="006A380F">
        <w:rPr>
          <w:rFonts w:asciiTheme="minorHAnsi" w:hAnsiTheme="minorHAnsi" w:cstheme="minorHAnsi"/>
          <w:u w:val="single"/>
        </w:rPr>
        <w:t xml:space="preserve"> damage control is the primary concern. </w:t>
      </w:r>
      <w:r w:rsidRPr="006A380F">
        <w:rPr>
          <w:rStyle w:val="Emphasis"/>
          <w:rFonts w:asciiTheme="minorHAnsi" w:hAnsiTheme="minorHAnsi" w:cstheme="minorHAnsi"/>
          <w:highlight w:val="cyan"/>
        </w:rPr>
        <w:t>The</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question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is</w:t>
      </w:r>
      <w:r w:rsidRPr="006A380F">
        <w:rPr>
          <w:rStyle w:val="Emphasis"/>
          <w:rFonts w:asciiTheme="minorHAnsi" w:hAnsiTheme="minorHAnsi" w:cstheme="minorHAnsi"/>
        </w:rPr>
        <w:t xml:space="preserve"> not </w:t>
      </w:r>
      <w:r w:rsidRPr="006A380F">
        <w:rPr>
          <w:rStyle w:val="Emphasis"/>
          <w:rFonts w:asciiTheme="minorHAnsi" w:hAnsiTheme="minorHAnsi" w:cstheme="minorHAnsi"/>
          <w:highlight w:val="cyan"/>
        </w:rPr>
        <w:t>whether we can</w:t>
      </w:r>
      <w:r w:rsidRPr="006A380F">
        <w:rPr>
          <w:rStyle w:val="Emphasis"/>
          <w:rFonts w:asciiTheme="minorHAnsi" w:hAnsiTheme="minorHAnsi" w:cstheme="minorHAnsi"/>
        </w:rPr>
        <w:t xml:space="preserve"> escape</w:t>
      </w:r>
      <w:r w:rsidRPr="006A380F">
        <w:rPr>
          <w:rFonts w:asciiTheme="minorHAnsi" w:hAnsiTheme="minorHAnsi" w:cstheme="minorHAnsi"/>
          <w:sz w:val="16"/>
        </w:rPr>
        <w:t xml:space="preserve"> a future of </w:t>
      </w:r>
      <w:r w:rsidRPr="006A380F">
        <w:rPr>
          <w:rStyle w:val="Emphasis"/>
          <w:rFonts w:asciiTheme="minorHAnsi" w:hAnsiTheme="minorHAnsi" w:cstheme="minorHAnsi"/>
        </w:rPr>
        <w:t xml:space="preserve">climate change, but whether we can </w:t>
      </w:r>
      <w:r w:rsidRPr="006A380F">
        <w:rPr>
          <w:rStyle w:val="Emphasis"/>
          <w:rFonts w:asciiTheme="minorHAnsi" w:hAnsiTheme="minorHAnsi" w:cstheme="minorHAnsi"/>
          <w:highlight w:val="cyan"/>
        </w:rPr>
        <w:t xml:space="preserve">survive </w:t>
      </w:r>
      <w:r w:rsidRPr="006A380F">
        <w:rPr>
          <w:rStyle w:val="Emphasis"/>
          <w:rFonts w:asciiTheme="minorHAnsi" w:hAnsiTheme="minorHAnsi" w:cstheme="minorHAnsi"/>
        </w:rPr>
        <w:t>it.</w:t>
      </w:r>
      <w:r w:rsidRPr="006A380F">
        <w:rPr>
          <w:rFonts w:asciiTheme="minorHAnsi" w:hAnsiTheme="minorHAnsi" w:cstheme="minorHAnsi"/>
          <w:u w:val="single"/>
        </w:rPr>
        <w:t xml:space="preserve"> Socialist strategy must adapt accordingly</w:t>
      </w:r>
      <w:r w:rsidRPr="006A380F">
        <w:rPr>
          <w:rFonts w:asciiTheme="minorHAnsi" w:hAnsiTheme="minorHAnsi" w:cstheme="minorHAnsi"/>
          <w:sz w:val="16"/>
        </w:rPr>
        <w:t xml:space="preserve">. In the face of this crisis, the </w:t>
      </w:r>
      <w:r w:rsidRPr="006A380F">
        <w:rPr>
          <w:rFonts w:asciiTheme="minorHAnsi" w:hAnsiTheme="minorHAnsi" w:cstheme="minorHAnsi"/>
          <w:u w:val="single"/>
        </w:rPr>
        <w:t>democratic socialists</w:t>
      </w:r>
      <w:r w:rsidRPr="006A380F">
        <w:rPr>
          <w:rFonts w:asciiTheme="minorHAnsi" w:hAnsiTheme="minorHAnsi" w:cstheme="minorHAnsi"/>
          <w:sz w:val="16"/>
        </w:rPr>
        <w:t xml:space="preserve"> and social democrats in the United States have </w:t>
      </w:r>
      <w:r w:rsidRPr="006A380F">
        <w:rPr>
          <w:rFonts w:asciiTheme="minorHAnsi" w:hAnsiTheme="minorHAnsi" w:cstheme="minorHAnsi"/>
          <w:u w:val="single"/>
        </w:rPr>
        <w:t xml:space="preserve">largely settled on </w:t>
      </w:r>
      <w:proofErr w:type="gramStart"/>
      <w:r w:rsidRPr="006A380F">
        <w:rPr>
          <w:rFonts w:asciiTheme="minorHAnsi" w:hAnsiTheme="minorHAnsi" w:cstheme="minorHAnsi"/>
          <w:u w:val="single"/>
        </w:rPr>
        <w:t>market</w:t>
      </w:r>
      <w:r w:rsidRPr="006A380F">
        <w:rPr>
          <w:rFonts w:asciiTheme="minorHAnsi" w:hAnsiTheme="minorHAnsi" w:cstheme="minorHAnsi"/>
          <w:sz w:val="16"/>
        </w:rPr>
        <w:t xml:space="preserve"> based</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reforms. The Green New Deal,</w:t>
      </w:r>
      <w:r w:rsidRPr="006A380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6A380F">
        <w:rPr>
          <w:rFonts w:asciiTheme="minorHAnsi" w:hAnsiTheme="minorHAnsi" w:cstheme="minorHAnsi"/>
          <w:u w:val="single"/>
        </w:rPr>
        <w:t>does nothing to challenge capitalism</w:t>
      </w:r>
      <w:r w:rsidRPr="006A380F">
        <w:rPr>
          <w:rFonts w:asciiTheme="minorHAnsi" w:hAnsiTheme="minorHAnsi" w:cstheme="minorHAnsi"/>
          <w:sz w:val="16"/>
        </w:rPr>
        <w:t xml:space="preserve"> </w:t>
      </w:r>
      <w:proofErr w:type="gramStart"/>
      <w:r w:rsidRPr="006A380F">
        <w:rPr>
          <w:rFonts w:asciiTheme="minorHAnsi" w:hAnsiTheme="minorHAnsi" w:cstheme="minorHAnsi"/>
          <w:sz w:val="16"/>
        </w:rPr>
        <w:t xml:space="preserve">itself, </w:t>
      </w:r>
      <w:r w:rsidRPr="006A380F">
        <w:rPr>
          <w:rFonts w:asciiTheme="minorHAnsi" w:hAnsiTheme="minorHAnsi" w:cstheme="minorHAnsi"/>
          <w:u w:val="single"/>
        </w:rPr>
        <w:t>but</w:t>
      </w:r>
      <w:proofErr w:type="gramEnd"/>
      <w:r w:rsidRPr="006A380F">
        <w:rPr>
          <w:rFonts w:asciiTheme="minorHAnsi" w:hAnsiTheme="minorHAnsi" w:cstheme="minorHAnsi"/>
          <w:sz w:val="16"/>
        </w:rPr>
        <w:t xml:space="preserve"> rather </w:t>
      </w:r>
      <w:r w:rsidRPr="006A380F">
        <w:rPr>
          <w:rFonts w:asciiTheme="minorHAnsi" w:hAnsiTheme="minorHAnsi" w:cstheme="minorHAnsi"/>
          <w:u w:val="single"/>
        </w:rPr>
        <w:t>seeks to subsidize market solutions to reorient</w:t>
      </w:r>
      <w:r w:rsidRPr="006A380F">
        <w:rPr>
          <w:rFonts w:asciiTheme="minorHAnsi" w:hAnsiTheme="minorHAnsi" w:cstheme="minorHAnsi"/>
          <w:sz w:val="16"/>
        </w:rPr>
        <w:t xml:space="preserve"> the </w:t>
      </w:r>
      <w:r w:rsidRPr="006A380F">
        <w:rPr>
          <w:rFonts w:asciiTheme="minorHAnsi" w:hAnsiTheme="minorHAnsi" w:cstheme="minorHAnsi"/>
          <w:u w:val="single"/>
        </w:rPr>
        <w:t>US energy infrastructure towards renewable energy</w:t>
      </w:r>
      <w:r w:rsidRPr="006A380F">
        <w:rPr>
          <w:rFonts w:asciiTheme="minorHAnsi" w:hAnsiTheme="minorHAnsi" w:cstheme="minorHAnsi"/>
          <w:sz w:val="16"/>
        </w:rPr>
        <w:t xml:space="preserve"> production, to develop less energy consuming transportation, </w:t>
      </w:r>
      <w:r w:rsidRPr="006A380F">
        <w:rPr>
          <w:rFonts w:asciiTheme="minorHAnsi" w:hAnsiTheme="minorHAnsi" w:cstheme="minorHAnsi"/>
          <w:u w:val="single"/>
        </w:rPr>
        <w:t>and</w:t>
      </w:r>
      <w:r w:rsidRPr="006A380F">
        <w:rPr>
          <w:rFonts w:asciiTheme="minorHAnsi" w:hAnsiTheme="minorHAnsi" w:cstheme="minorHAnsi"/>
          <w:sz w:val="16"/>
        </w:rPr>
        <w:t xml:space="preserve"> the </w:t>
      </w:r>
      <w:r w:rsidRPr="006A380F">
        <w:rPr>
          <w:rFonts w:asciiTheme="minorHAnsi" w:hAnsiTheme="minorHAnsi" w:cstheme="minorHAnsi"/>
          <w:u w:val="single"/>
        </w:rPr>
        <w:t>development of public investment towards these ends.</w:t>
      </w:r>
      <w:r w:rsidRPr="006A380F">
        <w:rPr>
          <w:rFonts w:asciiTheme="minorHAnsi" w:hAnsiTheme="minorHAnsi" w:cstheme="minorHAnsi"/>
          <w:sz w:val="16"/>
        </w:rPr>
        <w:t xml:space="preserve"> </w:t>
      </w:r>
      <w:r w:rsidRPr="006A380F">
        <w:rPr>
          <w:rStyle w:val="Emphasis"/>
          <w:rFonts w:asciiTheme="minorHAnsi" w:hAnsiTheme="minorHAnsi" w:cstheme="minorHAnsi"/>
        </w:rPr>
        <w:t>The plan does nothing to call into question the profit incentives and endless resource consumption of capitalism which led us to this point</w:t>
      </w:r>
      <w:r w:rsidRPr="006A380F">
        <w:rPr>
          <w:rFonts w:asciiTheme="minorHAnsi" w:hAnsiTheme="minorHAnsi" w:cstheme="minorHAnsi"/>
          <w:sz w:val="16"/>
        </w:rPr>
        <w:t xml:space="preserve">. Rather, it </w:t>
      </w:r>
      <w:r w:rsidRPr="006A380F">
        <w:rPr>
          <w:rFonts w:asciiTheme="minorHAnsi" w:hAnsiTheme="minorHAnsi" w:cstheme="minorHAnsi"/>
          <w:u w:val="single"/>
        </w:rPr>
        <w:t>seeks to reorient</w:t>
      </w:r>
      <w:r w:rsidRPr="006A380F">
        <w:rPr>
          <w:rFonts w:asciiTheme="minorHAnsi" w:hAnsiTheme="minorHAnsi" w:cstheme="minorHAnsi"/>
          <w:sz w:val="16"/>
        </w:rPr>
        <w:t xml:space="preserve"> the </w:t>
      </w:r>
      <w:r w:rsidRPr="006A380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6A380F">
        <w:rPr>
          <w:rFonts w:asciiTheme="minorHAnsi" w:hAnsiTheme="minorHAnsi" w:cstheme="minorHAnsi"/>
          <w:sz w:val="16"/>
        </w:rPr>
        <w:t>, National Geographic reports that, “</w:t>
      </w:r>
      <w:r w:rsidRPr="006A380F">
        <w:rPr>
          <w:rFonts w:asciiTheme="minorHAnsi" w:hAnsiTheme="minorHAnsi" w:cstheme="minorHAnsi"/>
          <w:u w:val="single"/>
        </w:rPr>
        <w:t xml:space="preserve">Fabricating [solar] panels </w:t>
      </w:r>
      <w:r w:rsidRPr="006A380F">
        <w:rPr>
          <w:rStyle w:val="Emphasis"/>
          <w:rFonts w:asciiTheme="minorHAnsi" w:hAnsiTheme="minorHAnsi" w:cstheme="minorHAnsi"/>
        </w:rPr>
        <w:t>requires caustic chemicals</w:t>
      </w:r>
      <w:r w:rsidRPr="006A380F">
        <w:rPr>
          <w:rFonts w:asciiTheme="minorHAnsi" w:hAnsiTheme="minorHAnsi" w:cstheme="minorHAnsi"/>
          <w:u w:val="single"/>
        </w:rPr>
        <w:t xml:space="preserve"> such as sodium hydroxide and hydrofluoric acid, and </w:t>
      </w:r>
      <w:r w:rsidRPr="006A380F">
        <w:rPr>
          <w:rStyle w:val="Emphasis"/>
          <w:rFonts w:asciiTheme="minorHAnsi" w:hAnsiTheme="minorHAnsi" w:cstheme="minorHAnsi"/>
        </w:rPr>
        <w:t>the process uses water as well as electricity</w:t>
      </w:r>
      <w:r w:rsidRPr="006A380F">
        <w:rPr>
          <w:rFonts w:asciiTheme="minorHAnsi" w:hAnsiTheme="minorHAnsi" w:cstheme="minorHAnsi"/>
          <w:u w:val="single"/>
        </w:rPr>
        <w:t xml:space="preserve">, the production of which </w:t>
      </w:r>
      <w:r w:rsidRPr="006A380F">
        <w:rPr>
          <w:rStyle w:val="Emphasis"/>
          <w:rFonts w:asciiTheme="minorHAnsi" w:hAnsiTheme="minorHAnsi" w:cstheme="minorHAnsi"/>
        </w:rPr>
        <w:t>emits greenhouse gases</w:t>
      </w:r>
      <w:r w:rsidRPr="006A380F">
        <w:rPr>
          <w:rFonts w:asciiTheme="minorHAnsi" w:hAnsiTheme="minorHAnsi" w:cstheme="minorHAnsi"/>
          <w:sz w:val="16"/>
        </w:rPr>
        <w:t xml:space="preserve">.” </w:t>
      </w:r>
      <w:r w:rsidRPr="006A380F">
        <w:rPr>
          <w:rFonts w:asciiTheme="minorHAnsi" w:hAnsiTheme="minorHAnsi" w:cstheme="minorHAnsi"/>
          <w:u w:val="single"/>
        </w:rPr>
        <w:t>Technology alone cannot sufficiently combat this crisis, as the production</w:t>
      </w:r>
      <w:r w:rsidRPr="006A380F">
        <w:rPr>
          <w:rFonts w:asciiTheme="minorHAnsi" w:hAnsiTheme="minorHAnsi" w:cstheme="minorHAnsi"/>
          <w:sz w:val="16"/>
        </w:rPr>
        <w:t xml:space="preserve"> of such technology </w:t>
      </w:r>
      <w:r w:rsidRPr="006A380F">
        <w:rPr>
          <w:rFonts w:asciiTheme="minorHAnsi" w:hAnsiTheme="minorHAnsi" w:cstheme="minorHAnsi"/>
          <w:u w:val="single"/>
        </w:rPr>
        <w:t xml:space="preserve">through capitalist manufacturing infrastructure </w:t>
      </w:r>
      <w:r w:rsidRPr="006A380F">
        <w:rPr>
          <w:rStyle w:val="Emphasis"/>
          <w:rFonts w:asciiTheme="minorHAnsi" w:hAnsiTheme="minorHAnsi" w:cstheme="minorHAnsi"/>
        </w:rPr>
        <w:t xml:space="preserve">only perpetuates environmental harm. </w:t>
      </w:r>
      <w:r w:rsidRPr="006A380F">
        <w:rPr>
          <w:rFonts w:asciiTheme="minorHAnsi" w:hAnsiTheme="minorHAnsi" w:cstheme="minorHAnsi"/>
          <w:sz w:val="16"/>
        </w:rPr>
        <w:t xml:space="preserve">Furthermore, </w:t>
      </w:r>
      <w:r w:rsidRPr="006A380F">
        <w:rPr>
          <w:rFonts w:asciiTheme="minorHAnsi" w:hAnsiTheme="minorHAnsi" w:cstheme="minorHAnsi"/>
          <w:u w:val="single"/>
        </w:rPr>
        <w:t>subsidizing and incentivizing renewable energy stops far short of actually combating the fossil fuel industry</w:t>
      </w:r>
      <w:r w:rsidRPr="006A380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A380F">
        <w:rPr>
          <w:rFonts w:asciiTheme="minorHAnsi" w:hAnsiTheme="minorHAnsi" w:cstheme="minorHAnsi"/>
          <w:u w:val="single"/>
        </w:rPr>
        <w:t xml:space="preserve">development of </w:t>
      </w:r>
      <w:r w:rsidRPr="006A380F">
        <w:rPr>
          <w:rFonts w:asciiTheme="minorHAnsi" w:hAnsiTheme="minorHAnsi" w:cstheme="minorHAnsi"/>
          <w:highlight w:val="cyan"/>
          <w:u w:val="single"/>
        </w:rPr>
        <w:t>high-tech</w:t>
      </w:r>
      <w:r w:rsidRPr="006A380F">
        <w:rPr>
          <w:rFonts w:asciiTheme="minorHAnsi" w:hAnsiTheme="minorHAnsi" w:cstheme="minorHAnsi"/>
          <w:u w:val="single"/>
        </w:rPr>
        <w:t xml:space="preserve"> energy </w:t>
      </w:r>
      <w:r w:rsidRPr="006A380F">
        <w:rPr>
          <w:rFonts w:asciiTheme="minorHAnsi" w:hAnsiTheme="minorHAnsi" w:cstheme="minorHAnsi"/>
          <w:highlight w:val="cyan"/>
          <w:u w:val="single"/>
        </w:rPr>
        <w:t>infrastructure</w:t>
      </w:r>
      <w:r w:rsidRPr="006A380F">
        <w:rPr>
          <w:rFonts w:asciiTheme="minorHAnsi" w:hAnsiTheme="minorHAnsi" w:cstheme="minorHAnsi"/>
          <w:u w:val="single"/>
        </w:rPr>
        <w:t xml:space="preserve"> and </w:t>
      </w:r>
      <w:r w:rsidRPr="006A380F">
        <w:rPr>
          <w:rFonts w:asciiTheme="minorHAnsi" w:hAnsiTheme="minorHAnsi" w:cstheme="minorHAnsi"/>
          <w:sz w:val="16"/>
        </w:rPr>
        <w:t xml:space="preserve">the development of </w:t>
      </w:r>
      <w:r w:rsidRPr="006A380F">
        <w:rPr>
          <w:rFonts w:asciiTheme="minorHAnsi" w:hAnsiTheme="minorHAnsi" w:cstheme="minorHAnsi"/>
          <w:u w:val="single"/>
        </w:rPr>
        <w:t>low</w:t>
      </w:r>
      <w:r w:rsidRPr="006A380F">
        <w:rPr>
          <w:rFonts w:asciiTheme="minorHAnsi" w:hAnsiTheme="minorHAnsi" w:cstheme="minorHAnsi"/>
          <w:sz w:val="16"/>
        </w:rPr>
        <w:t xml:space="preserve"> or zero </w:t>
      </w:r>
      <w:r w:rsidRPr="006A380F">
        <w:rPr>
          <w:rFonts w:asciiTheme="minorHAnsi" w:hAnsiTheme="minorHAnsi" w:cstheme="minorHAnsi"/>
          <w:u w:val="single"/>
        </w:rPr>
        <w:t xml:space="preserve">emission transportation </w:t>
      </w:r>
      <w:r w:rsidRPr="006A380F">
        <w:rPr>
          <w:rFonts w:asciiTheme="minorHAnsi" w:hAnsiTheme="minorHAnsi" w:cstheme="minorHAnsi"/>
          <w:highlight w:val="cyan"/>
          <w:u w:val="single"/>
        </w:rPr>
        <w:t>requires</w:t>
      </w:r>
      <w:r w:rsidRPr="006A380F">
        <w:rPr>
          <w:rFonts w:asciiTheme="minorHAnsi" w:hAnsiTheme="minorHAnsi" w:cstheme="minorHAnsi"/>
          <w:sz w:val="16"/>
        </w:rPr>
        <w:t xml:space="preserve"> the import of </w:t>
      </w:r>
      <w:r w:rsidRPr="006A380F">
        <w:rPr>
          <w:rFonts w:asciiTheme="minorHAnsi" w:hAnsiTheme="minorHAnsi" w:cstheme="minorHAnsi"/>
          <w:highlight w:val="cyan"/>
          <w:u w:val="single"/>
        </w:rPr>
        <w:t>raw material</w:t>
      </w:r>
      <w:r w:rsidRPr="006A380F">
        <w:rPr>
          <w:rFonts w:asciiTheme="minorHAnsi" w:hAnsiTheme="minorHAnsi" w:cstheme="minorHAnsi"/>
          <w:u w:val="single"/>
        </w:rPr>
        <w:t xml:space="preserve"> and rare earth minerals which the United States can only access because </w:t>
      </w:r>
      <w:r w:rsidRPr="006A380F">
        <w:rPr>
          <w:rFonts w:asciiTheme="minorHAnsi" w:hAnsiTheme="minorHAnsi" w:cstheme="minorHAnsi"/>
          <w:highlight w:val="cyan"/>
          <w:u w:val="single"/>
        </w:rPr>
        <w:t xml:space="preserve">of the </w:t>
      </w:r>
      <w:r w:rsidRPr="006A380F">
        <w:rPr>
          <w:rFonts w:asciiTheme="minorHAnsi" w:hAnsiTheme="minorHAnsi" w:cstheme="minorHAnsi"/>
          <w:u w:val="single"/>
        </w:rPr>
        <w:t xml:space="preserve">imperial division of the </w:t>
      </w:r>
      <w:r w:rsidRPr="006A380F">
        <w:rPr>
          <w:rFonts w:asciiTheme="minorHAnsi" w:hAnsiTheme="minorHAnsi" w:cstheme="minorHAnsi"/>
          <w:highlight w:val="cyan"/>
          <w:u w:val="single"/>
        </w:rPr>
        <w:t>Global South.</w:t>
      </w:r>
      <w:r w:rsidRPr="006A380F">
        <w:rPr>
          <w:rFonts w:asciiTheme="minorHAnsi" w:hAnsiTheme="minorHAnsi" w:cstheme="minorHAnsi"/>
          <w:sz w:val="16"/>
        </w:rPr>
        <w:t xml:space="preserve"> This imperial division of the world </w:t>
      </w:r>
      <w:r w:rsidRPr="006A380F">
        <w:rPr>
          <w:rFonts w:asciiTheme="minorHAnsi" w:hAnsiTheme="minorHAnsi" w:cstheme="minorHAnsi"/>
          <w:u w:val="single"/>
        </w:rPr>
        <w:t xml:space="preserve">requires </w:t>
      </w:r>
      <w:r w:rsidRPr="006A380F">
        <w:rPr>
          <w:rFonts w:asciiTheme="minorHAnsi" w:hAnsiTheme="minorHAnsi" w:cstheme="minorHAnsi"/>
          <w:highlight w:val="cyan"/>
          <w:u w:val="single"/>
        </w:rPr>
        <w:t xml:space="preserve">constant </w:t>
      </w:r>
      <w:r w:rsidRPr="006A380F">
        <w:rPr>
          <w:rStyle w:val="Emphasis"/>
          <w:highlight w:val="cyan"/>
        </w:rPr>
        <w:t>militarism</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from</w:t>
      </w:r>
      <w:r w:rsidRPr="006A380F">
        <w:rPr>
          <w:rFonts w:asciiTheme="minorHAnsi" w:hAnsiTheme="minorHAnsi" w:cstheme="minorHAnsi"/>
          <w:sz w:val="16"/>
        </w:rPr>
        <w:t xml:space="preserve"> the </w:t>
      </w:r>
      <w:r w:rsidRPr="006A380F">
        <w:rPr>
          <w:rFonts w:asciiTheme="minorHAnsi" w:hAnsiTheme="minorHAnsi" w:cstheme="minorHAnsi"/>
          <w:u w:val="single"/>
        </w:rPr>
        <w:t>imperial core nations</w:t>
      </w:r>
      <w:r w:rsidRPr="006A380F">
        <w:rPr>
          <w:rFonts w:asciiTheme="minorHAnsi" w:hAnsiTheme="minorHAnsi" w:cstheme="minorHAnsi"/>
          <w:sz w:val="16"/>
        </w:rPr>
        <w:t xml:space="preserve">, and as Lenin demonstrates in Imperialism: The Highest Stage of Capitalism, </w:t>
      </w:r>
      <w:r w:rsidRPr="006A380F">
        <w:rPr>
          <w:rFonts w:asciiTheme="minorHAnsi" w:hAnsiTheme="minorHAnsi" w:cstheme="minorHAnsi"/>
          <w:u w:val="single"/>
        </w:rPr>
        <w:t xml:space="preserve">facilitates </w:t>
      </w:r>
      <w:r w:rsidRPr="006A380F">
        <w:rPr>
          <w:rFonts w:asciiTheme="minorHAnsi" w:hAnsiTheme="minorHAnsi" w:cstheme="minorHAnsi"/>
          <w:b/>
          <w:iCs/>
          <w:u w:val="single"/>
        </w:rPr>
        <w:t xml:space="preserve">constant </w:t>
      </w:r>
      <w:r w:rsidRPr="006A380F">
        <w:rPr>
          <w:rStyle w:val="Emphasis"/>
          <w:rFonts w:asciiTheme="minorHAnsi" w:hAnsiTheme="minorHAnsi" w:cstheme="minorHAnsi"/>
        </w:rPr>
        <w:t>warfare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as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imperial states compete for </w:t>
      </w:r>
      <w:r w:rsidRPr="006A380F">
        <w:rPr>
          <w:rStyle w:val="Emphasis"/>
          <w:rFonts w:asciiTheme="minorHAnsi" w:hAnsiTheme="minorHAnsi" w:cstheme="minorHAnsi"/>
        </w:rPr>
        <w:t xml:space="preserve">spheres of </w:t>
      </w:r>
      <w:r w:rsidRPr="006A380F">
        <w:rPr>
          <w:rStyle w:val="Emphasis"/>
          <w:rFonts w:asciiTheme="minorHAnsi" w:hAnsiTheme="minorHAnsi" w:cstheme="minorHAnsi"/>
          <w:highlight w:val="cyan"/>
        </w:rPr>
        <w:t>influence</w:t>
      </w:r>
      <w:r w:rsidRPr="006A380F">
        <w:rPr>
          <w:rFonts w:asciiTheme="minorHAnsi" w:hAnsiTheme="minorHAnsi" w:cstheme="minorHAnsi"/>
          <w:highlight w:val="cyan"/>
          <w:u w:val="single"/>
        </w:rPr>
        <w:t xml:space="preserve"> in order to facilitate cheap resource extraction</w:t>
      </w:r>
      <w:r w:rsidRPr="006A380F">
        <w:rPr>
          <w:rFonts w:asciiTheme="minorHAnsi" w:hAnsiTheme="minorHAnsi" w:cstheme="minorHAnsi"/>
          <w:sz w:val="16"/>
        </w:rPr>
        <w:t xml:space="preserve">. </w:t>
      </w:r>
      <w:r w:rsidRPr="006A380F">
        <w:rPr>
          <w:rFonts w:asciiTheme="minorHAnsi" w:hAnsiTheme="minorHAnsi" w:cstheme="minorHAnsi"/>
          <w:u w:val="single"/>
        </w:rPr>
        <w:t>The US military</w:t>
      </w:r>
      <w:r w:rsidRPr="006A380F">
        <w:rPr>
          <w:rFonts w:asciiTheme="minorHAnsi" w:hAnsiTheme="minorHAnsi" w:cstheme="minorHAnsi"/>
          <w:sz w:val="16"/>
        </w:rPr>
        <w:t xml:space="preserve">, one of many imperialist forces, </w:t>
      </w:r>
      <w:r w:rsidRPr="006A380F">
        <w:rPr>
          <w:rFonts w:asciiTheme="minorHAnsi" w:hAnsiTheme="minorHAnsi" w:cstheme="minorHAnsi"/>
          <w:u w:val="single"/>
        </w:rPr>
        <w:t>is the single largest user of petroleum</w:t>
      </w:r>
      <w:r w:rsidRPr="006A380F">
        <w:rPr>
          <w:rFonts w:asciiTheme="minorHAnsi" w:hAnsiTheme="minorHAnsi" w:cstheme="minorHAnsi"/>
          <w:sz w:val="16"/>
        </w:rPr>
        <w:t xml:space="preserve">, and </w:t>
      </w:r>
      <w:r w:rsidRPr="006A380F">
        <w:rPr>
          <w:rFonts w:asciiTheme="minorHAnsi" w:hAnsiTheme="minorHAnsi" w:cstheme="minorHAnsi"/>
          <w:u w:val="single"/>
        </w:rPr>
        <w:t>one of its main functions is to ensure oil access for the United States.</w:t>
      </w:r>
      <w:r w:rsidRPr="006A380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6A380F">
        <w:rPr>
          <w:rFonts w:asciiTheme="minorHAnsi" w:hAnsiTheme="minorHAnsi" w:cstheme="minorHAnsi"/>
          <w:sz w:val="16"/>
        </w:rPr>
        <w:t>12 year</w:t>
      </w:r>
      <w:proofErr w:type="gramEnd"/>
      <w:r w:rsidRPr="006A380F">
        <w:rPr>
          <w:rFonts w:asciiTheme="minorHAnsi" w:hAnsiTheme="minorHAnsi" w:cstheme="minorHAnsi"/>
          <w:sz w:val="16"/>
        </w:rPr>
        <w:t xml:space="preserve"> time frame. There are times for delicacy and there are times for bluntness, and we are in the latter. To put things bluntly: the </w:t>
      </w:r>
      <w:r w:rsidRPr="006A380F">
        <w:rPr>
          <w:rFonts w:asciiTheme="minorHAnsi" w:hAnsiTheme="minorHAnsi" w:cstheme="minorHAnsi"/>
          <w:u w:val="single"/>
        </w:rPr>
        <w:t xml:space="preserve">capitalists are not going to save us, and </w:t>
      </w:r>
      <w:r w:rsidRPr="006A380F">
        <w:rPr>
          <w:rStyle w:val="Emphasis"/>
          <w:rFonts w:asciiTheme="minorHAnsi" w:hAnsiTheme="minorHAnsi" w:cstheme="minorHAnsi"/>
          <w:highlight w:val="cyan"/>
        </w:rPr>
        <w:t xml:space="preserve">if we don’t find a way to save ourselves, the collapse of human civilization is </w:t>
      </w:r>
      <w:r w:rsidRPr="006A380F">
        <w:rPr>
          <w:sz w:val="16"/>
        </w:rPr>
        <w:t>a</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 xml:space="preserve">real </w:t>
      </w:r>
      <w:r w:rsidRPr="006A380F">
        <w:rPr>
          <w:rStyle w:val="Emphasis"/>
          <w:rFonts w:asciiTheme="minorHAnsi" w:hAnsiTheme="minorHAnsi" w:cstheme="minorHAnsi"/>
        </w:rPr>
        <w:t>possibility</w:t>
      </w:r>
      <w:r w:rsidRPr="006A380F">
        <w:rPr>
          <w:rStyle w:val="Emphasis"/>
          <w:rFonts w:asciiTheme="minorHAnsi" w:hAnsiTheme="minorHAnsi" w:cstheme="minorHAnsi"/>
          <w:highlight w:val="cyan"/>
        </w:rPr>
        <w:t>.</w:t>
      </w:r>
      <w:r w:rsidRPr="006A380F">
        <w:rPr>
          <w:rFonts w:asciiTheme="minorHAnsi" w:hAnsiTheme="minorHAnsi" w:cstheme="minorHAnsi"/>
          <w:sz w:val="16"/>
        </w:rPr>
        <w:t xml:space="preserve"> The pressing question we now face is: </w:t>
      </w:r>
      <w:r w:rsidRPr="006A380F">
        <w:rPr>
          <w:rStyle w:val="Emphasis"/>
          <w:rFonts w:asciiTheme="minorHAnsi" w:hAnsiTheme="minorHAnsi" w:cstheme="minorHAnsi"/>
        </w:rPr>
        <w:t>how are we going to save ourselves?</w:t>
      </w:r>
      <w:r w:rsidRPr="006A380F">
        <w:rPr>
          <w:rFonts w:asciiTheme="minorHAnsi" w:hAnsiTheme="minorHAnsi" w:cstheme="minorHAnsi"/>
          <w:b/>
          <w:iCs/>
          <w:u w:val="single"/>
        </w:rPr>
        <w:t xml:space="preserve"> </w:t>
      </w:r>
      <w:r w:rsidRPr="006A380F">
        <w:rPr>
          <w:rFonts w:asciiTheme="minorHAnsi" w:hAnsiTheme="minorHAnsi" w:cstheme="minorHAnsi"/>
          <w:sz w:val="16"/>
        </w:rPr>
        <w:t xml:space="preserve">Revolution and Dual Power If capitalism will not be able to resolve the current encroaching climate crisis, </w:t>
      </w:r>
      <w:r w:rsidRPr="006A380F">
        <w:rPr>
          <w:rFonts w:asciiTheme="minorHAnsi" w:hAnsiTheme="minorHAnsi" w:cstheme="minorHAnsi"/>
          <w:u w:val="single"/>
        </w:rPr>
        <w:t>we must find a way to organize outside the confines of capitalist institutions, towards the end of overthrowing capitalism</w:t>
      </w:r>
      <w:r w:rsidRPr="006A380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6A380F">
        <w:rPr>
          <w:rFonts w:asciiTheme="minorHAnsi" w:hAnsiTheme="minorHAnsi" w:cstheme="minorHAnsi"/>
          <w:u w:val="single"/>
        </w:rPr>
        <w:t>The DSA is far larger and</w:t>
      </w:r>
      <w:r w:rsidRPr="006A380F">
        <w:rPr>
          <w:rFonts w:asciiTheme="minorHAnsi" w:hAnsiTheme="minorHAnsi" w:cstheme="minorHAnsi"/>
          <w:sz w:val="16"/>
        </w:rPr>
        <w:t xml:space="preserve"> far more </w:t>
      </w:r>
      <w:proofErr w:type="spellStart"/>
      <w:r w:rsidRPr="006A380F">
        <w:rPr>
          <w:rFonts w:asciiTheme="minorHAnsi" w:hAnsiTheme="minorHAnsi" w:cstheme="minorHAnsi"/>
          <w:u w:val="single"/>
        </w:rPr>
        <w:t>well funded</w:t>
      </w:r>
      <w:proofErr w:type="spellEnd"/>
      <w:r w:rsidRPr="006A380F">
        <w:rPr>
          <w:rFonts w:asciiTheme="minorHAnsi" w:hAnsiTheme="minorHAnsi" w:cstheme="minorHAnsi"/>
          <w:u w:val="single"/>
        </w:rPr>
        <w:t xml:space="preserve"> than any</w:t>
      </w:r>
      <w:r w:rsidRPr="006A380F">
        <w:rPr>
          <w:rFonts w:asciiTheme="minorHAnsi" w:hAnsiTheme="minorHAnsi" w:cstheme="minorHAnsi"/>
          <w:sz w:val="16"/>
        </w:rPr>
        <w:t xml:space="preserve"> of the </w:t>
      </w:r>
      <w:r w:rsidRPr="006A380F">
        <w:rPr>
          <w:rFonts w:asciiTheme="minorHAnsi" w:hAnsiTheme="minorHAnsi" w:cstheme="minorHAnsi"/>
          <w:u w:val="single"/>
        </w:rPr>
        <w:t xml:space="preserve">other socialist organizations </w:t>
      </w:r>
      <w:r w:rsidRPr="006A380F">
        <w:rPr>
          <w:rFonts w:asciiTheme="minorHAnsi" w:hAnsiTheme="minorHAnsi" w:cstheme="minorHAnsi"/>
          <w:sz w:val="16"/>
        </w:rPr>
        <w:t xml:space="preserve">in the United States, </w:t>
      </w:r>
      <w:r w:rsidRPr="006A380F">
        <w:rPr>
          <w:rFonts w:asciiTheme="minorHAnsi" w:hAnsiTheme="minorHAnsi" w:cstheme="minorHAnsi"/>
          <w:u w:val="single"/>
        </w:rPr>
        <w:t>and</w:t>
      </w:r>
      <w:r w:rsidRPr="006A380F">
        <w:rPr>
          <w:rFonts w:asciiTheme="minorHAnsi" w:hAnsiTheme="minorHAnsi" w:cstheme="minorHAnsi"/>
          <w:sz w:val="16"/>
        </w:rPr>
        <w:t xml:space="preserve"> they have </w:t>
      </w:r>
      <w:r w:rsidRPr="006A380F">
        <w:rPr>
          <w:rFonts w:asciiTheme="minorHAnsi" w:hAnsiTheme="minorHAnsi" w:cstheme="minorHAnsi"/>
          <w:u w:val="single"/>
        </w:rPr>
        <w:t>failed to produce anything more revolutionary than the Green New Deal</w:t>
      </w:r>
      <w:r w:rsidRPr="006A380F">
        <w:rPr>
          <w:rFonts w:asciiTheme="minorHAnsi" w:hAnsiTheme="minorHAnsi" w:cstheme="minorHAnsi"/>
          <w:sz w:val="16"/>
        </w:rPr>
        <w:t xml:space="preserve">. </w:t>
      </w:r>
      <w:r w:rsidRPr="006A380F">
        <w:rPr>
          <w:rFonts w:asciiTheme="minorHAnsi" w:hAnsiTheme="minorHAnsi" w:cstheme="minorHAnsi"/>
          <w:u w:val="single"/>
        </w:rPr>
        <w:t xml:space="preserve">We have to abandon the idea that electoral strategy will be sufficient to resolve the underlying causes of this crisis within 12 years. </w:t>
      </w:r>
      <w:r w:rsidRPr="006A380F">
        <w:rPr>
          <w:rFonts w:asciiTheme="minorHAnsi" w:hAnsiTheme="minorHAnsi" w:cstheme="minorHAnsi"/>
          <w:sz w:val="16"/>
        </w:rPr>
        <w:t xml:space="preserve">While many radicals call for revolution instead of reform, the </w:t>
      </w:r>
      <w:r w:rsidRPr="006A380F">
        <w:rPr>
          <w:rFonts w:asciiTheme="minorHAnsi" w:hAnsiTheme="minorHAnsi" w:cstheme="minorHAnsi"/>
          <w:u w:val="single"/>
        </w:rPr>
        <w:t>reformists</w:t>
      </w:r>
      <w:r w:rsidRPr="006A380F">
        <w:rPr>
          <w:rFonts w:asciiTheme="minorHAnsi" w:hAnsiTheme="minorHAnsi" w:cstheme="minorHAnsi"/>
          <w:sz w:val="16"/>
        </w:rPr>
        <w:t xml:space="preserve"> often </w:t>
      </w:r>
      <w:r w:rsidRPr="006A380F">
        <w:rPr>
          <w:rFonts w:asciiTheme="minorHAnsi" w:hAnsiTheme="minorHAnsi" w:cstheme="minorHAnsi"/>
          <w:u w:val="single"/>
        </w:rPr>
        <w:t>raise the same response</w:t>
      </w:r>
      <w:r w:rsidRPr="006A380F">
        <w:rPr>
          <w:rFonts w:asciiTheme="minorHAnsi" w:hAnsiTheme="minorHAnsi" w:cstheme="minorHAnsi"/>
          <w:sz w:val="16"/>
        </w:rPr>
        <w:t xml:space="preserve">: revolution is well and good, but </w:t>
      </w:r>
      <w:r w:rsidRPr="006A380F">
        <w:rPr>
          <w:rFonts w:asciiTheme="minorHAnsi" w:hAnsiTheme="minorHAnsi" w:cstheme="minorHAnsi"/>
          <w:u w:val="single"/>
        </w:rPr>
        <w:t xml:space="preserve">what are you going to do in the </w:t>
      </w:r>
      <w:proofErr w:type="gramStart"/>
      <w:r w:rsidRPr="006A380F">
        <w:rPr>
          <w:rFonts w:asciiTheme="minorHAnsi" w:hAnsiTheme="minorHAnsi" w:cstheme="minorHAnsi"/>
          <w:u w:val="single"/>
        </w:rPr>
        <w:t>mean time</w:t>
      </w:r>
      <w:proofErr w:type="gramEnd"/>
      <w:r w:rsidRPr="006A380F">
        <w:rPr>
          <w:rFonts w:asciiTheme="minorHAnsi" w:hAnsiTheme="minorHAnsi" w:cstheme="minorHAnsi"/>
          <w:u w:val="single"/>
        </w:rPr>
        <w:t>?</w:t>
      </w:r>
      <w:r w:rsidRPr="006A380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A380F">
        <w:rPr>
          <w:rFonts w:asciiTheme="minorHAnsi" w:hAnsiTheme="minorHAnsi" w:cstheme="minorHAnsi"/>
          <w:u w:val="single"/>
        </w:rPr>
        <w:t>we have much work to be done before a revolutionary strategy can be enacted.</w:t>
      </w:r>
      <w:r w:rsidRPr="006A380F">
        <w:rPr>
          <w:rFonts w:asciiTheme="minorHAnsi" w:hAnsiTheme="minorHAnsi" w:cstheme="minorHAnsi"/>
          <w:sz w:val="16"/>
        </w:rPr>
        <w:t xml:space="preserve"> This is a hard truth, but it is true. Much of </w:t>
      </w:r>
      <w:r w:rsidRPr="006A380F">
        <w:rPr>
          <w:rFonts w:asciiTheme="minorHAnsi" w:hAnsiTheme="minorHAnsi" w:cstheme="minorHAnsi"/>
          <w:u w:val="single"/>
        </w:rPr>
        <w:t xml:space="preserve">the left has </w:t>
      </w:r>
      <w:proofErr w:type="gramStart"/>
      <w:r w:rsidRPr="006A380F">
        <w:rPr>
          <w:rFonts w:asciiTheme="minorHAnsi" w:hAnsiTheme="minorHAnsi" w:cstheme="minorHAnsi"/>
          <w:u w:val="single"/>
        </w:rPr>
        <w:t>sought</w:t>
      </w:r>
      <w:proofErr w:type="gramEnd"/>
      <w:r w:rsidRPr="006A380F">
        <w:rPr>
          <w:rFonts w:asciiTheme="minorHAnsi" w:hAnsiTheme="minorHAnsi" w:cstheme="minorHAnsi"/>
          <w:u w:val="single"/>
        </w:rPr>
        <w:t xml:space="preserve"> to ignore this truth by embracing adventurism and violent protest theatrics, in the</w:t>
      </w:r>
      <w:r w:rsidRPr="006A380F">
        <w:rPr>
          <w:rFonts w:asciiTheme="minorHAnsi" w:hAnsiTheme="minorHAnsi" w:cstheme="minorHAnsi"/>
          <w:sz w:val="16"/>
        </w:rPr>
        <w:t xml:space="preserve"> </w:t>
      </w:r>
      <w:proofErr w:type="gramStart"/>
      <w:r w:rsidRPr="006A380F">
        <w:rPr>
          <w:rFonts w:asciiTheme="minorHAnsi" w:hAnsiTheme="minorHAnsi" w:cstheme="minorHAnsi"/>
          <w:sz w:val="16"/>
        </w:rPr>
        <w:t>vain</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hope of sparking</w:t>
      </w:r>
      <w:r w:rsidRPr="006A380F">
        <w:rPr>
          <w:rFonts w:asciiTheme="minorHAnsi" w:hAnsiTheme="minorHAnsi" w:cstheme="minorHAnsi"/>
          <w:sz w:val="16"/>
        </w:rPr>
        <w:t xml:space="preserve"> revolutionary </w:t>
      </w:r>
      <w:r w:rsidRPr="006A380F">
        <w:rPr>
          <w:rFonts w:asciiTheme="minorHAnsi" w:hAnsiTheme="minorHAnsi" w:cstheme="minorHAnsi"/>
          <w:u w:val="single"/>
        </w:rPr>
        <w:t>momentum</w:t>
      </w:r>
      <w:r w:rsidRPr="006A380F">
        <w:rPr>
          <w:rFonts w:asciiTheme="minorHAnsi" w:hAnsiTheme="minorHAnsi" w:cstheme="minorHAnsi"/>
          <w:sz w:val="16"/>
        </w:rPr>
        <w:t xml:space="preserve"> which does not currently exist. </w:t>
      </w:r>
      <w:r w:rsidRPr="006A380F">
        <w:rPr>
          <w:rFonts w:asciiTheme="minorHAnsi" w:hAnsiTheme="minorHAnsi" w:cstheme="minorHAnsi"/>
          <w:u w:val="single"/>
        </w:rPr>
        <w:t xml:space="preserve">If this is the core strategy of the socialist left, </w:t>
      </w:r>
      <w:r w:rsidRPr="006A380F">
        <w:rPr>
          <w:rStyle w:val="Emphasis"/>
          <w:rFonts w:asciiTheme="minorHAnsi" w:hAnsiTheme="minorHAnsi" w:cstheme="minorHAnsi"/>
        </w:rPr>
        <w:t>we will accomplish nothing in the next 12 years</w:t>
      </w:r>
      <w:r w:rsidRPr="006A380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A380F">
        <w:rPr>
          <w:rFonts w:asciiTheme="minorHAnsi" w:hAnsiTheme="minorHAnsi" w:cstheme="minorHAnsi"/>
          <w:highlight w:val="cyan"/>
          <w:u w:val="single"/>
        </w:rPr>
        <w:t>We must</w:t>
      </w:r>
      <w:r w:rsidRPr="006A380F">
        <w:rPr>
          <w:rFonts w:asciiTheme="minorHAnsi" w:hAnsiTheme="minorHAnsi" w:cstheme="minorHAnsi"/>
          <w:sz w:val="16"/>
        </w:rPr>
        <w:t xml:space="preserve"> instead, </w:t>
      </w:r>
      <w:r w:rsidRPr="006A380F">
        <w:rPr>
          <w:rFonts w:asciiTheme="minorHAnsi" w:hAnsiTheme="minorHAnsi" w:cstheme="minorHAnsi"/>
          <w:highlight w:val="cyan"/>
          <w:u w:val="single"/>
        </w:rPr>
        <w:t>build a movement</w:t>
      </w:r>
      <w:r w:rsidRPr="006A380F">
        <w:rPr>
          <w:rFonts w:asciiTheme="minorHAnsi" w:hAnsiTheme="minorHAnsi" w:cstheme="minorHAnsi"/>
          <w:sz w:val="16"/>
        </w:rPr>
        <w:t xml:space="preserve">, and </w:t>
      </w:r>
      <w:r w:rsidRPr="006A380F">
        <w:rPr>
          <w:rFonts w:asciiTheme="minorHAnsi" w:hAnsiTheme="minorHAnsi" w:cstheme="minorHAnsi"/>
          <w:highlight w:val="cyan"/>
          <w:u w:val="single"/>
        </w:rPr>
        <w:t>with</w:t>
      </w:r>
      <w:r w:rsidRPr="006A380F">
        <w:rPr>
          <w:rFonts w:asciiTheme="minorHAnsi" w:hAnsiTheme="minorHAnsi" w:cstheme="minorHAnsi"/>
          <w:sz w:val="16"/>
        </w:rPr>
        <w:t xml:space="preserve"> it we must build </w:t>
      </w:r>
      <w:r w:rsidRPr="006A380F">
        <w:rPr>
          <w:rStyle w:val="Emphasis"/>
          <w:highlight w:val="cyan"/>
        </w:rPr>
        <w:t>infrastructure</w:t>
      </w:r>
      <w:r w:rsidRPr="006A380F">
        <w:rPr>
          <w:rFonts w:asciiTheme="minorHAnsi" w:hAnsiTheme="minorHAnsi" w:cstheme="minorHAnsi"/>
          <w:highlight w:val="cyan"/>
          <w:u w:val="single"/>
        </w:rPr>
        <w:t xml:space="preserve"> which </w:t>
      </w:r>
      <w:r w:rsidRPr="006A380F">
        <w:rPr>
          <w:rStyle w:val="Emphasis"/>
          <w:highlight w:val="cyan"/>
        </w:rPr>
        <w:t>can survive revolution</w:t>
      </w:r>
      <w:r w:rsidRPr="006A380F">
        <w:rPr>
          <w:rFonts w:asciiTheme="minorHAnsi" w:hAnsiTheme="minorHAnsi" w:cstheme="minorHAnsi"/>
          <w:u w:val="single"/>
        </w:rPr>
        <w:t xml:space="preserve"> and provide a framework for socialist development</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Dual power</w:t>
      </w:r>
      <w:r w:rsidRPr="006A380F">
        <w:rPr>
          <w:rFonts w:asciiTheme="minorHAnsi" w:hAnsiTheme="minorHAnsi" w:cstheme="minorHAnsi"/>
          <w:u w:val="single"/>
        </w:rPr>
        <w:t xml:space="preserve"> is tooled towards this project best. </w:t>
      </w:r>
      <w:r w:rsidRPr="006A380F">
        <w:rPr>
          <w:rFonts w:asciiTheme="minorHAnsi" w:hAnsiTheme="minorHAnsi" w:cstheme="minorHAnsi"/>
          <w:b/>
          <w:iCs/>
          <w:u w:val="single"/>
        </w:rPr>
        <w:t xml:space="preserve">The </w:t>
      </w:r>
      <w:r w:rsidRPr="006A380F">
        <w:rPr>
          <w:rStyle w:val="Emphasis"/>
          <w:rFonts w:asciiTheme="minorHAnsi" w:hAnsiTheme="minorHAnsi" w:cstheme="minorHAnsi"/>
        </w:rPr>
        <w:t>Marxist Center</w:t>
      </w:r>
      <w:r w:rsidRPr="006A380F">
        <w:rPr>
          <w:rFonts w:asciiTheme="minorHAnsi" w:hAnsiTheme="minorHAnsi" w:cstheme="minorHAnsi"/>
          <w:u w:val="single"/>
        </w:rPr>
        <w:t xml:space="preserve"> network has done an impressive amount of work developing socialist institutions across the US</w:t>
      </w:r>
      <w:r w:rsidRPr="006A380F">
        <w:rPr>
          <w:rFonts w:asciiTheme="minorHAnsi" w:hAnsiTheme="minorHAnsi" w:cstheme="minorHAnsi"/>
          <w:sz w:val="16"/>
        </w:rPr>
        <w:t xml:space="preserve">, largely </w:t>
      </w:r>
      <w:r w:rsidRPr="006A380F">
        <w:rPr>
          <w:rFonts w:asciiTheme="minorHAnsi" w:hAnsiTheme="minorHAnsi" w:cstheme="minorHAnsi"/>
          <w:highlight w:val="cyan"/>
          <w:u w:val="single"/>
        </w:rPr>
        <w:t xml:space="preserve">through </w:t>
      </w:r>
      <w:r w:rsidRPr="006A380F">
        <w:rPr>
          <w:rStyle w:val="Emphasis"/>
          <w:rFonts w:asciiTheme="minorHAnsi" w:hAnsiTheme="minorHAnsi" w:cstheme="minorHAnsi"/>
        </w:rPr>
        <w:t xml:space="preserve">tenants </w:t>
      </w:r>
      <w:r w:rsidRPr="006A380F">
        <w:rPr>
          <w:rStyle w:val="Emphasis"/>
          <w:rFonts w:asciiTheme="minorHAnsi" w:hAnsiTheme="minorHAnsi" w:cstheme="minorHAnsi"/>
          <w:highlight w:val="cyan"/>
        </w:rPr>
        <w:t>organizing</w:t>
      </w:r>
      <w:r w:rsidRPr="006A380F">
        <w:rPr>
          <w:rFonts w:asciiTheme="minorHAnsi" w:hAnsiTheme="minorHAnsi" w:cstheme="minorHAnsi"/>
          <w:u w:val="single"/>
        </w:rPr>
        <w:t xml:space="preserve"> </w:t>
      </w:r>
      <w:r w:rsidRPr="006A380F">
        <w:rPr>
          <w:rStyle w:val="Emphasis"/>
          <w:rFonts w:asciiTheme="minorHAnsi" w:hAnsiTheme="minorHAnsi" w:cstheme="minorHAnsi"/>
          <w:highlight w:val="cyan"/>
        </w:rPr>
        <w:t>and serve the people programs</w:t>
      </w:r>
      <w:r w:rsidRPr="006A380F">
        <w:rPr>
          <w:rFonts w:asciiTheme="minorHAnsi" w:hAnsiTheme="minorHAnsi" w:cstheme="minorHAnsi"/>
          <w:sz w:val="16"/>
          <w:highlight w:val="cyan"/>
        </w:rPr>
        <w:t>.</w:t>
      </w:r>
      <w:r w:rsidRPr="006A380F">
        <w:rPr>
          <w:rFonts w:asciiTheme="minorHAnsi" w:hAnsiTheme="minorHAnsi" w:cstheme="minorHAnsi"/>
          <w:sz w:val="16"/>
        </w:rPr>
        <w:t xml:space="preserve"> The </w:t>
      </w:r>
      <w:proofErr w:type="gramStart"/>
      <w:r w:rsidRPr="006A380F">
        <w:rPr>
          <w:rFonts w:asciiTheme="minorHAnsi" w:hAnsiTheme="minorHAnsi" w:cstheme="minorHAnsi"/>
          <w:u w:val="single"/>
        </w:rPr>
        <w:t>left wing</w:t>
      </w:r>
      <w:proofErr w:type="gramEnd"/>
      <w:r w:rsidRPr="006A380F">
        <w:rPr>
          <w:rFonts w:asciiTheme="minorHAnsi" w:hAnsiTheme="minorHAnsi" w:cstheme="minorHAnsi"/>
          <w:u w:val="single"/>
        </w:rPr>
        <w:t xml:space="preserve"> factions within the DSA</w:t>
      </w:r>
      <w:r w:rsidRPr="006A380F">
        <w:rPr>
          <w:rFonts w:asciiTheme="minorHAnsi" w:hAnsiTheme="minorHAnsi" w:cstheme="minorHAnsi"/>
          <w:sz w:val="16"/>
        </w:rPr>
        <w:t xml:space="preserve"> itself have also begun to </w:t>
      </w:r>
      <w:r w:rsidRPr="006A380F">
        <w:rPr>
          <w:rFonts w:asciiTheme="minorHAnsi" w:hAnsiTheme="minorHAnsi" w:cstheme="minorHAnsi"/>
          <w:u w:val="single"/>
        </w:rPr>
        <w:t xml:space="preserve">develop </w:t>
      </w:r>
      <w:r w:rsidRPr="006A380F">
        <w:rPr>
          <w:rStyle w:val="Emphasis"/>
          <w:rFonts w:asciiTheme="minorHAnsi" w:hAnsiTheme="minorHAnsi" w:cstheme="minorHAnsi"/>
        </w:rPr>
        <w:t>mutual aid programs</w:t>
      </w:r>
      <w:r w:rsidRPr="006A380F">
        <w:rPr>
          <w:rFonts w:asciiTheme="minorHAnsi" w:hAnsiTheme="minorHAnsi" w:cstheme="minorHAnsi"/>
          <w:u w:val="single"/>
        </w:rPr>
        <w:t xml:space="preserve"> that </w:t>
      </w:r>
      <w:r w:rsidRPr="006A380F">
        <w:rPr>
          <w:rFonts w:asciiTheme="minorHAnsi" w:hAnsiTheme="minorHAnsi" w:cstheme="minorHAnsi"/>
          <w:highlight w:val="cyan"/>
          <w:u w:val="single"/>
        </w:rPr>
        <w:t>could be useful</w:t>
      </w:r>
      <w:r w:rsidRPr="006A380F">
        <w:rPr>
          <w:rFonts w:asciiTheme="minorHAnsi" w:hAnsiTheme="minorHAnsi" w:cstheme="minorHAnsi"/>
          <w:u w:val="single"/>
        </w:rPr>
        <w:t xml:space="preserve"> for dual power </w:t>
      </w:r>
      <w:proofErr w:type="gramStart"/>
      <w:r w:rsidRPr="006A380F">
        <w:rPr>
          <w:rFonts w:asciiTheme="minorHAnsi" w:hAnsiTheme="minorHAnsi" w:cstheme="minorHAnsi"/>
          <w:u w:val="single"/>
        </w:rPr>
        <w:t>strategy</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 xml:space="preserve">At the same time, </w:t>
      </w:r>
      <w:r w:rsidRPr="006A380F">
        <w:rPr>
          <w:rStyle w:val="Emphasis"/>
          <w:rFonts w:asciiTheme="minorHAnsi" w:hAnsiTheme="minorHAnsi" w:cstheme="minorHAnsi"/>
          <w:highlight w:val="cyan"/>
        </w:rPr>
        <w:t>mutual aid is not enough</w:t>
      </w:r>
      <w:r w:rsidRPr="006A380F">
        <w:rPr>
          <w:rFonts w:asciiTheme="minorHAnsi" w:hAnsiTheme="minorHAnsi" w:cstheme="minorHAnsi"/>
          <w:u w:val="single"/>
        </w:rPr>
        <w:t>. We cannot simply build these institutions as a reform to make capitalism more survivable.</w:t>
      </w:r>
      <w:r w:rsidRPr="006A380F">
        <w:rPr>
          <w:rFonts w:asciiTheme="minorHAnsi" w:hAnsiTheme="minorHAnsi" w:cstheme="minorHAnsi"/>
          <w:sz w:val="16"/>
        </w:rPr>
        <w:t xml:space="preserve"> Rather, </w:t>
      </w:r>
      <w:r w:rsidRPr="006A380F">
        <w:rPr>
          <w:rFonts w:asciiTheme="minorHAnsi" w:hAnsiTheme="minorHAnsi" w:cstheme="minorHAnsi"/>
          <w:highlight w:val="cyan"/>
          <w:u w:val="single"/>
        </w:rPr>
        <w:t>we must make</w:t>
      </w:r>
      <w:r w:rsidRPr="006A380F">
        <w:rPr>
          <w:rFonts w:asciiTheme="minorHAnsi" w:hAnsiTheme="minorHAnsi" w:cstheme="minorHAnsi"/>
          <w:u w:val="single"/>
        </w:rPr>
        <w:t xml:space="preserve"> these </w:t>
      </w:r>
      <w:r w:rsidRPr="006A380F">
        <w:rPr>
          <w:rFonts w:asciiTheme="minorHAnsi" w:hAnsiTheme="minorHAnsi" w:cstheme="minorHAnsi"/>
          <w:highlight w:val="cyan"/>
          <w:u w:val="single"/>
        </w:rPr>
        <w:t xml:space="preserve">institutions part of a </w:t>
      </w:r>
      <w:r w:rsidRPr="006A380F">
        <w:rPr>
          <w:rStyle w:val="Emphasis"/>
          <w:rFonts w:asciiTheme="minorHAnsi" w:hAnsiTheme="minorHAnsi" w:cstheme="minorHAnsi"/>
          <w:highlight w:val="cyan"/>
        </w:rPr>
        <w:t>broader revolutionary movement</w:t>
      </w:r>
      <w:r w:rsidRPr="006A380F">
        <w:rPr>
          <w:rFonts w:asciiTheme="minorHAnsi" w:hAnsiTheme="minorHAnsi" w:cstheme="minorHAnsi"/>
          <w:u w:val="single"/>
        </w:rPr>
        <w:t xml:space="preserve"> and</w:t>
      </w:r>
      <w:r w:rsidRPr="006A380F">
        <w:rPr>
          <w:rFonts w:asciiTheme="minorHAnsi" w:hAnsiTheme="minorHAnsi" w:cstheme="minorHAnsi"/>
          <w:sz w:val="16"/>
        </w:rPr>
        <w:t xml:space="preserve"> </w:t>
      </w:r>
      <w:r w:rsidRPr="006A380F">
        <w:rPr>
          <w:rFonts w:asciiTheme="minorHAnsi" w:hAnsiTheme="minorHAnsi" w:cstheme="minorHAnsi"/>
          <w:u w:val="single"/>
        </w:rPr>
        <w:t>they ought to function as a material prefiguration to a socialist society and economy</w:t>
      </w:r>
      <w:r w:rsidRPr="006A380F">
        <w:rPr>
          <w:rFonts w:asciiTheme="minorHAnsi" w:hAnsiTheme="minorHAnsi" w:cstheme="minorHAnsi"/>
          <w:sz w:val="16"/>
        </w:rPr>
        <w:t xml:space="preserve">. The institutions we build as </w:t>
      </w:r>
      <w:r w:rsidRPr="006A380F">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6A380F">
        <w:rPr>
          <w:rFonts w:asciiTheme="minorHAnsi" w:hAnsiTheme="minorHAnsi" w:cstheme="minorHAnsi"/>
          <w:sz w:val="16"/>
        </w:rPr>
        <w:t xml:space="preserve">To accomplish this goal, </w:t>
      </w:r>
      <w:r w:rsidRPr="006A380F">
        <w:rPr>
          <w:rFonts w:asciiTheme="minorHAnsi" w:hAnsiTheme="minorHAnsi" w:cstheme="minorHAnsi"/>
          <w:highlight w:val="cyan"/>
          <w:u w:val="single"/>
        </w:rPr>
        <w:t>we cannot</w:t>
      </w:r>
      <w:r w:rsidRPr="006A380F">
        <w:rPr>
          <w:rFonts w:asciiTheme="minorHAnsi" w:hAnsiTheme="minorHAnsi" w:cstheme="minorHAnsi"/>
          <w:u w:val="single"/>
        </w:rPr>
        <w:t xml:space="preserve"> simply </w:t>
      </w:r>
      <w:r w:rsidRPr="006A380F">
        <w:rPr>
          <w:rFonts w:asciiTheme="minorHAnsi" w:hAnsiTheme="minorHAnsi" w:cstheme="minorHAnsi"/>
          <w:highlight w:val="cyan"/>
          <w:u w:val="single"/>
        </w:rPr>
        <w:t>declare these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institutions </w:t>
      </w:r>
      <w:r w:rsidRPr="006A380F">
        <w:rPr>
          <w:rFonts w:asciiTheme="minorHAnsi" w:hAnsiTheme="minorHAnsi" w:cstheme="minorHAnsi"/>
          <w:u w:val="single"/>
        </w:rPr>
        <w:t xml:space="preserve">to be </w:t>
      </w:r>
      <w:r w:rsidRPr="006A380F">
        <w:rPr>
          <w:rFonts w:asciiTheme="minorHAnsi" w:hAnsiTheme="minorHAnsi" w:cstheme="minorHAnsi"/>
          <w:highlight w:val="cyan"/>
          <w:u w:val="single"/>
        </w:rPr>
        <w:t>revolutionary</w:t>
      </w:r>
      <w:r w:rsidRPr="006A380F">
        <w:rPr>
          <w:rFonts w:asciiTheme="minorHAnsi" w:hAnsiTheme="minorHAnsi" w:cstheme="minorHAnsi"/>
          <w:sz w:val="16"/>
        </w:rPr>
        <w:t xml:space="preserve">. Rather </w:t>
      </w:r>
      <w:r w:rsidRPr="006A380F">
        <w:rPr>
          <w:rStyle w:val="Emphasis"/>
          <w:rFonts w:asciiTheme="minorHAnsi" w:hAnsiTheme="minorHAnsi" w:cstheme="minorHAnsi"/>
          <w:highlight w:val="cyan"/>
        </w:rPr>
        <w:t>they</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have to be linked together through an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actual</w:t>
      </w:r>
      <w:r w:rsidRPr="006A380F">
        <w:rPr>
          <w:rStyle w:val="Emphasis"/>
          <w:rFonts w:asciiTheme="minorHAnsi" w:hAnsiTheme="minorHAnsi" w:cstheme="minorHAnsi"/>
        </w:rPr>
        <w:t xml:space="preserve"> revolutionary </w:t>
      </w:r>
      <w:r w:rsidRPr="006A380F">
        <w:rPr>
          <w:rStyle w:val="Emphasis"/>
          <w:rFonts w:asciiTheme="minorHAnsi" w:hAnsiTheme="minorHAnsi" w:cstheme="minorHAnsi"/>
          <w:highlight w:val="cyan"/>
        </w:rPr>
        <w:t>movement working towards revolutionary ends</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This means that dual power institutions cannot exist as ends in and of themselves, nor can </w:t>
      </w:r>
      <w:r w:rsidRPr="006A380F">
        <w:rPr>
          <w:rStyle w:val="Emphasis"/>
          <w:rFonts w:asciiTheme="minorHAnsi" w:hAnsiTheme="minorHAnsi" w:cstheme="minorHAnsi"/>
          <w:highlight w:val="cyan"/>
        </w:rPr>
        <w:t>abstract notions of mutual aid</w:t>
      </w:r>
      <w:r w:rsidRPr="006A380F">
        <w:rPr>
          <w:rFonts w:asciiTheme="minorHAnsi" w:hAnsiTheme="minorHAnsi" w:cstheme="minorHAnsi"/>
          <w:b/>
          <w:bCs/>
          <w:highlight w:val="cyan"/>
          <w:u w:val="single"/>
        </w:rPr>
        <w:t xml:space="preserve"> </w:t>
      </w:r>
      <w:r w:rsidRPr="006A380F">
        <w:rPr>
          <w:rFonts w:asciiTheme="minorHAnsi" w:hAnsiTheme="minorHAnsi" w:cstheme="minorHAnsi"/>
          <w:highlight w:val="cyan"/>
          <w:u w:val="single"/>
        </w:rPr>
        <w:t xml:space="preserve">cannot </w:t>
      </w:r>
      <w:r w:rsidRPr="006A380F">
        <w:rPr>
          <w:rFonts w:asciiTheme="minorHAnsi" w:hAnsiTheme="minorHAnsi" w:cstheme="minorHAnsi"/>
          <w:u w:val="single"/>
        </w:rPr>
        <w:t>be conceptualized as an end in itself</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The explicit purpose of these institutions </w:t>
      </w:r>
      <w:proofErr w:type="gramStart"/>
      <w:r w:rsidRPr="006A380F">
        <w:rPr>
          <w:rFonts w:asciiTheme="minorHAnsi" w:hAnsiTheme="minorHAnsi" w:cstheme="minorHAnsi"/>
          <w:u w:val="single"/>
        </w:rPr>
        <w:t>has to</w:t>
      </w:r>
      <w:proofErr w:type="gramEnd"/>
      <w:r w:rsidRPr="006A380F">
        <w:rPr>
          <w:rFonts w:asciiTheme="minorHAnsi" w:hAnsiTheme="minorHAnsi" w:cstheme="minorHAnsi"/>
          <w:u w:val="single"/>
        </w:rPr>
        <w:t xml:space="preserve"> be to </w:t>
      </w:r>
      <w:r w:rsidRPr="006A380F">
        <w:rPr>
          <w:rStyle w:val="Emphasis"/>
          <w:rFonts w:asciiTheme="minorHAnsi" w:hAnsiTheme="minorHAnsi" w:cstheme="minorHAnsi"/>
          <w:highlight w:val="cyan"/>
        </w:rPr>
        <w:t>radicalize</w:t>
      </w:r>
      <w:r w:rsidRPr="006A380F">
        <w:rPr>
          <w:rFonts w:asciiTheme="minorHAnsi" w:hAnsiTheme="minorHAnsi" w:cstheme="minorHAnsi"/>
          <w:highlight w:val="cyan"/>
          <w:u w:val="single"/>
        </w:rPr>
        <w:t xml:space="preserve"> the masses through meeting their </w:t>
      </w:r>
      <w:proofErr w:type="gramStart"/>
      <w:r w:rsidRPr="006A380F">
        <w:rPr>
          <w:rFonts w:asciiTheme="minorHAnsi" w:hAnsiTheme="minorHAnsi" w:cstheme="minorHAnsi"/>
          <w:highlight w:val="cyan"/>
          <w:u w:val="single"/>
        </w:rPr>
        <w:t>needs</w:t>
      </w:r>
      <w:r w:rsidRPr="006A380F">
        <w:rPr>
          <w:rFonts w:asciiTheme="minorHAnsi" w:hAnsiTheme="minorHAnsi" w:cstheme="minorHAnsi"/>
          <w:u w:val="single"/>
        </w:rPr>
        <w:t>, and</w:t>
      </w:r>
      <w:proofErr w:type="gramEnd"/>
      <w:r w:rsidRPr="006A380F">
        <w:rPr>
          <w:rFonts w:asciiTheme="minorHAnsi" w:hAnsiTheme="minorHAnsi" w:cstheme="minorHAnsi"/>
          <w:u w:val="single"/>
        </w:rPr>
        <w:t xml:space="preserve"> providing an infrastructure for a socialist movement to meet </w:t>
      </w:r>
      <w:r w:rsidRPr="006A380F">
        <w:rPr>
          <w:rStyle w:val="Emphasis"/>
          <w:rFonts w:asciiTheme="minorHAnsi" w:hAnsiTheme="minorHAnsi" w:cstheme="minorHAnsi"/>
        </w:rPr>
        <w:t>the needs of</w:t>
      </w:r>
      <w:r w:rsidRPr="006A380F">
        <w:rPr>
          <w:rFonts w:asciiTheme="minorHAnsi" w:hAnsiTheme="minorHAnsi" w:cstheme="minorHAnsi"/>
          <w:u w:val="single"/>
        </w:rPr>
        <w:t xml:space="preserve"> its members and the </w:t>
      </w:r>
      <w:r w:rsidRPr="006A380F">
        <w:rPr>
          <w:rStyle w:val="Emphasis"/>
          <w:rFonts w:asciiTheme="minorHAnsi" w:hAnsiTheme="minorHAnsi" w:cstheme="minorHAnsi"/>
        </w:rPr>
        <w:t>communities</w:t>
      </w:r>
      <w:r w:rsidRPr="006A380F">
        <w:rPr>
          <w:rFonts w:asciiTheme="minorHAnsi" w:hAnsiTheme="minorHAnsi" w:cstheme="minorHAnsi"/>
          <w:u w:val="single"/>
        </w:rPr>
        <w:t xml:space="preserve"> in which it operates. </w:t>
      </w:r>
      <w:r w:rsidRPr="006A380F">
        <w:rPr>
          <w:rStyle w:val="Emphasis"/>
          <w:rFonts w:asciiTheme="minorHAnsi" w:hAnsiTheme="minorHAnsi" w:cstheme="minorHAnsi"/>
        </w:rPr>
        <w:t>Revolutionary</w:t>
      </w:r>
      <w:r w:rsidRPr="006A380F">
        <w:rPr>
          <w:rFonts w:asciiTheme="minorHAnsi" w:hAnsiTheme="minorHAnsi" w:cstheme="minorHAnsi"/>
          <w:b/>
          <w:iCs/>
          <w:u w:val="single"/>
        </w:rPr>
        <w:t xml:space="preserve"> </w:t>
      </w:r>
      <w:r w:rsidRPr="006A380F">
        <w:rPr>
          <w:rStyle w:val="Emphasis"/>
          <w:rFonts w:asciiTheme="minorHAnsi" w:hAnsiTheme="minorHAnsi" w:cstheme="minorHAnsi"/>
          <w:highlight w:val="cyan"/>
        </w:rPr>
        <w:t>institutions</w:t>
      </w:r>
      <w:r w:rsidRPr="006A380F">
        <w:rPr>
          <w:rFonts w:asciiTheme="minorHAnsi" w:hAnsiTheme="minorHAnsi" w:cstheme="minorHAnsi"/>
          <w:u w:val="single"/>
        </w:rPr>
        <w:t xml:space="preserve"> that </w:t>
      </w:r>
      <w:r w:rsidRPr="006A380F">
        <w:rPr>
          <w:rStyle w:val="Emphasis"/>
          <w:rFonts w:asciiTheme="minorHAnsi" w:hAnsiTheme="minorHAnsi" w:cstheme="minorHAnsi"/>
        </w:rPr>
        <w:t xml:space="preserve">can </w:t>
      </w:r>
      <w:r w:rsidRPr="006A380F">
        <w:rPr>
          <w:rStyle w:val="Emphasis"/>
          <w:rFonts w:asciiTheme="minorHAnsi" w:hAnsiTheme="minorHAnsi" w:cstheme="minorHAnsi"/>
          <w:highlight w:val="cyan"/>
        </w:rPr>
        <w:t>provide</w:t>
      </w:r>
      <w:r w:rsidRPr="006A380F">
        <w:rPr>
          <w:rStyle w:val="Emphasis"/>
          <w:rFonts w:asciiTheme="minorHAnsi" w:hAnsiTheme="minorHAnsi" w:cstheme="minorHAnsi"/>
        </w:rPr>
        <w:t xml:space="preserve"> food, housing</w:t>
      </w:r>
      <w:r w:rsidRPr="006A380F">
        <w:rPr>
          <w:rFonts w:asciiTheme="minorHAnsi" w:hAnsiTheme="minorHAnsi" w:cstheme="minorHAnsi"/>
          <w:u w:val="single"/>
        </w:rPr>
        <w:t xml:space="preserve">, and other </w:t>
      </w:r>
      <w:r w:rsidRPr="006A380F">
        <w:rPr>
          <w:rFonts w:asciiTheme="minorHAnsi" w:hAnsiTheme="minorHAnsi" w:cstheme="minorHAnsi"/>
          <w:highlight w:val="cyan"/>
          <w:u w:val="single"/>
        </w:rPr>
        <w:t>needs</w:t>
      </w:r>
      <w:r w:rsidRPr="006A380F">
        <w:rPr>
          <w:rFonts w:asciiTheme="minorHAnsi" w:hAnsiTheme="minorHAnsi" w:cstheme="minorHAnsi"/>
          <w:u w:val="single"/>
        </w:rPr>
        <w:t xml:space="preserve"> for a revolutionary movement will be </w:t>
      </w:r>
      <w:r w:rsidRPr="006A380F">
        <w:rPr>
          <w:rFonts w:asciiTheme="minorHAnsi" w:hAnsiTheme="minorHAnsi" w:cstheme="minorHAnsi"/>
          <w:highlight w:val="cyan"/>
          <w:u w:val="single"/>
        </w:rPr>
        <w:t xml:space="preserve">crucial for </w:t>
      </w:r>
      <w:r w:rsidRPr="006A380F">
        <w:rPr>
          <w:rStyle w:val="Emphasis"/>
          <w:rFonts w:asciiTheme="minorHAnsi" w:hAnsiTheme="minorHAnsi" w:cstheme="minorHAnsi"/>
          <w:highlight w:val="cyan"/>
        </w:rPr>
        <w:t>building a base</w:t>
      </w:r>
      <w:r w:rsidRPr="006A380F">
        <w:rPr>
          <w:rFonts w:asciiTheme="minorHAnsi" w:hAnsiTheme="minorHAnsi" w:cstheme="minorHAnsi"/>
          <w:sz w:val="16"/>
        </w:rPr>
        <w:t xml:space="preserve"> among the masses </w:t>
      </w:r>
      <w:r w:rsidRPr="006A380F">
        <w:rPr>
          <w:rFonts w:asciiTheme="minorHAnsi" w:hAnsiTheme="minorHAnsi" w:cstheme="minorHAnsi"/>
          <w:u w:val="single"/>
        </w:rPr>
        <w:t>and</w:t>
      </w:r>
      <w:r w:rsidRPr="006A380F">
        <w:rPr>
          <w:rFonts w:asciiTheme="minorHAnsi" w:hAnsiTheme="minorHAnsi" w:cstheme="minorHAnsi"/>
          <w:sz w:val="16"/>
        </w:rPr>
        <w:t xml:space="preserve"> for </w:t>
      </w:r>
      <w:r w:rsidRPr="006A380F">
        <w:rPr>
          <w:rFonts w:asciiTheme="minorHAnsi" w:hAnsiTheme="minorHAnsi" w:cstheme="minorHAnsi"/>
          <w:u w:val="single"/>
        </w:rPr>
        <w:t>constructing</w:t>
      </w:r>
      <w:r w:rsidRPr="006A380F">
        <w:rPr>
          <w:rFonts w:asciiTheme="minorHAnsi" w:hAnsiTheme="minorHAnsi" w:cstheme="minorHAnsi"/>
          <w:sz w:val="16"/>
        </w:rPr>
        <w:t xml:space="preserve"> the </w:t>
      </w:r>
      <w:r w:rsidRPr="006A380F">
        <w:rPr>
          <w:rFonts w:asciiTheme="minorHAnsi" w:hAnsiTheme="minorHAnsi" w:cstheme="minorHAnsi"/>
          <w:u w:val="single"/>
        </w:rPr>
        <w:t xml:space="preserve">beginnings of a socialist infrastructure for when we </w:t>
      </w:r>
      <w:r w:rsidRPr="006A380F">
        <w:rPr>
          <w:rFonts w:asciiTheme="minorHAnsi" w:hAnsiTheme="minorHAnsi" w:cstheme="minorHAnsi"/>
          <w:sz w:val="16"/>
        </w:rPr>
        <w:t xml:space="preserve">eventually </w:t>
      </w:r>
      <w:r w:rsidRPr="006A380F">
        <w:rPr>
          <w:rFonts w:asciiTheme="minorHAnsi" w:hAnsiTheme="minorHAnsi" w:cstheme="minorHAnsi"/>
          <w:u w:val="single"/>
        </w:rPr>
        <w:t>engage in revolutionary struggle.</w:t>
      </w:r>
      <w:r w:rsidRPr="006A380F">
        <w:rPr>
          <w:rFonts w:asciiTheme="minorHAnsi" w:hAnsiTheme="minorHAnsi" w:cstheme="minorHAnsi"/>
          <w:sz w:val="16"/>
        </w:rPr>
        <w:t xml:space="preserve"> </w:t>
      </w:r>
    </w:p>
    <w:p w14:paraId="1D9B463E" w14:textId="7BB82A47" w:rsidR="0031778D" w:rsidRPr="00547601" w:rsidRDefault="0031778D" w:rsidP="0031778D">
      <w:pPr>
        <w:pStyle w:val="Heading4"/>
      </w:pPr>
      <w:r w:rsidRPr="00547601">
        <w:t>Anti-</w:t>
      </w:r>
      <w:r>
        <w:t>statism</w:t>
      </w:r>
      <w:r w:rsidRPr="00547601">
        <w:t xml:space="preserve"> cannot breakdown cap</w:t>
      </w:r>
      <w:r w:rsidR="00CD6AF8">
        <w:t>italism---</w:t>
      </w:r>
      <w:r w:rsidRPr="00547601">
        <w:t xml:space="preserve">you need concrete political demands </w:t>
      </w:r>
      <w:r w:rsidR="00CD6AF8">
        <w:t>or factions that will like the far right win out.</w:t>
      </w:r>
    </w:p>
    <w:p w14:paraId="68E274FD" w14:textId="47C6EEEB" w:rsidR="0031778D" w:rsidRPr="00547601" w:rsidRDefault="0031778D" w:rsidP="0031778D">
      <w:r w:rsidRPr="00547601">
        <w:rPr>
          <w:rStyle w:val="Style13ptBold"/>
        </w:rPr>
        <w:t>Callinicos 15</w:t>
      </w:r>
      <w:r w:rsidR="00CD6AF8">
        <w:rPr>
          <w:rStyle w:val="Style13ptBold"/>
        </w:rPr>
        <w:t xml:space="preserve"> [</w:t>
      </w:r>
      <w:r w:rsidRPr="00547601">
        <w:t>Professor of European Studies at King’s College London and DPhil from Oxford</w:t>
      </w:r>
      <w:r w:rsidRPr="00547601">
        <w:rPr>
          <w:i/>
        </w:rPr>
        <w:t xml:space="preserve"> </w:t>
      </w:r>
      <w:r w:rsidRPr="00547601">
        <w:t xml:space="preserve">[Alex, “Anti-politics and the social illusion: A reply to Tietze and Humphrys,” </w:t>
      </w:r>
      <w:r w:rsidRPr="00547601">
        <w:rPr>
          <w:i/>
        </w:rPr>
        <w:t>International Socialism</w:t>
      </w:r>
      <w:r w:rsidRPr="00547601">
        <w:t xml:space="preserve">, Issue 145, 5 Jan 2015, </w:t>
      </w:r>
      <w:r w:rsidRPr="00A263C9">
        <w:t>http://isj.org.uk/anti-politics-and-the-social-illusion-a-reply-to-tietze-and-humphrys/</w:t>
      </w:r>
      <w:r w:rsidRPr="00547601">
        <w:t xml:space="preserve">, accessed 7 Jul 2016] </w:t>
      </w:r>
    </w:p>
    <w:p w14:paraId="52AEFE27" w14:textId="77777777" w:rsidR="0031778D" w:rsidRPr="00547601" w:rsidRDefault="0031778D" w:rsidP="0031778D">
      <w:pPr>
        <w:rPr>
          <w:sz w:val="16"/>
        </w:rPr>
      </w:pPr>
      <w:r w:rsidRPr="00547601">
        <w:rPr>
          <w:sz w:val="16"/>
        </w:rPr>
        <w:t xml:space="preserve">“Anti-politics” is not a negative, but it is an ambiguous phenomenon. The </w:t>
      </w:r>
      <w:r w:rsidRPr="00EC3652">
        <w:rPr>
          <w:rStyle w:val="StyleUnderline"/>
          <w:highlight w:val="cyan"/>
        </w:rPr>
        <w:t>rebellion against</w:t>
      </w:r>
      <w:r w:rsidRPr="00547601">
        <w:rPr>
          <w:sz w:val="16"/>
        </w:rPr>
        <w:t xml:space="preserve"> the </w:t>
      </w:r>
      <w:r w:rsidRPr="00547601">
        <w:rPr>
          <w:rStyle w:val="StyleUnderline"/>
        </w:rPr>
        <w:t xml:space="preserve">political </w:t>
      </w:r>
      <w:r w:rsidRPr="00EC3652">
        <w:rPr>
          <w:rStyle w:val="StyleUnderline"/>
          <w:highlight w:val="cyan"/>
        </w:rPr>
        <w:t>elites can find a variety of expressions</w:t>
      </w:r>
      <w:r w:rsidRPr="00547601">
        <w:rPr>
          <w:rStyle w:val="StyleUnderline"/>
        </w:rPr>
        <w:t>, progressive and reactionary</w:t>
      </w:r>
      <w:r w:rsidRPr="00547601">
        <w:rPr>
          <w:sz w:val="16"/>
        </w:rPr>
        <w:t xml:space="preserve">. If in the current conjuncture in Europe </w:t>
      </w:r>
      <w:r w:rsidRPr="00EC3652">
        <w:rPr>
          <w:rStyle w:val="StyleUnderline"/>
          <w:highlight w:val="cyan"/>
        </w:rPr>
        <w:t>the radical right has benefited more than the</w:t>
      </w:r>
      <w:r w:rsidRPr="00547601">
        <w:rPr>
          <w:rStyle w:val="StyleUnderline"/>
        </w:rPr>
        <w:t xml:space="preserve"> radical </w:t>
      </w:r>
      <w:r w:rsidRPr="00EC3652">
        <w:rPr>
          <w:rStyle w:val="StyleUnderline"/>
          <w:highlight w:val="cyan"/>
        </w:rPr>
        <w:t>left</w:t>
      </w:r>
      <w:r w:rsidRPr="00547601">
        <w:rPr>
          <w:sz w:val="16"/>
        </w:rPr>
        <w:t>, this is a consequence of the factors mentioned above—the relatively low level of struggle and the subjective weaknesses of the radical and revolutionary left. What this has meant is that the response of the dominant European capitalisms to the crisis—recharged neoliberalism in the shape of austerity—has increased popular alienation with the political system and that this opening has been seized largely by populist racist parties that are trying to remake this system on their terms</w:t>
      </w:r>
      <w:r w:rsidRPr="00547601">
        <w:rPr>
          <w:rStyle w:val="StyleUnderline"/>
        </w:rPr>
        <w:t xml:space="preserve">. </w:t>
      </w:r>
      <w:r w:rsidRPr="00EC3652">
        <w:rPr>
          <w:rStyle w:val="StyleUnderline"/>
          <w:highlight w:val="cyan"/>
        </w:rPr>
        <w:t>This is</w:t>
      </w:r>
      <w:r w:rsidRPr="00547601">
        <w:rPr>
          <w:rStyle w:val="StyleUnderline"/>
        </w:rPr>
        <w:t xml:space="preserve"> very </w:t>
      </w:r>
      <w:r w:rsidRPr="00EC3652">
        <w:rPr>
          <w:rStyle w:val="StyleUnderline"/>
          <w:highlight w:val="cyan"/>
        </w:rPr>
        <w:t>clearly the project</w:t>
      </w:r>
      <w:r w:rsidRPr="00547601">
        <w:rPr>
          <w:rStyle w:val="StyleUnderline"/>
        </w:rPr>
        <w:t xml:space="preserve"> being </w:t>
      </w:r>
      <w:r w:rsidRPr="00EC3652">
        <w:rPr>
          <w:rStyle w:val="StyleUnderline"/>
          <w:highlight w:val="cyan"/>
        </w:rPr>
        <w:t>pursued by</w:t>
      </w:r>
      <w:r w:rsidRPr="00547601">
        <w:rPr>
          <w:rStyle w:val="StyleUnderline"/>
        </w:rPr>
        <w:t xml:space="preserve"> Marine </w:t>
      </w:r>
      <w:r w:rsidRPr="00EC3652">
        <w:rPr>
          <w:rStyle w:val="StyleUnderline"/>
          <w:highlight w:val="cyan"/>
        </w:rPr>
        <w:t>Le Pen and</w:t>
      </w:r>
      <w:r w:rsidRPr="00547601">
        <w:rPr>
          <w:rStyle w:val="StyleUnderline"/>
        </w:rPr>
        <w:t xml:space="preserve"> Nigel </w:t>
      </w:r>
      <w:r w:rsidRPr="00EC3652">
        <w:rPr>
          <w:rStyle w:val="StyleUnderline"/>
          <w:highlight w:val="cyan"/>
        </w:rPr>
        <w:t>Farage</w:t>
      </w:r>
      <w:r w:rsidRPr="00547601">
        <w:rPr>
          <w:sz w:val="16"/>
        </w:rPr>
        <w:t xml:space="preserve">. Maybe we should set aside our point-scoring and reflect a moment about that: in two key European countries </w:t>
      </w:r>
      <w:r w:rsidRPr="00547601">
        <w:rPr>
          <w:rStyle w:val="StyleUnderline"/>
        </w:rPr>
        <w:t>the radical right believe they are in a position to make hegemonic interventions</w:t>
      </w:r>
      <w:r w:rsidRPr="00547601">
        <w:rPr>
          <w:sz w:val="16"/>
        </w:rPr>
        <w:t xml:space="preserve">. </w:t>
      </w:r>
      <w:r w:rsidRPr="00EC3652">
        <w:rPr>
          <w:rStyle w:val="StyleUnderline"/>
          <w:highlight w:val="cyan"/>
        </w:rPr>
        <w:t>This is a situation that demands</w:t>
      </w:r>
      <w:r w:rsidRPr="00547601">
        <w:rPr>
          <w:rStyle w:val="StyleUnderline"/>
        </w:rPr>
        <w:t xml:space="preserve">, not despair, but </w:t>
      </w:r>
      <w:r w:rsidRPr="00547601">
        <w:rPr>
          <w:rStyle w:val="Emphasis"/>
        </w:rPr>
        <w:t xml:space="preserve">sober thinking and </w:t>
      </w:r>
      <w:r w:rsidRPr="00EC3652">
        <w:rPr>
          <w:rStyle w:val="Emphasis"/>
          <w:highlight w:val="cyan"/>
        </w:rPr>
        <w:t>targeted action</w:t>
      </w:r>
      <w:r w:rsidRPr="00547601">
        <w:rPr>
          <w:sz w:val="16"/>
        </w:rPr>
        <w:t xml:space="preserve">. But things don’t have to take this form. In Greece the long-term level of social struggles and the inherited strength of the radical left, and in the Spanish state the sustained scale of the mass movements since the early 2000s have </w:t>
      </w:r>
      <w:proofErr w:type="spellStart"/>
      <w:r w:rsidRPr="00547601">
        <w:rPr>
          <w:sz w:val="16"/>
        </w:rPr>
        <w:t>realised</w:t>
      </w:r>
      <w:proofErr w:type="spellEnd"/>
      <w:r w:rsidRPr="00547601">
        <w:rPr>
          <w:sz w:val="16"/>
        </w:rPr>
        <w:t xml:space="preserve"> other possibilities. Southern Ireland hasn’t seen anything so spectacular, but a recent history of powerful local campaigns around social issues (now metamorphosing into the national movement against water charges) has allowed the radical left to build up significant electoral bases. Even more striking is the Scottish case. The pain of austerity and the hatred of politicians are the same both sides of the border. But south of the Tweed the beneficiaries have been the little England bigots of UKIP. The Scottish referendum campaign, however, was dominated by the progressive case for independence. And this wasn’t just a matter of Alex Salmond of the Scottish National Party’s </w:t>
      </w:r>
      <w:proofErr w:type="spellStart"/>
      <w:r w:rsidRPr="00547601">
        <w:rPr>
          <w:sz w:val="16"/>
        </w:rPr>
        <w:t>skilful</w:t>
      </w:r>
      <w:proofErr w:type="spellEnd"/>
      <w:r w:rsidRPr="00547601">
        <w:rPr>
          <w:sz w:val="16"/>
        </w:rPr>
        <w:t xml:space="preserve"> appropriation of the mantle of social democracy from </w:t>
      </w:r>
      <w:proofErr w:type="spellStart"/>
      <w:r w:rsidRPr="00547601">
        <w:rPr>
          <w:sz w:val="16"/>
        </w:rPr>
        <w:t>Labour</w:t>
      </w:r>
      <w:proofErr w:type="spellEnd"/>
      <w:r w:rsidRPr="00547601">
        <w:rPr>
          <w:sz w:val="16"/>
        </w:rPr>
        <w:t xml:space="preserve">. As Keir McKechnie showed in our last issue, the running in the Yes campaign was made by forces on the left putting an anti-neoliberal and anti-imperialist case for independence. The Union came closest to disaster when Salmond dropped his efforts to stress the continuities between a present and a future Scotland and reframed independence as the way to save the welfare state. Though a ruling class on panic stations managed to scare enough voters into the No camp to defeat independence, Scotland continues to vibrate politically to the rhythms of the Yes campaign. One form this takes, fascinatingly and bucking the “anti-politics” trend, is a huge influx of new members into the pro-independence parties. The Scottish referendum is particularly interesting because the level of class struggle is, if anything, lower north of the border than it is in England. It was the particular configuration of the political field—not just the SNP’s rebranding as a social-democratic party but also the ability of forces further to the left to influence mainstream debate—that made the difference. The sentiments elsewhere associated with “anti-politics” found expression within the political system. There is nothing more part of bourgeois constitutional politics than a referendum about whether an existing capitalist state should split into two separate ones. Yet what could have been an empty ritual (think of the 1979 devolution referendum whose result was nullified because of the low level of participation) became a lightning conductor of much larger social tensions that could lead to the renewal of the radical left in Scotland. This example suggests that the </w:t>
      </w:r>
      <w:r w:rsidRPr="00547601">
        <w:rPr>
          <w:rStyle w:val="StyleUnderline"/>
        </w:rPr>
        <w:t>opposition</w:t>
      </w:r>
      <w:r w:rsidRPr="00547601">
        <w:rPr>
          <w:sz w:val="16"/>
        </w:rPr>
        <w:t xml:space="preserve"> Tad and Elizabeth establish </w:t>
      </w:r>
      <w:r w:rsidRPr="00547601">
        <w:rPr>
          <w:rStyle w:val="StyleUnderline"/>
        </w:rPr>
        <w:t>between</w:t>
      </w:r>
      <w:r w:rsidRPr="00547601">
        <w:rPr>
          <w:sz w:val="16"/>
        </w:rPr>
        <w:t xml:space="preserve"> “</w:t>
      </w:r>
      <w:r w:rsidRPr="00547601">
        <w:rPr>
          <w:rStyle w:val="StyleUnderline"/>
        </w:rPr>
        <w:t>struggles where ordinary people take action to change society in their own interests—including in relation to the state” (= social and therefore good) and “political activities that merely seek a change in the policies, personnel or form of the state” (= political and therefore bad) is false</w:t>
      </w:r>
      <w:r w:rsidRPr="00547601">
        <w:rPr>
          <w:sz w:val="16"/>
        </w:rPr>
        <w:t xml:space="preserve">. </w:t>
      </w:r>
      <w:r w:rsidRPr="00547601">
        <w:rPr>
          <w:rStyle w:val="StyleUnderline"/>
        </w:rPr>
        <w:t>The</w:t>
      </w:r>
      <w:r w:rsidRPr="00547601">
        <w:rPr>
          <w:sz w:val="16"/>
        </w:rPr>
        <w:t xml:space="preserve"> Scottish referendum was about a </w:t>
      </w:r>
      <w:r w:rsidRPr="00547601">
        <w:rPr>
          <w:rStyle w:val="StyleUnderline"/>
        </w:rPr>
        <w:t>mere “change in the…form of the state” and therefore on the wrong side</w:t>
      </w:r>
      <w:r w:rsidRPr="00547601">
        <w:rPr>
          <w:sz w:val="16"/>
        </w:rPr>
        <w:t xml:space="preserve"> of this line. But what </w:t>
      </w:r>
      <w:r w:rsidRPr="00547601">
        <w:rPr>
          <w:rStyle w:val="StyleUnderline"/>
        </w:rPr>
        <w:t>does this mean</w:t>
      </w:r>
      <w:r w:rsidRPr="00547601">
        <w:rPr>
          <w:sz w:val="16"/>
        </w:rPr>
        <w:t xml:space="preserve">? That </w:t>
      </w:r>
      <w:r w:rsidRPr="00547601">
        <w:rPr>
          <w:rStyle w:val="StyleUnderline"/>
        </w:rPr>
        <w:t>the revolutionary left should have abstained from it?</w:t>
      </w:r>
      <w:r w:rsidRPr="00547601">
        <w:rPr>
          <w:sz w:val="16"/>
        </w:rPr>
        <w:t xml:space="preserve"> Tad and Elizabeth are too dedicated followers of fashion on the radical left (witness their shy-making invocation of Bob Dylan to expose me as insufficiently down with the kids) to propose anything so unpopular. But </w:t>
      </w:r>
      <w:r w:rsidRPr="00547601">
        <w:rPr>
          <w:rStyle w:val="StyleUnderline"/>
        </w:rPr>
        <w:t>if they accept some version of the analysis</w:t>
      </w:r>
      <w:r w:rsidRPr="00547601">
        <w:rPr>
          <w:sz w:val="16"/>
        </w:rPr>
        <w:t xml:space="preserve"> of the referendum campaign offered above </w:t>
      </w:r>
      <w:r w:rsidRPr="00547601">
        <w:rPr>
          <w:rStyle w:val="StyleUnderline"/>
        </w:rPr>
        <w:t xml:space="preserve">then their </w:t>
      </w:r>
      <w:proofErr w:type="spellStart"/>
      <w:r w:rsidRPr="00547601">
        <w:rPr>
          <w:rStyle w:val="StyleUnderline"/>
        </w:rPr>
        <w:t>counterposition</w:t>
      </w:r>
      <w:proofErr w:type="spellEnd"/>
      <w:r w:rsidRPr="00547601">
        <w:rPr>
          <w:rStyle w:val="StyleUnderline"/>
        </w:rPr>
        <w:t xml:space="preserve"> of the social and the political collapses</w:t>
      </w:r>
      <w:r w:rsidRPr="00547601">
        <w:rPr>
          <w:sz w:val="16"/>
        </w:rPr>
        <w:t xml:space="preserve">. This brings me to Tad’s and Elizabeth’s theoretical argument: “Under capitalism all politics is necessarily ‘capitalist politics’ precisely because ‘the political’ only exists as a separate—and alienated—sphere in modern, bourgeois society”.7 They claim authority for this from the writings of the young Marx in 1843 and 1844 where he </w:t>
      </w:r>
      <w:proofErr w:type="spellStart"/>
      <w:r w:rsidRPr="00547601">
        <w:rPr>
          <w:sz w:val="16"/>
        </w:rPr>
        <w:t>criticises</w:t>
      </w:r>
      <w:proofErr w:type="spellEnd"/>
      <w:r w:rsidRPr="00547601">
        <w:rPr>
          <w:sz w:val="16"/>
        </w:rPr>
        <w:t xml:space="preserve"> the state not as the resolution of the antagonisms of civil society (as Hegel believed), but as a specific form of the alienation of civil society. The significance of these texts—for example, the “Critique of Hegel’s Doctrine of the State” and “On the Jewish Question”—have been widely appreciated by Marxists, starting with Galvano Della Volpe and his pupil Lucio Colletti. They represent a very important step in Marx’s development towards communism in which he comes to </w:t>
      </w:r>
      <w:proofErr w:type="spellStart"/>
      <w:r w:rsidRPr="00547601">
        <w:rPr>
          <w:sz w:val="16"/>
        </w:rPr>
        <w:t>realise</w:t>
      </w:r>
      <w:proofErr w:type="spellEnd"/>
      <w:r w:rsidRPr="00547601">
        <w:rPr>
          <w:sz w:val="16"/>
        </w:rPr>
        <w:t xml:space="preserve"> that the kind of democratic transformation he wants to see in Germany requires more than a new edition of the French Revolution: the roots of alienation lie, not in religion (as the Young Hegelians thought) or even in political absolutism, but in civil society, and overcoming its antagonisms requires transcending the distinction between civil society and the state, which represents a merely imaginary resolution of these antagonisms.8 So it is already in the mid-1840s that Marx sets as his objective the abolition of the state. But he does so prior to his first formulations of historical materialism and of his critique of political economy and to his identification of the proletariat as the agent of what at this stage he calls “human” (as opposed to merely “political”) emancipation. It is a symptom of the limitations of Marx’s analysis in the “Critique of Hegel’s Doctrine of the State” that he seems to identify the dissolution of both civil society and the state with the introduction of universal male suffrage. This does not mean that in his “mature” writings Marx simply abandons his critique of the state as a form of alienation. Tad and Elizabeth partially quote his description of the Paris Commune of 1871 as “a Revolution against the State itself, this supernaturalist abortion of society, a resumption by the people for the people, of its own social life”.9 This </w:t>
      </w:r>
      <w:r w:rsidRPr="00EC3652">
        <w:rPr>
          <w:rStyle w:val="StyleUnderline"/>
          <w:highlight w:val="cyan"/>
        </w:rPr>
        <w:t>critique of the state can be integrated into</w:t>
      </w:r>
      <w:r w:rsidRPr="00547601">
        <w:rPr>
          <w:rStyle w:val="StyleUnderline"/>
        </w:rPr>
        <w:t xml:space="preserve"> his theory of </w:t>
      </w:r>
      <w:r w:rsidRPr="00EC3652">
        <w:rPr>
          <w:rStyle w:val="StyleUnderline"/>
          <w:highlight w:val="cyan"/>
        </w:rPr>
        <w:t>fetishism in Capital</w:t>
      </w:r>
      <w:r w:rsidRPr="00547601">
        <w:rPr>
          <w:sz w:val="16"/>
        </w:rPr>
        <w:t xml:space="preserve">. In other words, </w:t>
      </w:r>
      <w:r w:rsidRPr="00EC3652">
        <w:rPr>
          <w:rStyle w:val="StyleUnderline"/>
          <w:highlight w:val="cyan"/>
        </w:rPr>
        <w:t>the</w:t>
      </w:r>
      <w:r w:rsidRPr="00547601">
        <w:rPr>
          <w:rStyle w:val="StyleUnderline"/>
        </w:rPr>
        <w:t xml:space="preserve"> apparent </w:t>
      </w:r>
      <w:r w:rsidRPr="00EC3652">
        <w:rPr>
          <w:rStyle w:val="StyleUnderline"/>
          <w:highlight w:val="cyan"/>
        </w:rPr>
        <w:t>autonomy of the state</w:t>
      </w:r>
      <w:r w:rsidRPr="00547601">
        <w:rPr>
          <w:rStyle w:val="StyleUnderline"/>
        </w:rPr>
        <w:t xml:space="preserve"> in capitalist society </w:t>
      </w:r>
      <w:r w:rsidRPr="00EC3652">
        <w:rPr>
          <w:rStyle w:val="StyleUnderline"/>
          <w:highlight w:val="cyan"/>
        </w:rPr>
        <w:t>can be seen as</w:t>
      </w:r>
      <w:r w:rsidRPr="00547601">
        <w:rPr>
          <w:rStyle w:val="StyleUnderline"/>
        </w:rPr>
        <w:t xml:space="preserve"> one specific form of the </w:t>
      </w:r>
      <w:r w:rsidRPr="00EC3652">
        <w:rPr>
          <w:rStyle w:val="StyleUnderline"/>
          <w:highlight w:val="cyan"/>
        </w:rPr>
        <w:t>fragmentation of social relations that results from</w:t>
      </w:r>
      <w:r w:rsidRPr="00547601">
        <w:rPr>
          <w:rStyle w:val="StyleUnderline"/>
        </w:rPr>
        <w:t xml:space="preserve"> the dominance of </w:t>
      </w:r>
      <w:r w:rsidRPr="00EC3652">
        <w:rPr>
          <w:rStyle w:val="StyleUnderline"/>
          <w:highlight w:val="cyan"/>
        </w:rPr>
        <w:t>commodity exchange</w:t>
      </w:r>
      <w:r w:rsidRPr="00547601">
        <w:rPr>
          <w:sz w:val="16"/>
        </w:rPr>
        <w:t xml:space="preserve">. </w:t>
      </w:r>
      <w:r w:rsidRPr="00547601">
        <w:rPr>
          <w:rStyle w:val="StyleUnderline"/>
        </w:rPr>
        <w:t>There is no contradiction between subsuming the state under fetishism and understanding it as a form of class domination since the latter perspective is needed in order to identify the mechanisms that ensure that the state operates in the interests of capital</w:t>
      </w:r>
      <w:r w:rsidRPr="00547601">
        <w:rPr>
          <w:sz w:val="16"/>
        </w:rPr>
        <w:t xml:space="preserve">.10 In any case, </w:t>
      </w:r>
      <w:r w:rsidRPr="00547601">
        <w:rPr>
          <w:rStyle w:val="StyleUnderline"/>
        </w:rPr>
        <w:t>Marx’s critique of the state does not license the</w:t>
      </w:r>
      <w:r w:rsidRPr="00547601">
        <w:rPr>
          <w:sz w:val="16"/>
        </w:rPr>
        <w:t xml:space="preserve"> kind of </w:t>
      </w:r>
      <w:proofErr w:type="spellStart"/>
      <w:r w:rsidRPr="00547601">
        <w:rPr>
          <w:rStyle w:val="StyleUnderline"/>
        </w:rPr>
        <w:t>counterposition</w:t>
      </w:r>
      <w:proofErr w:type="spellEnd"/>
      <w:r w:rsidRPr="00547601">
        <w:rPr>
          <w:rStyle w:val="StyleUnderline"/>
        </w:rPr>
        <w:t xml:space="preserve"> of the political and the social advocated by Tad and Elizabeth</w:t>
      </w:r>
      <w:r w:rsidRPr="00547601">
        <w:rPr>
          <w:sz w:val="16"/>
        </w:rPr>
        <w:t xml:space="preserve">. While reaffirming his critique of the state in the wake of the Paris Commune he was engaged in a bitter factional struggle with Mikhail Bakunin and his followers in the First International. </w:t>
      </w:r>
      <w:r w:rsidRPr="00EC3652">
        <w:rPr>
          <w:rStyle w:val="StyleUnderline"/>
          <w:highlight w:val="cyan"/>
        </w:rPr>
        <w:t>At stake here was whether the workers’</w:t>
      </w:r>
      <w:r w:rsidRPr="00547601">
        <w:rPr>
          <w:rStyle w:val="StyleUnderline"/>
        </w:rPr>
        <w:t xml:space="preserve"> movement </w:t>
      </w:r>
      <w:r w:rsidRPr="00EC3652">
        <w:rPr>
          <w:rStyle w:val="StyleUnderline"/>
          <w:highlight w:val="cyan"/>
        </w:rPr>
        <w:t>should undertake political action</w:t>
      </w:r>
      <w:r w:rsidRPr="00547601">
        <w:rPr>
          <w:sz w:val="16"/>
        </w:rPr>
        <w:t xml:space="preserve">. Marx and Engels, even though, like Bakunin, they sought the abolition of the state, thought that it should, while Bakunin opposed it. It was in the course of this struggle that </w:t>
      </w:r>
      <w:r w:rsidRPr="00547601">
        <w:rPr>
          <w:rStyle w:val="StyleUnderline"/>
        </w:rPr>
        <w:t>Marx explained</w:t>
      </w:r>
      <w:r w:rsidRPr="00547601">
        <w:rPr>
          <w:sz w:val="16"/>
        </w:rPr>
        <w:t xml:space="preserve"> to Friedrich Bolte that: </w:t>
      </w:r>
      <w:r w:rsidRPr="00547601">
        <w:rPr>
          <w:rStyle w:val="StyleUnderline"/>
        </w:rPr>
        <w:t>every movement in which the working class comes out as a class against the ruling classes</w:t>
      </w:r>
      <w:r w:rsidRPr="00547601">
        <w:rPr>
          <w:sz w:val="16"/>
        </w:rPr>
        <w:t xml:space="preserve"> and attempts to coerce them by pressure from without </w:t>
      </w:r>
      <w:r w:rsidRPr="00547601">
        <w:rPr>
          <w:rStyle w:val="StyleUnderline"/>
        </w:rPr>
        <w:t>is a political movement</w:t>
      </w:r>
      <w:r w:rsidRPr="00547601">
        <w:rPr>
          <w:sz w:val="16"/>
        </w:rPr>
        <w:t xml:space="preserve">. For instance, the attempt in a particular factory or even a particular trade, to force a shorter working day out of the individual capitalists by strikes, </w:t>
      </w:r>
      <w:proofErr w:type="spellStart"/>
      <w:r w:rsidRPr="00547601">
        <w:rPr>
          <w:sz w:val="16"/>
        </w:rPr>
        <w:t>etc</w:t>
      </w:r>
      <w:proofErr w:type="spellEnd"/>
      <w:r w:rsidRPr="00547601">
        <w:rPr>
          <w:sz w:val="16"/>
        </w:rPr>
        <w:t xml:space="preserve">, is a purely economic movement. </w:t>
      </w:r>
      <w:r w:rsidRPr="00547601">
        <w:rPr>
          <w:rStyle w:val="StyleUnderline"/>
        </w:rPr>
        <w:t>The movement to force through an eight-hour law</w:t>
      </w:r>
      <w:r w:rsidRPr="00547601">
        <w:rPr>
          <w:sz w:val="16"/>
        </w:rPr>
        <w:t xml:space="preserve">, </w:t>
      </w:r>
      <w:proofErr w:type="spellStart"/>
      <w:r w:rsidRPr="00547601">
        <w:rPr>
          <w:sz w:val="16"/>
        </w:rPr>
        <w:t>etc</w:t>
      </w:r>
      <w:proofErr w:type="spellEnd"/>
      <w:r w:rsidRPr="00547601">
        <w:rPr>
          <w:sz w:val="16"/>
        </w:rPr>
        <w:t xml:space="preserve">, however, </w:t>
      </w:r>
      <w:r w:rsidRPr="00547601">
        <w:rPr>
          <w:rStyle w:val="StyleUnderline"/>
        </w:rPr>
        <w:t>is a political movement</w:t>
      </w:r>
      <w:r w:rsidRPr="00547601">
        <w:rPr>
          <w:sz w:val="16"/>
        </w:rPr>
        <w:t xml:space="preserve">. And in this way, out of the separate economic movements of the workers there grows up everywhere a political movement, that is to say a movement of the class, with the object of achieving its interests in a general form, in a form possessing general, socially binding force… Where </w:t>
      </w:r>
      <w:r w:rsidRPr="00547601">
        <w:rPr>
          <w:rStyle w:val="StyleUnderline"/>
        </w:rPr>
        <w:t xml:space="preserve">the working class is not yet far enough advanced in its </w:t>
      </w:r>
      <w:proofErr w:type="spellStart"/>
      <w:r w:rsidRPr="00547601">
        <w:rPr>
          <w:rStyle w:val="StyleUnderline"/>
        </w:rPr>
        <w:t>organisation</w:t>
      </w:r>
      <w:proofErr w:type="spellEnd"/>
      <w:r w:rsidRPr="00547601">
        <w:rPr>
          <w:rStyle w:val="StyleUnderline"/>
        </w:rPr>
        <w:t xml:space="preserve"> </w:t>
      </w:r>
      <w:r w:rsidRPr="00EC3652">
        <w:rPr>
          <w:rStyle w:val="StyleUnderline"/>
          <w:highlight w:val="cyan"/>
        </w:rPr>
        <w:t>to undertake a decisive campaign against</w:t>
      </w:r>
      <w:r w:rsidRPr="00547601">
        <w:rPr>
          <w:rStyle w:val="StyleUnderline"/>
        </w:rPr>
        <w:t xml:space="preserve"> the </w:t>
      </w:r>
      <w:r w:rsidRPr="00EC3652">
        <w:rPr>
          <w:rStyle w:val="StyleUnderline"/>
          <w:highlight w:val="cyan"/>
        </w:rPr>
        <w:t>collective power</w:t>
      </w:r>
      <w:r w:rsidRPr="00547601">
        <w:rPr>
          <w:sz w:val="16"/>
        </w:rPr>
        <w:t xml:space="preserve">, </w:t>
      </w:r>
      <w:proofErr w:type="spellStart"/>
      <w:r w:rsidRPr="00547601">
        <w:rPr>
          <w:sz w:val="16"/>
        </w:rPr>
        <w:t>ie</w:t>
      </w:r>
      <w:proofErr w:type="spellEnd"/>
      <w:r w:rsidRPr="00547601">
        <w:rPr>
          <w:sz w:val="16"/>
        </w:rPr>
        <w:t xml:space="preserve">, the political power of the ruling classes, </w:t>
      </w:r>
      <w:r w:rsidRPr="00547601">
        <w:rPr>
          <w:rStyle w:val="StyleUnderline"/>
        </w:rPr>
        <w:t>it must at any rate be trained for this by continual agitation against, and a hostile attitude towards the policies of the ruling classes</w:t>
      </w:r>
      <w:r w:rsidRPr="00547601">
        <w:rPr>
          <w:sz w:val="16"/>
        </w:rPr>
        <w:t xml:space="preserve">. </w:t>
      </w:r>
      <w:proofErr w:type="gramStart"/>
      <w:r w:rsidRPr="00547601">
        <w:rPr>
          <w:rStyle w:val="StyleUnderline"/>
        </w:rPr>
        <w:t>Otherwise</w:t>
      </w:r>
      <w:proofErr w:type="gramEnd"/>
      <w:r w:rsidRPr="00547601">
        <w:rPr>
          <w:rStyle w:val="StyleUnderline"/>
        </w:rPr>
        <w:t xml:space="preserve"> it will remain a plaything in their hands</w:t>
      </w:r>
      <w:r w:rsidRPr="00547601">
        <w:rPr>
          <w:sz w:val="16"/>
        </w:rPr>
        <w:t xml:space="preserve">.11 So Marx believes </w:t>
      </w:r>
      <w:proofErr w:type="gramStart"/>
      <w:r w:rsidRPr="00547601">
        <w:rPr>
          <w:sz w:val="16"/>
        </w:rPr>
        <w:t>that,</w:t>
      </w:r>
      <w:proofErr w:type="gramEnd"/>
      <w:r w:rsidRPr="00547601">
        <w:rPr>
          <w:sz w:val="16"/>
        </w:rPr>
        <w:t xml:space="preserve"> short of the conquest of political power, </w:t>
      </w:r>
      <w:r w:rsidRPr="00EC3652">
        <w:rPr>
          <w:rStyle w:val="StyleUnderline"/>
          <w:highlight w:val="cyan"/>
        </w:rPr>
        <w:t xml:space="preserve">workers can strengthen their </w:t>
      </w:r>
      <w:proofErr w:type="spellStart"/>
      <w:r w:rsidRPr="00EC3652">
        <w:rPr>
          <w:rStyle w:val="StyleUnderline"/>
          <w:highlight w:val="cyan"/>
        </w:rPr>
        <w:t>organisations</w:t>
      </w:r>
      <w:proofErr w:type="spellEnd"/>
      <w:r w:rsidRPr="00547601">
        <w:rPr>
          <w:rStyle w:val="StyleUnderline"/>
        </w:rPr>
        <w:t xml:space="preserve"> and increase their self-consciousness </w:t>
      </w:r>
      <w:r w:rsidRPr="00EC3652">
        <w:rPr>
          <w:rStyle w:val="Emphasis"/>
          <w:highlight w:val="cyan"/>
        </w:rPr>
        <w:t>by putting demands on the state</w:t>
      </w:r>
      <w:r w:rsidRPr="00547601">
        <w:rPr>
          <w:sz w:val="16"/>
        </w:rPr>
        <w:t xml:space="preserve">, “this supernaturalist abortion of society”. Was he confused? I don’t think so. </w:t>
      </w:r>
      <w:r w:rsidRPr="00EC3652">
        <w:rPr>
          <w:rStyle w:val="StyleUnderline"/>
          <w:highlight w:val="cyan"/>
        </w:rPr>
        <w:t>The state as a</w:t>
      </w:r>
      <w:r w:rsidRPr="00547601">
        <w:rPr>
          <w:rStyle w:val="StyleUnderline"/>
        </w:rPr>
        <w:t xml:space="preserve"> specific </w:t>
      </w:r>
      <w:proofErr w:type="spellStart"/>
      <w:r w:rsidRPr="00EC3652">
        <w:rPr>
          <w:rStyle w:val="StyleUnderline"/>
          <w:highlight w:val="cyan"/>
        </w:rPr>
        <w:t>fetishised</w:t>
      </w:r>
      <w:proofErr w:type="spellEnd"/>
      <w:r w:rsidRPr="00EC3652">
        <w:rPr>
          <w:rStyle w:val="StyleUnderline"/>
          <w:highlight w:val="cyan"/>
        </w:rPr>
        <w:t xml:space="preserve"> form of capitalist social relations creates a certain field of struggle</w:t>
      </w:r>
      <w:r w:rsidRPr="00547601">
        <w:rPr>
          <w:rStyle w:val="StyleUnderline"/>
        </w:rPr>
        <w:t xml:space="preserve"> (the political) in which different classes seek to secure for themselves measures that possess “general, socially binding force”</w:t>
      </w:r>
      <w:r w:rsidRPr="00547601">
        <w:rPr>
          <w:sz w:val="16"/>
        </w:rPr>
        <w:t xml:space="preserve">. This is part of what Marx is getting at when </w:t>
      </w:r>
      <w:r w:rsidRPr="00547601">
        <w:rPr>
          <w:rStyle w:val="StyleUnderline"/>
        </w:rPr>
        <w:t>he calls the state the concentration of the antagonisms of capitalist society</w:t>
      </w:r>
      <w:r w:rsidRPr="00547601">
        <w:rPr>
          <w:sz w:val="16"/>
        </w:rPr>
        <w:t xml:space="preserve">. It is inevitable that working class movements will engage in political struggles and this can serve to strengthen and develop them, though Marx stresses that there are dangers involved. The example that Tad and Elizabeth give of Podemos illustrates the point. They rightly (though quite uncontroversially) stress the significance of the 15 May movement and of Podemos as its political expression. But they go on to accuse a Podemos leader, </w:t>
      </w:r>
      <w:proofErr w:type="spellStart"/>
      <w:r w:rsidRPr="00547601">
        <w:rPr>
          <w:sz w:val="16"/>
        </w:rPr>
        <w:t>Íñigo</w:t>
      </w:r>
      <w:proofErr w:type="spellEnd"/>
      <w:r w:rsidRPr="00547601">
        <w:rPr>
          <w:sz w:val="16"/>
        </w:rPr>
        <w:t xml:space="preserve"> Errejón, of “subordinating social interests to the primacy of politics”.12 But it is very welcome for a mass movement such as 15-M to invade and seek to reshape the political field. This is an advance compared to the previously predominant position of rejecting any form of representative politics. Potentially the rebels of 15 May are starting to grapple with how to reshape society, which requires addressing the question of political power. The problem lies with the specific political project of the leadership of Podemos, a combination of radical reformist economic policies with forms of decision-making (</w:t>
      </w:r>
      <w:proofErr w:type="spellStart"/>
      <w:r w:rsidRPr="00547601">
        <w:rPr>
          <w:sz w:val="16"/>
        </w:rPr>
        <w:t>eg</w:t>
      </w:r>
      <w:proofErr w:type="spellEnd"/>
      <w:r w:rsidRPr="00547601">
        <w:rPr>
          <w:sz w:val="16"/>
        </w:rPr>
        <w:t xml:space="preserve"> online voting) that are apparently ultra-democratic but in fact vest the power of initiative in the hands of a narrow group in Madrid. But counterposing the social and political in the way Tad and Elizabeth do is of little use in contesting this project. The problem is not that politics is sullying the purity of the social movement—politics is always implicit in social struggles—but what kind of politics comes to predominate. In some ways Tad’s and Elizabeth’s position is a flashback to the early phases of anti-capitalist </w:t>
      </w:r>
      <w:proofErr w:type="spellStart"/>
      <w:r w:rsidRPr="00547601">
        <w:rPr>
          <w:sz w:val="16"/>
        </w:rPr>
        <w:t>radicalisation</w:t>
      </w:r>
      <w:proofErr w:type="spellEnd"/>
      <w:r w:rsidRPr="00547601">
        <w:rPr>
          <w:sz w:val="16"/>
        </w:rPr>
        <w:t xml:space="preserve">—a fetishism of the social implied by what Daniel Bensaïd rather nicely called “a ‘social illusion’, by analogy with the ‘political illusion’ of those </w:t>
      </w:r>
      <w:proofErr w:type="spellStart"/>
      <w:r w:rsidRPr="00547601">
        <w:rPr>
          <w:sz w:val="16"/>
        </w:rPr>
        <w:t>criticised</w:t>
      </w:r>
      <w:proofErr w:type="spellEnd"/>
      <w:r w:rsidRPr="00547601">
        <w:rPr>
          <w:sz w:val="16"/>
        </w:rPr>
        <w:t xml:space="preserve"> by the young Marx for thinking ‘political’ emancipation through the achievement of civil rights was the last word in ‘human emancipation’”.13 The rational kernel in their argument is that many translations from the social to the political do founder in some version of reformism. But, as the Scottish case illustrates, </w:t>
      </w:r>
      <w:r w:rsidRPr="00EC3652">
        <w:rPr>
          <w:rStyle w:val="StyleUnderline"/>
          <w:highlight w:val="cyan"/>
        </w:rPr>
        <w:t xml:space="preserve">the solution lies, not in abstention from the political, but in </w:t>
      </w:r>
      <w:r w:rsidRPr="00EC3652">
        <w:rPr>
          <w:rStyle w:val="Emphasis"/>
          <w:highlight w:val="cyan"/>
        </w:rPr>
        <w:t>developing forms of political intervention</w:t>
      </w:r>
      <w:r w:rsidRPr="00EC3652">
        <w:rPr>
          <w:rStyle w:val="StyleUnderline"/>
          <w:highlight w:val="cyan"/>
        </w:rPr>
        <w:t xml:space="preserve"> that</w:t>
      </w:r>
      <w:r w:rsidRPr="00547601">
        <w:rPr>
          <w:sz w:val="16"/>
        </w:rPr>
        <w:t xml:space="preserve">, as Marx suggests, </w:t>
      </w:r>
      <w:r w:rsidRPr="00EC3652">
        <w:rPr>
          <w:rStyle w:val="StyleUnderline"/>
          <w:highlight w:val="cyan"/>
        </w:rPr>
        <w:t>undermine the hegemony of the ruling class</w:t>
      </w:r>
      <w:r w:rsidRPr="00547601">
        <w:rPr>
          <w:rStyle w:val="StyleUnderline"/>
        </w:rPr>
        <w:t xml:space="preserve"> and increase the self-consciousness and self-</w:t>
      </w:r>
      <w:proofErr w:type="spellStart"/>
      <w:r w:rsidRPr="00547601">
        <w:rPr>
          <w:rStyle w:val="StyleUnderline"/>
        </w:rPr>
        <w:t>organisation</w:t>
      </w:r>
      <w:proofErr w:type="spellEnd"/>
      <w:r w:rsidRPr="00547601">
        <w:rPr>
          <w:rStyle w:val="StyleUnderline"/>
        </w:rPr>
        <w:t xml:space="preserve"> of the exploited and oppressed</w:t>
      </w:r>
      <w:r w:rsidRPr="00547601">
        <w:rPr>
          <w:sz w:val="16"/>
        </w:rPr>
        <w:t xml:space="preserve">. Tad and Elizabeth insist that they renounce neither intervention nor strategy, but their argument is conducted at so high a level of generality as to be of little use. This is a pity because </w:t>
      </w:r>
      <w:r w:rsidRPr="00EC3652">
        <w:rPr>
          <w:rStyle w:val="StyleUnderline"/>
          <w:highlight w:val="cyan"/>
        </w:rPr>
        <w:t>the revolutionary left has to think and work hard</w:t>
      </w:r>
      <w:r w:rsidRPr="00547601">
        <w:rPr>
          <w:rStyle w:val="StyleUnderline"/>
        </w:rPr>
        <w:t xml:space="preserve"> to influence what are very powerful developments in the political field</w:t>
      </w:r>
      <w:r w:rsidRPr="00547601">
        <w:rPr>
          <w:sz w:val="16"/>
        </w:rPr>
        <w:t>, and we can do with all the help we can get.</w:t>
      </w:r>
    </w:p>
    <w:p w14:paraId="0FE5F9C8" w14:textId="77777777" w:rsidR="003A209C" w:rsidRPr="00E821EA" w:rsidRDefault="003A209C" w:rsidP="003A209C">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04AC35F7" w14:textId="77777777" w:rsidR="003A209C" w:rsidRPr="001B2EA9" w:rsidRDefault="003A209C" w:rsidP="003A209C">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 xml:space="preserve">[Alex and Nick Srnicek, fastest Leftists in the West. City University London. 2015. “Inventing the Future: </w:t>
      </w:r>
      <w:proofErr w:type="spellStart"/>
      <w:r w:rsidRPr="001B2EA9">
        <w:t>Postcapitalism</w:t>
      </w:r>
      <w:proofErr w:type="spellEnd"/>
      <w:r w:rsidRPr="001B2EA9">
        <w:t xml:space="preserve"> and a World Without Work”.] pat – language [modified]</w:t>
      </w:r>
    </w:p>
    <w:p w14:paraId="5D9F0312"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B71F60">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E821EA">
        <w:rPr>
          <w:rFonts w:asciiTheme="minorHAnsi" w:hAnsiTheme="minorHAnsi" w:cstheme="minorHAnsi"/>
          <w:sz w:val="12"/>
        </w:rPr>
        <w:t>embetterment</w:t>
      </w:r>
      <w:proofErr w:type="spellEnd"/>
      <w:r w:rsidRPr="00E821EA">
        <w:rPr>
          <w:rFonts w:asciiTheme="minorHAnsi" w:hAnsiTheme="minorHAnsi" w:cstheme="minorHAnsi"/>
          <w:sz w:val="12"/>
        </w:rPr>
        <w:t xml:space="preserve">, [and the] avant-garde’. Suggesting that history can progress through deliberate human action, it is the nature of this progress that competing definitions of modernity have struggled over. Historically, </w:t>
      </w:r>
      <w:r w:rsidRPr="00B71F60">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B71F60">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B71F60">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B71F60">
        <w:rPr>
          <w:rStyle w:val="StyleUnderline"/>
          <w:rFonts w:asciiTheme="minorHAnsi" w:hAnsiTheme="minorHAnsi" w:cstheme="minorHAnsi"/>
          <w:highlight w:val="cyan"/>
        </w:rPr>
        <w:t>the future</w:t>
      </w:r>
      <w:r w:rsidRPr="00E821EA">
        <w:rPr>
          <w:rFonts w:asciiTheme="minorHAnsi" w:hAnsiTheme="minorHAnsi" w:cstheme="minorHAnsi"/>
          <w:sz w:val="12"/>
        </w:rPr>
        <w:t xml:space="preserve">. </w:t>
      </w:r>
      <w:proofErr w:type="gramStart"/>
      <w:r w:rsidRPr="00E821EA">
        <w:rPr>
          <w:rFonts w:asciiTheme="minorHAnsi" w:hAnsiTheme="minorHAnsi" w:cstheme="minorHAnsi"/>
          <w:sz w:val="12"/>
        </w:rPr>
        <w:t>From early communist visions of technological progress,</w:t>
      </w:r>
      <w:proofErr w:type="gramEnd"/>
      <w:r w:rsidRPr="00E821EA">
        <w:rPr>
          <w:rFonts w:asciiTheme="minorHAnsi" w:hAnsiTheme="minorHAnsi" w:cstheme="minorHAnsi"/>
          <w:sz w:val="12"/>
        </w:rPr>
        <w:t xml:space="preserve"> to Soviet space utopias, to the social democratic rhetoric of the ‘white heat of </w:t>
      </w:r>
      <w:proofErr w:type="gramStart"/>
      <w:r w:rsidRPr="00E821EA">
        <w:rPr>
          <w:rFonts w:asciiTheme="minorHAnsi" w:hAnsiTheme="minorHAnsi" w:cstheme="minorHAnsi"/>
          <w:sz w:val="12"/>
        </w:rPr>
        <w:t>technology’,</w:t>
      </w:r>
      <w:proofErr w:type="gramEnd"/>
      <w:r w:rsidRPr="00E821EA">
        <w:rPr>
          <w:rFonts w:asciiTheme="minorHAnsi" w:hAnsiTheme="minorHAnsi" w:cstheme="minorHAnsi"/>
          <w:sz w:val="12"/>
        </w:rPr>
        <w:t xml:space="preserve"> what set the left apart from the right was its unambiguous embrace of the future. </w:t>
      </w:r>
      <w:r w:rsidRPr="00E821EA">
        <w:rPr>
          <w:rStyle w:val="StyleUnderline"/>
          <w:rFonts w:asciiTheme="minorHAnsi" w:hAnsiTheme="minorHAnsi" w:cstheme="minorHAnsi"/>
        </w:rPr>
        <w:t xml:space="preserve">The future was to be </w:t>
      </w:r>
      <w:r w:rsidRPr="00B71F60">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B71F60">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B71F60">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B71F60">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B71F60">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B71F60">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w:t>
      </w:r>
      <w:proofErr w:type="spellStart"/>
      <w:r w:rsidRPr="00E821EA">
        <w:rPr>
          <w:rStyle w:val="StyleUnderline"/>
          <w:rFonts w:asciiTheme="minorHAnsi" w:hAnsiTheme="minorHAnsi" w:cstheme="minorHAnsi"/>
        </w:rPr>
        <w:t>defence</w:t>
      </w:r>
      <w:proofErr w:type="spellEnd"/>
      <w:r w:rsidRPr="00E821EA">
        <w:rPr>
          <w:rStyle w:val="StyleUnderline"/>
          <w:rFonts w:asciiTheme="minorHAnsi" w:hAnsiTheme="minorHAnsi" w:cstheme="minorHAnsi"/>
        </w:rPr>
        <w:t xml:space="preserve"> of tradition and their essentially </w:t>
      </w:r>
      <w:r w:rsidRPr="00B71F60">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3845A82D" w14:textId="77777777" w:rsidR="003A209C" w:rsidRPr="00E821EA" w:rsidRDefault="003A209C" w:rsidP="003A209C">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B71F60">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B71F60">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and the future to great effect. </w:t>
      </w:r>
      <w:r w:rsidRPr="00E821EA">
        <w:rPr>
          <w:rStyle w:val="StyleUnderline"/>
          <w:rFonts w:asciiTheme="minorHAnsi" w:hAnsiTheme="minorHAnsi" w:cstheme="minorHAnsi"/>
        </w:rPr>
        <w:t xml:space="preserve">Co-opting these terms and </w:t>
      </w:r>
      <w:proofErr w:type="spellStart"/>
      <w:r w:rsidRPr="00E821EA">
        <w:rPr>
          <w:rStyle w:val="StyleUnderline"/>
          <w:rFonts w:asciiTheme="minorHAnsi" w:hAnsiTheme="minorHAnsi" w:cstheme="minorHAnsi"/>
        </w:rPr>
        <w:t>mobilising</w:t>
      </w:r>
      <w:proofErr w:type="spellEnd"/>
      <w:r w:rsidRPr="00E821EA">
        <w:rPr>
          <w:rStyle w:val="StyleUnderline"/>
          <w:rFonts w:asciiTheme="minorHAnsi" w:hAnsiTheme="minorHAnsi" w:cstheme="minorHAnsi"/>
        </w:rPr>
        <w:t xml:space="preserve">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B71F60">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B71F60">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B71F60">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B71F60">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B71F60">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B71F60">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literature of the 1950s and 1960s, with their attempts to </w:t>
      </w:r>
      <w:proofErr w:type="spellStart"/>
      <w:r w:rsidRPr="00E821EA">
        <w:rPr>
          <w:rFonts w:asciiTheme="minorHAnsi" w:hAnsiTheme="minorHAnsi" w:cstheme="minorHAnsi"/>
          <w:sz w:val="12"/>
        </w:rPr>
        <w:t>naturalise</w:t>
      </w:r>
      <w:proofErr w:type="spellEnd"/>
      <w:r w:rsidRPr="00E821EA">
        <w:rPr>
          <w:rFonts w:asciiTheme="minorHAnsi" w:hAnsiTheme="minorHAnsi" w:cstheme="minorHAnsi"/>
          <w:sz w:val="12"/>
        </w:rPr>
        <w:t xml:space="preserve"> capitalism against a Soviet opponent. Partly endorsed by both early Marxism and later Keynesian and neoliberal capitalisms,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B71F60">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B71F60">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B71F60">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B71F60">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B71F60">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635189A2"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B71F60">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w:t>
      </w:r>
      <w:proofErr w:type="spellStart"/>
      <w:r w:rsidRPr="00E821EA">
        <w:rPr>
          <w:rFonts w:asciiTheme="minorHAnsi" w:hAnsiTheme="minorHAnsi" w:cstheme="minorHAnsi"/>
          <w:sz w:val="12"/>
        </w:rPr>
        <w:t>democratisation</w:t>
      </w:r>
      <w:proofErr w:type="spellEnd"/>
      <w:r w:rsidRPr="00E821EA">
        <w:rPr>
          <w:rFonts w:asciiTheme="minorHAnsi" w:hAnsiTheme="minorHAnsi" w:cstheme="minorHAnsi"/>
          <w:sz w:val="12"/>
        </w:rPr>
        <w:t xml:space="preserve">.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E821EA">
        <w:rPr>
          <w:rFonts w:asciiTheme="minorHAnsi" w:hAnsiTheme="minorHAnsi" w:cstheme="minorHAnsi"/>
          <w:sz w:val="12"/>
        </w:rPr>
        <w:t>fuelled</w:t>
      </w:r>
      <w:proofErr w:type="spellEnd"/>
      <w:r w:rsidRPr="00E821EA">
        <w:rPr>
          <w:rFonts w:asciiTheme="minorHAnsi" w:hAnsiTheme="minorHAnsi" w:cstheme="minorHAnsi"/>
          <w:sz w:val="12"/>
        </w:rPr>
        <w:t xml:space="preserve">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4A19EA09" w14:textId="77777777" w:rsidR="003A209C" w:rsidRPr="00E821EA" w:rsidRDefault="003A209C" w:rsidP="003A209C">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E821EA">
        <w:rPr>
          <w:rFonts w:asciiTheme="minorHAnsi" w:hAnsiTheme="minorHAnsi" w:cstheme="minorHAnsi"/>
          <w:sz w:val="8"/>
          <w:szCs w:val="8"/>
        </w:rPr>
        <w:t>globalisation</w:t>
      </w:r>
      <w:proofErr w:type="spellEnd"/>
      <w:r w:rsidRPr="00E821EA">
        <w:rPr>
          <w:rFonts w:asciiTheme="minorHAnsi" w:hAnsiTheme="minorHAnsi" w:cstheme="minorHAnsi"/>
          <w:sz w:val="8"/>
          <w:szCs w:val="8"/>
        </w:rPr>
        <w:t xml:space="preserve">, history does appear to have a grand narrative. Throughout the world, markets, wage </w:t>
      </w:r>
      <w:proofErr w:type="spellStart"/>
      <w:r w:rsidRPr="00E821EA">
        <w:rPr>
          <w:rFonts w:asciiTheme="minorHAnsi" w:hAnsiTheme="minorHAnsi" w:cstheme="minorHAnsi"/>
          <w:sz w:val="8"/>
          <w:szCs w:val="8"/>
        </w:rPr>
        <w:t>labour</w:t>
      </w:r>
      <w:proofErr w:type="spellEnd"/>
      <w:r w:rsidRPr="00E821EA">
        <w:rPr>
          <w:rFonts w:asciiTheme="minorHAnsi" w:hAnsiTheme="minorHAnsi" w:cstheme="minorHAnsi"/>
          <w:sz w:val="8"/>
          <w:szCs w:val="8"/>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E821EA">
        <w:rPr>
          <w:rFonts w:asciiTheme="minorHAnsi" w:hAnsiTheme="minorHAnsi" w:cstheme="minorHAnsi"/>
          <w:sz w:val="8"/>
          <w:szCs w:val="8"/>
        </w:rPr>
        <w:t>civilisations</w:t>
      </w:r>
      <w:proofErr w:type="spellEnd"/>
      <w:r w:rsidRPr="00E821EA">
        <w:rPr>
          <w:rFonts w:asciiTheme="minorHAnsi" w:hAnsiTheme="minorHAnsi" w:cstheme="minorHAnsi"/>
          <w:sz w:val="8"/>
          <w:szCs w:val="8"/>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is therefore instantiated in different cultures, following different trajectories and with different rhythms of development. Uneven and combined development is the order of the day. Progress is therefore not bound to a single European </w:t>
      </w:r>
      <w:proofErr w:type="gramStart"/>
      <w:r w:rsidRPr="00E821EA">
        <w:rPr>
          <w:rFonts w:asciiTheme="minorHAnsi" w:hAnsiTheme="minorHAnsi" w:cstheme="minorHAnsi"/>
          <w:sz w:val="8"/>
          <w:szCs w:val="8"/>
        </w:rPr>
        <w:t>path, but</w:t>
      </w:r>
      <w:proofErr w:type="gramEnd"/>
      <w:r w:rsidRPr="00E821EA">
        <w:rPr>
          <w:rFonts w:asciiTheme="minorHAnsi" w:hAnsiTheme="minorHAnsi" w:cstheme="minorHAnsi"/>
          <w:sz w:val="8"/>
          <w:szCs w:val="8"/>
        </w:rPr>
        <w:t xml:space="preserve"> is instead filtered through a variety of political and cultural constellations, all directed towards instantiating capitalist relations. Today, </w:t>
      </w:r>
      <w:proofErr w:type="spellStart"/>
      <w:r w:rsidRPr="00E821EA">
        <w:rPr>
          <w:rFonts w:asciiTheme="minorHAnsi" w:hAnsiTheme="minorHAnsi" w:cstheme="minorHAnsi"/>
          <w:sz w:val="8"/>
          <w:szCs w:val="8"/>
        </w:rPr>
        <w:t>modernisers</w:t>
      </w:r>
      <w:proofErr w:type="spellEnd"/>
      <w:r w:rsidRPr="00E821EA">
        <w:rPr>
          <w:rFonts w:asciiTheme="minorHAnsi" w:hAnsiTheme="minorHAnsi" w:cstheme="minorHAnsi"/>
          <w:sz w:val="8"/>
          <w:szCs w:val="8"/>
        </w:rPr>
        <w:t xml:space="preserve"> simply fight over which variant of capitalism to install. </w:t>
      </w:r>
    </w:p>
    <w:p w14:paraId="5F344178"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B71F60">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B71F60">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B71F60">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B71F60">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B71F60">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B71F60">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w:t>
      </w:r>
      <w:proofErr w:type="spellStart"/>
      <w:r w:rsidRPr="00E821EA">
        <w:rPr>
          <w:rFonts w:asciiTheme="minorHAnsi" w:hAnsiTheme="minorHAnsi" w:cstheme="minorHAnsi"/>
          <w:sz w:val="12"/>
        </w:rPr>
        <w:t>characterised</w:t>
      </w:r>
      <w:proofErr w:type="spellEnd"/>
      <w:r w:rsidRPr="00E821EA">
        <w:rPr>
          <w:rFonts w:asciiTheme="minorHAnsi" w:hAnsiTheme="minorHAnsi" w:cstheme="minorHAnsi"/>
          <w:sz w:val="12"/>
        </w:rPr>
        <w:t xml:space="preserve">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B71F60">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w:t>
      </w:r>
      <w:proofErr w:type="spellStart"/>
      <w:r w:rsidRPr="00E821EA">
        <w:rPr>
          <w:rStyle w:val="StyleUnderline"/>
          <w:rFonts w:asciiTheme="minorHAnsi" w:hAnsiTheme="minorHAnsi" w:cstheme="minorHAnsi"/>
        </w:rPr>
        <w:t>hyperstitional</w:t>
      </w:r>
      <w:proofErr w:type="spellEnd"/>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B71F60">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B71F60">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B71F60">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truth</w:t>
      </w:r>
      <w:r w:rsidRPr="00E821EA">
        <w:rPr>
          <w:rFonts w:asciiTheme="minorHAnsi" w:hAnsiTheme="minorHAnsi" w:cstheme="minorHAnsi"/>
          <w:sz w:val="12"/>
        </w:rPr>
        <w:t xml:space="preserve">.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operate by </w:t>
      </w:r>
      <w:proofErr w:type="spellStart"/>
      <w:r w:rsidRPr="00E821EA">
        <w:rPr>
          <w:rFonts w:asciiTheme="minorHAnsi" w:hAnsiTheme="minorHAnsi" w:cstheme="minorHAnsi"/>
          <w:sz w:val="12"/>
        </w:rPr>
        <w:t>catalysing</w:t>
      </w:r>
      <w:proofErr w:type="spellEnd"/>
      <w:r w:rsidRPr="00E821EA">
        <w:rPr>
          <w:rFonts w:asciiTheme="minorHAnsi" w:hAnsiTheme="minorHAnsi" w:cstheme="minorHAnsi"/>
          <w:sz w:val="12"/>
        </w:rPr>
        <w:t xml:space="preserve"> dispersed sentiment into a historical force that brings the future into existence. They have the temporal form of ‘will have been’. Such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of progress form orienting narratives with which to navigate forward, rather than being an established or necessary property of the world. </w:t>
      </w:r>
      <w:r w:rsidRPr="00B71F60">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B71F60">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B71F60">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B71F60">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B71F60">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B71F60">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B71F60">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B71F60">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72C08F81" w14:textId="77777777" w:rsidR="003A209C" w:rsidRPr="00E821EA" w:rsidRDefault="003A209C" w:rsidP="003A209C">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604E2BD1"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B71F60">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B71F60">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B71F60">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B71F60">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B71F60">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B71F60">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B71F60">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w:t>
      </w:r>
      <w:proofErr w:type="spellStart"/>
      <w:r w:rsidRPr="00E821EA">
        <w:rPr>
          <w:rFonts w:asciiTheme="minorHAnsi" w:hAnsiTheme="minorHAnsi" w:cstheme="minorHAnsi"/>
          <w:sz w:val="12"/>
        </w:rPr>
        <w:t>localised</w:t>
      </w:r>
      <w:proofErr w:type="spellEnd"/>
      <w:r w:rsidRPr="00E821EA">
        <w:rPr>
          <w:rFonts w:asciiTheme="minorHAnsi" w:hAnsiTheme="minorHAnsi" w:cstheme="minorHAnsi"/>
          <w:sz w:val="12"/>
        </w:rPr>
        <w:t xml:space="preserve">, specific forms of politics and culture – </w:t>
      </w:r>
      <w:r w:rsidRPr="00B71F60">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xml:space="preserve">.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w:t>
      </w:r>
      <w:proofErr w:type="spellStart"/>
      <w:r w:rsidRPr="00E821EA">
        <w:rPr>
          <w:rFonts w:asciiTheme="minorHAnsi" w:hAnsiTheme="minorHAnsi" w:cstheme="minorHAnsi"/>
          <w:sz w:val="12"/>
        </w:rPr>
        <w:t>provincialisation</w:t>
      </w:r>
      <w:proofErr w:type="spellEnd"/>
      <w:r w:rsidRPr="00E821EA">
        <w:rPr>
          <w:rFonts w:asciiTheme="minorHAnsi" w:hAnsiTheme="minorHAnsi" w:cstheme="minorHAnsi"/>
          <w:sz w:val="12"/>
        </w:rPr>
        <w:t xml:space="preserve"> of its competitors. If the left is to compete with global capitalism, it needs to rethink the project of universalism.</w:t>
      </w:r>
    </w:p>
    <w:p w14:paraId="31F3D6C1"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w:t>
      </w:r>
      <w:proofErr w:type="spellStart"/>
      <w:r w:rsidRPr="00E821EA">
        <w:rPr>
          <w:rFonts w:asciiTheme="minorHAnsi" w:hAnsiTheme="minorHAnsi" w:cstheme="minorHAnsi"/>
          <w:sz w:val="12"/>
        </w:rPr>
        <w:t>generalising</w:t>
      </w:r>
      <w:proofErr w:type="spellEnd"/>
      <w:r w:rsidRPr="00E821EA">
        <w:rPr>
          <w:rFonts w:asciiTheme="minorHAnsi" w:hAnsiTheme="minorHAnsi" w:cstheme="minorHAnsi"/>
          <w:sz w:val="12"/>
        </w:rPr>
        <w:t xml:space="preserve"> itself at the global scale and across cultural variations, it is for these very reasons that it has been </w:t>
      </w:r>
      <w:proofErr w:type="spellStart"/>
      <w:r w:rsidRPr="00E821EA">
        <w:rPr>
          <w:rFonts w:asciiTheme="minorHAnsi" w:hAnsiTheme="minorHAnsi" w:cstheme="minorHAnsi"/>
          <w:sz w:val="12"/>
        </w:rPr>
        <w:t>criticised</w:t>
      </w:r>
      <w:proofErr w:type="spellEnd"/>
      <w:r w:rsidRPr="00E821EA">
        <w:rPr>
          <w:rFonts w:asciiTheme="minorHAnsi" w:hAnsiTheme="minorHAnsi" w:cstheme="minorHAnsi"/>
          <w:sz w:val="12"/>
        </w:rPr>
        <w:t xml:space="preserve">. As a matter of historical record, European modernity was inseparable from its ‘dark side’ – a vast network of exploited colonial dominions, the genocide of indigenous peoples, the slave trade, and the plundering of </w:t>
      </w:r>
      <w:proofErr w:type="spellStart"/>
      <w:r w:rsidRPr="00E821EA">
        <w:rPr>
          <w:rFonts w:asciiTheme="minorHAnsi" w:hAnsiTheme="minorHAnsi" w:cstheme="minorHAnsi"/>
          <w:sz w:val="12"/>
        </w:rPr>
        <w:t>colonised</w:t>
      </w:r>
      <w:proofErr w:type="spellEnd"/>
      <w:r w:rsidRPr="00E821EA">
        <w:rPr>
          <w:rFonts w:asciiTheme="minorHAnsi" w:hAnsiTheme="minorHAnsi" w:cstheme="minorHAnsi"/>
          <w:sz w:val="12"/>
        </w:rPr>
        <w:t xml:space="preserve">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B71F60">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B71F60">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B71F60">
        <w:rPr>
          <w:rStyle w:val="StyleUnderline"/>
          <w:rFonts w:asciiTheme="minorHAnsi" w:hAnsiTheme="minorHAnsi" w:cstheme="minorHAnsi"/>
          <w:highlight w:val="cyan"/>
        </w:rPr>
        <w:t>homogeneous</w:t>
      </w:r>
      <w:r w:rsidRPr="00E821EA">
        <w:rPr>
          <w:rFonts w:asciiTheme="minorHAnsi" w:hAnsiTheme="minorHAnsi" w:cstheme="minorHAnsi"/>
          <w:sz w:val="12"/>
        </w:rPr>
        <w:t xml:space="preserve">. Differences between cultures would therefore be erased in the process of particulars being subsumed under the universal, creating a culture modelled in the image of European </w:t>
      </w:r>
      <w:proofErr w:type="spellStart"/>
      <w:r w:rsidRPr="00E821EA">
        <w:rPr>
          <w:rFonts w:asciiTheme="minorHAnsi" w:hAnsiTheme="minorHAnsi" w:cstheme="minorHAnsi"/>
          <w:sz w:val="12"/>
        </w:rPr>
        <w:t>civilisation</w:t>
      </w:r>
      <w:proofErr w:type="spellEnd"/>
      <w:r w:rsidRPr="00E821EA">
        <w:rPr>
          <w:rFonts w:asciiTheme="minorHAnsi" w:hAnsiTheme="minorHAnsi" w:cstheme="minorHAnsi"/>
          <w:sz w:val="12"/>
        </w:rPr>
        <w:t>.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72827E2E" w14:textId="77777777" w:rsidR="003A209C" w:rsidRPr="00E821EA" w:rsidRDefault="003A209C" w:rsidP="003A209C">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B71F60">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B71F60">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B71F60">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w:t>
      </w:r>
      <w:proofErr w:type="gramStart"/>
      <w:r w:rsidRPr="00E821EA">
        <w:rPr>
          <w:rFonts w:asciiTheme="minorHAnsi" w:hAnsiTheme="minorHAnsi" w:cstheme="minorHAnsi"/>
          <w:sz w:val="12"/>
        </w:rPr>
        <w:t>particular embodiment</w:t>
      </w:r>
      <w:proofErr w:type="gramEnd"/>
      <w:r w:rsidRPr="00E821EA">
        <w:rPr>
          <w:rFonts w:asciiTheme="minorHAnsi" w:hAnsiTheme="minorHAnsi" w:cstheme="minorHAnsi"/>
          <w:sz w:val="12"/>
        </w:rPr>
        <w:t xml:space="preserve">, and always open to striving for better. It contains the conceptual impulse to undo its own limits. Rejecting this category also risks </w:t>
      </w:r>
      <w:proofErr w:type="spellStart"/>
      <w:r w:rsidRPr="00E821EA">
        <w:rPr>
          <w:rFonts w:asciiTheme="minorHAnsi" w:hAnsiTheme="minorHAnsi" w:cstheme="minorHAnsi"/>
          <w:sz w:val="12"/>
        </w:rPr>
        <w:t>Orientalising</w:t>
      </w:r>
      <w:proofErr w:type="spellEnd"/>
      <w:r w:rsidRPr="00E821EA">
        <w:rPr>
          <w:rFonts w:asciiTheme="minorHAnsi" w:hAnsiTheme="minorHAnsi" w:cstheme="minorHAnsi"/>
          <w:sz w:val="12"/>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B71F60">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B71F60">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B71F60">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B71F60">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6BB86F86" w14:textId="17496116" w:rsidR="0031778D" w:rsidRPr="00CD6AF8" w:rsidRDefault="003A209C" w:rsidP="0031778D">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B71F60">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B71F60">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B71F60">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B71F60">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71F60">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B71F60">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B71F60">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B71F60">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4BF5176B" w14:textId="4F6B4610" w:rsidR="005D388F" w:rsidRDefault="00B4585C" w:rsidP="00B4585C">
      <w:pPr>
        <w:pStyle w:val="Heading2"/>
      </w:pPr>
      <w:r>
        <w:t>Case</w:t>
      </w:r>
    </w:p>
    <w:p w14:paraId="37210A27" w14:textId="77777777" w:rsidR="007D094F" w:rsidRDefault="007D094F" w:rsidP="007D094F">
      <w:pPr>
        <w:pStyle w:val="Heading3"/>
      </w:pPr>
      <w:r>
        <w:t>1NC---Presumption</w:t>
      </w:r>
    </w:p>
    <w:p w14:paraId="098F5522" w14:textId="77777777" w:rsidR="007D094F" w:rsidRDefault="007D094F" w:rsidP="007D094F">
      <w:pPr>
        <w:pStyle w:val="Heading4"/>
      </w:pPr>
      <w:r>
        <w:t xml:space="preserve">1---Ballot solvency---Voting </w:t>
      </w:r>
      <w:proofErr w:type="spellStart"/>
      <w:r>
        <w:t>aff</w:t>
      </w:r>
      <w:proofErr w:type="spellEnd"/>
      <w:r>
        <w:t xml:space="preserve"> doesn’t bring it any closer to fruition---academics have been advocating the 1AC for years </w:t>
      </w:r>
      <w:proofErr w:type="spellStart"/>
      <w:r>
        <w:t>its</w:t>
      </w:r>
      <w:proofErr w:type="spellEnd"/>
      <w:r>
        <w:t xml:space="preserve"> at best a non-unique </w:t>
      </w:r>
      <w:proofErr w:type="spellStart"/>
      <w:r>
        <w:t>observaiton</w:t>
      </w:r>
      <w:proofErr w:type="spellEnd"/>
    </w:p>
    <w:p w14:paraId="5AC1C075" w14:textId="77777777" w:rsidR="007D094F" w:rsidRDefault="007D094F" w:rsidP="007D094F">
      <w:pPr>
        <w:pStyle w:val="Heading4"/>
      </w:pPr>
      <w:r>
        <w:t xml:space="preserve">2---Alliances DA---The act of voting competitively incentivizes their advocacy to be tailored towards what best achieves ballots </w:t>
      </w:r>
      <w:proofErr w:type="gramStart"/>
      <w:r>
        <w:t>not results</w:t>
      </w:r>
      <w:proofErr w:type="gramEnd"/>
      <w:r>
        <w:t xml:space="preserve">. </w:t>
      </w:r>
    </w:p>
    <w:p w14:paraId="560130CE" w14:textId="77777777" w:rsidR="007D094F" w:rsidRDefault="007D094F" w:rsidP="007D094F">
      <w:pPr>
        <w:pStyle w:val="Heading4"/>
      </w:pPr>
      <w:r>
        <w:t xml:space="preserve">3---Theorizing generates </w:t>
      </w:r>
      <w:r w:rsidRPr="000419FB">
        <w:rPr>
          <w:u w:val="single"/>
        </w:rPr>
        <w:t>cruel optimism</w:t>
      </w:r>
      <w:r>
        <w:t xml:space="preserve">. </w:t>
      </w:r>
    </w:p>
    <w:p w14:paraId="06BA22AF" w14:textId="77777777" w:rsidR="007D094F" w:rsidRDefault="007D094F" w:rsidP="007D094F">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w:t>
      </w:r>
      <w:proofErr w:type="spellStart"/>
      <w:r>
        <w:t>dml</w:t>
      </w:r>
      <w:proofErr w:type="spellEnd"/>
      <w:r>
        <w:t>)</w:t>
      </w:r>
    </w:p>
    <w:p w14:paraId="2DD150DE" w14:textId="77777777" w:rsidR="007D094F" w:rsidRPr="00A703BB" w:rsidRDefault="007D094F" w:rsidP="007D094F">
      <w:pPr>
        <w:rPr>
          <w:sz w:val="14"/>
        </w:rPr>
      </w:pPr>
      <w:r w:rsidRPr="00A703BB">
        <w:rPr>
          <w:sz w:val="14"/>
        </w:rPr>
        <w:t xml:space="preserve">In a dark world, </w:t>
      </w:r>
      <w:r w:rsidRPr="00490956">
        <w:rPr>
          <w:rStyle w:val="TitleChar"/>
          <w:highlight w:val="cyan"/>
        </w:rPr>
        <w:t xml:space="preserve">it’s </w:t>
      </w:r>
      <w:r w:rsidRPr="00490956">
        <w:rPr>
          <w:rStyle w:val="Emphasis"/>
          <w:highlight w:val="cyan"/>
        </w:rPr>
        <w:t>exhilarating</w:t>
      </w:r>
      <w:r w:rsidRPr="00490956">
        <w:rPr>
          <w:rStyle w:val="TitleChar"/>
          <w:highlight w:val="cyan"/>
        </w:rPr>
        <w:t xml:space="preserve"> to dream</w:t>
      </w:r>
      <w:r w:rsidRPr="00AA230B">
        <w:rPr>
          <w:rStyle w:val="TitleChar"/>
        </w:rPr>
        <w:t xml:space="preserve"> of possibility</w:t>
      </w:r>
      <w:r w:rsidRPr="00A703BB">
        <w:rPr>
          <w:sz w:val="14"/>
        </w:rPr>
        <w:t xml:space="preserve">. </w:t>
      </w:r>
      <w:r w:rsidRPr="00AA230B">
        <w:rPr>
          <w:rStyle w:val="TitleChar"/>
        </w:rPr>
        <w:t>A certain vein of</w:t>
      </w:r>
      <w:r w:rsidRPr="00A703BB">
        <w:rPr>
          <w:sz w:val="14"/>
        </w:rPr>
        <w:t xml:space="preserve"> literary and cultural </w:t>
      </w:r>
      <w:r w:rsidRPr="00AA230B">
        <w:rPr>
          <w:rStyle w:val="TitleChar"/>
        </w:rPr>
        <w:t>critique is founded on this principle</w:t>
      </w:r>
      <w:r w:rsidRPr="00A703BB">
        <w:rPr>
          <w:sz w:val="14"/>
        </w:rPr>
        <w:t xml:space="preserve">, proposing </w:t>
      </w:r>
      <w:r w:rsidRPr="00AA230B">
        <w:rPr>
          <w:rStyle w:val="TitleChar"/>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TitleChar"/>
        </w:rPr>
        <w:t xml:space="preserve">its stakes are to inaugurate </w:t>
      </w:r>
      <w:r w:rsidRPr="00490956">
        <w:rPr>
          <w:rStyle w:val="Emphasis"/>
          <w:highlight w:val="cyan"/>
        </w:rPr>
        <w:t>new paradigms</w:t>
      </w:r>
      <w:r w:rsidRPr="00A703BB">
        <w:rPr>
          <w:sz w:val="14"/>
        </w:rPr>
        <w:t xml:space="preserve">, </w:t>
      </w:r>
      <w:r w:rsidRPr="00AA230B">
        <w:rPr>
          <w:rStyle w:val="TitleChar"/>
        </w:rPr>
        <w:t xml:space="preserve">shed light on potential </w:t>
      </w:r>
      <w:r w:rsidRPr="00490956">
        <w:rPr>
          <w:rStyle w:val="Emphasis"/>
          <w:highlight w:val="cyan"/>
        </w:rPr>
        <w:t>ways of being</w:t>
      </w:r>
      <w:r w:rsidRPr="00A703BB">
        <w:rPr>
          <w:sz w:val="14"/>
        </w:rPr>
        <w:t xml:space="preserve">, </w:t>
      </w:r>
      <w:r w:rsidRPr="00AA230B">
        <w:rPr>
          <w:rStyle w:val="TitleChar"/>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TitleChar"/>
        </w:rPr>
        <w:t>the thrill of possibility-creation</w:t>
      </w:r>
      <w:r w:rsidRPr="00A703BB">
        <w:rPr>
          <w:sz w:val="14"/>
        </w:rPr>
        <w:t xml:space="preserve"> has produced a new aporia for critique. The </w:t>
      </w:r>
      <w:proofErr w:type="gramStart"/>
      <w:r w:rsidRPr="00A703BB">
        <w:rPr>
          <w:sz w:val="14"/>
        </w:rPr>
        <w:t>affect</w:t>
      </w:r>
      <w:proofErr w:type="gramEnd"/>
      <w:r w:rsidRPr="00A703BB">
        <w:rPr>
          <w:sz w:val="14"/>
        </w:rPr>
        <w:t xml:space="preserve"> that undergirds possibility politics—the ecstasy of imagining otherwise—</w:t>
      </w:r>
      <w:r w:rsidRPr="00490956">
        <w:rPr>
          <w:rStyle w:val="TitleChar"/>
          <w:highlight w:val="cyan"/>
        </w:rPr>
        <w:t xml:space="preserve">runs the risk of </w:t>
      </w:r>
      <w:r w:rsidRPr="00490956">
        <w:rPr>
          <w:rStyle w:val="Emphasis"/>
          <w:highlight w:val="cyan"/>
        </w:rPr>
        <w:t>obscuring the obstacles</w:t>
      </w:r>
      <w:r w:rsidRPr="00B97E61">
        <w:rPr>
          <w:rStyle w:val="TitleChar"/>
        </w:rPr>
        <w:t xml:space="preserve"> between critique and action and thereby </w:t>
      </w:r>
      <w:r w:rsidRPr="00490956">
        <w:rPr>
          <w:rStyle w:val="TitleChar"/>
          <w:highlight w:val="cyan"/>
        </w:rPr>
        <w:t xml:space="preserve">making critique more </w:t>
      </w:r>
      <w:r w:rsidRPr="00490956">
        <w:rPr>
          <w:rStyle w:val="Emphasis"/>
          <w:highlight w:val="cyan"/>
        </w:rPr>
        <w:t>indulgent</w:t>
      </w:r>
      <w:r w:rsidRPr="00B97E61">
        <w:rPr>
          <w:rStyle w:val="TitleChar"/>
        </w:rPr>
        <w:t xml:space="preserve"> </w:t>
      </w:r>
      <w:r w:rsidRPr="00490956">
        <w:rPr>
          <w:rStyle w:val="TitleChar"/>
          <w:highlight w:val="cyan"/>
        </w:rPr>
        <w:t xml:space="preserve">than </w:t>
      </w:r>
      <w:r w:rsidRPr="00490956">
        <w:rPr>
          <w:rStyle w:val="Emphasis"/>
          <w:highlight w:val="cyan"/>
        </w:rPr>
        <w:t>generative</w:t>
      </w:r>
      <w:r w:rsidRPr="00A703BB">
        <w:rPr>
          <w:sz w:val="14"/>
        </w:rPr>
        <w:t xml:space="preserve">, </w:t>
      </w:r>
      <w:r w:rsidRPr="00B97E61">
        <w:rPr>
          <w:rStyle w:val="TitleChar"/>
        </w:rPr>
        <w:t xml:space="preserve">more </w:t>
      </w:r>
      <w:r w:rsidRPr="00D74431">
        <w:rPr>
          <w:rStyle w:val="Emphasis"/>
        </w:rPr>
        <w:t>projective</w:t>
      </w:r>
      <w:r w:rsidRPr="00B97E61">
        <w:rPr>
          <w:rStyle w:val="TitleChar"/>
        </w:rPr>
        <w:t xml:space="preserve"> than </w:t>
      </w:r>
      <w:r w:rsidRPr="00D74431">
        <w:rPr>
          <w:rStyle w:val="Emphasis"/>
        </w:rPr>
        <w:t>powerful</w:t>
      </w:r>
      <w:r w:rsidRPr="00A703BB">
        <w:rPr>
          <w:sz w:val="14"/>
        </w:rPr>
        <w:t xml:space="preserve">, </w:t>
      </w:r>
      <w:r w:rsidRPr="00490956">
        <w:rPr>
          <w:rStyle w:val="TitleChar"/>
          <w:highlight w:val="cyan"/>
        </w:rPr>
        <w:t xml:space="preserve">more </w:t>
      </w:r>
      <w:r w:rsidRPr="00490956">
        <w:rPr>
          <w:rStyle w:val="Emphasis"/>
          <w:highlight w:val="cyan"/>
        </w:rPr>
        <w:t>self-soothing</w:t>
      </w:r>
      <w:r w:rsidRPr="00490956">
        <w:rPr>
          <w:rStyle w:val="TitleChar"/>
          <w:highlight w:val="cyan"/>
        </w:rPr>
        <w:t xml:space="preserve"> than </w:t>
      </w:r>
      <w:r w:rsidRPr="00490956">
        <w:rPr>
          <w:rStyle w:val="Emphasis"/>
          <w:highlight w:val="cyan"/>
        </w:rPr>
        <w:t>edifying</w:t>
      </w:r>
      <w:r w:rsidRPr="00A703BB">
        <w:rPr>
          <w:sz w:val="14"/>
        </w:rPr>
        <w:t>.</w:t>
      </w:r>
    </w:p>
    <w:p w14:paraId="52181E74" w14:textId="77777777" w:rsidR="007D094F" w:rsidRPr="00A703BB" w:rsidRDefault="007D094F" w:rsidP="007D094F">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TitleChar"/>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TitleChar"/>
        </w:rPr>
        <w:t>queerness is emblematic of</w:t>
      </w:r>
      <w:r w:rsidRPr="00A703BB">
        <w:rPr>
          <w:sz w:val="14"/>
        </w:rPr>
        <w:t xml:space="preserve"> “an insistence on potentiality or concrete </w:t>
      </w:r>
      <w:r w:rsidRPr="00B97E61">
        <w:rPr>
          <w:rStyle w:val="TitleChar"/>
        </w:rPr>
        <w:t>possibility for another world</w:t>
      </w:r>
      <w:r w:rsidRPr="00A703BB">
        <w:rPr>
          <w:sz w:val="14"/>
        </w:rPr>
        <w:t xml:space="preserve">.”1 For him, queerness is a “warm illumination of </w:t>
      </w:r>
      <w:r w:rsidRPr="00B97E61">
        <w:rPr>
          <w:rStyle w:val="TitleChar"/>
        </w:rPr>
        <w:t xml:space="preserve">a </w:t>
      </w:r>
      <w:r w:rsidRPr="00D74431">
        <w:rPr>
          <w:rStyle w:val="Emphasis"/>
        </w:rPr>
        <w:t>horizon</w:t>
      </w:r>
      <w:r w:rsidRPr="00B97E61">
        <w:rPr>
          <w:rStyle w:val="TitleChar"/>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TitleChar"/>
        </w:rPr>
        <w:t>A similar maneuver appears</w:t>
      </w:r>
      <w:r w:rsidRPr="00A703BB">
        <w:rPr>
          <w:sz w:val="14"/>
        </w:rPr>
        <w:t xml:space="preserve">, albeit with different disciplinary coordinates, </w:t>
      </w:r>
      <w:r w:rsidRPr="00B97E61">
        <w:rPr>
          <w:rStyle w:val="TitleChar"/>
        </w:rPr>
        <w:t>in</w:t>
      </w:r>
      <w:r w:rsidRPr="00A703BB">
        <w:rPr>
          <w:sz w:val="14"/>
        </w:rPr>
        <w:t xml:space="preserve"> </w:t>
      </w:r>
      <w:proofErr w:type="spellStart"/>
      <w:r w:rsidRPr="00A703BB">
        <w:rPr>
          <w:sz w:val="14"/>
        </w:rPr>
        <w:t>Saidiya</w:t>
      </w:r>
      <w:proofErr w:type="spellEnd"/>
      <w:r w:rsidRPr="00A703BB">
        <w:rPr>
          <w:sz w:val="14"/>
        </w:rPr>
        <w:t xml:space="preserve"> Hartman’s “Venus in Two Acts,” which positions </w:t>
      </w:r>
      <w:r w:rsidRPr="00D74431">
        <w:rPr>
          <w:rStyle w:val="Emphasis"/>
        </w:rPr>
        <w:t>Hartman’s</w:t>
      </w:r>
      <w:r w:rsidRPr="00B97E61">
        <w:rPr>
          <w:rStyle w:val="TitleChar"/>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A703BB">
        <w:rPr>
          <w:sz w:val="14"/>
        </w:rPr>
        <w:t>utopianist</w:t>
      </w:r>
      <w:proofErr w:type="spellEnd"/>
      <w:r w:rsidRPr="00A703BB">
        <w:rPr>
          <w:sz w:val="14"/>
        </w:rPr>
        <w:t xml:space="preserve"> commitment as Muñoz, possibility is still a galvanic force of her work; </w:t>
      </w:r>
      <w:r w:rsidRPr="00B97E61">
        <w:rPr>
          <w:rStyle w:val="TitleChar"/>
        </w:rPr>
        <w:t xml:space="preserve">critique’s work seems to be its </w:t>
      </w:r>
      <w:r w:rsidRPr="00D74431">
        <w:rPr>
          <w:rStyle w:val="Emphasis"/>
        </w:rPr>
        <w:t>possibility-making</w:t>
      </w:r>
      <w:r w:rsidRPr="00A703BB">
        <w:rPr>
          <w:sz w:val="14"/>
        </w:rPr>
        <w:t>.</w:t>
      </w:r>
    </w:p>
    <w:p w14:paraId="02551EC3" w14:textId="77777777" w:rsidR="007D094F" w:rsidRPr="00A703BB" w:rsidRDefault="007D094F" w:rsidP="007D094F">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1689D16B" w14:textId="77777777" w:rsidR="007D094F" w:rsidRPr="00A703BB" w:rsidRDefault="007D094F" w:rsidP="007D094F">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TitleChar"/>
        </w:rPr>
        <w:t xml:space="preserve">This sort of </w:t>
      </w:r>
      <w:r w:rsidRPr="00490956">
        <w:rPr>
          <w:rStyle w:val="TitleChar"/>
          <w:highlight w:val="cyan"/>
        </w:rPr>
        <w:t>scholarship asserts that</w:t>
      </w:r>
      <w:r w:rsidRPr="00B97E61">
        <w:rPr>
          <w:rStyle w:val="TitleChar"/>
        </w:rPr>
        <w:t xml:space="preserve"> </w:t>
      </w:r>
      <w:r w:rsidRPr="00490956">
        <w:rPr>
          <w:rStyle w:val="Emphasis"/>
          <w:highlight w:val="cyan"/>
        </w:rPr>
        <w:t>cultural materials</w:t>
      </w:r>
      <w:r w:rsidRPr="00A703BB">
        <w:rPr>
          <w:sz w:val="14"/>
        </w:rPr>
        <w:t xml:space="preserve">, </w:t>
      </w:r>
      <w:r w:rsidRPr="00B97E61">
        <w:rPr>
          <w:rStyle w:val="TitleChar"/>
        </w:rPr>
        <w:t xml:space="preserve">whether in </w:t>
      </w:r>
      <w:r w:rsidRPr="00D74431">
        <w:rPr>
          <w:rStyle w:val="Emphasis"/>
        </w:rPr>
        <w:t>themselves</w:t>
      </w:r>
      <w:r w:rsidRPr="00B97E61">
        <w:rPr>
          <w:rStyle w:val="TitleChar"/>
        </w:rPr>
        <w:t xml:space="preserve"> or upon </w:t>
      </w:r>
      <w:r w:rsidRPr="00490956">
        <w:rPr>
          <w:rStyle w:val="TitleChar"/>
          <w:highlight w:val="cyan"/>
        </w:rPr>
        <w:t xml:space="preserve">being activated by </w:t>
      </w:r>
      <w:r w:rsidRPr="00490956">
        <w:rPr>
          <w:rStyle w:val="Emphasis"/>
          <w:highlight w:val="cyan"/>
        </w:rPr>
        <w:t>scholarly engagement</w:t>
      </w:r>
      <w:r w:rsidRPr="00A703BB">
        <w:rPr>
          <w:sz w:val="14"/>
        </w:rPr>
        <w:t xml:space="preserve">, </w:t>
      </w:r>
      <w:r w:rsidRPr="00490956">
        <w:rPr>
          <w:rStyle w:val="TitleChar"/>
          <w:highlight w:val="cyan"/>
        </w:rPr>
        <w:t>contain</w:t>
      </w:r>
      <w:r w:rsidRPr="00B97E61">
        <w:rPr>
          <w:rStyle w:val="TitleChar"/>
        </w:rPr>
        <w:t xml:space="preserve"> some way of </w:t>
      </w:r>
      <w:r w:rsidRPr="00D74431">
        <w:rPr>
          <w:rStyle w:val="Emphasis"/>
        </w:rPr>
        <w:t>coordinating possibilities</w:t>
      </w:r>
      <w:r w:rsidRPr="00B97E61">
        <w:rPr>
          <w:rStyle w:val="TitleChar"/>
        </w:rPr>
        <w:t xml:space="preserve"> and </w:t>
      </w:r>
      <w:r w:rsidRPr="00D74431">
        <w:rPr>
          <w:rStyle w:val="Emphasis"/>
        </w:rPr>
        <w:t xml:space="preserve">envisioning </w:t>
      </w:r>
      <w:r w:rsidRPr="00490956">
        <w:rPr>
          <w:rStyle w:val="Emphasis"/>
          <w:highlight w:val="cyan"/>
        </w:rPr>
        <w:t>new worlds</w:t>
      </w:r>
      <w:r w:rsidRPr="00A703BB">
        <w:rPr>
          <w:sz w:val="14"/>
        </w:rPr>
        <w:t xml:space="preserve">. By extension, </w:t>
      </w:r>
      <w:r w:rsidRPr="00B97E61">
        <w:rPr>
          <w:rStyle w:val="TitleChar"/>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033C0A7" w14:textId="77777777" w:rsidR="007D094F" w:rsidRPr="00A703BB" w:rsidRDefault="007D094F" w:rsidP="007D094F">
      <w:pPr>
        <w:rPr>
          <w:sz w:val="14"/>
        </w:rPr>
      </w:pPr>
      <w:r w:rsidRPr="00A703BB">
        <w:rPr>
          <w:sz w:val="14"/>
        </w:rPr>
        <w:t xml:space="preserve">But </w:t>
      </w:r>
      <w:r w:rsidRPr="00B97E61">
        <w:rPr>
          <w:rStyle w:val="TitleChar"/>
        </w:rPr>
        <w:t xml:space="preserve">the </w:t>
      </w:r>
      <w:r w:rsidRPr="00490956">
        <w:rPr>
          <w:rStyle w:val="TitleChar"/>
          <w:highlight w:val="cyan"/>
        </w:rPr>
        <w:t>critique</w:t>
      </w:r>
      <w:r w:rsidRPr="00A703BB">
        <w:rPr>
          <w:sz w:val="14"/>
        </w:rPr>
        <w:t xml:space="preserve"> that’s followed Sedgwick, Hartman, and Muñoz, I think, </w:t>
      </w:r>
      <w:r w:rsidRPr="00490956">
        <w:rPr>
          <w:rStyle w:val="TitleChar"/>
          <w:highlight w:val="cyan"/>
        </w:rPr>
        <w:t xml:space="preserve">has become </w:t>
      </w:r>
      <w:r w:rsidRPr="00490956">
        <w:rPr>
          <w:rStyle w:val="Emphasis"/>
          <w:highlight w:val="cyan"/>
        </w:rPr>
        <w:t>yoked</w:t>
      </w:r>
      <w:r w:rsidRPr="00490956">
        <w:rPr>
          <w:rStyle w:val="TitleChar"/>
          <w:highlight w:val="cyan"/>
        </w:rPr>
        <w:t xml:space="preserve"> to an </w:t>
      </w:r>
      <w:proofErr w:type="gramStart"/>
      <w:r w:rsidRPr="00490956">
        <w:rPr>
          <w:rStyle w:val="TitleChar"/>
          <w:highlight w:val="cyan"/>
        </w:rPr>
        <w:t>affect</w:t>
      </w:r>
      <w:proofErr w:type="gramEnd"/>
      <w:r w:rsidRPr="00490956">
        <w:rPr>
          <w:rStyle w:val="TitleChar"/>
          <w:highlight w:val="cyan"/>
        </w:rPr>
        <w:t xml:space="preserve"> that </w:t>
      </w:r>
      <w:r w:rsidRPr="00490956">
        <w:rPr>
          <w:rStyle w:val="Emphasis"/>
          <w:highlight w:val="cyan"/>
        </w:rPr>
        <w:t>risks entrapment</w:t>
      </w:r>
      <w:r w:rsidRPr="00B97E61">
        <w:rPr>
          <w:rStyle w:val="TitleChar"/>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490956">
        <w:rPr>
          <w:rStyle w:val="TitleChar"/>
          <w:highlight w:val="cyan"/>
        </w:rPr>
        <w:t xml:space="preserve">there’s </w:t>
      </w:r>
      <w:r w:rsidRPr="00490956">
        <w:rPr>
          <w:rStyle w:val="Emphasis"/>
          <w:highlight w:val="cyan"/>
        </w:rPr>
        <w:t xml:space="preserve">no </w:t>
      </w:r>
      <w:r w:rsidRPr="0010441F">
        <w:rPr>
          <w:rStyle w:val="Emphasis"/>
        </w:rPr>
        <w:t xml:space="preserve">necessary </w:t>
      </w:r>
      <w:r w:rsidRPr="00490956">
        <w:rPr>
          <w:rStyle w:val="Emphasis"/>
          <w:highlight w:val="cyan"/>
        </w:rPr>
        <w:t>connection</w:t>
      </w:r>
      <w:r w:rsidRPr="00B97E61">
        <w:rPr>
          <w:rStyle w:val="TitleChar"/>
        </w:rPr>
        <w:t xml:space="preserve"> </w:t>
      </w:r>
      <w:r w:rsidRPr="00490956">
        <w:rPr>
          <w:rStyle w:val="TitleChar"/>
          <w:highlight w:val="cyan"/>
        </w:rPr>
        <w:t xml:space="preserve">between a hopeful </w:t>
      </w:r>
      <w:proofErr w:type="gramStart"/>
      <w:r w:rsidRPr="00490956">
        <w:rPr>
          <w:rStyle w:val="TitleChar"/>
          <w:highlight w:val="cyan"/>
        </w:rPr>
        <w:t>affect</w:t>
      </w:r>
      <w:proofErr w:type="gramEnd"/>
      <w:r w:rsidRPr="00B97E61">
        <w:rPr>
          <w:rStyle w:val="TitleChar"/>
        </w:rPr>
        <w:t xml:space="preserve"> and an </w:t>
      </w:r>
      <w:r w:rsidRPr="00490956">
        <w:rPr>
          <w:rStyle w:val="TitleChar"/>
          <w:highlight w:val="cyan"/>
        </w:rPr>
        <w:t>ability</w:t>
      </w:r>
      <w:r w:rsidRPr="00B97E61">
        <w:rPr>
          <w:rStyle w:val="TitleChar"/>
        </w:rPr>
        <w:t xml:space="preserve"> to enact possibilities</w:t>
      </w:r>
      <w:r w:rsidRPr="00A703BB">
        <w:rPr>
          <w:sz w:val="14"/>
        </w:rPr>
        <w:t>. As Patricia Stuelke has remarked, “</w:t>
      </w:r>
      <w:r w:rsidRPr="00490956">
        <w:rPr>
          <w:rStyle w:val="TitleChar"/>
          <w:highlight w:val="cyan"/>
        </w:rPr>
        <w:t>To imagine</w:t>
      </w:r>
      <w:r w:rsidRPr="00B97E61">
        <w:rPr>
          <w:rStyle w:val="TitleChar"/>
        </w:rPr>
        <w:t xml:space="preserve"> that </w:t>
      </w:r>
      <w:r w:rsidRPr="00490956">
        <w:rPr>
          <w:rStyle w:val="TitleChar"/>
          <w:highlight w:val="cyan"/>
        </w:rPr>
        <w:t xml:space="preserve">things are </w:t>
      </w:r>
      <w:r w:rsidRPr="00490956">
        <w:rPr>
          <w:rStyle w:val="Emphasis"/>
          <w:highlight w:val="cyan"/>
        </w:rPr>
        <w:t>broken</w:t>
      </w:r>
      <w:r w:rsidRPr="00490956">
        <w:rPr>
          <w:rStyle w:val="TitleChar"/>
          <w:highlight w:val="cyan"/>
        </w:rPr>
        <w:t xml:space="preserve"> and can be </w:t>
      </w:r>
      <w:r w:rsidRPr="00490956">
        <w:rPr>
          <w:rStyle w:val="Emphasis"/>
          <w:highlight w:val="cyan"/>
        </w:rPr>
        <w:t>fixed</w:t>
      </w:r>
      <w:r w:rsidRPr="00490956">
        <w:rPr>
          <w:rStyle w:val="TitleChar"/>
          <w:highlight w:val="cyan"/>
        </w:rPr>
        <w:t xml:space="preserve"> with</w:t>
      </w:r>
      <w:r w:rsidRPr="00A703BB">
        <w:rPr>
          <w:sz w:val="14"/>
        </w:rPr>
        <w:t xml:space="preserve"> the best of intentions, with a labor of love, with </w:t>
      </w:r>
      <w:r w:rsidRPr="00490956">
        <w:rPr>
          <w:rStyle w:val="TitleChar"/>
          <w:highlight w:val="cyan"/>
        </w:rPr>
        <w:t xml:space="preserve">a </w:t>
      </w:r>
      <w:r w:rsidRPr="00490956">
        <w:rPr>
          <w:rStyle w:val="Emphasis"/>
          <w:highlight w:val="cyan"/>
        </w:rPr>
        <w:t>new way of reading</w:t>
      </w:r>
      <w:r w:rsidRPr="00A703BB">
        <w:rPr>
          <w:sz w:val="14"/>
        </w:rPr>
        <w:t xml:space="preserve"> . . . </w:t>
      </w:r>
      <w:r w:rsidRPr="00B97E61">
        <w:rPr>
          <w:rStyle w:val="TitleChar"/>
        </w:rPr>
        <w:t xml:space="preserve">is </w:t>
      </w:r>
      <w:r w:rsidRPr="00490956">
        <w:rPr>
          <w:rStyle w:val="TitleChar"/>
          <w:highlight w:val="cyan"/>
        </w:rPr>
        <w:t xml:space="preserve">a category </w:t>
      </w:r>
      <w:r w:rsidRPr="00490956">
        <w:rPr>
          <w:rStyle w:val="Emphasis"/>
          <w:highlight w:val="cyan"/>
        </w:rPr>
        <w:t>error</w:t>
      </w:r>
      <w:r w:rsidRPr="00B97E61">
        <w:rPr>
          <w:rStyle w:val="TitleChar"/>
        </w:rPr>
        <w:t xml:space="preserve"> </w:t>
      </w:r>
      <w:r w:rsidRPr="00490956">
        <w:rPr>
          <w:rStyle w:val="TitleChar"/>
          <w:highlight w:val="cyan"/>
        </w:rPr>
        <w:t xml:space="preserve">that neither the </w:t>
      </w:r>
      <w:r w:rsidRPr="00490956">
        <w:rPr>
          <w:rStyle w:val="Emphasis"/>
          <w:highlight w:val="cyan"/>
        </w:rPr>
        <w:t>planet</w:t>
      </w:r>
      <w:r w:rsidRPr="00490956">
        <w:rPr>
          <w:rStyle w:val="TitleChar"/>
          <w:highlight w:val="cyan"/>
        </w:rPr>
        <w:t xml:space="preserve"> nor any</w:t>
      </w:r>
      <w:r w:rsidRPr="00B97E61">
        <w:rPr>
          <w:rStyle w:val="TitleChar"/>
        </w:rPr>
        <w:t xml:space="preserve"> of its </w:t>
      </w:r>
      <w:r w:rsidRPr="00490956">
        <w:rPr>
          <w:rStyle w:val="Emphasis"/>
          <w:highlight w:val="cyan"/>
        </w:rPr>
        <w:t>inhabitants</w:t>
      </w:r>
      <w:r w:rsidRPr="00490956">
        <w:rPr>
          <w:rStyle w:val="TitleChar"/>
          <w:highlight w:val="cyan"/>
        </w:rPr>
        <w:t xml:space="preserve"> can afford</w:t>
      </w:r>
      <w:r w:rsidRPr="00A703BB">
        <w:rPr>
          <w:sz w:val="14"/>
        </w:rPr>
        <w:t xml:space="preserve">.”13 </w:t>
      </w:r>
      <w:r w:rsidRPr="00B97E61">
        <w:rPr>
          <w:rStyle w:val="TitleChar"/>
        </w:rPr>
        <w:t xml:space="preserve">Although </w:t>
      </w:r>
      <w:r w:rsidRPr="00490956">
        <w:rPr>
          <w:rStyle w:val="TitleChar"/>
          <w:highlight w:val="cyan"/>
        </w:rPr>
        <w:t>we can revel in</w:t>
      </w:r>
      <w:r w:rsidRPr="00B97E61">
        <w:rPr>
          <w:rStyle w:val="TitleChar"/>
        </w:rPr>
        <w:t xml:space="preserve"> </w:t>
      </w:r>
      <w:r w:rsidRPr="00490956">
        <w:rPr>
          <w:rStyle w:val="TitleChar"/>
          <w:highlight w:val="cyan"/>
        </w:rPr>
        <w:t>imagining</w:t>
      </w:r>
      <w:r w:rsidRPr="00B97E61">
        <w:rPr>
          <w:rStyle w:val="TitleChar"/>
        </w:rPr>
        <w:t xml:space="preserve"> the construction of </w:t>
      </w:r>
      <w:r w:rsidRPr="00490956">
        <w:rPr>
          <w:rStyle w:val="TitleChar"/>
          <w:highlight w:val="cyan"/>
        </w:rPr>
        <w:t>a better world</w:t>
      </w:r>
      <w:r w:rsidRPr="00B97E61">
        <w:rPr>
          <w:rStyle w:val="TitleChar"/>
        </w:rPr>
        <w:t xml:space="preserve">, there’s </w:t>
      </w:r>
      <w:r w:rsidRPr="00D74431">
        <w:rPr>
          <w:rStyle w:val="Emphasis"/>
        </w:rPr>
        <w:t>no guarantee</w:t>
      </w:r>
      <w:r w:rsidRPr="00B97E61">
        <w:rPr>
          <w:rStyle w:val="TitleChar"/>
        </w:rPr>
        <w:t xml:space="preserve"> our blueprints reach the builder</w:t>
      </w:r>
      <w:r w:rsidRPr="00A703BB">
        <w:rPr>
          <w:sz w:val="14"/>
        </w:rPr>
        <w:t>—</w:t>
      </w:r>
      <w:r w:rsidRPr="00B97E61">
        <w:rPr>
          <w:rStyle w:val="TitleChar"/>
        </w:rPr>
        <w:t>and</w:t>
      </w:r>
      <w:r w:rsidRPr="00A703BB">
        <w:rPr>
          <w:sz w:val="14"/>
        </w:rPr>
        <w:t xml:space="preserve">, even worse, </w:t>
      </w:r>
      <w:r w:rsidRPr="00490956">
        <w:rPr>
          <w:rStyle w:val="TitleChar"/>
          <w:highlight w:val="cyan"/>
        </w:rPr>
        <w:t xml:space="preserve">the </w:t>
      </w:r>
      <w:r w:rsidRPr="00490956">
        <w:rPr>
          <w:rStyle w:val="Emphasis"/>
          <w:highlight w:val="cyan"/>
        </w:rPr>
        <w:t>binge of hope</w:t>
      </w:r>
      <w:r w:rsidRPr="00490956">
        <w:rPr>
          <w:rStyle w:val="TitleChar"/>
          <w:highlight w:val="cyan"/>
        </w:rPr>
        <w:t xml:space="preserve"> can lead</w:t>
      </w:r>
      <w:r w:rsidRPr="00B97E61">
        <w:rPr>
          <w:rStyle w:val="TitleChar"/>
        </w:rPr>
        <w:t xml:space="preserve"> back </w:t>
      </w:r>
      <w:r w:rsidRPr="00490956">
        <w:rPr>
          <w:rStyle w:val="TitleChar"/>
          <w:highlight w:val="cyan"/>
        </w:rPr>
        <w:t xml:space="preserve">into </w:t>
      </w:r>
      <w:r w:rsidRPr="00490956">
        <w:rPr>
          <w:rStyle w:val="Emphasis"/>
          <w:highlight w:val="cyan"/>
        </w:rPr>
        <w:t>despair</w:t>
      </w:r>
      <w:r w:rsidRPr="00A703BB">
        <w:rPr>
          <w:sz w:val="14"/>
        </w:rPr>
        <w:t>.</w:t>
      </w:r>
    </w:p>
    <w:p w14:paraId="1C729BCA" w14:textId="77777777" w:rsidR="007D094F" w:rsidRPr="00A703BB" w:rsidRDefault="007D094F" w:rsidP="007D094F">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TitleChar"/>
        </w:rPr>
        <w:t xml:space="preserve">our readings have led to a kind of ersatz utopianism that can </w:t>
      </w:r>
      <w:r w:rsidRPr="00D74431">
        <w:rPr>
          <w:rStyle w:val="Emphasis"/>
        </w:rPr>
        <w:t>occlude</w:t>
      </w:r>
      <w:r w:rsidRPr="00B97E61">
        <w:rPr>
          <w:rStyle w:val="TitleChar"/>
        </w:rPr>
        <w:t xml:space="preserve"> the real demands of activist commitment</w:t>
      </w:r>
      <w:r w:rsidRPr="00A703BB">
        <w:rPr>
          <w:sz w:val="14"/>
        </w:rPr>
        <w:t xml:space="preserve">. </w:t>
      </w:r>
      <w:r w:rsidRPr="00B97E61">
        <w:rPr>
          <w:rStyle w:val="TitleChar"/>
        </w:rPr>
        <w:t xml:space="preserve">Although a </w:t>
      </w:r>
      <w:r w:rsidRPr="00D74431">
        <w:rPr>
          <w:rStyle w:val="Emphasis"/>
        </w:rPr>
        <w:t xml:space="preserve">variety of </w:t>
      </w:r>
      <w:r w:rsidRPr="00490956">
        <w:rPr>
          <w:rStyle w:val="Emphasis"/>
          <w:highlight w:val="cyan"/>
        </w:rPr>
        <w:t>material factors</w:t>
      </w:r>
      <w:r w:rsidRPr="00490956">
        <w:rPr>
          <w:rStyle w:val="TitleChar"/>
          <w:highlight w:val="cyan"/>
        </w:rPr>
        <w:t xml:space="preserve"> stand in the way of scholar-activism</w:t>
      </w:r>
      <w:r w:rsidRPr="00A703BB">
        <w:rPr>
          <w:sz w:val="14"/>
        </w:rPr>
        <w:t xml:space="preserve">, </w:t>
      </w:r>
      <w:r w:rsidRPr="00490956">
        <w:rPr>
          <w:rStyle w:val="TitleChar"/>
          <w:highlight w:val="cyan"/>
        </w:rPr>
        <w:t xml:space="preserve">from </w:t>
      </w:r>
      <w:r w:rsidRPr="00490956">
        <w:rPr>
          <w:rStyle w:val="Emphasis"/>
          <w:highlight w:val="cyan"/>
        </w:rPr>
        <w:t>institutional complicity</w:t>
      </w:r>
      <w:r w:rsidRPr="00490956">
        <w:rPr>
          <w:rStyle w:val="TitleChar"/>
          <w:highlight w:val="cyan"/>
        </w:rPr>
        <w:t xml:space="preserve"> to prohibitive </w:t>
      </w:r>
      <w:r w:rsidRPr="00490956">
        <w:rPr>
          <w:rStyle w:val="Emphasis"/>
          <w:highlight w:val="cyan"/>
        </w:rPr>
        <w:t>constraints</w:t>
      </w:r>
      <w:r w:rsidRPr="00490956">
        <w:rPr>
          <w:rStyle w:val="TitleChar"/>
          <w:highlight w:val="cyan"/>
        </w:rPr>
        <w:t xml:space="preserve"> </w:t>
      </w:r>
      <w:r w:rsidRPr="00490956">
        <w:rPr>
          <w:rStyle w:val="Emphasis"/>
          <w:highlight w:val="cyan"/>
        </w:rPr>
        <w:t>on time</w:t>
      </w:r>
      <w:r w:rsidRPr="00A703BB">
        <w:rPr>
          <w:sz w:val="14"/>
        </w:rPr>
        <w:t xml:space="preserve">,14 </w:t>
      </w:r>
      <w:r w:rsidRPr="00B97E61">
        <w:rPr>
          <w:rStyle w:val="TitleChar"/>
        </w:rPr>
        <w:t xml:space="preserve">the </w:t>
      </w:r>
      <w:proofErr w:type="spellStart"/>
      <w:proofErr w:type="gramStart"/>
      <w:r w:rsidRPr="00B97E61">
        <w:rPr>
          <w:rStyle w:val="TitleChar"/>
        </w:rPr>
        <w:t>affect</w:t>
      </w:r>
      <w:proofErr w:type="spellEnd"/>
      <w:proofErr w:type="gramEnd"/>
      <w:r w:rsidRPr="00B97E61">
        <w:rPr>
          <w:rStyle w:val="TitleChar"/>
        </w:rPr>
        <w:t xml:space="preserve"> of </w:t>
      </w:r>
      <w:r w:rsidRPr="00490956">
        <w:rPr>
          <w:rStyle w:val="TitleChar"/>
          <w:highlight w:val="cyan"/>
        </w:rPr>
        <w:t>possibility</w:t>
      </w:r>
      <w:r w:rsidRPr="00B97E61">
        <w:rPr>
          <w:rStyle w:val="TitleChar"/>
        </w:rPr>
        <w:t xml:space="preserve"> </w:t>
      </w:r>
      <w:proofErr w:type="gramStart"/>
      <w:r w:rsidRPr="00B97E61">
        <w:rPr>
          <w:rStyle w:val="TitleChar"/>
        </w:rPr>
        <w:t xml:space="preserve">scholarship </w:t>
      </w:r>
      <w:r w:rsidRPr="00490956">
        <w:rPr>
          <w:rStyle w:val="TitleChar"/>
          <w:highlight w:val="cyan"/>
        </w:rPr>
        <w:t xml:space="preserve">risks </w:t>
      </w:r>
      <w:r w:rsidRPr="00490956">
        <w:rPr>
          <w:rStyle w:val="Emphasis"/>
          <w:highlight w:val="cyan"/>
        </w:rPr>
        <w:t>painting</w:t>
      </w:r>
      <w:proofErr w:type="gramEnd"/>
      <w:r w:rsidRPr="00490956">
        <w:rPr>
          <w:rStyle w:val="Emphasis"/>
          <w:highlight w:val="cyan"/>
        </w:rPr>
        <w:t xml:space="preserve"> over</w:t>
      </w:r>
      <w:r w:rsidRPr="00490956">
        <w:rPr>
          <w:rStyle w:val="TitleChar"/>
          <w:highlight w:val="cyan"/>
        </w:rPr>
        <w:t xml:space="preserve"> these difficulties</w:t>
      </w:r>
      <w:r w:rsidRPr="00A703BB">
        <w:rPr>
          <w:sz w:val="14"/>
        </w:rPr>
        <w:t xml:space="preserve">. </w:t>
      </w:r>
      <w:r w:rsidRPr="00B97E61">
        <w:rPr>
          <w:rStyle w:val="TitleChar"/>
        </w:rPr>
        <w:t>The stakes are high</w:t>
      </w:r>
      <w:r w:rsidRPr="00A703BB">
        <w:rPr>
          <w:sz w:val="14"/>
        </w:rPr>
        <w:t xml:space="preserve">: </w:t>
      </w:r>
      <w:r w:rsidRPr="00B97E61">
        <w:rPr>
          <w:rStyle w:val="TitleChar"/>
        </w:rPr>
        <w:t>if we do not recognize the feelings that structure our scholarly political commitments</w:t>
      </w:r>
      <w:r w:rsidRPr="00A703BB">
        <w:rPr>
          <w:sz w:val="14"/>
        </w:rPr>
        <w:t xml:space="preserve">, </w:t>
      </w:r>
      <w:r w:rsidRPr="00B97E61">
        <w:rPr>
          <w:rStyle w:val="TitleChar"/>
        </w:rPr>
        <w:t xml:space="preserve">scholarly </w:t>
      </w:r>
      <w:r w:rsidRPr="00490956">
        <w:rPr>
          <w:rStyle w:val="TitleChar"/>
          <w:highlight w:val="cyan"/>
        </w:rPr>
        <w:t xml:space="preserve">activism will be </w:t>
      </w:r>
      <w:r w:rsidRPr="00490956">
        <w:rPr>
          <w:rStyle w:val="Emphasis"/>
          <w:highlight w:val="cyan"/>
        </w:rPr>
        <w:t>nothing more than a language game</w:t>
      </w:r>
      <w:r w:rsidRPr="00A703BB">
        <w:rPr>
          <w:sz w:val="14"/>
        </w:rPr>
        <w:t>.</w:t>
      </w:r>
    </w:p>
    <w:p w14:paraId="73CF550B" w14:textId="77777777" w:rsidR="007D094F" w:rsidRPr="00A703BB" w:rsidRDefault="007D094F" w:rsidP="007D094F">
      <w:pPr>
        <w:rPr>
          <w:sz w:val="14"/>
        </w:rPr>
      </w:pPr>
      <w:r w:rsidRPr="00A703BB">
        <w:rPr>
          <w:sz w:val="14"/>
        </w:rPr>
        <w:t xml:space="preserve">It begins when I (you, we) inhabit the world. </w:t>
      </w:r>
      <w:r w:rsidRPr="00490956">
        <w:rPr>
          <w:rStyle w:val="TitleChar"/>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3FE7DD4" w14:textId="77777777" w:rsidR="007D094F" w:rsidRPr="00A703BB" w:rsidRDefault="007D094F" w:rsidP="007D094F">
      <w:pPr>
        <w:rPr>
          <w:sz w:val="14"/>
        </w:rPr>
      </w:pPr>
      <w:r w:rsidRPr="00117F3D">
        <w:rPr>
          <w:rStyle w:val="TitleChar"/>
        </w:rPr>
        <w:t>Then</w:t>
      </w:r>
      <w:r w:rsidRPr="00A703BB">
        <w:rPr>
          <w:sz w:val="14"/>
        </w:rPr>
        <w:t xml:space="preserve">, </w:t>
      </w:r>
      <w:r w:rsidRPr="00490956">
        <w:rPr>
          <w:rStyle w:val="TitleChar"/>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TitleChar"/>
        </w:rPr>
        <w:t>I realize</w:t>
      </w:r>
      <w:r w:rsidRPr="00A703BB">
        <w:rPr>
          <w:sz w:val="14"/>
        </w:rPr>
        <w:t xml:space="preserve">, carried along by the beaming light of incandescent language, </w:t>
      </w:r>
      <w:r w:rsidRPr="00117F3D">
        <w:rPr>
          <w:rStyle w:val="TitleChar"/>
        </w:rPr>
        <w:t>that reading can sculpt the flames of possibility</w:t>
      </w:r>
      <w:r w:rsidRPr="00A703BB">
        <w:rPr>
          <w:sz w:val="14"/>
        </w:rPr>
        <w:t xml:space="preserve">. </w:t>
      </w:r>
      <w:r w:rsidRPr="00490956">
        <w:rPr>
          <w:rStyle w:val="TitleChar"/>
          <w:highlight w:val="cyan"/>
        </w:rPr>
        <w:t>Suddenly</w:t>
      </w:r>
      <w:r w:rsidRPr="00490956">
        <w:rPr>
          <w:sz w:val="14"/>
          <w:highlight w:val="cyan"/>
        </w:rPr>
        <w:t xml:space="preserve">, </w:t>
      </w:r>
      <w:r w:rsidRPr="00490956">
        <w:rPr>
          <w:rStyle w:val="TitleChar"/>
          <w:highlight w:val="cyan"/>
        </w:rPr>
        <w:t>it seems</w:t>
      </w:r>
      <w:r w:rsidRPr="00117F3D">
        <w:rPr>
          <w:rStyle w:val="TitleChar"/>
        </w:rPr>
        <w:t xml:space="preserve"> </w:t>
      </w:r>
      <w:r w:rsidRPr="00D74431">
        <w:rPr>
          <w:rStyle w:val="Emphasis"/>
        </w:rPr>
        <w:t xml:space="preserve">thrillingly </w:t>
      </w:r>
      <w:r w:rsidRPr="00490956">
        <w:rPr>
          <w:rStyle w:val="Emphasis"/>
          <w:highlight w:val="cyan"/>
        </w:rPr>
        <w:t>simple</w:t>
      </w:r>
      <w:r w:rsidRPr="00117F3D">
        <w:rPr>
          <w:rStyle w:val="TitleChar"/>
        </w:rPr>
        <w:t xml:space="preserve"> to touch another world</w:t>
      </w:r>
      <w:r w:rsidRPr="00A703BB">
        <w:rPr>
          <w:sz w:val="14"/>
        </w:rPr>
        <w:t xml:space="preserve">. </w:t>
      </w:r>
      <w:r w:rsidRPr="00117F3D">
        <w:rPr>
          <w:rStyle w:val="TitleChar"/>
        </w:rPr>
        <w:t xml:space="preserve">I learn that </w:t>
      </w:r>
      <w:r w:rsidRPr="00490956">
        <w:rPr>
          <w:rStyle w:val="TitleChar"/>
          <w:highlight w:val="cyan"/>
        </w:rPr>
        <w:t xml:space="preserve">I can </w:t>
      </w:r>
      <w:r w:rsidRPr="00490956">
        <w:rPr>
          <w:rStyle w:val="Emphasis"/>
          <w:highlight w:val="cyan"/>
        </w:rPr>
        <w:t>build with literature</w:t>
      </w:r>
      <w:r w:rsidRPr="00A703BB">
        <w:rPr>
          <w:sz w:val="14"/>
        </w:rPr>
        <w:t xml:space="preserve">, </w:t>
      </w:r>
      <w:r w:rsidRPr="00117F3D">
        <w:rPr>
          <w:rStyle w:val="TitleChar"/>
        </w:rPr>
        <w:t>that the past contains tools to reconstruct the future</w:t>
      </w:r>
      <w:r w:rsidRPr="00A703BB">
        <w:rPr>
          <w:sz w:val="14"/>
        </w:rPr>
        <w:t xml:space="preserve">, </w:t>
      </w:r>
      <w:r w:rsidRPr="00117F3D">
        <w:rPr>
          <w:rStyle w:val="TitleChar"/>
        </w:rPr>
        <w:t>that I belong to a class of heroes prophesying visions to construct a new world</w:t>
      </w:r>
      <w:r w:rsidRPr="00A703BB">
        <w:rPr>
          <w:sz w:val="14"/>
        </w:rPr>
        <w:t xml:space="preserve">. </w:t>
      </w:r>
      <w:r w:rsidRPr="00490956">
        <w:rPr>
          <w:rStyle w:val="TitleChar"/>
          <w:highlight w:val="cyan"/>
        </w:rPr>
        <w:t>I just need do what</w:t>
      </w:r>
      <w:r w:rsidRPr="00117F3D">
        <w:rPr>
          <w:rStyle w:val="TitleChar"/>
        </w:rPr>
        <w:t xml:space="preserve"> </w:t>
      </w:r>
      <w:r w:rsidRPr="00490956">
        <w:rPr>
          <w:rStyle w:val="TitleChar"/>
          <w:highlight w:val="cyan"/>
        </w:rPr>
        <w:t xml:space="preserve">I’m </w:t>
      </w:r>
      <w:r w:rsidRPr="00490956">
        <w:rPr>
          <w:rStyle w:val="Emphasis"/>
          <w:highlight w:val="cyan"/>
        </w:rPr>
        <w:t>already good at doing</w:t>
      </w:r>
      <w:r w:rsidRPr="00A703BB">
        <w:rPr>
          <w:sz w:val="14"/>
        </w:rPr>
        <w:t xml:space="preserve">: </w:t>
      </w:r>
      <w:r w:rsidRPr="00117F3D">
        <w:rPr>
          <w:rStyle w:val="TitleChar"/>
        </w:rPr>
        <w:t>write about books</w:t>
      </w:r>
      <w:r w:rsidRPr="00A703BB">
        <w:rPr>
          <w:sz w:val="14"/>
        </w:rPr>
        <w:t>.</w:t>
      </w:r>
    </w:p>
    <w:p w14:paraId="052E3185" w14:textId="77777777" w:rsidR="007D094F" w:rsidRPr="00A703BB" w:rsidRDefault="007D094F" w:rsidP="007D094F">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TitleChar"/>
        </w:rPr>
        <w:t xml:space="preserve">Possibilities </w:t>
      </w:r>
      <w:r w:rsidRPr="00D74431">
        <w:rPr>
          <w:rStyle w:val="Emphasis"/>
        </w:rPr>
        <w:t>seize</w:t>
      </w:r>
      <w:r w:rsidRPr="00117F3D">
        <w:rPr>
          <w:rStyle w:val="TitleChar"/>
        </w:rPr>
        <w:t xml:space="preserve"> me</w:t>
      </w:r>
      <w:r w:rsidRPr="00D74431">
        <w:rPr>
          <w:sz w:val="14"/>
        </w:rPr>
        <w:t xml:space="preserve">: </w:t>
      </w:r>
      <w:r w:rsidRPr="00117F3D">
        <w:rPr>
          <w:rStyle w:val="TitleChar"/>
        </w:rPr>
        <w:t>perhaps I will use</w:t>
      </w:r>
      <w:r w:rsidRPr="00A703BB">
        <w:rPr>
          <w:sz w:val="14"/>
        </w:rPr>
        <w:t xml:space="preserve"> Wilkie Collins’ The Woman in White (1860) for </w:t>
      </w:r>
      <w:r w:rsidRPr="00D74431">
        <w:rPr>
          <w:rStyle w:val="Emphasis"/>
        </w:rPr>
        <w:t>mutual aid communications</w:t>
      </w:r>
      <w:r w:rsidRPr="00117F3D">
        <w:rPr>
          <w:rStyle w:val="TitleChar"/>
        </w:rPr>
        <w:t xml:space="preserve"> or</w:t>
      </w:r>
      <w:r w:rsidRPr="00A703BB">
        <w:rPr>
          <w:sz w:val="14"/>
        </w:rPr>
        <w:t xml:space="preserve"> Virginia Woolf’s Between the Acts (1941) to </w:t>
      </w:r>
      <w:r w:rsidRPr="00117F3D">
        <w:rPr>
          <w:rStyle w:val="TitleChar"/>
        </w:rPr>
        <w:t xml:space="preserve">organize a </w:t>
      </w:r>
      <w:r w:rsidRPr="00D74431">
        <w:rPr>
          <w:rStyle w:val="Emphasis"/>
        </w:rPr>
        <w:t>community collective</w:t>
      </w:r>
      <w:r w:rsidRPr="00117F3D">
        <w:rPr>
          <w:rStyle w:val="TitleChar"/>
        </w:rPr>
        <w:t xml:space="preserve"> or</w:t>
      </w:r>
      <w:r w:rsidRPr="00A703BB">
        <w:rPr>
          <w:sz w:val="14"/>
        </w:rPr>
        <w:t xml:space="preserve"> Morowa </w:t>
      </w:r>
      <w:proofErr w:type="spellStart"/>
      <w:r w:rsidRPr="00A703BB">
        <w:rPr>
          <w:sz w:val="14"/>
        </w:rPr>
        <w:t>Yejidé’s</w:t>
      </w:r>
      <w:proofErr w:type="spellEnd"/>
      <w:r w:rsidRPr="00A703BB">
        <w:rPr>
          <w:sz w:val="14"/>
        </w:rPr>
        <w:t xml:space="preserve"> Creatures of Passage (2021) for </w:t>
      </w:r>
      <w:r w:rsidRPr="00117F3D">
        <w:rPr>
          <w:rStyle w:val="TitleChar"/>
        </w:rPr>
        <w:t xml:space="preserve">creating </w:t>
      </w:r>
      <w:r w:rsidRPr="00D74431">
        <w:rPr>
          <w:rStyle w:val="Emphasis"/>
        </w:rPr>
        <w:t>collective historical records</w:t>
      </w:r>
      <w:r w:rsidRPr="00A703BB">
        <w:rPr>
          <w:sz w:val="14"/>
        </w:rPr>
        <w:t>.</w:t>
      </w:r>
    </w:p>
    <w:p w14:paraId="582E6666" w14:textId="77777777" w:rsidR="007D094F" w:rsidRPr="00A703BB" w:rsidRDefault="007D094F" w:rsidP="007D094F">
      <w:pPr>
        <w:rPr>
          <w:sz w:val="14"/>
        </w:rPr>
      </w:pPr>
      <w:r w:rsidRPr="00490956">
        <w:rPr>
          <w:rStyle w:val="TitleChar"/>
          <w:highlight w:val="cyan"/>
        </w:rPr>
        <w:t xml:space="preserve">But I </w:t>
      </w:r>
      <w:r w:rsidRPr="00490956">
        <w:rPr>
          <w:rStyle w:val="Emphasis"/>
          <w:highlight w:val="cyan"/>
        </w:rPr>
        <w:t>don’t</w:t>
      </w:r>
      <w:r w:rsidRPr="00A703BB">
        <w:rPr>
          <w:sz w:val="14"/>
        </w:rPr>
        <w:t xml:space="preserve">. </w:t>
      </w:r>
    </w:p>
    <w:p w14:paraId="071B41E8" w14:textId="77777777" w:rsidR="007D094F" w:rsidRPr="00A703BB" w:rsidRDefault="007D094F" w:rsidP="007D094F">
      <w:pPr>
        <w:rPr>
          <w:sz w:val="14"/>
        </w:rPr>
      </w:pPr>
      <w:r w:rsidRPr="00A703BB">
        <w:rPr>
          <w:sz w:val="14"/>
        </w:rPr>
        <w:t xml:space="preserve">I might fire off an email or donate money to a bail fund or germinate an idea for a discussion group, but eventually, </w:t>
      </w:r>
      <w:r w:rsidRPr="00490956">
        <w:rPr>
          <w:rStyle w:val="TitleChar"/>
          <w:highlight w:val="cyan"/>
        </w:rPr>
        <w:t xml:space="preserve">the ecstasy </w:t>
      </w:r>
      <w:r w:rsidRPr="00490956">
        <w:rPr>
          <w:rStyle w:val="Emphasis"/>
          <w:highlight w:val="cyan"/>
        </w:rPr>
        <w:t>fades</w:t>
      </w:r>
      <w:r w:rsidRPr="00117F3D">
        <w:rPr>
          <w:rStyle w:val="TitleChar"/>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BBC1582" w14:textId="77777777" w:rsidR="007D094F" w:rsidRPr="00E2038D" w:rsidRDefault="007D094F" w:rsidP="007D094F">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A703BB">
        <w:rPr>
          <w:sz w:val="14"/>
        </w:rPr>
        <w:t>affects</w:t>
      </w:r>
      <w:proofErr w:type="gramEnd"/>
      <w:r w:rsidRPr="00A703B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w:t>
      </w:r>
      <w:proofErr w:type="spellStart"/>
      <w:r w:rsidRPr="00E2038D">
        <w:rPr>
          <w:sz w:val="14"/>
        </w:rPr>
        <w:t>affect</w:t>
      </w:r>
      <w:proofErr w:type="spellEnd"/>
      <w:r w:rsidRPr="00E2038D">
        <w:rPr>
          <w:sz w:val="14"/>
        </w:rPr>
        <w:t xml:space="preserve"> of our possibility politics. Yet though our psyches won’t determine critique’s institutional fate, </w:t>
      </w:r>
      <w:r w:rsidRPr="00E2038D">
        <w:rPr>
          <w:rStyle w:val="TitleChar"/>
        </w:rPr>
        <w:t xml:space="preserve">whether and how we’re able to put our gestures into action has </w:t>
      </w:r>
      <w:r w:rsidRPr="00E2038D">
        <w:rPr>
          <w:rStyle w:val="Emphasis"/>
        </w:rPr>
        <w:t>entirely</w:t>
      </w:r>
      <w:r w:rsidRPr="00E2038D">
        <w:rPr>
          <w:rStyle w:val="TitleChar"/>
        </w:rPr>
        <w:t xml:space="preserve"> to do with our </w:t>
      </w:r>
      <w:r w:rsidRPr="00E2038D">
        <w:rPr>
          <w:rStyle w:val="Emphasis"/>
        </w:rPr>
        <w:t>affective disposition</w:t>
      </w:r>
      <w:r w:rsidRPr="00E2038D">
        <w:rPr>
          <w:sz w:val="14"/>
        </w:rPr>
        <w:t xml:space="preserve">, </w:t>
      </w:r>
      <w:r w:rsidRPr="00E2038D">
        <w:rPr>
          <w:rStyle w:val="TitleChar"/>
        </w:rPr>
        <w:t xml:space="preserve">with our ability to </w:t>
      </w:r>
      <w:r w:rsidRPr="00E2038D">
        <w:rPr>
          <w:rStyle w:val="Emphasis"/>
        </w:rPr>
        <w:t>convert everyday feelings into political commitments</w:t>
      </w:r>
      <w:r w:rsidRPr="00E2038D">
        <w:rPr>
          <w:sz w:val="14"/>
        </w:rPr>
        <w:t xml:space="preserve">. </w:t>
      </w:r>
    </w:p>
    <w:p w14:paraId="3991E6DB" w14:textId="77777777" w:rsidR="007D094F" w:rsidRPr="00A703BB" w:rsidRDefault="007D094F" w:rsidP="007D094F">
      <w:pPr>
        <w:rPr>
          <w:sz w:val="14"/>
        </w:rPr>
      </w:pPr>
      <w:r w:rsidRPr="00E2038D">
        <w:rPr>
          <w:sz w:val="14"/>
        </w:rPr>
        <w:t xml:space="preserve">And </w:t>
      </w:r>
      <w:proofErr w:type="gramStart"/>
      <w:r w:rsidRPr="00E2038D">
        <w:rPr>
          <w:sz w:val="14"/>
        </w:rPr>
        <w:t>so</w:t>
      </w:r>
      <w:proofErr w:type="gramEnd"/>
      <w:r w:rsidRPr="00E2038D">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E2038D">
        <w:rPr>
          <w:rStyle w:val="TitleChar"/>
        </w:rPr>
        <w:t>blithely invoking</w:t>
      </w:r>
      <w:r w:rsidRPr="00117F3D">
        <w:rPr>
          <w:rStyle w:val="TitleChar"/>
        </w:rPr>
        <w:t xml:space="preserve"> possibility scholarship</w:t>
      </w:r>
      <w:r w:rsidRPr="00A703BB">
        <w:rPr>
          <w:sz w:val="14"/>
        </w:rPr>
        <w:t xml:space="preserve"> (often that of Muñoz or Hartman), </w:t>
      </w:r>
      <w:r w:rsidRPr="00D74431">
        <w:rPr>
          <w:rStyle w:val="Emphasis"/>
        </w:rPr>
        <w:t>paves over</w:t>
      </w:r>
      <w:r w:rsidRPr="00117F3D">
        <w:rPr>
          <w:rStyle w:val="TitleChar"/>
        </w:rPr>
        <w:t xml:space="preserve"> the difference between gesture and action</w:t>
      </w:r>
      <w:r w:rsidRPr="00A703BB">
        <w:rPr>
          <w:sz w:val="14"/>
        </w:rPr>
        <w:t>.</w:t>
      </w:r>
    </w:p>
    <w:p w14:paraId="2D52361A" w14:textId="77777777" w:rsidR="007D094F" w:rsidRPr="00A703BB" w:rsidRDefault="007D094F" w:rsidP="007D094F">
      <w:pPr>
        <w:rPr>
          <w:sz w:val="14"/>
        </w:rPr>
      </w:pPr>
      <w:r w:rsidRPr="00117F3D">
        <w:rPr>
          <w:rStyle w:val="TitleChar"/>
        </w:rPr>
        <w:t>This mode of scholarship</w:t>
      </w:r>
      <w:r w:rsidRPr="00A703BB">
        <w:rPr>
          <w:sz w:val="14"/>
        </w:rPr>
        <w:t xml:space="preserve">, I contend, </w:t>
      </w:r>
      <w:r w:rsidRPr="00117F3D">
        <w:rPr>
          <w:rStyle w:val="TitleChar"/>
        </w:rPr>
        <w:t xml:space="preserve">risks </w:t>
      </w:r>
      <w:r w:rsidRPr="00490956">
        <w:rPr>
          <w:rStyle w:val="TitleChar"/>
          <w:highlight w:val="cyan"/>
        </w:rPr>
        <w:t>producing</w:t>
      </w:r>
      <w:r w:rsidRPr="00A703BB">
        <w:rPr>
          <w:sz w:val="14"/>
        </w:rPr>
        <w:t xml:space="preserve"> the kind of the affect that Lauren Berlant terms </w:t>
      </w:r>
      <w:r w:rsidRPr="0049095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TitleChar"/>
        </w:rPr>
        <w:t>despite its notional commitment to the future</w:t>
      </w:r>
      <w:r w:rsidRPr="00A703BB">
        <w:rPr>
          <w:sz w:val="14"/>
        </w:rPr>
        <w:t xml:space="preserve">, </w:t>
      </w:r>
      <w:r w:rsidRPr="00117F3D">
        <w:rPr>
          <w:rStyle w:val="TitleChar"/>
        </w:rPr>
        <w:t xml:space="preserve">the </w:t>
      </w:r>
      <w:proofErr w:type="spellStart"/>
      <w:r w:rsidRPr="00117F3D">
        <w:rPr>
          <w:rStyle w:val="TitleChar"/>
        </w:rPr>
        <w:t>affect</w:t>
      </w:r>
      <w:proofErr w:type="spellEnd"/>
      <w:r w:rsidRPr="00117F3D">
        <w:rPr>
          <w:rStyle w:val="TitleChar"/>
        </w:rPr>
        <w:t xml:space="preserve"> of possibility politics is </w:t>
      </w:r>
      <w:r w:rsidRPr="00D74431">
        <w:rPr>
          <w:rStyle w:val="Emphasis"/>
        </w:rPr>
        <w:t>inevitably</w:t>
      </w:r>
      <w:r w:rsidRPr="00117F3D">
        <w:rPr>
          <w:rStyle w:val="TitleChar"/>
        </w:rPr>
        <w:t xml:space="preserve"> bound up with how one feels </w:t>
      </w:r>
      <w:r w:rsidRPr="00D74431">
        <w:rPr>
          <w:rStyle w:val="Emphasis"/>
        </w:rPr>
        <w:t>now</w:t>
      </w:r>
      <w:r w:rsidRPr="00A703BB">
        <w:rPr>
          <w:sz w:val="14"/>
        </w:rPr>
        <w:t xml:space="preserve">. Inevitably, any critical maneuver will draw from and produce specific affects in those who make and read them; in the case of possibility politics, </w:t>
      </w:r>
      <w:r w:rsidRPr="00117F3D">
        <w:rPr>
          <w:rStyle w:val="TitleChar"/>
        </w:rPr>
        <w:t xml:space="preserve">it isn’t just about the future we imagine but our </w:t>
      </w:r>
      <w:r w:rsidRPr="00490956">
        <w:rPr>
          <w:rStyle w:val="TitleChar"/>
          <w:highlight w:val="cyan"/>
        </w:rPr>
        <w:t xml:space="preserve">disposition to the </w:t>
      </w:r>
      <w:r w:rsidRPr="00490956">
        <w:rPr>
          <w:rStyle w:val="Emphasis"/>
          <w:highlight w:val="cyan"/>
        </w:rPr>
        <w:t>present</w:t>
      </w:r>
      <w:r w:rsidRPr="00A703BB">
        <w:rPr>
          <w:sz w:val="14"/>
        </w:rPr>
        <w:t xml:space="preserve">, </w:t>
      </w:r>
      <w:r w:rsidRPr="00117F3D">
        <w:rPr>
          <w:rStyle w:val="TitleChar"/>
        </w:rPr>
        <w:t xml:space="preserve">the way that dreams of possible worlds </w:t>
      </w:r>
      <w:r w:rsidRPr="00490956">
        <w:rPr>
          <w:rStyle w:val="TitleChar"/>
          <w:highlight w:val="cyan"/>
        </w:rPr>
        <w:t xml:space="preserve">can </w:t>
      </w:r>
      <w:r w:rsidRPr="00490956">
        <w:rPr>
          <w:rStyle w:val="Emphasis"/>
          <w:highlight w:val="cyan"/>
        </w:rPr>
        <w:t>soothe the psychic pain</w:t>
      </w:r>
      <w:r w:rsidRPr="00117F3D">
        <w:rPr>
          <w:rStyle w:val="TitleChar"/>
        </w:rPr>
        <w:t xml:space="preserve"> of contemporary political violence</w:t>
      </w:r>
      <w:r w:rsidRPr="00A703BB">
        <w:rPr>
          <w:sz w:val="14"/>
        </w:rPr>
        <w:t>. But—and this part is crucial—</w:t>
      </w:r>
      <w:r w:rsidRPr="00117F3D">
        <w:rPr>
          <w:rStyle w:val="TitleChar"/>
        </w:rPr>
        <w:t>despite its power to energize</w:t>
      </w:r>
      <w:r w:rsidRPr="00A703BB">
        <w:rPr>
          <w:sz w:val="14"/>
        </w:rPr>
        <w:t xml:space="preserve"> the writer and reader, </w:t>
      </w:r>
      <w:r w:rsidRPr="00117F3D">
        <w:rPr>
          <w:rStyle w:val="TitleChar"/>
        </w:rPr>
        <w:t>to soothe the psychic pain of living in an ailing world</w:t>
      </w:r>
      <w:r w:rsidRPr="00A703BB">
        <w:rPr>
          <w:sz w:val="14"/>
        </w:rPr>
        <w:t xml:space="preserve">, </w:t>
      </w:r>
      <w:r w:rsidRPr="00117F3D">
        <w:rPr>
          <w:rStyle w:val="TitleChar"/>
        </w:rPr>
        <w:t xml:space="preserve">scholarly possibilities have </w:t>
      </w:r>
      <w:r w:rsidRPr="00D74431">
        <w:rPr>
          <w:rStyle w:val="Emphasis"/>
        </w:rPr>
        <w:t>no necessary relation</w:t>
      </w:r>
      <w:r w:rsidRPr="00117F3D">
        <w:rPr>
          <w:rStyle w:val="TitleChar"/>
        </w:rPr>
        <w:t xml:space="preserve"> to future-oriented action</w:t>
      </w:r>
      <w:r w:rsidRPr="00A703BB">
        <w:rPr>
          <w:sz w:val="14"/>
        </w:rPr>
        <w:t xml:space="preserve">. </w:t>
      </w:r>
      <w:r w:rsidRPr="00117F3D">
        <w:rPr>
          <w:rStyle w:val="TitleChar"/>
        </w:rPr>
        <w:t xml:space="preserve">Gestures toward possibility </w:t>
      </w:r>
      <w:r w:rsidRPr="00490956">
        <w:rPr>
          <w:rStyle w:val="Emphasis"/>
          <w:highlight w:val="cyan"/>
        </w:rPr>
        <w:t>do not</w:t>
      </w:r>
      <w:r w:rsidRPr="00A703BB">
        <w:rPr>
          <w:sz w:val="14"/>
        </w:rPr>
        <w:t xml:space="preserve">, for instance, </w:t>
      </w:r>
      <w:r w:rsidRPr="00490956">
        <w:rPr>
          <w:rStyle w:val="Emphasis"/>
          <w:highlight w:val="cyan"/>
        </w:rPr>
        <w:t>fix</w:t>
      </w:r>
      <w:r w:rsidRPr="00490956">
        <w:rPr>
          <w:rStyle w:val="TitleChar"/>
          <w:highlight w:val="cyan"/>
        </w:rPr>
        <w:t xml:space="preserve"> the fact that</w:t>
      </w:r>
      <w:r w:rsidRPr="00A703BB">
        <w:rPr>
          <w:sz w:val="14"/>
        </w:rPr>
        <w:t xml:space="preserve">, as sociologist Francesca Cancian has highlighted, </w:t>
      </w:r>
      <w:r w:rsidRPr="00490956">
        <w:rPr>
          <w:rStyle w:val="TitleChar"/>
          <w:highlight w:val="cyan"/>
        </w:rPr>
        <w:t>to be a</w:t>
      </w:r>
      <w:r w:rsidRPr="00117F3D">
        <w:rPr>
          <w:rStyle w:val="TitleChar"/>
        </w:rPr>
        <w:t xml:space="preserve"> professional academic and committed </w:t>
      </w:r>
      <w:r w:rsidRPr="00490956">
        <w:rPr>
          <w:rStyle w:val="TitleChar"/>
          <w:highlight w:val="cyan"/>
        </w:rPr>
        <w:t xml:space="preserve">activist are each </w:t>
      </w:r>
      <w:r w:rsidRPr="00490956">
        <w:rPr>
          <w:rStyle w:val="Emphasis"/>
          <w:highlight w:val="cyan"/>
        </w:rPr>
        <w:t>so demanding</w:t>
      </w:r>
      <w:r w:rsidRPr="00490956">
        <w:rPr>
          <w:rStyle w:val="TitleChar"/>
          <w:highlight w:val="cyan"/>
        </w:rPr>
        <w:t xml:space="preserve"> as to </w:t>
      </w:r>
      <w:r w:rsidRPr="00490956">
        <w:rPr>
          <w:rStyle w:val="Emphasis"/>
          <w:highlight w:val="cyan"/>
        </w:rPr>
        <w:t>preclude one another</w:t>
      </w:r>
      <w:r w:rsidRPr="00A703BB">
        <w:rPr>
          <w:sz w:val="14"/>
        </w:rPr>
        <w:t xml:space="preserve">.18 </w:t>
      </w:r>
    </w:p>
    <w:p w14:paraId="45F2556B" w14:textId="77777777" w:rsidR="007D094F" w:rsidRPr="00A703BB" w:rsidRDefault="007D094F" w:rsidP="007D094F">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TitleChar"/>
        </w:rPr>
        <w:t>Theory</w:t>
      </w:r>
      <w:r w:rsidRPr="00A703BB">
        <w:rPr>
          <w:sz w:val="14"/>
        </w:rPr>
        <w:t xml:space="preserve">, we know so well and are so happy to explain, </w:t>
      </w:r>
      <w:r w:rsidRPr="00117F3D">
        <w:rPr>
          <w:rStyle w:val="TitleChar"/>
        </w:rPr>
        <w:t xml:space="preserve">belongs in a dialectic with </w:t>
      </w:r>
      <w:r w:rsidRPr="00490956">
        <w:rPr>
          <w:rStyle w:val="TitleChar"/>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TitleChar"/>
        </w:rPr>
        <w:t>that</w:t>
      </w:r>
      <w:r w:rsidRPr="00A703BB">
        <w:rPr>
          <w:sz w:val="14"/>
        </w:rPr>
        <w:t xml:space="preserve"> dialectic </w:t>
      </w:r>
      <w:r w:rsidRPr="00490956">
        <w:rPr>
          <w:rStyle w:val="TitleChar"/>
          <w:highlight w:val="cyan"/>
        </w:rPr>
        <w:t>demands moving between theory and action</w:t>
      </w:r>
      <w:r w:rsidRPr="00490956">
        <w:rPr>
          <w:sz w:val="14"/>
          <w:highlight w:val="cyan"/>
        </w:rPr>
        <w:t xml:space="preserve">, </w:t>
      </w:r>
      <w:r w:rsidRPr="00490956">
        <w:rPr>
          <w:rStyle w:val="TitleChar"/>
          <w:highlight w:val="cyan"/>
        </w:rPr>
        <w:t xml:space="preserve">not simply </w:t>
      </w:r>
      <w:r w:rsidRPr="00490956">
        <w:rPr>
          <w:rStyle w:val="Emphasis"/>
          <w:highlight w:val="cyan"/>
        </w:rPr>
        <w:t>flinging possibilities into a void</w:t>
      </w:r>
      <w:r w:rsidRPr="00490956">
        <w:rPr>
          <w:rStyle w:val="TitleChar"/>
          <w:highlight w:val="cyan"/>
        </w:rPr>
        <w:t xml:space="preserve"> and </w:t>
      </w:r>
      <w:r w:rsidRPr="00490956">
        <w:rPr>
          <w:rStyle w:val="Emphasis"/>
          <w:highlight w:val="cyan"/>
        </w:rPr>
        <w:t>hoping something will happen</w:t>
      </w:r>
      <w:r w:rsidRPr="00490956">
        <w:rPr>
          <w:sz w:val="14"/>
          <w:highlight w:val="cyan"/>
        </w:rPr>
        <w:t>.</w:t>
      </w:r>
      <w:r w:rsidRPr="00A703BB">
        <w:rPr>
          <w:sz w:val="14"/>
        </w:rPr>
        <w:t xml:space="preserve"> As Nicholas Whittaker has incisively argued of “</w:t>
      </w:r>
      <w:proofErr w:type="spellStart"/>
      <w:r w:rsidRPr="00A703BB">
        <w:rPr>
          <w:sz w:val="14"/>
        </w:rPr>
        <w:t>undercommons</w:t>
      </w:r>
      <w:proofErr w:type="spellEnd"/>
      <w:r w:rsidRPr="00A703BB">
        <w:rPr>
          <w:sz w:val="14"/>
        </w:rPr>
        <w:t xml:space="preserve">” scholarship: “it might seem as though all the </w:t>
      </w:r>
      <w:proofErr w:type="spellStart"/>
      <w:r w:rsidRPr="00A703BB">
        <w:rPr>
          <w:sz w:val="14"/>
        </w:rPr>
        <w:t>undercommons</w:t>
      </w:r>
      <w:proofErr w:type="spellEnd"/>
      <w:r w:rsidRPr="00A703BB">
        <w:rPr>
          <w:sz w:val="14"/>
        </w:rPr>
        <w:t xml:space="preserve"> has to offer us are declarations: screeds and manifestos and reading groups and open-access journals. If David’s stone cannot fell Goliath, what good are his words?”20 Ultimately, </w:t>
      </w:r>
      <w:r w:rsidRPr="00117F3D">
        <w:rPr>
          <w:rStyle w:val="TitleChar"/>
        </w:rPr>
        <w:t xml:space="preserve">if </w:t>
      </w:r>
      <w:r w:rsidRPr="00490956">
        <w:rPr>
          <w:rStyle w:val="TitleChar"/>
          <w:highlight w:val="cyan"/>
        </w:rPr>
        <w:t>critique</w:t>
      </w:r>
      <w:r w:rsidRPr="00117F3D">
        <w:rPr>
          <w:rStyle w:val="TitleChar"/>
        </w:rPr>
        <w:t xml:space="preserve"> only </w:t>
      </w:r>
      <w:r w:rsidRPr="00490956">
        <w:rPr>
          <w:rStyle w:val="TitleChar"/>
          <w:highlight w:val="cyan"/>
        </w:rPr>
        <w:t>produces</w:t>
      </w:r>
      <w:r w:rsidRPr="00117F3D">
        <w:rPr>
          <w:rStyle w:val="TitleChar"/>
        </w:rPr>
        <w:t xml:space="preserve"> hypothetical possibility and inebriated hope</w:t>
      </w:r>
      <w:r w:rsidRPr="00A703BB">
        <w:rPr>
          <w:sz w:val="14"/>
        </w:rPr>
        <w:t xml:space="preserve">, then </w:t>
      </w:r>
      <w:r w:rsidRPr="00117F3D">
        <w:rPr>
          <w:rStyle w:val="TitleChar"/>
        </w:rPr>
        <w:t xml:space="preserve">it isn’t </w:t>
      </w:r>
      <w:r w:rsidRPr="00D74431">
        <w:rPr>
          <w:rStyle w:val="Emphasis"/>
        </w:rPr>
        <w:t>praxis</w:t>
      </w:r>
      <w:r w:rsidRPr="00A703BB">
        <w:rPr>
          <w:sz w:val="14"/>
        </w:rPr>
        <w:t>—</w:t>
      </w:r>
      <w:r w:rsidRPr="00117F3D">
        <w:rPr>
          <w:rStyle w:val="TitleChar"/>
        </w:rPr>
        <w:t xml:space="preserve">it’s </w:t>
      </w:r>
      <w:r w:rsidRPr="00490956">
        <w:rPr>
          <w:rStyle w:val="Emphasis"/>
          <w:highlight w:val="cyan"/>
        </w:rPr>
        <w:t>escapism</w:t>
      </w:r>
      <w:r w:rsidRPr="00A703BB">
        <w:rPr>
          <w:sz w:val="14"/>
        </w:rPr>
        <w:t>.</w:t>
      </w:r>
    </w:p>
    <w:p w14:paraId="7CC3B8C4" w14:textId="77777777" w:rsidR="007D094F" w:rsidRPr="00A703BB" w:rsidRDefault="007D094F" w:rsidP="007D094F">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7B9441AB" w14:textId="77777777" w:rsidR="007D094F" w:rsidRPr="00A703BB" w:rsidRDefault="007D094F" w:rsidP="007D094F">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1A830BD" w14:textId="77777777" w:rsidR="007D094F" w:rsidRPr="00A703BB" w:rsidRDefault="007D094F" w:rsidP="007D094F">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A703BB">
        <w:rPr>
          <w:sz w:val="14"/>
        </w:rPr>
        <w:t>unlivability</w:t>
      </w:r>
      <w:proofErr w:type="spellEnd"/>
      <w:r w:rsidRPr="00A703BB">
        <w:rPr>
          <w:sz w:val="14"/>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2C6280A1" w14:textId="77777777" w:rsidR="007D094F" w:rsidRPr="00A703BB" w:rsidRDefault="007D094F" w:rsidP="007D094F">
      <w:pPr>
        <w:rPr>
          <w:sz w:val="14"/>
        </w:rPr>
      </w:pPr>
      <w:r w:rsidRPr="00A703BB">
        <w:rPr>
          <w:sz w:val="14"/>
        </w:rPr>
        <w:t xml:space="preserve">Indeed, Hartman is wary even of consolation, as an </w:t>
      </w:r>
      <w:proofErr w:type="spellStart"/>
      <w:proofErr w:type="gramStart"/>
      <w:r w:rsidRPr="00A703BB">
        <w:rPr>
          <w:sz w:val="14"/>
        </w:rPr>
        <w:t>affect</w:t>
      </w:r>
      <w:proofErr w:type="spellEnd"/>
      <w:proofErr w:type="gram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A703BB">
        <w:rPr>
          <w:sz w:val="14"/>
        </w:rPr>
        <w:t>narrat</w:t>
      </w:r>
      <w:proofErr w:type="spellEnd"/>
      <w:r w:rsidRPr="00A703BB">
        <w:rPr>
          <w:sz w:val="14"/>
        </w:rPr>
        <w:t>[</w:t>
      </w:r>
      <w:proofErr w:type="spellStart"/>
      <w:r w:rsidRPr="00A703BB">
        <w:rPr>
          <w:sz w:val="14"/>
        </w:rPr>
        <w:t>ing</w:t>
      </w:r>
      <w:proofErr w:type="spellEnd"/>
      <w:r w:rsidRPr="00A703BB">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59ED5C48" w14:textId="77777777" w:rsidR="007D094F" w:rsidRPr="00A703BB" w:rsidRDefault="007D094F" w:rsidP="007D094F">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01FA198E" w14:textId="77777777" w:rsidR="007D094F" w:rsidRPr="00A703BB" w:rsidRDefault="007D094F" w:rsidP="007D094F">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TitleChar"/>
        </w:rPr>
        <w:t xml:space="preserve">This sort of </w:t>
      </w:r>
      <w:r w:rsidRPr="00490956">
        <w:rPr>
          <w:rStyle w:val="TitleChar"/>
          <w:highlight w:val="cyan"/>
        </w:rPr>
        <w:t xml:space="preserve">scholarship </w:t>
      </w:r>
      <w:r w:rsidRPr="00490956">
        <w:rPr>
          <w:rStyle w:val="Emphasis"/>
          <w:highlight w:val="cyan"/>
        </w:rPr>
        <w:t>entwines</w:t>
      </w:r>
      <w:r w:rsidRPr="00490956">
        <w:rPr>
          <w:rStyle w:val="TitleChar"/>
          <w:highlight w:val="cyan"/>
        </w:rPr>
        <w:t xml:space="preserve"> scholarship with acts of resistance</w:t>
      </w:r>
      <w:r w:rsidRPr="00A703BB">
        <w:rPr>
          <w:sz w:val="14"/>
        </w:rPr>
        <w:t>—</w:t>
      </w:r>
      <w:r w:rsidRPr="00117F3D">
        <w:rPr>
          <w:rStyle w:val="TitleChar"/>
        </w:rPr>
        <w:t>things might seem horrible</w:t>
      </w:r>
      <w:r w:rsidRPr="00A703BB">
        <w:rPr>
          <w:sz w:val="14"/>
        </w:rPr>
        <w:t xml:space="preserve">, </w:t>
      </w:r>
      <w:r w:rsidRPr="00117F3D">
        <w:rPr>
          <w:rStyle w:val="TitleChar"/>
        </w:rPr>
        <w:t>but the act of care/imagining-otherwise/resistance that is writing itself will save us!</w:t>
      </w:r>
      <w:r w:rsidRPr="00A703BB">
        <w:rPr>
          <w:sz w:val="14"/>
        </w:rPr>
        <w:t>—</w:t>
      </w:r>
      <w:r w:rsidRPr="00117F3D">
        <w:rPr>
          <w:rStyle w:val="TitleChar"/>
        </w:rPr>
        <w:t>but doing so</w:t>
      </w:r>
      <w:r w:rsidRPr="00A703BB">
        <w:rPr>
          <w:sz w:val="14"/>
        </w:rPr>
        <w:t xml:space="preserve">, to me, </w:t>
      </w:r>
      <w:r w:rsidRPr="00490956">
        <w:rPr>
          <w:rStyle w:val="TitleChar"/>
          <w:highlight w:val="cyan"/>
        </w:rPr>
        <w:t>seems</w:t>
      </w:r>
      <w:r w:rsidRPr="00117F3D">
        <w:rPr>
          <w:rStyle w:val="TitleChar"/>
        </w:rPr>
        <w:t xml:space="preserve"> </w:t>
      </w:r>
      <w:r w:rsidRPr="00490956">
        <w:rPr>
          <w:rStyle w:val="Emphasis"/>
          <w:highlight w:val="cyan"/>
        </w:rPr>
        <w:t>conveniently nonspecific</w:t>
      </w:r>
      <w:r w:rsidRPr="00117F3D">
        <w:rPr>
          <w:rStyle w:val="TitleChar"/>
        </w:rPr>
        <w:t xml:space="preserve"> when it comes to political action</w:t>
      </w:r>
      <w:r w:rsidRPr="00A703BB">
        <w:rPr>
          <w:sz w:val="14"/>
        </w:rPr>
        <w:t xml:space="preserve">. </w:t>
      </w:r>
      <w:r w:rsidRPr="00117F3D">
        <w:rPr>
          <w:rStyle w:val="TitleChar"/>
        </w:rPr>
        <w:t xml:space="preserve">It runs the risk of </w:t>
      </w:r>
      <w:r w:rsidRPr="00490956">
        <w:rPr>
          <w:rStyle w:val="TitleChar"/>
          <w:highlight w:val="cyan"/>
        </w:rPr>
        <w:t>making suffering an</w:t>
      </w:r>
      <w:r w:rsidRPr="00117F3D">
        <w:rPr>
          <w:rStyle w:val="TitleChar"/>
        </w:rPr>
        <w:t xml:space="preserve"> </w:t>
      </w:r>
      <w:r w:rsidRPr="00490956">
        <w:rPr>
          <w:rStyle w:val="Emphasis"/>
          <w:highlight w:val="cyan"/>
        </w:rPr>
        <w:t>affective backdrop</w:t>
      </w:r>
      <w:r w:rsidRPr="00A703BB">
        <w:rPr>
          <w:sz w:val="14"/>
        </w:rPr>
        <w:t xml:space="preserve">, </w:t>
      </w:r>
      <w:r w:rsidRPr="00117F3D">
        <w:rPr>
          <w:rStyle w:val="TitleChar"/>
        </w:rPr>
        <w:t xml:space="preserve">easily </w:t>
      </w:r>
      <w:r w:rsidRPr="00490956">
        <w:rPr>
          <w:rStyle w:val="TitleChar"/>
          <w:highlight w:val="cyan"/>
        </w:rPr>
        <w:t>redeemed by</w:t>
      </w:r>
      <w:r w:rsidRPr="00117F3D">
        <w:rPr>
          <w:rStyle w:val="TitleChar"/>
        </w:rPr>
        <w:t xml:space="preserve"> the promise we can build a different world merely by </w:t>
      </w:r>
      <w:r w:rsidRPr="00490956">
        <w:rPr>
          <w:rStyle w:val="Emphasis"/>
          <w:highlight w:val="cyan"/>
        </w:rPr>
        <w:t>doing what we’re already doing</w:t>
      </w:r>
      <w:r w:rsidRPr="00A703BB">
        <w:rPr>
          <w:sz w:val="14"/>
        </w:rPr>
        <w:t xml:space="preserve">. </w:t>
      </w:r>
      <w:r w:rsidRPr="00117F3D">
        <w:rPr>
          <w:rStyle w:val="TitleChar"/>
        </w:rPr>
        <w:t xml:space="preserve">The reader can be engulfed in </w:t>
      </w:r>
      <w:r w:rsidRPr="00D74431">
        <w:rPr>
          <w:rStyle w:val="Emphasis"/>
        </w:rPr>
        <w:t>vaporous hope</w:t>
      </w:r>
      <w:r w:rsidRPr="00A703BB">
        <w:rPr>
          <w:sz w:val="14"/>
        </w:rPr>
        <w:t xml:space="preserve">, </w:t>
      </w:r>
      <w:r w:rsidRPr="00117F3D">
        <w:rPr>
          <w:rStyle w:val="TitleChar"/>
        </w:rPr>
        <w:t>a sense that they can make the world better</w:t>
      </w:r>
      <w:r w:rsidRPr="00A703BB">
        <w:rPr>
          <w:sz w:val="14"/>
        </w:rPr>
        <w:t xml:space="preserve">, that in fact the world will get better, </w:t>
      </w:r>
      <w:r w:rsidRPr="00117F3D">
        <w:rPr>
          <w:rStyle w:val="TitleChar"/>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72B2FADB" w14:textId="77777777" w:rsidR="007D094F" w:rsidRPr="00DC3080" w:rsidRDefault="007D094F" w:rsidP="007D094F">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w:t>
      </w:r>
      <w:proofErr w:type="gramStart"/>
      <w:r w:rsidRPr="00A703BB">
        <w:rPr>
          <w:sz w:val="14"/>
        </w:rPr>
        <w:t>helped out</w:t>
      </w:r>
      <w:proofErr w:type="gramEnd"/>
      <w:r w:rsidRPr="00A703BB">
        <w:rPr>
          <w:sz w:val="14"/>
        </w:rPr>
        <w:t xml:space="preserve"> of bed? But simultaneously, that’s just what it takes to be an ethical actor in a difficult world, not an end in itself. This is why </w:t>
      </w:r>
      <w:r w:rsidRPr="00490956">
        <w:rPr>
          <w:rStyle w:val="TitleChar"/>
          <w:highlight w:val="cyan"/>
        </w:rPr>
        <w:t xml:space="preserve">the </w:t>
      </w:r>
      <w:r w:rsidRPr="00490956">
        <w:rPr>
          <w:rStyle w:val="Emphasis"/>
          <w:highlight w:val="cyan"/>
        </w:rPr>
        <w:t>danger</w:t>
      </w:r>
      <w:r w:rsidRPr="00117F3D">
        <w:rPr>
          <w:rStyle w:val="TitleChar"/>
        </w:rPr>
        <w:t xml:space="preserve"> of possibility </w:t>
      </w:r>
      <w:r w:rsidRPr="00490956">
        <w:rPr>
          <w:rStyle w:val="TitleChar"/>
          <w:highlight w:val="cyan"/>
        </w:rPr>
        <w:t>is</w:t>
      </w:r>
      <w:r w:rsidRPr="00117F3D">
        <w:rPr>
          <w:rStyle w:val="TitleChar"/>
        </w:rPr>
        <w:t xml:space="preserve"> precisely its empowering claim</w:t>
      </w:r>
      <w:r w:rsidRPr="00A703BB">
        <w:rPr>
          <w:sz w:val="14"/>
        </w:rPr>
        <w:t xml:space="preserve">, </w:t>
      </w:r>
      <w:r w:rsidRPr="00490956">
        <w:rPr>
          <w:rStyle w:val="TitleChar"/>
          <w:highlight w:val="cyan"/>
        </w:rPr>
        <w:t xml:space="preserve">its ability to let us feel that we’re </w:t>
      </w:r>
      <w:r w:rsidRPr="00490956">
        <w:rPr>
          <w:rStyle w:val="Emphasis"/>
          <w:highlight w:val="cyan"/>
        </w:rPr>
        <w:t>doing the work</w:t>
      </w:r>
      <w:r w:rsidRPr="00490956">
        <w:rPr>
          <w:rStyle w:val="TitleChar"/>
          <w:highlight w:val="cyan"/>
        </w:rPr>
        <w:t xml:space="preserve"> when</w:t>
      </w:r>
      <w:r w:rsidRPr="00117F3D">
        <w:rPr>
          <w:rStyle w:val="TitleChar"/>
        </w:rPr>
        <w:t xml:space="preserve"> the most </w:t>
      </w:r>
      <w:r w:rsidRPr="00490956">
        <w:rPr>
          <w:rStyle w:val="TitleChar"/>
          <w:highlight w:val="cyan"/>
        </w:rPr>
        <w:t>we’re</w:t>
      </w:r>
      <w:r w:rsidRPr="00117F3D">
        <w:rPr>
          <w:rStyle w:val="TitleChar"/>
        </w:rPr>
        <w:t xml:space="preserve"> doing</w:t>
      </w:r>
      <w:r w:rsidRPr="00A703BB">
        <w:rPr>
          <w:sz w:val="14"/>
        </w:rPr>
        <w:t xml:space="preserve"> (in that moment, anyway) </w:t>
      </w:r>
      <w:r w:rsidRPr="00117F3D">
        <w:rPr>
          <w:rStyle w:val="TitleChar"/>
        </w:rPr>
        <w:t xml:space="preserve">is </w:t>
      </w:r>
      <w:r w:rsidRPr="00490956">
        <w:rPr>
          <w:rStyle w:val="Emphasis"/>
          <w:highlight w:val="cyan"/>
        </w:rPr>
        <w:t>reading</w:t>
      </w:r>
      <w:r w:rsidRPr="00490956">
        <w:rPr>
          <w:rStyle w:val="TitleChar"/>
          <w:highlight w:val="cyan"/>
        </w:rPr>
        <w:t xml:space="preserve"> or </w:t>
      </w:r>
      <w:r w:rsidRPr="00490956">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TitleChar"/>
        </w:rPr>
        <w:t xml:space="preserve">more </w:t>
      </w:r>
      <w:r w:rsidRPr="00D74431">
        <w:rPr>
          <w:rStyle w:val="Emphasis"/>
        </w:rPr>
        <w:t>gestures</w:t>
      </w:r>
      <w:r w:rsidRPr="00117F3D">
        <w:rPr>
          <w:rStyle w:val="TitleChar"/>
        </w:rPr>
        <w:t xml:space="preserve"> to possibility do not necessarily lead to more </w:t>
      </w:r>
      <w:r w:rsidRPr="00D74431">
        <w:rPr>
          <w:rStyle w:val="Emphasis"/>
        </w:rPr>
        <w:t>action</w:t>
      </w:r>
      <w:r w:rsidRPr="00A703BB">
        <w:rPr>
          <w:sz w:val="14"/>
        </w:rPr>
        <w:t xml:space="preserve">. </w:t>
      </w:r>
    </w:p>
    <w:p w14:paraId="19F4492D" w14:textId="77777777" w:rsidR="00160899" w:rsidRDefault="00160899" w:rsidP="00160899">
      <w:pPr>
        <w:pStyle w:val="Heading3"/>
      </w:pPr>
      <w:r>
        <w:t>1NC---Levin</w:t>
      </w:r>
    </w:p>
    <w:p w14:paraId="4BA8097B" w14:textId="77777777" w:rsidR="00160899" w:rsidRDefault="00160899" w:rsidP="00160899">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08808E20" w14:textId="77777777" w:rsidR="00160899" w:rsidRPr="00FF7D23" w:rsidRDefault="00160899" w:rsidP="00160899">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15" w:history="1">
        <w:r w:rsidRPr="00FF7D23">
          <w:rPr>
            <w:rStyle w:val="Hyperlink"/>
          </w:rPr>
          <w:t>https://doi.org/10.1177/001979391206500401</w:t>
        </w:r>
      </w:hyperlink>
      <w:r>
        <w:t>]</w:t>
      </w:r>
    </w:p>
    <w:p w14:paraId="46D91E51" w14:textId="77777777" w:rsidR="00160899" w:rsidRDefault="00160899" w:rsidP="00160899">
      <w:pPr>
        <w:rPr>
          <w:sz w:val="16"/>
        </w:rPr>
      </w:pPr>
      <w:r w:rsidRPr="00ED6366">
        <w:rPr>
          <w:rStyle w:val="TitleChar"/>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TitleChar"/>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TitleChar"/>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TitleChar"/>
          <w:highlight w:val="cyan"/>
        </w:rPr>
        <w:t>since</w:t>
      </w:r>
      <w:r w:rsidRPr="004E153C">
        <w:rPr>
          <w:sz w:val="16"/>
        </w:rPr>
        <w:t xml:space="preserve"> the enactment more than a </w:t>
      </w:r>
      <w:r w:rsidRPr="00ED6366">
        <w:rPr>
          <w:rStyle w:val="TitleChar"/>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TitleChar"/>
          <w:highlight w:val="cyan"/>
        </w:rPr>
        <w:t>We</w:t>
      </w:r>
      <w:r w:rsidRPr="004E153C">
        <w:rPr>
          <w:sz w:val="16"/>
        </w:rPr>
        <w:t xml:space="preserve"> then </w:t>
      </w:r>
      <w:r w:rsidRPr="004E153C">
        <w:rPr>
          <w:rStyle w:val="TitleChar"/>
          <w:highlight w:val="cyan"/>
        </w:rPr>
        <w:t xml:space="preserve">call for a </w:t>
      </w:r>
      <w:r w:rsidRPr="004E153C">
        <w:rPr>
          <w:rStyle w:val="Emphasis"/>
          <w:highlight w:val="cyan"/>
        </w:rPr>
        <w:t>new generation</w:t>
      </w:r>
      <w:r w:rsidRPr="004E153C">
        <w:rPr>
          <w:rStyle w:val="TitleChar"/>
          <w:highlight w:val="cyan"/>
        </w:rPr>
        <w:t xml:space="preserve"> of </w:t>
      </w:r>
      <w:r w:rsidRPr="004E153C">
        <w:rPr>
          <w:rStyle w:val="Emphasis"/>
          <w:highlight w:val="cyan"/>
        </w:rPr>
        <w:t>empirical research</w:t>
      </w:r>
      <w:r w:rsidRPr="004E153C">
        <w:rPr>
          <w:rStyle w:val="TitleChar"/>
          <w:highlight w:val="cyan"/>
        </w:rPr>
        <w:t xml:space="preserve"> that can assist in </w:t>
      </w:r>
      <w:r w:rsidRPr="004E153C">
        <w:rPr>
          <w:rStyle w:val="Emphasis"/>
          <w:highlight w:val="cyan"/>
        </w:rPr>
        <w:t>evaluating</w:t>
      </w:r>
      <w:r w:rsidRPr="004E153C">
        <w:rPr>
          <w:rStyle w:val="TitleChar"/>
          <w:highlight w:val="cyan"/>
        </w:rPr>
        <w:t xml:space="preserve"> the </w:t>
      </w:r>
      <w:r w:rsidRPr="004E153C">
        <w:rPr>
          <w:rStyle w:val="Emphasis"/>
          <w:highlight w:val="cyan"/>
        </w:rPr>
        <w:t>policy options</w:t>
      </w:r>
      <w:r w:rsidRPr="004E153C">
        <w:rPr>
          <w:sz w:val="16"/>
        </w:rPr>
        <w:t xml:space="preserve"> </w:t>
      </w:r>
      <w:r w:rsidRPr="004E153C">
        <w:rPr>
          <w:rStyle w:val="TitleChar"/>
          <w:highlight w:val="cyan"/>
        </w:rPr>
        <w:t>currently in play</w:t>
      </w:r>
      <w:r w:rsidRPr="004E153C">
        <w:rPr>
          <w:sz w:val="16"/>
        </w:rPr>
        <w:t xml:space="preserve">, research </w:t>
      </w:r>
      <w:r w:rsidRPr="004E153C">
        <w:rPr>
          <w:rStyle w:val="Emphasis"/>
          <w:highlight w:val="cyan"/>
        </w:rPr>
        <w:t>similar</w:t>
      </w:r>
      <w:r w:rsidRPr="004E153C">
        <w:rPr>
          <w:rStyle w:val="TitleChar"/>
          <w:highlight w:val="cyan"/>
        </w:rPr>
        <w:t xml:space="preserve"> to the </w:t>
      </w:r>
      <w:r w:rsidRPr="004E153C">
        <w:rPr>
          <w:rStyle w:val="Emphasis"/>
          <w:highlight w:val="cyan"/>
        </w:rPr>
        <w:t>efforts</w:t>
      </w:r>
      <w:r w:rsidRPr="004E153C">
        <w:rPr>
          <w:rStyle w:val="TitleChar"/>
          <w:highlight w:val="cyan"/>
        </w:rPr>
        <w:t xml:space="preserve"> that followed the </w:t>
      </w:r>
      <w:r w:rsidRPr="004E153C">
        <w:rPr>
          <w:rStyle w:val="Emphasis"/>
          <w:highlight w:val="cyan"/>
        </w:rPr>
        <w:t>passage</w:t>
      </w:r>
      <w:r w:rsidRPr="004E153C">
        <w:rPr>
          <w:rStyle w:val="TitleChar"/>
          <w:highlight w:val="cyan"/>
        </w:rPr>
        <w:t xml:space="preserve"> of the </w:t>
      </w:r>
      <w:r w:rsidRPr="004E153C">
        <w:rPr>
          <w:rStyle w:val="Emphasis"/>
          <w:highlight w:val="cyan"/>
        </w:rPr>
        <w:t>first generation</w:t>
      </w:r>
      <w:r w:rsidRPr="004E153C">
        <w:rPr>
          <w:rStyle w:val="TitleChar"/>
          <w:highlight w:val="cyan"/>
        </w:rPr>
        <w:t xml:space="preserve"> of </w:t>
      </w:r>
      <w:r w:rsidRPr="004E153C">
        <w:rPr>
          <w:rStyle w:val="TitleChar"/>
        </w:rPr>
        <w:t xml:space="preserve">state and </w:t>
      </w:r>
      <w:r w:rsidRPr="004E153C">
        <w:rPr>
          <w:rStyle w:val="Emphasis"/>
          <w:highlight w:val="cyan"/>
        </w:rPr>
        <w:t>local</w:t>
      </w:r>
      <w:r w:rsidRPr="004E153C">
        <w:rPr>
          <w:rStyle w:val="TitleChar"/>
          <w:highlight w:val="cyan"/>
        </w:rPr>
        <w:t xml:space="preserve"> </w:t>
      </w:r>
      <w:r w:rsidRPr="004E153C">
        <w:rPr>
          <w:rStyle w:val="TitleChar"/>
        </w:rPr>
        <w:t xml:space="preserve">government unionism and </w:t>
      </w:r>
      <w:r w:rsidRPr="004E153C">
        <w:rPr>
          <w:rStyle w:val="TitleChar"/>
          <w:highlight w:val="cyan"/>
        </w:rPr>
        <w:t>bargaining laws</w:t>
      </w:r>
      <w:r w:rsidRPr="004E153C">
        <w:rPr>
          <w:sz w:val="16"/>
        </w:rPr>
        <w:t>.</w:t>
      </w:r>
    </w:p>
    <w:p w14:paraId="126CE837" w14:textId="77777777" w:rsidR="00160899" w:rsidRPr="00482FA7" w:rsidRDefault="00160899" w:rsidP="00160899">
      <w:pPr>
        <w:rPr>
          <w:sz w:val="14"/>
        </w:rPr>
      </w:pPr>
      <w:r w:rsidRPr="00482FA7">
        <w:rPr>
          <w:sz w:val="14"/>
        </w:rPr>
        <w:t xml:space="preserve">Conceptual and Policy Debate: Then and Now </w:t>
      </w:r>
    </w:p>
    <w:p w14:paraId="771530D6" w14:textId="77777777" w:rsidR="00160899" w:rsidRPr="00E926C9" w:rsidRDefault="00160899" w:rsidP="00160899">
      <w:pPr>
        <w:rPr>
          <w:sz w:val="16"/>
        </w:rPr>
      </w:pPr>
      <w:r w:rsidRPr="00E926C9">
        <w:rPr>
          <w:sz w:val="16"/>
        </w:rPr>
        <w:t xml:space="preserve">The debate that emerged </w:t>
      </w:r>
      <w:r w:rsidRPr="00482FA7">
        <w:rPr>
          <w:rStyle w:val="TitleChar"/>
          <w:highlight w:val="cyan"/>
        </w:rPr>
        <w:t>in</w:t>
      </w:r>
      <w:r w:rsidRPr="00E926C9">
        <w:rPr>
          <w:sz w:val="16"/>
        </w:rPr>
        <w:t xml:space="preserve"> </w:t>
      </w:r>
      <w:r w:rsidRPr="00E926C9">
        <w:rPr>
          <w:rStyle w:val="TitleChar"/>
          <w:highlight w:val="cyan"/>
        </w:rPr>
        <w:t xml:space="preserve">the </w:t>
      </w:r>
      <w:r w:rsidRPr="00482FA7">
        <w:rPr>
          <w:rStyle w:val="TitleChar"/>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02FF7E0D" w14:textId="77777777" w:rsidR="00160899" w:rsidRPr="00E926C9" w:rsidRDefault="00160899" w:rsidP="00160899">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1E937963" w14:textId="77777777" w:rsidR="00160899" w:rsidRPr="00E926C9" w:rsidRDefault="00160899" w:rsidP="00160899">
      <w:pPr>
        <w:rPr>
          <w:sz w:val="16"/>
        </w:rPr>
      </w:pPr>
      <w:r w:rsidRPr="00E926C9">
        <w:rPr>
          <w:sz w:val="16"/>
        </w:rPr>
        <w:t xml:space="preserve">Given that there was little if any empirical evidence to assess these arguments and </w:t>
      </w:r>
      <w:r w:rsidRPr="00E926C9">
        <w:rPr>
          <w:rStyle w:val="TitleChar"/>
          <w:highlight w:val="cyan"/>
        </w:rPr>
        <w:t>issues</w:t>
      </w:r>
      <w:r w:rsidRPr="00E926C9">
        <w:rPr>
          <w:sz w:val="16"/>
        </w:rPr>
        <w:t xml:space="preserve">, they </w:t>
      </w:r>
      <w:r w:rsidRPr="00E926C9">
        <w:rPr>
          <w:rStyle w:val="TitleChar"/>
          <w:highlight w:val="cyan"/>
        </w:rPr>
        <w:t xml:space="preserve">were </w:t>
      </w:r>
      <w:r w:rsidRPr="00482FA7">
        <w:rPr>
          <w:rStyle w:val="Emphasis"/>
          <w:highlight w:val="cyan"/>
        </w:rPr>
        <w:t>debated</w:t>
      </w:r>
      <w:r w:rsidRPr="00E926C9">
        <w:rPr>
          <w:rStyle w:val="TitleChar"/>
          <w:highlight w:val="cyan"/>
        </w:rPr>
        <w:t xml:space="preserve"> largely on</w:t>
      </w:r>
      <w:r w:rsidRPr="00E926C9">
        <w:rPr>
          <w:sz w:val="16"/>
        </w:rPr>
        <w:t xml:space="preserve"> </w:t>
      </w:r>
      <w:r w:rsidRPr="00AC77B6">
        <w:rPr>
          <w:rStyle w:val="TitleChar"/>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TitleChar"/>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TitleChar"/>
          <w:highlight w:val="cyan"/>
        </w:rPr>
        <w:t xml:space="preserve">the </w:t>
      </w:r>
      <w:r w:rsidRPr="00E926C9">
        <w:rPr>
          <w:rStyle w:val="Emphasis"/>
          <w:highlight w:val="cyan"/>
        </w:rPr>
        <w:t>dominant</w:t>
      </w:r>
      <w:r w:rsidRPr="00E926C9">
        <w:rPr>
          <w:rStyle w:val="TitleChar"/>
          <w:highlight w:val="cyan"/>
        </w:rPr>
        <w:t xml:space="preserve"> </w:t>
      </w:r>
      <w:r w:rsidRPr="00E926C9">
        <w:rPr>
          <w:rStyle w:val="TitleChar"/>
        </w:rPr>
        <w:t xml:space="preserve">initial </w:t>
      </w:r>
      <w:r w:rsidRPr="00E926C9">
        <w:rPr>
          <w:rStyle w:val="TitleChar"/>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1AA49B71" w14:textId="77777777" w:rsidR="00160899" w:rsidRPr="00E926C9" w:rsidRDefault="00160899" w:rsidP="00160899">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37EC0BAD" w14:textId="77777777" w:rsidR="00160899" w:rsidRPr="00C21B15" w:rsidRDefault="00160899" w:rsidP="00160899">
      <w:pPr>
        <w:rPr>
          <w:sz w:val="16"/>
        </w:rPr>
      </w:pPr>
      <w:r w:rsidRPr="00C21B15">
        <w:rPr>
          <w:sz w:val="16"/>
        </w:rPr>
        <w:t xml:space="preserve">The proximate triggers of </w:t>
      </w:r>
      <w:r w:rsidRPr="00E926C9">
        <w:rPr>
          <w:rStyle w:val="TitleChar"/>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TitleChar"/>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TitleChar"/>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TitleChar"/>
          <w:highlight w:val="cyan"/>
        </w:rPr>
        <w:t>who pressed for</w:t>
      </w:r>
      <w:r w:rsidRPr="00C21B15">
        <w:rPr>
          <w:sz w:val="16"/>
        </w:rPr>
        <w:t xml:space="preserve"> legislative </w:t>
      </w:r>
      <w:r w:rsidRPr="00E926C9">
        <w:rPr>
          <w:rStyle w:val="TitleChar"/>
          <w:highlight w:val="cyan"/>
        </w:rPr>
        <w:t>reforms that</w:t>
      </w:r>
      <w:r w:rsidRPr="00C21B15">
        <w:rPr>
          <w:sz w:val="16"/>
        </w:rPr>
        <w:t xml:space="preserve"> </w:t>
      </w:r>
      <w:r w:rsidRPr="00035D81">
        <w:rPr>
          <w:rStyle w:val="TitleChar"/>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TitleChar"/>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7588CC94" w14:textId="77777777" w:rsidR="00160899" w:rsidRPr="00C21B15" w:rsidRDefault="00160899" w:rsidP="00160899">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TitleChar"/>
        </w:rPr>
        <w:t>the political battles that led to scaling back</w:t>
      </w:r>
      <w:r w:rsidRPr="00C21B15">
        <w:rPr>
          <w:sz w:val="16"/>
        </w:rPr>
        <w:t xml:space="preserve"> public employee </w:t>
      </w:r>
      <w:r w:rsidRPr="00C21B15">
        <w:rPr>
          <w:rStyle w:val="TitleChar"/>
        </w:rPr>
        <w:t>bargaining rights</w:t>
      </w:r>
      <w:r w:rsidRPr="00C21B15">
        <w:rPr>
          <w:sz w:val="16"/>
        </w:rPr>
        <w:t xml:space="preserve"> </w:t>
      </w:r>
      <w:r w:rsidRPr="00C21B15">
        <w:rPr>
          <w:rStyle w:val="TitleChar"/>
        </w:rPr>
        <w:t xml:space="preserve">were </w:t>
      </w:r>
      <w:r w:rsidRPr="00D032ED">
        <w:rPr>
          <w:rStyle w:val="TitleChar"/>
        </w:rPr>
        <w:t xml:space="preserve">largely </w:t>
      </w:r>
      <w:r w:rsidRPr="00D032ED">
        <w:rPr>
          <w:rStyle w:val="Emphasis"/>
          <w:highlight w:val="cyan"/>
        </w:rPr>
        <w:t>driven</w:t>
      </w:r>
      <w:r w:rsidRPr="00D032ED">
        <w:rPr>
          <w:rStyle w:val="TitleChar"/>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TitleChar"/>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TitleChar"/>
          <w:highlight w:val="cyan"/>
        </w:rPr>
        <w:t xml:space="preserve">was available to </w:t>
      </w:r>
      <w:r w:rsidRPr="00C21B15">
        <w:rPr>
          <w:rStyle w:val="Emphasis"/>
          <w:highlight w:val="cyan"/>
        </w:rPr>
        <w:t>inform</w:t>
      </w:r>
      <w:r w:rsidRPr="00C21B15">
        <w:rPr>
          <w:rStyle w:val="TitleChar"/>
          <w:highlight w:val="cyan"/>
        </w:rPr>
        <w:t xml:space="preserve"> these debates</w:t>
      </w:r>
      <w:r w:rsidRPr="00C21B15">
        <w:rPr>
          <w:sz w:val="16"/>
          <w:highlight w:val="cyan"/>
        </w:rPr>
        <w:t>.</w:t>
      </w:r>
    </w:p>
    <w:p w14:paraId="1C1D36B7" w14:textId="77777777" w:rsidR="00160899" w:rsidRPr="00C21B15" w:rsidRDefault="00160899" w:rsidP="00160899">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27C8C227" w14:textId="77777777" w:rsidR="00160899" w:rsidRPr="00C21B15" w:rsidRDefault="00160899" w:rsidP="00160899">
      <w:pPr>
        <w:rPr>
          <w:sz w:val="14"/>
        </w:rPr>
      </w:pPr>
      <w:r w:rsidRPr="00C21B15">
        <w:rPr>
          <w:sz w:val="14"/>
        </w:rPr>
        <w:t xml:space="preserve">of empirical research that can support future policy choices. In particular, we address four questions: </w:t>
      </w:r>
    </w:p>
    <w:p w14:paraId="5BCD2A6F" w14:textId="77777777" w:rsidR="00160899" w:rsidRPr="00C21B15" w:rsidRDefault="00160899" w:rsidP="00160899">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68E1BD1D" w14:textId="77777777" w:rsidR="00160899" w:rsidRPr="00C21B15" w:rsidRDefault="00160899" w:rsidP="00160899">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3720E4BE" w14:textId="77777777" w:rsidR="00160899" w:rsidRPr="00C21B15" w:rsidRDefault="00160899" w:rsidP="00160899">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03F41363" w14:textId="77777777" w:rsidR="00160899" w:rsidRPr="00C21B15" w:rsidRDefault="00160899" w:rsidP="00160899">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45985F95" w14:textId="77777777" w:rsidR="00160899" w:rsidRPr="00536FD9" w:rsidRDefault="00160899" w:rsidP="00160899">
      <w:r>
        <w:t>&lt;&lt;&lt;</w:t>
      </w:r>
      <w:r w:rsidRPr="00346FB9">
        <w:t>Text</w:t>
      </w:r>
      <w:r>
        <w:t xml:space="preserve"> Condensed None Omitted&gt;&gt;&gt;</w:t>
      </w:r>
    </w:p>
    <w:p w14:paraId="0197ADD3" w14:textId="77777777" w:rsidR="00160899" w:rsidRDefault="00160899" w:rsidP="00160899">
      <w:pPr>
        <w:rPr>
          <w:sz w:val="2"/>
          <w:szCs w:val="2"/>
        </w:rPr>
      </w:pPr>
      <w:r w:rsidRPr="00346FB9">
        <w:rPr>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w:t>
      </w:r>
      <w:proofErr w:type="gramStart"/>
      <w:r w:rsidRPr="00346FB9">
        <w:rPr>
          <w:sz w:val="2"/>
          <w:szCs w:val="2"/>
        </w:rPr>
        <w:t>governments, but</w:t>
      </w:r>
      <w:proofErr w:type="gramEnd"/>
      <w:r w:rsidRPr="00346FB9">
        <w:rPr>
          <w:sz w:val="2"/>
          <w:szCs w:val="2"/>
        </w:rPr>
        <w:t xml:space="preserve">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w:t>
      </w:r>
      <w:proofErr w:type="spellStart"/>
      <w:r w:rsidRPr="00346FB9">
        <w:rPr>
          <w:sz w:val="2"/>
          <w:szCs w:val="2"/>
        </w:rPr>
        <w:t>mark up</w:t>
      </w:r>
      <w:proofErr w:type="spellEnd"/>
      <w:r w:rsidRPr="00346FB9">
        <w:rPr>
          <w:sz w:val="2"/>
          <w:szCs w:val="2"/>
        </w:rPr>
        <w:t xml:space="preserve">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 xml:space="preserve">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w:t>
      </w:r>
      <w:proofErr w:type="gramStart"/>
      <w:r w:rsidRPr="00346FB9">
        <w:rPr>
          <w:sz w:val="2"/>
          <w:szCs w:val="2"/>
        </w:rPr>
        <w:t>estimates</w:t>
      </w:r>
      <w:proofErr w:type="gramEnd"/>
      <w:r w:rsidRPr="00346FB9">
        <w:rPr>
          <w:sz w:val="2"/>
          <w:szCs w:val="2"/>
        </w:rPr>
        <w:t xml:space="preserve">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w:t>
      </w:r>
      <w:proofErr w:type="gramStart"/>
      <w:r w:rsidRPr="00346FB9">
        <w:rPr>
          <w:sz w:val="2"/>
          <w:szCs w:val="2"/>
        </w:rPr>
        <w:t>Also</w:t>
      </w:r>
      <w:proofErr w:type="gramEnd"/>
      <w:r w:rsidRPr="00346FB9">
        <w:rPr>
          <w:sz w:val="2"/>
          <w:szCs w:val="2"/>
        </w:rPr>
        <w:t xml:space="preserve">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 xml:space="preserve">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spellStart"/>
      <w:r w:rsidRPr="00346FB9">
        <w:rPr>
          <w:sz w:val="2"/>
          <w:szCs w:val="2"/>
        </w:rPr>
        <w:t>sectorprivate</w:t>
      </w:r>
      <w:proofErr w:type="spellEnd"/>
      <w:r w:rsidRPr="00346FB9">
        <w:rPr>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w:t>
      </w:r>
      <w:proofErr w:type="spellStart"/>
      <w:r w:rsidRPr="00346FB9">
        <w:rPr>
          <w:sz w:val="2"/>
          <w:szCs w:val="2"/>
        </w:rPr>
        <w:t>undercompensation</w:t>
      </w:r>
      <w:proofErr w:type="spellEnd"/>
      <w:r w:rsidRPr="00346FB9">
        <w:rPr>
          <w:sz w:val="2"/>
          <w:szCs w:val="2"/>
        </w:rPr>
        <w:t xml:space="preserve">,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w:t>
      </w:r>
      <w:proofErr w:type="gramStart"/>
      <w:r w:rsidRPr="00346FB9">
        <w:rPr>
          <w:sz w:val="2"/>
          <w:szCs w:val="2"/>
        </w:rPr>
        <w:t>taken into account</w:t>
      </w:r>
      <w:proofErr w:type="gramEnd"/>
      <w:r w:rsidRPr="00346FB9">
        <w:rPr>
          <w:sz w:val="2"/>
          <w:szCs w:val="2"/>
        </w:rPr>
        <w:t xml:space="preserve"> compared to a 4.7% underpayment when it is not </w:t>
      </w:r>
      <w:proofErr w:type="gramStart"/>
      <w:r w:rsidRPr="00346FB9">
        <w:rPr>
          <w:sz w:val="2"/>
          <w:szCs w:val="2"/>
        </w:rPr>
        <w:t>taken into account</w:t>
      </w:r>
      <w:proofErr w:type="gramEnd"/>
      <w:r w:rsidRPr="00346FB9">
        <w:rPr>
          <w:sz w:val="2"/>
          <w:szCs w:val="2"/>
        </w:rPr>
        <w:t xml:space="preserve">. More telling is the finding that the public employee hourly total compensation underpayment is 5.6% when employer size is </w:t>
      </w:r>
      <w:proofErr w:type="gramStart"/>
      <w:r w:rsidRPr="00346FB9">
        <w:rPr>
          <w:sz w:val="2"/>
          <w:szCs w:val="2"/>
        </w:rPr>
        <w:t>taken into account</w:t>
      </w:r>
      <w:proofErr w:type="gramEnd"/>
      <w:r w:rsidRPr="00346FB9">
        <w:rPr>
          <w:sz w:val="2"/>
          <w:szCs w:val="2"/>
        </w:rPr>
        <w:t xml:space="preserve"> compared to 1.2% when it is not </w:t>
      </w:r>
      <w:proofErr w:type="gramStart"/>
      <w:r w:rsidRPr="00346FB9">
        <w:rPr>
          <w:sz w:val="2"/>
          <w:szCs w:val="2"/>
        </w:rPr>
        <w:t>taken into account</w:t>
      </w:r>
      <w:proofErr w:type="gramEnd"/>
      <w:r w:rsidRPr="00346FB9">
        <w:rPr>
          <w:sz w:val="2"/>
          <w:szCs w:val="2"/>
        </w:rPr>
        <w: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 xml:space="preserve">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w:t>
      </w:r>
      <w:proofErr w:type="spellStart"/>
      <w:r w:rsidRPr="00346FB9">
        <w:rPr>
          <w:sz w:val="2"/>
          <w:szCs w:val="2"/>
        </w:rPr>
        <w:t>Pishke</w:t>
      </w:r>
      <w:proofErr w:type="spellEnd"/>
      <w:r w:rsidRPr="00346FB9">
        <w:rPr>
          <w:sz w:val="2"/>
          <w:szCs w:val="2"/>
        </w:rPr>
        <w:t xml:space="preserv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 xml:space="preserve">[Table </w:t>
      </w:r>
      <w:proofErr w:type="spellStart"/>
      <w:r w:rsidRPr="00346FB9">
        <w:rPr>
          <w:sz w:val="2"/>
          <w:szCs w:val="2"/>
        </w:rPr>
        <w:t>Ommitted</w:t>
      </w:r>
      <w:proofErr w:type="spellEnd"/>
      <w:r w:rsidRPr="00346FB9">
        <w:rPr>
          <w:sz w:val="2"/>
          <w:szCs w:val="2"/>
        </w:rPr>
        <w:t>]</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 xml:space="preserve">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w:t>
      </w:r>
      <w:proofErr w:type="spellStart"/>
      <w:r w:rsidRPr="00346FB9">
        <w:rPr>
          <w:sz w:val="2"/>
          <w:szCs w:val="2"/>
        </w:rPr>
        <w:t>Ichniowski</w:t>
      </w:r>
      <w:proofErr w:type="spellEnd"/>
      <w:r w:rsidRPr="00346FB9">
        <w:rPr>
          <w:sz w:val="2"/>
          <w:szCs w:val="2"/>
        </w:rPr>
        <w:t xml:space="preserve">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w:t>
      </w:r>
      <w:proofErr w:type="gramStart"/>
      <w:r w:rsidRPr="00346FB9">
        <w:rPr>
          <w:sz w:val="2"/>
          <w:szCs w:val="2"/>
        </w:rPr>
        <w:t>every day on strike</w:t>
      </w:r>
      <w:proofErr w:type="gramEnd"/>
      <w:r w:rsidRPr="00346FB9">
        <w:rPr>
          <w:sz w:val="2"/>
          <w:szCs w:val="2"/>
        </w:rPr>
        <w:t xml:space="preserve">, to strike rates in Pennsylvania, Ohio, Illinois, and Indiana, where strikes were either legal (Pennsylvania) or </w:t>
      </w:r>
      <w:proofErr w:type="gramStart"/>
      <w:r w:rsidRPr="00346FB9">
        <w:rPr>
          <w:sz w:val="2"/>
          <w:szCs w:val="2"/>
        </w:rPr>
        <w:t>illegal</w:t>
      </w:r>
      <w:proofErr w:type="gramEnd"/>
      <w:r w:rsidRPr="00346FB9">
        <w:rPr>
          <w:sz w:val="2"/>
          <w:szCs w:val="2"/>
        </w:rPr>
        <w:t xml:space="preserve">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spellStart"/>
      <w:r w:rsidRPr="00346FB9">
        <w:rPr>
          <w:sz w:val="2"/>
          <w:szCs w:val="2"/>
        </w:rPr>
        <w:t>em</w:t>
      </w:r>
      <w:proofErr w:type="spellEnd"/>
      <w:r w:rsidRPr="00346FB9">
        <w:rPr>
          <w:sz w:val="2"/>
          <w:szCs w:val="2"/>
        </w:rPr>
        <w:t xml:space="preserve"> </w:t>
      </w:r>
      <w:proofErr w:type="spellStart"/>
      <w:r w:rsidRPr="00346FB9">
        <w:rPr>
          <w:sz w:val="2"/>
          <w:szCs w:val="2"/>
        </w:rPr>
        <w:t>ployment</w:t>
      </w:r>
      <w:proofErr w:type="spellEnd"/>
      <w:r w:rsidRPr="00346FB9">
        <w:rPr>
          <w:sz w:val="2"/>
          <w:szCs w:val="2"/>
        </w:rPr>
        <w: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 xml:space="preserve">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w:t>
      </w:r>
      <w:proofErr w:type="gramStart"/>
      <w:r w:rsidRPr="00346FB9">
        <w:rPr>
          <w:sz w:val="2"/>
          <w:szCs w:val="2"/>
        </w:rPr>
        <w:t>myriad</w:t>
      </w:r>
      <w:proofErr w:type="gramEnd"/>
      <w:r w:rsidRPr="00346FB9">
        <w:rPr>
          <w:sz w:val="2"/>
          <w:szCs w:val="2"/>
        </w:rPr>
        <w:t xml:space="preserve">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w:t>
      </w:r>
      <w:proofErr w:type="gramStart"/>
      <w:r w:rsidRPr="00346FB9">
        <w:rPr>
          <w:sz w:val="2"/>
          <w:szCs w:val="2"/>
        </w:rPr>
        <w:t>is in need of</w:t>
      </w:r>
      <w:proofErr w:type="gramEnd"/>
      <w:r w:rsidRPr="00346FB9">
        <w:rPr>
          <w:sz w:val="2"/>
          <w:szCs w:val="2"/>
        </w:rPr>
        <w:t xml:space="preserve">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 xml:space="preserve">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w:t>
      </w:r>
      <w:proofErr w:type="gramStart"/>
      <w:r w:rsidRPr="00346FB9">
        <w:rPr>
          <w:sz w:val="2"/>
          <w:szCs w:val="2"/>
        </w:rPr>
        <w:t>public school</w:t>
      </w:r>
      <w:proofErr w:type="gramEnd"/>
      <w:r w:rsidRPr="00346FB9">
        <w:rPr>
          <w:sz w:val="2"/>
          <w:szCs w:val="2"/>
        </w:rPr>
        <w:t xml:space="preserve">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w:t>
      </w:r>
      <w:proofErr w:type="gramStart"/>
      <w:r w:rsidRPr="00346FB9">
        <w:rPr>
          <w:sz w:val="2"/>
          <w:szCs w:val="2"/>
        </w:rPr>
        <w:t>public school</w:t>
      </w:r>
      <w:proofErr w:type="gramEnd"/>
      <w:r w:rsidRPr="00346FB9">
        <w:rPr>
          <w:sz w:val="2"/>
          <w:szCs w:val="2"/>
        </w:rPr>
        <w:t xml:space="preserve">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w:t>
      </w:r>
      <w:proofErr w:type="spellStart"/>
      <w:r w:rsidRPr="00346FB9">
        <w:rPr>
          <w:sz w:val="2"/>
          <w:szCs w:val="2"/>
        </w:rPr>
        <w:t>decisionmaking</w:t>
      </w:r>
      <w:proofErr w:type="spellEnd"/>
      <w:r w:rsidRPr="00346FB9">
        <w:rPr>
          <w:sz w:val="2"/>
          <w:szCs w:val="2"/>
        </w:rPr>
        <w:t xml:space="preserve">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spellStart"/>
      <w:r w:rsidRPr="00346FB9">
        <w:rPr>
          <w:sz w:val="2"/>
          <w:szCs w:val="2"/>
        </w:rPr>
        <w:t>locallevel</w:t>
      </w:r>
      <w:proofErr w:type="spellEnd"/>
      <w:r w:rsidRPr="00346FB9">
        <w:rPr>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w:t>
      </w:r>
      <w:proofErr w:type="gramStart"/>
      <w:r w:rsidRPr="00346FB9">
        <w:rPr>
          <w:sz w:val="2"/>
          <w:szCs w:val="2"/>
        </w:rPr>
        <w:t>too should</w:t>
      </w:r>
      <w:proofErr w:type="gramEnd"/>
      <w:r w:rsidRPr="00346FB9">
        <w:rPr>
          <w:sz w:val="2"/>
          <w:szCs w:val="2"/>
        </w:rPr>
        <w:t xml:space="preserve"> the next generation of public sector labor management relations </w:t>
      </w:r>
      <w:proofErr w:type="gramStart"/>
      <w:r w:rsidRPr="00346FB9">
        <w:rPr>
          <w:sz w:val="2"/>
          <w:szCs w:val="2"/>
        </w:rPr>
        <w:t>take into account</w:t>
      </w:r>
      <w:proofErr w:type="gramEnd"/>
      <w:r w:rsidRPr="00346FB9">
        <w:rPr>
          <w:sz w:val="2"/>
          <w:szCs w:val="2"/>
        </w:rPr>
        <w:t xml:space="preserve">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w:t>
      </w:r>
      <w:proofErr w:type="spellStart"/>
      <w:r w:rsidRPr="00346FB9">
        <w:rPr>
          <w:sz w:val="2"/>
          <w:szCs w:val="2"/>
        </w:rPr>
        <w:t>Gittell</w:t>
      </w:r>
      <w:proofErr w:type="spellEnd"/>
      <w:r w:rsidRPr="00346FB9">
        <w:rPr>
          <w:sz w:val="2"/>
          <w:szCs w:val="2"/>
        </w:rPr>
        <w:t>,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w:t>
      </w:r>
      <w:proofErr w:type="spellStart"/>
      <w:r w:rsidRPr="00346FB9">
        <w:rPr>
          <w:sz w:val="2"/>
          <w:szCs w:val="2"/>
        </w:rPr>
        <w:t>Gershenfeld</w:t>
      </w:r>
      <w:proofErr w:type="spellEnd"/>
      <w:r w:rsidRPr="00346FB9">
        <w:rPr>
          <w:sz w:val="2"/>
          <w:szCs w:val="2"/>
        </w:rPr>
        <w:t xml:space="preserve"> and Kochan 2004). Thus, instead of seeing diffusion of these innovative examples to the point where they might have become the new standard model for labor management relations, the pace of innovation </w:t>
      </w:r>
      <w:proofErr w:type="gramStart"/>
      <w:r w:rsidRPr="00346FB9">
        <w:rPr>
          <w:sz w:val="2"/>
          <w:szCs w:val="2"/>
        </w:rPr>
        <w:t>stalled</w:t>
      </w:r>
      <w:proofErr w:type="gramEnd"/>
      <w:r w:rsidRPr="00346FB9">
        <w:rPr>
          <w:sz w:val="2"/>
          <w:szCs w:val="2"/>
        </w:rPr>
        <w:t xml:space="preserve">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w:t>
      </w:r>
      <w:proofErr w:type="spellStart"/>
      <w:r w:rsidRPr="00346FB9">
        <w:rPr>
          <w:sz w:val="2"/>
          <w:szCs w:val="2"/>
        </w:rPr>
        <w:t>Foreberger</w:t>
      </w:r>
      <w:proofErr w:type="spellEnd"/>
      <w:r w:rsidRPr="00346FB9">
        <w:rPr>
          <w:sz w:val="2"/>
          <w:szCs w:val="2"/>
        </w:rPr>
        <w:t xml:space="preserve">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w:t>
      </w:r>
      <w:proofErr w:type="spellStart"/>
      <w:r w:rsidRPr="00346FB9">
        <w:rPr>
          <w:sz w:val="2"/>
          <w:szCs w:val="2"/>
        </w:rPr>
        <w:t>ing</w:t>
      </w:r>
      <w:proofErr w:type="spellEnd"/>
      <w:r w:rsidRPr="00346FB9">
        <w:rPr>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32F43133" w14:textId="77777777" w:rsidR="00160899" w:rsidRDefault="00160899" w:rsidP="00160899">
      <w:r>
        <w:t>&lt;&lt;&lt;</w:t>
      </w:r>
      <w:r w:rsidRPr="00346FB9">
        <w:t>Text</w:t>
      </w:r>
      <w:r>
        <w:t xml:space="preserve"> Condensed None Omitted&gt;&gt;&gt;</w:t>
      </w:r>
    </w:p>
    <w:p w14:paraId="5D10382F" w14:textId="77777777" w:rsidR="00160899" w:rsidRPr="0086058B" w:rsidRDefault="00160899" w:rsidP="00160899">
      <w:pPr>
        <w:rPr>
          <w:sz w:val="16"/>
        </w:rPr>
      </w:pPr>
      <w:r w:rsidRPr="0086058B">
        <w:rPr>
          <w:sz w:val="16"/>
        </w:rPr>
        <w:t xml:space="preserve">Finally, </w:t>
      </w:r>
      <w:r w:rsidRPr="00E23AEF">
        <w:rPr>
          <w:rStyle w:val="TitleChar"/>
          <w:highlight w:val="cyan"/>
        </w:rPr>
        <w:t>we need to</w:t>
      </w:r>
      <w:r w:rsidRPr="00C21B15">
        <w:rPr>
          <w:rStyle w:val="TitleChar"/>
        </w:rPr>
        <w:t xml:space="preserve"> take actions </w:t>
      </w:r>
      <w:r w:rsidRPr="00E23AEF">
        <w:rPr>
          <w:rStyle w:val="Emphasis"/>
          <w:highlight w:val="cyan"/>
        </w:rPr>
        <w:t>now</w:t>
      </w:r>
      <w:r w:rsidRPr="0086058B">
        <w:rPr>
          <w:sz w:val="16"/>
        </w:rPr>
        <w:t xml:space="preserve"> </w:t>
      </w:r>
      <w:r w:rsidRPr="00C21B15">
        <w:rPr>
          <w:rStyle w:val="TitleChar"/>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TitleChar"/>
          <w:highlight w:val="cyan"/>
        </w:rPr>
        <w:t>Comparing</w:t>
      </w:r>
      <w:r w:rsidRPr="0086058B">
        <w:rPr>
          <w:sz w:val="16"/>
        </w:rPr>
        <w:t xml:space="preserve"> diffusion rates across states that provide institutional or </w:t>
      </w:r>
      <w:r w:rsidRPr="0086058B">
        <w:rPr>
          <w:rStyle w:val="TitleChar"/>
          <w:highlight w:val="cyan"/>
        </w:rPr>
        <w:t>policy</w:t>
      </w:r>
      <w:r w:rsidRPr="0086058B">
        <w:rPr>
          <w:sz w:val="16"/>
        </w:rPr>
        <w:t xml:space="preserve"> </w:t>
      </w:r>
      <w:proofErr w:type="gramStart"/>
      <w:r w:rsidRPr="0086058B">
        <w:rPr>
          <w:sz w:val="16"/>
        </w:rPr>
        <w:t>supports</w:t>
      </w:r>
      <w:proofErr w:type="gramEnd"/>
      <w:r w:rsidRPr="0086058B">
        <w:rPr>
          <w:sz w:val="16"/>
        </w:rPr>
        <w:t xml:space="preserve"> for collaboration with states that take either a laissez-faire or an oppositional approach to collaboration will not only be of benefit to informing the future of public sector labor management policies, </w:t>
      </w:r>
      <w:proofErr w:type="gramStart"/>
      <w:r w:rsidRPr="0086058B">
        <w:rPr>
          <w:sz w:val="16"/>
        </w:rPr>
        <w:t>it</w:t>
      </w:r>
      <w:proofErr w:type="gramEnd"/>
      <w:r w:rsidRPr="0086058B">
        <w:rPr>
          <w:sz w:val="16"/>
        </w:rPr>
        <w:t xml:space="preserve"> </w:t>
      </w:r>
      <w:r w:rsidRPr="0086058B">
        <w:rPr>
          <w:rStyle w:val="TitleChar"/>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TitleChar"/>
          <w:highlight w:val="cyan"/>
        </w:rPr>
        <w:t>for</w:t>
      </w:r>
      <w:r w:rsidRPr="0086058B">
        <w:rPr>
          <w:sz w:val="16"/>
        </w:rPr>
        <w:t xml:space="preserve"> </w:t>
      </w:r>
      <w:r w:rsidRPr="0086058B">
        <w:rPr>
          <w:rStyle w:val="TitleChar"/>
          <w:highlight w:val="cyan"/>
        </w:rPr>
        <w:t xml:space="preserve">the </w:t>
      </w:r>
      <w:r w:rsidRPr="0086058B">
        <w:rPr>
          <w:rStyle w:val="Emphasis"/>
          <w:highlight w:val="cyan"/>
        </w:rPr>
        <w:t>future</w:t>
      </w:r>
      <w:r w:rsidRPr="0086058B">
        <w:rPr>
          <w:sz w:val="16"/>
        </w:rPr>
        <w:t xml:space="preserve"> </w:t>
      </w:r>
      <w:r w:rsidRPr="00DE12DD">
        <w:rPr>
          <w:rStyle w:val="TitleChar"/>
          <w:highlight w:val="cyan"/>
        </w:rPr>
        <w:t>of</w:t>
      </w:r>
      <w:r w:rsidRPr="0086058B">
        <w:rPr>
          <w:sz w:val="16"/>
        </w:rPr>
        <w:t xml:space="preserve"> private sector </w:t>
      </w:r>
      <w:r w:rsidRPr="0086058B">
        <w:rPr>
          <w:rStyle w:val="Emphasis"/>
          <w:highlight w:val="cyan"/>
        </w:rPr>
        <w:t>labor</w:t>
      </w:r>
      <w:r w:rsidRPr="0086058B">
        <w:rPr>
          <w:rStyle w:val="TitleChar"/>
          <w:highlight w:val="cyan"/>
        </w:rPr>
        <w:t xml:space="preserve"> policy</w:t>
      </w:r>
    </w:p>
    <w:p w14:paraId="5248536E" w14:textId="77777777" w:rsidR="00160899" w:rsidRPr="0086058B" w:rsidRDefault="00160899" w:rsidP="00160899">
      <w:pPr>
        <w:rPr>
          <w:sz w:val="14"/>
        </w:rPr>
      </w:pPr>
      <w:r w:rsidRPr="0086058B">
        <w:rPr>
          <w:sz w:val="14"/>
        </w:rPr>
        <w:t xml:space="preserve">Conclusions </w:t>
      </w:r>
    </w:p>
    <w:p w14:paraId="3BB577C8" w14:textId="77777777" w:rsidR="00160899" w:rsidRPr="0086058B" w:rsidRDefault="00160899" w:rsidP="00160899">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w:t>
      </w:r>
      <w:proofErr w:type="gramStart"/>
      <w:r w:rsidRPr="0086058B">
        <w:rPr>
          <w:sz w:val="14"/>
        </w:rPr>
        <w:t>takes into account</w:t>
      </w:r>
      <w:proofErr w:type="gramEnd"/>
      <w:r w:rsidRPr="0086058B">
        <w:rPr>
          <w:sz w:val="14"/>
        </w:rPr>
        <w:t xml:space="preserve"> relatively modest overpayment at lower occupational and skill levels and relatively substantial underpayment at higher occupational and skill levels. </w:t>
      </w:r>
    </w:p>
    <w:p w14:paraId="3BC0FECF" w14:textId="77777777" w:rsidR="00160899" w:rsidRPr="0086058B" w:rsidRDefault="00160899" w:rsidP="00160899">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75FC2C27" w14:textId="77777777" w:rsidR="00160899" w:rsidRPr="0086058B" w:rsidRDefault="00160899" w:rsidP="00160899">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6636D604" w14:textId="77777777" w:rsidR="00160899" w:rsidRPr="00E23AEF" w:rsidRDefault="00160899" w:rsidP="00160899">
      <w:pPr>
        <w:rPr>
          <w:sz w:val="16"/>
        </w:rPr>
      </w:pPr>
      <w:r w:rsidRPr="00E23AEF">
        <w:rPr>
          <w:rStyle w:val="TitleChar"/>
          <w:highlight w:val="cyan"/>
        </w:rPr>
        <w:t xml:space="preserve">The </w:t>
      </w:r>
      <w:r w:rsidRPr="00E23AEF">
        <w:rPr>
          <w:rStyle w:val="Emphasis"/>
          <w:highlight w:val="cyan"/>
        </w:rPr>
        <w:t>research community</w:t>
      </w:r>
      <w:r w:rsidRPr="00E23AEF">
        <w:rPr>
          <w:sz w:val="16"/>
        </w:rPr>
        <w:t xml:space="preserve"> </w:t>
      </w:r>
      <w:r w:rsidRPr="0079217F">
        <w:rPr>
          <w:rStyle w:val="TitleChar"/>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TitleChar"/>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TitleChar"/>
          <w:highlight w:val="cyan"/>
        </w:rPr>
        <w:t xml:space="preserve">over the last </w:t>
      </w:r>
      <w:r w:rsidRPr="00E23AEF">
        <w:rPr>
          <w:rStyle w:val="Emphasis"/>
          <w:highlight w:val="cyan"/>
        </w:rPr>
        <w:t>half-century</w:t>
      </w:r>
      <w:r w:rsidRPr="00E23AEF">
        <w:rPr>
          <w:sz w:val="16"/>
        </w:rPr>
        <w:t xml:space="preserve"> (Lewin et al. 1988).</w:t>
      </w:r>
    </w:p>
    <w:p w14:paraId="60BD4F69" w14:textId="77777777" w:rsidR="00160899" w:rsidRDefault="00160899" w:rsidP="00160899">
      <w:pPr>
        <w:rPr>
          <w:sz w:val="16"/>
        </w:rPr>
      </w:pPr>
      <w:r w:rsidRPr="0079217F">
        <w:rPr>
          <w:sz w:val="16"/>
        </w:rPr>
        <w:t xml:space="preserve">In sum, </w:t>
      </w:r>
      <w:r w:rsidRPr="0079217F">
        <w:rPr>
          <w:rStyle w:val="TitleChar"/>
          <w:highlight w:val="cyan"/>
        </w:rPr>
        <w:t xml:space="preserve">we are at a moment of </w:t>
      </w:r>
      <w:r w:rsidRPr="0079217F">
        <w:rPr>
          <w:rStyle w:val="Emphasis"/>
        </w:rPr>
        <w:t>challenge</w:t>
      </w:r>
      <w:r w:rsidRPr="0079217F">
        <w:rPr>
          <w:rStyle w:val="TitleChar"/>
        </w:rPr>
        <w:t xml:space="preserve"> and </w:t>
      </w:r>
      <w:r w:rsidRPr="00E23AEF">
        <w:rPr>
          <w:rStyle w:val="Emphasis"/>
          <w:highlight w:val="cyan"/>
        </w:rPr>
        <w:t>opportunity</w:t>
      </w:r>
      <w:r w:rsidRPr="0079217F">
        <w:rPr>
          <w:sz w:val="16"/>
        </w:rPr>
        <w:t xml:space="preserve"> </w:t>
      </w:r>
      <w:r w:rsidRPr="00337543">
        <w:rPr>
          <w:rStyle w:val="TitleChar"/>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TitleChar"/>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TitleChar"/>
          <w:highlight w:val="cyan"/>
        </w:rPr>
        <w:t>equivalent to the crisis</w:t>
      </w:r>
      <w:r w:rsidRPr="0079217F">
        <w:rPr>
          <w:sz w:val="16"/>
        </w:rPr>
        <w:t xml:space="preserve"> that faced private sector collective bargaining </w:t>
      </w:r>
      <w:r w:rsidRPr="0079217F">
        <w:rPr>
          <w:rStyle w:val="TitleChar"/>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w:t>
      </w:r>
      <w:proofErr w:type="gramStart"/>
      <w:r w:rsidRPr="0079217F">
        <w:rPr>
          <w:sz w:val="16"/>
        </w:rPr>
        <w:t>in particular will</w:t>
      </w:r>
      <w:proofErr w:type="gramEnd"/>
      <w:r w:rsidRPr="0079217F">
        <w:rPr>
          <w:sz w:val="16"/>
        </w:rPr>
        <w:t xml:space="preserve"> suffer from public conflict, and the </w:t>
      </w:r>
      <w:proofErr w:type="gramStart"/>
      <w:r w:rsidRPr="0079217F">
        <w:rPr>
          <w:sz w:val="16"/>
        </w:rPr>
        <w:t>public school</w:t>
      </w:r>
      <w:proofErr w:type="gramEnd"/>
      <w:r w:rsidRPr="0079217F">
        <w:rPr>
          <w:sz w:val="16"/>
        </w:rPr>
        <w:t xml:space="preserve">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TitleChar"/>
          <w:highlight w:val="cyan"/>
        </w:rPr>
        <w:t>It is</w:t>
      </w:r>
      <w:r w:rsidRPr="0079217F">
        <w:rPr>
          <w:sz w:val="16"/>
        </w:rPr>
        <w:t xml:space="preserve"> therefore </w:t>
      </w:r>
      <w:r w:rsidRPr="0079217F">
        <w:rPr>
          <w:rStyle w:val="TitleChar"/>
          <w:highlight w:val="cyan"/>
        </w:rPr>
        <w:t>time</w:t>
      </w:r>
      <w:r w:rsidRPr="0079217F">
        <w:rPr>
          <w:sz w:val="16"/>
        </w:rPr>
        <w:t xml:space="preserve"> </w:t>
      </w:r>
      <w:r w:rsidRPr="0079217F">
        <w:rPr>
          <w:rStyle w:val="TitleChar"/>
          <w:highlight w:val="cyan"/>
        </w:rPr>
        <w:t xml:space="preserve">for the </w:t>
      </w:r>
      <w:r w:rsidRPr="0079217F">
        <w:rPr>
          <w:rStyle w:val="Emphasis"/>
          <w:highlight w:val="cyan"/>
        </w:rPr>
        <w:t>research community</w:t>
      </w:r>
      <w:r w:rsidRPr="0079217F">
        <w:rPr>
          <w:rStyle w:val="TitleChar"/>
        </w:rPr>
        <w:t xml:space="preserve"> </w:t>
      </w:r>
      <w:r w:rsidRPr="0079217F">
        <w:rPr>
          <w:rStyle w:val="TitleChar"/>
          <w:highlight w:val="cyan"/>
        </w:rPr>
        <w:t xml:space="preserve">to </w:t>
      </w:r>
      <w:r w:rsidRPr="007812B1">
        <w:rPr>
          <w:rStyle w:val="TitleChar"/>
        </w:rPr>
        <w:t>do its work—</w:t>
      </w:r>
      <w:r w:rsidRPr="007812B1">
        <w:rPr>
          <w:rStyle w:val="Emphasis"/>
        </w:rPr>
        <w:t>new work</w:t>
      </w:r>
      <w:r w:rsidRPr="007812B1">
        <w:rPr>
          <w:rStyle w:val="TitleChar"/>
        </w:rPr>
        <w:t xml:space="preserve">—in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TitleChar"/>
          <w:highlight w:val="cyan"/>
        </w:rPr>
        <w:t xml:space="preserve"> determine the </w:t>
      </w:r>
      <w:r w:rsidRPr="007812B1">
        <w:rPr>
          <w:rStyle w:val="Emphasis"/>
        </w:rPr>
        <w:t xml:space="preserve">key </w:t>
      </w:r>
      <w:r w:rsidRPr="0079217F">
        <w:rPr>
          <w:rStyle w:val="Emphasis"/>
          <w:highlight w:val="cyan"/>
        </w:rPr>
        <w:t>choices</w:t>
      </w:r>
      <w:r w:rsidRPr="0079217F">
        <w:rPr>
          <w:rStyle w:val="TitleChar"/>
          <w:highlight w:val="cyan"/>
        </w:rPr>
        <w:t xml:space="preserve"> they will </w:t>
      </w:r>
      <w:r w:rsidRPr="0079217F">
        <w:rPr>
          <w:rStyle w:val="Emphasis"/>
          <w:highlight w:val="cyan"/>
        </w:rPr>
        <w:t>make</w:t>
      </w:r>
      <w:r w:rsidRPr="0079217F">
        <w:rPr>
          <w:rStyle w:val="TitleChar"/>
          <w:highlight w:val="cyan"/>
        </w:rPr>
        <w:t xml:space="preserve"> </w:t>
      </w:r>
      <w:r w:rsidRPr="0079217F">
        <w:rPr>
          <w:rStyle w:val="TitleChar"/>
        </w:rPr>
        <w:t xml:space="preserve">in dealing with </w:t>
      </w:r>
      <w:r w:rsidRPr="0079217F">
        <w:rPr>
          <w:sz w:val="14"/>
        </w:rPr>
        <w:t>these</w:t>
      </w:r>
      <w:r w:rsidRPr="0079217F">
        <w:rPr>
          <w:rStyle w:val="TitleChar"/>
        </w:rPr>
        <w:t xml:space="preserve"> </w:t>
      </w:r>
      <w:r w:rsidRPr="0079217F">
        <w:rPr>
          <w:rStyle w:val="Emphasis"/>
        </w:rPr>
        <w:t>high stakes</w:t>
      </w:r>
      <w:r w:rsidRPr="0079217F">
        <w:rPr>
          <w:rStyle w:val="TitleChar"/>
        </w:rPr>
        <w:t xml:space="preserve"> issues</w:t>
      </w:r>
      <w:r w:rsidRPr="0079217F">
        <w:rPr>
          <w:sz w:val="16"/>
        </w:rPr>
        <w:t>.</w:t>
      </w:r>
    </w:p>
    <w:p w14:paraId="12B11FD3" w14:textId="29C0E6C2" w:rsidR="009E231E" w:rsidRDefault="009E231E" w:rsidP="009E231E">
      <w:pPr>
        <w:pStyle w:val="Heading3"/>
      </w:pPr>
      <w:r>
        <w:t>1NC---</w:t>
      </w:r>
      <w:r w:rsidR="00210686">
        <w:t>Case</w:t>
      </w:r>
    </w:p>
    <w:p w14:paraId="32799E7B" w14:textId="77777777" w:rsidR="00210686" w:rsidRDefault="00210686" w:rsidP="00210686">
      <w:pPr>
        <w:pStyle w:val="Heading4"/>
      </w:pPr>
      <w:r>
        <w:t xml:space="preserve">Political engagement and mobilization </w:t>
      </w:r>
      <w:proofErr w:type="gramStart"/>
      <w:r>
        <w:rPr>
          <w:u w:val="single"/>
        </w:rPr>
        <w:t>enables</w:t>
      </w:r>
      <w:proofErr w:type="gramEnd"/>
      <w:r>
        <w:t xml:space="preserve"> trans livability and agency.</w:t>
      </w:r>
    </w:p>
    <w:p w14:paraId="7EC193EB" w14:textId="77777777" w:rsidR="00210686" w:rsidRDefault="00210686" w:rsidP="00210686">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w:t>
      </w:r>
      <w:proofErr w:type="spellStart"/>
      <w:r>
        <w:t>dml</w:t>
      </w:r>
      <w:proofErr w:type="spellEnd"/>
      <w:r>
        <w:t xml:space="preserve">) </w:t>
      </w:r>
    </w:p>
    <w:p w14:paraId="6354AA43" w14:textId="77777777" w:rsidR="00210686" w:rsidRPr="007B03F8" w:rsidRDefault="00210686" w:rsidP="00210686">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4214AAF9" w14:textId="77777777" w:rsidR="00210686" w:rsidRPr="007B03F8" w:rsidRDefault="00210686" w:rsidP="00210686">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2DEFFC1B" w14:textId="77777777" w:rsidR="00210686" w:rsidRPr="007B03F8" w:rsidRDefault="00210686" w:rsidP="00210686">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6AA775FE" w14:textId="77777777" w:rsidR="00210686" w:rsidRPr="007B03F8" w:rsidRDefault="00210686" w:rsidP="00210686">
      <w:pPr>
        <w:rPr>
          <w:sz w:val="14"/>
        </w:rPr>
      </w:pPr>
      <w:r w:rsidRPr="007B03F8">
        <w:rPr>
          <w:sz w:val="14"/>
        </w:rPr>
        <w:t>Motivators for Trans Political Engagement</w:t>
      </w:r>
    </w:p>
    <w:p w14:paraId="3566777A" w14:textId="77777777" w:rsidR="00210686" w:rsidRPr="007B03F8" w:rsidRDefault="00210686" w:rsidP="00210686">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w:t>
      </w:r>
      <w:proofErr w:type="spellStart"/>
      <w:r w:rsidRPr="007B03F8">
        <w:rPr>
          <w:sz w:val="14"/>
        </w:rPr>
        <w:t>transvlog</w:t>
      </w:r>
      <w:proofErr w:type="spellEnd"/>
      <w:r w:rsidRPr="007B03F8">
        <w:rPr>
          <w:sz w:val="14"/>
        </w:rPr>
        <w:t xml:space="preserve">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w:t>
      </w:r>
      <w:proofErr w:type="spellStart"/>
      <w:r w:rsidRPr="007B03F8">
        <w:rPr>
          <w:sz w:val="14"/>
        </w:rPr>
        <w:t>transdisruptive</w:t>
      </w:r>
      <w:proofErr w:type="spellEnd"/>
      <w:r w:rsidRPr="007B03F8">
        <w:rPr>
          <w:sz w:val="14"/>
        </w:rPr>
        <w:t xml:space="preser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370253DE" w14:textId="77777777" w:rsidR="00210686" w:rsidRPr="00487404" w:rsidRDefault="00210686" w:rsidP="00210686">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w:t>
      </w:r>
      <w:proofErr w:type="spellStart"/>
      <w:r w:rsidRPr="007B03F8">
        <w:rPr>
          <w:sz w:val="14"/>
        </w:rPr>
        <w:t>Etengoff</w:t>
      </w:r>
      <w:proofErr w:type="spellEnd"/>
      <w:r w:rsidRPr="007B03F8">
        <w:rPr>
          <w:sz w:val="14"/>
        </w:rPr>
        <w:t>, 2019). Building on this foundation, the present paper theorizes that while the harm of oppression is notably significant, some trans individuals may be agentively responding to this oppression with political resistance.</w:t>
      </w:r>
    </w:p>
    <w:p w14:paraId="6F584F9A" w14:textId="77777777" w:rsidR="00210686" w:rsidRDefault="00210686" w:rsidP="00210686"/>
    <w:p w14:paraId="15A9E80B" w14:textId="77777777" w:rsidR="00210686" w:rsidRDefault="00210686" w:rsidP="00210686">
      <w:pPr>
        <w:pStyle w:val="Heading4"/>
      </w:pPr>
      <w:r>
        <w:t xml:space="preserve">Unions are a key site for </w:t>
      </w:r>
      <w:r w:rsidRPr="009536B0">
        <w:rPr>
          <w:u w:val="single"/>
        </w:rPr>
        <w:t>queer organizing</w:t>
      </w:r>
      <w:r>
        <w:t xml:space="preserve">, otherwise the alternative is raging </w:t>
      </w:r>
      <w:r w:rsidRPr="009536B0">
        <w:rPr>
          <w:u w:val="single"/>
        </w:rPr>
        <w:t>underrepresentation</w:t>
      </w:r>
      <w:r>
        <w:t xml:space="preserve"> and </w:t>
      </w:r>
      <w:r w:rsidRPr="009536B0">
        <w:rPr>
          <w:u w:val="single"/>
        </w:rPr>
        <w:t>inequality</w:t>
      </w:r>
      <w:r>
        <w:t xml:space="preserve">. </w:t>
      </w:r>
    </w:p>
    <w:p w14:paraId="3237B242" w14:textId="77777777" w:rsidR="00210686" w:rsidRPr="009536B0" w:rsidRDefault="00210686" w:rsidP="00210686">
      <w:r w:rsidRPr="009536B0">
        <w:rPr>
          <w:rStyle w:val="Heading4Char"/>
        </w:rPr>
        <w:t>Wuest ’24</w:t>
      </w:r>
      <w:r w:rsidRPr="009536B0">
        <w:t xml:space="preserve"> [Joanna; June 9;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 Jacobin; The Best Way to Secure LGBTQ Rights: Unions; https://jacobin.com/2024/06/lgbtq-rights-unions-labor]</w:t>
      </w:r>
    </w:p>
    <w:p w14:paraId="1DBE53AA" w14:textId="77777777" w:rsidR="00210686" w:rsidRPr="009536B0" w:rsidRDefault="00210686" w:rsidP="00210686">
      <w:pPr>
        <w:rPr>
          <w:rStyle w:val="StyleUnderline"/>
        </w:rPr>
      </w:pPr>
      <w:r w:rsidRPr="00E22DAD">
        <w:rPr>
          <w:rStyle w:val="StyleUnderline"/>
          <w:highlight w:val="cyan"/>
        </w:rPr>
        <w:t>LGBTQ advocacy and leadership appear central to</w:t>
      </w:r>
      <w:r w:rsidRPr="009536B0">
        <w:rPr>
          <w:sz w:val="16"/>
        </w:rPr>
        <w:t xml:space="preserve"> a new </w:t>
      </w:r>
      <w:r w:rsidRPr="00E22DAD">
        <w:rPr>
          <w:rStyle w:val="Emphasis"/>
          <w:highlight w:val="cyan"/>
        </w:rPr>
        <w:t>generation</w:t>
      </w:r>
      <w:r w:rsidRPr="00E22DAD">
        <w:rPr>
          <w:rStyle w:val="StyleUnderline"/>
          <w:highlight w:val="cyan"/>
        </w:rPr>
        <w:t xml:space="preserve"> of</w:t>
      </w:r>
      <w:r w:rsidRPr="00E22DAD">
        <w:rPr>
          <w:sz w:val="16"/>
          <w:highlight w:val="cyan"/>
        </w:rPr>
        <w:t xml:space="preserve"> </w:t>
      </w:r>
      <w:r w:rsidRPr="00E22DAD">
        <w:rPr>
          <w:rStyle w:val="Emphasis"/>
          <w:highlight w:val="cyan"/>
        </w:rPr>
        <w:t>labor militants</w:t>
      </w:r>
      <w:r w:rsidRPr="009536B0">
        <w:rPr>
          <w:sz w:val="16"/>
        </w:rPr>
        <w:t xml:space="preserve">. </w:t>
      </w:r>
      <w:r w:rsidRPr="00E22DAD">
        <w:rPr>
          <w:rStyle w:val="StyleUnderline"/>
        </w:rPr>
        <w:t>Take</w:t>
      </w:r>
      <w:r w:rsidRPr="00E22DAD">
        <w:rPr>
          <w:sz w:val="16"/>
        </w:rPr>
        <w:t xml:space="preserve"> for example </w:t>
      </w:r>
      <w:r w:rsidRPr="00E22DAD">
        <w:rPr>
          <w:rStyle w:val="StyleUnderline"/>
        </w:rPr>
        <w:t>the Starbucks workers who</w:t>
      </w:r>
      <w:r w:rsidRPr="00E22DAD">
        <w:rPr>
          <w:sz w:val="16"/>
        </w:rPr>
        <w:t xml:space="preserve"> have voted to </w:t>
      </w:r>
      <w:r w:rsidRPr="00E22DAD">
        <w:rPr>
          <w:rStyle w:val="StyleUnderline"/>
        </w:rPr>
        <w:t>unionize</w:t>
      </w:r>
      <w:r w:rsidRPr="00E22DAD">
        <w:rPr>
          <w:sz w:val="16"/>
        </w:rPr>
        <w:t xml:space="preserve"> over </w:t>
      </w:r>
      <w:r w:rsidRPr="00E22DAD">
        <w:rPr>
          <w:rStyle w:val="StyleUnderline"/>
        </w:rPr>
        <w:t>350 cafes</w:t>
      </w:r>
      <w:r w:rsidRPr="00E22DAD">
        <w:rPr>
          <w:sz w:val="16"/>
        </w:rPr>
        <w:t>. Reflecting on these efforts, the American Federation of Labor and Congress of Industrial Org</w:t>
      </w:r>
      <w:r w:rsidRPr="009536B0">
        <w:rPr>
          <w:sz w:val="16"/>
        </w:rPr>
        <w:t xml:space="preserve">anization’s (AFL-CIO) Pride at Work executive director Jerame Davis remarked that the union drive was “one of the queerest union campaigns I’ve ever seen.” In June of that year, </w:t>
      </w:r>
      <w:r w:rsidRPr="00E22DAD">
        <w:rPr>
          <w:rStyle w:val="StyleUnderline"/>
          <w:highlight w:val="cyan"/>
        </w:rPr>
        <w:t>over three thousand Starbucks Workers</w:t>
      </w:r>
      <w:r w:rsidRPr="009536B0">
        <w:rPr>
          <w:sz w:val="16"/>
        </w:rPr>
        <w:t xml:space="preserve"> United members </w:t>
      </w:r>
      <w:r w:rsidRPr="00E22DAD">
        <w:rPr>
          <w:rStyle w:val="StyleUnderline"/>
          <w:highlight w:val="cyan"/>
        </w:rPr>
        <w:t>struck against</w:t>
      </w:r>
      <w:r w:rsidRPr="009536B0">
        <w:rPr>
          <w:sz w:val="16"/>
        </w:rPr>
        <w:t xml:space="preserve"> the company’s </w:t>
      </w:r>
      <w:r w:rsidRPr="00E22DAD">
        <w:rPr>
          <w:rStyle w:val="StyleUnderline"/>
          <w:highlight w:val="cyan"/>
        </w:rPr>
        <w:t>decision to prohibit in-store Pride decorations</w:t>
      </w:r>
      <w:r w:rsidRPr="009536B0">
        <w:rPr>
          <w:sz w:val="16"/>
        </w:rPr>
        <w:t xml:space="preserve">, a policy that some perceived as capitulating to rising anti-LGBTQ sentiment. Beyond Starbucks, </w:t>
      </w:r>
      <w:r w:rsidRPr="00E22DAD">
        <w:rPr>
          <w:rStyle w:val="StyleUnderline"/>
          <w:highlight w:val="cyan"/>
        </w:rPr>
        <w:t>Pride at Work</w:t>
      </w:r>
      <w:r w:rsidRPr="009536B0">
        <w:rPr>
          <w:rStyle w:val="StyleUnderline"/>
        </w:rPr>
        <w:t xml:space="preserve"> has </w:t>
      </w:r>
      <w:r w:rsidRPr="00E22DAD">
        <w:rPr>
          <w:rStyle w:val="StyleUnderline"/>
          <w:highlight w:val="cyan"/>
        </w:rPr>
        <w:t>received</w:t>
      </w:r>
      <w:r w:rsidRPr="009536B0">
        <w:rPr>
          <w:rStyle w:val="StyleUnderline"/>
        </w:rPr>
        <w:t xml:space="preserve"> an</w:t>
      </w:r>
      <w:r w:rsidRPr="009536B0">
        <w:rPr>
          <w:sz w:val="16"/>
        </w:rPr>
        <w:t xml:space="preserve"> </w:t>
      </w:r>
      <w:r w:rsidRPr="00E22DAD">
        <w:rPr>
          <w:rStyle w:val="StyleUnderline"/>
          <w:highlight w:val="cyan"/>
        </w:rPr>
        <w:t>influx of requests</w:t>
      </w:r>
      <w:r w:rsidRPr="009536B0">
        <w:rPr>
          <w:sz w:val="16"/>
        </w:rPr>
        <w:t xml:space="preserve"> from labor leaders </w:t>
      </w:r>
      <w:r w:rsidRPr="00E22DAD">
        <w:rPr>
          <w:rStyle w:val="StyleUnderline"/>
          <w:highlight w:val="cyan"/>
        </w:rPr>
        <w:t>seeking</w:t>
      </w:r>
      <w:r w:rsidRPr="009536B0">
        <w:rPr>
          <w:rStyle w:val="StyleUnderline"/>
        </w:rPr>
        <w:t xml:space="preserve"> advice on </w:t>
      </w:r>
      <w:r w:rsidRPr="00E22DAD">
        <w:rPr>
          <w:rStyle w:val="StyleUnderline"/>
          <w:highlight w:val="cyan"/>
        </w:rPr>
        <w:t>queer-inclusive</w:t>
      </w:r>
      <w:r w:rsidRPr="00E22DAD">
        <w:rPr>
          <w:sz w:val="16"/>
          <w:highlight w:val="cyan"/>
        </w:rPr>
        <w:t xml:space="preserve"> </w:t>
      </w:r>
      <w:r w:rsidRPr="00E22DAD">
        <w:rPr>
          <w:rStyle w:val="StyleUnderline"/>
          <w:highlight w:val="cyan"/>
        </w:rPr>
        <w:t>contract provisions</w:t>
      </w:r>
      <w:r w:rsidRPr="009536B0">
        <w:rPr>
          <w:sz w:val="16"/>
        </w:rPr>
        <w:t>. Among international unions, the United Auto Workers (</w:t>
      </w:r>
      <w:r w:rsidRPr="00E22DAD">
        <w:rPr>
          <w:rStyle w:val="Emphasis"/>
          <w:highlight w:val="cyan"/>
        </w:rPr>
        <w:t>UAW</w:t>
      </w:r>
      <w:r w:rsidRPr="009536B0">
        <w:rPr>
          <w:sz w:val="16"/>
        </w:rPr>
        <w:t>) recently </w:t>
      </w:r>
      <w:r w:rsidRPr="00E22DAD">
        <w:rPr>
          <w:rStyle w:val="StyleUnderline"/>
          <w:highlight w:val="cyan"/>
        </w:rPr>
        <w:t>created an LGBTQ caucus</w:t>
      </w:r>
      <w:r w:rsidRPr="009536B0">
        <w:rPr>
          <w:sz w:val="16"/>
        </w:rPr>
        <w:t>, and the American Federation of Teachers (</w:t>
      </w:r>
      <w:r w:rsidRPr="00E22DAD">
        <w:rPr>
          <w:rStyle w:val="Emphasis"/>
          <w:highlight w:val="cyan"/>
        </w:rPr>
        <w:t>AFT</w:t>
      </w:r>
      <w:r w:rsidRPr="009536B0">
        <w:rPr>
          <w:sz w:val="16"/>
        </w:rPr>
        <w:t>) have </w:t>
      </w:r>
      <w:r w:rsidRPr="00E22DAD">
        <w:rPr>
          <w:rStyle w:val="StyleUnderline"/>
          <w:highlight w:val="cyan"/>
        </w:rPr>
        <w:t>agitated for trans teachers’ and students’ rights.</w:t>
      </w:r>
    </w:p>
    <w:p w14:paraId="299C5163" w14:textId="77777777" w:rsidR="00210686" w:rsidRPr="009536B0" w:rsidRDefault="00210686" w:rsidP="00210686">
      <w:pPr>
        <w:rPr>
          <w:sz w:val="16"/>
        </w:rPr>
      </w:pPr>
      <w:r w:rsidRPr="009536B0">
        <w:rPr>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6CEB1861" w14:textId="77777777" w:rsidR="00210686" w:rsidRPr="009536B0" w:rsidRDefault="00210686" w:rsidP="00210686">
      <w:pPr>
        <w:rPr>
          <w:sz w:val="16"/>
        </w:rPr>
      </w:pPr>
      <w:r w:rsidRPr="00E22DAD">
        <w:rPr>
          <w:rStyle w:val="StyleUnderline"/>
          <w:highlight w:val="cyan"/>
        </w:rPr>
        <w:t>Organized labor’s ability to improve queer workers’</w:t>
      </w:r>
      <w:r w:rsidRPr="009536B0">
        <w:rPr>
          <w:sz w:val="16"/>
        </w:rPr>
        <w:t xml:space="preserve"> lives stems ultimately from its power to </w:t>
      </w:r>
      <w:r w:rsidRPr="00E22DAD">
        <w:rPr>
          <w:rStyle w:val="StyleUnderline"/>
          <w:highlight w:val="cyan"/>
        </w:rPr>
        <w:t xml:space="preserve">raise standards for </w:t>
      </w:r>
      <w:r w:rsidRPr="00E22DAD">
        <w:rPr>
          <w:rStyle w:val="Emphasis"/>
          <w:highlight w:val="cyan"/>
        </w:rPr>
        <w:t>all workers</w:t>
      </w:r>
      <w:r w:rsidRPr="009536B0">
        <w:rPr>
          <w:rStyle w:val="Emphasis"/>
        </w:rPr>
        <w:t>.</w:t>
      </w:r>
    </w:p>
    <w:p w14:paraId="12134424" w14:textId="77777777" w:rsidR="00210686" w:rsidRPr="009536B0" w:rsidRDefault="00210686" w:rsidP="00210686">
      <w:pPr>
        <w:rPr>
          <w:sz w:val="16"/>
        </w:rPr>
      </w:pPr>
      <w:r w:rsidRPr="009536B0">
        <w:rPr>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0829D925" w14:textId="77777777" w:rsidR="00210686" w:rsidRPr="009536B0" w:rsidRDefault="00210686" w:rsidP="00210686">
      <w:pPr>
        <w:rPr>
          <w:sz w:val="16"/>
        </w:rPr>
      </w:pPr>
      <w:r w:rsidRPr="009536B0">
        <w:rPr>
          <w:sz w:val="16"/>
        </w:rPr>
        <w:t>The Queer Appeal of Unions</w:t>
      </w:r>
    </w:p>
    <w:p w14:paraId="487C1F88" w14:textId="77777777" w:rsidR="00210686" w:rsidRPr="009536B0" w:rsidRDefault="00210686" w:rsidP="00210686">
      <w:pPr>
        <w:rPr>
          <w:sz w:val="16"/>
        </w:rPr>
      </w:pPr>
      <w:r w:rsidRPr="009536B0">
        <w:rPr>
          <w:sz w:val="16"/>
        </w:rPr>
        <w:t xml:space="preserve">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w:t>
      </w:r>
      <w:r w:rsidRPr="00E22DAD">
        <w:rPr>
          <w:rStyle w:val="StyleUnderline"/>
          <w:highlight w:val="cyan"/>
        </w:rPr>
        <w:t>17 percent of LGBTQ people experienced poverty</w:t>
      </w:r>
      <w:r w:rsidRPr="009536B0">
        <w:rPr>
          <w:sz w:val="16"/>
        </w:rPr>
        <w:t xml:space="preserve"> </w:t>
      </w:r>
      <w:r w:rsidRPr="009536B0">
        <w:rPr>
          <w:rStyle w:val="StyleUnderline"/>
        </w:rPr>
        <w:t xml:space="preserve">compared to a 12 percent rate among </w:t>
      </w:r>
      <w:r w:rsidRPr="009536B0">
        <w:rPr>
          <w:sz w:val="16"/>
        </w:rPr>
        <w:t xml:space="preserve">straight </w:t>
      </w:r>
      <w:r w:rsidRPr="009536B0">
        <w:rPr>
          <w:rStyle w:val="StyleUnderline"/>
        </w:rPr>
        <w:t>cisgender</w:t>
      </w:r>
      <w:r w:rsidRPr="009536B0">
        <w:rPr>
          <w:sz w:val="16"/>
        </w:rPr>
        <w:t xml:space="preserve"> people. Trans people exhibit even higher rates of poverty than most other cross-sections of the queer population. What might account for these disparities? A 2017 report issued by the Human Rights Campaign and the </w:t>
      </w:r>
      <w:r w:rsidRPr="00E22DAD">
        <w:rPr>
          <w:rStyle w:val="StyleUnderline"/>
          <w:highlight w:val="cyan"/>
        </w:rPr>
        <w:t>Trans People of Color</w:t>
      </w:r>
      <w:r w:rsidRPr="009536B0">
        <w:rPr>
          <w:sz w:val="16"/>
        </w:rPr>
        <w:t xml:space="preserve"> Coalition </w:t>
      </w:r>
      <w:r w:rsidRPr="00E22DAD">
        <w:rPr>
          <w:rStyle w:val="StyleUnderline"/>
          <w:highlight w:val="cyan"/>
        </w:rPr>
        <w:t>observed</w:t>
      </w:r>
      <w:r w:rsidRPr="009536B0">
        <w:rPr>
          <w:sz w:val="16"/>
        </w:rPr>
        <w:t xml:space="preserve"> that the “risk factors and causes” of </w:t>
      </w:r>
      <w:proofErr w:type="spellStart"/>
      <w:r w:rsidRPr="009536B0">
        <w:rPr>
          <w:sz w:val="16"/>
        </w:rPr>
        <w:t>antitrans</w:t>
      </w:r>
      <w:proofErr w:type="spellEnd"/>
      <w:r w:rsidRPr="009536B0">
        <w:rPr>
          <w:sz w:val="16"/>
        </w:rPr>
        <w:t xml:space="preserve"> violence were likely rooted in “some of society’s most challenging issues.” Among these were </w:t>
      </w:r>
      <w:r w:rsidRPr="00E22DAD">
        <w:rPr>
          <w:rStyle w:val="StyleUnderline"/>
          <w:highlight w:val="cyan"/>
        </w:rPr>
        <w:t>unaffordable health care</w:t>
      </w:r>
      <w:r w:rsidRPr="009536B0">
        <w:rPr>
          <w:rStyle w:val="StyleUnderline"/>
        </w:rPr>
        <w:t xml:space="preserve">, workplace </w:t>
      </w:r>
      <w:r w:rsidRPr="00E22DAD">
        <w:rPr>
          <w:rStyle w:val="StyleUnderline"/>
          <w:highlight w:val="cyan"/>
        </w:rPr>
        <w:t>discrimination</w:t>
      </w:r>
      <w:r w:rsidRPr="009536B0">
        <w:rPr>
          <w:rStyle w:val="StyleUnderline"/>
        </w:rPr>
        <w:t xml:space="preserve">, </w:t>
      </w:r>
      <w:r w:rsidRPr="00E22DAD">
        <w:rPr>
          <w:rStyle w:val="StyleUnderline"/>
          <w:highlight w:val="cyan"/>
        </w:rPr>
        <w:t>reduced employment opportunities</w:t>
      </w:r>
      <w:r w:rsidRPr="009536B0">
        <w:rPr>
          <w:rStyle w:val="StyleUnderline"/>
        </w:rPr>
        <w:t xml:space="preserve">, </w:t>
      </w:r>
      <w:r w:rsidRPr="00E22DAD">
        <w:rPr>
          <w:rStyle w:val="StyleUnderline"/>
          <w:highlight w:val="cyan"/>
        </w:rPr>
        <w:t>and safe</w:t>
      </w:r>
      <w:r w:rsidRPr="009536B0">
        <w:rPr>
          <w:rStyle w:val="StyleUnderline"/>
        </w:rPr>
        <w:t xml:space="preserve">, inclusive </w:t>
      </w:r>
      <w:r w:rsidRPr="00E22DAD">
        <w:rPr>
          <w:rStyle w:val="StyleUnderline"/>
          <w:highlight w:val="cyan"/>
        </w:rPr>
        <w:t>schools</w:t>
      </w:r>
      <w:r w:rsidRPr="009536B0">
        <w:rPr>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5CD27BFF" w14:textId="77777777" w:rsidR="00210686" w:rsidRPr="009536B0" w:rsidRDefault="00210686" w:rsidP="00210686">
      <w:pPr>
        <w:rPr>
          <w:sz w:val="16"/>
        </w:rPr>
      </w:pPr>
      <w:r w:rsidRPr="009536B0">
        <w:rPr>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11EBCC71" w14:textId="77777777" w:rsidR="00210686" w:rsidRPr="009536B0" w:rsidRDefault="00210686" w:rsidP="00210686">
      <w:pPr>
        <w:rPr>
          <w:sz w:val="16"/>
        </w:rPr>
      </w:pPr>
      <w:r w:rsidRPr="009536B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1E0EC69F" w14:textId="77777777" w:rsidR="00210686" w:rsidRPr="009536B0" w:rsidRDefault="00210686" w:rsidP="00210686">
      <w:pPr>
        <w:rPr>
          <w:sz w:val="16"/>
        </w:rPr>
      </w:pPr>
      <w:r w:rsidRPr="009536B0">
        <w:rPr>
          <w:sz w:val="16"/>
        </w:rPr>
        <w:t>Whichever path the Supreme Court takes on future LGBTQ rights issues, its decisions stand to do more harm than good to working-class people, queer or otherwise.</w:t>
      </w:r>
    </w:p>
    <w:p w14:paraId="37E684C0" w14:textId="77777777" w:rsidR="00210686" w:rsidRPr="009536B0" w:rsidRDefault="00210686" w:rsidP="00210686">
      <w:pPr>
        <w:rPr>
          <w:sz w:val="16"/>
        </w:rPr>
      </w:pPr>
      <w:r w:rsidRPr="00E22DAD">
        <w:rPr>
          <w:rStyle w:val="StyleUnderline"/>
          <w:highlight w:val="cyan"/>
        </w:rPr>
        <w:t>Unions</w:t>
      </w:r>
      <w:r w:rsidRPr="009536B0">
        <w:rPr>
          <w:rStyle w:val="StyleUnderline"/>
        </w:rPr>
        <w:t xml:space="preserve"> often </w:t>
      </w:r>
      <w:r w:rsidRPr="00E22DAD">
        <w:rPr>
          <w:rStyle w:val="StyleUnderline"/>
          <w:highlight w:val="cyan"/>
        </w:rPr>
        <w:t>have the power</w:t>
      </w:r>
      <w:r w:rsidRPr="009536B0">
        <w:rPr>
          <w:sz w:val="16"/>
        </w:rPr>
        <w:t xml:space="preserve"> and will </w:t>
      </w:r>
      <w:r w:rsidRPr="00E22DAD">
        <w:rPr>
          <w:rStyle w:val="StyleUnderline"/>
          <w:highlight w:val="cyan"/>
        </w:rPr>
        <w:t>to deliver what civil rights</w:t>
      </w:r>
      <w:r w:rsidRPr="009536B0">
        <w:rPr>
          <w:sz w:val="16"/>
        </w:rPr>
        <w:t xml:space="preserve"> law </w:t>
      </w:r>
      <w:r w:rsidRPr="00E22DAD">
        <w:rPr>
          <w:rStyle w:val="Emphasis"/>
          <w:highlight w:val="cyan"/>
        </w:rPr>
        <w:t>cannot</w:t>
      </w:r>
      <w:r w:rsidRPr="009536B0">
        <w:rPr>
          <w:sz w:val="16"/>
        </w:rPr>
        <w:t xml:space="preserve">. In recent years, many </w:t>
      </w:r>
      <w:r w:rsidRPr="00E22DAD">
        <w:rPr>
          <w:rStyle w:val="StyleUnderline"/>
          <w:highlight w:val="cyan"/>
        </w:rPr>
        <w:t>locals</w:t>
      </w:r>
      <w:r w:rsidRPr="009536B0">
        <w:rPr>
          <w:sz w:val="16"/>
        </w:rPr>
        <w:t xml:space="preserve"> have </w:t>
      </w:r>
      <w:r w:rsidRPr="00E22DAD">
        <w:rPr>
          <w:rStyle w:val="StyleUnderline"/>
          <w:highlight w:val="cyan"/>
        </w:rPr>
        <w:t>added</w:t>
      </w:r>
      <w:r w:rsidRPr="009536B0">
        <w:rPr>
          <w:rStyle w:val="StyleUnderline"/>
        </w:rPr>
        <w:t xml:space="preserve"> “</w:t>
      </w:r>
      <w:r w:rsidRPr="00E22DAD">
        <w:rPr>
          <w:rStyle w:val="StyleUnderline"/>
          <w:highlight w:val="cyan"/>
        </w:rPr>
        <w:t>gender identity and</w:t>
      </w:r>
      <w:r w:rsidRPr="009536B0">
        <w:rPr>
          <w:rStyle w:val="StyleUnderline"/>
        </w:rPr>
        <w:t xml:space="preserve"> expression” and “</w:t>
      </w:r>
      <w:r w:rsidRPr="00E22DAD">
        <w:rPr>
          <w:rStyle w:val="StyleUnderline"/>
          <w:highlight w:val="cyan"/>
        </w:rPr>
        <w:t>sexual orientation” to</w:t>
      </w:r>
      <w:r w:rsidRPr="009536B0">
        <w:rPr>
          <w:sz w:val="16"/>
        </w:rPr>
        <w:t xml:space="preserve"> existing </w:t>
      </w:r>
      <w:r w:rsidRPr="00E22DAD">
        <w:rPr>
          <w:rStyle w:val="Emphasis"/>
          <w:highlight w:val="cyan"/>
        </w:rPr>
        <w:t>antidiscrimination</w:t>
      </w:r>
      <w:r w:rsidRPr="009536B0">
        <w:rPr>
          <w:sz w:val="16"/>
        </w:rPr>
        <w:t xml:space="preserve"> contract </w:t>
      </w:r>
      <w:r w:rsidRPr="00E22DAD">
        <w:rPr>
          <w:rStyle w:val="Emphasis"/>
          <w:highlight w:val="cyan"/>
        </w:rPr>
        <w:t>language</w:t>
      </w:r>
      <w:r w:rsidRPr="009536B0">
        <w:rPr>
          <w:sz w:val="16"/>
        </w:rPr>
        <w:t>.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217F7C10" w14:textId="77777777" w:rsidR="00210686" w:rsidRPr="009536B0" w:rsidRDefault="00210686" w:rsidP="00210686">
      <w:pPr>
        <w:rPr>
          <w:sz w:val="16"/>
        </w:rPr>
      </w:pPr>
      <w:r w:rsidRPr="009536B0">
        <w:rPr>
          <w:sz w:val="16"/>
        </w:rPr>
        <w:t>Deep Ties: Queer Workers and the Labor Movement</w:t>
      </w:r>
    </w:p>
    <w:p w14:paraId="32C74223" w14:textId="77777777" w:rsidR="00210686" w:rsidRPr="009536B0" w:rsidRDefault="00210686" w:rsidP="00210686">
      <w:pPr>
        <w:rPr>
          <w:sz w:val="16"/>
        </w:rPr>
      </w:pPr>
      <w:r w:rsidRPr="009536B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E22DAD">
        <w:rPr>
          <w:rStyle w:val="StyleUnderline"/>
          <w:highlight w:val="cyan"/>
        </w:rPr>
        <w:t>independent</w:t>
      </w:r>
      <w:r w:rsidRPr="009536B0">
        <w:rPr>
          <w:rStyle w:val="StyleUnderline"/>
        </w:rPr>
        <w:t xml:space="preserve"> New York–based </w:t>
      </w:r>
      <w:r w:rsidRPr="00E22DAD">
        <w:rPr>
          <w:rStyle w:val="StyleUnderline"/>
          <w:highlight w:val="cyan"/>
        </w:rPr>
        <w:t>Gay Teachers Association</w:t>
      </w:r>
      <w:r w:rsidRPr="009536B0">
        <w:rPr>
          <w:sz w:val="16"/>
        </w:rPr>
        <w:t>, for example, </w:t>
      </w:r>
      <w:r w:rsidRPr="00E22DAD">
        <w:rPr>
          <w:rStyle w:val="StyleUnderline"/>
          <w:highlight w:val="cyan"/>
        </w:rPr>
        <w:t>spent</w:t>
      </w:r>
      <w:r w:rsidRPr="009536B0">
        <w:rPr>
          <w:sz w:val="16"/>
        </w:rPr>
        <w:t xml:space="preserve"> several </w:t>
      </w:r>
      <w:r w:rsidRPr="00E22DAD">
        <w:rPr>
          <w:rStyle w:val="StyleUnderline"/>
          <w:highlight w:val="cyan"/>
        </w:rPr>
        <w:t>years pressuring</w:t>
      </w:r>
      <w:r w:rsidRPr="009536B0">
        <w:rPr>
          <w:sz w:val="16"/>
        </w:rPr>
        <w:t xml:space="preserve"> the United Federation of Teachers </w:t>
      </w:r>
      <w:r w:rsidRPr="00E22DAD">
        <w:rPr>
          <w:rStyle w:val="StyleUnderline"/>
          <w:highlight w:val="cyan"/>
        </w:rPr>
        <w:t>to</w:t>
      </w:r>
      <w:r w:rsidRPr="009536B0">
        <w:rPr>
          <w:sz w:val="16"/>
        </w:rPr>
        <w:t xml:space="preserve"> simply </w:t>
      </w:r>
      <w:r w:rsidRPr="00E22DAD">
        <w:rPr>
          <w:rStyle w:val="StyleUnderline"/>
          <w:highlight w:val="cyan"/>
        </w:rPr>
        <w:t>advertise their existence</w:t>
      </w:r>
      <w:r w:rsidRPr="009536B0">
        <w:rPr>
          <w:sz w:val="16"/>
        </w:rPr>
        <w:t xml:space="preserve"> to the membership. By the 1980s, </w:t>
      </w:r>
      <w:r w:rsidRPr="009536B0">
        <w:rPr>
          <w:rStyle w:val="StyleUnderline"/>
        </w:rPr>
        <w:t>workers in publishing</w:t>
      </w:r>
      <w:r w:rsidRPr="009536B0">
        <w:rPr>
          <w:sz w:val="16"/>
        </w:rPr>
        <w:t xml:space="preserve"> — among them employees at the Village Voice — as well as workers in government, food services, retail, and education </w:t>
      </w:r>
      <w:r w:rsidRPr="009536B0">
        <w:rPr>
          <w:rStyle w:val="StyleUnderline"/>
        </w:rPr>
        <w:t>were </w:t>
      </w:r>
      <w:r w:rsidRPr="00E22DAD">
        <w:rPr>
          <w:rStyle w:val="StyleUnderline"/>
          <w:highlight w:val="cyan"/>
        </w:rPr>
        <w:t xml:space="preserve">organizing </w:t>
      </w:r>
      <w:r w:rsidRPr="00E22DAD">
        <w:rPr>
          <w:rStyle w:val="Emphasis"/>
          <w:highlight w:val="cyan"/>
        </w:rPr>
        <w:t>caucuses</w:t>
      </w:r>
      <w:r w:rsidRPr="009536B0">
        <w:rPr>
          <w:sz w:val="16"/>
        </w:rPr>
        <w:t xml:space="preserve"> within their locals and </w:t>
      </w:r>
      <w:r w:rsidRPr="00E22DAD">
        <w:rPr>
          <w:rStyle w:val="StyleUnderline"/>
          <w:highlight w:val="cyan"/>
        </w:rPr>
        <w:t>fighting</w:t>
      </w:r>
      <w:r w:rsidRPr="009536B0">
        <w:rPr>
          <w:sz w:val="16"/>
        </w:rPr>
        <w:t xml:space="preserve"> successfully </w:t>
      </w:r>
      <w:r w:rsidRPr="009536B0">
        <w:rPr>
          <w:rStyle w:val="StyleUnderline"/>
        </w:rPr>
        <w:t xml:space="preserve">for </w:t>
      </w:r>
      <w:r w:rsidRPr="00E22DAD">
        <w:rPr>
          <w:rStyle w:val="Emphasis"/>
          <w:highlight w:val="cyan"/>
        </w:rPr>
        <w:t>antidiscrimination</w:t>
      </w:r>
      <w:r w:rsidRPr="009536B0">
        <w:rPr>
          <w:sz w:val="16"/>
        </w:rPr>
        <w:t xml:space="preserve"> protections, </w:t>
      </w:r>
      <w:r w:rsidRPr="00E22DAD">
        <w:rPr>
          <w:rStyle w:val="Emphasis"/>
          <w:highlight w:val="cyan"/>
        </w:rPr>
        <w:t>HIV/AIDS education</w:t>
      </w:r>
      <w:r w:rsidRPr="009536B0">
        <w:rPr>
          <w:rStyle w:val="Emphasis"/>
        </w:rPr>
        <w:t xml:space="preserve"> </w:t>
      </w:r>
      <w:r w:rsidRPr="009536B0">
        <w:rPr>
          <w:sz w:val="16"/>
        </w:rPr>
        <w:t xml:space="preserve">trainings, and </w:t>
      </w:r>
      <w:r w:rsidRPr="009536B0">
        <w:rPr>
          <w:rStyle w:val="StyleUnderline"/>
        </w:rPr>
        <w:t>domestic partner benefits.</w:t>
      </w:r>
      <w:r w:rsidRPr="009536B0">
        <w:rPr>
          <w:sz w:val="16"/>
        </w:rPr>
        <w:t xml:space="preserve"> Recognizing the growing importance of queer workers’ needs within the labor movement, the AFL-CIO created Pride at Work in 1998, which now functions alongside other AFL-CIO constituency groups, including the Coalition of Black Trade Unionists.</w:t>
      </w:r>
    </w:p>
    <w:p w14:paraId="214107C4" w14:textId="77777777" w:rsidR="00210686" w:rsidRPr="009536B0" w:rsidRDefault="00210686" w:rsidP="00210686">
      <w:pPr>
        <w:rPr>
          <w:sz w:val="16"/>
        </w:rPr>
      </w:pPr>
      <w:r w:rsidRPr="009536B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6D3B5E1" w14:textId="77777777" w:rsidR="00210686" w:rsidRPr="009536B0" w:rsidRDefault="00210686" w:rsidP="00210686">
      <w:pPr>
        <w:rPr>
          <w:sz w:val="16"/>
        </w:rPr>
      </w:pPr>
      <w:r w:rsidRPr="009536B0">
        <w:rPr>
          <w:sz w:val="16"/>
        </w:rPr>
        <w:t xml:space="preserve">As the gay and lesbian rights movement gradually garnered national attention throughout the mid-century, </w:t>
      </w:r>
      <w:r w:rsidRPr="00E22DAD">
        <w:rPr>
          <w:rStyle w:val="StyleUnderline"/>
          <w:highlight w:val="cyan"/>
        </w:rPr>
        <w:t>independent</w:t>
      </w:r>
      <w:r w:rsidRPr="009536B0">
        <w:rPr>
          <w:rStyle w:val="StyleUnderline"/>
        </w:rPr>
        <w:t xml:space="preserve"> queer </w:t>
      </w:r>
      <w:r w:rsidRPr="00E22DAD">
        <w:rPr>
          <w:rStyle w:val="StyleUnderline"/>
          <w:highlight w:val="cyan"/>
        </w:rPr>
        <w:t>labor organizations</w:t>
      </w:r>
      <w:r w:rsidRPr="009536B0">
        <w:rPr>
          <w:sz w:val="16"/>
        </w:rPr>
        <w:t xml:space="preserve"> and caucuses </w:t>
      </w:r>
      <w:r w:rsidRPr="00E22DAD">
        <w:rPr>
          <w:rStyle w:val="StyleUnderline"/>
          <w:highlight w:val="cyan"/>
        </w:rPr>
        <w:t>within</w:t>
      </w:r>
      <w:r w:rsidRPr="009536B0">
        <w:rPr>
          <w:rStyle w:val="StyleUnderline"/>
        </w:rPr>
        <w:t xml:space="preserve"> existing </w:t>
      </w:r>
      <w:r w:rsidRPr="00E22DAD">
        <w:rPr>
          <w:rStyle w:val="StyleUnderline"/>
          <w:highlight w:val="cyan"/>
        </w:rPr>
        <w:t xml:space="preserve">union locals were </w:t>
      </w:r>
      <w:r w:rsidRPr="00E22DAD">
        <w:rPr>
          <w:rStyle w:val="Emphasis"/>
          <w:highlight w:val="cyan"/>
        </w:rPr>
        <w:t>formed</w:t>
      </w:r>
      <w:r w:rsidRPr="009536B0">
        <w:rPr>
          <w:sz w:val="16"/>
        </w:rPr>
        <w:t xml:space="preserve"> — but not without a struggle.</w:t>
      </w:r>
    </w:p>
    <w:p w14:paraId="12F5641D" w14:textId="77777777" w:rsidR="00210686" w:rsidRPr="009536B0" w:rsidRDefault="00210686" w:rsidP="00210686">
      <w:pPr>
        <w:rPr>
          <w:sz w:val="4"/>
          <w:szCs w:val="4"/>
        </w:rPr>
      </w:pPr>
      <w:r w:rsidRPr="009536B0">
        <w:rPr>
          <w:sz w:val="4"/>
          <w:szCs w:val="4"/>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6B0E6B2C" w14:textId="77777777" w:rsidR="00210686" w:rsidRPr="009536B0" w:rsidRDefault="00210686" w:rsidP="00210686">
      <w:pPr>
        <w:rPr>
          <w:sz w:val="4"/>
          <w:szCs w:val="4"/>
        </w:rPr>
      </w:pPr>
      <w:r w:rsidRPr="009536B0">
        <w:rPr>
          <w:sz w:val="4"/>
          <w:szCs w:val="4"/>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2332717F" w14:textId="77777777" w:rsidR="00210686" w:rsidRPr="009536B0" w:rsidRDefault="00210686" w:rsidP="00210686">
      <w:pPr>
        <w:rPr>
          <w:sz w:val="4"/>
          <w:szCs w:val="4"/>
        </w:rPr>
      </w:pPr>
      <w:r w:rsidRPr="009536B0">
        <w:rPr>
          <w:sz w:val="4"/>
          <w:szCs w:val="4"/>
        </w:rPr>
        <w:t>Scapegoating at the State Level</w:t>
      </w:r>
    </w:p>
    <w:p w14:paraId="6138C803" w14:textId="77777777" w:rsidR="00210686" w:rsidRPr="009536B0" w:rsidRDefault="00210686" w:rsidP="00210686">
      <w:pPr>
        <w:rPr>
          <w:sz w:val="4"/>
          <w:szCs w:val="4"/>
        </w:rPr>
      </w:pPr>
      <w:r w:rsidRPr="009536B0">
        <w:rPr>
          <w:sz w:val="4"/>
          <w:szCs w:val="4"/>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5A5E01BE" w14:textId="77777777" w:rsidR="00210686" w:rsidRPr="009536B0" w:rsidRDefault="00210686" w:rsidP="00210686">
      <w:pPr>
        <w:rPr>
          <w:sz w:val="4"/>
          <w:szCs w:val="4"/>
        </w:rPr>
      </w:pPr>
      <w:r w:rsidRPr="009536B0">
        <w:rPr>
          <w:sz w:val="4"/>
          <w:szCs w:val="4"/>
        </w:rPr>
        <w:t xml:space="preserve">DeSantis ally Christopher Rufo has spelled out the overall strategy quite clearly. In Rufo’s words, the goal of anti-LGBTQ legislation and the foreboding rhetoric of “grooming” schoolteachers is designed to create “universal </w:t>
      </w:r>
      <w:proofErr w:type="gramStart"/>
      <w:r w:rsidRPr="009536B0">
        <w:rPr>
          <w:sz w:val="4"/>
          <w:szCs w:val="4"/>
        </w:rPr>
        <w:t>public school</w:t>
      </w:r>
      <w:proofErr w:type="gramEnd"/>
      <w:r w:rsidRPr="009536B0">
        <w:rPr>
          <w:sz w:val="4"/>
          <w:szCs w:val="4"/>
        </w:rPr>
        <w:t xml:space="preserve">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6375AA04" w14:textId="77777777" w:rsidR="00210686" w:rsidRPr="009536B0" w:rsidRDefault="00210686" w:rsidP="00210686">
      <w:pPr>
        <w:rPr>
          <w:sz w:val="4"/>
          <w:szCs w:val="4"/>
        </w:rPr>
      </w:pPr>
      <w:r w:rsidRPr="009536B0">
        <w:rPr>
          <w:sz w:val="4"/>
          <w:szCs w:val="4"/>
        </w:rPr>
        <w:t>The Bottom Line Is Still the Corporate Line</w:t>
      </w:r>
    </w:p>
    <w:p w14:paraId="34084D0C" w14:textId="77777777" w:rsidR="00210686" w:rsidRPr="009536B0" w:rsidRDefault="00210686" w:rsidP="00210686">
      <w:pPr>
        <w:rPr>
          <w:sz w:val="4"/>
          <w:szCs w:val="4"/>
        </w:rPr>
      </w:pPr>
      <w:r w:rsidRPr="009536B0">
        <w:rPr>
          <w:sz w:val="4"/>
          <w:szCs w:val="4"/>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3D8086EC" w14:textId="77777777" w:rsidR="00210686" w:rsidRPr="009536B0" w:rsidRDefault="00210686" w:rsidP="00210686">
      <w:pPr>
        <w:rPr>
          <w:sz w:val="4"/>
          <w:szCs w:val="4"/>
        </w:rPr>
      </w:pPr>
      <w:r w:rsidRPr="009536B0">
        <w:rPr>
          <w:sz w:val="4"/>
          <w:szCs w:val="4"/>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9536B0">
        <w:rPr>
          <w:sz w:val="4"/>
          <w:szCs w:val="4"/>
        </w:rPr>
        <w:t>antitrans</w:t>
      </w:r>
      <w:proofErr w:type="spellEnd"/>
      <w:r w:rsidRPr="009536B0">
        <w:rPr>
          <w:sz w:val="4"/>
          <w:szCs w:val="4"/>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9536B0">
        <w:rPr>
          <w:sz w:val="4"/>
          <w:szCs w:val="4"/>
        </w:rPr>
        <w:t>antitrans</w:t>
      </w:r>
      <w:proofErr w:type="spellEnd"/>
      <w:r w:rsidRPr="009536B0">
        <w:rPr>
          <w:sz w:val="4"/>
          <w:szCs w:val="4"/>
        </w:rPr>
        <w:t xml:space="preserve"> bills have been filed since 2021 and dozens have been passed.</w:t>
      </w:r>
    </w:p>
    <w:p w14:paraId="06C4E31B" w14:textId="77777777" w:rsidR="00210686" w:rsidRPr="009536B0" w:rsidRDefault="00210686" w:rsidP="00210686">
      <w:pPr>
        <w:rPr>
          <w:sz w:val="4"/>
          <w:szCs w:val="4"/>
        </w:rPr>
      </w:pPr>
      <w:r w:rsidRPr="009536B0">
        <w:rPr>
          <w:sz w:val="4"/>
          <w:szCs w:val="4"/>
        </w:rPr>
        <w:t xml:space="preserve">It appears that, once </w:t>
      </w:r>
      <w:proofErr w:type="spellStart"/>
      <w:r w:rsidRPr="009536B0">
        <w:rPr>
          <w:sz w:val="4"/>
          <w:szCs w:val="4"/>
        </w:rPr>
        <w:t>antitrans</w:t>
      </w:r>
      <w:proofErr w:type="spellEnd"/>
      <w:r w:rsidRPr="009536B0">
        <w:rPr>
          <w:sz w:val="4"/>
          <w:szCs w:val="4"/>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4A492E57" w14:textId="77777777" w:rsidR="00210686" w:rsidRPr="009536B0" w:rsidRDefault="00210686" w:rsidP="00210686">
      <w:pPr>
        <w:rPr>
          <w:sz w:val="4"/>
          <w:szCs w:val="4"/>
        </w:rPr>
      </w:pPr>
      <w:r w:rsidRPr="009536B0">
        <w:rPr>
          <w:sz w:val="4"/>
          <w:szCs w:val="4"/>
        </w:rPr>
        <w:t>The pursuit of profits has stalled corporate America’s capacity and motivation to thwart anti-LGBTQ policies.</w:t>
      </w:r>
    </w:p>
    <w:p w14:paraId="7483ADE6" w14:textId="77777777" w:rsidR="00210686" w:rsidRPr="009536B0" w:rsidRDefault="00210686" w:rsidP="00210686">
      <w:pPr>
        <w:rPr>
          <w:sz w:val="4"/>
          <w:szCs w:val="4"/>
        </w:rPr>
      </w:pPr>
      <w:r w:rsidRPr="009536B0">
        <w:rPr>
          <w:sz w:val="4"/>
          <w:szCs w:val="4"/>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7AB338C7" w14:textId="77777777" w:rsidR="00210686" w:rsidRPr="009536B0" w:rsidRDefault="00210686" w:rsidP="00210686">
      <w:pPr>
        <w:rPr>
          <w:sz w:val="4"/>
          <w:szCs w:val="4"/>
        </w:rPr>
      </w:pPr>
      <w:r w:rsidRPr="009536B0">
        <w:rPr>
          <w:sz w:val="4"/>
          <w:szCs w:val="4"/>
        </w:rPr>
        <w:t>Affinity or Solidarity?</w:t>
      </w:r>
    </w:p>
    <w:p w14:paraId="48961D9B" w14:textId="77777777" w:rsidR="00210686" w:rsidRPr="009536B0" w:rsidRDefault="00210686" w:rsidP="00210686">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41FAB221" w14:textId="77777777" w:rsidR="00210686" w:rsidRPr="009536B0" w:rsidRDefault="00210686" w:rsidP="00210686">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w:t>
      </w:r>
    </w:p>
    <w:p w14:paraId="49906844" w14:textId="77777777" w:rsidR="00210686" w:rsidRPr="009536B0" w:rsidRDefault="00210686" w:rsidP="00210686">
      <w:pPr>
        <w:rPr>
          <w:sz w:val="4"/>
          <w:szCs w:val="4"/>
        </w:rPr>
      </w:pPr>
      <w:r w:rsidRPr="009536B0">
        <w:rPr>
          <w:sz w:val="4"/>
          <w:szCs w:val="4"/>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43FCCF18" w14:textId="77777777" w:rsidR="00210686" w:rsidRPr="009536B0" w:rsidRDefault="00210686" w:rsidP="00210686">
      <w:pPr>
        <w:rPr>
          <w:sz w:val="4"/>
          <w:szCs w:val="4"/>
        </w:rPr>
      </w:pPr>
      <w:r w:rsidRPr="009536B0">
        <w:rPr>
          <w:sz w:val="4"/>
          <w:szCs w:val="4"/>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54A1B61E" w14:textId="77777777" w:rsidR="00210686" w:rsidRPr="009536B0" w:rsidRDefault="00210686" w:rsidP="00210686">
      <w:pPr>
        <w:rPr>
          <w:sz w:val="4"/>
          <w:szCs w:val="4"/>
        </w:rPr>
      </w:pPr>
      <w:r w:rsidRPr="009536B0">
        <w:rPr>
          <w:sz w:val="4"/>
          <w:szCs w:val="4"/>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5AD4740A" w14:textId="77777777" w:rsidR="00210686" w:rsidRPr="009536B0" w:rsidRDefault="00210686" w:rsidP="00210686">
      <w:pPr>
        <w:rPr>
          <w:sz w:val="4"/>
          <w:szCs w:val="4"/>
        </w:rPr>
      </w:pPr>
      <w:r w:rsidRPr="009536B0">
        <w:rPr>
          <w:sz w:val="4"/>
          <w:szCs w:val="4"/>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237486FD" w14:textId="77777777" w:rsidR="00210686" w:rsidRPr="009536B0" w:rsidRDefault="00210686" w:rsidP="00210686">
      <w:pPr>
        <w:rPr>
          <w:sz w:val="4"/>
          <w:szCs w:val="4"/>
        </w:rPr>
      </w:pPr>
      <w:r w:rsidRPr="009536B0">
        <w:rPr>
          <w:sz w:val="4"/>
          <w:szCs w:val="4"/>
        </w:rPr>
        <w:t>Queer Working-Class Politics in Perilous Times</w:t>
      </w:r>
    </w:p>
    <w:p w14:paraId="486B6C34" w14:textId="77777777" w:rsidR="00210686" w:rsidRPr="009536B0" w:rsidRDefault="00210686" w:rsidP="00210686">
      <w:pPr>
        <w:rPr>
          <w:sz w:val="16"/>
        </w:rPr>
      </w:pPr>
      <w:r w:rsidRPr="009536B0">
        <w:rPr>
          <w:sz w:val="16"/>
        </w:rPr>
        <w:t xml:space="preserve">The </w:t>
      </w:r>
      <w:r w:rsidRPr="009536B0">
        <w:rPr>
          <w:rStyle w:val="StyleUnderline"/>
        </w:rPr>
        <w:t xml:space="preserve">current </w:t>
      </w:r>
      <w:r w:rsidRPr="00E22DAD">
        <w:rPr>
          <w:rStyle w:val="StyleUnderline"/>
          <w:highlight w:val="cyan"/>
        </w:rPr>
        <w:t>state of Starbucks unionization offers</w:t>
      </w:r>
      <w:r w:rsidRPr="009536B0">
        <w:rPr>
          <w:sz w:val="16"/>
        </w:rPr>
        <w:t xml:space="preserve"> a concluding </w:t>
      </w:r>
      <w:r w:rsidRPr="00E22DAD">
        <w:rPr>
          <w:rStyle w:val="StyleUnderline"/>
          <w:highlight w:val="cyan"/>
        </w:rPr>
        <w:t xml:space="preserve">perspective on </w:t>
      </w:r>
      <w:r w:rsidRPr="00E22DAD">
        <w:rPr>
          <w:rStyle w:val="Emphasis"/>
          <w:highlight w:val="cyan"/>
        </w:rPr>
        <w:t>queer working-class politics</w:t>
      </w:r>
      <w:r w:rsidRPr="009536B0">
        <w:rPr>
          <w:sz w:val="16"/>
        </w:rPr>
        <w:t>.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5C22EDFE" w14:textId="77777777" w:rsidR="00210686" w:rsidRPr="009536B0" w:rsidRDefault="00210686" w:rsidP="00210686">
      <w:pPr>
        <w:rPr>
          <w:sz w:val="16"/>
        </w:rPr>
      </w:pPr>
      <w:r w:rsidRPr="009536B0">
        <w:rPr>
          <w:sz w:val="16"/>
        </w:rPr>
        <w:t xml:space="preserve">In this daunting moment, </w:t>
      </w:r>
      <w:r w:rsidRPr="009536B0">
        <w:rPr>
          <w:rStyle w:val="StyleUnderline"/>
        </w:rPr>
        <w:t xml:space="preserve">it is no wonder that many </w:t>
      </w:r>
      <w:r w:rsidRPr="00E22DAD">
        <w:rPr>
          <w:rStyle w:val="StyleUnderline"/>
          <w:highlight w:val="cyan"/>
        </w:rPr>
        <w:t>labor</w:t>
      </w:r>
      <w:r w:rsidRPr="00E22DAD">
        <w:rPr>
          <w:sz w:val="16"/>
          <w:highlight w:val="cyan"/>
        </w:rPr>
        <w:t xml:space="preserve"> </w:t>
      </w:r>
      <w:r w:rsidRPr="00E22DAD">
        <w:rPr>
          <w:rStyle w:val="StyleUnderline"/>
          <w:highlight w:val="cyan"/>
        </w:rPr>
        <w:t xml:space="preserve">advocates find </w:t>
      </w:r>
      <w:r w:rsidRPr="00E22DAD">
        <w:rPr>
          <w:rStyle w:val="Emphasis"/>
          <w:highlight w:val="cyan"/>
        </w:rPr>
        <w:t>hope</w:t>
      </w:r>
      <w:r w:rsidRPr="00E22DAD">
        <w:rPr>
          <w:rStyle w:val="StyleUnderline"/>
          <w:highlight w:val="cyan"/>
        </w:rPr>
        <w:t xml:space="preserve"> in </w:t>
      </w:r>
      <w:r w:rsidRPr="00E22DAD">
        <w:rPr>
          <w:rStyle w:val="Emphasis"/>
          <w:highlight w:val="cyan"/>
        </w:rPr>
        <w:t>young, diverse workers</w:t>
      </w:r>
      <w:r w:rsidRPr="009536B0">
        <w:rPr>
          <w:sz w:val="16"/>
        </w:rPr>
        <w:t xml:space="preserve"> organizing behemoths from Starbucks to Amazon. However, those who are inspired by today’s queer working-class politics would benefit from thinking structurally and historically about the opportunities and pitfalls that such a politics entails. The slogan “an injury to one is an injury to all” directs one’s attention not just to the particulars of one group of workers’ hardships but also to the fundamental class interests shared by LGBTQ and all other workers.</w:t>
      </w:r>
    </w:p>
    <w:p w14:paraId="431100B7" w14:textId="77777777" w:rsidR="00210686" w:rsidRDefault="00210686" w:rsidP="00210686">
      <w:pPr>
        <w:rPr>
          <w:sz w:val="24"/>
          <w:szCs w:val="24"/>
        </w:rPr>
      </w:pPr>
    </w:p>
    <w:p w14:paraId="1FEDB17F" w14:textId="14B6A84E" w:rsidR="00210686" w:rsidRPr="00C85BE5" w:rsidRDefault="00210686" w:rsidP="00210686">
      <w:pPr>
        <w:pStyle w:val="Heading4"/>
      </w:pPr>
      <w:r>
        <w:t xml:space="preserve">Maldistribution </w:t>
      </w:r>
      <w:r>
        <w:rPr>
          <w:u w:val="single"/>
        </w:rPr>
        <w:t>increases</w:t>
      </w:r>
      <w:r>
        <w:t xml:space="preserve"> anti-trans sentiments and violence. The AFF alone is insufficient without labor organizing. </w:t>
      </w:r>
    </w:p>
    <w:p w14:paraId="7CBF1559" w14:textId="77777777" w:rsidR="00210686" w:rsidRDefault="00210686" w:rsidP="00210686">
      <w:r w:rsidRPr="006F0BF0">
        <w:rPr>
          <w:rStyle w:val="Style13ptBold"/>
        </w:rPr>
        <w:t>Wuest, 22</w:t>
      </w:r>
      <w:r>
        <w:t xml:space="preserve">—Assistant Professor of Politics at Mount Holyoke College (Joanna, “After Liberation: Sex, Social Movements, and Capital Since the New Left,” Polity Volume 54, Number 3, July 2022, </w:t>
      </w:r>
      <w:proofErr w:type="spellStart"/>
      <w:r>
        <w:t>dml</w:t>
      </w:r>
      <w:proofErr w:type="spellEnd"/>
      <w:r>
        <w:t>)</w:t>
      </w:r>
    </w:p>
    <w:p w14:paraId="49A2EAB9" w14:textId="77777777" w:rsidR="00210686" w:rsidRPr="003A41A3" w:rsidRDefault="00210686" w:rsidP="00210686">
      <w:pPr>
        <w:rPr>
          <w:sz w:val="14"/>
        </w:rPr>
      </w:pPr>
      <w:r w:rsidRPr="003A41A3">
        <w:rPr>
          <w:sz w:val="14"/>
        </w:rPr>
        <w:t xml:space="preserve">This article begins from the observation that </w:t>
      </w:r>
      <w:r w:rsidRPr="009B7FCB">
        <w:rPr>
          <w:rStyle w:val="StyleUnderline"/>
        </w:rPr>
        <w:t xml:space="preserve">a </w:t>
      </w:r>
      <w:r w:rsidRPr="009D6A22">
        <w:rPr>
          <w:rStyle w:val="StyleUnderline"/>
          <w:highlight w:val="cyan"/>
        </w:rPr>
        <w:t>capitalist</w:t>
      </w:r>
      <w:r w:rsidRPr="009B7FCB">
        <w:rPr>
          <w:rStyle w:val="StyleUnderline"/>
        </w:rPr>
        <w:t xml:space="preserve"> political </w:t>
      </w:r>
      <w:r w:rsidRPr="009D6A22">
        <w:rPr>
          <w:rStyle w:val="StyleUnderline"/>
          <w:highlight w:val="cyan"/>
        </w:rPr>
        <w:t xml:space="preserve">order appears neither to </w:t>
      </w:r>
      <w:r w:rsidRPr="009D6A22">
        <w:rPr>
          <w:rStyle w:val="Emphasis"/>
          <w:highlight w:val="cyan"/>
        </w:rPr>
        <w:t>require</w:t>
      </w:r>
      <w:r w:rsidRPr="009D6A22">
        <w:rPr>
          <w:rStyle w:val="StyleUnderline"/>
          <w:highlight w:val="cyan"/>
        </w:rPr>
        <w:t xml:space="preserve"> nor </w:t>
      </w:r>
      <w:r w:rsidRPr="009D6A22">
        <w:rPr>
          <w:rStyle w:val="Emphasis"/>
          <w:highlight w:val="cyan"/>
        </w:rPr>
        <w:t>generate</w:t>
      </w:r>
      <w:r w:rsidRPr="009B7FCB">
        <w:rPr>
          <w:rStyle w:val="StyleUnderline"/>
        </w:rPr>
        <w:t xml:space="preserve"> an </w:t>
      </w:r>
      <w:r w:rsidRPr="003A41A3">
        <w:rPr>
          <w:rStyle w:val="Emphasis"/>
        </w:rPr>
        <w:t xml:space="preserve">unwavering </w:t>
      </w:r>
      <w:r w:rsidRPr="009D6A22">
        <w:rPr>
          <w:rStyle w:val="Emphasis"/>
          <w:highlight w:val="cyan"/>
        </w:rPr>
        <w:t>mandate</w:t>
      </w:r>
      <w:r w:rsidRPr="009D6A22">
        <w:rPr>
          <w:rStyle w:val="StyleUnderline"/>
          <w:highlight w:val="cyan"/>
        </w:rPr>
        <w:t xml:space="preserve"> for heterosexuality</w:t>
      </w:r>
      <w:r w:rsidRPr="009B7FCB">
        <w:rPr>
          <w:rStyle w:val="StyleUnderline"/>
        </w:rPr>
        <w:t xml:space="preserve"> or gender normativity</w:t>
      </w:r>
      <w:r w:rsidRPr="003A41A3">
        <w:rPr>
          <w:sz w:val="14"/>
        </w:rPr>
        <w:t xml:space="preserve">. </w:t>
      </w:r>
      <w:r w:rsidRPr="009D6A22">
        <w:rPr>
          <w:rStyle w:val="StyleUnderline"/>
        </w:rPr>
        <w:t xml:space="preserve">Corporate power and social inequalities are certainly </w:t>
      </w:r>
      <w:proofErr w:type="gramStart"/>
      <w:r w:rsidRPr="009D6A22">
        <w:rPr>
          <w:rStyle w:val="StyleUnderline"/>
        </w:rPr>
        <w:t>dialectically-entwined</w:t>
      </w:r>
      <w:proofErr w:type="gramEnd"/>
      <w:r w:rsidRPr="009D6A22">
        <w:rPr>
          <w:sz w:val="14"/>
        </w:rPr>
        <w:t xml:space="preserve">, </w:t>
      </w:r>
      <w:r w:rsidRPr="009D6A22">
        <w:rPr>
          <w:rStyle w:val="StyleUnderline"/>
        </w:rPr>
        <w:t xml:space="preserve">but they are </w:t>
      </w:r>
      <w:r w:rsidRPr="009D6A22">
        <w:rPr>
          <w:rStyle w:val="Emphasis"/>
        </w:rPr>
        <w:t>not linked</w:t>
      </w:r>
      <w:r w:rsidRPr="009D6A22">
        <w:rPr>
          <w:rStyle w:val="StyleUnderline"/>
        </w:rPr>
        <w:t xml:space="preserve"> in ways that intellectuals and activists</w:t>
      </w:r>
      <w:r w:rsidRPr="009D6A22">
        <w:rPr>
          <w:sz w:val="14"/>
        </w:rPr>
        <w:t xml:space="preserve"> since the New Left era </w:t>
      </w:r>
      <w:r w:rsidRPr="009D6A22">
        <w:rPr>
          <w:rStyle w:val="StyleUnderline"/>
        </w:rPr>
        <w:t xml:space="preserve">have </w:t>
      </w:r>
      <w:r w:rsidRPr="009D6A22">
        <w:rPr>
          <w:rStyle w:val="Emphasis"/>
        </w:rPr>
        <w:t>presumed</w:t>
      </w:r>
      <w:r w:rsidRPr="009D6A22">
        <w:rPr>
          <w:sz w:val="14"/>
        </w:rPr>
        <w:t xml:space="preserve">. </w:t>
      </w:r>
      <w:r w:rsidRPr="009D6A22">
        <w:rPr>
          <w:rStyle w:val="StyleUnderline"/>
        </w:rPr>
        <w:t xml:space="preserve">The </w:t>
      </w:r>
      <w:r w:rsidRPr="009D6A22">
        <w:rPr>
          <w:rStyle w:val="Emphasis"/>
          <w:highlight w:val="cyan"/>
        </w:rPr>
        <w:t>burgeoning embrace</w:t>
      </w:r>
      <w:r w:rsidRPr="009D6A22">
        <w:rPr>
          <w:rStyle w:val="StyleUnderline"/>
          <w:highlight w:val="cyan"/>
        </w:rPr>
        <w:t xml:space="preserve"> of queer life by corporate America would have been </w:t>
      </w:r>
      <w:r w:rsidRPr="009D6A22">
        <w:rPr>
          <w:rStyle w:val="Emphasis"/>
          <w:highlight w:val="cyan"/>
        </w:rPr>
        <w:t>unthinkable</w:t>
      </w:r>
      <w:r w:rsidRPr="009D6A22">
        <w:rPr>
          <w:rStyle w:val="StyleUnderline"/>
          <w:highlight w:val="cyan"/>
        </w:rPr>
        <w:t xml:space="preserve"> to</w:t>
      </w:r>
      <w:r w:rsidRPr="009B7FCB">
        <w:rPr>
          <w:rStyle w:val="StyleUnderline"/>
        </w:rPr>
        <w:t xml:space="preserve"> those rioters at </w:t>
      </w:r>
      <w:r w:rsidRPr="00A3338E">
        <w:rPr>
          <w:rStyle w:val="Emphasis"/>
        </w:rPr>
        <w:t>Stonewall</w:t>
      </w:r>
      <w:r w:rsidRPr="003A41A3">
        <w:rPr>
          <w:sz w:val="14"/>
        </w:rPr>
        <w:t xml:space="preserve">, </w:t>
      </w:r>
      <w:r w:rsidRPr="009B7FCB">
        <w:rPr>
          <w:rStyle w:val="StyleUnderline"/>
        </w:rPr>
        <w:t xml:space="preserve">the </w:t>
      </w:r>
      <w:r w:rsidRPr="009D6A22">
        <w:rPr>
          <w:rStyle w:val="Emphasis"/>
          <w:highlight w:val="cyan"/>
        </w:rPr>
        <w:t>Compton Cafeteria</w:t>
      </w:r>
      <w:r w:rsidRPr="009D6A22">
        <w:rPr>
          <w:sz w:val="14"/>
          <w:highlight w:val="cyan"/>
        </w:rPr>
        <w:t xml:space="preserve">, </w:t>
      </w:r>
      <w:r w:rsidRPr="009D6A22">
        <w:rPr>
          <w:rStyle w:val="StyleUnderline"/>
          <w:highlight w:val="cyan"/>
        </w:rPr>
        <w:t xml:space="preserve">and </w:t>
      </w:r>
      <w:r w:rsidRPr="009D6A22">
        <w:rPr>
          <w:rStyle w:val="Emphasis"/>
          <w:highlight w:val="cyan"/>
        </w:rPr>
        <w:t>lesser-known sites</w:t>
      </w:r>
      <w:r w:rsidRPr="003A41A3">
        <w:rPr>
          <w:sz w:val="14"/>
        </w:rPr>
        <w:t xml:space="preserve"> of early uprisings. In their </w:t>
      </w:r>
      <w:r w:rsidRPr="009D6A22">
        <w:rPr>
          <w:rStyle w:val="StyleUnderline"/>
        </w:rPr>
        <w:t>militant opposition to the gendered status quo</w:t>
      </w:r>
      <w:r w:rsidRPr="009D6A22">
        <w:rPr>
          <w:sz w:val="14"/>
        </w:rPr>
        <w:t xml:space="preserve">, those who founded organizations like the Gay Liberation Front (GLF) </w:t>
      </w:r>
      <w:r w:rsidRPr="009D6A22">
        <w:rPr>
          <w:rStyle w:val="StyleUnderline"/>
        </w:rPr>
        <w:t xml:space="preserve">cast capitalism as a system requiring a </w:t>
      </w:r>
      <w:r w:rsidRPr="009D6A22">
        <w:rPr>
          <w:rStyle w:val="Emphasis"/>
        </w:rPr>
        <w:t>strict regulation</w:t>
      </w:r>
      <w:r w:rsidRPr="009D6A22">
        <w:rPr>
          <w:rStyle w:val="StyleUnderline"/>
        </w:rPr>
        <w:t xml:space="preserve"> of gender and sexuality</w:t>
      </w:r>
      <w:r w:rsidRPr="009D6A22">
        <w:rPr>
          <w:sz w:val="14"/>
        </w:rPr>
        <w:t xml:space="preserve">, one </w:t>
      </w:r>
      <w:r w:rsidRPr="009D6A22">
        <w:rPr>
          <w:rStyle w:val="StyleUnderline"/>
        </w:rPr>
        <w:t>which made use of and entrenched extant sex-based social relations</w:t>
      </w:r>
      <w:r w:rsidRPr="009D6A22">
        <w:rPr>
          <w:sz w:val="14"/>
        </w:rPr>
        <w:t xml:space="preserve"> from an earlier episode in human civilization. </w:t>
      </w:r>
      <w:r w:rsidRPr="009D6A22">
        <w:rPr>
          <w:rStyle w:val="StyleUnderline"/>
        </w:rPr>
        <w:t>They</w:t>
      </w:r>
      <w:r w:rsidRPr="009D6A22">
        <w:rPr>
          <w:sz w:val="14"/>
        </w:rPr>
        <w:t xml:space="preserve"> too </w:t>
      </w:r>
      <w:r w:rsidRPr="009D6A22">
        <w:rPr>
          <w:rStyle w:val="StyleUnderline"/>
        </w:rPr>
        <w:t xml:space="preserve">saw the </w:t>
      </w:r>
      <w:r w:rsidRPr="009D6A22">
        <w:rPr>
          <w:rStyle w:val="Emphasis"/>
        </w:rPr>
        <w:t>entire system</w:t>
      </w:r>
      <w:r w:rsidRPr="009D6A22">
        <w:rPr>
          <w:rStyle w:val="StyleUnderline"/>
        </w:rPr>
        <w:t xml:space="preserve"> as on a </w:t>
      </w:r>
      <w:r w:rsidRPr="009D6A22">
        <w:rPr>
          <w:rStyle w:val="Emphasis"/>
        </w:rPr>
        <w:t>swift decline to defeat</w:t>
      </w:r>
      <w:r w:rsidRPr="009D6A22">
        <w:rPr>
          <w:sz w:val="14"/>
        </w:rPr>
        <w:t xml:space="preserve">, in large part </w:t>
      </w:r>
      <w:r w:rsidRPr="009D6A22">
        <w:rPr>
          <w:rStyle w:val="StyleUnderline"/>
        </w:rPr>
        <w:t>due to the societal transformations</w:t>
      </w:r>
      <w:r w:rsidRPr="009B7FCB">
        <w:rPr>
          <w:rStyle w:val="StyleUnderline"/>
        </w:rPr>
        <w:t xml:space="preserve"> which their </w:t>
      </w:r>
      <w:r w:rsidRPr="00A3338E">
        <w:rPr>
          <w:rStyle w:val="Emphasis"/>
        </w:rPr>
        <w:t>transgressive personal practices</w:t>
      </w:r>
      <w:r w:rsidRPr="009B7FCB">
        <w:rPr>
          <w:rStyle w:val="StyleUnderline"/>
        </w:rPr>
        <w:t xml:space="preserve"> and </w:t>
      </w:r>
      <w:r w:rsidRPr="00A3338E">
        <w:rPr>
          <w:rStyle w:val="Emphasis"/>
        </w:rPr>
        <w:t>collective protests</w:t>
      </w:r>
      <w:r w:rsidRPr="009B7FCB">
        <w:rPr>
          <w:rStyle w:val="StyleUnderline"/>
        </w:rPr>
        <w:t xml:space="preserve"> of society’s most oppressed subjects would catalyze</w:t>
      </w:r>
      <w:r w:rsidRPr="003A41A3">
        <w:rPr>
          <w:sz w:val="14"/>
        </w:rPr>
        <w:t>.</w:t>
      </w:r>
    </w:p>
    <w:p w14:paraId="0A138A8F" w14:textId="77777777" w:rsidR="00210686" w:rsidRPr="003A41A3" w:rsidRDefault="00210686" w:rsidP="00210686">
      <w:pPr>
        <w:rPr>
          <w:sz w:val="14"/>
        </w:rPr>
      </w:pPr>
      <w:r w:rsidRPr="003A41A3">
        <w:rPr>
          <w:sz w:val="14"/>
        </w:rPr>
        <w:t xml:space="preserve">In delineating the beliefs and practices of the era’s women’s and gay liberation theorists and their progeny in the contemporary academy, this account reveals how </w:t>
      </w:r>
      <w:r w:rsidRPr="009B7FCB">
        <w:rPr>
          <w:rStyle w:val="StyleUnderline"/>
        </w:rPr>
        <w:t xml:space="preserve">these </w:t>
      </w:r>
      <w:r w:rsidRPr="009D6A22">
        <w:rPr>
          <w:rStyle w:val="StyleUnderline"/>
          <w:highlight w:val="cyan"/>
        </w:rPr>
        <w:t>thinkers</w:t>
      </w:r>
      <w:r w:rsidRPr="003A41A3">
        <w:rPr>
          <w:sz w:val="14"/>
        </w:rPr>
        <w:t xml:space="preserve"> were so prescient about an incipient erosion of gender and sexual norms while also being so wrong about the relationship between those social norms and the trajectory of political economy more generally. As such, it reveals how the liberationists and their modern-day adherents have </w:t>
      </w:r>
      <w:r w:rsidRPr="009D6A22">
        <w:rPr>
          <w:rStyle w:val="Emphasis"/>
          <w:highlight w:val="cyan"/>
        </w:rPr>
        <w:t>fundamentally misunderstood</w:t>
      </w:r>
      <w:r w:rsidRPr="009B7FCB">
        <w:rPr>
          <w:rStyle w:val="StyleUnderline"/>
        </w:rPr>
        <w:t xml:space="preserve"> the </w:t>
      </w:r>
      <w:r w:rsidRPr="009D6A22">
        <w:rPr>
          <w:rStyle w:val="StyleUnderline"/>
          <w:highlight w:val="cyan"/>
        </w:rPr>
        <w:t>anti-capitalist</w:t>
      </w:r>
      <w:r w:rsidRPr="009B7FCB">
        <w:rPr>
          <w:rStyle w:val="StyleUnderline"/>
        </w:rPr>
        <w:t xml:space="preserve"> </w:t>
      </w:r>
      <w:r w:rsidRPr="009D6A22">
        <w:rPr>
          <w:rStyle w:val="StyleUnderline"/>
          <w:highlight w:val="cyan"/>
        </w:rPr>
        <w:t>potential of social movements</w:t>
      </w:r>
      <w:r w:rsidRPr="003A41A3">
        <w:rPr>
          <w:sz w:val="14"/>
        </w:rPr>
        <w:t xml:space="preserve"> for gender </w:t>
      </w:r>
      <w:r w:rsidRPr="009D6A22">
        <w:rPr>
          <w:rStyle w:val="StyleUnderline"/>
          <w:highlight w:val="cyan"/>
        </w:rPr>
        <w:t>and</w:t>
      </w:r>
      <w:r w:rsidRPr="003A41A3">
        <w:rPr>
          <w:sz w:val="14"/>
        </w:rPr>
        <w:t xml:space="preserve"> sexual egalitarianism. The foregoing also documents how these groups and thinkers </w:t>
      </w:r>
      <w:r w:rsidRPr="009D6A22">
        <w:rPr>
          <w:rStyle w:val="Emphasis"/>
          <w:highlight w:val="cyan"/>
        </w:rPr>
        <w:t>subordinated</w:t>
      </w:r>
      <w:r w:rsidRPr="009B7FCB">
        <w:rPr>
          <w:rStyle w:val="StyleUnderline"/>
        </w:rPr>
        <w:t xml:space="preserve"> or </w:t>
      </w:r>
      <w:r w:rsidRPr="00A3338E">
        <w:rPr>
          <w:rStyle w:val="Emphasis"/>
        </w:rPr>
        <w:t>eschewed entirely</w:t>
      </w:r>
      <w:r w:rsidRPr="009B7FCB">
        <w:rPr>
          <w:rStyle w:val="StyleUnderline"/>
        </w:rPr>
        <w:t xml:space="preserve"> </w:t>
      </w:r>
      <w:r w:rsidRPr="009D6A22">
        <w:rPr>
          <w:rStyle w:val="StyleUnderline"/>
          <w:highlight w:val="cyan"/>
        </w:rPr>
        <w:t>organized labor and</w:t>
      </w:r>
      <w:r w:rsidRPr="009B7FCB">
        <w:rPr>
          <w:rStyle w:val="StyleUnderline"/>
        </w:rPr>
        <w:t xml:space="preserve"> related </w:t>
      </w:r>
      <w:r w:rsidRPr="009D6A22">
        <w:rPr>
          <w:rStyle w:val="StyleUnderline"/>
          <w:highlight w:val="cyan"/>
        </w:rPr>
        <w:t>class</w:t>
      </w:r>
      <w:r w:rsidRPr="009B7FCB">
        <w:rPr>
          <w:rStyle w:val="StyleUnderline"/>
        </w:rPr>
        <w:t xml:space="preserve"> and economic </w:t>
      </w:r>
      <w:r w:rsidRPr="009D6A22">
        <w:rPr>
          <w:rStyle w:val="StyleUnderline"/>
          <w:highlight w:val="cyan"/>
        </w:rPr>
        <w:t>factors in their remedies</w:t>
      </w:r>
      <w:r w:rsidRPr="003A41A3">
        <w:rPr>
          <w:sz w:val="14"/>
        </w:rPr>
        <w:t xml:space="preserve">, </w:t>
      </w:r>
      <w:r w:rsidRPr="009D6A22">
        <w:rPr>
          <w:rStyle w:val="StyleUnderline"/>
          <w:highlight w:val="cyan"/>
        </w:rPr>
        <w:t>focusing instead on</w:t>
      </w:r>
      <w:r w:rsidRPr="009B7FCB">
        <w:rPr>
          <w:rStyle w:val="StyleUnderline"/>
        </w:rPr>
        <w:t xml:space="preserve"> intra-social movement and </w:t>
      </w:r>
      <w:r w:rsidRPr="009D6A22">
        <w:rPr>
          <w:rStyle w:val="StyleUnderline"/>
          <w:highlight w:val="cyan"/>
        </w:rPr>
        <w:t>anti-statist reforms</w:t>
      </w:r>
      <w:r w:rsidRPr="009D6A22">
        <w:rPr>
          <w:sz w:val="14"/>
          <w:highlight w:val="cyan"/>
        </w:rPr>
        <w:t>.</w:t>
      </w:r>
      <w:r w:rsidRPr="003A41A3">
        <w:rPr>
          <w:sz w:val="14"/>
        </w:rPr>
        <w:t xml:space="preserve"> The article concludes on the theoretical and programmatic shortcomings of liberationism and its lessons for those who seek to better understand –and to transform—the uneven egalitarian state of American politics today.</w:t>
      </w:r>
    </w:p>
    <w:p w14:paraId="2AB75123" w14:textId="77777777" w:rsidR="00210686" w:rsidRPr="003A41A3" w:rsidRDefault="00210686" w:rsidP="00210686">
      <w:pPr>
        <w:rPr>
          <w:sz w:val="14"/>
        </w:rPr>
      </w:pPr>
      <w:r w:rsidRPr="003A41A3">
        <w:rPr>
          <w:sz w:val="14"/>
        </w:rPr>
        <w:t>Liberation’s Acolytes and Discontents</w:t>
      </w:r>
    </w:p>
    <w:p w14:paraId="55B0869A" w14:textId="77777777" w:rsidR="00210686" w:rsidRPr="003A41A3" w:rsidRDefault="00210686" w:rsidP="00210686">
      <w:pPr>
        <w:rPr>
          <w:sz w:val="14"/>
        </w:rPr>
      </w:pPr>
      <w:r w:rsidRPr="003A41A3">
        <w:rPr>
          <w:sz w:val="14"/>
        </w:rPr>
        <w:t xml:space="preserve">Before taking a deep dive into New Left liberation political thought, this section sketches its broad contours and how modern thinkers often recapitulate these tenets wholesale or in a slightly modified form. Anticipating a looming upheaval of both capitalism and patriarchy, political scientist and liberation theorist Dennis Altman famously prophesized in 1971 the “end of the homosexual” as a discrete category.12 Altman and his activist ilk saw an impending </w:t>
      </w:r>
      <w:r w:rsidRPr="009D6A22">
        <w:rPr>
          <w:rStyle w:val="StyleUnderline"/>
          <w:highlight w:val="cyan"/>
        </w:rPr>
        <w:t xml:space="preserve">proliferation of </w:t>
      </w:r>
      <w:r w:rsidRPr="009D6A22">
        <w:rPr>
          <w:rStyle w:val="Emphasis"/>
          <w:highlight w:val="cyan"/>
        </w:rPr>
        <w:t>new modes of gendered</w:t>
      </w:r>
      <w:r w:rsidRPr="009D6A22">
        <w:rPr>
          <w:rStyle w:val="StyleUnderline"/>
          <w:highlight w:val="cyan"/>
        </w:rPr>
        <w:t xml:space="preserve"> and </w:t>
      </w:r>
      <w:r w:rsidRPr="009D6A22">
        <w:rPr>
          <w:rStyle w:val="Emphasis"/>
          <w:highlight w:val="cyan"/>
        </w:rPr>
        <w:t>sexual being</w:t>
      </w:r>
      <w:r w:rsidRPr="003A41A3">
        <w:rPr>
          <w:sz w:val="14"/>
        </w:rPr>
        <w:t xml:space="preserve"> on the horizon, </w:t>
      </w:r>
      <w:r w:rsidRPr="009B7FCB">
        <w:rPr>
          <w:rStyle w:val="StyleUnderline"/>
        </w:rPr>
        <w:t xml:space="preserve">and the </w:t>
      </w:r>
      <w:r w:rsidRPr="00A3338E">
        <w:rPr>
          <w:rStyle w:val="Emphasis"/>
        </w:rPr>
        <w:t xml:space="preserve">imminent total </w:t>
      </w:r>
      <w:r w:rsidRPr="009D6A22">
        <w:rPr>
          <w:rStyle w:val="Emphasis"/>
          <w:highlight w:val="cyan"/>
        </w:rPr>
        <w:t>revolution</w:t>
      </w:r>
      <w:r w:rsidRPr="009B7FCB">
        <w:rPr>
          <w:rStyle w:val="StyleUnderline"/>
        </w:rPr>
        <w:t xml:space="preserve"> of culture and economy</w:t>
      </w:r>
      <w:r w:rsidRPr="003A41A3">
        <w:rPr>
          <w:sz w:val="14"/>
        </w:rPr>
        <w:t xml:space="preserve"> which would bring it all to fruition. Though Altman sounds almost clairvoyant in his premonitions regarding gender and sexual fluidity and flexibility, he did not conceive that such changes </w:t>
      </w:r>
      <w:r w:rsidRPr="009B7FCB">
        <w:rPr>
          <w:rStyle w:val="StyleUnderline"/>
        </w:rPr>
        <w:t xml:space="preserve">could </w:t>
      </w:r>
      <w:r w:rsidRPr="009D6A22">
        <w:rPr>
          <w:rStyle w:val="StyleUnderline"/>
          <w:highlight w:val="cyan"/>
        </w:rPr>
        <w:t>parallel</w:t>
      </w:r>
      <w:r w:rsidRPr="009B7FCB">
        <w:rPr>
          <w:rStyle w:val="StyleUnderline"/>
        </w:rPr>
        <w:t xml:space="preserve"> a </w:t>
      </w:r>
      <w:r w:rsidRPr="00A3338E">
        <w:rPr>
          <w:rStyle w:val="Emphasis"/>
          <w:sz w:val="30"/>
          <w:szCs w:val="30"/>
        </w:rPr>
        <w:t xml:space="preserve">steady </w:t>
      </w:r>
      <w:r w:rsidRPr="009D6A22">
        <w:rPr>
          <w:rStyle w:val="Emphasis"/>
          <w:sz w:val="30"/>
          <w:szCs w:val="30"/>
          <w:highlight w:val="cyan"/>
        </w:rPr>
        <w:t>uptick in economic inequality</w:t>
      </w:r>
      <w:r w:rsidRPr="009D6A22">
        <w:rPr>
          <w:rStyle w:val="StyleUnderline"/>
          <w:highlight w:val="cyan"/>
        </w:rPr>
        <w:t xml:space="preserve"> and</w:t>
      </w:r>
      <w:r w:rsidRPr="009B7FCB">
        <w:rPr>
          <w:rStyle w:val="StyleUnderline"/>
        </w:rPr>
        <w:t xml:space="preserve"> </w:t>
      </w:r>
      <w:r w:rsidRPr="009D6A22">
        <w:rPr>
          <w:rStyle w:val="Emphasis"/>
          <w:sz w:val="30"/>
          <w:szCs w:val="30"/>
          <w:highlight w:val="cyan"/>
        </w:rPr>
        <w:t>corporate power</w:t>
      </w:r>
      <w:r w:rsidRPr="003A41A3">
        <w:rPr>
          <w:sz w:val="14"/>
        </w:rPr>
        <w:t>.</w:t>
      </w:r>
    </w:p>
    <w:p w14:paraId="7028A872" w14:textId="77777777" w:rsidR="00210686" w:rsidRPr="003A41A3" w:rsidRDefault="00210686" w:rsidP="00210686">
      <w:pPr>
        <w:rPr>
          <w:sz w:val="14"/>
        </w:rPr>
      </w:pPr>
      <w:r w:rsidRPr="009B7FCB">
        <w:rPr>
          <w:rStyle w:val="StyleUnderline"/>
        </w:rPr>
        <w:t xml:space="preserve">The </w:t>
      </w:r>
      <w:r w:rsidRPr="009D6A22">
        <w:rPr>
          <w:rStyle w:val="StyleUnderline"/>
          <w:highlight w:val="cyan"/>
        </w:rPr>
        <w:t xml:space="preserve">liberationists’ </w:t>
      </w:r>
      <w:r w:rsidRPr="009D6A22">
        <w:rPr>
          <w:rStyle w:val="Emphasis"/>
          <w:highlight w:val="cyan"/>
        </w:rPr>
        <w:t>greatest mistake</w:t>
      </w:r>
      <w:r w:rsidRPr="009D6A22">
        <w:rPr>
          <w:rStyle w:val="StyleUnderline"/>
          <w:highlight w:val="cyan"/>
        </w:rPr>
        <w:t xml:space="preserve"> was to see</w:t>
      </w:r>
      <w:r w:rsidRPr="003A41A3">
        <w:rPr>
          <w:sz w:val="14"/>
        </w:rPr>
        <w:t xml:space="preserve"> the patriarchal organization of the family-household system’s remnants—in social theorist Roger Lancaster’s terms, </w:t>
      </w:r>
      <w:r w:rsidRPr="009B7FCB">
        <w:rPr>
          <w:rStyle w:val="StyleUnderline"/>
        </w:rPr>
        <w:t>the</w:t>
      </w:r>
      <w:r w:rsidRPr="003A41A3">
        <w:rPr>
          <w:sz w:val="14"/>
        </w:rPr>
        <w:t xml:space="preserve"> “Fordist institutional </w:t>
      </w:r>
      <w:r w:rsidRPr="009B7FCB">
        <w:rPr>
          <w:rStyle w:val="StyleUnderline"/>
        </w:rPr>
        <w:t>nexus</w:t>
      </w:r>
      <w:r w:rsidRPr="003A41A3">
        <w:rPr>
          <w:sz w:val="14"/>
        </w:rPr>
        <w:t xml:space="preserve">” </w:t>
      </w:r>
      <w:r w:rsidRPr="009B7FCB">
        <w:rPr>
          <w:rStyle w:val="StyleUnderline"/>
        </w:rPr>
        <w:t>of</w:t>
      </w:r>
      <w:r w:rsidRPr="003A41A3">
        <w:rPr>
          <w:sz w:val="14"/>
        </w:rPr>
        <w:t xml:space="preserve"> social reproduction which encompassed </w:t>
      </w:r>
      <w:r w:rsidRPr="009B7FCB">
        <w:rPr>
          <w:rStyle w:val="StyleUnderline"/>
        </w:rPr>
        <w:t>the</w:t>
      </w:r>
      <w:r w:rsidRPr="003A41A3">
        <w:rPr>
          <w:sz w:val="14"/>
        </w:rPr>
        <w:t xml:space="preserve"> “</w:t>
      </w:r>
      <w:r w:rsidRPr="009B7FCB">
        <w:rPr>
          <w:rStyle w:val="StyleUnderline"/>
        </w:rPr>
        <w:t xml:space="preserve">arrangement of </w:t>
      </w:r>
      <w:r w:rsidRPr="009D6A22">
        <w:rPr>
          <w:rStyle w:val="Emphasis"/>
          <w:highlight w:val="cyan"/>
        </w:rPr>
        <w:t>marriage</w:t>
      </w:r>
      <w:r w:rsidRPr="009D6A22">
        <w:rPr>
          <w:sz w:val="14"/>
          <w:highlight w:val="cyan"/>
        </w:rPr>
        <w:t xml:space="preserve">, </w:t>
      </w:r>
      <w:r w:rsidRPr="009D6A22">
        <w:rPr>
          <w:rStyle w:val="Emphasis"/>
          <w:highlight w:val="cyan"/>
        </w:rPr>
        <w:t>family</w:t>
      </w:r>
      <w:r w:rsidRPr="009D6A22">
        <w:rPr>
          <w:sz w:val="14"/>
          <w:highlight w:val="cyan"/>
        </w:rPr>
        <w:t xml:space="preserve">, </w:t>
      </w:r>
      <w:r w:rsidRPr="009D6A22">
        <w:rPr>
          <w:rStyle w:val="Emphasis"/>
          <w:highlight w:val="cyan"/>
        </w:rPr>
        <w:t>gender roles</w:t>
      </w:r>
      <w:r w:rsidRPr="009D6A22">
        <w:rPr>
          <w:sz w:val="14"/>
          <w:highlight w:val="cyan"/>
        </w:rPr>
        <w:t xml:space="preserve">, </w:t>
      </w:r>
      <w:r w:rsidRPr="009D6A22">
        <w:rPr>
          <w:rStyle w:val="StyleUnderline"/>
          <w:highlight w:val="cyan"/>
        </w:rPr>
        <w:t xml:space="preserve">and </w:t>
      </w:r>
      <w:r w:rsidRPr="009D6A22">
        <w:rPr>
          <w:rStyle w:val="Emphasis"/>
          <w:highlight w:val="cyan"/>
        </w:rPr>
        <w:t>sexual conformism</w:t>
      </w:r>
      <w:r w:rsidRPr="003A41A3">
        <w:rPr>
          <w:sz w:val="14"/>
        </w:rPr>
        <w:t xml:space="preserve"> that was linked to Cold War capitalism in the era of mass production and consumption”—</w:t>
      </w:r>
      <w:r w:rsidRPr="009D6A22">
        <w:rPr>
          <w:rStyle w:val="StyleUnderline"/>
          <w:highlight w:val="cyan"/>
        </w:rPr>
        <w:t xml:space="preserve">as </w:t>
      </w:r>
      <w:r w:rsidRPr="009D6A22">
        <w:rPr>
          <w:rStyle w:val="Emphasis"/>
          <w:highlight w:val="cyan"/>
        </w:rPr>
        <w:t>intrinsic</w:t>
      </w:r>
      <w:r w:rsidRPr="009B7FCB">
        <w:rPr>
          <w:rStyle w:val="StyleUnderline"/>
        </w:rPr>
        <w:t xml:space="preserve"> and </w:t>
      </w:r>
      <w:r w:rsidRPr="00A3338E">
        <w:rPr>
          <w:rStyle w:val="Emphasis"/>
        </w:rPr>
        <w:t>essential</w:t>
      </w:r>
      <w:r w:rsidRPr="009B7FCB">
        <w:rPr>
          <w:rStyle w:val="StyleUnderline"/>
        </w:rPr>
        <w:t xml:space="preserve"> </w:t>
      </w:r>
      <w:r w:rsidRPr="009D6A22">
        <w:rPr>
          <w:rStyle w:val="StyleUnderline"/>
          <w:highlight w:val="cyan"/>
        </w:rPr>
        <w:t>to the economic mode of production</w:t>
      </w:r>
      <w:r w:rsidRPr="009B7FCB">
        <w:rPr>
          <w:rStyle w:val="StyleUnderline"/>
        </w:rPr>
        <w:t xml:space="preserve"> itself</w:t>
      </w:r>
      <w:r w:rsidRPr="003A41A3">
        <w:rPr>
          <w:sz w:val="14"/>
        </w:rPr>
        <w:t xml:space="preserve">.13 </w:t>
      </w:r>
      <w:r w:rsidRPr="009B7FCB">
        <w:rPr>
          <w:rStyle w:val="StyleUnderline"/>
        </w:rPr>
        <w:t xml:space="preserve">It is </w:t>
      </w:r>
      <w:r w:rsidRPr="00A3338E">
        <w:rPr>
          <w:rStyle w:val="Emphasis"/>
        </w:rPr>
        <w:t>not</w:t>
      </w:r>
      <w:r w:rsidRPr="009B7FCB">
        <w:rPr>
          <w:rStyle w:val="StyleUnderline"/>
        </w:rPr>
        <w:t xml:space="preserve"> that the liberationists </w:t>
      </w:r>
      <w:r w:rsidRPr="00A3338E">
        <w:rPr>
          <w:rStyle w:val="Emphasis"/>
        </w:rPr>
        <w:t>ignored</w:t>
      </w:r>
      <w:r w:rsidRPr="009B7FCB">
        <w:rPr>
          <w:rStyle w:val="StyleUnderline"/>
        </w:rPr>
        <w:t xml:space="preserve"> these connections</w:t>
      </w:r>
      <w:r w:rsidRPr="003A41A3">
        <w:rPr>
          <w:sz w:val="14"/>
        </w:rPr>
        <w:t xml:space="preserve">. Indeed, they were keen observers of the many gendered elements of social reproduction that persisted into the late capitalist era. Bearing the brunt of heterosexist ideologies and institutions, they traced their own oppression back to defenses of the nuclear family and the gendered division of labor. In doing so, </w:t>
      </w:r>
      <w:r w:rsidRPr="009D6A22">
        <w:rPr>
          <w:rStyle w:val="StyleUnderline"/>
        </w:rPr>
        <w:t>however</w:t>
      </w:r>
      <w:r w:rsidRPr="009D6A22">
        <w:rPr>
          <w:sz w:val="14"/>
        </w:rPr>
        <w:t xml:space="preserve">, </w:t>
      </w:r>
      <w:r w:rsidRPr="009D6A22">
        <w:rPr>
          <w:rStyle w:val="StyleUnderline"/>
        </w:rPr>
        <w:t xml:space="preserve">they wedded gendered relations </w:t>
      </w:r>
      <w:r w:rsidRPr="009D6A22">
        <w:rPr>
          <w:rStyle w:val="Emphasis"/>
        </w:rPr>
        <w:t>too tightly</w:t>
      </w:r>
      <w:r w:rsidRPr="009D6A22">
        <w:rPr>
          <w:rStyle w:val="StyleUnderline"/>
        </w:rPr>
        <w:t xml:space="preserve"> to</w:t>
      </w:r>
      <w:r w:rsidRPr="009D6A22">
        <w:rPr>
          <w:sz w:val="14"/>
        </w:rPr>
        <w:t xml:space="preserve"> the</w:t>
      </w:r>
      <w:r w:rsidRPr="003A41A3">
        <w:rPr>
          <w:sz w:val="14"/>
        </w:rPr>
        <w:t xml:space="preserve"> basic operations of </w:t>
      </w:r>
      <w:r w:rsidRPr="009B7FCB">
        <w:rPr>
          <w:rStyle w:val="StyleUnderline"/>
        </w:rPr>
        <w:t>the capitalist political economy’s drive for profit</w:t>
      </w:r>
      <w:r w:rsidRPr="003A41A3">
        <w:rPr>
          <w:sz w:val="14"/>
        </w:rPr>
        <w:t xml:space="preserve">, thereby </w:t>
      </w:r>
      <w:r w:rsidRPr="009D6A22">
        <w:rPr>
          <w:rStyle w:val="Emphasis"/>
          <w:highlight w:val="cyan"/>
        </w:rPr>
        <w:t>missing</w:t>
      </w:r>
      <w:r w:rsidRPr="009D6A22">
        <w:rPr>
          <w:rStyle w:val="StyleUnderline"/>
          <w:highlight w:val="cyan"/>
        </w:rPr>
        <w:t xml:space="preserve"> the </w:t>
      </w:r>
      <w:r w:rsidRPr="009D6A22">
        <w:rPr>
          <w:rStyle w:val="Emphasis"/>
          <w:highlight w:val="cyan"/>
        </w:rPr>
        <w:t>malleability</w:t>
      </w:r>
      <w:r w:rsidRPr="009B7FCB">
        <w:rPr>
          <w:rStyle w:val="StyleUnderline"/>
        </w:rPr>
        <w:t xml:space="preserve"> and </w:t>
      </w:r>
      <w:r w:rsidRPr="00A3338E">
        <w:rPr>
          <w:rStyle w:val="Emphasis"/>
        </w:rPr>
        <w:t>contingency</w:t>
      </w:r>
      <w:r w:rsidRPr="009B7FCB">
        <w:rPr>
          <w:rStyle w:val="StyleUnderline"/>
        </w:rPr>
        <w:t xml:space="preserve"> </w:t>
      </w:r>
      <w:r w:rsidRPr="009D6A22">
        <w:rPr>
          <w:rStyle w:val="StyleUnderline"/>
          <w:highlight w:val="cyan"/>
        </w:rPr>
        <w:t>of sex and gender in a capitalist</w:t>
      </w:r>
      <w:r w:rsidRPr="009B7FCB">
        <w:rPr>
          <w:rStyle w:val="StyleUnderline"/>
        </w:rPr>
        <w:t xml:space="preserve"> political </w:t>
      </w:r>
      <w:r w:rsidRPr="009D6A22">
        <w:rPr>
          <w:rStyle w:val="StyleUnderline"/>
          <w:highlight w:val="cyan"/>
        </w:rPr>
        <w:t>order</w:t>
      </w:r>
      <w:r w:rsidRPr="003A41A3">
        <w:rPr>
          <w:sz w:val="14"/>
        </w:rPr>
        <w:t>.</w:t>
      </w:r>
    </w:p>
    <w:p w14:paraId="62D309D5" w14:textId="77777777" w:rsidR="00210686" w:rsidRPr="003A41A3" w:rsidRDefault="00210686" w:rsidP="00210686">
      <w:pPr>
        <w:rPr>
          <w:sz w:val="14"/>
        </w:rPr>
      </w:pPr>
      <w:r w:rsidRPr="009B7FCB">
        <w:rPr>
          <w:rStyle w:val="StyleUnderline"/>
        </w:rPr>
        <w:t xml:space="preserve">In privileging the </w:t>
      </w:r>
      <w:r w:rsidRPr="00A3338E">
        <w:rPr>
          <w:rStyle w:val="Emphasis"/>
        </w:rPr>
        <w:t>tenacity</w:t>
      </w:r>
      <w:r w:rsidRPr="009B7FCB">
        <w:rPr>
          <w:rStyle w:val="StyleUnderline"/>
        </w:rPr>
        <w:t xml:space="preserve"> of such reactionary patriarchal forces</w:t>
      </w:r>
      <w:r w:rsidRPr="003A41A3">
        <w:rPr>
          <w:sz w:val="14"/>
        </w:rPr>
        <w:t xml:space="preserve">, </w:t>
      </w:r>
      <w:r w:rsidRPr="009B7FCB">
        <w:rPr>
          <w:rStyle w:val="StyleUnderline"/>
        </w:rPr>
        <w:t xml:space="preserve">the </w:t>
      </w:r>
      <w:r w:rsidRPr="009D6A22">
        <w:rPr>
          <w:rStyle w:val="StyleUnderline"/>
          <w:highlight w:val="cyan"/>
        </w:rPr>
        <w:t>liberationists</w:t>
      </w:r>
      <w:r w:rsidRPr="009B7FCB">
        <w:rPr>
          <w:rStyle w:val="StyleUnderline"/>
        </w:rPr>
        <w:t xml:space="preserve"> </w:t>
      </w:r>
      <w:r w:rsidRPr="009D6A22">
        <w:rPr>
          <w:rStyle w:val="Emphasis"/>
          <w:highlight w:val="cyan"/>
        </w:rPr>
        <w:t>neglected</w:t>
      </w:r>
      <w:r w:rsidRPr="00A3338E">
        <w:rPr>
          <w:rStyle w:val="Emphasis"/>
        </w:rPr>
        <w:t xml:space="preserve"> the </w:t>
      </w:r>
      <w:r w:rsidRPr="009D6A22">
        <w:rPr>
          <w:rStyle w:val="Emphasis"/>
          <w:highlight w:val="cyan"/>
        </w:rPr>
        <w:t>progressive tendencies</w:t>
      </w:r>
      <w:r w:rsidRPr="009D6A22">
        <w:rPr>
          <w:rStyle w:val="StyleUnderline"/>
          <w:highlight w:val="cyan"/>
        </w:rPr>
        <w:t xml:space="preserve"> of capitalist social relations</w:t>
      </w:r>
      <w:r w:rsidRPr="003A41A3">
        <w:rPr>
          <w:sz w:val="14"/>
        </w:rPr>
        <w:t xml:space="preserve">. Put in less dialectical terms, </w:t>
      </w:r>
      <w:r w:rsidRPr="009B7FCB">
        <w:rPr>
          <w:rStyle w:val="StyleUnderline"/>
        </w:rPr>
        <w:t xml:space="preserve">they </w:t>
      </w:r>
      <w:r w:rsidRPr="00A3338E">
        <w:rPr>
          <w:rStyle w:val="Emphasis"/>
        </w:rPr>
        <w:t>overlooked</w:t>
      </w:r>
      <w:r w:rsidRPr="003A41A3">
        <w:rPr>
          <w:sz w:val="14"/>
        </w:rPr>
        <w:t xml:space="preserve"> their contemporaries’ reflections on corporate liberalism—</w:t>
      </w:r>
      <w:r w:rsidRPr="009B7FCB">
        <w:rPr>
          <w:rStyle w:val="StyleUnderline"/>
        </w:rPr>
        <w:t xml:space="preserve">a market-based polity that could </w:t>
      </w:r>
      <w:r w:rsidRPr="00A3338E">
        <w:rPr>
          <w:rStyle w:val="Emphasis"/>
        </w:rPr>
        <w:t>incorporate some modicum</w:t>
      </w:r>
      <w:r w:rsidRPr="009B7FCB">
        <w:rPr>
          <w:rStyle w:val="StyleUnderline"/>
        </w:rPr>
        <w:t xml:space="preserve"> of progressive social legislation and civil rights</w:t>
      </w:r>
      <w:r w:rsidRPr="003A41A3">
        <w:rPr>
          <w:sz w:val="14"/>
        </w:rPr>
        <w:t>—as well as the rise of an allegedly “post-materialist” cultural politics in advanced industrial democracies.14 In contrast to the liberationists, historian John D’Emilio pioneered a more exacting approach to the relationship between sexual minorities and industrial capitalism. In his classic “Capitalism and Gay Identity,” D’Emilio narrated how late nineteenth-century industrial developments and wage labor enabled individual men (and some women) to subsist independently of the traditional agrarian family and to create queer enclaves in the new factory-lined municipalities.15 In bringing the analysis up to the post-Fordist era, those including Rosemary Hennessy and Lancaster have tracked the further breakdown and reconstituting of traditional modes of social reproduction and labor market organization.16</w:t>
      </w:r>
    </w:p>
    <w:p w14:paraId="552D2A49" w14:textId="77777777" w:rsidR="00210686" w:rsidRPr="003A41A3" w:rsidRDefault="00210686" w:rsidP="00210686">
      <w:pPr>
        <w:rPr>
          <w:sz w:val="14"/>
        </w:rPr>
      </w:pPr>
      <w:r w:rsidRPr="003A41A3">
        <w:rPr>
          <w:sz w:val="14"/>
        </w:rPr>
        <w:t xml:space="preserve">This is not to suggest that some telos inherent in the mode of production developed naturally to incorporate diverse modes of gendered and sexual life. Activist energy from within the donor-driven nonprofit interest group apparatus and queer allies in the judiciary and within corporations were instrumental in shaping this world.17 Additionally, historians, social scientists, and Marxist feminists have detailed the inequities that post-Fordism has not washed away.18 These include both the endurance of gendered and racialized modes of work and labor market segmentation that keep women in disproportionately underpaid and contingent working arrangements, and caring for children and the elderly, as well as the conservative reaction (e.g., alliances among neoconservative policymakers, opportunistic corporate-backed libertarians, and religious fundamentalists) that such progressive social forces can engender in the broader polity.19 The </w:t>
      </w:r>
      <w:r w:rsidRPr="003A41A3">
        <w:rPr>
          <w:rStyle w:val="StyleUnderline"/>
        </w:rPr>
        <w:t>complex social relations and ramifications</w:t>
      </w:r>
      <w:r w:rsidRPr="003A41A3">
        <w:rPr>
          <w:sz w:val="14"/>
        </w:rPr>
        <w:t xml:space="preserve"> delineated here </w:t>
      </w:r>
      <w:r w:rsidRPr="003A41A3">
        <w:rPr>
          <w:rStyle w:val="StyleUnderline"/>
        </w:rPr>
        <w:t xml:space="preserve">offer a </w:t>
      </w:r>
      <w:r w:rsidRPr="00A3338E">
        <w:rPr>
          <w:rStyle w:val="Emphasis"/>
        </w:rPr>
        <w:t>markedly different approach</w:t>
      </w:r>
      <w:r w:rsidRPr="003A41A3">
        <w:rPr>
          <w:rStyle w:val="StyleUnderline"/>
        </w:rPr>
        <w:t xml:space="preserve"> from the liberationist’s hardline contentions that (hetero)patriarchy and capitalism were </w:t>
      </w:r>
      <w:r w:rsidRPr="00A3338E">
        <w:rPr>
          <w:rStyle w:val="Emphasis"/>
        </w:rPr>
        <w:t>forever locked in arms</w:t>
      </w:r>
      <w:r w:rsidRPr="00A3338E">
        <w:rPr>
          <w:sz w:val="14"/>
        </w:rPr>
        <w:t>.</w:t>
      </w:r>
    </w:p>
    <w:p w14:paraId="40BC20AA" w14:textId="77777777" w:rsidR="00210686" w:rsidRPr="003A41A3" w:rsidRDefault="00210686" w:rsidP="00210686">
      <w:pPr>
        <w:rPr>
          <w:sz w:val="14"/>
        </w:rPr>
      </w:pPr>
      <w:r w:rsidRPr="003A41A3">
        <w:rPr>
          <w:sz w:val="14"/>
        </w:rPr>
        <w:t>Despite this all, the New Left liberation tradition has remained influential in social theory and social movement studies. For decades now, critics of what is generally termed “mainstream,” “assimilationist,” or “neoliberal” identity politics have rehearsed the liberation creed mostly unadulterated, noting how the anti-capitalist potential of “</w:t>
      </w:r>
      <w:proofErr w:type="spellStart"/>
      <w:r w:rsidRPr="003A41A3">
        <w:rPr>
          <w:sz w:val="14"/>
        </w:rPr>
        <w:t>nonnormativity</w:t>
      </w:r>
      <w:proofErr w:type="spellEnd"/>
      <w:r w:rsidRPr="003A41A3">
        <w:rPr>
          <w:sz w:val="14"/>
        </w:rPr>
        <w:t xml:space="preserve">” and “marginality” has gone unfulfilled rather than having been misconceived in the first instance.20 </w:t>
      </w:r>
      <w:r w:rsidRPr="003A41A3">
        <w:rPr>
          <w:rStyle w:val="StyleUnderline"/>
        </w:rPr>
        <w:t>Queer theorists regularly invoke</w:t>
      </w:r>
      <w:r w:rsidRPr="003A41A3">
        <w:rPr>
          <w:sz w:val="14"/>
        </w:rPr>
        <w:t xml:space="preserve"> the New Left radicals to expound </w:t>
      </w:r>
      <w:r w:rsidRPr="003A41A3">
        <w:rPr>
          <w:rStyle w:val="StyleUnderline"/>
        </w:rPr>
        <w:t xml:space="preserve">the </w:t>
      </w:r>
      <w:r w:rsidRPr="00A3338E">
        <w:rPr>
          <w:rStyle w:val="Emphasis"/>
        </w:rPr>
        <w:t>transgressive dimensions</w:t>
      </w:r>
      <w:r w:rsidRPr="003A41A3">
        <w:rPr>
          <w:rStyle w:val="StyleUnderline"/>
        </w:rPr>
        <w:t xml:space="preserve"> of queer</w:t>
      </w:r>
      <w:r w:rsidRPr="003A41A3">
        <w:rPr>
          <w:sz w:val="14"/>
        </w:rPr>
        <w:t xml:space="preserve"> life, death, and identity—</w:t>
      </w:r>
      <w:r w:rsidRPr="003A41A3">
        <w:rPr>
          <w:rStyle w:val="StyleUnderline"/>
        </w:rPr>
        <w:t>experiences which</w:t>
      </w:r>
      <w:r w:rsidRPr="003A41A3">
        <w:rPr>
          <w:sz w:val="14"/>
        </w:rPr>
        <w:t xml:space="preserve">, </w:t>
      </w:r>
      <w:r w:rsidRPr="003A41A3">
        <w:rPr>
          <w:rStyle w:val="StyleUnderline"/>
        </w:rPr>
        <w:t xml:space="preserve">having been forged in </w:t>
      </w:r>
      <w:r w:rsidRPr="00A3338E">
        <w:rPr>
          <w:rStyle w:val="Emphasis"/>
        </w:rPr>
        <w:t>abjection</w:t>
      </w:r>
      <w:r w:rsidRPr="003A41A3">
        <w:rPr>
          <w:sz w:val="14"/>
        </w:rPr>
        <w:t xml:space="preserve">, </w:t>
      </w:r>
      <w:r w:rsidRPr="003A41A3">
        <w:rPr>
          <w:rStyle w:val="StyleUnderline"/>
        </w:rPr>
        <w:t>could contain within them the latent potential of political resistance</w:t>
      </w:r>
      <w:r w:rsidRPr="003A41A3">
        <w:rPr>
          <w:sz w:val="14"/>
        </w:rPr>
        <w:t xml:space="preserve">.21 Contra Michel Foucault’s caution against seeing liberation in the “dark shimmer of sex,” </w:t>
      </w:r>
      <w:r w:rsidRPr="003A41A3">
        <w:rPr>
          <w:rStyle w:val="StyleUnderline"/>
        </w:rPr>
        <w:t>they have mined</w:t>
      </w:r>
      <w:r w:rsidRPr="003A41A3">
        <w:rPr>
          <w:sz w:val="14"/>
        </w:rPr>
        <w:t xml:space="preserve"> New Left theoretical tracts, histories of street riots, and </w:t>
      </w:r>
      <w:r w:rsidRPr="003A41A3">
        <w:rPr>
          <w:rStyle w:val="StyleUnderline"/>
        </w:rPr>
        <w:t xml:space="preserve">the organizational structures of </w:t>
      </w:r>
      <w:r w:rsidRPr="00A3338E">
        <w:rPr>
          <w:rStyle w:val="Emphasis"/>
        </w:rPr>
        <w:t>non-hierarchical advocacy groups</w:t>
      </w:r>
      <w:r w:rsidRPr="003A41A3">
        <w:rPr>
          <w:sz w:val="14"/>
        </w:rPr>
        <w:t xml:space="preserve"> in efforts to discern what the past may have been and what the future might still be.22 Though these various empirical studies and theoretical commitments often commence from very different starting points, they meet the post-Marxist perspective at a juncture where </w:t>
      </w:r>
      <w:r w:rsidRPr="009D6A22">
        <w:rPr>
          <w:rStyle w:val="StyleUnderline"/>
          <w:highlight w:val="cyan"/>
        </w:rPr>
        <w:t>there is</w:t>
      </w:r>
      <w:r w:rsidRPr="003A41A3">
        <w:rPr>
          <w:rStyle w:val="StyleUnderline"/>
        </w:rPr>
        <w:t xml:space="preserve"> still </w:t>
      </w:r>
      <w:r w:rsidRPr="009D6A22">
        <w:rPr>
          <w:rStyle w:val="StyleUnderline"/>
          <w:highlight w:val="cyan"/>
        </w:rPr>
        <w:t>some faith placed in</w:t>
      </w:r>
      <w:r w:rsidRPr="003A41A3">
        <w:rPr>
          <w:rStyle w:val="StyleUnderline"/>
        </w:rPr>
        <w:t xml:space="preserve"> the radicality of</w:t>
      </w:r>
      <w:r w:rsidRPr="003A41A3">
        <w:rPr>
          <w:sz w:val="14"/>
        </w:rPr>
        <w:t xml:space="preserve"> “</w:t>
      </w:r>
      <w:r w:rsidRPr="00A3338E">
        <w:rPr>
          <w:rStyle w:val="Emphasis"/>
        </w:rPr>
        <w:t xml:space="preserve">movement of </w:t>
      </w:r>
      <w:r w:rsidRPr="009D6A22">
        <w:rPr>
          <w:rStyle w:val="Emphasis"/>
          <w:highlight w:val="cyan"/>
        </w:rPr>
        <w:t>movements</w:t>
      </w:r>
      <w:r w:rsidRPr="003A41A3">
        <w:rPr>
          <w:sz w:val="14"/>
        </w:rPr>
        <w:t xml:space="preserve">” </w:t>
      </w:r>
      <w:r w:rsidRPr="003A41A3">
        <w:rPr>
          <w:rStyle w:val="StyleUnderline"/>
        </w:rPr>
        <w:t>and</w:t>
      </w:r>
      <w:r w:rsidRPr="003A41A3">
        <w:rPr>
          <w:sz w:val="14"/>
        </w:rPr>
        <w:t xml:space="preserve"> “</w:t>
      </w:r>
      <w:r w:rsidRPr="00A3338E">
        <w:rPr>
          <w:rStyle w:val="Emphasis"/>
        </w:rPr>
        <w:t>chains of equivalence</w:t>
      </w:r>
      <w:r w:rsidRPr="003A41A3">
        <w:rPr>
          <w:sz w:val="14"/>
        </w:rPr>
        <w:t xml:space="preserve">” </w:t>
      </w:r>
      <w:r w:rsidRPr="009D6A22">
        <w:rPr>
          <w:rStyle w:val="StyleUnderline"/>
          <w:highlight w:val="cyan"/>
        </w:rPr>
        <w:t>among the</w:t>
      </w:r>
      <w:r w:rsidRPr="003A41A3">
        <w:rPr>
          <w:rStyle w:val="StyleUnderline"/>
        </w:rPr>
        <w:t xml:space="preserve"> oppressed and </w:t>
      </w:r>
      <w:r w:rsidRPr="009D6A22">
        <w:rPr>
          <w:rStyle w:val="StyleUnderline"/>
          <w:highlight w:val="cyan"/>
        </w:rPr>
        <w:t>marginalized that</w:t>
      </w:r>
      <w:r w:rsidRPr="003A41A3">
        <w:rPr>
          <w:rStyle w:val="StyleUnderline"/>
        </w:rPr>
        <w:t xml:space="preserve"> either </w:t>
      </w:r>
      <w:r w:rsidRPr="00A3338E">
        <w:rPr>
          <w:rStyle w:val="Emphasis"/>
        </w:rPr>
        <w:t>displace</w:t>
      </w:r>
      <w:r w:rsidRPr="003A41A3">
        <w:rPr>
          <w:sz w:val="14"/>
        </w:rPr>
        <w:t xml:space="preserve"> the central role of working class </w:t>
      </w:r>
      <w:r w:rsidRPr="00A3338E">
        <w:rPr>
          <w:rStyle w:val="Emphasis"/>
        </w:rPr>
        <w:t>institutions</w:t>
      </w:r>
      <w:r w:rsidRPr="003A41A3">
        <w:rPr>
          <w:sz w:val="14"/>
        </w:rPr>
        <w:t xml:space="preserve"> </w:t>
      </w:r>
      <w:r w:rsidRPr="003A41A3">
        <w:rPr>
          <w:rStyle w:val="StyleUnderline"/>
        </w:rPr>
        <w:t>or</w:t>
      </w:r>
      <w:r w:rsidRPr="003A41A3">
        <w:rPr>
          <w:sz w:val="14"/>
        </w:rPr>
        <w:t xml:space="preserve">, at the very least, </w:t>
      </w:r>
      <w:r w:rsidRPr="009D6A22">
        <w:rPr>
          <w:rStyle w:val="StyleUnderline"/>
          <w:highlight w:val="cyan"/>
        </w:rPr>
        <w:t>expect</w:t>
      </w:r>
      <w:r w:rsidRPr="003A41A3">
        <w:rPr>
          <w:rStyle w:val="StyleUnderline"/>
        </w:rPr>
        <w:t xml:space="preserve"> social </w:t>
      </w:r>
      <w:r w:rsidRPr="009D6A22">
        <w:rPr>
          <w:rStyle w:val="StyleUnderline"/>
          <w:highlight w:val="cyan"/>
        </w:rPr>
        <w:t xml:space="preserve">movements to </w:t>
      </w:r>
      <w:r w:rsidRPr="009D6A22">
        <w:rPr>
          <w:rStyle w:val="Emphasis"/>
          <w:highlight w:val="cyan"/>
        </w:rPr>
        <w:t>do the heavy lifting</w:t>
      </w:r>
      <w:r w:rsidRPr="009D6A22">
        <w:rPr>
          <w:rStyle w:val="StyleUnderline"/>
          <w:highlight w:val="cyan"/>
        </w:rPr>
        <w:t xml:space="preserve"> for</w:t>
      </w:r>
      <w:r w:rsidRPr="003A41A3">
        <w:rPr>
          <w:rStyle w:val="StyleUnderline"/>
        </w:rPr>
        <w:t xml:space="preserve"> a </w:t>
      </w:r>
      <w:r w:rsidRPr="009D6A22">
        <w:rPr>
          <w:rStyle w:val="StyleUnderline"/>
        </w:rPr>
        <w:t xml:space="preserve">politics of </w:t>
      </w:r>
      <w:r w:rsidRPr="009D6A22">
        <w:rPr>
          <w:rStyle w:val="StyleUnderline"/>
          <w:highlight w:val="cyan"/>
        </w:rPr>
        <w:t>redistribution</w:t>
      </w:r>
      <w:r w:rsidRPr="003A41A3">
        <w:rPr>
          <w:sz w:val="14"/>
        </w:rPr>
        <w:t>.23</w:t>
      </w:r>
    </w:p>
    <w:p w14:paraId="0C3DF40D" w14:textId="77777777" w:rsidR="00210686" w:rsidRPr="003A41A3" w:rsidRDefault="00210686" w:rsidP="00210686">
      <w:pPr>
        <w:rPr>
          <w:sz w:val="14"/>
        </w:rPr>
      </w:pPr>
      <w:r w:rsidRPr="003A41A3">
        <w:rPr>
          <w:rStyle w:val="StyleUnderline"/>
        </w:rPr>
        <w:t xml:space="preserve">This has </w:t>
      </w:r>
      <w:r w:rsidRPr="00A3338E">
        <w:rPr>
          <w:rStyle w:val="Emphasis"/>
        </w:rPr>
        <w:t>consequences</w:t>
      </w:r>
      <w:r w:rsidRPr="003A41A3">
        <w:rPr>
          <w:rStyle w:val="StyleUnderline"/>
        </w:rPr>
        <w:t xml:space="preserve"> for how the politics of assimilation and liberation have been discussed as if they were </w:t>
      </w:r>
      <w:r w:rsidRPr="00A3338E">
        <w:rPr>
          <w:rStyle w:val="Emphasis"/>
        </w:rPr>
        <w:t>two discrete</w:t>
      </w:r>
      <w:r w:rsidRPr="003A41A3">
        <w:rPr>
          <w:rStyle w:val="StyleUnderline"/>
        </w:rPr>
        <w:t xml:space="preserve"> and </w:t>
      </w:r>
      <w:r w:rsidRPr="00A3338E">
        <w:rPr>
          <w:rStyle w:val="Emphasis"/>
        </w:rPr>
        <w:t>competing entities</w:t>
      </w:r>
      <w:r w:rsidRPr="003A41A3">
        <w:rPr>
          <w:sz w:val="14"/>
        </w:rPr>
        <w:t>, the former the province of heteronormative wealthy gay couples (and today, gender-normative or “</w:t>
      </w:r>
      <w:proofErr w:type="spellStart"/>
      <w:r w:rsidRPr="003A41A3">
        <w:rPr>
          <w:sz w:val="14"/>
        </w:rPr>
        <w:t>transnormative</w:t>
      </w:r>
      <w:proofErr w:type="spellEnd"/>
      <w:r w:rsidRPr="003A41A3">
        <w:rPr>
          <w:sz w:val="14"/>
        </w:rPr>
        <w:t xml:space="preserve">” individuals) and the latter comprising of gender and sexual transgressors (e.g., those we know today under signs like nonbinary and pansexual).24 As some </w:t>
      </w:r>
      <w:r w:rsidRPr="00A3338E">
        <w:rPr>
          <w:rStyle w:val="Emphasis"/>
        </w:rPr>
        <w:t>recent</w:t>
      </w:r>
      <w:r w:rsidRPr="003A41A3">
        <w:rPr>
          <w:sz w:val="14"/>
        </w:rPr>
        <w:t xml:space="preserve">, </w:t>
      </w:r>
      <w:r w:rsidRPr="009D6A22">
        <w:rPr>
          <w:rStyle w:val="Emphasis"/>
          <w:highlight w:val="cyan"/>
        </w:rPr>
        <w:t>more nuanced scholarship</w:t>
      </w:r>
      <w:r w:rsidRPr="003A41A3">
        <w:rPr>
          <w:sz w:val="14"/>
        </w:rPr>
        <w:t xml:space="preserve"> on social movements </w:t>
      </w:r>
      <w:r w:rsidRPr="003A41A3">
        <w:rPr>
          <w:rStyle w:val="StyleUnderline"/>
        </w:rPr>
        <w:t xml:space="preserve">has </w:t>
      </w:r>
      <w:r w:rsidRPr="009D6A22">
        <w:rPr>
          <w:rStyle w:val="StyleUnderline"/>
          <w:highlight w:val="cyan"/>
        </w:rPr>
        <w:t>documented</w:t>
      </w:r>
      <w:r w:rsidRPr="003A41A3">
        <w:rPr>
          <w:sz w:val="14"/>
        </w:rPr>
        <w:t xml:space="preserve">, </w:t>
      </w:r>
      <w:r w:rsidRPr="009D6A22">
        <w:rPr>
          <w:rStyle w:val="StyleUnderline"/>
          <w:highlight w:val="cyan"/>
        </w:rPr>
        <w:t xml:space="preserve">political demands for </w:t>
      </w:r>
      <w:r w:rsidRPr="009D6A22">
        <w:rPr>
          <w:rStyle w:val="Emphasis"/>
          <w:highlight w:val="cyan"/>
        </w:rPr>
        <w:t>both</w:t>
      </w:r>
      <w:r w:rsidRPr="003A41A3">
        <w:rPr>
          <w:rStyle w:val="StyleUnderline"/>
        </w:rPr>
        <w:t xml:space="preserve"> traditional </w:t>
      </w:r>
      <w:r w:rsidRPr="009D6A22">
        <w:rPr>
          <w:rStyle w:val="StyleUnderline"/>
          <w:highlight w:val="cyan"/>
        </w:rPr>
        <w:t>legal</w:t>
      </w:r>
      <w:r w:rsidRPr="003A41A3">
        <w:rPr>
          <w:rStyle w:val="StyleUnderline"/>
        </w:rPr>
        <w:t xml:space="preserve"> pluralist </w:t>
      </w:r>
      <w:r w:rsidRPr="009D6A22">
        <w:rPr>
          <w:rStyle w:val="StyleUnderline"/>
          <w:highlight w:val="cyan"/>
        </w:rPr>
        <w:t>remedies and</w:t>
      </w:r>
      <w:r w:rsidRPr="003A41A3">
        <w:rPr>
          <w:rStyle w:val="StyleUnderline"/>
        </w:rPr>
        <w:t xml:space="preserve"> more utopian and </w:t>
      </w:r>
      <w:r w:rsidRPr="009D6A22">
        <w:rPr>
          <w:rStyle w:val="StyleUnderline"/>
          <w:highlight w:val="cyan"/>
        </w:rPr>
        <w:t xml:space="preserve">radical ones can emanate from the </w:t>
      </w:r>
      <w:r w:rsidRPr="009D6A22">
        <w:rPr>
          <w:rStyle w:val="Emphasis"/>
          <w:highlight w:val="cyan"/>
        </w:rPr>
        <w:t>same</w:t>
      </w:r>
      <w:r w:rsidRPr="00A3338E">
        <w:rPr>
          <w:rStyle w:val="Emphasis"/>
        </w:rPr>
        <w:t xml:space="preserve"> movement</w:t>
      </w:r>
      <w:r w:rsidRPr="003A41A3">
        <w:rPr>
          <w:sz w:val="14"/>
        </w:rPr>
        <w:t xml:space="preserve">, </w:t>
      </w:r>
      <w:r w:rsidRPr="009D6A22">
        <w:rPr>
          <w:rStyle w:val="Emphasis"/>
          <w:highlight w:val="cyan"/>
        </w:rPr>
        <w:t>organization</w:t>
      </w:r>
      <w:r w:rsidRPr="003A41A3">
        <w:rPr>
          <w:sz w:val="14"/>
        </w:rPr>
        <w:t xml:space="preserve">, </w:t>
      </w:r>
      <w:r w:rsidRPr="003A41A3">
        <w:rPr>
          <w:rStyle w:val="StyleUnderline"/>
        </w:rPr>
        <w:t xml:space="preserve">or even </w:t>
      </w:r>
      <w:r w:rsidRPr="00A3338E">
        <w:rPr>
          <w:rStyle w:val="Emphasis"/>
        </w:rPr>
        <w:t>individual</w:t>
      </w:r>
      <w:r w:rsidRPr="003A41A3">
        <w:rPr>
          <w:sz w:val="14"/>
        </w:rPr>
        <w:t xml:space="preserve">.25 Other scholars marry a Critical Legal Studies framework to liberation theory </w:t>
      </w:r>
      <w:r w:rsidRPr="003A41A3">
        <w:rPr>
          <w:rStyle w:val="StyleUnderline"/>
        </w:rPr>
        <w:t xml:space="preserve">in attempts </w:t>
      </w:r>
      <w:r w:rsidRPr="009D6A22">
        <w:rPr>
          <w:rStyle w:val="StyleUnderline"/>
          <w:highlight w:val="cyan"/>
        </w:rPr>
        <w:t xml:space="preserve">to </w:t>
      </w:r>
      <w:r w:rsidRPr="009D6A22">
        <w:rPr>
          <w:rStyle w:val="Emphasis"/>
          <w:highlight w:val="cyan"/>
        </w:rPr>
        <w:t>wield liberal institutions for radically redistributive ends</w:t>
      </w:r>
      <w:r w:rsidRPr="003A41A3">
        <w:rPr>
          <w:sz w:val="14"/>
        </w:rPr>
        <w:t>.26 Yet despite their insights, these accounts do not escape the liberal-assimilationist dyad, but instead resolve its tensions by situating it within individual social movement organizations. This retains the impression that identity-based coalitions might realize grand-scale redistributive projects (which, based on their donor-dependency or small sectarian natures, they are structurally incapable of achieving).27</w:t>
      </w:r>
    </w:p>
    <w:p w14:paraId="3FC8457A" w14:textId="77777777" w:rsidR="00210686" w:rsidRDefault="00210686" w:rsidP="00210686">
      <w:pPr>
        <w:rPr>
          <w:sz w:val="14"/>
        </w:rPr>
      </w:pPr>
      <w:r w:rsidRPr="003A41A3">
        <w:rPr>
          <w:sz w:val="14"/>
        </w:rPr>
        <w:t xml:space="preserve">The more vulgar distinction remains prevalent. In a 2018 reflection on his career in gay scholarship and activism, the historian Martin Duberman posed the query: “Has the Gay Movement Failed?”28 By this Duberman questioned—despite the remarkable success of the pluralist gay politics of assimilation—whether we ought to answer in the affirmative given the </w:t>
      </w:r>
      <w:r w:rsidRPr="009D6A22">
        <w:rPr>
          <w:sz w:val="14"/>
        </w:rPr>
        <w:t xml:space="preserve">historic and continued defeat of </w:t>
      </w:r>
      <w:r w:rsidRPr="009D6A22">
        <w:rPr>
          <w:rStyle w:val="Emphasis"/>
        </w:rPr>
        <w:t>queer liberation</w:t>
      </w:r>
      <w:r w:rsidRPr="009D6A22">
        <w:rPr>
          <w:rStyle w:val="StyleUnderline"/>
        </w:rPr>
        <w:t xml:space="preserve"> movements</w:t>
      </w:r>
      <w:r w:rsidRPr="009D6A22">
        <w:rPr>
          <w:sz w:val="14"/>
        </w:rPr>
        <w:t xml:space="preserve">. This sentiment endures in socialist feminist circles </w:t>
      </w:r>
      <w:r w:rsidRPr="009D6A22">
        <w:rPr>
          <w:rStyle w:val="StyleUnderline"/>
        </w:rPr>
        <w:t xml:space="preserve">as well as </w:t>
      </w:r>
      <w:r w:rsidRPr="009D6A22">
        <w:rPr>
          <w:rStyle w:val="Emphasis"/>
        </w:rPr>
        <w:t>queer anarchist</w:t>
      </w:r>
      <w:r w:rsidRPr="009D6A22">
        <w:rPr>
          <w:rStyle w:val="StyleUnderline"/>
        </w:rPr>
        <w:t xml:space="preserve"> ones</w:t>
      </w:r>
      <w:r w:rsidRPr="009D6A22">
        <w:rPr>
          <w:sz w:val="14"/>
        </w:rPr>
        <w:t xml:space="preserve">, which frequently </w:t>
      </w:r>
      <w:r w:rsidRPr="009D6A22">
        <w:rPr>
          <w:rStyle w:val="StyleUnderline"/>
        </w:rPr>
        <w:t xml:space="preserve">look </w:t>
      </w:r>
      <w:r w:rsidRPr="009D6A22">
        <w:rPr>
          <w:rStyle w:val="Emphasis"/>
        </w:rPr>
        <w:t>inward</w:t>
      </w:r>
      <w:r w:rsidRPr="009D6A22">
        <w:rPr>
          <w:rStyle w:val="StyleUnderline"/>
        </w:rPr>
        <w:t xml:space="preserve"> to intra-movement</w:t>
      </w:r>
      <w:r w:rsidRPr="009D6A22">
        <w:rPr>
          <w:sz w:val="14"/>
        </w:rPr>
        <w:t xml:space="preserve"> intersectional </w:t>
      </w:r>
      <w:r w:rsidRPr="009D6A22">
        <w:rPr>
          <w:rStyle w:val="StyleUnderline"/>
        </w:rPr>
        <w:t xml:space="preserve">reforms that will </w:t>
      </w:r>
      <w:r w:rsidRPr="009D6A22">
        <w:rPr>
          <w:rStyle w:val="Emphasis"/>
        </w:rPr>
        <w:t>presumably translate</w:t>
      </w:r>
      <w:r w:rsidRPr="009D6A22">
        <w:rPr>
          <w:rStyle w:val="StyleUnderline"/>
        </w:rPr>
        <w:t xml:space="preserve"> into a potent anti-capitalist prowess</w:t>
      </w:r>
      <w:r w:rsidRPr="009D6A22">
        <w:rPr>
          <w:sz w:val="14"/>
        </w:rPr>
        <w:t>.29 Considering recent and rampant</w:t>
      </w:r>
      <w:r w:rsidRPr="003A41A3">
        <w:rPr>
          <w:sz w:val="14"/>
        </w:rPr>
        <w:t xml:space="preserve"> pro-diversity business activism alongside Kimberlé Crenshaw’s laudatory 2020 comments concerning corporations’ benevolence, the co-optation of radical rhetoric and institutions is certainly a factor here.30 Yet, </w:t>
      </w:r>
      <w:r w:rsidRPr="003A41A3">
        <w:rPr>
          <w:rStyle w:val="StyleUnderline"/>
        </w:rPr>
        <w:t xml:space="preserve">the trouble runs </w:t>
      </w:r>
      <w:r w:rsidRPr="00A3338E">
        <w:rPr>
          <w:rStyle w:val="Emphasis"/>
        </w:rPr>
        <w:t>deeper</w:t>
      </w:r>
      <w:r w:rsidRPr="003A41A3">
        <w:rPr>
          <w:rStyle w:val="StyleUnderline"/>
        </w:rPr>
        <w:t xml:space="preserve"> than mere appropriation</w:t>
      </w:r>
      <w:r w:rsidRPr="003A41A3">
        <w:rPr>
          <w:sz w:val="14"/>
        </w:rPr>
        <w:t xml:space="preserve">. Though commendable in their aims, </w:t>
      </w:r>
      <w:r w:rsidRPr="003A41A3">
        <w:rPr>
          <w:rStyle w:val="StyleUnderline"/>
        </w:rPr>
        <w:t>contemporary celebrations of</w:t>
      </w:r>
      <w:r w:rsidRPr="003A41A3">
        <w:rPr>
          <w:sz w:val="14"/>
        </w:rPr>
        <w:t xml:space="preserve"> “</w:t>
      </w:r>
      <w:r w:rsidRPr="00A3338E">
        <w:rPr>
          <w:rStyle w:val="Emphasis"/>
        </w:rPr>
        <w:t>resistance</w:t>
      </w:r>
      <w:r w:rsidRPr="003A41A3">
        <w:rPr>
          <w:sz w:val="14"/>
        </w:rPr>
        <w:t>,” “</w:t>
      </w:r>
      <w:r w:rsidRPr="00A3338E">
        <w:rPr>
          <w:rStyle w:val="Emphasis"/>
        </w:rPr>
        <w:t>disruption</w:t>
      </w:r>
      <w:r w:rsidRPr="003A41A3">
        <w:rPr>
          <w:sz w:val="14"/>
        </w:rPr>
        <w:t xml:space="preserve">,” </w:t>
      </w:r>
      <w:r w:rsidRPr="003A41A3">
        <w:rPr>
          <w:rStyle w:val="StyleUnderline"/>
        </w:rPr>
        <w:t>and</w:t>
      </w:r>
      <w:r w:rsidRPr="003A41A3">
        <w:rPr>
          <w:sz w:val="14"/>
        </w:rPr>
        <w:t xml:space="preserve"> “</w:t>
      </w:r>
      <w:r w:rsidRPr="00A3338E">
        <w:rPr>
          <w:rStyle w:val="Emphasis"/>
        </w:rPr>
        <w:t>revolution</w:t>
      </w:r>
      <w:r w:rsidRPr="003A41A3">
        <w:rPr>
          <w:sz w:val="14"/>
        </w:rPr>
        <w:t xml:space="preserve">” </w:t>
      </w:r>
      <w:r w:rsidRPr="003A41A3">
        <w:rPr>
          <w:rStyle w:val="StyleUnderline"/>
        </w:rPr>
        <w:t xml:space="preserve">carry with them the </w:t>
      </w:r>
      <w:r w:rsidRPr="00A3338E">
        <w:rPr>
          <w:rStyle w:val="Emphasis"/>
        </w:rPr>
        <w:t>analytic baggage</w:t>
      </w:r>
      <w:r w:rsidRPr="003A41A3">
        <w:rPr>
          <w:rStyle w:val="StyleUnderline"/>
        </w:rPr>
        <w:t xml:space="preserve"> of the</w:t>
      </w:r>
      <w:r w:rsidRPr="003A41A3">
        <w:rPr>
          <w:sz w:val="14"/>
        </w:rPr>
        <w:t xml:space="preserve"> New Left era’s </w:t>
      </w:r>
      <w:r w:rsidRPr="003A41A3">
        <w:rPr>
          <w:rStyle w:val="StyleUnderline"/>
        </w:rPr>
        <w:t>presumption that</w:t>
      </w:r>
      <w:r w:rsidRPr="003A41A3">
        <w:rPr>
          <w:sz w:val="14"/>
        </w:rPr>
        <w:t xml:space="preserve"> anti-capitalist and pro-queer </w:t>
      </w:r>
      <w:r w:rsidRPr="003A41A3">
        <w:rPr>
          <w:rStyle w:val="StyleUnderline"/>
        </w:rPr>
        <w:t xml:space="preserve">social transformation would be </w:t>
      </w:r>
      <w:r w:rsidRPr="00A3338E">
        <w:rPr>
          <w:rStyle w:val="Emphasis"/>
        </w:rPr>
        <w:t>achieved at once</w:t>
      </w:r>
      <w:r w:rsidRPr="003A41A3">
        <w:rPr>
          <w:sz w:val="14"/>
        </w:rPr>
        <w:t xml:space="preserve"> through such identity-based coalitions (which are, by definition, minoritarian) </w:t>
      </w:r>
      <w:r w:rsidRPr="003A41A3">
        <w:rPr>
          <w:rStyle w:val="StyleUnderline"/>
        </w:rPr>
        <w:t>sans</w:t>
      </w:r>
      <w:r w:rsidRPr="003A41A3">
        <w:rPr>
          <w:sz w:val="14"/>
        </w:rPr>
        <w:t xml:space="preserve"> the </w:t>
      </w:r>
      <w:r w:rsidRPr="00A3338E">
        <w:rPr>
          <w:rStyle w:val="Emphasis"/>
        </w:rPr>
        <w:t>mass</w:t>
      </w:r>
      <w:r w:rsidRPr="003A41A3">
        <w:rPr>
          <w:sz w:val="14"/>
        </w:rPr>
        <w:t xml:space="preserve"> membership and trade union </w:t>
      </w:r>
      <w:r w:rsidRPr="00A3338E">
        <w:rPr>
          <w:rStyle w:val="Emphasis"/>
        </w:rPr>
        <w:t>organizations</w:t>
      </w:r>
      <w:r w:rsidRPr="003A41A3">
        <w:rPr>
          <w:sz w:val="14"/>
        </w:rPr>
        <w:t xml:space="preserve"> (i.e., those which have majoritarian potential) </w:t>
      </w:r>
      <w:r w:rsidRPr="003A41A3">
        <w:rPr>
          <w:rStyle w:val="StyleUnderline"/>
        </w:rPr>
        <w:t xml:space="preserve">that have </w:t>
      </w:r>
      <w:r w:rsidRPr="00A3338E">
        <w:rPr>
          <w:rStyle w:val="Emphasis"/>
        </w:rPr>
        <w:t>historically</w:t>
      </w:r>
      <w:r w:rsidRPr="003A41A3">
        <w:rPr>
          <w:rStyle w:val="StyleUnderline"/>
        </w:rPr>
        <w:t xml:space="preserve"> brought the </w:t>
      </w:r>
      <w:r w:rsidRPr="00A3338E">
        <w:rPr>
          <w:rStyle w:val="Emphasis"/>
        </w:rPr>
        <w:t>most rapacious elements</w:t>
      </w:r>
      <w:r w:rsidRPr="003A41A3">
        <w:rPr>
          <w:rStyle w:val="StyleUnderline"/>
        </w:rPr>
        <w:t xml:space="preserve"> of the capitalist social order to heel</w:t>
      </w:r>
      <w:r w:rsidRPr="003A41A3">
        <w:rPr>
          <w:sz w:val="14"/>
        </w:rPr>
        <w:t>.</w:t>
      </w:r>
    </w:p>
    <w:p w14:paraId="2EF204AB" w14:textId="65A8CCB1" w:rsidR="00210686" w:rsidRDefault="00231790" w:rsidP="00231790">
      <w:pPr>
        <w:pStyle w:val="Heading2"/>
      </w:pPr>
      <w:r>
        <w:t>2NC</w:t>
      </w:r>
    </w:p>
    <w:p w14:paraId="35B0F2B2" w14:textId="77777777" w:rsidR="00231790" w:rsidRPr="00CC7518" w:rsidRDefault="00231790" w:rsidP="00231790">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Solves their offense---it’s a form of queer ungovernability AGAINST the law</w:t>
      </w:r>
    </w:p>
    <w:p w14:paraId="605B5E38" w14:textId="77777777" w:rsidR="00231790" w:rsidRPr="00CC7518" w:rsidRDefault="00231790" w:rsidP="00231790">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2C3A7618" w14:textId="77777777" w:rsidR="00231790" w:rsidRDefault="00231790" w:rsidP="00231790">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w:t>
      </w:r>
      <w:proofErr w:type="spellStart"/>
      <w:r w:rsidRPr="00CC7518">
        <w:rPr>
          <w:u w:val="single"/>
        </w:rPr>
        <w:t>strugles</w:t>
      </w:r>
      <w:proofErr w:type="spellEnd"/>
      <w:r w:rsidRPr="00CC7518">
        <w:rPr>
          <w:u w:val="single"/>
        </w:rPr>
        <w:t xml:space="preserve">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xml:space="preserve">. The </w:t>
      </w:r>
      <w:proofErr w:type="spellStart"/>
      <w:r w:rsidRPr="00CC7518">
        <w:rPr>
          <w:sz w:val="16"/>
        </w:rPr>
        <w:t>diference</w:t>
      </w:r>
      <w:proofErr w:type="spellEnd"/>
      <w:r w:rsidRPr="00CC7518">
        <w:rPr>
          <w:sz w:val="16"/>
        </w:rPr>
        <w:t xml:space="preserve"> between the two types of strikes is nevertheless introduced with a condition: “</w:t>
      </w:r>
      <w:r w:rsidRPr="00CC7518">
        <w:rPr>
          <w:u w:val="single"/>
        </w:rPr>
        <w:t>The validity of this statement, however, is not unrestricted because it is not unconditional</w:t>
      </w:r>
      <w:r w:rsidRPr="00CC7518">
        <w:rPr>
          <w:sz w:val="16"/>
        </w:rPr>
        <w:t xml:space="preserve">,” notes Benjamin in §7. We would be mistaken in believing that the right to strike is granted and guaranteed </w:t>
      </w:r>
      <w:proofErr w:type="spellStart"/>
      <w:r w:rsidRPr="00CC7518">
        <w:rPr>
          <w:sz w:val="16"/>
        </w:rPr>
        <w:t>uncondi</w:t>
      </w:r>
      <w:proofErr w:type="spellEnd"/>
      <w:r w:rsidRPr="00CC7518">
        <w:rPr>
          <w:sz w:val="16"/>
        </w:rPr>
        <w:t xml:space="preserve">­ </w:t>
      </w:r>
      <w:proofErr w:type="spellStart"/>
      <w:r w:rsidRPr="00CC7518">
        <w:rPr>
          <w:sz w:val="16"/>
        </w:rPr>
        <w:t>tionally</w:t>
      </w:r>
      <w:proofErr w:type="spellEnd"/>
      <w:r w:rsidRPr="00CC7518">
        <w:rPr>
          <w:sz w:val="16"/>
        </w:rPr>
        <w:t>.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59D131D6" w14:textId="77777777" w:rsidR="00231790" w:rsidRPr="00D20831" w:rsidRDefault="00231790" w:rsidP="00231790">
      <w:pPr>
        <w:pStyle w:val="Heading4"/>
        <w:rPr>
          <w:rStyle w:val="Style13ptBold"/>
          <w:b/>
          <w:bCs w:val="0"/>
        </w:rPr>
      </w:pPr>
      <w:r>
        <w:t xml:space="preserve">B---To know the </w:t>
      </w:r>
      <w:r w:rsidRPr="009A0049">
        <w:rPr>
          <w:u w:val="single"/>
        </w:rPr>
        <w:t>truth</w:t>
      </w:r>
      <w:r>
        <w:t xml:space="preserve"> you must know what is </w:t>
      </w:r>
      <w:r>
        <w:rPr>
          <w:u w:val="single"/>
        </w:rPr>
        <w:t>false</w:t>
      </w:r>
      <w:r>
        <w:t xml:space="preserve">. Anything else causes </w:t>
      </w:r>
      <w:r w:rsidRPr="004A019D">
        <w:rPr>
          <w:u w:val="single"/>
        </w:rPr>
        <w:t>incompetent</w:t>
      </w:r>
      <w:r>
        <w:t xml:space="preserve"> advocates---the resolution being a flawed statement makes it good to defend. </w:t>
      </w:r>
    </w:p>
    <w:p w14:paraId="4971C4A5" w14:textId="77777777" w:rsidR="00231790" w:rsidRDefault="00231790" w:rsidP="00231790">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2C91C8FB" w14:textId="77777777" w:rsidR="00231790" w:rsidRPr="006755BC" w:rsidRDefault="00231790" w:rsidP="00231790">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proofErr w:type="gramStart"/>
      <w:r w:rsidRPr="00580355">
        <w:rPr>
          <w:rStyle w:val="Emphasis"/>
          <w:highlight w:val="cyan"/>
        </w:rPr>
        <w:t>insure</w:t>
      </w:r>
      <w:proofErr w:type="gramEnd"/>
      <w:r w:rsidRPr="00580355">
        <w:rPr>
          <w:rStyle w:val="Emphasis"/>
          <w:highlight w:val="cyan"/>
        </w:rPr>
        <w:t xml:space="preserv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proofErr w:type="gramStart"/>
      <w:r>
        <w:rPr>
          <w:color w:val="000000"/>
          <w:u w:val="single"/>
        </w:rPr>
        <w:t>the idiosyncratic</w:t>
      </w:r>
      <w:proofErr w:type="gramEnd"/>
      <w:r>
        <w:rPr>
          <w:color w:val="000000"/>
          <w:u w:val="single"/>
        </w:rPr>
        <w:t xml:space="preserve"> and </w:t>
      </w:r>
      <w:proofErr w:type="gramStart"/>
      <w:r>
        <w:rPr>
          <w:color w:val="000000"/>
          <w:u w:val="single"/>
        </w:rPr>
        <w:t>the conventional</w:t>
      </w:r>
      <w:proofErr w:type="gramEnd"/>
      <w:r>
        <w:rPr>
          <w:color w:val="000000"/>
          <w:u w:val="single"/>
        </w:rPr>
        <w:t>.</w:t>
      </w:r>
      <w:r w:rsidRPr="004D7758">
        <w:rPr>
          <w:color w:val="000000"/>
          <w:sz w:val="16"/>
        </w:rPr>
        <w:t xml:space="preserve"> Detachment both socializes and </w:t>
      </w:r>
      <w:proofErr w:type="spellStart"/>
      <w:r w:rsidRPr="004D7758">
        <w:rPr>
          <w:color w:val="000000"/>
          <w:sz w:val="16"/>
        </w:rPr>
        <w:t>deparochializes</w:t>
      </w:r>
      <w:proofErr w:type="spellEnd"/>
      <w:r w:rsidRPr="004D7758">
        <w:rPr>
          <w:color w:val="000000"/>
          <w:sz w:val="16"/>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xml:space="preserve"> but discordant soliloquies, each fancying itself the voice of reason. The kind of thinking I would call objective leads only </w:t>
      </w:r>
      <w:proofErr w:type="gramStart"/>
      <w:r w:rsidRPr="004D7758">
        <w:rPr>
          <w:color w:val="000000"/>
          <w:sz w:val="16"/>
        </w:rPr>
        <w:t>a fugitive</w:t>
      </w:r>
      <w:proofErr w:type="gramEnd"/>
      <w:r w:rsidRPr="004D7758">
        <w:rPr>
          <w:color w:val="000000"/>
          <w:sz w:val="16"/>
        </w:rPr>
        <w:t xml:space="preser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w:t>
      </w:r>
      <w:proofErr w:type="gramStart"/>
      <w:r w:rsidRPr="004D7758">
        <w:rPr>
          <w:color w:val="000000"/>
          <w:sz w:val="16"/>
        </w:rPr>
        <w:t>enters into</w:t>
      </w:r>
      <w:proofErr w:type="gramEnd"/>
      <w:r w:rsidRPr="004D7758">
        <w:rPr>
          <w:color w:val="000000"/>
          <w:sz w:val="16"/>
        </w:rPr>
        <w:t xml:space="preserve">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 xml:space="preserve">but </w:t>
      </w:r>
      <w:proofErr w:type="gramStart"/>
      <w:r>
        <w:rPr>
          <w:color w:val="000000"/>
          <w:u w:val="single"/>
        </w:rPr>
        <w:t>as long as</w:t>
      </w:r>
      <w:proofErr w:type="gramEnd"/>
      <w:r>
        <w:rPr>
          <w:color w:val="000000"/>
          <w:u w:val="single"/>
        </w:rPr>
        <w:t xml:space="preserve">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xml:space="preserve"> The most common failure of objectivity is preaching to the converted, proceeding in a manner that complacently presupposes the pieties of one's own coterie and makes no effort to appreciate or appeal to the perspectives of outsiders. In contrast, the </w:t>
      </w:r>
      <w:proofErr w:type="gramStart"/>
      <w:r w:rsidRPr="00580355">
        <w:rPr>
          <w:color w:val="000000"/>
          <w:sz w:val="16"/>
        </w:rPr>
        <w:t>most commonly observed</w:t>
      </w:r>
      <w:proofErr w:type="gramEnd"/>
      <w:r w:rsidRPr="00580355">
        <w:rPr>
          <w:color w:val="000000"/>
          <w:sz w:val="16"/>
        </w:rPr>
        <w:t xml:space="preserve"> fulfillment of the ideal of objectivity in the historical</w:t>
      </w:r>
      <w:r w:rsidRPr="004D7758">
        <w:rPr>
          <w:color w:val="000000"/>
          <w:sz w:val="16"/>
        </w:rPr>
        <w:t xml:space="preserve"> profession is simply the powerful argument-the text that reveals by its every twist and </w:t>
      </w:r>
      <w:proofErr w:type="gramStart"/>
      <w:r w:rsidRPr="004D7758">
        <w:rPr>
          <w:color w:val="000000"/>
          <w:sz w:val="16"/>
        </w:rPr>
        <w:t>turn</w:t>
      </w:r>
      <w:proofErr w:type="gramEnd"/>
      <w:r w:rsidRPr="004D7758">
        <w:rPr>
          <w:color w:val="000000"/>
          <w:sz w:val="16"/>
        </w:rPr>
        <w:t xml:space="preserve">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xml:space="preserve">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w:t>
      </w:r>
      <w:proofErr w:type="gramStart"/>
      <w:r w:rsidRPr="004D7758">
        <w:rPr>
          <w:color w:val="000000"/>
          <w:sz w:val="16"/>
        </w:rPr>
        <w:t>it</w:t>
      </w:r>
      <w:proofErr w:type="gramEnd"/>
      <w:r w:rsidRPr="004D7758">
        <w:rPr>
          <w:color w:val="000000"/>
          <w:sz w:val="16"/>
        </w:rPr>
        <w:t xml:space="preserve">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6FD81342" w14:textId="77777777" w:rsidR="00231790" w:rsidRDefault="00231790" w:rsidP="00231790">
      <w:pPr>
        <w:pStyle w:val="Analytics"/>
      </w:pPr>
    </w:p>
    <w:p w14:paraId="4F67AF28" w14:textId="77777777" w:rsidR="00231790" w:rsidRDefault="00231790" w:rsidP="00231790">
      <w:pPr>
        <w:pStyle w:val="Analytics"/>
      </w:pPr>
      <w:r w:rsidRPr="0071644A">
        <w:t>2---The TVA</w:t>
      </w:r>
      <w:r>
        <w:t xml:space="preserve">---It’s a </w:t>
      </w:r>
      <w:r w:rsidRPr="002F70A9">
        <w:rPr>
          <w:u w:val="single"/>
        </w:rPr>
        <w:t>predictable</w:t>
      </w:r>
      <w:r>
        <w:t xml:space="preserve"> way to read the 1AC’s scholarship without sacrificing engagement.</w:t>
      </w:r>
    </w:p>
    <w:p w14:paraId="57B765D3" w14:textId="77777777" w:rsidR="00231790" w:rsidRDefault="00231790" w:rsidP="00231790">
      <w:pPr>
        <w:pStyle w:val="Analytics"/>
      </w:pPr>
      <w:r>
        <w:t>The United States federal government should substantially strengthen collective bargaining rights for workers in the United States by guaranteeing an unconditional right to strike.</w:t>
      </w:r>
    </w:p>
    <w:p w14:paraId="7B76230C" w14:textId="77777777" w:rsidR="00231790" w:rsidRDefault="00231790" w:rsidP="00231790">
      <w:r>
        <w:t>AFF – 8:22</w:t>
      </w:r>
    </w:p>
    <w:p w14:paraId="7E2B7B51" w14:textId="77777777" w:rsidR="00231790" w:rsidRPr="001A6640" w:rsidRDefault="00231790" w:rsidP="00231790">
      <w:r>
        <w:t>NEG – 10:00</w:t>
      </w:r>
    </w:p>
    <w:p w14:paraId="6526CB48" w14:textId="7D45F137" w:rsidR="00231790" w:rsidRDefault="00231790" w:rsidP="00231790">
      <w:pPr>
        <w:pStyle w:val="Heading2"/>
      </w:pPr>
      <w:r>
        <w:t>1NR</w:t>
      </w:r>
    </w:p>
    <w:p w14:paraId="1C5188E9" w14:textId="77777777" w:rsidR="00231790" w:rsidRDefault="00231790" w:rsidP="00231790">
      <w:pPr>
        <w:pStyle w:val="Heading4"/>
      </w:pPr>
      <w:proofErr w:type="gramStart"/>
      <w:r w:rsidRPr="00386383">
        <w:rPr>
          <w:u w:val="single"/>
        </w:rPr>
        <w:t>Now</w:t>
      </w:r>
      <w:proofErr w:type="gramEnd"/>
      <w:r>
        <w:t xml:space="preserve"> is key. American fascism turns homophobia. Their </w:t>
      </w:r>
      <w:r w:rsidRPr="00386383">
        <w:rPr>
          <w:u w:val="single"/>
        </w:rPr>
        <w:t>pedagogy</w:t>
      </w:r>
      <w:r>
        <w:t xml:space="preserve"> prevents militant working-class </w:t>
      </w:r>
      <w:r w:rsidRPr="00386383">
        <w:rPr>
          <w:u w:val="single"/>
        </w:rPr>
        <w:t>resistance</w:t>
      </w:r>
      <w:r>
        <w:t xml:space="preserve">. </w:t>
      </w:r>
    </w:p>
    <w:p w14:paraId="7EFE20DE" w14:textId="77777777" w:rsidR="00231790" w:rsidRDefault="00231790" w:rsidP="00231790">
      <w:r w:rsidRPr="00002257">
        <w:rPr>
          <w:rStyle w:val="Style13ptBold"/>
        </w:rPr>
        <w:t xml:space="preserve">Giroux </w:t>
      </w:r>
      <w:r>
        <w:rPr>
          <w:rStyle w:val="Style13ptBold"/>
        </w:rPr>
        <w:t>’</w:t>
      </w:r>
      <w:r w:rsidRPr="00002257">
        <w:rPr>
          <w:rStyle w:val="Style13ptBold"/>
        </w:rPr>
        <w:t>25</w:t>
      </w:r>
      <w:r>
        <w:t xml:space="preserve"> [Henry; 1/10; </w:t>
      </w:r>
      <w:r w:rsidRPr="00002257">
        <w:t xml:space="preserve">McMaster University Chair for Scholarship in the Public Interest in the English and Cultural Studies Department, Paulo Freire Distinguished Scholar in Critical </w:t>
      </w:r>
      <w:proofErr w:type="gramStart"/>
      <w:r w:rsidRPr="00002257">
        <w:t>Pedagogy</w:t>
      </w:r>
      <w:r>
        <w:t xml:space="preserve"> ;</w:t>
      </w:r>
      <w:proofErr w:type="gramEnd"/>
      <w:r>
        <w:t>“</w:t>
      </w:r>
      <w:r w:rsidRPr="00002257">
        <w:t>Beyond the Illusion: The Dark Dream of a Totalitarian Empire</w:t>
      </w:r>
      <w:r>
        <w:t xml:space="preserve">,” </w:t>
      </w:r>
      <w:r w:rsidRPr="006124D2">
        <w:t>https://www.counterpunch.org/2025/01/10/beyond-the-illusion-the-dark-dream-of-a-totatitarian-empire/</w:t>
      </w:r>
      <w:r>
        <w:t>]</w:t>
      </w:r>
    </w:p>
    <w:p w14:paraId="763FD6C3" w14:textId="77777777" w:rsidR="00231790" w:rsidRPr="002A6C51" w:rsidRDefault="00231790" w:rsidP="00231790">
      <w:pPr>
        <w:rPr>
          <w:sz w:val="16"/>
          <w:szCs w:val="16"/>
        </w:rPr>
      </w:pPr>
      <w:r w:rsidRPr="002A6C51">
        <w:rPr>
          <w:sz w:val="16"/>
          <w:szCs w:val="16"/>
        </w:rPr>
        <w:t>*Edited for Language</w:t>
      </w:r>
    </w:p>
    <w:p w14:paraId="0A1EE942" w14:textId="77777777" w:rsidR="00231790" w:rsidRPr="00386383" w:rsidRDefault="00231790" w:rsidP="00231790">
      <w:pPr>
        <w:rPr>
          <w:sz w:val="16"/>
        </w:rPr>
      </w:pPr>
      <w:r w:rsidRPr="001645AC">
        <w:rPr>
          <w:sz w:val="16"/>
        </w:rPr>
        <w:t xml:space="preserve">Before even taking office, </w:t>
      </w:r>
      <w:r w:rsidRPr="00386383">
        <w:rPr>
          <w:rStyle w:val="Emphasis"/>
          <w:highlight w:val="cyan"/>
        </w:rPr>
        <w:t>Trump</w:t>
      </w:r>
      <w:r w:rsidRPr="001645AC">
        <w:rPr>
          <w:sz w:val="16"/>
        </w:rPr>
        <w:t xml:space="preserve"> has </w:t>
      </w:r>
      <w:r w:rsidRPr="00386383">
        <w:rPr>
          <w:u w:val="single"/>
        </w:rPr>
        <w:t xml:space="preserve">conjured </w:t>
      </w:r>
      <w:r w:rsidRPr="00386383">
        <w:rPr>
          <w:rStyle w:val="Emphasis"/>
        </w:rPr>
        <w:t>grotesque visions</w:t>
      </w:r>
      <w:r w:rsidRPr="00386383">
        <w:rPr>
          <w:u w:val="single"/>
        </w:rPr>
        <w:t xml:space="preserve"> of what he once called</w:t>
      </w:r>
      <w:r w:rsidRPr="00386383">
        <w:rPr>
          <w:sz w:val="16"/>
        </w:rPr>
        <w:t xml:space="preserve"> </w:t>
      </w:r>
      <w:r w:rsidRPr="00386383">
        <w:rPr>
          <w:u w:val="single"/>
        </w:rPr>
        <w:t xml:space="preserve">the dreams of a </w:t>
      </w:r>
      <w:r w:rsidRPr="00386383">
        <w:rPr>
          <w:rStyle w:val="Emphasis"/>
        </w:rPr>
        <w:t>“unified Reich.”</w:t>
      </w:r>
      <w:r w:rsidRPr="00386383">
        <w:rPr>
          <w:sz w:val="16"/>
        </w:rPr>
        <w:t xml:space="preserve"> </w:t>
      </w:r>
      <w:r w:rsidRPr="00386383">
        <w:rPr>
          <w:u w:val="single"/>
        </w:rPr>
        <w:t xml:space="preserve">His </w:t>
      </w:r>
      <w:r w:rsidRPr="00386383">
        <w:rPr>
          <w:rStyle w:val="Emphasis"/>
        </w:rPr>
        <w:t>delusions</w:t>
      </w:r>
      <w:r w:rsidRPr="001645AC">
        <w:rPr>
          <w:rStyle w:val="Emphasis"/>
        </w:rPr>
        <w:t xml:space="preserve"> of </w:t>
      </w:r>
      <w:r w:rsidRPr="00386383">
        <w:rPr>
          <w:rStyle w:val="Emphasis"/>
        </w:rPr>
        <w:t>grandeur</w:t>
      </w:r>
      <w:r w:rsidRPr="00386383">
        <w:rPr>
          <w:u w:val="single"/>
        </w:rPr>
        <w:t xml:space="preserve">, </w:t>
      </w:r>
      <w:r w:rsidRPr="00386383">
        <w:rPr>
          <w:rStyle w:val="Emphasis"/>
        </w:rPr>
        <w:t>disdain for reason and truth</w:t>
      </w:r>
      <w:r w:rsidRPr="00386383">
        <w:rPr>
          <w:u w:val="single"/>
        </w:rPr>
        <w:t xml:space="preserve">, </w:t>
      </w:r>
      <w:r w:rsidRPr="00386383">
        <w:rPr>
          <w:rStyle w:val="Emphasis"/>
        </w:rPr>
        <w:t>sycophanti</w:t>
      </w:r>
      <w:r w:rsidRPr="003F15B3">
        <w:rPr>
          <w:rStyle w:val="Emphasis"/>
        </w:rPr>
        <w:t xml:space="preserve">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w:t>
      </w:r>
      <w:r w:rsidRPr="00386383">
        <w:rPr>
          <w:u w:val="single"/>
        </w:rPr>
        <w:t xml:space="preserve">the </w:t>
      </w:r>
      <w:r w:rsidRPr="00386383">
        <w:rPr>
          <w:rStyle w:val="Emphasis"/>
        </w:rPr>
        <w:t>rebirth of authoritarianism</w:t>
      </w:r>
      <w:r w:rsidRPr="00386383">
        <w:rPr>
          <w:u w:val="single"/>
        </w:rPr>
        <w:t xml:space="preserve"> on a </w:t>
      </w:r>
      <w:r w:rsidRPr="00386383">
        <w:rPr>
          <w:rStyle w:val="Emphasis"/>
        </w:rPr>
        <w:t>scale</w:t>
      </w:r>
      <w:r w:rsidRPr="00386383">
        <w:rPr>
          <w:u w:val="single"/>
        </w:rPr>
        <w:t xml:space="preserve"> that recalls the </w:t>
      </w:r>
      <w:r w:rsidRPr="00386383">
        <w:rPr>
          <w:rStyle w:val="Emphasis"/>
        </w:rPr>
        <w:t>horrors of the Third Reich</w:t>
      </w:r>
      <w:r w:rsidRPr="00386383">
        <w:rPr>
          <w:sz w:val="16"/>
        </w:rPr>
        <w:t>, Pinochet’s Chile, and Putin’s Russia.</w:t>
      </w:r>
    </w:p>
    <w:p w14:paraId="5EE74A8A" w14:textId="77777777" w:rsidR="00231790" w:rsidRPr="001645AC" w:rsidRDefault="00231790" w:rsidP="00231790">
      <w:pPr>
        <w:rPr>
          <w:u w:val="single"/>
        </w:rPr>
      </w:pPr>
      <w:r w:rsidRPr="00386383">
        <w:rPr>
          <w:u w:val="single"/>
        </w:rPr>
        <w:t xml:space="preserve">The </w:t>
      </w:r>
      <w:r w:rsidRPr="00386383">
        <w:rPr>
          <w:rStyle w:val="Emphasis"/>
        </w:rPr>
        <w:t>true outrage</w:t>
      </w:r>
      <w:r w:rsidRPr="00386383">
        <w:rPr>
          <w:u w:val="single"/>
        </w:rPr>
        <w:t xml:space="preserve"> lies not only in Trump’s</w:t>
      </w:r>
      <w:r w:rsidRPr="001645AC">
        <w:rPr>
          <w:u w:val="single"/>
        </w:rPr>
        <w:t xml:space="preserve">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enablers-from Mark Zuckerberg, Elon Musk, and Jeff Bezos to the legacy media and Vichy Republicans, among others—are part of what   Arwa Mahdawi in The Guardian calls the “obsequiousness Olympics</w:t>
      </w:r>
      <w:proofErr w:type="gramStart"/>
      <w:r w:rsidRPr="001645AC">
        <w:rPr>
          <w:u w:val="single"/>
        </w:rPr>
        <w:t>,”  all</w:t>
      </w:r>
      <w:proofErr w:type="gramEnd"/>
      <w:r w:rsidRPr="001645AC">
        <w:rPr>
          <w:u w:val="single"/>
        </w:rPr>
        <w:t xml:space="preserve">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386383">
        <w:rPr>
          <w:rStyle w:val="Emphasis"/>
        </w:rPr>
        <w:t>the world burns</w:t>
      </w:r>
      <w:r w:rsidRPr="00386383">
        <w:rPr>
          <w:u w:val="single"/>
        </w:rPr>
        <w:t>—</w:t>
      </w:r>
      <w:r w:rsidRPr="00386383">
        <w:rPr>
          <w:rStyle w:val="Emphasis"/>
        </w:rPr>
        <w:t>children are slaughtered in Gaza</w:t>
      </w:r>
      <w:r w:rsidRPr="00386383">
        <w:rPr>
          <w:u w:val="single"/>
        </w:rPr>
        <w:t xml:space="preserve">, the </w:t>
      </w:r>
      <w:r w:rsidRPr="00386383">
        <w:rPr>
          <w:rStyle w:val="Emphasis"/>
        </w:rPr>
        <w:t>specter of nuclear war grows</w:t>
      </w:r>
      <w:r w:rsidRPr="00386383">
        <w:rPr>
          <w:u w:val="single"/>
        </w:rPr>
        <w:t>, an</w:t>
      </w:r>
      <w:r w:rsidRPr="001645AC">
        <w:rPr>
          <w:u w:val="single"/>
        </w:rPr>
        <w:t xml:space="preserve">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386383">
        <w:rPr>
          <w:rStyle w:val="Emphasis"/>
        </w:rPr>
        <w:t>invasions</w:t>
      </w:r>
      <w:r w:rsidRPr="000D23F4">
        <w:rPr>
          <w:u w:val="single"/>
        </w:rPr>
        <w:t xml:space="preserve"> and </w:t>
      </w:r>
      <w:r w:rsidRPr="00386383">
        <w:rPr>
          <w:rStyle w:val="Emphasis"/>
        </w:rPr>
        <w:t>mass incarceration of immigrants has been normalized</w:t>
      </w:r>
      <w:r w:rsidRPr="00386383">
        <w:rPr>
          <w:u w:val="single"/>
        </w:rPr>
        <w:t xml:space="preserve">, ignoring the </w:t>
      </w:r>
      <w:r w:rsidRPr="00386383">
        <w:rPr>
          <w:rStyle w:val="Emphasis"/>
        </w:rPr>
        <w:t>historical consequences</w:t>
      </w:r>
      <w:r w:rsidRPr="00386383">
        <w:rPr>
          <w:u w:val="single"/>
        </w:rPr>
        <w:t xml:space="preserve"> of such </w:t>
      </w:r>
      <w:r w:rsidRPr="00386383">
        <w:rPr>
          <w:rStyle w:val="Emphasis"/>
        </w:rPr>
        <w:t>virulent messaging</w:t>
      </w:r>
      <w:r w:rsidRPr="00386383">
        <w:rPr>
          <w:sz w:val="16"/>
        </w:rPr>
        <w:t xml:space="preserve">. </w:t>
      </w:r>
      <w:r w:rsidRPr="00386383">
        <w:rPr>
          <w:u w:val="single"/>
        </w:rPr>
        <w:t xml:space="preserve">This </w:t>
      </w:r>
      <w:r w:rsidRPr="00386383">
        <w:rPr>
          <w:rStyle w:val="Emphasis"/>
        </w:rPr>
        <w:t>indifference</w:t>
      </w:r>
      <w:r w:rsidRPr="00386383">
        <w:rPr>
          <w:u w:val="single"/>
        </w:rPr>
        <w:t xml:space="preserve"> underscores the </w:t>
      </w:r>
      <w:r w:rsidRPr="00386383">
        <w:rPr>
          <w:rStyle w:val="Emphasis"/>
        </w:rPr>
        <w:t>erosion of democracy</w:t>
      </w:r>
      <w:r w:rsidRPr="00386383">
        <w:rPr>
          <w:u w:val="single"/>
        </w:rPr>
        <w:t xml:space="preserve"> and the </w:t>
      </w:r>
      <w:r w:rsidRPr="00386383">
        <w:rPr>
          <w:rStyle w:val="Emphasis"/>
        </w:rPr>
        <w:t>abandonment of democratic rights</w:t>
      </w:r>
      <w:r w:rsidRPr="00386383">
        <w:rPr>
          <w:u w:val="single"/>
        </w:rPr>
        <w:t xml:space="preserve"> and civic responsibility.</w:t>
      </w:r>
    </w:p>
    <w:p w14:paraId="6A23677F" w14:textId="77777777" w:rsidR="00231790" w:rsidRPr="00386383" w:rsidRDefault="00231790" w:rsidP="00231790">
      <w:pPr>
        <w:rPr>
          <w:sz w:val="16"/>
        </w:rPr>
      </w:pPr>
      <w:r w:rsidRPr="001645AC">
        <w:rPr>
          <w:sz w:val="16"/>
        </w:rPr>
        <w:t xml:space="preserve">The Machinery </w:t>
      </w:r>
      <w:r w:rsidRPr="003F15B3">
        <w:rPr>
          <w:sz w:val="16"/>
        </w:rPr>
        <w:t xml:space="preserve">of </w:t>
      </w:r>
      <w:r w:rsidRPr="00386383">
        <w:rPr>
          <w:rStyle w:val="Emphasis"/>
        </w:rPr>
        <w:t>Neoliberal Authoritarianism</w:t>
      </w:r>
    </w:p>
    <w:p w14:paraId="6B466B65" w14:textId="77777777" w:rsidR="00231790" w:rsidRPr="001645AC" w:rsidRDefault="00231790" w:rsidP="00231790">
      <w:pPr>
        <w:rPr>
          <w:u w:val="single"/>
        </w:rPr>
      </w:pPr>
      <w:r w:rsidRPr="00386383">
        <w:rPr>
          <w:sz w:val="16"/>
        </w:rPr>
        <w:t xml:space="preserve">Silence, civic illiteracy, and </w:t>
      </w:r>
      <w:r w:rsidRPr="00386383">
        <w:rPr>
          <w:u w:val="single"/>
        </w:rPr>
        <w:t xml:space="preserve">the G.O.P.’s embrace of ruthless dictatorships have plunged the United States into a </w:t>
      </w:r>
      <w:r w:rsidRPr="00386383">
        <w:rPr>
          <w:rStyle w:val="Emphasis"/>
        </w:rPr>
        <w:t>moral abyss</w:t>
      </w:r>
      <w:r w:rsidRPr="00386383">
        <w:rPr>
          <w:sz w:val="16"/>
        </w:rPr>
        <w:t xml:space="preserve">. </w:t>
      </w:r>
      <w:r w:rsidRPr="00386383">
        <w:rPr>
          <w:rStyle w:val="Emphasis"/>
        </w:rPr>
        <w:t>Algorithmic authoritarianism</w:t>
      </w:r>
      <w:r w:rsidRPr="00386383">
        <w:rPr>
          <w:sz w:val="16"/>
        </w:rPr>
        <w:t xml:space="preserve"> </w:t>
      </w:r>
      <w:r w:rsidRPr="00386383">
        <w:rPr>
          <w:u w:val="single"/>
        </w:rPr>
        <w:t>and</w:t>
      </w:r>
      <w:r w:rsidRPr="00386383">
        <w:rPr>
          <w:sz w:val="16"/>
        </w:rPr>
        <w:t xml:space="preserve"> neoliberalism’s </w:t>
      </w:r>
      <w:r w:rsidRPr="00386383">
        <w:rPr>
          <w:rStyle w:val="Emphasis"/>
        </w:rPr>
        <w:t>“</w:t>
      </w:r>
      <w:proofErr w:type="spellStart"/>
      <w:r w:rsidRPr="00386383">
        <w:rPr>
          <w:rStyle w:val="Emphasis"/>
        </w:rPr>
        <w:t>disimagination</w:t>
      </w:r>
      <w:proofErr w:type="spellEnd"/>
      <w:r w:rsidRPr="00386383">
        <w:rPr>
          <w:rStyle w:val="Emphasis"/>
        </w:rPr>
        <w:t xml:space="preserve"> machines”</w:t>
      </w:r>
      <w:r w:rsidRPr="00386383">
        <w:rPr>
          <w:sz w:val="16"/>
        </w:rPr>
        <w:t xml:space="preserve"> have </w:t>
      </w:r>
      <w:r w:rsidRPr="00386383">
        <w:rPr>
          <w:rStyle w:val="Emphasis"/>
        </w:rPr>
        <w:t>gutted the public sphere</w:t>
      </w:r>
      <w:r w:rsidRPr="00386383">
        <w:rPr>
          <w:sz w:val="16"/>
        </w:rPr>
        <w:t xml:space="preserve">, </w:t>
      </w:r>
      <w:r w:rsidRPr="00386383">
        <w:rPr>
          <w:u w:val="single"/>
        </w:rPr>
        <w:t xml:space="preserve">eroding </w:t>
      </w:r>
      <w:r w:rsidRPr="00386383">
        <w:rPr>
          <w:rStyle w:val="Emphasis"/>
        </w:rPr>
        <w:t>critical thought</w:t>
      </w:r>
      <w:r w:rsidRPr="00386383">
        <w:rPr>
          <w:sz w:val="16"/>
        </w:rPr>
        <w:t xml:space="preserve"> </w:t>
      </w:r>
      <w:r w:rsidRPr="00386383">
        <w:rPr>
          <w:u w:val="single"/>
        </w:rPr>
        <w:t>with conformity and turning truth</w:t>
      </w:r>
      <w:r w:rsidRPr="001645AC">
        <w:rPr>
          <w:u w:val="single"/>
        </w:rPr>
        <w:t xml:space="preserve">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w:t>
      </w:r>
      <w:r w:rsidRPr="00386383">
        <w:rPr>
          <w:u w:val="single"/>
        </w:rPr>
        <w:t xml:space="preserve">critics and political opponents as </w:t>
      </w:r>
      <w:r w:rsidRPr="00386383">
        <w:rPr>
          <w:rStyle w:val="Emphasis"/>
        </w:rPr>
        <w:t>“the enemy within.”</w:t>
      </w:r>
      <w:r w:rsidRPr="00386383">
        <w:rPr>
          <w:u w:val="single"/>
        </w:rPr>
        <w:t xml:space="preserve"> </w:t>
      </w:r>
      <w:r w:rsidRPr="00386383">
        <w:rPr>
          <w:rStyle w:val="Emphasis"/>
        </w:rPr>
        <w:t>This is not governance—it is a declaration of war on democracy</w:t>
      </w:r>
      <w:r w:rsidRPr="000D23F4">
        <w:rPr>
          <w:rStyle w:val="Emphasis"/>
        </w:rPr>
        <w:t xml:space="preserve"> itself.</w:t>
      </w:r>
    </w:p>
    <w:p w14:paraId="0792EFFD" w14:textId="77777777" w:rsidR="00231790" w:rsidRPr="003F15B3" w:rsidRDefault="00231790" w:rsidP="00231790">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w:t>
      </w:r>
      <w:proofErr w:type="gramStart"/>
      <w:r w:rsidRPr="001645AC">
        <w:rPr>
          <w:sz w:val="16"/>
        </w:rPr>
        <w:t>its</w:t>
      </w:r>
      <w:proofErr w:type="gramEnd"/>
      <w:r w:rsidRPr="001645AC">
        <w:rPr>
          <w:sz w:val="16"/>
        </w:rPr>
        <w:t xml:space="preserve">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86383">
        <w:rPr>
          <w:rStyle w:val="Emphasis"/>
        </w:rPr>
        <w:t>staggering inequality</w:t>
      </w:r>
      <w:r w:rsidRPr="00386383">
        <w:rPr>
          <w:u w:val="single"/>
        </w:rPr>
        <w:t xml:space="preserve">, </w:t>
      </w:r>
      <w:r w:rsidRPr="00386383">
        <w:rPr>
          <w:rStyle w:val="Emphasis"/>
        </w:rPr>
        <w:t>syst</w:t>
      </w:r>
      <w:r w:rsidRPr="003F15B3">
        <w:rPr>
          <w:rStyle w:val="Emphasis"/>
        </w:rPr>
        <w:t>emic corruption</w:t>
      </w:r>
      <w:r w:rsidRPr="003F15B3">
        <w:rPr>
          <w:u w:val="single"/>
        </w:rPr>
        <w:t xml:space="preserve">, </w:t>
      </w:r>
      <w:r w:rsidRPr="00386383">
        <w:rPr>
          <w:u w:val="single"/>
        </w:rPr>
        <w:t xml:space="preserve">and an unapologetic 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2B0D7EC6" w14:textId="77777777" w:rsidR="00231790" w:rsidRPr="001645AC" w:rsidRDefault="00231790" w:rsidP="00231790">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3FC53ECE" w14:textId="77777777" w:rsidR="00231790" w:rsidRPr="00386383" w:rsidRDefault="00231790" w:rsidP="00231790">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386383">
        <w:rPr>
          <w:u w:val="single"/>
        </w:rPr>
        <w:t xml:space="preserve">Under its reign, </w:t>
      </w:r>
      <w:r w:rsidRPr="00386383">
        <w:rPr>
          <w:rStyle w:val="Emphasis"/>
        </w:rPr>
        <w:t>everything</w:t>
      </w:r>
      <w:r w:rsidRPr="00386383">
        <w:rPr>
          <w:u w:val="single"/>
        </w:rPr>
        <w:t xml:space="preserve">—public goods, human dignity, even the future itself—has been </w:t>
      </w:r>
      <w:r w:rsidRPr="00386383">
        <w:rPr>
          <w:rStyle w:val="Emphasis"/>
        </w:rPr>
        <w:t>reduced to a commodity</w:t>
      </w:r>
      <w:r w:rsidRPr="00386383">
        <w:rPr>
          <w:u w:val="single"/>
        </w:rPr>
        <w:t>, bought and sold to the highest bidder.</w:t>
      </w:r>
    </w:p>
    <w:p w14:paraId="0D074C9D" w14:textId="77777777" w:rsidR="00231790" w:rsidRPr="00F97A37" w:rsidRDefault="00231790" w:rsidP="00231790">
      <w:pPr>
        <w:rPr>
          <w:sz w:val="16"/>
        </w:rPr>
      </w:pPr>
      <w:r w:rsidRPr="00386383">
        <w:rPr>
          <w:sz w:val="16"/>
        </w:rPr>
        <w:t xml:space="preserve">It bears repeating: </w:t>
      </w:r>
      <w:r w:rsidRPr="00386383">
        <w:rPr>
          <w:rStyle w:val="Emphasis"/>
        </w:rPr>
        <w:t>Trump is not the cause but the symptom of democracy’s unraveling</w:t>
      </w:r>
      <w:r w:rsidRPr="00386383">
        <w:rPr>
          <w:sz w:val="16"/>
        </w:rPr>
        <w:t>. As Wendy Brown so astutely observes, the Democratic Party has</w:t>
      </w:r>
      <w:r w:rsidRPr="00F97A37">
        <w:rPr>
          <w:sz w:val="16"/>
        </w:rPr>
        <w:t xml:space="preserve"> failed to grasp the profound ways neoliberalism has corroded the very foundations of democratic life. She eloquently writes:</w:t>
      </w:r>
    </w:p>
    <w:p w14:paraId="6C12EC76" w14:textId="77777777" w:rsidR="00231790" w:rsidRPr="00386383" w:rsidRDefault="00231790" w:rsidP="00231790">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w:t>
      </w:r>
      <w:r w:rsidRPr="00386383">
        <w:rPr>
          <w:sz w:val="16"/>
        </w:rPr>
        <w:t xml:space="preserve">especially but not only the </w:t>
      </w:r>
      <w:r w:rsidRPr="00386383">
        <w:rPr>
          <w:rStyle w:val="Emphasis"/>
        </w:rPr>
        <w:t>climate catastrophe</w:t>
      </w:r>
      <w:r w:rsidRPr="00386383">
        <w:rPr>
          <w:u w:val="single"/>
        </w:rPr>
        <w:t xml:space="preserve"> and the </w:t>
      </w:r>
      <w:r w:rsidRPr="00386383">
        <w:rPr>
          <w:rStyle w:val="Emphasis"/>
        </w:rPr>
        <w:t>devastating</w:t>
      </w:r>
      <w:r w:rsidRPr="00386383">
        <w:rPr>
          <w:u w:val="single"/>
        </w:rPr>
        <w:t xml:space="preserve"> global </w:t>
      </w:r>
      <w:r w:rsidRPr="00386383">
        <w:rPr>
          <w:strike/>
          <w:sz w:val="16"/>
          <w:szCs w:val="16"/>
        </w:rPr>
        <w:t>deformations</w:t>
      </w:r>
      <w:r w:rsidRPr="00386383">
        <w:rPr>
          <w:u w:val="single"/>
        </w:rPr>
        <w:t xml:space="preserve"> and </w:t>
      </w:r>
      <w:r w:rsidRPr="00386383">
        <w:rPr>
          <w:rStyle w:val="Emphasis"/>
        </w:rPr>
        <w:t>inequalities</w:t>
      </w:r>
      <w:r w:rsidRPr="00386383">
        <w:rPr>
          <w:u w:val="single"/>
        </w:rPr>
        <w:t xml:space="preserve"> emanating from two centuries of</w:t>
      </w:r>
      <w:r w:rsidRPr="00386383">
        <w:t xml:space="preserve"> </w:t>
      </w:r>
      <w:r w:rsidRPr="00386383">
        <w:rPr>
          <w:rStyle w:val="Emphasis"/>
        </w:rPr>
        <w:t>Euro-Atlantic empire</w:t>
      </w:r>
      <w:r w:rsidRPr="00386383">
        <w:rPr>
          <w:u w:val="single"/>
        </w:rPr>
        <w:t>. Without facing these things, we will not develop democratic prospects for the coming century</w:t>
      </w:r>
      <w:r w:rsidRPr="00386383">
        <w:rPr>
          <w:sz w:val="16"/>
        </w:rPr>
        <w:t>.</w:t>
      </w:r>
    </w:p>
    <w:p w14:paraId="2D066B5F" w14:textId="77777777" w:rsidR="00231790" w:rsidRPr="001645AC" w:rsidRDefault="00231790" w:rsidP="00231790">
      <w:pPr>
        <w:rPr>
          <w:rStyle w:val="Emphasis"/>
        </w:rPr>
      </w:pPr>
      <w:r w:rsidRPr="00386383">
        <w:rPr>
          <w:rStyle w:val="Emphasis"/>
        </w:rPr>
        <w:t>Rise of the Totalitarian Subject</w:t>
      </w:r>
    </w:p>
    <w:p w14:paraId="6A51E2C4" w14:textId="77777777" w:rsidR="00231790" w:rsidRPr="00386383" w:rsidRDefault="00231790" w:rsidP="00231790">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w:t>
      </w:r>
      <w:proofErr w:type="gramStart"/>
      <w:r w:rsidRPr="001645AC">
        <w:rPr>
          <w:sz w:val="16"/>
        </w:rPr>
        <w:t>and  civil</w:t>
      </w:r>
      <w:proofErr w:type="gramEnd"/>
      <w:r w:rsidRPr="001645AC">
        <w:rPr>
          <w:sz w:val="16"/>
        </w:rPr>
        <w:t xml:space="preserve"> liberties, replaced by machinery designed to sustain authoritarian rule. </w:t>
      </w:r>
      <w:r w:rsidRPr="001645AC">
        <w:rPr>
          <w:u w:val="single"/>
        </w:rPr>
        <w:t xml:space="preserve">This subject is </w:t>
      </w:r>
      <w:r w:rsidRPr="00386383">
        <w:rPr>
          <w:rStyle w:val="Emphasis"/>
        </w:rPr>
        <w:t>governed by fear</w:t>
      </w:r>
      <w:r w:rsidRPr="00386383">
        <w:rPr>
          <w:u w:val="single"/>
        </w:rPr>
        <w:t>, surrendering their agency to the grip of cult-like devotion and the iron hand of strongman figures</w:t>
      </w:r>
      <w:r w:rsidRPr="00386383">
        <w:rPr>
          <w:sz w:val="16"/>
        </w:rPr>
        <w:t xml:space="preserve">. They are ensnared in a culture of ignorance, enveloped by the fog of anti-intellectualism, </w:t>
      </w:r>
      <w:r w:rsidRPr="00386383">
        <w:rPr>
          <w:u w:val="single"/>
        </w:rPr>
        <w:t xml:space="preserve">and </w:t>
      </w:r>
      <w:r w:rsidRPr="00386383">
        <w:rPr>
          <w:rStyle w:val="Emphasis"/>
        </w:rPr>
        <w:t>animated</w:t>
      </w:r>
      <w:r w:rsidRPr="00386383">
        <w:rPr>
          <w:u w:val="single"/>
        </w:rPr>
        <w:t xml:space="preserve"> by a </w:t>
      </w:r>
      <w:r w:rsidRPr="00386383">
        <w:rPr>
          <w:rStyle w:val="Emphasis"/>
        </w:rPr>
        <w:t>disdain</w:t>
      </w:r>
      <w:r w:rsidRPr="00386383">
        <w:rPr>
          <w:u w:val="single"/>
        </w:rPr>
        <w:t xml:space="preserve"> for </w:t>
      </w:r>
      <w:r w:rsidRPr="00386383">
        <w:rPr>
          <w:rStyle w:val="Emphasis"/>
        </w:rPr>
        <w:t>difference</w:t>
      </w:r>
      <w:r w:rsidRPr="00386383">
        <w:rPr>
          <w:u w:val="single"/>
        </w:rPr>
        <w:t xml:space="preserve"> and </w:t>
      </w:r>
      <w:r w:rsidRPr="00386383">
        <w:rPr>
          <w:rStyle w:val="Emphasis"/>
        </w:rPr>
        <w:t>the Other</w:t>
      </w:r>
      <w:r w:rsidRPr="00386383">
        <w:rPr>
          <w:sz w:val="16"/>
        </w:rPr>
        <w:t xml:space="preserve">. </w:t>
      </w:r>
      <w:r w:rsidRPr="00386383">
        <w:rPr>
          <w:u w:val="single"/>
        </w:rPr>
        <w:t>They are imprisoned in</w:t>
      </w:r>
      <w:r w:rsidRPr="00386383">
        <w:rPr>
          <w:sz w:val="16"/>
        </w:rPr>
        <w:t xml:space="preserve"> what Zadie Smith calls </w:t>
      </w:r>
      <w:r w:rsidRPr="00386383">
        <w:rPr>
          <w:u w:val="single"/>
        </w:rPr>
        <w:t xml:space="preserve">the dreams of a </w:t>
      </w:r>
      <w:r w:rsidRPr="00386383">
        <w:rPr>
          <w:rStyle w:val="Emphasis"/>
        </w:rPr>
        <w:t xml:space="preserve">language of </w:t>
      </w:r>
      <w:proofErr w:type="spellStart"/>
      <w:r w:rsidRPr="00386383">
        <w:rPr>
          <w:rStyle w:val="Emphasis"/>
        </w:rPr>
        <w:t>autoimprisonment</w:t>
      </w:r>
      <w:proofErr w:type="spellEnd"/>
      <w:r w:rsidRPr="00386383">
        <w:rPr>
          <w:u w:val="single"/>
        </w:rPr>
        <w:t xml:space="preserve"> and the </w:t>
      </w:r>
      <w:r w:rsidRPr="00386383">
        <w:rPr>
          <w:rStyle w:val="Emphasis"/>
        </w:rPr>
        <w:t>blinding poison of consent</w:t>
      </w:r>
      <w:r w:rsidRPr="00386383">
        <w:rPr>
          <w:sz w:val="16"/>
        </w:rPr>
        <w:t xml:space="preserve">. </w:t>
      </w:r>
      <w:r w:rsidRPr="00386383">
        <w:rPr>
          <w:u w:val="single"/>
        </w:rPr>
        <w:t xml:space="preserve">Their worldview is reductive, confined to rigid binaries of </w:t>
      </w:r>
      <w:r w:rsidRPr="00386383">
        <w:rPr>
          <w:rStyle w:val="Emphasis"/>
        </w:rPr>
        <w:t>good</w:t>
      </w:r>
      <w:r w:rsidRPr="00386383">
        <w:rPr>
          <w:u w:val="single"/>
        </w:rPr>
        <w:t xml:space="preserve"> and </w:t>
      </w:r>
      <w:r w:rsidRPr="00386383">
        <w:rPr>
          <w:rStyle w:val="Emphasis"/>
        </w:rPr>
        <w:t>evil</w:t>
      </w:r>
      <w:r w:rsidRPr="00386383">
        <w:rPr>
          <w:sz w:val="16"/>
        </w:rPr>
        <w:t>, where complexity is obliterated in favor of simplicity.</w:t>
      </w:r>
    </w:p>
    <w:p w14:paraId="62756F70" w14:textId="77777777" w:rsidR="00231790" w:rsidRPr="000D23F4" w:rsidRDefault="00231790" w:rsidP="00231790">
      <w:pPr>
        <w:rPr>
          <w:sz w:val="16"/>
        </w:rPr>
      </w:pPr>
      <w:r w:rsidRPr="00386383">
        <w:rPr>
          <w:u w:val="single"/>
        </w:rPr>
        <w:t>This</w:t>
      </w:r>
      <w:r w:rsidRPr="00386383">
        <w:rPr>
          <w:sz w:val="16"/>
        </w:rPr>
        <w:t xml:space="preserve"> is a </w:t>
      </w:r>
      <w:r w:rsidRPr="00386383">
        <w:rPr>
          <w:rStyle w:val="Emphasis"/>
        </w:rPr>
        <w:t>subject</w:t>
      </w:r>
      <w:r w:rsidRPr="00386383">
        <w:rPr>
          <w:sz w:val="16"/>
        </w:rPr>
        <w:t xml:space="preserve"> that values emotion over r</w:t>
      </w:r>
      <w:r w:rsidRPr="000D23F4">
        <w:rPr>
          <w:sz w:val="16"/>
        </w:rPr>
        <w:t xml:space="preserve">eason, </w:t>
      </w:r>
      <w:r w:rsidRPr="006124D2">
        <w:rPr>
          <w:highlight w:val="cyan"/>
          <w:u w:val="single"/>
        </w:rPr>
        <w:t>exalts</w:t>
      </w:r>
      <w:r w:rsidRPr="000D23F4">
        <w:rPr>
          <w:sz w:val="16"/>
        </w:rPr>
        <w:t xml:space="preserve"> a </w:t>
      </w:r>
      <w:r w:rsidRPr="00386383">
        <w:rPr>
          <w:rStyle w:val="Emphasis"/>
        </w:rPr>
        <w:t>toxic machismo</w:t>
      </w:r>
      <w:r w:rsidRPr="00386383">
        <w:rPr>
          <w:sz w:val="16"/>
        </w:rPr>
        <w:t xml:space="preserve"> </w:t>
      </w:r>
      <w:r w:rsidRPr="00386383">
        <w:rPr>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w:t>
      </w:r>
      <w:r w:rsidRPr="00386383">
        <w:rPr>
          <w:rStyle w:val="Emphasis"/>
        </w:rPr>
        <w:t xml:space="preserve"> individuals</w:t>
      </w:r>
      <w:r w:rsidRPr="00386383">
        <w:rPr>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w:t>
      </w:r>
      <w:r w:rsidRPr="00386383">
        <w:rPr>
          <w:rStyle w:val="Emphasis"/>
          <w:highlight w:val="cyan"/>
        </w:rPr>
        <w:t>conform</w:t>
      </w:r>
      <w:r w:rsidRPr="00386383">
        <w:rPr>
          <w:u w:val="single"/>
        </w:rPr>
        <w:t xml:space="preserve"> to the </w:t>
      </w:r>
      <w:r w:rsidRPr="00386383">
        <w:rPr>
          <w:rStyle w:val="Emphasis"/>
        </w:rPr>
        <w:t>narrow, exclusionary ideal</w:t>
      </w:r>
      <w:r w:rsidRPr="00386383">
        <w:rPr>
          <w:u w:val="single"/>
        </w:rPr>
        <w:t xml:space="preserve"> of white Christian nationalism</w:t>
      </w:r>
      <w:r w:rsidRPr="00386383">
        <w:rPr>
          <w:sz w:val="16"/>
        </w:rPr>
        <w:t xml:space="preserve">. Their identity is an unsettling fusion of economic, religious, and educational fundamentalisms, designed to crush </w:t>
      </w:r>
      <w:r w:rsidRPr="00386383">
        <w:rPr>
          <w:rStyle w:val="Emphasis"/>
        </w:rPr>
        <w:t>critical thought</w:t>
      </w:r>
      <w:r w:rsidRPr="00386383">
        <w:rPr>
          <w:sz w:val="16"/>
        </w:rPr>
        <w:t xml:space="preserve"> and enforce conformity.</w:t>
      </w:r>
    </w:p>
    <w:p w14:paraId="4E410DA7" w14:textId="77777777" w:rsidR="00231790" w:rsidRPr="001645AC" w:rsidRDefault="00231790" w:rsidP="00231790">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 xml:space="preserve">moral </w:t>
      </w:r>
      <w:proofErr w:type="gramStart"/>
      <w:r w:rsidRPr="00F97A37">
        <w:rPr>
          <w:rStyle w:val="Emphasis"/>
        </w:rPr>
        <w:t>disintegration</w:t>
      </w:r>
      <w:r w:rsidRPr="000D23F4">
        <w:rPr>
          <w:u w:val="single"/>
        </w:rPr>
        <w:t>—a</w:t>
      </w:r>
      <w:proofErr w:type="gramEnd"/>
      <w:r w:rsidRPr="000D23F4">
        <w:rPr>
          <w:u w:val="single"/>
        </w:rPr>
        <w:t xml:space="preserve">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30B5A413" w14:textId="77777777" w:rsidR="00231790" w:rsidRPr="001645AC" w:rsidRDefault="00231790" w:rsidP="00231790">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3642FAA" w14:textId="77777777" w:rsidR="00231790" w:rsidRPr="001645AC" w:rsidRDefault="00231790" w:rsidP="00231790">
      <w:pPr>
        <w:rPr>
          <w:sz w:val="16"/>
        </w:rPr>
      </w:pPr>
      <w:r w:rsidRPr="001645AC">
        <w:rPr>
          <w:sz w:val="16"/>
        </w:rPr>
        <w:t>The Struggle for Youth and Democracy</w:t>
      </w:r>
    </w:p>
    <w:p w14:paraId="75856086" w14:textId="77777777" w:rsidR="00231790" w:rsidRPr="00386383" w:rsidRDefault="00231790" w:rsidP="00231790">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xml:space="preserve">. These are </w:t>
      </w:r>
      <w:r w:rsidRPr="00386383">
        <w:rPr>
          <w:sz w:val="16"/>
        </w:rPr>
        <w:t>not isolated injustices but part of a broader assault on democracy itself, now hollowed out by gangster capitalism and reduced to a mere swindle of fulfillment.</w:t>
      </w:r>
    </w:p>
    <w:p w14:paraId="18D4F7BB" w14:textId="77777777" w:rsidR="00231790" w:rsidRPr="001645AC" w:rsidRDefault="00231790" w:rsidP="00231790">
      <w:pPr>
        <w:rPr>
          <w:u w:val="single"/>
        </w:rPr>
      </w:pPr>
      <w:r w:rsidRPr="00386383">
        <w:rPr>
          <w:rStyle w:val="Emphasis"/>
        </w:rPr>
        <w:t>Oligarchic gangster capitalism</w:t>
      </w:r>
      <w:r w:rsidRPr="00386383">
        <w:rPr>
          <w:sz w:val="16"/>
        </w:rPr>
        <w:t xml:space="preserve">, with its brazen consolidation of power and wealth, </w:t>
      </w:r>
      <w:r w:rsidRPr="00386383">
        <w:rPr>
          <w:u w:val="single"/>
        </w:rPr>
        <w:t>has overtaken</w:t>
      </w:r>
      <w:r w:rsidRPr="00386383">
        <w:rPr>
          <w:sz w:val="16"/>
        </w:rPr>
        <w:t xml:space="preserve"> neoliberalism as the dominant force masquerading as </w:t>
      </w:r>
      <w:r w:rsidRPr="00386383">
        <w:rPr>
          <w:rStyle w:val="Emphasis"/>
        </w:rPr>
        <w:t>democracy</w:t>
      </w:r>
      <w:r w:rsidRPr="00386383">
        <w:rPr>
          <w:sz w:val="16"/>
        </w:rPr>
        <w:t xml:space="preserve">. This </w:t>
      </w:r>
      <w:r w:rsidRPr="00386383">
        <w:rPr>
          <w:sz w:val="16"/>
          <w:u w:val="single"/>
        </w:rPr>
        <w:t xml:space="preserve">ideological and economic </w:t>
      </w:r>
      <w:proofErr w:type="gramStart"/>
      <w:r w:rsidRPr="00386383">
        <w:rPr>
          <w:sz w:val="16"/>
          <w:u w:val="single"/>
        </w:rPr>
        <w:t>rot</w:t>
      </w:r>
      <w:proofErr w:type="gramEnd"/>
      <w:r w:rsidRPr="00386383">
        <w:rPr>
          <w:sz w:val="16"/>
          <w:u w:val="single"/>
        </w:rPr>
        <w:t xml:space="preserve"> will persist until the public rejects the false equation of capitalism with democracy</w:t>
      </w:r>
      <w:r w:rsidRPr="00386383">
        <w:rPr>
          <w:sz w:val="16"/>
        </w:rPr>
        <w:t xml:space="preserve">. When money drives politics, and human rights are </w:t>
      </w:r>
      <w:r w:rsidRPr="00386383">
        <w:rPr>
          <w:u w:val="single"/>
        </w:rPr>
        <w:t>subordinated to capital accumulation</w:t>
      </w:r>
      <w:r w:rsidRPr="00386383">
        <w:rPr>
          <w:sz w:val="16"/>
        </w:rPr>
        <w:t xml:space="preserve">, </w:t>
      </w:r>
      <w:r w:rsidRPr="00386383">
        <w:rPr>
          <w:rStyle w:val="Emphasis"/>
        </w:rPr>
        <w:t>democracy crumbles</w:t>
      </w:r>
      <w:r w:rsidRPr="00386383">
        <w:rPr>
          <w:u w:val="single"/>
        </w:rPr>
        <w:t xml:space="preserve">—along with </w:t>
      </w:r>
      <w:r w:rsidRPr="00386383">
        <w:rPr>
          <w:rStyle w:val="Emphasis"/>
        </w:rPr>
        <w:t>morality</w:t>
      </w:r>
      <w:r w:rsidRPr="00386383">
        <w:rPr>
          <w:u w:val="single"/>
        </w:rPr>
        <w:t xml:space="preserve">, justice, and the </w:t>
      </w:r>
      <w:r w:rsidRPr="00386383">
        <w:rPr>
          <w:rStyle w:val="Emphasis"/>
        </w:rPr>
        <w:t>rule of law</w:t>
      </w:r>
      <w:r w:rsidRPr="00386383">
        <w:rPr>
          <w:u w:val="single"/>
        </w:rPr>
        <w:t>.</w:t>
      </w:r>
    </w:p>
    <w:p w14:paraId="3D308EEF" w14:textId="77777777" w:rsidR="00231790" w:rsidRPr="001645AC" w:rsidRDefault="00231790" w:rsidP="00231790">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 xml:space="preserve">Hope and resistance, though wounded, remain </w:t>
      </w:r>
      <w:r w:rsidRPr="00386383">
        <w:rPr>
          <w:u w:val="single"/>
        </w:rPr>
        <w:t>the flames that keep the possibility of a better world alive</w:t>
      </w:r>
      <w:r w:rsidRPr="00386383">
        <w:rPr>
          <w:sz w:val="16"/>
        </w:rPr>
        <w:t xml:space="preserve">. </w:t>
      </w:r>
      <w:r w:rsidRPr="00386383">
        <w:rPr>
          <w:u w:val="single"/>
        </w:rPr>
        <w:t>Without hope, there is only fear, complicity, and the stench of death</w:t>
      </w:r>
      <w:r w:rsidRPr="00386383">
        <w:rPr>
          <w:sz w:val="16"/>
        </w:rPr>
        <w:t xml:space="preserve">. </w:t>
      </w:r>
      <w:r w:rsidRPr="00386383">
        <w:rPr>
          <w:u w:val="single"/>
        </w:rPr>
        <w:t xml:space="preserve">We must </w:t>
      </w:r>
      <w:r w:rsidRPr="00386383">
        <w:rPr>
          <w:rStyle w:val="Emphasis"/>
        </w:rPr>
        <w:t>nurture</w:t>
      </w:r>
      <w:r w:rsidRPr="00386383">
        <w:rPr>
          <w:sz w:val="16"/>
        </w:rPr>
        <w:t xml:space="preserve"> this hope, transforming it into a </w:t>
      </w:r>
      <w:r w:rsidRPr="00386383">
        <w:rPr>
          <w:rStyle w:val="Emphasis"/>
        </w:rPr>
        <w:t>collective will for justice</w:t>
      </w:r>
      <w:r w:rsidRPr="00386383">
        <w:rPr>
          <w:sz w:val="16"/>
        </w:rPr>
        <w:t xml:space="preserve">, a vision for a </w:t>
      </w:r>
      <w:r w:rsidRPr="00386383">
        <w:rPr>
          <w:rStyle w:val="Emphasis"/>
        </w:rPr>
        <w:t>multi-racial working class rising like a phoenix from the ashes of despair</w:t>
      </w:r>
      <w:r w:rsidRPr="00386383">
        <w:rPr>
          <w:sz w:val="16"/>
        </w:rPr>
        <w:t xml:space="preserve">. This is not a struggle for the faint of </w:t>
      </w:r>
      <w:proofErr w:type="gramStart"/>
      <w:r w:rsidRPr="00386383">
        <w:rPr>
          <w:sz w:val="16"/>
        </w:rPr>
        <w:t>heart—</w:t>
      </w:r>
      <w:proofErr w:type="gramEnd"/>
      <w:r w:rsidRPr="00386383">
        <w:rPr>
          <w:sz w:val="16"/>
        </w:rPr>
        <w:t xml:space="preserve">it is a ferocious battle </w:t>
      </w:r>
      <w:r w:rsidRPr="00386383">
        <w:rPr>
          <w:u w:val="single"/>
        </w:rPr>
        <w:t>requir</w:t>
      </w:r>
      <w:r w:rsidRPr="00386383">
        <w:rPr>
          <w:sz w:val="16"/>
        </w:rPr>
        <w:t xml:space="preserve">ing courage, vision, and </w:t>
      </w:r>
      <w:r w:rsidRPr="00386383">
        <w:rPr>
          <w:rStyle w:val="Emphasis"/>
        </w:rPr>
        <w:t>mass action</w:t>
      </w:r>
      <w:r w:rsidRPr="00386383">
        <w:rPr>
          <w:sz w:val="16"/>
        </w:rPr>
        <w:t>.</w:t>
      </w:r>
    </w:p>
    <w:p w14:paraId="0AE8440A" w14:textId="77777777" w:rsidR="00231790" w:rsidRPr="001645AC" w:rsidRDefault="00231790" w:rsidP="00231790">
      <w:pPr>
        <w:rPr>
          <w:rStyle w:val="Emphasis"/>
        </w:rPr>
      </w:pPr>
      <w:r w:rsidRPr="001645AC">
        <w:rPr>
          <w:sz w:val="16"/>
        </w:rPr>
        <w:t xml:space="preserve">The New Year’s </w:t>
      </w:r>
      <w:r w:rsidRPr="001645AC">
        <w:rPr>
          <w:rStyle w:val="Emphasis"/>
        </w:rPr>
        <w:t>Call to Resistance: Hope in the Face of Fascism</w:t>
      </w:r>
    </w:p>
    <w:p w14:paraId="0B86E59D" w14:textId="77777777" w:rsidR="00231790" w:rsidRPr="00386383" w:rsidRDefault="00231790" w:rsidP="00231790">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w:t>
      </w:r>
      <w:r w:rsidRPr="00386383">
        <w:rPr>
          <w:sz w:val="16"/>
        </w:rPr>
        <w:t xml:space="preserve">dignity. </w:t>
      </w:r>
      <w:r w:rsidRPr="00386383">
        <w:rPr>
          <w:u w:val="single"/>
        </w:rPr>
        <w:t>Yet, in these dark times, we must cling to what Antonio Gramsci so aptly described as the “optimism of the will.”</w:t>
      </w:r>
      <w:r w:rsidRPr="00386383">
        <w:rPr>
          <w:sz w:val="16"/>
        </w:rPr>
        <w:t xml:space="preserve"> </w:t>
      </w:r>
      <w:r w:rsidRPr="00386383">
        <w:rPr>
          <w:u w:val="single"/>
        </w:rPr>
        <w:t>We are called</w:t>
      </w:r>
      <w:r w:rsidRPr="00386383">
        <w:rPr>
          <w:sz w:val="16"/>
        </w:rPr>
        <w:t xml:space="preserve"> not merely to resist but </w:t>
      </w:r>
      <w:r w:rsidRPr="00386383">
        <w:rPr>
          <w:u w:val="single"/>
        </w:rPr>
        <w:t>to</w:t>
      </w:r>
      <w:r w:rsidRPr="00386383">
        <w:rPr>
          <w:sz w:val="16"/>
        </w:rPr>
        <w:t xml:space="preserve"> </w:t>
      </w:r>
      <w:r w:rsidRPr="00386383">
        <w:rPr>
          <w:rStyle w:val="Emphasis"/>
        </w:rPr>
        <w:t>envision and enact</w:t>
      </w:r>
      <w:r w:rsidRPr="00386383">
        <w:rPr>
          <w:sz w:val="16"/>
        </w:rPr>
        <w:t xml:space="preserve"> </w:t>
      </w:r>
      <w:r w:rsidRPr="00386383">
        <w:rPr>
          <w:u w:val="single"/>
        </w:rPr>
        <w:t>a transformative movement</w:t>
      </w:r>
      <w:r w:rsidRPr="00386383">
        <w:rPr>
          <w:sz w:val="16"/>
        </w:rPr>
        <w:t>—</w:t>
      </w:r>
      <w:r w:rsidRPr="00386383">
        <w:rPr>
          <w:u w:val="single"/>
        </w:rPr>
        <w:t xml:space="preserve">a </w:t>
      </w:r>
      <w:r w:rsidRPr="00386383">
        <w:rPr>
          <w:rStyle w:val="Emphasis"/>
        </w:rPr>
        <w:t>grand narrative</w:t>
      </w:r>
      <w:r w:rsidRPr="00386383">
        <w:rPr>
          <w:u w:val="single"/>
        </w:rPr>
        <w:t xml:space="preserve"> of collective power capable of dismantling the </w:t>
      </w:r>
      <w:r w:rsidRPr="00386383">
        <w:rPr>
          <w:rStyle w:val="Emphasis"/>
        </w:rPr>
        <w:t>death machine</w:t>
      </w:r>
      <w:r w:rsidRPr="00386383">
        <w:rPr>
          <w:u w:val="single"/>
        </w:rPr>
        <w:t xml:space="preserve"> of </w:t>
      </w:r>
      <w:r w:rsidRPr="00386383">
        <w:rPr>
          <w:rStyle w:val="Emphasis"/>
        </w:rPr>
        <w:t>oligarchic gangster capitalism</w:t>
      </w:r>
      <w:r w:rsidRPr="00386383">
        <w:rPr>
          <w:u w:val="single"/>
        </w:rPr>
        <w:t xml:space="preserve"> and</w:t>
      </w:r>
      <w:r w:rsidRPr="00386383">
        <w:rPr>
          <w:sz w:val="16"/>
        </w:rPr>
        <w:t xml:space="preserve"> </w:t>
      </w:r>
      <w:r w:rsidRPr="00386383">
        <w:rPr>
          <w:rStyle w:val="Emphasis"/>
        </w:rPr>
        <w:t>resurrecting the promise of a meaningful democracy</w:t>
      </w:r>
      <w:r w:rsidRPr="00386383">
        <w:rPr>
          <w:sz w:val="16"/>
        </w:rPr>
        <w:t>.</w:t>
      </w:r>
    </w:p>
    <w:p w14:paraId="5123716E" w14:textId="77777777" w:rsidR="00231790" w:rsidRPr="001645AC" w:rsidRDefault="00231790" w:rsidP="00231790">
      <w:pPr>
        <w:rPr>
          <w:sz w:val="16"/>
        </w:rPr>
      </w:pPr>
      <w:r w:rsidRPr="00386383">
        <w:rPr>
          <w:sz w:val="16"/>
        </w:rPr>
        <w:t>This is no time for passive despair. The hor</w:t>
      </w:r>
      <w:r w:rsidRPr="001645AC">
        <w:rPr>
          <w:sz w:val="16"/>
        </w:rPr>
        <w:t>ror we face must be named, confronted, and transformed into a collective force of resistance. The stakes have never been higher, and failure is no longer an option.</w:t>
      </w:r>
    </w:p>
    <w:p w14:paraId="57C3680B" w14:textId="77777777" w:rsidR="00231790" w:rsidRPr="001645AC" w:rsidRDefault="00231790" w:rsidP="00231790">
      <w:pPr>
        <w:rPr>
          <w:sz w:val="16"/>
        </w:rPr>
      </w:pPr>
      <w:r w:rsidRPr="001645AC">
        <w:rPr>
          <w:sz w:val="16"/>
        </w:rPr>
        <w:t xml:space="preserve">The year ahead must be one of fierce struggle and </w:t>
      </w:r>
      <w:r w:rsidRPr="00386383">
        <w:rPr>
          <w:sz w:val="16"/>
        </w:rPr>
        <w:t xml:space="preserve">unyielding </w:t>
      </w:r>
      <w:r w:rsidRPr="00386383">
        <w:rPr>
          <w:rStyle w:val="Emphasis"/>
        </w:rPr>
        <w:t>militant, collective hope</w:t>
      </w:r>
      <w:r w:rsidRPr="00386383">
        <w:rPr>
          <w:u w:val="single"/>
        </w:rPr>
        <w:t>—</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386383">
        <w:rPr>
          <w:sz w:val="16"/>
        </w:rPr>
        <w:t xml:space="preserve">, </w:t>
      </w:r>
      <w:r w:rsidRPr="00386383">
        <w:rPr>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w:t>
      </w:r>
      <w:r w:rsidRPr="00386383">
        <w:rPr>
          <w:rStyle w:val="Emphasis"/>
          <w:highlight w:val="cyan"/>
        </w:rPr>
        <w:t>y</w:t>
      </w:r>
      <w:r w:rsidRPr="00386383">
        <w:rPr>
          <w:highlight w:val="cyan"/>
          <w:u w:val="single"/>
        </w:rPr>
        <w:t xml:space="preserve"> rises</w:t>
      </w:r>
      <w:r w:rsidRPr="00CA2BC4">
        <w:rPr>
          <w:u w:val="single"/>
        </w:rPr>
        <w:t xml:space="preserve"> anew from the ashes of authoritarian decay</w:t>
      </w:r>
      <w:r w:rsidRPr="00CA2BC4">
        <w:rPr>
          <w:sz w:val="16"/>
        </w:rPr>
        <w:t xml:space="preserve">. Only </w:t>
      </w:r>
      <w:r w:rsidRPr="00CA2BC4">
        <w:rPr>
          <w:u w:val="single"/>
        </w:rPr>
        <w:t xml:space="preserve">through relentless resistance and the </w:t>
      </w:r>
      <w:r w:rsidRPr="00386383">
        <w:rPr>
          <w:rStyle w:val="Emphasis"/>
        </w:rPr>
        <w:t>rekindling of solidarity</w:t>
      </w:r>
      <w:r w:rsidRPr="00386383">
        <w:rPr>
          <w:sz w:val="16"/>
        </w:rPr>
        <w:t xml:space="preserve"> can we stem the tide of despair and reclaim the dream of a just and equitable </w:t>
      </w:r>
      <w:proofErr w:type="gramStart"/>
      <w:r w:rsidRPr="00386383">
        <w:rPr>
          <w:sz w:val="16"/>
        </w:rPr>
        <w:t>world—a</w:t>
      </w:r>
      <w:proofErr w:type="gramEnd"/>
      <w:r w:rsidRPr="00386383">
        <w:rPr>
          <w:sz w:val="16"/>
        </w:rPr>
        <w:t xml:space="preserve"> democracy</w:t>
      </w:r>
      <w:r w:rsidRPr="00CA2BC4">
        <w:rPr>
          <w:sz w:val="16"/>
        </w:rPr>
        <w:t xml:space="preserve"> built on equality, justice, and freedom.</w:t>
      </w:r>
    </w:p>
    <w:p w14:paraId="7E7B5B17" w14:textId="77777777" w:rsidR="00231790" w:rsidRPr="001645AC" w:rsidRDefault="00231790" w:rsidP="00231790">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386383">
        <w:rPr>
          <w:rStyle w:val="Emphasis"/>
        </w:rPr>
        <w:t>universities</w:t>
      </w:r>
      <w:r w:rsidRPr="00386383">
        <w:rPr>
          <w:u w:val="single"/>
        </w:rPr>
        <w:t xml:space="preserve">, and </w:t>
      </w:r>
      <w:r w:rsidRPr="00386383">
        <w:rPr>
          <w:rStyle w:val="Emphasis"/>
        </w:rPr>
        <w:t>every platform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386383">
        <w:rPr>
          <w:u w:val="single"/>
        </w:rPr>
        <w:t xml:space="preserve">rendering them unmistakable and </w:t>
      </w:r>
      <w:r w:rsidRPr="00386383">
        <w:rPr>
          <w:rStyle w:val="Emphasis"/>
        </w:rPr>
        <w:t>unignorable</w:t>
      </w:r>
      <w:r w:rsidRPr="00386383">
        <w:rPr>
          <w:sz w:val="16"/>
        </w:rPr>
        <w:t xml:space="preserve">. </w:t>
      </w:r>
      <w:r w:rsidRPr="00386383">
        <w:rPr>
          <w:u w:val="single"/>
        </w:rPr>
        <w:t xml:space="preserve">Education must become the heartbeat of a politics committed to shaping ideas, </w:t>
      </w:r>
      <w:r w:rsidRPr="00386383">
        <w:rPr>
          <w:rStyle w:val="Emphasis"/>
        </w:rPr>
        <w:t>transform</w:t>
      </w:r>
      <w:r w:rsidRPr="00386383">
        <w:rPr>
          <w:u w:val="single"/>
        </w:rPr>
        <w:t xml:space="preserve">ing </w:t>
      </w:r>
      <w:r w:rsidRPr="00386383">
        <w:rPr>
          <w:rStyle w:val="Emphasis"/>
        </w:rPr>
        <w:t>mass consciousness</w:t>
      </w:r>
      <w:r w:rsidRPr="00386383">
        <w:rPr>
          <w:u w:val="single"/>
        </w:rPr>
        <w:t>, and</w:t>
      </w:r>
      <w:r w:rsidRPr="001645AC">
        <w:rPr>
          <w:u w:val="single"/>
        </w:rPr>
        <w:t xml:space="preserve">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 xml:space="preserve">This is particularly urgent at a time when the left seems clueless about the role of education in shaping a subject vulnerable to the poisonous lure of </w:t>
      </w:r>
      <w:proofErr w:type="gramStart"/>
      <w:r w:rsidRPr="000D23F4">
        <w:rPr>
          <w:u w:val="single"/>
        </w:rPr>
        <w:t>fascism.[</w:t>
      </w:r>
      <w:proofErr w:type="spellStart"/>
      <w:proofErr w:type="gramEnd"/>
      <w:r w:rsidRPr="000D23F4">
        <w:rPr>
          <w:u w:val="single"/>
        </w:rPr>
        <w:t>i</w:t>
      </w:r>
      <w:proofErr w:type="spellEnd"/>
      <w:r w:rsidRPr="000D23F4">
        <w:rPr>
          <w:u w:val="single"/>
        </w:rPr>
        <w:t>]</w:t>
      </w:r>
    </w:p>
    <w:p w14:paraId="5D626D2D" w14:textId="77777777" w:rsidR="00231790" w:rsidRPr="001645AC" w:rsidRDefault="00231790" w:rsidP="00231790">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24033FE0" w14:textId="77777777" w:rsidR="00231790" w:rsidRDefault="00231790" w:rsidP="00231790">
      <w:pPr>
        <w:rPr>
          <w:u w:val="single"/>
        </w:rPr>
      </w:pPr>
      <w:r w:rsidRPr="001645AC">
        <w:rPr>
          <w:sz w:val="16"/>
        </w:rPr>
        <w:t xml:space="preserve">Silence is not </w:t>
      </w:r>
      <w:proofErr w:type="gramStart"/>
      <w:r w:rsidRPr="001645AC">
        <w:rPr>
          <w:sz w:val="16"/>
        </w:rPr>
        <w:t>neutrality—</w:t>
      </w:r>
      <w:proofErr w:type="gramEnd"/>
      <w:r w:rsidRPr="001645AC">
        <w:rPr>
          <w:sz w:val="16"/>
        </w:rPr>
        <w:t xml:space="preserve">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 xml:space="preserve">he stakes could not be higher: the future of </w:t>
      </w:r>
      <w:r w:rsidRPr="00386383">
        <w:rPr>
          <w:u w:val="single"/>
        </w:rPr>
        <w:t xml:space="preserve">democracy, the </w:t>
      </w:r>
      <w:r w:rsidRPr="00386383">
        <w:rPr>
          <w:rStyle w:val="Emphasis"/>
        </w:rPr>
        <w:t>survival</w:t>
      </w:r>
      <w:r w:rsidRPr="00386383">
        <w:rPr>
          <w:u w:val="single"/>
        </w:rPr>
        <w:t xml:space="preserve"> of justice, and </w:t>
      </w:r>
      <w:r w:rsidRPr="00386383">
        <w:rPr>
          <w:rStyle w:val="Emphasis"/>
        </w:rPr>
        <w:t xml:space="preserve">humanity itself hang in </w:t>
      </w:r>
      <w:proofErr w:type="gramStart"/>
      <w:r w:rsidRPr="00386383">
        <w:rPr>
          <w:rStyle w:val="Emphasis"/>
        </w:rPr>
        <w:t>the balance</w:t>
      </w:r>
      <w:proofErr w:type="gramEnd"/>
      <w:r w:rsidRPr="00386383">
        <w:rPr>
          <w:u w:val="single"/>
        </w:rPr>
        <w:t>. The time to act is now.</w:t>
      </w:r>
    </w:p>
    <w:p w14:paraId="2BF019B7" w14:textId="77777777" w:rsidR="00231790" w:rsidRPr="00601B9C" w:rsidRDefault="00231790" w:rsidP="00231790">
      <w:pPr>
        <w:pStyle w:val="Heading4"/>
      </w:pPr>
      <w:r w:rsidRPr="00386383">
        <w:rPr>
          <w:u w:val="single"/>
        </w:rPr>
        <w:t>O</w:t>
      </w:r>
      <w:r w:rsidRPr="001C1662">
        <w:rPr>
          <w:u w:val="single"/>
        </w:rPr>
        <w:t>rganized insurgency</w:t>
      </w:r>
      <w:r>
        <w:t xml:space="preserve"> against </w:t>
      </w:r>
      <w:r w:rsidRPr="001C1662">
        <w:rPr>
          <w:u w:val="single"/>
        </w:rPr>
        <w:t>racial capitalism</w:t>
      </w:r>
      <w:r w:rsidRPr="00386383">
        <w:t xml:space="preserve"> is </w:t>
      </w:r>
      <w:r w:rsidRPr="00386383">
        <w:rPr>
          <w:u w:val="single"/>
        </w:rPr>
        <w:t>building momentum</w:t>
      </w:r>
      <w:r>
        <w:t xml:space="preserve">. Law as a tactic is key. </w:t>
      </w:r>
    </w:p>
    <w:p w14:paraId="35173F4C" w14:textId="77777777" w:rsidR="00231790" w:rsidRPr="001C1662" w:rsidRDefault="00231790" w:rsidP="00231790">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57E41AD4" w14:textId="77777777" w:rsidR="00231790" w:rsidRPr="001C1662" w:rsidRDefault="00231790" w:rsidP="00231790">
      <w:pPr>
        <w:pStyle w:val="ListParagraph"/>
        <w:numPr>
          <w:ilvl w:val="0"/>
          <w:numId w:val="45"/>
        </w:numPr>
        <w:rPr>
          <w:u w:val="single"/>
        </w:rPr>
      </w:pPr>
      <w:r w:rsidRPr="001C1662">
        <w:rPr>
          <w:u w:val="single"/>
        </w:rPr>
        <w:t>MOVEMENTS AGAINST RACISM AND CAPITALISM</w:t>
      </w:r>
    </w:p>
    <w:p w14:paraId="64E61726" w14:textId="77777777" w:rsidR="00231790" w:rsidRPr="001C1662" w:rsidRDefault="00231790" w:rsidP="00231790">
      <w:pPr>
        <w:rPr>
          <w:sz w:val="16"/>
        </w:rPr>
      </w:pPr>
      <w:r w:rsidRPr="001C1662">
        <w:rPr>
          <w:highlight w:val="cyan"/>
          <w:u w:val="single"/>
        </w:rPr>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386383">
        <w:rPr>
          <w:rStyle w:val="Emphasis"/>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w:t>
      </w:r>
      <w:r w:rsidRPr="00386383">
        <w:rPr>
          <w:u w:val="single"/>
        </w:rPr>
        <w:t xml:space="preserve">organizing against </w:t>
      </w:r>
      <w:r w:rsidRPr="00386383">
        <w:rPr>
          <w:rStyle w:val="Emphasis"/>
        </w:rPr>
        <w:t>#Not1More deportation</w:t>
      </w:r>
      <w:r w:rsidRPr="00386383">
        <w:rPr>
          <w:u w:val="single"/>
        </w:rPr>
        <w:t xml:space="preserve">; the rebellions against police violence in cities like Ferguson, Baltimore, and Minneapolis that caught on from coast to coast; the </w:t>
      </w:r>
      <w:r w:rsidRPr="00386383">
        <w:rPr>
          <w:rStyle w:val="Emphasis"/>
        </w:rPr>
        <w:t>anti-pipeline</w:t>
      </w:r>
      <w:r w:rsidRPr="00386383">
        <w:rPr>
          <w:u w:val="single"/>
        </w:rPr>
        <w:t xml:space="preserve"> protests against extractive development including the </w:t>
      </w:r>
      <w:r w:rsidRPr="00386383">
        <w:rPr>
          <w:rStyle w:val="Emphasis"/>
        </w:rPr>
        <w:t>#NoDAPL</w:t>
      </w:r>
      <w:r w:rsidRPr="00386383">
        <w:rPr>
          <w:u w:val="single"/>
        </w:rPr>
        <w:t xml:space="preserve"> encampment at Standing Rock; the Women’s March and the protests against the Muslim Ban; the occupation of Nancy</w:t>
      </w:r>
      <w:r w:rsidRPr="001C1662">
        <w:rPr>
          <w:u w:val="single"/>
        </w:rPr>
        <w:t xml:space="preserve"> Pelosi’s office announcing the Green New Deal; the squatting of a vacant home by Moms 4 Housing </w:t>
      </w:r>
      <w:r w:rsidRPr="00386383">
        <w:rPr>
          <w:u w:val="single"/>
        </w:rPr>
        <w:t xml:space="preserve">in Oakland; and the </w:t>
      </w:r>
      <w:r w:rsidRPr="00386383">
        <w:rPr>
          <w:rStyle w:val="Emphasis"/>
        </w:rPr>
        <w:t>solidarity protests</w:t>
      </w:r>
      <w:r w:rsidRPr="00386383">
        <w:rPr>
          <w:u w:val="single"/>
        </w:rPr>
        <w:t xml:space="preserve"> with the </w:t>
      </w:r>
      <w:r w:rsidRPr="00386383">
        <w:rPr>
          <w:rStyle w:val="Emphasis"/>
        </w:rPr>
        <w:t>Palestinian people</w:t>
      </w:r>
      <w:r w:rsidRPr="00386383">
        <w:rPr>
          <w:u w:val="single"/>
        </w:rPr>
        <w:t xml:space="preserve"> of the East Jerusalem neighborhoo</w:t>
      </w:r>
      <w:r w:rsidRPr="001C1662">
        <w:rPr>
          <w:u w:val="single"/>
        </w:rPr>
        <w:t>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t>
      </w:r>
      <w:r w:rsidRPr="00386383">
        <w:rPr>
          <w:u w:val="single"/>
        </w:rPr>
        <w:t xml:space="preserve">while </w:t>
      </w:r>
      <w:r w:rsidRPr="00386383">
        <w:rPr>
          <w:rStyle w:val="Emphasis"/>
        </w:rPr>
        <w:t>recovering histories of long freedom struggles</w:t>
      </w:r>
      <w:r w:rsidRPr="00386383">
        <w:rPr>
          <w:sz w:val="16"/>
        </w:rPr>
        <w:t>.5</w:t>
      </w:r>
      <w:r w:rsidRPr="001C1662">
        <w:rPr>
          <w:sz w:val="16"/>
        </w:rPr>
        <w:t xml:space="preserve">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386383">
        <w:rPr>
          <w:rStyle w:val="Emphasis"/>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386383">
        <w:rPr>
          <w:highlight w:val="cyan"/>
          <w:u w:val="single"/>
        </w:rPr>
        <w:t xml:space="preserve"> are </w:t>
      </w:r>
      <w:r w:rsidRPr="00386383">
        <w:rPr>
          <w:rStyle w:val="Emphasis"/>
          <w:highlight w:val="cyan"/>
        </w:rPr>
        <w:t xml:space="preserve">reclaiming </w:t>
      </w:r>
      <w:r w:rsidRPr="001C1662">
        <w:rPr>
          <w:rStyle w:val="Emphasis"/>
          <w:highlight w:val="cyan"/>
        </w:rPr>
        <w:t>the strike</w:t>
      </w:r>
      <w:r w:rsidRPr="001C1662">
        <w:rPr>
          <w:u w:val="single"/>
        </w:rPr>
        <w:t xml:space="preserve"> and organizing drives to form unions and workers’ collectives in the face of almost boundless economic power</w:t>
      </w:r>
      <w:r w:rsidRPr="001C1662">
        <w:rPr>
          <w:sz w:val="16"/>
        </w:rPr>
        <w:t>.52</w:t>
      </w:r>
    </w:p>
    <w:p w14:paraId="6A12E85D" w14:textId="77777777" w:rsidR="00231790" w:rsidRPr="001C1662" w:rsidRDefault="00231790" w:rsidP="00231790">
      <w:pPr>
        <w:rPr>
          <w:sz w:val="16"/>
        </w:rPr>
      </w:pPr>
      <w:r w:rsidRPr="001C1662">
        <w:rPr>
          <w:sz w:val="16"/>
        </w:rPr>
        <w:t xml:space="preserve">Organizers and activists in racial- and economic-justice </w:t>
      </w:r>
      <w:r w:rsidRPr="00386383">
        <w:rPr>
          <w:sz w:val="16"/>
        </w:rPr>
        <w:t xml:space="preserve">movements </w:t>
      </w:r>
      <w:r w:rsidRPr="00386383">
        <w:rPr>
          <w:u w:val="single"/>
        </w:rPr>
        <w:t>invoke</w:t>
      </w:r>
      <w:r w:rsidRPr="00386383">
        <w:rPr>
          <w:sz w:val="16"/>
        </w:rPr>
        <w:t xml:space="preserve"> </w:t>
      </w:r>
      <w:r w:rsidRPr="00386383">
        <w:rPr>
          <w:rStyle w:val="Emphasis"/>
        </w:rPr>
        <w:t>both</w:t>
      </w:r>
      <w:r w:rsidRPr="00386383">
        <w:rPr>
          <w:sz w:val="16"/>
        </w:rPr>
        <w:t xml:space="preserve"> </w:t>
      </w:r>
      <w:r w:rsidRPr="00386383">
        <w:rPr>
          <w:u w:val="single"/>
        </w:rPr>
        <w:t xml:space="preserve">racism and capitalism as the </w:t>
      </w:r>
      <w:r w:rsidRPr="00386383">
        <w:rPr>
          <w:rStyle w:val="Emphasis"/>
        </w:rPr>
        <w:t>target</w:t>
      </w:r>
      <w:r w:rsidRPr="00386383">
        <w:rPr>
          <w:u w:val="single"/>
        </w:rPr>
        <w:t xml:space="preserve"> of their work</w:t>
      </w:r>
      <w:r w:rsidRPr="00386383">
        <w:rPr>
          <w:sz w:val="16"/>
        </w:rPr>
        <w:t xml:space="preserve">.53 From </w:t>
      </w:r>
      <w:r w:rsidRPr="00386383">
        <w:rPr>
          <w:u w:val="single"/>
        </w:rPr>
        <w:t xml:space="preserve">M4BL to the DSA to tenants’ and debtors’ unions, people are grappling with the idea that </w:t>
      </w:r>
      <w:r w:rsidRPr="00386383">
        <w:rPr>
          <w:rStyle w:val="Emphasis"/>
        </w:rPr>
        <w:t>capitalism</w:t>
      </w:r>
      <w:r w:rsidRPr="00386383">
        <w:rPr>
          <w:u w:val="single"/>
        </w:rPr>
        <w:t xml:space="preserve"> and </w:t>
      </w:r>
      <w:r w:rsidRPr="00386383">
        <w:rPr>
          <w:rStyle w:val="Emphasis"/>
        </w:rPr>
        <w:t>white supremacy</w:t>
      </w:r>
      <w:r w:rsidRPr="00386383">
        <w:rPr>
          <w:u w:val="single"/>
        </w:rPr>
        <w:t xml:space="preserve"> are </w:t>
      </w:r>
      <w:r w:rsidRPr="00386383">
        <w:rPr>
          <w:rStyle w:val="Emphasis"/>
        </w:rPr>
        <w:t>soldered to one another</w:t>
      </w:r>
      <w:r w:rsidRPr="00386383">
        <w:rPr>
          <w:u w:val="single"/>
        </w:rPr>
        <w:t xml:space="preserve"> through </w:t>
      </w:r>
      <w:r w:rsidRPr="00386383">
        <w:rPr>
          <w:rStyle w:val="Emphasis"/>
        </w:rPr>
        <w:t>long</w:t>
      </w:r>
      <w:r w:rsidRPr="00386383">
        <w:rPr>
          <w:u w:val="single"/>
        </w:rPr>
        <w:t xml:space="preserve"> and </w:t>
      </w:r>
      <w:r w:rsidRPr="00386383">
        <w:rPr>
          <w:rStyle w:val="Emphasis"/>
        </w:rPr>
        <w:t>varied historical processes</w:t>
      </w:r>
      <w:r w:rsidRPr="00386383">
        <w:rPr>
          <w:u w:val="single"/>
        </w:rPr>
        <w:t xml:space="preserve">, including </w:t>
      </w:r>
      <w:r w:rsidRPr="00386383">
        <w:rPr>
          <w:rStyle w:val="Emphasis"/>
        </w:rPr>
        <w:t>colonialism</w:t>
      </w:r>
      <w:r w:rsidRPr="00386383">
        <w:rPr>
          <w:u w:val="single"/>
        </w:rPr>
        <w:t xml:space="preserve"> and </w:t>
      </w:r>
      <w:r w:rsidRPr="00386383">
        <w:rPr>
          <w:rStyle w:val="Emphasis"/>
        </w:rPr>
        <w:t>settler colonialism</w:t>
      </w:r>
      <w:r w:rsidRPr="00386383">
        <w:rPr>
          <w:sz w:val="16"/>
        </w:rPr>
        <w:t xml:space="preserve">.54 </w:t>
      </w:r>
      <w:r w:rsidRPr="00386383">
        <w:rPr>
          <w:u w:val="single"/>
        </w:rPr>
        <w:t>While debates about the relationship between race and class</w:t>
      </w:r>
      <w:r w:rsidRPr="00386383">
        <w:rPr>
          <w:rStyle w:val="Emphasis"/>
        </w:rPr>
        <w:t>—or one’s primacy over the other—</w:t>
      </w:r>
      <w:r w:rsidRPr="00386383">
        <w:rPr>
          <w:u w:val="single"/>
        </w:rPr>
        <w:t xml:space="preserve">continue to </w:t>
      </w:r>
      <w:r w:rsidRPr="00386383">
        <w:rPr>
          <w:rStyle w:val="Emphasis"/>
        </w:rPr>
        <w:t>haunt the left</w:t>
      </w:r>
      <w:r w:rsidRPr="00386383">
        <w:rPr>
          <w:u w:val="single"/>
        </w:rPr>
        <w: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Cs w:val="26"/>
          <w:highlight w:val="cyan"/>
        </w:rPr>
        <w:t>racialized inequality and capitalist exploitation must be</w:t>
      </w:r>
      <w:r w:rsidRPr="001C1662">
        <w:rPr>
          <w:rStyle w:val="Emphasis"/>
          <w:szCs w:val="26"/>
        </w:rPr>
        <w:t xml:space="preserve"> taken on and </w:t>
      </w:r>
      <w:r w:rsidRPr="001C1662">
        <w:rPr>
          <w:rStyle w:val="Emphasis"/>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726936A3" w14:textId="77777777" w:rsidR="00231790" w:rsidRPr="001C1662" w:rsidRDefault="00231790" w:rsidP="00231790">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w:t>
      </w:r>
      <w:proofErr w:type="gramStart"/>
      <w:r w:rsidRPr="001C1662">
        <w:rPr>
          <w:sz w:val="16"/>
        </w:rPr>
        <w:t>key</w:t>
      </w:r>
      <w:proofErr w:type="gramEnd"/>
      <w:r w:rsidRPr="001C1662">
        <w:rPr>
          <w:sz w:val="16"/>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w:t>
      </w:r>
      <w:r w:rsidRPr="00386383">
        <w:rPr>
          <w:u w:val="single"/>
        </w:rPr>
        <w:t xml:space="preserve">exploited classes in a diverse range of social, political, and economic settings: </w:t>
      </w:r>
      <w:r w:rsidRPr="00386383">
        <w:rPr>
          <w:rStyle w:val="Emphasis"/>
        </w:rPr>
        <w:t>debtors</w:t>
      </w:r>
      <w:r w:rsidRPr="00386383">
        <w:rPr>
          <w:u w:val="single"/>
        </w:rPr>
        <w:t xml:space="preserve"> in schools and hospitals, and </w:t>
      </w:r>
      <w:r w:rsidRPr="00386383">
        <w:rPr>
          <w:rStyle w:val="Emphasis"/>
        </w:rPr>
        <w:t>incarcerated people</w:t>
      </w:r>
      <w:r w:rsidRPr="00386383">
        <w:rPr>
          <w:u w:val="single"/>
        </w:rPr>
        <w:t xml:space="preserve"> in prisons, jails, and detention centers, </w:t>
      </w:r>
      <w:r w:rsidRPr="00386383">
        <w:rPr>
          <w:rStyle w:val="Emphasis"/>
        </w:rPr>
        <w:t>for example</w:t>
      </w:r>
      <w:r w:rsidRPr="00386383">
        <w:rPr>
          <w:sz w:val="16"/>
        </w:rPr>
        <w:t>.59</w:t>
      </w:r>
      <w:r w:rsidRPr="001C1662">
        <w:rPr>
          <w:sz w:val="16"/>
        </w:rPr>
        <w:t xml:space="preserve"> </w:t>
      </w:r>
      <w:r w:rsidRPr="001C1662">
        <w:rPr>
          <w:highlight w:val="cyan"/>
          <w:u w:val="single"/>
        </w:rPr>
        <w:t>It breaks movements</w:t>
      </w:r>
      <w:r w:rsidRPr="001C1662">
        <w:rPr>
          <w:u w:val="single"/>
        </w:rPr>
        <w:t xml:space="preserve"> and organizations </w:t>
      </w:r>
      <w:r w:rsidRPr="001C1662">
        <w:rPr>
          <w:highlight w:val="cyan"/>
          <w:u w:val="single"/>
        </w:rPr>
        <w:t>out of narrow</w:t>
      </w:r>
      <w:r w:rsidRPr="001C1662">
        <w:rPr>
          <w:u w:val="single"/>
        </w:rPr>
        <w:t xml:space="preserve"> and issue-specific </w:t>
      </w:r>
      <w:r w:rsidRPr="001C1662">
        <w:rPr>
          <w:highlight w:val="cyan"/>
          <w:u w:val="single"/>
        </w:rPr>
        <w:t>struggles</w:t>
      </w:r>
      <w:r w:rsidRPr="001C1662">
        <w:rPr>
          <w:sz w:val="16"/>
        </w:rPr>
        <w:t xml:space="preserve">.60 </w:t>
      </w:r>
      <w:r w:rsidRPr="00386383">
        <w:rPr>
          <w:u w:val="single"/>
        </w:rPr>
        <w:t xml:space="preserve">Recognizing the </w:t>
      </w:r>
      <w:r w:rsidRPr="00386383">
        <w:rPr>
          <w:rStyle w:val="Emphasis"/>
        </w:rPr>
        <w:t>entangled development</w:t>
      </w:r>
      <w:r w:rsidRPr="00386383">
        <w:rPr>
          <w:sz w:val="16"/>
        </w:rPr>
        <w:t xml:space="preserve"> </w:t>
      </w:r>
      <w:r w:rsidRPr="00386383">
        <w:rPr>
          <w:u w:val="single"/>
        </w:rPr>
        <w:t xml:space="preserve">of </w:t>
      </w:r>
      <w:r w:rsidRPr="00386383">
        <w:rPr>
          <w:rStyle w:val="Emphasis"/>
        </w:rPr>
        <w:t>capitalism and colonialism</w:t>
      </w:r>
      <w:r w:rsidRPr="00386383">
        <w:rPr>
          <w:sz w:val="16"/>
        </w:rPr>
        <w:t xml:space="preserve">, </w:t>
      </w:r>
      <w:r w:rsidRPr="00386383">
        <w:rPr>
          <w:u w:val="single"/>
        </w:rPr>
        <w:t xml:space="preserve">it </w:t>
      </w:r>
      <w:r w:rsidRPr="00386383">
        <w:rPr>
          <w:rStyle w:val="Emphasis"/>
          <w:highlight w:val="cyan"/>
        </w:rPr>
        <w:t>creates</w:t>
      </w:r>
      <w:r w:rsidRPr="00386383">
        <w:rPr>
          <w:rStyle w:val="Emphasis"/>
        </w:rPr>
        <w:t xml:space="preserve"> pathways</w:t>
      </w:r>
      <w:r w:rsidRPr="00386383">
        <w:rPr>
          <w:u w:val="single"/>
        </w:rPr>
        <w:t xml:space="preserve"> to build </w:t>
      </w:r>
      <w:r w:rsidRPr="00386383">
        <w:rPr>
          <w:rStyle w:val="Emphasis"/>
        </w:rPr>
        <w:t xml:space="preserve">larger </w:t>
      </w:r>
      <w:r w:rsidRPr="00386383">
        <w:rPr>
          <w:rStyle w:val="Emphasis"/>
          <w:highlight w:val="cyan"/>
        </w:rPr>
        <w:t>blocs of organized insurgency</w:t>
      </w:r>
      <w:r w:rsidRPr="00386383">
        <w:rPr>
          <w:u w:val="single"/>
        </w:rPr>
        <w:t>—linkages for instance between Indigenous sovereignty and environmental justice</w:t>
      </w:r>
      <w:r w:rsidRPr="00386383">
        <w:rPr>
          <w:sz w:val="16"/>
        </w:rPr>
        <w:t xml:space="preserve">.61 </w:t>
      </w:r>
      <w:r w:rsidRPr="00386383">
        <w:rPr>
          <w:u w:val="single"/>
        </w:rPr>
        <w:t>The</w:t>
      </w:r>
      <w:r w:rsidRPr="00386383">
        <w:rPr>
          <w:sz w:val="16"/>
        </w:rPr>
        <w:t xml:space="preserve"> return to the </w:t>
      </w:r>
      <w:r w:rsidRPr="00386383">
        <w:rPr>
          <w:u w:val="single"/>
        </w:rPr>
        <w:t>racial-capitalism frame</w:t>
      </w:r>
      <w:r w:rsidRPr="00386383">
        <w:rPr>
          <w:sz w:val="16"/>
        </w:rPr>
        <w:t xml:space="preserve"> </w:t>
      </w:r>
      <w:r w:rsidRPr="00386383">
        <w:rPr>
          <w:u w:val="single"/>
        </w:rPr>
        <w:t>is linked to</w:t>
      </w:r>
      <w:r w:rsidRPr="00386383">
        <w:rPr>
          <w:sz w:val="16"/>
        </w:rPr>
        <w:t xml:space="preserve"> </w:t>
      </w:r>
      <w:r w:rsidRPr="00386383">
        <w:rPr>
          <w:u w:val="single"/>
        </w:rPr>
        <w:t xml:space="preserve">the return of </w:t>
      </w:r>
      <w:r w:rsidRPr="00386383">
        <w:rPr>
          <w:rStyle w:val="Emphasis"/>
        </w:rPr>
        <w:t>non-reformist reforms</w:t>
      </w:r>
      <w:r w:rsidRPr="00386383">
        <w:rPr>
          <w:sz w:val="16"/>
        </w:rPr>
        <w:t xml:space="preserve"> </w:t>
      </w:r>
      <w:r w:rsidRPr="00386383">
        <w:rPr>
          <w:u w:val="single"/>
        </w:rPr>
        <w:t>and</w:t>
      </w:r>
      <w:r w:rsidRPr="00386383">
        <w:rPr>
          <w:sz w:val="16"/>
        </w:rPr>
        <w:t xml:space="preserve"> a growing </w:t>
      </w:r>
      <w:r w:rsidRPr="00386383">
        <w:rPr>
          <w:u w:val="single"/>
        </w:rPr>
        <w:t xml:space="preserve">sense of </w:t>
      </w:r>
      <w:r w:rsidRPr="00386383">
        <w:rPr>
          <w:rStyle w:val="Emphasis"/>
        </w:rPr>
        <w:t>futility</w:t>
      </w:r>
      <w:r w:rsidRPr="00386383">
        <w:rPr>
          <w:sz w:val="16"/>
        </w:rPr>
        <w:t xml:space="preserve"> </w:t>
      </w:r>
      <w:r w:rsidRPr="00386383">
        <w:rPr>
          <w:u w:val="single"/>
        </w:rPr>
        <w:t xml:space="preserve">around </w:t>
      </w:r>
      <w:r w:rsidRPr="00386383">
        <w:rPr>
          <w:rStyle w:val="Emphasis"/>
        </w:rPr>
        <w:t>reformism</w:t>
      </w:r>
      <w:r w:rsidRPr="001C1662">
        <w:rPr>
          <w:sz w:val="16"/>
        </w:rPr>
        <w:t>.</w:t>
      </w:r>
    </w:p>
    <w:p w14:paraId="4961F8E9" w14:textId="77777777" w:rsidR="00231790" w:rsidRPr="001C1662" w:rsidRDefault="00231790" w:rsidP="00231790">
      <w:pPr>
        <w:pStyle w:val="ListParagraph"/>
        <w:numPr>
          <w:ilvl w:val="0"/>
          <w:numId w:val="45"/>
        </w:numPr>
        <w:rPr>
          <w:sz w:val="16"/>
        </w:rPr>
      </w:pPr>
      <w:r w:rsidRPr="001C1662">
        <w:rPr>
          <w:sz w:val="16"/>
        </w:rPr>
        <w:t>REFORM AND REVOLUTION</w:t>
      </w:r>
    </w:p>
    <w:p w14:paraId="4E96D97C" w14:textId="77777777" w:rsidR="00231790" w:rsidRPr="001C1662" w:rsidRDefault="00231790" w:rsidP="00231790">
      <w:pPr>
        <w:rPr>
          <w:sz w:val="16"/>
        </w:rPr>
      </w:pPr>
      <w:r w:rsidRPr="001C1662">
        <w:rPr>
          <w:sz w:val="16"/>
        </w:rPr>
        <w:t xml:space="preserve">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w:t>
      </w:r>
      <w:proofErr w:type="spellStart"/>
      <w:r w:rsidRPr="001C1662">
        <w:rPr>
          <w:sz w:val="16"/>
        </w:rPr>
        <w:t>lef</w:t>
      </w:r>
      <w:proofErr w:type="spellEnd"/>
      <w:r w:rsidRPr="001C1662">
        <w:rPr>
          <w:sz w:val="16"/>
        </w:rPr>
        <w:t xml:space="preserve">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0C2257E5" w14:textId="77777777" w:rsidR="00231790" w:rsidRPr="001C1662" w:rsidRDefault="00231790" w:rsidP="00231790">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w:t>
      </w:r>
      <w:proofErr w:type="spellStart"/>
      <w:r w:rsidRPr="001C1662">
        <w:rPr>
          <w:sz w:val="16"/>
        </w:rPr>
        <w:t>lef</w:t>
      </w:r>
      <w:proofErr w:type="spellEnd"/>
      <w:r w:rsidRPr="001C1662">
        <w:rPr>
          <w:sz w:val="16"/>
        </w:rPr>
        <w:t xml:space="preserve">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1C92AA9C" w14:textId="77777777" w:rsidR="00231790" w:rsidRPr="007E28DB" w:rsidRDefault="00231790" w:rsidP="00231790">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60928D2C" w14:textId="77777777" w:rsidR="00231790" w:rsidRPr="00DC344D" w:rsidRDefault="00231790" w:rsidP="00231790">
      <w:pPr>
        <w:pStyle w:val="Heading4"/>
      </w:pPr>
      <w:r>
        <w:t>Grassroots organizing deploys policy change tactically to save the environment from Trump and Capital</w:t>
      </w:r>
    </w:p>
    <w:p w14:paraId="713EAF8B" w14:textId="77777777" w:rsidR="00231790" w:rsidRPr="00DC344D" w:rsidRDefault="00231790" w:rsidP="00231790">
      <w:r>
        <w:t xml:space="preserve">Jeremy </w:t>
      </w:r>
      <w:r w:rsidRPr="00DC344D">
        <w:rPr>
          <w:rStyle w:val="Style13ptBold"/>
        </w:rPr>
        <w:t>Brecher 24</w:t>
      </w:r>
      <w:r>
        <w:t xml:space="preserve">, </w:t>
      </w:r>
      <w:r w:rsidRPr="00DC344D">
        <w:t>historian, author, and co-founder of the Labor Network for Sustainability</w:t>
      </w:r>
      <w:r>
        <w:t>, 11/21/24, “</w:t>
      </w:r>
      <w:r w:rsidRPr="00DC344D">
        <w:t>How We Can Keep the Green New Deal Alive Despite Trump’s Fossil Fuel Authoritarianism</w:t>
      </w:r>
      <w:r>
        <w:t xml:space="preserve">,” </w:t>
      </w:r>
      <w:r w:rsidRPr="00DC344D">
        <w:t>https://www.commondreams.org/opinion/green-new-deal-from-below</w:t>
      </w:r>
    </w:p>
    <w:p w14:paraId="0CE14A2E" w14:textId="77777777" w:rsidR="00231790" w:rsidRPr="00C84BBF" w:rsidRDefault="00231790" w:rsidP="00231790">
      <w:pPr>
        <w:rPr>
          <w:u w:val="single"/>
        </w:rPr>
      </w:pPr>
      <w:r w:rsidRPr="00386383">
        <w:rPr>
          <w:u w:val="single"/>
        </w:rPr>
        <w:t xml:space="preserve">To </w:t>
      </w:r>
      <w:r w:rsidRPr="00386383">
        <w:rPr>
          <w:rStyle w:val="Emphasis"/>
        </w:rPr>
        <w:t>resist</w:t>
      </w:r>
      <w:r w:rsidRPr="00386383">
        <w:rPr>
          <w:sz w:val="16"/>
        </w:rPr>
        <w:t xml:space="preserve"> </w:t>
      </w:r>
      <w:r w:rsidRPr="00386383">
        <w:rPr>
          <w:u w:val="single"/>
        </w:rPr>
        <w:t xml:space="preserve">and eventually </w:t>
      </w:r>
      <w:r w:rsidRPr="00386383">
        <w:rPr>
          <w:rStyle w:val="Emphasis"/>
        </w:rPr>
        <w:t>overcome</w:t>
      </w:r>
      <w:r w:rsidRPr="00386383">
        <w:rPr>
          <w:sz w:val="16"/>
        </w:rPr>
        <w:t xml:space="preserve"> the </w:t>
      </w:r>
      <w:r w:rsidRPr="00386383">
        <w:rPr>
          <w:rStyle w:val="Emphasis"/>
        </w:rPr>
        <w:t>looming authoritarian national government</w:t>
      </w:r>
      <w:r w:rsidRPr="00386383">
        <w:rPr>
          <w:sz w:val="16"/>
        </w:rPr>
        <w:t xml:space="preserve">, </w:t>
      </w:r>
      <w:r w:rsidRPr="00386383">
        <w:rPr>
          <w:u w:val="single"/>
        </w:rPr>
        <w:t xml:space="preserve">we need to </w:t>
      </w:r>
      <w:r w:rsidRPr="00386383">
        <w:rPr>
          <w:rStyle w:val="Emphasis"/>
        </w:rPr>
        <w:t>create bastions</w:t>
      </w:r>
      <w:r w:rsidRPr="00386383">
        <w:rPr>
          <w:sz w:val="16"/>
        </w:rPr>
        <w:t xml:space="preserve"> </w:t>
      </w:r>
      <w:r w:rsidRPr="00386383">
        <w:rPr>
          <w:u w:val="single"/>
        </w:rPr>
        <w:t xml:space="preserve">of what the Polish activists who overthrew their country’s dictatorship called </w:t>
      </w:r>
      <w:r w:rsidRPr="00386383">
        <w:rPr>
          <w:rStyle w:val="Emphasis"/>
        </w:rPr>
        <w:t>“social self-defense.”</w:t>
      </w:r>
      <w:r w:rsidRPr="00386383">
        <w:rPr>
          <w:sz w:val="16"/>
        </w:rPr>
        <w:t xml:space="preserve"> </w:t>
      </w:r>
      <w:r w:rsidRPr="00386383">
        <w:rPr>
          <w:u w:val="single"/>
        </w:rPr>
        <w:t xml:space="preserve">That will involve </w:t>
      </w:r>
      <w:r w:rsidRPr="00386383">
        <w:rPr>
          <w:rStyle w:val="Emphasis"/>
        </w:rPr>
        <w:t>many methods</w:t>
      </w:r>
      <w:r w:rsidRPr="00386383">
        <w:rPr>
          <w:sz w:val="16"/>
        </w:rPr>
        <w:t xml:space="preserve">, </w:t>
      </w:r>
      <w:r w:rsidRPr="00386383">
        <w:rPr>
          <w:u w:val="single"/>
        </w:rPr>
        <w:t>including mutual aid</w:t>
      </w:r>
      <w:r w:rsidRPr="00386383">
        <w:rPr>
          <w:sz w:val="16"/>
        </w:rPr>
        <w:t>,</w:t>
      </w:r>
      <w:r w:rsidRPr="00386383">
        <w:rPr>
          <w:u w:val="single"/>
        </w:rPr>
        <w:t xml:space="preserve"> on-the-ground protection of those under attack</w:t>
      </w:r>
      <w:r w:rsidRPr="00386383">
        <w:rPr>
          <w:sz w:val="16"/>
        </w:rPr>
        <w:t xml:space="preserve">, </w:t>
      </w:r>
      <w:r w:rsidRPr="00386383">
        <w:rPr>
          <w:u w:val="single"/>
        </w:rPr>
        <w:t>intelligence sharing</w:t>
      </w:r>
      <w:r w:rsidRPr="00386383">
        <w:rPr>
          <w:sz w:val="16"/>
        </w:rPr>
        <w:t xml:space="preserve">, </w:t>
      </w:r>
      <w:r w:rsidRPr="00386383">
        <w:rPr>
          <w:u w:val="single"/>
        </w:rPr>
        <w:t>and</w:t>
      </w:r>
      <w:r w:rsidRPr="00386383">
        <w:rPr>
          <w:sz w:val="16"/>
        </w:rPr>
        <w:t xml:space="preserve"> many </w:t>
      </w:r>
      <w:r w:rsidRPr="00386383">
        <w:rPr>
          <w:rStyle w:val="Emphasis"/>
        </w:rPr>
        <w:t>other forms of</w:t>
      </w:r>
      <w:r w:rsidRPr="00C84BBF">
        <w:rPr>
          <w:rStyle w:val="Emphasis"/>
        </w:rPr>
        <w:t xml:space="preserve"> solidarity</w:t>
      </w:r>
      <w:r w:rsidRPr="00C84BBF">
        <w:rPr>
          <w:sz w:val="16"/>
        </w:rPr>
        <w:t xml:space="preserve">. For the past five years, I have been studying initiatives that are realizing the principles and policies of the Green New Deal—what I have called </w:t>
      </w:r>
      <w:r w:rsidRPr="00386383">
        <w:rPr>
          <w:rStyle w:val="Emphasis"/>
          <w:highlight w:val="cyan"/>
        </w:rPr>
        <w:t>“The Green New Deal from Below.”</w:t>
      </w:r>
      <w:r w:rsidRPr="00C84BBF">
        <w:rPr>
          <w:sz w:val="16"/>
        </w:rPr>
        <w:t xml:space="preserve"> I believe these Green New Deal from Below initiatives </w:t>
      </w:r>
      <w:r w:rsidRPr="00C84BBF">
        <w:rPr>
          <w:u w:val="single"/>
        </w:rPr>
        <w:t xml:space="preserve">can be a </w:t>
      </w:r>
      <w:r w:rsidRPr="00C84BBF">
        <w:rPr>
          <w:rStyle w:val="Emphasis"/>
        </w:rPr>
        <w:t>critical component</w:t>
      </w:r>
      <w:r w:rsidRPr="00C84BBF">
        <w:rPr>
          <w:u w:val="single"/>
        </w:rPr>
        <w:t xml:space="preserve"> of our </w:t>
      </w:r>
      <w:r w:rsidRPr="00C84BBF">
        <w:rPr>
          <w:rStyle w:val="Emphasis"/>
        </w:rPr>
        <w:t>social self-defense.</w:t>
      </w:r>
    </w:p>
    <w:p w14:paraId="39E782BB" w14:textId="77777777" w:rsidR="00231790" w:rsidRPr="00C84BBF" w:rsidRDefault="00231790" w:rsidP="00231790">
      <w:pPr>
        <w:rPr>
          <w:sz w:val="16"/>
        </w:rPr>
      </w:pPr>
      <w:r w:rsidRPr="00C84BBF">
        <w:rPr>
          <w:u w:val="single"/>
        </w:rPr>
        <w:t>The Green New Deal is a visionary program designed to protect the Earth’s climate while creating good jobs, reducing injustice, and eliminating poverty</w:t>
      </w:r>
      <w:r w:rsidRPr="00C84BBF">
        <w:rPr>
          <w:sz w:val="16"/>
        </w:rPr>
        <w:t>. Its core principle is to unite the necessity for climate protection with the goals of full employment and social justice.\</w:t>
      </w:r>
    </w:p>
    <w:p w14:paraId="018F065F" w14:textId="77777777" w:rsidR="00231790" w:rsidRPr="00C84BBF" w:rsidRDefault="00231790" w:rsidP="00231790">
      <w:pPr>
        <w:rPr>
          <w:sz w:val="16"/>
        </w:rPr>
      </w:pPr>
      <w:r w:rsidRPr="00C84BBF">
        <w:rPr>
          <w:sz w:val="16"/>
        </w:rPr>
        <w:t xml:space="preserve">The Green New Deal erupted into public attention as a proposal for national legislation. But there has also emerged </w:t>
      </w:r>
      <w:r w:rsidRPr="00386383">
        <w:rPr>
          <w:highlight w:val="cyan"/>
          <w:u w:val="single"/>
        </w:rPr>
        <w:t>a</w:t>
      </w:r>
      <w:r w:rsidRPr="00C84BBF">
        <w:rPr>
          <w:sz w:val="16"/>
        </w:rPr>
        <w:t xml:space="preserve"> little-noticed </w:t>
      </w:r>
      <w:r w:rsidRPr="00386383">
        <w:rPr>
          <w:rStyle w:val="Emphasis"/>
          <w:highlight w:val="cyan"/>
        </w:rPr>
        <w:t>wave of initiatives</w:t>
      </w:r>
      <w:r w:rsidRPr="00386383">
        <w:rPr>
          <w:sz w:val="16"/>
          <w:highlight w:val="cyan"/>
        </w:rPr>
        <w:t xml:space="preserve"> </w:t>
      </w:r>
      <w:r w:rsidRPr="00386383">
        <w:rPr>
          <w:highlight w:val="cyan"/>
          <w:u w:val="single"/>
        </w:rPr>
        <w:t xml:space="preserve">from </w:t>
      </w:r>
      <w:r w:rsidRPr="00386383">
        <w:rPr>
          <w:rStyle w:val="Emphasis"/>
          <w:highlight w:val="cyan"/>
        </w:rPr>
        <w:t>community groups</w:t>
      </w:r>
      <w:r w:rsidRPr="00386383">
        <w:rPr>
          <w:sz w:val="16"/>
          <w:highlight w:val="cyan"/>
        </w:rPr>
        <w:t xml:space="preserve">, </w:t>
      </w:r>
      <w:r w:rsidRPr="00386383">
        <w:rPr>
          <w:rStyle w:val="Emphasis"/>
          <w:highlight w:val="cyan"/>
        </w:rPr>
        <w:t>unions</w:t>
      </w:r>
      <w:r w:rsidRPr="00C84BBF">
        <w:rPr>
          <w:sz w:val="16"/>
        </w:rPr>
        <w:t xml:space="preserve">, </w:t>
      </w:r>
      <w:r w:rsidRPr="00C84BBF">
        <w:rPr>
          <w:rStyle w:val="Emphasis"/>
        </w:rPr>
        <w:t xml:space="preserve">city and state </w:t>
      </w:r>
      <w:r w:rsidRPr="00386383">
        <w:rPr>
          <w:rStyle w:val="Emphasis"/>
          <w:highlight w:val="cyan"/>
        </w:rPr>
        <w:t>governments</w:t>
      </w:r>
      <w:r w:rsidRPr="00386383">
        <w:rPr>
          <w:sz w:val="16"/>
          <w:highlight w:val="cyan"/>
        </w:rPr>
        <w:t xml:space="preserve">, </w:t>
      </w:r>
      <w:r w:rsidRPr="00386383">
        <w:rPr>
          <w:rStyle w:val="Emphasis"/>
          <w:highlight w:val="cyan"/>
        </w:rPr>
        <w:t>tribes</w:t>
      </w:r>
      <w:r w:rsidRPr="00386383">
        <w:rPr>
          <w:sz w:val="16"/>
          <w:highlight w:val="cyan"/>
        </w:rPr>
        <w:t xml:space="preserve">, </w:t>
      </w:r>
      <w:r w:rsidRPr="00386383">
        <w:rPr>
          <w:highlight w:val="cyan"/>
          <w:u w:val="single"/>
        </w:rPr>
        <w:t>and other</w:t>
      </w:r>
      <w:r w:rsidRPr="00C84BBF">
        <w:rPr>
          <w:u w:val="single"/>
        </w:rPr>
        <w:t xml:space="preserve"> nonfederal </w:t>
      </w:r>
      <w:r w:rsidRPr="00386383">
        <w:rPr>
          <w:u w:val="single"/>
        </w:rPr>
        <w:t>actors designed to</w:t>
      </w:r>
      <w:r w:rsidRPr="00C84BBF">
        <w:rPr>
          <w:u w:val="single"/>
        </w:rPr>
        <w:t xml:space="preserve"> </w:t>
      </w:r>
      <w:r w:rsidRPr="00386383">
        <w:rPr>
          <w:highlight w:val="cyan"/>
          <w:u w:val="single"/>
        </w:rPr>
        <w:t>contribute to</w:t>
      </w:r>
      <w:r w:rsidRPr="00C84BBF">
        <w:rPr>
          <w:u w:val="single"/>
        </w:rPr>
        <w:t xml:space="preserve"> the </w:t>
      </w:r>
      <w:r w:rsidRPr="00386383">
        <w:rPr>
          <w:rStyle w:val="Emphasis"/>
          <w:highlight w:val="cyan"/>
        </w:rPr>
        <w:t>climate</w:t>
      </w:r>
      <w:r w:rsidRPr="00C84BBF">
        <w:rPr>
          <w:rStyle w:val="Emphasis"/>
        </w:rPr>
        <w:t xml:space="preserve"> protection</w:t>
      </w:r>
      <w:r w:rsidRPr="00C84BBF">
        <w:rPr>
          <w:u w:val="single"/>
        </w:rPr>
        <w:t xml:space="preserve"> </w:t>
      </w:r>
      <w:r w:rsidRPr="00386383">
        <w:rPr>
          <w:highlight w:val="cyan"/>
          <w:u w:val="single"/>
        </w:rPr>
        <w:t>and</w:t>
      </w:r>
      <w:r w:rsidRPr="00C84BBF">
        <w:rPr>
          <w:u w:val="single"/>
        </w:rPr>
        <w:t xml:space="preserve"> </w:t>
      </w:r>
      <w:r w:rsidRPr="00C84BBF">
        <w:rPr>
          <w:rStyle w:val="Emphasis"/>
        </w:rPr>
        <w:t xml:space="preserve">social </w:t>
      </w:r>
      <w:r w:rsidRPr="00386383">
        <w:rPr>
          <w:rStyle w:val="Emphasis"/>
          <w:highlight w:val="cyan"/>
        </w:rPr>
        <w:t>justice</w:t>
      </w:r>
      <w:r w:rsidRPr="00386383">
        <w:rPr>
          <w:rStyle w:val="Emphasis"/>
        </w:rPr>
        <w:t xml:space="preserve"> goals</w:t>
      </w:r>
      <w:r w:rsidRPr="00C84BBF">
        <w:rPr>
          <w:u w:val="single"/>
        </w:rPr>
        <w:t xml:space="preserve"> of the Green New Deal</w:t>
      </w:r>
      <w:r w:rsidRPr="00C84BBF">
        <w:rPr>
          <w:sz w:val="16"/>
        </w:rPr>
        <w:t>. Rep. Alexandria Ocasio- Cortez (AOC), who helped initiate the campaign for a Green New Deal, has called it “a Green New Deal from Below.”'</w:t>
      </w:r>
    </w:p>
    <w:p w14:paraId="66F41418" w14:textId="77777777" w:rsidR="00231790" w:rsidRPr="00C84BBF" w:rsidRDefault="00231790" w:rsidP="00231790">
      <w:pPr>
        <w:rPr>
          <w:u w:val="single"/>
        </w:rPr>
      </w:pPr>
      <w:r w:rsidRPr="00C84BBF">
        <w:rPr>
          <w:sz w:val="16"/>
        </w:rPr>
        <w:t xml:space="preserve">The purpose of this book is to provide an overview of Green New Deal from Below initiatives in many different arenas and locations. These initiatives encompass a broad range of </w:t>
      </w:r>
      <w:proofErr w:type="gramStart"/>
      <w:r w:rsidRPr="00C84BBF">
        <w:rPr>
          <w:sz w:val="16"/>
        </w:rPr>
        <w:t>the programs</w:t>
      </w:r>
      <w:proofErr w:type="gramEnd"/>
      <w:r w:rsidRPr="00C84BBF">
        <w:rPr>
          <w:sz w:val="16"/>
        </w:rPr>
        <w:t xml:space="preserve"> already under way and in development. </w:t>
      </w:r>
      <w:r w:rsidRPr="00C84BBF">
        <w:rPr>
          <w:u w:val="single"/>
        </w:rPr>
        <w:t>The projects of Green New Dealers recounted here should provide inspiration for thousands more that can create the foundation for local, national, and even global mobilization—and reconstruction.</w:t>
      </w:r>
    </w:p>
    <w:p w14:paraId="3CB3D5A8" w14:textId="77777777" w:rsidR="00231790" w:rsidRPr="00386383" w:rsidRDefault="00231790" w:rsidP="00231790">
      <w:pPr>
        <w:rPr>
          <w:u w:val="single"/>
        </w:rPr>
      </w:pPr>
      <w:r w:rsidRPr="00C84BBF">
        <w:rPr>
          <w:sz w:val="16"/>
        </w:rPr>
        <w:t xml:space="preserve">The Green New Deal is happening, and whatever happens is possible. The Green New Deal is not an impossible leftist fantasy, or something that could never win </w:t>
      </w:r>
      <w:r w:rsidRPr="00386383">
        <w:rPr>
          <w:sz w:val="16"/>
        </w:rPr>
        <w:t xml:space="preserve">popular support, or a dream that couldn’t possibly be realized in practice, or something that would bring disaster if it were realized. </w:t>
      </w:r>
      <w:r w:rsidRPr="00386383">
        <w:rPr>
          <w:u w:val="single"/>
        </w:rPr>
        <w:t xml:space="preserve">The Green New Deal is being </w:t>
      </w:r>
      <w:r w:rsidRPr="00386383">
        <w:rPr>
          <w:rStyle w:val="Emphasis"/>
        </w:rPr>
        <w:t>created right now</w:t>
      </w:r>
      <w:r w:rsidRPr="00386383">
        <w:rPr>
          <w:u w:val="single"/>
        </w:rPr>
        <w:t xml:space="preserve"> by </w:t>
      </w:r>
      <w:r w:rsidRPr="00386383">
        <w:rPr>
          <w:rStyle w:val="Emphasis"/>
        </w:rPr>
        <w:t>flesh-and- blood people</w:t>
      </w:r>
      <w:r w:rsidRPr="00386383">
        <w:rPr>
          <w:u w:val="single"/>
        </w:rPr>
        <w:t xml:space="preserve"> under </w:t>
      </w:r>
      <w:r w:rsidRPr="00386383">
        <w:rPr>
          <w:rStyle w:val="Emphasis"/>
        </w:rPr>
        <w:t>real-life conditions</w:t>
      </w:r>
      <w:r w:rsidRPr="00386383">
        <w:rPr>
          <w:u w:val="single"/>
        </w:rPr>
        <w:t>. It is being created in communities, cities, states, and regions—from below.</w:t>
      </w:r>
    </w:p>
    <w:p w14:paraId="5A18536A" w14:textId="77777777" w:rsidR="00231790" w:rsidRPr="00C84BBF" w:rsidRDefault="00231790" w:rsidP="00231790">
      <w:pPr>
        <w:rPr>
          <w:u w:val="single"/>
        </w:rPr>
      </w:pPr>
      <w:r w:rsidRPr="00386383">
        <w:rPr>
          <w:sz w:val="16"/>
        </w:rPr>
        <w:t>Of course, only a limited proportion of U.S. geographies</w:t>
      </w:r>
      <w:r w:rsidRPr="00C84BBF">
        <w:rPr>
          <w:sz w:val="16"/>
        </w:rPr>
        <w:t xml:space="preserve"> and institutions have fully developed Green New Deals. But efforts to create Green New Deals are ubiquitous; an article in Popular Science magazine soon after the first Green New Deal proposal in Congress found that plans and first steps to realize Green New Deals were happening in every state in the union. Today the Green New Deal from Below, </w:t>
      </w:r>
      <w:r w:rsidRPr="00C84BBF">
        <w:rPr>
          <w:u w:val="single"/>
        </w:rPr>
        <w:t xml:space="preserve">dispersed throughout the United States, is transforming the realities where it is—and </w:t>
      </w:r>
      <w:r w:rsidRPr="00386383">
        <w:rPr>
          <w:rStyle w:val="Emphasis"/>
          <w:highlight w:val="cyan"/>
        </w:rPr>
        <w:t>creating models</w:t>
      </w:r>
      <w:r w:rsidRPr="00386383">
        <w:rPr>
          <w:highlight w:val="cyan"/>
          <w:u w:val="single"/>
        </w:rPr>
        <w:t xml:space="preserve"> for</w:t>
      </w:r>
      <w:r w:rsidRPr="00C84BBF">
        <w:rPr>
          <w:u w:val="single"/>
        </w:rPr>
        <w:t xml:space="preserve"> </w:t>
      </w:r>
      <w:r w:rsidRPr="00C84BBF">
        <w:rPr>
          <w:rStyle w:val="Emphasis"/>
        </w:rPr>
        <w:t xml:space="preserve">broader </w:t>
      </w:r>
      <w:r w:rsidRPr="00386383">
        <w:rPr>
          <w:rStyle w:val="Emphasis"/>
          <w:highlight w:val="cyan"/>
        </w:rPr>
        <w:t>transformation</w:t>
      </w:r>
      <w:r w:rsidRPr="00386383">
        <w:rPr>
          <w:rStyle w:val="Emphasis"/>
        </w:rPr>
        <w:t xml:space="preserve"> everywhere</w:t>
      </w:r>
      <w:r w:rsidRPr="00C84BBF">
        <w:rPr>
          <w:u w:val="single"/>
        </w:rPr>
        <w:t>.</w:t>
      </w:r>
    </w:p>
    <w:p w14:paraId="7244EAFD" w14:textId="77777777" w:rsidR="00231790" w:rsidRPr="00C84BBF" w:rsidRDefault="00231790" w:rsidP="00231790">
      <w:pPr>
        <w:rPr>
          <w:sz w:val="16"/>
        </w:rPr>
      </w:pPr>
      <w:r w:rsidRPr="00C84BBF">
        <w:rPr>
          <w:u w:val="single"/>
        </w:rPr>
        <w:t>Green New Deals</w:t>
      </w:r>
      <w:r w:rsidRPr="00C84BBF">
        <w:rPr>
          <w:sz w:val="16"/>
        </w:rPr>
        <w:t xml:space="preserve"> in cities like Boston and Los Angeles </w:t>
      </w:r>
      <w:r w:rsidRPr="00C84BBF">
        <w:rPr>
          <w:u w:val="single"/>
        </w:rPr>
        <w:t>are reducing the greenhouse gases</w:t>
      </w:r>
      <w:r w:rsidRPr="00C84BBF">
        <w:rPr>
          <w:sz w:val="16"/>
        </w:rPr>
        <w:t xml:space="preserve"> that are destroying our </w:t>
      </w:r>
      <w:r w:rsidRPr="00386383">
        <w:rPr>
          <w:sz w:val="16"/>
        </w:rPr>
        <w:t xml:space="preserve">climate. </w:t>
      </w:r>
      <w:r w:rsidRPr="00386383">
        <w:rPr>
          <w:u w:val="single"/>
        </w:rPr>
        <w:t>They</w:t>
      </w:r>
      <w:r w:rsidRPr="00386383">
        <w:rPr>
          <w:sz w:val="16"/>
        </w:rPr>
        <w:t xml:space="preserve"> are creating jobs that protect the climate and training workers to fill them. They are mobilizing city resources to </w:t>
      </w:r>
      <w:r w:rsidRPr="00386383">
        <w:rPr>
          <w:rStyle w:val="Emphasis"/>
        </w:rPr>
        <w:t>reduce poverty</w:t>
      </w:r>
      <w:r w:rsidRPr="00386383">
        <w:rPr>
          <w:sz w:val="16"/>
        </w:rPr>
        <w:t xml:space="preserve">. </w:t>
      </w:r>
      <w:r w:rsidRPr="00386383">
        <w:rPr>
          <w:u w:val="single"/>
        </w:rPr>
        <w:t>They are investing in climate- protecting buildings and technologies in low-income neighborhoods</w:t>
      </w:r>
      <w:r w:rsidRPr="00386383">
        <w:rPr>
          <w:sz w:val="16"/>
        </w:rPr>
        <w:t xml:space="preserve">. They are </w:t>
      </w:r>
      <w:r w:rsidRPr="00386383">
        <w:rPr>
          <w:rStyle w:val="Emphasis"/>
        </w:rPr>
        <w:t>expanding cheap or free public transit to reconnect isolated neighborhoods</w:t>
      </w:r>
      <w:r w:rsidRPr="00C84BBF">
        <w:rPr>
          <w:sz w:val="16"/>
        </w:rPr>
        <w:t xml:space="preserve">, </w:t>
      </w:r>
      <w:proofErr w:type="gramStart"/>
      <w:r w:rsidRPr="00C84BBF">
        <w:rPr>
          <w:sz w:val="16"/>
        </w:rPr>
        <w:t>provide</w:t>
      </w:r>
      <w:proofErr w:type="gramEnd"/>
      <w:r w:rsidRPr="00C84BBF">
        <w:rPr>
          <w:sz w:val="16"/>
        </w:rPr>
        <w:t xml:space="preserve"> people who lack cars with access to jobs, and </w:t>
      </w:r>
      <w:proofErr w:type="gramStart"/>
      <w:r w:rsidRPr="00C84BBF">
        <w:rPr>
          <w:sz w:val="16"/>
        </w:rPr>
        <w:t>reduce</w:t>
      </w:r>
      <w:proofErr w:type="gramEnd"/>
      <w:r w:rsidRPr="00C84BBF">
        <w:rPr>
          <w:sz w:val="16"/>
        </w:rPr>
        <w:t xml:space="preserve"> greenhouse gas pollution.</w:t>
      </w:r>
    </w:p>
    <w:p w14:paraId="58F7D1D0" w14:textId="77777777" w:rsidR="00231790" w:rsidRPr="00C84BBF" w:rsidRDefault="00231790" w:rsidP="00231790">
      <w:pPr>
        <w:rPr>
          <w:u w:val="single"/>
        </w:rPr>
      </w:pPr>
      <w:r w:rsidRPr="00C84BBF">
        <w:rPr>
          <w:sz w:val="16"/>
        </w:rPr>
        <w:t xml:space="preserve">In states like Illinois, California, and New York, Green New Deal-style programs are shifting major resources to climate-safe energy development. They are setting targets for greenhouse gas reduction and schedules for shutting down fossil fuel-producing and using facilities—and implementing them. They are reducing fossil fuel use by increasing the energy efficiency of buildings, transportation, agriculture, and other energy users. </w:t>
      </w:r>
      <w:r w:rsidRPr="00C84BBF">
        <w:rPr>
          <w:u w:val="single"/>
        </w:rPr>
        <w:t xml:space="preserve">They are </w:t>
      </w:r>
      <w:r w:rsidRPr="00C84BBF">
        <w:rPr>
          <w:rStyle w:val="Emphasis"/>
        </w:rPr>
        <w:t>investing in infrastructure</w:t>
      </w:r>
      <w:r w:rsidRPr="00C84BBF">
        <w:rPr>
          <w:u w:val="single"/>
        </w:rPr>
        <w:t xml:space="preserve"> to </w:t>
      </w:r>
      <w:r w:rsidRPr="00386383">
        <w:rPr>
          <w:rStyle w:val="Emphasis"/>
          <w:highlight w:val="cyan"/>
        </w:rPr>
        <w:t>correct historical injustices like polluting</w:t>
      </w:r>
      <w:r w:rsidRPr="00C84BBF">
        <w:rPr>
          <w:rStyle w:val="Emphasis"/>
        </w:rPr>
        <w:t xml:space="preserve"> facilities </w:t>
      </w:r>
      <w:r w:rsidRPr="00386383">
        <w:rPr>
          <w:rStyle w:val="Emphasis"/>
          <w:highlight w:val="cyan"/>
        </w:rPr>
        <w:t>concentrated in poor communities</w:t>
      </w:r>
      <w:r w:rsidRPr="00C84BBF">
        <w:rPr>
          <w:sz w:val="16"/>
        </w:rPr>
        <w:t xml:space="preserve">. </w:t>
      </w:r>
      <w:r w:rsidRPr="00C84BBF">
        <w:rPr>
          <w:u w:val="single"/>
        </w:rPr>
        <w:t>They are creating jobs in the green economy with high labor rights and standards and providing job training, jobs, and job ladders for people who have been marginalized in the labor market.</w:t>
      </w:r>
    </w:p>
    <w:p w14:paraId="3638F39A" w14:textId="77777777" w:rsidR="00231790" w:rsidRPr="00C84BBF" w:rsidRDefault="00231790" w:rsidP="00231790">
      <w:pPr>
        <w:rPr>
          <w:sz w:val="16"/>
        </w:rPr>
      </w:pPr>
      <w:r w:rsidRPr="00C84BBF">
        <w:rPr>
          <w:sz w:val="16"/>
        </w:rPr>
        <w:t>Unions like the IBEW are promoting programs to expand renewable energy production, building coalitions to support them, training the workers needed to realize them, and monitoring the results to ensure that they produce good union jobs. Unions of educators and nurses are fighting for—and winning—green schools and hospitals.</w:t>
      </w:r>
    </w:p>
    <w:p w14:paraId="41E62905" w14:textId="77777777" w:rsidR="00231790" w:rsidRPr="00386383" w:rsidRDefault="00231790" w:rsidP="00231790">
      <w:pPr>
        <w:rPr>
          <w:u w:val="single"/>
        </w:rPr>
      </w:pPr>
      <w:r w:rsidRPr="00386383">
        <w:rPr>
          <w:u w:val="single"/>
        </w:rPr>
        <w:t xml:space="preserve">The Green New Deal from Below </w:t>
      </w:r>
      <w:proofErr w:type="gramStart"/>
      <w:r w:rsidRPr="00386383">
        <w:rPr>
          <w:u w:val="single"/>
        </w:rPr>
        <w:t>is showing</w:t>
      </w:r>
      <w:proofErr w:type="gramEnd"/>
      <w:r w:rsidRPr="00386383">
        <w:rPr>
          <w:u w:val="single"/>
        </w:rPr>
        <w:t xml:space="preserve"> that it </w:t>
      </w:r>
      <w:r w:rsidRPr="00386383">
        <w:rPr>
          <w:rStyle w:val="Emphasis"/>
        </w:rPr>
        <w:t>is possible</w:t>
      </w:r>
      <w:r w:rsidRPr="00386383">
        <w:rPr>
          <w:u w:val="single"/>
        </w:rPr>
        <w:t xml:space="preserve"> to </w:t>
      </w:r>
      <w:r w:rsidRPr="00386383">
        <w:rPr>
          <w:rStyle w:val="Emphasis"/>
        </w:rPr>
        <w:t>challenge the powers that are imposing climate change, inequality, and oppression</w:t>
      </w:r>
      <w:r w:rsidRPr="00386383">
        <w:rPr>
          <w:u w:val="single"/>
        </w:rPr>
        <w:t xml:space="preserve">. That it is possible to formulate realistic alternatives. And that those alternatives can </w:t>
      </w:r>
      <w:proofErr w:type="gramStart"/>
      <w:r w:rsidRPr="00386383">
        <w:rPr>
          <w:u w:val="single"/>
        </w:rPr>
        <w:t>actually be</w:t>
      </w:r>
      <w:proofErr w:type="gramEnd"/>
      <w:r w:rsidRPr="00386383">
        <w:rPr>
          <w:u w:val="single"/>
        </w:rPr>
        <w:t xml:space="preserve"> implemented.</w:t>
      </w:r>
    </w:p>
    <w:p w14:paraId="35C088FF" w14:textId="77777777" w:rsidR="00231790" w:rsidRPr="00C84BBF" w:rsidRDefault="00231790" w:rsidP="00231790">
      <w:pPr>
        <w:rPr>
          <w:sz w:val="16"/>
        </w:rPr>
      </w:pPr>
      <w:r w:rsidRPr="00386383">
        <w:rPr>
          <w:sz w:val="16"/>
        </w:rPr>
        <w:t xml:space="preserve">Perhaps someone could look at the diverse projects, programs, and initiatives of the Green New Deal from Below and see them as simply scattered, unconnected, one-off phenomena. But that would be like saying, I see the students, the classrooms, and the football field, but where is the university? The Green New Deal from Below is indeed composed of many parts, but that does not prevent it from being a real </w:t>
      </w:r>
      <w:proofErr w:type="gramStart"/>
      <w:r w:rsidRPr="00386383">
        <w:rPr>
          <w:sz w:val="16"/>
        </w:rPr>
        <w:t>entity as a whole</w:t>
      </w:r>
      <w:proofErr w:type="gramEnd"/>
      <w:r w:rsidRPr="00386383">
        <w:rPr>
          <w:sz w:val="16"/>
        </w:rPr>
        <w:t>.</w:t>
      </w:r>
    </w:p>
    <w:p w14:paraId="365472DB" w14:textId="77777777" w:rsidR="00231790" w:rsidRPr="00C84BBF" w:rsidRDefault="00231790" w:rsidP="00231790">
      <w:pPr>
        <w:rPr>
          <w:sz w:val="16"/>
        </w:rPr>
      </w:pPr>
      <w:r w:rsidRPr="00C84BBF">
        <w:rPr>
          <w:sz w:val="16"/>
        </w:rPr>
        <w:t>The Green New Deal transformed America’s political imagination. It transgressed the neoliberal, market-only assumptions that dominated public discourse for four decades. It proposed the long-disparaged notion of using government to solve problems. It refused to accept the growing inequality that had reshaped American society. It advocated tackling rather than ignoring the climate emergency. To paraphrase Green New Deal mayor Michelle Wu of Boston, it shifted “the sense of what was possible.” It thereby expanded the limits of what was possible.</w:t>
      </w:r>
    </w:p>
    <w:p w14:paraId="60C71BB1" w14:textId="77777777" w:rsidR="00231790" w:rsidRPr="00386383" w:rsidRDefault="00231790" w:rsidP="00231790">
      <w:pPr>
        <w:rPr>
          <w:sz w:val="16"/>
        </w:rPr>
      </w:pPr>
      <w:r w:rsidRPr="00C84BBF">
        <w:rPr>
          <w:sz w:val="16"/>
        </w:rPr>
        <w:t xml:space="preserve">This transformation flows from the core concepts of the Green New Deal. These core concepts integrate multiple concerns rather than addressing them in separate “silos” or adding them together in “laundry lists.” </w:t>
      </w:r>
      <w:r w:rsidRPr="00386383">
        <w:rPr>
          <w:highlight w:val="cyan"/>
          <w:u w:val="single"/>
        </w:rPr>
        <w:t xml:space="preserve">They </w:t>
      </w:r>
      <w:r w:rsidRPr="00386383">
        <w:rPr>
          <w:rStyle w:val="Emphasis"/>
          <w:highlight w:val="cyan"/>
        </w:rPr>
        <w:t>unite</w:t>
      </w:r>
      <w:r w:rsidRPr="00C84BBF">
        <w:rPr>
          <w:u w:val="single"/>
        </w:rPr>
        <w:t xml:space="preserve"> the </w:t>
      </w:r>
      <w:r w:rsidRPr="00C84BBF">
        <w:rPr>
          <w:rStyle w:val="Emphasis"/>
        </w:rPr>
        <w:t xml:space="preserve">urgent and </w:t>
      </w:r>
      <w:r w:rsidRPr="00386383">
        <w:rPr>
          <w:rStyle w:val="Emphasis"/>
          <w:highlight w:val="cyan"/>
        </w:rPr>
        <w:t>universal need for climate protection</w:t>
      </w:r>
      <w:r w:rsidRPr="00386383">
        <w:rPr>
          <w:highlight w:val="cyan"/>
          <w:u w:val="single"/>
        </w:rPr>
        <w:t xml:space="preserve"> with</w:t>
      </w:r>
      <w:r w:rsidRPr="00C84BBF">
        <w:rPr>
          <w:u w:val="single"/>
        </w:rPr>
        <w:t xml:space="preserve"> the </w:t>
      </w:r>
      <w:r w:rsidRPr="00386383">
        <w:rPr>
          <w:rStyle w:val="Emphasis"/>
          <w:highlight w:val="cyan"/>
        </w:rPr>
        <w:t>economic and social needs</w:t>
      </w:r>
      <w:r w:rsidRPr="00386383">
        <w:rPr>
          <w:rStyle w:val="Emphasis"/>
        </w:rPr>
        <w:t xml:space="preserve"> of disadvantaged groups and of</w:t>
      </w:r>
      <w:r w:rsidRPr="00C84BBF">
        <w:rPr>
          <w:rStyle w:val="Emphasis"/>
        </w:rPr>
        <w:t xml:space="preserve"> working people</w:t>
      </w:r>
      <w:r w:rsidRPr="00C84BBF">
        <w:rPr>
          <w:sz w:val="16"/>
        </w:rPr>
        <w:t xml:space="preserve">. They do so by articulating a strategy for rapid greenhouse gas reduction that prioritizes programs that create jobs and reduce injustice. This strategy provides a new way of integrating the interests of </w:t>
      </w:r>
      <w:r w:rsidRPr="00386383">
        <w:rPr>
          <w:sz w:val="16"/>
        </w:rPr>
        <w:t>previously disconnected or antagonistic constituencies.</w:t>
      </w:r>
    </w:p>
    <w:p w14:paraId="517E30DD" w14:textId="77777777" w:rsidR="00231790" w:rsidRPr="007E28DB" w:rsidRDefault="00231790" w:rsidP="00231790"/>
    <w:p w14:paraId="58FF7BF7" w14:textId="77777777" w:rsidR="00231790" w:rsidRDefault="00231790" w:rsidP="00231790">
      <w:pPr>
        <w:pStyle w:val="Heading3"/>
      </w:pPr>
      <w:r>
        <w:t>1NR---Presumption</w:t>
      </w:r>
    </w:p>
    <w:p w14:paraId="5C43A093" w14:textId="77777777" w:rsidR="00231790" w:rsidRPr="005961EC" w:rsidRDefault="00231790" w:rsidP="00231790">
      <w:pPr>
        <w:pStyle w:val="Heading4"/>
        <w:rPr>
          <w:rStyle w:val="Style13ptBold"/>
          <w:b/>
          <w:bCs w:val="0"/>
        </w:rPr>
      </w:pPr>
      <w:r>
        <w:t xml:space="preserve">Having a </w:t>
      </w:r>
      <w:r>
        <w:rPr>
          <w:u w:val="single"/>
        </w:rPr>
        <w:t>high bar</w:t>
      </w:r>
      <w:r>
        <w:t xml:space="preserve"> is key to </w:t>
      </w:r>
      <w:proofErr w:type="gramStart"/>
      <w:r>
        <w:t>prevent</w:t>
      </w:r>
      <w:proofErr w:type="gramEnd"/>
      <w:r>
        <w:t xml:space="preserve"> theory from becoming an </w:t>
      </w:r>
      <w:r>
        <w:rPr>
          <w:u w:val="single"/>
        </w:rPr>
        <w:t>alibi for complacency</w:t>
      </w:r>
      <w:r>
        <w:t>.</w:t>
      </w:r>
    </w:p>
    <w:p w14:paraId="29740C2F" w14:textId="77777777" w:rsidR="00231790" w:rsidRPr="00A703BB" w:rsidRDefault="00231790" w:rsidP="00231790">
      <w:r w:rsidRPr="00A703BB">
        <w:rPr>
          <w:rStyle w:val="Style13ptBold"/>
        </w:rPr>
        <w:t>Carroll</w:t>
      </w:r>
      <w:r>
        <w:rPr>
          <w:rStyle w:val="Style13ptBold"/>
        </w:rPr>
        <w:t xml:space="preserve"> ’</w:t>
      </w:r>
      <w:r w:rsidRPr="00A703BB">
        <w:rPr>
          <w:rStyle w:val="Style13ptBold"/>
        </w:rPr>
        <w:t>24</w:t>
      </w:r>
      <w:r w:rsidRPr="001A4B02">
        <w:t xml:space="preserve"> [Ryan; Spring; </w:t>
      </w:r>
      <w:r>
        <w:t>PhD student in English and Comparative Literature at the University of North Carolina at Chapel Hill (Ryan, “The Future Isn’t Now: Impossible Action in Political Scholarship,” Aporias, Issue 13.1]</w:t>
      </w:r>
    </w:p>
    <w:p w14:paraId="64042650" w14:textId="77777777" w:rsidR="00231790" w:rsidRPr="00D74431" w:rsidRDefault="00231790" w:rsidP="00231790">
      <w:pPr>
        <w:rPr>
          <w:sz w:val="14"/>
        </w:rPr>
      </w:pPr>
      <w:r w:rsidRPr="00D74431">
        <w:rPr>
          <w:sz w:val="14"/>
        </w:rPr>
        <w:t>If we wish to engage in an authentically constructive politics, doing so will require discipline</w:t>
      </w:r>
      <w:proofErr w:type="gramStart"/>
      <w:r w:rsidRPr="00D74431">
        <w:rPr>
          <w:sz w:val="14"/>
        </w:rPr>
        <w:t>.34</w:t>
      </w:r>
      <w:proofErr w:type="gramEnd"/>
      <w:r w:rsidRPr="00D74431">
        <w:rPr>
          <w:sz w:val="14"/>
        </w:rPr>
        <w:t xml:space="preserve"> </w:t>
      </w:r>
      <w:r w:rsidRPr="00C32946">
        <w:rPr>
          <w:rStyle w:val="StyleUnderline"/>
          <w:highlight w:val="cyan"/>
        </w:rPr>
        <w:t>We must</w:t>
      </w:r>
      <w:r w:rsidRPr="00A703BB">
        <w:rPr>
          <w:rStyle w:val="StyleUnderline"/>
        </w:rPr>
        <w:t xml:space="preserve"> not just </w:t>
      </w:r>
      <w:r w:rsidRPr="004B1D0F">
        <w:rPr>
          <w:rStyle w:val="Emphasis"/>
        </w:rPr>
        <w:t>imagine</w:t>
      </w:r>
      <w:r w:rsidRPr="00A703BB">
        <w:rPr>
          <w:rStyle w:val="StyleUnderline"/>
        </w:rPr>
        <w:t xml:space="preserve"> otherwise but </w:t>
      </w:r>
      <w:r w:rsidRPr="004B1D0F">
        <w:rPr>
          <w:rStyle w:val="Emphasis"/>
        </w:rPr>
        <w:t>do</w:t>
      </w:r>
      <w:r w:rsidRPr="00A703BB">
        <w:rPr>
          <w:rStyle w:val="StyleUnderline"/>
        </w:rPr>
        <w:t xml:space="preserve"> otherwise</w:t>
      </w:r>
      <w:r w:rsidRPr="00D74431">
        <w:rPr>
          <w:sz w:val="14"/>
        </w:rPr>
        <w:t>—</w:t>
      </w:r>
      <w:r w:rsidRPr="00C32946">
        <w:rPr>
          <w:rStyle w:val="StyleUnderline"/>
          <w:highlight w:val="cyan"/>
        </w:rPr>
        <w:t xml:space="preserve">discern how to </w:t>
      </w:r>
      <w:r w:rsidRPr="00C32946">
        <w:rPr>
          <w:rStyle w:val="Emphasis"/>
          <w:highlight w:val="cyan"/>
        </w:rPr>
        <w:t>enact</w:t>
      </w:r>
      <w:r w:rsidRPr="00A703BB">
        <w:rPr>
          <w:rStyle w:val="StyleUnderline"/>
        </w:rPr>
        <w:t xml:space="preserve"> the </w:t>
      </w:r>
      <w:r w:rsidRPr="00C32946">
        <w:rPr>
          <w:rStyle w:val="StyleUnderline"/>
          <w:highlight w:val="cyan"/>
        </w:rPr>
        <w:t>possibilities</w:t>
      </w:r>
      <w:r w:rsidRPr="00A703BB">
        <w:rPr>
          <w:rStyle w:val="StyleUnderline"/>
        </w:rPr>
        <w:t xml:space="preserve"> toward which we gesture</w:t>
      </w:r>
      <w:r w:rsidRPr="00D74431">
        <w:rPr>
          <w:sz w:val="14"/>
        </w:rPr>
        <w:t xml:space="preserve">, </w:t>
      </w:r>
      <w:r w:rsidRPr="00C32946">
        <w:rPr>
          <w:rStyle w:val="StyleUnderline"/>
          <w:highlight w:val="cyan"/>
        </w:rPr>
        <w:t>or</w:t>
      </w:r>
      <w:r w:rsidRPr="00D74431">
        <w:rPr>
          <w:sz w:val="14"/>
        </w:rPr>
        <w:t xml:space="preserve">, on the other hand, </w:t>
      </w:r>
      <w:r w:rsidRPr="00C32946">
        <w:rPr>
          <w:rStyle w:val="StyleUnderline"/>
          <w:highlight w:val="cyan"/>
        </w:rPr>
        <w:t xml:space="preserve">attend to their </w:t>
      </w:r>
      <w:r w:rsidRPr="00C32946">
        <w:rPr>
          <w:rStyle w:val="Emphasis"/>
          <w:highlight w:val="cyan"/>
        </w:rPr>
        <w:t>impossibility</w:t>
      </w:r>
      <w:r w:rsidRPr="00D74431">
        <w:rPr>
          <w:sz w:val="14"/>
        </w:rPr>
        <w:t xml:space="preserve"> amidst this suffering world. This is why, as </w:t>
      </w:r>
      <w:proofErr w:type="spellStart"/>
      <w:r w:rsidRPr="00D74431">
        <w:rPr>
          <w:sz w:val="14"/>
        </w:rPr>
        <w:t>Olúf</w:t>
      </w:r>
      <w:r w:rsidRPr="00D74431">
        <w:rPr>
          <w:rFonts w:ascii="Cambria" w:hAnsi="Cambria" w:cs="Cambria"/>
          <w:sz w:val="14"/>
        </w:rPr>
        <w:t>ẹ</w:t>
      </w:r>
      <w:r w:rsidRPr="00D74431">
        <w:rPr>
          <w:sz w:val="14"/>
        </w:rPr>
        <w:t>́mi</w:t>
      </w:r>
      <w:proofErr w:type="spellEnd"/>
      <w:r w:rsidRPr="00D74431">
        <w:rPr>
          <w:sz w:val="14"/>
        </w:rPr>
        <w:t xml:space="preserve"> </w:t>
      </w:r>
      <w:proofErr w:type="spellStart"/>
      <w:r w:rsidRPr="00D74431">
        <w:rPr>
          <w:sz w:val="14"/>
        </w:rPr>
        <w:t>Táíwò</w:t>
      </w:r>
      <w:proofErr w:type="spellEnd"/>
      <w:r w:rsidRPr="00D74431">
        <w:rPr>
          <w:sz w:val="14"/>
        </w:rPr>
        <w:t xml:space="preserve"> has argued, constructivist politics is not just invigorating but “demanding”: </w:t>
      </w:r>
    </w:p>
    <w:p w14:paraId="0E3EB098" w14:textId="77777777" w:rsidR="00231790" w:rsidRPr="00D74431" w:rsidRDefault="00231790" w:rsidP="00231790">
      <w:pPr>
        <w:rPr>
          <w:sz w:val="14"/>
        </w:rPr>
      </w:pPr>
      <w:r w:rsidRPr="00D74431">
        <w:rPr>
          <w:sz w:val="14"/>
        </w:rPr>
        <w:t xml:space="preserve">It </w:t>
      </w:r>
      <w:r w:rsidRPr="00A703BB">
        <w:rPr>
          <w:rStyle w:val="StyleUnderline"/>
        </w:rPr>
        <w:t>asks us to be</w:t>
      </w:r>
      <w:r w:rsidRPr="00D74431">
        <w:rPr>
          <w:sz w:val="14"/>
        </w:rPr>
        <w:t xml:space="preserve"> planners and designers, to be </w:t>
      </w:r>
      <w:r w:rsidRPr="004B1D0F">
        <w:rPr>
          <w:rStyle w:val="Emphasis"/>
        </w:rPr>
        <w:t>accountable</w:t>
      </w:r>
      <w:r w:rsidRPr="00A703BB">
        <w:rPr>
          <w:rStyle w:val="StyleUnderline"/>
        </w:rPr>
        <w:t xml:space="preserve"> and </w:t>
      </w:r>
      <w:r w:rsidRPr="004B1D0F">
        <w:rPr>
          <w:rStyle w:val="Emphasis"/>
        </w:rPr>
        <w:t>responsive</w:t>
      </w:r>
      <w:r w:rsidRPr="00A703BB">
        <w:rPr>
          <w:rStyle w:val="StyleUnderline"/>
        </w:rPr>
        <w:t xml:space="preserve"> to people who aren’t yet in the room</w:t>
      </w:r>
      <w:r w:rsidRPr="00D74431">
        <w:rPr>
          <w:sz w:val="14"/>
        </w:rPr>
        <w:t xml:space="preserve">. In addition to being architects, it asks us to become builders and construction workers: </w:t>
      </w:r>
      <w:r w:rsidRPr="00C32946">
        <w:rPr>
          <w:rStyle w:val="StyleUnderline"/>
          <w:highlight w:val="cyan"/>
        </w:rPr>
        <w:t xml:space="preserve">to </w:t>
      </w:r>
      <w:proofErr w:type="gramStart"/>
      <w:r w:rsidRPr="00C32946">
        <w:rPr>
          <w:rStyle w:val="Emphasis"/>
          <w:highlight w:val="cyan"/>
        </w:rPr>
        <w:t>actually build</w:t>
      </w:r>
      <w:proofErr w:type="gramEnd"/>
      <w:r w:rsidRPr="00A703BB">
        <w:rPr>
          <w:rStyle w:val="StyleUnderline"/>
        </w:rPr>
        <w:t xml:space="preserve"> the kinds of </w:t>
      </w:r>
      <w:r w:rsidRPr="00C32946">
        <w:rPr>
          <w:rStyle w:val="StyleUnderline"/>
          <w:highlight w:val="cyan"/>
        </w:rPr>
        <w:t>rooms</w:t>
      </w:r>
      <w:r w:rsidRPr="00A703BB">
        <w:rPr>
          <w:rStyle w:val="StyleUnderline"/>
        </w:rPr>
        <w:t xml:space="preserve"> we could sit in </w:t>
      </w:r>
      <w:r w:rsidRPr="00C32946">
        <w:rPr>
          <w:rStyle w:val="StyleUnderline"/>
          <w:highlight w:val="cyan"/>
        </w:rPr>
        <w:t>together</w:t>
      </w:r>
      <w:r w:rsidRPr="00C32946">
        <w:rPr>
          <w:sz w:val="14"/>
          <w:highlight w:val="cyan"/>
        </w:rPr>
        <w:t xml:space="preserve">, </w:t>
      </w:r>
      <w:r w:rsidRPr="00C32946">
        <w:rPr>
          <w:rStyle w:val="StyleUnderline"/>
          <w:highlight w:val="cyan"/>
        </w:rPr>
        <w:t xml:space="preserve">rather than </w:t>
      </w:r>
      <w:r w:rsidRPr="00C32946">
        <w:rPr>
          <w:rStyle w:val="Emphasis"/>
        </w:rPr>
        <w:t xml:space="preserve">idly </w:t>
      </w:r>
      <w:r w:rsidRPr="00C32946">
        <w:rPr>
          <w:rStyle w:val="Emphasis"/>
          <w:highlight w:val="cyan"/>
        </w:rPr>
        <w:t>speculate</w:t>
      </w:r>
      <w:r w:rsidRPr="00A703BB">
        <w:rPr>
          <w:rStyle w:val="StyleUnderline"/>
        </w:rPr>
        <w:t xml:space="preserve"> about which rooms would be nice</w:t>
      </w:r>
      <w:r w:rsidRPr="00D74431">
        <w:rPr>
          <w:sz w:val="14"/>
        </w:rPr>
        <w:t>. But . . . the constructive approach has implicit moral and emotional demands, as well: we can neither plan nor build a better world without collectively cultivating diverse kinds of moral and emotional discipline.35</w:t>
      </w:r>
    </w:p>
    <w:p w14:paraId="16096F6B" w14:textId="77777777" w:rsidR="00231790" w:rsidRPr="00D74431" w:rsidRDefault="00231790" w:rsidP="00231790">
      <w:pPr>
        <w:rPr>
          <w:sz w:val="14"/>
        </w:rPr>
      </w:pPr>
      <w:r w:rsidRPr="00A703BB">
        <w:rPr>
          <w:rStyle w:val="StyleUnderline"/>
        </w:rPr>
        <w:t>We must dream</w:t>
      </w:r>
      <w:r w:rsidRPr="00D74431">
        <w:rPr>
          <w:sz w:val="14"/>
        </w:rPr>
        <w:t xml:space="preserve">, </w:t>
      </w:r>
      <w:r w:rsidRPr="00A703BB">
        <w:rPr>
          <w:rStyle w:val="StyleUnderline"/>
        </w:rPr>
        <w:t>and envision</w:t>
      </w:r>
      <w:r w:rsidRPr="00D74431">
        <w:rPr>
          <w:sz w:val="14"/>
        </w:rPr>
        <w:t xml:space="preserve">, </w:t>
      </w:r>
      <w:r w:rsidRPr="00A703BB">
        <w:rPr>
          <w:rStyle w:val="StyleUnderline"/>
        </w:rPr>
        <w:t>and imagine</w:t>
      </w:r>
      <w:r w:rsidRPr="00D74431">
        <w:rPr>
          <w:sz w:val="14"/>
        </w:rPr>
        <w:t xml:space="preserve">, and bring our emotional powers to bear on presaging </w:t>
      </w:r>
      <w:r w:rsidRPr="00A703BB">
        <w:rPr>
          <w:rStyle w:val="StyleUnderline"/>
        </w:rPr>
        <w:t>a new world</w:t>
      </w:r>
      <w:r w:rsidRPr="00D74431">
        <w:rPr>
          <w:sz w:val="14"/>
        </w:rPr>
        <w:t xml:space="preserve">. </w:t>
      </w:r>
      <w:r w:rsidRPr="00A703BB">
        <w:rPr>
          <w:rStyle w:val="StyleUnderline"/>
        </w:rPr>
        <w:t xml:space="preserve">And then we must </w:t>
      </w:r>
      <w:proofErr w:type="gramStart"/>
      <w:r w:rsidRPr="004B1D0F">
        <w:rPr>
          <w:rStyle w:val="Emphasis"/>
        </w:rPr>
        <w:t>actually do</w:t>
      </w:r>
      <w:proofErr w:type="gramEnd"/>
      <w:r w:rsidRPr="004B1D0F">
        <w:rPr>
          <w:rStyle w:val="Emphasis"/>
        </w:rPr>
        <w:t xml:space="preserve"> it</w:t>
      </w:r>
      <w:r w:rsidRPr="00D74431">
        <w:rPr>
          <w:sz w:val="14"/>
        </w:rPr>
        <w:t xml:space="preserve">. </w:t>
      </w:r>
      <w:r w:rsidRPr="00C32946">
        <w:rPr>
          <w:rStyle w:val="StyleUnderline"/>
          <w:highlight w:val="cyan"/>
        </w:rPr>
        <w:t>We must cultivate</w:t>
      </w:r>
      <w:r w:rsidRPr="00A703BB">
        <w:rPr>
          <w:rStyle w:val="StyleUnderline"/>
        </w:rPr>
        <w:t xml:space="preserve"> affective </w:t>
      </w:r>
      <w:r w:rsidRPr="00C32946">
        <w:rPr>
          <w:rStyle w:val="StyleUnderline"/>
          <w:highlight w:val="cyan"/>
        </w:rPr>
        <w:t xml:space="preserve">attachments that do not indulge in </w:t>
      </w:r>
      <w:r w:rsidRPr="00C32946">
        <w:rPr>
          <w:rStyle w:val="Emphasis"/>
          <w:highlight w:val="cyan"/>
        </w:rPr>
        <w:t>empty dreams</w:t>
      </w:r>
      <w:r w:rsidRPr="00C32946">
        <w:rPr>
          <w:rStyle w:val="StyleUnderline"/>
          <w:highlight w:val="cyan"/>
        </w:rPr>
        <w:t xml:space="preserve"> of possibility or use theory as an </w:t>
      </w:r>
      <w:r w:rsidRPr="00C32946">
        <w:rPr>
          <w:rStyle w:val="Emphasis"/>
          <w:highlight w:val="cyan"/>
        </w:rPr>
        <w:t>alibi for complacency</w:t>
      </w:r>
      <w:r w:rsidRPr="00D74431">
        <w:rPr>
          <w:sz w:val="14"/>
        </w:rPr>
        <w:t xml:space="preserve">. </w:t>
      </w:r>
      <w:r w:rsidRPr="00A703BB">
        <w:rPr>
          <w:rStyle w:val="StyleUnderline"/>
        </w:rPr>
        <w:t>This</w:t>
      </w:r>
      <w:r w:rsidRPr="00D74431">
        <w:rPr>
          <w:sz w:val="14"/>
        </w:rPr>
        <w:t xml:space="preserve"> does not mean we should atomize all political activity—to be sure, we must develop social habits that emphasize genuine political commitments over social capital, create professional structures that help make it easy to translate our work to activism, and so much more. But none of those collective efforts can succeed without individual discipline. This might strike the reader as monastic or militaristic, but discipline is not the sole domain of monks or soldiers. Discipline is the precondition for a radical ethic; discipline </w:t>
      </w:r>
      <w:r w:rsidRPr="00A703BB">
        <w:rPr>
          <w:rStyle w:val="StyleUnderline"/>
        </w:rPr>
        <w:t xml:space="preserve">entails recognizing that </w:t>
      </w:r>
      <w:r w:rsidRPr="00C32946">
        <w:rPr>
          <w:rStyle w:val="StyleUnderline"/>
          <w:highlight w:val="cyan"/>
        </w:rPr>
        <w:t xml:space="preserve">it’s </w:t>
      </w:r>
      <w:r w:rsidRPr="00C32946">
        <w:rPr>
          <w:rStyle w:val="Emphasis"/>
          <w:highlight w:val="cyan"/>
        </w:rPr>
        <w:t>hard</w:t>
      </w:r>
      <w:r w:rsidRPr="00C32946">
        <w:rPr>
          <w:rStyle w:val="StyleUnderline"/>
          <w:highlight w:val="cyan"/>
        </w:rPr>
        <w:t xml:space="preserve"> to do the right thing</w:t>
      </w:r>
      <w:r w:rsidRPr="00A703BB">
        <w:rPr>
          <w:rStyle w:val="StyleUnderline"/>
        </w:rPr>
        <w:t xml:space="preserve"> in an unjust world</w:t>
      </w:r>
      <w:r w:rsidRPr="00D74431">
        <w:rPr>
          <w:sz w:val="14"/>
        </w:rPr>
        <w:t>—</w:t>
      </w:r>
      <w:r w:rsidRPr="00A703BB">
        <w:rPr>
          <w:rStyle w:val="StyleUnderline"/>
        </w:rPr>
        <w:t xml:space="preserve">that </w:t>
      </w:r>
      <w:r w:rsidRPr="00C32946">
        <w:rPr>
          <w:rStyle w:val="StyleUnderline"/>
          <w:highlight w:val="cyan"/>
        </w:rPr>
        <w:t xml:space="preserve">forgoing easy consolation in favor of concrete action must be </w:t>
      </w:r>
      <w:r w:rsidRPr="00C32946">
        <w:rPr>
          <w:rStyle w:val="Emphasis"/>
          <w:highlight w:val="cyan"/>
        </w:rPr>
        <w:t>at least a little taxing</w:t>
      </w:r>
      <w:r w:rsidRPr="00D74431">
        <w:rPr>
          <w:sz w:val="14"/>
        </w:rPr>
        <w:t xml:space="preserve">. Discipline means self-knowledge and self-control. </w:t>
      </w:r>
      <w:r w:rsidRPr="00C32946">
        <w:rPr>
          <w:rStyle w:val="StyleUnderline"/>
          <w:highlight w:val="cyan"/>
        </w:rPr>
        <w:t xml:space="preserve">It requires us to </w:t>
      </w:r>
      <w:r w:rsidRPr="00C32946">
        <w:rPr>
          <w:rStyle w:val="Emphasis"/>
          <w:highlight w:val="cyan"/>
        </w:rPr>
        <w:t>recognize the difference</w:t>
      </w:r>
      <w:r w:rsidRPr="00C32946">
        <w:rPr>
          <w:rStyle w:val="StyleUnderline"/>
          <w:highlight w:val="cyan"/>
        </w:rPr>
        <w:t xml:space="preserve"> between gesture and reality</w:t>
      </w:r>
      <w:r w:rsidRPr="00D74431">
        <w:rPr>
          <w:sz w:val="14"/>
        </w:rPr>
        <w:t xml:space="preserve">, </w:t>
      </w:r>
      <w:r w:rsidRPr="00A703BB">
        <w:rPr>
          <w:rStyle w:val="StyleUnderline"/>
        </w:rPr>
        <w:t xml:space="preserve">to avoid the trap of </w:t>
      </w:r>
      <w:r w:rsidRPr="004B1D0F">
        <w:rPr>
          <w:rStyle w:val="Emphasis"/>
        </w:rPr>
        <w:t>self-indulgence</w:t>
      </w:r>
      <w:r w:rsidRPr="00D74431">
        <w:rPr>
          <w:sz w:val="14"/>
        </w:rPr>
        <w:t xml:space="preserve">, </w:t>
      </w:r>
      <w:r w:rsidRPr="00A703BB">
        <w:rPr>
          <w:rStyle w:val="StyleUnderline"/>
        </w:rPr>
        <w:t>and</w:t>
      </w:r>
      <w:r w:rsidRPr="00D74431">
        <w:rPr>
          <w:sz w:val="14"/>
        </w:rPr>
        <w:t xml:space="preserve">, above all, </w:t>
      </w:r>
      <w:r w:rsidRPr="00A703BB">
        <w:rPr>
          <w:rStyle w:val="StyleUnderline"/>
        </w:rPr>
        <w:t xml:space="preserve">to </w:t>
      </w:r>
      <w:r w:rsidRPr="004B1D0F">
        <w:rPr>
          <w:rStyle w:val="Emphasis"/>
        </w:rPr>
        <w:t>do</w:t>
      </w:r>
      <w:r w:rsidRPr="00A703BB">
        <w:rPr>
          <w:rStyle w:val="StyleUnderline"/>
        </w:rPr>
        <w:t xml:space="preserve"> what we </w:t>
      </w:r>
      <w:r w:rsidRPr="004B1D0F">
        <w:rPr>
          <w:rStyle w:val="Emphasis"/>
        </w:rPr>
        <w:t>say</w:t>
      </w:r>
      <w:r w:rsidRPr="00A703BB">
        <w:rPr>
          <w:rStyle w:val="StyleUnderline"/>
        </w:rPr>
        <w:t xml:space="preserve"> we’re going to do</w:t>
      </w:r>
      <w:r w:rsidRPr="00D74431">
        <w:rPr>
          <w:sz w:val="14"/>
        </w:rPr>
        <w:t>.</w:t>
      </w:r>
    </w:p>
    <w:p w14:paraId="03041831" w14:textId="77777777" w:rsidR="00231790" w:rsidRDefault="00231790" w:rsidP="00231790">
      <w:pPr>
        <w:rPr>
          <w:sz w:val="14"/>
        </w:rPr>
      </w:pPr>
      <w:r w:rsidRPr="00D74431">
        <w:rPr>
          <w:sz w:val="14"/>
        </w:rPr>
        <w:t xml:space="preserve">If we insist on making scholarship a venue for activism, then we must do so with the genuine rigor of any other activist venture. </w:t>
      </w:r>
      <w:r w:rsidRPr="00A703BB">
        <w:rPr>
          <w:rStyle w:val="StyleUnderline"/>
        </w:rPr>
        <w:t xml:space="preserve">This means </w:t>
      </w:r>
      <w:r w:rsidRPr="004B1D0F">
        <w:rPr>
          <w:rStyle w:val="Emphasis"/>
        </w:rPr>
        <w:t>knowing the difference</w:t>
      </w:r>
      <w:r w:rsidRPr="00A703BB">
        <w:rPr>
          <w:rStyle w:val="StyleUnderline"/>
        </w:rPr>
        <w:t xml:space="preserve"> between the </w:t>
      </w:r>
      <w:r w:rsidRPr="004B1D0F">
        <w:rPr>
          <w:rStyle w:val="Emphasis"/>
        </w:rPr>
        <w:t>drunkenness of hope</w:t>
      </w:r>
      <w:r w:rsidRPr="00A703BB">
        <w:rPr>
          <w:rStyle w:val="StyleUnderline"/>
        </w:rPr>
        <w:t xml:space="preserve"> and the </w:t>
      </w:r>
      <w:r w:rsidRPr="004B1D0F">
        <w:rPr>
          <w:rStyle w:val="Emphasis"/>
        </w:rPr>
        <w:t>discipline of action</w:t>
      </w:r>
      <w:r w:rsidRPr="00D74431">
        <w:rPr>
          <w:sz w:val="14"/>
        </w:rPr>
        <w:t xml:space="preserve">. </w:t>
      </w:r>
      <w:r w:rsidRPr="00A703BB">
        <w:rPr>
          <w:rStyle w:val="StyleUnderline"/>
        </w:rPr>
        <w:t>It means not just cheering ourselves up or helping ourselves believe that our local action would mean something if only we got around to it</w:t>
      </w:r>
      <w:r w:rsidRPr="00D74431">
        <w:rPr>
          <w:sz w:val="14"/>
        </w:rPr>
        <w:t xml:space="preserve">. No: </w:t>
      </w:r>
      <w:r w:rsidRPr="00A703BB">
        <w:rPr>
          <w:rStyle w:val="StyleUnderline"/>
        </w:rPr>
        <w:t xml:space="preserve">it means </w:t>
      </w:r>
      <w:r w:rsidRPr="00C32946">
        <w:rPr>
          <w:rStyle w:val="StyleUnderline"/>
          <w:highlight w:val="cyan"/>
        </w:rPr>
        <w:t xml:space="preserve">being </w:t>
      </w:r>
      <w:r w:rsidRPr="00C32946">
        <w:rPr>
          <w:rStyle w:val="Emphasis"/>
          <w:highlight w:val="cyan"/>
        </w:rPr>
        <w:t>honest</w:t>
      </w:r>
      <w:r w:rsidRPr="00C32946">
        <w:rPr>
          <w:rStyle w:val="StyleUnderline"/>
          <w:highlight w:val="cyan"/>
        </w:rPr>
        <w:t xml:space="preserve"> in committing to action</w:t>
      </w:r>
      <w:r w:rsidRPr="00D74431">
        <w:rPr>
          <w:sz w:val="14"/>
        </w:rPr>
        <w:t>—</w:t>
      </w:r>
      <w:r w:rsidRPr="00C32946">
        <w:rPr>
          <w:rStyle w:val="StyleUnderline"/>
          <w:highlight w:val="cyan"/>
        </w:rPr>
        <w:t>and</w:t>
      </w:r>
      <w:r w:rsidRPr="00D74431">
        <w:rPr>
          <w:sz w:val="14"/>
        </w:rPr>
        <w:t xml:space="preserve"> sometimes, it means </w:t>
      </w:r>
      <w:r w:rsidRPr="00A703BB">
        <w:rPr>
          <w:rStyle w:val="StyleUnderline"/>
        </w:rPr>
        <w:t xml:space="preserve">being honest </w:t>
      </w:r>
      <w:r w:rsidRPr="00C32946">
        <w:rPr>
          <w:rStyle w:val="StyleUnderline"/>
          <w:highlight w:val="cyan"/>
        </w:rPr>
        <w:t xml:space="preserve">about when action is </w:t>
      </w:r>
      <w:r w:rsidRPr="00C32946">
        <w:rPr>
          <w:rStyle w:val="Emphasis"/>
          <w:highlight w:val="cyan"/>
        </w:rPr>
        <w:t>impossible</w:t>
      </w:r>
      <w:r w:rsidRPr="00C32946">
        <w:rPr>
          <w:sz w:val="14"/>
          <w:highlight w:val="cyan"/>
        </w:rPr>
        <w:t>.</w:t>
      </w:r>
    </w:p>
    <w:p w14:paraId="4F20CBBE" w14:textId="77777777" w:rsidR="00231790" w:rsidRDefault="00231790" w:rsidP="00231790"/>
    <w:p w14:paraId="38351DDB" w14:textId="77777777" w:rsidR="00231790" w:rsidRDefault="00231790" w:rsidP="00231790">
      <w:pPr>
        <w:pStyle w:val="Heading3"/>
      </w:pPr>
      <w:r>
        <w:t>1NR---Unions Good</w:t>
      </w:r>
    </w:p>
    <w:p w14:paraId="68C71F44" w14:textId="77777777" w:rsidR="00231790" w:rsidRPr="007A792D" w:rsidRDefault="00231790" w:rsidP="00231790">
      <w:pPr>
        <w:pStyle w:val="Heading4"/>
      </w:pPr>
      <w:r>
        <w:t xml:space="preserve">Unions are </w:t>
      </w:r>
      <w:r w:rsidRPr="00CA6DD9">
        <w:rPr>
          <w:u w:val="single"/>
        </w:rPr>
        <w:t>good</w:t>
      </w:r>
      <w:r>
        <w:t>:</w:t>
      </w:r>
    </w:p>
    <w:p w14:paraId="3A076332" w14:textId="77777777" w:rsidR="00231790" w:rsidRPr="006B503D" w:rsidRDefault="00231790" w:rsidP="00231790">
      <w:pPr>
        <w:pStyle w:val="Heading4"/>
      </w:pPr>
      <w:r>
        <w:t xml:space="preserve">Trans resistance must target </w:t>
      </w:r>
      <w:r>
        <w:rPr>
          <w:u w:val="single"/>
        </w:rPr>
        <w:t>economic injustice</w:t>
      </w:r>
      <w:r>
        <w:t xml:space="preserve"> and </w:t>
      </w:r>
      <w:r>
        <w:rPr>
          <w:u w:val="single"/>
        </w:rPr>
        <w:t>corporate power</w:t>
      </w:r>
      <w:r>
        <w:t xml:space="preserve"> – the plan is a </w:t>
      </w:r>
      <w:r>
        <w:rPr>
          <w:u w:val="single"/>
        </w:rPr>
        <w:t>key measure</w:t>
      </w:r>
      <w:r>
        <w:t xml:space="preserve"> and avoids their critique of </w:t>
      </w:r>
      <w:r>
        <w:rPr>
          <w:u w:val="single"/>
        </w:rPr>
        <w:t>assimilation</w:t>
      </w:r>
      <w:r>
        <w:t xml:space="preserve">.  </w:t>
      </w:r>
    </w:p>
    <w:p w14:paraId="487559CB" w14:textId="77777777" w:rsidR="00231790" w:rsidRPr="00116882" w:rsidRDefault="00231790" w:rsidP="00231790">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 xml:space="preserve">"Stepping Back, Looking Outward: Situating Transgender Activism and Transgender Studies—Kris Hayashi, Matt Richardson, and Susan Stryker Frame the Movement." Evidence is from a </w:t>
      </w:r>
      <w:proofErr w:type="gramStart"/>
      <w:r w:rsidRPr="00116882">
        <w:t>Round-Table</w:t>
      </w:r>
      <w:proofErr w:type="gramEnd"/>
      <w:r w:rsidRPr="00116882">
        <w:t>, cited according to speaker.</w:t>
      </w:r>
      <w:r>
        <w:t xml:space="preserve"> http://www.deanspade.net/wp-content/uploads/2010/08/roundtable.pdf]</w:t>
      </w:r>
    </w:p>
    <w:p w14:paraId="59029869" w14:textId="77777777" w:rsidR="00231790" w:rsidRPr="006B503D" w:rsidRDefault="00231790" w:rsidP="00231790">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w:t>
      </w:r>
      <w:proofErr w:type="spellStart"/>
      <w:r w:rsidRPr="006B503D">
        <w:rPr>
          <w:sz w:val="16"/>
        </w:rPr>
        <w:t>sexgender</w:t>
      </w:r>
      <w:proofErr w:type="spellEnd"/>
      <w:r w:rsidRPr="006B503D">
        <w:rPr>
          <w:sz w:val="16"/>
        </w:rPr>
        <w:t xml:space="preserve">-sexuality that have developed from </w:t>
      </w:r>
      <w:proofErr w:type="spellStart"/>
      <w:r w:rsidRPr="006B503D">
        <w:rPr>
          <w:sz w:val="16"/>
        </w:rPr>
        <w:t>nonEurocentric</w:t>
      </w:r>
      <w:proofErr w:type="spellEnd"/>
      <w:r w:rsidRPr="006B503D">
        <w:rPr>
          <w:sz w:val="16"/>
        </w:rPr>
        <w:t xml:space="preserve">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539DE1EA" w14:textId="77777777" w:rsidR="00231790" w:rsidRPr="006B503D" w:rsidRDefault="00231790" w:rsidP="00231790">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w:t>
      </w:r>
      <w:proofErr w:type="gramStart"/>
      <w:r w:rsidRPr="006B503D">
        <w:rPr>
          <w:sz w:val="16"/>
        </w:rPr>
        <w:t>as</w:t>
      </w:r>
      <w:proofErr w:type="gramEnd"/>
      <w:r w:rsidRPr="006B503D">
        <w:rPr>
          <w:sz w:val="16"/>
        </w:rPr>
        <w:t xml:space="preserve"> part of this history. Often, within TGNC communities of color, it has been important to seek out and claim the histories and cultures within our countries of origin, often </w:t>
      </w:r>
      <w:proofErr w:type="spellStart"/>
      <w:r w:rsidRPr="006B503D">
        <w:rPr>
          <w:sz w:val="16"/>
        </w:rPr>
        <w:t>precolonization</w:t>
      </w:r>
      <w:proofErr w:type="spellEnd"/>
      <w:r w:rsidRPr="006B503D">
        <w:rPr>
          <w:sz w:val="16"/>
        </w:rPr>
        <w:t xml:space="preserve">, of people with multiple and complicated understandings of gender. </w:t>
      </w:r>
    </w:p>
    <w:p w14:paraId="6AF0ABD1" w14:textId="77777777" w:rsidR="00231790" w:rsidRPr="006B503D" w:rsidRDefault="00231790" w:rsidP="00231790">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w:t>
      </w:r>
      <w:proofErr w:type="spellStart"/>
      <w:r w:rsidRPr="006B503D">
        <w:rPr>
          <w:sz w:val="16"/>
        </w:rPr>
        <w:t>TransJustice</w:t>
      </w:r>
      <w:proofErr w:type="spellEnd"/>
      <w:r w:rsidRPr="006B503D">
        <w:rPr>
          <w:sz w:val="16"/>
        </w:rPr>
        <w:t xml:space="preserv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w:t>
      </w:r>
      <w:proofErr w:type="spellStart"/>
      <w:r w:rsidRPr="006B503D">
        <w:rPr>
          <w:sz w:val="16"/>
        </w:rPr>
        <w:t>Transsistahs</w:t>
      </w:r>
      <w:proofErr w:type="spellEnd"/>
      <w:r w:rsidRPr="006B503D">
        <w:rPr>
          <w:sz w:val="16"/>
        </w:rPr>
        <w:t xml:space="preserve"> and </w:t>
      </w:r>
      <w:proofErr w:type="spellStart"/>
      <w:r w:rsidRPr="006B503D">
        <w:rPr>
          <w:sz w:val="16"/>
        </w:rPr>
        <w:t>Transbrothas</w:t>
      </w:r>
      <w:proofErr w:type="spellEnd"/>
      <w:r w:rsidRPr="006B503D">
        <w:rPr>
          <w:sz w:val="16"/>
        </w:rPr>
        <w:t xml:space="preserve">,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t>
      </w:r>
      <w:proofErr w:type="spellStart"/>
      <w:r w:rsidRPr="006B503D">
        <w:rPr>
          <w:sz w:val="16"/>
        </w:rPr>
        <w:t>webbased</w:t>
      </w:r>
      <w:proofErr w:type="spellEnd"/>
      <w:r w:rsidRPr="006B503D">
        <w:rPr>
          <w:sz w:val="16"/>
        </w:rPr>
        <w:t xml:space="preserve">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2DFC5AA7" w14:textId="77777777" w:rsidR="00231790" w:rsidRPr="006B503D" w:rsidRDefault="00231790" w:rsidP="00231790">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452E7788" w14:textId="77777777" w:rsidR="00231790" w:rsidRPr="006B503D" w:rsidRDefault="00231790" w:rsidP="00231790">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w:t>
      </w:r>
      <w:proofErr w:type="spellStart"/>
      <w:r w:rsidRPr="006B503D">
        <w:rPr>
          <w:sz w:val="16"/>
        </w:rPr>
        <w:t>lowincome</w:t>
      </w:r>
      <w:proofErr w:type="spellEnd"/>
      <w:r w:rsidRPr="006B503D">
        <w:rPr>
          <w:sz w:val="16"/>
        </w:rPr>
        <w:t xml:space="preserve"> communities, immigrants, youth, elders, rural communities, differently abled individuals, and so forth. </w:t>
      </w:r>
    </w:p>
    <w:p w14:paraId="22AC8575" w14:textId="77777777" w:rsidR="00231790" w:rsidRPr="006B503D" w:rsidRDefault="00231790" w:rsidP="00231790">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w:t>
      </w:r>
      <w:proofErr w:type="spellStart"/>
      <w:r w:rsidRPr="006B503D">
        <w:rPr>
          <w:sz w:val="16"/>
        </w:rPr>
        <w:t>TransJustice</w:t>
      </w:r>
      <w:proofErr w:type="spellEnd"/>
      <w:r w:rsidRPr="006B503D">
        <w:rPr>
          <w:sz w:val="16"/>
        </w:rPr>
        <w:t xml:space="preserv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w:t>
      </w:r>
      <w:proofErr w:type="gramStart"/>
      <w:r w:rsidRPr="006B503D">
        <w:rPr>
          <w:sz w:val="16"/>
        </w:rPr>
        <w:t>The</w:t>
      </w:r>
      <w:proofErr w:type="gramEnd"/>
      <w:r w:rsidRPr="006B503D">
        <w:rPr>
          <w:sz w:val="16"/>
        </w:rPr>
        <w:t xml:space="preserv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w:t>
      </w:r>
      <w:proofErr w:type="gramStart"/>
      <w:r w:rsidRPr="006B503D">
        <w:rPr>
          <w:sz w:val="16"/>
        </w:rPr>
        <w:t>people, but</w:t>
      </w:r>
      <w:proofErr w:type="gramEnd"/>
      <w:r w:rsidRPr="006B503D">
        <w:rPr>
          <w:sz w:val="16"/>
        </w:rPr>
        <w:t xml:space="preserve"> also were on the frontlines for the liberation of all oppressed peoples. (</w:t>
      </w:r>
      <w:proofErr w:type="spellStart"/>
      <w:r w:rsidRPr="006B503D">
        <w:rPr>
          <w:sz w:val="16"/>
        </w:rPr>
        <w:t>TransJustice</w:t>
      </w:r>
      <w:proofErr w:type="spellEnd"/>
      <w:r w:rsidRPr="006B503D">
        <w:rPr>
          <w:sz w:val="16"/>
        </w:rPr>
        <w:t xml:space="preserve">, 2006) For example, as stated by </w:t>
      </w:r>
      <w:proofErr w:type="spellStart"/>
      <w:r w:rsidRPr="006B503D">
        <w:rPr>
          <w:sz w:val="16"/>
        </w:rPr>
        <w:t>TransJustice</w:t>
      </w:r>
      <w:proofErr w:type="spellEnd"/>
      <w:r w:rsidRPr="006B503D">
        <w:rPr>
          <w:sz w:val="16"/>
        </w:rPr>
        <w:t xml:space="preserv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w:t>
      </w:r>
      <w:proofErr w:type="spellStart"/>
      <w:r w:rsidRPr="006B503D">
        <w:rPr>
          <w:sz w:val="16"/>
        </w:rPr>
        <w:t>TransJustice</w:t>
      </w:r>
      <w:proofErr w:type="spellEnd"/>
      <w:r w:rsidRPr="006B503D">
        <w:rPr>
          <w:sz w:val="16"/>
        </w:rPr>
        <w:t xml:space="preserve">, 2005) The Transgender, Gender Variant and Intersex Justice Project (TGIJP) </w:t>
      </w:r>
      <w:proofErr w:type="gramStart"/>
      <w:r w:rsidRPr="006B503D">
        <w:rPr>
          <w:sz w:val="16"/>
        </w:rPr>
        <w:t>is</w:t>
      </w:r>
      <w:proofErr w:type="gramEnd"/>
      <w:r w:rsidRPr="006B503D">
        <w:rPr>
          <w:sz w:val="16"/>
        </w:rPr>
        <w:t xml:space="preserve"> a </w:t>
      </w:r>
      <w:proofErr w:type="gramStart"/>
      <w:r w:rsidRPr="006B503D">
        <w:rPr>
          <w:sz w:val="16"/>
        </w:rPr>
        <w:t>legal services</w:t>
      </w:r>
      <w:proofErr w:type="gramEnd"/>
      <w:r w:rsidRPr="006B503D">
        <w:rPr>
          <w:sz w:val="16"/>
        </w:rPr>
        <w:t xml:space="preserve"> and </w:t>
      </w:r>
      <w:proofErr w:type="spellStart"/>
      <w:r w:rsidRPr="006B503D">
        <w:rPr>
          <w:sz w:val="16"/>
        </w:rPr>
        <w:t>communityorganizing</w:t>
      </w:r>
      <w:proofErr w:type="spellEnd"/>
      <w:r w:rsidRPr="006B503D">
        <w:rPr>
          <w:sz w:val="16"/>
        </w:rPr>
        <w:t xml:space="preserve"> project that is primarily led and run by TGNC people of color and that prioritizes the leadership of TGI prisoners and former prisoners. According to its mission statement, TGIJP seeks to challenge and end the human rights abuses committed against transgender, gender variant/ genderqueer and intersex (TGI) people in California prisons and beyond. </w:t>
      </w:r>
      <w:r w:rsidRPr="006B503D">
        <w:rPr>
          <w:rStyle w:val="StyleUnderline"/>
        </w:rPr>
        <w:t xml:space="preserve">Recognizing that </w:t>
      </w:r>
      <w:r w:rsidRPr="006B503D">
        <w:rPr>
          <w:rStyle w:val="Emphasis"/>
        </w:rPr>
        <w:t>poverty</w:t>
      </w:r>
      <w:r w:rsidRPr="006B503D">
        <w:rPr>
          <w:rStyle w:val="StyleUnderline"/>
        </w:rPr>
        <w:t xml:space="preserve"> borne from profound and pervasive </w:t>
      </w:r>
      <w:r w:rsidRPr="006B503D">
        <w:rPr>
          <w:rStyle w:val="Emphasis"/>
        </w:rPr>
        <w:t>discrimination</w:t>
      </w:r>
      <w:r w:rsidRPr="006B503D">
        <w:rPr>
          <w:rStyle w:val="StyleUnderline"/>
        </w:rPr>
        <w:t xml:space="preserve"> and </w:t>
      </w:r>
      <w:r w:rsidRPr="006B503D">
        <w:rPr>
          <w:rStyle w:val="Emphasis"/>
        </w:rPr>
        <w:t>marginalization</w:t>
      </w:r>
      <w:r w:rsidRPr="006B503D">
        <w:rPr>
          <w:rStyle w:val="StyleUnderline"/>
        </w:rPr>
        <w:t xml:space="preserve"> of TGI people</w:t>
      </w:r>
      <w:r w:rsidRPr="006B503D">
        <w:rPr>
          <w:sz w:val="16"/>
        </w:rPr>
        <w:t xml:space="preserve"> </w:t>
      </w:r>
      <w:r w:rsidRPr="006B503D">
        <w:rPr>
          <w:rStyle w:val="StyleUnderline"/>
        </w:rPr>
        <w:t>is a major underlying cause of why TGI people end up in prison</w:t>
      </w:r>
      <w:r w:rsidRPr="006B503D">
        <w:rPr>
          <w:sz w:val="16"/>
        </w:rPr>
        <w:t xml:space="preserve">, </w:t>
      </w:r>
      <w:r w:rsidRPr="006B503D">
        <w:rPr>
          <w:rStyle w:val="StyleUnderline"/>
        </w:rPr>
        <w:t>TGIJP</w:t>
      </w:r>
      <w:r w:rsidRPr="006B503D">
        <w:rPr>
          <w:sz w:val="16"/>
        </w:rPr>
        <w:t xml:space="preserve"> </w:t>
      </w:r>
      <w:r w:rsidRPr="006B503D">
        <w:rPr>
          <w:rStyle w:val="StyleUnderline"/>
        </w:rPr>
        <w:t xml:space="preserve">addresses human rights abuses against TGI prisoners through strategies that effect </w:t>
      </w:r>
      <w:r w:rsidRPr="006B503D">
        <w:rPr>
          <w:rStyle w:val="Emphasis"/>
        </w:rPr>
        <w:t>systemic change</w:t>
      </w:r>
      <w:r w:rsidRPr="006B503D">
        <w:rPr>
          <w:sz w:val="16"/>
        </w:rPr>
        <w:t>.…Because of the profound and complex impact the prison industrial complex has had on the disabled, poor communities, communities of color and TGI communities, TGIJP operates at the intersections of race, gender, sex, class, sexual orientation, intersexuality, and ability, among others. (TGIJP, 2007)</w:t>
      </w:r>
    </w:p>
    <w:p w14:paraId="4F88A64E" w14:textId="77777777" w:rsidR="00231790" w:rsidRDefault="00231790" w:rsidP="00231790">
      <w:pPr>
        <w:rPr>
          <w:sz w:val="16"/>
        </w:rPr>
      </w:pPr>
      <w:r w:rsidRPr="006B503D">
        <w:rPr>
          <w:rStyle w:val="StyleUnderline"/>
        </w:rPr>
        <w:t xml:space="preserve">During </w:t>
      </w:r>
      <w:proofErr w:type="gramStart"/>
      <w:r w:rsidRPr="006B503D">
        <w:rPr>
          <w:rStyle w:val="StyleUnderline"/>
        </w:rPr>
        <w:t>a period of time</w:t>
      </w:r>
      <w:proofErr w:type="gramEnd"/>
      <w:r w:rsidRPr="006B503D">
        <w:rPr>
          <w:rStyle w:val="StyleUnderline"/>
        </w:rPr>
        <w:t xml:space="preserv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4860DF25" w14:textId="77777777" w:rsidR="00231790" w:rsidRDefault="00231790" w:rsidP="00231790"/>
    <w:p w14:paraId="475D5BFE" w14:textId="77777777" w:rsidR="00231790" w:rsidRPr="007E28DB" w:rsidRDefault="00231790" w:rsidP="00231790"/>
    <w:p w14:paraId="639EF909" w14:textId="77777777" w:rsidR="00231790" w:rsidRPr="005D388F" w:rsidRDefault="00231790" w:rsidP="00231790"/>
    <w:p w14:paraId="7B256F02" w14:textId="77777777" w:rsidR="00B4585C" w:rsidRPr="00B4585C" w:rsidRDefault="00B4585C" w:rsidP="00B4585C"/>
    <w:sectPr w:rsidR="00B4585C" w:rsidRPr="00B458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F549" w14:textId="77777777" w:rsidR="00F44FD7" w:rsidRDefault="00F44FD7" w:rsidP="00066D2C">
      <w:pPr>
        <w:spacing w:after="0" w:line="240" w:lineRule="auto"/>
      </w:pPr>
      <w:r>
        <w:separator/>
      </w:r>
    </w:p>
  </w:endnote>
  <w:endnote w:type="continuationSeparator" w:id="0">
    <w:p w14:paraId="48E3169F" w14:textId="77777777" w:rsidR="00F44FD7" w:rsidRDefault="00F44F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0356" w14:textId="77777777" w:rsidR="00F44FD7" w:rsidRDefault="00F44FD7" w:rsidP="00066D2C">
      <w:pPr>
        <w:spacing w:after="0" w:line="240" w:lineRule="auto"/>
      </w:pPr>
      <w:r>
        <w:separator/>
      </w:r>
    </w:p>
  </w:footnote>
  <w:footnote w:type="continuationSeparator" w:id="0">
    <w:p w14:paraId="67783010" w14:textId="77777777" w:rsidR="00F44FD7" w:rsidRDefault="00F44F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94415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8C3E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0899"/>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686"/>
    <w:rsid w:val="00210DC2"/>
    <w:rsid w:val="002110D6"/>
    <w:rsid w:val="002152F9"/>
    <w:rsid w:val="0021530A"/>
    <w:rsid w:val="002212A9"/>
    <w:rsid w:val="002234FB"/>
    <w:rsid w:val="00225437"/>
    <w:rsid w:val="002263A1"/>
    <w:rsid w:val="00231790"/>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78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09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C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02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87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94F"/>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3EFE"/>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231E"/>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4585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615F"/>
    <w:rsid w:val="00CA7F86"/>
    <w:rsid w:val="00CB32EF"/>
    <w:rsid w:val="00CC1BDF"/>
    <w:rsid w:val="00CC21EC"/>
    <w:rsid w:val="00CC482B"/>
    <w:rsid w:val="00CD105E"/>
    <w:rsid w:val="00CD4AE6"/>
    <w:rsid w:val="00CD5211"/>
    <w:rsid w:val="00CD57F9"/>
    <w:rsid w:val="00CD5CD1"/>
    <w:rsid w:val="00CD6AF8"/>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A03"/>
    <w:rsid w:val="00DA0EF7"/>
    <w:rsid w:val="00DA4B3F"/>
    <w:rsid w:val="00DA4EB6"/>
    <w:rsid w:val="00DA5F0C"/>
    <w:rsid w:val="00DB20EB"/>
    <w:rsid w:val="00DB33F6"/>
    <w:rsid w:val="00DB38CC"/>
    <w:rsid w:val="00DB44E8"/>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B788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D7"/>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61B0B"/>
  <w15:chartTrackingRefBased/>
  <w15:docId w15:val="{CEBBC63C-D992-4E14-8694-3653D16C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1790"/>
    <w:rPr>
      <w:sz w:val="22"/>
    </w:rPr>
  </w:style>
  <w:style w:type="paragraph" w:styleId="Heading1">
    <w:name w:val="heading 1"/>
    <w:aliases w:val="Pocket"/>
    <w:basedOn w:val="Normal"/>
    <w:next w:val="Normal"/>
    <w:link w:val="Heading1Char"/>
    <w:qFormat/>
    <w:rsid w:val="002317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17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2317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ta"/>
    <w:basedOn w:val="Normal"/>
    <w:next w:val="Normal"/>
    <w:link w:val="Heading4Char"/>
    <w:uiPriority w:val="3"/>
    <w:qFormat/>
    <w:rsid w:val="002317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17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1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1790"/>
  </w:style>
  <w:style w:type="character" w:styleId="Emphasis">
    <w:name w:val="Emphasis"/>
    <w:aliases w:val="Underlined,Minimized,minimized,tag2,Size 10,emphasis in card,Evidence,Highlighted,CD Card,ED - Tag,emphasis,Bold Underline,Emphasis!!,small,Qualifications,Heading 3 Char1,Char Char Char Char Char Char Char Char Char1,bold underli,bold underline"/>
    <w:basedOn w:val="DefaultParagraphFont"/>
    <w:link w:val="textbold"/>
    <w:uiPriority w:val="8"/>
    <w:qFormat/>
    <w:rsid w:val="0023179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31790"/>
    <w:rPr>
      <w:color w:val="auto"/>
      <w:u w:val="none"/>
    </w:rPr>
  </w:style>
  <w:style w:type="character" w:customStyle="1" w:styleId="Heading1Char">
    <w:name w:val="Heading 1 Char"/>
    <w:aliases w:val="Pocket Char"/>
    <w:basedOn w:val="DefaultParagraphFont"/>
    <w:link w:val="Heading1"/>
    <w:rsid w:val="0023179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31790"/>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31790"/>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231790"/>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31790"/>
    <w:rPr>
      <w:b/>
      <w:bCs/>
      <w:sz w:val="26"/>
      <w:u w:val="none"/>
    </w:rPr>
  </w:style>
  <w:style w:type="character" w:customStyle="1" w:styleId="StyleUnderline">
    <w:name w:val="Style Underline"/>
    <w:aliases w:val="Underline,Intense Emphasis3,Minimized Char,Heading 3 Char Char Char Char Char,Style Bold Underline,Intense Emphasis1,apple-style-span + 6 pt,Kern at 16 pt,Style,Bold,Intense Emphasis2,HHeading 3 + 12 pt,ci,Intense Emphasis11,c,B,Bo,cite"/>
    <w:basedOn w:val="DefaultParagraphFont"/>
    <w:uiPriority w:val="7"/>
    <w:qFormat/>
    <w:rsid w:val="00231790"/>
    <w:rPr>
      <w:b w:val="0"/>
      <w:sz w:val="22"/>
      <w:u w:val="single"/>
    </w:rPr>
  </w:style>
  <w:style w:type="character" w:styleId="Strong">
    <w:name w:val="Strong"/>
    <w:basedOn w:val="DefaultParagraphFont"/>
    <w:uiPriority w:val="22"/>
    <w:semiHidden/>
    <w:qFormat/>
    <w:rsid w:val="00231790"/>
    <w:rPr>
      <w:b/>
      <w:bCs/>
    </w:rPr>
  </w:style>
  <w:style w:type="character" w:styleId="BookTitle">
    <w:name w:val="Book Title"/>
    <w:basedOn w:val="DefaultParagraphFont"/>
    <w:uiPriority w:val="33"/>
    <w:semiHidden/>
    <w:qFormat/>
    <w:rsid w:val="00231790"/>
    <w:rPr>
      <w:b/>
      <w:bCs/>
      <w:i/>
      <w:iCs/>
      <w:spacing w:val="5"/>
    </w:rPr>
  </w:style>
  <w:style w:type="character" w:customStyle="1" w:styleId="Heading5Char">
    <w:name w:val="Heading 5 Char"/>
    <w:basedOn w:val="DefaultParagraphFont"/>
    <w:link w:val="Heading5"/>
    <w:uiPriority w:val="9"/>
    <w:semiHidden/>
    <w:rsid w:val="00231790"/>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31790"/>
  </w:style>
  <w:style w:type="paragraph" w:styleId="Header">
    <w:name w:val="header"/>
    <w:basedOn w:val="Normal"/>
    <w:link w:val="HeaderChar"/>
    <w:uiPriority w:val="99"/>
    <w:semiHidden/>
    <w:rsid w:val="002317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1790"/>
    <w:rPr>
      <w:sz w:val="22"/>
    </w:rPr>
  </w:style>
  <w:style w:type="paragraph" w:styleId="Footer">
    <w:name w:val="footer"/>
    <w:basedOn w:val="Normal"/>
    <w:link w:val="FooterChar"/>
    <w:uiPriority w:val="99"/>
    <w:semiHidden/>
    <w:rsid w:val="002317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1790"/>
    <w:rPr>
      <w:sz w:val="22"/>
    </w:rPr>
  </w:style>
  <w:style w:type="paragraph" w:styleId="BodyText">
    <w:name w:val="Body Text"/>
    <w:basedOn w:val="Normal"/>
    <w:link w:val="BodyTextChar"/>
    <w:uiPriority w:val="99"/>
    <w:semiHidden/>
    <w:unhideWhenUsed/>
    <w:rsid w:val="00231790"/>
    <w:pPr>
      <w:spacing w:after="120"/>
    </w:pPr>
  </w:style>
  <w:style w:type="character" w:customStyle="1" w:styleId="BodyTextChar">
    <w:name w:val="Body Text Char"/>
    <w:basedOn w:val="DefaultParagraphFont"/>
    <w:link w:val="BodyText"/>
    <w:uiPriority w:val="99"/>
    <w:semiHidden/>
    <w:rsid w:val="00231790"/>
    <w:rPr>
      <w:sz w:val="22"/>
    </w:rPr>
  </w:style>
  <w:style w:type="paragraph" w:styleId="NoSpacing">
    <w:name w:val="No Spacing"/>
    <w:link w:val="NoSpacingChar"/>
    <w:uiPriority w:val="99"/>
    <w:semiHidden/>
    <w:unhideWhenUsed/>
    <w:qFormat/>
    <w:rsid w:val="00231790"/>
    <w:pPr>
      <w:spacing w:after="0" w:line="240" w:lineRule="auto"/>
    </w:pPr>
  </w:style>
  <w:style w:type="character" w:customStyle="1" w:styleId="NoSpacingChar">
    <w:name w:val="No Spacing Char"/>
    <w:basedOn w:val="DefaultParagraphFont"/>
    <w:link w:val="NoSpacing"/>
    <w:uiPriority w:val="99"/>
    <w:semiHidden/>
    <w:rsid w:val="00231790"/>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31790"/>
    <w:rPr>
      <w:color w:val="auto"/>
      <w:u w:val="none"/>
    </w:rPr>
  </w:style>
  <w:style w:type="character" w:styleId="UnresolvedMention">
    <w:name w:val="Unresolved Mention"/>
    <w:basedOn w:val="DefaultParagraphFont"/>
    <w:uiPriority w:val="99"/>
    <w:semiHidden/>
    <w:unhideWhenUsed/>
    <w:rsid w:val="00231790"/>
    <w:rPr>
      <w:color w:val="605E5C"/>
      <w:shd w:val="clear" w:color="auto" w:fill="E1DFDD"/>
    </w:rPr>
  </w:style>
  <w:style w:type="paragraph" w:customStyle="1" w:styleId="Analytics">
    <w:name w:val="Analytics"/>
    <w:basedOn w:val="Normal"/>
    <w:link w:val="AnalyticsChar"/>
    <w:autoRedefine/>
    <w:uiPriority w:val="5"/>
    <w:qFormat/>
    <w:rsid w:val="00231790"/>
    <w:rPr>
      <w:b/>
      <w:sz w:val="26"/>
    </w:rPr>
  </w:style>
  <w:style w:type="character" w:customStyle="1" w:styleId="AnalyticsChar">
    <w:name w:val="Analytics Char"/>
    <w:basedOn w:val="DefaultParagraphFont"/>
    <w:link w:val="Analytics"/>
    <w:uiPriority w:val="5"/>
    <w:rsid w:val="00231790"/>
    <w:rPr>
      <w:b/>
      <w:sz w:val="26"/>
    </w:rPr>
  </w:style>
  <w:style w:type="paragraph" w:customStyle="1" w:styleId="textbold">
    <w:name w:val="text bold"/>
    <w:basedOn w:val="Normal"/>
    <w:link w:val="Emphasis"/>
    <w:uiPriority w:val="8"/>
    <w:qFormat/>
    <w:rsid w:val="0031778D"/>
    <w:pPr>
      <w:ind w:left="720"/>
      <w:jc w:val="both"/>
    </w:pPr>
    <w:rPr>
      <w:b/>
      <w:iCs/>
      <w:sz w:val="24"/>
      <w:u w:val="single"/>
      <w:bdr w:val="single" w:sz="8" w:space="0" w:color="auto"/>
    </w:rPr>
  </w:style>
  <w:style w:type="character" w:customStyle="1" w:styleId="TitleChar">
    <w:name w:val="Title Char"/>
    <w:basedOn w:val="DefaultParagraphFont"/>
    <w:link w:val="Title"/>
    <w:uiPriority w:val="7"/>
    <w:qFormat/>
    <w:rsid w:val="007D094F"/>
    <w:rPr>
      <w:sz w:val="22"/>
      <w:u w:val="single"/>
    </w:rPr>
  </w:style>
  <w:style w:type="paragraph" w:customStyle="1" w:styleId="Emphasis1">
    <w:name w:val="Emphasis1"/>
    <w:basedOn w:val="Normal"/>
    <w:autoRedefine/>
    <w:uiPriority w:val="8"/>
    <w:qFormat/>
    <w:rsid w:val="007D094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Title">
    <w:name w:val="Title"/>
    <w:basedOn w:val="Normal"/>
    <w:next w:val="Normal"/>
    <w:link w:val="TitleChar"/>
    <w:uiPriority w:val="7"/>
    <w:qFormat/>
    <w:rsid w:val="007D094F"/>
    <w:pPr>
      <w:spacing w:after="80" w:line="240" w:lineRule="auto"/>
      <w:contextualSpacing/>
    </w:pPr>
    <w:rPr>
      <w:u w:val="single"/>
    </w:rPr>
  </w:style>
  <w:style w:type="character" w:customStyle="1" w:styleId="TitleChar1">
    <w:name w:val="Title Char1"/>
    <w:basedOn w:val="DefaultParagraphFont"/>
    <w:uiPriority w:val="10"/>
    <w:semiHidden/>
    <w:rsid w:val="007D094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608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styleId="ListParagraph">
    <w:name w:val="List Paragraph"/>
    <w:aliases w:val="6 font,List Paragraph1,List Paragraph2,Colorful List - Accent 11"/>
    <w:basedOn w:val="Normal"/>
    <w:uiPriority w:val="34"/>
    <w:unhideWhenUsed/>
    <w:qFormat/>
    <w:rsid w:val="00231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13" Type="http://schemas.openxmlformats.org/officeDocument/2006/relationships/hyperlink" Target="https://www.theguardian.com/commentisfree/2025/jan/10/climate-crisis-billionaire-cla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19/02/22/business/sara-nelson-flight-attendant-un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commentisfree/2025/feb/07/heres-how-democrats-should-fight-back-against-trump" TargetMode="External"/><Relationship Id="rId5" Type="http://schemas.openxmlformats.org/officeDocument/2006/relationships/webSettings" Target="webSettings.xml"/><Relationship Id="rId15" Type="http://schemas.openxmlformats.org/officeDocument/2006/relationships/hyperlink" Target="https://doi.org/10.1177/001979391206500401" TargetMode="External"/><Relationship Id="rId10" Type="http://schemas.openxmlformats.org/officeDocument/2006/relationships/hyperlink" Target="https://workerorganizing.org/support/" TargetMode="External"/><Relationship Id="rId4" Type="http://schemas.openxmlformats.org/officeDocument/2006/relationships/settings" Target="settings.xml"/><Relationship Id="rId9" Type="http://schemas.openxmlformats.org/officeDocument/2006/relationships/hyperlink" Target="https://www.theguardian.com/us-news/us-unions" TargetMode="External"/><Relationship Id="rId14" Type="http://schemas.openxmlformats.org/officeDocument/2006/relationships/hyperlink" Target="https://www.americanprogressaction.org/article/while-other-voters-moved-away-from-the-democrats-union-members-shifted-toward-harris-in-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37026</Words>
  <Characters>206240</Characters>
  <Application>Microsoft Office Word</Application>
  <DocSecurity>0</DocSecurity>
  <Lines>1927</Lines>
  <Paragraphs>438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2</cp:revision>
  <dcterms:created xsi:type="dcterms:W3CDTF">2026-01-17T16:08:00Z</dcterms:created>
  <dcterms:modified xsi:type="dcterms:W3CDTF">2026-01-17T16:08:00Z</dcterms:modified>
</cp:coreProperties>
</file>