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6ED2B" w14:textId="298A5133" w:rsidR="0068317B" w:rsidRPr="0068317B" w:rsidRDefault="00635E58" w:rsidP="0068317B">
      <w:pPr>
        <w:pStyle w:val="Heading1"/>
        <w:rPr>
          <w:rFonts w:asciiTheme="minorHAnsi" w:hAnsiTheme="minorHAnsi" w:cstheme="minorHAnsi"/>
        </w:rPr>
      </w:pPr>
      <w:bookmarkStart w:id="0" w:name="_Hlk219889839"/>
      <w:r>
        <w:rPr>
          <w:rFonts w:asciiTheme="minorHAnsi" w:hAnsiTheme="minorHAnsi" w:cstheme="minorHAnsi"/>
        </w:rPr>
        <w:t>Neg Wiki Doc r1 Indiana</w:t>
      </w:r>
    </w:p>
    <w:p w14:paraId="2FD571A6" w14:textId="77777777" w:rsidR="0068317B" w:rsidRPr="0068317B" w:rsidRDefault="0068317B" w:rsidP="0068317B">
      <w:pPr>
        <w:rPr>
          <w:rFonts w:asciiTheme="minorHAnsi" w:hAnsiTheme="minorHAnsi" w:cstheme="minorHAnsi"/>
        </w:rPr>
      </w:pPr>
    </w:p>
    <w:p w14:paraId="01FE5848" w14:textId="77777777" w:rsidR="0068317B" w:rsidRPr="0068317B" w:rsidRDefault="0068317B" w:rsidP="0068317B">
      <w:pPr>
        <w:pStyle w:val="Heading3"/>
        <w:rPr>
          <w:rFonts w:asciiTheme="minorHAnsi" w:hAnsiTheme="minorHAnsi" w:cstheme="minorHAnsi"/>
        </w:rPr>
      </w:pPr>
      <w:r w:rsidRPr="0068317B">
        <w:rPr>
          <w:rFonts w:asciiTheme="minorHAnsi" w:hAnsiTheme="minorHAnsi" w:cstheme="minorHAnsi"/>
        </w:rPr>
        <w:t>1NC---OFF</w:t>
      </w:r>
    </w:p>
    <w:p w14:paraId="158D8598" w14:textId="77777777" w:rsidR="0068317B" w:rsidRPr="0068317B" w:rsidRDefault="0068317B" w:rsidP="0068317B">
      <w:pPr>
        <w:pStyle w:val="Heading4"/>
        <w:rPr>
          <w:rFonts w:asciiTheme="minorHAnsi" w:hAnsiTheme="minorHAnsi" w:cstheme="minorHAnsi"/>
        </w:rPr>
      </w:pPr>
      <w:r w:rsidRPr="0068317B">
        <w:rPr>
          <w:rFonts w:asciiTheme="minorHAnsi" w:hAnsiTheme="minorHAnsi" w:cstheme="minorHAnsi"/>
        </w:rPr>
        <w:t>First off is Midterms</w:t>
      </w:r>
    </w:p>
    <w:p w14:paraId="714ADDFA" w14:textId="77777777" w:rsidR="0068317B" w:rsidRPr="0068317B" w:rsidRDefault="0068317B" w:rsidP="0068317B">
      <w:pPr>
        <w:pStyle w:val="Heading4"/>
        <w:rPr>
          <w:rFonts w:asciiTheme="minorHAnsi" w:hAnsiTheme="minorHAnsi" w:cstheme="minorHAnsi"/>
        </w:rPr>
      </w:pPr>
      <w:r w:rsidRPr="0068317B">
        <w:rPr>
          <w:rFonts w:asciiTheme="minorHAnsi" w:hAnsiTheme="minorHAnsi" w:cstheme="minorHAnsi"/>
        </w:rPr>
        <w:t xml:space="preserve">Dems </w:t>
      </w:r>
      <w:r w:rsidRPr="0068317B">
        <w:rPr>
          <w:rFonts w:asciiTheme="minorHAnsi" w:hAnsiTheme="minorHAnsi" w:cstheme="minorHAnsi"/>
          <w:u w:val="single"/>
        </w:rPr>
        <w:t>win now</w:t>
      </w:r>
      <w:r w:rsidRPr="0068317B">
        <w:rPr>
          <w:rFonts w:asciiTheme="minorHAnsi" w:hAnsiTheme="minorHAnsi" w:cstheme="minorHAnsi"/>
        </w:rPr>
        <w:t xml:space="preserve">. </w:t>
      </w:r>
    </w:p>
    <w:p w14:paraId="6032B4C8" w14:textId="77777777" w:rsidR="0068317B" w:rsidRPr="0068317B" w:rsidRDefault="0068317B" w:rsidP="0068317B">
      <w:pPr>
        <w:rPr>
          <w:rStyle w:val="TitleChar"/>
          <w:rFonts w:asciiTheme="minorHAnsi" w:hAnsiTheme="minorHAnsi" w:cstheme="minorHAnsi"/>
        </w:rPr>
      </w:pPr>
      <w:r w:rsidRPr="0068317B">
        <w:rPr>
          <w:rStyle w:val="Style13ptBold"/>
          <w:rFonts w:asciiTheme="minorHAnsi" w:hAnsiTheme="minorHAnsi" w:cstheme="minorHAnsi"/>
        </w:rPr>
        <w:t>Finn ’25</w:t>
      </w:r>
      <w:r w:rsidRPr="0068317B">
        <w:rPr>
          <w:rFonts w:asciiTheme="minorHAnsi" w:hAnsiTheme="minorHAnsi" w:cstheme="minorHAnsi"/>
        </w:rPr>
        <w:t xml:space="preserve"> [Peter; October 30</w:t>
      </w:r>
      <w:r w:rsidRPr="0068317B">
        <w:rPr>
          <w:rFonts w:asciiTheme="minorHAnsi" w:hAnsiTheme="minorHAnsi" w:cstheme="minorHAnsi"/>
          <w:vertAlign w:val="superscript"/>
        </w:rPr>
        <w:t>th</w:t>
      </w:r>
      <w:r w:rsidRPr="0068317B">
        <w:rPr>
          <w:rFonts w:asciiTheme="minorHAnsi" w:hAnsiTheme="minorHAnsi" w:cstheme="minorHAnsi"/>
        </w:rPr>
        <w:t>; multi-award-winning Senior Lecturer in Politics at Kingston University. His research is focused on conceptualising the ways that the US and the UK attempt to embed impunity for violations of international law into their national security operations; "The 2026 Midterms: The most likely midterm scenario may be an electoral draw where the Democrats win the House, but not the Senate," USAPP | American Politics and Policy, https://blogs.lse.ac.uk/usappblog/2025/10/30/the-2026-midterms-the-most-likely-midterm-scenario-may-be-an-electoral-draw-where-the-democrats-win-the-house-but-not-the-senate/]</w:t>
      </w:r>
    </w:p>
    <w:p w14:paraId="144E4B54" w14:textId="77777777" w:rsidR="0068317B" w:rsidRPr="0068317B" w:rsidRDefault="0068317B" w:rsidP="0068317B">
      <w:pPr>
        <w:rPr>
          <w:rFonts w:asciiTheme="minorHAnsi" w:hAnsiTheme="minorHAnsi" w:cstheme="minorHAnsi"/>
          <w:sz w:val="14"/>
        </w:rPr>
      </w:pPr>
      <w:r w:rsidRPr="0068317B">
        <w:rPr>
          <w:rFonts w:asciiTheme="minorHAnsi" w:hAnsiTheme="minorHAnsi" w:cstheme="minorHAnsi"/>
          <w:sz w:val="14"/>
        </w:rPr>
        <w:t>What happened in the previous midterms and where are we now?</w:t>
      </w:r>
    </w:p>
    <w:p w14:paraId="1AAC93DC" w14:textId="77777777" w:rsidR="0068317B" w:rsidRPr="0068317B" w:rsidRDefault="0068317B" w:rsidP="0068317B">
      <w:pPr>
        <w:rPr>
          <w:rFonts w:asciiTheme="minorHAnsi" w:hAnsiTheme="minorHAnsi" w:cstheme="minorHAnsi"/>
        </w:rPr>
      </w:pPr>
      <w:r w:rsidRPr="0068317B">
        <w:rPr>
          <w:rFonts w:asciiTheme="minorHAnsi" w:hAnsiTheme="minorHAnsi" w:cstheme="minorHAnsi"/>
          <w:sz w:val="16"/>
        </w:rPr>
        <w:t xml:space="preserve">Figures 1 and 2 below look back </w:t>
      </w:r>
      <w:r w:rsidRPr="0068317B">
        <w:rPr>
          <w:rStyle w:val="StyleUnderline"/>
          <w:rFonts w:asciiTheme="minorHAnsi" w:hAnsiTheme="minorHAnsi" w:cstheme="minorHAnsi"/>
          <w:highlight w:val="cyan"/>
        </w:rPr>
        <w:t>across</w:t>
      </w:r>
      <w:r w:rsidRPr="0068317B">
        <w:rPr>
          <w:rFonts w:asciiTheme="minorHAnsi" w:hAnsiTheme="minorHAnsi" w:cstheme="minorHAnsi"/>
          <w:sz w:val="16"/>
        </w:rPr>
        <w:t xml:space="preserve"> the </w:t>
      </w:r>
      <w:r w:rsidRPr="0068317B">
        <w:rPr>
          <w:rStyle w:val="Emphasis"/>
          <w:rFonts w:asciiTheme="minorHAnsi" w:hAnsiTheme="minorHAnsi" w:cstheme="minorHAnsi"/>
          <w:highlight w:val="cyan"/>
        </w:rPr>
        <w:t>seven</w:t>
      </w:r>
      <w:r w:rsidRPr="0068317B">
        <w:rPr>
          <w:rFonts w:asciiTheme="minorHAnsi" w:hAnsiTheme="minorHAnsi" w:cstheme="minorHAnsi"/>
          <w:sz w:val="16"/>
        </w:rPr>
        <w:t xml:space="preserve"> </w:t>
      </w:r>
      <w:r w:rsidRPr="0068317B">
        <w:rPr>
          <w:rStyle w:val="StyleUnderline"/>
          <w:rFonts w:asciiTheme="minorHAnsi" w:hAnsiTheme="minorHAnsi" w:cstheme="minorHAnsi"/>
        </w:rPr>
        <w:t>midterm</w:t>
      </w:r>
      <w:r w:rsidRPr="0068317B">
        <w:rPr>
          <w:rFonts w:asciiTheme="minorHAnsi" w:hAnsiTheme="minorHAnsi" w:cstheme="minorHAnsi"/>
          <w:sz w:val="16"/>
        </w:rPr>
        <w:t xml:space="preserve"> </w:t>
      </w:r>
      <w:r w:rsidRPr="0068317B">
        <w:rPr>
          <w:rStyle w:val="StyleUnderline"/>
          <w:rFonts w:asciiTheme="minorHAnsi" w:hAnsiTheme="minorHAnsi" w:cstheme="minorHAnsi"/>
          <w:highlight w:val="cyan"/>
        </w:rPr>
        <w:t>elections</w:t>
      </w:r>
      <w:r w:rsidRPr="0068317B">
        <w:rPr>
          <w:rFonts w:asciiTheme="minorHAnsi" w:hAnsiTheme="minorHAnsi" w:cstheme="minorHAnsi"/>
          <w:sz w:val="16"/>
        </w:rPr>
        <w:t xml:space="preserve"> since 1998. The </w:t>
      </w:r>
      <w:r w:rsidRPr="0068317B">
        <w:rPr>
          <w:rStyle w:val="StyleUnderline"/>
          <w:rFonts w:asciiTheme="minorHAnsi" w:hAnsiTheme="minorHAnsi" w:cstheme="minorHAnsi"/>
          <w:highlight w:val="cyan"/>
        </w:rPr>
        <w:t>results suggest</w:t>
      </w:r>
      <w:r w:rsidRPr="0068317B">
        <w:rPr>
          <w:rFonts w:asciiTheme="minorHAnsi" w:hAnsiTheme="minorHAnsi" w:cstheme="minorHAnsi"/>
          <w:sz w:val="16"/>
        </w:rPr>
        <w:t xml:space="preserve"> a </w:t>
      </w:r>
      <w:r w:rsidRPr="0068317B">
        <w:rPr>
          <w:rStyle w:val="Emphasis"/>
          <w:rFonts w:asciiTheme="minorHAnsi" w:hAnsiTheme="minorHAnsi" w:cstheme="minorHAnsi"/>
        </w:rPr>
        <w:t>trend</w:t>
      </w:r>
      <w:r w:rsidRPr="0068317B">
        <w:rPr>
          <w:rFonts w:asciiTheme="minorHAnsi" w:hAnsiTheme="minorHAnsi" w:cstheme="minorHAnsi"/>
          <w:sz w:val="16"/>
        </w:rPr>
        <w:t xml:space="preserve"> of </w:t>
      </w:r>
      <w:r w:rsidRPr="0068317B">
        <w:rPr>
          <w:rStyle w:val="StyleUnderline"/>
          <w:rFonts w:asciiTheme="minorHAnsi" w:hAnsiTheme="minorHAnsi" w:cstheme="minorHAnsi"/>
          <w:highlight w:val="cyan"/>
        </w:rPr>
        <w:t xml:space="preserve">the party </w:t>
      </w:r>
      <w:r w:rsidRPr="0068317B">
        <w:rPr>
          <w:rStyle w:val="Emphasis"/>
          <w:rFonts w:asciiTheme="minorHAnsi" w:hAnsiTheme="minorHAnsi" w:cstheme="minorHAnsi"/>
          <w:highlight w:val="cyan"/>
        </w:rPr>
        <w:t>holding</w:t>
      </w:r>
      <w:r w:rsidRPr="0068317B">
        <w:rPr>
          <w:rStyle w:val="StyleUnderline"/>
          <w:rFonts w:asciiTheme="minorHAnsi" w:hAnsiTheme="minorHAnsi" w:cstheme="minorHAnsi"/>
          <w:highlight w:val="cyan"/>
        </w:rPr>
        <w:t xml:space="preserve"> the White House </w:t>
      </w:r>
      <w:r w:rsidRPr="0068317B">
        <w:rPr>
          <w:rStyle w:val="Emphasis"/>
          <w:rFonts w:asciiTheme="minorHAnsi" w:hAnsiTheme="minorHAnsi" w:cstheme="minorHAnsi"/>
          <w:highlight w:val="cyan"/>
        </w:rPr>
        <w:t>losing seats</w:t>
      </w:r>
      <w:r w:rsidRPr="0068317B">
        <w:rPr>
          <w:rStyle w:val="StyleUnderline"/>
          <w:rFonts w:asciiTheme="minorHAnsi" w:hAnsiTheme="minorHAnsi" w:cstheme="minorHAnsi"/>
          <w:highlight w:val="cyan"/>
        </w:rPr>
        <w:t xml:space="preserve"> in the House </w:t>
      </w:r>
      <w:r w:rsidRPr="0068317B">
        <w:rPr>
          <w:rStyle w:val="StyleUnderline"/>
          <w:rFonts w:asciiTheme="minorHAnsi" w:hAnsiTheme="minorHAnsi" w:cstheme="minorHAnsi"/>
        </w:rPr>
        <w:t>of Representatives</w:t>
      </w:r>
      <w:r w:rsidRPr="0068317B">
        <w:rPr>
          <w:rFonts w:asciiTheme="minorHAnsi" w:hAnsiTheme="minorHAnsi" w:cstheme="minorHAnsi"/>
          <w:sz w:val="16"/>
        </w:rPr>
        <w:t xml:space="preserve">, with </w:t>
      </w:r>
      <w:r w:rsidRPr="0068317B">
        <w:rPr>
          <w:rStyle w:val="StyleUnderline"/>
          <w:rFonts w:asciiTheme="minorHAnsi" w:hAnsiTheme="minorHAnsi" w:cstheme="minorHAnsi"/>
          <w:highlight w:val="cyan"/>
        </w:rPr>
        <w:t xml:space="preserve">the </w:t>
      </w:r>
      <w:r w:rsidRPr="0068317B">
        <w:rPr>
          <w:rStyle w:val="Emphasis"/>
          <w:rFonts w:asciiTheme="minorHAnsi" w:hAnsiTheme="minorHAnsi" w:cstheme="minorHAnsi"/>
          <w:highlight w:val="cyan"/>
        </w:rPr>
        <w:t>only outliers</w:t>
      </w:r>
      <w:r w:rsidRPr="0068317B">
        <w:rPr>
          <w:rStyle w:val="StyleUnderline"/>
          <w:rFonts w:asciiTheme="minorHAnsi" w:hAnsiTheme="minorHAnsi" w:cstheme="minorHAnsi"/>
          <w:highlight w:val="cyan"/>
        </w:rPr>
        <w:t xml:space="preserve"> being</w:t>
      </w:r>
      <w:r w:rsidRPr="0068317B">
        <w:rPr>
          <w:rFonts w:asciiTheme="minorHAnsi" w:hAnsiTheme="minorHAnsi" w:cstheme="minorHAnsi"/>
          <w:sz w:val="16"/>
        </w:rPr>
        <w:t xml:space="preserve"> 1998, when the Democratic Party made </w:t>
      </w:r>
      <w:r w:rsidRPr="0068317B">
        <w:rPr>
          <w:rStyle w:val="StyleUnderline"/>
          <w:rFonts w:asciiTheme="minorHAnsi" w:hAnsiTheme="minorHAnsi" w:cstheme="minorHAnsi"/>
          <w:highlight w:val="cyan"/>
        </w:rPr>
        <w:t>a</w:t>
      </w:r>
      <w:r w:rsidRPr="0068317B">
        <w:rPr>
          <w:rFonts w:asciiTheme="minorHAnsi" w:hAnsiTheme="minorHAnsi" w:cstheme="minorHAnsi"/>
          <w:sz w:val="16"/>
        </w:rPr>
        <w:t xml:space="preserve"> net </w:t>
      </w:r>
      <w:r w:rsidRPr="0068317B">
        <w:rPr>
          <w:rStyle w:val="Emphasis"/>
          <w:rFonts w:asciiTheme="minorHAnsi" w:hAnsiTheme="minorHAnsi" w:cstheme="minorHAnsi"/>
          <w:highlight w:val="cyan"/>
        </w:rPr>
        <w:t>gain</w:t>
      </w:r>
      <w:r w:rsidRPr="0068317B">
        <w:rPr>
          <w:rStyle w:val="StyleUnderline"/>
          <w:rFonts w:asciiTheme="minorHAnsi" w:hAnsiTheme="minorHAnsi" w:cstheme="minorHAnsi"/>
          <w:highlight w:val="cyan"/>
        </w:rPr>
        <w:t xml:space="preserve"> of five</w:t>
      </w:r>
      <w:r w:rsidRPr="0068317B">
        <w:rPr>
          <w:rFonts w:asciiTheme="minorHAnsi" w:hAnsiTheme="minorHAnsi" w:cstheme="minorHAnsi"/>
          <w:sz w:val="16"/>
        </w:rPr>
        <w:t xml:space="preserve"> seats (though this was not enough to overturn a Republican majority from the 1996 elections), </w:t>
      </w:r>
      <w:r w:rsidRPr="0068317B">
        <w:rPr>
          <w:rStyle w:val="StyleUnderline"/>
          <w:rFonts w:asciiTheme="minorHAnsi" w:hAnsiTheme="minorHAnsi" w:cstheme="minorHAnsi"/>
          <w:highlight w:val="cyan"/>
        </w:rPr>
        <w:t>and</w:t>
      </w:r>
      <w:r w:rsidRPr="0068317B">
        <w:rPr>
          <w:rFonts w:asciiTheme="minorHAnsi" w:hAnsiTheme="minorHAnsi" w:cstheme="minorHAnsi"/>
          <w:sz w:val="16"/>
        </w:rPr>
        <w:t xml:space="preserve"> </w:t>
      </w:r>
      <w:r w:rsidRPr="0068317B">
        <w:rPr>
          <w:rStyle w:val="StyleUnderline"/>
          <w:rFonts w:asciiTheme="minorHAnsi" w:hAnsiTheme="minorHAnsi" w:cstheme="minorHAnsi"/>
          <w:highlight w:val="cyan"/>
        </w:rPr>
        <w:t>in the wake of</w:t>
      </w:r>
      <w:r w:rsidRPr="0068317B">
        <w:rPr>
          <w:rFonts w:asciiTheme="minorHAnsi" w:hAnsiTheme="minorHAnsi" w:cstheme="minorHAnsi"/>
          <w:sz w:val="16"/>
        </w:rPr>
        <w:t xml:space="preserve"> the </w:t>
      </w:r>
      <w:r w:rsidRPr="0068317B">
        <w:rPr>
          <w:rStyle w:val="Emphasis"/>
          <w:rFonts w:asciiTheme="minorHAnsi" w:hAnsiTheme="minorHAnsi" w:cstheme="minorHAnsi"/>
          <w:highlight w:val="cyan"/>
        </w:rPr>
        <w:t>9/11</w:t>
      </w:r>
      <w:r w:rsidRPr="0068317B">
        <w:rPr>
          <w:rFonts w:asciiTheme="minorHAnsi" w:hAnsiTheme="minorHAnsi" w:cstheme="minorHAnsi"/>
          <w:sz w:val="16"/>
        </w:rPr>
        <w:t xml:space="preserve"> attacks in 2002, when Republicans made </w:t>
      </w:r>
      <w:r w:rsidRPr="0068317B">
        <w:rPr>
          <w:rStyle w:val="StyleUnderline"/>
          <w:rFonts w:asciiTheme="minorHAnsi" w:hAnsiTheme="minorHAnsi" w:cstheme="minorHAnsi"/>
          <w:highlight w:val="cyan"/>
        </w:rPr>
        <w:t>a</w:t>
      </w:r>
      <w:r w:rsidRPr="0068317B">
        <w:rPr>
          <w:rFonts w:asciiTheme="minorHAnsi" w:hAnsiTheme="minorHAnsi" w:cstheme="minorHAnsi"/>
          <w:sz w:val="16"/>
        </w:rPr>
        <w:t xml:space="preserve"> net </w:t>
      </w:r>
      <w:r w:rsidRPr="0068317B">
        <w:rPr>
          <w:rStyle w:val="Emphasis"/>
          <w:rFonts w:asciiTheme="minorHAnsi" w:hAnsiTheme="minorHAnsi" w:cstheme="minorHAnsi"/>
          <w:highlight w:val="cyan"/>
        </w:rPr>
        <w:t>gain</w:t>
      </w:r>
      <w:r w:rsidRPr="0068317B">
        <w:rPr>
          <w:rFonts w:asciiTheme="minorHAnsi" w:hAnsiTheme="minorHAnsi" w:cstheme="minorHAnsi"/>
          <w:sz w:val="16"/>
        </w:rPr>
        <w:t xml:space="preserve"> of </w:t>
      </w:r>
      <w:r w:rsidRPr="0068317B">
        <w:rPr>
          <w:rStyle w:val="StyleUnderline"/>
          <w:rFonts w:asciiTheme="minorHAnsi" w:hAnsiTheme="minorHAnsi" w:cstheme="minorHAnsi"/>
          <w:highlight w:val="cyan"/>
        </w:rPr>
        <w:t xml:space="preserve">eight </w:t>
      </w:r>
      <w:r w:rsidRPr="0068317B">
        <w:rPr>
          <w:rStyle w:val="StyleUnderline"/>
          <w:rFonts w:asciiTheme="minorHAnsi" w:hAnsiTheme="minorHAnsi" w:cstheme="minorHAnsi"/>
        </w:rPr>
        <w:t>seats</w:t>
      </w:r>
      <w:r w:rsidRPr="0068317B">
        <w:rPr>
          <w:rFonts w:asciiTheme="minorHAnsi" w:hAnsiTheme="minorHAnsi" w:cstheme="minorHAnsi"/>
          <w:sz w:val="16"/>
        </w:rPr>
        <w:t xml:space="preserve">. Since 2006, meanwhile, </w:t>
      </w:r>
      <w:r w:rsidRPr="0068317B">
        <w:rPr>
          <w:rStyle w:val="StyleUnderline"/>
          <w:rFonts w:asciiTheme="minorHAnsi" w:hAnsiTheme="minorHAnsi" w:cstheme="minorHAnsi"/>
          <w:highlight w:val="cyan"/>
        </w:rPr>
        <w:t>parties holding the White House have lost</w:t>
      </w:r>
      <w:r w:rsidRPr="0068317B">
        <w:rPr>
          <w:rFonts w:asciiTheme="minorHAnsi" w:hAnsiTheme="minorHAnsi" w:cstheme="minorHAnsi"/>
          <w:sz w:val="16"/>
        </w:rPr>
        <w:t xml:space="preserve"> between </w:t>
      </w:r>
      <w:r w:rsidRPr="0068317B">
        <w:rPr>
          <w:rStyle w:val="Emphasis"/>
          <w:rFonts w:asciiTheme="minorHAnsi" w:hAnsiTheme="minorHAnsi" w:cstheme="minorHAnsi"/>
          <w:highlight w:val="cyan"/>
        </w:rPr>
        <w:t>nine</w:t>
      </w:r>
      <w:r w:rsidRPr="0068317B">
        <w:rPr>
          <w:rFonts w:asciiTheme="minorHAnsi" w:hAnsiTheme="minorHAnsi" w:cstheme="minorHAnsi"/>
          <w:sz w:val="16"/>
        </w:rPr>
        <w:t xml:space="preserve"> (Democrats in 2022) and an almost incomprehensible </w:t>
      </w:r>
      <w:r w:rsidRPr="0068317B">
        <w:rPr>
          <w:rStyle w:val="StyleUnderline"/>
          <w:rFonts w:asciiTheme="minorHAnsi" w:hAnsiTheme="minorHAnsi" w:cstheme="minorHAnsi"/>
          <w:highlight w:val="cyan"/>
        </w:rPr>
        <w:t>62</w:t>
      </w:r>
      <w:r w:rsidRPr="0068317B">
        <w:rPr>
          <w:rFonts w:asciiTheme="minorHAnsi" w:hAnsiTheme="minorHAnsi" w:cstheme="minorHAnsi"/>
          <w:sz w:val="16"/>
        </w:rPr>
        <w:t xml:space="preserve"> </w:t>
      </w:r>
      <w:r w:rsidRPr="0068317B">
        <w:rPr>
          <w:rStyle w:val="StyleUnderline"/>
          <w:rFonts w:asciiTheme="minorHAnsi" w:hAnsiTheme="minorHAnsi" w:cstheme="minorHAnsi"/>
          <w:highlight w:val="cyan"/>
        </w:rPr>
        <w:t>seats</w:t>
      </w:r>
      <w:r w:rsidRPr="0068317B">
        <w:rPr>
          <w:rFonts w:asciiTheme="minorHAnsi" w:hAnsiTheme="minorHAnsi" w:cstheme="minorHAnsi"/>
          <w:sz w:val="16"/>
        </w:rPr>
        <w:t xml:space="preserve"> (Democrats in 2010). Beyond these high and low watermarks, losses have been </w:t>
      </w:r>
      <w:r w:rsidRPr="0068317B">
        <w:rPr>
          <w:rStyle w:val="Emphasis"/>
          <w:rFonts w:asciiTheme="minorHAnsi" w:hAnsiTheme="minorHAnsi" w:cstheme="minorHAnsi"/>
          <w:highlight w:val="cyan"/>
        </w:rPr>
        <w:t>30</w:t>
      </w:r>
      <w:r w:rsidRPr="0068317B">
        <w:rPr>
          <w:rFonts w:asciiTheme="minorHAnsi" w:hAnsiTheme="minorHAnsi" w:cstheme="minorHAnsi"/>
          <w:sz w:val="16"/>
        </w:rPr>
        <w:t xml:space="preserve"> (Republicans in 2006), </w:t>
      </w:r>
      <w:r w:rsidRPr="0068317B">
        <w:rPr>
          <w:rStyle w:val="StyleUnderline"/>
          <w:rFonts w:asciiTheme="minorHAnsi" w:hAnsiTheme="minorHAnsi" w:cstheme="minorHAnsi"/>
          <w:highlight w:val="cyan"/>
        </w:rPr>
        <w:t>13</w:t>
      </w:r>
      <w:r w:rsidRPr="0068317B">
        <w:rPr>
          <w:rFonts w:asciiTheme="minorHAnsi" w:hAnsiTheme="minorHAnsi" w:cstheme="minorHAnsi"/>
          <w:sz w:val="16"/>
        </w:rPr>
        <w:t xml:space="preserve"> (Democrats in 2014), and </w:t>
      </w:r>
      <w:r w:rsidRPr="0068317B">
        <w:rPr>
          <w:rStyle w:val="Emphasis"/>
          <w:rFonts w:asciiTheme="minorHAnsi" w:hAnsiTheme="minorHAnsi" w:cstheme="minorHAnsi"/>
          <w:highlight w:val="cyan"/>
        </w:rPr>
        <w:t>40</w:t>
      </w:r>
      <w:r w:rsidRPr="0068317B">
        <w:rPr>
          <w:rFonts w:asciiTheme="minorHAnsi" w:hAnsiTheme="minorHAnsi" w:cstheme="minorHAnsi"/>
          <w:sz w:val="16"/>
        </w:rPr>
        <w:t xml:space="preserve"> (Republicans in 2018).</w:t>
      </w:r>
    </w:p>
    <w:p w14:paraId="69B11731" w14:textId="77777777" w:rsidR="0068317B" w:rsidRPr="0068317B" w:rsidRDefault="0068317B" w:rsidP="0068317B">
      <w:pPr>
        <w:pStyle w:val="Heading4"/>
        <w:rPr>
          <w:rFonts w:asciiTheme="minorHAnsi" w:hAnsiTheme="minorHAnsi" w:cstheme="minorHAnsi"/>
        </w:rPr>
      </w:pPr>
      <w:r w:rsidRPr="0068317B">
        <w:rPr>
          <w:rFonts w:asciiTheme="minorHAnsi" w:hAnsiTheme="minorHAnsi" w:cstheme="minorHAnsi"/>
        </w:rPr>
        <w:t xml:space="preserve">The plan enables the GOP to </w:t>
      </w:r>
      <w:r w:rsidRPr="0068317B">
        <w:rPr>
          <w:rFonts w:asciiTheme="minorHAnsi" w:hAnsiTheme="minorHAnsi" w:cstheme="minorHAnsi"/>
          <w:u w:val="single"/>
        </w:rPr>
        <w:t>credibly campaign</w:t>
      </w:r>
      <w:r w:rsidRPr="0068317B">
        <w:rPr>
          <w:rFonts w:asciiTheme="minorHAnsi" w:hAnsiTheme="minorHAnsi" w:cstheme="minorHAnsi"/>
        </w:rPr>
        <w:t xml:space="preserve"> on </w:t>
      </w:r>
      <w:r w:rsidRPr="0068317B">
        <w:rPr>
          <w:rFonts w:asciiTheme="minorHAnsi" w:hAnsiTheme="minorHAnsi" w:cstheme="minorHAnsi"/>
          <w:u w:val="single"/>
        </w:rPr>
        <w:t>worker-focused economic populism</w:t>
      </w:r>
      <w:r w:rsidRPr="0068317B">
        <w:rPr>
          <w:rFonts w:asciiTheme="minorHAnsi" w:hAnsiTheme="minorHAnsi" w:cstheme="minorHAnsi"/>
        </w:rPr>
        <w:t xml:space="preserve">. That beats Dems to the punch and flips </w:t>
      </w:r>
      <w:r w:rsidRPr="0068317B">
        <w:rPr>
          <w:rFonts w:asciiTheme="minorHAnsi" w:hAnsiTheme="minorHAnsi" w:cstheme="minorHAnsi"/>
          <w:u w:val="single"/>
        </w:rPr>
        <w:t>key districts</w:t>
      </w:r>
      <w:r w:rsidRPr="0068317B">
        <w:rPr>
          <w:rFonts w:asciiTheme="minorHAnsi" w:hAnsiTheme="minorHAnsi" w:cstheme="minorHAnsi"/>
        </w:rPr>
        <w:t xml:space="preserve">. </w:t>
      </w:r>
    </w:p>
    <w:p w14:paraId="49D39C73" w14:textId="77777777" w:rsidR="0068317B" w:rsidRPr="0068317B" w:rsidRDefault="0068317B" w:rsidP="0068317B">
      <w:pPr>
        <w:rPr>
          <w:rFonts w:asciiTheme="minorHAnsi" w:hAnsiTheme="minorHAnsi" w:cstheme="minorHAnsi"/>
        </w:rPr>
      </w:pPr>
      <w:r w:rsidRPr="0068317B">
        <w:rPr>
          <w:rStyle w:val="Style13ptBold"/>
          <w:rFonts w:asciiTheme="minorHAnsi" w:hAnsiTheme="minorHAnsi" w:cstheme="minorHAnsi"/>
        </w:rPr>
        <w:t xml:space="preserve">Abbott ’25 </w:t>
      </w:r>
      <w:r w:rsidRPr="0068317B">
        <w:rPr>
          <w:rFonts w:asciiTheme="minorHAnsi" w:hAnsiTheme="minorHAnsi" w:cstheme="minorHAnsi"/>
        </w:rP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5625C5F6"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8317B">
        <w:rPr>
          <w:rStyle w:val="StyleUnderline"/>
          <w:rFonts w:asciiTheme="minorHAnsi" w:hAnsiTheme="minorHAnsi" w:cstheme="minorHAnsi"/>
        </w:rPr>
        <w:t xml:space="preserve">On economics, </w:t>
      </w:r>
      <w:r w:rsidRPr="0068317B">
        <w:rPr>
          <w:rStyle w:val="Emphasis"/>
          <w:rFonts w:asciiTheme="minorHAnsi" w:hAnsiTheme="minorHAnsi" w:cstheme="minorHAnsi"/>
          <w:highlight w:val="cyan"/>
        </w:rPr>
        <w:t>predistributive</w:t>
      </w:r>
      <w:r w:rsidRPr="0068317B">
        <w:rPr>
          <w:rStyle w:val="StyleUnderline"/>
          <w:rFonts w:asciiTheme="minorHAnsi" w:hAnsiTheme="minorHAnsi" w:cstheme="minorHAnsi"/>
          <w:highlight w:val="cyan"/>
        </w:rPr>
        <w:t xml:space="preserve"> policies</w:t>
      </w:r>
      <w:r w:rsidRPr="0068317B">
        <w:rPr>
          <w:rFonts w:asciiTheme="minorHAnsi" w:hAnsiTheme="minorHAnsi" w:cstheme="minorHAnsi"/>
          <w:sz w:val="16"/>
        </w:rPr>
        <w:t xml:space="preserve"> (</w:t>
      </w:r>
      <w:r w:rsidRPr="0068317B">
        <w:rPr>
          <w:rStyle w:val="StyleUnderline"/>
          <w:rFonts w:asciiTheme="minorHAnsi" w:hAnsiTheme="minorHAnsi" w:cstheme="minorHAnsi"/>
        </w:rPr>
        <w:t>like</w:t>
      </w:r>
      <w:r w:rsidRPr="0068317B">
        <w:rPr>
          <w:rFonts w:asciiTheme="minorHAnsi" w:hAnsiTheme="minorHAnsi" w:cstheme="minorHAnsi"/>
          <w:sz w:val="16"/>
        </w:rPr>
        <w:t xml:space="preserve"> raising the minimum wage, </w:t>
      </w:r>
      <w:r w:rsidRPr="0068317B">
        <w:rPr>
          <w:rStyle w:val="StyleUnderline"/>
          <w:rFonts w:asciiTheme="minorHAnsi" w:hAnsiTheme="minorHAnsi" w:cstheme="minorHAnsi"/>
        </w:rPr>
        <w:t>policies to</w:t>
      </w:r>
      <w:r w:rsidRPr="0068317B">
        <w:rPr>
          <w:rFonts w:asciiTheme="minorHAnsi" w:hAnsiTheme="minorHAnsi" w:cstheme="minorHAnsi"/>
          <w:sz w:val="16"/>
        </w:rPr>
        <w:t xml:space="preserve"> protect and </w:t>
      </w:r>
      <w:r w:rsidRPr="0068317B">
        <w:rPr>
          <w:rStyle w:val="StyleUnderline"/>
          <w:rFonts w:asciiTheme="minorHAnsi" w:hAnsiTheme="minorHAnsi" w:cstheme="minorHAnsi"/>
        </w:rPr>
        <w:t xml:space="preserve">expand </w:t>
      </w:r>
      <w:r w:rsidRPr="0068317B">
        <w:rPr>
          <w:rStyle w:val="StyleUnderline"/>
          <w:rFonts w:asciiTheme="minorHAnsi" w:hAnsiTheme="minorHAnsi" w:cstheme="minorHAnsi"/>
          <w:highlight w:val="cyan"/>
        </w:rPr>
        <w:t xml:space="preserve">access to </w:t>
      </w:r>
      <w:r w:rsidRPr="0068317B">
        <w:rPr>
          <w:rStyle w:val="Emphasis"/>
          <w:rFonts w:asciiTheme="minorHAnsi" w:hAnsiTheme="minorHAnsi" w:cstheme="minorHAnsi"/>
          <w:highlight w:val="cyan"/>
        </w:rPr>
        <w:t>good jobs</w:t>
      </w:r>
      <w:r w:rsidRPr="0068317B">
        <w:rPr>
          <w:rStyle w:val="StyleUnderline"/>
          <w:rFonts w:asciiTheme="minorHAnsi" w:hAnsiTheme="minorHAnsi" w:cstheme="minorHAnsi"/>
        </w:rPr>
        <w:t xml:space="preserve">, </w:t>
      </w:r>
      <w:r w:rsidRPr="0068317B">
        <w:rPr>
          <w:rStyle w:val="StyleUnderline"/>
          <w:rFonts w:asciiTheme="minorHAnsi" w:hAnsiTheme="minorHAnsi" w:cstheme="minorHAnsi"/>
          <w:highlight w:val="cyan"/>
        </w:rPr>
        <w:t>and</w:t>
      </w:r>
      <w:r w:rsidRPr="0068317B">
        <w:rPr>
          <w:rStyle w:val="StyleUnderline"/>
          <w:rFonts w:asciiTheme="minorHAnsi" w:hAnsiTheme="minorHAnsi" w:cstheme="minorHAnsi"/>
        </w:rPr>
        <w:t xml:space="preserve"> increasing </w:t>
      </w:r>
      <w:r w:rsidRPr="0068317B">
        <w:rPr>
          <w:rStyle w:val="Emphasis"/>
          <w:rFonts w:asciiTheme="minorHAnsi" w:hAnsiTheme="minorHAnsi" w:cstheme="minorHAnsi"/>
          <w:highlight w:val="cyan"/>
        </w:rPr>
        <w:t>worker influence</w:t>
      </w:r>
      <w:r w:rsidRPr="0068317B">
        <w:rPr>
          <w:rStyle w:val="StyleUnderline"/>
          <w:rFonts w:asciiTheme="minorHAnsi" w:hAnsiTheme="minorHAnsi" w:cstheme="minorHAnsi"/>
          <w:highlight w:val="cyan"/>
        </w:rPr>
        <w:t xml:space="preserve"> in corporate </w:t>
      </w:r>
      <w:r w:rsidRPr="0068317B">
        <w:rPr>
          <w:rStyle w:val="Emphasis"/>
          <w:rFonts w:asciiTheme="minorHAnsi" w:hAnsiTheme="minorHAnsi" w:cstheme="minorHAnsi"/>
          <w:highlight w:val="cyan"/>
        </w:rPr>
        <w:t>decision-making</w:t>
      </w:r>
      <w:r w:rsidRPr="0068317B">
        <w:rPr>
          <w:rFonts w:asciiTheme="minorHAnsi" w:hAnsiTheme="minorHAnsi" w:cstheme="minorHAnsi"/>
          <w:sz w:val="16"/>
        </w:rPr>
        <w:t xml:space="preserve">) along with some redistributive policies (such as protecting Social Security and Medicare, increasing spending on health care and education, and tax hikes on the rich) </w:t>
      </w:r>
      <w:r w:rsidRPr="0068317B">
        <w:rPr>
          <w:rStyle w:val="StyleUnderline"/>
          <w:rFonts w:asciiTheme="minorHAnsi" w:hAnsiTheme="minorHAnsi" w:cstheme="minorHAnsi"/>
        </w:rPr>
        <w:t xml:space="preserve">are </w:t>
      </w:r>
      <w:r w:rsidRPr="0068317B">
        <w:rPr>
          <w:rStyle w:val="Emphasis"/>
          <w:rFonts w:asciiTheme="minorHAnsi" w:hAnsiTheme="minorHAnsi" w:cstheme="minorHAnsi"/>
          <w:highlight w:val="cyan"/>
        </w:rPr>
        <w:t>all</w:t>
      </w:r>
      <w:r w:rsidRPr="0068317B">
        <w:rPr>
          <w:rStyle w:val="StyleUnderline"/>
          <w:rFonts w:asciiTheme="minorHAnsi" w:hAnsiTheme="minorHAnsi" w:cstheme="minorHAnsi"/>
          <w:highlight w:val="cyan"/>
        </w:rPr>
        <w:t xml:space="preserve"> viewed </w:t>
      </w:r>
      <w:r w:rsidRPr="0068317B">
        <w:rPr>
          <w:rStyle w:val="Emphasis"/>
          <w:rFonts w:asciiTheme="minorHAnsi" w:hAnsiTheme="minorHAnsi" w:cstheme="minorHAnsi"/>
          <w:highlight w:val="cyan"/>
        </w:rPr>
        <w:t>favorably</w:t>
      </w:r>
      <w:r w:rsidRPr="0068317B">
        <w:rPr>
          <w:rStyle w:val="StyleUnderline"/>
          <w:rFonts w:asciiTheme="minorHAnsi" w:hAnsiTheme="minorHAnsi" w:cstheme="minorHAnsi"/>
          <w:highlight w:val="cyan"/>
        </w:rPr>
        <w:t xml:space="preserve"> by working-class Americans</w:t>
      </w:r>
      <w:r w:rsidRPr="0068317B">
        <w:rPr>
          <w:rFonts w:asciiTheme="minorHAnsi" w:hAnsiTheme="minorHAnsi" w:cstheme="minorHAnsi"/>
          <w:sz w:val="16"/>
        </w:rPr>
        <w:t xml:space="preserve">. But as we have argued several times over, Kamala </w:t>
      </w:r>
      <w:r w:rsidRPr="0068317B">
        <w:rPr>
          <w:rStyle w:val="StyleUnderline"/>
          <w:rFonts w:asciiTheme="minorHAnsi" w:hAnsiTheme="minorHAnsi" w:cstheme="minorHAnsi"/>
        </w:rPr>
        <w:t>Harris’s</w:t>
      </w:r>
      <w:r w:rsidRPr="0068317B">
        <w:rPr>
          <w:rFonts w:asciiTheme="minorHAnsi" w:hAnsiTheme="minorHAnsi" w:cstheme="minorHAnsi"/>
          <w:sz w:val="16"/>
        </w:rPr>
        <w:t xml:space="preserve"> 2024 presidential </w:t>
      </w:r>
      <w:r w:rsidRPr="0068317B">
        <w:rPr>
          <w:rStyle w:val="StyleUnderline"/>
          <w:rFonts w:asciiTheme="minorHAnsi" w:hAnsiTheme="minorHAnsi" w:cstheme="minorHAnsi"/>
        </w:rPr>
        <w:t xml:space="preserve">campaign did not </w:t>
      </w:r>
      <w:r w:rsidRPr="0068317B">
        <w:rPr>
          <w:rStyle w:val="Emphasis"/>
          <w:rFonts w:asciiTheme="minorHAnsi" w:hAnsiTheme="minorHAnsi" w:cstheme="minorHAnsi"/>
        </w:rPr>
        <w:t>sufficiently embrace</w:t>
      </w:r>
      <w:r w:rsidRPr="0068317B">
        <w:rPr>
          <w:rStyle w:val="StyleUnderline"/>
          <w:rFonts w:asciiTheme="minorHAnsi" w:hAnsiTheme="minorHAnsi" w:cstheme="minorHAnsi"/>
        </w:rPr>
        <w:t xml:space="preserve"> such appeals</w:t>
      </w:r>
      <w:r w:rsidRPr="0068317B">
        <w:rPr>
          <w:rFonts w:asciiTheme="minorHAnsi" w:hAnsiTheme="minorHAnsi" w:cstheme="minorHAnsi"/>
          <w:sz w:val="16"/>
        </w:rPr>
        <w:t>, and even moved away from them as the campaign unfolded.17</w:t>
      </w:r>
    </w:p>
    <w:p w14:paraId="02285493" w14:textId="77777777" w:rsidR="0068317B" w:rsidRPr="0068317B" w:rsidRDefault="0068317B" w:rsidP="0068317B">
      <w:pPr>
        <w:rPr>
          <w:rFonts w:asciiTheme="minorHAnsi" w:hAnsiTheme="minorHAnsi" w:cstheme="minorHAnsi"/>
          <w:sz w:val="16"/>
        </w:rPr>
      </w:pPr>
      <w:r w:rsidRPr="0068317B">
        <w:rPr>
          <w:rStyle w:val="StyleUnderline"/>
          <w:rFonts w:asciiTheme="minorHAnsi" w:hAnsiTheme="minorHAnsi" w:cstheme="minorHAnsi"/>
        </w:rPr>
        <w:t xml:space="preserve">The </w:t>
      </w:r>
      <w:r w:rsidRPr="0068317B">
        <w:rPr>
          <w:rStyle w:val="Emphasis"/>
          <w:rFonts w:asciiTheme="minorHAnsi" w:hAnsiTheme="minorHAnsi" w:cstheme="minorHAnsi"/>
          <w:highlight w:val="cyan"/>
        </w:rPr>
        <w:t>advantages</w:t>
      </w:r>
      <w:r w:rsidRPr="0068317B">
        <w:rPr>
          <w:rStyle w:val="StyleUnderline"/>
          <w:rFonts w:asciiTheme="minorHAnsi" w:hAnsiTheme="minorHAnsi" w:cstheme="minorHAnsi"/>
          <w:highlight w:val="cyan"/>
        </w:rPr>
        <w:t xml:space="preserve"> of</w:t>
      </w:r>
      <w:r w:rsidRPr="0068317B">
        <w:rPr>
          <w:rFonts w:asciiTheme="minorHAnsi" w:hAnsiTheme="minorHAnsi" w:cstheme="minorHAnsi"/>
          <w:sz w:val="16"/>
        </w:rPr>
        <w:t xml:space="preserve"> a </w:t>
      </w:r>
      <w:r w:rsidRPr="0068317B">
        <w:rPr>
          <w:rStyle w:val="StyleUnderline"/>
          <w:rFonts w:asciiTheme="minorHAnsi" w:hAnsiTheme="minorHAnsi" w:cstheme="minorHAnsi"/>
          <w:highlight w:val="cyan"/>
        </w:rPr>
        <w:t xml:space="preserve">worker-focused </w:t>
      </w:r>
      <w:r w:rsidRPr="0068317B">
        <w:rPr>
          <w:rStyle w:val="Emphasis"/>
          <w:rFonts w:asciiTheme="minorHAnsi" w:hAnsiTheme="minorHAnsi" w:cstheme="minorHAnsi"/>
          <w:highlight w:val="cyan"/>
        </w:rPr>
        <w:t>economic populism</w:t>
      </w:r>
      <w:r w:rsidRPr="0068317B">
        <w:rPr>
          <w:rStyle w:val="StyleUnderline"/>
          <w:rFonts w:asciiTheme="minorHAnsi" w:hAnsiTheme="minorHAnsi" w:cstheme="minorHAnsi"/>
          <w:highlight w:val="cyan"/>
        </w:rPr>
        <w:t xml:space="preserve"> are </w:t>
      </w:r>
      <w:r w:rsidRPr="0068317B">
        <w:rPr>
          <w:rStyle w:val="Emphasis"/>
          <w:rFonts w:asciiTheme="minorHAnsi" w:hAnsiTheme="minorHAnsi" w:cstheme="minorHAnsi"/>
          <w:highlight w:val="cyan"/>
        </w:rPr>
        <w:t>clear</w:t>
      </w:r>
      <w:r w:rsidRPr="0068317B">
        <w:rPr>
          <w:rStyle w:val="StyleUnderline"/>
          <w:rFonts w:asciiTheme="minorHAnsi" w:hAnsiTheme="minorHAnsi" w:cstheme="minorHAnsi"/>
          <w:highlight w:val="cyan"/>
        </w:rPr>
        <w:t>. Ahead of the</w:t>
      </w:r>
      <w:r w:rsidRPr="0068317B">
        <w:rPr>
          <w:rFonts w:asciiTheme="minorHAnsi" w:hAnsiTheme="minorHAnsi" w:cstheme="minorHAnsi"/>
          <w:sz w:val="16"/>
        </w:rPr>
        <w:t xml:space="preserve"> 20</w:t>
      </w:r>
      <w:r w:rsidRPr="0068317B">
        <w:rPr>
          <w:rStyle w:val="Emphasis"/>
          <w:rFonts w:asciiTheme="minorHAnsi" w:hAnsiTheme="minorHAnsi" w:cstheme="minorHAnsi"/>
        </w:rPr>
        <w:t xml:space="preserve">26 </w:t>
      </w:r>
      <w:r w:rsidRPr="0068317B">
        <w:rPr>
          <w:rStyle w:val="Emphasis"/>
          <w:rFonts w:asciiTheme="minorHAnsi" w:hAnsiTheme="minorHAnsi" w:cstheme="minorHAnsi"/>
          <w:highlight w:val="cyan"/>
        </w:rPr>
        <w:t>midterms</w:t>
      </w:r>
      <w:r w:rsidRPr="0068317B">
        <w:rPr>
          <w:rStyle w:val="StyleUnderline"/>
          <w:rFonts w:asciiTheme="minorHAnsi" w:hAnsiTheme="minorHAnsi" w:cstheme="minorHAnsi"/>
        </w:rPr>
        <w:t xml:space="preserve"> and</w:t>
      </w:r>
      <w:r w:rsidRPr="0068317B">
        <w:rPr>
          <w:rFonts w:asciiTheme="minorHAnsi" w:hAnsiTheme="minorHAnsi" w:cstheme="minorHAnsi"/>
          <w:sz w:val="16"/>
        </w:rPr>
        <w:t xml:space="preserve"> 20</w:t>
      </w:r>
      <w:r w:rsidRPr="0068317B">
        <w:rPr>
          <w:rStyle w:val="Emphasis"/>
          <w:rFonts w:asciiTheme="minorHAnsi" w:hAnsiTheme="minorHAnsi" w:cstheme="minorHAnsi"/>
        </w:rPr>
        <w:t>28</w:t>
      </w:r>
      <w:r w:rsidRPr="0068317B">
        <w:rPr>
          <w:rFonts w:asciiTheme="minorHAnsi" w:hAnsiTheme="minorHAnsi" w:cstheme="minorHAnsi"/>
          <w:sz w:val="16"/>
        </w:rPr>
        <w:t xml:space="preserve"> presidential </w:t>
      </w:r>
      <w:r w:rsidRPr="0068317B">
        <w:rPr>
          <w:rStyle w:val="Emphasis"/>
          <w:rFonts w:asciiTheme="minorHAnsi" w:hAnsiTheme="minorHAnsi" w:cstheme="minorHAnsi"/>
        </w:rPr>
        <w:t>election</w:t>
      </w:r>
      <w:r w:rsidRPr="0068317B">
        <w:rPr>
          <w:rStyle w:val="StyleUnderline"/>
          <w:rFonts w:asciiTheme="minorHAnsi" w:hAnsiTheme="minorHAnsi" w:cstheme="minorHAnsi"/>
        </w:rPr>
        <w:t xml:space="preserve">, the </w:t>
      </w:r>
      <w:r w:rsidRPr="0068317B">
        <w:rPr>
          <w:rStyle w:val="Emphasis"/>
          <w:rFonts w:asciiTheme="minorHAnsi" w:hAnsiTheme="minorHAnsi" w:cstheme="minorHAnsi"/>
        </w:rPr>
        <w:t>Dem</w:t>
      </w:r>
      <w:r w:rsidRPr="0068317B">
        <w:rPr>
          <w:rFonts w:asciiTheme="minorHAnsi" w:hAnsiTheme="minorHAnsi" w:cstheme="minorHAnsi"/>
          <w:sz w:val="16"/>
        </w:rPr>
        <w:t xml:space="preserve">ocratic </w:t>
      </w:r>
      <w:r w:rsidRPr="0068317B">
        <w:rPr>
          <w:rStyle w:val="Emphasis"/>
          <w:rFonts w:asciiTheme="minorHAnsi" w:hAnsiTheme="minorHAnsi" w:cstheme="minorHAnsi"/>
          <w:highlight w:val="cyan"/>
        </w:rPr>
        <w:t>Party</w:t>
      </w:r>
      <w:r w:rsidRPr="0068317B">
        <w:rPr>
          <w:rStyle w:val="StyleUnderline"/>
          <w:rFonts w:asciiTheme="minorHAnsi" w:hAnsiTheme="minorHAnsi" w:cstheme="minorHAnsi"/>
          <w:highlight w:val="cyan"/>
        </w:rPr>
        <w:t xml:space="preserve"> would be </w:t>
      </w:r>
      <w:r w:rsidRPr="0068317B">
        <w:rPr>
          <w:rStyle w:val="Emphasis"/>
          <w:rFonts w:asciiTheme="minorHAnsi" w:hAnsiTheme="minorHAnsi" w:cstheme="minorHAnsi"/>
          <w:highlight w:val="cyan"/>
        </w:rPr>
        <w:t>wise</w:t>
      </w:r>
      <w:r w:rsidRPr="0068317B">
        <w:rPr>
          <w:rStyle w:val="StyleUnderline"/>
          <w:rFonts w:asciiTheme="minorHAnsi" w:hAnsiTheme="minorHAnsi" w:cstheme="minorHAnsi"/>
          <w:highlight w:val="cyan"/>
        </w:rPr>
        <w:t xml:space="preserve"> to</w:t>
      </w:r>
      <w:r w:rsidRPr="0068317B">
        <w:rPr>
          <w:rStyle w:val="StyleUnderline"/>
          <w:rFonts w:asciiTheme="minorHAnsi" w:hAnsiTheme="minorHAnsi" w:cstheme="minorHAnsi"/>
        </w:rPr>
        <w:t xml:space="preserve"> promote candidates that can </w:t>
      </w:r>
      <w:r w:rsidRPr="0068317B">
        <w:rPr>
          <w:rStyle w:val="Emphasis"/>
          <w:rFonts w:asciiTheme="minorHAnsi" w:hAnsiTheme="minorHAnsi" w:cstheme="minorHAnsi"/>
          <w:highlight w:val="cyan"/>
        </w:rPr>
        <w:t>credibly campaign</w:t>
      </w:r>
      <w:r w:rsidRPr="0068317B">
        <w:rPr>
          <w:rStyle w:val="StyleUnderline"/>
          <w:rFonts w:asciiTheme="minorHAnsi" w:hAnsiTheme="minorHAnsi" w:cstheme="minorHAnsi"/>
          <w:highlight w:val="cyan"/>
        </w:rPr>
        <w:t xml:space="preserve"> on such a </w:t>
      </w:r>
      <w:r w:rsidRPr="0068317B">
        <w:rPr>
          <w:rStyle w:val="Emphasis"/>
          <w:rFonts w:asciiTheme="minorHAnsi" w:hAnsiTheme="minorHAnsi" w:cstheme="minorHAnsi"/>
          <w:highlight w:val="cyan"/>
        </w:rPr>
        <w:t>program</w:t>
      </w:r>
      <w:r w:rsidRPr="0068317B">
        <w:rPr>
          <w:rFonts w:asciiTheme="minorHAnsi" w:hAnsiTheme="minorHAnsi" w:cstheme="minorHAnsi"/>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60413596"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We found that a substantial proportion of </w:t>
      </w:r>
      <w:r w:rsidRPr="0068317B">
        <w:rPr>
          <w:rStyle w:val="Emphasis"/>
          <w:rFonts w:asciiTheme="minorHAnsi" w:hAnsiTheme="minorHAnsi" w:cstheme="minorHAnsi"/>
        </w:rPr>
        <w:t>working-class</w:t>
      </w:r>
      <w:r w:rsidRPr="0068317B">
        <w:rPr>
          <w:rStyle w:val="StyleUnderline"/>
          <w:rFonts w:asciiTheme="minorHAnsi" w:hAnsiTheme="minorHAnsi" w:cstheme="minorHAnsi"/>
        </w:rPr>
        <w:t xml:space="preserve"> respondents who voted for </w:t>
      </w:r>
      <w:r w:rsidRPr="0068317B">
        <w:rPr>
          <w:rStyle w:val="Emphasis"/>
          <w:rFonts w:asciiTheme="minorHAnsi" w:hAnsiTheme="minorHAnsi" w:cstheme="minorHAnsi"/>
        </w:rPr>
        <w:t>Trump</w:t>
      </w:r>
      <w:r w:rsidRPr="0068317B">
        <w:rPr>
          <w:rFonts w:asciiTheme="minorHAnsi" w:hAnsiTheme="minorHAnsi" w:cstheme="minorHAnsi"/>
          <w:sz w:val="16"/>
        </w:rPr>
        <w:t xml:space="preserve"> in 2020 </w:t>
      </w:r>
      <w:r w:rsidRPr="0068317B">
        <w:rPr>
          <w:rStyle w:val="StyleUnderline"/>
          <w:rFonts w:asciiTheme="minorHAnsi" w:hAnsiTheme="minorHAnsi" w:cstheme="minorHAnsi"/>
        </w:rPr>
        <w:t xml:space="preserve">held </w:t>
      </w:r>
      <w:r w:rsidRPr="0068317B">
        <w:rPr>
          <w:rStyle w:val="Emphasis"/>
          <w:rFonts w:asciiTheme="minorHAnsi" w:hAnsiTheme="minorHAnsi" w:cstheme="minorHAnsi"/>
        </w:rPr>
        <w:t>favorable views</w:t>
      </w:r>
      <w:r w:rsidRPr="0068317B">
        <w:rPr>
          <w:rStyle w:val="StyleUnderline"/>
          <w:rFonts w:asciiTheme="minorHAnsi" w:hAnsiTheme="minorHAnsi" w:cstheme="minorHAnsi"/>
        </w:rPr>
        <w:t xml:space="preserve"> of progressive economic policies</w:t>
      </w:r>
      <w:r w:rsidRPr="0068317B">
        <w:rPr>
          <w:rFonts w:asciiTheme="minorHAnsi" w:hAnsiTheme="minorHAnsi" w:cstheme="minorHAnsi"/>
          <w:sz w:val="16"/>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68317B">
        <w:rPr>
          <w:rStyle w:val="StyleUnderline"/>
          <w:rFonts w:asciiTheme="minorHAnsi" w:hAnsiTheme="minorHAnsi" w:cstheme="minorHAnsi"/>
        </w:rPr>
        <w:t xml:space="preserve">across a </w:t>
      </w:r>
      <w:r w:rsidRPr="0068317B">
        <w:rPr>
          <w:rStyle w:val="Emphasis"/>
          <w:rFonts w:asciiTheme="minorHAnsi" w:hAnsiTheme="minorHAnsi" w:cstheme="minorHAnsi"/>
        </w:rPr>
        <w:t>range</w:t>
      </w:r>
      <w:r w:rsidRPr="0068317B">
        <w:rPr>
          <w:rStyle w:val="StyleUnderline"/>
          <w:rFonts w:asciiTheme="minorHAnsi" w:hAnsiTheme="minorHAnsi" w:cstheme="minorHAnsi"/>
        </w:rPr>
        <w:t xml:space="preserve"> of economic issues</w:t>
      </w:r>
      <w:r w:rsidRPr="0068317B">
        <w:rPr>
          <w:rFonts w:asciiTheme="minorHAnsi" w:hAnsiTheme="minorHAnsi" w:cstheme="minorHAnsi"/>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8317B">
        <w:rPr>
          <w:rStyle w:val="StyleUnderline"/>
          <w:rFonts w:asciiTheme="minorHAnsi" w:hAnsiTheme="minorHAnsi" w:cstheme="minorHAnsi"/>
        </w:rPr>
        <w:t xml:space="preserve">While these </w:t>
      </w:r>
      <w:r w:rsidRPr="0068317B">
        <w:rPr>
          <w:rStyle w:val="Emphasis"/>
          <w:rFonts w:asciiTheme="minorHAnsi" w:hAnsiTheme="minorHAnsi" w:cstheme="minorHAnsi"/>
          <w:highlight w:val="cyan"/>
        </w:rPr>
        <w:t>economically progressive</w:t>
      </w:r>
      <w:r w:rsidRPr="0068317B">
        <w:rPr>
          <w:rStyle w:val="StyleUnderline"/>
          <w:rFonts w:asciiTheme="minorHAnsi" w:hAnsiTheme="minorHAnsi" w:cstheme="minorHAnsi"/>
        </w:rPr>
        <w:t xml:space="preserve"> Trump </w:t>
      </w:r>
      <w:r w:rsidRPr="0068317B">
        <w:rPr>
          <w:rStyle w:val="StyleUnderline"/>
          <w:rFonts w:asciiTheme="minorHAnsi" w:hAnsiTheme="minorHAnsi" w:cstheme="minorHAnsi"/>
          <w:highlight w:val="cyan"/>
        </w:rPr>
        <w:t>voters</w:t>
      </w:r>
      <w:r w:rsidRPr="0068317B">
        <w:rPr>
          <w:rStyle w:val="StyleUnderline"/>
          <w:rFonts w:asciiTheme="minorHAnsi" w:hAnsiTheme="minorHAnsi" w:cstheme="minorHAnsi"/>
        </w:rPr>
        <w:t xml:space="preserve"> hardly amount to a</w:t>
      </w:r>
      <w:r w:rsidRPr="0068317B">
        <w:rPr>
          <w:rFonts w:asciiTheme="minorHAnsi" w:hAnsiTheme="minorHAnsi" w:cstheme="minorHAnsi"/>
          <w:sz w:val="16"/>
        </w:rPr>
        <w:t xml:space="preserve"> MAGA </w:t>
      </w:r>
      <w:r w:rsidRPr="0068317B">
        <w:rPr>
          <w:rStyle w:val="Emphasis"/>
          <w:rFonts w:asciiTheme="minorHAnsi" w:hAnsiTheme="minorHAnsi" w:cstheme="minorHAnsi"/>
        </w:rPr>
        <w:t>majority</w:t>
      </w:r>
      <w:r w:rsidRPr="0068317B">
        <w:rPr>
          <w:rStyle w:val="StyleUnderline"/>
          <w:rFonts w:asciiTheme="minorHAnsi" w:hAnsiTheme="minorHAnsi" w:cstheme="minorHAnsi"/>
        </w:rPr>
        <w:t xml:space="preserve">, they represent a </w:t>
      </w:r>
      <w:r w:rsidRPr="0068317B">
        <w:rPr>
          <w:rStyle w:val="Emphasis"/>
          <w:rFonts w:asciiTheme="minorHAnsi" w:hAnsiTheme="minorHAnsi" w:cstheme="minorHAnsi"/>
        </w:rPr>
        <w:t>meaningful slice</w:t>
      </w:r>
      <w:r w:rsidRPr="0068317B">
        <w:rPr>
          <w:rStyle w:val="StyleUnderline"/>
          <w:rFonts w:asciiTheme="minorHAnsi" w:hAnsiTheme="minorHAnsi" w:cstheme="minorHAnsi"/>
        </w:rPr>
        <w:t xml:space="preserve"> of the </w:t>
      </w:r>
      <w:r w:rsidRPr="0068317B">
        <w:rPr>
          <w:rStyle w:val="Emphasis"/>
          <w:rFonts w:asciiTheme="minorHAnsi" w:hAnsiTheme="minorHAnsi" w:cstheme="minorHAnsi"/>
        </w:rPr>
        <w:t>electorate</w:t>
      </w:r>
      <w:r w:rsidRPr="0068317B">
        <w:rPr>
          <w:rFonts w:asciiTheme="minorHAnsi" w:hAnsiTheme="minorHAnsi" w:cstheme="minorHAnsi"/>
          <w:sz w:val="16"/>
        </w:rPr>
        <w:t xml:space="preserve"> (around 5%) </w:t>
      </w:r>
      <w:r w:rsidRPr="0068317B">
        <w:rPr>
          <w:rStyle w:val="StyleUnderline"/>
          <w:rFonts w:asciiTheme="minorHAnsi" w:hAnsiTheme="minorHAnsi" w:cstheme="minorHAnsi"/>
        </w:rPr>
        <w:t xml:space="preserve">that </w:t>
      </w:r>
      <w:r w:rsidRPr="0068317B">
        <w:rPr>
          <w:rStyle w:val="StyleUnderline"/>
          <w:rFonts w:asciiTheme="minorHAnsi" w:hAnsiTheme="minorHAnsi" w:cstheme="minorHAnsi"/>
          <w:highlight w:val="cyan"/>
        </w:rPr>
        <w:t xml:space="preserve">could </w:t>
      </w:r>
      <w:r w:rsidRPr="0068317B">
        <w:rPr>
          <w:rStyle w:val="Emphasis"/>
          <w:rFonts w:asciiTheme="minorHAnsi" w:hAnsiTheme="minorHAnsi" w:cstheme="minorHAnsi"/>
          <w:highlight w:val="cyan"/>
        </w:rPr>
        <w:t>easily tip elections</w:t>
      </w:r>
      <w:r w:rsidRPr="0068317B">
        <w:rPr>
          <w:rStyle w:val="StyleUnderline"/>
          <w:rFonts w:asciiTheme="minorHAnsi" w:hAnsiTheme="minorHAnsi" w:cstheme="minorHAnsi"/>
        </w:rPr>
        <w:t xml:space="preserve"> in key working-class-heavy </w:t>
      </w:r>
      <w:r w:rsidRPr="0068317B">
        <w:rPr>
          <w:rStyle w:val="Emphasis"/>
          <w:rFonts w:asciiTheme="minorHAnsi" w:hAnsiTheme="minorHAnsi" w:cstheme="minorHAnsi"/>
        </w:rPr>
        <w:t>swing states</w:t>
      </w:r>
      <w:r w:rsidRPr="0068317B">
        <w:rPr>
          <w:rFonts w:asciiTheme="minorHAnsi" w:hAnsiTheme="minorHAnsi" w:cstheme="minorHAnsi"/>
          <w:sz w:val="16"/>
        </w:rPr>
        <w:t>.</w:t>
      </w:r>
    </w:p>
    <w:p w14:paraId="40B19F73" w14:textId="77777777" w:rsidR="0068317B" w:rsidRPr="0068317B" w:rsidRDefault="0068317B" w:rsidP="0068317B">
      <w:pPr>
        <w:rPr>
          <w:rFonts w:asciiTheme="minorHAnsi" w:hAnsiTheme="minorHAnsi" w:cstheme="minorHAnsi"/>
          <w:sz w:val="12"/>
          <w:szCs w:val="18"/>
        </w:rPr>
      </w:pPr>
      <w:r w:rsidRPr="0068317B">
        <w:rPr>
          <w:rFonts w:asciiTheme="minorHAnsi" w:hAnsiTheme="minorHAnsi" w:cstheme="minorHAnsi"/>
          <w:sz w:val="12"/>
          <w:szCs w:val="18"/>
        </w:rPr>
        <w:t>&lt;&lt;TABLE OMITTED&gt;&gt;</w:t>
      </w:r>
    </w:p>
    <w:p w14:paraId="793ED517" w14:textId="77777777" w:rsidR="0068317B" w:rsidRPr="0068317B" w:rsidRDefault="0068317B" w:rsidP="0068317B">
      <w:pPr>
        <w:rPr>
          <w:rFonts w:asciiTheme="minorHAnsi" w:hAnsiTheme="minorHAnsi" w:cstheme="minorHAnsi"/>
          <w:sz w:val="12"/>
          <w:szCs w:val="18"/>
        </w:rPr>
      </w:pPr>
      <w:r w:rsidRPr="0068317B">
        <w:rPr>
          <w:rFonts w:asciiTheme="minorHAnsi" w:hAnsiTheme="minorHAnsi" w:cstheme="minorHAnsi"/>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7A81DD25" w14:textId="77777777" w:rsidR="0068317B" w:rsidRPr="0068317B" w:rsidRDefault="0068317B" w:rsidP="0068317B">
      <w:pPr>
        <w:rPr>
          <w:rFonts w:asciiTheme="minorHAnsi" w:hAnsiTheme="minorHAnsi" w:cstheme="minorHAnsi"/>
          <w:sz w:val="12"/>
          <w:szCs w:val="18"/>
        </w:rPr>
      </w:pPr>
      <w:r w:rsidRPr="0068317B">
        <w:rPr>
          <w:rFonts w:asciiTheme="minorHAnsi" w:hAnsiTheme="minorHAnsi" w:cstheme="minorHAnsi"/>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630DD624" w14:textId="77777777" w:rsidR="0068317B" w:rsidRPr="0068317B" w:rsidRDefault="0068317B" w:rsidP="0068317B">
      <w:pPr>
        <w:rPr>
          <w:rFonts w:asciiTheme="minorHAnsi" w:hAnsiTheme="minorHAnsi" w:cstheme="minorHAnsi"/>
          <w:sz w:val="12"/>
          <w:szCs w:val="18"/>
        </w:rPr>
      </w:pPr>
      <w:r w:rsidRPr="0068317B">
        <w:rPr>
          <w:rFonts w:asciiTheme="minorHAnsi" w:hAnsiTheme="minorHAnsi" w:cstheme="minorHAnsi"/>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24DD0D1B" w14:textId="77777777" w:rsidR="0068317B" w:rsidRPr="0068317B" w:rsidRDefault="0068317B" w:rsidP="0068317B">
      <w:pPr>
        <w:rPr>
          <w:rFonts w:asciiTheme="minorHAnsi" w:hAnsiTheme="minorHAnsi" w:cstheme="minorHAnsi"/>
          <w:sz w:val="12"/>
          <w:szCs w:val="18"/>
        </w:rPr>
      </w:pPr>
      <w:r w:rsidRPr="0068317B">
        <w:rPr>
          <w:rFonts w:asciiTheme="minorHAnsi" w:hAnsiTheme="minorHAnsi" w:cstheme="minorHAnsi"/>
          <w:sz w:val="12"/>
          <w:szCs w:val="18"/>
        </w:rPr>
        <w:t>&lt;&lt;FIGURE OMITTED&gt;&gt;</w:t>
      </w:r>
    </w:p>
    <w:p w14:paraId="4F4C791C" w14:textId="77777777" w:rsidR="0068317B" w:rsidRPr="0068317B" w:rsidRDefault="0068317B" w:rsidP="0068317B">
      <w:pPr>
        <w:rPr>
          <w:rFonts w:asciiTheme="minorHAnsi" w:hAnsiTheme="minorHAnsi" w:cstheme="minorHAnsi"/>
          <w:sz w:val="12"/>
          <w:szCs w:val="18"/>
        </w:rPr>
      </w:pPr>
      <w:r w:rsidRPr="0068317B">
        <w:rPr>
          <w:rFonts w:asciiTheme="minorHAnsi" w:hAnsiTheme="minorHAnsi" w:cstheme="minorHAnsi"/>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43CEF8C5" w14:textId="77777777" w:rsidR="0068317B" w:rsidRPr="0068317B" w:rsidRDefault="0068317B" w:rsidP="0068317B">
      <w:pPr>
        <w:rPr>
          <w:rFonts w:asciiTheme="minorHAnsi" w:hAnsiTheme="minorHAnsi" w:cstheme="minorHAnsi"/>
          <w:sz w:val="12"/>
          <w:szCs w:val="18"/>
        </w:rPr>
      </w:pPr>
      <w:r w:rsidRPr="0068317B">
        <w:rPr>
          <w:rFonts w:asciiTheme="minorHAnsi" w:hAnsiTheme="minorHAnsi" w:cstheme="minorHAnsi"/>
          <w:sz w:val="12"/>
          <w:szCs w:val="18"/>
        </w:rPr>
        <w:t>&lt;&lt;FIGURE OMITTED&gt;&gt;</w:t>
      </w:r>
    </w:p>
    <w:p w14:paraId="762A6FFC" w14:textId="77777777" w:rsidR="0068317B" w:rsidRPr="0068317B" w:rsidRDefault="0068317B" w:rsidP="0068317B">
      <w:pPr>
        <w:rPr>
          <w:rFonts w:asciiTheme="minorHAnsi" w:hAnsiTheme="minorHAnsi" w:cstheme="minorHAnsi"/>
          <w:sz w:val="12"/>
          <w:szCs w:val="18"/>
        </w:rPr>
      </w:pPr>
      <w:r w:rsidRPr="0068317B">
        <w:rPr>
          <w:rFonts w:asciiTheme="minorHAnsi" w:hAnsiTheme="minorHAnsi" w:cstheme="minorHAnsi"/>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55170F41" w14:textId="77777777" w:rsidR="0068317B" w:rsidRPr="0068317B" w:rsidRDefault="0068317B" w:rsidP="0068317B">
      <w:pPr>
        <w:rPr>
          <w:rFonts w:asciiTheme="minorHAnsi" w:hAnsiTheme="minorHAnsi" w:cstheme="minorHAnsi"/>
          <w:sz w:val="12"/>
          <w:szCs w:val="18"/>
        </w:rPr>
      </w:pPr>
      <w:r w:rsidRPr="0068317B">
        <w:rPr>
          <w:rFonts w:asciiTheme="minorHAnsi" w:hAnsiTheme="minorHAnsi" w:cstheme="minorHAnsi"/>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70B1226D"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68317B">
        <w:rPr>
          <w:rStyle w:val="StyleUnderline"/>
          <w:rFonts w:asciiTheme="minorHAnsi" w:hAnsiTheme="minorHAnsi" w:cstheme="minorHAnsi"/>
        </w:rPr>
        <w:t xml:space="preserve">these voters’ </w:t>
      </w:r>
      <w:r w:rsidRPr="0068317B">
        <w:rPr>
          <w:rStyle w:val="Emphasis"/>
          <w:rFonts w:asciiTheme="minorHAnsi" w:hAnsiTheme="minorHAnsi" w:cstheme="minorHAnsi"/>
        </w:rPr>
        <w:t>preferences</w:t>
      </w:r>
      <w:r w:rsidRPr="0068317B">
        <w:rPr>
          <w:rStyle w:val="StyleUnderline"/>
          <w:rFonts w:asciiTheme="minorHAnsi" w:hAnsiTheme="minorHAnsi" w:cstheme="minorHAnsi"/>
        </w:rPr>
        <w:t xml:space="preserve"> on social issues could be </w:t>
      </w:r>
      <w:r w:rsidRPr="0068317B">
        <w:rPr>
          <w:rStyle w:val="Emphasis"/>
          <w:rFonts w:asciiTheme="minorHAnsi" w:hAnsiTheme="minorHAnsi" w:cstheme="minorHAnsi"/>
        </w:rPr>
        <w:t>moderate enough</w:t>
      </w:r>
      <w:r w:rsidRPr="0068317B">
        <w:rPr>
          <w:rStyle w:val="StyleUnderline"/>
          <w:rFonts w:asciiTheme="minorHAnsi" w:hAnsiTheme="minorHAnsi" w:cstheme="minorHAnsi"/>
        </w:rPr>
        <w:t xml:space="preserve"> for many of them to </w:t>
      </w:r>
      <w:r w:rsidRPr="0068317B">
        <w:rPr>
          <w:rStyle w:val="Emphasis"/>
          <w:rFonts w:asciiTheme="minorHAnsi" w:hAnsiTheme="minorHAnsi" w:cstheme="minorHAnsi"/>
        </w:rPr>
        <w:t>not rule out</w:t>
      </w:r>
      <w:r w:rsidRPr="0068317B">
        <w:rPr>
          <w:rStyle w:val="StyleUnderline"/>
          <w:rFonts w:asciiTheme="minorHAnsi" w:hAnsiTheme="minorHAnsi" w:cstheme="minorHAnsi"/>
        </w:rPr>
        <w:t xml:space="preserve"> voting for a </w:t>
      </w:r>
      <w:r w:rsidRPr="0068317B">
        <w:rPr>
          <w:rStyle w:val="Emphasis"/>
          <w:rFonts w:asciiTheme="minorHAnsi" w:hAnsiTheme="minorHAnsi" w:cstheme="minorHAnsi"/>
        </w:rPr>
        <w:t>Dem</w:t>
      </w:r>
      <w:r w:rsidRPr="0068317B">
        <w:rPr>
          <w:rFonts w:asciiTheme="minorHAnsi" w:hAnsiTheme="minorHAnsi" w:cstheme="minorHAnsi"/>
          <w:sz w:val="16"/>
        </w:rPr>
        <w:t>ocratic candidate under the right circumstances.</w:t>
      </w:r>
    </w:p>
    <w:p w14:paraId="5682AC6D"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&lt;&lt;FIGURE OMITTED&gt;&gt;</w:t>
      </w:r>
    </w:p>
    <w:p w14:paraId="6E1DC31D"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06D3107F"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For example, projecting the relative size of </w:t>
      </w:r>
      <w:r w:rsidRPr="0068317B">
        <w:rPr>
          <w:rStyle w:val="StyleUnderline"/>
          <w:rFonts w:asciiTheme="minorHAnsi" w:hAnsiTheme="minorHAnsi" w:cstheme="minorHAnsi"/>
        </w:rPr>
        <w:t xml:space="preserve">this </w:t>
      </w:r>
      <w:r w:rsidRPr="0068317B">
        <w:rPr>
          <w:rStyle w:val="Emphasis"/>
          <w:rFonts w:asciiTheme="minorHAnsi" w:hAnsiTheme="minorHAnsi" w:cstheme="minorHAnsi"/>
        </w:rPr>
        <w:t>group</w:t>
      </w:r>
      <w:r w:rsidRPr="0068317B">
        <w:rPr>
          <w:rFonts w:asciiTheme="minorHAnsi" w:hAnsiTheme="minorHAnsi" w:cstheme="minorHAnsi"/>
          <w:sz w:val="16"/>
        </w:rPr>
        <w:t xml:space="preserve"> to the size of the US electorate results in a population more than twice the size of Trump’s 1.5% popular vote margin over Harris in the 2024 presidential election. It more than </w:t>
      </w:r>
      <w:r w:rsidRPr="0068317B">
        <w:rPr>
          <w:rStyle w:val="StyleUnderline"/>
          <w:rFonts w:asciiTheme="minorHAnsi" w:hAnsiTheme="minorHAnsi" w:cstheme="minorHAnsi"/>
        </w:rPr>
        <w:t>covers Trump’s popular vote advantages in</w:t>
      </w:r>
      <w:r w:rsidRPr="0068317B">
        <w:rPr>
          <w:rFonts w:asciiTheme="minorHAnsi" w:hAnsiTheme="minorHAnsi" w:cstheme="minorHAnsi"/>
          <w:sz w:val="16"/>
        </w:rPr>
        <w:t xml:space="preserve"> </w:t>
      </w:r>
      <w:r w:rsidRPr="0068317B">
        <w:rPr>
          <w:rStyle w:val="Emphasis"/>
          <w:rFonts w:asciiTheme="minorHAnsi" w:hAnsiTheme="minorHAnsi" w:cstheme="minorHAnsi"/>
        </w:rPr>
        <w:t>Georgia</w:t>
      </w:r>
      <w:r w:rsidRPr="0068317B">
        <w:rPr>
          <w:rFonts w:asciiTheme="minorHAnsi" w:hAnsiTheme="minorHAnsi" w:cstheme="minorHAnsi"/>
          <w:sz w:val="16"/>
        </w:rPr>
        <w:t xml:space="preserve"> (2.2%), </w:t>
      </w:r>
      <w:r w:rsidRPr="0068317B">
        <w:rPr>
          <w:rStyle w:val="Emphasis"/>
          <w:rFonts w:asciiTheme="minorHAnsi" w:hAnsiTheme="minorHAnsi" w:cstheme="minorHAnsi"/>
        </w:rPr>
        <w:t>Michigan</w:t>
      </w:r>
      <w:r w:rsidRPr="0068317B">
        <w:rPr>
          <w:rFonts w:asciiTheme="minorHAnsi" w:hAnsiTheme="minorHAnsi" w:cstheme="minorHAnsi"/>
          <w:sz w:val="16"/>
        </w:rPr>
        <w:t xml:space="preserve"> (1.4%), </w:t>
      </w:r>
      <w:r w:rsidRPr="0068317B">
        <w:rPr>
          <w:rStyle w:val="Emphasis"/>
          <w:rFonts w:asciiTheme="minorHAnsi" w:hAnsiTheme="minorHAnsi" w:cstheme="minorHAnsi"/>
        </w:rPr>
        <w:t>Pennsylvania</w:t>
      </w:r>
      <w:r w:rsidRPr="0068317B">
        <w:rPr>
          <w:rFonts w:asciiTheme="minorHAnsi" w:hAnsiTheme="minorHAnsi" w:cstheme="minorHAnsi"/>
          <w:sz w:val="16"/>
        </w:rPr>
        <w:t xml:space="preserve"> (1.7%), </w:t>
      </w:r>
      <w:r w:rsidRPr="0068317B">
        <w:rPr>
          <w:rStyle w:val="StyleUnderline"/>
          <w:rFonts w:asciiTheme="minorHAnsi" w:hAnsiTheme="minorHAnsi" w:cstheme="minorHAnsi"/>
        </w:rPr>
        <w:t xml:space="preserve">and </w:t>
      </w:r>
      <w:r w:rsidRPr="0068317B">
        <w:rPr>
          <w:rStyle w:val="Emphasis"/>
          <w:rFonts w:asciiTheme="minorHAnsi" w:hAnsiTheme="minorHAnsi" w:cstheme="minorHAnsi"/>
        </w:rPr>
        <w:t>Wisconsin</w:t>
      </w:r>
      <w:r w:rsidRPr="0068317B">
        <w:rPr>
          <w:rFonts w:asciiTheme="minorHAnsi" w:hAnsiTheme="minorHAnsi" w:cstheme="minorHAnsi"/>
          <w:sz w:val="16"/>
        </w:rPr>
        <w:t xml:space="preserve"> (0.9%) as well.</w:t>
      </w:r>
    </w:p>
    <w:p w14:paraId="6A2C8D69"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Table 3 repeats the analysis of table 2, but only for this subpopulation of socially moderate and socially progressive working-class Trump voters. </w:t>
      </w:r>
      <w:r w:rsidRPr="0068317B">
        <w:rPr>
          <w:rStyle w:val="StyleUnderline"/>
          <w:rFonts w:asciiTheme="minorHAnsi" w:hAnsiTheme="minorHAnsi" w:cstheme="minorHAnsi"/>
        </w:rPr>
        <w:t>This</w:t>
      </w:r>
      <w:r w:rsidRPr="0068317B">
        <w:rPr>
          <w:rFonts w:asciiTheme="minorHAnsi" w:hAnsiTheme="minorHAnsi" w:cstheme="minorHAnsi"/>
          <w:sz w:val="16"/>
        </w:rPr>
        <w:t xml:space="preserve"> analysis </w:t>
      </w:r>
      <w:r w:rsidRPr="0068317B">
        <w:rPr>
          <w:rStyle w:val="StyleUnderline"/>
          <w:rFonts w:asciiTheme="minorHAnsi" w:hAnsiTheme="minorHAnsi" w:cstheme="minorHAnsi"/>
        </w:rPr>
        <w:t xml:space="preserve">makes an even </w:t>
      </w:r>
      <w:r w:rsidRPr="0068317B">
        <w:rPr>
          <w:rStyle w:val="Emphasis"/>
          <w:rFonts w:asciiTheme="minorHAnsi" w:hAnsiTheme="minorHAnsi" w:cstheme="minorHAnsi"/>
        </w:rPr>
        <w:t>stronger case</w:t>
      </w:r>
      <w:r w:rsidRPr="0068317B">
        <w:rPr>
          <w:rStyle w:val="StyleUnderline"/>
          <w:rFonts w:asciiTheme="minorHAnsi" w:hAnsiTheme="minorHAnsi" w:cstheme="minorHAnsi"/>
        </w:rPr>
        <w:t xml:space="preserve"> for </w:t>
      </w:r>
      <w:r w:rsidRPr="0068317B">
        <w:rPr>
          <w:rFonts w:asciiTheme="minorHAnsi" w:hAnsiTheme="minorHAnsi" w:cstheme="minorHAnsi"/>
          <w:sz w:val="16"/>
        </w:rPr>
        <w:t xml:space="preserve">the </w:t>
      </w:r>
      <w:r w:rsidRPr="0068317B">
        <w:rPr>
          <w:rStyle w:val="StyleUnderline"/>
          <w:rFonts w:asciiTheme="minorHAnsi" w:hAnsiTheme="minorHAnsi" w:cstheme="minorHAnsi"/>
        </w:rPr>
        <w:t xml:space="preserve">potential for an </w:t>
      </w:r>
      <w:r w:rsidRPr="0068317B">
        <w:rPr>
          <w:rStyle w:val="Emphasis"/>
          <w:rFonts w:asciiTheme="minorHAnsi" w:hAnsiTheme="minorHAnsi" w:cstheme="minorHAnsi"/>
        </w:rPr>
        <w:t>economically progressive</w:t>
      </w:r>
      <w:r w:rsidRPr="0068317B">
        <w:rPr>
          <w:rStyle w:val="StyleUnderline"/>
          <w:rFonts w:asciiTheme="minorHAnsi" w:hAnsiTheme="minorHAnsi" w:cstheme="minorHAnsi"/>
        </w:rPr>
        <w:t xml:space="preserve"> platform to </w:t>
      </w:r>
      <w:r w:rsidRPr="0068317B">
        <w:rPr>
          <w:rStyle w:val="Emphasis"/>
          <w:rFonts w:asciiTheme="minorHAnsi" w:hAnsiTheme="minorHAnsi" w:cstheme="minorHAnsi"/>
        </w:rPr>
        <w:t>win over</w:t>
      </w:r>
      <w:r w:rsidRPr="0068317B">
        <w:rPr>
          <w:rFonts w:asciiTheme="minorHAnsi" w:hAnsiTheme="minorHAnsi" w:cstheme="minorHAnsi"/>
          <w:sz w:val="16"/>
        </w:rPr>
        <w:t xml:space="preserve"> significant portions of </w:t>
      </w:r>
      <w:r w:rsidRPr="0068317B">
        <w:rPr>
          <w:rStyle w:val="StyleUnderline"/>
          <w:rFonts w:asciiTheme="minorHAnsi" w:hAnsiTheme="minorHAnsi" w:cstheme="minorHAnsi"/>
        </w:rPr>
        <w:t>working-class Trump voters</w:t>
      </w:r>
      <w:r w:rsidRPr="0068317B">
        <w:rPr>
          <w:rFonts w:asciiTheme="minorHAnsi" w:hAnsiTheme="minorHAnsi" w:cstheme="minorHAnsi"/>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68317B">
        <w:rPr>
          <w:rStyle w:val="StyleUnderline"/>
          <w:rFonts w:asciiTheme="minorHAnsi" w:hAnsiTheme="minorHAnsi" w:cstheme="minorHAnsi"/>
        </w:rPr>
        <w:t xml:space="preserve">that </w:t>
      </w:r>
      <w:r w:rsidRPr="0068317B">
        <w:rPr>
          <w:rStyle w:val="Emphasis"/>
          <w:rFonts w:asciiTheme="minorHAnsi" w:hAnsiTheme="minorHAnsi" w:cstheme="minorHAnsi"/>
        </w:rPr>
        <w:t>8.4%</w:t>
      </w:r>
      <w:r w:rsidRPr="0068317B">
        <w:rPr>
          <w:rStyle w:val="StyleUnderline"/>
          <w:rFonts w:asciiTheme="minorHAnsi" w:hAnsiTheme="minorHAnsi" w:cstheme="minorHAnsi"/>
        </w:rPr>
        <w:t xml:space="preserve"> of working-class Trump voters are essentially “</w:t>
      </w:r>
      <w:r w:rsidRPr="0068317B">
        <w:rPr>
          <w:rStyle w:val="Emphasis"/>
          <w:rFonts w:asciiTheme="minorHAnsi" w:hAnsiTheme="minorHAnsi" w:cstheme="minorHAnsi"/>
        </w:rPr>
        <w:t>Bernie Bros</w:t>
      </w:r>
      <w:r w:rsidRPr="0068317B">
        <w:rPr>
          <w:rStyle w:val="StyleUnderline"/>
          <w:rFonts w:asciiTheme="minorHAnsi" w:hAnsiTheme="minorHAnsi" w:cstheme="minorHAnsi"/>
        </w:rPr>
        <w:t>”</w:t>
      </w:r>
      <w:r w:rsidRPr="0068317B">
        <w:rPr>
          <w:rFonts w:asciiTheme="minorHAnsi" w:hAnsiTheme="minorHAnsi" w:cstheme="minorHAnsi"/>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4A39D49A" w14:textId="77777777" w:rsidR="0068317B" w:rsidRPr="0068317B" w:rsidRDefault="0068317B" w:rsidP="0068317B">
      <w:pPr>
        <w:rPr>
          <w:rFonts w:asciiTheme="minorHAnsi" w:hAnsiTheme="minorHAnsi" w:cstheme="minorHAnsi"/>
          <w:sz w:val="12"/>
          <w:szCs w:val="18"/>
        </w:rPr>
      </w:pPr>
      <w:r w:rsidRPr="0068317B">
        <w:rPr>
          <w:rFonts w:asciiTheme="minorHAnsi" w:hAnsiTheme="minorHAnsi" w:cstheme="minorHAnsi"/>
          <w:sz w:val="12"/>
          <w:szCs w:val="18"/>
        </w:rPr>
        <w:t>&lt;&lt;TABLE OMITTED&gt;&gt;</w:t>
      </w:r>
    </w:p>
    <w:p w14:paraId="279E0185" w14:textId="77777777" w:rsidR="0068317B" w:rsidRPr="0068317B" w:rsidRDefault="0068317B" w:rsidP="0068317B">
      <w:pPr>
        <w:rPr>
          <w:rFonts w:asciiTheme="minorHAnsi" w:hAnsiTheme="minorHAnsi" w:cstheme="minorHAnsi"/>
          <w:sz w:val="12"/>
          <w:szCs w:val="18"/>
        </w:rPr>
      </w:pPr>
      <w:r w:rsidRPr="0068317B">
        <w:rPr>
          <w:rFonts w:asciiTheme="minorHAnsi" w:hAnsiTheme="minorHAnsi" w:cstheme="minorHAnsi"/>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73AD2288" w14:textId="77777777" w:rsidR="0068317B" w:rsidRPr="0068317B" w:rsidRDefault="0068317B" w:rsidP="0068317B">
      <w:pPr>
        <w:rPr>
          <w:rFonts w:asciiTheme="minorHAnsi" w:hAnsiTheme="minorHAnsi" w:cstheme="minorHAnsi"/>
          <w:sz w:val="12"/>
          <w:szCs w:val="18"/>
        </w:rPr>
      </w:pPr>
      <w:r w:rsidRPr="0068317B">
        <w:rPr>
          <w:rFonts w:asciiTheme="minorHAnsi" w:hAnsiTheme="minorHAnsi" w:cstheme="minorHAnsi"/>
          <w:sz w:val="12"/>
          <w:szCs w:val="18"/>
        </w:rPr>
        <w:t>&lt;&lt;TABLE OMITTED&gt;&gt;</w:t>
      </w:r>
    </w:p>
    <w:p w14:paraId="5412A5BB" w14:textId="77777777" w:rsidR="0068317B" w:rsidRPr="0068317B" w:rsidRDefault="0068317B" w:rsidP="0068317B">
      <w:pPr>
        <w:rPr>
          <w:rFonts w:asciiTheme="minorHAnsi" w:hAnsiTheme="minorHAnsi" w:cstheme="minorHAnsi"/>
          <w:sz w:val="12"/>
          <w:szCs w:val="18"/>
        </w:rPr>
      </w:pPr>
      <w:r w:rsidRPr="0068317B">
        <w:rPr>
          <w:rFonts w:asciiTheme="minorHAnsi" w:hAnsiTheme="minorHAnsi" w:cstheme="minorHAnsi"/>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6A6CC72E" w14:textId="77777777" w:rsidR="0068317B" w:rsidRPr="0068317B" w:rsidRDefault="0068317B" w:rsidP="0068317B">
      <w:pPr>
        <w:rPr>
          <w:rFonts w:asciiTheme="minorHAnsi" w:hAnsiTheme="minorHAnsi" w:cstheme="minorHAnsi"/>
          <w:sz w:val="12"/>
          <w:szCs w:val="18"/>
        </w:rPr>
      </w:pPr>
      <w:r w:rsidRPr="0068317B">
        <w:rPr>
          <w:rFonts w:asciiTheme="minorHAnsi" w:hAnsiTheme="minorHAnsi" w:cstheme="minorHAnsi"/>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6A221E27" w14:textId="77777777" w:rsidR="0068317B" w:rsidRPr="0068317B" w:rsidRDefault="0068317B" w:rsidP="0068317B">
      <w:pPr>
        <w:rPr>
          <w:rFonts w:asciiTheme="minorHAnsi" w:hAnsiTheme="minorHAnsi" w:cstheme="minorHAnsi"/>
          <w:sz w:val="12"/>
          <w:szCs w:val="18"/>
        </w:rPr>
      </w:pPr>
      <w:r w:rsidRPr="0068317B">
        <w:rPr>
          <w:rFonts w:asciiTheme="minorHAnsi" w:hAnsiTheme="minorHAnsi" w:cstheme="minorHAnsi"/>
          <w:sz w:val="12"/>
          <w:szCs w:val="18"/>
        </w:rPr>
        <w:t>&lt;&lt;FIGURE OMITTED&gt;&gt;</w:t>
      </w:r>
    </w:p>
    <w:p w14:paraId="39EBB455" w14:textId="77777777" w:rsidR="0068317B" w:rsidRPr="0068317B" w:rsidRDefault="0068317B" w:rsidP="0068317B">
      <w:pPr>
        <w:rPr>
          <w:rFonts w:asciiTheme="minorHAnsi" w:hAnsiTheme="minorHAnsi" w:cstheme="minorHAnsi"/>
          <w:sz w:val="12"/>
          <w:szCs w:val="18"/>
        </w:rPr>
      </w:pPr>
      <w:r w:rsidRPr="0068317B">
        <w:rPr>
          <w:rFonts w:asciiTheme="minorHAnsi" w:hAnsiTheme="minorHAnsi" w:cstheme="minorHAnsi"/>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2271E584" w14:textId="77777777" w:rsidR="0068317B" w:rsidRPr="0068317B" w:rsidRDefault="0068317B" w:rsidP="0068317B">
      <w:pPr>
        <w:rPr>
          <w:rFonts w:asciiTheme="minorHAnsi" w:hAnsiTheme="minorHAnsi" w:cstheme="minorHAnsi"/>
          <w:sz w:val="12"/>
          <w:szCs w:val="18"/>
        </w:rPr>
      </w:pPr>
      <w:r w:rsidRPr="0068317B">
        <w:rPr>
          <w:rFonts w:asciiTheme="minorHAnsi" w:hAnsiTheme="minorHAnsi" w:cstheme="minorHAnsi"/>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067EBB1E" w14:textId="77777777" w:rsidR="0068317B" w:rsidRPr="0068317B" w:rsidRDefault="0068317B" w:rsidP="0068317B">
      <w:pPr>
        <w:rPr>
          <w:rFonts w:asciiTheme="minorHAnsi" w:hAnsiTheme="minorHAnsi" w:cstheme="minorHAnsi"/>
          <w:sz w:val="12"/>
          <w:szCs w:val="18"/>
        </w:rPr>
      </w:pPr>
      <w:r w:rsidRPr="0068317B">
        <w:rPr>
          <w:rFonts w:asciiTheme="minorHAnsi" w:hAnsiTheme="minorHAnsi" w:cstheme="minorHAnsi"/>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46DD3049" w14:textId="77777777" w:rsidR="0068317B" w:rsidRPr="0068317B" w:rsidRDefault="0068317B" w:rsidP="0068317B">
      <w:pPr>
        <w:rPr>
          <w:rFonts w:asciiTheme="minorHAnsi" w:hAnsiTheme="minorHAnsi" w:cstheme="minorHAnsi"/>
          <w:sz w:val="12"/>
          <w:szCs w:val="18"/>
        </w:rPr>
      </w:pPr>
      <w:r w:rsidRPr="0068317B">
        <w:rPr>
          <w:rFonts w:asciiTheme="minorHAnsi" w:hAnsiTheme="minorHAnsi" w:cstheme="minorHAnsi"/>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2E9237D0"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We have shown that </w:t>
      </w:r>
      <w:r w:rsidRPr="0068317B">
        <w:rPr>
          <w:rStyle w:val="Emphasis"/>
          <w:rFonts w:asciiTheme="minorHAnsi" w:hAnsiTheme="minorHAnsi" w:cstheme="minorHAnsi"/>
          <w:highlight w:val="cyan"/>
        </w:rPr>
        <w:t>10%</w:t>
      </w:r>
      <w:r w:rsidRPr="0068317B">
        <w:rPr>
          <w:rStyle w:val="StyleUnderline"/>
          <w:rFonts w:asciiTheme="minorHAnsi" w:hAnsiTheme="minorHAnsi" w:cstheme="minorHAnsi"/>
        </w:rPr>
        <w:t xml:space="preserve"> of working-class 2020 Trump voters </w:t>
      </w:r>
      <w:r w:rsidRPr="0068317B">
        <w:rPr>
          <w:rStyle w:val="StyleUnderline"/>
          <w:rFonts w:asciiTheme="minorHAnsi" w:hAnsiTheme="minorHAnsi" w:cstheme="minorHAnsi"/>
          <w:highlight w:val="cyan"/>
        </w:rPr>
        <w:t xml:space="preserve">hold views </w:t>
      </w:r>
      <w:r w:rsidRPr="0068317B">
        <w:rPr>
          <w:rStyle w:val="Emphasis"/>
          <w:rFonts w:asciiTheme="minorHAnsi" w:hAnsiTheme="minorHAnsi" w:cstheme="minorHAnsi"/>
          <w:highlight w:val="cyan"/>
        </w:rPr>
        <w:t>consistent</w:t>
      </w:r>
      <w:r w:rsidRPr="0068317B">
        <w:rPr>
          <w:rStyle w:val="StyleUnderline"/>
          <w:rFonts w:asciiTheme="minorHAnsi" w:hAnsiTheme="minorHAnsi" w:cstheme="minorHAnsi"/>
          <w:highlight w:val="cyan"/>
        </w:rPr>
        <w:t xml:space="preserve"> with</w:t>
      </w:r>
      <w:r w:rsidRPr="0068317B">
        <w:rPr>
          <w:rFonts w:asciiTheme="minorHAnsi" w:hAnsiTheme="minorHAnsi" w:cstheme="minorHAnsi"/>
          <w:sz w:val="16"/>
        </w:rPr>
        <w:t xml:space="preserve"> support for </w:t>
      </w:r>
      <w:r w:rsidRPr="0068317B">
        <w:rPr>
          <w:rStyle w:val="StyleUnderline"/>
          <w:rFonts w:asciiTheme="minorHAnsi" w:hAnsiTheme="minorHAnsi" w:cstheme="minorHAnsi"/>
        </w:rPr>
        <w:t xml:space="preserve">economic </w:t>
      </w:r>
      <w:r w:rsidRPr="0068317B">
        <w:rPr>
          <w:rStyle w:val="Emphasis"/>
          <w:rFonts w:asciiTheme="minorHAnsi" w:hAnsiTheme="minorHAnsi" w:cstheme="minorHAnsi"/>
          <w:highlight w:val="cyan"/>
        </w:rPr>
        <w:t>progressivism</w:t>
      </w:r>
      <w:r w:rsidRPr="0068317B">
        <w:rPr>
          <w:rFonts w:asciiTheme="minorHAnsi" w:hAnsiTheme="minorHAnsi" w:cstheme="minorHAnsi"/>
          <w:sz w:val="16"/>
        </w:rPr>
        <w:t xml:space="preserve">. If anything, </w:t>
      </w:r>
      <w:r w:rsidRPr="0068317B">
        <w:rPr>
          <w:rStyle w:val="StyleUnderline"/>
          <w:rFonts w:asciiTheme="minorHAnsi" w:hAnsiTheme="minorHAnsi" w:cstheme="minorHAnsi"/>
          <w:highlight w:val="cyan"/>
        </w:rPr>
        <w:t>this</w:t>
      </w:r>
      <w:r w:rsidRPr="0068317B">
        <w:rPr>
          <w:rFonts w:asciiTheme="minorHAnsi" w:hAnsiTheme="minorHAnsi" w:cstheme="minorHAnsi"/>
          <w:sz w:val="16"/>
        </w:rPr>
        <w:t xml:space="preserve"> estimate </w:t>
      </w:r>
      <w:r w:rsidRPr="0068317B">
        <w:rPr>
          <w:rStyle w:val="StyleUnderline"/>
          <w:rFonts w:asciiTheme="minorHAnsi" w:hAnsiTheme="minorHAnsi" w:cstheme="minorHAnsi"/>
          <w:highlight w:val="cyan"/>
        </w:rPr>
        <w:t xml:space="preserve">is </w:t>
      </w:r>
      <w:r w:rsidRPr="0068317B">
        <w:rPr>
          <w:rStyle w:val="Emphasis"/>
          <w:rFonts w:asciiTheme="minorHAnsi" w:hAnsiTheme="minorHAnsi" w:cstheme="minorHAnsi"/>
          <w:highlight w:val="cyan"/>
        </w:rPr>
        <w:t>conservative</w:t>
      </w:r>
      <w:r w:rsidRPr="0068317B">
        <w:rPr>
          <w:rStyle w:val="StyleUnderline"/>
          <w:rFonts w:asciiTheme="minorHAnsi" w:hAnsiTheme="minorHAnsi" w:cstheme="minorHAnsi"/>
        </w:rPr>
        <w:t xml:space="preserve">, since it </w:t>
      </w:r>
      <w:r w:rsidRPr="0068317B">
        <w:rPr>
          <w:rStyle w:val="Emphasis"/>
          <w:rFonts w:asciiTheme="minorHAnsi" w:hAnsiTheme="minorHAnsi" w:cstheme="minorHAnsi"/>
        </w:rPr>
        <w:t>excludes</w:t>
      </w:r>
      <w:r w:rsidRPr="0068317B">
        <w:rPr>
          <w:rStyle w:val="StyleUnderline"/>
          <w:rFonts w:asciiTheme="minorHAnsi" w:hAnsiTheme="minorHAnsi" w:cstheme="minorHAnsi"/>
        </w:rPr>
        <w:t xml:space="preserve"> working-class Trump voters classified as socially conservative</w:t>
      </w:r>
      <w:r w:rsidRPr="0068317B">
        <w:rPr>
          <w:rFonts w:asciiTheme="minorHAnsi" w:hAnsiTheme="minorHAnsi" w:cstheme="minorHAnsi"/>
          <w:sz w:val="16"/>
        </w:rPr>
        <w:t xml:space="preserve">, regardless of whether they favored progressive economic policies. Still, </w:t>
      </w:r>
      <w:r w:rsidRPr="0068317B">
        <w:rPr>
          <w:rStyle w:val="StyleUnderline"/>
          <w:rFonts w:asciiTheme="minorHAnsi" w:hAnsiTheme="minorHAnsi" w:cstheme="minorHAnsi"/>
          <w:highlight w:val="cyan"/>
        </w:rPr>
        <w:t xml:space="preserve">10% is significant in </w:t>
      </w:r>
      <w:r w:rsidRPr="0068317B">
        <w:rPr>
          <w:rStyle w:val="Emphasis"/>
          <w:rFonts w:asciiTheme="minorHAnsi" w:hAnsiTheme="minorHAnsi" w:cstheme="minorHAnsi"/>
          <w:highlight w:val="cyan"/>
        </w:rPr>
        <w:t>any</w:t>
      </w:r>
      <w:r w:rsidRPr="0068317B">
        <w:rPr>
          <w:rStyle w:val="StyleUnderline"/>
          <w:rFonts w:asciiTheme="minorHAnsi" w:hAnsiTheme="minorHAnsi" w:cstheme="minorHAnsi"/>
          <w:highlight w:val="cyan"/>
        </w:rPr>
        <w:t xml:space="preserve"> competitive election</w:t>
      </w:r>
      <w:r w:rsidRPr="0068317B">
        <w:rPr>
          <w:rFonts w:asciiTheme="minorHAnsi" w:hAnsiTheme="minorHAnsi" w:cstheme="minorHAnsi"/>
          <w:sz w:val="16"/>
        </w:rPr>
        <w:t xml:space="preserve">. With the working class comprising about 56% of 2020 Trump voters, this translates to at least 2.5% of voters nationwide that might be swayed to the Democrats’ side. </w:t>
      </w:r>
      <w:r w:rsidRPr="0068317B">
        <w:rPr>
          <w:rStyle w:val="StyleUnderline"/>
          <w:rFonts w:asciiTheme="minorHAnsi" w:hAnsiTheme="minorHAnsi" w:cstheme="minorHAnsi"/>
        </w:rPr>
        <w:t>This</w:t>
      </w:r>
      <w:r w:rsidRPr="0068317B">
        <w:rPr>
          <w:rFonts w:asciiTheme="minorHAnsi" w:hAnsiTheme="minorHAnsi" w:cstheme="minorHAnsi"/>
          <w:sz w:val="16"/>
        </w:rPr>
        <w:t xml:space="preserve"> figure </w:t>
      </w:r>
      <w:r w:rsidRPr="0068317B">
        <w:rPr>
          <w:rStyle w:val="Emphasis"/>
          <w:rFonts w:asciiTheme="minorHAnsi" w:hAnsiTheme="minorHAnsi" w:cstheme="minorHAnsi"/>
        </w:rPr>
        <w:t>exceeds</w:t>
      </w:r>
      <w:r w:rsidRPr="0068317B">
        <w:rPr>
          <w:rStyle w:val="StyleUnderline"/>
          <w:rFonts w:asciiTheme="minorHAnsi" w:hAnsiTheme="minorHAnsi" w:cstheme="minorHAnsi"/>
        </w:rPr>
        <w:t xml:space="preserve"> the </w:t>
      </w:r>
      <w:r w:rsidRPr="0068317B">
        <w:rPr>
          <w:rStyle w:val="Emphasis"/>
          <w:rFonts w:asciiTheme="minorHAnsi" w:hAnsiTheme="minorHAnsi" w:cstheme="minorHAnsi"/>
        </w:rPr>
        <w:t>margin</w:t>
      </w:r>
      <w:r w:rsidRPr="0068317B">
        <w:rPr>
          <w:rStyle w:val="StyleUnderline"/>
          <w:rFonts w:asciiTheme="minorHAnsi" w:hAnsiTheme="minorHAnsi" w:cstheme="minorHAnsi"/>
        </w:rPr>
        <w:t xml:space="preserve"> by which Harris lost both the</w:t>
      </w:r>
      <w:r w:rsidRPr="0068317B">
        <w:rPr>
          <w:rFonts w:asciiTheme="minorHAnsi" w:hAnsiTheme="minorHAnsi" w:cstheme="minorHAnsi"/>
          <w:sz w:val="16"/>
        </w:rPr>
        <w:t xml:space="preserve"> national </w:t>
      </w:r>
      <w:r w:rsidRPr="0068317B">
        <w:rPr>
          <w:rStyle w:val="Emphasis"/>
          <w:rFonts w:asciiTheme="minorHAnsi" w:hAnsiTheme="minorHAnsi" w:cstheme="minorHAnsi"/>
        </w:rPr>
        <w:t>popular vote</w:t>
      </w:r>
      <w:r w:rsidRPr="0068317B">
        <w:rPr>
          <w:rStyle w:val="StyleUnderline"/>
          <w:rFonts w:asciiTheme="minorHAnsi" w:hAnsiTheme="minorHAnsi" w:cstheme="minorHAnsi"/>
        </w:rPr>
        <w:t xml:space="preserve"> as well as several </w:t>
      </w:r>
      <w:r w:rsidRPr="0068317B">
        <w:rPr>
          <w:rStyle w:val="Emphasis"/>
          <w:rFonts w:asciiTheme="minorHAnsi" w:hAnsiTheme="minorHAnsi" w:cstheme="minorHAnsi"/>
        </w:rPr>
        <w:t>key swing states</w:t>
      </w:r>
      <w:r w:rsidRPr="0068317B">
        <w:rPr>
          <w:rFonts w:asciiTheme="minorHAnsi" w:hAnsiTheme="minorHAnsi" w:cstheme="minorHAnsi"/>
          <w:sz w:val="16"/>
        </w:rPr>
        <w:t>.</w:t>
      </w:r>
    </w:p>
    <w:p w14:paraId="3A73F17E"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And of course, </w:t>
      </w:r>
      <w:r w:rsidRPr="0068317B">
        <w:rPr>
          <w:rStyle w:val="StyleUnderline"/>
          <w:rFonts w:asciiTheme="minorHAnsi" w:hAnsiTheme="minorHAnsi" w:cstheme="minorHAnsi"/>
        </w:rPr>
        <w:t xml:space="preserve">our analysis did not address the likely </w:t>
      </w:r>
      <w:r w:rsidRPr="0068317B">
        <w:rPr>
          <w:rStyle w:val="Emphasis"/>
          <w:rFonts w:asciiTheme="minorHAnsi" w:hAnsiTheme="minorHAnsi" w:cstheme="minorHAnsi"/>
        </w:rPr>
        <w:t>even larger group</w:t>
      </w:r>
      <w:r w:rsidRPr="0068317B">
        <w:rPr>
          <w:rStyle w:val="StyleUnderline"/>
          <w:rFonts w:asciiTheme="minorHAnsi" w:hAnsiTheme="minorHAnsi" w:cstheme="minorHAnsi"/>
        </w:rPr>
        <w:t xml:space="preserve"> of </w:t>
      </w:r>
      <w:r w:rsidRPr="0068317B">
        <w:rPr>
          <w:rStyle w:val="Emphasis"/>
          <w:rFonts w:asciiTheme="minorHAnsi" w:hAnsiTheme="minorHAnsi" w:cstheme="minorHAnsi"/>
        </w:rPr>
        <w:t>low</w:t>
      </w:r>
      <w:r w:rsidRPr="0068317B">
        <w:rPr>
          <w:rStyle w:val="StyleUnderline"/>
          <w:rFonts w:asciiTheme="minorHAnsi" w:hAnsiTheme="minorHAnsi" w:cstheme="minorHAnsi"/>
        </w:rPr>
        <w:t xml:space="preserve"> and </w:t>
      </w:r>
      <w:r w:rsidRPr="0068317B">
        <w:rPr>
          <w:rStyle w:val="Emphasis"/>
          <w:rFonts w:asciiTheme="minorHAnsi" w:hAnsiTheme="minorHAnsi" w:cstheme="minorHAnsi"/>
        </w:rPr>
        <w:t>infrequent</w:t>
      </w:r>
      <w:r w:rsidRPr="0068317B">
        <w:rPr>
          <w:rStyle w:val="StyleUnderline"/>
          <w:rFonts w:asciiTheme="minorHAnsi" w:hAnsiTheme="minorHAnsi" w:cstheme="minorHAnsi"/>
        </w:rPr>
        <w:t xml:space="preserve"> </w:t>
      </w:r>
      <w:r w:rsidRPr="0068317B">
        <w:rPr>
          <w:rStyle w:val="StyleUnderline"/>
          <w:rFonts w:asciiTheme="minorHAnsi" w:hAnsiTheme="minorHAnsi" w:cstheme="minorHAnsi"/>
          <w:highlight w:val="cyan"/>
        </w:rPr>
        <w:t>independent and Dem</w:t>
      </w:r>
      <w:r w:rsidRPr="0068317B">
        <w:rPr>
          <w:rFonts w:asciiTheme="minorHAnsi" w:hAnsiTheme="minorHAnsi" w:cstheme="minorHAnsi"/>
          <w:sz w:val="16"/>
        </w:rPr>
        <w:t xml:space="preserve">ocratic </w:t>
      </w:r>
      <w:r w:rsidRPr="0068317B">
        <w:rPr>
          <w:rStyle w:val="StyleUnderline"/>
          <w:rFonts w:asciiTheme="minorHAnsi" w:hAnsiTheme="minorHAnsi" w:cstheme="minorHAnsi"/>
          <w:highlight w:val="cyan"/>
        </w:rPr>
        <w:t>voters</w:t>
      </w:r>
      <w:r w:rsidRPr="0068317B">
        <w:rPr>
          <w:rFonts w:asciiTheme="minorHAnsi" w:hAnsiTheme="minorHAnsi" w:cstheme="minorHAnsi"/>
          <w:sz w:val="16"/>
        </w:rPr>
        <w:t xml:space="preserve"> — </w:t>
      </w:r>
      <w:r w:rsidRPr="0068317B">
        <w:rPr>
          <w:rStyle w:val="Emphasis"/>
          <w:rFonts w:asciiTheme="minorHAnsi" w:hAnsiTheme="minorHAnsi" w:cstheme="minorHAnsi"/>
        </w:rPr>
        <w:t>overwhelmingly</w:t>
      </w:r>
      <w:r w:rsidRPr="0068317B">
        <w:rPr>
          <w:rStyle w:val="StyleUnderline"/>
          <w:rFonts w:asciiTheme="minorHAnsi" w:hAnsiTheme="minorHAnsi" w:cstheme="minorHAnsi"/>
        </w:rPr>
        <w:t xml:space="preserve"> working-class</w:t>
      </w:r>
      <w:r w:rsidRPr="0068317B">
        <w:rPr>
          <w:rFonts w:asciiTheme="minorHAnsi" w:hAnsiTheme="minorHAnsi" w:cstheme="minorHAnsi"/>
          <w:sz w:val="16"/>
        </w:rPr>
        <w:t xml:space="preserve">, supportive of key progressive economic policies, and less socially progressive than typical Democrats — </w:t>
      </w:r>
      <w:r w:rsidRPr="0068317B">
        <w:rPr>
          <w:rStyle w:val="StyleUnderline"/>
          <w:rFonts w:asciiTheme="minorHAnsi" w:hAnsiTheme="minorHAnsi" w:cstheme="minorHAnsi"/>
        </w:rPr>
        <w:t xml:space="preserve">who </w:t>
      </w:r>
      <w:r w:rsidRPr="0068317B">
        <w:rPr>
          <w:rStyle w:val="StyleUnderline"/>
          <w:rFonts w:asciiTheme="minorHAnsi" w:hAnsiTheme="minorHAnsi" w:cstheme="minorHAnsi"/>
          <w:highlight w:val="cyan"/>
        </w:rPr>
        <w:t>would</w:t>
      </w:r>
      <w:r w:rsidRPr="0068317B">
        <w:rPr>
          <w:rStyle w:val="StyleUnderline"/>
          <w:rFonts w:asciiTheme="minorHAnsi" w:hAnsiTheme="minorHAnsi" w:cstheme="minorHAnsi"/>
        </w:rPr>
        <w:t xml:space="preserve"> also </w:t>
      </w:r>
      <w:r w:rsidRPr="0068317B">
        <w:rPr>
          <w:rStyle w:val="StyleUnderline"/>
          <w:rFonts w:asciiTheme="minorHAnsi" w:hAnsiTheme="minorHAnsi" w:cstheme="minorHAnsi"/>
          <w:highlight w:val="cyan"/>
        </w:rPr>
        <w:t>find an economic populist</w:t>
      </w:r>
      <w:r w:rsidRPr="0068317B">
        <w:rPr>
          <w:rStyle w:val="StyleUnderline"/>
          <w:rFonts w:asciiTheme="minorHAnsi" w:hAnsiTheme="minorHAnsi" w:cstheme="minorHAnsi"/>
        </w:rPr>
        <w:t xml:space="preserve"> policy </w:t>
      </w:r>
      <w:r w:rsidRPr="0068317B">
        <w:rPr>
          <w:rStyle w:val="StyleUnderline"/>
          <w:rFonts w:asciiTheme="minorHAnsi" w:hAnsiTheme="minorHAnsi" w:cstheme="minorHAnsi"/>
          <w:highlight w:val="cyan"/>
        </w:rPr>
        <w:t xml:space="preserve">agenda </w:t>
      </w:r>
      <w:r w:rsidRPr="0068317B">
        <w:rPr>
          <w:rStyle w:val="Emphasis"/>
          <w:rFonts w:asciiTheme="minorHAnsi" w:hAnsiTheme="minorHAnsi" w:cstheme="minorHAnsi"/>
          <w:highlight w:val="cyan"/>
        </w:rPr>
        <w:t>appealing</w:t>
      </w:r>
      <w:r w:rsidRPr="0068317B">
        <w:rPr>
          <w:rFonts w:asciiTheme="minorHAnsi" w:hAnsiTheme="minorHAnsi" w:cstheme="minorHAnsi"/>
          <w:sz w:val="16"/>
        </w:rPr>
        <w:t>.</w:t>
      </w:r>
    </w:p>
    <w:p w14:paraId="0D043AD4"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The time is now for the Democratic Party to abandon business as usual. Our </w:t>
      </w:r>
      <w:r w:rsidRPr="0068317B">
        <w:rPr>
          <w:rStyle w:val="StyleUnderline"/>
          <w:rFonts w:asciiTheme="minorHAnsi" w:hAnsiTheme="minorHAnsi" w:cstheme="minorHAnsi"/>
          <w:highlight w:val="cyan"/>
        </w:rPr>
        <w:t xml:space="preserve">results give a </w:t>
      </w:r>
      <w:r w:rsidRPr="0068317B">
        <w:rPr>
          <w:rStyle w:val="Emphasis"/>
          <w:rFonts w:asciiTheme="minorHAnsi" w:hAnsiTheme="minorHAnsi" w:cstheme="minorHAnsi"/>
          <w:highlight w:val="cyan"/>
        </w:rPr>
        <w:t>clear path</w:t>
      </w:r>
      <w:r w:rsidRPr="0068317B">
        <w:rPr>
          <w:rStyle w:val="StyleUnderline"/>
          <w:rFonts w:asciiTheme="minorHAnsi" w:hAnsiTheme="minorHAnsi" w:cstheme="minorHAnsi"/>
          <w:highlight w:val="cyan"/>
        </w:rPr>
        <w:t xml:space="preserve"> forward</w:t>
      </w:r>
      <w:r w:rsidRPr="0068317B">
        <w:rPr>
          <w:rFonts w:asciiTheme="minorHAnsi" w:hAnsiTheme="minorHAnsi" w:cstheme="minorHAnsi"/>
          <w:sz w:val="16"/>
        </w:rPr>
        <w:t xml:space="preserve">: </w:t>
      </w:r>
      <w:r w:rsidRPr="0068317B">
        <w:rPr>
          <w:rStyle w:val="StyleUnderline"/>
          <w:rFonts w:asciiTheme="minorHAnsi" w:hAnsiTheme="minorHAnsi" w:cstheme="minorHAnsi"/>
          <w:highlight w:val="cyan"/>
        </w:rPr>
        <w:t xml:space="preserve">running candidates with </w:t>
      </w:r>
      <w:r w:rsidRPr="0068317B">
        <w:rPr>
          <w:rStyle w:val="Emphasis"/>
          <w:rFonts w:asciiTheme="minorHAnsi" w:hAnsiTheme="minorHAnsi" w:cstheme="minorHAnsi"/>
          <w:highlight w:val="cyan"/>
        </w:rPr>
        <w:t>economically progressive</w:t>
      </w:r>
      <w:r w:rsidRPr="0068317B">
        <w:rPr>
          <w:rStyle w:val="StyleUnderline"/>
          <w:rFonts w:asciiTheme="minorHAnsi" w:hAnsiTheme="minorHAnsi" w:cstheme="minorHAnsi"/>
          <w:highlight w:val="cyan"/>
        </w:rPr>
        <w:t xml:space="preserve"> agendas</w:t>
      </w:r>
      <w:r w:rsidRPr="0068317B">
        <w:rPr>
          <w:rFonts w:asciiTheme="minorHAnsi" w:hAnsiTheme="minorHAnsi" w:cstheme="minorHAnsi"/>
          <w:sz w:val="16"/>
        </w:rPr>
        <w:t xml:space="preserve"> can more than make up for Harris’s shortfall. To take back power from Trump, candidates like these must become the standard-bearers of the Democratic Party going forward as it strives </w:t>
      </w:r>
      <w:r w:rsidRPr="0068317B">
        <w:rPr>
          <w:rStyle w:val="StyleUnderline"/>
          <w:rFonts w:asciiTheme="minorHAnsi" w:hAnsiTheme="minorHAnsi" w:cstheme="minorHAnsi"/>
          <w:highlight w:val="cyan"/>
        </w:rPr>
        <w:t xml:space="preserve">to </w:t>
      </w:r>
      <w:r w:rsidRPr="0068317B">
        <w:rPr>
          <w:rStyle w:val="Emphasis"/>
          <w:rFonts w:asciiTheme="minorHAnsi" w:hAnsiTheme="minorHAnsi" w:cstheme="minorHAnsi"/>
          <w:highlight w:val="cyan"/>
        </w:rPr>
        <w:t>win</w:t>
      </w:r>
      <w:r w:rsidRPr="0068317B">
        <w:rPr>
          <w:rFonts w:asciiTheme="minorHAnsi" w:hAnsiTheme="minorHAnsi" w:cstheme="minorHAnsi"/>
          <w:sz w:val="16"/>
        </w:rPr>
        <w:t xml:space="preserve"> back </w:t>
      </w:r>
      <w:r w:rsidRPr="0068317B">
        <w:rPr>
          <w:rStyle w:val="Emphasis"/>
          <w:rFonts w:asciiTheme="minorHAnsi" w:hAnsiTheme="minorHAnsi" w:cstheme="minorHAnsi"/>
          <w:highlight w:val="cyan"/>
        </w:rPr>
        <w:t>Congress</w:t>
      </w:r>
      <w:r w:rsidRPr="0068317B">
        <w:rPr>
          <w:rStyle w:val="StyleUnderline"/>
          <w:rFonts w:asciiTheme="minorHAnsi" w:hAnsiTheme="minorHAnsi" w:cstheme="minorHAnsi"/>
        </w:rPr>
        <w:t xml:space="preserve"> and the </w:t>
      </w:r>
      <w:r w:rsidRPr="0068317B">
        <w:rPr>
          <w:rStyle w:val="Emphasis"/>
          <w:rFonts w:asciiTheme="minorHAnsi" w:hAnsiTheme="minorHAnsi" w:cstheme="minorHAnsi"/>
        </w:rPr>
        <w:t>White House</w:t>
      </w:r>
      <w:r w:rsidRPr="0068317B">
        <w:rPr>
          <w:rStyle w:val="StyleUnderline"/>
          <w:rFonts w:asciiTheme="minorHAnsi" w:hAnsiTheme="minorHAnsi" w:cstheme="minorHAnsi"/>
        </w:rPr>
        <w:t xml:space="preserve"> </w:t>
      </w:r>
      <w:r w:rsidRPr="0068317B">
        <w:rPr>
          <w:rStyle w:val="StyleUnderline"/>
          <w:rFonts w:asciiTheme="minorHAnsi" w:hAnsiTheme="minorHAnsi" w:cstheme="minorHAnsi"/>
          <w:highlight w:val="cyan"/>
        </w:rPr>
        <w:t>in</w:t>
      </w:r>
      <w:r w:rsidRPr="0068317B">
        <w:rPr>
          <w:rFonts w:asciiTheme="minorHAnsi" w:hAnsiTheme="minorHAnsi" w:cstheme="minorHAnsi"/>
          <w:sz w:val="16"/>
        </w:rPr>
        <w:t xml:space="preserve"> 20</w:t>
      </w:r>
      <w:r w:rsidRPr="0068317B">
        <w:rPr>
          <w:rStyle w:val="Emphasis"/>
          <w:rFonts w:asciiTheme="minorHAnsi" w:hAnsiTheme="minorHAnsi" w:cstheme="minorHAnsi"/>
          <w:highlight w:val="cyan"/>
        </w:rPr>
        <w:t>26</w:t>
      </w:r>
      <w:r w:rsidRPr="0068317B">
        <w:rPr>
          <w:rStyle w:val="StyleUnderline"/>
          <w:rFonts w:asciiTheme="minorHAnsi" w:hAnsiTheme="minorHAnsi" w:cstheme="minorHAnsi"/>
        </w:rPr>
        <w:t xml:space="preserve"> and</w:t>
      </w:r>
      <w:r w:rsidRPr="0068317B">
        <w:rPr>
          <w:rFonts w:asciiTheme="minorHAnsi" w:hAnsiTheme="minorHAnsi" w:cstheme="minorHAnsi"/>
          <w:sz w:val="16"/>
        </w:rPr>
        <w:t xml:space="preserve"> 20</w:t>
      </w:r>
      <w:r w:rsidRPr="0068317B">
        <w:rPr>
          <w:rStyle w:val="Emphasis"/>
          <w:rFonts w:asciiTheme="minorHAnsi" w:hAnsiTheme="minorHAnsi" w:cstheme="minorHAnsi"/>
        </w:rPr>
        <w:t>28</w:t>
      </w:r>
      <w:r w:rsidRPr="0068317B">
        <w:rPr>
          <w:rFonts w:asciiTheme="minorHAnsi" w:hAnsiTheme="minorHAnsi" w:cstheme="minorHAnsi"/>
          <w:sz w:val="16"/>
        </w:rPr>
        <w:t>.</w:t>
      </w:r>
    </w:p>
    <w:p w14:paraId="76519880"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Conclusion</w:t>
      </w:r>
    </w:p>
    <w:p w14:paraId="33545D43"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68317B">
        <w:rPr>
          <w:rStyle w:val="StyleUnderline"/>
          <w:rFonts w:asciiTheme="minorHAnsi" w:hAnsiTheme="minorHAnsi" w:cstheme="minorHAnsi"/>
        </w:rPr>
        <w:t xml:space="preserve">The </w:t>
      </w:r>
      <w:r w:rsidRPr="0068317B">
        <w:rPr>
          <w:rStyle w:val="Emphasis"/>
          <w:rFonts w:asciiTheme="minorHAnsi" w:hAnsiTheme="minorHAnsi" w:cstheme="minorHAnsi"/>
        </w:rPr>
        <w:t>only</w:t>
      </w:r>
      <w:r w:rsidRPr="0068317B">
        <w:rPr>
          <w:rStyle w:val="StyleUnderline"/>
          <w:rFonts w:asciiTheme="minorHAnsi" w:hAnsiTheme="minorHAnsi" w:cstheme="minorHAnsi"/>
        </w:rPr>
        <w:t xml:space="preserve"> realistic </w:t>
      </w:r>
      <w:r w:rsidRPr="0068317B">
        <w:rPr>
          <w:rStyle w:val="Emphasis"/>
          <w:rFonts w:asciiTheme="minorHAnsi" w:hAnsiTheme="minorHAnsi" w:cstheme="minorHAnsi"/>
        </w:rPr>
        <w:t>hope</w:t>
      </w:r>
      <w:r w:rsidRPr="0068317B">
        <w:rPr>
          <w:rFonts w:asciiTheme="minorHAnsi" w:hAnsiTheme="minorHAnsi" w:cstheme="minorHAnsi"/>
          <w:sz w:val="16"/>
        </w:rPr>
        <w:t xml:space="preserve"> the </w:t>
      </w:r>
      <w:r w:rsidRPr="0068317B">
        <w:rPr>
          <w:rStyle w:val="Emphasis"/>
          <w:rFonts w:asciiTheme="minorHAnsi" w:hAnsiTheme="minorHAnsi" w:cstheme="minorHAnsi"/>
        </w:rPr>
        <w:t>Dem</w:t>
      </w:r>
      <w:r w:rsidRPr="0068317B">
        <w:rPr>
          <w:rFonts w:asciiTheme="minorHAnsi" w:hAnsiTheme="minorHAnsi" w:cstheme="minorHAnsi"/>
          <w:sz w:val="16"/>
        </w:rPr>
        <w:t>ocrat</w:t>
      </w:r>
      <w:r w:rsidRPr="0068317B">
        <w:rPr>
          <w:rStyle w:val="Emphasis"/>
          <w:rFonts w:asciiTheme="minorHAnsi" w:hAnsiTheme="minorHAnsi" w:cstheme="minorHAnsi"/>
        </w:rPr>
        <w:t>s</w:t>
      </w:r>
      <w:r w:rsidRPr="0068317B">
        <w:rPr>
          <w:rStyle w:val="StyleUnderline"/>
          <w:rFonts w:asciiTheme="minorHAnsi" w:hAnsiTheme="minorHAnsi" w:cstheme="minorHAnsi"/>
        </w:rPr>
        <w:t xml:space="preserve"> have for building a</w:t>
      </w:r>
      <w:r w:rsidRPr="0068317B">
        <w:rPr>
          <w:rFonts w:asciiTheme="minorHAnsi" w:hAnsiTheme="minorHAnsi" w:cstheme="minorHAnsi"/>
          <w:sz w:val="16"/>
        </w:rPr>
        <w:t xml:space="preserve"> political </w:t>
      </w:r>
      <w:r w:rsidRPr="0068317B">
        <w:rPr>
          <w:rStyle w:val="StyleUnderline"/>
          <w:rFonts w:asciiTheme="minorHAnsi" w:hAnsiTheme="minorHAnsi" w:cstheme="minorHAnsi"/>
        </w:rPr>
        <w:t xml:space="preserve">base capable of </w:t>
      </w:r>
      <w:r w:rsidRPr="0068317B">
        <w:rPr>
          <w:rStyle w:val="Emphasis"/>
          <w:rFonts w:asciiTheme="minorHAnsi" w:hAnsiTheme="minorHAnsi" w:cstheme="minorHAnsi"/>
        </w:rPr>
        <w:t>winning</w:t>
      </w:r>
      <w:r w:rsidRPr="0068317B">
        <w:rPr>
          <w:rFonts w:asciiTheme="minorHAnsi" w:hAnsiTheme="minorHAnsi" w:cstheme="minorHAnsi"/>
          <w:sz w:val="16"/>
        </w:rPr>
        <w:t xml:space="preserve"> national </w:t>
      </w:r>
      <w:r w:rsidRPr="0068317B">
        <w:rPr>
          <w:rStyle w:val="Emphasis"/>
          <w:rFonts w:asciiTheme="minorHAnsi" w:hAnsiTheme="minorHAnsi" w:cstheme="minorHAnsi"/>
        </w:rPr>
        <w:t>elections</w:t>
      </w:r>
      <w:r w:rsidRPr="0068317B">
        <w:rPr>
          <w:rStyle w:val="StyleUnderline"/>
          <w:rFonts w:asciiTheme="minorHAnsi" w:hAnsiTheme="minorHAnsi" w:cstheme="minorHAnsi"/>
        </w:rPr>
        <w:t xml:space="preserve"> and taking consistent control of the</w:t>
      </w:r>
      <w:r w:rsidRPr="0068317B">
        <w:rPr>
          <w:rFonts w:asciiTheme="minorHAnsi" w:hAnsiTheme="minorHAnsi" w:cstheme="minorHAnsi"/>
          <w:sz w:val="16"/>
        </w:rPr>
        <w:t xml:space="preserve"> US </w:t>
      </w:r>
      <w:r w:rsidRPr="0068317B">
        <w:rPr>
          <w:rStyle w:val="Emphasis"/>
          <w:rFonts w:asciiTheme="minorHAnsi" w:hAnsiTheme="minorHAnsi" w:cstheme="minorHAnsi"/>
        </w:rPr>
        <w:t>Senate</w:t>
      </w:r>
      <w:r w:rsidRPr="0068317B">
        <w:rPr>
          <w:rStyle w:val="StyleUnderline"/>
          <w:rFonts w:asciiTheme="minorHAnsi" w:hAnsiTheme="minorHAnsi" w:cstheme="minorHAnsi"/>
        </w:rPr>
        <w:t xml:space="preserve"> is to </w:t>
      </w:r>
      <w:r w:rsidRPr="0068317B">
        <w:rPr>
          <w:rStyle w:val="Emphasis"/>
          <w:rFonts w:asciiTheme="minorHAnsi" w:hAnsiTheme="minorHAnsi" w:cstheme="minorHAnsi"/>
        </w:rPr>
        <w:t>win back</w:t>
      </w:r>
      <w:r w:rsidRPr="0068317B">
        <w:rPr>
          <w:rFonts w:asciiTheme="minorHAnsi" w:hAnsiTheme="minorHAnsi" w:cstheme="minorHAnsi"/>
          <w:sz w:val="16"/>
        </w:rPr>
        <w:t xml:space="preserve"> a significant portion of </w:t>
      </w:r>
      <w:r w:rsidRPr="0068317B">
        <w:rPr>
          <w:rStyle w:val="StyleUnderline"/>
          <w:rFonts w:asciiTheme="minorHAnsi" w:hAnsiTheme="minorHAnsi" w:cstheme="minorHAnsi"/>
        </w:rPr>
        <w:t>the working class</w:t>
      </w:r>
      <w:r w:rsidRPr="0068317B">
        <w:rPr>
          <w:rFonts w:asciiTheme="minorHAnsi" w:hAnsiTheme="minorHAnsi" w:cstheme="minorHAnsi"/>
          <w:sz w:val="16"/>
        </w:rPr>
        <w:t xml:space="preserve">. Our analysis offers insights into how this might be achieved. Our findings suggest that </w:t>
      </w:r>
      <w:r w:rsidRPr="0068317B">
        <w:rPr>
          <w:rStyle w:val="StyleUnderline"/>
          <w:rFonts w:asciiTheme="minorHAnsi" w:hAnsiTheme="minorHAnsi" w:cstheme="minorHAnsi"/>
        </w:rPr>
        <w:t>the Dem</w:t>
      </w:r>
      <w:r w:rsidRPr="0068317B">
        <w:rPr>
          <w:rFonts w:asciiTheme="minorHAnsi" w:hAnsiTheme="minorHAnsi" w:cstheme="minorHAnsi"/>
          <w:sz w:val="16"/>
        </w:rPr>
        <w:t xml:space="preserve">ocratic </w:t>
      </w:r>
      <w:r w:rsidRPr="0068317B">
        <w:rPr>
          <w:rStyle w:val="StyleUnderline"/>
          <w:rFonts w:asciiTheme="minorHAnsi" w:hAnsiTheme="minorHAnsi" w:cstheme="minorHAnsi"/>
          <w:highlight w:val="cyan"/>
        </w:rPr>
        <w:t xml:space="preserve">Party would be </w:t>
      </w:r>
      <w:r w:rsidRPr="0068317B">
        <w:rPr>
          <w:rStyle w:val="Emphasis"/>
          <w:rFonts w:asciiTheme="minorHAnsi" w:hAnsiTheme="minorHAnsi" w:cstheme="minorHAnsi"/>
          <w:highlight w:val="cyan"/>
        </w:rPr>
        <w:t>wise</w:t>
      </w:r>
      <w:r w:rsidRPr="0068317B">
        <w:rPr>
          <w:rStyle w:val="StyleUnderline"/>
          <w:rFonts w:asciiTheme="minorHAnsi" w:hAnsiTheme="minorHAnsi" w:cstheme="minorHAnsi"/>
          <w:highlight w:val="cyan"/>
        </w:rPr>
        <w:t xml:space="preserve"> to capitalize on</w:t>
      </w:r>
      <w:r w:rsidRPr="0068317B">
        <w:rPr>
          <w:rStyle w:val="StyleUnderline"/>
          <w:rFonts w:asciiTheme="minorHAnsi" w:hAnsiTheme="minorHAnsi" w:cstheme="minorHAnsi"/>
        </w:rPr>
        <w:t xml:space="preserve"> the </w:t>
      </w:r>
      <w:r w:rsidRPr="0068317B">
        <w:rPr>
          <w:rStyle w:val="StyleUnderline"/>
          <w:rFonts w:asciiTheme="minorHAnsi" w:hAnsiTheme="minorHAnsi" w:cstheme="minorHAnsi"/>
          <w:highlight w:val="cyan"/>
        </w:rPr>
        <w:t>working class’s</w:t>
      </w:r>
      <w:r w:rsidRPr="0068317B">
        <w:rPr>
          <w:rStyle w:val="StyleUnderline"/>
          <w:rFonts w:asciiTheme="minorHAnsi" w:hAnsiTheme="minorHAnsi" w:cstheme="minorHAnsi"/>
        </w:rPr>
        <w:t xml:space="preserve"> </w:t>
      </w:r>
      <w:r w:rsidRPr="0068317B">
        <w:rPr>
          <w:rStyle w:val="Emphasis"/>
          <w:rFonts w:asciiTheme="minorHAnsi" w:hAnsiTheme="minorHAnsi" w:cstheme="minorHAnsi"/>
        </w:rPr>
        <w:t xml:space="preserve">strong </w:t>
      </w:r>
      <w:r w:rsidRPr="0068317B">
        <w:rPr>
          <w:rStyle w:val="Emphasis"/>
          <w:rFonts w:asciiTheme="minorHAnsi" w:hAnsiTheme="minorHAnsi" w:cstheme="minorHAnsi"/>
          <w:highlight w:val="cyan"/>
        </w:rPr>
        <w:t>preference</w:t>
      </w:r>
      <w:r w:rsidRPr="0068317B">
        <w:rPr>
          <w:rStyle w:val="StyleUnderline"/>
          <w:rFonts w:asciiTheme="minorHAnsi" w:hAnsiTheme="minorHAnsi" w:cstheme="minorHAnsi"/>
          <w:highlight w:val="cyan"/>
        </w:rPr>
        <w:t xml:space="preserve"> for</w:t>
      </w:r>
      <w:r w:rsidRPr="0068317B">
        <w:rPr>
          <w:rStyle w:val="StyleUnderline"/>
          <w:rFonts w:asciiTheme="minorHAnsi" w:hAnsiTheme="minorHAnsi" w:cstheme="minorHAnsi"/>
        </w:rPr>
        <w:t xml:space="preserve"> policies that are economically </w:t>
      </w:r>
      <w:r w:rsidRPr="0068317B">
        <w:rPr>
          <w:rStyle w:val="Emphasis"/>
          <w:rFonts w:asciiTheme="minorHAnsi" w:hAnsiTheme="minorHAnsi" w:cstheme="minorHAnsi"/>
        </w:rPr>
        <w:t>egalitarian</w:t>
      </w:r>
      <w:r w:rsidRPr="0068317B">
        <w:rPr>
          <w:rFonts w:asciiTheme="minorHAnsi" w:hAnsiTheme="minorHAnsi" w:cstheme="minorHAnsi"/>
          <w:sz w:val="16"/>
        </w:rPr>
        <w:t xml:space="preserve"> — </w:t>
      </w:r>
      <w:r w:rsidRPr="0068317B">
        <w:rPr>
          <w:rStyle w:val="Emphasis"/>
          <w:rFonts w:asciiTheme="minorHAnsi" w:hAnsiTheme="minorHAnsi" w:cstheme="minorHAnsi"/>
        </w:rPr>
        <w:t>particularly</w:t>
      </w:r>
      <w:r w:rsidRPr="0068317B">
        <w:rPr>
          <w:rStyle w:val="StyleUnderline"/>
          <w:rFonts w:asciiTheme="minorHAnsi" w:hAnsiTheme="minorHAnsi" w:cstheme="minorHAnsi"/>
        </w:rPr>
        <w:t xml:space="preserve"> predistributive policies that involve </w:t>
      </w:r>
      <w:r w:rsidRPr="0068317B">
        <w:rPr>
          <w:rStyle w:val="Emphasis"/>
          <w:rFonts w:asciiTheme="minorHAnsi" w:hAnsiTheme="minorHAnsi" w:cstheme="minorHAnsi"/>
        </w:rPr>
        <w:t xml:space="preserve">strengthening </w:t>
      </w:r>
      <w:r w:rsidRPr="0068317B">
        <w:rPr>
          <w:rStyle w:val="Emphasis"/>
          <w:rFonts w:asciiTheme="minorHAnsi" w:hAnsiTheme="minorHAnsi" w:cstheme="minorHAnsi"/>
          <w:highlight w:val="cyan"/>
        </w:rPr>
        <w:t>worker rights</w:t>
      </w:r>
      <w:r w:rsidRPr="0068317B">
        <w:rPr>
          <w:rStyle w:val="StyleUnderline"/>
          <w:rFonts w:asciiTheme="minorHAnsi" w:hAnsiTheme="minorHAnsi" w:cstheme="minorHAnsi"/>
          <w:highlight w:val="cyan"/>
        </w:rPr>
        <w:t xml:space="preserve"> and </w:t>
      </w:r>
      <w:r w:rsidRPr="0068317B">
        <w:rPr>
          <w:rStyle w:val="Emphasis"/>
          <w:rFonts w:asciiTheme="minorHAnsi" w:hAnsiTheme="minorHAnsi" w:cstheme="minorHAnsi"/>
          <w:highlight w:val="cyan"/>
        </w:rPr>
        <w:t>leverage</w:t>
      </w:r>
      <w:r w:rsidRPr="0068317B">
        <w:rPr>
          <w:rFonts w:asciiTheme="minorHAnsi" w:hAnsiTheme="minorHAnsi" w:cstheme="minorHAnsi"/>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468AA96F"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The right candidates for this plan are out there. And given our findings, the Democratic Party would be wise to embrace such candidates, while eschewing those politicians on its current roster that have comparably little to offer the working class. </w:t>
      </w:r>
      <w:r w:rsidRPr="0068317B">
        <w:rPr>
          <w:rStyle w:val="StyleUnderline"/>
          <w:rFonts w:asciiTheme="minorHAnsi" w:hAnsiTheme="minorHAnsi" w:cstheme="minorHAnsi"/>
        </w:rPr>
        <w:t xml:space="preserve">The stakes </w:t>
      </w:r>
      <w:r w:rsidRPr="0068317B">
        <w:rPr>
          <w:rStyle w:val="Emphasis"/>
          <w:rFonts w:asciiTheme="minorHAnsi" w:hAnsiTheme="minorHAnsi" w:cstheme="minorHAnsi"/>
        </w:rPr>
        <w:t>couldn’t</w:t>
      </w:r>
      <w:r w:rsidRPr="0068317B">
        <w:rPr>
          <w:rStyle w:val="StyleUnderline"/>
          <w:rFonts w:asciiTheme="minorHAnsi" w:hAnsiTheme="minorHAnsi" w:cstheme="minorHAnsi"/>
        </w:rPr>
        <w:t xml:space="preserve"> be</w:t>
      </w:r>
      <w:r w:rsidRPr="0068317B">
        <w:rPr>
          <w:rFonts w:asciiTheme="minorHAnsi" w:hAnsiTheme="minorHAnsi" w:cstheme="minorHAnsi"/>
          <w:sz w:val="16"/>
        </w:rPr>
        <w:t xml:space="preserve"> much </w:t>
      </w:r>
      <w:r w:rsidRPr="0068317B">
        <w:rPr>
          <w:rStyle w:val="Emphasis"/>
          <w:rFonts w:asciiTheme="minorHAnsi" w:hAnsiTheme="minorHAnsi" w:cstheme="minorHAnsi"/>
        </w:rPr>
        <w:t>higher</w:t>
      </w:r>
      <w:r w:rsidRPr="0068317B">
        <w:rPr>
          <w:rFonts w:asciiTheme="minorHAnsi" w:hAnsiTheme="minorHAnsi" w:cstheme="minorHAnsi"/>
          <w:sz w:val="16"/>
        </w:rPr>
        <w:t xml:space="preserve">. The second </w:t>
      </w:r>
      <w:r w:rsidRPr="0068317B">
        <w:rPr>
          <w:rStyle w:val="StyleUnderline"/>
          <w:rFonts w:asciiTheme="minorHAnsi" w:hAnsiTheme="minorHAnsi" w:cstheme="minorHAnsi"/>
        </w:rPr>
        <w:t>Trump</w:t>
      </w:r>
      <w:r w:rsidRPr="0068317B">
        <w:rPr>
          <w:rFonts w:asciiTheme="minorHAnsi" w:hAnsiTheme="minorHAnsi" w:cstheme="minorHAnsi"/>
          <w:sz w:val="16"/>
        </w:rPr>
        <w:t xml:space="preserve"> term has </w:t>
      </w:r>
      <w:r w:rsidRPr="0068317B">
        <w:rPr>
          <w:rStyle w:val="StyleUnderline"/>
          <w:rFonts w:asciiTheme="minorHAnsi" w:hAnsiTheme="minorHAnsi" w:cstheme="minorHAnsi"/>
        </w:rPr>
        <w:t xml:space="preserve">combined </w:t>
      </w:r>
      <w:r w:rsidRPr="0068317B">
        <w:rPr>
          <w:rStyle w:val="Emphasis"/>
          <w:rFonts w:asciiTheme="minorHAnsi" w:hAnsiTheme="minorHAnsi" w:cstheme="minorHAnsi"/>
        </w:rPr>
        <w:t>authoritarian</w:t>
      </w:r>
      <w:r w:rsidRPr="0068317B">
        <w:rPr>
          <w:rFonts w:asciiTheme="minorHAnsi" w:hAnsiTheme="minorHAnsi" w:cstheme="minorHAnsi"/>
          <w:sz w:val="16"/>
        </w:rPr>
        <w:t xml:space="preserve"> populist </w:t>
      </w:r>
      <w:r w:rsidRPr="0068317B">
        <w:rPr>
          <w:rStyle w:val="Emphasis"/>
          <w:rFonts w:asciiTheme="minorHAnsi" w:hAnsiTheme="minorHAnsi" w:cstheme="minorHAnsi"/>
        </w:rPr>
        <w:t>rhetoric</w:t>
      </w:r>
      <w:r w:rsidRPr="0068317B">
        <w:rPr>
          <w:rStyle w:val="StyleUnderline"/>
          <w:rFonts w:asciiTheme="minorHAnsi" w:hAnsiTheme="minorHAnsi" w:cstheme="minorHAnsi"/>
        </w:rPr>
        <w:t xml:space="preserve"> with a </w:t>
      </w:r>
      <w:r w:rsidRPr="0068317B">
        <w:rPr>
          <w:rStyle w:val="Emphasis"/>
          <w:rFonts w:asciiTheme="minorHAnsi" w:hAnsiTheme="minorHAnsi" w:cstheme="minorHAnsi"/>
        </w:rPr>
        <w:t>slash</w:t>
      </w:r>
      <w:r w:rsidRPr="0068317B">
        <w:rPr>
          <w:rStyle w:val="StyleUnderline"/>
          <w:rFonts w:asciiTheme="minorHAnsi" w:hAnsiTheme="minorHAnsi" w:cstheme="minorHAnsi"/>
        </w:rPr>
        <w:t>-and-</w:t>
      </w:r>
      <w:r w:rsidRPr="0068317B">
        <w:rPr>
          <w:rStyle w:val="Emphasis"/>
          <w:rFonts w:asciiTheme="minorHAnsi" w:hAnsiTheme="minorHAnsi" w:cstheme="minorHAnsi"/>
        </w:rPr>
        <w:t>smash</w:t>
      </w:r>
      <w:r w:rsidRPr="0068317B">
        <w:rPr>
          <w:rStyle w:val="StyleUnderline"/>
          <w:rFonts w:asciiTheme="minorHAnsi" w:hAnsiTheme="minorHAnsi" w:cstheme="minorHAnsi"/>
        </w:rPr>
        <w:t xml:space="preserve"> approach to the </w:t>
      </w:r>
      <w:r w:rsidRPr="0068317B">
        <w:rPr>
          <w:rStyle w:val="Emphasis"/>
          <w:rFonts w:asciiTheme="minorHAnsi" w:hAnsiTheme="minorHAnsi" w:cstheme="minorHAnsi"/>
        </w:rPr>
        <w:t>fed</w:t>
      </w:r>
      <w:r w:rsidRPr="0068317B">
        <w:rPr>
          <w:rFonts w:asciiTheme="minorHAnsi" w:hAnsiTheme="minorHAnsi" w:cstheme="minorHAnsi"/>
          <w:sz w:val="16"/>
        </w:rPr>
        <w:t xml:space="preserve">eral government </w:t>
      </w:r>
      <w:r w:rsidRPr="0068317B">
        <w:rPr>
          <w:rStyle w:val="StyleUnderline"/>
          <w:rFonts w:asciiTheme="minorHAnsi" w:hAnsiTheme="minorHAnsi" w:cstheme="minorHAnsi"/>
        </w:rPr>
        <w:t xml:space="preserve">that threatens to </w:t>
      </w:r>
      <w:r w:rsidRPr="0068317B">
        <w:rPr>
          <w:rStyle w:val="Emphasis"/>
          <w:rFonts w:asciiTheme="minorHAnsi" w:hAnsiTheme="minorHAnsi" w:cstheme="minorHAnsi"/>
        </w:rPr>
        <w:t>undermine democracy</w:t>
      </w:r>
      <w:r w:rsidRPr="0068317B">
        <w:rPr>
          <w:rFonts w:asciiTheme="minorHAnsi" w:hAnsiTheme="minorHAnsi" w:cstheme="minorHAnsi"/>
          <w:sz w:val="16"/>
        </w:rPr>
        <w:t xml:space="preserve"> as we know it </w:t>
      </w:r>
      <w:r w:rsidRPr="0068317B">
        <w:rPr>
          <w:rStyle w:val="StyleUnderline"/>
          <w:rFonts w:asciiTheme="minorHAnsi" w:hAnsiTheme="minorHAnsi" w:cstheme="minorHAnsi"/>
        </w:rPr>
        <w:t xml:space="preserve">and can only result in a greater </w:t>
      </w:r>
      <w:r w:rsidRPr="0068317B">
        <w:rPr>
          <w:rStyle w:val="Emphasis"/>
          <w:rFonts w:asciiTheme="minorHAnsi" w:hAnsiTheme="minorHAnsi" w:cstheme="minorHAnsi"/>
        </w:rPr>
        <w:t>concentration</w:t>
      </w:r>
      <w:r w:rsidRPr="0068317B">
        <w:rPr>
          <w:rStyle w:val="StyleUnderline"/>
          <w:rFonts w:asciiTheme="minorHAnsi" w:hAnsiTheme="minorHAnsi" w:cstheme="minorHAnsi"/>
        </w:rPr>
        <w:t xml:space="preserve"> of </w:t>
      </w:r>
      <w:r w:rsidRPr="0068317B">
        <w:rPr>
          <w:rStyle w:val="Emphasis"/>
          <w:rFonts w:asciiTheme="minorHAnsi" w:hAnsiTheme="minorHAnsi" w:cstheme="minorHAnsi"/>
        </w:rPr>
        <w:t>wealth</w:t>
      </w:r>
      <w:r w:rsidRPr="0068317B">
        <w:rPr>
          <w:rStyle w:val="StyleUnderline"/>
          <w:rFonts w:asciiTheme="minorHAnsi" w:hAnsiTheme="minorHAnsi" w:cstheme="minorHAnsi"/>
        </w:rPr>
        <w:t xml:space="preserve"> at the top and a </w:t>
      </w:r>
      <w:r w:rsidRPr="0068317B">
        <w:rPr>
          <w:rStyle w:val="Emphasis"/>
          <w:rFonts w:asciiTheme="minorHAnsi" w:hAnsiTheme="minorHAnsi" w:cstheme="minorHAnsi"/>
        </w:rPr>
        <w:t>hollowed-out state</w:t>
      </w:r>
      <w:r w:rsidRPr="0068317B">
        <w:rPr>
          <w:rStyle w:val="StyleUnderline"/>
          <w:rFonts w:asciiTheme="minorHAnsi" w:hAnsiTheme="minorHAnsi" w:cstheme="minorHAnsi"/>
        </w:rPr>
        <w:t xml:space="preserve"> incapable of solving</w:t>
      </w:r>
      <w:r w:rsidRPr="0068317B">
        <w:rPr>
          <w:rFonts w:asciiTheme="minorHAnsi" w:hAnsiTheme="minorHAnsi" w:cstheme="minorHAnsi"/>
          <w:sz w:val="16"/>
        </w:rPr>
        <w:t xml:space="preserve"> our </w:t>
      </w:r>
      <w:r w:rsidRPr="0068317B">
        <w:rPr>
          <w:rStyle w:val="Emphasis"/>
          <w:rFonts w:asciiTheme="minorHAnsi" w:hAnsiTheme="minorHAnsi" w:cstheme="minorHAnsi"/>
        </w:rPr>
        <w:t>big</w:t>
      </w:r>
      <w:r w:rsidRPr="0068317B">
        <w:rPr>
          <w:rFonts w:asciiTheme="minorHAnsi" w:hAnsiTheme="minorHAnsi" w:cstheme="minorHAnsi"/>
          <w:sz w:val="16"/>
        </w:rPr>
        <w:t xml:space="preserve">gest </w:t>
      </w:r>
      <w:r w:rsidRPr="0068317B">
        <w:rPr>
          <w:rStyle w:val="StyleUnderline"/>
          <w:rFonts w:asciiTheme="minorHAnsi" w:hAnsiTheme="minorHAnsi" w:cstheme="minorHAnsi"/>
        </w:rPr>
        <w:t xml:space="preserve">national </w:t>
      </w:r>
      <w:r w:rsidRPr="0068317B">
        <w:rPr>
          <w:rStyle w:val="Emphasis"/>
          <w:rFonts w:asciiTheme="minorHAnsi" w:hAnsiTheme="minorHAnsi" w:cstheme="minorHAnsi"/>
        </w:rPr>
        <w:t>problems</w:t>
      </w:r>
      <w:r w:rsidRPr="0068317B">
        <w:rPr>
          <w:rFonts w:asciiTheme="minorHAnsi" w:hAnsiTheme="minorHAnsi" w:cstheme="minorHAnsi"/>
          <w:sz w:val="16"/>
        </w:rPr>
        <w:t>.</w:t>
      </w:r>
    </w:p>
    <w:p w14:paraId="4E6EE8A5" w14:textId="77777777" w:rsidR="00921FAA" w:rsidRDefault="00921FAA" w:rsidP="00921FAA">
      <w:pPr>
        <w:pStyle w:val="Heading4"/>
      </w:pPr>
      <w:r>
        <w:t xml:space="preserve">Dem win key to </w:t>
      </w:r>
      <w:r w:rsidRPr="008255A4">
        <w:rPr>
          <w:u w:val="single"/>
        </w:rPr>
        <w:t>nuclear restraint</w:t>
      </w:r>
      <w:r>
        <w:t>---extinction.</w:t>
      </w:r>
    </w:p>
    <w:p w14:paraId="0FDFD87D" w14:textId="77777777" w:rsidR="00921FAA" w:rsidRPr="008255A4" w:rsidRDefault="00921FAA" w:rsidP="00921FAA">
      <w:r w:rsidRPr="008255A4">
        <w:rPr>
          <w:rStyle w:val="Style13ptBold"/>
        </w:rPr>
        <w:t>Wittner ’</w:t>
      </w:r>
      <w:r>
        <w:rPr>
          <w:rStyle w:val="Style13ptBold"/>
        </w:rPr>
        <w:t>25</w:t>
      </w:r>
      <w:r w:rsidRPr="008255A4">
        <w:rPr>
          <w:rStyle w:val="Style13ptBold"/>
        </w:rPr>
        <w:t xml:space="preserve"> </w:t>
      </w:r>
      <w:r>
        <w:t>[Lawrence S.; 2025; PhD, Professor of History Emeritus at SUNY/Albany; Countercurrents, "Turning Back from the Brink of Nuclear War," https://countercurrents.org/2025/10/turning-back-from-the-brink-of-nuclear-war/]</w:t>
      </w:r>
    </w:p>
    <w:p w14:paraId="1980DF05" w14:textId="77777777" w:rsidR="00921FAA" w:rsidRPr="00675B3B" w:rsidRDefault="00921FAA" w:rsidP="00921FAA">
      <w:pPr>
        <w:rPr>
          <w:sz w:val="16"/>
        </w:rPr>
      </w:pPr>
      <w:r w:rsidRPr="00675B3B">
        <w:rPr>
          <w:sz w:val="16"/>
        </w:rPr>
        <w:t xml:space="preserve">Early this year, </w:t>
      </w:r>
      <w:r w:rsidRPr="007811B9">
        <w:rPr>
          <w:rStyle w:val="StyleUnderline"/>
          <w:highlight w:val="cyan"/>
        </w:rPr>
        <w:t>legislators</w:t>
      </w:r>
      <w:r w:rsidRPr="00675B3B">
        <w:rPr>
          <w:sz w:val="16"/>
        </w:rPr>
        <w:t xml:space="preserve"> in the U.S. House of Representatives and in the U.S. Senate </w:t>
      </w:r>
      <w:r w:rsidRPr="004D5874">
        <w:rPr>
          <w:rStyle w:val="StyleUnderline"/>
        </w:rPr>
        <w:t xml:space="preserve">introduced </w:t>
      </w:r>
      <w:r w:rsidRPr="004D5874">
        <w:rPr>
          <w:rStyle w:val="Emphasis"/>
        </w:rPr>
        <w:t>resolutions</w:t>
      </w:r>
      <w:r w:rsidRPr="00675B3B">
        <w:rPr>
          <w:sz w:val="16"/>
        </w:rPr>
        <w:t xml:space="preserve"> that call upon the U.S. government </w:t>
      </w:r>
      <w:r w:rsidRPr="004D5874">
        <w:rPr>
          <w:rStyle w:val="StyleUnderline"/>
        </w:rPr>
        <w:t xml:space="preserve">to lead a global effort to </w:t>
      </w:r>
      <w:r w:rsidRPr="007811B9">
        <w:rPr>
          <w:rStyle w:val="Emphasis"/>
          <w:highlight w:val="cyan"/>
        </w:rPr>
        <w:t>halt</w:t>
      </w:r>
      <w:r w:rsidRPr="004D5874">
        <w:rPr>
          <w:rStyle w:val="StyleUnderline"/>
        </w:rPr>
        <w:t xml:space="preserve"> and </w:t>
      </w:r>
      <w:r w:rsidRPr="007811B9">
        <w:rPr>
          <w:rStyle w:val="Emphasis"/>
        </w:rPr>
        <w:t>reverse</w:t>
      </w:r>
      <w:r w:rsidRPr="004D5874">
        <w:rPr>
          <w:rStyle w:val="StyleUnderline"/>
        </w:rPr>
        <w:t xml:space="preserve"> the </w:t>
      </w:r>
      <w:r w:rsidRPr="007811B9">
        <w:rPr>
          <w:rStyle w:val="Emphasis"/>
          <w:highlight w:val="cyan"/>
        </w:rPr>
        <w:t>nuclear arms race</w:t>
      </w:r>
      <w:r w:rsidRPr="00675B3B">
        <w:rPr>
          <w:sz w:val="16"/>
        </w:rPr>
        <w:t xml:space="preserve">. Co-sponsored by 36 members of the House and 5 members of the Senate, H. Res. 317 and S. Res. 323 urge the U.S. government to pursue nuclear disarmament, </w:t>
      </w:r>
      <w:r w:rsidRPr="007811B9">
        <w:rPr>
          <w:rStyle w:val="StyleUnderline"/>
          <w:highlight w:val="cyan"/>
        </w:rPr>
        <w:t>renounce</w:t>
      </w:r>
      <w:r w:rsidRPr="00675B3B">
        <w:rPr>
          <w:sz w:val="16"/>
        </w:rPr>
        <w:t xml:space="preserve"> the </w:t>
      </w:r>
      <w:r w:rsidRPr="007811B9">
        <w:rPr>
          <w:rStyle w:val="Emphasis"/>
          <w:highlight w:val="cyan"/>
        </w:rPr>
        <w:t>first use</w:t>
      </w:r>
      <w:r w:rsidRPr="00675B3B">
        <w:rPr>
          <w:sz w:val="16"/>
        </w:rPr>
        <w:t xml:space="preserve"> of nuclear weapons, </w:t>
      </w:r>
      <w:r w:rsidRPr="004D5874">
        <w:rPr>
          <w:rStyle w:val="StyleUnderline"/>
        </w:rPr>
        <w:t xml:space="preserve">end sole presidential </w:t>
      </w:r>
      <w:r w:rsidRPr="004D5874">
        <w:rPr>
          <w:rStyle w:val="Emphasis"/>
        </w:rPr>
        <w:t>authority</w:t>
      </w:r>
      <w:r w:rsidRPr="00675B3B">
        <w:rPr>
          <w:sz w:val="16"/>
        </w:rPr>
        <w:t xml:space="preserve"> to launch them, </w:t>
      </w:r>
      <w:r w:rsidRPr="007811B9">
        <w:rPr>
          <w:rStyle w:val="Emphasis"/>
          <w:highlight w:val="cyan"/>
        </w:rPr>
        <w:t>cancel</w:t>
      </w:r>
      <w:r w:rsidRPr="007811B9">
        <w:rPr>
          <w:rStyle w:val="StyleUnderline"/>
          <w:highlight w:val="cyan"/>
        </w:rPr>
        <w:t xml:space="preserve"> plans for </w:t>
      </w:r>
      <w:r w:rsidRPr="007811B9">
        <w:rPr>
          <w:rStyle w:val="Emphasis"/>
          <w:highlight w:val="cyan"/>
        </w:rPr>
        <w:t>new</w:t>
      </w:r>
      <w:r w:rsidRPr="00675B3B">
        <w:rPr>
          <w:sz w:val="16"/>
        </w:rPr>
        <w:t xml:space="preserve">, enhanced </w:t>
      </w:r>
      <w:r w:rsidRPr="004D5874">
        <w:rPr>
          <w:rStyle w:val="StyleUnderline"/>
        </w:rPr>
        <w:t>nuclear</w:t>
      </w:r>
      <w:r w:rsidRPr="00675B3B">
        <w:rPr>
          <w:sz w:val="16"/>
        </w:rPr>
        <w:t xml:space="preserve"> weapons and delivery </w:t>
      </w:r>
      <w:r w:rsidRPr="007811B9">
        <w:rPr>
          <w:rStyle w:val="StyleUnderline"/>
          <w:highlight w:val="cyan"/>
        </w:rPr>
        <w:t>systems</w:t>
      </w:r>
      <w:r w:rsidRPr="00675B3B">
        <w:rPr>
          <w:sz w:val="16"/>
        </w:rPr>
        <w:t xml:space="preserve">, </w:t>
      </w:r>
      <w:r w:rsidRPr="007811B9">
        <w:rPr>
          <w:rStyle w:val="StyleUnderline"/>
          <w:highlight w:val="cyan"/>
        </w:rPr>
        <w:t>maintain</w:t>
      </w:r>
      <w:r w:rsidRPr="00675B3B">
        <w:rPr>
          <w:sz w:val="16"/>
        </w:rPr>
        <w:t xml:space="preserve"> the current </w:t>
      </w:r>
      <w:r w:rsidRPr="007811B9">
        <w:rPr>
          <w:rStyle w:val="StyleUnderline"/>
          <w:highlight w:val="cyan"/>
        </w:rPr>
        <w:t>moratorium on</w:t>
      </w:r>
      <w:r w:rsidRPr="00675B3B">
        <w:rPr>
          <w:sz w:val="16"/>
        </w:rPr>
        <w:t xml:space="preserve"> nuclear </w:t>
      </w:r>
      <w:r w:rsidRPr="007811B9">
        <w:rPr>
          <w:rStyle w:val="Emphasis"/>
          <w:highlight w:val="cyan"/>
        </w:rPr>
        <w:t>testing</w:t>
      </w:r>
      <w:r w:rsidRPr="00675B3B">
        <w:rPr>
          <w:sz w:val="16"/>
        </w:rPr>
        <w:t xml:space="preserve"> explosions, </w:t>
      </w:r>
      <w:r w:rsidRPr="004D5874">
        <w:rPr>
          <w:rStyle w:val="StyleUnderline"/>
        </w:rPr>
        <w:t>and provide a just</w:t>
      </w:r>
      <w:r w:rsidRPr="00675B3B">
        <w:rPr>
          <w:sz w:val="16"/>
        </w:rPr>
        <w:t xml:space="preserve"> economic </w:t>
      </w:r>
      <w:r w:rsidRPr="004D5874">
        <w:rPr>
          <w:rStyle w:val="StyleUnderline"/>
        </w:rPr>
        <w:t>transition</w:t>
      </w:r>
      <w:r w:rsidRPr="00675B3B">
        <w:rPr>
          <w:sz w:val="16"/>
        </w:rPr>
        <w:t xml:space="preserve"> for impacted communities.</w:t>
      </w:r>
    </w:p>
    <w:p w14:paraId="7FF891B6" w14:textId="77777777" w:rsidR="00921FAA" w:rsidRPr="00675B3B" w:rsidRDefault="00921FAA" w:rsidP="00921FAA">
      <w:pPr>
        <w:rPr>
          <w:sz w:val="16"/>
        </w:rPr>
      </w:pPr>
      <w:r w:rsidRPr="00675B3B">
        <w:rPr>
          <w:sz w:val="16"/>
        </w:rPr>
        <w:t xml:space="preserve">The context for these antinuclear measures is an </w:t>
      </w:r>
      <w:r w:rsidRPr="004D5874">
        <w:rPr>
          <w:rStyle w:val="StyleUnderline"/>
        </w:rPr>
        <w:t xml:space="preserve">escalating nuclear </w:t>
      </w:r>
      <w:r w:rsidRPr="007811B9">
        <w:rPr>
          <w:rStyle w:val="Emphasis"/>
          <w:highlight w:val="cyan"/>
        </w:rPr>
        <w:t>arms race</w:t>
      </w:r>
      <w:r w:rsidRPr="00675B3B">
        <w:rPr>
          <w:sz w:val="16"/>
        </w:rPr>
        <w:t xml:space="preserve"> that </w:t>
      </w:r>
      <w:r w:rsidRPr="007811B9">
        <w:rPr>
          <w:rStyle w:val="StyleUnderline"/>
          <w:highlight w:val="cyan"/>
        </w:rPr>
        <w:t>is</w:t>
      </w:r>
      <w:r w:rsidRPr="00E567CF">
        <w:rPr>
          <w:rStyle w:val="StyleUnderline"/>
        </w:rPr>
        <w:t xml:space="preserve"> </w:t>
      </w:r>
      <w:r w:rsidRPr="00E567CF">
        <w:rPr>
          <w:rStyle w:val="Emphasis"/>
        </w:rPr>
        <w:t xml:space="preserve">rapidly </w:t>
      </w:r>
      <w:r w:rsidRPr="007811B9">
        <w:rPr>
          <w:rStyle w:val="Emphasis"/>
          <w:highlight w:val="cyan"/>
        </w:rPr>
        <w:t>spiraling</w:t>
      </w:r>
      <w:r w:rsidRPr="004D5874">
        <w:rPr>
          <w:rStyle w:val="StyleUnderline"/>
        </w:rPr>
        <w:t xml:space="preserve"> out of </w:t>
      </w:r>
      <w:r w:rsidRPr="004D5874">
        <w:rPr>
          <w:rStyle w:val="Emphasis"/>
        </w:rPr>
        <w:t>control</w:t>
      </w:r>
      <w:r w:rsidRPr="00675B3B">
        <w:rPr>
          <w:sz w:val="16"/>
        </w:rPr>
        <w:t xml:space="preserve">. In recent years, </w:t>
      </w:r>
      <w:r w:rsidRPr="007811B9">
        <w:rPr>
          <w:rStyle w:val="StyleUnderline"/>
          <w:highlight w:val="cyan"/>
        </w:rPr>
        <w:t>Russia and</w:t>
      </w:r>
      <w:r w:rsidRPr="004D5874">
        <w:rPr>
          <w:rStyle w:val="StyleUnderline"/>
        </w:rPr>
        <w:t xml:space="preserve"> the </w:t>
      </w:r>
      <w:r w:rsidRPr="007811B9">
        <w:rPr>
          <w:rStyle w:val="Emphasis"/>
          <w:highlight w:val="cyan"/>
        </w:rPr>
        <w:t>U</w:t>
      </w:r>
      <w:r w:rsidRPr="004D5874">
        <w:rPr>
          <w:rStyle w:val="StyleUnderline"/>
        </w:rPr>
        <w:t xml:space="preserve">nited </w:t>
      </w:r>
      <w:r w:rsidRPr="007811B9">
        <w:rPr>
          <w:rStyle w:val="Emphasis"/>
          <w:highlight w:val="cyan"/>
        </w:rPr>
        <w:t>S</w:t>
      </w:r>
      <w:r w:rsidRPr="004D5874">
        <w:rPr>
          <w:rStyle w:val="StyleUnderline"/>
        </w:rPr>
        <w:t>tates</w:t>
      </w:r>
      <w:r w:rsidRPr="00675B3B">
        <w:rPr>
          <w:sz w:val="16"/>
        </w:rPr>
        <w:t xml:space="preserve">, which together possess 87 percent of the world’s nuclear weapons, </w:t>
      </w:r>
      <w:r w:rsidRPr="004D5874">
        <w:rPr>
          <w:rStyle w:val="StyleUnderline"/>
        </w:rPr>
        <w:t xml:space="preserve">have </w:t>
      </w:r>
      <w:r w:rsidRPr="007811B9">
        <w:rPr>
          <w:rStyle w:val="Emphasis"/>
          <w:highlight w:val="cyan"/>
        </w:rPr>
        <w:t>scrapped</w:t>
      </w:r>
      <w:r w:rsidRPr="00675B3B">
        <w:rPr>
          <w:sz w:val="16"/>
        </w:rPr>
        <w:t xml:space="preserve"> nearly all </w:t>
      </w:r>
      <w:r w:rsidRPr="004D5874">
        <w:rPr>
          <w:rStyle w:val="StyleUnderline"/>
        </w:rPr>
        <w:t xml:space="preserve">their nuclear </w:t>
      </w:r>
      <w:r w:rsidRPr="007811B9">
        <w:rPr>
          <w:rStyle w:val="Emphasis"/>
          <w:highlight w:val="cyan"/>
        </w:rPr>
        <w:t>arms control</w:t>
      </w:r>
      <w:r w:rsidRPr="004D5874">
        <w:rPr>
          <w:rStyle w:val="StyleUnderline"/>
        </w:rPr>
        <w:t xml:space="preserve"> agreements</w:t>
      </w:r>
      <w:r w:rsidRPr="00675B3B">
        <w:rPr>
          <w:sz w:val="16"/>
        </w:rPr>
        <w:t xml:space="preserve">. The only exception is the </w:t>
      </w:r>
      <w:r w:rsidRPr="004D5874">
        <w:rPr>
          <w:rStyle w:val="Emphasis"/>
        </w:rPr>
        <w:t>New Start</w:t>
      </w:r>
      <w:r w:rsidRPr="00675B3B">
        <w:rPr>
          <w:sz w:val="16"/>
        </w:rPr>
        <w:t xml:space="preserve"> Treaty, which is </w:t>
      </w:r>
      <w:r w:rsidRPr="0063737C">
        <w:rPr>
          <w:rStyle w:val="StyleUnderline"/>
        </w:rPr>
        <w:t xml:space="preserve">scheduled to </w:t>
      </w:r>
      <w:r w:rsidRPr="0063737C">
        <w:rPr>
          <w:rStyle w:val="Emphasis"/>
        </w:rPr>
        <w:t>expire</w:t>
      </w:r>
      <w:r w:rsidRPr="00675B3B">
        <w:rPr>
          <w:sz w:val="16"/>
        </w:rPr>
        <w:t xml:space="preserve"> in February 2026. Meanwhile, </w:t>
      </w:r>
      <w:r w:rsidRPr="007811B9">
        <w:rPr>
          <w:rStyle w:val="Emphasis"/>
          <w:highlight w:val="cyan"/>
        </w:rPr>
        <w:t>all nine</w:t>
      </w:r>
      <w:r w:rsidRPr="007811B9">
        <w:rPr>
          <w:rStyle w:val="StyleUnderline"/>
          <w:highlight w:val="cyan"/>
        </w:rPr>
        <w:t xml:space="preserve"> nuclear powers</w:t>
      </w:r>
      <w:r w:rsidRPr="00675B3B">
        <w:rPr>
          <w:sz w:val="16"/>
        </w:rPr>
        <w:t xml:space="preserve"> (Russia, United States, Britain, France, China, Israel, India, Pakistan, and North Korea) </w:t>
      </w:r>
      <w:r w:rsidRPr="0063737C">
        <w:rPr>
          <w:rStyle w:val="StyleUnderline"/>
        </w:rPr>
        <w:t xml:space="preserve">have </w:t>
      </w:r>
      <w:r w:rsidRPr="007811B9">
        <w:rPr>
          <w:rStyle w:val="Emphasis"/>
          <w:highlight w:val="cyan"/>
        </w:rPr>
        <w:t>committed</w:t>
      </w:r>
      <w:r w:rsidRPr="00675B3B">
        <w:rPr>
          <w:sz w:val="16"/>
        </w:rPr>
        <w:t xml:space="preserve"> themselves </w:t>
      </w:r>
      <w:r w:rsidRPr="007811B9">
        <w:rPr>
          <w:rStyle w:val="StyleUnderline"/>
          <w:highlight w:val="cyan"/>
        </w:rPr>
        <w:t>to</w:t>
      </w:r>
      <w:r w:rsidRPr="00675B3B">
        <w:rPr>
          <w:sz w:val="16"/>
        </w:rPr>
        <w:t xml:space="preserve"> dramatically </w:t>
      </w:r>
      <w:r w:rsidRPr="007811B9">
        <w:rPr>
          <w:rStyle w:val="Emphasis"/>
          <w:highlight w:val="cyan"/>
        </w:rPr>
        <w:t>upgrad</w:t>
      </w:r>
      <w:r w:rsidRPr="0063737C">
        <w:rPr>
          <w:rStyle w:val="StyleUnderline"/>
        </w:rPr>
        <w:t xml:space="preserve">ing their </w:t>
      </w:r>
      <w:r w:rsidRPr="0063737C">
        <w:rPr>
          <w:rStyle w:val="Emphasis"/>
        </w:rPr>
        <w:t>nuc</w:t>
      </w:r>
      <w:r w:rsidRPr="0063737C">
        <w:rPr>
          <w:rStyle w:val="StyleUnderline"/>
        </w:rPr>
        <w:t>lear arsenal</w:t>
      </w:r>
      <w:r w:rsidRPr="0063737C">
        <w:rPr>
          <w:rStyle w:val="Emphasis"/>
        </w:rPr>
        <w:t>s</w:t>
      </w:r>
      <w:r w:rsidRPr="00E0191D">
        <w:rPr>
          <w:rStyle w:val="StyleUnderline"/>
        </w:rPr>
        <w:t>. The U.S.</w:t>
      </w:r>
      <w:r w:rsidRPr="00675B3B">
        <w:rPr>
          <w:sz w:val="16"/>
        </w:rPr>
        <w:t xml:space="preserve"> government, for example, at the enormous cost of $1.7 trillion, </w:t>
      </w:r>
      <w:r w:rsidRPr="00E0191D">
        <w:rPr>
          <w:rStyle w:val="StyleUnderline"/>
        </w:rPr>
        <w:t>is</w:t>
      </w:r>
      <w:r w:rsidRPr="00675B3B">
        <w:rPr>
          <w:sz w:val="16"/>
        </w:rPr>
        <w:t xml:space="preserve"> currently engaged in </w:t>
      </w:r>
      <w:r w:rsidRPr="00E0191D">
        <w:rPr>
          <w:rStyle w:val="Emphasis"/>
        </w:rPr>
        <w:t>revamping</w:t>
      </w:r>
      <w:r w:rsidRPr="00E0191D">
        <w:rPr>
          <w:rStyle w:val="StyleUnderline"/>
        </w:rPr>
        <w:t xml:space="preserve"> its entire nuclear</w:t>
      </w:r>
      <w:r w:rsidRPr="00675B3B">
        <w:rPr>
          <w:sz w:val="16"/>
        </w:rPr>
        <w:t xml:space="preserve"> weapons </w:t>
      </w:r>
      <w:r w:rsidRPr="00E0191D">
        <w:rPr>
          <w:rStyle w:val="StyleUnderline"/>
        </w:rPr>
        <w:t xml:space="preserve">complex and building an </w:t>
      </w:r>
      <w:r w:rsidRPr="00E0191D">
        <w:rPr>
          <w:rStyle w:val="Emphasis"/>
        </w:rPr>
        <w:t>array</w:t>
      </w:r>
      <w:r w:rsidRPr="00E0191D">
        <w:rPr>
          <w:rStyle w:val="StyleUnderline"/>
        </w:rPr>
        <w:t xml:space="preserve"> of</w:t>
      </w:r>
      <w:r w:rsidRPr="00675B3B">
        <w:rPr>
          <w:sz w:val="16"/>
        </w:rPr>
        <w:t xml:space="preserve"> new, more </w:t>
      </w:r>
      <w:r w:rsidRPr="00E0191D">
        <w:rPr>
          <w:rStyle w:val="Emphasis"/>
        </w:rPr>
        <w:t>devastating</w:t>
      </w:r>
      <w:r w:rsidRPr="00675B3B">
        <w:rPr>
          <w:sz w:val="16"/>
        </w:rPr>
        <w:t xml:space="preserve"> nuclear </w:t>
      </w:r>
      <w:r w:rsidRPr="00E0191D">
        <w:rPr>
          <w:rStyle w:val="StyleUnderline"/>
        </w:rPr>
        <w:t>weapons</w:t>
      </w:r>
      <w:r w:rsidRPr="00675B3B">
        <w:rPr>
          <w:sz w:val="16"/>
        </w:rPr>
        <w:t>.</w:t>
      </w:r>
    </w:p>
    <w:p w14:paraId="7DFAFD95" w14:textId="77777777" w:rsidR="00921FAA" w:rsidRPr="00675B3B" w:rsidRDefault="00921FAA" w:rsidP="00921FAA">
      <w:pPr>
        <w:rPr>
          <w:sz w:val="16"/>
        </w:rPr>
      </w:pPr>
      <w:r w:rsidRPr="00E8643F">
        <w:rPr>
          <w:rStyle w:val="StyleUnderline"/>
        </w:rPr>
        <w:t>This</w:t>
      </w:r>
      <w:r w:rsidRPr="00675B3B">
        <w:rPr>
          <w:sz w:val="16"/>
        </w:rPr>
        <w:t xml:space="preserve"> worldwide nuclear weapons buildup </w:t>
      </w:r>
      <w:r w:rsidRPr="00E8643F">
        <w:rPr>
          <w:rStyle w:val="StyleUnderline"/>
        </w:rPr>
        <w:t xml:space="preserve">has been </w:t>
      </w:r>
      <w:r w:rsidRPr="007811B9">
        <w:rPr>
          <w:rStyle w:val="Emphasis"/>
          <w:highlight w:val="cyan"/>
        </w:rPr>
        <w:t>accompanied</w:t>
      </w:r>
      <w:r w:rsidRPr="007811B9">
        <w:rPr>
          <w:rStyle w:val="StyleUnderline"/>
          <w:highlight w:val="cyan"/>
        </w:rPr>
        <w:t xml:space="preserve"> by</w:t>
      </w:r>
      <w:r w:rsidRPr="00675B3B">
        <w:rPr>
          <w:sz w:val="16"/>
        </w:rPr>
        <w:t xml:space="preserve"> a revival </w:t>
      </w:r>
      <w:r w:rsidRPr="00E8643F">
        <w:rPr>
          <w:rStyle w:val="StyleUnderline"/>
        </w:rPr>
        <w:t xml:space="preserve">of public </w:t>
      </w:r>
      <w:r w:rsidRPr="007811B9">
        <w:rPr>
          <w:rStyle w:val="Emphasis"/>
          <w:highlight w:val="cyan"/>
        </w:rPr>
        <w:t>threats</w:t>
      </w:r>
      <w:r w:rsidRPr="00675B3B">
        <w:rPr>
          <w:sz w:val="16"/>
        </w:rPr>
        <w:t xml:space="preserve"> by the leaders of nuclear-armed nations </w:t>
      </w:r>
      <w:r w:rsidRPr="007811B9">
        <w:rPr>
          <w:rStyle w:val="StyleUnderline"/>
          <w:highlight w:val="cyan"/>
        </w:rPr>
        <w:t xml:space="preserve">to </w:t>
      </w:r>
      <w:r w:rsidRPr="001508B9">
        <w:rPr>
          <w:rStyle w:val="StyleUnderline"/>
        </w:rPr>
        <w:t xml:space="preserve">initiate </w:t>
      </w:r>
      <w:r w:rsidRPr="007811B9">
        <w:rPr>
          <w:rStyle w:val="Emphasis"/>
          <w:highlight w:val="cyan"/>
        </w:rPr>
        <w:t>nuclear war</w:t>
      </w:r>
      <w:r w:rsidRPr="00675B3B">
        <w:rPr>
          <w:sz w:val="16"/>
        </w:rPr>
        <w:t xml:space="preserve">―threats that have been issued, repeatedly, </w:t>
      </w:r>
      <w:r w:rsidRPr="00E8643F">
        <w:rPr>
          <w:rStyle w:val="StyleUnderline"/>
        </w:rPr>
        <w:t>by</w:t>
      </w:r>
      <w:r w:rsidRPr="00675B3B">
        <w:rPr>
          <w:sz w:val="16"/>
        </w:rPr>
        <w:t xml:space="preserve"> Donald </w:t>
      </w:r>
      <w:r w:rsidRPr="007811B9">
        <w:rPr>
          <w:rStyle w:val="Emphasis"/>
          <w:highlight w:val="cyan"/>
        </w:rPr>
        <w:t>Trump</w:t>
      </w:r>
      <w:r w:rsidRPr="00675B3B">
        <w:rPr>
          <w:sz w:val="16"/>
        </w:rPr>
        <w:t xml:space="preserve">, </w:t>
      </w:r>
      <w:r w:rsidRPr="007811B9">
        <w:rPr>
          <w:rStyle w:val="Emphasis"/>
          <w:highlight w:val="cyan"/>
        </w:rPr>
        <w:t>Kim</w:t>
      </w:r>
      <w:r w:rsidRPr="00675B3B">
        <w:rPr>
          <w:sz w:val="16"/>
        </w:rPr>
        <w:t xml:space="preserve"> Jong Un, </w:t>
      </w:r>
      <w:r w:rsidRPr="007811B9">
        <w:rPr>
          <w:rStyle w:val="StyleUnderline"/>
          <w:highlight w:val="cyan"/>
        </w:rPr>
        <w:t>and</w:t>
      </w:r>
      <w:r w:rsidRPr="00675B3B">
        <w:rPr>
          <w:sz w:val="16"/>
        </w:rPr>
        <w:t xml:space="preserve"> Vladimir </w:t>
      </w:r>
      <w:r w:rsidRPr="007811B9">
        <w:rPr>
          <w:rStyle w:val="Emphasis"/>
          <w:highlight w:val="cyan"/>
        </w:rPr>
        <w:t>Putin</w:t>
      </w:r>
      <w:r w:rsidRPr="00675B3B">
        <w:rPr>
          <w:sz w:val="16"/>
        </w:rPr>
        <w:t>. Not surprisingly, the Doomsday Clock of the Bulletin of the Atomic Scientists currently stands at 89 seconds to midnight, the most dangerous setting in its history.</w:t>
      </w:r>
    </w:p>
    <w:p w14:paraId="20DF30BF" w14:textId="77777777" w:rsidR="00921FAA" w:rsidRPr="00675B3B" w:rsidRDefault="00921FAA" w:rsidP="00921FAA">
      <w:pPr>
        <w:rPr>
          <w:sz w:val="16"/>
        </w:rPr>
      </w:pPr>
      <w:r w:rsidRPr="00675B3B">
        <w:rPr>
          <w:sz w:val="16"/>
        </w:rPr>
        <w:t xml:space="preserve">The </w:t>
      </w:r>
      <w:r w:rsidRPr="007811B9">
        <w:rPr>
          <w:rStyle w:val="Emphasis"/>
          <w:highlight w:val="cyan"/>
        </w:rPr>
        <w:t>House</w:t>
      </w:r>
      <w:r w:rsidRPr="00675B3B">
        <w:rPr>
          <w:sz w:val="16"/>
        </w:rPr>
        <w:t xml:space="preserve"> and Senate </w:t>
      </w:r>
      <w:r w:rsidRPr="00E8643F">
        <w:rPr>
          <w:rStyle w:val="StyleUnderline"/>
        </w:rPr>
        <w:t>resolutions</w:t>
      </w:r>
      <w:r w:rsidRPr="00675B3B">
        <w:rPr>
          <w:sz w:val="16"/>
        </w:rPr>
        <w:t xml:space="preserve"> seeking to </w:t>
      </w:r>
      <w:r w:rsidRPr="00E8643F">
        <w:rPr>
          <w:rStyle w:val="Emphasis"/>
        </w:rPr>
        <w:t>halt</w:t>
      </w:r>
      <w:r w:rsidRPr="00E8643F">
        <w:rPr>
          <w:rStyle w:val="StyleUnderline"/>
        </w:rPr>
        <w:t xml:space="preserve"> and </w:t>
      </w:r>
      <w:r w:rsidRPr="007811B9">
        <w:rPr>
          <w:rStyle w:val="Emphasis"/>
          <w:highlight w:val="cyan"/>
        </w:rPr>
        <w:t>reverse</w:t>
      </w:r>
      <w:r w:rsidRPr="007811B9">
        <w:rPr>
          <w:rStyle w:val="StyleUnderline"/>
          <w:highlight w:val="cyan"/>
        </w:rPr>
        <w:t xml:space="preserve"> this race</w:t>
      </w:r>
      <w:r w:rsidRPr="00E8643F">
        <w:rPr>
          <w:rStyle w:val="StyleUnderline"/>
        </w:rPr>
        <w:t xml:space="preserve"> toward </w:t>
      </w:r>
      <w:r w:rsidRPr="00E8643F">
        <w:rPr>
          <w:rStyle w:val="Emphasis"/>
        </w:rPr>
        <w:t>catastrophe</w:t>
      </w:r>
      <w:r w:rsidRPr="00675B3B">
        <w:rPr>
          <w:sz w:val="16"/>
        </w:rPr>
        <w:t xml:space="preserve"> are primarily the product of the Back from the Brink campaign. Founded in 2017 by the leaders of two U.S. national organizations, Physicians for Social Responsibility and the Union of Concerned Scientists, Back from the Brink has emerged as an impressive coalition of organizations, individuals, and public officials working together to create a world free of nuclear weapons. </w:t>
      </w:r>
    </w:p>
    <w:p w14:paraId="2D5DCD5B" w14:textId="77777777" w:rsidR="00921FAA" w:rsidRPr="00675B3B" w:rsidRDefault="00921FAA" w:rsidP="00921FAA">
      <w:pPr>
        <w:rPr>
          <w:sz w:val="16"/>
        </w:rPr>
      </w:pPr>
      <w:r w:rsidRPr="00675B3B">
        <w:rPr>
          <w:sz w:val="16"/>
        </w:rPr>
        <w:t>At this point, the Back from the Brink campaign has secured the endorsement of a significant number of additional national organizations, including peace and disarmament groups like the American Friends Service Committee, the Federation of American Scientists, Pax Christi USA, Peace Action, and Veterans for Peace, religious organizations like the Episcopal Church, the Presbyterian Church, the Unitarian Universalist Association, and the United Church of Christ, environmental groups like 350.org, the Natural Resources Defense Council, and the Sierra Club, political activist groups like the Hip Hop Caucus and Indivisible, and governmental organizations like the United States Conference of Mayors.</w:t>
      </w:r>
    </w:p>
    <w:p w14:paraId="029BD7DB" w14:textId="77777777" w:rsidR="00921FAA" w:rsidRPr="00675B3B" w:rsidRDefault="00921FAA" w:rsidP="00921FAA">
      <w:pPr>
        <w:rPr>
          <w:sz w:val="16"/>
        </w:rPr>
      </w:pPr>
      <w:r w:rsidRPr="00675B3B">
        <w:rPr>
          <w:sz w:val="16"/>
        </w:rPr>
        <w:t>In addition, the campaign has attracted the support of hundreds of local peace, academic, civic, environmental, health, policy, religious, and other organizations, as well as endorsements from 78 municipalities and counties, 8 state legislative bodies, 488 municipal and state officials, and 53 members of Congress.</w:t>
      </w:r>
    </w:p>
    <w:p w14:paraId="2FB49E16" w14:textId="77777777" w:rsidR="00921FAA" w:rsidRPr="00071111" w:rsidRDefault="00921FAA" w:rsidP="00921FAA">
      <w:pPr>
        <w:rPr>
          <w:rStyle w:val="StyleUnderline"/>
        </w:rPr>
      </w:pPr>
      <w:r w:rsidRPr="00675B3B">
        <w:rPr>
          <w:sz w:val="16"/>
        </w:rPr>
        <w:t xml:space="preserve">Despite this array of support, </w:t>
      </w:r>
      <w:r w:rsidRPr="00071111">
        <w:rPr>
          <w:rStyle w:val="StyleUnderline"/>
        </w:rPr>
        <w:t>Back from the Brink’s</w:t>
      </w:r>
      <w:r w:rsidRPr="00675B3B">
        <w:rPr>
          <w:sz w:val="16"/>
        </w:rPr>
        <w:t xml:space="preserve"> immediate </w:t>
      </w:r>
      <w:r w:rsidRPr="00071111">
        <w:rPr>
          <w:rStyle w:val="StyleUnderline"/>
        </w:rPr>
        <w:t xml:space="preserve">prospects are </w:t>
      </w:r>
      <w:r w:rsidRPr="00071111">
        <w:rPr>
          <w:rStyle w:val="Emphasis"/>
        </w:rPr>
        <w:t>not good</w:t>
      </w:r>
      <w:r w:rsidRPr="00675B3B">
        <w:rPr>
          <w:sz w:val="16"/>
        </w:rPr>
        <w:t xml:space="preserve">. Its </w:t>
      </w:r>
      <w:r w:rsidRPr="00071111">
        <w:rPr>
          <w:rStyle w:val="Emphasis"/>
        </w:rPr>
        <w:t>antinuclear</w:t>
      </w:r>
      <w:r w:rsidRPr="00071111">
        <w:rPr>
          <w:rStyle w:val="StyleUnderline"/>
        </w:rPr>
        <w:t xml:space="preserve"> resolutions</w:t>
      </w:r>
      <w:r w:rsidRPr="00675B3B">
        <w:rPr>
          <w:sz w:val="16"/>
        </w:rPr>
        <w:t xml:space="preserve">, now </w:t>
      </w:r>
      <w:r w:rsidRPr="00071111">
        <w:rPr>
          <w:rStyle w:val="StyleUnderline"/>
        </w:rPr>
        <w:t xml:space="preserve">awaiting action by the </w:t>
      </w:r>
      <w:r w:rsidRPr="007811B9">
        <w:rPr>
          <w:rStyle w:val="Emphasis"/>
          <w:highlight w:val="cyan"/>
        </w:rPr>
        <w:t>Repub</w:t>
      </w:r>
      <w:r w:rsidRPr="00071111">
        <w:rPr>
          <w:rStyle w:val="StyleUnderline"/>
        </w:rPr>
        <w:t>lican</w:t>
      </w:r>
      <w:r w:rsidRPr="00675B3B">
        <w:rPr>
          <w:sz w:val="16"/>
        </w:rPr>
        <w:t xml:space="preserve">-controlled </w:t>
      </w:r>
      <w:r w:rsidRPr="007811B9">
        <w:rPr>
          <w:rStyle w:val="Emphasis"/>
          <w:highlight w:val="cyan"/>
        </w:rPr>
        <w:t>House</w:t>
      </w:r>
      <w:r w:rsidRPr="00071111">
        <w:rPr>
          <w:rStyle w:val="StyleUnderline"/>
        </w:rPr>
        <w:t xml:space="preserve"> and </w:t>
      </w:r>
      <w:r w:rsidRPr="007811B9">
        <w:rPr>
          <w:rStyle w:val="Emphasis"/>
        </w:rPr>
        <w:t>Senate</w:t>
      </w:r>
      <w:r w:rsidRPr="00675B3B">
        <w:rPr>
          <w:sz w:val="16"/>
        </w:rPr>
        <w:t xml:space="preserve">, </w:t>
      </w:r>
      <w:r w:rsidRPr="00071111">
        <w:rPr>
          <w:rStyle w:val="StyleUnderline"/>
        </w:rPr>
        <w:t xml:space="preserve">seem </w:t>
      </w:r>
      <w:r w:rsidRPr="007811B9">
        <w:rPr>
          <w:rStyle w:val="Emphasis"/>
          <w:highlight w:val="cyan"/>
        </w:rPr>
        <w:t>unlikely</w:t>
      </w:r>
      <w:r w:rsidRPr="007811B9">
        <w:rPr>
          <w:rStyle w:val="StyleUnderline"/>
          <w:highlight w:val="cyan"/>
        </w:rPr>
        <w:t xml:space="preserve"> to </w:t>
      </w:r>
      <w:r w:rsidRPr="007811B9">
        <w:rPr>
          <w:rStyle w:val="Emphasis"/>
          <w:highlight w:val="cyan"/>
        </w:rPr>
        <w:t>pass</w:t>
      </w:r>
      <w:r w:rsidRPr="00675B3B">
        <w:rPr>
          <w:sz w:val="16"/>
        </w:rPr>
        <w:t xml:space="preserve">, as not a single Republican legislator has signed on as a co-sponsor of them thus far. </w:t>
      </w:r>
      <w:r w:rsidRPr="00071111">
        <w:rPr>
          <w:rStyle w:val="StyleUnderline"/>
        </w:rPr>
        <w:t>Nor is it likely</w:t>
      </w:r>
      <w:r w:rsidRPr="00675B3B">
        <w:rPr>
          <w:sz w:val="16"/>
        </w:rPr>
        <w:t xml:space="preserve"> that President Donald </w:t>
      </w:r>
      <w:r w:rsidRPr="00071111">
        <w:rPr>
          <w:rStyle w:val="Emphasis"/>
        </w:rPr>
        <w:t>Trump</w:t>
      </w:r>
      <w:r w:rsidRPr="00675B3B">
        <w:rPr>
          <w:sz w:val="16"/>
        </w:rPr>
        <w:t xml:space="preserve">, </w:t>
      </w:r>
      <w:r w:rsidRPr="00071111">
        <w:rPr>
          <w:rStyle w:val="StyleUnderline"/>
        </w:rPr>
        <w:t xml:space="preserve">who seems </w:t>
      </w:r>
      <w:r w:rsidRPr="00071111">
        <w:rPr>
          <w:rStyle w:val="Emphasis"/>
        </w:rPr>
        <w:t>enamored</w:t>
      </w:r>
      <w:r w:rsidRPr="00675B3B">
        <w:rPr>
          <w:sz w:val="16"/>
        </w:rPr>
        <w:t xml:space="preserve"> </w:t>
      </w:r>
      <w:r w:rsidRPr="00071111">
        <w:rPr>
          <w:rStyle w:val="StyleUnderline"/>
        </w:rPr>
        <w:t>with</w:t>
      </w:r>
      <w:r w:rsidRPr="00675B3B">
        <w:rPr>
          <w:sz w:val="16"/>
        </w:rPr>
        <w:t xml:space="preserve"> U.S. military “</w:t>
      </w:r>
      <w:r w:rsidRPr="00071111">
        <w:rPr>
          <w:rStyle w:val="Emphasis"/>
        </w:rPr>
        <w:t>strength</w:t>
      </w:r>
      <w:r w:rsidRPr="00675B3B">
        <w:rPr>
          <w:sz w:val="16"/>
        </w:rPr>
        <w:t xml:space="preserve">,” </w:t>
      </w:r>
      <w:r w:rsidRPr="00071111">
        <w:rPr>
          <w:rStyle w:val="StyleUnderline"/>
        </w:rPr>
        <w:t>will champion halting</w:t>
      </w:r>
      <w:r w:rsidRPr="00675B3B">
        <w:rPr>
          <w:sz w:val="16"/>
        </w:rPr>
        <w:t xml:space="preserve">, much less reversing, </w:t>
      </w:r>
      <w:r w:rsidRPr="00071111">
        <w:rPr>
          <w:rStyle w:val="StyleUnderline"/>
        </w:rPr>
        <w:t>the nuclear arms race.</w:t>
      </w:r>
    </w:p>
    <w:p w14:paraId="3F218E4E" w14:textId="77777777" w:rsidR="00921FAA" w:rsidRPr="00FA42D2" w:rsidRDefault="00921FAA" w:rsidP="00921FAA">
      <w:pPr>
        <w:rPr>
          <w:rStyle w:val="StyleUnderline"/>
        </w:rPr>
      </w:pPr>
      <w:r w:rsidRPr="00071111">
        <w:rPr>
          <w:rStyle w:val="Emphasis"/>
        </w:rPr>
        <w:t>Long</w:t>
      </w:r>
      <w:r w:rsidRPr="00675B3B">
        <w:rPr>
          <w:sz w:val="16"/>
        </w:rPr>
        <w:t xml:space="preserve">er </w:t>
      </w:r>
      <w:r w:rsidRPr="00071111">
        <w:rPr>
          <w:rStyle w:val="Emphasis"/>
        </w:rPr>
        <w:t>term</w:t>
      </w:r>
      <w:r w:rsidRPr="007811B9">
        <w:rPr>
          <w:rStyle w:val="StyleUnderline"/>
        </w:rPr>
        <w:t xml:space="preserve">, </w:t>
      </w:r>
      <w:r w:rsidRPr="007811B9">
        <w:rPr>
          <w:rStyle w:val="Emphasis"/>
          <w:highlight w:val="cyan"/>
        </w:rPr>
        <w:t>however</w:t>
      </w:r>
      <w:r w:rsidRPr="007811B9">
        <w:rPr>
          <w:rStyle w:val="StyleUnderline"/>
        </w:rPr>
        <w:t xml:space="preserve">, the </w:t>
      </w:r>
      <w:r w:rsidRPr="00071111">
        <w:rPr>
          <w:rStyle w:val="StyleUnderline"/>
        </w:rPr>
        <w:t xml:space="preserve">prospects are </w:t>
      </w:r>
      <w:r w:rsidRPr="00071111">
        <w:rPr>
          <w:rStyle w:val="Emphasis"/>
        </w:rPr>
        <w:t>brighter</w:t>
      </w:r>
      <w:r w:rsidRPr="00675B3B">
        <w:rPr>
          <w:sz w:val="16"/>
        </w:rPr>
        <w:t xml:space="preserve">. </w:t>
      </w:r>
      <w:r w:rsidRPr="00071111">
        <w:rPr>
          <w:rStyle w:val="StyleUnderline"/>
        </w:rPr>
        <w:t xml:space="preserve">Unlike the </w:t>
      </w:r>
      <w:r w:rsidRPr="00071111">
        <w:rPr>
          <w:rStyle w:val="Emphasis"/>
        </w:rPr>
        <w:t>Repub</w:t>
      </w:r>
      <w:r w:rsidRPr="00071111">
        <w:rPr>
          <w:rStyle w:val="StyleUnderline"/>
        </w:rPr>
        <w:t>lican Party</w:t>
      </w:r>
      <w:r w:rsidRPr="00675B3B">
        <w:rPr>
          <w:sz w:val="16"/>
        </w:rPr>
        <w:t xml:space="preserve"> of recent decades, </w:t>
      </w:r>
      <w:r w:rsidRPr="00071111">
        <w:rPr>
          <w:rStyle w:val="StyleUnderline"/>
        </w:rPr>
        <w:t xml:space="preserve">the </w:t>
      </w:r>
      <w:r w:rsidRPr="007811B9">
        <w:rPr>
          <w:rStyle w:val="Emphasis"/>
          <w:highlight w:val="cyan"/>
        </w:rPr>
        <w:t>Dem</w:t>
      </w:r>
      <w:r w:rsidRPr="00071111">
        <w:rPr>
          <w:rStyle w:val="StyleUnderline"/>
        </w:rPr>
        <w:t xml:space="preserve">ocratic </w:t>
      </w:r>
      <w:r w:rsidRPr="007811B9">
        <w:rPr>
          <w:rStyle w:val="StyleUnderline"/>
          <w:highlight w:val="cyan"/>
        </w:rPr>
        <w:t>Party</w:t>
      </w:r>
      <w:r w:rsidRPr="00071111">
        <w:rPr>
          <w:rStyle w:val="StyleUnderline"/>
        </w:rPr>
        <w:t xml:space="preserve"> has </w:t>
      </w:r>
      <w:r w:rsidRPr="007811B9">
        <w:rPr>
          <w:rStyle w:val="StyleUnderline"/>
          <w:highlight w:val="cyan"/>
        </w:rPr>
        <w:t>championed</w:t>
      </w:r>
      <w:r w:rsidRPr="00675B3B">
        <w:rPr>
          <w:sz w:val="16"/>
        </w:rPr>
        <w:t xml:space="preserve"> a variety of </w:t>
      </w:r>
      <w:r w:rsidRPr="00071111">
        <w:rPr>
          <w:rStyle w:val="StyleUnderline"/>
        </w:rPr>
        <w:t xml:space="preserve">nuclear </w:t>
      </w:r>
      <w:r w:rsidRPr="007811B9">
        <w:rPr>
          <w:rStyle w:val="Emphasis"/>
          <w:highlight w:val="cyan"/>
        </w:rPr>
        <w:t>arms control</w:t>
      </w:r>
      <w:r w:rsidRPr="007811B9">
        <w:rPr>
          <w:rStyle w:val="StyleUnderline"/>
          <w:highlight w:val="cyan"/>
        </w:rPr>
        <w:t xml:space="preserve"> and </w:t>
      </w:r>
      <w:r w:rsidRPr="007811B9">
        <w:rPr>
          <w:rStyle w:val="Emphasis"/>
          <w:highlight w:val="cyan"/>
        </w:rPr>
        <w:t>disarm</w:t>
      </w:r>
      <w:r w:rsidRPr="00675B3B">
        <w:rPr>
          <w:sz w:val="16"/>
        </w:rPr>
        <w:t xml:space="preserve">ament measures. Thus, </w:t>
      </w:r>
      <w:r w:rsidRPr="007811B9">
        <w:rPr>
          <w:rStyle w:val="StyleUnderline"/>
          <w:highlight w:val="cyan"/>
        </w:rPr>
        <w:t>if</w:t>
      </w:r>
      <w:r w:rsidRPr="00675B3B">
        <w:rPr>
          <w:sz w:val="16"/>
        </w:rPr>
        <w:t xml:space="preserve"> the </w:t>
      </w:r>
      <w:r w:rsidRPr="007811B9">
        <w:rPr>
          <w:rStyle w:val="Emphasis"/>
          <w:highlight w:val="cyan"/>
        </w:rPr>
        <w:t>Dem</w:t>
      </w:r>
      <w:r w:rsidRPr="00FA42D2">
        <w:rPr>
          <w:rStyle w:val="StyleUnderline"/>
        </w:rPr>
        <w:t>ocrat</w:t>
      </w:r>
      <w:r w:rsidRPr="007811B9">
        <w:rPr>
          <w:rStyle w:val="Emphasis"/>
          <w:highlight w:val="cyan"/>
        </w:rPr>
        <w:t>s</w:t>
      </w:r>
      <w:r w:rsidRPr="00FA42D2">
        <w:rPr>
          <w:rStyle w:val="StyleUnderline"/>
        </w:rPr>
        <w:t xml:space="preserve"> do well in the 20</w:t>
      </w:r>
      <w:r w:rsidRPr="00FA42D2">
        <w:rPr>
          <w:rStyle w:val="Emphasis"/>
        </w:rPr>
        <w:t>26 midterm</w:t>
      </w:r>
      <w:r w:rsidRPr="009B383C">
        <w:rPr>
          <w:sz w:val="16"/>
          <w:szCs w:val="16"/>
        </w:rPr>
        <w:t xml:space="preserve"> </w:t>
      </w:r>
      <w:r w:rsidRPr="00675B3B">
        <w:rPr>
          <w:sz w:val="16"/>
        </w:rPr>
        <w:t>election</w:t>
      </w:r>
      <w:r w:rsidRPr="00FA42D2">
        <w:rPr>
          <w:rStyle w:val="Emphasis"/>
        </w:rPr>
        <w:t>s</w:t>
      </w:r>
      <w:r w:rsidRPr="00FA42D2">
        <w:rPr>
          <w:rStyle w:val="StyleUnderline"/>
        </w:rPr>
        <w:t xml:space="preserve"> and</w:t>
      </w:r>
      <w:r w:rsidRPr="00675B3B">
        <w:rPr>
          <w:sz w:val="16"/>
        </w:rPr>
        <w:t xml:space="preserve">, thereby, </w:t>
      </w:r>
      <w:r w:rsidRPr="007811B9">
        <w:rPr>
          <w:rStyle w:val="Emphasis"/>
          <w:highlight w:val="cyan"/>
        </w:rPr>
        <w:t>retake</w:t>
      </w:r>
      <w:r w:rsidRPr="00675B3B">
        <w:rPr>
          <w:sz w:val="16"/>
        </w:rPr>
        <w:t xml:space="preserve"> control of </w:t>
      </w:r>
      <w:r w:rsidRPr="00FA42D2">
        <w:rPr>
          <w:rStyle w:val="StyleUnderline"/>
        </w:rPr>
        <w:t xml:space="preserve">the </w:t>
      </w:r>
      <w:r w:rsidRPr="007811B9">
        <w:rPr>
          <w:rStyle w:val="Emphasis"/>
          <w:highlight w:val="cyan"/>
        </w:rPr>
        <w:t>House</w:t>
      </w:r>
      <w:r w:rsidRPr="00675B3B">
        <w:rPr>
          <w:sz w:val="16"/>
        </w:rPr>
        <w:t xml:space="preserve"> and the Senate, there is a reasonable chance that </w:t>
      </w:r>
      <w:r w:rsidRPr="007811B9">
        <w:rPr>
          <w:rStyle w:val="StyleUnderline"/>
          <w:highlight w:val="cyan"/>
        </w:rPr>
        <w:t xml:space="preserve">they will </w:t>
      </w:r>
      <w:r w:rsidRPr="007811B9">
        <w:rPr>
          <w:rStyle w:val="Emphasis"/>
          <w:highlight w:val="cyan"/>
        </w:rPr>
        <w:t>pass</w:t>
      </w:r>
      <w:r w:rsidRPr="00FA42D2">
        <w:rPr>
          <w:rStyle w:val="StyleUnderline"/>
        </w:rPr>
        <w:t xml:space="preserve"> Back from the Brink’s </w:t>
      </w:r>
      <w:r w:rsidRPr="007811B9">
        <w:rPr>
          <w:rStyle w:val="Emphasis"/>
          <w:highlight w:val="cyan"/>
        </w:rPr>
        <w:t>antinuclear resolutions</w:t>
      </w:r>
      <w:r w:rsidRPr="00675B3B">
        <w:rPr>
          <w:sz w:val="16"/>
        </w:rPr>
        <w:t xml:space="preserve">. Also, if the Democrats hold on to Congress and win the presidency in 2028, it’s quite possible that </w:t>
      </w:r>
      <w:r w:rsidRPr="007811B9">
        <w:rPr>
          <w:rStyle w:val="StyleUnderline"/>
          <w:highlight w:val="cyan"/>
        </w:rPr>
        <w:t>nuclear</w:t>
      </w:r>
      <w:r w:rsidRPr="00FA42D2">
        <w:rPr>
          <w:rStyle w:val="StyleUnderline"/>
        </w:rPr>
        <w:t xml:space="preserve"> </w:t>
      </w:r>
      <w:r w:rsidRPr="007811B9">
        <w:rPr>
          <w:rStyle w:val="StyleUnderline"/>
          <w:highlight w:val="cyan"/>
        </w:rPr>
        <w:t>arms control</w:t>
      </w:r>
      <w:r w:rsidRPr="00675B3B">
        <w:rPr>
          <w:sz w:val="16"/>
        </w:rPr>
        <w:t xml:space="preserve"> and disarmament </w:t>
      </w:r>
      <w:r w:rsidRPr="00FA42D2">
        <w:rPr>
          <w:rStyle w:val="StyleUnderline"/>
        </w:rPr>
        <w:t xml:space="preserve">will </w:t>
      </w:r>
      <w:r w:rsidRPr="007811B9">
        <w:rPr>
          <w:rStyle w:val="Emphasis"/>
          <w:highlight w:val="cyan"/>
        </w:rPr>
        <w:t>appear</w:t>
      </w:r>
      <w:r w:rsidRPr="00FA42D2">
        <w:rPr>
          <w:rStyle w:val="StyleUnderline"/>
        </w:rPr>
        <w:t xml:space="preserve"> once </w:t>
      </w:r>
      <w:r w:rsidRPr="007811B9">
        <w:rPr>
          <w:rStyle w:val="Emphasis"/>
          <w:highlight w:val="cyan"/>
        </w:rPr>
        <w:t>again</w:t>
      </w:r>
      <w:r w:rsidRPr="007811B9">
        <w:rPr>
          <w:rStyle w:val="StyleUnderline"/>
          <w:highlight w:val="cyan"/>
        </w:rPr>
        <w:t xml:space="preserve"> on</w:t>
      </w:r>
      <w:r w:rsidRPr="00FA42D2">
        <w:rPr>
          <w:rStyle w:val="StyleUnderline"/>
        </w:rPr>
        <w:t xml:space="preserve"> the</w:t>
      </w:r>
      <w:r w:rsidRPr="00675B3B">
        <w:rPr>
          <w:sz w:val="16"/>
        </w:rPr>
        <w:t xml:space="preserve"> U.S. </w:t>
      </w:r>
      <w:r w:rsidRPr="00FA42D2">
        <w:rPr>
          <w:rStyle w:val="StyleUnderline"/>
        </w:rPr>
        <w:t xml:space="preserve">government’s public policy </w:t>
      </w:r>
      <w:r w:rsidRPr="007811B9">
        <w:rPr>
          <w:rStyle w:val="Emphasis"/>
          <w:highlight w:val="cyan"/>
        </w:rPr>
        <w:t>agenda</w:t>
      </w:r>
      <w:r w:rsidRPr="00675B3B">
        <w:rPr>
          <w:sz w:val="16"/>
        </w:rPr>
        <w:t>.</w:t>
      </w:r>
    </w:p>
    <w:p w14:paraId="055D2ECA" w14:textId="77777777" w:rsidR="00921FAA" w:rsidRPr="00E55173" w:rsidRDefault="00921FAA" w:rsidP="00921FAA"/>
    <w:p w14:paraId="61DC25A9" w14:textId="77777777" w:rsidR="0068317B" w:rsidRPr="0068317B" w:rsidRDefault="0068317B" w:rsidP="0068317B">
      <w:pPr>
        <w:pStyle w:val="Heading3"/>
        <w:rPr>
          <w:rFonts w:asciiTheme="minorHAnsi" w:hAnsiTheme="minorHAnsi" w:cstheme="minorHAnsi"/>
        </w:rPr>
      </w:pPr>
      <w:r w:rsidRPr="0068317B">
        <w:rPr>
          <w:rFonts w:asciiTheme="minorHAnsi" w:hAnsiTheme="minorHAnsi" w:cstheme="minorHAnsi"/>
        </w:rPr>
        <w:t>1NC---OFF</w:t>
      </w:r>
    </w:p>
    <w:p w14:paraId="559DBD67" w14:textId="77777777" w:rsidR="0068317B" w:rsidRPr="0068317B" w:rsidRDefault="0068317B" w:rsidP="0068317B">
      <w:pPr>
        <w:pStyle w:val="Heading4"/>
        <w:rPr>
          <w:rFonts w:asciiTheme="minorHAnsi" w:hAnsiTheme="minorHAnsi" w:cstheme="minorHAnsi"/>
        </w:rPr>
      </w:pPr>
      <w:r w:rsidRPr="0068317B">
        <w:rPr>
          <w:rFonts w:asciiTheme="minorHAnsi" w:hAnsiTheme="minorHAnsi" w:cstheme="minorHAnsi"/>
        </w:rPr>
        <w:t>Next off is Qui Tam</w:t>
      </w:r>
    </w:p>
    <w:p w14:paraId="1F77FFAC" w14:textId="77777777" w:rsidR="0068317B" w:rsidRPr="0068317B" w:rsidRDefault="0068317B" w:rsidP="0068317B">
      <w:pPr>
        <w:pStyle w:val="Heading4"/>
        <w:rPr>
          <w:rFonts w:asciiTheme="minorHAnsi" w:hAnsiTheme="minorHAnsi" w:cstheme="minorHAnsi"/>
        </w:rPr>
      </w:pPr>
      <w:r w:rsidRPr="0068317B">
        <w:rPr>
          <w:rFonts w:asciiTheme="minorHAnsi" w:hAnsiTheme="minorHAnsi" w:cstheme="minorHAnsi"/>
        </w:rPr>
        <w:t xml:space="preserve">The United States congressional branch should: </w:t>
      </w:r>
    </w:p>
    <w:p w14:paraId="5998287F" w14:textId="77777777" w:rsidR="0068317B" w:rsidRPr="0068317B" w:rsidRDefault="0068317B" w:rsidP="0068317B">
      <w:pPr>
        <w:pStyle w:val="Heading4"/>
        <w:rPr>
          <w:rFonts w:asciiTheme="minorHAnsi" w:hAnsiTheme="minorHAnsi" w:cstheme="minorHAnsi"/>
        </w:rPr>
      </w:pPr>
      <w:r w:rsidRPr="0068317B">
        <w:rPr>
          <w:rFonts w:asciiTheme="minorHAnsi" w:hAnsiTheme="minorHAnsi" w:cstheme="minorHAnsi"/>
        </w:rPr>
        <w:t>---establish, without potential for dismissal, qui tam legislation that imposes a fine on executive branch officials, including Donald John Trump, that do not substantially strengthen collective bargaining rights for workers in the United States by at least implementing sectoral bargaining on the grounds of executive overreach.</w:t>
      </w:r>
    </w:p>
    <w:p w14:paraId="3D568720" w14:textId="77777777" w:rsidR="0068317B" w:rsidRPr="0068317B" w:rsidRDefault="0068317B" w:rsidP="0068317B">
      <w:pPr>
        <w:pStyle w:val="Heading4"/>
        <w:rPr>
          <w:rFonts w:asciiTheme="minorHAnsi" w:hAnsiTheme="minorHAnsi" w:cstheme="minorHAnsi"/>
        </w:rPr>
      </w:pPr>
      <w:r w:rsidRPr="0068317B">
        <w:rPr>
          <w:rFonts w:asciiTheme="minorHAnsi" w:hAnsiTheme="minorHAnsi" w:cstheme="minorHAnsi"/>
        </w:rPr>
        <w:t>---release a memo detailing the dangers of entrapment.</w:t>
      </w:r>
    </w:p>
    <w:p w14:paraId="3B8A9B2F" w14:textId="77777777" w:rsidR="0068317B" w:rsidRPr="0068317B" w:rsidRDefault="0068317B" w:rsidP="0068317B">
      <w:pPr>
        <w:pStyle w:val="Heading4"/>
        <w:rPr>
          <w:rFonts w:asciiTheme="minorHAnsi" w:hAnsiTheme="minorHAnsi" w:cstheme="minorHAnsi"/>
        </w:rPr>
      </w:pPr>
      <w:r w:rsidRPr="0068317B">
        <w:rPr>
          <w:rFonts w:asciiTheme="minorHAnsi" w:hAnsiTheme="minorHAnsi" w:cstheme="minorHAnsi"/>
        </w:rPr>
        <w:t xml:space="preserve">Solves the case and checks executive </w:t>
      </w:r>
      <w:r w:rsidRPr="0068317B">
        <w:rPr>
          <w:rFonts w:asciiTheme="minorHAnsi" w:hAnsiTheme="minorHAnsi" w:cstheme="minorHAnsi"/>
          <w:u w:val="single"/>
        </w:rPr>
        <w:t>war powers</w:t>
      </w:r>
      <w:r w:rsidRPr="0068317B">
        <w:rPr>
          <w:rFonts w:asciiTheme="minorHAnsi" w:hAnsiTheme="minorHAnsi" w:cstheme="minorHAnsi"/>
        </w:rPr>
        <w:t>---</w:t>
      </w:r>
      <w:r w:rsidRPr="0068317B">
        <w:rPr>
          <w:rFonts w:asciiTheme="minorHAnsi" w:hAnsiTheme="minorHAnsi" w:cstheme="minorHAnsi"/>
          <w:b w:val="0"/>
          <w:bCs/>
        </w:rPr>
        <w:t xml:space="preserve">presumptive lack of standing </w:t>
      </w:r>
      <w:r w:rsidRPr="0068317B">
        <w:rPr>
          <w:rFonts w:asciiTheme="minorHAnsi" w:hAnsiTheme="minorHAnsi" w:cstheme="minorHAnsi"/>
          <w:b w:val="0"/>
          <w:bCs/>
          <w:u w:val="single"/>
        </w:rPr>
        <w:t>deters challenges</w:t>
      </w:r>
      <w:r w:rsidRPr="0068317B">
        <w:rPr>
          <w:rFonts w:asciiTheme="minorHAnsi" w:hAnsiTheme="minorHAnsi" w:cstheme="minorHAnsi"/>
          <w:b w:val="0"/>
          <w:bCs/>
        </w:rPr>
        <w:t xml:space="preserve"> now.</w:t>
      </w:r>
      <w:r w:rsidRPr="0068317B">
        <w:rPr>
          <w:rFonts w:asciiTheme="minorHAnsi" w:hAnsiTheme="minorHAnsi" w:cstheme="minorHAnsi"/>
        </w:rPr>
        <w:t xml:space="preserve"> </w:t>
      </w:r>
    </w:p>
    <w:p w14:paraId="4F703BA1" w14:textId="77777777" w:rsidR="0068317B" w:rsidRPr="0068317B" w:rsidRDefault="0068317B" w:rsidP="0068317B">
      <w:pPr>
        <w:rPr>
          <w:rFonts w:asciiTheme="minorHAnsi" w:hAnsiTheme="minorHAnsi" w:cstheme="minorHAnsi"/>
        </w:rPr>
      </w:pPr>
      <w:r w:rsidRPr="0068317B">
        <w:rPr>
          <w:rStyle w:val="Style13ptBold"/>
          <w:rFonts w:asciiTheme="minorHAnsi" w:hAnsiTheme="minorHAnsi" w:cstheme="minorHAnsi"/>
        </w:rPr>
        <w:t>Beck’ 20</w:t>
      </w:r>
      <w:r w:rsidRPr="0068317B">
        <w:rPr>
          <w:rFonts w:asciiTheme="minorHAnsi" w:hAnsiTheme="minorHAnsi" w:cstheme="minorHAnsi"/>
        </w:rPr>
        <w:t xml:space="preserve"> [Randy Langford and John; January 22</w:t>
      </w:r>
      <w:r w:rsidRPr="0068317B">
        <w:rPr>
          <w:rFonts w:asciiTheme="minorHAnsi" w:hAnsiTheme="minorHAnsi" w:cstheme="minorHAnsi"/>
          <w:vertAlign w:val="superscript"/>
        </w:rPr>
        <w:t>nd</w:t>
      </w:r>
      <w:r w:rsidRPr="0068317B">
        <w:rPr>
          <w:rFonts w:asciiTheme="minorHAnsi" w:hAnsiTheme="minorHAnsi" w:cstheme="minorHAnsi"/>
        </w:rPr>
        <w:t xml:space="preserve">; associate dean for academic affairs and the Justice Thomas O. Marshall Chair of Constitutional Law at the University of Georgia School of Law; counsel at Protect Democracy, former law on the U.S. Court of Appeals for the Eleventh Circuit, J.D. from Yale Law School; “Reviving Qui Tam Monitoring of Executive Branch Officials”; Lawfare, </w:t>
      </w:r>
      <w:r w:rsidRPr="0068317B">
        <w:rPr>
          <w:rFonts w:asciiTheme="minorHAnsi" w:hAnsiTheme="minorHAnsi" w:cstheme="minorHAnsi"/>
        </w:rPr>
        <w:fldChar w:fldCharType="begin"/>
      </w:r>
      <w:r w:rsidRPr="0068317B">
        <w:rPr>
          <w:rFonts w:asciiTheme="minorHAnsi" w:hAnsiTheme="minorHAnsi" w:cstheme="minorHAnsi"/>
        </w:rPr>
        <w:instrText xml:space="preserve"> "https://www.lawfareblog.com/reviving-qui-tam-monitoring-executive-branch-officials"</w:instrText>
      </w:r>
      <w:r w:rsidRPr="0068317B">
        <w:rPr>
          <w:rFonts w:asciiTheme="minorHAnsi" w:hAnsiTheme="minorHAnsi" w:cstheme="minorHAnsi"/>
        </w:rPr>
        <w:fldChar w:fldCharType="separate"/>
      </w:r>
      <w:r w:rsidRPr="0068317B">
        <w:rPr>
          <w:rStyle w:val="Hyperlink"/>
          <w:rFonts w:asciiTheme="minorHAnsi" w:hAnsiTheme="minorHAnsi" w:cstheme="minorHAnsi"/>
        </w:rPr>
        <w:t>https://www.lawfareblog.com/reviving-qui-tam-monitoring-executive-branch-officials</w:t>
      </w:r>
      <w:r w:rsidRPr="0068317B">
        <w:rPr>
          <w:rFonts w:asciiTheme="minorHAnsi" w:hAnsiTheme="minorHAnsi" w:cstheme="minorHAnsi"/>
        </w:rPr>
        <w:fldChar w:fldCharType="end"/>
      </w:r>
      <w:r w:rsidRPr="0068317B">
        <w:rPr>
          <w:rFonts w:asciiTheme="minorHAnsi" w:hAnsiTheme="minorHAnsi" w:cstheme="minorHAnsi"/>
        </w:rPr>
        <w:t>]</w:t>
      </w:r>
    </w:p>
    <w:p w14:paraId="1FAC7C5D" w14:textId="77777777" w:rsidR="0068317B" w:rsidRPr="0068317B" w:rsidRDefault="0068317B" w:rsidP="0068317B">
      <w:pPr>
        <w:rPr>
          <w:rStyle w:val="StyleUnderline"/>
          <w:rFonts w:asciiTheme="minorHAnsi" w:hAnsiTheme="minorHAnsi" w:cstheme="minorHAnsi"/>
        </w:rPr>
      </w:pPr>
      <w:r w:rsidRPr="0068317B">
        <w:rPr>
          <w:rFonts w:asciiTheme="minorHAnsi" w:hAnsiTheme="minorHAnsi" w:cstheme="minorHAnsi"/>
          <w:sz w:val="16"/>
        </w:rPr>
        <w:t xml:space="preserve">On Jan. 3, President </w:t>
      </w:r>
      <w:r w:rsidRPr="0068317B">
        <w:rPr>
          <w:rStyle w:val="StyleUnderline"/>
          <w:rFonts w:asciiTheme="minorHAnsi" w:hAnsiTheme="minorHAnsi" w:cstheme="minorHAnsi"/>
        </w:rPr>
        <w:t>Trump launched a</w:t>
      </w:r>
      <w:r w:rsidRPr="0068317B">
        <w:rPr>
          <w:rFonts w:asciiTheme="minorHAnsi" w:hAnsiTheme="minorHAnsi" w:cstheme="minorHAnsi"/>
          <w:sz w:val="16"/>
        </w:rPr>
        <w:t xml:space="preserve">n unexpected </w:t>
      </w:r>
      <w:r w:rsidRPr="0068317B">
        <w:rPr>
          <w:rStyle w:val="StyleUnderline"/>
          <w:rFonts w:asciiTheme="minorHAnsi" w:hAnsiTheme="minorHAnsi" w:cstheme="minorHAnsi"/>
        </w:rPr>
        <w:t>drone strike that killed</w:t>
      </w:r>
      <w:r w:rsidRPr="0068317B">
        <w:rPr>
          <w:rFonts w:asciiTheme="minorHAnsi" w:hAnsiTheme="minorHAnsi" w:cstheme="minorHAnsi"/>
          <w:sz w:val="16"/>
        </w:rPr>
        <w:t xml:space="preserve"> Qassem </w:t>
      </w:r>
      <w:r w:rsidRPr="0068317B">
        <w:rPr>
          <w:rStyle w:val="StyleUnderline"/>
          <w:rFonts w:asciiTheme="minorHAnsi" w:hAnsiTheme="minorHAnsi" w:cstheme="minorHAnsi"/>
        </w:rPr>
        <w:t>Soleimani</w:t>
      </w:r>
      <w:r w:rsidRPr="0068317B">
        <w:rPr>
          <w:rFonts w:asciiTheme="minorHAnsi" w:hAnsiTheme="minorHAnsi" w:cstheme="minorHAnsi"/>
          <w:sz w:val="16"/>
        </w:rPr>
        <w:t xml:space="preserve">, the commander of the Iranian Quds Force. </w:t>
      </w:r>
      <w:r w:rsidRPr="0068317B">
        <w:rPr>
          <w:rStyle w:val="StyleUnderline"/>
          <w:rFonts w:asciiTheme="minorHAnsi" w:hAnsiTheme="minorHAnsi" w:cstheme="minorHAnsi"/>
        </w:rPr>
        <w:t>The Soleimani episode makes clear</w:t>
      </w:r>
      <w:r w:rsidRPr="0068317B">
        <w:rPr>
          <w:rFonts w:asciiTheme="minorHAnsi" w:hAnsiTheme="minorHAnsi" w:cstheme="minorHAnsi"/>
          <w:sz w:val="16"/>
        </w:rPr>
        <w:t xml:space="preserve"> just </w:t>
      </w:r>
      <w:r w:rsidRPr="0068317B">
        <w:rPr>
          <w:rStyle w:val="StyleUnderline"/>
          <w:rFonts w:asciiTheme="minorHAnsi" w:hAnsiTheme="minorHAnsi" w:cstheme="minorHAnsi"/>
        </w:rPr>
        <w:t xml:space="preserve">how </w:t>
      </w:r>
      <w:r w:rsidRPr="0068317B">
        <w:rPr>
          <w:rStyle w:val="Emphasis"/>
          <w:rFonts w:asciiTheme="minorHAnsi" w:hAnsiTheme="minorHAnsi" w:cstheme="minorHAnsi"/>
        </w:rPr>
        <w:t>weak a constraint</w:t>
      </w:r>
      <w:r w:rsidRPr="0068317B">
        <w:rPr>
          <w:rStyle w:val="StyleUnderline"/>
          <w:rFonts w:asciiTheme="minorHAnsi" w:hAnsiTheme="minorHAnsi" w:cstheme="minorHAnsi"/>
        </w:rPr>
        <w:t xml:space="preserve"> the</w:t>
      </w:r>
      <w:r w:rsidRPr="0068317B">
        <w:rPr>
          <w:rFonts w:asciiTheme="minorHAnsi" w:hAnsiTheme="minorHAnsi" w:cstheme="minorHAnsi"/>
          <w:sz w:val="16"/>
        </w:rPr>
        <w:t xml:space="preserve"> 1973 </w:t>
      </w:r>
      <w:r w:rsidRPr="0068317B">
        <w:rPr>
          <w:rStyle w:val="Emphasis"/>
          <w:rFonts w:asciiTheme="minorHAnsi" w:hAnsiTheme="minorHAnsi" w:cstheme="minorHAnsi"/>
        </w:rPr>
        <w:t>War Powers Resolution</w:t>
      </w:r>
      <w:r w:rsidRPr="0068317B">
        <w:rPr>
          <w:rStyle w:val="StyleUnderline"/>
          <w:rFonts w:asciiTheme="minorHAnsi" w:hAnsiTheme="minorHAnsi" w:cstheme="minorHAnsi"/>
        </w:rPr>
        <w:t xml:space="preserve"> imposes on the </w:t>
      </w:r>
      <w:r w:rsidRPr="0068317B">
        <w:rPr>
          <w:rStyle w:val="Emphasis"/>
          <w:rFonts w:asciiTheme="minorHAnsi" w:hAnsiTheme="minorHAnsi" w:cstheme="minorHAnsi"/>
        </w:rPr>
        <w:t>president’s power</w:t>
      </w:r>
      <w:r w:rsidRPr="0068317B">
        <w:rPr>
          <w:rStyle w:val="StyleUnderline"/>
          <w:rFonts w:asciiTheme="minorHAnsi" w:hAnsiTheme="minorHAnsi" w:cstheme="minorHAnsi"/>
        </w:rPr>
        <w:t xml:space="preserve"> to use military force</w:t>
      </w:r>
      <w:r w:rsidRPr="0068317B">
        <w:rPr>
          <w:rFonts w:asciiTheme="minorHAnsi" w:hAnsiTheme="minorHAnsi" w:cstheme="minorHAnsi"/>
          <w:sz w:val="16"/>
        </w:rPr>
        <w:t>. As Jack Goldsmith explains, “[</w:t>
      </w:r>
      <w:r w:rsidRPr="0068317B">
        <w:rPr>
          <w:rStyle w:val="StyleUnderline"/>
          <w:rFonts w:asciiTheme="minorHAnsi" w:hAnsiTheme="minorHAnsi" w:cstheme="minorHAnsi"/>
          <w:highlight w:val="cyan"/>
        </w:rPr>
        <w:t>O]ur country has</w:t>
      </w:r>
      <w:r w:rsidRPr="0068317B">
        <w:rPr>
          <w:rStyle w:val="StyleUnderline"/>
          <w:rFonts w:asciiTheme="minorHAnsi" w:hAnsiTheme="minorHAnsi" w:cstheme="minorHAnsi"/>
        </w:rPr>
        <w:t xml:space="preserve">—through </w:t>
      </w:r>
      <w:r w:rsidRPr="0068317B">
        <w:rPr>
          <w:rStyle w:val="Emphasis"/>
          <w:rFonts w:asciiTheme="minorHAnsi" w:hAnsiTheme="minorHAnsi" w:cstheme="minorHAnsi"/>
        </w:rPr>
        <w:t>presidential aggrandizement</w:t>
      </w:r>
      <w:r w:rsidRPr="0068317B">
        <w:rPr>
          <w:rStyle w:val="StyleUnderline"/>
          <w:rFonts w:asciiTheme="minorHAnsi" w:hAnsiTheme="minorHAnsi" w:cstheme="minorHAnsi"/>
        </w:rPr>
        <w:t xml:space="preserve"> accompanied by congressional</w:t>
      </w:r>
      <w:r w:rsidRPr="0068317B">
        <w:rPr>
          <w:rFonts w:asciiTheme="minorHAnsi" w:hAnsiTheme="minorHAnsi" w:cstheme="minorHAnsi"/>
          <w:sz w:val="16"/>
        </w:rPr>
        <w:t xml:space="preserve"> authorization, delegation, and </w:t>
      </w:r>
      <w:r w:rsidRPr="0068317B">
        <w:rPr>
          <w:rStyle w:val="StyleUnderline"/>
          <w:rFonts w:asciiTheme="minorHAnsi" w:hAnsiTheme="minorHAnsi" w:cstheme="minorHAnsi"/>
        </w:rPr>
        <w:t>acquiescence—</w:t>
      </w:r>
      <w:r w:rsidRPr="0068317B">
        <w:rPr>
          <w:rStyle w:val="StyleUnderline"/>
          <w:rFonts w:asciiTheme="minorHAnsi" w:hAnsiTheme="minorHAnsi" w:cstheme="minorHAnsi"/>
          <w:highlight w:val="cyan"/>
        </w:rPr>
        <w:t>given</w:t>
      </w:r>
      <w:r w:rsidRPr="0068317B">
        <w:rPr>
          <w:rFonts w:asciiTheme="minorHAnsi" w:hAnsiTheme="minorHAnsi" w:cstheme="minorHAnsi"/>
          <w:sz w:val="16"/>
        </w:rPr>
        <w:t xml:space="preserve"> one person, </w:t>
      </w:r>
      <w:r w:rsidRPr="0068317B">
        <w:rPr>
          <w:rStyle w:val="StyleUnderline"/>
          <w:rFonts w:asciiTheme="minorHAnsi" w:hAnsiTheme="minorHAnsi" w:cstheme="minorHAnsi"/>
          <w:highlight w:val="cyan"/>
        </w:rPr>
        <w:t>the president</w:t>
      </w:r>
      <w:r w:rsidRPr="0068317B">
        <w:rPr>
          <w:rStyle w:val="StyleUnderline"/>
          <w:rFonts w:asciiTheme="minorHAnsi" w:hAnsiTheme="minorHAnsi" w:cstheme="minorHAnsi"/>
        </w:rPr>
        <w:t xml:space="preserve">, a </w:t>
      </w:r>
      <w:r w:rsidRPr="0068317B">
        <w:rPr>
          <w:rStyle w:val="Emphasis"/>
          <w:rFonts w:asciiTheme="minorHAnsi" w:hAnsiTheme="minorHAnsi" w:cstheme="minorHAnsi"/>
        </w:rPr>
        <w:t>sprawling military</w:t>
      </w:r>
      <w:r w:rsidRPr="0068317B">
        <w:rPr>
          <w:rStyle w:val="StyleUnderline"/>
          <w:rFonts w:asciiTheme="minorHAnsi" w:hAnsiTheme="minorHAnsi" w:cstheme="minorHAnsi"/>
        </w:rPr>
        <w:t xml:space="preserve"> and </w:t>
      </w:r>
      <w:r w:rsidRPr="0068317B">
        <w:rPr>
          <w:rStyle w:val="Emphasis"/>
          <w:rFonts w:asciiTheme="minorHAnsi" w:hAnsiTheme="minorHAnsi" w:cstheme="minorHAnsi"/>
          <w:highlight w:val="cyan"/>
        </w:rPr>
        <w:t>enormous discretion</w:t>
      </w:r>
      <w:r w:rsidRPr="0068317B">
        <w:rPr>
          <w:rFonts w:asciiTheme="minorHAnsi" w:hAnsiTheme="minorHAnsi" w:cstheme="minorHAnsi"/>
          <w:sz w:val="16"/>
        </w:rPr>
        <w:t xml:space="preserve"> to use it </w:t>
      </w:r>
      <w:r w:rsidRPr="0068317B">
        <w:rPr>
          <w:rStyle w:val="StyleUnderline"/>
          <w:rFonts w:asciiTheme="minorHAnsi" w:hAnsiTheme="minorHAnsi" w:cstheme="minorHAnsi"/>
          <w:highlight w:val="cyan"/>
        </w:rPr>
        <w:t>in ways that can</w:t>
      </w:r>
      <w:r w:rsidRPr="0068317B">
        <w:rPr>
          <w:rFonts w:asciiTheme="minorHAnsi" w:hAnsiTheme="minorHAnsi" w:cstheme="minorHAnsi"/>
          <w:sz w:val="16"/>
        </w:rPr>
        <w:t xml:space="preserve"> easily </w:t>
      </w:r>
      <w:r w:rsidRPr="0068317B">
        <w:rPr>
          <w:rStyle w:val="StyleUnderline"/>
          <w:rFonts w:asciiTheme="minorHAnsi" w:hAnsiTheme="minorHAnsi" w:cstheme="minorHAnsi"/>
          <w:highlight w:val="cyan"/>
        </w:rPr>
        <w:t>lead to</w:t>
      </w:r>
      <w:r w:rsidRPr="0068317B">
        <w:rPr>
          <w:rStyle w:val="StyleUnderline"/>
          <w:rFonts w:asciiTheme="minorHAnsi" w:hAnsiTheme="minorHAnsi" w:cstheme="minorHAnsi"/>
        </w:rPr>
        <w:t xml:space="preserve"> a </w:t>
      </w:r>
      <w:r w:rsidRPr="0068317B">
        <w:rPr>
          <w:rStyle w:val="Emphasis"/>
          <w:rFonts w:asciiTheme="minorHAnsi" w:hAnsiTheme="minorHAnsi" w:cstheme="minorHAnsi"/>
          <w:highlight w:val="cyan"/>
        </w:rPr>
        <w:t>massive war</w:t>
      </w:r>
      <w:r w:rsidRPr="0068317B">
        <w:rPr>
          <w:rStyle w:val="StyleUnderline"/>
          <w:rFonts w:asciiTheme="minorHAnsi" w:hAnsiTheme="minorHAnsi" w:cstheme="minorHAnsi"/>
          <w:highlight w:val="cyan"/>
        </w:rPr>
        <w:t>.”</w:t>
      </w:r>
      <w:r w:rsidRPr="0068317B">
        <w:rPr>
          <w:rStyle w:val="StyleUnderline"/>
          <w:rFonts w:asciiTheme="minorHAnsi" w:hAnsiTheme="minorHAnsi" w:cstheme="minorHAnsi"/>
        </w:rPr>
        <w:t xml:space="preserve">  </w:t>
      </w:r>
    </w:p>
    <w:p w14:paraId="372BAC57"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Unilateral military action is far from the only area where executive power has grown in ways difficult to check. President </w:t>
      </w:r>
      <w:r w:rsidRPr="0068317B">
        <w:rPr>
          <w:rStyle w:val="StyleUnderline"/>
          <w:rFonts w:asciiTheme="minorHAnsi" w:hAnsiTheme="minorHAnsi" w:cstheme="minorHAnsi"/>
          <w:highlight w:val="cyan"/>
        </w:rPr>
        <w:t xml:space="preserve">Trump declared a </w:t>
      </w:r>
      <w:r w:rsidRPr="0068317B">
        <w:rPr>
          <w:rStyle w:val="Emphasis"/>
          <w:rFonts w:asciiTheme="minorHAnsi" w:hAnsiTheme="minorHAnsi" w:cstheme="minorHAnsi"/>
          <w:highlight w:val="cyan"/>
        </w:rPr>
        <w:t>national emergency</w:t>
      </w:r>
      <w:r w:rsidRPr="0068317B">
        <w:rPr>
          <w:rFonts w:asciiTheme="minorHAnsi" w:hAnsiTheme="minorHAnsi" w:cstheme="minorHAnsi"/>
          <w:sz w:val="16"/>
        </w:rPr>
        <w:t xml:space="preserve"> to circumvent Congress’s appropriations power; </w:t>
      </w:r>
      <w:r w:rsidRPr="0068317B">
        <w:rPr>
          <w:rStyle w:val="StyleUnderline"/>
          <w:rFonts w:asciiTheme="minorHAnsi" w:hAnsiTheme="minorHAnsi" w:cstheme="minorHAnsi"/>
        </w:rPr>
        <w:t>he’s filled his administration with “acting” officials, delaying the Senate’s “advice and consent”</w:t>
      </w:r>
      <w:r w:rsidRPr="0068317B">
        <w:rPr>
          <w:rFonts w:asciiTheme="minorHAnsi" w:hAnsiTheme="minorHAnsi" w:cstheme="minorHAnsi"/>
          <w:sz w:val="16"/>
        </w:rPr>
        <w:t xml:space="preserve"> power; </w:t>
      </w:r>
      <w:r w:rsidRPr="0068317B">
        <w:rPr>
          <w:rStyle w:val="StyleUnderline"/>
          <w:rFonts w:asciiTheme="minorHAnsi" w:hAnsiTheme="minorHAnsi" w:cstheme="minorHAnsi"/>
        </w:rPr>
        <w:t>and his administration</w:t>
      </w:r>
      <w:r w:rsidRPr="0068317B">
        <w:rPr>
          <w:rFonts w:asciiTheme="minorHAnsi" w:hAnsiTheme="minorHAnsi" w:cstheme="minorHAnsi"/>
          <w:sz w:val="16"/>
        </w:rPr>
        <w:t xml:space="preserve"> has </w:t>
      </w:r>
      <w:r w:rsidRPr="0068317B">
        <w:rPr>
          <w:rStyle w:val="Emphasis"/>
          <w:rFonts w:asciiTheme="minorHAnsi" w:hAnsiTheme="minorHAnsi" w:cstheme="minorHAnsi"/>
        </w:rPr>
        <w:t>frustrated congressional oversight</w:t>
      </w:r>
      <w:r w:rsidRPr="0068317B">
        <w:rPr>
          <w:rFonts w:asciiTheme="minorHAnsi" w:hAnsiTheme="minorHAnsi" w:cstheme="minorHAnsi"/>
          <w:sz w:val="16"/>
        </w:rPr>
        <w:t xml:space="preserve"> efforts. Such efforts to stretch the bounds of executive authority carry forward a constitutional experiment with a long and bipartisan history that, as various commentators and scholars have noted, dates back to the Civil War.</w:t>
      </w:r>
    </w:p>
    <w:p w14:paraId="217F540F" w14:textId="77777777" w:rsidR="0068317B" w:rsidRPr="0068317B" w:rsidRDefault="0068317B" w:rsidP="0068317B">
      <w:pPr>
        <w:rPr>
          <w:rStyle w:val="Emphasis"/>
          <w:rFonts w:asciiTheme="minorHAnsi" w:hAnsiTheme="minorHAnsi" w:cstheme="minorHAnsi"/>
        </w:rPr>
      </w:pPr>
      <w:r w:rsidRPr="0068317B">
        <w:rPr>
          <w:rStyle w:val="StyleUnderline"/>
          <w:rFonts w:asciiTheme="minorHAnsi" w:hAnsiTheme="minorHAnsi" w:cstheme="minorHAnsi"/>
        </w:rPr>
        <w:t>There’s</w:t>
      </w:r>
      <w:r w:rsidRPr="0068317B">
        <w:rPr>
          <w:rFonts w:asciiTheme="minorHAnsi" w:hAnsiTheme="minorHAnsi" w:cstheme="minorHAnsi"/>
          <w:sz w:val="16"/>
        </w:rPr>
        <w:t xml:space="preserve"> a </w:t>
      </w:r>
      <w:r w:rsidRPr="0068317B">
        <w:rPr>
          <w:rStyle w:val="StyleUnderline"/>
          <w:rFonts w:asciiTheme="minorHAnsi" w:hAnsiTheme="minorHAnsi" w:cstheme="minorHAnsi"/>
        </w:rPr>
        <w:t xml:space="preserve">growing consensus that Congress should take action to </w:t>
      </w:r>
      <w:r w:rsidRPr="0068317B">
        <w:rPr>
          <w:rStyle w:val="Emphasis"/>
          <w:rFonts w:asciiTheme="minorHAnsi" w:hAnsiTheme="minorHAnsi" w:cstheme="minorHAnsi"/>
        </w:rPr>
        <w:t>restore</w:t>
      </w:r>
      <w:r w:rsidRPr="0068317B">
        <w:rPr>
          <w:rFonts w:asciiTheme="minorHAnsi" w:hAnsiTheme="minorHAnsi" w:cstheme="minorHAnsi"/>
          <w:sz w:val="16"/>
        </w:rPr>
        <w:t xml:space="preserve"> the </w:t>
      </w:r>
      <w:r w:rsidRPr="0068317B">
        <w:rPr>
          <w:rStyle w:val="Emphasis"/>
          <w:rFonts w:asciiTheme="minorHAnsi" w:hAnsiTheme="minorHAnsi" w:cstheme="minorHAnsi"/>
        </w:rPr>
        <w:t>checks and balances</w:t>
      </w:r>
      <w:r w:rsidRPr="0068317B">
        <w:rPr>
          <w:rFonts w:asciiTheme="minorHAnsi" w:hAnsiTheme="minorHAnsi" w:cstheme="minorHAnsi"/>
          <w:sz w:val="16"/>
        </w:rPr>
        <w:t xml:space="preserve"> in our constitutional scheme </w:t>
      </w:r>
      <w:r w:rsidRPr="0068317B">
        <w:rPr>
          <w:rStyle w:val="StyleUnderline"/>
          <w:rFonts w:asciiTheme="minorHAnsi" w:hAnsiTheme="minorHAnsi" w:cstheme="minorHAnsi"/>
        </w:rPr>
        <w:t xml:space="preserve">and </w:t>
      </w:r>
      <w:r w:rsidRPr="0068317B">
        <w:rPr>
          <w:rStyle w:val="Emphasis"/>
          <w:rFonts w:asciiTheme="minorHAnsi" w:hAnsiTheme="minorHAnsi" w:cstheme="minorHAnsi"/>
        </w:rPr>
        <w:t>curb unfettered exercise</w:t>
      </w:r>
      <w:r w:rsidRPr="0068317B">
        <w:rPr>
          <w:rStyle w:val="StyleUnderline"/>
          <w:rFonts w:asciiTheme="minorHAnsi" w:hAnsiTheme="minorHAnsi" w:cstheme="minorHAnsi"/>
        </w:rPr>
        <w:t xml:space="preserve"> of executive power</w:t>
      </w:r>
      <w:r w:rsidRPr="0068317B">
        <w:rPr>
          <w:rFonts w:asciiTheme="minorHAnsi" w:hAnsiTheme="minorHAnsi" w:cstheme="minorHAnsi"/>
          <w:sz w:val="16"/>
        </w:rPr>
        <w:t xml:space="preserve">. While it is common, and sometimes proper, for executive officials to claim broad powers, </w:t>
      </w:r>
      <w:r w:rsidRPr="0068317B">
        <w:rPr>
          <w:rStyle w:val="Emphasis"/>
          <w:rFonts w:asciiTheme="minorHAnsi" w:hAnsiTheme="minorHAnsi" w:cstheme="minorHAnsi"/>
        </w:rPr>
        <w:t>mechanisms</w:t>
      </w:r>
      <w:r w:rsidRPr="0068317B">
        <w:rPr>
          <w:rStyle w:val="StyleUnderline"/>
          <w:rFonts w:asciiTheme="minorHAnsi" w:hAnsiTheme="minorHAnsi" w:cstheme="minorHAnsi"/>
        </w:rPr>
        <w:t xml:space="preserve"> are needed for Congress and the courts to </w:t>
      </w:r>
      <w:r w:rsidRPr="0068317B">
        <w:rPr>
          <w:rStyle w:val="Emphasis"/>
          <w:rFonts w:asciiTheme="minorHAnsi" w:hAnsiTheme="minorHAnsi" w:cstheme="minorHAnsi"/>
        </w:rPr>
        <w:t>test</w:t>
      </w:r>
      <w:r w:rsidRPr="0068317B">
        <w:rPr>
          <w:rStyle w:val="StyleUnderline"/>
          <w:rFonts w:asciiTheme="minorHAnsi" w:hAnsiTheme="minorHAnsi" w:cstheme="minorHAnsi"/>
        </w:rPr>
        <w:t xml:space="preserve"> </w:t>
      </w:r>
      <w:r w:rsidRPr="0068317B">
        <w:rPr>
          <w:rFonts w:asciiTheme="minorHAnsi" w:hAnsiTheme="minorHAnsi" w:cstheme="minorHAnsi"/>
          <w:sz w:val="16"/>
        </w:rPr>
        <w:t xml:space="preserve">such claims of </w:t>
      </w:r>
      <w:r w:rsidRPr="0068317B">
        <w:rPr>
          <w:rStyle w:val="Emphasis"/>
          <w:rFonts w:asciiTheme="minorHAnsi" w:hAnsiTheme="minorHAnsi" w:cstheme="minorHAnsi"/>
        </w:rPr>
        <w:t>executive authority</w:t>
      </w:r>
      <w:r w:rsidRPr="0068317B">
        <w:rPr>
          <w:rStyle w:val="StyleUnderline"/>
          <w:rFonts w:asciiTheme="minorHAnsi" w:hAnsiTheme="minorHAnsi" w:cstheme="minorHAnsi"/>
        </w:rPr>
        <w:t xml:space="preserve"> and counter those that </w:t>
      </w:r>
      <w:r w:rsidRPr="0068317B">
        <w:rPr>
          <w:rStyle w:val="Emphasis"/>
          <w:rFonts w:asciiTheme="minorHAnsi" w:hAnsiTheme="minorHAnsi" w:cstheme="minorHAnsi"/>
        </w:rPr>
        <w:t>overstep constitutional</w:t>
      </w:r>
      <w:r w:rsidRPr="0068317B">
        <w:rPr>
          <w:rStyle w:val="StyleUnderline"/>
          <w:rFonts w:asciiTheme="minorHAnsi" w:hAnsiTheme="minorHAnsi" w:cstheme="minorHAnsi"/>
        </w:rPr>
        <w:t xml:space="preserve"> and </w:t>
      </w:r>
      <w:r w:rsidRPr="0068317B">
        <w:rPr>
          <w:rStyle w:val="Emphasis"/>
          <w:rFonts w:asciiTheme="minorHAnsi" w:hAnsiTheme="minorHAnsi" w:cstheme="minorHAnsi"/>
        </w:rPr>
        <w:t>statutory boundaries.</w:t>
      </w:r>
    </w:p>
    <w:p w14:paraId="2CC87DBF" w14:textId="77777777" w:rsidR="0068317B" w:rsidRPr="0068317B" w:rsidRDefault="0068317B" w:rsidP="0068317B">
      <w:pPr>
        <w:rPr>
          <w:rStyle w:val="Emphasis"/>
          <w:rFonts w:asciiTheme="minorHAnsi" w:hAnsiTheme="minorHAnsi" w:cstheme="minorHAnsi"/>
        </w:rPr>
      </w:pPr>
      <w:r w:rsidRPr="0068317B">
        <w:rPr>
          <w:rFonts w:asciiTheme="minorHAnsi" w:hAnsiTheme="minorHAnsi" w:cstheme="minorHAnsi"/>
          <w:sz w:val="16"/>
        </w:rPr>
        <w:t xml:space="preserve">As </w:t>
      </w:r>
      <w:r w:rsidRPr="0068317B">
        <w:rPr>
          <w:rStyle w:val="StyleUnderline"/>
          <w:rFonts w:asciiTheme="minorHAnsi" w:hAnsiTheme="minorHAnsi" w:cstheme="minorHAnsi"/>
          <w:highlight w:val="cyan"/>
        </w:rPr>
        <w:t>Congress</w:t>
      </w:r>
      <w:r w:rsidRPr="0068317B">
        <w:rPr>
          <w:rFonts w:asciiTheme="minorHAnsi" w:hAnsiTheme="minorHAnsi" w:cstheme="minorHAnsi"/>
          <w:sz w:val="16"/>
        </w:rPr>
        <w:t xml:space="preserve"> considers various measures to rein in unchecked executive power, it </w:t>
      </w:r>
      <w:r w:rsidRPr="0068317B">
        <w:rPr>
          <w:rStyle w:val="StyleUnderline"/>
          <w:rFonts w:asciiTheme="minorHAnsi" w:hAnsiTheme="minorHAnsi" w:cstheme="minorHAnsi"/>
          <w:highlight w:val="cyan"/>
        </w:rPr>
        <w:t>should look</w:t>
      </w:r>
      <w:r w:rsidRPr="0068317B">
        <w:rPr>
          <w:rFonts w:asciiTheme="minorHAnsi" w:hAnsiTheme="minorHAnsi" w:cstheme="minorHAnsi"/>
          <w:sz w:val="16"/>
        </w:rPr>
        <w:t xml:space="preserve"> back in history </w:t>
      </w:r>
      <w:r w:rsidRPr="0068317B">
        <w:rPr>
          <w:rStyle w:val="StyleUnderline"/>
          <w:rFonts w:asciiTheme="minorHAnsi" w:hAnsiTheme="minorHAnsi" w:cstheme="minorHAnsi"/>
          <w:highlight w:val="cyan"/>
        </w:rPr>
        <w:t>to</w:t>
      </w:r>
      <w:r w:rsidRPr="0068317B">
        <w:rPr>
          <w:rStyle w:val="StyleUnderline"/>
          <w:rFonts w:asciiTheme="minorHAnsi" w:hAnsiTheme="minorHAnsi" w:cstheme="minorHAnsi"/>
        </w:rPr>
        <w:t xml:space="preserve"> a </w:t>
      </w:r>
      <w:r w:rsidRPr="0068317B">
        <w:rPr>
          <w:rStyle w:val="Emphasis"/>
          <w:rFonts w:asciiTheme="minorHAnsi" w:hAnsiTheme="minorHAnsi" w:cstheme="minorHAnsi"/>
        </w:rPr>
        <w:t>critical</w:t>
      </w:r>
      <w:r w:rsidRPr="0068317B">
        <w:rPr>
          <w:rStyle w:val="StyleUnderline"/>
          <w:rFonts w:asciiTheme="minorHAnsi" w:hAnsiTheme="minorHAnsi" w:cstheme="minorHAnsi"/>
        </w:rPr>
        <w:t xml:space="preserve">, </w:t>
      </w:r>
      <w:r w:rsidRPr="0068317B">
        <w:rPr>
          <w:rStyle w:val="Emphasis"/>
          <w:rFonts w:asciiTheme="minorHAnsi" w:hAnsiTheme="minorHAnsi" w:cstheme="minorHAnsi"/>
        </w:rPr>
        <w:t>well-established</w:t>
      </w:r>
      <w:r w:rsidRPr="0068317B">
        <w:rPr>
          <w:rStyle w:val="StyleUnderline"/>
          <w:rFonts w:asciiTheme="minorHAnsi" w:hAnsiTheme="minorHAnsi" w:cstheme="minorHAnsi"/>
        </w:rPr>
        <w:t xml:space="preserve"> and </w:t>
      </w:r>
      <w:r w:rsidRPr="0068317B">
        <w:rPr>
          <w:rStyle w:val="Emphasis"/>
          <w:rFonts w:asciiTheme="minorHAnsi" w:hAnsiTheme="minorHAnsi" w:cstheme="minorHAnsi"/>
        </w:rPr>
        <w:t>underutilized</w:t>
      </w:r>
      <w:r w:rsidRPr="0068317B">
        <w:rPr>
          <w:rStyle w:val="StyleUnderline"/>
          <w:rFonts w:asciiTheme="minorHAnsi" w:hAnsiTheme="minorHAnsi" w:cstheme="minorHAnsi"/>
        </w:rPr>
        <w:t xml:space="preserve"> tool for holding executive officials to account: </w:t>
      </w:r>
      <w:r w:rsidRPr="0068317B">
        <w:rPr>
          <w:rStyle w:val="Emphasis"/>
          <w:rFonts w:asciiTheme="minorHAnsi" w:hAnsiTheme="minorHAnsi" w:cstheme="minorHAnsi"/>
          <w:highlight w:val="cyan"/>
        </w:rPr>
        <w:t>qui tam</w:t>
      </w:r>
      <w:r w:rsidRPr="0068317B">
        <w:rPr>
          <w:rStyle w:val="StyleUnderline"/>
          <w:rFonts w:asciiTheme="minorHAnsi" w:hAnsiTheme="minorHAnsi" w:cstheme="minorHAnsi"/>
          <w:highlight w:val="cyan"/>
        </w:rPr>
        <w:t xml:space="preserve"> statutes</w:t>
      </w:r>
      <w:r w:rsidRPr="0068317B">
        <w:rPr>
          <w:rStyle w:val="StyleUnderline"/>
          <w:rFonts w:asciiTheme="minorHAnsi" w:hAnsiTheme="minorHAnsi" w:cstheme="minorHAnsi"/>
        </w:rPr>
        <w:t xml:space="preserve">. Qui tam statutes authorize “qui tam” actions, a form of </w:t>
      </w:r>
      <w:r w:rsidRPr="0068317B">
        <w:rPr>
          <w:rStyle w:val="Emphasis"/>
          <w:rFonts w:asciiTheme="minorHAnsi" w:hAnsiTheme="minorHAnsi" w:cstheme="minorHAnsi"/>
        </w:rPr>
        <w:t>litigation</w:t>
      </w:r>
      <w:r w:rsidRPr="0068317B">
        <w:rPr>
          <w:rFonts w:asciiTheme="minorHAnsi" w:hAnsiTheme="minorHAnsi" w:cstheme="minorHAnsi"/>
          <w:sz w:val="16"/>
        </w:rPr>
        <w:t xml:space="preserve"> dating back to at least the 14th century. </w:t>
      </w:r>
      <w:r w:rsidRPr="0068317B">
        <w:rPr>
          <w:rStyle w:val="StyleUnderline"/>
          <w:rFonts w:asciiTheme="minorHAnsi" w:hAnsiTheme="minorHAnsi" w:cstheme="minorHAnsi"/>
        </w:rPr>
        <w:t xml:space="preserve">A qui tam statute </w:t>
      </w:r>
      <w:r w:rsidRPr="0068317B">
        <w:rPr>
          <w:rStyle w:val="Emphasis"/>
          <w:rFonts w:asciiTheme="minorHAnsi" w:hAnsiTheme="minorHAnsi" w:cstheme="minorHAnsi"/>
          <w:highlight w:val="cyan"/>
        </w:rPr>
        <w:t>imposes a fine</w:t>
      </w:r>
      <w:r w:rsidRPr="0068317B">
        <w:rPr>
          <w:rStyle w:val="StyleUnderline"/>
          <w:rFonts w:asciiTheme="minorHAnsi" w:hAnsiTheme="minorHAnsi" w:cstheme="minorHAnsi"/>
          <w:highlight w:val="cyan"/>
        </w:rPr>
        <w:t xml:space="preserve"> on someone who violates a </w:t>
      </w:r>
      <w:r w:rsidRPr="0068317B">
        <w:rPr>
          <w:rStyle w:val="Emphasis"/>
          <w:rFonts w:asciiTheme="minorHAnsi" w:hAnsiTheme="minorHAnsi" w:cstheme="minorHAnsi"/>
          <w:highlight w:val="cyan"/>
        </w:rPr>
        <w:t>specified legal duty</w:t>
      </w:r>
      <w:r w:rsidRPr="0068317B">
        <w:rPr>
          <w:rStyle w:val="StyleUnderline"/>
          <w:rFonts w:asciiTheme="minorHAnsi" w:hAnsiTheme="minorHAnsi" w:cstheme="minorHAnsi"/>
        </w:rPr>
        <w:t xml:space="preserve"> and allows any person</w:t>
      </w:r>
      <w:r w:rsidRPr="0068317B">
        <w:rPr>
          <w:rFonts w:asciiTheme="minorHAnsi" w:hAnsiTheme="minorHAnsi" w:cstheme="minorHAnsi"/>
          <w:sz w:val="16"/>
        </w:rPr>
        <w:t xml:space="preserve"> (traditionally known as an “informer”) </w:t>
      </w:r>
      <w:r w:rsidRPr="0068317B">
        <w:rPr>
          <w:rStyle w:val="StyleUnderline"/>
          <w:rFonts w:asciiTheme="minorHAnsi" w:hAnsiTheme="minorHAnsi" w:cstheme="minorHAnsi"/>
        </w:rPr>
        <w:t xml:space="preserve">to sue to </w:t>
      </w:r>
      <w:r w:rsidRPr="0068317B">
        <w:rPr>
          <w:rStyle w:val="Emphasis"/>
          <w:rFonts w:asciiTheme="minorHAnsi" w:hAnsiTheme="minorHAnsi" w:cstheme="minorHAnsi"/>
        </w:rPr>
        <w:t>enforce the fine</w:t>
      </w:r>
      <w:r w:rsidRPr="0068317B">
        <w:rPr>
          <w:rStyle w:val="StyleUnderline"/>
          <w:rFonts w:asciiTheme="minorHAnsi" w:hAnsiTheme="minorHAnsi" w:cstheme="minorHAnsi"/>
        </w:rPr>
        <w:t>. The</w:t>
      </w:r>
      <w:r w:rsidRPr="0068317B">
        <w:rPr>
          <w:rFonts w:asciiTheme="minorHAnsi" w:hAnsiTheme="minorHAnsi" w:cstheme="minorHAnsi"/>
          <w:sz w:val="16"/>
        </w:rPr>
        <w:t xml:space="preserve"> successful </w:t>
      </w:r>
      <w:r w:rsidRPr="0068317B">
        <w:rPr>
          <w:rStyle w:val="StyleUnderline"/>
          <w:rFonts w:asciiTheme="minorHAnsi" w:hAnsiTheme="minorHAnsi" w:cstheme="minorHAnsi"/>
        </w:rPr>
        <w:t>informer can keep a percentage of the money</w:t>
      </w:r>
      <w:r w:rsidRPr="0068317B">
        <w:rPr>
          <w:rFonts w:asciiTheme="minorHAnsi" w:hAnsiTheme="minorHAnsi" w:cstheme="minorHAnsi"/>
          <w:sz w:val="16"/>
        </w:rPr>
        <w:t xml:space="preserve"> collected, and </w:t>
      </w:r>
      <w:r w:rsidRPr="0068317B">
        <w:rPr>
          <w:rStyle w:val="StyleUnderline"/>
          <w:rFonts w:asciiTheme="minorHAnsi" w:hAnsiTheme="minorHAnsi" w:cstheme="minorHAnsi"/>
        </w:rPr>
        <w:t>the government gets the rest</w:t>
      </w:r>
      <w:r w:rsidRPr="0068317B">
        <w:rPr>
          <w:rFonts w:asciiTheme="minorHAnsi" w:hAnsiTheme="minorHAnsi" w:cstheme="minorHAnsi"/>
          <w:sz w:val="16"/>
        </w:rPr>
        <w:t>. Hence the name</w:t>
      </w:r>
      <w:r w:rsidRPr="0068317B">
        <w:rPr>
          <w:rStyle w:val="StyleUnderline"/>
          <w:rFonts w:asciiTheme="minorHAnsi" w:hAnsiTheme="minorHAnsi" w:cstheme="minorHAnsi"/>
        </w:rPr>
        <w:t>—“qui tam” is short for</w:t>
      </w:r>
      <w:r w:rsidRPr="0068317B">
        <w:rPr>
          <w:rFonts w:asciiTheme="minorHAnsi" w:hAnsiTheme="minorHAnsi" w:cstheme="minorHAnsi"/>
          <w:sz w:val="16"/>
        </w:rPr>
        <w:t xml:space="preserve"> the Latin phrase </w:t>
      </w:r>
      <w:r w:rsidRPr="0068317B">
        <w:rPr>
          <w:rStyle w:val="StyleUnderline"/>
          <w:rFonts w:asciiTheme="minorHAnsi" w:hAnsiTheme="minorHAnsi" w:cstheme="minorHAnsi"/>
        </w:rPr>
        <w:t>“qui tam pro domino rege quam pro se ipso in hac parte sequitur,” which the</w:t>
      </w:r>
      <w:r w:rsidRPr="0068317B">
        <w:rPr>
          <w:rFonts w:asciiTheme="minorHAnsi" w:hAnsiTheme="minorHAnsi" w:cstheme="minorHAnsi"/>
          <w:sz w:val="16"/>
        </w:rPr>
        <w:t xml:space="preserve"> Supreme </w:t>
      </w:r>
      <w:r w:rsidRPr="0068317B">
        <w:rPr>
          <w:rStyle w:val="StyleUnderline"/>
          <w:rFonts w:asciiTheme="minorHAnsi" w:hAnsiTheme="minorHAnsi" w:cstheme="minorHAnsi"/>
        </w:rPr>
        <w:t>Court</w:t>
      </w:r>
      <w:r w:rsidRPr="0068317B">
        <w:rPr>
          <w:rFonts w:asciiTheme="minorHAnsi" w:hAnsiTheme="minorHAnsi" w:cstheme="minorHAnsi"/>
          <w:sz w:val="16"/>
        </w:rPr>
        <w:t xml:space="preserve"> has </w:t>
      </w:r>
      <w:r w:rsidRPr="0068317B">
        <w:rPr>
          <w:rStyle w:val="StyleUnderline"/>
          <w:rFonts w:asciiTheme="minorHAnsi" w:hAnsiTheme="minorHAnsi" w:cstheme="minorHAnsi"/>
        </w:rPr>
        <w:t>translated as “who pursues this action on our Lord the King’s behalf as well as his own.”</w:t>
      </w:r>
      <w:r w:rsidRPr="0068317B">
        <w:rPr>
          <w:rFonts w:asciiTheme="minorHAnsi" w:hAnsiTheme="minorHAnsi" w:cstheme="minorHAnsi"/>
          <w:sz w:val="16"/>
        </w:rPr>
        <w:t xml:space="preserve"> In effect, </w:t>
      </w:r>
      <w:r w:rsidRPr="0068317B">
        <w:rPr>
          <w:rStyle w:val="StyleUnderline"/>
          <w:rFonts w:asciiTheme="minorHAnsi" w:hAnsiTheme="minorHAnsi" w:cstheme="minorHAnsi"/>
        </w:rPr>
        <w:t>qui tam statutes embody</w:t>
      </w:r>
      <w:r w:rsidRPr="0068317B">
        <w:rPr>
          <w:rFonts w:asciiTheme="minorHAnsi" w:hAnsiTheme="minorHAnsi" w:cstheme="minorHAnsi"/>
          <w:sz w:val="16"/>
        </w:rPr>
        <w:t xml:space="preserve"> an </w:t>
      </w:r>
      <w:r w:rsidRPr="0068317B">
        <w:rPr>
          <w:rStyle w:val="Emphasis"/>
          <w:rFonts w:asciiTheme="minorHAnsi" w:hAnsiTheme="minorHAnsi" w:cstheme="minorHAnsi"/>
        </w:rPr>
        <w:t>alternative</w:t>
      </w:r>
      <w:r w:rsidRPr="0068317B">
        <w:rPr>
          <w:rFonts w:asciiTheme="minorHAnsi" w:hAnsiTheme="minorHAnsi" w:cstheme="minorHAnsi"/>
          <w:sz w:val="16"/>
        </w:rPr>
        <w:t xml:space="preserve"> model of </w:t>
      </w:r>
      <w:r w:rsidRPr="0068317B">
        <w:rPr>
          <w:rStyle w:val="Emphasis"/>
          <w:rFonts w:asciiTheme="minorHAnsi" w:hAnsiTheme="minorHAnsi" w:cstheme="minorHAnsi"/>
        </w:rPr>
        <w:t>law enforcement</w:t>
      </w:r>
      <w:r w:rsidRPr="0068317B">
        <w:rPr>
          <w:rStyle w:val="StyleUnderline"/>
          <w:rFonts w:asciiTheme="minorHAnsi" w:hAnsiTheme="minorHAnsi" w:cstheme="minorHAnsi"/>
        </w:rPr>
        <w:t>. Instead of limiting the job</w:t>
      </w:r>
      <w:r w:rsidRPr="0068317B">
        <w:rPr>
          <w:rFonts w:asciiTheme="minorHAnsi" w:hAnsiTheme="minorHAnsi" w:cstheme="minorHAnsi"/>
          <w:sz w:val="16"/>
        </w:rPr>
        <w:t xml:space="preserve"> of enforcing the law </w:t>
      </w:r>
      <w:r w:rsidRPr="0068317B">
        <w:rPr>
          <w:rStyle w:val="StyleUnderline"/>
          <w:rFonts w:asciiTheme="minorHAnsi" w:hAnsiTheme="minorHAnsi" w:cstheme="minorHAnsi"/>
        </w:rPr>
        <w:t xml:space="preserve">to government prosecutors, </w:t>
      </w:r>
      <w:r w:rsidRPr="0068317B">
        <w:rPr>
          <w:rStyle w:val="StyleUnderline"/>
          <w:rFonts w:asciiTheme="minorHAnsi" w:hAnsiTheme="minorHAnsi" w:cstheme="minorHAnsi"/>
          <w:highlight w:val="cyan"/>
        </w:rPr>
        <w:t xml:space="preserve">qui tam statutes </w:t>
      </w:r>
      <w:r w:rsidRPr="0068317B">
        <w:rPr>
          <w:rStyle w:val="Emphasis"/>
          <w:rFonts w:asciiTheme="minorHAnsi" w:hAnsiTheme="minorHAnsi" w:cstheme="minorHAnsi"/>
          <w:highlight w:val="cyan"/>
        </w:rPr>
        <w:t>deputize</w:t>
      </w:r>
      <w:r w:rsidRPr="0068317B">
        <w:rPr>
          <w:rStyle w:val="StyleUnderline"/>
          <w:rFonts w:asciiTheme="minorHAnsi" w:hAnsiTheme="minorHAnsi" w:cstheme="minorHAnsi"/>
        </w:rPr>
        <w:t xml:space="preserve"> and </w:t>
      </w:r>
      <w:r w:rsidRPr="0068317B">
        <w:rPr>
          <w:rStyle w:val="Emphasis"/>
          <w:rFonts w:asciiTheme="minorHAnsi" w:hAnsiTheme="minorHAnsi" w:cstheme="minorHAnsi"/>
        </w:rPr>
        <w:t>incentivize</w:t>
      </w:r>
      <w:r w:rsidRPr="0068317B">
        <w:rPr>
          <w:rStyle w:val="StyleUnderline"/>
          <w:rFonts w:asciiTheme="minorHAnsi" w:hAnsiTheme="minorHAnsi" w:cstheme="minorHAnsi"/>
        </w:rPr>
        <w:t xml:space="preserve"> members of </w:t>
      </w:r>
      <w:r w:rsidRPr="0068317B">
        <w:rPr>
          <w:rStyle w:val="StyleUnderline"/>
          <w:rFonts w:asciiTheme="minorHAnsi" w:hAnsiTheme="minorHAnsi" w:cstheme="minorHAnsi"/>
          <w:highlight w:val="cyan"/>
        </w:rPr>
        <w:t xml:space="preserve">the public to act as </w:t>
      </w:r>
      <w:r w:rsidRPr="0068317B">
        <w:rPr>
          <w:rStyle w:val="Emphasis"/>
          <w:rFonts w:asciiTheme="minorHAnsi" w:hAnsiTheme="minorHAnsi" w:cstheme="minorHAnsi"/>
          <w:highlight w:val="cyan"/>
        </w:rPr>
        <w:t>private prosecutors</w:t>
      </w:r>
      <w:r w:rsidRPr="0068317B">
        <w:rPr>
          <w:rStyle w:val="Emphasis"/>
          <w:rFonts w:asciiTheme="minorHAnsi" w:hAnsiTheme="minorHAnsi" w:cstheme="minorHAnsi"/>
        </w:rPr>
        <w:t>.</w:t>
      </w:r>
    </w:p>
    <w:p w14:paraId="228CC801" w14:textId="77777777" w:rsidR="0068317B" w:rsidRPr="0068317B" w:rsidRDefault="0068317B" w:rsidP="0068317B">
      <w:pPr>
        <w:rPr>
          <w:rFonts w:asciiTheme="minorHAnsi" w:hAnsiTheme="minorHAnsi" w:cstheme="minorHAnsi"/>
          <w:sz w:val="16"/>
        </w:rPr>
      </w:pPr>
      <w:r w:rsidRPr="0068317B">
        <w:rPr>
          <w:rStyle w:val="StyleUnderline"/>
          <w:rFonts w:asciiTheme="minorHAnsi" w:hAnsiTheme="minorHAnsi" w:cstheme="minorHAnsi"/>
        </w:rPr>
        <w:t>Qui tam statutes have</w:t>
      </w:r>
      <w:r w:rsidRPr="0068317B">
        <w:rPr>
          <w:rFonts w:asciiTheme="minorHAnsi" w:hAnsiTheme="minorHAnsi" w:cstheme="minorHAnsi"/>
          <w:sz w:val="16"/>
        </w:rPr>
        <w:t xml:space="preserve"> widely </w:t>
      </w:r>
      <w:r w:rsidRPr="0068317B">
        <w:rPr>
          <w:rStyle w:val="Emphasis"/>
          <w:rFonts w:asciiTheme="minorHAnsi" w:hAnsiTheme="minorHAnsi" w:cstheme="minorHAnsi"/>
        </w:rPr>
        <w:t>fallen out of use</w:t>
      </w:r>
      <w:r w:rsidRPr="0068317B">
        <w:rPr>
          <w:rFonts w:asciiTheme="minorHAnsi" w:hAnsiTheme="minorHAnsi" w:cstheme="minorHAnsi"/>
          <w:sz w:val="16"/>
        </w:rPr>
        <w:t xml:space="preserve"> today. </w:t>
      </w:r>
      <w:r w:rsidRPr="0068317B">
        <w:rPr>
          <w:rStyle w:val="StyleUnderline"/>
          <w:rFonts w:asciiTheme="minorHAnsi" w:hAnsiTheme="minorHAnsi" w:cstheme="minorHAnsi"/>
        </w:rPr>
        <w:t>The most familiar qui tam statute still in effect is the False Claims Act</w:t>
      </w:r>
      <w:r w:rsidRPr="0068317B">
        <w:rPr>
          <w:rFonts w:asciiTheme="minorHAnsi" w:hAnsiTheme="minorHAnsi" w:cstheme="minorHAnsi"/>
          <w:sz w:val="16"/>
        </w:rPr>
        <w:t>, which imposes a forfeiture on those who defraud the federal government and allows private individuals to sue on the government’s behalf.</w:t>
      </w:r>
    </w:p>
    <w:p w14:paraId="0DE18A02" w14:textId="77777777" w:rsidR="0068317B" w:rsidRPr="0068317B" w:rsidRDefault="0068317B" w:rsidP="0068317B">
      <w:pPr>
        <w:rPr>
          <w:rStyle w:val="StyleUnderline"/>
          <w:rFonts w:asciiTheme="minorHAnsi" w:hAnsiTheme="minorHAnsi" w:cstheme="minorHAnsi"/>
        </w:rPr>
      </w:pPr>
      <w:r w:rsidRPr="0068317B">
        <w:rPr>
          <w:rStyle w:val="StyleUnderline"/>
          <w:rFonts w:asciiTheme="minorHAnsi" w:hAnsiTheme="minorHAnsi" w:cstheme="minorHAnsi"/>
        </w:rPr>
        <w:t>However</w:t>
      </w:r>
      <w:r w:rsidRPr="0068317B">
        <w:rPr>
          <w:rFonts w:asciiTheme="minorHAnsi" w:hAnsiTheme="minorHAnsi" w:cstheme="minorHAnsi"/>
          <w:sz w:val="16"/>
        </w:rPr>
        <w:t xml:space="preserve">, as one of us (Beck) has detailed, </w:t>
      </w:r>
      <w:r w:rsidRPr="0068317B">
        <w:rPr>
          <w:rStyle w:val="StyleUnderline"/>
          <w:rFonts w:asciiTheme="minorHAnsi" w:hAnsiTheme="minorHAnsi" w:cstheme="minorHAnsi"/>
        </w:rPr>
        <w:t xml:space="preserve">there is a </w:t>
      </w:r>
      <w:r w:rsidRPr="0068317B">
        <w:rPr>
          <w:rStyle w:val="Emphasis"/>
          <w:rFonts w:asciiTheme="minorHAnsi" w:hAnsiTheme="minorHAnsi" w:cstheme="minorHAnsi"/>
        </w:rPr>
        <w:t>long history</w:t>
      </w:r>
      <w:r w:rsidRPr="0068317B">
        <w:rPr>
          <w:rStyle w:val="StyleUnderline"/>
          <w:rFonts w:asciiTheme="minorHAnsi" w:hAnsiTheme="minorHAnsi" w:cstheme="minorHAnsi"/>
        </w:rPr>
        <w:t xml:space="preserve"> of using qui tam statutes to </w:t>
      </w:r>
      <w:r w:rsidRPr="0068317B">
        <w:rPr>
          <w:rStyle w:val="Emphasis"/>
          <w:rFonts w:asciiTheme="minorHAnsi" w:hAnsiTheme="minorHAnsi" w:cstheme="minorHAnsi"/>
        </w:rPr>
        <w:t>monitor unlawful conduct</w:t>
      </w:r>
      <w:r w:rsidRPr="0068317B">
        <w:rPr>
          <w:rStyle w:val="StyleUnderline"/>
          <w:rFonts w:asciiTheme="minorHAnsi" w:hAnsiTheme="minorHAnsi" w:cstheme="minorHAnsi"/>
        </w:rPr>
        <w:t xml:space="preserve"> by</w:t>
      </w:r>
      <w:r w:rsidRPr="0068317B">
        <w:rPr>
          <w:rFonts w:asciiTheme="minorHAnsi" w:hAnsiTheme="minorHAnsi" w:cstheme="minorHAnsi"/>
          <w:sz w:val="16"/>
        </w:rPr>
        <w:t xml:space="preserve"> government </w:t>
      </w:r>
      <w:r w:rsidRPr="0068317B">
        <w:rPr>
          <w:rStyle w:val="StyleUnderline"/>
          <w:rFonts w:asciiTheme="minorHAnsi" w:hAnsiTheme="minorHAnsi" w:cstheme="minorHAnsi"/>
        </w:rPr>
        <w:t>officials</w:t>
      </w:r>
      <w:r w:rsidRPr="0068317B">
        <w:rPr>
          <w:rFonts w:asciiTheme="minorHAnsi" w:hAnsiTheme="minorHAnsi" w:cstheme="minorHAnsi"/>
          <w:sz w:val="16"/>
        </w:rPr>
        <w:t xml:space="preserve"> </w:t>
      </w:r>
      <w:r w:rsidRPr="0068317B">
        <w:rPr>
          <w:rStyle w:val="StyleUnderline"/>
          <w:rFonts w:asciiTheme="minorHAnsi" w:hAnsiTheme="minorHAnsi" w:cstheme="minorHAnsi"/>
        </w:rPr>
        <w:t>in</w:t>
      </w:r>
      <w:r w:rsidRPr="0068317B">
        <w:rPr>
          <w:rFonts w:asciiTheme="minorHAnsi" w:hAnsiTheme="minorHAnsi" w:cstheme="minorHAnsi"/>
          <w:sz w:val="16"/>
        </w:rPr>
        <w:t xml:space="preserve"> England and </w:t>
      </w:r>
      <w:r w:rsidRPr="0068317B">
        <w:rPr>
          <w:rStyle w:val="StyleUnderline"/>
          <w:rFonts w:asciiTheme="minorHAnsi" w:hAnsiTheme="minorHAnsi" w:cstheme="minorHAnsi"/>
        </w:rPr>
        <w:t>the early U</w:t>
      </w:r>
      <w:r w:rsidRPr="0068317B">
        <w:rPr>
          <w:rFonts w:asciiTheme="minorHAnsi" w:hAnsiTheme="minorHAnsi" w:cstheme="minorHAnsi"/>
          <w:sz w:val="16"/>
        </w:rPr>
        <w:t xml:space="preserve">nited </w:t>
      </w:r>
      <w:r w:rsidRPr="0068317B">
        <w:rPr>
          <w:rStyle w:val="StyleUnderline"/>
          <w:rFonts w:asciiTheme="minorHAnsi" w:hAnsiTheme="minorHAnsi" w:cstheme="minorHAnsi"/>
        </w:rPr>
        <w:t>S</w:t>
      </w:r>
      <w:r w:rsidRPr="0068317B">
        <w:rPr>
          <w:rFonts w:asciiTheme="minorHAnsi" w:hAnsiTheme="minorHAnsi" w:cstheme="minorHAnsi"/>
          <w:sz w:val="16"/>
        </w:rPr>
        <w:t xml:space="preserve">tates. </w:t>
      </w:r>
      <w:r w:rsidRPr="0068317B">
        <w:rPr>
          <w:rStyle w:val="StyleUnderline"/>
          <w:rFonts w:asciiTheme="minorHAnsi" w:hAnsiTheme="minorHAnsi" w:cstheme="minorHAnsi"/>
        </w:rPr>
        <w:t>Beginning in the 14th century, Parliament imposed legal duties on</w:t>
      </w:r>
      <w:r w:rsidRPr="0068317B">
        <w:rPr>
          <w:rFonts w:asciiTheme="minorHAnsi" w:hAnsiTheme="minorHAnsi" w:cstheme="minorHAnsi"/>
          <w:sz w:val="16"/>
        </w:rPr>
        <w:t xml:space="preserve"> a wide array of </w:t>
      </w:r>
      <w:r w:rsidRPr="0068317B">
        <w:rPr>
          <w:rStyle w:val="Emphasis"/>
          <w:rFonts w:asciiTheme="minorHAnsi" w:hAnsiTheme="minorHAnsi" w:cstheme="minorHAnsi"/>
        </w:rPr>
        <w:t>executive</w:t>
      </w:r>
      <w:r w:rsidRPr="0068317B">
        <w:rPr>
          <w:rStyle w:val="StyleUnderline"/>
          <w:rFonts w:asciiTheme="minorHAnsi" w:hAnsiTheme="minorHAnsi" w:cstheme="minorHAnsi"/>
        </w:rPr>
        <w:t xml:space="preserve"> and </w:t>
      </w:r>
      <w:r w:rsidRPr="0068317B">
        <w:rPr>
          <w:rStyle w:val="Emphasis"/>
          <w:rFonts w:asciiTheme="minorHAnsi" w:hAnsiTheme="minorHAnsi" w:cstheme="minorHAnsi"/>
        </w:rPr>
        <w:t>judicial officers</w:t>
      </w:r>
      <w:r w:rsidRPr="0068317B">
        <w:rPr>
          <w:rStyle w:val="StyleUnderline"/>
          <w:rFonts w:asciiTheme="minorHAnsi" w:hAnsiTheme="minorHAnsi" w:cstheme="minorHAnsi"/>
        </w:rPr>
        <w:t xml:space="preserve"> enforceable by informers</w:t>
      </w:r>
      <w:r w:rsidRPr="0068317B">
        <w:rPr>
          <w:rFonts w:asciiTheme="minorHAnsi" w:hAnsiTheme="minorHAnsi" w:cstheme="minorHAnsi"/>
          <w:sz w:val="16"/>
        </w:rPr>
        <w:t xml:space="preserve"> who lacked any particularized injury. </w:t>
      </w:r>
      <w:r w:rsidRPr="0068317B">
        <w:rPr>
          <w:rStyle w:val="StyleUnderline"/>
          <w:rFonts w:asciiTheme="minorHAnsi" w:hAnsiTheme="minorHAnsi" w:cstheme="minorHAnsi"/>
        </w:rPr>
        <w:t>This legislative practice migrated to the English colonies</w:t>
      </w:r>
      <w:r w:rsidRPr="0068317B">
        <w:rPr>
          <w:rFonts w:asciiTheme="minorHAnsi" w:hAnsiTheme="minorHAnsi" w:cstheme="minorHAnsi"/>
          <w:sz w:val="16"/>
        </w:rPr>
        <w:t xml:space="preserve"> in America </w:t>
      </w:r>
      <w:r w:rsidRPr="0068317B">
        <w:rPr>
          <w:rStyle w:val="StyleUnderline"/>
          <w:rFonts w:asciiTheme="minorHAnsi" w:hAnsiTheme="minorHAnsi" w:cstheme="minorHAnsi"/>
        </w:rPr>
        <w:t>and was followed</w:t>
      </w:r>
      <w:r w:rsidRPr="0068317B">
        <w:rPr>
          <w:rFonts w:asciiTheme="minorHAnsi" w:hAnsiTheme="minorHAnsi" w:cstheme="minorHAnsi"/>
          <w:sz w:val="16"/>
        </w:rPr>
        <w:t xml:space="preserve"> in every state </w:t>
      </w:r>
      <w:r w:rsidRPr="0068317B">
        <w:rPr>
          <w:rStyle w:val="StyleUnderline"/>
          <w:rFonts w:asciiTheme="minorHAnsi" w:hAnsiTheme="minorHAnsi" w:cstheme="minorHAnsi"/>
        </w:rPr>
        <w:t>when the Constitution was ratified.</w:t>
      </w:r>
    </w:p>
    <w:p w14:paraId="207838AF" w14:textId="77777777" w:rsidR="0068317B" w:rsidRPr="0068317B" w:rsidRDefault="0068317B" w:rsidP="0068317B">
      <w:pPr>
        <w:rPr>
          <w:rFonts w:asciiTheme="minorHAnsi" w:hAnsiTheme="minorHAnsi" w:cstheme="minorHAnsi"/>
          <w:sz w:val="16"/>
        </w:rPr>
      </w:pPr>
      <w:r w:rsidRPr="0068317B">
        <w:rPr>
          <w:rStyle w:val="StyleUnderline"/>
          <w:rFonts w:asciiTheme="minorHAnsi" w:hAnsiTheme="minorHAnsi" w:cstheme="minorHAnsi"/>
        </w:rPr>
        <w:t>The earliest</w:t>
      </w:r>
      <w:r w:rsidRPr="0068317B">
        <w:rPr>
          <w:rFonts w:asciiTheme="minorHAnsi" w:hAnsiTheme="minorHAnsi" w:cstheme="minorHAnsi"/>
          <w:sz w:val="16"/>
        </w:rPr>
        <w:t xml:space="preserve"> federal </w:t>
      </w:r>
      <w:r w:rsidRPr="0068317B">
        <w:rPr>
          <w:rStyle w:val="StyleUnderline"/>
          <w:rFonts w:asciiTheme="minorHAnsi" w:hAnsiTheme="minorHAnsi" w:cstheme="minorHAnsi"/>
        </w:rPr>
        <w:t>Congresses deployed qui tam</w:t>
      </w:r>
      <w:r w:rsidRPr="0068317B">
        <w:rPr>
          <w:rFonts w:asciiTheme="minorHAnsi" w:hAnsiTheme="minorHAnsi" w:cstheme="minorHAnsi"/>
          <w:sz w:val="16"/>
        </w:rPr>
        <w:t xml:space="preserve"> legislation as a standard tool </w:t>
      </w:r>
      <w:r w:rsidRPr="0068317B">
        <w:rPr>
          <w:rStyle w:val="StyleUnderline"/>
          <w:rFonts w:asciiTheme="minorHAnsi" w:hAnsiTheme="minorHAnsi" w:cstheme="minorHAnsi"/>
        </w:rPr>
        <w:t xml:space="preserve">to </w:t>
      </w:r>
      <w:r w:rsidRPr="0068317B">
        <w:rPr>
          <w:rStyle w:val="Emphasis"/>
          <w:rFonts w:asciiTheme="minorHAnsi" w:hAnsiTheme="minorHAnsi" w:cstheme="minorHAnsi"/>
        </w:rPr>
        <w:t>regulate government behavior</w:t>
      </w:r>
      <w:r w:rsidRPr="0068317B">
        <w:rPr>
          <w:rStyle w:val="StyleUnderline"/>
          <w:rFonts w:asciiTheme="minorHAnsi" w:hAnsiTheme="minorHAnsi" w:cstheme="minorHAnsi"/>
        </w:rPr>
        <w:t>. The first Congress used qui tam</w:t>
      </w:r>
      <w:r w:rsidRPr="0068317B">
        <w:rPr>
          <w:rFonts w:asciiTheme="minorHAnsi" w:hAnsiTheme="minorHAnsi" w:cstheme="minorHAnsi"/>
          <w:sz w:val="16"/>
        </w:rPr>
        <w:t xml:space="preserve"> forfeitures </w:t>
      </w:r>
      <w:r w:rsidRPr="0068317B">
        <w:rPr>
          <w:rStyle w:val="StyleUnderline"/>
          <w:rFonts w:asciiTheme="minorHAnsi" w:hAnsiTheme="minorHAnsi" w:cstheme="minorHAnsi"/>
        </w:rPr>
        <w:t>to enforce responsibilities of revenue officers</w:t>
      </w:r>
      <w:r w:rsidRPr="0068317B">
        <w:rPr>
          <w:rFonts w:asciiTheme="minorHAnsi" w:hAnsiTheme="minorHAnsi" w:cstheme="minorHAnsi"/>
          <w:sz w:val="16"/>
        </w:rPr>
        <w:t xml:space="preserve">, such as taking the oath of office, posting a table of rates for duties and fees, providing receipts, and avoiding fraudulent and corrupt practices. </w:t>
      </w:r>
      <w:r w:rsidRPr="0068317B">
        <w:rPr>
          <w:rStyle w:val="StyleUnderline"/>
          <w:rFonts w:asciiTheme="minorHAnsi" w:hAnsiTheme="minorHAnsi" w:cstheme="minorHAnsi"/>
        </w:rPr>
        <w:t>Congress also deputized qui tam informers to monitor</w:t>
      </w:r>
      <w:r w:rsidRPr="0068317B">
        <w:rPr>
          <w:rFonts w:asciiTheme="minorHAnsi" w:hAnsiTheme="minorHAnsi" w:cstheme="minorHAnsi"/>
          <w:sz w:val="16"/>
        </w:rPr>
        <w:t xml:space="preserve"> the accuracy and completeness of </w:t>
      </w:r>
      <w:r w:rsidRPr="0068317B">
        <w:rPr>
          <w:rStyle w:val="StyleUnderline"/>
          <w:rFonts w:asciiTheme="minorHAnsi" w:hAnsiTheme="minorHAnsi" w:cstheme="minorHAnsi"/>
        </w:rPr>
        <w:t>the</w:t>
      </w:r>
      <w:r w:rsidRPr="0068317B">
        <w:rPr>
          <w:rFonts w:asciiTheme="minorHAnsi" w:hAnsiTheme="minorHAnsi" w:cstheme="minorHAnsi"/>
          <w:sz w:val="16"/>
        </w:rPr>
        <w:t xml:space="preserve"> first </w:t>
      </w:r>
      <w:r w:rsidRPr="0068317B">
        <w:rPr>
          <w:rStyle w:val="StyleUnderline"/>
          <w:rFonts w:asciiTheme="minorHAnsi" w:hAnsiTheme="minorHAnsi" w:cstheme="minorHAnsi"/>
        </w:rPr>
        <w:t>census records and</w:t>
      </w:r>
      <w:r w:rsidRPr="0068317B">
        <w:rPr>
          <w:rFonts w:asciiTheme="minorHAnsi" w:hAnsiTheme="minorHAnsi" w:cstheme="minorHAnsi"/>
          <w:sz w:val="16"/>
        </w:rPr>
        <w:t xml:space="preserve"> to </w:t>
      </w:r>
      <w:r w:rsidRPr="0068317B">
        <w:rPr>
          <w:rStyle w:val="StyleUnderline"/>
          <w:rFonts w:asciiTheme="minorHAnsi" w:hAnsiTheme="minorHAnsi" w:cstheme="minorHAnsi"/>
        </w:rPr>
        <w:t>prevent excessive borrowing by Treasury officials</w:t>
      </w:r>
      <w:r w:rsidRPr="0068317B">
        <w:rPr>
          <w:rFonts w:asciiTheme="minorHAnsi" w:hAnsiTheme="minorHAnsi" w:cstheme="minorHAnsi"/>
          <w:sz w:val="16"/>
        </w:rPr>
        <w:t xml:space="preserve"> without congressional authorization. The second Congress under the new Constitution authorized qui tam litigation against postal workers who committed a variety of misdeeds, as well as against officials licensing trade with Native American tribes if they engaged in transactions creating a conflict of interest.</w:t>
      </w:r>
    </w:p>
    <w:p w14:paraId="3F234FC4" w14:textId="77777777" w:rsidR="0068317B" w:rsidRPr="0068317B" w:rsidRDefault="0068317B" w:rsidP="0068317B">
      <w:pPr>
        <w:rPr>
          <w:rStyle w:val="StyleUnderline"/>
          <w:rFonts w:asciiTheme="minorHAnsi" w:hAnsiTheme="minorHAnsi" w:cstheme="minorHAnsi"/>
        </w:rPr>
      </w:pPr>
      <w:r w:rsidRPr="0068317B">
        <w:rPr>
          <w:rStyle w:val="StyleUnderline"/>
          <w:rFonts w:asciiTheme="minorHAnsi" w:hAnsiTheme="minorHAnsi" w:cstheme="minorHAnsi"/>
        </w:rPr>
        <w:t xml:space="preserve">That history provides a </w:t>
      </w:r>
      <w:r w:rsidRPr="0068317B">
        <w:rPr>
          <w:rStyle w:val="Emphasis"/>
          <w:rFonts w:asciiTheme="minorHAnsi" w:hAnsiTheme="minorHAnsi" w:cstheme="minorHAnsi"/>
        </w:rPr>
        <w:t>blueprint for modern legislation</w:t>
      </w:r>
      <w:r w:rsidRPr="0068317B">
        <w:rPr>
          <w:rStyle w:val="StyleUnderline"/>
          <w:rFonts w:asciiTheme="minorHAnsi" w:hAnsiTheme="minorHAnsi" w:cstheme="minorHAnsi"/>
        </w:rPr>
        <w:t xml:space="preserve"> </w:t>
      </w:r>
      <w:r w:rsidRPr="0068317B">
        <w:rPr>
          <w:rFonts w:asciiTheme="minorHAnsi" w:hAnsiTheme="minorHAnsi" w:cstheme="minorHAnsi"/>
          <w:sz w:val="16"/>
        </w:rPr>
        <w:t xml:space="preserve">that could selectively reinforce the legal accountability of executive branch officials. </w:t>
      </w:r>
      <w:r w:rsidRPr="0068317B">
        <w:rPr>
          <w:rStyle w:val="StyleUnderline"/>
          <w:rFonts w:asciiTheme="minorHAnsi" w:hAnsiTheme="minorHAnsi" w:cstheme="minorHAnsi"/>
        </w:rPr>
        <w:t>Imagine</w:t>
      </w:r>
      <w:r w:rsidRPr="0068317B">
        <w:rPr>
          <w:rFonts w:asciiTheme="minorHAnsi" w:hAnsiTheme="minorHAnsi" w:cstheme="minorHAnsi"/>
          <w:sz w:val="16"/>
        </w:rPr>
        <w:t xml:space="preserve">, for instance, </w:t>
      </w:r>
      <w:r w:rsidRPr="0068317B">
        <w:rPr>
          <w:rStyle w:val="StyleUnderline"/>
          <w:rFonts w:asciiTheme="minorHAnsi" w:hAnsiTheme="minorHAnsi" w:cstheme="minorHAnsi"/>
        </w:rPr>
        <w:t xml:space="preserve">legislation designed to </w:t>
      </w:r>
      <w:r w:rsidRPr="0068317B">
        <w:rPr>
          <w:rStyle w:val="Emphasis"/>
          <w:rFonts w:asciiTheme="minorHAnsi" w:hAnsiTheme="minorHAnsi" w:cstheme="minorHAnsi"/>
        </w:rPr>
        <w:t>buttress congressional control</w:t>
      </w:r>
      <w:r w:rsidRPr="0068317B">
        <w:rPr>
          <w:rStyle w:val="StyleUnderline"/>
          <w:rFonts w:asciiTheme="minorHAnsi" w:hAnsiTheme="minorHAnsi" w:cstheme="minorHAnsi"/>
        </w:rPr>
        <w:t xml:space="preserve"> over spending. A qui tam statute could specify </w:t>
      </w:r>
      <w:r w:rsidRPr="0068317B">
        <w:rPr>
          <w:rFonts w:asciiTheme="minorHAnsi" w:hAnsiTheme="minorHAnsi" w:cstheme="minorHAnsi"/>
          <w:sz w:val="16"/>
        </w:rPr>
        <w:t xml:space="preserve">that </w:t>
      </w:r>
      <w:r w:rsidRPr="0068317B">
        <w:rPr>
          <w:rStyle w:val="StyleUnderline"/>
          <w:rFonts w:asciiTheme="minorHAnsi" w:hAnsiTheme="minorHAnsi" w:cstheme="minorHAnsi"/>
        </w:rPr>
        <w:t xml:space="preserve">the head of any </w:t>
      </w:r>
      <w:r w:rsidRPr="0068317B">
        <w:rPr>
          <w:rFonts w:asciiTheme="minorHAnsi" w:hAnsiTheme="minorHAnsi" w:cstheme="minorHAnsi"/>
          <w:sz w:val="16"/>
        </w:rPr>
        <w:t xml:space="preserve">federal </w:t>
      </w:r>
      <w:r w:rsidRPr="0068317B">
        <w:rPr>
          <w:rStyle w:val="StyleUnderline"/>
          <w:rFonts w:asciiTheme="minorHAnsi" w:hAnsiTheme="minorHAnsi" w:cstheme="minorHAnsi"/>
        </w:rPr>
        <w:t>agency that expends funds in the absence of</w:t>
      </w:r>
      <w:r w:rsidRPr="0068317B">
        <w:rPr>
          <w:rFonts w:asciiTheme="minorHAnsi" w:hAnsiTheme="minorHAnsi" w:cstheme="minorHAnsi"/>
          <w:sz w:val="16"/>
        </w:rPr>
        <w:t xml:space="preserve"> a </w:t>
      </w:r>
      <w:r w:rsidRPr="0068317B">
        <w:rPr>
          <w:rStyle w:val="StyleUnderline"/>
          <w:rFonts w:asciiTheme="minorHAnsi" w:hAnsiTheme="minorHAnsi" w:cstheme="minorHAnsi"/>
        </w:rPr>
        <w:t>lawful congressional appropriation is subject to a fine of</w:t>
      </w:r>
      <w:r w:rsidRPr="0068317B">
        <w:rPr>
          <w:rFonts w:asciiTheme="minorHAnsi" w:hAnsiTheme="minorHAnsi" w:cstheme="minorHAnsi"/>
          <w:sz w:val="16"/>
        </w:rPr>
        <w:t>, say, $10,000—or perhaps even</w:t>
      </w:r>
      <w:r w:rsidRPr="0068317B">
        <w:rPr>
          <w:rStyle w:val="StyleUnderline"/>
          <w:rFonts w:asciiTheme="minorHAnsi" w:hAnsiTheme="minorHAnsi" w:cstheme="minorHAnsi"/>
        </w:rPr>
        <w:t xml:space="preserve"> </w:t>
      </w:r>
      <w:r w:rsidRPr="0068317B">
        <w:rPr>
          <w:rStyle w:val="Emphasis"/>
          <w:rFonts w:asciiTheme="minorHAnsi" w:hAnsiTheme="minorHAnsi" w:cstheme="minorHAnsi"/>
        </w:rPr>
        <w:t>$10,000</w:t>
      </w:r>
      <w:r w:rsidRPr="0068317B">
        <w:rPr>
          <w:rStyle w:val="StyleUnderline"/>
          <w:rFonts w:asciiTheme="minorHAnsi" w:hAnsiTheme="minorHAnsi" w:cstheme="minorHAnsi"/>
        </w:rPr>
        <w:t xml:space="preserve"> for every $1,000,000 unlawfully expended. The statute would provide </w:t>
      </w:r>
      <w:r w:rsidRPr="0068317B">
        <w:rPr>
          <w:rFonts w:asciiTheme="minorHAnsi" w:hAnsiTheme="minorHAnsi" w:cstheme="minorHAnsi"/>
          <w:sz w:val="16"/>
        </w:rPr>
        <w:t xml:space="preserve">that </w:t>
      </w:r>
      <w:r w:rsidRPr="0068317B">
        <w:rPr>
          <w:rStyle w:val="Emphasis"/>
          <w:rFonts w:asciiTheme="minorHAnsi" w:hAnsiTheme="minorHAnsi" w:cstheme="minorHAnsi"/>
        </w:rPr>
        <w:t>any member of the public</w:t>
      </w:r>
      <w:r w:rsidRPr="0068317B">
        <w:rPr>
          <w:rStyle w:val="StyleUnderline"/>
          <w:rFonts w:asciiTheme="minorHAnsi" w:hAnsiTheme="minorHAnsi" w:cstheme="minorHAnsi"/>
        </w:rPr>
        <w:t xml:space="preserve"> may sue </w:t>
      </w:r>
      <w:r w:rsidRPr="0068317B">
        <w:rPr>
          <w:rFonts w:asciiTheme="minorHAnsi" w:hAnsiTheme="minorHAnsi" w:cstheme="minorHAnsi"/>
          <w:sz w:val="16"/>
        </w:rPr>
        <w:t xml:space="preserve">the official </w:t>
      </w:r>
      <w:r w:rsidRPr="0068317B">
        <w:rPr>
          <w:rStyle w:val="StyleUnderline"/>
          <w:rFonts w:asciiTheme="minorHAnsi" w:hAnsiTheme="minorHAnsi" w:cstheme="minorHAnsi"/>
        </w:rPr>
        <w:t xml:space="preserve">to enforce the penalty, and </w:t>
      </w:r>
      <w:r w:rsidRPr="0068317B">
        <w:rPr>
          <w:rFonts w:asciiTheme="minorHAnsi" w:hAnsiTheme="minorHAnsi" w:cstheme="minorHAnsi"/>
          <w:sz w:val="16"/>
        </w:rPr>
        <w:t xml:space="preserve">that </w:t>
      </w:r>
      <w:r w:rsidRPr="0068317B">
        <w:rPr>
          <w:rStyle w:val="StyleUnderline"/>
          <w:rFonts w:asciiTheme="minorHAnsi" w:hAnsiTheme="minorHAnsi" w:cstheme="minorHAnsi"/>
          <w:highlight w:val="cyan"/>
        </w:rPr>
        <w:t>a</w:t>
      </w:r>
      <w:r w:rsidRPr="0068317B">
        <w:rPr>
          <w:rFonts w:asciiTheme="minorHAnsi" w:hAnsiTheme="minorHAnsi" w:cstheme="minorHAnsi"/>
          <w:sz w:val="16"/>
          <w:highlight w:val="cyan"/>
        </w:rPr>
        <w:t xml:space="preserve"> </w:t>
      </w:r>
      <w:r w:rsidRPr="0068317B">
        <w:rPr>
          <w:rStyle w:val="StyleUnderline"/>
          <w:rFonts w:asciiTheme="minorHAnsi" w:hAnsiTheme="minorHAnsi" w:cstheme="minorHAnsi"/>
          <w:highlight w:val="cyan"/>
        </w:rPr>
        <w:t>successful</w:t>
      </w:r>
      <w:r w:rsidRPr="0068317B">
        <w:rPr>
          <w:rStyle w:val="StyleUnderline"/>
          <w:rFonts w:asciiTheme="minorHAnsi" w:hAnsiTheme="minorHAnsi" w:cstheme="minorHAnsi"/>
        </w:rPr>
        <w:t xml:space="preserve"> </w:t>
      </w:r>
      <w:r w:rsidRPr="0068317B">
        <w:rPr>
          <w:rFonts w:asciiTheme="minorHAnsi" w:hAnsiTheme="minorHAnsi" w:cstheme="minorHAnsi"/>
          <w:sz w:val="16"/>
        </w:rPr>
        <w:t xml:space="preserve">private </w:t>
      </w:r>
      <w:r w:rsidRPr="0068317B">
        <w:rPr>
          <w:rStyle w:val="StyleUnderline"/>
          <w:rFonts w:asciiTheme="minorHAnsi" w:hAnsiTheme="minorHAnsi" w:cstheme="minorHAnsi"/>
          <w:highlight w:val="cyan"/>
        </w:rPr>
        <w:t xml:space="preserve">litigant is entitled to </w:t>
      </w:r>
      <w:r w:rsidRPr="0068317B">
        <w:rPr>
          <w:rStyle w:val="Emphasis"/>
          <w:rFonts w:asciiTheme="minorHAnsi" w:hAnsiTheme="minorHAnsi" w:cstheme="minorHAnsi"/>
          <w:highlight w:val="cyan"/>
        </w:rPr>
        <w:t>keep 50 percent</w:t>
      </w:r>
      <w:r w:rsidRPr="0068317B">
        <w:rPr>
          <w:rStyle w:val="StyleUnderline"/>
          <w:rFonts w:asciiTheme="minorHAnsi" w:hAnsiTheme="minorHAnsi" w:cstheme="minorHAnsi"/>
        </w:rPr>
        <w:t xml:space="preserve"> of the fine</w:t>
      </w:r>
      <w:r w:rsidRPr="0068317B">
        <w:rPr>
          <w:rFonts w:asciiTheme="minorHAnsi" w:hAnsiTheme="minorHAnsi" w:cstheme="minorHAnsi"/>
          <w:sz w:val="16"/>
        </w:rPr>
        <w:t xml:space="preserve">, with the rest going to the U.S. Treasury. </w:t>
      </w:r>
      <w:r w:rsidRPr="0068317B">
        <w:rPr>
          <w:rStyle w:val="StyleUnderline"/>
          <w:rFonts w:asciiTheme="minorHAnsi" w:hAnsiTheme="minorHAnsi" w:cstheme="minorHAnsi"/>
        </w:rPr>
        <w:t>To limit the burden</w:t>
      </w:r>
      <w:r w:rsidRPr="0068317B">
        <w:rPr>
          <w:rFonts w:asciiTheme="minorHAnsi" w:hAnsiTheme="minorHAnsi" w:cstheme="minorHAnsi"/>
          <w:sz w:val="16"/>
        </w:rPr>
        <w:t xml:space="preserve"> on agency officials and prevent forum shopping, </w:t>
      </w:r>
      <w:r w:rsidRPr="0068317B">
        <w:rPr>
          <w:rStyle w:val="StyleUnderline"/>
          <w:rFonts w:asciiTheme="minorHAnsi" w:hAnsiTheme="minorHAnsi" w:cstheme="minorHAnsi"/>
        </w:rPr>
        <w:t xml:space="preserve">the statute might further provide </w:t>
      </w:r>
      <w:r w:rsidRPr="0068317B">
        <w:rPr>
          <w:rFonts w:asciiTheme="minorHAnsi" w:hAnsiTheme="minorHAnsi" w:cstheme="minorHAnsi"/>
          <w:sz w:val="16"/>
        </w:rPr>
        <w:t xml:space="preserve">that </w:t>
      </w:r>
      <w:r w:rsidRPr="0068317B">
        <w:rPr>
          <w:rStyle w:val="StyleUnderline"/>
          <w:rFonts w:asciiTheme="minorHAnsi" w:hAnsiTheme="minorHAnsi" w:cstheme="minorHAnsi"/>
          <w:highlight w:val="cyan"/>
        </w:rPr>
        <w:t>any</w:t>
      </w:r>
      <w:r w:rsidRPr="0068317B">
        <w:rPr>
          <w:rStyle w:val="StyleUnderline"/>
          <w:rFonts w:asciiTheme="minorHAnsi" w:hAnsiTheme="minorHAnsi" w:cstheme="minorHAnsi"/>
        </w:rPr>
        <w:t xml:space="preserve"> qui tam </w:t>
      </w:r>
      <w:r w:rsidRPr="0068317B">
        <w:rPr>
          <w:rStyle w:val="StyleUnderline"/>
          <w:rFonts w:asciiTheme="minorHAnsi" w:hAnsiTheme="minorHAnsi" w:cstheme="minorHAnsi"/>
          <w:highlight w:val="cyan"/>
        </w:rPr>
        <w:t>action must be filed</w:t>
      </w:r>
      <w:r w:rsidRPr="0068317B">
        <w:rPr>
          <w:rStyle w:val="StyleUnderline"/>
          <w:rFonts w:asciiTheme="minorHAnsi" w:hAnsiTheme="minorHAnsi" w:cstheme="minorHAnsi"/>
        </w:rPr>
        <w:t xml:space="preserve"> </w:t>
      </w:r>
      <w:r w:rsidRPr="0068317B">
        <w:rPr>
          <w:rFonts w:asciiTheme="minorHAnsi" w:hAnsiTheme="minorHAnsi" w:cstheme="minorHAnsi"/>
          <w:sz w:val="16"/>
        </w:rPr>
        <w:t xml:space="preserve">in federal district court </w:t>
      </w:r>
      <w:r w:rsidRPr="0068317B">
        <w:rPr>
          <w:rStyle w:val="StyleUnderline"/>
          <w:rFonts w:asciiTheme="minorHAnsi" w:hAnsiTheme="minorHAnsi" w:cstheme="minorHAnsi"/>
          <w:highlight w:val="cyan"/>
        </w:rPr>
        <w:t>in</w:t>
      </w:r>
      <w:r w:rsidRPr="0068317B">
        <w:rPr>
          <w:rStyle w:val="StyleUnderline"/>
          <w:rFonts w:asciiTheme="minorHAnsi" w:hAnsiTheme="minorHAnsi" w:cstheme="minorHAnsi"/>
        </w:rPr>
        <w:t xml:space="preserve"> the </w:t>
      </w:r>
      <w:r w:rsidRPr="0068317B">
        <w:rPr>
          <w:rStyle w:val="Emphasis"/>
          <w:rFonts w:asciiTheme="minorHAnsi" w:hAnsiTheme="minorHAnsi" w:cstheme="minorHAnsi"/>
          <w:highlight w:val="cyan"/>
        </w:rPr>
        <w:t>D</w:t>
      </w:r>
      <w:r w:rsidRPr="0068317B">
        <w:rPr>
          <w:rStyle w:val="StyleUnderline"/>
          <w:rFonts w:asciiTheme="minorHAnsi" w:hAnsiTheme="minorHAnsi" w:cstheme="minorHAnsi"/>
        </w:rPr>
        <w:t xml:space="preserve">istrict of </w:t>
      </w:r>
      <w:r w:rsidRPr="0068317B">
        <w:rPr>
          <w:rStyle w:val="Emphasis"/>
          <w:rFonts w:asciiTheme="minorHAnsi" w:hAnsiTheme="minorHAnsi" w:cstheme="minorHAnsi"/>
          <w:highlight w:val="cyan"/>
        </w:rPr>
        <w:t>C</w:t>
      </w:r>
      <w:r w:rsidRPr="0068317B">
        <w:rPr>
          <w:rStyle w:val="StyleUnderline"/>
          <w:rFonts w:asciiTheme="minorHAnsi" w:hAnsiTheme="minorHAnsi" w:cstheme="minorHAnsi"/>
        </w:rPr>
        <w:t>olumbia.</w:t>
      </w:r>
    </w:p>
    <w:p w14:paraId="48B7E2E7" w14:textId="77777777" w:rsidR="0068317B" w:rsidRPr="0068317B" w:rsidRDefault="0068317B" w:rsidP="0068317B">
      <w:pPr>
        <w:rPr>
          <w:rStyle w:val="StyleUnderline"/>
          <w:rFonts w:asciiTheme="minorHAnsi" w:hAnsiTheme="minorHAnsi" w:cstheme="minorHAnsi"/>
        </w:rPr>
      </w:pPr>
      <w:r w:rsidRPr="0068317B">
        <w:rPr>
          <w:rFonts w:asciiTheme="minorHAnsi" w:hAnsiTheme="minorHAnsi" w:cstheme="minorHAnsi"/>
          <w:sz w:val="16"/>
        </w:rPr>
        <w:t xml:space="preserve">To take another example, </w:t>
      </w:r>
      <w:r w:rsidRPr="0068317B">
        <w:rPr>
          <w:rStyle w:val="StyleUnderline"/>
          <w:rFonts w:asciiTheme="minorHAnsi" w:hAnsiTheme="minorHAnsi" w:cstheme="minorHAnsi"/>
        </w:rPr>
        <w:t xml:space="preserve">Congress could employ qui tam legislation to </w:t>
      </w:r>
      <w:r w:rsidRPr="0068317B">
        <w:rPr>
          <w:rStyle w:val="Emphasis"/>
          <w:rFonts w:asciiTheme="minorHAnsi" w:hAnsiTheme="minorHAnsi" w:cstheme="minorHAnsi"/>
        </w:rPr>
        <w:t>enforce</w:t>
      </w:r>
      <w:r w:rsidRPr="0068317B">
        <w:rPr>
          <w:rFonts w:asciiTheme="minorHAnsi" w:hAnsiTheme="minorHAnsi" w:cstheme="minorHAnsi"/>
          <w:sz w:val="16"/>
        </w:rPr>
        <w:t xml:space="preserve"> the requirements of </w:t>
      </w:r>
      <w:r w:rsidRPr="0068317B">
        <w:rPr>
          <w:rStyle w:val="Emphasis"/>
          <w:rFonts w:asciiTheme="minorHAnsi" w:hAnsiTheme="minorHAnsi" w:cstheme="minorHAnsi"/>
        </w:rPr>
        <w:t>the War Powers Resolution</w:t>
      </w:r>
      <w:r w:rsidRPr="0068317B">
        <w:rPr>
          <w:rStyle w:val="StyleUnderline"/>
          <w:rFonts w:asciiTheme="minorHAnsi" w:hAnsiTheme="minorHAnsi" w:cstheme="minorHAnsi"/>
        </w:rPr>
        <w:t xml:space="preserve">. A qui tam statute could </w:t>
      </w:r>
      <w:r w:rsidRPr="0068317B">
        <w:rPr>
          <w:rStyle w:val="Emphasis"/>
          <w:rFonts w:asciiTheme="minorHAnsi" w:hAnsiTheme="minorHAnsi" w:cstheme="minorHAnsi"/>
        </w:rPr>
        <w:t>impose a fine</w:t>
      </w:r>
      <w:r w:rsidRPr="0068317B">
        <w:rPr>
          <w:rStyle w:val="StyleUnderline"/>
          <w:rFonts w:asciiTheme="minorHAnsi" w:hAnsiTheme="minorHAnsi" w:cstheme="minorHAnsi"/>
        </w:rPr>
        <w:t xml:space="preserve"> on executive</w:t>
      </w:r>
      <w:r w:rsidRPr="0068317B">
        <w:rPr>
          <w:rFonts w:asciiTheme="minorHAnsi" w:hAnsiTheme="minorHAnsi" w:cstheme="minorHAnsi"/>
          <w:sz w:val="16"/>
        </w:rPr>
        <w:t xml:space="preserve"> branch </w:t>
      </w:r>
      <w:r w:rsidRPr="0068317B">
        <w:rPr>
          <w:rStyle w:val="StyleUnderline"/>
          <w:rFonts w:asciiTheme="minorHAnsi" w:hAnsiTheme="minorHAnsi" w:cstheme="minorHAnsi"/>
        </w:rPr>
        <w:t xml:space="preserve">officials for acts such as </w:t>
      </w:r>
      <w:r w:rsidRPr="0068317B">
        <w:rPr>
          <w:rStyle w:val="StyleUnderline"/>
          <w:rFonts w:asciiTheme="minorHAnsi" w:hAnsiTheme="minorHAnsi" w:cstheme="minorHAnsi"/>
          <w:highlight w:val="cyan"/>
        </w:rPr>
        <w:t>introducing troops</w:t>
      </w:r>
      <w:r w:rsidRPr="0068317B">
        <w:rPr>
          <w:rStyle w:val="StyleUnderline"/>
          <w:rFonts w:asciiTheme="minorHAnsi" w:hAnsiTheme="minorHAnsi" w:cstheme="minorHAnsi"/>
        </w:rPr>
        <w:t xml:space="preserve"> into hostilities</w:t>
      </w:r>
      <w:r w:rsidRPr="0068317B">
        <w:rPr>
          <w:rFonts w:asciiTheme="minorHAnsi" w:hAnsiTheme="minorHAnsi" w:cstheme="minorHAnsi"/>
          <w:sz w:val="16"/>
        </w:rPr>
        <w:t xml:space="preserve"> (perhaps </w:t>
      </w:r>
      <w:r w:rsidRPr="0068317B">
        <w:rPr>
          <w:rStyle w:val="StyleUnderline"/>
          <w:rFonts w:asciiTheme="minorHAnsi" w:hAnsiTheme="minorHAnsi" w:cstheme="minorHAnsi"/>
        </w:rPr>
        <w:t>accompanied by further definition</w:t>
      </w:r>
      <w:r w:rsidRPr="0068317B">
        <w:rPr>
          <w:rFonts w:asciiTheme="minorHAnsi" w:hAnsiTheme="minorHAnsi" w:cstheme="minorHAnsi"/>
          <w:sz w:val="16"/>
        </w:rPr>
        <w:t xml:space="preserve"> of the term) </w:t>
      </w:r>
      <w:r w:rsidRPr="0068317B">
        <w:rPr>
          <w:rStyle w:val="Emphasis"/>
          <w:rFonts w:asciiTheme="minorHAnsi" w:hAnsiTheme="minorHAnsi" w:cstheme="minorHAnsi"/>
          <w:highlight w:val="cyan"/>
        </w:rPr>
        <w:t>without consulting with Congress</w:t>
      </w:r>
      <w:r w:rsidRPr="0068317B">
        <w:rPr>
          <w:rStyle w:val="StyleUnderline"/>
          <w:rFonts w:asciiTheme="minorHAnsi" w:hAnsiTheme="minorHAnsi" w:cstheme="minorHAnsi"/>
        </w:rPr>
        <w:t xml:space="preserve"> in a situation where</w:t>
      </w:r>
      <w:r w:rsidRPr="0068317B">
        <w:rPr>
          <w:rFonts w:asciiTheme="minorHAnsi" w:hAnsiTheme="minorHAnsi" w:cstheme="minorHAnsi"/>
          <w:sz w:val="16"/>
        </w:rPr>
        <w:t xml:space="preserve"> such </w:t>
      </w:r>
      <w:r w:rsidRPr="0068317B">
        <w:rPr>
          <w:rStyle w:val="StyleUnderline"/>
          <w:rFonts w:asciiTheme="minorHAnsi" w:hAnsiTheme="minorHAnsi" w:cstheme="minorHAnsi"/>
        </w:rPr>
        <w:t>consultation was possible. The statute could permit</w:t>
      </w:r>
      <w:r w:rsidRPr="0068317B">
        <w:rPr>
          <w:rFonts w:asciiTheme="minorHAnsi" w:hAnsiTheme="minorHAnsi" w:cstheme="minorHAnsi"/>
          <w:sz w:val="16"/>
        </w:rPr>
        <w:t xml:space="preserve"> members of </w:t>
      </w:r>
      <w:r w:rsidRPr="0068317B">
        <w:rPr>
          <w:rStyle w:val="StyleUnderline"/>
          <w:rFonts w:asciiTheme="minorHAnsi" w:hAnsiTheme="minorHAnsi" w:cstheme="minorHAnsi"/>
        </w:rPr>
        <w:t>the public to sue to enforce the fine.</w:t>
      </w:r>
    </w:p>
    <w:p w14:paraId="51888372" w14:textId="77777777" w:rsidR="0068317B" w:rsidRPr="0068317B" w:rsidRDefault="0068317B" w:rsidP="0068317B">
      <w:pPr>
        <w:rPr>
          <w:rStyle w:val="StyleUnderline"/>
          <w:rFonts w:asciiTheme="minorHAnsi" w:hAnsiTheme="minorHAnsi" w:cstheme="minorHAnsi"/>
        </w:rPr>
      </w:pPr>
      <w:r w:rsidRPr="0068317B">
        <w:rPr>
          <w:rFonts w:asciiTheme="minorHAnsi" w:hAnsiTheme="minorHAnsi" w:cstheme="minorHAnsi"/>
          <w:sz w:val="16"/>
        </w:rPr>
        <w:t xml:space="preserve">While </w:t>
      </w:r>
      <w:r w:rsidRPr="0068317B">
        <w:rPr>
          <w:rStyle w:val="StyleUnderline"/>
          <w:rFonts w:asciiTheme="minorHAnsi" w:hAnsiTheme="minorHAnsi" w:cstheme="minorHAnsi"/>
        </w:rPr>
        <w:t xml:space="preserve">modern Supreme Court </w:t>
      </w:r>
      <w:r w:rsidRPr="0068317B">
        <w:rPr>
          <w:rStyle w:val="StyleUnderline"/>
          <w:rFonts w:asciiTheme="minorHAnsi" w:hAnsiTheme="minorHAnsi" w:cstheme="minorHAnsi"/>
          <w:highlight w:val="cyan"/>
        </w:rPr>
        <w:t>doctrine</w:t>
      </w:r>
      <w:r w:rsidRPr="0068317B">
        <w:rPr>
          <w:rFonts w:asciiTheme="minorHAnsi" w:hAnsiTheme="minorHAnsi" w:cstheme="minorHAnsi"/>
          <w:sz w:val="16"/>
        </w:rPr>
        <w:t xml:space="preserve"> is relatively restrictive about litigants’ standing, it also </w:t>
      </w:r>
      <w:r w:rsidRPr="0068317B">
        <w:rPr>
          <w:rStyle w:val="Emphasis"/>
          <w:rFonts w:asciiTheme="minorHAnsi" w:hAnsiTheme="minorHAnsi" w:cstheme="minorHAnsi"/>
          <w:highlight w:val="cyan"/>
        </w:rPr>
        <w:t>makes clear</w:t>
      </w:r>
      <w:r w:rsidRPr="0068317B">
        <w:rPr>
          <w:rFonts w:asciiTheme="minorHAnsi" w:hAnsiTheme="minorHAnsi" w:cstheme="minorHAnsi"/>
          <w:sz w:val="16"/>
        </w:rPr>
        <w:t xml:space="preserve"> that </w:t>
      </w:r>
      <w:r w:rsidRPr="0068317B">
        <w:rPr>
          <w:rStyle w:val="StyleUnderline"/>
          <w:rFonts w:asciiTheme="minorHAnsi" w:hAnsiTheme="minorHAnsi" w:cstheme="minorHAnsi"/>
          <w:highlight w:val="cyan"/>
        </w:rPr>
        <w:t xml:space="preserve">Congress </w:t>
      </w:r>
      <w:r w:rsidRPr="0068317B">
        <w:rPr>
          <w:rStyle w:val="Emphasis"/>
          <w:rFonts w:asciiTheme="minorHAnsi" w:hAnsiTheme="minorHAnsi" w:cstheme="minorHAnsi"/>
          <w:highlight w:val="cyan"/>
        </w:rPr>
        <w:t xml:space="preserve">has </w:t>
      </w:r>
      <w:r w:rsidRPr="0068317B">
        <w:rPr>
          <w:rStyle w:val="Emphasis"/>
          <w:rFonts w:asciiTheme="minorHAnsi" w:hAnsiTheme="minorHAnsi" w:cstheme="minorHAnsi"/>
        </w:rPr>
        <w:t xml:space="preserve">the </w:t>
      </w:r>
      <w:r w:rsidRPr="0068317B">
        <w:rPr>
          <w:rStyle w:val="Emphasis"/>
          <w:rFonts w:asciiTheme="minorHAnsi" w:hAnsiTheme="minorHAnsi" w:cstheme="minorHAnsi"/>
          <w:highlight w:val="cyan"/>
        </w:rPr>
        <w:t>power</w:t>
      </w:r>
      <w:r w:rsidRPr="0068317B">
        <w:rPr>
          <w:rStyle w:val="StyleUnderline"/>
          <w:rFonts w:asciiTheme="minorHAnsi" w:hAnsiTheme="minorHAnsi" w:cstheme="minorHAnsi"/>
          <w:highlight w:val="cyan"/>
        </w:rPr>
        <w:t xml:space="preserve"> to authorize</w:t>
      </w:r>
      <w:r w:rsidRPr="0068317B">
        <w:rPr>
          <w:rStyle w:val="StyleUnderline"/>
          <w:rFonts w:asciiTheme="minorHAnsi" w:hAnsiTheme="minorHAnsi" w:cstheme="minorHAnsi"/>
        </w:rPr>
        <w:t xml:space="preserve"> qui tam </w:t>
      </w:r>
      <w:r w:rsidRPr="0068317B">
        <w:rPr>
          <w:rStyle w:val="StyleUnderline"/>
          <w:rFonts w:asciiTheme="minorHAnsi" w:hAnsiTheme="minorHAnsi" w:cstheme="minorHAnsi"/>
          <w:highlight w:val="cyan"/>
        </w:rPr>
        <w:t>suits</w:t>
      </w:r>
      <w:r w:rsidRPr="0068317B">
        <w:rPr>
          <w:rStyle w:val="StyleUnderline"/>
          <w:rFonts w:asciiTheme="minorHAnsi" w:hAnsiTheme="minorHAnsi" w:cstheme="minorHAnsi"/>
        </w:rPr>
        <w:t>, making qui tam</w:t>
      </w:r>
      <w:r w:rsidRPr="0068317B">
        <w:rPr>
          <w:rFonts w:asciiTheme="minorHAnsi" w:hAnsiTheme="minorHAnsi" w:cstheme="minorHAnsi"/>
          <w:sz w:val="16"/>
        </w:rPr>
        <w:t xml:space="preserve"> statutes </w:t>
      </w:r>
      <w:r w:rsidRPr="0068317B">
        <w:rPr>
          <w:rStyle w:val="StyleUnderline"/>
          <w:rFonts w:asciiTheme="minorHAnsi" w:hAnsiTheme="minorHAnsi" w:cstheme="minorHAnsi"/>
        </w:rPr>
        <w:t xml:space="preserve">a particularly promising avenue </w:t>
      </w:r>
      <w:r w:rsidRPr="0068317B">
        <w:rPr>
          <w:rFonts w:asciiTheme="minorHAnsi" w:hAnsiTheme="minorHAnsi" w:cstheme="minorHAnsi"/>
          <w:sz w:val="16"/>
        </w:rPr>
        <w:t>for reform.</w:t>
      </w:r>
    </w:p>
    <w:p w14:paraId="7D2789D9" w14:textId="77777777" w:rsidR="0068317B" w:rsidRPr="0068317B" w:rsidRDefault="0068317B" w:rsidP="0068317B">
      <w:pPr>
        <w:rPr>
          <w:rFonts w:asciiTheme="minorHAnsi" w:hAnsiTheme="minorHAnsi" w:cstheme="minorHAnsi"/>
          <w:sz w:val="16"/>
        </w:rPr>
      </w:pPr>
      <w:r w:rsidRPr="0068317B">
        <w:rPr>
          <w:rStyle w:val="StyleUnderline"/>
          <w:rFonts w:asciiTheme="minorHAnsi" w:hAnsiTheme="minorHAnsi" w:cstheme="minorHAnsi"/>
        </w:rPr>
        <w:t xml:space="preserve">The court’s </w:t>
      </w:r>
      <w:r w:rsidRPr="0068317B">
        <w:rPr>
          <w:rStyle w:val="Emphasis"/>
          <w:rFonts w:asciiTheme="minorHAnsi" w:hAnsiTheme="minorHAnsi" w:cstheme="minorHAnsi"/>
        </w:rPr>
        <w:t>standing doctrine</w:t>
      </w:r>
      <w:r w:rsidRPr="0068317B">
        <w:rPr>
          <w:rStyle w:val="StyleUnderline"/>
          <w:rFonts w:asciiTheme="minorHAnsi" w:hAnsiTheme="minorHAnsi" w:cstheme="minorHAnsi"/>
        </w:rPr>
        <w:t xml:space="preserve"> denies</w:t>
      </w:r>
      <w:r w:rsidRPr="0068317B">
        <w:rPr>
          <w:rFonts w:asciiTheme="minorHAnsi" w:hAnsiTheme="minorHAnsi" w:cstheme="minorHAnsi"/>
          <w:sz w:val="16"/>
        </w:rPr>
        <w:t xml:space="preserve"> </w:t>
      </w:r>
      <w:r w:rsidRPr="0068317B">
        <w:rPr>
          <w:rStyle w:val="StyleUnderline"/>
          <w:rFonts w:asciiTheme="minorHAnsi" w:hAnsiTheme="minorHAnsi" w:cstheme="minorHAnsi"/>
        </w:rPr>
        <w:t>federal courts authority to resolve “</w:t>
      </w:r>
      <w:r w:rsidRPr="0068317B">
        <w:rPr>
          <w:rStyle w:val="Emphasis"/>
          <w:rFonts w:asciiTheme="minorHAnsi" w:hAnsiTheme="minorHAnsi" w:cstheme="minorHAnsi"/>
        </w:rPr>
        <w:t>generalized grievances</w:t>
      </w:r>
      <w:r w:rsidRPr="0068317B">
        <w:rPr>
          <w:rStyle w:val="StyleUnderline"/>
          <w:rFonts w:asciiTheme="minorHAnsi" w:hAnsiTheme="minorHAnsi" w:cstheme="minorHAnsi"/>
        </w:rPr>
        <w:t>” about</w:t>
      </w:r>
      <w:r w:rsidRPr="0068317B">
        <w:rPr>
          <w:rFonts w:asciiTheme="minorHAnsi" w:hAnsiTheme="minorHAnsi" w:cstheme="minorHAnsi"/>
          <w:sz w:val="16"/>
        </w:rPr>
        <w:t xml:space="preserve"> the legality of </w:t>
      </w:r>
      <w:r w:rsidRPr="0068317B">
        <w:rPr>
          <w:rStyle w:val="StyleUnderline"/>
          <w:rFonts w:asciiTheme="minorHAnsi" w:hAnsiTheme="minorHAnsi" w:cstheme="minorHAnsi"/>
        </w:rPr>
        <w:t>challenged conduct.</w:t>
      </w:r>
      <w:r w:rsidRPr="0068317B">
        <w:rPr>
          <w:rFonts w:asciiTheme="minorHAnsi" w:hAnsiTheme="minorHAnsi" w:cstheme="minorHAnsi"/>
          <w:sz w:val="16"/>
        </w:rPr>
        <w:t xml:space="preserve"> Instead, </w:t>
      </w:r>
      <w:r w:rsidRPr="0068317B">
        <w:rPr>
          <w:rStyle w:val="StyleUnderline"/>
          <w:rFonts w:asciiTheme="minorHAnsi" w:hAnsiTheme="minorHAnsi" w:cstheme="minorHAnsi"/>
        </w:rPr>
        <w:t>the court has insisted</w:t>
      </w:r>
      <w:r w:rsidRPr="0068317B">
        <w:rPr>
          <w:rFonts w:asciiTheme="minorHAnsi" w:hAnsiTheme="minorHAnsi" w:cstheme="minorHAnsi"/>
          <w:sz w:val="16"/>
        </w:rPr>
        <w:t xml:space="preserve"> that the “irreducible constitutional minimum” of </w:t>
      </w:r>
      <w:r w:rsidRPr="0068317B">
        <w:rPr>
          <w:rStyle w:val="StyleUnderline"/>
          <w:rFonts w:asciiTheme="minorHAnsi" w:hAnsiTheme="minorHAnsi" w:cstheme="minorHAnsi"/>
        </w:rPr>
        <w:t xml:space="preserve">Article III standing </w:t>
      </w:r>
      <w:r w:rsidRPr="0068317B">
        <w:rPr>
          <w:rStyle w:val="Emphasis"/>
          <w:rFonts w:asciiTheme="minorHAnsi" w:hAnsiTheme="minorHAnsi" w:cstheme="minorHAnsi"/>
        </w:rPr>
        <w:t>requires a “particularized” injury</w:t>
      </w:r>
      <w:r w:rsidRPr="0068317B">
        <w:rPr>
          <w:rStyle w:val="StyleUnderline"/>
          <w:rFonts w:asciiTheme="minorHAnsi" w:hAnsiTheme="minorHAnsi" w:cstheme="minorHAnsi"/>
        </w:rPr>
        <w:t xml:space="preserve"> to the plaintiff</w:t>
      </w:r>
      <w:r w:rsidRPr="0068317B">
        <w:rPr>
          <w:rFonts w:asciiTheme="minorHAnsi" w:hAnsiTheme="minorHAnsi" w:cstheme="minorHAnsi"/>
          <w:sz w:val="16"/>
        </w:rPr>
        <w:t xml:space="preserve">, one that affects the plaintiff “in a personal and individual way.” </w:t>
      </w:r>
      <w:r w:rsidRPr="0068317B">
        <w:rPr>
          <w:rStyle w:val="StyleUnderline"/>
          <w:rFonts w:asciiTheme="minorHAnsi" w:hAnsiTheme="minorHAnsi" w:cstheme="minorHAnsi"/>
        </w:rPr>
        <w:t xml:space="preserve">That doctrine </w:t>
      </w:r>
      <w:r w:rsidRPr="0068317B">
        <w:rPr>
          <w:rFonts w:asciiTheme="minorHAnsi" w:hAnsiTheme="minorHAnsi" w:cstheme="minorHAnsi"/>
          <w:sz w:val="16"/>
        </w:rPr>
        <w:t xml:space="preserve">regularly </w:t>
      </w:r>
      <w:r w:rsidRPr="0068317B">
        <w:rPr>
          <w:rStyle w:val="StyleUnderline"/>
          <w:rFonts w:asciiTheme="minorHAnsi" w:hAnsiTheme="minorHAnsi" w:cstheme="minorHAnsi"/>
        </w:rPr>
        <w:t xml:space="preserve">undermines the ability of litigants to </w:t>
      </w:r>
      <w:r w:rsidRPr="0068317B">
        <w:rPr>
          <w:rStyle w:val="Emphasis"/>
          <w:rFonts w:asciiTheme="minorHAnsi" w:hAnsiTheme="minorHAnsi" w:cstheme="minorHAnsi"/>
        </w:rPr>
        <w:t>enforce important restrictions</w:t>
      </w:r>
      <w:r w:rsidRPr="0068317B">
        <w:rPr>
          <w:rStyle w:val="StyleUnderline"/>
          <w:rFonts w:asciiTheme="minorHAnsi" w:hAnsiTheme="minorHAnsi" w:cstheme="minorHAnsi"/>
        </w:rPr>
        <w:t xml:space="preserve"> on </w:t>
      </w:r>
      <w:r w:rsidRPr="0068317B">
        <w:rPr>
          <w:rStyle w:val="Emphasis"/>
          <w:rFonts w:asciiTheme="minorHAnsi" w:hAnsiTheme="minorHAnsi" w:cstheme="minorHAnsi"/>
        </w:rPr>
        <w:t>executive power</w:t>
      </w:r>
      <w:r w:rsidRPr="0068317B">
        <w:rPr>
          <w:rStyle w:val="StyleUnderline"/>
          <w:rFonts w:asciiTheme="minorHAnsi" w:hAnsiTheme="minorHAnsi" w:cstheme="minorHAnsi"/>
        </w:rPr>
        <w:t xml:space="preserve">. </w:t>
      </w:r>
      <w:r w:rsidRPr="0068317B">
        <w:rPr>
          <w:rFonts w:asciiTheme="minorHAnsi" w:hAnsiTheme="minorHAnsi" w:cstheme="minorHAnsi"/>
          <w:sz w:val="16"/>
        </w:rPr>
        <w:t xml:space="preserve">Taxpayers lack standing to challenge unlawful public expenditures. </w:t>
      </w:r>
      <w:r w:rsidRPr="0068317B">
        <w:rPr>
          <w:rStyle w:val="StyleUnderline"/>
          <w:rFonts w:asciiTheme="minorHAnsi" w:hAnsiTheme="minorHAnsi" w:cstheme="minorHAnsi"/>
        </w:rPr>
        <w:t>Litigants have been barred from pursuing</w:t>
      </w:r>
      <w:r w:rsidRPr="0068317B">
        <w:rPr>
          <w:rFonts w:asciiTheme="minorHAnsi" w:hAnsiTheme="minorHAnsi" w:cstheme="minorHAnsi"/>
          <w:sz w:val="16"/>
        </w:rPr>
        <w:t xml:space="preserve"> widely shared </w:t>
      </w:r>
      <w:r w:rsidRPr="0068317B">
        <w:rPr>
          <w:rStyle w:val="StyleUnderline"/>
          <w:rFonts w:asciiTheme="minorHAnsi" w:hAnsiTheme="minorHAnsi" w:cstheme="minorHAnsi"/>
        </w:rPr>
        <w:t>public interests, such as obtaining information about government activities</w:t>
      </w:r>
      <w:r w:rsidRPr="0068317B">
        <w:rPr>
          <w:rFonts w:asciiTheme="minorHAnsi" w:hAnsiTheme="minorHAnsi" w:cstheme="minorHAnsi"/>
          <w:sz w:val="16"/>
        </w:rPr>
        <w:t>. Interest groups have been prevented from litigating when executive agencies improperly fail to regulate.</w:t>
      </w:r>
    </w:p>
    <w:p w14:paraId="70E03713"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Even an act of Congress usually cannot create standing to litigate generalized grievances. In Lujan v. Defenders of Wildlife, Justice Antonin Scalia, writing for the Supreme Court, explained that Congress cannot authorize individuals to enforce statutes in the absence of a discrete and personalized injury. The court held that Congress lacks the power to confer on “all persons ... an abstract, self-contained, noninstrumental ‘right’” to file suit.</w:t>
      </w:r>
    </w:p>
    <w:p w14:paraId="64ADCDCF" w14:textId="77777777" w:rsidR="0068317B" w:rsidRPr="0068317B" w:rsidRDefault="0068317B" w:rsidP="0068317B">
      <w:pPr>
        <w:rPr>
          <w:rStyle w:val="StyleUnderline"/>
          <w:rFonts w:asciiTheme="minorHAnsi" w:hAnsiTheme="minorHAnsi" w:cstheme="minorHAnsi"/>
        </w:rPr>
      </w:pPr>
      <w:r w:rsidRPr="0068317B">
        <w:rPr>
          <w:rFonts w:asciiTheme="minorHAnsi" w:hAnsiTheme="minorHAnsi" w:cstheme="minorHAnsi"/>
          <w:sz w:val="16"/>
        </w:rPr>
        <w:t xml:space="preserve">But </w:t>
      </w:r>
      <w:r w:rsidRPr="0068317B">
        <w:rPr>
          <w:rStyle w:val="StyleUnderline"/>
          <w:rFonts w:asciiTheme="minorHAnsi" w:hAnsiTheme="minorHAnsi" w:cstheme="minorHAnsi"/>
        </w:rPr>
        <w:t>originalists</w:t>
      </w:r>
      <w:r w:rsidRPr="0068317B">
        <w:rPr>
          <w:rFonts w:asciiTheme="minorHAnsi" w:hAnsiTheme="minorHAnsi" w:cstheme="minorHAnsi"/>
          <w:sz w:val="16"/>
        </w:rPr>
        <w:t xml:space="preserve"> who have constrained views of standing </w:t>
      </w:r>
      <w:r w:rsidRPr="0068317B">
        <w:rPr>
          <w:rStyle w:val="StyleUnderline"/>
          <w:rFonts w:asciiTheme="minorHAnsi" w:hAnsiTheme="minorHAnsi" w:cstheme="minorHAnsi"/>
        </w:rPr>
        <w:t xml:space="preserve">should have </w:t>
      </w:r>
      <w:r w:rsidRPr="0068317B">
        <w:rPr>
          <w:rStyle w:val="Emphasis"/>
          <w:rFonts w:asciiTheme="minorHAnsi" w:hAnsiTheme="minorHAnsi" w:cstheme="minorHAnsi"/>
        </w:rPr>
        <w:t>no trouble</w:t>
      </w:r>
      <w:r w:rsidRPr="0068317B">
        <w:rPr>
          <w:rStyle w:val="StyleUnderline"/>
          <w:rFonts w:asciiTheme="minorHAnsi" w:hAnsiTheme="minorHAnsi" w:cstheme="minorHAnsi"/>
        </w:rPr>
        <w:t xml:space="preserve"> concluding</w:t>
      </w:r>
      <w:r w:rsidRPr="0068317B">
        <w:rPr>
          <w:rFonts w:asciiTheme="minorHAnsi" w:hAnsiTheme="minorHAnsi" w:cstheme="minorHAnsi"/>
          <w:sz w:val="16"/>
        </w:rPr>
        <w:t xml:space="preserve"> that </w:t>
      </w:r>
      <w:r w:rsidRPr="0068317B">
        <w:rPr>
          <w:rStyle w:val="StyleUnderline"/>
          <w:rFonts w:asciiTheme="minorHAnsi" w:hAnsiTheme="minorHAnsi" w:cstheme="minorHAnsi"/>
        </w:rPr>
        <w:t xml:space="preserve">qui tam informers satisfy </w:t>
      </w:r>
      <w:r w:rsidRPr="0068317B">
        <w:rPr>
          <w:rStyle w:val="Emphasis"/>
          <w:rFonts w:asciiTheme="minorHAnsi" w:hAnsiTheme="minorHAnsi" w:cstheme="minorHAnsi"/>
        </w:rPr>
        <w:t>Article III’s standing requirements</w:t>
      </w:r>
      <w:r w:rsidRPr="0068317B">
        <w:rPr>
          <w:rStyle w:val="StyleUnderline"/>
          <w:rFonts w:asciiTheme="minorHAnsi" w:hAnsiTheme="minorHAnsi" w:cstheme="minorHAnsi"/>
        </w:rPr>
        <w:t>. There is a long history of statutes authorizing qui tam informers</w:t>
      </w:r>
      <w:r w:rsidRPr="0068317B">
        <w:rPr>
          <w:rFonts w:asciiTheme="minorHAnsi" w:hAnsiTheme="minorHAnsi" w:cstheme="minorHAnsi"/>
          <w:sz w:val="16"/>
        </w:rPr>
        <w:t xml:space="preserve"> to enforce forfeitures </w:t>
      </w:r>
      <w:r w:rsidRPr="0068317B">
        <w:rPr>
          <w:rStyle w:val="Emphasis"/>
          <w:rFonts w:asciiTheme="minorHAnsi" w:hAnsiTheme="minorHAnsi" w:cstheme="minorHAnsi"/>
        </w:rPr>
        <w:t>without demonstrating</w:t>
      </w:r>
      <w:r w:rsidRPr="0068317B">
        <w:rPr>
          <w:rStyle w:val="StyleUnderline"/>
          <w:rFonts w:asciiTheme="minorHAnsi" w:hAnsiTheme="minorHAnsi" w:cstheme="minorHAnsi"/>
        </w:rPr>
        <w:t xml:space="preserve"> any particularized injury</w:t>
      </w:r>
      <w:r w:rsidRPr="0068317B">
        <w:rPr>
          <w:rFonts w:asciiTheme="minorHAnsi" w:hAnsiTheme="minorHAnsi" w:cstheme="minorHAnsi"/>
          <w:sz w:val="16"/>
        </w:rPr>
        <w:t xml:space="preserve">. William Hawkins’s influential 18th-century treatise on “Pleas of the Crown” denied the need to plead injury to the informer in a qui tam or “popular” action “because every Offence, for which such Action is brought, is supposed to be a general Grievance to every Body.” It could not be said in such cases that damage had been done “to the Demandant in particular.” </w:t>
      </w:r>
      <w:r w:rsidRPr="0068317B">
        <w:rPr>
          <w:rStyle w:val="StyleUnderline"/>
          <w:rFonts w:asciiTheme="minorHAnsi" w:hAnsiTheme="minorHAnsi" w:cstheme="minorHAnsi"/>
        </w:rPr>
        <w:t xml:space="preserve">In 1905, the Supreme Court recognized in </w:t>
      </w:r>
      <w:r w:rsidRPr="0068317B">
        <w:rPr>
          <w:rStyle w:val="Emphasis"/>
          <w:rFonts w:asciiTheme="minorHAnsi" w:hAnsiTheme="minorHAnsi" w:cstheme="minorHAnsi"/>
        </w:rPr>
        <w:t>Marvin v. Trout</w:t>
      </w:r>
      <w:r w:rsidRPr="0068317B">
        <w:rPr>
          <w:rFonts w:asciiTheme="minorHAnsi" w:hAnsiTheme="minorHAnsi" w:cstheme="minorHAnsi"/>
          <w:sz w:val="16"/>
        </w:rPr>
        <w:t xml:space="preserve"> that </w:t>
      </w:r>
      <w:r w:rsidRPr="0068317B">
        <w:rPr>
          <w:rStyle w:val="StyleUnderline"/>
          <w:rFonts w:asciiTheme="minorHAnsi" w:hAnsiTheme="minorHAnsi" w:cstheme="minorHAnsi"/>
        </w:rPr>
        <w:t>the informer in a qui tam action has “no interest</w:t>
      </w:r>
      <w:r w:rsidRPr="0068317B">
        <w:rPr>
          <w:rFonts w:asciiTheme="minorHAnsi" w:hAnsiTheme="minorHAnsi" w:cstheme="minorHAnsi"/>
          <w:sz w:val="16"/>
        </w:rPr>
        <w:t xml:space="preserve"> whatever </w:t>
      </w:r>
      <w:r w:rsidRPr="0068317B">
        <w:rPr>
          <w:rStyle w:val="StyleUnderline"/>
          <w:rFonts w:asciiTheme="minorHAnsi" w:hAnsiTheme="minorHAnsi" w:cstheme="minorHAnsi"/>
        </w:rPr>
        <w:t>in the controversy other than that given by statute.”</w:t>
      </w:r>
    </w:p>
    <w:p w14:paraId="7ABD6C6A"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Based on the historical pedigree of qui tam statutes in England and the United States, </w:t>
      </w:r>
      <w:r w:rsidRPr="0068317B">
        <w:rPr>
          <w:rStyle w:val="StyleUnderline"/>
          <w:rFonts w:asciiTheme="minorHAnsi" w:hAnsiTheme="minorHAnsi" w:cstheme="minorHAnsi"/>
        </w:rPr>
        <w:t xml:space="preserve">the Supreme Court </w:t>
      </w:r>
      <w:r w:rsidRPr="0068317B">
        <w:rPr>
          <w:rStyle w:val="Emphasis"/>
          <w:rFonts w:asciiTheme="minorHAnsi" w:hAnsiTheme="minorHAnsi" w:cstheme="minorHAnsi"/>
        </w:rPr>
        <w:t>upheld</w:t>
      </w:r>
      <w:r w:rsidRPr="0068317B">
        <w:rPr>
          <w:rStyle w:val="StyleUnderline"/>
          <w:rFonts w:asciiTheme="minorHAnsi" w:hAnsiTheme="minorHAnsi" w:cstheme="minorHAnsi"/>
        </w:rPr>
        <w:t xml:space="preserve"> qui tam informers’ standing in </w:t>
      </w:r>
      <w:r w:rsidRPr="0068317B">
        <w:rPr>
          <w:rStyle w:val="Emphasis"/>
          <w:rFonts w:asciiTheme="minorHAnsi" w:hAnsiTheme="minorHAnsi" w:cstheme="minorHAnsi"/>
        </w:rPr>
        <w:t>Vermont</w:t>
      </w:r>
      <w:r w:rsidRPr="0068317B">
        <w:rPr>
          <w:rFonts w:asciiTheme="minorHAnsi" w:hAnsiTheme="minorHAnsi" w:cstheme="minorHAnsi"/>
          <w:sz w:val="16"/>
        </w:rPr>
        <w:t xml:space="preserve"> Agency of Natural Resources </w:t>
      </w:r>
      <w:r w:rsidRPr="0068317B">
        <w:rPr>
          <w:rStyle w:val="Emphasis"/>
          <w:rFonts w:asciiTheme="minorHAnsi" w:hAnsiTheme="minorHAnsi" w:cstheme="minorHAnsi"/>
        </w:rPr>
        <w:t>v. U.S.</w:t>
      </w:r>
      <w:r w:rsidRPr="0068317B">
        <w:rPr>
          <w:rStyle w:val="StyleUnderline"/>
          <w:rFonts w:asciiTheme="minorHAnsi" w:hAnsiTheme="minorHAnsi" w:cstheme="minorHAnsi"/>
        </w:rPr>
        <w:t xml:space="preserve"> ex rel. Stevens</w:t>
      </w:r>
      <w:r w:rsidRPr="0068317B">
        <w:rPr>
          <w:rFonts w:asciiTheme="minorHAnsi" w:hAnsiTheme="minorHAnsi" w:cstheme="minorHAnsi"/>
          <w:sz w:val="16"/>
        </w:rPr>
        <w:t xml:space="preserve">, a decision penned by Justice Scalia eight years after Lujan. </w:t>
      </w:r>
      <w:r w:rsidRPr="0068317B">
        <w:rPr>
          <w:rStyle w:val="StyleUnderline"/>
          <w:rFonts w:asciiTheme="minorHAnsi" w:hAnsiTheme="minorHAnsi" w:cstheme="minorHAnsi"/>
        </w:rPr>
        <w:t>The court explained that, unlike the “procedural right”</w:t>
      </w:r>
      <w:r w:rsidRPr="0068317B">
        <w:rPr>
          <w:rFonts w:asciiTheme="minorHAnsi" w:hAnsiTheme="minorHAnsi" w:cstheme="minorHAnsi"/>
          <w:sz w:val="16"/>
        </w:rPr>
        <w:t xml:space="preserve"> at issue </w:t>
      </w:r>
      <w:r w:rsidRPr="0068317B">
        <w:rPr>
          <w:rStyle w:val="StyleUnderline"/>
          <w:rFonts w:asciiTheme="minorHAnsi" w:hAnsiTheme="minorHAnsi" w:cstheme="minorHAnsi"/>
        </w:rPr>
        <w:t>in Lujan, qui tam statutes</w:t>
      </w:r>
      <w:r w:rsidRPr="0068317B">
        <w:rPr>
          <w:rFonts w:asciiTheme="minorHAnsi" w:hAnsiTheme="minorHAnsi" w:cstheme="minorHAnsi"/>
          <w:sz w:val="16"/>
        </w:rPr>
        <w:t xml:space="preserve"> effectively </w:t>
      </w:r>
      <w:r w:rsidRPr="0068317B">
        <w:rPr>
          <w:rStyle w:val="StyleUnderline"/>
          <w:rFonts w:asciiTheme="minorHAnsi" w:hAnsiTheme="minorHAnsi" w:cstheme="minorHAnsi"/>
        </w:rPr>
        <w:t>assign part of the government’s claim to qui tam informers</w:t>
      </w:r>
      <w:r w:rsidRPr="0068317B">
        <w:rPr>
          <w:rFonts w:asciiTheme="minorHAnsi" w:hAnsiTheme="minorHAnsi" w:cstheme="minorHAnsi"/>
          <w:sz w:val="16"/>
        </w:rPr>
        <w:t xml:space="preserve">. Just as other assignees have standing to litigate the claims assigned, </w:t>
      </w:r>
      <w:r w:rsidRPr="0068317B">
        <w:rPr>
          <w:rStyle w:val="StyleUnderline"/>
          <w:rFonts w:asciiTheme="minorHAnsi" w:hAnsiTheme="minorHAnsi" w:cstheme="minorHAnsi"/>
        </w:rPr>
        <w:t xml:space="preserve">informers </w:t>
      </w:r>
      <w:r w:rsidRPr="0068317B">
        <w:rPr>
          <w:rStyle w:val="Emphasis"/>
          <w:rFonts w:asciiTheme="minorHAnsi" w:hAnsiTheme="minorHAnsi" w:cstheme="minorHAnsi"/>
        </w:rPr>
        <w:t>have standing</w:t>
      </w:r>
      <w:r w:rsidRPr="0068317B">
        <w:rPr>
          <w:rStyle w:val="StyleUnderline"/>
          <w:rFonts w:asciiTheme="minorHAnsi" w:hAnsiTheme="minorHAnsi" w:cstheme="minorHAnsi"/>
        </w:rPr>
        <w:t xml:space="preserve"> to </w:t>
      </w:r>
      <w:r w:rsidRPr="0068317B">
        <w:rPr>
          <w:rStyle w:val="Emphasis"/>
          <w:rFonts w:asciiTheme="minorHAnsi" w:hAnsiTheme="minorHAnsi" w:cstheme="minorHAnsi"/>
        </w:rPr>
        <w:t>enforce the law</w:t>
      </w:r>
      <w:r w:rsidRPr="0068317B">
        <w:rPr>
          <w:rStyle w:val="StyleUnderline"/>
          <w:rFonts w:asciiTheme="minorHAnsi" w:hAnsiTheme="minorHAnsi" w:cstheme="minorHAnsi"/>
        </w:rPr>
        <w:t xml:space="preserve"> in</w:t>
      </w:r>
      <w:r w:rsidRPr="0068317B">
        <w:rPr>
          <w:rFonts w:asciiTheme="minorHAnsi" w:hAnsiTheme="minorHAnsi" w:cstheme="minorHAnsi"/>
          <w:sz w:val="16"/>
        </w:rPr>
        <w:t xml:space="preserve"> the course of </w:t>
      </w:r>
      <w:r w:rsidRPr="0068317B">
        <w:rPr>
          <w:rStyle w:val="StyleUnderline"/>
          <w:rFonts w:asciiTheme="minorHAnsi" w:hAnsiTheme="minorHAnsi" w:cstheme="minorHAnsi"/>
        </w:rPr>
        <w:t>seeking to collect</w:t>
      </w:r>
      <w:r w:rsidRPr="0068317B">
        <w:rPr>
          <w:rFonts w:asciiTheme="minorHAnsi" w:hAnsiTheme="minorHAnsi" w:cstheme="minorHAnsi"/>
          <w:sz w:val="16"/>
        </w:rPr>
        <w:t xml:space="preserve"> their share of </w:t>
      </w:r>
      <w:r w:rsidRPr="0068317B">
        <w:rPr>
          <w:rStyle w:val="StyleUnderline"/>
          <w:rFonts w:asciiTheme="minorHAnsi" w:hAnsiTheme="minorHAnsi" w:cstheme="minorHAnsi"/>
        </w:rPr>
        <w:t>the</w:t>
      </w:r>
      <w:r w:rsidRPr="0068317B">
        <w:rPr>
          <w:rFonts w:asciiTheme="minorHAnsi" w:hAnsiTheme="minorHAnsi" w:cstheme="minorHAnsi"/>
          <w:sz w:val="16"/>
        </w:rPr>
        <w:t xml:space="preserve"> statutory </w:t>
      </w:r>
      <w:r w:rsidRPr="0068317B">
        <w:rPr>
          <w:rStyle w:val="StyleUnderline"/>
          <w:rFonts w:asciiTheme="minorHAnsi" w:hAnsiTheme="minorHAnsi" w:cstheme="minorHAnsi"/>
        </w:rPr>
        <w:t>fine</w:t>
      </w:r>
      <w:r w:rsidRPr="0068317B">
        <w:rPr>
          <w:rFonts w:asciiTheme="minorHAnsi" w:hAnsiTheme="minorHAnsi" w:cstheme="minorHAnsi"/>
          <w:sz w:val="16"/>
        </w:rPr>
        <w:t>.</w:t>
      </w:r>
    </w:p>
    <w:p w14:paraId="4FF52621" w14:textId="77777777" w:rsidR="0068317B" w:rsidRPr="0068317B" w:rsidRDefault="0068317B" w:rsidP="0068317B">
      <w:pPr>
        <w:rPr>
          <w:rFonts w:asciiTheme="minorHAnsi" w:hAnsiTheme="minorHAnsi" w:cstheme="minorHAnsi"/>
          <w:sz w:val="16"/>
        </w:rPr>
      </w:pPr>
      <w:r w:rsidRPr="0068317B">
        <w:rPr>
          <w:rStyle w:val="StyleUnderline"/>
          <w:rFonts w:asciiTheme="minorHAnsi" w:hAnsiTheme="minorHAnsi" w:cstheme="minorHAnsi"/>
          <w:highlight w:val="cyan"/>
        </w:rPr>
        <w:t>Qui tam</w:t>
      </w:r>
      <w:r w:rsidRPr="0068317B">
        <w:rPr>
          <w:rStyle w:val="StyleUnderline"/>
          <w:rFonts w:asciiTheme="minorHAnsi" w:hAnsiTheme="minorHAnsi" w:cstheme="minorHAnsi"/>
        </w:rPr>
        <w:t xml:space="preserve"> statutes </w:t>
      </w:r>
      <w:r w:rsidRPr="0068317B">
        <w:rPr>
          <w:rStyle w:val="StyleUnderline"/>
          <w:rFonts w:asciiTheme="minorHAnsi" w:hAnsiTheme="minorHAnsi" w:cstheme="minorHAnsi"/>
          <w:highlight w:val="cyan"/>
        </w:rPr>
        <w:t>would be a</w:t>
      </w:r>
      <w:r w:rsidRPr="0068317B">
        <w:rPr>
          <w:rStyle w:val="StyleUnderline"/>
          <w:rFonts w:asciiTheme="minorHAnsi" w:hAnsiTheme="minorHAnsi" w:cstheme="minorHAnsi"/>
        </w:rPr>
        <w:t xml:space="preserve"> </w:t>
      </w:r>
      <w:r w:rsidRPr="0068317B">
        <w:rPr>
          <w:rStyle w:val="Emphasis"/>
          <w:rFonts w:asciiTheme="minorHAnsi" w:hAnsiTheme="minorHAnsi" w:cstheme="minorHAnsi"/>
        </w:rPr>
        <w:t xml:space="preserve">particularly </w:t>
      </w:r>
      <w:r w:rsidRPr="0068317B">
        <w:rPr>
          <w:rStyle w:val="Emphasis"/>
          <w:rFonts w:asciiTheme="minorHAnsi" w:hAnsiTheme="minorHAnsi" w:cstheme="minorHAnsi"/>
          <w:highlight w:val="cyan"/>
        </w:rPr>
        <w:t>elegant</w:t>
      </w:r>
      <w:r w:rsidRPr="0068317B">
        <w:rPr>
          <w:rStyle w:val="StyleUnderline"/>
          <w:rFonts w:asciiTheme="minorHAnsi" w:hAnsiTheme="minorHAnsi" w:cstheme="minorHAnsi"/>
          <w:highlight w:val="cyan"/>
        </w:rPr>
        <w:t xml:space="preserve"> solution to</w:t>
      </w:r>
      <w:r w:rsidRPr="0068317B">
        <w:rPr>
          <w:rFonts w:asciiTheme="minorHAnsi" w:hAnsiTheme="minorHAnsi" w:cstheme="minorHAnsi"/>
          <w:sz w:val="16"/>
        </w:rPr>
        <w:t xml:space="preserve"> the </w:t>
      </w:r>
      <w:r w:rsidRPr="0068317B">
        <w:rPr>
          <w:rStyle w:val="Emphasis"/>
          <w:rFonts w:asciiTheme="minorHAnsi" w:hAnsiTheme="minorHAnsi" w:cstheme="minorHAnsi"/>
          <w:highlight w:val="cyan"/>
        </w:rPr>
        <w:t>standing conundrums</w:t>
      </w:r>
      <w:r w:rsidRPr="0068317B">
        <w:rPr>
          <w:rStyle w:val="StyleUnderline"/>
          <w:rFonts w:asciiTheme="minorHAnsi" w:hAnsiTheme="minorHAnsi" w:cstheme="minorHAnsi"/>
        </w:rPr>
        <w:t xml:space="preserve"> litigants have</w:t>
      </w:r>
      <w:r w:rsidRPr="0068317B">
        <w:rPr>
          <w:rFonts w:asciiTheme="minorHAnsi" w:hAnsiTheme="minorHAnsi" w:cstheme="minorHAnsi"/>
          <w:sz w:val="16"/>
        </w:rPr>
        <w:t xml:space="preserve"> recently </w:t>
      </w:r>
      <w:r w:rsidRPr="0068317B">
        <w:rPr>
          <w:rStyle w:val="StyleUnderline"/>
          <w:rFonts w:asciiTheme="minorHAnsi" w:hAnsiTheme="minorHAnsi" w:cstheme="minorHAnsi"/>
        </w:rPr>
        <w:t>faced in trying to enforce constitutional and statutory limitations on executive officials</w:t>
      </w:r>
      <w:r w:rsidRPr="0068317B">
        <w:rPr>
          <w:rFonts w:asciiTheme="minorHAnsi" w:hAnsiTheme="minorHAnsi" w:cstheme="minorHAnsi"/>
          <w:sz w:val="16"/>
        </w:rPr>
        <w:t xml:space="preserve">. Consider, for example, the Emoluments Clause of Article I, Section 9: “[N]o Person holding any Office of Profit or Trust under [the United States], shall, without the Consent of the Congress, accept of any present, Emolument, Office, or Title, of any kind whatever, from any King, Prince, or foreign State.” The clause is designed principally to protect the general public, rather than prevent harm to individuals. As a result, </w:t>
      </w:r>
      <w:r w:rsidRPr="0068317B">
        <w:rPr>
          <w:rStyle w:val="StyleUnderline"/>
          <w:rFonts w:asciiTheme="minorHAnsi" w:hAnsiTheme="minorHAnsi" w:cstheme="minorHAnsi"/>
        </w:rPr>
        <w:t xml:space="preserve">litigation to enforce the restriction on foreign gifts has become </w:t>
      </w:r>
      <w:r w:rsidRPr="0068317B">
        <w:rPr>
          <w:rStyle w:val="Emphasis"/>
          <w:rFonts w:asciiTheme="minorHAnsi" w:hAnsiTheme="minorHAnsi" w:cstheme="minorHAnsi"/>
        </w:rPr>
        <w:t>mired in disputes</w:t>
      </w:r>
      <w:r w:rsidRPr="0068317B">
        <w:rPr>
          <w:rStyle w:val="StyleUnderline"/>
          <w:rFonts w:asciiTheme="minorHAnsi" w:hAnsiTheme="minorHAnsi" w:cstheme="minorHAnsi"/>
        </w:rPr>
        <w:t xml:space="preserve"> over whether the plaintiffs can satisfy the bar on </w:t>
      </w:r>
      <w:r w:rsidRPr="0068317B">
        <w:rPr>
          <w:rStyle w:val="Emphasis"/>
          <w:rFonts w:asciiTheme="minorHAnsi" w:hAnsiTheme="minorHAnsi" w:cstheme="minorHAnsi"/>
        </w:rPr>
        <w:t>generalized grievances</w:t>
      </w:r>
      <w:r w:rsidRPr="0068317B">
        <w:rPr>
          <w:rFonts w:asciiTheme="minorHAnsi" w:hAnsiTheme="minorHAnsi" w:cstheme="minorHAnsi"/>
          <w:sz w:val="16"/>
        </w:rPr>
        <w:t>. In the U.S. Court of Appeals for the Fourth Circuit, for instance, Maryland and the District of Columbia are challenging violations tied to the Trump International Hotel in Washington, D.C. To establish standing, the Maryland and D.C. attorneys general have been forced to litigate contestable claims that foreign government visits to the Trump hotel have taken business away from competing hotels operated by those governments or their citizens—claims the Fourth Circuit initially rejected (the case was recently reargued en banc).</w:t>
      </w:r>
    </w:p>
    <w:p w14:paraId="0AC49124" w14:textId="77777777" w:rsidR="0068317B" w:rsidRPr="0068317B" w:rsidRDefault="0068317B" w:rsidP="0068317B">
      <w:pPr>
        <w:rPr>
          <w:rFonts w:asciiTheme="minorHAnsi" w:hAnsiTheme="minorHAnsi" w:cstheme="minorHAnsi"/>
          <w:sz w:val="16"/>
        </w:rPr>
      </w:pPr>
      <w:r w:rsidRPr="0068317B">
        <w:rPr>
          <w:rStyle w:val="StyleUnderline"/>
          <w:rFonts w:asciiTheme="minorHAnsi" w:hAnsiTheme="minorHAnsi" w:cstheme="minorHAnsi"/>
        </w:rPr>
        <w:t>Rather than rely on litigants to conjure</w:t>
      </w:r>
      <w:r w:rsidRPr="0068317B">
        <w:rPr>
          <w:rFonts w:asciiTheme="minorHAnsi" w:hAnsiTheme="minorHAnsi" w:cstheme="minorHAnsi"/>
          <w:sz w:val="16"/>
        </w:rPr>
        <w:t xml:space="preserve"> up attenuated </w:t>
      </w:r>
      <w:r w:rsidRPr="0068317B">
        <w:rPr>
          <w:rStyle w:val="StyleUnderline"/>
          <w:rFonts w:asciiTheme="minorHAnsi" w:hAnsiTheme="minorHAnsi" w:cstheme="minorHAnsi"/>
        </w:rPr>
        <w:t xml:space="preserve">theories of particularized injury, Congress could </w:t>
      </w:r>
      <w:r w:rsidRPr="0068317B">
        <w:rPr>
          <w:rStyle w:val="Emphasis"/>
          <w:rFonts w:asciiTheme="minorHAnsi" w:hAnsiTheme="minorHAnsi" w:cstheme="minorHAnsi"/>
        </w:rPr>
        <w:t>facilitate enforcement</w:t>
      </w:r>
      <w:r w:rsidRPr="0068317B">
        <w:rPr>
          <w:rFonts w:asciiTheme="minorHAnsi" w:hAnsiTheme="minorHAnsi" w:cstheme="minorHAnsi"/>
          <w:sz w:val="16"/>
        </w:rPr>
        <w:t xml:space="preserve"> </w:t>
      </w:r>
      <w:r w:rsidRPr="0068317B">
        <w:rPr>
          <w:rStyle w:val="StyleUnderline"/>
          <w:rFonts w:asciiTheme="minorHAnsi" w:hAnsiTheme="minorHAnsi" w:cstheme="minorHAnsi"/>
        </w:rPr>
        <w:t xml:space="preserve">of the Emoluments Clause through </w:t>
      </w:r>
      <w:r w:rsidRPr="0068317B">
        <w:rPr>
          <w:rStyle w:val="Emphasis"/>
          <w:rFonts w:asciiTheme="minorHAnsi" w:hAnsiTheme="minorHAnsi" w:cstheme="minorHAnsi"/>
        </w:rPr>
        <w:t>qui tam legislation</w:t>
      </w:r>
      <w:r w:rsidRPr="0068317B">
        <w:rPr>
          <w:rStyle w:val="StyleUnderline"/>
          <w:rFonts w:asciiTheme="minorHAnsi" w:hAnsiTheme="minorHAnsi" w:cstheme="minorHAnsi"/>
        </w:rPr>
        <w:t>. A statute specifying the</w:t>
      </w:r>
      <w:r w:rsidRPr="0068317B">
        <w:rPr>
          <w:rFonts w:asciiTheme="minorHAnsi" w:hAnsiTheme="minorHAnsi" w:cstheme="minorHAnsi"/>
          <w:sz w:val="16"/>
        </w:rPr>
        <w:t xml:space="preserve"> honors, </w:t>
      </w:r>
      <w:r w:rsidRPr="0068317B">
        <w:rPr>
          <w:rStyle w:val="StyleUnderline"/>
          <w:rFonts w:asciiTheme="minorHAnsi" w:hAnsiTheme="minorHAnsi" w:cstheme="minorHAnsi"/>
        </w:rPr>
        <w:t>gifts</w:t>
      </w:r>
      <w:r w:rsidRPr="0068317B">
        <w:rPr>
          <w:rFonts w:asciiTheme="minorHAnsi" w:hAnsiTheme="minorHAnsi" w:cstheme="minorHAnsi"/>
          <w:sz w:val="16"/>
        </w:rPr>
        <w:t xml:space="preserve"> or other benefits </w:t>
      </w:r>
      <w:r w:rsidRPr="0068317B">
        <w:rPr>
          <w:rStyle w:val="StyleUnderline"/>
          <w:rFonts w:asciiTheme="minorHAnsi" w:hAnsiTheme="minorHAnsi" w:cstheme="minorHAnsi"/>
        </w:rPr>
        <w:t>an officeholder may accept</w:t>
      </w:r>
      <w:r w:rsidRPr="0068317B">
        <w:rPr>
          <w:rFonts w:asciiTheme="minorHAnsi" w:hAnsiTheme="minorHAnsi" w:cstheme="minorHAnsi"/>
          <w:sz w:val="16"/>
        </w:rPr>
        <w:t xml:space="preserve"> from a foreign government </w:t>
      </w:r>
      <w:r w:rsidRPr="0068317B">
        <w:rPr>
          <w:rStyle w:val="StyleUnderline"/>
          <w:rFonts w:asciiTheme="minorHAnsi" w:hAnsiTheme="minorHAnsi" w:cstheme="minorHAnsi"/>
        </w:rPr>
        <w:t xml:space="preserve">could impose a fine on any official deviating from statutory limits. </w:t>
      </w:r>
      <w:r w:rsidRPr="0068317B">
        <w:rPr>
          <w:rStyle w:val="StyleUnderline"/>
          <w:rFonts w:asciiTheme="minorHAnsi" w:hAnsiTheme="minorHAnsi" w:cstheme="minorHAnsi"/>
          <w:highlight w:val="cyan"/>
        </w:rPr>
        <w:t>The statute could</w:t>
      </w:r>
      <w:r w:rsidRPr="0068317B">
        <w:rPr>
          <w:rStyle w:val="StyleUnderline"/>
          <w:rFonts w:asciiTheme="minorHAnsi" w:hAnsiTheme="minorHAnsi" w:cstheme="minorHAnsi"/>
        </w:rPr>
        <w:t xml:space="preserve"> either </w:t>
      </w:r>
      <w:r w:rsidRPr="0068317B">
        <w:rPr>
          <w:rStyle w:val="Emphasis"/>
          <w:rFonts w:asciiTheme="minorHAnsi" w:hAnsiTheme="minorHAnsi" w:cstheme="minorHAnsi"/>
          <w:highlight w:val="cyan"/>
        </w:rPr>
        <w:t>include</w:t>
      </w:r>
      <w:r w:rsidRPr="0068317B">
        <w:rPr>
          <w:rStyle w:val="StyleUnderline"/>
          <w:rFonts w:asciiTheme="minorHAnsi" w:hAnsiTheme="minorHAnsi" w:cstheme="minorHAnsi"/>
        </w:rPr>
        <w:t xml:space="preserve"> or exclude </w:t>
      </w:r>
      <w:r w:rsidRPr="0068317B">
        <w:rPr>
          <w:rStyle w:val="Emphasis"/>
          <w:rFonts w:asciiTheme="minorHAnsi" w:hAnsiTheme="minorHAnsi" w:cstheme="minorHAnsi"/>
          <w:highlight w:val="cyan"/>
        </w:rPr>
        <w:t>the president</w:t>
      </w:r>
      <w:r w:rsidRPr="0068317B">
        <w:rPr>
          <w:rFonts w:asciiTheme="minorHAnsi" w:hAnsiTheme="minorHAnsi" w:cstheme="minorHAnsi"/>
          <w:sz w:val="16"/>
        </w:rPr>
        <w:t xml:space="preserve"> as Congress saw fit, based on political calculations or considerations of policy. If the legislation included a qui tam provision, an informer could collect the statutory fine (and keep part of the proceeds) without any need to establish a particularized injury flowing from the violation. A qui tam statute in this context would streamline the process of securing judicial enforcement of Emoluments Clause principles.</w:t>
      </w:r>
    </w:p>
    <w:p w14:paraId="3200BAB1"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Undoubtedly, </w:t>
      </w:r>
      <w:r w:rsidRPr="0068317B">
        <w:rPr>
          <w:rStyle w:val="StyleUnderline"/>
          <w:rFonts w:asciiTheme="minorHAnsi" w:hAnsiTheme="minorHAnsi" w:cstheme="minorHAnsi"/>
        </w:rPr>
        <w:t>lawyers for the executive</w:t>
      </w:r>
      <w:r w:rsidRPr="0068317B">
        <w:rPr>
          <w:rFonts w:asciiTheme="minorHAnsi" w:hAnsiTheme="minorHAnsi" w:cstheme="minorHAnsi"/>
          <w:sz w:val="16"/>
        </w:rPr>
        <w:t xml:space="preserve"> branch </w:t>
      </w:r>
      <w:r w:rsidRPr="0068317B">
        <w:rPr>
          <w:rStyle w:val="StyleUnderline"/>
          <w:rFonts w:asciiTheme="minorHAnsi" w:hAnsiTheme="minorHAnsi" w:cstheme="minorHAnsi"/>
        </w:rPr>
        <w:t>would object to qui tam statutes</w:t>
      </w:r>
      <w:r w:rsidRPr="0068317B">
        <w:rPr>
          <w:rFonts w:asciiTheme="minorHAnsi" w:hAnsiTheme="minorHAnsi" w:cstheme="minorHAnsi"/>
          <w:sz w:val="16"/>
        </w:rPr>
        <w:t xml:space="preserve"> designed </w:t>
      </w:r>
      <w:r w:rsidRPr="0068317B">
        <w:rPr>
          <w:rStyle w:val="StyleUnderline"/>
          <w:rFonts w:asciiTheme="minorHAnsi" w:hAnsiTheme="minorHAnsi" w:cstheme="minorHAnsi"/>
        </w:rPr>
        <w:t xml:space="preserve">to </w:t>
      </w:r>
      <w:r w:rsidRPr="0068317B">
        <w:rPr>
          <w:rStyle w:val="Emphasis"/>
          <w:rFonts w:asciiTheme="minorHAnsi" w:hAnsiTheme="minorHAnsi" w:cstheme="minorHAnsi"/>
        </w:rPr>
        <w:t>check executive power.</w:t>
      </w:r>
      <w:r w:rsidRPr="0068317B">
        <w:rPr>
          <w:rStyle w:val="StyleUnderline"/>
          <w:rFonts w:asciiTheme="minorHAnsi" w:hAnsiTheme="minorHAnsi" w:cstheme="minorHAnsi"/>
        </w:rPr>
        <w:t xml:space="preserve"> They may argue</w:t>
      </w:r>
      <w:r w:rsidRPr="0068317B">
        <w:rPr>
          <w:rFonts w:asciiTheme="minorHAnsi" w:hAnsiTheme="minorHAnsi" w:cstheme="minorHAnsi"/>
          <w:sz w:val="16"/>
        </w:rPr>
        <w:t xml:space="preserve"> that </w:t>
      </w:r>
      <w:r w:rsidRPr="0068317B">
        <w:rPr>
          <w:rStyle w:val="StyleUnderline"/>
          <w:rFonts w:asciiTheme="minorHAnsi" w:hAnsiTheme="minorHAnsi" w:cstheme="minorHAnsi"/>
        </w:rPr>
        <w:t>such statutes violate separation of powers</w:t>
      </w:r>
      <w:r w:rsidRPr="0068317B">
        <w:rPr>
          <w:rFonts w:asciiTheme="minorHAnsi" w:hAnsiTheme="minorHAnsi" w:cstheme="minorHAnsi"/>
          <w:sz w:val="16"/>
        </w:rPr>
        <w:t xml:space="preserve"> principles </w:t>
      </w:r>
      <w:r w:rsidRPr="0068317B">
        <w:rPr>
          <w:rStyle w:val="StyleUnderline"/>
          <w:rFonts w:asciiTheme="minorHAnsi" w:hAnsiTheme="minorHAnsi" w:cstheme="minorHAnsi"/>
        </w:rPr>
        <w:t>or</w:t>
      </w:r>
      <w:r w:rsidRPr="0068317B">
        <w:rPr>
          <w:rFonts w:asciiTheme="minorHAnsi" w:hAnsiTheme="minorHAnsi" w:cstheme="minorHAnsi"/>
          <w:sz w:val="16"/>
        </w:rPr>
        <w:t xml:space="preserve"> that some issues (e.g., compliance with </w:t>
      </w:r>
      <w:r w:rsidRPr="0068317B">
        <w:rPr>
          <w:rStyle w:val="StyleUnderline"/>
          <w:rFonts w:asciiTheme="minorHAnsi" w:hAnsiTheme="minorHAnsi" w:cstheme="minorHAnsi"/>
        </w:rPr>
        <w:t xml:space="preserve">the </w:t>
      </w:r>
      <w:r w:rsidRPr="0068317B">
        <w:rPr>
          <w:rStyle w:val="Emphasis"/>
          <w:rFonts w:asciiTheme="minorHAnsi" w:hAnsiTheme="minorHAnsi" w:cstheme="minorHAnsi"/>
        </w:rPr>
        <w:t>War Powers Resolution</w:t>
      </w:r>
      <w:r w:rsidRPr="0068317B">
        <w:rPr>
          <w:rFonts w:asciiTheme="minorHAnsi" w:hAnsiTheme="minorHAnsi" w:cstheme="minorHAnsi"/>
          <w:sz w:val="16"/>
        </w:rPr>
        <w:t xml:space="preserve">) </w:t>
      </w:r>
      <w:r w:rsidRPr="0068317B">
        <w:rPr>
          <w:rStyle w:val="StyleUnderline"/>
          <w:rFonts w:asciiTheme="minorHAnsi" w:hAnsiTheme="minorHAnsi" w:cstheme="minorHAnsi"/>
        </w:rPr>
        <w:t xml:space="preserve">are </w:t>
      </w:r>
      <w:r w:rsidRPr="0068317B">
        <w:rPr>
          <w:rStyle w:val="Emphasis"/>
          <w:rFonts w:asciiTheme="minorHAnsi" w:hAnsiTheme="minorHAnsi" w:cstheme="minorHAnsi"/>
        </w:rPr>
        <w:t>nonjusticiable</w:t>
      </w:r>
      <w:r w:rsidRPr="0068317B">
        <w:rPr>
          <w:rStyle w:val="StyleUnderline"/>
          <w:rFonts w:asciiTheme="minorHAnsi" w:hAnsiTheme="minorHAnsi" w:cstheme="minorHAnsi"/>
        </w:rPr>
        <w:t xml:space="preserve"> under the political question doctrine.</w:t>
      </w:r>
      <w:r w:rsidRPr="0068317B">
        <w:rPr>
          <w:rFonts w:asciiTheme="minorHAnsi" w:hAnsiTheme="minorHAnsi" w:cstheme="minorHAnsi"/>
          <w:sz w:val="16"/>
        </w:rPr>
        <w:t xml:space="preserve"> But those </w:t>
      </w:r>
      <w:r w:rsidRPr="0068317B">
        <w:rPr>
          <w:rStyle w:val="StyleUnderline"/>
          <w:rFonts w:asciiTheme="minorHAnsi" w:hAnsiTheme="minorHAnsi" w:cstheme="minorHAnsi"/>
        </w:rPr>
        <w:t xml:space="preserve">concerns could be minimized by </w:t>
      </w:r>
      <w:r w:rsidRPr="0068317B">
        <w:rPr>
          <w:rStyle w:val="Emphasis"/>
          <w:rFonts w:asciiTheme="minorHAnsi" w:hAnsiTheme="minorHAnsi" w:cstheme="minorHAnsi"/>
        </w:rPr>
        <w:t>careful drafting</w:t>
      </w:r>
      <w:r w:rsidRPr="0068317B">
        <w:rPr>
          <w:rStyle w:val="StyleUnderline"/>
          <w:rFonts w:asciiTheme="minorHAnsi" w:hAnsiTheme="minorHAnsi" w:cstheme="minorHAnsi"/>
        </w:rPr>
        <w:t>. So long as qui tam statutes do not prevent the executive</w:t>
      </w:r>
      <w:r w:rsidRPr="0068317B">
        <w:rPr>
          <w:rFonts w:asciiTheme="minorHAnsi" w:hAnsiTheme="minorHAnsi" w:cstheme="minorHAnsi"/>
          <w:sz w:val="16"/>
        </w:rPr>
        <w:t xml:space="preserve"> branch </w:t>
      </w:r>
      <w:r w:rsidRPr="0068317B">
        <w:rPr>
          <w:rStyle w:val="StyleUnderline"/>
          <w:rFonts w:asciiTheme="minorHAnsi" w:hAnsiTheme="minorHAnsi" w:cstheme="minorHAnsi"/>
        </w:rPr>
        <w:t>from accomplishing</w:t>
      </w:r>
      <w:r w:rsidRPr="0068317B">
        <w:rPr>
          <w:rFonts w:asciiTheme="minorHAnsi" w:hAnsiTheme="minorHAnsi" w:cstheme="minorHAnsi"/>
          <w:sz w:val="16"/>
        </w:rPr>
        <w:t xml:space="preserve"> </w:t>
      </w:r>
      <w:r w:rsidRPr="0068317B">
        <w:rPr>
          <w:rStyle w:val="StyleUnderline"/>
          <w:rFonts w:asciiTheme="minorHAnsi" w:hAnsiTheme="minorHAnsi" w:cstheme="minorHAnsi"/>
        </w:rPr>
        <w:t>its</w:t>
      </w:r>
      <w:r w:rsidRPr="0068317B">
        <w:rPr>
          <w:rFonts w:asciiTheme="minorHAnsi" w:hAnsiTheme="minorHAnsi" w:cstheme="minorHAnsi"/>
          <w:sz w:val="16"/>
        </w:rPr>
        <w:t xml:space="preserve"> constitutionally </w:t>
      </w:r>
      <w:r w:rsidRPr="0068317B">
        <w:rPr>
          <w:rStyle w:val="StyleUnderline"/>
          <w:rFonts w:asciiTheme="minorHAnsi" w:hAnsiTheme="minorHAnsi" w:cstheme="minorHAnsi"/>
        </w:rPr>
        <w:t xml:space="preserve">assigned functions, they should </w:t>
      </w:r>
      <w:r w:rsidRPr="0068317B">
        <w:rPr>
          <w:rStyle w:val="Emphasis"/>
          <w:rFonts w:asciiTheme="minorHAnsi" w:hAnsiTheme="minorHAnsi" w:cstheme="minorHAnsi"/>
        </w:rPr>
        <w:t>survive separation of powers</w:t>
      </w:r>
      <w:r w:rsidRPr="0068317B">
        <w:rPr>
          <w:rStyle w:val="StyleUnderline"/>
          <w:rFonts w:asciiTheme="minorHAnsi" w:hAnsiTheme="minorHAnsi" w:cstheme="minorHAnsi"/>
        </w:rPr>
        <w:t xml:space="preserve"> challenges.</w:t>
      </w:r>
      <w:r w:rsidRPr="0068317B">
        <w:rPr>
          <w:rFonts w:asciiTheme="minorHAnsi" w:hAnsiTheme="minorHAnsi" w:cstheme="minorHAnsi"/>
          <w:sz w:val="16"/>
        </w:rPr>
        <w:t xml:space="preserve"> And </w:t>
      </w:r>
      <w:r w:rsidRPr="0068317B">
        <w:rPr>
          <w:rStyle w:val="StyleUnderline"/>
          <w:rFonts w:asciiTheme="minorHAnsi" w:hAnsiTheme="minorHAnsi" w:cstheme="minorHAnsi"/>
        </w:rPr>
        <w:t>so long as Congress ties</w:t>
      </w:r>
      <w:r w:rsidRPr="0068317B">
        <w:rPr>
          <w:rFonts w:asciiTheme="minorHAnsi" w:hAnsiTheme="minorHAnsi" w:cstheme="minorHAnsi"/>
          <w:sz w:val="16"/>
        </w:rPr>
        <w:t xml:space="preserve"> qui tam </w:t>
      </w:r>
      <w:r w:rsidRPr="0068317B">
        <w:rPr>
          <w:rStyle w:val="StyleUnderline"/>
          <w:rFonts w:asciiTheme="minorHAnsi" w:hAnsiTheme="minorHAnsi" w:cstheme="minorHAnsi"/>
        </w:rPr>
        <w:t>fines to violations of specific</w:t>
      </w:r>
      <w:r w:rsidRPr="0068317B">
        <w:rPr>
          <w:rFonts w:asciiTheme="minorHAnsi" w:hAnsiTheme="minorHAnsi" w:cstheme="minorHAnsi"/>
          <w:sz w:val="16"/>
        </w:rPr>
        <w:t xml:space="preserve"> and objectively defined </w:t>
      </w:r>
      <w:r w:rsidRPr="0068317B">
        <w:rPr>
          <w:rStyle w:val="StyleUnderline"/>
          <w:rFonts w:asciiTheme="minorHAnsi" w:hAnsiTheme="minorHAnsi" w:cstheme="minorHAnsi"/>
        </w:rPr>
        <w:t>legal duties, qui tam statutes should</w:t>
      </w:r>
      <w:r w:rsidRPr="0068317B">
        <w:rPr>
          <w:rFonts w:asciiTheme="minorHAnsi" w:hAnsiTheme="minorHAnsi" w:cstheme="minorHAnsi"/>
          <w:sz w:val="16"/>
        </w:rPr>
        <w:t xml:space="preserve"> generally </w:t>
      </w:r>
      <w:r w:rsidRPr="0068317B">
        <w:rPr>
          <w:rStyle w:val="Emphasis"/>
          <w:rFonts w:asciiTheme="minorHAnsi" w:hAnsiTheme="minorHAnsi" w:cstheme="minorHAnsi"/>
        </w:rPr>
        <w:t>survive political question challenges</w:t>
      </w:r>
      <w:r w:rsidRPr="0068317B">
        <w:rPr>
          <w:rFonts w:asciiTheme="minorHAnsi" w:hAnsiTheme="minorHAnsi" w:cstheme="minorHAnsi"/>
          <w:sz w:val="16"/>
        </w:rPr>
        <w:t>.</w:t>
      </w:r>
    </w:p>
    <w:p w14:paraId="6106DD02" w14:textId="77777777" w:rsidR="0068317B" w:rsidRPr="0068317B" w:rsidRDefault="0068317B" w:rsidP="0068317B">
      <w:pPr>
        <w:rPr>
          <w:rStyle w:val="Emphasis"/>
          <w:rFonts w:asciiTheme="minorHAnsi" w:hAnsiTheme="minorHAnsi" w:cstheme="minorHAnsi"/>
        </w:rPr>
      </w:pPr>
      <w:r w:rsidRPr="0068317B">
        <w:rPr>
          <w:rStyle w:val="StyleUnderline"/>
          <w:rFonts w:asciiTheme="minorHAnsi" w:hAnsiTheme="minorHAnsi" w:cstheme="minorHAnsi"/>
        </w:rPr>
        <w:t xml:space="preserve">In the </w:t>
      </w:r>
      <w:r w:rsidRPr="0068317B">
        <w:rPr>
          <w:rStyle w:val="Emphasis"/>
          <w:rFonts w:asciiTheme="minorHAnsi" w:hAnsiTheme="minorHAnsi" w:cstheme="minorHAnsi"/>
        </w:rPr>
        <w:t>War Powers Resolution</w:t>
      </w:r>
      <w:r w:rsidRPr="0068317B">
        <w:rPr>
          <w:rFonts w:asciiTheme="minorHAnsi" w:hAnsiTheme="minorHAnsi" w:cstheme="minorHAnsi"/>
          <w:sz w:val="16"/>
        </w:rPr>
        <w:t xml:space="preserve"> context, for example, </w:t>
      </w:r>
      <w:r w:rsidRPr="0068317B">
        <w:rPr>
          <w:rStyle w:val="StyleUnderline"/>
          <w:rFonts w:asciiTheme="minorHAnsi" w:hAnsiTheme="minorHAnsi" w:cstheme="minorHAnsi"/>
        </w:rPr>
        <w:t>Congress could impose fines on</w:t>
      </w:r>
      <w:r w:rsidRPr="0068317B">
        <w:rPr>
          <w:rFonts w:asciiTheme="minorHAnsi" w:hAnsiTheme="minorHAnsi" w:cstheme="minorHAnsi"/>
          <w:sz w:val="16"/>
        </w:rPr>
        <w:t xml:space="preserve"> specific </w:t>
      </w:r>
      <w:r w:rsidRPr="0068317B">
        <w:rPr>
          <w:rStyle w:val="StyleUnderline"/>
          <w:rFonts w:asciiTheme="minorHAnsi" w:hAnsiTheme="minorHAnsi" w:cstheme="minorHAnsi"/>
        </w:rPr>
        <w:t xml:space="preserve">officials for failing to terminate the use of U.S. armed forces </w:t>
      </w:r>
      <w:r w:rsidRPr="0068317B">
        <w:rPr>
          <w:rStyle w:val="Emphasis"/>
          <w:rFonts w:asciiTheme="minorHAnsi" w:hAnsiTheme="minorHAnsi" w:cstheme="minorHAnsi"/>
        </w:rPr>
        <w:t>60 days</w:t>
      </w:r>
      <w:r w:rsidRPr="0068317B">
        <w:rPr>
          <w:rStyle w:val="StyleUnderline"/>
          <w:rFonts w:asciiTheme="minorHAnsi" w:hAnsiTheme="minorHAnsi" w:cstheme="minorHAnsi"/>
        </w:rPr>
        <w:t xml:space="preserve"> after</w:t>
      </w:r>
      <w:r w:rsidRPr="0068317B">
        <w:rPr>
          <w:rFonts w:asciiTheme="minorHAnsi" w:hAnsiTheme="minorHAnsi" w:cstheme="minorHAnsi"/>
          <w:sz w:val="16"/>
        </w:rPr>
        <w:t xml:space="preserve"> their </w:t>
      </w:r>
      <w:r w:rsidRPr="0068317B">
        <w:rPr>
          <w:rStyle w:val="StyleUnderline"/>
          <w:rFonts w:asciiTheme="minorHAnsi" w:hAnsiTheme="minorHAnsi" w:cstheme="minorHAnsi"/>
        </w:rPr>
        <w:t>introduction into hostilities, absent congressional authorization</w:t>
      </w:r>
      <w:r w:rsidRPr="0068317B">
        <w:rPr>
          <w:rFonts w:asciiTheme="minorHAnsi" w:hAnsiTheme="minorHAnsi" w:cstheme="minorHAnsi"/>
          <w:sz w:val="16"/>
        </w:rPr>
        <w:t xml:space="preserve"> (</w:t>
      </w:r>
      <w:r w:rsidRPr="0068317B">
        <w:rPr>
          <w:rStyle w:val="StyleUnderline"/>
          <w:rFonts w:asciiTheme="minorHAnsi" w:hAnsiTheme="minorHAnsi" w:cstheme="minorHAnsi"/>
        </w:rPr>
        <w:t>or 90 days</w:t>
      </w:r>
      <w:r w:rsidRPr="0068317B">
        <w:rPr>
          <w:rFonts w:asciiTheme="minorHAnsi" w:hAnsiTheme="minorHAnsi" w:cstheme="minorHAnsi"/>
          <w:sz w:val="16"/>
        </w:rPr>
        <w:t xml:space="preserve"> after introduction, </w:t>
      </w:r>
      <w:r w:rsidRPr="0068317B">
        <w:rPr>
          <w:rStyle w:val="StyleUnderline"/>
          <w:rFonts w:asciiTheme="minorHAnsi" w:hAnsiTheme="minorHAnsi" w:cstheme="minorHAnsi"/>
        </w:rPr>
        <w:t>if the president certifies an unavoidable military necessity</w:t>
      </w:r>
      <w:r w:rsidRPr="0068317B">
        <w:rPr>
          <w:rFonts w:asciiTheme="minorHAnsi" w:hAnsiTheme="minorHAnsi" w:cstheme="minorHAnsi"/>
          <w:sz w:val="16"/>
        </w:rPr>
        <w:t xml:space="preserve"> for an extension). </w:t>
      </w:r>
      <w:r w:rsidRPr="0068317B">
        <w:rPr>
          <w:rStyle w:val="StyleUnderline"/>
          <w:rFonts w:asciiTheme="minorHAnsi" w:hAnsiTheme="minorHAnsi" w:cstheme="minorHAnsi"/>
        </w:rPr>
        <w:t xml:space="preserve">Such a statute would </w:t>
      </w:r>
      <w:r w:rsidRPr="0068317B">
        <w:rPr>
          <w:rStyle w:val="Emphasis"/>
          <w:rFonts w:asciiTheme="minorHAnsi" w:hAnsiTheme="minorHAnsi" w:cstheme="minorHAnsi"/>
        </w:rPr>
        <w:t>allow litigation</w:t>
      </w:r>
      <w:r w:rsidRPr="0068317B">
        <w:rPr>
          <w:rStyle w:val="StyleUnderline"/>
          <w:rFonts w:asciiTheme="minorHAnsi" w:hAnsiTheme="minorHAnsi" w:cstheme="minorHAnsi"/>
        </w:rPr>
        <w:t xml:space="preserve"> where</w:t>
      </w:r>
      <w:r w:rsidRPr="0068317B">
        <w:rPr>
          <w:rFonts w:asciiTheme="minorHAnsi" w:hAnsiTheme="minorHAnsi" w:cstheme="minorHAnsi"/>
          <w:sz w:val="16"/>
        </w:rPr>
        <w:t xml:space="preserve"> the question of </w:t>
      </w:r>
      <w:r w:rsidRPr="0068317B">
        <w:rPr>
          <w:rStyle w:val="StyleUnderline"/>
          <w:rFonts w:asciiTheme="minorHAnsi" w:hAnsiTheme="minorHAnsi" w:cstheme="minorHAnsi"/>
        </w:rPr>
        <w:t>authorization is legal in nature</w:t>
      </w:r>
      <w:r w:rsidRPr="0068317B">
        <w:rPr>
          <w:rFonts w:asciiTheme="minorHAnsi" w:hAnsiTheme="minorHAnsi" w:cstheme="minorHAnsi"/>
          <w:sz w:val="16"/>
        </w:rPr>
        <w:t xml:space="preserve">, as in the 1999 Kosovo conflict, where the only arguable authorization was an appropriations bill that did not contain the authorizing language the War Powers Resolution requires. </w:t>
      </w:r>
      <w:r w:rsidRPr="0068317B">
        <w:rPr>
          <w:rStyle w:val="StyleUnderline"/>
          <w:rFonts w:asciiTheme="minorHAnsi" w:hAnsiTheme="minorHAnsi" w:cstheme="minorHAnsi"/>
        </w:rPr>
        <w:t>The qui tam statute would not raise</w:t>
      </w:r>
      <w:r w:rsidRPr="0068317B">
        <w:rPr>
          <w:rFonts w:asciiTheme="minorHAnsi" w:hAnsiTheme="minorHAnsi" w:cstheme="minorHAnsi"/>
          <w:sz w:val="16"/>
        </w:rPr>
        <w:t xml:space="preserve"> any </w:t>
      </w:r>
      <w:r w:rsidRPr="0068317B">
        <w:rPr>
          <w:rStyle w:val="StyleUnderline"/>
          <w:rFonts w:asciiTheme="minorHAnsi" w:hAnsiTheme="minorHAnsi" w:cstheme="minorHAnsi"/>
        </w:rPr>
        <w:t>additional separation of powers</w:t>
      </w:r>
      <w:r w:rsidRPr="0068317B">
        <w:rPr>
          <w:rFonts w:asciiTheme="minorHAnsi" w:hAnsiTheme="minorHAnsi" w:cstheme="minorHAnsi"/>
          <w:sz w:val="16"/>
        </w:rPr>
        <w:t xml:space="preserve"> concerns </w:t>
      </w:r>
      <w:r w:rsidRPr="0068317B">
        <w:rPr>
          <w:rStyle w:val="StyleUnderline"/>
          <w:rFonts w:asciiTheme="minorHAnsi" w:hAnsiTheme="minorHAnsi" w:cstheme="minorHAnsi"/>
        </w:rPr>
        <w:t>beyond</w:t>
      </w:r>
      <w:r w:rsidRPr="0068317B">
        <w:rPr>
          <w:rFonts w:asciiTheme="minorHAnsi" w:hAnsiTheme="minorHAnsi" w:cstheme="minorHAnsi"/>
          <w:sz w:val="16"/>
        </w:rPr>
        <w:t xml:space="preserve"> those already implicated by </w:t>
      </w:r>
      <w:r w:rsidRPr="0068317B">
        <w:rPr>
          <w:rStyle w:val="StyleUnderline"/>
          <w:rFonts w:asciiTheme="minorHAnsi" w:hAnsiTheme="minorHAnsi" w:cstheme="minorHAnsi"/>
        </w:rPr>
        <w:t xml:space="preserve">the War Powers Resolution, because it would </w:t>
      </w:r>
      <w:r w:rsidRPr="0068317B">
        <w:rPr>
          <w:rStyle w:val="Emphasis"/>
          <w:rFonts w:asciiTheme="minorHAnsi" w:hAnsiTheme="minorHAnsi" w:cstheme="minorHAnsi"/>
        </w:rPr>
        <w:t>not impose</w:t>
      </w:r>
      <w:r w:rsidRPr="0068317B">
        <w:rPr>
          <w:rFonts w:asciiTheme="minorHAnsi" w:hAnsiTheme="minorHAnsi" w:cstheme="minorHAnsi"/>
          <w:sz w:val="16"/>
        </w:rPr>
        <w:t xml:space="preserve"> any </w:t>
      </w:r>
      <w:r w:rsidRPr="0068317B">
        <w:rPr>
          <w:rStyle w:val="Emphasis"/>
          <w:rFonts w:asciiTheme="minorHAnsi" w:hAnsiTheme="minorHAnsi" w:cstheme="minorHAnsi"/>
        </w:rPr>
        <w:t>additional limitations</w:t>
      </w:r>
      <w:r w:rsidRPr="0068317B">
        <w:rPr>
          <w:rStyle w:val="StyleUnderline"/>
          <w:rFonts w:asciiTheme="minorHAnsi" w:hAnsiTheme="minorHAnsi" w:cstheme="minorHAnsi"/>
        </w:rPr>
        <w:t xml:space="preserve"> on the president’s power</w:t>
      </w:r>
      <w:r w:rsidRPr="0068317B">
        <w:rPr>
          <w:rFonts w:asciiTheme="minorHAnsi" w:hAnsiTheme="minorHAnsi" w:cstheme="minorHAnsi"/>
          <w:sz w:val="16"/>
        </w:rPr>
        <w:t xml:space="preserve"> to use force. </w:t>
      </w:r>
      <w:r w:rsidRPr="0068317B">
        <w:rPr>
          <w:rStyle w:val="StyleUnderline"/>
          <w:rFonts w:asciiTheme="minorHAnsi" w:hAnsiTheme="minorHAnsi" w:cstheme="minorHAnsi"/>
        </w:rPr>
        <w:t xml:space="preserve">It would </w:t>
      </w:r>
      <w:r w:rsidRPr="0068317B">
        <w:rPr>
          <w:rStyle w:val="StyleUnderline"/>
          <w:rFonts w:asciiTheme="minorHAnsi" w:hAnsiTheme="minorHAnsi" w:cstheme="minorHAnsi"/>
          <w:highlight w:val="cyan"/>
        </w:rPr>
        <w:t>simply provide a mechanism</w:t>
      </w:r>
      <w:r w:rsidRPr="0068317B">
        <w:rPr>
          <w:rStyle w:val="StyleUnderline"/>
          <w:rFonts w:asciiTheme="minorHAnsi" w:hAnsiTheme="minorHAnsi" w:cstheme="minorHAnsi"/>
        </w:rPr>
        <w:t xml:space="preserve"> for courts </w:t>
      </w:r>
      <w:r w:rsidRPr="0068317B">
        <w:rPr>
          <w:rStyle w:val="StyleUnderline"/>
          <w:rFonts w:asciiTheme="minorHAnsi" w:hAnsiTheme="minorHAnsi" w:cstheme="minorHAnsi"/>
          <w:highlight w:val="cyan"/>
        </w:rPr>
        <w:t xml:space="preserve">to </w:t>
      </w:r>
      <w:r w:rsidRPr="0068317B">
        <w:rPr>
          <w:rStyle w:val="Emphasis"/>
          <w:rFonts w:asciiTheme="minorHAnsi" w:hAnsiTheme="minorHAnsi" w:cstheme="minorHAnsi"/>
          <w:highlight w:val="cyan"/>
        </w:rPr>
        <w:t>enforce</w:t>
      </w:r>
      <w:r w:rsidRPr="0068317B">
        <w:rPr>
          <w:rFonts w:asciiTheme="minorHAnsi" w:hAnsiTheme="minorHAnsi" w:cstheme="minorHAnsi"/>
          <w:sz w:val="16"/>
        </w:rPr>
        <w:t xml:space="preserve"> the </w:t>
      </w:r>
      <w:r w:rsidRPr="0068317B">
        <w:rPr>
          <w:rStyle w:val="Emphasis"/>
          <w:rFonts w:asciiTheme="minorHAnsi" w:hAnsiTheme="minorHAnsi" w:cstheme="minorHAnsi"/>
          <w:highlight w:val="cyan"/>
        </w:rPr>
        <w:t>limitations already in effect</w:t>
      </w:r>
      <w:r w:rsidRPr="0068317B">
        <w:rPr>
          <w:rStyle w:val="Emphasis"/>
          <w:rFonts w:asciiTheme="minorHAnsi" w:hAnsiTheme="minorHAnsi" w:cstheme="minorHAnsi"/>
        </w:rPr>
        <w:t>.</w:t>
      </w:r>
    </w:p>
    <w:p w14:paraId="5F598538" w14:textId="77777777" w:rsidR="0068317B" w:rsidRPr="0068317B" w:rsidRDefault="0068317B" w:rsidP="0068317B">
      <w:pPr>
        <w:pStyle w:val="Heading4"/>
        <w:rPr>
          <w:rFonts w:asciiTheme="minorHAnsi" w:hAnsiTheme="minorHAnsi" w:cstheme="minorHAnsi"/>
        </w:rPr>
      </w:pPr>
      <w:r w:rsidRPr="0068317B">
        <w:rPr>
          <w:rFonts w:asciiTheme="minorHAnsi" w:hAnsiTheme="minorHAnsi" w:cstheme="minorHAnsi"/>
        </w:rPr>
        <w:t xml:space="preserve">Unsupervised abuse of war powers causes </w:t>
      </w:r>
      <w:r w:rsidRPr="0068317B">
        <w:rPr>
          <w:rFonts w:asciiTheme="minorHAnsi" w:hAnsiTheme="minorHAnsi" w:cstheme="minorHAnsi"/>
          <w:u w:val="single"/>
        </w:rPr>
        <w:t>extinction</w:t>
      </w:r>
      <w:r w:rsidRPr="0068317B">
        <w:rPr>
          <w:rFonts w:asciiTheme="minorHAnsi" w:hAnsiTheme="minorHAnsi" w:cstheme="minorHAnsi"/>
        </w:rPr>
        <w:t>.</w:t>
      </w:r>
    </w:p>
    <w:p w14:paraId="085899FA" w14:textId="77777777" w:rsidR="0068317B" w:rsidRPr="0068317B" w:rsidRDefault="0068317B" w:rsidP="0068317B">
      <w:pPr>
        <w:rPr>
          <w:rFonts w:asciiTheme="minorHAnsi" w:hAnsiTheme="minorHAnsi" w:cstheme="minorHAnsi"/>
          <w:sz w:val="16"/>
        </w:rPr>
      </w:pPr>
      <w:r w:rsidRPr="0068317B">
        <w:rPr>
          <w:rStyle w:val="Style13ptBold"/>
          <w:rFonts w:asciiTheme="minorHAnsi" w:hAnsiTheme="minorHAnsi" w:cstheme="minorHAnsi"/>
        </w:rPr>
        <w:t>Fuchs ’18</w:t>
      </w:r>
      <w:r w:rsidRPr="0068317B">
        <w:rPr>
          <w:rFonts w:asciiTheme="minorHAnsi" w:hAnsiTheme="minorHAnsi" w:cstheme="minorHAnsi"/>
        </w:rPr>
        <w:t xml:space="preserve"> [Michael H; April 24</w:t>
      </w:r>
      <w:r w:rsidRPr="0068317B">
        <w:rPr>
          <w:rFonts w:asciiTheme="minorHAnsi" w:hAnsiTheme="minorHAnsi" w:cstheme="minorHAnsi"/>
          <w:vertAlign w:val="superscript"/>
        </w:rPr>
        <w:t>th</w:t>
      </w:r>
      <w:r w:rsidRPr="0068317B">
        <w:rPr>
          <w:rFonts w:asciiTheme="minorHAnsi" w:hAnsiTheme="minorHAnsi" w:cstheme="minorHAnsi"/>
        </w:rPr>
        <w:t xml:space="preserve">; senior fellow at the Center for American Progress, former deputy assistant secretary of state for east Asian and Pacific affairs; “When it comes to foreign policy, Congress must rein Trump in”; The Guardian; </w:t>
      </w:r>
      <w:r w:rsidRPr="0068317B">
        <w:rPr>
          <w:rFonts w:asciiTheme="minorHAnsi" w:hAnsiTheme="minorHAnsi" w:cstheme="minorHAnsi"/>
        </w:rPr>
        <w:fldChar w:fldCharType="begin"/>
      </w:r>
      <w:r w:rsidRPr="0068317B">
        <w:rPr>
          <w:rFonts w:asciiTheme="minorHAnsi" w:hAnsiTheme="minorHAnsi" w:cstheme="minorHAnsi"/>
        </w:rPr>
        <w:instrText xml:space="preserve"> "https://www.theguardian.com/commentisfree/2018/apr/24/foreign-policy-congress-trump"</w:instrText>
      </w:r>
      <w:r w:rsidRPr="0068317B">
        <w:rPr>
          <w:rFonts w:asciiTheme="minorHAnsi" w:hAnsiTheme="minorHAnsi" w:cstheme="minorHAnsi"/>
        </w:rPr>
        <w:fldChar w:fldCharType="separate"/>
      </w:r>
      <w:r w:rsidRPr="0068317B">
        <w:rPr>
          <w:rStyle w:val="Hyperlink"/>
          <w:rFonts w:asciiTheme="minorHAnsi" w:hAnsiTheme="minorHAnsi" w:cstheme="minorHAnsi"/>
        </w:rPr>
        <w:t>https://www.theguardian.com/commentisfree/2018/apr/24/foreign-policy-congress-trump</w:t>
      </w:r>
      <w:r w:rsidRPr="0068317B">
        <w:rPr>
          <w:rFonts w:asciiTheme="minorHAnsi" w:hAnsiTheme="minorHAnsi" w:cstheme="minorHAnsi"/>
        </w:rPr>
        <w:fldChar w:fldCharType="end"/>
      </w:r>
      <w:r w:rsidRPr="0068317B">
        <w:rPr>
          <w:rFonts w:asciiTheme="minorHAnsi" w:hAnsiTheme="minorHAnsi" w:cstheme="minorHAnsi"/>
        </w:rPr>
        <w:t>]</w:t>
      </w:r>
    </w:p>
    <w:p w14:paraId="4A17BD1F" w14:textId="77777777" w:rsidR="0068317B" w:rsidRPr="0068317B" w:rsidRDefault="0068317B" w:rsidP="0068317B">
      <w:pPr>
        <w:rPr>
          <w:rFonts w:asciiTheme="minorHAnsi" w:hAnsiTheme="minorHAnsi" w:cstheme="minorHAnsi"/>
          <w:sz w:val="16"/>
          <w:szCs w:val="16"/>
        </w:rPr>
      </w:pPr>
      <w:r w:rsidRPr="0068317B">
        <w:rPr>
          <w:rFonts w:asciiTheme="minorHAnsi" w:hAnsiTheme="minorHAnsi" w:cstheme="minorHAnsi"/>
          <w:sz w:val="16"/>
        </w:rPr>
        <w:t xml:space="preserve">In 2017, the chairman of the senate foreign relations committee, Bob Corker, called the White House an “adult daycare center” because of the immature behavior of President Donald Trump. </w:t>
      </w:r>
      <w:r w:rsidRPr="0068317B">
        <w:rPr>
          <w:rStyle w:val="StyleUnderline"/>
          <w:rFonts w:asciiTheme="minorHAnsi" w:hAnsiTheme="minorHAnsi" w:cstheme="minorHAnsi"/>
          <w:highlight w:val="cyan"/>
        </w:rPr>
        <w:t>With</w:t>
      </w:r>
      <w:r w:rsidRPr="0068317B">
        <w:rPr>
          <w:rStyle w:val="StyleUnderline"/>
          <w:rFonts w:asciiTheme="minorHAnsi" w:hAnsiTheme="minorHAnsi" w:cstheme="minorHAnsi"/>
        </w:rPr>
        <w:t xml:space="preserve"> the </w:t>
      </w:r>
      <w:r w:rsidRPr="0068317B">
        <w:rPr>
          <w:rStyle w:val="Emphasis"/>
          <w:rFonts w:asciiTheme="minorHAnsi" w:hAnsiTheme="minorHAnsi" w:cstheme="minorHAnsi"/>
        </w:rPr>
        <w:t xml:space="preserve">risks of </w:t>
      </w:r>
      <w:r w:rsidRPr="0068317B">
        <w:rPr>
          <w:rStyle w:val="Emphasis"/>
          <w:rFonts w:asciiTheme="minorHAnsi" w:hAnsiTheme="minorHAnsi" w:cstheme="minorHAnsi"/>
          <w:highlight w:val="cyan"/>
        </w:rPr>
        <w:t>conflict</w:t>
      </w:r>
      <w:r w:rsidRPr="0068317B">
        <w:rPr>
          <w:rStyle w:val="StyleUnderline"/>
          <w:rFonts w:asciiTheme="minorHAnsi" w:hAnsiTheme="minorHAnsi" w:cstheme="minorHAnsi"/>
          <w:highlight w:val="cyan"/>
        </w:rPr>
        <w:t xml:space="preserve"> around the world </w:t>
      </w:r>
      <w:r w:rsidRPr="0068317B">
        <w:rPr>
          <w:rStyle w:val="StyleUnderline"/>
          <w:rFonts w:asciiTheme="minorHAnsi" w:hAnsiTheme="minorHAnsi" w:cstheme="minorHAnsi"/>
        </w:rPr>
        <w:t>rising</w:t>
      </w:r>
      <w:r w:rsidRPr="0068317B">
        <w:rPr>
          <w:rStyle w:val="StyleUnderline"/>
          <w:rFonts w:asciiTheme="minorHAnsi" w:hAnsiTheme="minorHAnsi" w:cstheme="minorHAnsi"/>
          <w:highlight w:val="cyan"/>
        </w:rPr>
        <w:t>, it’s time for Congress to</w:t>
      </w:r>
      <w:r w:rsidRPr="0068317B">
        <w:rPr>
          <w:rStyle w:val="StyleUnderline"/>
          <w:rFonts w:asciiTheme="minorHAnsi" w:hAnsiTheme="minorHAnsi" w:cstheme="minorHAnsi"/>
        </w:rPr>
        <w:t xml:space="preserve"> </w:t>
      </w:r>
      <w:r w:rsidRPr="0068317B">
        <w:rPr>
          <w:rStyle w:val="Emphasis"/>
          <w:rFonts w:asciiTheme="minorHAnsi" w:hAnsiTheme="minorHAnsi" w:cstheme="minorHAnsi"/>
        </w:rPr>
        <w:t>step up</w:t>
      </w:r>
      <w:r w:rsidRPr="0068317B">
        <w:rPr>
          <w:rStyle w:val="StyleUnderline"/>
          <w:rFonts w:asciiTheme="minorHAnsi" w:hAnsiTheme="minorHAnsi" w:cstheme="minorHAnsi"/>
        </w:rPr>
        <w:t xml:space="preserve"> and </w:t>
      </w:r>
      <w:r w:rsidRPr="0068317B">
        <w:rPr>
          <w:rStyle w:val="Emphasis"/>
          <w:rFonts w:asciiTheme="minorHAnsi" w:hAnsiTheme="minorHAnsi" w:cstheme="minorHAnsi"/>
          <w:highlight w:val="cyan"/>
        </w:rPr>
        <w:t>provide</w:t>
      </w:r>
      <w:r w:rsidRPr="0068317B">
        <w:rPr>
          <w:rFonts w:asciiTheme="minorHAnsi" w:hAnsiTheme="minorHAnsi" w:cstheme="minorHAnsi"/>
          <w:sz w:val="16"/>
        </w:rPr>
        <w:t xml:space="preserve"> adult </w:t>
      </w:r>
      <w:r w:rsidRPr="0068317B">
        <w:rPr>
          <w:rStyle w:val="Emphasis"/>
          <w:rFonts w:asciiTheme="minorHAnsi" w:hAnsiTheme="minorHAnsi" w:cstheme="minorHAnsi"/>
          <w:highlight w:val="cyan"/>
        </w:rPr>
        <w:t>supervision</w:t>
      </w:r>
      <w:r w:rsidRPr="0068317B">
        <w:rPr>
          <w:rStyle w:val="StyleUnderline"/>
          <w:rFonts w:asciiTheme="minorHAnsi" w:hAnsiTheme="minorHAnsi" w:cstheme="minorHAnsi"/>
        </w:rPr>
        <w:t xml:space="preserve"> for the White House</w:t>
      </w:r>
      <w:r w:rsidRPr="0068317B">
        <w:rPr>
          <w:rFonts w:asciiTheme="minorHAnsi" w:hAnsiTheme="minorHAnsi" w:cstheme="minorHAnsi"/>
          <w:sz w:val="16"/>
        </w:rPr>
        <w:t xml:space="preserve"> to keep the US safe. </w:t>
      </w:r>
      <w:r w:rsidRPr="0068317B">
        <w:rPr>
          <w:rStyle w:val="StyleUnderline"/>
          <w:rFonts w:asciiTheme="minorHAnsi" w:hAnsiTheme="minorHAnsi" w:cstheme="minorHAnsi"/>
        </w:rPr>
        <w:t>It is an understatement to say</w:t>
      </w:r>
      <w:r w:rsidRPr="0068317B">
        <w:rPr>
          <w:rFonts w:asciiTheme="minorHAnsi" w:hAnsiTheme="minorHAnsi" w:cstheme="minorHAnsi"/>
          <w:sz w:val="16"/>
        </w:rPr>
        <w:t xml:space="preserve"> that </w:t>
      </w:r>
      <w:r w:rsidRPr="0068317B">
        <w:rPr>
          <w:rStyle w:val="StyleUnderline"/>
          <w:rFonts w:asciiTheme="minorHAnsi" w:hAnsiTheme="minorHAnsi" w:cstheme="minorHAnsi"/>
        </w:rPr>
        <w:t>Trump’s foreign policy</w:t>
      </w:r>
      <w:r w:rsidRPr="0068317B">
        <w:rPr>
          <w:rFonts w:asciiTheme="minorHAnsi" w:hAnsiTheme="minorHAnsi" w:cstheme="minorHAnsi"/>
          <w:sz w:val="16"/>
        </w:rPr>
        <w:t xml:space="preserve"> so far </w:t>
      </w:r>
      <w:r w:rsidRPr="0068317B">
        <w:rPr>
          <w:rStyle w:val="StyleUnderline"/>
          <w:rFonts w:asciiTheme="minorHAnsi" w:hAnsiTheme="minorHAnsi" w:cstheme="minorHAnsi"/>
        </w:rPr>
        <w:t xml:space="preserve">has been </w:t>
      </w:r>
      <w:r w:rsidRPr="0068317B">
        <w:rPr>
          <w:rStyle w:val="Emphasis"/>
          <w:rFonts w:asciiTheme="minorHAnsi" w:hAnsiTheme="minorHAnsi" w:cstheme="minorHAnsi"/>
        </w:rPr>
        <w:t>erratic</w:t>
      </w:r>
      <w:r w:rsidRPr="0068317B">
        <w:rPr>
          <w:rStyle w:val="StyleUnderline"/>
          <w:rFonts w:asciiTheme="minorHAnsi" w:hAnsiTheme="minorHAnsi" w:cstheme="minorHAnsi"/>
        </w:rPr>
        <w:t xml:space="preserve"> and </w:t>
      </w:r>
      <w:r w:rsidRPr="0068317B">
        <w:rPr>
          <w:rStyle w:val="Emphasis"/>
          <w:rFonts w:asciiTheme="minorHAnsi" w:hAnsiTheme="minorHAnsi" w:cstheme="minorHAnsi"/>
        </w:rPr>
        <w:t>deeply dangerous</w:t>
      </w:r>
      <w:r w:rsidRPr="0068317B">
        <w:rPr>
          <w:rStyle w:val="StyleUnderline"/>
          <w:rFonts w:asciiTheme="minorHAnsi" w:hAnsiTheme="minorHAnsi" w:cstheme="minorHAnsi"/>
        </w:rPr>
        <w:t xml:space="preserve">. Trump appears intent on </w:t>
      </w:r>
      <w:r w:rsidRPr="0068317B">
        <w:rPr>
          <w:rStyle w:val="Emphasis"/>
          <w:rFonts w:asciiTheme="minorHAnsi" w:hAnsiTheme="minorHAnsi" w:cstheme="minorHAnsi"/>
        </w:rPr>
        <w:t>ripping up the</w:t>
      </w:r>
      <w:r w:rsidRPr="0068317B">
        <w:rPr>
          <w:rFonts w:asciiTheme="minorHAnsi" w:hAnsiTheme="minorHAnsi" w:cstheme="minorHAnsi"/>
          <w:sz w:val="16"/>
        </w:rPr>
        <w:t xml:space="preserve"> diplomatic </w:t>
      </w:r>
      <w:r w:rsidRPr="0068317B">
        <w:rPr>
          <w:rStyle w:val="Emphasis"/>
          <w:rFonts w:asciiTheme="minorHAnsi" w:hAnsiTheme="minorHAnsi" w:cstheme="minorHAnsi"/>
        </w:rPr>
        <w:t>deal</w:t>
      </w:r>
      <w:r w:rsidRPr="0068317B">
        <w:rPr>
          <w:rStyle w:val="StyleUnderline"/>
          <w:rFonts w:asciiTheme="minorHAnsi" w:hAnsiTheme="minorHAnsi" w:cstheme="minorHAnsi"/>
        </w:rPr>
        <w:t xml:space="preserve"> preventing Iran from getting a nuclear weapon. He</w:t>
      </w:r>
      <w:r w:rsidRPr="0068317B">
        <w:rPr>
          <w:rFonts w:asciiTheme="minorHAnsi" w:hAnsiTheme="minorHAnsi" w:cstheme="minorHAnsi"/>
          <w:sz w:val="16"/>
        </w:rPr>
        <w:t xml:space="preserve"> has </w:t>
      </w:r>
      <w:r w:rsidRPr="0068317B">
        <w:rPr>
          <w:rStyle w:val="Emphasis"/>
          <w:rFonts w:asciiTheme="minorHAnsi" w:hAnsiTheme="minorHAnsi" w:cstheme="minorHAnsi"/>
        </w:rPr>
        <w:t>threatened war</w:t>
      </w:r>
      <w:r w:rsidRPr="0068317B">
        <w:rPr>
          <w:rStyle w:val="StyleUnderline"/>
          <w:rFonts w:asciiTheme="minorHAnsi" w:hAnsiTheme="minorHAnsi" w:cstheme="minorHAnsi"/>
        </w:rPr>
        <w:t xml:space="preserve"> with </w:t>
      </w:r>
      <w:r w:rsidRPr="0068317B">
        <w:rPr>
          <w:rStyle w:val="Emphasis"/>
          <w:rFonts w:asciiTheme="minorHAnsi" w:hAnsiTheme="minorHAnsi" w:cstheme="minorHAnsi"/>
        </w:rPr>
        <w:t>nuclear North Korea</w:t>
      </w:r>
      <w:r w:rsidRPr="0068317B">
        <w:rPr>
          <w:rStyle w:val="StyleUnderline"/>
          <w:rFonts w:asciiTheme="minorHAnsi" w:hAnsiTheme="minorHAnsi" w:cstheme="minorHAnsi"/>
        </w:rPr>
        <w:t>. He</w:t>
      </w:r>
      <w:r w:rsidRPr="0068317B">
        <w:rPr>
          <w:rFonts w:asciiTheme="minorHAnsi" w:hAnsiTheme="minorHAnsi" w:cstheme="minorHAnsi"/>
          <w:sz w:val="16"/>
        </w:rPr>
        <w:t xml:space="preserve"> has </w:t>
      </w:r>
      <w:r w:rsidRPr="0068317B">
        <w:rPr>
          <w:rStyle w:val="StyleUnderline"/>
          <w:rFonts w:asciiTheme="minorHAnsi" w:hAnsiTheme="minorHAnsi" w:cstheme="minorHAnsi"/>
        </w:rPr>
        <w:t>attempted to</w:t>
      </w:r>
      <w:r w:rsidRPr="0068317B">
        <w:rPr>
          <w:rFonts w:asciiTheme="minorHAnsi" w:hAnsiTheme="minorHAnsi" w:cstheme="minorHAnsi"/>
          <w:sz w:val="16"/>
        </w:rPr>
        <w:t xml:space="preserve"> </w:t>
      </w:r>
      <w:r w:rsidRPr="0068317B">
        <w:rPr>
          <w:rStyle w:val="StyleUnderline"/>
          <w:rFonts w:asciiTheme="minorHAnsi" w:hAnsiTheme="minorHAnsi" w:cstheme="minorHAnsi"/>
        </w:rPr>
        <w:t>ban</w:t>
      </w:r>
      <w:r w:rsidRPr="0068317B">
        <w:rPr>
          <w:rFonts w:asciiTheme="minorHAnsi" w:hAnsiTheme="minorHAnsi" w:cstheme="minorHAnsi"/>
          <w:sz w:val="16"/>
        </w:rPr>
        <w:t xml:space="preserve"> refugees and </w:t>
      </w:r>
      <w:r w:rsidRPr="0068317B">
        <w:rPr>
          <w:rStyle w:val="StyleUnderline"/>
          <w:rFonts w:asciiTheme="minorHAnsi" w:hAnsiTheme="minorHAnsi" w:cstheme="minorHAnsi"/>
        </w:rPr>
        <w:t>Muslims</w:t>
      </w:r>
      <w:r w:rsidRPr="0068317B">
        <w:rPr>
          <w:rFonts w:asciiTheme="minorHAnsi" w:hAnsiTheme="minorHAnsi" w:cstheme="minorHAnsi"/>
          <w:sz w:val="16"/>
        </w:rPr>
        <w:t xml:space="preserve"> </w:t>
      </w:r>
      <w:r w:rsidRPr="0068317B">
        <w:rPr>
          <w:rStyle w:val="StyleUnderline"/>
          <w:rFonts w:asciiTheme="minorHAnsi" w:hAnsiTheme="minorHAnsi" w:cstheme="minorHAnsi"/>
        </w:rPr>
        <w:t>from</w:t>
      </w:r>
      <w:r w:rsidRPr="0068317B">
        <w:rPr>
          <w:rFonts w:asciiTheme="minorHAnsi" w:hAnsiTheme="minorHAnsi" w:cstheme="minorHAnsi"/>
          <w:sz w:val="16"/>
        </w:rPr>
        <w:t xml:space="preserve"> coming to </w:t>
      </w:r>
      <w:r w:rsidRPr="0068317B">
        <w:rPr>
          <w:rStyle w:val="StyleUnderline"/>
          <w:rFonts w:asciiTheme="minorHAnsi" w:hAnsiTheme="minorHAnsi" w:cstheme="minorHAnsi"/>
        </w:rPr>
        <w:t>the US. He</w:t>
      </w:r>
      <w:r w:rsidRPr="0068317B">
        <w:rPr>
          <w:rFonts w:asciiTheme="minorHAnsi" w:hAnsiTheme="minorHAnsi" w:cstheme="minorHAnsi"/>
          <w:sz w:val="16"/>
        </w:rPr>
        <w:t xml:space="preserve"> has </w:t>
      </w:r>
      <w:r w:rsidRPr="0068317B">
        <w:rPr>
          <w:rStyle w:val="StyleUnderline"/>
          <w:rFonts w:asciiTheme="minorHAnsi" w:hAnsiTheme="minorHAnsi" w:cstheme="minorHAnsi"/>
        </w:rPr>
        <w:t>embraced</w:t>
      </w:r>
      <w:r w:rsidRPr="0068317B">
        <w:rPr>
          <w:rFonts w:asciiTheme="minorHAnsi" w:hAnsiTheme="minorHAnsi" w:cstheme="minorHAnsi"/>
          <w:sz w:val="16"/>
        </w:rPr>
        <w:t xml:space="preserve"> the </w:t>
      </w:r>
      <w:r w:rsidRPr="0068317B">
        <w:rPr>
          <w:rStyle w:val="StyleUnderline"/>
          <w:rFonts w:asciiTheme="minorHAnsi" w:hAnsiTheme="minorHAnsi" w:cstheme="minorHAnsi"/>
        </w:rPr>
        <w:t>authoritarian leaders</w:t>
      </w:r>
      <w:r w:rsidRPr="0068317B">
        <w:rPr>
          <w:rFonts w:asciiTheme="minorHAnsi" w:hAnsiTheme="minorHAnsi" w:cstheme="minorHAnsi"/>
          <w:sz w:val="16"/>
        </w:rPr>
        <w:t xml:space="preserve"> of Russia and China as friends. The list goes on. And yet, </w:t>
      </w:r>
      <w:r w:rsidRPr="0068317B">
        <w:rPr>
          <w:rStyle w:val="StyleUnderline"/>
          <w:rFonts w:asciiTheme="minorHAnsi" w:hAnsiTheme="minorHAnsi" w:cstheme="minorHAnsi"/>
        </w:rPr>
        <w:t>the</w:t>
      </w:r>
      <w:r w:rsidRPr="0068317B">
        <w:rPr>
          <w:rFonts w:asciiTheme="minorHAnsi" w:hAnsiTheme="minorHAnsi" w:cstheme="minorHAnsi"/>
          <w:sz w:val="16"/>
        </w:rPr>
        <w:t xml:space="preserve"> US</w:t>
      </w:r>
      <w:r w:rsidRPr="0068317B">
        <w:rPr>
          <w:rStyle w:val="StyleUnderline"/>
          <w:rFonts w:asciiTheme="minorHAnsi" w:hAnsiTheme="minorHAnsi" w:cstheme="minorHAnsi"/>
        </w:rPr>
        <w:t xml:space="preserve"> president has </w:t>
      </w:r>
      <w:r w:rsidRPr="0068317B">
        <w:rPr>
          <w:rStyle w:val="Emphasis"/>
          <w:rFonts w:asciiTheme="minorHAnsi" w:hAnsiTheme="minorHAnsi" w:cstheme="minorHAnsi"/>
        </w:rPr>
        <w:t>extensive power</w:t>
      </w:r>
      <w:r w:rsidRPr="0068317B">
        <w:rPr>
          <w:rStyle w:val="StyleUnderline"/>
          <w:rFonts w:asciiTheme="minorHAnsi" w:hAnsiTheme="minorHAnsi" w:cstheme="minorHAnsi"/>
        </w:rPr>
        <w:t xml:space="preserve"> to</w:t>
      </w:r>
      <w:r w:rsidRPr="0068317B">
        <w:rPr>
          <w:rFonts w:asciiTheme="minorHAnsi" w:hAnsiTheme="minorHAnsi" w:cstheme="minorHAnsi"/>
          <w:sz w:val="16"/>
        </w:rPr>
        <w:t xml:space="preserve"> craft and </w:t>
      </w:r>
      <w:r w:rsidRPr="0068317B">
        <w:rPr>
          <w:rStyle w:val="StyleUnderline"/>
          <w:rFonts w:asciiTheme="minorHAnsi" w:hAnsiTheme="minorHAnsi" w:cstheme="minorHAnsi"/>
        </w:rPr>
        <w:t>implement foreign policy</w:t>
      </w:r>
      <w:r w:rsidRPr="0068317B">
        <w:rPr>
          <w:rFonts w:asciiTheme="minorHAnsi" w:hAnsiTheme="minorHAnsi" w:cstheme="minorHAnsi"/>
          <w:sz w:val="16"/>
        </w:rPr>
        <w:t xml:space="preserve">. The constitution provides the president with tremendous authority, but </w:t>
      </w:r>
      <w:r w:rsidRPr="0068317B">
        <w:rPr>
          <w:rStyle w:val="StyleUnderline"/>
          <w:rFonts w:asciiTheme="minorHAnsi" w:hAnsiTheme="minorHAnsi" w:cstheme="minorHAnsi"/>
        </w:rPr>
        <w:t xml:space="preserve">the decades-long </w:t>
      </w:r>
      <w:r w:rsidRPr="0068317B">
        <w:rPr>
          <w:rStyle w:val="StyleUnderline"/>
          <w:rFonts w:asciiTheme="minorHAnsi" w:hAnsiTheme="minorHAnsi" w:cstheme="minorHAnsi"/>
          <w:highlight w:val="cyan"/>
        </w:rPr>
        <w:t>atrophy of Congress’s role</w:t>
      </w:r>
      <w:r w:rsidRPr="0068317B">
        <w:rPr>
          <w:rStyle w:val="StyleUnderline"/>
          <w:rFonts w:asciiTheme="minorHAnsi" w:hAnsiTheme="minorHAnsi" w:cstheme="minorHAnsi"/>
        </w:rPr>
        <w:t xml:space="preserve"> as a coequal branch </w:t>
      </w:r>
      <w:r w:rsidRPr="0068317B">
        <w:rPr>
          <w:rStyle w:val="StyleUnderline"/>
          <w:rFonts w:asciiTheme="minorHAnsi" w:hAnsiTheme="minorHAnsi" w:cstheme="minorHAnsi"/>
          <w:highlight w:val="cyan"/>
        </w:rPr>
        <w:t>in</w:t>
      </w:r>
      <w:r w:rsidRPr="0068317B">
        <w:rPr>
          <w:rFonts w:asciiTheme="minorHAnsi" w:hAnsiTheme="minorHAnsi" w:cstheme="minorHAnsi"/>
          <w:sz w:val="16"/>
        </w:rPr>
        <w:t xml:space="preserve"> executing US </w:t>
      </w:r>
      <w:r w:rsidRPr="0068317B">
        <w:rPr>
          <w:rStyle w:val="StyleUnderline"/>
          <w:rFonts w:asciiTheme="minorHAnsi" w:hAnsiTheme="minorHAnsi" w:cstheme="minorHAnsi"/>
          <w:highlight w:val="cyan"/>
        </w:rPr>
        <w:t>foreign policy</w:t>
      </w:r>
      <w:r w:rsidRPr="0068317B">
        <w:rPr>
          <w:rStyle w:val="StyleUnderline"/>
          <w:rFonts w:asciiTheme="minorHAnsi" w:hAnsiTheme="minorHAnsi" w:cstheme="minorHAnsi"/>
        </w:rPr>
        <w:t xml:space="preserve"> has </w:t>
      </w:r>
      <w:r w:rsidRPr="0068317B">
        <w:rPr>
          <w:rStyle w:val="Emphasis"/>
          <w:rFonts w:asciiTheme="minorHAnsi" w:hAnsiTheme="minorHAnsi" w:cstheme="minorHAnsi"/>
          <w:highlight w:val="cyan"/>
        </w:rPr>
        <w:t>ceded</w:t>
      </w:r>
      <w:r w:rsidRPr="0068317B">
        <w:rPr>
          <w:rFonts w:asciiTheme="minorHAnsi" w:hAnsiTheme="minorHAnsi" w:cstheme="minorHAnsi"/>
          <w:sz w:val="16"/>
        </w:rPr>
        <w:t xml:space="preserve"> even </w:t>
      </w:r>
      <w:r w:rsidRPr="0068317B">
        <w:rPr>
          <w:rStyle w:val="Emphasis"/>
          <w:rFonts w:asciiTheme="minorHAnsi" w:hAnsiTheme="minorHAnsi" w:cstheme="minorHAnsi"/>
        </w:rPr>
        <w:t xml:space="preserve">more </w:t>
      </w:r>
      <w:r w:rsidRPr="0068317B">
        <w:rPr>
          <w:rStyle w:val="Emphasis"/>
          <w:rFonts w:asciiTheme="minorHAnsi" w:hAnsiTheme="minorHAnsi" w:cstheme="minorHAnsi"/>
          <w:highlight w:val="cyan"/>
        </w:rPr>
        <w:t>power</w:t>
      </w:r>
      <w:r w:rsidRPr="0068317B">
        <w:rPr>
          <w:rStyle w:val="StyleUnderline"/>
          <w:rFonts w:asciiTheme="minorHAnsi" w:hAnsiTheme="minorHAnsi" w:cstheme="minorHAnsi"/>
        </w:rPr>
        <w:t xml:space="preserve"> to the president. The </w:t>
      </w:r>
      <w:r w:rsidRPr="0068317B">
        <w:rPr>
          <w:rStyle w:val="StyleUnderline"/>
          <w:rFonts w:asciiTheme="minorHAnsi" w:hAnsiTheme="minorHAnsi" w:cstheme="minorHAnsi"/>
          <w:highlight w:val="cyan"/>
        </w:rPr>
        <w:t>president</w:t>
      </w:r>
      <w:r w:rsidRPr="0068317B">
        <w:rPr>
          <w:rFonts w:asciiTheme="minorHAnsi" w:hAnsiTheme="minorHAnsi" w:cstheme="minorHAnsi"/>
          <w:sz w:val="16"/>
        </w:rPr>
        <w:t xml:space="preserve"> now </w:t>
      </w:r>
      <w:r w:rsidRPr="0068317B">
        <w:rPr>
          <w:rStyle w:val="StyleUnderline"/>
          <w:rFonts w:asciiTheme="minorHAnsi" w:hAnsiTheme="minorHAnsi" w:cstheme="minorHAnsi"/>
          <w:highlight w:val="cyan"/>
        </w:rPr>
        <w:t xml:space="preserve">has the ability to </w:t>
      </w:r>
      <w:r w:rsidRPr="0068317B">
        <w:rPr>
          <w:rStyle w:val="Emphasis"/>
          <w:rFonts w:asciiTheme="minorHAnsi" w:hAnsiTheme="minorHAnsi" w:cstheme="minorHAnsi"/>
          <w:highlight w:val="cyan"/>
        </w:rPr>
        <w:t>start wars anywhere</w:t>
      </w:r>
      <w:r w:rsidRPr="0068317B">
        <w:rPr>
          <w:rFonts w:asciiTheme="minorHAnsi" w:hAnsiTheme="minorHAnsi" w:cstheme="minorHAnsi"/>
          <w:sz w:val="16"/>
        </w:rPr>
        <w:t xml:space="preserve"> in the world, </w:t>
      </w:r>
      <w:r w:rsidRPr="0068317B">
        <w:rPr>
          <w:rStyle w:val="StyleUnderline"/>
          <w:rFonts w:asciiTheme="minorHAnsi" w:hAnsiTheme="minorHAnsi" w:cstheme="minorHAnsi"/>
          <w:highlight w:val="cyan"/>
        </w:rPr>
        <w:t>and</w:t>
      </w:r>
      <w:r w:rsidRPr="0068317B">
        <w:rPr>
          <w:rStyle w:val="StyleUnderline"/>
          <w:rFonts w:asciiTheme="minorHAnsi" w:hAnsiTheme="minorHAnsi" w:cstheme="minorHAnsi"/>
        </w:rPr>
        <w:t xml:space="preserve"> to </w:t>
      </w:r>
      <w:r w:rsidRPr="0068317B">
        <w:rPr>
          <w:rStyle w:val="Emphasis"/>
          <w:rFonts w:asciiTheme="minorHAnsi" w:hAnsiTheme="minorHAnsi" w:cstheme="minorHAnsi"/>
          <w:highlight w:val="cyan"/>
        </w:rPr>
        <w:t>use nuclear weapons</w:t>
      </w:r>
      <w:r w:rsidRPr="0068317B">
        <w:rPr>
          <w:rStyle w:val="StyleUnderline"/>
          <w:rFonts w:asciiTheme="minorHAnsi" w:hAnsiTheme="minorHAnsi" w:cstheme="minorHAnsi"/>
          <w:highlight w:val="cyan"/>
        </w:rPr>
        <w:t xml:space="preserve"> on a moment’s notice.</w:t>
      </w:r>
      <w:r w:rsidRPr="0068317B">
        <w:rPr>
          <w:rStyle w:val="StyleUnderline"/>
          <w:rFonts w:asciiTheme="minorHAnsi" w:hAnsiTheme="minorHAnsi" w:cstheme="minorHAnsi"/>
        </w:rPr>
        <w:t xml:space="preserve"> </w:t>
      </w:r>
      <w:r w:rsidRPr="0068317B">
        <w:rPr>
          <w:rFonts w:asciiTheme="minorHAnsi" w:hAnsiTheme="minorHAnsi" w:cstheme="minorHAnsi"/>
          <w:sz w:val="16"/>
        </w:rPr>
        <w:t>As historian Arthur Schlesinger wrote in his classic, The Imperial Presidency: “</w:t>
      </w:r>
      <w:r w:rsidRPr="0068317B">
        <w:rPr>
          <w:rStyle w:val="StyleUnderline"/>
          <w:rFonts w:asciiTheme="minorHAnsi" w:hAnsiTheme="minorHAnsi" w:cstheme="minorHAnsi"/>
        </w:rPr>
        <w:t xml:space="preserve">What began as </w:t>
      </w:r>
      <w:r w:rsidRPr="0068317B">
        <w:rPr>
          <w:rStyle w:val="Emphasis"/>
          <w:rFonts w:asciiTheme="minorHAnsi" w:hAnsiTheme="minorHAnsi" w:cstheme="minorHAnsi"/>
        </w:rPr>
        <w:t>emergency powers</w:t>
      </w:r>
      <w:r w:rsidRPr="0068317B">
        <w:rPr>
          <w:rFonts w:asciiTheme="minorHAnsi" w:hAnsiTheme="minorHAnsi" w:cstheme="minorHAnsi"/>
          <w:sz w:val="16"/>
        </w:rPr>
        <w:t xml:space="preserve"> temporarily confided to presidents soon </w:t>
      </w:r>
      <w:r w:rsidRPr="0068317B">
        <w:rPr>
          <w:rStyle w:val="Emphasis"/>
          <w:rFonts w:asciiTheme="minorHAnsi" w:hAnsiTheme="minorHAnsi" w:cstheme="minorHAnsi"/>
        </w:rPr>
        <w:t>hardened into authority</w:t>
      </w:r>
      <w:r w:rsidRPr="0068317B">
        <w:rPr>
          <w:rStyle w:val="StyleUnderline"/>
          <w:rFonts w:asciiTheme="minorHAnsi" w:hAnsiTheme="minorHAnsi" w:cstheme="minorHAnsi"/>
        </w:rPr>
        <w:t xml:space="preserve"> claimed by presidents as constitutionally inherent</w:t>
      </w:r>
      <w:r w:rsidRPr="0068317B">
        <w:rPr>
          <w:rFonts w:asciiTheme="minorHAnsi" w:hAnsiTheme="minorHAnsi" w:cstheme="minorHAnsi"/>
          <w:sz w:val="16"/>
        </w:rPr>
        <w:t xml:space="preserve"> in the presidential office: </w:t>
      </w:r>
      <w:r w:rsidRPr="0068317B">
        <w:rPr>
          <w:rStyle w:val="StyleUnderline"/>
          <w:rFonts w:asciiTheme="minorHAnsi" w:hAnsiTheme="minorHAnsi" w:cstheme="minorHAnsi"/>
        </w:rPr>
        <w:t xml:space="preserve">thus the </w:t>
      </w:r>
      <w:r w:rsidRPr="0068317B">
        <w:rPr>
          <w:rStyle w:val="Emphasis"/>
          <w:rFonts w:asciiTheme="minorHAnsi" w:hAnsiTheme="minorHAnsi" w:cstheme="minorHAnsi"/>
        </w:rPr>
        <w:t>imperial presidency</w:t>
      </w:r>
      <w:r w:rsidRPr="0068317B">
        <w:rPr>
          <w:rStyle w:val="StyleUnderline"/>
          <w:rFonts w:asciiTheme="minorHAnsi" w:hAnsiTheme="minorHAnsi" w:cstheme="minorHAnsi"/>
        </w:rPr>
        <w:t>.”</w:t>
      </w:r>
      <w:r w:rsidRPr="0068317B">
        <w:rPr>
          <w:rFonts w:asciiTheme="minorHAnsi" w:hAnsiTheme="minorHAnsi" w:cstheme="minorHAnsi"/>
          <w:sz w:val="16"/>
        </w:rPr>
        <w:t xml:space="preserve"> There is a robust, longstanding debate about the balance between legislative and executive branch powers on foreign policy. After Schlesinger first wrote about the imperial presidency, Congress attempted to re-establish its authority through the War Powers Act, imposing a number of requirements on the president’s ability to send troops into battle. And while </w:t>
      </w:r>
      <w:r w:rsidRPr="0068317B">
        <w:rPr>
          <w:rStyle w:val="StyleUnderline"/>
          <w:rFonts w:asciiTheme="minorHAnsi" w:hAnsiTheme="minorHAnsi" w:cstheme="minorHAnsi"/>
        </w:rPr>
        <w:t>the extent of Congress’s role</w:t>
      </w:r>
      <w:r w:rsidRPr="0068317B">
        <w:rPr>
          <w:rFonts w:asciiTheme="minorHAnsi" w:hAnsiTheme="minorHAnsi" w:cstheme="minorHAnsi"/>
          <w:sz w:val="16"/>
        </w:rPr>
        <w:t xml:space="preserve"> on foreign policy </w:t>
      </w:r>
      <w:r w:rsidRPr="0068317B">
        <w:rPr>
          <w:rStyle w:val="StyleUnderline"/>
          <w:rFonts w:asciiTheme="minorHAnsi" w:hAnsiTheme="minorHAnsi" w:cstheme="minorHAnsi"/>
        </w:rPr>
        <w:t>has ebbed and flowed</w:t>
      </w:r>
      <w:r w:rsidRPr="0068317B">
        <w:rPr>
          <w:rFonts w:asciiTheme="minorHAnsi" w:hAnsiTheme="minorHAnsi" w:cstheme="minorHAnsi"/>
          <w:sz w:val="16"/>
        </w:rPr>
        <w:t xml:space="preserve"> ever since, especially since the terrorist attacks of 9/11 </w:t>
      </w:r>
      <w:r w:rsidRPr="0068317B">
        <w:rPr>
          <w:rStyle w:val="StyleUnderline"/>
          <w:rFonts w:asciiTheme="minorHAnsi" w:hAnsiTheme="minorHAnsi" w:cstheme="minorHAnsi"/>
        </w:rPr>
        <w:t xml:space="preserve">the power of the president to </w:t>
      </w:r>
      <w:r w:rsidRPr="0068317B">
        <w:rPr>
          <w:rStyle w:val="Emphasis"/>
          <w:rFonts w:asciiTheme="minorHAnsi" w:hAnsiTheme="minorHAnsi" w:cstheme="minorHAnsi"/>
        </w:rPr>
        <w:t>wage war</w:t>
      </w:r>
      <w:r w:rsidRPr="0068317B">
        <w:rPr>
          <w:rStyle w:val="StyleUnderline"/>
          <w:rFonts w:asciiTheme="minorHAnsi" w:hAnsiTheme="minorHAnsi" w:cstheme="minorHAnsi"/>
        </w:rPr>
        <w:t xml:space="preserve"> and conduct foreign policy</w:t>
      </w:r>
      <w:r w:rsidRPr="0068317B">
        <w:rPr>
          <w:rFonts w:asciiTheme="minorHAnsi" w:hAnsiTheme="minorHAnsi" w:cstheme="minorHAnsi"/>
          <w:sz w:val="16"/>
        </w:rPr>
        <w:t xml:space="preserve"> with few constraints </w:t>
      </w:r>
      <w:r w:rsidRPr="0068317B">
        <w:rPr>
          <w:rStyle w:val="StyleUnderline"/>
          <w:rFonts w:asciiTheme="minorHAnsi" w:hAnsiTheme="minorHAnsi" w:cstheme="minorHAnsi"/>
        </w:rPr>
        <w:t xml:space="preserve">has </w:t>
      </w:r>
      <w:r w:rsidRPr="0068317B">
        <w:rPr>
          <w:rStyle w:val="Emphasis"/>
          <w:rFonts w:asciiTheme="minorHAnsi" w:hAnsiTheme="minorHAnsi" w:cstheme="minorHAnsi"/>
        </w:rPr>
        <w:t xml:space="preserve">continued to grow. </w:t>
      </w:r>
      <w:r w:rsidRPr="0068317B">
        <w:rPr>
          <w:rFonts w:asciiTheme="minorHAnsi" w:hAnsiTheme="minorHAnsi" w:cstheme="minorHAnsi"/>
          <w:sz w:val="16"/>
        </w:rPr>
        <w:t xml:space="preserve">Which brings us to today. </w:t>
      </w:r>
      <w:r w:rsidRPr="0068317B">
        <w:rPr>
          <w:rStyle w:val="StyleUnderline"/>
          <w:rFonts w:asciiTheme="minorHAnsi" w:hAnsiTheme="minorHAnsi" w:cstheme="minorHAnsi"/>
        </w:rPr>
        <w:t>Trump</w:t>
      </w:r>
      <w:r w:rsidRPr="0068317B">
        <w:rPr>
          <w:rFonts w:asciiTheme="minorHAnsi" w:hAnsiTheme="minorHAnsi" w:cstheme="minorHAnsi"/>
          <w:sz w:val="16"/>
        </w:rPr>
        <w:t xml:space="preserve"> sitting </w:t>
      </w:r>
      <w:r w:rsidRPr="0068317B">
        <w:rPr>
          <w:rStyle w:val="StyleUnderline"/>
          <w:rFonts w:asciiTheme="minorHAnsi" w:hAnsiTheme="minorHAnsi" w:cstheme="minorHAnsi"/>
        </w:rPr>
        <w:t>in the Oval Office, sending out</w:t>
      </w:r>
      <w:r w:rsidRPr="0068317B">
        <w:rPr>
          <w:rFonts w:asciiTheme="minorHAnsi" w:hAnsiTheme="minorHAnsi" w:cstheme="minorHAnsi"/>
          <w:sz w:val="16"/>
        </w:rPr>
        <w:t xml:space="preserve"> early morning </w:t>
      </w:r>
      <w:r w:rsidRPr="0068317B">
        <w:rPr>
          <w:rStyle w:val="StyleUnderline"/>
          <w:rFonts w:asciiTheme="minorHAnsi" w:hAnsiTheme="minorHAnsi" w:cstheme="minorHAnsi"/>
        </w:rPr>
        <w:t xml:space="preserve">tweets </w:t>
      </w:r>
      <w:r w:rsidRPr="0068317B">
        <w:rPr>
          <w:rStyle w:val="Emphasis"/>
          <w:rFonts w:asciiTheme="minorHAnsi" w:hAnsiTheme="minorHAnsi" w:cstheme="minorHAnsi"/>
        </w:rPr>
        <w:t>threatening war</w:t>
      </w:r>
      <w:r w:rsidRPr="0068317B">
        <w:rPr>
          <w:rStyle w:val="StyleUnderline"/>
          <w:rFonts w:asciiTheme="minorHAnsi" w:hAnsiTheme="minorHAnsi" w:cstheme="minorHAnsi"/>
        </w:rPr>
        <w:t xml:space="preserve"> – without</w:t>
      </w:r>
      <w:r w:rsidRPr="0068317B">
        <w:rPr>
          <w:rFonts w:asciiTheme="minorHAnsi" w:hAnsiTheme="minorHAnsi" w:cstheme="minorHAnsi"/>
          <w:sz w:val="16"/>
        </w:rPr>
        <w:t xml:space="preserve"> even the </w:t>
      </w:r>
      <w:r w:rsidRPr="0068317B">
        <w:rPr>
          <w:rStyle w:val="StyleUnderline"/>
          <w:rFonts w:asciiTheme="minorHAnsi" w:hAnsiTheme="minorHAnsi" w:cstheme="minorHAnsi"/>
        </w:rPr>
        <w:t>consultation of his cabinet and with no strategy</w:t>
      </w:r>
      <w:r w:rsidRPr="0068317B">
        <w:rPr>
          <w:rFonts w:asciiTheme="minorHAnsi" w:hAnsiTheme="minorHAnsi" w:cstheme="minorHAnsi"/>
          <w:sz w:val="16"/>
        </w:rPr>
        <w:t xml:space="preserve"> in place – has </w:t>
      </w:r>
      <w:r w:rsidRPr="0068317B">
        <w:rPr>
          <w:rStyle w:val="Emphasis"/>
          <w:rFonts w:asciiTheme="minorHAnsi" w:hAnsiTheme="minorHAnsi" w:cstheme="minorHAnsi"/>
        </w:rPr>
        <w:t>raised the stakes</w:t>
      </w:r>
      <w:r w:rsidRPr="0068317B">
        <w:rPr>
          <w:rStyle w:val="StyleUnderline"/>
          <w:rFonts w:asciiTheme="minorHAnsi" w:hAnsiTheme="minorHAnsi" w:cstheme="minorHAnsi"/>
        </w:rPr>
        <w:t xml:space="preserve"> on </w:t>
      </w:r>
      <w:r w:rsidRPr="0068317B">
        <w:rPr>
          <w:rStyle w:val="Emphasis"/>
          <w:rFonts w:asciiTheme="minorHAnsi" w:hAnsiTheme="minorHAnsi" w:cstheme="minorHAnsi"/>
        </w:rPr>
        <w:t>reining in the</w:t>
      </w:r>
      <w:r w:rsidRPr="0068317B">
        <w:rPr>
          <w:rFonts w:asciiTheme="minorHAnsi" w:hAnsiTheme="minorHAnsi" w:cstheme="minorHAnsi"/>
          <w:sz w:val="16"/>
        </w:rPr>
        <w:t xml:space="preserve"> imperial </w:t>
      </w:r>
      <w:r w:rsidRPr="0068317B">
        <w:rPr>
          <w:rStyle w:val="Emphasis"/>
          <w:rFonts w:asciiTheme="minorHAnsi" w:hAnsiTheme="minorHAnsi" w:cstheme="minorHAnsi"/>
        </w:rPr>
        <w:t>presidency</w:t>
      </w:r>
      <w:r w:rsidRPr="0068317B">
        <w:rPr>
          <w:rFonts w:asciiTheme="minorHAnsi" w:hAnsiTheme="minorHAnsi" w:cstheme="minorHAnsi"/>
          <w:sz w:val="16"/>
        </w:rPr>
        <w:t xml:space="preserve">. It would seem difficult to expect a Republican-controlled Congress to impose genuine constraints on a Republican president. And yet, on a few important occasions during Trump’s tenure, Congress has rejected actions by Trump that would have undermined national security: </w:t>
      </w:r>
      <w:r w:rsidRPr="0068317B">
        <w:rPr>
          <w:rStyle w:val="StyleUnderline"/>
          <w:rFonts w:asciiTheme="minorHAnsi" w:hAnsiTheme="minorHAnsi" w:cstheme="minorHAnsi"/>
        </w:rPr>
        <w:t>Congress forced Trump to approve</w:t>
      </w:r>
      <w:r w:rsidRPr="0068317B">
        <w:rPr>
          <w:rFonts w:asciiTheme="minorHAnsi" w:hAnsiTheme="minorHAnsi" w:cstheme="minorHAnsi"/>
          <w:sz w:val="16"/>
        </w:rPr>
        <w:t xml:space="preserve"> new </w:t>
      </w:r>
      <w:r w:rsidRPr="0068317B">
        <w:rPr>
          <w:rStyle w:val="StyleUnderline"/>
          <w:rFonts w:asciiTheme="minorHAnsi" w:hAnsiTheme="minorHAnsi" w:cstheme="minorHAnsi"/>
        </w:rPr>
        <w:t>sanctions on Russia</w:t>
      </w:r>
      <w:r w:rsidRPr="0068317B">
        <w:rPr>
          <w:rFonts w:asciiTheme="minorHAnsi" w:hAnsiTheme="minorHAnsi" w:cstheme="minorHAnsi"/>
          <w:sz w:val="16"/>
        </w:rPr>
        <w:t xml:space="preserve"> with veto-proof majorities; so far </w:t>
      </w:r>
      <w:r w:rsidRPr="0068317B">
        <w:rPr>
          <w:rStyle w:val="StyleUnderline"/>
          <w:rFonts w:asciiTheme="minorHAnsi" w:hAnsiTheme="minorHAnsi" w:cstheme="minorHAnsi"/>
        </w:rPr>
        <w:t>Congress</w:t>
      </w:r>
      <w:r w:rsidRPr="0068317B">
        <w:rPr>
          <w:rFonts w:asciiTheme="minorHAnsi" w:hAnsiTheme="minorHAnsi" w:cstheme="minorHAnsi"/>
          <w:sz w:val="16"/>
        </w:rPr>
        <w:t xml:space="preserve"> has </w:t>
      </w:r>
      <w:r w:rsidRPr="0068317B">
        <w:rPr>
          <w:rStyle w:val="StyleUnderline"/>
          <w:rFonts w:asciiTheme="minorHAnsi" w:hAnsiTheme="minorHAnsi" w:cstheme="minorHAnsi"/>
        </w:rPr>
        <w:t>rejected Trump’s attempts to gut the</w:t>
      </w:r>
      <w:r w:rsidRPr="0068317B">
        <w:rPr>
          <w:rFonts w:asciiTheme="minorHAnsi" w:hAnsiTheme="minorHAnsi" w:cstheme="minorHAnsi"/>
          <w:sz w:val="16"/>
        </w:rPr>
        <w:t xml:space="preserve"> budgets of the </w:t>
      </w:r>
      <w:r w:rsidRPr="0068317B">
        <w:rPr>
          <w:rStyle w:val="StyleUnderline"/>
          <w:rFonts w:asciiTheme="minorHAnsi" w:hAnsiTheme="minorHAnsi" w:cstheme="minorHAnsi"/>
        </w:rPr>
        <w:t>state department</w:t>
      </w:r>
      <w:r w:rsidRPr="0068317B">
        <w:rPr>
          <w:rFonts w:asciiTheme="minorHAnsi" w:hAnsiTheme="minorHAnsi" w:cstheme="minorHAnsi"/>
          <w:sz w:val="16"/>
        </w:rPr>
        <w:t xml:space="preserve"> and USAid; and, to date, Congress has not taken Trump’s bait on the Iran deal by passing legislation that would sink it. But </w:t>
      </w:r>
      <w:r w:rsidRPr="0068317B">
        <w:rPr>
          <w:rStyle w:val="StyleUnderline"/>
          <w:rFonts w:asciiTheme="minorHAnsi" w:hAnsiTheme="minorHAnsi" w:cstheme="minorHAnsi"/>
        </w:rPr>
        <w:t>these are</w:t>
      </w:r>
      <w:r w:rsidRPr="0068317B">
        <w:rPr>
          <w:rFonts w:asciiTheme="minorHAnsi" w:hAnsiTheme="minorHAnsi" w:cstheme="minorHAnsi"/>
          <w:sz w:val="16"/>
        </w:rPr>
        <w:t xml:space="preserve"> the </w:t>
      </w:r>
      <w:r w:rsidRPr="0068317B">
        <w:rPr>
          <w:rStyle w:val="Emphasis"/>
          <w:rFonts w:asciiTheme="minorHAnsi" w:hAnsiTheme="minorHAnsi" w:cstheme="minorHAnsi"/>
        </w:rPr>
        <w:t>exceptions</w:t>
      </w:r>
      <w:r w:rsidRPr="0068317B">
        <w:rPr>
          <w:rStyle w:val="StyleUnderline"/>
          <w:rFonts w:asciiTheme="minorHAnsi" w:hAnsiTheme="minorHAnsi" w:cstheme="minorHAnsi"/>
        </w:rPr>
        <w:t xml:space="preserve"> to the norm of</w:t>
      </w:r>
      <w:r w:rsidRPr="0068317B">
        <w:rPr>
          <w:rFonts w:asciiTheme="minorHAnsi" w:hAnsiTheme="minorHAnsi" w:cstheme="minorHAnsi"/>
          <w:sz w:val="16"/>
        </w:rPr>
        <w:t xml:space="preserve"> this </w:t>
      </w:r>
      <w:r w:rsidRPr="0068317B">
        <w:rPr>
          <w:rStyle w:val="Emphasis"/>
          <w:rFonts w:asciiTheme="minorHAnsi" w:hAnsiTheme="minorHAnsi" w:cstheme="minorHAnsi"/>
        </w:rPr>
        <w:t>Congress’</w:t>
      </w:r>
      <w:r w:rsidRPr="0068317B">
        <w:rPr>
          <w:rFonts w:asciiTheme="minorHAnsi" w:hAnsiTheme="minorHAnsi" w:cstheme="minorHAnsi"/>
          <w:sz w:val="16"/>
        </w:rPr>
        <w:t xml:space="preserve"> continued </w:t>
      </w:r>
      <w:r w:rsidRPr="0068317B">
        <w:rPr>
          <w:rStyle w:val="Emphasis"/>
          <w:rFonts w:asciiTheme="minorHAnsi" w:hAnsiTheme="minorHAnsi" w:cstheme="minorHAnsi"/>
        </w:rPr>
        <w:t>acquiescence to the executive</w:t>
      </w:r>
      <w:r w:rsidRPr="0068317B">
        <w:rPr>
          <w:rFonts w:asciiTheme="minorHAnsi" w:hAnsiTheme="minorHAnsi" w:cstheme="minorHAnsi"/>
          <w:sz w:val="16"/>
        </w:rPr>
        <w:t xml:space="preserve"> branch </w:t>
      </w:r>
      <w:r w:rsidRPr="0068317B">
        <w:rPr>
          <w:rStyle w:val="StyleUnderline"/>
          <w:rFonts w:asciiTheme="minorHAnsi" w:hAnsiTheme="minorHAnsi" w:cstheme="minorHAnsi"/>
        </w:rPr>
        <w:t>on foreign policy</w:t>
      </w:r>
      <w:r w:rsidRPr="0068317B">
        <w:rPr>
          <w:rFonts w:asciiTheme="minorHAnsi" w:hAnsiTheme="minorHAnsi" w:cstheme="minorHAnsi"/>
          <w:sz w:val="16"/>
        </w:rPr>
        <w:t xml:space="preserve"> – even bad foreign policy. </w:t>
      </w:r>
      <w:r w:rsidRPr="0068317B">
        <w:rPr>
          <w:rStyle w:val="StyleUnderline"/>
          <w:rFonts w:asciiTheme="minorHAnsi" w:hAnsiTheme="minorHAnsi" w:cstheme="minorHAnsi"/>
        </w:rPr>
        <w:t>If there were</w:t>
      </w:r>
      <w:r w:rsidRPr="0068317B">
        <w:rPr>
          <w:rFonts w:asciiTheme="minorHAnsi" w:hAnsiTheme="minorHAnsi" w:cstheme="minorHAnsi"/>
          <w:sz w:val="16"/>
        </w:rPr>
        <w:t xml:space="preserve"> ever </w:t>
      </w:r>
      <w:r w:rsidRPr="0068317B">
        <w:rPr>
          <w:rStyle w:val="StyleUnderline"/>
          <w:rFonts w:asciiTheme="minorHAnsi" w:hAnsiTheme="minorHAnsi" w:cstheme="minorHAnsi"/>
        </w:rPr>
        <w:t xml:space="preserve">a time for Congress to </w:t>
      </w:r>
      <w:r w:rsidRPr="0068317B">
        <w:rPr>
          <w:rStyle w:val="Emphasis"/>
          <w:rFonts w:asciiTheme="minorHAnsi" w:hAnsiTheme="minorHAnsi" w:cstheme="minorHAnsi"/>
        </w:rPr>
        <w:t>reassert itself on foreign policy</w:t>
      </w:r>
      <w:r w:rsidRPr="0068317B">
        <w:rPr>
          <w:rStyle w:val="StyleUnderline"/>
          <w:rFonts w:asciiTheme="minorHAnsi" w:hAnsiTheme="minorHAnsi" w:cstheme="minorHAnsi"/>
        </w:rPr>
        <w:t xml:space="preserve">, this is it. </w:t>
      </w:r>
      <w:r w:rsidRPr="0068317B">
        <w:rPr>
          <w:rFonts w:asciiTheme="minorHAnsi" w:hAnsiTheme="minorHAnsi" w:cstheme="minorHAnsi"/>
          <w:sz w:val="16"/>
        </w:rPr>
        <w:t xml:space="preserve">First, </w:t>
      </w:r>
      <w:r w:rsidRPr="0068317B">
        <w:rPr>
          <w:rStyle w:val="StyleUnderline"/>
          <w:rFonts w:asciiTheme="minorHAnsi" w:hAnsiTheme="minorHAnsi" w:cstheme="minorHAnsi"/>
        </w:rPr>
        <w:t xml:space="preserve">Congress must </w:t>
      </w:r>
      <w:r w:rsidRPr="0068317B">
        <w:rPr>
          <w:rStyle w:val="Emphasis"/>
          <w:rFonts w:asciiTheme="minorHAnsi" w:hAnsiTheme="minorHAnsi" w:cstheme="minorHAnsi"/>
        </w:rPr>
        <w:t>use</w:t>
      </w:r>
      <w:r w:rsidRPr="0068317B">
        <w:rPr>
          <w:rFonts w:asciiTheme="minorHAnsi" w:hAnsiTheme="minorHAnsi" w:cstheme="minorHAnsi"/>
          <w:sz w:val="16"/>
        </w:rPr>
        <w:t xml:space="preserve"> its </w:t>
      </w:r>
      <w:r w:rsidRPr="0068317B">
        <w:rPr>
          <w:rStyle w:val="Emphasis"/>
          <w:rFonts w:asciiTheme="minorHAnsi" w:hAnsiTheme="minorHAnsi" w:cstheme="minorHAnsi"/>
        </w:rPr>
        <w:t>legislative authority</w:t>
      </w:r>
      <w:r w:rsidRPr="0068317B">
        <w:rPr>
          <w:rFonts w:asciiTheme="minorHAnsi" w:hAnsiTheme="minorHAnsi" w:cstheme="minorHAnsi"/>
          <w:sz w:val="16"/>
        </w:rPr>
        <w:t xml:space="preserve"> and power of the purse </w:t>
      </w:r>
      <w:r w:rsidRPr="0068317B">
        <w:rPr>
          <w:rStyle w:val="StyleUnderline"/>
          <w:rFonts w:asciiTheme="minorHAnsi" w:hAnsiTheme="minorHAnsi" w:cstheme="minorHAnsi"/>
        </w:rPr>
        <w:t>to force the administration to adopt reasonable policies</w:t>
      </w:r>
      <w:r w:rsidRPr="0068317B">
        <w:rPr>
          <w:rFonts w:asciiTheme="minorHAnsi" w:hAnsiTheme="minorHAnsi" w:cstheme="minorHAnsi"/>
          <w:sz w:val="16"/>
        </w:rPr>
        <w:t xml:space="preserve">. As the world faces the gravest crisis of forcibly displaced people since the second world war, Congress must provide funding and support for refugees and humanitarian assistance. Congress must pass legislation to protect special counsel Robert Mueller and the investigation into collusion between the Trump campaign and Russia. And Congress must continue to provide robust funding to the state department and USAid. Second, Congress must hold regular, high-profile hearings that call senior administration officials to testify on the main threats confronting the US – and call them back regularly to provide updates on policy. From responding to Russian aggression to US policy on Syria to the status of North Korea policy, Congress must now play a leading role in keeping the administration honest. And third – and most importantly – </w:t>
      </w:r>
      <w:r w:rsidRPr="0068317B">
        <w:rPr>
          <w:rStyle w:val="StyleUnderline"/>
          <w:rFonts w:asciiTheme="minorHAnsi" w:hAnsiTheme="minorHAnsi" w:cstheme="minorHAnsi"/>
        </w:rPr>
        <w:t xml:space="preserve">Congress must </w:t>
      </w:r>
      <w:r w:rsidRPr="0068317B">
        <w:rPr>
          <w:rStyle w:val="Emphasis"/>
          <w:rFonts w:asciiTheme="minorHAnsi" w:hAnsiTheme="minorHAnsi" w:cstheme="minorHAnsi"/>
        </w:rPr>
        <w:t>reassert its authority</w:t>
      </w:r>
      <w:r w:rsidRPr="0068317B">
        <w:rPr>
          <w:rStyle w:val="StyleUnderline"/>
          <w:rFonts w:asciiTheme="minorHAnsi" w:hAnsiTheme="minorHAnsi" w:cstheme="minorHAnsi"/>
        </w:rPr>
        <w:t xml:space="preserve"> as a </w:t>
      </w:r>
      <w:r w:rsidRPr="0068317B">
        <w:rPr>
          <w:rStyle w:val="Emphasis"/>
          <w:rFonts w:asciiTheme="minorHAnsi" w:hAnsiTheme="minorHAnsi" w:cstheme="minorHAnsi"/>
        </w:rPr>
        <w:t>coequal branch</w:t>
      </w:r>
      <w:r w:rsidRPr="0068317B">
        <w:rPr>
          <w:rFonts w:asciiTheme="minorHAnsi" w:hAnsiTheme="minorHAnsi" w:cstheme="minorHAnsi"/>
          <w:sz w:val="16"/>
        </w:rPr>
        <w:t xml:space="preserve"> of government </w:t>
      </w:r>
      <w:r w:rsidRPr="0068317B">
        <w:rPr>
          <w:rStyle w:val="StyleUnderline"/>
          <w:rFonts w:asciiTheme="minorHAnsi" w:hAnsiTheme="minorHAnsi" w:cstheme="minorHAnsi"/>
        </w:rPr>
        <w:t>in matters of war</w:t>
      </w:r>
      <w:r w:rsidRPr="0068317B">
        <w:rPr>
          <w:rFonts w:asciiTheme="minorHAnsi" w:hAnsiTheme="minorHAnsi" w:cstheme="minorHAnsi"/>
          <w:sz w:val="16"/>
        </w:rPr>
        <w:t xml:space="preserve"> and peace. Today, </w:t>
      </w:r>
      <w:r w:rsidRPr="0068317B">
        <w:rPr>
          <w:rStyle w:val="StyleUnderline"/>
          <w:rFonts w:asciiTheme="minorHAnsi" w:hAnsiTheme="minorHAnsi" w:cstheme="minorHAnsi"/>
        </w:rPr>
        <w:t>the US is fighting</w:t>
      </w:r>
      <w:r w:rsidRPr="0068317B">
        <w:rPr>
          <w:rFonts w:asciiTheme="minorHAnsi" w:hAnsiTheme="minorHAnsi" w:cstheme="minorHAnsi"/>
          <w:sz w:val="16"/>
        </w:rPr>
        <w:t xml:space="preserve"> conflicts </w:t>
      </w:r>
      <w:r w:rsidRPr="0068317B">
        <w:rPr>
          <w:rStyle w:val="StyleUnderline"/>
          <w:rFonts w:asciiTheme="minorHAnsi" w:hAnsiTheme="minorHAnsi" w:cstheme="minorHAnsi"/>
        </w:rPr>
        <w:t>in Afghanistan, Iraq, Syria, Somalia, Yemen, and beyond.</w:t>
      </w:r>
      <w:r w:rsidRPr="0068317B">
        <w:rPr>
          <w:rFonts w:asciiTheme="minorHAnsi" w:hAnsiTheme="minorHAnsi" w:cstheme="minorHAnsi"/>
          <w:sz w:val="16"/>
        </w:rPr>
        <w:t xml:space="preserve"> The </w:t>
      </w:r>
      <w:r w:rsidRPr="0068317B">
        <w:rPr>
          <w:rStyle w:val="StyleUnderline"/>
          <w:rFonts w:asciiTheme="minorHAnsi" w:hAnsiTheme="minorHAnsi" w:cstheme="minorHAnsi"/>
        </w:rPr>
        <w:t>recent</w:t>
      </w:r>
      <w:r w:rsidRPr="0068317B">
        <w:rPr>
          <w:rFonts w:asciiTheme="minorHAnsi" w:hAnsiTheme="minorHAnsi" w:cstheme="minorHAnsi"/>
          <w:sz w:val="16"/>
        </w:rPr>
        <w:t xml:space="preserve"> US military </w:t>
      </w:r>
      <w:r w:rsidRPr="0068317B">
        <w:rPr>
          <w:rStyle w:val="StyleUnderline"/>
          <w:rFonts w:asciiTheme="minorHAnsi" w:hAnsiTheme="minorHAnsi" w:cstheme="minorHAnsi"/>
          <w:highlight w:val="cyan"/>
        </w:rPr>
        <w:t>strikes on Syria</w:t>
      </w:r>
      <w:r w:rsidRPr="0068317B">
        <w:rPr>
          <w:rFonts w:asciiTheme="minorHAnsi" w:hAnsiTheme="minorHAnsi" w:cstheme="minorHAnsi"/>
          <w:sz w:val="16"/>
        </w:rPr>
        <w:t xml:space="preserve"> – which could have resulted in escalation with Russia and Iran – </w:t>
      </w:r>
      <w:r w:rsidRPr="0068317B">
        <w:rPr>
          <w:rStyle w:val="Emphasis"/>
          <w:rFonts w:asciiTheme="minorHAnsi" w:hAnsiTheme="minorHAnsi" w:cstheme="minorHAnsi"/>
          <w:highlight w:val="cyan"/>
        </w:rPr>
        <w:t>did not have</w:t>
      </w:r>
      <w:r w:rsidRPr="0068317B">
        <w:rPr>
          <w:rStyle w:val="Emphasis"/>
          <w:rFonts w:asciiTheme="minorHAnsi" w:hAnsiTheme="minorHAnsi" w:cstheme="minorHAnsi"/>
        </w:rPr>
        <w:t xml:space="preserve"> congressional </w:t>
      </w:r>
      <w:r w:rsidRPr="0068317B">
        <w:rPr>
          <w:rStyle w:val="Emphasis"/>
          <w:rFonts w:asciiTheme="minorHAnsi" w:hAnsiTheme="minorHAnsi" w:cstheme="minorHAnsi"/>
          <w:highlight w:val="cyan"/>
        </w:rPr>
        <w:t>approval</w:t>
      </w:r>
      <w:r w:rsidRPr="0068317B">
        <w:rPr>
          <w:rStyle w:val="StyleUnderline"/>
          <w:rFonts w:asciiTheme="minorHAnsi" w:hAnsiTheme="minorHAnsi" w:cstheme="minorHAnsi"/>
          <w:highlight w:val="cyan"/>
        </w:rPr>
        <w:t xml:space="preserve">. </w:t>
      </w:r>
      <w:r w:rsidRPr="0068317B">
        <w:rPr>
          <w:rStyle w:val="StyleUnderline"/>
          <w:rFonts w:asciiTheme="minorHAnsi" w:hAnsiTheme="minorHAnsi" w:cstheme="minorHAnsi"/>
        </w:rPr>
        <w:t xml:space="preserve">It is the </w:t>
      </w:r>
      <w:r w:rsidRPr="0068317B">
        <w:rPr>
          <w:rStyle w:val="Emphasis"/>
          <w:rFonts w:asciiTheme="minorHAnsi" w:hAnsiTheme="minorHAnsi" w:cstheme="minorHAnsi"/>
        </w:rPr>
        <w:t>responsibility of Congress</w:t>
      </w:r>
      <w:r w:rsidRPr="0068317B">
        <w:rPr>
          <w:rStyle w:val="StyleUnderline"/>
          <w:rFonts w:asciiTheme="minorHAnsi" w:hAnsiTheme="minorHAnsi" w:cstheme="minorHAnsi"/>
        </w:rPr>
        <w:t xml:space="preserve"> to vote on any new US</w:t>
      </w:r>
      <w:r w:rsidRPr="0068317B">
        <w:rPr>
          <w:rFonts w:asciiTheme="minorHAnsi" w:hAnsiTheme="minorHAnsi" w:cstheme="minorHAnsi"/>
          <w:sz w:val="16"/>
        </w:rPr>
        <w:t xml:space="preserve"> military </w:t>
      </w:r>
      <w:r w:rsidRPr="0068317B">
        <w:rPr>
          <w:rStyle w:val="StyleUnderline"/>
          <w:rFonts w:asciiTheme="minorHAnsi" w:hAnsiTheme="minorHAnsi" w:cstheme="minorHAnsi"/>
        </w:rPr>
        <w:t>intervention</w:t>
      </w:r>
      <w:r w:rsidRPr="0068317B">
        <w:rPr>
          <w:rFonts w:asciiTheme="minorHAnsi" w:hAnsiTheme="minorHAnsi" w:cstheme="minorHAnsi"/>
          <w:sz w:val="16"/>
        </w:rPr>
        <w:t xml:space="preserve"> to ensure that it has the support of the people’s representatives. Whether or not one believes Congress would realistically constrain a president of the same party, </w:t>
      </w:r>
      <w:r w:rsidRPr="0068317B">
        <w:rPr>
          <w:rStyle w:val="Emphasis"/>
          <w:rFonts w:asciiTheme="minorHAnsi" w:hAnsiTheme="minorHAnsi" w:cstheme="minorHAnsi"/>
        </w:rPr>
        <w:t>there is precedent</w:t>
      </w:r>
      <w:r w:rsidRPr="0068317B">
        <w:rPr>
          <w:rFonts w:asciiTheme="minorHAnsi" w:hAnsiTheme="minorHAnsi" w:cstheme="minorHAnsi"/>
          <w:sz w:val="16"/>
        </w:rPr>
        <w:t xml:space="preserve">. In 1966 Democratic Senator J William </w:t>
      </w:r>
      <w:r w:rsidRPr="0068317B">
        <w:rPr>
          <w:rStyle w:val="StyleUnderline"/>
          <w:rFonts w:asciiTheme="minorHAnsi" w:hAnsiTheme="minorHAnsi" w:cstheme="minorHAnsi"/>
        </w:rPr>
        <w:t>Fulbright held</w:t>
      </w:r>
      <w:r w:rsidRPr="0068317B">
        <w:rPr>
          <w:rFonts w:asciiTheme="minorHAnsi" w:hAnsiTheme="minorHAnsi" w:cstheme="minorHAnsi"/>
          <w:sz w:val="16"/>
        </w:rPr>
        <w:t xml:space="preserve"> a series of </w:t>
      </w:r>
      <w:r w:rsidRPr="0068317B">
        <w:rPr>
          <w:rStyle w:val="StyleUnderline"/>
          <w:rFonts w:asciiTheme="minorHAnsi" w:hAnsiTheme="minorHAnsi" w:cstheme="minorHAnsi"/>
        </w:rPr>
        <w:t>public hearings on the</w:t>
      </w:r>
      <w:r w:rsidRPr="0068317B">
        <w:rPr>
          <w:rFonts w:asciiTheme="minorHAnsi" w:hAnsiTheme="minorHAnsi" w:cstheme="minorHAnsi"/>
          <w:sz w:val="16"/>
        </w:rPr>
        <w:t xml:space="preserve"> conduct of the </w:t>
      </w:r>
      <w:r w:rsidRPr="0068317B">
        <w:rPr>
          <w:rStyle w:val="StyleUnderline"/>
          <w:rFonts w:asciiTheme="minorHAnsi" w:hAnsiTheme="minorHAnsi" w:cstheme="minorHAnsi"/>
        </w:rPr>
        <w:t>Vietnam war</w:t>
      </w:r>
      <w:r w:rsidRPr="0068317B">
        <w:rPr>
          <w:rFonts w:asciiTheme="minorHAnsi" w:hAnsiTheme="minorHAnsi" w:cstheme="minorHAnsi"/>
          <w:sz w:val="16"/>
        </w:rPr>
        <w:t xml:space="preserve"> being waged by a president – Lyndon Johnson – of his own party, which helped spark a national debate. </w:t>
      </w:r>
      <w:r w:rsidRPr="0068317B">
        <w:rPr>
          <w:rStyle w:val="StyleUnderline"/>
          <w:rFonts w:asciiTheme="minorHAnsi" w:hAnsiTheme="minorHAnsi" w:cstheme="minorHAnsi"/>
        </w:rPr>
        <w:t xml:space="preserve">From Vietnam to Iraq, </w:t>
      </w:r>
      <w:r w:rsidRPr="0068317B">
        <w:rPr>
          <w:rStyle w:val="StyleUnderline"/>
          <w:rFonts w:asciiTheme="minorHAnsi" w:hAnsiTheme="minorHAnsi" w:cstheme="minorHAnsi"/>
          <w:highlight w:val="cyan"/>
        </w:rPr>
        <w:t>the US</w:t>
      </w:r>
      <w:r w:rsidRPr="0068317B">
        <w:rPr>
          <w:rStyle w:val="StyleUnderline"/>
          <w:rFonts w:asciiTheme="minorHAnsi" w:hAnsiTheme="minorHAnsi" w:cstheme="minorHAnsi"/>
        </w:rPr>
        <w:t xml:space="preserve"> has </w:t>
      </w:r>
      <w:r w:rsidRPr="0068317B">
        <w:rPr>
          <w:rStyle w:val="Emphasis"/>
          <w:rFonts w:asciiTheme="minorHAnsi" w:hAnsiTheme="minorHAnsi" w:cstheme="minorHAnsi"/>
          <w:highlight w:val="cyan"/>
        </w:rPr>
        <w:t>rushed into disastrous wars</w:t>
      </w:r>
      <w:r w:rsidRPr="0068317B">
        <w:rPr>
          <w:rStyle w:val="StyleUnderline"/>
          <w:rFonts w:asciiTheme="minorHAnsi" w:hAnsiTheme="minorHAnsi" w:cstheme="minorHAnsi"/>
        </w:rPr>
        <w:t xml:space="preserve"> with</w:t>
      </w:r>
      <w:r w:rsidRPr="0068317B">
        <w:rPr>
          <w:rFonts w:asciiTheme="minorHAnsi" w:hAnsiTheme="minorHAnsi" w:cstheme="minorHAnsi"/>
          <w:sz w:val="16"/>
        </w:rPr>
        <w:t xml:space="preserve"> limited </w:t>
      </w:r>
      <w:r w:rsidRPr="0068317B">
        <w:rPr>
          <w:rStyle w:val="StyleUnderline"/>
          <w:rFonts w:asciiTheme="minorHAnsi" w:hAnsiTheme="minorHAnsi" w:cstheme="minorHAnsi"/>
        </w:rPr>
        <w:t>congressional</w:t>
      </w:r>
      <w:r w:rsidRPr="0068317B">
        <w:rPr>
          <w:rFonts w:asciiTheme="minorHAnsi" w:hAnsiTheme="minorHAnsi" w:cstheme="minorHAnsi"/>
          <w:sz w:val="16"/>
        </w:rPr>
        <w:t xml:space="preserve"> debate and quick </w:t>
      </w:r>
      <w:r w:rsidRPr="0068317B">
        <w:rPr>
          <w:rStyle w:val="StyleUnderline"/>
          <w:rFonts w:asciiTheme="minorHAnsi" w:hAnsiTheme="minorHAnsi" w:cstheme="minorHAnsi"/>
        </w:rPr>
        <w:t>acquiescence</w:t>
      </w:r>
      <w:r w:rsidRPr="0068317B">
        <w:rPr>
          <w:rFonts w:asciiTheme="minorHAnsi" w:hAnsiTheme="minorHAnsi" w:cstheme="minorHAnsi"/>
          <w:sz w:val="16"/>
        </w:rPr>
        <w:t xml:space="preserve">. Today, </w:t>
      </w:r>
      <w:r w:rsidRPr="0068317B">
        <w:rPr>
          <w:rStyle w:val="StyleUnderline"/>
          <w:rFonts w:asciiTheme="minorHAnsi" w:hAnsiTheme="minorHAnsi" w:cstheme="minorHAnsi"/>
          <w:highlight w:val="cyan"/>
        </w:rPr>
        <w:t>America faces</w:t>
      </w:r>
      <w:r w:rsidRPr="0068317B">
        <w:rPr>
          <w:rStyle w:val="StyleUnderline"/>
          <w:rFonts w:asciiTheme="minorHAnsi" w:hAnsiTheme="minorHAnsi" w:cstheme="minorHAnsi"/>
        </w:rPr>
        <w:t xml:space="preserve"> the prospect of </w:t>
      </w:r>
      <w:r w:rsidRPr="0068317B">
        <w:rPr>
          <w:rStyle w:val="Emphasis"/>
          <w:rFonts w:asciiTheme="minorHAnsi" w:hAnsiTheme="minorHAnsi" w:cstheme="minorHAnsi"/>
          <w:highlight w:val="cyan"/>
        </w:rPr>
        <w:t>major conflict</w:t>
      </w:r>
      <w:r w:rsidRPr="0068317B">
        <w:rPr>
          <w:rStyle w:val="Emphasis"/>
          <w:rFonts w:asciiTheme="minorHAnsi" w:hAnsiTheme="minorHAnsi" w:cstheme="minorHAnsi"/>
        </w:rPr>
        <w:t xml:space="preserve"> </w:t>
      </w:r>
      <w:r w:rsidRPr="0068317B">
        <w:rPr>
          <w:rStyle w:val="StyleUnderline"/>
          <w:rFonts w:asciiTheme="minorHAnsi" w:hAnsiTheme="minorHAnsi" w:cstheme="minorHAnsi"/>
        </w:rPr>
        <w:t xml:space="preserve">– </w:t>
      </w:r>
      <w:r w:rsidRPr="0068317B">
        <w:rPr>
          <w:rStyle w:val="StyleUnderline"/>
          <w:rFonts w:asciiTheme="minorHAnsi" w:hAnsiTheme="minorHAnsi" w:cstheme="minorHAnsi"/>
          <w:highlight w:val="cyan"/>
        </w:rPr>
        <w:t xml:space="preserve">with </w:t>
      </w:r>
      <w:r w:rsidRPr="0068317B">
        <w:rPr>
          <w:rStyle w:val="Emphasis"/>
          <w:rFonts w:asciiTheme="minorHAnsi" w:hAnsiTheme="minorHAnsi" w:cstheme="minorHAnsi"/>
          <w:highlight w:val="cyan"/>
        </w:rPr>
        <w:t>North Korea, Iran, Syria, Russia, China</w:t>
      </w:r>
      <w:r w:rsidRPr="0068317B">
        <w:rPr>
          <w:rStyle w:val="StyleUnderline"/>
          <w:rFonts w:asciiTheme="minorHAnsi" w:hAnsiTheme="minorHAnsi" w:cstheme="minorHAnsi"/>
        </w:rPr>
        <w:t xml:space="preserve"> and more. With</w:t>
      </w:r>
      <w:r w:rsidRPr="0068317B">
        <w:rPr>
          <w:rFonts w:asciiTheme="minorHAnsi" w:hAnsiTheme="minorHAnsi" w:cstheme="minorHAnsi"/>
          <w:sz w:val="16"/>
        </w:rPr>
        <w:t xml:space="preserve"> Donald </w:t>
      </w:r>
      <w:r w:rsidRPr="0068317B">
        <w:rPr>
          <w:rStyle w:val="StyleUnderline"/>
          <w:rFonts w:asciiTheme="minorHAnsi" w:hAnsiTheme="minorHAnsi" w:cstheme="minorHAnsi"/>
        </w:rPr>
        <w:t>Trump</w:t>
      </w:r>
      <w:r w:rsidRPr="0068317B">
        <w:rPr>
          <w:rFonts w:asciiTheme="minorHAnsi" w:hAnsiTheme="minorHAnsi" w:cstheme="minorHAnsi"/>
          <w:sz w:val="16"/>
        </w:rPr>
        <w:t xml:space="preserve"> in the White House, there is no room for error. </w:t>
      </w:r>
      <w:r w:rsidRPr="0068317B">
        <w:rPr>
          <w:rStyle w:val="StyleUnderline"/>
          <w:rFonts w:asciiTheme="minorHAnsi" w:hAnsiTheme="minorHAnsi" w:cstheme="minorHAnsi"/>
        </w:rPr>
        <w:t>Congress must</w:t>
      </w:r>
      <w:r w:rsidRPr="0068317B">
        <w:rPr>
          <w:rFonts w:asciiTheme="minorHAnsi" w:hAnsiTheme="minorHAnsi" w:cstheme="minorHAnsi"/>
          <w:sz w:val="16"/>
        </w:rPr>
        <w:t xml:space="preserve"> begin to </w:t>
      </w:r>
      <w:r w:rsidRPr="0068317B">
        <w:rPr>
          <w:rStyle w:val="StyleUnderline"/>
          <w:rFonts w:asciiTheme="minorHAnsi" w:hAnsiTheme="minorHAnsi" w:cstheme="minorHAnsi"/>
        </w:rPr>
        <w:t>act</w:t>
      </w:r>
      <w:r w:rsidRPr="0068317B">
        <w:rPr>
          <w:rFonts w:asciiTheme="minorHAnsi" w:hAnsiTheme="minorHAnsi" w:cstheme="minorHAnsi"/>
          <w:sz w:val="16"/>
        </w:rPr>
        <w:t xml:space="preserve"> before it’s too late.</w:t>
      </w:r>
    </w:p>
    <w:p w14:paraId="0BBF3C09" w14:textId="77777777" w:rsidR="0068317B" w:rsidRPr="0068317B" w:rsidRDefault="0068317B" w:rsidP="0068317B">
      <w:pPr>
        <w:pStyle w:val="Heading3"/>
        <w:rPr>
          <w:rFonts w:asciiTheme="minorHAnsi" w:hAnsiTheme="minorHAnsi" w:cstheme="minorHAnsi"/>
        </w:rPr>
      </w:pPr>
      <w:r w:rsidRPr="0068317B">
        <w:rPr>
          <w:rFonts w:asciiTheme="minorHAnsi" w:hAnsiTheme="minorHAnsi" w:cstheme="minorHAnsi"/>
        </w:rPr>
        <w:t>1NC---OFF</w:t>
      </w:r>
    </w:p>
    <w:p w14:paraId="426EDCB7" w14:textId="77777777" w:rsidR="0068317B" w:rsidRPr="0068317B" w:rsidRDefault="0068317B" w:rsidP="0068317B">
      <w:pPr>
        <w:pStyle w:val="Heading4"/>
        <w:rPr>
          <w:rFonts w:asciiTheme="minorHAnsi" w:hAnsiTheme="minorHAnsi" w:cstheme="minorHAnsi"/>
        </w:rPr>
      </w:pPr>
      <w:r w:rsidRPr="0068317B">
        <w:rPr>
          <w:rFonts w:asciiTheme="minorHAnsi" w:hAnsiTheme="minorHAnsi" w:cstheme="minorHAnsi"/>
        </w:rPr>
        <w:t xml:space="preserve">Next off is </w:t>
      </w:r>
      <w:r w:rsidRPr="0068317B">
        <w:rPr>
          <w:rFonts w:asciiTheme="minorHAnsi" w:hAnsiTheme="minorHAnsi" w:cstheme="minorHAnsi"/>
          <w:u w:val="single"/>
        </w:rPr>
        <w:t>Competition</w:t>
      </w:r>
      <w:r w:rsidRPr="0068317B">
        <w:rPr>
          <w:rFonts w:asciiTheme="minorHAnsi" w:hAnsiTheme="minorHAnsi" w:cstheme="minorHAnsi"/>
        </w:rPr>
        <w:t>.</w:t>
      </w:r>
    </w:p>
    <w:p w14:paraId="32164235" w14:textId="77777777" w:rsidR="0068317B" w:rsidRPr="0068317B" w:rsidRDefault="0068317B" w:rsidP="0068317B">
      <w:pPr>
        <w:pStyle w:val="Heading4"/>
        <w:rPr>
          <w:rFonts w:asciiTheme="minorHAnsi" w:hAnsiTheme="minorHAnsi" w:cstheme="minorHAnsi"/>
          <w:u w:val="single"/>
        </w:rPr>
      </w:pPr>
      <w:r w:rsidRPr="0068317B">
        <w:rPr>
          <w:rFonts w:asciiTheme="minorHAnsi" w:hAnsiTheme="minorHAnsi" w:cstheme="minorHAnsi"/>
        </w:rPr>
        <w:t xml:space="preserve">Market competition is </w:t>
      </w:r>
      <w:r w:rsidRPr="0068317B">
        <w:rPr>
          <w:rFonts w:asciiTheme="minorHAnsi" w:hAnsiTheme="minorHAnsi" w:cstheme="minorHAnsi"/>
          <w:u w:val="single"/>
        </w:rPr>
        <w:t>high</w:t>
      </w:r>
      <w:r w:rsidRPr="0068317B">
        <w:rPr>
          <w:rFonts w:asciiTheme="minorHAnsi" w:hAnsiTheme="minorHAnsi" w:cstheme="minorHAnsi"/>
        </w:rPr>
        <w:t xml:space="preserve"> and </w:t>
      </w:r>
      <w:r w:rsidRPr="0068317B">
        <w:rPr>
          <w:rFonts w:asciiTheme="minorHAnsi" w:hAnsiTheme="minorHAnsi" w:cstheme="minorHAnsi"/>
          <w:u w:val="single"/>
        </w:rPr>
        <w:t>stable</w:t>
      </w:r>
      <w:r w:rsidRPr="0068317B">
        <w:rPr>
          <w:rFonts w:asciiTheme="minorHAnsi" w:hAnsiTheme="minorHAnsi" w:cstheme="minorHAnsi"/>
        </w:rPr>
        <w:t>.</w:t>
      </w:r>
    </w:p>
    <w:p w14:paraId="1AF6AA0C" w14:textId="77777777" w:rsidR="0068317B" w:rsidRPr="0068317B" w:rsidRDefault="0068317B" w:rsidP="0068317B">
      <w:pPr>
        <w:rPr>
          <w:rFonts w:asciiTheme="minorHAnsi" w:hAnsiTheme="minorHAnsi" w:cstheme="minorHAnsi"/>
        </w:rPr>
      </w:pPr>
      <w:r w:rsidRPr="0068317B">
        <w:rPr>
          <w:rStyle w:val="Style13ptBold"/>
          <w:rFonts w:asciiTheme="minorHAnsi" w:hAnsiTheme="minorHAnsi" w:cstheme="minorHAnsi"/>
        </w:rPr>
        <w:t>Ashton ’25</w:t>
      </w:r>
      <w:r w:rsidRPr="0068317B">
        <w:rPr>
          <w:rFonts w:asciiTheme="minorHAnsi" w:hAnsiTheme="minorHAnsi" w:cstheme="minorHAnsi"/>
        </w:rPr>
        <w:t xml:space="preserve"> [Fred; June 16; MA applied economics, Director of Competition Policy at the American Action Forum; American Action Forum, "Update: Are Monopolies Really a Growing Feature of the U.S. Economy?" https://www.americanactionforum.org/research/update-are-monopolies-really-a-growing-feature-of-the-u-s-economy/] *Language edited in brackets</w:t>
      </w:r>
    </w:p>
    <w:p w14:paraId="03E64A15"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Introduction</w:t>
      </w:r>
    </w:p>
    <w:p w14:paraId="34B4B230"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In July 2021, President Biden’s Executive Order on “Promoting Competition in the American Economy” set in motion a “whole-of-government” approach to antitrust enforcement that was broadly skeptical of market concentration. The fear among the nation’s trustbusters was that “excessive market concentration” was threatening “basic economic liberties, democratic accountability, and the welfare of workers, farmers, small businesses, startups, and consumers.”</w:t>
      </w:r>
    </w:p>
    <w:p w14:paraId="1324BBE0"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This concern prompted the federal antitrust agencies – the Federal Trade Commission and Department of Justice – to rewrite the jointly published 2023 Merger Guidelines. The updated guidelines jettisoned the consumer welfare standard that had guided antitrust enforcement for nearly 50 years and replaced it with a “big is bad” approach focusing largely on firm size. The agencies adopted several policies designed to quash merger activity by raising the cost of mergers.</w:t>
      </w:r>
    </w:p>
    <w:p w14:paraId="03482B17"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Like previous iterations, </w:t>
      </w:r>
      <w:r w:rsidRPr="0068317B">
        <w:rPr>
          <w:rStyle w:val="Emphasis"/>
          <w:rFonts w:asciiTheme="minorHAnsi" w:hAnsiTheme="minorHAnsi" w:cstheme="minorHAnsi"/>
          <w:highlight w:val="cyan"/>
        </w:rPr>
        <w:t>new data</w:t>
      </w:r>
      <w:r w:rsidRPr="0068317B">
        <w:rPr>
          <w:rFonts w:asciiTheme="minorHAnsi" w:hAnsiTheme="minorHAnsi" w:cstheme="minorHAnsi"/>
          <w:sz w:val="16"/>
        </w:rPr>
        <w:t xml:space="preserve"> from the 2022 Economic Census </w:t>
      </w:r>
      <w:r w:rsidRPr="0068317B">
        <w:rPr>
          <w:rStyle w:val="StyleUnderline"/>
          <w:rFonts w:asciiTheme="minorHAnsi" w:hAnsiTheme="minorHAnsi" w:cstheme="minorHAnsi"/>
          <w:highlight w:val="cyan"/>
        </w:rPr>
        <w:t xml:space="preserve">show </w:t>
      </w:r>
      <w:r w:rsidRPr="0068317B">
        <w:rPr>
          <w:rStyle w:val="Emphasis"/>
          <w:rFonts w:asciiTheme="minorHAnsi" w:hAnsiTheme="minorHAnsi" w:cstheme="minorHAnsi"/>
          <w:highlight w:val="cyan"/>
        </w:rPr>
        <w:t>no</w:t>
      </w:r>
      <w:r w:rsidRPr="0068317B">
        <w:rPr>
          <w:rStyle w:val="StyleUnderline"/>
          <w:rFonts w:asciiTheme="minorHAnsi" w:hAnsiTheme="minorHAnsi" w:cstheme="minorHAnsi"/>
          <w:highlight w:val="cyan"/>
        </w:rPr>
        <w:t xml:space="preserve"> ev</w:t>
      </w:r>
      <w:r w:rsidRPr="0068317B">
        <w:rPr>
          <w:rFonts w:asciiTheme="minorHAnsi" w:hAnsiTheme="minorHAnsi" w:cstheme="minorHAnsi"/>
          <w:sz w:val="16"/>
        </w:rPr>
        <w:t xml:space="preserve">idence </w:t>
      </w:r>
      <w:r w:rsidRPr="0068317B">
        <w:rPr>
          <w:rStyle w:val="StyleUnderline"/>
          <w:rFonts w:asciiTheme="minorHAnsi" w:hAnsiTheme="minorHAnsi" w:cstheme="minorHAnsi"/>
          <w:highlight w:val="cyan"/>
        </w:rPr>
        <w:t>to support</w:t>
      </w:r>
      <w:r w:rsidRPr="0068317B">
        <w:rPr>
          <w:rStyle w:val="StyleUnderline"/>
          <w:rFonts w:asciiTheme="minorHAnsi" w:hAnsiTheme="minorHAnsi" w:cstheme="minorHAnsi"/>
        </w:rPr>
        <w:t xml:space="preserve"> the claim</w:t>
      </w:r>
      <w:r w:rsidRPr="0068317B">
        <w:rPr>
          <w:rFonts w:asciiTheme="minorHAnsi" w:hAnsiTheme="minorHAnsi" w:cstheme="minorHAnsi"/>
          <w:sz w:val="16"/>
        </w:rPr>
        <w:t xml:space="preserve"> the </w:t>
      </w:r>
      <w:r w:rsidRPr="0068317B">
        <w:rPr>
          <w:rStyle w:val="Emphasis"/>
          <w:rFonts w:asciiTheme="minorHAnsi" w:hAnsiTheme="minorHAnsi" w:cstheme="minorHAnsi"/>
          <w:highlight w:val="cyan"/>
        </w:rPr>
        <w:t>oligopolies</w:t>
      </w:r>
      <w:r w:rsidRPr="0068317B">
        <w:rPr>
          <w:rFonts w:asciiTheme="minorHAnsi" w:hAnsiTheme="minorHAnsi" w:cstheme="minorHAnsi"/>
          <w:sz w:val="16"/>
        </w:rPr>
        <w:t xml:space="preserve"> </w:t>
      </w:r>
      <w:r w:rsidRPr="0068317B">
        <w:rPr>
          <w:rStyle w:val="StyleUnderline"/>
          <w:rFonts w:asciiTheme="minorHAnsi" w:hAnsiTheme="minorHAnsi" w:cstheme="minorHAnsi"/>
        </w:rPr>
        <w:t xml:space="preserve">and </w:t>
      </w:r>
      <w:r w:rsidRPr="0068317B">
        <w:rPr>
          <w:rStyle w:val="Emphasis"/>
          <w:rFonts w:asciiTheme="minorHAnsi" w:hAnsiTheme="minorHAnsi" w:cstheme="minorHAnsi"/>
        </w:rPr>
        <w:t>monopolies</w:t>
      </w:r>
      <w:r w:rsidRPr="0068317B">
        <w:rPr>
          <w:rStyle w:val="StyleUnderline"/>
          <w:rFonts w:asciiTheme="minorHAnsi" w:hAnsiTheme="minorHAnsi" w:cstheme="minorHAnsi"/>
        </w:rPr>
        <w:t xml:space="preserve"> were </w:t>
      </w:r>
      <w:r w:rsidRPr="0068317B">
        <w:rPr>
          <w:rStyle w:val="Emphasis"/>
          <w:rFonts w:asciiTheme="minorHAnsi" w:hAnsiTheme="minorHAnsi" w:cstheme="minorHAnsi"/>
          <w:highlight w:val="cyan"/>
        </w:rPr>
        <w:t>gaining ground</w:t>
      </w:r>
      <w:r w:rsidRPr="0068317B">
        <w:rPr>
          <w:rFonts w:asciiTheme="minorHAnsi" w:hAnsiTheme="minorHAnsi" w:cstheme="minorHAnsi"/>
          <w:sz w:val="16"/>
        </w:rPr>
        <w:t xml:space="preserve"> as the predominant market structure in the U.S. economy. </w:t>
      </w:r>
      <w:r w:rsidRPr="0068317B">
        <w:rPr>
          <w:rStyle w:val="Emphasis"/>
          <w:rFonts w:asciiTheme="minorHAnsi" w:hAnsiTheme="minorHAnsi" w:cstheme="minorHAnsi"/>
          <w:highlight w:val="cyan"/>
        </w:rPr>
        <w:t>Most</w:t>
      </w:r>
      <w:r w:rsidRPr="0068317B">
        <w:rPr>
          <w:rStyle w:val="StyleUnderline"/>
          <w:rFonts w:asciiTheme="minorHAnsi" w:hAnsiTheme="minorHAnsi" w:cstheme="minorHAnsi"/>
          <w:highlight w:val="cyan"/>
        </w:rPr>
        <w:t xml:space="preserve"> industries</w:t>
      </w:r>
      <w:r w:rsidRPr="0068317B">
        <w:rPr>
          <w:rFonts w:asciiTheme="minorHAnsi" w:hAnsiTheme="minorHAnsi" w:cstheme="minorHAnsi"/>
          <w:sz w:val="16"/>
        </w:rPr>
        <w:t xml:space="preserve"> continued to </w:t>
      </w:r>
      <w:r w:rsidRPr="0068317B">
        <w:rPr>
          <w:rStyle w:val="StyleUnderline"/>
          <w:rFonts w:asciiTheme="minorHAnsi" w:hAnsiTheme="minorHAnsi" w:cstheme="minorHAnsi"/>
          <w:highlight w:val="cyan"/>
        </w:rPr>
        <w:t xml:space="preserve">operate in a </w:t>
      </w:r>
      <w:r w:rsidRPr="0068317B">
        <w:rPr>
          <w:rStyle w:val="Emphasis"/>
          <w:rFonts w:asciiTheme="minorHAnsi" w:hAnsiTheme="minorHAnsi" w:cstheme="minorHAnsi"/>
          <w:highlight w:val="cyan"/>
        </w:rPr>
        <w:t>low-concentration</w:t>
      </w:r>
      <w:r w:rsidRPr="0068317B">
        <w:rPr>
          <w:rStyle w:val="StyleUnderline"/>
          <w:rFonts w:asciiTheme="minorHAnsi" w:hAnsiTheme="minorHAnsi" w:cstheme="minorHAnsi"/>
          <w:highlight w:val="cyan"/>
        </w:rPr>
        <w:t xml:space="preserve"> environment</w:t>
      </w:r>
      <w:r w:rsidRPr="0068317B">
        <w:rPr>
          <w:rFonts w:asciiTheme="minorHAnsi" w:hAnsiTheme="minorHAnsi" w:cstheme="minorHAnsi"/>
          <w:sz w:val="16"/>
        </w:rPr>
        <w:t>.</w:t>
      </w:r>
    </w:p>
    <w:p w14:paraId="02A9B301"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This </w:t>
      </w:r>
      <w:r w:rsidRPr="0068317B">
        <w:rPr>
          <w:rStyle w:val="StyleUnderline"/>
          <w:rFonts w:asciiTheme="minorHAnsi" w:hAnsiTheme="minorHAnsi" w:cstheme="minorHAnsi"/>
        </w:rPr>
        <w:t>research</w:t>
      </w:r>
      <w:r w:rsidRPr="0068317B">
        <w:rPr>
          <w:rFonts w:asciiTheme="minorHAnsi" w:hAnsiTheme="minorHAnsi" w:cstheme="minorHAnsi"/>
          <w:sz w:val="16"/>
        </w:rPr>
        <w:t xml:space="preserve"> – which provides an update to previous American Action Forum research that found, using the 2017 Economic Census, no evidence to support the claim of increased industry concentration – </w:t>
      </w:r>
      <w:r w:rsidRPr="0068317B">
        <w:rPr>
          <w:rStyle w:val="StyleUnderline"/>
          <w:rFonts w:asciiTheme="minorHAnsi" w:hAnsiTheme="minorHAnsi" w:cstheme="minorHAnsi"/>
        </w:rPr>
        <w:t>finds</w:t>
      </w:r>
      <w:r w:rsidRPr="0068317B">
        <w:rPr>
          <w:rFonts w:asciiTheme="minorHAnsi" w:hAnsiTheme="minorHAnsi" w:cstheme="minorHAnsi"/>
          <w:sz w:val="16"/>
        </w:rPr>
        <w:t xml:space="preserve"> that </w:t>
      </w:r>
      <w:r w:rsidRPr="0068317B">
        <w:rPr>
          <w:rStyle w:val="StyleUnderline"/>
          <w:rFonts w:asciiTheme="minorHAnsi" w:hAnsiTheme="minorHAnsi" w:cstheme="minorHAnsi"/>
        </w:rPr>
        <w:t xml:space="preserve">the share of </w:t>
      </w:r>
      <w:r w:rsidRPr="0068317B">
        <w:rPr>
          <w:rStyle w:val="Emphasis"/>
          <w:rFonts w:asciiTheme="minorHAnsi" w:hAnsiTheme="minorHAnsi" w:cstheme="minorHAnsi"/>
        </w:rPr>
        <w:t>industries</w:t>
      </w:r>
      <w:r w:rsidRPr="0068317B">
        <w:rPr>
          <w:rStyle w:val="StyleUnderline"/>
          <w:rFonts w:asciiTheme="minorHAnsi" w:hAnsiTheme="minorHAnsi" w:cstheme="minorHAnsi"/>
        </w:rPr>
        <w:t xml:space="preserve"> operating in</w:t>
      </w:r>
      <w:r w:rsidRPr="0068317B">
        <w:rPr>
          <w:rFonts w:asciiTheme="minorHAnsi" w:hAnsiTheme="minorHAnsi" w:cstheme="minorHAnsi"/>
          <w:sz w:val="16"/>
        </w:rPr>
        <w:t xml:space="preserve"> </w:t>
      </w:r>
      <w:r w:rsidRPr="0068317B">
        <w:rPr>
          <w:rStyle w:val="StyleUnderline"/>
          <w:rFonts w:asciiTheme="minorHAnsi" w:hAnsiTheme="minorHAnsi" w:cstheme="minorHAnsi"/>
        </w:rPr>
        <w:t>high</w:t>
      </w:r>
      <w:r w:rsidRPr="0068317B">
        <w:rPr>
          <w:rFonts w:asciiTheme="minorHAnsi" w:hAnsiTheme="minorHAnsi" w:cstheme="minorHAnsi"/>
          <w:sz w:val="16"/>
        </w:rPr>
        <w:t xml:space="preserve">, medium, </w:t>
      </w:r>
      <w:r w:rsidRPr="0068317B">
        <w:rPr>
          <w:rStyle w:val="StyleUnderline"/>
          <w:rFonts w:asciiTheme="minorHAnsi" w:hAnsiTheme="minorHAnsi" w:cstheme="minorHAnsi"/>
        </w:rPr>
        <w:t xml:space="preserve">and low </w:t>
      </w:r>
      <w:r w:rsidRPr="0068317B">
        <w:rPr>
          <w:rStyle w:val="Emphasis"/>
          <w:rFonts w:asciiTheme="minorHAnsi" w:hAnsiTheme="minorHAnsi" w:cstheme="minorHAnsi"/>
        </w:rPr>
        <w:t>concentration</w:t>
      </w:r>
      <w:r w:rsidRPr="0068317B">
        <w:rPr>
          <w:rStyle w:val="StyleUnderline"/>
          <w:rFonts w:asciiTheme="minorHAnsi" w:hAnsiTheme="minorHAnsi" w:cstheme="minorHAnsi"/>
        </w:rPr>
        <w:t xml:space="preserve"> environments has remained</w:t>
      </w:r>
      <w:r w:rsidRPr="0068317B">
        <w:rPr>
          <w:rFonts w:asciiTheme="minorHAnsi" w:hAnsiTheme="minorHAnsi" w:cstheme="minorHAnsi"/>
          <w:sz w:val="16"/>
        </w:rPr>
        <w:t xml:space="preserve"> relatively </w:t>
      </w:r>
      <w:r w:rsidRPr="0068317B">
        <w:rPr>
          <w:rStyle w:val="Emphasis"/>
          <w:rFonts w:asciiTheme="minorHAnsi" w:hAnsiTheme="minorHAnsi" w:cstheme="minorHAnsi"/>
        </w:rPr>
        <w:t>stable</w:t>
      </w:r>
      <w:r w:rsidRPr="0068317B">
        <w:rPr>
          <w:rFonts w:asciiTheme="minorHAnsi" w:hAnsiTheme="minorHAnsi" w:cstheme="minorHAnsi"/>
          <w:sz w:val="16"/>
        </w:rPr>
        <w:t xml:space="preserve"> over the past 20 years.</w:t>
      </w:r>
    </w:p>
    <w:p w14:paraId="4344CFD5"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Market Concentration Levels</w:t>
      </w:r>
    </w:p>
    <w:p w14:paraId="41E5FE22" w14:textId="77777777" w:rsidR="0068317B" w:rsidRPr="0068317B" w:rsidRDefault="0068317B" w:rsidP="0068317B">
      <w:pPr>
        <w:rPr>
          <w:rStyle w:val="Emphasis"/>
          <w:rFonts w:asciiTheme="minorHAnsi" w:hAnsiTheme="minorHAnsi" w:cstheme="minorHAnsi"/>
        </w:rPr>
      </w:pPr>
      <w:r w:rsidRPr="0068317B">
        <w:rPr>
          <w:rStyle w:val="StyleUnderline"/>
          <w:rFonts w:asciiTheme="minorHAnsi" w:hAnsiTheme="minorHAnsi" w:cstheme="minorHAnsi"/>
        </w:rPr>
        <w:t xml:space="preserve">To </w:t>
      </w:r>
      <w:r w:rsidRPr="0068317B">
        <w:rPr>
          <w:rStyle w:val="Emphasis"/>
          <w:rFonts w:asciiTheme="minorHAnsi" w:hAnsiTheme="minorHAnsi" w:cstheme="minorHAnsi"/>
        </w:rPr>
        <w:t>measure</w:t>
      </w:r>
      <w:r w:rsidRPr="0068317B">
        <w:rPr>
          <w:rStyle w:val="StyleUnderline"/>
          <w:rFonts w:asciiTheme="minorHAnsi" w:hAnsiTheme="minorHAnsi" w:cstheme="minorHAnsi"/>
        </w:rPr>
        <w:t xml:space="preserve"> concentration</w:t>
      </w:r>
      <w:r w:rsidRPr="0068317B">
        <w:rPr>
          <w:rFonts w:asciiTheme="minorHAnsi" w:hAnsiTheme="minorHAnsi" w:cstheme="minorHAnsi"/>
          <w:sz w:val="16"/>
        </w:rPr>
        <w:t xml:space="preserve">, </w:t>
      </w:r>
      <w:r w:rsidRPr="0068317B">
        <w:rPr>
          <w:rStyle w:val="StyleUnderline"/>
          <w:rFonts w:asciiTheme="minorHAnsi" w:hAnsiTheme="minorHAnsi" w:cstheme="minorHAnsi"/>
          <w:highlight w:val="cyan"/>
        </w:rPr>
        <w:t>this study focuses on</w:t>
      </w:r>
      <w:r w:rsidRPr="0068317B">
        <w:rPr>
          <w:rStyle w:val="StyleUnderline"/>
          <w:rFonts w:asciiTheme="minorHAnsi" w:hAnsiTheme="minorHAnsi" w:cstheme="minorHAnsi"/>
        </w:rPr>
        <w:t xml:space="preserve"> the </w:t>
      </w:r>
      <w:r w:rsidRPr="0068317B">
        <w:rPr>
          <w:rStyle w:val="Emphasis"/>
          <w:rFonts w:asciiTheme="minorHAnsi" w:hAnsiTheme="minorHAnsi" w:cstheme="minorHAnsi"/>
        </w:rPr>
        <w:t>share</w:t>
      </w:r>
      <w:r w:rsidRPr="0068317B">
        <w:rPr>
          <w:rStyle w:val="StyleUnderline"/>
          <w:rFonts w:asciiTheme="minorHAnsi" w:hAnsiTheme="minorHAnsi" w:cstheme="minorHAnsi"/>
        </w:rPr>
        <w:t xml:space="preserve"> of </w:t>
      </w:r>
      <w:r w:rsidRPr="0068317B">
        <w:rPr>
          <w:rStyle w:val="Emphasis"/>
          <w:rFonts w:asciiTheme="minorHAnsi" w:hAnsiTheme="minorHAnsi" w:cstheme="minorHAnsi"/>
        </w:rPr>
        <w:t>sales</w:t>
      </w:r>
      <w:r w:rsidRPr="0068317B">
        <w:rPr>
          <w:rStyle w:val="StyleUnderline"/>
          <w:rFonts w:asciiTheme="minorHAnsi" w:hAnsiTheme="minorHAnsi" w:cstheme="minorHAnsi"/>
        </w:rPr>
        <w:t xml:space="preserve"> by the four largest firms</w:t>
      </w:r>
      <w:r w:rsidRPr="0068317B">
        <w:rPr>
          <w:rFonts w:asciiTheme="minorHAnsi" w:hAnsiTheme="minorHAnsi" w:cstheme="minorHAnsi"/>
          <w:sz w:val="16"/>
        </w:rPr>
        <w:t xml:space="preserve"> (</w:t>
      </w:r>
      <w:r w:rsidRPr="0068317B">
        <w:rPr>
          <w:rStyle w:val="Emphasis"/>
          <w:rFonts w:asciiTheme="minorHAnsi" w:hAnsiTheme="minorHAnsi" w:cstheme="minorHAnsi"/>
          <w:highlight w:val="cyan"/>
        </w:rPr>
        <w:t>CR4</w:t>
      </w:r>
      <w:r w:rsidRPr="0068317B">
        <w:rPr>
          <w:rFonts w:asciiTheme="minorHAnsi" w:hAnsiTheme="minorHAnsi" w:cstheme="minorHAnsi"/>
          <w:sz w:val="16"/>
        </w:rPr>
        <w:t xml:space="preserve">) in an industry </w:t>
      </w:r>
      <w:r w:rsidRPr="0068317B">
        <w:rPr>
          <w:rStyle w:val="StyleUnderline"/>
          <w:rFonts w:asciiTheme="minorHAnsi" w:hAnsiTheme="minorHAnsi" w:cstheme="minorHAnsi"/>
        </w:rPr>
        <w:t>and identifies industries using</w:t>
      </w:r>
      <w:r w:rsidRPr="0068317B">
        <w:rPr>
          <w:rFonts w:asciiTheme="minorHAnsi" w:hAnsiTheme="minorHAnsi" w:cstheme="minorHAnsi"/>
          <w:sz w:val="16"/>
        </w:rPr>
        <w:t xml:space="preserve"> the North American Industry Classification System (</w:t>
      </w:r>
      <w:r w:rsidRPr="0068317B">
        <w:rPr>
          <w:rStyle w:val="Emphasis"/>
          <w:rFonts w:asciiTheme="minorHAnsi" w:hAnsiTheme="minorHAnsi" w:cstheme="minorHAnsi"/>
        </w:rPr>
        <w:t>NAICS</w:t>
      </w:r>
      <w:r w:rsidRPr="0068317B">
        <w:rPr>
          <w:rFonts w:asciiTheme="minorHAnsi" w:hAnsiTheme="minorHAnsi" w:cstheme="minorHAnsi"/>
          <w:sz w:val="16"/>
        </w:rPr>
        <w:t>). There are degrees of specificity ranging from a 2-digit NAICS code (a general sector, e.g., 22 – Utilities) to a 6-digit code (a specific industry, e.g., 221115 – Wind Electric Power Generation).</w:t>
      </w:r>
    </w:p>
    <w:p w14:paraId="2F5335CB"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The main finding is displayed in Figure 1. It shows that the distribution of </w:t>
      </w:r>
      <w:r w:rsidRPr="0068317B">
        <w:rPr>
          <w:rStyle w:val="Emphasis"/>
          <w:rFonts w:asciiTheme="minorHAnsi" w:hAnsiTheme="minorHAnsi" w:cstheme="minorHAnsi"/>
        </w:rPr>
        <w:t xml:space="preserve">market </w:t>
      </w:r>
      <w:r w:rsidRPr="0068317B">
        <w:rPr>
          <w:rStyle w:val="Emphasis"/>
          <w:rFonts w:asciiTheme="minorHAnsi" w:hAnsiTheme="minorHAnsi" w:cstheme="minorHAnsi"/>
          <w:highlight w:val="cyan"/>
        </w:rPr>
        <w:t>concentration</w:t>
      </w:r>
      <w:r w:rsidRPr="0068317B">
        <w:rPr>
          <w:rStyle w:val="StyleUnderline"/>
          <w:rFonts w:asciiTheme="minorHAnsi" w:hAnsiTheme="minorHAnsi" w:cstheme="minorHAnsi"/>
        </w:rPr>
        <w:t xml:space="preserve"> largely </w:t>
      </w:r>
      <w:r w:rsidRPr="0068317B">
        <w:rPr>
          <w:rStyle w:val="StyleUnderline"/>
          <w:rFonts w:asciiTheme="minorHAnsi" w:hAnsiTheme="minorHAnsi" w:cstheme="minorHAnsi"/>
          <w:highlight w:val="cyan"/>
        </w:rPr>
        <w:t xml:space="preserve">remained </w:t>
      </w:r>
      <w:r w:rsidRPr="0068317B">
        <w:rPr>
          <w:rStyle w:val="Emphasis"/>
          <w:rFonts w:asciiTheme="minorHAnsi" w:hAnsiTheme="minorHAnsi" w:cstheme="minorHAnsi"/>
          <w:highlight w:val="cyan"/>
        </w:rPr>
        <w:t>unchanged</w:t>
      </w:r>
      <w:r w:rsidRPr="0068317B">
        <w:rPr>
          <w:rFonts w:asciiTheme="minorHAnsi" w:hAnsiTheme="minorHAnsi" w:cstheme="minorHAnsi"/>
          <w:sz w:val="16"/>
        </w:rPr>
        <w:t xml:space="preserve"> </w:t>
      </w:r>
      <w:r w:rsidRPr="0068317B">
        <w:rPr>
          <w:rStyle w:val="StyleUnderline"/>
          <w:rFonts w:asciiTheme="minorHAnsi" w:hAnsiTheme="minorHAnsi" w:cstheme="minorHAnsi"/>
          <w:highlight w:val="cyan"/>
        </w:rPr>
        <w:t>between</w:t>
      </w:r>
      <w:r w:rsidRPr="0068317B">
        <w:rPr>
          <w:rStyle w:val="StyleUnderline"/>
          <w:rFonts w:asciiTheme="minorHAnsi" w:hAnsiTheme="minorHAnsi" w:cstheme="minorHAnsi"/>
        </w:rPr>
        <w:t xml:space="preserve"> </w:t>
      </w:r>
      <w:r w:rsidRPr="0068317B">
        <w:rPr>
          <w:rStyle w:val="Emphasis"/>
          <w:rFonts w:asciiTheme="minorHAnsi" w:hAnsiTheme="minorHAnsi" w:cstheme="minorHAnsi"/>
        </w:rPr>
        <w:t>200</w:t>
      </w:r>
      <w:r w:rsidRPr="0068317B">
        <w:rPr>
          <w:rStyle w:val="Emphasis"/>
          <w:rFonts w:asciiTheme="minorHAnsi" w:hAnsiTheme="minorHAnsi" w:cstheme="minorHAnsi"/>
          <w:highlight w:val="cyan"/>
        </w:rPr>
        <w:t>2</w:t>
      </w:r>
      <w:r w:rsidRPr="0068317B">
        <w:rPr>
          <w:rStyle w:val="StyleUnderline"/>
          <w:rFonts w:asciiTheme="minorHAnsi" w:hAnsiTheme="minorHAnsi" w:cstheme="minorHAnsi"/>
        </w:rPr>
        <w:t xml:space="preserve"> </w:t>
      </w:r>
      <w:r w:rsidRPr="0068317B">
        <w:rPr>
          <w:rStyle w:val="StyleUnderline"/>
          <w:rFonts w:asciiTheme="minorHAnsi" w:hAnsiTheme="minorHAnsi" w:cstheme="minorHAnsi"/>
          <w:highlight w:val="cyan"/>
        </w:rPr>
        <w:t>and</w:t>
      </w:r>
      <w:r w:rsidRPr="0068317B">
        <w:rPr>
          <w:rStyle w:val="StyleUnderline"/>
          <w:rFonts w:asciiTheme="minorHAnsi" w:hAnsiTheme="minorHAnsi" w:cstheme="minorHAnsi"/>
        </w:rPr>
        <w:t xml:space="preserve"> </w:t>
      </w:r>
      <w:r w:rsidRPr="0068317B">
        <w:rPr>
          <w:rStyle w:val="Emphasis"/>
          <w:rFonts w:asciiTheme="minorHAnsi" w:hAnsiTheme="minorHAnsi" w:cstheme="minorHAnsi"/>
        </w:rPr>
        <w:t>20</w:t>
      </w:r>
      <w:r w:rsidRPr="0068317B">
        <w:rPr>
          <w:rStyle w:val="Emphasis"/>
          <w:rFonts w:asciiTheme="minorHAnsi" w:hAnsiTheme="minorHAnsi" w:cstheme="minorHAnsi"/>
          <w:highlight w:val="cyan"/>
        </w:rPr>
        <w:t>22</w:t>
      </w:r>
      <w:r w:rsidRPr="0068317B">
        <w:rPr>
          <w:rFonts w:asciiTheme="minorHAnsi" w:hAnsiTheme="minorHAnsi" w:cstheme="minorHAnsi"/>
          <w:sz w:val="16"/>
        </w:rPr>
        <w:t xml:space="preserve">. In 2002, just 9 percent of all 6-digit NAICS industries were classified as highly concentrated with a CR4 of 70 percent or greater. Fast forward to 2022, and </w:t>
      </w:r>
      <w:r w:rsidRPr="0068317B">
        <w:rPr>
          <w:rStyle w:val="StyleUnderline"/>
          <w:rFonts w:asciiTheme="minorHAnsi" w:hAnsiTheme="minorHAnsi" w:cstheme="minorHAnsi"/>
        </w:rPr>
        <w:t xml:space="preserve">the share of </w:t>
      </w:r>
      <w:r w:rsidRPr="0068317B">
        <w:rPr>
          <w:rStyle w:val="Emphasis"/>
          <w:rFonts w:asciiTheme="minorHAnsi" w:hAnsiTheme="minorHAnsi" w:cstheme="minorHAnsi"/>
          <w:highlight w:val="cyan"/>
        </w:rPr>
        <w:t>highly concentrated</w:t>
      </w:r>
      <w:r w:rsidRPr="0068317B">
        <w:rPr>
          <w:rStyle w:val="StyleUnderline"/>
          <w:rFonts w:asciiTheme="minorHAnsi" w:hAnsiTheme="minorHAnsi" w:cstheme="minorHAnsi"/>
        </w:rPr>
        <w:t xml:space="preserve"> industries </w:t>
      </w:r>
      <w:r w:rsidRPr="0068317B">
        <w:rPr>
          <w:rStyle w:val="StyleUnderline"/>
          <w:rFonts w:asciiTheme="minorHAnsi" w:hAnsiTheme="minorHAnsi" w:cstheme="minorHAnsi"/>
          <w:highlight w:val="cyan"/>
        </w:rPr>
        <w:t>was</w:t>
      </w:r>
      <w:r w:rsidRPr="0068317B">
        <w:rPr>
          <w:rStyle w:val="StyleUnderline"/>
          <w:rFonts w:asciiTheme="minorHAnsi" w:hAnsiTheme="minorHAnsi" w:cstheme="minorHAnsi"/>
        </w:rPr>
        <w:t xml:space="preserve"> slightly </w:t>
      </w:r>
      <w:r w:rsidRPr="0068317B">
        <w:rPr>
          <w:rStyle w:val="Emphasis"/>
          <w:rFonts w:asciiTheme="minorHAnsi" w:hAnsiTheme="minorHAnsi" w:cstheme="minorHAnsi"/>
          <w:highlight w:val="cyan"/>
        </w:rPr>
        <w:t>lower</w:t>
      </w:r>
      <w:r w:rsidRPr="0068317B">
        <w:rPr>
          <w:rStyle w:val="StyleUnderline"/>
          <w:rFonts w:asciiTheme="minorHAnsi" w:hAnsiTheme="minorHAnsi" w:cstheme="minorHAnsi"/>
          <w:highlight w:val="cyan"/>
        </w:rPr>
        <w:t xml:space="preserve"> at </w:t>
      </w:r>
      <w:r w:rsidRPr="0068317B">
        <w:rPr>
          <w:rStyle w:val="Emphasis"/>
          <w:rFonts w:asciiTheme="minorHAnsi" w:hAnsiTheme="minorHAnsi" w:cstheme="minorHAnsi"/>
          <w:highlight w:val="cyan"/>
        </w:rPr>
        <w:t>8 percent</w:t>
      </w:r>
      <w:r w:rsidRPr="0068317B">
        <w:rPr>
          <w:rFonts w:asciiTheme="minorHAnsi" w:hAnsiTheme="minorHAnsi" w:cstheme="minorHAnsi"/>
          <w:sz w:val="16"/>
        </w:rPr>
        <w:t>, unchanged from 2017.</w:t>
      </w:r>
    </w:p>
    <w:p w14:paraId="2643859D" w14:textId="77777777" w:rsidR="0068317B" w:rsidRPr="0068317B" w:rsidRDefault="0068317B" w:rsidP="0068317B">
      <w:pPr>
        <w:rPr>
          <w:rFonts w:asciiTheme="minorHAnsi" w:hAnsiTheme="minorHAnsi" w:cstheme="minorHAnsi"/>
          <w:sz w:val="16"/>
        </w:rPr>
      </w:pPr>
      <w:r w:rsidRPr="0068317B">
        <w:rPr>
          <w:rStyle w:val="StyleUnderline"/>
          <w:rFonts w:asciiTheme="minorHAnsi" w:hAnsiTheme="minorHAnsi" w:cstheme="minorHAnsi"/>
        </w:rPr>
        <w:t>The average CR4 for all 6-digit NAICS industries in 2002 was 35.0 percent</w:t>
      </w:r>
      <w:r w:rsidRPr="0068317B">
        <w:rPr>
          <w:rFonts w:asciiTheme="minorHAnsi" w:hAnsiTheme="minorHAnsi" w:cstheme="minorHAnsi"/>
          <w:sz w:val="16"/>
        </w:rPr>
        <w:t xml:space="preserve">. </w:t>
      </w:r>
      <w:r w:rsidRPr="0068317B">
        <w:rPr>
          <w:rStyle w:val="StyleUnderline"/>
          <w:rFonts w:asciiTheme="minorHAnsi" w:hAnsiTheme="minorHAnsi" w:cstheme="minorHAnsi"/>
        </w:rPr>
        <w:t>That</w:t>
      </w:r>
      <w:r w:rsidRPr="0068317B">
        <w:rPr>
          <w:rFonts w:asciiTheme="minorHAnsi" w:hAnsiTheme="minorHAnsi" w:cstheme="minorHAnsi"/>
          <w:sz w:val="16"/>
        </w:rPr>
        <w:t xml:space="preserve"> level increased to 36.8 percent in 2007 before </w:t>
      </w:r>
      <w:r w:rsidRPr="0068317B">
        <w:rPr>
          <w:rStyle w:val="Emphasis"/>
          <w:rFonts w:asciiTheme="minorHAnsi" w:hAnsiTheme="minorHAnsi" w:cstheme="minorHAnsi"/>
        </w:rPr>
        <w:t>falling</w:t>
      </w:r>
      <w:r w:rsidRPr="0068317B">
        <w:rPr>
          <w:rFonts w:asciiTheme="minorHAnsi" w:hAnsiTheme="minorHAnsi" w:cstheme="minorHAnsi"/>
          <w:sz w:val="16"/>
        </w:rPr>
        <w:t xml:space="preserve"> </w:t>
      </w:r>
      <w:r w:rsidRPr="0068317B">
        <w:rPr>
          <w:rStyle w:val="StyleUnderline"/>
          <w:rFonts w:asciiTheme="minorHAnsi" w:hAnsiTheme="minorHAnsi" w:cstheme="minorHAnsi"/>
        </w:rPr>
        <w:t>to</w:t>
      </w:r>
      <w:r w:rsidRPr="0068317B">
        <w:rPr>
          <w:rFonts w:asciiTheme="minorHAnsi" w:hAnsiTheme="minorHAnsi" w:cstheme="minorHAnsi"/>
          <w:sz w:val="16"/>
        </w:rPr>
        <w:t xml:space="preserve"> 35.2 percent in 2012, to 34.8 percent in 2017, and to </w:t>
      </w:r>
      <w:r w:rsidRPr="0068317B">
        <w:rPr>
          <w:rStyle w:val="Emphasis"/>
          <w:rFonts w:asciiTheme="minorHAnsi" w:hAnsiTheme="minorHAnsi" w:cstheme="minorHAnsi"/>
        </w:rPr>
        <w:t>34</w:t>
      </w:r>
      <w:r w:rsidRPr="0068317B">
        <w:rPr>
          <w:rFonts w:asciiTheme="minorHAnsi" w:hAnsiTheme="minorHAnsi" w:cstheme="minorHAnsi"/>
          <w:sz w:val="16"/>
        </w:rPr>
        <w:t xml:space="preserve">.7 </w:t>
      </w:r>
      <w:r w:rsidRPr="0068317B">
        <w:rPr>
          <w:rStyle w:val="Emphasis"/>
          <w:rFonts w:asciiTheme="minorHAnsi" w:hAnsiTheme="minorHAnsi" w:cstheme="minorHAnsi"/>
        </w:rPr>
        <w:t>percent</w:t>
      </w:r>
      <w:r w:rsidRPr="0068317B">
        <w:rPr>
          <w:rFonts w:asciiTheme="minorHAnsi" w:hAnsiTheme="minorHAnsi" w:cstheme="minorHAnsi"/>
          <w:sz w:val="16"/>
        </w:rPr>
        <w:t xml:space="preserve"> in 2022 (the last year for which there are data).</w:t>
      </w:r>
    </w:p>
    <w:p w14:paraId="07699BD9"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Comparing 6-digit NAICS codes with data for both 2002 and 2022, the average change in CR4 was 2.6 percentage points. </w:t>
      </w:r>
      <w:r w:rsidRPr="0068317B">
        <w:rPr>
          <w:rStyle w:val="Emphasis"/>
          <w:rFonts w:asciiTheme="minorHAnsi" w:hAnsiTheme="minorHAnsi" w:cstheme="minorHAnsi"/>
          <w:highlight w:val="cyan"/>
        </w:rPr>
        <w:t>Forty percent</w:t>
      </w:r>
      <w:r w:rsidRPr="0068317B">
        <w:rPr>
          <w:rStyle w:val="StyleUnderline"/>
          <w:rFonts w:asciiTheme="minorHAnsi" w:hAnsiTheme="minorHAnsi" w:cstheme="minorHAnsi"/>
          <w:highlight w:val="cyan"/>
        </w:rPr>
        <w:t xml:space="preserve"> of firms saw a </w:t>
      </w:r>
      <w:r w:rsidRPr="0068317B">
        <w:rPr>
          <w:rStyle w:val="Emphasis"/>
          <w:rFonts w:asciiTheme="minorHAnsi" w:hAnsiTheme="minorHAnsi" w:cstheme="minorHAnsi"/>
          <w:highlight w:val="cyan"/>
        </w:rPr>
        <w:t>decrease</w:t>
      </w:r>
      <w:r w:rsidRPr="0068317B">
        <w:rPr>
          <w:rStyle w:val="StyleUnderline"/>
          <w:rFonts w:asciiTheme="minorHAnsi" w:hAnsiTheme="minorHAnsi" w:cstheme="minorHAnsi"/>
          <w:highlight w:val="cyan"/>
        </w:rPr>
        <w:t xml:space="preserve"> in</w:t>
      </w:r>
      <w:r w:rsidRPr="0068317B">
        <w:rPr>
          <w:rStyle w:val="StyleUnderline"/>
          <w:rFonts w:asciiTheme="minorHAnsi" w:hAnsiTheme="minorHAnsi" w:cstheme="minorHAnsi"/>
        </w:rPr>
        <w:t xml:space="preserve"> the </w:t>
      </w:r>
      <w:r w:rsidRPr="0068317B">
        <w:rPr>
          <w:rStyle w:val="Emphasis"/>
          <w:rFonts w:asciiTheme="minorHAnsi" w:hAnsiTheme="minorHAnsi" w:cstheme="minorHAnsi"/>
          <w:highlight w:val="cyan"/>
        </w:rPr>
        <w:t>CR4</w:t>
      </w:r>
      <w:r w:rsidRPr="0068317B">
        <w:rPr>
          <w:rFonts w:asciiTheme="minorHAnsi" w:hAnsiTheme="minorHAnsi" w:cstheme="minorHAnsi"/>
          <w:sz w:val="16"/>
        </w:rPr>
        <w:t>, while just 21 percent saw an increase of 10 percentage points or more.</w:t>
      </w:r>
    </w:p>
    <w:p w14:paraId="798C9611"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For industries with data for both 2017 and 2022, nearly half (46.9 percent) saw a decrease in the CR4, showing a lower share of sales among the four largest firms. The average change in the CR4 was an increase of 0.4 percentage points, while the median change was up 0.2 percentage points. Of the industries that saw an increase in concentration ratios, only 5.6 percent increased by at least 10 percentage points.</w:t>
      </w:r>
    </w:p>
    <w:p w14:paraId="2165F9E5" w14:textId="77777777" w:rsidR="0068317B" w:rsidRPr="0068317B" w:rsidRDefault="0068317B" w:rsidP="0068317B">
      <w:pPr>
        <w:rPr>
          <w:rStyle w:val="StyleUnderline"/>
          <w:rFonts w:asciiTheme="minorHAnsi" w:hAnsiTheme="minorHAnsi" w:cstheme="minorHAnsi"/>
        </w:rPr>
      </w:pPr>
      <w:r w:rsidRPr="0068317B">
        <w:rPr>
          <w:rStyle w:val="StyleUnderline"/>
          <w:rFonts w:asciiTheme="minorHAnsi" w:hAnsiTheme="minorHAnsi" w:cstheme="minorHAnsi"/>
        </w:rPr>
        <w:t xml:space="preserve">The </w:t>
      </w:r>
      <w:r w:rsidRPr="0068317B">
        <w:rPr>
          <w:rStyle w:val="Emphasis"/>
          <w:rFonts w:asciiTheme="minorHAnsi" w:hAnsiTheme="minorHAnsi" w:cstheme="minorHAnsi"/>
          <w:highlight w:val="cyan"/>
        </w:rPr>
        <w:t>stability</w:t>
      </w:r>
      <w:r w:rsidRPr="0068317B">
        <w:rPr>
          <w:rStyle w:val="StyleUnderline"/>
          <w:rFonts w:asciiTheme="minorHAnsi" w:hAnsiTheme="minorHAnsi" w:cstheme="minorHAnsi"/>
          <w:highlight w:val="cyan"/>
        </w:rPr>
        <w:t xml:space="preserve"> of</w:t>
      </w:r>
      <w:r w:rsidRPr="0068317B">
        <w:rPr>
          <w:rStyle w:val="StyleUnderline"/>
          <w:rFonts w:asciiTheme="minorHAnsi" w:hAnsiTheme="minorHAnsi" w:cstheme="minorHAnsi"/>
        </w:rPr>
        <w:t xml:space="preserve"> the </w:t>
      </w:r>
      <w:r w:rsidRPr="0068317B">
        <w:rPr>
          <w:rStyle w:val="Emphasis"/>
          <w:rFonts w:asciiTheme="minorHAnsi" w:hAnsiTheme="minorHAnsi" w:cstheme="minorHAnsi"/>
          <w:highlight w:val="cyan"/>
        </w:rPr>
        <w:t>distribution</w:t>
      </w:r>
      <w:r w:rsidRPr="0068317B">
        <w:rPr>
          <w:rFonts w:asciiTheme="minorHAnsi" w:hAnsiTheme="minorHAnsi" w:cstheme="minorHAnsi"/>
          <w:sz w:val="16"/>
        </w:rPr>
        <w:t xml:space="preserve"> among low, medium, and high concentration levels and the small share of the sample </w:t>
      </w:r>
      <w:r w:rsidRPr="0068317B">
        <w:rPr>
          <w:rStyle w:val="StyleUnderline"/>
          <w:rFonts w:asciiTheme="minorHAnsi" w:hAnsiTheme="minorHAnsi" w:cstheme="minorHAnsi"/>
        </w:rPr>
        <w:t>with an increase</w:t>
      </w:r>
      <w:r w:rsidRPr="0068317B">
        <w:rPr>
          <w:rFonts w:asciiTheme="minorHAnsi" w:hAnsiTheme="minorHAnsi" w:cstheme="minorHAnsi"/>
          <w:sz w:val="16"/>
        </w:rPr>
        <w:t xml:space="preserve"> of the CR4 of greater than 10 percentage points </w:t>
      </w:r>
      <w:r w:rsidRPr="0068317B">
        <w:rPr>
          <w:rStyle w:val="StyleUnderline"/>
          <w:rFonts w:asciiTheme="minorHAnsi" w:hAnsiTheme="minorHAnsi" w:cstheme="minorHAnsi"/>
          <w:highlight w:val="cyan"/>
        </w:rPr>
        <w:t xml:space="preserve">makes it </w:t>
      </w:r>
      <w:r w:rsidRPr="0068317B">
        <w:rPr>
          <w:rStyle w:val="Emphasis"/>
          <w:rFonts w:asciiTheme="minorHAnsi" w:hAnsiTheme="minorHAnsi" w:cstheme="minorHAnsi"/>
          <w:highlight w:val="cyan"/>
        </w:rPr>
        <w:t>difficult</w:t>
      </w:r>
      <w:r w:rsidRPr="0068317B">
        <w:rPr>
          <w:rStyle w:val="StyleUnderline"/>
          <w:rFonts w:asciiTheme="minorHAnsi" w:hAnsiTheme="minorHAnsi" w:cstheme="minorHAnsi"/>
          <w:highlight w:val="cyan"/>
        </w:rPr>
        <w:t xml:space="preserve"> to </w:t>
      </w:r>
      <w:r w:rsidRPr="0068317B">
        <w:rPr>
          <w:rStyle w:val="Emphasis"/>
          <w:rFonts w:asciiTheme="minorHAnsi" w:hAnsiTheme="minorHAnsi" w:cstheme="minorHAnsi"/>
          <w:highlight w:val="cyan"/>
        </w:rPr>
        <w:t>argue</w:t>
      </w:r>
      <w:r w:rsidRPr="0068317B">
        <w:rPr>
          <w:rFonts w:asciiTheme="minorHAnsi" w:hAnsiTheme="minorHAnsi" w:cstheme="minorHAnsi"/>
          <w:sz w:val="16"/>
        </w:rPr>
        <w:t xml:space="preserve"> that </w:t>
      </w:r>
      <w:r w:rsidRPr="0068317B">
        <w:rPr>
          <w:rStyle w:val="Emphasis"/>
          <w:rFonts w:asciiTheme="minorHAnsi" w:hAnsiTheme="minorHAnsi" w:cstheme="minorHAnsi"/>
          <w:highlight w:val="cyan"/>
        </w:rPr>
        <w:t>industries</w:t>
      </w:r>
      <w:r w:rsidRPr="0068317B">
        <w:rPr>
          <w:rStyle w:val="StyleUnderline"/>
          <w:rFonts w:asciiTheme="minorHAnsi" w:hAnsiTheme="minorHAnsi" w:cstheme="minorHAnsi"/>
        </w:rPr>
        <w:t xml:space="preserve"> have </w:t>
      </w:r>
      <w:r w:rsidRPr="0068317B">
        <w:rPr>
          <w:rStyle w:val="StyleUnderline"/>
          <w:rFonts w:asciiTheme="minorHAnsi" w:hAnsiTheme="minorHAnsi" w:cstheme="minorHAnsi"/>
          <w:highlight w:val="cyan"/>
        </w:rPr>
        <w:t xml:space="preserve">become </w:t>
      </w:r>
      <w:r w:rsidRPr="0068317B">
        <w:rPr>
          <w:rStyle w:val="Emphasis"/>
          <w:rFonts w:asciiTheme="minorHAnsi" w:hAnsiTheme="minorHAnsi" w:cstheme="minorHAnsi"/>
          <w:highlight w:val="cyan"/>
        </w:rPr>
        <w:t>more concentrated</w:t>
      </w:r>
      <w:r w:rsidRPr="0068317B">
        <w:rPr>
          <w:rStyle w:val="StyleUnderline"/>
          <w:rFonts w:asciiTheme="minorHAnsi" w:hAnsiTheme="minorHAnsi" w:cstheme="minorHAnsi"/>
        </w:rPr>
        <w:t xml:space="preserve"> over time.</w:t>
      </w:r>
    </w:p>
    <w:p w14:paraId="6030996F"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Figure 1</w:t>
      </w:r>
    </w:p>
    <w:p w14:paraId="437B2FF5"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Market Concentration Levels by Sector</w:t>
      </w:r>
    </w:p>
    <w:p w14:paraId="67EBB4C6"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Is it possible that the use of broad averages across detailed industries masks increased concentration? To check this, this study shows that an analysis of each industry over time also fails to support the theory that markets have become more concentrated. The series of graphs below show the share of 6-digit NAICS code by concentration level for each overall industry (e.g., Information sector). </w:t>
      </w:r>
      <w:r w:rsidRPr="0068317B">
        <w:rPr>
          <w:rStyle w:val="StyleUnderline"/>
          <w:rFonts w:asciiTheme="minorHAnsi" w:hAnsiTheme="minorHAnsi" w:cstheme="minorHAnsi"/>
        </w:rPr>
        <w:t xml:space="preserve">The </w:t>
      </w:r>
      <w:r w:rsidRPr="0068317B">
        <w:rPr>
          <w:rStyle w:val="StyleUnderline"/>
          <w:rFonts w:asciiTheme="minorHAnsi" w:hAnsiTheme="minorHAnsi" w:cstheme="minorHAnsi"/>
          <w:highlight w:val="cyan"/>
        </w:rPr>
        <w:t>share</w:t>
      </w:r>
      <w:r w:rsidRPr="0068317B">
        <w:rPr>
          <w:rStyle w:val="StyleUnderline"/>
          <w:rFonts w:asciiTheme="minorHAnsi" w:hAnsiTheme="minorHAnsi" w:cstheme="minorHAnsi"/>
        </w:rPr>
        <w:t xml:space="preserve"> of low, medium, and high levels of </w:t>
      </w:r>
      <w:r w:rsidRPr="0068317B">
        <w:rPr>
          <w:rStyle w:val="StyleUnderline"/>
          <w:rFonts w:asciiTheme="minorHAnsi" w:hAnsiTheme="minorHAnsi" w:cstheme="minorHAnsi"/>
          <w:highlight w:val="cyan"/>
        </w:rPr>
        <w:t xml:space="preserve">concentration </w:t>
      </w:r>
      <w:r w:rsidRPr="0068317B">
        <w:rPr>
          <w:rStyle w:val="Emphasis"/>
          <w:rFonts w:asciiTheme="minorHAnsi" w:hAnsiTheme="minorHAnsi" w:cstheme="minorHAnsi"/>
          <w:highlight w:val="cyan"/>
        </w:rPr>
        <w:t>remained</w:t>
      </w:r>
      <w:r w:rsidRPr="0068317B">
        <w:rPr>
          <w:rFonts w:asciiTheme="minorHAnsi" w:hAnsiTheme="minorHAnsi" w:cstheme="minorHAnsi"/>
          <w:sz w:val="16"/>
        </w:rPr>
        <w:t xml:space="preserve"> relatively </w:t>
      </w:r>
      <w:r w:rsidRPr="0068317B">
        <w:rPr>
          <w:rStyle w:val="Emphasis"/>
          <w:rFonts w:asciiTheme="minorHAnsi" w:hAnsiTheme="minorHAnsi" w:cstheme="minorHAnsi"/>
          <w:highlight w:val="cyan"/>
        </w:rPr>
        <w:t>consistent</w:t>
      </w:r>
      <w:r w:rsidRPr="0068317B">
        <w:rPr>
          <w:rFonts w:asciiTheme="minorHAnsi" w:hAnsiTheme="minorHAnsi" w:cstheme="minorHAnsi"/>
          <w:sz w:val="16"/>
        </w:rPr>
        <w:t xml:space="preserve"> </w:t>
      </w:r>
      <w:r w:rsidRPr="0068317B">
        <w:rPr>
          <w:rStyle w:val="StyleUnderline"/>
          <w:rFonts w:asciiTheme="minorHAnsi" w:hAnsiTheme="minorHAnsi" w:cstheme="minorHAnsi"/>
          <w:highlight w:val="cyan"/>
        </w:rPr>
        <w:t xml:space="preserve">over the </w:t>
      </w:r>
      <w:r w:rsidRPr="0068317B">
        <w:rPr>
          <w:rStyle w:val="Emphasis"/>
          <w:rFonts w:asciiTheme="minorHAnsi" w:hAnsiTheme="minorHAnsi" w:cstheme="minorHAnsi"/>
          <w:highlight w:val="cyan"/>
        </w:rPr>
        <w:t>20-year span</w:t>
      </w:r>
      <w:r w:rsidRPr="0068317B">
        <w:rPr>
          <w:rFonts w:asciiTheme="minorHAnsi" w:hAnsiTheme="minorHAnsi" w:cstheme="minorHAnsi"/>
          <w:sz w:val="16"/>
        </w:rPr>
        <w:t>.</w:t>
      </w:r>
    </w:p>
    <w:p w14:paraId="588309E9"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The table below shows the rank correlation coefficient between time periods. The calculation uses the subset of the data with six-digit NAICS industry groups and observations in both time periods. Each five-year gap had a rank correlation coefficient between 0.94 and 0.95, meaning there was little movement in the rank of a CR4 concentration level for an individual six-digit NAICS code. In other words, an industry that was more concentrated in one year tended to remain more concentrated in the following year. The ranked correlation coefficient between 2002 and 2022 dropped to 0.84, suggesting that this relationship is not as strong across a wider period.</w:t>
      </w:r>
    </w:p>
    <w:p w14:paraId="362024C2"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Conclusion</w:t>
      </w:r>
    </w:p>
    <w:p w14:paraId="0A2EFCA6" w14:textId="77777777" w:rsidR="0068317B" w:rsidRPr="0068317B" w:rsidRDefault="0068317B" w:rsidP="0068317B">
      <w:pPr>
        <w:rPr>
          <w:rFonts w:asciiTheme="minorHAnsi" w:hAnsiTheme="minorHAnsi" w:cstheme="minorHAnsi"/>
          <w:sz w:val="16"/>
        </w:rPr>
      </w:pPr>
      <w:r w:rsidRPr="0068317B">
        <w:rPr>
          <w:rStyle w:val="StyleUnderline"/>
          <w:rFonts w:asciiTheme="minorHAnsi" w:hAnsiTheme="minorHAnsi" w:cstheme="minorHAnsi"/>
        </w:rPr>
        <w:t xml:space="preserve">There is a </w:t>
      </w:r>
      <w:r w:rsidRPr="0068317B">
        <w:rPr>
          <w:rStyle w:val="Emphasis"/>
          <w:rFonts w:asciiTheme="minorHAnsi" w:hAnsiTheme="minorHAnsi" w:cstheme="minorHAnsi"/>
        </w:rPr>
        <w:t>lack</w:t>
      </w:r>
      <w:r w:rsidRPr="0068317B">
        <w:rPr>
          <w:rStyle w:val="StyleUnderline"/>
          <w:rFonts w:asciiTheme="minorHAnsi" w:hAnsiTheme="minorHAnsi" w:cstheme="minorHAnsi"/>
        </w:rPr>
        <w:t xml:space="preserve"> of </w:t>
      </w:r>
      <w:r w:rsidRPr="0068317B">
        <w:rPr>
          <w:rStyle w:val="Emphasis"/>
          <w:rFonts w:asciiTheme="minorHAnsi" w:hAnsiTheme="minorHAnsi" w:cstheme="minorHAnsi"/>
        </w:rPr>
        <w:t>ev</w:t>
      </w:r>
      <w:r w:rsidRPr="0068317B">
        <w:rPr>
          <w:rFonts w:asciiTheme="minorHAnsi" w:hAnsiTheme="minorHAnsi" w:cstheme="minorHAnsi"/>
          <w:sz w:val="16"/>
        </w:rPr>
        <w:t xml:space="preserve">idence </w:t>
      </w:r>
      <w:r w:rsidRPr="0068317B">
        <w:rPr>
          <w:rStyle w:val="StyleUnderline"/>
          <w:rFonts w:asciiTheme="minorHAnsi" w:hAnsiTheme="minorHAnsi" w:cstheme="minorHAnsi"/>
        </w:rPr>
        <w:t xml:space="preserve">to </w:t>
      </w:r>
      <w:r w:rsidRPr="0068317B">
        <w:rPr>
          <w:rStyle w:val="Emphasis"/>
          <w:rFonts w:asciiTheme="minorHAnsi" w:hAnsiTheme="minorHAnsi" w:cstheme="minorHAnsi"/>
        </w:rPr>
        <w:t>support</w:t>
      </w:r>
      <w:r w:rsidRPr="0068317B">
        <w:rPr>
          <w:rStyle w:val="StyleUnderline"/>
          <w:rFonts w:asciiTheme="minorHAnsi" w:hAnsiTheme="minorHAnsi" w:cstheme="minorHAnsi"/>
        </w:rPr>
        <w:t xml:space="preserve"> the claim</w:t>
      </w:r>
      <w:r w:rsidRPr="0068317B">
        <w:rPr>
          <w:rFonts w:asciiTheme="minorHAnsi" w:hAnsiTheme="minorHAnsi" w:cstheme="minorHAnsi"/>
          <w:sz w:val="16"/>
        </w:rPr>
        <w:t xml:space="preserve"> that </w:t>
      </w:r>
      <w:r w:rsidRPr="0068317B">
        <w:rPr>
          <w:rStyle w:val="StyleUnderline"/>
          <w:rFonts w:asciiTheme="minorHAnsi" w:hAnsiTheme="minorHAnsi" w:cstheme="minorHAnsi"/>
        </w:rPr>
        <w:t>industries are becoming</w:t>
      </w:r>
      <w:r w:rsidRPr="0068317B">
        <w:rPr>
          <w:rFonts w:asciiTheme="minorHAnsi" w:hAnsiTheme="minorHAnsi" w:cstheme="minorHAnsi"/>
          <w:sz w:val="16"/>
        </w:rPr>
        <w:t xml:space="preserve"> </w:t>
      </w:r>
      <w:r w:rsidRPr="0068317B">
        <w:rPr>
          <w:rStyle w:val="Emphasis"/>
          <w:rFonts w:asciiTheme="minorHAnsi" w:hAnsiTheme="minorHAnsi" w:cstheme="minorHAnsi"/>
        </w:rPr>
        <w:t>more concentrated</w:t>
      </w:r>
      <w:r w:rsidRPr="0068317B">
        <w:rPr>
          <w:rFonts w:asciiTheme="minorHAnsi" w:hAnsiTheme="minorHAnsi" w:cstheme="minorHAnsi"/>
          <w:sz w:val="16"/>
        </w:rPr>
        <w:t xml:space="preserve"> </w:t>
      </w:r>
      <w:r w:rsidRPr="0068317B">
        <w:rPr>
          <w:rStyle w:val="StyleUnderline"/>
          <w:rFonts w:asciiTheme="minorHAnsi" w:hAnsiTheme="minorHAnsi" w:cstheme="minorHAnsi"/>
        </w:rPr>
        <w:t>and</w:t>
      </w:r>
      <w:r w:rsidRPr="0068317B">
        <w:rPr>
          <w:rFonts w:asciiTheme="minorHAnsi" w:hAnsiTheme="minorHAnsi" w:cstheme="minorHAnsi"/>
          <w:sz w:val="16"/>
        </w:rPr>
        <w:t xml:space="preserve">, </w:t>
      </w:r>
      <w:r w:rsidRPr="0068317B">
        <w:rPr>
          <w:rStyle w:val="StyleUnderline"/>
          <w:rFonts w:asciiTheme="minorHAnsi" w:hAnsiTheme="minorHAnsi" w:cstheme="minorHAnsi"/>
        </w:rPr>
        <w:t>if</w:t>
      </w:r>
      <w:r w:rsidRPr="0068317B">
        <w:rPr>
          <w:rFonts w:asciiTheme="minorHAnsi" w:hAnsiTheme="minorHAnsi" w:cstheme="minorHAnsi"/>
          <w:sz w:val="16"/>
        </w:rPr>
        <w:t xml:space="preserve"> left unchecked, </w:t>
      </w:r>
      <w:r w:rsidRPr="0068317B">
        <w:rPr>
          <w:rStyle w:val="StyleUnderline"/>
          <w:rFonts w:asciiTheme="minorHAnsi" w:hAnsiTheme="minorHAnsi" w:cstheme="minorHAnsi"/>
        </w:rPr>
        <w:t>the largest firms will exert</w:t>
      </w:r>
      <w:r w:rsidRPr="0068317B">
        <w:rPr>
          <w:rFonts w:asciiTheme="minorHAnsi" w:hAnsiTheme="minorHAnsi" w:cstheme="minorHAnsi"/>
          <w:sz w:val="16"/>
        </w:rPr>
        <w:t xml:space="preserve"> some level of </w:t>
      </w:r>
      <w:r w:rsidRPr="0068317B">
        <w:rPr>
          <w:rStyle w:val="Emphasis"/>
          <w:rFonts w:asciiTheme="minorHAnsi" w:hAnsiTheme="minorHAnsi" w:cstheme="minorHAnsi"/>
        </w:rPr>
        <w:t>monopolist power</w:t>
      </w:r>
      <w:r w:rsidRPr="0068317B">
        <w:rPr>
          <w:rFonts w:asciiTheme="minorHAnsi" w:hAnsiTheme="minorHAnsi" w:cstheme="minorHAnsi"/>
          <w:sz w:val="16"/>
        </w:rPr>
        <w:t xml:space="preserve">. Indeed, the </w:t>
      </w:r>
      <w:r w:rsidRPr="0068317B">
        <w:rPr>
          <w:rStyle w:val="Emphasis"/>
          <w:rFonts w:asciiTheme="minorHAnsi" w:hAnsiTheme="minorHAnsi" w:cstheme="minorHAnsi"/>
          <w:highlight w:val="cyan"/>
        </w:rPr>
        <w:t>data</w:t>
      </w:r>
      <w:r w:rsidRPr="0068317B">
        <w:rPr>
          <w:rFonts w:asciiTheme="minorHAnsi" w:hAnsiTheme="minorHAnsi" w:cstheme="minorHAnsi"/>
          <w:sz w:val="16"/>
        </w:rPr>
        <w:t xml:space="preserve"> from the Economic Census </w:t>
      </w:r>
      <w:r w:rsidRPr="0068317B">
        <w:rPr>
          <w:rStyle w:val="StyleUnderline"/>
          <w:rFonts w:asciiTheme="minorHAnsi" w:hAnsiTheme="minorHAnsi" w:cstheme="minorHAnsi"/>
          <w:highlight w:val="cyan"/>
        </w:rPr>
        <w:t>show</w:t>
      </w:r>
      <w:r w:rsidRPr="0068317B">
        <w:rPr>
          <w:rFonts w:asciiTheme="minorHAnsi" w:hAnsiTheme="minorHAnsi" w:cstheme="minorHAnsi"/>
          <w:sz w:val="16"/>
        </w:rPr>
        <w:t xml:space="preserve"> that </w:t>
      </w:r>
      <w:r w:rsidRPr="0068317B">
        <w:rPr>
          <w:rStyle w:val="StyleUnderline"/>
          <w:rFonts w:asciiTheme="minorHAnsi" w:hAnsiTheme="minorHAnsi" w:cstheme="minorHAnsi"/>
        </w:rPr>
        <w:t>average concentration</w:t>
      </w:r>
      <w:r w:rsidRPr="0068317B">
        <w:rPr>
          <w:rFonts w:asciiTheme="minorHAnsi" w:hAnsiTheme="minorHAnsi" w:cstheme="minorHAnsi"/>
          <w:sz w:val="16"/>
        </w:rPr>
        <w:t xml:space="preserve"> ratios have </w:t>
      </w:r>
      <w:r w:rsidRPr="0068317B">
        <w:rPr>
          <w:rStyle w:val="StyleUnderline"/>
          <w:rFonts w:asciiTheme="minorHAnsi" w:hAnsiTheme="minorHAnsi" w:cstheme="minorHAnsi"/>
        </w:rPr>
        <w:t xml:space="preserve">remained largely </w:t>
      </w:r>
      <w:r w:rsidRPr="0068317B">
        <w:rPr>
          <w:rStyle w:val="Emphasis"/>
          <w:rFonts w:asciiTheme="minorHAnsi" w:hAnsiTheme="minorHAnsi" w:cstheme="minorHAnsi"/>
        </w:rPr>
        <w:t>unchanged</w:t>
      </w:r>
      <w:r w:rsidRPr="0068317B">
        <w:rPr>
          <w:rFonts w:asciiTheme="minorHAnsi" w:hAnsiTheme="minorHAnsi" w:cstheme="minorHAnsi"/>
          <w:sz w:val="16"/>
        </w:rPr>
        <w:t xml:space="preserve"> </w:t>
      </w:r>
      <w:r w:rsidRPr="0068317B">
        <w:rPr>
          <w:rStyle w:val="StyleUnderline"/>
          <w:rFonts w:asciiTheme="minorHAnsi" w:hAnsiTheme="minorHAnsi" w:cstheme="minorHAnsi"/>
        </w:rPr>
        <w:t xml:space="preserve">over the past 20 years and the share of </w:t>
      </w:r>
      <w:r w:rsidRPr="0068317B">
        <w:rPr>
          <w:rStyle w:val="Emphasis"/>
          <w:rFonts w:asciiTheme="minorHAnsi" w:hAnsiTheme="minorHAnsi" w:cstheme="minorHAnsi"/>
          <w:highlight w:val="cyan"/>
        </w:rPr>
        <w:t>highly concentrated</w:t>
      </w:r>
      <w:r w:rsidRPr="0068317B">
        <w:rPr>
          <w:rStyle w:val="StyleUnderline"/>
          <w:rFonts w:asciiTheme="minorHAnsi" w:hAnsiTheme="minorHAnsi" w:cstheme="minorHAnsi"/>
          <w:highlight w:val="cyan"/>
        </w:rPr>
        <w:t xml:space="preserve"> firms remained</w:t>
      </w:r>
      <w:r w:rsidRPr="0068317B">
        <w:rPr>
          <w:rFonts w:asciiTheme="minorHAnsi" w:hAnsiTheme="minorHAnsi" w:cstheme="minorHAnsi"/>
          <w:sz w:val="16"/>
        </w:rPr>
        <w:t xml:space="preserve"> [</w:t>
      </w:r>
      <w:r w:rsidRPr="0068317B">
        <w:rPr>
          <w:rStyle w:val="Emphasis"/>
          <w:rFonts w:asciiTheme="minorHAnsi" w:hAnsiTheme="minorHAnsi" w:cstheme="minorHAnsi"/>
          <w:highlight w:val="cyan"/>
        </w:rPr>
        <w:t>limited</w:t>
      </w:r>
      <w:r w:rsidRPr="0068317B">
        <w:rPr>
          <w:rFonts w:asciiTheme="minorHAnsi" w:hAnsiTheme="minorHAnsi" w:cstheme="minorHAnsi"/>
          <w:sz w:val="16"/>
        </w:rPr>
        <w:t>] muted.</w:t>
      </w:r>
    </w:p>
    <w:p w14:paraId="479F1B6F"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While the definition of a “market” is undoubtedly fluid and unlikely to be captured perfectly by the NAICS definitions, these data show that </w:t>
      </w:r>
      <w:r w:rsidRPr="0068317B">
        <w:rPr>
          <w:rStyle w:val="Emphasis"/>
          <w:rFonts w:asciiTheme="minorHAnsi" w:hAnsiTheme="minorHAnsi" w:cstheme="minorHAnsi"/>
          <w:highlight w:val="cyan"/>
        </w:rPr>
        <w:t>competitive</w:t>
      </w:r>
      <w:r w:rsidRPr="0068317B">
        <w:rPr>
          <w:rStyle w:val="StyleUnderline"/>
          <w:rFonts w:asciiTheme="minorHAnsi" w:hAnsiTheme="minorHAnsi" w:cstheme="minorHAnsi"/>
          <w:highlight w:val="cyan"/>
        </w:rPr>
        <w:t xml:space="preserve"> markets</w:t>
      </w:r>
      <w:r w:rsidRPr="0068317B">
        <w:rPr>
          <w:rStyle w:val="StyleUnderline"/>
          <w:rFonts w:asciiTheme="minorHAnsi" w:hAnsiTheme="minorHAnsi" w:cstheme="minorHAnsi"/>
        </w:rPr>
        <w:t xml:space="preserve"> (</w:t>
      </w:r>
      <w:r w:rsidRPr="0068317B">
        <w:rPr>
          <w:rStyle w:val="Emphasis"/>
          <w:rFonts w:asciiTheme="minorHAnsi" w:hAnsiTheme="minorHAnsi" w:cstheme="minorHAnsi"/>
        </w:rPr>
        <w:t>low concentration</w:t>
      </w:r>
      <w:r w:rsidRPr="0068317B">
        <w:rPr>
          <w:rStyle w:val="StyleUnderline"/>
          <w:rFonts w:asciiTheme="minorHAnsi" w:hAnsiTheme="minorHAnsi" w:cstheme="minorHAnsi"/>
        </w:rPr>
        <w:t xml:space="preserve">) </w:t>
      </w:r>
      <w:r w:rsidRPr="0068317B">
        <w:rPr>
          <w:rStyle w:val="StyleUnderline"/>
          <w:rFonts w:asciiTheme="minorHAnsi" w:hAnsiTheme="minorHAnsi" w:cstheme="minorHAnsi"/>
          <w:highlight w:val="cyan"/>
        </w:rPr>
        <w:t>are</w:t>
      </w:r>
      <w:r w:rsidRPr="0068317B">
        <w:rPr>
          <w:rStyle w:val="StyleUnderline"/>
          <w:rFonts w:asciiTheme="minorHAnsi" w:hAnsiTheme="minorHAnsi" w:cstheme="minorHAnsi"/>
        </w:rPr>
        <w:t xml:space="preserve"> the </w:t>
      </w:r>
      <w:r w:rsidRPr="0068317B">
        <w:rPr>
          <w:rStyle w:val="Emphasis"/>
          <w:rFonts w:asciiTheme="minorHAnsi" w:hAnsiTheme="minorHAnsi" w:cstheme="minorHAnsi"/>
          <w:highlight w:val="cyan"/>
        </w:rPr>
        <w:t>predominant</w:t>
      </w:r>
      <w:r w:rsidRPr="0068317B">
        <w:rPr>
          <w:rStyle w:val="StyleUnderline"/>
          <w:rFonts w:asciiTheme="minorHAnsi" w:hAnsiTheme="minorHAnsi" w:cstheme="minorHAnsi"/>
        </w:rPr>
        <w:t xml:space="preserve"> landscape for </w:t>
      </w:r>
      <w:r w:rsidRPr="0068317B">
        <w:rPr>
          <w:rStyle w:val="Emphasis"/>
          <w:rFonts w:asciiTheme="minorHAnsi" w:hAnsiTheme="minorHAnsi" w:cstheme="minorHAnsi"/>
        </w:rPr>
        <w:t>most industries</w:t>
      </w:r>
      <w:r w:rsidRPr="0068317B">
        <w:rPr>
          <w:rFonts w:asciiTheme="minorHAnsi" w:hAnsiTheme="minorHAnsi" w:cstheme="minorHAnsi"/>
          <w:sz w:val="16"/>
        </w:rPr>
        <w:t>.</w:t>
      </w:r>
    </w:p>
    <w:p w14:paraId="3DEC54D4" w14:textId="77777777" w:rsidR="0068317B" w:rsidRPr="0068317B" w:rsidRDefault="0068317B" w:rsidP="0068317B">
      <w:pPr>
        <w:pStyle w:val="Heading4"/>
        <w:rPr>
          <w:rFonts w:asciiTheme="minorHAnsi" w:hAnsiTheme="minorHAnsi" w:cstheme="minorHAnsi"/>
        </w:rPr>
      </w:pPr>
      <w:r w:rsidRPr="0068317B">
        <w:rPr>
          <w:rFonts w:asciiTheme="minorHAnsi" w:hAnsiTheme="minorHAnsi" w:cstheme="minorHAnsi"/>
        </w:rPr>
        <w:t xml:space="preserve">Industry-level bargaining is </w:t>
      </w:r>
      <w:r w:rsidRPr="0068317B">
        <w:rPr>
          <w:rFonts w:asciiTheme="minorHAnsi" w:hAnsiTheme="minorHAnsi" w:cstheme="minorHAnsi"/>
          <w:u w:val="single"/>
        </w:rPr>
        <w:t>anti-competitive</w:t>
      </w:r>
      <w:r w:rsidRPr="0068317B">
        <w:rPr>
          <w:rFonts w:asciiTheme="minorHAnsi" w:hAnsiTheme="minorHAnsi" w:cstheme="minorHAnsi"/>
        </w:rPr>
        <w:t xml:space="preserve">. It enables large firms to impose </w:t>
      </w:r>
      <w:r w:rsidRPr="0068317B">
        <w:rPr>
          <w:rFonts w:asciiTheme="minorHAnsi" w:hAnsiTheme="minorHAnsi" w:cstheme="minorHAnsi"/>
          <w:u w:val="single"/>
        </w:rPr>
        <w:t>barriers to entry</w:t>
      </w:r>
      <w:r w:rsidRPr="0068317B">
        <w:rPr>
          <w:rFonts w:asciiTheme="minorHAnsi" w:hAnsiTheme="minorHAnsi" w:cstheme="minorHAnsi"/>
        </w:rPr>
        <w:t xml:space="preserve"> and </w:t>
      </w:r>
      <w:r w:rsidRPr="0068317B">
        <w:rPr>
          <w:rFonts w:asciiTheme="minorHAnsi" w:hAnsiTheme="minorHAnsi" w:cstheme="minorHAnsi"/>
          <w:u w:val="single"/>
        </w:rPr>
        <w:t>price out</w:t>
      </w:r>
      <w:r w:rsidRPr="0068317B">
        <w:rPr>
          <w:rFonts w:asciiTheme="minorHAnsi" w:hAnsiTheme="minorHAnsi" w:cstheme="minorHAnsi"/>
        </w:rPr>
        <w:t xml:space="preserve"> competitors, causing </w:t>
      </w:r>
      <w:r w:rsidRPr="0068317B">
        <w:rPr>
          <w:rFonts w:asciiTheme="minorHAnsi" w:hAnsiTheme="minorHAnsi" w:cstheme="minorHAnsi"/>
          <w:u w:val="single"/>
        </w:rPr>
        <w:t>consolidation</w:t>
      </w:r>
      <w:r w:rsidRPr="0068317B">
        <w:rPr>
          <w:rFonts w:asciiTheme="minorHAnsi" w:hAnsiTheme="minorHAnsi" w:cstheme="minorHAnsi"/>
        </w:rPr>
        <w:t>.</w:t>
      </w:r>
    </w:p>
    <w:p w14:paraId="2E7F2B3F" w14:textId="77777777" w:rsidR="0068317B" w:rsidRPr="0068317B" w:rsidRDefault="0068317B" w:rsidP="0068317B">
      <w:pPr>
        <w:rPr>
          <w:rFonts w:asciiTheme="minorHAnsi" w:hAnsiTheme="minorHAnsi" w:cstheme="minorHAnsi"/>
        </w:rPr>
      </w:pPr>
      <w:r w:rsidRPr="0068317B">
        <w:rPr>
          <w:rStyle w:val="Style13ptBold"/>
          <w:rFonts w:asciiTheme="minorHAnsi" w:hAnsiTheme="minorHAnsi" w:cstheme="minorHAnsi"/>
        </w:rPr>
        <w:t>Valtat ’19</w:t>
      </w:r>
      <w:r w:rsidRPr="0068317B">
        <w:rPr>
          <w:rFonts w:asciiTheme="minorHAnsi" w:hAnsiTheme="minorHAnsi" w:cstheme="minorHAnsi"/>
        </w:rPr>
        <w:t xml:space="preserve"> [Antoine; November 26; PhD candidate at École Polytechnique; Essays on sectoral-level wage bargaining, “Large firms’ collusion in the labor market: Evidence from collective bargaining,” p. 11-12, https://theses.hal.science/tel-02381257v1/file/86088_VALTAT_2019_archivage.pdf]</w:t>
      </w:r>
    </w:p>
    <w:p w14:paraId="5FAAEEBF" w14:textId="77777777" w:rsidR="0068317B" w:rsidRPr="0068317B" w:rsidRDefault="0068317B" w:rsidP="0068317B">
      <w:pPr>
        <w:rPr>
          <w:rFonts w:asciiTheme="minorHAnsi" w:hAnsiTheme="minorHAnsi" w:cstheme="minorHAnsi"/>
          <w:sz w:val="16"/>
          <w:szCs w:val="16"/>
        </w:rPr>
      </w:pPr>
      <w:r w:rsidRPr="0068317B">
        <w:rPr>
          <w:rStyle w:val="Emphasis"/>
          <w:rFonts w:asciiTheme="minorHAnsi" w:hAnsiTheme="minorHAnsi" w:cstheme="minorHAnsi"/>
        </w:rPr>
        <w:t>Wage</w:t>
      </w:r>
      <w:r w:rsidRPr="0068317B">
        <w:rPr>
          <w:rStyle w:val="StyleUnderline"/>
          <w:rFonts w:asciiTheme="minorHAnsi" w:hAnsiTheme="minorHAnsi" w:cstheme="minorHAnsi"/>
        </w:rPr>
        <w:t xml:space="preserve"> setting</w:t>
      </w:r>
      <w:r w:rsidRPr="0068317B">
        <w:rPr>
          <w:rFonts w:asciiTheme="minorHAnsi" w:hAnsiTheme="minorHAnsi" w:cstheme="minorHAnsi"/>
          <w:sz w:val="16"/>
          <w:szCs w:val="16"/>
        </w:rPr>
        <w:t xml:space="preserve"> can occur </w:t>
      </w:r>
      <w:r w:rsidRPr="0068317B">
        <w:rPr>
          <w:rStyle w:val="StyleUnderline"/>
          <w:rFonts w:asciiTheme="minorHAnsi" w:hAnsiTheme="minorHAnsi" w:cstheme="minorHAnsi"/>
        </w:rPr>
        <w:t>at</w:t>
      </w:r>
      <w:r w:rsidRPr="0068317B">
        <w:rPr>
          <w:rFonts w:asciiTheme="minorHAnsi" w:hAnsiTheme="minorHAnsi" w:cstheme="minorHAnsi"/>
          <w:sz w:val="16"/>
          <w:szCs w:val="16"/>
        </w:rPr>
        <w:t xml:space="preserve"> different levels, from the most decentralised level - firm level - to the most centralised one - national level. In their seminal paper, Calmfors and Driffill (1988) show that </w:t>
      </w:r>
      <w:r w:rsidRPr="0068317B">
        <w:rPr>
          <w:rStyle w:val="StyleUnderline"/>
          <w:rFonts w:asciiTheme="minorHAnsi" w:hAnsiTheme="minorHAnsi" w:cstheme="minorHAnsi"/>
        </w:rPr>
        <w:t xml:space="preserve">the intermediate level of </w:t>
      </w:r>
      <w:r w:rsidRPr="0068317B">
        <w:rPr>
          <w:rStyle w:val="Emphasis"/>
          <w:rFonts w:asciiTheme="minorHAnsi" w:hAnsiTheme="minorHAnsi" w:cstheme="minorHAnsi"/>
        </w:rPr>
        <w:t>centralisation</w:t>
      </w:r>
      <w:r w:rsidRPr="0068317B">
        <w:rPr>
          <w:rFonts w:asciiTheme="minorHAnsi" w:hAnsiTheme="minorHAnsi" w:cstheme="minorHAnsi"/>
          <w:sz w:val="16"/>
          <w:szCs w:val="16"/>
        </w:rPr>
        <w:t xml:space="preserve"> - </w:t>
      </w:r>
      <w:r w:rsidRPr="0068317B">
        <w:rPr>
          <w:rStyle w:val="Emphasis"/>
          <w:rFonts w:asciiTheme="minorHAnsi" w:hAnsiTheme="minorHAnsi" w:cstheme="minorHAnsi"/>
        </w:rPr>
        <w:t>industry</w:t>
      </w:r>
      <w:r w:rsidRPr="0068317B">
        <w:rPr>
          <w:rStyle w:val="StyleUnderline"/>
          <w:rFonts w:asciiTheme="minorHAnsi" w:hAnsiTheme="minorHAnsi" w:cstheme="minorHAnsi"/>
        </w:rPr>
        <w:t xml:space="preserve"> level</w:t>
      </w:r>
      <w:r w:rsidRPr="0068317B">
        <w:rPr>
          <w:rFonts w:asciiTheme="minorHAnsi" w:hAnsiTheme="minorHAnsi" w:cstheme="minorHAnsi"/>
          <w:sz w:val="16"/>
          <w:szCs w:val="16"/>
        </w:rPr>
        <w:t xml:space="preserve"> - </w:t>
      </w:r>
      <w:r w:rsidRPr="0068317B">
        <w:rPr>
          <w:rStyle w:val="StyleUnderline"/>
          <w:rFonts w:asciiTheme="minorHAnsi" w:hAnsiTheme="minorHAnsi" w:cstheme="minorHAnsi"/>
        </w:rPr>
        <w:t xml:space="preserve">leads to the </w:t>
      </w:r>
      <w:r w:rsidRPr="0068317B">
        <w:rPr>
          <w:rStyle w:val="Emphasis"/>
          <w:rFonts w:asciiTheme="minorHAnsi" w:hAnsiTheme="minorHAnsi" w:cstheme="minorHAnsi"/>
        </w:rPr>
        <w:t>worse</w:t>
      </w:r>
      <w:r w:rsidRPr="0068317B">
        <w:rPr>
          <w:rStyle w:val="StyleUnderline"/>
          <w:rFonts w:asciiTheme="minorHAnsi" w:hAnsiTheme="minorHAnsi" w:cstheme="minorHAnsi"/>
        </w:rPr>
        <w:t xml:space="preserve"> macroeconomic </w:t>
      </w:r>
      <w:r w:rsidRPr="0068317B">
        <w:rPr>
          <w:rStyle w:val="Emphasis"/>
          <w:rFonts w:asciiTheme="minorHAnsi" w:hAnsiTheme="minorHAnsi" w:cstheme="minorHAnsi"/>
        </w:rPr>
        <w:t>performance</w:t>
      </w:r>
      <w:r w:rsidRPr="0068317B">
        <w:rPr>
          <w:rFonts w:asciiTheme="minorHAnsi" w:hAnsiTheme="minorHAnsi" w:cstheme="minorHAnsi"/>
          <w:sz w:val="16"/>
          <w:szCs w:val="16"/>
        </w:rPr>
        <w:t xml:space="preserve">. The simultaneity of the German decentralisation of wage bargaining and resurgence of the German economy in the 1990s seems to corroborate such findings (Dustmann et al., 2014). We argue in this paper that some common features of </w:t>
      </w:r>
      <w:r w:rsidRPr="0068317B">
        <w:rPr>
          <w:rStyle w:val="Emphasis"/>
          <w:rFonts w:asciiTheme="minorHAnsi" w:hAnsiTheme="minorHAnsi" w:cstheme="minorHAnsi"/>
          <w:highlight w:val="cyan"/>
        </w:rPr>
        <w:t>industry-level</w:t>
      </w:r>
      <w:r w:rsidRPr="0068317B">
        <w:rPr>
          <w:rFonts w:asciiTheme="minorHAnsi" w:hAnsiTheme="minorHAnsi" w:cstheme="minorHAnsi"/>
          <w:sz w:val="16"/>
          <w:szCs w:val="16"/>
        </w:rPr>
        <w:t xml:space="preserve"> wage </w:t>
      </w:r>
      <w:r w:rsidRPr="0068317B">
        <w:rPr>
          <w:rStyle w:val="Emphasis"/>
          <w:rFonts w:asciiTheme="minorHAnsi" w:hAnsiTheme="minorHAnsi" w:cstheme="minorHAnsi"/>
          <w:highlight w:val="cyan"/>
        </w:rPr>
        <w:t>bargaining</w:t>
      </w:r>
      <w:r w:rsidRPr="0068317B">
        <w:rPr>
          <w:rStyle w:val="StyleUnderline"/>
          <w:rFonts w:asciiTheme="minorHAnsi" w:hAnsiTheme="minorHAnsi" w:cstheme="minorHAnsi"/>
          <w:highlight w:val="cyan"/>
        </w:rPr>
        <w:t xml:space="preserve"> can produce</w:t>
      </w:r>
      <w:r w:rsidRPr="0068317B">
        <w:rPr>
          <w:rFonts w:asciiTheme="minorHAnsi" w:hAnsiTheme="minorHAnsi" w:cstheme="minorHAnsi"/>
          <w:sz w:val="16"/>
          <w:szCs w:val="16"/>
        </w:rPr>
        <w:t xml:space="preserve"> the effect of </w:t>
      </w:r>
      <w:r w:rsidRPr="0068317B">
        <w:rPr>
          <w:rStyle w:val="StyleUnderline"/>
          <w:rFonts w:asciiTheme="minorHAnsi" w:hAnsiTheme="minorHAnsi" w:cstheme="minorHAnsi"/>
          <w:highlight w:val="cyan"/>
        </w:rPr>
        <w:t xml:space="preserve">an </w:t>
      </w:r>
      <w:r w:rsidRPr="0068317B">
        <w:rPr>
          <w:rStyle w:val="Emphasis"/>
          <w:rFonts w:asciiTheme="minorHAnsi" w:hAnsiTheme="minorHAnsi" w:cstheme="minorHAnsi"/>
          <w:highlight w:val="cyan"/>
        </w:rPr>
        <w:t>anti-competitive</w:t>
      </w:r>
      <w:r w:rsidRPr="0068317B">
        <w:rPr>
          <w:rStyle w:val="StyleUnderline"/>
          <w:rFonts w:asciiTheme="minorHAnsi" w:hAnsiTheme="minorHAnsi" w:cstheme="minorHAnsi"/>
          <w:highlight w:val="cyan"/>
        </w:rPr>
        <w:t xml:space="preserve"> tool</w:t>
      </w:r>
      <w:r w:rsidRPr="0068317B">
        <w:rPr>
          <w:rFonts w:asciiTheme="minorHAnsi" w:hAnsiTheme="minorHAnsi" w:cstheme="minorHAnsi"/>
          <w:sz w:val="16"/>
          <w:szCs w:val="16"/>
        </w:rPr>
        <w:t xml:space="preserve">. Indeed, in several countries, among which France, Italy or Portugal, the </w:t>
      </w:r>
      <w:r w:rsidRPr="0068317B">
        <w:rPr>
          <w:rStyle w:val="StyleUnderline"/>
          <w:rFonts w:asciiTheme="minorHAnsi" w:hAnsiTheme="minorHAnsi" w:cstheme="minorHAnsi"/>
        </w:rPr>
        <w:t xml:space="preserve">bargained wages are extended to </w:t>
      </w:r>
      <w:r w:rsidRPr="0068317B">
        <w:rPr>
          <w:rStyle w:val="Emphasis"/>
          <w:rFonts w:asciiTheme="minorHAnsi" w:hAnsiTheme="minorHAnsi" w:cstheme="minorHAnsi"/>
        </w:rPr>
        <w:t>all firms</w:t>
      </w:r>
      <w:r w:rsidRPr="0068317B">
        <w:rPr>
          <w:rStyle w:val="StyleUnderline"/>
          <w:rFonts w:asciiTheme="minorHAnsi" w:hAnsiTheme="minorHAnsi" w:cstheme="minorHAnsi"/>
        </w:rPr>
        <w:t xml:space="preserve"> of the industry</w:t>
      </w:r>
      <w:r w:rsidRPr="0068317B">
        <w:rPr>
          <w:rFonts w:asciiTheme="minorHAnsi" w:hAnsiTheme="minorHAnsi" w:cstheme="minorHAnsi"/>
          <w:sz w:val="16"/>
          <w:szCs w:val="16"/>
        </w:rPr>
        <w:t xml:space="preserve">, whether they sit at the negotiating table or not, </w:t>
      </w:r>
      <w:r w:rsidRPr="0068317B">
        <w:rPr>
          <w:rStyle w:val="StyleUnderline"/>
          <w:rFonts w:asciiTheme="minorHAnsi" w:hAnsiTheme="minorHAnsi" w:cstheme="minorHAnsi"/>
        </w:rPr>
        <w:t>and firms cannot opt out</w:t>
      </w:r>
      <w:r w:rsidRPr="0068317B">
        <w:rPr>
          <w:rFonts w:asciiTheme="minorHAnsi" w:hAnsiTheme="minorHAnsi" w:cstheme="minorHAnsi"/>
          <w:sz w:val="16"/>
          <w:szCs w:val="16"/>
        </w:rPr>
        <w:t xml:space="preserve"> from these agreements. Because of this extension system, the characteristics of bargaining firms are a crucial component of the bargaining outcome. If bargaining firms have different characteristics, and thus different objectives, as the average firm in the industry - ie are unrepresentative of the industry, the bargained wage may favour affiliated firms. In particular, the domination of employers federations by </w:t>
      </w:r>
      <w:r w:rsidRPr="0068317B">
        <w:rPr>
          <w:rStyle w:val="Emphasis"/>
          <w:rFonts w:asciiTheme="minorHAnsi" w:hAnsiTheme="minorHAnsi" w:cstheme="minorHAnsi"/>
        </w:rPr>
        <w:t>large</w:t>
      </w:r>
      <w:r w:rsidRPr="0068317B">
        <w:rPr>
          <w:rStyle w:val="StyleUnderline"/>
          <w:rFonts w:asciiTheme="minorHAnsi" w:hAnsiTheme="minorHAnsi" w:cstheme="minorHAnsi"/>
        </w:rPr>
        <w:t xml:space="preserve"> firms</w:t>
      </w:r>
      <w:r w:rsidRPr="0068317B">
        <w:rPr>
          <w:rFonts w:asciiTheme="minorHAnsi" w:hAnsiTheme="minorHAnsi" w:cstheme="minorHAnsi"/>
          <w:sz w:val="16"/>
          <w:szCs w:val="16"/>
        </w:rPr>
        <w:t xml:space="preserve"> 1 - that we will denote unrepresentativeness in the following - , </w:t>
      </w:r>
      <w:r w:rsidRPr="0068317B">
        <w:rPr>
          <w:rStyle w:val="Emphasis"/>
          <w:rFonts w:asciiTheme="minorHAnsi" w:hAnsiTheme="minorHAnsi" w:cstheme="minorHAnsi"/>
        </w:rPr>
        <w:t>tilt</w:t>
      </w:r>
      <w:r w:rsidRPr="0068317B">
        <w:rPr>
          <w:rFonts w:asciiTheme="minorHAnsi" w:hAnsiTheme="minorHAnsi" w:cstheme="minorHAnsi"/>
          <w:sz w:val="16"/>
          <w:szCs w:val="16"/>
        </w:rPr>
        <w:t xml:space="preserve">s the </w:t>
      </w:r>
      <w:r w:rsidRPr="0068317B">
        <w:rPr>
          <w:rStyle w:val="Emphasis"/>
          <w:rFonts w:asciiTheme="minorHAnsi" w:hAnsiTheme="minorHAnsi" w:cstheme="minorHAnsi"/>
        </w:rPr>
        <w:t>bargaining</w:t>
      </w:r>
      <w:r w:rsidRPr="0068317B">
        <w:rPr>
          <w:rFonts w:asciiTheme="minorHAnsi" w:hAnsiTheme="minorHAnsi" w:cstheme="minorHAnsi"/>
          <w:sz w:val="16"/>
          <w:szCs w:val="16"/>
        </w:rPr>
        <w:t xml:space="preserve"> process </w:t>
      </w:r>
      <w:r w:rsidRPr="0068317B">
        <w:rPr>
          <w:rStyle w:val="StyleUnderline"/>
          <w:rFonts w:asciiTheme="minorHAnsi" w:hAnsiTheme="minorHAnsi" w:cstheme="minorHAnsi"/>
        </w:rPr>
        <w:t xml:space="preserve">in their favour, generating a </w:t>
      </w:r>
      <w:r w:rsidRPr="0068317B">
        <w:rPr>
          <w:rStyle w:val="Emphasis"/>
          <w:rFonts w:asciiTheme="minorHAnsi" w:hAnsiTheme="minorHAnsi" w:cstheme="minorHAnsi"/>
        </w:rPr>
        <w:t>cartel</w:t>
      </w:r>
      <w:r w:rsidRPr="0068317B">
        <w:rPr>
          <w:rStyle w:val="StyleUnderline"/>
          <w:rFonts w:asciiTheme="minorHAnsi" w:hAnsiTheme="minorHAnsi" w:cstheme="minorHAnsi"/>
        </w:rPr>
        <w:t xml:space="preserve"> effect</w:t>
      </w:r>
      <w:r w:rsidRPr="0068317B">
        <w:rPr>
          <w:rFonts w:asciiTheme="minorHAnsi" w:hAnsiTheme="minorHAnsi" w:cstheme="minorHAnsi"/>
          <w:sz w:val="16"/>
          <w:szCs w:val="16"/>
        </w:rPr>
        <w:t xml:space="preserve">. Therefore, </w:t>
      </w:r>
      <w:r w:rsidRPr="0068317B">
        <w:rPr>
          <w:rStyle w:val="Emphasis"/>
          <w:rFonts w:asciiTheme="minorHAnsi" w:hAnsiTheme="minorHAnsi" w:cstheme="minorHAnsi"/>
          <w:highlight w:val="cyan"/>
        </w:rPr>
        <w:t>dominant firms</w:t>
      </w:r>
      <w:r w:rsidRPr="0068317B">
        <w:rPr>
          <w:rStyle w:val="StyleUnderline"/>
          <w:rFonts w:asciiTheme="minorHAnsi" w:hAnsiTheme="minorHAnsi" w:cstheme="minorHAnsi"/>
        </w:rPr>
        <w:t xml:space="preserve"> can </w:t>
      </w:r>
      <w:r w:rsidRPr="0068317B">
        <w:rPr>
          <w:rStyle w:val="StyleUnderline"/>
          <w:rFonts w:asciiTheme="minorHAnsi" w:hAnsiTheme="minorHAnsi" w:cstheme="minorHAnsi"/>
          <w:highlight w:val="cyan"/>
        </w:rPr>
        <w:t xml:space="preserve">use </w:t>
      </w:r>
      <w:r w:rsidRPr="0068317B">
        <w:rPr>
          <w:rStyle w:val="Emphasis"/>
          <w:rFonts w:asciiTheme="minorHAnsi" w:hAnsiTheme="minorHAnsi" w:cstheme="minorHAnsi"/>
          <w:highlight w:val="cyan"/>
        </w:rPr>
        <w:t>c</w:t>
      </w:r>
      <w:r w:rsidRPr="0068317B">
        <w:rPr>
          <w:rFonts w:asciiTheme="minorHAnsi" w:hAnsiTheme="minorHAnsi" w:cstheme="minorHAnsi"/>
          <w:sz w:val="16"/>
          <w:szCs w:val="16"/>
        </w:rPr>
        <w:t xml:space="preserve">ollective </w:t>
      </w:r>
      <w:r w:rsidRPr="0068317B">
        <w:rPr>
          <w:rStyle w:val="Emphasis"/>
          <w:rFonts w:asciiTheme="minorHAnsi" w:hAnsiTheme="minorHAnsi" w:cstheme="minorHAnsi"/>
          <w:highlight w:val="cyan"/>
        </w:rPr>
        <w:t>b</w:t>
      </w:r>
      <w:r w:rsidRPr="0068317B">
        <w:rPr>
          <w:rFonts w:asciiTheme="minorHAnsi" w:hAnsiTheme="minorHAnsi" w:cstheme="minorHAnsi"/>
          <w:sz w:val="16"/>
          <w:szCs w:val="16"/>
        </w:rPr>
        <w:t xml:space="preserve">argaining </w:t>
      </w:r>
      <w:r w:rsidRPr="0068317B">
        <w:rPr>
          <w:rStyle w:val="StyleUnderline"/>
          <w:rFonts w:asciiTheme="minorHAnsi" w:hAnsiTheme="minorHAnsi" w:cstheme="minorHAnsi"/>
        </w:rPr>
        <w:t xml:space="preserve">as a tool </w:t>
      </w:r>
      <w:r w:rsidRPr="0068317B">
        <w:rPr>
          <w:rStyle w:val="StyleUnderline"/>
          <w:rFonts w:asciiTheme="minorHAnsi" w:hAnsiTheme="minorHAnsi" w:cstheme="minorHAnsi"/>
          <w:highlight w:val="cyan"/>
        </w:rPr>
        <w:t xml:space="preserve">to </w:t>
      </w:r>
      <w:r w:rsidRPr="0068317B">
        <w:rPr>
          <w:rStyle w:val="Emphasis"/>
          <w:rFonts w:asciiTheme="minorHAnsi" w:hAnsiTheme="minorHAnsi" w:cstheme="minorHAnsi"/>
          <w:highlight w:val="cyan"/>
        </w:rPr>
        <w:t>raise</w:t>
      </w:r>
      <w:r w:rsidRPr="0068317B">
        <w:rPr>
          <w:rFonts w:asciiTheme="minorHAnsi" w:hAnsiTheme="minorHAnsi" w:cstheme="minorHAnsi"/>
          <w:sz w:val="16"/>
          <w:szCs w:val="16"/>
        </w:rPr>
        <w:t xml:space="preserve"> </w:t>
      </w:r>
      <w:r w:rsidRPr="0068317B">
        <w:rPr>
          <w:rStyle w:val="StyleUnderline"/>
          <w:rFonts w:asciiTheme="minorHAnsi" w:hAnsiTheme="minorHAnsi" w:cstheme="minorHAnsi"/>
          <w:highlight w:val="cyan"/>
        </w:rPr>
        <w:t xml:space="preserve">the </w:t>
      </w:r>
      <w:r w:rsidRPr="0068317B">
        <w:rPr>
          <w:rStyle w:val="Emphasis"/>
          <w:rFonts w:asciiTheme="minorHAnsi" w:hAnsiTheme="minorHAnsi" w:cstheme="minorHAnsi"/>
          <w:highlight w:val="cyan"/>
        </w:rPr>
        <w:t>labor</w:t>
      </w:r>
      <w:r w:rsidRPr="0068317B">
        <w:rPr>
          <w:rStyle w:val="StyleUnderline"/>
          <w:rFonts w:asciiTheme="minorHAnsi" w:hAnsiTheme="minorHAnsi" w:cstheme="minorHAnsi"/>
          <w:highlight w:val="cyan"/>
        </w:rPr>
        <w:t xml:space="preserve"> cost of </w:t>
      </w:r>
      <w:r w:rsidRPr="0068317B">
        <w:rPr>
          <w:rStyle w:val="Emphasis"/>
          <w:rFonts w:asciiTheme="minorHAnsi" w:hAnsiTheme="minorHAnsi" w:cstheme="minorHAnsi"/>
          <w:highlight w:val="cyan"/>
        </w:rPr>
        <w:t>competitors</w:t>
      </w:r>
      <w:r w:rsidRPr="0068317B">
        <w:rPr>
          <w:rFonts w:asciiTheme="minorHAnsi" w:hAnsiTheme="minorHAnsi" w:cstheme="minorHAnsi"/>
          <w:sz w:val="16"/>
          <w:szCs w:val="16"/>
        </w:rPr>
        <w:t xml:space="preserve">, </w:t>
      </w:r>
      <w:r w:rsidRPr="0068317B">
        <w:rPr>
          <w:rStyle w:val="StyleUnderline"/>
          <w:rFonts w:asciiTheme="minorHAnsi" w:hAnsiTheme="minorHAnsi" w:cstheme="minorHAnsi"/>
          <w:highlight w:val="cyan"/>
        </w:rPr>
        <w:t>and</w:t>
      </w:r>
      <w:r w:rsidRPr="0068317B">
        <w:rPr>
          <w:rFonts w:asciiTheme="minorHAnsi" w:hAnsiTheme="minorHAnsi" w:cstheme="minorHAnsi"/>
          <w:sz w:val="16"/>
          <w:szCs w:val="16"/>
        </w:rPr>
        <w:t xml:space="preserve"> in doing so, </w:t>
      </w:r>
      <w:r w:rsidRPr="0068317B">
        <w:rPr>
          <w:rStyle w:val="Emphasis"/>
          <w:rFonts w:asciiTheme="minorHAnsi" w:hAnsiTheme="minorHAnsi" w:cstheme="minorHAnsi"/>
          <w:highlight w:val="cyan"/>
        </w:rPr>
        <w:t>reduce</w:t>
      </w:r>
      <w:r w:rsidRPr="0068317B">
        <w:rPr>
          <w:rStyle w:val="StyleUnderline"/>
          <w:rFonts w:asciiTheme="minorHAnsi" w:hAnsiTheme="minorHAnsi" w:cstheme="minorHAnsi"/>
          <w:highlight w:val="cyan"/>
        </w:rPr>
        <w:t xml:space="preserve"> the number of</w:t>
      </w:r>
      <w:r w:rsidRPr="0068317B">
        <w:rPr>
          <w:rStyle w:val="StyleUnderline"/>
          <w:rFonts w:asciiTheme="minorHAnsi" w:hAnsiTheme="minorHAnsi" w:cstheme="minorHAnsi"/>
        </w:rPr>
        <w:t xml:space="preserve"> </w:t>
      </w:r>
      <w:r w:rsidRPr="0068317B">
        <w:rPr>
          <w:rStyle w:val="Emphasis"/>
          <w:rFonts w:asciiTheme="minorHAnsi" w:hAnsiTheme="minorHAnsi" w:cstheme="minorHAnsi"/>
        </w:rPr>
        <w:t xml:space="preserve">producing </w:t>
      </w:r>
      <w:r w:rsidRPr="0068317B">
        <w:rPr>
          <w:rStyle w:val="Emphasis"/>
          <w:rFonts w:asciiTheme="minorHAnsi" w:hAnsiTheme="minorHAnsi" w:cstheme="minorHAnsi"/>
          <w:highlight w:val="cyan"/>
        </w:rPr>
        <w:t>firms</w:t>
      </w:r>
      <w:r w:rsidRPr="0068317B">
        <w:rPr>
          <w:rFonts w:asciiTheme="minorHAnsi" w:hAnsiTheme="minorHAnsi" w:cstheme="minorHAnsi"/>
          <w:sz w:val="16"/>
          <w:szCs w:val="16"/>
        </w:rPr>
        <w:t>. The following quote, extracted from an Economic survey of the OECD on Portugal (see OECD (2012)), summarizes this mechanism.</w:t>
      </w:r>
    </w:p>
    <w:p w14:paraId="3B95ED94" w14:textId="77777777" w:rsidR="0068317B" w:rsidRPr="0068317B" w:rsidRDefault="0068317B" w:rsidP="0068317B">
      <w:pPr>
        <w:rPr>
          <w:rFonts w:asciiTheme="minorHAnsi" w:hAnsiTheme="minorHAnsi" w:cstheme="minorHAnsi"/>
          <w:sz w:val="16"/>
          <w:szCs w:val="16"/>
        </w:rPr>
      </w:pPr>
      <w:r w:rsidRPr="0068317B">
        <w:rPr>
          <w:rFonts w:asciiTheme="minorHAnsi" w:hAnsiTheme="minorHAnsi" w:cstheme="minorHAnsi"/>
          <w:sz w:val="16"/>
          <w:szCs w:val="16"/>
        </w:rPr>
        <w:t xml:space="preserve">“[...] </w:t>
      </w:r>
      <w:r w:rsidRPr="0068317B">
        <w:rPr>
          <w:rStyle w:val="StyleUnderline"/>
          <w:rFonts w:asciiTheme="minorHAnsi" w:hAnsiTheme="minorHAnsi" w:cstheme="minorHAnsi"/>
          <w:highlight w:val="cyan"/>
        </w:rPr>
        <w:t xml:space="preserve">dominant firms </w:t>
      </w:r>
      <w:r w:rsidRPr="0068317B">
        <w:rPr>
          <w:rStyle w:val="Emphasis"/>
          <w:rFonts w:asciiTheme="minorHAnsi" w:hAnsiTheme="minorHAnsi" w:cstheme="minorHAnsi"/>
          <w:highlight w:val="cyan"/>
        </w:rPr>
        <w:t>impose wage</w:t>
      </w:r>
      <w:r w:rsidRPr="0068317B">
        <w:rPr>
          <w:rStyle w:val="StyleUnderline"/>
          <w:rFonts w:asciiTheme="minorHAnsi" w:hAnsiTheme="minorHAnsi" w:cstheme="minorHAnsi"/>
          <w:highlight w:val="cyan"/>
        </w:rPr>
        <w:t xml:space="preserve"> and </w:t>
      </w:r>
      <w:r w:rsidRPr="0068317B">
        <w:rPr>
          <w:rStyle w:val="Emphasis"/>
          <w:rFonts w:asciiTheme="minorHAnsi" w:hAnsiTheme="minorHAnsi" w:cstheme="minorHAnsi"/>
          <w:highlight w:val="cyan"/>
        </w:rPr>
        <w:t>working</w:t>
      </w:r>
      <w:r w:rsidRPr="0068317B">
        <w:rPr>
          <w:rStyle w:val="StyleUnderline"/>
          <w:rFonts w:asciiTheme="minorHAnsi" w:hAnsiTheme="minorHAnsi" w:cstheme="minorHAnsi"/>
          <w:highlight w:val="cyan"/>
        </w:rPr>
        <w:t xml:space="preserve"> conditions</w:t>
      </w:r>
      <w:r w:rsidRPr="0068317B">
        <w:rPr>
          <w:rStyle w:val="StyleUnderline"/>
          <w:rFonts w:asciiTheme="minorHAnsi" w:hAnsiTheme="minorHAnsi" w:cstheme="minorHAnsi"/>
        </w:rPr>
        <w:t xml:space="preserve"> on others </w:t>
      </w:r>
      <w:r w:rsidRPr="0068317B">
        <w:rPr>
          <w:rStyle w:val="StyleUnderline"/>
          <w:rFonts w:asciiTheme="minorHAnsi" w:hAnsiTheme="minorHAnsi" w:cstheme="minorHAnsi"/>
          <w:highlight w:val="cyan"/>
        </w:rPr>
        <w:t>via</w:t>
      </w:r>
      <w:r w:rsidRPr="0068317B">
        <w:rPr>
          <w:rFonts w:asciiTheme="minorHAnsi" w:hAnsiTheme="minorHAnsi" w:cstheme="minorHAnsi"/>
          <w:sz w:val="16"/>
          <w:szCs w:val="16"/>
        </w:rPr>
        <w:t xml:space="preserve"> the administrative extension of </w:t>
      </w:r>
      <w:r w:rsidRPr="0068317B">
        <w:rPr>
          <w:rStyle w:val="Emphasis"/>
          <w:rFonts w:asciiTheme="minorHAnsi" w:hAnsiTheme="minorHAnsi" w:cstheme="minorHAnsi"/>
          <w:highlight w:val="cyan"/>
        </w:rPr>
        <w:t>collective agreements</w:t>
      </w:r>
      <w:r w:rsidRPr="0068317B">
        <w:rPr>
          <w:rStyle w:val="StyleUnderline"/>
          <w:rFonts w:asciiTheme="minorHAnsi" w:hAnsiTheme="minorHAnsi" w:cstheme="minorHAnsi"/>
          <w:highlight w:val="cyan"/>
        </w:rPr>
        <w:t xml:space="preserve">, reducing </w:t>
      </w:r>
      <w:r w:rsidRPr="0068317B">
        <w:rPr>
          <w:rStyle w:val="Emphasis"/>
          <w:rFonts w:asciiTheme="minorHAnsi" w:hAnsiTheme="minorHAnsi" w:cstheme="minorHAnsi"/>
          <w:highlight w:val="cyan"/>
        </w:rPr>
        <w:t>competition</w:t>
      </w:r>
      <w:r w:rsidRPr="0068317B">
        <w:rPr>
          <w:rStyle w:val="StyleUnderline"/>
          <w:rFonts w:asciiTheme="minorHAnsi" w:hAnsiTheme="minorHAnsi" w:cstheme="minorHAnsi"/>
        </w:rPr>
        <w:t xml:space="preserve"> </w:t>
      </w:r>
      <w:r w:rsidRPr="0068317B">
        <w:rPr>
          <w:rStyle w:val="StyleUnderline"/>
          <w:rFonts w:asciiTheme="minorHAnsi" w:hAnsiTheme="minorHAnsi" w:cstheme="minorHAnsi"/>
          <w:highlight w:val="cyan"/>
        </w:rPr>
        <w:t xml:space="preserve">and </w:t>
      </w:r>
      <w:r w:rsidRPr="0068317B">
        <w:rPr>
          <w:rStyle w:val="Emphasis"/>
          <w:rFonts w:asciiTheme="minorHAnsi" w:hAnsiTheme="minorHAnsi" w:cstheme="minorHAnsi"/>
          <w:highlight w:val="cyan"/>
        </w:rPr>
        <w:t>entry</w:t>
      </w:r>
      <w:r w:rsidRPr="0068317B">
        <w:rPr>
          <w:rFonts w:asciiTheme="minorHAnsi" w:hAnsiTheme="minorHAnsi" w:cstheme="minorHAnsi"/>
          <w:sz w:val="16"/>
          <w:szCs w:val="16"/>
        </w:rPr>
        <w:t xml:space="preserve">, thereby </w:t>
      </w:r>
      <w:r w:rsidRPr="0068317B">
        <w:rPr>
          <w:rStyle w:val="Emphasis"/>
          <w:rFonts w:asciiTheme="minorHAnsi" w:hAnsiTheme="minorHAnsi" w:cstheme="minorHAnsi"/>
        </w:rPr>
        <w:t>hurting</w:t>
      </w:r>
      <w:r w:rsidRPr="0068317B">
        <w:rPr>
          <w:rStyle w:val="StyleUnderline"/>
          <w:rFonts w:asciiTheme="minorHAnsi" w:hAnsiTheme="minorHAnsi" w:cstheme="minorHAnsi"/>
        </w:rPr>
        <w:t xml:space="preserve"> competitiveness</w:t>
      </w:r>
      <w:r w:rsidRPr="0068317B">
        <w:rPr>
          <w:rFonts w:asciiTheme="minorHAnsi" w:hAnsiTheme="minorHAnsi" w:cstheme="minorHAnsi"/>
          <w:sz w:val="16"/>
          <w:szCs w:val="16"/>
        </w:rPr>
        <w:t>.”.</w:t>
      </w:r>
    </w:p>
    <w:p w14:paraId="01C81897" w14:textId="77777777" w:rsidR="0068317B" w:rsidRPr="0068317B" w:rsidRDefault="0068317B" w:rsidP="0068317B">
      <w:pPr>
        <w:rPr>
          <w:rFonts w:asciiTheme="minorHAnsi" w:hAnsiTheme="minorHAnsi" w:cstheme="minorHAnsi"/>
          <w:sz w:val="16"/>
          <w:szCs w:val="16"/>
        </w:rPr>
      </w:pPr>
      <w:r w:rsidRPr="0068317B">
        <w:rPr>
          <w:rFonts w:asciiTheme="minorHAnsi" w:hAnsiTheme="minorHAnsi" w:cstheme="minorHAnsi"/>
          <w:sz w:val="16"/>
          <w:szCs w:val="16"/>
        </w:rPr>
        <w:t>OECD, Economic surveys Portugal, 2012.</w:t>
      </w:r>
    </w:p>
    <w:p w14:paraId="746419D1" w14:textId="77777777" w:rsidR="0068317B" w:rsidRPr="0068317B" w:rsidRDefault="0068317B" w:rsidP="0068317B">
      <w:pPr>
        <w:rPr>
          <w:rFonts w:asciiTheme="minorHAnsi" w:hAnsiTheme="minorHAnsi" w:cstheme="minorHAnsi"/>
          <w:sz w:val="16"/>
          <w:szCs w:val="16"/>
        </w:rPr>
      </w:pPr>
      <w:r w:rsidRPr="0068317B">
        <w:rPr>
          <w:rFonts w:asciiTheme="minorHAnsi" w:hAnsiTheme="minorHAnsi" w:cstheme="minorHAnsi"/>
          <w:sz w:val="16"/>
          <w:szCs w:val="16"/>
        </w:rPr>
        <w:t xml:space="preserve">In the first two parts of the paper, we compare within a Melitz-type model (Melitz (2003)) two different levels of wage bargaining : firm-level and industry-level bargaining. First, we find that the higher the productivity-level of the firm, the higher the rent to be shared, so the higher the wage negotiated at the firm-level. As a consequence, </w:t>
      </w:r>
      <w:r w:rsidRPr="0068317B">
        <w:rPr>
          <w:rStyle w:val="StyleUnderline"/>
          <w:rFonts w:asciiTheme="minorHAnsi" w:hAnsiTheme="minorHAnsi" w:cstheme="minorHAnsi"/>
        </w:rPr>
        <w:t xml:space="preserve">when there is </w:t>
      </w:r>
      <w:r w:rsidRPr="0068317B">
        <w:rPr>
          <w:rStyle w:val="StyleUnderline"/>
          <w:rFonts w:asciiTheme="minorHAnsi" w:hAnsiTheme="minorHAnsi" w:cstheme="minorHAnsi"/>
          <w:highlight w:val="cyan"/>
        </w:rPr>
        <w:t>an industry-level wage floor</w:t>
      </w:r>
      <w:r w:rsidRPr="0068317B">
        <w:rPr>
          <w:rStyle w:val="StyleUnderline"/>
          <w:rFonts w:asciiTheme="minorHAnsi" w:hAnsiTheme="minorHAnsi" w:cstheme="minorHAnsi"/>
        </w:rPr>
        <w:t xml:space="preserve">, it </w:t>
      </w:r>
      <w:r w:rsidRPr="0068317B">
        <w:rPr>
          <w:rStyle w:val="StyleUnderline"/>
          <w:rFonts w:asciiTheme="minorHAnsi" w:hAnsiTheme="minorHAnsi" w:cstheme="minorHAnsi"/>
          <w:highlight w:val="cyan"/>
        </w:rPr>
        <w:t xml:space="preserve">is binding </w:t>
      </w:r>
      <w:r w:rsidRPr="0068317B">
        <w:rPr>
          <w:rStyle w:val="Emphasis"/>
          <w:rFonts w:asciiTheme="minorHAnsi" w:hAnsiTheme="minorHAnsi" w:cstheme="minorHAnsi"/>
          <w:highlight w:val="cyan"/>
        </w:rPr>
        <w:t>only</w:t>
      </w:r>
      <w:r w:rsidRPr="0068317B">
        <w:rPr>
          <w:rStyle w:val="StyleUnderline"/>
          <w:rFonts w:asciiTheme="minorHAnsi" w:hAnsiTheme="minorHAnsi" w:cstheme="minorHAnsi"/>
          <w:highlight w:val="cyan"/>
        </w:rPr>
        <w:t xml:space="preserve"> for </w:t>
      </w:r>
      <w:r w:rsidRPr="0068317B">
        <w:rPr>
          <w:rStyle w:val="Emphasis"/>
          <w:rFonts w:asciiTheme="minorHAnsi" w:hAnsiTheme="minorHAnsi" w:cstheme="minorHAnsi"/>
          <w:highlight w:val="cyan"/>
        </w:rPr>
        <w:t>small firms</w:t>
      </w:r>
      <w:r w:rsidRPr="0068317B">
        <w:rPr>
          <w:rStyle w:val="StyleUnderline"/>
          <w:rFonts w:asciiTheme="minorHAnsi" w:hAnsiTheme="minorHAnsi" w:cstheme="minorHAnsi"/>
        </w:rPr>
        <w:t xml:space="preserve">, and </w:t>
      </w:r>
      <w:r w:rsidRPr="0068317B">
        <w:rPr>
          <w:rStyle w:val="StyleUnderline"/>
          <w:rFonts w:asciiTheme="minorHAnsi" w:hAnsiTheme="minorHAnsi" w:cstheme="minorHAnsi"/>
          <w:highlight w:val="cyan"/>
        </w:rPr>
        <w:t>it</w:t>
      </w:r>
      <w:r w:rsidRPr="0068317B">
        <w:rPr>
          <w:rStyle w:val="StyleUnderline"/>
          <w:rFonts w:asciiTheme="minorHAnsi" w:hAnsiTheme="minorHAnsi" w:cstheme="minorHAnsi"/>
        </w:rPr>
        <w:t xml:space="preserve"> </w:t>
      </w:r>
      <w:r w:rsidRPr="0068317B">
        <w:rPr>
          <w:rStyle w:val="Emphasis"/>
          <w:rFonts w:asciiTheme="minorHAnsi" w:hAnsiTheme="minorHAnsi" w:cstheme="minorHAnsi"/>
          <w:highlight w:val="cyan"/>
        </w:rPr>
        <w:t>raises</w:t>
      </w:r>
      <w:r w:rsidRPr="0068317B">
        <w:rPr>
          <w:rStyle w:val="StyleUnderline"/>
          <w:rFonts w:asciiTheme="minorHAnsi" w:hAnsiTheme="minorHAnsi" w:cstheme="minorHAnsi"/>
        </w:rPr>
        <w:t xml:space="preserve"> the </w:t>
      </w:r>
      <w:r w:rsidRPr="0068317B">
        <w:rPr>
          <w:rStyle w:val="Emphasis"/>
          <w:rFonts w:asciiTheme="minorHAnsi" w:hAnsiTheme="minorHAnsi" w:cstheme="minorHAnsi"/>
          <w:highlight w:val="cyan"/>
        </w:rPr>
        <w:t>wages</w:t>
      </w:r>
      <w:r w:rsidRPr="0068317B">
        <w:rPr>
          <w:rStyle w:val="StyleUnderline"/>
          <w:rFonts w:asciiTheme="minorHAnsi" w:hAnsiTheme="minorHAnsi" w:cstheme="minorHAnsi"/>
        </w:rPr>
        <w:t xml:space="preserve"> they pay </w:t>
      </w:r>
      <w:r w:rsidRPr="0068317B">
        <w:rPr>
          <w:rStyle w:val="Emphasis"/>
          <w:rFonts w:asciiTheme="minorHAnsi" w:hAnsiTheme="minorHAnsi" w:cstheme="minorHAnsi"/>
          <w:highlight w:val="cyan"/>
        </w:rPr>
        <w:t>above</w:t>
      </w:r>
      <w:r w:rsidRPr="0068317B">
        <w:rPr>
          <w:rStyle w:val="StyleUnderline"/>
          <w:rFonts w:asciiTheme="minorHAnsi" w:hAnsiTheme="minorHAnsi" w:cstheme="minorHAnsi"/>
          <w:highlight w:val="cyan"/>
        </w:rPr>
        <w:t xml:space="preserve"> their</w:t>
      </w:r>
      <w:r w:rsidRPr="0068317B">
        <w:rPr>
          <w:rStyle w:val="StyleUnderline"/>
          <w:rFonts w:asciiTheme="minorHAnsi" w:hAnsiTheme="minorHAnsi" w:cstheme="minorHAnsi"/>
        </w:rPr>
        <w:t xml:space="preserve"> </w:t>
      </w:r>
      <w:r w:rsidRPr="0068317B">
        <w:rPr>
          <w:rStyle w:val="Emphasis"/>
          <w:rFonts w:asciiTheme="minorHAnsi" w:hAnsiTheme="minorHAnsi" w:cstheme="minorHAnsi"/>
        </w:rPr>
        <w:t xml:space="preserve">optimal </w:t>
      </w:r>
      <w:r w:rsidRPr="0068317B">
        <w:rPr>
          <w:rStyle w:val="Emphasis"/>
          <w:rFonts w:asciiTheme="minorHAnsi" w:hAnsiTheme="minorHAnsi" w:cstheme="minorHAnsi"/>
          <w:highlight w:val="cyan"/>
        </w:rPr>
        <w:t>level</w:t>
      </w:r>
      <w:r w:rsidRPr="0068317B">
        <w:rPr>
          <w:rFonts w:asciiTheme="minorHAnsi" w:hAnsiTheme="minorHAnsi" w:cstheme="minorHAnsi"/>
          <w:sz w:val="16"/>
          <w:szCs w:val="16"/>
        </w:rPr>
        <w:t xml:space="preserve">, thus </w:t>
      </w:r>
      <w:r w:rsidRPr="0068317B">
        <w:rPr>
          <w:rStyle w:val="Emphasis"/>
          <w:rFonts w:asciiTheme="minorHAnsi" w:hAnsiTheme="minorHAnsi" w:cstheme="minorHAnsi"/>
          <w:highlight w:val="cyan"/>
        </w:rPr>
        <w:t>driving them out</w:t>
      </w:r>
      <w:r w:rsidRPr="0068317B">
        <w:rPr>
          <w:rStyle w:val="StyleUnderline"/>
          <w:rFonts w:asciiTheme="minorHAnsi" w:hAnsiTheme="minorHAnsi" w:cstheme="minorHAnsi"/>
        </w:rPr>
        <w:t xml:space="preserve"> of the market</w:t>
      </w:r>
      <w:r w:rsidRPr="0068317B">
        <w:rPr>
          <w:rFonts w:asciiTheme="minorHAnsi" w:hAnsiTheme="minorHAnsi" w:cstheme="minorHAnsi"/>
          <w:sz w:val="16"/>
          <w:szCs w:val="16"/>
        </w:rPr>
        <w:t xml:space="preserve"> . The higher the domination of large firms on the employers federations, the higher the wage floors, which is detrimental to small firms. Equivalently, the more employers federations are dominated by large firms, the higher the negotiated wage floor and, as a result, the lower the product market concentration. We depict the main results of our model in Figure 1.1.</w:t>
      </w:r>
    </w:p>
    <w:p w14:paraId="3F3F5346" w14:textId="77777777" w:rsidR="0068317B" w:rsidRPr="0068317B" w:rsidRDefault="0068317B" w:rsidP="0068317B">
      <w:pPr>
        <w:rPr>
          <w:rFonts w:asciiTheme="minorHAnsi" w:hAnsiTheme="minorHAnsi" w:cstheme="minorHAnsi"/>
          <w:sz w:val="16"/>
          <w:szCs w:val="16"/>
        </w:rPr>
      </w:pPr>
      <w:r w:rsidRPr="0068317B">
        <w:rPr>
          <w:rFonts w:asciiTheme="minorHAnsi" w:hAnsiTheme="minorHAnsi" w:cstheme="minorHAnsi"/>
          <w:sz w:val="16"/>
          <w:szCs w:val="16"/>
        </w:rPr>
        <w:t>FIGURE 1.1 : Results from our theoretical model</w:t>
      </w:r>
    </w:p>
    <w:p w14:paraId="7B6A8802" w14:textId="77777777" w:rsidR="0068317B" w:rsidRPr="0068317B" w:rsidRDefault="0068317B" w:rsidP="0068317B">
      <w:pPr>
        <w:rPr>
          <w:rFonts w:asciiTheme="minorHAnsi" w:hAnsiTheme="minorHAnsi" w:cstheme="minorHAnsi"/>
          <w:sz w:val="16"/>
          <w:szCs w:val="16"/>
        </w:rPr>
      </w:pPr>
      <w:r w:rsidRPr="0068317B">
        <w:rPr>
          <w:rFonts w:asciiTheme="minorHAnsi" w:hAnsiTheme="minorHAnsi" w:cstheme="minorHAnsi"/>
          <w:sz w:val="16"/>
          <w:szCs w:val="16"/>
        </w:rPr>
        <w:t>&lt;&lt;FIGURE 1.1 OMITTED&gt;&gt;</w:t>
      </w:r>
    </w:p>
    <w:p w14:paraId="40F09DED" w14:textId="77777777" w:rsidR="0068317B" w:rsidRPr="0068317B" w:rsidRDefault="0068317B" w:rsidP="0068317B">
      <w:pPr>
        <w:rPr>
          <w:rFonts w:asciiTheme="minorHAnsi" w:hAnsiTheme="minorHAnsi" w:cstheme="minorHAnsi"/>
          <w:sz w:val="16"/>
          <w:szCs w:val="16"/>
        </w:rPr>
      </w:pPr>
      <w:r w:rsidRPr="0068317B">
        <w:rPr>
          <w:rStyle w:val="StyleUnderline"/>
          <w:rFonts w:asciiTheme="minorHAnsi" w:hAnsiTheme="minorHAnsi" w:cstheme="minorHAnsi"/>
          <w:highlight w:val="cyan"/>
        </w:rPr>
        <w:t>We</w:t>
      </w:r>
      <w:r w:rsidRPr="0068317B">
        <w:rPr>
          <w:rStyle w:val="StyleUnderline"/>
          <w:rFonts w:asciiTheme="minorHAnsi" w:hAnsiTheme="minorHAnsi" w:cstheme="minorHAnsi"/>
        </w:rPr>
        <w:t xml:space="preserve"> then </w:t>
      </w:r>
      <w:r w:rsidRPr="0068317B">
        <w:rPr>
          <w:rStyle w:val="Emphasis"/>
          <w:rFonts w:asciiTheme="minorHAnsi" w:hAnsiTheme="minorHAnsi" w:cstheme="minorHAnsi"/>
          <w:highlight w:val="cyan"/>
        </w:rPr>
        <w:t>empirically confirm</w:t>
      </w:r>
      <w:r w:rsidRPr="0068317B">
        <w:rPr>
          <w:rStyle w:val="StyleUnderline"/>
          <w:rFonts w:asciiTheme="minorHAnsi" w:hAnsiTheme="minorHAnsi" w:cstheme="minorHAnsi"/>
        </w:rPr>
        <w:t xml:space="preserve"> the </w:t>
      </w:r>
      <w:r w:rsidRPr="0068317B">
        <w:rPr>
          <w:rStyle w:val="Emphasis"/>
          <w:rFonts w:asciiTheme="minorHAnsi" w:hAnsiTheme="minorHAnsi" w:cstheme="minorHAnsi"/>
          <w:highlight w:val="cyan"/>
        </w:rPr>
        <w:t>collusion</w:t>
      </w:r>
      <w:r w:rsidRPr="0068317B">
        <w:rPr>
          <w:rStyle w:val="Emphasis"/>
          <w:rFonts w:asciiTheme="minorHAnsi" w:hAnsiTheme="minorHAnsi" w:cstheme="minorHAnsi"/>
        </w:rPr>
        <w:t xml:space="preserve"> effect</w:t>
      </w:r>
      <w:r w:rsidRPr="0068317B">
        <w:rPr>
          <w:rFonts w:asciiTheme="minorHAnsi" w:hAnsiTheme="minorHAnsi" w:cstheme="minorHAnsi"/>
          <w:sz w:val="16"/>
          <w:szCs w:val="16"/>
        </w:rPr>
        <w:t xml:space="preserve"> highlighted by the model. We first derive novel stylized facts on the relation between the representativeness of employers federations and the degree of competition of an industry. To measure representativeness we construct a novel proxy using unique data from the Minister of Labour. This dataset enables us to compare for the first time the average size, for each industry agreement, of the bargaining firms as compared to the average size of all firms of the industry - ie bargaining and non-bargaining firms. The index built therefore proxies the domination of employers federations by large firms, ie the federations’ unrepresentativeness. We find a positive correlation between unrepresentativeness and product market concentration, as well as between unrepresentativeness and small firm’s destruction rate.</w:t>
      </w:r>
    </w:p>
    <w:p w14:paraId="69E767D5" w14:textId="77777777" w:rsidR="0068317B" w:rsidRPr="0068317B" w:rsidRDefault="0068317B" w:rsidP="0068317B">
      <w:pPr>
        <w:rPr>
          <w:rFonts w:asciiTheme="minorHAnsi" w:hAnsiTheme="minorHAnsi" w:cstheme="minorHAnsi"/>
          <w:sz w:val="16"/>
          <w:szCs w:val="16"/>
        </w:rPr>
      </w:pPr>
      <w:r w:rsidRPr="0068317B">
        <w:rPr>
          <w:rFonts w:asciiTheme="minorHAnsi" w:hAnsiTheme="minorHAnsi" w:cstheme="minorHAnsi"/>
          <w:sz w:val="16"/>
          <w:szCs w:val="16"/>
        </w:rPr>
        <w:t xml:space="preserve">In our model, the mechanism explaining the positive correlation between federations unrepresentativeness and product market concentration is that </w:t>
      </w:r>
      <w:r w:rsidRPr="0068317B">
        <w:rPr>
          <w:rStyle w:val="StyleUnderline"/>
          <w:rFonts w:asciiTheme="minorHAnsi" w:hAnsiTheme="minorHAnsi" w:cstheme="minorHAnsi"/>
        </w:rPr>
        <w:t xml:space="preserve">bargaining </w:t>
      </w:r>
      <w:r w:rsidRPr="0068317B">
        <w:rPr>
          <w:rStyle w:val="StyleUnderline"/>
          <w:rFonts w:asciiTheme="minorHAnsi" w:hAnsiTheme="minorHAnsi" w:cstheme="minorHAnsi"/>
          <w:highlight w:val="cyan"/>
        </w:rPr>
        <w:t>firms</w:t>
      </w:r>
      <w:r w:rsidRPr="0068317B">
        <w:rPr>
          <w:rStyle w:val="StyleUnderline"/>
          <w:rFonts w:asciiTheme="minorHAnsi" w:hAnsiTheme="minorHAnsi" w:cstheme="minorHAnsi"/>
        </w:rPr>
        <w:t xml:space="preserve"> </w:t>
      </w:r>
      <w:r w:rsidRPr="0068317B">
        <w:rPr>
          <w:rStyle w:val="StyleUnderline"/>
          <w:rFonts w:asciiTheme="minorHAnsi" w:hAnsiTheme="minorHAnsi" w:cstheme="minorHAnsi"/>
          <w:highlight w:val="cyan"/>
        </w:rPr>
        <w:t xml:space="preserve">have </w:t>
      </w:r>
      <w:r w:rsidRPr="0068317B">
        <w:rPr>
          <w:rStyle w:val="Emphasis"/>
          <w:rFonts w:asciiTheme="minorHAnsi" w:hAnsiTheme="minorHAnsi" w:cstheme="minorHAnsi"/>
          <w:highlight w:val="cyan"/>
        </w:rPr>
        <w:t>higher incentives</w:t>
      </w:r>
      <w:r w:rsidRPr="0068317B">
        <w:rPr>
          <w:rStyle w:val="StyleUnderline"/>
          <w:rFonts w:asciiTheme="minorHAnsi" w:hAnsiTheme="minorHAnsi" w:cstheme="minorHAnsi"/>
          <w:highlight w:val="cyan"/>
        </w:rPr>
        <w:t xml:space="preserve"> to raise wage floors the </w:t>
      </w:r>
      <w:r w:rsidRPr="0068317B">
        <w:rPr>
          <w:rStyle w:val="Emphasis"/>
          <w:rFonts w:asciiTheme="minorHAnsi" w:hAnsiTheme="minorHAnsi" w:cstheme="minorHAnsi"/>
          <w:highlight w:val="cyan"/>
        </w:rPr>
        <w:t>larger</w:t>
      </w:r>
      <w:r w:rsidRPr="0068317B">
        <w:rPr>
          <w:rStyle w:val="StyleUnderline"/>
          <w:rFonts w:asciiTheme="minorHAnsi" w:hAnsiTheme="minorHAnsi" w:cstheme="minorHAnsi"/>
          <w:highlight w:val="cyan"/>
        </w:rPr>
        <w:t xml:space="preserve"> they are</w:t>
      </w:r>
      <w:r w:rsidRPr="0068317B">
        <w:rPr>
          <w:rFonts w:asciiTheme="minorHAnsi" w:hAnsiTheme="minorHAnsi" w:cstheme="minorHAnsi"/>
          <w:sz w:val="16"/>
          <w:szCs w:val="16"/>
        </w:rPr>
        <w:t xml:space="preserve"> compared to the average firm of the industry - ie the more unrepresentative the employers federation. Our model indeed establishes that </w:t>
      </w:r>
      <w:r w:rsidRPr="0068317B">
        <w:rPr>
          <w:rStyle w:val="StyleUnderline"/>
          <w:rFonts w:asciiTheme="minorHAnsi" w:hAnsiTheme="minorHAnsi" w:cstheme="minorHAnsi"/>
        </w:rPr>
        <w:t xml:space="preserve">large firms </w:t>
      </w:r>
      <w:r w:rsidRPr="0068317B">
        <w:rPr>
          <w:rStyle w:val="Emphasis"/>
          <w:rFonts w:asciiTheme="minorHAnsi" w:hAnsiTheme="minorHAnsi" w:cstheme="minorHAnsi"/>
        </w:rPr>
        <w:t>always</w:t>
      </w:r>
      <w:r w:rsidRPr="0068317B">
        <w:rPr>
          <w:rStyle w:val="StyleUnderline"/>
          <w:rFonts w:asciiTheme="minorHAnsi" w:hAnsiTheme="minorHAnsi" w:cstheme="minorHAnsi"/>
        </w:rPr>
        <w:t xml:space="preserve"> have higher incentives</w:t>
      </w:r>
      <w:r w:rsidRPr="0068317B">
        <w:rPr>
          <w:rFonts w:asciiTheme="minorHAnsi" w:hAnsiTheme="minorHAnsi" w:cstheme="minorHAnsi"/>
          <w:sz w:val="16"/>
          <w:szCs w:val="16"/>
        </w:rPr>
        <w:t xml:space="preserve"> than small firms </w:t>
      </w:r>
      <w:r w:rsidRPr="0068317B">
        <w:rPr>
          <w:rStyle w:val="StyleUnderline"/>
          <w:rFonts w:asciiTheme="minorHAnsi" w:hAnsiTheme="minorHAnsi" w:cstheme="minorHAnsi"/>
        </w:rPr>
        <w:t xml:space="preserve">to </w:t>
      </w:r>
      <w:r w:rsidRPr="0068317B">
        <w:rPr>
          <w:rStyle w:val="Emphasis"/>
          <w:rFonts w:asciiTheme="minorHAnsi" w:hAnsiTheme="minorHAnsi" w:cstheme="minorHAnsi"/>
        </w:rPr>
        <w:t>raise</w:t>
      </w:r>
      <w:r w:rsidRPr="0068317B">
        <w:rPr>
          <w:rStyle w:val="StyleUnderline"/>
          <w:rFonts w:asciiTheme="minorHAnsi" w:hAnsiTheme="minorHAnsi" w:cstheme="minorHAnsi"/>
        </w:rPr>
        <w:t xml:space="preserve"> the </w:t>
      </w:r>
      <w:r w:rsidRPr="0068317B">
        <w:rPr>
          <w:rStyle w:val="Emphasis"/>
          <w:rFonts w:asciiTheme="minorHAnsi" w:hAnsiTheme="minorHAnsi" w:cstheme="minorHAnsi"/>
          <w:highlight w:val="cyan"/>
        </w:rPr>
        <w:t>wage floors</w:t>
      </w:r>
      <w:r w:rsidRPr="0068317B">
        <w:rPr>
          <w:rStyle w:val="StyleUnderline"/>
          <w:rFonts w:asciiTheme="minorHAnsi" w:hAnsiTheme="minorHAnsi" w:cstheme="minorHAnsi"/>
        </w:rPr>
        <w:t xml:space="preserve"> because it enables them to </w:t>
      </w:r>
      <w:r w:rsidRPr="0068317B">
        <w:rPr>
          <w:rStyle w:val="Emphasis"/>
          <w:rFonts w:asciiTheme="minorHAnsi" w:hAnsiTheme="minorHAnsi" w:cstheme="minorHAnsi"/>
          <w:highlight w:val="cyan"/>
        </w:rPr>
        <w:t>evict</w:t>
      </w:r>
      <w:r w:rsidRPr="0068317B">
        <w:rPr>
          <w:rFonts w:asciiTheme="minorHAnsi" w:hAnsiTheme="minorHAnsi" w:cstheme="minorHAnsi"/>
          <w:sz w:val="16"/>
          <w:szCs w:val="16"/>
        </w:rPr>
        <w:t xml:space="preserve"> the </w:t>
      </w:r>
      <w:r w:rsidRPr="0068317B">
        <w:rPr>
          <w:rStyle w:val="Emphasis"/>
          <w:rFonts w:asciiTheme="minorHAnsi" w:hAnsiTheme="minorHAnsi" w:cstheme="minorHAnsi"/>
          <w:highlight w:val="cyan"/>
        </w:rPr>
        <w:t>small firms</w:t>
      </w:r>
      <w:r w:rsidRPr="0068317B">
        <w:rPr>
          <w:rFonts w:asciiTheme="minorHAnsi" w:hAnsiTheme="minorHAnsi" w:cstheme="minorHAnsi"/>
          <w:sz w:val="16"/>
          <w:szCs w:val="16"/>
        </w:rPr>
        <w:t xml:space="preserve"> </w:t>
      </w:r>
      <w:r w:rsidRPr="0068317B">
        <w:rPr>
          <w:rStyle w:val="StyleUnderline"/>
          <w:rFonts w:asciiTheme="minorHAnsi" w:hAnsiTheme="minorHAnsi" w:cstheme="minorHAnsi"/>
        </w:rPr>
        <w:t xml:space="preserve">from the </w:t>
      </w:r>
      <w:r w:rsidRPr="0068317B">
        <w:rPr>
          <w:rStyle w:val="Emphasis"/>
          <w:rFonts w:asciiTheme="minorHAnsi" w:hAnsiTheme="minorHAnsi" w:cstheme="minorHAnsi"/>
        </w:rPr>
        <w:t>market</w:t>
      </w:r>
      <w:r w:rsidRPr="0068317B">
        <w:rPr>
          <w:rFonts w:asciiTheme="minorHAnsi" w:hAnsiTheme="minorHAnsi" w:cstheme="minorHAnsi"/>
          <w:sz w:val="16"/>
          <w:szCs w:val="16"/>
        </w:rPr>
        <w:t>. However, for that to translate into higher wage floors, bargaining firms must be the large firms. Therefore, the over-representation of large firms in employers federations - that we call unrepresentativeness of federations - is a crucial component to understand the outcomes of the bargaining system. In other words, bargaining firms have differential incentives to raise wage floors whether they are representative or not of the average firm in the industry.</w:t>
      </w:r>
    </w:p>
    <w:p w14:paraId="6D87554E" w14:textId="77777777" w:rsidR="0068317B" w:rsidRPr="0068317B" w:rsidRDefault="0068317B" w:rsidP="0068317B">
      <w:pPr>
        <w:rPr>
          <w:rFonts w:asciiTheme="minorHAnsi" w:hAnsiTheme="minorHAnsi" w:cstheme="minorHAnsi"/>
          <w:sz w:val="16"/>
        </w:rPr>
      </w:pPr>
    </w:p>
    <w:p w14:paraId="7BE085FF" w14:textId="77777777" w:rsidR="0068317B" w:rsidRPr="0068317B" w:rsidRDefault="0068317B" w:rsidP="0068317B">
      <w:pPr>
        <w:pStyle w:val="Heading4"/>
        <w:rPr>
          <w:rFonts w:asciiTheme="minorHAnsi" w:hAnsiTheme="minorHAnsi" w:cstheme="minorHAnsi"/>
        </w:rPr>
      </w:pPr>
      <w:r w:rsidRPr="0068317B">
        <w:rPr>
          <w:rFonts w:asciiTheme="minorHAnsi" w:hAnsiTheme="minorHAnsi" w:cstheme="minorHAnsi"/>
        </w:rPr>
        <w:t xml:space="preserve">Insufficient competition causes </w:t>
      </w:r>
      <w:r w:rsidRPr="0068317B">
        <w:rPr>
          <w:rFonts w:asciiTheme="minorHAnsi" w:hAnsiTheme="minorHAnsi" w:cstheme="minorHAnsi"/>
          <w:u w:val="single"/>
        </w:rPr>
        <w:t>cyber-attacks</w:t>
      </w:r>
      <w:r w:rsidRPr="0068317B">
        <w:rPr>
          <w:rFonts w:asciiTheme="minorHAnsi" w:hAnsiTheme="minorHAnsi" w:cstheme="minorHAnsi"/>
        </w:rPr>
        <w:t xml:space="preserve">---removes the </w:t>
      </w:r>
      <w:r w:rsidRPr="0068317B">
        <w:rPr>
          <w:rFonts w:asciiTheme="minorHAnsi" w:hAnsiTheme="minorHAnsi" w:cstheme="minorHAnsi"/>
          <w:u w:val="single"/>
        </w:rPr>
        <w:t>incentive to invest</w:t>
      </w:r>
      <w:r w:rsidRPr="0068317B">
        <w:rPr>
          <w:rFonts w:asciiTheme="minorHAnsi" w:hAnsiTheme="minorHAnsi" w:cstheme="minorHAnsi"/>
        </w:rPr>
        <w:t xml:space="preserve"> and spawns </w:t>
      </w:r>
      <w:r w:rsidRPr="0068317B">
        <w:rPr>
          <w:rFonts w:asciiTheme="minorHAnsi" w:hAnsiTheme="minorHAnsi" w:cstheme="minorHAnsi"/>
          <w:u w:val="single"/>
        </w:rPr>
        <w:t>tech monocultures</w:t>
      </w:r>
      <w:r w:rsidRPr="0068317B">
        <w:rPr>
          <w:rFonts w:asciiTheme="minorHAnsi" w:hAnsiTheme="minorHAnsi" w:cstheme="minorHAnsi"/>
        </w:rPr>
        <w:t xml:space="preserve">. </w:t>
      </w:r>
    </w:p>
    <w:p w14:paraId="6F8180CB" w14:textId="77777777" w:rsidR="0068317B" w:rsidRPr="0068317B" w:rsidRDefault="0068317B" w:rsidP="0068317B">
      <w:pPr>
        <w:rPr>
          <w:rFonts w:asciiTheme="minorHAnsi" w:hAnsiTheme="minorHAnsi" w:cstheme="minorHAnsi"/>
        </w:rPr>
      </w:pPr>
      <w:r w:rsidRPr="0068317B">
        <w:rPr>
          <w:rStyle w:val="Style13ptBold"/>
          <w:rFonts w:asciiTheme="minorHAnsi" w:hAnsiTheme="minorHAnsi" w:cstheme="minorHAnsi"/>
        </w:rPr>
        <w:t>Duan ’20</w:t>
      </w:r>
      <w:r w:rsidRPr="0068317B">
        <w:rPr>
          <w:rFonts w:asciiTheme="minorHAnsi" w:hAnsiTheme="minorHAnsi" w:cstheme="minorHAnsi"/>
        </w:rPr>
        <w:t xml:space="preserve"> [Charles; May 11; JD, Director of Technology and Innovation Policy at R Street Institute and Assistant Professor at American University Washington College of Law; Santa Clara High Technology Law Journal, “Of Monopolies and Monocultures: The Intersection of Patents and National Security,” vol. 36]</w:t>
      </w:r>
    </w:p>
    <w:p w14:paraId="5636E102" w14:textId="77777777" w:rsidR="0068317B" w:rsidRPr="0068317B" w:rsidRDefault="0068317B" w:rsidP="0068317B">
      <w:pPr>
        <w:rPr>
          <w:rFonts w:asciiTheme="minorHAnsi" w:hAnsiTheme="minorHAnsi" w:cstheme="minorHAnsi"/>
          <w:sz w:val="16"/>
        </w:rPr>
      </w:pPr>
      <w:r w:rsidRPr="0068317B">
        <w:rPr>
          <w:rStyle w:val="Emphasis"/>
          <w:rFonts w:asciiTheme="minorHAnsi" w:hAnsiTheme="minorHAnsi" w:cstheme="minorHAnsi"/>
          <w:highlight w:val="cyan"/>
        </w:rPr>
        <w:t>Strong competition</w:t>
      </w:r>
      <w:r w:rsidRPr="0068317B">
        <w:rPr>
          <w:rStyle w:val="StyleUnderline"/>
          <w:rFonts w:asciiTheme="minorHAnsi" w:hAnsiTheme="minorHAnsi" w:cstheme="minorHAnsi"/>
        </w:rPr>
        <w:t xml:space="preserve"> can</w:t>
      </w:r>
      <w:r w:rsidRPr="0068317B">
        <w:rPr>
          <w:rFonts w:asciiTheme="minorHAnsi" w:hAnsiTheme="minorHAnsi" w:cstheme="minorHAnsi"/>
          <w:sz w:val="16"/>
        </w:rPr>
        <w:t xml:space="preserve"> thus </w:t>
      </w:r>
      <w:r w:rsidRPr="0068317B">
        <w:rPr>
          <w:rStyle w:val="Emphasis"/>
          <w:rFonts w:asciiTheme="minorHAnsi" w:hAnsiTheme="minorHAnsi" w:cstheme="minorHAnsi"/>
          <w:highlight w:val="cyan"/>
        </w:rPr>
        <w:t>complement</w:t>
      </w:r>
      <w:r w:rsidRPr="0068317B">
        <w:rPr>
          <w:rFonts w:asciiTheme="minorHAnsi" w:hAnsiTheme="minorHAnsi" w:cstheme="minorHAnsi"/>
          <w:sz w:val="16"/>
        </w:rPr>
        <w:t xml:space="preserve"> national security by enhancing domestic </w:t>
      </w:r>
      <w:r w:rsidRPr="0068317B">
        <w:rPr>
          <w:rStyle w:val="Emphasis"/>
          <w:rFonts w:asciiTheme="minorHAnsi" w:hAnsiTheme="minorHAnsi" w:cstheme="minorHAnsi"/>
          <w:highlight w:val="cyan"/>
        </w:rPr>
        <w:t>cybersecurity</w:t>
      </w:r>
      <w:r w:rsidRPr="0068317B">
        <w:rPr>
          <w:rFonts w:asciiTheme="minorHAnsi" w:hAnsiTheme="minorHAnsi" w:cstheme="minorHAnsi"/>
          <w:sz w:val="16"/>
        </w:rPr>
        <w:t xml:space="preserve">, and patent assertion that unduly weakens competition detracts from cybersecurity.156 Competition promotes better cybersecurity in at least two ways. First, </w:t>
      </w:r>
      <w:r w:rsidRPr="0068317B">
        <w:rPr>
          <w:rStyle w:val="Emphasis"/>
          <w:rFonts w:asciiTheme="minorHAnsi" w:hAnsiTheme="minorHAnsi" w:cstheme="minorHAnsi"/>
        </w:rPr>
        <w:t>multiple studies</w:t>
      </w:r>
      <w:r w:rsidRPr="0068317B">
        <w:rPr>
          <w:rStyle w:val="StyleUnderline"/>
          <w:rFonts w:asciiTheme="minorHAnsi" w:hAnsiTheme="minorHAnsi" w:cstheme="minorHAnsi"/>
        </w:rPr>
        <w:t xml:space="preserve"> show</w:t>
      </w:r>
      <w:r w:rsidRPr="0068317B">
        <w:rPr>
          <w:rFonts w:asciiTheme="minorHAnsi" w:hAnsiTheme="minorHAnsi" w:cstheme="minorHAnsi"/>
          <w:sz w:val="16"/>
        </w:rPr>
        <w:t xml:space="preserve"> that </w:t>
      </w:r>
      <w:r w:rsidRPr="0068317B">
        <w:rPr>
          <w:rStyle w:val="StyleUnderline"/>
          <w:rFonts w:asciiTheme="minorHAnsi" w:hAnsiTheme="minorHAnsi" w:cstheme="minorHAnsi"/>
        </w:rPr>
        <w:t xml:space="preserve">competition encourages firms to </w:t>
      </w:r>
      <w:r w:rsidRPr="0068317B">
        <w:rPr>
          <w:rStyle w:val="Emphasis"/>
          <w:rFonts w:asciiTheme="minorHAnsi" w:hAnsiTheme="minorHAnsi" w:cstheme="minorHAnsi"/>
        </w:rPr>
        <w:t>improve</w:t>
      </w:r>
      <w:r w:rsidRPr="0068317B">
        <w:rPr>
          <w:rStyle w:val="StyleUnderline"/>
          <w:rFonts w:asciiTheme="minorHAnsi" w:hAnsiTheme="minorHAnsi" w:cstheme="minorHAnsi"/>
        </w:rPr>
        <w:t xml:space="preserve"> their products on multiple vectors </w:t>
      </w:r>
      <w:r w:rsidRPr="0068317B">
        <w:rPr>
          <w:rStyle w:val="Emphasis"/>
          <w:rFonts w:asciiTheme="minorHAnsi" w:hAnsiTheme="minorHAnsi" w:cstheme="minorHAnsi"/>
        </w:rPr>
        <w:t>including</w:t>
      </w:r>
      <w:r w:rsidRPr="0068317B">
        <w:rPr>
          <w:rFonts w:asciiTheme="minorHAnsi" w:hAnsiTheme="minorHAnsi" w:cstheme="minorHAnsi"/>
          <w:sz w:val="16"/>
        </w:rPr>
        <w:t xml:space="preserve"> </w:t>
      </w:r>
      <w:r w:rsidRPr="0068317B">
        <w:rPr>
          <w:rStyle w:val="Emphasis"/>
          <w:rFonts w:asciiTheme="minorHAnsi" w:hAnsiTheme="minorHAnsi" w:cstheme="minorHAnsi"/>
        </w:rPr>
        <w:t>cyber</w:t>
      </w:r>
      <w:r w:rsidRPr="0068317B">
        <w:rPr>
          <w:rFonts w:asciiTheme="minorHAnsi" w:hAnsiTheme="minorHAnsi" w:cstheme="minorHAnsi"/>
          <w:sz w:val="16"/>
        </w:rPr>
        <w:t xml:space="preserve">security. Second, </w:t>
      </w:r>
      <w:r w:rsidRPr="0068317B">
        <w:rPr>
          <w:rStyle w:val="StyleUnderline"/>
          <w:rFonts w:asciiTheme="minorHAnsi" w:hAnsiTheme="minorHAnsi" w:cstheme="minorHAnsi"/>
        </w:rPr>
        <w:t>competition avoids</w:t>
      </w:r>
      <w:r w:rsidRPr="0068317B">
        <w:rPr>
          <w:rFonts w:asciiTheme="minorHAnsi" w:hAnsiTheme="minorHAnsi" w:cstheme="minorHAnsi"/>
          <w:sz w:val="16"/>
        </w:rPr>
        <w:t xml:space="preserve"> a situation that security experts call </w:t>
      </w:r>
      <w:r w:rsidRPr="0068317B">
        <w:rPr>
          <w:rStyle w:val="StyleUnderline"/>
          <w:rFonts w:asciiTheme="minorHAnsi" w:hAnsiTheme="minorHAnsi" w:cstheme="minorHAnsi"/>
        </w:rPr>
        <w:t>a</w:t>
      </w:r>
      <w:r w:rsidRPr="0068317B">
        <w:rPr>
          <w:rFonts w:asciiTheme="minorHAnsi" w:hAnsiTheme="minorHAnsi" w:cstheme="minorHAnsi"/>
          <w:sz w:val="16"/>
        </w:rPr>
        <w:t xml:space="preserve"> “</w:t>
      </w:r>
      <w:r w:rsidRPr="0068317B">
        <w:rPr>
          <w:rStyle w:val="Emphasis"/>
          <w:rFonts w:asciiTheme="minorHAnsi" w:hAnsiTheme="minorHAnsi" w:cstheme="minorHAnsi"/>
        </w:rPr>
        <w:t>monoculture</w:t>
      </w:r>
      <w:r w:rsidRPr="0068317B">
        <w:rPr>
          <w:rFonts w:asciiTheme="minorHAnsi" w:hAnsiTheme="minorHAnsi" w:cstheme="minorHAnsi"/>
          <w:sz w:val="16"/>
        </w:rPr>
        <w:t xml:space="preserve">,” </w:t>
      </w:r>
      <w:r w:rsidRPr="0068317B">
        <w:rPr>
          <w:rStyle w:val="StyleUnderline"/>
          <w:rFonts w:asciiTheme="minorHAnsi" w:hAnsiTheme="minorHAnsi" w:cstheme="minorHAnsi"/>
        </w:rPr>
        <w:t xml:space="preserve">which </w:t>
      </w:r>
      <w:r w:rsidRPr="0068317B">
        <w:rPr>
          <w:rStyle w:val="Emphasis"/>
          <w:rFonts w:asciiTheme="minorHAnsi" w:hAnsiTheme="minorHAnsi" w:cstheme="minorHAnsi"/>
        </w:rPr>
        <w:t>increases</w:t>
      </w:r>
      <w:r w:rsidRPr="0068317B">
        <w:rPr>
          <w:rStyle w:val="StyleUnderline"/>
          <w:rFonts w:asciiTheme="minorHAnsi" w:hAnsiTheme="minorHAnsi" w:cstheme="minorHAnsi"/>
        </w:rPr>
        <w:t xml:space="preserve"> vulnerability to severe</w:t>
      </w:r>
      <w:r w:rsidRPr="0068317B">
        <w:rPr>
          <w:rFonts w:asciiTheme="minorHAnsi" w:hAnsiTheme="minorHAnsi" w:cstheme="minorHAnsi"/>
          <w:sz w:val="16"/>
        </w:rPr>
        <w:t xml:space="preserve"> </w:t>
      </w:r>
      <w:r w:rsidRPr="0068317B">
        <w:rPr>
          <w:rStyle w:val="Emphasis"/>
          <w:rFonts w:asciiTheme="minorHAnsi" w:hAnsiTheme="minorHAnsi" w:cstheme="minorHAnsi"/>
        </w:rPr>
        <w:t>cyberattacks</w:t>
      </w:r>
      <w:r w:rsidRPr="0068317B">
        <w:rPr>
          <w:rFonts w:asciiTheme="minorHAnsi" w:hAnsiTheme="minorHAnsi" w:cstheme="minorHAnsi"/>
          <w:sz w:val="16"/>
        </w:rPr>
        <w:t>. As former Secretary of Homeland Security Michael Chertoff wrote recently, “</w:t>
      </w:r>
      <w:r w:rsidRPr="0068317B">
        <w:rPr>
          <w:rStyle w:val="StyleUnderline"/>
          <w:rFonts w:asciiTheme="minorHAnsi" w:hAnsiTheme="minorHAnsi" w:cstheme="minorHAnsi"/>
        </w:rPr>
        <w:t>We need competition and multiple providers, not a</w:t>
      </w:r>
      <w:r w:rsidRPr="0068317B">
        <w:rPr>
          <w:rFonts w:asciiTheme="minorHAnsi" w:hAnsiTheme="minorHAnsi" w:cstheme="minorHAnsi"/>
          <w:sz w:val="16"/>
        </w:rPr>
        <w:t xml:space="preserve"> potentially </w:t>
      </w:r>
      <w:r w:rsidRPr="0068317B">
        <w:rPr>
          <w:rStyle w:val="StyleUnderline"/>
          <w:rFonts w:asciiTheme="minorHAnsi" w:hAnsiTheme="minorHAnsi" w:cstheme="minorHAnsi"/>
        </w:rPr>
        <w:t>vulnerable</w:t>
      </w:r>
      <w:r w:rsidRPr="0068317B">
        <w:rPr>
          <w:rFonts w:asciiTheme="minorHAnsi" w:hAnsiTheme="minorHAnsi" w:cstheme="minorHAnsi"/>
          <w:sz w:val="16"/>
        </w:rPr>
        <w:t xml:space="preserve"> technological </w:t>
      </w:r>
      <w:r w:rsidRPr="0068317B">
        <w:rPr>
          <w:rStyle w:val="Emphasis"/>
          <w:rFonts w:asciiTheme="minorHAnsi" w:hAnsiTheme="minorHAnsi" w:cstheme="minorHAnsi"/>
        </w:rPr>
        <w:t>monoculture</w:t>
      </w:r>
      <w:r w:rsidRPr="0068317B">
        <w:rPr>
          <w:rFonts w:asciiTheme="minorHAnsi" w:hAnsiTheme="minorHAnsi" w:cstheme="minorHAnsi"/>
          <w:sz w:val="16"/>
        </w:rPr>
        <w:t>,” to guarantee national security.157 Thus, cybersecurity provides a useful lens for understanding how unfettered patent assertion and licensing can detract from national security.</w:t>
      </w:r>
    </w:p>
    <w:p w14:paraId="1262EDE9"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A. Cybersecurity as Competitive Value-Add</w:t>
      </w:r>
    </w:p>
    <w:p w14:paraId="784DB17F"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Competition enhances national security by reducing the incidence of technical vulnerabilities. That effect is especially important for security sensitive systems such as mobile telecommunications.</w:t>
      </w:r>
    </w:p>
    <w:p w14:paraId="579F5BA2"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Intuitively, </w:t>
      </w:r>
      <w:r w:rsidRPr="0068317B">
        <w:rPr>
          <w:rStyle w:val="StyleUnderline"/>
          <w:rFonts w:asciiTheme="minorHAnsi" w:hAnsiTheme="minorHAnsi" w:cstheme="minorHAnsi"/>
        </w:rPr>
        <w:t xml:space="preserve">a causal chain from competition to cybersecurity makes </w:t>
      </w:r>
      <w:r w:rsidRPr="0068317B">
        <w:rPr>
          <w:rStyle w:val="Emphasis"/>
          <w:rFonts w:asciiTheme="minorHAnsi" w:hAnsiTheme="minorHAnsi" w:cstheme="minorHAnsi"/>
        </w:rPr>
        <w:t>logical sense</w:t>
      </w:r>
      <w:r w:rsidRPr="0068317B">
        <w:rPr>
          <w:rFonts w:asciiTheme="minorHAnsi" w:hAnsiTheme="minorHAnsi" w:cstheme="minorHAnsi"/>
          <w:sz w:val="16"/>
        </w:rPr>
        <w:t xml:space="preserve">. </w:t>
      </w:r>
      <w:r w:rsidRPr="0068317B">
        <w:rPr>
          <w:rStyle w:val="StyleUnderline"/>
          <w:rFonts w:asciiTheme="minorHAnsi" w:hAnsiTheme="minorHAnsi" w:cstheme="minorHAnsi"/>
        </w:rPr>
        <w:t xml:space="preserve">Computer </w:t>
      </w:r>
      <w:r w:rsidRPr="0068317B">
        <w:rPr>
          <w:rStyle w:val="Emphasis"/>
          <w:rFonts w:asciiTheme="minorHAnsi" w:hAnsiTheme="minorHAnsi" w:cstheme="minorHAnsi"/>
          <w:highlight w:val="cyan"/>
        </w:rPr>
        <w:t>security</w:t>
      </w:r>
      <w:r w:rsidRPr="0068317B">
        <w:rPr>
          <w:rStyle w:val="StyleUnderline"/>
          <w:rFonts w:asciiTheme="minorHAnsi" w:hAnsiTheme="minorHAnsi" w:cstheme="minorHAnsi"/>
          <w:highlight w:val="cyan"/>
        </w:rPr>
        <w:t xml:space="preserve"> is</w:t>
      </w:r>
      <w:r w:rsidRPr="0068317B">
        <w:rPr>
          <w:rFonts w:asciiTheme="minorHAnsi" w:hAnsiTheme="minorHAnsi" w:cstheme="minorHAnsi"/>
          <w:sz w:val="16"/>
        </w:rPr>
        <w:t xml:space="preserve"> a </w:t>
      </w:r>
      <w:r w:rsidRPr="0068317B">
        <w:rPr>
          <w:rStyle w:val="Emphasis"/>
          <w:rFonts w:asciiTheme="minorHAnsi" w:hAnsiTheme="minorHAnsi" w:cstheme="minorHAnsi"/>
          <w:highlight w:val="cyan"/>
        </w:rPr>
        <w:t>value-added</w:t>
      </w:r>
      <w:r w:rsidRPr="0068317B">
        <w:rPr>
          <w:rFonts w:asciiTheme="minorHAnsi" w:hAnsiTheme="minorHAnsi" w:cstheme="minorHAnsi"/>
          <w:sz w:val="16"/>
        </w:rPr>
        <w:t xml:space="preserve"> benefit to consumers, so firms in </w:t>
      </w:r>
      <w:r w:rsidRPr="0068317B">
        <w:rPr>
          <w:rStyle w:val="StyleUnderline"/>
          <w:rFonts w:asciiTheme="minorHAnsi" w:hAnsiTheme="minorHAnsi" w:cstheme="minorHAnsi"/>
          <w:highlight w:val="cyan"/>
        </w:rPr>
        <w:t>competitive markets</w:t>
      </w:r>
      <w:r w:rsidRPr="0068317B">
        <w:rPr>
          <w:rFonts w:asciiTheme="minorHAnsi" w:hAnsiTheme="minorHAnsi" w:cstheme="minorHAnsi"/>
          <w:sz w:val="16"/>
        </w:rPr>
        <w:t xml:space="preserve"> are likely to </w:t>
      </w:r>
      <w:r w:rsidRPr="0068317B">
        <w:rPr>
          <w:rStyle w:val="StyleUnderline"/>
          <w:rFonts w:asciiTheme="minorHAnsi" w:hAnsiTheme="minorHAnsi" w:cstheme="minorHAnsi"/>
          <w:highlight w:val="cyan"/>
        </w:rPr>
        <w:t xml:space="preserve">use security to </w:t>
      </w:r>
      <w:r w:rsidRPr="0068317B">
        <w:rPr>
          <w:rStyle w:val="Emphasis"/>
          <w:rFonts w:asciiTheme="minorHAnsi" w:hAnsiTheme="minorHAnsi" w:cstheme="minorHAnsi"/>
          <w:highlight w:val="cyan"/>
        </w:rPr>
        <w:t>gain</w:t>
      </w:r>
      <w:r w:rsidRPr="0068317B">
        <w:rPr>
          <w:rStyle w:val="StyleUnderline"/>
          <w:rFonts w:asciiTheme="minorHAnsi" w:hAnsiTheme="minorHAnsi" w:cstheme="minorHAnsi"/>
          <w:highlight w:val="cyan"/>
        </w:rPr>
        <w:t xml:space="preserve"> an </w:t>
      </w:r>
      <w:r w:rsidRPr="0068317B">
        <w:rPr>
          <w:rStyle w:val="Emphasis"/>
          <w:rFonts w:asciiTheme="minorHAnsi" w:hAnsiTheme="minorHAnsi" w:cstheme="minorHAnsi"/>
          <w:highlight w:val="cyan"/>
        </w:rPr>
        <w:t>edge</w:t>
      </w:r>
      <w:r w:rsidRPr="0068317B">
        <w:rPr>
          <w:rStyle w:val="StyleUnderline"/>
          <w:rFonts w:asciiTheme="minorHAnsi" w:hAnsiTheme="minorHAnsi" w:cstheme="minorHAnsi"/>
        </w:rPr>
        <w:t xml:space="preserve"> over their competitors</w:t>
      </w:r>
      <w:r w:rsidRPr="0068317B">
        <w:rPr>
          <w:rFonts w:asciiTheme="minorHAnsi" w:hAnsiTheme="minorHAnsi" w:cstheme="minorHAnsi"/>
          <w:sz w:val="16"/>
        </w:rPr>
        <w:t xml:space="preserve">.158 </w:t>
      </w:r>
      <w:r w:rsidRPr="0068317B">
        <w:rPr>
          <w:rStyle w:val="StyleUnderline"/>
          <w:rFonts w:asciiTheme="minorHAnsi" w:hAnsiTheme="minorHAnsi" w:cstheme="minorHAnsi"/>
        </w:rPr>
        <w:t>In</w:t>
      </w:r>
      <w:r w:rsidRPr="0068317B">
        <w:rPr>
          <w:rFonts w:asciiTheme="minorHAnsi" w:hAnsiTheme="minorHAnsi" w:cstheme="minorHAnsi"/>
          <w:sz w:val="16"/>
        </w:rPr>
        <w:t xml:space="preserve"> </w:t>
      </w:r>
      <w:r w:rsidRPr="0068317B">
        <w:rPr>
          <w:rStyle w:val="Emphasis"/>
          <w:rFonts w:asciiTheme="minorHAnsi" w:hAnsiTheme="minorHAnsi" w:cstheme="minorHAnsi"/>
        </w:rPr>
        <w:t>monopolized</w:t>
      </w:r>
      <w:r w:rsidRPr="0068317B">
        <w:rPr>
          <w:rStyle w:val="StyleUnderline"/>
          <w:rFonts w:asciiTheme="minorHAnsi" w:hAnsiTheme="minorHAnsi" w:cstheme="minorHAnsi"/>
        </w:rPr>
        <w:t xml:space="preserve"> markets</w:t>
      </w:r>
      <w:r w:rsidRPr="0068317B">
        <w:rPr>
          <w:rFonts w:asciiTheme="minorHAnsi" w:hAnsiTheme="minorHAnsi" w:cstheme="minorHAnsi"/>
          <w:sz w:val="16"/>
        </w:rPr>
        <w:t xml:space="preserve">, though, </w:t>
      </w:r>
      <w:r w:rsidRPr="0068317B">
        <w:rPr>
          <w:rStyle w:val="StyleUnderline"/>
          <w:rFonts w:asciiTheme="minorHAnsi" w:hAnsiTheme="minorHAnsi" w:cstheme="minorHAnsi"/>
        </w:rPr>
        <w:t>there may be less</w:t>
      </w:r>
      <w:r w:rsidRPr="0068317B">
        <w:rPr>
          <w:rFonts w:asciiTheme="minorHAnsi" w:hAnsiTheme="minorHAnsi" w:cstheme="minorHAnsi"/>
          <w:sz w:val="16"/>
        </w:rPr>
        <w:t xml:space="preserve"> external </w:t>
      </w:r>
      <w:r w:rsidRPr="0068317B">
        <w:rPr>
          <w:rStyle w:val="StyleUnderline"/>
          <w:rFonts w:asciiTheme="minorHAnsi" w:hAnsiTheme="minorHAnsi" w:cstheme="minorHAnsi"/>
        </w:rPr>
        <w:t xml:space="preserve">impetus to </w:t>
      </w:r>
      <w:r w:rsidRPr="0068317B">
        <w:rPr>
          <w:rStyle w:val="Emphasis"/>
          <w:rFonts w:asciiTheme="minorHAnsi" w:hAnsiTheme="minorHAnsi" w:cstheme="minorHAnsi"/>
        </w:rPr>
        <w:t>test</w:t>
      </w:r>
      <w:r w:rsidRPr="0068317B">
        <w:rPr>
          <w:rStyle w:val="StyleUnderline"/>
          <w:rFonts w:asciiTheme="minorHAnsi" w:hAnsiTheme="minorHAnsi" w:cstheme="minorHAnsi"/>
        </w:rPr>
        <w:t xml:space="preserve"> products for </w:t>
      </w:r>
      <w:r w:rsidRPr="0068317B">
        <w:rPr>
          <w:rStyle w:val="Emphasis"/>
          <w:rFonts w:asciiTheme="minorHAnsi" w:hAnsiTheme="minorHAnsi" w:cstheme="minorHAnsi"/>
        </w:rPr>
        <w:t>flaws</w:t>
      </w:r>
      <w:r w:rsidRPr="0068317B">
        <w:rPr>
          <w:rFonts w:asciiTheme="minorHAnsi" w:hAnsiTheme="minorHAnsi" w:cstheme="minorHAnsi"/>
          <w:sz w:val="16"/>
        </w:rPr>
        <w:t xml:space="preserve">, </w:t>
      </w:r>
      <w:r w:rsidRPr="0068317B">
        <w:rPr>
          <w:rStyle w:val="StyleUnderline"/>
          <w:rFonts w:asciiTheme="minorHAnsi" w:hAnsiTheme="minorHAnsi" w:cstheme="minorHAnsi"/>
        </w:rPr>
        <w:t xml:space="preserve">and the monopolist may choose to focus </w:t>
      </w:r>
      <w:r w:rsidRPr="0068317B">
        <w:rPr>
          <w:rStyle w:val="Emphasis"/>
          <w:rFonts w:asciiTheme="minorHAnsi" w:hAnsiTheme="minorHAnsi" w:cstheme="minorHAnsi"/>
        </w:rPr>
        <w:t>less</w:t>
      </w:r>
      <w:r w:rsidRPr="0068317B">
        <w:rPr>
          <w:rStyle w:val="StyleUnderline"/>
          <w:rFonts w:asciiTheme="minorHAnsi" w:hAnsiTheme="minorHAnsi" w:cstheme="minorHAnsi"/>
        </w:rPr>
        <w:t xml:space="preserve"> on security</w:t>
      </w:r>
      <w:r w:rsidRPr="0068317B">
        <w:rPr>
          <w:rFonts w:asciiTheme="minorHAnsi" w:hAnsiTheme="minorHAnsi" w:cstheme="minorHAnsi"/>
          <w:sz w:val="16"/>
        </w:rPr>
        <w:t xml:space="preserve"> and more on new product features or increased product quality.</w:t>
      </w:r>
    </w:p>
    <w:p w14:paraId="178B317E" w14:textId="77777777" w:rsidR="0068317B" w:rsidRPr="0068317B" w:rsidRDefault="0068317B" w:rsidP="0068317B">
      <w:pPr>
        <w:rPr>
          <w:rFonts w:asciiTheme="minorHAnsi" w:hAnsiTheme="minorHAnsi" w:cstheme="minorHAnsi"/>
          <w:sz w:val="16"/>
        </w:rPr>
      </w:pPr>
      <w:r w:rsidRPr="0068317B">
        <w:rPr>
          <w:rStyle w:val="StyleUnderline"/>
          <w:rFonts w:asciiTheme="minorHAnsi" w:hAnsiTheme="minorHAnsi" w:cstheme="minorHAnsi"/>
        </w:rPr>
        <w:t xml:space="preserve">Economic </w:t>
      </w:r>
      <w:r w:rsidRPr="0068317B">
        <w:rPr>
          <w:rStyle w:val="StyleUnderline"/>
          <w:rFonts w:asciiTheme="minorHAnsi" w:hAnsiTheme="minorHAnsi" w:cstheme="minorHAnsi"/>
          <w:highlight w:val="cyan"/>
        </w:rPr>
        <w:t xml:space="preserve">research </w:t>
      </w:r>
      <w:r w:rsidRPr="0068317B">
        <w:rPr>
          <w:rStyle w:val="Emphasis"/>
          <w:rFonts w:asciiTheme="minorHAnsi" w:hAnsiTheme="minorHAnsi" w:cstheme="minorHAnsi"/>
          <w:highlight w:val="cyan"/>
        </w:rPr>
        <w:t>confirms</w:t>
      </w:r>
      <w:r w:rsidRPr="0068317B">
        <w:rPr>
          <w:rStyle w:val="StyleUnderline"/>
          <w:rFonts w:asciiTheme="minorHAnsi" w:hAnsiTheme="minorHAnsi" w:cstheme="minorHAnsi"/>
        </w:rPr>
        <w:t xml:space="preserve"> these hypotheses</w:t>
      </w:r>
      <w:r w:rsidRPr="0068317B">
        <w:rPr>
          <w:rFonts w:asciiTheme="minorHAnsi" w:hAnsiTheme="minorHAnsi" w:cstheme="minorHAnsi"/>
          <w:sz w:val="16"/>
        </w:rPr>
        <w:t xml:space="preserve"> about competition leading to better cybersecurity. </w:t>
      </w:r>
      <w:r w:rsidRPr="0068317B">
        <w:rPr>
          <w:rStyle w:val="StyleUnderline"/>
          <w:rFonts w:asciiTheme="minorHAnsi" w:hAnsiTheme="minorHAnsi" w:cstheme="minorHAnsi"/>
        </w:rPr>
        <w:t xml:space="preserve">A 2009 </w:t>
      </w:r>
      <w:r w:rsidRPr="0068317B">
        <w:rPr>
          <w:rStyle w:val="Emphasis"/>
          <w:rFonts w:asciiTheme="minorHAnsi" w:hAnsiTheme="minorHAnsi" w:cstheme="minorHAnsi"/>
        </w:rPr>
        <w:t>empirical study</w:t>
      </w:r>
      <w:r w:rsidRPr="0068317B">
        <w:rPr>
          <w:rFonts w:asciiTheme="minorHAnsi" w:hAnsiTheme="minorHAnsi" w:cstheme="minorHAnsi"/>
          <w:sz w:val="16"/>
        </w:rPr>
        <w:t xml:space="preserve"> of web browsers considered the impact of market concentration on the amount of time that vendors took to fix security vulnerabilities as they were discovered.159 The study </w:t>
      </w:r>
      <w:r w:rsidRPr="0068317B">
        <w:rPr>
          <w:rStyle w:val="StyleUnderline"/>
          <w:rFonts w:asciiTheme="minorHAnsi" w:hAnsiTheme="minorHAnsi" w:cstheme="minorHAnsi"/>
        </w:rPr>
        <w:t>found</w:t>
      </w:r>
      <w:r w:rsidRPr="0068317B">
        <w:rPr>
          <w:rFonts w:asciiTheme="minorHAnsi" w:hAnsiTheme="minorHAnsi" w:cstheme="minorHAnsi"/>
          <w:sz w:val="16"/>
        </w:rPr>
        <w:t xml:space="preserve"> that the presence of </w:t>
      </w:r>
      <w:r w:rsidRPr="0068317B">
        <w:rPr>
          <w:rStyle w:val="Emphasis"/>
          <w:rFonts w:asciiTheme="minorHAnsi" w:hAnsiTheme="minorHAnsi" w:cstheme="minorHAnsi"/>
          <w:highlight w:val="cyan"/>
        </w:rPr>
        <w:t>more competitors</w:t>
      </w:r>
      <w:r w:rsidRPr="0068317B">
        <w:rPr>
          <w:rStyle w:val="StyleUnderline"/>
          <w:rFonts w:asciiTheme="minorHAnsi" w:hAnsiTheme="minorHAnsi" w:cstheme="minorHAnsi"/>
          <w:highlight w:val="cyan"/>
        </w:rPr>
        <w:t xml:space="preserve"> correlated with faster</w:t>
      </w:r>
      <w:r w:rsidRPr="0068317B">
        <w:rPr>
          <w:rFonts w:asciiTheme="minorHAnsi" w:hAnsiTheme="minorHAnsi" w:cstheme="minorHAnsi"/>
          <w:sz w:val="16"/>
        </w:rPr>
        <w:t xml:space="preserve"> </w:t>
      </w:r>
      <w:r w:rsidRPr="0068317B">
        <w:rPr>
          <w:rStyle w:val="Emphasis"/>
          <w:rFonts w:asciiTheme="minorHAnsi" w:hAnsiTheme="minorHAnsi" w:cstheme="minorHAnsi"/>
          <w:highlight w:val="cyan"/>
        </w:rPr>
        <w:t>cyber</w:t>
      </w:r>
      <w:r w:rsidRPr="0068317B">
        <w:rPr>
          <w:rFonts w:asciiTheme="minorHAnsi" w:hAnsiTheme="minorHAnsi" w:cstheme="minorHAnsi"/>
          <w:sz w:val="16"/>
          <w:szCs w:val="16"/>
        </w:rPr>
        <w:t>s</w:t>
      </w:r>
      <w:r w:rsidRPr="0068317B">
        <w:rPr>
          <w:rFonts w:asciiTheme="minorHAnsi" w:hAnsiTheme="minorHAnsi" w:cstheme="minorHAnsi"/>
          <w:sz w:val="16"/>
        </w:rPr>
        <w:t xml:space="preserve">ecurity </w:t>
      </w:r>
      <w:r w:rsidRPr="0068317B">
        <w:rPr>
          <w:rStyle w:val="Emphasis"/>
          <w:rFonts w:asciiTheme="minorHAnsi" w:hAnsiTheme="minorHAnsi" w:cstheme="minorHAnsi"/>
          <w:highlight w:val="cyan"/>
        </w:rPr>
        <w:t>response</w:t>
      </w:r>
      <w:r w:rsidRPr="0068317B">
        <w:rPr>
          <w:rFonts w:asciiTheme="minorHAnsi" w:hAnsiTheme="minorHAnsi" w:cstheme="minorHAnsi"/>
          <w:sz w:val="16"/>
        </w:rPr>
        <w:t>—</w:t>
      </w:r>
      <w:r w:rsidRPr="0068317B">
        <w:rPr>
          <w:rStyle w:val="StyleUnderline"/>
          <w:rFonts w:asciiTheme="minorHAnsi" w:hAnsiTheme="minorHAnsi" w:cstheme="minorHAnsi"/>
        </w:rPr>
        <w:t>a reduction of</w:t>
      </w:r>
      <w:r w:rsidRPr="0068317B">
        <w:rPr>
          <w:rFonts w:asciiTheme="minorHAnsi" w:hAnsiTheme="minorHAnsi" w:cstheme="minorHAnsi"/>
          <w:sz w:val="16"/>
        </w:rPr>
        <w:t xml:space="preserve"> 8-</w:t>
      </w:r>
      <w:r w:rsidRPr="0068317B">
        <w:rPr>
          <w:rStyle w:val="Emphasis"/>
          <w:rFonts w:asciiTheme="minorHAnsi" w:hAnsiTheme="minorHAnsi" w:cstheme="minorHAnsi"/>
        </w:rPr>
        <w:t>10 days</w:t>
      </w:r>
      <w:r w:rsidRPr="0068317B">
        <w:rPr>
          <w:rFonts w:asciiTheme="minorHAnsi" w:hAnsiTheme="minorHAnsi" w:cstheme="minorHAnsi"/>
          <w:sz w:val="16"/>
        </w:rPr>
        <w:t xml:space="preserve"> in response time </w:t>
      </w:r>
      <w:r w:rsidRPr="0068317B">
        <w:rPr>
          <w:rStyle w:val="StyleUnderline"/>
          <w:rFonts w:asciiTheme="minorHAnsi" w:hAnsiTheme="minorHAnsi" w:cstheme="minorHAnsi"/>
        </w:rPr>
        <w:t>per</w:t>
      </w:r>
      <w:r w:rsidRPr="0068317B">
        <w:rPr>
          <w:rFonts w:asciiTheme="minorHAnsi" w:hAnsiTheme="minorHAnsi" w:cstheme="minorHAnsi"/>
          <w:sz w:val="16"/>
        </w:rPr>
        <w:t xml:space="preserve"> additional market </w:t>
      </w:r>
      <w:r w:rsidRPr="0068317B">
        <w:rPr>
          <w:rStyle w:val="Emphasis"/>
          <w:rFonts w:asciiTheme="minorHAnsi" w:hAnsiTheme="minorHAnsi" w:cstheme="minorHAnsi"/>
        </w:rPr>
        <w:t>rival</w:t>
      </w:r>
      <w:r w:rsidRPr="0068317B">
        <w:rPr>
          <w:rFonts w:asciiTheme="minorHAnsi" w:hAnsiTheme="minorHAnsi" w:cstheme="minorHAnsi"/>
          <w:sz w:val="16"/>
        </w:rPr>
        <w:t>.160 Similarly, business researchers in 2005 modeled incentives for firms to engage in sharing of cybersecurity information, and concluded that the “</w:t>
      </w:r>
      <w:r w:rsidRPr="0068317B">
        <w:rPr>
          <w:rStyle w:val="StyleUnderline"/>
          <w:rFonts w:asciiTheme="minorHAnsi" w:hAnsiTheme="minorHAnsi" w:cstheme="minorHAnsi"/>
        </w:rPr>
        <w:t>inclination to</w:t>
      </w:r>
      <w:r w:rsidRPr="0068317B">
        <w:rPr>
          <w:rFonts w:asciiTheme="minorHAnsi" w:hAnsiTheme="minorHAnsi" w:cstheme="minorHAnsi"/>
          <w:sz w:val="16"/>
        </w:rPr>
        <w:t xml:space="preserve"> share information and </w:t>
      </w:r>
      <w:r w:rsidRPr="0068317B">
        <w:rPr>
          <w:rStyle w:val="StyleUnderline"/>
          <w:rFonts w:asciiTheme="minorHAnsi" w:hAnsiTheme="minorHAnsi" w:cstheme="minorHAnsi"/>
        </w:rPr>
        <w:t xml:space="preserve">invest in </w:t>
      </w:r>
      <w:r w:rsidRPr="0068317B">
        <w:rPr>
          <w:rStyle w:val="Emphasis"/>
          <w:rFonts w:asciiTheme="minorHAnsi" w:hAnsiTheme="minorHAnsi" w:cstheme="minorHAnsi"/>
        </w:rPr>
        <w:t>security</w:t>
      </w:r>
      <w:r w:rsidRPr="0068317B">
        <w:rPr>
          <w:rFonts w:asciiTheme="minorHAnsi" w:hAnsiTheme="minorHAnsi" w:cstheme="minorHAnsi"/>
          <w:sz w:val="16"/>
        </w:rPr>
        <w:t xml:space="preserve"> technologies </w:t>
      </w:r>
      <w:r w:rsidRPr="0068317B">
        <w:rPr>
          <w:rStyle w:val="Emphasis"/>
          <w:rFonts w:asciiTheme="minorHAnsi" w:hAnsiTheme="minorHAnsi" w:cstheme="minorHAnsi"/>
        </w:rPr>
        <w:t>increases</w:t>
      </w:r>
      <w:r w:rsidRPr="0068317B">
        <w:rPr>
          <w:rFonts w:asciiTheme="minorHAnsi" w:hAnsiTheme="minorHAnsi" w:cstheme="minorHAnsi"/>
          <w:sz w:val="16"/>
        </w:rPr>
        <w:t xml:space="preserve"> </w:t>
      </w:r>
      <w:r w:rsidRPr="0068317B">
        <w:rPr>
          <w:rStyle w:val="StyleUnderline"/>
          <w:rFonts w:asciiTheme="minorHAnsi" w:hAnsiTheme="minorHAnsi" w:cstheme="minorHAnsi"/>
        </w:rPr>
        <w:t>as</w:t>
      </w:r>
      <w:r w:rsidRPr="0068317B">
        <w:rPr>
          <w:rFonts w:asciiTheme="minorHAnsi" w:hAnsiTheme="minorHAnsi" w:cstheme="minorHAnsi"/>
          <w:sz w:val="16"/>
        </w:rPr>
        <w:t xml:space="preserve"> the degree of </w:t>
      </w:r>
      <w:r w:rsidRPr="0068317B">
        <w:rPr>
          <w:rStyle w:val="StyleUnderline"/>
          <w:rFonts w:asciiTheme="minorHAnsi" w:hAnsiTheme="minorHAnsi" w:cstheme="minorHAnsi"/>
        </w:rPr>
        <w:t>competitiveness</w:t>
      </w:r>
      <w:r w:rsidRPr="0068317B">
        <w:rPr>
          <w:rFonts w:asciiTheme="minorHAnsi" w:hAnsiTheme="minorHAnsi" w:cstheme="minorHAnsi"/>
          <w:sz w:val="16"/>
        </w:rPr>
        <w:t xml:space="preserve"> in an industry </w:t>
      </w:r>
      <w:r w:rsidRPr="0068317B">
        <w:rPr>
          <w:rStyle w:val="StyleUnderline"/>
          <w:rFonts w:asciiTheme="minorHAnsi" w:hAnsiTheme="minorHAnsi" w:cstheme="minorHAnsi"/>
        </w:rPr>
        <w:t>increases</w:t>
      </w:r>
      <w:r w:rsidRPr="0068317B">
        <w:rPr>
          <w:rFonts w:asciiTheme="minorHAnsi" w:hAnsiTheme="minorHAnsi" w:cstheme="minorHAnsi"/>
          <w:sz w:val="16"/>
        </w:rPr>
        <w:t xml:space="preserve">.”161 Another study found that, where two software firms are in competition, at least one will be willing to take on some degree of risk and responsibility for cybersecurity, whereas </w:t>
      </w:r>
      <w:r w:rsidRPr="0068317B">
        <w:rPr>
          <w:rStyle w:val="StyleUnderline"/>
          <w:rFonts w:asciiTheme="minorHAnsi" w:hAnsiTheme="minorHAnsi" w:cstheme="minorHAnsi"/>
        </w:rPr>
        <w:t xml:space="preserve">a </w:t>
      </w:r>
      <w:r w:rsidRPr="0068317B">
        <w:rPr>
          <w:rStyle w:val="Emphasis"/>
          <w:rFonts w:asciiTheme="minorHAnsi" w:hAnsiTheme="minorHAnsi" w:cstheme="minorHAnsi"/>
        </w:rPr>
        <w:t>monopoly</w:t>
      </w:r>
      <w:r w:rsidRPr="0068317B">
        <w:rPr>
          <w:rFonts w:asciiTheme="minorHAnsi" w:hAnsiTheme="minorHAnsi" w:cstheme="minorHAnsi"/>
          <w:sz w:val="16"/>
        </w:rPr>
        <w:t xml:space="preserve"> software </w:t>
      </w:r>
      <w:r w:rsidRPr="0068317B">
        <w:rPr>
          <w:rStyle w:val="StyleUnderline"/>
          <w:rFonts w:asciiTheme="minorHAnsi" w:hAnsiTheme="minorHAnsi" w:cstheme="minorHAnsi"/>
        </w:rPr>
        <w:t>firm</w:t>
      </w:r>
      <w:r w:rsidRPr="0068317B">
        <w:rPr>
          <w:rFonts w:asciiTheme="minorHAnsi" w:hAnsiTheme="minorHAnsi" w:cstheme="minorHAnsi"/>
          <w:sz w:val="16"/>
        </w:rPr>
        <w:t xml:space="preserve"> </w:t>
      </w:r>
      <w:r w:rsidRPr="0068317B">
        <w:rPr>
          <w:rStyle w:val="StyleUnderline"/>
          <w:rFonts w:asciiTheme="minorHAnsi" w:hAnsiTheme="minorHAnsi" w:cstheme="minorHAnsi"/>
        </w:rPr>
        <w:t xml:space="preserve">will consistently fail to </w:t>
      </w:r>
      <w:r w:rsidRPr="0068317B">
        <w:rPr>
          <w:rStyle w:val="Emphasis"/>
          <w:rFonts w:asciiTheme="minorHAnsi" w:hAnsiTheme="minorHAnsi" w:cstheme="minorHAnsi"/>
        </w:rPr>
        <w:t>accept</w:t>
      </w:r>
      <w:r w:rsidRPr="0068317B">
        <w:rPr>
          <w:rFonts w:asciiTheme="minorHAnsi" w:hAnsiTheme="minorHAnsi" w:cstheme="minorHAnsi"/>
          <w:sz w:val="16"/>
        </w:rPr>
        <w:t xml:space="preserve"> such </w:t>
      </w:r>
      <w:r w:rsidRPr="0068317B">
        <w:rPr>
          <w:rStyle w:val="StyleUnderline"/>
          <w:rFonts w:asciiTheme="minorHAnsi" w:hAnsiTheme="minorHAnsi" w:cstheme="minorHAnsi"/>
        </w:rPr>
        <w:t>responsibility</w:t>
      </w:r>
      <w:r w:rsidRPr="0068317B">
        <w:rPr>
          <w:rFonts w:asciiTheme="minorHAnsi" w:hAnsiTheme="minorHAnsi" w:cstheme="minorHAnsi"/>
          <w:sz w:val="16"/>
        </w:rPr>
        <w:t>.162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51F667DE"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It is not hard to see how this applies to emerging communication technologies markets. </w:t>
      </w:r>
      <w:r w:rsidRPr="0068317B">
        <w:rPr>
          <w:rStyle w:val="StyleUnderline"/>
          <w:rFonts w:asciiTheme="minorHAnsi" w:hAnsiTheme="minorHAnsi" w:cstheme="minorHAnsi"/>
          <w:highlight w:val="cyan"/>
        </w:rPr>
        <w:t>In</w:t>
      </w:r>
      <w:r w:rsidRPr="0068317B">
        <w:rPr>
          <w:rStyle w:val="StyleUnderline"/>
          <w:rFonts w:asciiTheme="minorHAnsi" w:hAnsiTheme="minorHAnsi" w:cstheme="minorHAnsi"/>
        </w:rPr>
        <w:t xml:space="preserve"> the </w:t>
      </w:r>
      <w:r w:rsidRPr="0068317B">
        <w:rPr>
          <w:rStyle w:val="Emphasis"/>
          <w:rFonts w:asciiTheme="minorHAnsi" w:hAnsiTheme="minorHAnsi" w:cstheme="minorHAnsi"/>
          <w:highlight w:val="cyan"/>
        </w:rPr>
        <w:t>absence</w:t>
      </w:r>
      <w:r w:rsidRPr="0068317B">
        <w:rPr>
          <w:rStyle w:val="StyleUnderline"/>
          <w:rFonts w:asciiTheme="minorHAnsi" w:hAnsiTheme="minorHAnsi" w:cstheme="minorHAnsi"/>
          <w:highlight w:val="cyan"/>
        </w:rPr>
        <w:t xml:space="preserve"> of competition</w:t>
      </w:r>
      <w:r w:rsidRPr="0068317B">
        <w:rPr>
          <w:rFonts w:asciiTheme="minorHAnsi" w:hAnsiTheme="minorHAnsi" w:cstheme="minorHAnsi"/>
          <w:sz w:val="16"/>
        </w:rPr>
        <w:t xml:space="preserve">, the above research suggests that </w:t>
      </w:r>
      <w:r w:rsidRPr="0068317B">
        <w:rPr>
          <w:rStyle w:val="StyleUnderline"/>
          <w:rFonts w:asciiTheme="minorHAnsi" w:hAnsiTheme="minorHAnsi" w:cstheme="minorHAnsi"/>
        </w:rPr>
        <w:t xml:space="preserve">device </w:t>
      </w:r>
      <w:r w:rsidRPr="0068317B">
        <w:rPr>
          <w:rStyle w:val="Emphasis"/>
          <w:rFonts w:asciiTheme="minorHAnsi" w:hAnsiTheme="minorHAnsi" w:cstheme="minorHAnsi"/>
        </w:rPr>
        <w:t>manufacturers</w:t>
      </w:r>
      <w:r w:rsidRPr="0068317B">
        <w:rPr>
          <w:rFonts w:asciiTheme="minorHAnsi" w:hAnsiTheme="minorHAnsi" w:cstheme="minorHAnsi"/>
          <w:sz w:val="16"/>
        </w:rPr>
        <w:t xml:space="preserve">, chip makers, </w:t>
      </w:r>
      <w:r w:rsidRPr="0068317B">
        <w:rPr>
          <w:rStyle w:val="StyleUnderline"/>
          <w:rFonts w:asciiTheme="minorHAnsi" w:hAnsiTheme="minorHAnsi" w:cstheme="minorHAnsi"/>
        </w:rPr>
        <w:t xml:space="preserve">and </w:t>
      </w:r>
      <w:r w:rsidRPr="0068317B">
        <w:rPr>
          <w:rStyle w:val="Emphasis"/>
          <w:rFonts w:asciiTheme="minorHAnsi" w:hAnsiTheme="minorHAnsi" w:cstheme="minorHAnsi"/>
        </w:rPr>
        <w:t>software</w:t>
      </w:r>
      <w:r w:rsidRPr="0068317B">
        <w:rPr>
          <w:rStyle w:val="StyleUnderline"/>
          <w:rFonts w:asciiTheme="minorHAnsi" w:hAnsiTheme="minorHAnsi" w:cstheme="minorHAnsi"/>
        </w:rPr>
        <w:t xml:space="preserve"> </w:t>
      </w:r>
      <w:r w:rsidRPr="0068317B">
        <w:rPr>
          <w:rStyle w:val="StyleUnderline"/>
          <w:rFonts w:asciiTheme="minorHAnsi" w:hAnsiTheme="minorHAnsi" w:cstheme="minorHAnsi"/>
          <w:highlight w:val="cyan"/>
        </w:rPr>
        <w:t>developers</w:t>
      </w:r>
      <w:r w:rsidRPr="0068317B">
        <w:rPr>
          <w:rFonts w:asciiTheme="minorHAnsi" w:hAnsiTheme="minorHAnsi" w:cstheme="minorHAnsi"/>
          <w:sz w:val="16"/>
        </w:rPr>
        <w:t xml:space="preserve"> </w:t>
      </w:r>
      <w:r w:rsidRPr="0068317B">
        <w:rPr>
          <w:rStyle w:val="StyleUnderline"/>
          <w:rFonts w:asciiTheme="minorHAnsi" w:hAnsiTheme="minorHAnsi" w:cstheme="minorHAnsi"/>
        </w:rPr>
        <w:t xml:space="preserve">will </w:t>
      </w:r>
      <w:r w:rsidRPr="0068317B">
        <w:rPr>
          <w:rStyle w:val="Emphasis"/>
          <w:rFonts w:asciiTheme="minorHAnsi" w:hAnsiTheme="minorHAnsi" w:cstheme="minorHAnsi"/>
          <w:highlight w:val="cyan"/>
        </w:rPr>
        <w:t>lack incentives</w:t>
      </w:r>
      <w:r w:rsidRPr="0068317B">
        <w:rPr>
          <w:rStyle w:val="StyleUnderline"/>
          <w:rFonts w:asciiTheme="minorHAnsi" w:hAnsiTheme="minorHAnsi" w:cstheme="minorHAnsi"/>
          <w:highlight w:val="cyan"/>
        </w:rPr>
        <w:t xml:space="preserve"> to </w:t>
      </w:r>
      <w:r w:rsidRPr="0068317B">
        <w:rPr>
          <w:rStyle w:val="Emphasis"/>
          <w:rFonts w:asciiTheme="minorHAnsi" w:hAnsiTheme="minorHAnsi" w:cstheme="minorHAnsi"/>
          <w:highlight w:val="cyan"/>
        </w:rPr>
        <w:t>respond</w:t>
      </w:r>
      <w:r w:rsidRPr="0068317B">
        <w:rPr>
          <w:rFonts w:asciiTheme="minorHAnsi" w:hAnsiTheme="minorHAnsi" w:cstheme="minorHAnsi"/>
          <w:sz w:val="16"/>
          <w:highlight w:val="cyan"/>
        </w:rPr>
        <w:t xml:space="preserve"> </w:t>
      </w:r>
      <w:r w:rsidRPr="0068317B">
        <w:rPr>
          <w:rStyle w:val="StyleUnderline"/>
          <w:rFonts w:asciiTheme="minorHAnsi" w:hAnsiTheme="minorHAnsi" w:cstheme="minorHAnsi"/>
          <w:highlight w:val="cyan"/>
        </w:rPr>
        <w:t>to</w:t>
      </w:r>
      <w:r w:rsidRPr="0068317B">
        <w:rPr>
          <w:rFonts w:asciiTheme="minorHAnsi" w:hAnsiTheme="minorHAnsi" w:cstheme="minorHAnsi"/>
          <w:sz w:val="16"/>
          <w:highlight w:val="cyan"/>
        </w:rPr>
        <w:t xml:space="preserve"> </w:t>
      </w:r>
      <w:r w:rsidRPr="0068317B">
        <w:rPr>
          <w:rStyle w:val="Emphasis"/>
          <w:rFonts w:asciiTheme="minorHAnsi" w:hAnsiTheme="minorHAnsi" w:cstheme="minorHAnsi"/>
          <w:highlight w:val="cyan"/>
        </w:rPr>
        <w:t>vulnerabilities</w:t>
      </w:r>
      <w:r w:rsidRPr="0068317B">
        <w:rPr>
          <w:rFonts w:asciiTheme="minorHAnsi" w:hAnsiTheme="minorHAnsi" w:cstheme="minorHAnsi"/>
          <w:sz w:val="16"/>
        </w:rPr>
        <w:t xml:space="preserve">, to </w:t>
      </w:r>
      <w:r w:rsidRPr="0068317B">
        <w:rPr>
          <w:rStyle w:val="Emphasis"/>
          <w:rFonts w:asciiTheme="minorHAnsi" w:hAnsiTheme="minorHAnsi" w:cstheme="minorHAnsi"/>
        </w:rPr>
        <w:t>share info</w:t>
      </w:r>
      <w:r w:rsidRPr="0068317B">
        <w:rPr>
          <w:rFonts w:asciiTheme="minorHAnsi" w:hAnsiTheme="minorHAnsi" w:cstheme="minorHAnsi"/>
          <w:sz w:val="16"/>
        </w:rPr>
        <w:t xml:space="preserve">rmation </w:t>
      </w:r>
      <w:r w:rsidRPr="0068317B">
        <w:rPr>
          <w:rStyle w:val="StyleUnderline"/>
          <w:rFonts w:asciiTheme="minorHAnsi" w:hAnsiTheme="minorHAnsi" w:cstheme="minorHAnsi"/>
        </w:rPr>
        <w:t>about cybers</w:t>
      </w:r>
      <w:r w:rsidRPr="0068317B">
        <w:rPr>
          <w:rFonts w:asciiTheme="minorHAnsi" w:hAnsiTheme="minorHAnsi" w:cstheme="minorHAnsi"/>
          <w:sz w:val="16"/>
        </w:rPr>
        <w:t xml:space="preserve">ecurity practices and issues, </w:t>
      </w:r>
      <w:r w:rsidRPr="0068317B">
        <w:rPr>
          <w:rStyle w:val="StyleUnderline"/>
          <w:rFonts w:asciiTheme="minorHAnsi" w:hAnsiTheme="minorHAnsi" w:cstheme="minorHAnsi"/>
        </w:rPr>
        <w:t>and</w:t>
      </w:r>
      <w:r w:rsidRPr="0068317B">
        <w:rPr>
          <w:rFonts w:asciiTheme="minorHAnsi" w:hAnsiTheme="minorHAnsi" w:cstheme="minorHAnsi"/>
          <w:sz w:val="16"/>
        </w:rPr>
        <w:t xml:space="preserve"> to </w:t>
      </w:r>
      <w:r w:rsidRPr="0068317B">
        <w:rPr>
          <w:rStyle w:val="StyleUnderline"/>
          <w:rFonts w:asciiTheme="minorHAnsi" w:hAnsiTheme="minorHAnsi" w:cstheme="minorHAnsi"/>
        </w:rPr>
        <w:t xml:space="preserve">take </w:t>
      </w:r>
      <w:r w:rsidRPr="0068317B">
        <w:rPr>
          <w:rStyle w:val="Emphasis"/>
          <w:rFonts w:asciiTheme="minorHAnsi" w:hAnsiTheme="minorHAnsi" w:cstheme="minorHAnsi"/>
        </w:rPr>
        <w:t>responsibility</w:t>
      </w:r>
      <w:r w:rsidRPr="0068317B">
        <w:rPr>
          <w:rFonts w:asciiTheme="minorHAnsi" w:hAnsiTheme="minorHAnsi" w:cstheme="minorHAnsi"/>
          <w:sz w:val="16"/>
        </w:rPr>
        <w:t xml:space="preserve"> for security matters. Mobile phone chips have had their share of cybersecurity failures already.164 </w:t>
      </w:r>
      <w:r w:rsidRPr="0068317B">
        <w:rPr>
          <w:rStyle w:val="Emphasis"/>
          <w:rFonts w:asciiTheme="minorHAnsi" w:hAnsiTheme="minorHAnsi" w:cstheme="minorHAnsi"/>
          <w:sz w:val="32"/>
          <w:szCs w:val="32"/>
        </w:rPr>
        <w:t xml:space="preserve">The </w:t>
      </w:r>
      <w:r w:rsidRPr="0068317B">
        <w:rPr>
          <w:rStyle w:val="Emphasis"/>
          <w:rFonts w:asciiTheme="minorHAnsi" w:hAnsiTheme="minorHAnsi" w:cstheme="minorHAnsi"/>
          <w:sz w:val="32"/>
          <w:szCs w:val="32"/>
          <w:highlight w:val="cyan"/>
        </w:rPr>
        <w:t>best way to flush out</w:t>
      </w:r>
      <w:r w:rsidRPr="0068317B">
        <w:rPr>
          <w:rFonts w:asciiTheme="minorHAnsi" w:hAnsiTheme="minorHAnsi" w:cstheme="minorHAnsi"/>
          <w:sz w:val="16"/>
          <w:szCs w:val="32"/>
        </w:rPr>
        <w:t xml:space="preserve"> </w:t>
      </w:r>
      <w:r w:rsidRPr="0068317B">
        <w:rPr>
          <w:rFonts w:asciiTheme="minorHAnsi" w:hAnsiTheme="minorHAnsi" w:cstheme="minorHAnsi"/>
          <w:sz w:val="16"/>
        </w:rPr>
        <w:t xml:space="preserve">ongoing and future </w:t>
      </w:r>
      <w:r w:rsidRPr="0068317B">
        <w:rPr>
          <w:rStyle w:val="Emphasis"/>
          <w:rFonts w:asciiTheme="minorHAnsi" w:hAnsiTheme="minorHAnsi" w:cstheme="minorHAnsi"/>
          <w:sz w:val="32"/>
          <w:szCs w:val="32"/>
          <w:highlight w:val="cyan"/>
        </w:rPr>
        <w:t>cyber</w:t>
      </w:r>
      <w:r w:rsidRPr="0068317B">
        <w:rPr>
          <w:rStyle w:val="Emphasis"/>
          <w:rFonts w:asciiTheme="minorHAnsi" w:hAnsiTheme="minorHAnsi" w:cstheme="minorHAnsi"/>
          <w:sz w:val="32"/>
          <w:szCs w:val="32"/>
        </w:rPr>
        <w:t xml:space="preserve">security </w:t>
      </w:r>
      <w:r w:rsidRPr="0068317B">
        <w:rPr>
          <w:rStyle w:val="Emphasis"/>
          <w:rFonts w:asciiTheme="minorHAnsi" w:hAnsiTheme="minorHAnsi" w:cstheme="minorHAnsi"/>
          <w:sz w:val="32"/>
          <w:szCs w:val="32"/>
          <w:highlight w:val="cyan"/>
        </w:rPr>
        <w:t>issues is to maintain competitive pressure</w:t>
      </w:r>
      <w:r w:rsidRPr="0068317B">
        <w:rPr>
          <w:rStyle w:val="Emphasis"/>
          <w:rFonts w:asciiTheme="minorHAnsi" w:hAnsiTheme="minorHAnsi" w:cstheme="minorHAnsi"/>
          <w:sz w:val="32"/>
          <w:szCs w:val="32"/>
        </w:rPr>
        <w:t xml:space="preserve"> at all levels</w:t>
      </w:r>
      <w:r w:rsidRPr="0068317B">
        <w:rPr>
          <w:rFonts w:asciiTheme="minorHAnsi" w:hAnsiTheme="minorHAnsi" w:cstheme="minorHAnsi"/>
          <w:sz w:val="16"/>
          <w:szCs w:val="32"/>
        </w:rPr>
        <w:t xml:space="preserve"> </w:t>
      </w:r>
      <w:r w:rsidRPr="0068317B">
        <w:rPr>
          <w:rFonts w:asciiTheme="minorHAnsi" w:hAnsiTheme="minorHAnsi" w:cstheme="minorHAnsi"/>
          <w:sz w:val="16"/>
        </w:rPr>
        <w:t>of the supply chain.</w:t>
      </w:r>
    </w:p>
    <w:p w14:paraId="74FB9938"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B. Vulnerabilities of “Monocultures”</w:t>
      </w:r>
      <w:r w:rsidRPr="0068317B">
        <w:rPr>
          <w:rFonts w:asciiTheme="minorHAnsi" w:hAnsiTheme="minorHAnsi" w:cstheme="minorHAnsi"/>
          <w:sz w:val="16"/>
        </w:rPr>
        <w:br/>
        <w:t xml:space="preserve">A second reason why monopoly undermines cybersecurity is that </w:t>
      </w:r>
      <w:r w:rsidRPr="0068317B">
        <w:rPr>
          <w:rStyle w:val="Emphasis"/>
          <w:rFonts w:asciiTheme="minorHAnsi" w:hAnsiTheme="minorHAnsi" w:cstheme="minorHAnsi"/>
          <w:highlight w:val="cyan"/>
        </w:rPr>
        <w:t>monopoly</w:t>
      </w:r>
      <w:r w:rsidRPr="0068317B">
        <w:rPr>
          <w:rStyle w:val="StyleUnderline"/>
          <w:rFonts w:asciiTheme="minorHAnsi" w:hAnsiTheme="minorHAnsi" w:cstheme="minorHAnsi"/>
          <w:highlight w:val="cyan"/>
        </w:rPr>
        <w:t xml:space="preserve"> leads to a</w:t>
      </w:r>
      <w:r w:rsidRPr="0068317B">
        <w:rPr>
          <w:rFonts w:asciiTheme="minorHAnsi" w:hAnsiTheme="minorHAnsi" w:cstheme="minorHAnsi"/>
          <w:sz w:val="16"/>
        </w:rPr>
        <w:t xml:space="preserve"> “</w:t>
      </w:r>
      <w:r w:rsidRPr="0068317B">
        <w:rPr>
          <w:rStyle w:val="Emphasis"/>
          <w:rFonts w:asciiTheme="minorHAnsi" w:hAnsiTheme="minorHAnsi" w:cstheme="minorHAnsi"/>
          <w:highlight w:val="cyan"/>
        </w:rPr>
        <w:t>monoculture</w:t>
      </w:r>
      <w:r w:rsidRPr="0068317B">
        <w:rPr>
          <w:rFonts w:asciiTheme="minorHAnsi" w:hAnsiTheme="minorHAnsi" w:cstheme="minorHAnsi"/>
          <w:sz w:val="16"/>
        </w:rPr>
        <w:t xml:space="preserve">” </w:t>
      </w:r>
      <w:r w:rsidRPr="0068317B">
        <w:rPr>
          <w:rStyle w:val="StyleUnderline"/>
          <w:rFonts w:asciiTheme="minorHAnsi" w:hAnsiTheme="minorHAnsi" w:cstheme="minorHAnsi"/>
        </w:rPr>
        <w:t xml:space="preserve">of </w:t>
      </w:r>
      <w:r w:rsidRPr="0068317B">
        <w:rPr>
          <w:rStyle w:val="Emphasis"/>
          <w:rFonts w:asciiTheme="minorHAnsi" w:hAnsiTheme="minorHAnsi" w:cstheme="minorHAnsi"/>
        </w:rPr>
        <w:t>single-vendor</w:t>
      </w:r>
      <w:r w:rsidRPr="0068317B">
        <w:rPr>
          <w:rFonts w:asciiTheme="minorHAnsi" w:hAnsiTheme="minorHAnsi" w:cstheme="minorHAnsi"/>
          <w:sz w:val="16"/>
        </w:rPr>
        <w:t xml:space="preserve"> </w:t>
      </w:r>
      <w:r w:rsidRPr="0068317B">
        <w:rPr>
          <w:rStyle w:val="StyleUnderline"/>
          <w:rFonts w:asciiTheme="minorHAnsi" w:hAnsiTheme="minorHAnsi" w:cstheme="minorHAnsi"/>
        </w:rPr>
        <w:t>products</w:t>
      </w:r>
      <w:r w:rsidRPr="0068317B">
        <w:rPr>
          <w:rFonts w:asciiTheme="minorHAnsi" w:hAnsiTheme="minorHAnsi" w:cstheme="minorHAnsi"/>
          <w:sz w:val="16"/>
        </w:rPr>
        <w:t xml:space="preserve">, </w:t>
      </w:r>
      <w:r w:rsidRPr="0068317B">
        <w:rPr>
          <w:rStyle w:val="StyleUnderline"/>
          <w:rFonts w:asciiTheme="minorHAnsi" w:hAnsiTheme="minorHAnsi" w:cstheme="minorHAnsi"/>
        </w:rPr>
        <w:t xml:space="preserve">opening the door to </w:t>
      </w:r>
      <w:r w:rsidRPr="0068317B">
        <w:rPr>
          <w:rStyle w:val="Emphasis"/>
          <w:rFonts w:asciiTheme="minorHAnsi" w:hAnsiTheme="minorHAnsi" w:cstheme="minorHAnsi"/>
        </w:rPr>
        <w:t>massive</w:t>
      </w:r>
      <w:r w:rsidRPr="0068317B">
        <w:rPr>
          <w:rStyle w:val="StyleUnderline"/>
          <w:rFonts w:asciiTheme="minorHAnsi" w:hAnsiTheme="minorHAnsi" w:cstheme="minorHAnsi"/>
        </w:rPr>
        <w:t xml:space="preserve"> </w:t>
      </w:r>
      <w:r w:rsidRPr="0068317B">
        <w:rPr>
          <w:rStyle w:val="Emphasis"/>
          <w:rFonts w:asciiTheme="minorHAnsi" w:hAnsiTheme="minorHAnsi" w:cstheme="minorHAnsi"/>
        </w:rPr>
        <w:t>systemic failure</w:t>
      </w:r>
      <w:r w:rsidRPr="0068317B">
        <w:rPr>
          <w:rFonts w:asciiTheme="minorHAnsi" w:hAnsiTheme="minorHAnsi" w:cstheme="minorHAnsi"/>
          <w:sz w:val="16"/>
        </w:rPr>
        <w:t xml:space="preserve"> in the case of a cyberattack. Computer researchers developed the theory of software monocultures in the early 2000s, in response to the regular phenomenon of </w:t>
      </w:r>
      <w:r w:rsidRPr="0068317B">
        <w:rPr>
          <w:rStyle w:val="StyleUnderline"/>
          <w:rFonts w:asciiTheme="minorHAnsi" w:hAnsiTheme="minorHAnsi" w:cstheme="minorHAnsi"/>
        </w:rPr>
        <w:t>computer viruses</w:t>
      </w:r>
      <w:r w:rsidRPr="0068317B">
        <w:rPr>
          <w:rFonts w:asciiTheme="minorHAnsi" w:hAnsiTheme="minorHAnsi" w:cstheme="minorHAnsi"/>
          <w:sz w:val="16"/>
        </w:rPr>
        <w:t xml:space="preserve"> and other attacks </w:t>
      </w:r>
      <w:r w:rsidRPr="0068317B">
        <w:rPr>
          <w:rStyle w:val="Emphasis"/>
          <w:rFonts w:asciiTheme="minorHAnsi" w:hAnsiTheme="minorHAnsi" w:cstheme="minorHAnsi"/>
        </w:rPr>
        <w:t>spread</w:t>
      </w:r>
      <w:r w:rsidRPr="0068317B">
        <w:rPr>
          <w:rFonts w:asciiTheme="minorHAnsi" w:hAnsiTheme="minorHAnsi" w:cstheme="minorHAnsi"/>
          <w:sz w:val="16"/>
        </w:rPr>
        <w:t xml:space="preserve">ing </w:t>
      </w:r>
      <w:r w:rsidRPr="0068317B">
        <w:rPr>
          <w:rStyle w:val="Emphasis"/>
          <w:rFonts w:asciiTheme="minorHAnsi" w:hAnsiTheme="minorHAnsi" w:cstheme="minorHAnsi"/>
        </w:rPr>
        <w:t>rapidly</w:t>
      </w:r>
      <w:r w:rsidRPr="0068317B">
        <w:rPr>
          <w:rFonts w:asciiTheme="minorHAnsi" w:hAnsiTheme="minorHAnsi" w:cstheme="minorHAnsi"/>
          <w:sz w:val="16"/>
        </w:rPr>
        <w:t xml:space="preserve"> </w:t>
      </w:r>
      <w:r w:rsidRPr="0068317B">
        <w:rPr>
          <w:rStyle w:val="StyleUnderline"/>
          <w:rFonts w:asciiTheme="minorHAnsi" w:hAnsiTheme="minorHAnsi" w:cstheme="minorHAnsi"/>
        </w:rPr>
        <w:t xml:space="preserve">by </w:t>
      </w:r>
      <w:r w:rsidRPr="0068317B">
        <w:rPr>
          <w:rStyle w:val="Emphasis"/>
          <w:rFonts w:asciiTheme="minorHAnsi" w:hAnsiTheme="minorHAnsi" w:cstheme="minorHAnsi"/>
        </w:rPr>
        <w:t>exploiting</w:t>
      </w:r>
      <w:r w:rsidRPr="0068317B">
        <w:rPr>
          <w:rStyle w:val="StyleUnderline"/>
          <w:rFonts w:asciiTheme="minorHAnsi" w:hAnsiTheme="minorHAnsi" w:cstheme="minorHAnsi"/>
        </w:rPr>
        <w:t xml:space="preserve"> flaws in the dominant </w:t>
      </w:r>
      <w:r w:rsidRPr="0068317B">
        <w:rPr>
          <w:rStyle w:val="Emphasis"/>
          <w:rFonts w:asciiTheme="minorHAnsi" w:hAnsiTheme="minorHAnsi" w:cstheme="minorHAnsi"/>
        </w:rPr>
        <w:t>o</w:t>
      </w:r>
      <w:r w:rsidRPr="0068317B">
        <w:rPr>
          <w:rFonts w:asciiTheme="minorHAnsi" w:hAnsiTheme="minorHAnsi" w:cstheme="minorHAnsi"/>
          <w:sz w:val="16"/>
        </w:rPr>
        <w:t xml:space="preserve">perating </w:t>
      </w:r>
      <w:r w:rsidRPr="0068317B">
        <w:rPr>
          <w:rStyle w:val="Emphasis"/>
          <w:rFonts w:asciiTheme="minorHAnsi" w:hAnsiTheme="minorHAnsi" w:cstheme="minorHAnsi"/>
        </w:rPr>
        <w:t>s</w:t>
      </w:r>
      <w:r w:rsidRPr="0068317B">
        <w:rPr>
          <w:rFonts w:asciiTheme="minorHAnsi" w:hAnsiTheme="minorHAnsi" w:cstheme="minorHAnsi"/>
          <w:sz w:val="16"/>
        </w:rPr>
        <w:t xml:space="preserve">ystem at the time, Microsoft Windows.165 Where a computer system such as Windows has a commanding share of users, </w:t>
      </w:r>
      <w:r w:rsidRPr="0068317B">
        <w:rPr>
          <w:rStyle w:val="StyleUnderline"/>
          <w:rFonts w:asciiTheme="minorHAnsi" w:hAnsiTheme="minorHAnsi" w:cstheme="minorHAnsi"/>
        </w:rPr>
        <w:t xml:space="preserve">a virus that exploits a flaw in that system can </w:t>
      </w:r>
      <w:r w:rsidRPr="0068317B">
        <w:rPr>
          <w:rStyle w:val="Emphasis"/>
          <w:rFonts w:asciiTheme="minorHAnsi" w:hAnsiTheme="minorHAnsi" w:cstheme="minorHAnsi"/>
        </w:rPr>
        <w:t>quickly</w:t>
      </w:r>
      <w:r w:rsidRPr="0068317B">
        <w:rPr>
          <w:rFonts w:asciiTheme="minorHAnsi" w:hAnsiTheme="minorHAnsi" w:cstheme="minorHAnsi"/>
          <w:sz w:val="16"/>
        </w:rPr>
        <w:t xml:space="preserve"> </w:t>
      </w:r>
      <w:r w:rsidRPr="0068317B">
        <w:rPr>
          <w:rStyle w:val="Emphasis"/>
          <w:rFonts w:asciiTheme="minorHAnsi" w:hAnsiTheme="minorHAnsi" w:cstheme="minorHAnsi"/>
        </w:rPr>
        <w:t>spread</w:t>
      </w:r>
      <w:r w:rsidRPr="0068317B">
        <w:rPr>
          <w:rFonts w:asciiTheme="minorHAnsi" w:hAnsiTheme="minorHAnsi" w:cstheme="minorHAnsi"/>
          <w:sz w:val="16"/>
        </w:rPr>
        <w:t xml:space="preserve"> to infect a whole interconnected ecosystem. </w:t>
      </w:r>
      <w:r w:rsidRPr="0068317B">
        <w:rPr>
          <w:rStyle w:val="StyleUnderline"/>
          <w:rFonts w:asciiTheme="minorHAnsi" w:hAnsiTheme="minorHAnsi" w:cstheme="minorHAnsi"/>
        </w:rPr>
        <w:t xml:space="preserve">An operating system </w:t>
      </w:r>
      <w:r w:rsidRPr="0068317B">
        <w:rPr>
          <w:rStyle w:val="Emphasis"/>
          <w:rFonts w:asciiTheme="minorHAnsi" w:hAnsiTheme="minorHAnsi" w:cstheme="minorHAnsi"/>
        </w:rPr>
        <w:t>monopoly</w:t>
      </w:r>
      <w:r w:rsidRPr="0068317B">
        <w:rPr>
          <w:rFonts w:asciiTheme="minorHAnsi" w:hAnsiTheme="minorHAnsi" w:cstheme="minorHAnsi"/>
          <w:sz w:val="16"/>
        </w:rPr>
        <w:t xml:space="preserve"> thus </w:t>
      </w:r>
      <w:r w:rsidRPr="0068317B">
        <w:rPr>
          <w:rStyle w:val="StyleUnderline"/>
          <w:rFonts w:asciiTheme="minorHAnsi" w:hAnsiTheme="minorHAnsi" w:cstheme="minorHAnsi"/>
          <w:highlight w:val="cyan"/>
        </w:rPr>
        <w:t xml:space="preserve">enables </w:t>
      </w:r>
      <w:r w:rsidRPr="0068317B">
        <w:rPr>
          <w:rStyle w:val="Emphasis"/>
          <w:rFonts w:asciiTheme="minorHAnsi" w:hAnsiTheme="minorHAnsi" w:cstheme="minorHAnsi"/>
          <w:highlight w:val="cyan"/>
        </w:rPr>
        <w:t>fast</w:t>
      </w:r>
      <w:r w:rsidRPr="0068317B">
        <w:rPr>
          <w:rStyle w:val="StyleUnderline"/>
          <w:rFonts w:asciiTheme="minorHAnsi" w:hAnsiTheme="minorHAnsi" w:cstheme="minorHAnsi"/>
          <w:highlight w:val="cyan"/>
        </w:rPr>
        <w:t xml:space="preserve"> and </w:t>
      </w:r>
      <w:r w:rsidRPr="0068317B">
        <w:rPr>
          <w:rStyle w:val="Emphasis"/>
          <w:rFonts w:asciiTheme="minorHAnsi" w:hAnsiTheme="minorHAnsi" w:cstheme="minorHAnsi"/>
          <w:highlight w:val="cyan"/>
        </w:rPr>
        <w:t>easy</w:t>
      </w:r>
      <w:r w:rsidRPr="0068317B">
        <w:rPr>
          <w:rStyle w:val="StyleUnderline"/>
          <w:rFonts w:asciiTheme="minorHAnsi" w:hAnsiTheme="minorHAnsi" w:cstheme="minorHAnsi"/>
          <w:highlight w:val="cyan"/>
        </w:rPr>
        <w:t xml:space="preserve"> spread</w:t>
      </w:r>
      <w:r w:rsidRPr="0068317B">
        <w:rPr>
          <w:rStyle w:val="StyleUnderline"/>
          <w:rFonts w:asciiTheme="minorHAnsi" w:hAnsiTheme="minorHAnsi" w:cstheme="minorHAnsi"/>
        </w:rPr>
        <w:t xml:space="preserve"> of </w:t>
      </w:r>
      <w:r w:rsidRPr="0068317B">
        <w:rPr>
          <w:rStyle w:val="Emphasis"/>
          <w:rFonts w:asciiTheme="minorHAnsi" w:hAnsiTheme="minorHAnsi" w:cstheme="minorHAnsi"/>
        </w:rPr>
        <w:t>cyberattacks</w:t>
      </w:r>
      <w:r w:rsidRPr="0068317B">
        <w:rPr>
          <w:rFonts w:asciiTheme="minorHAnsi" w:hAnsiTheme="minorHAnsi" w:cstheme="minorHAnsi"/>
          <w:sz w:val="16"/>
        </w:rPr>
        <w:t xml:space="preserve">, and </w:t>
      </w:r>
      <w:r w:rsidRPr="0068317B">
        <w:rPr>
          <w:rStyle w:val="StyleUnderline"/>
          <w:rFonts w:asciiTheme="minorHAnsi" w:hAnsiTheme="minorHAnsi" w:cstheme="minorHAnsi"/>
        </w:rPr>
        <w:t>better cybersecurity would be achieved through</w:t>
      </w:r>
      <w:r w:rsidRPr="0068317B">
        <w:rPr>
          <w:rFonts w:asciiTheme="minorHAnsi" w:hAnsiTheme="minorHAnsi" w:cstheme="minorHAnsi"/>
          <w:sz w:val="16"/>
        </w:rPr>
        <w:t xml:space="preserve"> </w:t>
      </w:r>
      <w:r w:rsidRPr="0068317B">
        <w:rPr>
          <w:rStyle w:val="Emphasis"/>
          <w:rFonts w:asciiTheme="minorHAnsi" w:hAnsiTheme="minorHAnsi" w:cstheme="minorHAnsi"/>
        </w:rPr>
        <w:t>greater diversity</w:t>
      </w:r>
      <w:r w:rsidRPr="0068317B">
        <w:rPr>
          <w:rFonts w:asciiTheme="minorHAnsi" w:hAnsiTheme="minorHAnsi" w:cstheme="minorHAnsi"/>
          <w:sz w:val="16"/>
        </w:rPr>
        <w:t xml:space="preserve"> in online systems.166 As one research group posited, “</w:t>
      </w:r>
      <w:r w:rsidRPr="0068317B">
        <w:rPr>
          <w:rStyle w:val="StyleUnderline"/>
          <w:rFonts w:asciiTheme="minorHAnsi" w:hAnsiTheme="minorHAnsi" w:cstheme="minorHAnsi"/>
        </w:rPr>
        <w:t>a network architecture that supports</w:t>
      </w:r>
      <w:r w:rsidRPr="0068317B">
        <w:rPr>
          <w:rFonts w:asciiTheme="minorHAnsi" w:hAnsiTheme="minorHAnsi" w:cstheme="minorHAnsi"/>
          <w:sz w:val="16"/>
        </w:rPr>
        <w:t xml:space="preserve"> a collection of </w:t>
      </w:r>
      <w:r w:rsidRPr="0068317B">
        <w:rPr>
          <w:rStyle w:val="Emphasis"/>
          <w:rFonts w:asciiTheme="minorHAnsi" w:hAnsiTheme="minorHAnsi" w:cstheme="minorHAnsi"/>
          <w:highlight w:val="cyan"/>
        </w:rPr>
        <w:t>heterogeneous</w:t>
      </w:r>
      <w:r w:rsidRPr="0068317B">
        <w:rPr>
          <w:rFonts w:asciiTheme="minorHAnsi" w:hAnsiTheme="minorHAnsi" w:cstheme="minorHAnsi"/>
          <w:sz w:val="16"/>
        </w:rPr>
        <w:t xml:space="preserve"> network </w:t>
      </w:r>
      <w:r w:rsidRPr="0068317B">
        <w:rPr>
          <w:rStyle w:val="Emphasis"/>
          <w:rFonts w:asciiTheme="minorHAnsi" w:hAnsiTheme="minorHAnsi" w:cstheme="minorHAnsi"/>
          <w:highlight w:val="cyan"/>
        </w:rPr>
        <w:t>elements</w:t>
      </w:r>
      <w:r w:rsidRPr="0068317B">
        <w:rPr>
          <w:rFonts w:asciiTheme="minorHAnsi" w:hAnsiTheme="minorHAnsi" w:cstheme="minorHAnsi"/>
          <w:sz w:val="16"/>
        </w:rPr>
        <w:t xml:space="preserve"> for the same functional capability </w:t>
      </w:r>
      <w:r w:rsidRPr="0068317B">
        <w:rPr>
          <w:rStyle w:val="StyleUnderline"/>
          <w:rFonts w:asciiTheme="minorHAnsi" w:hAnsiTheme="minorHAnsi" w:cstheme="minorHAnsi"/>
          <w:highlight w:val="cyan"/>
        </w:rPr>
        <w:t>offers</w:t>
      </w:r>
      <w:r w:rsidRPr="0068317B">
        <w:rPr>
          <w:rFonts w:asciiTheme="minorHAnsi" w:hAnsiTheme="minorHAnsi" w:cstheme="minorHAnsi"/>
          <w:sz w:val="16"/>
        </w:rPr>
        <w:t xml:space="preserve"> a </w:t>
      </w:r>
      <w:r w:rsidRPr="0068317B">
        <w:rPr>
          <w:rStyle w:val="Emphasis"/>
          <w:rFonts w:asciiTheme="minorHAnsi" w:hAnsiTheme="minorHAnsi" w:cstheme="minorHAnsi"/>
          <w:highlight w:val="cyan"/>
        </w:rPr>
        <w:t>greater</w:t>
      </w:r>
      <w:r w:rsidRPr="0068317B">
        <w:rPr>
          <w:rFonts w:asciiTheme="minorHAnsi" w:hAnsiTheme="minorHAnsi" w:cstheme="minorHAnsi"/>
          <w:sz w:val="16"/>
        </w:rPr>
        <w:t xml:space="preserve"> </w:t>
      </w:r>
      <w:r w:rsidRPr="0068317B">
        <w:rPr>
          <w:rStyle w:val="StyleUnderline"/>
          <w:rFonts w:asciiTheme="minorHAnsi" w:hAnsiTheme="minorHAnsi" w:cstheme="minorHAnsi"/>
          <w:highlight w:val="cyan"/>
        </w:rPr>
        <w:t>possibility of surviving</w:t>
      </w:r>
      <w:r w:rsidRPr="0068317B">
        <w:rPr>
          <w:rStyle w:val="StyleUnderline"/>
          <w:rFonts w:asciiTheme="minorHAnsi" w:hAnsiTheme="minorHAnsi" w:cstheme="minorHAnsi"/>
        </w:rPr>
        <w:t xml:space="preserve"> </w:t>
      </w:r>
      <w:r w:rsidRPr="0068317B">
        <w:rPr>
          <w:rStyle w:val="Emphasis"/>
          <w:rFonts w:asciiTheme="minorHAnsi" w:hAnsiTheme="minorHAnsi" w:cstheme="minorHAnsi"/>
        </w:rPr>
        <w:t>security attacks</w:t>
      </w:r>
      <w:r w:rsidRPr="0068317B">
        <w:rPr>
          <w:rFonts w:asciiTheme="minorHAnsi" w:hAnsiTheme="minorHAnsi" w:cstheme="minorHAnsi"/>
          <w:sz w:val="16"/>
        </w:rPr>
        <w:t xml:space="preserve"> as compared to homogeneous networks.”167</w:t>
      </w:r>
    </w:p>
    <w:p w14:paraId="7331F6EC"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There has been considerable study of the theory that computer </w:t>
      </w:r>
      <w:r w:rsidRPr="0068317B">
        <w:rPr>
          <w:rStyle w:val="StyleUnderline"/>
          <w:rFonts w:asciiTheme="minorHAnsi" w:hAnsiTheme="minorHAnsi" w:cstheme="minorHAnsi"/>
        </w:rPr>
        <w:t xml:space="preserve">monocultures are naturally more </w:t>
      </w:r>
      <w:r w:rsidRPr="0068317B">
        <w:rPr>
          <w:rStyle w:val="Emphasis"/>
          <w:rFonts w:asciiTheme="minorHAnsi" w:hAnsiTheme="minorHAnsi" w:cstheme="minorHAnsi"/>
        </w:rPr>
        <w:t>vulnerable</w:t>
      </w:r>
      <w:r w:rsidRPr="0068317B">
        <w:rPr>
          <w:rStyle w:val="StyleUnderline"/>
          <w:rFonts w:asciiTheme="minorHAnsi" w:hAnsiTheme="minorHAnsi" w:cstheme="minorHAnsi"/>
        </w:rPr>
        <w:t xml:space="preserve"> to attacks</w:t>
      </w:r>
      <w:r w:rsidRPr="0068317B">
        <w:rPr>
          <w:rFonts w:asciiTheme="minorHAnsi" w:hAnsiTheme="minorHAnsi" w:cstheme="minorHAnsi"/>
          <w:sz w:val="16"/>
        </w:rPr>
        <w:t xml:space="preserve">.168 In one study, computer science researchers reviewed </w:t>
      </w:r>
      <w:r w:rsidRPr="0068317B">
        <w:rPr>
          <w:rStyle w:val="StyleUnderline"/>
          <w:rFonts w:asciiTheme="minorHAnsi" w:hAnsiTheme="minorHAnsi" w:cstheme="minorHAnsi"/>
        </w:rPr>
        <w:t xml:space="preserve">a </w:t>
      </w:r>
      <w:r w:rsidRPr="0068317B">
        <w:rPr>
          <w:rStyle w:val="Emphasis"/>
          <w:rFonts w:asciiTheme="minorHAnsi" w:hAnsiTheme="minorHAnsi" w:cstheme="minorHAnsi"/>
        </w:rPr>
        <w:t>catalog</w:t>
      </w:r>
      <w:r w:rsidRPr="0068317B">
        <w:rPr>
          <w:rFonts w:asciiTheme="minorHAnsi" w:hAnsiTheme="minorHAnsi" w:cstheme="minorHAnsi"/>
          <w:sz w:val="16"/>
        </w:rPr>
        <w:t xml:space="preserve"> </w:t>
      </w:r>
      <w:r w:rsidRPr="0068317B">
        <w:rPr>
          <w:rStyle w:val="StyleUnderline"/>
          <w:rFonts w:asciiTheme="minorHAnsi" w:hAnsiTheme="minorHAnsi" w:cstheme="minorHAnsi"/>
        </w:rPr>
        <w:t xml:space="preserve">of 6,340 </w:t>
      </w:r>
      <w:r w:rsidRPr="0068317B">
        <w:rPr>
          <w:rStyle w:val="StyleUnderline"/>
          <w:rFonts w:asciiTheme="minorHAnsi" w:hAnsiTheme="minorHAnsi" w:cstheme="minorHAnsi"/>
          <w:highlight w:val="cyan"/>
        </w:rPr>
        <w:t>software vulnerabilities</w:t>
      </w:r>
      <w:r w:rsidRPr="0068317B">
        <w:rPr>
          <w:rFonts w:asciiTheme="minorHAnsi" w:hAnsiTheme="minorHAnsi" w:cstheme="minorHAnsi"/>
          <w:sz w:val="16"/>
        </w:rPr>
        <w:t xml:space="preserve"> recorded in 2007, to compare whether comparable software would share the same flaws.169 Of the 2,627 vulnerabilities applicable to application software (as opposed to operating systems, web scripts, and other software components), </w:t>
      </w:r>
      <w:r w:rsidRPr="0068317B">
        <w:rPr>
          <w:rStyle w:val="StyleUnderline"/>
          <w:rFonts w:asciiTheme="minorHAnsi" w:hAnsiTheme="minorHAnsi" w:cstheme="minorHAnsi"/>
          <w:highlight w:val="cyan"/>
        </w:rPr>
        <w:t>only</w:t>
      </w:r>
      <w:r w:rsidRPr="0068317B">
        <w:rPr>
          <w:rFonts w:asciiTheme="minorHAnsi" w:hAnsiTheme="minorHAnsi" w:cstheme="minorHAnsi"/>
          <w:sz w:val="16"/>
        </w:rPr>
        <w:t xml:space="preserve"> 29 (</w:t>
      </w:r>
      <w:r w:rsidRPr="0068317B">
        <w:rPr>
          <w:rStyle w:val="Emphasis"/>
          <w:rFonts w:asciiTheme="minorHAnsi" w:hAnsiTheme="minorHAnsi" w:cstheme="minorHAnsi"/>
          <w:highlight w:val="cyan"/>
        </w:rPr>
        <w:t>1</w:t>
      </w:r>
      <w:r w:rsidRPr="0068317B">
        <w:rPr>
          <w:rFonts w:asciiTheme="minorHAnsi" w:hAnsiTheme="minorHAnsi" w:cstheme="minorHAnsi"/>
          <w:sz w:val="16"/>
        </w:rPr>
        <w:t>.1</w:t>
      </w:r>
      <w:r w:rsidRPr="0068317B">
        <w:rPr>
          <w:rStyle w:val="Emphasis"/>
          <w:rFonts w:asciiTheme="minorHAnsi" w:hAnsiTheme="minorHAnsi" w:cstheme="minorHAnsi"/>
          <w:highlight w:val="cyan"/>
        </w:rPr>
        <w:t>%</w:t>
      </w:r>
      <w:r w:rsidRPr="0068317B">
        <w:rPr>
          <w:rFonts w:asciiTheme="minorHAnsi" w:hAnsiTheme="minorHAnsi" w:cstheme="minorHAnsi"/>
          <w:sz w:val="16"/>
        </w:rPr>
        <w:t xml:space="preserve">) </w:t>
      </w:r>
      <w:r w:rsidRPr="0068317B">
        <w:rPr>
          <w:rStyle w:val="StyleUnderline"/>
          <w:rFonts w:asciiTheme="minorHAnsi" w:hAnsiTheme="minorHAnsi" w:cstheme="minorHAnsi"/>
          <w:highlight w:val="cyan"/>
        </w:rPr>
        <w:t>applied to</w:t>
      </w:r>
      <w:r w:rsidRPr="0068317B">
        <w:rPr>
          <w:rFonts w:asciiTheme="minorHAnsi" w:hAnsiTheme="minorHAnsi" w:cstheme="minorHAnsi"/>
          <w:sz w:val="16"/>
        </w:rPr>
        <w:t xml:space="preserve"> </w:t>
      </w:r>
      <w:r w:rsidRPr="0068317B">
        <w:rPr>
          <w:rStyle w:val="Emphasis"/>
          <w:rFonts w:asciiTheme="minorHAnsi" w:hAnsiTheme="minorHAnsi" w:cstheme="minorHAnsi"/>
          <w:highlight w:val="cyan"/>
        </w:rPr>
        <w:t>substitute</w:t>
      </w:r>
      <w:r w:rsidRPr="0068317B">
        <w:rPr>
          <w:rFonts w:asciiTheme="minorHAnsi" w:hAnsiTheme="minorHAnsi" w:cstheme="minorHAnsi"/>
          <w:sz w:val="16"/>
        </w:rPr>
        <w:t xml:space="preserve"> product</w:t>
      </w:r>
      <w:r w:rsidRPr="0068317B">
        <w:rPr>
          <w:rStyle w:val="Emphasis"/>
          <w:rFonts w:asciiTheme="minorHAnsi" w:hAnsiTheme="minorHAnsi" w:cstheme="minorHAnsi"/>
          <w:highlight w:val="cyan"/>
        </w:rPr>
        <w:t>s</w:t>
      </w:r>
      <w:r w:rsidRPr="0068317B">
        <w:rPr>
          <w:rFonts w:asciiTheme="minorHAnsi" w:hAnsiTheme="minorHAnsi" w:cstheme="minorHAnsi"/>
          <w:sz w:val="16"/>
        </w:rPr>
        <w:t xml:space="preserve"> </w:t>
      </w:r>
      <w:r w:rsidRPr="0068317B">
        <w:rPr>
          <w:rStyle w:val="StyleUnderline"/>
          <w:rFonts w:asciiTheme="minorHAnsi" w:hAnsiTheme="minorHAnsi" w:cstheme="minorHAnsi"/>
        </w:rPr>
        <w:t>from different vendors</w:t>
      </w:r>
      <w:r w:rsidRPr="0068317B">
        <w:rPr>
          <w:rFonts w:asciiTheme="minorHAnsi" w:hAnsiTheme="minorHAnsi" w:cstheme="minorHAnsi"/>
          <w:sz w:val="16"/>
        </w:rPr>
        <w:t xml:space="preserve"> but providing the same functionality.170 By contrast, different versions of a single software product were found to share vulnerabilities 84.7% of the time.171 Thus, </w:t>
      </w:r>
      <w:r w:rsidRPr="0068317B">
        <w:rPr>
          <w:rStyle w:val="StyleUnderline"/>
          <w:rFonts w:asciiTheme="minorHAnsi" w:hAnsiTheme="minorHAnsi" w:cstheme="minorHAnsi"/>
        </w:rPr>
        <w:t xml:space="preserve">software </w:t>
      </w:r>
      <w:r w:rsidRPr="0068317B">
        <w:rPr>
          <w:rStyle w:val="Emphasis"/>
          <w:rFonts w:asciiTheme="minorHAnsi" w:hAnsiTheme="minorHAnsi" w:cstheme="minorHAnsi"/>
        </w:rPr>
        <w:t>monocultures</w:t>
      </w:r>
      <w:r w:rsidRPr="0068317B">
        <w:rPr>
          <w:rStyle w:val="StyleUnderline"/>
          <w:rFonts w:asciiTheme="minorHAnsi" w:hAnsiTheme="minorHAnsi" w:cstheme="minorHAnsi"/>
        </w:rPr>
        <w:t xml:space="preserve"> share </w:t>
      </w:r>
      <w:r w:rsidRPr="0068317B">
        <w:rPr>
          <w:rStyle w:val="Emphasis"/>
          <w:rFonts w:asciiTheme="minorHAnsi" w:hAnsiTheme="minorHAnsi" w:cstheme="minorHAnsi"/>
        </w:rPr>
        <w:t>exploitable flaws</w:t>
      </w:r>
      <w:r w:rsidRPr="0068317B">
        <w:rPr>
          <w:rFonts w:asciiTheme="minorHAnsi" w:hAnsiTheme="minorHAnsi" w:cstheme="minorHAnsi"/>
          <w:sz w:val="16"/>
        </w:rPr>
        <w:t xml:space="preserve"> even when there is some variation in versions across the monoculture; by contrast, </w:t>
      </w:r>
      <w:r w:rsidRPr="0068317B">
        <w:rPr>
          <w:rStyle w:val="Emphasis"/>
          <w:rFonts w:asciiTheme="minorHAnsi" w:hAnsiTheme="minorHAnsi" w:cstheme="minorHAnsi"/>
        </w:rPr>
        <w:t>diversity</w:t>
      </w:r>
      <w:r w:rsidRPr="0068317B">
        <w:rPr>
          <w:rFonts w:asciiTheme="minorHAnsi" w:hAnsiTheme="minorHAnsi" w:cstheme="minorHAnsi"/>
          <w:sz w:val="16"/>
        </w:rPr>
        <w:t xml:space="preserve"> in software </w:t>
      </w:r>
      <w:r w:rsidRPr="0068317B">
        <w:rPr>
          <w:rStyle w:val="StyleUnderline"/>
          <w:rFonts w:asciiTheme="minorHAnsi" w:hAnsiTheme="minorHAnsi" w:cstheme="minorHAnsi"/>
        </w:rPr>
        <w:t>is</w:t>
      </w:r>
      <w:r w:rsidRPr="0068317B">
        <w:rPr>
          <w:rFonts w:asciiTheme="minorHAnsi" w:hAnsiTheme="minorHAnsi" w:cstheme="minorHAnsi"/>
          <w:sz w:val="16"/>
        </w:rPr>
        <w:t xml:space="preserve"> almost </w:t>
      </w:r>
      <w:r w:rsidRPr="0068317B">
        <w:rPr>
          <w:rStyle w:val="Emphasis"/>
          <w:rFonts w:asciiTheme="minorHAnsi" w:hAnsiTheme="minorHAnsi" w:cstheme="minorHAnsi"/>
        </w:rPr>
        <w:t>guaranteed</w:t>
      </w:r>
      <w:r w:rsidRPr="0068317B">
        <w:rPr>
          <w:rFonts w:asciiTheme="minorHAnsi" w:hAnsiTheme="minorHAnsi" w:cstheme="minorHAnsi"/>
          <w:sz w:val="16"/>
        </w:rPr>
        <w:t xml:space="preserve"> </w:t>
      </w:r>
      <w:r w:rsidRPr="0068317B">
        <w:rPr>
          <w:rStyle w:val="StyleUnderline"/>
          <w:rFonts w:asciiTheme="minorHAnsi" w:hAnsiTheme="minorHAnsi" w:cstheme="minorHAnsi"/>
        </w:rPr>
        <w:t xml:space="preserve">to prevent a single flaw from affecting </w:t>
      </w:r>
      <w:r w:rsidRPr="0068317B">
        <w:rPr>
          <w:rStyle w:val="Emphasis"/>
          <w:rFonts w:asciiTheme="minorHAnsi" w:hAnsiTheme="minorHAnsi" w:cstheme="minorHAnsi"/>
        </w:rPr>
        <w:t>all users</w:t>
      </w:r>
      <w:r w:rsidRPr="0068317B">
        <w:rPr>
          <w:rFonts w:asciiTheme="minorHAnsi" w:hAnsiTheme="minorHAnsi" w:cstheme="minorHAnsi"/>
          <w:sz w:val="16"/>
        </w:rPr>
        <w:t>.</w:t>
      </w:r>
    </w:p>
    <w:p w14:paraId="5EDAA60E"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In the case of 5G and wireless mobile communications, a monoculture is an especially concerning possibility. To the extent that systems such as smart city sensors or communication networks are widely deployed in a monoculture fashion, a </w:t>
      </w:r>
      <w:r w:rsidRPr="0068317B">
        <w:rPr>
          <w:rStyle w:val="StyleUnderline"/>
          <w:rFonts w:asciiTheme="minorHAnsi" w:hAnsiTheme="minorHAnsi" w:cstheme="minorHAnsi"/>
        </w:rPr>
        <w:t xml:space="preserve">widespread attack could have </w:t>
      </w:r>
      <w:r w:rsidRPr="0068317B">
        <w:rPr>
          <w:rStyle w:val="Emphasis"/>
          <w:rFonts w:asciiTheme="minorHAnsi" w:hAnsiTheme="minorHAnsi" w:cstheme="minorHAnsi"/>
        </w:rPr>
        <w:t>devastating consequences</w:t>
      </w:r>
      <w:r w:rsidRPr="0068317B">
        <w:rPr>
          <w:rFonts w:asciiTheme="minorHAnsi" w:hAnsiTheme="minorHAnsi" w:cstheme="minorHAnsi"/>
          <w:sz w:val="16"/>
        </w:rPr>
        <w:t xml:space="preserve">, potentially blacking out a region and affecting essential services such as 911.172 </w:t>
      </w:r>
      <w:r w:rsidRPr="0068317B">
        <w:rPr>
          <w:rStyle w:val="StyleUnderline"/>
          <w:rFonts w:asciiTheme="minorHAnsi" w:hAnsiTheme="minorHAnsi" w:cstheme="minorHAnsi"/>
        </w:rPr>
        <w:t>A monoculture that is</w:t>
      </w:r>
      <w:r w:rsidRPr="0068317B">
        <w:rPr>
          <w:rFonts w:asciiTheme="minorHAnsi" w:hAnsiTheme="minorHAnsi" w:cstheme="minorHAnsi"/>
          <w:sz w:val="16"/>
        </w:rPr>
        <w:t xml:space="preserve"> vulnerable to so-called “rootkits” or “</w:t>
      </w:r>
      <w:r w:rsidRPr="0068317B">
        <w:rPr>
          <w:rStyle w:val="Emphasis"/>
          <w:rFonts w:asciiTheme="minorHAnsi" w:hAnsiTheme="minorHAnsi" w:cstheme="minorHAnsi"/>
        </w:rPr>
        <w:t>backdoors</w:t>
      </w:r>
      <w:r w:rsidRPr="0068317B">
        <w:rPr>
          <w:rFonts w:asciiTheme="minorHAnsi" w:hAnsiTheme="minorHAnsi" w:cstheme="minorHAnsi"/>
          <w:sz w:val="16"/>
        </w:rPr>
        <w:t>”—maliciously installed software that enable bad actors to commandeer systems—</w:t>
      </w:r>
      <w:r w:rsidRPr="0068317B">
        <w:rPr>
          <w:rStyle w:val="StyleUnderline"/>
          <w:rFonts w:asciiTheme="minorHAnsi" w:hAnsiTheme="minorHAnsi" w:cstheme="minorHAnsi"/>
        </w:rPr>
        <w:t>could also enable mass surveillance or</w:t>
      </w:r>
      <w:r w:rsidRPr="0068317B">
        <w:rPr>
          <w:rFonts w:asciiTheme="minorHAnsi" w:hAnsiTheme="minorHAnsi" w:cstheme="minorHAnsi"/>
          <w:sz w:val="16"/>
        </w:rPr>
        <w:t xml:space="preserve"> </w:t>
      </w:r>
      <w:r w:rsidRPr="0068317B">
        <w:rPr>
          <w:rStyle w:val="Emphasis"/>
          <w:rFonts w:asciiTheme="minorHAnsi" w:hAnsiTheme="minorHAnsi" w:cstheme="minorHAnsi"/>
        </w:rPr>
        <w:t>spying</w:t>
      </w:r>
      <w:r w:rsidRPr="0068317B">
        <w:rPr>
          <w:rFonts w:asciiTheme="minorHAnsi" w:hAnsiTheme="minorHAnsi" w:cstheme="minorHAnsi"/>
          <w:sz w:val="16"/>
        </w:rPr>
        <w:t xml:space="preserve"> </w:t>
      </w:r>
      <w:r w:rsidRPr="0068317B">
        <w:rPr>
          <w:rStyle w:val="StyleUnderline"/>
          <w:rFonts w:asciiTheme="minorHAnsi" w:hAnsiTheme="minorHAnsi" w:cstheme="minorHAnsi"/>
        </w:rPr>
        <w:t>by</w:t>
      </w:r>
      <w:r w:rsidRPr="0068317B">
        <w:rPr>
          <w:rFonts w:asciiTheme="minorHAnsi" w:hAnsiTheme="minorHAnsi" w:cstheme="minorHAnsi"/>
          <w:sz w:val="16"/>
        </w:rPr>
        <w:t xml:space="preserve"> private hackers or </w:t>
      </w:r>
      <w:r w:rsidRPr="0068317B">
        <w:rPr>
          <w:rStyle w:val="StyleUnderline"/>
          <w:rFonts w:asciiTheme="minorHAnsi" w:hAnsiTheme="minorHAnsi" w:cstheme="minorHAnsi"/>
        </w:rPr>
        <w:t>foreign go</w:t>
      </w:r>
      <w:r w:rsidRPr="0068317B">
        <w:rPr>
          <w:rFonts w:asciiTheme="minorHAnsi" w:hAnsiTheme="minorHAnsi" w:cstheme="minorHAnsi"/>
          <w:sz w:val="16"/>
        </w:rPr>
        <w:t xml:space="preserve">vernments.173 The presence of </w:t>
      </w:r>
      <w:r w:rsidRPr="0068317B">
        <w:rPr>
          <w:rStyle w:val="StyleUnderline"/>
          <w:rFonts w:asciiTheme="minorHAnsi" w:hAnsiTheme="minorHAnsi" w:cstheme="minorHAnsi"/>
        </w:rPr>
        <w:t>systems from multiple vendors would mitigate these</w:t>
      </w:r>
      <w:r w:rsidRPr="0068317B">
        <w:rPr>
          <w:rFonts w:asciiTheme="minorHAnsi" w:hAnsiTheme="minorHAnsi" w:cstheme="minorHAnsi"/>
          <w:sz w:val="16"/>
        </w:rPr>
        <w:t xml:space="preserve"> possibilities.</w:t>
      </w:r>
    </w:p>
    <w:p w14:paraId="05215DB4"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w:t>
      </w:r>
      <w:r w:rsidRPr="0068317B">
        <w:rPr>
          <w:rStyle w:val="StyleUnderline"/>
          <w:rFonts w:asciiTheme="minorHAnsi" w:hAnsiTheme="minorHAnsi" w:cstheme="minorHAnsi"/>
        </w:rPr>
        <w:t xml:space="preserve">economies of </w:t>
      </w:r>
      <w:r w:rsidRPr="0068317B">
        <w:rPr>
          <w:rStyle w:val="Emphasis"/>
          <w:rFonts w:asciiTheme="minorHAnsi" w:hAnsiTheme="minorHAnsi" w:cstheme="minorHAnsi"/>
        </w:rPr>
        <w:t>scale</w:t>
      </w:r>
      <w:r w:rsidRPr="0068317B">
        <w:rPr>
          <w:rFonts w:asciiTheme="minorHAnsi" w:hAnsiTheme="minorHAnsi" w:cstheme="minorHAnsi"/>
          <w:sz w:val="16"/>
        </w:rPr>
        <w:t xml:space="preserve"> and devise seemingly duplicative yet different setups of computer systems.174 But those concerns largely </w:t>
      </w:r>
      <w:r w:rsidRPr="0068317B">
        <w:rPr>
          <w:rStyle w:val="StyleUnderline"/>
          <w:rFonts w:asciiTheme="minorHAnsi" w:hAnsiTheme="minorHAnsi" w:cstheme="minorHAnsi"/>
        </w:rPr>
        <w:t xml:space="preserve">focus on the situation where a </w:t>
      </w:r>
      <w:r w:rsidRPr="0068317B">
        <w:rPr>
          <w:rStyle w:val="Emphasis"/>
          <w:rFonts w:asciiTheme="minorHAnsi" w:hAnsiTheme="minorHAnsi" w:cstheme="minorHAnsi"/>
        </w:rPr>
        <w:t>single firm</w:t>
      </w:r>
      <w:r w:rsidRPr="0068317B">
        <w:rPr>
          <w:rStyle w:val="StyleUnderline"/>
          <w:rFonts w:asciiTheme="minorHAnsi" w:hAnsiTheme="minorHAnsi" w:cstheme="minorHAnsi"/>
        </w:rPr>
        <w:t xml:space="preserve"> produces and manages heterogeneous systems</w:t>
      </w:r>
      <w:r w:rsidRPr="0068317B">
        <w:rPr>
          <w:rFonts w:asciiTheme="minorHAnsi" w:hAnsiTheme="minorHAnsi" w:cstheme="minorHAnsi"/>
          <w:sz w:val="16"/>
        </w:rPr>
        <w:t xml:space="preserve">, </w:t>
      </w:r>
      <w:r w:rsidRPr="0068317B">
        <w:rPr>
          <w:rStyle w:val="StyleUnderline"/>
          <w:rFonts w:asciiTheme="minorHAnsi" w:hAnsiTheme="minorHAnsi" w:cstheme="minorHAnsi"/>
        </w:rPr>
        <w:t>concerns that are</w:t>
      </w:r>
      <w:r w:rsidRPr="0068317B">
        <w:rPr>
          <w:rFonts w:asciiTheme="minorHAnsi" w:hAnsiTheme="minorHAnsi" w:cstheme="minorHAnsi"/>
          <w:sz w:val="16"/>
        </w:rPr>
        <w:t xml:space="preserve"> </w:t>
      </w:r>
      <w:r w:rsidRPr="0068317B">
        <w:rPr>
          <w:rStyle w:val="Emphasis"/>
          <w:rFonts w:asciiTheme="minorHAnsi" w:hAnsiTheme="minorHAnsi" w:cstheme="minorHAnsi"/>
        </w:rPr>
        <w:t>avoided</w:t>
      </w:r>
      <w:r w:rsidRPr="0068317B">
        <w:rPr>
          <w:rFonts w:asciiTheme="minorHAnsi" w:hAnsiTheme="minorHAnsi" w:cstheme="minorHAnsi"/>
          <w:sz w:val="16"/>
        </w:rPr>
        <w:t xml:space="preserve"> </w:t>
      </w:r>
      <w:r w:rsidRPr="0068317B">
        <w:rPr>
          <w:rStyle w:val="StyleUnderline"/>
          <w:rFonts w:asciiTheme="minorHAnsi" w:hAnsiTheme="minorHAnsi" w:cstheme="minorHAnsi"/>
        </w:rPr>
        <w:t xml:space="preserve">where heterogeneity arises </w:t>
      </w:r>
      <w:r w:rsidRPr="0068317B">
        <w:rPr>
          <w:rStyle w:val="Emphasis"/>
          <w:rFonts w:asciiTheme="minorHAnsi" w:hAnsiTheme="minorHAnsi" w:cstheme="minorHAnsi"/>
        </w:rPr>
        <w:t>naturally</w:t>
      </w:r>
      <w:r w:rsidRPr="0068317B">
        <w:rPr>
          <w:rFonts w:asciiTheme="minorHAnsi" w:hAnsiTheme="minorHAnsi" w:cstheme="minorHAnsi"/>
          <w:sz w:val="16"/>
        </w:rPr>
        <w:t xml:space="preserve"> </w:t>
      </w:r>
      <w:r w:rsidRPr="0068317B">
        <w:rPr>
          <w:rStyle w:val="StyleUnderline"/>
          <w:rFonts w:asciiTheme="minorHAnsi" w:hAnsiTheme="minorHAnsi" w:cstheme="minorHAnsi"/>
        </w:rPr>
        <w:t>through competition between two unrelated firms</w:t>
      </w:r>
      <w:r w:rsidRPr="0068317B">
        <w:rPr>
          <w:rFonts w:asciiTheme="minorHAnsi" w:hAnsiTheme="minorHAnsi" w:cstheme="minorHAnsi"/>
          <w:sz w:val="16"/>
        </w:rPr>
        <w:t>. Critics also argue that technological measures can create “artificial diversity” through automated randomization of software code, so software engineers can purportedly solve monoculture issues and device users need not worry about the issue.175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spam emails or deleting document files, for example).176</w:t>
      </w:r>
    </w:p>
    <w:p w14:paraId="6C14641B" w14:textId="77777777" w:rsidR="0068317B" w:rsidRPr="0068317B" w:rsidRDefault="0068317B" w:rsidP="0068317B">
      <w:pPr>
        <w:pStyle w:val="Heading4"/>
        <w:rPr>
          <w:rFonts w:asciiTheme="minorHAnsi" w:hAnsiTheme="minorHAnsi" w:cstheme="minorHAnsi"/>
        </w:rPr>
      </w:pPr>
      <w:bookmarkStart w:id="1" w:name="Level_1_411"/>
      <w:r w:rsidRPr="0068317B">
        <w:rPr>
          <w:rFonts w:asciiTheme="minorHAnsi" w:hAnsiTheme="minorHAnsi" w:cstheme="minorHAnsi"/>
        </w:rPr>
        <w:t xml:space="preserve">Cyber-attacks </w:t>
      </w:r>
      <w:r w:rsidRPr="0068317B">
        <w:rPr>
          <w:rFonts w:asciiTheme="minorHAnsi" w:hAnsiTheme="minorHAnsi" w:cstheme="minorHAnsi"/>
          <w:u w:val="single"/>
        </w:rPr>
        <w:t>spread</w:t>
      </w:r>
      <w:r w:rsidRPr="0068317B">
        <w:rPr>
          <w:rFonts w:asciiTheme="minorHAnsi" w:hAnsiTheme="minorHAnsi" w:cstheme="minorHAnsi"/>
        </w:rPr>
        <w:t xml:space="preserve"> through interlinked systems. </w:t>
      </w:r>
      <w:r w:rsidRPr="0068317B">
        <w:rPr>
          <w:rFonts w:asciiTheme="minorHAnsi" w:hAnsiTheme="minorHAnsi" w:cstheme="minorHAnsi"/>
          <w:u w:val="single"/>
        </w:rPr>
        <w:t>Extinction</w:t>
      </w:r>
      <w:r w:rsidRPr="0068317B">
        <w:rPr>
          <w:rFonts w:asciiTheme="minorHAnsi" w:hAnsiTheme="minorHAnsi" w:cstheme="minorHAnsi"/>
        </w:rPr>
        <w:t xml:space="preserve">. </w:t>
      </w:r>
    </w:p>
    <w:p w14:paraId="655155F8" w14:textId="77777777" w:rsidR="0068317B" w:rsidRPr="0068317B" w:rsidRDefault="0068317B" w:rsidP="0068317B">
      <w:pPr>
        <w:rPr>
          <w:rFonts w:asciiTheme="minorHAnsi" w:hAnsiTheme="minorHAnsi" w:cstheme="minorHAnsi"/>
        </w:rPr>
      </w:pPr>
      <w:r w:rsidRPr="0068317B">
        <w:rPr>
          <w:rStyle w:val="Style13ptBold"/>
          <w:rFonts w:asciiTheme="minorHAnsi" w:hAnsiTheme="minorHAnsi" w:cstheme="minorHAnsi"/>
        </w:rPr>
        <w:t>Acton ’20</w:t>
      </w:r>
      <w:r w:rsidRPr="0068317B">
        <w:rPr>
          <w:rFonts w:asciiTheme="minorHAnsi" w:hAnsiTheme="minorHAnsi" w:cstheme="minorHAnsi"/>
        </w:rPr>
        <w:t xml:space="preserve"> [James M.; Spring 2020; PhD, co-director of the Nuclear Policy Program at the Carnegie Endowment for International Peace; Dædalus, “Cyber Warfare &amp; Inadvertent Escalation,” vol. 149, https://doi.org/10.1162/daed_a_01794] *Language edited</w:t>
      </w:r>
    </w:p>
    <w:p w14:paraId="7C5BF62A"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The </w:t>
      </w:r>
      <w:r w:rsidRPr="0068317B">
        <w:rPr>
          <w:rStyle w:val="StyleUnderline"/>
          <w:rFonts w:asciiTheme="minorHAnsi" w:hAnsiTheme="minorHAnsi" w:cstheme="minorHAnsi"/>
        </w:rPr>
        <w:t xml:space="preserve">vulnerability of </w:t>
      </w:r>
      <w:r w:rsidRPr="0068317B">
        <w:rPr>
          <w:rStyle w:val="Emphasis"/>
          <w:rFonts w:asciiTheme="minorHAnsi" w:hAnsiTheme="minorHAnsi" w:cstheme="minorHAnsi"/>
        </w:rPr>
        <w:t>nuc</w:t>
      </w:r>
      <w:r w:rsidRPr="0068317B">
        <w:rPr>
          <w:rFonts w:asciiTheme="minorHAnsi" w:hAnsiTheme="minorHAnsi" w:cstheme="minorHAnsi"/>
          <w:sz w:val="16"/>
        </w:rPr>
        <w:t>lear force</w:t>
      </w:r>
      <w:r w:rsidRPr="0068317B">
        <w:rPr>
          <w:rStyle w:val="Emphasis"/>
          <w:rFonts w:asciiTheme="minorHAnsi" w:hAnsiTheme="minorHAnsi" w:cstheme="minorHAnsi"/>
        </w:rPr>
        <w:t>s</w:t>
      </w:r>
      <w:r w:rsidRPr="0068317B">
        <w:rPr>
          <w:rFonts w:asciiTheme="minorHAnsi" w:hAnsiTheme="minorHAnsi" w:cstheme="minorHAnsi"/>
          <w:sz w:val="16"/>
        </w:rPr>
        <w:t xml:space="preserve"> and C3I systems </w:t>
      </w:r>
      <w:r w:rsidRPr="0068317B">
        <w:rPr>
          <w:rStyle w:val="StyleUnderline"/>
          <w:rFonts w:asciiTheme="minorHAnsi" w:hAnsiTheme="minorHAnsi" w:cstheme="minorHAnsi"/>
        </w:rPr>
        <w:t xml:space="preserve">creates the risk of </w:t>
      </w:r>
      <w:r w:rsidRPr="0068317B">
        <w:rPr>
          <w:rStyle w:val="Emphasis"/>
          <w:rFonts w:asciiTheme="minorHAnsi" w:hAnsiTheme="minorHAnsi" w:cstheme="minorHAnsi"/>
        </w:rPr>
        <w:t>inadvertent escalation</w:t>
      </w:r>
      <w:r w:rsidRPr="0068317B">
        <w:rPr>
          <w:rFonts w:asciiTheme="minorHAnsi" w:hAnsiTheme="minorHAnsi" w:cstheme="minorHAnsi"/>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68317B">
        <w:rPr>
          <w:rStyle w:val="Emphasis"/>
          <w:rFonts w:asciiTheme="minorHAnsi" w:hAnsiTheme="minorHAnsi" w:cstheme="minorHAnsi"/>
          <w:highlight w:val="cyan"/>
        </w:rPr>
        <w:t>use-’em-or-lose-’em</w:t>
      </w:r>
      <w:r w:rsidRPr="0068317B">
        <w:rPr>
          <w:rFonts w:asciiTheme="minorHAnsi" w:hAnsiTheme="minorHAnsi" w:cstheme="minorHAnsi"/>
          <w:sz w:val="16"/>
        </w:rPr>
        <w:t xml:space="preserve">” </w:t>
      </w:r>
      <w:r w:rsidRPr="0068317B">
        <w:rPr>
          <w:rStyle w:val="StyleUnderline"/>
          <w:rFonts w:asciiTheme="minorHAnsi" w:hAnsiTheme="minorHAnsi" w:cstheme="minorHAnsi"/>
        </w:rPr>
        <w:t xml:space="preserve">pressures could lead the state to employ </w:t>
      </w:r>
      <w:r w:rsidRPr="0068317B">
        <w:rPr>
          <w:rStyle w:val="Emphasis"/>
          <w:rFonts w:asciiTheme="minorHAnsi" w:hAnsiTheme="minorHAnsi" w:cstheme="minorHAnsi"/>
        </w:rPr>
        <w:t>nuc</w:t>
      </w:r>
      <w:r w:rsidRPr="0068317B">
        <w:rPr>
          <w:rFonts w:asciiTheme="minorHAnsi" w:hAnsiTheme="minorHAnsi" w:cstheme="minorHAnsi"/>
          <w:sz w:val="16"/>
        </w:rPr>
        <w:t>lear weapon</w:t>
      </w:r>
      <w:r w:rsidRPr="0068317B">
        <w:rPr>
          <w:rStyle w:val="Emphasis"/>
          <w:rFonts w:asciiTheme="minorHAnsi" w:hAnsiTheme="minorHAnsi" w:cstheme="minorHAnsi"/>
        </w:rPr>
        <w:t>s</w:t>
      </w:r>
      <w:r w:rsidRPr="0068317B">
        <w:rPr>
          <w:rFonts w:asciiTheme="minorHAnsi" w:hAnsiTheme="minorHAnsi" w:cstheme="minorHAnsi"/>
          <w:sz w:val="16"/>
        </w:rPr>
        <w:t xml:space="preserve">, conceivably in its own preemptive attempt </w:t>
      </w:r>
      <w:r w:rsidRPr="0068317B">
        <w:rPr>
          <w:rStyle w:val="StyleUnderline"/>
          <w:rFonts w:asciiTheme="minorHAnsi" w:hAnsiTheme="minorHAnsi" w:cstheme="minorHAnsi"/>
        </w:rPr>
        <w:t xml:space="preserve">to </w:t>
      </w:r>
      <w:r w:rsidRPr="0068317B">
        <w:rPr>
          <w:rStyle w:val="Emphasis"/>
          <w:rFonts w:asciiTheme="minorHAnsi" w:hAnsiTheme="minorHAnsi" w:cstheme="minorHAnsi"/>
        </w:rPr>
        <w:t>disarm</w:t>
      </w:r>
      <w:r w:rsidRPr="0068317B">
        <w:rPr>
          <w:rStyle w:val="StyleUnderline"/>
          <w:rFonts w:asciiTheme="minorHAnsi" w:hAnsiTheme="minorHAnsi" w:cstheme="minorHAnsi"/>
        </w:rPr>
        <w:t xml:space="preserve"> its adversary</w:t>
      </w:r>
      <w:r w:rsidRPr="0068317B">
        <w:rPr>
          <w:rFonts w:asciiTheme="minorHAnsi" w:hAnsiTheme="minorHAnsi" w:cstheme="minorHAnsi"/>
          <w:sz w:val="16"/>
        </w:rPr>
        <w:t xml:space="preserve">, </w:t>
      </w:r>
      <w:r w:rsidRPr="0068317B">
        <w:rPr>
          <w:rStyle w:val="StyleUnderline"/>
          <w:rFonts w:asciiTheme="minorHAnsi" w:hAnsiTheme="minorHAnsi" w:cstheme="minorHAnsi"/>
        </w:rPr>
        <w:t>but more likely</w:t>
      </w:r>
      <w:r w:rsidRPr="0068317B">
        <w:rPr>
          <w:rFonts w:asciiTheme="minorHAnsi" w:hAnsiTheme="minorHAnsi" w:cstheme="minorHAnsi"/>
          <w:sz w:val="16"/>
        </w:rPr>
        <w:t xml:space="preserve"> in a limited way to try </w:t>
      </w:r>
      <w:r w:rsidRPr="0068317B">
        <w:rPr>
          <w:rStyle w:val="StyleUnderline"/>
          <w:rFonts w:asciiTheme="minorHAnsi" w:hAnsiTheme="minorHAnsi" w:cstheme="minorHAnsi"/>
        </w:rPr>
        <w:t xml:space="preserve">to </w:t>
      </w:r>
      <w:r w:rsidRPr="0068317B">
        <w:rPr>
          <w:rStyle w:val="Emphasis"/>
          <w:rFonts w:asciiTheme="minorHAnsi" w:hAnsiTheme="minorHAnsi" w:cstheme="minorHAnsi"/>
        </w:rPr>
        <w:t>terrify</w:t>
      </w:r>
      <w:r w:rsidRPr="0068317B">
        <w:rPr>
          <w:rStyle w:val="StyleUnderline"/>
          <w:rFonts w:asciiTheme="minorHAnsi" w:hAnsiTheme="minorHAnsi" w:cstheme="minorHAnsi"/>
        </w:rPr>
        <w:t xml:space="preserve"> the opponent into backing down</w:t>
      </w:r>
      <w:r w:rsidRPr="0068317B">
        <w:rPr>
          <w:rFonts w:asciiTheme="minorHAnsi" w:hAnsiTheme="minorHAnsi" w:cstheme="minorHAnsi"/>
          <w:sz w:val="16"/>
        </w:rPr>
        <w:t xml:space="preserve">. In less extreme scenarios, </w:t>
      </w:r>
      <w:r w:rsidRPr="0068317B">
        <w:rPr>
          <w:rStyle w:val="StyleUnderline"/>
          <w:rFonts w:asciiTheme="minorHAnsi" w:hAnsiTheme="minorHAnsi" w:cstheme="minorHAnsi"/>
        </w:rPr>
        <w:t>a state afraid of being disarmed might take steps</w:t>
      </w:r>
      <w:r w:rsidRPr="0068317B">
        <w:rPr>
          <w:rFonts w:asciiTheme="minorHAnsi" w:hAnsiTheme="minorHAnsi" w:cstheme="minorHAnsi"/>
          <w:sz w:val="16"/>
        </w:rPr>
        <w:t>—issuing nuclear threats, for example, or dispersing mobile nuclear forces—</w:t>
      </w:r>
      <w:r w:rsidRPr="0068317B">
        <w:rPr>
          <w:rStyle w:val="StyleUnderline"/>
          <w:rFonts w:asciiTheme="minorHAnsi" w:hAnsiTheme="minorHAnsi" w:cstheme="minorHAnsi"/>
        </w:rPr>
        <w:t>that raised the likelihood of nuclear use</w:t>
      </w:r>
      <w:r w:rsidRPr="0068317B">
        <w:rPr>
          <w:rFonts w:asciiTheme="minorHAnsi" w:hAnsiTheme="minorHAnsi" w:cstheme="minorHAnsi"/>
          <w:sz w:val="16"/>
        </w:rPr>
        <w:t xml:space="preserve"> later.</w:t>
      </w:r>
    </w:p>
    <w:p w14:paraId="6EFF98C0" w14:textId="77777777" w:rsidR="0068317B" w:rsidRPr="0068317B" w:rsidRDefault="0068317B" w:rsidP="0068317B">
      <w:pPr>
        <w:rPr>
          <w:rFonts w:asciiTheme="minorHAnsi" w:hAnsiTheme="minorHAnsi" w:cstheme="minorHAnsi"/>
          <w:sz w:val="16"/>
        </w:rPr>
      </w:pPr>
      <w:r w:rsidRPr="0068317B">
        <w:rPr>
          <w:rStyle w:val="StyleUnderline"/>
          <w:rFonts w:asciiTheme="minorHAnsi" w:hAnsiTheme="minorHAnsi" w:cstheme="minorHAnsi"/>
        </w:rPr>
        <w:t xml:space="preserve">This danger </w:t>
      </w:r>
      <w:r w:rsidRPr="0068317B">
        <w:rPr>
          <w:rStyle w:val="StyleUnderline"/>
          <w:rFonts w:asciiTheme="minorHAnsi" w:hAnsiTheme="minorHAnsi" w:cstheme="minorHAnsi"/>
          <w:highlight w:val="cyan"/>
        </w:rPr>
        <w:t>is</w:t>
      </w:r>
      <w:r w:rsidRPr="0068317B">
        <w:rPr>
          <w:rStyle w:val="StyleUnderline"/>
          <w:rFonts w:asciiTheme="minorHAnsi" w:hAnsiTheme="minorHAnsi" w:cstheme="minorHAnsi"/>
        </w:rPr>
        <w:t xml:space="preserve"> likely to be </w:t>
      </w:r>
      <w:r w:rsidRPr="0068317B">
        <w:rPr>
          <w:rStyle w:val="Emphasis"/>
          <w:rFonts w:asciiTheme="minorHAnsi" w:hAnsiTheme="minorHAnsi" w:cstheme="minorHAnsi"/>
          <w:highlight w:val="cyan"/>
        </w:rPr>
        <w:t>exacerbated</w:t>
      </w:r>
      <w:r w:rsidRPr="0068317B">
        <w:rPr>
          <w:rStyle w:val="StyleUnderline"/>
          <w:rFonts w:asciiTheme="minorHAnsi" w:hAnsiTheme="minorHAnsi" w:cstheme="minorHAnsi"/>
        </w:rPr>
        <w:t xml:space="preserve"> </w:t>
      </w:r>
      <w:r w:rsidRPr="0068317B">
        <w:rPr>
          <w:rStyle w:val="StyleUnderline"/>
          <w:rFonts w:asciiTheme="minorHAnsi" w:hAnsiTheme="minorHAnsi" w:cstheme="minorHAnsi"/>
          <w:highlight w:val="cyan"/>
        </w:rPr>
        <w:t>by</w:t>
      </w:r>
      <w:r w:rsidRPr="0068317B">
        <w:rPr>
          <w:rFonts w:asciiTheme="minorHAnsi" w:hAnsiTheme="minorHAnsi" w:cstheme="minorHAnsi"/>
          <w:sz w:val="16"/>
        </w:rPr>
        <w:t xml:space="preserve"> any </w:t>
      </w:r>
      <w:r w:rsidRPr="0068317B">
        <w:rPr>
          <w:rStyle w:val="Emphasis"/>
          <w:rFonts w:asciiTheme="minorHAnsi" w:hAnsiTheme="minorHAnsi" w:cstheme="minorHAnsi"/>
          <w:highlight w:val="cyan"/>
        </w:rPr>
        <w:t>cyber vulnerabilities</w:t>
      </w:r>
      <w:r w:rsidRPr="0068317B">
        <w:rPr>
          <w:rFonts w:asciiTheme="minorHAnsi" w:hAnsiTheme="minorHAnsi" w:cstheme="minorHAnsi"/>
          <w:sz w:val="16"/>
        </w:rPr>
        <w:t xml:space="preserve"> affecting nuclear forces and C3I systems. Most directly, </w:t>
      </w:r>
      <w:r w:rsidRPr="0068317B">
        <w:rPr>
          <w:rStyle w:val="StyleUnderline"/>
          <w:rFonts w:asciiTheme="minorHAnsi" w:hAnsiTheme="minorHAnsi" w:cstheme="minorHAnsi"/>
          <w:highlight w:val="cyan"/>
        </w:rPr>
        <w:t xml:space="preserve">the </w:t>
      </w:r>
      <w:r w:rsidRPr="0068317B">
        <w:rPr>
          <w:rStyle w:val="Emphasis"/>
          <w:rFonts w:asciiTheme="minorHAnsi" w:hAnsiTheme="minorHAnsi" w:cstheme="minorHAnsi"/>
          <w:highlight w:val="cyan"/>
        </w:rPr>
        <w:t>existence</w:t>
      </w:r>
      <w:r w:rsidRPr="0068317B">
        <w:rPr>
          <w:rStyle w:val="StyleUnderline"/>
          <w:rFonts w:asciiTheme="minorHAnsi" w:hAnsiTheme="minorHAnsi" w:cstheme="minorHAnsi"/>
          <w:sz w:val="32"/>
          <w:szCs w:val="32"/>
          <w:highlight w:val="cyan"/>
        </w:rPr>
        <w:t xml:space="preserve"> </w:t>
      </w:r>
      <w:r w:rsidRPr="0068317B">
        <w:rPr>
          <w:rStyle w:val="StyleUnderline"/>
          <w:rFonts w:asciiTheme="minorHAnsi" w:hAnsiTheme="minorHAnsi" w:cstheme="minorHAnsi"/>
          <w:highlight w:val="cyan"/>
        </w:rPr>
        <w:t>of</w:t>
      </w:r>
      <w:r w:rsidRPr="0068317B">
        <w:rPr>
          <w:rStyle w:val="StyleUnderline"/>
          <w:rFonts w:asciiTheme="minorHAnsi" w:hAnsiTheme="minorHAnsi" w:cstheme="minorHAnsi"/>
        </w:rPr>
        <w:t xml:space="preserve"> such </w:t>
      </w:r>
      <w:r w:rsidRPr="0068317B">
        <w:rPr>
          <w:rStyle w:val="StyleUnderline"/>
          <w:rFonts w:asciiTheme="minorHAnsi" w:hAnsiTheme="minorHAnsi" w:cstheme="minorHAnsi"/>
          <w:highlight w:val="cyan"/>
        </w:rPr>
        <w:t>vulnerabilities</w:t>
      </w:r>
      <w:r w:rsidRPr="0068317B">
        <w:rPr>
          <w:rStyle w:val="StyleUnderline"/>
          <w:rFonts w:asciiTheme="minorHAnsi" w:hAnsiTheme="minorHAnsi" w:cstheme="minorHAnsi"/>
        </w:rPr>
        <w:t xml:space="preserve"> could </w:t>
      </w:r>
      <w:r w:rsidRPr="0068317B">
        <w:rPr>
          <w:rStyle w:val="Emphasis"/>
          <w:rFonts w:asciiTheme="minorHAnsi" w:hAnsiTheme="minorHAnsi" w:cstheme="minorHAnsi"/>
          <w:highlight w:val="cyan"/>
        </w:rPr>
        <w:t>intensify</w:t>
      </w:r>
      <w:r w:rsidRPr="0068317B">
        <w:rPr>
          <w:rStyle w:val="StyleUnderline"/>
          <w:rFonts w:asciiTheme="minorHAnsi" w:hAnsiTheme="minorHAnsi" w:cstheme="minorHAnsi"/>
        </w:rPr>
        <w:t xml:space="preserve"> existing </w:t>
      </w:r>
      <w:r w:rsidRPr="0068317B">
        <w:rPr>
          <w:rStyle w:val="StyleUnderline"/>
          <w:rFonts w:asciiTheme="minorHAnsi" w:hAnsiTheme="minorHAnsi" w:cstheme="minorHAnsi"/>
          <w:highlight w:val="cyan"/>
        </w:rPr>
        <w:t xml:space="preserve">fears of being </w:t>
      </w:r>
      <w:r w:rsidRPr="0068317B">
        <w:rPr>
          <w:rStyle w:val="Emphasis"/>
          <w:rFonts w:asciiTheme="minorHAnsi" w:hAnsiTheme="minorHAnsi" w:cstheme="minorHAnsi"/>
          <w:highlight w:val="cyan"/>
        </w:rPr>
        <w:t>disarmed</w:t>
      </w:r>
      <w:r w:rsidRPr="0068317B">
        <w:rPr>
          <w:rFonts w:asciiTheme="minorHAnsi" w:hAnsiTheme="minorHAnsi" w:cstheme="minorHAnsi"/>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68317B">
        <w:rPr>
          <w:rStyle w:val="StyleUnderline"/>
          <w:rFonts w:asciiTheme="minorHAnsi" w:hAnsiTheme="minorHAnsi" w:cstheme="minorHAnsi"/>
        </w:rPr>
        <w:t xml:space="preserve">purpose of cyber interference could be </w:t>
      </w:r>
      <w:r w:rsidRPr="0068317B">
        <w:rPr>
          <w:rStyle w:val="Emphasis"/>
          <w:rFonts w:asciiTheme="minorHAnsi" w:hAnsiTheme="minorHAnsi" w:cstheme="minorHAnsi"/>
        </w:rPr>
        <w:t>misinterpreted</w:t>
      </w:r>
      <w:r w:rsidRPr="0068317B">
        <w:rPr>
          <w:rFonts w:asciiTheme="minorHAnsi" w:hAnsiTheme="minorHAnsi" w:cstheme="minorHAnsi"/>
          <w:sz w:val="16"/>
        </w:rPr>
        <w:t xml:space="preserve">. In particular, </w:t>
      </w:r>
      <w:r w:rsidRPr="0068317B">
        <w:rPr>
          <w:rStyle w:val="StyleUnderline"/>
          <w:rFonts w:asciiTheme="minorHAnsi" w:hAnsiTheme="minorHAnsi" w:cstheme="minorHAnsi"/>
          <w:highlight w:val="cyan"/>
        </w:rPr>
        <w:t>espionage</w:t>
      </w:r>
      <w:r w:rsidRPr="0068317B">
        <w:rPr>
          <w:rStyle w:val="StyleUnderline"/>
          <w:rFonts w:asciiTheme="minorHAnsi" w:hAnsiTheme="minorHAnsi" w:cstheme="minorHAnsi"/>
        </w:rPr>
        <w:t xml:space="preserve"> could be </w:t>
      </w:r>
      <w:r w:rsidRPr="0068317B">
        <w:rPr>
          <w:rStyle w:val="Emphasis"/>
          <w:rFonts w:asciiTheme="minorHAnsi" w:hAnsiTheme="minorHAnsi" w:cstheme="minorHAnsi"/>
          <w:highlight w:val="cyan"/>
        </w:rPr>
        <w:t>mistaken</w:t>
      </w:r>
      <w:r w:rsidRPr="0068317B">
        <w:rPr>
          <w:rStyle w:val="StyleUnderline"/>
          <w:rFonts w:asciiTheme="minorHAnsi" w:hAnsiTheme="minorHAnsi" w:cstheme="minorHAnsi"/>
          <w:highlight w:val="cyan"/>
        </w:rPr>
        <w:t xml:space="preserve"> for an attack</w:t>
      </w:r>
      <w:r w:rsidRPr="0068317B">
        <w:rPr>
          <w:rFonts w:asciiTheme="minorHAnsi" w:hAnsiTheme="minorHAnsi" w:cstheme="minorHAnsi"/>
          <w:sz w:val="16"/>
        </w:rPr>
        <w:t xml:space="preserve">. Second, a cyberattack could have a more significant effect than intended. </w:t>
      </w:r>
      <w:r w:rsidRPr="0068317B">
        <w:rPr>
          <w:rStyle w:val="StyleUnderline"/>
          <w:rFonts w:asciiTheme="minorHAnsi" w:hAnsiTheme="minorHAnsi" w:cstheme="minorHAnsi"/>
          <w:highlight w:val="cyan"/>
        </w:rPr>
        <w:t>Malware</w:t>
      </w:r>
      <w:r w:rsidRPr="0068317B">
        <w:rPr>
          <w:rStyle w:val="StyleUnderline"/>
          <w:rFonts w:asciiTheme="minorHAnsi" w:hAnsiTheme="minorHAnsi" w:cstheme="minorHAnsi"/>
        </w:rPr>
        <w:t xml:space="preserve"> implanted </w:t>
      </w:r>
      <w:r w:rsidRPr="0068317B">
        <w:rPr>
          <w:rStyle w:val="StyleUnderline"/>
          <w:rFonts w:asciiTheme="minorHAnsi" w:hAnsiTheme="minorHAnsi" w:cstheme="minorHAnsi"/>
          <w:highlight w:val="cyan"/>
        </w:rPr>
        <w:t>into</w:t>
      </w:r>
      <w:r w:rsidRPr="0068317B">
        <w:rPr>
          <w:rFonts w:asciiTheme="minorHAnsi" w:hAnsiTheme="minorHAnsi" w:cstheme="minorHAnsi"/>
          <w:sz w:val="16"/>
        </w:rPr>
        <w:t xml:space="preserve"> information technology (</w:t>
      </w:r>
      <w:r w:rsidRPr="0068317B">
        <w:rPr>
          <w:rStyle w:val="Emphasis"/>
          <w:rFonts w:asciiTheme="minorHAnsi" w:hAnsiTheme="minorHAnsi" w:cstheme="minorHAnsi"/>
          <w:highlight w:val="cyan"/>
        </w:rPr>
        <w:t>IT</w:t>
      </w:r>
      <w:r w:rsidRPr="0068317B">
        <w:rPr>
          <w:rFonts w:asciiTheme="minorHAnsi" w:hAnsiTheme="minorHAnsi" w:cstheme="minorHAnsi"/>
          <w:sz w:val="16"/>
        </w:rPr>
        <w:t xml:space="preserve">) </w:t>
      </w:r>
      <w:r w:rsidRPr="0068317B">
        <w:rPr>
          <w:rStyle w:val="Emphasis"/>
          <w:rFonts w:asciiTheme="minorHAnsi" w:hAnsiTheme="minorHAnsi" w:cstheme="minorHAnsi"/>
        </w:rPr>
        <w:t>systems</w:t>
      </w:r>
      <w:r w:rsidRPr="0068317B">
        <w:rPr>
          <w:rStyle w:val="StyleUnderline"/>
          <w:rFonts w:asciiTheme="minorHAnsi" w:hAnsiTheme="minorHAnsi" w:cstheme="minorHAnsi"/>
        </w:rPr>
        <w:t xml:space="preserve"> associated with non-nuclear weapons </w:t>
      </w:r>
      <w:r w:rsidRPr="0068317B">
        <w:rPr>
          <w:rStyle w:val="StyleUnderline"/>
          <w:rFonts w:asciiTheme="minorHAnsi" w:hAnsiTheme="minorHAnsi" w:cstheme="minorHAnsi"/>
          <w:highlight w:val="cyan"/>
        </w:rPr>
        <w:t xml:space="preserve">could </w:t>
      </w:r>
      <w:r w:rsidRPr="0068317B">
        <w:rPr>
          <w:rStyle w:val="Emphasis"/>
          <w:rFonts w:asciiTheme="minorHAnsi" w:hAnsiTheme="minorHAnsi" w:cstheme="minorHAnsi"/>
          <w:highlight w:val="cyan"/>
        </w:rPr>
        <w:t>accidentally spread</w:t>
      </w:r>
      <w:r w:rsidRPr="0068317B">
        <w:rPr>
          <w:rStyle w:val="StyleUnderline"/>
          <w:rFonts w:asciiTheme="minorHAnsi" w:hAnsiTheme="minorHAnsi" w:cstheme="minorHAnsi"/>
          <w:highlight w:val="cyan"/>
        </w:rPr>
        <w:t xml:space="preserve"> into</w:t>
      </w:r>
      <w:r w:rsidRPr="0068317B">
        <w:rPr>
          <w:rFonts w:asciiTheme="minorHAnsi" w:hAnsiTheme="minorHAnsi" w:cstheme="minorHAnsi"/>
          <w:sz w:val="16"/>
        </w:rPr>
        <w:t xml:space="preserve"> more sensitive </w:t>
      </w:r>
      <w:r w:rsidRPr="0068317B">
        <w:rPr>
          <w:rStyle w:val="Emphasis"/>
          <w:rFonts w:asciiTheme="minorHAnsi" w:hAnsiTheme="minorHAnsi" w:cstheme="minorHAnsi"/>
          <w:highlight w:val="cyan"/>
        </w:rPr>
        <w:t>nuclear</w:t>
      </w:r>
      <w:r w:rsidRPr="0068317B">
        <w:rPr>
          <w:rFonts w:asciiTheme="minorHAnsi" w:hAnsiTheme="minorHAnsi" w:cstheme="minorHAnsi"/>
          <w:sz w:val="16"/>
        </w:rPr>
        <w:t xml:space="preserve">-related </w:t>
      </w:r>
      <w:r w:rsidRPr="0068317B">
        <w:rPr>
          <w:rStyle w:val="Emphasis"/>
          <w:rFonts w:asciiTheme="minorHAnsi" w:hAnsiTheme="minorHAnsi" w:cstheme="minorHAnsi"/>
          <w:highlight w:val="cyan"/>
        </w:rPr>
        <w:t>systems</w:t>
      </w:r>
      <w:r w:rsidRPr="0068317B">
        <w:rPr>
          <w:rFonts w:asciiTheme="minorHAnsi" w:hAnsiTheme="minorHAnsi" w:cstheme="minorHAnsi"/>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5E93E261" w14:textId="77777777" w:rsidR="0068317B" w:rsidRPr="0068317B" w:rsidRDefault="0068317B" w:rsidP="0068317B">
      <w:pPr>
        <w:rPr>
          <w:rFonts w:asciiTheme="minorHAnsi" w:hAnsiTheme="minorHAnsi" w:cstheme="minorHAnsi"/>
          <w:sz w:val="8"/>
          <w:szCs w:val="8"/>
        </w:rPr>
      </w:pPr>
      <w:r w:rsidRPr="0068317B">
        <w:rPr>
          <w:rFonts w:asciiTheme="minorHAnsi" w:hAnsiTheme="minorHAnsi" w:cstheme="minorHAnsi"/>
          <w:sz w:val="8"/>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6A607AFA" w14:textId="77777777" w:rsidR="0068317B" w:rsidRPr="0068317B" w:rsidRDefault="0068317B" w:rsidP="0068317B">
      <w:pPr>
        <w:rPr>
          <w:rFonts w:asciiTheme="minorHAnsi" w:hAnsiTheme="minorHAnsi" w:cstheme="minorHAnsi"/>
          <w:sz w:val="8"/>
          <w:szCs w:val="8"/>
        </w:rPr>
      </w:pPr>
      <w:r w:rsidRPr="0068317B">
        <w:rPr>
          <w:rFonts w:asciiTheme="minorHAnsi" w:hAnsiTheme="minorHAnsi" w:cstheme="minorHAnsi"/>
          <w:sz w:val="8"/>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125ABD90" w14:textId="77777777" w:rsidR="0068317B" w:rsidRPr="0068317B" w:rsidRDefault="0068317B" w:rsidP="0068317B">
      <w:pPr>
        <w:rPr>
          <w:rFonts w:asciiTheme="minorHAnsi" w:hAnsiTheme="minorHAnsi" w:cstheme="minorHAnsi"/>
          <w:sz w:val="8"/>
          <w:szCs w:val="8"/>
        </w:rPr>
      </w:pPr>
      <w:r w:rsidRPr="0068317B">
        <w:rPr>
          <w:rFonts w:asciiTheme="minorHAnsi" w:hAnsiTheme="minorHAnsi" w:cstheme="minorHAnsi"/>
          <w:sz w:val="8"/>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3E26F0A4" w14:textId="77777777" w:rsidR="0068317B" w:rsidRPr="0068317B" w:rsidRDefault="0068317B" w:rsidP="0068317B">
      <w:pPr>
        <w:rPr>
          <w:rFonts w:asciiTheme="minorHAnsi" w:hAnsiTheme="minorHAnsi" w:cstheme="minorHAnsi"/>
          <w:sz w:val="8"/>
          <w:szCs w:val="8"/>
        </w:rPr>
      </w:pPr>
      <w:r w:rsidRPr="0068317B">
        <w:rPr>
          <w:rFonts w:asciiTheme="minorHAnsi" w:hAnsiTheme="minorHAnsi" w:cstheme="minorHAnsi"/>
          <w:sz w:val="8"/>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76EA874F" w14:textId="77777777" w:rsidR="0068317B" w:rsidRPr="0068317B" w:rsidRDefault="0068317B" w:rsidP="0068317B">
      <w:pPr>
        <w:rPr>
          <w:rFonts w:asciiTheme="minorHAnsi" w:hAnsiTheme="minorHAnsi" w:cstheme="minorHAnsi"/>
          <w:sz w:val="8"/>
          <w:szCs w:val="8"/>
        </w:rPr>
      </w:pPr>
      <w:r w:rsidRPr="0068317B">
        <w:rPr>
          <w:rFonts w:asciiTheme="minorHAnsi" w:hAnsiTheme="minorHAnsi" w:cstheme="minorHAnsi"/>
          <w:sz w:val="8"/>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1E55E9B2" w14:textId="77777777" w:rsidR="0068317B" w:rsidRPr="0068317B" w:rsidRDefault="0068317B" w:rsidP="0068317B">
      <w:pPr>
        <w:rPr>
          <w:rFonts w:asciiTheme="minorHAnsi" w:hAnsiTheme="minorHAnsi" w:cstheme="minorHAnsi"/>
          <w:sz w:val="8"/>
          <w:szCs w:val="8"/>
        </w:rPr>
      </w:pPr>
      <w:r w:rsidRPr="0068317B">
        <w:rPr>
          <w:rFonts w:asciiTheme="minorHAnsi" w:hAnsiTheme="minorHAnsi" w:cstheme="minorHAnsi"/>
          <w:sz w:val="8"/>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60F31F37" w14:textId="77777777" w:rsidR="0068317B" w:rsidRPr="0068317B" w:rsidRDefault="0068317B" w:rsidP="0068317B">
      <w:pPr>
        <w:rPr>
          <w:rFonts w:asciiTheme="minorHAnsi" w:hAnsiTheme="minorHAnsi" w:cstheme="minorHAnsi"/>
          <w:sz w:val="8"/>
          <w:szCs w:val="8"/>
        </w:rPr>
      </w:pPr>
      <w:r w:rsidRPr="0068317B">
        <w:rPr>
          <w:rFonts w:asciiTheme="minorHAnsi" w:hAnsiTheme="minorHAnsi" w:cstheme="minorHAnsi"/>
          <w:sz w:val="8"/>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6A015ABE" w14:textId="77777777" w:rsidR="0068317B" w:rsidRPr="0068317B" w:rsidRDefault="0068317B" w:rsidP="0068317B">
      <w:pPr>
        <w:rPr>
          <w:rFonts w:asciiTheme="minorHAnsi" w:hAnsiTheme="minorHAnsi" w:cstheme="minorHAnsi"/>
          <w:sz w:val="8"/>
          <w:szCs w:val="8"/>
        </w:rPr>
      </w:pPr>
      <w:r w:rsidRPr="0068317B">
        <w:rPr>
          <w:rFonts w:asciiTheme="minorHAnsi" w:hAnsiTheme="minorHAnsi" w:cstheme="minorHAnsi"/>
          <w:sz w:val="8"/>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51031C17" w14:textId="77777777" w:rsidR="0068317B" w:rsidRPr="0068317B" w:rsidRDefault="0068317B" w:rsidP="0068317B">
      <w:pPr>
        <w:rPr>
          <w:rFonts w:asciiTheme="minorHAnsi" w:hAnsiTheme="minorHAnsi" w:cstheme="minorHAnsi"/>
          <w:sz w:val="8"/>
          <w:szCs w:val="8"/>
        </w:rPr>
      </w:pPr>
      <w:r w:rsidRPr="0068317B">
        <w:rPr>
          <w:rFonts w:asciiTheme="minorHAnsi" w:hAnsiTheme="minorHAnsi" w:cstheme="minorHAnsi"/>
          <w:sz w:val="8"/>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7F597BDD" w14:textId="77777777" w:rsidR="0068317B" w:rsidRPr="0068317B" w:rsidRDefault="0068317B" w:rsidP="0068317B">
      <w:pPr>
        <w:rPr>
          <w:rFonts w:asciiTheme="minorHAnsi" w:hAnsiTheme="minorHAnsi" w:cstheme="minorHAnsi"/>
          <w:sz w:val="8"/>
          <w:szCs w:val="8"/>
        </w:rPr>
      </w:pPr>
      <w:r w:rsidRPr="0068317B">
        <w:rPr>
          <w:rFonts w:asciiTheme="minorHAnsi" w:hAnsiTheme="minorHAnsi" w:cstheme="minorHAnsi"/>
          <w:sz w:val="8"/>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26F1C180"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68317B">
        <w:rPr>
          <w:rStyle w:val="StyleUnderline"/>
          <w:rFonts w:asciiTheme="minorHAnsi" w:hAnsiTheme="minorHAnsi" w:cstheme="minorHAnsi"/>
        </w:rPr>
        <w:t xml:space="preserve">what matters is not whether damage-limitation operations would actually </w:t>
      </w:r>
      <w:r w:rsidRPr="0068317B">
        <w:rPr>
          <w:rStyle w:val="Emphasis"/>
          <w:rFonts w:asciiTheme="minorHAnsi" w:hAnsiTheme="minorHAnsi" w:cstheme="minorHAnsi"/>
        </w:rPr>
        <w:t>prove</w:t>
      </w:r>
      <w:r w:rsidRPr="0068317B">
        <w:rPr>
          <w:rStyle w:val="StyleUnderline"/>
          <w:rFonts w:asciiTheme="minorHAnsi" w:hAnsiTheme="minorHAnsi" w:cstheme="minorHAnsi"/>
        </w:rPr>
        <w:t xml:space="preserve"> effective, but whether a potential target </w:t>
      </w:r>
      <w:r w:rsidRPr="0068317B">
        <w:rPr>
          <w:rStyle w:val="Emphasis"/>
          <w:rFonts w:asciiTheme="minorHAnsi" w:hAnsiTheme="minorHAnsi" w:cstheme="minorHAnsi"/>
        </w:rPr>
        <w:t>believes</w:t>
      </w:r>
      <w:r w:rsidRPr="0068317B">
        <w:rPr>
          <w:rStyle w:val="StyleUnderline"/>
          <w:rFonts w:asciiTheme="minorHAnsi" w:hAnsiTheme="minorHAnsi" w:cstheme="minorHAnsi"/>
        </w:rPr>
        <w:t xml:space="preserve"> they might</w:t>
      </w:r>
      <w:r w:rsidRPr="0068317B">
        <w:rPr>
          <w:rFonts w:asciiTheme="minorHAnsi" w:hAnsiTheme="minorHAnsi" w:cstheme="minorHAnsi"/>
          <w:sz w:val="16"/>
        </w:rPr>
        <w:t xml:space="preserve">. In this context, </w:t>
      </w:r>
      <w:r w:rsidRPr="0068317B">
        <w:rPr>
          <w:rStyle w:val="StyleUnderline"/>
          <w:rFonts w:asciiTheme="minorHAnsi" w:hAnsiTheme="minorHAnsi" w:cstheme="minorHAnsi"/>
        </w:rPr>
        <w:t xml:space="preserve">Chinese and Russian </w:t>
      </w:r>
      <w:r w:rsidRPr="0068317B">
        <w:rPr>
          <w:rStyle w:val="Emphasis"/>
          <w:rFonts w:asciiTheme="minorHAnsi" w:hAnsiTheme="minorHAnsi" w:cstheme="minorHAnsi"/>
        </w:rPr>
        <w:t>fears</w:t>
      </w:r>
      <w:r w:rsidRPr="0068317B">
        <w:rPr>
          <w:rFonts w:asciiTheme="minorHAnsi" w:hAnsiTheme="minorHAnsi" w:cstheme="minorHAnsi"/>
          <w:sz w:val="16"/>
        </w:rPr>
        <w:t xml:space="preserve"> that </w:t>
      </w:r>
      <w:r w:rsidRPr="0068317B">
        <w:rPr>
          <w:rStyle w:val="StyleUnderline"/>
          <w:rFonts w:asciiTheme="minorHAnsi" w:hAnsiTheme="minorHAnsi" w:cstheme="minorHAnsi"/>
        </w:rPr>
        <w:t xml:space="preserve">the </w:t>
      </w:r>
      <w:r w:rsidRPr="0068317B">
        <w:rPr>
          <w:rStyle w:val="Emphasis"/>
          <w:rFonts w:asciiTheme="minorHAnsi" w:hAnsiTheme="minorHAnsi" w:cstheme="minorHAnsi"/>
        </w:rPr>
        <w:t>U</w:t>
      </w:r>
      <w:r w:rsidRPr="0068317B">
        <w:rPr>
          <w:rFonts w:asciiTheme="minorHAnsi" w:hAnsiTheme="minorHAnsi" w:cstheme="minorHAnsi"/>
          <w:sz w:val="16"/>
        </w:rPr>
        <w:t xml:space="preserve">nited </w:t>
      </w:r>
      <w:r w:rsidRPr="0068317B">
        <w:rPr>
          <w:rStyle w:val="Emphasis"/>
          <w:rFonts w:asciiTheme="minorHAnsi" w:hAnsiTheme="minorHAnsi" w:cstheme="minorHAnsi"/>
        </w:rPr>
        <w:t>S</w:t>
      </w:r>
      <w:r w:rsidRPr="0068317B">
        <w:rPr>
          <w:rFonts w:asciiTheme="minorHAnsi" w:hAnsiTheme="minorHAnsi" w:cstheme="minorHAnsi"/>
          <w:sz w:val="16"/>
        </w:rPr>
        <w:t xml:space="preserve">tates </w:t>
      </w:r>
      <w:r w:rsidRPr="0068317B">
        <w:rPr>
          <w:rStyle w:val="StyleUnderline"/>
          <w:rFonts w:asciiTheme="minorHAnsi" w:hAnsiTheme="minorHAnsi" w:cstheme="minorHAnsi"/>
        </w:rPr>
        <w:t xml:space="preserve">is </w:t>
      </w:r>
      <w:r w:rsidRPr="0068317B">
        <w:rPr>
          <w:rStyle w:val="Emphasis"/>
          <w:rFonts w:asciiTheme="minorHAnsi" w:hAnsiTheme="minorHAnsi" w:cstheme="minorHAnsi"/>
        </w:rPr>
        <w:t>seeking</w:t>
      </w:r>
      <w:r w:rsidRPr="0068317B">
        <w:rPr>
          <w:rStyle w:val="StyleUnderline"/>
          <w:rFonts w:asciiTheme="minorHAnsi" w:hAnsiTheme="minorHAnsi" w:cstheme="minorHAnsi"/>
        </w:rPr>
        <w:t xml:space="preserve"> the capabilities</w:t>
      </w:r>
      <w:r w:rsidRPr="0068317B">
        <w:rPr>
          <w:rFonts w:asciiTheme="minorHAnsi" w:hAnsiTheme="minorHAnsi" w:cstheme="minorHAnsi"/>
          <w:sz w:val="16"/>
        </w:rPr>
        <w:t>—non-nuclear capabilities, in particular—</w:t>
      </w:r>
      <w:r w:rsidRPr="0068317B">
        <w:rPr>
          <w:rStyle w:val="StyleUnderline"/>
          <w:rFonts w:asciiTheme="minorHAnsi" w:hAnsiTheme="minorHAnsi" w:cstheme="minorHAnsi"/>
        </w:rPr>
        <w:t xml:space="preserve">to </w:t>
      </w:r>
      <w:r w:rsidRPr="0068317B">
        <w:rPr>
          <w:rStyle w:val="Emphasis"/>
          <w:rFonts w:asciiTheme="minorHAnsi" w:hAnsiTheme="minorHAnsi" w:cstheme="minorHAnsi"/>
        </w:rPr>
        <w:t>negate</w:t>
      </w:r>
      <w:r w:rsidRPr="0068317B">
        <w:rPr>
          <w:rStyle w:val="StyleUnderline"/>
          <w:rFonts w:asciiTheme="minorHAnsi" w:hAnsiTheme="minorHAnsi" w:cstheme="minorHAnsi"/>
        </w:rPr>
        <w:t xml:space="preserve"> their nuclear deterrents could </w:t>
      </w:r>
      <w:r w:rsidRPr="0068317B">
        <w:rPr>
          <w:rStyle w:val="Emphasis"/>
          <w:rFonts w:asciiTheme="minorHAnsi" w:hAnsiTheme="minorHAnsi" w:cstheme="minorHAnsi"/>
        </w:rPr>
        <w:t>prove escalatory</w:t>
      </w:r>
      <w:r w:rsidRPr="0068317B">
        <w:rPr>
          <w:rFonts w:asciiTheme="minorHAnsi" w:hAnsiTheme="minorHAnsi" w:cstheme="minorHAnsi"/>
          <w:sz w:val="16"/>
        </w:rPr>
        <w:t xml:space="preserve"> in a crisis or </w:t>
      </w:r>
      <w:r w:rsidRPr="0068317B">
        <w:rPr>
          <w:rStyle w:val="StyleUnderline"/>
          <w:rFonts w:asciiTheme="minorHAnsi" w:hAnsiTheme="minorHAnsi" w:cstheme="minorHAnsi"/>
        </w:rPr>
        <w:t>conflict by generating “</w:t>
      </w:r>
      <w:r w:rsidRPr="0068317B">
        <w:rPr>
          <w:rStyle w:val="Emphasis"/>
          <w:rFonts w:asciiTheme="minorHAnsi" w:hAnsiTheme="minorHAnsi" w:cstheme="minorHAnsi"/>
        </w:rPr>
        <w:t>crisis instability</w:t>
      </w:r>
      <w:r w:rsidRPr="0068317B">
        <w:rPr>
          <w:rStyle w:val="StyleUnderline"/>
          <w:rFonts w:asciiTheme="minorHAnsi" w:hAnsiTheme="minorHAnsi" w:cstheme="minorHAnsi"/>
        </w:rPr>
        <w:t>,”</w:t>
      </w:r>
      <w:r w:rsidRPr="0068317B">
        <w:rPr>
          <w:rFonts w:asciiTheme="minorHAnsi" w:hAnsiTheme="minorHAnsi" w:cstheme="minorHAnsi"/>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23991ADA"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43A7DE62"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1A0B307E"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Even given these limitations, however, </w:t>
      </w:r>
      <w:r w:rsidRPr="0068317B">
        <w:rPr>
          <w:rStyle w:val="StyleUnderline"/>
          <w:rFonts w:asciiTheme="minorHAnsi" w:hAnsiTheme="minorHAnsi" w:cstheme="minorHAnsi"/>
          <w:highlight w:val="cyan"/>
        </w:rPr>
        <w:t>cyberattacks could</w:t>
      </w:r>
      <w:r w:rsidRPr="0068317B">
        <w:rPr>
          <w:rFonts w:asciiTheme="minorHAnsi" w:hAnsiTheme="minorHAnsi" w:cstheme="minorHAnsi"/>
          <w:sz w:val="16"/>
        </w:rPr>
        <w:t xml:space="preserve"> still </w:t>
      </w:r>
      <w:r w:rsidRPr="0068317B">
        <w:rPr>
          <w:rStyle w:val="Emphasis"/>
          <w:rFonts w:asciiTheme="minorHAnsi" w:hAnsiTheme="minorHAnsi" w:cstheme="minorHAnsi"/>
        </w:rPr>
        <w:t>assist</w:t>
      </w:r>
      <w:r w:rsidRPr="0068317B">
        <w:rPr>
          <w:rStyle w:val="StyleUnderline"/>
          <w:rFonts w:asciiTheme="minorHAnsi" w:hAnsiTheme="minorHAnsi" w:cstheme="minorHAnsi"/>
        </w:rPr>
        <w:t xml:space="preserve"> with </w:t>
      </w:r>
      <w:r w:rsidRPr="0068317B">
        <w:rPr>
          <w:rStyle w:val="Emphasis"/>
          <w:rFonts w:asciiTheme="minorHAnsi" w:hAnsiTheme="minorHAnsi" w:cstheme="minorHAnsi"/>
        </w:rPr>
        <w:t>damage limitation</w:t>
      </w:r>
      <w:r w:rsidRPr="0068317B">
        <w:rPr>
          <w:rStyle w:val="StyleUnderline"/>
          <w:rFonts w:asciiTheme="minorHAnsi" w:hAnsiTheme="minorHAnsi" w:cstheme="minorHAnsi"/>
        </w:rPr>
        <w:t xml:space="preserve">. They could </w:t>
      </w:r>
      <w:r w:rsidRPr="0068317B">
        <w:rPr>
          <w:rStyle w:val="Emphasis"/>
          <w:rFonts w:asciiTheme="minorHAnsi" w:hAnsiTheme="minorHAnsi" w:cstheme="minorHAnsi"/>
          <w:highlight w:val="cyan"/>
        </w:rPr>
        <w:t>buy</w:t>
      </w:r>
      <w:r w:rsidRPr="0068317B">
        <w:rPr>
          <w:rStyle w:val="StyleUnderline"/>
          <w:rFonts w:asciiTheme="minorHAnsi" w:hAnsiTheme="minorHAnsi" w:cstheme="minorHAnsi"/>
        </w:rPr>
        <w:t xml:space="preserve"> more </w:t>
      </w:r>
      <w:r w:rsidRPr="0068317B">
        <w:rPr>
          <w:rStyle w:val="Emphasis"/>
          <w:rFonts w:asciiTheme="minorHAnsi" w:hAnsiTheme="minorHAnsi" w:cstheme="minorHAnsi"/>
          <w:highlight w:val="cyan"/>
        </w:rPr>
        <w:t>time</w:t>
      </w:r>
      <w:r w:rsidRPr="0068317B">
        <w:rPr>
          <w:rStyle w:val="StyleUnderline"/>
          <w:rFonts w:asciiTheme="minorHAnsi" w:hAnsiTheme="minorHAnsi" w:cstheme="minorHAnsi"/>
          <w:highlight w:val="cyan"/>
        </w:rPr>
        <w:t xml:space="preserve"> for </w:t>
      </w:r>
      <w:r w:rsidRPr="0068317B">
        <w:rPr>
          <w:rStyle w:val="Emphasis"/>
          <w:rFonts w:asciiTheme="minorHAnsi" w:hAnsiTheme="minorHAnsi" w:cstheme="minorHAnsi"/>
          <w:highlight w:val="cyan"/>
        </w:rPr>
        <w:t>counterforce</w:t>
      </w:r>
      <w:r w:rsidRPr="0068317B">
        <w:rPr>
          <w:rStyle w:val="StyleUnderline"/>
          <w:rFonts w:asciiTheme="minorHAnsi" w:hAnsiTheme="minorHAnsi" w:cstheme="minorHAnsi"/>
        </w:rPr>
        <w:t xml:space="preserve"> operations to attrite an </w:t>
      </w:r>
      <w:r w:rsidRPr="0068317B">
        <w:rPr>
          <w:rStyle w:val="Emphasis"/>
          <w:rFonts w:asciiTheme="minorHAnsi" w:hAnsiTheme="minorHAnsi" w:cstheme="minorHAnsi"/>
        </w:rPr>
        <w:t>opponent’s nuc</w:t>
      </w:r>
      <w:r w:rsidRPr="0068317B">
        <w:rPr>
          <w:rFonts w:asciiTheme="minorHAnsi" w:hAnsiTheme="minorHAnsi" w:cstheme="minorHAnsi"/>
          <w:sz w:val="16"/>
        </w:rPr>
        <w:t>lear force</w:t>
      </w:r>
      <w:r w:rsidRPr="0068317B">
        <w:rPr>
          <w:rStyle w:val="Emphasis"/>
          <w:rFonts w:asciiTheme="minorHAnsi" w:hAnsiTheme="minorHAnsi" w:cstheme="minorHAnsi"/>
        </w:rPr>
        <w:t>s</w:t>
      </w:r>
      <w:r w:rsidRPr="0068317B">
        <w:rPr>
          <w:rFonts w:asciiTheme="minorHAnsi" w:hAnsiTheme="minorHAnsi" w:cstheme="minorHAnsi"/>
          <w:sz w:val="16"/>
        </w:rPr>
        <w:t xml:space="preserve"> </w:t>
      </w:r>
      <w:r w:rsidRPr="0068317B">
        <w:rPr>
          <w:rStyle w:val="StyleUnderline"/>
          <w:rFonts w:asciiTheme="minorHAnsi" w:hAnsiTheme="minorHAnsi" w:cstheme="minorHAnsi"/>
          <w:highlight w:val="cyan"/>
        </w:rPr>
        <w:t>and</w:t>
      </w:r>
      <w:r w:rsidRPr="0068317B">
        <w:rPr>
          <w:rStyle w:val="StyleUnderline"/>
          <w:rFonts w:asciiTheme="minorHAnsi" w:hAnsiTheme="minorHAnsi" w:cstheme="minorHAnsi"/>
        </w:rPr>
        <w:t xml:space="preserve"> reduce the </w:t>
      </w:r>
      <w:r w:rsidRPr="0068317B">
        <w:rPr>
          <w:rStyle w:val="Emphasis"/>
          <w:rFonts w:asciiTheme="minorHAnsi" w:hAnsiTheme="minorHAnsi" w:cstheme="minorHAnsi"/>
        </w:rPr>
        <w:t>coherence</w:t>
      </w:r>
      <w:r w:rsidRPr="0068317B">
        <w:rPr>
          <w:rStyle w:val="StyleUnderline"/>
          <w:rFonts w:asciiTheme="minorHAnsi" w:hAnsiTheme="minorHAnsi" w:cstheme="minorHAnsi"/>
        </w:rPr>
        <w:t xml:space="preserve"> of</w:t>
      </w:r>
      <w:r w:rsidRPr="0068317B">
        <w:rPr>
          <w:rFonts w:asciiTheme="minorHAnsi" w:hAnsiTheme="minorHAnsi" w:cstheme="minorHAnsi"/>
          <w:sz w:val="16"/>
        </w:rPr>
        <w:t xml:space="preserve"> any </w:t>
      </w:r>
      <w:r w:rsidRPr="0068317B">
        <w:rPr>
          <w:rStyle w:val="Emphasis"/>
          <w:rFonts w:asciiTheme="minorHAnsi" w:hAnsiTheme="minorHAnsi" w:cstheme="minorHAnsi"/>
        </w:rPr>
        <w:t>retaliatory attacks</w:t>
      </w:r>
      <w:r w:rsidRPr="0068317B">
        <w:rPr>
          <w:rFonts w:asciiTheme="minorHAnsi" w:hAnsiTheme="minorHAnsi" w:cstheme="minorHAnsi"/>
          <w:sz w:val="16"/>
        </w:rPr>
        <w:t xml:space="preserve">, somewhat simplifying the task of air and missile defenses. Moreover, the potential for cyberattacks to shape an adversary’s perceptions could prove valuable. For example, </w:t>
      </w:r>
      <w:r w:rsidRPr="0068317B">
        <w:rPr>
          <w:rStyle w:val="StyleUnderline"/>
          <w:rFonts w:asciiTheme="minorHAnsi" w:hAnsiTheme="minorHAnsi" w:cstheme="minorHAnsi"/>
        </w:rPr>
        <w:t>an attacker might try to</w:t>
      </w:r>
      <w:r w:rsidRPr="0068317B">
        <w:rPr>
          <w:rFonts w:asciiTheme="minorHAnsi" w:hAnsiTheme="minorHAnsi" w:cstheme="minorHAnsi"/>
          <w:sz w:val="16"/>
        </w:rPr>
        <w:t xml:space="preserve"> “</w:t>
      </w:r>
      <w:r w:rsidRPr="0068317B">
        <w:rPr>
          <w:rFonts w:asciiTheme="minorHAnsi" w:hAnsiTheme="minorHAnsi" w:cstheme="minorHAnsi"/>
          <w:strike/>
          <w:sz w:val="16"/>
        </w:rPr>
        <w:t>blind</w:t>
      </w:r>
      <w:r w:rsidRPr="0068317B">
        <w:rPr>
          <w:rFonts w:asciiTheme="minorHAnsi" w:hAnsiTheme="minorHAnsi" w:cstheme="minorHAnsi"/>
          <w:sz w:val="16"/>
        </w:rPr>
        <w:t>” [</w:t>
      </w:r>
      <w:r w:rsidRPr="0068317B">
        <w:rPr>
          <w:rStyle w:val="Emphasis"/>
          <w:rFonts w:asciiTheme="minorHAnsi" w:hAnsiTheme="minorHAnsi" w:cstheme="minorHAnsi"/>
          <w:highlight w:val="cyan"/>
        </w:rPr>
        <w:t>shut down</w:t>
      </w:r>
      <w:r w:rsidRPr="0068317B">
        <w:rPr>
          <w:rFonts w:asciiTheme="minorHAnsi" w:hAnsiTheme="minorHAnsi" w:cstheme="minorHAnsi"/>
          <w:sz w:val="16"/>
        </w:rPr>
        <w:t xml:space="preserve">] its adversary’s </w:t>
      </w:r>
      <w:r w:rsidRPr="0068317B">
        <w:rPr>
          <w:rStyle w:val="Emphasis"/>
          <w:rFonts w:asciiTheme="minorHAnsi" w:hAnsiTheme="minorHAnsi" w:cstheme="minorHAnsi"/>
          <w:highlight w:val="cyan"/>
        </w:rPr>
        <w:t>early-warning</w:t>
      </w:r>
      <w:r w:rsidRPr="0068317B">
        <w:rPr>
          <w:rFonts w:asciiTheme="minorHAnsi" w:hAnsiTheme="minorHAnsi" w:cstheme="minorHAnsi"/>
          <w:sz w:val="16"/>
        </w:rPr>
        <w:t xml:space="preserve"> system </w:t>
      </w:r>
      <w:r w:rsidRPr="0068317B">
        <w:rPr>
          <w:rStyle w:val="StyleUnderline"/>
          <w:rFonts w:asciiTheme="minorHAnsi" w:hAnsiTheme="minorHAnsi" w:cstheme="minorHAnsi"/>
        </w:rPr>
        <w:t xml:space="preserve">just before launching </w:t>
      </w:r>
      <w:r w:rsidRPr="0068317B">
        <w:rPr>
          <w:rStyle w:val="Emphasis"/>
          <w:rFonts w:asciiTheme="minorHAnsi" w:hAnsiTheme="minorHAnsi" w:cstheme="minorHAnsi"/>
        </w:rPr>
        <w:t>counterforce strikes</w:t>
      </w:r>
      <w:r w:rsidRPr="0068317B">
        <w:rPr>
          <w:rFonts w:asciiTheme="minorHAnsi" w:hAnsiTheme="minorHAnsi" w:cstheme="minorHAnsi"/>
          <w:sz w:val="16"/>
        </w:rPr>
        <w:t xml:space="preserve"> on its nuclear forces.</w:t>
      </w:r>
    </w:p>
    <w:p w14:paraId="3A5011EA" w14:textId="77777777" w:rsidR="0068317B" w:rsidRPr="0068317B" w:rsidRDefault="0068317B" w:rsidP="0068317B">
      <w:pPr>
        <w:rPr>
          <w:rFonts w:asciiTheme="minorHAnsi" w:hAnsiTheme="minorHAnsi" w:cstheme="minorHAnsi"/>
          <w:sz w:val="8"/>
        </w:rPr>
      </w:pPr>
      <w:r w:rsidRPr="0068317B">
        <w:rPr>
          <w:rFonts w:asciiTheme="minorHAnsi" w:hAnsiTheme="minorHAnsi" w:cstheme="minorHAnsi"/>
          <w:sz w:val="8"/>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2CCC0411" w14:textId="77777777" w:rsidR="0068317B" w:rsidRPr="0068317B" w:rsidRDefault="0068317B" w:rsidP="0068317B">
      <w:pPr>
        <w:rPr>
          <w:rFonts w:asciiTheme="minorHAnsi" w:hAnsiTheme="minorHAnsi" w:cstheme="minorHAnsi"/>
          <w:sz w:val="8"/>
        </w:rPr>
      </w:pPr>
      <w:r w:rsidRPr="0068317B">
        <w:rPr>
          <w:rFonts w:asciiTheme="minorHAnsi" w:hAnsiTheme="minorHAnsi" w:cstheme="minorHAnsi"/>
          <w:sz w:val="8"/>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29C4D3A6" w14:textId="77777777" w:rsidR="0068317B" w:rsidRPr="0068317B" w:rsidRDefault="0068317B" w:rsidP="0068317B">
      <w:pPr>
        <w:rPr>
          <w:rFonts w:asciiTheme="minorHAnsi" w:hAnsiTheme="minorHAnsi" w:cstheme="minorHAnsi"/>
          <w:sz w:val="8"/>
        </w:rPr>
      </w:pPr>
      <w:r w:rsidRPr="0068317B">
        <w:rPr>
          <w:rFonts w:asciiTheme="minorHAnsi" w:hAnsiTheme="minorHAnsi" w:cstheme="minorHAnsi"/>
          <w:sz w:val="8"/>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7EF8481D" w14:textId="77777777" w:rsidR="0068317B" w:rsidRPr="0068317B" w:rsidRDefault="0068317B" w:rsidP="0068317B">
      <w:pPr>
        <w:rPr>
          <w:rStyle w:val="StyleUnderline"/>
          <w:rFonts w:asciiTheme="minorHAnsi" w:hAnsiTheme="minorHAnsi" w:cstheme="minorHAnsi"/>
        </w:rPr>
      </w:pPr>
      <w:r w:rsidRPr="0068317B">
        <w:rPr>
          <w:rFonts w:asciiTheme="minorHAnsi" w:hAnsiTheme="minorHAnsi" w:cstheme="minorHAnsi"/>
          <w:sz w:val="16"/>
        </w:rPr>
        <w:t xml:space="preserve">To make matters worse, </w:t>
      </w:r>
      <w:r w:rsidRPr="0068317B">
        <w:rPr>
          <w:rStyle w:val="StyleUnderline"/>
          <w:rFonts w:asciiTheme="minorHAnsi" w:hAnsiTheme="minorHAnsi" w:cstheme="minorHAnsi"/>
          <w:highlight w:val="cyan"/>
        </w:rPr>
        <w:t>a state</w:t>
      </w:r>
      <w:r w:rsidRPr="0068317B">
        <w:rPr>
          <w:rFonts w:asciiTheme="minorHAnsi" w:hAnsiTheme="minorHAnsi" w:cstheme="minorHAnsi"/>
          <w:sz w:val="16"/>
        </w:rPr>
        <w:t xml:space="preserve"> that was </w:t>
      </w:r>
      <w:r w:rsidRPr="0068317B">
        <w:rPr>
          <w:rStyle w:val="StyleUnderline"/>
          <w:rFonts w:asciiTheme="minorHAnsi" w:hAnsiTheme="minorHAnsi" w:cstheme="minorHAnsi"/>
        </w:rPr>
        <w:t>concerned about its</w:t>
      </w:r>
      <w:r w:rsidRPr="0068317B">
        <w:rPr>
          <w:rFonts w:asciiTheme="minorHAnsi" w:hAnsiTheme="minorHAnsi" w:cstheme="minorHAnsi"/>
          <w:sz w:val="16"/>
        </w:rPr>
        <w:t xml:space="preserve"> </w:t>
      </w:r>
      <w:r w:rsidRPr="0068317B">
        <w:rPr>
          <w:rStyle w:val="Emphasis"/>
          <w:rFonts w:asciiTheme="minorHAnsi" w:hAnsiTheme="minorHAnsi" w:cstheme="minorHAnsi"/>
        </w:rPr>
        <w:t>nuc</w:t>
      </w:r>
      <w:r w:rsidRPr="0068317B">
        <w:rPr>
          <w:rFonts w:asciiTheme="minorHAnsi" w:hAnsiTheme="minorHAnsi" w:cstheme="minorHAnsi"/>
          <w:sz w:val="16"/>
        </w:rPr>
        <w:t>lear force</w:t>
      </w:r>
      <w:r w:rsidRPr="0068317B">
        <w:rPr>
          <w:rStyle w:val="Emphasis"/>
          <w:rFonts w:asciiTheme="minorHAnsi" w:hAnsiTheme="minorHAnsi" w:cstheme="minorHAnsi"/>
        </w:rPr>
        <w:t>s</w:t>
      </w:r>
      <w:r w:rsidRPr="0068317B">
        <w:rPr>
          <w:rFonts w:asciiTheme="minorHAnsi" w:hAnsiTheme="minorHAnsi" w:cstheme="minorHAnsi"/>
          <w:sz w:val="16"/>
        </w:rPr>
        <w:t xml:space="preserve"> and C3I systems </w:t>
      </w:r>
      <w:r w:rsidRPr="0068317B">
        <w:rPr>
          <w:rStyle w:val="StyleUnderline"/>
          <w:rFonts w:asciiTheme="minorHAnsi" w:hAnsiTheme="minorHAnsi" w:cstheme="minorHAnsi"/>
        </w:rPr>
        <w:t xml:space="preserve">coming under </w:t>
      </w:r>
      <w:r w:rsidRPr="0068317B">
        <w:rPr>
          <w:rStyle w:val="Emphasis"/>
          <w:rFonts w:asciiTheme="minorHAnsi" w:hAnsiTheme="minorHAnsi" w:cstheme="minorHAnsi"/>
        </w:rPr>
        <w:t>cyberattack</w:t>
      </w:r>
      <w:r w:rsidRPr="0068317B">
        <w:rPr>
          <w:rStyle w:val="StyleUnderline"/>
          <w:rFonts w:asciiTheme="minorHAnsi" w:hAnsiTheme="minorHAnsi" w:cstheme="minorHAnsi"/>
        </w:rPr>
        <w:t xml:space="preserve"> might</w:t>
      </w:r>
      <w:r w:rsidRPr="0068317B">
        <w:rPr>
          <w:rFonts w:asciiTheme="minorHAnsi" w:hAnsiTheme="minorHAnsi" w:cstheme="minorHAnsi"/>
          <w:sz w:val="16"/>
        </w:rPr>
        <w:t xml:space="preserve"> be inclined, especially in a crisis or conflict, to </w:t>
      </w:r>
      <w:r w:rsidRPr="0068317B">
        <w:rPr>
          <w:rStyle w:val="StyleUnderline"/>
          <w:rFonts w:asciiTheme="minorHAnsi" w:hAnsiTheme="minorHAnsi" w:cstheme="minorHAnsi"/>
          <w:highlight w:val="cyan"/>
        </w:rPr>
        <w:t xml:space="preserve">interpret </w:t>
      </w:r>
      <w:r w:rsidRPr="0068317B">
        <w:rPr>
          <w:rStyle w:val="Emphasis"/>
          <w:rFonts w:asciiTheme="minorHAnsi" w:hAnsiTheme="minorHAnsi" w:cstheme="minorHAnsi"/>
          <w:highlight w:val="cyan"/>
        </w:rPr>
        <w:t>ambiguous indicators</w:t>
      </w:r>
      <w:r w:rsidRPr="0068317B">
        <w:rPr>
          <w:rStyle w:val="StyleUnderline"/>
          <w:rFonts w:asciiTheme="minorHAnsi" w:hAnsiTheme="minorHAnsi" w:cstheme="minorHAnsi"/>
          <w:highlight w:val="cyan"/>
        </w:rPr>
        <w:t xml:space="preserve"> in the </w:t>
      </w:r>
      <w:r w:rsidRPr="0068317B">
        <w:rPr>
          <w:rStyle w:val="Emphasis"/>
          <w:rFonts w:asciiTheme="minorHAnsi" w:hAnsiTheme="minorHAnsi" w:cstheme="minorHAnsi"/>
          <w:highlight w:val="cyan"/>
        </w:rPr>
        <w:t>worst</w:t>
      </w:r>
      <w:r w:rsidRPr="0068317B">
        <w:rPr>
          <w:rStyle w:val="Emphasis"/>
          <w:rFonts w:asciiTheme="minorHAnsi" w:hAnsiTheme="minorHAnsi" w:cstheme="minorHAnsi"/>
        </w:rPr>
        <w:t xml:space="preserve"> possible </w:t>
      </w:r>
      <w:r w:rsidRPr="0068317B">
        <w:rPr>
          <w:rStyle w:val="Emphasis"/>
          <w:rFonts w:asciiTheme="minorHAnsi" w:hAnsiTheme="minorHAnsi" w:cstheme="minorHAnsi"/>
          <w:highlight w:val="cyan"/>
        </w:rPr>
        <w:t>light</w:t>
      </w:r>
      <w:r w:rsidRPr="0068317B">
        <w:rPr>
          <w:rFonts w:asciiTheme="minorHAnsi" w:hAnsiTheme="minorHAnsi" w:cstheme="minorHAnsi"/>
          <w:sz w:val="16"/>
        </w:rPr>
        <w:t xml:space="preserve">. For example, </w:t>
      </w:r>
      <w:r w:rsidRPr="0068317B">
        <w:rPr>
          <w:rStyle w:val="StyleUnderline"/>
          <w:rFonts w:asciiTheme="minorHAnsi" w:hAnsiTheme="minorHAnsi" w:cstheme="minorHAnsi"/>
          <w:highlight w:val="cyan"/>
        </w:rPr>
        <w:t>if one of its</w:t>
      </w:r>
      <w:r w:rsidRPr="0068317B">
        <w:rPr>
          <w:rStyle w:val="StyleUnderline"/>
          <w:rFonts w:asciiTheme="minorHAnsi" w:hAnsiTheme="minorHAnsi" w:cstheme="minorHAnsi"/>
        </w:rPr>
        <w:t xml:space="preserve"> nuclear C3I </w:t>
      </w:r>
      <w:r w:rsidRPr="0068317B">
        <w:rPr>
          <w:rStyle w:val="StyleUnderline"/>
          <w:rFonts w:asciiTheme="minorHAnsi" w:hAnsiTheme="minorHAnsi" w:cstheme="minorHAnsi"/>
          <w:highlight w:val="cyan"/>
        </w:rPr>
        <w:t xml:space="preserve">systems </w:t>
      </w:r>
      <w:r w:rsidRPr="0068317B">
        <w:rPr>
          <w:rStyle w:val="Emphasis"/>
          <w:rFonts w:asciiTheme="minorHAnsi" w:hAnsiTheme="minorHAnsi" w:cstheme="minorHAnsi"/>
          <w:highlight w:val="cyan"/>
        </w:rPr>
        <w:t>malfunctioned</w:t>
      </w:r>
      <w:r w:rsidRPr="0068317B">
        <w:rPr>
          <w:rStyle w:val="StyleUnderline"/>
          <w:rFonts w:asciiTheme="minorHAnsi" w:hAnsiTheme="minorHAnsi" w:cstheme="minorHAnsi"/>
        </w:rPr>
        <w:t xml:space="preserve"> because of</w:t>
      </w:r>
      <w:r w:rsidRPr="0068317B">
        <w:rPr>
          <w:rFonts w:asciiTheme="minorHAnsi" w:hAnsiTheme="minorHAnsi" w:cstheme="minorHAnsi"/>
          <w:sz w:val="16"/>
        </w:rPr>
        <w:t xml:space="preserve">, say, </w:t>
      </w:r>
      <w:r w:rsidRPr="0068317B">
        <w:rPr>
          <w:rStyle w:val="Emphasis"/>
          <w:rFonts w:asciiTheme="minorHAnsi" w:hAnsiTheme="minorHAnsi" w:cstheme="minorHAnsi"/>
        </w:rPr>
        <w:t>bad design</w:t>
      </w:r>
      <w:r w:rsidRPr="0068317B">
        <w:rPr>
          <w:rStyle w:val="StyleUnderline"/>
          <w:rFonts w:asciiTheme="minorHAnsi" w:hAnsiTheme="minorHAnsi" w:cstheme="minorHAnsi"/>
        </w:rPr>
        <w:t xml:space="preserve"> or </w:t>
      </w:r>
      <w:r w:rsidRPr="0068317B">
        <w:rPr>
          <w:rStyle w:val="Emphasis"/>
          <w:rFonts w:asciiTheme="minorHAnsi" w:hAnsiTheme="minorHAnsi" w:cstheme="minorHAnsi"/>
        </w:rPr>
        <w:t>aging</w:t>
      </w:r>
      <w:r w:rsidRPr="0068317B">
        <w:rPr>
          <w:rFonts w:asciiTheme="minorHAnsi" w:hAnsiTheme="minorHAnsi" w:cstheme="minorHAnsi"/>
          <w:sz w:val="16"/>
        </w:rPr>
        <w:t xml:space="preserve"> components, </w:t>
      </w:r>
      <w:r w:rsidRPr="0068317B">
        <w:rPr>
          <w:rStyle w:val="StyleUnderline"/>
          <w:rFonts w:asciiTheme="minorHAnsi" w:hAnsiTheme="minorHAnsi" w:cstheme="minorHAnsi"/>
        </w:rPr>
        <w:t xml:space="preserve">it might </w:t>
      </w:r>
      <w:r w:rsidRPr="0068317B">
        <w:rPr>
          <w:rStyle w:val="Emphasis"/>
          <w:rFonts w:asciiTheme="minorHAnsi" w:hAnsiTheme="minorHAnsi" w:cstheme="minorHAnsi"/>
        </w:rPr>
        <w:t xml:space="preserve">wrongly </w:t>
      </w:r>
      <w:r w:rsidRPr="0068317B">
        <w:rPr>
          <w:rStyle w:val="Emphasis"/>
          <w:rFonts w:asciiTheme="minorHAnsi" w:hAnsiTheme="minorHAnsi" w:cstheme="minorHAnsi"/>
          <w:highlight w:val="cyan"/>
        </w:rPr>
        <w:t>attribute</w:t>
      </w:r>
      <w:r w:rsidRPr="0068317B">
        <w:rPr>
          <w:rStyle w:val="StyleUnderline"/>
          <w:rFonts w:asciiTheme="minorHAnsi" w:hAnsiTheme="minorHAnsi" w:cstheme="minorHAnsi"/>
        </w:rPr>
        <w:t xml:space="preserve"> the </w:t>
      </w:r>
      <w:r w:rsidRPr="0068317B">
        <w:rPr>
          <w:rStyle w:val="StyleUnderline"/>
          <w:rFonts w:asciiTheme="minorHAnsi" w:hAnsiTheme="minorHAnsi" w:cstheme="minorHAnsi"/>
          <w:highlight w:val="cyan"/>
        </w:rPr>
        <w:t xml:space="preserve">failure to a </w:t>
      </w:r>
      <w:r w:rsidRPr="0068317B">
        <w:rPr>
          <w:rStyle w:val="Emphasis"/>
          <w:rFonts w:asciiTheme="minorHAnsi" w:hAnsiTheme="minorHAnsi" w:cstheme="minorHAnsi"/>
          <w:highlight w:val="cyan"/>
        </w:rPr>
        <w:t>cyberattack</w:t>
      </w:r>
      <w:r w:rsidRPr="0068317B">
        <w:rPr>
          <w:rFonts w:asciiTheme="minorHAnsi" w:hAnsiTheme="minorHAnsi" w:cstheme="minorHAnsi"/>
          <w:sz w:val="16"/>
        </w:rPr>
        <w:t xml:space="preserve"> (in fact, the temptation among operators to do so might be particularly strong if they would otherwise be held responsible for an internal failure). Regardless of precisely how it arose, however, </w:t>
      </w:r>
      <w:r w:rsidRPr="0068317B">
        <w:rPr>
          <w:rStyle w:val="StyleUnderline"/>
          <w:rFonts w:asciiTheme="minorHAnsi" w:hAnsiTheme="minorHAnsi" w:cstheme="minorHAnsi"/>
        </w:rPr>
        <w:t xml:space="preserve">a </w:t>
      </w:r>
      <w:r w:rsidRPr="0068317B">
        <w:rPr>
          <w:rStyle w:val="Emphasis"/>
          <w:rFonts w:asciiTheme="minorHAnsi" w:hAnsiTheme="minorHAnsi" w:cstheme="minorHAnsi"/>
        </w:rPr>
        <w:t>false positive</w:t>
      </w:r>
      <w:r w:rsidRPr="0068317B">
        <w:rPr>
          <w:rFonts w:asciiTheme="minorHAnsi" w:hAnsiTheme="minorHAnsi" w:cstheme="minorHAnsi"/>
          <w:sz w:val="16"/>
        </w:rPr>
        <w:t xml:space="preserve"> that occurred in a crisis or conflict </w:t>
      </w:r>
      <w:r w:rsidRPr="0068317B">
        <w:rPr>
          <w:rStyle w:val="StyleUnderline"/>
          <w:rFonts w:asciiTheme="minorHAnsi" w:hAnsiTheme="minorHAnsi" w:cstheme="minorHAnsi"/>
        </w:rPr>
        <w:t xml:space="preserve">could generate significant </w:t>
      </w:r>
      <w:r w:rsidRPr="0068317B">
        <w:rPr>
          <w:rStyle w:val="Emphasis"/>
          <w:rFonts w:asciiTheme="minorHAnsi" w:hAnsiTheme="minorHAnsi" w:cstheme="minorHAnsi"/>
        </w:rPr>
        <w:t>escalation pressures</w:t>
      </w:r>
      <w:r w:rsidRPr="0068317B">
        <w:rPr>
          <w:rStyle w:val="StyleUnderline"/>
          <w:rFonts w:asciiTheme="minorHAnsi" w:hAnsiTheme="minorHAnsi" w:cstheme="minorHAnsi"/>
        </w:rPr>
        <w:t>.</w:t>
      </w:r>
    </w:p>
    <w:p w14:paraId="15F38550"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Concerns about the potential for cyber operations to enhance the effectiveness of damage limitation can have effects beyond generating crisis instability at a time of heightened tensions or during a conflict. </w:t>
      </w:r>
      <w:r w:rsidRPr="0068317B">
        <w:rPr>
          <w:rStyle w:val="StyleUnderline"/>
          <w:rFonts w:asciiTheme="minorHAnsi" w:hAnsiTheme="minorHAnsi" w:cstheme="minorHAnsi"/>
        </w:rPr>
        <w:t>In peace</w:t>
      </w:r>
      <w:r w:rsidRPr="0068317B">
        <w:rPr>
          <w:rFonts w:asciiTheme="minorHAnsi" w:hAnsiTheme="minorHAnsi" w:cstheme="minorHAnsi"/>
          <w:sz w:val="16"/>
        </w:rPr>
        <w:t xml:space="preserve">time, </w:t>
      </w:r>
      <w:r w:rsidRPr="0068317B">
        <w:rPr>
          <w:rStyle w:val="StyleUnderline"/>
          <w:rFonts w:asciiTheme="minorHAnsi" w:hAnsiTheme="minorHAnsi" w:cstheme="minorHAnsi"/>
        </w:rPr>
        <w:t>such concerns may induce nuclear</w:t>
      </w:r>
      <w:r w:rsidRPr="0068317B">
        <w:rPr>
          <w:rFonts w:asciiTheme="minorHAnsi" w:hAnsiTheme="minorHAnsi" w:cstheme="minorHAnsi"/>
          <w:sz w:val="16"/>
        </w:rPr>
        <w:t xml:space="preserve">-armed </w:t>
      </w:r>
      <w:r w:rsidRPr="0068317B">
        <w:rPr>
          <w:rStyle w:val="StyleUnderline"/>
          <w:rFonts w:asciiTheme="minorHAnsi" w:hAnsiTheme="minorHAnsi" w:cstheme="minorHAnsi"/>
        </w:rPr>
        <w:t>states to</w:t>
      </w:r>
      <w:r w:rsidRPr="0068317B">
        <w:rPr>
          <w:rFonts w:asciiTheme="minorHAnsi" w:hAnsiTheme="minorHAnsi" w:cstheme="minorHAnsi"/>
          <w:sz w:val="16"/>
        </w:rPr>
        <w:t xml:space="preserve"> take steps to try to </w:t>
      </w:r>
      <w:r w:rsidRPr="0068317B">
        <w:rPr>
          <w:rStyle w:val="StyleUnderline"/>
          <w:rFonts w:asciiTheme="minorHAnsi" w:hAnsiTheme="minorHAnsi" w:cstheme="minorHAnsi"/>
        </w:rPr>
        <w:t>ensure</w:t>
      </w:r>
      <w:r w:rsidRPr="0068317B">
        <w:rPr>
          <w:rFonts w:asciiTheme="minorHAnsi" w:hAnsiTheme="minorHAnsi" w:cstheme="minorHAnsi"/>
          <w:sz w:val="16"/>
        </w:rPr>
        <w:t xml:space="preserve"> that </w:t>
      </w:r>
      <w:r w:rsidRPr="0068317B">
        <w:rPr>
          <w:rStyle w:val="Emphasis"/>
          <w:rFonts w:asciiTheme="minorHAnsi" w:hAnsiTheme="minorHAnsi" w:cstheme="minorHAnsi"/>
        </w:rPr>
        <w:t>nuc</w:t>
      </w:r>
      <w:r w:rsidRPr="0068317B">
        <w:rPr>
          <w:rFonts w:asciiTheme="minorHAnsi" w:hAnsiTheme="minorHAnsi" w:cstheme="minorHAnsi"/>
          <w:sz w:val="16"/>
        </w:rPr>
        <w:t>lear weapon</w:t>
      </w:r>
      <w:r w:rsidRPr="0068317B">
        <w:rPr>
          <w:rStyle w:val="Emphasis"/>
          <w:rFonts w:asciiTheme="minorHAnsi" w:hAnsiTheme="minorHAnsi" w:cstheme="minorHAnsi"/>
        </w:rPr>
        <w:t>s</w:t>
      </w:r>
      <w:r w:rsidRPr="0068317B">
        <w:rPr>
          <w:rFonts w:asciiTheme="minorHAnsi" w:hAnsiTheme="minorHAnsi" w:cstheme="minorHAnsi"/>
          <w:sz w:val="16"/>
        </w:rPr>
        <w:t xml:space="preserve"> </w:t>
      </w:r>
      <w:r w:rsidRPr="0068317B">
        <w:rPr>
          <w:rStyle w:val="StyleUnderline"/>
          <w:rFonts w:asciiTheme="minorHAnsi" w:hAnsiTheme="minorHAnsi" w:cstheme="minorHAnsi"/>
        </w:rPr>
        <w:t>could be employed when duly ordered</w:t>
      </w:r>
      <w:r w:rsidRPr="0068317B">
        <w:rPr>
          <w:rFonts w:asciiTheme="minorHAnsi" w:hAnsiTheme="minorHAnsi" w:cstheme="minorHAnsi"/>
          <w:sz w:val="16"/>
        </w:rPr>
        <w:t xml:space="preserve"> in a crisis or conflict, even </w:t>
      </w:r>
      <w:r w:rsidRPr="0068317B">
        <w:rPr>
          <w:rStyle w:val="StyleUnderline"/>
          <w:rFonts w:asciiTheme="minorHAnsi" w:hAnsiTheme="minorHAnsi" w:cstheme="minorHAnsi"/>
        </w:rPr>
        <w:t>at the expense of exacerbating</w:t>
      </w:r>
      <w:r w:rsidRPr="0068317B">
        <w:rPr>
          <w:rFonts w:asciiTheme="minorHAnsi" w:hAnsiTheme="minorHAnsi" w:cstheme="minorHAnsi"/>
          <w:sz w:val="16"/>
        </w:rPr>
        <w:t xml:space="preserve"> the danger of inadvertent or </w:t>
      </w:r>
      <w:r w:rsidRPr="0068317B">
        <w:rPr>
          <w:rStyle w:val="Emphasis"/>
          <w:rFonts w:asciiTheme="minorHAnsi" w:hAnsiTheme="minorHAnsi" w:cstheme="minorHAnsi"/>
        </w:rPr>
        <w:t>unauthorized use</w:t>
      </w:r>
      <w:r w:rsidRPr="0068317B">
        <w:rPr>
          <w:rFonts w:asciiTheme="minorHAnsi" w:hAnsiTheme="minorHAnsi" w:cstheme="minorHAnsi"/>
          <w:sz w:val="16"/>
        </w:rPr>
        <w:t xml:space="preserve">. Concerned </w:t>
      </w:r>
      <w:r w:rsidRPr="0068317B">
        <w:rPr>
          <w:rStyle w:val="StyleUnderline"/>
          <w:rFonts w:asciiTheme="minorHAnsi" w:hAnsiTheme="minorHAnsi" w:cstheme="minorHAnsi"/>
          <w:highlight w:val="cyan"/>
        </w:rPr>
        <w:t>states</w:t>
      </w:r>
      <w:r w:rsidRPr="0068317B">
        <w:rPr>
          <w:rFonts w:asciiTheme="minorHAnsi" w:hAnsiTheme="minorHAnsi" w:cstheme="minorHAnsi"/>
          <w:sz w:val="16"/>
        </w:rPr>
        <w:t xml:space="preserve">, for example, </w:t>
      </w:r>
      <w:r w:rsidRPr="0068317B">
        <w:rPr>
          <w:rStyle w:val="StyleUnderline"/>
          <w:rFonts w:asciiTheme="minorHAnsi" w:hAnsiTheme="minorHAnsi" w:cstheme="minorHAnsi"/>
          <w:highlight w:val="cyan"/>
        </w:rPr>
        <w:t xml:space="preserve">could </w:t>
      </w:r>
      <w:r w:rsidRPr="0068317B">
        <w:rPr>
          <w:rStyle w:val="Emphasis"/>
          <w:rFonts w:asciiTheme="minorHAnsi" w:hAnsiTheme="minorHAnsi" w:cstheme="minorHAnsi"/>
          <w:highlight w:val="cyan"/>
        </w:rPr>
        <w:t>remove p</w:t>
      </w:r>
      <w:r w:rsidRPr="0068317B">
        <w:rPr>
          <w:rFonts w:asciiTheme="minorHAnsi" w:hAnsiTheme="minorHAnsi" w:cstheme="minorHAnsi"/>
          <w:sz w:val="16"/>
        </w:rPr>
        <w:t xml:space="preserve">ermissive </w:t>
      </w:r>
      <w:r w:rsidRPr="0068317B">
        <w:rPr>
          <w:rStyle w:val="Emphasis"/>
          <w:rFonts w:asciiTheme="minorHAnsi" w:hAnsiTheme="minorHAnsi" w:cstheme="minorHAnsi"/>
          <w:highlight w:val="cyan"/>
        </w:rPr>
        <w:t>a</w:t>
      </w:r>
      <w:r w:rsidRPr="0068317B">
        <w:rPr>
          <w:rFonts w:asciiTheme="minorHAnsi" w:hAnsiTheme="minorHAnsi" w:cstheme="minorHAnsi"/>
          <w:sz w:val="16"/>
        </w:rPr>
        <w:t xml:space="preserve">ction </w:t>
      </w:r>
      <w:r w:rsidRPr="0068317B">
        <w:rPr>
          <w:rStyle w:val="Emphasis"/>
          <w:rFonts w:asciiTheme="minorHAnsi" w:hAnsiTheme="minorHAnsi" w:cstheme="minorHAnsi"/>
          <w:highlight w:val="cyan"/>
        </w:rPr>
        <w:t>l</w:t>
      </w:r>
      <w:r w:rsidRPr="0068317B">
        <w:rPr>
          <w:rFonts w:asciiTheme="minorHAnsi" w:hAnsiTheme="minorHAnsi" w:cstheme="minorHAnsi"/>
          <w:sz w:val="16"/>
        </w:rPr>
        <w:t>ink</w:t>
      </w:r>
      <w:r w:rsidRPr="0068317B">
        <w:rPr>
          <w:rStyle w:val="Emphasis"/>
          <w:rFonts w:asciiTheme="minorHAnsi" w:hAnsiTheme="minorHAnsi" w:cstheme="minorHAnsi"/>
          <w:highlight w:val="cyan"/>
        </w:rPr>
        <w:t>s</w:t>
      </w:r>
      <w:r w:rsidRPr="0068317B">
        <w:rPr>
          <w:rFonts w:asciiTheme="minorHAnsi" w:hAnsiTheme="minorHAnsi" w:cstheme="minorHAnsi"/>
          <w:sz w:val="16"/>
        </w:rPr>
        <w:t>—electronic “locks” designed to prevent the unauthorized use of nuclear weapons—</w:t>
      </w:r>
      <w:r w:rsidRPr="0068317B">
        <w:rPr>
          <w:rStyle w:val="StyleUnderline"/>
          <w:rFonts w:asciiTheme="minorHAnsi" w:hAnsiTheme="minorHAnsi" w:cstheme="minorHAnsi"/>
        </w:rPr>
        <w:t>because of the perceived danger</w:t>
      </w:r>
      <w:r w:rsidRPr="0068317B">
        <w:rPr>
          <w:rFonts w:asciiTheme="minorHAnsi" w:hAnsiTheme="minorHAnsi" w:cstheme="minorHAnsi"/>
          <w:sz w:val="16"/>
        </w:rPr>
        <w:t xml:space="preserve"> that </w:t>
      </w:r>
      <w:r w:rsidRPr="0068317B">
        <w:rPr>
          <w:rStyle w:val="StyleUnderline"/>
          <w:rFonts w:asciiTheme="minorHAnsi" w:hAnsiTheme="minorHAnsi" w:cstheme="minorHAnsi"/>
        </w:rPr>
        <w:t xml:space="preserve">they could be </w:t>
      </w:r>
      <w:r w:rsidRPr="0068317B">
        <w:rPr>
          <w:rStyle w:val="Emphasis"/>
          <w:rFonts w:asciiTheme="minorHAnsi" w:hAnsiTheme="minorHAnsi" w:cstheme="minorHAnsi"/>
        </w:rPr>
        <w:t>hacked</w:t>
      </w:r>
      <w:r w:rsidRPr="0068317B">
        <w:rPr>
          <w:rFonts w:asciiTheme="minorHAnsi" w:hAnsiTheme="minorHAnsi" w:cstheme="minorHAnsi"/>
          <w:sz w:val="16"/>
        </w:rPr>
        <w:t xml:space="preserve"> and thus subverted to prevent authorized use.28</w:t>
      </w:r>
    </w:p>
    <w:p w14:paraId="3A4DFC72"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Alternatively </w:t>
      </w:r>
      <w:r w:rsidRPr="0068317B">
        <w:rPr>
          <w:rStyle w:val="Emphasis"/>
          <w:rFonts w:asciiTheme="minorHAnsi" w:hAnsiTheme="minorHAnsi" w:cstheme="minorHAnsi"/>
          <w:highlight w:val="cyan"/>
        </w:rPr>
        <w:t>or</w:t>
      </w:r>
      <w:r w:rsidRPr="0068317B">
        <w:rPr>
          <w:rFonts w:asciiTheme="minorHAnsi" w:hAnsiTheme="minorHAnsi" w:cstheme="minorHAnsi"/>
          <w:sz w:val="16"/>
        </w:rPr>
        <w:t xml:space="preserve"> additionally, </w:t>
      </w:r>
      <w:r w:rsidRPr="0068317B">
        <w:rPr>
          <w:rStyle w:val="StyleUnderline"/>
          <w:rFonts w:asciiTheme="minorHAnsi" w:hAnsiTheme="minorHAnsi" w:cstheme="minorHAnsi"/>
        </w:rPr>
        <w:t>states could</w:t>
      </w:r>
      <w:r w:rsidRPr="0068317B">
        <w:rPr>
          <w:rFonts w:asciiTheme="minorHAnsi" w:hAnsiTheme="minorHAnsi" w:cstheme="minorHAnsi"/>
          <w:sz w:val="16"/>
        </w:rPr>
        <w:t xml:space="preserve"> make plans to </w:t>
      </w:r>
      <w:r w:rsidRPr="0068317B">
        <w:rPr>
          <w:rStyle w:val="Emphasis"/>
          <w:rFonts w:asciiTheme="minorHAnsi" w:hAnsiTheme="minorHAnsi" w:cstheme="minorHAnsi"/>
          <w:highlight w:val="cyan"/>
        </w:rPr>
        <w:t>predelegate</w:t>
      </w:r>
      <w:r w:rsidRPr="0068317B">
        <w:rPr>
          <w:rFonts w:asciiTheme="minorHAnsi" w:hAnsiTheme="minorHAnsi" w:cstheme="minorHAnsi"/>
          <w:sz w:val="16"/>
        </w:rPr>
        <w:t xml:space="preserve"> the </w:t>
      </w:r>
      <w:r w:rsidRPr="0068317B">
        <w:rPr>
          <w:rStyle w:val="Emphasis"/>
          <w:rFonts w:asciiTheme="minorHAnsi" w:hAnsiTheme="minorHAnsi" w:cstheme="minorHAnsi"/>
        </w:rPr>
        <w:t>authority</w:t>
      </w:r>
      <w:r w:rsidRPr="0068317B">
        <w:rPr>
          <w:rFonts w:asciiTheme="minorHAnsi" w:hAnsiTheme="minorHAnsi" w:cstheme="minorHAnsi"/>
          <w:sz w:val="16"/>
        </w:rPr>
        <w:t xml:space="preserve"> to use nuclear weapons </w:t>
      </w:r>
      <w:r w:rsidRPr="0068317B">
        <w:rPr>
          <w:rStyle w:val="StyleUnderline"/>
          <w:rFonts w:asciiTheme="minorHAnsi" w:hAnsiTheme="minorHAnsi" w:cstheme="minorHAnsi"/>
        </w:rPr>
        <w:t xml:space="preserve">down the </w:t>
      </w:r>
      <w:r w:rsidRPr="0068317B">
        <w:rPr>
          <w:rStyle w:val="Emphasis"/>
          <w:rFonts w:asciiTheme="minorHAnsi" w:hAnsiTheme="minorHAnsi" w:cstheme="minorHAnsi"/>
        </w:rPr>
        <w:t>chain of command</w:t>
      </w:r>
      <w:r w:rsidRPr="0068317B">
        <w:rPr>
          <w:rFonts w:asciiTheme="minorHAnsi" w:hAnsiTheme="minorHAnsi" w:cstheme="minorHAnsi"/>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68317B">
        <w:rPr>
          <w:rStyle w:val="StyleUnderline"/>
          <w:rFonts w:asciiTheme="minorHAnsi" w:hAnsiTheme="minorHAnsi" w:cstheme="minorHAnsi"/>
          <w:highlight w:val="cyan"/>
        </w:rPr>
        <w:t xml:space="preserve">leading to </w:t>
      </w:r>
      <w:r w:rsidRPr="0068317B">
        <w:rPr>
          <w:rStyle w:val="Emphasis"/>
          <w:rFonts w:asciiTheme="minorHAnsi" w:hAnsiTheme="minorHAnsi" w:cstheme="minorHAnsi"/>
          <w:highlight w:val="cyan"/>
        </w:rPr>
        <w:t>inadvertent</w:t>
      </w:r>
      <w:r w:rsidRPr="0068317B">
        <w:rPr>
          <w:rStyle w:val="StyleUnderline"/>
          <w:rFonts w:asciiTheme="minorHAnsi" w:hAnsiTheme="minorHAnsi" w:cstheme="minorHAnsi"/>
          <w:highlight w:val="cyan"/>
        </w:rPr>
        <w:t xml:space="preserve"> use</w:t>
      </w:r>
      <w:r w:rsidRPr="0068317B">
        <w:rPr>
          <w:rFonts w:asciiTheme="minorHAnsi" w:hAnsiTheme="minorHAnsi" w:cstheme="minorHAnsi"/>
          <w:sz w:val="16"/>
        </w:rPr>
        <w:t xml:space="preserve">.29 </w:t>
      </w:r>
      <w:r w:rsidRPr="0068317B">
        <w:rPr>
          <w:rStyle w:val="StyleUnderline"/>
          <w:rFonts w:asciiTheme="minorHAnsi" w:hAnsiTheme="minorHAnsi" w:cstheme="minorHAnsi"/>
        </w:rPr>
        <w:t xml:space="preserve">Predelegation also increases the risk of </w:t>
      </w:r>
      <w:r w:rsidRPr="0068317B">
        <w:rPr>
          <w:rStyle w:val="Emphasis"/>
          <w:rFonts w:asciiTheme="minorHAnsi" w:hAnsiTheme="minorHAnsi" w:cstheme="minorHAnsi"/>
        </w:rPr>
        <w:t>unauthorized use</w:t>
      </w:r>
      <w:r w:rsidRPr="0068317B">
        <w:rPr>
          <w:rFonts w:asciiTheme="minorHAnsi" w:hAnsiTheme="minorHAnsi" w:cstheme="minorHAnsi"/>
          <w:sz w:val="16"/>
        </w:rPr>
        <w:t xml:space="preserve"> </w:t>
      </w:r>
      <w:r w:rsidRPr="0068317B">
        <w:rPr>
          <w:rStyle w:val="StyleUnderline"/>
          <w:rFonts w:asciiTheme="minorHAnsi" w:hAnsiTheme="minorHAnsi" w:cstheme="minorHAnsi"/>
        </w:rPr>
        <w:t xml:space="preserve">because a </w:t>
      </w:r>
      <w:r w:rsidRPr="0068317B">
        <w:rPr>
          <w:rStyle w:val="Emphasis"/>
          <w:rFonts w:asciiTheme="minorHAnsi" w:hAnsiTheme="minorHAnsi" w:cstheme="minorHAnsi"/>
          <w:highlight w:val="cyan"/>
        </w:rPr>
        <w:t>field commander</w:t>
      </w:r>
      <w:r w:rsidRPr="0068317B">
        <w:rPr>
          <w:rStyle w:val="StyleUnderline"/>
          <w:rFonts w:asciiTheme="minorHAnsi" w:hAnsiTheme="minorHAnsi" w:cstheme="minorHAnsi"/>
        </w:rPr>
        <w:t xml:space="preserve"> could </w:t>
      </w:r>
      <w:r w:rsidRPr="0068317B">
        <w:rPr>
          <w:rStyle w:val="Emphasis"/>
          <w:rFonts w:asciiTheme="minorHAnsi" w:hAnsiTheme="minorHAnsi" w:cstheme="minorHAnsi"/>
          <w:highlight w:val="cyan"/>
        </w:rPr>
        <w:t>order</w:t>
      </w:r>
      <w:r w:rsidRPr="0068317B">
        <w:rPr>
          <w:rFonts w:asciiTheme="minorHAnsi" w:hAnsiTheme="minorHAnsi" w:cstheme="minorHAnsi"/>
          <w:sz w:val="16"/>
        </w:rPr>
        <w:t xml:space="preserve"> the </w:t>
      </w:r>
      <w:r w:rsidRPr="0068317B">
        <w:rPr>
          <w:rStyle w:val="Emphasis"/>
          <w:rFonts w:asciiTheme="minorHAnsi" w:hAnsiTheme="minorHAnsi" w:cstheme="minorHAnsi"/>
          <w:highlight w:val="cyan"/>
        </w:rPr>
        <w:t>use</w:t>
      </w:r>
      <w:r w:rsidRPr="0068317B">
        <w:rPr>
          <w:rFonts w:asciiTheme="minorHAnsi" w:hAnsiTheme="minorHAnsi" w:cstheme="minorHAnsi"/>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5CDA6599" w14:textId="77777777" w:rsidR="0068317B" w:rsidRPr="0068317B" w:rsidRDefault="0068317B" w:rsidP="0068317B">
      <w:pPr>
        <w:rPr>
          <w:rFonts w:asciiTheme="minorHAnsi" w:hAnsiTheme="minorHAnsi" w:cstheme="minorHAnsi"/>
          <w:sz w:val="12"/>
          <w:szCs w:val="18"/>
        </w:rPr>
      </w:pPr>
      <w:r w:rsidRPr="0068317B">
        <w:rPr>
          <w:rFonts w:asciiTheme="minorHAnsi" w:hAnsiTheme="minorHAnsi" w:cstheme="minorHAnsi"/>
          <w:sz w:val="12"/>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417883A9" w14:textId="77777777" w:rsidR="0068317B" w:rsidRPr="0068317B" w:rsidRDefault="0068317B" w:rsidP="0068317B">
      <w:pPr>
        <w:rPr>
          <w:rFonts w:asciiTheme="minorHAnsi" w:hAnsiTheme="minorHAnsi" w:cstheme="minorHAnsi"/>
          <w:sz w:val="12"/>
          <w:szCs w:val="18"/>
        </w:rPr>
      </w:pPr>
      <w:r w:rsidRPr="0068317B">
        <w:rPr>
          <w:rFonts w:asciiTheme="minorHAnsi" w:hAnsiTheme="minorHAnsi" w:cstheme="minorHAnsi"/>
          <w:sz w:val="12"/>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475FC582"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68317B">
        <w:rPr>
          <w:rStyle w:val="StyleUnderline"/>
          <w:rFonts w:asciiTheme="minorHAnsi" w:hAnsiTheme="minorHAnsi" w:cstheme="minorHAnsi"/>
        </w:rPr>
        <w:t>an</w:t>
      </w:r>
      <w:r w:rsidRPr="0068317B">
        <w:rPr>
          <w:rFonts w:asciiTheme="minorHAnsi" w:hAnsiTheme="minorHAnsi" w:cstheme="minorHAnsi"/>
          <w:sz w:val="16"/>
        </w:rPr>
        <w:t xml:space="preserve"> ongoing </w:t>
      </w:r>
      <w:r w:rsidRPr="0068317B">
        <w:rPr>
          <w:rStyle w:val="StyleUnderline"/>
          <w:rFonts w:asciiTheme="minorHAnsi" w:hAnsiTheme="minorHAnsi" w:cstheme="minorHAnsi"/>
        </w:rPr>
        <w:t>effort to collect intelligence through its C3I networks</w:t>
      </w:r>
      <w:r w:rsidRPr="0068317B">
        <w:rPr>
          <w:rFonts w:asciiTheme="minorHAnsi" w:hAnsiTheme="minorHAnsi" w:cstheme="minorHAnsi"/>
          <w:sz w:val="16"/>
        </w:rPr>
        <w:t xml:space="preserve">, it would know definitively that at least some of its cyber defenses had failed. This realization </w:t>
      </w:r>
      <w:r w:rsidRPr="0068317B">
        <w:rPr>
          <w:rStyle w:val="StyleUnderline"/>
          <w:rFonts w:asciiTheme="minorHAnsi" w:hAnsiTheme="minorHAnsi" w:cstheme="minorHAnsi"/>
        </w:rPr>
        <w:t xml:space="preserve">might lead the state to fear that </w:t>
      </w:r>
      <w:r w:rsidRPr="0068317B">
        <w:rPr>
          <w:rStyle w:val="Emphasis"/>
          <w:rFonts w:asciiTheme="minorHAnsi" w:hAnsiTheme="minorHAnsi" w:cstheme="minorHAnsi"/>
        </w:rPr>
        <w:t>attacks on its nuc</w:t>
      </w:r>
      <w:r w:rsidRPr="0068317B">
        <w:rPr>
          <w:rFonts w:asciiTheme="minorHAnsi" w:hAnsiTheme="minorHAnsi" w:cstheme="minorHAnsi"/>
          <w:sz w:val="16"/>
        </w:rPr>
        <w:t>lear force</w:t>
      </w:r>
      <w:r w:rsidRPr="0068317B">
        <w:rPr>
          <w:rStyle w:val="Emphasis"/>
          <w:rFonts w:asciiTheme="minorHAnsi" w:hAnsiTheme="minorHAnsi" w:cstheme="minorHAnsi"/>
        </w:rPr>
        <w:t>s</w:t>
      </w:r>
      <w:r w:rsidRPr="0068317B">
        <w:rPr>
          <w:rFonts w:asciiTheme="minorHAnsi" w:hAnsiTheme="minorHAnsi" w:cstheme="minorHAnsi"/>
          <w:sz w:val="16"/>
        </w:rPr>
        <w:t xml:space="preserve"> </w:t>
      </w:r>
      <w:r w:rsidRPr="0068317B">
        <w:rPr>
          <w:rStyle w:val="StyleUnderline"/>
          <w:rFonts w:asciiTheme="minorHAnsi" w:hAnsiTheme="minorHAnsi" w:cstheme="minorHAnsi"/>
        </w:rPr>
        <w:t xml:space="preserve">were </w:t>
      </w:r>
      <w:r w:rsidRPr="0068317B">
        <w:rPr>
          <w:rStyle w:val="Emphasis"/>
          <w:rFonts w:asciiTheme="minorHAnsi" w:hAnsiTheme="minorHAnsi" w:cstheme="minorHAnsi"/>
        </w:rPr>
        <w:t>imminent</w:t>
      </w:r>
      <w:r w:rsidRPr="0068317B">
        <w:rPr>
          <w:rFonts w:asciiTheme="minorHAnsi" w:hAnsiTheme="minorHAnsi" w:cstheme="minorHAnsi"/>
          <w:sz w:val="16"/>
        </w:rPr>
        <w:t>.</w:t>
      </w:r>
    </w:p>
    <w:p w14:paraId="4028E145"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Second, because of the difficulty of rapidly distinguishing cyber espionage from a cyberattack, </w:t>
      </w:r>
      <w:r w:rsidRPr="0068317B">
        <w:rPr>
          <w:rStyle w:val="StyleUnderline"/>
          <w:rFonts w:asciiTheme="minorHAnsi" w:hAnsiTheme="minorHAnsi" w:cstheme="minorHAnsi"/>
        </w:rPr>
        <w:t>espionage against</w:t>
      </w:r>
      <w:r w:rsidRPr="0068317B">
        <w:rPr>
          <w:rFonts w:asciiTheme="minorHAnsi" w:hAnsiTheme="minorHAnsi" w:cstheme="minorHAnsi"/>
          <w:sz w:val="16"/>
        </w:rPr>
        <w:t xml:space="preserve"> nuclear forces or </w:t>
      </w:r>
      <w:r w:rsidRPr="0068317B">
        <w:rPr>
          <w:rStyle w:val="StyleUnderline"/>
          <w:rFonts w:asciiTheme="minorHAnsi" w:hAnsiTheme="minorHAnsi" w:cstheme="minorHAnsi"/>
        </w:rPr>
        <w:t xml:space="preserve">C3I systems would risk being </w:t>
      </w:r>
      <w:r w:rsidRPr="0068317B">
        <w:rPr>
          <w:rStyle w:val="Emphasis"/>
          <w:rFonts w:asciiTheme="minorHAnsi" w:hAnsiTheme="minorHAnsi" w:cstheme="minorHAnsi"/>
        </w:rPr>
        <w:t>misinterpreted as an attack</w:t>
      </w:r>
      <w:r w:rsidRPr="0068317B">
        <w:rPr>
          <w:rFonts w:asciiTheme="minorHAnsi" w:hAnsiTheme="minorHAnsi" w:cstheme="minorHAnsi"/>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7B56F41F"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The risks resulting from cyber espionage being mistaken as an attack would depend on who had initiated the operation and who was the target. </w:t>
      </w:r>
      <w:r w:rsidRPr="0068317B">
        <w:rPr>
          <w:rStyle w:val="StyleUnderline"/>
          <w:rFonts w:asciiTheme="minorHAnsi" w:hAnsiTheme="minorHAnsi" w:cstheme="minorHAnsi"/>
        </w:rPr>
        <w:t>China or Russia might</w:t>
      </w:r>
      <w:r w:rsidRPr="0068317B">
        <w:rPr>
          <w:rFonts w:asciiTheme="minorHAnsi" w:hAnsiTheme="minorHAnsi" w:cstheme="minorHAnsi"/>
          <w:sz w:val="16"/>
        </w:rPr>
        <w:t xml:space="preserve"> </w:t>
      </w:r>
      <w:r w:rsidRPr="0068317B">
        <w:rPr>
          <w:rStyle w:val="StyleUnderline"/>
          <w:rFonts w:asciiTheme="minorHAnsi" w:hAnsiTheme="minorHAnsi" w:cstheme="minorHAnsi"/>
        </w:rPr>
        <w:t>assess</w:t>
      </w:r>
      <w:r w:rsidRPr="0068317B">
        <w:rPr>
          <w:rFonts w:asciiTheme="minorHAnsi" w:hAnsiTheme="minorHAnsi" w:cstheme="minorHAnsi"/>
          <w:sz w:val="16"/>
        </w:rPr>
        <w:t xml:space="preserve"> that </w:t>
      </w:r>
      <w:r w:rsidRPr="0068317B">
        <w:rPr>
          <w:rStyle w:val="StyleUnderline"/>
          <w:rFonts w:asciiTheme="minorHAnsi" w:hAnsiTheme="minorHAnsi" w:cstheme="minorHAnsi"/>
        </w:rPr>
        <w:t xml:space="preserve">U.S. cyber </w:t>
      </w:r>
      <w:r w:rsidRPr="0068317B">
        <w:rPr>
          <w:rStyle w:val="Emphasis"/>
          <w:rFonts w:asciiTheme="minorHAnsi" w:hAnsiTheme="minorHAnsi" w:cstheme="minorHAnsi"/>
        </w:rPr>
        <w:t>surveillance</w:t>
      </w:r>
      <w:r w:rsidRPr="0068317B">
        <w:rPr>
          <w:rStyle w:val="StyleUnderline"/>
          <w:rFonts w:asciiTheme="minorHAnsi" w:hAnsiTheme="minorHAnsi" w:cstheme="minorHAnsi"/>
        </w:rPr>
        <w:t xml:space="preserve"> was</w:t>
      </w:r>
      <w:r w:rsidRPr="0068317B">
        <w:rPr>
          <w:rFonts w:asciiTheme="minorHAnsi" w:hAnsiTheme="minorHAnsi" w:cstheme="minorHAnsi"/>
          <w:sz w:val="16"/>
        </w:rPr>
        <w:t xml:space="preserve"> actually </w:t>
      </w:r>
      <w:r w:rsidRPr="0068317B">
        <w:rPr>
          <w:rStyle w:val="StyleUnderline"/>
          <w:rFonts w:asciiTheme="minorHAnsi" w:hAnsiTheme="minorHAnsi" w:cstheme="minorHAnsi"/>
        </w:rPr>
        <w:t>an</w:t>
      </w:r>
      <w:r w:rsidRPr="0068317B">
        <w:rPr>
          <w:rFonts w:asciiTheme="minorHAnsi" w:hAnsiTheme="minorHAnsi" w:cstheme="minorHAnsi"/>
          <w:sz w:val="16"/>
        </w:rPr>
        <w:t xml:space="preserve"> offensive </w:t>
      </w:r>
      <w:r w:rsidRPr="0068317B">
        <w:rPr>
          <w:rStyle w:val="StyleUnderline"/>
          <w:rFonts w:asciiTheme="minorHAnsi" w:hAnsiTheme="minorHAnsi" w:cstheme="minorHAnsi"/>
        </w:rPr>
        <w:t>effort</w:t>
      </w:r>
      <w:r w:rsidRPr="0068317B">
        <w:rPr>
          <w:rFonts w:asciiTheme="minorHAnsi" w:hAnsiTheme="minorHAnsi" w:cstheme="minorHAnsi"/>
          <w:sz w:val="16"/>
        </w:rPr>
        <w:t xml:space="preserve"> intended </w:t>
      </w:r>
      <w:r w:rsidRPr="0068317B">
        <w:rPr>
          <w:rStyle w:val="StyleUnderline"/>
          <w:rFonts w:asciiTheme="minorHAnsi" w:hAnsiTheme="minorHAnsi" w:cstheme="minorHAnsi"/>
        </w:rPr>
        <w:t xml:space="preserve">to </w:t>
      </w:r>
      <w:r w:rsidRPr="0068317B">
        <w:rPr>
          <w:rStyle w:val="Emphasis"/>
          <w:rFonts w:asciiTheme="minorHAnsi" w:hAnsiTheme="minorHAnsi" w:cstheme="minorHAnsi"/>
        </w:rPr>
        <w:t>undermine</w:t>
      </w:r>
      <w:r w:rsidRPr="0068317B">
        <w:rPr>
          <w:rFonts w:asciiTheme="minorHAnsi" w:hAnsiTheme="minorHAnsi" w:cstheme="minorHAnsi"/>
          <w:sz w:val="16"/>
        </w:rPr>
        <w:t>—or, more likely, give Washington the option of undermining—</w:t>
      </w:r>
      <w:r w:rsidRPr="0068317B">
        <w:rPr>
          <w:rStyle w:val="StyleUnderline"/>
          <w:rFonts w:asciiTheme="minorHAnsi" w:hAnsiTheme="minorHAnsi" w:cstheme="minorHAnsi"/>
        </w:rPr>
        <w:t xml:space="preserve">Beijing’s or Moscow’s ability to </w:t>
      </w:r>
      <w:r w:rsidRPr="0068317B">
        <w:rPr>
          <w:rStyle w:val="Emphasis"/>
          <w:rFonts w:asciiTheme="minorHAnsi" w:hAnsiTheme="minorHAnsi" w:cstheme="minorHAnsi"/>
        </w:rPr>
        <w:t>launch nuc</w:t>
      </w:r>
      <w:r w:rsidRPr="0068317B">
        <w:rPr>
          <w:rFonts w:asciiTheme="minorHAnsi" w:hAnsiTheme="minorHAnsi" w:cstheme="minorHAnsi"/>
          <w:sz w:val="16"/>
        </w:rPr>
        <w:t>lear weapon</w:t>
      </w:r>
      <w:r w:rsidRPr="0068317B">
        <w:rPr>
          <w:rStyle w:val="Emphasis"/>
          <w:rFonts w:asciiTheme="minorHAnsi" w:hAnsiTheme="minorHAnsi" w:cstheme="minorHAnsi"/>
        </w:rPr>
        <w:t>s</w:t>
      </w:r>
      <w:r w:rsidRPr="0068317B">
        <w:rPr>
          <w:rFonts w:asciiTheme="minorHAnsi" w:hAnsiTheme="minorHAnsi" w:cstheme="minorHAnsi"/>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68317B">
        <w:rPr>
          <w:rStyle w:val="StyleUnderline"/>
          <w:rFonts w:asciiTheme="minorHAnsi" w:hAnsiTheme="minorHAnsi" w:cstheme="minorHAnsi"/>
        </w:rPr>
        <w:t>such operations</w:t>
      </w:r>
      <w:r w:rsidRPr="0068317B">
        <w:rPr>
          <w:rFonts w:asciiTheme="minorHAnsi" w:hAnsiTheme="minorHAnsi" w:cstheme="minorHAnsi"/>
          <w:sz w:val="16"/>
        </w:rPr>
        <w:t xml:space="preserve"> would likely be of real concern to Washington and </w:t>
      </w:r>
      <w:r w:rsidRPr="0068317B">
        <w:rPr>
          <w:rStyle w:val="StyleUnderline"/>
          <w:rFonts w:asciiTheme="minorHAnsi" w:hAnsiTheme="minorHAnsi" w:cstheme="minorHAnsi"/>
        </w:rPr>
        <w:t>could</w:t>
      </w:r>
      <w:r w:rsidRPr="0068317B">
        <w:rPr>
          <w:rFonts w:asciiTheme="minorHAnsi" w:hAnsiTheme="minorHAnsi" w:cstheme="minorHAnsi"/>
          <w:sz w:val="16"/>
        </w:rPr>
        <w:t xml:space="preserve">, for example, </w:t>
      </w:r>
      <w:r w:rsidRPr="0068317B">
        <w:rPr>
          <w:rStyle w:val="StyleUnderline"/>
          <w:rFonts w:asciiTheme="minorHAnsi" w:hAnsiTheme="minorHAnsi" w:cstheme="minorHAnsi"/>
        </w:rPr>
        <w:t xml:space="preserve">be misinterpreted as a </w:t>
      </w:r>
      <w:r w:rsidRPr="0068317B">
        <w:rPr>
          <w:rStyle w:val="Emphasis"/>
          <w:rFonts w:asciiTheme="minorHAnsi" w:hAnsiTheme="minorHAnsi" w:cstheme="minorHAnsi"/>
        </w:rPr>
        <w:t>prelude to nuclear use</w:t>
      </w:r>
      <w:r w:rsidRPr="0068317B">
        <w:rPr>
          <w:rFonts w:asciiTheme="minorHAnsi" w:hAnsiTheme="minorHAnsi" w:cstheme="minorHAnsi"/>
          <w:sz w:val="16"/>
        </w:rPr>
        <w:t xml:space="preserve"> by China or Russia.</w:t>
      </w:r>
    </w:p>
    <w:p w14:paraId="51E04438"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23A5F508"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30B601D5" w14:textId="77777777" w:rsidR="0068317B" w:rsidRPr="0068317B" w:rsidRDefault="0068317B" w:rsidP="0068317B">
      <w:pPr>
        <w:rPr>
          <w:rFonts w:asciiTheme="minorHAnsi" w:hAnsiTheme="minorHAnsi" w:cstheme="minorHAnsi"/>
          <w:sz w:val="16"/>
        </w:rPr>
      </w:pPr>
      <w:r w:rsidRPr="0068317B">
        <w:rPr>
          <w:rStyle w:val="StyleUnderline"/>
          <w:rFonts w:asciiTheme="minorHAnsi" w:hAnsiTheme="minorHAnsi" w:cstheme="minorHAnsi"/>
        </w:rPr>
        <w:t xml:space="preserve">There could be </w:t>
      </w:r>
      <w:r w:rsidRPr="0068317B">
        <w:rPr>
          <w:rStyle w:val="Emphasis"/>
          <w:rFonts w:asciiTheme="minorHAnsi" w:hAnsiTheme="minorHAnsi" w:cstheme="minorHAnsi"/>
        </w:rPr>
        <w:t>collateral effects</w:t>
      </w:r>
      <w:r w:rsidRPr="0068317B">
        <w:rPr>
          <w:rStyle w:val="StyleUnderline"/>
          <w:rFonts w:asciiTheme="minorHAnsi" w:hAnsiTheme="minorHAnsi" w:cstheme="minorHAnsi"/>
        </w:rPr>
        <w:t xml:space="preserve"> </w:t>
      </w:r>
      <w:r w:rsidRPr="0068317B">
        <w:rPr>
          <w:rStyle w:val="Emphasis"/>
          <w:rFonts w:asciiTheme="minorHAnsi" w:hAnsiTheme="minorHAnsi" w:cstheme="minorHAnsi"/>
        </w:rPr>
        <w:t>even if</w:t>
      </w:r>
      <w:r w:rsidRPr="0068317B">
        <w:rPr>
          <w:rStyle w:val="StyleUnderline"/>
          <w:rFonts w:asciiTheme="minorHAnsi" w:hAnsiTheme="minorHAnsi" w:cstheme="minorHAnsi"/>
        </w:rPr>
        <w:t xml:space="preserve"> a state’s networks for nuclear operations were entirely isolated; </w:t>
      </w:r>
      <w:r w:rsidRPr="0068317B">
        <w:rPr>
          <w:rStyle w:val="Emphasis"/>
          <w:rFonts w:asciiTheme="minorHAnsi" w:hAnsiTheme="minorHAnsi" w:cstheme="minorHAnsi"/>
          <w:highlight w:val="cyan"/>
        </w:rPr>
        <w:t>air-gapping</w:t>
      </w:r>
      <w:r w:rsidRPr="0068317B">
        <w:rPr>
          <w:rFonts w:asciiTheme="minorHAnsi" w:hAnsiTheme="minorHAnsi" w:cstheme="minorHAnsi"/>
          <w:sz w:val="16"/>
        </w:rPr>
        <w:t xml:space="preserve"> (physically isolating one particular network from others) </w:t>
      </w:r>
      <w:r w:rsidRPr="0068317B">
        <w:rPr>
          <w:rStyle w:val="StyleUnderline"/>
          <w:rFonts w:asciiTheme="minorHAnsi" w:hAnsiTheme="minorHAnsi" w:cstheme="minorHAnsi"/>
          <w:highlight w:val="cyan"/>
        </w:rPr>
        <w:t>is</w:t>
      </w:r>
      <w:r w:rsidRPr="0068317B">
        <w:rPr>
          <w:rFonts w:asciiTheme="minorHAnsi" w:hAnsiTheme="minorHAnsi" w:cstheme="minorHAnsi"/>
          <w:sz w:val="16"/>
        </w:rPr>
        <w:t xml:space="preserve">, after all, </w:t>
      </w:r>
      <w:r w:rsidRPr="0068317B">
        <w:rPr>
          <w:rStyle w:val="Emphasis"/>
          <w:rFonts w:asciiTheme="minorHAnsi" w:hAnsiTheme="minorHAnsi" w:cstheme="minorHAnsi"/>
          <w:highlight w:val="cyan"/>
        </w:rPr>
        <w:t>not a</w:t>
      </w:r>
      <w:r w:rsidRPr="0068317B">
        <w:rPr>
          <w:rFonts w:asciiTheme="minorHAnsi" w:hAnsiTheme="minorHAnsi" w:cstheme="minorHAnsi"/>
          <w:sz w:val="16"/>
        </w:rPr>
        <w:t xml:space="preserve"> cyber security </w:t>
      </w:r>
      <w:r w:rsidRPr="0068317B">
        <w:rPr>
          <w:rStyle w:val="Emphasis"/>
          <w:rFonts w:asciiTheme="minorHAnsi" w:hAnsiTheme="minorHAnsi" w:cstheme="minorHAnsi"/>
          <w:highlight w:val="cyan"/>
        </w:rPr>
        <w:t>panacea</w:t>
      </w:r>
      <w:r w:rsidRPr="0068317B">
        <w:rPr>
          <w:rFonts w:asciiTheme="minorHAnsi" w:hAnsiTheme="minorHAnsi" w:cstheme="minorHAnsi"/>
          <w:sz w:val="16"/>
        </w:rPr>
        <w:t xml:space="preserve">.30 Moreover, achieving perfect isolation could prove difficult in practice.31 To give but one reason, </w:t>
      </w:r>
      <w:r w:rsidRPr="0068317B">
        <w:rPr>
          <w:rStyle w:val="StyleUnderline"/>
          <w:rFonts w:asciiTheme="minorHAnsi" w:hAnsiTheme="minorHAnsi" w:cstheme="minorHAnsi"/>
        </w:rPr>
        <w:t xml:space="preserve">every nuclear-armed state, apart from the United Kingdom, has </w:t>
      </w:r>
      <w:r w:rsidRPr="0068317B">
        <w:rPr>
          <w:rStyle w:val="StyleUnderline"/>
          <w:rFonts w:asciiTheme="minorHAnsi" w:hAnsiTheme="minorHAnsi" w:cstheme="minorHAnsi"/>
          <w:highlight w:val="cyan"/>
        </w:rPr>
        <w:t>dual-use delivery</w:t>
      </w:r>
      <w:r w:rsidRPr="0068317B">
        <w:rPr>
          <w:rStyle w:val="StyleUnderline"/>
          <w:rFonts w:asciiTheme="minorHAnsi" w:hAnsiTheme="minorHAnsi" w:cstheme="minorHAnsi"/>
        </w:rPr>
        <w:t xml:space="preserve"> systems</w:t>
      </w:r>
      <w:r w:rsidRPr="0068317B">
        <w:rPr>
          <w:rFonts w:asciiTheme="minorHAnsi" w:hAnsiTheme="minorHAnsi" w:cstheme="minorHAnsi"/>
          <w:sz w:val="16"/>
        </w:rPr>
        <w:t xml:space="preserve">, which can be used to deliver nuclear or non-nuclear weapons. </w:t>
      </w:r>
      <w:r w:rsidRPr="0068317B">
        <w:rPr>
          <w:rStyle w:val="StyleUnderline"/>
          <w:rFonts w:asciiTheme="minorHAnsi" w:hAnsiTheme="minorHAnsi" w:cstheme="minorHAnsi"/>
        </w:rPr>
        <w:t xml:space="preserve">Such delivery systems </w:t>
      </w:r>
      <w:r w:rsidRPr="0068317B">
        <w:rPr>
          <w:rStyle w:val="StyleUnderline"/>
          <w:rFonts w:asciiTheme="minorHAnsi" w:hAnsiTheme="minorHAnsi" w:cstheme="minorHAnsi"/>
          <w:highlight w:val="cyan"/>
        </w:rPr>
        <w:t>represent a</w:t>
      </w:r>
      <w:r w:rsidRPr="0068317B">
        <w:rPr>
          <w:rFonts w:asciiTheme="minorHAnsi" w:hAnsiTheme="minorHAnsi" w:cstheme="minorHAnsi"/>
          <w:sz w:val="16"/>
        </w:rPr>
        <w:t xml:space="preserve"> potential </w:t>
      </w:r>
      <w:r w:rsidRPr="0068317B">
        <w:rPr>
          <w:rStyle w:val="Emphasis"/>
          <w:rFonts w:asciiTheme="minorHAnsi" w:hAnsiTheme="minorHAnsi" w:cstheme="minorHAnsi"/>
          <w:highlight w:val="cyan"/>
        </w:rPr>
        <w:t>point of contact</w:t>
      </w:r>
      <w:r w:rsidRPr="0068317B">
        <w:rPr>
          <w:rStyle w:val="StyleUnderline"/>
          <w:rFonts w:asciiTheme="minorHAnsi" w:hAnsiTheme="minorHAnsi" w:cstheme="minorHAnsi"/>
          <w:highlight w:val="cyan"/>
        </w:rPr>
        <w:t xml:space="preserve"> between</w:t>
      </w:r>
      <w:r w:rsidRPr="0068317B">
        <w:rPr>
          <w:rFonts w:asciiTheme="minorHAnsi" w:hAnsiTheme="minorHAnsi" w:cstheme="minorHAnsi"/>
          <w:sz w:val="16"/>
        </w:rPr>
        <w:t xml:space="preserve"> the </w:t>
      </w:r>
      <w:r w:rsidRPr="0068317B">
        <w:rPr>
          <w:rStyle w:val="StyleUnderline"/>
          <w:rFonts w:asciiTheme="minorHAnsi" w:hAnsiTheme="minorHAnsi" w:cstheme="minorHAnsi"/>
          <w:highlight w:val="cyan"/>
        </w:rPr>
        <w:t>C3I</w:t>
      </w:r>
      <w:r w:rsidRPr="0068317B">
        <w:rPr>
          <w:rFonts w:asciiTheme="minorHAnsi" w:hAnsiTheme="minorHAnsi" w:cstheme="minorHAnsi"/>
          <w:sz w:val="16"/>
        </w:rPr>
        <w:t xml:space="preserve"> systems supporting nuclear operations and those supporting non-nuclear operations.</w:t>
      </w:r>
    </w:p>
    <w:p w14:paraId="51711E9F" w14:textId="77777777" w:rsid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In practice, some </w:t>
      </w:r>
      <w:r w:rsidRPr="0068317B">
        <w:rPr>
          <w:rStyle w:val="StyleUnderline"/>
          <w:rFonts w:asciiTheme="minorHAnsi" w:hAnsiTheme="minorHAnsi" w:cstheme="minorHAnsi"/>
        </w:rPr>
        <w:t>nuclear</w:t>
      </w:r>
      <w:r w:rsidRPr="0068317B">
        <w:rPr>
          <w:rFonts w:asciiTheme="minorHAnsi" w:hAnsiTheme="minorHAnsi" w:cstheme="minorHAnsi"/>
          <w:sz w:val="16"/>
        </w:rPr>
        <w:t xml:space="preserve">-armed states—perhaps many or even all of them—have not tried to isolate their nuclear C3I systems. </w:t>
      </w:r>
      <w:r w:rsidRPr="0068317B">
        <w:rPr>
          <w:rStyle w:val="StyleUnderline"/>
          <w:rFonts w:asciiTheme="minorHAnsi" w:hAnsiTheme="minorHAnsi" w:cstheme="minorHAnsi"/>
          <w:highlight w:val="cyan"/>
        </w:rPr>
        <w:t xml:space="preserve">The </w:t>
      </w:r>
      <w:r w:rsidRPr="0068317B">
        <w:rPr>
          <w:rStyle w:val="Emphasis"/>
          <w:rFonts w:asciiTheme="minorHAnsi" w:hAnsiTheme="minorHAnsi" w:cstheme="minorHAnsi"/>
          <w:highlight w:val="cyan"/>
        </w:rPr>
        <w:t>U</w:t>
      </w:r>
      <w:r w:rsidRPr="0068317B">
        <w:rPr>
          <w:rFonts w:asciiTheme="minorHAnsi" w:hAnsiTheme="minorHAnsi" w:cstheme="minorHAnsi"/>
          <w:sz w:val="16"/>
        </w:rPr>
        <w:t xml:space="preserve">nited </w:t>
      </w:r>
      <w:r w:rsidRPr="0068317B">
        <w:rPr>
          <w:rStyle w:val="Emphasis"/>
          <w:rFonts w:asciiTheme="minorHAnsi" w:hAnsiTheme="minorHAnsi" w:cstheme="minorHAnsi"/>
          <w:highlight w:val="cyan"/>
        </w:rPr>
        <w:t>S</w:t>
      </w:r>
      <w:r w:rsidRPr="0068317B">
        <w:rPr>
          <w:rFonts w:asciiTheme="minorHAnsi" w:hAnsiTheme="minorHAnsi" w:cstheme="minorHAnsi"/>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68317B">
        <w:rPr>
          <w:rStyle w:val="StyleUnderline"/>
          <w:rFonts w:asciiTheme="minorHAnsi" w:hAnsiTheme="minorHAnsi" w:cstheme="minorHAnsi"/>
        </w:rPr>
        <w:t xml:space="preserve">the </w:t>
      </w:r>
      <w:r w:rsidRPr="0068317B">
        <w:rPr>
          <w:rStyle w:val="Emphasis"/>
          <w:rFonts w:asciiTheme="minorHAnsi" w:hAnsiTheme="minorHAnsi" w:cstheme="minorHAnsi"/>
          <w:highlight w:val="cyan"/>
        </w:rPr>
        <w:t>networks</w:t>
      </w:r>
      <w:r w:rsidRPr="0068317B">
        <w:rPr>
          <w:rStyle w:val="StyleUnderline"/>
          <w:rFonts w:asciiTheme="minorHAnsi" w:hAnsiTheme="minorHAnsi" w:cstheme="minorHAnsi"/>
          <w:highlight w:val="cyan"/>
        </w:rPr>
        <w:t xml:space="preserve"> supporting dual-use</w:t>
      </w:r>
      <w:r w:rsidRPr="0068317B">
        <w:rPr>
          <w:rFonts w:asciiTheme="minorHAnsi" w:hAnsiTheme="minorHAnsi" w:cstheme="minorHAnsi"/>
          <w:sz w:val="16"/>
        </w:rPr>
        <w:t xml:space="preserve"> C3I assets </w:t>
      </w:r>
      <w:r w:rsidRPr="0068317B">
        <w:rPr>
          <w:rStyle w:val="StyleUnderline"/>
          <w:rFonts w:asciiTheme="minorHAnsi" w:hAnsiTheme="minorHAnsi" w:cstheme="minorHAnsi"/>
          <w:highlight w:val="cyan"/>
        </w:rPr>
        <w:t>are</w:t>
      </w:r>
      <w:r w:rsidRPr="0068317B">
        <w:rPr>
          <w:rStyle w:val="StyleUnderline"/>
          <w:rFonts w:asciiTheme="minorHAnsi" w:hAnsiTheme="minorHAnsi" w:cstheme="minorHAnsi"/>
        </w:rPr>
        <w:t xml:space="preserve"> likely to be </w:t>
      </w:r>
      <w:r w:rsidRPr="0068317B">
        <w:rPr>
          <w:rStyle w:val="Emphasis"/>
          <w:rFonts w:asciiTheme="minorHAnsi" w:hAnsiTheme="minorHAnsi" w:cstheme="minorHAnsi"/>
          <w:highlight w:val="cyan"/>
        </w:rPr>
        <w:t>connected</w:t>
      </w:r>
      <w:r w:rsidRPr="0068317B">
        <w:rPr>
          <w:rFonts w:asciiTheme="minorHAnsi" w:hAnsiTheme="minorHAnsi" w:cstheme="minorHAnsi"/>
          <w:sz w:val="16"/>
        </w:rPr>
        <w:t xml:space="preserve"> directly </w:t>
      </w:r>
      <w:r w:rsidRPr="0068317B">
        <w:rPr>
          <w:rStyle w:val="StyleUnderline"/>
          <w:rFonts w:asciiTheme="minorHAnsi" w:hAnsiTheme="minorHAnsi" w:cstheme="minorHAnsi"/>
        </w:rPr>
        <w:t>to others involved in non-nuclear operations</w:t>
      </w:r>
      <w:r w:rsidRPr="0068317B">
        <w:rPr>
          <w:rFonts w:asciiTheme="minorHAnsi" w:hAnsiTheme="minorHAnsi" w:cstheme="minorHAnsi"/>
          <w:sz w:val="16"/>
        </w:rPr>
        <w:t>, there may be a particularly high risk of their being subject to collateral effects.</w:t>
      </w:r>
    </w:p>
    <w:p w14:paraId="4C8B65D8" w14:textId="7F9D6432" w:rsidR="005D5371" w:rsidRDefault="005D5371" w:rsidP="005D5371">
      <w:pPr>
        <w:pStyle w:val="Heading3"/>
      </w:pPr>
      <w:r w:rsidRPr="001A0E51">
        <w:t>1NC</w:t>
      </w:r>
      <w:r>
        <w:t>---OFF</w:t>
      </w:r>
    </w:p>
    <w:p w14:paraId="7DB0D194" w14:textId="41080A45" w:rsidR="005D5371" w:rsidRPr="005D5371" w:rsidRDefault="005D5371" w:rsidP="005D5371">
      <w:pPr>
        <w:pStyle w:val="Heading4"/>
      </w:pPr>
      <w:r>
        <w:t>Next off is the Cap K/Counterplan</w:t>
      </w:r>
    </w:p>
    <w:p w14:paraId="1ACEE6EA" w14:textId="77777777" w:rsidR="005D5371" w:rsidRPr="00020EAB" w:rsidRDefault="005D5371" w:rsidP="005D5371">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0E7D5183" w14:textId="77777777" w:rsidR="005D5371" w:rsidRPr="00B438B0" w:rsidRDefault="005D5371" w:rsidP="005D5371">
      <w:r w:rsidRPr="00E001F1">
        <w:rPr>
          <w:rStyle w:val="Style13ptBold"/>
        </w:rPr>
        <w:t>Breznik 24</w:t>
      </w:r>
      <w:r>
        <w:rPr>
          <w:rStyle w:val="Style13ptBold"/>
        </w:rPr>
        <w:t xml:space="preserve"> </w:t>
      </w:r>
      <w:r w:rsidRPr="00942EC1">
        <w:t>[Maja.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78ACD266" w14:textId="77777777" w:rsidR="005D5371" w:rsidRDefault="005D5371" w:rsidP="005D5371">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w:t>
      </w:r>
      <w:r w:rsidRPr="00D65C27">
        <w:rPr>
          <w:rStyle w:val="Emphasis"/>
          <w:sz w:val="30"/>
          <w:szCs w:val="30"/>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19107BA8" w14:textId="77777777" w:rsidR="005D5371" w:rsidRPr="00C238EC" w:rsidRDefault="005D5371" w:rsidP="005D5371">
      <w:pPr>
        <w:rPr>
          <w:sz w:val="16"/>
        </w:rPr>
      </w:pPr>
      <w:r>
        <w:rPr>
          <w:sz w:val="16"/>
        </w:rPr>
        <w:t>&lt;&lt;TEXT CONDENSED NONE OMITTED&gt;&gt;</w:t>
      </w:r>
    </w:p>
    <w:p w14:paraId="2864A563" w14:textId="77777777" w:rsidR="005D5371" w:rsidRPr="002B5806" w:rsidRDefault="005D5371" w:rsidP="005D5371">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38299A23" w14:textId="77777777" w:rsidR="005D5371" w:rsidRPr="00F36A06" w:rsidRDefault="005D5371" w:rsidP="005D5371">
      <w:pPr>
        <w:rPr>
          <w:sz w:val="16"/>
        </w:rPr>
      </w:pPr>
      <w:r>
        <w:rPr>
          <w:sz w:val="16"/>
        </w:rPr>
        <w:t>&lt;&lt;PARAGRAPH BREAKS CONTINUE&gt;&gt;</w:t>
      </w:r>
    </w:p>
    <w:p w14:paraId="2F0AFC05" w14:textId="77777777" w:rsidR="005D5371" w:rsidRPr="003F6616" w:rsidRDefault="005D5371" w:rsidP="005D5371">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53731459" w14:textId="77777777" w:rsidR="005D5371" w:rsidRPr="0087153A" w:rsidRDefault="005D5371" w:rsidP="005D5371">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00E06D95" w14:textId="77777777" w:rsidR="005D5371" w:rsidRPr="001A0E51" w:rsidRDefault="005D5371" w:rsidP="005D5371">
      <w:pPr>
        <w:pStyle w:val="Heading4"/>
        <w:rPr>
          <w:rFonts w:asciiTheme="minorHAnsi" w:hAnsiTheme="minorHAnsi" w:cstheme="minorHAnsi"/>
        </w:rPr>
      </w:pPr>
      <w:r w:rsidRPr="001A0E51">
        <w:rPr>
          <w:rFonts w:asciiTheme="minorHAnsi" w:hAnsiTheme="minorHAnsi" w:cstheme="minorHAnsi"/>
        </w:rPr>
        <w:t xml:space="preserve">Capitalism is </w:t>
      </w:r>
      <w:r w:rsidRPr="001A0E51">
        <w:rPr>
          <w:rFonts w:asciiTheme="minorHAnsi" w:hAnsiTheme="minorHAnsi" w:cstheme="minorHAnsi"/>
          <w:u w:val="single"/>
        </w:rPr>
        <w:t>unsustainable</w:t>
      </w:r>
      <w:r w:rsidRPr="001A0E51">
        <w:rPr>
          <w:rFonts w:asciiTheme="minorHAnsi" w:hAnsiTheme="minorHAnsi" w:cstheme="minorHAnsi"/>
        </w:rPr>
        <w:t>.</w:t>
      </w:r>
    </w:p>
    <w:p w14:paraId="3CD8990A" w14:textId="77777777" w:rsidR="005D5371" w:rsidRPr="001A0E51" w:rsidRDefault="005D5371" w:rsidP="005D5371">
      <w:pPr>
        <w:rPr>
          <w:rFonts w:asciiTheme="minorHAnsi" w:hAnsiTheme="minorHAnsi" w:cstheme="minorHAnsi"/>
        </w:rPr>
      </w:pPr>
      <w:r w:rsidRPr="001A0E51">
        <w:rPr>
          <w:rStyle w:val="Style13ptBold"/>
          <w:rFonts w:asciiTheme="minorHAnsi" w:hAnsiTheme="minorHAnsi" w:cstheme="minorHAnsi"/>
        </w:rPr>
        <w:t>Derber ’23</w:t>
      </w:r>
      <w:r w:rsidRPr="001A0E51">
        <w:rPr>
          <w:rFonts w:asciiTheme="minorHAnsi" w:hAnsiTheme="minorHAnsi" w:cstheme="minorHAnsi"/>
        </w:rPr>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5C73D90B"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Capitalism and Survival</w:t>
      </w:r>
    </w:p>
    <w:p w14:paraId="635A5A14"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 xml:space="preserve">In the chapters that follow, we flesh out in some detail why </w:t>
      </w:r>
      <w:r w:rsidRPr="001A0E51">
        <w:rPr>
          <w:rStyle w:val="Emphasis"/>
          <w:rFonts w:asciiTheme="minorHAnsi" w:hAnsiTheme="minorHAnsi" w:cstheme="minorHAnsi"/>
          <w:highlight w:val="cyan"/>
        </w:rPr>
        <w:t>corporate</w:t>
      </w:r>
      <w:r w:rsidRPr="001A0E51">
        <w:rPr>
          <w:rStyle w:val="StyleUnderline"/>
          <w:rFonts w:asciiTheme="minorHAnsi" w:hAnsiTheme="minorHAnsi" w:cstheme="minorHAnsi"/>
          <w:highlight w:val="cyan"/>
        </w:rPr>
        <w:t xml:space="preserve"> capitalism</w:t>
      </w:r>
      <w:r w:rsidRPr="001A0E51">
        <w:rPr>
          <w:rFonts w:asciiTheme="minorHAnsi" w:hAnsiTheme="minorHAnsi" w:cstheme="minorHAnsi"/>
          <w:sz w:val="16"/>
        </w:rPr>
        <w:t xml:space="preserve">, particularly the neoliberal type </w:t>
      </w:r>
      <w:r w:rsidRPr="001A0E51">
        <w:rPr>
          <w:rStyle w:val="StyleUnderline"/>
          <w:rFonts w:asciiTheme="minorHAnsi" w:hAnsiTheme="minorHAnsi" w:cstheme="minorHAnsi"/>
          <w:highlight w:val="cyan"/>
        </w:rPr>
        <w:t>in</w:t>
      </w:r>
      <w:r w:rsidRPr="001A0E51">
        <w:rPr>
          <w:rStyle w:val="StyleUnderline"/>
          <w:rFonts w:asciiTheme="minorHAnsi" w:hAnsiTheme="minorHAnsi" w:cstheme="minorHAnsi"/>
        </w:rPr>
        <w:t xml:space="preserve"> the </w:t>
      </w:r>
      <w:r w:rsidRPr="001A0E51">
        <w:rPr>
          <w:rStyle w:val="Emphasis"/>
          <w:rFonts w:asciiTheme="minorHAnsi" w:hAnsiTheme="minorHAnsi" w:cstheme="minorHAnsi"/>
          <w:highlight w:val="cyan"/>
        </w:rPr>
        <w:t>U</w:t>
      </w:r>
      <w:r w:rsidRPr="001A0E51">
        <w:rPr>
          <w:rFonts w:asciiTheme="minorHAnsi" w:hAnsiTheme="minorHAnsi" w:cstheme="minorHAnsi"/>
          <w:sz w:val="16"/>
        </w:rPr>
        <w:t xml:space="preserve">nited </w:t>
      </w:r>
      <w:r w:rsidRPr="001A0E51">
        <w:rPr>
          <w:rStyle w:val="Emphasis"/>
          <w:rFonts w:asciiTheme="minorHAnsi" w:hAnsiTheme="minorHAnsi" w:cstheme="minorHAnsi"/>
          <w:highlight w:val="cyan"/>
        </w:rPr>
        <w:t>S</w:t>
      </w:r>
      <w:r w:rsidRPr="001A0E51">
        <w:rPr>
          <w:rFonts w:asciiTheme="minorHAnsi" w:hAnsiTheme="minorHAnsi" w:cstheme="minorHAnsi"/>
          <w:sz w:val="16"/>
        </w:rPr>
        <w:t xml:space="preserve">tates, now </w:t>
      </w:r>
      <w:r w:rsidRPr="001A0E51">
        <w:rPr>
          <w:rStyle w:val="StyleUnderline"/>
          <w:rFonts w:asciiTheme="minorHAnsi" w:hAnsiTheme="minorHAnsi" w:cstheme="minorHAnsi"/>
        </w:rPr>
        <w:t xml:space="preserve">threatens survival and </w:t>
      </w:r>
      <w:r w:rsidRPr="001A0E51">
        <w:rPr>
          <w:rStyle w:val="StyleUnderline"/>
          <w:rFonts w:asciiTheme="minorHAnsi" w:hAnsiTheme="minorHAnsi" w:cstheme="minorHAnsi"/>
          <w:highlight w:val="cyan"/>
        </w:rPr>
        <w:t>makes extinction</w:t>
      </w:r>
      <w:r w:rsidRPr="001A0E51">
        <w:rPr>
          <w:rStyle w:val="StyleUnderline"/>
          <w:rFonts w:asciiTheme="minorHAnsi" w:hAnsiTheme="minorHAnsi" w:cstheme="minorHAnsi"/>
        </w:rPr>
        <w:t xml:space="preserve"> </w:t>
      </w:r>
      <w:r w:rsidRPr="001A0E51">
        <w:rPr>
          <w:rStyle w:val="Emphasis"/>
          <w:rFonts w:asciiTheme="minorHAnsi" w:hAnsiTheme="minorHAnsi" w:cstheme="minorHAnsi"/>
        </w:rPr>
        <w:t xml:space="preserve">perils </w:t>
      </w:r>
      <w:r w:rsidRPr="001A0E51">
        <w:rPr>
          <w:rStyle w:val="Emphasis"/>
          <w:rFonts w:asciiTheme="minorHAnsi" w:hAnsiTheme="minorHAnsi" w:cstheme="minorHAnsi"/>
          <w:highlight w:val="cyan"/>
        </w:rPr>
        <w:t>systemic</w:t>
      </w:r>
      <w:r w:rsidRPr="001A0E51">
        <w:rPr>
          <w:rFonts w:asciiTheme="minorHAnsi" w:hAnsiTheme="minorHAnsi" w:cstheme="minorHAnsi"/>
          <w:sz w:val="16"/>
        </w:rPr>
        <w:t xml:space="preserve">, for five reasons briefly mentioned below. </w:t>
      </w:r>
    </w:p>
    <w:p w14:paraId="1C3E9E5D"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 xml:space="preserve">First, </w:t>
      </w:r>
      <w:r w:rsidRPr="001A0E51">
        <w:rPr>
          <w:rStyle w:val="StyleUnderline"/>
          <w:rFonts w:asciiTheme="minorHAnsi" w:hAnsiTheme="minorHAnsi" w:cstheme="minorHAnsi"/>
        </w:rPr>
        <w:t>capitalism is</w:t>
      </w:r>
      <w:r w:rsidRPr="001A0E51">
        <w:rPr>
          <w:rFonts w:asciiTheme="minorHAnsi" w:hAnsiTheme="minorHAnsi" w:cstheme="minorHAnsi"/>
          <w:sz w:val="16"/>
        </w:rPr>
        <w:t xml:space="preserve"> a system </w:t>
      </w:r>
      <w:r w:rsidRPr="001A0E51">
        <w:rPr>
          <w:rStyle w:val="StyleUnderline"/>
          <w:rFonts w:asciiTheme="minorHAnsi" w:hAnsiTheme="minorHAnsi" w:cstheme="minorHAnsi"/>
          <w:highlight w:val="cyan"/>
        </w:rPr>
        <w:t xml:space="preserve">organized </w:t>
      </w:r>
      <w:r w:rsidRPr="001A0E51">
        <w:rPr>
          <w:rStyle w:val="Emphasis"/>
          <w:rFonts w:asciiTheme="minorHAnsi" w:hAnsiTheme="minorHAnsi" w:cstheme="minorHAnsi"/>
          <w:highlight w:val="cyan"/>
        </w:rPr>
        <w:t>around profit</w:t>
      </w:r>
      <w:r w:rsidRPr="001A0E51">
        <w:rPr>
          <w:rStyle w:val="StyleUnderline"/>
          <w:rFonts w:asciiTheme="minorHAnsi" w:hAnsiTheme="minorHAnsi" w:cstheme="minorHAnsi"/>
        </w:rPr>
        <w:t xml:space="preserve"> as the </w:t>
      </w:r>
      <w:r w:rsidRPr="001A0E51">
        <w:rPr>
          <w:rStyle w:val="Emphasis"/>
          <w:rFonts w:asciiTheme="minorHAnsi" w:hAnsiTheme="minorHAnsi" w:cstheme="minorHAnsi"/>
        </w:rPr>
        <w:t>central goal</w:t>
      </w:r>
      <w:r w:rsidRPr="001A0E51">
        <w:rPr>
          <w:rStyle w:val="StyleUnderline"/>
          <w:rFonts w:asciiTheme="minorHAnsi" w:hAnsiTheme="minorHAnsi" w:cstheme="minorHAnsi"/>
        </w:rPr>
        <w:t xml:space="preserve">. Any effort to put </w:t>
      </w:r>
      <w:r w:rsidRPr="001A0E51">
        <w:rPr>
          <w:rStyle w:val="Emphasis"/>
          <w:rFonts w:asciiTheme="minorHAnsi" w:hAnsiTheme="minorHAnsi" w:cstheme="minorHAnsi"/>
          <w:highlight w:val="cyan"/>
        </w:rPr>
        <w:t>other goals</w:t>
      </w:r>
      <w:r w:rsidRPr="001A0E51">
        <w:rPr>
          <w:rStyle w:val="StyleUnderline"/>
          <w:rFonts w:asciiTheme="minorHAnsi" w:hAnsiTheme="minorHAnsi" w:cstheme="minorHAnsi"/>
        </w:rPr>
        <w:t xml:space="preserve"> above profit, including social and environmental</w:t>
      </w:r>
      <w:r w:rsidRPr="001A0E51">
        <w:rPr>
          <w:rFonts w:asciiTheme="minorHAnsi" w:hAnsiTheme="minorHAnsi" w:cstheme="minorHAnsi"/>
          <w:sz w:val="16"/>
        </w:rPr>
        <w:t xml:space="preserve"> protection, </w:t>
      </w:r>
      <w:r w:rsidRPr="001A0E51">
        <w:rPr>
          <w:rStyle w:val="StyleUnderline"/>
          <w:rFonts w:asciiTheme="minorHAnsi" w:hAnsiTheme="minorHAnsi" w:cstheme="minorHAnsi"/>
        </w:rPr>
        <w:t xml:space="preserve">is </w:t>
      </w:r>
      <w:r w:rsidRPr="001A0E51">
        <w:rPr>
          <w:rStyle w:val="StyleUnderline"/>
          <w:rFonts w:asciiTheme="minorHAnsi" w:hAnsiTheme="minorHAnsi" w:cstheme="minorHAnsi"/>
          <w:highlight w:val="cyan"/>
        </w:rPr>
        <w:t xml:space="preserve">in </w:t>
      </w:r>
      <w:r w:rsidRPr="001A0E51">
        <w:rPr>
          <w:rStyle w:val="Emphasis"/>
          <w:rFonts w:asciiTheme="minorHAnsi" w:hAnsiTheme="minorHAnsi" w:cstheme="minorHAnsi"/>
          <w:highlight w:val="cyan"/>
        </w:rPr>
        <w:t>tension</w:t>
      </w:r>
      <w:r w:rsidRPr="001A0E51">
        <w:rPr>
          <w:rStyle w:val="StyleUnderline"/>
          <w:rFonts w:asciiTheme="minorHAnsi" w:hAnsiTheme="minorHAnsi" w:cstheme="minorHAnsi"/>
          <w:highlight w:val="cyan"/>
        </w:rPr>
        <w:t xml:space="preserve"> with</w:t>
      </w:r>
      <w:r w:rsidRPr="001A0E51">
        <w:rPr>
          <w:rStyle w:val="StyleUnderline"/>
          <w:rFonts w:asciiTheme="minorHAnsi" w:hAnsiTheme="minorHAnsi" w:cstheme="minorHAnsi"/>
        </w:rPr>
        <w:t xml:space="preserve"> capitalism </w:t>
      </w:r>
      <w:r w:rsidRPr="001A0E51">
        <w:rPr>
          <w:rStyle w:val="Emphasis"/>
          <w:rFonts w:asciiTheme="minorHAnsi" w:hAnsiTheme="minorHAnsi" w:cstheme="minorHAnsi"/>
          <w:highlight w:val="cyan"/>
        </w:rPr>
        <w:t>itself</w:t>
      </w:r>
      <w:r w:rsidRPr="001A0E51">
        <w:rPr>
          <w:rFonts w:asciiTheme="minorHAnsi" w:hAnsiTheme="minorHAnsi" w:cstheme="minorHAnsi"/>
          <w:sz w:val="16"/>
        </w:rPr>
        <w:t xml:space="preserve">. As a system breeding ever more inequality, </w:t>
      </w:r>
      <w:r w:rsidRPr="001A0E51">
        <w:rPr>
          <w:rStyle w:val="Emphasis"/>
          <w:rFonts w:asciiTheme="minorHAnsi" w:hAnsiTheme="minorHAnsi" w:cstheme="minorHAnsi"/>
        </w:rPr>
        <w:t>class divisions</w:t>
      </w:r>
      <w:r w:rsidRPr="001A0E51">
        <w:rPr>
          <w:rFonts w:asciiTheme="minorHAnsi" w:hAnsiTheme="minorHAnsi" w:cstheme="minorHAnsi"/>
          <w:sz w:val="16"/>
        </w:rPr>
        <w:t xml:space="preserve"> between billionaires and struggling workers </w:t>
      </w:r>
      <w:r w:rsidRPr="001A0E51">
        <w:rPr>
          <w:rStyle w:val="StyleUnderline"/>
          <w:rFonts w:asciiTheme="minorHAnsi" w:hAnsiTheme="minorHAnsi" w:cstheme="minorHAnsi"/>
        </w:rPr>
        <w:t xml:space="preserve">take on a more </w:t>
      </w:r>
      <w:r w:rsidRPr="001A0E51">
        <w:rPr>
          <w:rStyle w:val="Emphasis"/>
          <w:rFonts w:asciiTheme="minorHAnsi" w:hAnsiTheme="minorHAnsi" w:cstheme="minorHAnsi"/>
        </w:rPr>
        <w:t>life-and-death quality</w:t>
      </w:r>
      <w:r w:rsidRPr="001A0E51">
        <w:rPr>
          <w:rStyle w:val="StyleUnderline"/>
          <w:rFonts w:asciiTheme="minorHAnsi" w:hAnsiTheme="minorHAnsi" w:cstheme="minorHAnsi"/>
        </w:rPr>
        <w:t>. This</w:t>
      </w:r>
      <w:r w:rsidRPr="001A0E51">
        <w:rPr>
          <w:rFonts w:asciiTheme="minorHAnsi" w:hAnsiTheme="minorHAnsi" w:cstheme="minorHAnsi"/>
          <w:sz w:val="16"/>
        </w:rPr>
        <w:t xml:space="preserve"> helps </w:t>
      </w:r>
      <w:r w:rsidRPr="001A0E51">
        <w:rPr>
          <w:rStyle w:val="Emphasis"/>
          <w:rFonts w:asciiTheme="minorHAnsi" w:hAnsiTheme="minorHAnsi" w:cstheme="minorHAnsi"/>
        </w:rPr>
        <w:t>de-sensitize</w:t>
      </w:r>
      <w:r w:rsidRPr="001A0E51">
        <w:rPr>
          <w:rStyle w:val="StyleUnderline"/>
          <w:rFonts w:asciiTheme="minorHAnsi" w:hAnsiTheme="minorHAnsi" w:cstheme="minorHAnsi"/>
        </w:rPr>
        <w:t xml:space="preserve"> decision-makers</w:t>
      </w:r>
      <w:r w:rsidRPr="001A0E51">
        <w:rPr>
          <w:rFonts w:asciiTheme="minorHAnsi" w:hAnsiTheme="minorHAnsi" w:cstheme="minorHAnsi"/>
          <w:sz w:val="16"/>
        </w:rPr>
        <w:t xml:space="preserve"> to the broader extinction of all life through climate change or war. </w:t>
      </w:r>
    </w:p>
    <w:p w14:paraId="294E1B3F"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 xml:space="preserve">Second, </w:t>
      </w:r>
      <w:r w:rsidRPr="001A0E51">
        <w:rPr>
          <w:rStyle w:val="StyleUnderline"/>
          <w:rFonts w:asciiTheme="minorHAnsi" w:hAnsiTheme="minorHAnsi" w:cstheme="minorHAnsi"/>
          <w:highlight w:val="cyan"/>
        </w:rPr>
        <w:t>maximizing profit</w:t>
      </w:r>
      <w:r w:rsidRPr="001A0E51">
        <w:rPr>
          <w:rStyle w:val="StyleUnderline"/>
          <w:rFonts w:asciiTheme="minorHAnsi" w:hAnsiTheme="minorHAnsi" w:cstheme="minorHAnsi"/>
        </w:rPr>
        <w:t xml:space="preserve"> </w:t>
      </w:r>
      <w:r w:rsidRPr="001A0E51">
        <w:rPr>
          <w:rStyle w:val="Emphasis"/>
          <w:rFonts w:asciiTheme="minorHAnsi" w:hAnsiTheme="minorHAnsi" w:cstheme="minorHAnsi"/>
        </w:rPr>
        <w:t xml:space="preserve">requires </w:t>
      </w:r>
      <w:r w:rsidRPr="001A0E51">
        <w:rPr>
          <w:rStyle w:val="Emphasis"/>
          <w:rFonts w:asciiTheme="minorHAnsi" w:hAnsiTheme="minorHAnsi" w:cstheme="minorHAnsi"/>
          <w:highlight w:val="cyan"/>
        </w:rPr>
        <w:t>removing limits</w:t>
      </w:r>
      <w:r w:rsidRPr="001A0E51">
        <w:rPr>
          <w:rStyle w:val="StyleUnderline"/>
          <w:rFonts w:asciiTheme="minorHAnsi" w:hAnsiTheme="minorHAnsi" w:cstheme="minorHAnsi"/>
          <w:highlight w:val="cyan"/>
        </w:rPr>
        <w:t xml:space="preserve"> to growth</w:t>
      </w:r>
      <w:r w:rsidRPr="001A0E51">
        <w:rPr>
          <w:rFonts w:asciiTheme="minorHAnsi" w:hAnsiTheme="minorHAnsi" w:cstheme="minorHAnsi"/>
          <w:sz w:val="16"/>
        </w:rPr>
        <w:t xml:space="preserve">. </w:t>
      </w:r>
    </w:p>
    <w:p w14:paraId="347801F9" w14:textId="77777777" w:rsidR="005D5371" w:rsidRPr="001A0E51" w:rsidRDefault="005D5371" w:rsidP="005D5371">
      <w:pPr>
        <w:rPr>
          <w:rFonts w:asciiTheme="minorHAnsi" w:hAnsiTheme="minorHAnsi" w:cstheme="minorHAnsi"/>
          <w:sz w:val="16"/>
        </w:rPr>
      </w:pPr>
      <w:r w:rsidRPr="001A0E51">
        <w:rPr>
          <w:rStyle w:val="StyleUnderline"/>
          <w:rFonts w:asciiTheme="minorHAnsi" w:hAnsiTheme="minorHAnsi" w:cstheme="minorHAnsi"/>
        </w:rPr>
        <w:t xml:space="preserve">Any company that </w:t>
      </w:r>
      <w:r w:rsidRPr="001A0E51">
        <w:rPr>
          <w:rStyle w:val="Emphasis"/>
          <w:rFonts w:asciiTheme="minorHAnsi" w:hAnsiTheme="minorHAnsi" w:cstheme="minorHAnsi"/>
        </w:rPr>
        <w:t xml:space="preserve">puts </w:t>
      </w:r>
      <w:r w:rsidRPr="001A0E51">
        <w:rPr>
          <w:rStyle w:val="Emphasis"/>
          <w:rFonts w:asciiTheme="minorHAnsi" w:hAnsiTheme="minorHAnsi" w:cstheme="minorHAnsi"/>
          <w:highlight w:val="cyan"/>
        </w:rPr>
        <w:t>limits</w:t>
      </w:r>
      <w:r w:rsidRPr="001A0E51">
        <w:rPr>
          <w:rStyle w:val="StyleUnderline"/>
          <w:rFonts w:asciiTheme="minorHAnsi" w:hAnsiTheme="minorHAnsi" w:cstheme="minorHAnsi"/>
          <w:highlight w:val="cyan"/>
        </w:rPr>
        <w:t xml:space="preserve"> on</w:t>
      </w:r>
      <w:r w:rsidRPr="001A0E51">
        <w:rPr>
          <w:rFonts w:asciiTheme="minorHAnsi" w:hAnsiTheme="minorHAnsi" w:cstheme="minorHAnsi"/>
          <w:sz w:val="16"/>
        </w:rPr>
        <w:t xml:space="preserve"> its </w:t>
      </w:r>
      <w:r w:rsidRPr="001A0E51">
        <w:rPr>
          <w:rStyle w:val="StyleUnderline"/>
          <w:rFonts w:asciiTheme="minorHAnsi" w:hAnsiTheme="minorHAnsi" w:cstheme="minorHAnsi"/>
          <w:highlight w:val="cyan"/>
        </w:rPr>
        <w:t>growth will</w:t>
      </w:r>
      <w:r w:rsidRPr="001A0E51">
        <w:rPr>
          <w:rStyle w:val="StyleUnderline"/>
          <w:rFonts w:asciiTheme="minorHAnsi" w:hAnsiTheme="minorHAnsi" w:cstheme="minorHAnsi"/>
        </w:rPr>
        <w:t xml:space="preserve"> eventually </w:t>
      </w:r>
      <w:r w:rsidRPr="001A0E51">
        <w:rPr>
          <w:rStyle w:val="Emphasis"/>
          <w:rFonts w:asciiTheme="minorHAnsi" w:hAnsiTheme="minorHAnsi" w:cstheme="minorHAnsi"/>
        </w:rPr>
        <w:t>reduce profit margins</w:t>
      </w:r>
      <w:r w:rsidRPr="001A0E51">
        <w:rPr>
          <w:rStyle w:val="StyleUnderline"/>
          <w:rFonts w:asciiTheme="minorHAnsi" w:hAnsiTheme="minorHAnsi" w:cstheme="minorHAnsi"/>
        </w:rPr>
        <w:t xml:space="preserve"> and </w:t>
      </w:r>
      <w:r w:rsidRPr="001A0E51">
        <w:rPr>
          <w:rStyle w:val="Emphasis"/>
          <w:rFonts w:asciiTheme="minorHAnsi" w:hAnsiTheme="minorHAnsi" w:cstheme="minorHAnsi"/>
          <w:highlight w:val="cyan"/>
        </w:rPr>
        <w:t>succumb</w:t>
      </w:r>
      <w:r w:rsidRPr="001A0E51">
        <w:rPr>
          <w:rStyle w:val="StyleUnderline"/>
          <w:rFonts w:asciiTheme="minorHAnsi" w:hAnsiTheme="minorHAnsi" w:cstheme="minorHAnsi"/>
          <w:highlight w:val="cyan"/>
        </w:rPr>
        <w:t xml:space="preserve"> to </w:t>
      </w:r>
      <w:r w:rsidRPr="001A0E51">
        <w:rPr>
          <w:rStyle w:val="Emphasis"/>
          <w:rFonts w:asciiTheme="minorHAnsi" w:hAnsiTheme="minorHAnsi" w:cstheme="minorHAnsi"/>
          <w:highlight w:val="cyan"/>
        </w:rPr>
        <w:t>competitors</w:t>
      </w:r>
      <w:r w:rsidRPr="001A0E51">
        <w:rPr>
          <w:rStyle w:val="StyleUnderline"/>
          <w:rFonts w:asciiTheme="minorHAnsi" w:hAnsiTheme="minorHAnsi" w:cstheme="minorHAnsi"/>
          <w:highlight w:val="cyan"/>
        </w:rPr>
        <w:t xml:space="preserve"> who seek </w:t>
      </w:r>
      <w:r w:rsidRPr="001A0E51">
        <w:rPr>
          <w:rStyle w:val="Emphasis"/>
          <w:rFonts w:asciiTheme="minorHAnsi" w:hAnsiTheme="minorHAnsi" w:cstheme="minorHAnsi"/>
          <w:highlight w:val="cyan"/>
        </w:rPr>
        <w:t>max</w:t>
      </w:r>
      <w:r w:rsidRPr="001A0E51">
        <w:rPr>
          <w:rStyle w:val="StyleUnderline"/>
          <w:rFonts w:asciiTheme="minorHAnsi" w:hAnsiTheme="minorHAnsi" w:cstheme="minorHAnsi"/>
          <w:highlight w:val="cyan"/>
        </w:rPr>
        <w:t xml:space="preserve">imum </w:t>
      </w:r>
      <w:r w:rsidRPr="001A0E51">
        <w:rPr>
          <w:rStyle w:val="Emphasis"/>
          <w:rFonts w:asciiTheme="minorHAnsi" w:hAnsiTheme="minorHAnsi" w:cstheme="minorHAnsi"/>
          <w:highlight w:val="cyan"/>
        </w:rPr>
        <w:t>growth</w:t>
      </w:r>
      <w:r w:rsidRPr="001A0E51">
        <w:rPr>
          <w:rFonts w:asciiTheme="minorHAnsi" w:hAnsiTheme="minorHAnsi" w:cstheme="minorHAnsi"/>
          <w:sz w:val="16"/>
        </w:rPr>
        <w:t xml:space="preserve">. Yet because we live on a finite planet, a system that cannot accept limits to growth, and is always hungrier to extract oil and exploit more workers, is incompatible with human and planetary survival. </w:t>
      </w:r>
    </w:p>
    <w:p w14:paraId="7AF08F3C" w14:textId="77777777" w:rsidR="005D5371" w:rsidRPr="001A0E51" w:rsidRDefault="005D5371" w:rsidP="005D5371">
      <w:pPr>
        <w:pStyle w:val="Heading4"/>
        <w:rPr>
          <w:rFonts w:asciiTheme="minorHAnsi" w:hAnsiTheme="minorHAnsi" w:cstheme="minorHAnsi"/>
        </w:rPr>
      </w:pPr>
      <w:r>
        <w:rPr>
          <w:rFonts w:asciiTheme="minorHAnsi" w:hAnsiTheme="minorHAnsi" w:cstheme="minorHAnsi"/>
        </w:rPr>
        <w:t>And causes</w:t>
      </w:r>
      <w:r w:rsidRPr="001A0E51">
        <w:rPr>
          <w:rFonts w:asciiTheme="minorHAnsi" w:hAnsiTheme="minorHAnsi" w:cstheme="minorHAnsi"/>
        </w:rPr>
        <w:t xml:space="preserve"> </w:t>
      </w:r>
      <w:r w:rsidRPr="001A0E51">
        <w:rPr>
          <w:rFonts w:asciiTheme="minorHAnsi" w:hAnsiTheme="minorHAnsi" w:cstheme="minorHAnsi"/>
          <w:u w:val="single"/>
        </w:rPr>
        <w:t>extinction</w:t>
      </w:r>
      <w:r w:rsidRPr="001A0E51">
        <w:rPr>
          <w:rFonts w:asciiTheme="minorHAnsi" w:hAnsiTheme="minorHAnsi" w:cstheme="minorHAnsi"/>
        </w:rPr>
        <w:t xml:space="preserve"> from deforestation, cyber warfare, nuclear proliferation, and geoengineering.</w:t>
      </w:r>
    </w:p>
    <w:p w14:paraId="79B3F292" w14:textId="77777777" w:rsidR="005D5371" w:rsidRPr="001A0E51" w:rsidRDefault="005D5371" w:rsidP="005D5371">
      <w:pPr>
        <w:rPr>
          <w:rFonts w:asciiTheme="minorHAnsi" w:hAnsiTheme="minorHAnsi" w:cstheme="minorHAnsi"/>
        </w:rPr>
      </w:pPr>
      <w:r w:rsidRPr="001A0E51">
        <w:rPr>
          <w:rStyle w:val="Style13ptBold"/>
          <w:rFonts w:asciiTheme="minorHAnsi" w:hAnsiTheme="minorHAnsi" w:cstheme="minorHAnsi"/>
        </w:rPr>
        <w:t>Scheffran 25</w:t>
      </w:r>
      <w:r>
        <w:rPr>
          <w:rStyle w:val="Style13ptBold"/>
          <w:rFonts w:asciiTheme="minorHAnsi" w:hAnsiTheme="minorHAnsi" w:cstheme="minorHAnsi"/>
        </w:rPr>
        <w:t xml:space="preserve"> </w:t>
      </w:r>
      <w:r w:rsidRPr="00A1153B">
        <w:t>[</w:t>
      </w:r>
      <w:r w:rsidRPr="001A0E51">
        <w:rPr>
          <w:rFonts w:asciiTheme="minorHAnsi" w:hAnsiTheme="minorHAnsi" w:cstheme="minorHAnsi"/>
        </w:rPr>
        <w:t>Jürge</w:t>
      </w:r>
      <w:r>
        <w:rPr>
          <w:rFonts w:asciiTheme="minorHAnsi" w:hAnsiTheme="minorHAnsi" w:cstheme="minorHAnsi"/>
        </w:rPr>
        <w:t>n; February 25</w:t>
      </w:r>
      <w:r w:rsidRPr="00A1153B">
        <w:rPr>
          <w:rFonts w:asciiTheme="minorHAnsi" w:hAnsiTheme="minorHAnsi" w:cstheme="minorHAnsi"/>
          <w:vertAlign w:val="superscript"/>
        </w:rPr>
        <w:t>th</w:t>
      </w:r>
      <w:r>
        <w:rPr>
          <w:rFonts w:asciiTheme="minorHAnsi" w:hAnsiTheme="minorHAnsi" w:cstheme="minorHAnsi"/>
        </w:rPr>
        <w:t>;</w:t>
      </w:r>
      <w:r w:rsidRPr="001A0E51">
        <w:rPr>
          <w:rFonts w:asciiTheme="minorHAnsi" w:hAnsiTheme="minorHAnsi" w:cstheme="minorHAnsi"/>
        </w:rPr>
        <w:t xml:space="preserve"> Professor of integrative geography at the University of Hamburg and head of the Research Group “Climate Change and Security” (CLISEC). PhD in Physics from Marburg University. “Planetary Boundaries, Polycrisis and Politics in the Anthropocene: Climate Pathways, Tipping Cascades and Transition to Sustainable Peace in Integrative Geography.” </w:t>
      </w:r>
      <w:r w:rsidRPr="001A0E51">
        <w:rPr>
          <w:rFonts w:asciiTheme="minorHAnsi" w:hAnsiTheme="minorHAnsi" w:cstheme="minorHAnsi"/>
          <w:i/>
          <w:iCs/>
        </w:rPr>
        <w:t>Towards Rethinking Politics, Policy and Polity in the Anthropocene</w:t>
      </w:r>
      <w:r>
        <w:rPr>
          <w:rFonts w:asciiTheme="minorHAnsi" w:hAnsiTheme="minorHAnsi" w:cstheme="minorHAnsi"/>
        </w:rPr>
        <w:t>,</w:t>
      </w:r>
      <w:r w:rsidRPr="001A0E51">
        <w:rPr>
          <w:rFonts w:asciiTheme="minorHAnsi" w:hAnsiTheme="minorHAnsi" w:cstheme="minorHAnsi"/>
        </w:rPr>
        <w:t xml:space="preserve"> https://link.springer.com/chapter/10.1007/978-3-031-71807-6_8</w:t>
      </w:r>
    </w:p>
    <w:p w14:paraId="076DBBF6"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 xml:space="preserve">One response to the </w:t>
      </w:r>
      <w:r w:rsidRPr="001A0E51">
        <w:rPr>
          <w:rStyle w:val="StyleUnderline"/>
          <w:rFonts w:asciiTheme="minorHAnsi" w:hAnsiTheme="minorHAnsi" w:cstheme="minorHAnsi"/>
        </w:rPr>
        <w:t xml:space="preserve">current </w:t>
      </w:r>
      <w:r w:rsidRPr="001A0E51">
        <w:rPr>
          <w:rStyle w:val="StyleUnderline"/>
          <w:rFonts w:asciiTheme="minorHAnsi" w:hAnsiTheme="minorHAnsi" w:cstheme="minorHAnsi"/>
          <w:highlight w:val="cyan"/>
        </w:rPr>
        <w:t xml:space="preserve">world in </w:t>
      </w:r>
      <w:r w:rsidRPr="001A0E51">
        <w:rPr>
          <w:rStyle w:val="Emphasis"/>
          <w:rFonts w:asciiTheme="minorHAnsi" w:hAnsiTheme="minorHAnsi" w:cstheme="minorHAnsi"/>
          <w:highlight w:val="cyan"/>
        </w:rPr>
        <w:t>disorder</w:t>
      </w:r>
      <w:r w:rsidRPr="001A0E51">
        <w:rPr>
          <w:rFonts w:asciiTheme="minorHAnsi" w:hAnsiTheme="minorHAnsi" w:cstheme="minorHAnsi"/>
          <w:sz w:val="16"/>
        </w:rPr>
        <w:t xml:space="preserve"> is the revival of geopolitics to pursue partial interests and regain control in a </w:t>
      </w:r>
      <w:r w:rsidRPr="001A0E51">
        <w:rPr>
          <w:rStyle w:val="StyleUnderline"/>
          <w:rFonts w:asciiTheme="minorHAnsi" w:hAnsiTheme="minorHAnsi" w:cstheme="minorHAnsi"/>
        </w:rPr>
        <w:t>world of limits and crises</w:t>
      </w:r>
      <w:r w:rsidRPr="001A0E51">
        <w:rPr>
          <w:rFonts w:asciiTheme="minorHAnsi" w:hAnsiTheme="minorHAnsi" w:cstheme="minorHAnsi"/>
          <w:sz w:val="16"/>
        </w:rPr>
        <w:t xml:space="preserve"> (Ioannides 2022). Shifting the coordinates of world politics towards confrontation resembles 20th century territorial conceptions of geopolitics, like territorial claims, control of national borders and resources, artillery and tank warfare. </w:t>
      </w:r>
      <w:r w:rsidRPr="001A0E51">
        <w:rPr>
          <w:rStyle w:val="StyleUnderline"/>
          <w:rFonts w:asciiTheme="minorHAnsi" w:hAnsiTheme="minorHAnsi" w:cstheme="minorHAnsi"/>
        </w:rPr>
        <w:t xml:space="preserve">The world is in a </w:t>
      </w:r>
      <w:r w:rsidRPr="001A0E51">
        <w:rPr>
          <w:rStyle w:val="StyleUnderline"/>
          <w:rFonts w:asciiTheme="minorHAnsi" w:hAnsiTheme="minorHAnsi" w:cstheme="minorHAnsi"/>
          <w:highlight w:val="cyan"/>
        </w:rPr>
        <w:t>transition</w:t>
      </w:r>
      <w:r w:rsidRPr="001A0E51">
        <w:rPr>
          <w:rStyle w:val="StyleUnderline"/>
          <w:rFonts w:asciiTheme="minorHAnsi" w:hAnsiTheme="minorHAnsi" w:cstheme="minorHAnsi"/>
        </w:rPr>
        <w:t xml:space="preserve"> phase (or interspace) between the old and a new world order, reminiscent of the destabilisation of the colonial world order</w:t>
      </w:r>
      <w:r w:rsidRPr="001A0E51">
        <w:rPr>
          <w:rFonts w:asciiTheme="minorHAnsi" w:hAnsiTheme="minorHAnsi" w:cstheme="minorHAnsi"/>
          <w:sz w:val="16"/>
        </w:rPr>
        <w:t xml:space="preserve"> a hundred years ago, when World War I erupted in a spiral of violence, </w:t>
      </w:r>
      <w:r w:rsidRPr="001A0E51">
        <w:rPr>
          <w:rStyle w:val="StyleUnderline"/>
          <w:rFonts w:asciiTheme="minorHAnsi" w:hAnsiTheme="minorHAnsi" w:cstheme="minorHAnsi"/>
          <w:highlight w:val="cyan"/>
        </w:rPr>
        <w:t>followed by</w:t>
      </w:r>
      <w:r w:rsidRPr="001A0E51">
        <w:rPr>
          <w:rStyle w:val="StyleUnderline"/>
          <w:rFonts w:asciiTheme="minorHAnsi" w:hAnsiTheme="minorHAnsi" w:cstheme="minorHAnsi"/>
        </w:rPr>
        <w:t xml:space="preserve"> other </w:t>
      </w:r>
      <w:r w:rsidRPr="001A0E51">
        <w:rPr>
          <w:rStyle w:val="StyleUnderline"/>
          <w:rFonts w:asciiTheme="minorHAnsi" w:hAnsiTheme="minorHAnsi" w:cstheme="minorHAnsi"/>
          <w:highlight w:val="cyan"/>
        </w:rPr>
        <w:t>crises</w:t>
      </w:r>
      <w:r w:rsidRPr="001A0E51">
        <w:rPr>
          <w:rFonts w:asciiTheme="minorHAnsi" w:hAnsiTheme="minorHAnsi" w:cstheme="minorHAnsi"/>
          <w:sz w:val="16"/>
        </w:rPr>
        <w:t xml:space="preserve"> such as the Spanish flu, the Great Depression and fascism, which led to the catastrophe of World War II (Scheffran 2009, 2014). Today it is about the crises of the fossil and </w:t>
      </w:r>
      <w:r w:rsidRPr="001A0E51">
        <w:rPr>
          <w:rStyle w:val="Emphasis"/>
          <w:rFonts w:asciiTheme="minorHAnsi" w:hAnsiTheme="minorHAnsi" w:cstheme="minorHAnsi"/>
          <w:highlight w:val="cyan"/>
        </w:rPr>
        <w:t>neoliberal</w:t>
      </w:r>
      <w:r w:rsidRPr="001A0E51">
        <w:rPr>
          <w:rStyle w:val="StyleUnderline"/>
          <w:rFonts w:asciiTheme="minorHAnsi" w:hAnsiTheme="minorHAnsi" w:cstheme="minorHAnsi"/>
        </w:rPr>
        <w:t xml:space="preserve"> variants of globalized </w:t>
      </w:r>
      <w:r w:rsidRPr="001A0E51">
        <w:rPr>
          <w:rStyle w:val="StyleUnderline"/>
          <w:rFonts w:asciiTheme="minorHAnsi" w:hAnsiTheme="minorHAnsi" w:cstheme="minorHAnsi"/>
          <w:highlight w:val="cyan"/>
        </w:rPr>
        <w:t>capitalism</w:t>
      </w:r>
      <w:r w:rsidRPr="001A0E51">
        <w:rPr>
          <w:rFonts w:asciiTheme="minorHAnsi" w:hAnsiTheme="minorHAnsi" w:cstheme="minorHAnsi"/>
          <w:sz w:val="16"/>
        </w:rPr>
        <w:t xml:space="preserve">, which </w:t>
      </w:r>
      <w:r w:rsidRPr="001A0E51">
        <w:rPr>
          <w:rStyle w:val="StyleUnderline"/>
          <w:rFonts w:asciiTheme="minorHAnsi" w:hAnsiTheme="minorHAnsi" w:cstheme="minorHAnsi"/>
          <w:highlight w:val="cyan"/>
        </w:rPr>
        <w:t>drive</w:t>
      </w:r>
      <w:r w:rsidRPr="001A0E51">
        <w:rPr>
          <w:rFonts w:asciiTheme="minorHAnsi" w:hAnsiTheme="minorHAnsi" w:cstheme="minorHAnsi"/>
          <w:sz w:val="16"/>
        </w:rPr>
        <w:t xml:space="preserve"> humanity down a path if it does not make a fundamental turnaround.</w:t>
      </w:r>
    </w:p>
    <w:p w14:paraId="17D075A8"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8.6.2 Power Shifts and Crisis in the Liberal World Order</w:t>
      </w:r>
    </w:p>
    <w:p w14:paraId="333E64BB"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 xml:space="preserve">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w:t>
      </w:r>
      <w:r w:rsidRPr="001A0E51">
        <w:rPr>
          <w:rStyle w:val="Emphasis"/>
          <w:rFonts w:asciiTheme="minorHAnsi" w:hAnsiTheme="minorHAnsi" w:cstheme="minorHAnsi"/>
          <w:highlight w:val="cyan"/>
        </w:rPr>
        <w:t>insecurity</w:t>
      </w:r>
      <w:r w:rsidRPr="001A0E51">
        <w:rPr>
          <w:rStyle w:val="StyleUnderline"/>
          <w:rFonts w:asciiTheme="minorHAnsi" w:hAnsiTheme="minorHAnsi" w:cstheme="minorHAnsi"/>
          <w:highlight w:val="cyan"/>
        </w:rPr>
        <w:t xml:space="preserve"> and </w:t>
      </w:r>
      <w:r w:rsidRPr="001A0E51">
        <w:rPr>
          <w:rStyle w:val="Emphasis"/>
          <w:rFonts w:asciiTheme="minorHAnsi" w:hAnsiTheme="minorHAnsi" w:cstheme="minorHAnsi"/>
          <w:highlight w:val="cyan"/>
        </w:rPr>
        <w:t>instability</w:t>
      </w:r>
      <w:r w:rsidRPr="001A0E51">
        <w:rPr>
          <w:rFonts w:asciiTheme="minorHAnsi" w:hAnsiTheme="minorHAnsi" w:cstheme="minorHAnsi"/>
          <w:sz w:val="16"/>
        </w:rPr>
        <w:t xml:space="preserve"> with other crisis drivers, such as globalisation and climate change.</w:t>
      </w:r>
    </w:p>
    <w:p w14:paraId="7BAB2456" w14:textId="77777777" w:rsidR="005D5371" w:rsidRPr="001A0E51" w:rsidRDefault="005D5371" w:rsidP="005D5371">
      <w:pPr>
        <w:rPr>
          <w:rFonts w:asciiTheme="minorHAnsi" w:hAnsiTheme="minorHAnsi" w:cstheme="minorHAnsi"/>
          <w:sz w:val="16"/>
        </w:rPr>
      </w:pPr>
      <w:r w:rsidRPr="001A0E51">
        <w:rPr>
          <w:rStyle w:val="StyleUnderline"/>
          <w:rFonts w:asciiTheme="minorHAnsi" w:hAnsiTheme="minorHAnsi" w:cstheme="minorHAnsi"/>
          <w:highlight w:val="cyan"/>
        </w:rPr>
        <w:t>Instead of</w:t>
      </w:r>
      <w:r w:rsidRPr="001A0E51">
        <w:rPr>
          <w:rFonts w:asciiTheme="minorHAnsi" w:hAnsiTheme="minorHAnsi" w:cstheme="minorHAnsi"/>
          <w:sz w:val="16"/>
        </w:rPr>
        <w:t xml:space="preserve"> ushering into a </w:t>
      </w:r>
      <w:r w:rsidRPr="001A0E51">
        <w:rPr>
          <w:rStyle w:val="StyleUnderline"/>
          <w:rFonts w:asciiTheme="minorHAnsi" w:hAnsiTheme="minorHAnsi" w:cstheme="minorHAnsi"/>
          <w:highlight w:val="cyan"/>
        </w:rPr>
        <w:t>peaceful world order</w:t>
      </w:r>
      <w:r w:rsidRPr="001A0E51">
        <w:rPr>
          <w:rFonts w:asciiTheme="minorHAnsi" w:hAnsiTheme="minorHAnsi" w:cstheme="minorHAnsi"/>
          <w:sz w:val="16"/>
        </w:rPr>
        <w:t xml:space="preserve"> and using the peace dividend to tackle global problems, the U.S. and its allies used </w:t>
      </w:r>
      <w:r w:rsidRPr="001A0E51">
        <w:rPr>
          <w:rStyle w:val="StyleUnderline"/>
          <w:rFonts w:asciiTheme="minorHAnsi" w:hAnsiTheme="minorHAnsi" w:cstheme="minorHAnsi"/>
          <w:highlight w:val="cyan"/>
        </w:rPr>
        <w:t>money</w:t>
      </w:r>
      <w:r w:rsidRPr="001A0E51">
        <w:rPr>
          <w:rFonts w:asciiTheme="minorHAnsi" w:hAnsiTheme="minorHAnsi" w:cstheme="minorHAnsi"/>
          <w:sz w:val="16"/>
        </w:rPr>
        <w:t xml:space="preserve"> and diplomacy as well as </w:t>
      </w:r>
      <w:r w:rsidRPr="001A0E51">
        <w:rPr>
          <w:rStyle w:val="StyleUnderline"/>
          <w:rFonts w:asciiTheme="minorHAnsi" w:hAnsiTheme="minorHAnsi" w:cstheme="minorHAnsi"/>
        </w:rPr>
        <w:t xml:space="preserve">weapons </w:t>
      </w:r>
      <w:r w:rsidRPr="001A0E51">
        <w:rPr>
          <w:rStyle w:val="StyleUnderline"/>
          <w:rFonts w:asciiTheme="minorHAnsi" w:hAnsiTheme="minorHAnsi" w:cstheme="minorHAnsi"/>
          <w:highlight w:val="cyan"/>
        </w:rPr>
        <w:t>procurement</w:t>
      </w:r>
      <w:r w:rsidRPr="001A0E51">
        <w:rPr>
          <w:rStyle w:val="StyleUnderline"/>
          <w:rFonts w:asciiTheme="minorHAnsi" w:hAnsiTheme="minorHAnsi" w:cstheme="minorHAnsi"/>
        </w:rPr>
        <w:t xml:space="preserve"> and military </w:t>
      </w:r>
      <w:r w:rsidRPr="001A0E51">
        <w:rPr>
          <w:rStyle w:val="StyleUnderline"/>
          <w:rFonts w:asciiTheme="minorHAnsi" w:hAnsiTheme="minorHAnsi" w:cstheme="minorHAnsi"/>
          <w:highlight w:val="cyan"/>
        </w:rPr>
        <w:t>interventions</w:t>
      </w:r>
      <w:r w:rsidRPr="001A0E51">
        <w:rPr>
          <w:rStyle w:val="StyleUnderline"/>
          <w:rFonts w:asciiTheme="minorHAnsi" w:hAnsiTheme="minorHAnsi" w:cstheme="minorHAnsi"/>
        </w:rPr>
        <w:t xml:space="preserve"> to </w:t>
      </w:r>
      <w:r w:rsidRPr="001A0E51">
        <w:rPr>
          <w:rStyle w:val="StyleUnderline"/>
          <w:rFonts w:asciiTheme="minorHAnsi" w:hAnsiTheme="minorHAnsi" w:cstheme="minorHAnsi"/>
          <w:highlight w:val="cyan"/>
        </w:rPr>
        <w:t>secure</w:t>
      </w:r>
      <w:r w:rsidRPr="001A0E51">
        <w:rPr>
          <w:rStyle w:val="StyleUnderline"/>
          <w:rFonts w:asciiTheme="minorHAnsi" w:hAnsiTheme="minorHAnsi" w:cstheme="minorHAnsi"/>
        </w:rPr>
        <w:t xml:space="preserve"> the </w:t>
      </w:r>
      <w:r w:rsidRPr="001A0E51">
        <w:rPr>
          <w:rStyle w:val="StyleUnderline"/>
          <w:rFonts w:asciiTheme="minorHAnsi" w:hAnsiTheme="minorHAnsi" w:cstheme="minorHAnsi"/>
          <w:highlight w:val="cyan"/>
        </w:rPr>
        <w:t>liberal</w:t>
      </w:r>
      <w:r w:rsidRPr="001A0E51">
        <w:rPr>
          <w:rStyle w:val="StyleUnderline"/>
          <w:rFonts w:asciiTheme="minorHAnsi" w:hAnsiTheme="minorHAnsi" w:cstheme="minorHAnsi"/>
        </w:rPr>
        <w:t xml:space="preserve"> world </w:t>
      </w:r>
      <w:r w:rsidRPr="001A0E51">
        <w:rPr>
          <w:rStyle w:val="StyleUnderline"/>
          <w:rFonts w:asciiTheme="minorHAnsi" w:hAnsiTheme="minorHAnsi" w:cstheme="minorHAnsi"/>
          <w:highlight w:val="cyan"/>
        </w:rPr>
        <w:t>order</w:t>
      </w:r>
      <w:r w:rsidRPr="001A0E51">
        <w:rPr>
          <w:rStyle w:val="StyleUnderline"/>
          <w:rFonts w:asciiTheme="minorHAnsi" w:hAnsiTheme="minorHAnsi" w:cstheme="minorHAnsi"/>
        </w:rPr>
        <w:t xml:space="preserve"> and further expand their lead</w:t>
      </w:r>
      <w:r w:rsidRPr="001A0E51">
        <w:rPr>
          <w:rFonts w:asciiTheme="minorHAnsi" w:hAnsiTheme="minorHAnsi" w:cstheme="minorHAnsi"/>
          <w:sz w:val="16"/>
        </w:rPr>
        <w:t>.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6F9DDF3D"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 xml:space="preserve">There are many reasons why the crisis of the liberal world order (Rupnik 2015) is now following the epochal upheavals three decades ago. Among them are inherent contradictions and limits of Western expansionism. </w:t>
      </w:r>
      <w:r w:rsidRPr="001A0E51">
        <w:rPr>
          <w:rStyle w:val="StyleUnderline"/>
          <w:rFonts w:asciiTheme="minorHAnsi" w:hAnsiTheme="minorHAnsi" w:cstheme="minorHAnsi"/>
        </w:rPr>
        <w:t xml:space="preserve">Globalised </w:t>
      </w:r>
      <w:r w:rsidRPr="001A0E51">
        <w:rPr>
          <w:rStyle w:val="StyleUnderline"/>
          <w:rFonts w:asciiTheme="minorHAnsi" w:hAnsiTheme="minorHAnsi" w:cstheme="minorHAnsi"/>
          <w:highlight w:val="cyan"/>
        </w:rPr>
        <w:t>capitalism produces</w:t>
      </w:r>
      <w:r w:rsidRPr="001A0E51">
        <w:rPr>
          <w:rStyle w:val="StyleUnderline"/>
          <w:rFonts w:asciiTheme="minorHAnsi" w:hAnsiTheme="minorHAnsi" w:cstheme="minorHAnsi"/>
        </w:rPr>
        <w:t xml:space="preserve"> not only winners but also losers, creates </w:t>
      </w:r>
      <w:r w:rsidRPr="001A0E51">
        <w:rPr>
          <w:rStyle w:val="StyleUnderline"/>
          <w:rFonts w:asciiTheme="minorHAnsi" w:hAnsiTheme="minorHAnsi" w:cstheme="minorHAnsi"/>
          <w:highlight w:val="cyan"/>
        </w:rPr>
        <w:t>suffering</w:t>
      </w:r>
      <w:r w:rsidRPr="001A0E51">
        <w:rPr>
          <w:rStyle w:val="StyleUnderline"/>
          <w:rFonts w:asciiTheme="minorHAnsi" w:hAnsiTheme="minorHAnsi" w:cstheme="minorHAnsi"/>
        </w:rPr>
        <w:t xml:space="preserve"> and inequality, </w:t>
      </w:r>
      <w:r w:rsidRPr="001A0E51">
        <w:rPr>
          <w:rStyle w:val="StyleUnderline"/>
          <w:rFonts w:asciiTheme="minorHAnsi" w:hAnsiTheme="minorHAnsi" w:cstheme="minorHAnsi"/>
          <w:highlight w:val="cyan"/>
        </w:rPr>
        <w:t>fractures</w:t>
      </w:r>
      <w:r w:rsidRPr="001A0E51">
        <w:rPr>
          <w:rStyle w:val="StyleUnderline"/>
          <w:rFonts w:asciiTheme="minorHAnsi" w:hAnsiTheme="minorHAnsi" w:cstheme="minorHAnsi"/>
        </w:rPr>
        <w:t xml:space="preserve"> and turbulences, </w:t>
      </w:r>
      <w:r w:rsidRPr="001A0E51">
        <w:rPr>
          <w:rStyle w:val="StyleUnderline"/>
          <w:rFonts w:asciiTheme="minorHAnsi" w:hAnsiTheme="minorHAnsi" w:cstheme="minorHAnsi"/>
          <w:highlight w:val="cyan"/>
        </w:rPr>
        <w:t xml:space="preserve">neglect of </w:t>
      </w:r>
      <w:r w:rsidRPr="001A0E51">
        <w:rPr>
          <w:rStyle w:val="Emphasis"/>
          <w:rFonts w:asciiTheme="minorHAnsi" w:hAnsiTheme="minorHAnsi" w:cstheme="minorHAnsi"/>
          <w:highlight w:val="cyan"/>
        </w:rPr>
        <w:t>social needs</w:t>
      </w:r>
      <w:r w:rsidRPr="001A0E51">
        <w:rPr>
          <w:rStyle w:val="StyleUnderline"/>
          <w:rFonts w:asciiTheme="minorHAnsi" w:hAnsiTheme="minorHAnsi" w:cstheme="minorHAnsi"/>
        </w:rPr>
        <w:t xml:space="preserve"> and identities that work against a stable order </w:t>
      </w:r>
      <w:r w:rsidRPr="001A0E51">
        <w:rPr>
          <w:rFonts w:asciiTheme="minorHAnsi" w:hAnsiTheme="minorHAnsi" w:cstheme="minorHAnsi"/>
          <w:sz w:val="16"/>
        </w:rPr>
        <w:t xml:space="preserve">(Klein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w:t>
      </w:r>
      <w:r w:rsidRPr="001A0E51">
        <w:rPr>
          <w:rStyle w:val="StyleUnderline"/>
          <w:rFonts w:asciiTheme="minorHAnsi" w:hAnsiTheme="minorHAnsi" w:cstheme="minorHAnsi"/>
          <w:highlight w:val="cyan"/>
        </w:rPr>
        <w:t>high-tech warfare</w:t>
      </w:r>
      <w:r w:rsidRPr="001A0E51">
        <w:rPr>
          <w:rFonts w:asciiTheme="minorHAnsi" w:hAnsiTheme="minorHAnsi" w:cstheme="minorHAnsi"/>
          <w:sz w:val="16"/>
        </w:rPr>
        <w:t xml:space="preserve"> (Neuneck/Scheffran 2000b), leaving many problems unsolved, most clearly in the Afghanistan mission (2001–2021), which failed to achieve its objectives but resulted in enormous losses.</w:t>
      </w:r>
    </w:p>
    <w:p w14:paraId="168A2BDC"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 xml:space="preserve">Although the nuclear arsenals are lower than in the Cold War, nuclear deterrence and the </w:t>
      </w:r>
      <w:r w:rsidRPr="001A0E51">
        <w:rPr>
          <w:rStyle w:val="Emphasis"/>
          <w:rFonts w:asciiTheme="minorHAnsi" w:hAnsiTheme="minorHAnsi" w:cstheme="minorHAnsi"/>
          <w:highlight w:val="cyan"/>
        </w:rPr>
        <w:t>nuclear</w:t>
      </w:r>
      <w:r w:rsidRPr="001A0E51">
        <w:rPr>
          <w:rStyle w:val="StyleUnderline"/>
          <w:rFonts w:asciiTheme="minorHAnsi" w:hAnsiTheme="minorHAnsi" w:cstheme="minorHAnsi"/>
          <w:highlight w:val="cyan"/>
        </w:rPr>
        <w:t xml:space="preserve"> arms race continues</w:t>
      </w:r>
      <w:r w:rsidRPr="001A0E51">
        <w:rPr>
          <w:rFonts w:asciiTheme="minorHAnsi" w:hAnsiTheme="minorHAnsi" w:cstheme="minorHAnsi"/>
          <w:sz w:val="16"/>
        </w:rPr>
        <w:t xml:space="preserve">. With nearly 13,000 nuclear weapons, there is a risk of their use in crises, wars and terrorist attacks. This is complicated by the ‘Revolution in Military Affairs’, which involves all areas of high technology, including </w:t>
      </w:r>
      <w:r w:rsidRPr="001A0E51">
        <w:rPr>
          <w:rStyle w:val="StyleUnderline"/>
          <w:rFonts w:asciiTheme="minorHAnsi" w:hAnsiTheme="minorHAnsi" w:cstheme="minorHAnsi"/>
        </w:rPr>
        <w:t xml:space="preserve">missile defence, </w:t>
      </w:r>
      <w:r w:rsidRPr="001A0E51">
        <w:rPr>
          <w:rStyle w:val="Emphasis"/>
          <w:rFonts w:asciiTheme="minorHAnsi" w:hAnsiTheme="minorHAnsi" w:cstheme="minorHAnsi"/>
          <w:highlight w:val="cyan"/>
        </w:rPr>
        <w:t>space</w:t>
      </w:r>
      <w:r w:rsidRPr="001A0E51">
        <w:rPr>
          <w:rStyle w:val="StyleUnderline"/>
          <w:rFonts w:asciiTheme="minorHAnsi" w:hAnsiTheme="minorHAnsi" w:cstheme="minorHAnsi"/>
        </w:rPr>
        <w:t xml:space="preserve"> armament </w:t>
      </w:r>
      <w:r w:rsidRPr="001A0E51">
        <w:rPr>
          <w:rStyle w:val="StyleUnderline"/>
          <w:rFonts w:asciiTheme="minorHAnsi" w:hAnsiTheme="minorHAnsi" w:cstheme="minorHAnsi"/>
          <w:highlight w:val="cyan"/>
        </w:rPr>
        <w:t xml:space="preserve">and </w:t>
      </w:r>
      <w:r w:rsidRPr="001A0E51">
        <w:rPr>
          <w:rStyle w:val="Emphasis"/>
          <w:rFonts w:asciiTheme="minorHAnsi" w:hAnsiTheme="minorHAnsi" w:cstheme="minorHAnsi"/>
          <w:highlight w:val="cyan"/>
        </w:rPr>
        <w:t>cyberwar</w:t>
      </w:r>
      <w:r w:rsidRPr="001A0E51">
        <w:rPr>
          <w:rFonts w:asciiTheme="minorHAnsi" w:hAnsiTheme="minorHAnsi" w:cstheme="minorHAnsi"/>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w:t>
      </w:r>
      <w:r w:rsidRPr="001A0E51">
        <w:rPr>
          <w:rStyle w:val="StyleUnderline"/>
          <w:rFonts w:asciiTheme="minorHAnsi" w:hAnsiTheme="minorHAnsi" w:cstheme="minorHAnsi"/>
          <w:highlight w:val="cyan"/>
        </w:rPr>
        <w:t>vulnerability of</w:t>
      </w:r>
      <w:r w:rsidRPr="001A0E51">
        <w:rPr>
          <w:rStyle w:val="StyleUnderline"/>
          <w:rFonts w:asciiTheme="minorHAnsi" w:hAnsiTheme="minorHAnsi" w:cstheme="minorHAnsi"/>
        </w:rPr>
        <w:t xml:space="preserve"> </w:t>
      </w:r>
      <w:r w:rsidRPr="001A0E51">
        <w:rPr>
          <w:rFonts w:asciiTheme="minorHAnsi" w:hAnsiTheme="minorHAnsi" w:cstheme="minorHAnsi"/>
          <w:sz w:val="16"/>
        </w:rPr>
        <w:t xml:space="preserve">military and civilian </w:t>
      </w:r>
      <w:r w:rsidRPr="001A0E51">
        <w:rPr>
          <w:rStyle w:val="Emphasis"/>
          <w:rFonts w:asciiTheme="minorHAnsi" w:hAnsiTheme="minorHAnsi" w:cstheme="minorHAnsi"/>
          <w:highlight w:val="cyan"/>
        </w:rPr>
        <w:t>infrastructures</w:t>
      </w:r>
      <w:r w:rsidRPr="001A0E51">
        <w:rPr>
          <w:rFonts w:asciiTheme="minorHAnsi" w:hAnsiTheme="minorHAnsi" w:cstheme="minorHAnsi"/>
          <w:sz w:val="16"/>
        </w:rPr>
        <w:t>, fake news and hate speech on social media, where the lines between war and peace are blurred (Scheffran 2018a, 2019b).</w:t>
      </w:r>
    </w:p>
    <w:p w14:paraId="4DC164C6"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 xml:space="preserve">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w:t>
      </w:r>
      <w:r w:rsidRPr="001A0E51">
        <w:rPr>
          <w:rStyle w:val="Emphasis"/>
          <w:rFonts w:asciiTheme="minorHAnsi" w:hAnsiTheme="minorHAnsi" w:cstheme="minorHAnsi"/>
          <w:sz w:val="28"/>
          <w:szCs w:val="28"/>
          <w:highlight w:val="cyan"/>
        </w:rPr>
        <w:t>direct link</w:t>
      </w:r>
      <w:r w:rsidRPr="001A0E51">
        <w:rPr>
          <w:rStyle w:val="StyleUnderline"/>
          <w:rFonts w:asciiTheme="minorHAnsi" w:hAnsiTheme="minorHAnsi" w:cstheme="minorHAnsi"/>
          <w:highlight w:val="cyan"/>
        </w:rPr>
        <w:t xml:space="preserve"> between </w:t>
      </w:r>
      <w:r w:rsidRPr="001A0E51">
        <w:rPr>
          <w:rStyle w:val="Emphasis"/>
          <w:rFonts w:asciiTheme="minorHAnsi" w:hAnsiTheme="minorHAnsi" w:cstheme="minorHAnsi"/>
          <w:highlight w:val="cyan"/>
        </w:rPr>
        <w:t>economic</w:t>
      </w:r>
      <w:r w:rsidRPr="001A0E51">
        <w:rPr>
          <w:rStyle w:val="StyleUnderline"/>
          <w:rFonts w:asciiTheme="minorHAnsi" w:hAnsiTheme="minorHAnsi" w:cstheme="minorHAnsi"/>
          <w:highlight w:val="cyan"/>
        </w:rPr>
        <w:t xml:space="preserve"> and military </w:t>
      </w:r>
      <w:r w:rsidRPr="001A0E51">
        <w:rPr>
          <w:rStyle w:val="Emphasis"/>
          <w:rFonts w:asciiTheme="minorHAnsi" w:hAnsiTheme="minorHAnsi" w:cstheme="minorHAnsi"/>
          <w:highlight w:val="cyan"/>
        </w:rPr>
        <w:t>growth</w:t>
      </w:r>
      <w:r w:rsidRPr="001A0E51">
        <w:rPr>
          <w:rFonts w:asciiTheme="minorHAnsi" w:hAnsiTheme="minorHAnsi" w:cstheme="minorHAnsi"/>
          <w:sz w:val="16"/>
        </w:rPr>
        <w:t>.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0F43CF35"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 xml:space="preserve">The more the </w:t>
      </w:r>
      <w:r w:rsidRPr="001A0E51">
        <w:rPr>
          <w:rStyle w:val="StyleUnderline"/>
          <w:rFonts w:asciiTheme="minorHAnsi" w:hAnsiTheme="minorHAnsi" w:cstheme="minorHAnsi"/>
        </w:rPr>
        <w:t xml:space="preserve">expansive </w:t>
      </w:r>
      <w:r w:rsidRPr="001A0E51">
        <w:rPr>
          <w:rStyle w:val="StyleUnderline"/>
          <w:rFonts w:asciiTheme="minorHAnsi" w:hAnsiTheme="minorHAnsi" w:cstheme="minorHAnsi"/>
          <w:highlight w:val="cyan"/>
        </w:rPr>
        <w:t>growth</w:t>
      </w:r>
      <w:r w:rsidRPr="001A0E51">
        <w:rPr>
          <w:rStyle w:val="StyleUnderline"/>
          <w:rFonts w:asciiTheme="minorHAnsi" w:hAnsiTheme="minorHAnsi" w:cstheme="minorHAnsi"/>
        </w:rPr>
        <w:t xml:space="preserve"> model </w:t>
      </w:r>
      <w:r w:rsidRPr="001A0E51">
        <w:rPr>
          <w:rStyle w:val="StyleUnderline"/>
          <w:rFonts w:asciiTheme="minorHAnsi" w:hAnsiTheme="minorHAnsi" w:cstheme="minorHAnsi"/>
          <w:highlight w:val="cyan"/>
        </w:rPr>
        <w:t>encounters</w:t>
      </w:r>
      <w:r w:rsidRPr="001A0E51">
        <w:rPr>
          <w:rStyle w:val="StyleUnderline"/>
          <w:rFonts w:asciiTheme="minorHAnsi" w:hAnsiTheme="minorHAnsi" w:cstheme="minorHAnsi"/>
        </w:rPr>
        <w:t xml:space="preserve"> limits</w:t>
      </w:r>
      <w:r w:rsidRPr="001A0E51">
        <w:rPr>
          <w:rFonts w:asciiTheme="minorHAnsi" w:hAnsiTheme="minorHAnsi" w:cstheme="minorHAnsi"/>
          <w:sz w:val="16"/>
        </w:rPr>
        <w:t xml:space="preserve">, the more evident are marginal costs and risks in a world facing intertwined multiple crises, conflicts and catastrophes that appear as wicked problems in </w:t>
      </w:r>
      <w:r w:rsidRPr="001A0E51">
        <w:rPr>
          <w:rStyle w:val="Emphasis"/>
          <w:rFonts w:asciiTheme="minorHAnsi" w:hAnsiTheme="minorHAnsi" w:cstheme="minorHAnsi"/>
          <w:highlight w:val="cyan"/>
        </w:rPr>
        <w:t>complex</w:t>
      </w:r>
      <w:r w:rsidRPr="001A0E51">
        <w:rPr>
          <w:rStyle w:val="StyleUnderline"/>
          <w:rFonts w:asciiTheme="minorHAnsi" w:hAnsiTheme="minorHAnsi" w:cstheme="minorHAnsi"/>
          <w:highlight w:val="cyan"/>
        </w:rPr>
        <w:t xml:space="preserve"> crisis landscapes</w:t>
      </w:r>
      <w:r w:rsidRPr="001A0E51">
        <w:rPr>
          <w:rFonts w:asciiTheme="minorHAnsi" w:hAnsiTheme="minorHAnsi" w:cstheme="minorHAnsi"/>
          <w:sz w:val="16"/>
        </w:rPr>
        <w:t xml:space="preserve"> (Rittel/Webber 1973; Scheffran 2008). The compounding problems reinforce the erosion of the rule-based international order and loss of control by the Western hegemony (Brzoska et al. 2019; Taylor et al. 2020). The world of 1990 has given way to a confusing situation in complex crisis landscapes, fractures of globalisation and systemic turbulence. One explanation is that we are experiencing a world in transition, an interim period in which the old order is challenged by </w:t>
      </w:r>
      <w:r w:rsidRPr="001A0E51">
        <w:rPr>
          <w:rStyle w:val="Emphasis"/>
          <w:rFonts w:asciiTheme="minorHAnsi" w:hAnsiTheme="minorHAnsi" w:cstheme="minorHAnsi"/>
          <w:highlight w:val="cyan"/>
        </w:rPr>
        <w:t>existential</w:t>
      </w:r>
      <w:r w:rsidRPr="001A0E51">
        <w:rPr>
          <w:rStyle w:val="StyleUnderline"/>
          <w:rFonts w:asciiTheme="minorHAnsi" w:hAnsiTheme="minorHAnsi" w:cstheme="minorHAnsi"/>
          <w:highlight w:val="cyan"/>
        </w:rPr>
        <w:t xml:space="preserve"> problems</w:t>
      </w:r>
      <w:r w:rsidRPr="001A0E51">
        <w:rPr>
          <w:rStyle w:val="StyleUnderline"/>
          <w:rFonts w:asciiTheme="minorHAnsi" w:hAnsiTheme="minorHAnsi" w:cstheme="minorHAnsi"/>
        </w:rPr>
        <w:t xml:space="preserve"> that can no longer be solved within the existing framework</w:t>
      </w:r>
      <w:r w:rsidRPr="001A0E51">
        <w:rPr>
          <w:rFonts w:asciiTheme="minorHAnsi" w:hAnsiTheme="minorHAnsi" w:cstheme="minorHAnsi"/>
          <w:sz w:val="16"/>
        </w:rPr>
        <w:t xml:space="preserve"> before a new order is found (Schröder 2022).Footnote6 Possible futures include global power shifts and geopolitical conflicts, especially between China and the United States, as well as multipolar power constellations with multiple competing orders where the liberal order could persist with limited scope (Flockhart 2016). Whether the limits to the Anthropocene are largely limits to the expansion of the Western world order or </w:t>
      </w:r>
      <w:r w:rsidRPr="001A0E51">
        <w:rPr>
          <w:rStyle w:val="StyleUnderline"/>
          <w:rFonts w:asciiTheme="minorHAnsi" w:hAnsiTheme="minorHAnsi" w:cstheme="minorHAnsi"/>
          <w:highlight w:val="cyan"/>
        </w:rPr>
        <w:t xml:space="preserve">limits to </w:t>
      </w:r>
      <w:r w:rsidRPr="001A0E51">
        <w:rPr>
          <w:rStyle w:val="Emphasis"/>
          <w:rFonts w:asciiTheme="minorHAnsi" w:hAnsiTheme="minorHAnsi" w:cstheme="minorHAnsi"/>
          <w:sz w:val="28"/>
          <w:szCs w:val="28"/>
          <w:highlight w:val="cyan"/>
        </w:rPr>
        <w:t>humanity</w:t>
      </w:r>
      <w:r w:rsidRPr="001A0E51">
        <w:rPr>
          <w:rStyle w:val="StyleUnderline"/>
          <w:rFonts w:asciiTheme="minorHAnsi" w:hAnsiTheme="minorHAnsi" w:cstheme="minorHAnsi"/>
          <w:highlight w:val="cyan"/>
        </w:rPr>
        <w:t xml:space="preserve"> as a </w:t>
      </w:r>
      <w:r w:rsidRPr="001A0E51">
        <w:rPr>
          <w:rStyle w:val="Emphasis"/>
          <w:rFonts w:asciiTheme="minorHAnsi" w:hAnsiTheme="minorHAnsi" w:cstheme="minorHAnsi"/>
          <w:highlight w:val="cyan"/>
        </w:rPr>
        <w:t>whole</w:t>
      </w:r>
      <w:r w:rsidRPr="001A0E51">
        <w:rPr>
          <w:rFonts w:asciiTheme="minorHAnsi" w:hAnsiTheme="minorHAnsi" w:cstheme="minorHAnsi"/>
          <w:sz w:val="16"/>
        </w:rPr>
        <w:t>, depends on the policies pursued and their impacts on power structures. New solution pathways are required addressing the complexity of the challenges The chain of crises is reminiscent of the situation a hundred years ago, with World War I, the Spanish flu, the world economic crisis and fascism, which led to World War II. In today’s world political, security, environmental and social crises converge (Spangenberg/Kurz 2023), densifying and intensifying long-term trends and short-term events to an epochal turn (Zeitenwende) (Scheffran 2021a, b).</w:t>
      </w:r>
    </w:p>
    <w:p w14:paraId="3770DE79"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8.6.3 Geopolitics and Zeitenwende Between National Borders and Planetary Boundaries</w:t>
      </w:r>
    </w:p>
    <w:p w14:paraId="0013A6F8"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At the turn of the millennium, the rift between the West and its former partner Russia became entrenched, creating the basis for today’s situation, reminiscent of the Cold War (Scheffran 2000a, b). Russia attempted to regain a voice in the international arena after a decade of weakness and ignorance of Russian security interests by the West in NATO expansion, Kosovo war, missile defence and arms control. Against this background, Russia increasingly pursued a more confrontational policy toward the West, through nuclear arms build-ups, hybrid wars and military interventions. Apparently the large Western dominance over Russia could neither guarantee security nor prevent Putin’s attack on Ukraine, perhaps even incited it by raising Russian threat perceptions. Accordingly, Russia is pushing great power claims, not only in areas of the former Soviet Union, but also in the Middle East, Africa and the Arctic. Attempts to include Ukraine into the Western sphere of influence and expand it to the Russian frontier led to violent reactions and a hardening of authoritarian structures in Russia, from the annexation of Crimea in 2014 to the illegal war against Ukraine since February 24, 2022. The West adopted massive sanctions against Russia and provided arms exports to Ukraine. On 27 February 2022 Chancellor Olaf Scholz switched into crisis mode and in his speech to the German Parliament declared a response to the supposed Zeitenwende (epochal turn) induced by Russia’s attack, providing 100 billion Euros in special funds for the German Armed Forces (Scholz 2023). It is questionable whether such a military-oriented turn can meet planetary security needs or rather feeds the arms race.</w:t>
      </w:r>
    </w:p>
    <w:p w14:paraId="0CF937DC"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In Russia’s attack on Ukraine old and new geopolitics interfere in complex ways (Scheffran 2023a, b). The revival of old geopolitical strategies of confrontation, militarisation, arms race, violence, hot and cold war activate multipolar power shifts and rivalries, between the European Union and Russia, China and the United States, Global North and South. Europe is facing geopolitical challenges in all geographic directions: in the East by Russian threats and Putin’s power games, in the West by US nationalism and hegemony, in the South by the destabilisation of the Mediterranean region, and in the North by climate change, resource competition and rivalries in the Arctic. China is trying to reshape the international order and expand its global political influence. With the ‘New Silk Road’ on land and sea, a network of infrastructures is being created from East Asia to Europe and Africa. China challenges the West in key technologies and is preparing for military confrontation, especially in the South China Sea. The U.S., under President Joe Biden, is struggling to maintain its hegemony and forging alliances in the Indo-Pacific which is becoming increasingly armed (Brands/Gaddis 2021).</w:t>
      </w:r>
    </w:p>
    <w:p w14:paraId="4FE0BC81"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 xml:space="preserve">While the </w:t>
      </w:r>
      <w:r w:rsidRPr="001A0E51">
        <w:rPr>
          <w:rStyle w:val="StyleUnderline"/>
          <w:rFonts w:asciiTheme="minorHAnsi" w:hAnsiTheme="minorHAnsi" w:cstheme="minorHAnsi"/>
        </w:rPr>
        <w:t>Ukraine</w:t>
      </w:r>
      <w:r w:rsidRPr="001A0E51">
        <w:rPr>
          <w:rFonts w:asciiTheme="minorHAnsi" w:hAnsiTheme="minorHAnsi" w:cstheme="minorHAnsi"/>
          <w:sz w:val="16"/>
        </w:rPr>
        <w:t xml:space="preserve"> war is a burning glass of old geopolitics, it also serves as a </w:t>
      </w:r>
      <w:r w:rsidRPr="001A0E51">
        <w:rPr>
          <w:rStyle w:val="StyleUnderline"/>
          <w:rFonts w:asciiTheme="minorHAnsi" w:hAnsiTheme="minorHAnsi" w:cstheme="minorHAnsi"/>
        </w:rPr>
        <w:t xml:space="preserve">new geopolitical framing of </w:t>
      </w:r>
      <w:r w:rsidRPr="001A0E51">
        <w:rPr>
          <w:rStyle w:val="StyleUnderline"/>
          <w:rFonts w:asciiTheme="minorHAnsi" w:hAnsiTheme="minorHAnsi" w:cstheme="minorHAnsi"/>
          <w:highlight w:val="cyan"/>
        </w:rPr>
        <w:t>emerging security issues</w:t>
      </w:r>
      <w:r w:rsidRPr="001A0E51">
        <w:rPr>
          <w:rStyle w:val="StyleUnderline"/>
          <w:rFonts w:asciiTheme="minorHAnsi" w:hAnsiTheme="minorHAnsi" w:cstheme="minorHAnsi"/>
        </w:rPr>
        <w:t xml:space="preserve">, such as cyber and hybrid war, </w:t>
      </w:r>
      <w:r w:rsidRPr="001A0E51">
        <w:rPr>
          <w:rStyle w:val="StyleUnderline"/>
          <w:rFonts w:asciiTheme="minorHAnsi" w:hAnsiTheme="minorHAnsi" w:cstheme="minorHAnsi"/>
          <w:highlight w:val="cyan"/>
        </w:rPr>
        <w:t>drone</w:t>
      </w:r>
      <w:r w:rsidRPr="001A0E51">
        <w:rPr>
          <w:rStyle w:val="StyleUnderline"/>
          <w:rFonts w:asciiTheme="minorHAnsi" w:hAnsiTheme="minorHAnsi" w:cstheme="minorHAnsi"/>
        </w:rPr>
        <w:t xml:space="preserve"> and </w:t>
      </w:r>
      <w:r w:rsidRPr="001A0E51">
        <w:rPr>
          <w:rStyle w:val="StyleUnderline"/>
          <w:rFonts w:asciiTheme="minorHAnsi" w:hAnsiTheme="minorHAnsi" w:cstheme="minorHAnsi"/>
          <w:highlight w:val="cyan"/>
        </w:rPr>
        <w:t>space warfare</w:t>
      </w:r>
      <w:r w:rsidRPr="001A0E51">
        <w:rPr>
          <w:rStyle w:val="StyleUnderline"/>
          <w:rFonts w:asciiTheme="minorHAnsi" w:hAnsiTheme="minorHAnsi" w:cstheme="minorHAnsi"/>
        </w:rPr>
        <w:t>, anti-globalisation and energy transition, environmental and climate change</w:t>
      </w:r>
      <w:r w:rsidRPr="001A0E51">
        <w:rPr>
          <w:rFonts w:asciiTheme="minorHAnsi" w:hAnsiTheme="minorHAnsi" w:cstheme="minorHAnsi"/>
          <w:sz w:val="16"/>
        </w:rPr>
        <w:t>. The mindset of geopolitics is increasingly spreading in technically constructed spaces. New terrain is claimed not only in distant regions of the world or in outer space, but also in cyberspace of information war and in the nanoworld connecting physical, chemical and biological innovations at smallest scales (Ruhl et al. 2020). While distances are compressed in the micro-world of genomes and brains, the macro view of satellites and geographic information systems connects all areas globally. In the networks of social media internal and external worlds are bridged by interfaces potentially connecting and controlling humans (Zuboff 2019; Scheffran 2023b).</w:t>
      </w:r>
    </w:p>
    <w:p w14:paraId="7BAC703A"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 xml:space="preserve">Corresponding to the declining relevance of national borders and shrinking spatial distances in a highly connected world society, the </w:t>
      </w:r>
      <w:r w:rsidRPr="001A0E51">
        <w:rPr>
          <w:rStyle w:val="StyleUnderline"/>
          <w:rFonts w:asciiTheme="minorHAnsi" w:hAnsiTheme="minorHAnsi" w:cstheme="minorHAnsi"/>
          <w:highlight w:val="cyan"/>
        </w:rPr>
        <w:t xml:space="preserve">geo-economics of </w:t>
      </w:r>
      <w:r w:rsidRPr="001A0E51">
        <w:rPr>
          <w:rStyle w:val="Emphasis"/>
          <w:rFonts w:asciiTheme="minorHAnsi" w:hAnsiTheme="minorHAnsi" w:cstheme="minorHAnsi"/>
          <w:highlight w:val="cyan"/>
        </w:rPr>
        <w:t>markets</w:t>
      </w:r>
      <w:r w:rsidRPr="001A0E51">
        <w:rPr>
          <w:rFonts w:asciiTheme="minorHAnsi" w:hAnsiTheme="minorHAnsi" w:cstheme="minorHAnsi"/>
          <w:sz w:val="16"/>
        </w:rPr>
        <w:t xml:space="preserve"> and geopolitical fault lines have gained relevance. Facing the limits of the Anthropocene the exploitation of natural resources, global warming and renewable energy are becoming new areas of geopolitics, giving territoriality a new meaning (Burles 2021; Scheffran 2023a, b). Climate change is drawing geographical maps of regional hot spots with high vulnerability and risk, while the quest for a green economy is selecting suitable places with high solar radiation and biomass productivity, strong flows of water, wind, geothermal, tidal, and ocean currents as well as related strategic materials. Driven by the social-ecological transformation new energy landscapes integrate natural and societal interactions in complex geopolitical frames of control, resistance and conflict, connecting local and global levels (Link et al. 2018). When natural limits are reached, efforts to adjust to the risk of these limits also grow, such as </w:t>
      </w:r>
      <w:r w:rsidRPr="001A0E51">
        <w:rPr>
          <w:rStyle w:val="Emphasis"/>
          <w:rFonts w:asciiTheme="minorHAnsi" w:hAnsiTheme="minorHAnsi" w:cstheme="minorHAnsi"/>
          <w:highlight w:val="cyan"/>
        </w:rPr>
        <w:t>geoengineering</w:t>
      </w:r>
      <w:r w:rsidRPr="001A0E51">
        <w:rPr>
          <w:rFonts w:asciiTheme="minorHAnsi" w:hAnsiTheme="minorHAnsi" w:cstheme="minorHAnsi"/>
          <w:sz w:val="16"/>
        </w:rPr>
        <w:t xml:space="preserve"> to keep the climate system within boundaries which can </w:t>
      </w:r>
      <w:r w:rsidRPr="001A0E51">
        <w:rPr>
          <w:rStyle w:val="StyleUnderline"/>
          <w:rFonts w:asciiTheme="minorHAnsi" w:hAnsiTheme="minorHAnsi" w:cstheme="minorHAnsi"/>
          <w:highlight w:val="cyan"/>
        </w:rPr>
        <w:t>create new side effects</w:t>
      </w:r>
      <w:r w:rsidRPr="001A0E51">
        <w:rPr>
          <w:rFonts w:asciiTheme="minorHAnsi" w:hAnsiTheme="minorHAnsi" w:cstheme="minorHAnsi"/>
          <w:sz w:val="16"/>
        </w:rPr>
        <w:t xml:space="preserve"> (Link et al. 2013; Maas/Scheffran 2012).</w:t>
      </w:r>
    </w:p>
    <w:p w14:paraId="215A671F"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 xml:space="preserve">Critical approaches to geopolitics doubt that human behaviour is determined by geographical factors and criticise that borders, boundaries and barriers are used for political discrimination and exclusion, for example against poor, female, ethnic, religious or migrant groups (Scheffran 2023b). From a feminist and racial perspective, geopolitics serves to enforce patriarchal structures and white supremacy (Tilley 2014). In local contexts, participatory approaches and resistance can create spaces free of established power structures and help evolving alternative forms of Anthropocene Geopolitics (Dalby 2020). Integrative geography opens the possibility of developing interfaces with other disciplines and their interdisciplinary fusion. A key question is whether nation-states are able to manage today’s global challenges and interconnected crises. </w:t>
      </w:r>
      <w:r w:rsidRPr="001A0E51">
        <w:rPr>
          <w:rStyle w:val="StyleUnderline"/>
          <w:rFonts w:asciiTheme="minorHAnsi" w:hAnsiTheme="minorHAnsi" w:cstheme="minorHAnsi"/>
        </w:rPr>
        <w:t xml:space="preserve">Nationalism </w:t>
      </w:r>
      <w:r w:rsidRPr="001A0E51">
        <w:rPr>
          <w:rStyle w:val="StyleUnderline"/>
          <w:rFonts w:asciiTheme="minorHAnsi" w:hAnsiTheme="minorHAnsi" w:cstheme="minorHAnsi"/>
          <w:highlight w:val="cyan"/>
        </w:rPr>
        <w:t>provokes geopolitical conflicts</w:t>
      </w:r>
      <w:r w:rsidRPr="001A0E51">
        <w:rPr>
          <w:rStyle w:val="StyleUnderline"/>
          <w:rFonts w:asciiTheme="minorHAnsi" w:hAnsiTheme="minorHAnsi" w:cstheme="minorHAnsi"/>
        </w:rPr>
        <w:t xml:space="preserve"> which are major </w:t>
      </w:r>
      <w:r w:rsidRPr="001A0E51">
        <w:rPr>
          <w:rStyle w:val="StyleUnderline"/>
          <w:rFonts w:asciiTheme="minorHAnsi" w:hAnsiTheme="minorHAnsi" w:cstheme="minorHAnsi"/>
          <w:highlight w:val="cyan"/>
        </w:rPr>
        <w:t>obstacles to</w:t>
      </w:r>
      <w:r w:rsidRPr="001A0E51">
        <w:rPr>
          <w:rStyle w:val="StyleUnderline"/>
          <w:rFonts w:asciiTheme="minorHAnsi" w:hAnsiTheme="minorHAnsi" w:cstheme="minorHAnsi"/>
        </w:rPr>
        <w:t xml:space="preserve"> effective and coordinated global strategies and </w:t>
      </w:r>
      <w:r w:rsidRPr="001A0E51">
        <w:rPr>
          <w:rStyle w:val="StyleUnderline"/>
          <w:rFonts w:asciiTheme="minorHAnsi" w:hAnsiTheme="minorHAnsi" w:cstheme="minorHAnsi"/>
          <w:highlight w:val="cyan"/>
        </w:rPr>
        <w:t>solutions against climate</w:t>
      </w:r>
      <w:r w:rsidRPr="001A0E51">
        <w:rPr>
          <w:rStyle w:val="StyleUnderline"/>
          <w:rFonts w:asciiTheme="minorHAnsi" w:hAnsiTheme="minorHAnsi" w:cstheme="minorHAnsi"/>
        </w:rPr>
        <w:t xml:space="preserve"> change </w:t>
      </w:r>
      <w:r w:rsidRPr="001A0E51">
        <w:rPr>
          <w:rStyle w:val="StyleUnderline"/>
          <w:rFonts w:asciiTheme="minorHAnsi" w:hAnsiTheme="minorHAnsi" w:cstheme="minorHAnsi"/>
          <w:highlight w:val="cyan"/>
        </w:rPr>
        <w:t>and</w:t>
      </w:r>
      <w:r w:rsidRPr="001A0E51">
        <w:rPr>
          <w:rStyle w:val="StyleUnderline"/>
          <w:rFonts w:asciiTheme="minorHAnsi" w:hAnsiTheme="minorHAnsi" w:cstheme="minorHAnsi"/>
        </w:rPr>
        <w:t xml:space="preserve"> </w:t>
      </w:r>
      <w:r w:rsidRPr="001A0E51">
        <w:rPr>
          <w:rStyle w:val="Emphasis"/>
          <w:rFonts w:asciiTheme="minorHAnsi" w:hAnsiTheme="minorHAnsi" w:cstheme="minorHAnsi"/>
          <w:highlight w:val="cyan"/>
        </w:rPr>
        <w:t>other crises</w:t>
      </w:r>
      <w:r w:rsidRPr="001A0E51">
        <w:rPr>
          <w:rFonts w:asciiTheme="minorHAnsi" w:hAnsiTheme="minorHAnsi" w:cstheme="minorHAnsi"/>
          <w:sz w:val="16"/>
        </w:rPr>
        <w:t xml:space="preserve"> (Conversi/Posocco 2022). The propagated ideological ‘battle between democracy and autocracy’ is dividing the world into ‘good’ and ‘bad’ according to Western standards which found a geopolitical representation in the Russian-Ukrainian border as a frontier between the transatlantic Western world and the Eastern Eurasian land mass. Such a rift is constructing and justifying a new Cold War narrative and its proxy wars (Scheffran 2000a, b, 2023a, b).</w:t>
      </w:r>
    </w:p>
    <w:p w14:paraId="2432C217"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 xml:space="preserve">The Ukraine war follows a similar logic as other wars which mobilise the means of violence of collective agents which are polarised into friend and foe, good and evil, mutually justify increasing threats that trigger a spiral of violence, move up the escalation ladder until the limits are reached in total war or further acts of war do not seem reasonable because of the costs and risks involved (Scheffran 2023c). Different from moral justifications, realist thinking explains the mechanisms of escalation and how to prevent them (Mearsheimer 2014; Kissinger 2022). The consequences are obvious: massive destruction of cities and vital infrastructure, numerous dead and wounded people, millions of refugees and existential hardships, accusations of genocide and ecocide, attacks on nuclear facilities, spirals of escalation on the threshold of world or even nuclear war. While Russia and Ukraine deployed massive military force, the West supplied heavy weapons and imposed tough sanctions and other means of economic warfare, which increased inflation and supply chain disruptions, volatility of food and energy prices as well as increased military spending, hitting a global economy battered by the Corona pandemic, with the most vulnerable suffering most. The </w:t>
      </w:r>
      <w:r w:rsidRPr="001A0E51">
        <w:rPr>
          <w:rStyle w:val="StyleUnderline"/>
          <w:rFonts w:asciiTheme="minorHAnsi" w:hAnsiTheme="minorHAnsi" w:cstheme="minorHAnsi"/>
        </w:rPr>
        <w:t xml:space="preserve">war </w:t>
      </w:r>
      <w:r w:rsidRPr="001A0E51">
        <w:rPr>
          <w:rStyle w:val="StyleUnderline"/>
          <w:rFonts w:asciiTheme="minorHAnsi" w:hAnsiTheme="minorHAnsi" w:cstheme="minorHAnsi"/>
          <w:highlight w:val="cyan"/>
        </w:rPr>
        <w:t>distracts</w:t>
      </w:r>
      <w:r w:rsidRPr="001A0E51">
        <w:rPr>
          <w:rStyle w:val="StyleUnderline"/>
          <w:rFonts w:asciiTheme="minorHAnsi" w:hAnsiTheme="minorHAnsi" w:cstheme="minorHAnsi"/>
        </w:rPr>
        <w:t xml:space="preserve"> attention and resources away </w:t>
      </w:r>
      <w:r w:rsidRPr="001A0E51">
        <w:rPr>
          <w:rStyle w:val="StyleUnderline"/>
          <w:rFonts w:asciiTheme="minorHAnsi" w:hAnsiTheme="minorHAnsi" w:cstheme="minorHAnsi"/>
          <w:highlight w:val="cyan"/>
        </w:rPr>
        <w:t>from planetary security</w:t>
      </w:r>
      <w:r w:rsidRPr="001A0E51">
        <w:rPr>
          <w:rStyle w:val="StyleUnderline"/>
          <w:rFonts w:asciiTheme="minorHAnsi" w:hAnsiTheme="minorHAnsi" w:cstheme="minorHAnsi"/>
        </w:rPr>
        <w:t xml:space="preserve"> and constrains solutions to the environmental and social crises, as well as the willingness to cooperate, further fuelling the crisis</w:t>
      </w:r>
      <w:r w:rsidRPr="001A0E51">
        <w:rPr>
          <w:rFonts w:asciiTheme="minorHAnsi" w:hAnsiTheme="minorHAnsi" w:cstheme="minorHAnsi"/>
          <w:sz w:val="16"/>
        </w:rPr>
        <w:t xml:space="preserve"> (Scheffran 2022a, d).</w:t>
      </w:r>
    </w:p>
    <w:p w14:paraId="4A4CBE2D" w14:textId="77777777" w:rsidR="005D5371" w:rsidRPr="001A0E51" w:rsidRDefault="005D5371" w:rsidP="005D5371">
      <w:pPr>
        <w:pStyle w:val="Heading4"/>
        <w:rPr>
          <w:rStyle w:val="StyleUnderline"/>
          <w:rFonts w:asciiTheme="minorHAnsi" w:hAnsiTheme="minorHAnsi" w:cstheme="minorHAnsi"/>
          <w:highlight w:val="cyan"/>
        </w:rPr>
      </w:pPr>
      <w:r w:rsidRPr="001A0E51">
        <w:rPr>
          <w:rFonts w:asciiTheme="minorHAnsi" w:hAnsiTheme="minorHAnsi" w:cstheme="minorHAnsi"/>
        </w:rPr>
        <w:t xml:space="preserve">The United States federal government should implement communism, that at least </w:t>
      </w:r>
      <w:r>
        <w:rPr>
          <w:rFonts w:asciiTheme="minorHAnsi" w:hAnsiTheme="minorHAnsi" w:cstheme="minorHAnsi"/>
        </w:rPr>
        <w:t>abolishes</w:t>
      </w:r>
      <w:r w:rsidRPr="001A0E51">
        <w:rPr>
          <w:rFonts w:asciiTheme="minorHAnsi" w:hAnsiTheme="minorHAnsi" w:cstheme="minorHAnsi"/>
        </w:rPr>
        <w:t xml:space="preserve"> collective bargaining rights by socializing the means of production, implementing workers’ control via a self-management system.</w:t>
      </w:r>
    </w:p>
    <w:p w14:paraId="7D28ABAC" w14:textId="77777777" w:rsidR="005D5371" w:rsidRPr="001A0E51" w:rsidRDefault="005D5371" w:rsidP="005D5371">
      <w:pPr>
        <w:pStyle w:val="Heading4"/>
        <w:rPr>
          <w:rFonts w:asciiTheme="minorHAnsi" w:hAnsiTheme="minorHAnsi" w:cstheme="minorHAnsi"/>
        </w:rPr>
      </w:pPr>
      <w:r w:rsidRPr="001A0E51">
        <w:rPr>
          <w:rFonts w:asciiTheme="minorHAnsi" w:hAnsiTheme="minorHAnsi" w:cstheme="minorHAnsi"/>
        </w:rPr>
        <w:t xml:space="preserve">The </w:t>
      </w:r>
      <w:r>
        <w:rPr>
          <w:rFonts w:asciiTheme="minorHAnsi" w:hAnsiTheme="minorHAnsi" w:cstheme="minorHAnsi"/>
        </w:rPr>
        <w:t>alt solves and</w:t>
      </w:r>
      <w:r w:rsidRPr="001A0E51">
        <w:rPr>
          <w:rFonts w:asciiTheme="minorHAnsi" w:hAnsiTheme="minorHAnsi" w:cstheme="minorHAnsi"/>
        </w:rPr>
        <w:t xml:space="preserve"> </w:t>
      </w:r>
      <w:r w:rsidRPr="001A0E51">
        <w:rPr>
          <w:rFonts w:asciiTheme="minorHAnsi" w:hAnsiTheme="minorHAnsi" w:cstheme="minorHAnsi"/>
          <w:u w:val="single"/>
        </w:rPr>
        <w:t>competes</w:t>
      </w:r>
      <w:r w:rsidRPr="001A0E51">
        <w:rPr>
          <w:rFonts w:asciiTheme="minorHAnsi" w:hAnsiTheme="minorHAnsi" w:cstheme="minorHAnsi"/>
        </w:rPr>
        <w:t>.</w:t>
      </w:r>
    </w:p>
    <w:p w14:paraId="1C4ED1D5" w14:textId="77777777" w:rsidR="005D5371" w:rsidRPr="001A0E51" w:rsidRDefault="005D5371" w:rsidP="005D5371">
      <w:pPr>
        <w:rPr>
          <w:rFonts w:asciiTheme="minorHAnsi" w:hAnsiTheme="minorHAnsi" w:cstheme="minorHAnsi"/>
        </w:rPr>
      </w:pPr>
      <w:r w:rsidRPr="001A0E51">
        <w:rPr>
          <w:rStyle w:val="Style13ptBold"/>
          <w:rFonts w:asciiTheme="minorHAnsi" w:hAnsiTheme="minorHAnsi" w:cstheme="minorHAnsi"/>
        </w:rPr>
        <w:t>Mau ’23</w:t>
      </w:r>
      <w:r w:rsidRPr="001A0E51">
        <w:rPr>
          <w:rFonts w:asciiTheme="minorHAnsi" w:hAnsiTheme="minorHAnsi" w:cstheme="minorHAnsi"/>
        </w:rPr>
        <w:t xml:space="preserve"> [Søren; July 18; Postdoctoral Fellow, Department of Philosophy and the History of Ideas, Aarhus University, International Postdoctoral Fellow, Centre for Philosophy and Critical Thought, Department of Sociology, Goldsmiths University of London and Department for Arts and Cultural Studies, University of Copenhagen; VersoBooks, “Communism is Freedom,” https://www.versobooks.com/blogs/news/communism-is-freedom]</w:t>
      </w:r>
    </w:p>
    <w:p w14:paraId="16D4A509" w14:textId="77777777" w:rsidR="005D5371" w:rsidRPr="001A0E51" w:rsidRDefault="005D5371" w:rsidP="005D5371">
      <w:pPr>
        <w:rPr>
          <w:rFonts w:asciiTheme="minorHAnsi" w:hAnsiTheme="minorHAnsi" w:cstheme="minorHAnsi"/>
          <w:sz w:val="16"/>
        </w:rPr>
      </w:pPr>
      <w:r w:rsidRPr="001A0E51">
        <w:rPr>
          <w:rStyle w:val="StyleUnderline"/>
          <w:rFonts w:asciiTheme="minorHAnsi" w:hAnsiTheme="minorHAnsi" w:cstheme="minorHAnsi"/>
        </w:rPr>
        <w:t xml:space="preserve">The </w:t>
      </w:r>
      <w:r w:rsidRPr="001A0E51">
        <w:rPr>
          <w:rStyle w:val="Emphasis"/>
          <w:rFonts w:asciiTheme="minorHAnsi" w:hAnsiTheme="minorHAnsi" w:cstheme="minorHAnsi"/>
        </w:rPr>
        <w:t>fundamental condition</w:t>
      </w:r>
      <w:r w:rsidRPr="001A0E51">
        <w:rPr>
          <w:rStyle w:val="StyleUnderline"/>
          <w:rFonts w:asciiTheme="minorHAnsi" w:hAnsiTheme="minorHAnsi" w:cstheme="minorHAnsi"/>
        </w:rPr>
        <w:t xml:space="preserve"> of </w:t>
      </w:r>
      <w:r w:rsidRPr="00A2005A">
        <w:rPr>
          <w:rStyle w:val="StyleUnderline"/>
          <w:rFonts w:asciiTheme="minorHAnsi" w:hAnsiTheme="minorHAnsi" w:cstheme="minorHAnsi"/>
        </w:rPr>
        <w:t xml:space="preserve">communism </w:t>
      </w:r>
      <w:r w:rsidRPr="00A2005A">
        <w:rPr>
          <w:sz w:val="14"/>
        </w:rPr>
        <w:t>is that the basic conditions of the life of society are brought under democratic control. The state would be abolished,</w:t>
      </w:r>
      <w:r w:rsidRPr="00A2005A">
        <w:rPr>
          <w:rStyle w:val="StyleUnderline"/>
          <w:rFonts w:asciiTheme="minorHAnsi" w:hAnsiTheme="minorHAnsi" w:cstheme="minorHAnsi"/>
        </w:rPr>
        <w:t xml:space="preserve"> all</w:t>
      </w:r>
      <w:r w:rsidRPr="001A0E51">
        <w:rPr>
          <w:rStyle w:val="StyleUnderline"/>
          <w:rFonts w:asciiTheme="minorHAnsi" w:hAnsiTheme="minorHAnsi" w:cstheme="minorHAnsi"/>
        </w:rPr>
        <w:t xml:space="preserve"> </w:t>
      </w:r>
      <w:r w:rsidRPr="001A0E51">
        <w:rPr>
          <w:rStyle w:val="Emphasis"/>
          <w:rFonts w:asciiTheme="minorHAnsi" w:hAnsiTheme="minorHAnsi" w:cstheme="minorHAnsi"/>
          <w:highlight w:val="cyan"/>
        </w:rPr>
        <w:t>private companies</w:t>
      </w:r>
      <w:r w:rsidRPr="001A0E51">
        <w:rPr>
          <w:rStyle w:val="StyleUnderline"/>
          <w:rFonts w:asciiTheme="minorHAnsi" w:hAnsiTheme="minorHAnsi" w:cstheme="minorHAnsi"/>
        </w:rPr>
        <w:t xml:space="preserve"> would be </w:t>
      </w:r>
      <w:r w:rsidRPr="001A0E51">
        <w:rPr>
          <w:rStyle w:val="Emphasis"/>
          <w:rFonts w:asciiTheme="minorHAnsi" w:hAnsiTheme="minorHAnsi" w:cstheme="minorHAnsi"/>
          <w:highlight w:val="cyan"/>
        </w:rPr>
        <w:t>dissolved</w:t>
      </w:r>
      <w:r w:rsidRPr="001A0E51">
        <w:rPr>
          <w:rStyle w:val="StyleUnderline"/>
          <w:rFonts w:asciiTheme="minorHAnsi" w:hAnsiTheme="minorHAnsi" w:cstheme="minorHAnsi"/>
        </w:rPr>
        <w:t xml:space="preserve">, and all </w:t>
      </w:r>
      <w:r w:rsidRPr="001A0E51">
        <w:rPr>
          <w:rStyle w:val="Emphasis"/>
          <w:rFonts w:asciiTheme="minorHAnsi" w:hAnsiTheme="minorHAnsi" w:cstheme="minorHAnsi"/>
          <w:highlight w:val="cyan"/>
        </w:rPr>
        <w:t>private</w:t>
      </w:r>
      <w:r w:rsidRPr="001A0E51">
        <w:rPr>
          <w:rStyle w:val="StyleUnderline"/>
          <w:rFonts w:asciiTheme="minorHAnsi" w:hAnsiTheme="minorHAnsi" w:cstheme="minorHAnsi"/>
        </w:rPr>
        <w:t xml:space="preserve">ly owned </w:t>
      </w:r>
      <w:r w:rsidRPr="001A0E51">
        <w:rPr>
          <w:rStyle w:val="Emphasis"/>
          <w:rFonts w:asciiTheme="minorHAnsi" w:hAnsiTheme="minorHAnsi" w:cstheme="minorHAnsi"/>
          <w:highlight w:val="cyan"/>
        </w:rPr>
        <w:t>means of production</w:t>
      </w:r>
      <w:r w:rsidRPr="001A0E51">
        <w:rPr>
          <w:rFonts w:asciiTheme="minorHAnsi" w:hAnsiTheme="minorHAnsi" w:cstheme="minorHAnsi"/>
          <w:sz w:val="16"/>
        </w:rPr>
        <w:t>—</w:t>
      </w:r>
      <w:r w:rsidRPr="001A0E51">
        <w:rPr>
          <w:rStyle w:val="StyleUnderline"/>
          <w:rFonts w:asciiTheme="minorHAnsi" w:hAnsiTheme="minorHAnsi" w:cstheme="minorHAnsi"/>
        </w:rPr>
        <w:t>land, buildings, machines, etc.</w:t>
      </w:r>
      <w:r w:rsidRPr="001A0E51">
        <w:rPr>
          <w:rFonts w:asciiTheme="minorHAnsi" w:hAnsiTheme="minorHAnsi" w:cstheme="minorHAnsi"/>
          <w:sz w:val="16"/>
        </w:rPr>
        <w:t>—</w:t>
      </w:r>
      <w:r w:rsidRPr="001A0E51">
        <w:rPr>
          <w:rStyle w:val="StyleUnderline"/>
          <w:rFonts w:asciiTheme="minorHAnsi" w:hAnsiTheme="minorHAnsi" w:cstheme="minorHAnsi"/>
        </w:rPr>
        <w:t xml:space="preserve">as well as the </w:t>
      </w:r>
      <w:r w:rsidRPr="001A0E51">
        <w:rPr>
          <w:rStyle w:val="Emphasis"/>
          <w:rFonts w:asciiTheme="minorHAnsi" w:hAnsiTheme="minorHAnsi" w:cstheme="minorHAnsi"/>
        </w:rPr>
        <w:t>wealth</w:t>
      </w:r>
      <w:r w:rsidRPr="001A0E51">
        <w:rPr>
          <w:rStyle w:val="StyleUnderline"/>
          <w:rFonts w:asciiTheme="minorHAnsi" w:hAnsiTheme="minorHAnsi" w:cstheme="minorHAnsi"/>
        </w:rPr>
        <w:t xml:space="preserve"> of the upper class would be </w:t>
      </w:r>
      <w:r w:rsidRPr="001A0E51">
        <w:rPr>
          <w:rStyle w:val="Emphasis"/>
          <w:rFonts w:asciiTheme="minorHAnsi" w:hAnsiTheme="minorHAnsi" w:cstheme="minorHAnsi"/>
          <w:highlight w:val="cyan"/>
        </w:rPr>
        <w:t>expropriated</w:t>
      </w:r>
      <w:r w:rsidRPr="001A0E51">
        <w:rPr>
          <w:rStyle w:val="StyleUnderline"/>
          <w:rFonts w:asciiTheme="minorHAnsi" w:hAnsiTheme="minorHAnsi" w:cstheme="minorHAnsi"/>
        </w:rPr>
        <w:t xml:space="preserve">. At the same time, </w:t>
      </w:r>
      <w:r w:rsidRPr="001A0E51">
        <w:rPr>
          <w:rStyle w:val="Emphasis"/>
          <w:rFonts w:asciiTheme="minorHAnsi" w:hAnsiTheme="minorHAnsi" w:cstheme="minorHAnsi"/>
        </w:rPr>
        <w:t>new institutions</w:t>
      </w:r>
      <w:r w:rsidRPr="001A0E51">
        <w:rPr>
          <w:rStyle w:val="StyleUnderline"/>
          <w:rFonts w:asciiTheme="minorHAnsi" w:hAnsiTheme="minorHAnsi" w:cstheme="minorHAnsi"/>
        </w:rPr>
        <w:t xml:space="preserve"> would need to be </w:t>
      </w:r>
      <w:r w:rsidRPr="001A0E51">
        <w:rPr>
          <w:rStyle w:val="Emphasis"/>
          <w:rFonts w:asciiTheme="minorHAnsi" w:hAnsiTheme="minorHAnsi" w:cstheme="minorHAnsi"/>
        </w:rPr>
        <w:t>built</w:t>
      </w:r>
      <w:r w:rsidRPr="001A0E51">
        <w:rPr>
          <w:rStyle w:val="StyleUnderline"/>
          <w:rFonts w:asciiTheme="minorHAnsi" w:hAnsiTheme="minorHAnsi" w:cstheme="minorHAnsi"/>
        </w:rPr>
        <w:t>, which would</w:t>
      </w:r>
      <w:r w:rsidRPr="001A0E51">
        <w:rPr>
          <w:rFonts w:asciiTheme="minorHAnsi" w:hAnsiTheme="minorHAnsi" w:cstheme="minorHAnsi"/>
          <w:sz w:val="16"/>
        </w:rPr>
        <w:t xml:space="preserve"> not only </w:t>
      </w:r>
      <w:r w:rsidRPr="001A0E51">
        <w:rPr>
          <w:rStyle w:val="Emphasis"/>
          <w:rFonts w:asciiTheme="minorHAnsi" w:hAnsiTheme="minorHAnsi" w:cstheme="minorHAnsi"/>
        </w:rPr>
        <w:t>take over</w:t>
      </w:r>
      <w:r w:rsidRPr="001A0E51">
        <w:rPr>
          <w:rStyle w:val="StyleUnderline"/>
          <w:rFonts w:asciiTheme="minorHAnsi" w:hAnsiTheme="minorHAnsi" w:cstheme="minorHAnsi"/>
        </w:rPr>
        <w:t xml:space="preserve"> many of the functions we </w:t>
      </w:r>
      <w:r w:rsidRPr="001A0E51">
        <w:rPr>
          <w:rStyle w:val="Emphasis"/>
          <w:rFonts w:asciiTheme="minorHAnsi" w:hAnsiTheme="minorHAnsi" w:cstheme="minorHAnsi"/>
        </w:rPr>
        <w:t>usually associate</w:t>
      </w:r>
      <w:r w:rsidRPr="001A0E51">
        <w:rPr>
          <w:rStyle w:val="StyleUnderline"/>
          <w:rFonts w:asciiTheme="minorHAnsi" w:hAnsiTheme="minorHAnsi" w:cstheme="minorHAnsi"/>
        </w:rPr>
        <w:t xml:space="preserve"> with the state today, but would</w:t>
      </w:r>
      <w:r w:rsidRPr="001A0E51">
        <w:rPr>
          <w:rFonts w:asciiTheme="minorHAnsi" w:hAnsiTheme="minorHAnsi" w:cstheme="minorHAnsi"/>
          <w:sz w:val="16"/>
        </w:rPr>
        <w:t xml:space="preserve"> also </w:t>
      </w:r>
      <w:r w:rsidRPr="001A0E51">
        <w:rPr>
          <w:rStyle w:val="Emphasis"/>
          <w:rFonts w:asciiTheme="minorHAnsi" w:hAnsiTheme="minorHAnsi" w:cstheme="minorHAnsi"/>
        </w:rPr>
        <w:t>manage</w:t>
      </w:r>
      <w:r w:rsidRPr="001A0E51">
        <w:rPr>
          <w:rStyle w:val="StyleUnderline"/>
          <w:rFonts w:asciiTheme="minorHAnsi" w:hAnsiTheme="minorHAnsi" w:cstheme="minorHAnsi"/>
        </w:rPr>
        <w:t xml:space="preserve"> and </w:t>
      </w:r>
      <w:r w:rsidRPr="001A0E51">
        <w:rPr>
          <w:rStyle w:val="Emphasis"/>
          <w:rFonts w:asciiTheme="minorHAnsi" w:hAnsiTheme="minorHAnsi" w:cstheme="minorHAnsi"/>
        </w:rPr>
        <w:t>oversee</w:t>
      </w:r>
      <w:r w:rsidRPr="001A0E51">
        <w:rPr>
          <w:rStyle w:val="StyleUnderline"/>
          <w:rFonts w:asciiTheme="minorHAnsi" w:hAnsiTheme="minorHAnsi" w:cstheme="minorHAnsi"/>
        </w:rPr>
        <w:t xml:space="preserve"> the </w:t>
      </w:r>
      <w:r w:rsidRPr="001A0E51">
        <w:rPr>
          <w:rStyle w:val="Emphasis"/>
          <w:rFonts w:asciiTheme="minorHAnsi" w:hAnsiTheme="minorHAnsi" w:cstheme="minorHAnsi"/>
        </w:rPr>
        <w:t>econ</w:t>
      </w:r>
      <w:r w:rsidRPr="001A0E51">
        <w:rPr>
          <w:rStyle w:val="StyleUnderline"/>
          <w:rFonts w:asciiTheme="minorHAnsi" w:hAnsiTheme="minorHAnsi" w:cstheme="minorHAnsi"/>
        </w:rPr>
        <w:t>omy</w:t>
      </w:r>
      <w:r w:rsidRPr="001A0E51">
        <w:rPr>
          <w:rFonts w:asciiTheme="minorHAnsi" w:hAnsiTheme="minorHAnsi" w:cstheme="minorHAnsi"/>
          <w:sz w:val="16"/>
        </w:rPr>
        <w:t>.</w:t>
      </w:r>
    </w:p>
    <w:p w14:paraId="76CBF6C6"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 xml:space="preserve">What is at stake here is thus a wide-ranging and comprehensive expansion of democracy. </w:t>
      </w:r>
      <w:r w:rsidRPr="001A0E51">
        <w:rPr>
          <w:rStyle w:val="StyleUnderline"/>
          <w:rFonts w:asciiTheme="minorHAnsi" w:hAnsiTheme="minorHAnsi" w:cstheme="minorHAnsi"/>
        </w:rPr>
        <w:t xml:space="preserve">Instead of </w:t>
      </w:r>
      <w:r w:rsidRPr="001A0E51">
        <w:rPr>
          <w:rStyle w:val="Emphasis"/>
          <w:rFonts w:asciiTheme="minorHAnsi" w:hAnsiTheme="minorHAnsi" w:cstheme="minorHAnsi"/>
        </w:rPr>
        <w:t>leaving</w:t>
      </w:r>
      <w:r w:rsidRPr="001A0E51">
        <w:rPr>
          <w:rStyle w:val="StyleUnderline"/>
          <w:rFonts w:asciiTheme="minorHAnsi" w:hAnsiTheme="minorHAnsi" w:cstheme="minorHAnsi"/>
        </w:rPr>
        <w:t xml:space="preserve"> economic decisions to market forces, we would be the ones </w:t>
      </w:r>
      <w:r w:rsidRPr="001A0E51">
        <w:rPr>
          <w:rStyle w:val="Emphasis"/>
          <w:rFonts w:asciiTheme="minorHAnsi" w:hAnsiTheme="minorHAnsi" w:cstheme="minorHAnsi"/>
        </w:rPr>
        <w:t>deciding</w:t>
      </w:r>
      <w:r w:rsidRPr="001A0E51">
        <w:rPr>
          <w:rStyle w:val="StyleUnderline"/>
          <w:rFonts w:asciiTheme="minorHAnsi" w:hAnsiTheme="minorHAnsi" w:cstheme="minorHAnsi"/>
        </w:rPr>
        <w:t xml:space="preserve"> what it is we want</w:t>
      </w:r>
      <w:r w:rsidRPr="001A0E51">
        <w:rPr>
          <w:rFonts w:asciiTheme="minorHAnsi" w:hAnsiTheme="minorHAnsi" w:cstheme="minorHAnsi"/>
          <w:sz w:val="16"/>
        </w:rPr>
        <w:t xml:space="preserve">. </w:t>
      </w:r>
    </w:p>
    <w:p w14:paraId="09C70617"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The Commune</w:t>
      </w:r>
    </w:p>
    <w:p w14:paraId="33415315" w14:textId="77777777" w:rsidR="005D5371" w:rsidRPr="001A0E51" w:rsidRDefault="005D5371" w:rsidP="005D5371">
      <w:pPr>
        <w:rPr>
          <w:rFonts w:asciiTheme="minorHAnsi" w:hAnsiTheme="minorHAnsi" w:cstheme="minorHAnsi"/>
          <w:sz w:val="16"/>
        </w:rPr>
      </w:pPr>
      <w:r w:rsidRPr="001A0E51">
        <w:rPr>
          <w:rStyle w:val="StyleUnderline"/>
          <w:rFonts w:asciiTheme="minorHAnsi" w:hAnsiTheme="minorHAnsi" w:cstheme="minorHAnsi"/>
        </w:rPr>
        <w:t xml:space="preserve">Let’s call the </w:t>
      </w:r>
      <w:r w:rsidRPr="001A0E51">
        <w:rPr>
          <w:rStyle w:val="Emphasis"/>
          <w:rFonts w:asciiTheme="minorHAnsi" w:hAnsiTheme="minorHAnsi" w:cstheme="minorHAnsi"/>
        </w:rPr>
        <w:t>basic unit</w:t>
      </w:r>
      <w:r w:rsidRPr="001A0E51">
        <w:rPr>
          <w:rStyle w:val="StyleUnderline"/>
          <w:rFonts w:asciiTheme="minorHAnsi" w:hAnsiTheme="minorHAnsi" w:cstheme="minorHAnsi"/>
        </w:rPr>
        <w:t xml:space="preserve"> of the </w:t>
      </w:r>
      <w:r w:rsidRPr="001A0E51">
        <w:rPr>
          <w:rStyle w:val="Emphasis"/>
          <w:rFonts w:asciiTheme="minorHAnsi" w:hAnsiTheme="minorHAnsi" w:cstheme="minorHAnsi"/>
        </w:rPr>
        <w:t>institutional structure</w:t>
      </w:r>
      <w:r w:rsidRPr="001A0E51">
        <w:rPr>
          <w:rStyle w:val="StyleUnderline"/>
          <w:rFonts w:asciiTheme="minorHAnsi" w:hAnsiTheme="minorHAnsi" w:cstheme="minorHAnsi"/>
        </w:rPr>
        <w:t xml:space="preserve"> of communism the commune. </w:t>
      </w:r>
      <w:r w:rsidRPr="001A0E51">
        <w:rPr>
          <w:rStyle w:val="StyleUnderline"/>
          <w:rFonts w:asciiTheme="minorHAnsi" w:hAnsiTheme="minorHAnsi" w:cstheme="minorHAnsi"/>
          <w:highlight w:val="cyan"/>
        </w:rPr>
        <w:t>Everyone</w:t>
      </w:r>
      <w:r w:rsidRPr="001A0E51">
        <w:rPr>
          <w:rStyle w:val="StyleUnderline"/>
          <w:rFonts w:asciiTheme="minorHAnsi" w:hAnsiTheme="minorHAnsi" w:cstheme="minorHAnsi"/>
        </w:rPr>
        <w:t xml:space="preserve"> would have to </w:t>
      </w:r>
      <w:r w:rsidRPr="001A0E51">
        <w:rPr>
          <w:rStyle w:val="StyleUnderline"/>
          <w:rFonts w:asciiTheme="minorHAnsi" w:hAnsiTheme="minorHAnsi" w:cstheme="minorHAnsi"/>
          <w:highlight w:val="cyan"/>
        </w:rPr>
        <w:t>choose</w:t>
      </w:r>
      <w:r w:rsidRPr="001A0E51">
        <w:rPr>
          <w:rStyle w:val="StyleUnderline"/>
          <w:rFonts w:asciiTheme="minorHAnsi" w:hAnsiTheme="minorHAnsi" w:cstheme="minorHAnsi"/>
        </w:rPr>
        <w:t xml:space="preserve"> </w:t>
      </w:r>
      <w:r w:rsidRPr="001A0E51">
        <w:rPr>
          <w:rStyle w:val="StyleUnderline"/>
          <w:rFonts w:asciiTheme="minorHAnsi" w:hAnsiTheme="minorHAnsi" w:cstheme="minorHAnsi"/>
          <w:highlight w:val="cyan"/>
        </w:rPr>
        <w:t>a</w:t>
      </w:r>
      <w:r w:rsidRPr="001A0E51">
        <w:rPr>
          <w:rStyle w:val="StyleUnderline"/>
          <w:rFonts w:asciiTheme="minorHAnsi" w:hAnsiTheme="minorHAnsi" w:cstheme="minorHAnsi"/>
        </w:rPr>
        <w:t xml:space="preserve"> </w:t>
      </w:r>
      <w:r w:rsidRPr="001A0E51">
        <w:rPr>
          <w:rStyle w:val="Emphasis"/>
          <w:rFonts w:asciiTheme="minorHAnsi" w:hAnsiTheme="minorHAnsi" w:cstheme="minorHAnsi"/>
        </w:rPr>
        <w:t xml:space="preserve">home </w:t>
      </w:r>
      <w:r w:rsidRPr="001A0E51">
        <w:rPr>
          <w:rStyle w:val="Emphasis"/>
          <w:rFonts w:asciiTheme="minorHAnsi" w:hAnsiTheme="minorHAnsi" w:cstheme="minorHAnsi"/>
          <w:highlight w:val="cyan"/>
        </w:rPr>
        <w:t>commune</w:t>
      </w:r>
      <w:r w:rsidRPr="001A0E51">
        <w:rPr>
          <w:rFonts w:asciiTheme="minorHAnsi" w:hAnsiTheme="minorHAnsi" w:cstheme="minorHAnsi"/>
          <w:sz w:val="16"/>
        </w:rPr>
        <w:t xml:space="preserve">, but </w:t>
      </w:r>
      <w:r w:rsidRPr="001A0E51">
        <w:rPr>
          <w:rStyle w:val="StyleUnderline"/>
          <w:rFonts w:asciiTheme="minorHAnsi" w:hAnsiTheme="minorHAnsi" w:cstheme="minorHAnsi"/>
        </w:rPr>
        <w:t xml:space="preserve">everyone would be </w:t>
      </w:r>
      <w:r w:rsidRPr="001A0E51">
        <w:rPr>
          <w:rStyle w:val="Emphasis"/>
          <w:rFonts w:asciiTheme="minorHAnsi" w:hAnsiTheme="minorHAnsi" w:cstheme="minorHAnsi"/>
        </w:rPr>
        <w:t>able to live</w:t>
      </w:r>
      <w:r w:rsidRPr="001A0E51">
        <w:rPr>
          <w:rStyle w:val="StyleUnderline"/>
          <w:rFonts w:asciiTheme="minorHAnsi" w:hAnsiTheme="minorHAnsi" w:cstheme="minorHAnsi"/>
        </w:rPr>
        <w:t xml:space="preserve"> in whatever commune they would </w:t>
      </w:r>
      <w:r w:rsidRPr="001A0E51">
        <w:rPr>
          <w:rStyle w:val="Emphasis"/>
          <w:rFonts w:asciiTheme="minorHAnsi" w:hAnsiTheme="minorHAnsi" w:cstheme="minorHAnsi"/>
        </w:rPr>
        <w:t>choose</w:t>
      </w:r>
      <w:r w:rsidRPr="001A0E51">
        <w:rPr>
          <w:rFonts w:asciiTheme="minorHAnsi" w:hAnsiTheme="minorHAnsi" w:cstheme="minorHAnsi"/>
          <w:sz w:val="16"/>
        </w:rPr>
        <w:t xml:space="preserve">. Communes would vary in size, depending on their revolutionary prehistory as well their particular geographic, cultural, and historical context. Some communes would be heavily urbanized and count their inhabitants—let’s call them communards—in the millions, while communes in sparsely populated areas or desolated islands could have very few inhabitants, at least to begin with. </w:t>
      </w:r>
      <w:r w:rsidRPr="001A0E51">
        <w:rPr>
          <w:rStyle w:val="StyleUnderline"/>
          <w:rFonts w:asciiTheme="minorHAnsi" w:hAnsiTheme="minorHAnsi" w:cstheme="minorHAnsi"/>
        </w:rPr>
        <w:t xml:space="preserve">Communism will </w:t>
      </w:r>
      <w:r w:rsidRPr="001A0E51">
        <w:rPr>
          <w:rStyle w:val="Emphasis"/>
          <w:rFonts w:asciiTheme="minorHAnsi" w:hAnsiTheme="minorHAnsi" w:cstheme="minorHAnsi"/>
        </w:rPr>
        <w:t>gradually diminish</w:t>
      </w:r>
      <w:r w:rsidRPr="001A0E51">
        <w:rPr>
          <w:rStyle w:val="StyleUnderline"/>
          <w:rFonts w:asciiTheme="minorHAnsi" w:hAnsiTheme="minorHAnsi" w:cstheme="minorHAnsi"/>
        </w:rPr>
        <w:t xml:space="preserve"> the </w:t>
      </w:r>
      <w:r w:rsidRPr="001A0E51">
        <w:rPr>
          <w:rStyle w:val="Emphasis"/>
          <w:rFonts w:asciiTheme="minorHAnsi" w:hAnsiTheme="minorHAnsi" w:cstheme="minorHAnsi"/>
        </w:rPr>
        <w:t>divide</w:t>
      </w:r>
      <w:r w:rsidRPr="001A0E51">
        <w:rPr>
          <w:rStyle w:val="StyleUnderline"/>
          <w:rFonts w:asciiTheme="minorHAnsi" w:hAnsiTheme="minorHAnsi" w:cstheme="minorHAnsi"/>
        </w:rPr>
        <w:t xml:space="preserve"> between </w:t>
      </w:r>
      <w:r w:rsidRPr="001A0E51">
        <w:rPr>
          <w:rStyle w:val="Emphasis"/>
          <w:rFonts w:asciiTheme="minorHAnsi" w:hAnsiTheme="minorHAnsi" w:cstheme="minorHAnsi"/>
        </w:rPr>
        <w:t>city</w:t>
      </w:r>
      <w:r w:rsidRPr="001A0E51">
        <w:rPr>
          <w:rStyle w:val="StyleUnderline"/>
          <w:rFonts w:asciiTheme="minorHAnsi" w:hAnsiTheme="minorHAnsi" w:cstheme="minorHAnsi"/>
        </w:rPr>
        <w:t xml:space="preserve"> and </w:t>
      </w:r>
      <w:r w:rsidRPr="001A0E51">
        <w:rPr>
          <w:rStyle w:val="Emphasis"/>
          <w:rFonts w:asciiTheme="minorHAnsi" w:hAnsiTheme="minorHAnsi" w:cstheme="minorHAnsi"/>
        </w:rPr>
        <w:t>country</w:t>
      </w:r>
      <w:r w:rsidRPr="001A0E51">
        <w:rPr>
          <w:rStyle w:val="StyleUnderline"/>
          <w:rFonts w:asciiTheme="minorHAnsi" w:hAnsiTheme="minorHAnsi" w:cstheme="minorHAnsi"/>
        </w:rPr>
        <w:t xml:space="preserve">side, but to </w:t>
      </w:r>
      <w:r w:rsidRPr="001A0E51">
        <w:rPr>
          <w:rStyle w:val="Emphasis"/>
          <w:rFonts w:asciiTheme="minorHAnsi" w:hAnsiTheme="minorHAnsi" w:cstheme="minorHAnsi"/>
        </w:rPr>
        <w:t>begin</w:t>
      </w:r>
      <w:r w:rsidRPr="001A0E51">
        <w:rPr>
          <w:rStyle w:val="StyleUnderline"/>
          <w:rFonts w:asciiTheme="minorHAnsi" w:hAnsiTheme="minorHAnsi" w:cstheme="minorHAnsi"/>
        </w:rPr>
        <w:t xml:space="preserve"> with, it will be necessary to build communism in a world shaped by centuries of intense </w:t>
      </w:r>
      <w:r w:rsidRPr="001A0E51">
        <w:rPr>
          <w:rStyle w:val="Emphasis"/>
          <w:rFonts w:asciiTheme="minorHAnsi" w:hAnsiTheme="minorHAnsi" w:cstheme="minorHAnsi"/>
        </w:rPr>
        <w:t>capitalist urbanization</w:t>
      </w:r>
      <w:r w:rsidRPr="001A0E51">
        <w:rPr>
          <w:rFonts w:asciiTheme="minorHAnsi" w:hAnsiTheme="minorHAnsi" w:cstheme="minorHAnsi"/>
          <w:sz w:val="16"/>
        </w:rPr>
        <w:t>, which means that heavily urbanized areas such as Tokyo or Shanghai would have to be transformed into several large urban communes.</w:t>
      </w:r>
    </w:p>
    <w:p w14:paraId="6C1D2557" w14:textId="77777777" w:rsidR="005D5371" w:rsidRPr="001A0E51" w:rsidRDefault="005D5371" w:rsidP="005D5371">
      <w:pPr>
        <w:rPr>
          <w:rStyle w:val="StyleUnderline"/>
          <w:rFonts w:asciiTheme="minorHAnsi" w:hAnsiTheme="minorHAnsi" w:cstheme="minorHAnsi"/>
        </w:rPr>
      </w:pPr>
      <w:r w:rsidRPr="001A0E51">
        <w:rPr>
          <w:rFonts w:asciiTheme="minorHAnsi" w:hAnsiTheme="minorHAnsi" w:cstheme="minorHAnsi"/>
          <w:sz w:val="16"/>
        </w:rPr>
        <w:t xml:space="preserve">Ideally, </w:t>
      </w:r>
      <w:r w:rsidRPr="001A0E51">
        <w:rPr>
          <w:rStyle w:val="StyleUnderline"/>
          <w:rFonts w:asciiTheme="minorHAnsi" w:hAnsiTheme="minorHAnsi" w:cstheme="minorHAnsi"/>
        </w:rPr>
        <w:t xml:space="preserve">each </w:t>
      </w:r>
      <w:r w:rsidRPr="001A0E51">
        <w:rPr>
          <w:rStyle w:val="StyleUnderline"/>
          <w:rFonts w:asciiTheme="minorHAnsi" w:hAnsiTheme="minorHAnsi" w:cstheme="minorHAnsi"/>
          <w:highlight w:val="cyan"/>
        </w:rPr>
        <w:t>commune</w:t>
      </w:r>
      <w:r w:rsidRPr="001A0E51">
        <w:rPr>
          <w:rStyle w:val="StyleUnderline"/>
          <w:rFonts w:asciiTheme="minorHAnsi" w:hAnsiTheme="minorHAnsi" w:cstheme="minorHAnsi"/>
        </w:rPr>
        <w:t xml:space="preserve"> would </w:t>
      </w:r>
      <w:r w:rsidRPr="001A0E51">
        <w:rPr>
          <w:rStyle w:val="Emphasis"/>
          <w:rFonts w:asciiTheme="minorHAnsi" w:hAnsiTheme="minorHAnsi" w:cstheme="minorHAnsi"/>
          <w:highlight w:val="cyan"/>
        </w:rPr>
        <w:t>control everything necessary</w:t>
      </w:r>
      <w:r w:rsidRPr="001A0E51">
        <w:rPr>
          <w:rStyle w:val="StyleUnderline"/>
          <w:rFonts w:asciiTheme="minorHAnsi" w:hAnsiTheme="minorHAnsi" w:cstheme="minorHAnsi"/>
          <w:highlight w:val="cyan"/>
        </w:rPr>
        <w:t xml:space="preserve"> to cover</w:t>
      </w:r>
      <w:r w:rsidRPr="001A0E51">
        <w:rPr>
          <w:rStyle w:val="StyleUnderline"/>
          <w:rFonts w:asciiTheme="minorHAnsi" w:hAnsiTheme="minorHAnsi" w:cstheme="minorHAnsi"/>
        </w:rPr>
        <w:t xml:space="preserve"> the </w:t>
      </w:r>
      <w:r w:rsidRPr="001A0E51">
        <w:rPr>
          <w:rStyle w:val="StyleUnderline"/>
          <w:rFonts w:asciiTheme="minorHAnsi" w:hAnsiTheme="minorHAnsi" w:cstheme="minorHAnsi"/>
          <w:highlight w:val="cyan"/>
        </w:rPr>
        <w:t>needs</w:t>
      </w:r>
      <w:r w:rsidRPr="001A0E51">
        <w:rPr>
          <w:rStyle w:val="StyleUnderline"/>
          <w:rFonts w:asciiTheme="minorHAnsi" w:hAnsiTheme="minorHAnsi" w:cstheme="minorHAnsi"/>
        </w:rPr>
        <w:t xml:space="preserve"> of its communards, from land, water, energy, and other </w:t>
      </w:r>
      <w:r w:rsidRPr="001A0E51">
        <w:rPr>
          <w:rStyle w:val="Emphasis"/>
          <w:rFonts w:asciiTheme="minorHAnsi" w:hAnsiTheme="minorHAnsi" w:cstheme="minorHAnsi"/>
        </w:rPr>
        <w:t>natural resources</w:t>
      </w:r>
      <w:r w:rsidRPr="001A0E51">
        <w:rPr>
          <w:rStyle w:val="StyleUnderline"/>
          <w:rFonts w:asciiTheme="minorHAnsi" w:hAnsiTheme="minorHAnsi" w:cstheme="minorHAnsi"/>
        </w:rPr>
        <w:t xml:space="preserve"> to labor </w:t>
      </w:r>
      <w:r w:rsidRPr="001A0E51">
        <w:rPr>
          <w:rStyle w:val="Emphasis"/>
          <w:rFonts w:asciiTheme="minorHAnsi" w:hAnsiTheme="minorHAnsi" w:cstheme="minorHAnsi"/>
        </w:rPr>
        <w:t>power</w:t>
      </w:r>
      <w:r w:rsidRPr="001A0E51">
        <w:rPr>
          <w:rStyle w:val="StyleUnderline"/>
          <w:rFonts w:asciiTheme="minorHAnsi" w:hAnsiTheme="minorHAnsi" w:cstheme="minorHAnsi"/>
        </w:rPr>
        <w:t xml:space="preserve">, </w:t>
      </w:r>
      <w:r w:rsidRPr="001A0E51">
        <w:rPr>
          <w:rStyle w:val="Emphasis"/>
          <w:rFonts w:asciiTheme="minorHAnsi" w:hAnsiTheme="minorHAnsi" w:cstheme="minorHAnsi"/>
        </w:rPr>
        <w:t>tech</w:t>
      </w:r>
      <w:r w:rsidRPr="001A0E51">
        <w:rPr>
          <w:rStyle w:val="StyleUnderline"/>
          <w:rFonts w:asciiTheme="minorHAnsi" w:hAnsiTheme="minorHAnsi" w:cstheme="minorHAnsi"/>
        </w:rPr>
        <w:t xml:space="preserve">nology, </w:t>
      </w:r>
      <w:r w:rsidRPr="001A0E51">
        <w:rPr>
          <w:rStyle w:val="Emphasis"/>
          <w:rFonts w:asciiTheme="minorHAnsi" w:hAnsiTheme="minorHAnsi" w:cstheme="minorHAnsi"/>
        </w:rPr>
        <w:t>research</w:t>
      </w:r>
      <w:r w:rsidRPr="001A0E51">
        <w:rPr>
          <w:rStyle w:val="StyleUnderline"/>
          <w:rFonts w:asciiTheme="minorHAnsi" w:hAnsiTheme="minorHAnsi" w:cstheme="minorHAnsi"/>
        </w:rPr>
        <w:t xml:space="preserve">, and </w:t>
      </w:r>
      <w:r w:rsidRPr="001A0E51">
        <w:rPr>
          <w:rStyle w:val="Emphasis"/>
          <w:rFonts w:asciiTheme="minorHAnsi" w:hAnsiTheme="minorHAnsi" w:cstheme="minorHAnsi"/>
        </w:rPr>
        <w:t>edu</w:t>
      </w:r>
      <w:r w:rsidRPr="001A0E51">
        <w:rPr>
          <w:rStyle w:val="StyleUnderline"/>
          <w:rFonts w:asciiTheme="minorHAnsi" w:hAnsiTheme="minorHAnsi" w:cstheme="minorHAnsi"/>
        </w:rPr>
        <w:t xml:space="preserve">cation. </w:t>
      </w:r>
      <w:r w:rsidRPr="001A0E51">
        <w:rPr>
          <w:rStyle w:val="StyleUnderline"/>
          <w:rFonts w:asciiTheme="minorHAnsi" w:hAnsiTheme="minorHAnsi" w:cstheme="minorHAnsi"/>
          <w:highlight w:val="cyan"/>
        </w:rPr>
        <w:t>Decisions</w:t>
      </w:r>
      <w:r w:rsidRPr="001A0E51">
        <w:rPr>
          <w:rStyle w:val="StyleUnderline"/>
          <w:rFonts w:asciiTheme="minorHAnsi" w:hAnsiTheme="minorHAnsi" w:cstheme="minorHAnsi"/>
        </w:rPr>
        <w:t xml:space="preserve"> should</w:t>
      </w:r>
      <w:r w:rsidRPr="001A0E51">
        <w:rPr>
          <w:rFonts w:asciiTheme="minorHAnsi" w:hAnsiTheme="minorHAnsi" w:cstheme="minorHAnsi"/>
          <w:sz w:val="16"/>
        </w:rPr>
        <w:t xml:space="preserve"> generally </w:t>
      </w:r>
      <w:r w:rsidRPr="001A0E51">
        <w:rPr>
          <w:rStyle w:val="StyleUnderline"/>
          <w:rFonts w:asciiTheme="minorHAnsi" w:hAnsiTheme="minorHAnsi" w:cstheme="minorHAnsi"/>
        </w:rPr>
        <w:t xml:space="preserve">be </w:t>
      </w:r>
      <w:r w:rsidRPr="001A0E51">
        <w:rPr>
          <w:rStyle w:val="StyleUnderline"/>
          <w:rFonts w:asciiTheme="minorHAnsi" w:hAnsiTheme="minorHAnsi" w:cstheme="minorHAnsi"/>
          <w:highlight w:val="cyan"/>
        </w:rPr>
        <w:t>made by</w:t>
      </w:r>
      <w:r w:rsidRPr="001A0E51">
        <w:rPr>
          <w:rFonts w:asciiTheme="minorHAnsi" w:hAnsiTheme="minorHAnsi" w:cstheme="minorHAnsi"/>
          <w:sz w:val="16"/>
        </w:rPr>
        <w:t>—or as close as possible to—</w:t>
      </w:r>
      <w:r w:rsidRPr="001A0E51">
        <w:rPr>
          <w:rStyle w:val="StyleUnderline"/>
          <w:rFonts w:asciiTheme="minorHAnsi" w:hAnsiTheme="minorHAnsi" w:cstheme="minorHAnsi"/>
          <w:highlight w:val="cyan"/>
        </w:rPr>
        <w:t>those affected</w:t>
      </w:r>
      <w:r w:rsidRPr="001A0E51">
        <w:rPr>
          <w:rStyle w:val="StyleUnderline"/>
          <w:rFonts w:asciiTheme="minorHAnsi" w:hAnsiTheme="minorHAnsi" w:cstheme="minorHAnsi"/>
        </w:rPr>
        <w:t xml:space="preserve"> by them </w:t>
      </w:r>
      <w:r w:rsidRPr="001A0E51">
        <w:rPr>
          <w:rStyle w:val="StyleUnderline"/>
          <w:rFonts w:asciiTheme="minorHAnsi" w:hAnsiTheme="minorHAnsi" w:cstheme="minorHAnsi"/>
          <w:highlight w:val="cyan"/>
        </w:rPr>
        <w:t>to</w:t>
      </w:r>
      <w:r w:rsidRPr="001A0E51">
        <w:rPr>
          <w:rStyle w:val="StyleUnderline"/>
          <w:rFonts w:asciiTheme="minorHAnsi" w:hAnsiTheme="minorHAnsi" w:cstheme="minorHAnsi"/>
        </w:rPr>
        <w:t xml:space="preserve"> ensure a </w:t>
      </w:r>
      <w:r w:rsidRPr="001A0E51">
        <w:rPr>
          <w:rStyle w:val="Emphasis"/>
          <w:rFonts w:asciiTheme="minorHAnsi" w:hAnsiTheme="minorHAnsi" w:cstheme="minorHAnsi"/>
        </w:rPr>
        <w:t>high degree</w:t>
      </w:r>
      <w:r w:rsidRPr="001A0E51">
        <w:rPr>
          <w:rStyle w:val="StyleUnderline"/>
          <w:rFonts w:asciiTheme="minorHAnsi" w:hAnsiTheme="minorHAnsi" w:cstheme="minorHAnsi"/>
        </w:rPr>
        <w:t xml:space="preserve"> of </w:t>
      </w:r>
      <w:r w:rsidRPr="001A0E51">
        <w:rPr>
          <w:rStyle w:val="Emphasis"/>
          <w:rFonts w:asciiTheme="minorHAnsi" w:hAnsiTheme="minorHAnsi" w:cstheme="minorHAnsi"/>
        </w:rPr>
        <w:t>autonomy</w:t>
      </w:r>
      <w:r w:rsidRPr="001A0E51">
        <w:rPr>
          <w:rStyle w:val="StyleUnderline"/>
          <w:rFonts w:asciiTheme="minorHAnsi" w:hAnsiTheme="minorHAnsi" w:cstheme="minorHAnsi"/>
        </w:rPr>
        <w:t xml:space="preserve"> and </w:t>
      </w:r>
      <w:r w:rsidRPr="001A0E51">
        <w:rPr>
          <w:rStyle w:val="StyleUnderline"/>
          <w:rFonts w:asciiTheme="minorHAnsi" w:hAnsiTheme="minorHAnsi" w:cstheme="minorHAnsi"/>
          <w:highlight w:val="cyan"/>
        </w:rPr>
        <w:t>minimize</w:t>
      </w:r>
      <w:r w:rsidRPr="001A0E51">
        <w:rPr>
          <w:rStyle w:val="StyleUnderline"/>
          <w:rFonts w:asciiTheme="minorHAnsi" w:hAnsiTheme="minorHAnsi" w:cstheme="minorHAnsi"/>
        </w:rPr>
        <w:t xml:space="preserve"> the </w:t>
      </w:r>
      <w:r w:rsidRPr="001A0E51">
        <w:rPr>
          <w:rStyle w:val="StyleUnderline"/>
          <w:rFonts w:asciiTheme="minorHAnsi" w:hAnsiTheme="minorHAnsi" w:cstheme="minorHAnsi"/>
          <w:highlight w:val="cyan"/>
        </w:rPr>
        <w:t xml:space="preserve">risk of </w:t>
      </w:r>
      <w:r w:rsidRPr="001A0E51">
        <w:rPr>
          <w:rStyle w:val="Emphasis"/>
          <w:rFonts w:asciiTheme="minorHAnsi" w:hAnsiTheme="minorHAnsi" w:cstheme="minorHAnsi"/>
        </w:rPr>
        <w:t xml:space="preserve">undemocratic </w:t>
      </w:r>
      <w:r w:rsidRPr="001A0E51">
        <w:rPr>
          <w:rStyle w:val="Emphasis"/>
          <w:rFonts w:asciiTheme="minorHAnsi" w:hAnsiTheme="minorHAnsi" w:cstheme="minorHAnsi"/>
          <w:highlight w:val="cyan"/>
        </w:rPr>
        <w:t>centralization</w:t>
      </w:r>
      <w:r w:rsidRPr="001A0E51">
        <w:rPr>
          <w:rStyle w:val="StyleUnderline"/>
          <w:rFonts w:asciiTheme="minorHAnsi" w:hAnsiTheme="minorHAnsi" w:cstheme="minorHAnsi"/>
        </w:rPr>
        <w:t xml:space="preserve"> of power.</w:t>
      </w:r>
    </w:p>
    <w:p w14:paraId="352E7D35"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In practice, this is an ideal impossible to realize, partly because one of the basic conditions of all communes is a stable biosphere, and that can only be guaranteed through some sort of global regulation of the use of our common natural resources. Moreover, there would be obvious advantages to cooperation between communes. Two neighboring communes might, for example, decide to pool their resources around infrastructure or education. Such agreements between communes would likely result in some sort of pyramid structure consisting of political institutions with decision-making power as well as forums for coordination, knowledge-sharing, and reciprocal aid.</w:t>
      </w:r>
    </w:p>
    <w:p w14:paraId="538624CF"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 xml:space="preserve">Under communism, </w:t>
      </w:r>
      <w:r w:rsidRPr="001A0E51">
        <w:rPr>
          <w:rStyle w:val="Emphasis"/>
          <w:rFonts w:asciiTheme="minorHAnsi" w:hAnsiTheme="minorHAnsi" w:cstheme="minorHAnsi"/>
          <w:highlight w:val="cyan"/>
        </w:rPr>
        <w:t>referendum</w:t>
      </w:r>
      <w:r w:rsidRPr="001A0E51">
        <w:rPr>
          <w:rStyle w:val="StyleUnderline"/>
          <w:rFonts w:asciiTheme="minorHAnsi" w:hAnsiTheme="minorHAnsi" w:cstheme="minorHAnsi"/>
        </w:rPr>
        <w:t>s would be more common,</w:t>
      </w:r>
      <w:r w:rsidRPr="001A0E51">
        <w:rPr>
          <w:rFonts w:asciiTheme="minorHAnsi" w:hAnsiTheme="minorHAnsi" w:cstheme="minorHAnsi"/>
          <w:sz w:val="16"/>
        </w:rPr>
        <w:t xml:space="preserve"> but not all decisions could be made this way, so </w:t>
      </w:r>
      <w:r w:rsidRPr="001A0E51">
        <w:rPr>
          <w:rStyle w:val="StyleUnderline"/>
          <w:rFonts w:asciiTheme="minorHAnsi" w:hAnsiTheme="minorHAnsi" w:cstheme="minorHAnsi"/>
        </w:rPr>
        <w:t xml:space="preserve">there would also need to be </w:t>
      </w:r>
      <w:r w:rsidRPr="001A0E51">
        <w:rPr>
          <w:rStyle w:val="Emphasis"/>
          <w:rFonts w:asciiTheme="minorHAnsi" w:hAnsiTheme="minorHAnsi" w:cstheme="minorHAnsi"/>
        </w:rPr>
        <w:t>rep</w:t>
      </w:r>
      <w:r w:rsidRPr="001A0E51">
        <w:rPr>
          <w:rStyle w:val="StyleUnderline"/>
          <w:rFonts w:asciiTheme="minorHAnsi" w:hAnsiTheme="minorHAnsi" w:cstheme="minorHAnsi"/>
        </w:rPr>
        <w:t xml:space="preserve">resentative </w:t>
      </w:r>
      <w:r w:rsidRPr="001A0E51">
        <w:rPr>
          <w:rStyle w:val="Emphasis"/>
          <w:rFonts w:asciiTheme="minorHAnsi" w:hAnsiTheme="minorHAnsi" w:cstheme="minorHAnsi"/>
          <w:highlight w:val="cyan"/>
        </w:rPr>
        <w:t>assemblies</w:t>
      </w:r>
      <w:r w:rsidRPr="001A0E51">
        <w:rPr>
          <w:rStyle w:val="StyleUnderline"/>
          <w:rFonts w:asciiTheme="minorHAnsi" w:hAnsiTheme="minorHAnsi" w:cstheme="minorHAnsi"/>
        </w:rPr>
        <w:t xml:space="preserve">, whose </w:t>
      </w:r>
      <w:r w:rsidRPr="001A0E51">
        <w:rPr>
          <w:rStyle w:val="Emphasis"/>
          <w:rFonts w:asciiTheme="minorHAnsi" w:hAnsiTheme="minorHAnsi" w:cstheme="minorHAnsi"/>
          <w:highlight w:val="cyan"/>
        </w:rPr>
        <w:t>seats</w:t>
      </w:r>
      <w:r w:rsidRPr="001A0E51">
        <w:rPr>
          <w:rStyle w:val="StyleUnderline"/>
          <w:rFonts w:asciiTheme="minorHAnsi" w:hAnsiTheme="minorHAnsi" w:cstheme="minorHAnsi"/>
        </w:rPr>
        <w:t xml:space="preserve"> could be filled through a combination of </w:t>
      </w:r>
      <w:r w:rsidRPr="001A0E51">
        <w:rPr>
          <w:rStyle w:val="Emphasis"/>
          <w:rFonts w:asciiTheme="minorHAnsi" w:hAnsiTheme="minorHAnsi" w:cstheme="minorHAnsi"/>
          <w:highlight w:val="cyan"/>
        </w:rPr>
        <w:t>elections</w:t>
      </w:r>
      <w:r w:rsidRPr="001A0E51">
        <w:rPr>
          <w:rStyle w:val="StyleUnderline"/>
          <w:rFonts w:asciiTheme="minorHAnsi" w:hAnsiTheme="minorHAnsi" w:cstheme="minorHAnsi"/>
          <w:highlight w:val="cyan"/>
        </w:rPr>
        <w:t xml:space="preserve"> and </w:t>
      </w:r>
      <w:r w:rsidRPr="001A0E51">
        <w:rPr>
          <w:rStyle w:val="Emphasis"/>
          <w:rFonts w:asciiTheme="minorHAnsi" w:hAnsiTheme="minorHAnsi" w:cstheme="minorHAnsi"/>
          <w:highlight w:val="cyan"/>
        </w:rPr>
        <w:t>lotteries</w:t>
      </w:r>
      <w:r w:rsidRPr="001A0E51">
        <w:rPr>
          <w:rStyle w:val="StyleUnderline"/>
          <w:rFonts w:asciiTheme="minorHAnsi" w:hAnsiTheme="minorHAnsi" w:cstheme="minorHAnsi"/>
        </w:rPr>
        <w:t xml:space="preserve">, which </w:t>
      </w:r>
      <w:r w:rsidRPr="001A0E51">
        <w:rPr>
          <w:rStyle w:val="StyleUnderline"/>
          <w:rFonts w:asciiTheme="minorHAnsi" w:hAnsiTheme="minorHAnsi" w:cstheme="minorHAnsi"/>
          <w:highlight w:val="cyan"/>
        </w:rPr>
        <w:t>would</w:t>
      </w:r>
      <w:r w:rsidRPr="001A0E51">
        <w:rPr>
          <w:rStyle w:val="StyleUnderline"/>
          <w:rFonts w:asciiTheme="minorHAnsi" w:hAnsiTheme="minorHAnsi" w:cstheme="minorHAnsi"/>
        </w:rPr>
        <w:t xml:space="preserve"> </w:t>
      </w:r>
      <w:r w:rsidRPr="001A0E51">
        <w:rPr>
          <w:rStyle w:val="Emphasis"/>
          <w:rFonts w:asciiTheme="minorHAnsi" w:hAnsiTheme="minorHAnsi" w:cstheme="minorHAnsi"/>
          <w:highlight w:val="cyan"/>
        </w:rPr>
        <w:t>counteract</w:t>
      </w:r>
      <w:r w:rsidRPr="001A0E51">
        <w:rPr>
          <w:rStyle w:val="StyleUnderline"/>
          <w:rFonts w:asciiTheme="minorHAnsi" w:hAnsiTheme="minorHAnsi" w:cstheme="minorHAnsi"/>
        </w:rPr>
        <w:t xml:space="preserve"> </w:t>
      </w:r>
      <w:r w:rsidRPr="001A0E51">
        <w:rPr>
          <w:rStyle w:val="StyleUnderline"/>
          <w:rFonts w:asciiTheme="minorHAnsi" w:hAnsiTheme="minorHAnsi" w:cstheme="minorHAnsi"/>
          <w:highlight w:val="cyan"/>
        </w:rPr>
        <w:t>the</w:t>
      </w:r>
      <w:r w:rsidRPr="001A0E51">
        <w:rPr>
          <w:rStyle w:val="StyleUnderline"/>
          <w:rFonts w:asciiTheme="minorHAnsi" w:hAnsiTheme="minorHAnsi" w:cstheme="minorHAnsi"/>
        </w:rPr>
        <w:t xml:space="preserve"> formation of a </w:t>
      </w:r>
      <w:r w:rsidRPr="001A0E51">
        <w:rPr>
          <w:rStyle w:val="Emphasis"/>
          <w:rFonts w:asciiTheme="minorHAnsi" w:hAnsiTheme="minorHAnsi" w:cstheme="minorHAnsi"/>
          <w:highlight w:val="cyan"/>
        </w:rPr>
        <w:t>political</w:t>
      </w:r>
      <w:r w:rsidRPr="001A0E51">
        <w:rPr>
          <w:rStyle w:val="Emphasis"/>
          <w:rFonts w:asciiTheme="minorHAnsi" w:hAnsiTheme="minorHAnsi" w:cstheme="minorHAnsi"/>
        </w:rPr>
        <w:t xml:space="preserve"> </w:t>
      </w:r>
      <w:r w:rsidRPr="001A0E51">
        <w:rPr>
          <w:rStyle w:val="Emphasis"/>
          <w:rFonts w:asciiTheme="minorHAnsi" w:hAnsiTheme="minorHAnsi" w:cstheme="minorHAnsi"/>
          <w:highlight w:val="cyan"/>
        </w:rPr>
        <w:t>elite</w:t>
      </w:r>
      <w:r w:rsidRPr="001A0E51">
        <w:rPr>
          <w:rStyle w:val="StyleUnderline"/>
          <w:rFonts w:asciiTheme="minorHAnsi" w:hAnsiTheme="minorHAnsi" w:cstheme="minorHAnsi"/>
          <w:highlight w:val="cyan"/>
        </w:rPr>
        <w:t xml:space="preserve"> </w:t>
      </w:r>
      <w:r w:rsidRPr="001A0E51">
        <w:rPr>
          <w:rStyle w:val="StyleUnderline"/>
          <w:rFonts w:asciiTheme="minorHAnsi" w:hAnsiTheme="minorHAnsi" w:cstheme="minorHAnsi"/>
        </w:rPr>
        <w:t xml:space="preserve">and the market-imitating </w:t>
      </w:r>
      <w:r w:rsidRPr="001A0E51">
        <w:rPr>
          <w:rStyle w:val="Emphasis"/>
          <w:rFonts w:asciiTheme="minorHAnsi" w:hAnsiTheme="minorHAnsi" w:cstheme="minorHAnsi"/>
        </w:rPr>
        <w:t>professionalization</w:t>
      </w:r>
      <w:r w:rsidRPr="001A0E51">
        <w:rPr>
          <w:rStyle w:val="StyleUnderline"/>
          <w:rFonts w:asciiTheme="minorHAnsi" w:hAnsiTheme="minorHAnsi" w:cstheme="minorHAnsi"/>
        </w:rPr>
        <w:t xml:space="preserve"> of politics</w:t>
      </w:r>
      <w:r w:rsidRPr="001A0E51">
        <w:rPr>
          <w:rFonts w:asciiTheme="minorHAnsi" w:hAnsiTheme="minorHAnsi" w:cstheme="minorHAnsi"/>
          <w:sz w:val="16"/>
        </w:rPr>
        <w:t>.</w:t>
      </w:r>
    </w:p>
    <w:p w14:paraId="5C3EE8C6"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 xml:space="preserve">Perhaps </w:t>
      </w:r>
      <w:r w:rsidRPr="001A0E51">
        <w:rPr>
          <w:rStyle w:val="StyleUnderline"/>
          <w:rFonts w:asciiTheme="minorHAnsi" w:hAnsiTheme="minorHAnsi" w:cstheme="minorHAnsi"/>
        </w:rPr>
        <w:t xml:space="preserve">the </w:t>
      </w:r>
      <w:r w:rsidRPr="001A0E51">
        <w:rPr>
          <w:rStyle w:val="Emphasis"/>
          <w:rFonts w:asciiTheme="minorHAnsi" w:hAnsiTheme="minorHAnsi" w:cstheme="minorHAnsi"/>
          <w:highlight w:val="cyan"/>
        </w:rPr>
        <w:t>most</w:t>
      </w:r>
      <w:r w:rsidRPr="001A0E51">
        <w:rPr>
          <w:rStyle w:val="Emphasis"/>
          <w:rFonts w:asciiTheme="minorHAnsi" w:hAnsiTheme="minorHAnsi" w:cstheme="minorHAnsi"/>
        </w:rPr>
        <w:t xml:space="preserve"> </w:t>
      </w:r>
      <w:r w:rsidRPr="001A0E51">
        <w:rPr>
          <w:rStyle w:val="Emphasis"/>
          <w:rFonts w:asciiTheme="minorHAnsi" w:hAnsiTheme="minorHAnsi" w:cstheme="minorHAnsi"/>
          <w:highlight w:val="cyan"/>
        </w:rPr>
        <w:t>important</w:t>
      </w:r>
      <w:r w:rsidRPr="001A0E51">
        <w:rPr>
          <w:rStyle w:val="StyleUnderline"/>
          <w:rFonts w:asciiTheme="minorHAnsi" w:hAnsiTheme="minorHAnsi" w:cstheme="minorHAnsi"/>
          <w:highlight w:val="cyan"/>
        </w:rPr>
        <w:t xml:space="preserve"> task</w:t>
      </w:r>
      <w:r w:rsidRPr="001A0E51">
        <w:rPr>
          <w:rStyle w:val="StyleUnderline"/>
          <w:rFonts w:asciiTheme="minorHAnsi" w:hAnsiTheme="minorHAnsi" w:cstheme="minorHAnsi"/>
        </w:rPr>
        <w:t xml:space="preserve"> of the commune would be </w:t>
      </w:r>
      <w:r w:rsidRPr="001A0E51">
        <w:rPr>
          <w:rStyle w:val="Emphasis"/>
          <w:rFonts w:asciiTheme="minorHAnsi" w:hAnsiTheme="minorHAnsi" w:cstheme="minorHAnsi"/>
          <w:highlight w:val="cyan"/>
        </w:rPr>
        <w:t>passing</w:t>
      </w:r>
      <w:r w:rsidRPr="001A0E51">
        <w:rPr>
          <w:rStyle w:val="StyleUnderline"/>
          <w:rFonts w:asciiTheme="minorHAnsi" w:hAnsiTheme="minorHAnsi" w:cstheme="minorHAnsi"/>
        </w:rPr>
        <w:t xml:space="preserve"> and </w:t>
      </w:r>
      <w:r w:rsidRPr="001A0E51">
        <w:rPr>
          <w:rStyle w:val="Emphasis"/>
          <w:rFonts w:asciiTheme="minorHAnsi" w:hAnsiTheme="minorHAnsi" w:cstheme="minorHAnsi"/>
        </w:rPr>
        <w:t>executing</w:t>
      </w:r>
      <w:r w:rsidRPr="001A0E51">
        <w:rPr>
          <w:rStyle w:val="StyleUnderline"/>
          <w:rFonts w:asciiTheme="minorHAnsi" w:hAnsiTheme="minorHAnsi" w:cstheme="minorHAnsi"/>
        </w:rPr>
        <w:t xml:space="preserve"> the </w:t>
      </w:r>
      <w:r w:rsidRPr="001A0E51">
        <w:rPr>
          <w:rStyle w:val="Emphasis"/>
          <w:rFonts w:asciiTheme="minorHAnsi" w:hAnsiTheme="minorHAnsi" w:cstheme="minorHAnsi"/>
          <w:highlight w:val="cyan"/>
        </w:rPr>
        <w:t>econ</w:t>
      </w:r>
      <w:r w:rsidRPr="001A0E51">
        <w:rPr>
          <w:rStyle w:val="StyleUnderline"/>
          <w:rFonts w:asciiTheme="minorHAnsi" w:hAnsiTheme="minorHAnsi" w:cstheme="minorHAnsi"/>
          <w:highlight w:val="cyan"/>
        </w:rPr>
        <w:t>omic</w:t>
      </w:r>
      <w:r w:rsidRPr="001A0E51">
        <w:rPr>
          <w:rStyle w:val="StyleUnderline"/>
          <w:rFonts w:asciiTheme="minorHAnsi" w:hAnsiTheme="minorHAnsi" w:cstheme="minorHAnsi"/>
        </w:rPr>
        <w:t xml:space="preserve"> </w:t>
      </w:r>
      <w:r w:rsidRPr="001A0E51">
        <w:rPr>
          <w:rStyle w:val="Emphasis"/>
          <w:rFonts w:asciiTheme="minorHAnsi" w:hAnsiTheme="minorHAnsi" w:cstheme="minorHAnsi"/>
          <w:highlight w:val="cyan"/>
        </w:rPr>
        <w:t>plans</w:t>
      </w:r>
      <w:r w:rsidRPr="001A0E51">
        <w:rPr>
          <w:rStyle w:val="StyleUnderline"/>
          <w:rFonts w:asciiTheme="minorHAnsi" w:hAnsiTheme="minorHAnsi" w:cstheme="minorHAnsi"/>
          <w:highlight w:val="cyan"/>
        </w:rPr>
        <w:t xml:space="preserve"> that</w:t>
      </w:r>
      <w:r w:rsidRPr="001A0E51">
        <w:rPr>
          <w:rStyle w:val="StyleUnderline"/>
          <w:rFonts w:asciiTheme="minorHAnsi" w:hAnsiTheme="minorHAnsi" w:cstheme="minorHAnsi"/>
        </w:rPr>
        <w:t xml:space="preserve"> </w:t>
      </w:r>
      <w:r w:rsidRPr="001A0E51">
        <w:rPr>
          <w:rStyle w:val="StyleUnderline"/>
          <w:rFonts w:asciiTheme="minorHAnsi" w:hAnsiTheme="minorHAnsi" w:cstheme="minorHAnsi"/>
          <w:highlight w:val="cyan"/>
        </w:rPr>
        <w:t xml:space="preserve">would </w:t>
      </w:r>
      <w:r w:rsidRPr="001A0E51">
        <w:rPr>
          <w:rStyle w:val="Emphasis"/>
          <w:rFonts w:asciiTheme="minorHAnsi" w:hAnsiTheme="minorHAnsi" w:cstheme="minorHAnsi"/>
          <w:highlight w:val="cyan"/>
        </w:rPr>
        <w:t>replace market mech</w:t>
      </w:r>
      <w:r w:rsidRPr="001A0E51">
        <w:rPr>
          <w:rStyle w:val="StyleUnderline"/>
          <w:rFonts w:asciiTheme="minorHAnsi" w:hAnsiTheme="minorHAnsi" w:cstheme="minorHAnsi"/>
          <w:highlight w:val="cyan"/>
        </w:rPr>
        <w:t>anism</w:t>
      </w:r>
      <w:r w:rsidRPr="001A0E51">
        <w:rPr>
          <w:rStyle w:val="Emphasis"/>
          <w:rFonts w:asciiTheme="minorHAnsi" w:hAnsiTheme="minorHAnsi" w:cstheme="minorHAnsi"/>
          <w:highlight w:val="cyan"/>
        </w:rPr>
        <w:t>s</w:t>
      </w:r>
      <w:r w:rsidRPr="001A0E51">
        <w:rPr>
          <w:rFonts w:asciiTheme="minorHAnsi" w:hAnsiTheme="minorHAnsi" w:cstheme="minorHAnsi"/>
          <w:sz w:val="16"/>
        </w:rPr>
        <w:t xml:space="preserve">. It might look something like this: </w:t>
      </w:r>
      <w:r w:rsidRPr="001A0E51">
        <w:rPr>
          <w:rStyle w:val="StyleUnderline"/>
          <w:rFonts w:asciiTheme="minorHAnsi" w:hAnsiTheme="minorHAnsi" w:cstheme="minorHAnsi"/>
          <w:highlight w:val="cyan"/>
        </w:rPr>
        <w:t xml:space="preserve">all </w:t>
      </w:r>
      <w:r w:rsidRPr="001A0E51">
        <w:rPr>
          <w:rStyle w:val="Emphasis"/>
          <w:rFonts w:asciiTheme="minorHAnsi" w:hAnsiTheme="minorHAnsi" w:cstheme="minorHAnsi"/>
          <w:highlight w:val="cyan"/>
        </w:rPr>
        <w:t>communards</w:t>
      </w:r>
      <w:r w:rsidRPr="001A0E51">
        <w:rPr>
          <w:rStyle w:val="StyleUnderline"/>
          <w:rFonts w:asciiTheme="minorHAnsi" w:hAnsiTheme="minorHAnsi" w:cstheme="minorHAnsi"/>
        </w:rPr>
        <w:t xml:space="preserve"> and </w:t>
      </w:r>
      <w:r w:rsidRPr="001A0E51">
        <w:rPr>
          <w:rStyle w:val="Emphasis"/>
          <w:rFonts w:asciiTheme="minorHAnsi" w:hAnsiTheme="minorHAnsi" w:cstheme="minorHAnsi"/>
        </w:rPr>
        <w:t>production</w:t>
      </w:r>
      <w:r w:rsidRPr="001A0E51">
        <w:rPr>
          <w:rStyle w:val="StyleUnderline"/>
          <w:rFonts w:asciiTheme="minorHAnsi" w:hAnsiTheme="minorHAnsi" w:cstheme="minorHAnsi"/>
        </w:rPr>
        <w:t xml:space="preserve"> facilities would </w:t>
      </w:r>
      <w:r w:rsidRPr="001A0E51">
        <w:rPr>
          <w:rStyle w:val="Emphasis"/>
          <w:rFonts w:asciiTheme="minorHAnsi" w:hAnsiTheme="minorHAnsi" w:cstheme="minorHAnsi"/>
          <w:highlight w:val="cyan"/>
        </w:rPr>
        <w:t>reg</w:t>
      </w:r>
      <w:r w:rsidRPr="001A0E51">
        <w:rPr>
          <w:rStyle w:val="StyleUnderline"/>
          <w:rFonts w:asciiTheme="minorHAnsi" w:hAnsiTheme="minorHAnsi" w:cstheme="minorHAnsi"/>
        </w:rPr>
        <w:t xml:space="preserve">ularly </w:t>
      </w:r>
      <w:r w:rsidRPr="001A0E51">
        <w:rPr>
          <w:rStyle w:val="Emphasis"/>
          <w:rFonts w:asciiTheme="minorHAnsi" w:hAnsiTheme="minorHAnsi" w:cstheme="minorHAnsi"/>
          <w:highlight w:val="cyan"/>
        </w:rPr>
        <w:t>report</w:t>
      </w:r>
      <w:r w:rsidRPr="001A0E51">
        <w:rPr>
          <w:rStyle w:val="StyleUnderline"/>
          <w:rFonts w:asciiTheme="minorHAnsi" w:hAnsiTheme="minorHAnsi" w:cstheme="minorHAnsi"/>
        </w:rPr>
        <w:t xml:space="preserve"> their needs and wants, and </w:t>
      </w:r>
      <w:r w:rsidRPr="001A0E51">
        <w:rPr>
          <w:rStyle w:val="StyleUnderline"/>
          <w:rFonts w:asciiTheme="minorHAnsi" w:hAnsiTheme="minorHAnsi" w:cstheme="minorHAnsi"/>
          <w:highlight w:val="cyan"/>
        </w:rPr>
        <w:t xml:space="preserve">based on </w:t>
      </w:r>
      <w:r w:rsidRPr="001A0E51">
        <w:rPr>
          <w:rStyle w:val="Emphasis"/>
          <w:rFonts w:asciiTheme="minorHAnsi" w:hAnsiTheme="minorHAnsi" w:cstheme="minorHAnsi"/>
          <w:highlight w:val="cyan"/>
        </w:rPr>
        <w:t>public</w:t>
      </w:r>
      <w:r w:rsidRPr="001A0E51">
        <w:rPr>
          <w:rStyle w:val="StyleUnderline"/>
          <w:rFonts w:asciiTheme="minorHAnsi" w:hAnsiTheme="minorHAnsi" w:cstheme="minorHAnsi"/>
        </w:rPr>
        <w:t xml:space="preserve">ly available </w:t>
      </w:r>
      <w:r w:rsidRPr="001A0E51">
        <w:rPr>
          <w:rStyle w:val="Emphasis"/>
          <w:rFonts w:asciiTheme="minorHAnsi" w:hAnsiTheme="minorHAnsi" w:cstheme="minorHAnsi"/>
          <w:highlight w:val="cyan"/>
        </w:rPr>
        <w:t>data</w:t>
      </w:r>
      <w:r w:rsidRPr="001A0E51">
        <w:rPr>
          <w:rStyle w:val="StyleUnderline"/>
          <w:rFonts w:asciiTheme="minorHAnsi" w:hAnsiTheme="minorHAnsi" w:cstheme="minorHAnsi"/>
        </w:rPr>
        <w:t xml:space="preserve"> on these needs and wants, as well as on </w:t>
      </w:r>
      <w:r w:rsidRPr="001A0E51">
        <w:rPr>
          <w:rStyle w:val="Emphasis"/>
          <w:rFonts w:asciiTheme="minorHAnsi" w:hAnsiTheme="minorHAnsi" w:cstheme="minorHAnsi"/>
        </w:rPr>
        <w:t>available</w:t>
      </w:r>
      <w:r w:rsidRPr="001A0E51">
        <w:rPr>
          <w:rStyle w:val="StyleUnderline"/>
          <w:rFonts w:asciiTheme="minorHAnsi" w:hAnsiTheme="minorHAnsi" w:cstheme="minorHAnsi"/>
        </w:rPr>
        <w:t xml:space="preserve"> resources and production capacity, </w:t>
      </w:r>
      <w:r w:rsidRPr="001A0E51">
        <w:rPr>
          <w:rStyle w:val="StyleUnderline"/>
          <w:rFonts w:asciiTheme="minorHAnsi" w:hAnsiTheme="minorHAnsi" w:cstheme="minorHAnsi"/>
          <w:highlight w:val="cyan"/>
        </w:rPr>
        <w:t>different</w:t>
      </w:r>
      <w:r w:rsidRPr="001A0E51">
        <w:rPr>
          <w:rStyle w:val="StyleUnderline"/>
          <w:rFonts w:asciiTheme="minorHAnsi" w:hAnsiTheme="minorHAnsi" w:cstheme="minorHAnsi"/>
        </w:rPr>
        <w:t xml:space="preserve"> political </w:t>
      </w:r>
      <w:r w:rsidRPr="001A0E51">
        <w:rPr>
          <w:rStyle w:val="Emphasis"/>
          <w:rFonts w:asciiTheme="minorHAnsi" w:hAnsiTheme="minorHAnsi" w:cstheme="minorHAnsi"/>
          <w:highlight w:val="cyan"/>
        </w:rPr>
        <w:t>org</w:t>
      </w:r>
      <w:r w:rsidRPr="001A0E51">
        <w:rPr>
          <w:rStyle w:val="StyleUnderline"/>
          <w:rFonts w:asciiTheme="minorHAnsi" w:hAnsiTheme="minorHAnsi" w:cstheme="minorHAnsi"/>
        </w:rPr>
        <w:t>anization</w:t>
      </w:r>
      <w:r w:rsidRPr="001A0E51">
        <w:rPr>
          <w:rStyle w:val="Emphasis"/>
          <w:rFonts w:asciiTheme="minorHAnsi" w:hAnsiTheme="minorHAnsi" w:cstheme="minorHAnsi"/>
          <w:highlight w:val="cyan"/>
        </w:rPr>
        <w:t>s</w:t>
      </w:r>
      <w:r w:rsidRPr="001A0E51">
        <w:rPr>
          <w:rStyle w:val="StyleUnderline"/>
          <w:rFonts w:asciiTheme="minorHAnsi" w:hAnsiTheme="minorHAnsi" w:cstheme="minorHAnsi"/>
        </w:rPr>
        <w:t xml:space="preserve"> would </w:t>
      </w:r>
      <w:r w:rsidRPr="001A0E51">
        <w:rPr>
          <w:rStyle w:val="Emphasis"/>
          <w:rFonts w:asciiTheme="minorHAnsi" w:hAnsiTheme="minorHAnsi" w:cstheme="minorHAnsi"/>
          <w:highlight w:val="cyan"/>
        </w:rPr>
        <w:t>propose drafts</w:t>
      </w:r>
      <w:r w:rsidRPr="001A0E51">
        <w:rPr>
          <w:rStyle w:val="StyleUnderline"/>
          <w:rFonts w:asciiTheme="minorHAnsi" w:hAnsiTheme="minorHAnsi" w:cstheme="minorHAnsi"/>
          <w:highlight w:val="cyan"/>
        </w:rPr>
        <w:t xml:space="preserve"> for</w:t>
      </w:r>
      <w:r w:rsidRPr="001A0E51">
        <w:rPr>
          <w:rStyle w:val="StyleUnderline"/>
          <w:rFonts w:asciiTheme="minorHAnsi" w:hAnsiTheme="minorHAnsi" w:cstheme="minorHAnsi"/>
        </w:rPr>
        <w:t xml:space="preserve"> economic plans outlining production </w:t>
      </w:r>
      <w:r w:rsidRPr="001A0E51">
        <w:rPr>
          <w:rStyle w:val="Emphasis"/>
          <w:rFonts w:asciiTheme="minorHAnsi" w:hAnsiTheme="minorHAnsi" w:cstheme="minorHAnsi"/>
          <w:highlight w:val="cyan"/>
        </w:rPr>
        <w:t>targets</w:t>
      </w:r>
      <w:r w:rsidRPr="001A0E51">
        <w:rPr>
          <w:rStyle w:val="StyleUnderline"/>
          <w:rFonts w:asciiTheme="minorHAnsi" w:hAnsiTheme="minorHAnsi" w:cstheme="minorHAnsi"/>
        </w:rPr>
        <w:t xml:space="preserve"> for a </w:t>
      </w:r>
      <w:r w:rsidRPr="001A0E51">
        <w:rPr>
          <w:rStyle w:val="Emphasis"/>
          <w:rFonts w:asciiTheme="minorHAnsi" w:hAnsiTheme="minorHAnsi" w:cstheme="minorHAnsi"/>
        </w:rPr>
        <w:t>two-year period</w:t>
      </w:r>
      <w:r w:rsidRPr="001A0E51">
        <w:rPr>
          <w:rStyle w:val="StyleUnderline"/>
          <w:rFonts w:asciiTheme="minorHAnsi" w:hAnsiTheme="minorHAnsi" w:cstheme="minorHAnsi"/>
        </w:rPr>
        <w:t xml:space="preserve">. This process would be </w:t>
      </w:r>
      <w:r w:rsidRPr="001A0E51">
        <w:rPr>
          <w:rStyle w:val="Emphasis"/>
          <w:rFonts w:asciiTheme="minorHAnsi" w:hAnsiTheme="minorHAnsi" w:cstheme="minorHAnsi"/>
          <w:highlight w:val="cyan"/>
        </w:rPr>
        <w:t>repeated several times</w:t>
      </w:r>
      <w:r w:rsidRPr="001A0E51">
        <w:rPr>
          <w:rStyle w:val="StyleUnderline"/>
          <w:rFonts w:asciiTheme="minorHAnsi" w:hAnsiTheme="minorHAnsi" w:cstheme="minorHAnsi"/>
        </w:rPr>
        <w:t xml:space="preserve"> in </w:t>
      </w:r>
      <w:r w:rsidRPr="001A0E51">
        <w:rPr>
          <w:rStyle w:val="Emphasis"/>
          <w:rFonts w:asciiTheme="minorHAnsi" w:hAnsiTheme="minorHAnsi" w:cstheme="minorHAnsi"/>
        </w:rPr>
        <w:t>conjunction</w:t>
      </w:r>
      <w:r w:rsidRPr="001A0E51">
        <w:rPr>
          <w:rStyle w:val="StyleUnderline"/>
          <w:rFonts w:asciiTheme="minorHAnsi" w:hAnsiTheme="minorHAnsi" w:cstheme="minorHAnsi"/>
        </w:rPr>
        <w:t xml:space="preserve"> with public </w:t>
      </w:r>
      <w:r w:rsidRPr="001A0E51">
        <w:rPr>
          <w:rStyle w:val="Emphasis"/>
          <w:rFonts w:asciiTheme="minorHAnsi" w:hAnsiTheme="minorHAnsi" w:cstheme="minorHAnsi"/>
          <w:highlight w:val="cyan"/>
        </w:rPr>
        <w:t>meetings</w:t>
      </w:r>
      <w:r w:rsidRPr="001A0E51">
        <w:rPr>
          <w:rStyle w:val="StyleUnderline"/>
          <w:rFonts w:asciiTheme="minorHAnsi" w:hAnsiTheme="minorHAnsi" w:cstheme="minorHAnsi"/>
        </w:rPr>
        <w:t xml:space="preserve"> and </w:t>
      </w:r>
      <w:r w:rsidRPr="001A0E51">
        <w:rPr>
          <w:rStyle w:val="Emphasis"/>
          <w:rFonts w:asciiTheme="minorHAnsi" w:hAnsiTheme="minorHAnsi" w:cstheme="minorHAnsi"/>
          <w:highlight w:val="cyan"/>
        </w:rPr>
        <w:t>hearings</w:t>
      </w:r>
      <w:r w:rsidRPr="001A0E51">
        <w:rPr>
          <w:rStyle w:val="StyleUnderline"/>
          <w:rFonts w:asciiTheme="minorHAnsi" w:hAnsiTheme="minorHAnsi" w:cstheme="minorHAnsi"/>
          <w:highlight w:val="cyan"/>
        </w:rPr>
        <w:t xml:space="preserve"> and</w:t>
      </w:r>
      <w:r w:rsidRPr="001A0E51">
        <w:rPr>
          <w:rStyle w:val="StyleUnderline"/>
          <w:rFonts w:asciiTheme="minorHAnsi" w:hAnsiTheme="minorHAnsi" w:cstheme="minorHAnsi"/>
        </w:rPr>
        <w:t xml:space="preserve"> various forms of public </w:t>
      </w:r>
      <w:r w:rsidRPr="001A0E51">
        <w:rPr>
          <w:rStyle w:val="Emphasis"/>
          <w:rFonts w:asciiTheme="minorHAnsi" w:hAnsiTheme="minorHAnsi" w:cstheme="minorHAnsi"/>
          <w:highlight w:val="cyan"/>
        </w:rPr>
        <w:t>debates</w:t>
      </w:r>
      <w:r w:rsidRPr="001A0E51">
        <w:rPr>
          <w:rStyle w:val="StyleUnderline"/>
          <w:rFonts w:asciiTheme="minorHAnsi" w:hAnsiTheme="minorHAnsi" w:cstheme="minorHAnsi"/>
        </w:rPr>
        <w:t xml:space="preserve"> to </w:t>
      </w:r>
      <w:r w:rsidRPr="001A0E51">
        <w:rPr>
          <w:rStyle w:val="StyleUnderline"/>
          <w:rFonts w:asciiTheme="minorHAnsi" w:hAnsiTheme="minorHAnsi" w:cstheme="minorHAnsi"/>
          <w:highlight w:val="cyan"/>
        </w:rPr>
        <w:t>ensure</w:t>
      </w:r>
      <w:r w:rsidRPr="001A0E51">
        <w:rPr>
          <w:rStyle w:val="StyleUnderline"/>
          <w:rFonts w:asciiTheme="minorHAnsi" w:hAnsiTheme="minorHAnsi" w:cstheme="minorHAnsi"/>
        </w:rPr>
        <w:t xml:space="preserve"> a </w:t>
      </w:r>
      <w:r w:rsidRPr="001A0E51">
        <w:rPr>
          <w:rStyle w:val="Emphasis"/>
          <w:rFonts w:asciiTheme="minorHAnsi" w:hAnsiTheme="minorHAnsi" w:cstheme="minorHAnsi"/>
        </w:rPr>
        <w:t>maximum level</w:t>
      </w:r>
      <w:r w:rsidRPr="001A0E51">
        <w:rPr>
          <w:rStyle w:val="StyleUnderline"/>
          <w:rFonts w:asciiTheme="minorHAnsi" w:hAnsiTheme="minorHAnsi" w:cstheme="minorHAnsi"/>
        </w:rPr>
        <w:t xml:space="preserve"> of </w:t>
      </w:r>
      <w:r w:rsidRPr="001A0E51">
        <w:rPr>
          <w:rStyle w:val="StyleUnderline"/>
          <w:rFonts w:asciiTheme="minorHAnsi" w:hAnsiTheme="minorHAnsi" w:cstheme="minorHAnsi"/>
          <w:highlight w:val="cyan"/>
        </w:rPr>
        <w:t>democratic participation</w:t>
      </w:r>
      <w:r w:rsidRPr="001A0E51">
        <w:rPr>
          <w:rFonts w:asciiTheme="minorHAnsi" w:hAnsiTheme="minorHAnsi" w:cstheme="minorHAnsi"/>
          <w:sz w:val="16"/>
        </w:rPr>
        <w:t>. Eventually, a final plan would be passed by referendum. Decisions regarding the exact details of the implementation would be made by representative assemblies in collaboration with production units.</w:t>
      </w:r>
    </w:p>
    <w:p w14:paraId="7474CA05"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The Public Sector</w:t>
      </w:r>
    </w:p>
    <w:p w14:paraId="3F7716B4" w14:textId="77777777" w:rsidR="005D5371" w:rsidRPr="001A0E51" w:rsidRDefault="005D5371" w:rsidP="005D5371">
      <w:pPr>
        <w:rPr>
          <w:rFonts w:asciiTheme="minorHAnsi" w:hAnsiTheme="minorHAnsi" w:cstheme="minorHAnsi"/>
          <w:sz w:val="16"/>
        </w:rPr>
      </w:pPr>
      <w:r w:rsidRPr="001A0E51">
        <w:rPr>
          <w:rStyle w:val="StyleUnderline"/>
          <w:rFonts w:asciiTheme="minorHAnsi" w:hAnsiTheme="minorHAnsi" w:cstheme="minorHAnsi"/>
        </w:rPr>
        <w:t xml:space="preserve">Under communism, the </w:t>
      </w:r>
      <w:r w:rsidRPr="001A0E51">
        <w:rPr>
          <w:rStyle w:val="Emphasis"/>
          <w:rFonts w:asciiTheme="minorHAnsi" w:hAnsiTheme="minorHAnsi" w:cstheme="minorHAnsi"/>
          <w:highlight w:val="cyan"/>
        </w:rPr>
        <w:t>econ</w:t>
      </w:r>
      <w:r w:rsidRPr="001A0E51">
        <w:rPr>
          <w:rStyle w:val="StyleUnderline"/>
          <w:rFonts w:asciiTheme="minorHAnsi" w:hAnsiTheme="minorHAnsi" w:cstheme="minorHAnsi"/>
        </w:rPr>
        <w:t xml:space="preserve">omy would be </w:t>
      </w:r>
      <w:r w:rsidRPr="001A0E51">
        <w:rPr>
          <w:rStyle w:val="Emphasis"/>
          <w:rFonts w:asciiTheme="minorHAnsi" w:hAnsiTheme="minorHAnsi" w:cstheme="minorHAnsi"/>
          <w:highlight w:val="cyan"/>
        </w:rPr>
        <w:t>divided</w:t>
      </w:r>
      <w:r w:rsidRPr="001A0E51">
        <w:rPr>
          <w:rStyle w:val="StyleUnderline"/>
          <w:rFonts w:asciiTheme="minorHAnsi" w:hAnsiTheme="minorHAnsi" w:cstheme="minorHAnsi"/>
          <w:highlight w:val="cyan"/>
        </w:rPr>
        <w:t xml:space="preserve"> into</w:t>
      </w:r>
      <w:r w:rsidRPr="001A0E51">
        <w:rPr>
          <w:rStyle w:val="StyleUnderline"/>
          <w:rFonts w:asciiTheme="minorHAnsi" w:hAnsiTheme="minorHAnsi" w:cstheme="minorHAnsi"/>
        </w:rPr>
        <w:t xml:space="preserve"> </w:t>
      </w:r>
      <w:r w:rsidRPr="001A0E51">
        <w:rPr>
          <w:rStyle w:val="Emphasis"/>
          <w:rFonts w:asciiTheme="minorHAnsi" w:hAnsiTheme="minorHAnsi" w:cstheme="minorHAnsi"/>
        </w:rPr>
        <w:t>two</w:t>
      </w:r>
      <w:r w:rsidRPr="001A0E51">
        <w:rPr>
          <w:rStyle w:val="StyleUnderline"/>
          <w:rFonts w:asciiTheme="minorHAnsi" w:hAnsiTheme="minorHAnsi" w:cstheme="minorHAnsi"/>
        </w:rPr>
        <w:t xml:space="preserve"> sectors</w:t>
      </w:r>
      <w:r w:rsidRPr="001A0E51">
        <w:rPr>
          <w:rFonts w:asciiTheme="minorHAnsi" w:hAnsiTheme="minorHAnsi" w:cstheme="minorHAnsi"/>
          <w:sz w:val="16"/>
        </w:rPr>
        <w:t xml:space="preserve">. Aaron Benanav borrows from Marx and calls them </w:t>
      </w:r>
      <w:r w:rsidRPr="001A0E51">
        <w:rPr>
          <w:rStyle w:val="StyleUnderline"/>
          <w:rFonts w:asciiTheme="minorHAnsi" w:hAnsiTheme="minorHAnsi" w:cstheme="minorHAnsi"/>
        </w:rPr>
        <w:t xml:space="preserve">the realm of </w:t>
      </w:r>
      <w:r w:rsidRPr="001A0E51">
        <w:rPr>
          <w:rStyle w:val="Emphasis"/>
          <w:rFonts w:asciiTheme="minorHAnsi" w:hAnsiTheme="minorHAnsi" w:cstheme="minorHAnsi"/>
          <w:highlight w:val="cyan"/>
        </w:rPr>
        <w:t>necessity</w:t>
      </w:r>
      <w:r w:rsidRPr="001A0E51">
        <w:rPr>
          <w:rStyle w:val="StyleUnderline"/>
          <w:rFonts w:asciiTheme="minorHAnsi" w:hAnsiTheme="minorHAnsi" w:cstheme="minorHAnsi"/>
          <w:highlight w:val="cyan"/>
        </w:rPr>
        <w:t xml:space="preserve"> and</w:t>
      </w:r>
      <w:r w:rsidRPr="001A0E51">
        <w:rPr>
          <w:rStyle w:val="StyleUnderline"/>
          <w:rFonts w:asciiTheme="minorHAnsi" w:hAnsiTheme="minorHAnsi" w:cstheme="minorHAnsi"/>
        </w:rPr>
        <w:t xml:space="preserve"> the realm of </w:t>
      </w:r>
      <w:r w:rsidRPr="001A0E51">
        <w:rPr>
          <w:rStyle w:val="Emphasis"/>
          <w:rFonts w:asciiTheme="minorHAnsi" w:hAnsiTheme="minorHAnsi" w:cstheme="minorHAnsi"/>
          <w:highlight w:val="cyan"/>
        </w:rPr>
        <w:t>freedom</w:t>
      </w:r>
      <w:r w:rsidRPr="001A0E51">
        <w:rPr>
          <w:rFonts w:asciiTheme="minorHAnsi" w:hAnsiTheme="minorHAnsi" w:cstheme="minorHAnsi"/>
          <w:sz w:val="16"/>
        </w:rPr>
        <w:t xml:space="preserve">. We could also call them the public sector and the private sector. </w:t>
      </w:r>
      <w:r w:rsidRPr="001A0E51">
        <w:rPr>
          <w:rStyle w:val="StyleUnderline"/>
          <w:rFonts w:asciiTheme="minorHAnsi" w:hAnsiTheme="minorHAnsi" w:cstheme="minorHAnsi"/>
        </w:rPr>
        <w:t>In the</w:t>
      </w:r>
      <w:r w:rsidRPr="001A0E51">
        <w:rPr>
          <w:rFonts w:asciiTheme="minorHAnsi" w:hAnsiTheme="minorHAnsi" w:cstheme="minorHAnsi"/>
          <w:sz w:val="16"/>
        </w:rPr>
        <w:t xml:space="preserve"> public sector—or the </w:t>
      </w:r>
      <w:r w:rsidRPr="001A0E51">
        <w:rPr>
          <w:rStyle w:val="StyleUnderline"/>
          <w:rFonts w:asciiTheme="minorHAnsi" w:hAnsiTheme="minorHAnsi" w:cstheme="minorHAnsi"/>
        </w:rPr>
        <w:t>realm of necessity</w:t>
      </w:r>
      <w:r w:rsidRPr="001A0E51">
        <w:rPr>
          <w:rFonts w:asciiTheme="minorHAnsi" w:hAnsiTheme="minorHAnsi" w:cstheme="minorHAnsi"/>
          <w:sz w:val="16"/>
        </w:rPr>
        <w:t>—“</w:t>
      </w:r>
      <w:r w:rsidRPr="001A0E51">
        <w:rPr>
          <w:rStyle w:val="StyleUnderline"/>
          <w:rFonts w:asciiTheme="minorHAnsi" w:hAnsiTheme="minorHAnsi" w:cstheme="minorHAnsi"/>
        </w:rPr>
        <w:t xml:space="preserve">we would </w:t>
      </w:r>
      <w:r w:rsidRPr="001A0E51">
        <w:rPr>
          <w:rStyle w:val="Emphasis"/>
          <w:rFonts w:asciiTheme="minorHAnsi" w:hAnsiTheme="minorHAnsi" w:cstheme="minorHAnsi"/>
        </w:rPr>
        <w:t>share out</w:t>
      </w:r>
      <w:r w:rsidRPr="001A0E51">
        <w:rPr>
          <w:rFonts w:asciiTheme="minorHAnsi" w:hAnsiTheme="minorHAnsi" w:cstheme="minorHAnsi"/>
          <w:sz w:val="16"/>
        </w:rPr>
        <w:t>” as Benanav puts it, “</w:t>
      </w:r>
      <w:r w:rsidRPr="001A0E51">
        <w:rPr>
          <w:rStyle w:val="StyleUnderline"/>
          <w:rFonts w:asciiTheme="minorHAnsi" w:hAnsiTheme="minorHAnsi" w:cstheme="minorHAnsi"/>
        </w:rPr>
        <w:t xml:space="preserve">the </w:t>
      </w:r>
      <w:r w:rsidRPr="001A0E51">
        <w:rPr>
          <w:rStyle w:val="StyleUnderline"/>
          <w:rFonts w:asciiTheme="minorHAnsi" w:hAnsiTheme="minorHAnsi" w:cstheme="minorHAnsi"/>
          <w:highlight w:val="cyan"/>
        </w:rPr>
        <w:t xml:space="preserve">labors </w:t>
      </w:r>
      <w:r w:rsidRPr="001A0E51">
        <w:rPr>
          <w:rStyle w:val="Emphasis"/>
          <w:rFonts w:asciiTheme="minorHAnsi" w:hAnsiTheme="minorHAnsi" w:cstheme="minorHAnsi"/>
          <w:highlight w:val="cyan"/>
        </w:rPr>
        <w:t>necessary</w:t>
      </w:r>
      <w:r w:rsidRPr="001A0E51">
        <w:rPr>
          <w:rStyle w:val="StyleUnderline"/>
          <w:rFonts w:asciiTheme="minorHAnsi" w:hAnsiTheme="minorHAnsi" w:cstheme="minorHAnsi"/>
          <w:highlight w:val="cyan"/>
        </w:rPr>
        <w:t xml:space="preserve"> for</w:t>
      </w:r>
      <w:r w:rsidRPr="001A0E51">
        <w:rPr>
          <w:rStyle w:val="StyleUnderline"/>
          <w:rFonts w:asciiTheme="minorHAnsi" w:hAnsiTheme="minorHAnsi" w:cstheme="minorHAnsi"/>
        </w:rPr>
        <w:t xml:space="preserve"> our collective </w:t>
      </w:r>
      <w:r w:rsidRPr="001A0E51">
        <w:rPr>
          <w:rStyle w:val="StyleUnderline"/>
          <w:rFonts w:asciiTheme="minorHAnsi" w:hAnsiTheme="minorHAnsi" w:cstheme="minorHAnsi"/>
          <w:highlight w:val="cyan"/>
        </w:rPr>
        <w:t>reproduction</w:t>
      </w:r>
      <w:r w:rsidRPr="001A0E51">
        <w:rPr>
          <w:rStyle w:val="StyleUnderline"/>
          <w:rFonts w:asciiTheme="minorHAnsi" w:hAnsiTheme="minorHAnsi" w:cstheme="minorHAnsi"/>
        </w:rPr>
        <w:t xml:space="preserve">, </w:t>
      </w:r>
      <w:r w:rsidRPr="001A0E51">
        <w:rPr>
          <w:rStyle w:val="Emphasis"/>
          <w:rFonts w:asciiTheme="minorHAnsi" w:hAnsiTheme="minorHAnsi" w:cstheme="minorHAnsi"/>
        </w:rPr>
        <w:t>dividing</w:t>
      </w:r>
      <w:r w:rsidRPr="001A0E51">
        <w:rPr>
          <w:rStyle w:val="StyleUnderline"/>
          <w:rFonts w:asciiTheme="minorHAnsi" w:hAnsiTheme="minorHAnsi" w:cstheme="minorHAnsi"/>
        </w:rPr>
        <w:t xml:space="preserve"> up </w:t>
      </w:r>
      <w:r w:rsidRPr="001A0E51">
        <w:rPr>
          <w:rStyle w:val="Emphasis"/>
          <w:rFonts w:asciiTheme="minorHAnsi" w:hAnsiTheme="minorHAnsi" w:cstheme="minorHAnsi"/>
        </w:rPr>
        <w:t>responsibilities</w:t>
      </w:r>
      <w:r w:rsidRPr="001A0E51">
        <w:rPr>
          <w:rStyle w:val="StyleUnderline"/>
          <w:rFonts w:asciiTheme="minorHAnsi" w:hAnsiTheme="minorHAnsi" w:cstheme="minorHAnsi"/>
        </w:rPr>
        <w:t xml:space="preserve"> while taking into </w:t>
      </w:r>
      <w:r w:rsidRPr="001A0E51">
        <w:rPr>
          <w:rStyle w:val="Emphasis"/>
          <w:rFonts w:asciiTheme="minorHAnsi" w:hAnsiTheme="minorHAnsi" w:cstheme="minorHAnsi"/>
        </w:rPr>
        <w:t>account</w:t>
      </w:r>
      <w:r w:rsidRPr="001A0E51">
        <w:rPr>
          <w:rStyle w:val="StyleUnderline"/>
          <w:rFonts w:asciiTheme="minorHAnsi" w:hAnsiTheme="minorHAnsi" w:cstheme="minorHAnsi"/>
        </w:rPr>
        <w:t xml:space="preserve"> individual abilities and proclivities</w:t>
      </w:r>
      <w:r w:rsidRPr="001A0E51">
        <w:rPr>
          <w:rFonts w:asciiTheme="minorHAnsi" w:hAnsiTheme="minorHAnsi" w:cstheme="minorHAnsi"/>
          <w:sz w:val="16"/>
        </w:rPr>
        <w:t xml:space="preserve">.” </w:t>
      </w:r>
      <w:r w:rsidRPr="001A0E51">
        <w:rPr>
          <w:rStyle w:val="StyleUnderline"/>
          <w:rFonts w:asciiTheme="minorHAnsi" w:hAnsiTheme="minorHAnsi" w:cstheme="minorHAnsi"/>
        </w:rPr>
        <w:t>This would include</w:t>
      </w:r>
      <w:r w:rsidRPr="001A0E51">
        <w:rPr>
          <w:rFonts w:asciiTheme="minorHAnsi" w:hAnsiTheme="minorHAnsi" w:cstheme="minorHAnsi"/>
          <w:sz w:val="16"/>
        </w:rPr>
        <w:t xml:space="preserve">, among other things, </w:t>
      </w:r>
      <w:r w:rsidRPr="001A0E51">
        <w:rPr>
          <w:rStyle w:val="Emphasis"/>
          <w:rFonts w:asciiTheme="minorHAnsi" w:hAnsiTheme="minorHAnsi" w:cstheme="minorHAnsi"/>
          <w:highlight w:val="cyan"/>
        </w:rPr>
        <w:t>ag</w:t>
      </w:r>
      <w:r w:rsidRPr="001A0E51">
        <w:rPr>
          <w:rStyle w:val="StyleUnderline"/>
          <w:rFonts w:asciiTheme="minorHAnsi" w:hAnsiTheme="minorHAnsi" w:cstheme="minorHAnsi"/>
        </w:rPr>
        <w:t xml:space="preserve">riculture, </w:t>
      </w:r>
      <w:r w:rsidRPr="001A0E51">
        <w:rPr>
          <w:rStyle w:val="Emphasis"/>
          <w:rFonts w:asciiTheme="minorHAnsi" w:hAnsiTheme="minorHAnsi" w:cstheme="minorHAnsi"/>
          <w:highlight w:val="cyan"/>
        </w:rPr>
        <w:t>health</w:t>
      </w:r>
      <w:r w:rsidRPr="001A0E51">
        <w:rPr>
          <w:rStyle w:val="StyleUnderline"/>
          <w:rFonts w:asciiTheme="minorHAnsi" w:hAnsiTheme="minorHAnsi" w:cstheme="minorHAnsi"/>
        </w:rPr>
        <w:t xml:space="preserve">care, </w:t>
      </w:r>
      <w:r w:rsidRPr="001A0E51">
        <w:rPr>
          <w:rStyle w:val="Emphasis"/>
          <w:rFonts w:asciiTheme="minorHAnsi" w:hAnsiTheme="minorHAnsi" w:cstheme="minorHAnsi"/>
          <w:highlight w:val="cyan"/>
        </w:rPr>
        <w:t>housing</w:t>
      </w:r>
      <w:r w:rsidRPr="001A0E51">
        <w:rPr>
          <w:rStyle w:val="StyleUnderline"/>
          <w:rFonts w:asciiTheme="minorHAnsi" w:hAnsiTheme="minorHAnsi" w:cstheme="minorHAnsi"/>
          <w:highlight w:val="cyan"/>
        </w:rPr>
        <w:t xml:space="preserve">, </w:t>
      </w:r>
      <w:r w:rsidRPr="001A0E51">
        <w:rPr>
          <w:rStyle w:val="Emphasis"/>
          <w:rFonts w:asciiTheme="minorHAnsi" w:hAnsiTheme="minorHAnsi" w:cstheme="minorHAnsi"/>
          <w:highlight w:val="cyan"/>
        </w:rPr>
        <w:t>edu</w:t>
      </w:r>
      <w:r w:rsidRPr="001A0E51">
        <w:rPr>
          <w:rStyle w:val="StyleUnderline"/>
          <w:rFonts w:asciiTheme="minorHAnsi" w:hAnsiTheme="minorHAnsi" w:cstheme="minorHAnsi"/>
        </w:rPr>
        <w:t xml:space="preserve">cation, </w:t>
      </w:r>
      <w:r w:rsidRPr="001A0E51">
        <w:rPr>
          <w:rStyle w:val="Emphasis"/>
          <w:rFonts w:asciiTheme="minorHAnsi" w:hAnsiTheme="minorHAnsi" w:cstheme="minorHAnsi"/>
          <w:highlight w:val="cyan"/>
        </w:rPr>
        <w:t>research</w:t>
      </w:r>
      <w:r w:rsidRPr="001A0E51">
        <w:rPr>
          <w:rStyle w:val="StyleUnderline"/>
          <w:rFonts w:asciiTheme="minorHAnsi" w:hAnsiTheme="minorHAnsi" w:cstheme="minorHAnsi"/>
        </w:rPr>
        <w:t xml:space="preserve">, childcare, elderly care, public </w:t>
      </w:r>
      <w:r w:rsidRPr="001A0E51">
        <w:rPr>
          <w:rStyle w:val="Emphasis"/>
          <w:rFonts w:asciiTheme="minorHAnsi" w:hAnsiTheme="minorHAnsi" w:cstheme="minorHAnsi"/>
          <w:highlight w:val="cyan"/>
        </w:rPr>
        <w:t>transportation</w:t>
      </w:r>
      <w:r w:rsidRPr="001A0E51">
        <w:rPr>
          <w:rStyle w:val="StyleUnderline"/>
          <w:rFonts w:asciiTheme="minorHAnsi" w:hAnsiTheme="minorHAnsi" w:cstheme="minorHAnsi"/>
        </w:rPr>
        <w:t xml:space="preserve">, </w:t>
      </w:r>
      <w:r w:rsidRPr="001A0E51">
        <w:rPr>
          <w:rStyle w:val="Emphasis"/>
          <w:rFonts w:asciiTheme="minorHAnsi" w:hAnsiTheme="minorHAnsi" w:cstheme="minorHAnsi"/>
          <w:highlight w:val="cyan"/>
        </w:rPr>
        <w:t>infra</w:t>
      </w:r>
      <w:r w:rsidRPr="001A0E51">
        <w:rPr>
          <w:rStyle w:val="StyleUnderline"/>
          <w:rFonts w:asciiTheme="minorHAnsi" w:hAnsiTheme="minorHAnsi" w:cstheme="minorHAnsi"/>
        </w:rPr>
        <w:t xml:space="preserve">structure, </w:t>
      </w:r>
      <w:r w:rsidRPr="001A0E51">
        <w:rPr>
          <w:rStyle w:val="Emphasis"/>
          <w:rFonts w:asciiTheme="minorHAnsi" w:hAnsiTheme="minorHAnsi" w:cstheme="minorHAnsi"/>
        </w:rPr>
        <w:t>media</w:t>
      </w:r>
      <w:r w:rsidRPr="001A0E51">
        <w:rPr>
          <w:rStyle w:val="StyleUnderline"/>
          <w:rFonts w:asciiTheme="minorHAnsi" w:hAnsiTheme="minorHAnsi" w:cstheme="minorHAnsi"/>
        </w:rPr>
        <w:t xml:space="preserve">, </w:t>
      </w:r>
      <w:r w:rsidRPr="001A0E51">
        <w:rPr>
          <w:rStyle w:val="Emphasis"/>
          <w:rFonts w:asciiTheme="minorHAnsi" w:hAnsiTheme="minorHAnsi" w:cstheme="minorHAnsi"/>
        </w:rPr>
        <w:t>consumer</w:t>
      </w:r>
      <w:r w:rsidRPr="001A0E51">
        <w:rPr>
          <w:rStyle w:val="StyleUnderline"/>
          <w:rFonts w:asciiTheme="minorHAnsi" w:hAnsiTheme="minorHAnsi" w:cstheme="minorHAnsi"/>
        </w:rPr>
        <w:t xml:space="preserve"> goods, and what we today call </w:t>
      </w:r>
      <w:r w:rsidRPr="001A0E51">
        <w:rPr>
          <w:rStyle w:val="Emphasis"/>
          <w:rFonts w:asciiTheme="minorHAnsi" w:hAnsiTheme="minorHAnsi" w:cstheme="minorHAnsi"/>
        </w:rPr>
        <w:t xml:space="preserve">capital </w:t>
      </w:r>
      <w:r w:rsidRPr="001A0E51">
        <w:rPr>
          <w:rStyle w:val="Emphasis"/>
          <w:rFonts w:asciiTheme="minorHAnsi" w:hAnsiTheme="minorHAnsi" w:cstheme="minorHAnsi"/>
          <w:highlight w:val="cyan"/>
        </w:rPr>
        <w:t>goods</w:t>
      </w:r>
      <w:r w:rsidRPr="001A0E51">
        <w:rPr>
          <w:rFonts w:asciiTheme="minorHAnsi" w:hAnsiTheme="minorHAnsi" w:cstheme="minorHAnsi"/>
          <w:sz w:val="16"/>
        </w:rPr>
        <w:t>.</w:t>
      </w:r>
    </w:p>
    <w:p w14:paraId="56AEDF04"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 xml:space="preserve">The two-year plans described above can be thought of as a list of everything to be produced by the public sector, </w:t>
      </w:r>
      <w:r w:rsidRPr="001A0E51">
        <w:rPr>
          <w:rStyle w:val="StyleUnderline"/>
          <w:rFonts w:asciiTheme="minorHAnsi" w:hAnsiTheme="minorHAnsi" w:cstheme="minorHAnsi"/>
        </w:rPr>
        <w:t>which can</w:t>
      </w:r>
      <w:r w:rsidRPr="001A0E51">
        <w:rPr>
          <w:rFonts w:asciiTheme="minorHAnsi" w:hAnsiTheme="minorHAnsi" w:cstheme="minorHAnsi"/>
          <w:sz w:val="16"/>
        </w:rPr>
        <w:t xml:space="preserve"> then </w:t>
      </w:r>
      <w:r w:rsidRPr="001A0E51">
        <w:rPr>
          <w:rStyle w:val="StyleUnderline"/>
          <w:rFonts w:asciiTheme="minorHAnsi" w:hAnsiTheme="minorHAnsi" w:cstheme="minorHAnsi"/>
        </w:rPr>
        <w:t xml:space="preserve">be </w:t>
      </w:r>
      <w:r w:rsidRPr="001A0E51">
        <w:rPr>
          <w:rStyle w:val="Emphasis"/>
          <w:rFonts w:asciiTheme="minorHAnsi" w:hAnsiTheme="minorHAnsi" w:cstheme="minorHAnsi"/>
        </w:rPr>
        <w:t>converted</w:t>
      </w:r>
      <w:r w:rsidRPr="001A0E51">
        <w:rPr>
          <w:rStyle w:val="StyleUnderline"/>
          <w:rFonts w:asciiTheme="minorHAnsi" w:hAnsiTheme="minorHAnsi" w:cstheme="minorHAnsi"/>
        </w:rPr>
        <w:t xml:space="preserve"> to a certain amount of </w:t>
      </w:r>
      <w:r w:rsidRPr="001A0E51">
        <w:rPr>
          <w:rStyle w:val="Emphasis"/>
          <w:rFonts w:asciiTheme="minorHAnsi" w:hAnsiTheme="minorHAnsi" w:cstheme="minorHAnsi"/>
        </w:rPr>
        <w:t>labor hours required</w:t>
      </w:r>
      <w:r w:rsidRPr="001A0E51">
        <w:rPr>
          <w:rStyle w:val="StyleUnderline"/>
          <w:rFonts w:asciiTheme="minorHAnsi" w:hAnsiTheme="minorHAnsi" w:cstheme="minorHAnsi"/>
        </w:rPr>
        <w:t xml:space="preserve"> to reach these targets. These hours would</w:t>
      </w:r>
      <w:r w:rsidRPr="001A0E51">
        <w:rPr>
          <w:rFonts w:asciiTheme="minorHAnsi" w:hAnsiTheme="minorHAnsi" w:cstheme="minorHAnsi"/>
          <w:sz w:val="16"/>
        </w:rPr>
        <w:t xml:space="preserve">, ideally, </w:t>
      </w:r>
      <w:r w:rsidRPr="001A0E51">
        <w:rPr>
          <w:rStyle w:val="StyleUnderline"/>
          <w:rFonts w:asciiTheme="minorHAnsi" w:hAnsiTheme="minorHAnsi" w:cstheme="minorHAnsi"/>
        </w:rPr>
        <w:t xml:space="preserve">be </w:t>
      </w:r>
      <w:r w:rsidRPr="001A0E51">
        <w:rPr>
          <w:rStyle w:val="Emphasis"/>
          <w:rFonts w:asciiTheme="minorHAnsi" w:hAnsiTheme="minorHAnsi" w:cstheme="minorHAnsi"/>
        </w:rPr>
        <w:t>distributed evenly</w:t>
      </w:r>
      <w:r w:rsidRPr="001A0E51">
        <w:rPr>
          <w:rStyle w:val="StyleUnderline"/>
          <w:rFonts w:asciiTheme="minorHAnsi" w:hAnsiTheme="minorHAnsi" w:cstheme="minorHAnsi"/>
        </w:rPr>
        <w:t xml:space="preserve"> among all adult communards </w:t>
      </w:r>
      <w:r w:rsidRPr="001A0E51">
        <w:rPr>
          <w:rStyle w:val="Emphasis"/>
          <w:rFonts w:asciiTheme="minorHAnsi" w:hAnsiTheme="minorHAnsi" w:cstheme="minorHAnsi"/>
        </w:rPr>
        <w:t>fit for work</w:t>
      </w:r>
      <w:r w:rsidRPr="001A0E51">
        <w:rPr>
          <w:rFonts w:asciiTheme="minorHAnsi" w:hAnsiTheme="minorHAnsi" w:cstheme="minorHAnsi"/>
          <w:sz w:val="16"/>
        </w:rPr>
        <w:t xml:space="preserve">, and specific tasks would be allocated according to each individual’s abilities and needs. Thus, </w:t>
      </w:r>
      <w:r w:rsidRPr="001A0E51">
        <w:rPr>
          <w:rStyle w:val="StyleUnderline"/>
          <w:rFonts w:asciiTheme="minorHAnsi" w:hAnsiTheme="minorHAnsi" w:cstheme="minorHAnsi"/>
        </w:rPr>
        <w:t>everyone might</w:t>
      </w:r>
      <w:r w:rsidRPr="001A0E51">
        <w:rPr>
          <w:rFonts w:asciiTheme="minorHAnsi" w:hAnsiTheme="minorHAnsi" w:cstheme="minorHAnsi"/>
          <w:sz w:val="16"/>
        </w:rPr>
        <w:t xml:space="preserve">, for example, </w:t>
      </w:r>
      <w:r w:rsidRPr="001A0E51">
        <w:rPr>
          <w:rStyle w:val="StyleUnderline"/>
          <w:rFonts w:asciiTheme="minorHAnsi" w:hAnsiTheme="minorHAnsi" w:cstheme="minorHAnsi"/>
        </w:rPr>
        <w:t xml:space="preserve">be </w:t>
      </w:r>
      <w:r w:rsidRPr="001A0E51">
        <w:rPr>
          <w:rStyle w:val="Emphasis"/>
          <w:rFonts w:asciiTheme="minorHAnsi" w:hAnsiTheme="minorHAnsi" w:cstheme="minorHAnsi"/>
        </w:rPr>
        <w:t>required</w:t>
      </w:r>
      <w:r w:rsidRPr="001A0E51">
        <w:rPr>
          <w:rStyle w:val="StyleUnderline"/>
          <w:rFonts w:asciiTheme="minorHAnsi" w:hAnsiTheme="minorHAnsi" w:cstheme="minorHAnsi"/>
        </w:rPr>
        <w:t xml:space="preserve"> to work twenty hours a week</w:t>
      </w:r>
      <w:r w:rsidRPr="001A0E51">
        <w:rPr>
          <w:rFonts w:asciiTheme="minorHAnsi" w:hAnsiTheme="minorHAnsi" w:cstheme="minorHAnsi"/>
          <w:sz w:val="16"/>
        </w:rPr>
        <w:t>.</w:t>
      </w:r>
    </w:p>
    <w:p w14:paraId="0DAE7E50"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Under capitalism, a significant part of the labor most necessary to the maintenance of life is rendered invisible or privatized as unpaid domestic labor. The capitalist separation of paid and unpaid labor, of production and reproduction, which is an important source of gendered oppression, would disappear under communism, where reproductive labor would count as a part of the commune’s shared workload.</w:t>
      </w:r>
    </w:p>
    <w:p w14:paraId="7A307F14"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 xml:space="preserve">In order to be sure the needs of the commune align with the needs and capabilities of the communards, </w:t>
      </w:r>
      <w:r w:rsidRPr="001A0E51">
        <w:rPr>
          <w:rStyle w:val="Emphasis"/>
          <w:rFonts w:asciiTheme="minorHAnsi" w:hAnsiTheme="minorHAnsi" w:cstheme="minorHAnsi"/>
          <w:highlight w:val="cyan"/>
        </w:rPr>
        <w:t>various incentives</w:t>
      </w:r>
      <w:r w:rsidRPr="001A0E51">
        <w:rPr>
          <w:rStyle w:val="StyleUnderline"/>
          <w:rFonts w:asciiTheme="minorHAnsi" w:hAnsiTheme="minorHAnsi" w:cstheme="minorHAnsi"/>
        </w:rPr>
        <w:t xml:space="preserve"> could be </w:t>
      </w:r>
      <w:r w:rsidRPr="001A0E51">
        <w:rPr>
          <w:rStyle w:val="Emphasis"/>
          <w:rFonts w:asciiTheme="minorHAnsi" w:hAnsiTheme="minorHAnsi" w:cstheme="minorHAnsi"/>
          <w:highlight w:val="cyan"/>
        </w:rPr>
        <w:t>used</w:t>
      </w:r>
      <w:r w:rsidRPr="001A0E51">
        <w:rPr>
          <w:rFonts w:asciiTheme="minorHAnsi" w:hAnsiTheme="minorHAnsi" w:cstheme="minorHAnsi"/>
          <w:sz w:val="16"/>
        </w:rPr>
        <w:t xml:space="preserve">—a particularly unpopular task might, for instance, count for double the hours or come with special privileges, such as access to more attractive housing or more attractive working conditions. </w:t>
      </w:r>
      <w:r w:rsidRPr="001A0E51">
        <w:rPr>
          <w:rStyle w:val="StyleUnderline"/>
          <w:rFonts w:asciiTheme="minorHAnsi" w:hAnsiTheme="minorHAnsi" w:cstheme="minorHAnsi"/>
        </w:rPr>
        <w:t xml:space="preserve">More </w:t>
      </w:r>
      <w:r w:rsidRPr="001A0E51">
        <w:rPr>
          <w:rStyle w:val="Emphasis"/>
          <w:rFonts w:asciiTheme="minorHAnsi" w:hAnsiTheme="minorHAnsi" w:cstheme="minorHAnsi"/>
        </w:rPr>
        <w:t>popular</w:t>
      </w:r>
      <w:r w:rsidRPr="001A0E51">
        <w:rPr>
          <w:rStyle w:val="StyleUnderline"/>
          <w:rFonts w:asciiTheme="minorHAnsi" w:hAnsiTheme="minorHAnsi" w:cstheme="minorHAnsi"/>
        </w:rPr>
        <w:t xml:space="preserve"> tasks could be </w:t>
      </w:r>
      <w:r w:rsidRPr="001A0E51">
        <w:rPr>
          <w:rStyle w:val="Emphasis"/>
          <w:rFonts w:asciiTheme="minorHAnsi" w:hAnsiTheme="minorHAnsi" w:cstheme="minorHAnsi"/>
          <w:highlight w:val="cyan"/>
        </w:rPr>
        <w:t>assigned</w:t>
      </w:r>
      <w:r w:rsidRPr="001A0E51">
        <w:rPr>
          <w:rStyle w:val="StyleUnderline"/>
          <w:rFonts w:asciiTheme="minorHAnsi" w:hAnsiTheme="minorHAnsi" w:cstheme="minorHAnsi"/>
          <w:highlight w:val="cyan"/>
        </w:rPr>
        <w:t xml:space="preserve"> by </w:t>
      </w:r>
      <w:r w:rsidRPr="001A0E51">
        <w:rPr>
          <w:rStyle w:val="Emphasis"/>
          <w:rFonts w:asciiTheme="minorHAnsi" w:hAnsiTheme="minorHAnsi" w:cstheme="minorHAnsi"/>
          <w:highlight w:val="cyan"/>
        </w:rPr>
        <w:t>lottery</w:t>
      </w:r>
      <w:r w:rsidRPr="001A0E51">
        <w:rPr>
          <w:rStyle w:val="StyleUnderline"/>
          <w:rFonts w:asciiTheme="minorHAnsi" w:hAnsiTheme="minorHAnsi" w:cstheme="minorHAnsi"/>
          <w:highlight w:val="cyan"/>
        </w:rPr>
        <w:t xml:space="preserve"> or </w:t>
      </w:r>
      <w:r w:rsidRPr="001A0E51">
        <w:rPr>
          <w:rStyle w:val="Emphasis"/>
          <w:rFonts w:asciiTheme="minorHAnsi" w:hAnsiTheme="minorHAnsi" w:cstheme="minorHAnsi"/>
          <w:highlight w:val="cyan"/>
        </w:rPr>
        <w:t>bundled</w:t>
      </w:r>
      <w:r w:rsidRPr="001A0E51">
        <w:rPr>
          <w:rStyle w:val="StyleUnderline"/>
          <w:rFonts w:asciiTheme="minorHAnsi" w:hAnsiTheme="minorHAnsi" w:cstheme="minorHAnsi"/>
        </w:rPr>
        <w:t xml:space="preserve"> with </w:t>
      </w:r>
      <w:r w:rsidRPr="001A0E51">
        <w:rPr>
          <w:rStyle w:val="Emphasis"/>
          <w:rFonts w:asciiTheme="minorHAnsi" w:hAnsiTheme="minorHAnsi" w:cstheme="minorHAnsi"/>
        </w:rPr>
        <w:t>unpopular</w:t>
      </w:r>
      <w:r w:rsidRPr="001A0E51">
        <w:rPr>
          <w:rStyle w:val="StyleUnderline"/>
          <w:rFonts w:asciiTheme="minorHAnsi" w:hAnsiTheme="minorHAnsi" w:cstheme="minorHAnsi"/>
        </w:rPr>
        <w:t xml:space="preserve"> ones. A similar strategy could be used to ensure that the commune’s </w:t>
      </w:r>
      <w:r w:rsidRPr="001A0E51">
        <w:rPr>
          <w:rStyle w:val="Emphasis"/>
          <w:rFonts w:asciiTheme="minorHAnsi" w:hAnsiTheme="minorHAnsi" w:cstheme="minorHAnsi"/>
        </w:rPr>
        <w:t>education system</w:t>
      </w:r>
      <w:r w:rsidRPr="001A0E51">
        <w:rPr>
          <w:rStyle w:val="StyleUnderline"/>
          <w:rFonts w:asciiTheme="minorHAnsi" w:hAnsiTheme="minorHAnsi" w:cstheme="minorHAnsi"/>
        </w:rPr>
        <w:t xml:space="preserve"> is set up to </w:t>
      </w:r>
      <w:r w:rsidRPr="001A0E51">
        <w:rPr>
          <w:rStyle w:val="Emphasis"/>
          <w:rFonts w:asciiTheme="minorHAnsi" w:hAnsiTheme="minorHAnsi" w:cstheme="minorHAnsi"/>
        </w:rPr>
        <w:t>meet</w:t>
      </w:r>
      <w:r w:rsidRPr="001A0E51">
        <w:rPr>
          <w:rStyle w:val="StyleUnderline"/>
          <w:rFonts w:asciiTheme="minorHAnsi" w:hAnsiTheme="minorHAnsi" w:cstheme="minorHAnsi"/>
        </w:rPr>
        <w:t xml:space="preserve"> the </w:t>
      </w:r>
      <w:r w:rsidRPr="001A0E51">
        <w:rPr>
          <w:rStyle w:val="Emphasis"/>
          <w:rFonts w:asciiTheme="minorHAnsi" w:hAnsiTheme="minorHAnsi" w:cstheme="minorHAnsi"/>
        </w:rPr>
        <w:t>projected needs</w:t>
      </w:r>
      <w:r w:rsidRPr="001A0E51">
        <w:rPr>
          <w:rStyle w:val="StyleUnderline"/>
          <w:rFonts w:asciiTheme="minorHAnsi" w:hAnsiTheme="minorHAnsi" w:cstheme="minorHAnsi"/>
        </w:rPr>
        <w:t xml:space="preserve"> of the commune to </w:t>
      </w:r>
      <w:r w:rsidRPr="001A0E51">
        <w:rPr>
          <w:rStyle w:val="Emphasis"/>
          <w:rFonts w:asciiTheme="minorHAnsi" w:hAnsiTheme="minorHAnsi" w:cstheme="minorHAnsi"/>
        </w:rPr>
        <w:t>avoid shortages</w:t>
      </w:r>
      <w:r w:rsidRPr="001A0E51">
        <w:rPr>
          <w:rStyle w:val="StyleUnderline"/>
          <w:rFonts w:asciiTheme="minorHAnsi" w:hAnsiTheme="minorHAnsi" w:cstheme="minorHAnsi"/>
        </w:rPr>
        <w:t xml:space="preserve"> of </w:t>
      </w:r>
      <w:r w:rsidRPr="001A0E51">
        <w:rPr>
          <w:rStyle w:val="Emphasis"/>
          <w:rFonts w:asciiTheme="minorHAnsi" w:hAnsiTheme="minorHAnsi" w:cstheme="minorHAnsi"/>
        </w:rPr>
        <w:t>specialized labor</w:t>
      </w:r>
      <w:r w:rsidRPr="001A0E51">
        <w:rPr>
          <w:rFonts w:asciiTheme="minorHAnsi" w:hAnsiTheme="minorHAnsi" w:cstheme="minorHAnsi"/>
          <w:sz w:val="16"/>
        </w:rPr>
        <w:t xml:space="preserve">. In that way, </w:t>
      </w:r>
      <w:r w:rsidRPr="001A0E51">
        <w:rPr>
          <w:rStyle w:val="StyleUnderline"/>
          <w:rFonts w:asciiTheme="minorHAnsi" w:hAnsiTheme="minorHAnsi" w:cstheme="minorHAnsi"/>
        </w:rPr>
        <w:t xml:space="preserve">it would be possible to </w:t>
      </w:r>
      <w:r w:rsidRPr="001A0E51">
        <w:rPr>
          <w:rStyle w:val="StyleUnderline"/>
          <w:rFonts w:asciiTheme="minorHAnsi" w:hAnsiTheme="minorHAnsi" w:cstheme="minorHAnsi"/>
          <w:highlight w:val="cyan"/>
        </w:rPr>
        <w:t>create</w:t>
      </w:r>
      <w:r w:rsidRPr="001A0E51">
        <w:rPr>
          <w:rStyle w:val="StyleUnderline"/>
          <w:rFonts w:asciiTheme="minorHAnsi" w:hAnsiTheme="minorHAnsi" w:cstheme="minorHAnsi"/>
        </w:rPr>
        <w:t xml:space="preserve"> a </w:t>
      </w:r>
      <w:r w:rsidRPr="001A0E51">
        <w:rPr>
          <w:rStyle w:val="Emphasis"/>
          <w:rFonts w:asciiTheme="minorHAnsi" w:hAnsiTheme="minorHAnsi" w:cstheme="minorHAnsi"/>
          <w:highlight w:val="cyan"/>
        </w:rPr>
        <w:t>division</w:t>
      </w:r>
      <w:r w:rsidRPr="001A0E51">
        <w:rPr>
          <w:rStyle w:val="StyleUnderline"/>
          <w:rFonts w:asciiTheme="minorHAnsi" w:hAnsiTheme="minorHAnsi" w:cstheme="minorHAnsi"/>
        </w:rPr>
        <w:t xml:space="preserve"> of labor in which most tasks would be </w:t>
      </w:r>
      <w:r w:rsidRPr="001A0E51">
        <w:rPr>
          <w:rStyle w:val="Emphasis"/>
          <w:rFonts w:asciiTheme="minorHAnsi" w:hAnsiTheme="minorHAnsi" w:cstheme="minorHAnsi"/>
        </w:rPr>
        <w:t xml:space="preserve">equally </w:t>
      </w:r>
      <w:r w:rsidRPr="001A0E51">
        <w:rPr>
          <w:rStyle w:val="Emphasis"/>
          <w:rFonts w:asciiTheme="minorHAnsi" w:hAnsiTheme="minorHAnsi" w:cstheme="minorHAnsi"/>
          <w:highlight w:val="cyan"/>
        </w:rPr>
        <w:t>attractive</w:t>
      </w:r>
      <w:r w:rsidRPr="001A0E51">
        <w:rPr>
          <w:rFonts w:asciiTheme="minorHAnsi" w:hAnsiTheme="minorHAnsi" w:cstheme="minorHAnsi"/>
          <w:sz w:val="16"/>
        </w:rPr>
        <w:t>, and in which certain groups of people wouldn’t be forced to take on the worst tasks—as they currently are under capitalism.</w:t>
      </w:r>
    </w:p>
    <w:p w14:paraId="31880F10" w14:textId="77777777" w:rsidR="005D5371" w:rsidRPr="001A0E51" w:rsidRDefault="005D5371" w:rsidP="005D5371">
      <w:pPr>
        <w:rPr>
          <w:rFonts w:asciiTheme="minorHAnsi" w:hAnsiTheme="minorHAnsi" w:cstheme="minorHAnsi"/>
          <w:sz w:val="16"/>
        </w:rPr>
      </w:pPr>
      <w:r w:rsidRPr="001A0E51">
        <w:rPr>
          <w:rStyle w:val="StyleUnderline"/>
          <w:rFonts w:asciiTheme="minorHAnsi" w:hAnsiTheme="minorHAnsi" w:cstheme="minorHAnsi"/>
          <w:highlight w:val="cyan"/>
        </w:rPr>
        <w:t>Everything</w:t>
      </w:r>
      <w:r w:rsidRPr="001A0E51">
        <w:rPr>
          <w:rStyle w:val="StyleUnderline"/>
          <w:rFonts w:asciiTheme="minorHAnsi" w:hAnsiTheme="minorHAnsi" w:cstheme="minorHAnsi"/>
        </w:rPr>
        <w:t xml:space="preserve"> produced in the public sector would be </w:t>
      </w:r>
      <w:r w:rsidRPr="001A0E51">
        <w:rPr>
          <w:rStyle w:val="Emphasis"/>
          <w:rFonts w:asciiTheme="minorHAnsi" w:hAnsiTheme="minorHAnsi" w:cstheme="minorHAnsi"/>
          <w:highlight w:val="cyan"/>
        </w:rPr>
        <w:t>distributed without</w:t>
      </w:r>
      <w:r w:rsidRPr="001A0E51">
        <w:rPr>
          <w:rStyle w:val="StyleUnderline"/>
          <w:rFonts w:asciiTheme="minorHAnsi" w:hAnsiTheme="minorHAnsi" w:cstheme="minorHAnsi"/>
        </w:rPr>
        <w:t xml:space="preserve"> the </w:t>
      </w:r>
      <w:r w:rsidRPr="001A0E51">
        <w:rPr>
          <w:rStyle w:val="Emphasis"/>
          <w:rFonts w:asciiTheme="minorHAnsi" w:hAnsiTheme="minorHAnsi" w:cstheme="minorHAnsi"/>
        </w:rPr>
        <w:t xml:space="preserve">use of </w:t>
      </w:r>
      <w:r w:rsidRPr="001A0E51">
        <w:rPr>
          <w:rStyle w:val="Emphasis"/>
          <w:rFonts w:asciiTheme="minorHAnsi" w:hAnsiTheme="minorHAnsi" w:cstheme="minorHAnsi"/>
          <w:highlight w:val="cyan"/>
        </w:rPr>
        <w:t>money</w:t>
      </w:r>
      <w:r w:rsidRPr="001A0E51">
        <w:rPr>
          <w:rFonts w:asciiTheme="minorHAnsi" w:hAnsiTheme="minorHAnsi" w:cstheme="minorHAnsi"/>
          <w:sz w:val="16"/>
        </w:rPr>
        <w:t>. Housing, healthcare, medicine, education, childcare, public transportation, and meals in public cafeterias would be free of charge and available to all, without control. Housing would be assigned through lottery and waitlists. The basic idea underlying public libraries could be extended to things such as tools, bicycles, music instruments, art, and clothing, as the Danish politician Pelle Dragsted has recently suggested.</w:t>
      </w:r>
    </w:p>
    <w:p w14:paraId="4BB6A8C3"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 xml:space="preserve">Consumer goods associated with varying individual preferences (I like to drink vermouth, you might prefer sherry) could be ‘purchased’ with digital coupons. </w:t>
      </w:r>
      <w:r w:rsidRPr="001A0E51">
        <w:rPr>
          <w:rStyle w:val="StyleUnderline"/>
          <w:rFonts w:asciiTheme="minorHAnsi" w:hAnsiTheme="minorHAnsi" w:cstheme="minorHAnsi"/>
          <w:highlight w:val="cyan"/>
        </w:rPr>
        <w:t>All</w:t>
      </w:r>
      <w:r w:rsidRPr="001A0E51">
        <w:rPr>
          <w:rStyle w:val="StyleUnderline"/>
          <w:rFonts w:asciiTheme="minorHAnsi" w:hAnsiTheme="minorHAnsi" w:cstheme="minorHAnsi"/>
        </w:rPr>
        <w:t xml:space="preserve"> communards would </w:t>
      </w:r>
      <w:r w:rsidRPr="001A0E51">
        <w:rPr>
          <w:rStyle w:val="Emphasis"/>
          <w:rFonts w:asciiTheme="minorHAnsi" w:hAnsiTheme="minorHAnsi" w:cstheme="minorHAnsi"/>
          <w:highlight w:val="cyan"/>
        </w:rPr>
        <w:t>receive coupons</w:t>
      </w:r>
      <w:r w:rsidRPr="001A0E51">
        <w:rPr>
          <w:rStyle w:val="StyleUnderline"/>
          <w:rFonts w:asciiTheme="minorHAnsi" w:hAnsiTheme="minorHAnsi" w:cstheme="minorHAnsi"/>
        </w:rPr>
        <w:t xml:space="preserve"> each week to use for services and products available from </w:t>
      </w:r>
      <w:r w:rsidRPr="001A0E51">
        <w:rPr>
          <w:rStyle w:val="Emphasis"/>
          <w:rFonts w:asciiTheme="minorHAnsi" w:hAnsiTheme="minorHAnsi" w:cstheme="minorHAnsi"/>
        </w:rPr>
        <w:t>public warehouses</w:t>
      </w:r>
      <w:r w:rsidRPr="001A0E51">
        <w:rPr>
          <w:rStyle w:val="StyleUnderline"/>
          <w:rFonts w:asciiTheme="minorHAnsi" w:hAnsiTheme="minorHAnsi" w:cstheme="minorHAnsi"/>
        </w:rPr>
        <w:t xml:space="preserve">. This </w:t>
      </w:r>
      <w:r w:rsidRPr="001A0E51">
        <w:rPr>
          <w:rStyle w:val="Emphasis"/>
          <w:rFonts w:asciiTheme="minorHAnsi" w:hAnsiTheme="minorHAnsi" w:cstheme="minorHAnsi"/>
        </w:rPr>
        <w:t>wouldn’t</w:t>
      </w:r>
      <w:r w:rsidRPr="001A0E51">
        <w:rPr>
          <w:rStyle w:val="StyleUnderline"/>
          <w:rFonts w:asciiTheme="minorHAnsi" w:hAnsiTheme="minorHAnsi" w:cstheme="minorHAnsi"/>
        </w:rPr>
        <w:t xml:space="preserve"> be money, since the coupons would be </w:t>
      </w:r>
      <w:r w:rsidRPr="001A0E51">
        <w:rPr>
          <w:rStyle w:val="Emphasis"/>
          <w:rFonts w:asciiTheme="minorHAnsi" w:hAnsiTheme="minorHAnsi" w:cstheme="minorHAnsi"/>
        </w:rPr>
        <w:t>personal</w:t>
      </w:r>
      <w:r w:rsidRPr="001A0E51">
        <w:rPr>
          <w:rStyle w:val="StyleUnderline"/>
          <w:rFonts w:asciiTheme="minorHAnsi" w:hAnsiTheme="minorHAnsi" w:cstheme="minorHAnsi"/>
        </w:rPr>
        <w:t xml:space="preserve"> and </w:t>
      </w:r>
      <w:r w:rsidRPr="001A0E51">
        <w:rPr>
          <w:rStyle w:val="Emphasis"/>
          <w:rFonts w:asciiTheme="minorHAnsi" w:hAnsiTheme="minorHAnsi" w:cstheme="minorHAnsi"/>
        </w:rPr>
        <w:t>expire</w:t>
      </w:r>
      <w:r w:rsidRPr="001A0E51">
        <w:rPr>
          <w:rStyle w:val="StyleUnderline"/>
          <w:rFonts w:asciiTheme="minorHAnsi" w:hAnsiTheme="minorHAnsi" w:cstheme="minorHAnsi"/>
        </w:rPr>
        <w:t xml:space="preserve"> after a </w:t>
      </w:r>
      <w:r w:rsidRPr="001A0E51">
        <w:rPr>
          <w:rStyle w:val="Emphasis"/>
          <w:rFonts w:asciiTheme="minorHAnsi" w:hAnsiTheme="minorHAnsi" w:cstheme="minorHAnsi"/>
        </w:rPr>
        <w:t>certain period</w:t>
      </w:r>
      <w:r w:rsidRPr="001A0E51">
        <w:rPr>
          <w:rFonts w:asciiTheme="minorHAnsi" w:hAnsiTheme="minorHAnsi" w:cstheme="minorHAnsi"/>
          <w:sz w:val="16"/>
        </w:rPr>
        <w:t xml:space="preserve"> (let’s say three months, for example), </w:t>
      </w:r>
      <w:r w:rsidRPr="001A0E51">
        <w:rPr>
          <w:rStyle w:val="StyleUnderline"/>
          <w:rFonts w:asciiTheme="minorHAnsi" w:hAnsiTheme="minorHAnsi" w:cstheme="minorHAnsi"/>
        </w:rPr>
        <w:t xml:space="preserve">which means that they </w:t>
      </w:r>
      <w:r w:rsidRPr="001A0E51">
        <w:rPr>
          <w:rStyle w:val="Emphasis"/>
          <w:rFonts w:asciiTheme="minorHAnsi" w:hAnsiTheme="minorHAnsi" w:cstheme="minorHAnsi"/>
        </w:rPr>
        <w:t>can’t</w:t>
      </w:r>
      <w:r w:rsidRPr="001A0E51">
        <w:rPr>
          <w:rStyle w:val="StyleUnderline"/>
          <w:rFonts w:asciiTheme="minorHAnsi" w:hAnsiTheme="minorHAnsi" w:cstheme="minorHAnsi"/>
        </w:rPr>
        <w:t xml:space="preserve"> be </w:t>
      </w:r>
      <w:r w:rsidRPr="001A0E51">
        <w:rPr>
          <w:rStyle w:val="Emphasis"/>
          <w:rFonts w:asciiTheme="minorHAnsi" w:hAnsiTheme="minorHAnsi" w:cstheme="minorHAnsi"/>
        </w:rPr>
        <w:t>transferred</w:t>
      </w:r>
      <w:r w:rsidRPr="001A0E51">
        <w:rPr>
          <w:rStyle w:val="StyleUnderline"/>
          <w:rFonts w:asciiTheme="minorHAnsi" w:hAnsiTheme="minorHAnsi" w:cstheme="minorHAnsi"/>
        </w:rPr>
        <w:t xml:space="preserve"> and </w:t>
      </w:r>
      <w:r w:rsidRPr="001A0E51">
        <w:rPr>
          <w:rStyle w:val="Emphasis"/>
          <w:rFonts w:asciiTheme="minorHAnsi" w:hAnsiTheme="minorHAnsi" w:cstheme="minorHAnsi"/>
        </w:rPr>
        <w:t>accumulated</w:t>
      </w:r>
      <w:r w:rsidRPr="001A0E51">
        <w:rPr>
          <w:rFonts w:asciiTheme="minorHAnsi" w:hAnsiTheme="minorHAnsi" w:cstheme="minorHAnsi"/>
          <w:sz w:val="16"/>
        </w:rPr>
        <w:t>.</w:t>
      </w:r>
    </w:p>
    <w:p w14:paraId="39751369"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The Private Sector</w:t>
      </w:r>
    </w:p>
    <w:p w14:paraId="5B76836D" w14:textId="77777777" w:rsidR="005D5371" w:rsidRPr="001A0E51" w:rsidRDefault="005D5371" w:rsidP="005D5371">
      <w:pPr>
        <w:rPr>
          <w:rFonts w:asciiTheme="minorHAnsi" w:hAnsiTheme="minorHAnsi" w:cstheme="minorHAnsi"/>
          <w:sz w:val="16"/>
        </w:rPr>
      </w:pPr>
      <w:r w:rsidRPr="001A0E51">
        <w:rPr>
          <w:rStyle w:val="StyleUnderline"/>
          <w:rFonts w:asciiTheme="minorHAnsi" w:hAnsiTheme="minorHAnsi" w:cstheme="minorHAnsi"/>
        </w:rPr>
        <w:t xml:space="preserve">The </w:t>
      </w:r>
      <w:r w:rsidRPr="001A0E51">
        <w:rPr>
          <w:rStyle w:val="StyleUnderline"/>
          <w:rFonts w:asciiTheme="minorHAnsi" w:hAnsiTheme="minorHAnsi" w:cstheme="minorHAnsi"/>
          <w:highlight w:val="cyan"/>
        </w:rPr>
        <w:t>commune</w:t>
      </w:r>
      <w:r w:rsidRPr="001A0E51">
        <w:rPr>
          <w:rStyle w:val="StyleUnderline"/>
          <w:rFonts w:asciiTheme="minorHAnsi" w:hAnsiTheme="minorHAnsi" w:cstheme="minorHAnsi"/>
        </w:rPr>
        <w:t xml:space="preserve"> would </w:t>
      </w:r>
      <w:r w:rsidRPr="001A0E51">
        <w:rPr>
          <w:rStyle w:val="Emphasis"/>
          <w:rFonts w:asciiTheme="minorHAnsi" w:hAnsiTheme="minorHAnsi" w:cstheme="minorHAnsi"/>
          <w:highlight w:val="cyan"/>
        </w:rPr>
        <w:t>produce</w:t>
      </w:r>
      <w:r w:rsidRPr="001A0E51">
        <w:rPr>
          <w:rStyle w:val="StyleUnderline"/>
          <w:rFonts w:asciiTheme="minorHAnsi" w:hAnsiTheme="minorHAnsi" w:cstheme="minorHAnsi"/>
          <w:highlight w:val="cyan"/>
        </w:rPr>
        <w:t xml:space="preserve"> and </w:t>
      </w:r>
      <w:r w:rsidRPr="001A0E51">
        <w:rPr>
          <w:rStyle w:val="Emphasis"/>
          <w:rFonts w:asciiTheme="minorHAnsi" w:hAnsiTheme="minorHAnsi" w:cstheme="minorHAnsi"/>
          <w:highlight w:val="cyan"/>
        </w:rPr>
        <w:t>distribute everything</w:t>
      </w:r>
      <w:r w:rsidRPr="001A0E51">
        <w:rPr>
          <w:rStyle w:val="Emphasis"/>
          <w:rFonts w:asciiTheme="minorHAnsi" w:hAnsiTheme="minorHAnsi" w:cstheme="minorHAnsi"/>
        </w:rPr>
        <w:t xml:space="preserve"> necessary</w:t>
      </w:r>
      <w:r w:rsidRPr="001A0E51">
        <w:rPr>
          <w:rStyle w:val="StyleUnderline"/>
          <w:rFonts w:asciiTheme="minorHAnsi" w:hAnsiTheme="minorHAnsi" w:cstheme="minorHAnsi"/>
        </w:rPr>
        <w:t xml:space="preserve"> for all communards to live a </w:t>
      </w:r>
      <w:r w:rsidRPr="001A0E51">
        <w:rPr>
          <w:rStyle w:val="Emphasis"/>
          <w:rFonts w:asciiTheme="minorHAnsi" w:hAnsiTheme="minorHAnsi" w:cstheme="minorHAnsi"/>
        </w:rPr>
        <w:t>good</w:t>
      </w:r>
      <w:r w:rsidRPr="001A0E51">
        <w:rPr>
          <w:rStyle w:val="StyleUnderline"/>
          <w:rFonts w:asciiTheme="minorHAnsi" w:hAnsiTheme="minorHAnsi" w:cstheme="minorHAnsi"/>
        </w:rPr>
        <w:t xml:space="preserve">, </w:t>
      </w:r>
      <w:r w:rsidRPr="001A0E51">
        <w:rPr>
          <w:rStyle w:val="Emphasis"/>
          <w:rFonts w:asciiTheme="minorHAnsi" w:hAnsiTheme="minorHAnsi" w:cstheme="minorHAnsi"/>
        </w:rPr>
        <w:t>long</w:t>
      </w:r>
      <w:r w:rsidRPr="001A0E51">
        <w:rPr>
          <w:rStyle w:val="StyleUnderline"/>
          <w:rFonts w:asciiTheme="minorHAnsi" w:hAnsiTheme="minorHAnsi" w:cstheme="minorHAnsi"/>
        </w:rPr>
        <w:t xml:space="preserve">, </w:t>
      </w:r>
      <w:r w:rsidRPr="001A0E51">
        <w:rPr>
          <w:rStyle w:val="Emphasis"/>
          <w:rFonts w:asciiTheme="minorHAnsi" w:hAnsiTheme="minorHAnsi" w:cstheme="minorHAnsi"/>
        </w:rPr>
        <w:t>healthy</w:t>
      </w:r>
      <w:r w:rsidRPr="001A0E51">
        <w:rPr>
          <w:rStyle w:val="StyleUnderline"/>
          <w:rFonts w:asciiTheme="minorHAnsi" w:hAnsiTheme="minorHAnsi" w:cstheme="minorHAnsi"/>
        </w:rPr>
        <w:t xml:space="preserve">, and </w:t>
      </w:r>
      <w:r w:rsidRPr="001A0E51">
        <w:rPr>
          <w:rStyle w:val="Emphasis"/>
          <w:rFonts w:asciiTheme="minorHAnsi" w:hAnsiTheme="minorHAnsi" w:cstheme="minorHAnsi"/>
        </w:rPr>
        <w:t>stable</w:t>
      </w:r>
      <w:r w:rsidRPr="001A0E51">
        <w:rPr>
          <w:rStyle w:val="StyleUnderline"/>
          <w:rFonts w:asciiTheme="minorHAnsi" w:hAnsiTheme="minorHAnsi" w:cstheme="minorHAnsi"/>
        </w:rPr>
        <w:t xml:space="preserve"> life</w:t>
      </w:r>
      <w:r w:rsidRPr="001A0E51">
        <w:rPr>
          <w:rFonts w:asciiTheme="minorHAnsi" w:hAnsiTheme="minorHAnsi" w:cstheme="minorHAnsi"/>
          <w:sz w:val="16"/>
        </w:rPr>
        <w:t>. It would be responsible for building and maintaining housing, electricity, roads, sanitation, railroads, the internet; it would produce your food and your medicine, your clothes, your phone, your furniture, your television, and your books; it would take care of you, your children, the elderly, and the sick.</w:t>
      </w:r>
    </w:p>
    <w:p w14:paraId="6C9CD618"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 xml:space="preserve">But the commune wouldn’t be able to meet all the communards’ needs. Under capitalism, it is the effective demand of individuals that determine what gets produced: ‘the social power becomes the private power of private persons’, as Marx put it in Capital. </w:t>
      </w:r>
      <w:r w:rsidRPr="001A0E51">
        <w:rPr>
          <w:rStyle w:val="StyleUnderline"/>
          <w:rFonts w:asciiTheme="minorHAnsi" w:hAnsiTheme="minorHAnsi" w:cstheme="minorHAnsi"/>
        </w:rPr>
        <w:t xml:space="preserve">Under communism, </w:t>
      </w:r>
      <w:r w:rsidRPr="001A0E51">
        <w:rPr>
          <w:rStyle w:val="StyleUnderline"/>
          <w:rFonts w:asciiTheme="minorHAnsi" w:hAnsiTheme="minorHAnsi" w:cstheme="minorHAnsi"/>
          <w:highlight w:val="cyan"/>
        </w:rPr>
        <w:t xml:space="preserve">decisions about </w:t>
      </w:r>
      <w:r w:rsidRPr="001A0E51">
        <w:rPr>
          <w:rStyle w:val="Emphasis"/>
          <w:rFonts w:asciiTheme="minorHAnsi" w:hAnsiTheme="minorHAnsi" w:cstheme="minorHAnsi"/>
          <w:highlight w:val="cyan"/>
        </w:rPr>
        <w:t>what</w:t>
      </w:r>
      <w:r w:rsidRPr="001A0E51">
        <w:rPr>
          <w:rStyle w:val="StyleUnderline"/>
          <w:rFonts w:asciiTheme="minorHAnsi" w:hAnsiTheme="minorHAnsi" w:cstheme="minorHAnsi"/>
        </w:rPr>
        <w:t xml:space="preserve"> to produce would instead be </w:t>
      </w:r>
      <w:r w:rsidRPr="001A0E51">
        <w:rPr>
          <w:rStyle w:val="StyleUnderline"/>
          <w:rFonts w:asciiTheme="minorHAnsi" w:hAnsiTheme="minorHAnsi" w:cstheme="minorHAnsi"/>
          <w:highlight w:val="cyan"/>
        </w:rPr>
        <w:t xml:space="preserve">taken </w:t>
      </w:r>
      <w:r w:rsidRPr="001A0E51">
        <w:rPr>
          <w:rStyle w:val="Emphasis"/>
          <w:rFonts w:asciiTheme="minorHAnsi" w:hAnsiTheme="minorHAnsi" w:cstheme="minorHAnsi"/>
          <w:highlight w:val="cyan"/>
        </w:rPr>
        <w:t>democratically</w:t>
      </w:r>
      <w:r w:rsidRPr="001A0E51">
        <w:rPr>
          <w:rFonts w:asciiTheme="minorHAnsi" w:hAnsiTheme="minorHAnsi" w:cstheme="minorHAnsi"/>
          <w:sz w:val="16"/>
        </w:rPr>
        <w:t xml:space="preserve">, which means that the commune might decide not to produce certain products even though some communards would like it to. In such cases, </w:t>
      </w:r>
      <w:r w:rsidRPr="001A0E51">
        <w:rPr>
          <w:rStyle w:val="StyleUnderline"/>
          <w:rFonts w:asciiTheme="minorHAnsi" w:hAnsiTheme="minorHAnsi" w:cstheme="minorHAnsi"/>
        </w:rPr>
        <w:t xml:space="preserve">communards would as a </w:t>
      </w:r>
      <w:r w:rsidRPr="001A0E51">
        <w:rPr>
          <w:rStyle w:val="Emphasis"/>
          <w:rFonts w:asciiTheme="minorHAnsi" w:hAnsiTheme="minorHAnsi" w:cstheme="minorHAnsi"/>
        </w:rPr>
        <w:t>rule</w:t>
      </w:r>
      <w:r w:rsidRPr="001A0E51">
        <w:rPr>
          <w:rStyle w:val="StyleUnderline"/>
          <w:rFonts w:asciiTheme="minorHAnsi" w:hAnsiTheme="minorHAnsi" w:cstheme="minorHAnsi"/>
        </w:rPr>
        <w:t xml:space="preserve"> be </w:t>
      </w:r>
      <w:r w:rsidRPr="001A0E51">
        <w:rPr>
          <w:rStyle w:val="Emphasis"/>
          <w:rFonts w:asciiTheme="minorHAnsi" w:hAnsiTheme="minorHAnsi" w:cstheme="minorHAnsi"/>
          <w:highlight w:val="cyan"/>
        </w:rPr>
        <w:t>free</w:t>
      </w:r>
      <w:r w:rsidRPr="001A0E51">
        <w:rPr>
          <w:rStyle w:val="StyleUnderline"/>
          <w:rFonts w:asciiTheme="minorHAnsi" w:hAnsiTheme="minorHAnsi" w:cstheme="minorHAnsi"/>
          <w:highlight w:val="cyan"/>
        </w:rPr>
        <w:t xml:space="preserve"> to produce</w:t>
      </w:r>
      <w:r w:rsidRPr="001A0E51">
        <w:rPr>
          <w:rStyle w:val="StyleUnderline"/>
          <w:rFonts w:asciiTheme="minorHAnsi" w:hAnsiTheme="minorHAnsi" w:cstheme="minorHAnsi"/>
        </w:rPr>
        <w:t xml:space="preserve"> these things themselves </w:t>
      </w:r>
      <w:r w:rsidRPr="001A0E51">
        <w:rPr>
          <w:rStyle w:val="StyleUnderline"/>
          <w:rFonts w:asciiTheme="minorHAnsi" w:hAnsiTheme="minorHAnsi" w:cstheme="minorHAnsi"/>
          <w:highlight w:val="cyan"/>
        </w:rPr>
        <w:t>in</w:t>
      </w:r>
      <w:r w:rsidRPr="001A0E51">
        <w:rPr>
          <w:rStyle w:val="StyleUnderline"/>
          <w:rFonts w:asciiTheme="minorHAnsi" w:hAnsiTheme="minorHAnsi" w:cstheme="minorHAnsi"/>
        </w:rPr>
        <w:t xml:space="preserve"> their </w:t>
      </w:r>
      <w:r w:rsidRPr="001A0E51">
        <w:rPr>
          <w:rStyle w:val="Emphasis"/>
          <w:rFonts w:asciiTheme="minorHAnsi" w:hAnsiTheme="minorHAnsi" w:cstheme="minorHAnsi"/>
          <w:highlight w:val="cyan"/>
        </w:rPr>
        <w:t>free time</w:t>
      </w:r>
      <w:r w:rsidRPr="001A0E51">
        <w:rPr>
          <w:rFonts w:asciiTheme="minorHAnsi" w:hAnsiTheme="minorHAnsi" w:cstheme="minorHAnsi"/>
          <w:sz w:val="16"/>
        </w:rPr>
        <w:t>.</w:t>
      </w:r>
    </w:p>
    <w:p w14:paraId="57CE4D54" w14:textId="77777777" w:rsidR="005D5371" w:rsidRPr="001A0E51" w:rsidRDefault="005D5371" w:rsidP="005D5371">
      <w:pPr>
        <w:rPr>
          <w:rFonts w:asciiTheme="minorHAnsi" w:hAnsiTheme="minorHAnsi" w:cstheme="minorHAnsi"/>
          <w:sz w:val="16"/>
        </w:rPr>
      </w:pPr>
      <w:r w:rsidRPr="001A0E51">
        <w:rPr>
          <w:rStyle w:val="StyleUnderline"/>
          <w:rFonts w:asciiTheme="minorHAnsi" w:hAnsiTheme="minorHAnsi" w:cstheme="minorHAnsi"/>
        </w:rPr>
        <w:t xml:space="preserve">Products that the commune has </w:t>
      </w:r>
      <w:r w:rsidRPr="001A0E51">
        <w:rPr>
          <w:rStyle w:val="Emphasis"/>
          <w:rFonts w:asciiTheme="minorHAnsi" w:hAnsiTheme="minorHAnsi" w:cstheme="minorHAnsi"/>
        </w:rPr>
        <w:t>opted</w:t>
      </w:r>
      <w:r w:rsidRPr="001A0E51">
        <w:rPr>
          <w:rStyle w:val="StyleUnderline"/>
          <w:rFonts w:asciiTheme="minorHAnsi" w:hAnsiTheme="minorHAnsi" w:cstheme="minorHAnsi"/>
        </w:rPr>
        <w:t xml:space="preserve"> to not include in its economic plan could be </w:t>
      </w:r>
      <w:r w:rsidRPr="001A0E51">
        <w:rPr>
          <w:rStyle w:val="Emphasis"/>
          <w:rFonts w:asciiTheme="minorHAnsi" w:hAnsiTheme="minorHAnsi" w:cstheme="minorHAnsi"/>
        </w:rPr>
        <w:t>produced</w:t>
      </w:r>
      <w:r w:rsidRPr="001A0E51">
        <w:rPr>
          <w:rStyle w:val="StyleUnderline"/>
          <w:rFonts w:asciiTheme="minorHAnsi" w:hAnsiTheme="minorHAnsi" w:cstheme="minorHAnsi"/>
        </w:rPr>
        <w:t xml:space="preserve"> by the </w:t>
      </w:r>
      <w:r w:rsidRPr="001A0E51">
        <w:rPr>
          <w:rStyle w:val="Emphasis"/>
          <w:rFonts w:asciiTheme="minorHAnsi" w:hAnsiTheme="minorHAnsi" w:cstheme="minorHAnsi"/>
          <w:highlight w:val="cyan"/>
        </w:rPr>
        <w:t>private</w:t>
      </w:r>
      <w:r w:rsidRPr="001A0E51">
        <w:rPr>
          <w:rStyle w:val="StyleUnderline"/>
          <w:rFonts w:asciiTheme="minorHAnsi" w:hAnsiTheme="minorHAnsi" w:cstheme="minorHAnsi"/>
        </w:rPr>
        <w:t xml:space="preserve"> sector</w:t>
      </w:r>
      <w:r w:rsidRPr="001A0E51">
        <w:rPr>
          <w:rFonts w:asciiTheme="minorHAnsi" w:hAnsiTheme="minorHAnsi" w:cstheme="minorHAnsi"/>
          <w:sz w:val="16"/>
        </w:rPr>
        <w:t xml:space="preserve">, or in the realm of freedom—that is, the part of a society’s economy that the </w:t>
      </w:r>
      <w:r w:rsidRPr="001A0E51">
        <w:rPr>
          <w:rStyle w:val="StyleUnderline"/>
          <w:rFonts w:asciiTheme="minorHAnsi" w:hAnsiTheme="minorHAnsi" w:cstheme="minorHAnsi"/>
        </w:rPr>
        <w:t xml:space="preserve">communards would manage in their </w:t>
      </w:r>
      <w:r w:rsidRPr="001A0E51">
        <w:rPr>
          <w:rStyle w:val="Emphasis"/>
          <w:rFonts w:asciiTheme="minorHAnsi" w:hAnsiTheme="minorHAnsi" w:cstheme="minorHAnsi"/>
        </w:rPr>
        <w:t>free time</w:t>
      </w:r>
      <w:r w:rsidRPr="001A0E51">
        <w:rPr>
          <w:rFonts w:asciiTheme="minorHAnsi" w:hAnsiTheme="minorHAnsi" w:cstheme="minorHAnsi"/>
          <w:sz w:val="16"/>
        </w:rPr>
        <w:t xml:space="preserve">. Here, </w:t>
      </w:r>
      <w:r w:rsidRPr="001A0E51">
        <w:rPr>
          <w:rStyle w:val="StyleUnderline"/>
          <w:rFonts w:asciiTheme="minorHAnsi" w:hAnsiTheme="minorHAnsi" w:cstheme="minorHAnsi"/>
        </w:rPr>
        <w:t xml:space="preserve">everyone would </w:t>
      </w:r>
      <w:r w:rsidRPr="001A0E51">
        <w:rPr>
          <w:rStyle w:val="Emphasis"/>
          <w:rFonts w:asciiTheme="minorHAnsi" w:hAnsiTheme="minorHAnsi" w:cstheme="minorHAnsi"/>
          <w:highlight w:val="cyan"/>
        </w:rPr>
        <w:t>produce</w:t>
      </w:r>
      <w:r w:rsidRPr="001A0E51">
        <w:rPr>
          <w:rStyle w:val="StyleUnderline"/>
          <w:rFonts w:asciiTheme="minorHAnsi" w:hAnsiTheme="minorHAnsi" w:cstheme="minorHAnsi"/>
        </w:rPr>
        <w:t xml:space="preserve"> and </w:t>
      </w:r>
      <w:r w:rsidRPr="001A0E51">
        <w:rPr>
          <w:rStyle w:val="Emphasis"/>
          <w:rFonts w:asciiTheme="minorHAnsi" w:hAnsiTheme="minorHAnsi" w:cstheme="minorHAnsi"/>
          <w:highlight w:val="cyan"/>
        </w:rPr>
        <w:t>trade</w:t>
      </w:r>
      <w:r w:rsidRPr="001A0E51">
        <w:rPr>
          <w:rStyle w:val="StyleUnderline"/>
          <w:rFonts w:asciiTheme="minorHAnsi" w:hAnsiTheme="minorHAnsi" w:cstheme="minorHAnsi"/>
        </w:rPr>
        <w:t xml:space="preserve"> as they </w:t>
      </w:r>
      <w:r w:rsidRPr="001A0E51">
        <w:rPr>
          <w:rStyle w:val="Emphasis"/>
          <w:rFonts w:asciiTheme="minorHAnsi" w:hAnsiTheme="minorHAnsi" w:cstheme="minorHAnsi"/>
        </w:rPr>
        <w:t>wish</w:t>
      </w:r>
      <w:r w:rsidRPr="001A0E51">
        <w:rPr>
          <w:rStyle w:val="StyleUnderline"/>
          <w:rFonts w:asciiTheme="minorHAnsi" w:hAnsiTheme="minorHAnsi" w:cstheme="minorHAnsi"/>
        </w:rPr>
        <w:t xml:space="preserve">, keeping </w:t>
      </w:r>
      <w:r w:rsidRPr="001A0E51">
        <w:rPr>
          <w:rStyle w:val="Emphasis"/>
          <w:rFonts w:asciiTheme="minorHAnsi" w:hAnsiTheme="minorHAnsi" w:cstheme="minorHAnsi"/>
          <w:highlight w:val="cyan"/>
        </w:rPr>
        <w:t>within</w:t>
      </w:r>
      <w:r w:rsidRPr="001A0E51">
        <w:rPr>
          <w:rStyle w:val="StyleUnderline"/>
          <w:rFonts w:asciiTheme="minorHAnsi" w:hAnsiTheme="minorHAnsi" w:cstheme="minorHAnsi"/>
        </w:rPr>
        <w:t xml:space="preserve"> certain democratically </w:t>
      </w:r>
      <w:r w:rsidRPr="001A0E51">
        <w:rPr>
          <w:rStyle w:val="Emphasis"/>
          <w:rFonts w:asciiTheme="minorHAnsi" w:hAnsiTheme="minorHAnsi" w:cstheme="minorHAnsi"/>
        </w:rPr>
        <w:t xml:space="preserve">determined </w:t>
      </w:r>
      <w:r w:rsidRPr="001A0E51">
        <w:rPr>
          <w:rStyle w:val="Emphasis"/>
          <w:rFonts w:asciiTheme="minorHAnsi" w:hAnsiTheme="minorHAnsi" w:cstheme="minorHAnsi"/>
          <w:highlight w:val="cyan"/>
        </w:rPr>
        <w:t>limits</w:t>
      </w:r>
      <w:r w:rsidRPr="001A0E51">
        <w:rPr>
          <w:rFonts w:asciiTheme="minorHAnsi" w:hAnsiTheme="minorHAnsi" w:cstheme="minorHAnsi"/>
          <w:sz w:val="16"/>
        </w:rPr>
        <w:t xml:space="preserve"> (no production or exchange of humans, weapons, or hard drugs, for example). The communards would also be able to create institutions and technologies that could ease and regulate exchange—for example, creating some sort of money.</w:t>
      </w:r>
    </w:p>
    <w:p w14:paraId="20797E09"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Imagine, for example, that we have democratically decided that in order to reduce working time for everyone, the commune will only produce bicycles in one color. If a communard desperately wants a red bicycle, they will be able to pick up an unpainted bicycle from a public warehouse (for free, of course, like everything else) and paint it themselves. Or maybe they will take it to a bicycle workshop that a group of communards have established in their freetime, and have them paint it in exchange for something else. As this example hopefully makes clear, ‘the private sector’ is basically just a name for those productive activities that communards engage in in their free time.</w:t>
      </w:r>
    </w:p>
    <w:p w14:paraId="6FE4F609" w14:textId="77777777" w:rsidR="005D5371" w:rsidRPr="001A0E51" w:rsidRDefault="005D5371" w:rsidP="005D5371">
      <w:pPr>
        <w:rPr>
          <w:rFonts w:asciiTheme="minorHAnsi" w:hAnsiTheme="minorHAnsi" w:cstheme="minorHAnsi"/>
          <w:sz w:val="16"/>
        </w:rPr>
      </w:pPr>
      <w:r w:rsidRPr="001A0E51">
        <w:rPr>
          <w:rStyle w:val="StyleUnderline"/>
          <w:rFonts w:asciiTheme="minorHAnsi" w:hAnsiTheme="minorHAnsi" w:cstheme="minorHAnsi"/>
        </w:rPr>
        <w:t xml:space="preserve">The </w:t>
      </w:r>
      <w:r w:rsidRPr="001A0E51">
        <w:rPr>
          <w:rStyle w:val="Emphasis"/>
          <w:rFonts w:asciiTheme="minorHAnsi" w:hAnsiTheme="minorHAnsi" w:cstheme="minorHAnsi"/>
        </w:rPr>
        <w:t>line</w:t>
      </w:r>
      <w:r w:rsidRPr="001A0E51">
        <w:rPr>
          <w:rStyle w:val="StyleUnderline"/>
          <w:rFonts w:asciiTheme="minorHAnsi" w:hAnsiTheme="minorHAnsi" w:cstheme="minorHAnsi"/>
        </w:rPr>
        <w:t xml:space="preserve"> between the two sectors would be </w:t>
      </w:r>
      <w:r w:rsidRPr="001A0E51">
        <w:rPr>
          <w:rStyle w:val="Emphasis"/>
          <w:rFonts w:asciiTheme="minorHAnsi" w:hAnsiTheme="minorHAnsi" w:cstheme="minorHAnsi"/>
        </w:rPr>
        <w:t>drawn democratically</w:t>
      </w:r>
      <w:r w:rsidRPr="001A0E51">
        <w:rPr>
          <w:rStyle w:val="StyleUnderline"/>
          <w:rFonts w:asciiTheme="minorHAnsi" w:hAnsiTheme="minorHAnsi" w:cstheme="minorHAnsi"/>
        </w:rPr>
        <w:t xml:space="preserve"> by the commune</w:t>
      </w:r>
      <w:r w:rsidRPr="001A0E51">
        <w:rPr>
          <w:rFonts w:asciiTheme="minorHAnsi" w:hAnsiTheme="minorHAnsi" w:cstheme="minorHAnsi"/>
          <w:sz w:val="16"/>
        </w:rPr>
        <w:t>. Each time, it’s a matter of asking: Is this a need we agree to take on collective responsibility for, or is this something we leave to communards to take care of themselves? Energy, buildings, and raw materials required for production outside of the public sector would be granted by the commune, either for free or in exchange for products or services.</w:t>
      </w:r>
    </w:p>
    <w:p w14:paraId="3DBF9E26"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 xml:space="preserve">But isn’t this private sector merely another form of capitalism? The answer is no, </w:t>
      </w:r>
      <w:r w:rsidRPr="001A0E51">
        <w:rPr>
          <w:rStyle w:val="StyleUnderline"/>
          <w:rFonts w:asciiTheme="minorHAnsi" w:hAnsiTheme="minorHAnsi" w:cstheme="minorHAnsi"/>
        </w:rPr>
        <w:t xml:space="preserve">because the </w:t>
      </w:r>
      <w:r w:rsidRPr="001A0E51">
        <w:rPr>
          <w:rStyle w:val="StyleUnderline"/>
          <w:rFonts w:asciiTheme="minorHAnsi" w:hAnsiTheme="minorHAnsi" w:cstheme="minorHAnsi"/>
          <w:highlight w:val="cyan"/>
        </w:rPr>
        <w:t>commune</w:t>
      </w:r>
      <w:r w:rsidRPr="001A0E51">
        <w:rPr>
          <w:rStyle w:val="StyleUnderline"/>
          <w:rFonts w:asciiTheme="minorHAnsi" w:hAnsiTheme="minorHAnsi" w:cstheme="minorHAnsi"/>
        </w:rPr>
        <w:t xml:space="preserve"> would </w:t>
      </w:r>
      <w:r w:rsidRPr="001A0E51">
        <w:rPr>
          <w:rStyle w:val="Emphasis"/>
          <w:rFonts w:asciiTheme="minorHAnsi" w:hAnsiTheme="minorHAnsi" w:cstheme="minorHAnsi"/>
          <w:highlight w:val="cyan"/>
        </w:rPr>
        <w:t>always guarantee</w:t>
      </w:r>
      <w:r w:rsidRPr="001A0E51">
        <w:rPr>
          <w:rStyle w:val="StyleUnderline"/>
          <w:rFonts w:asciiTheme="minorHAnsi" w:hAnsiTheme="minorHAnsi" w:cstheme="minorHAnsi"/>
        </w:rPr>
        <w:t xml:space="preserve"> all communards </w:t>
      </w:r>
      <w:r w:rsidRPr="001A0E51">
        <w:rPr>
          <w:rStyle w:val="Emphasis"/>
          <w:rFonts w:asciiTheme="minorHAnsi" w:hAnsiTheme="minorHAnsi" w:cstheme="minorHAnsi"/>
          <w:highlight w:val="cyan"/>
        </w:rPr>
        <w:t>unconditioned access</w:t>
      </w:r>
      <w:r w:rsidRPr="001A0E51">
        <w:rPr>
          <w:rStyle w:val="StyleUnderline"/>
          <w:rFonts w:asciiTheme="minorHAnsi" w:hAnsiTheme="minorHAnsi" w:cstheme="minorHAnsi"/>
        </w:rPr>
        <w:t xml:space="preserve"> to life </w:t>
      </w:r>
      <w:r w:rsidRPr="001A0E51">
        <w:rPr>
          <w:rStyle w:val="Emphasis"/>
          <w:rFonts w:asciiTheme="minorHAnsi" w:hAnsiTheme="minorHAnsi" w:cstheme="minorHAnsi"/>
        </w:rPr>
        <w:t>necessities</w:t>
      </w:r>
      <w:r w:rsidRPr="001A0E51">
        <w:rPr>
          <w:rStyle w:val="StyleUnderline"/>
          <w:rFonts w:asciiTheme="minorHAnsi" w:hAnsiTheme="minorHAnsi" w:cstheme="minorHAnsi"/>
        </w:rPr>
        <w:t xml:space="preserve">, which means that it would always be possible to </w:t>
      </w:r>
      <w:r w:rsidRPr="001A0E51">
        <w:rPr>
          <w:rStyle w:val="Emphasis"/>
          <w:rFonts w:asciiTheme="minorHAnsi" w:hAnsiTheme="minorHAnsi" w:cstheme="minorHAnsi"/>
        </w:rPr>
        <w:t>withdraw completely</w:t>
      </w:r>
      <w:r w:rsidRPr="001A0E51">
        <w:rPr>
          <w:rStyle w:val="StyleUnderline"/>
          <w:rFonts w:asciiTheme="minorHAnsi" w:hAnsiTheme="minorHAnsi" w:cstheme="minorHAnsi"/>
        </w:rPr>
        <w:t xml:space="preserve"> from the private sector</w:t>
      </w:r>
      <w:r w:rsidRPr="001A0E51">
        <w:rPr>
          <w:rFonts w:asciiTheme="minorHAnsi" w:hAnsiTheme="minorHAnsi" w:cstheme="minorHAnsi"/>
          <w:sz w:val="16"/>
        </w:rPr>
        <w:t xml:space="preserve">. Land, housing, and labor power would never become commodities. </w:t>
      </w:r>
      <w:r w:rsidRPr="001A0E51">
        <w:rPr>
          <w:rStyle w:val="StyleUnderline"/>
          <w:rFonts w:asciiTheme="minorHAnsi" w:hAnsiTheme="minorHAnsi" w:cstheme="minorHAnsi"/>
        </w:rPr>
        <w:t xml:space="preserve">Money would </w:t>
      </w:r>
      <w:r w:rsidRPr="001A0E51">
        <w:rPr>
          <w:rStyle w:val="Emphasis"/>
          <w:rFonts w:asciiTheme="minorHAnsi" w:hAnsiTheme="minorHAnsi" w:cstheme="minorHAnsi"/>
        </w:rPr>
        <w:t>exist purely</w:t>
      </w:r>
      <w:r w:rsidRPr="001A0E51">
        <w:rPr>
          <w:rStyle w:val="StyleUnderline"/>
          <w:rFonts w:asciiTheme="minorHAnsi" w:hAnsiTheme="minorHAnsi" w:cstheme="minorHAnsi"/>
        </w:rPr>
        <w:t xml:space="preserve"> as an means of </w:t>
      </w:r>
      <w:r w:rsidRPr="001A0E51">
        <w:rPr>
          <w:rStyle w:val="Emphasis"/>
          <w:rFonts w:asciiTheme="minorHAnsi" w:hAnsiTheme="minorHAnsi" w:cstheme="minorHAnsi"/>
        </w:rPr>
        <w:t>exchange</w:t>
      </w:r>
      <w:r w:rsidRPr="001A0E51">
        <w:rPr>
          <w:rStyle w:val="StyleUnderline"/>
          <w:rFonts w:asciiTheme="minorHAnsi" w:hAnsiTheme="minorHAnsi" w:cstheme="minorHAnsi"/>
        </w:rPr>
        <w:t xml:space="preserve"> and couldn’t be used to give certain people power </w:t>
      </w:r>
      <w:r w:rsidRPr="001A0E51">
        <w:rPr>
          <w:rStyle w:val="Emphasis"/>
          <w:rFonts w:asciiTheme="minorHAnsi" w:hAnsiTheme="minorHAnsi" w:cstheme="minorHAnsi"/>
        </w:rPr>
        <w:t>over</w:t>
      </w:r>
      <w:r w:rsidRPr="001A0E51">
        <w:rPr>
          <w:rStyle w:val="StyleUnderline"/>
          <w:rFonts w:asciiTheme="minorHAnsi" w:hAnsiTheme="minorHAnsi" w:cstheme="minorHAnsi"/>
        </w:rPr>
        <w:t xml:space="preserve"> others</w:t>
      </w:r>
      <w:r w:rsidRPr="001A0E51">
        <w:rPr>
          <w:rFonts w:asciiTheme="minorHAnsi" w:hAnsiTheme="minorHAnsi" w:cstheme="minorHAnsi"/>
          <w:sz w:val="16"/>
        </w:rPr>
        <w:t>.</w:t>
      </w:r>
    </w:p>
    <w:p w14:paraId="7B22DA6A" w14:textId="77777777" w:rsidR="005D5371" w:rsidRPr="001A0E51" w:rsidRDefault="005D5371" w:rsidP="005D5371">
      <w:pPr>
        <w:rPr>
          <w:rFonts w:asciiTheme="minorHAnsi" w:hAnsiTheme="minorHAnsi" w:cstheme="minorHAnsi"/>
          <w:sz w:val="16"/>
        </w:rPr>
      </w:pPr>
      <w:r w:rsidRPr="001A0E51">
        <w:rPr>
          <w:rFonts w:asciiTheme="minorHAnsi" w:hAnsiTheme="minorHAnsi" w:cstheme="minorHAnsi"/>
          <w:sz w:val="16"/>
        </w:rPr>
        <w:t>Life under Communism</w:t>
      </w:r>
    </w:p>
    <w:p w14:paraId="556DCBA5" w14:textId="75F7D077" w:rsidR="005D5371" w:rsidRPr="0068317B" w:rsidRDefault="005D5371" w:rsidP="0068317B">
      <w:pPr>
        <w:rPr>
          <w:rFonts w:asciiTheme="minorHAnsi" w:hAnsiTheme="minorHAnsi" w:cstheme="minorHAnsi"/>
          <w:sz w:val="16"/>
        </w:rPr>
      </w:pPr>
      <w:r w:rsidRPr="001A0E51">
        <w:rPr>
          <w:rFonts w:asciiTheme="minorHAnsi" w:hAnsiTheme="minorHAnsi" w:cstheme="minorHAnsi"/>
          <w:sz w:val="16"/>
        </w:rPr>
        <w:t xml:space="preserve">For centuries, capitalism has prioritized profit over nature, and as a result, we are now left with what the communist author Eskil Halberg has called a fixer-upper of a planet. We need what The Salvage Collective, in their 2021 manifesto, The Tragedy of the Worker, calls a salvage communism, meaning that </w:t>
      </w:r>
      <w:r w:rsidRPr="001A0E51">
        <w:rPr>
          <w:rStyle w:val="StyleUnderline"/>
          <w:rFonts w:asciiTheme="minorHAnsi" w:hAnsiTheme="minorHAnsi" w:cstheme="minorHAnsi"/>
        </w:rPr>
        <w:t xml:space="preserve">a </w:t>
      </w:r>
      <w:r w:rsidRPr="001A0E51">
        <w:rPr>
          <w:rStyle w:val="Emphasis"/>
          <w:rFonts w:asciiTheme="minorHAnsi" w:hAnsiTheme="minorHAnsi" w:cstheme="minorHAnsi"/>
        </w:rPr>
        <w:t>significant</w:t>
      </w:r>
      <w:r w:rsidRPr="001A0E51">
        <w:rPr>
          <w:rStyle w:val="StyleUnderline"/>
          <w:rFonts w:asciiTheme="minorHAnsi" w:hAnsiTheme="minorHAnsi" w:cstheme="minorHAnsi"/>
        </w:rPr>
        <w:t xml:space="preserve"> part of the </w:t>
      </w:r>
      <w:r w:rsidRPr="001A0E51">
        <w:rPr>
          <w:rStyle w:val="StyleUnderline"/>
          <w:rFonts w:asciiTheme="minorHAnsi" w:hAnsiTheme="minorHAnsi" w:cstheme="minorHAnsi"/>
          <w:highlight w:val="cyan"/>
        </w:rPr>
        <w:t>commune’s</w:t>
      </w:r>
      <w:r w:rsidRPr="001A0E51">
        <w:rPr>
          <w:rStyle w:val="StyleUnderline"/>
          <w:rFonts w:asciiTheme="minorHAnsi" w:hAnsiTheme="minorHAnsi" w:cstheme="minorHAnsi"/>
        </w:rPr>
        <w:t xml:space="preserve"> resources would need to be </w:t>
      </w:r>
      <w:r w:rsidRPr="001A0E51">
        <w:rPr>
          <w:rStyle w:val="StyleUnderline"/>
          <w:rFonts w:asciiTheme="minorHAnsi" w:hAnsiTheme="minorHAnsi" w:cstheme="minorHAnsi"/>
          <w:highlight w:val="cyan"/>
        </w:rPr>
        <w:t xml:space="preserve">dedicated to </w:t>
      </w:r>
      <w:r w:rsidRPr="001A0E51">
        <w:rPr>
          <w:rStyle w:val="Emphasis"/>
          <w:rFonts w:asciiTheme="minorHAnsi" w:hAnsiTheme="minorHAnsi" w:cstheme="minorHAnsi"/>
          <w:highlight w:val="cyan"/>
        </w:rPr>
        <w:t>eco</w:t>
      </w:r>
      <w:r w:rsidRPr="001A0E51">
        <w:rPr>
          <w:rStyle w:val="StyleUnderline"/>
          <w:rFonts w:asciiTheme="minorHAnsi" w:hAnsiTheme="minorHAnsi" w:cstheme="minorHAnsi"/>
        </w:rPr>
        <w:t xml:space="preserve">logical </w:t>
      </w:r>
      <w:r w:rsidRPr="001A0E51">
        <w:rPr>
          <w:rStyle w:val="Emphasis"/>
          <w:rFonts w:asciiTheme="minorHAnsi" w:hAnsiTheme="minorHAnsi" w:cstheme="minorHAnsi"/>
          <w:highlight w:val="cyan"/>
        </w:rPr>
        <w:t>restoration</w:t>
      </w:r>
      <w:r w:rsidRPr="001A0E51">
        <w:rPr>
          <w:rStyle w:val="StyleUnderline"/>
          <w:rFonts w:asciiTheme="minorHAnsi" w:hAnsiTheme="minorHAnsi" w:cstheme="minorHAnsi"/>
        </w:rPr>
        <w:t xml:space="preserve">. The democratization of our </w:t>
      </w:r>
      <w:r w:rsidRPr="001A0E51">
        <w:rPr>
          <w:rStyle w:val="Emphasis"/>
          <w:rFonts w:asciiTheme="minorHAnsi" w:hAnsiTheme="minorHAnsi" w:cstheme="minorHAnsi"/>
        </w:rPr>
        <w:t>common resources</w:t>
      </w:r>
      <w:r w:rsidRPr="001A0E51">
        <w:rPr>
          <w:rStyle w:val="StyleUnderline"/>
          <w:rFonts w:asciiTheme="minorHAnsi" w:hAnsiTheme="minorHAnsi" w:cstheme="minorHAnsi"/>
        </w:rPr>
        <w:t xml:space="preserve"> would make it </w:t>
      </w:r>
      <w:r w:rsidRPr="001A0E51">
        <w:rPr>
          <w:rStyle w:val="Emphasis"/>
          <w:rFonts w:asciiTheme="minorHAnsi" w:hAnsiTheme="minorHAnsi" w:cstheme="minorHAnsi"/>
        </w:rPr>
        <w:t>possible</w:t>
      </w:r>
      <w:r w:rsidRPr="001A0E51">
        <w:rPr>
          <w:rStyle w:val="StyleUnderline"/>
          <w:rFonts w:asciiTheme="minorHAnsi" w:hAnsiTheme="minorHAnsi" w:cstheme="minorHAnsi"/>
        </w:rPr>
        <w:t xml:space="preserve"> </w:t>
      </w:r>
      <w:r w:rsidRPr="001A0E51">
        <w:rPr>
          <w:rStyle w:val="StyleUnderline"/>
          <w:rFonts w:asciiTheme="minorHAnsi" w:hAnsiTheme="minorHAnsi" w:cstheme="minorHAnsi"/>
          <w:highlight w:val="cyan"/>
        </w:rPr>
        <w:t xml:space="preserve">to </w:t>
      </w:r>
      <w:r w:rsidRPr="001A0E51">
        <w:rPr>
          <w:rStyle w:val="Emphasis"/>
          <w:rFonts w:asciiTheme="minorHAnsi" w:hAnsiTheme="minorHAnsi" w:cstheme="minorHAnsi"/>
          <w:highlight w:val="cyan"/>
        </w:rPr>
        <w:t>regulate</w:t>
      </w:r>
      <w:r w:rsidRPr="001A0E51">
        <w:rPr>
          <w:rStyle w:val="StyleUnderline"/>
          <w:rFonts w:asciiTheme="minorHAnsi" w:hAnsiTheme="minorHAnsi" w:cstheme="minorHAnsi"/>
        </w:rPr>
        <w:t xml:space="preserve"> the use of </w:t>
      </w:r>
      <w:r w:rsidRPr="001A0E51">
        <w:rPr>
          <w:rStyle w:val="Emphasis"/>
          <w:rFonts w:asciiTheme="minorHAnsi" w:hAnsiTheme="minorHAnsi" w:cstheme="minorHAnsi"/>
          <w:highlight w:val="cyan"/>
        </w:rPr>
        <w:t>natural resources</w:t>
      </w:r>
      <w:r w:rsidRPr="001A0E51">
        <w:rPr>
          <w:rStyle w:val="StyleUnderline"/>
          <w:rFonts w:asciiTheme="minorHAnsi" w:hAnsiTheme="minorHAnsi" w:cstheme="minorHAnsi"/>
        </w:rPr>
        <w:t>, and</w:t>
      </w:r>
      <w:r w:rsidRPr="001A0E51">
        <w:rPr>
          <w:rFonts w:asciiTheme="minorHAnsi" w:hAnsiTheme="minorHAnsi" w:cstheme="minorHAnsi"/>
          <w:sz w:val="16"/>
        </w:rPr>
        <w:t xml:space="preserve"> thereby to </w:t>
      </w:r>
      <w:r w:rsidRPr="001A0E51">
        <w:rPr>
          <w:rStyle w:val="StyleUnderline"/>
          <w:rFonts w:asciiTheme="minorHAnsi" w:hAnsiTheme="minorHAnsi" w:cstheme="minorHAnsi"/>
          <w:highlight w:val="cyan"/>
        </w:rPr>
        <w:t>secure</w:t>
      </w:r>
      <w:r w:rsidRPr="001A0E51">
        <w:rPr>
          <w:rStyle w:val="StyleUnderline"/>
          <w:rFonts w:asciiTheme="minorHAnsi" w:hAnsiTheme="minorHAnsi" w:cstheme="minorHAnsi"/>
        </w:rPr>
        <w:t xml:space="preserve"> the conditions of </w:t>
      </w:r>
      <w:r w:rsidRPr="001A0E51">
        <w:rPr>
          <w:rStyle w:val="Emphasis"/>
          <w:rFonts w:asciiTheme="minorHAnsi" w:hAnsiTheme="minorHAnsi" w:cstheme="minorHAnsi"/>
          <w:highlight w:val="cyan"/>
        </w:rPr>
        <w:t>existence</w:t>
      </w:r>
      <w:r w:rsidRPr="001A0E51">
        <w:rPr>
          <w:rStyle w:val="StyleUnderline"/>
          <w:rFonts w:asciiTheme="minorHAnsi" w:hAnsiTheme="minorHAnsi" w:cstheme="minorHAnsi"/>
          <w:highlight w:val="cyan"/>
        </w:rPr>
        <w:t xml:space="preserve"> for </w:t>
      </w:r>
      <w:r w:rsidRPr="001A0E51">
        <w:rPr>
          <w:rStyle w:val="Emphasis"/>
          <w:rFonts w:asciiTheme="minorHAnsi" w:hAnsiTheme="minorHAnsi" w:cstheme="minorHAnsi"/>
          <w:highlight w:val="cyan"/>
        </w:rPr>
        <w:t>future gen</w:t>
      </w:r>
      <w:r w:rsidRPr="001A0E51">
        <w:rPr>
          <w:rStyle w:val="StyleUnderline"/>
          <w:rFonts w:asciiTheme="minorHAnsi" w:hAnsiTheme="minorHAnsi" w:cstheme="minorHAnsi"/>
        </w:rPr>
        <w:t>eration</w:t>
      </w:r>
      <w:r w:rsidRPr="001A0E51">
        <w:rPr>
          <w:rStyle w:val="Emphasis"/>
          <w:rFonts w:asciiTheme="minorHAnsi" w:hAnsiTheme="minorHAnsi" w:cstheme="minorHAnsi"/>
          <w:highlight w:val="cyan"/>
        </w:rPr>
        <w:t>s</w:t>
      </w:r>
      <w:r w:rsidRPr="001A0E51">
        <w:rPr>
          <w:rStyle w:val="StyleUnderline"/>
          <w:rFonts w:asciiTheme="minorHAnsi" w:hAnsiTheme="minorHAnsi" w:cstheme="minorHAnsi"/>
        </w:rPr>
        <w:t xml:space="preserve"> of humans</w:t>
      </w:r>
      <w:r w:rsidRPr="001A0E51">
        <w:rPr>
          <w:rFonts w:asciiTheme="minorHAnsi" w:hAnsiTheme="minorHAnsi" w:cstheme="minorHAnsi"/>
          <w:sz w:val="16"/>
        </w:rPr>
        <w:t xml:space="preserve"> and the other living creatures we share this earth with.</w:t>
      </w:r>
    </w:p>
    <w:bookmarkEnd w:id="1"/>
    <w:p w14:paraId="407FE817" w14:textId="77777777" w:rsidR="0068317B" w:rsidRPr="0068317B" w:rsidRDefault="0068317B" w:rsidP="0068317B">
      <w:pPr>
        <w:pStyle w:val="Heading3"/>
        <w:rPr>
          <w:rFonts w:asciiTheme="minorHAnsi" w:hAnsiTheme="minorHAnsi" w:cstheme="minorHAnsi"/>
        </w:rPr>
      </w:pPr>
      <w:r w:rsidRPr="0068317B">
        <w:rPr>
          <w:rFonts w:asciiTheme="minorHAnsi" w:hAnsiTheme="minorHAnsi" w:cstheme="minorHAnsi"/>
        </w:rPr>
        <w:t>Adv 1</w:t>
      </w:r>
    </w:p>
    <w:p w14:paraId="438A559F" w14:textId="0F2B5D4B" w:rsidR="007B2C37" w:rsidRPr="003C5459" w:rsidRDefault="007B2C37" w:rsidP="007B2C37">
      <w:pPr>
        <w:pStyle w:val="Heading4"/>
        <w:rPr>
          <w:rFonts w:asciiTheme="majorHAnsi" w:hAnsiTheme="majorHAnsi" w:cstheme="majorHAnsi"/>
          <w:iCs w:val="0"/>
        </w:rPr>
      </w:pPr>
      <w:bookmarkStart w:id="2" w:name="_Hlk159260291"/>
      <w:r>
        <w:rPr>
          <w:rFonts w:asciiTheme="majorHAnsi" w:hAnsiTheme="majorHAnsi" w:cstheme="majorHAnsi"/>
          <w:iCs w:val="0"/>
        </w:rPr>
        <w:t>No AI unemployment---</w:t>
      </w:r>
      <w:r w:rsidRPr="003C5459">
        <w:rPr>
          <w:rFonts w:asciiTheme="majorHAnsi" w:hAnsiTheme="majorHAnsi" w:cstheme="majorHAnsi"/>
          <w:iCs w:val="0"/>
        </w:rPr>
        <w:t xml:space="preserve">AI is just as likely to </w:t>
      </w:r>
      <w:r w:rsidRPr="003C5459">
        <w:rPr>
          <w:rFonts w:asciiTheme="majorHAnsi" w:hAnsiTheme="majorHAnsi" w:cstheme="majorHAnsi"/>
          <w:iCs w:val="0"/>
          <w:u w:val="single"/>
        </w:rPr>
        <w:t>make jobs</w:t>
      </w:r>
    </w:p>
    <w:p w14:paraId="2D0388D5" w14:textId="77777777" w:rsidR="007B2C37" w:rsidRPr="003C5459" w:rsidRDefault="007B2C37" w:rsidP="007B2C37">
      <w:pPr>
        <w:rPr>
          <w:rFonts w:asciiTheme="majorHAnsi" w:hAnsiTheme="majorHAnsi" w:cstheme="majorHAnsi"/>
        </w:rPr>
      </w:pPr>
      <w:r w:rsidRPr="003C5459">
        <w:rPr>
          <w:rStyle w:val="Style13ptBold"/>
          <w:rFonts w:asciiTheme="majorHAnsi" w:hAnsiTheme="majorHAnsi" w:cstheme="majorHAnsi"/>
        </w:rPr>
        <w:t>Smith ‘23</w:t>
      </w:r>
      <w:r w:rsidRPr="003C5459">
        <w:rPr>
          <w:rFonts w:asciiTheme="majorHAnsi" w:hAnsiTheme="majorHAnsi" w:cstheme="majorHAnsi"/>
        </w:rPr>
        <w:t xml:space="preserve"> [Noah; June 11th; PhD in Economics from the </w:t>
      </w:r>
      <w:r w:rsidRPr="003C5459">
        <w:rPr>
          <w:rFonts w:asciiTheme="majorHAnsi" w:hAnsiTheme="majorHAnsi" w:cstheme="majorHAnsi"/>
          <w:color w:val="4472C4" w:themeColor="accent1"/>
        </w:rPr>
        <w:t>University of Michigan</w:t>
      </w:r>
      <w:r w:rsidRPr="003C5459">
        <w:rPr>
          <w:rFonts w:asciiTheme="majorHAnsi" w:hAnsiTheme="majorHAnsi" w:cstheme="majorHAnsi"/>
        </w:rPr>
        <w:t>, Professor of Finance at Stony Brook University, "Why trying to "shape" AI innovation to protect workers is a bad idea," https://www.noahpinion.blog/p/why-trying-to-shape-ai-innovation]</w:t>
      </w:r>
    </w:p>
    <w:p w14:paraId="7BA52592" w14:textId="77777777" w:rsidR="007B2C37" w:rsidRPr="003C5459" w:rsidRDefault="007B2C37" w:rsidP="007B2C37">
      <w:pPr>
        <w:rPr>
          <w:rFonts w:asciiTheme="majorHAnsi" w:hAnsiTheme="majorHAnsi" w:cstheme="majorHAnsi"/>
          <w:sz w:val="14"/>
        </w:rPr>
      </w:pPr>
      <w:r w:rsidRPr="003C5459">
        <w:rPr>
          <w:rFonts w:asciiTheme="majorHAnsi" w:hAnsiTheme="majorHAnsi" w:cstheme="majorHAnsi"/>
          <w:sz w:val="14"/>
        </w:rPr>
        <w:t xml:space="preserve">In theory, </w:t>
      </w:r>
      <w:r w:rsidRPr="003C5459">
        <w:rPr>
          <w:rStyle w:val="Emphasis"/>
          <w:rFonts w:asciiTheme="majorHAnsi" w:hAnsiTheme="majorHAnsi" w:cstheme="majorHAnsi"/>
        </w:rPr>
        <w:t>new technologies</w:t>
      </w:r>
      <w:r w:rsidRPr="003C5459">
        <w:rPr>
          <w:rStyle w:val="StyleUnderline"/>
          <w:rFonts w:asciiTheme="majorHAnsi" w:hAnsiTheme="majorHAnsi" w:cstheme="majorHAnsi"/>
        </w:rPr>
        <w:t xml:space="preserve"> can</w:t>
      </w:r>
      <w:r w:rsidRPr="003C5459">
        <w:rPr>
          <w:rFonts w:asciiTheme="majorHAnsi" w:hAnsiTheme="majorHAnsi" w:cstheme="majorHAnsi"/>
          <w:sz w:val="14"/>
        </w:rPr>
        <w:t xml:space="preserve"> have several different effects on human workers. They can:</w:t>
      </w:r>
    </w:p>
    <w:p w14:paraId="099F5C36" w14:textId="77777777" w:rsidR="007B2C37" w:rsidRPr="003C5459" w:rsidRDefault="007B2C37" w:rsidP="007B2C37">
      <w:pPr>
        <w:pStyle w:val="ListParagraph"/>
        <w:numPr>
          <w:ilvl w:val="0"/>
          <w:numId w:val="45"/>
        </w:numPr>
        <w:rPr>
          <w:rFonts w:asciiTheme="majorHAnsi" w:hAnsiTheme="majorHAnsi" w:cstheme="majorHAnsi"/>
          <w:sz w:val="14"/>
        </w:rPr>
      </w:pPr>
      <w:r w:rsidRPr="003C5459">
        <w:rPr>
          <w:rStyle w:val="StyleUnderline"/>
          <w:rFonts w:asciiTheme="majorHAnsi" w:hAnsiTheme="majorHAnsi" w:cstheme="majorHAnsi"/>
        </w:rPr>
        <w:t>reduce demand</w:t>
      </w:r>
      <w:r w:rsidRPr="003C5459">
        <w:rPr>
          <w:rFonts w:asciiTheme="majorHAnsi" w:hAnsiTheme="majorHAnsi" w:cstheme="majorHAnsi"/>
          <w:sz w:val="14"/>
        </w:rPr>
        <w:t xml:space="preserve"> for human workers by replacing their labor,</w:t>
      </w:r>
    </w:p>
    <w:p w14:paraId="41A134FF" w14:textId="77777777" w:rsidR="007B2C37" w:rsidRPr="003C5459" w:rsidRDefault="007B2C37" w:rsidP="007B2C37">
      <w:pPr>
        <w:pStyle w:val="ListParagraph"/>
        <w:numPr>
          <w:ilvl w:val="0"/>
          <w:numId w:val="45"/>
        </w:numPr>
        <w:rPr>
          <w:rFonts w:asciiTheme="majorHAnsi" w:hAnsiTheme="majorHAnsi" w:cstheme="majorHAnsi"/>
          <w:sz w:val="14"/>
        </w:rPr>
      </w:pPr>
      <w:r w:rsidRPr="003C5459">
        <w:rPr>
          <w:rStyle w:val="StyleUnderline"/>
          <w:rFonts w:asciiTheme="majorHAnsi" w:hAnsiTheme="majorHAnsi" w:cstheme="majorHAnsi"/>
        </w:rPr>
        <w:t xml:space="preserve">increase </w:t>
      </w:r>
      <w:r w:rsidRPr="003C5459">
        <w:rPr>
          <w:rStyle w:val="Emphasis"/>
          <w:rFonts w:asciiTheme="majorHAnsi" w:hAnsiTheme="majorHAnsi" w:cstheme="majorHAnsi"/>
        </w:rPr>
        <w:t>wages</w:t>
      </w:r>
      <w:r w:rsidRPr="003C5459">
        <w:rPr>
          <w:rFonts w:asciiTheme="majorHAnsi" w:hAnsiTheme="majorHAnsi" w:cstheme="majorHAnsi"/>
          <w:sz w:val="14"/>
        </w:rPr>
        <w:t xml:space="preserve"> by making human workers more productive at their jobs,</w:t>
      </w:r>
    </w:p>
    <w:p w14:paraId="607AE903" w14:textId="77777777" w:rsidR="007B2C37" w:rsidRPr="003C5459" w:rsidRDefault="007B2C37" w:rsidP="007B2C37">
      <w:pPr>
        <w:pStyle w:val="ListParagraph"/>
        <w:numPr>
          <w:ilvl w:val="0"/>
          <w:numId w:val="45"/>
        </w:numPr>
        <w:rPr>
          <w:rFonts w:asciiTheme="majorHAnsi" w:hAnsiTheme="majorHAnsi" w:cstheme="majorHAnsi"/>
          <w:sz w:val="14"/>
        </w:rPr>
      </w:pPr>
      <w:r w:rsidRPr="003C5459">
        <w:rPr>
          <w:rStyle w:val="StyleUnderline"/>
          <w:rFonts w:asciiTheme="majorHAnsi" w:hAnsiTheme="majorHAnsi" w:cstheme="majorHAnsi"/>
        </w:rPr>
        <w:t xml:space="preserve">create </w:t>
      </w:r>
      <w:r w:rsidRPr="003C5459">
        <w:rPr>
          <w:rStyle w:val="Emphasis"/>
          <w:rFonts w:asciiTheme="majorHAnsi" w:hAnsiTheme="majorHAnsi" w:cstheme="majorHAnsi"/>
        </w:rPr>
        <w:t>new demand</w:t>
      </w:r>
      <w:r w:rsidRPr="003C5459">
        <w:rPr>
          <w:rStyle w:val="StyleUnderline"/>
          <w:rFonts w:asciiTheme="majorHAnsi" w:hAnsiTheme="majorHAnsi" w:cstheme="majorHAnsi"/>
        </w:rPr>
        <w:t xml:space="preserve"> for </w:t>
      </w:r>
      <w:r w:rsidRPr="003C5459">
        <w:rPr>
          <w:rStyle w:val="Emphasis"/>
          <w:rFonts w:asciiTheme="majorHAnsi" w:hAnsiTheme="majorHAnsi" w:cstheme="majorHAnsi"/>
        </w:rPr>
        <w:t>new kinds</w:t>
      </w:r>
      <w:r w:rsidRPr="003C5459">
        <w:rPr>
          <w:rStyle w:val="StyleUnderline"/>
          <w:rFonts w:asciiTheme="majorHAnsi" w:hAnsiTheme="majorHAnsi" w:cstheme="majorHAnsi"/>
        </w:rPr>
        <w:t xml:space="preserve"> of jobs</w:t>
      </w:r>
      <w:r w:rsidRPr="003C5459">
        <w:rPr>
          <w:rFonts w:asciiTheme="majorHAnsi" w:hAnsiTheme="majorHAnsi" w:cstheme="majorHAnsi"/>
          <w:sz w:val="14"/>
        </w:rPr>
        <w:t>, and</w:t>
      </w:r>
    </w:p>
    <w:p w14:paraId="6649F1C7" w14:textId="77777777" w:rsidR="007B2C37" w:rsidRPr="003C5459" w:rsidRDefault="007B2C37" w:rsidP="007B2C37">
      <w:pPr>
        <w:pStyle w:val="ListParagraph"/>
        <w:numPr>
          <w:ilvl w:val="0"/>
          <w:numId w:val="45"/>
        </w:numPr>
        <w:rPr>
          <w:rFonts w:asciiTheme="majorHAnsi" w:hAnsiTheme="majorHAnsi" w:cstheme="majorHAnsi"/>
          <w:sz w:val="14"/>
        </w:rPr>
      </w:pPr>
      <w:r w:rsidRPr="003C5459">
        <w:rPr>
          <w:rStyle w:val="StyleUnderline"/>
          <w:rFonts w:asciiTheme="majorHAnsi" w:hAnsiTheme="majorHAnsi" w:cstheme="majorHAnsi"/>
        </w:rPr>
        <w:t>increase</w:t>
      </w:r>
      <w:r w:rsidRPr="003C5459">
        <w:rPr>
          <w:rFonts w:asciiTheme="majorHAnsi" w:hAnsiTheme="majorHAnsi" w:cstheme="majorHAnsi"/>
          <w:sz w:val="14"/>
        </w:rPr>
        <w:t xml:space="preserve"> overall </w:t>
      </w:r>
      <w:r w:rsidRPr="003C5459">
        <w:rPr>
          <w:rStyle w:val="StyleUnderline"/>
          <w:rFonts w:asciiTheme="majorHAnsi" w:hAnsiTheme="majorHAnsi" w:cstheme="majorHAnsi"/>
        </w:rPr>
        <w:t>labor demand through</w:t>
      </w:r>
      <w:r w:rsidRPr="003C5459">
        <w:rPr>
          <w:rFonts w:asciiTheme="majorHAnsi" w:hAnsiTheme="majorHAnsi" w:cstheme="majorHAnsi"/>
          <w:sz w:val="14"/>
        </w:rPr>
        <w:t xml:space="preserve"> economic </w:t>
      </w:r>
      <w:r w:rsidRPr="003C5459">
        <w:rPr>
          <w:rStyle w:val="Emphasis"/>
          <w:rFonts w:asciiTheme="majorHAnsi" w:hAnsiTheme="majorHAnsi" w:cstheme="majorHAnsi"/>
        </w:rPr>
        <w:t>growth</w:t>
      </w:r>
      <w:r w:rsidRPr="003C5459">
        <w:rPr>
          <w:rFonts w:asciiTheme="majorHAnsi" w:hAnsiTheme="majorHAnsi" w:cstheme="majorHAnsi"/>
          <w:sz w:val="14"/>
        </w:rPr>
        <w:t>.</w:t>
      </w:r>
    </w:p>
    <w:p w14:paraId="3DCD4964" w14:textId="77777777" w:rsidR="007B2C37" w:rsidRPr="003C5459" w:rsidRDefault="007B2C37" w:rsidP="007B2C37">
      <w:pPr>
        <w:rPr>
          <w:rFonts w:asciiTheme="majorHAnsi" w:hAnsiTheme="majorHAnsi" w:cstheme="majorHAnsi"/>
          <w:sz w:val="14"/>
        </w:rPr>
      </w:pPr>
      <w:r w:rsidRPr="003C5459">
        <w:rPr>
          <w:rFonts w:asciiTheme="majorHAnsi" w:hAnsiTheme="majorHAnsi" w:cstheme="majorHAnsi"/>
          <w:sz w:val="14"/>
        </w:rPr>
        <w:t>In addition, new technology can affect inequality by favoring low-skilled workers or high-skilled workers.</w:t>
      </w:r>
    </w:p>
    <w:p w14:paraId="078562F7" w14:textId="77777777" w:rsidR="007B2C37" w:rsidRPr="003C5459" w:rsidRDefault="007B2C37" w:rsidP="007B2C37">
      <w:pPr>
        <w:rPr>
          <w:rFonts w:asciiTheme="majorHAnsi" w:hAnsiTheme="majorHAnsi" w:cstheme="majorHAnsi"/>
          <w:sz w:val="14"/>
        </w:rPr>
      </w:pPr>
      <w:r w:rsidRPr="003C5459">
        <w:rPr>
          <w:rFonts w:asciiTheme="majorHAnsi" w:hAnsiTheme="majorHAnsi" w:cstheme="majorHAnsi"/>
          <w:sz w:val="14"/>
        </w:rPr>
        <w:t xml:space="preserve">It’s understandable that we might want to steer or shape the development of AI technology so that it maximizes the benefits for workers, and avoids the “replacement” part. But there is a big problem with the idea — namely that </w:t>
      </w:r>
      <w:r w:rsidRPr="003C5459">
        <w:rPr>
          <w:rStyle w:val="Emphasis"/>
          <w:rFonts w:asciiTheme="majorHAnsi" w:hAnsiTheme="majorHAnsi" w:cstheme="majorHAnsi"/>
          <w:highlight w:val="cyan"/>
        </w:rPr>
        <w:t>no one</w:t>
      </w:r>
      <w:r w:rsidRPr="003C5459">
        <w:rPr>
          <w:rFonts w:asciiTheme="majorHAnsi" w:hAnsiTheme="majorHAnsi" w:cstheme="majorHAnsi"/>
          <w:sz w:val="14"/>
        </w:rPr>
        <w:t xml:space="preserve">, including Daron Acemoglu or any economist, </w:t>
      </w:r>
      <w:r w:rsidRPr="003C5459">
        <w:rPr>
          <w:rStyle w:val="StyleUnderline"/>
          <w:rFonts w:asciiTheme="majorHAnsi" w:hAnsiTheme="majorHAnsi" w:cstheme="majorHAnsi"/>
          <w:highlight w:val="cyan"/>
        </w:rPr>
        <w:t xml:space="preserve">has any </w:t>
      </w:r>
      <w:r w:rsidRPr="003C5459">
        <w:rPr>
          <w:rStyle w:val="Emphasis"/>
          <w:rFonts w:asciiTheme="majorHAnsi" w:hAnsiTheme="majorHAnsi" w:cstheme="majorHAnsi"/>
          <w:highlight w:val="cyan"/>
        </w:rPr>
        <w:t>idea</w:t>
      </w:r>
      <w:r w:rsidRPr="003C5459">
        <w:rPr>
          <w:rStyle w:val="StyleUnderline"/>
          <w:rFonts w:asciiTheme="majorHAnsi" w:hAnsiTheme="majorHAnsi" w:cstheme="majorHAnsi"/>
          <w:highlight w:val="cyan"/>
        </w:rPr>
        <w:t xml:space="preserve"> how</w:t>
      </w:r>
      <w:r w:rsidRPr="003C5459">
        <w:rPr>
          <w:rStyle w:val="StyleUnderline"/>
          <w:rFonts w:asciiTheme="majorHAnsi" w:hAnsiTheme="majorHAnsi" w:cstheme="majorHAnsi"/>
        </w:rPr>
        <w:t xml:space="preserve"> to predict which </w:t>
      </w:r>
      <w:r w:rsidRPr="003C5459">
        <w:rPr>
          <w:rStyle w:val="StyleUnderline"/>
          <w:rFonts w:asciiTheme="majorHAnsi" w:hAnsiTheme="majorHAnsi" w:cstheme="majorHAnsi"/>
          <w:highlight w:val="cyan"/>
        </w:rPr>
        <w:t>technologies will</w:t>
      </w:r>
      <w:r w:rsidRPr="003C5459">
        <w:rPr>
          <w:rStyle w:val="StyleUnderline"/>
          <w:rFonts w:asciiTheme="majorHAnsi" w:hAnsiTheme="majorHAnsi" w:cstheme="majorHAnsi"/>
        </w:rPr>
        <w:t xml:space="preserve"> </w:t>
      </w:r>
      <w:r w:rsidRPr="003C5459">
        <w:rPr>
          <w:rFonts w:asciiTheme="majorHAnsi" w:hAnsiTheme="majorHAnsi" w:cstheme="majorHAnsi"/>
          <w:sz w:val="14"/>
        </w:rPr>
        <w:t xml:space="preserve">augment humans and which will simply </w:t>
      </w:r>
      <w:r w:rsidRPr="003C5459">
        <w:rPr>
          <w:rStyle w:val="StyleUnderline"/>
          <w:rFonts w:asciiTheme="majorHAnsi" w:hAnsiTheme="majorHAnsi" w:cstheme="majorHAnsi"/>
          <w:highlight w:val="cyan"/>
        </w:rPr>
        <w:t>replace</w:t>
      </w:r>
      <w:r w:rsidRPr="003C5459">
        <w:rPr>
          <w:rFonts w:asciiTheme="majorHAnsi" w:hAnsiTheme="majorHAnsi" w:cstheme="majorHAnsi"/>
          <w:sz w:val="14"/>
        </w:rPr>
        <w:t xml:space="preserve"> their </w:t>
      </w:r>
      <w:r w:rsidRPr="003C5459">
        <w:rPr>
          <w:rStyle w:val="StyleUnderline"/>
          <w:rFonts w:asciiTheme="majorHAnsi" w:hAnsiTheme="majorHAnsi" w:cstheme="majorHAnsi"/>
          <w:highlight w:val="cyan"/>
        </w:rPr>
        <w:t>labor</w:t>
      </w:r>
      <w:r w:rsidRPr="003C5459">
        <w:rPr>
          <w:rFonts w:asciiTheme="majorHAnsi" w:hAnsiTheme="majorHAnsi" w:cstheme="majorHAnsi"/>
          <w:sz w:val="14"/>
        </w:rPr>
        <w:t>.</w:t>
      </w:r>
    </w:p>
    <w:p w14:paraId="233244D8" w14:textId="77777777" w:rsidR="007B2C37" w:rsidRPr="003C5459" w:rsidRDefault="007B2C37" w:rsidP="007B2C37">
      <w:pPr>
        <w:rPr>
          <w:rFonts w:asciiTheme="majorHAnsi" w:hAnsiTheme="majorHAnsi" w:cstheme="majorHAnsi"/>
          <w:sz w:val="14"/>
        </w:rPr>
      </w:pPr>
      <w:r w:rsidRPr="003C5459">
        <w:rPr>
          <w:rStyle w:val="StyleUnderline"/>
          <w:rFonts w:asciiTheme="majorHAnsi" w:hAnsiTheme="majorHAnsi" w:cstheme="majorHAnsi"/>
          <w:highlight w:val="cyan"/>
        </w:rPr>
        <w:t>Imagine</w:t>
      </w:r>
      <w:r w:rsidRPr="003C5459">
        <w:rPr>
          <w:rFonts w:asciiTheme="majorHAnsi" w:hAnsiTheme="majorHAnsi" w:cstheme="majorHAnsi"/>
          <w:sz w:val="14"/>
        </w:rPr>
        <w:t xml:space="preserve"> yourself in 1870 — on the eve of what we call </w:t>
      </w:r>
      <w:r w:rsidRPr="003C5459">
        <w:rPr>
          <w:rStyle w:val="StyleUnderline"/>
          <w:rFonts w:asciiTheme="majorHAnsi" w:hAnsiTheme="majorHAnsi" w:cstheme="majorHAnsi"/>
          <w:highlight w:val="cyan"/>
        </w:rPr>
        <w:t>the</w:t>
      </w:r>
      <w:r w:rsidRPr="003C5459">
        <w:rPr>
          <w:rStyle w:val="StyleUnderline"/>
          <w:rFonts w:asciiTheme="majorHAnsi" w:hAnsiTheme="majorHAnsi" w:cstheme="majorHAnsi"/>
        </w:rPr>
        <w:t xml:space="preserve"> </w:t>
      </w:r>
      <w:r w:rsidRPr="003C5459">
        <w:rPr>
          <w:rStyle w:val="Emphasis"/>
          <w:rFonts w:asciiTheme="majorHAnsi" w:hAnsiTheme="majorHAnsi" w:cstheme="majorHAnsi"/>
        </w:rPr>
        <w:t xml:space="preserve">Second </w:t>
      </w:r>
      <w:r w:rsidRPr="003C5459">
        <w:rPr>
          <w:rStyle w:val="Emphasis"/>
          <w:rFonts w:asciiTheme="majorHAnsi" w:hAnsiTheme="majorHAnsi" w:cstheme="majorHAnsi"/>
          <w:highlight w:val="cyan"/>
        </w:rPr>
        <w:t>Industrial Revolution</w:t>
      </w:r>
      <w:r w:rsidRPr="003C5459">
        <w:rPr>
          <w:rStyle w:val="StyleUnderline"/>
          <w:rFonts w:asciiTheme="majorHAnsi" w:hAnsiTheme="majorHAnsi" w:cstheme="majorHAnsi"/>
        </w:rPr>
        <w:t>. And suppose that you had foreknowledge of</w:t>
      </w:r>
      <w:r w:rsidRPr="003C5459">
        <w:rPr>
          <w:rFonts w:asciiTheme="majorHAnsi" w:hAnsiTheme="majorHAnsi" w:cstheme="majorHAnsi"/>
          <w:sz w:val="14"/>
        </w:rPr>
        <w:t xml:space="preserve"> all the </w:t>
      </w:r>
      <w:r w:rsidRPr="003C5459">
        <w:rPr>
          <w:rStyle w:val="Emphasis"/>
          <w:rFonts w:asciiTheme="majorHAnsi" w:hAnsiTheme="majorHAnsi" w:cstheme="majorHAnsi"/>
        </w:rPr>
        <w:t>marvelous technologies</w:t>
      </w:r>
      <w:r w:rsidRPr="003C5459">
        <w:rPr>
          <w:rFonts w:asciiTheme="majorHAnsi" w:hAnsiTheme="majorHAnsi" w:cstheme="majorHAnsi"/>
          <w:sz w:val="14"/>
        </w:rPr>
        <w:t xml:space="preserve"> that would be either introduced or greatly expanded over the next half century — mass production, railroads, electricity, automobiles, telegraphs, telephones, water supply, airplanes, and so on. </w:t>
      </w:r>
      <w:r w:rsidRPr="003C5459">
        <w:rPr>
          <w:rStyle w:val="StyleUnderline"/>
          <w:rFonts w:asciiTheme="majorHAnsi" w:hAnsiTheme="majorHAnsi" w:cstheme="majorHAnsi"/>
        </w:rPr>
        <w:t xml:space="preserve">Suppose someone gave you the chance to decide which of those </w:t>
      </w:r>
      <w:r w:rsidRPr="003C5459">
        <w:rPr>
          <w:rStyle w:val="Emphasis"/>
          <w:rFonts w:asciiTheme="majorHAnsi" w:hAnsiTheme="majorHAnsi" w:cstheme="majorHAnsi"/>
        </w:rPr>
        <w:t>technologies</w:t>
      </w:r>
      <w:r w:rsidRPr="003C5459">
        <w:rPr>
          <w:rStyle w:val="StyleUnderline"/>
          <w:rFonts w:asciiTheme="majorHAnsi" w:hAnsiTheme="majorHAnsi" w:cstheme="majorHAnsi"/>
        </w:rPr>
        <w:t xml:space="preserve"> you thought would displace </w:t>
      </w:r>
      <w:r w:rsidRPr="003C5459">
        <w:rPr>
          <w:rStyle w:val="Emphasis"/>
          <w:rFonts w:asciiTheme="majorHAnsi" w:hAnsiTheme="majorHAnsi" w:cstheme="majorHAnsi"/>
        </w:rPr>
        <w:t>human workers</w:t>
      </w:r>
      <w:r w:rsidRPr="003C5459">
        <w:rPr>
          <w:rStyle w:val="StyleUnderline"/>
          <w:rFonts w:asciiTheme="majorHAnsi" w:hAnsiTheme="majorHAnsi" w:cstheme="majorHAnsi"/>
        </w:rPr>
        <w:t>,</w:t>
      </w:r>
      <w:r w:rsidRPr="003C5459">
        <w:rPr>
          <w:rFonts w:asciiTheme="majorHAnsi" w:hAnsiTheme="majorHAnsi" w:cstheme="majorHAnsi"/>
          <w:sz w:val="14"/>
        </w:rPr>
        <w:t xml:space="preserve"> kill jobs, and decrease wages, and which you thought would augment human workers, create jobs, and raise wages? Which would you put in each category?</w:t>
      </w:r>
    </w:p>
    <w:p w14:paraId="5A87E543" w14:textId="77777777" w:rsidR="007B2C37" w:rsidRPr="003C5459" w:rsidRDefault="007B2C37" w:rsidP="007B2C37">
      <w:pPr>
        <w:rPr>
          <w:rFonts w:asciiTheme="majorHAnsi" w:hAnsiTheme="majorHAnsi" w:cstheme="majorHAnsi"/>
          <w:sz w:val="14"/>
        </w:rPr>
      </w:pPr>
      <w:r w:rsidRPr="003C5459">
        <w:rPr>
          <w:rFonts w:asciiTheme="majorHAnsi" w:hAnsiTheme="majorHAnsi" w:cstheme="majorHAnsi"/>
          <w:sz w:val="14"/>
        </w:rPr>
        <w:t xml:space="preserve">In fact, </w:t>
      </w:r>
      <w:r w:rsidRPr="003C5459">
        <w:rPr>
          <w:rStyle w:val="StyleUnderline"/>
          <w:rFonts w:asciiTheme="majorHAnsi" w:hAnsiTheme="majorHAnsi" w:cstheme="majorHAnsi"/>
        </w:rPr>
        <w:t xml:space="preserve">this would have been an </w:t>
      </w:r>
      <w:r w:rsidRPr="003C5459">
        <w:rPr>
          <w:rStyle w:val="Emphasis"/>
          <w:rFonts w:asciiTheme="majorHAnsi" w:hAnsiTheme="majorHAnsi" w:cstheme="majorHAnsi"/>
        </w:rPr>
        <w:t>incredibly hard prediction</w:t>
      </w:r>
      <w:r w:rsidRPr="003C5459">
        <w:rPr>
          <w:rFonts w:asciiTheme="majorHAnsi" w:hAnsiTheme="majorHAnsi" w:cstheme="majorHAnsi"/>
          <w:sz w:val="14"/>
        </w:rPr>
        <w:t xml:space="preserve"> to make, </w:t>
      </w:r>
      <w:r w:rsidRPr="003C5459">
        <w:rPr>
          <w:rStyle w:val="StyleUnderline"/>
          <w:rFonts w:asciiTheme="majorHAnsi" w:hAnsiTheme="majorHAnsi" w:cstheme="majorHAnsi"/>
        </w:rPr>
        <w:t>even if you had all of the data</w:t>
      </w:r>
      <w:r w:rsidRPr="003C5459">
        <w:rPr>
          <w:rFonts w:asciiTheme="majorHAnsi" w:hAnsiTheme="majorHAnsi" w:cstheme="majorHAnsi"/>
          <w:sz w:val="14"/>
        </w:rPr>
        <w:t xml:space="preserve"> and tools available to a modern economist. For any one of those technologies, you could name specific people whose jobs might be disrupted. </w:t>
      </w:r>
      <w:r w:rsidRPr="003C5459">
        <w:rPr>
          <w:rStyle w:val="StyleUnderline"/>
          <w:rFonts w:asciiTheme="majorHAnsi" w:hAnsiTheme="majorHAnsi" w:cstheme="majorHAnsi"/>
          <w:highlight w:val="cyan"/>
        </w:rPr>
        <w:t>Cars</w:t>
      </w:r>
      <w:r w:rsidRPr="003C5459">
        <w:rPr>
          <w:rStyle w:val="StyleUnderline"/>
          <w:rFonts w:asciiTheme="majorHAnsi" w:hAnsiTheme="majorHAnsi" w:cstheme="majorHAnsi"/>
        </w:rPr>
        <w:t xml:space="preserve"> would </w:t>
      </w:r>
      <w:r w:rsidRPr="003C5459">
        <w:rPr>
          <w:rStyle w:val="StyleUnderline"/>
          <w:rFonts w:asciiTheme="majorHAnsi" w:hAnsiTheme="majorHAnsi" w:cstheme="majorHAnsi"/>
          <w:highlight w:val="cyan"/>
        </w:rPr>
        <w:t>disrupt</w:t>
      </w:r>
      <w:r w:rsidRPr="003C5459">
        <w:rPr>
          <w:rStyle w:val="StyleUnderline"/>
          <w:rFonts w:asciiTheme="majorHAnsi" w:hAnsiTheme="majorHAnsi" w:cstheme="majorHAnsi"/>
        </w:rPr>
        <w:t xml:space="preserve"> the</w:t>
      </w:r>
      <w:r w:rsidRPr="003C5459">
        <w:rPr>
          <w:rFonts w:asciiTheme="majorHAnsi" w:hAnsiTheme="majorHAnsi" w:cstheme="majorHAnsi"/>
          <w:sz w:val="14"/>
        </w:rPr>
        <w:t xml:space="preserve"> jobs of everyone involved in taking care of </w:t>
      </w:r>
      <w:r w:rsidRPr="003C5459">
        <w:rPr>
          <w:rStyle w:val="StyleUnderline"/>
          <w:rFonts w:asciiTheme="majorHAnsi" w:hAnsiTheme="majorHAnsi" w:cstheme="majorHAnsi"/>
          <w:highlight w:val="cyan"/>
        </w:rPr>
        <w:t>horses</w:t>
      </w:r>
      <w:r w:rsidRPr="003C5459">
        <w:rPr>
          <w:rFonts w:asciiTheme="majorHAnsi" w:hAnsiTheme="majorHAnsi" w:cstheme="majorHAnsi"/>
          <w:sz w:val="14"/>
        </w:rPr>
        <w:t xml:space="preserve">. </w:t>
      </w:r>
      <w:r w:rsidRPr="003C5459">
        <w:rPr>
          <w:rStyle w:val="Emphasis"/>
          <w:rFonts w:asciiTheme="majorHAnsi" w:hAnsiTheme="majorHAnsi" w:cstheme="majorHAnsi"/>
        </w:rPr>
        <w:t xml:space="preserve">Mass </w:t>
      </w:r>
      <w:r w:rsidRPr="003C5459">
        <w:rPr>
          <w:rStyle w:val="Emphasis"/>
          <w:rFonts w:asciiTheme="majorHAnsi" w:hAnsiTheme="majorHAnsi" w:cstheme="majorHAnsi"/>
          <w:highlight w:val="cyan"/>
        </w:rPr>
        <w:t>production</w:t>
      </w:r>
      <w:r w:rsidRPr="003C5459">
        <w:rPr>
          <w:rStyle w:val="StyleUnderline"/>
          <w:rFonts w:asciiTheme="majorHAnsi" w:hAnsiTheme="majorHAnsi" w:cstheme="majorHAnsi"/>
        </w:rPr>
        <w:t xml:space="preserve"> would </w:t>
      </w:r>
      <w:r w:rsidRPr="003C5459">
        <w:rPr>
          <w:rStyle w:val="StyleUnderline"/>
          <w:rFonts w:asciiTheme="majorHAnsi" w:hAnsiTheme="majorHAnsi" w:cstheme="majorHAnsi"/>
          <w:highlight w:val="cyan"/>
        </w:rPr>
        <w:t>disrupt</w:t>
      </w:r>
      <w:r w:rsidRPr="003C5459">
        <w:rPr>
          <w:rStyle w:val="StyleUnderline"/>
          <w:rFonts w:asciiTheme="majorHAnsi" w:hAnsiTheme="majorHAnsi" w:cstheme="majorHAnsi"/>
        </w:rPr>
        <w:t xml:space="preserve"> the jobs of </w:t>
      </w:r>
      <w:r w:rsidRPr="003C5459">
        <w:rPr>
          <w:rStyle w:val="Emphasis"/>
          <w:rFonts w:asciiTheme="majorHAnsi" w:hAnsiTheme="majorHAnsi" w:cstheme="majorHAnsi"/>
        </w:rPr>
        <w:t xml:space="preserve">artisan </w:t>
      </w:r>
      <w:r w:rsidRPr="003C5459">
        <w:rPr>
          <w:rStyle w:val="Emphasis"/>
          <w:rFonts w:asciiTheme="majorHAnsi" w:hAnsiTheme="majorHAnsi" w:cstheme="majorHAnsi"/>
          <w:highlight w:val="cyan"/>
        </w:rPr>
        <w:t>manufacturers</w:t>
      </w:r>
      <w:r w:rsidRPr="003C5459">
        <w:rPr>
          <w:rStyle w:val="StyleUnderline"/>
          <w:rFonts w:asciiTheme="majorHAnsi" w:hAnsiTheme="majorHAnsi" w:cstheme="majorHAnsi"/>
        </w:rPr>
        <w:t xml:space="preserve">. </w:t>
      </w:r>
      <w:r w:rsidRPr="003C5459">
        <w:rPr>
          <w:rStyle w:val="Emphasis"/>
          <w:rFonts w:asciiTheme="majorHAnsi" w:hAnsiTheme="majorHAnsi" w:cstheme="majorHAnsi"/>
        </w:rPr>
        <w:t xml:space="preserve">Electric </w:t>
      </w:r>
      <w:r w:rsidRPr="003C5459">
        <w:rPr>
          <w:rStyle w:val="Emphasis"/>
          <w:rFonts w:asciiTheme="majorHAnsi" w:hAnsiTheme="majorHAnsi" w:cstheme="majorHAnsi"/>
          <w:highlight w:val="cyan"/>
        </w:rPr>
        <w:t>lighting</w:t>
      </w:r>
      <w:r w:rsidRPr="003C5459">
        <w:rPr>
          <w:rStyle w:val="StyleUnderline"/>
          <w:rFonts w:asciiTheme="majorHAnsi" w:hAnsiTheme="majorHAnsi" w:cstheme="majorHAnsi"/>
          <w:highlight w:val="cyan"/>
        </w:rPr>
        <w:t xml:space="preserve"> would disrupt</w:t>
      </w:r>
      <w:r w:rsidRPr="003C5459">
        <w:rPr>
          <w:rStyle w:val="StyleUnderline"/>
          <w:rFonts w:asciiTheme="majorHAnsi" w:hAnsiTheme="majorHAnsi" w:cstheme="majorHAnsi"/>
        </w:rPr>
        <w:t xml:space="preserve"> the jobs of</w:t>
      </w:r>
      <w:r w:rsidRPr="003C5459">
        <w:rPr>
          <w:rFonts w:asciiTheme="majorHAnsi" w:hAnsiTheme="majorHAnsi" w:cstheme="majorHAnsi"/>
          <w:sz w:val="14"/>
        </w:rPr>
        <w:t xml:space="preserve"> people who produced </w:t>
      </w:r>
      <w:r w:rsidRPr="003C5459">
        <w:rPr>
          <w:rStyle w:val="Emphasis"/>
          <w:rFonts w:asciiTheme="majorHAnsi" w:hAnsiTheme="majorHAnsi" w:cstheme="majorHAnsi"/>
          <w:highlight w:val="cyan"/>
        </w:rPr>
        <w:t>whale oil</w:t>
      </w:r>
      <w:r w:rsidRPr="003C5459">
        <w:rPr>
          <w:rStyle w:val="StyleUnderline"/>
          <w:rFonts w:asciiTheme="majorHAnsi" w:hAnsiTheme="majorHAnsi" w:cstheme="majorHAnsi"/>
        </w:rPr>
        <w:t xml:space="preserve"> for lighting</w:t>
      </w:r>
      <w:r w:rsidRPr="003C5459">
        <w:rPr>
          <w:rFonts w:asciiTheme="majorHAnsi" w:hAnsiTheme="majorHAnsi" w:cstheme="majorHAnsi"/>
          <w:sz w:val="14"/>
        </w:rPr>
        <w:t>, and so on.</w:t>
      </w:r>
    </w:p>
    <w:p w14:paraId="1BF93C48" w14:textId="23D88FE7" w:rsidR="007B2C37" w:rsidRPr="007B2C37" w:rsidRDefault="007B2C37" w:rsidP="007B2C37">
      <w:pPr>
        <w:rPr>
          <w:rFonts w:asciiTheme="majorHAnsi" w:hAnsiTheme="majorHAnsi" w:cstheme="majorHAnsi"/>
          <w:sz w:val="14"/>
        </w:rPr>
      </w:pPr>
      <w:r w:rsidRPr="003C5459">
        <w:rPr>
          <w:rFonts w:asciiTheme="majorHAnsi" w:hAnsiTheme="majorHAnsi" w:cstheme="majorHAnsi"/>
          <w:sz w:val="14"/>
        </w:rPr>
        <w:t xml:space="preserve">But that would tell you little, because there would also be a </w:t>
      </w:r>
      <w:r w:rsidRPr="003C5459">
        <w:rPr>
          <w:rStyle w:val="StyleUnderline"/>
          <w:rFonts w:asciiTheme="majorHAnsi" w:hAnsiTheme="majorHAnsi" w:cstheme="majorHAnsi"/>
        </w:rPr>
        <w:t xml:space="preserve">bunch of </w:t>
      </w:r>
      <w:r w:rsidRPr="003C5459">
        <w:rPr>
          <w:rStyle w:val="StyleUnderline"/>
          <w:rFonts w:asciiTheme="majorHAnsi" w:hAnsiTheme="majorHAnsi" w:cstheme="majorHAnsi"/>
          <w:highlight w:val="cyan"/>
        </w:rPr>
        <w:t>jobs created by</w:t>
      </w:r>
      <w:r w:rsidRPr="003C5459">
        <w:rPr>
          <w:rStyle w:val="StyleUnderline"/>
          <w:rFonts w:asciiTheme="majorHAnsi" w:hAnsiTheme="majorHAnsi" w:cstheme="majorHAnsi"/>
        </w:rPr>
        <w:t xml:space="preserve"> each of these </w:t>
      </w:r>
      <w:r w:rsidRPr="003C5459">
        <w:rPr>
          <w:rStyle w:val="StyleUnderline"/>
          <w:rFonts w:asciiTheme="majorHAnsi" w:hAnsiTheme="majorHAnsi" w:cstheme="majorHAnsi"/>
          <w:highlight w:val="cyan"/>
        </w:rPr>
        <w:t>technologies</w:t>
      </w:r>
      <w:r w:rsidRPr="003C5459">
        <w:rPr>
          <w:rStyle w:val="StyleUnderline"/>
          <w:rFonts w:asciiTheme="majorHAnsi" w:hAnsiTheme="majorHAnsi" w:cstheme="majorHAnsi"/>
        </w:rPr>
        <w:t xml:space="preserve"> — </w:t>
      </w:r>
      <w:r w:rsidRPr="003C5459">
        <w:rPr>
          <w:rStyle w:val="Emphasis"/>
          <w:rFonts w:asciiTheme="majorHAnsi" w:hAnsiTheme="majorHAnsi" w:cstheme="majorHAnsi"/>
        </w:rPr>
        <w:t xml:space="preserve">car factory </w:t>
      </w:r>
      <w:r w:rsidRPr="003C5459">
        <w:rPr>
          <w:rStyle w:val="Emphasis"/>
          <w:rFonts w:asciiTheme="majorHAnsi" w:hAnsiTheme="majorHAnsi" w:cstheme="majorHAnsi"/>
          <w:highlight w:val="cyan"/>
        </w:rPr>
        <w:t>workers</w:t>
      </w:r>
      <w:r w:rsidRPr="003C5459">
        <w:rPr>
          <w:rStyle w:val="StyleUnderline"/>
          <w:rFonts w:asciiTheme="majorHAnsi" w:hAnsiTheme="majorHAnsi" w:cstheme="majorHAnsi"/>
        </w:rPr>
        <w:t xml:space="preserve">, </w:t>
      </w:r>
      <w:r w:rsidRPr="003C5459">
        <w:rPr>
          <w:rStyle w:val="Emphasis"/>
          <w:rFonts w:asciiTheme="majorHAnsi" w:hAnsiTheme="majorHAnsi" w:cstheme="majorHAnsi"/>
          <w:highlight w:val="cyan"/>
        </w:rPr>
        <w:t>machinists</w:t>
      </w:r>
      <w:r w:rsidRPr="003C5459">
        <w:rPr>
          <w:rStyle w:val="StyleUnderline"/>
          <w:rFonts w:asciiTheme="majorHAnsi" w:hAnsiTheme="majorHAnsi" w:cstheme="majorHAnsi"/>
        </w:rPr>
        <w:t xml:space="preserve">, </w:t>
      </w:r>
      <w:r w:rsidRPr="003C5459">
        <w:rPr>
          <w:rStyle w:val="Emphasis"/>
          <w:rFonts w:asciiTheme="majorHAnsi" w:hAnsiTheme="majorHAnsi" w:cstheme="majorHAnsi"/>
        </w:rPr>
        <w:t>power station workers</w:t>
      </w:r>
      <w:r w:rsidRPr="003C5459">
        <w:rPr>
          <w:rStyle w:val="StyleUnderline"/>
          <w:rFonts w:asciiTheme="majorHAnsi" w:hAnsiTheme="majorHAnsi" w:cstheme="majorHAnsi"/>
        </w:rPr>
        <w:t>,</w:t>
      </w:r>
      <w:r w:rsidRPr="003C5459">
        <w:rPr>
          <w:rFonts w:asciiTheme="majorHAnsi" w:hAnsiTheme="majorHAnsi" w:cstheme="majorHAnsi"/>
          <w:sz w:val="14"/>
        </w:rPr>
        <w:t xml:space="preserve"> and so on. In 1870 you could sort of imagine what those new jobs might be, but you wouldn’t know for sure, nor could you know how many of them there would be or how they might pay. </w:t>
      </w:r>
      <w:r w:rsidRPr="003C5459">
        <w:rPr>
          <w:rStyle w:val="StyleUnderline"/>
          <w:rFonts w:asciiTheme="majorHAnsi" w:hAnsiTheme="majorHAnsi" w:cstheme="majorHAnsi"/>
        </w:rPr>
        <w:t xml:space="preserve">You could write out a </w:t>
      </w:r>
      <w:r w:rsidRPr="003C5459">
        <w:rPr>
          <w:rStyle w:val="Emphasis"/>
          <w:rFonts w:asciiTheme="majorHAnsi" w:hAnsiTheme="majorHAnsi" w:cstheme="majorHAnsi"/>
        </w:rPr>
        <w:t>mathematical model</w:t>
      </w:r>
      <w:r w:rsidRPr="003C5459">
        <w:rPr>
          <w:rStyle w:val="StyleUnderline"/>
          <w:rFonts w:asciiTheme="majorHAnsi" w:hAnsiTheme="majorHAnsi" w:cstheme="majorHAnsi"/>
        </w:rPr>
        <w:t xml:space="preserve"> like Acemoglu’s, and yet without knowing the </w:t>
      </w:r>
      <w:r w:rsidRPr="003C5459">
        <w:rPr>
          <w:rStyle w:val="Emphasis"/>
          <w:rFonts w:asciiTheme="majorHAnsi" w:hAnsiTheme="majorHAnsi" w:cstheme="majorHAnsi"/>
        </w:rPr>
        <w:t>parameters</w:t>
      </w:r>
      <w:r w:rsidRPr="003C5459">
        <w:rPr>
          <w:rStyle w:val="StyleUnderline"/>
          <w:rFonts w:asciiTheme="majorHAnsi" w:hAnsiTheme="majorHAnsi" w:cstheme="majorHAnsi"/>
        </w:rPr>
        <w:t xml:space="preserve"> of that model, you wouldn’t be able to use the model to predict whether any </w:t>
      </w:r>
      <w:r w:rsidRPr="003C5459">
        <w:rPr>
          <w:rStyle w:val="Emphasis"/>
          <w:rFonts w:asciiTheme="majorHAnsi" w:hAnsiTheme="majorHAnsi" w:cstheme="majorHAnsi"/>
        </w:rPr>
        <w:t>particular industrial technology</w:t>
      </w:r>
      <w:r w:rsidRPr="003C5459">
        <w:rPr>
          <w:rStyle w:val="StyleUnderline"/>
          <w:rFonts w:asciiTheme="majorHAnsi" w:hAnsiTheme="majorHAnsi" w:cstheme="majorHAnsi"/>
        </w:rPr>
        <w:t xml:space="preserve"> would displace</w:t>
      </w:r>
      <w:r w:rsidRPr="003C5459">
        <w:rPr>
          <w:rFonts w:asciiTheme="majorHAnsi" w:hAnsiTheme="majorHAnsi" w:cstheme="majorHAnsi"/>
          <w:sz w:val="14"/>
        </w:rPr>
        <w:t xml:space="preserve"> or augment </w:t>
      </w:r>
      <w:r w:rsidRPr="003C5459">
        <w:rPr>
          <w:rStyle w:val="Emphasis"/>
          <w:rFonts w:asciiTheme="majorHAnsi" w:hAnsiTheme="majorHAnsi" w:cstheme="majorHAnsi"/>
        </w:rPr>
        <w:t>human labor</w:t>
      </w:r>
      <w:r w:rsidRPr="003C5459">
        <w:rPr>
          <w:rFonts w:asciiTheme="majorHAnsi" w:hAnsiTheme="majorHAnsi" w:cstheme="majorHAnsi"/>
          <w:sz w:val="14"/>
        </w:rPr>
        <w:t xml:space="preserve"> on net. And because every technology is different, you couldn’t calibrate the parameters for the model on historical data for old technologies.</w:t>
      </w:r>
    </w:p>
    <w:p w14:paraId="05F79D0A" w14:textId="74632E6F" w:rsidR="0068317B" w:rsidRPr="0068317B" w:rsidRDefault="0068317B" w:rsidP="0068317B">
      <w:pPr>
        <w:pStyle w:val="Heading4"/>
        <w:rPr>
          <w:rFonts w:asciiTheme="minorHAnsi" w:hAnsiTheme="minorHAnsi" w:cstheme="minorHAnsi"/>
          <w:iCs w:val="0"/>
        </w:rPr>
      </w:pPr>
      <w:r w:rsidRPr="0068317B">
        <w:rPr>
          <w:rFonts w:asciiTheme="minorHAnsi" w:hAnsiTheme="minorHAnsi" w:cstheme="minorHAnsi"/>
          <w:iCs w:val="0"/>
          <w:u w:val="single"/>
        </w:rPr>
        <w:t>No</w:t>
      </w:r>
      <w:r w:rsidRPr="0068317B">
        <w:rPr>
          <w:rFonts w:asciiTheme="minorHAnsi" w:hAnsiTheme="minorHAnsi" w:cstheme="minorHAnsi"/>
          <w:iCs w:val="0"/>
        </w:rPr>
        <w:t xml:space="preserve"> populism impact.</w:t>
      </w:r>
    </w:p>
    <w:p w14:paraId="07504494" w14:textId="77777777" w:rsidR="0068317B" w:rsidRPr="0068317B" w:rsidRDefault="0068317B" w:rsidP="0068317B">
      <w:pPr>
        <w:rPr>
          <w:rFonts w:asciiTheme="minorHAnsi" w:hAnsiTheme="minorHAnsi" w:cstheme="minorHAnsi"/>
        </w:rPr>
      </w:pPr>
      <w:r w:rsidRPr="0068317B">
        <w:rPr>
          <w:rStyle w:val="Style13ptBold"/>
          <w:rFonts w:asciiTheme="minorHAnsi" w:hAnsiTheme="minorHAnsi" w:cstheme="minorHAnsi"/>
        </w:rPr>
        <w:t>Weyland ’24</w:t>
      </w:r>
      <w:r w:rsidRPr="0068317B">
        <w:rPr>
          <w:rFonts w:asciiTheme="minorHAnsi" w:hAnsiTheme="minorHAnsi" w:cstheme="minorHAnsi"/>
        </w:rPr>
        <w:t xml:space="preserve"> [Kurt; January; PhD at Stanford, M.A. at UT Austin, Mike Hogg Professor in Liberal Arts at UT Austin, ex- fellow at the Woodrow Wilson Center and Kellogg Institute, "Why Democracy Survives Populism," Journal of Democracy, Vol. 35, No. 1, Project Muse]</w:t>
      </w:r>
    </w:p>
    <w:p w14:paraId="2D63A13B"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The </w:t>
      </w:r>
      <w:r w:rsidRPr="0068317B">
        <w:rPr>
          <w:rStyle w:val="StyleUnderline"/>
          <w:rFonts w:asciiTheme="minorHAnsi" w:hAnsiTheme="minorHAnsi" w:cstheme="minorHAnsi"/>
        </w:rPr>
        <w:t>global wave of populism</w:t>
      </w:r>
      <w:r w:rsidRPr="0068317B">
        <w:rPr>
          <w:rFonts w:asciiTheme="minorHAnsi" w:hAnsiTheme="minorHAnsi" w:cstheme="minorHAnsi"/>
          <w:sz w:val="16"/>
        </w:rPr>
        <w:t xml:space="preserve">, especially the unexpected 2016 election of Donald Trump to the U.S. presidency, </w:t>
      </w:r>
      <w:r w:rsidRPr="0068317B">
        <w:rPr>
          <w:rStyle w:val="StyleUnderline"/>
          <w:rFonts w:asciiTheme="minorHAnsi" w:hAnsiTheme="minorHAnsi" w:cstheme="minorHAnsi"/>
        </w:rPr>
        <w:t>instilled</w:t>
      </w:r>
      <w:r w:rsidRPr="0068317B">
        <w:rPr>
          <w:rFonts w:asciiTheme="minorHAnsi" w:hAnsiTheme="minorHAnsi" w:cstheme="minorHAnsi"/>
          <w:sz w:val="16"/>
        </w:rPr>
        <w:t xml:space="preserve"> </w:t>
      </w:r>
      <w:r w:rsidRPr="0068317B">
        <w:rPr>
          <w:rStyle w:val="Emphasis"/>
          <w:rFonts w:asciiTheme="minorHAnsi" w:hAnsiTheme="minorHAnsi" w:cstheme="minorHAnsi"/>
        </w:rPr>
        <w:t>great fear</w:t>
      </w:r>
      <w:r w:rsidRPr="0068317B">
        <w:rPr>
          <w:rFonts w:asciiTheme="minorHAnsi" w:hAnsiTheme="minorHAnsi" w:cstheme="minorHAnsi"/>
          <w:sz w:val="16"/>
        </w:rPr>
        <w:t xml:space="preserve"> </w:t>
      </w:r>
      <w:r w:rsidRPr="0068317B">
        <w:rPr>
          <w:rStyle w:val="StyleUnderline"/>
          <w:rFonts w:asciiTheme="minorHAnsi" w:hAnsiTheme="minorHAnsi" w:cstheme="minorHAnsi"/>
        </w:rPr>
        <w:t>in many observers</w:t>
      </w:r>
      <w:r w:rsidRPr="0068317B">
        <w:rPr>
          <w:rFonts w:asciiTheme="minorHAnsi" w:hAnsiTheme="minorHAnsi" w:cstheme="minorHAnsi"/>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68317B">
        <w:rPr>
          <w:rStyle w:val="StyleUnderline"/>
          <w:rFonts w:asciiTheme="minorHAnsi" w:hAnsiTheme="minorHAnsi" w:cstheme="minorHAnsi"/>
        </w:rPr>
        <w:t>Would</w:t>
      </w:r>
      <w:r w:rsidRPr="0068317B">
        <w:rPr>
          <w:rFonts w:asciiTheme="minorHAnsi" w:hAnsiTheme="minorHAnsi" w:cstheme="minorHAnsi"/>
          <w:sz w:val="16"/>
        </w:rPr>
        <w:t xml:space="preserve"> </w:t>
      </w:r>
      <w:r w:rsidRPr="0068317B">
        <w:rPr>
          <w:rStyle w:val="Emphasis"/>
          <w:rFonts w:asciiTheme="minorHAnsi" w:hAnsiTheme="minorHAnsi" w:cstheme="minorHAnsi"/>
        </w:rPr>
        <w:t>populism's proliferation</w:t>
      </w:r>
      <w:r w:rsidRPr="0068317B">
        <w:rPr>
          <w:rFonts w:asciiTheme="minorHAnsi" w:hAnsiTheme="minorHAnsi" w:cstheme="minorHAnsi"/>
          <w:sz w:val="16"/>
        </w:rPr>
        <w:t xml:space="preserve"> soon </w:t>
      </w:r>
      <w:r w:rsidRPr="0068317B">
        <w:rPr>
          <w:rStyle w:val="StyleUnderline"/>
          <w:rFonts w:asciiTheme="minorHAnsi" w:hAnsiTheme="minorHAnsi" w:cstheme="minorHAnsi"/>
        </w:rPr>
        <w:t>bring about a proliferation of</w:t>
      </w:r>
      <w:r w:rsidRPr="0068317B">
        <w:rPr>
          <w:rFonts w:asciiTheme="minorHAnsi" w:hAnsiTheme="minorHAnsi" w:cstheme="minorHAnsi"/>
          <w:sz w:val="16"/>
        </w:rPr>
        <w:t xml:space="preserve"> competitive </w:t>
      </w:r>
      <w:r w:rsidRPr="0068317B">
        <w:rPr>
          <w:rStyle w:val="Emphasis"/>
          <w:rFonts w:asciiTheme="minorHAnsi" w:hAnsiTheme="minorHAnsi" w:cstheme="minorHAnsi"/>
        </w:rPr>
        <w:t>authoritarianism</w:t>
      </w:r>
      <w:r w:rsidRPr="0068317B">
        <w:rPr>
          <w:rFonts w:asciiTheme="minorHAnsi" w:hAnsiTheme="minorHAnsi" w:cstheme="minorHAnsi"/>
          <w:sz w:val="16"/>
        </w:rPr>
        <w:t>?1 Academics took note and produced analyses of the threat such as Steven Levitsky and Daniel Ziblatt's outstanding—and deeply worrisome—2018 book How Democracies Die.2</w:t>
      </w:r>
    </w:p>
    <w:p w14:paraId="622D2880"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There is </w:t>
      </w:r>
      <w:r w:rsidRPr="0068317B">
        <w:rPr>
          <w:rStyle w:val="StyleUnderline"/>
          <w:rFonts w:asciiTheme="minorHAnsi" w:hAnsiTheme="minorHAnsi" w:cstheme="minorHAnsi"/>
        </w:rPr>
        <w:t>no denying</w:t>
      </w:r>
      <w:r w:rsidRPr="0068317B">
        <w:rPr>
          <w:rFonts w:asciiTheme="minorHAnsi" w:hAnsiTheme="minorHAnsi" w:cstheme="minorHAnsi"/>
          <w:sz w:val="16"/>
        </w:rPr>
        <w:t xml:space="preserve"> that even democratically </w:t>
      </w:r>
      <w:r w:rsidRPr="0068317B">
        <w:rPr>
          <w:rStyle w:val="StyleUnderline"/>
          <w:rFonts w:asciiTheme="minorHAnsi" w:hAnsiTheme="minorHAnsi" w:cstheme="minorHAnsi"/>
        </w:rPr>
        <w:t>elected chief executives can</w:t>
      </w:r>
      <w:r w:rsidRPr="0068317B">
        <w:rPr>
          <w:rFonts w:asciiTheme="minorHAnsi" w:hAnsiTheme="minorHAnsi" w:cstheme="minorHAnsi"/>
          <w:sz w:val="16"/>
        </w:rPr>
        <w:t xml:space="preserve">, in principle, </w:t>
      </w:r>
      <w:r w:rsidRPr="0068317B">
        <w:rPr>
          <w:rStyle w:val="Emphasis"/>
          <w:rFonts w:asciiTheme="minorHAnsi" w:hAnsiTheme="minorHAnsi" w:cstheme="minorHAnsi"/>
        </w:rPr>
        <w:t>abuse</w:t>
      </w:r>
      <w:r w:rsidRPr="0068317B">
        <w:rPr>
          <w:rFonts w:asciiTheme="minorHAnsi" w:hAnsiTheme="minorHAnsi" w:cstheme="minorHAnsi"/>
          <w:sz w:val="16"/>
        </w:rPr>
        <w:t xml:space="preserve"> </w:t>
      </w:r>
      <w:r w:rsidRPr="0068317B">
        <w:rPr>
          <w:rStyle w:val="StyleUnderline"/>
          <w:rFonts w:asciiTheme="minorHAnsi" w:hAnsiTheme="minorHAnsi" w:cstheme="minorHAnsi"/>
        </w:rPr>
        <w:t>their positions to concentrate power</w:t>
      </w:r>
      <w:r w:rsidRPr="0068317B">
        <w:rPr>
          <w:rFonts w:asciiTheme="minorHAnsi" w:hAnsiTheme="minorHAnsi" w:cstheme="minorHAnsi"/>
          <w:sz w:val="16"/>
        </w:rPr>
        <w:t xml:space="preserve">, squeeze the opposition, constrain civil society, take control of the media, and skew the electoral playing field: In short, </w:t>
      </w:r>
      <w:r w:rsidRPr="0068317B">
        <w:rPr>
          <w:rStyle w:val="StyleUnderline"/>
          <w:rFonts w:asciiTheme="minorHAnsi" w:hAnsiTheme="minorHAnsi" w:cstheme="minorHAnsi"/>
        </w:rPr>
        <w:t>they can</w:t>
      </w:r>
      <w:r w:rsidRPr="0068317B">
        <w:rPr>
          <w:rFonts w:asciiTheme="minorHAnsi" w:hAnsiTheme="minorHAnsi" w:cstheme="minorHAnsi"/>
          <w:sz w:val="16"/>
        </w:rPr>
        <w:t xml:space="preserve"> </w:t>
      </w:r>
      <w:r w:rsidRPr="0068317B">
        <w:rPr>
          <w:rStyle w:val="Emphasis"/>
          <w:rFonts w:asciiTheme="minorHAnsi" w:hAnsiTheme="minorHAnsi" w:cstheme="minorHAnsi"/>
        </w:rPr>
        <w:t>weaken</w:t>
      </w:r>
      <w:r w:rsidRPr="0068317B">
        <w:rPr>
          <w:rFonts w:asciiTheme="minorHAnsi" w:hAnsiTheme="minorHAnsi" w:cstheme="minorHAnsi"/>
          <w:sz w:val="16"/>
        </w:rPr>
        <w:t xml:space="preserve"> </w:t>
      </w:r>
      <w:r w:rsidRPr="0068317B">
        <w:rPr>
          <w:rStyle w:val="StyleUnderline"/>
          <w:rFonts w:asciiTheme="minorHAnsi" w:hAnsiTheme="minorHAnsi" w:cstheme="minorHAnsi"/>
        </w:rPr>
        <w:t>and</w:t>
      </w:r>
      <w:r w:rsidRPr="0068317B">
        <w:rPr>
          <w:rFonts w:asciiTheme="minorHAnsi" w:hAnsiTheme="minorHAnsi" w:cstheme="minorHAnsi"/>
          <w:sz w:val="16"/>
        </w:rPr>
        <w:t xml:space="preserve"> possibly </w:t>
      </w:r>
      <w:r w:rsidRPr="0068317B">
        <w:rPr>
          <w:rStyle w:val="Emphasis"/>
          <w:rFonts w:asciiTheme="minorHAnsi" w:hAnsiTheme="minorHAnsi" w:cstheme="minorHAnsi"/>
        </w:rPr>
        <w:t>even destroy</w:t>
      </w:r>
      <w:r w:rsidRPr="0068317B">
        <w:rPr>
          <w:rFonts w:asciiTheme="minorHAnsi" w:hAnsiTheme="minorHAnsi" w:cstheme="minorHAnsi"/>
          <w:sz w:val="16"/>
        </w:rPr>
        <w:t xml:space="preserve"> </w:t>
      </w:r>
      <w:r w:rsidRPr="0068317B">
        <w:rPr>
          <w:rStyle w:val="StyleUnderline"/>
          <w:rFonts w:asciiTheme="minorHAnsi" w:hAnsiTheme="minorHAnsi" w:cstheme="minorHAnsi"/>
        </w:rPr>
        <w:t>constitutional democracy from within</w:t>
      </w:r>
      <w:r w:rsidRPr="0068317B">
        <w:rPr>
          <w:rFonts w:asciiTheme="minorHAnsi" w:hAnsiTheme="minorHAnsi" w:cstheme="minorHAnsi"/>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7977AF0E"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Yet </w:t>
      </w:r>
      <w:r w:rsidRPr="0068317B">
        <w:rPr>
          <w:rStyle w:val="StyleUnderline"/>
          <w:rFonts w:asciiTheme="minorHAnsi" w:hAnsiTheme="minorHAnsi" w:cstheme="minorHAnsi"/>
        </w:rPr>
        <w:t>while the analysis of</w:t>
      </w:r>
      <w:r w:rsidRPr="0068317B">
        <w:rPr>
          <w:rFonts w:asciiTheme="minorHAnsi" w:hAnsiTheme="minorHAnsi" w:cstheme="minorHAnsi"/>
          <w:sz w:val="16"/>
        </w:rPr>
        <w:t xml:space="preserve"> </w:t>
      </w:r>
      <w:r w:rsidRPr="0068317B">
        <w:rPr>
          <w:rStyle w:val="Emphasis"/>
          <w:rFonts w:asciiTheme="minorHAnsi" w:hAnsiTheme="minorHAnsi" w:cstheme="minorHAnsi"/>
        </w:rPr>
        <w:t>how</w:t>
      </w:r>
      <w:r w:rsidRPr="0068317B">
        <w:rPr>
          <w:rFonts w:asciiTheme="minorHAnsi" w:hAnsiTheme="minorHAnsi" w:cstheme="minorHAnsi"/>
          <w:sz w:val="16"/>
        </w:rPr>
        <w:t xml:space="preserve"> </w:t>
      </w:r>
      <w:r w:rsidRPr="0068317B">
        <w:rPr>
          <w:rStyle w:val="StyleUnderline"/>
          <w:rFonts w:asciiTheme="minorHAnsi" w:hAnsiTheme="minorHAnsi" w:cstheme="minorHAnsi"/>
        </w:rPr>
        <w:t>democracies die highlights the</w:t>
      </w:r>
      <w:r w:rsidRPr="0068317B">
        <w:rPr>
          <w:rFonts w:asciiTheme="minorHAnsi" w:hAnsiTheme="minorHAnsi" w:cstheme="minorHAnsi"/>
          <w:sz w:val="16"/>
        </w:rPr>
        <w:t xml:space="preserve"> </w:t>
      </w:r>
      <w:r w:rsidRPr="0068317B">
        <w:rPr>
          <w:rStyle w:val="Emphasis"/>
          <w:rFonts w:asciiTheme="minorHAnsi" w:hAnsiTheme="minorHAnsi" w:cstheme="minorHAnsi"/>
          <w:highlight w:val="cyan"/>
        </w:rPr>
        <w:t>possibility</w:t>
      </w:r>
      <w:r w:rsidRPr="0068317B">
        <w:rPr>
          <w:rFonts w:asciiTheme="minorHAnsi" w:hAnsiTheme="minorHAnsi" w:cstheme="minorHAnsi"/>
          <w:sz w:val="16"/>
        </w:rPr>
        <w:t xml:space="preserve"> </w:t>
      </w:r>
      <w:r w:rsidRPr="0068317B">
        <w:rPr>
          <w:rStyle w:val="StyleUnderline"/>
          <w:rFonts w:asciiTheme="minorHAnsi" w:hAnsiTheme="minorHAnsi" w:cstheme="minorHAnsi"/>
        </w:rPr>
        <w:t>of political liberalism's downfall, it</w:t>
      </w:r>
      <w:r w:rsidRPr="0068317B">
        <w:rPr>
          <w:rFonts w:asciiTheme="minorHAnsi" w:hAnsiTheme="minorHAnsi" w:cstheme="minorHAnsi"/>
          <w:sz w:val="16"/>
        </w:rPr>
        <w:t xml:space="preserve"> </w:t>
      </w:r>
      <w:r w:rsidRPr="0068317B">
        <w:rPr>
          <w:rStyle w:val="Emphasis"/>
          <w:rFonts w:asciiTheme="minorHAnsi" w:hAnsiTheme="minorHAnsi" w:cstheme="minorHAnsi"/>
          <w:highlight w:val="cyan"/>
        </w:rPr>
        <w:t>does not establish</w:t>
      </w:r>
      <w:r w:rsidRPr="0068317B">
        <w:rPr>
          <w:rStyle w:val="Emphasis"/>
          <w:rFonts w:asciiTheme="minorHAnsi" w:hAnsiTheme="minorHAnsi" w:cstheme="minorHAnsi"/>
        </w:rPr>
        <w:t xml:space="preserve"> the </w:t>
      </w:r>
      <w:r w:rsidRPr="0068317B">
        <w:rPr>
          <w:rStyle w:val="Emphasis"/>
          <w:rFonts w:asciiTheme="minorHAnsi" w:hAnsiTheme="minorHAnsi" w:cstheme="minorHAnsi"/>
          <w:highlight w:val="cyan"/>
        </w:rPr>
        <w:t>probability</w:t>
      </w:r>
      <w:r w:rsidRPr="0068317B">
        <w:rPr>
          <w:rFonts w:asciiTheme="minorHAnsi" w:hAnsiTheme="minorHAnsi" w:cstheme="minorHAnsi"/>
          <w:sz w:val="16"/>
        </w:rPr>
        <w:t xml:space="preserve"> </w:t>
      </w:r>
      <w:r w:rsidRPr="0068317B">
        <w:rPr>
          <w:rStyle w:val="StyleUnderline"/>
          <w:rFonts w:asciiTheme="minorHAnsi" w:hAnsiTheme="minorHAnsi" w:cstheme="minorHAnsi"/>
        </w:rPr>
        <w:t>of this deleterious outcome</w:t>
      </w:r>
      <w:r w:rsidRPr="0068317B">
        <w:rPr>
          <w:rFonts w:asciiTheme="minorHAnsi" w:hAnsiTheme="minorHAnsi" w:cstheme="minorHAnsi"/>
          <w:sz w:val="16"/>
        </w:rPr>
        <w:t xml:space="preserve">. How big is this risk, actually? To ascertain the effective danger facing contemporary democracy, we must do more than examine emblematic cases in which populist leaders have [End Page 43] destroyed democracy. Instead, we must </w:t>
      </w:r>
      <w:r w:rsidRPr="0068317B">
        <w:rPr>
          <w:rStyle w:val="StyleUnderline"/>
          <w:rFonts w:asciiTheme="minorHAnsi" w:hAnsiTheme="minorHAnsi" w:cstheme="minorHAnsi"/>
        </w:rPr>
        <w:t>consider the</w:t>
      </w:r>
      <w:r w:rsidRPr="0068317B">
        <w:rPr>
          <w:rFonts w:asciiTheme="minorHAnsi" w:hAnsiTheme="minorHAnsi" w:cstheme="minorHAnsi"/>
          <w:sz w:val="16"/>
        </w:rPr>
        <w:t xml:space="preserve"> </w:t>
      </w:r>
      <w:r w:rsidRPr="0068317B">
        <w:rPr>
          <w:rStyle w:val="Emphasis"/>
          <w:rFonts w:asciiTheme="minorHAnsi" w:hAnsiTheme="minorHAnsi" w:cstheme="minorHAnsi"/>
        </w:rPr>
        <w:t>whole set of instances</w:t>
      </w:r>
      <w:r w:rsidRPr="0068317B">
        <w:rPr>
          <w:rFonts w:asciiTheme="minorHAnsi" w:hAnsiTheme="minorHAnsi" w:cstheme="minorHAnsi"/>
          <w:sz w:val="16"/>
        </w:rPr>
        <w:t xml:space="preserve"> </w:t>
      </w:r>
      <w:r w:rsidRPr="0068317B">
        <w:rPr>
          <w:rStyle w:val="StyleUnderline"/>
          <w:rFonts w:asciiTheme="minorHAnsi" w:hAnsiTheme="minorHAnsi" w:cstheme="minorHAnsi"/>
        </w:rPr>
        <w:t>in which</w:t>
      </w:r>
      <w:r w:rsidRPr="0068317B">
        <w:rPr>
          <w:rFonts w:asciiTheme="minorHAnsi" w:hAnsiTheme="minorHAnsi" w:cstheme="minorHAnsi"/>
          <w:sz w:val="16"/>
        </w:rPr>
        <w:t xml:space="preserve"> such charismatic </w:t>
      </w:r>
      <w:r w:rsidRPr="0068317B">
        <w:rPr>
          <w:rStyle w:val="StyleUnderline"/>
          <w:rFonts w:asciiTheme="minorHAnsi" w:hAnsiTheme="minorHAnsi" w:cstheme="minorHAnsi"/>
        </w:rPr>
        <w:t>populists have</w:t>
      </w:r>
      <w:r w:rsidRPr="0068317B">
        <w:rPr>
          <w:rFonts w:asciiTheme="minorHAnsi" w:hAnsiTheme="minorHAnsi" w:cstheme="minorHAnsi"/>
          <w:sz w:val="16"/>
        </w:rPr>
        <w:t xml:space="preserve"> </w:t>
      </w:r>
      <w:r w:rsidRPr="0068317B">
        <w:rPr>
          <w:rStyle w:val="Emphasis"/>
          <w:rFonts w:asciiTheme="minorHAnsi" w:hAnsiTheme="minorHAnsi" w:cstheme="minorHAnsi"/>
        </w:rPr>
        <w:t>won</w:t>
      </w:r>
      <w:r w:rsidRPr="0068317B">
        <w:rPr>
          <w:rFonts w:asciiTheme="minorHAnsi" w:hAnsiTheme="minorHAnsi" w:cstheme="minorHAnsi"/>
          <w:sz w:val="16"/>
        </w:rPr>
        <w:t xml:space="preserve"> executive office </w:t>
      </w:r>
      <w:r w:rsidRPr="0068317B">
        <w:rPr>
          <w:rStyle w:val="StyleUnderline"/>
          <w:rFonts w:asciiTheme="minorHAnsi" w:hAnsiTheme="minorHAnsi" w:cstheme="minorHAnsi"/>
        </w:rPr>
        <w:t>and then ask</w:t>
      </w:r>
      <w:r w:rsidRPr="0068317B">
        <w:rPr>
          <w:rFonts w:asciiTheme="minorHAnsi" w:hAnsiTheme="minorHAnsi" w:cstheme="minorHAnsi"/>
          <w:sz w:val="16"/>
        </w:rPr>
        <w:t xml:space="preserve"> </w:t>
      </w:r>
      <w:r w:rsidRPr="0068317B">
        <w:rPr>
          <w:rStyle w:val="Emphasis"/>
          <w:rFonts w:asciiTheme="minorHAnsi" w:hAnsiTheme="minorHAnsi" w:cstheme="minorHAnsi"/>
        </w:rPr>
        <w:t>how many</w:t>
      </w:r>
      <w:r w:rsidRPr="0068317B">
        <w:rPr>
          <w:rFonts w:asciiTheme="minorHAnsi" w:hAnsiTheme="minorHAnsi" w:cstheme="minorHAnsi"/>
          <w:sz w:val="16"/>
        </w:rPr>
        <w:t xml:space="preserve"> </w:t>
      </w:r>
      <w:r w:rsidRPr="0068317B">
        <w:rPr>
          <w:rStyle w:val="StyleUnderline"/>
          <w:rFonts w:asciiTheme="minorHAnsi" w:hAnsiTheme="minorHAnsi" w:cstheme="minorHAnsi"/>
        </w:rPr>
        <w:t>of them, and under what conditions, succeeded in</w:t>
      </w:r>
      <w:r w:rsidRPr="0068317B">
        <w:rPr>
          <w:rFonts w:asciiTheme="minorHAnsi" w:hAnsiTheme="minorHAnsi" w:cstheme="minorHAnsi"/>
          <w:sz w:val="16"/>
        </w:rPr>
        <w:t xml:space="preserve"> grabbing overweening power and </w:t>
      </w:r>
      <w:r w:rsidRPr="0068317B">
        <w:rPr>
          <w:rStyle w:val="Emphasis"/>
          <w:rFonts w:asciiTheme="minorHAnsi" w:hAnsiTheme="minorHAnsi" w:cstheme="minorHAnsi"/>
        </w:rPr>
        <w:t>strangling</w:t>
      </w:r>
      <w:r w:rsidRPr="0068317B">
        <w:rPr>
          <w:rFonts w:asciiTheme="minorHAnsi" w:hAnsiTheme="minorHAnsi" w:cstheme="minorHAnsi"/>
          <w:sz w:val="16"/>
        </w:rPr>
        <w:t xml:space="preserve"> </w:t>
      </w:r>
      <w:r w:rsidRPr="0068317B">
        <w:rPr>
          <w:rStyle w:val="StyleUnderline"/>
          <w:rFonts w:asciiTheme="minorHAnsi" w:hAnsiTheme="minorHAnsi" w:cstheme="minorHAnsi"/>
        </w:rPr>
        <w:t>democracy</w:t>
      </w:r>
      <w:r w:rsidRPr="0068317B">
        <w:rPr>
          <w:rFonts w:asciiTheme="minorHAnsi" w:hAnsiTheme="minorHAnsi" w:cstheme="minorHAnsi"/>
          <w:sz w:val="16"/>
        </w:rPr>
        <w:t>.</w:t>
      </w:r>
    </w:p>
    <w:p w14:paraId="7F83B640"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For this purpose, it is useful to focus on the two world regions where populist leaders have most often come to power: Latin America and Europe. My </w:t>
      </w:r>
      <w:r w:rsidRPr="0068317B">
        <w:rPr>
          <w:rStyle w:val="StyleUnderline"/>
          <w:rFonts w:asciiTheme="minorHAnsi" w:hAnsiTheme="minorHAnsi" w:cstheme="minorHAnsi"/>
          <w:highlight w:val="cyan"/>
        </w:rPr>
        <w:t>research finds</w:t>
      </w:r>
      <w:r w:rsidRPr="0068317B">
        <w:rPr>
          <w:rStyle w:val="StyleUnderline"/>
          <w:rFonts w:asciiTheme="minorHAnsi" w:hAnsiTheme="minorHAnsi" w:cstheme="minorHAnsi"/>
        </w:rPr>
        <w:t xml:space="preserve"> that </w:t>
      </w:r>
      <w:r w:rsidRPr="0068317B">
        <w:rPr>
          <w:rStyle w:val="StyleUnderline"/>
          <w:rFonts w:asciiTheme="minorHAnsi" w:hAnsiTheme="minorHAnsi" w:cstheme="minorHAnsi"/>
          <w:highlight w:val="cyan"/>
        </w:rPr>
        <w:t>of</w:t>
      </w:r>
      <w:r w:rsidRPr="0068317B">
        <w:rPr>
          <w:rFonts w:asciiTheme="minorHAnsi" w:hAnsiTheme="minorHAnsi" w:cstheme="minorHAnsi"/>
          <w:sz w:val="16"/>
          <w:highlight w:val="cyan"/>
        </w:rPr>
        <w:t xml:space="preserve"> </w:t>
      </w:r>
      <w:r w:rsidRPr="0068317B">
        <w:rPr>
          <w:rStyle w:val="Emphasis"/>
          <w:rFonts w:asciiTheme="minorHAnsi" w:hAnsiTheme="minorHAnsi" w:cstheme="minorHAnsi"/>
          <w:highlight w:val="cyan"/>
        </w:rPr>
        <w:t>forty populist governments</w:t>
      </w:r>
      <w:r w:rsidRPr="0068317B">
        <w:rPr>
          <w:rFonts w:asciiTheme="minorHAnsi" w:hAnsiTheme="minorHAnsi" w:cstheme="minorHAnsi"/>
          <w:sz w:val="16"/>
        </w:rPr>
        <w:t xml:space="preserve"> </w:t>
      </w:r>
      <w:r w:rsidRPr="0068317B">
        <w:rPr>
          <w:rStyle w:val="StyleUnderline"/>
          <w:rFonts w:asciiTheme="minorHAnsi" w:hAnsiTheme="minorHAnsi" w:cstheme="minorHAnsi"/>
        </w:rPr>
        <w:t>which took power between</w:t>
      </w:r>
      <w:r w:rsidRPr="0068317B">
        <w:rPr>
          <w:rFonts w:asciiTheme="minorHAnsi" w:hAnsiTheme="minorHAnsi" w:cstheme="minorHAnsi"/>
          <w:sz w:val="16"/>
        </w:rPr>
        <w:t xml:space="preserve"> </w:t>
      </w:r>
      <w:r w:rsidRPr="0068317B">
        <w:rPr>
          <w:rStyle w:val="Emphasis"/>
          <w:rFonts w:asciiTheme="minorHAnsi" w:hAnsiTheme="minorHAnsi" w:cstheme="minorHAnsi"/>
        </w:rPr>
        <w:t>1985</w:t>
      </w:r>
      <w:r w:rsidRPr="0068317B">
        <w:rPr>
          <w:rFonts w:asciiTheme="minorHAnsi" w:hAnsiTheme="minorHAnsi" w:cstheme="minorHAnsi"/>
          <w:sz w:val="16"/>
        </w:rPr>
        <w:t xml:space="preserve"> </w:t>
      </w:r>
      <w:r w:rsidRPr="0068317B">
        <w:rPr>
          <w:rStyle w:val="StyleUnderline"/>
          <w:rFonts w:asciiTheme="minorHAnsi" w:hAnsiTheme="minorHAnsi" w:cstheme="minorHAnsi"/>
        </w:rPr>
        <w:t>and</w:t>
      </w:r>
      <w:r w:rsidRPr="0068317B">
        <w:rPr>
          <w:rFonts w:asciiTheme="minorHAnsi" w:hAnsiTheme="minorHAnsi" w:cstheme="minorHAnsi"/>
          <w:sz w:val="16"/>
        </w:rPr>
        <w:t xml:space="preserve"> </w:t>
      </w:r>
      <w:r w:rsidRPr="0068317B">
        <w:rPr>
          <w:rStyle w:val="Emphasis"/>
          <w:rFonts w:asciiTheme="minorHAnsi" w:hAnsiTheme="minorHAnsi" w:cstheme="minorHAnsi"/>
        </w:rPr>
        <w:t>2020</w:t>
      </w:r>
      <w:r w:rsidRPr="0068317B">
        <w:rPr>
          <w:rFonts w:asciiTheme="minorHAnsi" w:hAnsiTheme="minorHAnsi" w:cstheme="minorHAnsi"/>
          <w:sz w:val="16"/>
        </w:rPr>
        <w:t xml:space="preserve"> in these two regions, </w:t>
      </w:r>
      <w:r w:rsidRPr="0068317B">
        <w:rPr>
          <w:rStyle w:val="StyleUnderline"/>
          <w:rFonts w:asciiTheme="minorHAnsi" w:hAnsiTheme="minorHAnsi" w:cstheme="minorHAnsi"/>
          <w:highlight w:val="cyan"/>
        </w:rPr>
        <w:t>only</w:t>
      </w:r>
      <w:r w:rsidRPr="0068317B">
        <w:rPr>
          <w:rFonts w:asciiTheme="minorHAnsi" w:hAnsiTheme="minorHAnsi" w:cstheme="minorHAnsi"/>
          <w:sz w:val="16"/>
          <w:highlight w:val="cyan"/>
        </w:rPr>
        <w:t xml:space="preserve"> </w:t>
      </w:r>
      <w:r w:rsidRPr="0068317B">
        <w:rPr>
          <w:rStyle w:val="Emphasis"/>
          <w:rFonts w:asciiTheme="minorHAnsi" w:hAnsiTheme="minorHAnsi" w:cstheme="minorHAnsi"/>
          <w:highlight w:val="cyan"/>
        </w:rPr>
        <w:t>seven</w:t>
      </w:r>
      <w:r w:rsidRPr="0068317B">
        <w:rPr>
          <w:rFonts w:asciiTheme="minorHAnsi" w:hAnsiTheme="minorHAnsi" w:cstheme="minorHAnsi"/>
          <w:sz w:val="16"/>
          <w:highlight w:val="cyan"/>
        </w:rPr>
        <w:t xml:space="preserve"> </w:t>
      </w:r>
      <w:r w:rsidRPr="0068317B">
        <w:rPr>
          <w:rStyle w:val="StyleUnderline"/>
          <w:rFonts w:asciiTheme="minorHAnsi" w:hAnsiTheme="minorHAnsi" w:cstheme="minorHAnsi"/>
          <w:highlight w:val="cyan"/>
        </w:rPr>
        <w:t>pushed</w:t>
      </w:r>
      <w:r w:rsidRPr="0068317B">
        <w:rPr>
          <w:rStyle w:val="StyleUnderline"/>
          <w:rFonts w:asciiTheme="minorHAnsi" w:hAnsiTheme="minorHAnsi" w:cstheme="minorHAnsi"/>
        </w:rPr>
        <w:t xml:space="preserve"> their countries in</w:t>
      </w:r>
      <w:r w:rsidRPr="0068317B">
        <w:rPr>
          <w:rStyle w:val="StyleUnderline"/>
          <w:rFonts w:asciiTheme="minorHAnsi" w:hAnsiTheme="minorHAnsi" w:cstheme="minorHAnsi"/>
          <w:highlight w:val="cyan"/>
        </w:rPr>
        <w:t>to</w:t>
      </w:r>
      <w:r w:rsidRPr="0068317B">
        <w:rPr>
          <w:rFonts w:asciiTheme="minorHAnsi" w:hAnsiTheme="minorHAnsi" w:cstheme="minorHAnsi"/>
          <w:sz w:val="16"/>
        </w:rPr>
        <w:t xml:space="preserve"> </w:t>
      </w:r>
      <w:r w:rsidRPr="0068317B">
        <w:rPr>
          <w:rStyle w:val="Emphasis"/>
          <w:rFonts w:asciiTheme="minorHAnsi" w:hAnsiTheme="minorHAnsi" w:cstheme="minorHAnsi"/>
          <w:highlight w:val="cyan"/>
        </w:rPr>
        <w:t>authoritarian</w:t>
      </w:r>
      <w:r w:rsidRPr="0068317B">
        <w:rPr>
          <w:rFonts w:asciiTheme="minorHAnsi" w:hAnsiTheme="minorHAnsi" w:cstheme="minorHAnsi"/>
          <w:sz w:val="16"/>
          <w:highlight w:val="cyan"/>
        </w:rPr>
        <w:t xml:space="preserve"> </w:t>
      </w:r>
      <w:r w:rsidRPr="0068317B">
        <w:rPr>
          <w:rStyle w:val="StyleUnderline"/>
          <w:rFonts w:asciiTheme="minorHAnsi" w:hAnsiTheme="minorHAnsi" w:cstheme="minorHAnsi"/>
          <w:highlight w:val="cyan"/>
        </w:rPr>
        <w:t>rule</w:t>
      </w:r>
      <w:r w:rsidRPr="0068317B">
        <w:rPr>
          <w:rFonts w:asciiTheme="minorHAnsi" w:hAnsiTheme="minorHAnsi" w:cstheme="minorHAnsi"/>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7AF3B35A"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Thus, </w:t>
      </w:r>
      <w:r w:rsidRPr="0068317B">
        <w:rPr>
          <w:rStyle w:val="StyleUnderline"/>
          <w:rFonts w:asciiTheme="minorHAnsi" w:hAnsiTheme="minorHAnsi" w:cstheme="minorHAnsi"/>
        </w:rPr>
        <w:t>while populism certainly</w:t>
      </w:r>
      <w:r w:rsidRPr="0068317B">
        <w:rPr>
          <w:rFonts w:asciiTheme="minorHAnsi" w:hAnsiTheme="minorHAnsi" w:cstheme="minorHAnsi"/>
          <w:sz w:val="16"/>
        </w:rPr>
        <w:t xml:space="preserve"> </w:t>
      </w:r>
      <w:r w:rsidRPr="0068317B">
        <w:rPr>
          <w:rStyle w:val="Emphasis"/>
          <w:rFonts w:asciiTheme="minorHAnsi" w:hAnsiTheme="minorHAnsi" w:cstheme="minorHAnsi"/>
        </w:rPr>
        <w:t>can be a mortal threat</w:t>
      </w:r>
      <w:r w:rsidRPr="0068317B">
        <w:rPr>
          <w:rFonts w:asciiTheme="minorHAnsi" w:hAnsiTheme="minorHAnsi" w:cstheme="minorHAnsi"/>
          <w:sz w:val="16"/>
        </w:rPr>
        <w:t xml:space="preserve"> </w:t>
      </w:r>
      <w:r w:rsidRPr="0068317B">
        <w:rPr>
          <w:rStyle w:val="StyleUnderline"/>
          <w:rFonts w:asciiTheme="minorHAnsi" w:hAnsiTheme="minorHAnsi" w:cstheme="minorHAnsi"/>
        </w:rPr>
        <w:t>to democracy, the</w:t>
      </w:r>
      <w:r w:rsidRPr="0068317B">
        <w:rPr>
          <w:rFonts w:asciiTheme="minorHAnsi" w:hAnsiTheme="minorHAnsi" w:cstheme="minorHAnsi"/>
          <w:sz w:val="16"/>
        </w:rPr>
        <w:t xml:space="preserve"> </w:t>
      </w:r>
      <w:r w:rsidRPr="0068317B">
        <w:rPr>
          <w:rStyle w:val="Emphasis"/>
          <w:rFonts w:asciiTheme="minorHAnsi" w:hAnsiTheme="minorHAnsi" w:cstheme="minorHAnsi"/>
          <w:highlight w:val="cyan"/>
        </w:rPr>
        <w:t>worst outcome</w:t>
      </w:r>
      <w:r w:rsidRPr="0068317B">
        <w:rPr>
          <w:rFonts w:asciiTheme="minorHAnsi" w:hAnsiTheme="minorHAnsi" w:cstheme="minorHAnsi"/>
          <w:sz w:val="16"/>
          <w:highlight w:val="cyan"/>
        </w:rPr>
        <w:t xml:space="preserve"> </w:t>
      </w:r>
      <w:r w:rsidRPr="0068317B">
        <w:rPr>
          <w:rStyle w:val="StyleUnderline"/>
          <w:rFonts w:asciiTheme="minorHAnsi" w:hAnsiTheme="minorHAnsi" w:cstheme="minorHAnsi"/>
          <w:highlight w:val="cyan"/>
        </w:rPr>
        <w:t>is</w:t>
      </w:r>
      <w:r w:rsidRPr="0068317B">
        <w:rPr>
          <w:rFonts w:asciiTheme="minorHAnsi" w:hAnsiTheme="minorHAnsi" w:cstheme="minorHAnsi"/>
          <w:sz w:val="16"/>
          <w:highlight w:val="cyan"/>
        </w:rPr>
        <w:t xml:space="preserve"> </w:t>
      </w:r>
      <w:r w:rsidRPr="0068317B">
        <w:rPr>
          <w:rStyle w:val="Emphasis"/>
          <w:rFonts w:asciiTheme="minorHAnsi" w:hAnsiTheme="minorHAnsi" w:cstheme="minorHAnsi"/>
          <w:szCs w:val="24"/>
          <w:highlight w:val="cyan"/>
        </w:rPr>
        <w:t>less common than</w:t>
      </w:r>
      <w:r w:rsidRPr="0068317B">
        <w:rPr>
          <w:rStyle w:val="Emphasis"/>
          <w:rFonts w:asciiTheme="minorHAnsi" w:hAnsiTheme="minorHAnsi" w:cstheme="minorHAnsi"/>
          <w:szCs w:val="24"/>
        </w:rPr>
        <w:t xml:space="preserve"> observers have </w:t>
      </w:r>
      <w:r w:rsidRPr="0068317B">
        <w:rPr>
          <w:rStyle w:val="Emphasis"/>
          <w:rFonts w:asciiTheme="minorHAnsi" w:hAnsiTheme="minorHAnsi" w:cstheme="minorHAnsi"/>
          <w:szCs w:val="24"/>
          <w:highlight w:val="cyan"/>
        </w:rPr>
        <w:t>feared</w:t>
      </w:r>
      <w:r w:rsidRPr="0068317B">
        <w:rPr>
          <w:rFonts w:asciiTheme="minorHAnsi" w:hAnsiTheme="minorHAnsi" w:cstheme="minorHAnsi"/>
          <w:sz w:val="16"/>
        </w:rPr>
        <w:t xml:space="preserve">. Instead, </w:t>
      </w:r>
      <w:r w:rsidRPr="0068317B">
        <w:rPr>
          <w:rStyle w:val="StyleUnderline"/>
          <w:rFonts w:asciiTheme="minorHAnsi" w:hAnsiTheme="minorHAnsi" w:cstheme="minorHAnsi"/>
          <w:highlight w:val="cyan"/>
        </w:rPr>
        <w:t>liberal pluralism</w:t>
      </w:r>
      <w:r w:rsidRPr="0068317B">
        <w:rPr>
          <w:rFonts w:asciiTheme="minorHAnsi" w:hAnsiTheme="minorHAnsi" w:cstheme="minorHAnsi"/>
          <w:sz w:val="16"/>
        </w:rPr>
        <w:t xml:space="preserve"> often </w:t>
      </w:r>
      <w:r w:rsidRPr="0068317B">
        <w:rPr>
          <w:rStyle w:val="StyleUnderline"/>
          <w:rFonts w:asciiTheme="minorHAnsi" w:hAnsiTheme="minorHAnsi" w:cstheme="minorHAnsi"/>
          <w:highlight w:val="cyan"/>
        </w:rPr>
        <w:t>commands</w:t>
      </w:r>
      <w:r w:rsidRPr="0068317B">
        <w:rPr>
          <w:rFonts w:asciiTheme="minorHAnsi" w:hAnsiTheme="minorHAnsi" w:cstheme="minorHAnsi"/>
          <w:sz w:val="16"/>
          <w:highlight w:val="cyan"/>
        </w:rPr>
        <w:t xml:space="preserve"> </w:t>
      </w:r>
      <w:r w:rsidRPr="0068317B">
        <w:rPr>
          <w:rStyle w:val="Emphasis"/>
          <w:rFonts w:asciiTheme="minorHAnsi" w:hAnsiTheme="minorHAnsi" w:cstheme="minorHAnsi"/>
          <w:highlight w:val="cyan"/>
        </w:rPr>
        <w:t>considerable</w:t>
      </w:r>
      <w:r w:rsidRPr="0068317B">
        <w:rPr>
          <w:rFonts w:asciiTheme="minorHAnsi" w:hAnsiTheme="minorHAnsi" w:cstheme="minorHAnsi"/>
          <w:sz w:val="16"/>
          <w:highlight w:val="cyan"/>
        </w:rPr>
        <w:t xml:space="preserve"> </w:t>
      </w:r>
      <w:r w:rsidRPr="0068317B">
        <w:rPr>
          <w:rStyle w:val="StyleUnderline"/>
          <w:rFonts w:asciiTheme="minorHAnsi" w:hAnsiTheme="minorHAnsi" w:cstheme="minorHAnsi"/>
          <w:highlight w:val="cyan"/>
        </w:rPr>
        <w:t>strength</w:t>
      </w:r>
      <w:r w:rsidRPr="0068317B">
        <w:rPr>
          <w:rStyle w:val="StyleUnderline"/>
          <w:rFonts w:asciiTheme="minorHAnsi" w:hAnsiTheme="minorHAnsi" w:cstheme="minorHAnsi"/>
        </w:rPr>
        <w:t xml:space="preserve"> as </w:t>
      </w:r>
      <w:r w:rsidRPr="0068317B">
        <w:rPr>
          <w:rStyle w:val="StyleUnderline"/>
          <w:rFonts w:asciiTheme="minorHAnsi" w:hAnsiTheme="minorHAnsi" w:cstheme="minorHAnsi"/>
          <w:highlight w:val="cyan"/>
        </w:rPr>
        <w:t>institutional checks and balances hold firm and opposition forces</w:t>
      </w:r>
      <w:r w:rsidRPr="0068317B">
        <w:rPr>
          <w:rFonts w:asciiTheme="minorHAnsi" w:hAnsiTheme="minorHAnsi" w:cstheme="minorHAnsi"/>
          <w:sz w:val="16"/>
          <w:highlight w:val="cyan"/>
        </w:rPr>
        <w:t xml:space="preserve"> </w:t>
      </w:r>
      <w:r w:rsidRPr="0068317B">
        <w:rPr>
          <w:rStyle w:val="Emphasis"/>
          <w:rFonts w:asciiTheme="minorHAnsi" w:hAnsiTheme="minorHAnsi" w:cstheme="minorHAnsi"/>
          <w:highlight w:val="cyan"/>
        </w:rPr>
        <w:t>mobilize</w:t>
      </w:r>
      <w:r w:rsidRPr="0068317B">
        <w:rPr>
          <w:rFonts w:asciiTheme="minorHAnsi" w:hAnsiTheme="minorHAnsi" w:cstheme="minorHAnsi"/>
          <w:sz w:val="16"/>
        </w:rPr>
        <w:t xml:space="preserve"> </w:t>
      </w:r>
      <w:r w:rsidRPr="0068317B">
        <w:rPr>
          <w:rStyle w:val="StyleUnderline"/>
          <w:rFonts w:asciiTheme="minorHAnsi" w:hAnsiTheme="minorHAnsi" w:cstheme="minorHAnsi"/>
        </w:rPr>
        <w:t>to foil</w:t>
      </w:r>
      <w:r w:rsidRPr="0068317B">
        <w:rPr>
          <w:rFonts w:asciiTheme="minorHAnsi" w:hAnsiTheme="minorHAnsi" w:cstheme="minorHAnsi"/>
          <w:sz w:val="16"/>
        </w:rPr>
        <w:t xml:space="preserve"> the </w:t>
      </w:r>
      <w:r w:rsidRPr="0068317B">
        <w:rPr>
          <w:rStyle w:val="StyleUnderline"/>
          <w:rFonts w:asciiTheme="minorHAnsi" w:hAnsiTheme="minorHAnsi" w:cstheme="minorHAnsi"/>
        </w:rPr>
        <w:t>machinations</w:t>
      </w:r>
      <w:r w:rsidRPr="0068317B">
        <w:rPr>
          <w:rFonts w:asciiTheme="minorHAnsi" w:hAnsiTheme="minorHAnsi" w:cstheme="minorHAnsi"/>
          <w:sz w:val="16"/>
        </w:rPr>
        <w:t xml:space="preserve"> of domineering chief executives. </w:t>
      </w:r>
      <w:r w:rsidRPr="0068317B">
        <w:rPr>
          <w:rStyle w:val="StyleUnderline"/>
          <w:rFonts w:asciiTheme="minorHAnsi" w:hAnsiTheme="minorHAnsi" w:cstheme="minorHAnsi"/>
        </w:rPr>
        <w:t>As a result</w:t>
      </w:r>
      <w:r w:rsidRPr="0068317B">
        <w:rPr>
          <w:rFonts w:asciiTheme="minorHAnsi" w:hAnsiTheme="minorHAnsi" w:cstheme="minorHAnsi"/>
          <w:sz w:val="16"/>
        </w:rPr>
        <w:t xml:space="preserve">, </w:t>
      </w:r>
      <w:r w:rsidRPr="0068317B">
        <w:rPr>
          <w:rStyle w:val="Emphasis"/>
          <w:rFonts w:asciiTheme="minorHAnsi" w:hAnsiTheme="minorHAnsi" w:cstheme="minorHAnsi"/>
          <w:highlight w:val="cyan"/>
        </w:rPr>
        <w:t>most populist</w:t>
      </w:r>
      <w:r w:rsidRPr="0068317B">
        <w:rPr>
          <w:rFonts w:asciiTheme="minorHAnsi" w:hAnsiTheme="minorHAnsi" w:cstheme="minorHAnsi"/>
          <w:sz w:val="16"/>
        </w:rPr>
        <w:t xml:space="preserve"> assailant</w:t>
      </w:r>
      <w:r w:rsidRPr="0068317B">
        <w:rPr>
          <w:rStyle w:val="Emphasis"/>
          <w:rFonts w:asciiTheme="minorHAnsi" w:hAnsiTheme="minorHAnsi" w:cstheme="minorHAnsi"/>
          <w:highlight w:val="cyan"/>
        </w:rPr>
        <w:t>s</w:t>
      </w:r>
      <w:r w:rsidRPr="0068317B">
        <w:rPr>
          <w:rFonts w:asciiTheme="minorHAnsi" w:hAnsiTheme="minorHAnsi" w:cstheme="minorHAnsi"/>
          <w:sz w:val="16"/>
        </w:rPr>
        <w:t xml:space="preserve"> </w:t>
      </w:r>
      <w:r w:rsidRPr="0068317B">
        <w:rPr>
          <w:rStyle w:val="StyleUnderline"/>
          <w:rFonts w:asciiTheme="minorHAnsi" w:hAnsiTheme="minorHAnsi" w:cstheme="minorHAnsi"/>
        </w:rPr>
        <w:t xml:space="preserve">have </w:t>
      </w:r>
      <w:r w:rsidRPr="0068317B">
        <w:rPr>
          <w:rStyle w:val="StyleUnderline"/>
          <w:rFonts w:asciiTheme="minorHAnsi" w:hAnsiTheme="minorHAnsi" w:cstheme="minorHAnsi"/>
          <w:highlight w:val="cyan"/>
        </w:rPr>
        <w:t>failed</w:t>
      </w:r>
      <w:r w:rsidRPr="0068317B">
        <w:rPr>
          <w:rFonts w:asciiTheme="minorHAnsi" w:hAnsiTheme="minorHAnsi" w:cstheme="minorHAnsi"/>
          <w:sz w:val="16"/>
        </w:rPr>
        <w:t xml:space="preserve">. Several have </w:t>
      </w:r>
      <w:r w:rsidRPr="0068317B">
        <w:rPr>
          <w:rStyle w:val="StyleUnderline"/>
          <w:rFonts w:asciiTheme="minorHAnsi" w:hAnsiTheme="minorHAnsi" w:cstheme="minorHAnsi"/>
        </w:rPr>
        <w:t>found themselves</w:t>
      </w:r>
      <w:r w:rsidRPr="0068317B">
        <w:rPr>
          <w:rFonts w:asciiTheme="minorHAnsi" w:hAnsiTheme="minorHAnsi" w:cstheme="minorHAnsi"/>
          <w:sz w:val="16"/>
        </w:rPr>
        <w:t xml:space="preserve"> </w:t>
      </w:r>
      <w:r w:rsidRPr="0068317B">
        <w:rPr>
          <w:rStyle w:val="Emphasis"/>
          <w:rFonts w:asciiTheme="minorHAnsi" w:hAnsiTheme="minorHAnsi" w:cstheme="minorHAnsi"/>
          <w:highlight w:val="cyan"/>
        </w:rPr>
        <w:t>hemmed</w:t>
      </w:r>
      <w:r w:rsidRPr="0068317B">
        <w:rPr>
          <w:rFonts w:asciiTheme="minorHAnsi" w:hAnsiTheme="minorHAnsi" w:cstheme="minorHAnsi"/>
          <w:sz w:val="16"/>
        </w:rPr>
        <w:t xml:space="preserve"> </w:t>
      </w:r>
      <w:r w:rsidRPr="0068317B">
        <w:rPr>
          <w:rStyle w:val="StyleUnderline"/>
          <w:rFonts w:asciiTheme="minorHAnsi" w:hAnsiTheme="minorHAnsi" w:cstheme="minorHAnsi"/>
        </w:rPr>
        <w:t xml:space="preserve">in </w:t>
      </w:r>
      <w:r w:rsidRPr="0068317B">
        <w:rPr>
          <w:rStyle w:val="StyleUnderline"/>
          <w:rFonts w:asciiTheme="minorHAnsi" w:hAnsiTheme="minorHAnsi" w:cstheme="minorHAnsi"/>
          <w:highlight w:val="cyan"/>
        </w:rPr>
        <w:t>by</w:t>
      </w:r>
      <w:r w:rsidRPr="0068317B">
        <w:rPr>
          <w:rStyle w:val="StyleUnderline"/>
          <w:rFonts w:asciiTheme="minorHAnsi" w:hAnsiTheme="minorHAnsi" w:cstheme="minorHAnsi"/>
        </w:rPr>
        <w:t xml:space="preserve"> institutional </w:t>
      </w:r>
      <w:r w:rsidRPr="0068317B">
        <w:rPr>
          <w:rStyle w:val="StyleUnderline"/>
          <w:rFonts w:asciiTheme="minorHAnsi" w:hAnsiTheme="minorHAnsi" w:cstheme="minorHAnsi"/>
          <w:highlight w:val="cyan"/>
        </w:rPr>
        <w:t>checks</w:t>
      </w:r>
      <w:r w:rsidRPr="0068317B">
        <w:rPr>
          <w:rStyle w:val="StyleUnderline"/>
          <w:rFonts w:asciiTheme="minorHAnsi" w:hAnsiTheme="minorHAnsi" w:cstheme="minorHAnsi"/>
        </w:rPr>
        <w:t xml:space="preserve"> and balances, while others have seen</w:t>
      </w:r>
      <w:r w:rsidRPr="0068317B">
        <w:rPr>
          <w:rFonts w:asciiTheme="minorHAnsi" w:hAnsiTheme="minorHAnsi" w:cstheme="minorHAnsi"/>
          <w:sz w:val="16"/>
        </w:rPr>
        <w:t xml:space="preserve"> their </w:t>
      </w:r>
      <w:r w:rsidRPr="0068317B">
        <w:rPr>
          <w:rStyle w:val="StyleUnderline"/>
          <w:rFonts w:asciiTheme="minorHAnsi" w:hAnsiTheme="minorHAnsi" w:cstheme="minorHAnsi"/>
          <w:highlight w:val="cyan"/>
        </w:rPr>
        <w:t>careers done in by</w:t>
      </w:r>
      <w:r w:rsidRPr="0068317B">
        <w:rPr>
          <w:rFonts w:asciiTheme="minorHAnsi" w:hAnsiTheme="minorHAnsi" w:cstheme="minorHAnsi"/>
          <w:sz w:val="16"/>
        </w:rPr>
        <w:t xml:space="preserve"> their own </w:t>
      </w:r>
      <w:r w:rsidRPr="0068317B">
        <w:rPr>
          <w:rStyle w:val="Emphasis"/>
          <w:rFonts w:asciiTheme="minorHAnsi" w:hAnsiTheme="minorHAnsi" w:cstheme="minorHAnsi"/>
          <w:highlight w:val="cyan"/>
        </w:rPr>
        <w:t>haphazard</w:t>
      </w:r>
      <w:r w:rsidRPr="0068317B">
        <w:rPr>
          <w:rFonts w:asciiTheme="minorHAnsi" w:hAnsiTheme="minorHAnsi" w:cstheme="minorHAnsi"/>
          <w:sz w:val="16"/>
          <w:highlight w:val="cyan"/>
        </w:rPr>
        <w:t xml:space="preserve"> </w:t>
      </w:r>
      <w:r w:rsidRPr="0068317B">
        <w:rPr>
          <w:rStyle w:val="StyleUnderline"/>
          <w:rFonts w:asciiTheme="minorHAnsi" w:hAnsiTheme="minorHAnsi" w:cstheme="minorHAnsi"/>
          <w:highlight w:val="cyan"/>
        </w:rPr>
        <w:t>decisions</w:t>
      </w:r>
      <w:r w:rsidRPr="0068317B">
        <w:rPr>
          <w:rStyle w:val="StyleUnderline"/>
          <w:rFonts w:asciiTheme="minorHAnsi" w:hAnsiTheme="minorHAnsi" w:cstheme="minorHAnsi"/>
        </w:rPr>
        <w:t xml:space="preserve"> and</w:t>
      </w:r>
      <w:r w:rsidRPr="0068317B">
        <w:rPr>
          <w:rFonts w:asciiTheme="minorHAnsi" w:hAnsiTheme="minorHAnsi" w:cstheme="minorHAnsi"/>
          <w:sz w:val="16"/>
        </w:rPr>
        <w:t xml:space="preserve"> unruly confrontational </w:t>
      </w:r>
      <w:r w:rsidRPr="0068317B">
        <w:rPr>
          <w:rStyle w:val="StyleUnderline"/>
          <w:rFonts w:asciiTheme="minorHAnsi" w:hAnsiTheme="minorHAnsi" w:cstheme="minorHAnsi"/>
        </w:rPr>
        <w:t xml:space="preserve">urges </w:t>
      </w:r>
      <w:r w:rsidRPr="0068317B">
        <w:rPr>
          <w:rStyle w:val="StyleUnderline"/>
          <w:rFonts w:asciiTheme="minorHAnsi" w:hAnsiTheme="minorHAnsi" w:cstheme="minorHAnsi"/>
          <w:highlight w:val="cyan"/>
        </w:rPr>
        <w:t>before</w:t>
      </w:r>
      <w:r w:rsidRPr="0068317B">
        <w:rPr>
          <w:rStyle w:val="StyleUnderline"/>
          <w:rFonts w:asciiTheme="minorHAnsi" w:hAnsiTheme="minorHAnsi" w:cstheme="minorHAnsi"/>
        </w:rPr>
        <w:t xml:space="preserve"> they could inflict serious </w:t>
      </w:r>
      <w:r w:rsidRPr="0068317B">
        <w:rPr>
          <w:rStyle w:val="StyleUnderline"/>
          <w:rFonts w:asciiTheme="minorHAnsi" w:hAnsiTheme="minorHAnsi" w:cstheme="minorHAnsi"/>
          <w:highlight w:val="cyan"/>
        </w:rPr>
        <w:t>damage</w:t>
      </w:r>
      <w:r w:rsidRPr="0068317B">
        <w:rPr>
          <w:rStyle w:val="StyleUnderline"/>
          <w:rFonts w:asciiTheme="minorHAnsi" w:hAnsiTheme="minorHAnsi" w:cstheme="minorHAnsi"/>
        </w:rPr>
        <w:t xml:space="preserve"> on democracy</w:t>
      </w:r>
      <w:r w:rsidRPr="0068317B">
        <w:rPr>
          <w:rFonts w:asciiTheme="minorHAnsi" w:hAnsiTheme="minorHAnsi" w:cstheme="minorHAnsi"/>
          <w:sz w:val="16"/>
        </w:rPr>
        <w:t>.5</w:t>
      </w:r>
      <w:bookmarkEnd w:id="2"/>
    </w:p>
    <w:p w14:paraId="72347881" w14:textId="77777777" w:rsidR="0068317B" w:rsidRPr="0068317B" w:rsidRDefault="0068317B" w:rsidP="0068317B">
      <w:pPr>
        <w:pStyle w:val="Heading4"/>
        <w:rPr>
          <w:rFonts w:asciiTheme="minorHAnsi" w:hAnsiTheme="minorHAnsi" w:cstheme="minorHAnsi"/>
        </w:rPr>
      </w:pPr>
      <w:r w:rsidRPr="0068317B">
        <w:rPr>
          <w:rFonts w:asciiTheme="minorHAnsi" w:hAnsiTheme="minorHAnsi" w:cstheme="minorHAnsi"/>
        </w:rPr>
        <w:t>Democracies fail at X-risk management</w:t>
      </w:r>
    </w:p>
    <w:p w14:paraId="61FFF3F5" w14:textId="77777777" w:rsidR="0068317B" w:rsidRPr="0068317B" w:rsidRDefault="0068317B" w:rsidP="0068317B">
      <w:pPr>
        <w:rPr>
          <w:rFonts w:asciiTheme="minorHAnsi" w:hAnsiTheme="minorHAnsi" w:cstheme="minorHAnsi"/>
        </w:rPr>
      </w:pPr>
      <w:r w:rsidRPr="0068317B">
        <w:rPr>
          <w:rStyle w:val="Style13ptBold"/>
          <w:rFonts w:asciiTheme="minorHAnsi" w:hAnsiTheme="minorHAnsi" w:cstheme="minorHAnsi"/>
        </w:rPr>
        <w:t xml:space="preserve">Porter ’24 </w:t>
      </w:r>
      <w:r w:rsidRPr="0068317B">
        <w:rPr>
          <w:rFonts w:asciiTheme="minorHAnsi" w:hAnsiTheme="minorHAnsi" w:cstheme="minorHAnsi"/>
        </w:rPr>
        <w:t>[Joseph and Adam Gibbons; Visiting Scholar of Ethics and Assistant Director of Academic Services at the Janet Prindle Institute for Ethics at DePauw University, PhD from the University of North Carolina at Chapel Hill; assistant professor of philosophy at Lingnan University, PhD from Rutgers University. “Existential Risk and Equal Political Liberty.” Asian Journal of Philosophy, Vol. 3, No 46. 7-31-2024. https://doi.org/10.1007/s44204-024-00177-4]</w:t>
      </w:r>
    </w:p>
    <w:p w14:paraId="333EEB07"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I.II. Three Pathologies of Democracy</w:t>
      </w:r>
    </w:p>
    <w:p w14:paraId="0FCB2A09" w14:textId="77777777" w:rsidR="0068317B" w:rsidRPr="0068317B" w:rsidRDefault="0068317B" w:rsidP="0068317B">
      <w:pPr>
        <w:rPr>
          <w:rFonts w:asciiTheme="minorHAnsi" w:hAnsiTheme="minorHAnsi" w:cstheme="minorHAnsi"/>
          <w:sz w:val="16"/>
        </w:rPr>
      </w:pPr>
      <w:r w:rsidRPr="0068317B">
        <w:rPr>
          <w:rStyle w:val="AAAUNDERLINEKEYBOARD"/>
          <w:rFonts w:asciiTheme="minorHAnsi" w:hAnsiTheme="minorHAnsi" w:cstheme="minorHAnsi"/>
          <w:highlight w:val="cyan"/>
        </w:rPr>
        <w:t xml:space="preserve">Is </w:t>
      </w:r>
      <w:r w:rsidRPr="0068317B">
        <w:rPr>
          <w:rStyle w:val="Boxes"/>
          <w:rFonts w:asciiTheme="minorHAnsi" w:hAnsiTheme="minorHAnsi" w:cstheme="minorHAnsi"/>
          <w:highlight w:val="cyan"/>
        </w:rPr>
        <w:t>democracy</w:t>
      </w:r>
      <w:r w:rsidRPr="0068317B">
        <w:rPr>
          <w:rFonts w:asciiTheme="minorHAnsi" w:hAnsiTheme="minorHAnsi" w:cstheme="minorHAnsi"/>
          <w:sz w:val="16"/>
        </w:rPr>
        <w:t xml:space="preserve"> always </w:t>
      </w:r>
      <w:r w:rsidRPr="0068317B">
        <w:rPr>
          <w:rStyle w:val="AAAUNDERLINEKEYBOARD"/>
          <w:rFonts w:asciiTheme="minorHAnsi" w:hAnsiTheme="minorHAnsi" w:cstheme="minorHAnsi"/>
          <w:highlight w:val="cyan"/>
        </w:rPr>
        <w:t>best suited to deal with</w:t>
      </w:r>
      <w:r w:rsidRPr="0068317B">
        <w:rPr>
          <w:rFonts w:asciiTheme="minorHAnsi" w:hAnsiTheme="minorHAnsi" w:cstheme="minorHAnsi"/>
          <w:sz w:val="16"/>
        </w:rPr>
        <w:t xml:space="preserve"> problems like </w:t>
      </w:r>
      <w:r w:rsidRPr="0068317B">
        <w:rPr>
          <w:rStyle w:val="Boxes"/>
          <w:rFonts w:asciiTheme="minorHAnsi" w:hAnsiTheme="minorHAnsi" w:cstheme="minorHAnsi"/>
          <w:highlight w:val="cyan"/>
        </w:rPr>
        <w:t>x-risk</w:t>
      </w:r>
      <w:r w:rsidRPr="0068317B">
        <w:rPr>
          <w:rStyle w:val="AAAUNDERLINEKEYBOARD"/>
          <w:rFonts w:asciiTheme="minorHAnsi" w:hAnsiTheme="minorHAnsi" w:cstheme="minorHAnsi"/>
        </w:rPr>
        <w:t xml:space="preserve"> involving far-off, low-probability</w:t>
      </w:r>
      <w:r w:rsidRPr="0068317B">
        <w:rPr>
          <w:rFonts w:asciiTheme="minorHAnsi" w:hAnsiTheme="minorHAnsi" w:cstheme="minorHAnsi"/>
          <w:sz w:val="16"/>
        </w:rPr>
        <w:t xml:space="preserve">, or complex </w:t>
      </w:r>
      <w:r w:rsidRPr="0068317B">
        <w:rPr>
          <w:rStyle w:val="AAAUNDERLINEKEYBOARD"/>
          <w:rFonts w:asciiTheme="minorHAnsi" w:hAnsiTheme="minorHAnsi" w:cstheme="minorHAnsi"/>
        </w:rPr>
        <w:t xml:space="preserve">events? </w:t>
      </w:r>
      <w:r w:rsidRPr="0068317B">
        <w:rPr>
          <w:rStyle w:val="AAAUNDERLINEKEYBOARD"/>
          <w:rFonts w:asciiTheme="minorHAnsi" w:hAnsiTheme="minorHAnsi" w:cstheme="minorHAnsi"/>
          <w:highlight w:val="cyan"/>
        </w:rPr>
        <w:t xml:space="preserve">We </w:t>
      </w:r>
      <w:r w:rsidRPr="0068317B">
        <w:rPr>
          <w:rStyle w:val="Boxes"/>
          <w:rFonts w:asciiTheme="minorHAnsi" w:hAnsiTheme="minorHAnsi" w:cstheme="minorHAnsi"/>
          <w:highlight w:val="cyan"/>
        </w:rPr>
        <w:t>doubt</w:t>
      </w:r>
      <w:r w:rsidRPr="0068317B">
        <w:rPr>
          <w:rStyle w:val="AAAUNDERLINEKEYBOARD"/>
          <w:rFonts w:asciiTheme="minorHAnsi" w:hAnsiTheme="minorHAnsi" w:cstheme="minorHAnsi"/>
          <w:highlight w:val="cyan"/>
        </w:rPr>
        <w:t xml:space="preserve"> so</w:t>
      </w:r>
      <w:r w:rsidRPr="0068317B">
        <w:rPr>
          <w:rFonts w:asciiTheme="minorHAnsi" w:hAnsiTheme="minorHAnsi" w:cstheme="minorHAnsi"/>
          <w:sz w:val="16"/>
        </w:rPr>
        <w:t xml:space="preserve">, because </w:t>
      </w:r>
      <w:r w:rsidRPr="0068317B">
        <w:rPr>
          <w:rStyle w:val="Boxes"/>
          <w:rFonts w:asciiTheme="minorHAnsi" w:hAnsiTheme="minorHAnsi" w:cstheme="minorHAnsi"/>
        </w:rPr>
        <w:t>democratic</w:t>
      </w:r>
      <w:r w:rsidRPr="0068317B">
        <w:rPr>
          <w:rStyle w:val="AAAUNDERLINEKEYBOARD"/>
          <w:rFonts w:asciiTheme="minorHAnsi" w:hAnsiTheme="minorHAnsi" w:cstheme="minorHAnsi"/>
        </w:rPr>
        <w:t xml:space="preserve"> decision-making is compromised by</w:t>
      </w:r>
      <w:r w:rsidRPr="0068317B">
        <w:rPr>
          <w:rFonts w:asciiTheme="minorHAnsi" w:hAnsiTheme="minorHAnsi" w:cstheme="minorHAnsi"/>
          <w:sz w:val="16"/>
        </w:rPr>
        <w:t xml:space="preserve"> at least </w:t>
      </w:r>
      <w:r w:rsidRPr="0068317B">
        <w:rPr>
          <w:rStyle w:val="Boxes"/>
          <w:rFonts w:asciiTheme="minorHAnsi" w:hAnsiTheme="minorHAnsi" w:cstheme="minorHAnsi"/>
        </w:rPr>
        <w:t>three pathologies</w:t>
      </w:r>
      <w:r w:rsidRPr="0068317B">
        <w:rPr>
          <w:rStyle w:val="AAAUNDERLINEKEYBOARD"/>
          <w:rFonts w:asciiTheme="minorHAnsi" w:hAnsiTheme="minorHAnsi" w:cstheme="minorHAnsi"/>
        </w:rPr>
        <w:t>: voter ignorance, voter irrationality, and democratic short-termism</w:t>
      </w:r>
      <w:r w:rsidRPr="0068317B">
        <w:rPr>
          <w:rFonts w:asciiTheme="minorHAnsi" w:hAnsiTheme="minorHAnsi" w:cstheme="minorHAnsi"/>
          <w:sz w:val="16"/>
        </w:rPr>
        <w:t xml:space="preserve">.14 </w:t>
      </w:r>
    </w:p>
    <w:p w14:paraId="0018617B"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First, democratic decision-making is compromised by voter ignorance. Since </w:t>
      </w:r>
      <w:r w:rsidRPr="0068317B">
        <w:rPr>
          <w:rStyle w:val="AAAUNDERLINEKEYBOARD"/>
          <w:rFonts w:asciiTheme="minorHAnsi" w:hAnsiTheme="minorHAnsi" w:cstheme="minorHAnsi"/>
          <w:highlight w:val="cyan"/>
        </w:rPr>
        <w:t>becoming</w:t>
      </w:r>
      <w:r w:rsidRPr="0068317B">
        <w:rPr>
          <w:rFonts w:asciiTheme="minorHAnsi" w:hAnsiTheme="minorHAnsi" w:cstheme="minorHAnsi"/>
          <w:sz w:val="16"/>
        </w:rPr>
        <w:t xml:space="preserve"> politically </w:t>
      </w:r>
      <w:r w:rsidRPr="0068317B">
        <w:rPr>
          <w:rStyle w:val="AAAUNDERLINEKEYBOARD"/>
          <w:rFonts w:asciiTheme="minorHAnsi" w:hAnsiTheme="minorHAnsi" w:cstheme="minorHAnsi"/>
          <w:highlight w:val="cyan"/>
        </w:rPr>
        <w:t xml:space="preserve">well-informed is </w:t>
      </w:r>
      <w:r w:rsidRPr="0068317B">
        <w:rPr>
          <w:rStyle w:val="Boxes"/>
          <w:rFonts w:asciiTheme="minorHAnsi" w:hAnsiTheme="minorHAnsi" w:cstheme="minorHAnsi"/>
          <w:highlight w:val="cyan"/>
        </w:rPr>
        <w:t>highly costly</w:t>
      </w:r>
      <w:r w:rsidRPr="0068317B">
        <w:rPr>
          <w:rStyle w:val="AAAUNDERLINEKEYBOARD"/>
          <w:rFonts w:asciiTheme="minorHAnsi" w:hAnsiTheme="minorHAnsi" w:cstheme="minorHAnsi"/>
          <w:highlight w:val="cyan"/>
        </w:rPr>
        <w:t xml:space="preserve"> and</w:t>
      </w:r>
      <w:r w:rsidRPr="0068317B">
        <w:rPr>
          <w:rFonts w:asciiTheme="minorHAnsi" w:hAnsiTheme="minorHAnsi" w:cstheme="minorHAnsi"/>
          <w:sz w:val="16"/>
        </w:rPr>
        <w:t xml:space="preserve"> only </w:t>
      </w:r>
      <w:r w:rsidRPr="0068317B">
        <w:rPr>
          <w:rStyle w:val="Boxes"/>
          <w:rFonts w:asciiTheme="minorHAnsi" w:hAnsiTheme="minorHAnsi" w:cstheme="minorHAnsi"/>
          <w:highlight w:val="cyan"/>
        </w:rPr>
        <w:t>minimally beneficial</w:t>
      </w:r>
      <w:r w:rsidRPr="0068317B">
        <w:rPr>
          <w:rStyle w:val="AAAUNDERLINEKEYBOARD"/>
          <w:rFonts w:asciiTheme="minorHAnsi" w:hAnsiTheme="minorHAnsi" w:cstheme="minorHAnsi"/>
        </w:rPr>
        <w:t xml:space="preserve"> to</w:t>
      </w:r>
      <w:r w:rsidRPr="0068317B">
        <w:rPr>
          <w:rFonts w:asciiTheme="minorHAnsi" w:hAnsiTheme="minorHAnsi" w:cstheme="minorHAnsi"/>
          <w:sz w:val="16"/>
        </w:rPr>
        <w:t xml:space="preserve"> individual </w:t>
      </w:r>
      <w:r w:rsidRPr="0068317B">
        <w:rPr>
          <w:rStyle w:val="AAAUNDERLINEKEYBOARD"/>
          <w:rFonts w:asciiTheme="minorHAnsi" w:hAnsiTheme="minorHAnsi" w:cstheme="minorHAnsi"/>
        </w:rPr>
        <w:t>voters, most</w:t>
      </w:r>
      <w:r w:rsidRPr="0068317B">
        <w:rPr>
          <w:rFonts w:asciiTheme="minorHAnsi" w:hAnsiTheme="minorHAnsi" w:cstheme="minorHAnsi"/>
          <w:sz w:val="16"/>
        </w:rPr>
        <w:t xml:space="preserve"> democratic </w:t>
      </w:r>
      <w:r w:rsidRPr="0068317B">
        <w:rPr>
          <w:rStyle w:val="AAAUNDERLINEKEYBOARD"/>
          <w:rFonts w:asciiTheme="minorHAnsi" w:hAnsiTheme="minorHAnsi" w:cstheme="minorHAnsi"/>
        </w:rPr>
        <w:t xml:space="preserve">voters are </w:t>
      </w:r>
      <w:r w:rsidRPr="0068317B">
        <w:rPr>
          <w:rStyle w:val="Boxes"/>
          <w:rFonts w:asciiTheme="minorHAnsi" w:hAnsiTheme="minorHAnsi" w:cstheme="minorHAnsi"/>
        </w:rPr>
        <w:t>rationally ignorant</w:t>
      </w:r>
      <w:r w:rsidRPr="0068317B">
        <w:rPr>
          <w:rStyle w:val="AAAUNDERLINEKEYBOARD"/>
          <w:rFonts w:asciiTheme="minorHAnsi" w:hAnsiTheme="minorHAnsi" w:cstheme="minorHAnsi"/>
        </w:rPr>
        <w:t>. Decades of research confirm</w:t>
      </w:r>
      <w:r w:rsidRPr="0068317B">
        <w:rPr>
          <w:rFonts w:asciiTheme="minorHAnsi" w:hAnsiTheme="minorHAnsi" w:cstheme="minorHAnsi"/>
          <w:sz w:val="16"/>
        </w:rPr>
        <w:t xml:space="preserve"> that typical </w:t>
      </w:r>
      <w:r w:rsidRPr="0068317B">
        <w:rPr>
          <w:rStyle w:val="AAAUNDERLINEKEYBOARD"/>
          <w:rFonts w:asciiTheme="minorHAnsi" w:hAnsiTheme="minorHAnsi" w:cstheme="minorHAnsi"/>
        </w:rPr>
        <w:t>voters</w:t>
      </w:r>
      <w:r w:rsidRPr="0068317B">
        <w:rPr>
          <w:rFonts w:asciiTheme="minorHAnsi" w:hAnsiTheme="minorHAnsi" w:cstheme="minorHAnsi"/>
          <w:sz w:val="16"/>
        </w:rPr>
        <w:t xml:space="preserve"> 15 </w:t>
      </w:r>
      <w:r w:rsidRPr="0068317B">
        <w:rPr>
          <w:rStyle w:val="AAAUNDERLINEKEYBOARD"/>
          <w:rFonts w:asciiTheme="minorHAnsi" w:hAnsiTheme="minorHAnsi" w:cstheme="minorHAnsi"/>
        </w:rPr>
        <w:t xml:space="preserve">are ignorant even of </w:t>
      </w:r>
      <w:r w:rsidRPr="0068317B">
        <w:rPr>
          <w:rStyle w:val="Boxes"/>
          <w:rFonts w:asciiTheme="minorHAnsi" w:hAnsiTheme="minorHAnsi" w:cstheme="minorHAnsi"/>
        </w:rPr>
        <w:t>basic facts</w:t>
      </w:r>
      <w:r w:rsidRPr="0068317B">
        <w:rPr>
          <w:rFonts w:asciiTheme="minorHAnsi" w:hAnsiTheme="minorHAnsi" w:cstheme="minorHAnsi"/>
          <w:sz w:val="16"/>
        </w:rPr>
        <w:t xml:space="preserve"> about the structure and function of political institutions, the identity and platforms of political candidates, and much more. Unsurprisingly, </w:t>
      </w:r>
      <w:r w:rsidRPr="0068317B">
        <w:rPr>
          <w:rStyle w:val="AAAUNDERLINEKEYBOARD"/>
          <w:rFonts w:asciiTheme="minorHAnsi" w:hAnsiTheme="minorHAnsi" w:cstheme="minorHAnsi"/>
        </w:rPr>
        <w:t xml:space="preserve">most </w:t>
      </w:r>
      <w:r w:rsidRPr="0068317B">
        <w:rPr>
          <w:rStyle w:val="AAAUNDERLINEKEYBOARD"/>
          <w:rFonts w:asciiTheme="minorHAnsi" w:hAnsiTheme="minorHAnsi" w:cstheme="minorHAnsi"/>
          <w:highlight w:val="cyan"/>
        </w:rPr>
        <w:t>voters are</w:t>
      </w:r>
      <w:r w:rsidRPr="0068317B">
        <w:rPr>
          <w:rFonts w:asciiTheme="minorHAnsi" w:hAnsiTheme="minorHAnsi" w:cstheme="minorHAnsi"/>
          <w:sz w:val="16"/>
        </w:rPr>
        <w:t xml:space="preserve"> 16 also </w:t>
      </w:r>
      <w:r w:rsidRPr="0068317B">
        <w:rPr>
          <w:rStyle w:val="AAAUNDERLINEKEYBOARD"/>
          <w:rFonts w:asciiTheme="minorHAnsi" w:hAnsiTheme="minorHAnsi" w:cstheme="minorHAnsi"/>
          <w:highlight w:val="cyan"/>
        </w:rPr>
        <w:t>ignorant of</w:t>
      </w:r>
      <w:r w:rsidRPr="0068317B">
        <w:rPr>
          <w:rStyle w:val="AAAUNDERLINEKEYBOARD"/>
          <w:rFonts w:asciiTheme="minorHAnsi" w:hAnsiTheme="minorHAnsi" w:cstheme="minorHAnsi"/>
        </w:rPr>
        <w:t xml:space="preserve"> important</w:t>
      </w:r>
      <w:r w:rsidRPr="0068317B">
        <w:rPr>
          <w:rFonts w:asciiTheme="minorHAnsi" w:hAnsiTheme="minorHAnsi" w:cstheme="minorHAnsi"/>
          <w:sz w:val="16"/>
        </w:rPr>
        <w:t xml:space="preserve"> social-scientific subjects relevant to democratic politics—not to mention the many other complex </w:t>
      </w:r>
      <w:r w:rsidRPr="0068317B">
        <w:rPr>
          <w:rStyle w:val="AAAUNDERLINEKEYBOARD"/>
          <w:rFonts w:asciiTheme="minorHAnsi" w:hAnsiTheme="minorHAnsi" w:cstheme="minorHAnsi"/>
        </w:rPr>
        <w:t xml:space="preserve">subjects relevant to </w:t>
      </w:r>
      <w:r w:rsidRPr="0068317B">
        <w:rPr>
          <w:rStyle w:val="Boxes"/>
          <w:rFonts w:asciiTheme="minorHAnsi" w:hAnsiTheme="minorHAnsi" w:cstheme="minorHAnsi"/>
          <w:highlight w:val="cyan"/>
        </w:rPr>
        <w:t>x-risk mitigation</w:t>
      </w:r>
      <w:r w:rsidRPr="0068317B">
        <w:rPr>
          <w:rFonts w:asciiTheme="minorHAnsi" w:hAnsiTheme="minorHAnsi" w:cstheme="minorHAnsi"/>
          <w:sz w:val="16"/>
        </w:rPr>
        <w:t xml:space="preserve">. </w:t>
      </w:r>
    </w:p>
    <w:p w14:paraId="426066BA"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Voters’ widespread ignorance has two mutually reinforcing consequences. On the one hand, </w:t>
      </w:r>
      <w:r w:rsidRPr="0068317B">
        <w:rPr>
          <w:rStyle w:val="AAAUNDERLINEKEYBOARD"/>
          <w:rFonts w:asciiTheme="minorHAnsi" w:hAnsiTheme="minorHAnsi" w:cstheme="minorHAnsi"/>
        </w:rPr>
        <w:t xml:space="preserve">ignorant </w:t>
      </w:r>
      <w:r w:rsidRPr="0068317B">
        <w:rPr>
          <w:rStyle w:val="AAAUNDERLINEKEYBOARD"/>
          <w:rFonts w:asciiTheme="minorHAnsi" w:hAnsiTheme="minorHAnsi" w:cstheme="minorHAnsi"/>
          <w:highlight w:val="cyan"/>
        </w:rPr>
        <w:t>voters</w:t>
      </w:r>
      <w:r w:rsidRPr="0068317B">
        <w:rPr>
          <w:rFonts w:asciiTheme="minorHAnsi" w:hAnsiTheme="minorHAnsi" w:cstheme="minorHAnsi"/>
          <w:sz w:val="16"/>
        </w:rPr>
        <w:t xml:space="preserve"> often </w:t>
      </w:r>
      <w:r w:rsidRPr="0068317B">
        <w:rPr>
          <w:rStyle w:val="AAAUNDERLINEKEYBOARD"/>
          <w:rFonts w:asciiTheme="minorHAnsi" w:hAnsiTheme="minorHAnsi" w:cstheme="minorHAnsi"/>
          <w:highlight w:val="cyan"/>
        </w:rPr>
        <w:t>support</w:t>
      </w:r>
      <w:r w:rsidRPr="0068317B">
        <w:rPr>
          <w:rStyle w:val="AAAUNDERLINEKEYBOARD"/>
          <w:rFonts w:asciiTheme="minorHAnsi" w:hAnsiTheme="minorHAnsi" w:cstheme="minorHAnsi"/>
        </w:rPr>
        <w:t xml:space="preserve"> candidates endorsing </w:t>
      </w:r>
      <w:r w:rsidRPr="0068317B">
        <w:rPr>
          <w:rStyle w:val="Boxes"/>
          <w:rFonts w:asciiTheme="minorHAnsi" w:hAnsiTheme="minorHAnsi" w:cstheme="minorHAnsi"/>
          <w:highlight w:val="cyan"/>
        </w:rPr>
        <w:t>harmful policies</w:t>
      </w:r>
      <w:r w:rsidRPr="0068317B">
        <w:rPr>
          <w:rFonts w:asciiTheme="minorHAnsi" w:hAnsiTheme="minorHAnsi" w:cstheme="minorHAnsi"/>
          <w:sz w:val="16"/>
        </w:rPr>
        <w:t xml:space="preserve">. On the other hand, both prospective and current </w:t>
      </w:r>
      <w:r w:rsidRPr="0068317B">
        <w:rPr>
          <w:rStyle w:val="AAAUNDERLINEKEYBOARD"/>
          <w:rFonts w:asciiTheme="minorHAnsi" w:hAnsiTheme="minorHAnsi" w:cstheme="minorHAnsi"/>
        </w:rPr>
        <w:t xml:space="preserve">legislators are incentivized to respond to </w:t>
      </w:r>
      <w:r w:rsidRPr="0068317B">
        <w:rPr>
          <w:rStyle w:val="Boxes"/>
          <w:rFonts w:asciiTheme="minorHAnsi" w:hAnsiTheme="minorHAnsi" w:cstheme="minorHAnsi"/>
        </w:rPr>
        <w:t>ignorant</w:t>
      </w:r>
      <w:r w:rsidRPr="0068317B">
        <w:rPr>
          <w:rStyle w:val="AAAUNDERLINEKEYBOARD"/>
          <w:rFonts w:asciiTheme="minorHAnsi" w:hAnsiTheme="minorHAnsi" w:cstheme="minorHAnsi"/>
        </w:rPr>
        <w:t xml:space="preserve"> voters’ preferences. The joint </w:t>
      </w:r>
      <w:r w:rsidRPr="0068317B">
        <w:rPr>
          <w:rStyle w:val="AAAUNDERLINEKEYBOARD"/>
          <w:rFonts w:asciiTheme="minorHAnsi" w:hAnsiTheme="minorHAnsi" w:cstheme="minorHAnsi"/>
          <w:highlight w:val="cyan"/>
        </w:rPr>
        <w:t>effect</w:t>
      </w:r>
      <w:r w:rsidRPr="0068317B">
        <w:rPr>
          <w:rFonts w:asciiTheme="minorHAnsi" w:hAnsiTheme="minorHAnsi" w:cstheme="minorHAnsi"/>
          <w:sz w:val="16"/>
        </w:rPr>
        <w:t xml:space="preserve"> of these two consequences </w:t>
      </w:r>
      <w:r w:rsidRPr="0068317B">
        <w:rPr>
          <w:rStyle w:val="AAAUNDERLINEKEYBOARD"/>
          <w:rFonts w:asciiTheme="minorHAnsi" w:hAnsiTheme="minorHAnsi" w:cstheme="minorHAnsi"/>
          <w:highlight w:val="cyan"/>
        </w:rPr>
        <w:t>is</w:t>
      </w:r>
      <w:r w:rsidRPr="0068317B">
        <w:rPr>
          <w:rFonts w:asciiTheme="minorHAnsi" w:hAnsiTheme="minorHAnsi" w:cstheme="minorHAnsi"/>
          <w:sz w:val="16"/>
        </w:rPr>
        <w:t xml:space="preserve"> the frequent </w:t>
      </w:r>
      <w:r w:rsidRPr="0068317B">
        <w:rPr>
          <w:rStyle w:val="AAAUNDERLINEKEYBOARD"/>
          <w:rFonts w:asciiTheme="minorHAnsi" w:hAnsiTheme="minorHAnsi" w:cstheme="minorHAnsi"/>
        </w:rPr>
        <w:t>implementation of laws</w:t>
      </w:r>
      <w:r w:rsidRPr="0068317B">
        <w:rPr>
          <w:rFonts w:asciiTheme="minorHAnsi" w:hAnsiTheme="minorHAnsi" w:cstheme="minorHAnsi"/>
          <w:sz w:val="16"/>
        </w:rPr>
        <w:t xml:space="preserve"> 17 and policies which go </w:t>
      </w:r>
      <w:r w:rsidRPr="0068317B">
        <w:rPr>
          <w:rStyle w:val="Boxes"/>
          <w:rFonts w:asciiTheme="minorHAnsi" w:hAnsiTheme="minorHAnsi" w:cstheme="minorHAnsi"/>
          <w:highlight w:val="cyan"/>
        </w:rPr>
        <w:t>against</w:t>
      </w:r>
      <w:r w:rsidRPr="0068317B">
        <w:rPr>
          <w:rStyle w:val="AAAUNDERLINEKEYBOARD"/>
          <w:rFonts w:asciiTheme="minorHAnsi" w:hAnsiTheme="minorHAnsi" w:cstheme="minorHAnsi"/>
        </w:rPr>
        <w:t xml:space="preserve"> citizens’ interests—including their interest in </w:t>
      </w:r>
      <w:r w:rsidRPr="0068317B">
        <w:rPr>
          <w:rStyle w:val="Boxes"/>
          <w:rFonts w:asciiTheme="minorHAnsi" w:hAnsiTheme="minorHAnsi" w:cstheme="minorHAnsi"/>
          <w:highlight w:val="cyan"/>
        </w:rPr>
        <w:t>x-risk mitigation</w:t>
      </w:r>
      <w:r w:rsidRPr="0068317B">
        <w:rPr>
          <w:rStyle w:val="AAAUNDERLINEKEYBOARD"/>
          <w:rFonts w:asciiTheme="minorHAnsi" w:hAnsiTheme="minorHAnsi" w:cstheme="minorHAnsi"/>
        </w:rPr>
        <w:t>. A salient</w:t>
      </w:r>
      <w:r w:rsidRPr="0068317B">
        <w:rPr>
          <w:rFonts w:asciiTheme="minorHAnsi" w:hAnsiTheme="minorHAnsi" w:cstheme="minorHAnsi"/>
          <w:sz w:val="16"/>
        </w:rPr>
        <w:t xml:space="preserve"> recent </w:t>
      </w:r>
      <w:r w:rsidRPr="0068317B">
        <w:rPr>
          <w:rStyle w:val="AAAUNDERLINEKEYBOARD"/>
          <w:rFonts w:asciiTheme="minorHAnsi" w:hAnsiTheme="minorHAnsi" w:cstheme="minorHAnsi"/>
        </w:rPr>
        <w:t>example is</w:t>
      </w:r>
      <w:r w:rsidRPr="0068317B">
        <w:rPr>
          <w:rFonts w:asciiTheme="minorHAnsi" w:hAnsiTheme="minorHAnsi" w:cstheme="minorHAnsi"/>
          <w:sz w:val="16"/>
        </w:rPr>
        <w:t xml:space="preserve"> contemporary </w:t>
      </w:r>
      <w:r w:rsidRPr="0068317B">
        <w:rPr>
          <w:rStyle w:val="AAAUNDERLINEKEYBOARD"/>
          <w:rFonts w:asciiTheme="minorHAnsi" w:hAnsiTheme="minorHAnsi" w:cstheme="minorHAnsi"/>
        </w:rPr>
        <w:t>democracies’ ineffective response to</w:t>
      </w:r>
      <w:r w:rsidRPr="0068317B">
        <w:rPr>
          <w:rFonts w:asciiTheme="minorHAnsi" w:hAnsiTheme="minorHAnsi" w:cstheme="minorHAnsi"/>
          <w:sz w:val="16"/>
        </w:rPr>
        <w:t xml:space="preserve"> the </w:t>
      </w:r>
      <w:r w:rsidRPr="0068317B">
        <w:rPr>
          <w:rStyle w:val="Boxes"/>
          <w:rFonts w:asciiTheme="minorHAnsi" w:hAnsiTheme="minorHAnsi" w:cstheme="minorHAnsi"/>
        </w:rPr>
        <w:t>COVID</w:t>
      </w:r>
      <w:r w:rsidRPr="0068317B">
        <w:rPr>
          <w:rFonts w:asciiTheme="minorHAnsi" w:hAnsiTheme="minorHAnsi" w:cstheme="minorHAnsi"/>
          <w:sz w:val="16"/>
        </w:rPr>
        <w:t xml:space="preserve">-19 pandemic. If COVID-19 had been much deadlier, the ensuing pandemic could have become a 18 genuine existential catastrophe for which most democracies—and most extant non-democracies—would have been terribly underprepared. </w:t>
      </w:r>
    </w:p>
    <w:p w14:paraId="0751CC82"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sidRPr="0068317B">
        <w:rPr>
          <w:rStyle w:val="AAAUNDERLINEKEYBOARD"/>
          <w:rFonts w:asciiTheme="minorHAnsi" w:hAnsiTheme="minorHAnsi" w:cstheme="minorHAnsi"/>
        </w:rPr>
        <w:t>in</w:t>
      </w:r>
      <w:r w:rsidRPr="0068317B">
        <w:rPr>
          <w:rFonts w:asciiTheme="minorHAnsi" w:hAnsiTheme="minorHAnsi" w:cstheme="minorHAnsi"/>
          <w:sz w:val="16"/>
        </w:rPr>
        <w:t xml:space="preserve"> many </w:t>
      </w:r>
      <w:r w:rsidRPr="0068317B">
        <w:rPr>
          <w:rStyle w:val="AAAUNDERLINEKEYBOARD"/>
          <w:rFonts w:asciiTheme="minorHAnsi" w:hAnsiTheme="minorHAnsi" w:cstheme="minorHAnsi"/>
        </w:rPr>
        <w:t>partisan environments</w:t>
      </w:r>
      <w:r w:rsidRPr="0068317B">
        <w:rPr>
          <w:rFonts w:asciiTheme="minorHAnsi" w:hAnsiTheme="minorHAnsi" w:cstheme="minorHAnsi"/>
          <w:sz w:val="16"/>
        </w:rPr>
        <w:t xml:space="preserve">, epistemic </w:t>
      </w:r>
      <w:r w:rsidRPr="0068317B">
        <w:rPr>
          <w:rStyle w:val="Boxes"/>
          <w:rFonts w:asciiTheme="minorHAnsi" w:hAnsiTheme="minorHAnsi" w:cstheme="minorHAnsi"/>
          <w:highlight w:val="cyan"/>
        </w:rPr>
        <w:t>rationality</w:t>
      </w:r>
      <w:r w:rsidRPr="0068317B">
        <w:rPr>
          <w:rStyle w:val="AAAUNDERLINEKEYBOARD"/>
          <w:rFonts w:asciiTheme="minorHAnsi" w:hAnsiTheme="minorHAnsi" w:cstheme="minorHAnsi"/>
          <w:highlight w:val="cyan"/>
        </w:rPr>
        <w:t xml:space="preserve"> can</w:t>
      </w:r>
      <w:r w:rsidRPr="0068317B">
        <w:rPr>
          <w:rFonts w:asciiTheme="minorHAnsi" w:hAnsiTheme="minorHAnsi" w:cstheme="minorHAnsi"/>
          <w:sz w:val="16"/>
        </w:rPr>
        <w:t xml:space="preserve"> even </w:t>
      </w:r>
      <w:r w:rsidRPr="0068317B">
        <w:rPr>
          <w:rStyle w:val="AAAUNDERLINEKEYBOARD"/>
          <w:rFonts w:asciiTheme="minorHAnsi" w:hAnsiTheme="minorHAnsi" w:cstheme="minorHAnsi"/>
          <w:highlight w:val="cyan"/>
        </w:rPr>
        <w:t xml:space="preserve">be </w:t>
      </w:r>
      <w:r w:rsidRPr="0068317B">
        <w:rPr>
          <w:rStyle w:val="Boxes"/>
          <w:rFonts w:asciiTheme="minorHAnsi" w:hAnsiTheme="minorHAnsi" w:cstheme="minorHAnsi"/>
          <w:highlight w:val="cyan"/>
        </w:rPr>
        <w:t>penalized</w:t>
      </w:r>
      <w:r w:rsidRPr="0068317B">
        <w:rPr>
          <w:rFonts w:asciiTheme="minorHAnsi" w:hAnsiTheme="minorHAnsi" w:cstheme="minorHAnsi"/>
          <w:sz w:val="16"/>
        </w:rPr>
        <w:t xml:space="preserve">. Within some ingroups, for instance, rationally </w:t>
      </w:r>
      <w:r w:rsidRPr="0068317B">
        <w:rPr>
          <w:rStyle w:val="AAAUNDERLINEKEYBOARD"/>
          <w:rFonts w:asciiTheme="minorHAnsi" w:hAnsiTheme="minorHAnsi" w:cstheme="minorHAnsi"/>
        </w:rPr>
        <w:t xml:space="preserve">moderating one’s beliefs may result in </w:t>
      </w:r>
      <w:r w:rsidRPr="0068317B">
        <w:rPr>
          <w:rStyle w:val="Boxes"/>
          <w:rFonts w:asciiTheme="minorHAnsi" w:hAnsiTheme="minorHAnsi" w:cstheme="minorHAnsi"/>
        </w:rPr>
        <w:t>ostracization</w:t>
      </w:r>
      <w:r w:rsidRPr="0068317B">
        <w:rPr>
          <w:rStyle w:val="AAAUNDERLINEKEYBOARD"/>
          <w:rFonts w:asciiTheme="minorHAnsi" w:hAnsiTheme="minorHAnsi" w:cstheme="minorHAnsi"/>
        </w:rPr>
        <w:t xml:space="preserve"> and</w:t>
      </w:r>
      <w:r w:rsidRPr="0068317B">
        <w:rPr>
          <w:rFonts w:asciiTheme="minorHAnsi" w:hAnsiTheme="minorHAnsi" w:cstheme="minorHAnsi"/>
          <w:sz w:val="16"/>
        </w:rPr>
        <w:t xml:space="preserve"> other </w:t>
      </w:r>
      <w:r w:rsidRPr="0068317B">
        <w:rPr>
          <w:rStyle w:val="Boxes"/>
          <w:rFonts w:asciiTheme="minorHAnsi" w:hAnsiTheme="minorHAnsi" w:cstheme="minorHAnsi"/>
        </w:rPr>
        <w:t>social costs</w:t>
      </w:r>
      <w:r w:rsidRPr="0068317B">
        <w:rPr>
          <w:rFonts w:asciiTheme="minorHAnsi" w:hAnsiTheme="minorHAnsi" w:cstheme="minorHAnsi"/>
          <w:sz w:val="16"/>
        </w:rPr>
        <w:t xml:space="preserve">. Hence </w:t>
      </w:r>
      <w:r w:rsidRPr="0068317B">
        <w:rPr>
          <w:rStyle w:val="AAAUNDERLINEKEYBOARD"/>
          <w:rFonts w:asciiTheme="minorHAnsi" w:hAnsiTheme="minorHAnsi" w:cstheme="minorHAnsi"/>
        </w:rPr>
        <w:t>most</w:t>
      </w:r>
      <w:r w:rsidRPr="0068317B">
        <w:rPr>
          <w:rFonts w:asciiTheme="minorHAnsi" w:hAnsiTheme="minorHAnsi" w:cstheme="minorHAnsi"/>
          <w:sz w:val="16"/>
        </w:rPr>
        <w:t xml:space="preserve"> democratic </w:t>
      </w:r>
      <w:r w:rsidRPr="0068317B">
        <w:rPr>
          <w:rStyle w:val="AAAUNDERLINEKEYBOARD"/>
          <w:rFonts w:asciiTheme="minorHAnsi" w:hAnsiTheme="minorHAnsi" w:cstheme="minorHAnsi"/>
          <w:highlight w:val="cyan"/>
        </w:rPr>
        <w:t>voters behave in</w:t>
      </w:r>
      <w:r w:rsidRPr="0068317B">
        <w:rPr>
          <w:rFonts w:asciiTheme="minorHAnsi" w:hAnsiTheme="minorHAnsi" w:cstheme="minorHAnsi"/>
          <w:sz w:val="16"/>
        </w:rPr>
        <w:t xml:space="preserve"> paradigmatically </w:t>
      </w:r>
      <w:r w:rsidRPr="0068317B">
        <w:rPr>
          <w:rStyle w:val="Boxes"/>
          <w:rFonts w:asciiTheme="minorHAnsi" w:hAnsiTheme="minorHAnsi" w:cstheme="minorHAnsi"/>
          <w:highlight w:val="cyan"/>
        </w:rPr>
        <w:t>epistemically irrational</w:t>
      </w:r>
      <w:r w:rsidRPr="0068317B">
        <w:rPr>
          <w:rStyle w:val="AAAUNDERLINEKEYBOARD"/>
          <w:rFonts w:asciiTheme="minorHAnsi" w:hAnsiTheme="minorHAnsi" w:cstheme="minorHAnsi"/>
          <w:highlight w:val="cyan"/>
        </w:rPr>
        <w:t xml:space="preserve"> ways</w:t>
      </w:r>
      <w:r w:rsidRPr="0068317B">
        <w:rPr>
          <w:rStyle w:val="AAAUNDERLINEKEYBOARD"/>
          <w:rFonts w:asciiTheme="minorHAnsi" w:hAnsiTheme="minorHAnsi" w:cstheme="minorHAnsi"/>
        </w:rPr>
        <w:t xml:space="preserve"> in the political domain</w:t>
      </w:r>
      <w:r w:rsidRPr="0068317B">
        <w:rPr>
          <w:rFonts w:asciiTheme="minorHAnsi" w:hAnsiTheme="minorHAnsi" w:cstheme="minorHAnsi"/>
          <w:sz w:val="16"/>
        </w:rPr>
        <w:t xml:space="preserve">. Indeed, most voters are rationally irrational: (practically) rational in their (epistemic) irrationality. Naturally, </w:t>
      </w:r>
      <w:r w:rsidRPr="0068317B">
        <w:rPr>
          <w:rStyle w:val="AAAUNDERLINEKEYBOARD"/>
          <w:rFonts w:asciiTheme="minorHAnsi" w:hAnsiTheme="minorHAnsi" w:cstheme="minorHAnsi"/>
        </w:rPr>
        <w:t>rationally</w:t>
      </w:r>
      <w:r w:rsidRPr="0068317B">
        <w:rPr>
          <w:rFonts w:asciiTheme="minorHAnsi" w:hAnsiTheme="minorHAnsi" w:cstheme="minorHAnsi"/>
          <w:sz w:val="16"/>
        </w:rPr>
        <w:t xml:space="preserve"> 19 </w:t>
      </w:r>
      <w:r w:rsidRPr="0068317B">
        <w:rPr>
          <w:rStyle w:val="AAAUNDERLINEKEYBOARD"/>
          <w:rFonts w:asciiTheme="minorHAnsi" w:hAnsiTheme="minorHAnsi" w:cstheme="minorHAnsi"/>
        </w:rPr>
        <w:t>irrational voters</w:t>
      </w:r>
      <w:r w:rsidRPr="0068317B">
        <w:rPr>
          <w:rFonts w:asciiTheme="minorHAnsi" w:hAnsiTheme="minorHAnsi" w:cstheme="minorHAnsi"/>
          <w:sz w:val="16"/>
        </w:rPr>
        <w:t xml:space="preserve"> incentivized to form irrational political beliefs </w:t>
      </w:r>
      <w:r w:rsidRPr="0068317B">
        <w:rPr>
          <w:rStyle w:val="AAAUNDERLINEKEYBOARD"/>
          <w:rFonts w:asciiTheme="minorHAnsi" w:hAnsiTheme="minorHAnsi" w:cstheme="minorHAnsi"/>
        </w:rPr>
        <w:t xml:space="preserve">are </w:t>
      </w:r>
      <w:r w:rsidRPr="0068317B">
        <w:rPr>
          <w:rStyle w:val="Boxes"/>
          <w:rFonts w:asciiTheme="minorHAnsi" w:hAnsiTheme="minorHAnsi" w:cstheme="minorHAnsi"/>
          <w:highlight w:val="cyan"/>
        </w:rPr>
        <w:t>not</w:t>
      </w:r>
      <w:r w:rsidRPr="0068317B">
        <w:rPr>
          <w:rFonts w:asciiTheme="minorHAnsi" w:hAnsiTheme="minorHAnsi" w:cstheme="minorHAnsi"/>
          <w:sz w:val="16"/>
        </w:rPr>
        <w:t xml:space="preserve"> especially </w:t>
      </w:r>
      <w:r w:rsidRPr="0068317B">
        <w:rPr>
          <w:rStyle w:val="Boxes"/>
          <w:rFonts w:asciiTheme="minorHAnsi" w:hAnsiTheme="minorHAnsi" w:cstheme="minorHAnsi"/>
          <w:highlight w:val="cyan"/>
        </w:rPr>
        <w:t>well suited</w:t>
      </w:r>
      <w:r w:rsidRPr="0068317B">
        <w:rPr>
          <w:rStyle w:val="AAAUNDERLINEKEYBOARD"/>
          <w:rFonts w:asciiTheme="minorHAnsi" w:hAnsiTheme="minorHAnsi" w:cstheme="minorHAnsi"/>
          <w:highlight w:val="cyan"/>
        </w:rPr>
        <w:t xml:space="preserve"> to deal with</w:t>
      </w:r>
      <w:r w:rsidRPr="0068317B">
        <w:rPr>
          <w:rStyle w:val="AAAUNDERLINEKEYBOARD"/>
          <w:rFonts w:asciiTheme="minorHAnsi" w:hAnsiTheme="minorHAnsi" w:cstheme="minorHAnsi"/>
        </w:rPr>
        <w:t xml:space="preserve"> political problems of any kind. </w:t>
      </w:r>
      <w:r w:rsidRPr="0068317B">
        <w:rPr>
          <w:rStyle w:val="AAAUNDERLINEKEYBOARD"/>
          <w:rFonts w:asciiTheme="minorHAnsi" w:hAnsiTheme="minorHAnsi" w:cstheme="minorHAnsi"/>
          <w:highlight w:val="cyan"/>
        </w:rPr>
        <w:t>X-risk</w:t>
      </w:r>
      <w:r w:rsidRPr="0068317B">
        <w:rPr>
          <w:rStyle w:val="AAAUNDERLINEKEYBOARD"/>
          <w:rFonts w:asciiTheme="minorHAnsi" w:hAnsiTheme="minorHAnsi" w:cstheme="minorHAnsi"/>
        </w:rPr>
        <w:t xml:space="preserve"> is </w:t>
      </w:r>
      <w:r w:rsidRPr="0068317B">
        <w:rPr>
          <w:rStyle w:val="Boxes"/>
          <w:rFonts w:asciiTheme="minorHAnsi" w:hAnsiTheme="minorHAnsi" w:cstheme="minorHAnsi"/>
        </w:rPr>
        <w:t>no exception</w:t>
      </w:r>
      <w:r w:rsidRPr="0068317B">
        <w:rPr>
          <w:rFonts w:asciiTheme="minorHAnsi" w:hAnsiTheme="minorHAnsi" w:cstheme="minorHAnsi"/>
          <w:sz w:val="16"/>
        </w:rPr>
        <w:t xml:space="preserve">. </w:t>
      </w:r>
    </w:p>
    <w:p w14:paraId="681F5DA8"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Third, and maybe most importantly, </w:t>
      </w:r>
      <w:r w:rsidRPr="0068317B">
        <w:rPr>
          <w:rStyle w:val="AAAUNDERLINEKEYBOARD"/>
          <w:rFonts w:asciiTheme="minorHAnsi" w:hAnsiTheme="minorHAnsi" w:cstheme="minorHAnsi"/>
        </w:rPr>
        <w:t xml:space="preserve">democratic decision-making is compromised by </w:t>
      </w:r>
      <w:r w:rsidRPr="0068317B">
        <w:rPr>
          <w:rStyle w:val="Boxes"/>
          <w:rFonts w:asciiTheme="minorHAnsi" w:hAnsiTheme="minorHAnsi" w:cstheme="minorHAnsi"/>
        </w:rPr>
        <w:t>short-termism</w:t>
      </w:r>
      <w:r w:rsidRPr="0068317B">
        <w:rPr>
          <w:rFonts w:asciiTheme="minorHAnsi" w:hAnsiTheme="minorHAnsi" w:cstheme="minorHAnsi"/>
          <w:sz w:val="16"/>
        </w:rPr>
        <w:t xml:space="preserve">. A large body of work in political science suggests that </w:t>
      </w:r>
      <w:r w:rsidRPr="0068317B">
        <w:rPr>
          <w:rStyle w:val="AAAUNDERLINEKEYBOARD"/>
          <w:rFonts w:asciiTheme="minorHAnsi" w:hAnsiTheme="minorHAnsi" w:cstheme="minorHAnsi"/>
          <w:highlight w:val="cyan"/>
        </w:rPr>
        <w:t xml:space="preserve">democracies focus </w:t>
      </w:r>
      <w:r w:rsidRPr="0068317B">
        <w:rPr>
          <w:rStyle w:val="Boxes"/>
          <w:rFonts w:asciiTheme="minorHAnsi" w:hAnsiTheme="minorHAnsi" w:cstheme="minorHAnsi"/>
          <w:highlight w:val="cyan"/>
        </w:rPr>
        <w:t>unduly</w:t>
      </w:r>
      <w:r w:rsidRPr="0068317B">
        <w:rPr>
          <w:rStyle w:val="AAAUNDERLINEKEYBOARD"/>
          <w:rFonts w:asciiTheme="minorHAnsi" w:hAnsiTheme="minorHAnsi" w:cstheme="minorHAnsi"/>
          <w:highlight w:val="cyan"/>
        </w:rPr>
        <w:t xml:space="preserve"> on short-term problems</w:t>
      </w:r>
      <w:r w:rsidRPr="0068317B">
        <w:rPr>
          <w:rStyle w:val="AAAUNDERLINEKEYBOARD"/>
          <w:rFonts w:asciiTheme="minorHAnsi" w:hAnsiTheme="minorHAnsi" w:cstheme="minorHAnsi"/>
        </w:rPr>
        <w:t xml:space="preserve"> at the expense of </w:t>
      </w:r>
      <w:r w:rsidRPr="0068317B">
        <w:rPr>
          <w:rStyle w:val="Boxes"/>
          <w:rFonts w:asciiTheme="minorHAnsi" w:hAnsiTheme="minorHAnsi" w:cstheme="minorHAnsi"/>
        </w:rPr>
        <w:t>long-term ones</w:t>
      </w:r>
      <w:r w:rsidRPr="0068317B">
        <w:rPr>
          <w:rFonts w:asciiTheme="minorHAnsi" w:hAnsiTheme="minorHAnsi" w:cstheme="minorHAnsi"/>
          <w:sz w:val="16"/>
        </w:rPr>
        <w:t xml:space="preserve">. Of course, short-termism is not a 20 problem for democracies alone. Some determinants of short-termism are general and pose a challenge for all political systems. For example, many </w:t>
      </w:r>
      <w:r w:rsidRPr="0068317B">
        <w:rPr>
          <w:rStyle w:val="Boxes"/>
          <w:rFonts w:asciiTheme="minorHAnsi" w:hAnsiTheme="minorHAnsi" w:cstheme="minorHAnsi"/>
          <w:highlight w:val="cyan"/>
        </w:rPr>
        <w:t>cognitive biases</w:t>
      </w:r>
      <w:r w:rsidRPr="0068317B">
        <w:rPr>
          <w:rFonts w:asciiTheme="minorHAnsi" w:hAnsiTheme="minorHAnsi" w:cstheme="minorHAnsi"/>
          <w:sz w:val="16"/>
        </w:rPr>
        <w:t xml:space="preserve"> can </w:t>
      </w:r>
      <w:r w:rsidRPr="0068317B">
        <w:rPr>
          <w:rStyle w:val="AAAUNDERLINEKEYBOARD"/>
          <w:rFonts w:asciiTheme="minorHAnsi" w:hAnsiTheme="minorHAnsi" w:cstheme="minorHAnsi"/>
          <w:highlight w:val="cyan"/>
        </w:rPr>
        <w:t>lead us</w:t>
      </w:r>
      <w:r w:rsidRPr="0068317B">
        <w:rPr>
          <w:rStyle w:val="AAAUNDERLINEKEYBOARD"/>
          <w:rFonts w:asciiTheme="minorHAnsi" w:hAnsiTheme="minorHAnsi" w:cstheme="minorHAnsi"/>
        </w:rPr>
        <w:t xml:space="preserve"> to neglect long-term issues</w:t>
      </w:r>
      <w:r w:rsidRPr="0068317B">
        <w:rPr>
          <w:rFonts w:asciiTheme="minorHAnsi" w:hAnsiTheme="minorHAnsi" w:cstheme="minorHAnsi"/>
          <w:sz w:val="16"/>
        </w:rPr>
        <w:t xml:space="preserve">. In conditions of informational uncertainty about the future, we often discount the value of actions with long-term benefits relative to actions with more certain short-term benefits. In addition, we are often more responsive to salient and visible risks than to risks 21 apparent only from abstract reflection or extrapolation from data. But salient, visible, and 22 </w:t>
      </w:r>
      <w:r w:rsidRPr="0068317B">
        <w:rPr>
          <w:rStyle w:val="AAAUNDERLINEKEYBOARD"/>
          <w:rFonts w:asciiTheme="minorHAnsi" w:hAnsiTheme="minorHAnsi" w:cstheme="minorHAnsi"/>
        </w:rPr>
        <w:t xml:space="preserve">short-term risks are not necessarily the most </w:t>
      </w:r>
      <w:r w:rsidRPr="0068317B">
        <w:rPr>
          <w:rStyle w:val="Boxes"/>
          <w:rFonts w:asciiTheme="minorHAnsi" w:hAnsiTheme="minorHAnsi" w:cstheme="minorHAnsi"/>
        </w:rPr>
        <w:t>threatening</w:t>
      </w:r>
      <w:r w:rsidRPr="0068317B">
        <w:rPr>
          <w:rFonts w:asciiTheme="minorHAnsi" w:hAnsiTheme="minorHAnsi" w:cstheme="minorHAnsi"/>
          <w:sz w:val="16"/>
        </w:rPr>
        <w:t xml:space="preserve"> ones, and in any case most x-risks are neither salient, visible, nor short-term. Consequently, </w:t>
      </w:r>
      <w:r w:rsidRPr="0068317B">
        <w:rPr>
          <w:rStyle w:val="AAAUNDERLINEKEYBOARD"/>
          <w:rFonts w:asciiTheme="minorHAnsi" w:hAnsiTheme="minorHAnsi" w:cstheme="minorHAnsi"/>
        </w:rPr>
        <w:t>most members of</w:t>
      </w:r>
      <w:r w:rsidRPr="0068317B">
        <w:rPr>
          <w:rFonts w:asciiTheme="minorHAnsi" w:hAnsiTheme="minorHAnsi" w:cstheme="minorHAnsi"/>
          <w:sz w:val="16"/>
        </w:rPr>
        <w:t xml:space="preserve"> any political </w:t>
      </w:r>
      <w:r w:rsidRPr="0068317B">
        <w:rPr>
          <w:rStyle w:val="AAAUNDERLINEKEYBOARD"/>
          <w:rFonts w:asciiTheme="minorHAnsi" w:hAnsiTheme="minorHAnsi" w:cstheme="minorHAnsi"/>
        </w:rPr>
        <w:t xml:space="preserve">system can be expected to </w:t>
      </w:r>
      <w:r w:rsidRPr="0068317B">
        <w:rPr>
          <w:rStyle w:val="Boxes"/>
          <w:rFonts w:asciiTheme="minorHAnsi" w:hAnsiTheme="minorHAnsi" w:cstheme="minorHAnsi"/>
        </w:rPr>
        <w:t>neglect</w:t>
      </w:r>
      <w:r w:rsidRPr="0068317B">
        <w:rPr>
          <w:rFonts w:asciiTheme="minorHAnsi" w:hAnsiTheme="minorHAnsi" w:cstheme="minorHAnsi"/>
          <w:sz w:val="16"/>
        </w:rPr>
        <w:t xml:space="preserve"> long-term problems like </w:t>
      </w:r>
      <w:r w:rsidRPr="0068317B">
        <w:rPr>
          <w:rStyle w:val="Boxes"/>
          <w:rFonts w:asciiTheme="minorHAnsi" w:hAnsiTheme="minorHAnsi" w:cstheme="minorHAnsi"/>
        </w:rPr>
        <w:t>x-risk</w:t>
      </w:r>
      <w:r w:rsidRPr="0068317B">
        <w:rPr>
          <w:rFonts w:asciiTheme="minorHAnsi" w:hAnsiTheme="minorHAnsi" w:cstheme="minorHAnsi"/>
          <w:sz w:val="16"/>
        </w:rPr>
        <w:t xml:space="preserve">, because psychological determinants of short-termism predispose them to biased short-term thinking. </w:t>
      </w:r>
    </w:p>
    <w:p w14:paraId="1658EC59"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More striking than psychological determinants of short-termism, however, are the </w:t>
      </w:r>
      <w:r w:rsidRPr="0068317B">
        <w:rPr>
          <w:rStyle w:val="AAAUNDERLINEKEYBOARD"/>
          <w:rFonts w:asciiTheme="minorHAnsi" w:hAnsiTheme="minorHAnsi" w:cstheme="minorHAnsi"/>
        </w:rPr>
        <w:t>institutional determinants</w:t>
      </w:r>
      <w:r w:rsidRPr="0068317B">
        <w:rPr>
          <w:rFonts w:asciiTheme="minorHAnsi" w:hAnsiTheme="minorHAnsi" w:cstheme="minorHAnsi"/>
          <w:sz w:val="16"/>
        </w:rPr>
        <w:t xml:space="preserve"> of short-termism specifically in democracies. These determinants 23 </w:t>
      </w:r>
      <w:r w:rsidRPr="0068317B">
        <w:rPr>
          <w:rStyle w:val="AAAUNDERLINEKEYBOARD"/>
          <w:rFonts w:asciiTheme="minorHAnsi" w:hAnsiTheme="minorHAnsi" w:cstheme="minorHAnsi"/>
        </w:rPr>
        <w:t>prevent</w:t>
      </w:r>
      <w:r w:rsidRPr="0068317B">
        <w:rPr>
          <w:rFonts w:asciiTheme="minorHAnsi" w:hAnsiTheme="minorHAnsi" w:cstheme="minorHAnsi"/>
          <w:sz w:val="16"/>
        </w:rPr>
        <w:t xml:space="preserve"> the formation and implementation of </w:t>
      </w:r>
      <w:r w:rsidRPr="0068317B">
        <w:rPr>
          <w:rStyle w:val="AAAUNDERLINEKEYBOARD"/>
          <w:rFonts w:asciiTheme="minorHAnsi" w:hAnsiTheme="minorHAnsi" w:cstheme="minorHAnsi"/>
        </w:rPr>
        <w:t>long-term policy</w:t>
      </w:r>
      <w:r w:rsidRPr="0068317B">
        <w:rPr>
          <w:rFonts w:asciiTheme="minorHAnsi" w:hAnsiTheme="minorHAnsi" w:cstheme="minorHAnsi"/>
          <w:sz w:val="16"/>
        </w:rPr>
        <w:t xml:space="preserve">, undercut political actors’ motivation to mitigate long-term risk, </w:t>
      </w:r>
      <w:r w:rsidRPr="0068317B">
        <w:rPr>
          <w:rStyle w:val="AAAUNDERLINEKEYBOARD"/>
          <w:rFonts w:asciiTheme="minorHAnsi" w:hAnsiTheme="minorHAnsi" w:cstheme="minorHAnsi"/>
        </w:rPr>
        <w:t>and hinder our capacity to gather information about such risks</w:t>
      </w:r>
      <w:r w:rsidRPr="0068317B">
        <w:rPr>
          <w:rFonts w:asciiTheme="minorHAnsi" w:hAnsiTheme="minorHAnsi" w:cstheme="minorHAnsi"/>
          <w:sz w:val="16"/>
        </w:rPr>
        <w:t xml:space="preserve"> and reason appropriately about them. If democratic institutions themselves further incentivize us to neglect the long term, then </w:t>
      </w:r>
      <w:r w:rsidRPr="0068317B">
        <w:rPr>
          <w:rStyle w:val="Boxes"/>
          <w:rFonts w:asciiTheme="minorHAnsi" w:hAnsiTheme="minorHAnsi" w:cstheme="minorHAnsi"/>
          <w:highlight w:val="cyan"/>
        </w:rPr>
        <w:t>democracy</w:t>
      </w:r>
      <w:r w:rsidRPr="0068317B">
        <w:rPr>
          <w:rStyle w:val="AAAUNDERLINEKEYBOARD"/>
          <w:rFonts w:asciiTheme="minorHAnsi" w:hAnsiTheme="minorHAnsi" w:cstheme="minorHAnsi"/>
        </w:rPr>
        <w:t xml:space="preserve"> will</w:t>
      </w:r>
      <w:r w:rsidRPr="0068317B">
        <w:rPr>
          <w:rFonts w:asciiTheme="minorHAnsi" w:hAnsiTheme="minorHAnsi" w:cstheme="minorHAnsi"/>
          <w:sz w:val="16"/>
        </w:rPr>
        <w:t xml:space="preserve"> arguably </w:t>
      </w:r>
      <w:r w:rsidRPr="0068317B">
        <w:rPr>
          <w:rStyle w:val="AAAUNDERLINEKEYBOARD"/>
          <w:rFonts w:asciiTheme="minorHAnsi" w:hAnsiTheme="minorHAnsi" w:cstheme="minorHAnsi"/>
          <w:highlight w:val="cyan"/>
        </w:rPr>
        <w:t xml:space="preserve">mitigate x-risk </w:t>
      </w:r>
      <w:r w:rsidRPr="0068317B">
        <w:rPr>
          <w:rStyle w:val="Boxes"/>
          <w:rFonts w:asciiTheme="minorHAnsi" w:hAnsiTheme="minorHAnsi" w:cstheme="minorHAnsi"/>
          <w:highlight w:val="cyan"/>
        </w:rPr>
        <w:t>less effectively</w:t>
      </w:r>
      <w:r w:rsidRPr="0068317B">
        <w:rPr>
          <w:rStyle w:val="AAAUNDERLINEKEYBOARD"/>
          <w:rFonts w:asciiTheme="minorHAnsi" w:hAnsiTheme="minorHAnsi" w:cstheme="minorHAnsi"/>
          <w:highlight w:val="cyan"/>
        </w:rPr>
        <w:t xml:space="preserve"> than </w:t>
      </w:r>
      <w:r w:rsidRPr="0068317B">
        <w:rPr>
          <w:rStyle w:val="Boxes"/>
          <w:rFonts w:asciiTheme="minorHAnsi" w:hAnsiTheme="minorHAnsi" w:cstheme="minorHAnsi"/>
          <w:highlight w:val="cyan"/>
        </w:rPr>
        <w:t>other</w:t>
      </w:r>
      <w:r w:rsidRPr="0068317B">
        <w:rPr>
          <w:rFonts w:asciiTheme="minorHAnsi" w:hAnsiTheme="minorHAnsi" w:cstheme="minorHAnsi"/>
          <w:sz w:val="16"/>
        </w:rPr>
        <w:t xml:space="preserve"> (more long-termist) </w:t>
      </w:r>
      <w:r w:rsidRPr="0068317B">
        <w:rPr>
          <w:rStyle w:val="Boxes"/>
          <w:rFonts w:asciiTheme="minorHAnsi" w:hAnsiTheme="minorHAnsi" w:cstheme="minorHAnsi"/>
        </w:rPr>
        <w:t xml:space="preserve">political </w:t>
      </w:r>
      <w:r w:rsidRPr="0068317B">
        <w:rPr>
          <w:rStyle w:val="Boxes"/>
          <w:rFonts w:asciiTheme="minorHAnsi" w:hAnsiTheme="minorHAnsi" w:cstheme="minorHAnsi"/>
          <w:highlight w:val="cyan"/>
        </w:rPr>
        <w:t>systems</w:t>
      </w:r>
      <w:r w:rsidRPr="0068317B">
        <w:rPr>
          <w:rFonts w:asciiTheme="minorHAnsi" w:hAnsiTheme="minorHAnsi" w:cstheme="minorHAnsi"/>
          <w:sz w:val="16"/>
        </w:rPr>
        <w:t xml:space="preserve">. </w:t>
      </w:r>
    </w:p>
    <w:p w14:paraId="6C6FBE8A"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Foremost among institutional determinants of short-termism in democracies are electoral incentives. Because </w:t>
      </w:r>
      <w:r w:rsidRPr="0068317B">
        <w:rPr>
          <w:rStyle w:val="AAAUNDERLINEKEYBOARD"/>
          <w:rFonts w:asciiTheme="minorHAnsi" w:hAnsiTheme="minorHAnsi" w:cstheme="minorHAnsi"/>
          <w:highlight w:val="cyan"/>
        </w:rPr>
        <w:t>politicians</w:t>
      </w:r>
      <w:r w:rsidRPr="0068317B">
        <w:rPr>
          <w:rFonts w:asciiTheme="minorHAnsi" w:hAnsiTheme="minorHAnsi" w:cstheme="minorHAnsi"/>
          <w:sz w:val="16"/>
        </w:rPr>
        <w:t xml:space="preserve"> want to be (re-)elected, they tend to </w:t>
      </w:r>
      <w:r w:rsidRPr="0068317B">
        <w:rPr>
          <w:rStyle w:val="AAAUNDERLINEKEYBOARD"/>
          <w:rFonts w:asciiTheme="minorHAnsi" w:hAnsiTheme="minorHAnsi" w:cstheme="minorHAnsi"/>
          <w:highlight w:val="cyan"/>
        </w:rPr>
        <w:t>prioritize policies which offer</w:t>
      </w:r>
      <w:r w:rsidRPr="0068317B">
        <w:rPr>
          <w:rStyle w:val="AAAUNDERLINEKEYBOARD"/>
          <w:rFonts w:asciiTheme="minorHAnsi" w:hAnsiTheme="minorHAnsi" w:cstheme="minorHAnsi"/>
        </w:rPr>
        <w:t xml:space="preserve"> constituents </w:t>
      </w:r>
      <w:r w:rsidRPr="0068317B">
        <w:rPr>
          <w:rStyle w:val="Boxes"/>
          <w:rFonts w:asciiTheme="minorHAnsi" w:hAnsiTheme="minorHAnsi" w:cstheme="minorHAnsi"/>
          <w:highlight w:val="cyan"/>
        </w:rPr>
        <w:t>visible short-term benefits</w:t>
      </w:r>
      <w:r w:rsidRPr="0068317B">
        <w:rPr>
          <w:rFonts w:asciiTheme="minorHAnsi" w:hAnsiTheme="minorHAnsi" w:cstheme="minorHAnsi"/>
          <w:sz w:val="16"/>
        </w:rPr>
        <w:t xml:space="preserve">, since they can benefit politically from implementing such policies while imposing their costs on later generations who cannot sanction them for doing so. But electoral incentives are far from the only institutional determinants of short-termism in 24 democracies. </w:t>
      </w:r>
      <w:r w:rsidRPr="0068317B">
        <w:rPr>
          <w:rStyle w:val="AAAUNDERLINEKEYBOARD"/>
          <w:rFonts w:asciiTheme="minorHAnsi" w:hAnsiTheme="minorHAnsi" w:cstheme="minorHAnsi"/>
        </w:rPr>
        <w:t xml:space="preserve">Politicians also have </w:t>
      </w:r>
      <w:r w:rsidRPr="0068317B">
        <w:rPr>
          <w:rStyle w:val="Boxes"/>
          <w:rFonts w:asciiTheme="minorHAnsi" w:hAnsiTheme="minorHAnsi" w:cstheme="minorHAnsi"/>
        </w:rPr>
        <w:t>financial incentives</w:t>
      </w:r>
      <w:r w:rsidRPr="0068317B">
        <w:rPr>
          <w:rStyle w:val="AAAUNDERLINEKEYBOARD"/>
          <w:rFonts w:asciiTheme="minorHAnsi" w:hAnsiTheme="minorHAnsi" w:cstheme="minorHAnsi"/>
        </w:rPr>
        <w:t xml:space="preserve"> to be </w:t>
      </w:r>
      <w:r w:rsidRPr="0068317B">
        <w:rPr>
          <w:rStyle w:val="Boxes"/>
          <w:rFonts w:asciiTheme="minorHAnsi" w:hAnsiTheme="minorHAnsi" w:cstheme="minorHAnsi"/>
        </w:rPr>
        <w:t>short-termist</w:t>
      </w:r>
      <w:r w:rsidRPr="0068317B">
        <w:rPr>
          <w:rFonts w:asciiTheme="minorHAnsi" w:hAnsiTheme="minorHAnsi" w:cstheme="minorHAnsi"/>
          <w:sz w:val="16"/>
        </w:rPr>
        <w:t xml:space="preserve">, because they are often economically dependent on organizations which want them to focus on the short term. These 25 and other institutional determinants strongly incentivize democratic political actors to neglect long-term problems—including x-risk. </w:t>
      </w:r>
    </w:p>
    <w:p w14:paraId="15ED946B"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If democracy is pathologized by voter ignorance, voter irrationality, and short-termism, then </w:t>
      </w:r>
      <w:r w:rsidRPr="0068317B">
        <w:rPr>
          <w:rStyle w:val="AAAUNDERLINEKEYBOARD"/>
          <w:rFonts w:asciiTheme="minorHAnsi" w:hAnsiTheme="minorHAnsi" w:cstheme="minorHAnsi"/>
        </w:rPr>
        <w:t>we</w:t>
      </w:r>
      <w:r w:rsidRPr="0068317B">
        <w:rPr>
          <w:rFonts w:asciiTheme="minorHAnsi" w:hAnsiTheme="minorHAnsi" w:cstheme="minorHAnsi"/>
          <w:sz w:val="16"/>
        </w:rPr>
        <w:t xml:space="preserve"> should </w:t>
      </w:r>
      <w:r w:rsidRPr="0068317B">
        <w:rPr>
          <w:rStyle w:val="AAAUNDERLINEKEYBOARD"/>
          <w:rFonts w:asciiTheme="minorHAnsi" w:hAnsiTheme="minorHAnsi" w:cstheme="minorHAnsi"/>
        </w:rPr>
        <w:t xml:space="preserve">expect </w:t>
      </w:r>
      <w:r w:rsidRPr="0068317B">
        <w:rPr>
          <w:rStyle w:val="Boxes"/>
          <w:rFonts w:asciiTheme="minorHAnsi" w:hAnsiTheme="minorHAnsi" w:cstheme="minorHAnsi"/>
        </w:rPr>
        <w:t>few</w:t>
      </w:r>
      <w:r w:rsidRPr="0068317B">
        <w:rPr>
          <w:rFonts w:asciiTheme="minorHAnsi" w:hAnsiTheme="minorHAnsi" w:cstheme="minorHAnsi"/>
          <w:sz w:val="16"/>
        </w:rPr>
        <w:t xml:space="preserve"> (if any) </w:t>
      </w:r>
      <w:r w:rsidRPr="0068317B">
        <w:rPr>
          <w:rStyle w:val="Boxes"/>
          <w:rFonts w:asciiTheme="minorHAnsi" w:hAnsiTheme="minorHAnsi" w:cstheme="minorHAnsi"/>
        </w:rPr>
        <w:t>democracies</w:t>
      </w:r>
      <w:r w:rsidRPr="0068317B">
        <w:rPr>
          <w:rStyle w:val="AAAUNDERLINEKEYBOARD"/>
          <w:rFonts w:asciiTheme="minorHAnsi" w:hAnsiTheme="minorHAnsi" w:cstheme="minorHAnsi"/>
        </w:rPr>
        <w:t xml:space="preserve"> to prioritize</w:t>
      </w:r>
      <w:r w:rsidRPr="0068317B">
        <w:rPr>
          <w:rFonts w:asciiTheme="minorHAnsi" w:hAnsiTheme="minorHAnsi" w:cstheme="minorHAnsi"/>
          <w:sz w:val="16"/>
        </w:rPr>
        <w:t xml:space="preserve"> the goal of </w:t>
      </w:r>
      <w:r w:rsidRPr="0068317B">
        <w:rPr>
          <w:rStyle w:val="AAAUNDERLINEKEYBOARD"/>
          <w:rFonts w:asciiTheme="minorHAnsi" w:hAnsiTheme="minorHAnsi" w:cstheme="minorHAnsi"/>
        </w:rPr>
        <w:t xml:space="preserve">effective </w:t>
      </w:r>
      <w:r w:rsidRPr="0068317B">
        <w:rPr>
          <w:rStyle w:val="Boxes"/>
          <w:rFonts w:asciiTheme="minorHAnsi" w:hAnsiTheme="minorHAnsi" w:cstheme="minorHAnsi"/>
        </w:rPr>
        <w:t>x-risk mitigation</w:t>
      </w:r>
      <w:r w:rsidRPr="0068317B">
        <w:rPr>
          <w:rFonts w:asciiTheme="minorHAnsi" w:hAnsiTheme="minorHAnsi" w:cstheme="minorHAnsi"/>
          <w:sz w:val="16"/>
        </w:rPr>
        <w:t>. Even if some do, we should expect the complexity of that task to keep most voters from forming the appropriate policy preferences. Ultimately, most voters do not look very far ahead (or behind) at the ballot box. We can hardly expect them to worry about stellar 26 explosions a million years hence—let alone the next pandemic, which could come at any time.27</w:t>
      </w:r>
    </w:p>
    <w:p w14:paraId="56639015"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At this point, it might be objected that democracy may still be less pathologized overall than other political systems, since contemporary democracies arguably outperform contemporary non-democracies. For reasons which we discuss further in Section III.I, </w:t>
      </w:r>
      <w:r w:rsidRPr="0068317B">
        <w:rPr>
          <w:rStyle w:val="AAAUNDERLINEKEYBOARD"/>
          <w:rFonts w:asciiTheme="minorHAnsi" w:hAnsiTheme="minorHAnsi" w:cstheme="minorHAnsi"/>
        </w:rPr>
        <w:t xml:space="preserve">we </w:t>
      </w:r>
      <w:r w:rsidRPr="0068317B">
        <w:rPr>
          <w:rStyle w:val="Boxes"/>
          <w:rFonts w:asciiTheme="minorHAnsi" w:hAnsiTheme="minorHAnsi" w:cstheme="minorHAnsi"/>
          <w:highlight w:val="cyan"/>
        </w:rPr>
        <w:t>doubt</w:t>
      </w:r>
      <w:r w:rsidRPr="0068317B">
        <w:rPr>
          <w:rStyle w:val="AAAUNDERLINEKEYBOARD"/>
          <w:rFonts w:asciiTheme="minorHAnsi" w:hAnsiTheme="minorHAnsi" w:cstheme="minorHAnsi"/>
          <w:highlight w:val="cyan"/>
        </w:rPr>
        <w:t xml:space="preserve"> whether</w:t>
      </w:r>
      <w:r w:rsidRPr="0068317B">
        <w:rPr>
          <w:rStyle w:val="AAAUNDERLINEKEYBOARD"/>
          <w:rFonts w:asciiTheme="minorHAnsi" w:hAnsiTheme="minorHAnsi" w:cstheme="minorHAnsi"/>
        </w:rPr>
        <w:t xml:space="preserve"> contemporary </w:t>
      </w:r>
      <w:r w:rsidRPr="0068317B">
        <w:rPr>
          <w:rStyle w:val="AAAUNDERLINEKEYBOARD"/>
          <w:rFonts w:asciiTheme="minorHAnsi" w:hAnsiTheme="minorHAnsi" w:cstheme="minorHAnsi"/>
          <w:highlight w:val="cyan"/>
        </w:rPr>
        <w:t xml:space="preserve">democracies’ </w:t>
      </w:r>
      <w:r w:rsidRPr="0068317B">
        <w:rPr>
          <w:rStyle w:val="Boxes"/>
          <w:rFonts w:asciiTheme="minorHAnsi" w:hAnsiTheme="minorHAnsi" w:cstheme="minorHAnsi"/>
          <w:highlight w:val="cyan"/>
        </w:rPr>
        <w:t>superior performance</w:t>
      </w:r>
      <w:r w:rsidRPr="0068317B">
        <w:rPr>
          <w:rStyle w:val="AAAUNDERLINEKEYBOARD"/>
          <w:rFonts w:asciiTheme="minorHAnsi" w:hAnsiTheme="minorHAnsi" w:cstheme="minorHAnsi"/>
          <w:highlight w:val="cyan"/>
        </w:rPr>
        <w:t xml:space="preserve"> to</w:t>
      </w:r>
      <w:r w:rsidRPr="0068317B">
        <w:rPr>
          <w:rStyle w:val="AAAUNDERLINEKEYBOARD"/>
          <w:rFonts w:asciiTheme="minorHAnsi" w:hAnsiTheme="minorHAnsi" w:cstheme="minorHAnsi"/>
        </w:rPr>
        <w:t xml:space="preserve"> contemporary </w:t>
      </w:r>
      <w:r w:rsidRPr="0068317B">
        <w:rPr>
          <w:rStyle w:val="Boxes"/>
          <w:rFonts w:asciiTheme="minorHAnsi" w:hAnsiTheme="minorHAnsi" w:cstheme="minorHAnsi"/>
          <w:highlight w:val="cyan"/>
        </w:rPr>
        <w:t>non</w:t>
      </w:r>
      <w:r w:rsidRPr="0068317B">
        <w:rPr>
          <w:rStyle w:val="AAAUNDERLINEKEYBOARD"/>
          <w:rFonts w:asciiTheme="minorHAnsi" w:hAnsiTheme="minorHAnsi" w:cstheme="minorHAnsi"/>
          <w:highlight w:val="cyan"/>
        </w:rPr>
        <w:t>-democracies is</w:t>
      </w:r>
      <w:r w:rsidRPr="0068317B">
        <w:rPr>
          <w:rFonts w:asciiTheme="minorHAnsi" w:hAnsiTheme="minorHAnsi" w:cstheme="minorHAnsi"/>
          <w:sz w:val="16"/>
        </w:rPr>
        <w:t xml:space="preserve"> best </w:t>
      </w:r>
      <w:r w:rsidRPr="0068317B">
        <w:rPr>
          <w:rStyle w:val="AAAUNDERLINEKEYBOARD"/>
          <w:rFonts w:asciiTheme="minorHAnsi" w:hAnsiTheme="minorHAnsi" w:cstheme="minorHAnsi"/>
          <w:highlight w:val="cyan"/>
        </w:rPr>
        <w:t>explained by</w:t>
      </w:r>
      <w:r w:rsidRPr="0068317B">
        <w:rPr>
          <w:rFonts w:asciiTheme="minorHAnsi" w:hAnsiTheme="minorHAnsi" w:cstheme="minorHAnsi"/>
          <w:sz w:val="16"/>
        </w:rPr>
        <w:t xml:space="preserve"> their </w:t>
      </w:r>
      <w:r w:rsidRPr="0068317B">
        <w:rPr>
          <w:rStyle w:val="Boxes"/>
          <w:rFonts w:asciiTheme="minorHAnsi" w:hAnsiTheme="minorHAnsi" w:cstheme="minorHAnsi"/>
          <w:highlight w:val="cyan"/>
        </w:rPr>
        <w:t>democratic institutions themselves</w:t>
      </w:r>
      <w:r w:rsidRPr="0068317B">
        <w:rPr>
          <w:rFonts w:asciiTheme="minorHAnsi" w:hAnsiTheme="minorHAnsi" w:cstheme="minorHAnsi"/>
          <w:sz w:val="16"/>
        </w:rPr>
        <w:t xml:space="preserve">. But even if it is, the </w:t>
      </w:r>
      <w:r w:rsidRPr="0068317B">
        <w:rPr>
          <w:rStyle w:val="AAAUNDERLINEKEYBOARD"/>
          <w:rFonts w:asciiTheme="minorHAnsi" w:hAnsiTheme="minorHAnsi" w:cstheme="minorHAnsi"/>
        </w:rPr>
        <w:t>possibility</w:t>
      </w:r>
      <w:r w:rsidRPr="0068317B">
        <w:rPr>
          <w:rFonts w:asciiTheme="minorHAnsi" w:hAnsiTheme="minorHAnsi" w:cstheme="minorHAnsi"/>
          <w:sz w:val="16"/>
        </w:rPr>
        <w:t xml:space="preserve"> still </w:t>
      </w:r>
      <w:r w:rsidRPr="0068317B">
        <w:rPr>
          <w:rStyle w:val="AAAUNDERLINEKEYBOARD"/>
          <w:rFonts w:asciiTheme="minorHAnsi" w:hAnsiTheme="minorHAnsi" w:cstheme="minorHAnsi"/>
        </w:rPr>
        <w:t>remains</w:t>
      </w:r>
      <w:r w:rsidRPr="0068317B">
        <w:rPr>
          <w:rFonts w:asciiTheme="minorHAnsi" w:hAnsiTheme="minorHAnsi" w:cstheme="minorHAnsi"/>
          <w:sz w:val="16"/>
        </w:rPr>
        <w:t xml:space="preserve"> that some (non-extant) </w:t>
      </w:r>
      <w:r w:rsidRPr="0068317B">
        <w:rPr>
          <w:rStyle w:val="AAAUNDERLINEKEYBOARD"/>
          <w:rFonts w:asciiTheme="minorHAnsi" w:hAnsiTheme="minorHAnsi" w:cstheme="minorHAnsi"/>
        </w:rPr>
        <w:t>non-democratic systems would perform</w:t>
      </w:r>
      <w:r w:rsidRPr="0068317B">
        <w:rPr>
          <w:rFonts w:asciiTheme="minorHAnsi" w:hAnsiTheme="minorHAnsi" w:cstheme="minorHAnsi"/>
          <w:sz w:val="16"/>
        </w:rPr>
        <w:t xml:space="preserve"> even </w:t>
      </w:r>
      <w:r w:rsidRPr="0068317B">
        <w:rPr>
          <w:rStyle w:val="Boxes"/>
          <w:rFonts w:asciiTheme="minorHAnsi" w:hAnsiTheme="minorHAnsi" w:cstheme="minorHAnsi"/>
        </w:rPr>
        <w:t>better</w:t>
      </w:r>
      <w:r w:rsidRPr="0068317B">
        <w:rPr>
          <w:rFonts w:asciiTheme="minorHAnsi" w:hAnsiTheme="minorHAnsi" w:cstheme="minorHAnsi"/>
          <w:sz w:val="16"/>
        </w:rPr>
        <w:t xml:space="preserve">. Since we cannot discount this possibility, and since democracy exhibits unique pathologies of its own, </w:t>
      </w:r>
      <w:r w:rsidRPr="0068317B">
        <w:rPr>
          <w:rStyle w:val="AAAUNDERLINEKEYBOARD"/>
          <w:rFonts w:asciiTheme="minorHAnsi" w:hAnsiTheme="minorHAnsi" w:cstheme="minorHAnsi"/>
        </w:rPr>
        <w:t xml:space="preserve">we </w:t>
      </w:r>
      <w:r w:rsidRPr="0068317B">
        <w:rPr>
          <w:rStyle w:val="Boxes"/>
          <w:rFonts w:asciiTheme="minorHAnsi" w:hAnsiTheme="minorHAnsi" w:cstheme="minorHAnsi"/>
        </w:rPr>
        <w:t>doubt</w:t>
      </w:r>
      <w:r w:rsidRPr="0068317B">
        <w:rPr>
          <w:rFonts w:asciiTheme="minorHAnsi" w:hAnsiTheme="minorHAnsi" w:cstheme="minorHAnsi"/>
          <w:sz w:val="16"/>
        </w:rPr>
        <w:t xml:space="preserve"> whether </w:t>
      </w:r>
      <w:r w:rsidRPr="0068317B">
        <w:rPr>
          <w:rStyle w:val="AAAUNDERLINEKEYBOARD"/>
          <w:rFonts w:asciiTheme="minorHAnsi" w:hAnsiTheme="minorHAnsi" w:cstheme="minorHAnsi"/>
        </w:rPr>
        <w:t>democracy is best suited to deal with</w:t>
      </w:r>
      <w:r w:rsidRPr="0068317B">
        <w:rPr>
          <w:rFonts w:asciiTheme="minorHAnsi" w:hAnsiTheme="minorHAnsi" w:cstheme="minorHAnsi"/>
          <w:sz w:val="16"/>
        </w:rPr>
        <w:t xml:space="preserve"> problems like </w:t>
      </w:r>
      <w:r w:rsidRPr="0068317B">
        <w:rPr>
          <w:rStyle w:val="AAAUNDERLINEKEYBOARD"/>
          <w:rFonts w:asciiTheme="minorHAnsi" w:hAnsiTheme="minorHAnsi" w:cstheme="minorHAnsi"/>
        </w:rPr>
        <w:t>x-risk</w:t>
      </w:r>
      <w:r w:rsidRPr="0068317B">
        <w:rPr>
          <w:rFonts w:asciiTheme="minorHAnsi" w:hAnsiTheme="minorHAnsi" w:cstheme="minorHAnsi"/>
          <w:sz w:val="16"/>
        </w:rPr>
        <w:t>.</w:t>
      </w:r>
    </w:p>
    <w:p w14:paraId="449B4CD8" w14:textId="77777777" w:rsidR="0068317B" w:rsidRPr="0068317B" w:rsidRDefault="0068317B" w:rsidP="0068317B">
      <w:pPr>
        <w:pStyle w:val="Heading3"/>
        <w:rPr>
          <w:rFonts w:asciiTheme="minorHAnsi" w:hAnsiTheme="minorHAnsi" w:cstheme="minorHAnsi"/>
        </w:rPr>
      </w:pPr>
      <w:r w:rsidRPr="0068317B">
        <w:rPr>
          <w:rFonts w:asciiTheme="minorHAnsi" w:hAnsiTheme="minorHAnsi" w:cstheme="minorHAnsi"/>
        </w:rPr>
        <w:t>Adv 2</w:t>
      </w:r>
    </w:p>
    <w:p w14:paraId="14DFE4CC" w14:textId="77777777" w:rsidR="0068317B" w:rsidRPr="0068317B" w:rsidRDefault="0068317B" w:rsidP="0068317B">
      <w:pPr>
        <w:pStyle w:val="Heading4"/>
        <w:rPr>
          <w:rFonts w:asciiTheme="minorHAnsi" w:hAnsiTheme="minorHAnsi" w:cstheme="minorHAnsi"/>
          <w:iCs w:val="0"/>
        </w:rPr>
      </w:pPr>
      <w:r w:rsidRPr="0068317B">
        <w:rPr>
          <w:rFonts w:asciiTheme="minorHAnsi" w:hAnsiTheme="minorHAnsi" w:cstheme="minorHAnsi"/>
          <w:iCs w:val="0"/>
          <w:u w:val="single"/>
        </w:rPr>
        <w:t>No</w:t>
      </w:r>
      <w:r w:rsidRPr="0068317B">
        <w:rPr>
          <w:rFonts w:asciiTheme="minorHAnsi" w:hAnsiTheme="minorHAnsi" w:cstheme="minorHAnsi"/>
          <w:iCs w:val="0"/>
        </w:rPr>
        <w:t xml:space="preserve"> AI </w:t>
      </w:r>
      <w:r w:rsidRPr="0068317B">
        <w:rPr>
          <w:rFonts w:asciiTheme="minorHAnsi" w:hAnsiTheme="minorHAnsi" w:cstheme="minorHAnsi"/>
          <w:iCs w:val="0"/>
          <w:u w:val="single"/>
        </w:rPr>
        <w:t>impact</w:t>
      </w:r>
      <w:r w:rsidRPr="0068317B">
        <w:rPr>
          <w:rFonts w:asciiTheme="minorHAnsi" w:hAnsiTheme="minorHAnsi" w:cstheme="minorHAnsi"/>
          <w:iCs w:val="0"/>
        </w:rPr>
        <w:t>.</w:t>
      </w:r>
    </w:p>
    <w:p w14:paraId="6C590FEB" w14:textId="77777777" w:rsidR="0068317B" w:rsidRPr="0068317B" w:rsidRDefault="0068317B" w:rsidP="0068317B">
      <w:pPr>
        <w:rPr>
          <w:rFonts w:asciiTheme="minorHAnsi" w:hAnsiTheme="minorHAnsi" w:cstheme="minorHAnsi"/>
        </w:rPr>
      </w:pPr>
      <w:r w:rsidRPr="0068317B">
        <w:rPr>
          <w:rStyle w:val="Style13ptBold"/>
          <w:rFonts w:asciiTheme="minorHAnsi" w:hAnsiTheme="minorHAnsi" w:cstheme="minorHAnsi"/>
        </w:rPr>
        <w:t>Caruso ‘24</w:t>
      </w:r>
      <w:r w:rsidRPr="0068317B">
        <w:rPr>
          <w:rFonts w:asciiTheme="minorHAnsi" w:hAnsiTheme="minorHAnsi" w:cstheme="minorHAnsi"/>
        </w:rPr>
        <w:t xml:space="preserve"> [Jeff; April 29th; Has provided cyber intelligence briefings to the CIA's Open-Source Center, the DIA, the FBI, and the Chief of Naval Operations Strategic Study Group. Lecturer at the U.S. Air Force Institute of Technology and the U.S. Army War College, and a technical peer reviewer for Tallinn 2.0, the second edition of the Tallinn Manual on the International Law Applicable To Cyber Operations. Ponemon Research Distinguished Fellow, "Drink the Kool-Aid all you want, but </w:t>
      </w:r>
      <w:r w:rsidRPr="0068317B">
        <w:rPr>
          <w:rFonts w:asciiTheme="minorHAnsi" w:hAnsiTheme="minorHAnsi" w:cstheme="minorHAnsi"/>
          <w:highlight w:val="cyan"/>
          <w:u w:val="single"/>
        </w:rPr>
        <w:t xml:space="preserve">don’t call </w:t>
      </w:r>
      <w:r w:rsidRPr="0068317B">
        <w:rPr>
          <w:rStyle w:val="Emphasis"/>
          <w:rFonts w:asciiTheme="minorHAnsi" w:hAnsiTheme="minorHAnsi" w:cstheme="minorHAnsi"/>
          <w:highlight w:val="cyan"/>
        </w:rPr>
        <w:t>AI</w:t>
      </w:r>
      <w:r w:rsidRPr="0068317B">
        <w:rPr>
          <w:rFonts w:asciiTheme="minorHAnsi" w:hAnsiTheme="minorHAnsi" w:cstheme="minorHAnsi"/>
          <w:highlight w:val="cyan"/>
          <w:u w:val="single"/>
        </w:rPr>
        <w:t xml:space="preserve"> </w:t>
      </w:r>
      <w:r w:rsidRPr="0068317B">
        <w:rPr>
          <w:rFonts w:asciiTheme="minorHAnsi" w:hAnsiTheme="minorHAnsi" w:cstheme="minorHAnsi"/>
          <w:u w:val="single"/>
        </w:rPr>
        <w:t xml:space="preserve">an </w:t>
      </w:r>
      <w:r w:rsidRPr="0068317B">
        <w:rPr>
          <w:rFonts w:asciiTheme="minorHAnsi" w:hAnsiTheme="minorHAnsi" w:cstheme="minorHAnsi"/>
          <w:highlight w:val="cyan"/>
          <w:u w:val="single"/>
        </w:rPr>
        <w:t xml:space="preserve">existential </w:t>
      </w:r>
      <w:r w:rsidRPr="0068317B">
        <w:rPr>
          <w:rStyle w:val="Emphasis"/>
          <w:rFonts w:asciiTheme="minorHAnsi" w:hAnsiTheme="minorHAnsi" w:cstheme="minorHAnsi"/>
        </w:rPr>
        <w:t>threat</w:t>
      </w:r>
      <w:r w:rsidRPr="0068317B">
        <w:rPr>
          <w:rFonts w:asciiTheme="minorHAnsi" w:hAnsiTheme="minorHAnsi" w:cstheme="minorHAnsi"/>
        </w:rPr>
        <w:t>," Bulletin of the Atomic Scientists, https://thebulletin.org/2024/04/drink-the-kool-aid-all-you-want-but-dont-call-ai-an-existential-threat/]</w:t>
      </w:r>
    </w:p>
    <w:p w14:paraId="2FC491D9" w14:textId="77777777" w:rsidR="0068317B" w:rsidRPr="0068317B" w:rsidRDefault="0068317B" w:rsidP="0068317B">
      <w:pPr>
        <w:rPr>
          <w:rFonts w:asciiTheme="minorHAnsi" w:hAnsiTheme="minorHAnsi" w:cstheme="minorHAnsi"/>
          <w:u w:val="single"/>
        </w:rPr>
      </w:pPr>
      <w:r w:rsidRPr="0068317B">
        <w:rPr>
          <w:rFonts w:asciiTheme="minorHAnsi" w:hAnsiTheme="minorHAnsi" w:cstheme="minorHAnsi"/>
          <w:sz w:val="16"/>
        </w:rPr>
        <w:t xml:space="preserve">Predictions of future </w:t>
      </w:r>
      <w:r w:rsidRPr="0068317B">
        <w:rPr>
          <w:rFonts w:asciiTheme="minorHAnsi" w:hAnsiTheme="minorHAnsi" w:cstheme="minorHAnsi"/>
          <w:highlight w:val="cyan"/>
          <w:u w:val="single"/>
        </w:rPr>
        <w:t>catastrophe</w:t>
      </w:r>
      <w:r w:rsidRPr="0068317B">
        <w:rPr>
          <w:rFonts w:asciiTheme="minorHAnsi" w:hAnsiTheme="minorHAnsi" w:cstheme="minorHAnsi"/>
          <w:sz w:val="16"/>
        </w:rPr>
        <w:t xml:space="preserve"> </w:t>
      </w:r>
      <w:r w:rsidRPr="0068317B">
        <w:rPr>
          <w:rStyle w:val="Emphasis"/>
          <w:rFonts w:asciiTheme="minorHAnsi" w:hAnsiTheme="minorHAnsi" w:cstheme="minorHAnsi"/>
          <w:highlight w:val="cyan"/>
        </w:rPr>
        <w:t>rely</w:t>
      </w:r>
      <w:r w:rsidRPr="0068317B">
        <w:rPr>
          <w:rFonts w:asciiTheme="minorHAnsi" w:hAnsiTheme="minorHAnsi" w:cstheme="minorHAnsi"/>
          <w:highlight w:val="cyan"/>
          <w:u w:val="single"/>
        </w:rPr>
        <w:t xml:space="preserve"> upon</w:t>
      </w:r>
      <w:r w:rsidRPr="0068317B">
        <w:rPr>
          <w:rFonts w:asciiTheme="minorHAnsi" w:hAnsiTheme="minorHAnsi" w:cstheme="minorHAnsi"/>
          <w:sz w:val="16"/>
        </w:rPr>
        <w:t xml:space="preserve"> the ability of </w:t>
      </w:r>
      <w:r w:rsidRPr="0068317B">
        <w:rPr>
          <w:rStyle w:val="Emphasis"/>
          <w:rFonts w:asciiTheme="minorHAnsi" w:hAnsiTheme="minorHAnsi" w:cstheme="minorHAnsi"/>
          <w:highlight w:val="cyan"/>
        </w:rPr>
        <w:t>AI</w:t>
      </w:r>
      <w:r w:rsidRPr="0068317B">
        <w:rPr>
          <w:rFonts w:asciiTheme="minorHAnsi" w:hAnsiTheme="minorHAnsi" w:cstheme="minorHAnsi"/>
          <w:highlight w:val="cyan"/>
          <w:u w:val="single"/>
        </w:rPr>
        <w:t xml:space="preserve"> to apply knowledge</w:t>
      </w:r>
      <w:r w:rsidRPr="0068317B">
        <w:rPr>
          <w:rFonts w:asciiTheme="minorHAnsi" w:hAnsiTheme="minorHAnsi" w:cstheme="minorHAnsi"/>
          <w:sz w:val="16"/>
        </w:rPr>
        <w:t xml:space="preserve"> it learned in one area to problem solving </w:t>
      </w:r>
      <w:r w:rsidRPr="0068317B">
        <w:rPr>
          <w:rFonts w:asciiTheme="minorHAnsi" w:hAnsiTheme="minorHAnsi" w:cstheme="minorHAnsi"/>
          <w:highlight w:val="cyan"/>
          <w:u w:val="single"/>
        </w:rPr>
        <w:t xml:space="preserve">in a </w:t>
      </w:r>
      <w:r w:rsidRPr="0068317B">
        <w:rPr>
          <w:rFonts w:asciiTheme="minorHAnsi" w:hAnsiTheme="minorHAnsi" w:cstheme="minorHAnsi"/>
          <w:u w:val="single"/>
        </w:rPr>
        <w:t xml:space="preserve">completely </w:t>
      </w:r>
      <w:r w:rsidRPr="0068317B">
        <w:rPr>
          <w:rStyle w:val="Emphasis"/>
          <w:rFonts w:asciiTheme="minorHAnsi" w:hAnsiTheme="minorHAnsi" w:cstheme="minorHAnsi"/>
          <w:highlight w:val="cyan"/>
        </w:rPr>
        <w:t>different</w:t>
      </w:r>
      <w:r w:rsidRPr="0068317B">
        <w:rPr>
          <w:rFonts w:asciiTheme="minorHAnsi" w:hAnsiTheme="minorHAnsi" w:cstheme="minorHAnsi"/>
          <w:highlight w:val="cyan"/>
          <w:u w:val="single"/>
        </w:rPr>
        <w:t xml:space="preserve"> area that it hasn’t been </w:t>
      </w:r>
      <w:r w:rsidRPr="0068317B">
        <w:rPr>
          <w:rStyle w:val="Emphasis"/>
          <w:rFonts w:asciiTheme="minorHAnsi" w:hAnsiTheme="minorHAnsi" w:cstheme="minorHAnsi"/>
          <w:highlight w:val="cyan"/>
        </w:rPr>
        <w:t>trained</w:t>
      </w:r>
      <w:r w:rsidRPr="0068317B">
        <w:rPr>
          <w:rFonts w:asciiTheme="minorHAnsi" w:hAnsiTheme="minorHAnsi" w:cstheme="minorHAnsi"/>
          <w:highlight w:val="cyan"/>
          <w:u w:val="single"/>
        </w:rPr>
        <w:t xml:space="preserve"> on</w:t>
      </w:r>
      <w:r w:rsidRPr="0068317B">
        <w:rPr>
          <w:rFonts w:asciiTheme="minorHAnsi" w:hAnsiTheme="minorHAnsi" w:cstheme="minorHAnsi"/>
          <w:sz w:val="16"/>
        </w:rPr>
        <w:t xml:space="preserve">. This broad generalization capability is the key ingredient to achieving human-level intelligence. That not only hasn’t happened, but </w:t>
      </w:r>
      <w:r w:rsidRPr="0068317B">
        <w:rPr>
          <w:rFonts w:asciiTheme="minorHAnsi" w:hAnsiTheme="minorHAnsi" w:cstheme="minorHAnsi"/>
          <w:highlight w:val="cyan"/>
          <w:u w:val="single"/>
        </w:rPr>
        <w:t xml:space="preserve">there’s </w:t>
      </w:r>
      <w:r w:rsidRPr="0068317B">
        <w:rPr>
          <w:rStyle w:val="Emphasis"/>
          <w:rFonts w:asciiTheme="minorHAnsi" w:hAnsiTheme="minorHAnsi" w:cstheme="minorHAnsi"/>
          <w:highlight w:val="cyan"/>
        </w:rPr>
        <w:t>no</w:t>
      </w:r>
      <w:r w:rsidRPr="0068317B">
        <w:rPr>
          <w:rFonts w:asciiTheme="minorHAnsi" w:hAnsiTheme="minorHAnsi" w:cstheme="minorHAnsi"/>
          <w:highlight w:val="cyan"/>
          <w:u w:val="single"/>
        </w:rPr>
        <w:t xml:space="preserve"> </w:t>
      </w:r>
      <w:r w:rsidRPr="0068317B">
        <w:rPr>
          <w:rFonts w:asciiTheme="minorHAnsi" w:hAnsiTheme="minorHAnsi" w:cstheme="minorHAnsi"/>
          <w:u w:val="single"/>
        </w:rPr>
        <w:t xml:space="preserve">clear </w:t>
      </w:r>
      <w:r w:rsidRPr="0068317B">
        <w:rPr>
          <w:rStyle w:val="Emphasis"/>
          <w:rFonts w:asciiTheme="minorHAnsi" w:hAnsiTheme="minorHAnsi" w:cstheme="minorHAnsi"/>
          <w:highlight w:val="cyan"/>
        </w:rPr>
        <w:t>path</w:t>
      </w:r>
      <w:r w:rsidRPr="0068317B">
        <w:rPr>
          <w:rFonts w:asciiTheme="minorHAnsi" w:hAnsiTheme="minorHAnsi" w:cstheme="minorHAnsi"/>
          <w:highlight w:val="cyan"/>
          <w:u w:val="single"/>
        </w:rPr>
        <w:t xml:space="preserve"> to achieving it.</w:t>
      </w:r>
    </w:p>
    <w:p w14:paraId="231C05D4"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The </w:t>
      </w:r>
      <w:r w:rsidRPr="0068317B">
        <w:rPr>
          <w:rFonts w:asciiTheme="minorHAnsi" w:hAnsiTheme="minorHAnsi" w:cstheme="minorHAnsi"/>
          <w:highlight w:val="cyan"/>
          <w:u w:val="single"/>
        </w:rPr>
        <w:t xml:space="preserve">AI must </w:t>
      </w:r>
      <w:r w:rsidRPr="0068317B">
        <w:rPr>
          <w:rFonts w:asciiTheme="minorHAnsi" w:hAnsiTheme="minorHAnsi" w:cstheme="minorHAnsi"/>
          <w:u w:val="single"/>
        </w:rPr>
        <w:t xml:space="preserve">also </w:t>
      </w:r>
      <w:r w:rsidRPr="0068317B">
        <w:rPr>
          <w:rFonts w:asciiTheme="minorHAnsi" w:hAnsiTheme="minorHAnsi" w:cstheme="minorHAnsi"/>
          <w:highlight w:val="cyan"/>
          <w:u w:val="single"/>
        </w:rPr>
        <w:t xml:space="preserve">be strongly </w:t>
      </w:r>
      <w:r w:rsidRPr="0068317B">
        <w:rPr>
          <w:rStyle w:val="Emphasis"/>
          <w:rFonts w:asciiTheme="minorHAnsi" w:hAnsiTheme="minorHAnsi" w:cstheme="minorHAnsi"/>
          <w:highlight w:val="cyan"/>
        </w:rPr>
        <w:t>goal</w:t>
      </w:r>
      <w:r w:rsidRPr="0068317B">
        <w:rPr>
          <w:rFonts w:asciiTheme="minorHAnsi" w:hAnsiTheme="minorHAnsi" w:cstheme="minorHAnsi"/>
          <w:highlight w:val="cyan"/>
          <w:u w:val="single"/>
        </w:rPr>
        <w:t xml:space="preserve"> oriented</w:t>
      </w:r>
      <w:r w:rsidRPr="0068317B">
        <w:rPr>
          <w:rFonts w:asciiTheme="minorHAnsi" w:hAnsiTheme="minorHAnsi" w:cstheme="minorHAnsi"/>
          <w:sz w:val="16"/>
        </w:rPr>
        <w:t xml:space="preserve"> to the point where it will take independent action </w:t>
      </w:r>
      <w:r w:rsidRPr="0068317B">
        <w:rPr>
          <w:rFonts w:asciiTheme="minorHAnsi" w:hAnsiTheme="minorHAnsi" w:cstheme="minorHAnsi"/>
          <w:highlight w:val="cyan"/>
          <w:u w:val="single"/>
        </w:rPr>
        <w:t xml:space="preserve">to prevent </w:t>
      </w:r>
      <w:r w:rsidRPr="0068317B">
        <w:rPr>
          <w:rStyle w:val="Emphasis"/>
          <w:rFonts w:asciiTheme="minorHAnsi" w:hAnsiTheme="minorHAnsi" w:cstheme="minorHAnsi"/>
          <w:highlight w:val="cyan"/>
        </w:rPr>
        <w:t>any</w:t>
      </w:r>
      <w:r w:rsidRPr="0068317B">
        <w:rPr>
          <w:rFonts w:asciiTheme="minorHAnsi" w:hAnsiTheme="minorHAnsi" w:cstheme="minorHAnsi"/>
          <w:highlight w:val="cyan"/>
          <w:u w:val="single"/>
        </w:rPr>
        <w:t xml:space="preserve"> </w:t>
      </w:r>
      <w:r w:rsidRPr="0068317B">
        <w:rPr>
          <w:rStyle w:val="Emphasis"/>
          <w:rFonts w:asciiTheme="minorHAnsi" w:hAnsiTheme="minorHAnsi" w:cstheme="minorHAnsi"/>
          <w:highlight w:val="cyan"/>
        </w:rPr>
        <w:t>interference</w:t>
      </w:r>
      <w:r w:rsidRPr="0068317B">
        <w:rPr>
          <w:rFonts w:asciiTheme="minorHAnsi" w:hAnsiTheme="minorHAnsi" w:cstheme="minorHAnsi"/>
          <w:highlight w:val="cyan"/>
          <w:u w:val="single"/>
        </w:rPr>
        <w:t xml:space="preserve"> in</w:t>
      </w:r>
      <w:r w:rsidRPr="0068317B">
        <w:rPr>
          <w:rFonts w:asciiTheme="minorHAnsi" w:hAnsiTheme="minorHAnsi" w:cstheme="minorHAnsi"/>
          <w:sz w:val="16"/>
        </w:rPr>
        <w:t xml:space="preserve"> the achievement of </w:t>
      </w:r>
      <w:r w:rsidRPr="0068317B">
        <w:rPr>
          <w:rFonts w:asciiTheme="minorHAnsi" w:hAnsiTheme="minorHAnsi" w:cstheme="minorHAnsi"/>
          <w:highlight w:val="cyan"/>
          <w:u w:val="single"/>
        </w:rPr>
        <w:t xml:space="preserve">its </w:t>
      </w:r>
      <w:r w:rsidRPr="0068317B">
        <w:rPr>
          <w:rStyle w:val="Emphasis"/>
          <w:rFonts w:asciiTheme="minorHAnsi" w:hAnsiTheme="minorHAnsi" w:cstheme="minorHAnsi"/>
          <w:highlight w:val="cyan"/>
        </w:rPr>
        <w:t>objective</w:t>
      </w:r>
      <w:r w:rsidRPr="0068317B">
        <w:rPr>
          <w:rFonts w:asciiTheme="minorHAnsi" w:hAnsiTheme="minorHAnsi" w:cstheme="minorHAnsi"/>
          <w:sz w:val="16"/>
        </w:rPr>
        <w:t xml:space="preserve">. There’s </w:t>
      </w:r>
      <w:r w:rsidRPr="0068317B">
        <w:rPr>
          <w:rStyle w:val="Emphasis"/>
          <w:rFonts w:asciiTheme="minorHAnsi" w:hAnsiTheme="minorHAnsi" w:cstheme="minorHAnsi"/>
          <w:highlight w:val="cyan"/>
        </w:rPr>
        <w:t>no</w:t>
      </w:r>
      <w:r w:rsidRPr="0068317B">
        <w:rPr>
          <w:rFonts w:asciiTheme="minorHAnsi" w:hAnsiTheme="minorHAnsi" w:cstheme="minorHAnsi"/>
          <w:highlight w:val="cyan"/>
          <w:u w:val="single"/>
        </w:rPr>
        <w:t xml:space="preserve"> </w:t>
      </w:r>
      <w:r w:rsidRPr="0068317B">
        <w:rPr>
          <w:rStyle w:val="Emphasis"/>
          <w:rFonts w:asciiTheme="minorHAnsi" w:hAnsiTheme="minorHAnsi" w:cstheme="minorHAnsi"/>
          <w:highlight w:val="cyan"/>
        </w:rPr>
        <w:t>evidence</w:t>
      </w:r>
      <w:r w:rsidRPr="0068317B">
        <w:rPr>
          <w:rFonts w:asciiTheme="minorHAnsi" w:hAnsiTheme="minorHAnsi" w:cstheme="minorHAnsi"/>
          <w:sz w:val="16"/>
        </w:rPr>
        <w:t xml:space="preserve"> that </w:t>
      </w:r>
      <w:r w:rsidRPr="0068317B">
        <w:rPr>
          <w:rFonts w:asciiTheme="minorHAnsi" w:hAnsiTheme="minorHAnsi" w:cstheme="minorHAnsi"/>
          <w:highlight w:val="cyan"/>
          <w:u w:val="single"/>
        </w:rPr>
        <w:t xml:space="preserve">such a thing is </w:t>
      </w:r>
      <w:r w:rsidRPr="0068317B">
        <w:rPr>
          <w:rFonts w:asciiTheme="minorHAnsi" w:hAnsiTheme="minorHAnsi" w:cstheme="minorHAnsi"/>
          <w:u w:val="single"/>
        </w:rPr>
        <w:t xml:space="preserve">even </w:t>
      </w:r>
      <w:r w:rsidRPr="0068317B">
        <w:rPr>
          <w:rStyle w:val="Emphasis"/>
          <w:rFonts w:asciiTheme="minorHAnsi" w:hAnsiTheme="minorHAnsi" w:cstheme="minorHAnsi"/>
          <w:highlight w:val="cyan"/>
        </w:rPr>
        <w:t>feasible</w:t>
      </w:r>
      <w:r w:rsidRPr="0068317B">
        <w:rPr>
          <w:rFonts w:asciiTheme="minorHAnsi" w:hAnsiTheme="minorHAnsi" w:cstheme="minorHAnsi"/>
          <w:sz w:val="16"/>
        </w:rPr>
        <w:t>.</w:t>
      </w:r>
    </w:p>
    <w:p w14:paraId="0518613F"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Additionally, any suggestion of a </w:t>
      </w:r>
      <w:r w:rsidRPr="0068317B">
        <w:rPr>
          <w:rStyle w:val="Emphasis"/>
          <w:rFonts w:asciiTheme="minorHAnsi" w:hAnsiTheme="minorHAnsi" w:cstheme="minorHAnsi"/>
          <w:highlight w:val="cyan"/>
        </w:rPr>
        <w:t>rogue</w:t>
      </w:r>
      <w:r w:rsidRPr="0068317B">
        <w:rPr>
          <w:rFonts w:asciiTheme="minorHAnsi" w:hAnsiTheme="minorHAnsi" w:cstheme="minorHAnsi"/>
          <w:highlight w:val="cyan"/>
          <w:u w:val="single"/>
        </w:rPr>
        <w:t xml:space="preserve"> AI</w:t>
      </w:r>
      <w:r w:rsidRPr="0068317B">
        <w:rPr>
          <w:rFonts w:asciiTheme="minorHAnsi" w:hAnsiTheme="minorHAnsi" w:cstheme="minorHAnsi"/>
          <w:sz w:val="16"/>
        </w:rPr>
        <w:t xml:space="preserve"> showing ill-intent </w:t>
      </w:r>
      <w:r w:rsidRPr="0068317B">
        <w:rPr>
          <w:rFonts w:asciiTheme="minorHAnsi" w:hAnsiTheme="minorHAnsi" w:cstheme="minorHAnsi"/>
          <w:highlight w:val="cyan"/>
          <w:u w:val="single"/>
        </w:rPr>
        <w:t>requires</w:t>
      </w:r>
      <w:r w:rsidRPr="0068317B">
        <w:rPr>
          <w:rFonts w:asciiTheme="minorHAnsi" w:hAnsiTheme="minorHAnsi" w:cstheme="minorHAnsi"/>
          <w:sz w:val="16"/>
        </w:rPr>
        <w:t xml:space="preserve"> that </w:t>
      </w:r>
      <w:r w:rsidRPr="0068317B">
        <w:rPr>
          <w:rFonts w:asciiTheme="minorHAnsi" w:hAnsiTheme="minorHAnsi" w:cstheme="minorHAnsi"/>
          <w:highlight w:val="cyan"/>
          <w:u w:val="single"/>
        </w:rPr>
        <w:t xml:space="preserve">it be </w:t>
      </w:r>
      <w:r w:rsidRPr="0068317B">
        <w:rPr>
          <w:rStyle w:val="Emphasis"/>
          <w:rFonts w:asciiTheme="minorHAnsi" w:hAnsiTheme="minorHAnsi" w:cstheme="minorHAnsi"/>
          <w:highlight w:val="cyan"/>
        </w:rPr>
        <w:t>conscious</w:t>
      </w:r>
      <w:r w:rsidRPr="0068317B">
        <w:rPr>
          <w:rFonts w:asciiTheme="minorHAnsi" w:hAnsiTheme="minorHAnsi" w:cstheme="minorHAnsi"/>
          <w:sz w:val="16"/>
        </w:rPr>
        <w:t xml:space="preserve"> and self-aware. </w:t>
      </w:r>
      <w:r w:rsidRPr="0068317B">
        <w:rPr>
          <w:rFonts w:asciiTheme="minorHAnsi" w:hAnsiTheme="minorHAnsi" w:cstheme="minorHAnsi"/>
          <w:highlight w:val="cyan"/>
          <w:u w:val="single"/>
        </w:rPr>
        <w:t xml:space="preserve">That is </w:t>
      </w:r>
      <w:r w:rsidRPr="0068317B">
        <w:rPr>
          <w:rFonts w:asciiTheme="minorHAnsi" w:hAnsiTheme="minorHAnsi" w:cstheme="minorHAnsi"/>
          <w:u w:val="single"/>
        </w:rPr>
        <w:t xml:space="preserve">the stuff of </w:t>
      </w:r>
      <w:r w:rsidRPr="0068317B">
        <w:rPr>
          <w:rStyle w:val="Emphasis"/>
          <w:rFonts w:asciiTheme="minorHAnsi" w:hAnsiTheme="minorHAnsi" w:cstheme="minorHAnsi"/>
          <w:highlight w:val="cyan"/>
        </w:rPr>
        <w:t>alchemy</w:t>
      </w:r>
      <w:r w:rsidRPr="0068317B">
        <w:rPr>
          <w:rFonts w:asciiTheme="minorHAnsi" w:hAnsiTheme="minorHAnsi" w:cstheme="minorHAnsi"/>
          <w:sz w:val="16"/>
        </w:rPr>
        <w:t xml:space="preserve"> and other esoteric magical traditions, </w:t>
      </w:r>
      <w:r w:rsidRPr="0068317B">
        <w:rPr>
          <w:rFonts w:asciiTheme="minorHAnsi" w:hAnsiTheme="minorHAnsi" w:cstheme="minorHAnsi"/>
          <w:highlight w:val="cyan"/>
          <w:u w:val="single"/>
        </w:rPr>
        <w:t>not science</w:t>
      </w:r>
      <w:r w:rsidRPr="0068317B">
        <w:rPr>
          <w:rFonts w:asciiTheme="minorHAnsi" w:hAnsiTheme="minorHAnsi" w:cstheme="minorHAnsi"/>
          <w:sz w:val="16"/>
        </w:rPr>
        <w:t>.</w:t>
      </w:r>
    </w:p>
    <w:p w14:paraId="13576F74"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In </w:t>
      </w:r>
      <w:hyperlink r:id="rId8" w:history="1">
        <w:r w:rsidRPr="0068317B">
          <w:rPr>
            <w:rStyle w:val="Hyperlink"/>
            <w:rFonts w:asciiTheme="minorHAnsi" w:hAnsiTheme="minorHAnsi" w:cstheme="minorHAnsi"/>
            <w:sz w:val="16"/>
          </w:rPr>
          <w:t>Why general artificial intelligence will not be realized</w:t>
        </w:r>
      </w:hyperlink>
      <w:r w:rsidRPr="0068317B">
        <w:rPr>
          <w:rFonts w:asciiTheme="minorHAnsi" w:hAnsiTheme="minorHAnsi" w:cstheme="minorHAnsi"/>
          <w:sz w:val="16"/>
        </w:rPr>
        <w:t xml:space="preserve">, Norwegian physicist and philosopher Ragnar Fjelland points out that Dreyfus’s critiques still hold today; that </w:t>
      </w:r>
      <w:r w:rsidRPr="0068317B">
        <w:rPr>
          <w:rFonts w:asciiTheme="minorHAnsi" w:hAnsiTheme="minorHAnsi" w:cstheme="minorHAnsi"/>
          <w:u w:val="single"/>
        </w:rPr>
        <w:t>human intelligence is</w:t>
      </w:r>
      <w:r w:rsidRPr="0068317B">
        <w:rPr>
          <w:rFonts w:asciiTheme="minorHAnsi" w:hAnsiTheme="minorHAnsi" w:cstheme="minorHAnsi"/>
          <w:sz w:val="16"/>
        </w:rPr>
        <w:t xml:space="preserve"> partly transmitted in ways that are not taught but are </w:t>
      </w:r>
      <w:r w:rsidRPr="0068317B">
        <w:rPr>
          <w:rFonts w:asciiTheme="minorHAnsi" w:hAnsiTheme="minorHAnsi" w:cstheme="minorHAnsi"/>
          <w:u w:val="single"/>
        </w:rPr>
        <w:t>communicated</w:t>
      </w:r>
      <w:r w:rsidRPr="0068317B">
        <w:rPr>
          <w:rFonts w:asciiTheme="minorHAnsi" w:hAnsiTheme="minorHAnsi" w:cstheme="minorHAnsi"/>
          <w:sz w:val="16"/>
        </w:rPr>
        <w:t xml:space="preserve"> tacitly; </w:t>
      </w:r>
      <w:r w:rsidRPr="0068317B">
        <w:rPr>
          <w:rFonts w:asciiTheme="minorHAnsi" w:hAnsiTheme="minorHAnsi" w:cstheme="minorHAnsi"/>
          <w:u w:val="single"/>
        </w:rPr>
        <w:t>ways that cannot be duplicated using algorithms</w:t>
      </w:r>
      <w:r w:rsidRPr="0068317B">
        <w:rPr>
          <w:rFonts w:asciiTheme="minorHAnsi" w:hAnsiTheme="minorHAnsi" w:cstheme="minorHAnsi"/>
          <w:sz w:val="16"/>
        </w:rPr>
        <w:t xml:space="preserve"> or code.</w:t>
      </w:r>
    </w:p>
    <w:p w14:paraId="1C5B6625" w14:textId="77777777" w:rsidR="0068317B" w:rsidRPr="0068317B" w:rsidRDefault="0068317B" w:rsidP="0068317B">
      <w:pPr>
        <w:rPr>
          <w:rFonts w:asciiTheme="minorHAnsi" w:hAnsiTheme="minorHAnsi" w:cstheme="minorHAnsi"/>
          <w:u w:val="single"/>
        </w:rPr>
      </w:pPr>
      <w:r w:rsidRPr="0068317B">
        <w:rPr>
          <w:rFonts w:asciiTheme="minorHAnsi" w:hAnsiTheme="minorHAnsi" w:cstheme="minorHAnsi"/>
          <w:sz w:val="16"/>
        </w:rPr>
        <w:t>Turing Award winner Yann LeCun, the Chief AI Scientist at Meta and the Silver Professor of the </w:t>
      </w:r>
      <w:hyperlink r:id="rId9" w:history="1">
        <w:r w:rsidRPr="0068317B">
          <w:rPr>
            <w:rStyle w:val="Hyperlink"/>
            <w:rFonts w:asciiTheme="minorHAnsi" w:hAnsiTheme="minorHAnsi" w:cstheme="minorHAnsi"/>
            <w:sz w:val="16"/>
          </w:rPr>
          <w:t>Courant Institute of Mathematical Sciences</w:t>
        </w:r>
      </w:hyperlink>
      <w:r w:rsidRPr="0068317B">
        <w:rPr>
          <w:rFonts w:asciiTheme="minorHAnsi" w:hAnsiTheme="minorHAnsi" w:cstheme="minorHAnsi"/>
          <w:sz w:val="16"/>
        </w:rPr>
        <w:t> at New York University explains the problem this way: “</w:t>
      </w:r>
      <w:r w:rsidRPr="0068317B">
        <w:rPr>
          <w:rFonts w:asciiTheme="minorHAnsi" w:hAnsiTheme="minorHAnsi" w:cstheme="minorHAnsi"/>
          <w:highlight w:val="cyan"/>
          <w:u w:val="single"/>
        </w:rPr>
        <w:t xml:space="preserve">A </w:t>
      </w:r>
      <w:r w:rsidRPr="0068317B">
        <w:rPr>
          <w:rStyle w:val="Emphasis"/>
          <w:rFonts w:asciiTheme="minorHAnsi" w:hAnsiTheme="minorHAnsi" w:cstheme="minorHAnsi"/>
          <w:highlight w:val="cyan"/>
        </w:rPr>
        <w:t>4-year-old</w:t>
      </w:r>
      <w:r w:rsidRPr="0068317B">
        <w:rPr>
          <w:rFonts w:asciiTheme="minorHAnsi" w:hAnsiTheme="minorHAnsi" w:cstheme="minorHAnsi"/>
          <w:highlight w:val="cyan"/>
          <w:u w:val="single"/>
        </w:rPr>
        <w:t xml:space="preserve"> </w:t>
      </w:r>
      <w:r w:rsidRPr="0068317B">
        <w:rPr>
          <w:rFonts w:asciiTheme="minorHAnsi" w:hAnsiTheme="minorHAnsi" w:cstheme="minorHAnsi"/>
          <w:sz w:val="16"/>
        </w:rPr>
        <w:t>child</w:t>
      </w:r>
      <w:r w:rsidRPr="0068317B">
        <w:rPr>
          <w:rFonts w:asciiTheme="minorHAnsi" w:hAnsiTheme="minorHAnsi" w:cstheme="minorHAnsi"/>
          <w:u w:val="single"/>
        </w:rPr>
        <w:t xml:space="preserve"> </w:t>
      </w:r>
      <w:r w:rsidRPr="0068317B">
        <w:rPr>
          <w:rFonts w:asciiTheme="minorHAnsi" w:hAnsiTheme="minorHAnsi" w:cstheme="minorHAnsi"/>
          <w:highlight w:val="cyan"/>
          <w:u w:val="single"/>
        </w:rPr>
        <w:t xml:space="preserve">has seen </w:t>
      </w:r>
      <w:r w:rsidRPr="0068317B">
        <w:rPr>
          <w:rStyle w:val="Emphasis"/>
          <w:rFonts w:asciiTheme="minorHAnsi" w:hAnsiTheme="minorHAnsi" w:cstheme="minorHAnsi"/>
          <w:highlight w:val="cyan"/>
        </w:rPr>
        <w:t>50x more</w:t>
      </w:r>
      <w:r w:rsidRPr="0068317B">
        <w:rPr>
          <w:rFonts w:asciiTheme="minorHAnsi" w:hAnsiTheme="minorHAnsi" w:cstheme="minorHAnsi"/>
          <w:highlight w:val="cyan"/>
          <w:u w:val="single"/>
        </w:rPr>
        <w:t xml:space="preserve"> information than the </w:t>
      </w:r>
      <w:r w:rsidRPr="0068317B">
        <w:rPr>
          <w:rStyle w:val="Emphasis"/>
          <w:rFonts w:asciiTheme="minorHAnsi" w:hAnsiTheme="minorHAnsi" w:cstheme="minorHAnsi"/>
          <w:highlight w:val="cyan"/>
        </w:rPr>
        <w:t>biggest</w:t>
      </w:r>
      <w:r w:rsidRPr="0068317B">
        <w:rPr>
          <w:rFonts w:asciiTheme="minorHAnsi" w:hAnsiTheme="minorHAnsi" w:cstheme="minorHAnsi"/>
          <w:highlight w:val="cyan"/>
          <w:u w:val="single"/>
        </w:rPr>
        <w:t xml:space="preserve"> </w:t>
      </w:r>
      <w:r w:rsidRPr="0068317B">
        <w:rPr>
          <w:rFonts w:asciiTheme="minorHAnsi" w:hAnsiTheme="minorHAnsi" w:cstheme="minorHAnsi"/>
          <w:sz w:val="16"/>
        </w:rPr>
        <w:t>LLMs [</w:t>
      </w:r>
      <w:r w:rsidRPr="0068317B">
        <w:rPr>
          <w:rFonts w:asciiTheme="minorHAnsi" w:hAnsiTheme="minorHAnsi" w:cstheme="minorHAnsi"/>
          <w:highlight w:val="cyan"/>
          <w:u w:val="single"/>
        </w:rPr>
        <w:t xml:space="preserve">large language </w:t>
      </w:r>
      <w:r w:rsidRPr="0068317B">
        <w:rPr>
          <w:rStyle w:val="Emphasis"/>
          <w:rFonts w:asciiTheme="minorHAnsi" w:hAnsiTheme="minorHAnsi" w:cstheme="minorHAnsi"/>
          <w:highlight w:val="cyan"/>
        </w:rPr>
        <w:t>models</w:t>
      </w:r>
      <w:r w:rsidRPr="0068317B">
        <w:rPr>
          <w:rFonts w:asciiTheme="minorHAnsi" w:hAnsiTheme="minorHAnsi" w:cstheme="minorHAnsi"/>
          <w:sz w:val="16"/>
        </w:rPr>
        <w:t>] that we have.” If you do the </w:t>
      </w:r>
      <w:hyperlink r:id="rId10" w:history="1">
        <w:r w:rsidRPr="0068317B">
          <w:rPr>
            <w:rStyle w:val="Hyperlink"/>
            <w:rFonts w:asciiTheme="minorHAnsi" w:hAnsiTheme="minorHAnsi" w:cstheme="minorHAnsi"/>
            <w:sz w:val="16"/>
          </w:rPr>
          <w:t>math</w:t>
        </w:r>
      </w:hyperlink>
      <w:r w:rsidRPr="0068317B">
        <w:rPr>
          <w:rFonts w:asciiTheme="minorHAnsi" w:hAnsiTheme="minorHAnsi" w:cstheme="minorHAnsi"/>
          <w:sz w:val="16"/>
        </w:rPr>
        <w:t xml:space="preserve">, </w:t>
      </w:r>
      <w:r w:rsidRPr="0068317B">
        <w:rPr>
          <w:rFonts w:asciiTheme="minorHAnsi" w:hAnsiTheme="minorHAnsi" w:cstheme="minorHAnsi"/>
          <w:u w:val="single"/>
        </w:rPr>
        <w:t xml:space="preserve">that’s </w:t>
      </w:r>
      <w:r w:rsidRPr="0068317B">
        <w:rPr>
          <w:rStyle w:val="Emphasis"/>
          <w:rFonts w:asciiTheme="minorHAnsi" w:hAnsiTheme="minorHAnsi" w:cstheme="minorHAnsi"/>
        </w:rPr>
        <w:t>20</w:t>
      </w:r>
      <w:r w:rsidRPr="0068317B">
        <w:rPr>
          <w:rFonts w:asciiTheme="minorHAnsi" w:hAnsiTheme="minorHAnsi" w:cstheme="minorHAnsi"/>
          <w:u w:val="single"/>
        </w:rPr>
        <w:t xml:space="preserve"> megabytes per </w:t>
      </w:r>
      <w:r w:rsidRPr="0068317B">
        <w:rPr>
          <w:rStyle w:val="Emphasis"/>
          <w:rFonts w:asciiTheme="minorHAnsi" w:hAnsiTheme="minorHAnsi" w:cstheme="minorHAnsi"/>
        </w:rPr>
        <w:t>second</w:t>
      </w:r>
      <w:r w:rsidRPr="0068317B">
        <w:rPr>
          <w:rFonts w:asciiTheme="minorHAnsi" w:hAnsiTheme="minorHAnsi" w:cstheme="minorHAnsi"/>
          <w:sz w:val="16"/>
        </w:rPr>
        <w:t xml:space="preserve"> through the optic nerve </w:t>
      </w:r>
      <w:r w:rsidRPr="0068317B">
        <w:rPr>
          <w:rFonts w:asciiTheme="minorHAnsi" w:hAnsiTheme="minorHAnsi" w:cstheme="minorHAnsi"/>
          <w:u w:val="single"/>
        </w:rPr>
        <w:t>for 16,000 wake hours</w:t>
      </w:r>
      <w:r w:rsidRPr="0068317B">
        <w:rPr>
          <w:rFonts w:asciiTheme="minorHAnsi" w:hAnsiTheme="minorHAnsi" w:cstheme="minorHAnsi"/>
          <w:sz w:val="16"/>
        </w:rPr>
        <w:t xml:space="preserve">, and </w:t>
      </w:r>
      <w:r w:rsidRPr="0068317B">
        <w:rPr>
          <w:rFonts w:asciiTheme="minorHAnsi" w:hAnsiTheme="minorHAnsi" w:cstheme="minorHAnsi"/>
          <w:highlight w:val="cyan"/>
          <w:u w:val="single"/>
        </w:rPr>
        <w:t xml:space="preserve">that </w:t>
      </w:r>
      <w:r w:rsidRPr="0068317B">
        <w:rPr>
          <w:rStyle w:val="Emphasis"/>
          <w:rFonts w:asciiTheme="minorHAnsi" w:hAnsiTheme="minorHAnsi" w:cstheme="minorHAnsi"/>
          <w:highlight w:val="cyan"/>
        </w:rPr>
        <w:t>doesn’t</w:t>
      </w:r>
      <w:r w:rsidRPr="0068317B">
        <w:rPr>
          <w:rFonts w:asciiTheme="minorHAnsi" w:hAnsiTheme="minorHAnsi" w:cstheme="minorHAnsi"/>
          <w:highlight w:val="cyan"/>
          <w:u w:val="single"/>
        </w:rPr>
        <w:t xml:space="preserve"> include </w:t>
      </w:r>
      <w:r w:rsidRPr="0068317B">
        <w:rPr>
          <w:rFonts w:asciiTheme="minorHAnsi" w:hAnsiTheme="minorHAnsi" w:cstheme="minorHAnsi"/>
          <w:u w:val="single"/>
        </w:rPr>
        <w:t xml:space="preserve">how much </w:t>
      </w:r>
      <w:r w:rsidRPr="0068317B">
        <w:rPr>
          <w:rStyle w:val="Emphasis"/>
          <w:rFonts w:asciiTheme="minorHAnsi" w:hAnsiTheme="minorHAnsi" w:cstheme="minorHAnsi"/>
          <w:highlight w:val="cyan"/>
        </w:rPr>
        <w:t>data</w:t>
      </w:r>
      <w:r w:rsidRPr="0068317B">
        <w:rPr>
          <w:rFonts w:asciiTheme="minorHAnsi" w:hAnsiTheme="minorHAnsi" w:cstheme="minorHAnsi"/>
          <w:u w:val="single"/>
        </w:rPr>
        <w:t xml:space="preserve"> is </w:t>
      </w:r>
      <w:r w:rsidRPr="0068317B">
        <w:rPr>
          <w:rFonts w:asciiTheme="minorHAnsi" w:hAnsiTheme="minorHAnsi" w:cstheme="minorHAnsi"/>
          <w:highlight w:val="cyan"/>
          <w:u w:val="single"/>
        </w:rPr>
        <w:t xml:space="preserve">received through </w:t>
      </w:r>
      <w:r w:rsidRPr="0068317B">
        <w:rPr>
          <w:rFonts w:asciiTheme="minorHAnsi" w:hAnsiTheme="minorHAnsi" w:cstheme="minorHAnsi"/>
          <w:u w:val="single"/>
        </w:rPr>
        <w:t xml:space="preserve">the </w:t>
      </w:r>
      <w:r w:rsidRPr="0068317B">
        <w:rPr>
          <w:rStyle w:val="Emphasis"/>
          <w:rFonts w:asciiTheme="minorHAnsi" w:hAnsiTheme="minorHAnsi" w:cstheme="minorHAnsi"/>
          <w:highlight w:val="cyan"/>
        </w:rPr>
        <w:t>other</w:t>
      </w:r>
      <w:r w:rsidRPr="0068317B">
        <w:rPr>
          <w:rFonts w:asciiTheme="minorHAnsi" w:hAnsiTheme="minorHAnsi" w:cstheme="minorHAnsi"/>
          <w:highlight w:val="cyan"/>
          <w:u w:val="single"/>
        </w:rPr>
        <w:t xml:space="preserve"> senses.</w:t>
      </w:r>
    </w:p>
    <w:p w14:paraId="796A6B56" w14:textId="77777777" w:rsidR="0068317B" w:rsidRPr="0068317B" w:rsidRDefault="0068317B" w:rsidP="0068317B">
      <w:pPr>
        <w:pStyle w:val="Heading4"/>
        <w:rPr>
          <w:rFonts w:asciiTheme="minorHAnsi" w:hAnsiTheme="minorHAnsi" w:cstheme="minorHAnsi"/>
          <w:iCs w:val="0"/>
        </w:rPr>
      </w:pPr>
      <w:bookmarkStart w:id="3" w:name="_Hlk170298361"/>
      <w:r w:rsidRPr="0068317B">
        <w:rPr>
          <w:rFonts w:asciiTheme="minorHAnsi" w:hAnsiTheme="minorHAnsi" w:cstheme="minorHAnsi"/>
          <w:iCs w:val="0"/>
        </w:rPr>
        <w:t xml:space="preserve">AI </w:t>
      </w:r>
      <w:r w:rsidRPr="0068317B">
        <w:rPr>
          <w:rFonts w:asciiTheme="minorHAnsi" w:hAnsiTheme="minorHAnsi" w:cstheme="minorHAnsi"/>
          <w:iCs w:val="0"/>
          <w:u w:val="single"/>
        </w:rPr>
        <w:t>reduces</w:t>
      </w:r>
      <w:r w:rsidRPr="0068317B">
        <w:rPr>
          <w:rFonts w:asciiTheme="minorHAnsi" w:hAnsiTheme="minorHAnsi" w:cstheme="minorHAnsi"/>
          <w:iCs w:val="0"/>
        </w:rPr>
        <w:t xml:space="preserve"> nuclear </w:t>
      </w:r>
      <w:r w:rsidRPr="0068317B">
        <w:rPr>
          <w:rFonts w:asciiTheme="minorHAnsi" w:hAnsiTheme="minorHAnsi" w:cstheme="minorHAnsi"/>
          <w:iCs w:val="0"/>
          <w:u w:val="single"/>
        </w:rPr>
        <w:t>risks</w:t>
      </w:r>
      <w:r w:rsidRPr="0068317B">
        <w:rPr>
          <w:rFonts w:asciiTheme="minorHAnsi" w:hAnsiTheme="minorHAnsi" w:cstheme="minorHAnsi"/>
          <w:iCs w:val="0"/>
        </w:rPr>
        <w:t>.</w:t>
      </w:r>
    </w:p>
    <w:p w14:paraId="02A4B08A" w14:textId="77777777" w:rsidR="0068317B" w:rsidRPr="0068317B" w:rsidRDefault="0068317B" w:rsidP="0068317B">
      <w:pPr>
        <w:rPr>
          <w:rFonts w:asciiTheme="minorHAnsi" w:hAnsiTheme="minorHAnsi" w:cstheme="minorHAnsi"/>
        </w:rPr>
      </w:pPr>
      <w:r w:rsidRPr="0068317B">
        <w:rPr>
          <w:rStyle w:val="Style13ptBold"/>
          <w:rFonts w:asciiTheme="minorHAnsi" w:hAnsiTheme="minorHAnsi" w:cstheme="minorHAnsi"/>
        </w:rPr>
        <w:t xml:space="preserve">Chestnut ’23 </w:t>
      </w:r>
      <w:r w:rsidRPr="0068317B">
        <w:rPr>
          <w:rFonts w:asciiTheme="minorHAnsi" w:hAnsiTheme="minorHAnsi" w:cstheme="minorHAnsi"/>
        </w:rPr>
        <w:t xml:space="preserve">[Mary, Tim Ditter, Anya Fink, Larry Lewis, and Tim McDonnell; April;  BA Russian Studies at Rhodes College, Masters in International Relations and National Security Studies at University of Kentucky, Foreign Affairs Officer at the Department of State; Bachelors at Oregon State, Masters in National Security Policy Studies at the Middlebury Institute;  PhD, research associate at the University of Maryland; PhD at Rice University, BS from College of William and Mary, founder of CNA's Center for Autonomy and Artificial Intelligence; PhD from MIT in International Relations and Security Studies, Masters in National Security Policy Studies at Georget Washington University; CNA; “Artificial Intelligence in Nuclear Operations”, </w:t>
      </w:r>
      <w:hyperlink r:id="rId11" w:history="1">
        <w:r w:rsidRPr="0068317B">
          <w:rPr>
            <w:rStyle w:val="Hyperlink"/>
            <w:rFonts w:asciiTheme="minorHAnsi" w:hAnsiTheme="minorHAnsi" w:cstheme="minorHAnsi"/>
          </w:rPr>
          <w:t>https://www.cna.org/reports/2023/04/ai-in-nuclear-operations</w:t>
        </w:r>
      </w:hyperlink>
      <w:r w:rsidRPr="0068317B">
        <w:rPr>
          <w:rFonts w:asciiTheme="minorHAnsi" w:hAnsiTheme="minorHAnsi" w:cstheme="minorHAnsi"/>
        </w:rPr>
        <w:t>]</w:t>
      </w:r>
    </w:p>
    <w:p w14:paraId="03156000" w14:textId="77777777" w:rsidR="0068317B" w:rsidRPr="0068317B" w:rsidRDefault="0068317B" w:rsidP="0068317B">
      <w:pPr>
        <w:rPr>
          <w:rFonts w:asciiTheme="minorHAnsi" w:hAnsiTheme="minorHAnsi" w:cstheme="minorHAnsi"/>
          <w:u w:val="single"/>
        </w:rPr>
      </w:pPr>
      <w:r w:rsidRPr="0068317B">
        <w:rPr>
          <w:rFonts w:asciiTheme="minorHAnsi" w:hAnsiTheme="minorHAnsi" w:cstheme="minorHAnsi"/>
          <w:u w:val="single"/>
        </w:rPr>
        <w:t xml:space="preserve">Nuclear weapon surety </w:t>
      </w:r>
    </w:p>
    <w:p w14:paraId="66108683"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u w:val="single"/>
        </w:rPr>
        <w:t>AI</w:t>
      </w:r>
      <w:r w:rsidRPr="0068317B">
        <w:rPr>
          <w:rFonts w:asciiTheme="minorHAnsi" w:hAnsiTheme="minorHAnsi" w:cstheme="minorHAnsi"/>
          <w:sz w:val="16"/>
        </w:rPr>
        <w:t xml:space="preserve"> tools can </w:t>
      </w:r>
      <w:r w:rsidRPr="0068317B">
        <w:rPr>
          <w:rFonts w:asciiTheme="minorHAnsi" w:hAnsiTheme="minorHAnsi" w:cstheme="minorHAnsi"/>
          <w:u w:val="single"/>
        </w:rPr>
        <w:t>help</w:t>
      </w:r>
      <w:r w:rsidRPr="0068317B">
        <w:rPr>
          <w:rFonts w:asciiTheme="minorHAnsi" w:hAnsiTheme="minorHAnsi" w:cstheme="minorHAnsi"/>
          <w:sz w:val="16"/>
        </w:rPr>
        <w:t xml:space="preserve"> </w:t>
      </w:r>
      <w:r w:rsidRPr="0068317B">
        <w:rPr>
          <w:rFonts w:asciiTheme="minorHAnsi" w:hAnsiTheme="minorHAnsi" w:cstheme="minorHAnsi"/>
          <w:u w:val="single"/>
        </w:rPr>
        <w:t>enhance</w:t>
      </w:r>
      <w:r w:rsidRPr="0068317B">
        <w:rPr>
          <w:rFonts w:asciiTheme="minorHAnsi" w:hAnsiTheme="minorHAnsi" w:cstheme="minorHAnsi"/>
          <w:sz w:val="16"/>
        </w:rPr>
        <w:t xml:space="preserve"> </w:t>
      </w:r>
      <w:r w:rsidRPr="0068317B">
        <w:rPr>
          <w:rFonts w:asciiTheme="minorHAnsi" w:hAnsiTheme="minorHAnsi" w:cstheme="minorHAnsi"/>
          <w:u w:val="single"/>
        </w:rPr>
        <w:t>nuclear</w:t>
      </w:r>
      <w:r w:rsidRPr="0068317B">
        <w:rPr>
          <w:rFonts w:asciiTheme="minorHAnsi" w:hAnsiTheme="minorHAnsi" w:cstheme="minorHAnsi"/>
          <w:sz w:val="16"/>
        </w:rPr>
        <w:t xml:space="preserve"> weapons’ surety—that is, their safety, security, and the </w:t>
      </w:r>
      <w:r w:rsidRPr="0068317B">
        <w:rPr>
          <w:rFonts w:asciiTheme="minorHAnsi" w:hAnsiTheme="minorHAnsi" w:cstheme="minorHAnsi"/>
          <w:u w:val="single"/>
        </w:rPr>
        <w:t xml:space="preserve">guarantee that </w:t>
      </w:r>
      <w:r w:rsidRPr="0068317B">
        <w:rPr>
          <w:rFonts w:asciiTheme="minorHAnsi" w:hAnsiTheme="minorHAnsi" w:cstheme="minorHAnsi"/>
          <w:sz w:val="16"/>
        </w:rPr>
        <w:t xml:space="preserve">they remain under authorized leaders’ positive control.49 Practical steps in this direction include </w:t>
      </w:r>
      <w:r w:rsidRPr="0068317B">
        <w:rPr>
          <w:rFonts w:asciiTheme="minorHAnsi" w:hAnsiTheme="minorHAnsi" w:cstheme="minorHAnsi"/>
          <w:u w:val="single"/>
        </w:rPr>
        <w:t>preventing</w:t>
      </w:r>
      <w:r w:rsidRPr="0068317B">
        <w:rPr>
          <w:rFonts w:asciiTheme="minorHAnsi" w:hAnsiTheme="minorHAnsi" w:cstheme="minorHAnsi"/>
          <w:sz w:val="16"/>
        </w:rPr>
        <w:t xml:space="preserve"> accidents involving nuclear yield and preventing </w:t>
      </w:r>
      <w:r w:rsidRPr="0068317B">
        <w:rPr>
          <w:rFonts w:asciiTheme="minorHAnsi" w:hAnsiTheme="minorHAnsi" w:cstheme="minorHAnsi"/>
          <w:u w:val="single"/>
        </w:rPr>
        <w:t>unauthorized</w:t>
      </w:r>
      <w:r w:rsidRPr="0068317B">
        <w:rPr>
          <w:rFonts w:asciiTheme="minorHAnsi" w:hAnsiTheme="minorHAnsi" w:cstheme="minorHAnsi"/>
          <w:sz w:val="16"/>
        </w:rPr>
        <w:t xml:space="preserve"> access to or </w:t>
      </w:r>
      <w:r w:rsidRPr="0068317B">
        <w:rPr>
          <w:rFonts w:asciiTheme="minorHAnsi" w:hAnsiTheme="minorHAnsi" w:cstheme="minorHAnsi"/>
          <w:u w:val="single"/>
        </w:rPr>
        <w:t>detonation</w:t>
      </w:r>
      <w:r w:rsidRPr="0068317B">
        <w:rPr>
          <w:rFonts w:asciiTheme="minorHAnsi" w:hAnsiTheme="minorHAnsi" w:cstheme="minorHAnsi"/>
          <w:sz w:val="16"/>
        </w:rPr>
        <w:t xml:space="preserve"> of the weapons systems. All are vital to managing both sides of the “always/never” dilemma. According to this framework, to deter, </w:t>
      </w:r>
      <w:r w:rsidRPr="0068317B">
        <w:rPr>
          <w:rFonts w:asciiTheme="minorHAnsi" w:hAnsiTheme="minorHAnsi" w:cstheme="minorHAnsi"/>
          <w:u w:val="single"/>
        </w:rPr>
        <w:t>nuclear weapons must always</w:t>
      </w:r>
      <w:r w:rsidRPr="0068317B">
        <w:rPr>
          <w:rFonts w:asciiTheme="minorHAnsi" w:hAnsiTheme="minorHAnsi" w:cstheme="minorHAnsi"/>
          <w:sz w:val="16"/>
        </w:rPr>
        <w:t xml:space="preserve"> be employed and must </w:t>
      </w:r>
      <w:r w:rsidRPr="0068317B">
        <w:rPr>
          <w:rFonts w:asciiTheme="minorHAnsi" w:hAnsiTheme="minorHAnsi" w:cstheme="minorHAnsi"/>
          <w:u w:val="single"/>
        </w:rPr>
        <w:t>function in response to valid orders</w:t>
      </w:r>
      <w:r w:rsidRPr="0068317B">
        <w:rPr>
          <w:rFonts w:asciiTheme="minorHAnsi" w:hAnsiTheme="minorHAnsi" w:cstheme="minorHAnsi"/>
          <w:sz w:val="16"/>
        </w:rPr>
        <w:t xml:space="preserve"> from authorized leaders—but must never be employed or detonate under any other conditions.50 AI applications to enhance nuclear surety could reduce nuclear risk in three main ways:  </w:t>
      </w:r>
    </w:p>
    <w:p w14:paraId="23054E5E" w14:textId="77777777" w:rsidR="0068317B" w:rsidRPr="0068317B" w:rsidRDefault="0068317B" w:rsidP="0068317B">
      <w:pPr>
        <w:ind w:firstLine="720"/>
        <w:rPr>
          <w:rFonts w:asciiTheme="minorHAnsi" w:hAnsiTheme="minorHAnsi" w:cstheme="minorHAnsi"/>
          <w:sz w:val="16"/>
        </w:rPr>
      </w:pPr>
      <w:r w:rsidRPr="0068317B">
        <w:rPr>
          <w:rFonts w:asciiTheme="minorHAnsi" w:hAnsiTheme="minorHAnsi" w:cstheme="minorHAnsi"/>
        </w:rPr>
        <w:t xml:space="preserve">• </w:t>
      </w:r>
      <w:r w:rsidRPr="0068317B">
        <w:rPr>
          <w:rStyle w:val="Emphasis"/>
          <w:rFonts w:asciiTheme="minorHAnsi" w:hAnsiTheme="minorHAnsi" w:cstheme="minorHAnsi"/>
          <w:highlight w:val="cyan"/>
        </w:rPr>
        <w:t>AI</w:t>
      </w:r>
      <w:r w:rsidRPr="0068317B">
        <w:rPr>
          <w:rFonts w:asciiTheme="minorHAnsi" w:hAnsiTheme="minorHAnsi" w:cstheme="minorHAnsi"/>
          <w:u w:val="single"/>
        </w:rPr>
        <w:t xml:space="preserve">-enhanced supply chain </w:t>
      </w:r>
      <w:r w:rsidRPr="0068317B">
        <w:rPr>
          <w:rFonts w:asciiTheme="minorHAnsi" w:hAnsiTheme="minorHAnsi" w:cstheme="minorHAnsi"/>
          <w:highlight w:val="cyan"/>
          <w:u w:val="single"/>
        </w:rPr>
        <w:t>monitoring</w:t>
      </w:r>
      <w:r w:rsidRPr="0068317B">
        <w:rPr>
          <w:rFonts w:asciiTheme="minorHAnsi" w:hAnsiTheme="minorHAnsi" w:cstheme="minorHAnsi"/>
          <w:sz w:val="16"/>
        </w:rPr>
        <w:t xml:space="preserve"> could </w:t>
      </w:r>
      <w:r w:rsidRPr="0068317B">
        <w:rPr>
          <w:rStyle w:val="Emphasis"/>
          <w:rFonts w:asciiTheme="minorHAnsi" w:hAnsiTheme="minorHAnsi" w:cstheme="minorHAnsi"/>
          <w:highlight w:val="cyan"/>
        </w:rPr>
        <w:t>identify</w:t>
      </w:r>
      <w:r w:rsidRPr="0068317B">
        <w:rPr>
          <w:rFonts w:asciiTheme="minorHAnsi" w:hAnsiTheme="minorHAnsi" w:cstheme="minorHAnsi"/>
          <w:sz w:val="16"/>
        </w:rPr>
        <w:t xml:space="preserve"> potential manufacturing issues and </w:t>
      </w:r>
      <w:r w:rsidRPr="0068317B">
        <w:rPr>
          <w:rStyle w:val="Emphasis"/>
          <w:rFonts w:asciiTheme="minorHAnsi" w:hAnsiTheme="minorHAnsi" w:cstheme="minorHAnsi"/>
          <w:highlight w:val="cyan"/>
        </w:rPr>
        <w:t>security</w:t>
      </w:r>
      <w:r w:rsidRPr="0068317B">
        <w:rPr>
          <w:rFonts w:asciiTheme="minorHAnsi" w:hAnsiTheme="minorHAnsi" w:cstheme="minorHAnsi"/>
          <w:highlight w:val="cyan"/>
          <w:u w:val="single"/>
        </w:rPr>
        <w:t xml:space="preserve"> concerns in</w:t>
      </w:r>
      <w:r w:rsidRPr="0068317B">
        <w:rPr>
          <w:rFonts w:asciiTheme="minorHAnsi" w:hAnsiTheme="minorHAnsi" w:cstheme="minorHAnsi"/>
          <w:u w:val="single"/>
        </w:rPr>
        <w:t xml:space="preserve"> the </w:t>
      </w:r>
      <w:r w:rsidRPr="0068317B">
        <w:rPr>
          <w:rFonts w:asciiTheme="minorHAnsi" w:hAnsiTheme="minorHAnsi" w:cstheme="minorHAnsi"/>
          <w:sz w:val="16"/>
        </w:rPr>
        <w:t xml:space="preserve">production of nuclear weapons, </w:t>
      </w:r>
      <w:r w:rsidRPr="0068317B">
        <w:rPr>
          <w:rStyle w:val="Emphasis"/>
          <w:rFonts w:asciiTheme="minorHAnsi" w:hAnsiTheme="minorHAnsi" w:cstheme="minorHAnsi"/>
          <w:highlight w:val="cyan"/>
        </w:rPr>
        <w:t>delivery</w:t>
      </w:r>
      <w:r w:rsidRPr="0068317B">
        <w:rPr>
          <w:rFonts w:asciiTheme="minorHAnsi" w:hAnsiTheme="minorHAnsi" w:cstheme="minorHAnsi"/>
          <w:highlight w:val="cyan"/>
          <w:u w:val="single"/>
        </w:rPr>
        <w:t xml:space="preserve"> systems</w:t>
      </w:r>
      <w:r w:rsidRPr="0068317B">
        <w:rPr>
          <w:rFonts w:asciiTheme="minorHAnsi" w:hAnsiTheme="minorHAnsi" w:cstheme="minorHAnsi"/>
          <w:sz w:val="16"/>
        </w:rPr>
        <w:t xml:space="preserve">, and storage facility equipment. For example, such defects might include a compromised microelectronic component for a security checkpoint system, a component that was unknowingly sourced from restricted suppliers, an exploitable software package for an early-warning satellite, or a fuse that is incorrectly calibrated.51 AI tools could </w:t>
      </w:r>
      <w:r w:rsidRPr="0068317B">
        <w:rPr>
          <w:rFonts w:asciiTheme="minorHAnsi" w:hAnsiTheme="minorHAnsi" w:cstheme="minorHAnsi"/>
          <w:highlight w:val="cyan"/>
          <w:u w:val="single"/>
        </w:rPr>
        <w:t>identify</w:t>
      </w:r>
      <w:r w:rsidRPr="0068317B">
        <w:rPr>
          <w:rFonts w:asciiTheme="minorHAnsi" w:hAnsiTheme="minorHAnsi" w:cstheme="minorHAnsi"/>
          <w:sz w:val="16"/>
        </w:rPr>
        <w:t xml:space="preserve"> these </w:t>
      </w:r>
      <w:r w:rsidRPr="0068317B">
        <w:rPr>
          <w:rStyle w:val="Emphasis"/>
          <w:rFonts w:asciiTheme="minorHAnsi" w:hAnsiTheme="minorHAnsi" w:cstheme="minorHAnsi"/>
          <w:highlight w:val="cyan"/>
        </w:rPr>
        <w:t>defects</w:t>
      </w:r>
      <w:r w:rsidRPr="0068317B">
        <w:rPr>
          <w:rFonts w:asciiTheme="minorHAnsi" w:hAnsiTheme="minorHAnsi" w:cstheme="minorHAnsi"/>
          <w:sz w:val="16"/>
        </w:rPr>
        <w:t xml:space="preserve"> earlier and with greater accuracy than traditional supply chain monitoring systems. This could allow for a higher degree of confidence in all aspects of weapon surety, </w:t>
      </w:r>
      <w:r w:rsidRPr="0068317B">
        <w:rPr>
          <w:rFonts w:asciiTheme="minorHAnsi" w:hAnsiTheme="minorHAnsi" w:cstheme="minorHAnsi"/>
          <w:u w:val="single"/>
        </w:rPr>
        <w:t>reducing</w:t>
      </w:r>
      <w:r w:rsidRPr="0068317B">
        <w:rPr>
          <w:rFonts w:asciiTheme="minorHAnsi" w:hAnsiTheme="minorHAnsi" w:cstheme="minorHAnsi"/>
          <w:sz w:val="16"/>
        </w:rPr>
        <w:t xml:space="preserve"> the </w:t>
      </w:r>
      <w:r w:rsidRPr="0068317B">
        <w:rPr>
          <w:rFonts w:asciiTheme="minorHAnsi" w:hAnsiTheme="minorHAnsi" w:cstheme="minorHAnsi"/>
          <w:u w:val="single"/>
        </w:rPr>
        <w:t>risks of</w:t>
      </w:r>
      <w:r w:rsidRPr="0068317B">
        <w:rPr>
          <w:rFonts w:asciiTheme="minorHAnsi" w:hAnsiTheme="minorHAnsi" w:cstheme="minorHAnsi"/>
          <w:sz w:val="16"/>
        </w:rPr>
        <w:t xml:space="preserve"> nuclear mission failure or accidental/</w:t>
      </w:r>
      <w:r w:rsidRPr="0068317B">
        <w:rPr>
          <w:rFonts w:asciiTheme="minorHAnsi" w:hAnsiTheme="minorHAnsi" w:cstheme="minorHAnsi"/>
          <w:u w:val="single"/>
        </w:rPr>
        <w:t>unauthorized use.</w:t>
      </w:r>
    </w:p>
    <w:p w14:paraId="1D9C24DF" w14:textId="77777777" w:rsidR="0068317B" w:rsidRPr="0068317B" w:rsidRDefault="0068317B" w:rsidP="0068317B">
      <w:pPr>
        <w:ind w:firstLine="720"/>
        <w:rPr>
          <w:rFonts w:asciiTheme="minorHAnsi" w:hAnsiTheme="minorHAnsi" w:cstheme="minorHAnsi"/>
        </w:rPr>
      </w:pPr>
      <w:r w:rsidRPr="0068317B">
        <w:rPr>
          <w:rFonts w:asciiTheme="minorHAnsi" w:hAnsiTheme="minorHAnsi" w:cstheme="minorHAnsi"/>
        </w:rPr>
        <w:t xml:space="preserve">• </w:t>
      </w:r>
      <w:r w:rsidRPr="0068317B">
        <w:rPr>
          <w:rFonts w:asciiTheme="minorHAnsi" w:hAnsiTheme="minorHAnsi" w:cstheme="minorHAnsi"/>
          <w:highlight w:val="cyan"/>
          <w:u w:val="single"/>
        </w:rPr>
        <w:t>AI</w:t>
      </w:r>
      <w:r w:rsidRPr="0068317B">
        <w:rPr>
          <w:rFonts w:asciiTheme="minorHAnsi" w:hAnsiTheme="minorHAnsi" w:cstheme="minorHAnsi"/>
          <w:sz w:val="16"/>
        </w:rPr>
        <w:t xml:space="preserve"> modeling could help </w:t>
      </w:r>
      <w:r w:rsidRPr="0068317B">
        <w:rPr>
          <w:rStyle w:val="Emphasis"/>
          <w:rFonts w:asciiTheme="minorHAnsi" w:hAnsiTheme="minorHAnsi" w:cstheme="minorHAnsi"/>
          <w:highlight w:val="cyan"/>
        </w:rPr>
        <w:t>reduce</w:t>
      </w:r>
      <w:r w:rsidRPr="0068317B">
        <w:rPr>
          <w:rFonts w:asciiTheme="minorHAnsi" w:hAnsiTheme="minorHAnsi" w:cstheme="minorHAnsi"/>
          <w:u w:val="single"/>
        </w:rPr>
        <w:t xml:space="preserve"> the </w:t>
      </w:r>
      <w:r w:rsidRPr="0068317B">
        <w:rPr>
          <w:rFonts w:asciiTheme="minorHAnsi" w:hAnsiTheme="minorHAnsi" w:cstheme="minorHAnsi"/>
          <w:highlight w:val="cyan"/>
          <w:u w:val="single"/>
        </w:rPr>
        <w:t>risk</w:t>
      </w:r>
      <w:r w:rsidRPr="0068317B">
        <w:rPr>
          <w:rFonts w:asciiTheme="minorHAnsi" w:hAnsiTheme="minorHAnsi" w:cstheme="minorHAnsi"/>
          <w:sz w:val="16"/>
        </w:rPr>
        <w:t xml:space="preserve"> that nuclear </w:t>
      </w:r>
      <w:r w:rsidRPr="0068317B">
        <w:rPr>
          <w:rFonts w:asciiTheme="minorHAnsi" w:hAnsiTheme="minorHAnsi" w:cstheme="minorHAnsi"/>
          <w:highlight w:val="cyan"/>
          <w:u w:val="single"/>
        </w:rPr>
        <w:t>weapons</w:t>
      </w:r>
      <w:r w:rsidRPr="0068317B">
        <w:rPr>
          <w:rFonts w:asciiTheme="minorHAnsi" w:hAnsiTheme="minorHAnsi" w:cstheme="minorHAnsi"/>
          <w:sz w:val="16"/>
        </w:rPr>
        <w:t xml:space="preserve"> </w:t>
      </w:r>
      <w:r w:rsidRPr="0068317B">
        <w:rPr>
          <w:rFonts w:asciiTheme="minorHAnsi" w:hAnsiTheme="minorHAnsi" w:cstheme="minorHAnsi"/>
          <w:highlight w:val="cyan"/>
          <w:u w:val="single"/>
        </w:rPr>
        <w:t>are</w:t>
      </w:r>
      <w:r w:rsidRPr="0068317B">
        <w:rPr>
          <w:rFonts w:asciiTheme="minorHAnsi" w:hAnsiTheme="minorHAnsi" w:cstheme="minorHAnsi"/>
          <w:sz w:val="16"/>
        </w:rPr>
        <w:t xml:space="preserve"> </w:t>
      </w:r>
      <w:r w:rsidRPr="0068317B">
        <w:rPr>
          <w:rStyle w:val="Emphasis"/>
          <w:rFonts w:asciiTheme="minorHAnsi" w:hAnsiTheme="minorHAnsi" w:cstheme="minorHAnsi"/>
          <w:highlight w:val="cyan"/>
        </w:rPr>
        <w:t>exposed</w:t>
      </w:r>
      <w:r w:rsidRPr="0068317B">
        <w:rPr>
          <w:rFonts w:asciiTheme="minorHAnsi" w:hAnsiTheme="minorHAnsi" w:cstheme="minorHAnsi"/>
          <w:highlight w:val="cyan"/>
          <w:u w:val="single"/>
        </w:rPr>
        <w:t xml:space="preserve"> to</w:t>
      </w:r>
      <w:r w:rsidRPr="0068317B">
        <w:rPr>
          <w:rFonts w:asciiTheme="minorHAnsi" w:hAnsiTheme="minorHAnsi" w:cstheme="minorHAnsi"/>
          <w:sz w:val="16"/>
        </w:rPr>
        <w:t xml:space="preserve"> abnormal environments during routine handling and maintenance and could reduce the risk of nuclear yield when weapons are exposed to </w:t>
      </w:r>
      <w:r w:rsidRPr="0068317B">
        <w:rPr>
          <w:rStyle w:val="Emphasis"/>
          <w:rFonts w:asciiTheme="minorHAnsi" w:hAnsiTheme="minorHAnsi" w:cstheme="minorHAnsi"/>
          <w:highlight w:val="cyan"/>
        </w:rPr>
        <w:t>abnormal</w:t>
      </w:r>
      <w:r w:rsidRPr="0068317B">
        <w:rPr>
          <w:rFonts w:asciiTheme="minorHAnsi" w:hAnsiTheme="minorHAnsi" w:cstheme="minorHAnsi"/>
          <w:highlight w:val="cyan"/>
          <w:u w:val="single"/>
        </w:rPr>
        <w:t xml:space="preserve"> environments</w:t>
      </w:r>
      <w:r w:rsidRPr="0068317B">
        <w:rPr>
          <w:rFonts w:asciiTheme="minorHAnsi" w:hAnsiTheme="minorHAnsi" w:cstheme="minorHAnsi"/>
          <w:sz w:val="16"/>
        </w:rPr>
        <w:t xml:space="preserve">. Abnormal environments are the set of circumstances where a nuclear weapon is neither expected nor intended to detonate and could include scenarios such as natural disasters, lightning strikes, vehicle or aircraft accidents, or strike by a conventional or nuclear weapon.52 AI-enabled modeling of routine handling and maintenance, coupled with use control features and permissive action links (PALs) designed to better distinguish normal and abnormal environments, could help to </w:t>
      </w:r>
      <w:r w:rsidRPr="0068317B">
        <w:rPr>
          <w:rStyle w:val="Emphasis"/>
          <w:rFonts w:asciiTheme="minorHAnsi" w:hAnsiTheme="minorHAnsi" w:cstheme="minorHAnsi"/>
          <w:highlight w:val="cyan"/>
        </w:rPr>
        <w:t>reduce</w:t>
      </w:r>
      <w:r w:rsidRPr="0068317B">
        <w:rPr>
          <w:rFonts w:asciiTheme="minorHAnsi" w:hAnsiTheme="minorHAnsi" w:cstheme="minorHAnsi"/>
          <w:sz w:val="16"/>
        </w:rPr>
        <w:t xml:space="preserve"> the </w:t>
      </w:r>
      <w:r w:rsidRPr="0068317B">
        <w:rPr>
          <w:rFonts w:asciiTheme="minorHAnsi" w:hAnsiTheme="minorHAnsi" w:cstheme="minorHAnsi"/>
          <w:highlight w:val="cyan"/>
          <w:u w:val="single"/>
        </w:rPr>
        <w:t>risk of</w:t>
      </w:r>
      <w:r w:rsidRPr="0068317B">
        <w:rPr>
          <w:rFonts w:asciiTheme="minorHAnsi" w:hAnsiTheme="minorHAnsi" w:cstheme="minorHAnsi"/>
          <w:sz w:val="16"/>
          <w:highlight w:val="cyan"/>
        </w:rPr>
        <w:t xml:space="preserve"> </w:t>
      </w:r>
      <w:r w:rsidRPr="0068317B">
        <w:rPr>
          <w:rStyle w:val="Emphasis"/>
          <w:rFonts w:asciiTheme="minorHAnsi" w:hAnsiTheme="minorHAnsi" w:cstheme="minorHAnsi"/>
          <w:highlight w:val="cyan"/>
        </w:rPr>
        <w:t>accidental</w:t>
      </w:r>
      <w:r w:rsidRPr="0068317B">
        <w:rPr>
          <w:rFonts w:asciiTheme="minorHAnsi" w:hAnsiTheme="minorHAnsi" w:cstheme="minorHAnsi"/>
          <w:sz w:val="16"/>
        </w:rPr>
        <w:t xml:space="preserve">/unauthorized </w:t>
      </w:r>
      <w:r w:rsidRPr="0068317B">
        <w:rPr>
          <w:rFonts w:asciiTheme="minorHAnsi" w:hAnsiTheme="minorHAnsi" w:cstheme="minorHAnsi"/>
          <w:highlight w:val="cyan"/>
          <w:u w:val="single"/>
        </w:rPr>
        <w:t>detonation</w:t>
      </w:r>
      <w:r w:rsidRPr="0068317B">
        <w:rPr>
          <w:rFonts w:asciiTheme="minorHAnsi" w:hAnsiTheme="minorHAnsi" w:cstheme="minorHAnsi"/>
        </w:rPr>
        <w:t xml:space="preserve">.53 </w:t>
      </w:r>
    </w:p>
    <w:p w14:paraId="0A3F45BF" w14:textId="77777777" w:rsidR="0068317B" w:rsidRPr="0068317B" w:rsidRDefault="0068317B" w:rsidP="0068317B">
      <w:pPr>
        <w:ind w:firstLine="720"/>
        <w:rPr>
          <w:rFonts w:asciiTheme="minorHAnsi" w:hAnsiTheme="minorHAnsi" w:cstheme="minorHAnsi"/>
          <w:u w:val="single"/>
        </w:rPr>
      </w:pPr>
      <w:r w:rsidRPr="0068317B">
        <w:rPr>
          <w:rFonts w:asciiTheme="minorHAnsi" w:hAnsiTheme="minorHAnsi" w:cstheme="minorHAnsi"/>
        </w:rPr>
        <w:t xml:space="preserve">• </w:t>
      </w:r>
      <w:r w:rsidRPr="0068317B">
        <w:rPr>
          <w:rFonts w:asciiTheme="minorHAnsi" w:hAnsiTheme="minorHAnsi" w:cstheme="minorHAnsi"/>
          <w:u w:val="single"/>
        </w:rPr>
        <w:t>AI</w:t>
      </w:r>
      <w:r w:rsidRPr="0068317B">
        <w:rPr>
          <w:rFonts w:asciiTheme="minorHAnsi" w:hAnsiTheme="minorHAnsi" w:cstheme="minorHAnsi"/>
          <w:sz w:val="14"/>
        </w:rPr>
        <w:t xml:space="preserve"> tools could increase nuclear security by </w:t>
      </w:r>
      <w:r w:rsidRPr="0068317B">
        <w:rPr>
          <w:rFonts w:asciiTheme="minorHAnsi" w:hAnsiTheme="minorHAnsi" w:cstheme="minorHAnsi"/>
          <w:u w:val="single"/>
        </w:rPr>
        <w:t>ensuring</w:t>
      </w:r>
      <w:r w:rsidRPr="0068317B">
        <w:rPr>
          <w:rFonts w:asciiTheme="minorHAnsi" w:hAnsiTheme="minorHAnsi" w:cstheme="minorHAnsi"/>
          <w:sz w:val="14"/>
        </w:rPr>
        <w:t xml:space="preserve"> that </w:t>
      </w:r>
      <w:r w:rsidRPr="0068317B">
        <w:rPr>
          <w:rFonts w:asciiTheme="minorHAnsi" w:hAnsiTheme="minorHAnsi" w:cstheme="minorHAnsi"/>
          <w:u w:val="single"/>
        </w:rPr>
        <w:t>only authorized personnel are able to</w:t>
      </w:r>
      <w:r w:rsidRPr="0068317B">
        <w:rPr>
          <w:rFonts w:asciiTheme="minorHAnsi" w:hAnsiTheme="minorHAnsi" w:cstheme="minorHAnsi"/>
          <w:sz w:val="14"/>
        </w:rPr>
        <w:t xml:space="preserve"> access and/or </w:t>
      </w:r>
      <w:r w:rsidRPr="0068317B">
        <w:rPr>
          <w:rFonts w:asciiTheme="minorHAnsi" w:hAnsiTheme="minorHAnsi" w:cstheme="minorHAnsi"/>
          <w:u w:val="single"/>
        </w:rPr>
        <w:t>launch</w:t>
      </w:r>
      <w:r w:rsidRPr="0068317B">
        <w:rPr>
          <w:rFonts w:asciiTheme="minorHAnsi" w:hAnsiTheme="minorHAnsi" w:cstheme="minorHAnsi"/>
          <w:sz w:val="14"/>
        </w:rPr>
        <w:t xml:space="preserve"> the </w:t>
      </w:r>
      <w:r w:rsidRPr="0068317B">
        <w:rPr>
          <w:rFonts w:asciiTheme="minorHAnsi" w:hAnsiTheme="minorHAnsi" w:cstheme="minorHAnsi"/>
          <w:u w:val="single"/>
        </w:rPr>
        <w:t>weapons</w:t>
      </w:r>
      <w:r w:rsidRPr="0068317B">
        <w:rPr>
          <w:rFonts w:asciiTheme="minorHAnsi" w:hAnsiTheme="minorHAnsi" w:cstheme="minorHAnsi"/>
          <w:sz w:val="14"/>
        </w:rPr>
        <w:t xml:space="preserve">. Such measures could include enhanced multifactor and biometric access points, algorithms to detect unusual patterns in and around nuclear storage facilities, </w:t>
      </w:r>
      <w:r w:rsidRPr="0068317B">
        <w:rPr>
          <w:rFonts w:asciiTheme="minorHAnsi" w:hAnsiTheme="minorHAnsi" w:cstheme="minorHAnsi"/>
          <w:u w:val="single"/>
        </w:rPr>
        <w:t xml:space="preserve">autonomous patrol units, and </w:t>
      </w:r>
      <w:r w:rsidRPr="0068317B">
        <w:rPr>
          <w:rFonts w:asciiTheme="minorHAnsi" w:hAnsiTheme="minorHAnsi" w:cstheme="minorHAnsi"/>
          <w:highlight w:val="cyan"/>
          <w:u w:val="single"/>
        </w:rPr>
        <w:t>AI</w:t>
      </w:r>
      <w:r w:rsidRPr="0068317B">
        <w:rPr>
          <w:rFonts w:asciiTheme="minorHAnsi" w:hAnsiTheme="minorHAnsi" w:cstheme="minorHAnsi"/>
          <w:u w:val="single"/>
        </w:rPr>
        <w:t xml:space="preserve">-enabled insider </w:t>
      </w:r>
      <w:r w:rsidRPr="0068317B">
        <w:rPr>
          <w:rFonts w:asciiTheme="minorHAnsi" w:hAnsiTheme="minorHAnsi" w:cstheme="minorHAnsi"/>
          <w:highlight w:val="cyan"/>
          <w:u w:val="single"/>
        </w:rPr>
        <w:t xml:space="preserve">threat </w:t>
      </w:r>
      <w:r w:rsidRPr="0068317B">
        <w:rPr>
          <w:rStyle w:val="Emphasis"/>
          <w:rFonts w:asciiTheme="minorHAnsi" w:hAnsiTheme="minorHAnsi" w:cstheme="minorHAnsi"/>
          <w:highlight w:val="cyan"/>
        </w:rPr>
        <w:t>monitoring</w:t>
      </w:r>
      <w:r w:rsidRPr="0068317B">
        <w:rPr>
          <w:rFonts w:asciiTheme="minorHAnsi" w:hAnsiTheme="minorHAnsi" w:cstheme="minorHAnsi"/>
          <w:u w:val="single"/>
        </w:rPr>
        <w:t xml:space="preserve"> tools</w:t>
      </w:r>
      <w:r w:rsidRPr="0068317B">
        <w:rPr>
          <w:rFonts w:asciiTheme="minorHAnsi" w:hAnsiTheme="minorHAnsi" w:cstheme="minorHAnsi"/>
          <w:sz w:val="14"/>
        </w:rPr>
        <w:t xml:space="preserve"> designed to flag abnormal trends and potential threats. 54 Such measures could </w:t>
      </w:r>
      <w:r w:rsidRPr="0068317B">
        <w:rPr>
          <w:rStyle w:val="Emphasis"/>
          <w:rFonts w:asciiTheme="minorHAnsi" w:hAnsiTheme="minorHAnsi" w:cstheme="minorHAnsi"/>
          <w:highlight w:val="cyan"/>
        </w:rPr>
        <w:t>reduce</w:t>
      </w:r>
      <w:r w:rsidRPr="0068317B">
        <w:rPr>
          <w:rFonts w:asciiTheme="minorHAnsi" w:hAnsiTheme="minorHAnsi" w:cstheme="minorHAnsi"/>
          <w:u w:val="single"/>
        </w:rPr>
        <w:t xml:space="preserve"> the </w:t>
      </w:r>
      <w:r w:rsidRPr="0068317B">
        <w:rPr>
          <w:rFonts w:asciiTheme="minorHAnsi" w:hAnsiTheme="minorHAnsi" w:cstheme="minorHAnsi"/>
          <w:highlight w:val="cyan"/>
          <w:u w:val="single"/>
        </w:rPr>
        <w:t>risk of</w:t>
      </w:r>
      <w:r w:rsidRPr="0068317B">
        <w:rPr>
          <w:rFonts w:asciiTheme="minorHAnsi" w:hAnsiTheme="minorHAnsi" w:cstheme="minorHAnsi"/>
          <w:u w:val="single"/>
        </w:rPr>
        <w:t xml:space="preserve"> accidental or </w:t>
      </w:r>
      <w:r w:rsidRPr="0068317B">
        <w:rPr>
          <w:rStyle w:val="Emphasis"/>
          <w:rFonts w:asciiTheme="minorHAnsi" w:hAnsiTheme="minorHAnsi" w:cstheme="minorHAnsi"/>
          <w:highlight w:val="cyan"/>
        </w:rPr>
        <w:t>unauthorized</w:t>
      </w:r>
      <w:r w:rsidRPr="0068317B">
        <w:rPr>
          <w:rFonts w:asciiTheme="minorHAnsi" w:hAnsiTheme="minorHAnsi" w:cstheme="minorHAnsi"/>
          <w:highlight w:val="cyan"/>
          <w:u w:val="single"/>
        </w:rPr>
        <w:t xml:space="preserve"> use</w:t>
      </w:r>
      <w:r w:rsidRPr="0068317B">
        <w:rPr>
          <w:rFonts w:asciiTheme="minorHAnsi" w:hAnsiTheme="minorHAnsi" w:cstheme="minorHAnsi"/>
          <w:u w:val="single"/>
        </w:rPr>
        <w:t xml:space="preserve">.  </w:t>
      </w:r>
    </w:p>
    <w:p w14:paraId="386375D9" w14:textId="77777777" w:rsidR="0068317B" w:rsidRPr="0068317B" w:rsidRDefault="0068317B" w:rsidP="0068317B">
      <w:pPr>
        <w:rPr>
          <w:rFonts w:asciiTheme="minorHAnsi" w:hAnsiTheme="minorHAnsi" w:cstheme="minorHAnsi"/>
          <w:u w:val="single"/>
        </w:rPr>
      </w:pPr>
      <w:r w:rsidRPr="0068317B">
        <w:rPr>
          <w:rFonts w:asciiTheme="minorHAnsi" w:hAnsiTheme="minorHAnsi" w:cstheme="minorHAnsi"/>
          <w:u w:val="single"/>
        </w:rPr>
        <w:t xml:space="preserve">Survivability and resilience of nuclear forces </w:t>
      </w:r>
    </w:p>
    <w:p w14:paraId="5AACC7EB"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u w:val="single"/>
        </w:rPr>
        <w:t>Concern about</w:t>
      </w:r>
      <w:r w:rsidRPr="0068317B">
        <w:rPr>
          <w:rFonts w:asciiTheme="minorHAnsi" w:hAnsiTheme="minorHAnsi" w:cstheme="minorHAnsi"/>
          <w:sz w:val="16"/>
        </w:rPr>
        <w:t xml:space="preserve"> the possible vulnerability of formerly </w:t>
      </w:r>
      <w:r w:rsidRPr="0068317B">
        <w:rPr>
          <w:rFonts w:asciiTheme="minorHAnsi" w:hAnsiTheme="minorHAnsi" w:cstheme="minorHAnsi"/>
          <w:u w:val="single"/>
        </w:rPr>
        <w:t>secure second-strike capabilities</w:t>
      </w:r>
      <w:r w:rsidRPr="0068317B">
        <w:rPr>
          <w:rFonts w:asciiTheme="minorHAnsi" w:hAnsiTheme="minorHAnsi" w:cstheme="minorHAnsi"/>
          <w:sz w:val="16"/>
        </w:rPr>
        <w:t xml:space="preserve"> due to </w:t>
      </w:r>
      <w:r w:rsidRPr="0068317B">
        <w:rPr>
          <w:rFonts w:asciiTheme="minorHAnsi" w:hAnsiTheme="minorHAnsi" w:cstheme="minorHAnsi"/>
          <w:u w:val="single"/>
        </w:rPr>
        <w:t>AI-enabled advances</w:t>
      </w:r>
      <w:r w:rsidRPr="0068317B">
        <w:rPr>
          <w:rFonts w:asciiTheme="minorHAnsi" w:hAnsiTheme="minorHAnsi" w:cstheme="minorHAnsi"/>
          <w:sz w:val="16"/>
        </w:rPr>
        <w:t xml:space="preserve"> in precision, target tracking, and identification are reasonable, but AI also offers a variety of potential opportunities to enhance the survivability of nuclear assets during a time of crisis or war. Moreover, in war, when some systems and resources may be destroyed, damaged, or overwhelmed, it is important that crucial functions such as NC3 systems, which receive, relay, and execute nuclear orders, are quickly restored. Here, AI-enabled tools can also be of use, contributing to overall network resilience. There are four primary opportunities for AI to reduce nuclear risk by fortifying nuclear assets against attack:</w:t>
      </w:r>
    </w:p>
    <w:p w14:paraId="317E6427" w14:textId="77777777" w:rsidR="0068317B" w:rsidRPr="0068317B" w:rsidRDefault="0068317B" w:rsidP="0068317B">
      <w:pPr>
        <w:ind w:firstLine="720"/>
        <w:rPr>
          <w:rFonts w:asciiTheme="minorHAnsi" w:hAnsiTheme="minorHAnsi" w:cstheme="minorHAnsi"/>
          <w:sz w:val="16"/>
        </w:rPr>
      </w:pPr>
      <w:r w:rsidRPr="0068317B">
        <w:rPr>
          <w:rFonts w:asciiTheme="minorHAnsi" w:hAnsiTheme="minorHAnsi" w:cstheme="minorHAnsi"/>
        </w:rPr>
        <w:t xml:space="preserve">• </w:t>
      </w:r>
      <w:r w:rsidRPr="0068317B">
        <w:rPr>
          <w:rStyle w:val="Emphasis"/>
          <w:rFonts w:asciiTheme="minorHAnsi" w:hAnsiTheme="minorHAnsi" w:cstheme="minorHAnsi"/>
          <w:highlight w:val="cyan"/>
        </w:rPr>
        <w:t>AI</w:t>
      </w:r>
      <w:r w:rsidRPr="0068317B">
        <w:rPr>
          <w:rFonts w:asciiTheme="minorHAnsi" w:hAnsiTheme="minorHAnsi" w:cstheme="minorHAnsi"/>
          <w:sz w:val="16"/>
        </w:rPr>
        <w:t xml:space="preserve">-enabled measures could </w:t>
      </w:r>
      <w:r w:rsidRPr="0068317B">
        <w:rPr>
          <w:rStyle w:val="Emphasis"/>
          <w:rFonts w:asciiTheme="minorHAnsi" w:hAnsiTheme="minorHAnsi" w:cstheme="minorHAnsi"/>
          <w:highlight w:val="cyan"/>
        </w:rPr>
        <w:t>enhance</w:t>
      </w:r>
      <w:r w:rsidRPr="0068317B">
        <w:rPr>
          <w:rFonts w:asciiTheme="minorHAnsi" w:hAnsiTheme="minorHAnsi" w:cstheme="minorHAnsi"/>
          <w:highlight w:val="cyan"/>
          <w:u w:val="single"/>
        </w:rPr>
        <w:t xml:space="preserve"> concealment of </w:t>
      </w:r>
      <w:r w:rsidRPr="0068317B">
        <w:rPr>
          <w:rStyle w:val="Emphasis"/>
          <w:rFonts w:asciiTheme="minorHAnsi" w:hAnsiTheme="minorHAnsi" w:cstheme="minorHAnsi"/>
          <w:highlight w:val="cyan"/>
        </w:rPr>
        <w:t>second-strike</w:t>
      </w:r>
      <w:r w:rsidRPr="0068317B">
        <w:rPr>
          <w:rFonts w:asciiTheme="minorHAnsi" w:hAnsiTheme="minorHAnsi" w:cstheme="minorHAnsi"/>
          <w:sz w:val="16"/>
        </w:rPr>
        <w:t xml:space="preserve"> weapons, increasing their survivability in time of crisis or war. These could include </w:t>
      </w:r>
      <w:r w:rsidRPr="0068317B">
        <w:rPr>
          <w:rFonts w:asciiTheme="minorHAnsi" w:hAnsiTheme="minorHAnsi" w:cstheme="minorHAnsi"/>
          <w:highlight w:val="cyan"/>
          <w:u w:val="single"/>
        </w:rPr>
        <w:t>AI</w:t>
      </w:r>
      <w:r w:rsidRPr="0068317B">
        <w:rPr>
          <w:rFonts w:asciiTheme="minorHAnsi" w:hAnsiTheme="minorHAnsi" w:cstheme="minorHAnsi"/>
          <w:sz w:val="16"/>
        </w:rPr>
        <w:t xml:space="preserve"> tactics designed </w:t>
      </w:r>
      <w:r w:rsidRPr="0068317B">
        <w:rPr>
          <w:rFonts w:asciiTheme="minorHAnsi" w:hAnsiTheme="minorHAnsi" w:cstheme="minorHAnsi"/>
          <w:highlight w:val="cyan"/>
          <w:u w:val="single"/>
        </w:rPr>
        <w:t>evade detection</w:t>
      </w:r>
      <w:r w:rsidRPr="0068317B">
        <w:rPr>
          <w:rFonts w:asciiTheme="minorHAnsi" w:hAnsiTheme="minorHAnsi" w:cstheme="minorHAnsi"/>
          <w:sz w:val="16"/>
        </w:rPr>
        <w:t xml:space="preserve">, move </w:t>
      </w:r>
      <w:r w:rsidRPr="0068317B">
        <w:rPr>
          <w:rFonts w:asciiTheme="minorHAnsi" w:hAnsiTheme="minorHAnsi" w:cstheme="minorHAnsi"/>
          <w:highlight w:val="cyan"/>
          <w:u w:val="single"/>
        </w:rPr>
        <w:t xml:space="preserve">or </w:t>
      </w:r>
      <w:r w:rsidRPr="0068317B">
        <w:rPr>
          <w:rStyle w:val="Emphasis"/>
          <w:rFonts w:asciiTheme="minorHAnsi" w:hAnsiTheme="minorHAnsi" w:cstheme="minorHAnsi"/>
          <w:highlight w:val="cyan"/>
        </w:rPr>
        <w:t>conceal</w:t>
      </w:r>
      <w:r w:rsidRPr="0068317B">
        <w:rPr>
          <w:rFonts w:asciiTheme="minorHAnsi" w:hAnsiTheme="minorHAnsi" w:cstheme="minorHAnsi"/>
          <w:highlight w:val="cyan"/>
          <w:u w:val="single"/>
        </w:rPr>
        <w:t xml:space="preserve"> weapons</w:t>
      </w:r>
      <w:r w:rsidRPr="0068317B">
        <w:rPr>
          <w:rFonts w:asciiTheme="minorHAnsi" w:hAnsiTheme="minorHAnsi" w:cstheme="minorHAnsi"/>
          <w:sz w:val="16"/>
        </w:rPr>
        <w:t xml:space="preserve">, introduce decoys, interfere with adversary signal intelligence, or other AI-enabled active defenses that protect second-strike capability.55 Such measures may reduce the risk of mission failure and leadership decisions to escalate to the nuclear level. </w:t>
      </w:r>
    </w:p>
    <w:p w14:paraId="58D50794" w14:textId="77777777" w:rsidR="0068317B" w:rsidRPr="0068317B" w:rsidRDefault="0068317B" w:rsidP="0068317B">
      <w:pPr>
        <w:ind w:firstLine="720"/>
        <w:rPr>
          <w:rFonts w:asciiTheme="minorHAnsi" w:hAnsiTheme="minorHAnsi" w:cstheme="minorHAnsi"/>
          <w:sz w:val="16"/>
        </w:rPr>
      </w:pPr>
      <w:r w:rsidRPr="0068317B">
        <w:rPr>
          <w:rFonts w:asciiTheme="minorHAnsi" w:hAnsiTheme="minorHAnsi" w:cstheme="minorHAnsi"/>
        </w:rPr>
        <w:t xml:space="preserve">• </w:t>
      </w:r>
      <w:r w:rsidRPr="0068317B">
        <w:rPr>
          <w:rFonts w:asciiTheme="minorHAnsi" w:hAnsiTheme="minorHAnsi" w:cstheme="minorHAnsi"/>
          <w:highlight w:val="cyan"/>
          <w:u w:val="single"/>
        </w:rPr>
        <w:t>AI</w:t>
      </w:r>
      <w:r w:rsidRPr="0068317B">
        <w:rPr>
          <w:rFonts w:asciiTheme="minorHAnsi" w:hAnsiTheme="minorHAnsi" w:cstheme="minorHAnsi"/>
          <w:sz w:val="16"/>
        </w:rPr>
        <w:t xml:space="preserve">-enabled network monitoring tools could </w:t>
      </w:r>
      <w:r w:rsidRPr="0068317B">
        <w:rPr>
          <w:rStyle w:val="Emphasis"/>
          <w:rFonts w:asciiTheme="minorHAnsi" w:hAnsiTheme="minorHAnsi" w:cstheme="minorHAnsi"/>
          <w:highlight w:val="cyan"/>
        </w:rPr>
        <w:t>improve</w:t>
      </w:r>
      <w:r w:rsidRPr="0068317B">
        <w:rPr>
          <w:rFonts w:asciiTheme="minorHAnsi" w:hAnsiTheme="minorHAnsi" w:cstheme="minorHAnsi"/>
          <w:sz w:val="16"/>
        </w:rPr>
        <w:t xml:space="preserve"> the </w:t>
      </w:r>
      <w:r w:rsidRPr="0068317B">
        <w:rPr>
          <w:rStyle w:val="Emphasis"/>
          <w:rFonts w:asciiTheme="minorHAnsi" w:hAnsiTheme="minorHAnsi" w:cstheme="minorHAnsi"/>
          <w:highlight w:val="cyan"/>
        </w:rPr>
        <w:t>security</w:t>
      </w:r>
      <w:r w:rsidRPr="0068317B">
        <w:rPr>
          <w:rFonts w:asciiTheme="minorHAnsi" w:hAnsiTheme="minorHAnsi" w:cstheme="minorHAnsi"/>
          <w:highlight w:val="cyan"/>
          <w:u w:val="single"/>
        </w:rPr>
        <w:t xml:space="preserve"> of </w:t>
      </w:r>
      <w:r w:rsidRPr="0068317B">
        <w:rPr>
          <w:rStyle w:val="Emphasis"/>
          <w:rFonts w:asciiTheme="minorHAnsi" w:hAnsiTheme="minorHAnsi" w:cstheme="minorHAnsi"/>
          <w:highlight w:val="cyan"/>
        </w:rPr>
        <w:t>NC3</w:t>
      </w:r>
      <w:r w:rsidRPr="0068317B">
        <w:rPr>
          <w:rFonts w:asciiTheme="minorHAnsi" w:hAnsiTheme="minorHAnsi" w:cstheme="minorHAnsi"/>
          <w:highlight w:val="cyan"/>
          <w:u w:val="single"/>
        </w:rPr>
        <w:t xml:space="preserve"> systems against </w:t>
      </w:r>
      <w:r w:rsidRPr="0068317B">
        <w:rPr>
          <w:rStyle w:val="Emphasis"/>
          <w:rFonts w:asciiTheme="minorHAnsi" w:hAnsiTheme="minorHAnsi" w:cstheme="minorHAnsi"/>
          <w:highlight w:val="cyan"/>
        </w:rPr>
        <w:t>cyberattack</w:t>
      </w:r>
      <w:r w:rsidRPr="0068317B">
        <w:rPr>
          <w:rFonts w:asciiTheme="minorHAnsi" w:hAnsiTheme="minorHAnsi" w:cstheme="minorHAnsi"/>
          <w:sz w:val="16"/>
        </w:rPr>
        <w:t xml:space="preserve">. AI can </w:t>
      </w:r>
      <w:r w:rsidRPr="0068317B">
        <w:rPr>
          <w:rFonts w:asciiTheme="minorHAnsi" w:hAnsiTheme="minorHAnsi" w:cstheme="minorHAnsi"/>
          <w:highlight w:val="cyan"/>
          <w:u w:val="single"/>
        </w:rPr>
        <w:t>provide</w:t>
      </w:r>
      <w:r w:rsidRPr="0068317B">
        <w:rPr>
          <w:rFonts w:asciiTheme="minorHAnsi" w:hAnsiTheme="minorHAnsi" w:cstheme="minorHAnsi"/>
          <w:sz w:val="16"/>
        </w:rPr>
        <w:t xml:space="preserve"> more thorough and comprehensive </w:t>
      </w:r>
      <w:r w:rsidRPr="0068317B">
        <w:rPr>
          <w:rFonts w:asciiTheme="minorHAnsi" w:hAnsiTheme="minorHAnsi" w:cstheme="minorHAnsi"/>
          <w:highlight w:val="cyan"/>
          <w:u w:val="single"/>
        </w:rPr>
        <w:t>data</w:t>
      </w:r>
      <w:r w:rsidRPr="0068317B">
        <w:rPr>
          <w:rFonts w:asciiTheme="minorHAnsi" w:hAnsiTheme="minorHAnsi" w:cstheme="minorHAnsi"/>
          <w:sz w:val="16"/>
        </w:rPr>
        <w:t xml:space="preserve"> analysis than humans </w:t>
      </w:r>
      <w:r w:rsidRPr="0068317B">
        <w:rPr>
          <w:rFonts w:asciiTheme="minorHAnsi" w:hAnsiTheme="minorHAnsi" w:cstheme="minorHAnsi"/>
          <w:highlight w:val="cyan"/>
          <w:u w:val="single"/>
        </w:rPr>
        <w:t>and</w:t>
      </w:r>
      <w:r w:rsidRPr="0068317B">
        <w:rPr>
          <w:rFonts w:asciiTheme="minorHAnsi" w:hAnsiTheme="minorHAnsi" w:cstheme="minorHAnsi"/>
          <w:sz w:val="16"/>
        </w:rPr>
        <w:t xml:space="preserve"> </w:t>
      </w:r>
      <w:r w:rsidRPr="0068317B">
        <w:rPr>
          <w:rFonts w:asciiTheme="minorHAnsi" w:hAnsiTheme="minorHAnsi" w:cstheme="minorHAnsi"/>
          <w:highlight w:val="cyan"/>
          <w:u w:val="single"/>
        </w:rPr>
        <w:t>faster</w:t>
      </w:r>
      <w:r w:rsidRPr="0068317B">
        <w:rPr>
          <w:rFonts w:asciiTheme="minorHAnsi" w:hAnsiTheme="minorHAnsi" w:cstheme="minorHAnsi"/>
          <w:sz w:val="16"/>
        </w:rPr>
        <w:t xml:space="preserve"> </w:t>
      </w:r>
      <w:r w:rsidRPr="0068317B">
        <w:rPr>
          <w:rFonts w:asciiTheme="minorHAnsi" w:hAnsiTheme="minorHAnsi" w:cstheme="minorHAnsi"/>
          <w:highlight w:val="cyan"/>
          <w:u w:val="single"/>
        </w:rPr>
        <w:t>responses</w:t>
      </w:r>
      <w:r w:rsidRPr="0068317B">
        <w:rPr>
          <w:rFonts w:asciiTheme="minorHAnsi" w:hAnsiTheme="minorHAnsi" w:cstheme="minorHAnsi"/>
          <w:sz w:val="16"/>
        </w:rPr>
        <w:t xml:space="preserve"> to potential attacks. These attributes could </w:t>
      </w:r>
      <w:r w:rsidRPr="0068317B">
        <w:rPr>
          <w:rFonts w:asciiTheme="minorHAnsi" w:hAnsiTheme="minorHAnsi" w:cstheme="minorHAnsi"/>
          <w:u w:val="single"/>
        </w:rPr>
        <w:t>support</w:t>
      </w:r>
      <w:r w:rsidRPr="0068317B">
        <w:rPr>
          <w:rFonts w:asciiTheme="minorHAnsi" w:hAnsiTheme="minorHAnsi" w:cstheme="minorHAnsi"/>
          <w:sz w:val="16"/>
        </w:rPr>
        <w:t xml:space="preserve"> faster </w:t>
      </w:r>
      <w:r w:rsidRPr="0068317B">
        <w:rPr>
          <w:rFonts w:asciiTheme="minorHAnsi" w:hAnsiTheme="minorHAnsi" w:cstheme="minorHAnsi"/>
          <w:highlight w:val="cyan"/>
          <w:u w:val="single"/>
        </w:rPr>
        <w:t>vulnerability</w:t>
      </w:r>
      <w:r w:rsidRPr="0068317B">
        <w:rPr>
          <w:rFonts w:asciiTheme="minorHAnsi" w:hAnsiTheme="minorHAnsi" w:cstheme="minorHAnsi"/>
          <w:sz w:val="16"/>
        </w:rPr>
        <w:t xml:space="preserve"> </w:t>
      </w:r>
      <w:r w:rsidRPr="0068317B">
        <w:rPr>
          <w:rStyle w:val="Emphasis"/>
          <w:rFonts w:asciiTheme="minorHAnsi" w:hAnsiTheme="minorHAnsi" w:cstheme="minorHAnsi"/>
          <w:highlight w:val="cyan"/>
        </w:rPr>
        <w:t>identification</w:t>
      </w:r>
      <w:r w:rsidRPr="0068317B">
        <w:rPr>
          <w:rFonts w:asciiTheme="minorHAnsi" w:hAnsiTheme="minorHAnsi" w:cstheme="minorHAnsi"/>
          <w:u w:val="single"/>
        </w:rPr>
        <w:t xml:space="preserve">, </w:t>
      </w:r>
      <w:r w:rsidRPr="0068317B">
        <w:rPr>
          <w:rFonts w:asciiTheme="minorHAnsi" w:hAnsiTheme="minorHAnsi" w:cstheme="minorHAnsi"/>
          <w:highlight w:val="cyan"/>
          <w:u w:val="single"/>
        </w:rPr>
        <w:t xml:space="preserve">software </w:t>
      </w:r>
      <w:r w:rsidRPr="0068317B">
        <w:rPr>
          <w:rStyle w:val="Emphasis"/>
          <w:rFonts w:asciiTheme="minorHAnsi" w:hAnsiTheme="minorHAnsi" w:cstheme="minorHAnsi"/>
          <w:highlight w:val="cyan"/>
        </w:rPr>
        <w:t>patching</w:t>
      </w:r>
      <w:r w:rsidRPr="0068317B">
        <w:rPr>
          <w:rFonts w:asciiTheme="minorHAnsi" w:hAnsiTheme="minorHAnsi" w:cstheme="minorHAnsi"/>
          <w:sz w:val="16"/>
        </w:rPr>
        <w:t xml:space="preserve">, network anomaly detection, </w:t>
      </w:r>
      <w:r w:rsidRPr="0068317B">
        <w:rPr>
          <w:rFonts w:asciiTheme="minorHAnsi" w:hAnsiTheme="minorHAnsi" w:cstheme="minorHAnsi"/>
          <w:highlight w:val="cyan"/>
          <w:u w:val="single"/>
        </w:rPr>
        <w:t xml:space="preserve">user behavior </w:t>
      </w:r>
      <w:r w:rsidRPr="0068317B">
        <w:rPr>
          <w:rStyle w:val="Emphasis"/>
          <w:rFonts w:asciiTheme="minorHAnsi" w:hAnsiTheme="minorHAnsi" w:cstheme="minorHAnsi"/>
          <w:highlight w:val="cyan"/>
        </w:rPr>
        <w:t>monitoring</w:t>
      </w:r>
      <w:r w:rsidRPr="0068317B">
        <w:rPr>
          <w:rFonts w:asciiTheme="minorHAnsi" w:hAnsiTheme="minorHAnsi" w:cstheme="minorHAnsi"/>
          <w:sz w:val="16"/>
        </w:rPr>
        <w:t xml:space="preserve">, threat flagging, and triage of incidents/system errors. </w:t>
      </w:r>
      <w:r w:rsidRPr="0068317B">
        <w:rPr>
          <w:rFonts w:asciiTheme="minorHAnsi" w:hAnsiTheme="minorHAnsi" w:cstheme="minorHAnsi"/>
          <w:u w:val="single"/>
        </w:rPr>
        <w:t xml:space="preserve">By </w:t>
      </w:r>
      <w:r w:rsidRPr="0068317B">
        <w:rPr>
          <w:rFonts w:asciiTheme="minorHAnsi" w:hAnsiTheme="minorHAnsi" w:cstheme="minorHAnsi"/>
          <w:highlight w:val="cyan"/>
          <w:u w:val="single"/>
        </w:rPr>
        <w:t>making</w:t>
      </w:r>
      <w:r w:rsidRPr="0068317B">
        <w:rPr>
          <w:rFonts w:asciiTheme="minorHAnsi" w:hAnsiTheme="minorHAnsi" w:cstheme="minorHAnsi"/>
          <w:u w:val="single"/>
        </w:rPr>
        <w:t xml:space="preserve"> critical </w:t>
      </w:r>
      <w:r w:rsidRPr="0068317B">
        <w:rPr>
          <w:rStyle w:val="Emphasis"/>
          <w:rFonts w:asciiTheme="minorHAnsi" w:hAnsiTheme="minorHAnsi" w:cstheme="minorHAnsi"/>
          <w:highlight w:val="cyan"/>
        </w:rPr>
        <w:t>NC3</w:t>
      </w:r>
      <w:r w:rsidRPr="0068317B">
        <w:rPr>
          <w:rFonts w:asciiTheme="minorHAnsi" w:hAnsiTheme="minorHAnsi" w:cstheme="minorHAnsi"/>
          <w:u w:val="single"/>
        </w:rPr>
        <w:t xml:space="preserve">-relevant </w:t>
      </w:r>
      <w:r w:rsidRPr="0068317B">
        <w:rPr>
          <w:rFonts w:asciiTheme="minorHAnsi" w:hAnsiTheme="minorHAnsi" w:cstheme="minorHAnsi"/>
          <w:highlight w:val="cyan"/>
          <w:u w:val="single"/>
        </w:rPr>
        <w:t>systems</w:t>
      </w:r>
      <w:r w:rsidRPr="0068317B">
        <w:rPr>
          <w:rFonts w:asciiTheme="minorHAnsi" w:hAnsiTheme="minorHAnsi" w:cstheme="minorHAnsi"/>
          <w:u w:val="single"/>
        </w:rPr>
        <w:t xml:space="preserve"> more </w:t>
      </w:r>
      <w:r w:rsidRPr="0068317B">
        <w:rPr>
          <w:rStyle w:val="Emphasis"/>
          <w:rFonts w:asciiTheme="minorHAnsi" w:hAnsiTheme="minorHAnsi" w:cstheme="minorHAnsi"/>
          <w:highlight w:val="cyan"/>
        </w:rPr>
        <w:t>resilient</w:t>
      </w:r>
      <w:r w:rsidRPr="0068317B">
        <w:rPr>
          <w:rFonts w:asciiTheme="minorHAnsi" w:hAnsiTheme="minorHAnsi" w:cstheme="minorHAnsi"/>
          <w:sz w:val="16"/>
        </w:rPr>
        <w:t xml:space="preserve"> and reliable, such improvements could </w:t>
      </w:r>
      <w:r w:rsidRPr="0068317B">
        <w:rPr>
          <w:rStyle w:val="Emphasis"/>
          <w:rFonts w:asciiTheme="minorHAnsi" w:hAnsiTheme="minorHAnsi" w:cstheme="minorHAnsi"/>
        </w:rPr>
        <w:t>reduce</w:t>
      </w:r>
      <w:r w:rsidRPr="0068317B">
        <w:rPr>
          <w:rFonts w:asciiTheme="minorHAnsi" w:hAnsiTheme="minorHAnsi" w:cstheme="minorHAnsi"/>
          <w:sz w:val="16"/>
        </w:rPr>
        <w:t xml:space="preserve"> the </w:t>
      </w:r>
      <w:r w:rsidRPr="0068317B">
        <w:rPr>
          <w:rStyle w:val="Emphasis"/>
          <w:rFonts w:asciiTheme="minorHAnsi" w:hAnsiTheme="minorHAnsi" w:cstheme="minorHAnsi"/>
        </w:rPr>
        <w:t>chance</w:t>
      </w:r>
      <w:r w:rsidRPr="0068317B">
        <w:rPr>
          <w:rFonts w:asciiTheme="minorHAnsi" w:hAnsiTheme="minorHAnsi" w:cstheme="minorHAnsi"/>
          <w:u w:val="single"/>
        </w:rPr>
        <w:t xml:space="preserve"> of</w:t>
      </w:r>
      <w:r w:rsidRPr="0068317B">
        <w:rPr>
          <w:rFonts w:asciiTheme="minorHAnsi" w:hAnsiTheme="minorHAnsi" w:cstheme="minorHAnsi"/>
          <w:sz w:val="16"/>
        </w:rPr>
        <w:t xml:space="preserve"> nuclear mission failure and </w:t>
      </w:r>
      <w:r w:rsidRPr="0068317B">
        <w:rPr>
          <w:rFonts w:asciiTheme="minorHAnsi" w:hAnsiTheme="minorHAnsi" w:cstheme="minorHAnsi"/>
          <w:u w:val="single"/>
        </w:rPr>
        <w:t xml:space="preserve">leadership decisions to </w:t>
      </w:r>
      <w:r w:rsidRPr="0068317B">
        <w:rPr>
          <w:rStyle w:val="Emphasis"/>
          <w:rFonts w:asciiTheme="minorHAnsi" w:hAnsiTheme="minorHAnsi" w:cstheme="minorHAnsi"/>
        </w:rPr>
        <w:t>escalate</w:t>
      </w:r>
      <w:r w:rsidRPr="0068317B">
        <w:rPr>
          <w:rFonts w:asciiTheme="minorHAnsi" w:hAnsiTheme="minorHAnsi" w:cstheme="minorHAnsi"/>
          <w:sz w:val="16"/>
        </w:rPr>
        <w:t xml:space="preserve">.  </w:t>
      </w:r>
    </w:p>
    <w:p w14:paraId="7F90A9AE" w14:textId="77777777" w:rsidR="0068317B" w:rsidRPr="0068317B" w:rsidRDefault="0068317B" w:rsidP="0068317B">
      <w:pPr>
        <w:ind w:firstLine="720"/>
        <w:rPr>
          <w:rFonts w:asciiTheme="minorHAnsi" w:hAnsiTheme="minorHAnsi" w:cstheme="minorHAnsi"/>
        </w:rPr>
      </w:pPr>
      <w:r w:rsidRPr="0068317B">
        <w:rPr>
          <w:rFonts w:asciiTheme="minorHAnsi" w:hAnsiTheme="minorHAnsi" w:cstheme="minorHAnsi"/>
        </w:rPr>
        <w:t xml:space="preserve">• </w:t>
      </w:r>
      <w:r w:rsidRPr="0068317B">
        <w:rPr>
          <w:rFonts w:asciiTheme="minorHAnsi" w:hAnsiTheme="minorHAnsi" w:cstheme="minorHAnsi"/>
          <w:sz w:val="16"/>
        </w:rPr>
        <w:t xml:space="preserve">AI network monitoring tools could improve NC3 system resilience in conventional wartime or in trans-nuclear environments. For example, in the event that a portion of the satellite constellations for early warning or communications has been rendered unusable by an adversary, </w:t>
      </w:r>
      <w:r w:rsidRPr="0068317B">
        <w:rPr>
          <w:rStyle w:val="Emphasis"/>
          <w:rFonts w:asciiTheme="minorHAnsi" w:hAnsiTheme="minorHAnsi" w:cstheme="minorHAnsi"/>
          <w:highlight w:val="cyan"/>
        </w:rPr>
        <w:t>AI</w:t>
      </w:r>
      <w:r w:rsidRPr="0068317B">
        <w:rPr>
          <w:rFonts w:asciiTheme="minorHAnsi" w:hAnsiTheme="minorHAnsi" w:cstheme="minorHAnsi"/>
          <w:sz w:val="16"/>
        </w:rPr>
        <w:t xml:space="preserve"> algorithms and network monitoring tools could identify and connect with available stand-in capabilities from domestic military, commercial, or allied systems to </w:t>
      </w:r>
      <w:r w:rsidRPr="0068317B">
        <w:rPr>
          <w:rStyle w:val="Emphasis"/>
          <w:rFonts w:asciiTheme="minorHAnsi" w:hAnsiTheme="minorHAnsi" w:cstheme="minorHAnsi"/>
          <w:highlight w:val="cyan"/>
        </w:rPr>
        <w:t>restore</w:t>
      </w:r>
      <w:r w:rsidRPr="0068317B">
        <w:rPr>
          <w:rFonts w:asciiTheme="minorHAnsi" w:hAnsiTheme="minorHAnsi" w:cstheme="minorHAnsi"/>
          <w:sz w:val="16"/>
        </w:rPr>
        <w:t xml:space="preserve"> coverage and </w:t>
      </w:r>
      <w:r w:rsidRPr="0068317B">
        <w:rPr>
          <w:rStyle w:val="Emphasis"/>
          <w:rFonts w:asciiTheme="minorHAnsi" w:hAnsiTheme="minorHAnsi" w:cstheme="minorHAnsi"/>
          <w:highlight w:val="cyan"/>
        </w:rPr>
        <w:t>function</w:t>
      </w:r>
      <w:r w:rsidRPr="0068317B">
        <w:rPr>
          <w:rFonts w:asciiTheme="minorHAnsi" w:hAnsiTheme="minorHAnsi" w:cstheme="minorHAnsi"/>
          <w:highlight w:val="cyan"/>
          <w:u w:val="single"/>
        </w:rPr>
        <w:t xml:space="preserve"> in as little </w:t>
      </w:r>
      <w:r w:rsidRPr="0068317B">
        <w:rPr>
          <w:rStyle w:val="Emphasis"/>
          <w:rFonts w:asciiTheme="minorHAnsi" w:hAnsiTheme="minorHAnsi" w:cstheme="minorHAnsi"/>
          <w:highlight w:val="cyan"/>
        </w:rPr>
        <w:t>time</w:t>
      </w:r>
      <w:r w:rsidRPr="0068317B">
        <w:rPr>
          <w:rFonts w:asciiTheme="minorHAnsi" w:hAnsiTheme="minorHAnsi" w:cstheme="minorHAnsi"/>
          <w:highlight w:val="cyan"/>
          <w:u w:val="single"/>
        </w:rPr>
        <w:t xml:space="preserve"> as possible.</w:t>
      </w:r>
      <w:r w:rsidRPr="0068317B">
        <w:rPr>
          <w:rFonts w:asciiTheme="minorHAnsi" w:hAnsiTheme="minorHAnsi" w:cstheme="minorHAnsi"/>
          <w:sz w:val="16"/>
        </w:rPr>
        <w:t xml:space="preserve"> Alternatively, swarm micro-satellites could maneuver together to reinstate a compromised NC3 capability. Such tools would </w:t>
      </w:r>
      <w:r w:rsidRPr="0068317B">
        <w:rPr>
          <w:rFonts w:asciiTheme="minorHAnsi" w:hAnsiTheme="minorHAnsi" w:cstheme="minorHAnsi"/>
          <w:highlight w:val="cyan"/>
          <w:u w:val="single"/>
        </w:rPr>
        <w:t xml:space="preserve">help </w:t>
      </w:r>
      <w:r w:rsidRPr="0068317B">
        <w:rPr>
          <w:rStyle w:val="Emphasis"/>
          <w:rFonts w:asciiTheme="minorHAnsi" w:hAnsiTheme="minorHAnsi" w:cstheme="minorHAnsi"/>
          <w:highlight w:val="cyan"/>
        </w:rPr>
        <w:t>ensure</w:t>
      </w:r>
      <w:r w:rsidRPr="0068317B">
        <w:rPr>
          <w:rFonts w:asciiTheme="minorHAnsi" w:hAnsiTheme="minorHAnsi" w:cstheme="minorHAnsi"/>
          <w:highlight w:val="cyan"/>
          <w:u w:val="single"/>
        </w:rPr>
        <w:t xml:space="preserve"> that</w:t>
      </w:r>
      <w:r w:rsidRPr="0068317B">
        <w:rPr>
          <w:rFonts w:asciiTheme="minorHAnsi" w:hAnsiTheme="minorHAnsi" w:cstheme="minorHAnsi"/>
          <w:sz w:val="16"/>
        </w:rPr>
        <w:t xml:space="preserve"> seamless, reliable </w:t>
      </w:r>
      <w:r w:rsidRPr="0068317B">
        <w:rPr>
          <w:rStyle w:val="Emphasis"/>
          <w:rFonts w:asciiTheme="minorHAnsi" w:hAnsiTheme="minorHAnsi" w:cstheme="minorHAnsi"/>
          <w:highlight w:val="cyan"/>
        </w:rPr>
        <w:t>NC3</w:t>
      </w:r>
      <w:r w:rsidRPr="0068317B">
        <w:rPr>
          <w:rFonts w:asciiTheme="minorHAnsi" w:hAnsiTheme="minorHAnsi" w:cstheme="minorHAnsi"/>
          <w:sz w:val="16"/>
        </w:rPr>
        <w:t xml:space="preserve"> capabilities </w:t>
      </w:r>
      <w:r w:rsidRPr="0068317B">
        <w:rPr>
          <w:rFonts w:asciiTheme="minorHAnsi" w:hAnsiTheme="minorHAnsi" w:cstheme="minorHAnsi"/>
          <w:highlight w:val="cyan"/>
          <w:u w:val="single"/>
        </w:rPr>
        <w:t>are</w:t>
      </w:r>
      <w:r w:rsidRPr="0068317B">
        <w:rPr>
          <w:rFonts w:asciiTheme="minorHAnsi" w:hAnsiTheme="minorHAnsi" w:cstheme="minorHAnsi"/>
          <w:sz w:val="16"/>
        </w:rPr>
        <w:t xml:space="preserve"> </w:t>
      </w:r>
      <w:r w:rsidRPr="0068317B">
        <w:rPr>
          <w:rStyle w:val="Emphasis"/>
          <w:rFonts w:asciiTheme="minorHAnsi" w:hAnsiTheme="minorHAnsi" w:cstheme="minorHAnsi"/>
          <w:highlight w:val="cyan"/>
        </w:rPr>
        <w:t>available</w:t>
      </w:r>
      <w:r w:rsidRPr="0068317B">
        <w:rPr>
          <w:rFonts w:asciiTheme="minorHAnsi" w:hAnsiTheme="minorHAnsi" w:cstheme="minorHAnsi"/>
          <w:highlight w:val="cyan"/>
          <w:u w:val="single"/>
        </w:rPr>
        <w:t xml:space="preserve"> at </w:t>
      </w:r>
      <w:r w:rsidRPr="0068317B">
        <w:rPr>
          <w:rStyle w:val="Emphasis"/>
          <w:rFonts w:asciiTheme="minorHAnsi" w:hAnsiTheme="minorHAnsi" w:cstheme="minorHAnsi"/>
          <w:highlight w:val="cyan"/>
        </w:rPr>
        <w:t>all times</w:t>
      </w:r>
      <w:r w:rsidRPr="0068317B">
        <w:rPr>
          <w:rFonts w:asciiTheme="minorHAnsi" w:hAnsiTheme="minorHAnsi" w:cstheme="minorHAnsi"/>
          <w:sz w:val="16"/>
        </w:rPr>
        <w:t xml:space="preserve"> </w:t>
      </w:r>
      <w:r w:rsidRPr="0068317B">
        <w:rPr>
          <w:rFonts w:asciiTheme="minorHAnsi" w:hAnsiTheme="minorHAnsi" w:cstheme="minorHAnsi"/>
          <w:highlight w:val="cyan"/>
          <w:u w:val="single"/>
        </w:rPr>
        <w:t xml:space="preserve">and </w:t>
      </w:r>
      <w:r w:rsidRPr="0068317B">
        <w:rPr>
          <w:rStyle w:val="Emphasis"/>
          <w:rFonts w:asciiTheme="minorHAnsi" w:hAnsiTheme="minorHAnsi" w:cstheme="minorHAnsi"/>
          <w:highlight w:val="cyan"/>
        </w:rPr>
        <w:t>reduce</w:t>
      </w:r>
      <w:r w:rsidRPr="0068317B">
        <w:rPr>
          <w:rFonts w:asciiTheme="minorHAnsi" w:hAnsiTheme="minorHAnsi" w:cstheme="minorHAnsi"/>
          <w:highlight w:val="cyan"/>
          <w:u w:val="single"/>
        </w:rPr>
        <w:t xml:space="preserve"> all categories of nuclear </w:t>
      </w:r>
      <w:r w:rsidRPr="0068317B">
        <w:rPr>
          <w:rStyle w:val="Emphasis"/>
          <w:rFonts w:asciiTheme="minorHAnsi" w:hAnsiTheme="minorHAnsi" w:cstheme="minorHAnsi"/>
          <w:highlight w:val="cyan"/>
        </w:rPr>
        <w:t>risk</w:t>
      </w:r>
      <w:r w:rsidRPr="0068317B">
        <w:rPr>
          <w:rFonts w:asciiTheme="minorHAnsi" w:hAnsiTheme="minorHAnsi" w:cstheme="minorHAnsi"/>
        </w:rPr>
        <w:t>.</w:t>
      </w:r>
    </w:p>
    <w:p w14:paraId="6BCA6E25" w14:textId="77777777" w:rsidR="0068317B" w:rsidRPr="0068317B" w:rsidRDefault="0068317B" w:rsidP="0068317B">
      <w:pPr>
        <w:ind w:firstLine="720"/>
        <w:rPr>
          <w:rFonts w:asciiTheme="minorHAnsi" w:hAnsiTheme="minorHAnsi" w:cstheme="minorHAnsi"/>
        </w:rPr>
      </w:pPr>
      <w:r w:rsidRPr="0068317B">
        <w:rPr>
          <w:rFonts w:asciiTheme="minorHAnsi" w:hAnsiTheme="minorHAnsi" w:cstheme="minorHAnsi"/>
        </w:rPr>
        <w:t xml:space="preserve">• </w:t>
      </w:r>
      <w:r w:rsidRPr="0068317B">
        <w:rPr>
          <w:rFonts w:asciiTheme="minorHAnsi" w:hAnsiTheme="minorHAnsi" w:cstheme="minorHAnsi"/>
          <w:sz w:val="16"/>
        </w:rPr>
        <w:t xml:space="preserve">AI decision-support tools could increase the capabilities and capacity of smaller dispersed battle staffs to carry out more efficiently diverse and complex tasks associated with retaining NC3 functions and overseeing continuity of operation plans during a crisis or following enemy attack. By providing battle staffs (e.g., embarked aboard aircraft) with </w:t>
      </w:r>
      <w:r w:rsidRPr="0068317B">
        <w:rPr>
          <w:rFonts w:asciiTheme="minorHAnsi" w:hAnsiTheme="minorHAnsi" w:cstheme="minorHAnsi"/>
          <w:highlight w:val="cyan"/>
          <w:u w:val="single"/>
        </w:rPr>
        <w:t xml:space="preserve">better </w:t>
      </w:r>
      <w:r w:rsidRPr="0068317B">
        <w:rPr>
          <w:rStyle w:val="Emphasis"/>
          <w:rFonts w:asciiTheme="minorHAnsi" w:hAnsiTheme="minorHAnsi" w:cstheme="minorHAnsi"/>
          <w:highlight w:val="cyan"/>
        </w:rPr>
        <w:t>information</w:t>
      </w:r>
      <w:r w:rsidRPr="0068317B">
        <w:rPr>
          <w:rFonts w:asciiTheme="minorHAnsi" w:hAnsiTheme="minorHAnsi" w:cstheme="minorHAnsi"/>
          <w:sz w:val="16"/>
        </w:rPr>
        <w:t xml:space="preserve"> and analysis and helping them make better decisions, such applications could </w:t>
      </w:r>
      <w:r w:rsidRPr="0068317B">
        <w:rPr>
          <w:rStyle w:val="Emphasis"/>
          <w:rFonts w:asciiTheme="minorHAnsi" w:hAnsiTheme="minorHAnsi" w:cstheme="minorHAnsi"/>
          <w:highlight w:val="cyan"/>
        </w:rPr>
        <w:t>reduce</w:t>
      </w:r>
      <w:r w:rsidRPr="0068317B">
        <w:rPr>
          <w:rFonts w:asciiTheme="minorHAnsi" w:hAnsiTheme="minorHAnsi" w:cstheme="minorHAnsi"/>
          <w:highlight w:val="cyan"/>
          <w:u w:val="single"/>
        </w:rPr>
        <w:t xml:space="preserve"> the </w:t>
      </w:r>
      <w:r w:rsidRPr="0068317B">
        <w:rPr>
          <w:rStyle w:val="Emphasis"/>
          <w:rFonts w:asciiTheme="minorHAnsi" w:hAnsiTheme="minorHAnsi" w:cstheme="minorHAnsi"/>
          <w:highlight w:val="cyan"/>
        </w:rPr>
        <w:t>risk</w:t>
      </w:r>
      <w:r w:rsidRPr="0068317B">
        <w:rPr>
          <w:rFonts w:asciiTheme="minorHAnsi" w:hAnsiTheme="minorHAnsi" w:cstheme="minorHAnsi"/>
          <w:highlight w:val="cyan"/>
          <w:u w:val="single"/>
        </w:rPr>
        <w:t xml:space="preserve"> that leaders would</w:t>
      </w:r>
      <w:r w:rsidRPr="0068317B">
        <w:rPr>
          <w:rFonts w:asciiTheme="minorHAnsi" w:hAnsiTheme="minorHAnsi" w:cstheme="minorHAnsi"/>
          <w:sz w:val="16"/>
        </w:rPr>
        <w:t xml:space="preserve"> make hasty or underinformed decisions to </w:t>
      </w:r>
      <w:r w:rsidRPr="0068317B">
        <w:rPr>
          <w:rStyle w:val="Emphasis"/>
          <w:rFonts w:asciiTheme="minorHAnsi" w:hAnsiTheme="minorHAnsi" w:cstheme="minorHAnsi"/>
          <w:highlight w:val="cyan"/>
        </w:rPr>
        <w:t>escalate</w:t>
      </w:r>
      <w:r w:rsidRPr="0068317B">
        <w:rPr>
          <w:rFonts w:asciiTheme="minorHAnsi" w:hAnsiTheme="minorHAnsi" w:cstheme="minorHAnsi"/>
        </w:rPr>
        <w:t xml:space="preserve">.  </w:t>
      </w:r>
    </w:p>
    <w:bookmarkEnd w:id="3"/>
    <w:p w14:paraId="4FF07E0C" w14:textId="77777777" w:rsidR="0068317B" w:rsidRPr="0068317B" w:rsidRDefault="0068317B" w:rsidP="0068317B">
      <w:pPr>
        <w:pStyle w:val="Heading4"/>
        <w:rPr>
          <w:rFonts w:asciiTheme="minorHAnsi" w:hAnsiTheme="minorHAnsi" w:cstheme="minorHAnsi"/>
        </w:rPr>
      </w:pPr>
      <w:r w:rsidRPr="0068317B">
        <w:rPr>
          <w:rFonts w:asciiTheme="minorHAnsi" w:hAnsiTheme="minorHAnsi" w:cstheme="minorHAnsi"/>
        </w:rPr>
        <w:t xml:space="preserve">No </w:t>
      </w:r>
      <w:r w:rsidRPr="0068317B">
        <w:rPr>
          <w:rFonts w:asciiTheme="minorHAnsi" w:hAnsiTheme="minorHAnsi" w:cstheme="minorHAnsi"/>
          <w:u w:val="single"/>
        </w:rPr>
        <w:t>warming</w:t>
      </w:r>
      <w:r w:rsidRPr="0068317B">
        <w:rPr>
          <w:rFonts w:asciiTheme="minorHAnsi" w:hAnsiTheme="minorHAnsi" w:cstheme="minorHAnsi"/>
        </w:rPr>
        <w:t xml:space="preserve"> impact---</w:t>
      </w:r>
      <w:r w:rsidRPr="0068317B">
        <w:rPr>
          <w:rFonts w:asciiTheme="minorHAnsi" w:hAnsiTheme="minorHAnsi" w:cstheme="minorHAnsi"/>
          <w:u w:val="single"/>
        </w:rPr>
        <w:t>data</w:t>
      </w:r>
      <w:r w:rsidRPr="0068317B">
        <w:rPr>
          <w:rFonts w:asciiTheme="minorHAnsi" w:hAnsiTheme="minorHAnsi" w:cstheme="minorHAnsi"/>
        </w:rPr>
        <w:t xml:space="preserve"> and </w:t>
      </w:r>
      <w:r w:rsidRPr="0068317B">
        <w:rPr>
          <w:rFonts w:asciiTheme="minorHAnsi" w:hAnsiTheme="minorHAnsi" w:cstheme="minorHAnsi"/>
          <w:u w:val="single"/>
        </w:rPr>
        <w:t>adaptation</w:t>
      </w:r>
      <w:r w:rsidRPr="0068317B">
        <w:rPr>
          <w:rFonts w:asciiTheme="minorHAnsi" w:hAnsiTheme="minorHAnsi" w:cstheme="minorHAnsi"/>
        </w:rPr>
        <w:t>.</w:t>
      </w:r>
    </w:p>
    <w:p w14:paraId="58206EE5" w14:textId="77777777" w:rsidR="0068317B" w:rsidRPr="0068317B" w:rsidRDefault="0068317B" w:rsidP="0068317B">
      <w:pPr>
        <w:rPr>
          <w:rFonts w:asciiTheme="minorHAnsi" w:hAnsiTheme="minorHAnsi" w:cstheme="minorHAnsi"/>
        </w:rPr>
      </w:pPr>
      <w:r w:rsidRPr="0068317B">
        <w:rPr>
          <w:rStyle w:val="Style13ptBold"/>
          <w:rFonts w:asciiTheme="minorHAnsi" w:hAnsiTheme="minorHAnsi" w:cstheme="minorHAnsi"/>
        </w:rPr>
        <w:t>DeAngelo ’25</w:t>
      </w:r>
      <w:r w:rsidRPr="0068317B">
        <w:rPr>
          <w:rFonts w:asciiTheme="minorHAnsi" w:hAnsiTheme="minorHAnsi" w:cstheme="minorHAnsi"/>
        </w:rP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6F4B2D8A"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68317B">
        <w:rPr>
          <w:rStyle w:val="Emphasis"/>
          <w:rFonts w:asciiTheme="minorHAnsi" w:hAnsiTheme="minorHAnsi" w:cstheme="minorHAnsi"/>
        </w:rPr>
        <w:t>Assessments</w:t>
      </w:r>
      <w:r w:rsidRPr="0068317B">
        <w:rPr>
          <w:rStyle w:val="StyleUnderline"/>
          <w:rFonts w:asciiTheme="minorHAnsi" w:hAnsiTheme="minorHAnsi" w:cstheme="minorHAnsi"/>
        </w:rPr>
        <w:t xml:space="preserve"> of the impact from </w:t>
      </w:r>
      <w:r w:rsidRPr="0068317B">
        <w:rPr>
          <w:rStyle w:val="Emphasis"/>
          <w:rFonts w:asciiTheme="minorHAnsi" w:hAnsiTheme="minorHAnsi" w:cstheme="minorHAnsi"/>
        </w:rPr>
        <w:t>human</w:t>
      </w:r>
      <w:r w:rsidRPr="0068317B">
        <w:rPr>
          <w:rStyle w:val="StyleUnderline"/>
          <w:rFonts w:asciiTheme="minorHAnsi" w:hAnsiTheme="minorHAnsi" w:cstheme="minorHAnsi"/>
        </w:rPr>
        <w:t xml:space="preserve">-caused warming are </w:t>
      </w:r>
      <w:r w:rsidRPr="0068317B">
        <w:rPr>
          <w:rStyle w:val="Emphasis"/>
          <w:rFonts w:asciiTheme="minorHAnsi" w:hAnsiTheme="minorHAnsi" w:cstheme="minorHAnsi"/>
        </w:rPr>
        <w:t>complicated</w:t>
      </w:r>
      <w:r w:rsidRPr="0068317B">
        <w:rPr>
          <w:rStyle w:val="StyleUnderline"/>
          <w:rFonts w:asciiTheme="minorHAnsi" w:hAnsiTheme="minorHAnsi" w:cstheme="minorHAnsi"/>
        </w:rPr>
        <w:t xml:space="preserve"> by</w:t>
      </w:r>
      <w:r w:rsidRPr="0068317B">
        <w:rPr>
          <w:rFonts w:asciiTheme="minorHAnsi" w:hAnsiTheme="minorHAnsi" w:cstheme="minorHAnsi"/>
          <w:sz w:val="16"/>
        </w:rPr>
        <w:t xml:space="preserve"> </w:t>
      </w:r>
      <w:r w:rsidRPr="0068317B">
        <w:rPr>
          <w:rStyle w:val="StyleUnderline"/>
          <w:rFonts w:asciiTheme="minorHAnsi" w:hAnsiTheme="minorHAnsi" w:cstheme="minorHAnsi"/>
          <w:highlight w:val="cyan"/>
        </w:rPr>
        <w:t>the</w:t>
      </w:r>
      <w:r w:rsidRPr="0068317B">
        <w:rPr>
          <w:rFonts w:asciiTheme="minorHAnsi" w:hAnsiTheme="minorHAnsi" w:cstheme="minorHAnsi"/>
          <w:sz w:val="16"/>
        </w:rPr>
        <w:t xml:space="preserve"> </w:t>
      </w:r>
      <w:r w:rsidRPr="0068317B">
        <w:rPr>
          <w:rStyle w:val="Emphasis"/>
          <w:rFonts w:asciiTheme="minorHAnsi" w:hAnsiTheme="minorHAnsi" w:cstheme="minorHAnsi"/>
          <w:highlight w:val="cyan"/>
        </w:rPr>
        <w:t>difficulty</w:t>
      </w:r>
      <w:r w:rsidRPr="0068317B">
        <w:rPr>
          <w:rStyle w:val="StyleUnderline"/>
          <w:rFonts w:asciiTheme="minorHAnsi" w:hAnsiTheme="minorHAnsi" w:cstheme="minorHAnsi"/>
        </w:rPr>
        <w:t xml:space="preserve"> </w:t>
      </w:r>
      <w:r w:rsidRPr="0068317B">
        <w:rPr>
          <w:rStyle w:val="StyleUnderline"/>
          <w:rFonts w:asciiTheme="minorHAnsi" w:hAnsiTheme="minorHAnsi" w:cstheme="minorHAnsi"/>
          <w:highlight w:val="cyan"/>
        </w:rPr>
        <w:t>of</w:t>
      </w:r>
      <w:r w:rsidRPr="0068317B">
        <w:rPr>
          <w:rStyle w:val="StyleUnderline"/>
          <w:rFonts w:asciiTheme="minorHAnsi" w:hAnsiTheme="minorHAnsi" w:cstheme="minorHAnsi"/>
        </w:rPr>
        <w:t xml:space="preserve"> </w:t>
      </w:r>
      <w:r w:rsidRPr="0068317B">
        <w:rPr>
          <w:rStyle w:val="StyleUnderline"/>
          <w:rFonts w:asciiTheme="minorHAnsi" w:hAnsiTheme="minorHAnsi" w:cstheme="minorHAnsi"/>
          <w:highlight w:val="cyan"/>
        </w:rPr>
        <w:t>determining</w:t>
      </w:r>
      <w:r w:rsidRPr="0068317B">
        <w:rPr>
          <w:rFonts w:asciiTheme="minorHAnsi" w:hAnsiTheme="minorHAnsi" w:cstheme="minorHAnsi"/>
          <w:sz w:val="16"/>
        </w:rPr>
        <w:t xml:space="preserve"> the </w:t>
      </w:r>
      <w:r w:rsidRPr="0068317B">
        <w:rPr>
          <w:rStyle w:val="StyleUnderline"/>
          <w:rFonts w:asciiTheme="minorHAnsi" w:hAnsiTheme="minorHAnsi" w:cstheme="minorHAnsi"/>
        </w:rPr>
        <w:t xml:space="preserve">extent to which </w:t>
      </w:r>
      <w:r w:rsidRPr="0068317B">
        <w:rPr>
          <w:rStyle w:val="Emphasis"/>
          <w:rFonts w:asciiTheme="minorHAnsi" w:hAnsiTheme="minorHAnsi" w:cstheme="minorHAnsi"/>
        </w:rPr>
        <w:t xml:space="preserve">observed </w:t>
      </w:r>
      <w:r w:rsidRPr="0068317B">
        <w:rPr>
          <w:rStyle w:val="Emphasis"/>
          <w:rFonts w:asciiTheme="minorHAnsi" w:hAnsiTheme="minorHAnsi" w:cstheme="minorHAnsi"/>
          <w:highlight w:val="cyan"/>
        </w:rPr>
        <w:t>temperature</w:t>
      </w:r>
      <w:r w:rsidRPr="0068317B">
        <w:rPr>
          <w:rStyle w:val="StyleUnderline"/>
          <w:rFonts w:asciiTheme="minorHAnsi" w:hAnsiTheme="minorHAnsi" w:cstheme="minorHAnsi"/>
        </w:rPr>
        <w:t xml:space="preserve"> </w:t>
      </w:r>
      <w:r w:rsidRPr="0068317B">
        <w:rPr>
          <w:rStyle w:val="StyleUnderline"/>
          <w:rFonts w:asciiTheme="minorHAnsi" w:hAnsiTheme="minorHAnsi" w:cstheme="minorHAnsi"/>
          <w:highlight w:val="cyan"/>
        </w:rPr>
        <w:t>increases</w:t>
      </w:r>
      <w:r w:rsidRPr="0068317B">
        <w:rPr>
          <w:rStyle w:val="StyleUnderline"/>
          <w:rFonts w:asciiTheme="minorHAnsi" w:hAnsiTheme="minorHAnsi" w:cstheme="minorHAnsi"/>
        </w:rPr>
        <w:t xml:space="preserve"> are </w:t>
      </w:r>
      <w:r w:rsidRPr="0068317B">
        <w:rPr>
          <w:rStyle w:val="StyleUnderline"/>
          <w:rFonts w:asciiTheme="minorHAnsi" w:hAnsiTheme="minorHAnsi" w:cstheme="minorHAnsi"/>
          <w:highlight w:val="cyan"/>
        </w:rPr>
        <w:t xml:space="preserve">caused by </w:t>
      </w:r>
      <w:r w:rsidRPr="0068317B">
        <w:rPr>
          <w:rStyle w:val="Emphasis"/>
          <w:rFonts w:asciiTheme="minorHAnsi" w:hAnsiTheme="minorHAnsi" w:cstheme="minorHAnsi"/>
          <w:highlight w:val="cyan"/>
        </w:rPr>
        <w:t>natural</w:t>
      </w:r>
      <w:r w:rsidRPr="0068317B">
        <w:rPr>
          <w:rStyle w:val="Emphasis"/>
          <w:rFonts w:asciiTheme="minorHAnsi" w:hAnsiTheme="minorHAnsi" w:cstheme="minorHAnsi"/>
        </w:rPr>
        <w:t xml:space="preserve"> climate </w:t>
      </w:r>
      <w:r w:rsidRPr="0068317B">
        <w:rPr>
          <w:rStyle w:val="Emphasis"/>
          <w:rFonts w:asciiTheme="minorHAnsi" w:hAnsiTheme="minorHAnsi" w:cstheme="minorHAnsi"/>
          <w:highlight w:val="cyan"/>
        </w:rPr>
        <w:t>variability</w:t>
      </w:r>
      <w:r w:rsidRPr="0068317B">
        <w:rPr>
          <w:rFonts w:asciiTheme="minorHAnsi" w:hAnsiTheme="minorHAnsi" w:cstheme="minorHAnsi"/>
          <w:sz w:val="16"/>
        </w:rPr>
        <w:t xml:space="preserve"> – </w:t>
      </w:r>
      <w:r w:rsidRPr="0068317B">
        <w:rPr>
          <w:rStyle w:val="StyleUnderline"/>
          <w:rFonts w:asciiTheme="minorHAnsi" w:hAnsiTheme="minorHAnsi" w:cstheme="minorHAnsi"/>
        </w:rPr>
        <w:t xml:space="preserve">a </w:t>
      </w:r>
      <w:r w:rsidRPr="0068317B">
        <w:rPr>
          <w:rStyle w:val="Emphasis"/>
          <w:rFonts w:asciiTheme="minorHAnsi" w:hAnsiTheme="minorHAnsi" w:cstheme="minorHAnsi"/>
        </w:rPr>
        <w:t>difficulty</w:t>
      </w:r>
      <w:r w:rsidRPr="0068317B">
        <w:rPr>
          <w:rStyle w:val="StyleUnderline"/>
          <w:rFonts w:asciiTheme="minorHAnsi" w:hAnsiTheme="minorHAnsi" w:cstheme="minorHAnsi"/>
        </w:rPr>
        <w:t xml:space="preserve"> that </w:t>
      </w:r>
      <w:r w:rsidRPr="0068317B">
        <w:rPr>
          <w:rStyle w:val="Emphasis"/>
          <w:rFonts w:asciiTheme="minorHAnsi" w:hAnsiTheme="minorHAnsi" w:cstheme="minorHAnsi"/>
          <w:highlight w:val="cyan"/>
        </w:rPr>
        <w:t>adds</w:t>
      </w:r>
      <w:r w:rsidRPr="0068317B">
        <w:rPr>
          <w:rStyle w:val="StyleUnderline"/>
          <w:rFonts w:asciiTheme="minorHAnsi" w:hAnsiTheme="minorHAnsi" w:cstheme="minorHAnsi"/>
        </w:rPr>
        <w:t xml:space="preserve"> to the </w:t>
      </w:r>
      <w:r w:rsidRPr="0068317B">
        <w:rPr>
          <w:rStyle w:val="Emphasis"/>
          <w:rFonts w:asciiTheme="minorHAnsi" w:hAnsiTheme="minorHAnsi" w:cstheme="minorHAnsi"/>
          <w:highlight w:val="cyan"/>
        </w:rPr>
        <w:t>uncertainty</w:t>
      </w:r>
      <w:r w:rsidRPr="0068317B">
        <w:rPr>
          <w:rStyle w:val="StyleUnderline"/>
          <w:rFonts w:asciiTheme="minorHAnsi" w:hAnsiTheme="minorHAnsi" w:cstheme="minorHAnsi"/>
        </w:rPr>
        <w:t xml:space="preserve"> in </w:t>
      </w:r>
      <w:r w:rsidRPr="0068317B">
        <w:rPr>
          <w:rStyle w:val="Emphasis"/>
          <w:rFonts w:asciiTheme="minorHAnsi" w:hAnsiTheme="minorHAnsi" w:cstheme="minorHAnsi"/>
        </w:rPr>
        <w:t>estimates</w:t>
      </w:r>
      <w:r w:rsidRPr="0068317B">
        <w:rPr>
          <w:rStyle w:val="StyleUnderline"/>
          <w:rFonts w:asciiTheme="minorHAnsi" w:hAnsiTheme="minorHAnsi" w:cstheme="minorHAnsi"/>
        </w:rPr>
        <w:t xml:space="preserve"> of how much human-caused warming to </w:t>
      </w:r>
      <w:r w:rsidRPr="0068317B">
        <w:rPr>
          <w:rStyle w:val="Emphasis"/>
          <w:rFonts w:asciiTheme="minorHAnsi" w:hAnsiTheme="minorHAnsi" w:cstheme="minorHAnsi"/>
        </w:rPr>
        <w:t>expect</w:t>
      </w:r>
      <w:r w:rsidRPr="0068317B">
        <w:rPr>
          <w:rFonts w:asciiTheme="minorHAnsi" w:hAnsiTheme="minorHAnsi" w:cstheme="minorHAnsi"/>
          <w:sz w:val="16"/>
        </w:rPr>
        <w:t xml:space="preserve"> over the 21st century.</w:t>
      </w:r>
    </w:p>
    <w:p w14:paraId="321F0BFB"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Warming over the past 120 years</w:t>
      </w:r>
    </w:p>
    <w:p w14:paraId="6C1B77F8"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68317B">
        <w:rPr>
          <w:rStyle w:val="StyleUnderline"/>
          <w:rFonts w:asciiTheme="minorHAnsi" w:hAnsiTheme="minorHAnsi" w:cstheme="minorHAnsi"/>
          <w:highlight w:val="cyan"/>
        </w:rPr>
        <w:t>there has been</w:t>
      </w:r>
      <w:r w:rsidRPr="0068317B">
        <w:rPr>
          <w:rFonts w:asciiTheme="minorHAnsi" w:hAnsiTheme="minorHAnsi" w:cstheme="minorHAnsi"/>
          <w:sz w:val="16"/>
        </w:rPr>
        <w:t xml:space="preserve"> little or </w:t>
      </w:r>
      <w:r w:rsidRPr="0068317B">
        <w:rPr>
          <w:rStyle w:val="Emphasis"/>
          <w:rFonts w:asciiTheme="minorHAnsi" w:hAnsiTheme="minorHAnsi" w:cstheme="minorHAnsi"/>
          <w:highlight w:val="cyan"/>
        </w:rPr>
        <w:t>no detectable</w:t>
      </w:r>
      <w:r w:rsidRPr="0068317B">
        <w:rPr>
          <w:rStyle w:val="StyleUnderline"/>
          <w:rFonts w:asciiTheme="minorHAnsi" w:hAnsiTheme="minorHAnsi" w:cstheme="minorHAnsi"/>
          <w:highlight w:val="cyan"/>
        </w:rPr>
        <w:t xml:space="preserve"> change in</w:t>
      </w:r>
      <w:r w:rsidRPr="0068317B">
        <w:rPr>
          <w:rFonts w:asciiTheme="minorHAnsi" w:hAnsiTheme="minorHAnsi" w:cstheme="minorHAnsi"/>
          <w:sz w:val="16"/>
        </w:rPr>
        <w:t xml:space="preserve"> most types of </w:t>
      </w:r>
      <w:r w:rsidRPr="0068317B">
        <w:rPr>
          <w:rStyle w:val="Emphasis"/>
          <w:rFonts w:asciiTheme="minorHAnsi" w:hAnsiTheme="minorHAnsi" w:cstheme="minorHAnsi"/>
        </w:rPr>
        <w:t xml:space="preserve">extreme </w:t>
      </w:r>
      <w:r w:rsidRPr="0068317B">
        <w:rPr>
          <w:rStyle w:val="Emphasis"/>
          <w:rFonts w:asciiTheme="minorHAnsi" w:hAnsiTheme="minorHAnsi" w:cstheme="minorHAnsi"/>
          <w:highlight w:val="cyan"/>
        </w:rPr>
        <w:t>weather</w:t>
      </w:r>
      <w:r w:rsidRPr="0068317B">
        <w:rPr>
          <w:rStyle w:val="StyleUnderline"/>
          <w:rFonts w:asciiTheme="minorHAnsi" w:hAnsiTheme="minorHAnsi" w:cstheme="minorHAnsi"/>
        </w:rPr>
        <w:t xml:space="preserve"> events</w:t>
      </w:r>
      <w:r w:rsidRPr="0068317B">
        <w:rPr>
          <w:rFonts w:asciiTheme="minorHAnsi" w:hAnsiTheme="minorHAnsi" w:cstheme="minorHAnsi"/>
          <w:sz w:val="16"/>
        </w:rPr>
        <w:t xml:space="preserve"> when measured against the background of natural weather and climate variability. </w:t>
      </w:r>
    </w:p>
    <w:p w14:paraId="74D6527C"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Since the late 19th century, with 1.3o C of global warming, </w:t>
      </w:r>
      <w:r w:rsidRPr="0068317B">
        <w:rPr>
          <w:rStyle w:val="StyleUnderline"/>
          <w:rFonts w:asciiTheme="minorHAnsi" w:hAnsiTheme="minorHAnsi" w:cstheme="minorHAnsi"/>
          <w:highlight w:val="cyan"/>
        </w:rPr>
        <w:t>humanity</w:t>
      </w:r>
      <w:r w:rsidRPr="0068317B">
        <w:rPr>
          <w:rStyle w:val="StyleUnderline"/>
          <w:rFonts w:asciiTheme="minorHAnsi" w:hAnsiTheme="minorHAnsi" w:cstheme="minorHAnsi"/>
        </w:rPr>
        <w:t xml:space="preserve"> </w:t>
      </w:r>
      <w:r w:rsidRPr="0068317B">
        <w:rPr>
          <w:rStyle w:val="StyleUnderline"/>
          <w:rFonts w:asciiTheme="minorHAnsi" w:hAnsiTheme="minorHAnsi" w:cstheme="minorHAnsi"/>
          <w:highlight w:val="cyan"/>
        </w:rPr>
        <w:t>has</w:t>
      </w:r>
      <w:r w:rsidRPr="0068317B">
        <w:rPr>
          <w:rStyle w:val="StyleUnderline"/>
          <w:rFonts w:asciiTheme="minorHAnsi" w:hAnsiTheme="minorHAnsi" w:cstheme="minorHAnsi"/>
        </w:rPr>
        <w:t xml:space="preserve"> </w:t>
      </w:r>
      <w:r w:rsidRPr="0068317B">
        <w:rPr>
          <w:rStyle w:val="StyleUnderline"/>
          <w:rFonts w:asciiTheme="minorHAnsi" w:hAnsiTheme="minorHAnsi" w:cstheme="minorHAnsi"/>
          <w:highlight w:val="cyan"/>
        </w:rPr>
        <w:t xml:space="preserve">seen </w:t>
      </w:r>
      <w:r w:rsidRPr="0068317B">
        <w:rPr>
          <w:rStyle w:val="Emphasis"/>
          <w:rFonts w:asciiTheme="minorHAnsi" w:hAnsiTheme="minorHAnsi" w:cstheme="minorHAnsi"/>
        </w:rPr>
        <w:t>unprecedented increases</w:t>
      </w:r>
      <w:r w:rsidRPr="0068317B">
        <w:rPr>
          <w:rStyle w:val="StyleUnderline"/>
          <w:rFonts w:asciiTheme="minorHAnsi" w:hAnsiTheme="minorHAnsi" w:cstheme="minorHAnsi"/>
        </w:rPr>
        <w:t xml:space="preserve"> in </w:t>
      </w:r>
      <w:r w:rsidRPr="0068317B">
        <w:rPr>
          <w:rStyle w:val="Emphasis"/>
          <w:rFonts w:asciiTheme="minorHAnsi" w:hAnsiTheme="minorHAnsi" w:cstheme="minorHAnsi"/>
        </w:rPr>
        <w:t>prosperity</w:t>
      </w:r>
      <w:r w:rsidRPr="0068317B">
        <w:rPr>
          <w:rStyle w:val="StyleUnderline"/>
          <w:rFonts w:asciiTheme="minorHAnsi" w:hAnsiTheme="minorHAnsi" w:cstheme="minorHAnsi"/>
        </w:rPr>
        <w:t xml:space="preserve"> and </w:t>
      </w:r>
      <w:r w:rsidRPr="0068317B">
        <w:rPr>
          <w:rStyle w:val="Emphasis"/>
          <w:rFonts w:asciiTheme="minorHAnsi" w:hAnsiTheme="minorHAnsi" w:cstheme="minorHAnsi"/>
        </w:rPr>
        <w:t>well-being</w:t>
      </w:r>
      <w:r w:rsidRPr="0068317B">
        <w:rPr>
          <w:rFonts w:asciiTheme="minorHAnsi" w:hAnsiTheme="minorHAnsi" w:cstheme="minorHAnsi"/>
          <w:sz w:val="16"/>
        </w:rPr>
        <w:t xml:space="preserve">. Global population has increased from about 1.6 billion in 1900 to 8.2 billion people in 2024. In 1900, the global average lifespan was 34 years; </w:t>
      </w:r>
      <w:r w:rsidRPr="0068317B">
        <w:rPr>
          <w:rStyle w:val="StyleUnderline"/>
          <w:rFonts w:asciiTheme="minorHAnsi" w:hAnsiTheme="minorHAnsi" w:cstheme="minorHAnsi"/>
        </w:rPr>
        <w:t xml:space="preserve">in 2024 </w:t>
      </w:r>
      <w:r w:rsidRPr="0068317B">
        <w:rPr>
          <w:rStyle w:val="StyleUnderline"/>
          <w:rFonts w:asciiTheme="minorHAnsi" w:hAnsiTheme="minorHAnsi" w:cstheme="minorHAnsi"/>
          <w:highlight w:val="cyan"/>
        </w:rPr>
        <w:t xml:space="preserve">the </w:t>
      </w:r>
      <w:r w:rsidRPr="0068317B">
        <w:rPr>
          <w:rStyle w:val="Emphasis"/>
          <w:rFonts w:asciiTheme="minorHAnsi" w:hAnsiTheme="minorHAnsi" w:cstheme="minorHAnsi"/>
          <w:highlight w:val="cyan"/>
        </w:rPr>
        <w:t>global</w:t>
      </w:r>
      <w:r w:rsidRPr="0068317B">
        <w:rPr>
          <w:rStyle w:val="Emphasis"/>
          <w:rFonts w:asciiTheme="minorHAnsi" w:hAnsiTheme="minorHAnsi" w:cstheme="minorHAnsi"/>
        </w:rPr>
        <w:t xml:space="preserve"> average </w:t>
      </w:r>
      <w:r w:rsidRPr="0068317B">
        <w:rPr>
          <w:rStyle w:val="Emphasis"/>
          <w:rFonts w:asciiTheme="minorHAnsi" w:hAnsiTheme="minorHAnsi" w:cstheme="minorHAnsi"/>
          <w:highlight w:val="cyan"/>
        </w:rPr>
        <w:t>lifespan</w:t>
      </w:r>
      <w:r w:rsidRPr="0068317B">
        <w:rPr>
          <w:rStyle w:val="StyleUnderline"/>
          <w:rFonts w:asciiTheme="minorHAnsi" w:hAnsiTheme="minorHAnsi" w:cstheme="minorHAnsi"/>
        </w:rPr>
        <w:t xml:space="preserve"> more than </w:t>
      </w:r>
      <w:r w:rsidRPr="0068317B">
        <w:rPr>
          <w:rStyle w:val="Emphasis"/>
          <w:rFonts w:asciiTheme="minorHAnsi" w:hAnsiTheme="minorHAnsi" w:cstheme="minorHAnsi"/>
          <w:highlight w:val="cyan"/>
        </w:rPr>
        <w:t>double</w:t>
      </w:r>
      <w:r w:rsidRPr="0068317B">
        <w:rPr>
          <w:rStyle w:val="Emphasis"/>
          <w:rFonts w:asciiTheme="minorHAnsi" w:hAnsiTheme="minorHAnsi" w:cstheme="minorHAnsi"/>
        </w:rPr>
        <w:t>d</w:t>
      </w:r>
      <w:r w:rsidRPr="0068317B">
        <w:rPr>
          <w:rFonts w:asciiTheme="minorHAnsi" w:hAnsiTheme="minorHAnsi" w:cstheme="minorHAnsi"/>
          <w:sz w:val="16"/>
        </w:rPr>
        <w:t xml:space="preserve"> to 73 years. From 1961 to 2020, </w:t>
      </w:r>
      <w:r w:rsidRPr="0068317B">
        <w:rPr>
          <w:rStyle w:val="Emphasis"/>
          <w:rFonts w:asciiTheme="minorHAnsi" w:hAnsiTheme="minorHAnsi" w:cstheme="minorHAnsi"/>
        </w:rPr>
        <w:t xml:space="preserve">global </w:t>
      </w:r>
      <w:r w:rsidRPr="0068317B">
        <w:rPr>
          <w:rStyle w:val="Emphasis"/>
          <w:rFonts w:asciiTheme="minorHAnsi" w:hAnsiTheme="minorHAnsi" w:cstheme="minorHAnsi"/>
          <w:highlight w:val="cyan"/>
        </w:rPr>
        <w:t>ag</w:t>
      </w:r>
      <w:r w:rsidRPr="0068317B">
        <w:rPr>
          <w:rStyle w:val="StyleUnderline"/>
          <w:rFonts w:asciiTheme="minorHAnsi" w:hAnsiTheme="minorHAnsi" w:cstheme="minorHAnsi"/>
          <w:highlight w:val="cyan"/>
        </w:rPr>
        <w:t>ricultural output</w:t>
      </w:r>
      <w:r w:rsidRPr="0068317B">
        <w:rPr>
          <w:rStyle w:val="StyleUnderline"/>
          <w:rFonts w:asciiTheme="minorHAnsi" w:hAnsiTheme="minorHAnsi" w:cstheme="minorHAnsi"/>
        </w:rPr>
        <w:t xml:space="preserve"> </w:t>
      </w:r>
      <w:r w:rsidRPr="0068317B">
        <w:rPr>
          <w:rStyle w:val="Emphasis"/>
          <w:rFonts w:asciiTheme="minorHAnsi" w:hAnsiTheme="minorHAnsi" w:cstheme="minorHAnsi"/>
        </w:rPr>
        <w:t xml:space="preserve">nearly </w:t>
      </w:r>
      <w:r w:rsidRPr="0068317B">
        <w:rPr>
          <w:rStyle w:val="Emphasis"/>
          <w:rFonts w:asciiTheme="minorHAnsi" w:hAnsiTheme="minorHAnsi" w:cstheme="minorHAnsi"/>
          <w:highlight w:val="cyan"/>
        </w:rPr>
        <w:t>quadruple</w:t>
      </w:r>
      <w:r w:rsidRPr="0068317B">
        <w:rPr>
          <w:rFonts w:asciiTheme="minorHAnsi" w:hAnsiTheme="minorHAnsi" w:cstheme="minorHAnsi"/>
          <w:sz w:val="14"/>
        </w:rPr>
        <w:t>d,</w:t>
      </w:r>
      <w:r w:rsidRPr="0068317B">
        <w:rPr>
          <w:rFonts w:asciiTheme="minorHAnsi" w:hAnsiTheme="minorHAnsi" w:cstheme="minorHAnsi"/>
          <w:sz w:val="16"/>
        </w:rPr>
        <w:t xml:space="preserve"> with a 53% increase in per capita output despite a 2.6-fold increase in global population.</w:t>
      </w:r>
    </w:p>
    <w:p w14:paraId="5D2766BE"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Since the early 1900s, per capita </w:t>
      </w:r>
      <w:r w:rsidRPr="0068317B">
        <w:rPr>
          <w:rStyle w:val="Emphasis"/>
          <w:rFonts w:asciiTheme="minorHAnsi" w:hAnsiTheme="minorHAnsi" w:cstheme="minorHAnsi"/>
        </w:rPr>
        <w:t>mortality</w:t>
      </w:r>
      <w:r w:rsidRPr="0068317B">
        <w:rPr>
          <w:rStyle w:val="StyleUnderline"/>
          <w:rFonts w:asciiTheme="minorHAnsi" w:hAnsiTheme="minorHAnsi" w:cstheme="minorHAnsi"/>
        </w:rPr>
        <w:t xml:space="preserve"> from hurricanes, </w:t>
      </w:r>
      <w:r w:rsidRPr="0068317B">
        <w:rPr>
          <w:rStyle w:val="Emphasis"/>
          <w:rFonts w:asciiTheme="minorHAnsi" w:hAnsiTheme="minorHAnsi" w:cstheme="minorHAnsi"/>
        </w:rPr>
        <w:t>floods</w:t>
      </w:r>
      <w:r w:rsidRPr="0068317B">
        <w:rPr>
          <w:rStyle w:val="StyleUnderline"/>
          <w:rFonts w:asciiTheme="minorHAnsi" w:hAnsiTheme="minorHAnsi" w:cstheme="minorHAnsi"/>
        </w:rPr>
        <w:t xml:space="preserve">, </w:t>
      </w:r>
      <w:r w:rsidRPr="0068317B">
        <w:rPr>
          <w:rStyle w:val="Emphasis"/>
          <w:rFonts w:asciiTheme="minorHAnsi" w:hAnsiTheme="minorHAnsi" w:cstheme="minorHAnsi"/>
        </w:rPr>
        <w:t>droughts</w:t>
      </w:r>
      <w:r w:rsidRPr="0068317B">
        <w:rPr>
          <w:rStyle w:val="StyleUnderline"/>
          <w:rFonts w:asciiTheme="minorHAnsi" w:hAnsiTheme="minorHAnsi" w:cstheme="minorHAnsi"/>
        </w:rPr>
        <w:t xml:space="preserve">, and </w:t>
      </w:r>
      <w:r w:rsidRPr="0068317B">
        <w:rPr>
          <w:rStyle w:val="Emphasis"/>
          <w:rFonts w:asciiTheme="minorHAnsi" w:hAnsiTheme="minorHAnsi" w:cstheme="minorHAnsi"/>
        </w:rPr>
        <w:t>wildfires</w:t>
      </w:r>
      <w:r w:rsidRPr="0068317B">
        <w:rPr>
          <w:rStyle w:val="StyleUnderline"/>
          <w:rFonts w:asciiTheme="minorHAnsi" w:hAnsiTheme="minorHAnsi" w:cstheme="minorHAnsi"/>
        </w:rPr>
        <w:t xml:space="preserve"> has decreased by almost </w:t>
      </w:r>
      <w:r w:rsidRPr="0068317B">
        <w:rPr>
          <w:rStyle w:val="Emphasis"/>
          <w:rFonts w:asciiTheme="minorHAnsi" w:hAnsiTheme="minorHAnsi" w:cstheme="minorHAnsi"/>
        </w:rPr>
        <w:t>98%</w:t>
      </w:r>
      <w:r w:rsidRPr="0068317B">
        <w:rPr>
          <w:rFonts w:asciiTheme="minorHAnsi" w:hAnsiTheme="minorHAnsi" w:cstheme="minorHAnsi"/>
          <w:sz w:val="16"/>
        </w:rPr>
        <w:t xml:space="preserve"> (Koonin (2021, page 170)). These favorable trends in weather- and climate-related </w:t>
      </w:r>
      <w:r w:rsidRPr="0068317B">
        <w:rPr>
          <w:rStyle w:val="Emphasis"/>
          <w:rFonts w:asciiTheme="minorHAnsi" w:hAnsiTheme="minorHAnsi" w:cstheme="minorHAnsi"/>
        </w:rPr>
        <w:t>mortality rates</w:t>
      </w:r>
      <w:r w:rsidRPr="0068317B">
        <w:rPr>
          <w:rStyle w:val="StyleUnderline"/>
          <w:rFonts w:asciiTheme="minorHAnsi" w:hAnsiTheme="minorHAnsi" w:cstheme="minorHAnsi"/>
        </w:rPr>
        <w:t xml:space="preserve"> reveal</w:t>
      </w:r>
      <w:r w:rsidRPr="0068317B">
        <w:rPr>
          <w:rFonts w:asciiTheme="minorHAnsi" w:hAnsiTheme="minorHAnsi" w:cstheme="minorHAnsi"/>
          <w:sz w:val="16"/>
        </w:rPr>
        <w:t xml:space="preserve"> that </w:t>
      </w:r>
      <w:r w:rsidRPr="0068317B">
        <w:rPr>
          <w:rStyle w:val="StyleUnderline"/>
          <w:rFonts w:asciiTheme="minorHAnsi" w:hAnsiTheme="minorHAnsi" w:cstheme="minorHAnsi"/>
        </w:rPr>
        <w:t xml:space="preserve">the world is now </w:t>
      </w:r>
      <w:r w:rsidRPr="0068317B">
        <w:rPr>
          <w:rStyle w:val="Emphasis"/>
          <w:rFonts w:asciiTheme="minorHAnsi" w:hAnsiTheme="minorHAnsi" w:cstheme="minorHAnsi"/>
        </w:rPr>
        <w:t>much better</w:t>
      </w:r>
      <w:r w:rsidRPr="0068317B">
        <w:rPr>
          <w:rStyle w:val="StyleUnderline"/>
          <w:rFonts w:asciiTheme="minorHAnsi" w:hAnsiTheme="minorHAnsi" w:cstheme="minorHAnsi"/>
        </w:rPr>
        <w:t xml:space="preserve"> at </w:t>
      </w:r>
      <w:r w:rsidRPr="0068317B">
        <w:rPr>
          <w:rStyle w:val="Emphasis"/>
          <w:rFonts w:asciiTheme="minorHAnsi" w:hAnsiTheme="minorHAnsi" w:cstheme="minorHAnsi"/>
        </w:rPr>
        <w:t>preventing</w:t>
      </w:r>
      <w:r w:rsidRPr="0068317B">
        <w:rPr>
          <w:rStyle w:val="StyleUnderline"/>
          <w:rFonts w:asciiTheme="minorHAnsi" w:hAnsiTheme="minorHAnsi" w:cstheme="minorHAnsi"/>
        </w:rPr>
        <w:t xml:space="preserve"> deaths from extreme weather and </w:t>
      </w:r>
      <w:r w:rsidRPr="0068317B">
        <w:rPr>
          <w:rStyle w:val="Emphasis"/>
          <w:rFonts w:asciiTheme="minorHAnsi" w:hAnsiTheme="minorHAnsi" w:cstheme="minorHAnsi"/>
        </w:rPr>
        <w:t>climate events</w:t>
      </w:r>
      <w:r w:rsidRPr="0068317B">
        <w:rPr>
          <w:rFonts w:asciiTheme="minorHAnsi" w:hAnsiTheme="minorHAnsi" w:cstheme="minorHAnsi"/>
          <w:sz w:val="16"/>
        </w:rPr>
        <w:t xml:space="preserve"> than it was a century ago. The sharp reduction in death rates has been </w:t>
      </w:r>
      <w:r w:rsidRPr="0068317B">
        <w:rPr>
          <w:rStyle w:val="StyleUnderline"/>
          <w:rFonts w:asciiTheme="minorHAnsi" w:hAnsiTheme="minorHAnsi" w:cstheme="minorHAnsi"/>
        </w:rPr>
        <w:t xml:space="preserve">accomplished through </w:t>
      </w:r>
      <w:r w:rsidRPr="0068317B">
        <w:rPr>
          <w:rStyle w:val="Emphasis"/>
          <w:rFonts w:asciiTheme="minorHAnsi" w:hAnsiTheme="minorHAnsi" w:cstheme="minorHAnsi"/>
        </w:rPr>
        <w:t>greater wealth</w:t>
      </w:r>
      <w:r w:rsidRPr="0068317B">
        <w:rPr>
          <w:rFonts w:asciiTheme="minorHAnsi" w:hAnsiTheme="minorHAnsi" w:cstheme="minorHAnsi"/>
          <w:sz w:val="16"/>
        </w:rPr>
        <w:t xml:space="preserve"> (</w:t>
      </w:r>
      <w:r w:rsidRPr="0068317B">
        <w:rPr>
          <w:rStyle w:val="StyleUnderline"/>
          <w:rFonts w:asciiTheme="minorHAnsi" w:hAnsiTheme="minorHAnsi" w:cstheme="minorHAnsi"/>
        </w:rPr>
        <w:t xml:space="preserve">driven by </w:t>
      </w:r>
      <w:r w:rsidRPr="0068317B">
        <w:rPr>
          <w:rStyle w:val="Emphasis"/>
          <w:rFonts w:asciiTheme="minorHAnsi" w:hAnsiTheme="minorHAnsi" w:cstheme="minorHAnsi"/>
        </w:rPr>
        <w:t>energy derived</w:t>
      </w:r>
      <w:r w:rsidRPr="0068317B">
        <w:rPr>
          <w:rStyle w:val="StyleUnderline"/>
          <w:rFonts w:asciiTheme="minorHAnsi" w:hAnsiTheme="minorHAnsi" w:cstheme="minorHAnsi"/>
        </w:rPr>
        <w:t xml:space="preserve"> from </w:t>
      </w:r>
      <w:r w:rsidRPr="0068317B">
        <w:rPr>
          <w:rStyle w:val="Emphasis"/>
          <w:rFonts w:asciiTheme="minorHAnsi" w:hAnsiTheme="minorHAnsi" w:cstheme="minorHAnsi"/>
        </w:rPr>
        <w:t>fossil fuels</w:t>
      </w:r>
      <w:r w:rsidRPr="0068317B">
        <w:rPr>
          <w:rFonts w:asciiTheme="minorHAnsi" w:hAnsiTheme="minorHAnsi" w:cstheme="minorHAnsi"/>
          <w:sz w:val="16"/>
        </w:rPr>
        <w:t xml:space="preserve">), which provides </w:t>
      </w:r>
      <w:r w:rsidRPr="0068317B">
        <w:rPr>
          <w:rStyle w:val="Emphasis"/>
          <w:rFonts w:asciiTheme="minorHAnsi" w:hAnsiTheme="minorHAnsi" w:cstheme="minorHAnsi"/>
        </w:rPr>
        <w:t>better infra</w:t>
      </w:r>
      <w:r w:rsidRPr="0068317B">
        <w:rPr>
          <w:rStyle w:val="StyleUnderline"/>
          <w:rFonts w:asciiTheme="minorHAnsi" w:hAnsiTheme="minorHAnsi" w:cstheme="minorHAnsi"/>
        </w:rPr>
        <w:t xml:space="preserve">structure, </w:t>
      </w:r>
      <w:r w:rsidRPr="0068317B">
        <w:rPr>
          <w:rStyle w:val="Emphasis"/>
          <w:rFonts w:asciiTheme="minorHAnsi" w:hAnsiTheme="minorHAnsi" w:cstheme="minorHAnsi"/>
        </w:rPr>
        <w:t>superior a</w:t>
      </w:r>
      <w:r w:rsidRPr="0068317B">
        <w:rPr>
          <w:rStyle w:val="StyleUnderline"/>
          <w:rFonts w:asciiTheme="minorHAnsi" w:hAnsiTheme="minorHAnsi" w:cstheme="minorHAnsi"/>
        </w:rPr>
        <w:t>dvance-</w:t>
      </w:r>
      <w:r w:rsidRPr="0068317B">
        <w:rPr>
          <w:rStyle w:val="Emphasis"/>
          <w:rFonts w:asciiTheme="minorHAnsi" w:hAnsiTheme="minorHAnsi" w:cstheme="minorHAnsi"/>
        </w:rPr>
        <w:t>w</w:t>
      </w:r>
      <w:r w:rsidRPr="0068317B">
        <w:rPr>
          <w:rStyle w:val="StyleUnderline"/>
          <w:rFonts w:asciiTheme="minorHAnsi" w:hAnsiTheme="minorHAnsi" w:cstheme="minorHAnsi"/>
        </w:rPr>
        <w:t xml:space="preserve">arning technologies, and </w:t>
      </w:r>
      <w:r w:rsidRPr="0068317B">
        <w:rPr>
          <w:rStyle w:val="Emphasis"/>
          <w:rFonts w:asciiTheme="minorHAnsi" w:hAnsiTheme="minorHAnsi" w:cstheme="minorHAnsi"/>
        </w:rPr>
        <w:t>greater capacity</w:t>
      </w:r>
      <w:r w:rsidRPr="0068317B">
        <w:rPr>
          <w:rStyle w:val="StyleUnderline"/>
          <w:rFonts w:asciiTheme="minorHAnsi" w:hAnsiTheme="minorHAnsi" w:cstheme="minorHAnsi"/>
        </w:rPr>
        <w:t xml:space="preserve"> to </w:t>
      </w:r>
      <w:r w:rsidRPr="0068317B">
        <w:rPr>
          <w:rStyle w:val="Emphasis"/>
          <w:rFonts w:asciiTheme="minorHAnsi" w:hAnsiTheme="minorHAnsi" w:cstheme="minorHAnsi"/>
        </w:rPr>
        <w:t>recover</w:t>
      </w:r>
      <w:r w:rsidRPr="0068317B">
        <w:rPr>
          <w:rStyle w:val="StyleUnderline"/>
          <w:rFonts w:asciiTheme="minorHAnsi" w:hAnsiTheme="minorHAnsi" w:cstheme="minorHAnsi"/>
        </w:rPr>
        <w:t xml:space="preserve"> from weather-related </w:t>
      </w:r>
      <w:r w:rsidRPr="0068317B">
        <w:rPr>
          <w:rStyle w:val="Emphasis"/>
          <w:rFonts w:asciiTheme="minorHAnsi" w:hAnsiTheme="minorHAnsi" w:cstheme="minorHAnsi"/>
        </w:rPr>
        <w:t>disasters</w:t>
      </w:r>
      <w:r w:rsidRPr="0068317B">
        <w:rPr>
          <w:rFonts w:asciiTheme="minorHAnsi" w:hAnsiTheme="minorHAnsi" w:cstheme="minorHAnsi"/>
          <w:sz w:val="16"/>
        </w:rPr>
        <w:t xml:space="preserve">. </w:t>
      </w:r>
    </w:p>
    <w:p w14:paraId="4B9D5F10"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Although the role of higher temperatures and atmospheric CO2 concentrations in these favorable changes in mortality rates is open to debate, two aspects of the increases are unambiguously beneficial. </w:t>
      </w:r>
      <w:r w:rsidRPr="0068317B">
        <w:rPr>
          <w:rStyle w:val="StyleUnderline"/>
          <w:rFonts w:asciiTheme="minorHAnsi" w:hAnsiTheme="minorHAnsi" w:cstheme="minorHAnsi"/>
        </w:rPr>
        <w:t xml:space="preserve">First, </w:t>
      </w:r>
      <w:r w:rsidRPr="0068317B">
        <w:rPr>
          <w:rStyle w:val="Emphasis"/>
          <w:rFonts w:asciiTheme="minorHAnsi" w:hAnsiTheme="minorHAnsi" w:cstheme="minorHAnsi"/>
          <w:highlight w:val="cyan"/>
        </w:rPr>
        <w:t>satellite observations</w:t>
      </w:r>
      <w:r w:rsidRPr="0068317B">
        <w:rPr>
          <w:rFonts w:asciiTheme="minorHAnsi" w:hAnsiTheme="minorHAnsi" w:cstheme="minorHAnsi"/>
          <w:sz w:val="16"/>
        </w:rPr>
        <w:t xml:space="preserve"> since the 1980s </w:t>
      </w:r>
      <w:r w:rsidRPr="0068317B">
        <w:rPr>
          <w:rStyle w:val="StyleUnderline"/>
          <w:rFonts w:asciiTheme="minorHAnsi" w:hAnsiTheme="minorHAnsi" w:cstheme="minorHAnsi"/>
          <w:highlight w:val="cyan"/>
        </w:rPr>
        <w:t>indicate</w:t>
      </w:r>
      <w:r w:rsidRPr="0068317B">
        <w:rPr>
          <w:rStyle w:val="StyleUnderline"/>
          <w:rFonts w:asciiTheme="minorHAnsi" w:hAnsiTheme="minorHAnsi" w:cstheme="minorHAnsi"/>
        </w:rPr>
        <w:t xml:space="preserve"> </w:t>
      </w:r>
      <w:r w:rsidRPr="0068317B">
        <w:rPr>
          <w:rStyle w:val="Emphasis"/>
          <w:rFonts w:asciiTheme="minorHAnsi" w:hAnsiTheme="minorHAnsi" w:cstheme="minorHAnsi"/>
        </w:rPr>
        <w:t>widespread greening</w:t>
      </w:r>
      <w:r w:rsidRPr="0068317B">
        <w:rPr>
          <w:rStyle w:val="StyleUnderline"/>
          <w:rFonts w:asciiTheme="minorHAnsi" w:hAnsiTheme="minorHAnsi" w:cstheme="minorHAnsi"/>
        </w:rPr>
        <w:t xml:space="preserve"> of the planet. The satellite </w:t>
      </w:r>
      <w:r w:rsidRPr="0068317B">
        <w:rPr>
          <w:rStyle w:val="Emphasis"/>
          <w:rFonts w:asciiTheme="minorHAnsi" w:hAnsiTheme="minorHAnsi" w:cstheme="minorHAnsi"/>
        </w:rPr>
        <w:t>data show</w:t>
      </w:r>
      <w:r w:rsidRPr="0068317B">
        <w:rPr>
          <w:rStyle w:val="StyleUnderline"/>
          <w:rFonts w:asciiTheme="minorHAnsi" w:hAnsiTheme="minorHAnsi" w:cstheme="minorHAnsi"/>
        </w:rPr>
        <w:t xml:space="preserve"> that, over the </w:t>
      </w:r>
      <w:r w:rsidRPr="0068317B">
        <w:rPr>
          <w:rStyle w:val="Emphasis"/>
          <w:rFonts w:asciiTheme="minorHAnsi" w:hAnsiTheme="minorHAnsi" w:cstheme="minorHAnsi"/>
        </w:rPr>
        <w:t>last two</w:t>
      </w:r>
      <w:r w:rsidRPr="0068317B">
        <w:rPr>
          <w:rStyle w:val="StyleUnderline"/>
          <w:rFonts w:asciiTheme="minorHAnsi" w:hAnsiTheme="minorHAnsi" w:cstheme="minorHAnsi"/>
        </w:rPr>
        <w:t xml:space="preserve"> decades</w:t>
      </w:r>
      <w:r w:rsidRPr="0068317B">
        <w:rPr>
          <w:rFonts w:asciiTheme="minorHAnsi" w:hAnsiTheme="minorHAnsi" w:cstheme="minorHAnsi"/>
          <w:sz w:val="16"/>
        </w:rPr>
        <w:t xml:space="preserve">, </w:t>
      </w:r>
      <w:r w:rsidRPr="0068317B">
        <w:rPr>
          <w:rStyle w:val="StyleUnderline"/>
          <w:rFonts w:asciiTheme="minorHAnsi" w:hAnsiTheme="minorHAnsi" w:cstheme="minorHAnsi"/>
          <w:highlight w:val="cyan"/>
        </w:rPr>
        <w:t xml:space="preserve">Earth has increased its green leaf area by </w:t>
      </w:r>
      <w:r w:rsidRPr="0068317B">
        <w:rPr>
          <w:rStyle w:val="StyleUnderline"/>
          <w:rFonts w:asciiTheme="minorHAnsi" w:hAnsiTheme="minorHAnsi" w:cstheme="minorHAnsi"/>
        </w:rPr>
        <w:t xml:space="preserve">approximately </w:t>
      </w:r>
      <w:r w:rsidRPr="0068317B">
        <w:rPr>
          <w:rStyle w:val="Emphasis"/>
          <w:rFonts w:asciiTheme="minorHAnsi" w:hAnsiTheme="minorHAnsi" w:cstheme="minorHAnsi"/>
          <w:highlight w:val="cyan"/>
        </w:rPr>
        <w:t>5%.</w:t>
      </w:r>
      <w:r w:rsidRPr="0068317B">
        <w:rPr>
          <w:rStyle w:val="Emphasis"/>
          <w:rFonts w:asciiTheme="minorHAnsi" w:hAnsiTheme="minorHAnsi" w:cstheme="minorHAnsi"/>
        </w:rPr>
        <w:t xml:space="preserve"> </w:t>
      </w:r>
      <w:r w:rsidRPr="0068317B">
        <w:rPr>
          <w:rStyle w:val="StyleUnderline"/>
          <w:rFonts w:asciiTheme="minorHAnsi" w:hAnsiTheme="minorHAnsi" w:cstheme="minorHAnsi"/>
          <w:highlight w:val="cyan"/>
        </w:rPr>
        <w:t>This</w:t>
      </w:r>
      <w:r w:rsidRPr="0068317B">
        <w:rPr>
          <w:rFonts w:asciiTheme="minorHAnsi" w:hAnsiTheme="minorHAnsi" w:cstheme="minorHAnsi"/>
          <w:sz w:val="16"/>
        </w:rPr>
        <w:t xml:space="preserve"> greening </w:t>
      </w:r>
      <w:r w:rsidRPr="0068317B">
        <w:rPr>
          <w:rStyle w:val="StyleUnderline"/>
          <w:rFonts w:asciiTheme="minorHAnsi" w:hAnsiTheme="minorHAnsi" w:cstheme="minorHAnsi"/>
          <w:highlight w:val="cyan"/>
        </w:rPr>
        <w:t>reflects</w:t>
      </w:r>
      <w:r w:rsidRPr="0068317B">
        <w:rPr>
          <w:rFonts w:asciiTheme="minorHAnsi" w:hAnsiTheme="minorHAnsi" w:cstheme="minorHAnsi"/>
          <w:sz w:val="16"/>
        </w:rPr>
        <w:t xml:space="preserve"> increased </w:t>
      </w:r>
      <w:r w:rsidRPr="0068317B">
        <w:rPr>
          <w:rStyle w:val="Emphasis"/>
          <w:rFonts w:asciiTheme="minorHAnsi" w:hAnsiTheme="minorHAnsi" w:cstheme="minorHAnsi"/>
          <w:highlight w:val="cyan"/>
        </w:rPr>
        <w:t>CO2 fertilization</w:t>
      </w:r>
      <w:r w:rsidRPr="0068317B">
        <w:rPr>
          <w:rFonts w:asciiTheme="minorHAnsi" w:hAnsiTheme="minorHAnsi" w:cstheme="minorHAnsi"/>
          <w:sz w:val="16"/>
        </w:rPr>
        <w:t xml:space="preserve">, </w:t>
      </w:r>
      <w:r w:rsidRPr="0068317B">
        <w:rPr>
          <w:rStyle w:val="Emphasis"/>
          <w:rFonts w:asciiTheme="minorHAnsi" w:hAnsiTheme="minorHAnsi" w:cstheme="minorHAnsi"/>
          <w:highlight w:val="cyan"/>
        </w:rPr>
        <w:t>warmer temperatures</w:t>
      </w:r>
      <w:r w:rsidRPr="0068317B">
        <w:rPr>
          <w:rStyle w:val="StyleUnderline"/>
          <w:rFonts w:asciiTheme="minorHAnsi" w:hAnsiTheme="minorHAnsi" w:cstheme="minorHAnsi"/>
          <w:highlight w:val="cyan"/>
        </w:rPr>
        <w:t>, and more rainfall</w:t>
      </w:r>
      <w:r w:rsidRPr="0068317B">
        <w:rPr>
          <w:rFonts w:asciiTheme="minorHAnsi" w:hAnsiTheme="minorHAnsi" w:cstheme="minorHAnsi"/>
          <w:sz w:val="16"/>
        </w:rPr>
        <w:t xml:space="preserve"> (Chen et al. (2024)).</w:t>
      </w:r>
    </w:p>
    <w:p w14:paraId="6F54D30F"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68317B">
        <w:rPr>
          <w:rStyle w:val="Emphasis"/>
          <w:rFonts w:asciiTheme="minorHAnsi" w:hAnsiTheme="minorHAnsi" w:cstheme="minorHAnsi"/>
        </w:rPr>
        <w:t>rising temp</w:t>
      </w:r>
      <w:r w:rsidRPr="0068317B">
        <w:rPr>
          <w:rStyle w:val="StyleUnderline"/>
          <w:rFonts w:asciiTheme="minorHAnsi" w:hAnsiTheme="minorHAnsi" w:cstheme="minorHAnsi"/>
        </w:rPr>
        <w:t xml:space="preserve">eratures are </w:t>
      </w:r>
      <w:r w:rsidRPr="0068317B">
        <w:rPr>
          <w:rStyle w:val="Emphasis"/>
          <w:rFonts w:asciiTheme="minorHAnsi" w:hAnsiTheme="minorHAnsi" w:cstheme="minorHAnsi"/>
        </w:rPr>
        <w:t>associated</w:t>
      </w:r>
      <w:r w:rsidRPr="0068317B">
        <w:rPr>
          <w:rStyle w:val="StyleUnderline"/>
          <w:rFonts w:asciiTheme="minorHAnsi" w:hAnsiTheme="minorHAnsi" w:cstheme="minorHAnsi"/>
        </w:rPr>
        <w:t xml:space="preserve"> with a </w:t>
      </w:r>
      <w:r w:rsidRPr="0068317B">
        <w:rPr>
          <w:rStyle w:val="Emphasis"/>
          <w:rFonts w:asciiTheme="minorHAnsi" w:hAnsiTheme="minorHAnsi" w:cstheme="minorHAnsi"/>
        </w:rPr>
        <w:t>net saving</w:t>
      </w:r>
      <w:r w:rsidRPr="0068317B">
        <w:rPr>
          <w:rStyle w:val="StyleUnderline"/>
          <w:rFonts w:asciiTheme="minorHAnsi" w:hAnsiTheme="minorHAnsi" w:cstheme="minorHAnsi"/>
        </w:rPr>
        <w:t xml:space="preserve"> of lives</w:t>
      </w:r>
      <w:r w:rsidRPr="0068317B">
        <w:rPr>
          <w:rFonts w:asciiTheme="minorHAnsi" w:hAnsiTheme="minorHAnsi" w:cstheme="minorHAnsi"/>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2431D605"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26EC4320"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Prospective warming over the 21st century</w:t>
      </w:r>
    </w:p>
    <w:p w14:paraId="50D7FD23"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What about warming over the rest of the 21st century? Is there reason to expect dire consequences for humanity going forward in time?</w:t>
      </w:r>
    </w:p>
    <w:p w14:paraId="091711BE"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The Apocalyptic climate narrative and the most extreme impacts are driven by extreme emissions scenarios, with 4-5o C of warming by 2100 (above a baseline in the late 19th century). However, since 2021, </w:t>
      </w:r>
      <w:r w:rsidRPr="0068317B">
        <w:rPr>
          <w:rStyle w:val="StyleUnderline"/>
          <w:rFonts w:asciiTheme="minorHAnsi" w:hAnsiTheme="minorHAnsi" w:cstheme="minorHAnsi"/>
          <w:highlight w:val="cyan"/>
        </w:rPr>
        <w:t xml:space="preserve">the </w:t>
      </w:r>
      <w:r w:rsidRPr="0068317B">
        <w:rPr>
          <w:rStyle w:val="Emphasis"/>
          <w:rFonts w:asciiTheme="minorHAnsi" w:hAnsiTheme="minorHAnsi" w:cstheme="minorHAnsi"/>
          <w:highlight w:val="cyan"/>
        </w:rPr>
        <w:t>UN</w:t>
      </w:r>
      <w:r w:rsidRPr="0068317B">
        <w:rPr>
          <w:rFonts w:asciiTheme="minorHAnsi" w:hAnsiTheme="minorHAnsi" w:cstheme="minorHAnsi"/>
          <w:sz w:val="16"/>
        </w:rPr>
        <w:t xml:space="preserve">’s climate negotiators </w:t>
      </w:r>
      <w:r w:rsidRPr="0068317B">
        <w:rPr>
          <w:rStyle w:val="StyleUnderline"/>
          <w:rFonts w:asciiTheme="minorHAnsi" w:hAnsiTheme="minorHAnsi" w:cstheme="minorHAnsi"/>
        </w:rPr>
        <w:t xml:space="preserve">have </w:t>
      </w:r>
      <w:r w:rsidRPr="0068317B">
        <w:rPr>
          <w:rStyle w:val="Emphasis"/>
          <w:rFonts w:asciiTheme="minorHAnsi" w:hAnsiTheme="minorHAnsi" w:cstheme="minorHAnsi"/>
          <w:highlight w:val="cyan"/>
        </w:rPr>
        <w:t>abandoned extreme</w:t>
      </w:r>
      <w:r w:rsidRPr="0068317B">
        <w:rPr>
          <w:rStyle w:val="StyleUnderline"/>
          <w:rFonts w:asciiTheme="minorHAnsi" w:hAnsiTheme="minorHAnsi" w:cstheme="minorHAnsi"/>
        </w:rPr>
        <w:t xml:space="preserve"> emissions </w:t>
      </w:r>
      <w:r w:rsidRPr="0068317B">
        <w:rPr>
          <w:rStyle w:val="StyleUnderline"/>
          <w:rFonts w:asciiTheme="minorHAnsi" w:hAnsiTheme="minorHAnsi" w:cstheme="minorHAnsi"/>
          <w:highlight w:val="cyan"/>
        </w:rPr>
        <w:t xml:space="preserve">scenarios as </w:t>
      </w:r>
      <w:r w:rsidRPr="0068317B">
        <w:rPr>
          <w:rStyle w:val="Emphasis"/>
          <w:rFonts w:asciiTheme="minorHAnsi" w:hAnsiTheme="minorHAnsi" w:cstheme="minorHAnsi"/>
          <w:highlight w:val="cyan"/>
        </w:rPr>
        <w:t>unrealistic</w:t>
      </w:r>
      <w:r w:rsidRPr="0068317B">
        <w:rPr>
          <w:rFonts w:asciiTheme="minorHAnsi" w:hAnsiTheme="minorHAnsi" w:cstheme="minorHAnsi"/>
          <w:sz w:val="16"/>
        </w:rPr>
        <w:t xml:space="preserve"> for two reasons. First, </w:t>
      </w:r>
      <w:r w:rsidRPr="0068317B">
        <w:rPr>
          <w:rStyle w:val="StyleUnderline"/>
          <w:rFonts w:asciiTheme="minorHAnsi" w:hAnsiTheme="minorHAnsi" w:cstheme="minorHAnsi"/>
          <w:highlight w:val="cyan"/>
        </w:rPr>
        <w:t>they</w:t>
      </w:r>
      <w:r w:rsidRPr="0068317B">
        <w:rPr>
          <w:rStyle w:val="StyleUnderline"/>
          <w:rFonts w:asciiTheme="minorHAnsi" w:hAnsiTheme="minorHAnsi" w:cstheme="minorHAnsi"/>
        </w:rPr>
        <w:t xml:space="preserve"> </w:t>
      </w:r>
      <w:r w:rsidRPr="0068317B">
        <w:rPr>
          <w:rStyle w:val="StyleUnderline"/>
          <w:rFonts w:asciiTheme="minorHAnsi" w:hAnsiTheme="minorHAnsi" w:cstheme="minorHAnsi"/>
          <w:highlight w:val="cyan"/>
        </w:rPr>
        <w:t>make</w:t>
      </w:r>
      <w:r w:rsidRPr="0068317B">
        <w:rPr>
          <w:rStyle w:val="StyleUnderline"/>
          <w:rFonts w:asciiTheme="minorHAnsi" w:hAnsiTheme="minorHAnsi" w:cstheme="minorHAnsi"/>
        </w:rPr>
        <w:t xml:space="preserve"> </w:t>
      </w:r>
      <w:r w:rsidRPr="0068317B">
        <w:rPr>
          <w:rStyle w:val="Emphasis"/>
          <w:rFonts w:asciiTheme="minorHAnsi" w:hAnsiTheme="minorHAnsi" w:cstheme="minorHAnsi"/>
        </w:rPr>
        <w:t xml:space="preserve">unrealistic </w:t>
      </w:r>
      <w:r w:rsidRPr="0068317B">
        <w:rPr>
          <w:rStyle w:val="Emphasis"/>
          <w:rFonts w:asciiTheme="minorHAnsi" w:hAnsiTheme="minorHAnsi" w:cstheme="minorHAnsi"/>
          <w:highlight w:val="cyan"/>
        </w:rPr>
        <w:t>assumptions</w:t>
      </w:r>
      <w:r w:rsidRPr="0068317B">
        <w:rPr>
          <w:rStyle w:val="StyleUnderline"/>
          <w:rFonts w:asciiTheme="minorHAnsi" w:hAnsiTheme="minorHAnsi" w:cstheme="minorHAnsi"/>
        </w:rPr>
        <w:t xml:space="preserve">, especially </w:t>
      </w:r>
      <w:r w:rsidRPr="0068317B">
        <w:rPr>
          <w:rStyle w:val="StyleUnderline"/>
          <w:rFonts w:asciiTheme="minorHAnsi" w:hAnsiTheme="minorHAnsi" w:cstheme="minorHAnsi"/>
          <w:highlight w:val="cyan"/>
        </w:rPr>
        <w:t xml:space="preserve">about </w:t>
      </w:r>
      <w:r w:rsidRPr="0068317B">
        <w:rPr>
          <w:rStyle w:val="Emphasis"/>
          <w:rFonts w:asciiTheme="minorHAnsi" w:hAnsiTheme="minorHAnsi" w:cstheme="minorHAnsi"/>
          <w:highlight w:val="cyan"/>
        </w:rPr>
        <w:t>coal</w:t>
      </w:r>
      <w:r w:rsidRPr="0068317B">
        <w:rPr>
          <w:rStyle w:val="Emphasis"/>
          <w:rFonts w:asciiTheme="minorHAnsi" w:hAnsiTheme="minorHAnsi" w:cstheme="minorHAnsi"/>
        </w:rPr>
        <w:t xml:space="preserve"> use</w:t>
      </w:r>
      <w:r w:rsidRPr="0068317B">
        <w:rPr>
          <w:rFonts w:asciiTheme="minorHAnsi" w:hAnsiTheme="minorHAnsi" w:cstheme="minorHAnsi"/>
          <w:sz w:val="16"/>
        </w:rPr>
        <w:t xml:space="preserve">. Second, </w:t>
      </w:r>
      <w:r w:rsidRPr="0068317B">
        <w:rPr>
          <w:rStyle w:val="Emphasis"/>
          <w:rFonts w:asciiTheme="minorHAnsi" w:hAnsiTheme="minorHAnsi" w:cstheme="minorHAnsi"/>
          <w:highlight w:val="cyan"/>
        </w:rPr>
        <w:t>actual</w:t>
      </w:r>
      <w:r w:rsidRPr="0068317B">
        <w:rPr>
          <w:rStyle w:val="StyleUnderline"/>
          <w:rFonts w:asciiTheme="minorHAnsi" w:hAnsiTheme="minorHAnsi" w:cstheme="minorHAnsi"/>
          <w:highlight w:val="cyan"/>
        </w:rPr>
        <w:t xml:space="preserve"> emissions</w:t>
      </w:r>
      <w:r w:rsidRPr="0068317B">
        <w:rPr>
          <w:rFonts w:asciiTheme="minorHAnsi" w:hAnsiTheme="minorHAnsi" w:cstheme="minorHAnsi"/>
          <w:sz w:val="16"/>
        </w:rPr>
        <w:t xml:space="preserve"> have been </w:t>
      </w:r>
      <w:r w:rsidRPr="0068317B">
        <w:rPr>
          <w:rStyle w:val="StyleUnderline"/>
          <w:rFonts w:asciiTheme="minorHAnsi" w:hAnsiTheme="minorHAnsi" w:cstheme="minorHAnsi"/>
          <w:highlight w:val="cyan"/>
        </w:rPr>
        <w:t>tracking</w:t>
      </w:r>
      <w:r w:rsidRPr="0068317B">
        <w:rPr>
          <w:rStyle w:val="StyleUnderline"/>
          <w:rFonts w:asciiTheme="minorHAnsi" w:hAnsiTheme="minorHAnsi" w:cstheme="minorHAnsi"/>
        </w:rPr>
        <w:t xml:space="preserve"> </w:t>
      </w:r>
      <w:r w:rsidRPr="0068317B">
        <w:rPr>
          <w:rStyle w:val="Emphasis"/>
          <w:rFonts w:asciiTheme="minorHAnsi" w:hAnsiTheme="minorHAnsi" w:cstheme="minorHAnsi"/>
        </w:rPr>
        <w:t xml:space="preserve">well </w:t>
      </w:r>
      <w:r w:rsidRPr="0068317B">
        <w:rPr>
          <w:rStyle w:val="Emphasis"/>
          <w:rFonts w:asciiTheme="minorHAnsi" w:hAnsiTheme="minorHAnsi" w:cstheme="minorHAnsi"/>
          <w:highlight w:val="cyan"/>
        </w:rPr>
        <w:t>below</w:t>
      </w:r>
      <w:r w:rsidRPr="0068317B">
        <w:rPr>
          <w:rFonts w:asciiTheme="minorHAnsi" w:hAnsiTheme="minorHAnsi" w:cstheme="minorHAnsi"/>
          <w:sz w:val="16"/>
        </w:rPr>
        <w:t xml:space="preserve"> their </w:t>
      </w:r>
      <w:r w:rsidRPr="0068317B">
        <w:rPr>
          <w:rStyle w:val="Emphasis"/>
          <w:rFonts w:asciiTheme="minorHAnsi" w:hAnsiTheme="minorHAnsi" w:cstheme="minorHAnsi"/>
        </w:rPr>
        <w:t xml:space="preserve">most </w:t>
      </w:r>
      <w:r w:rsidRPr="0068317B">
        <w:rPr>
          <w:rStyle w:val="Emphasis"/>
          <w:rFonts w:asciiTheme="minorHAnsi" w:hAnsiTheme="minorHAnsi" w:cstheme="minorHAnsi"/>
          <w:highlight w:val="cyan"/>
        </w:rPr>
        <w:t>extreme</w:t>
      </w:r>
      <w:r w:rsidRPr="0068317B">
        <w:rPr>
          <w:rStyle w:val="StyleUnderline"/>
          <w:rFonts w:asciiTheme="minorHAnsi" w:hAnsiTheme="minorHAnsi" w:cstheme="minorHAnsi"/>
        </w:rPr>
        <w:t xml:space="preserve"> emission </w:t>
      </w:r>
      <w:r w:rsidRPr="0068317B">
        <w:rPr>
          <w:rStyle w:val="StyleUnderline"/>
          <w:rFonts w:asciiTheme="minorHAnsi" w:hAnsiTheme="minorHAnsi" w:cstheme="minorHAnsi"/>
          <w:highlight w:val="cyan"/>
        </w:rPr>
        <w:t>scenario</w:t>
      </w:r>
      <w:r w:rsidRPr="0068317B">
        <w:rPr>
          <w:rFonts w:asciiTheme="minorHAnsi" w:hAnsiTheme="minorHAnsi" w:cstheme="minorHAnsi"/>
          <w:sz w:val="16"/>
        </w:rPr>
        <w:t xml:space="preserve">, and indeed slightly below their medium emissions scenario. The </w:t>
      </w:r>
      <w:r w:rsidRPr="0068317B">
        <w:rPr>
          <w:rStyle w:val="Emphasis"/>
          <w:rFonts w:asciiTheme="minorHAnsi" w:hAnsiTheme="minorHAnsi" w:cstheme="minorHAnsi"/>
          <w:highlight w:val="cyan"/>
        </w:rPr>
        <w:t>UN</w:t>
      </w:r>
      <w:r w:rsidRPr="0068317B">
        <w:rPr>
          <w:rStyle w:val="StyleUnderline"/>
          <w:rFonts w:asciiTheme="minorHAnsi" w:hAnsiTheme="minorHAnsi" w:cstheme="minorHAnsi"/>
        </w:rPr>
        <w:t xml:space="preserve"> is </w:t>
      </w:r>
      <w:r w:rsidRPr="0068317B">
        <w:rPr>
          <w:rStyle w:val="Emphasis"/>
          <w:rFonts w:asciiTheme="minorHAnsi" w:hAnsiTheme="minorHAnsi" w:cstheme="minorHAnsi"/>
        </w:rPr>
        <w:t xml:space="preserve">now </w:t>
      </w:r>
      <w:r w:rsidRPr="0068317B">
        <w:rPr>
          <w:rStyle w:val="Emphasis"/>
          <w:rFonts w:asciiTheme="minorHAnsi" w:hAnsiTheme="minorHAnsi" w:cstheme="minorHAnsi"/>
          <w:highlight w:val="cyan"/>
        </w:rPr>
        <w:t>working</w:t>
      </w:r>
      <w:r w:rsidRPr="0068317B">
        <w:rPr>
          <w:rStyle w:val="StyleUnderline"/>
          <w:rFonts w:asciiTheme="minorHAnsi" w:hAnsiTheme="minorHAnsi" w:cstheme="minorHAnsi"/>
          <w:highlight w:val="cyan"/>
        </w:rPr>
        <w:t xml:space="preserve"> with</w:t>
      </w:r>
      <w:r w:rsidRPr="0068317B">
        <w:rPr>
          <w:rFonts w:asciiTheme="minorHAnsi" w:hAnsiTheme="minorHAnsi" w:cstheme="minorHAnsi"/>
          <w:sz w:val="16"/>
        </w:rPr>
        <w:t xml:space="preserve"> an </w:t>
      </w:r>
      <w:r w:rsidRPr="0068317B">
        <w:rPr>
          <w:rStyle w:val="StyleUnderline"/>
          <w:rFonts w:asciiTheme="minorHAnsi" w:hAnsiTheme="minorHAnsi" w:cstheme="minorHAnsi"/>
        </w:rPr>
        <w:t xml:space="preserve">estimated </w:t>
      </w:r>
      <w:r w:rsidRPr="0068317B">
        <w:rPr>
          <w:rStyle w:val="Emphasis"/>
          <w:rFonts w:asciiTheme="minorHAnsi" w:hAnsiTheme="minorHAnsi" w:cstheme="minorHAnsi"/>
        </w:rPr>
        <w:t xml:space="preserve">year </w:t>
      </w:r>
      <w:r w:rsidRPr="0068317B">
        <w:rPr>
          <w:rStyle w:val="Emphasis"/>
          <w:rFonts w:asciiTheme="minorHAnsi" w:hAnsiTheme="minorHAnsi" w:cstheme="minorHAnsi"/>
          <w:highlight w:val="cyan"/>
        </w:rPr>
        <w:t>2100</w:t>
      </w:r>
      <w:r w:rsidRPr="0068317B">
        <w:rPr>
          <w:rStyle w:val="StyleUnderline"/>
          <w:rFonts w:asciiTheme="minorHAnsi" w:hAnsiTheme="minorHAnsi" w:cstheme="minorHAnsi"/>
        </w:rPr>
        <w:t xml:space="preserve"> </w:t>
      </w:r>
      <w:r w:rsidRPr="0068317B">
        <w:rPr>
          <w:rStyle w:val="StyleUnderline"/>
          <w:rFonts w:asciiTheme="minorHAnsi" w:hAnsiTheme="minorHAnsi" w:cstheme="minorHAnsi"/>
          <w:highlight w:val="cyan"/>
        </w:rPr>
        <w:t>warming</w:t>
      </w:r>
      <w:r w:rsidRPr="0068317B">
        <w:rPr>
          <w:rStyle w:val="StyleUnderline"/>
          <w:rFonts w:asciiTheme="minorHAnsi" w:hAnsiTheme="minorHAnsi" w:cstheme="minorHAnsi"/>
        </w:rPr>
        <w:t xml:space="preserve"> </w:t>
      </w:r>
      <w:r w:rsidRPr="0068317B">
        <w:rPr>
          <w:rStyle w:val="StyleUnderline"/>
          <w:rFonts w:asciiTheme="minorHAnsi" w:hAnsiTheme="minorHAnsi" w:cstheme="minorHAnsi"/>
          <w:highlight w:val="cyan"/>
        </w:rPr>
        <w:t xml:space="preserve">of </w:t>
      </w:r>
      <w:r w:rsidRPr="0068317B">
        <w:rPr>
          <w:rStyle w:val="Emphasis"/>
          <w:rFonts w:asciiTheme="minorHAnsi" w:hAnsiTheme="minorHAnsi" w:cstheme="minorHAnsi"/>
          <w:highlight w:val="cyan"/>
        </w:rPr>
        <w:t>2.5°C</w:t>
      </w:r>
      <w:r w:rsidRPr="0068317B">
        <w:rPr>
          <w:rFonts w:asciiTheme="minorHAnsi" w:hAnsiTheme="minorHAnsi" w:cstheme="minorHAnsi"/>
          <w:sz w:val="16"/>
        </w:rPr>
        <w:t xml:space="preserve"> (UNFCCC (2022)), while the IEA Roadmap to NetZero projects 2.4°C of warming by 2100 (IEA (2023)). </w:t>
      </w:r>
      <w:r w:rsidRPr="0068317B">
        <w:rPr>
          <w:rStyle w:val="StyleUnderline"/>
          <w:rFonts w:asciiTheme="minorHAnsi" w:hAnsiTheme="minorHAnsi" w:cstheme="minorHAnsi"/>
        </w:rPr>
        <w:t xml:space="preserve">When </w:t>
      </w:r>
      <w:r w:rsidRPr="0068317B">
        <w:rPr>
          <w:rStyle w:val="Emphasis"/>
          <w:rFonts w:asciiTheme="minorHAnsi" w:hAnsiTheme="minorHAnsi" w:cstheme="minorHAnsi"/>
        </w:rPr>
        <w:t>plausible scenarios</w:t>
      </w:r>
      <w:r w:rsidRPr="0068317B">
        <w:rPr>
          <w:rStyle w:val="StyleUnderline"/>
          <w:rFonts w:asciiTheme="minorHAnsi" w:hAnsiTheme="minorHAnsi" w:cstheme="minorHAnsi"/>
        </w:rPr>
        <w:t xml:space="preserve"> of </w:t>
      </w:r>
      <w:r w:rsidRPr="0068317B">
        <w:rPr>
          <w:rStyle w:val="Emphasis"/>
          <w:rFonts w:asciiTheme="minorHAnsi" w:hAnsiTheme="minorHAnsi" w:cstheme="minorHAnsi"/>
        </w:rPr>
        <w:t>natural climate variability</w:t>
      </w:r>
      <w:r w:rsidRPr="0068317B">
        <w:rPr>
          <w:rStyle w:val="StyleUnderline"/>
          <w:rFonts w:asciiTheme="minorHAnsi" w:hAnsiTheme="minorHAnsi" w:cstheme="minorHAnsi"/>
        </w:rPr>
        <w:t xml:space="preserve"> and values of </w:t>
      </w:r>
      <w:r w:rsidRPr="0068317B">
        <w:rPr>
          <w:rStyle w:val="Emphasis"/>
          <w:rFonts w:asciiTheme="minorHAnsi" w:hAnsiTheme="minorHAnsi" w:cstheme="minorHAnsi"/>
        </w:rPr>
        <w:t>climate sensitivity</w:t>
      </w:r>
      <w:r w:rsidRPr="0068317B">
        <w:rPr>
          <w:rFonts w:asciiTheme="minorHAnsi" w:hAnsiTheme="minorHAnsi" w:cstheme="minorHAnsi"/>
          <w:sz w:val="16"/>
        </w:rPr>
        <w:t xml:space="preserve"> on the lower end of the UN’s IPCC likely range are considered, the </w:t>
      </w:r>
      <w:r w:rsidRPr="0068317B">
        <w:rPr>
          <w:rStyle w:val="Emphasis"/>
          <w:rFonts w:asciiTheme="minorHAnsi" w:hAnsiTheme="minorHAnsi" w:cstheme="minorHAnsi"/>
          <w:highlight w:val="cyan"/>
        </w:rPr>
        <w:t>expected</w:t>
      </w:r>
      <w:r w:rsidRPr="0068317B">
        <w:rPr>
          <w:rStyle w:val="StyleUnderline"/>
          <w:rFonts w:asciiTheme="minorHAnsi" w:hAnsiTheme="minorHAnsi" w:cstheme="minorHAnsi"/>
          <w:highlight w:val="cyan"/>
        </w:rPr>
        <w:t xml:space="preserve"> warming</w:t>
      </w:r>
      <w:r w:rsidRPr="0068317B">
        <w:rPr>
          <w:rStyle w:val="StyleUnderline"/>
          <w:rFonts w:asciiTheme="minorHAnsi" w:hAnsiTheme="minorHAnsi" w:cstheme="minorHAnsi"/>
        </w:rPr>
        <w:t xml:space="preserve"> </w:t>
      </w:r>
      <w:r w:rsidRPr="0068317B">
        <w:rPr>
          <w:rStyle w:val="StyleUnderline"/>
          <w:rFonts w:asciiTheme="minorHAnsi" w:hAnsiTheme="minorHAnsi" w:cstheme="minorHAnsi"/>
          <w:highlight w:val="cyan"/>
        </w:rPr>
        <w:t>could be</w:t>
      </w:r>
      <w:r w:rsidRPr="0068317B">
        <w:rPr>
          <w:rStyle w:val="StyleUnderline"/>
          <w:rFonts w:asciiTheme="minorHAnsi" w:hAnsiTheme="minorHAnsi" w:cstheme="minorHAnsi"/>
        </w:rPr>
        <w:t xml:space="preserve"> </w:t>
      </w:r>
      <w:r w:rsidRPr="0068317B">
        <w:rPr>
          <w:rStyle w:val="Emphasis"/>
          <w:rFonts w:asciiTheme="minorHAnsi" w:hAnsiTheme="minorHAnsi" w:cstheme="minorHAnsi"/>
        </w:rPr>
        <w:t xml:space="preserve">significantly </w:t>
      </w:r>
      <w:r w:rsidRPr="0068317B">
        <w:rPr>
          <w:rStyle w:val="Emphasis"/>
          <w:rFonts w:asciiTheme="minorHAnsi" w:hAnsiTheme="minorHAnsi" w:cstheme="minorHAnsi"/>
          <w:highlight w:val="cyan"/>
        </w:rPr>
        <w:t>lower</w:t>
      </w:r>
      <w:r w:rsidRPr="0068317B">
        <w:rPr>
          <w:rFonts w:asciiTheme="minorHAnsi" w:hAnsiTheme="minorHAnsi" w:cstheme="minorHAnsi"/>
          <w:sz w:val="16"/>
        </w:rPr>
        <w:t xml:space="preserve"> (Lee et al. (2021)).</w:t>
      </w:r>
    </w:p>
    <w:p w14:paraId="55105A53"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If we work with 2.5°C projected warming by 2100, more than half (1.3°C) of the predicted increase in temperature has already occurred. </w:t>
      </w:r>
      <w:r w:rsidRPr="0068317B">
        <w:rPr>
          <w:rStyle w:val="StyleUnderline"/>
          <w:rFonts w:asciiTheme="minorHAnsi" w:hAnsiTheme="minorHAnsi" w:cstheme="minorHAnsi"/>
        </w:rPr>
        <w:t xml:space="preserve">There are </w:t>
      </w:r>
      <w:r w:rsidRPr="0068317B">
        <w:rPr>
          <w:rStyle w:val="Emphasis"/>
          <w:rFonts w:asciiTheme="minorHAnsi" w:hAnsiTheme="minorHAnsi" w:cstheme="minorHAnsi"/>
        </w:rPr>
        <w:t>good reasons</w:t>
      </w:r>
      <w:r w:rsidRPr="0068317B">
        <w:rPr>
          <w:rStyle w:val="StyleUnderline"/>
          <w:rFonts w:asciiTheme="minorHAnsi" w:hAnsiTheme="minorHAnsi" w:cstheme="minorHAnsi"/>
        </w:rPr>
        <w:t xml:space="preserve"> to </w:t>
      </w:r>
      <w:r w:rsidRPr="0068317B">
        <w:rPr>
          <w:rStyle w:val="Emphasis"/>
          <w:rFonts w:asciiTheme="minorHAnsi" w:hAnsiTheme="minorHAnsi" w:cstheme="minorHAnsi"/>
        </w:rPr>
        <w:t>expect continued</w:t>
      </w:r>
      <w:r w:rsidRPr="0068317B">
        <w:rPr>
          <w:rStyle w:val="StyleUnderline"/>
          <w:rFonts w:asciiTheme="minorHAnsi" w:hAnsiTheme="minorHAnsi" w:cstheme="minorHAnsi"/>
        </w:rPr>
        <w:t xml:space="preserve"> advances in </w:t>
      </w:r>
      <w:r w:rsidRPr="0068317B">
        <w:rPr>
          <w:rStyle w:val="Emphasis"/>
          <w:rFonts w:asciiTheme="minorHAnsi" w:hAnsiTheme="minorHAnsi" w:cstheme="minorHAnsi"/>
        </w:rPr>
        <w:t>prosperity</w:t>
      </w:r>
      <w:r w:rsidRPr="0068317B">
        <w:rPr>
          <w:rFonts w:asciiTheme="minorHAnsi" w:hAnsiTheme="minorHAnsi" w:cstheme="minorHAnsi"/>
          <w:sz w:val="16"/>
        </w:rPr>
        <w:t xml:space="preserve"> and well-being over the remainder of the 21st century – </w:t>
      </w:r>
      <w:r w:rsidRPr="0068317B">
        <w:rPr>
          <w:rStyle w:val="StyleUnderline"/>
          <w:rFonts w:asciiTheme="minorHAnsi" w:hAnsiTheme="minorHAnsi" w:cstheme="minorHAnsi"/>
        </w:rPr>
        <w:t xml:space="preserve">and </w:t>
      </w:r>
      <w:r w:rsidRPr="0068317B">
        <w:rPr>
          <w:rStyle w:val="Emphasis"/>
          <w:rFonts w:asciiTheme="minorHAnsi" w:hAnsiTheme="minorHAnsi" w:cstheme="minorHAnsi"/>
        </w:rPr>
        <w:t>ample reasons</w:t>
      </w:r>
      <w:r w:rsidRPr="0068317B">
        <w:rPr>
          <w:rStyle w:val="StyleUnderline"/>
          <w:rFonts w:asciiTheme="minorHAnsi" w:hAnsiTheme="minorHAnsi" w:cstheme="minorHAnsi"/>
        </w:rPr>
        <w:t xml:space="preserve"> such as </w:t>
      </w:r>
      <w:r w:rsidRPr="0068317B">
        <w:rPr>
          <w:rStyle w:val="Emphasis"/>
          <w:rFonts w:asciiTheme="minorHAnsi" w:hAnsiTheme="minorHAnsi" w:cstheme="minorHAnsi"/>
        </w:rPr>
        <w:t>AI</w:t>
      </w:r>
      <w:r w:rsidRPr="0068317B">
        <w:rPr>
          <w:rStyle w:val="StyleUnderline"/>
          <w:rFonts w:asciiTheme="minorHAnsi" w:hAnsiTheme="minorHAnsi" w:cstheme="minorHAnsi"/>
        </w:rPr>
        <w:t xml:space="preserve"> to expect such advances to </w:t>
      </w:r>
      <w:r w:rsidRPr="0068317B">
        <w:rPr>
          <w:rStyle w:val="Emphasis"/>
          <w:rFonts w:asciiTheme="minorHAnsi" w:hAnsiTheme="minorHAnsi" w:cstheme="minorHAnsi"/>
        </w:rPr>
        <w:t>accelerate</w:t>
      </w:r>
      <w:r w:rsidRPr="0068317B">
        <w:rPr>
          <w:rFonts w:asciiTheme="minorHAnsi" w:hAnsiTheme="minorHAnsi" w:cstheme="minorHAnsi"/>
          <w:sz w:val="16"/>
        </w:rPr>
        <w:t xml:space="preserve">. Moreover, </w:t>
      </w:r>
      <w:r w:rsidRPr="0068317B">
        <w:rPr>
          <w:rStyle w:val="StyleUnderline"/>
          <w:rFonts w:asciiTheme="minorHAnsi" w:hAnsiTheme="minorHAnsi" w:cstheme="minorHAnsi"/>
        </w:rPr>
        <w:t xml:space="preserve">the </w:t>
      </w:r>
      <w:r w:rsidRPr="0068317B">
        <w:rPr>
          <w:rStyle w:val="Emphasis"/>
          <w:rFonts w:asciiTheme="minorHAnsi" w:hAnsiTheme="minorHAnsi" w:cstheme="minorHAnsi"/>
        </w:rPr>
        <w:t>so-called threshold</w:t>
      </w:r>
      <w:r w:rsidRPr="0068317B">
        <w:rPr>
          <w:rStyle w:val="StyleUnderline"/>
          <w:rFonts w:asciiTheme="minorHAnsi" w:hAnsiTheme="minorHAnsi" w:cstheme="minorHAnsi"/>
        </w:rPr>
        <w:t xml:space="preserve"> of danger</w:t>
      </w:r>
      <w:r w:rsidRPr="0068317B">
        <w:rPr>
          <w:rFonts w:asciiTheme="minorHAnsi" w:hAnsiTheme="minorHAnsi" w:cstheme="minorHAnsi"/>
          <w:sz w:val="16"/>
        </w:rPr>
        <w:t xml:space="preserve"> of 2°C warming since pre-industrial times </w:t>
      </w:r>
      <w:r w:rsidRPr="0068317B">
        <w:rPr>
          <w:rStyle w:val="StyleUnderline"/>
          <w:rFonts w:asciiTheme="minorHAnsi" w:hAnsiTheme="minorHAnsi" w:cstheme="minorHAnsi"/>
        </w:rPr>
        <w:t xml:space="preserve">is </w:t>
      </w:r>
      <w:r w:rsidRPr="0068317B">
        <w:rPr>
          <w:rStyle w:val="Emphasis"/>
          <w:rFonts w:asciiTheme="minorHAnsi" w:hAnsiTheme="minorHAnsi" w:cstheme="minorHAnsi"/>
        </w:rPr>
        <w:t>not</w:t>
      </w:r>
      <w:r w:rsidRPr="0068317B">
        <w:rPr>
          <w:rStyle w:val="StyleUnderline"/>
          <w:rFonts w:asciiTheme="minorHAnsi" w:hAnsiTheme="minorHAnsi" w:cstheme="minorHAnsi"/>
        </w:rPr>
        <w:t xml:space="preserve"> an </w:t>
      </w:r>
      <w:r w:rsidRPr="0068317B">
        <w:rPr>
          <w:rStyle w:val="Emphasis"/>
          <w:rFonts w:asciiTheme="minorHAnsi" w:hAnsiTheme="minorHAnsi" w:cstheme="minorHAnsi"/>
        </w:rPr>
        <w:t>objective threshold</w:t>
      </w:r>
      <w:r w:rsidRPr="0068317B">
        <w:rPr>
          <w:rStyle w:val="StyleUnderline"/>
          <w:rFonts w:asciiTheme="minorHAnsi" w:hAnsiTheme="minorHAnsi" w:cstheme="minorHAnsi"/>
        </w:rPr>
        <w:t xml:space="preserve"> of danger</w:t>
      </w:r>
      <w:r w:rsidRPr="0068317B">
        <w:rPr>
          <w:rFonts w:asciiTheme="minorHAnsi" w:hAnsiTheme="minorHAnsi" w:cstheme="minorHAnsi"/>
          <w:sz w:val="16"/>
        </w:rPr>
        <w:t>. Rather, 2°C is a politically negotiated target designed to motivate broad-based actions to reduce emissions (Curry (2023, page 9)).</w:t>
      </w:r>
    </w:p>
    <w:p w14:paraId="6F65F3BF"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Importantly, </w:t>
      </w:r>
      <w:r w:rsidRPr="0068317B">
        <w:rPr>
          <w:rStyle w:val="StyleUnderline"/>
          <w:rFonts w:asciiTheme="minorHAnsi" w:hAnsiTheme="minorHAnsi" w:cstheme="minorHAnsi"/>
          <w:highlight w:val="cyan"/>
        </w:rPr>
        <w:t xml:space="preserve">there is </w:t>
      </w:r>
      <w:r w:rsidRPr="0068317B">
        <w:rPr>
          <w:rStyle w:val="Emphasis"/>
          <w:rFonts w:asciiTheme="minorHAnsi" w:hAnsiTheme="minorHAnsi" w:cstheme="minorHAnsi"/>
          <w:highlight w:val="cyan"/>
        </w:rPr>
        <w:t>no credible</w:t>
      </w:r>
      <w:r w:rsidRPr="0068317B">
        <w:rPr>
          <w:rStyle w:val="StyleUnderline"/>
          <w:rFonts w:asciiTheme="minorHAnsi" w:hAnsiTheme="minorHAnsi" w:cstheme="minorHAnsi"/>
          <w:highlight w:val="cyan"/>
        </w:rPr>
        <w:t xml:space="preserve"> case</w:t>
      </w:r>
      <w:r w:rsidRPr="0068317B">
        <w:rPr>
          <w:rStyle w:val="StyleUnderline"/>
          <w:rFonts w:asciiTheme="minorHAnsi" w:hAnsiTheme="minorHAnsi" w:cstheme="minorHAnsi"/>
        </w:rPr>
        <w:t xml:space="preserve"> </w:t>
      </w:r>
      <w:r w:rsidRPr="0068317B">
        <w:rPr>
          <w:rStyle w:val="StyleUnderline"/>
          <w:rFonts w:asciiTheme="minorHAnsi" w:hAnsiTheme="minorHAnsi" w:cstheme="minorHAnsi"/>
          <w:highlight w:val="cyan"/>
        </w:rPr>
        <w:t>that</w:t>
      </w:r>
      <w:r w:rsidRPr="0068317B">
        <w:rPr>
          <w:rStyle w:val="StyleUnderline"/>
          <w:rFonts w:asciiTheme="minorHAnsi" w:hAnsiTheme="minorHAnsi" w:cstheme="minorHAnsi"/>
        </w:rPr>
        <w:t xml:space="preserve"> </w:t>
      </w:r>
      <w:r w:rsidRPr="0068317B">
        <w:rPr>
          <w:rStyle w:val="StyleUnderline"/>
          <w:rFonts w:asciiTheme="minorHAnsi" w:hAnsiTheme="minorHAnsi" w:cstheme="minorHAnsi"/>
          <w:highlight w:val="cyan"/>
        </w:rPr>
        <w:t>missing</w:t>
      </w:r>
      <w:r w:rsidRPr="0068317B">
        <w:rPr>
          <w:rFonts w:asciiTheme="minorHAnsi" w:hAnsiTheme="minorHAnsi" w:cstheme="minorHAnsi"/>
          <w:sz w:val="16"/>
        </w:rPr>
        <w:t xml:space="preserve"> the </w:t>
      </w:r>
      <w:r w:rsidRPr="0068317B">
        <w:rPr>
          <w:rStyle w:val="Emphasis"/>
          <w:rFonts w:asciiTheme="minorHAnsi" w:hAnsiTheme="minorHAnsi" w:cstheme="minorHAnsi"/>
          <w:highlight w:val="cyan"/>
        </w:rPr>
        <w:t>2°C</w:t>
      </w:r>
      <w:r w:rsidRPr="0068317B">
        <w:rPr>
          <w:rStyle w:val="StyleUnderline"/>
          <w:rFonts w:asciiTheme="minorHAnsi" w:hAnsiTheme="minorHAnsi" w:cstheme="minorHAnsi"/>
        </w:rPr>
        <w:t xml:space="preserve"> target </w:t>
      </w:r>
      <w:r w:rsidRPr="0068317B">
        <w:rPr>
          <w:rStyle w:val="StyleUnderline"/>
          <w:rFonts w:asciiTheme="minorHAnsi" w:hAnsiTheme="minorHAnsi" w:cstheme="minorHAnsi"/>
          <w:highlight w:val="cyan"/>
        </w:rPr>
        <w:t xml:space="preserve">would pose an </w:t>
      </w:r>
      <w:r w:rsidRPr="0068317B">
        <w:rPr>
          <w:rStyle w:val="Emphasis"/>
          <w:rFonts w:asciiTheme="minorHAnsi" w:hAnsiTheme="minorHAnsi" w:cstheme="minorHAnsi"/>
          <w:highlight w:val="cyan"/>
        </w:rPr>
        <w:t>existential</w:t>
      </w:r>
      <w:r w:rsidRPr="0068317B">
        <w:rPr>
          <w:rStyle w:val="StyleUnderline"/>
          <w:rFonts w:asciiTheme="minorHAnsi" w:hAnsiTheme="minorHAnsi" w:cstheme="minorHAnsi"/>
          <w:highlight w:val="cyan"/>
        </w:rPr>
        <w:t xml:space="preserve"> risk</w:t>
      </w:r>
      <w:r w:rsidRPr="0068317B">
        <w:rPr>
          <w:rStyle w:val="StyleUnderline"/>
          <w:rFonts w:asciiTheme="minorHAnsi" w:hAnsiTheme="minorHAnsi" w:cstheme="minorHAnsi"/>
        </w:rPr>
        <w:t xml:space="preserve"> to </w:t>
      </w:r>
      <w:r w:rsidRPr="0068317B">
        <w:rPr>
          <w:rStyle w:val="Emphasis"/>
          <w:rFonts w:asciiTheme="minorHAnsi" w:hAnsiTheme="minorHAnsi" w:cstheme="minorHAnsi"/>
        </w:rPr>
        <w:t>humanity</w:t>
      </w:r>
      <w:r w:rsidRPr="0068317B">
        <w:rPr>
          <w:rStyle w:val="StyleUnderline"/>
          <w:rFonts w:asciiTheme="minorHAnsi" w:hAnsiTheme="minorHAnsi" w:cstheme="minorHAnsi"/>
        </w:rPr>
        <w:t xml:space="preserve">. </w:t>
      </w:r>
      <w:r w:rsidRPr="0068317B">
        <w:rPr>
          <w:rStyle w:val="StyleUnderline"/>
          <w:rFonts w:asciiTheme="minorHAnsi" w:hAnsiTheme="minorHAnsi" w:cstheme="minorHAnsi"/>
          <w:highlight w:val="cyan"/>
        </w:rPr>
        <w:t>Humans</w:t>
      </w:r>
      <w:r w:rsidRPr="0068317B">
        <w:rPr>
          <w:rStyle w:val="StyleUnderline"/>
          <w:rFonts w:asciiTheme="minorHAnsi" w:hAnsiTheme="minorHAnsi" w:cstheme="minorHAnsi"/>
        </w:rPr>
        <w:t xml:space="preserve"> have </w:t>
      </w:r>
      <w:r w:rsidRPr="0068317B">
        <w:rPr>
          <w:rStyle w:val="Emphasis"/>
          <w:rFonts w:asciiTheme="minorHAnsi" w:hAnsiTheme="minorHAnsi" w:cstheme="minorHAnsi"/>
          <w:highlight w:val="cyan"/>
        </w:rPr>
        <w:t>adapted</w:t>
      </w:r>
      <w:r w:rsidRPr="0068317B">
        <w:rPr>
          <w:rStyle w:val="StyleUnderline"/>
          <w:rFonts w:asciiTheme="minorHAnsi" w:hAnsiTheme="minorHAnsi" w:cstheme="minorHAnsi"/>
        </w:rPr>
        <w:t xml:space="preserve"> to</w:t>
      </w:r>
      <w:r w:rsidRPr="0068317B">
        <w:rPr>
          <w:rFonts w:asciiTheme="minorHAnsi" w:hAnsiTheme="minorHAnsi" w:cstheme="minorHAnsi"/>
          <w:sz w:val="16"/>
        </w:rPr>
        <w:t xml:space="preserve"> (</w:t>
      </w:r>
      <w:r w:rsidRPr="0068317B">
        <w:rPr>
          <w:rStyle w:val="StyleUnderline"/>
          <w:rFonts w:asciiTheme="minorHAnsi" w:hAnsiTheme="minorHAnsi" w:cstheme="minorHAnsi"/>
          <w:highlight w:val="cyan"/>
        </w:rPr>
        <w:t xml:space="preserve">and </w:t>
      </w:r>
      <w:r w:rsidRPr="0068317B">
        <w:rPr>
          <w:rStyle w:val="Emphasis"/>
          <w:rFonts w:asciiTheme="minorHAnsi" w:hAnsiTheme="minorHAnsi" w:cstheme="minorHAnsi"/>
          <w:highlight w:val="cyan"/>
        </w:rPr>
        <w:t>thrived</w:t>
      </w:r>
      <w:r w:rsidRPr="0068317B">
        <w:rPr>
          <w:rStyle w:val="StyleUnderline"/>
          <w:rFonts w:asciiTheme="minorHAnsi" w:hAnsiTheme="minorHAnsi" w:cstheme="minorHAnsi"/>
        </w:rPr>
        <w:t xml:space="preserve"> in</w:t>
      </w:r>
      <w:r w:rsidRPr="0068317B">
        <w:rPr>
          <w:rFonts w:asciiTheme="minorHAnsi" w:hAnsiTheme="minorHAnsi" w:cstheme="minorHAnsi"/>
          <w:sz w:val="16"/>
        </w:rPr>
        <w:t xml:space="preserve">) </w:t>
      </w:r>
      <w:r w:rsidRPr="0068317B">
        <w:rPr>
          <w:rStyle w:val="StyleUnderline"/>
          <w:rFonts w:asciiTheme="minorHAnsi" w:hAnsiTheme="minorHAnsi" w:cstheme="minorHAnsi"/>
        </w:rPr>
        <w:t xml:space="preserve">climates </w:t>
      </w:r>
      <w:r w:rsidRPr="0068317B">
        <w:rPr>
          <w:rStyle w:val="Emphasis"/>
          <w:rFonts w:asciiTheme="minorHAnsi" w:hAnsiTheme="minorHAnsi" w:cstheme="minorHAnsi"/>
          <w:highlight w:val="cyan"/>
        </w:rPr>
        <w:t>extremes</w:t>
      </w:r>
      <w:r w:rsidRPr="0068317B">
        <w:rPr>
          <w:rStyle w:val="Emphasis"/>
          <w:rFonts w:asciiTheme="minorHAnsi" w:hAnsiTheme="minorHAnsi" w:cstheme="minorHAnsi"/>
        </w:rPr>
        <w:t xml:space="preserve"> far </w:t>
      </w:r>
      <w:r w:rsidRPr="0068317B">
        <w:rPr>
          <w:rStyle w:val="Emphasis"/>
          <w:rFonts w:asciiTheme="minorHAnsi" w:hAnsiTheme="minorHAnsi" w:cstheme="minorHAnsi"/>
          <w:highlight w:val="cyan"/>
        </w:rPr>
        <w:t>worse</w:t>
      </w:r>
      <w:r w:rsidRPr="0068317B">
        <w:rPr>
          <w:rStyle w:val="StyleUnderline"/>
          <w:rFonts w:asciiTheme="minorHAnsi" w:hAnsiTheme="minorHAnsi" w:cstheme="minorHAnsi"/>
          <w:highlight w:val="cyan"/>
        </w:rPr>
        <w:t xml:space="preserve"> than</w:t>
      </w:r>
      <w:r w:rsidRPr="0068317B">
        <w:rPr>
          <w:rStyle w:val="StyleUnderline"/>
          <w:rFonts w:asciiTheme="minorHAnsi" w:hAnsiTheme="minorHAnsi" w:cstheme="minorHAnsi"/>
        </w:rPr>
        <w:t xml:space="preserve"> in the </w:t>
      </w:r>
      <w:r w:rsidRPr="0068317B">
        <w:rPr>
          <w:rStyle w:val="Emphasis"/>
          <w:rFonts w:asciiTheme="minorHAnsi" w:hAnsiTheme="minorHAnsi" w:cstheme="minorHAnsi"/>
          <w:highlight w:val="cyan"/>
        </w:rPr>
        <w:t>pessimistic</w:t>
      </w:r>
      <w:r w:rsidRPr="0068317B">
        <w:rPr>
          <w:rStyle w:val="StyleUnderline"/>
          <w:rFonts w:asciiTheme="minorHAnsi" w:hAnsiTheme="minorHAnsi" w:cstheme="minorHAnsi"/>
        </w:rPr>
        <w:t xml:space="preserve"> extreme </w:t>
      </w:r>
      <w:r w:rsidRPr="0068317B">
        <w:rPr>
          <w:rStyle w:val="StyleUnderline"/>
          <w:rFonts w:asciiTheme="minorHAnsi" w:hAnsiTheme="minorHAnsi" w:cstheme="minorHAnsi"/>
          <w:highlight w:val="cyan"/>
        </w:rPr>
        <w:t>scenario</w:t>
      </w:r>
      <w:r w:rsidRPr="0068317B">
        <w:rPr>
          <w:rFonts w:asciiTheme="minorHAnsi" w:hAnsiTheme="minorHAnsi" w:cstheme="minorHAnsi"/>
          <w:sz w:val="16"/>
        </w:rPr>
        <w:t>, as summertime residents of Phoenix and wintertime residents of Minneapolis demonstrate every year.</w:t>
      </w:r>
    </w:p>
    <w:p w14:paraId="3544DF2C"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2E326D55"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5F992141"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Tipping points and surprises</w:t>
      </w:r>
    </w:p>
    <w:p w14:paraId="109DB07B"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0C880773"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5992730F"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The </w:t>
      </w:r>
      <w:r w:rsidRPr="0068317B">
        <w:rPr>
          <w:rStyle w:val="Emphasis"/>
          <w:rFonts w:asciiTheme="minorHAnsi" w:hAnsiTheme="minorHAnsi" w:cstheme="minorHAnsi"/>
          <w:highlight w:val="cyan"/>
        </w:rPr>
        <w:t>IPCC</w:t>
      </w:r>
      <w:r w:rsidRPr="0068317B">
        <w:rPr>
          <w:rStyle w:val="StyleUnderline"/>
          <w:rFonts w:asciiTheme="minorHAnsi" w:hAnsiTheme="minorHAnsi" w:cstheme="minorHAnsi"/>
        </w:rPr>
        <w:t xml:space="preserve"> Assessment Reports</w:t>
      </w:r>
      <w:r w:rsidRPr="0068317B">
        <w:rPr>
          <w:rFonts w:asciiTheme="minorHAnsi" w:hAnsiTheme="minorHAnsi" w:cstheme="minorHAnsi"/>
          <w:sz w:val="16"/>
        </w:rPr>
        <w:t xml:space="preserve"> have </w:t>
      </w:r>
      <w:r w:rsidRPr="0068317B">
        <w:rPr>
          <w:rStyle w:val="Emphasis"/>
          <w:rFonts w:asciiTheme="minorHAnsi" w:hAnsiTheme="minorHAnsi" w:cstheme="minorHAnsi"/>
          <w:highlight w:val="cyan"/>
        </w:rPr>
        <w:t>considered</w:t>
      </w:r>
      <w:r w:rsidRPr="0068317B">
        <w:rPr>
          <w:rStyle w:val="StyleUnderline"/>
          <w:rFonts w:asciiTheme="minorHAnsi" w:hAnsiTheme="minorHAnsi" w:cstheme="minorHAnsi"/>
        </w:rPr>
        <w:t xml:space="preserve"> a number of </w:t>
      </w:r>
      <w:r w:rsidRPr="0068317B">
        <w:rPr>
          <w:rStyle w:val="Emphasis"/>
          <w:rFonts w:asciiTheme="minorHAnsi" w:hAnsiTheme="minorHAnsi" w:cstheme="minorHAnsi"/>
        </w:rPr>
        <w:t xml:space="preserve">potential </w:t>
      </w:r>
      <w:r w:rsidRPr="0068317B">
        <w:rPr>
          <w:rStyle w:val="Emphasis"/>
          <w:rFonts w:asciiTheme="minorHAnsi" w:hAnsiTheme="minorHAnsi" w:cstheme="minorHAnsi"/>
          <w:highlight w:val="cyan"/>
        </w:rPr>
        <w:t>tipping points</w:t>
      </w:r>
      <w:r w:rsidRPr="0068317B">
        <w:rPr>
          <w:rStyle w:val="StyleUnderline"/>
          <w:rFonts w:asciiTheme="minorHAnsi" w:hAnsiTheme="minorHAnsi" w:cstheme="minorHAnsi"/>
          <w:highlight w:val="cyan"/>
        </w:rPr>
        <w:t xml:space="preserve"> associated with</w:t>
      </w:r>
      <w:r w:rsidRPr="0068317B">
        <w:rPr>
          <w:rStyle w:val="StyleUnderline"/>
          <w:rFonts w:asciiTheme="minorHAnsi" w:hAnsiTheme="minorHAnsi" w:cstheme="minorHAnsi"/>
        </w:rPr>
        <w:t xml:space="preserve"> global </w:t>
      </w:r>
      <w:r w:rsidRPr="0068317B">
        <w:rPr>
          <w:rStyle w:val="StyleUnderline"/>
          <w:rFonts w:asciiTheme="minorHAnsi" w:hAnsiTheme="minorHAnsi" w:cstheme="minorHAnsi"/>
          <w:highlight w:val="cyan"/>
        </w:rPr>
        <w:t>warming</w:t>
      </w:r>
      <w:r w:rsidRPr="0068317B">
        <w:rPr>
          <w:rStyle w:val="StyleUnderline"/>
          <w:rFonts w:asciiTheme="minorHAnsi" w:hAnsiTheme="minorHAnsi" w:cstheme="minorHAnsi"/>
        </w:rPr>
        <w:t xml:space="preserve">, including </w:t>
      </w:r>
      <w:r w:rsidRPr="0068317B">
        <w:rPr>
          <w:rStyle w:val="Emphasis"/>
          <w:rFonts w:asciiTheme="minorHAnsi" w:hAnsiTheme="minorHAnsi" w:cstheme="minorHAnsi"/>
        </w:rPr>
        <w:t>ice-sheet</w:t>
      </w:r>
      <w:r w:rsidRPr="0068317B">
        <w:rPr>
          <w:rStyle w:val="StyleUnderline"/>
          <w:rFonts w:asciiTheme="minorHAnsi" w:hAnsiTheme="minorHAnsi" w:cstheme="minorHAnsi"/>
        </w:rPr>
        <w:t xml:space="preserve"> collapse, collapse of the </w:t>
      </w:r>
      <w:r w:rsidRPr="0068317B">
        <w:rPr>
          <w:rStyle w:val="Emphasis"/>
          <w:rFonts w:asciiTheme="minorHAnsi" w:hAnsiTheme="minorHAnsi" w:cstheme="minorHAnsi"/>
        </w:rPr>
        <w:t>A</w:t>
      </w:r>
      <w:r w:rsidRPr="0068317B">
        <w:rPr>
          <w:rFonts w:asciiTheme="minorHAnsi" w:hAnsiTheme="minorHAnsi" w:cstheme="minorHAnsi"/>
          <w:sz w:val="16"/>
        </w:rPr>
        <w:t xml:space="preserve">tlantic </w:t>
      </w:r>
      <w:r w:rsidRPr="0068317B">
        <w:rPr>
          <w:rStyle w:val="Emphasis"/>
          <w:rFonts w:asciiTheme="minorHAnsi" w:hAnsiTheme="minorHAnsi" w:cstheme="minorHAnsi"/>
        </w:rPr>
        <w:t>O</w:t>
      </w:r>
      <w:r w:rsidRPr="0068317B">
        <w:rPr>
          <w:rFonts w:asciiTheme="minorHAnsi" w:hAnsiTheme="minorHAnsi" w:cstheme="minorHAnsi"/>
          <w:sz w:val="16"/>
        </w:rPr>
        <w:t xml:space="preserve">verturning </w:t>
      </w:r>
      <w:r w:rsidRPr="0068317B">
        <w:rPr>
          <w:rStyle w:val="Emphasis"/>
          <w:rFonts w:asciiTheme="minorHAnsi" w:hAnsiTheme="minorHAnsi" w:cstheme="minorHAnsi"/>
        </w:rPr>
        <w:t>C</w:t>
      </w:r>
      <w:r w:rsidRPr="0068317B">
        <w:rPr>
          <w:rFonts w:asciiTheme="minorHAnsi" w:hAnsiTheme="minorHAnsi" w:cstheme="minorHAnsi"/>
          <w:sz w:val="16"/>
        </w:rPr>
        <w:t xml:space="preserve">irculation, </w:t>
      </w:r>
      <w:r w:rsidRPr="0068317B">
        <w:rPr>
          <w:rStyle w:val="StyleUnderline"/>
          <w:rFonts w:asciiTheme="minorHAnsi" w:hAnsiTheme="minorHAnsi" w:cstheme="minorHAnsi"/>
        </w:rPr>
        <w:t xml:space="preserve">carbon release from </w:t>
      </w:r>
      <w:r w:rsidRPr="0068317B">
        <w:rPr>
          <w:rStyle w:val="Emphasis"/>
          <w:rFonts w:asciiTheme="minorHAnsi" w:hAnsiTheme="minorHAnsi" w:cstheme="minorHAnsi"/>
        </w:rPr>
        <w:t>permafrost</w:t>
      </w:r>
      <w:r w:rsidRPr="0068317B">
        <w:rPr>
          <w:rStyle w:val="StyleUnderline"/>
          <w:rFonts w:asciiTheme="minorHAnsi" w:hAnsiTheme="minorHAnsi" w:cstheme="minorHAnsi"/>
        </w:rPr>
        <w:t xml:space="preserve"> thawing</w:t>
      </w:r>
      <w:r w:rsidRPr="0068317B">
        <w:rPr>
          <w:rFonts w:asciiTheme="minorHAnsi" w:hAnsiTheme="minorHAnsi" w:cstheme="minorHAnsi"/>
          <w:sz w:val="16"/>
        </w:rPr>
        <w:t xml:space="preserve">, and </w:t>
      </w:r>
      <w:r w:rsidRPr="0068317B">
        <w:rPr>
          <w:rStyle w:val="StyleUnderline"/>
          <w:rFonts w:asciiTheme="minorHAnsi" w:hAnsiTheme="minorHAnsi" w:cstheme="minorHAnsi"/>
        </w:rPr>
        <w:t xml:space="preserve">destruction of the </w:t>
      </w:r>
      <w:r w:rsidRPr="0068317B">
        <w:rPr>
          <w:rStyle w:val="Emphasis"/>
          <w:rFonts w:asciiTheme="minorHAnsi" w:hAnsiTheme="minorHAnsi" w:cstheme="minorHAnsi"/>
        </w:rPr>
        <w:t>Amazon rainforest</w:t>
      </w:r>
      <w:r w:rsidRPr="0068317B">
        <w:rPr>
          <w:rStyle w:val="StyleUnderline"/>
          <w:rFonts w:asciiTheme="minorHAnsi" w:hAnsiTheme="minorHAnsi" w:cstheme="minorHAnsi"/>
        </w:rPr>
        <w:t xml:space="preserve"> and </w:t>
      </w:r>
      <w:r w:rsidRPr="0068317B">
        <w:rPr>
          <w:rStyle w:val="Emphasis"/>
          <w:rFonts w:asciiTheme="minorHAnsi" w:hAnsiTheme="minorHAnsi" w:cstheme="minorHAnsi"/>
        </w:rPr>
        <w:t>coral reefs</w:t>
      </w:r>
      <w:r w:rsidRPr="0068317B">
        <w:rPr>
          <w:rFonts w:asciiTheme="minorHAnsi" w:hAnsiTheme="minorHAnsi" w:cstheme="minorHAnsi"/>
          <w:sz w:val="16"/>
        </w:rPr>
        <w:t xml:space="preserve">. There are some preliminary </w:t>
      </w:r>
      <w:r w:rsidRPr="0068317B">
        <w:rPr>
          <w:rStyle w:val="StyleUnderline"/>
          <w:rFonts w:asciiTheme="minorHAnsi" w:hAnsiTheme="minorHAnsi" w:cstheme="minorHAnsi"/>
        </w:rPr>
        <w:t xml:space="preserve">climate </w:t>
      </w:r>
      <w:r w:rsidRPr="0068317B">
        <w:rPr>
          <w:rStyle w:val="Emphasis"/>
          <w:rFonts w:asciiTheme="minorHAnsi" w:hAnsiTheme="minorHAnsi" w:cstheme="minorHAnsi"/>
        </w:rPr>
        <w:t>model</w:t>
      </w:r>
      <w:r w:rsidRPr="0068317B">
        <w:rPr>
          <w:rStyle w:val="StyleUnderline"/>
          <w:rFonts w:asciiTheme="minorHAnsi" w:hAnsiTheme="minorHAnsi" w:cstheme="minorHAnsi"/>
        </w:rPr>
        <w:t xml:space="preserve"> simulation</w:t>
      </w:r>
      <w:r w:rsidRPr="0068317B">
        <w:rPr>
          <w:rStyle w:val="Emphasis"/>
          <w:rFonts w:asciiTheme="minorHAnsi" w:hAnsiTheme="minorHAnsi" w:cstheme="minorHAnsi"/>
        </w:rPr>
        <w:t>s</w:t>
      </w:r>
      <w:r w:rsidRPr="0068317B">
        <w:rPr>
          <w:rStyle w:val="StyleUnderline"/>
          <w:rFonts w:asciiTheme="minorHAnsi" w:hAnsiTheme="minorHAnsi" w:cstheme="minorHAnsi"/>
        </w:rPr>
        <w:t xml:space="preserve"> for</w:t>
      </w:r>
      <w:r w:rsidRPr="0068317B">
        <w:rPr>
          <w:rFonts w:asciiTheme="minorHAnsi" w:hAnsiTheme="minorHAnsi" w:cstheme="minorHAnsi"/>
          <w:sz w:val="16"/>
        </w:rPr>
        <w:t xml:space="preserve"> some of these conjectured tipping points. However, climate models </w:t>
      </w:r>
      <w:r w:rsidRPr="0068317B">
        <w:rPr>
          <w:rStyle w:val="StyleUnderline"/>
          <w:rFonts w:asciiTheme="minorHAnsi" w:hAnsiTheme="minorHAnsi" w:cstheme="minorHAnsi"/>
        </w:rPr>
        <w:t xml:space="preserve">do </w:t>
      </w:r>
      <w:r w:rsidRPr="0068317B">
        <w:rPr>
          <w:rStyle w:val="Emphasis"/>
          <w:rFonts w:asciiTheme="minorHAnsi" w:hAnsiTheme="minorHAnsi" w:cstheme="minorHAnsi"/>
        </w:rPr>
        <w:t>not</w:t>
      </w:r>
      <w:r w:rsidRPr="0068317B">
        <w:rPr>
          <w:rStyle w:val="StyleUnderline"/>
          <w:rFonts w:asciiTheme="minorHAnsi" w:hAnsiTheme="minorHAnsi" w:cstheme="minorHAnsi"/>
        </w:rPr>
        <w:t xml:space="preserve"> include the </w:t>
      </w:r>
      <w:r w:rsidRPr="0068317B">
        <w:rPr>
          <w:rStyle w:val="Emphasis"/>
          <w:rFonts w:asciiTheme="minorHAnsi" w:hAnsiTheme="minorHAnsi" w:cstheme="minorHAnsi"/>
        </w:rPr>
        <w:t>appropriate</w:t>
      </w:r>
      <w:r w:rsidRPr="0068317B">
        <w:rPr>
          <w:rStyle w:val="StyleUnderline"/>
          <w:rFonts w:asciiTheme="minorHAnsi" w:hAnsiTheme="minorHAnsi" w:cstheme="minorHAnsi"/>
        </w:rPr>
        <w:t xml:space="preserve"> physical, chemical, and biological </w:t>
      </w:r>
      <w:r w:rsidRPr="0068317B">
        <w:rPr>
          <w:rStyle w:val="Emphasis"/>
          <w:rFonts w:asciiTheme="minorHAnsi" w:hAnsiTheme="minorHAnsi" w:cstheme="minorHAnsi"/>
        </w:rPr>
        <w:t>processes</w:t>
      </w:r>
      <w:r w:rsidRPr="0068317B">
        <w:rPr>
          <w:rStyle w:val="StyleUnderline"/>
          <w:rFonts w:asciiTheme="minorHAnsi" w:hAnsiTheme="minorHAnsi" w:cstheme="minorHAnsi"/>
        </w:rPr>
        <w:t xml:space="preserve"> to </w:t>
      </w:r>
      <w:r w:rsidRPr="0068317B">
        <w:rPr>
          <w:rStyle w:val="Emphasis"/>
          <w:rFonts w:asciiTheme="minorHAnsi" w:hAnsiTheme="minorHAnsi" w:cstheme="minorHAnsi"/>
        </w:rPr>
        <w:t>adequately simulate</w:t>
      </w:r>
      <w:r w:rsidRPr="0068317B">
        <w:rPr>
          <w:rStyle w:val="StyleUnderline"/>
          <w:rFonts w:asciiTheme="minorHAnsi" w:hAnsiTheme="minorHAnsi" w:cstheme="minorHAnsi"/>
        </w:rPr>
        <w:t xml:space="preserve"> such events</w:t>
      </w:r>
      <w:r w:rsidRPr="0068317B">
        <w:rPr>
          <w:rFonts w:asciiTheme="minorHAnsi" w:hAnsiTheme="minorHAnsi" w:cstheme="minorHAnsi"/>
          <w:sz w:val="16"/>
        </w:rPr>
        <w:t xml:space="preserve">. Hence, </w:t>
      </w:r>
      <w:r w:rsidRPr="0068317B">
        <w:rPr>
          <w:rStyle w:val="StyleUnderline"/>
          <w:rFonts w:asciiTheme="minorHAnsi" w:hAnsiTheme="minorHAnsi" w:cstheme="minorHAnsi"/>
          <w:highlight w:val="cyan"/>
        </w:rPr>
        <w:t xml:space="preserve">these </w:t>
      </w:r>
      <w:r w:rsidRPr="0068317B">
        <w:rPr>
          <w:rStyle w:val="Emphasis"/>
          <w:rFonts w:asciiTheme="minorHAnsi" w:hAnsiTheme="minorHAnsi" w:cstheme="minorHAnsi"/>
          <w:highlight w:val="cyan"/>
        </w:rPr>
        <w:t>hypothesized</w:t>
      </w:r>
      <w:r w:rsidRPr="0068317B">
        <w:rPr>
          <w:rStyle w:val="StyleUnderline"/>
          <w:rFonts w:asciiTheme="minorHAnsi" w:hAnsiTheme="minorHAnsi" w:cstheme="minorHAnsi"/>
        </w:rPr>
        <w:t xml:space="preserve"> climate tipping points have been based largely upon the consideration of </w:t>
      </w:r>
      <w:r w:rsidRPr="0068317B">
        <w:rPr>
          <w:rStyle w:val="Emphasis"/>
          <w:rFonts w:asciiTheme="minorHAnsi" w:hAnsiTheme="minorHAnsi" w:cstheme="minorHAnsi"/>
        </w:rPr>
        <w:t>imperfect analogues</w:t>
      </w:r>
      <w:r w:rsidRPr="0068317B">
        <w:rPr>
          <w:rFonts w:asciiTheme="minorHAnsi" w:hAnsiTheme="minorHAnsi" w:cstheme="minorHAnsi"/>
          <w:sz w:val="16"/>
        </w:rPr>
        <w:t xml:space="preserve"> from the geologic past, process models, and physically based storylines.</w:t>
      </w:r>
    </w:p>
    <w:p w14:paraId="6254EDB3" w14:textId="77777777" w:rsidR="0068317B" w:rsidRPr="0068317B" w:rsidRDefault="0068317B" w:rsidP="0068317B">
      <w:pPr>
        <w:rPr>
          <w:rFonts w:asciiTheme="minorHAnsi" w:hAnsiTheme="minorHAnsi" w:cstheme="minorHAnsi"/>
          <w:sz w:val="16"/>
        </w:rPr>
      </w:pPr>
      <w:r w:rsidRPr="0068317B">
        <w:rPr>
          <w:rStyle w:val="StyleUnderline"/>
          <w:rFonts w:asciiTheme="minorHAnsi" w:hAnsiTheme="minorHAnsi" w:cstheme="minorHAnsi"/>
          <w:highlight w:val="cyan"/>
        </w:rPr>
        <w:t xml:space="preserve">The </w:t>
      </w:r>
      <w:r w:rsidRPr="0068317B">
        <w:rPr>
          <w:rStyle w:val="Emphasis"/>
          <w:rFonts w:asciiTheme="minorHAnsi" w:hAnsiTheme="minorHAnsi" w:cstheme="minorHAnsi"/>
          <w:highlight w:val="cyan"/>
        </w:rPr>
        <w:t>likelihood</w:t>
      </w:r>
      <w:r w:rsidRPr="0068317B">
        <w:rPr>
          <w:rStyle w:val="StyleUnderline"/>
          <w:rFonts w:asciiTheme="minorHAnsi" w:hAnsiTheme="minorHAnsi" w:cstheme="minorHAnsi"/>
          <w:highlight w:val="cyan"/>
        </w:rPr>
        <w:t xml:space="preserve"> of</w:t>
      </w:r>
      <w:r w:rsidRPr="0068317B">
        <w:rPr>
          <w:rStyle w:val="StyleUnderline"/>
          <w:rFonts w:asciiTheme="minorHAnsi" w:hAnsiTheme="minorHAnsi" w:cstheme="minorHAnsi"/>
        </w:rPr>
        <w:t xml:space="preserve"> any of the above types of </w:t>
      </w:r>
      <w:r w:rsidRPr="0068317B">
        <w:rPr>
          <w:rStyle w:val="Emphasis"/>
          <w:rFonts w:asciiTheme="minorHAnsi" w:hAnsiTheme="minorHAnsi" w:cstheme="minorHAnsi"/>
          <w:highlight w:val="cyan"/>
        </w:rPr>
        <w:t>hypothesized</w:t>
      </w:r>
      <w:r w:rsidRPr="0068317B">
        <w:rPr>
          <w:rStyle w:val="StyleUnderline"/>
          <w:rFonts w:asciiTheme="minorHAnsi" w:hAnsiTheme="minorHAnsi" w:cstheme="minorHAnsi"/>
          <w:highlight w:val="cyan"/>
        </w:rPr>
        <w:t xml:space="preserve"> tipping</w:t>
      </w:r>
      <w:r w:rsidRPr="0068317B">
        <w:rPr>
          <w:rStyle w:val="StyleUnderline"/>
          <w:rFonts w:asciiTheme="minorHAnsi" w:hAnsiTheme="minorHAnsi" w:cstheme="minorHAnsi"/>
        </w:rPr>
        <w:t xml:space="preserve"> points</w:t>
      </w:r>
      <w:r w:rsidRPr="0068317B">
        <w:rPr>
          <w:rFonts w:asciiTheme="minorHAnsi" w:hAnsiTheme="minorHAnsi" w:cstheme="minorHAnsi"/>
          <w:sz w:val="16"/>
        </w:rPr>
        <w:t xml:space="preserve"> occurring in the 21st century under the medium emissions scenario </w:t>
      </w:r>
      <w:r w:rsidRPr="0068317B">
        <w:rPr>
          <w:rStyle w:val="StyleUnderline"/>
          <w:rFonts w:asciiTheme="minorHAnsi" w:hAnsiTheme="minorHAnsi" w:cstheme="minorHAnsi"/>
          <w:highlight w:val="cyan"/>
        </w:rPr>
        <w:t>is</w:t>
      </w:r>
      <w:r w:rsidRPr="0068317B">
        <w:rPr>
          <w:rFonts w:asciiTheme="minorHAnsi" w:hAnsiTheme="minorHAnsi" w:cstheme="minorHAnsi"/>
          <w:sz w:val="16"/>
        </w:rPr>
        <w:t xml:space="preserve"> generally </w:t>
      </w:r>
      <w:r w:rsidRPr="0068317B">
        <w:rPr>
          <w:rStyle w:val="StyleUnderline"/>
          <w:rFonts w:asciiTheme="minorHAnsi" w:hAnsiTheme="minorHAnsi" w:cstheme="minorHAnsi"/>
          <w:highlight w:val="cyan"/>
        </w:rPr>
        <w:t xml:space="preserve">regarded as </w:t>
      </w:r>
      <w:r w:rsidRPr="0068317B">
        <w:rPr>
          <w:rStyle w:val="Emphasis"/>
          <w:rFonts w:asciiTheme="minorHAnsi" w:hAnsiTheme="minorHAnsi" w:cstheme="minorHAnsi"/>
          <w:highlight w:val="cyan"/>
        </w:rPr>
        <w:t>low</w:t>
      </w:r>
      <w:r w:rsidRPr="0068317B">
        <w:rPr>
          <w:rFonts w:asciiTheme="minorHAnsi" w:hAnsiTheme="minorHAnsi" w:cstheme="minorHAnsi"/>
          <w:sz w:val="16"/>
        </w:rPr>
        <w:t>, although there is also low confidence in any conclusions surrounding possible tipping points owing to deep (Knightian) uncertainties in our understanding of the complex climate system.</w:t>
      </w:r>
    </w:p>
    <w:p w14:paraId="6F2FD167"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Could something genuinely catastrophic happen to the climate on the timescale of the 21st century? Yes, although continued use of </w:t>
      </w:r>
      <w:r w:rsidRPr="0068317B">
        <w:rPr>
          <w:rStyle w:val="Emphasis"/>
          <w:rFonts w:asciiTheme="minorHAnsi" w:hAnsiTheme="minorHAnsi" w:cstheme="minorHAnsi"/>
        </w:rPr>
        <w:t>f</w:t>
      </w:r>
      <w:r w:rsidRPr="0068317B">
        <w:rPr>
          <w:rStyle w:val="StyleUnderline"/>
          <w:rFonts w:asciiTheme="minorHAnsi" w:hAnsiTheme="minorHAnsi" w:cstheme="minorHAnsi"/>
        </w:rPr>
        <w:t xml:space="preserve">ossil </w:t>
      </w:r>
      <w:r w:rsidRPr="0068317B">
        <w:rPr>
          <w:rStyle w:val="Emphasis"/>
          <w:rFonts w:asciiTheme="minorHAnsi" w:hAnsiTheme="minorHAnsi" w:cstheme="minorHAnsi"/>
        </w:rPr>
        <w:t>f</w:t>
      </w:r>
      <w:r w:rsidRPr="0068317B">
        <w:rPr>
          <w:rStyle w:val="StyleUnderline"/>
          <w:rFonts w:asciiTheme="minorHAnsi" w:hAnsiTheme="minorHAnsi" w:cstheme="minorHAnsi"/>
        </w:rPr>
        <w:t xml:space="preserve">uels is </w:t>
      </w:r>
      <w:r w:rsidRPr="0068317B">
        <w:rPr>
          <w:rStyle w:val="Emphasis"/>
          <w:rFonts w:asciiTheme="minorHAnsi" w:hAnsiTheme="minorHAnsi" w:cstheme="minorHAnsi"/>
        </w:rPr>
        <w:t>not</w:t>
      </w:r>
      <w:r w:rsidRPr="0068317B">
        <w:rPr>
          <w:rStyle w:val="StyleUnderline"/>
          <w:rFonts w:asciiTheme="minorHAnsi" w:hAnsiTheme="minorHAnsi" w:cstheme="minorHAnsi"/>
        </w:rPr>
        <w:t xml:space="preserve"> the </w:t>
      </w:r>
      <w:r w:rsidRPr="0068317B">
        <w:rPr>
          <w:rStyle w:val="Emphasis"/>
          <w:rFonts w:asciiTheme="minorHAnsi" w:hAnsiTheme="minorHAnsi" w:cstheme="minorHAnsi"/>
        </w:rPr>
        <w:t>only possible</w:t>
      </w:r>
      <w:r w:rsidRPr="0068317B">
        <w:rPr>
          <w:rStyle w:val="StyleUnderline"/>
          <w:rFonts w:asciiTheme="minorHAnsi" w:hAnsiTheme="minorHAnsi" w:cstheme="minorHAnsi"/>
        </w:rPr>
        <w:t xml:space="preserve"> cause</w:t>
      </w:r>
      <w:r w:rsidRPr="0068317B">
        <w:rPr>
          <w:rFonts w:asciiTheme="minorHAnsi" w:hAnsiTheme="minorHAnsi" w:cstheme="minorHAnsi"/>
          <w:sz w:val="16"/>
        </w:rPr>
        <w:t xml:space="preserve">. For example, </w:t>
      </w:r>
      <w:r w:rsidRPr="0068317B">
        <w:rPr>
          <w:rStyle w:val="StyleUnderline"/>
          <w:rFonts w:asciiTheme="minorHAnsi" w:hAnsiTheme="minorHAnsi" w:cstheme="minorHAnsi"/>
        </w:rPr>
        <w:t xml:space="preserve">a </w:t>
      </w:r>
      <w:r w:rsidRPr="0068317B">
        <w:rPr>
          <w:rStyle w:val="Emphasis"/>
          <w:rFonts w:asciiTheme="minorHAnsi" w:hAnsiTheme="minorHAnsi" w:cstheme="minorHAnsi"/>
        </w:rPr>
        <w:t>climate catastrophe</w:t>
      </w:r>
      <w:r w:rsidRPr="0068317B">
        <w:rPr>
          <w:rStyle w:val="StyleUnderline"/>
          <w:rFonts w:asciiTheme="minorHAnsi" w:hAnsiTheme="minorHAnsi" w:cstheme="minorHAnsi"/>
        </w:rPr>
        <w:t xml:space="preserve"> could</w:t>
      </w:r>
      <w:r w:rsidRPr="0068317B">
        <w:rPr>
          <w:rFonts w:asciiTheme="minorHAnsi" w:hAnsiTheme="minorHAnsi" w:cstheme="minorHAnsi"/>
          <w:sz w:val="16"/>
        </w:rPr>
        <w:t xml:space="preserve"> also </w:t>
      </w:r>
      <w:r w:rsidRPr="0068317B">
        <w:rPr>
          <w:rStyle w:val="StyleUnderline"/>
          <w:rFonts w:asciiTheme="minorHAnsi" w:hAnsiTheme="minorHAnsi" w:cstheme="minorHAnsi"/>
        </w:rPr>
        <w:t xml:space="preserve">be </w:t>
      </w:r>
      <w:r w:rsidRPr="0068317B">
        <w:rPr>
          <w:rStyle w:val="Emphasis"/>
          <w:rFonts w:asciiTheme="minorHAnsi" w:hAnsiTheme="minorHAnsi" w:cstheme="minorHAnsi"/>
        </w:rPr>
        <w:t>caused</w:t>
      </w:r>
      <w:r w:rsidRPr="0068317B">
        <w:rPr>
          <w:rStyle w:val="StyleUnderline"/>
          <w:rFonts w:asciiTheme="minorHAnsi" w:hAnsiTheme="minorHAnsi" w:cstheme="minorHAnsi"/>
        </w:rPr>
        <w:t xml:space="preserve"> by </w:t>
      </w:r>
      <w:r w:rsidRPr="0068317B">
        <w:rPr>
          <w:rStyle w:val="Emphasis"/>
          <w:rFonts w:asciiTheme="minorHAnsi" w:hAnsiTheme="minorHAnsi" w:cstheme="minorHAnsi"/>
        </w:rPr>
        <w:t>nuc</w:t>
      </w:r>
      <w:r w:rsidRPr="0068317B">
        <w:rPr>
          <w:rStyle w:val="StyleUnderline"/>
          <w:rFonts w:asciiTheme="minorHAnsi" w:hAnsiTheme="minorHAnsi" w:cstheme="minorHAnsi"/>
        </w:rPr>
        <w:t xml:space="preserve">lear </w:t>
      </w:r>
      <w:r w:rsidRPr="0068317B">
        <w:rPr>
          <w:rStyle w:val="Emphasis"/>
          <w:rFonts w:asciiTheme="minorHAnsi" w:hAnsiTheme="minorHAnsi" w:cstheme="minorHAnsi"/>
        </w:rPr>
        <w:t>war</w:t>
      </w:r>
      <w:r w:rsidRPr="0068317B">
        <w:rPr>
          <w:rFonts w:asciiTheme="minorHAnsi" w:hAnsiTheme="minorHAnsi" w:cstheme="minorHAnsi"/>
          <w:sz w:val="16"/>
        </w:rPr>
        <w:t xml:space="preserve">, a series of explosive volcanic eruptions, natural shifts in ocean circulation patterns, and/or shifts in ice-sheet dynamics driven by geologic processes. </w:t>
      </w:r>
    </w:p>
    <w:p w14:paraId="18815368"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34698157"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The critical implication: In terms of rational risk management, there is no case for policies that would suppress fossil-fuel use aggressively simply because something bad might happen. </w:t>
      </w:r>
      <w:r w:rsidRPr="0068317B">
        <w:rPr>
          <w:rStyle w:val="StyleUnderline"/>
          <w:rFonts w:asciiTheme="minorHAnsi" w:hAnsiTheme="minorHAnsi" w:cstheme="minorHAnsi"/>
        </w:rPr>
        <w:t>For</w:t>
      </w:r>
      <w:r w:rsidRPr="0068317B">
        <w:rPr>
          <w:rFonts w:asciiTheme="minorHAnsi" w:hAnsiTheme="minorHAnsi" w:cstheme="minorHAnsi"/>
          <w:sz w:val="16"/>
        </w:rPr>
        <w:t xml:space="preserve"> such </w:t>
      </w:r>
      <w:r w:rsidRPr="0068317B">
        <w:rPr>
          <w:rStyle w:val="Emphasis"/>
          <w:rFonts w:asciiTheme="minorHAnsi" w:hAnsiTheme="minorHAnsi" w:cstheme="minorHAnsi"/>
        </w:rPr>
        <w:t>suppression</w:t>
      </w:r>
      <w:r w:rsidRPr="0068317B">
        <w:rPr>
          <w:rStyle w:val="StyleUnderline"/>
          <w:rFonts w:asciiTheme="minorHAnsi" w:hAnsiTheme="minorHAnsi" w:cstheme="minorHAnsi"/>
        </w:rPr>
        <w:t xml:space="preserve"> to be </w:t>
      </w:r>
      <w:r w:rsidRPr="0068317B">
        <w:rPr>
          <w:rStyle w:val="Emphasis"/>
          <w:rFonts w:asciiTheme="minorHAnsi" w:hAnsiTheme="minorHAnsi" w:cstheme="minorHAnsi"/>
        </w:rPr>
        <w:t>rational</w:t>
      </w:r>
      <w:r w:rsidRPr="0068317B">
        <w:rPr>
          <w:rStyle w:val="StyleUnderline"/>
          <w:rFonts w:asciiTheme="minorHAnsi" w:hAnsiTheme="minorHAnsi" w:cstheme="minorHAnsi"/>
        </w:rPr>
        <w:t>, we should have good reason to think</w:t>
      </w:r>
      <w:r w:rsidRPr="0068317B">
        <w:rPr>
          <w:rFonts w:asciiTheme="minorHAnsi" w:hAnsiTheme="minorHAnsi" w:cstheme="minorHAnsi"/>
          <w:sz w:val="16"/>
        </w:rPr>
        <w:t xml:space="preserve"> that the </w:t>
      </w:r>
      <w:r w:rsidRPr="0068317B">
        <w:rPr>
          <w:rStyle w:val="Emphasis"/>
          <w:rFonts w:asciiTheme="minorHAnsi" w:hAnsiTheme="minorHAnsi" w:cstheme="minorHAnsi"/>
        </w:rPr>
        <w:t>low probability</w:t>
      </w:r>
      <w:r w:rsidRPr="0068317B">
        <w:rPr>
          <w:rStyle w:val="StyleUnderline"/>
          <w:rFonts w:asciiTheme="minorHAnsi" w:hAnsiTheme="minorHAnsi" w:cstheme="minorHAnsi"/>
        </w:rPr>
        <w:t xml:space="preserve"> climate catastrophe we would </w:t>
      </w:r>
      <w:r w:rsidRPr="0068317B">
        <w:rPr>
          <w:rStyle w:val="Emphasis"/>
          <w:rFonts w:asciiTheme="minorHAnsi" w:hAnsiTheme="minorHAnsi" w:cstheme="minorHAnsi"/>
        </w:rPr>
        <w:t>avoid</w:t>
      </w:r>
      <w:r w:rsidRPr="0068317B">
        <w:rPr>
          <w:rStyle w:val="StyleUnderline"/>
          <w:rFonts w:asciiTheme="minorHAnsi" w:hAnsiTheme="minorHAnsi" w:cstheme="minorHAnsi"/>
        </w:rPr>
        <w:t xml:space="preserve"> would be </w:t>
      </w:r>
      <w:r w:rsidRPr="0068317B">
        <w:rPr>
          <w:rStyle w:val="Emphasis"/>
          <w:rFonts w:asciiTheme="minorHAnsi" w:hAnsiTheme="minorHAnsi" w:cstheme="minorHAnsi"/>
        </w:rPr>
        <w:t>far worse</w:t>
      </w:r>
      <w:r w:rsidRPr="0068317B">
        <w:rPr>
          <w:rStyle w:val="StyleUnderline"/>
          <w:rFonts w:asciiTheme="minorHAnsi" w:hAnsiTheme="minorHAnsi" w:cstheme="minorHAnsi"/>
        </w:rPr>
        <w:t xml:space="preserve"> than the </w:t>
      </w:r>
      <w:r w:rsidRPr="0068317B">
        <w:rPr>
          <w:rStyle w:val="Emphasis"/>
          <w:rFonts w:asciiTheme="minorHAnsi" w:hAnsiTheme="minorHAnsi" w:cstheme="minorHAnsi"/>
        </w:rPr>
        <w:t>catastrophe</w:t>
      </w:r>
      <w:r w:rsidRPr="0068317B">
        <w:rPr>
          <w:rStyle w:val="StyleUnderline"/>
          <w:rFonts w:asciiTheme="minorHAnsi" w:hAnsiTheme="minorHAnsi" w:cstheme="minorHAnsi"/>
        </w:rPr>
        <w:t xml:space="preserve"> we</w:t>
      </w:r>
      <w:r w:rsidRPr="0068317B">
        <w:rPr>
          <w:rFonts w:asciiTheme="minorHAnsi" w:hAnsiTheme="minorHAnsi" w:cstheme="minorHAnsi"/>
          <w:sz w:val="16"/>
        </w:rPr>
        <w:t xml:space="preserve"> would surely </w:t>
      </w:r>
      <w:r w:rsidRPr="0068317B">
        <w:rPr>
          <w:rStyle w:val="StyleUnderline"/>
          <w:rFonts w:asciiTheme="minorHAnsi" w:hAnsiTheme="minorHAnsi" w:cstheme="minorHAnsi"/>
        </w:rPr>
        <w:t xml:space="preserve">induce by </w:t>
      </w:r>
      <w:r w:rsidRPr="0068317B">
        <w:rPr>
          <w:rStyle w:val="Emphasis"/>
          <w:rFonts w:asciiTheme="minorHAnsi" w:hAnsiTheme="minorHAnsi" w:cstheme="minorHAnsi"/>
        </w:rPr>
        <w:t>moving aggressive</w:t>
      </w:r>
      <w:r w:rsidRPr="0068317B">
        <w:rPr>
          <w:rStyle w:val="StyleUnderline"/>
          <w:rFonts w:asciiTheme="minorHAnsi" w:hAnsiTheme="minorHAnsi" w:cstheme="minorHAnsi"/>
        </w:rPr>
        <w:t xml:space="preserve">ly to </w:t>
      </w:r>
      <w:r w:rsidRPr="0068317B">
        <w:rPr>
          <w:rStyle w:val="Emphasis"/>
          <w:rFonts w:asciiTheme="minorHAnsi" w:hAnsiTheme="minorHAnsi" w:cstheme="minorHAnsi"/>
        </w:rPr>
        <w:t>net zero</w:t>
      </w:r>
      <w:r w:rsidRPr="0068317B">
        <w:rPr>
          <w:rFonts w:asciiTheme="minorHAnsi" w:hAnsiTheme="minorHAnsi" w:cstheme="minorHAnsi"/>
          <w:sz w:val="16"/>
        </w:rPr>
        <w:t>. We have yet to see anyone provide credible support for the latter argument.</w:t>
      </w:r>
    </w:p>
    <w:p w14:paraId="7E496200" w14:textId="77777777" w:rsidR="0068317B" w:rsidRPr="0068317B" w:rsidRDefault="0068317B" w:rsidP="0068317B">
      <w:pPr>
        <w:pStyle w:val="Heading4"/>
        <w:rPr>
          <w:rFonts w:asciiTheme="minorHAnsi" w:hAnsiTheme="minorHAnsi" w:cstheme="minorHAnsi"/>
          <w:iCs w:val="0"/>
        </w:rPr>
      </w:pPr>
      <w:bookmarkStart w:id="4" w:name="_Hlk218819770"/>
      <w:r w:rsidRPr="0068317B">
        <w:rPr>
          <w:rFonts w:asciiTheme="minorHAnsi" w:hAnsiTheme="minorHAnsi" w:cstheme="minorHAnsi"/>
          <w:iCs w:val="0"/>
        </w:rPr>
        <w:t>International alt causes outweigh</w:t>
      </w:r>
    </w:p>
    <w:p w14:paraId="60419867" w14:textId="77777777" w:rsidR="0068317B" w:rsidRPr="0068317B" w:rsidRDefault="0068317B" w:rsidP="0068317B">
      <w:pPr>
        <w:rPr>
          <w:rFonts w:asciiTheme="minorHAnsi" w:hAnsiTheme="minorHAnsi" w:cstheme="minorHAnsi"/>
        </w:rPr>
      </w:pPr>
      <w:r w:rsidRPr="0068317B">
        <w:rPr>
          <w:rStyle w:val="Style13ptBold"/>
          <w:rFonts w:asciiTheme="minorHAnsi" w:hAnsiTheme="minorHAnsi" w:cstheme="minorHAnsi"/>
        </w:rPr>
        <w:t>Toder 21</w:t>
      </w:r>
      <w:r w:rsidRPr="0068317B">
        <w:rPr>
          <w:rFonts w:asciiTheme="minorHAnsi" w:hAnsiTheme="minorHAnsi" w:cstheme="minorHAnsi"/>
        </w:rPr>
        <w:t xml:space="preserve"> [Eric; October 5</w:t>
      </w:r>
      <w:r w:rsidRPr="0068317B">
        <w:rPr>
          <w:rFonts w:asciiTheme="minorHAnsi" w:hAnsiTheme="minorHAnsi" w:cstheme="minorHAnsi"/>
          <w:vertAlign w:val="superscript"/>
        </w:rPr>
        <w:t>th</w:t>
      </w:r>
      <w:r w:rsidRPr="0068317B">
        <w:rPr>
          <w:rFonts w:asciiTheme="minorHAnsi" w:hAnsiTheme="minorHAnsi" w:cstheme="minorHAnsi"/>
        </w:rPr>
        <w:t xml:space="preserve">; Toder is a Tax Policy Center Institute Fellow and Codirector;  "A Carbon Tax is Not the Solution to Global Climate Change," Tax Policy Center, </w:t>
      </w:r>
      <w:hyperlink r:id="rId12" w:history="1">
        <w:r w:rsidRPr="0068317B">
          <w:rPr>
            <w:rStyle w:val="Hyperlink"/>
            <w:rFonts w:asciiTheme="minorHAnsi" w:hAnsiTheme="minorHAnsi" w:cstheme="minorHAnsi"/>
          </w:rPr>
          <w:t>https://www.taxpolicycenter.org/taxvox/carbon-tax-not-solution-global-climate-change]</w:t>
        </w:r>
      </w:hyperlink>
      <w:r w:rsidRPr="0068317B">
        <w:rPr>
          <w:rFonts w:asciiTheme="minorHAnsi" w:hAnsiTheme="minorHAnsi" w:cstheme="minorHAnsi"/>
        </w:rPr>
        <w:t xml:space="preserve"> </w:t>
      </w:r>
    </w:p>
    <w:p w14:paraId="3251918B" w14:textId="248CEF2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But political feasibility in the US is not even the main problem with the carbon tax. The bigger issue: </w:t>
      </w:r>
      <w:r w:rsidRPr="0068317B">
        <w:rPr>
          <w:rStyle w:val="StyleUnderline"/>
          <w:rFonts w:asciiTheme="minorHAnsi" w:hAnsiTheme="minorHAnsi" w:cstheme="minorHAnsi"/>
        </w:rPr>
        <w:t xml:space="preserve">Greenhouse gas </w:t>
      </w:r>
      <w:r w:rsidRPr="0068317B">
        <w:rPr>
          <w:rStyle w:val="Emphasis"/>
          <w:rFonts w:asciiTheme="minorHAnsi" w:hAnsiTheme="minorHAnsi" w:cstheme="minorHAnsi"/>
          <w:highlight w:val="cyan"/>
        </w:rPr>
        <w:t>emissions</w:t>
      </w:r>
      <w:r w:rsidRPr="0068317B">
        <w:rPr>
          <w:rStyle w:val="StyleUnderline"/>
          <w:rFonts w:asciiTheme="minorHAnsi" w:hAnsiTheme="minorHAnsi" w:cstheme="minorHAnsi"/>
          <w:highlight w:val="cyan"/>
        </w:rPr>
        <w:t xml:space="preserve"> are a </w:t>
      </w:r>
      <w:r w:rsidRPr="0068317B">
        <w:rPr>
          <w:rStyle w:val="Emphasis"/>
          <w:rFonts w:asciiTheme="minorHAnsi" w:hAnsiTheme="minorHAnsi" w:cstheme="minorHAnsi"/>
          <w:highlight w:val="cyan"/>
        </w:rPr>
        <w:t>global problem</w:t>
      </w:r>
      <w:r w:rsidRPr="0068317B">
        <w:rPr>
          <w:rStyle w:val="StyleUnderline"/>
          <w:rFonts w:asciiTheme="minorHAnsi" w:hAnsiTheme="minorHAnsi" w:cstheme="minorHAnsi"/>
          <w:highlight w:val="cyan"/>
        </w:rPr>
        <w:t xml:space="preserve"> that cannot be solved by curbing</w:t>
      </w:r>
      <w:r w:rsidRPr="0068317B">
        <w:rPr>
          <w:rStyle w:val="StyleUnderline"/>
          <w:rFonts w:asciiTheme="minorHAnsi" w:hAnsiTheme="minorHAnsi" w:cstheme="minorHAnsi"/>
        </w:rPr>
        <w:t xml:space="preserve"> polluting </w:t>
      </w:r>
      <w:r w:rsidRPr="0068317B">
        <w:rPr>
          <w:rStyle w:val="StyleUnderline"/>
          <w:rFonts w:asciiTheme="minorHAnsi" w:hAnsiTheme="minorHAnsi" w:cstheme="minorHAnsi"/>
          <w:highlight w:val="cyan"/>
        </w:rPr>
        <w:t xml:space="preserve">activities </w:t>
      </w:r>
      <w:r w:rsidRPr="0068317B">
        <w:rPr>
          <w:rStyle w:val="Emphasis"/>
          <w:rFonts w:asciiTheme="minorHAnsi" w:hAnsiTheme="minorHAnsi" w:cstheme="minorHAnsi"/>
          <w:highlight w:val="cyan"/>
        </w:rPr>
        <w:t>only in the U</w:t>
      </w:r>
      <w:r w:rsidRPr="0068317B">
        <w:rPr>
          <w:rFonts w:asciiTheme="minorHAnsi" w:hAnsiTheme="minorHAnsi" w:cstheme="minorHAnsi"/>
          <w:sz w:val="14"/>
        </w:rPr>
        <w:t>nited</w:t>
      </w:r>
      <w:r w:rsidRPr="0068317B">
        <w:rPr>
          <w:rStyle w:val="Emphasis"/>
          <w:rFonts w:asciiTheme="minorHAnsi" w:hAnsiTheme="minorHAnsi" w:cstheme="minorHAnsi"/>
          <w:highlight w:val="cyan"/>
        </w:rPr>
        <w:t xml:space="preserve"> S</w:t>
      </w:r>
      <w:r w:rsidRPr="0068317B">
        <w:rPr>
          <w:rFonts w:asciiTheme="minorHAnsi" w:hAnsiTheme="minorHAnsi" w:cstheme="minorHAnsi"/>
          <w:sz w:val="14"/>
        </w:rPr>
        <w:t>tates</w:t>
      </w:r>
      <w:r w:rsidRPr="0068317B">
        <w:rPr>
          <w:rFonts w:asciiTheme="minorHAnsi" w:hAnsiTheme="minorHAnsi" w:cstheme="minorHAnsi"/>
          <w:sz w:val="16"/>
        </w:rPr>
        <w:t xml:space="preserve">. In 2019, the latest pre-pandemic year, </w:t>
      </w:r>
      <w:r w:rsidRPr="0068317B">
        <w:rPr>
          <w:rStyle w:val="StyleUnderline"/>
          <w:rFonts w:asciiTheme="minorHAnsi" w:hAnsiTheme="minorHAnsi" w:cstheme="minorHAnsi"/>
          <w:highlight w:val="cyan"/>
        </w:rPr>
        <w:t>the US accounted for only</w:t>
      </w:r>
      <w:r w:rsidRPr="0068317B">
        <w:rPr>
          <w:rStyle w:val="StyleUnderline"/>
          <w:rFonts w:asciiTheme="minorHAnsi" w:hAnsiTheme="minorHAnsi" w:cstheme="minorHAnsi"/>
        </w:rPr>
        <w:t xml:space="preserve"> about </w:t>
      </w:r>
      <w:r w:rsidRPr="0068317B">
        <w:rPr>
          <w:rStyle w:val="StyleUnderline"/>
          <w:rFonts w:asciiTheme="minorHAnsi" w:hAnsiTheme="minorHAnsi" w:cstheme="minorHAnsi"/>
          <w:highlight w:val="cyan"/>
        </w:rPr>
        <w:t>11 percent of</w:t>
      </w:r>
      <w:r w:rsidRPr="0068317B">
        <w:rPr>
          <w:rStyle w:val="StyleUnderline"/>
          <w:rFonts w:asciiTheme="minorHAnsi" w:hAnsiTheme="minorHAnsi" w:cstheme="minorHAnsi"/>
        </w:rPr>
        <w:t xml:space="preserve"> global greenhouse gas </w:t>
      </w:r>
      <w:r w:rsidRPr="0068317B">
        <w:rPr>
          <w:rStyle w:val="StyleUnderline"/>
          <w:rFonts w:asciiTheme="minorHAnsi" w:hAnsiTheme="minorHAnsi" w:cstheme="minorHAnsi"/>
          <w:highlight w:val="cyan"/>
        </w:rPr>
        <w:t>emissions</w:t>
      </w:r>
      <w:r w:rsidRPr="0068317B">
        <w:rPr>
          <w:rStyle w:val="StyleUnderline"/>
          <w:rFonts w:asciiTheme="minorHAnsi" w:hAnsiTheme="minorHAnsi" w:cstheme="minorHAnsi"/>
        </w:rPr>
        <w:t>, far below China’s  27 percent</w:t>
      </w:r>
      <w:r w:rsidRPr="0068317B">
        <w:rPr>
          <w:rFonts w:asciiTheme="minorHAnsi" w:hAnsiTheme="minorHAnsi" w:cstheme="minorHAnsi"/>
          <w:sz w:val="16"/>
        </w:rPr>
        <w:t>. Even if the US cut its emissions in half, world emissions would only fall by about 5 percent – a decline that would be more than offset by continued growth in emerging economies.</w:t>
      </w:r>
      <w:bookmarkEnd w:id="4"/>
    </w:p>
    <w:p w14:paraId="2A2D160D" w14:textId="77777777" w:rsidR="0068317B" w:rsidRPr="0068317B" w:rsidRDefault="0068317B" w:rsidP="0068317B">
      <w:pPr>
        <w:pStyle w:val="Heading3"/>
        <w:rPr>
          <w:rFonts w:asciiTheme="minorHAnsi" w:hAnsiTheme="minorHAnsi" w:cstheme="minorHAnsi"/>
        </w:rPr>
      </w:pPr>
      <w:r w:rsidRPr="0068317B">
        <w:rPr>
          <w:rFonts w:asciiTheme="minorHAnsi" w:hAnsiTheme="minorHAnsi" w:cstheme="minorHAnsi"/>
        </w:rPr>
        <w:t>Adv 3</w:t>
      </w:r>
    </w:p>
    <w:p w14:paraId="349F43CA" w14:textId="77777777" w:rsidR="0068317B" w:rsidRPr="0068317B" w:rsidRDefault="0068317B" w:rsidP="0068317B">
      <w:pPr>
        <w:pStyle w:val="Heading4"/>
        <w:rPr>
          <w:rFonts w:asciiTheme="minorHAnsi" w:hAnsiTheme="minorHAnsi" w:cstheme="minorHAnsi"/>
        </w:rPr>
      </w:pPr>
      <w:r w:rsidRPr="0068317B">
        <w:rPr>
          <w:rFonts w:asciiTheme="minorHAnsi" w:hAnsiTheme="minorHAnsi" w:cstheme="minorHAnsi"/>
        </w:rPr>
        <w:t>Inequality is decreasing</w:t>
      </w:r>
    </w:p>
    <w:p w14:paraId="5CF87300" w14:textId="77777777" w:rsidR="0068317B" w:rsidRPr="0068317B" w:rsidRDefault="0068317B" w:rsidP="0068317B">
      <w:pPr>
        <w:rPr>
          <w:rFonts w:asciiTheme="minorHAnsi" w:hAnsiTheme="minorHAnsi" w:cstheme="minorHAnsi"/>
        </w:rPr>
      </w:pPr>
      <w:r w:rsidRPr="0068317B">
        <w:rPr>
          <w:rStyle w:val="Style13ptBold"/>
          <w:rFonts w:asciiTheme="minorHAnsi" w:hAnsiTheme="minorHAnsi" w:cstheme="minorHAnsi"/>
        </w:rPr>
        <w:t>Clemens ’23</w:t>
      </w:r>
      <w:r w:rsidRPr="0068317B">
        <w:rPr>
          <w:rFonts w:asciiTheme="minorHAnsi" w:hAnsiTheme="minorHAnsi" w:cstheme="minorHAnsi"/>
        </w:rPr>
        <w:t xml:space="preserve"> [Austin; January 17</w:t>
      </w:r>
      <w:r w:rsidRPr="0068317B">
        <w:rPr>
          <w:rFonts w:asciiTheme="minorHAnsi" w:hAnsiTheme="minorHAnsi" w:cstheme="minorHAnsi"/>
          <w:vertAlign w:val="superscript"/>
        </w:rPr>
        <w:t>th</w:t>
      </w:r>
      <w:r w:rsidRPr="0068317B">
        <w:rPr>
          <w:rFonts w:asciiTheme="minorHAnsi" w:hAnsiTheme="minorHAnsi" w:cstheme="minorHAnsi"/>
        </w:rPr>
        <w:t>; former senior fellow at the Washington Center for Equitable Growth, former assistant research scientist at the Public Policy Research Institute at Texas A&amp;M University, bachelor’s in economics from the University of Texas, doctorate in political science from the University of Georgia; "U.S. income and wealth inequality are no longer increasing, but a return to the equitable levels of the mid-20th century isn’t likely anytime soon", Equitable Growth, https://equitablegrowth.org/u-s-income-and-wealth-inequality-are-no-longer-increasing-but-a-return-to-the-equitable-levels-of-the-mid-20th-century-isnt-likely-anytime-soon/]</w:t>
      </w:r>
    </w:p>
    <w:p w14:paraId="42609FF1"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The BEA </w:t>
      </w:r>
      <w:hyperlink r:id="rId13" w:tgtFrame="_blank" w:history="1">
        <w:r w:rsidRPr="0068317B">
          <w:rPr>
            <w:rStyle w:val="Hyperlink"/>
            <w:rFonts w:asciiTheme="minorHAnsi" w:hAnsiTheme="minorHAnsi" w:cstheme="minorHAnsi"/>
            <w:sz w:val="16"/>
          </w:rPr>
          <w:t>distributing personal income</w:t>
        </w:r>
      </w:hyperlink>
      <w:r w:rsidRPr="0068317B">
        <w:rPr>
          <w:rFonts w:asciiTheme="minorHAnsi" w:hAnsiTheme="minorHAnsi" w:cstheme="minorHAnsi"/>
          <w:sz w:val="16"/>
        </w:rPr>
        <w:t xml:space="preserve"> dataset, which excludes realized capital gains, tells a more ambiguous story. </w:t>
      </w:r>
      <w:r w:rsidRPr="0068317B">
        <w:rPr>
          <w:rStyle w:val="StyleUnderline"/>
          <w:rFonts w:asciiTheme="minorHAnsi" w:hAnsiTheme="minorHAnsi" w:cstheme="minorHAnsi"/>
          <w:highlight w:val="cyan"/>
        </w:rPr>
        <w:t xml:space="preserve">Between </w:t>
      </w:r>
      <w:r w:rsidRPr="0068317B">
        <w:rPr>
          <w:rStyle w:val="Emphasis"/>
          <w:rFonts w:asciiTheme="minorHAnsi" w:hAnsiTheme="minorHAnsi" w:cstheme="minorHAnsi"/>
          <w:highlight w:val="cyan"/>
        </w:rPr>
        <w:t>2007</w:t>
      </w:r>
      <w:r w:rsidRPr="0068317B">
        <w:rPr>
          <w:rStyle w:val="StyleUnderline"/>
          <w:rFonts w:asciiTheme="minorHAnsi" w:hAnsiTheme="minorHAnsi" w:cstheme="minorHAnsi"/>
          <w:highlight w:val="cyan"/>
        </w:rPr>
        <w:t xml:space="preserve"> and </w:t>
      </w:r>
      <w:r w:rsidRPr="0068317B">
        <w:rPr>
          <w:rStyle w:val="Emphasis"/>
          <w:rFonts w:asciiTheme="minorHAnsi" w:hAnsiTheme="minorHAnsi" w:cstheme="minorHAnsi"/>
          <w:highlight w:val="cyan"/>
        </w:rPr>
        <w:t>2019</w:t>
      </w:r>
      <w:r w:rsidRPr="0068317B">
        <w:rPr>
          <w:rFonts w:asciiTheme="minorHAnsi" w:hAnsiTheme="minorHAnsi" w:cstheme="minorHAnsi"/>
          <w:sz w:val="16"/>
        </w:rPr>
        <w:t>, the agency reports that the share of income held by the top quintile </w:t>
      </w:r>
      <w:r w:rsidRPr="0068317B">
        <w:rPr>
          <w:rFonts w:asciiTheme="minorHAnsi" w:hAnsiTheme="minorHAnsi" w:cstheme="minorHAnsi"/>
          <w:i/>
          <w:iCs/>
          <w:sz w:val="16"/>
        </w:rPr>
        <w:t>increased</w:t>
      </w:r>
      <w:r w:rsidRPr="0068317B">
        <w:rPr>
          <w:rFonts w:asciiTheme="minorHAnsi" w:hAnsiTheme="minorHAnsi" w:cstheme="minorHAnsi"/>
          <w:sz w:val="16"/>
        </w:rPr>
        <w:t>, from 47.3 percent to 47.6 percent. The Congressional Budget Office’s top quintile share is probably higher in large part due to their accounting for unrealized capital gains, and this may also account for a significant portion of the drop in top incomes.</w:t>
      </w:r>
    </w:p>
    <w:p w14:paraId="0FE4AB55"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That’s not to say that </w:t>
      </w:r>
      <w:r w:rsidRPr="0068317B">
        <w:rPr>
          <w:rStyle w:val="StyleUnderline"/>
          <w:rFonts w:asciiTheme="minorHAnsi" w:hAnsiTheme="minorHAnsi" w:cstheme="minorHAnsi"/>
          <w:highlight w:val="cyan"/>
        </w:rPr>
        <w:t xml:space="preserve">the </w:t>
      </w:r>
      <w:r w:rsidRPr="0068317B">
        <w:rPr>
          <w:rStyle w:val="Emphasis"/>
          <w:rFonts w:asciiTheme="minorHAnsi" w:hAnsiTheme="minorHAnsi" w:cstheme="minorHAnsi"/>
          <w:highlight w:val="cyan"/>
        </w:rPr>
        <w:t>B</w:t>
      </w:r>
      <w:r w:rsidRPr="0068317B">
        <w:rPr>
          <w:rStyle w:val="StyleUnderline"/>
          <w:rFonts w:asciiTheme="minorHAnsi" w:hAnsiTheme="minorHAnsi" w:cstheme="minorHAnsi"/>
        </w:rPr>
        <w:t xml:space="preserve">ureau of </w:t>
      </w:r>
      <w:r w:rsidRPr="0068317B">
        <w:rPr>
          <w:rStyle w:val="Emphasis"/>
          <w:rFonts w:asciiTheme="minorHAnsi" w:hAnsiTheme="minorHAnsi" w:cstheme="minorHAnsi"/>
          <w:highlight w:val="cyan"/>
        </w:rPr>
        <w:t>E</w:t>
      </w:r>
      <w:r w:rsidRPr="0068317B">
        <w:rPr>
          <w:rStyle w:val="StyleUnderline"/>
          <w:rFonts w:asciiTheme="minorHAnsi" w:hAnsiTheme="minorHAnsi" w:cstheme="minorHAnsi"/>
        </w:rPr>
        <w:t xml:space="preserve">conomic </w:t>
      </w:r>
      <w:r w:rsidRPr="0068317B">
        <w:rPr>
          <w:rStyle w:val="Emphasis"/>
          <w:rFonts w:asciiTheme="minorHAnsi" w:hAnsiTheme="minorHAnsi" w:cstheme="minorHAnsi"/>
          <w:highlight w:val="cyan"/>
        </w:rPr>
        <w:t>A</w:t>
      </w:r>
      <w:r w:rsidRPr="0068317B">
        <w:rPr>
          <w:rStyle w:val="StyleUnderline"/>
          <w:rFonts w:asciiTheme="minorHAnsi" w:hAnsiTheme="minorHAnsi" w:cstheme="minorHAnsi"/>
        </w:rPr>
        <w:t>nalysis</w:t>
      </w:r>
      <w:r w:rsidRPr="0068317B">
        <w:rPr>
          <w:rStyle w:val="StyleUnderline"/>
          <w:rFonts w:asciiTheme="minorHAnsi" w:hAnsiTheme="minorHAnsi" w:cstheme="minorHAnsi"/>
          <w:highlight w:val="cyan"/>
        </w:rPr>
        <w:t xml:space="preserve"> finds</w:t>
      </w:r>
      <w:r w:rsidRPr="0068317B">
        <w:rPr>
          <w:rFonts w:asciiTheme="minorHAnsi" w:hAnsiTheme="minorHAnsi" w:cstheme="minorHAnsi"/>
          <w:sz w:val="16"/>
        </w:rPr>
        <w:t xml:space="preserve"> no reduction in income inequality. According to the agency, </w:t>
      </w:r>
      <w:r w:rsidRPr="0068317B">
        <w:rPr>
          <w:rStyle w:val="StyleUnderline"/>
          <w:rFonts w:asciiTheme="minorHAnsi" w:hAnsiTheme="minorHAnsi" w:cstheme="minorHAnsi"/>
          <w:highlight w:val="cyan"/>
        </w:rPr>
        <w:t xml:space="preserve">the </w:t>
      </w:r>
      <w:r w:rsidRPr="0068317B">
        <w:rPr>
          <w:rStyle w:val="Emphasis"/>
          <w:rFonts w:asciiTheme="minorHAnsi" w:hAnsiTheme="minorHAnsi" w:cstheme="minorHAnsi"/>
          <w:highlight w:val="cyan"/>
        </w:rPr>
        <w:t>Gini coefficient</w:t>
      </w:r>
      <w:r w:rsidRPr="0068317B">
        <w:rPr>
          <w:rFonts w:asciiTheme="minorHAnsi" w:hAnsiTheme="minorHAnsi" w:cstheme="minorHAnsi"/>
          <w:sz w:val="16"/>
        </w:rPr>
        <w:t xml:space="preserve">—a common one-number summary of inequality in an economy, where higher numbers mean more inequality—for after-tax-and-transfer income </w:t>
      </w:r>
      <w:r w:rsidRPr="0068317B">
        <w:rPr>
          <w:rStyle w:val="StyleUnderline"/>
          <w:rFonts w:asciiTheme="minorHAnsi" w:hAnsiTheme="minorHAnsi" w:cstheme="minorHAnsi"/>
          <w:highlight w:val="cyan"/>
        </w:rPr>
        <w:t xml:space="preserve">decreased </w:t>
      </w:r>
      <w:r w:rsidRPr="0068317B">
        <w:rPr>
          <w:rStyle w:val="Emphasis"/>
          <w:rFonts w:asciiTheme="minorHAnsi" w:hAnsiTheme="minorHAnsi" w:cstheme="minorHAnsi"/>
          <w:highlight w:val="cyan"/>
        </w:rPr>
        <w:t>2 percent</w:t>
      </w:r>
      <w:r w:rsidRPr="0068317B">
        <w:rPr>
          <w:rFonts w:asciiTheme="minorHAnsi" w:hAnsiTheme="minorHAnsi" w:cstheme="minorHAnsi"/>
          <w:sz w:val="16"/>
        </w:rPr>
        <w:t xml:space="preserve"> in this period. But that’s not because of losses at the top. Rather, it’s because of some compression in the middle. </w:t>
      </w:r>
      <w:r w:rsidRPr="0068317B">
        <w:rPr>
          <w:rStyle w:val="StyleUnderline"/>
          <w:rFonts w:asciiTheme="minorHAnsi" w:hAnsiTheme="minorHAnsi" w:cstheme="minorHAnsi"/>
          <w:highlight w:val="cyan"/>
        </w:rPr>
        <w:t xml:space="preserve">On average, </w:t>
      </w:r>
      <w:r w:rsidRPr="0068317B">
        <w:rPr>
          <w:rStyle w:val="Emphasis"/>
          <w:rFonts w:asciiTheme="minorHAnsi" w:hAnsiTheme="minorHAnsi" w:cstheme="minorHAnsi"/>
          <w:highlight w:val="cyan"/>
        </w:rPr>
        <w:t>incomes grew</w:t>
      </w:r>
      <w:r w:rsidRPr="0068317B">
        <w:rPr>
          <w:rStyle w:val="StyleUnderline"/>
          <w:rFonts w:asciiTheme="minorHAnsi" w:hAnsiTheme="minorHAnsi" w:cstheme="minorHAnsi"/>
          <w:highlight w:val="cyan"/>
        </w:rPr>
        <w:t xml:space="preserve"> </w:t>
      </w:r>
      <w:r w:rsidRPr="0068317B">
        <w:rPr>
          <w:rStyle w:val="StyleUnderline"/>
          <w:rFonts w:asciiTheme="minorHAnsi" w:hAnsiTheme="minorHAnsi" w:cstheme="minorHAnsi"/>
        </w:rPr>
        <w:t xml:space="preserve">by </w:t>
      </w:r>
      <w:r w:rsidRPr="0068317B">
        <w:rPr>
          <w:rStyle w:val="StyleUnderline"/>
          <w:rFonts w:asciiTheme="minorHAnsi" w:hAnsiTheme="minorHAnsi" w:cstheme="minorHAnsi"/>
          <w:highlight w:val="cyan"/>
        </w:rPr>
        <w:t>30 percent</w:t>
      </w:r>
      <w:r w:rsidRPr="0068317B">
        <w:rPr>
          <w:rFonts w:asciiTheme="minorHAnsi" w:hAnsiTheme="minorHAnsi" w:cstheme="minorHAnsi"/>
          <w:sz w:val="16"/>
        </w:rPr>
        <w:t xml:space="preserve"> over this 12-year period. The lowest decile of income saw the largest gains, and the top decile saw the second-largest increases. The losers are upper-income households; the eighth decile saw income growth of 27 percent, the lowest among all deciles. (See Figure 1.)</w:t>
      </w:r>
    </w:p>
    <w:p w14:paraId="528D99FE" w14:textId="77777777" w:rsidR="0068317B" w:rsidRPr="0068317B" w:rsidRDefault="0068317B" w:rsidP="0068317B">
      <w:pPr>
        <w:pStyle w:val="Heading4"/>
        <w:rPr>
          <w:rFonts w:asciiTheme="minorHAnsi" w:hAnsiTheme="minorHAnsi" w:cstheme="minorHAnsi"/>
          <w:iCs w:val="0"/>
        </w:rPr>
      </w:pPr>
      <w:bookmarkStart w:id="5" w:name="_Hlk166071922"/>
      <w:r w:rsidRPr="0068317B">
        <w:rPr>
          <w:rFonts w:asciiTheme="minorHAnsi" w:hAnsiTheme="minorHAnsi" w:cstheme="minorHAnsi"/>
          <w:iCs w:val="0"/>
        </w:rPr>
        <w:t xml:space="preserve">No impact to economic </w:t>
      </w:r>
      <w:r w:rsidRPr="0068317B">
        <w:rPr>
          <w:rFonts w:asciiTheme="minorHAnsi" w:hAnsiTheme="minorHAnsi" w:cstheme="minorHAnsi"/>
          <w:iCs w:val="0"/>
          <w:u w:val="single"/>
        </w:rPr>
        <w:t>decline</w:t>
      </w:r>
      <w:r w:rsidRPr="0068317B">
        <w:rPr>
          <w:rFonts w:asciiTheme="minorHAnsi" w:hAnsiTheme="minorHAnsi" w:cstheme="minorHAnsi"/>
          <w:iCs w:val="0"/>
        </w:rPr>
        <w:t xml:space="preserve">, </w:t>
      </w:r>
      <w:r w:rsidRPr="0068317B">
        <w:rPr>
          <w:rFonts w:asciiTheme="minorHAnsi" w:hAnsiTheme="minorHAnsi" w:cstheme="minorHAnsi"/>
          <w:iCs w:val="0"/>
          <w:u w:val="single"/>
        </w:rPr>
        <w:t>only</w:t>
      </w:r>
      <w:r w:rsidRPr="0068317B">
        <w:rPr>
          <w:rFonts w:asciiTheme="minorHAnsi" w:hAnsiTheme="minorHAnsi" w:cstheme="minorHAnsi"/>
          <w:iCs w:val="0"/>
        </w:rPr>
        <w:t xml:space="preserve"> a risk it’s </w:t>
      </w:r>
      <w:r w:rsidRPr="0068317B">
        <w:rPr>
          <w:rFonts w:asciiTheme="minorHAnsi" w:hAnsiTheme="minorHAnsi" w:cstheme="minorHAnsi"/>
          <w:iCs w:val="0"/>
          <w:u w:val="single"/>
        </w:rPr>
        <w:t>good</w:t>
      </w:r>
      <w:r w:rsidRPr="0068317B">
        <w:rPr>
          <w:rFonts w:asciiTheme="minorHAnsi" w:hAnsiTheme="minorHAnsi" w:cstheme="minorHAnsi"/>
          <w:iCs w:val="0"/>
        </w:rPr>
        <w:t>.</w:t>
      </w:r>
    </w:p>
    <w:p w14:paraId="1D59955E" w14:textId="77777777" w:rsidR="0068317B" w:rsidRPr="0068317B" w:rsidRDefault="0068317B" w:rsidP="0068317B">
      <w:pPr>
        <w:rPr>
          <w:rFonts w:asciiTheme="minorHAnsi" w:hAnsiTheme="minorHAnsi" w:cstheme="minorHAnsi"/>
        </w:rPr>
      </w:pPr>
      <w:r w:rsidRPr="0068317B">
        <w:rPr>
          <w:rStyle w:val="Style13ptBold"/>
          <w:rFonts w:asciiTheme="minorHAnsi" w:hAnsiTheme="minorHAnsi" w:cstheme="minorHAnsi"/>
        </w:rPr>
        <w:t>Boehmer ‘23</w:t>
      </w:r>
      <w:r w:rsidRPr="0068317B">
        <w:rPr>
          <w:rFonts w:asciiTheme="minorHAnsi" w:hAnsiTheme="minorHAnsi" w:cstheme="minorHAnsi"/>
        </w:rPr>
        <w:t xml:space="preserve"> [Charles and David Sacko; October; Department of Political Science The University of Texas, El Paso, and David, Department of Political Science, United States Air Force Academy, “Economic Growth’s Catalyzing Effect on War,” Defence and Peace Economics, </w:t>
      </w:r>
      <w:hyperlink r:id="rId14" w:history="1">
        <w:r w:rsidRPr="0068317B">
          <w:rPr>
            <w:rStyle w:val="Hyperlink"/>
            <w:rFonts w:asciiTheme="minorHAnsi" w:hAnsiTheme="minorHAnsi" w:cstheme="minorHAnsi"/>
          </w:rPr>
          <w:t>Taylor &amp; Francis Journals, vol. 34(7), pages 931-962,</w:t>
        </w:r>
      </w:hyperlink>
      <w:r w:rsidRPr="0068317B">
        <w:rPr>
          <w:rFonts w:asciiTheme="minorHAnsi" w:hAnsiTheme="minorHAnsi" w:cstheme="minorHAnsi"/>
        </w:rPr>
        <w:t xml:space="preserve"> https://ideas.repec.org/a/taf/defpea/v34y2023i7p931-962.html]</w:t>
      </w:r>
    </w:p>
    <w:bookmarkEnd w:id="5"/>
    <w:p w14:paraId="10C406CD" w14:textId="77777777" w:rsidR="0068317B" w:rsidRPr="0068317B" w:rsidRDefault="0068317B" w:rsidP="0068317B">
      <w:pPr>
        <w:rPr>
          <w:rFonts w:asciiTheme="minorHAnsi" w:hAnsiTheme="minorHAnsi" w:cstheme="minorHAnsi"/>
          <w:sz w:val="14"/>
        </w:rPr>
      </w:pPr>
      <w:r w:rsidRPr="0068317B">
        <w:rPr>
          <w:rFonts w:asciiTheme="minorHAnsi" w:hAnsiTheme="minorHAnsi" w:cstheme="minorHAnsi"/>
          <w:sz w:val="14"/>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68317B">
        <w:rPr>
          <w:rStyle w:val="StyleUnderline"/>
          <w:rFonts w:asciiTheme="minorHAnsi" w:hAnsiTheme="minorHAnsi" w:cstheme="minorHAnsi"/>
        </w:rPr>
        <w:t xml:space="preserve">Concerning the opportunity to engage in war, some studies link the occurrence of war to </w:t>
      </w:r>
      <w:r w:rsidRPr="0068317B">
        <w:rPr>
          <w:rStyle w:val="StyleUnderline"/>
          <w:rFonts w:asciiTheme="minorHAnsi" w:hAnsiTheme="minorHAnsi" w:cstheme="minorHAnsi"/>
          <w:highlight w:val="cyan"/>
        </w:rPr>
        <w:t>economic expansions</w:t>
      </w:r>
      <w:r w:rsidRPr="0068317B">
        <w:rPr>
          <w:rStyle w:val="StyleUnderline"/>
          <w:rFonts w:asciiTheme="minorHAnsi" w:hAnsiTheme="minorHAnsi" w:cstheme="minorHAnsi"/>
        </w:rPr>
        <w:t xml:space="preserve"> that </w:t>
      </w:r>
      <w:r w:rsidRPr="0068317B">
        <w:rPr>
          <w:rStyle w:val="StyleUnderline"/>
          <w:rFonts w:asciiTheme="minorHAnsi" w:hAnsiTheme="minorHAnsi" w:cstheme="minorHAnsi"/>
          <w:highlight w:val="cyan"/>
        </w:rPr>
        <w:t xml:space="preserve">provide </w:t>
      </w:r>
      <w:r w:rsidRPr="0068317B">
        <w:rPr>
          <w:rStyle w:val="Emphasis"/>
          <w:rFonts w:asciiTheme="minorHAnsi" w:hAnsiTheme="minorHAnsi" w:cstheme="minorHAnsi"/>
          <w:highlight w:val="cyan"/>
        </w:rPr>
        <w:t>war chests</w:t>
      </w:r>
      <w:r w:rsidRPr="0068317B">
        <w:rPr>
          <w:rStyle w:val="StyleUnderline"/>
          <w:rFonts w:asciiTheme="minorHAnsi" w:hAnsiTheme="minorHAnsi" w:cstheme="minorHAnsi"/>
        </w:rPr>
        <w:t xml:space="preserve"> with </w:t>
      </w:r>
      <w:r w:rsidRPr="0068317B">
        <w:rPr>
          <w:rStyle w:val="StyleUnderline"/>
          <w:rFonts w:asciiTheme="minorHAnsi" w:hAnsiTheme="minorHAnsi" w:cstheme="minorHAnsi"/>
          <w:highlight w:val="cyan"/>
        </w:rPr>
        <w:t>which</w:t>
      </w:r>
      <w:r w:rsidRPr="0068317B">
        <w:rPr>
          <w:rStyle w:val="StyleUnderline"/>
          <w:rFonts w:asciiTheme="minorHAnsi" w:hAnsiTheme="minorHAnsi" w:cstheme="minorHAnsi"/>
        </w:rPr>
        <w:t xml:space="preserve"> to </w:t>
      </w:r>
      <w:r w:rsidRPr="0068317B">
        <w:rPr>
          <w:rStyle w:val="StyleUnderline"/>
          <w:rFonts w:asciiTheme="minorHAnsi" w:hAnsiTheme="minorHAnsi" w:cstheme="minorHAnsi"/>
          <w:highlight w:val="cyan"/>
        </w:rPr>
        <w:t>finance conflict</w:t>
      </w:r>
      <w:r w:rsidRPr="0068317B">
        <w:rPr>
          <w:rFonts w:asciiTheme="minorHAnsi" w:hAnsiTheme="minorHAnsi" w:cstheme="minorHAnsi"/>
          <w:sz w:val="14"/>
        </w:rPr>
        <w:t xml:space="preserve"> (Kuznets 1966; Kennedy 1987; Blainey 1988). In contrast, other findings argue it is not so much financial conditions that provide opportunities for war; instead, a </w:t>
      </w:r>
      <w:r w:rsidRPr="0068317B">
        <w:rPr>
          <w:rStyle w:val="Emphasis"/>
          <w:rFonts w:asciiTheme="minorHAnsi" w:hAnsiTheme="minorHAnsi" w:cstheme="minorHAnsi"/>
          <w:highlight w:val="cyan"/>
        </w:rPr>
        <w:t>higher</w:t>
      </w:r>
      <w:r w:rsidRPr="0068317B">
        <w:rPr>
          <w:rStyle w:val="StyleUnderline"/>
          <w:rFonts w:asciiTheme="minorHAnsi" w:hAnsiTheme="minorHAnsi" w:cstheme="minorHAnsi"/>
          <w:highlight w:val="cyan"/>
        </w:rPr>
        <w:t xml:space="preserve"> propensity for war is a</w:t>
      </w:r>
      <w:r w:rsidRPr="0068317B">
        <w:rPr>
          <w:rStyle w:val="StyleUnderline"/>
          <w:rFonts w:asciiTheme="minorHAnsi" w:hAnsiTheme="minorHAnsi" w:cstheme="minorHAnsi"/>
        </w:rPr>
        <w:t xml:space="preserve"> function of a </w:t>
      </w:r>
      <w:r w:rsidRPr="0068317B">
        <w:rPr>
          <w:rStyle w:val="StyleUnderline"/>
          <w:rFonts w:asciiTheme="minorHAnsi" w:hAnsiTheme="minorHAnsi" w:cstheme="minorHAnsi"/>
          <w:highlight w:val="cyan"/>
        </w:rPr>
        <w:t>higher</w:t>
      </w:r>
      <w:r w:rsidRPr="0068317B">
        <w:rPr>
          <w:rStyle w:val="StyleUnderline"/>
          <w:rFonts w:asciiTheme="minorHAnsi" w:hAnsiTheme="minorHAnsi" w:cstheme="minorHAnsi"/>
        </w:rPr>
        <w:t xml:space="preserve"> degree of </w:t>
      </w:r>
      <w:r w:rsidRPr="0068317B">
        <w:rPr>
          <w:rStyle w:val="Emphasis"/>
          <w:rFonts w:asciiTheme="minorHAnsi" w:hAnsiTheme="minorHAnsi" w:cstheme="minorHAnsi"/>
          <w:highlight w:val="cyan"/>
        </w:rPr>
        <w:t>willingness</w:t>
      </w:r>
      <w:r w:rsidRPr="0068317B">
        <w:rPr>
          <w:rStyle w:val="StyleUnderline"/>
          <w:rFonts w:asciiTheme="minorHAnsi" w:hAnsiTheme="minorHAnsi" w:cstheme="minorHAnsi"/>
          <w:highlight w:val="cyan"/>
        </w:rPr>
        <w:t xml:space="preserve"> to </w:t>
      </w:r>
      <w:r w:rsidRPr="0068317B">
        <w:rPr>
          <w:rStyle w:val="Emphasis"/>
          <w:rFonts w:asciiTheme="minorHAnsi" w:hAnsiTheme="minorHAnsi" w:cstheme="minorHAnsi"/>
          <w:highlight w:val="cyan"/>
        </w:rPr>
        <w:t>fight</w:t>
      </w:r>
      <w:r w:rsidRPr="0068317B">
        <w:rPr>
          <w:rStyle w:val="StyleUnderline"/>
          <w:rFonts w:asciiTheme="minorHAnsi" w:hAnsiTheme="minorHAnsi" w:cstheme="minorHAnsi"/>
        </w:rPr>
        <w:t xml:space="preserve"> during economic expansions. Several authors link economic growth to optimistic or </w:t>
      </w:r>
      <w:r w:rsidRPr="0068317B">
        <w:rPr>
          <w:rStyle w:val="Emphasis"/>
          <w:rFonts w:asciiTheme="minorHAnsi" w:hAnsiTheme="minorHAnsi" w:cstheme="minorHAnsi"/>
        </w:rPr>
        <w:t>bellicose foreign policy</w:t>
      </w:r>
      <w:r w:rsidRPr="0068317B">
        <w:rPr>
          <w:rStyle w:val="StyleUnderline"/>
          <w:rFonts w:asciiTheme="minorHAnsi" w:hAnsiTheme="minorHAnsi" w:cstheme="minorHAnsi"/>
        </w:rPr>
        <w:t xml:space="preserve"> moods that increase the willingness of states to go to war</w:t>
      </w:r>
      <w:r w:rsidRPr="0068317B">
        <w:rPr>
          <w:rFonts w:asciiTheme="minorHAnsi" w:hAnsiTheme="minorHAnsi" w:cstheme="minorHAnsi"/>
          <w:sz w:val="14"/>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w:t>
      </w:r>
      <w:r w:rsidRPr="0068317B">
        <w:rPr>
          <w:rStyle w:val="StyleUnderline"/>
          <w:rFonts w:asciiTheme="minorHAnsi" w:hAnsiTheme="minorHAnsi" w:cstheme="minorHAnsi"/>
        </w:rPr>
        <w:t xml:space="preserve">after controlling for growth of military expenditures (war chest proposition), finding that </w:t>
      </w:r>
      <w:r w:rsidRPr="0068317B">
        <w:rPr>
          <w:rStyle w:val="StyleUnderline"/>
          <w:rFonts w:asciiTheme="minorHAnsi" w:hAnsiTheme="minorHAnsi" w:cstheme="minorHAnsi"/>
          <w:highlight w:val="cyan"/>
        </w:rPr>
        <w:t>economic growth increases</w:t>
      </w:r>
      <w:r w:rsidRPr="0068317B">
        <w:rPr>
          <w:rStyle w:val="StyleUnderline"/>
          <w:rFonts w:asciiTheme="minorHAnsi" w:hAnsiTheme="minorHAnsi" w:cstheme="minorHAnsi"/>
        </w:rPr>
        <w:t xml:space="preserve"> the likelihood that states become involved in fatal </w:t>
      </w:r>
      <w:r w:rsidRPr="0068317B">
        <w:rPr>
          <w:rStyle w:val="Emphasis"/>
          <w:rFonts w:asciiTheme="minorHAnsi" w:hAnsiTheme="minorHAnsi" w:cstheme="minorHAnsi"/>
        </w:rPr>
        <w:t>militarized disputes</w:t>
      </w:r>
      <w:r w:rsidRPr="0068317B">
        <w:rPr>
          <w:rStyle w:val="StyleUnderline"/>
          <w:rFonts w:asciiTheme="minorHAnsi" w:hAnsiTheme="minorHAnsi" w:cstheme="minorHAnsi"/>
        </w:rPr>
        <w:t xml:space="preserve"> and war.</w:t>
      </w:r>
      <w:r w:rsidRPr="0068317B">
        <w:rPr>
          <w:rFonts w:asciiTheme="minorHAnsi" w:hAnsiTheme="minorHAnsi" w:cstheme="minorHAnsi"/>
          <w:sz w:val="14"/>
        </w:rPr>
        <w:t xml:space="preserve"> </w:t>
      </w:r>
      <w:r w:rsidRPr="0068317B">
        <w:rPr>
          <w:rStyle w:val="StyleUnderline"/>
          <w:rFonts w:asciiTheme="minorHAnsi" w:hAnsiTheme="minorHAnsi" w:cstheme="minorHAnsi"/>
        </w:rPr>
        <w:t>Recent scholarship</w:t>
      </w:r>
      <w:r w:rsidRPr="0068317B">
        <w:rPr>
          <w:rFonts w:asciiTheme="minorHAnsi" w:hAnsiTheme="minorHAnsi" w:cstheme="minorHAnsi"/>
          <w:sz w:val="14"/>
        </w:rPr>
        <w:t xml:space="preserve"> further assesses the effects of economic growth on non-state violence (Choi 2015), concluding that industrial economic growth decreases the overall occurrence of terrorist incidences but increases the number of suicide attacks.</w:t>
      </w:r>
    </w:p>
    <w:p w14:paraId="4B459D2C"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Choucri and North’s (1975) lateral pressure theory explains how growing states become driven domestically to expand in order to maintain economic growth. Such </w:t>
      </w:r>
      <w:r w:rsidRPr="0068317B">
        <w:rPr>
          <w:rStyle w:val="Emphasis"/>
          <w:rFonts w:asciiTheme="minorHAnsi" w:hAnsiTheme="minorHAnsi" w:cstheme="minorHAnsi"/>
        </w:rPr>
        <w:t>growth</w:t>
      </w:r>
      <w:r w:rsidRPr="0068317B">
        <w:rPr>
          <w:rStyle w:val="StyleUnderline"/>
          <w:rFonts w:asciiTheme="minorHAnsi" w:hAnsiTheme="minorHAnsi" w:cstheme="minorHAnsi"/>
        </w:rPr>
        <w:t xml:space="preserve"> requires altering foreign policy in ways that </w:t>
      </w:r>
      <w:r w:rsidRPr="0068317B">
        <w:rPr>
          <w:rStyle w:val="Emphasis"/>
          <w:rFonts w:asciiTheme="minorHAnsi" w:hAnsiTheme="minorHAnsi" w:cstheme="minorHAnsi"/>
        </w:rPr>
        <w:t xml:space="preserve">increase </w:t>
      </w:r>
      <w:r w:rsidRPr="0068317B">
        <w:rPr>
          <w:rStyle w:val="Emphasis"/>
          <w:rFonts w:asciiTheme="minorHAnsi" w:hAnsiTheme="minorHAnsi" w:cstheme="minorHAnsi"/>
          <w:highlight w:val="cyan"/>
        </w:rPr>
        <w:t>the risk of conflict</w:t>
      </w:r>
      <w:r w:rsidRPr="0068317B">
        <w:rPr>
          <w:rStyle w:val="StyleUnderline"/>
          <w:rFonts w:asciiTheme="minorHAnsi" w:hAnsiTheme="minorHAnsi" w:cstheme="minorHAnsi"/>
        </w:rPr>
        <w:t xml:space="preserve"> with other nations, such as </w:t>
      </w:r>
      <w:r w:rsidRPr="0068317B">
        <w:rPr>
          <w:rStyle w:val="StyleUnderline"/>
          <w:rFonts w:asciiTheme="minorHAnsi" w:hAnsiTheme="minorHAnsi" w:cstheme="minorHAnsi"/>
          <w:highlight w:val="cyan"/>
        </w:rPr>
        <w:t>through</w:t>
      </w:r>
      <w:r w:rsidRPr="0068317B">
        <w:rPr>
          <w:rStyle w:val="StyleUnderline"/>
          <w:rFonts w:asciiTheme="minorHAnsi" w:hAnsiTheme="minorHAnsi" w:cstheme="minorHAnsi"/>
        </w:rPr>
        <w:t xml:space="preserve"> the push to acquire </w:t>
      </w:r>
      <w:r w:rsidRPr="0068317B">
        <w:rPr>
          <w:rStyle w:val="Emphasis"/>
          <w:rFonts w:asciiTheme="minorHAnsi" w:hAnsiTheme="minorHAnsi" w:cstheme="minorHAnsi"/>
          <w:highlight w:val="cyan"/>
        </w:rPr>
        <w:t>colonies</w:t>
      </w:r>
      <w:r w:rsidRPr="0068317B">
        <w:rPr>
          <w:rStyle w:val="StyleUnderline"/>
          <w:rFonts w:asciiTheme="minorHAnsi" w:hAnsiTheme="minorHAnsi" w:cstheme="minorHAnsi"/>
          <w:highlight w:val="cyan"/>
        </w:rPr>
        <w:t xml:space="preserve"> and </w:t>
      </w:r>
      <w:r w:rsidRPr="0068317B">
        <w:rPr>
          <w:rStyle w:val="Emphasis"/>
          <w:rFonts w:asciiTheme="minorHAnsi" w:hAnsiTheme="minorHAnsi" w:cstheme="minorHAnsi"/>
          <w:highlight w:val="cyan"/>
        </w:rPr>
        <w:t>markets</w:t>
      </w:r>
      <w:r w:rsidRPr="0068317B">
        <w:rPr>
          <w:rFonts w:asciiTheme="minorHAnsi" w:hAnsiTheme="minorHAnsi" w:cstheme="minorHAnsi"/>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p>
    <w:p w14:paraId="48AB6B63"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Other studies predict that conflict is more likely during difficult economic times, but most consider conflicts at various levels of escalation and not just war. </w:t>
      </w:r>
      <w:r w:rsidRPr="0068317B">
        <w:rPr>
          <w:rStyle w:val="Emphasis"/>
          <w:rFonts w:asciiTheme="minorHAnsi" w:hAnsiTheme="minorHAnsi" w:cstheme="minorHAnsi"/>
          <w:highlight w:val="cyan"/>
        </w:rPr>
        <w:t>Diversionary</w:t>
      </w:r>
      <w:r w:rsidRPr="0068317B">
        <w:rPr>
          <w:rStyle w:val="Emphasis"/>
          <w:rFonts w:asciiTheme="minorHAnsi" w:hAnsiTheme="minorHAnsi" w:cstheme="minorHAnsi"/>
        </w:rPr>
        <w:t xml:space="preserve"> conflict </w:t>
      </w:r>
      <w:r w:rsidRPr="0068317B">
        <w:rPr>
          <w:rStyle w:val="Emphasis"/>
          <w:rFonts w:asciiTheme="minorHAnsi" w:hAnsiTheme="minorHAnsi" w:cstheme="minorHAnsi"/>
          <w:highlight w:val="cyan"/>
        </w:rPr>
        <w:t>theorists</w:t>
      </w:r>
      <w:r w:rsidRPr="0068317B">
        <w:rPr>
          <w:rFonts w:asciiTheme="minorHAnsi" w:hAnsiTheme="minorHAnsi" w:cstheme="minorHAnsi"/>
          <w:sz w:val="16"/>
        </w:rPr>
        <w:t xml:space="preserve"> </w:t>
      </w:r>
      <w:r w:rsidRPr="0068317B">
        <w:rPr>
          <w:rFonts w:asciiTheme="minorHAnsi" w:hAnsiTheme="minorHAnsi" w:cstheme="minorHAnsi"/>
          <w:highlight w:val="cyan"/>
          <w:u w:val="single"/>
        </w:rPr>
        <w:t>predict</w:t>
      </w:r>
      <w:r w:rsidRPr="0068317B">
        <w:rPr>
          <w:rFonts w:asciiTheme="minorHAnsi" w:hAnsiTheme="minorHAnsi" w:cstheme="minorHAnsi"/>
          <w:sz w:val="16"/>
        </w:rPr>
        <w:t xml:space="preserve"> that conflicts are more likely to occur during periods of economic stagnation and decline, or in response to other economic problems affecting society. The premise is that leaders gamble to stay in power by attempting to deflect attention away from economic troubles and toward a foreign enemy (Smith 1996). Still, </w:t>
      </w:r>
      <w:r w:rsidRPr="0068317B">
        <w:rPr>
          <w:rStyle w:val="StyleUnderline"/>
          <w:rFonts w:asciiTheme="minorHAnsi" w:hAnsiTheme="minorHAnsi" w:cstheme="minorHAnsi"/>
        </w:rPr>
        <w:t xml:space="preserve">the types of </w:t>
      </w:r>
      <w:r w:rsidRPr="0068317B">
        <w:rPr>
          <w:rStyle w:val="StyleUnderline"/>
          <w:rFonts w:asciiTheme="minorHAnsi" w:hAnsiTheme="minorHAnsi" w:cstheme="minorHAnsi"/>
          <w:highlight w:val="cyan"/>
        </w:rPr>
        <w:t>conflicts</w:t>
      </w:r>
      <w:r w:rsidRPr="0068317B">
        <w:rPr>
          <w:rStyle w:val="StyleUnderline"/>
          <w:rFonts w:asciiTheme="minorHAnsi" w:hAnsiTheme="minorHAnsi" w:cstheme="minorHAnsi"/>
        </w:rPr>
        <w:t xml:space="preserve"> </w:t>
      </w:r>
      <w:r w:rsidRPr="0068317B">
        <w:rPr>
          <w:rStyle w:val="StyleUnderline"/>
          <w:rFonts w:asciiTheme="minorHAnsi" w:hAnsiTheme="minorHAnsi" w:cstheme="minorHAnsi"/>
          <w:highlight w:val="cyan"/>
        </w:rPr>
        <w:t>that</w:t>
      </w:r>
      <w:r w:rsidRPr="0068317B">
        <w:rPr>
          <w:rStyle w:val="StyleUnderline"/>
          <w:rFonts w:asciiTheme="minorHAnsi" w:hAnsiTheme="minorHAnsi" w:cstheme="minorHAnsi"/>
        </w:rPr>
        <w:t xml:space="preserve"> may </w:t>
      </w:r>
      <w:r w:rsidRPr="0068317B">
        <w:rPr>
          <w:rStyle w:val="StyleUnderline"/>
          <w:rFonts w:asciiTheme="minorHAnsi" w:hAnsiTheme="minorHAnsi" w:cstheme="minorHAnsi"/>
          <w:highlight w:val="cyan"/>
        </w:rPr>
        <w:t>work</w:t>
      </w:r>
      <w:r w:rsidRPr="0068317B">
        <w:rPr>
          <w:rStyle w:val="StyleUnderline"/>
          <w:rFonts w:asciiTheme="minorHAnsi" w:hAnsiTheme="minorHAnsi" w:cstheme="minorHAnsi"/>
        </w:rPr>
        <w:t xml:space="preserve"> the </w:t>
      </w:r>
      <w:r w:rsidRPr="0068317B">
        <w:rPr>
          <w:rStyle w:val="StyleUnderline"/>
          <w:rFonts w:asciiTheme="minorHAnsi" w:hAnsiTheme="minorHAnsi" w:cstheme="minorHAnsi"/>
          <w:highlight w:val="cyan"/>
        </w:rPr>
        <w:t>best</w:t>
      </w:r>
      <w:r w:rsidRPr="0068317B">
        <w:rPr>
          <w:rStyle w:val="StyleUnderline"/>
          <w:rFonts w:asciiTheme="minorHAnsi" w:hAnsiTheme="minorHAnsi" w:cstheme="minorHAnsi"/>
        </w:rPr>
        <w:t xml:space="preserve"> as diversions are those that attract the attention of the populace but </w:t>
      </w:r>
      <w:r w:rsidRPr="0068317B">
        <w:rPr>
          <w:rStyle w:val="StyleUnderline"/>
          <w:rFonts w:asciiTheme="minorHAnsi" w:hAnsiTheme="minorHAnsi" w:cstheme="minorHAnsi"/>
          <w:highlight w:val="cyan"/>
        </w:rPr>
        <w:t xml:space="preserve">do not risk </w:t>
      </w:r>
      <w:r w:rsidRPr="0068317B">
        <w:rPr>
          <w:rStyle w:val="StyleUnderline"/>
          <w:rFonts w:asciiTheme="minorHAnsi" w:hAnsiTheme="minorHAnsi" w:cstheme="minorHAnsi"/>
        </w:rPr>
        <w:t xml:space="preserve">severe </w:t>
      </w:r>
      <w:r w:rsidRPr="0068317B">
        <w:rPr>
          <w:rStyle w:val="StyleUnderline"/>
          <w:rFonts w:asciiTheme="minorHAnsi" w:hAnsiTheme="minorHAnsi" w:cstheme="minorHAnsi"/>
          <w:highlight w:val="cyan"/>
        </w:rPr>
        <w:t>military</w:t>
      </w:r>
      <w:r w:rsidRPr="0068317B">
        <w:rPr>
          <w:rStyle w:val="StyleUnderline"/>
          <w:rFonts w:asciiTheme="minorHAnsi" w:hAnsiTheme="minorHAnsi" w:cstheme="minorHAnsi"/>
        </w:rPr>
        <w:t xml:space="preserve"> </w:t>
      </w:r>
      <w:r w:rsidRPr="0068317B">
        <w:rPr>
          <w:rStyle w:val="Emphasis"/>
          <w:rFonts w:asciiTheme="minorHAnsi" w:hAnsiTheme="minorHAnsi" w:cstheme="minorHAnsi"/>
          <w:highlight w:val="cyan"/>
        </w:rPr>
        <w:t>defeat</w:t>
      </w:r>
      <w:r w:rsidRPr="0068317B">
        <w:rPr>
          <w:rStyle w:val="StyleUnderline"/>
          <w:rFonts w:asciiTheme="minorHAnsi" w:hAnsiTheme="minorHAnsi" w:cstheme="minorHAnsi"/>
        </w:rPr>
        <w:t>, which would increase the political problems for state leaders</w:t>
      </w:r>
      <w:r w:rsidRPr="0068317B">
        <w:rPr>
          <w:rFonts w:asciiTheme="minorHAnsi" w:hAnsiTheme="minorHAnsi" w:cstheme="minorHAnsi"/>
          <w:sz w:val="16"/>
        </w:rPr>
        <w:t xml:space="preserve">. </w:t>
      </w:r>
      <w:r w:rsidRPr="0068317B">
        <w:rPr>
          <w:rFonts w:asciiTheme="minorHAnsi" w:hAnsiTheme="minorHAnsi" w:cstheme="minorHAnsi"/>
          <w:highlight w:val="cyan"/>
          <w:u w:val="single"/>
        </w:rPr>
        <w:t>Hence</w:t>
      </w:r>
      <w:r w:rsidRPr="0068317B">
        <w:rPr>
          <w:rFonts w:asciiTheme="minorHAnsi" w:hAnsiTheme="minorHAnsi" w:cstheme="minorHAnsi"/>
          <w:sz w:val="16"/>
        </w:rPr>
        <w:t xml:space="preserve">, </w:t>
      </w:r>
      <w:r w:rsidRPr="0068317B">
        <w:rPr>
          <w:rStyle w:val="Emphasis"/>
          <w:rFonts w:asciiTheme="minorHAnsi" w:hAnsiTheme="minorHAnsi" w:cstheme="minorHAnsi"/>
          <w:highlight w:val="cyan"/>
        </w:rPr>
        <w:t>conflicts short of war are</w:t>
      </w:r>
      <w:r w:rsidRPr="0068317B">
        <w:rPr>
          <w:rStyle w:val="Emphasis"/>
          <w:rFonts w:asciiTheme="minorHAnsi" w:hAnsiTheme="minorHAnsi" w:cstheme="minorHAnsi"/>
        </w:rPr>
        <w:t xml:space="preserve"> probably </w:t>
      </w:r>
      <w:r w:rsidRPr="0068317B">
        <w:rPr>
          <w:rStyle w:val="Emphasis"/>
          <w:rFonts w:asciiTheme="minorHAnsi" w:hAnsiTheme="minorHAnsi" w:cstheme="minorHAnsi"/>
          <w:highlight w:val="cyan"/>
        </w:rPr>
        <w:t>more</w:t>
      </w:r>
      <w:r w:rsidRPr="0068317B">
        <w:rPr>
          <w:rStyle w:val="Emphasis"/>
          <w:rFonts w:asciiTheme="minorHAnsi" w:hAnsiTheme="minorHAnsi" w:cstheme="minorHAnsi"/>
        </w:rPr>
        <w:t xml:space="preserve"> </w:t>
      </w:r>
      <w:r w:rsidRPr="0068317B">
        <w:rPr>
          <w:rStyle w:val="Emphasis"/>
          <w:rFonts w:asciiTheme="minorHAnsi" w:hAnsiTheme="minorHAnsi" w:cstheme="minorHAnsi"/>
          <w:highlight w:val="cyan"/>
        </w:rPr>
        <w:t>rational</w:t>
      </w:r>
      <w:r w:rsidRPr="0068317B">
        <w:rPr>
          <w:rStyle w:val="Emphasis"/>
          <w:rFonts w:asciiTheme="minorHAnsi" w:hAnsiTheme="minorHAnsi" w:cstheme="minorHAnsi"/>
        </w:rPr>
        <w:t xml:space="preserve"> to incite </w:t>
      </w:r>
      <w:r w:rsidRPr="0068317B">
        <w:rPr>
          <w:rStyle w:val="Emphasis"/>
          <w:rFonts w:asciiTheme="minorHAnsi" w:hAnsiTheme="minorHAnsi" w:cstheme="minorHAnsi"/>
          <w:highlight w:val="cyan"/>
        </w:rPr>
        <w:t>for diversionary purposes</w:t>
      </w:r>
      <w:r w:rsidRPr="0068317B">
        <w:rPr>
          <w:rFonts w:asciiTheme="minorHAnsi" w:hAnsiTheme="minorHAnsi" w:cstheme="minorHAnsi"/>
          <w:sz w:val="16"/>
        </w:rPr>
        <w:t>.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73439CF6"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68317B">
        <w:rPr>
          <w:rStyle w:val="StyleUnderline"/>
          <w:rFonts w:asciiTheme="minorHAnsi" w:hAnsiTheme="minorHAnsi" w:cstheme="minorHAnsi"/>
        </w:rPr>
        <w:t xml:space="preserve">no evidence that economic deprivation results in leaders attempting to </w:t>
      </w:r>
      <w:r w:rsidRPr="0068317B">
        <w:rPr>
          <w:rStyle w:val="Emphasis"/>
          <w:rFonts w:asciiTheme="minorHAnsi" w:hAnsiTheme="minorHAnsi" w:cstheme="minorHAnsi"/>
        </w:rPr>
        <w:t>externalize conflict</w:t>
      </w:r>
      <w:r w:rsidRPr="0068317B">
        <w:rPr>
          <w:rFonts w:asciiTheme="minorHAnsi" w:hAnsiTheme="minorHAnsi" w:cstheme="minorHAnsi"/>
          <w:sz w:val="16"/>
        </w:rPr>
        <w:t xml:space="preserve">. In a dyadic study, Leeds and Davis (1997) find no evidence that would directly support theories predicting diversionary behavior. They suspect this is because </w:t>
      </w:r>
      <w:r w:rsidRPr="0068317B">
        <w:rPr>
          <w:rFonts w:asciiTheme="minorHAnsi" w:hAnsiTheme="minorHAnsi" w:cstheme="minorHAnsi"/>
          <w:highlight w:val="cyan"/>
          <w:u w:val="single"/>
        </w:rPr>
        <w:t xml:space="preserve">states that </w:t>
      </w:r>
      <w:r w:rsidRPr="0068317B">
        <w:rPr>
          <w:rFonts w:asciiTheme="minorHAnsi" w:hAnsiTheme="minorHAnsi" w:cstheme="minorHAnsi"/>
          <w:u w:val="single"/>
        </w:rPr>
        <w:t xml:space="preserve">could </w:t>
      </w:r>
      <w:r w:rsidRPr="0068317B">
        <w:rPr>
          <w:rFonts w:asciiTheme="minorHAnsi" w:hAnsiTheme="minorHAnsi" w:cstheme="minorHAnsi"/>
          <w:highlight w:val="cyan"/>
          <w:u w:val="single"/>
        </w:rPr>
        <w:t xml:space="preserve">become </w:t>
      </w:r>
      <w:r w:rsidRPr="0068317B">
        <w:rPr>
          <w:rStyle w:val="Emphasis"/>
          <w:rFonts w:asciiTheme="minorHAnsi" w:hAnsiTheme="minorHAnsi" w:cstheme="minorHAnsi"/>
          <w:highlight w:val="cyan"/>
        </w:rPr>
        <w:t>targets of diversion</w:t>
      </w:r>
      <w:r w:rsidRPr="0068317B">
        <w:rPr>
          <w:rFonts w:asciiTheme="minorHAnsi" w:hAnsiTheme="minorHAnsi" w:cstheme="minorHAnsi"/>
          <w:highlight w:val="cyan"/>
          <w:u w:val="single"/>
        </w:rPr>
        <w:t xml:space="preserve"> may </w:t>
      </w:r>
      <w:r w:rsidRPr="0068317B">
        <w:rPr>
          <w:rStyle w:val="Emphasis"/>
          <w:rFonts w:asciiTheme="minorHAnsi" w:hAnsiTheme="minorHAnsi" w:cstheme="minorHAnsi"/>
          <w:highlight w:val="cyan"/>
        </w:rPr>
        <w:t>not respond</w:t>
      </w:r>
      <w:r w:rsidRPr="0068317B">
        <w:rPr>
          <w:rFonts w:asciiTheme="minorHAnsi" w:hAnsiTheme="minorHAnsi" w:cstheme="minorHAnsi"/>
          <w:sz w:val="16"/>
        </w:rPr>
        <w:t xml:space="preserve"> </w:t>
      </w:r>
      <w:r w:rsidRPr="0068317B">
        <w:rPr>
          <w:rFonts w:asciiTheme="minorHAnsi" w:hAnsiTheme="minorHAnsi" w:cstheme="minorHAnsi"/>
          <w:highlight w:val="cyan"/>
          <w:u w:val="single"/>
        </w:rPr>
        <w:t>to</w:t>
      </w:r>
      <w:r w:rsidRPr="0068317B">
        <w:rPr>
          <w:rFonts w:asciiTheme="minorHAnsi" w:hAnsiTheme="minorHAnsi" w:cstheme="minorHAnsi"/>
          <w:sz w:val="16"/>
        </w:rPr>
        <w:t xml:space="preserve"> such </w:t>
      </w:r>
      <w:r w:rsidRPr="0068317B">
        <w:rPr>
          <w:rFonts w:asciiTheme="minorHAnsi" w:hAnsiTheme="minorHAnsi" w:cstheme="minorHAnsi"/>
          <w:highlight w:val="cyan"/>
          <w:u w:val="single"/>
        </w:rPr>
        <w:t>provocations</w:t>
      </w:r>
      <w:r w:rsidRPr="0068317B">
        <w:rPr>
          <w:rFonts w:asciiTheme="minorHAnsi" w:hAnsiTheme="minorHAnsi" w:cstheme="minorHAnsi"/>
          <w:sz w:val="16"/>
        </w:rPr>
        <w:t xml:space="preserve">, hence avoiding the militarization of conflicts. Foster (2006) similarly, finds that </w:t>
      </w:r>
      <w:r w:rsidRPr="0068317B">
        <w:rPr>
          <w:rFonts w:asciiTheme="minorHAnsi" w:hAnsiTheme="minorHAnsi" w:cstheme="minorHAnsi"/>
          <w:u w:val="single"/>
        </w:rPr>
        <w:t>foreign opponents may shy away from conflict with the US when the latter’s presidents are politically vulnerable</w:t>
      </w:r>
      <w:r w:rsidRPr="0068317B">
        <w:rPr>
          <w:rFonts w:asciiTheme="minorHAnsi" w:hAnsiTheme="minorHAnsi" w:cstheme="minorHAnsi"/>
          <w:sz w:val="16"/>
        </w:rPr>
        <w:t xml:space="preserv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w:t>
      </w:r>
      <w:r w:rsidRPr="0068317B">
        <w:rPr>
          <w:rFonts w:asciiTheme="minorHAnsi" w:hAnsiTheme="minorHAnsi" w:cstheme="minorHAnsi"/>
          <w:sz w:val="14"/>
        </w:rPr>
        <w:t>Other measures of misery or deprivation, such as inflation or unemployment, may be more directly associated with diversionary political tactics.</w:t>
      </w:r>
    </w:p>
    <w:p w14:paraId="03E98E12" w14:textId="77777777" w:rsidR="0068317B" w:rsidRPr="0068317B" w:rsidRDefault="0068317B" w:rsidP="0068317B">
      <w:pPr>
        <w:rPr>
          <w:rFonts w:asciiTheme="minorHAnsi" w:hAnsiTheme="minorHAnsi" w:cstheme="minorHAnsi"/>
          <w:sz w:val="14"/>
        </w:rPr>
      </w:pPr>
      <w:r w:rsidRPr="0068317B">
        <w:rPr>
          <w:rFonts w:asciiTheme="minorHAnsi" w:hAnsiTheme="minorHAnsi" w:cstheme="minorHAnsi"/>
          <w:sz w:val="14"/>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31FBF007" w14:textId="77777777" w:rsidR="0068317B" w:rsidRPr="0068317B" w:rsidRDefault="0068317B" w:rsidP="0068317B">
      <w:pPr>
        <w:rPr>
          <w:rFonts w:asciiTheme="minorHAnsi" w:hAnsiTheme="minorHAnsi" w:cstheme="minorHAnsi"/>
          <w:sz w:val="14"/>
        </w:rPr>
      </w:pPr>
      <w:r w:rsidRPr="0068317B">
        <w:rPr>
          <w:rFonts w:asciiTheme="minorHAnsi" w:hAnsiTheme="minorHAnsi" w:cstheme="minorHAnsi"/>
          <w:sz w:val="14"/>
        </w:rPr>
        <w:t>Theoretically Linking Economic Growth and Pressure Valves</w:t>
      </w:r>
    </w:p>
    <w:p w14:paraId="29340BD2" w14:textId="77777777" w:rsidR="0068317B" w:rsidRPr="0068317B" w:rsidRDefault="0068317B" w:rsidP="0068317B">
      <w:pPr>
        <w:rPr>
          <w:rFonts w:asciiTheme="minorHAnsi" w:hAnsiTheme="minorHAnsi" w:cstheme="minorHAnsi"/>
          <w:sz w:val="16"/>
        </w:rPr>
      </w:pPr>
      <w:r w:rsidRPr="0068317B">
        <w:rPr>
          <w:rFonts w:asciiTheme="minorHAnsi" w:hAnsiTheme="minorHAnsi" w:cstheme="minorHAnsi"/>
          <w:sz w:val="16"/>
        </w:rPr>
        <w:t xml:space="preserve">The approach to studying the relationship between economic growth and war begins at the monadic level of analysis.3 </w:t>
      </w:r>
      <w:r w:rsidRPr="0068317B">
        <w:rPr>
          <w:rStyle w:val="StyleUnderline"/>
          <w:rFonts w:asciiTheme="minorHAnsi" w:hAnsiTheme="minorHAnsi" w:cstheme="minorHAnsi"/>
        </w:rPr>
        <w:t xml:space="preserve">Economic </w:t>
      </w:r>
      <w:r w:rsidRPr="0068317B">
        <w:rPr>
          <w:rStyle w:val="StyleUnderline"/>
          <w:rFonts w:asciiTheme="minorHAnsi" w:hAnsiTheme="minorHAnsi" w:cstheme="minorHAnsi"/>
          <w:highlight w:val="cyan"/>
        </w:rPr>
        <w:t>growth</w:t>
      </w:r>
      <w:r w:rsidRPr="0068317B">
        <w:rPr>
          <w:rStyle w:val="StyleUnderline"/>
          <w:rFonts w:asciiTheme="minorHAnsi" w:hAnsiTheme="minorHAnsi" w:cstheme="minorHAnsi"/>
        </w:rPr>
        <w:t xml:space="preserve"> of a state can alter its foreign policy, resulting in an </w:t>
      </w:r>
      <w:r w:rsidRPr="0068317B">
        <w:rPr>
          <w:rStyle w:val="StyleUnderline"/>
          <w:rFonts w:asciiTheme="minorHAnsi" w:hAnsiTheme="minorHAnsi" w:cstheme="minorHAnsi"/>
          <w:highlight w:val="cyan"/>
        </w:rPr>
        <w:t xml:space="preserve">increased </w:t>
      </w:r>
      <w:r w:rsidRPr="0068317B">
        <w:rPr>
          <w:rStyle w:val="Emphasis"/>
          <w:rFonts w:asciiTheme="minorHAnsi" w:hAnsiTheme="minorHAnsi" w:cstheme="minorHAnsi"/>
          <w:highlight w:val="cyan"/>
        </w:rPr>
        <w:t>pursuit</w:t>
      </w:r>
      <w:r w:rsidRPr="0068317B">
        <w:rPr>
          <w:rStyle w:val="StyleUnderline"/>
          <w:rFonts w:asciiTheme="minorHAnsi" w:hAnsiTheme="minorHAnsi" w:cstheme="minorHAnsi"/>
          <w:highlight w:val="cyan"/>
        </w:rPr>
        <w:t xml:space="preserve"> of resources and wealth</w:t>
      </w:r>
      <w:r w:rsidRPr="0068317B">
        <w:rPr>
          <w:rStyle w:val="StyleUnderline"/>
          <w:rFonts w:asciiTheme="minorHAnsi" w:hAnsiTheme="minorHAnsi" w:cstheme="minorHAnsi"/>
        </w:rPr>
        <w:t xml:space="preserve"> toward the goal of internal political success. This pressure to become more active in the international system may occur as a need to maintain economic growth, which provides domestic legitimacy and stability to governments. Economic </w:t>
      </w:r>
      <w:r w:rsidRPr="0068317B">
        <w:rPr>
          <w:rStyle w:val="StyleUnderline"/>
          <w:rFonts w:asciiTheme="minorHAnsi" w:hAnsiTheme="minorHAnsi" w:cstheme="minorHAnsi"/>
          <w:highlight w:val="cyan"/>
        </w:rPr>
        <w:t>growth may</w:t>
      </w:r>
      <w:r w:rsidRPr="0068317B">
        <w:rPr>
          <w:rStyle w:val="StyleUnderline"/>
          <w:rFonts w:asciiTheme="minorHAnsi" w:hAnsiTheme="minorHAnsi" w:cstheme="minorHAnsi"/>
        </w:rPr>
        <w:t xml:space="preserve"> further </w:t>
      </w:r>
      <w:r w:rsidRPr="0068317B">
        <w:rPr>
          <w:rStyle w:val="StyleUnderline"/>
          <w:rFonts w:asciiTheme="minorHAnsi" w:hAnsiTheme="minorHAnsi" w:cstheme="minorHAnsi"/>
          <w:highlight w:val="cyan"/>
        </w:rPr>
        <w:t>lead to the need to maintain</w:t>
      </w:r>
      <w:r w:rsidRPr="0068317B">
        <w:rPr>
          <w:rStyle w:val="StyleUnderline"/>
          <w:rFonts w:asciiTheme="minorHAnsi" w:hAnsiTheme="minorHAnsi" w:cstheme="minorHAnsi"/>
        </w:rPr>
        <w:t xml:space="preserve"> that </w:t>
      </w:r>
      <w:r w:rsidRPr="0068317B">
        <w:rPr>
          <w:rStyle w:val="StyleUnderline"/>
          <w:rFonts w:asciiTheme="minorHAnsi" w:hAnsiTheme="minorHAnsi" w:cstheme="minorHAnsi"/>
          <w:highlight w:val="cyan"/>
        </w:rPr>
        <w:t>growth, generating</w:t>
      </w:r>
      <w:r w:rsidRPr="0068317B">
        <w:rPr>
          <w:rStyle w:val="StyleUnderline"/>
          <w:rFonts w:asciiTheme="minorHAnsi" w:hAnsiTheme="minorHAnsi" w:cstheme="minorHAnsi"/>
        </w:rPr>
        <w:t xml:space="preserve"> foreign </w:t>
      </w:r>
      <w:r w:rsidRPr="0068317B">
        <w:rPr>
          <w:rStyle w:val="StyleUnderline"/>
          <w:rFonts w:asciiTheme="minorHAnsi" w:hAnsiTheme="minorHAnsi" w:cstheme="minorHAnsi"/>
          <w:highlight w:val="cyan"/>
        </w:rPr>
        <w:t>policies that seek</w:t>
      </w:r>
      <w:r w:rsidRPr="0068317B">
        <w:rPr>
          <w:rStyle w:val="StyleUnderline"/>
          <w:rFonts w:asciiTheme="minorHAnsi" w:hAnsiTheme="minorHAnsi" w:cstheme="minorHAnsi"/>
        </w:rPr>
        <w:t xml:space="preserve"> out the </w:t>
      </w:r>
      <w:r w:rsidRPr="0068317B">
        <w:rPr>
          <w:rStyle w:val="Emphasis"/>
          <w:rFonts w:asciiTheme="minorHAnsi" w:hAnsiTheme="minorHAnsi" w:cstheme="minorHAnsi"/>
        </w:rPr>
        <w:t>addition of resources</w:t>
      </w:r>
      <w:r w:rsidRPr="0068317B">
        <w:rPr>
          <w:rStyle w:val="StyleUnderline"/>
          <w:rFonts w:asciiTheme="minorHAnsi" w:hAnsiTheme="minorHAnsi" w:cstheme="minorHAnsi"/>
        </w:rPr>
        <w:t xml:space="preserve">, the </w:t>
      </w:r>
      <w:r w:rsidRPr="0068317B">
        <w:rPr>
          <w:rStyle w:val="Emphasis"/>
          <w:rFonts w:asciiTheme="minorHAnsi" w:hAnsiTheme="minorHAnsi" w:cstheme="minorHAnsi"/>
          <w:highlight w:val="cyan"/>
        </w:rPr>
        <w:t>protection of territory</w:t>
      </w:r>
      <w:r w:rsidRPr="0068317B">
        <w:rPr>
          <w:rStyle w:val="StyleUnderline"/>
          <w:rFonts w:asciiTheme="minorHAnsi" w:hAnsiTheme="minorHAnsi" w:cstheme="minorHAnsi"/>
          <w:highlight w:val="cyan"/>
        </w:rPr>
        <w:t>, and</w:t>
      </w:r>
      <w:r w:rsidRPr="0068317B">
        <w:rPr>
          <w:rStyle w:val="StyleUnderline"/>
          <w:rFonts w:asciiTheme="minorHAnsi" w:hAnsiTheme="minorHAnsi" w:cstheme="minorHAnsi"/>
        </w:rPr>
        <w:t xml:space="preserve"> the protection of </w:t>
      </w:r>
      <w:r w:rsidRPr="0068317B">
        <w:rPr>
          <w:rStyle w:val="Emphasis"/>
          <w:rFonts w:asciiTheme="minorHAnsi" w:hAnsiTheme="minorHAnsi" w:cstheme="minorHAnsi"/>
          <w:highlight w:val="cyan"/>
        </w:rPr>
        <w:t>trade routes</w:t>
      </w:r>
      <w:r w:rsidRPr="0068317B">
        <w:rPr>
          <w:rStyle w:val="StyleUnderline"/>
          <w:rFonts w:asciiTheme="minorHAnsi" w:hAnsiTheme="minorHAnsi" w:cstheme="minorHAnsi"/>
        </w:rPr>
        <w:t xml:space="preserve"> and partners.</w:t>
      </w:r>
      <w:r w:rsidRPr="0068317B">
        <w:rPr>
          <w:rFonts w:asciiTheme="minorHAnsi" w:hAnsiTheme="minorHAnsi" w:cstheme="minorHAnsi"/>
          <w:sz w:val="16"/>
        </w:rPr>
        <w:t xml:space="preserve">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w:t>
      </w:r>
      <w:r w:rsidRPr="0068317B">
        <w:rPr>
          <w:rStyle w:val="Emphasis"/>
          <w:rFonts w:asciiTheme="minorHAnsi" w:hAnsiTheme="minorHAnsi" w:cstheme="minorHAnsi"/>
          <w:highlight w:val="cyan"/>
        </w:rPr>
        <w:t>Chinese</w:t>
      </w:r>
      <w:r w:rsidRPr="0068317B">
        <w:rPr>
          <w:rStyle w:val="Emphasis"/>
          <w:rFonts w:asciiTheme="minorHAnsi" w:hAnsiTheme="minorHAnsi" w:cstheme="minorHAnsi"/>
        </w:rPr>
        <w:t xml:space="preserve"> economic </w:t>
      </w:r>
      <w:r w:rsidRPr="0068317B">
        <w:rPr>
          <w:rStyle w:val="Emphasis"/>
          <w:rFonts w:asciiTheme="minorHAnsi" w:hAnsiTheme="minorHAnsi" w:cstheme="minorHAnsi"/>
          <w:highlight w:val="cyan"/>
        </w:rPr>
        <w:t>growth</w:t>
      </w:r>
      <w:r w:rsidRPr="0068317B">
        <w:rPr>
          <w:rFonts w:asciiTheme="minorHAnsi" w:hAnsiTheme="minorHAnsi" w:cstheme="minorHAnsi"/>
          <w:sz w:val="16"/>
        </w:rPr>
        <w:t xml:space="preserve"> has also </w:t>
      </w:r>
      <w:r w:rsidRPr="0068317B">
        <w:rPr>
          <w:rStyle w:val="StyleUnderline"/>
          <w:rFonts w:asciiTheme="minorHAnsi" w:hAnsiTheme="minorHAnsi" w:cstheme="minorHAnsi"/>
        </w:rPr>
        <w:t xml:space="preserve">spurred a more interactive foreign policy that involves </w:t>
      </w:r>
      <w:r w:rsidRPr="0068317B">
        <w:rPr>
          <w:rStyle w:val="Emphasis"/>
          <w:rFonts w:asciiTheme="minorHAnsi" w:hAnsiTheme="minorHAnsi" w:cstheme="minorHAnsi"/>
          <w:highlight w:val="cyan"/>
        </w:rPr>
        <w:t>increases</w:t>
      </w:r>
      <w:r w:rsidRPr="0068317B">
        <w:rPr>
          <w:rStyle w:val="Emphasis"/>
          <w:rFonts w:asciiTheme="minorHAnsi" w:hAnsiTheme="minorHAnsi" w:cstheme="minorHAnsi"/>
        </w:rPr>
        <w:t xml:space="preserve"> in </w:t>
      </w:r>
      <w:r w:rsidRPr="0068317B">
        <w:rPr>
          <w:rStyle w:val="Emphasis"/>
          <w:rFonts w:asciiTheme="minorHAnsi" w:hAnsiTheme="minorHAnsi" w:cstheme="minorHAnsi"/>
          <w:highlight w:val="cyan"/>
        </w:rPr>
        <w:t>military expenditures</w:t>
      </w:r>
      <w:r w:rsidRPr="0068317B">
        <w:rPr>
          <w:rFonts w:asciiTheme="minorHAnsi" w:hAnsiTheme="minorHAnsi" w:cstheme="minorHAnsi"/>
          <w:sz w:val="16"/>
          <w:highlight w:val="cyan"/>
        </w:rPr>
        <w:t xml:space="preserve">, </w:t>
      </w:r>
      <w:r w:rsidRPr="0068317B">
        <w:rPr>
          <w:rStyle w:val="StyleUnderline"/>
          <w:rFonts w:asciiTheme="minorHAnsi" w:hAnsiTheme="minorHAnsi" w:cstheme="minorHAnsi"/>
          <w:highlight w:val="cyan"/>
        </w:rPr>
        <w:t>including building a</w:t>
      </w:r>
      <w:r w:rsidRPr="0068317B">
        <w:rPr>
          <w:rStyle w:val="StyleUnderline"/>
          <w:rFonts w:asciiTheme="minorHAnsi" w:hAnsiTheme="minorHAnsi" w:cstheme="minorHAnsi"/>
        </w:rPr>
        <w:t xml:space="preserve"> </w:t>
      </w:r>
      <w:r w:rsidRPr="0068317B">
        <w:rPr>
          <w:rStyle w:val="Emphasis"/>
          <w:rFonts w:asciiTheme="minorHAnsi" w:hAnsiTheme="minorHAnsi" w:cstheme="minorHAnsi"/>
        </w:rPr>
        <w:t xml:space="preserve">blue-water </w:t>
      </w:r>
      <w:r w:rsidRPr="0068317B">
        <w:rPr>
          <w:rStyle w:val="Emphasis"/>
          <w:rFonts w:asciiTheme="minorHAnsi" w:hAnsiTheme="minorHAnsi" w:cstheme="minorHAnsi"/>
          <w:highlight w:val="cyan"/>
        </w:rPr>
        <w:t>navy</w:t>
      </w:r>
      <w:r w:rsidRPr="0068317B">
        <w:rPr>
          <w:rFonts w:asciiTheme="minorHAnsi" w:hAnsiTheme="minorHAnsi" w:cstheme="minorHAnsi"/>
          <w:sz w:val="16"/>
        </w:rPr>
        <w:t xml:space="preserve">; </w:t>
      </w:r>
      <w:r w:rsidRPr="0068317B">
        <w:rPr>
          <w:rStyle w:val="StyleUnderline"/>
          <w:rFonts w:asciiTheme="minorHAnsi" w:hAnsiTheme="minorHAnsi" w:cstheme="minorHAnsi"/>
        </w:rPr>
        <w:t xml:space="preserve">extensive contracts and </w:t>
      </w:r>
      <w:r w:rsidRPr="0068317B">
        <w:rPr>
          <w:rStyle w:val="StyleUnderline"/>
          <w:rFonts w:asciiTheme="minorHAnsi" w:hAnsiTheme="minorHAnsi" w:cstheme="minorHAnsi"/>
          <w:highlight w:val="cyan"/>
        </w:rPr>
        <w:t>investments in</w:t>
      </w:r>
      <w:r w:rsidRPr="0068317B">
        <w:rPr>
          <w:rStyle w:val="StyleUnderline"/>
          <w:rFonts w:asciiTheme="minorHAnsi" w:hAnsiTheme="minorHAnsi" w:cstheme="minorHAnsi"/>
        </w:rPr>
        <w:t xml:space="preserve"> regions far from </w:t>
      </w:r>
      <w:r w:rsidRPr="0068317B">
        <w:rPr>
          <w:rStyle w:val="Emphasis"/>
          <w:rFonts w:asciiTheme="minorHAnsi" w:hAnsiTheme="minorHAnsi" w:cstheme="minorHAnsi"/>
          <w:highlight w:val="cyan"/>
        </w:rPr>
        <w:t>East Asia</w:t>
      </w:r>
      <w:r w:rsidRPr="0068317B">
        <w:rPr>
          <w:rStyle w:val="StyleUnderline"/>
          <w:rFonts w:asciiTheme="minorHAnsi" w:hAnsiTheme="minorHAnsi" w:cstheme="minorHAnsi"/>
        </w:rPr>
        <w:t xml:space="preserve">, such as in </w:t>
      </w:r>
      <w:r w:rsidRPr="0068317B">
        <w:rPr>
          <w:rStyle w:val="Emphasis"/>
          <w:rFonts w:asciiTheme="minorHAnsi" w:hAnsiTheme="minorHAnsi" w:cstheme="minorHAnsi"/>
          <w:highlight w:val="cyan"/>
        </w:rPr>
        <w:t>Africa</w:t>
      </w:r>
      <w:r w:rsidRPr="0068317B">
        <w:rPr>
          <w:rStyle w:val="StyleUnderline"/>
          <w:rFonts w:asciiTheme="minorHAnsi" w:hAnsiTheme="minorHAnsi" w:cstheme="minorHAnsi"/>
        </w:rPr>
        <w:t xml:space="preserve"> and </w:t>
      </w:r>
      <w:r w:rsidRPr="0068317B">
        <w:rPr>
          <w:rStyle w:val="Emphasis"/>
          <w:rFonts w:asciiTheme="minorHAnsi" w:hAnsiTheme="minorHAnsi" w:cstheme="minorHAnsi"/>
          <w:highlight w:val="cyan"/>
        </w:rPr>
        <w:t>Latin America</w:t>
      </w:r>
      <w:r w:rsidRPr="0068317B">
        <w:rPr>
          <w:rFonts w:asciiTheme="minorHAnsi" w:hAnsiTheme="minorHAnsi" w:cstheme="minorHAnsi"/>
          <w:sz w:val="16"/>
        </w:rPr>
        <w:t xml:space="preserve">; </w:t>
      </w:r>
      <w:r w:rsidRPr="0068317B">
        <w:rPr>
          <w:rStyle w:val="StyleUnderline"/>
          <w:rFonts w:asciiTheme="minorHAnsi" w:hAnsiTheme="minorHAnsi" w:cstheme="minorHAnsi"/>
        </w:rPr>
        <w:t xml:space="preserve">and assertion of </w:t>
      </w:r>
      <w:r w:rsidRPr="0068317B">
        <w:rPr>
          <w:rStyle w:val="Emphasis"/>
          <w:rFonts w:asciiTheme="minorHAnsi" w:hAnsiTheme="minorHAnsi" w:cstheme="minorHAnsi"/>
          <w:highlight w:val="cyan"/>
        </w:rPr>
        <w:t>territorial claims</w:t>
      </w:r>
      <w:r w:rsidRPr="0068317B">
        <w:rPr>
          <w:rStyle w:val="StyleUnderline"/>
          <w:rFonts w:asciiTheme="minorHAnsi" w:hAnsiTheme="minorHAnsi" w:cstheme="minorHAnsi"/>
        </w:rPr>
        <w:t xml:space="preserve"> with its regional neighbors, especially </w:t>
      </w:r>
      <w:r w:rsidRPr="0068317B">
        <w:rPr>
          <w:rStyle w:val="StyleUnderline"/>
          <w:rFonts w:asciiTheme="minorHAnsi" w:hAnsiTheme="minorHAnsi" w:cstheme="minorHAnsi"/>
          <w:highlight w:val="cyan"/>
        </w:rPr>
        <w:t xml:space="preserve">in the </w:t>
      </w:r>
      <w:r w:rsidRPr="0068317B">
        <w:rPr>
          <w:rStyle w:val="Emphasis"/>
          <w:rFonts w:asciiTheme="minorHAnsi" w:hAnsiTheme="minorHAnsi" w:cstheme="minorHAnsi"/>
          <w:highlight w:val="cyan"/>
        </w:rPr>
        <w:t>South China Sea</w:t>
      </w:r>
      <w:r w:rsidRPr="0068317B">
        <w:rPr>
          <w:rFonts w:asciiTheme="minorHAnsi" w:hAnsiTheme="minorHAnsi" w:cstheme="minorHAnsi"/>
          <w:sz w:val="16"/>
        </w:rPr>
        <w:t xml:space="preserve">. Chinese efforts to combat pirates off the horn of Africa are also reflective of Chinese economic growth and its expanding international interactions. In fact, Campbell and Rapp-Hooper (2020) note that </w:t>
      </w:r>
      <w:r w:rsidRPr="0068317B">
        <w:rPr>
          <w:rStyle w:val="Emphasis"/>
          <w:rFonts w:asciiTheme="minorHAnsi" w:hAnsiTheme="minorHAnsi" w:cstheme="minorHAnsi"/>
        </w:rPr>
        <w:t>China’s recent assertiveness</w:t>
      </w:r>
      <w:r w:rsidRPr="0068317B">
        <w:rPr>
          <w:rStyle w:val="StyleUnderline"/>
          <w:rFonts w:asciiTheme="minorHAnsi" w:hAnsiTheme="minorHAnsi" w:cstheme="minorHAnsi"/>
        </w:rPr>
        <w:t xml:space="preserve"> toward various disputes and territorial conflict</w:t>
      </w:r>
      <w:r w:rsidRPr="0068317B">
        <w:rPr>
          <w:rFonts w:asciiTheme="minorHAnsi" w:hAnsiTheme="minorHAnsi" w:cstheme="minorHAnsi"/>
          <w:sz w:val="16"/>
        </w:rPr>
        <w:t xml:space="preserve">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4CB63182" w14:textId="77777777" w:rsidR="0068317B" w:rsidRPr="0068317B" w:rsidRDefault="0068317B" w:rsidP="0068317B">
      <w:pPr>
        <w:rPr>
          <w:rFonts w:asciiTheme="minorHAnsi" w:hAnsiTheme="minorHAnsi" w:cstheme="minorHAnsi"/>
          <w:sz w:val="10"/>
          <w:szCs w:val="10"/>
        </w:rPr>
      </w:pPr>
      <w:r w:rsidRPr="0068317B">
        <w:rPr>
          <w:rFonts w:asciiTheme="minorHAnsi" w:hAnsiTheme="minorHAnsi" w:cstheme="minorHAnsi"/>
          <w:sz w:val="10"/>
          <w:szCs w:val="10"/>
        </w:rPr>
        <w:t>A Process Theory of War</w:t>
      </w:r>
    </w:p>
    <w:p w14:paraId="0496273D" w14:textId="77777777" w:rsidR="0068317B" w:rsidRPr="0068317B" w:rsidRDefault="0068317B" w:rsidP="0068317B">
      <w:pPr>
        <w:rPr>
          <w:rFonts w:asciiTheme="minorHAnsi" w:hAnsiTheme="minorHAnsi" w:cstheme="minorHAnsi"/>
          <w:sz w:val="10"/>
          <w:szCs w:val="10"/>
        </w:rPr>
      </w:pPr>
      <w:r w:rsidRPr="0068317B">
        <w:rPr>
          <w:rFonts w:asciiTheme="minorHAnsi" w:hAnsiTheme="minorHAnsi" w:cstheme="minorHAnsi"/>
          <w:sz w:val="10"/>
          <w:szCs w:val="10"/>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0F6C0EED" w14:textId="77777777" w:rsidR="0068317B" w:rsidRPr="0068317B" w:rsidRDefault="0068317B" w:rsidP="0068317B">
      <w:pPr>
        <w:rPr>
          <w:rStyle w:val="StyleUnderline"/>
          <w:rFonts w:asciiTheme="minorHAnsi" w:hAnsiTheme="minorHAnsi" w:cstheme="minorHAnsi"/>
        </w:rPr>
      </w:pPr>
      <w:r w:rsidRPr="0068317B">
        <w:rPr>
          <w:rStyle w:val="StyleUnderline"/>
          <w:rFonts w:asciiTheme="minorHAnsi" w:hAnsiTheme="minorHAnsi" w:cstheme="minorHAnsi"/>
        </w:rPr>
        <w:t>Economic Growth and the War Process</w:t>
      </w:r>
    </w:p>
    <w:p w14:paraId="3F8563AD" w14:textId="77777777" w:rsidR="0068317B" w:rsidRPr="0068317B" w:rsidRDefault="0068317B" w:rsidP="0068317B">
      <w:pPr>
        <w:rPr>
          <w:rStyle w:val="StyleUnderline"/>
          <w:rFonts w:asciiTheme="minorHAnsi" w:hAnsiTheme="minorHAnsi" w:cstheme="minorHAnsi"/>
        </w:rPr>
      </w:pPr>
      <w:r w:rsidRPr="0068317B">
        <w:rPr>
          <w:rStyle w:val="StyleUnderline"/>
          <w:rFonts w:asciiTheme="minorHAnsi" w:hAnsiTheme="minorHAnsi" w:cstheme="minorHAnsi"/>
        </w:rPr>
        <w:t>Economic development that increases wealth is the result of sustained economic growth over time</w:t>
      </w:r>
      <w:r w:rsidRPr="0068317B">
        <w:rPr>
          <w:rFonts w:asciiTheme="minorHAnsi" w:hAnsiTheme="minorHAnsi" w:cstheme="minorHAnsi"/>
          <w:sz w:val="16"/>
        </w:rPr>
        <w:t xml:space="preserve">. This economic growth likely coincides with, or is endogenously reinforced by, the acquisition of technology. This is an important distinction when considering the linkage between growth and conflict. </w:t>
      </w:r>
      <w:r w:rsidRPr="0068317B">
        <w:rPr>
          <w:rStyle w:val="StyleUnderline"/>
          <w:rFonts w:asciiTheme="minorHAnsi" w:hAnsiTheme="minorHAnsi" w:cstheme="minorHAnsi"/>
        </w:rPr>
        <w:t xml:space="preserve">Economic theories of diversionary conflict should be logically concerned with individual states’ short-term growth rates, especially negative shocks, and </w:t>
      </w:r>
      <w:r w:rsidRPr="0068317B">
        <w:rPr>
          <w:rStyle w:val="Emphasis"/>
          <w:rFonts w:asciiTheme="minorHAnsi" w:hAnsiTheme="minorHAnsi" w:cstheme="minorHAnsi"/>
        </w:rPr>
        <w:t>unconcerned with</w:t>
      </w:r>
      <w:r w:rsidRPr="0068317B">
        <w:rPr>
          <w:rStyle w:val="StyleUnderline"/>
          <w:rFonts w:asciiTheme="minorHAnsi" w:hAnsiTheme="minorHAnsi" w:cstheme="minorHAnsi"/>
        </w:rPr>
        <w:t xml:space="preserve"> development and </w:t>
      </w:r>
      <w:r w:rsidRPr="0068317B">
        <w:rPr>
          <w:rStyle w:val="Emphasis"/>
          <w:rFonts w:asciiTheme="minorHAnsi" w:hAnsiTheme="minorHAnsi" w:cstheme="minorHAnsi"/>
        </w:rPr>
        <w:t>long-term</w:t>
      </w:r>
      <w:r w:rsidRPr="0068317B">
        <w:rPr>
          <w:rStyle w:val="StyleUnderline"/>
          <w:rFonts w:asciiTheme="minorHAnsi" w:hAnsiTheme="minorHAnsi" w:cstheme="minorHAnsi"/>
        </w:rPr>
        <w:t xml:space="preserve"> economic </w:t>
      </w:r>
      <w:r w:rsidRPr="0068317B">
        <w:rPr>
          <w:rStyle w:val="Emphasis"/>
          <w:rFonts w:asciiTheme="minorHAnsi" w:hAnsiTheme="minorHAnsi" w:cstheme="minorHAnsi"/>
        </w:rPr>
        <w:t>growth</w:t>
      </w:r>
      <w:r w:rsidRPr="0068317B">
        <w:rPr>
          <w:rFonts w:asciiTheme="minorHAnsi" w:hAnsiTheme="minorHAnsi" w:cstheme="minorHAnsi"/>
          <w:sz w:val="16"/>
        </w:rPr>
        <w:t xml:space="preserve">.4 </w:t>
      </w:r>
      <w:r w:rsidRPr="0068317B">
        <w:rPr>
          <w:rStyle w:val="StyleUnderline"/>
          <w:rFonts w:asciiTheme="minorHAnsi" w:hAnsiTheme="minorHAnsi" w:cstheme="minorHAnsi"/>
        </w:rPr>
        <w:t xml:space="preserve">Theories relating to </w:t>
      </w:r>
      <w:r w:rsidRPr="0068317B">
        <w:rPr>
          <w:rStyle w:val="Emphasis"/>
          <w:rFonts w:asciiTheme="minorHAnsi" w:hAnsiTheme="minorHAnsi" w:cstheme="minorHAnsi"/>
        </w:rPr>
        <w:t>systemic</w:t>
      </w:r>
      <w:r w:rsidRPr="0068317B">
        <w:rPr>
          <w:rStyle w:val="StyleUnderline"/>
          <w:rFonts w:asciiTheme="minorHAnsi" w:hAnsiTheme="minorHAnsi" w:cstheme="minorHAnsi"/>
        </w:rPr>
        <w:t xml:space="preserve"> long </w:t>
      </w:r>
      <w:r w:rsidRPr="0068317B">
        <w:rPr>
          <w:rStyle w:val="Emphasis"/>
          <w:rFonts w:asciiTheme="minorHAnsi" w:hAnsiTheme="minorHAnsi" w:cstheme="minorHAnsi"/>
        </w:rPr>
        <w:t>cycles of growth and conflict</w:t>
      </w:r>
      <w:r w:rsidRPr="0068317B">
        <w:rPr>
          <w:rStyle w:val="StyleUnderline"/>
          <w:rFonts w:asciiTheme="minorHAnsi" w:hAnsiTheme="minorHAnsi" w:cstheme="minorHAnsi"/>
        </w:rPr>
        <w:t xml:space="preserve">, especially linked to the rise and </w:t>
      </w:r>
      <w:r w:rsidRPr="0068317B">
        <w:rPr>
          <w:rStyle w:val="Emphasis"/>
          <w:rFonts w:asciiTheme="minorHAnsi" w:hAnsiTheme="minorHAnsi" w:cstheme="minorHAnsi"/>
        </w:rPr>
        <w:t>fall of hegemons</w:t>
      </w:r>
      <w:r w:rsidRPr="0068317B">
        <w:rPr>
          <w:rStyle w:val="StyleUnderline"/>
          <w:rFonts w:asciiTheme="minorHAnsi" w:hAnsiTheme="minorHAnsi" w:cstheme="minorHAnsi"/>
        </w:rPr>
        <w:t xml:space="preserve"> or other major powers, are concerned with very long phases of growth. Such phases will look like developmental episodes, often measuring the global economy and conflict within the system. In between these types of theories are the </w:t>
      </w:r>
      <w:r w:rsidRPr="0068317B">
        <w:rPr>
          <w:rStyle w:val="Emphasis"/>
          <w:rFonts w:asciiTheme="minorHAnsi" w:hAnsiTheme="minorHAnsi" w:cstheme="minorHAnsi"/>
        </w:rPr>
        <w:t>propositions on war chests</w:t>
      </w:r>
      <w:r w:rsidRPr="0068317B">
        <w:rPr>
          <w:rStyle w:val="StyleUnderline"/>
          <w:rFonts w:asciiTheme="minorHAnsi" w:hAnsiTheme="minorHAnsi" w:cstheme="minorHAnsi"/>
        </w:rPr>
        <w:t xml:space="preserve"> or foreign policy moods, which seemingly </w:t>
      </w:r>
      <w:r w:rsidRPr="0068317B">
        <w:rPr>
          <w:rStyle w:val="Emphasis"/>
          <w:rFonts w:asciiTheme="minorHAnsi" w:hAnsiTheme="minorHAnsi" w:cstheme="minorHAnsi"/>
        </w:rPr>
        <w:t>require intermediate spans of growth</w:t>
      </w:r>
      <w:r w:rsidRPr="0068317B">
        <w:rPr>
          <w:rStyle w:val="StyleUnderline"/>
          <w:rFonts w:asciiTheme="minorHAnsi" w:hAnsiTheme="minorHAnsi" w:cstheme="minorHAnsi"/>
        </w:rPr>
        <w:t>.</w:t>
      </w:r>
    </w:p>
    <w:p w14:paraId="7B4DCBEB" w14:textId="77777777" w:rsidR="0068317B" w:rsidRPr="0068317B" w:rsidRDefault="0068317B" w:rsidP="0068317B">
      <w:pPr>
        <w:rPr>
          <w:rStyle w:val="StyleUnderline"/>
          <w:rFonts w:asciiTheme="minorHAnsi" w:hAnsiTheme="minorHAnsi" w:cstheme="minorHAnsi"/>
        </w:rPr>
      </w:pPr>
      <w:r w:rsidRPr="0068317B">
        <w:rPr>
          <w:rFonts w:asciiTheme="minorHAnsi" w:hAnsiTheme="minorHAnsi" w:cstheme="minorHAnsi"/>
          <w:sz w:val="16"/>
        </w:rPr>
        <w:t xml:space="preserve">Economic growth rates affect war most directly between five to ten years. This is important for a few reasons. First, </w:t>
      </w:r>
      <w:r w:rsidRPr="0068317B">
        <w:rPr>
          <w:rStyle w:val="Emphasis"/>
          <w:rFonts w:asciiTheme="minorHAnsi" w:hAnsiTheme="minorHAnsi" w:cstheme="minorHAnsi"/>
        </w:rPr>
        <w:t>extended periods of growth have the most influence</w:t>
      </w:r>
      <w:r w:rsidRPr="0068317B">
        <w:rPr>
          <w:rFonts w:asciiTheme="minorHAnsi" w:hAnsiTheme="minorHAnsi" w:cstheme="minorHAnsi"/>
          <w:sz w:val="16"/>
        </w:rPr>
        <w:t xml:space="preserve"> </w:t>
      </w:r>
      <w:r w:rsidRPr="0068317B">
        <w:rPr>
          <w:rStyle w:val="StyleUnderline"/>
          <w:rFonts w:asciiTheme="minorHAnsi" w:hAnsiTheme="minorHAnsi" w:cstheme="minorHAnsi"/>
        </w:rPr>
        <w:t xml:space="preserve">on </w:t>
      </w:r>
      <w:r w:rsidRPr="0068317B">
        <w:rPr>
          <w:rStyle w:val="Emphasis"/>
          <w:rFonts w:asciiTheme="minorHAnsi" w:hAnsiTheme="minorHAnsi" w:cstheme="minorHAnsi"/>
        </w:rPr>
        <w:t>foreign</w:t>
      </w:r>
      <w:r w:rsidRPr="0068317B">
        <w:rPr>
          <w:rStyle w:val="StyleUnderline"/>
          <w:rFonts w:asciiTheme="minorHAnsi" w:hAnsiTheme="minorHAnsi" w:cstheme="minorHAnsi"/>
        </w:rPr>
        <w:t xml:space="preserve"> and economic </w:t>
      </w:r>
      <w:r w:rsidRPr="0068317B">
        <w:rPr>
          <w:rStyle w:val="Emphasis"/>
          <w:rFonts w:asciiTheme="minorHAnsi" w:hAnsiTheme="minorHAnsi" w:cstheme="minorHAnsi"/>
        </w:rPr>
        <w:t>policies</w:t>
      </w:r>
      <w:r w:rsidRPr="0068317B">
        <w:rPr>
          <w:rFonts w:asciiTheme="minorHAnsi" w:hAnsiTheme="minorHAnsi" w:cstheme="minorHAnsi"/>
          <w:sz w:val="16"/>
        </w:rPr>
        <w:t xml:space="preserve">. </w:t>
      </w:r>
      <w:r w:rsidRPr="0068317B">
        <w:rPr>
          <w:rStyle w:val="StyleUnderline"/>
          <w:rFonts w:asciiTheme="minorHAnsi" w:hAnsiTheme="minorHAnsi" w:cstheme="minorHAnsi"/>
        </w:rPr>
        <w:t>Trends of growth</w:t>
      </w:r>
      <w:r w:rsidRPr="0068317B">
        <w:rPr>
          <w:rFonts w:asciiTheme="minorHAnsi" w:hAnsiTheme="minorHAnsi" w:cstheme="minorHAnsi"/>
          <w:sz w:val="16"/>
        </w:rPr>
        <w:t xml:space="preserve"> are noticeable to politicians and other decision-makers because they </w:t>
      </w:r>
      <w:r w:rsidRPr="0068317B">
        <w:rPr>
          <w:rStyle w:val="StyleUnderline"/>
          <w:rFonts w:asciiTheme="minorHAnsi" w:hAnsiTheme="minorHAnsi" w:cstheme="minorHAnsi"/>
        </w:rPr>
        <w:t>bring attention to the need for more resources required for growth to continue</w:t>
      </w:r>
      <w:r w:rsidRPr="0068317B">
        <w:rPr>
          <w:rFonts w:asciiTheme="minorHAnsi" w:hAnsiTheme="minorHAnsi" w:cstheme="minorHAnsi"/>
          <w:sz w:val="16"/>
        </w:rPr>
        <w:t xml:space="preserve">. Today, China is scouring the globe to obtain access for raw materials to feed its industries, particularly by investing in the infrastructures of developing states in Africa, Latin America, and Asia – even in Australia. </w:t>
      </w:r>
      <w:r w:rsidRPr="0068317B">
        <w:rPr>
          <w:rStyle w:val="StyleUnderline"/>
          <w:rFonts w:asciiTheme="minorHAnsi" w:hAnsiTheme="minorHAnsi" w:cstheme="minorHAnsi"/>
        </w:rPr>
        <w:t>States that are growing for extended periods begin to think about how to sustain such growth</w:t>
      </w:r>
      <w:r w:rsidRPr="0068317B">
        <w:rPr>
          <w:rFonts w:asciiTheme="minorHAnsi" w:hAnsiTheme="minorHAnsi" w:cstheme="minorHAnsi"/>
          <w:sz w:val="16"/>
        </w:rPr>
        <w:t xml:space="preserve">. In some circumstances, this </w:t>
      </w:r>
      <w:r w:rsidRPr="0068317B">
        <w:rPr>
          <w:rStyle w:val="Emphasis"/>
          <w:rFonts w:asciiTheme="minorHAnsi" w:hAnsiTheme="minorHAnsi" w:cstheme="minorHAnsi"/>
        </w:rPr>
        <w:t>drive for more resources</w:t>
      </w:r>
      <w:r w:rsidRPr="0068317B">
        <w:rPr>
          <w:rFonts w:asciiTheme="minorHAnsi" w:hAnsiTheme="minorHAnsi" w:cstheme="minorHAnsi"/>
          <w:sz w:val="16"/>
        </w:rPr>
        <w:t xml:space="preserve"> </w:t>
      </w:r>
      <w:r w:rsidRPr="0068317B">
        <w:rPr>
          <w:rStyle w:val="StyleUnderline"/>
          <w:rFonts w:asciiTheme="minorHAnsi" w:hAnsiTheme="minorHAnsi" w:cstheme="minorHAnsi"/>
        </w:rPr>
        <w:t xml:space="preserve">may yield </w:t>
      </w:r>
      <w:r w:rsidRPr="0068317B">
        <w:rPr>
          <w:rStyle w:val="Emphasis"/>
          <w:rFonts w:asciiTheme="minorHAnsi" w:hAnsiTheme="minorHAnsi" w:cstheme="minorHAnsi"/>
        </w:rPr>
        <w:t>competition between states</w:t>
      </w:r>
      <w:r w:rsidRPr="0068317B">
        <w:rPr>
          <w:rFonts w:asciiTheme="minorHAnsi" w:hAnsiTheme="minorHAnsi" w:cstheme="minorHAnsi"/>
          <w:sz w:val="16"/>
        </w:rPr>
        <w:t xml:space="preserve">.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t>
      </w:r>
      <w:r w:rsidRPr="0068317B">
        <w:rPr>
          <w:rStyle w:val="StyleUnderline"/>
          <w:rFonts w:asciiTheme="minorHAnsi" w:hAnsiTheme="minorHAnsi" w:cstheme="minorHAnsi"/>
        </w:rPr>
        <w:t xml:space="preserve">Whereas </w:t>
      </w:r>
      <w:r w:rsidRPr="0068317B">
        <w:rPr>
          <w:rStyle w:val="Emphasis"/>
          <w:rFonts w:asciiTheme="minorHAnsi" w:hAnsiTheme="minorHAnsi" w:cstheme="minorHAnsi"/>
        </w:rPr>
        <w:t>diversionary conflict</w:t>
      </w:r>
      <w:r w:rsidRPr="0068317B">
        <w:rPr>
          <w:rStyle w:val="StyleUnderline"/>
          <w:rFonts w:asciiTheme="minorHAnsi" w:hAnsiTheme="minorHAnsi" w:cstheme="minorHAnsi"/>
        </w:rPr>
        <w:t xml:space="preserve"> studies argue that bad economic news may invite leaders to create diversions, </w:t>
      </w:r>
      <w:r w:rsidRPr="0068317B">
        <w:rPr>
          <w:rStyle w:val="Emphasis"/>
          <w:rFonts w:asciiTheme="minorHAnsi" w:hAnsiTheme="minorHAnsi" w:cstheme="minorHAnsi"/>
        </w:rPr>
        <w:t>our theory argues the opposite</w:t>
      </w:r>
      <w:r w:rsidRPr="0068317B">
        <w:rPr>
          <w:rFonts w:asciiTheme="minorHAnsi" w:hAnsiTheme="minorHAnsi" w:cstheme="minorHAnsi"/>
          <w:sz w:val="16"/>
        </w:rPr>
        <w:t xml:space="preserve">. </w:t>
      </w:r>
      <w:r w:rsidRPr="0068317B">
        <w:rPr>
          <w:rStyle w:val="StyleUnderline"/>
          <w:rFonts w:asciiTheme="minorHAnsi" w:hAnsiTheme="minorHAnsi" w:cstheme="minorHAnsi"/>
        </w:rPr>
        <w:t xml:space="preserve">Long-term </w:t>
      </w:r>
      <w:r w:rsidRPr="0068317B">
        <w:rPr>
          <w:rStyle w:val="StyleUnderline"/>
          <w:rFonts w:asciiTheme="minorHAnsi" w:hAnsiTheme="minorHAnsi" w:cstheme="minorHAnsi"/>
          <w:highlight w:val="cyan"/>
        </w:rPr>
        <w:t>growth</w:t>
      </w:r>
      <w:r w:rsidRPr="0068317B">
        <w:rPr>
          <w:rStyle w:val="StyleUnderline"/>
          <w:rFonts w:asciiTheme="minorHAnsi" w:hAnsiTheme="minorHAnsi" w:cstheme="minorHAnsi"/>
        </w:rPr>
        <w:t xml:space="preserve"> actually </w:t>
      </w:r>
      <w:r w:rsidRPr="0068317B">
        <w:rPr>
          <w:rStyle w:val="StyleUnderline"/>
          <w:rFonts w:asciiTheme="minorHAnsi" w:hAnsiTheme="minorHAnsi" w:cstheme="minorHAnsi"/>
          <w:highlight w:val="cyan"/>
        </w:rPr>
        <w:t>increases</w:t>
      </w:r>
      <w:r w:rsidRPr="0068317B">
        <w:rPr>
          <w:rStyle w:val="StyleUnderline"/>
          <w:rFonts w:asciiTheme="minorHAnsi" w:hAnsiTheme="minorHAnsi" w:cstheme="minorHAnsi"/>
        </w:rPr>
        <w:t xml:space="preserve"> the willingness of leaders, and often public opinion, to go to war through generating both higher levels of </w:t>
      </w:r>
      <w:r w:rsidRPr="0068317B">
        <w:rPr>
          <w:rStyle w:val="Emphasis"/>
          <w:rFonts w:asciiTheme="minorHAnsi" w:hAnsiTheme="minorHAnsi" w:cstheme="minorHAnsi"/>
          <w:highlight w:val="cyan"/>
        </w:rPr>
        <w:t>nationalism</w:t>
      </w:r>
      <w:r w:rsidRPr="0068317B">
        <w:rPr>
          <w:rStyle w:val="StyleUnderline"/>
          <w:rFonts w:asciiTheme="minorHAnsi" w:hAnsiTheme="minorHAnsi" w:cstheme="minorHAnsi"/>
        </w:rPr>
        <w:t xml:space="preserve"> </w:t>
      </w:r>
      <w:r w:rsidRPr="0068317B">
        <w:rPr>
          <w:rStyle w:val="StyleUnderline"/>
          <w:rFonts w:asciiTheme="minorHAnsi" w:hAnsiTheme="minorHAnsi" w:cstheme="minorHAnsi"/>
          <w:highlight w:val="cyan"/>
        </w:rPr>
        <w:t>and</w:t>
      </w:r>
      <w:r w:rsidRPr="0068317B">
        <w:rPr>
          <w:rStyle w:val="StyleUnderline"/>
          <w:rFonts w:asciiTheme="minorHAnsi" w:hAnsiTheme="minorHAnsi" w:cstheme="minorHAnsi"/>
        </w:rPr>
        <w:t xml:space="preserve"> an </w:t>
      </w:r>
      <w:r w:rsidRPr="0068317B">
        <w:rPr>
          <w:rStyle w:val="Emphasis"/>
          <w:rFonts w:asciiTheme="minorHAnsi" w:hAnsiTheme="minorHAnsi" w:cstheme="minorHAnsi"/>
          <w:highlight w:val="cyan"/>
        </w:rPr>
        <w:t>optimism</w:t>
      </w:r>
      <w:r w:rsidRPr="0068317B">
        <w:rPr>
          <w:rStyle w:val="StyleUnderline"/>
          <w:rFonts w:asciiTheme="minorHAnsi" w:hAnsiTheme="minorHAnsi" w:cstheme="minorHAnsi"/>
        </w:rPr>
        <w:t xml:space="preserve"> about winning</w:t>
      </w:r>
      <w:r w:rsidRPr="0068317B">
        <w:rPr>
          <w:rFonts w:asciiTheme="minorHAnsi" w:hAnsiTheme="minorHAnsi" w:cstheme="minorHAnsi"/>
          <w:sz w:val="16"/>
        </w:rPr>
        <w:t>. As Blainey (1988, 54) found in his analysis, ‘</w:t>
      </w:r>
      <w:r w:rsidRPr="0068317B">
        <w:rPr>
          <w:rStyle w:val="StyleUnderline"/>
          <w:rFonts w:asciiTheme="minorHAnsi" w:hAnsiTheme="minorHAnsi" w:cstheme="minorHAnsi"/>
        </w:rPr>
        <w:t>Optimism may come from economic variables, the seasons, ideologies, and patriotism</w:t>
      </w:r>
      <w:r w:rsidRPr="0068317B">
        <w:rPr>
          <w:rFonts w:asciiTheme="minorHAnsi" w:hAnsiTheme="minorHAnsi" w:cstheme="minorHAnsi"/>
          <w:sz w:val="16"/>
        </w:rPr>
        <w:t xml:space="preserve"> . . . Whatever their source, these moods permeate what appear to be rational assessments of the relative military strength of two contending powers.’ We argue that </w:t>
      </w:r>
      <w:r w:rsidRPr="0068317B">
        <w:rPr>
          <w:rStyle w:val="StyleUnderline"/>
          <w:rFonts w:asciiTheme="minorHAnsi" w:hAnsiTheme="minorHAnsi" w:cstheme="minorHAnsi"/>
        </w:rPr>
        <w:t xml:space="preserve">economic growth increases the risk of interstate conflicts escalating to war due to the influence of economic growth on such </w:t>
      </w:r>
      <w:r w:rsidRPr="0068317B">
        <w:rPr>
          <w:rStyle w:val="Emphasis"/>
          <w:rFonts w:asciiTheme="minorHAnsi" w:hAnsiTheme="minorHAnsi" w:cstheme="minorHAnsi"/>
        </w:rPr>
        <w:t>assessments of the risks of war</w:t>
      </w:r>
      <w:r w:rsidRPr="0068317B">
        <w:rPr>
          <w:rFonts w:asciiTheme="minorHAnsi" w:hAnsiTheme="minorHAnsi" w:cstheme="minorHAnsi"/>
          <w:sz w:val="16"/>
        </w:rPr>
        <w:t>.</w:t>
      </w:r>
    </w:p>
    <w:p w14:paraId="72950209" w14:textId="50D18DC3" w:rsidR="0068317B" w:rsidRPr="0068317B" w:rsidRDefault="0068317B" w:rsidP="0068317B">
      <w:pPr>
        <w:rPr>
          <w:rFonts w:asciiTheme="minorHAnsi" w:hAnsiTheme="minorHAnsi" w:cstheme="minorHAnsi"/>
        </w:rPr>
      </w:pPr>
      <w:r w:rsidRPr="0068317B">
        <w:rPr>
          <w:rFonts w:asciiTheme="minorHAnsi" w:hAnsiTheme="minorHAnsi" w:cstheme="minorHAnsi"/>
          <w:sz w:val="16"/>
        </w:rPr>
        <w:t>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w:t>
      </w:r>
      <w:r w:rsidRPr="0068317B">
        <w:rPr>
          <w:rStyle w:val="StyleUnderline"/>
          <w:rFonts w:asciiTheme="minorHAnsi" w:hAnsiTheme="minorHAnsi" w:cstheme="minorHAnsi"/>
        </w:rPr>
        <w:t xml:space="preserve">, the most </w:t>
      </w:r>
      <w:r w:rsidRPr="0068317B">
        <w:rPr>
          <w:rStyle w:val="Emphasis"/>
          <w:rFonts w:asciiTheme="minorHAnsi" w:hAnsiTheme="minorHAnsi" w:cstheme="minorHAnsi"/>
        </w:rPr>
        <w:t>direct effect of higher levels of growth</w:t>
      </w:r>
      <w:r w:rsidRPr="0068317B">
        <w:rPr>
          <w:rStyle w:val="StyleUnderline"/>
          <w:rFonts w:asciiTheme="minorHAnsi" w:hAnsiTheme="minorHAnsi" w:cstheme="minorHAnsi"/>
        </w:rPr>
        <w:t xml:space="preserve"> appears to affect directly the willingness of states </w:t>
      </w:r>
      <w:r w:rsidRPr="0068317B">
        <w:rPr>
          <w:rStyle w:val="StyleUnderline"/>
          <w:rFonts w:asciiTheme="minorHAnsi" w:hAnsiTheme="minorHAnsi" w:cstheme="minorHAnsi"/>
          <w:highlight w:val="cyan"/>
        </w:rPr>
        <w:t>to</w:t>
      </w:r>
      <w:r w:rsidRPr="0068317B">
        <w:rPr>
          <w:rStyle w:val="StyleUnderline"/>
          <w:rFonts w:asciiTheme="minorHAnsi" w:hAnsiTheme="minorHAnsi" w:cstheme="minorHAnsi"/>
        </w:rPr>
        <w:t xml:space="preserve"> </w:t>
      </w:r>
      <w:r w:rsidRPr="0068317B">
        <w:rPr>
          <w:rStyle w:val="Emphasis"/>
          <w:rFonts w:asciiTheme="minorHAnsi" w:hAnsiTheme="minorHAnsi" w:cstheme="minorHAnsi"/>
          <w:highlight w:val="cyan"/>
        </w:rPr>
        <w:t>escalate conflicts</w:t>
      </w:r>
      <w:r w:rsidRPr="0068317B">
        <w:rPr>
          <w:rStyle w:val="StyleUnderline"/>
          <w:rFonts w:asciiTheme="minorHAnsi" w:hAnsiTheme="minorHAnsi" w:cstheme="minorHAnsi"/>
          <w:highlight w:val="cyan"/>
        </w:rPr>
        <w:t xml:space="preserve"> and </w:t>
      </w:r>
      <w:r w:rsidRPr="0068317B">
        <w:rPr>
          <w:rStyle w:val="Emphasis"/>
          <w:rFonts w:asciiTheme="minorHAnsi" w:hAnsiTheme="minorHAnsi" w:cstheme="minorHAnsi"/>
          <w:highlight w:val="cyan"/>
        </w:rPr>
        <w:t>fight wars</w:t>
      </w:r>
      <w:r w:rsidRPr="0068317B">
        <w:rPr>
          <w:rFonts w:asciiTheme="minorHAnsi" w:hAnsiTheme="minorHAnsi" w:cstheme="minorHAnsi"/>
          <w:sz w:val="16"/>
        </w:rPr>
        <w:t xml:space="preserve">. We expect that </w:t>
      </w:r>
      <w:r w:rsidRPr="0068317B">
        <w:rPr>
          <w:rStyle w:val="StyleUnderline"/>
          <w:rFonts w:asciiTheme="minorHAnsi" w:hAnsiTheme="minorHAnsi" w:cstheme="minorHAnsi"/>
        </w:rPr>
        <w:t xml:space="preserve">economic growth makes states more </w:t>
      </w:r>
      <w:r w:rsidRPr="0068317B">
        <w:rPr>
          <w:rStyle w:val="Emphasis"/>
          <w:rFonts w:asciiTheme="minorHAnsi" w:hAnsiTheme="minorHAnsi" w:cstheme="minorHAnsi"/>
        </w:rPr>
        <w:t>risk acceptant</w:t>
      </w:r>
      <w:r w:rsidRPr="0068317B">
        <w:rPr>
          <w:rStyle w:val="StyleUnderline"/>
          <w:rFonts w:asciiTheme="minorHAnsi" w:hAnsiTheme="minorHAnsi" w:cstheme="minorHAnsi"/>
        </w:rPr>
        <w:t xml:space="preserve">, and they become more willing to fight and risk </w:t>
      </w:r>
      <w:r w:rsidRPr="0068317B">
        <w:rPr>
          <w:rStyle w:val="Emphasis"/>
          <w:rFonts w:asciiTheme="minorHAnsi" w:hAnsiTheme="minorHAnsi" w:cstheme="minorHAnsi"/>
        </w:rPr>
        <w:t>escalation to war</w:t>
      </w:r>
      <w:r w:rsidRPr="0068317B">
        <w:rPr>
          <w:rFonts w:asciiTheme="minorHAnsi" w:hAnsiTheme="minorHAnsi" w:cstheme="minorHAnsi"/>
          <w:sz w:val="16"/>
        </w:rPr>
        <w:t xml:space="preserve">. Pollins and Schweller (1999) suggest </w:t>
      </w:r>
      <w:r w:rsidRPr="0068317B">
        <w:rPr>
          <w:rStyle w:val="StyleUnderline"/>
          <w:rFonts w:asciiTheme="minorHAnsi" w:hAnsiTheme="minorHAnsi" w:cstheme="minorHAnsi"/>
        </w:rPr>
        <w:t xml:space="preserve">growth </w:t>
      </w:r>
      <w:r w:rsidRPr="0068317B">
        <w:rPr>
          <w:rStyle w:val="StyleUnderline"/>
          <w:rFonts w:asciiTheme="minorHAnsi" w:hAnsiTheme="minorHAnsi" w:cstheme="minorHAnsi"/>
          <w:highlight w:val="cyan"/>
        </w:rPr>
        <w:t>affects</w:t>
      </w:r>
      <w:r w:rsidRPr="0068317B">
        <w:rPr>
          <w:rStyle w:val="StyleUnderline"/>
          <w:rFonts w:asciiTheme="minorHAnsi" w:hAnsiTheme="minorHAnsi" w:cstheme="minorHAnsi"/>
        </w:rPr>
        <w:t xml:space="preserve"> state </w:t>
      </w:r>
      <w:r w:rsidRPr="0068317B">
        <w:rPr>
          <w:rStyle w:val="StyleUnderline"/>
          <w:rFonts w:asciiTheme="minorHAnsi" w:hAnsiTheme="minorHAnsi" w:cstheme="minorHAnsi"/>
          <w:highlight w:val="cyan"/>
        </w:rPr>
        <w:t>perceptions of</w:t>
      </w:r>
      <w:r w:rsidRPr="0068317B">
        <w:rPr>
          <w:rStyle w:val="StyleUnderline"/>
          <w:rFonts w:asciiTheme="minorHAnsi" w:hAnsiTheme="minorHAnsi" w:cstheme="minorHAnsi"/>
        </w:rPr>
        <w:t xml:space="preserve"> their own </w:t>
      </w:r>
      <w:r w:rsidRPr="0068317B">
        <w:rPr>
          <w:rStyle w:val="Emphasis"/>
          <w:rFonts w:asciiTheme="minorHAnsi" w:hAnsiTheme="minorHAnsi" w:cstheme="minorHAnsi"/>
          <w:highlight w:val="cyan"/>
        </w:rPr>
        <w:t>strength</w:t>
      </w:r>
      <w:r w:rsidRPr="0068317B">
        <w:rPr>
          <w:rStyle w:val="StyleUnderline"/>
          <w:rFonts w:asciiTheme="minorHAnsi" w:hAnsiTheme="minorHAnsi" w:cstheme="minorHAnsi"/>
          <w:highlight w:val="cyan"/>
        </w:rPr>
        <w:t xml:space="preserve"> </w:t>
      </w:r>
      <w:r w:rsidRPr="0068317B">
        <w:rPr>
          <w:rStyle w:val="StyleUnderline"/>
          <w:rFonts w:asciiTheme="minorHAnsi" w:hAnsiTheme="minorHAnsi" w:cstheme="minorHAnsi"/>
        </w:rPr>
        <w:t xml:space="preserve">and </w:t>
      </w:r>
      <w:r w:rsidRPr="0068317B">
        <w:rPr>
          <w:rStyle w:val="Emphasis"/>
          <w:rFonts w:asciiTheme="minorHAnsi" w:hAnsiTheme="minorHAnsi" w:cstheme="minorHAnsi"/>
        </w:rPr>
        <w:t>identity</w:t>
      </w:r>
      <w:r w:rsidRPr="0068317B">
        <w:rPr>
          <w:rFonts w:asciiTheme="minorHAnsi" w:hAnsiTheme="minorHAnsi" w:cstheme="minorHAnsi"/>
          <w:sz w:val="16"/>
        </w:rPr>
        <w:t xml:space="preserve">, </w:t>
      </w:r>
      <w:r w:rsidRPr="0068317B">
        <w:rPr>
          <w:rStyle w:val="StyleUnderline"/>
          <w:rFonts w:asciiTheme="minorHAnsi" w:hAnsiTheme="minorHAnsi" w:cstheme="minorHAnsi"/>
        </w:rPr>
        <w:t xml:space="preserve">increasing their optimistic calculation of the odds of winning wars; </w:t>
      </w:r>
      <w:r w:rsidRPr="0068317B">
        <w:rPr>
          <w:rStyle w:val="Emphasis"/>
          <w:rFonts w:asciiTheme="minorHAnsi" w:hAnsiTheme="minorHAnsi" w:cstheme="minorHAnsi"/>
          <w:highlight w:val="cyan"/>
        </w:rPr>
        <w:t>low growth</w:t>
      </w:r>
      <w:r w:rsidRPr="0068317B">
        <w:rPr>
          <w:rStyle w:val="StyleUnderline"/>
          <w:rFonts w:asciiTheme="minorHAnsi" w:hAnsiTheme="minorHAnsi" w:cstheme="minorHAnsi"/>
        </w:rPr>
        <w:t xml:space="preserve"> operates in the opposite direction, even </w:t>
      </w:r>
      <w:r w:rsidRPr="0068317B">
        <w:rPr>
          <w:rStyle w:val="Emphasis"/>
          <w:rFonts w:asciiTheme="minorHAnsi" w:hAnsiTheme="minorHAnsi" w:cstheme="minorHAnsi"/>
          <w:highlight w:val="cyan"/>
        </w:rPr>
        <w:t>inducing</w:t>
      </w:r>
      <w:r w:rsidRPr="0068317B">
        <w:rPr>
          <w:rStyle w:val="Emphasis"/>
          <w:rFonts w:asciiTheme="minorHAnsi" w:hAnsiTheme="minorHAnsi" w:cstheme="minorHAnsi"/>
        </w:rPr>
        <w:t xml:space="preserve"> increased </w:t>
      </w:r>
      <w:r w:rsidRPr="0068317B">
        <w:rPr>
          <w:rStyle w:val="Emphasis"/>
          <w:rFonts w:asciiTheme="minorHAnsi" w:hAnsiTheme="minorHAnsi" w:cstheme="minorHAnsi"/>
          <w:highlight w:val="cyan"/>
        </w:rPr>
        <w:t>isolationism</w:t>
      </w:r>
      <w:r w:rsidRPr="0068317B">
        <w:rPr>
          <w:rFonts w:asciiTheme="minorHAnsi" w:hAnsiTheme="minorHAnsi" w:cstheme="minorHAnsi"/>
          <w:sz w:val="16"/>
          <w:highlight w:val="cyan"/>
        </w:rPr>
        <w:t xml:space="preserve">. </w:t>
      </w:r>
      <w:r w:rsidRPr="0068317B">
        <w:rPr>
          <w:rStyle w:val="StyleUnderline"/>
          <w:rFonts w:asciiTheme="minorHAnsi" w:hAnsiTheme="minorHAnsi" w:cstheme="minorHAnsi"/>
          <w:highlight w:val="cyan"/>
        </w:rPr>
        <w:t>Extended</w:t>
      </w:r>
      <w:r w:rsidRPr="0068317B">
        <w:rPr>
          <w:rStyle w:val="StyleUnderline"/>
          <w:rFonts w:asciiTheme="minorHAnsi" w:hAnsiTheme="minorHAnsi" w:cstheme="minorHAnsi"/>
        </w:rPr>
        <w:t xml:space="preserve"> periods of </w:t>
      </w:r>
      <w:r w:rsidRPr="0068317B">
        <w:rPr>
          <w:rStyle w:val="Emphasis"/>
          <w:rFonts w:asciiTheme="minorHAnsi" w:hAnsiTheme="minorHAnsi" w:cstheme="minorHAnsi"/>
          <w:highlight w:val="cyan"/>
        </w:rPr>
        <w:t>growth</w:t>
      </w:r>
      <w:r w:rsidRPr="0068317B">
        <w:rPr>
          <w:rStyle w:val="StyleUnderline"/>
          <w:rFonts w:asciiTheme="minorHAnsi" w:hAnsiTheme="minorHAnsi" w:cstheme="minorHAnsi"/>
        </w:rPr>
        <w:t xml:space="preserve"> may </w:t>
      </w:r>
      <w:r w:rsidRPr="0068317B">
        <w:rPr>
          <w:rStyle w:val="Emphasis"/>
          <w:rFonts w:asciiTheme="minorHAnsi" w:hAnsiTheme="minorHAnsi" w:cstheme="minorHAnsi"/>
        </w:rPr>
        <w:t>increase nationalism</w:t>
      </w:r>
      <w:r w:rsidRPr="0068317B">
        <w:rPr>
          <w:rStyle w:val="StyleUnderline"/>
          <w:rFonts w:asciiTheme="minorHAnsi" w:hAnsiTheme="minorHAnsi" w:cstheme="minorHAnsi"/>
        </w:rPr>
        <w:t xml:space="preserve"> and give states a sense that they can win wars, which may be unrelated </w:t>
      </w:r>
      <w:r w:rsidRPr="0068317B">
        <w:rPr>
          <w:rStyle w:val="StyleUnderline"/>
          <w:rFonts w:asciiTheme="minorHAnsi" w:hAnsiTheme="minorHAnsi" w:cstheme="minorHAnsi"/>
          <w:highlight w:val="cyan"/>
        </w:rPr>
        <w:t>directly</w:t>
      </w:r>
      <w:r w:rsidRPr="0068317B">
        <w:rPr>
          <w:rStyle w:val="StyleUnderline"/>
          <w:rFonts w:asciiTheme="minorHAnsi" w:hAnsiTheme="minorHAnsi" w:cstheme="minorHAnsi"/>
        </w:rPr>
        <w:t xml:space="preserve"> to </w:t>
      </w:r>
      <w:r w:rsidRPr="0068317B">
        <w:rPr>
          <w:rStyle w:val="StyleUnderline"/>
          <w:rFonts w:asciiTheme="minorHAnsi" w:hAnsiTheme="minorHAnsi" w:cstheme="minorHAnsi"/>
          <w:highlight w:val="cyan"/>
        </w:rPr>
        <w:t>increases</w:t>
      </w:r>
      <w:r w:rsidRPr="0068317B">
        <w:rPr>
          <w:rStyle w:val="StyleUnderline"/>
          <w:rFonts w:asciiTheme="minorHAnsi" w:hAnsiTheme="minorHAnsi" w:cstheme="minorHAnsi"/>
        </w:rPr>
        <w:t xml:space="preserve"> in military expenditures or </w:t>
      </w:r>
      <w:r w:rsidRPr="0068317B">
        <w:rPr>
          <w:rStyle w:val="Emphasis"/>
          <w:rFonts w:asciiTheme="minorHAnsi" w:hAnsiTheme="minorHAnsi" w:cstheme="minorHAnsi"/>
          <w:highlight w:val="cyan"/>
        </w:rPr>
        <w:t>military buildups</w:t>
      </w:r>
      <w:r w:rsidRPr="0068317B">
        <w:rPr>
          <w:rFonts w:asciiTheme="minorHAnsi" w:hAnsiTheme="minorHAnsi" w:cstheme="minorHAnsi"/>
          <w:sz w:val="16"/>
        </w:rPr>
        <w:t>.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Our first monadic hypothesis thus argues</w:t>
      </w:r>
    </w:p>
    <w:bookmarkEnd w:id="0"/>
    <w:p w14:paraId="0B80B35E" w14:textId="35D457A7" w:rsidR="0068317B" w:rsidRDefault="00635E58" w:rsidP="00635E58">
      <w:pPr>
        <w:pStyle w:val="Heading2"/>
      </w:pPr>
      <w:r>
        <w:t>2NC</w:t>
      </w:r>
    </w:p>
    <w:p w14:paraId="408C7CB3" w14:textId="77777777" w:rsidR="00635E58" w:rsidRPr="000654B9" w:rsidRDefault="00635E58" w:rsidP="00635E58">
      <w:pPr>
        <w:pStyle w:val="Heading4"/>
        <w:rPr>
          <w:rFonts w:asciiTheme="minorHAnsi" w:hAnsiTheme="minorHAnsi" w:cstheme="minorHAnsi"/>
        </w:rPr>
      </w:pPr>
      <w:r w:rsidRPr="000654B9">
        <w:rPr>
          <w:rFonts w:asciiTheme="minorHAnsi" w:hAnsiTheme="minorHAnsi" w:cstheme="minorHAnsi"/>
        </w:rPr>
        <w:t>1—</w:t>
      </w:r>
      <w:r w:rsidRPr="000654B9">
        <w:rPr>
          <w:rFonts w:asciiTheme="minorHAnsi" w:hAnsiTheme="minorHAnsi" w:cstheme="minorHAnsi"/>
          <w:u w:val="single"/>
        </w:rPr>
        <w:t>Rhetorical Capture DA</w:t>
      </w:r>
      <w:r w:rsidRPr="000654B9">
        <w:rPr>
          <w:rFonts w:asciiTheme="minorHAnsi" w:hAnsiTheme="minorHAnsi" w:cstheme="minorHAnsi"/>
        </w:rPr>
        <w:t xml:space="preserve">—Debating labor law sans analysis of </w:t>
      </w:r>
      <w:r w:rsidRPr="000654B9">
        <w:rPr>
          <w:rFonts w:asciiTheme="minorHAnsi" w:hAnsiTheme="minorHAnsi" w:cstheme="minorHAnsi"/>
          <w:u w:val="single"/>
        </w:rPr>
        <w:t>commitments</w:t>
      </w:r>
      <w:r w:rsidRPr="000654B9">
        <w:rPr>
          <w:rFonts w:asciiTheme="minorHAnsi" w:hAnsiTheme="minorHAnsi" w:cstheme="minorHAnsi"/>
        </w:rPr>
        <w:t xml:space="preserve"> replicates </w:t>
      </w:r>
      <w:r w:rsidRPr="000654B9">
        <w:rPr>
          <w:rFonts w:asciiTheme="minorHAnsi" w:hAnsiTheme="minorHAnsi" w:cstheme="minorHAnsi"/>
          <w:u w:val="single"/>
        </w:rPr>
        <w:t>populist</w:t>
      </w:r>
      <w:r w:rsidRPr="000654B9">
        <w:rPr>
          <w:rFonts w:asciiTheme="minorHAnsi" w:hAnsiTheme="minorHAnsi" w:cstheme="minorHAnsi"/>
        </w:rPr>
        <w:t xml:space="preserve"> capture, ensuring </w:t>
      </w:r>
      <w:r w:rsidRPr="000654B9">
        <w:rPr>
          <w:rFonts w:asciiTheme="minorHAnsi" w:hAnsiTheme="minorHAnsi" w:cstheme="minorHAnsi"/>
          <w:u w:val="single"/>
        </w:rPr>
        <w:t>dangerous</w:t>
      </w:r>
      <w:r w:rsidRPr="000654B9">
        <w:rPr>
          <w:rFonts w:asciiTheme="minorHAnsi" w:hAnsiTheme="minorHAnsi" w:cstheme="minorHAnsi"/>
        </w:rPr>
        <w:t xml:space="preserve"> coalitions that slide into </w:t>
      </w:r>
      <w:r w:rsidRPr="000654B9">
        <w:rPr>
          <w:rFonts w:asciiTheme="minorHAnsi" w:hAnsiTheme="minorHAnsi" w:cstheme="minorHAnsi"/>
          <w:u w:val="single"/>
        </w:rPr>
        <w:t>authoritarian takeover</w:t>
      </w:r>
      <w:r w:rsidRPr="000654B9">
        <w:rPr>
          <w:rFonts w:asciiTheme="minorHAnsi" w:hAnsiTheme="minorHAnsi" w:cstheme="minorHAnsi"/>
        </w:rPr>
        <w:t xml:space="preserve">. </w:t>
      </w:r>
    </w:p>
    <w:p w14:paraId="6898B68B" w14:textId="77777777" w:rsidR="00635E58" w:rsidRPr="000654B9" w:rsidRDefault="00635E58" w:rsidP="00635E58">
      <w:pPr>
        <w:rPr>
          <w:rFonts w:asciiTheme="minorHAnsi" w:hAnsiTheme="minorHAnsi" w:cstheme="minorHAnsi"/>
        </w:rPr>
      </w:pPr>
      <w:r w:rsidRPr="000654B9">
        <w:rPr>
          <w:rStyle w:val="Style13ptBold"/>
          <w:rFonts w:asciiTheme="minorHAnsi" w:hAnsiTheme="minorHAnsi" w:cstheme="minorHAnsi"/>
        </w:rPr>
        <w:t>Giroux 25</w:t>
      </w:r>
      <w:r w:rsidRPr="000654B9">
        <w:rPr>
          <w:rFonts w:asciiTheme="minorHAnsi" w:hAnsiTheme="minorHAnsi" w:cstheme="minorHAnsi"/>
        </w:rPr>
        <w:t xml:space="preserve"> [Henry; June 12</w:t>
      </w:r>
      <w:r w:rsidRPr="000654B9">
        <w:rPr>
          <w:rFonts w:asciiTheme="minorHAnsi" w:hAnsiTheme="minorHAnsi" w:cstheme="minorHAnsi"/>
          <w:vertAlign w:val="superscript"/>
        </w:rPr>
        <w:t>th</w:t>
      </w:r>
      <w:r w:rsidRPr="000654B9">
        <w:rPr>
          <w:rFonts w:asciiTheme="minorHAnsi" w:hAnsiTheme="minorHAnsi" w:cstheme="minorHAnsi"/>
        </w:rPr>
        <w:t xml:space="preserve">; McMaster University Chair for Scholarship in the Public Interest, Paulo Freire Distinguished Scholar in Critical Pedagogy, “Culture is the Front Line of the Fight for Democracy”, ZNetwork, </w:t>
      </w:r>
      <w:hyperlink r:id="rId15" w:history="1">
        <w:r w:rsidRPr="000654B9">
          <w:rPr>
            <w:rStyle w:val="Hyperlink"/>
            <w:rFonts w:asciiTheme="minorHAnsi" w:hAnsiTheme="minorHAnsi" w:cstheme="minorHAnsi"/>
            <w:szCs w:val="22"/>
          </w:rPr>
          <w:t>https://znetwork.org/znetarticle/culture-is-the-front-line-of-the-fight-for-democracy/</w:t>
        </w:r>
      </w:hyperlink>
      <w:r w:rsidRPr="000654B9">
        <w:rPr>
          <w:rFonts w:asciiTheme="minorHAnsi" w:hAnsiTheme="minorHAnsi" w:cstheme="minorHAnsi"/>
          <w:szCs w:val="22"/>
        </w:rPr>
        <w:t>]</w:t>
      </w:r>
    </w:p>
    <w:p w14:paraId="459FD254" w14:textId="77777777" w:rsidR="00635E58" w:rsidRPr="000654B9" w:rsidRDefault="00635E58" w:rsidP="00635E58">
      <w:pPr>
        <w:rPr>
          <w:rFonts w:asciiTheme="minorHAnsi" w:hAnsiTheme="minorHAnsi" w:cstheme="minorHAnsi"/>
          <w:sz w:val="16"/>
        </w:rPr>
      </w:pPr>
      <w:r w:rsidRPr="000654B9">
        <w:rPr>
          <w:rStyle w:val="StyleUnderline"/>
          <w:rFonts w:asciiTheme="minorHAnsi" w:hAnsiTheme="minorHAnsi" w:cstheme="minorHAnsi"/>
          <w:highlight w:val="cyan"/>
        </w:rPr>
        <w:t xml:space="preserve">Fascism </w:t>
      </w:r>
      <w:r w:rsidRPr="000654B9">
        <w:rPr>
          <w:rStyle w:val="StyleUnderline"/>
          <w:rFonts w:asciiTheme="minorHAnsi" w:hAnsiTheme="minorHAnsi" w:cstheme="minorHAnsi"/>
        </w:rPr>
        <w:t xml:space="preserve">no longer announces itself with marching boots or military coups. It now </w:t>
      </w:r>
      <w:r w:rsidRPr="000654B9">
        <w:rPr>
          <w:rStyle w:val="Emphasis"/>
          <w:rFonts w:asciiTheme="minorHAnsi" w:hAnsiTheme="minorHAnsi" w:cstheme="minorHAnsi"/>
          <w:highlight w:val="cyan"/>
        </w:rPr>
        <w:t>emerges</w:t>
      </w:r>
      <w:r w:rsidRPr="000654B9">
        <w:rPr>
          <w:rStyle w:val="StyleUnderline"/>
          <w:rFonts w:asciiTheme="minorHAnsi" w:hAnsiTheme="minorHAnsi" w:cstheme="minorHAnsi"/>
        </w:rPr>
        <w:t xml:space="preserve"> </w:t>
      </w:r>
      <w:r w:rsidRPr="000654B9">
        <w:rPr>
          <w:rStyle w:val="StyleUnderline"/>
          <w:rFonts w:asciiTheme="minorHAnsi" w:hAnsiTheme="minorHAnsi" w:cstheme="minorHAnsi"/>
          <w:highlight w:val="cyan"/>
        </w:rPr>
        <w:t>through culture</w:t>
      </w:r>
      <w:r w:rsidRPr="000654B9">
        <w:rPr>
          <w:rStyle w:val="StyleUnderline"/>
          <w:rFonts w:asciiTheme="minorHAnsi" w:hAnsiTheme="minorHAnsi" w:cstheme="minorHAnsi"/>
        </w:rPr>
        <w:t>,</w:t>
      </w:r>
      <w:r w:rsidRPr="000654B9">
        <w:rPr>
          <w:rFonts w:asciiTheme="minorHAnsi" w:hAnsiTheme="minorHAnsi" w:cstheme="minorHAnsi"/>
          <w:sz w:val="16"/>
        </w:rPr>
        <w:t xml:space="preserve"> through the seductive rhythms of social media, viral </w:t>
      </w:r>
      <w:r w:rsidRPr="000654B9">
        <w:rPr>
          <w:rStyle w:val="StyleUnderline"/>
          <w:rFonts w:asciiTheme="minorHAnsi" w:hAnsiTheme="minorHAnsi" w:cstheme="minorHAnsi"/>
        </w:rPr>
        <w:t xml:space="preserve">spectacle </w:t>
      </w:r>
      <w:r w:rsidRPr="000654B9">
        <w:rPr>
          <w:rStyle w:val="StyleUnderline"/>
          <w:rFonts w:asciiTheme="minorHAnsi" w:hAnsiTheme="minorHAnsi" w:cstheme="minorHAnsi"/>
          <w:highlight w:val="cyan"/>
        </w:rPr>
        <w:t>and</w:t>
      </w:r>
      <w:r w:rsidRPr="000654B9">
        <w:rPr>
          <w:rStyle w:val="StyleUnderline"/>
          <w:rFonts w:asciiTheme="minorHAnsi" w:hAnsiTheme="minorHAnsi" w:cstheme="minorHAnsi"/>
        </w:rPr>
        <w:t xml:space="preserve"> the </w:t>
      </w:r>
      <w:r w:rsidRPr="000654B9">
        <w:rPr>
          <w:rStyle w:val="Emphasis"/>
          <w:rFonts w:asciiTheme="minorHAnsi" w:hAnsiTheme="minorHAnsi" w:cstheme="minorHAnsi"/>
          <w:highlight w:val="cyan"/>
        </w:rPr>
        <w:t>normalization</w:t>
      </w:r>
      <w:r w:rsidRPr="000654B9">
        <w:rPr>
          <w:rStyle w:val="StyleUnderline"/>
          <w:rFonts w:asciiTheme="minorHAnsi" w:hAnsiTheme="minorHAnsi" w:cstheme="minorHAnsi"/>
          <w:highlight w:val="cyan"/>
        </w:rPr>
        <w:t xml:space="preserve"> of cruelty</w:t>
      </w:r>
      <w:r w:rsidRPr="000654B9">
        <w:rPr>
          <w:rStyle w:val="StyleUnderline"/>
          <w:rFonts w:asciiTheme="minorHAnsi" w:hAnsiTheme="minorHAnsi" w:cstheme="minorHAnsi"/>
        </w:rPr>
        <w:t>.</w:t>
      </w:r>
    </w:p>
    <w:p w14:paraId="1F54C692" w14:textId="77777777" w:rsidR="00635E58" w:rsidRPr="000654B9" w:rsidRDefault="00635E58" w:rsidP="00635E58">
      <w:pPr>
        <w:rPr>
          <w:rStyle w:val="StyleUnderline"/>
          <w:rFonts w:asciiTheme="minorHAnsi" w:hAnsiTheme="minorHAnsi" w:cstheme="minorHAnsi"/>
        </w:rPr>
      </w:pPr>
      <w:r w:rsidRPr="000654B9">
        <w:rPr>
          <w:rFonts w:asciiTheme="minorHAnsi" w:hAnsiTheme="minorHAnsi" w:cstheme="minorHAnsi"/>
          <w:sz w:val="16"/>
        </w:rPr>
        <w:t xml:space="preserve">Today, </w:t>
      </w:r>
      <w:r w:rsidRPr="000654B9">
        <w:rPr>
          <w:rStyle w:val="StyleUnderline"/>
          <w:rFonts w:asciiTheme="minorHAnsi" w:hAnsiTheme="minorHAnsi" w:cstheme="minorHAnsi"/>
        </w:rPr>
        <w:t>culture is not just a backdrop to politics; it is politics. It teaches us how to see, what to remember, whom to fear, and what to forget.</w:t>
      </w:r>
    </w:p>
    <w:p w14:paraId="125291A7"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In this age of </w:t>
      </w:r>
      <w:r w:rsidRPr="000654B9">
        <w:rPr>
          <w:rStyle w:val="StyleUnderline"/>
          <w:rFonts w:asciiTheme="minorHAnsi" w:hAnsiTheme="minorHAnsi" w:cstheme="minorHAnsi"/>
        </w:rPr>
        <w:t>resurgent authoritarianism</w:t>
      </w:r>
      <w:r w:rsidRPr="000654B9">
        <w:rPr>
          <w:rFonts w:asciiTheme="minorHAnsi" w:hAnsiTheme="minorHAnsi" w:cstheme="minorHAnsi"/>
          <w:sz w:val="16"/>
        </w:rPr>
        <w:t>, culture functions as a powerful pedagogy of domination.</w:t>
      </w:r>
    </w:p>
    <w:p w14:paraId="04AA7981"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Consider the grotesque moment when Kanye West released a song praising Hitler, a cultural act that doesn’t merely shock but educates.</w:t>
      </w:r>
    </w:p>
    <w:p w14:paraId="1B04086E"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It teaches, legitimizes and celebrates fascism in a society already desensitized to cruelty. This is not just tasteless provocation; it is pedagogy in its most sinister form.</w:t>
      </w:r>
    </w:p>
    <w:p w14:paraId="04C43124"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It helps normalize hate, bigotry, and exclusion. And it is far from isolated. It </w:t>
      </w:r>
      <w:r w:rsidRPr="000654B9">
        <w:rPr>
          <w:rStyle w:val="StyleUnderline"/>
          <w:rFonts w:asciiTheme="minorHAnsi" w:hAnsiTheme="minorHAnsi" w:cstheme="minorHAnsi"/>
        </w:rPr>
        <w:t>reflects a</w:t>
      </w:r>
      <w:r w:rsidRPr="000654B9">
        <w:rPr>
          <w:rFonts w:asciiTheme="minorHAnsi" w:hAnsiTheme="minorHAnsi" w:cstheme="minorHAnsi"/>
          <w:sz w:val="16"/>
        </w:rPr>
        <w:t xml:space="preserve"> broader </w:t>
      </w:r>
      <w:r w:rsidRPr="000654B9">
        <w:rPr>
          <w:rStyle w:val="StyleUnderline"/>
          <w:rFonts w:asciiTheme="minorHAnsi" w:hAnsiTheme="minorHAnsi" w:cstheme="minorHAnsi"/>
        </w:rPr>
        <w:t xml:space="preserve">cultural movement that erases historical memory and replaces it with </w:t>
      </w:r>
      <w:r w:rsidRPr="000654B9">
        <w:rPr>
          <w:rFonts w:asciiTheme="minorHAnsi" w:hAnsiTheme="minorHAnsi" w:cstheme="minorHAnsi"/>
          <w:sz w:val="16"/>
        </w:rPr>
        <w:t xml:space="preserve">white </w:t>
      </w:r>
      <w:r w:rsidRPr="000654B9">
        <w:rPr>
          <w:rStyle w:val="StyleUnderline"/>
          <w:rFonts w:asciiTheme="minorHAnsi" w:hAnsiTheme="minorHAnsi" w:cstheme="minorHAnsi"/>
        </w:rPr>
        <w:t>nationalist mythologies</w:t>
      </w:r>
      <w:r w:rsidRPr="000654B9">
        <w:rPr>
          <w:rFonts w:asciiTheme="minorHAnsi" w:hAnsiTheme="minorHAnsi" w:cstheme="minorHAnsi"/>
          <w:sz w:val="16"/>
        </w:rPr>
        <w:t xml:space="preserve"> and criminal fantasies.</w:t>
      </w:r>
    </w:p>
    <w:p w14:paraId="759DE8FF"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Culture today is largely a disimagination machine.</w:t>
      </w:r>
    </w:p>
    <w:p w14:paraId="4600844F"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It erases the past, strips the oppressed of presence and dignity, and turns cruelty into common sense. It saturates everyday life with pedagogical forces operating through TikTok algorithms, Fox News broadcasts, YouTube rabbit holes, and billionaire-controlled platforms.</w:t>
      </w:r>
    </w:p>
    <w:p w14:paraId="1CE0A657"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In this setting, fascism doesn’t only wear jackboots, it wears designer sneakers, speaks in memes and scores record streams.</w:t>
      </w:r>
    </w:p>
    <w:p w14:paraId="715A10B3" w14:textId="77777777" w:rsidR="00635E58" w:rsidRPr="000654B9" w:rsidRDefault="00635E58" w:rsidP="00635E58">
      <w:pPr>
        <w:rPr>
          <w:rStyle w:val="StyleUnderline"/>
          <w:rFonts w:asciiTheme="minorHAnsi" w:hAnsiTheme="minorHAnsi" w:cstheme="minorHAnsi"/>
        </w:rPr>
      </w:pPr>
      <w:r w:rsidRPr="000654B9">
        <w:rPr>
          <w:rStyle w:val="StyleUnderline"/>
          <w:rFonts w:asciiTheme="minorHAnsi" w:hAnsiTheme="minorHAnsi" w:cstheme="minorHAnsi"/>
        </w:rPr>
        <w:t xml:space="preserve">Too many </w:t>
      </w:r>
      <w:r w:rsidRPr="000654B9">
        <w:rPr>
          <w:rStyle w:val="StyleUnderline"/>
          <w:rFonts w:asciiTheme="minorHAnsi" w:hAnsiTheme="minorHAnsi" w:cstheme="minorHAnsi"/>
          <w:highlight w:val="cyan"/>
        </w:rPr>
        <w:t>educators</w:t>
      </w:r>
      <w:r w:rsidRPr="000654B9">
        <w:rPr>
          <w:rStyle w:val="StyleUnderline"/>
          <w:rFonts w:asciiTheme="minorHAnsi" w:hAnsiTheme="minorHAnsi" w:cstheme="minorHAnsi"/>
        </w:rPr>
        <w:t xml:space="preserve"> and progressives still underestimate culture’s power.</w:t>
      </w:r>
    </w:p>
    <w:p w14:paraId="273F8C9A" w14:textId="77777777" w:rsidR="00635E58" w:rsidRPr="000654B9" w:rsidRDefault="00635E58" w:rsidP="00635E58">
      <w:pPr>
        <w:rPr>
          <w:rStyle w:val="StyleUnderline"/>
          <w:rFonts w:asciiTheme="minorHAnsi" w:hAnsiTheme="minorHAnsi" w:cstheme="minorHAnsi"/>
        </w:rPr>
      </w:pPr>
      <w:r w:rsidRPr="000654B9">
        <w:rPr>
          <w:rStyle w:val="StyleUnderline"/>
          <w:rFonts w:asciiTheme="minorHAnsi" w:hAnsiTheme="minorHAnsi" w:cstheme="minorHAnsi"/>
        </w:rPr>
        <w:t xml:space="preserve">They </w:t>
      </w:r>
      <w:r w:rsidRPr="000654B9">
        <w:rPr>
          <w:rStyle w:val="Emphasis"/>
          <w:rFonts w:asciiTheme="minorHAnsi" w:hAnsiTheme="minorHAnsi" w:cstheme="minorHAnsi"/>
          <w:highlight w:val="cyan"/>
        </w:rPr>
        <w:t>focus</w:t>
      </w:r>
      <w:r w:rsidRPr="000654B9">
        <w:rPr>
          <w:rStyle w:val="StyleUnderline"/>
          <w:rFonts w:asciiTheme="minorHAnsi" w:hAnsiTheme="minorHAnsi" w:cstheme="minorHAnsi"/>
          <w:highlight w:val="cyan"/>
        </w:rPr>
        <w:t xml:space="preserve"> on </w:t>
      </w:r>
      <w:r w:rsidRPr="000654B9">
        <w:rPr>
          <w:rStyle w:val="Emphasis"/>
          <w:rFonts w:asciiTheme="minorHAnsi" w:hAnsiTheme="minorHAnsi" w:cstheme="minorHAnsi"/>
          <w:highlight w:val="cyan"/>
        </w:rPr>
        <w:t>policy</w:t>
      </w:r>
      <w:r w:rsidRPr="000654B9">
        <w:rPr>
          <w:rStyle w:val="StyleUnderline"/>
          <w:rFonts w:asciiTheme="minorHAnsi" w:hAnsiTheme="minorHAnsi" w:cstheme="minorHAnsi"/>
          <w:highlight w:val="cyan"/>
        </w:rPr>
        <w:t xml:space="preserve"> battles while the right wages</w:t>
      </w:r>
      <w:r w:rsidRPr="000654B9">
        <w:rPr>
          <w:rStyle w:val="StyleUnderline"/>
          <w:rFonts w:asciiTheme="minorHAnsi" w:hAnsiTheme="minorHAnsi" w:cstheme="minorHAnsi"/>
        </w:rPr>
        <w:t xml:space="preserve"> a full-scale </w:t>
      </w:r>
      <w:r w:rsidRPr="000654B9">
        <w:rPr>
          <w:rStyle w:val="StyleUnderline"/>
          <w:rFonts w:asciiTheme="minorHAnsi" w:hAnsiTheme="minorHAnsi" w:cstheme="minorHAnsi"/>
          <w:highlight w:val="cyan"/>
        </w:rPr>
        <w:t xml:space="preserve">cultural </w:t>
      </w:r>
      <w:r w:rsidRPr="000654B9">
        <w:rPr>
          <w:rStyle w:val="Emphasis"/>
          <w:rFonts w:asciiTheme="minorHAnsi" w:hAnsiTheme="minorHAnsi" w:cstheme="minorHAnsi"/>
          <w:highlight w:val="cyan"/>
        </w:rPr>
        <w:t>war</w:t>
      </w:r>
      <w:r w:rsidRPr="000654B9">
        <w:rPr>
          <w:rStyle w:val="StyleUnderline"/>
          <w:rFonts w:asciiTheme="minorHAnsi" w:hAnsiTheme="minorHAnsi" w:cstheme="minorHAnsi"/>
          <w:highlight w:val="cyan"/>
        </w:rPr>
        <w:t>,</w:t>
      </w:r>
      <w:r w:rsidRPr="000654B9">
        <w:rPr>
          <w:rStyle w:val="StyleUnderline"/>
          <w:rFonts w:asciiTheme="minorHAnsi" w:hAnsiTheme="minorHAnsi" w:cstheme="minorHAnsi"/>
        </w:rPr>
        <w:t xml:space="preserve"> </w:t>
      </w:r>
      <w:r w:rsidRPr="000654B9">
        <w:rPr>
          <w:rStyle w:val="StyleUnderline"/>
          <w:rFonts w:asciiTheme="minorHAnsi" w:hAnsiTheme="minorHAnsi" w:cstheme="minorHAnsi"/>
          <w:highlight w:val="cyan"/>
        </w:rPr>
        <w:t xml:space="preserve">defining reality, </w:t>
      </w:r>
      <w:r w:rsidRPr="000654B9">
        <w:rPr>
          <w:rStyle w:val="Emphasis"/>
          <w:rFonts w:asciiTheme="minorHAnsi" w:hAnsiTheme="minorHAnsi" w:cstheme="minorHAnsi"/>
          <w:highlight w:val="cyan"/>
        </w:rPr>
        <w:t>shaping desire</w:t>
      </w:r>
      <w:r w:rsidRPr="000654B9">
        <w:rPr>
          <w:rStyle w:val="StyleUnderline"/>
          <w:rFonts w:asciiTheme="minorHAnsi" w:hAnsiTheme="minorHAnsi" w:cstheme="minorHAnsi"/>
          <w:highlight w:val="cyan"/>
        </w:rPr>
        <w:t xml:space="preserve"> </w:t>
      </w:r>
      <w:r w:rsidRPr="000654B9">
        <w:rPr>
          <w:rStyle w:val="StyleUnderline"/>
          <w:rFonts w:asciiTheme="minorHAnsi" w:hAnsiTheme="minorHAnsi" w:cstheme="minorHAnsi"/>
        </w:rPr>
        <w:t xml:space="preserve">and teaching people how to hate. </w:t>
      </w:r>
      <w:r w:rsidRPr="000654B9">
        <w:rPr>
          <w:rStyle w:val="StyleUnderline"/>
          <w:rFonts w:asciiTheme="minorHAnsi" w:hAnsiTheme="minorHAnsi" w:cstheme="minorHAnsi"/>
          <w:highlight w:val="cyan"/>
        </w:rPr>
        <w:t>They ignore</w:t>
      </w:r>
      <w:r w:rsidRPr="000654B9">
        <w:rPr>
          <w:rFonts w:asciiTheme="minorHAnsi" w:hAnsiTheme="minorHAnsi" w:cstheme="minorHAnsi"/>
          <w:sz w:val="16"/>
        </w:rPr>
        <w:t xml:space="preserve"> Antonio Gramsci’s warning that all politics is pedagogical, and Stuart Hall’s insistence that ideology is lived in the everyday, </w:t>
      </w:r>
      <w:r w:rsidRPr="000654B9">
        <w:rPr>
          <w:rStyle w:val="StyleUnderline"/>
          <w:rFonts w:asciiTheme="minorHAnsi" w:hAnsiTheme="minorHAnsi" w:cstheme="minorHAnsi"/>
        </w:rPr>
        <w:t xml:space="preserve">that </w:t>
      </w:r>
      <w:r w:rsidRPr="000654B9">
        <w:rPr>
          <w:rStyle w:val="StyleUnderline"/>
          <w:rFonts w:asciiTheme="minorHAnsi" w:hAnsiTheme="minorHAnsi" w:cstheme="minorHAnsi"/>
          <w:highlight w:val="cyan"/>
        </w:rPr>
        <w:t xml:space="preserve">culture is where political </w:t>
      </w:r>
      <w:r w:rsidRPr="000654B9">
        <w:rPr>
          <w:rStyle w:val="Emphasis"/>
          <w:rFonts w:asciiTheme="minorHAnsi" w:hAnsiTheme="minorHAnsi" w:cstheme="minorHAnsi"/>
          <w:highlight w:val="cyan"/>
        </w:rPr>
        <w:t>meaning</w:t>
      </w:r>
      <w:r w:rsidRPr="000654B9">
        <w:rPr>
          <w:rStyle w:val="StyleUnderline"/>
          <w:rFonts w:asciiTheme="minorHAnsi" w:hAnsiTheme="minorHAnsi" w:cstheme="minorHAnsi"/>
          <w:highlight w:val="cyan"/>
        </w:rPr>
        <w:t xml:space="preserve"> is formed and contested.</w:t>
      </w:r>
    </w:p>
    <w:p w14:paraId="4C01C73D" w14:textId="77777777" w:rsidR="00635E58" w:rsidRPr="000654B9" w:rsidRDefault="00635E58" w:rsidP="00635E58">
      <w:pPr>
        <w:rPr>
          <w:rStyle w:val="StyleUnderline"/>
          <w:rFonts w:asciiTheme="minorHAnsi" w:hAnsiTheme="minorHAnsi" w:cstheme="minorHAnsi"/>
        </w:rPr>
      </w:pPr>
      <w:r w:rsidRPr="000654B9">
        <w:rPr>
          <w:rStyle w:val="StyleUnderline"/>
          <w:rFonts w:asciiTheme="minorHAnsi" w:hAnsiTheme="minorHAnsi" w:cstheme="minorHAnsi"/>
        </w:rPr>
        <w:t xml:space="preserve">Authoritarians understand this better </w:t>
      </w:r>
      <w:r w:rsidRPr="000654B9">
        <w:rPr>
          <w:rFonts w:asciiTheme="minorHAnsi" w:hAnsiTheme="minorHAnsi" w:cstheme="minorHAnsi"/>
          <w:sz w:val="16"/>
        </w:rPr>
        <w:t xml:space="preserve">than most. </w:t>
      </w:r>
      <w:r w:rsidRPr="000654B9">
        <w:rPr>
          <w:rStyle w:val="StyleUnderline"/>
          <w:rFonts w:asciiTheme="minorHAnsi" w:hAnsiTheme="minorHAnsi" w:cstheme="minorHAnsi"/>
        </w:rPr>
        <w:t>Trump</w:t>
      </w:r>
      <w:r w:rsidRPr="000654B9">
        <w:rPr>
          <w:rFonts w:asciiTheme="minorHAnsi" w:hAnsiTheme="minorHAnsi" w:cstheme="minorHAnsi"/>
          <w:sz w:val="16"/>
        </w:rPr>
        <w:t xml:space="preserve"> and his allies have </w:t>
      </w:r>
      <w:r w:rsidRPr="000654B9">
        <w:rPr>
          <w:rStyle w:val="StyleUnderline"/>
          <w:rFonts w:asciiTheme="minorHAnsi" w:hAnsiTheme="minorHAnsi" w:cstheme="minorHAnsi"/>
        </w:rPr>
        <w:t>declared war on critical thought, academic freedom and dissent.</w:t>
      </w:r>
    </w:p>
    <w:p w14:paraId="7B453A16" w14:textId="77777777" w:rsidR="00635E58" w:rsidRPr="000654B9" w:rsidRDefault="00635E58" w:rsidP="00635E58">
      <w:pPr>
        <w:rPr>
          <w:rFonts w:asciiTheme="minorHAnsi" w:hAnsiTheme="minorHAnsi" w:cstheme="minorHAnsi"/>
          <w:sz w:val="16"/>
        </w:rPr>
      </w:pPr>
      <w:r w:rsidRPr="000654B9">
        <w:rPr>
          <w:rStyle w:val="StyleUnderline"/>
          <w:rFonts w:asciiTheme="minorHAnsi" w:hAnsiTheme="minorHAnsi" w:cstheme="minorHAnsi"/>
        </w:rPr>
        <w:t>Universities are defunded or censored</w:t>
      </w:r>
      <w:r w:rsidRPr="000654B9">
        <w:rPr>
          <w:rFonts w:asciiTheme="minorHAnsi" w:hAnsiTheme="minorHAnsi" w:cstheme="minorHAnsi"/>
          <w:sz w:val="16"/>
        </w:rPr>
        <w:t xml:space="preserve">. Histories of </w:t>
      </w:r>
      <w:r w:rsidRPr="000654B9">
        <w:rPr>
          <w:rStyle w:val="StyleUnderline"/>
          <w:rFonts w:asciiTheme="minorHAnsi" w:hAnsiTheme="minorHAnsi" w:cstheme="minorHAnsi"/>
        </w:rPr>
        <w:t>slavery, settler colonialism, and genocide are erased.</w:t>
      </w:r>
      <w:r w:rsidRPr="000654B9">
        <w:rPr>
          <w:rFonts w:asciiTheme="minorHAnsi" w:hAnsiTheme="minorHAnsi" w:cstheme="minorHAnsi"/>
          <w:sz w:val="16"/>
        </w:rPr>
        <w:t xml:space="preserve"> Children are arrested in schools. </w:t>
      </w:r>
      <w:r w:rsidRPr="000654B9">
        <w:rPr>
          <w:rStyle w:val="StyleUnderline"/>
          <w:rFonts w:asciiTheme="minorHAnsi" w:hAnsiTheme="minorHAnsi" w:cstheme="minorHAnsi"/>
        </w:rPr>
        <w:t>Solidarity is criminalized. The aim is</w:t>
      </w:r>
      <w:r w:rsidRPr="000654B9">
        <w:rPr>
          <w:rFonts w:asciiTheme="minorHAnsi" w:hAnsiTheme="minorHAnsi" w:cstheme="minorHAnsi"/>
          <w:sz w:val="16"/>
        </w:rPr>
        <w:t xml:space="preserve"> not just </w:t>
      </w:r>
      <w:r w:rsidRPr="000654B9">
        <w:rPr>
          <w:rStyle w:val="StyleUnderline"/>
          <w:rFonts w:asciiTheme="minorHAnsi" w:hAnsiTheme="minorHAnsi" w:cstheme="minorHAnsi"/>
        </w:rPr>
        <w:t>to dismantle critical institutions</w:t>
      </w:r>
      <w:r w:rsidRPr="000654B9">
        <w:rPr>
          <w:rFonts w:asciiTheme="minorHAnsi" w:hAnsiTheme="minorHAnsi" w:cstheme="minorHAnsi"/>
          <w:sz w:val="16"/>
        </w:rPr>
        <w:t xml:space="preserve">, but to </w:t>
      </w:r>
      <w:r w:rsidRPr="000654B9">
        <w:rPr>
          <w:rStyle w:val="StyleUnderline"/>
          <w:rFonts w:asciiTheme="minorHAnsi" w:hAnsiTheme="minorHAnsi" w:cstheme="minorHAnsi"/>
        </w:rPr>
        <w:t>strip culture of its emancipatory power and weaponize it for domination.</w:t>
      </w:r>
    </w:p>
    <w:p w14:paraId="29D25069" w14:textId="77777777" w:rsidR="00635E58" w:rsidRPr="000654B9" w:rsidRDefault="00635E58" w:rsidP="00635E58">
      <w:pPr>
        <w:rPr>
          <w:rFonts w:asciiTheme="minorHAnsi" w:hAnsiTheme="minorHAnsi" w:cstheme="minorHAnsi"/>
          <w:sz w:val="16"/>
        </w:rPr>
      </w:pPr>
      <w:r w:rsidRPr="000654B9">
        <w:rPr>
          <w:rStyle w:val="StyleUnderline"/>
          <w:rFonts w:asciiTheme="minorHAnsi" w:hAnsiTheme="minorHAnsi" w:cstheme="minorHAnsi"/>
        </w:rPr>
        <w:t>Under Trumpism, fascism is performed</w:t>
      </w:r>
      <w:r w:rsidRPr="000654B9">
        <w:rPr>
          <w:rFonts w:asciiTheme="minorHAnsi" w:hAnsiTheme="minorHAnsi" w:cstheme="minorHAnsi"/>
          <w:sz w:val="16"/>
        </w:rPr>
        <w:t xml:space="preserve"> and televised.</w:t>
      </w:r>
    </w:p>
    <w:p w14:paraId="04638DB6"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lang w:val="fr-FR"/>
        </w:rPr>
        <w:t xml:space="preserve">Elon Musk embraces Nazi salutes. </w:t>
      </w:r>
      <w:r w:rsidRPr="000654B9">
        <w:rPr>
          <w:rFonts w:asciiTheme="minorHAnsi" w:hAnsiTheme="minorHAnsi" w:cstheme="minorHAnsi"/>
          <w:sz w:val="16"/>
        </w:rPr>
        <w:t>Stephen Miller echoes Hitler’s toxic language of exclusion and racial purity. Trump embraces Confederate symbols, proposes ethnic cleansing in Gaza, and calls for annexing sovereign nations, including Canada.</w:t>
      </w:r>
    </w:p>
    <w:p w14:paraId="7A40301E" w14:textId="77777777" w:rsidR="00635E58" w:rsidRPr="000654B9" w:rsidRDefault="00635E58" w:rsidP="00635E58">
      <w:pPr>
        <w:rPr>
          <w:rFonts w:asciiTheme="minorHAnsi" w:hAnsiTheme="minorHAnsi" w:cstheme="minorHAnsi"/>
          <w:sz w:val="16"/>
        </w:rPr>
      </w:pPr>
      <w:r w:rsidRPr="000654B9">
        <w:rPr>
          <w:rStyle w:val="StyleUnderline"/>
          <w:rFonts w:asciiTheme="minorHAnsi" w:hAnsiTheme="minorHAnsi" w:cstheme="minorHAnsi"/>
        </w:rPr>
        <w:t>These are not random outbursts. They are cultural scripts rehearsing and normalizing authoritarianism</w:t>
      </w:r>
      <w:r w:rsidRPr="000654B9">
        <w:rPr>
          <w:rFonts w:asciiTheme="minorHAnsi" w:hAnsiTheme="minorHAnsi" w:cstheme="minorHAnsi"/>
          <w:sz w:val="16"/>
        </w:rPr>
        <w:t>, teaching a public steeped in amnesia to accept the unacceptable.</w:t>
      </w:r>
    </w:p>
    <w:p w14:paraId="0B82E729"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This is not merely a political or economic crisis, it is a cultural catastrophe.</w:t>
      </w:r>
    </w:p>
    <w:p w14:paraId="37EAD7E7" w14:textId="77777777" w:rsidR="00635E58" w:rsidRPr="000654B9" w:rsidRDefault="00635E58" w:rsidP="00635E58">
      <w:pPr>
        <w:rPr>
          <w:rFonts w:asciiTheme="minorHAnsi" w:hAnsiTheme="minorHAnsi" w:cstheme="minorHAnsi"/>
          <w:sz w:val="16"/>
        </w:rPr>
      </w:pPr>
      <w:r w:rsidRPr="000654B9">
        <w:rPr>
          <w:rStyle w:val="StyleUnderline"/>
          <w:rFonts w:asciiTheme="minorHAnsi" w:hAnsiTheme="minorHAnsi" w:cstheme="minorHAnsi"/>
        </w:rPr>
        <w:t>A society that forgets how to think</w:t>
      </w:r>
      <w:r w:rsidRPr="000654B9">
        <w:rPr>
          <w:rFonts w:asciiTheme="minorHAnsi" w:hAnsiTheme="minorHAnsi" w:cstheme="minorHAnsi"/>
          <w:sz w:val="16"/>
        </w:rPr>
        <w:t xml:space="preserve">, to feel, and to remember </w:t>
      </w:r>
      <w:r w:rsidRPr="000654B9">
        <w:rPr>
          <w:rStyle w:val="StyleUnderline"/>
          <w:rFonts w:asciiTheme="minorHAnsi" w:hAnsiTheme="minorHAnsi" w:cstheme="minorHAnsi"/>
        </w:rPr>
        <w:t>becomes fertile ground for fascism</w:t>
      </w:r>
      <w:r w:rsidRPr="000654B9">
        <w:rPr>
          <w:rFonts w:asciiTheme="minorHAnsi" w:hAnsiTheme="minorHAnsi" w:cstheme="minorHAnsi"/>
          <w:sz w:val="16"/>
        </w:rPr>
        <w:t>. Under such conditions even grotesque acts, children starved in Gaza, immigrant families torn apart, fade into the background noise of spectacle and distraction.</w:t>
      </w:r>
    </w:p>
    <w:p w14:paraId="476981C0" w14:textId="77777777" w:rsidR="00635E58" w:rsidRPr="000654B9" w:rsidRDefault="00635E58" w:rsidP="00635E58">
      <w:pPr>
        <w:rPr>
          <w:rStyle w:val="StyleUnderline"/>
          <w:rFonts w:asciiTheme="minorHAnsi" w:hAnsiTheme="minorHAnsi" w:cstheme="minorHAnsi"/>
        </w:rPr>
      </w:pPr>
      <w:r w:rsidRPr="000654B9">
        <w:rPr>
          <w:rStyle w:val="StyleUnderline"/>
          <w:rFonts w:asciiTheme="minorHAnsi" w:hAnsiTheme="minorHAnsi" w:cstheme="minorHAnsi"/>
        </w:rPr>
        <w:t>And yet, culture remains a vital site of possibility.</w:t>
      </w:r>
    </w:p>
    <w:p w14:paraId="35A36B82" w14:textId="77777777" w:rsidR="00635E58" w:rsidRPr="000654B9" w:rsidRDefault="00635E58" w:rsidP="00635E58">
      <w:pPr>
        <w:rPr>
          <w:rStyle w:val="StyleUnderline"/>
          <w:rFonts w:asciiTheme="minorHAnsi" w:hAnsiTheme="minorHAnsi" w:cstheme="minorHAnsi"/>
        </w:rPr>
      </w:pPr>
      <w:r w:rsidRPr="000654B9">
        <w:rPr>
          <w:rFonts w:asciiTheme="minorHAnsi" w:hAnsiTheme="minorHAnsi" w:cstheme="minorHAnsi"/>
          <w:sz w:val="16"/>
        </w:rPr>
        <w:t xml:space="preserve">José Mujica, </w:t>
      </w:r>
      <w:r w:rsidRPr="000654B9">
        <w:rPr>
          <w:rStyle w:val="StyleUnderline"/>
          <w:rFonts w:asciiTheme="minorHAnsi" w:hAnsiTheme="minorHAnsi" w:cstheme="minorHAnsi"/>
        </w:rPr>
        <w:t xml:space="preserve">former president of Uruguay, reminded us that real </w:t>
      </w:r>
      <w:r w:rsidRPr="000654B9">
        <w:rPr>
          <w:rStyle w:val="Emphasis"/>
          <w:rFonts w:asciiTheme="minorHAnsi" w:hAnsiTheme="minorHAnsi" w:cstheme="minorHAnsi"/>
          <w:highlight w:val="cyan"/>
        </w:rPr>
        <w:t>change</w:t>
      </w:r>
      <w:r w:rsidRPr="000654B9">
        <w:rPr>
          <w:rStyle w:val="StyleUnderline"/>
          <w:rFonts w:asciiTheme="minorHAnsi" w:hAnsiTheme="minorHAnsi" w:cstheme="minorHAnsi"/>
          <w:highlight w:val="cyan"/>
        </w:rPr>
        <w:t xml:space="preserve"> does </w:t>
      </w:r>
      <w:r w:rsidRPr="000654B9">
        <w:rPr>
          <w:rStyle w:val="Emphasis"/>
          <w:rFonts w:asciiTheme="minorHAnsi" w:hAnsiTheme="minorHAnsi" w:cstheme="minorHAnsi"/>
          <w:highlight w:val="cyan"/>
        </w:rPr>
        <w:t>not</w:t>
      </w:r>
      <w:r w:rsidRPr="000654B9">
        <w:rPr>
          <w:rStyle w:val="StyleUnderline"/>
          <w:rFonts w:asciiTheme="minorHAnsi" w:hAnsiTheme="minorHAnsi" w:cstheme="minorHAnsi"/>
          <w:highlight w:val="cyan"/>
        </w:rPr>
        <w:t xml:space="preserve"> begin with </w:t>
      </w:r>
      <w:r w:rsidRPr="000654B9">
        <w:rPr>
          <w:rStyle w:val="Emphasis"/>
          <w:rFonts w:asciiTheme="minorHAnsi" w:hAnsiTheme="minorHAnsi" w:cstheme="minorHAnsi"/>
          <w:highlight w:val="cyan"/>
        </w:rPr>
        <w:t>laws</w:t>
      </w:r>
      <w:r w:rsidRPr="000654B9">
        <w:rPr>
          <w:rStyle w:val="StyleUnderline"/>
          <w:rFonts w:asciiTheme="minorHAnsi" w:hAnsiTheme="minorHAnsi" w:cstheme="minorHAnsi"/>
        </w:rPr>
        <w:t xml:space="preserve"> or institutions, </w:t>
      </w:r>
      <w:r w:rsidRPr="000654B9">
        <w:rPr>
          <w:rStyle w:val="StyleUnderline"/>
          <w:rFonts w:asciiTheme="minorHAnsi" w:hAnsiTheme="minorHAnsi" w:cstheme="minorHAnsi"/>
          <w:highlight w:val="cyan"/>
        </w:rPr>
        <w:t>but with</w:t>
      </w:r>
      <w:r w:rsidRPr="000654B9">
        <w:rPr>
          <w:rStyle w:val="StyleUnderline"/>
          <w:rFonts w:asciiTheme="minorHAnsi" w:hAnsiTheme="minorHAnsi" w:cstheme="minorHAnsi"/>
        </w:rPr>
        <w:t xml:space="preserve"> the </w:t>
      </w:r>
      <w:r w:rsidRPr="000654B9">
        <w:rPr>
          <w:rStyle w:val="Emphasis"/>
          <w:rFonts w:asciiTheme="minorHAnsi" w:hAnsiTheme="minorHAnsi" w:cstheme="minorHAnsi"/>
          <w:highlight w:val="cyan"/>
        </w:rPr>
        <w:t>values</w:t>
      </w:r>
      <w:r w:rsidRPr="000654B9">
        <w:rPr>
          <w:rStyle w:val="StyleUnderline"/>
          <w:rFonts w:asciiTheme="minorHAnsi" w:hAnsiTheme="minorHAnsi" w:cstheme="minorHAnsi"/>
          <w:highlight w:val="cyan"/>
        </w:rPr>
        <w:t xml:space="preserve"> that </w:t>
      </w:r>
      <w:r w:rsidRPr="000654B9">
        <w:rPr>
          <w:rStyle w:val="Emphasis"/>
          <w:rFonts w:asciiTheme="minorHAnsi" w:hAnsiTheme="minorHAnsi" w:cstheme="minorHAnsi"/>
          <w:highlight w:val="cyan"/>
        </w:rPr>
        <w:t>shape</w:t>
      </w:r>
      <w:r w:rsidRPr="000654B9">
        <w:rPr>
          <w:rStyle w:val="StyleUnderline"/>
          <w:rFonts w:asciiTheme="minorHAnsi" w:hAnsiTheme="minorHAnsi" w:cstheme="minorHAnsi"/>
          <w:highlight w:val="cyan"/>
        </w:rPr>
        <w:t xml:space="preserve"> how </w:t>
      </w:r>
      <w:r w:rsidRPr="000654B9">
        <w:rPr>
          <w:rStyle w:val="Emphasis"/>
          <w:rFonts w:asciiTheme="minorHAnsi" w:hAnsiTheme="minorHAnsi" w:cstheme="minorHAnsi"/>
          <w:highlight w:val="cyan"/>
        </w:rPr>
        <w:t>people</w:t>
      </w:r>
      <w:r w:rsidRPr="000654B9">
        <w:rPr>
          <w:rStyle w:val="StyleUnderline"/>
          <w:rFonts w:asciiTheme="minorHAnsi" w:hAnsiTheme="minorHAnsi" w:cstheme="minorHAnsi"/>
        </w:rPr>
        <w:t xml:space="preserve"> </w:t>
      </w:r>
      <w:r w:rsidRPr="000654B9">
        <w:rPr>
          <w:rStyle w:val="Emphasis"/>
          <w:rFonts w:asciiTheme="minorHAnsi" w:hAnsiTheme="minorHAnsi" w:cstheme="minorHAnsi"/>
          <w:highlight w:val="cyan"/>
        </w:rPr>
        <w:t>see</w:t>
      </w:r>
      <w:r w:rsidRPr="000654B9">
        <w:rPr>
          <w:rStyle w:val="StyleUnderline"/>
          <w:rFonts w:asciiTheme="minorHAnsi" w:hAnsiTheme="minorHAnsi" w:cstheme="minorHAnsi"/>
          <w:highlight w:val="cyan"/>
        </w:rPr>
        <w:t xml:space="preserve"> the world.</w:t>
      </w:r>
    </w:p>
    <w:p w14:paraId="59601C03" w14:textId="77777777" w:rsidR="00635E58" w:rsidRPr="000654B9" w:rsidRDefault="00635E58" w:rsidP="00635E58">
      <w:pPr>
        <w:rPr>
          <w:rStyle w:val="StyleUnderline"/>
          <w:rFonts w:asciiTheme="minorHAnsi" w:hAnsiTheme="minorHAnsi" w:cstheme="minorHAnsi"/>
        </w:rPr>
      </w:pPr>
      <w:r w:rsidRPr="000654B9">
        <w:rPr>
          <w:rStyle w:val="StyleUnderline"/>
          <w:rFonts w:asciiTheme="minorHAnsi" w:hAnsiTheme="minorHAnsi" w:cstheme="minorHAnsi"/>
        </w:rPr>
        <w:t xml:space="preserve">You </w:t>
      </w:r>
      <w:r w:rsidRPr="000654B9">
        <w:rPr>
          <w:rStyle w:val="Emphasis"/>
          <w:rFonts w:asciiTheme="minorHAnsi" w:hAnsiTheme="minorHAnsi" w:cstheme="minorHAnsi"/>
          <w:highlight w:val="cyan"/>
        </w:rPr>
        <w:t>cannot</w:t>
      </w:r>
      <w:r w:rsidRPr="000654B9">
        <w:rPr>
          <w:rStyle w:val="StyleUnderline"/>
          <w:rFonts w:asciiTheme="minorHAnsi" w:hAnsiTheme="minorHAnsi" w:cstheme="minorHAnsi"/>
          <w:highlight w:val="cyan"/>
        </w:rPr>
        <w:t xml:space="preserve"> build a society rooted in justice with individuals </w:t>
      </w:r>
      <w:r w:rsidRPr="000654B9">
        <w:rPr>
          <w:rStyle w:val="Emphasis"/>
          <w:rFonts w:asciiTheme="minorHAnsi" w:hAnsiTheme="minorHAnsi" w:cstheme="minorHAnsi"/>
          <w:highlight w:val="cyan"/>
        </w:rPr>
        <w:t>trained</w:t>
      </w:r>
      <w:r w:rsidRPr="000654B9">
        <w:rPr>
          <w:rStyle w:val="StyleUnderline"/>
          <w:rFonts w:asciiTheme="minorHAnsi" w:hAnsiTheme="minorHAnsi" w:cstheme="minorHAnsi"/>
          <w:highlight w:val="cyan"/>
        </w:rPr>
        <w:t xml:space="preserve"> to prize</w:t>
      </w:r>
      <w:r w:rsidRPr="000654B9">
        <w:rPr>
          <w:rFonts w:asciiTheme="minorHAnsi" w:hAnsiTheme="minorHAnsi" w:cstheme="minorHAnsi"/>
          <w:sz w:val="16"/>
        </w:rPr>
        <w:t xml:space="preserve"> greed, selfishness, and </w:t>
      </w:r>
      <w:r w:rsidRPr="000654B9">
        <w:rPr>
          <w:rStyle w:val="Emphasis"/>
          <w:rFonts w:asciiTheme="minorHAnsi" w:hAnsiTheme="minorHAnsi" w:cstheme="minorHAnsi"/>
          <w:highlight w:val="cyan"/>
        </w:rPr>
        <w:t>domination</w:t>
      </w:r>
      <w:r w:rsidRPr="000654B9">
        <w:rPr>
          <w:rFonts w:asciiTheme="minorHAnsi" w:hAnsiTheme="minorHAnsi" w:cstheme="minorHAnsi"/>
          <w:sz w:val="16"/>
        </w:rPr>
        <w:t xml:space="preserve">. As he put it, </w:t>
      </w:r>
      <w:r w:rsidRPr="000654B9">
        <w:rPr>
          <w:rStyle w:val="StyleUnderline"/>
          <w:rFonts w:asciiTheme="minorHAnsi" w:hAnsiTheme="minorHAnsi" w:cstheme="minorHAnsi"/>
        </w:rPr>
        <w:t>“You can’t construct a new kind of future with people whose hearts still belong to the old one.”</w:t>
      </w:r>
    </w:p>
    <w:p w14:paraId="571F8B5C" w14:textId="77777777" w:rsidR="00635E58" w:rsidRPr="000654B9" w:rsidRDefault="00635E58" w:rsidP="00635E58">
      <w:pPr>
        <w:rPr>
          <w:rFonts w:asciiTheme="minorHAnsi" w:hAnsiTheme="minorHAnsi" w:cstheme="minorHAnsi"/>
          <w:sz w:val="16"/>
        </w:rPr>
      </w:pPr>
      <w:r w:rsidRPr="000654B9">
        <w:rPr>
          <w:rStyle w:val="StyleUnderline"/>
          <w:rFonts w:asciiTheme="minorHAnsi" w:hAnsiTheme="minorHAnsi" w:cstheme="minorHAnsi"/>
        </w:rPr>
        <w:t>The struggle for radical democracy must begin in the realm of culture,</w:t>
      </w:r>
      <w:r w:rsidRPr="000654B9">
        <w:rPr>
          <w:rFonts w:asciiTheme="minorHAnsi" w:hAnsiTheme="minorHAnsi" w:cstheme="minorHAnsi"/>
          <w:sz w:val="16"/>
        </w:rPr>
        <w:t xml:space="preserve"> where imagination is nurtured, public conscience awakened, and the seeds of transformation take root.</w:t>
      </w:r>
    </w:p>
    <w:p w14:paraId="70323451" w14:textId="77777777" w:rsidR="00635E58" w:rsidRPr="000654B9" w:rsidRDefault="00635E58" w:rsidP="00635E58">
      <w:pPr>
        <w:rPr>
          <w:rStyle w:val="StyleUnderline"/>
          <w:rFonts w:asciiTheme="minorHAnsi" w:hAnsiTheme="minorHAnsi" w:cstheme="minorHAnsi"/>
        </w:rPr>
      </w:pPr>
      <w:r w:rsidRPr="000654B9">
        <w:rPr>
          <w:rStyle w:val="StyleUnderline"/>
          <w:rFonts w:asciiTheme="minorHAnsi" w:hAnsiTheme="minorHAnsi" w:cstheme="minorHAnsi"/>
        </w:rPr>
        <w:t xml:space="preserve">Educators </w:t>
      </w:r>
      <w:r w:rsidRPr="000654B9">
        <w:rPr>
          <w:rFonts w:asciiTheme="minorHAnsi" w:hAnsiTheme="minorHAnsi" w:cstheme="minorHAnsi"/>
          <w:sz w:val="16"/>
        </w:rPr>
        <w:t>and progressives</w:t>
      </w:r>
      <w:r w:rsidRPr="000654B9">
        <w:rPr>
          <w:rStyle w:val="StyleUnderline"/>
          <w:rFonts w:asciiTheme="minorHAnsi" w:hAnsiTheme="minorHAnsi" w:cstheme="minorHAnsi"/>
        </w:rPr>
        <w:t xml:space="preserve"> must learn from this. To resist fascism, we need a new cultural politics,</w:t>
      </w:r>
      <w:r w:rsidRPr="000654B9">
        <w:rPr>
          <w:rFonts w:asciiTheme="minorHAnsi" w:hAnsiTheme="minorHAnsi" w:cstheme="minorHAnsi"/>
          <w:sz w:val="16"/>
        </w:rPr>
        <w:t xml:space="preserve"> one </w:t>
      </w:r>
      <w:r w:rsidRPr="000654B9">
        <w:rPr>
          <w:rStyle w:val="StyleUnderline"/>
          <w:rFonts w:asciiTheme="minorHAnsi" w:hAnsiTheme="minorHAnsi" w:cstheme="minorHAnsi"/>
        </w:rPr>
        <w:t xml:space="preserve">that educates us toward solidarity, </w:t>
      </w:r>
      <w:r w:rsidRPr="000654B9">
        <w:rPr>
          <w:rFonts w:asciiTheme="minorHAnsi" w:hAnsiTheme="minorHAnsi" w:cstheme="minorHAnsi"/>
          <w:sz w:val="16"/>
        </w:rPr>
        <w:t xml:space="preserve">historical memory </w:t>
      </w:r>
      <w:r w:rsidRPr="000654B9">
        <w:rPr>
          <w:rStyle w:val="StyleUnderline"/>
          <w:rFonts w:asciiTheme="minorHAnsi" w:hAnsiTheme="minorHAnsi" w:cstheme="minorHAnsi"/>
        </w:rPr>
        <w:t>and moral imagination.</w:t>
      </w:r>
    </w:p>
    <w:p w14:paraId="510DF6D8" w14:textId="77777777" w:rsidR="00635E58" w:rsidRPr="000654B9" w:rsidRDefault="00635E58" w:rsidP="00635E58">
      <w:pPr>
        <w:rPr>
          <w:rFonts w:asciiTheme="minorHAnsi" w:hAnsiTheme="minorHAnsi" w:cstheme="minorHAnsi"/>
          <w:sz w:val="16"/>
        </w:rPr>
      </w:pPr>
      <w:r w:rsidRPr="000654B9">
        <w:rPr>
          <w:rStyle w:val="StyleUnderline"/>
          <w:rFonts w:asciiTheme="minorHAnsi" w:hAnsiTheme="minorHAnsi" w:cstheme="minorHAnsi"/>
        </w:rPr>
        <w:t>We must reclaim education as a tool for liberation, not indoctrination, through schools, libraries, universities</w:t>
      </w:r>
      <w:r w:rsidRPr="000654B9">
        <w:rPr>
          <w:rFonts w:asciiTheme="minorHAnsi" w:hAnsiTheme="minorHAnsi" w:cstheme="minorHAnsi"/>
          <w:sz w:val="16"/>
        </w:rPr>
        <w:t xml:space="preserve">, grassroots media </w:t>
      </w:r>
      <w:r w:rsidRPr="000654B9">
        <w:rPr>
          <w:rStyle w:val="StyleUnderline"/>
          <w:rFonts w:asciiTheme="minorHAnsi" w:hAnsiTheme="minorHAnsi" w:cstheme="minorHAnsi"/>
        </w:rPr>
        <w:t xml:space="preserve">and the arts. Culture must become a weapon in the fight for justice, </w:t>
      </w:r>
      <w:r w:rsidRPr="000654B9">
        <w:rPr>
          <w:rFonts w:asciiTheme="minorHAnsi" w:hAnsiTheme="minorHAnsi" w:cstheme="minorHAnsi"/>
          <w:sz w:val="16"/>
        </w:rPr>
        <w:t>not a mirror held up to hatred, terror and despair.</w:t>
      </w:r>
    </w:p>
    <w:p w14:paraId="1FC39A35"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We are not just fighting to preserve democracy, we are fighting to teach it, to feel it, and to imagine it anew.</w:t>
      </w:r>
    </w:p>
    <w:p w14:paraId="2DFF9FA6" w14:textId="77777777" w:rsidR="00635E58" w:rsidRPr="000654B9" w:rsidRDefault="00635E58" w:rsidP="00635E58">
      <w:pPr>
        <w:rPr>
          <w:rFonts w:asciiTheme="minorHAnsi" w:hAnsiTheme="minorHAnsi" w:cstheme="minorHAnsi"/>
          <w:sz w:val="16"/>
        </w:rPr>
      </w:pPr>
      <w:r w:rsidRPr="000654B9">
        <w:rPr>
          <w:rStyle w:val="StyleUnderline"/>
          <w:rFonts w:asciiTheme="minorHAnsi" w:hAnsiTheme="minorHAnsi" w:cstheme="minorHAnsi"/>
        </w:rPr>
        <w:t xml:space="preserve">In that struggle, culture is not peripheral. It is the front line. </w:t>
      </w:r>
      <w:r w:rsidRPr="000654B9">
        <w:rPr>
          <w:rFonts w:asciiTheme="minorHAnsi" w:hAnsiTheme="minorHAnsi" w:cstheme="minorHAnsi"/>
          <w:sz w:val="16"/>
        </w:rPr>
        <w:t>This poses a profound challenge to Canadian higher education, which must confront how it prepares young people to navigate, resist and transform a world increasingly shaped by authoritarian values and pedagogies of cruelty.</w:t>
      </w:r>
    </w:p>
    <w:p w14:paraId="429C6637" w14:textId="77777777" w:rsidR="00635E58" w:rsidRPr="000654B9" w:rsidRDefault="00635E58" w:rsidP="00635E58">
      <w:pPr>
        <w:pStyle w:val="Heading4"/>
        <w:rPr>
          <w:rFonts w:asciiTheme="minorHAnsi" w:hAnsiTheme="minorHAnsi" w:cstheme="minorHAnsi"/>
        </w:rPr>
      </w:pPr>
      <w:r w:rsidRPr="000654B9">
        <w:rPr>
          <w:rFonts w:asciiTheme="minorHAnsi" w:hAnsiTheme="minorHAnsi" w:cstheme="minorHAnsi"/>
        </w:rPr>
        <w:t xml:space="preserve">2—Debating capitalism </w:t>
      </w:r>
      <w:r w:rsidRPr="000654B9">
        <w:rPr>
          <w:rFonts w:asciiTheme="minorHAnsi" w:hAnsiTheme="minorHAnsi" w:cstheme="minorHAnsi"/>
          <w:u w:val="single"/>
        </w:rPr>
        <w:t>holistically</w:t>
      </w:r>
      <w:r w:rsidRPr="000654B9">
        <w:rPr>
          <w:rFonts w:asciiTheme="minorHAnsi" w:hAnsiTheme="minorHAnsi" w:cstheme="minorHAnsi"/>
        </w:rPr>
        <w:t xml:space="preserve"> trains us to </w:t>
      </w:r>
      <w:r w:rsidRPr="000654B9">
        <w:rPr>
          <w:rFonts w:asciiTheme="minorHAnsi" w:hAnsiTheme="minorHAnsi" w:cstheme="minorHAnsi"/>
          <w:u w:val="single"/>
        </w:rPr>
        <w:t>escape realism</w:t>
      </w:r>
      <w:r w:rsidRPr="000654B9">
        <w:rPr>
          <w:rFonts w:asciiTheme="minorHAnsi" w:hAnsiTheme="minorHAnsi" w:cstheme="minorHAnsi"/>
        </w:rPr>
        <w:t xml:space="preserve"> and create worlds </w:t>
      </w:r>
      <w:r w:rsidRPr="000654B9">
        <w:rPr>
          <w:rFonts w:asciiTheme="minorHAnsi" w:hAnsiTheme="minorHAnsi" w:cstheme="minorHAnsi"/>
          <w:u w:val="single"/>
        </w:rPr>
        <w:t>otherwise</w:t>
      </w:r>
      <w:r w:rsidRPr="000654B9">
        <w:rPr>
          <w:rFonts w:asciiTheme="minorHAnsi" w:hAnsiTheme="minorHAnsi" w:cstheme="minorHAnsi"/>
        </w:rPr>
        <w:t xml:space="preserve">. Procedural constraint sacrifices </w:t>
      </w:r>
      <w:r w:rsidRPr="000654B9">
        <w:rPr>
          <w:rFonts w:asciiTheme="minorHAnsi" w:hAnsiTheme="minorHAnsi" w:cstheme="minorHAnsi"/>
          <w:u w:val="single"/>
        </w:rPr>
        <w:t>capability</w:t>
      </w:r>
      <w:r w:rsidRPr="000654B9">
        <w:rPr>
          <w:rFonts w:asciiTheme="minorHAnsi" w:hAnsiTheme="minorHAnsi" w:cstheme="minorHAnsi"/>
        </w:rPr>
        <w:t xml:space="preserve"> and </w:t>
      </w:r>
      <w:r w:rsidRPr="000654B9">
        <w:rPr>
          <w:rFonts w:asciiTheme="minorHAnsi" w:hAnsiTheme="minorHAnsi" w:cstheme="minorHAnsi"/>
          <w:u w:val="single"/>
        </w:rPr>
        <w:t>agency</w:t>
      </w:r>
      <w:r w:rsidRPr="000654B9">
        <w:rPr>
          <w:rFonts w:asciiTheme="minorHAnsi" w:hAnsiTheme="minorHAnsi" w:cstheme="minorHAnsi"/>
        </w:rPr>
        <w:t xml:space="preserve">, the only impacts </w:t>
      </w:r>
      <w:r w:rsidRPr="000654B9">
        <w:rPr>
          <w:rFonts w:asciiTheme="minorHAnsi" w:hAnsiTheme="minorHAnsi" w:cstheme="minorHAnsi"/>
          <w:u w:val="single"/>
        </w:rPr>
        <w:t>germane</w:t>
      </w:r>
      <w:r w:rsidRPr="000654B9">
        <w:rPr>
          <w:rFonts w:asciiTheme="minorHAnsi" w:hAnsiTheme="minorHAnsi" w:cstheme="minorHAnsi"/>
        </w:rPr>
        <w:t xml:space="preserve"> to </w:t>
      </w:r>
      <w:r w:rsidRPr="000654B9">
        <w:rPr>
          <w:rFonts w:asciiTheme="minorHAnsi" w:hAnsiTheme="minorHAnsi" w:cstheme="minorHAnsi"/>
          <w:u w:val="single"/>
        </w:rPr>
        <w:t>debate</w:t>
      </w:r>
      <w:r w:rsidRPr="000654B9">
        <w:rPr>
          <w:rFonts w:asciiTheme="minorHAnsi" w:hAnsiTheme="minorHAnsi" w:cstheme="minorHAnsi"/>
        </w:rPr>
        <w:t>.</w:t>
      </w:r>
    </w:p>
    <w:p w14:paraId="050A2DB1" w14:textId="77777777" w:rsidR="00635E58" w:rsidRPr="000654B9" w:rsidRDefault="00635E58" w:rsidP="00635E58">
      <w:pPr>
        <w:rPr>
          <w:rFonts w:asciiTheme="minorHAnsi" w:hAnsiTheme="minorHAnsi" w:cstheme="minorHAnsi"/>
        </w:rPr>
      </w:pPr>
      <w:r w:rsidRPr="000654B9">
        <w:rPr>
          <w:rStyle w:val="Style13ptBold"/>
          <w:rFonts w:asciiTheme="minorHAnsi" w:hAnsiTheme="minorHAnsi" w:cstheme="minorHAnsi"/>
        </w:rPr>
        <w:t xml:space="preserve">Kangas 25 </w:t>
      </w:r>
      <w:r w:rsidRPr="000654B9">
        <w:rPr>
          <w:rFonts w:asciiTheme="minorHAnsi" w:hAnsiTheme="minorHAnsi" w:cstheme="minorHAnsi"/>
        </w:rPr>
        <w:t xml:space="preserve">[Anni. University Lecturer in International Relations at Tampere University. </w:t>
      </w:r>
      <w:r w:rsidRPr="000654B9">
        <w:rPr>
          <w:rFonts w:asciiTheme="minorHAnsi" w:hAnsiTheme="minorHAnsi" w:cstheme="minorHAnsi"/>
          <w:lang w:val="es-ES"/>
        </w:rPr>
        <w:t xml:space="preserve">Iuliia Gataulina, Mikko Poutanen, Anna Ilona Rajala &amp; Henna-Elise Ventovirta. </w:t>
      </w:r>
      <w:r w:rsidRPr="000654B9">
        <w:rPr>
          <w:rFonts w:asciiTheme="minorHAnsi" w:hAnsiTheme="minorHAnsi" w:cstheme="minorHAnsi"/>
        </w:rPr>
        <w:t>“Troubling Capitalism.” Tampere University Press. ]</w:t>
      </w:r>
    </w:p>
    <w:p w14:paraId="72878D61"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We chose to entitle this introductory chapter to the book Retheorizing Capitalism as “</w:t>
      </w:r>
      <w:r w:rsidRPr="000654B9">
        <w:rPr>
          <w:rStyle w:val="Emphasis"/>
          <w:rFonts w:asciiTheme="minorHAnsi" w:hAnsiTheme="minorHAnsi" w:cstheme="minorHAnsi"/>
          <w:highlight w:val="cyan"/>
        </w:rPr>
        <w:t>Troubling</w:t>
      </w:r>
      <w:r w:rsidRPr="000654B9">
        <w:rPr>
          <w:rStyle w:val="StyleUnderline"/>
          <w:rFonts w:asciiTheme="minorHAnsi" w:hAnsiTheme="minorHAnsi" w:cstheme="minorHAnsi"/>
          <w:highlight w:val="cyan"/>
        </w:rPr>
        <w:t xml:space="preserve"> Capitalism</w:t>
      </w:r>
      <w:r w:rsidRPr="000654B9">
        <w:rPr>
          <w:rFonts w:asciiTheme="minorHAnsi" w:hAnsiTheme="minorHAnsi" w:cstheme="minorHAnsi"/>
          <w:sz w:val="16"/>
        </w:rPr>
        <w:t xml:space="preserve">”. It captures two key features in the approach of the book. On the one hand, it suggests that there is something bothering or even annoying about capitalism: capitalism troubles us, which has given us the motivation to put the book together. On the other hand, the phrase refers to what the chapters in this book are attempting to do: they trouble capitalism in the sense of “stirring it up” or “disturbing it” as implied in the French verb (Larousse, n.d.). Troubling capitalism, then, </w:t>
      </w:r>
      <w:r w:rsidRPr="000654B9">
        <w:rPr>
          <w:rStyle w:val="StyleUnderline"/>
          <w:rFonts w:asciiTheme="minorHAnsi" w:hAnsiTheme="minorHAnsi" w:cstheme="minorHAnsi"/>
          <w:highlight w:val="cyan"/>
        </w:rPr>
        <w:t>is about</w:t>
      </w:r>
      <w:r w:rsidRPr="000654B9">
        <w:rPr>
          <w:rFonts w:asciiTheme="minorHAnsi" w:hAnsiTheme="minorHAnsi" w:cstheme="minorHAnsi"/>
          <w:sz w:val="16"/>
        </w:rPr>
        <w:t xml:space="preserve"> continued </w:t>
      </w:r>
      <w:r w:rsidRPr="000654B9">
        <w:rPr>
          <w:rStyle w:val="StyleUnderline"/>
          <w:rFonts w:asciiTheme="minorHAnsi" w:hAnsiTheme="minorHAnsi" w:cstheme="minorHAnsi"/>
        </w:rPr>
        <w:t xml:space="preserve">conceptualization, discussion, and </w:t>
      </w:r>
      <w:r w:rsidRPr="000654B9">
        <w:rPr>
          <w:rStyle w:val="Emphasis"/>
          <w:rFonts w:asciiTheme="minorHAnsi" w:hAnsiTheme="minorHAnsi" w:cstheme="minorHAnsi"/>
          <w:sz w:val="28"/>
          <w:szCs w:val="28"/>
          <w:highlight w:val="cyan"/>
        </w:rPr>
        <w:t>debate</w:t>
      </w:r>
      <w:r w:rsidRPr="000654B9">
        <w:rPr>
          <w:rStyle w:val="StyleUnderline"/>
          <w:rFonts w:asciiTheme="minorHAnsi" w:hAnsiTheme="minorHAnsi" w:cstheme="minorHAnsi"/>
        </w:rPr>
        <w:t xml:space="preserve"> about capitalism</w:t>
      </w:r>
      <w:r w:rsidRPr="000654B9">
        <w:rPr>
          <w:rFonts w:asciiTheme="minorHAnsi" w:hAnsiTheme="minorHAnsi" w:cstheme="minorHAnsi"/>
          <w:sz w:val="16"/>
        </w:rPr>
        <w:t xml:space="preserve">—a </w:t>
      </w:r>
      <w:r w:rsidRPr="000654B9">
        <w:rPr>
          <w:rStyle w:val="Emphasis"/>
          <w:rFonts w:asciiTheme="minorHAnsi" w:hAnsiTheme="minorHAnsi" w:cstheme="minorHAnsi"/>
          <w:highlight w:val="cyan"/>
        </w:rPr>
        <w:t>sustained</w:t>
      </w:r>
      <w:r w:rsidRPr="000654B9">
        <w:rPr>
          <w:rStyle w:val="StyleUnderline"/>
          <w:rFonts w:asciiTheme="minorHAnsi" w:hAnsiTheme="minorHAnsi" w:cstheme="minorHAnsi"/>
          <w:highlight w:val="cyan"/>
        </w:rPr>
        <w:t xml:space="preserve"> engagement</w:t>
      </w:r>
      <w:r w:rsidRPr="000654B9">
        <w:rPr>
          <w:rFonts w:asciiTheme="minorHAnsi" w:hAnsiTheme="minorHAnsi" w:cstheme="minorHAnsi"/>
          <w:sz w:val="16"/>
        </w:rPr>
        <w:t xml:space="preserve"> with it. </w:t>
      </w:r>
      <w:r w:rsidRPr="000654B9">
        <w:rPr>
          <w:rStyle w:val="StyleUnderline"/>
          <w:rFonts w:asciiTheme="minorHAnsi" w:hAnsiTheme="minorHAnsi" w:cstheme="minorHAnsi"/>
          <w:highlight w:val="cyan"/>
        </w:rPr>
        <w:t>The point</w:t>
      </w:r>
      <w:r w:rsidRPr="000654B9">
        <w:rPr>
          <w:rStyle w:val="StyleUnderline"/>
          <w:rFonts w:asciiTheme="minorHAnsi" w:hAnsiTheme="minorHAnsi" w:cstheme="minorHAnsi"/>
        </w:rPr>
        <w:t xml:space="preserve"> of troubling</w:t>
      </w:r>
      <w:r w:rsidRPr="000654B9">
        <w:rPr>
          <w:rFonts w:asciiTheme="minorHAnsi" w:hAnsiTheme="minorHAnsi" w:cstheme="minorHAnsi"/>
          <w:sz w:val="16"/>
        </w:rPr>
        <w:t xml:space="preserve">, as Donna Haraway suggests, </w:t>
      </w:r>
      <w:r w:rsidRPr="000654B9">
        <w:rPr>
          <w:rStyle w:val="StyleUnderline"/>
          <w:rFonts w:asciiTheme="minorHAnsi" w:hAnsiTheme="minorHAnsi" w:cstheme="minorHAnsi"/>
          <w:highlight w:val="cyan"/>
        </w:rPr>
        <w:t xml:space="preserve">is “to </w:t>
      </w:r>
      <w:r w:rsidRPr="000654B9">
        <w:rPr>
          <w:rStyle w:val="Emphasis"/>
          <w:rFonts w:asciiTheme="minorHAnsi" w:hAnsiTheme="minorHAnsi" w:cstheme="minorHAnsi"/>
          <w:highlight w:val="cyan"/>
        </w:rPr>
        <w:t>become</w:t>
      </w:r>
      <w:r w:rsidRPr="000654B9">
        <w:rPr>
          <w:rStyle w:val="StyleUnderline"/>
          <w:rFonts w:asciiTheme="minorHAnsi" w:hAnsiTheme="minorHAnsi" w:cstheme="minorHAnsi"/>
          <w:highlight w:val="cyan"/>
        </w:rPr>
        <w:t xml:space="preserve"> capable</w:t>
      </w:r>
      <w:r w:rsidRPr="000654B9">
        <w:rPr>
          <w:rFonts w:asciiTheme="minorHAnsi" w:hAnsiTheme="minorHAnsi" w:cstheme="minorHAnsi"/>
          <w:sz w:val="16"/>
        </w:rPr>
        <w:t xml:space="preserve">” or “to stir up potent response” (Haraway, 2016, p. 1). Similarly, this book tries to </w:t>
      </w:r>
      <w:r w:rsidRPr="000654B9">
        <w:rPr>
          <w:rStyle w:val="StyleUnderline"/>
          <w:rFonts w:asciiTheme="minorHAnsi" w:hAnsiTheme="minorHAnsi" w:cstheme="minorHAnsi"/>
          <w:highlight w:val="cyan"/>
        </w:rPr>
        <w:t>enhance</w:t>
      </w:r>
      <w:r w:rsidRPr="000654B9">
        <w:rPr>
          <w:rStyle w:val="StyleUnderline"/>
          <w:rFonts w:asciiTheme="minorHAnsi" w:hAnsiTheme="minorHAnsi" w:cstheme="minorHAnsi"/>
        </w:rPr>
        <w:t xml:space="preserve"> our </w:t>
      </w:r>
      <w:r w:rsidRPr="000654B9">
        <w:rPr>
          <w:rStyle w:val="Emphasis"/>
          <w:rFonts w:asciiTheme="minorHAnsi" w:hAnsiTheme="minorHAnsi" w:cstheme="minorHAnsi"/>
        </w:rPr>
        <w:t>abi</w:t>
      </w:r>
      <w:r w:rsidRPr="000654B9">
        <w:rPr>
          <w:rStyle w:val="Emphasis"/>
          <w:rFonts w:asciiTheme="minorHAnsi" w:hAnsiTheme="minorHAnsi" w:cstheme="minorHAnsi"/>
          <w:highlight w:val="cyan"/>
        </w:rPr>
        <w:t>lity</w:t>
      </w:r>
      <w:r w:rsidRPr="000654B9">
        <w:rPr>
          <w:rStyle w:val="StyleUnderline"/>
          <w:rFonts w:asciiTheme="minorHAnsi" w:hAnsiTheme="minorHAnsi" w:cstheme="minorHAnsi"/>
          <w:highlight w:val="cyan"/>
        </w:rPr>
        <w:t xml:space="preserve"> to develop responses</w:t>
      </w:r>
      <w:r w:rsidRPr="000654B9">
        <w:rPr>
          <w:rStyle w:val="StyleUnderline"/>
          <w:rFonts w:asciiTheme="minorHAnsi" w:hAnsiTheme="minorHAnsi" w:cstheme="minorHAnsi"/>
        </w:rPr>
        <w:t xml:space="preserve"> to capitalism</w:t>
      </w:r>
      <w:r w:rsidRPr="000654B9">
        <w:rPr>
          <w:rFonts w:asciiTheme="minorHAnsi" w:hAnsiTheme="minorHAnsi" w:cstheme="minorHAnsi"/>
          <w:sz w:val="16"/>
        </w:rPr>
        <w:t xml:space="preserve">. This, we believe, is </w:t>
      </w:r>
      <w:r w:rsidRPr="000654B9">
        <w:rPr>
          <w:rStyle w:val="Emphasis"/>
          <w:rFonts w:asciiTheme="minorHAnsi" w:hAnsiTheme="minorHAnsi" w:cstheme="minorHAnsi"/>
          <w:highlight w:val="cyan"/>
        </w:rPr>
        <w:t>worth</w:t>
      </w:r>
      <w:r w:rsidRPr="000654B9">
        <w:rPr>
          <w:rStyle w:val="StyleUnderline"/>
          <w:rFonts w:asciiTheme="minorHAnsi" w:hAnsiTheme="minorHAnsi" w:cstheme="minorHAnsi"/>
          <w:highlight w:val="cyan"/>
        </w:rPr>
        <w:t xml:space="preserve"> the trouble</w:t>
      </w:r>
      <w:r w:rsidRPr="000654B9">
        <w:rPr>
          <w:rStyle w:val="StyleUnderline"/>
          <w:rFonts w:asciiTheme="minorHAnsi" w:hAnsiTheme="minorHAnsi" w:cstheme="minorHAnsi"/>
        </w:rPr>
        <w:t xml:space="preserve"> in order </w:t>
      </w:r>
      <w:r w:rsidRPr="000654B9">
        <w:rPr>
          <w:rStyle w:val="StyleUnderline"/>
          <w:rFonts w:asciiTheme="minorHAnsi" w:hAnsiTheme="minorHAnsi" w:cstheme="minorHAnsi"/>
          <w:highlight w:val="cyan"/>
        </w:rPr>
        <w:t xml:space="preserve">not to </w:t>
      </w:r>
      <w:r w:rsidRPr="000654B9">
        <w:rPr>
          <w:rStyle w:val="Emphasis"/>
          <w:rFonts w:asciiTheme="minorHAnsi" w:hAnsiTheme="minorHAnsi" w:cstheme="minorHAnsi"/>
          <w:highlight w:val="cyan"/>
        </w:rPr>
        <w:t>surrender</w:t>
      </w:r>
      <w:r w:rsidRPr="000654B9">
        <w:rPr>
          <w:rStyle w:val="StyleUnderline"/>
          <w:rFonts w:asciiTheme="minorHAnsi" w:hAnsiTheme="minorHAnsi" w:cstheme="minorHAnsi"/>
          <w:highlight w:val="cyan"/>
        </w:rPr>
        <w:t xml:space="preserve"> our </w:t>
      </w:r>
      <w:r w:rsidRPr="000654B9">
        <w:rPr>
          <w:rStyle w:val="Emphasis"/>
          <w:rFonts w:asciiTheme="minorHAnsi" w:hAnsiTheme="minorHAnsi" w:cstheme="minorHAnsi"/>
          <w:sz w:val="28"/>
          <w:szCs w:val="28"/>
          <w:highlight w:val="cyan"/>
        </w:rPr>
        <w:t>agency</w:t>
      </w:r>
      <w:r w:rsidRPr="000654B9">
        <w:rPr>
          <w:rStyle w:val="StyleUnderline"/>
          <w:rFonts w:asciiTheme="minorHAnsi" w:hAnsiTheme="minorHAnsi" w:cstheme="minorHAnsi"/>
        </w:rPr>
        <w:t xml:space="preserve"> to the there-is-</w:t>
      </w:r>
      <w:r w:rsidRPr="000654B9">
        <w:rPr>
          <w:rStyle w:val="Emphasis"/>
          <w:rFonts w:asciiTheme="minorHAnsi" w:hAnsiTheme="minorHAnsi" w:cstheme="minorHAnsi"/>
          <w:sz w:val="28"/>
          <w:szCs w:val="28"/>
          <w:highlight w:val="cyan"/>
        </w:rPr>
        <w:t>no-alternative</w:t>
      </w:r>
      <w:r w:rsidRPr="000654B9">
        <w:rPr>
          <w:rStyle w:val="StyleUnderline"/>
          <w:rFonts w:asciiTheme="minorHAnsi" w:hAnsiTheme="minorHAnsi" w:cstheme="minorHAnsi"/>
          <w:highlight w:val="cyan"/>
        </w:rPr>
        <w:t xml:space="preserve"> logic of capitalism</w:t>
      </w:r>
      <w:r w:rsidRPr="000654B9">
        <w:rPr>
          <w:rStyle w:val="StyleUnderline"/>
          <w:rFonts w:asciiTheme="minorHAnsi" w:hAnsiTheme="minorHAnsi" w:cstheme="minorHAnsi"/>
        </w:rPr>
        <w:t xml:space="preserve"> and to </w:t>
      </w:r>
      <w:r w:rsidRPr="000654B9">
        <w:rPr>
          <w:rStyle w:val="StyleUnderline"/>
          <w:rFonts w:asciiTheme="minorHAnsi" w:hAnsiTheme="minorHAnsi" w:cstheme="minorHAnsi"/>
          <w:highlight w:val="cyan"/>
        </w:rPr>
        <w:t xml:space="preserve">find </w:t>
      </w:r>
      <w:r w:rsidRPr="000654B9">
        <w:rPr>
          <w:rStyle w:val="Emphasis"/>
          <w:rFonts w:asciiTheme="minorHAnsi" w:hAnsiTheme="minorHAnsi" w:cstheme="minorHAnsi"/>
          <w:highlight w:val="cyan"/>
        </w:rPr>
        <w:t>new ways</w:t>
      </w:r>
      <w:r w:rsidRPr="000654B9">
        <w:rPr>
          <w:rStyle w:val="StyleUnderline"/>
          <w:rFonts w:asciiTheme="minorHAnsi" w:hAnsiTheme="minorHAnsi" w:cstheme="minorHAnsi"/>
          <w:highlight w:val="cyan"/>
        </w:rPr>
        <w:t xml:space="preserve"> of living</w:t>
      </w:r>
      <w:r w:rsidRPr="000654B9">
        <w:rPr>
          <w:rStyle w:val="StyleUnderline"/>
          <w:rFonts w:asciiTheme="minorHAnsi" w:hAnsiTheme="minorHAnsi" w:cstheme="minorHAnsi"/>
        </w:rPr>
        <w:t xml:space="preserve"> well in the multispecies world</w:t>
      </w:r>
      <w:r w:rsidRPr="000654B9">
        <w:rPr>
          <w:rFonts w:asciiTheme="minorHAnsi" w:hAnsiTheme="minorHAnsi" w:cstheme="minorHAnsi"/>
          <w:sz w:val="16"/>
        </w:rPr>
        <w:t>.</w:t>
      </w:r>
    </w:p>
    <w:p w14:paraId="5547B746"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We are not the first to make the argument that there is a </w:t>
      </w:r>
      <w:r w:rsidRPr="000654B9">
        <w:rPr>
          <w:rStyle w:val="Emphasis"/>
          <w:rFonts w:asciiTheme="minorHAnsi" w:hAnsiTheme="minorHAnsi" w:cstheme="minorHAnsi"/>
          <w:highlight w:val="cyan"/>
        </w:rPr>
        <w:t>need</w:t>
      </w:r>
      <w:r w:rsidRPr="000654B9">
        <w:rPr>
          <w:rStyle w:val="StyleUnderline"/>
          <w:rFonts w:asciiTheme="minorHAnsi" w:hAnsiTheme="minorHAnsi" w:cstheme="minorHAnsi"/>
          <w:highlight w:val="cyan"/>
        </w:rPr>
        <w:t xml:space="preserve"> to</w:t>
      </w:r>
      <w:r w:rsidRPr="000654B9">
        <w:rPr>
          <w:rStyle w:val="StyleUnderline"/>
          <w:rFonts w:asciiTheme="minorHAnsi" w:hAnsiTheme="minorHAnsi" w:cstheme="minorHAnsi"/>
        </w:rPr>
        <w:t xml:space="preserve"> discuss, </w:t>
      </w:r>
      <w:r w:rsidRPr="000654B9">
        <w:rPr>
          <w:rStyle w:val="Emphasis"/>
          <w:rFonts w:asciiTheme="minorHAnsi" w:hAnsiTheme="minorHAnsi" w:cstheme="minorHAnsi"/>
          <w:highlight w:val="cyan"/>
        </w:rPr>
        <w:t>debate</w:t>
      </w:r>
      <w:r w:rsidRPr="000654B9">
        <w:rPr>
          <w:rStyle w:val="StyleUnderline"/>
          <w:rFonts w:asciiTheme="minorHAnsi" w:hAnsiTheme="minorHAnsi" w:cstheme="minorHAnsi"/>
          <w:highlight w:val="cyan"/>
        </w:rPr>
        <w:t>, and retheorise capitalism</w:t>
      </w:r>
      <w:r w:rsidRPr="000654B9">
        <w:rPr>
          <w:rFonts w:asciiTheme="minorHAnsi" w:hAnsiTheme="minorHAnsi" w:cstheme="minorHAnsi"/>
          <w:sz w:val="16"/>
        </w:rPr>
        <w:t xml:space="preserve">. At once, it may seem the </w:t>
      </w:r>
      <w:r w:rsidRPr="000654B9">
        <w:rPr>
          <w:rStyle w:val="StyleUnderline"/>
          <w:rFonts w:asciiTheme="minorHAnsi" w:hAnsiTheme="minorHAnsi" w:cstheme="minorHAnsi"/>
          <w:highlight w:val="cyan"/>
        </w:rPr>
        <w:t>world</w:t>
      </w:r>
      <w:r w:rsidRPr="000654B9">
        <w:rPr>
          <w:rStyle w:val="StyleUnderline"/>
          <w:rFonts w:asciiTheme="minorHAnsi" w:hAnsiTheme="minorHAnsi" w:cstheme="minorHAnsi"/>
        </w:rPr>
        <w:t xml:space="preserve"> continues to be </w:t>
      </w:r>
      <w:r w:rsidRPr="000654B9">
        <w:rPr>
          <w:rStyle w:val="StyleUnderline"/>
          <w:rFonts w:asciiTheme="minorHAnsi" w:hAnsiTheme="minorHAnsi" w:cstheme="minorHAnsi"/>
          <w:highlight w:val="cyan"/>
        </w:rPr>
        <w:t>gripped by “</w:t>
      </w:r>
      <w:r w:rsidRPr="000654B9">
        <w:rPr>
          <w:rStyle w:val="Emphasis"/>
          <w:rFonts w:asciiTheme="minorHAnsi" w:hAnsiTheme="minorHAnsi" w:cstheme="minorHAnsi"/>
          <w:sz w:val="28"/>
          <w:szCs w:val="28"/>
          <w:highlight w:val="cyan"/>
        </w:rPr>
        <w:t>capitalist realism</w:t>
      </w:r>
      <w:r w:rsidRPr="000654B9">
        <w:rPr>
          <w:rFonts w:asciiTheme="minorHAnsi" w:hAnsiTheme="minorHAnsi" w:cstheme="minorHAnsi"/>
          <w:sz w:val="16"/>
        </w:rPr>
        <w:t xml:space="preserve">,” suggesting that it is </w:t>
      </w:r>
      <w:r w:rsidRPr="000654B9">
        <w:rPr>
          <w:rStyle w:val="StyleUnderline"/>
          <w:rFonts w:asciiTheme="minorHAnsi" w:hAnsiTheme="minorHAnsi" w:cstheme="minorHAnsi"/>
        </w:rPr>
        <w:t>easier to imagine the end of the world than the end of capitalism</w:t>
      </w:r>
      <w:r w:rsidRPr="000654B9">
        <w:rPr>
          <w:rFonts w:asciiTheme="minorHAnsi" w:hAnsiTheme="minorHAnsi" w:cstheme="minorHAnsi"/>
          <w:sz w:val="16"/>
        </w:rPr>
        <w:t xml:space="preserve"> (Fisher, 2009). However, capitalism has gained renewed interest, particularly since the “global” financial crises of 2007–2012. In stark contrast to the triumphalism associated with capitalism in the 1990s (Fukuyama, 1992) and still in the 2000s (McGuigan, 2009), </w:t>
      </w:r>
      <w:r w:rsidRPr="000654B9">
        <w:rPr>
          <w:rStyle w:val="StyleUnderline"/>
          <w:rFonts w:asciiTheme="minorHAnsi" w:hAnsiTheme="minorHAnsi" w:cstheme="minorHAnsi"/>
          <w:highlight w:val="cyan"/>
        </w:rPr>
        <w:t>faith</w:t>
      </w:r>
      <w:r w:rsidRPr="000654B9">
        <w:rPr>
          <w:rStyle w:val="StyleUnderline"/>
          <w:rFonts w:asciiTheme="minorHAnsi" w:hAnsiTheme="minorHAnsi" w:cstheme="minorHAnsi"/>
        </w:rPr>
        <w:t xml:space="preserve"> in capitalism </w:t>
      </w:r>
      <w:r w:rsidRPr="000654B9">
        <w:rPr>
          <w:rStyle w:val="StyleUnderline"/>
          <w:rFonts w:asciiTheme="minorHAnsi" w:hAnsiTheme="minorHAnsi" w:cstheme="minorHAnsi"/>
          <w:highlight w:val="cyan"/>
        </w:rPr>
        <w:t xml:space="preserve">has been </w:t>
      </w:r>
      <w:r w:rsidRPr="000654B9">
        <w:rPr>
          <w:rStyle w:val="Emphasis"/>
          <w:rFonts w:asciiTheme="minorHAnsi" w:hAnsiTheme="minorHAnsi" w:cstheme="minorHAnsi"/>
          <w:highlight w:val="cyan"/>
        </w:rPr>
        <w:t>shaken</w:t>
      </w:r>
      <w:r w:rsidRPr="000654B9">
        <w:rPr>
          <w:rFonts w:asciiTheme="minorHAnsi" w:hAnsiTheme="minorHAnsi" w:cstheme="minorHAnsi"/>
          <w:sz w:val="16"/>
        </w:rPr>
        <w:t xml:space="preserve"> in different domains of life and in various parts of the world. Often credited for improvements in productivity, longer life expectancies, and availability of consumer goods as well as for improved living standards, capitalism’s failure to deliver steady progress for many is increasingly recognised. In high-income countries, its effects can be seen in “</w:t>
      </w:r>
      <w:r w:rsidRPr="000654B9">
        <w:rPr>
          <w:rStyle w:val="StyleUnderline"/>
          <w:rFonts w:asciiTheme="minorHAnsi" w:hAnsiTheme="minorHAnsi" w:cstheme="minorHAnsi"/>
          <w:highlight w:val="cyan"/>
        </w:rPr>
        <w:t xml:space="preserve">soaring </w:t>
      </w:r>
      <w:r w:rsidRPr="000654B9">
        <w:rPr>
          <w:rStyle w:val="Emphasis"/>
          <w:rFonts w:asciiTheme="minorHAnsi" w:hAnsiTheme="minorHAnsi" w:cstheme="minorHAnsi"/>
          <w:highlight w:val="cyan"/>
        </w:rPr>
        <w:t>inequality</w:t>
      </w:r>
      <w:r w:rsidRPr="000654B9">
        <w:rPr>
          <w:rStyle w:val="StyleUnderline"/>
          <w:rFonts w:asciiTheme="minorHAnsi" w:hAnsiTheme="minorHAnsi" w:cstheme="minorHAnsi"/>
        </w:rPr>
        <w:t xml:space="preserve">, </w:t>
      </w:r>
      <w:r w:rsidRPr="000654B9">
        <w:rPr>
          <w:rStyle w:val="StyleUnderline"/>
          <w:rFonts w:asciiTheme="minorHAnsi" w:hAnsiTheme="minorHAnsi" w:cstheme="minorHAnsi"/>
          <w:highlight w:val="cyan"/>
        </w:rPr>
        <w:t>dead-end jobs</w:t>
      </w:r>
      <w:r w:rsidRPr="000654B9">
        <w:rPr>
          <w:rStyle w:val="StyleUnderline"/>
          <w:rFonts w:asciiTheme="minorHAnsi" w:hAnsiTheme="minorHAnsi" w:cstheme="minorHAnsi"/>
        </w:rPr>
        <w:t xml:space="preserve"> and </w:t>
      </w:r>
      <w:r w:rsidRPr="000654B9">
        <w:rPr>
          <w:rStyle w:val="StyleUnderline"/>
          <w:rFonts w:asciiTheme="minorHAnsi" w:hAnsiTheme="minorHAnsi" w:cstheme="minorHAnsi"/>
          <w:highlight w:val="cyan"/>
        </w:rPr>
        <w:t>macroeconomic instability</w:t>
      </w:r>
      <w:r w:rsidRPr="000654B9">
        <w:rPr>
          <w:rFonts w:asciiTheme="minorHAnsi" w:hAnsiTheme="minorHAnsi" w:cstheme="minorHAnsi"/>
          <w:sz w:val="16"/>
        </w:rPr>
        <w:t xml:space="preserve">” (Wolf, 2023, p. 3). While the concentration of wealth in the hands of a few is not historically exclusive to capitalism, it is a strong feature in many capitalist societies (Lierse, Sachweh, &amp; Waitkus, 2022). The fall of extreme poverty over the past two centuries may be attributed, at least partly, to free-market capitalism (Ortiz-Ospina, 2017). Yet, global income and wealth </w:t>
      </w:r>
      <w:r w:rsidRPr="000654B9">
        <w:rPr>
          <w:rStyle w:val="StyleUnderline"/>
          <w:rFonts w:asciiTheme="minorHAnsi" w:hAnsiTheme="minorHAnsi" w:cstheme="minorHAnsi"/>
        </w:rPr>
        <w:t>inequalities within countries are at a historic high</w:t>
      </w:r>
      <w:r w:rsidRPr="000654B9">
        <w:rPr>
          <w:rFonts w:asciiTheme="minorHAnsi" w:hAnsiTheme="minorHAnsi" w:cstheme="minorHAnsi"/>
          <w:sz w:val="16"/>
        </w:rPr>
        <w:t>, and they also remain high between countries, even though the emerging world has somewhat closed the wealth gap during the past four decades (Chancel et al., 2022).</w:t>
      </w:r>
    </w:p>
    <w:p w14:paraId="3B4EEE25" w14:textId="77777777" w:rsidR="00635E58" w:rsidRPr="000654B9" w:rsidRDefault="00635E58" w:rsidP="00635E58">
      <w:pPr>
        <w:pStyle w:val="Heading4"/>
        <w:rPr>
          <w:rFonts w:asciiTheme="minorHAnsi" w:hAnsiTheme="minorHAnsi" w:cstheme="minorHAnsi"/>
        </w:rPr>
      </w:pPr>
      <w:r w:rsidRPr="000654B9">
        <w:rPr>
          <w:rFonts w:asciiTheme="minorHAnsi" w:hAnsiTheme="minorHAnsi" w:cstheme="minorHAnsi"/>
        </w:rPr>
        <w:t>3—</w:t>
      </w:r>
      <w:r w:rsidRPr="000654B9">
        <w:rPr>
          <w:rFonts w:asciiTheme="minorHAnsi" w:hAnsiTheme="minorHAnsi" w:cstheme="minorHAnsi"/>
          <w:u w:val="single"/>
        </w:rPr>
        <w:t>Aff Choice</w:t>
      </w:r>
      <w:r w:rsidRPr="000654B9">
        <w:rPr>
          <w:rFonts w:asciiTheme="minorHAnsi" w:hAnsiTheme="minorHAnsi" w:cstheme="minorHAnsi"/>
        </w:rPr>
        <w:t>. We can only derive links from the things they deliberately included in the 1AC, and links have to be intrinsic to the plan so we don’t justify word PIKs.</w:t>
      </w:r>
    </w:p>
    <w:p w14:paraId="5E12C2A1" w14:textId="77777777" w:rsidR="00635E58" w:rsidRPr="000654B9" w:rsidRDefault="00635E58" w:rsidP="00635E58">
      <w:pPr>
        <w:pStyle w:val="Heading4"/>
        <w:rPr>
          <w:rFonts w:asciiTheme="minorHAnsi" w:hAnsiTheme="minorHAnsi" w:cstheme="minorHAnsi"/>
        </w:rPr>
      </w:pPr>
      <w:r w:rsidRPr="000654B9">
        <w:rPr>
          <w:rFonts w:asciiTheme="minorHAnsi" w:hAnsiTheme="minorHAnsi" w:cstheme="minorHAnsi"/>
        </w:rPr>
        <w:t xml:space="preserve">Group fairness and clash.  </w:t>
      </w:r>
    </w:p>
    <w:p w14:paraId="10C17561" w14:textId="77777777" w:rsidR="00635E58" w:rsidRPr="000654B9" w:rsidRDefault="00635E58" w:rsidP="00635E58">
      <w:pPr>
        <w:pStyle w:val="Heading4"/>
        <w:rPr>
          <w:rFonts w:asciiTheme="minorHAnsi" w:hAnsiTheme="minorHAnsi" w:cstheme="minorHAnsi"/>
        </w:rPr>
      </w:pPr>
      <w:r w:rsidRPr="000654B9">
        <w:rPr>
          <w:rFonts w:asciiTheme="minorHAnsi" w:hAnsiTheme="minorHAnsi" w:cstheme="minorHAnsi"/>
        </w:rPr>
        <w:t xml:space="preserve">1—It’s </w:t>
      </w:r>
      <w:r w:rsidRPr="000654B9">
        <w:rPr>
          <w:rFonts w:asciiTheme="minorHAnsi" w:hAnsiTheme="minorHAnsi" w:cstheme="minorHAnsi"/>
          <w:u w:val="single"/>
        </w:rPr>
        <w:t>predictable</w:t>
      </w:r>
      <w:r w:rsidRPr="000654B9">
        <w:rPr>
          <w:rFonts w:asciiTheme="minorHAnsi" w:hAnsiTheme="minorHAnsi" w:cstheme="minorHAnsi"/>
        </w:rPr>
        <w:t xml:space="preserve">—Cap K is the </w:t>
      </w:r>
      <w:r w:rsidRPr="000654B9">
        <w:rPr>
          <w:rFonts w:asciiTheme="minorHAnsi" w:hAnsiTheme="minorHAnsi" w:cstheme="minorHAnsi"/>
          <w:u w:val="single"/>
        </w:rPr>
        <w:t>core</w:t>
      </w:r>
      <w:r w:rsidRPr="000654B9">
        <w:rPr>
          <w:rFonts w:asciiTheme="minorHAnsi" w:hAnsiTheme="minorHAnsi" w:cstheme="minorHAnsi"/>
        </w:rPr>
        <w:t xml:space="preserve"> of the topic—</w:t>
      </w:r>
      <w:r w:rsidRPr="000654B9">
        <w:rPr>
          <w:rFonts w:asciiTheme="minorHAnsi" w:hAnsiTheme="minorHAnsi" w:cstheme="minorHAnsi"/>
          <w:u w:val="single"/>
        </w:rPr>
        <w:t>zero</w:t>
      </w:r>
      <w:r w:rsidRPr="000654B9">
        <w:rPr>
          <w:rFonts w:asciiTheme="minorHAnsi" w:hAnsiTheme="minorHAnsi" w:cstheme="minorHAnsi"/>
        </w:rPr>
        <w:t xml:space="preserve"> chance you researched the </w:t>
      </w:r>
      <w:r w:rsidRPr="000654B9">
        <w:rPr>
          <w:rFonts w:asciiTheme="minorHAnsi" w:hAnsiTheme="minorHAnsi" w:cstheme="minorHAnsi"/>
          <w:u w:val="single"/>
        </w:rPr>
        <w:t>labor topic</w:t>
      </w:r>
      <w:r w:rsidRPr="000654B9">
        <w:rPr>
          <w:rFonts w:asciiTheme="minorHAnsi" w:hAnsiTheme="minorHAnsi" w:cstheme="minorHAnsi"/>
        </w:rPr>
        <w:t xml:space="preserve"> without finding link defense or unions good.</w:t>
      </w:r>
    </w:p>
    <w:p w14:paraId="68C0CA60" w14:textId="77777777" w:rsidR="00635E58" w:rsidRPr="000654B9" w:rsidRDefault="00635E58" w:rsidP="00635E58">
      <w:pPr>
        <w:pStyle w:val="Heading4"/>
        <w:rPr>
          <w:rFonts w:asciiTheme="minorHAnsi" w:hAnsiTheme="minorHAnsi" w:cstheme="minorHAnsi"/>
        </w:rPr>
      </w:pPr>
      <w:r w:rsidRPr="000654B9">
        <w:rPr>
          <w:rFonts w:asciiTheme="minorHAnsi" w:hAnsiTheme="minorHAnsi" w:cstheme="minorHAnsi"/>
        </w:rPr>
        <w:t xml:space="preserve">2—It’s an </w:t>
      </w:r>
      <w:r w:rsidRPr="000654B9">
        <w:rPr>
          <w:rFonts w:asciiTheme="minorHAnsi" w:hAnsiTheme="minorHAnsi" w:cstheme="minorHAnsi"/>
          <w:u w:val="single"/>
        </w:rPr>
        <w:t>internal link</w:t>
      </w:r>
      <w:r w:rsidRPr="000654B9">
        <w:rPr>
          <w:rFonts w:asciiTheme="minorHAnsi" w:hAnsiTheme="minorHAnsi" w:cstheme="minorHAnsi"/>
        </w:rPr>
        <w:t xml:space="preserve">—they have to identify a </w:t>
      </w:r>
      <w:r w:rsidRPr="000654B9">
        <w:rPr>
          <w:rFonts w:asciiTheme="minorHAnsi" w:hAnsiTheme="minorHAnsi" w:cstheme="minorHAnsi"/>
          <w:u w:val="single"/>
        </w:rPr>
        <w:t>value</w:t>
      </w:r>
      <w:r w:rsidRPr="000654B9">
        <w:rPr>
          <w:rFonts w:asciiTheme="minorHAnsi" w:hAnsiTheme="minorHAnsi" w:cstheme="minorHAnsi"/>
        </w:rPr>
        <w:t xml:space="preserve"> that their model produces. </w:t>
      </w:r>
    </w:p>
    <w:p w14:paraId="4720B14C" w14:textId="77777777" w:rsidR="00635E58" w:rsidRPr="000654B9" w:rsidRDefault="00635E58" w:rsidP="00635E58">
      <w:pPr>
        <w:pStyle w:val="Heading4"/>
        <w:rPr>
          <w:rFonts w:asciiTheme="minorHAnsi" w:hAnsiTheme="minorHAnsi" w:cstheme="minorHAnsi"/>
          <w:u w:color="1F3864" w:themeColor="accent1" w:themeShade="80"/>
        </w:rPr>
      </w:pPr>
      <w:r w:rsidRPr="000654B9">
        <w:rPr>
          <w:rFonts w:asciiTheme="minorHAnsi" w:hAnsiTheme="minorHAnsi" w:cstheme="minorHAnsi"/>
          <w:u w:color="1F3864" w:themeColor="accent1" w:themeShade="80"/>
        </w:rPr>
        <w:t>3—</w:t>
      </w:r>
      <w:r w:rsidRPr="000654B9">
        <w:rPr>
          <w:rFonts w:asciiTheme="minorHAnsi" w:hAnsiTheme="minorHAnsi" w:cstheme="minorHAnsi"/>
          <w:u w:val="single" w:color="1F3864" w:themeColor="accent1" w:themeShade="80"/>
        </w:rPr>
        <w:t>Unrealistic</w:t>
      </w:r>
      <w:r w:rsidRPr="000654B9">
        <w:rPr>
          <w:rFonts w:asciiTheme="minorHAnsi" w:hAnsiTheme="minorHAnsi" w:cstheme="minorHAnsi"/>
        </w:rPr>
        <w:t>—</w:t>
      </w:r>
      <w:r w:rsidRPr="000654B9">
        <w:rPr>
          <w:rFonts w:asciiTheme="minorHAnsi" w:hAnsiTheme="minorHAnsi" w:cstheme="minorHAnsi"/>
          <w:u w:color="1F3864" w:themeColor="accent1" w:themeShade="80"/>
        </w:rPr>
        <w:t xml:space="preserve">fiat doesn’t teach </w:t>
      </w:r>
      <w:r w:rsidRPr="000654B9">
        <w:rPr>
          <w:rFonts w:asciiTheme="minorHAnsi" w:hAnsiTheme="minorHAnsi" w:cstheme="minorHAnsi"/>
          <w:u w:val="single" w:color="1F3864" w:themeColor="accent1" w:themeShade="80"/>
        </w:rPr>
        <w:t>portable skills</w:t>
      </w:r>
      <w:r w:rsidRPr="000654B9">
        <w:rPr>
          <w:rFonts w:asciiTheme="minorHAnsi" w:hAnsiTheme="minorHAnsi" w:cstheme="minorHAnsi"/>
          <w:u w:color="1F3864" w:themeColor="accent1" w:themeShade="80"/>
        </w:rPr>
        <w:t xml:space="preserve"> because it enables the aff to push through political barriers via </w:t>
      </w:r>
      <w:r w:rsidRPr="000654B9">
        <w:rPr>
          <w:rFonts w:asciiTheme="minorHAnsi" w:hAnsiTheme="minorHAnsi" w:cstheme="minorHAnsi"/>
          <w:u w:val="single" w:color="1F3864" w:themeColor="accent1" w:themeShade="80"/>
        </w:rPr>
        <w:t>magic wand</w:t>
      </w:r>
      <w:r w:rsidRPr="000654B9">
        <w:rPr>
          <w:rFonts w:asciiTheme="minorHAnsi" w:hAnsiTheme="minorHAnsi" w:cstheme="minorHAnsi"/>
          <w:u w:color="1F3864" w:themeColor="accent1" w:themeShade="80"/>
        </w:rPr>
        <w:t xml:space="preserve"> fiat.</w:t>
      </w:r>
    </w:p>
    <w:p w14:paraId="4C3E8414" w14:textId="77777777" w:rsidR="00635E58" w:rsidRPr="000654B9" w:rsidRDefault="00635E58" w:rsidP="00635E58">
      <w:pPr>
        <w:pStyle w:val="Heading4"/>
        <w:rPr>
          <w:rFonts w:asciiTheme="minorHAnsi" w:hAnsiTheme="minorHAnsi" w:cstheme="minorHAnsi"/>
        </w:rPr>
      </w:pPr>
      <w:r w:rsidRPr="000654B9">
        <w:rPr>
          <w:rFonts w:asciiTheme="minorHAnsi" w:hAnsiTheme="minorHAnsi" w:cstheme="minorHAnsi"/>
        </w:rPr>
        <w:t>4---They get to weigh the aff</w:t>
      </w:r>
    </w:p>
    <w:p w14:paraId="155DDA72" w14:textId="77777777" w:rsidR="00635E58" w:rsidRPr="000654B9" w:rsidRDefault="00635E58" w:rsidP="00635E58">
      <w:pPr>
        <w:rPr>
          <w:rFonts w:asciiTheme="minorHAnsi" w:hAnsiTheme="minorHAnsi" w:cstheme="minorHAnsi"/>
        </w:rPr>
      </w:pPr>
    </w:p>
    <w:p w14:paraId="4C91FF76" w14:textId="77777777" w:rsidR="00635E58" w:rsidRPr="000654B9" w:rsidRDefault="00635E58" w:rsidP="00635E58">
      <w:pPr>
        <w:pStyle w:val="Heading4"/>
        <w:rPr>
          <w:rFonts w:asciiTheme="minorHAnsi" w:hAnsiTheme="minorHAnsi" w:cstheme="minorHAnsi"/>
        </w:rPr>
      </w:pPr>
      <w:r w:rsidRPr="000654B9">
        <w:rPr>
          <w:rFonts w:asciiTheme="minorHAnsi" w:hAnsiTheme="minorHAnsi" w:cstheme="minorHAnsi"/>
        </w:rPr>
        <w:t xml:space="preserve">If we win </w:t>
      </w:r>
      <w:r w:rsidRPr="000654B9">
        <w:rPr>
          <w:rFonts w:asciiTheme="minorHAnsi" w:hAnsiTheme="minorHAnsi" w:cstheme="minorHAnsi"/>
          <w:u w:val="single"/>
        </w:rPr>
        <w:t>framework</w:t>
      </w:r>
      <w:r w:rsidRPr="000654B9">
        <w:rPr>
          <w:rFonts w:asciiTheme="minorHAnsi" w:hAnsiTheme="minorHAnsi" w:cstheme="minorHAnsi"/>
        </w:rPr>
        <w:t xml:space="preserve">, reject the perm because we have won the </w:t>
      </w:r>
      <w:r w:rsidRPr="000654B9">
        <w:rPr>
          <w:rFonts w:asciiTheme="minorHAnsi" w:hAnsiTheme="minorHAnsi" w:cstheme="minorHAnsi"/>
          <w:u w:val="single"/>
        </w:rPr>
        <w:t>ideological underpinnings</w:t>
      </w:r>
      <w:r w:rsidRPr="000654B9">
        <w:rPr>
          <w:rFonts w:asciiTheme="minorHAnsi" w:hAnsiTheme="minorHAnsi" w:cstheme="minorHAnsi"/>
        </w:rPr>
        <w:t xml:space="preserve"> of the 1AC are </w:t>
      </w:r>
      <w:r w:rsidRPr="000654B9">
        <w:rPr>
          <w:rFonts w:asciiTheme="minorHAnsi" w:hAnsiTheme="minorHAnsi" w:cstheme="minorHAnsi"/>
          <w:u w:val="single"/>
        </w:rPr>
        <w:t>bad</w:t>
      </w:r>
      <w:r w:rsidRPr="000654B9">
        <w:rPr>
          <w:rFonts w:asciiTheme="minorHAnsi" w:hAnsiTheme="minorHAnsi" w:cstheme="minorHAnsi"/>
        </w:rPr>
        <w:t xml:space="preserve">. </w:t>
      </w:r>
    </w:p>
    <w:p w14:paraId="0088EF02" w14:textId="77777777" w:rsidR="00635E58" w:rsidRPr="000654B9" w:rsidRDefault="00635E58" w:rsidP="00635E58">
      <w:pPr>
        <w:pStyle w:val="Heading4"/>
        <w:rPr>
          <w:rFonts w:asciiTheme="minorHAnsi" w:hAnsiTheme="minorHAnsi" w:cstheme="minorHAnsi"/>
        </w:rPr>
      </w:pPr>
      <w:r w:rsidRPr="000654B9">
        <w:rPr>
          <w:rFonts w:asciiTheme="minorHAnsi" w:hAnsiTheme="minorHAnsi" w:cstheme="minorHAnsi"/>
          <w:u w:val="single"/>
        </w:rPr>
        <w:t>NO LINK</w:t>
      </w:r>
      <w:r w:rsidRPr="000654B9">
        <w:rPr>
          <w:rFonts w:asciiTheme="minorHAnsi" w:hAnsiTheme="minorHAnsi" w:cstheme="minorHAnsi"/>
        </w:rPr>
        <w:t xml:space="preserve">. The alt is </w:t>
      </w:r>
      <w:r w:rsidRPr="000654B9">
        <w:rPr>
          <w:rFonts w:asciiTheme="minorHAnsi" w:hAnsiTheme="minorHAnsi" w:cstheme="minorHAnsi"/>
          <w:u w:val="single"/>
        </w:rPr>
        <w:t>democratic based</w:t>
      </w:r>
      <w:r w:rsidRPr="000654B9">
        <w:rPr>
          <w:rFonts w:asciiTheme="minorHAnsi" w:hAnsiTheme="minorHAnsi" w:cstheme="minorHAnsi"/>
        </w:rPr>
        <w:t xml:space="preserve"> decision-making that builds governance </w:t>
      </w:r>
      <w:r w:rsidRPr="000654B9">
        <w:rPr>
          <w:rFonts w:asciiTheme="minorHAnsi" w:hAnsiTheme="minorHAnsi" w:cstheme="minorHAnsi"/>
          <w:u w:val="single"/>
        </w:rPr>
        <w:t>upwards</w:t>
      </w:r>
      <w:r w:rsidRPr="000654B9">
        <w:rPr>
          <w:rFonts w:asciiTheme="minorHAnsi" w:hAnsiTheme="minorHAnsi" w:cstheme="minorHAnsi"/>
        </w:rPr>
        <w:t xml:space="preserve">, NOT state-based </w:t>
      </w:r>
      <w:r w:rsidRPr="000654B9">
        <w:rPr>
          <w:rFonts w:asciiTheme="minorHAnsi" w:hAnsiTheme="minorHAnsi" w:cstheme="minorHAnsi"/>
          <w:u w:val="single"/>
        </w:rPr>
        <w:t>authoritarianism</w:t>
      </w:r>
      <w:r w:rsidRPr="000654B9">
        <w:rPr>
          <w:rFonts w:asciiTheme="minorHAnsi" w:hAnsiTheme="minorHAnsi" w:cstheme="minorHAnsi"/>
        </w:rPr>
        <w:t xml:space="preserve">---that’s Mau. </w:t>
      </w:r>
    </w:p>
    <w:p w14:paraId="2045D3BB" w14:textId="77777777" w:rsidR="00635E58" w:rsidRPr="000654B9" w:rsidRDefault="00635E58" w:rsidP="00635E58">
      <w:pPr>
        <w:rPr>
          <w:rFonts w:asciiTheme="minorHAnsi" w:hAnsiTheme="minorHAnsi" w:cstheme="minorHAnsi"/>
        </w:rPr>
      </w:pPr>
      <w:r w:rsidRPr="000654B9">
        <w:rPr>
          <w:rFonts w:asciiTheme="minorHAnsi" w:hAnsiTheme="minorHAnsi" w:cstheme="minorHAnsi"/>
        </w:rPr>
        <w:t>&lt;&lt;FOR REFERENCE&gt;&gt;</w:t>
      </w:r>
    </w:p>
    <w:p w14:paraId="31D862A9" w14:textId="77777777" w:rsidR="00635E58" w:rsidRPr="000654B9" w:rsidRDefault="00635E58" w:rsidP="00635E58">
      <w:pPr>
        <w:rPr>
          <w:rFonts w:asciiTheme="minorHAnsi" w:hAnsiTheme="minorHAnsi" w:cstheme="minorHAnsi"/>
          <w:sz w:val="16"/>
          <w:szCs w:val="20"/>
        </w:rPr>
      </w:pPr>
      <w:r w:rsidRPr="000654B9">
        <w:rPr>
          <w:rFonts w:asciiTheme="minorHAnsi" w:hAnsiTheme="minorHAnsi" w:cstheme="minorHAnsi"/>
          <w:sz w:val="16"/>
          <w:szCs w:val="20"/>
        </w:rPr>
        <w:t>The Commune</w:t>
      </w:r>
    </w:p>
    <w:p w14:paraId="554DB570" w14:textId="77777777" w:rsidR="00635E58" w:rsidRPr="000654B9" w:rsidRDefault="00635E58" w:rsidP="00635E58">
      <w:pPr>
        <w:rPr>
          <w:rFonts w:asciiTheme="minorHAnsi" w:hAnsiTheme="minorHAnsi" w:cstheme="minorHAnsi"/>
          <w:sz w:val="16"/>
          <w:szCs w:val="20"/>
        </w:rPr>
      </w:pPr>
      <w:r w:rsidRPr="000654B9">
        <w:rPr>
          <w:rStyle w:val="StyleUnderline"/>
          <w:rFonts w:asciiTheme="minorHAnsi" w:hAnsiTheme="minorHAnsi" w:cstheme="minorHAnsi"/>
          <w:sz w:val="20"/>
          <w:szCs w:val="20"/>
        </w:rPr>
        <w:t xml:space="preserve">Let’s call the </w:t>
      </w:r>
      <w:r w:rsidRPr="000654B9">
        <w:rPr>
          <w:rStyle w:val="Emphasis"/>
          <w:rFonts w:asciiTheme="minorHAnsi" w:hAnsiTheme="minorHAnsi" w:cstheme="minorHAnsi"/>
          <w:sz w:val="20"/>
          <w:szCs w:val="20"/>
        </w:rPr>
        <w:t>basic unit</w:t>
      </w:r>
      <w:r w:rsidRPr="000654B9">
        <w:rPr>
          <w:rStyle w:val="StyleUnderline"/>
          <w:rFonts w:asciiTheme="minorHAnsi" w:hAnsiTheme="minorHAnsi" w:cstheme="minorHAnsi"/>
          <w:sz w:val="20"/>
          <w:szCs w:val="20"/>
        </w:rPr>
        <w:t xml:space="preserve"> of the </w:t>
      </w:r>
      <w:r w:rsidRPr="000654B9">
        <w:rPr>
          <w:rStyle w:val="Emphasis"/>
          <w:rFonts w:asciiTheme="minorHAnsi" w:hAnsiTheme="minorHAnsi" w:cstheme="minorHAnsi"/>
          <w:sz w:val="20"/>
          <w:szCs w:val="20"/>
        </w:rPr>
        <w:t>institutional structure</w:t>
      </w:r>
      <w:r w:rsidRPr="000654B9">
        <w:rPr>
          <w:rStyle w:val="StyleUnderline"/>
          <w:rFonts w:asciiTheme="minorHAnsi" w:hAnsiTheme="minorHAnsi" w:cstheme="minorHAnsi"/>
          <w:sz w:val="20"/>
          <w:szCs w:val="20"/>
        </w:rPr>
        <w:t xml:space="preserve"> of communism the commune. </w:t>
      </w:r>
      <w:r w:rsidRPr="000654B9">
        <w:rPr>
          <w:rStyle w:val="StyleUnderline"/>
          <w:rFonts w:asciiTheme="minorHAnsi" w:hAnsiTheme="minorHAnsi" w:cstheme="minorHAnsi"/>
          <w:sz w:val="20"/>
          <w:szCs w:val="20"/>
          <w:highlight w:val="lightGray"/>
        </w:rPr>
        <w:t>Everyone</w:t>
      </w:r>
      <w:r w:rsidRPr="000654B9">
        <w:rPr>
          <w:rStyle w:val="StyleUnderline"/>
          <w:rFonts w:asciiTheme="minorHAnsi" w:hAnsiTheme="minorHAnsi" w:cstheme="minorHAnsi"/>
          <w:sz w:val="20"/>
          <w:szCs w:val="20"/>
        </w:rPr>
        <w:t xml:space="preserve"> would have to </w:t>
      </w:r>
      <w:r w:rsidRPr="000654B9">
        <w:rPr>
          <w:rStyle w:val="StyleUnderline"/>
          <w:rFonts w:asciiTheme="minorHAnsi" w:hAnsiTheme="minorHAnsi" w:cstheme="minorHAnsi"/>
          <w:sz w:val="20"/>
          <w:szCs w:val="20"/>
          <w:highlight w:val="lightGray"/>
        </w:rPr>
        <w:t>choose</w:t>
      </w:r>
      <w:r w:rsidRPr="000654B9">
        <w:rPr>
          <w:rStyle w:val="StyleUnderline"/>
          <w:rFonts w:asciiTheme="minorHAnsi" w:hAnsiTheme="minorHAnsi" w:cstheme="minorHAnsi"/>
          <w:sz w:val="20"/>
          <w:szCs w:val="20"/>
        </w:rPr>
        <w:t xml:space="preserve"> a </w:t>
      </w:r>
      <w:r w:rsidRPr="000654B9">
        <w:rPr>
          <w:rStyle w:val="Emphasis"/>
          <w:rFonts w:asciiTheme="minorHAnsi" w:hAnsiTheme="minorHAnsi" w:cstheme="minorHAnsi"/>
          <w:sz w:val="20"/>
          <w:szCs w:val="20"/>
          <w:highlight w:val="lightGray"/>
        </w:rPr>
        <w:t>home commune</w:t>
      </w:r>
      <w:r w:rsidRPr="000654B9">
        <w:rPr>
          <w:rFonts w:asciiTheme="minorHAnsi" w:hAnsiTheme="minorHAnsi" w:cstheme="minorHAnsi"/>
          <w:sz w:val="16"/>
          <w:szCs w:val="20"/>
        </w:rPr>
        <w:t xml:space="preserve">, but </w:t>
      </w:r>
      <w:r w:rsidRPr="000654B9">
        <w:rPr>
          <w:rStyle w:val="StyleUnderline"/>
          <w:rFonts w:asciiTheme="minorHAnsi" w:hAnsiTheme="minorHAnsi" w:cstheme="minorHAnsi"/>
          <w:sz w:val="20"/>
          <w:szCs w:val="20"/>
        </w:rPr>
        <w:t xml:space="preserve">everyone would be </w:t>
      </w:r>
      <w:r w:rsidRPr="000654B9">
        <w:rPr>
          <w:rStyle w:val="Emphasis"/>
          <w:rFonts w:asciiTheme="minorHAnsi" w:hAnsiTheme="minorHAnsi" w:cstheme="minorHAnsi"/>
          <w:sz w:val="20"/>
          <w:szCs w:val="20"/>
        </w:rPr>
        <w:t>able to live</w:t>
      </w:r>
      <w:r w:rsidRPr="000654B9">
        <w:rPr>
          <w:rStyle w:val="StyleUnderline"/>
          <w:rFonts w:asciiTheme="minorHAnsi" w:hAnsiTheme="minorHAnsi" w:cstheme="minorHAnsi"/>
          <w:sz w:val="20"/>
          <w:szCs w:val="20"/>
        </w:rPr>
        <w:t xml:space="preserve"> in whatever commune they would </w:t>
      </w:r>
      <w:r w:rsidRPr="000654B9">
        <w:rPr>
          <w:rStyle w:val="Emphasis"/>
          <w:rFonts w:asciiTheme="minorHAnsi" w:hAnsiTheme="minorHAnsi" w:cstheme="minorHAnsi"/>
          <w:sz w:val="20"/>
          <w:szCs w:val="20"/>
        </w:rPr>
        <w:t>choose</w:t>
      </w:r>
      <w:r w:rsidRPr="000654B9">
        <w:rPr>
          <w:rFonts w:asciiTheme="minorHAnsi" w:hAnsiTheme="minorHAnsi" w:cstheme="minorHAnsi"/>
          <w:sz w:val="16"/>
          <w:szCs w:val="20"/>
        </w:rPr>
        <w:t xml:space="preserve">. Communes would vary in size, depending on their revolutionary prehistory as well their particular geographic, cultural, and historical context. Some communes would be heavily urbanized and count their inhabitants—let’s call them communards—in the millions, while communes in sparsely populated areas or desolated islands could have very few inhabitants, at least to begin with. </w:t>
      </w:r>
      <w:r w:rsidRPr="000654B9">
        <w:rPr>
          <w:rStyle w:val="StyleUnderline"/>
          <w:rFonts w:asciiTheme="minorHAnsi" w:hAnsiTheme="minorHAnsi" w:cstheme="minorHAnsi"/>
          <w:sz w:val="20"/>
          <w:szCs w:val="20"/>
        </w:rPr>
        <w:t xml:space="preserve">Communism will </w:t>
      </w:r>
      <w:r w:rsidRPr="000654B9">
        <w:rPr>
          <w:rStyle w:val="Emphasis"/>
          <w:rFonts w:asciiTheme="minorHAnsi" w:hAnsiTheme="minorHAnsi" w:cstheme="minorHAnsi"/>
          <w:sz w:val="20"/>
          <w:szCs w:val="20"/>
          <w:highlight w:val="lightGray"/>
        </w:rPr>
        <w:t>gradually diminish</w:t>
      </w:r>
      <w:r w:rsidRPr="000654B9">
        <w:rPr>
          <w:rStyle w:val="StyleUnderline"/>
          <w:rFonts w:asciiTheme="minorHAnsi" w:hAnsiTheme="minorHAnsi" w:cstheme="minorHAnsi"/>
          <w:sz w:val="20"/>
          <w:szCs w:val="20"/>
        </w:rPr>
        <w:t xml:space="preserve"> the </w:t>
      </w:r>
      <w:r w:rsidRPr="000654B9">
        <w:rPr>
          <w:rStyle w:val="Emphasis"/>
          <w:rFonts w:asciiTheme="minorHAnsi" w:hAnsiTheme="minorHAnsi" w:cstheme="minorHAnsi"/>
          <w:sz w:val="20"/>
          <w:szCs w:val="20"/>
          <w:highlight w:val="lightGray"/>
        </w:rPr>
        <w:t>divide</w:t>
      </w:r>
      <w:r w:rsidRPr="000654B9">
        <w:rPr>
          <w:rStyle w:val="StyleUnderline"/>
          <w:rFonts w:asciiTheme="minorHAnsi" w:hAnsiTheme="minorHAnsi" w:cstheme="minorHAnsi"/>
          <w:sz w:val="20"/>
          <w:szCs w:val="20"/>
          <w:highlight w:val="lightGray"/>
        </w:rPr>
        <w:t xml:space="preserve"> between </w:t>
      </w:r>
      <w:r w:rsidRPr="000654B9">
        <w:rPr>
          <w:rStyle w:val="Emphasis"/>
          <w:rFonts w:asciiTheme="minorHAnsi" w:hAnsiTheme="minorHAnsi" w:cstheme="minorHAnsi"/>
          <w:sz w:val="20"/>
          <w:szCs w:val="20"/>
          <w:highlight w:val="lightGray"/>
        </w:rPr>
        <w:t>city</w:t>
      </w:r>
      <w:r w:rsidRPr="000654B9">
        <w:rPr>
          <w:rStyle w:val="StyleUnderline"/>
          <w:rFonts w:asciiTheme="minorHAnsi" w:hAnsiTheme="minorHAnsi" w:cstheme="minorHAnsi"/>
          <w:sz w:val="20"/>
          <w:szCs w:val="20"/>
          <w:highlight w:val="lightGray"/>
        </w:rPr>
        <w:t xml:space="preserve"> and </w:t>
      </w:r>
      <w:r w:rsidRPr="000654B9">
        <w:rPr>
          <w:rStyle w:val="Emphasis"/>
          <w:rFonts w:asciiTheme="minorHAnsi" w:hAnsiTheme="minorHAnsi" w:cstheme="minorHAnsi"/>
          <w:sz w:val="20"/>
          <w:szCs w:val="20"/>
          <w:highlight w:val="lightGray"/>
        </w:rPr>
        <w:t>country</w:t>
      </w:r>
      <w:r w:rsidRPr="000654B9">
        <w:rPr>
          <w:rStyle w:val="StyleUnderline"/>
          <w:rFonts w:asciiTheme="minorHAnsi" w:hAnsiTheme="minorHAnsi" w:cstheme="minorHAnsi"/>
          <w:sz w:val="20"/>
          <w:szCs w:val="20"/>
        </w:rPr>
        <w:t xml:space="preserve">side, but to </w:t>
      </w:r>
      <w:r w:rsidRPr="000654B9">
        <w:rPr>
          <w:rStyle w:val="Emphasis"/>
          <w:rFonts w:asciiTheme="minorHAnsi" w:hAnsiTheme="minorHAnsi" w:cstheme="minorHAnsi"/>
          <w:sz w:val="20"/>
          <w:szCs w:val="20"/>
        </w:rPr>
        <w:t>begin</w:t>
      </w:r>
      <w:r w:rsidRPr="000654B9">
        <w:rPr>
          <w:rStyle w:val="StyleUnderline"/>
          <w:rFonts w:asciiTheme="minorHAnsi" w:hAnsiTheme="minorHAnsi" w:cstheme="minorHAnsi"/>
          <w:sz w:val="20"/>
          <w:szCs w:val="20"/>
        </w:rPr>
        <w:t xml:space="preserve"> with, it will be </w:t>
      </w:r>
      <w:r w:rsidRPr="000654B9">
        <w:rPr>
          <w:rStyle w:val="StyleUnderline"/>
          <w:rFonts w:asciiTheme="minorHAnsi" w:hAnsiTheme="minorHAnsi" w:cstheme="minorHAnsi"/>
          <w:sz w:val="20"/>
          <w:szCs w:val="20"/>
          <w:highlight w:val="lightGray"/>
        </w:rPr>
        <w:t>necessary to build</w:t>
      </w:r>
      <w:r w:rsidRPr="000654B9">
        <w:rPr>
          <w:rStyle w:val="StyleUnderline"/>
          <w:rFonts w:asciiTheme="minorHAnsi" w:hAnsiTheme="minorHAnsi" w:cstheme="minorHAnsi"/>
          <w:sz w:val="20"/>
          <w:szCs w:val="20"/>
        </w:rPr>
        <w:t xml:space="preserve"> communism in a </w:t>
      </w:r>
      <w:r w:rsidRPr="000654B9">
        <w:rPr>
          <w:rStyle w:val="StyleUnderline"/>
          <w:rFonts w:asciiTheme="minorHAnsi" w:hAnsiTheme="minorHAnsi" w:cstheme="minorHAnsi"/>
          <w:sz w:val="20"/>
          <w:szCs w:val="20"/>
          <w:highlight w:val="lightGray"/>
        </w:rPr>
        <w:t>world shaped by</w:t>
      </w:r>
      <w:r w:rsidRPr="000654B9">
        <w:rPr>
          <w:rStyle w:val="StyleUnderline"/>
          <w:rFonts w:asciiTheme="minorHAnsi" w:hAnsiTheme="minorHAnsi" w:cstheme="minorHAnsi"/>
          <w:sz w:val="20"/>
          <w:szCs w:val="20"/>
        </w:rPr>
        <w:t xml:space="preserve"> centuries of intense </w:t>
      </w:r>
      <w:r w:rsidRPr="000654B9">
        <w:rPr>
          <w:rStyle w:val="Emphasis"/>
          <w:rFonts w:asciiTheme="minorHAnsi" w:hAnsiTheme="minorHAnsi" w:cstheme="minorHAnsi"/>
          <w:sz w:val="20"/>
          <w:szCs w:val="20"/>
          <w:highlight w:val="lightGray"/>
        </w:rPr>
        <w:t>capitalist urbanization</w:t>
      </w:r>
      <w:r w:rsidRPr="000654B9">
        <w:rPr>
          <w:rFonts w:asciiTheme="minorHAnsi" w:hAnsiTheme="minorHAnsi" w:cstheme="minorHAnsi"/>
          <w:sz w:val="16"/>
          <w:szCs w:val="20"/>
        </w:rPr>
        <w:t>, which means that heavily urbanized areas such as Tokyo or Shanghai would have to be transformed into several large urban communes.</w:t>
      </w:r>
    </w:p>
    <w:p w14:paraId="21366930" w14:textId="77777777" w:rsidR="00635E58" w:rsidRPr="000654B9" w:rsidRDefault="00635E58" w:rsidP="00635E58">
      <w:pPr>
        <w:rPr>
          <w:rStyle w:val="StyleUnderline"/>
          <w:rFonts w:asciiTheme="minorHAnsi" w:hAnsiTheme="minorHAnsi" w:cstheme="minorHAnsi"/>
          <w:sz w:val="20"/>
          <w:szCs w:val="20"/>
        </w:rPr>
      </w:pPr>
      <w:r w:rsidRPr="000654B9">
        <w:rPr>
          <w:rFonts w:asciiTheme="minorHAnsi" w:hAnsiTheme="minorHAnsi" w:cstheme="minorHAnsi"/>
          <w:sz w:val="16"/>
          <w:szCs w:val="20"/>
        </w:rPr>
        <w:t xml:space="preserve">Ideally, </w:t>
      </w:r>
      <w:r w:rsidRPr="000654B9">
        <w:rPr>
          <w:rStyle w:val="StyleUnderline"/>
          <w:rFonts w:asciiTheme="minorHAnsi" w:hAnsiTheme="minorHAnsi" w:cstheme="minorHAnsi"/>
          <w:sz w:val="20"/>
          <w:szCs w:val="20"/>
        </w:rPr>
        <w:t xml:space="preserve">each </w:t>
      </w:r>
      <w:r w:rsidRPr="000654B9">
        <w:rPr>
          <w:rStyle w:val="StyleUnderline"/>
          <w:rFonts w:asciiTheme="minorHAnsi" w:hAnsiTheme="minorHAnsi" w:cstheme="minorHAnsi"/>
          <w:sz w:val="20"/>
          <w:szCs w:val="20"/>
          <w:highlight w:val="lightGray"/>
        </w:rPr>
        <w:t>commune</w:t>
      </w:r>
      <w:r w:rsidRPr="000654B9">
        <w:rPr>
          <w:rStyle w:val="StyleUnderline"/>
          <w:rFonts w:asciiTheme="minorHAnsi" w:hAnsiTheme="minorHAnsi" w:cstheme="minorHAnsi"/>
          <w:sz w:val="20"/>
          <w:szCs w:val="20"/>
        </w:rPr>
        <w:t xml:space="preserve"> would </w:t>
      </w:r>
      <w:r w:rsidRPr="000654B9">
        <w:rPr>
          <w:rStyle w:val="Emphasis"/>
          <w:rFonts w:asciiTheme="minorHAnsi" w:hAnsiTheme="minorHAnsi" w:cstheme="minorHAnsi"/>
          <w:sz w:val="20"/>
          <w:szCs w:val="20"/>
          <w:highlight w:val="lightGray"/>
        </w:rPr>
        <w:t>control everything necessary</w:t>
      </w:r>
      <w:r w:rsidRPr="000654B9">
        <w:rPr>
          <w:rStyle w:val="StyleUnderline"/>
          <w:rFonts w:asciiTheme="minorHAnsi" w:hAnsiTheme="minorHAnsi" w:cstheme="minorHAnsi"/>
          <w:sz w:val="20"/>
          <w:szCs w:val="20"/>
          <w:highlight w:val="lightGray"/>
        </w:rPr>
        <w:t xml:space="preserve"> to cover</w:t>
      </w:r>
      <w:r w:rsidRPr="000654B9">
        <w:rPr>
          <w:rStyle w:val="StyleUnderline"/>
          <w:rFonts w:asciiTheme="minorHAnsi" w:hAnsiTheme="minorHAnsi" w:cstheme="minorHAnsi"/>
          <w:sz w:val="20"/>
          <w:szCs w:val="20"/>
        </w:rPr>
        <w:t xml:space="preserve"> the </w:t>
      </w:r>
      <w:r w:rsidRPr="000654B9">
        <w:rPr>
          <w:rStyle w:val="StyleUnderline"/>
          <w:rFonts w:asciiTheme="minorHAnsi" w:hAnsiTheme="minorHAnsi" w:cstheme="minorHAnsi"/>
          <w:sz w:val="20"/>
          <w:szCs w:val="20"/>
          <w:highlight w:val="lightGray"/>
        </w:rPr>
        <w:t>needs</w:t>
      </w:r>
      <w:r w:rsidRPr="000654B9">
        <w:rPr>
          <w:rStyle w:val="StyleUnderline"/>
          <w:rFonts w:asciiTheme="minorHAnsi" w:hAnsiTheme="minorHAnsi" w:cstheme="minorHAnsi"/>
          <w:sz w:val="20"/>
          <w:szCs w:val="20"/>
        </w:rPr>
        <w:t xml:space="preserve"> of its communards, from land, water, energy, and other </w:t>
      </w:r>
      <w:r w:rsidRPr="000654B9">
        <w:rPr>
          <w:rStyle w:val="Emphasis"/>
          <w:rFonts w:asciiTheme="minorHAnsi" w:hAnsiTheme="minorHAnsi" w:cstheme="minorHAnsi"/>
          <w:sz w:val="20"/>
          <w:szCs w:val="20"/>
        </w:rPr>
        <w:t>natural resources</w:t>
      </w:r>
      <w:r w:rsidRPr="000654B9">
        <w:rPr>
          <w:rStyle w:val="StyleUnderline"/>
          <w:rFonts w:asciiTheme="minorHAnsi" w:hAnsiTheme="minorHAnsi" w:cstheme="minorHAnsi"/>
          <w:sz w:val="20"/>
          <w:szCs w:val="20"/>
        </w:rPr>
        <w:t xml:space="preserve"> to labor </w:t>
      </w:r>
      <w:r w:rsidRPr="000654B9">
        <w:rPr>
          <w:rStyle w:val="Emphasis"/>
          <w:rFonts w:asciiTheme="minorHAnsi" w:hAnsiTheme="minorHAnsi" w:cstheme="minorHAnsi"/>
          <w:sz w:val="20"/>
          <w:szCs w:val="20"/>
        </w:rPr>
        <w:t>power</w:t>
      </w:r>
      <w:r w:rsidRPr="000654B9">
        <w:rPr>
          <w:rStyle w:val="StyleUnderline"/>
          <w:rFonts w:asciiTheme="minorHAnsi" w:hAnsiTheme="minorHAnsi" w:cstheme="minorHAnsi"/>
          <w:sz w:val="20"/>
          <w:szCs w:val="20"/>
        </w:rPr>
        <w:t xml:space="preserve">, </w:t>
      </w:r>
      <w:r w:rsidRPr="000654B9">
        <w:rPr>
          <w:rStyle w:val="Emphasis"/>
          <w:rFonts w:asciiTheme="minorHAnsi" w:hAnsiTheme="minorHAnsi" w:cstheme="minorHAnsi"/>
          <w:sz w:val="20"/>
          <w:szCs w:val="20"/>
        </w:rPr>
        <w:t>tech</w:t>
      </w:r>
      <w:r w:rsidRPr="000654B9">
        <w:rPr>
          <w:rStyle w:val="StyleUnderline"/>
          <w:rFonts w:asciiTheme="minorHAnsi" w:hAnsiTheme="minorHAnsi" w:cstheme="minorHAnsi"/>
          <w:sz w:val="20"/>
          <w:szCs w:val="20"/>
        </w:rPr>
        <w:t xml:space="preserve">nology, </w:t>
      </w:r>
      <w:r w:rsidRPr="000654B9">
        <w:rPr>
          <w:rStyle w:val="Emphasis"/>
          <w:rFonts w:asciiTheme="minorHAnsi" w:hAnsiTheme="minorHAnsi" w:cstheme="minorHAnsi"/>
          <w:sz w:val="20"/>
          <w:szCs w:val="20"/>
        </w:rPr>
        <w:t>research</w:t>
      </w:r>
      <w:r w:rsidRPr="000654B9">
        <w:rPr>
          <w:rStyle w:val="StyleUnderline"/>
          <w:rFonts w:asciiTheme="minorHAnsi" w:hAnsiTheme="minorHAnsi" w:cstheme="minorHAnsi"/>
          <w:sz w:val="20"/>
          <w:szCs w:val="20"/>
        </w:rPr>
        <w:t xml:space="preserve">, and </w:t>
      </w:r>
      <w:r w:rsidRPr="000654B9">
        <w:rPr>
          <w:rStyle w:val="Emphasis"/>
          <w:rFonts w:asciiTheme="minorHAnsi" w:hAnsiTheme="minorHAnsi" w:cstheme="minorHAnsi"/>
          <w:sz w:val="20"/>
          <w:szCs w:val="20"/>
        </w:rPr>
        <w:t>edu</w:t>
      </w:r>
      <w:r w:rsidRPr="000654B9">
        <w:rPr>
          <w:rStyle w:val="StyleUnderline"/>
          <w:rFonts w:asciiTheme="minorHAnsi" w:hAnsiTheme="minorHAnsi" w:cstheme="minorHAnsi"/>
          <w:sz w:val="20"/>
          <w:szCs w:val="20"/>
        </w:rPr>
        <w:t xml:space="preserve">cation. </w:t>
      </w:r>
      <w:r w:rsidRPr="000654B9">
        <w:rPr>
          <w:rStyle w:val="StyleUnderline"/>
          <w:rFonts w:asciiTheme="minorHAnsi" w:hAnsiTheme="minorHAnsi" w:cstheme="minorHAnsi"/>
          <w:sz w:val="20"/>
          <w:szCs w:val="20"/>
          <w:highlight w:val="lightGray"/>
        </w:rPr>
        <w:t>Decisions</w:t>
      </w:r>
      <w:r w:rsidRPr="000654B9">
        <w:rPr>
          <w:rStyle w:val="StyleUnderline"/>
          <w:rFonts w:asciiTheme="minorHAnsi" w:hAnsiTheme="minorHAnsi" w:cstheme="minorHAnsi"/>
          <w:sz w:val="20"/>
          <w:szCs w:val="20"/>
        </w:rPr>
        <w:t xml:space="preserve"> should</w:t>
      </w:r>
      <w:r w:rsidRPr="000654B9">
        <w:rPr>
          <w:rFonts w:asciiTheme="minorHAnsi" w:hAnsiTheme="minorHAnsi" w:cstheme="minorHAnsi"/>
          <w:sz w:val="16"/>
          <w:szCs w:val="20"/>
        </w:rPr>
        <w:t xml:space="preserve"> generally </w:t>
      </w:r>
      <w:r w:rsidRPr="000654B9">
        <w:rPr>
          <w:rStyle w:val="StyleUnderline"/>
          <w:rFonts w:asciiTheme="minorHAnsi" w:hAnsiTheme="minorHAnsi" w:cstheme="minorHAnsi"/>
          <w:sz w:val="20"/>
          <w:szCs w:val="20"/>
        </w:rPr>
        <w:t xml:space="preserve">be </w:t>
      </w:r>
      <w:r w:rsidRPr="000654B9">
        <w:rPr>
          <w:rStyle w:val="StyleUnderline"/>
          <w:rFonts w:asciiTheme="minorHAnsi" w:hAnsiTheme="minorHAnsi" w:cstheme="minorHAnsi"/>
          <w:sz w:val="20"/>
          <w:szCs w:val="20"/>
          <w:highlight w:val="lightGray"/>
        </w:rPr>
        <w:t>made by</w:t>
      </w:r>
      <w:r w:rsidRPr="000654B9">
        <w:rPr>
          <w:rFonts w:asciiTheme="minorHAnsi" w:hAnsiTheme="minorHAnsi" w:cstheme="minorHAnsi"/>
          <w:sz w:val="16"/>
          <w:szCs w:val="20"/>
        </w:rPr>
        <w:t>—or as close as possible to—</w:t>
      </w:r>
      <w:r w:rsidRPr="000654B9">
        <w:rPr>
          <w:rStyle w:val="StyleUnderline"/>
          <w:rFonts w:asciiTheme="minorHAnsi" w:hAnsiTheme="minorHAnsi" w:cstheme="minorHAnsi"/>
          <w:sz w:val="20"/>
          <w:szCs w:val="20"/>
          <w:highlight w:val="lightGray"/>
        </w:rPr>
        <w:t>those affected</w:t>
      </w:r>
      <w:r w:rsidRPr="000654B9">
        <w:rPr>
          <w:rStyle w:val="StyleUnderline"/>
          <w:rFonts w:asciiTheme="minorHAnsi" w:hAnsiTheme="minorHAnsi" w:cstheme="minorHAnsi"/>
          <w:sz w:val="20"/>
          <w:szCs w:val="20"/>
        </w:rPr>
        <w:t xml:space="preserve"> by them </w:t>
      </w:r>
      <w:r w:rsidRPr="000654B9">
        <w:rPr>
          <w:rStyle w:val="StyleUnderline"/>
          <w:rFonts w:asciiTheme="minorHAnsi" w:hAnsiTheme="minorHAnsi" w:cstheme="minorHAnsi"/>
          <w:sz w:val="20"/>
          <w:szCs w:val="20"/>
          <w:highlight w:val="lightGray"/>
        </w:rPr>
        <w:t>to</w:t>
      </w:r>
      <w:r w:rsidRPr="000654B9">
        <w:rPr>
          <w:rStyle w:val="StyleUnderline"/>
          <w:rFonts w:asciiTheme="minorHAnsi" w:hAnsiTheme="minorHAnsi" w:cstheme="minorHAnsi"/>
          <w:sz w:val="20"/>
          <w:szCs w:val="20"/>
        </w:rPr>
        <w:t xml:space="preserve"> ensure a </w:t>
      </w:r>
      <w:r w:rsidRPr="000654B9">
        <w:rPr>
          <w:rStyle w:val="Emphasis"/>
          <w:rFonts w:asciiTheme="minorHAnsi" w:hAnsiTheme="minorHAnsi" w:cstheme="minorHAnsi"/>
          <w:sz w:val="20"/>
          <w:szCs w:val="20"/>
        </w:rPr>
        <w:t>high degree</w:t>
      </w:r>
      <w:r w:rsidRPr="000654B9">
        <w:rPr>
          <w:rStyle w:val="StyleUnderline"/>
          <w:rFonts w:asciiTheme="minorHAnsi" w:hAnsiTheme="minorHAnsi" w:cstheme="minorHAnsi"/>
          <w:sz w:val="20"/>
          <w:szCs w:val="20"/>
        </w:rPr>
        <w:t xml:space="preserve"> of </w:t>
      </w:r>
      <w:r w:rsidRPr="000654B9">
        <w:rPr>
          <w:rStyle w:val="Emphasis"/>
          <w:rFonts w:asciiTheme="minorHAnsi" w:hAnsiTheme="minorHAnsi" w:cstheme="minorHAnsi"/>
          <w:sz w:val="20"/>
          <w:szCs w:val="20"/>
        </w:rPr>
        <w:t>autonomy</w:t>
      </w:r>
      <w:r w:rsidRPr="000654B9">
        <w:rPr>
          <w:rStyle w:val="StyleUnderline"/>
          <w:rFonts w:asciiTheme="minorHAnsi" w:hAnsiTheme="minorHAnsi" w:cstheme="minorHAnsi"/>
          <w:sz w:val="20"/>
          <w:szCs w:val="20"/>
        </w:rPr>
        <w:t xml:space="preserve"> and </w:t>
      </w:r>
      <w:r w:rsidRPr="000654B9">
        <w:rPr>
          <w:rStyle w:val="StyleUnderline"/>
          <w:rFonts w:asciiTheme="minorHAnsi" w:hAnsiTheme="minorHAnsi" w:cstheme="minorHAnsi"/>
          <w:sz w:val="20"/>
          <w:szCs w:val="20"/>
          <w:highlight w:val="lightGray"/>
        </w:rPr>
        <w:t>minimize</w:t>
      </w:r>
      <w:r w:rsidRPr="000654B9">
        <w:rPr>
          <w:rStyle w:val="StyleUnderline"/>
          <w:rFonts w:asciiTheme="minorHAnsi" w:hAnsiTheme="minorHAnsi" w:cstheme="minorHAnsi"/>
          <w:sz w:val="20"/>
          <w:szCs w:val="20"/>
        </w:rPr>
        <w:t xml:space="preserve"> the </w:t>
      </w:r>
      <w:r w:rsidRPr="000654B9">
        <w:rPr>
          <w:rStyle w:val="StyleUnderline"/>
          <w:rFonts w:asciiTheme="minorHAnsi" w:hAnsiTheme="minorHAnsi" w:cstheme="minorHAnsi"/>
          <w:sz w:val="20"/>
          <w:szCs w:val="20"/>
          <w:highlight w:val="lightGray"/>
        </w:rPr>
        <w:t xml:space="preserve">risk of </w:t>
      </w:r>
      <w:r w:rsidRPr="000654B9">
        <w:rPr>
          <w:rStyle w:val="Emphasis"/>
          <w:rFonts w:asciiTheme="minorHAnsi" w:hAnsiTheme="minorHAnsi" w:cstheme="minorHAnsi"/>
          <w:sz w:val="20"/>
          <w:szCs w:val="20"/>
        </w:rPr>
        <w:t xml:space="preserve">undemocratic </w:t>
      </w:r>
      <w:r w:rsidRPr="000654B9">
        <w:rPr>
          <w:rStyle w:val="Emphasis"/>
          <w:rFonts w:asciiTheme="minorHAnsi" w:hAnsiTheme="minorHAnsi" w:cstheme="minorHAnsi"/>
          <w:sz w:val="20"/>
          <w:szCs w:val="20"/>
          <w:highlight w:val="lightGray"/>
        </w:rPr>
        <w:t>centralization</w:t>
      </w:r>
      <w:r w:rsidRPr="000654B9">
        <w:rPr>
          <w:rStyle w:val="StyleUnderline"/>
          <w:rFonts w:asciiTheme="minorHAnsi" w:hAnsiTheme="minorHAnsi" w:cstheme="minorHAnsi"/>
          <w:sz w:val="20"/>
          <w:szCs w:val="20"/>
        </w:rPr>
        <w:t xml:space="preserve"> of power.</w:t>
      </w:r>
    </w:p>
    <w:p w14:paraId="3F6E09FD" w14:textId="77777777" w:rsidR="00635E58" w:rsidRPr="000654B9" w:rsidRDefault="00635E58" w:rsidP="00635E58">
      <w:pPr>
        <w:rPr>
          <w:rFonts w:asciiTheme="minorHAnsi" w:hAnsiTheme="minorHAnsi" w:cstheme="minorHAnsi"/>
          <w:sz w:val="16"/>
          <w:szCs w:val="20"/>
        </w:rPr>
      </w:pPr>
      <w:r w:rsidRPr="000654B9">
        <w:rPr>
          <w:rFonts w:asciiTheme="minorHAnsi" w:hAnsiTheme="minorHAnsi" w:cstheme="minorHAnsi"/>
          <w:sz w:val="16"/>
          <w:szCs w:val="20"/>
        </w:rPr>
        <w:t>&lt;&lt;PARAGRAPHS OMITTED&gt;&gt;</w:t>
      </w:r>
    </w:p>
    <w:p w14:paraId="7B82078C" w14:textId="77777777" w:rsidR="00635E58" w:rsidRPr="000654B9" w:rsidRDefault="00635E58" w:rsidP="00635E58">
      <w:pPr>
        <w:rPr>
          <w:rFonts w:asciiTheme="minorHAnsi" w:hAnsiTheme="minorHAnsi" w:cstheme="minorHAnsi"/>
          <w:sz w:val="16"/>
          <w:szCs w:val="20"/>
        </w:rPr>
      </w:pPr>
      <w:r w:rsidRPr="000654B9">
        <w:rPr>
          <w:rFonts w:asciiTheme="minorHAnsi" w:hAnsiTheme="minorHAnsi" w:cstheme="minorHAnsi"/>
          <w:sz w:val="16"/>
          <w:szCs w:val="20"/>
        </w:rPr>
        <w:t xml:space="preserve">Under communism, </w:t>
      </w:r>
      <w:r w:rsidRPr="000654B9">
        <w:rPr>
          <w:rStyle w:val="Emphasis"/>
          <w:rFonts w:asciiTheme="minorHAnsi" w:hAnsiTheme="minorHAnsi" w:cstheme="minorHAnsi"/>
          <w:sz w:val="20"/>
          <w:szCs w:val="20"/>
          <w:highlight w:val="lightGray"/>
        </w:rPr>
        <w:t>referendum</w:t>
      </w:r>
      <w:r w:rsidRPr="000654B9">
        <w:rPr>
          <w:rStyle w:val="StyleUnderline"/>
          <w:rFonts w:asciiTheme="minorHAnsi" w:hAnsiTheme="minorHAnsi" w:cstheme="minorHAnsi"/>
          <w:sz w:val="20"/>
          <w:szCs w:val="20"/>
        </w:rPr>
        <w:t xml:space="preserve">s would be more </w:t>
      </w:r>
      <w:r w:rsidRPr="000654B9">
        <w:rPr>
          <w:rStyle w:val="StyleUnderline"/>
          <w:rFonts w:asciiTheme="minorHAnsi" w:hAnsiTheme="minorHAnsi" w:cstheme="minorHAnsi"/>
          <w:sz w:val="20"/>
          <w:szCs w:val="20"/>
          <w:highlight w:val="lightGray"/>
        </w:rPr>
        <w:t>common</w:t>
      </w:r>
      <w:r w:rsidRPr="000654B9">
        <w:rPr>
          <w:rStyle w:val="StyleUnderline"/>
          <w:rFonts w:asciiTheme="minorHAnsi" w:hAnsiTheme="minorHAnsi" w:cstheme="minorHAnsi"/>
          <w:sz w:val="20"/>
          <w:szCs w:val="20"/>
        </w:rPr>
        <w:t>,</w:t>
      </w:r>
      <w:r w:rsidRPr="000654B9">
        <w:rPr>
          <w:rFonts w:asciiTheme="minorHAnsi" w:hAnsiTheme="minorHAnsi" w:cstheme="minorHAnsi"/>
          <w:sz w:val="16"/>
          <w:szCs w:val="20"/>
        </w:rPr>
        <w:t xml:space="preserve"> but not all decisions could be made this way, so </w:t>
      </w:r>
      <w:r w:rsidRPr="000654B9">
        <w:rPr>
          <w:rStyle w:val="StyleUnderline"/>
          <w:rFonts w:asciiTheme="minorHAnsi" w:hAnsiTheme="minorHAnsi" w:cstheme="minorHAnsi"/>
          <w:sz w:val="20"/>
          <w:szCs w:val="20"/>
          <w:highlight w:val="lightGray"/>
        </w:rPr>
        <w:t>there</w:t>
      </w:r>
      <w:r w:rsidRPr="000654B9">
        <w:rPr>
          <w:rStyle w:val="StyleUnderline"/>
          <w:rFonts w:asciiTheme="minorHAnsi" w:hAnsiTheme="minorHAnsi" w:cstheme="minorHAnsi"/>
          <w:sz w:val="20"/>
          <w:szCs w:val="20"/>
        </w:rPr>
        <w:t xml:space="preserve"> would also need to </w:t>
      </w:r>
      <w:r w:rsidRPr="000654B9">
        <w:rPr>
          <w:rStyle w:val="StyleUnderline"/>
          <w:rFonts w:asciiTheme="minorHAnsi" w:hAnsiTheme="minorHAnsi" w:cstheme="minorHAnsi"/>
          <w:sz w:val="20"/>
          <w:szCs w:val="20"/>
          <w:highlight w:val="lightGray"/>
        </w:rPr>
        <w:t xml:space="preserve">be </w:t>
      </w:r>
      <w:r w:rsidRPr="000654B9">
        <w:rPr>
          <w:rStyle w:val="Emphasis"/>
          <w:rFonts w:asciiTheme="minorHAnsi" w:hAnsiTheme="minorHAnsi" w:cstheme="minorHAnsi"/>
          <w:sz w:val="20"/>
          <w:szCs w:val="20"/>
          <w:highlight w:val="lightGray"/>
        </w:rPr>
        <w:t>rep</w:t>
      </w:r>
      <w:r w:rsidRPr="000654B9">
        <w:rPr>
          <w:rStyle w:val="StyleUnderline"/>
          <w:rFonts w:asciiTheme="minorHAnsi" w:hAnsiTheme="minorHAnsi" w:cstheme="minorHAnsi"/>
          <w:sz w:val="20"/>
          <w:szCs w:val="20"/>
        </w:rPr>
        <w:t xml:space="preserve">resentative </w:t>
      </w:r>
      <w:r w:rsidRPr="000654B9">
        <w:rPr>
          <w:rStyle w:val="Emphasis"/>
          <w:rFonts w:asciiTheme="minorHAnsi" w:hAnsiTheme="minorHAnsi" w:cstheme="minorHAnsi"/>
          <w:sz w:val="20"/>
          <w:szCs w:val="20"/>
          <w:highlight w:val="lightGray"/>
        </w:rPr>
        <w:t>assemblies</w:t>
      </w:r>
      <w:r w:rsidRPr="000654B9">
        <w:rPr>
          <w:rStyle w:val="StyleUnderline"/>
          <w:rFonts w:asciiTheme="minorHAnsi" w:hAnsiTheme="minorHAnsi" w:cstheme="minorHAnsi"/>
          <w:sz w:val="20"/>
          <w:szCs w:val="20"/>
        </w:rPr>
        <w:t xml:space="preserve">, whose </w:t>
      </w:r>
      <w:r w:rsidRPr="000654B9">
        <w:rPr>
          <w:rStyle w:val="Emphasis"/>
          <w:rFonts w:asciiTheme="minorHAnsi" w:hAnsiTheme="minorHAnsi" w:cstheme="minorHAnsi"/>
          <w:sz w:val="20"/>
          <w:szCs w:val="20"/>
          <w:highlight w:val="lightGray"/>
        </w:rPr>
        <w:t>seats</w:t>
      </w:r>
      <w:r w:rsidRPr="000654B9">
        <w:rPr>
          <w:rStyle w:val="StyleUnderline"/>
          <w:rFonts w:asciiTheme="minorHAnsi" w:hAnsiTheme="minorHAnsi" w:cstheme="minorHAnsi"/>
          <w:sz w:val="20"/>
          <w:szCs w:val="20"/>
        </w:rPr>
        <w:t xml:space="preserve"> could be filled through a combination of </w:t>
      </w:r>
      <w:r w:rsidRPr="000654B9">
        <w:rPr>
          <w:rStyle w:val="Emphasis"/>
          <w:rFonts w:asciiTheme="minorHAnsi" w:hAnsiTheme="minorHAnsi" w:cstheme="minorHAnsi"/>
          <w:sz w:val="20"/>
          <w:szCs w:val="20"/>
          <w:highlight w:val="lightGray"/>
        </w:rPr>
        <w:t>elections</w:t>
      </w:r>
      <w:r w:rsidRPr="000654B9">
        <w:rPr>
          <w:rStyle w:val="StyleUnderline"/>
          <w:rFonts w:asciiTheme="minorHAnsi" w:hAnsiTheme="minorHAnsi" w:cstheme="minorHAnsi"/>
          <w:sz w:val="20"/>
          <w:szCs w:val="20"/>
          <w:highlight w:val="lightGray"/>
        </w:rPr>
        <w:t xml:space="preserve"> and </w:t>
      </w:r>
      <w:r w:rsidRPr="000654B9">
        <w:rPr>
          <w:rStyle w:val="Emphasis"/>
          <w:rFonts w:asciiTheme="minorHAnsi" w:hAnsiTheme="minorHAnsi" w:cstheme="minorHAnsi"/>
          <w:sz w:val="20"/>
          <w:szCs w:val="20"/>
          <w:highlight w:val="lightGray"/>
        </w:rPr>
        <w:t>lotteries</w:t>
      </w:r>
      <w:r w:rsidRPr="000654B9">
        <w:rPr>
          <w:rStyle w:val="StyleUnderline"/>
          <w:rFonts w:asciiTheme="minorHAnsi" w:hAnsiTheme="minorHAnsi" w:cstheme="minorHAnsi"/>
          <w:sz w:val="20"/>
          <w:szCs w:val="20"/>
        </w:rPr>
        <w:t xml:space="preserve">, which would </w:t>
      </w:r>
      <w:r w:rsidRPr="000654B9">
        <w:rPr>
          <w:rStyle w:val="Emphasis"/>
          <w:rFonts w:asciiTheme="minorHAnsi" w:hAnsiTheme="minorHAnsi" w:cstheme="minorHAnsi"/>
          <w:sz w:val="20"/>
          <w:szCs w:val="20"/>
          <w:highlight w:val="lightGray"/>
        </w:rPr>
        <w:t>counteract</w:t>
      </w:r>
      <w:r w:rsidRPr="000654B9">
        <w:rPr>
          <w:rStyle w:val="StyleUnderline"/>
          <w:rFonts w:asciiTheme="minorHAnsi" w:hAnsiTheme="minorHAnsi" w:cstheme="minorHAnsi"/>
          <w:sz w:val="20"/>
          <w:szCs w:val="20"/>
        </w:rPr>
        <w:t xml:space="preserve"> the formation of a </w:t>
      </w:r>
      <w:r w:rsidRPr="000654B9">
        <w:rPr>
          <w:rStyle w:val="Emphasis"/>
          <w:rFonts w:asciiTheme="minorHAnsi" w:hAnsiTheme="minorHAnsi" w:cstheme="minorHAnsi"/>
          <w:sz w:val="20"/>
          <w:szCs w:val="20"/>
        </w:rPr>
        <w:t xml:space="preserve">political </w:t>
      </w:r>
      <w:r w:rsidRPr="000654B9">
        <w:rPr>
          <w:rStyle w:val="Emphasis"/>
          <w:rFonts w:asciiTheme="minorHAnsi" w:hAnsiTheme="minorHAnsi" w:cstheme="minorHAnsi"/>
          <w:sz w:val="20"/>
          <w:szCs w:val="20"/>
          <w:highlight w:val="lightGray"/>
        </w:rPr>
        <w:t>elite</w:t>
      </w:r>
      <w:r w:rsidRPr="000654B9">
        <w:rPr>
          <w:rStyle w:val="StyleUnderline"/>
          <w:rFonts w:asciiTheme="minorHAnsi" w:hAnsiTheme="minorHAnsi" w:cstheme="minorHAnsi"/>
          <w:sz w:val="20"/>
          <w:szCs w:val="20"/>
          <w:highlight w:val="lightGray"/>
        </w:rPr>
        <w:t xml:space="preserve"> and</w:t>
      </w:r>
      <w:r w:rsidRPr="000654B9">
        <w:rPr>
          <w:rStyle w:val="StyleUnderline"/>
          <w:rFonts w:asciiTheme="minorHAnsi" w:hAnsiTheme="minorHAnsi" w:cstheme="minorHAnsi"/>
          <w:sz w:val="20"/>
          <w:szCs w:val="20"/>
        </w:rPr>
        <w:t xml:space="preserve"> the market-imitating </w:t>
      </w:r>
      <w:r w:rsidRPr="000654B9">
        <w:rPr>
          <w:rStyle w:val="Emphasis"/>
          <w:rFonts w:asciiTheme="minorHAnsi" w:hAnsiTheme="minorHAnsi" w:cstheme="minorHAnsi"/>
          <w:sz w:val="20"/>
          <w:szCs w:val="20"/>
          <w:highlight w:val="lightGray"/>
        </w:rPr>
        <w:t>professionalization</w:t>
      </w:r>
      <w:r w:rsidRPr="000654B9">
        <w:rPr>
          <w:rStyle w:val="StyleUnderline"/>
          <w:rFonts w:asciiTheme="minorHAnsi" w:hAnsiTheme="minorHAnsi" w:cstheme="minorHAnsi"/>
          <w:sz w:val="20"/>
          <w:szCs w:val="20"/>
        </w:rPr>
        <w:t xml:space="preserve"> of politics</w:t>
      </w:r>
      <w:r w:rsidRPr="000654B9">
        <w:rPr>
          <w:rFonts w:asciiTheme="minorHAnsi" w:hAnsiTheme="minorHAnsi" w:cstheme="minorHAnsi"/>
          <w:sz w:val="16"/>
          <w:szCs w:val="20"/>
        </w:rPr>
        <w:t>.</w:t>
      </w:r>
    </w:p>
    <w:p w14:paraId="4668817E" w14:textId="77777777" w:rsidR="00635E58" w:rsidRPr="000654B9" w:rsidRDefault="00635E58" w:rsidP="00635E58">
      <w:pPr>
        <w:rPr>
          <w:rFonts w:asciiTheme="minorHAnsi" w:hAnsiTheme="minorHAnsi" w:cstheme="minorHAnsi"/>
          <w:sz w:val="16"/>
          <w:szCs w:val="20"/>
        </w:rPr>
      </w:pPr>
      <w:r w:rsidRPr="000654B9">
        <w:rPr>
          <w:rFonts w:asciiTheme="minorHAnsi" w:hAnsiTheme="minorHAnsi" w:cstheme="minorHAnsi"/>
          <w:sz w:val="16"/>
          <w:szCs w:val="20"/>
        </w:rPr>
        <w:t xml:space="preserve">Perhaps </w:t>
      </w:r>
      <w:r w:rsidRPr="000654B9">
        <w:rPr>
          <w:rStyle w:val="StyleUnderline"/>
          <w:rFonts w:asciiTheme="minorHAnsi" w:hAnsiTheme="minorHAnsi" w:cstheme="minorHAnsi"/>
          <w:sz w:val="20"/>
          <w:szCs w:val="20"/>
        </w:rPr>
        <w:t xml:space="preserve">the </w:t>
      </w:r>
      <w:r w:rsidRPr="000654B9">
        <w:rPr>
          <w:rStyle w:val="Emphasis"/>
          <w:rFonts w:asciiTheme="minorHAnsi" w:hAnsiTheme="minorHAnsi" w:cstheme="minorHAnsi"/>
          <w:sz w:val="20"/>
          <w:szCs w:val="20"/>
        </w:rPr>
        <w:t xml:space="preserve">most </w:t>
      </w:r>
      <w:r w:rsidRPr="000654B9">
        <w:rPr>
          <w:rStyle w:val="Emphasis"/>
          <w:rFonts w:asciiTheme="minorHAnsi" w:hAnsiTheme="minorHAnsi" w:cstheme="minorHAnsi"/>
          <w:sz w:val="20"/>
          <w:szCs w:val="20"/>
          <w:highlight w:val="lightGray"/>
        </w:rPr>
        <w:t>important</w:t>
      </w:r>
      <w:r w:rsidRPr="000654B9">
        <w:rPr>
          <w:rStyle w:val="StyleUnderline"/>
          <w:rFonts w:asciiTheme="minorHAnsi" w:hAnsiTheme="minorHAnsi" w:cstheme="minorHAnsi"/>
          <w:sz w:val="20"/>
          <w:szCs w:val="20"/>
          <w:highlight w:val="lightGray"/>
        </w:rPr>
        <w:t xml:space="preserve"> task</w:t>
      </w:r>
      <w:r w:rsidRPr="000654B9">
        <w:rPr>
          <w:rStyle w:val="StyleUnderline"/>
          <w:rFonts w:asciiTheme="minorHAnsi" w:hAnsiTheme="minorHAnsi" w:cstheme="minorHAnsi"/>
          <w:sz w:val="20"/>
          <w:szCs w:val="20"/>
        </w:rPr>
        <w:t xml:space="preserve"> of the commune would be </w:t>
      </w:r>
      <w:r w:rsidRPr="000654B9">
        <w:rPr>
          <w:rStyle w:val="Emphasis"/>
          <w:rFonts w:asciiTheme="minorHAnsi" w:hAnsiTheme="minorHAnsi" w:cstheme="minorHAnsi"/>
          <w:sz w:val="20"/>
          <w:szCs w:val="20"/>
          <w:highlight w:val="lightGray"/>
        </w:rPr>
        <w:t>passing</w:t>
      </w:r>
      <w:r w:rsidRPr="000654B9">
        <w:rPr>
          <w:rStyle w:val="StyleUnderline"/>
          <w:rFonts w:asciiTheme="minorHAnsi" w:hAnsiTheme="minorHAnsi" w:cstheme="minorHAnsi"/>
          <w:sz w:val="20"/>
          <w:szCs w:val="20"/>
        </w:rPr>
        <w:t xml:space="preserve"> and </w:t>
      </w:r>
      <w:r w:rsidRPr="000654B9">
        <w:rPr>
          <w:rStyle w:val="Emphasis"/>
          <w:rFonts w:asciiTheme="minorHAnsi" w:hAnsiTheme="minorHAnsi" w:cstheme="minorHAnsi"/>
          <w:sz w:val="20"/>
          <w:szCs w:val="20"/>
        </w:rPr>
        <w:t>executing</w:t>
      </w:r>
      <w:r w:rsidRPr="000654B9">
        <w:rPr>
          <w:rStyle w:val="StyleUnderline"/>
          <w:rFonts w:asciiTheme="minorHAnsi" w:hAnsiTheme="minorHAnsi" w:cstheme="minorHAnsi"/>
          <w:sz w:val="20"/>
          <w:szCs w:val="20"/>
        </w:rPr>
        <w:t xml:space="preserve"> the </w:t>
      </w:r>
      <w:r w:rsidRPr="000654B9">
        <w:rPr>
          <w:rStyle w:val="Emphasis"/>
          <w:rFonts w:asciiTheme="minorHAnsi" w:hAnsiTheme="minorHAnsi" w:cstheme="minorHAnsi"/>
          <w:sz w:val="20"/>
          <w:szCs w:val="20"/>
          <w:highlight w:val="lightGray"/>
        </w:rPr>
        <w:t>econ</w:t>
      </w:r>
      <w:r w:rsidRPr="000654B9">
        <w:rPr>
          <w:rStyle w:val="StyleUnderline"/>
          <w:rFonts w:asciiTheme="minorHAnsi" w:hAnsiTheme="minorHAnsi" w:cstheme="minorHAnsi"/>
          <w:sz w:val="20"/>
          <w:szCs w:val="20"/>
        </w:rPr>
        <w:t xml:space="preserve">omic </w:t>
      </w:r>
      <w:r w:rsidRPr="000654B9">
        <w:rPr>
          <w:rStyle w:val="Emphasis"/>
          <w:rFonts w:asciiTheme="minorHAnsi" w:hAnsiTheme="minorHAnsi" w:cstheme="minorHAnsi"/>
          <w:sz w:val="20"/>
          <w:szCs w:val="20"/>
          <w:highlight w:val="lightGray"/>
        </w:rPr>
        <w:t>plans</w:t>
      </w:r>
      <w:r w:rsidRPr="000654B9">
        <w:rPr>
          <w:rStyle w:val="StyleUnderline"/>
          <w:rFonts w:asciiTheme="minorHAnsi" w:hAnsiTheme="minorHAnsi" w:cstheme="minorHAnsi"/>
          <w:sz w:val="20"/>
          <w:szCs w:val="20"/>
          <w:highlight w:val="lightGray"/>
        </w:rPr>
        <w:t xml:space="preserve"> that</w:t>
      </w:r>
      <w:r w:rsidRPr="000654B9">
        <w:rPr>
          <w:rStyle w:val="StyleUnderline"/>
          <w:rFonts w:asciiTheme="minorHAnsi" w:hAnsiTheme="minorHAnsi" w:cstheme="minorHAnsi"/>
          <w:sz w:val="20"/>
          <w:szCs w:val="20"/>
        </w:rPr>
        <w:t xml:space="preserve"> would </w:t>
      </w:r>
      <w:r w:rsidRPr="000654B9">
        <w:rPr>
          <w:rStyle w:val="Emphasis"/>
          <w:rFonts w:asciiTheme="minorHAnsi" w:hAnsiTheme="minorHAnsi" w:cstheme="minorHAnsi"/>
          <w:sz w:val="20"/>
          <w:szCs w:val="20"/>
          <w:highlight w:val="lightGray"/>
        </w:rPr>
        <w:t>replace market mech</w:t>
      </w:r>
      <w:r w:rsidRPr="000654B9">
        <w:rPr>
          <w:rStyle w:val="StyleUnderline"/>
          <w:rFonts w:asciiTheme="minorHAnsi" w:hAnsiTheme="minorHAnsi" w:cstheme="minorHAnsi"/>
          <w:sz w:val="20"/>
          <w:szCs w:val="20"/>
        </w:rPr>
        <w:t>anism</w:t>
      </w:r>
      <w:r w:rsidRPr="000654B9">
        <w:rPr>
          <w:rStyle w:val="Emphasis"/>
          <w:rFonts w:asciiTheme="minorHAnsi" w:hAnsiTheme="minorHAnsi" w:cstheme="minorHAnsi"/>
          <w:sz w:val="20"/>
          <w:szCs w:val="20"/>
          <w:highlight w:val="lightGray"/>
        </w:rPr>
        <w:t>s</w:t>
      </w:r>
      <w:r w:rsidRPr="000654B9">
        <w:rPr>
          <w:rFonts w:asciiTheme="minorHAnsi" w:hAnsiTheme="minorHAnsi" w:cstheme="minorHAnsi"/>
          <w:sz w:val="16"/>
          <w:szCs w:val="20"/>
        </w:rPr>
        <w:t xml:space="preserve">. It might look something like this: </w:t>
      </w:r>
      <w:r w:rsidRPr="000654B9">
        <w:rPr>
          <w:rStyle w:val="StyleUnderline"/>
          <w:rFonts w:asciiTheme="minorHAnsi" w:hAnsiTheme="minorHAnsi" w:cstheme="minorHAnsi"/>
          <w:sz w:val="20"/>
          <w:szCs w:val="20"/>
          <w:highlight w:val="lightGray"/>
        </w:rPr>
        <w:t xml:space="preserve">all </w:t>
      </w:r>
      <w:r w:rsidRPr="000654B9">
        <w:rPr>
          <w:rStyle w:val="Emphasis"/>
          <w:rFonts w:asciiTheme="minorHAnsi" w:hAnsiTheme="minorHAnsi" w:cstheme="minorHAnsi"/>
          <w:sz w:val="20"/>
          <w:szCs w:val="20"/>
          <w:highlight w:val="lightGray"/>
        </w:rPr>
        <w:t>communards</w:t>
      </w:r>
      <w:r w:rsidRPr="000654B9">
        <w:rPr>
          <w:rStyle w:val="StyleUnderline"/>
          <w:rFonts w:asciiTheme="minorHAnsi" w:hAnsiTheme="minorHAnsi" w:cstheme="minorHAnsi"/>
          <w:sz w:val="20"/>
          <w:szCs w:val="20"/>
        </w:rPr>
        <w:t xml:space="preserve"> and </w:t>
      </w:r>
      <w:r w:rsidRPr="000654B9">
        <w:rPr>
          <w:rStyle w:val="Emphasis"/>
          <w:rFonts w:asciiTheme="minorHAnsi" w:hAnsiTheme="minorHAnsi" w:cstheme="minorHAnsi"/>
          <w:sz w:val="20"/>
          <w:szCs w:val="20"/>
        </w:rPr>
        <w:t>production</w:t>
      </w:r>
      <w:r w:rsidRPr="000654B9">
        <w:rPr>
          <w:rStyle w:val="StyleUnderline"/>
          <w:rFonts w:asciiTheme="minorHAnsi" w:hAnsiTheme="minorHAnsi" w:cstheme="minorHAnsi"/>
          <w:sz w:val="20"/>
          <w:szCs w:val="20"/>
        </w:rPr>
        <w:t xml:space="preserve"> facilities would </w:t>
      </w:r>
      <w:r w:rsidRPr="000654B9">
        <w:rPr>
          <w:rStyle w:val="Emphasis"/>
          <w:rFonts w:asciiTheme="minorHAnsi" w:hAnsiTheme="minorHAnsi" w:cstheme="minorHAnsi"/>
          <w:sz w:val="20"/>
          <w:szCs w:val="20"/>
          <w:highlight w:val="lightGray"/>
        </w:rPr>
        <w:t>reg</w:t>
      </w:r>
      <w:r w:rsidRPr="000654B9">
        <w:rPr>
          <w:rStyle w:val="StyleUnderline"/>
          <w:rFonts w:asciiTheme="minorHAnsi" w:hAnsiTheme="minorHAnsi" w:cstheme="minorHAnsi"/>
          <w:sz w:val="20"/>
          <w:szCs w:val="20"/>
        </w:rPr>
        <w:t xml:space="preserve">ularly </w:t>
      </w:r>
      <w:r w:rsidRPr="000654B9">
        <w:rPr>
          <w:rStyle w:val="Emphasis"/>
          <w:rFonts w:asciiTheme="minorHAnsi" w:hAnsiTheme="minorHAnsi" w:cstheme="minorHAnsi"/>
          <w:sz w:val="20"/>
          <w:szCs w:val="20"/>
          <w:highlight w:val="lightGray"/>
        </w:rPr>
        <w:t>report</w:t>
      </w:r>
      <w:r w:rsidRPr="000654B9">
        <w:rPr>
          <w:rStyle w:val="StyleUnderline"/>
          <w:rFonts w:asciiTheme="minorHAnsi" w:hAnsiTheme="minorHAnsi" w:cstheme="minorHAnsi"/>
          <w:sz w:val="20"/>
          <w:szCs w:val="20"/>
        </w:rPr>
        <w:t xml:space="preserve"> their needs and wants, and </w:t>
      </w:r>
      <w:r w:rsidRPr="000654B9">
        <w:rPr>
          <w:rStyle w:val="StyleUnderline"/>
          <w:rFonts w:asciiTheme="minorHAnsi" w:hAnsiTheme="minorHAnsi" w:cstheme="minorHAnsi"/>
          <w:sz w:val="20"/>
          <w:szCs w:val="20"/>
          <w:highlight w:val="lightGray"/>
        </w:rPr>
        <w:t xml:space="preserve">based on </w:t>
      </w:r>
      <w:r w:rsidRPr="000654B9">
        <w:rPr>
          <w:rStyle w:val="Emphasis"/>
          <w:rFonts w:asciiTheme="minorHAnsi" w:hAnsiTheme="minorHAnsi" w:cstheme="minorHAnsi"/>
          <w:sz w:val="20"/>
          <w:szCs w:val="20"/>
          <w:highlight w:val="lightGray"/>
        </w:rPr>
        <w:t>public</w:t>
      </w:r>
      <w:r w:rsidRPr="000654B9">
        <w:rPr>
          <w:rStyle w:val="StyleUnderline"/>
          <w:rFonts w:asciiTheme="minorHAnsi" w:hAnsiTheme="minorHAnsi" w:cstheme="minorHAnsi"/>
          <w:sz w:val="20"/>
          <w:szCs w:val="20"/>
        </w:rPr>
        <w:t xml:space="preserve">ly available </w:t>
      </w:r>
      <w:r w:rsidRPr="000654B9">
        <w:rPr>
          <w:rStyle w:val="Emphasis"/>
          <w:rFonts w:asciiTheme="minorHAnsi" w:hAnsiTheme="minorHAnsi" w:cstheme="minorHAnsi"/>
          <w:sz w:val="20"/>
          <w:szCs w:val="20"/>
          <w:highlight w:val="lightGray"/>
        </w:rPr>
        <w:t>data</w:t>
      </w:r>
      <w:r w:rsidRPr="000654B9">
        <w:rPr>
          <w:rStyle w:val="StyleUnderline"/>
          <w:rFonts w:asciiTheme="minorHAnsi" w:hAnsiTheme="minorHAnsi" w:cstheme="minorHAnsi"/>
          <w:sz w:val="20"/>
          <w:szCs w:val="20"/>
        </w:rPr>
        <w:t xml:space="preserve"> on these needs and wants, as well as on </w:t>
      </w:r>
      <w:r w:rsidRPr="000654B9">
        <w:rPr>
          <w:rStyle w:val="Emphasis"/>
          <w:rFonts w:asciiTheme="minorHAnsi" w:hAnsiTheme="minorHAnsi" w:cstheme="minorHAnsi"/>
          <w:sz w:val="20"/>
          <w:szCs w:val="20"/>
        </w:rPr>
        <w:t>available</w:t>
      </w:r>
      <w:r w:rsidRPr="000654B9">
        <w:rPr>
          <w:rStyle w:val="StyleUnderline"/>
          <w:rFonts w:asciiTheme="minorHAnsi" w:hAnsiTheme="minorHAnsi" w:cstheme="minorHAnsi"/>
          <w:sz w:val="20"/>
          <w:szCs w:val="20"/>
        </w:rPr>
        <w:t xml:space="preserve"> resources and production capacity, </w:t>
      </w:r>
      <w:r w:rsidRPr="000654B9">
        <w:rPr>
          <w:rStyle w:val="StyleUnderline"/>
          <w:rFonts w:asciiTheme="minorHAnsi" w:hAnsiTheme="minorHAnsi" w:cstheme="minorHAnsi"/>
          <w:sz w:val="20"/>
          <w:szCs w:val="20"/>
          <w:highlight w:val="lightGray"/>
        </w:rPr>
        <w:t>different</w:t>
      </w:r>
      <w:r w:rsidRPr="000654B9">
        <w:rPr>
          <w:rStyle w:val="StyleUnderline"/>
          <w:rFonts w:asciiTheme="minorHAnsi" w:hAnsiTheme="minorHAnsi" w:cstheme="minorHAnsi"/>
          <w:sz w:val="20"/>
          <w:szCs w:val="20"/>
        </w:rPr>
        <w:t xml:space="preserve"> political </w:t>
      </w:r>
      <w:r w:rsidRPr="000654B9">
        <w:rPr>
          <w:rStyle w:val="Emphasis"/>
          <w:rFonts w:asciiTheme="minorHAnsi" w:hAnsiTheme="minorHAnsi" w:cstheme="minorHAnsi"/>
          <w:sz w:val="20"/>
          <w:szCs w:val="20"/>
          <w:highlight w:val="lightGray"/>
        </w:rPr>
        <w:t>org</w:t>
      </w:r>
      <w:r w:rsidRPr="000654B9">
        <w:rPr>
          <w:rStyle w:val="StyleUnderline"/>
          <w:rFonts w:asciiTheme="minorHAnsi" w:hAnsiTheme="minorHAnsi" w:cstheme="minorHAnsi"/>
          <w:sz w:val="20"/>
          <w:szCs w:val="20"/>
        </w:rPr>
        <w:t>anization</w:t>
      </w:r>
      <w:r w:rsidRPr="000654B9">
        <w:rPr>
          <w:rStyle w:val="Emphasis"/>
          <w:rFonts w:asciiTheme="minorHAnsi" w:hAnsiTheme="minorHAnsi" w:cstheme="minorHAnsi"/>
          <w:sz w:val="20"/>
          <w:szCs w:val="20"/>
          <w:highlight w:val="lightGray"/>
        </w:rPr>
        <w:t>s</w:t>
      </w:r>
      <w:r w:rsidRPr="000654B9">
        <w:rPr>
          <w:rStyle w:val="StyleUnderline"/>
          <w:rFonts w:asciiTheme="minorHAnsi" w:hAnsiTheme="minorHAnsi" w:cstheme="minorHAnsi"/>
          <w:sz w:val="20"/>
          <w:szCs w:val="20"/>
        </w:rPr>
        <w:t xml:space="preserve"> would </w:t>
      </w:r>
      <w:r w:rsidRPr="000654B9">
        <w:rPr>
          <w:rStyle w:val="Emphasis"/>
          <w:rFonts w:asciiTheme="minorHAnsi" w:hAnsiTheme="minorHAnsi" w:cstheme="minorHAnsi"/>
          <w:sz w:val="20"/>
          <w:szCs w:val="20"/>
          <w:highlight w:val="lightGray"/>
        </w:rPr>
        <w:t>propose drafts</w:t>
      </w:r>
      <w:r w:rsidRPr="000654B9">
        <w:rPr>
          <w:rStyle w:val="StyleUnderline"/>
          <w:rFonts w:asciiTheme="minorHAnsi" w:hAnsiTheme="minorHAnsi" w:cstheme="minorHAnsi"/>
          <w:sz w:val="20"/>
          <w:szCs w:val="20"/>
          <w:highlight w:val="lightGray"/>
        </w:rPr>
        <w:t xml:space="preserve"> for</w:t>
      </w:r>
      <w:r w:rsidRPr="000654B9">
        <w:rPr>
          <w:rStyle w:val="StyleUnderline"/>
          <w:rFonts w:asciiTheme="minorHAnsi" w:hAnsiTheme="minorHAnsi" w:cstheme="minorHAnsi"/>
          <w:sz w:val="20"/>
          <w:szCs w:val="20"/>
        </w:rPr>
        <w:t xml:space="preserve"> economic plans outlining production </w:t>
      </w:r>
      <w:r w:rsidRPr="000654B9">
        <w:rPr>
          <w:rStyle w:val="Emphasis"/>
          <w:rFonts w:asciiTheme="minorHAnsi" w:hAnsiTheme="minorHAnsi" w:cstheme="minorHAnsi"/>
          <w:sz w:val="20"/>
          <w:szCs w:val="20"/>
          <w:highlight w:val="lightGray"/>
        </w:rPr>
        <w:t>targets</w:t>
      </w:r>
      <w:r w:rsidRPr="000654B9">
        <w:rPr>
          <w:rStyle w:val="StyleUnderline"/>
          <w:rFonts w:asciiTheme="minorHAnsi" w:hAnsiTheme="minorHAnsi" w:cstheme="minorHAnsi"/>
          <w:sz w:val="20"/>
          <w:szCs w:val="20"/>
        </w:rPr>
        <w:t xml:space="preserve"> for a </w:t>
      </w:r>
      <w:r w:rsidRPr="000654B9">
        <w:rPr>
          <w:rStyle w:val="Emphasis"/>
          <w:rFonts w:asciiTheme="minorHAnsi" w:hAnsiTheme="minorHAnsi" w:cstheme="minorHAnsi"/>
          <w:sz w:val="20"/>
          <w:szCs w:val="20"/>
        </w:rPr>
        <w:t>two-year period</w:t>
      </w:r>
      <w:r w:rsidRPr="000654B9">
        <w:rPr>
          <w:rStyle w:val="StyleUnderline"/>
          <w:rFonts w:asciiTheme="minorHAnsi" w:hAnsiTheme="minorHAnsi" w:cstheme="minorHAnsi"/>
          <w:sz w:val="20"/>
          <w:szCs w:val="20"/>
        </w:rPr>
        <w:t xml:space="preserve">. This process would be </w:t>
      </w:r>
      <w:r w:rsidRPr="000654B9">
        <w:rPr>
          <w:rStyle w:val="Emphasis"/>
          <w:rFonts w:asciiTheme="minorHAnsi" w:hAnsiTheme="minorHAnsi" w:cstheme="minorHAnsi"/>
          <w:sz w:val="20"/>
          <w:szCs w:val="20"/>
          <w:highlight w:val="lightGray"/>
        </w:rPr>
        <w:t>repeated several times</w:t>
      </w:r>
      <w:r w:rsidRPr="000654B9">
        <w:rPr>
          <w:rStyle w:val="StyleUnderline"/>
          <w:rFonts w:asciiTheme="minorHAnsi" w:hAnsiTheme="minorHAnsi" w:cstheme="minorHAnsi"/>
          <w:sz w:val="20"/>
          <w:szCs w:val="20"/>
        </w:rPr>
        <w:t xml:space="preserve"> in </w:t>
      </w:r>
      <w:r w:rsidRPr="000654B9">
        <w:rPr>
          <w:rStyle w:val="Emphasis"/>
          <w:rFonts w:asciiTheme="minorHAnsi" w:hAnsiTheme="minorHAnsi" w:cstheme="minorHAnsi"/>
          <w:sz w:val="20"/>
          <w:szCs w:val="20"/>
        </w:rPr>
        <w:t>conjunction</w:t>
      </w:r>
      <w:r w:rsidRPr="000654B9">
        <w:rPr>
          <w:rStyle w:val="StyleUnderline"/>
          <w:rFonts w:asciiTheme="minorHAnsi" w:hAnsiTheme="minorHAnsi" w:cstheme="minorHAnsi"/>
          <w:sz w:val="20"/>
          <w:szCs w:val="20"/>
        </w:rPr>
        <w:t xml:space="preserve"> with public </w:t>
      </w:r>
      <w:r w:rsidRPr="000654B9">
        <w:rPr>
          <w:rStyle w:val="Emphasis"/>
          <w:rFonts w:asciiTheme="minorHAnsi" w:hAnsiTheme="minorHAnsi" w:cstheme="minorHAnsi"/>
          <w:sz w:val="20"/>
          <w:szCs w:val="20"/>
          <w:highlight w:val="lightGray"/>
        </w:rPr>
        <w:t>meetings</w:t>
      </w:r>
      <w:r w:rsidRPr="000654B9">
        <w:rPr>
          <w:rStyle w:val="StyleUnderline"/>
          <w:rFonts w:asciiTheme="minorHAnsi" w:hAnsiTheme="minorHAnsi" w:cstheme="minorHAnsi"/>
          <w:sz w:val="20"/>
          <w:szCs w:val="20"/>
        </w:rPr>
        <w:t xml:space="preserve"> and </w:t>
      </w:r>
      <w:r w:rsidRPr="000654B9">
        <w:rPr>
          <w:rStyle w:val="Emphasis"/>
          <w:rFonts w:asciiTheme="minorHAnsi" w:hAnsiTheme="minorHAnsi" w:cstheme="minorHAnsi"/>
          <w:sz w:val="20"/>
          <w:szCs w:val="20"/>
          <w:highlight w:val="lightGray"/>
        </w:rPr>
        <w:t>hearings</w:t>
      </w:r>
      <w:r w:rsidRPr="000654B9">
        <w:rPr>
          <w:rStyle w:val="StyleUnderline"/>
          <w:rFonts w:asciiTheme="minorHAnsi" w:hAnsiTheme="minorHAnsi" w:cstheme="minorHAnsi"/>
          <w:sz w:val="20"/>
          <w:szCs w:val="20"/>
          <w:highlight w:val="lightGray"/>
        </w:rPr>
        <w:t xml:space="preserve"> and</w:t>
      </w:r>
      <w:r w:rsidRPr="000654B9">
        <w:rPr>
          <w:rStyle w:val="StyleUnderline"/>
          <w:rFonts w:asciiTheme="minorHAnsi" w:hAnsiTheme="minorHAnsi" w:cstheme="minorHAnsi"/>
          <w:sz w:val="20"/>
          <w:szCs w:val="20"/>
        </w:rPr>
        <w:t xml:space="preserve"> various forms of public </w:t>
      </w:r>
      <w:r w:rsidRPr="000654B9">
        <w:rPr>
          <w:rStyle w:val="Emphasis"/>
          <w:rFonts w:asciiTheme="minorHAnsi" w:hAnsiTheme="minorHAnsi" w:cstheme="minorHAnsi"/>
          <w:sz w:val="20"/>
          <w:szCs w:val="20"/>
          <w:highlight w:val="lightGray"/>
        </w:rPr>
        <w:t>debates</w:t>
      </w:r>
      <w:r w:rsidRPr="000654B9">
        <w:rPr>
          <w:rStyle w:val="StyleUnderline"/>
          <w:rFonts w:asciiTheme="minorHAnsi" w:hAnsiTheme="minorHAnsi" w:cstheme="minorHAnsi"/>
          <w:sz w:val="20"/>
          <w:szCs w:val="20"/>
        </w:rPr>
        <w:t xml:space="preserve"> to </w:t>
      </w:r>
      <w:r w:rsidRPr="000654B9">
        <w:rPr>
          <w:rStyle w:val="StyleUnderline"/>
          <w:rFonts w:asciiTheme="minorHAnsi" w:hAnsiTheme="minorHAnsi" w:cstheme="minorHAnsi"/>
          <w:sz w:val="20"/>
          <w:szCs w:val="20"/>
          <w:highlight w:val="lightGray"/>
        </w:rPr>
        <w:t>ensure</w:t>
      </w:r>
      <w:r w:rsidRPr="000654B9">
        <w:rPr>
          <w:rStyle w:val="StyleUnderline"/>
          <w:rFonts w:asciiTheme="minorHAnsi" w:hAnsiTheme="minorHAnsi" w:cstheme="minorHAnsi"/>
          <w:sz w:val="20"/>
          <w:szCs w:val="20"/>
        </w:rPr>
        <w:t xml:space="preserve"> a </w:t>
      </w:r>
      <w:r w:rsidRPr="000654B9">
        <w:rPr>
          <w:rStyle w:val="Emphasis"/>
          <w:rFonts w:asciiTheme="minorHAnsi" w:hAnsiTheme="minorHAnsi" w:cstheme="minorHAnsi"/>
          <w:sz w:val="20"/>
          <w:szCs w:val="20"/>
        </w:rPr>
        <w:t>maximum level</w:t>
      </w:r>
      <w:r w:rsidRPr="000654B9">
        <w:rPr>
          <w:rStyle w:val="StyleUnderline"/>
          <w:rFonts w:asciiTheme="minorHAnsi" w:hAnsiTheme="minorHAnsi" w:cstheme="minorHAnsi"/>
          <w:sz w:val="20"/>
          <w:szCs w:val="20"/>
        </w:rPr>
        <w:t xml:space="preserve"> of </w:t>
      </w:r>
      <w:r w:rsidRPr="000654B9">
        <w:rPr>
          <w:rStyle w:val="StyleUnderline"/>
          <w:rFonts w:asciiTheme="minorHAnsi" w:hAnsiTheme="minorHAnsi" w:cstheme="minorHAnsi"/>
          <w:sz w:val="20"/>
          <w:szCs w:val="20"/>
          <w:highlight w:val="lightGray"/>
        </w:rPr>
        <w:t>democratic participation</w:t>
      </w:r>
      <w:r w:rsidRPr="000654B9">
        <w:rPr>
          <w:rFonts w:asciiTheme="minorHAnsi" w:hAnsiTheme="minorHAnsi" w:cstheme="minorHAnsi"/>
          <w:sz w:val="16"/>
          <w:szCs w:val="20"/>
        </w:rPr>
        <w:t>. Eventually, a final plan would be passed by referendum. Decisions regarding the exact details of the implementation would be made by representative assemblies in collaboration with production units.</w:t>
      </w:r>
    </w:p>
    <w:p w14:paraId="323C8D86" w14:textId="77777777" w:rsidR="00635E58" w:rsidRPr="000654B9" w:rsidRDefault="00635E58" w:rsidP="00635E58">
      <w:pPr>
        <w:rPr>
          <w:rFonts w:asciiTheme="minorHAnsi" w:hAnsiTheme="minorHAnsi" w:cstheme="minorHAnsi"/>
          <w:sz w:val="16"/>
          <w:szCs w:val="20"/>
        </w:rPr>
      </w:pPr>
      <w:r w:rsidRPr="000654B9">
        <w:rPr>
          <w:rFonts w:asciiTheme="minorHAnsi" w:hAnsiTheme="minorHAnsi" w:cstheme="minorHAnsi"/>
          <w:sz w:val="16"/>
          <w:szCs w:val="20"/>
        </w:rPr>
        <w:t>&lt;&lt;PARAGRAPHS OMITTED&gt;&gt;</w:t>
      </w:r>
    </w:p>
    <w:p w14:paraId="580E23D9" w14:textId="77777777" w:rsidR="00635E58" w:rsidRPr="000654B9" w:rsidRDefault="00635E58" w:rsidP="00635E58">
      <w:pPr>
        <w:rPr>
          <w:rFonts w:asciiTheme="minorHAnsi" w:hAnsiTheme="minorHAnsi" w:cstheme="minorHAnsi"/>
          <w:sz w:val="16"/>
          <w:szCs w:val="20"/>
        </w:rPr>
      </w:pPr>
      <w:r w:rsidRPr="000654B9">
        <w:rPr>
          <w:rStyle w:val="StyleUnderline"/>
          <w:rFonts w:asciiTheme="minorHAnsi" w:hAnsiTheme="minorHAnsi" w:cstheme="minorHAnsi"/>
          <w:sz w:val="20"/>
          <w:szCs w:val="20"/>
        </w:rPr>
        <w:t xml:space="preserve">The idea of </w:t>
      </w:r>
      <w:r w:rsidRPr="000654B9">
        <w:rPr>
          <w:rStyle w:val="StyleUnderline"/>
          <w:rFonts w:asciiTheme="minorHAnsi" w:hAnsiTheme="minorHAnsi" w:cstheme="minorHAnsi"/>
          <w:sz w:val="20"/>
          <w:szCs w:val="20"/>
          <w:highlight w:val="lightGray"/>
        </w:rPr>
        <w:t>communism</w:t>
      </w:r>
      <w:r w:rsidRPr="000654B9">
        <w:rPr>
          <w:rStyle w:val="StyleUnderline"/>
          <w:rFonts w:asciiTheme="minorHAnsi" w:hAnsiTheme="minorHAnsi" w:cstheme="minorHAnsi"/>
          <w:sz w:val="20"/>
          <w:szCs w:val="20"/>
        </w:rPr>
        <w:t xml:space="preserve"> I’ve described here is as </w:t>
      </w:r>
      <w:r w:rsidRPr="000654B9">
        <w:rPr>
          <w:rStyle w:val="Emphasis"/>
          <w:rFonts w:asciiTheme="minorHAnsi" w:hAnsiTheme="minorHAnsi" w:cstheme="minorHAnsi"/>
          <w:sz w:val="20"/>
          <w:szCs w:val="20"/>
          <w:highlight w:val="lightGray"/>
        </w:rPr>
        <w:t>dissimilar</w:t>
      </w:r>
      <w:r w:rsidRPr="000654B9">
        <w:rPr>
          <w:rStyle w:val="StyleUnderline"/>
          <w:rFonts w:asciiTheme="minorHAnsi" w:hAnsiTheme="minorHAnsi" w:cstheme="minorHAnsi"/>
          <w:sz w:val="20"/>
          <w:szCs w:val="20"/>
          <w:highlight w:val="lightGray"/>
        </w:rPr>
        <w:t xml:space="preserve"> from</w:t>
      </w:r>
      <w:r w:rsidRPr="000654B9">
        <w:rPr>
          <w:rStyle w:val="StyleUnderline"/>
          <w:rFonts w:asciiTheme="minorHAnsi" w:hAnsiTheme="minorHAnsi" w:cstheme="minorHAnsi"/>
          <w:sz w:val="20"/>
          <w:szCs w:val="20"/>
        </w:rPr>
        <w:t xml:space="preserve"> the </w:t>
      </w:r>
      <w:r w:rsidRPr="000654B9">
        <w:rPr>
          <w:rStyle w:val="StyleUnderline"/>
          <w:rFonts w:asciiTheme="minorHAnsi" w:hAnsiTheme="minorHAnsi" w:cstheme="minorHAnsi"/>
          <w:sz w:val="20"/>
          <w:szCs w:val="20"/>
          <w:highlight w:val="lightGray"/>
        </w:rPr>
        <w:t>authoritarian</w:t>
      </w:r>
      <w:r w:rsidRPr="000654B9">
        <w:rPr>
          <w:rStyle w:val="StyleUnderline"/>
          <w:rFonts w:asciiTheme="minorHAnsi" w:hAnsiTheme="minorHAnsi" w:cstheme="minorHAnsi"/>
          <w:sz w:val="20"/>
          <w:szCs w:val="20"/>
        </w:rPr>
        <w:t xml:space="preserve"> </w:t>
      </w:r>
      <w:r w:rsidRPr="000654B9">
        <w:rPr>
          <w:rStyle w:val="Emphasis"/>
          <w:rFonts w:asciiTheme="minorHAnsi" w:hAnsiTheme="minorHAnsi" w:cstheme="minorHAnsi"/>
          <w:sz w:val="20"/>
          <w:szCs w:val="20"/>
        </w:rPr>
        <w:t xml:space="preserve">state </w:t>
      </w:r>
      <w:r w:rsidRPr="000654B9">
        <w:rPr>
          <w:rStyle w:val="Emphasis"/>
          <w:rFonts w:asciiTheme="minorHAnsi" w:hAnsiTheme="minorHAnsi" w:cstheme="minorHAnsi"/>
          <w:sz w:val="20"/>
          <w:szCs w:val="20"/>
          <w:highlight w:val="lightGray"/>
        </w:rPr>
        <w:t>socialism</w:t>
      </w:r>
      <w:r w:rsidRPr="000654B9">
        <w:rPr>
          <w:rFonts w:asciiTheme="minorHAnsi" w:hAnsiTheme="minorHAnsi" w:cstheme="minorHAnsi"/>
          <w:sz w:val="16"/>
          <w:szCs w:val="20"/>
        </w:rPr>
        <w:t xml:space="preserve"> of the 20th century as it is from capitalism. So why insist on calling it “communism” at all, a word so strongly associated with Stalinist dictatorship? For the same reason that we shouldn’t give up the concept of “democracy” because of the German Democratic Republic or the Democratic People’s Republic of North Korea. Some words are worth fighting for, and </w:t>
      </w:r>
      <w:r w:rsidRPr="000654B9">
        <w:rPr>
          <w:rStyle w:val="StyleUnderline"/>
          <w:rFonts w:asciiTheme="minorHAnsi" w:hAnsiTheme="minorHAnsi" w:cstheme="minorHAnsi"/>
          <w:sz w:val="20"/>
          <w:szCs w:val="20"/>
        </w:rPr>
        <w:t xml:space="preserve">instead of </w:t>
      </w:r>
      <w:r w:rsidRPr="000654B9">
        <w:rPr>
          <w:rStyle w:val="Emphasis"/>
          <w:rFonts w:asciiTheme="minorHAnsi" w:hAnsiTheme="minorHAnsi" w:cstheme="minorHAnsi"/>
          <w:sz w:val="20"/>
          <w:szCs w:val="20"/>
        </w:rPr>
        <w:t>abandoning</w:t>
      </w:r>
      <w:r w:rsidRPr="000654B9">
        <w:rPr>
          <w:rStyle w:val="StyleUnderline"/>
          <w:rFonts w:asciiTheme="minorHAnsi" w:hAnsiTheme="minorHAnsi" w:cstheme="minorHAnsi"/>
          <w:sz w:val="20"/>
          <w:szCs w:val="20"/>
        </w:rPr>
        <w:t xml:space="preserve"> the </w:t>
      </w:r>
      <w:r w:rsidRPr="000654B9">
        <w:rPr>
          <w:rStyle w:val="Emphasis"/>
          <w:rFonts w:asciiTheme="minorHAnsi" w:hAnsiTheme="minorHAnsi" w:cstheme="minorHAnsi"/>
          <w:sz w:val="20"/>
          <w:szCs w:val="20"/>
        </w:rPr>
        <w:t>concept</w:t>
      </w:r>
      <w:r w:rsidRPr="000654B9">
        <w:rPr>
          <w:rStyle w:val="StyleUnderline"/>
          <w:rFonts w:asciiTheme="minorHAnsi" w:hAnsiTheme="minorHAnsi" w:cstheme="minorHAnsi"/>
          <w:sz w:val="20"/>
          <w:szCs w:val="20"/>
        </w:rPr>
        <w:t xml:space="preserve"> of communism to the </w:t>
      </w:r>
      <w:r w:rsidRPr="000654B9">
        <w:rPr>
          <w:rStyle w:val="Emphasis"/>
          <w:rFonts w:asciiTheme="minorHAnsi" w:hAnsiTheme="minorHAnsi" w:cstheme="minorHAnsi"/>
          <w:sz w:val="20"/>
          <w:szCs w:val="20"/>
        </w:rPr>
        <w:t>typically bourgeois falsification</w:t>
      </w:r>
      <w:r w:rsidRPr="000654B9">
        <w:rPr>
          <w:rStyle w:val="StyleUnderline"/>
          <w:rFonts w:asciiTheme="minorHAnsi" w:hAnsiTheme="minorHAnsi" w:cstheme="minorHAnsi"/>
          <w:sz w:val="20"/>
          <w:szCs w:val="20"/>
        </w:rPr>
        <w:t xml:space="preserve"> of history, we should insist on </w:t>
      </w:r>
      <w:r w:rsidRPr="000654B9">
        <w:rPr>
          <w:rStyle w:val="Emphasis"/>
          <w:rFonts w:asciiTheme="minorHAnsi" w:hAnsiTheme="minorHAnsi" w:cstheme="minorHAnsi"/>
          <w:sz w:val="20"/>
          <w:szCs w:val="20"/>
        </w:rPr>
        <w:t>continuing</w:t>
      </w:r>
      <w:r w:rsidRPr="000654B9">
        <w:rPr>
          <w:rStyle w:val="StyleUnderline"/>
          <w:rFonts w:asciiTheme="minorHAnsi" w:hAnsiTheme="minorHAnsi" w:cstheme="minorHAnsi"/>
          <w:sz w:val="20"/>
          <w:szCs w:val="20"/>
        </w:rPr>
        <w:t xml:space="preserve"> the long, unbroken </w:t>
      </w:r>
      <w:r w:rsidRPr="000654B9">
        <w:rPr>
          <w:rStyle w:val="Emphasis"/>
          <w:rFonts w:asciiTheme="minorHAnsi" w:hAnsiTheme="minorHAnsi" w:cstheme="minorHAnsi"/>
          <w:sz w:val="20"/>
          <w:szCs w:val="20"/>
        </w:rPr>
        <w:t>tradition</w:t>
      </w:r>
      <w:r w:rsidRPr="000654B9">
        <w:rPr>
          <w:rStyle w:val="StyleUnderline"/>
          <w:rFonts w:asciiTheme="minorHAnsi" w:hAnsiTheme="minorHAnsi" w:cstheme="minorHAnsi"/>
          <w:sz w:val="20"/>
          <w:szCs w:val="20"/>
        </w:rPr>
        <w:t xml:space="preserve"> that</w:t>
      </w:r>
      <w:r w:rsidRPr="000654B9">
        <w:rPr>
          <w:rFonts w:asciiTheme="minorHAnsi" w:hAnsiTheme="minorHAnsi" w:cstheme="minorHAnsi"/>
          <w:sz w:val="16"/>
          <w:szCs w:val="20"/>
        </w:rPr>
        <w:t>—</w:t>
      </w:r>
      <w:r w:rsidRPr="000654B9">
        <w:rPr>
          <w:rStyle w:val="StyleUnderline"/>
          <w:rFonts w:asciiTheme="minorHAnsi" w:hAnsiTheme="minorHAnsi" w:cstheme="minorHAnsi"/>
          <w:sz w:val="20"/>
          <w:szCs w:val="20"/>
        </w:rPr>
        <w:t xml:space="preserve">in </w:t>
      </w:r>
      <w:r w:rsidRPr="000654B9">
        <w:rPr>
          <w:rStyle w:val="Emphasis"/>
          <w:rFonts w:asciiTheme="minorHAnsi" w:hAnsiTheme="minorHAnsi" w:cstheme="minorHAnsi"/>
          <w:sz w:val="20"/>
          <w:szCs w:val="20"/>
        </w:rPr>
        <w:t>explicit opposition</w:t>
      </w:r>
      <w:r w:rsidRPr="000654B9">
        <w:rPr>
          <w:rStyle w:val="StyleUnderline"/>
          <w:rFonts w:asciiTheme="minorHAnsi" w:hAnsiTheme="minorHAnsi" w:cstheme="minorHAnsi"/>
          <w:sz w:val="20"/>
          <w:szCs w:val="20"/>
        </w:rPr>
        <w:t xml:space="preserve"> to authoritarian </w:t>
      </w:r>
      <w:r w:rsidRPr="000654B9">
        <w:rPr>
          <w:rStyle w:val="Emphasis"/>
          <w:rFonts w:asciiTheme="minorHAnsi" w:hAnsiTheme="minorHAnsi" w:cstheme="minorHAnsi"/>
          <w:sz w:val="20"/>
          <w:szCs w:val="20"/>
        </w:rPr>
        <w:t>state socialism</w:t>
      </w:r>
      <w:r w:rsidRPr="000654B9">
        <w:rPr>
          <w:rFonts w:asciiTheme="minorHAnsi" w:hAnsiTheme="minorHAnsi" w:cstheme="minorHAnsi"/>
          <w:sz w:val="16"/>
          <w:szCs w:val="20"/>
        </w:rPr>
        <w:t>—</w:t>
      </w:r>
      <w:r w:rsidRPr="000654B9">
        <w:rPr>
          <w:rStyle w:val="StyleUnderline"/>
          <w:rFonts w:asciiTheme="minorHAnsi" w:hAnsiTheme="minorHAnsi" w:cstheme="minorHAnsi"/>
          <w:sz w:val="20"/>
          <w:szCs w:val="20"/>
        </w:rPr>
        <w:t xml:space="preserve">has been fighting for a </w:t>
      </w:r>
      <w:r w:rsidRPr="000654B9">
        <w:rPr>
          <w:rStyle w:val="Emphasis"/>
          <w:rFonts w:asciiTheme="minorHAnsi" w:hAnsiTheme="minorHAnsi" w:cstheme="minorHAnsi"/>
          <w:sz w:val="20"/>
          <w:szCs w:val="20"/>
        </w:rPr>
        <w:t>free society</w:t>
      </w:r>
      <w:r w:rsidRPr="000654B9">
        <w:rPr>
          <w:rStyle w:val="StyleUnderline"/>
          <w:rFonts w:asciiTheme="minorHAnsi" w:hAnsiTheme="minorHAnsi" w:cstheme="minorHAnsi"/>
          <w:sz w:val="20"/>
          <w:szCs w:val="20"/>
        </w:rPr>
        <w:t xml:space="preserve"> under the </w:t>
      </w:r>
      <w:r w:rsidRPr="000654B9">
        <w:rPr>
          <w:rStyle w:val="Emphasis"/>
          <w:rFonts w:asciiTheme="minorHAnsi" w:hAnsiTheme="minorHAnsi" w:cstheme="minorHAnsi"/>
          <w:sz w:val="20"/>
          <w:szCs w:val="20"/>
        </w:rPr>
        <w:t>banner</w:t>
      </w:r>
      <w:r w:rsidRPr="000654B9">
        <w:rPr>
          <w:rStyle w:val="StyleUnderline"/>
          <w:rFonts w:asciiTheme="minorHAnsi" w:hAnsiTheme="minorHAnsi" w:cstheme="minorHAnsi"/>
          <w:sz w:val="20"/>
          <w:szCs w:val="20"/>
        </w:rPr>
        <w:t xml:space="preserve"> of communism for over more than </w:t>
      </w:r>
      <w:r w:rsidRPr="000654B9">
        <w:rPr>
          <w:rStyle w:val="Emphasis"/>
          <w:rFonts w:asciiTheme="minorHAnsi" w:hAnsiTheme="minorHAnsi" w:cstheme="minorHAnsi"/>
          <w:sz w:val="20"/>
          <w:szCs w:val="20"/>
        </w:rPr>
        <w:t>150 years</w:t>
      </w:r>
      <w:r w:rsidRPr="000654B9">
        <w:rPr>
          <w:rFonts w:asciiTheme="minorHAnsi" w:hAnsiTheme="minorHAnsi" w:cstheme="minorHAnsi"/>
          <w:sz w:val="16"/>
          <w:szCs w:val="20"/>
        </w:rPr>
        <w:t>.</w:t>
      </w:r>
    </w:p>
    <w:p w14:paraId="31821154" w14:textId="77777777" w:rsidR="00635E58" w:rsidRPr="000654B9" w:rsidRDefault="00635E58" w:rsidP="00635E58">
      <w:pPr>
        <w:rPr>
          <w:rFonts w:asciiTheme="minorHAnsi" w:hAnsiTheme="minorHAnsi" w:cstheme="minorHAnsi"/>
          <w:sz w:val="16"/>
          <w:szCs w:val="20"/>
        </w:rPr>
      </w:pPr>
      <w:r w:rsidRPr="000654B9">
        <w:rPr>
          <w:rFonts w:asciiTheme="minorHAnsi" w:hAnsiTheme="minorHAnsi" w:cstheme="minorHAnsi"/>
          <w:sz w:val="16"/>
          <w:szCs w:val="20"/>
        </w:rPr>
        <w:t xml:space="preserve">So, what would life under communism look like? Above all, </w:t>
      </w:r>
      <w:r w:rsidRPr="000654B9">
        <w:rPr>
          <w:rStyle w:val="StyleUnderline"/>
          <w:rFonts w:asciiTheme="minorHAnsi" w:hAnsiTheme="minorHAnsi" w:cstheme="minorHAnsi"/>
          <w:sz w:val="20"/>
          <w:szCs w:val="20"/>
        </w:rPr>
        <w:t xml:space="preserve">a </w:t>
      </w:r>
      <w:r w:rsidRPr="000654B9">
        <w:rPr>
          <w:rStyle w:val="StyleUnderline"/>
          <w:rFonts w:asciiTheme="minorHAnsi" w:hAnsiTheme="minorHAnsi" w:cstheme="minorHAnsi"/>
          <w:sz w:val="20"/>
          <w:szCs w:val="20"/>
          <w:highlight w:val="lightGray"/>
        </w:rPr>
        <w:t>communist society</w:t>
      </w:r>
      <w:r w:rsidRPr="000654B9">
        <w:rPr>
          <w:rStyle w:val="StyleUnderline"/>
          <w:rFonts w:asciiTheme="minorHAnsi" w:hAnsiTheme="minorHAnsi" w:cstheme="minorHAnsi"/>
          <w:sz w:val="20"/>
          <w:szCs w:val="20"/>
        </w:rPr>
        <w:t xml:space="preserve"> would </w:t>
      </w:r>
      <w:r w:rsidRPr="000654B9">
        <w:rPr>
          <w:rStyle w:val="StyleUnderline"/>
          <w:rFonts w:asciiTheme="minorHAnsi" w:hAnsiTheme="minorHAnsi" w:cstheme="minorHAnsi"/>
          <w:sz w:val="20"/>
          <w:szCs w:val="20"/>
          <w:highlight w:val="lightGray"/>
        </w:rPr>
        <w:t xml:space="preserve">be </w:t>
      </w:r>
      <w:r w:rsidRPr="000654B9">
        <w:rPr>
          <w:rStyle w:val="Emphasis"/>
          <w:rFonts w:asciiTheme="minorHAnsi" w:hAnsiTheme="minorHAnsi" w:cstheme="minorHAnsi"/>
          <w:sz w:val="20"/>
          <w:szCs w:val="20"/>
          <w:highlight w:val="lightGray"/>
        </w:rPr>
        <w:t>free</w:t>
      </w:r>
      <w:r w:rsidRPr="000654B9">
        <w:rPr>
          <w:rStyle w:val="StyleUnderline"/>
          <w:rFonts w:asciiTheme="minorHAnsi" w:hAnsiTheme="minorHAnsi" w:cstheme="minorHAnsi"/>
          <w:sz w:val="20"/>
          <w:szCs w:val="20"/>
          <w:highlight w:val="lightGray"/>
        </w:rPr>
        <w:t xml:space="preserve">, </w:t>
      </w:r>
      <w:r w:rsidRPr="000654B9">
        <w:rPr>
          <w:rStyle w:val="Emphasis"/>
          <w:rFonts w:asciiTheme="minorHAnsi" w:hAnsiTheme="minorHAnsi" w:cstheme="minorHAnsi"/>
          <w:sz w:val="20"/>
          <w:szCs w:val="20"/>
          <w:highlight w:val="lightGray"/>
        </w:rPr>
        <w:t>classless</w:t>
      </w:r>
      <w:r w:rsidRPr="000654B9">
        <w:rPr>
          <w:rStyle w:val="StyleUnderline"/>
          <w:rFonts w:asciiTheme="minorHAnsi" w:hAnsiTheme="minorHAnsi" w:cstheme="minorHAnsi"/>
          <w:sz w:val="20"/>
          <w:szCs w:val="20"/>
          <w:highlight w:val="lightGray"/>
        </w:rPr>
        <w:t xml:space="preserve">, and </w:t>
      </w:r>
      <w:r w:rsidRPr="000654B9">
        <w:rPr>
          <w:rStyle w:val="Emphasis"/>
          <w:rFonts w:asciiTheme="minorHAnsi" w:hAnsiTheme="minorHAnsi" w:cstheme="minorHAnsi"/>
          <w:sz w:val="20"/>
          <w:szCs w:val="20"/>
          <w:highlight w:val="lightGray"/>
        </w:rPr>
        <w:t>diverse</w:t>
      </w:r>
      <w:r w:rsidRPr="000654B9">
        <w:rPr>
          <w:rFonts w:asciiTheme="minorHAnsi" w:hAnsiTheme="minorHAnsi" w:cstheme="minorHAnsi"/>
          <w:sz w:val="16"/>
          <w:szCs w:val="20"/>
        </w:rPr>
        <w:t xml:space="preserve">. Communism would give everyone the freedom to shape their own lives as they wish. </w:t>
      </w:r>
      <w:r w:rsidRPr="000654B9">
        <w:rPr>
          <w:rStyle w:val="StyleUnderline"/>
          <w:rFonts w:asciiTheme="minorHAnsi" w:hAnsiTheme="minorHAnsi" w:cstheme="minorHAnsi"/>
          <w:sz w:val="20"/>
          <w:szCs w:val="20"/>
        </w:rPr>
        <w:t xml:space="preserve">Communism would be </w:t>
      </w:r>
      <w:r w:rsidRPr="000654B9">
        <w:rPr>
          <w:rStyle w:val="Emphasis"/>
          <w:rFonts w:asciiTheme="minorHAnsi" w:hAnsiTheme="minorHAnsi" w:cstheme="minorHAnsi"/>
          <w:sz w:val="20"/>
          <w:szCs w:val="20"/>
          <w:highlight w:val="lightGray"/>
        </w:rPr>
        <w:t>synonymous</w:t>
      </w:r>
      <w:r w:rsidRPr="000654B9">
        <w:rPr>
          <w:rStyle w:val="StyleUnderline"/>
          <w:rFonts w:asciiTheme="minorHAnsi" w:hAnsiTheme="minorHAnsi" w:cstheme="minorHAnsi"/>
          <w:sz w:val="20"/>
          <w:szCs w:val="20"/>
          <w:highlight w:val="lightGray"/>
        </w:rPr>
        <w:t xml:space="preserve"> with</w:t>
      </w:r>
      <w:r w:rsidRPr="000654B9">
        <w:rPr>
          <w:rStyle w:val="StyleUnderline"/>
          <w:rFonts w:asciiTheme="minorHAnsi" w:hAnsiTheme="minorHAnsi" w:cstheme="minorHAnsi"/>
          <w:sz w:val="20"/>
          <w:szCs w:val="20"/>
        </w:rPr>
        <w:t xml:space="preserve"> more </w:t>
      </w:r>
      <w:r w:rsidRPr="000654B9">
        <w:rPr>
          <w:rStyle w:val="Emphasis"/>
          <w:rFonts w:asciiTheme="minorHAnsi" w:hAnsiTheme="minorHAnsi" w:cstheme="minorHAnsi"/>
          <w:sz w:val="20"/>
          <w:szCs w:val="20"/>
          <w:highlight w:val="lightGray"/>
        </w:rPr>
        <w:t>democratic decision-making</w:t>
      </w:r>
      <w:r w:rsidRPr="000654B9">
        <w:rPr>
          <w:rStyle w:val="StyleUnderline"/>
          <w:rFonts w:asciiTheme="minorHAnsi" w:hAnsiTheme="minorHAnsi" w:cstheme="minorHAnsi"/>
          <w:sz w:val="20"/>
          <w:szCs w:val="20"/>
        </w:rPr>
        <w:t xml:space="preserve">, fewer working hours, better housing, better food, and a </w:t>
      </w:r>
      <w:r w:rsidRPr="000654B9">
        <w:rPr>
          <w:rStyle w:val="Emphasis"/>
          <w:rFonts w:asciiTheme="minorHAnsi" w:hAnsiTheme="minorHAnsi" w:cstheme="minorHAnsi"/>
          <w:sz w:val="20"/>
          <w:szCs w:val="20"/>
          <w:highlight w:val="lightGray"/>
        </w:rPr>
        <w:t>stable biosphere</w:t>
      </w:r>
      <w:r w:rsidRPr="000654B9">
        <w:rPr>
          <w:rStyle w:val="StyleUnderline"/>
          <w:rFonts w:asciiTheme="minorHAnsi" w:hAnsiTheme="minorHAnsi" w:cstheme="minorHAnsi"/>
          <w:sz w:val="20"/>
          <w:szCs w:val="20"/>
        </w:rPr>
        <w:t xml:space="preserve">, as well as with something capitalism can </w:t>
      </w:r>
      <w:r w:rsidRPr="000654B9">
        <w:rPr>
          <w:rStyle w:val="Emphasis"/>
          <w:rFonts w:asciiTheme="minorHAnsi" w:hAnsiTheme="minorHAnsi" w:cstheme="minorHAnsi"/>
          <w:sz w:val="20"/>
          <w:szCs w:val="20"/>
        </w:rPr>
        <w:t>never offer</w:t>
      </w:r>
      <w:r w:rsidRPr="000654B9">
        <w:rPr>
          <w:rFonts w:asciiTheme="minorHAnsi" w:hAnsiTheme="minorHAnsi" w:cstheme="minorHAnsi"/>
          <w:sz w:val="16"/>
          <w:szCs w:val="20"/>
        </w:rPr>
        <w:t>—</w:t>
      </w:r>
      <w:r w:rsidRPr="000654B9">
        <w:rPr>
          <w:rStyle w:val="Emphasis"/>
          <w:rFonts w:asciiTheme="minorHAnsi" w:hAnsiTheme="minorHAnsi" w:cstheme="minorHAnsi"/>
          <w:sz w:val="20"/>
          <w:szCs w:val="20"/>
          <w:highlight w:val="lightGray"/>
        </w:rPr>
        <w:t>econ</w:t>
      </w:r>
      <w:r w:rsidRPr="000654B9">
        <w:rPr>
          <w:rStyle w:val="StyleUnderline"/>
          <w:rFonts w:asciiTheme="minorHAnsi" w:hAnsiTheme="minorHAnsi" w:cstheme="minorHAnsi"/>
          <w:sz w:val="20"/>
          <w:szCs w:val="20"/>
        </w:rPr>
        <w:t xml:space="preserve">omic </w:t>
      </w:r>
      <w:r w:rsidRPr="000654B9">
        <w:rPr>
          <w:rStyle w:val="Emphasis"/>
          <w:rFonts w:asciiTheme="minorHAnsi" w:hAnsiTheme="minorHAnsi" w:cstheme="minorHAnsi"/>
          <w:sz w:val="20"/>
          <w:szCs w:val="20"/>
          <w:highlight w:val="lightGray"/>
        </w:rPr>
        <w:t>security</w:t>
      </w:r>
      <w:r w:rsidRPr="000654B9">
        <w:rPr>
          <w:rFonts w:asciiTheme="minorHAnsi" w:hAnsiTheme="minorHAnsi" w:cstheme="minorHAnsi"/>
          <w:sz w:val="16"/>
          <w:szCs w:val="20"/>
        </w:rPr>
        <w:t xml:space="preserve">. Under capitalism, you never know when layoffs, inflation, or an economic crisis will rip the rug out from under you; under communism, no one would ever need to fear being cut off from access to basic life necessities. A communist life will, in other words, be free, secure, and good—for all. </w:t>
      </w:r>
    </w:p>
    <w:p w14:paraId="65DF80A8" w14:textId="77777777" w:rsidR="00635E58" w:rsidRPr="000654B9" w:rsidRDefault="00635E58" w:rsidP="00635E58">
      <w:pPr>
        <w:pStyle w:val="Heading4"/>
        <w:rPr>
          <w:rFonts w:asciiTheme="minorHAnsi" w:hAnsiTheme="minorHAnsi" w:cstheme="minorHAnsi"/>
          <w:iCs w:val="0"/>
        </w:rPr>
      </w:pPr>
      <w:r w:rsidRPr="000654B9">
        <w:rPr>
          <w:rFonts w:asciiTheme="minorHAnsi" w:hAnsiTheme="minorHAnsi" w:cstheme="minorHAnsi"/>
          <w:iCs w:val="0"/>
        </w:rPr>
        <w:t xml:space="preserve">They </w:t>
      </w:r>
      <w:r w:rsidRPr="000654B9">
        <w:rPr>
          <w:rFonts w:asciiTheme="minorHAnsi" w:hAnsiTheme="minorHAnsi" w:cstheme="minorHAnsi"/>
          <w:iCs w:val="0"/>
          <w:u w:val="single"/>
        </w:rPr>
        <w:t>can’t</w:t>
      </w:r>
      <w:r w:rsidRPr="000654B9">
        <w:rPr>
          <w:rFonts w:asciiTheme="minorHAnsi" w:hAnsiTheme="minorHAnsi" w:cstheme="minorHAnsi"/>
          <w:iCs w:val="0"/>
        </w:rPr>
        <w:t xml:space="preserve"> solve </w:t>
      </w:r>
      <w:r w:rsidRPr="000654B9">
        <w:rPr>
          <w:rFonts w:asciiTheme="minorHAnsi" w:hAnsiTheme="minorHAnsi" w:cstheme="minorHAnsi"/>
          <w:iCs w:val="0"/>
          <w:u w:val="single"/>
        </w:rPr>
        <w:t>globally</w:t>
      </w:r>
      <w:r w:rsidRPr="000654B9">
        <w:rPr>
          <w:rFonts w:asciiTheme="minorHAnsi" w:hAnsiTheme="minorHAnsi" w:cstheme="minorHAnsi"/>
          <w:iCs w:val="0"/>
        </w:rPr>
        <w:t>.</w:t>
      </w:r>
    </w:p>
    <w:p w14:paraId="4A578F43" w14:textId="77777777" w:rsidR="00635E58" w:rsidRPr="000654B9" w:rsidRDefault="00635E58" w:rsidP="00635E58">
      <w:pPr>
        <w:rPr>
          <w:rFonts w:asciiTheme="minorHAnsi" w:hAnsiTheme="minorHAnsi" w:cstheme="minorHAnsi"/>
        </w:rPr>
      </w:pPr>
      <w:r w:rsidRPr="000654B9">
        <w:rPr>
          <w:rStyle w:val="Style13ptBold"/>
          <w:rFonts w:asciiTheme="minorHAnsi" w:hAnsiTheme="minorHAnsi" w:cstheme="minorHAnsi"/>
        </w:rPr>
        <w:t>Angiolillo ‘24</w:t>
      </w:r>
      <w:r w:rsidRPr="000654B9">
        <w:rPr>
          <w:rFonts w:asciiTheme="minorHAnsi" w:hAnsiTheme="minorHAnsi" w:cstheme="minorHAnsi"/>
        </w:rPr>
        <w:t xml:space="preserve"> [Fabio Angiolilo, Martin Lundstedt, Marina Nord and Staffan Lindberg; March 25</w:t>
      </w:r>
      <w:r w:rsidRPr="000654B9">
        <w:rPr>
          <w:rFonts w:asciiTheme="minorHAnsi" w:hAnsiTheme="minorHAnsi" w:cstheme="minorHAnsi"/>
          <w:vertAlign w:val="superscript"/>
        </w:rPr>
        <w:t>th</w:t>
      </w:r>
      <w:r w:rsidRPr="000654B9">
        <w:rPr>
          <w:rFonts w:asciiTheme="minorHAnsi" w:hAnsiTheme="minorHAnsi" w:cstheme="minorHAnsi"/>
        </w:rPr>
        <w:t>; PhD in Political Science at Hong Kong University, MA in Political Science and International Relations at the University Bologna, University of Rome BA in Political Science and International Relations, Research Fellow at Cornell University; Department of Political Science, V-Dem Institute, University of Gothenburg, Gothenburg, Sweden; PhD in Political Economy and a Master of Public Policy from the Hertie School, the University of Governance in Berlin, MSc in Economics from the Humboldt University of Berlin, and a MSc in Applied Mathematics and Computer Science from the Moscow State University; PhD from Lund University, Professor, Department of Political Science at the University of Gothenburg, Taylor &amp; Francis, “State of the world 2023: democracy winning and losing at the ballot”, https://www.tandfonline.com/doi/full/10.1080/13510347.2024.2341435]</w:t>
      </w:r>
    </w:p>
    <w:p w14:paraId="1C1FDC34"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u w:val="single"/>
        </w:rPr>
        <w:t>Conclusions</w:t>
      </w:r>
      <w:r w:rsidRPr="000654B9">
        <w:rPr>
          <w:rFonts w:asciiTheme="minorHAnsi" w:hAnsiTheme="minorHAnsi" w:cstheme="minorHAnsi"/>
          <w:sz w:val="16"/>
        </w:rPr>
        <w:t xml:space="preserve"> and outlook</w:t>
      </w:r>
    </w:p>
    <w:p w14:paraId="0D4F68B9" w14:textId="77777777" w:rsidR="00635E58" w:rsidRPr="000654B9" w:rsidRDefault="00635E58" w:rsidP="00635E58">
      <w:pPr>
        <w:rPr>
          <w:rFonts w:asciiTheme="minorHAnsi" w:hAnsiTheme="minorHAnsi" w:cstheme="minorHAnsi"/>
          <w:u w:val="single"/>
        </w:rPr>
      </w:pPr>
      <w:r w:rsidRPr="000654B9">
        <w:rPr>
          <w:rFonts w:asciiTheme="minorHAnsi" w:hAnsiTheme="minorHAnsi" w:cstheme="minorHAnsi"/>
          <w:sz w:val="16"/>
        </w:rPr>
        <w:t xml:space="preserve">This article adds to the on-going scholarly debate about the state of democracy in the world. We analyse the global averages over time, changes in regime types, develop-ments in sub-indices and indicators, and ongoing regime transformations in terms of number of countries undergoing autocratization and democratization. Regardless of how the data is sliced, the general pattern is that </w:t>
      </w:r>
      <w:r w:rsidRPr="000654B9">
        <w:rPr>
          <w:rStyle w:val="Emphasis"/>
          <w:rFonts w:asciiTheme="minorHAnsi" w:hAnsiTheme="minorHAnsi" w:cstheme="minorHAnsi"/>
          <w:highlight w:val="cyan"/>
        </w:rPr>
        <w:t>democracy</w:t>
      </w:r>
      <w:r w:rsidRPr="000654B9">
        <w:rPr>
          <w:rFonts w:asciiTheme="minorHAnsi" w:hAnsiTheme="minorHAnsi" w:cstheme="minorHAnsi"/>
          <w:highlight w:val="cyan"/>
          <w:u w:val="single"/>
        </w:rPr>
        <w:t xml:space="preserve"> is </w:t>
      </w:r>
      <w:r w:rsidRPr="000654B9">
        <w:rPr>
          <w:rStyle w:val="Emphasis"/>
          <w:rFonts w:asciiTheme="minorHAnsi" w:hAnsiTheme="minorHAnsi" w:cstheme="minorHAnsi"/>
          <w:highlight w:val="cyan"/>
        </w:rPr>
        <w:t>globally</w:t>
      </w:r>
      <w:r w:rsidRPr="000654B9">
        <w:rPr>
          <w:rFonts w:asciiTheme="minorHAnsi" w:hAnsiTheme="minorHAnsi" w:cstheme="minorHAnsi"/>
          <w:highlight w:val="cyan"/>
          <w:u w:val="single"/>
        </w:rPr>
        <w:t xml:space="preserve"> in </w:t>
      </w:r>
      <w:r w:rsidRPr="000654B9">
        <w:rPr>
          <w:rStyle w:val="Emphasis"/>
          <w:rFonts w:asciiTheme="minorHAnsi" w:hAnsiTheme="minorHAnsi" w:cstheme="minorHAnsi"/>
          <w:highlight w:val="cyan"/>
        </w:rPr>
        <w:t>decline</w:t>
      </w:r>
      <w:r w:rsidRPr="000654B9">
        <w:rPr>
          <w:rFonts w:asciiTheme="minorHAnsi" w:hAnsiTheme="minorHAnsi" w:cstheme="minorHAnsi"/>
          <w:sz w:val="16"/>
        </w:rPr>
        <w:t>. As of 2023,</w:t>
      </w:r>
      <w:r w:rsidRPr="000654B9">
        <w:rPr>
          <w:rFonts w:asciiTheme="minorHAnsi" w:hAnsiTheme="minorHAnsi" w:cstheme="minorHAnsi"/>
          <w:u w:val="single"/>
        </w:rPr>
        <w:t xml:space="preserve"> 42 countries</w:t>
      </w:r>
      <w:r w:rsidRPr="000654B9">
        <w:rPr>
          <w:rFonts w:asciiTheme="minorHAnsi" w:hAnsiTheme="minorHAnsi" w:cstheme="minorHAnsi"/>
          <w:highlight w:val="cyan"/>
          <w:u w:val="single"/>
        </w:rPr>
        <w:t xml:space="preserve"> with </w:t>
      </w:r>
      <w:r w:rsidRPr="000654B9">
        <w:rPr>
          <w:rStyle w:val="Emphasis"/>
          <w:rFonts w:asciiTheme="minorHAnsi" w:hAnsiTheme="minorHAnsi" w:cstheme="minorHAnsi"/>
          <w:highlight w:val="cyan"/>
        </w:rPr>
        <w:t xml:space="preserve">35% </w:t>
      </w:r>
      <w:r w:rsidRPr="000654B9">
        <w:rPr>
          <w:rFonts w:asciiTheme="minorHAnsi" w:hAnsiTheme="minorHAnsi" w:cstheme="minorHAnsi"/>
          <w:highlight w:val="cyan"/>
          <w:u w:val="single"/>
        </w:rPr>
        <w:t>of the world</w:t>
      </w:r>
      <w:r w:rsidRPr="000654B9">
        <w:rPr>
          <w:rFonts w:asciiTheme="minorHAnsi" w:hAnsiTheme="minorHAnsi" w:cstheme="minorHAnsi"/>
        </w:rPr>
        <w:t xml:space="preserve"> </w:t>
      </w:r>
      <w:r w:rsidRPr="000654B9">
        <w:rPr>
          <w:rStyle w:val="Emphasis"/>
          <w:rFonts w:asciiTheme="minorHAnsi" w:hAnsiTheme="minorHAnsi" w:cstheme="minorHAnsi"/>
          <w:highlight w:val="cyan"/>
        </w:rPr>
        <w:t>population</w:t>
      </w:r>
      <w:r w:rsidRPr="000654B9">
        <w:rPr>
          <w:rFonts w:asciiTheme="minorHAnsi" w:hAnsiTheme="minorHAnsi" w:cstheme="minorHAnsi"/>
          <w:highlight w:val="cyan"/>
          <w:u w:val="single"/>
        </w:rPr>
        <w:t xml:space="preserve"> are </w:t>
      </w:r>
      <w:r w:rsidRPr="000654B9">
        <w:rPr>
          <w:rStyle w:val="Emphasis"/>
          <w:rFonts w:asciiTheme="minorHAnsi" w:hAnsiTheme="minorHAnsi" w:cstheme="minorHAnsi"/>
          <w:highlight w:val="cyan"/>
        </w:rPr>
        <w:t>autocratizing</w:t>
      </w:r>
      <w:r w:rsidRPr="000654B9">
        <w:rPr>
          <w:rFonts w:asciiTheme="minorHAnsi" w:hAnsiTheme="minorHAnsi" w:cstheme="minorHAnsi"/>
          <w:highlight w:val="cyan"/>
          <w:u w:val="single"/>
        </w:rPr>
        <w:t xml:space="preserve"> while</w:t>
      </w:r>
      <w:r w:rsidRPr="000654B9">
        <w:rPr>
          <w:rFonts w:asciiTheme="minorHAnsi" w:hAnsiTheme="minorHAnsi" w:cstheme="minorHAnsi"/>
          <w:u w:val="single"/>
        </w:rPr>
        <w:t xml:space="preserve"> only 18 countries with </w:t>
      </w:r>
      <w:r w:rsidRPr="000654B9">
        <w:rPr>
          <w:rStyle w:val="Emphasis"/>
          <w:rFonts w:asciiTheme="minorHAnsi" w:hAnsiTheme="minorHAnsi" w:cstheme="minorHAnsi"/>
          <w:highlight w:val="cyan"/>
        </w:rPr>
        <w:t xml:space="preserve">5% </w:t>
      </w:r>
      <w:r w:rsidRPr="000654B9">
        <w:rPr>
          <w:rFonts w:asciiTheme="minorHAnsi" w:hAnsiTheme="minorHAnsi" w:cstheme="minorHAnsi"/>
          <w:highlight w:val="cyan"/>
          <w:u w:val="single"/>
        </w:rPr>
        <w:t>of the world</w:t>
      </w:r>
      <w:r w:rsidRPr="000654B9">
        <w:rPr>
          <w:rFonts w:asciiTheme="minorHAnsi" w:hAnsiTheme="minorHAnsi" w:cstheme="minorHAnsi"/>
        </w:rPr>
        <w:t xml:space="preserve"> </w:t>
      </w:r>
      <w:r w:rsidRPr="000654B9">
        <w:rPr>
          <w:rStyle w:val="Emphasis"/>
          <w:rFonts w:asciiTheme="minorHAnsi" w:hAnsiTheme="minorHAnsi" w:cstheme="minorHAnsi"/>
          <w:highlight w:val="cyan"/>
        </w:rPr>
        <w:t>population</w:t>
      </w:r>
      <w:r w:rsidRPr="000654B9">
        <w:rPr>
          <w:rFonts w:asciiTheme="minorHAnsi" w:hAnsiTheme="minorHAnsi" w:cstheme="minorHAnsi"/>
          <w:highlight w:val="cyan"/>
          <w:u w:val="single"/>
        </w:rPr>
        <w:t xml:space="preserve"> </w:t>
      </w:r>
      <w:r w:rsidRPr="000654B9">
        <w:rPr>
          <w:rFonts w:asciiTheme="minorHAnsi" w:hAnsiTheme="minorHAnsi" w:cstheme="minorHAnsi"/>
          <w:u w:val="single"/>
        </w:rPr>
        <w:t xml:space="preserve">are </w:t>
      </w:r>
      <w:r w:rsidRPr="000654B9">
        <w:rPr>
          <w:rStyle w:val="Emphasis"/>
          <w:rFonts w:asciiTheme="minorHAnsi" w:hAnsiTheme="minorHAnsi" w:cstheme="minorHAnsi"/>
          <w:highlight w:val="cyan"/>
        </w:rPr>
        <w:t>democratizing</w:t>
      </w:r>
      <w:r w:rsidRPr="000654B9">
        <w:rPr>
          <w:rFonts w:asciiTheme="minorHAnsi" w:hAnsiTheme="minorHAnsi" w:cstheme="minorHAnsi"/>
          <w:u w:val="single"/>
        </w:rPr>
        <w:t>.</w:t>
      </w:r>
      <w:r w:rsidRPr="000654B9">
        <w:rPr>
          <w:rFonts w:asciiTheme="minorHAnsi" w:hAnsiTheme="minorHAnsi" w:cstheme="minorHAnsi"/>
          <w:sz w:val="16"/>
        </w:rPr>
        <w:t xml:space="preserve"> We have also shown that </w:t>
      </w:r>
      <w:r w:rsidRPr="000654B9">
        <w:rPr>
          <w:rFonts w:asciiTheme="minorHAnsi" w:hAnsiTheme="minorHAnsi" w:cstheme="minorHAnsi"/>
          <w:highlight w:val="cyan"/>
          <w:u w:val="single"/>
        </w:rPr>
        <w:t xml:space="preserve">this decline was </w:t>
      </w:r>
      <w:r w:rsidRPr="000654B9">
        <w:rPr>
          <w:rStyle w:val="Emphasis"/>
          <w:rFonts w:asciiTheme="minorHAnsi" w:hAnsiTheme="minorHAnsi" w:cstheme="minorHAnsi"/>
          <w:highlight w:val="cyan"/>
        </w:rPr>
        <w:t>driven</w:t>
      </w:r>
      <w:r w:rsidRPr="000654B9">
        <w:rPr>
          <w:rFonts w:asciiTheme="minorHAnsi" w:hAnsiTheme="minorHAnsi" w:cstheme="minorHAnsi"/>
          <w:u w:val="single"/>
        </w:rPr>
        <w:t xml:space="preserve"> in the past decade </w:t>
      </w:r>
      <w:r w:rsidRPr="000654B9">
        <w:rPr>
          <w:rStyle w:val="Emphasis"/>
          <w:rFonts w:asciiTheme="minorHAnsi" w:hAnsiTheme="minorHAnsi" w:cstheme="minorHAnsi"/>
          <w:highlight w:val="cyan"/>
        </w:rPr>
        <w:t>by</w:t>
      </w:r>
      <w:r w:rsidRPr="000654B9">
        <w:rPr>
          <w:rFonts w:asciiTheme="minorHAnsi" w:hAnsiTheme="minorHAnsi" w:cstheme="minorHAnsi"/>
          <w:u w:val="single"/>
        </w:rPr>
        <w:t xml:space="preserve">, in part, </w:t>
      </w:r>
      <w:r w:rsidRPr="000654B9">
        <w:rPr>
          <w:rFonts w:asciiTheme="minorHAnsi" w:hAnsiTheme="minorHAnsi" w:cstheme="minorHAnsi"/>
          <w:highlight w:val="cyan"/>
          <w:u w:val="single"/>
        </w:rPr>
        <w:t xml:space="preserve">significant </w:t>
      </w:r>
      <w:r w:rsidRPr="000654B9">
        <w:rPr>
          <w:rStyle w:val="Emphasis"/>
          <w:rFonts w:asciiTheme="minorHAnsi" w:hAnsiTheme="minorHAnsi" w:cstheme="minorHAnsi"/>
          <w:highlight w:val="cyan"/>
        </w:rPr>
        <w:t>declines in freedom</w:t>
      </w:r>
      <w:r w:rsidRPr="000654B9">
        <w:rPr>
          <w:rFonts w:asciiTheme="minorHAnsi" w:hAnsiTheme="minorHAnsi" w:cstheme="minorHAnsi"/>
          <w:highlight w:val="cyan"/>
          <w:u w:val="single"/>
        </w:rPr>
        <w:t xml:space="preserve"> of expression and </w:t>
      </w:r>
      <w:r w:rsidRPr="000654B9">
        <w:rPr>
          <w:rStyle w:val="Emphasis"/>
          <w:rFonts w:asciiTheme="minorHAnsi" w:hAnsiTheme="minorHAnsi" w:cstheme="minorHAnsi"/>
          <w:highlight w:val="cyan"/>
        </w:rPr>
        <w:t xml:space="preserve">reduced </w:t>
      </w:r>
      <w:r w:rsidRPr="000654B9">
        <w:rPr>
          <w:rFonts w:asciiTheme="minorHAnsi" w:hAnsiTheme="minorHAnsi" w:cstheme="minorHAnsi"/>
          <w:highlight w:val="cyan"/>
          <w:u w:val="single"/>
        </w:rPr>
        <w:t xml:space="preserve">numbers of </w:t>
      </w:r>
      <w:r w:rsidRPr="000654B9">
        <w:rPr>
          <w:rStyle w:val="Emphasis"/>
          <w:rFonts w:asciiTheme="minorHAnsi" w:hAnsiTheme="minorHAnsi" w:cstheme="minorHAnsi"/>
          <w:highlight w:val="cyan"/>
        </w:rPr>
        <w:t>clean elections</w:t>
      </w:r>
      <w:r w:rsidRPr="000654B9">
        <w:rPr>
          <w:rFonts w:asciiTheme="minorHAnsi" w:hAnsiTheme="minorHAnsi" w:cstheme="minorHAnsi"/>
          <w:u w:val="single"/>
        </w:rPr>
        <w:t>.</w:t>
      </w:r>
    </w:p>
    <w:p w14:paraId="3A712CAB"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Going beyond that observation, this article provides an innovative re-evaluation of the three waves of autocratization and democratization by dividing them into stand-alone autocratization and Bell-turns, and stand-alone democratization and U-turns, respectively. This re-appraisal of the waves of regime changes shows one central aspect: countries’ political regimes in recent years are increasingly volatile. In historical perspective since 1900, no other period has had such a high frequency of Bell-turns and U-turns than the last decade. As recent literature shows,38there is a </w:t>
      </w:r>
      <w:r w:rsidRPr="000654B9">
        <w:rPr>
          <w:rStyle w:val="Emphasis"/>
          <w:rFonts w:asciiTheme="minorHAnsi" w:hAnsiTheme="minorHAnsi" w:cstheme="minorHAnsi"/>
          <w:highlight w:val="cyan"/>
        </w:rPr>
        <w:t>growing</w:t>
      </w:r>
      <w:r w:rsidRPr="000654B9">
        <w:rPr>
          <w:rFonts w:asciiTheme="minorHAnsi" w:hAnsiTheme="minorHAnsi" w:cstheme="minorHAnsi"/>
          <w:u w:val="single"/>
        </w:rPr>
        <w:t xml:space="preserve"> spread of </w:t>
      </w:r>
      <w:r w:rsidRPr="000654B9">
        <w:rPr>
          <w:rStyle w:val="Emphasis"/>
          <w:rFonts w:asciiTheme="minorHAnsi" w:hAnsiTheme="minorHAnsi" w:cstheme="minorHAnsi"/>
          <w:highlight w:val="cyan"/>
        </w:rPr>
        <w:t>disinformation</w:t>
      </w:r>
      <w:r w:rsidRPr="000654B9">
        <w:rPr>
          <w:rFonts w:asciiTheme="minorHAnsi" w:hAnsiTheme="minorHAnsi" w:cstheme="minorHAnsi"/>
          <w:sz w:val="16"/>
          <w:highlight w:val="cyan"/>
        </w:rPr>
        <w:t xml:space="preserve"> </w:t>
      </w:r>
      <w:r w:rsidRPr="000654B9">
        <w:rPr>
          <w:rFonts w:asciiTheme="minorHAnsi" w:hAnsiTheme="minorHAnsi" w:cstheme="minorHAnsi"/>
          <w:highlight w:val="cyan"/>
          <w:u w:val="single"/>
        </w:rPr>
        <w:t>feeding</w:t>
      </w:r>
      <w:r w:rsidRPr="000654B9">
        <w:rPr>
          <w:rFonts w:asciiTheme="minorHAnsi" w:hAnsiTheme="minorHAnsi" w:cstheme="minorHAnsi"/>
          <w:sz w:val="16"/>
        </w:rPr>
        <w:t xml:space="preserve"> societal and political and </w:t>
      </w:r>
      <w:r w:rsidRPr="000654B9">
        <w:rPr>
          <w:rStyle w:val="Emphasis"/>
          <w:rFonts w:asciiTheme="minorHAnsi" w:hAnsiTheme="minorHAnsi" w:cstheme="minorHAnsi"/>
          <w:highlight w:val="cyan"/>
        </w:rPr>
        <w:t>polarization</w:t>
      </w:r>
      <w:r w:rsidRPr="000654B9">
        <w:rPr>
          <w:rStyle w:val="Emphasis"/>
          <w:rFonts w:asciiTheme="minorHAnsi" w:hAnsiTheme="minorHAnsi" w:cstheme="minorHAnsi"/>
        </w:rPr>
        <w:t xml:space="preserve"> put</w:t>
      </w:r>
      <w:r w:rsidRPr="000654B9">
        <w:rPr>
          <w:rFonts w:asciiTheme="minorHAnsi" w:hAnsiTheme="minorHAnsi" w:cstheme="minorHAnsi"/>
          <w:u w:val="single"/>
        </w:rPr>
        <w:t xml:space="preserve">ting the question of </w:t>
      </w:r>
      <w:r w:rsidRPr="000654B9">
        <w:rPr>
          <w:rStyle w:val="Emphasis"/>
          <w:rFonts w:asciiTheme="minorHAnsi" w:hAnsiTheme="minorHAnsi" w:cstheme="minorHAnsi"/>
        </w:rPr>
        <w:t>democracy</w:t>
      </w:r>
      <w:r w:rsidRPr="000654B9">
        <w:rPr>
          <w:rFonts w:asciiTheme="minorHAnsi" w:hAnsiTheme="minorHAnsi" w:cstheme="minorHAnsi"/>
          <w:u w:val="single"/>
        </w:rPr>
        <w:t xml:space="preserve"> </w:t>
      </w:r>
      <w:r w:rsidRPr="000654B9">
        <w:rPr>
          <w:rFonts w:asciiTheme="minorHAnsi" w:hAnsiTheme="minorHAnsi" w:cstheme="minorHAnsi"/>
          <w:sz w:val="16"/>
        </w:rPr>
        <w:t xml:space="preserve">progressively </w:t>
      </w:r>
      <w:r w:rsidRPr="000654B9">
        <w:rPr>
          <w:rFonts w:asciiTheme="minorHAnsi" w:hAnsiTheme="minorHAnsi" w:cstheme="minorHAnsi"/>
          <w:u w:val="single"/>
        </w:rPr>
        <w:t xml:space="preserve">at the </w:t>
      </w:r>
      <w:r w:rsidRPr="000654B9">
        <w:rPr>
          <w:rStyle w:val="Emphasis"/>
          <w:rFonts w:asciiTheme="minorHAnsi" w:hAnsiTheme="minorHAnsi" w:cstheme="minorHAnsi"/>
        </w:rPr>
        <w:t>center</w:t>
      </w:r>
      <w:r w:rsidRPr="000654B9">
        <w:rPr>
          <w:rFonts w:asciiTheme="minorHAnsi" w:hAnsiTheme="minorHAnsi" w:cstheme="minorHAnsi"/>
          <w:u w:val="single"/>
        </w:rPr>
        <w:t xml:space="preserve"> of</w:t>
      </w:r>
      <w:r w:rsidRPr="000654B9">
        <w:rPr>
          <w:rFonts w:asciiTheme="minorHAnsi" w:hAnsiTheme="minorHAnsi" w:cstheme="minorHAnsi"/>
          <w:sz w:val="16"/>
        </w:rPr>
        <w:t xml:space="preserve"> those </w:t>
      </w:r>
      <w:r w:rsidRPr="000654B9">
        <w:rPr>
          <w:rStyle w:val="Emphasis"/>
          <w:rFonts w:asciiTheme="minorHAnsi" w:hAnsiTheme="minorHAnsi" w:cstheme="minorHAnsi"/>
        </w:rPr>
        <w:t>divisions</w:t>
      </w:r>
      <w:r w:rsidRPr="000654B9">
        <w:rPr>
          <w:rFonts w:asciiTheme="minorHAnsi" w:hAnsiTheme="minorHAnsi" w:cstheme="minorHAnsi"/>
          <w:u w:val="single"/>
        </w:rPr>
        <w:t>.</w:t>
      </w:r>
      <w:r w:rsidRPr="000654B9">
        <w:rPr>
          <w:rFonts w:asciiTheme="minorHAnsi" w:hAnsiTheme="minorHAnsi" w:cstheme="minorHAnsi"/>
          <w:sz w:val="16"/>
        </w:rPr>
        <w:t>39The analysis here suggests, but does not conclusively show, that this results in an uptake of two-directional epi-sodes of regime transformation. It is worth keeping in mind that this increased vola-tility takes place within a context where autocratization is the dominant trend.</w:t>
      </w:r>
    </w:p>
    <w:p w14:paraId="22CB5D16"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Looking forward, we especially encourage scholars to build on the descriptive findings of Bell- and U-turns to unpack their origins and mechanisms. Our first descriptive analysis suggests that in-depth, comparative case studies of these cases of reversals and their counterfactuals would be an important area of future research.</w:t>
      </w:r>
    </w:p>
    <w:p w14:paraId="6EBEDAF9" w14:textId="77777777" w:rsidR="00635E58" w:rsidRPr="000654B9" w:rsidRDefault="00635E58" w:rsidP="00635E58">
      <w:pPr>
        <w:pStyle w:val="Heading4"/>
        <w:rPr>
          <w:rFonts w:asciiTheme="minorHAnsi" w:hAnsiTheme="minorHAnsi" w:cstheme="minorHAnsi"/>
        </w:rPr>
      </w:pPr>
      <w:r w:rsidRPr="000654B9">
        <w:rPr>
          <w:rFonts w:asciiTheme="minorHAnsi" w:hAnsiTheme="minorHAnsi" w:cstheme="minorHAnsi"/>
        </w:rPr>
        <w:t>More ev.</w:t>
      </w:r>
    </w:p>
    <w:p w14:paraId="2AE37553" w14:textId="77777777" w:rsidR="00635E58" w:rsidRPr="000654B9" w:rsidRDefault="00635E58" w:rsidP="00635E58">
      <w:pPr>
        <w:rPr>
          <w:rFonts w:asciiTheme="minorHAnsi" w:hAnsiTheme="minorHAnsi" w:cstheme="minorHAnsi"/>
        </w:rPr>
      </w:pPr>
      <w:r w:rsidRPr="000654B9">
        <w:rPr>
          <w:rStyle w:val="Style13ptBold"/>
          <w:rFonts w:asciiTheme="minorHAnsi" w:hAnsiTheme="minorHAnsi" w:cstheme="minorHAnsi"/>
        </w:rPr>
        <w:t>Walt ’25</w:t>
      </w:r>
      <w:r w:rsidRPr="000654B9">
        <w:rPr>
          <w:rFonts w:asciiTheme="minorHAnsi" w:hAnsiTheme="minorHAnsi" w:cstheme="minorHAnsi"/>
        </w:rPr>
        <w:t xml:space="preserve"> [Stephen; October 18</w:t>
      </w:r>
      <w:r w:rsidRPr="000654B9">
        <w:rPr>
          <w:rFonts w:asciiTheme="minorHAnsi" w:hAnsiTheme="minorHAnsi" w:cstheme="minorHAnsi"/>
          <w:vertAlign w:val="superscript"/>
        </w:rPr>
        <w:t>th</w:t>
      </w:r>
      <w:r w:rsidRPr="000654B9">
        <w:rPr>
          <w:rFonts w:asciiTheme="minorHAnsi" w:hAnsiTheme="minorHAnsi" w:cstheme="minorHAnsi"/>
        </w:rPr>
        <w:t>; columnist at </w:t>
      </w:r>
      <w:r w:rsidRPr="000654B9">
        <w:rPr>
          <w:rFonts w:asciiTheme="minorHAnsi" w:hAnsiTheme="minorHAnsi" w:cstheme="minorHAnsi"/>
          <w:i/>
          <w:iCs/>
        </w:rPr>
        <w:t>Foreign Policy </w:t>
      </w:r>
      <w:r w:rsidRPr="000654B9">
        <w:rPr>
          <w:rFonts w:asciiTheme="minorHAnsi" w:hAnsiTheme="minorHAnsi" w:cstheme="minorHAnsi"/>
        </w:rPr>
        <w:t>and the Robert and Renée Belfer professor of international relations at Harvard University; “Democratic Peace Theory, R.I.P.," Foreign Policy, https://foreignpolicy.com/2025/10/28/democratic-peace-theory-r-i-p/]</w:t>
      </w:r>
    </w:p>
    <w:p w14:paraId="7318B629"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But where does DPT fit in today’s world? Although it was not part of the theory itself, many of its proponents and the policymakers who invoked it believed liberal democracy was the wave of the future and assumed it would continue to spread following its seeming triumph over the Soviet empire. That prediction was wildly off the mark, however: </w:t>
      </w:r>
      <w:r w:rsidRPr="000654B9">
        <w:rPr>
          <w:rStyle w:val="StyleUnderline"/>
          <w:rFonts w:asciiTheme="minorHAnsi" w:hAnsiTheme="minorHAnsi" w:cstheme="minorHAnsi"/>
          <w:highlight w:val="cyan"/>
        </w:rPr>
        <w:t xml:space="preserve">Democracy has been in </w:t>
      </w:r>
      <w:r w:rsidRPr="000654B9">
        <w:rPr>
          <w:rStyle w:val="Emphasis"/>
          <w:rFonts w:asciiTheme="minorHAnsi" w:hAnsiTheme="minorHAnsi" w:cstheme="minorHAnsi"/>
          <w:highlight w:val="cyan"/>
        </w:rPr>
        <w:t>retreat</w:t>
      </w:r>
      <w:r w:rsidRPr="000654B9">
        <w:rPr>
          <w:rStyle w:val="StyleUnderline"/>
          <w:rFonts w:asciiTheme="minorHAnsi" w:hAnsiTheme="minorHAnsi" w:cstheme="minorHAnsi"/>
          <w:highlight w:val="cyan"/>
        </w:rPr>
        <w:t xml:space="preserve"> around the world for </w:t>
      </w:r>
      <w:r w:rsidRPr="000654B9">
        <w:rPr>
          <w:rStyle w:val="StyleUnderline"/>
          <w:rFonts w:asciiTheme="minorHAnsi" w:hAnsiTheme="minorHAnsi" w:cstheme="minorHAnsi"/>
        </w:rPr>
        <w:t>nearly</w:t>
      </w:r>
      <w:r w:rsidRPr="000654B9">
        <w:rPr>
          <w:rStyle w:val="StyleUnderline"/>
          <w:rFonts w:asciiTheme="minorHAnsi" w:hAnsiTheme="minorHAnsi" w:cstheme="minorHAnsi"/>
          <w:highlight w:val="cyan"/>
        </w:rPr>
        <w:t xml:space="preserve"> </w:t>
      </w:r>
      <w:r w:rsidRPr="000654B9">
        <w:rPr>
          <w:rStyle w:val="Emphasis"/>
          <w:rFonts w:asciiTheme="minorHAnsi" w:hAnsiTheme="minorHAnsi" w:cstheme="minorHAnsi"/>
          <w:highlight w:val="cyan"/>
        </w:rPr>
        <w:t>20 years</w:t>
      </w:r>
      <w:r w:rsidRPr="000654B9">
        <w:rPr>
          <w:rFonts w:asciiTheme="minorHAnsi" w:hAnsiTheme="minorHAnsi" w:cstheme="minorHAnsi"/>
          <w:sz w:val="16"/>
        </w:rPr>
        <w:t xml:space="preserve">, and it is rapidly eroding here in the United States, which has long been its principal champion. </w:t>
      </w:r>
      <w:r w:rsidRPr="000654B9">
        <w:rPr>
          <w:rStyle w:val="StyleUnderline"/>
          <w:rFonts w:asciiTheme="minorHAnsi" w:hAnsiTheme="minorHAnsi" w:cstheme="minorHAnsi"/>
          <w:highlight w:val="cyan"/>
        </w:rPr>
        <w:t xml:space="preserve">The world’s </w:t>
      </w:r>
      <w:r w:rsidRPr="000654B9">
        <w:rPr>
          <w:rStyle w:val="Emphasis"/>
          <w:rFonts w:asciiTheme="minorHAnsi" w:hAnsiTheme="minorHAnsi" w:cstheme="minorHAnsi"/>
          <w:highlight w:val="cyan"/>
        </w:rPr>
        <w:t>most populous</w:t>
      </w:r>
      <w:r w:rsidRPr="000654B9">
        <w:rPr>
          <w:rFonts w:asciiTheme="minorHAnsi" w:hAnsiTheme="minorHAnsi" w:cstheme="minorHAnsi"/>
          <w:sz w:val="16"/>
        </w:rPr>
        <w:t xml:space="preserve"> </w:t>
      </w:r>
      <w:r w:rsidRPr="000654B9">
        <w:rPr>
          <w:rStyle w:val="StyleUnderline"/>
          <w:rFonts w:asciiTheme="minorHAnsi" w:hAnsiTheme="minorHAnsi" w:cstheme="minorHAnsi"/>
          <w:highlight w:val="cyan"/>
        </w:rPr>
        <w:t>democracy</w:t>
      </w:r>
      <w:r w:rsidRPr="000654B9">
        <w:rPr>
          <w:rFonts w:asciiTheme="minorHAnsi" w:hAnsiTheme="minorHAnsi" w:cstheme="minorHAnsi"/>
          <w:sz w:val="16"/>
        </w:rPr>
        <w:t>—India—</w:t>
      </w:r>
      <w:r w:rsidRPr="000654B9">
        <w:rPr>
          <w:rStyle w:val="StyleUnderline"/>
          <w:rFonts w:asciiTheme="minorHAnsi" w:hAnsiTheme="minorHAnsi" w:cstheme="minorHAnsi"/>
          <w:highlight w:val="cyan"/>
        </w:rPr>
        <w:t xml:space="preserve">is </w:t>
      </w:r>
      <w:r w:rsidRPr="000654B9">
        <w:rPr>
          <w:rStyle w:val="Emphasis"/>
          <w:rFonts w:asciiTheme="minorHAnsi" w:hAnsiTheme="minorHAnsi" w:cstheme="minorHAnsi"/>
          <w:highlight w:val="cyan"/>
        </w:rPr>
        <w:t>moving</w:t>
      </w:r>
      <w:r w:rsidRPr="000654B9">
        <w:rPr>
          <w:rStyle w:val="StyleUnderline"/>
          <w:rFonts w:asciiTheme="minorHAnsi" w:hAnsiTheme="minorHAnsi" w:cstheme="minorHAnsi"/>
          <w:highlight w:val="cyan"/>
        </w:rPr>
        <w:t xml:space="preserve"> in </w:t>
      </w:r>
      <w:r w:rsidRPr="000654B9">
        <w:rPr>
          <w:rStyle w:val="StyleUnderline"/>
          <w:rFonts w:asciiTheme="minorHAnsi" w:hAnsiTheme="minorHAnsi" w:cstheme="minorHAnsi"/>
        </w:rPr>
        <w:t xml:space="preserve">increasingly </w:t>
      </w:r>
      <w:r w:rsidRPr="000654B9">
        <w:rPr>
          <w:rStyle w:val="Emphasis"/>
          <w:rFonts w:asciiTheme="minorHAnsi" w:hAnsiTheme="minorHAnsi" w:cstheme="minorHAnsi"/>
          <w:highlight w:val="cyan"/>
        </w:rPr>
        <w:t>illiberal</w:t>
      </w:r>
      <w:r w:rsidRPr="000654B9">
        <w:rPr>
          <w:rStyle w:val="StyleUnderline"/>
          <w:rFonts w:asciiTheme="minorHAnsi" w:hAnsiTheme="minorHAnsi" w:cstheme="minorHAnsi"/>
          <w:highlight w:val="cyan"/>
        </w:rPr>
        <w:t xml:space="preserve"> directions</w:t>
      </w:r>
      <w:r w:rsidRPr="000654B9">
        <w:rPr>
          <w:rFonts w:asciiTheme="minorHAnsi" w:hAnsiTheme="minorHAnsi" w:cstheme="minorHAnsi"/>
          <w:sz w:val="16"/>
        </w:rPr>
        <w:t xml:space="preserve">; Brazil narrowly escaped an autocratic takeover after its last election; and several established </w:t>
      </w:r>
      <w:r w:rsidRPr="000654B9">
        <w:rPr>
          <w:rStyle w:val="StyleUnderline"/>
          <w:rFonts w:asciiTheme="minorHAnsi" w:hAnsiTheme="minorHAnsi" w:cstheme="minorHAnsi"/>
          <w:highlight w:val="cyan"/>
        </w:rPr>
        <w:t xml:space="preserve">democracies in Europe are facing </w:t>
      </w:r>
      <w:r w:rsidRPr="000654B9">
        <w:rPr>
          <w:rStyle w:val="Emphasis"/>
          <w:rFonts w:asciiTheme="minorHAnsi" w:hAnsiTheme="minorHAnsi" w:cstheme="minorHAnsi"/>
          <w:highlight w:val="cyan"/>
        </w:rPr>
        <w:t>legitimacy crises</w:t>
      </w:r>
      <w:r w:rsidRPr="000654B9">
        <w:rPr>
          <w:rFonts w:asciiTheme="minorHAnsi" w:hAnsiTheme="minorHAnsi" w:cstheme="minorHAnsi"/>
          <w:sz w:val="16"/>
        </w:rPr>
        <w:t xml:space="preserve"> of their own.</w:t>
      </w:r>
    </w:p>
    <w:p w14:paraId="161127E7" w14:textId="77777777" w:rsidR="00635E58" w:rsidRPr="000654B9" w:rsidRDefault="00635E58" w:rsidP="00635E58">
      <w:pPr>
        <w:rPr>
          <w:rFonts w:asciiTheme="minorHAnsi" w:hAnsiTheme="minorHAnsi" w:cstheme="minorHAnsi"/>
          <w:sz w:val="16"/>
        </w:rPr>
      </w:pPr>
      <w:r w:rsidRPr="000654B9">
        <w:rPr>
          <w:rStyle w:val="StyleUnderline"/>
          <w:rFonts w:asciiTheme="minorHAnsi" w:hAnsiTheme="minorHAnsi" w:cstheme="minorHAnsi"/>
          <w:highlight w:val="cyan"/>
        </w:rPr>
        <w:t>It is</w:t>
      </w:r>
      <w:r w:rsidRPr="000654B9">
        <w:rPr>
          <w:rFonts w:asciiTheme="minorHAnsi" w:hAnsiTheme="minorHAnsi" w:cstheme="minorHAnsi"/>
          <w:sz w:val="16"/>
        </w:rPr>
        <w:t xml:space="preserve"> entirely </w:t>
      </w:r>
      <w:r w:rsidRPr="000654B9">
        <w:rPr>
          <w:rStyle w:val="Emphasis"/>
          <w:rFonts w:asciiTheme="minorHAnsi" w:hAnsiTheme="minorHAnsi" w:cstheme="minorHAnsi"/>
          <w:highlight w:val="cyan"/>
        </w:rPr>
        <w:t>possible</w:t>
      </w:r>
      <w:r w:rsidRPr="000654B9">
        <w:rPr>
          <w:rFonts w:asciiTheme="minorHAnsi" w:hAnsiTheme="minorHAnsi" w:cstheme="minorHAnsi"/>
          <w:sz w:val="16"/>
        </w:rPr>
        <w:t xml:space="preserve">, therefore, </w:t>
      </w:r>
      <w:r w:rsidRPr="000654B9">
        <w:rPr>
          <w:rStyle w:val="StyleUnderline"/>
          <w:rFonts w:asciiTheme="minorHAnsi" w:hAnsiTheme="minorHAnsi" w:cstheme="minorHAnsi"/>
          <w:highlight w:val="cyan"/>
        </w:rPr>
        <w:t>that</w:t>
      </w:r>
      <w:r w:rsidRPr="000654B9">
        <w:rPr>
          <w:rFonts w:asciiTheme="minorHAnsi" w:hAnsiTheme="minorHAnsi" w:cstheme="minorHAnsi"/>
          <w:sz w:val="16"/>
        </w:rPr>
        <w:t xml:space="preserve"> </w:t>
      </w:r>
      <w:r w:rsidRPr="000654B9">
        <w:rPr>
          <w:rStyle w:val="StyleUnderline"/>
          <w:rFonts w:asciiTheme="minorHAnsi" w:hAnsiTheme="minorHAnsi" w:cstheme="minorHAnsi"/>
        </w:rPr>
        <w:t>all</w:t>
      </w:r>
      <w:r w:rsidRPr="000654B9">
        <w:rPr>
          <w:rFonts w:asciiTheme="minorHAnsi" w:hAnsiTheme="minorHAnsi" w:cstheme="minorHAnsi"/>
          <w:sz w:val="16"/>
        </w:rPr>
        <w:t xml:space="preserve"> </w:t>
      </w:r>
      <w:r w:rsidRPr="000654B9">
        <w:rPr>
          <w:rStyle w:val="StyleUnderline"/>
          <w:rFonts w:asciiTheme="minorHAnsi" w:hAnsiTheme="minorHAnsi" w:cstheme="minorHAnsi"/>
          <w:highlight w:val="cyan"/>
        </w:rPr>
        <w:t>the</w:t>
      </w:r>
      <w:r w:rsidRPr="000654B9">
        <w:rPr>
          <w:rFonts w:asciiTheme="minorHAnsi" w:hAnsiTheme="minorHAnsi" w:cstheme="minorHAnsi"/>
          <w:sz w:val="16"/>
        </w:rPr>
        <w:t xml:space="preserve"> </w:t>
      </w:r>
      <w:r w:rsidRPr="000654B9">
        <w:rPr>
          <w:rStyle w:val="StyleUnderline"/>
          <w:rFonts w:asciiTheme="minorHAnsi" w:hAnsiTheme="minorHAnsi" w:cstheme="minorHAnsi"/>
          <w:highlight w:val="cyan"/>
        </w:rPr>
        <w:t>world’s</w:t>
      </w:r>
      <w:r w:rsidRPr="000654B9">
        <w:rPr>
          <w:rFonts w:asciiTheme="minorHAnsi" w:hAnsiTheme="minorHAnsi" w:cstheme="minorHAnsi"/>
          <w:sz w:val="16"/>
        </w:rPr>
        <w:t xml:space="preserve"> </w:t>
      </w:r>
      <w:r w:rsidRPr="000654B9">
        <w:rPr>
          <w:rStyle w:val="Emphasis"/>
          <w:rFonts w:asciiTheme="minorHAnsi" w:hAnsiTheme="minorHAnsi" w:cstheme="minorHAnsi"/>
          <w:highlight w:val="cyan"/>
        </w:rPr>
        <w:t>major</w:t>
      </w:r>
      <w:r w:rsidRPr="000654B9">
        <w:rPr>
          <w:rFonts w:asciiTheme="minorHAnsi" w:hAnsiTheme="minorHAnsi" w:cstheme="minorHAnsi"/>
          <w:sz w:val="16"/>
        </w:rPr>
        <w:t xml:space="preserve"> </w:t>
      </w:r>
      <w:r w:rsidRPr="000654B9">
        <w:rPr>
          <w:rStyle w:val="StyleUnderline"/>
          <w:rFonts w:asciiTheme="minorHAnsi" w:hAnsiTheme="minorHAnsi" w:cstheme="minorHAnsi"/>
          <w:highlight w:val="cyan"/>
        </w:rPr>
        <w:t>powers</w:t>
      </w:r>
      <w:r w:rsidRPr="000654B9">
        <w:rPr>
          <w:rFonts w:asciiTheme="minorHAnsi" w:hAnsiTheme="minorHAnsi" w:cstheme="minorHAnsi"/>
          <w:sz w:val="16"/>
        </w:rPr>
        <w:t>—and a great many medium and smaller powers, too—</w:t>
      </w:r>
      <w:r w:rsidRPr="000654B9">
        <w:rPr>
          <w:rStyle w:val="StyleUnderline"/>
          <w:rFonts w:asciiTheme="minorHAnsi" w:hAnsiTheme="minorHAnsi" w:cstheme="minorHAnsi"/>
          <w:highlight w:val="cyan"/>
        </w:rPr>
        <w:t xml:space="preserve">will </w:t>
      </w:r>
      <w:r w:rsidRPr="000654B9">
        <w:rPr>
          <w:rStyle w:val="StyleUnderline"/>
          <w:rFonts w:asciiTheme="minorHAnsi" w:hAnsiTheme="minorHAnsi" w:cstheme="minorHAnsi"/>
        </w:rPr>
        <w:t xml:space="preserve">soon </w:t>
      </w:r>
      <w:r w:rsidRPr="000654B9">
        <w:rPr>
          <w:rStyle w:val="StyleUnderline"/>
          <w:rFonts w:asciiTheme="minorHAnsi" w:hAnsiTheme="minorHAnsi" w:cstheme="minorHAnsi"/>
          <w:highlight w:val="cyan"/>
        </w:rPr>
        <w:t xml:space="preserve">be </w:t>
      </w:r>
      <w:r w:rsidRPr="000654B9">
        <w:rPr>
          <w:rStyle w:val="Emphasis"/>
          <w:rFonts w:asciiTheme="minorHAnsi" w:hAnsiTheme="minorHAnsi" w:cstheme="minorHAnsi"/>
          <w:highlight w:val="cyan"/>
        </w:rPr>
        <w:t>neither liberal</w:t>
      </w:r>
      <w:r w:rsidRPr="000654B9">
        <w:rPr>
          <w:rStyle w:val="StyleUnderline"/>
          <w:rFonts w:asciiTheme="minorHAnsi" w:hAnsiTheme="minorHAnsi" w:cstheme="minorHAnsi"/>
          <w:highlight w:val="cyan"/>
        </w:rPr>
        <w:t xml:space="preserve"> nor </w:t>
      </w:r>
      <w:r w:rsidRPr="000654B9">
        <w:rPr>
          <w:rStyle w:val="Emphasis"/>
          <w:rFonts w:asciiTheme="minorHAnsi" w:hAnsiTheme="minorHAnsi" w:cstheme="minorHAnsi"/>
          <w:highlight w:val="cyan"/>
        </w:rPr>
        <w:t>democratic</w:t>
      </w:r>
      <w:r w:rsidRPr="000654B9">
        <w:rPr>
          <w:rFonts w:asciiTheme="minorHAnsi" w:hAnsiTheme="minorHAnsi" w:cstheme="minorHAnsi"/>
          <w:sz w:val="16"/>
        </w:rPr>
        <w:t xml:space="preserve"> in any meaningful sense of the term. What does DPT have to say about that?</w:t>
      </w:r>
    </w:p>
    <w:p w14:paraId="2B3476B3" w14:textId="77777777" w:rsidR="00635E58" w:rsidRPr="000654B9" w:rsidRDefault="00635E58" w:rsidP="00635E58">
      <w:pPr>
        <w:pStyle w:val="Heading4"/>
        <w:rPr>
          <w:rFonts w:asciiTheme="minorHAnsi" w:hAnsiTheme="minorHAnsi" w:cstheme="minorHAnsi"/>
        </w:rPr>
      </w:pPr>
      <w:r w:rsidRPr="000654B9">
        <w:rPr>
          <w:rFonts w:asciiTheme="minorHAnsi" w:hAnsiTheme="minorHAnsi" w:cstheme="minorHAnsi"/>
        </w:rPr>
        <w:t>American revolution goes global---serves as a shining city on a hill, removes obstacles, and offers assistance</w:t>
      </w:r>
    </w:p>
    <w:p w14:paraId="16BA8A32" w14:textId="77777777" w:rsidR="00635E58" w:rsidRPr="000654B9" w:rsidRDefault="00635E58" w:rsidP="00635E58">
      <w:pPr>
        <w:rPr>
          <w:rFonts w:asciiTheme="minorHAnsi" w:hAnsiTheme="minorHAnsi" w:cstheme="minorHAnsi"/>
        </w:rPr>
      </w:pPr>
      <w:r w:rsidRPr="000654B9">
        <w:rPr>
          <w:rStyle w:val="Style13ptBold"/>
          <w:rFonts w:asciiTheme="minorHAnsi" w:hAnsiTheme="minorHAnsi" w:cstheme="minorHAnsi"/>
        </w:rPr>
        <w:t xml:space="preserve">PSL ‘8 </w:t>
      </w:r>
      <w:r w:rsidRPr="000654B9">
        <w:rPr>
          <w:rFonts w:asciiTheme="minorHAnsi" w:hAnsiTheme="minorHAnsi" w:cstheme="minorHAnsi"/>
        </w:rPr>
        <w:t xml:space="preserve">[Party for Socialism and </w:t>
      </w:r>
      <w:r w:rsidRPr="000654B9">
        <w:rPr>
          <w:rFonts w:asciiTheme="minorHAnsi" w:hAnsiTheme="minorHAnsi" w:cstheme="minorHAnsi"/>
          <w:szCs w:val="22"/>
        </w:rPr>
        <w:t xml:space="preserve">Liberation, </w:t>
      </w:r>
      <w:hyperlink r:id="rId16" w:history="1">
        <w:r w:rsidRPr="000654B9">
          <w:rPr>
            <w:rStyle w:val="Hyperlink"/>
            <w:rFonts w:asciiTheme="minorHAnsi" w:hAnsiTheme="minorHAnsi" w:cstheme="minorHAnsi"/>
            <w:szCs w:val="22"/>
          </w:rPr>
          <w:t>https://liberationschool.org/the-goal-of-socialism-peace-and-equality-amid-plenty/#</w:t>
        </w:r>
      </w:hyperlink>
      <w:r w:rsidRPr="000654B9">
        <w:rPr>
          <w:rFonts w:asciiTheme="minorHAnsi" w:hAnsiTheme="minorHAnsi" w:cstheme="minorHAnsi"/>
          <w:szCs w:val="22"/>
        </w:rPr>
        <w:t>]</w:t>
      </w:r>
    </w:p>
    <w:p w14:paraId="0D54597D"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2"/>
        </w:rPr>
        <w:t xml:space="preserve">Experiences in socialist construction </w:t>
      </w:r>
      <w:r w:rsidRPr="000654B9">
        <w:rPr>
          <w:rStyle w:val="StyleUnderline"/>
          <w:rFonts w:asciiTheme="minorHAnsi" w:hAnsiTheme="minorHAnsi" w:cstheme="minorHAnsi"/>
        </w:rPr>
        <w:t>Thanks</w:t>
      </w:r>
      <w:r w:rsidRPr="000654B9">
        <w:rPr>
          <w:rFonts w:asciiTheme="minorHAnsi" w:hAnsiTheme="minorHAnsi" w:cstheme="minorHAnsi"/>
          <w:sz w:val="12"/>
        </w:rPr>
        <w:t xml:space="preserve"> in great part </w:t>
      </w:r>
      <w:r w:rsidRPr="000654B9">
        <w:rPr>
          <w:rStyle w:val="StyleUnderline"/>
          <w:rFonts w:asciiTheme="minorHAnsi" w:hAnsiTheme="minorHAnsi" w:cstheme="minorHAnsi"/>
        </w:rPr>
        <w:t>to the practical experience of Lenin in</w:t>
      </w:r>
      <w:r w:rsidRPr="000654B9">
        <w:rPr>
          <w:rFonts w:asciiTheme="minorHAnsi" w:hAnsiTheme="minorHAnsi" w:cstheme="minorHAnsi"/>
          <w:sz w:val="12"/>
        </w:rPr>
        <w:t xml:space="preserve"> making </w:t>
      </w:r>
      <w:r w:rsidRPr="000654B9">
        <w:rPr>
          <w:rStyle w:val="StyleUnderline"/>
          <w:rFonts w:asciiTheme="minorHAnsi" w:hAnsiTheme="minorHAnsi" w:cstheme="minorHAnsi"/>
        </w:rPr>
        <w:t>revolution, 21st-century socialists have a wealth of experience on which to base further conclusions. Marxists have been able to use accumulated theory</w:t>
      </w:r>
      <w:r w:rsidRPr="000654B9">
        <w:rPr>
          <w:rFonts w:asciiTheme="minorHAnsi" w:hAnsiTheme="minorHAnsi" w:cstheme="minorHAnsi"/>
          <w:sz w:val="12"/>
        </w:rPr>
        <w:t xml:space="preserve"> and practice in order </w:t>
      </w:r>
      <w:r w:rsidRPr="000654B9">
        <w:rPr>
          <w:rStyle w:val="StyleUnderline"/>
          <w:rFonts w:asciiTheme="minorHAnsi" w:hAnsiTheme="minorHAnsi" w:cstheme="minorHAnsi"/>
        </w:rPr>
        <w:t>to lead revolutions in Russia, China, Korea, Yugoslavia, Cuba and many other countries.</w:t>
      </w:r>
      <w:r w:rsidRPr="000654B9">
        <w:rPr>
          <w:rFonts w:asciiTheme="minorHAnsi" w:hAnsiTheme="minorHAnsi" w:cstheme="minorHAnsi"/>
          <w:sz w:val="12"/>
        </w:rPr>
        <w:t xml:space="preserve"> </w:t>
      </w:r>
      <w:r w:rsidRPr="000654B9">
        <w:rPr>
          <w:rStyle w:val="StyleUnderline"/>
          <w:rFonts w:asciiTheme="minorHAnsi" w:hAnsiTheme="minorHAnsi" w:cstheme="minorHAnsi"/>
        </w:rPr>
        <w:t>While there have been vast differences in the experiences of</w:t>
      </w:r>
      <w:r w:rsidRPr="000654B9">
        <w:rPr>
          <w:rFonts w:asciiTheme="minorHAnsi" w:hAnsiTheme="minorHAnsi" w:cstheme="minorHAnsi"/>
          <w:sz w:val="12"/>
        </w:rPr>
        <w:t xml:space="preserve"> those </w:t>
      </w:r>
      <w:r w:rsidRPr="000654B9">
        <w:rPr>
          <w:rStyle w:val="StyleUnderline"/>
          <w:rFonts w:asciiTheme="minorHAnsi" w:hAnsiTheme="minorHAnsi" w:cstheme="minorHAnsi"/>
        </w:rPr>
        <w:t>socialist revolutions, they share one common feature:</w:t>
      </w:r>
      <w:r w:rsidRPr="000654B9">
        <w:rPr>
          <w:rFonts w:asciiTheme="minorHAnsi" w:hAnsiTheme="minorHAnsi" w:cstheme="minorHAnsi"/>
          <w:sz w:val="12"/>
        </w:rPr>
        <w:t xml:space="preserve"> </w:t>
      </w:r>
      <w:r w:rsidRPr="000654B9">
        <w:rPr>
          <w:rStyle w:val="StyleUnderline"/>
          <w:rFonts w:asciiTheme="minorHAnsi" w:hAnsiTheme="minorHAnsi" w:cstheme="minorHAnsi"/>
        </w:rPr>
        <w:t xml:space="preserve">The </w:t>
      </w:r>
      <w:r w:rsidRPr="000654B9">
        <w:rPr>
          <w:rStyle w:val="StyleUnderline"/>
          <w:rFonts w:asciiTheme="minorHAnsi" w:hAnsiTheme="minorHAnsi" w:cstheme="minorHAnsi"/>
          <w:highlight w:val="cyan"/>
        </w:rPr>
        <w:t xml:space="preserve">socialist revolutions of the 20th century took place in countries where the level of productive forces was very low </w:t>
      </w:r>
      <w:r w:rsidRPr="000654B9">
        <w:rPr>
          <w:rStyle w:val="StyleUnderline"/>
          <w:rFonts w:asciiTheme="minorHAnsi" w:hAnsiTheme="minorHAnsi" w:cstheme="minorHAnsi"/>
        </w:rPr>
        <w:t xml:space="preserve">compared to the imperialist countries. </w:t>
      </w:r>
      <w:r w:rsidRPr="000654B9">
        <w:rPr>
          <w:rStyle w:val="StyleUnderline"/>
          <w:rFonts w:asciiTheme="minorHAnsi" w:hAnsiTheme="minorHAnsi" w:cstheme="minorHAnsi"/>
          <w:highlight w:val="cyan"/>
        </w:rPr>
        <w:t>Every</w:t>
      </w:r>
      <w:r w:rsidRPr="000654B9">
        <w:rPr>
          <w:rStyle w:val="StyleUnderline"/>
          <w:rFonts w:asciiTheme="minorHAnsi" w:hAnsiTheme="minorHAnsi" w:cstheme="minorHAnsi"/>
        </w:rPr>
        <w:t xml:space="preserve"> successful </w:t>
      </w:r>
      <w:r w:rsidRPr="000654B9">
        <w:rPr>
          <w:rStyle w:val="StyleUnderline"/>
          <w:rFonts w:asciiTheme="minorHAnsi" w:hAnsiTheme="minorHAnsi" w:cstheme="minorHAnsi"/>
          <w:highlight w:val="cyan"/>
        </w:rPr>
        <w:t xml:space="preserve">revolution faced the </w:t>
      </w:r>
      <w:r w:rsidRPr="000654B9">
        <w:rPr>
          <w:rStyle w:val="StyleUnderline"/>
          <w:rFonts w:asciiTheme="minorHAnsi" w:hAnsiTheme="minorHAnsi" w:cstheme="minorHAnsi"/>
        </w:rPr>
        <w:t xml:space="preserve">primary </w:t>
      </w:r>
      <w:r w:rsidRPr="000654B9">
        <w:rPr>
          <w:rStyle w:val="StyleUnderline"/>
          <w:rFonts w:asciiTheme="minorHAnsi" w:hAnsiTheme="minorHAnsi" w:cstheme="minorHAnsi"/>
          <w:highlight w:val="cyan"/>
        </w:rPr>
        <w:t>task of developing</w:t>
      </w:r>
      <w:r w:rsidRPr="000654B9">
        <w:rPr>
          <w:rStyle w:val="StyleUnderline"/>
          <w:rFonts w:asciiTheme="minorHAnsi" w:hAnsiTheme="minorHAnsi" w:cstheme="minorHAnsi"/>
        </w:rPr>
        <w:t xml:space="preserve"> their </w:t>
      </w:r>
      <w:r w:rsidRPr="000654B9">
        <w:rPr>
          <w:rStyle w:val="StyleUnderline"/>
          <w:rFonts w:asciiTheme="minorHAnsi" w:hAnsiTheme="minorHAnsi" w:cstheme="minorHAnsi"/>
          <w:highlight w:val="cyan"/>
        </w:rPr>
        <w:t>economies—while under constant</w:t>
      </w:r>
      <w:r w:rsidRPr="000654B9">
        <w:rPr>
          <w:rStyle w:val="StyleUnderline"/>
          <w:rFonts w:asciiTheme="minorHAnsi" w:hAnsiTheme="minorHAnsi" w:cstheme="minorHAnsi"/>
        </w:rPr>
        <w:t xml:space="preserve"> military </w:t>
      </w:r>
      <w:r w:rsidRPr="000654B9">
        <w:rPr>
          <w:rStyle w:val="StyleUnderline"/>
          <w:rFonts w:asciiTheme="minorHAnsi" w:hAnsiTheme="minorHAnsi" w:cstheme="minorHAnsi"/>
          <w:highlight w:val="cyan"/>
        </w:rPr>
        <w:t>threat</w:t>
      </w:r>
      <w:r w:rsidRPr="000654B9">
        <w:rPr>
          <w:rFonts w:asciiTheme="minorHAnsi" w:hAnsiTheme="minorHAnsi" w:cstheme="minorHAnsi"/>
          <w:sz w:val="12"/>
        </w:rPr>
        <w:t xml:space="preserve"> by world imperialism. For that reason, Lenin described the challenges of building communism in 1920 in very practical terms: “Communism is Soviet power plus the electrification of the whole country.” There was no hope in building socialism if the economy remained underdeveloped. Because of the combined challenges of developing the productive forces under the gun of world imperialism, no socialist revolution has yet reached a stage where the “withering away of the state” could be imagined. </w:t>
      </w:r>
      <w:r w:rsidRPr="000654B9">
        <w:rPr>
          <w:rStyle w:val="StyleUnderline"/>
          <w:rFonts w:asciiTheme="minorHAnsi" w:hAnsiTheme="minorHAnsi" w:cstheme="minorHAnsi"/>
        </w:rPr>
        <w:t xml:space="preserve">Imperialism has seized on any weakness in the revolutionary states in order to foment counterrevolution. </w:t>
      </w:r>
      <w:r w:rsidRPr="000654B9">
        <w:rPr>
          <w:rFonts w:asciiTheme="minorHAnsi" w:hAnsiTheme="minorHAnsi" w:cstheme="minorHAnsi"/>
          <w:sz w:val="12"/>
          <w:szCs w:val="16"/>
        </w:rPr>
        <w:t>Nevertheless, the working classes in the countries that have set out to build socialism have made tremendous gains. Russia’</w:t>
      </w:r>
      <w:r w:rsidRPr="000654B9">
        <w:rPr>
          <w:rFonts w:asciiTheme="minorHAnsi" w:hAnsiTheme="minorHAnsi" w:cstheme="minorHAnsi"/>
          <w:sz w:val="12"/>
        </w:rPr>
        <w:t xml:space="preserve">s working class in 1917 was 4 percent of the population. Within 50 years, it was the second-most powerful economy in </w:t>
      </w:r>
      <w:r w:rsidRPr="000654B9">
        <w:rPr>
          <w:rFonts w:asciiTheme="minorHAnsi" w:hAnsiTheme="minorHAnsi" w:cstheme="minorHAnsi"/>
          <w:sz w:val="12"/>
          <w:szCs w:val="16"/>
        </w:rPr>
        <w:t>the world. China had never</w:t>
      </w:r>
      <w:r w:rsidRPr="000654B9">
        <w:rPr>
          <w:rFonts w:asciiTheme="minorHAnsi" w:hAnsiTheme="minorHAnsi" w:cstheme="minorHAnsi"/>
          <w:sz w:val="12"/>
        </w:rPr>
        <w:t xml:space="preserve"> been able to feed its entire population prior to the revolution. Millions died during famines in China prior to 1949. Yet after the 1949 revolution, for the first time the economy was able to feed the largest population in the world. Despite immense pressure from imperialism, Cuba has been able to achieve tremendous gains—despite the collapse of the Soviet Union in 1991. Cuban workers enjoy among the highest living standards of any of their counterparts in Latin America or much of the oppressed world. </w:t>
      </w:r>
      <w:r w:rsidRPr="000654B9">
        <w:rPr>
          <w:rStyle w:val="StyleUnderline"/>
          <w:rFonts w:asciiTheme="minorHAnsi" w:hAnsiTheme="minorHAnsi" w:cstheme="minorHAnsi"/>
        </w:rPr>
        <w:t xml:space="preserve">The </w:t>
      </w:r>
      <w:r w:rsidRPr="000654B9">
        <w:rPr>
          <w:rStyle w:val="StyleUnderline"/>
          <w:rFonts w:asciiTheme="minorHAnsi" w:hAnsiTheme="minorHAnsi" w:cstheme="minorHAnsi"/>
          <w:highlight w:val="cyan"/>
        </w:rPr>
        <w:t xml:space="preserve">continued </w:t>
      </w:r>
      <w:r w:rsidRPr="000654B9">
        <w:rPr>
          <w:rStyle w:val="Emphasis"/>
          <w:rFonts w:asciiTheme="minorHAnsi" w:hAnsiTheme="minorHAnsi" w:cstheme="minorHAnsi"/>
          <w:highlight w:val="cyan"/>
        </w:rPr>
        <w:t>military and economic dominance</w:t>
      </w:r>
      <w:r w:rsidRPr="000654B9">
        <w:rPr>
          <w:rStyle w:val="StyleUnderline"/>
          <w:rFonts w:asciiTheme="minorHAnsi" w:hAnsiTheme="minorHAnsi" w:cstheme="minorHAnsi"/>
        </w:rPr>
        <w:t xml:space="preserve"> by world imperialism—first and foremost </w:t>
      </w:r>
      <w:r w:rsidRPr="000654B9">
        <w:rPr>
          <w:rStyle w:val="StyleUnderline"/>
          <w:rFonts w:asciiTheme="minorHAnsi" w:hAnsiTheme="minorHAnsi" w:cstheme="minorHAnsi"/>
          <w:highlight w:val="cyan"/>
        </w:rPr>
        <w:t xml:space="preserve">by </w:t>
      </w:r>
      <w:r w:rsidRPr="000654B9">
        <w:rPr>
          <w:rStyle w:val="Emphasis"/>
          <w:rFonts w:asciiTheme="minorHAnsi" w:hAnsiTheme="minorHAnsi" w:cstheme="minorHAnsi"/>
          <w:highlight w:val="cyan"/>
        </w:rPr>
        <w:t>U.S.</w:t>
      </w:r>
      <w:r w:rsidRPr="000654B9">
        <w:rPr>
          <w:rStyle w:val="StyleUnderline"/>
          <w:rFonts w:asciiTheme="minorHAnsi" w:hAnsiTheme="minorHAnsi" w:cstheme="minorHAnsi"/>
          <w:highlight w:val="cyan"/>
        </w:rPr>
        <w:t xml:space="preserve"> imperialism</w:t>
      </w:r>
      <w:r w:rsidRPr="000654B9">
        <w:rPr>
          <w:rStyle w:val="StyleUnderline"/>
          <w:rFonts w:asciiTheme="minorHAnsi" w:hAnsiTheme="minorHAnsi" w:cstheme="minorHAnsi"/>
        </w:rPr>
        <w:t xml:space="preserve">—has </w:t>
      </w:r>
      <w:r w:rsidRPr="000654B9">
        <w:rPr>
          <w:rStyle w:val="StyleUnderline"/>
          <w:rFonts w:asciiTheme="minorHAnsi" w:hAnsiTheme="minorHAnsi" w:cstheme="minorHAnsi"/>
          <w:highlight w:val="cyan"/>
        </w:rPr>
        <w:t xml:space="preserve">made the </w:t>
      </w:r>
      <w:r w:rsidRPr="000654B9">
        <w:rPr>
          <w:rStyle w:val="Emphasis"/>
          <w:rFonts w:asciiTheme="minorHAnsi" w:hAnsiTheme="minorHAnsi" w:cstheme="minorHAnsi"/>
          <w:highlight w:val="cyan"/>
        </w:rPr>
        <w:t>transition</w:t>
      </w:r>
      <w:r w:rsidRPr="000654B9">
        <w:rPr>
          <w:rStyle w:val="StyleUnderline"/>
          <w:rFonts w:asciiTheme="minorHAnsi" w:hAnsiTheme="minorHAnsi" w:cstheme="minorHAnsi"/>
        </w:rPr>
        <w:t xml:space="preserve"> to socialism</w:t>
      </w:r>
      <w:r w:rsidRPr="000654B9">
        <w:rPr>
          <w:rFonts w:asciiTheme="minorHAnsi" w:hAnsiTheme="minorHAnsi" w:cstheme="minorHAnsi"/>
          <w:sz w:val="12"/>
        </w:rPr>
        <w:t xml:space="preserve"> that Marx and Lenin described so far </w:t>
      </w:r>
      <w:r w:rsidRPr="000654B9">
        <w:rPr>
          <w:rStyle w:val="Emphasis"/>
          <w:rFonts w:asciiTheme="minorHAnsi" w:hAnsiTheme="minorHAnsi" w:cstheme="minorHAnsi"/>
          <w:highlight w:val="cyan"/>
        </w:rPr>
        <w:t>impossible</w:t>
      </w:r>
      <w:r w:rsidRPr="000654B9">
        <w:rPr>
          <w:rStyle w:val="StyleUnderline"/>
          <w:rFonts w:asciiTheme="minorHAnsi" w:hAnsiTheme="minorHAnsi" w:cstheme="minorHAnsi"/>
          <w:highlight w:val="cyan"/>
        </w:rPr>
        <w:t>.</w:t>
      </w:r>
      <w:r w:rsidRPr="000654B9">
        <w:rPr>
          <w:rStyle w:val="StyleUnderline"/>
          <w:rFonts w:asciiTheme="minorHAnsi" w:hAnsiTheme="minorHAnsi" w:cstheme="minorHAnsi"/>
        </w:rPr>
        <w:t xml:space="preserve"> </w:t>
      </w:r>
      <w:r w:rsidRPr="000654B9">
        <w:rPr>
          <w:rFonts w:asciiTheme="minorHAnsi" w:hAnsiTheme="minorHAnsi" w:cstheme="minorHAnsi"/>
          <w:sz w:val="12"/>
        </w:rPr>
        <w:t xml:space="preserve">The workers’ states have needed to devote a considerable part of their social development toward the strengthening of the proletarian dictatorship—the army and police—in order to defend against invasion or counterrevolution. Taking that next step will require a society based on the dictatorship of the proletariat in the United States. </w:t>
      </w:r>
      <w:r w:rsidRPr="000654B9">
        <w:rPr>
          <w:rStyle w:val="StyleUnderline"/>
          <w:rFonts w:asciiTheme="minorHAnsi" w:hAnsiTheme="minorHAnsi" w:cstheme="minorHAnsi"/>
          <w:highlight w:val="cyan"/>
        </w:rPr>
        <w:t>Toppling the world’s dominant capitalist power would</w:t>
      </w:r>
      <w:r w:rsidRPr="000654B9">
        <w:rPr>
          <w:rStyle w:val="StyleUnderline"/>
          <w:rFonts w:asciiTheme="minorHAnsi" w:hAnsiTheme="minorHAnsi" w:cstheme="minorHAnsi"/>
        </w:rPr>
        <w:t xml:space="preserve"> not only </w:t>
      </w:r>
      <w:r w:rsidRPr="000654B9">
        <w:rPr>
          <w:rStyle w:val="StyleUnderline"/>
          <w:rFonts w:asciiTheme="minorHAnsi" w:hAnsiTheme="minorHAnsi" w:cstheme="minorHAnsi"/>
          <w:highlight w:val="cyan"/>
        </w:rPr>
        <w:t>lift a tremendous burden from</w:t>
      </w:r>
      <w:r w:rsidRPr="000654B9">
        <w:rPr>
          <w:rStyle w:val="StyleUnderline"/>
          <w:rFonts w:asciiTheme="minorHAnsi" w:hAnsiTheme="minorHAnsi" w:cstheme="minorHAnsi"/>
        </w:rPr>
        <w:t xml:space="preserve"> the </w:t>
      </w:r>
      <w:r w:rsidRPr="000654B9">
        <w:rPr>
          <w:rStyle w:val="StyleUnderline"/>
          <w:rFonts w:asciiTheme="minorHAnsi" w:hAnsiTheme="minorHAnsi" w:cstheme="minorHAnsi"/>
          <w:highlight w:val="cyan"/>
        </w:rPr>
        <w:t>workers around the world</w:t>
      </w:r>
      <w:r w:rsidRPr="000654B9">
        <w:rPr>
          <w:rStyle w:val="StyleUnderline"/>
          <w:rFonts w:asciiTheme="minorHAnsi" w:hAnsiTheme="minorHAnsi" w:cstheme="minorHAnsi"/>
        </w:rPr>
        <w:t xml:space="preserve"> who are trying to engage in socialist construction. </w:t>
      </w:r>
      <w:r w:rsidRPr="000654B9">
        <w:rPr>
          <w:rStyle w:val="StyleUnderline"/>
          <w:rFonts w:asciiTheme="minorHAnsi" w:hAnsiTheme="minorHAnsi" w:cstheme="minorHAnsi"/>
          <w:highlight w:val="cyan"/>
        </w:rPr>
        <w:t>It would put at the disposal of the world working class the tremendous wealth produced by the U.S.</w:t>
      </w:r>
      <w:r w:rsidRPr="000654B9">
        <w:rPr>
          <w:rStyle w:val="StyleUnderline"/>
          <w:rFonts w:asciiTheme="minorHAnsi" w:hAnsiTheme="minorHAnsi" w:cstheme="minorHAnsi"/>
        </w:rPr>
        <w:t xml:space="preserve"> working class.</w:t>
      </w:r>
      <w:r w:rsidRPr="000654B9">
        <w:rPr>
          <w:rFonts w:asciiTheme="minorHAnsi" w:hAnsiTheme="minorHAnsi" w:cstheme="minorHAnsi"/>
          <w:sz w:val="12"/>
        </w:rPr>
        <w:t xml:space="preserve"> All the social wealth extracted from the oppressed world by U.S. corporations and mines could be used to reverse the effects of centuries of colonial and imperialist exploitation. </w:t>
      </w:r>
      <w:r w:rsidRPr="000654B9">
        <w:rPr>
          <w:rStyle w:val="StyleUnderline"/>
          <w:rFonts w:asciiTheme="minorHAnsi" w:hAnsiTheme="minorHAnsi" w:cstheme="minorHAnsi"/>
        </w:rPr>
        <w:t>A revolution in the United States would undercut the economic basis for divisions</w:t>
      </w:r>
      <w:r w:rsidRPr="000654B9">
        <w:rPr>
          <w:rFonts w:asciiTheme="minorHAnsi" w:hAnsiTheme="minorHAnsi" w:cstheme="minorHAnsi"/>
          <w:sz w:val="12"/>
        </w:rPr>
        <w:t xml:space="preserve"> </w:t>
      </w:r>
      <w:r w:rsidRPr="000654B9">
        <w:rPr>
          <w:rFonts w:asciiTheme="minorHAnsi" w:hAnsiTheme="minorHAnsi" w:cstheme="minorHAnsi"/>
          <w:sz w:val="12"/>
          <w:szCs w:val="16"/>
        </w:rPr>
        <w:t xml:space="preserve">among the working class that promote racism, sexism and homophobia. </w:t>
      </w:r>
      <w:r w:rsidRPr="000654B9">
        <w:rPr>
          <w:rFonts w:asciiTheme="minorHAnsi" w:hAnsiTheme="minorHAnsi" w:cstheme="minorHAnsi"/>
          <w:sz w:val="12"/>
        </w:rPr>
        <w:t xml:space="preserve">Socialism is a system of peace, justice and equality. </w:t>
      </w:r>
      <w:r w:rsidRPr="000654B9">
        <w:rPr>
          <w:rStyle w:val="Emphasis"/>
          <w:rFonts w:asciiTheme="minorHAnsi" w:hAnsiTheme="minorHAnsi" w:cstheme="minorHAnsi"/>
          <w:highlight w:val="cyan"/>
        </w:rPr>
        <w:t>The road to socialism begins with</w:t>
      </w:r>
      <w:r w:rsidRPr="000654B9">
        <w:rPr>
          <w:rFonts w:asciiTheme="minorHAnsi" w:hAnsiTheme="minorHAnsi" w:cstheme="minorHAnsi"/>
          <w:sz w:val="12"/>
        </w:rPr>
        <w:t xml:space="preserve"> revolution in </w:t>
      </w:r>
      <w:r w:rsidRPr="000654B9">
        <w:rPr>
          <w:rStyle w:val="Emphasis"/>
          <w:rFonts w:asciiTheme="minorHAnsi" w:hAnsiTheme="minorHAnsi" w:cstheme="minorHAnsi"/>
          <w:highlight w:val="cyan"/>
        </w:rPr>
        <w:t>the U</w:t>
      </w:r>
      <w:r w:rsidRPr="000654B9">
        <w:rPr>
          <w:rFonts w:asciiTheme="minorHAnsi" w:hAnsiTheme="minorHAnsi" w:cstheme="minorHAnsi"/>
          <w:sz w:val="16"/>
        </w:rPr>
        <w:t xml:space="preserve">nited </w:t>
      </w:r>
      <w:r w:rsidRPr="000654B9">
        <w:rPr>
          <w:rStyle w:val="Emphasis"/>
          <w:rFonts w:asciiTheme="minorHAnsi" w:hAnsiTheme="minorHAnsi" w:cstheme="minorHAnsi"/>
          <w:highlight w:val="cyan"/>
        </w:rPr>
        <w:t>S</w:t>
      </w:r>
      <w:r w:rsidRPr="000654B9">
        <w:rPr>
          <w:rFonts w:asciiTheme="minorHAnsi" w:hAnsiTheme="minorHAnsi" w:cstheme="minorHAnsi"/>
          <w:sz w:val="16"/>
        </w:rPr>
        <w:t>tates.</w:t>
      </w:r>
    </w:p>
    <w:p w14:paraId="439A901C" w14:textId="77777777" w:rsidR="00635E58" w:rsidRPr="000654B9" w:rsidRDefault="00635E58" w:rsidP="00635E58">
      <w:pPr>
        <w:pStyle w:val="Heading4"/>
        <w:rPr>
          <w:rFonts w:asciiTheme="minorHAnsi" w:hAnsiTheme="minorHAnsi" w:cstheme="minorHAnsi"/>
        </w:rPr>
      </w:pPr>
      <w:r w:rsidRPr="000654B9">
        <w:rPr>
          <w:rFonts w:asciiTheme="minorHAnsi" w:hAnsiTheme="minorHAnsi" w:cstheme="minorHAnsi"/>
          <w:u w:val="single"/>
        </w:rPr>
        <w:t>Growth locks in evil AI</w:t>
      </w:r>
      <w:r w:rsidRPr="000654B9">
        <w:rPr>
          <w:rFonts w:asciiTheme="minorHAnsi" w:hAnsiTheme="minorHAnsi" w:cstheme="minorHAnsi"/>
        </w:rPr>
        <w:t>!</w:t>
      </w:r>
    </w:p>
    <w:p w14:paraId="1B976DB2" w14:textId="77777777" w:rsidR="00635E58" w:rsidRPr="000654B9" w:rsidRDefault="00635E58" w:rsidP="00635E58">
      <w:pPr>
        <w:rPr>
          <w:rStyle w:val="Style13ptBold"/>
          <w:rFonts w:asciiTheme="minorHAnsi" w:hAnsiTheme="minorHAnsi" w:cstheme="minorHAnsi"/>
          <w:b w:val="0"/>
          <w:bCs w:val="0"/>
          <w:szCs w:val="20"/>
        </w:rPr>
      </w:pPr>
      <w:r w:rsidRPr="000654B9">
        <w:rPr>
          <w:rStyle w:val="Style13ptBold"/>
          <w:rFonts w:asciiTheme="minorHAnsi" w:hAnsiTheme="minorHAnsi" w:cstheme="minorHAnsi"/>
        </w:rPr>
        <w:t xml:space="preserve">Pueyo 18 </w:t>
      </w:r>
      <w:r w:rsidRPr="000654B9">
        <w:rPr>
          <w:rFonts w:asciiTheme="minorHAnsi" w:hAnsiTheme="minorHAnsi" w:cstheme="minorHAnsi"/>
        </w:rPr>
        <w:t>[Salvado, Department of Evolutionary Biology, Ecology, and Environmental Sciences, Universitat de Barcelona, October 1, 2018, “Growth, Degrowth, and the Challenge of Artificial Superintelligence,” Journal of Cleaner Production, Vol. 197, pg. 1731-1736]</w:t>
      </w:r>
    </w:p>
    <w:p w14:paraId="1B58123E" w14:textId="77777777" w:rsidR="00635E58" w:rsidRPr="000654B9" w:rsidRDefault="00635E58" w:rsidP="00635E58">
      <w:pPr>
        <w:rPr>
          <w:rFonts w:asciiTheme="minorHAnsi" w:hAnsiTheme="minorHAnsi" w:cstheme="minorHAnsi"/>
          <w:sz w:val="16"/>
        </w:rPr>
      </w:pPr>
      <w:r w:rsidRPr="000654B9">
        <w:rPr>
          <w:rStyle w:val="StyleUnderline"/>
          <w:rFonts w:asciiTheme="minorHAnsi" w:hAnsiTheme="minorHAnsi" w:cstheme="minorHAnsi"/>
          <w:highlight w:val="cyan"/>
        </w:rPr>
        <w:t>We could be approaching</w:t>
      </w:r>
      <w:r w:rsidRPr="000654B9">
        <w:rPr>
          <w:rStyle w:val="StyleUnderline"/>
          <w:rFonts w:asciiTheme="minorHAnsi" w:hAnsiTheme="minorHAnsi" w:cstheme="minorHAnsi"/>
        </w:rPr>
        <w:t xml:space="preserve"> a technological breakthrough with </w:t>
      </w:r>
      <w:r w:rsidRPr="000654B9">
        <w:rPr>
          <w:rStyle w:val="Emphasis"/>
          <w:rFonts w:asciiTheme="minorHAnsi" w:hAnsiTheme="minorHAnsi" w:cstheme="minorHAnsi"/>
        </w:rPr>
        <w:t>unparalleled impact</w:t>
      </w:r>
      <w:r w:rsidRPr="000654B9">
        <w:rPr>
          <w:rFonts w:asciiTheme="minorHAnsi" w:hAnsiTheme="minorHAnsi" w:cstheme="minorHAnsi"/>
          <w:sz w:val="16"/>
        </w:rPr>
        <w:t xml:space="preserve"> on the lives of every reader of this paper, and on the whole biosphere. It might seem fanciful to suggest that, in a near future, </w:t>
      </w:r>
      <w:r w:rsidRPr="000654B9">
        <w:rPr>
          <w:rStyle w:val="StyleUnderline"/>
          <w:rFonts w:asciiTheme="minorHAnsi" w:hAnsiTheme="minorHAnsi" w:cstheme="minorHAnsi"/>
        </w:rPr>
        <w:t xml:space="preserve">artificial intelligence (AI) could </w:t>
      </w:r>
      <w:r w:rsidRPr="000654B9">
        <w:rPr>
          <w:rStyle w:val="Emphasis"/>
          <w:rFonts w:asciiTheme="minorHAnsi" w:hAnsiTheme="minorHAnsi" w:cstheme="minorHAnsi"/>
        </w:rPr>
        <w:t>vastly outperform</w:t>
      </w:r>
      <w:r w:rsidRPr="000654B9">
        <w:rPr>
          <w:rStyle w:val="StyleUnderline"/>
          <w:rFonts w:asciiTheme="minorHAnsi" w:hAnsiTheme="minorHAnsi" w:cstheme="minorHAnsi"/>
        </w:rPr>
        <w:t xml:space="preserve"> human intelligence</w:t>
      </w:r>
      <w:r w:rsidRPr="000654B9">
        <w:rPr>
          <w:rFonts w:asciiTheme="minorHAnsi" w:hAnsiTheme="minorHAnsi" w:cstheme="minorHAnsi"/>
          <w:sz w:val="16"/>
        </w:rPr>
        <w:t xml:space="preserve"> in most or all of its dimensions, thus </w:t>
      </w:r>
      <w:r w:rsidRPr="000654B9">
        <w:rPr>
          <w:rStyle w:val="StyleUnderline"/>
          <w:rFonts w:asciiTheme="minorHAnsi" w:hAnsiTheme="minorHAnsi" w:cstheme="minorHAnsi"/>
        </w:rPr>
        <w:t>becoming superintelligence</w:t>
      </w:r>
      <w:r w:rsidRPr="000654B9">
        <w:rPr>
          <w:rFonts w:asciiTheme="minorHAnsi" w:hAnsiTheme="minorHAnsi" w:cstheme="minorHAnsi"/>
          <w:sz w:val="16"/>
        </w:rPr>
        <w:t>. However, in the last few years, this position has been endorsed by a number of recognized scholars and key actors of the AI industry. Several research institutions have been created to explore the implications of superintelligence, for example at Oxford and Cambridge Universities. For details on how this idea emerged and is becoming established, see the chronological table in the Supplementary Material, and for a thorough understanding of the current discussions see Bostrom (2014) or Shanahan (2015).</w:t>
      </w:r>
    </w:p>
    <w:p w14:paraId="1CC0A06E"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Artificial intelligence (AI) is defined as computational procedures for automated sensing, learning, reasoning, and decision making (AAAI, 2009, p. 1). AIs can be programmed to pursue some given goals. For example, AIs programmed to win chess matches have been defeating human world champions since 1997 (Bostrom, 2014). Current AIs have narrow scopes, while a hypothetical superintelligence would be more effective than humans in pursuing virtually every goal. AI experts surveyed in 2012/13 assigned a probability of 0.1 to crossing the threshold of human-level intelligence by 2022, 0.5 by 2040 and 0.9 by 2075 (median estimates; M¨uller et al., 2016). The European Commission recently launched the e1 billion Human Brain Project with the intent of simulating a complete human brain as early as 2023, but its chances of success have been questioned (Nature Editors, 2015), and </w:t>
      </w:r>
      <w:r w:rsidRPr="000654B9">
        <w:rPr>
          <w:rStyle w:val="StyleUnderline"/>
          <w:rFonts w:asciiTheme="minorHAnsi" w:hAnsiTheme="minorHAnsi" w:cstheme="minorHAnsi"/>
          <w:highlight w:val="cyan"/>
        </w:rPr>
        <w:t>superintelligence</w:t>
      </w:r>
      <w:r w:rsidRPr="000654B9">
        <w:rPr>
          <w:rStyle w:val="StyleUnderline"/>
          <w:rFonts w:asciiTheme="minorHAnsi" w:hAnsiTheme="minorHAnsi" w:cstheme="minorHAnsi"/>
        </w:rPr>
        <w:t xml:space="preserve"> is thought to be more easily attainable by engineering it </w:t>
      </w:r>
      <w:r w:rsidRPr="000654B9">
        <w:rPr>
          <w:rStyle w:val="StyleUnderline"/>
          <w:rFonts w:asciiTheme="minorHAnsi" w:hAnsiTheme="minorHAnsi" w:cstheme="minorHAnsi"/>
          <w:highlight w:val="cyan"/>
        </w:rPr>
        <w:t xml:space="preserve">from </w:t>
      </w:r>
      <w:r w:rsidRPr="000654B9">
        <w:rPr>
          <w:rStyle w:val="Emphasis"/>
          <w:rFonts w:asciiTheme="minorHAnsi" w:hAnsiTheme="minorHAnsi" w:cstheme="minorHAnsi"/>
          <w:highlight w:val="cyan"/>
        </w:rPr>
        <w:t>first principles</w:t>
      </w:r>
      <w:r w:rsidRPr="000654B9">
        <w:rPr>
          <w:rStyle w:val="StyleUnderline"/>
          <w:rFonts w:asciiTheme="minorHAnsi" w:hAnsiTheme="minorHAnsi" w:cstheme="minorHAnsi"/>
        </w:rPr>
        <w:t xml:space="preserve"> than by emulating brains</w:t>
      </w:r>
      <w:r w:rsidRPr="000654B9">
        <w:rPr>
          <w:rFonts w:asciiTheme="minorHAnsi" w:hAnsiTheme="minorHAnsi" w:cstheme="minorHAnsi"/>
          <w:sz w:val="16"/>
        </w:rPr>
        <w:t xml:space="preserve"> (Bostrom, 2014). Following Yudkowsky (2001), the current discussion on the implications of superintelligence (Bostrom, 2014; Shanahan, 2015) is framed around two possibilities: the first </w:t>
      </w:r>
      <w:r w:rsidRPr="000654B9">
        <w:rPr>
          <w:rStyle w:val="StyleUnderline"/>
          <w:rFonts w:asciiTheme="minorHAnsi" w:hAnsiTheme="minorHAnsi" w:cstheme="minorHAnsi"/>
        </w:rPr>
        <w:t>superintelligences to emerge will be either h</w:t>
      </w:r>
      <w:r w:rsidRPr="000654B9">
        <w:rPr>
          <w:rStyle w:val="Emphasis"/>
          <w:rFonts w:asciiTheme="minorHAnsi" w:hAnsiTheme="minorHAnsi" w:cstheme="minorHAnsi"/>
        </w:rPr>
        <w:t>ostile or friendly</w:t>
      </w:r>
      <w:r w:rsidRPr="000654B9">
        <w:rPr>
          <w:rStyle w:val="StyleUnderline"/>
          <w:rFonts w:asciiTheme="minorHAnsi" w:hAnsiTheme="minorHAnsi" w:cstheme="minorHAnsi"/>
        </w:rPr>
        <w:t xml:space="preserve"> (depending on their programmed goals).</w:t>
      </w:r>
      <w:r w:rsidRPr="000654B9">
        <w:rPr>
          <w:rFonts w:asciiTheme="minorHAnsi" w:hAnsiTheme="minorHAnsi" w:cstheme="minorHAnsi"/>
          <w:sz w:val="16"/>
        </w:rPr>
        <w:t xml:space="preserve"> In most authors’ views, </w:t>
      </w:r>
      <w:r w:rsidRPr="000654B9">
        <w:rPr>
          <w:rStyle w:val="StyleUnderline"/>
          <w:rFonts w:asciiTheme="minorHAnsi" w:hAnsiTheme="minorHAnsi" w:cstheme="minorHAnsi"/>
        </w:rPr>
        <w:t xml:space="preserve">these would result in either the </w:t>
      </w:r>
      <w:r w:rsidRPr="000654B9">
        <w:rPr>
          <w:rStyle w:val="Emphasis"/>
          <w:rFonts w:asciiTheme="minorHAnsi" w:hAnsiTheme="minorHAnsi" w:cstheme="minorHAnsi"/>
        </w:rPr>
        <w:t>worst or the best</w:t>
      </w:r>
      <w:r w:rsidRPr="000654B9">
        <w:rPr>
          <w:rStyle w:val="StyleUnderline"/>
          <w:rFonts w:asciiTheme="minorHAnsi" w:hAnsiTheme="minorHAnsi" w:cstheme="minorHAnsi"/>
        </w:rPr>
        <w:t xml:space="preserve"> imaginable consequences for humanity</w:t>
      </w:r>
      <w:r w:rsidRPr="000654B9">
        <w:rPr>
          <w:rFonts w:asciiTheme="minorHAnsi" w:hAnsiTheme="minorHAnsi" w:cstheme="minorHAnsi"/>
          <w:sz w:val="16"/>
        </w:rPr>
        <w:t>, respectively1 . Much subtler distinctions apply to weaker forms of AI, but it is argued that intermediate outcomes are less likely for an innovation as radical as superintelligence (Bostrom, 2014, p. 20).</w:t>
      </w:r>
    </w:p>
    <w:p w14:paraId="24D74F83" w14:textId="77777777" w:rsidR="00635E58" w:rsidRPr="000654B9" w:rsidRDefault="00635E58" w:rsidP="00635E58">
      <w:pPr>
        <w:rPr>
          <w:rFonts w:asciiTheme="minorHAnsi" w:hAnsiTheme="minorHAnsi" w:cstheme="minorHAnsi"/>
          <w:sz w:val="16"/>
        </w:rPr>
      </w:pPr>
      <w:r w:rsidRPr="000654B9">
        <w:rPr>
          <w:rStyle w:val="StyleUnderline"/>
          <w:rFonts w:asciiTheme="minorHAnsi" w:hAnsiTheme="minorHAnsi" w:cstheme="minorHAnsi"/>
        </w:rPr>
        <w:t>Hostile superintelligence is imagined as a result of failure to specify and program the desired goals properly</w:t>
      </w:r>
      <w:r w:rsidRPr="000654B9">
        <w:rPr>
          <w:rFonts w:asciiTheme="minorHAnsi" w:hAnsiTheme="minorHAnsi" w:cstheme="minorHAnsi"/>
          <w:sz w:val="16"/>
        </w:rPr>
        <w:t xml:space="preserve">, or of instability in the programmed goals, or less frequently as the creation of some illicit group. Therefore, </w:t>
      </w:r>
      <w:r w:rsidRPr="000654B9">
        <w:rPr>
          <w:rStyle w:val="StyleUnderline"/>
          <w:rFonts w:asciiTheme="minorHAnsi" w:hAnsiTheme="minorHAnsi" w:cstheme="minorHAnsi"/>
        </w:rPr>
        <w:t xml:space="preserve">it is framed as a </w:t>
      </w:r>
      <w:r w:rsidRPr="000654B9">
        <w:rPr>
          <w:rStyle w:val="Emphasis"/>
          <w:rFonts w:asciiTheme="minorHAnsi" w:hAnsiTheme="minorHAnsi" w:cstheme="minorHAnsi"/>
        </w:rPr>
        <w:t>technical</w:t>
      </w:r>
      <w:r w:rsidRPr="000654B9">
        <w:rPr>
          <w:rStyle w:val="StyleUnderline"/>
          <w:rFonts w:asciiTheme="minorHAnsi" w:hAnsiTheme="minorHAnsi" w:cstheme="minorHAnsi"/>
        </w:rPr>
        <w:t xml:space="preserve"> rather than a political challenge</w:t>
      </w:r>
      <w:r w:rsidRPr="000654B9">
        <w:rPr>
          <w:rFonts w:asciiTheme="minorHAnsi" w:hAnsiTheme="minorHAnsi" w:cstheme="minorHAnsi"/>
          <w:sz w:val="16"/>
        </w:rPr>
        <w:t xml:space="preserve">. Most of the </w:t>
      </w:r>
      <w:r w:rsidRPr="000654B9">
        <w:rPr>
          <w:rStyle w:val="StyleUnderline"/>
          <w:rFonts w:asciiTheme="minorHAnsi" w:hAnsiTheme="minorHAnsi" w:cstheme="minorHAnsi"/>
        </w:rPr>
        <w:t>research is focused on ways to align the goals</w:t>
      </w:r>
      <w:r w:rsidRPr="000654B9">
        <w:rPr>
          <w:rFonts w:asciiTheme="minorHAnsi" w:hAnsiTheme="minorHAnsi" w:cstheme="minorHAnsi"/>
          <w:sz w:val="16"/>
        </w:rPr>
        <w:t xml:space="preserve"> of a hypothetical superintelligence with the goals of its programmer (Sotala and Yampolskiy, 2015), </w:t>
      </w:r>
      <w:r w:rsidRPr="000654B9">
        <w:rPr>
          <w:rStyle w:val="StyleUnderline"/>
          <w:rFonts w:asciiTheme="minorHAnsi" w:hAnsiTheme="minorHAnsi" w:cstheme="minorHAnsi"/>
        </w:rPr>
        <w:t xml:space="preserve">without questioning the </w:t>
      </w:r>
      <w:r w:rsidRPr="000654B9">
        <w:rPr>
          <w:rStyle w:val="Emphasis"/>
          <w:rFonts w:asciiTheme="minorHAnsi" w:hAnsiTheme="minorHAnsi" w:cstheme="minorHAnsi"/>
        </w:rPr>
        <w:t>economic and political system</w:t>
      </w:r>
      <w:r w:rsidRPr="000654B9">
        <w:rPr>
          <w:rStyle w:val="StyleUnderline"/>
          <w:rFonts w:asciiTheme="minorHAnsi" w:hAnsiTheme="minorHAnsi" w:cstheme="minorHAnsi"/>
        </w:rPr>
        <w:t xml:space="preserve"> in which AI is being developed</w:t>
      </w:r>
      <w:r w:rsidRPr="000654B9">
        <w:rPr>
          <w:rFonts w:asciiTheme="minorHAnsi" w:hAnsiTheme="minorHAnsi" w:cstheme="minorHAnsi"/>
          <w:sz w:val="16"/>
        </w:rPr>
        <w:t xml:space="preserve">. Kurzweil (2005, p. 420) is explicit in that an open free-market system maximizes the likelihood of aligning AI with human interests, and is leading a confluence of major corporations to advance an agenda of radical techno-social transformation based on this and other allied technologies (Supplementary Material). </w:t>
      </w:r>
      <w:r w:rsidRPr="000654B9">
        <w:rPr>
          <w:rStyle w:val="StyleUnderline"/>
          <w:rFonts w:asciiTheme="minorHAnsi" w:hAnsiTheme="minorHAnsi" w:cstheme="minorHAnsi"/>
        </w:rPr>
        <w:t xml:space="preserve">The benefits imagined from friendly superintelligence find an </w:t>
      </w:r>
      <w:r w:rsidRPr="000654B9">
        <w:rPr>
          <w:rStyle w:val="Emphasis"/>
          <w:rFonts w:asciiTheme="minorHAnsi" w:hAnsiTheme="minorHAnsi" w:cstheme="minorHAnsi"/>
        </w:rPr>
        <w:t>economic expression in rates of growth</w:t>
      </w:r>
      <w:r w:rsidRPr="000654B9">
        <w:rPr>
          <w:rStyle w:val="StyleUnderline"/>
          <w:rFonts w:asciiTheme="minorHAnsi" w:hAnsiTheme="minorHAnsi" w:cstheme="minorHAnsi"/>
        </w:rPr>
        <w:t xml:space="preserve"> at an order of magnitude above the traditional ones or more</w:t>
      </w:r>
      <w:r w:rsidRPr="000654B9">
        <w:rPr>
          <w:rFonts w:asciiTheme="minorHAnsi" w:hAnsiTheme="minorHAnsi" w:cstheme="minorHAnsi"/>
          <w:sz w:val="16"/>
        </w:rPr>
        <w:t xml:space="preserve"> (Hanson, 2001, 2008; Bostrom, 2014).</w:t>
      </w:r>
    </w:p>
    <w:p w14:paraId="73122D3A"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This view is akin to that of some authors within sustainability science, who take seriously the environmental challenges posed by economic growth, technological innovation and the functioning of capitalist markets, but seek solutions based on these same elements. Opposed to this position is the idea of degrowth (D’Alisa et al., 2014). Degrowth advocates hold a diversity of views on technology (see the Introduction to this special issue), but agree that indefinite growth is not possible if measured in biophysical terms, and is not always desirable if measured as GDP, both for environmental and for social reasons. Also, they are critical of capitalist schemes: to foster a better life in a downsized economy, they would rather support redistribution, sharing, democracy and the promotion of non-materialistic and prosocial values.</w:t>
      </w:r>
    </w:p>
    <w:p w14:paraId="1B5E05B4"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The challenges of sustainability and of superintelligence are not independent. The changing fluxes of energy, matter, and information can be interpreted as different faces of a general acceleration2 . More directly, it is argued below that </w:t>
      </w:r>
      <w:r w:rsidRPr="000654B9">
        <w:rPr>
          <w:rStyle w:val="StyleUnderline"/>
          <w:rFonts w:asciiTheme="minorHAnsi" w:hAnsiTheme="minorHAnsi" w:cstheme="minorHAnsi"/>
        </w:rPr>
        <w:t xml:space="preserve">superintelligence would </w:t>
      </w:r>
      <w:r w:rsidRPr="000654B9">
        <w:rPr>
          <w:rStyle w:val="Emphasis"/>
          <w:rFonts w:asciiTheme="minorHAnsi" w:hAnsiTheme="minorHAnsi" w:cstheme="minorHAnsi"/>
        </w:rPr>
        <w:t>deeply affect production technologies</w:t>
      </w:r>
      <w:r w:rsidRPr="000654B9">
        <w:rPr>
          <w:rStyle w:val="StyleUnderline"/>
          <w:rFonts w:asciiTheme="minorHAnsi" w:hAnsiTheme="minorHAnsi" w:cstheme="minorHAnsi"/>
        </w:rPr>
        <w:t xml:space="preserve"> and also economic decisions, and could</w:t>
      </w:r>
      <w:r w:rsidRPr="000654B9">
        <w:rPr>
          <w:rFonts w:asciiTheme="minorHAnsi" w:hAnsiTheme="minorHAnsi" w:cstheme="minorHAnsi"/>
          <w:sz w:val="16"/>
        </w:rPr>
        <w:t xml:space="preserve"> in turn </w:t>
      </w:r>
      <w:r w:rsidRPr="000654B9">
        <w:rPr>
          <w:rStyle w:val="StyleUnderline"/>
          <w:rFonts w:asciiTheme="minorHAnsi" w:hAnsiTheme="minorHAnsi" w:cstheme="minorHAnsi"/>
        </w:rPr>
        <w:t>be affected by the socioeconomic and ecological context in which it develops.</w:t>
      </w:r>
      <w:r w:rsidRPr="000654B9">
        <w:rPr>
          <w:rFonts w:asciiTheme="minorHAnsi" w:hAnsiTheme="minorHAnsi" w:cstheme="minorHAnsi"/>
          <w:sz w:val="16"/>
        </w:rPr>
        <w:t xml:space="preserve"> Along the lines of Pueyo (2014, Sec. 5), this paper presents an approach that integrates these topics. It employs insights from a variety of sources, such as ecological theory and several schools of economic theory.</w:t>
      </w:r>
    </w:p>
    <w:p w14:paraId="010D9925"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The next section presents a thought experiment, in which superintelligence emerges after the technical aspects of goal alignment have been resolved, and this occurs specifically in a neoliberal scenario. </w:t>
      </w:r>
      <w:r w:rsidRPr="000654B9">
        <w:rPr>
          <w:rStyle w:val="StyleUnderline"/>
          <w:rFonts w:asciiTheme="minorHAnsi" w:hAnsiTheme="minorHAnsi" w:cstheme="minorHAnsi"/>
        </w:rPr>
        <w:t xml:space="preserve">Neoliberalism is a </w:t>
      </w:r>
      <w:r w:rsidRPr="000654B9">
        <w:rPr>
          <w:rStyle w:val="Emphasis"/>
          <w:rFonts w:asciiTheme="minorHAnsi" w:hAnsiTheme="minorHAnsi" w:cstheme="minorHAnsi"/>
        </w:rPr>
        <w:t>major force</w:t>
      </w:r>
      <w:r w:rsidRPr="000654B9">
        <w:rPr>
          <w:rStyle w:val="StyleUnderline"/>
          <w:rFonts w:asciiTheme="minorHAnsi" w:hAnsiTheme="minorHAnsi" w:cstheme="minorHAnsi"/>
        </w:rPr>
        <w:t xml:space="preserve"> shaping current policies on a global level</w:t>
      </w:r>
      <w:r w:rsidRPr="000654B9">
        <w:rPr>
          <w:rFonts w:asciiTheme="minorHAnsi" w:hAnsiTheme="minorHAnsi" w:cstheme="minorHAnsi"/>
          <w:sz w:val="16"/>
        </w:rPr>
        <w:t xml:space="preserve">, which urges governments to assume as their main role the creation and support of capitalist markets, and to avoid interfering in their functioning (Mirowski, 2009). </w:t>
      </w:r>
      <w:r w:rsidRPr="000654B9">
        <w:rPr>
          <w:rStyle w:val="StyleUnderline"/>
          <w:rFonts w:asciiTheme="minorHAnsi" w:hAnsiTheme="minorHAnsi" w:cstheme="minorHAnsi"/>
        </w:rPr>
        <w:t>Neoliberal policies stand in sharp contrast to degrowth views: the first are largely rationalized as a way to enhance efficiency and production</w:t>
      </w:r>
      <w:r w:rsidRPr="000654B9">
        <w:rPr>
          <w:rFonts w:asciiTheme="minorHAnsi" w:hAnsiTheme="minorHAnsi" w:cstheme="minorHAnsi"/>
          <w:sz w:val="16"/>
        </w:rPr>
        <w:t xml:space="preserve"> (Plehwe, 2009), </w:t>
      </w:r>
      <w:r w:rsidRPr="000654B9">
        <w:rPr>
          <w:rStyle w:val="StyleUnderline"/>
          <w:rFonts w:asciiTheme="minorHAnsi" w:hAnsiTheme="minorHAnsi" w:cstheme="minorHAnsi"/>
        </w:rPr>
        <w:t xml:space="preserve">and represent the </w:t>
      </w:r>
      <w:r w:rsidRPr="000654B9">
        <w:rPr>
          <w:rStyle w:val="Emphasis"/>
          <w:rFonts w:asciiTheme="minorHAnsi" w:hAnsiTheme="minorHAnsi" w:cstheme="minorHAnsi"/>
        </w:rPr>
        <w:t>maximum expression</w:t>
      </w:r>
      <w:r w:rsidRPr="000654B9">
        <w:rPr>
          <w:rStyle w:val="StyleUnderline"/>
          <w:rFonts w:asciiTheme="minorHAnsi" w:hAnsiTheme="minorHAnsi" w:cstheme="minorHAnsi"/>
        </w:rPr>
        <w:t xml:space="preserve"> of capitalist values.</w:t>
      </w:r>
    </w:p>
    <w:p w14:paraId="01B8D040" w14:textId="77777777" w:rsidR="00635E58" w:rsidRPr="000654B9" w:rsidRDefault="00635E58" w:rsidP="00635E58">
      <w:pPr>
        <w:rPr>
          <w:rStyle w:val="StyleUnderline"/>
          <w:rFonts w:asciiTheme="minorHAnsi" w:hAnsiTheme="minorHAnsi" w:cstheme="minorHAnsi"/>
        </w:rPr>
      </w:pPr>
      <w:r w:rsidRPr="000654B9">
        <w:rPr>
          <w:rFonts w:asciiTheme="minorHAnsi" w:hAnsiTheme="minorHAnsi" w:cstheme="minorHAnsi"/>
          <w:sz w:val="16"/>
        </w:rPr>
        <w:t xml:space="preserve">The thought experiment illustrates how </w:t>
      </w:r>
      <w:r w:rsidRPr="000654B9">
        <w:rPr>
          <w:rStyle w:val="StyleUnderline"/>
          <w:rFonts w:asciiTheme="minorHAnsi" w:hAnsiTheme="minorHAnsi" w:cstheme="minorHAnsi"/>
          <w:highlight w:val="cyan"/>
        </w:rPr>
        <w:t>superintelligence</w:t>
      </w:r>
      <w:r w:rsidRPr="000654B9">
        <w:rPr>
          <w:rStyle w:val="StyleUnderline"/>
          <w:rFonts w:asciiTheme="minorHAnsi" w:hAnsiTheme="minorHAnsi" w:cstheme="minorHAnsi"/>
        </w:rPr>
        <w:t xml:space="preserve"> </w:t>
      </w:r>
      <w:r w:rsidRPr="000654B9">
        <w:rPr>
          <w:rStyle w:val="Emphasis"/>
          <w:rFonts w:asciiTheme="minorHAnsi" w:hAnsiTheme="minorHAnsi" w:cstheme="minorHAnsi"/>
        </w:rPr>
        <w:t xml:space="preserve">perfectly </w:t>
      </w:r>
      <w:r w:rsidRPr="000654B9">
        <w:rPr>
          <w:rStyle w:val="Emphasis"/>
          <w:rFonts w:asciiTheme="minorHAnsi" w:hAnsiTheme="minorHAnsi" w:cstheme="minorHAnsi"/>
          <w:highlight w:val="cyan"/>
        </w:rPr>
        <w:t>aligned</w:t>
      </w:r>
      <w:r w:rsidRPr="000654B9">
        <w:rPr>
          <w:rStyle w:val="StyleUnderline"/>
          <w:rFonts w:asciiTheme="minorHAnsi" w:hAnsiTheme="minorHAnsi" w:cstheme="minorHAnsi"/>
        </w:rPr>
        <w:t xml:space="preserve"> </w:t>
      </w:r>
      <w:r w:rsidRPr="000654B9">
        <w:rPr>
          <w:rStyle w:val="StyleUnderline"/>
          <w:rFonts w:asciiTheme="minorHAnsi" w:hAnsiTheme="minorHAnsi" w:cstheme="minorHAnsi"/>
          <w:highlight w:val="cyan"/>
        </w:rPr>
        <w:t>with</w:t>
      </w:r>
      <w:r w:rsidRPr="000654B9">
        <w:rPr>
          <w:rStyle w:val="StyleUnderline"/>
          <w:rFonts w:asciiTheme="minorHAnsi" w:hAnsiTheme="minorHAnsi" w:cstheme="minorHAnsi"/>
        </w:rPr>
        <w:t xml:space="preserve"> capitalist </w:t>
      </w:r>
      <w:r w:rsidRPr="000654B9">
        <w:rPr>
          <w:rStyle w:val="StyleUnderline"/>
          <w:rFonts w:asciiTheme="minorHAnsi" w:hAnsiTheme="minorHAnsi" w:cstheme="minorHAnsi"/>
          <w:highlight w:val="cyan"/>
        </w:rPr>
        <w:t>markets</w:t>
      </w:r>
      <w:r w:rsidRPr="000654B9">
        <w:rPr>
          <w:rStyle w:val="StyleUnderline"/>
          <w:rFonts w:asciiTheme="minorHAnsi" w:hAnsiTheme="minorHAnsi" w:cstheme="minorHAnsi"/>
        </w:rPr>
        <w:t xml:space="preserve"> could </w:t>
      </w:r>
      <w:r w:rsidRPr="000654B9">
        <w:rPr>
          <w:rStyle w:val="StyleUnderline"/>
          <w:rFonts w:asciiTheme="minorHAnsi" w:hAnsiTheme="minorHAnsi" w:cstheme="minorHAnsi"/>
          <w:highlight w:val="cyan"/>
        </w:rPr>
        <w:t>have</w:t>
      </w:r>
      <w:r w:rsidRPr="000654B9">
        <w:rPr>
          <w:rStyle w:val="StyleUnderline"/>
          <w:rFonts w:asciiTheme="minorHAnsi" w:hAnsiTheme="minorHAnsi" w:cstheme="minorHAnsi"/>
        </w:rPr>
        <w:t xml:space="preserve"> </w:t>
      </w:r>
      <w:r w:rsidRPr="000654B9">
        <w:rPr>
          <w:rStyle w:val="Emphasis"/>
          <w:rFonts w:asciiTheme="minorHAnsi" w:hAnsiTheme="minorHAnsi" w:cstheme="minorHAnsi"/>
        </w:rPr>
        <w:t xml:space="preserve">very </w:t>
      </w:r>
      <w:r w:rsidRPr="000654B9">
        <w:rPr>
          <w:rStyle w:val="Emphasis"/>
          <w:rFonts w:asciiTheme="minorHAnsi" w:hAnsiTheme="minorHAnsi" w:cstheme="minorHAnsi"/>
          <w:highlight w:val="cyan"/>
        </w:rPr>
        <w:t>undesirable consequences</w:t>
      </w:r>
      <w:r w:rsidRPr="000654B9">
        <w:rPr>
          <w:rStyle w:val="StyleUnderline"/>
          <w:rFonts w:asciiTheme="minorHAnsi" w:hAnsiTheme="minorHAnsi" w:cstheme="minorHAnsi"/>
        </w:rPr>
        <w:t xml:space="preserve"> for humanity</w:t>
      </w:r>
      <w:r w:rsidRPr="000654B9">
        <w:rPr>
          <w:rFonts w:asciiTheme="minorHAnsi" w:hAnsiTheme="minorHAnsi" w:cstheme="minorHAnsi"/>
          <w:sz w:val="16"/>
        </w:rPr>
        <w:t xml:space="preserve"> and the whole biosphere. It also suggests that there is little reason to expect that the wealthiest and most powerful people would be exempt from these consequences, which, as argued below, gives reason for hope. Section 3 raises the possibility of a broad social consensus to respond to this challenge along the lines of degrowth, thus tackling major technological, environmental, and social problems simultaneously. </w:t>
      </w:r>
      <w:r w:rsidRPr="000654B9">
        <w:rPr>
          <w:rStyle w:val="StyleUnderline"/>
          <w:rFonts w:asciiTheme="minorHAnsi" w:hAnsiTheme="minorHAnsi" w:cstheme="minorHAnsi"/>
        </w:rPr>
        <w:t xml:space="preserve">The </w:t>
      </w:r>
      <w:r w:rsidRPr="000654B9">
        <w:rPr>
          <w:rStyle w:val="Emphasis"/>
          <w:rFonts w:asciiTheme="minorHAnsi" w:hAnsiTheme="minorHAnsi" w:cstheme="minorHAnsi"/>
        </w:rPr>
        <w:t>uncertainty</w:t>
      </w:r>
      <w:r w:rsidRPr="000654B9">
        <w:rPr>
          <w:rStyle w:val="StyleUnderline"/>
          <w:rFonts w:asciiTheme="minorHAnsi" w:hAnsiTheme="minorHAnsi" w:cstheme="minorHAnsi"/>
        </w:rPr>
        <w:t xml:space="preserve"> involved in these scenarios is vast, but</w:t>
      </w:r>
      <w:r w:rsidRPr="000654B9">
        <w:rPr>
          <w:rFonts w:asciiTheme="minorHAnsi" w:hAnsiTheme="minorHAnsi" w:cstheme="minorHAnsi"/>
          <w:sz w:val="16"/>
        </w:rPr>
        <w:t xml:space="preserve">, if a non-negligible probability is assigned to these two futures, </w:t>
      </w:r>
      <w:r w:rsidRPr="000654B9">
        <w:rPr>
          <w:rStyle w:val="StyleUnderline"/>
          <w:rFonts w:asciiTheme="minorHAnsi" w:hAnsiTheme="minorHAnsi" w:cstheme="minorHAnsi"/>
        </w:rPr>
        <w:t>little room is left for either complacency or resignation.</w:t>
      </w:r>
    </w:p>
    <w:p w14:paraId="2A19D662"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2 Thought experiment: Superintelligence in a neoliberal scenario</w:t>
      </w:r>
    </w:p>
    <w:p w14:paraId="3C42363E" w14:textId="77777777" w:rsidR="00635E58" w:rsidRPr="000654B9" w:rsidRDefault="00635E58" w:rsidP="00635E58">
      <w:pPr>
        <w:rPr>
          <w:rFonts w:asciiTheme="minorHAnsi" w:hAnsiTheme="minorHAnsi" w:cstheme="minorHAnsi"/>
          <w:sz w:val="16"/>
        </w:rPr>
      </w:pPr>
      <w:r w:rsidRPr="000654B9">
        <w:rPr>
          <w:rStyle w:val="StyleUnderline"/>
          <w:rFonts w:asciiTheme="minorHAnsi" w:hAnsiTheme="minorHAnsi" w:cstheme="minorHAnsi"/>
          <w:highlight w:val="cyan"/>
        </w:rPr>
        <w:t>Neoliberalism is</w:t>
      </w:r>
      <w:r w:rsidRPr="000654B9">
        <w:rPr>
          <w:rStyle w:val="StyleUnderline"/>
          <w:rFonts w:asciiTheme="minorHAnsi" w:hAnsiTheme="minorHAnsi" w:cstheme="minorHAnsi"/>
        </w:rPr>
        <w:t xml:space="preserve"> creating </w:t>
      </w:r>
      <w:r w:rsidRPr="000654B9">
        <w:rPr>
          <w:rStyle w:val="StyleUnderline"/>
          <w:rFonts w:asciiTheme="minorHAnsi" w:hAnsiTheme="minorHAnsi" w:cstheme="minorHAnsi"/>
          <w:highlight w:val="cyan"/>
        </w:rPr>
        <w:t>a</w:t>
      </w:r>
      <w:r w:rsidRPr="000654B9">
        <w:rPr>
          <w:rStyle w:val="StyleUnderline"/>
          <w:rFonts w:asciiTheme="minorHAnsi" w:hAnsiTheme="minorHAnsi" w:cstheme="minorHAnsi"/>
        </w:rPr>
        <w:t xml:space="preserve"> very </w:t>
      </w:r>
      <w:r w:rsidRPr="000654B9">
        <w:rPr>
          <w:rStyle w:val="Emphasis"/>
          <w:rFonts w:asciiTheme="minorHAnsi" w:hAnsiTheme="minorHAnsi" w:cstheme="minorHAnsi"/>
        </w:rPr>
        <w:t xml:space="preserve">special </w:t>
      </w:r>
      <w:r w:rsidRPr="000654B9">
        <w:rPr>
          <w:rStyle w:val="Emphasis"/>
          <w:rFonts w:asciiTheme="minorHAnsi" w:hAnsiTheme="minorHAnsi" w:cstheme="minorHAnsi"/>
          <w:highlight w:val="cyan"/>
        </w:rPr>
        <w:t>breeding ground</w:t>
      </w:r>
      <w:r w:rsidRPr="000654B9">
        <w:rPr>
          <w:rStyle w:val="StyleUnderline"/>
          <w:rFonts w:asciiTheme="minorHAnsi" w:hAnsiTheme="minorHAnsi" w:cstheme="minorHAnsi"/>
        </w:rPr>
        <w:t xml:space="preserve"> for superintelligence, because </w:t>
      </w:r>
      <w:r w:rsidRPr="000654B9">
        <w:rPr>
          <w:rStyle w:val="StyleUnderline"/>
          <w:rFonts w:asciiTheme="minorHAnsi" w:hAnsiTheme="minorHAnsi" w:cstheme="minorHAnsi"/>
          <w:highlight w:val="cyan"/>
        </w:rPr>
        <w:t>it</w:t>
      </w:r>
      <w:r w:rsidRPr="000654B9">
        <w:rPr>
          <w:rStyle w:val="StyleUnderline"/>
          <w:rFonts w:asciiTheme="minorHAnsi" w:hAnsiTheme="minorHAnsi" w:cstheme="minorHAnsi"/>
        </w:rPr>
        <w:t xml:space="preserve"> strives to </w:t>
      </w:r>
      <w:r w:rsidRPr="000654B9">
        <w:rPr>
          <w:rStyle w:val="Emphasis"/>
          <w:rFonts w:asciiTheme="minorHAnsi" w:hAnsiTheme="minorHAnsi" w:cstheme="minorHAnsi"/>
          <w:highlight w:val="cyan"/>
        </w:rPr>
        <w:t>reduce</w:t>
      </w:r>
      <w:r w:rsidRPr="000654B9">
        <w:rPr>
          <w:rStyle w:val="Emphasis"/>
          <w:rFonts w:asciiTheme="minorHAnsi" w:hAnsiTheme="minorHAnsi" w:cstheme="minorHAnsi"/>
        </w:rPr>
        <w:t xml:space="preserve"> the role of </w:t>
      </w:r>
      <w:r w:rsidRPr="000654B9">
        <w:rPr>
          <w:rStyle w:val="Emphasis"/>
          <w:rFonts w:asciiTheme="minorHAnsi" w:hAnsiTheme="minorHAnsi" w:cstheme="minorHAnsi"/>
          <w:highlight w:val="cyan"/>
        </w:rPr>
        <w:t>human agency</w:t>
      </w:r>
      <w:r w:rsidRPr="000654B9">
        <w:rPr>
          <w:rStyle w:val="StyleUnderline"/>
          <w:rFonts w:asciiTheme="minorHAnsi" w:hAnsiTheme="minorHAnsi" w:cstheme="minorHAnsi"/>
        </w:rPr>
        <w:t xml:space="preserve"> in collective affairs.</w:t>
      </w:r>
      <w:r w:rsidRPr="000654B9">
        <w:rPr>
          <w:rFonts w:asciiTheme="minorHAnsi" w:hAnsiTheme="minorHAnsi" w:cstheme="minorHAnsi"/>
          <w:sz w:val="16"/>
        </w:rPr>
        <w:t xml:space="preserve"> The neoliberal pioneer Friedrich Hayek argued that the spontaneous order of markets was preferable over conscious plans, because markets, he thought, have more capacity than humans to process information (Mirowski, 2009). </w:t>
      </w:r>
      <w:r w:rsidRPr="000654B9">
        <w:rPr>
          <w:rStyle w:val="StyleUnderline"/>
          <w:rFonts w:asciiTheme="minorHAnsi" w:hAnsiTheme="minorHAnsi" w:cstheme="minorHAnsi"/>
        </w:rPr>
        <w:t xml:space="preserve">Neoliberal policies are actively </w:t>
      </w:r>
      <w:r w:rsidRPr="000654B9">
        <w:rPr>
          <w:rStyle w:val="Emphasis"/>
          <w:rFonts w:asciiTheme="minorHAnsi" w:hAnsiTheme="minorHAnsi" w:cstheme="minorHAnsi"/>
        </w:rPr>
        <w:t>transferring decisions</w:t>
      </w:r>
      <w:r w:rsidRPr="000654B9">
        <w:rPr>
          <w:rStyle w:val="StyleUnderline"/>
          <w:rFonts w:asciiTheme="minorHAnsi" w:hAnsiTheme="minorHAnsi" w:cstheme="minorHAnsi"/>
        </w:rPr>
        <w:t xml:space="preserve"> to markets</w:t>
      </w:r>
      <w:r w:rsidRPr="000654B9">
        <w:rPr>
          <w:rFonts w:asciiTheme="minorHAnsi" w:hAnsiTheme="minorHAnsi" w:cstheme="minorHAnsi"/>
          <w:sz w:val="16"/>
        </w:rPr>
        <w:t xml:space="preserve"> (Mirowski, 2009), </w:t>
      </w:r>
      <w:r w:rsidRPr="000654B9">
        <w:rPr>
          <w:rStyle w:val="StyleUnderline"/>
          <w:rFonts w:asciiTheme="minorHAnsi" w:hAnsiTheme="minorHAnsi" w:cstheme="minorHAnsi"/>
        </w:rPr>
        <w:t xml:space="preserve">while firms’ </w:t>
      </w:r>
      <w:r w:rsidRPr="000654B9">
        <w:rPr>
          <w:rStyle w:val="Emphasis"/>
          <w:rFonts w:asciiTheme="minorHAnsi" w:hAnsiTheme="minorHAnsi" w:cstheme="minorHAnsi"/>
          <w:highlight w:val="cyan"/>
        </w:rPr>
        <w:t>automated decision</w:t>
      </w:r>
      <w:r w:rsidRPr="000654B9">
        <w:rPr>
          <w:rStyle w:val="Emphasis"/>
          <w:rFonts w:asciiTheme="minorHAnsi" w:hAnsiTheme="minorHAnsi" w:cstheme="minorHAnsi"/>
        </w:rPr>
        <w:t xml:space="preserve"> system</w:t>
      </w:r>
      <w:r w:rsidRPr="000654B9">
        <w:rPr>
          <w:rStyle w:val="Emphasis"/>
          <w:rFonts w:asciiTheme="minorHAnsi" w:hAnsiTheme="minorHAnsi" w:cstheme="minorHAnsi"/>
          <w:highlight w:val="cyan"/>
        </w:rPr>
        <w:t>s</w:t>
      </w:r>
      <w:r w:rsidRPr="000654B9">
        <w:rPr>
          <w:rStyle w:val="StyleUnderline"/>
          <w:rFonts w:asciiTheme="minorHAnsi" w:hAnsiTheme="minorHAnsi" w:cstheme="minorHAnsi"/>
          <w:highlight w:val="cyan"/>
        </w:rPr>
        <w:t xml:space="preserve"> become</w:t>
      </w:r>
      <w:r w:rsidRPr="000654B9">
        <w:rPr>
          <w:rStyle w:val="StyleUnderline"/>
          <w:rFonts w:asciiTheme="minorHAnsi" w:hAnsiTheme="minorHAnsi" w:cstheme="minorHAnsi"/>
        </w:rPr>
        <w:t xml:space="preserve"> an </w:t>
      </w:r>
      <w:r w:rsidRPr="000654B9">
        <w:rPr>
          <w:rStyle w:val="Emphasis"/>
          <w:rFonts w:asciiTheme="minorHAnsi" w:hAnsiTheme="minorHAnsi" w:cstheme="minorHAnsi"/>
          <w:highlight w:val="cyan"/>
        </w:rPr>
        <w:t>integral</w:t>
      </w:r>
      <w:r w:rsidRPr="000654B9">
        <w:rPr>
          <w:rStyle w:val="StyleUnderline"/>
          <w:rFonts w:asciiTheme="minorHAnsi" w:hAnsiTheme="minorHAnsi" w:cstheme="minorHAnsi"/>
        </w:rPr>
        <w:t xml:space="preserve"> part of the market’s information processing machinery</w:t>
      </w:r>
      <w:r w:rsidRPr="000654B9">
        <w:rPr>
          <w:rFonts w:asciiTheme="minorHAnsi" w:hAnsiTheme="minorHAnsi" w:cstheme="minorHAnsi"/>
          <w:sz w:val="16"/>
        </w:rPr>
        <w:t xml:space="preserve"> (Davenport and Harris, 2005). </w:t>
      </w:r>
      <w:r w:rsidRPr="000654B9">
        <w:rPr>
          <w:rStyle w:val="StyleUnderline"/>
          <w:rFonts w:asciiTheme="minorHAnsi" w:hAnsiTheme="minorHAnsi" w:cstheme="minorHAnsi"/>
        </w:rPr>
        <w:t xml:space="preserve">Neoliberal globalization is locking governments in the role of mere players competing in the global market </w:t>
      </w:r>
      <w:r w:rsidRPr="000654B9">
        <w:rPr>
          <w:rFonts w:asciiTheme="minorHAnsi" w:hAnsiTheme="minorHAnsi" w:cstheme="minorHAnsi"/>
          <w:sz w:val="16"/>
        </w:rPr>
        <w:t xml:space="preserve">(Swank, 2016). Furthermore, </w:t>
      </w:r>
      <w:r w:rsidRPr="000654B9">
        <w:rPr>
          <w:rStyle w:val="StyleUnderline"/>
          <w:rFonts w:asciiTheme="minorHAnsi" w:hAnsiTheme="minorHAnsi" w:cstheme="minorHAnsi"/>
        </w:rPr>
        <w:t xml:space="preserve">automated governance is a </w:t>
      </w:r>
      <w:r w:rsidRPr="000654B9">
        <w:rPr>
          <w:rStyle w:val="Emphasis"/>
          <w:rFonts w:asciiTheme="minorHAnsi" w:hAnsiTheme="minorHAnsi" w:cstheme="minorHAnsi"/>
        </w:rPr>
        <w:t>foundational tenet</w:t>
      </w:r>
      <w:r w:rsidRPr="000654B9">
        <w:rPr>
          <w:rStyle w:val="StyleUnderline"/>
          <w:rFonts w:asciiTheme="minorHAnsi" w:hAnsiTheme="minorHAnsi" w:cstheme="minorHAnsi"/>
        </w:rPr>
        <w:t xml:space="preserve"> of neoliberal ideology</w:t>
      </w:r>
      <w:r w:rsidRPr="000654B9">
        <w:rPr>
          <w:rFonts w:asciiTheme="minorHAnsi" w:hAnsiTheme="minorHAnsi" w:cstheme="minorHAnsi"/>
          <w:sz w:val="16"/>
        </w:rPr>
        <w:t xml:space="preserve"> (Plehwe, 2009, p. 23).</w:t>
      </w:r>
    </w:p>
    <w:p w14:paraId="5327C266"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In the neoliberal scenario, </w:t>
      </w:r>
      <w:r w:rsidRPr="000654B9">
        <w:rPr>
          <w:rStyle w:val="StyleUnderline"/>
          <w:rFonts w:asciiTheme="minorHAnsi" w:hAnsiTheme="minorHAnsi" w:cstheme="minorHAnsi"/>
        </w:rPr>
        <w:t>most technological development can be expected to take place</w:t>
      </w:r>
      <w:r w:rsidRPr="000654B9">
        <w:rPr>
          <w:rFonts w:asciiTheme="minorHAnsi" w:hAnsiTheme="minorHAnsi" w:cstheme="minorHAnsi"/>
          <w:sz w:val="16"/>
        </w:rPr>
        <w:t xml:space="preserve"> either in the context of firms or </w:t>
      </w:r>
      <w:r w:rsidRPr="000654B9">
        <w:rPr>
          <w:rStyle w:val="Emphasis"/>
          <w:rFonts w:asciiTheme="minorHAnsi" w:hAnsiTheme="minorHAnsi" w:cstheme="minorHAnsi"/>
        </w:rPr>
        <w:t>in support of firms</w:t>
      </w:r>
      <w:r w:rsidRPr="000654B9">
        <w:rPr>
          <w:rFonts w:asciiTheme="minorHAnsi" w:hAnsiTheme="minorHAnsi" w:cstheme="minorHAnsi"/>
          <w:sz w:val="16"/>
        </w:rPr>
        <w:t xml:space="preserve">3. A number of institutionalist (Galbraith, 1985), post-Keynesian (Lavoie, 2014; and references therein) and evolutionary (Metcalfe, 2008) economists concur that, </w:t>
      </w:r>
      <w:r w:rsidRPr="000654B9">
        <w:rPr>
          <w:rStyle w:val="StyleUnderline"/>
          <w:rFonts w:asciiTheme="minorHAnsi" w:hAnsiTheme="minorHAnsi" w:cstheme="minorHAnsi"/>
        </w:rPr>
        <w:t>in capitalist markets, firms tend to maximize their growth rates</w:t>
      </w:r>
      <w:r w:rsidRPr="000654B9">
        <w:rPr>
          <w:rFonts w:asciiTheme="minorHAnsi" w:hAnsiTheme="minorHAnsi" w:cstheme="minorHAnsi"/>
          <w:sz w:val="16"/>
        </w:rPr>
        <w:t xml:space="preserve"> (this principle is related but not identical to the neoclassical assumption that firms maximize profits; Lavoie, 2014). </w:t>
      </w:r>
      <w:r w:rsidRPr="000654B9">
        <w:rPr>
          <w:rStyle w:val="StyleUnderline"/>
          <w:rFonts w:asciiTheme="minorHAnsi" w:hAnsiTheme="minorHAnsi" w:cstheme="minorHAnsi"/>
        </w:rPr>
        <w:t>Growth maximization</w:t>
      </w:r>
      <w:r w:rsidRPr="000654B9">
        <w:rPr>
          <w:rFonts w:asciiTheme="minorHAnsi" w:hAnsiTheme="minorHAnsi" w:cstheme="minorHAnsi"/>
          <w:sz w:val="16"/>
        </w:rPr>
        <w:t xml:space="preserve"> might be interpreted as expressing the goals of people in key positions, but, from an evolutionary perspective, it </w:t>
      </w:r>
      <w:r w:rsidRPr="000654B9">
        <w:rPr>
          <w:rStyle w:val="StyleUnderline"/>
          <w:rFonts w:asciiTheme="minorHAnsi" w:hAnsiTheme="minorHAnsi" w:cstheme="minorHAnsi"/>
        </w:rPr>
        <w:t xml:space="preserve">is thought to result from a mechanism </w:t>
      </w:r>
      <w:r w:rsidRPr="000654B9">
        <w:rPr>
          <w:rStyle w:val="Emphasis"/>
          <w:rFonts w:asciiTheme="minorHAnsi" w:hAnsiTheme="minorHAnsi" w:cstheme="minorHAnsi"/>
        </w:rPr>
        <w:t>akin to natural selection</w:t>
      </w:r>
      <w:r w:rsidRPr="000654B9">
        <w:rPr>
          <w:rFonts w:asciiTheme="minorHAnsi" w:hAnsiTheme="minorHAnsi" w:cstheme="minorHAnsi"/>
          <w:sz w:val="16"/>
        </w:rPr>
        <w:t xml:space="preserve"> (Metcalfe, 2008). The first interpretation is insufficient if we accept that: (1) </w:t>
      </w:r>
      <w:r w:rsidRPr="000654B9">
        <w:rPr>
          <w:rStyle w:val="StyleUnderline"/>
          <w:rFonts w:asciiTheme="minorHAnsi" w:hAnsiTheme="minorHAnsi" w:cstheme="minorHAnsi"/>
        </w:rPr>
        <w:t xml:space="preserve">in big corporations, the managerial bureaucracy is a coherent </w:t>
      </w:r>
      <w:r w:rsidRPr="000654B9">
        <w:rPr>
          <w:rStyle w:val="Emphasis"/>
          <w:rFonts w:asciiTheme="minorHAnsi" w:hAnsiTheme="minorHAnsi" w:cstheme="minorHAnsi"/>
        </w:rPr>
        <w:t>social-psychological system</w:t>
      </w:r>
      <w:r w:rsidRPr="000654B9">
        <w:rPr>
          <w:rStyle w:val="StyleUnderline"/>
          <w:rFonts w:asciiTheme="minorHAnsi" w:hAnsiTheme="minorHAnsi" w:cstheme="minorHAnsi"/>
        </w:rPr>
        <w:t xml:space="preserve"> with motives and preferences of its own</w:t>
      </w:r>
      <w:r w:rsidRPr="000654B9">
        <w:rPr>
          <w:rFonts w:asciiTheme="minorHAnsi" w:hAnsiTheme="minorHAnsi" w:cstheme="minorHAnsi"/>
          <w:sz w:val="16"/>
        </w:rPr>
        <w:t xml:space="preserve"> (Gordon, 1968, p. 639; for an insider view, see Nace, 2005, pp. 1-10), (2) </w:t>
      </w:r>
      <w:r w:rsidRPr="000654B9">
        <w:rPr>
          <w:rStyle w:val="StyleUnderline"/>
          <w:rFonts w:asciiTheme="minorHAnsi" w:hAnsiTheme="minorHAnsi" w:cstheme="minorHAnsi"/>
        </w:rPr>
        <w:t xml:space="preserve">this system is becoming techno-social-psychological with the progressive incorporation of </w:t>
      </w:r>
      <w:r w:rsidRPr="000654B9">
        <w:rPr>
          <w:rStyle w:val="Emphasis"/>
          <w:rFonts w:asciiTheme="minorHAnsi" w:hAnsiTheme="minorHAnsi" w:cstheme="minorHAnsi"/>
        </w:rPr>
        <w:t>decision-making algorithms</w:t>
      </w:r>
      <w:r w:rsidRPr="000654B9">
        <w:rPr>
          <w:rStyle w:val="StyleUnderline"/>
          <w:rFonts w:asciiTheme="minorHAnsi" w:hAnsiTheme="minorHAnsi" w:cstheme="minorHAnsi"/>
        </w:rPr>
        <w:t xml:space="preserve"> and the </w:t>
      </w:r>
      <w:r w:rsidRPr="000654B9">
        <w:rPr>
          <w:rStyle w:val="Emphasis"/>
          <w:rFonts w:asciiTheme="minorHAnsi" w:hAnsiTheme="minorHAnsi" w:cstheme="minorHAnsi"/>
        </w:rPr>
        <w:t>increasing opacity</w:t>
      </w:r>
      <w:r w:rsidRPr="000654B9">
        <w:rPr>
          <w:rStyle w:val="StyleUnderline"/>
          <w:rFonts w:asciiTheme="minorHAnsi" w:hAnsiTheme="minorHAnsi" w:cstheme="minorHAnsi"/>
        </w:rPr>
        <w:t xml:space="preserve"> of such algorithms</w:t>
      </w:r>
      <w:r w:rsidRPr="000654B9">
        <w:rPr>
          <w:rFonts w:asciiTheme="minorHAnsi" w:hAnsiTheme="minorHAnsi" w:cstheme="minorHAnsi"/>
          <w:sz w:val="16"/>
        </w:rPr>
        <w:t xml:space="preserve"> (Danaher, 2016), </w:t>
      </w:r>
      <w:r w:rsidRPr="000654B9">
        <w:rPr>
          <w:rStyle w:val="StyleUnderline"/>
          <w:rFonts w:asciiTheme="minorHAnsi" w:hAnsiTheme="minorHAnsi" w:cstheme="minorHAnsi"/>
        </w:rPr>
        <w:t>and</w:t>
      </w:r>
      <w:r w:rsidRPr="000654B9">
        <w:rPr>
          <w:rFonts w:asciiTheme="minorHAnsi" w:hAnsiTheme="minorHAnsi" w:cstheme="minorHAnsi"/>
          <w:sz w:val="16"/>
        </w:rPr>
        <w:t xml:space="preserve"> (3) </w:t>
      </w:r>
      <w:r w:rsidRPr="000654B9">
        <w:rPr>
          <w:rStyle w:val="StyleUnderline"/>
          <w:rFonts w:asciiTheme="minorHAnsi" w:hAnsiTheme="minorHAnsi" w:cstheme="minorHAnsi"/>
        </w:rPr>
        <w:t>human mentality and goals are partly shaped by firms themselves</w:t>
      </w:r>
      <w:r w:rsidRPr="000654B9">
        <w:rPr>
          <w:rFonts w:asciiTheme="minorHAnsi" w:hAnsiTheme="minorHAnsi" w:cstheme="minorHAnsi"/>
          <w:sz w:val="16"/>
        </w:rPr>
        <w:t xml:space="preserve"> (Galbraith, 1985).</w:t>
      </w:r>
    </w:p>
    <w:p w14:paraId="3759AB5B"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The type of AI best suited to participate in firms’ decisions in this context is described in a recent review in Science: </w:t>
      </w:r>
      <w:r w:rsidRPr="000654B9">
        <w:rPr>
          <w:rStyle w:val="Emphasis"/>
          <w:rFonts w:asciiTheme="minorHAnsi" w:hAnsiTheme="minorHAnsi" w:cstheme="minorHAnsi"/>
        </w:rPr>
        <w:t xml:space="preserve">AI </w:t>
      </w:r>
      <w:r w:rsidRPr="000654B9">
        <w:rPr>
          <w:rStyle w:val="Emphasis"/>
          <w:rFonts w:asciiTheme="minorHAnsi" w:hAnsiTheme="minorHAnsi" w:cstheme="minorHAnsi"/>
          <w:highlight w:val="cyan"/>
        </w:rPr>
        <w:t>researchers</w:t>
      </w:r>
      <w:r w:rsidRPr="000654B9">
        <w:rPr>
          <w:rStyle w:val="Emphasis"/>
          <w:rFonts w:asciiTheme="minorHAnsi" w:hAnsiTheme="minorHAnsi" w:cstheme="minorHAnsi"/>
        </w:rPr>
        <w:t xml:space="preserve"> aim to </w:t>
      </w:r>
      <w:r w:rsidRPr="000654B9">
        <w:rPr>
          <w:rStyle w:val="Emphasis"/>
          <w:rFonts w:asciiTheme="minorHAnsi" w:hAnsiTheme="minorHAnsi" w:cstheme="minorHAnsi"/>
          <w:highlight w:val="cyan"/>
        </w:rPr>
        <w:t>construct a</w:t>
      </w:r>
      <w:r w:rsidRPr="000654B9">
        <w:rPr>
          <w:rStyle w:val="Emphasis"/>
          <w:rFonts w:asciiTheme="minorHAnsi" w:hAnsiTheme="minorHAnsi" w:cstheme="minorHAnsi"/>
        </w:rPr>
        <w:t xml:space="preserve"> synthetic </w:t>
      </w:r>
      <w:r w:rsidRPr="000654B9">
        <w:rPr>
          <w:rStyle w:val="Emphasis"/>
          <w:rFonts w:asciiTheme="minorHAnsi" w:hAnsiTheme="minorHAnsi" w:cstheme="minorHAnsi"/>
          <w:highlight w:val="cyan"/>
        </w:rPr>
        <w:t>homo economicus</w:t>
      </w:r>
      <w:r w:rsidRPr="000654B9">
        <w:rPr>
          <w:rStyle w:val="Emphasis"/>
          <w:rFonts w:asciiTheme="minorHAnsi" w:hAnsiTheme="minorHAnsi" w:cstheme="minorHAnsi"/>
        </w:rPr>
        <w:t>, the mythical perfectly rational agent of neoclassical economics</w:t>
      </w:r>
      <w:r w:rsidRPr="000654B9">
        <w:rPr>
          <w:rFonts w:asciiTheme="minorHAnsi" w:hAnsiTheme="minorHAnsi" w:cstheme="minorHAnsi"/>
          <w:sz w:val="16"/>
        </w:rPr>
        <w:t>. We review progress toward creating this new species of machine, machina economicus (Parkes and Wellman, 2015, p. 267; a more orthodox denomination would be Machina oeconomica).</w:t>
      </w:r>
    </w:p>
    <w:p w14:paraId="060F95E8"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Firm growth is thought to rely critically on retained earnings (Galbraith, 1985; Lavoie, 2014, p. 134-141). Therefore, economic selection can be generally expected to favor firms in which these are greater. The aggregate retained earnings4 RE of all firms in an economy can be expressed as:</w:t>
      </w:r>
    </w:p>
    <w:p w14:paraId="1EF6A293"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RE = FE(R,L, K) − w · L − (i + δ) · K − g. (1)</w:t>
      </w:r>
    </w:p>
    <w:p w14:paraId="76C7AB34"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Bold symbols represent vectors (to indicate multidimensionality). F is an aggregate production function, relying on inputs of various types of natural resources R, labor L and capital K (including intelligent machines), and being affected by environmental factors5 E; w are wages, i are returns to capital (dividends, interests) paid to households, δ is depreciation and g are the net taxes paid to governments.</w:t>
      </w:r>
    </w:p>
    <w:p w14:paraId="64FFE6DE" w14:textId="77777777" w:rsidR="00635E58" w:rsidRPr="000654B9" w:rsidRDefault="00635E58" w:rsidP="00635E58">
      <w:pPr>
        <w:rPr>
          <w:rStyle w:val="StyleUnderline"/>
          <w:rFonts w:asciiTheme="minorHAnsi" w:hAnsiTheme="minorHAnsi" w:cstheme="minorHAnsi"/>
        </w:rPr>
      </w:pPr>
      <w:r w:rsidRPr="000654B9">
        <w:rPr>
          <w:rFonts w:asciiTheme="minorHAnsi" w:hAnsiTheme="minorHAnsi" w:cstheme="minorHAnsi"/>
          <w:sz w:val="16"/>
        </w:rPr>
        <w:t xml:space="preserve">Increases in retained earnings face constraints, such as trade-offs among different parameters of Eq. 1. The present thought experiment explores the consequences of economic selection in a scenario in which two sets of constraints are nearly absent: </w:t>
      </w:r>
      <w:r w:rsidRPr="000654B9">
        <w:rPr>
          <w:rStyle w:val="StyleUnderline"/>
          <w:rFonts w:asciiTheme="minorHAnsi" w:hAnsiTheme="minorHAnsi" w:cstheme="minorHAnsi"/>
        </w:rPr>
        <w:t xml:space="preserve">sociopolitical constraints on market dynamics are averted by a neoliberal institutional setting, while technical constraints are overcome by </w:t>
      </w:r>
      <w:r w:rsidRPr="000654B9">
        <w:rPr>
          <w:rStyle w:val="Emphasis"/>
          <w:rFonts w:asciiTheme="minorHAnsi" w:hAnsiTheme="minorHAnsi" w:cstheme="minorHAnsi"/>
        </w:rPr>
        <w:t>asymptotically advanced technology</w:t>
      </w:r>
      <w:r w:rsidRPr="000654B9">
        <w:rPr>
          <w:rFonts w:asciiTheme="minorHAnsi" w:hAnsiTheme="minorHAnsi" w:cstheme="minorHAnsi"/>
          <w:sz w:val="16"/>
        </w:rPr>
        <w:t xml:space="preserve"> (with extreme AI allowing for extreme technological development also in other fields). The environmental and the social implications are discussed in turn. Note that </w:t>
      </w:r>
      <w:r w:rsidRPr="000654B9">
        <w:rPr>
          <w:rStyle w:val="StyleUnderline"/>
          <w:rFonts w:asciiTheme="minorHAnsi" w:hAnsiTheme="minorHAnsi" w:cstheme="minorHAnsi"/>
        </w:rPr>
        <w:t xml:space="preserve">this scenario is not defined by some contingent choice of AIs’ goals by their programmers: The goals of maximizing each firm’s growth and retained earnings are assumed to emerge from the collective dynamics of large sets of entities subject to </w:t>
      </w:r>
      <w:r w:rsidRPr="000654B9">
        <w:rPr>
          <w:rStyle w:val="Emphasis"/>
          <w:rFonts w:asciiTheme="minorHAnsi" w:hAnsiTheme="minorHAnsi" w:cstheme="minorHAnsi"/>
        </w:rPr>
        <w:t>capitalistic rules of interaction</w:t>
      </w:r>
      <w:r w:rsidRPr="000654B9">
        <w:rPr>
          <w:rStyle w:val="StyleUnderline"/>
          <w:rFonts w:asciiTheme="minorHAnsi" w:hAnsiTheme="minorHAnsi" w:cstheme="minorHAnsi"/>
        </w:rPr>
        <w:t xml:space="preserve"> and, therefore, to economic selection.</w:t>
      </w:r>
    </w:p>
    <w:p w14:paraId="4848D1F4"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2.1 Environment and resources</w:t>
      </w:r>
    </w:p>
    <w:p w14:paraId="2CAB486C"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Extreme technology would allow maximizing F in Eq. 1 for some given R and E, but would also alter the availability of resources R and the environment E indirectly. </w:t>
      </w:r>
      <w:r w:rsidRPr="000654B9">
        <w:rPr>
          <w:rStyle w:val="StyleUnderline"/>
          <w:rFonts w:asciiTheme="minorHAnsi" w:hAnsiTheme="minorHAnsi" w:cstheme="minorHAnsi"/>
        </w:rPr>
        <w:t xml:space="preserve">Would there still be relevant </w:t>
      </w:r>
      <w:r w:rsidRPr="000654B9">
        <w:rPr>
          <w:rStyle w:val="StyleUnderline"/>
          <w:rFonts w:asciiTheme="minorHAnsi" w:hAnsiTheme="minorHAnsi" w:cstheme="minorHAnsi"/>
          <w:highlight w:val="cyan"/>
        </w:rPr>
        <w:t>limits to growth</w:t>
      </w:r>
      <w:r w:rsidRPr="000654B9">
        <w:rPr>
          <w:rStyle w:val="StyleUnderline"/>
          <w:rFonts w:asciiTheme="minorHAnsi" w:hAnsiTheme="minorHAnsi" w:cstheme="minorHAnsi"/>
        </w:rPr>
        <w:t>?</w:t>
      </w:r>
      <w:r w:rsidRPr="000654B9">
        <w:rPr>
          <w:rFonts w:asciiTheme="minorHAnsi" w:hAnsiTheme="minorHAnsi" w:cstheme="minorHAnsi"/>
          <w:sz w:val="16"/>
        </w:rPr>
        <w:t xml:space="preserve"> How would these transformations affect welfare?</w:t>
      </w:r>
    </w:p>
    <w:p w14:paraId="4206155A"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To address the first question, let us consider growth in different dimensions:</w:t>
      </w:r>
    </w:p>
    <w:p w14:paraId="7E6DE76C" w14:textId="77777777" w:rsidR="00635E58" w:rsidRPr="000654B9" w:rsidRDefault="00635E58" w:rsidP="00635E58">
      <w:pPr>
        <w:rPr>
          <w:rStyle w:val="StyleUnderline"/>
          <w:rFonts w:asciiTheme="minorHAnsi" w:hAnsiTheme="minorHAnsi" w:cstheme="minorHAnsi"/>
        </w:rPr>
      </w:pPr>
      <w:r w:rsidRPr="000654B9">
        <w:rPr>
          <w:rFonts w:asciiTheme="minorHAnsi" w:hAnsiTheme="minorHAnsi" w:cstheme="minorHAnsi"/>
          <w:sz w:val="16"/>
        </w:rPr>
        <w:t xml:space="preserve">Energetic throughput: It is often thought that </w:t>
      </w:r>
      <w:r w:rsidRPr="000654B9">
        <w:rPr>
          <w:rStyle w:val="StyleUnderline"/>
          <w:rFonts w:asciiTheme="minorHAnsi" w:hAnsiTheme="minorHAnsi" w:cstheme="minorHAnsi"/>
        </w:rPr>
        <w:t>the source that could allow energy production</w:t>
      </w:r>
      <w:r w:rsidRPr="000654B9">
        <w:rPr>
          <w:rFonts w:asciiTheme="minorHAnsi" w:hAnsiTheme="minorHAnsi" w:cstheme="minorHAnsi"/>
          <w:sz w:val="16"/>
        </w:rPr>
        <w:t xml:space="preserve"> (meaning tapping of exergy) </w:t>
      </w:r>
      <w:r w:rsidRPr="000654B9">
        <w:rPr>
          <w:rStyle w:val="StyleUnderline"/>
          <w:rFonts w:asciiTheme="minorHAnsi" w:hAnsiTheme="minorHAnsi" w:cstheme="minorHAnsi"/>
        </w:rPr>
        <w:t>to keep on increasing in the long term is nuclear fusion</w:t>
      </w:r>
      <w:r w:rsidRPr="000654B9">
        <w:rPr>
          <w:rFonts w:asciiTheme="minorHAnsi" w:hAnsiTheme="minorHAnsi" w:cstheme="minorHAnsi"/>
          <w:sz w:val="16"/>
        </w:rPr>
        <w:t xml:space="preserve">. This will depend on whether it is physically possible for controlled nuclear fusion to reach an energy return on energy investment EROI &gt;&gt; 1 (Hall, 2009). </w:t>
      </w:r>
      <w:r w:rsidRPr="000654B9">
        <w:rPr>
          <w:rStyle w:val="StyleUnderline"/>
          <w:rFonts w:asciiTheme="minorHAnsi" w:hAnsiTheme="minorHAnsi" w:cstheme="minorHAnsi"/>
        </w:rPr>
        <w:t xml:space="preserve">Even in this case, new limits </w:t>
      </w:r>
      <w:r w:rsidRPr="000654B9">
        <w:rPr>
          <w:rStyle w:val="StyleUnderline"/>
          <w:rFonts w:asciiTheme="minorHAnsi" w:hAnsiTheme="minorHAnsi" w:cstheme="minorHAnsi"/>
          <w:highlight w:val="cyan"/>
        </w:rPr>
        <w:t>would be</w:t>
      </w:r>
      <w:r w:rsidRPr="000654B9">
        <w:rPr>
          <w:rStyle w:val="StyleUnderline"/>
          <w:rFonts w:asciiTheme="minorHAnsi" w:hAnsiTheme="minorHAnsi" w:cstheme="minorHAnsi"/>
        </w:rPr>
        <w:t xml:space="preserve"> </w:t>
      </w:r>
      <w:r w:rsidRPr="000654B9">
        <w:rPr>
          <w:rStyle w:val="Emphasis"/>
          <w:rFonts w:asciiTheme="minorHAnsi" w:hAnsiTheme="minorHAnsi" w:cstheme="minorHAnsi"/>
        </w:rPr>
        <w:t xml:space="preserve">eventually </w:t>
      </w:r>
      <w:r w:rsidRPr="000654B9">
        <w:rPr>
          <w:rStyle w:val="Emphasis"/>
          <w:rFonts w:asciiTheme="minorHAnsi" w:hAnsiTheme="minorHAnsi" w:cstheme="minorHAnsi"/>
          <w:highlight w:val="cyan"/>
        </w:rPr>
        <w:t>met</w:t>
      </w:r>
      <w:r w:rsidRPr="000654B9">
        <w:rPr>
          <w:rStyle w:val="StyleUnderline"/>
          <w:rFonts w:asciiTheme="minorHAnsi" w:hAnsiTheme="minorHAnsi" w:cstheme="minorHAnsi"/>
        </w:rPr>
        <w:t xml:space="preserve">, such as global warming due to the dissipated </w:t>
      </w:r>
      <w:r w:rsidRPr="000654B9">
        <w:rPr>
          <w:rStyle w:val="Emphasis"/>
          <w:rFonts w:asciiTheme="minorHAnsi" w:hAnsiTheme="minorHAnsi" w:cstheme="minorHAnsi"/>
        </w:rPr>
        <w:t>heat by-product</w:t>
      </w:r>
      <w:r w:rsidRPr="000654B9">
        <w:rPr>
          <w:rFonts w:asciiTheme="minorHAnsi" w:hAnsiTheme="minorHAnsi" w:cstheme="minorHAnsi"/>
          <w:sz w:val="16"/>
        </w:rPr>
        <w:t xml:space="preserve"> (Berg et al., 2015). </w:t>
      </w:r>
      <w:r w:rsidRPr="000654B9">
        <w:rPr>
          <w:rStyle w:val="StyleUnderline"/>
          <w:rFonts w:asciiTheme="minorHAnsi" w:hAnsiTheme="minorHAnsi" w:cstheme="minorHAnsi"/>
        </w:rPr>
        <w:t>This same limit applies to other sources, such as space-based solar power. It is not known how global warming</w:t>
      </w:r>
      <w:r w:rsidRPr="000654B9">
        <w:rPr>
          <w:rFonts w:asciiTheme="minorHAnsi" w:hAnsiTheme="minorHAnsi" w:cstheme="minorHAnsi"/>
          <w:sz w:val="16"/>
        </w:rPr>
        <w:t xml:space="preserve"> and other components of E </w:t>
      </w:r>
      <w:r w:rsidRPr="000654B9">
        <w:rPr>
          <w:rStyle w:val="StyleUnderline"/>
          <w:rFonts w:asciiTheme="minorHAnsi" w:hAnsiTheme="minorHAnsi" w:cstheme="minorHAnsi"/>
        </w:rPr>
        <w:t xml:space="preserve">would affect F in a </w:t>
      </w:r>
      <w:r w:rsidRPr="000654B9">
        <w:rPr>
          <w:rStyle w:val="Emphasis"/>
          <w:rFonts w:asciiTheme="minorHAnsi" w:hAnsiTheme="minorHAnsi" w:cstheme="minorHAnsi"/>
        </w:rPr>
        <w:t>superintelligent economy</w:t>
      </w:r>
      <w:r w:rsidRPr="000654B9">
        <w:rPr>
          <w:rFonts w:asciiTheme="minorHAnsi" w:hAnsiTheme="minorHAnsi" w:cstheme="minorHAnsi"/>
          <w:sz w:val="16"/>
        </w:rPr>
        <w:t xml:space="preserve">, or the potential for mitigation or adaptation with a bearable energetic cost. Whatever the sources of energy eventually used, </w:t>
      </w:r>
      <w:r w:rsidRPr="000654B9">
        <w:rPr>
          <w:rStyle w:val="StyleUnderline"/>
          <w:rFonts w:asciiTheme="minorHAnsi" w:hAnsiTheme="minorHAnsi" w:cstheme="minorHAnsi"/>
        </w:rPr>
        <w:t>the constraints on growth are likely to become</w:t>
      </w:r>
      <w:r w:rsidRPr="000654B9">
        <w:rPr>
          <w:rFonts w:asciiTheme="minorHAnsi" w:hAnsiTheme="minorHAnsi" w:cstheme="minorHAnsi"/>
          <w:sz w:val="16"/>
        </w:rPr>
        <w:t xml:space="preserve"> less stringent right after the development of superintelligence, but this bonus could be </w:t>
      </w:r>
      <w:r w:rsidRPr="000654B9">
        <w:rPr>
          <w:rStyle w:val="Emphasis"/>
          <w:rFonts w:asciiTheme="minorHAnsi" w:hAnsiTheme="minorHAnsi" w:cstheme="minorHAnsi"/>
        </w:rPr>
        <w:t>exhausted soon</w:t>
      </w:r>
      <w:r w:rsidRPr="000654B9">
        <w:rPr>
          <w:rStyle w:val="StyleUnderline"/>
          <w:rFonts w:asciiTheme="minorHAnsi" w:hAnsiTheme="minorHAnsi" w:cstheme="minorHAnsi"/>
        </w:rPr>
        <w:t xml:space="preserve"> if there is a substantial acceleration of growth.</w:t>
      </w:r>
    </w:p>
    <w:p w14:paraId="5954103F"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Other components of biophysical throughput: Economies use a variety of resources with different functions, subject to their own limits. However, extreme technological knowledge would allow collapsing the various resource constraints into a single energetic constraint, so energy could become a common numeraire. The mineral resources that have been dispersed into the environment can be recovered at an energetic cost (Bardi, 2010). Currently, many constraints on biological resources cannot be overcome by spending energy (e.g., the overexploitation of some given species), but this will change if future developments in nanotechnology, genetic engineering or other technologies are used to obtain goods reproducing the properties that create market demand for such resources.</w:t>
      </w:r>
    </w:p>
    <w:p w14:paraId="09001E07"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Information processing: </w:t>
      </w:r>
      <w:r w:rsidRPr="000654B9">
        <w:rPr>
          <w:rStyle w:val="StyleUnderline"/>
          <w:rFonts w:asciiTheme="minorHAnsi" w:hAnsiTheme="minorHAnsi" w:cstheme="minorHAnsi"/>
          <w:highlight w:val="cyan"/>
        </w:rPr>
        <w:t>Info</w:t>
      </w:r>
      <w:r w:rsidRPr="000654B9">
        <w:rPr>
          <w:rStyle w:val="StyleUnderline"/>
          <w:rFonts w:asciiTheme="minorHAnsi" w:hAnsiTheme="minorHAnsi" w:cstheme="minorHAnsi"/>
        </w:rPr>
        <w:t xml:space="preserve">rmation </w:t>
      </w:r>
      <w:r w:rsidRPr="000654B9">
        <w:rPr>
          <w:rStyle w:val="StyleUnderline"/>
          <w:rFonts w:asciiTheme="minorHAnsi" w:hAnsiTheme="minorHAnsi" w:cstheme="minorHAnsi"/>
          <w:highlight w:val="cyan"/>
        </w:rPr>
        <w:t xml:space="preserve">processing has a </w:t>
      </w:r>
      <w:r w:rsidRPr="000654B9">
        <w:rPr>
          <w:rStyle w:val="Emphasis"/>
          <w:rFonts w:asciiTheme="minorHAnsi" w:hAnsiTheme="minorHAnsi" w:cstheme="minorHAnsi"/>
          <w:highlight w:val="cyan"/>
        </w:rPr>
        <w:t>cost</w:t>
      </w:r>
      <w:r w:rsidRPr="000654B9">
        <w:rPr>
          <w:rStyle w:val="StyleUnderline"/>
          <w:rFonts w:asciiTheme="minorHAnsi" w:hAnsiTheme="minorHAnsi" w:cstheme="minorHAnsi"/>
        </w:rPr>
        <w:t xml:space="preserve"> in terms of resources</w:t>
      </w:r>
      <w:r w:rsidRPr="000654B9">
        <w:rPr>
          <w:rFonts w:asciiTheme="minorHAnsi" w:hAnsiTheme="minorHAnsi" w:cstheme="minorHAnsi"/>
          <w:sz w:val="16"/>
        </w:rPr>
        <w:t xml:space="preserve">. Operating energy needs pose an obstacle to brain emulations with current computers (Sandberg, 2016), but the hardware requirements (Sandberg, 2016) could be met soon (Hsu, 2016), and other paths to superintelligence could be more efficient (Sandberg, 2016). However, current ICT relies on a variety of elements that are increasingly scarce (Ragnarsd´ottir, 2008). In principle, closing their cycles once they are dispersed in the environment has an enormous energetic cost (Bardi, 2010). </w:t>
      </w:r>
      <w:r w:rsidRPr="000654B9">
        <w:rPr>
          <w:rStyle w:val="StyleUnderline"/>
          <w:rFonts w:asciiTheme="minorHAnsi" w:hAnsiTheme="minorHAnsi" w:cstheme="minorHAnsi"/>
        </w:rPr>
        <w:t xml:space="preserve">The resource </w:t>
      </w:r>
      <w:r w:rsidRPr="000654B9">
        <w:rPr>
          <w:rStyle w:val="StyleUnderline"/>
          <w:rFonts w:asciiTheme="minorHAnsi" w:hAnsiTheme="minorHAnsi" w:cstheme="minorHAnsi"/>
          <w:highlight w:val="cyan"/>
        </w:rPr>
        <w:t>needs</w:t>
      </w:r>
      <w:r w:rsidRPr="000654B9">
        <w:rPr>
          <w:rStyle w:val="StyleUnderline"/>
          <w:rFonts w:asciiTheme="minorHAnsi" w:hAnsiTheme="minorHAnsi" w:cstheme="minorHAnsi"/>
        </w:rPr>
        <w:t xml:space="preserve"> of future intelligent devices </w:t>
      </w:r>
      <w:r w:rsidRPr="000654B9">
        <w:rPr>
          <w:rStyle w:val="StyleUnderline"/>
          <w:rFonts w:asciiTheme="minorHAnsi" w:hAnsiTheme="minorHAnsi" w:cstheme="minorHAnsi"/>
          <w:highlight w:val="cyan"/>
        </w:rPr>
        <w:t xml:space="preserve">are </w:t>
      </w:r>
      <w:r w:rsidRPr="000654B9">
        <w:rPr>
          <w:rStyle w:val="Emphasis"/>
          <w:rFonts w:asciiTheme="minorHAnsi" w:hAnsiTheme="minorHAnsi" w:cstheme="minorHAnsi"/>
          <w:highlight w:val="cyan"/>
        </w:rPr>
        <w:t>unknown</w:t>
      </w:r>
      <w:r w:rsidRPr="000654B9">
        <w:rPr>
          <w:rFonts w:asciiTheme="minorHAnsi" w:hAnsiTheme="minorHAnsi" w:cstheme="minorHAnsi"/>
          <w:sz w:val="16"/>
        </w:rPr>
        <w:t xml:space="preserve">, but could limit their proliferation. </w:t>
      </w:r>
      <w:r w:rsidRPr="000654B9">
        <w:rPr>
          <w:rStyle w:val="StyleUnderline"/>
          <w:rFonts w:asciiTheme="minorHAnsi" w:hAnsiTheme="minorHAnsi" w:cstheme="minorHAnsi"/>
        </w:rPr>
        <w:t>This does not have to be incompatible with a continued increase in their capabilities</w:t>
      </w:r>
      <w:r w:rsidRPr="000654B9">
        <w:rPr>
          <w:rFonts w:asciiTheme="minorHAnsi" w:hAnsiTheme="minorHAnsi" w:cstheme="minorHAnsi"/>
          <w:sz w:val="16"/>
        </w:rPr>
        <w:t>: When ecosystems reach their own environmental limits, biological production stagnates or declines, but, often, there is a succession of species with increasing capacity to process information (Margalef, 1980).</w:t>
      </w:r>
    </w:p>
    <w:p w14:paraId="648C9D8D"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GDP: Potentially, it could continue to increase without need of growth in biophysical throughput, e.g., through trade in online services. It is argued in Sec. 2.2 that this could well happen without benefiting human welfare.</w:t>
      </w:r>
    </w:p>
    <w:p w14:paraId="01850E1B" w14:textId="77777777" w:rsidR="00635E58" w:rsidRPr="000654B9" w:rsidRDefault="00635E58" w:rsidP="00635E58">
      <w:pPr>
        <w:rPr>
          <w:rStyle w:val="StyleUnderline"/>
          <w:rFonts w:asciiTheme="minorHAnsi" w:hAnsiTheme="minorHAnsi" w:cstheme="minorHAnsi"/>
        </w:rPr>
      </w:pPr>
      <w:r w:rsidRPr="000654B9">
        <w:rPr>
          <w:rFonts w:asciiTheme="minorHAnsi" w:hAnsiTheme="minorHAnsi" w:cstheme="minorHAnsi"/>
          <w:sz w:val="16"/>
        </w:rPr>
        <w:t xml:space="preserve">Superintelligence holds the potential for extreme ecoefficiency: In the terms of Eq. 1, firms could not only increase F given R, but also decrease depreciation δ (which, however, would 5 only be viable for assets that do not need quick innovation because of competition). Increasing resource efficiency and decreasing turnover are common in maturing ecosystems (Margalef, 1980). However, </w:t>
      </w:r>
      <w:r w:rsidRPr="000654B9">
        <w:rPr>
          <w:rStyle w:val="StyleUnderline"/>
          <w:rFonts w:asciiTheme="minorHAnsi" w:hAnsiTheme="minorHAnsi" w:cstheme="minorHAnsi"/>
        </w:rPr>
        <w:t xml:space="preserve">ecoefficiency </w:t>
      </w:r>
      <w:r w:rsidRPr="000654B9">
        <w:rPr>
          <w:rStyle w:val="Emphasis"/>
          <w:rFonts w:asciiTheme="minorHAnsi" w:hAnsiTheme="minorHAnsi" w:cstheme="minorHAnsi"/>
        </w:rPr>
        <w:t>does not suffice</w:t>
      </w:r>
      <w:r w:rsidRPr="000654B9">
        <w:rPr>
          <w:rStyle w:val="StyleUnderline"/>
          <w:rFonts w:asciiTheme="minorHAnsi" w:hAnsiTheme="minorHAnsi" w:cstheme="minorHAnsi"/>
        </w:rPr>
        <w:t xml:space="preserve"> to prevent impacts on the environment</w:t>
      </w:r>
      <w:r w:rsidRPr="000654B9">
        <w:rPr>
          <w:rFonts w:asciiTheme="minorHAnsi" w:hAnsiTheme="minorHAnsi" w:cstheme="minorHAnsi"/>
          <w:sz w:val="16"/>
        </w:rPr>
        <w:t xml:space="preserve"> E (which does not only affect production but also the welfare of humans and other sentient beings). With firms maximizing their growth with few legal constraints (as corresponds to the type of society envisaged in Sec. 2.2), </w:t>
      </w:r>
      <w:r w:rsidRPr="000654B9">
        <w:rPr>
          <w:rStyle w:val="StyleUnderline"/>
          <w:rFonts w:asciiTheme="minorHAnsi" w:hAnsiTheme="minorHAnsi" w:cstheme="minorHAnsi"/>
        </w:rPr>
        <w:t xml:space="preserve">extreme resource </w:t>
      </w:r>
      <w:r w:rsidRPr="000654B9">
        <w:rPr>
          <w:rStyle w:val="StyleUnderline"/>
          <w:rFonts w:asciiTheme="minorHAnsi" w:hAnsiTheme="minorHAnsi" w:cstheme="minorHAnsi"/>
          <w:highlight w:val="cyan"/>
        </w:rPr>
        <w:t>efficiency</w:t>
      </w:r>
      <w:r w:rsidRPr="000654B9">
        <w:rPr>
          <w:rStyle w:val="StyleUnderline"/>
          <w:rFonts w:asciiTheme="minorHAnsi" w:hAnsiTheme="minorHAnsi" w:cstheme="minorHAnsi"/>
        </w:rPr>
        <w:t xml:space="preserve"> could well </w:t>
      </w:r>
      <w:r w:rsidRPr="000654B9">
        <w:rPr>
          <w:rStyle w:val="StyleUnderline"/>
          <w:rFonts w:asciiTheme="minorHAnsi" w:hAnsiTheme="minorHAnsi" w:cstheme="minorHAnsi"/>
          <w:highlight w:val="cyan"/>
        </w:rPr>
        <w:t>entail</w:t>
      </w:r>
      <w:r w:rsidRPr="000654B9">
        <w:rPr>
          <w:rStyle w:val="StyleUnderline"/>
          <w:rFonts w:asciiTheme="minorHAnsi" w:hAnsiTheme="minorHAnsi" w:cstheme="minorHAnsi"/>
        </w:rPr>
        <w:t xml:space="preserve"> an </w:t>
      </w:r>
      <w:r w:rsidRPr="000654B9">
        <w:rPr>
          <w:rStyle w:val="Emphasis"/>
          <w:rFonts w:asciiTheme="minorHAnsi" w:hAnsiTheme="minorHAnsi" w:cstheme="minorHAnsi"/>
        </w:rPr>
        <w:t xml:space="preserve">extreme </w:t>
      </w:r>
      <w:r w:rsidRPr="000654B9">
        <w:rPr>
          <w:rStyle w:val="Emphasis"/>
          <w:rFonts w:asciiTheme="minorHAnsi" w:hAnsiTheme="minorHAnsi" w:cstheme="minorHAnsi"/>
          <w:highlight w:val="cyan"/>
        </w:rPr>
        <w:t>rebound effect</w:t>
      </w:r>
      <w:r w:rsidRPr="000654B9">
        <w:rPr>
          <w:rFonts w:asciiTheme="minorHAnsi" w:hAnsiTheme="minorHAnsi" w:cstheme="minorHAnsi"/>
          <w:sz w:val="16"/>
        </w:rPr>
        <w:t xml:space="preserve"> (Alcott, 2015), </w:t>
      </w:r>
      <w:r w:rsidRPr="000654B9">
        <w:rPr>
          <w:rStyle w:val="StyleUnderline"/>
          <w:rFonts w:asciiTheme="minorHAnsi" w:hAnsiTheme="minorHAnsi" w:cstheme="minorHAnsi"/>
        </w:rPr>
        <w:t>which is tantamount to generalized ecological disruption.</w:t>
      </w:r>
    </w:p>
    <w:p w14:paraId="687ADA27"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2.2 Society</w:t>
      </w:r>
    </w:p>
    <w:p w14:paraId="4C0FFAC9"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The literature on superintelligence foresees enormous benefits if superintelligent devices are aligned with market interests, including tremendous profits for the owners of capital (Hanson, 2001, 2008; Bostrom, 2014). By simple extrapolation of shorter-term prognoses (Frey and Osborne, 2013; see also van Est and Kool, 2015), </w:t>
      </w:r>
      <w:r w:rsidRPr="000654B9">
        <w:rPr>
          <w:rStyle w:val="StyleUnderline"/>
          <w:rFonts w:asciiTheme="minorHAnsi" w:hAnsiTheme="minorHAnsi" w:cstheme="minorHAnsi"/>
        </w:rPr>
        <w:t xml:space="preserve">this </w:t>
      </w:r>
      <w:r w:rsidRPr="000654B9">
        <w:rPr>
          <w:rStyle w:val="StyleUnderline"/>
          <w:rFonts w:asciiTheme="minorHAnsi" w:hAnsiTheme="minorHAnsi" w:cstheme="minorHAnsi"/>
          <w:highlight w:val="cyan"/>
        </w:rPr>
        <w:t>lit</w:t>
      </w:r>
      <w:r w:rsidRPr="000654B9">
        <w:rPr>
          <w:rStyle w:val="StyleUnderline"/>
          <w:rFonts w:asciiTheme="minorHAnsi" w:hAnsiTheme="minorHAnsi" w:cstheme="minorHAnsi"/>
        </w:rPr>
        <w:t xml:space="preserve">erature also </w:t>
      </w:r>
      <w:r w:rsidRPr="000654B9">
        <w:rPr>
          <w:rStyle w:val="StyleUnderline"/>
          <w:rFonts w:asciiTheme="minorHAnsi" w:hAnsiTheme="minorHAnsi" w:cstheme="minorHAnsi"/>
          <w:highlight w:val="cyan"/>
        </w:rPr>
        <w:t>anticipates</w:t>
      </w:r>
      <w:r w:rsidRPr="000654B9">
        <w:rPr>
          <w:rStyle w:val="StyleUnderline"/>
          <w:rFonts w:asciiTheme="minorHAnsi" w:hAnsiTheme="minorHAnsi" w:cstheme="minorHAnsi"/>
        </w:rPr>
        <w:t xml:space="preserve"> </w:t>
      </w:r>
      <w:r w:rsidRPr="000654B9">
        <w:rPr>
          <w:rStyle w:val="StyleUnderline"/>
          <w:rFonts w:asciiTheme="minorHAnsi" w:hAnsiTheme="minorHAnsi" w:cstheme="minorHAnsi"/>
          <w:highlight w:val="cyan"/>
        </w:rPr>
        <w:t>huge</w:t>
      </w:r>
      <w:r w:rsidRPr="000654B9">
        <w:rPr>
          <w:rStyle w:val="StyleUnderline"/>
          <w:rFonts w:asciiTheme="minorHAnsi" w:hAnsiTheme="minorHAnsi" w:cstheme="minorHAnsi"/>
        </w:rPr>
        <w:t xml:space="preserve"> technological </w:t>
      </w:r>
      <w:r w:rsidRPr="000654B9">
        <w:rPr>
          <w:rStyle w:val="StyleUnderline"/>
          <w:rFonts w:asciiTheme="minorHAnsi" w:hAnsiTheme="minorHAnsi" w:cstheme="minorHAnsi"/>
          <w:highlight w:val="cyan"/>
        </w:rPr>
        <w:t>unemployment</w:t>
      </w:r>
      <w:r w:rsidRPr="000654B9">
        <w:rPr>
          <w:rFonts w:asciiTheme="minorHAnsi" w:hAnsiTheme="minorHAnsi" w:cstheme="minorHAnsi"/>
          <w:sz w:val="16"/>
        </w:rPr>
        <w:t xml:space="preserve">, but Bostrom (2014, p. 162) claims that, with an astronomic GDP, the trickle down of even minute amounts in relative terms would result in fortunes in absolute terms. However, </w:t>
      </w:r>
      <w:r w:rsidRPr="000654B9">
        <w:rPr>
          <w:rStyle w:val="StyleUnderline"/>
          <w:rFonts w:asciiTheme="minorHAnsi" w:hAnsiTheme="minorHAnsi" w:cstheme="minorHAnsi"/>
        </w:rPr>
        <w:t>if there were astronomic growth</w:t>
      </w:r>
      <w:r w:rsidRPr="000654B9">
        <w:rPr>
          <w:rFonts w:asciiTheme="minorHAnsi" w:hAnsiTheme="minorHAnsi" w:cstheme="minorHAnsi"/>
          <w:sz w:val="16"/>
        </w:rPr>
        <w:t xml:space="preserve"> (e.g., focused on the virtual sphere) </w:t>
      </w:r>
      <w:r w:rsidRPr="000654B9">
        <w:rPr>
          <w:rStyle w:val="StyleUnderline"/>
          <w:rFonts w:asciiTheme="minorHAnsi" w:hAnsiTheme="minorHAnsi" w:cstheme="minorHAnsi"/>
        </w:rPr>
        <w:t xml:space="preserve">while food or other essential goods remained subject to </w:t>
      </w:r>
      <w:r w:rsidRPr="000654B9">
        <w:rPr>
          <w:rStyle w:val="Emphasis"/>
          <w:rFonts w:asciiTheme="minorHAnsi" w:hAnsiTheme="minorHAnsi" w:cstheme="minorHAnsi"/>
        </w:rPr>
        <w:t>environmental constraints</w:t>
      </w:r>
      <w:r w:rsidRPr="000654B9">
        <w:rPr>
          <w:rStyle w:val="StyleUnderline"/>
          <w:rFonts w:asciiTheme="minorHAnsi" w:hAnsiTheme="minorHAnsi" w:cstheme="minorHAnsi"/>
        </w:rPr>
        <w:t xml:space="preserve"> and competition between basic needs and other uses, </w:t>
      </w:r>
      <w:r w:rsidRPr="000654B9">
        <w:rPr>
          <w:rStyle w:val="Emphasis"/>
          <w:rFonts w:asciiTheme="minorHAnsi" w:hAnsiTheme="minorHAnsi" w:cstheme="minorHAnsi"/>
          <w:highlight w:val="cyan"/>
        </w:rPr>
        <w:t>resulting in mounting prices</w:t>
      </w:r>
      <w:r w:rsidRPr="000654B9">
        <w:rPr>
          <w:rStyle w:val="StyleUnderline"/>
          <w:rFonts w:asciiTheme="minorHAnsi" w:hAnsiTheme="minorHAnsi" w:cstheme="minorHAnsi"/>
        </w:rPr>
        <w:t xml:space="preserve">, a minute income in relative terms would be </w:t>
      </w:r>
      <w:r w:rsidRPr="000654B9">
        <w:rPr>
          <w:rStyle w:val="Emphasis"/>
          <w:rFonts w:asciiTheme="minorHAnsi" w:hAnsiTheme="minorHAnsi" w:cstheme="minorHAnsi"/>
        </w:rPr>
        <w:t>minute in its practical usefulness</w:t>
      </w:r>
      <w:r w:rsidRPr="000654B9">
        <w:rPr>
          <w:rStyle w:val="StyleUnderline"/>
          <w:rFonts w:asciiTheme="minorHAnsi" w:hAnsiTheme="minorHAnsi" w:cstheme="minorHAnsi"/>
        </w:rPr>
        <w:t xml:space="preserve">, and most </w:t>
      </w:r>
      <w:r w:rsidRPr="000654B9">
        <w:rPr>
          <w:rStyle w:val="StyleUnderline"/>
          <w:rFonts w:asciiTheme="minorHAnsi" w:hAnsiTheme="minorHAnsi" w:cstheme="minorHAnsi"/>
          <w:highlight w:val="cyan"/>
        </w:rPr>
        <w:t>people might not</w:t>
      </w:r>
      <w:r w:rsidRPr="000654B9">
        <w:rPr>
          <w:rFonts w:asciiTheme="minorHAnsi" w:hAnsiTheme="minorHAnsi" w:cstheme="minorHAnsi"/>
          <w:sz w:val="16"/>
        </w:rPr>
        <w:t xml:space="preserve"> benefit from this growth, or even </w:t>
      </w:r>
      <w:r w:rsidRPr="000654B9">
        <w:rPr>
          <w:rStyle w:val="StyleUnderline"/>
          <w:rFonts w:asciiTheme="minorHAnsi" w:hAnsiTheme="minorHAnsi" w:cstheme="minorHAnsi"/>
          <w:highlight w:val="cyan"/>
        </w:rPr>
        <w:t>survive</w:t>
      </w:r>
      <w:r w:rsidRPr="000654B9">
        <w:rPr>
          <w:rFonts w:asciiTheme="minorHAnsi" w:hAnsiTheme="minorHAnsi" w:cstheme="minorHAnsi"/>
          <w:sz w:val="16"/>
        </w:rPr>
        <w:t xml:space="preserve"> (think, e.g., of the role of biofuels in recent famines; Eide, 2009). In fact, there are even more basic aspects of the standard view that are debatable. This section presents a different view, building on the assumption that firms generally tend to maximize growth under environmental constraints. The following points discuss the resulting changes in each of the social parameters in Eq. 1, and relate them to broader changes in society:</w:t>
      </w:r>
    </w:p>
    <w:p w14:paraId="1C14D68D"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L: </w:t>
      </w:r>
      <w:r w:rsidRPr="000654B9">
        <w:rPr>
          <w:rStyle w:val="StyleUnderline"/>
          <w:rFonts w:asciiTheme="minorHAnsi" w:hAnsiTheme="minorHAnsi" w:cstheme="minorHAnsi"/>
        </w:rPr>
        <w:t xml:space="preserve">A continuing trend toward L = 0 is plausible, but it could also be reversed because of </w:t>
      </w:r>
      <w:r w:rsidRPr="000654B9">
        <w:rPr>
          <w:rStyle w:val="Emphasis"/>
          <w:rFonts w:asciiTheme="minorHAnsi" w:hAnsiTheme="minorHAnsi" w:cstheme="minorHAnsi"/>
        </w:rPr>
        <w:t>resource scarcity</w:t>
      </w:r>
      <w:r w:rsidRPr="000654B9">
        <w:rPr>
          <w:rFonts w:asciiTheme="minorHAnsi" w:hAnsiTheme="minorHAnsi" w:cstheme="minorHAnsi"/>
          <w:sz w:val="16"/>
        </w:rPr>
        <w:t xml:space="preserve">. Following Sec. 2.1, energetic cost could be the main factor to decide between humans or machines in functions that do not need large physical or mental capacities. </w:t>
      </w:r>
      <w:r w:rsidRPr="000654B9">
        <w:rPr>
          <w:rStyle w:val="StyleUnderline"/>
          <w:rFonts w:asciiTheme="minorHAnsi" w:hAnsiTheme="minorHAnsi" w:cstheme="minorHAnsi"/>
          <w:highlight w:val="cyan"/>
        </w:rPr>
        <w:t>Humans</w:t>
      </w:r>
      <w:r w:rsidRPr="000654B9">
        <w:rPr>
          <w:rStyle w:val="StyleUnderline"/>
          <w:rFonts w:asciiTheme="minorHAnsi" w:hAnsiTheme="minorHAnsi" w:cstheme="minorHAnsi"/>
        </w:rPr>
        <w:t xml:space="preserve"> are made up of elements that follow relatively closed cycles and </w:t>
      </w:r>
      <w:r w:rsidRPr="000654B9">
        <w:rPr>
          <w:rStyle w:val="StyleUnderline"/>
          <w:rFonts w:asciiTheme="minorHAnsi" w:hAnsiTheme="minorHAnsi" w:cstheme="minorHAnsi"/>
          <w:highlight w:val="cyan"/>
        </w:rPr>
        <w:t>are</w:t>
      </w:r>
      <w:r w:rsidRPr="000654B9">
        <w:rPr>
          <w:rStyle w:val="StyleUnderline"/>
          <w:rFonts w:asciiTheme="minorHAnsi" w:hAnsiTheme="minorHAnsi" w:cstheme="minorHAnsi"/>
        </w:rPr>
        <w:t xml:space="preserve"> </w:t>
      </w:r>
      <w:r w:rsidRPr="000654B9">
        <w:rPr>
          <w:rStyle w:val="Emphasis"/>
          <w:rFonts w:asciiTheme="minorHAnsi" w:hAnsiTheme="minorHAnsi" w:cstheme="minorHAnsi"/>
        </w:rPr>
        <w:t xml:space="preserve">easily </w:t>
      </w:r>
      <w:r w:rsidRPr="000654B9">
        <w:rPr>
          <w:rStyle w:val="Emphasis"/>
          <w:rFonts w:asciiTheme="minorHAnsi" w:hAnsiTheme="minorHAnsi" w:cstheme="minorHAnsi"/>
          <w:highlight w:val="cyan"/>
        </w:rPr>
        <w:t>available</w:t>
      </w:r>
      <w:r w:rsidRPr="000654B9">
        <w:rPr>
          <w:rStyle w:val="StyleUnderline"/>
          <w:rFonts w:asciiTheme="minorHAnsi" w:hAnsiTheme="minorHAnsi" w:cstheme="minorHAnsi"/>
        </w:rPr>
        <w:t xml:space="preserve">, while most current machines use nonrenewable materials whose availability is </w:t>
      </w:r>
      <w:r w:rsidRPr="000654B9">
        <w:rPr>
          <w:rStyle w:val="Emphasis"/>
          <w:rFonts w:asciiTheme="minorHAnsi" w:hAnsiTheme="minorHAnsi" w:cstheme="minorHAnsi"/>
        </w:rPr>
        <w:t>declining irreversibly</w:t>
      </w:r>
      <w:r w:rsidRPr="000654B9">
        <w:rPr>
          <w:rFonts w:asciiTheme="minorHAnsi" w:hAnsiTheme="minorHAnsi" w:cstheme="minorHAnsi"/>
          <w:sz w:val="16"/>
        </w:rPr>
        <w:t xml:space="preserve"> (Georgescu-Roegen, 1971). </w:t>
      </w:r>
      <w:r w:rsidRPr="000654B9">
        <w:rPr>
          <w:rStyle w:val="StyleUnderline"/>
          <w:rFonts w:asciiTheme="minorHAnsi" w:hAnsiTheme="minorHAnsi" w:cstheme="minorHAnsi"/>
        </w:rPr>
        <w:t>Intelligent devices could thus become quite costly</w:t>
      </w:r>
      <w:r w:rsidRPr="000654B9">
        <w:rPr>
          <w:rFonts w:asciiTheme="minorHAnsi" w:hAnsiTheme="minorHAnsi" w:cstheme="minorHAnsi"/>
          <w:sz w:val="16"/>
        </w:rPr>
        <w:t xml:space="preserve"> (Sec. 2.1). A variety of responses are imaginable, from finding techniques to build machines with more sustainable materials to creating machine-biological hybrids or modified humans; yet, it cannot be taken for granted that human work would be discarded. Initially, one extra reason to use human workers would be the big stock available. </w:t>
      </w:r>
      <w:r w:rsidRPr="000654B9">
        <w:rPr>
          <w:rStyle w:val="StyleUnderline"/>
          <w:rFonts w:asciiTheme="minorHAnsi" w:hAnsiTheme="minorHAnsi" w:cstheme="minorHAnsi"/>
        </w:rPr>
        <w:t>Even if human labor persisted, some major changes would be foreseeable: (1) Pervasive rationalization maximizing the output extracted from labor inputs</w:t>
      </w:r>
      <w:r w:rsidRPr="000654B9">
        <w:rPr>
          <w:rFonts w:asciiTheme="minorHAnsi" w:hAnsiTheme="minorHAnsi" w:cstheme="minorHAnsi"/>
          <w:sz w:val="16"/>
        </w:rPr>
        <w:t xml:space="preserve">. </w:t>
      </w:r>
      <w:r w:rsidRPr="000654B9">
        <w:rPr>
          <w:rStyle w:val="StyleUnderline"/>
          <w:rFonts w:asciiTheme="minorHAnsi" w:hAnsiTheme="minorHAnsi" w:cstheme="minorHAnsi"/>
        </w:rPr>
        <w:t>Current experience</w:t>
      </w:r>
      <w:r w:rsidRPr="000654B9">
        <w:rPr>
          <w:rFonts w:asciiTheme="minorHAnsi" w:hAnsiTheme="minorHAnsi" w:cstheme="minorHAnsi"/>
          <w:sz w:val="16"/>
        </w:rPr>
        <w:t xml:space="preserve"> with digital firms </w:t>
      </w:r>
      <w:r w:rsidRPr="000654B9">
        <w:rPr>
          <w:rStyle w:val="StyleUnderline"/>
          <w:rFonts w:asciiTheme="minorHAnsi" w:hAnsiTheme="minorHAnsi" w:cstheme="minorHAnsi"/>
        </w:rPr>
        <w:t xml:space="preserve">point to insidious techniques of labor management to the </w:t>
      </w:r>
      <w:r w:rsidRPr="000654B9">
        <w:rPr>
          <w:rStyle w:val="Emphasis"/>
          <w:rFonts w:asciiTheme="minorHAnsi" w:hAnsiTheme="minorHAnsi" w:cstheme="minorHAnsi"/>
        </w:rPr>
        <w:t>detriment of workers’ interests</w:t>
      </w:r>
      <w:r w:rsidRPr="000654B9">
        <w:rPr>
          <w:rStyle w:val="StyleUnderline"/>
          <w:rFonts w:asciiTheme="minorHAnsi" w:hAnsiTheme="minorHAnsi" w:cstheme="minorHAnsi"/>
        </w:rPr>
        <w:t xml:space="preserve"> </w:t>
      </w:r>
      <w:r w:rsidRPr="000654B9">
        <w:rPr>
          <w:rFonts w:asciiTheme="minorHAnsi" w:hAnsiTheme="minorHAnsi" w:cstheme="minorHAnsi"/>
          <w:sz w:val="16"/>
        </w:rPr>
        <w:t xml:space="preserve">(Mosco, 2016). (2) AIs replacing humans in important functions that need large mental capacities. These include the senior managers of big corporations and other key decision makers (as well as people devoted to economically relevant creative or intellectual tasks). A few </w:t>
      </w:r>
      <w:r w:rsidRPr="000654B9">
        <w:rPr>
          <w:rFonts w:asciiTheme="minorHAnsi" w:hAnsiTheme="minorHAnsi" w:cstheme="minorHAnsi"/>
          <w:strike/>
          <w:sz w:val="16"/>
        </w:rPr>
        <w:t>unmanned</w:t>
      </w:r>
      <w:r w:rsidRPr="000654B9">
        <w:rPr>
          <w:rFonts w:asciiTheme="minorHAnsi" w:hAnsiTheme="minorHAnsi" w:cstheme="minorHAnsi"/>
          <w:sz w:val="16"/>
        </w:rPr>
        <w:t xml:space="preserve"> [autonomous] companies already exist (Cruz, 2014).</w:t>
      </w:r>
    </w:p>
    <w:p w14:paraId="6677976B"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w: Thus far, w and L seem to have been affected similarly by IT, via labor demand (Autor and Dorn, 2013). However, it is worth noting that firms also have an impact on human wants (Galbraith, 1985), and that this impact is being enhanced by AI. Every user of the Internet is already interacting daily with forerunners of Machina oeconomica that manage targeted advertising (Parkes and Wellman, 2015). </w:t>
      </w:r>
      <w:r w:rsidRPr="000654B9">
        <w:rPr>
          <w:rStyle w:val="StyleUnderline"/>
          <w:rFonts w:asciiTheme="minorHAnsi" w:hAnsiTheme="minorHAnsi" w:cstheme="minorHAnsi"/>
        </w:rPr>
        <w:t>Relational artifacts</w:t>
      </w:r>
      <w:r w:rsidRPr="000654B9">
        <w:rPr>
          <w:rFonts w:asciiTheme="minorHAnsi" w:hAnsiTheme="minorHAnsi" w:cstheme="minorHAnsi"/>
          <w:sz w:val="16"/>
        </w:rPr>
        <w:t xml:space="preserve"> (Turkle, 2006) </w:t>
      </w:r>
      <w:r w:rsidRPr="000654B9">
        <w:rPr>
          <w:rStyle w:val="StyleUnderline"/>
          <w:rFonts w:asciiTheme="minorHAnsi" w:hAnsiTheme="minorHAnsi" w:cstheme="minorHAnsi"/>
        </w:rPr>
        <w:t>promise an even more sophisticated manipulation of human emotions</w:t>
      </w:r>
      <w:r w:rsidRPr="000654B9">
        <w:rPr>
          <w:rFonts w:asciiTheme="minorHAnsi" w:hAnsiTheme="minorHAnsi" w:cstheme="minorHAnsi"/>
          <w:sz w:val="16"/>
        </w:rPr>
        <w:t xml:space="preserve">. There is empirical evidence that, as it would be expected, </w:t>
      </w:r>
      <w:r w:rsidRPr="000654B9">
        <w:rPr>
          <w:rStyle w:val="StyleUnderline"/>
          <w:rFonts w:asciiTheme="minorHAnsi" w:hAnsiTheme="minorHAnsi" w:cstheme="minorHAnsi"/>
        </w:rPr>
        <w:t xml:space="preserve">the compulsion to consume induced by advertising results in </w:t>
      </w:r>
      <w:r w:rsidRPr="000654B9">
        <w:rPr>
          <w:rStyle w:val="Emphasis"/>
          <w:rFonts w:asciiTheme="minorHAnsi" w:hAnsiTheme="minorHAnsi" w:cstheme="minorHAnsi"/>
        </w:rPr>
        <w:t xml:space="preserve">longer working hours </w:t>
      </w:r>
      <w:r w:rsidRPr="000654B9">
        <w:rPr>
          <w:rStyle w:val="Emphasis"/>
          <w:rFonts w:asciiTheme="minorHAnsi" w:hAnsiTheme="minorHAnsi" w:cstheme="minorHAnsi"/>
          <w:highlight w:val="cyan"/>
        </w:rPr>
        <w:t>and</w:t>
      </w:r>
      <w:r w:rsidRPr="000654B9">
        <w:rPr>
          <w:rStyle w:val="Emphasis"/>
          <w:rFonts w:asciiTheme="minorHAnsi" w:hAnsiTheme="minorHAnsi" w:cstheme="minorHAnsi"/>
        </w:rPr>
        <w:t xml:space="preserve"> depressed wages</w:t>
      </w:r>
      <w:r w:rsidRPr="000654B9">
        <w:rPr>
          <w:rFonts w:asciiTheme="minorHAnsi" w:hAnsiTheme="minorHAnsi" w:cstheme="minorHAnsi"/>
          <w:sz w:val="16"/>
        </w:rPr>
        <w:t xml:space="preserve"> (Molinari and Turino, 2015). Furthermore, </w:t>
      </w:r>
      <w:r w:rsidRPr="000654B9">
        <w:rPr>
          <w:rStyle w:val="StyleUnderline"/>
          <w:rFonts w:asciiTheme="minorHAnsi" w:hAnsiTheme="minorHAnsi" w:cstheme="minorHAnsi"/>
        </w:rPr>
        <w:t>consumption is not the only motivation to work</w:t>
      </w:r>
      <w:r w:rsidRPr="000654B9">
        <w:rPr>
          <w:rFonts w:asciiTheme="minorHAnsi" w:hAnsiTheme="minorHAnsi" w:cstheme="minorHAnsi"/>
          <w:sz w:val="16"/>
        </w:rPr>
        <w:t xml:space="preserve"> (Weber, 1904); e.g., </w:t>
      </w:r>
      <w:r w:rsidRPr="000654B9">
        <w:rPr>
          <w:rStyle w:val="StyleUnderline"/>
          <w:rFonts w:asciiTheme="minorHAnsi" w:hAnsiTheme="minorHAnsi" w:cstheme="minorHAnsi"/>
        </w:rPr>
        <w:t>some firms induce workers to identify with them</w:t>
      </w:r>
      <w:r w:rsidRPr="000654B9">
        <w:rPr>
          <w:rFonts w:asciiTheme="minorHAnsi" w:hAnsiTheme="minorHAnsi" w:cstheme="minorHAnsi"/>
          <w:sz w:val="16"/>
        </w:rPr>
        <w:t xml:space="preserve"> (Galbraith, 1985). If these trends continued to the extreme, </w:t>
      </w:r>
      <w:r w:rsidRPr="000654B9">
        <w:rPr>
          <w:rStyle w:val="StyleUnderline"/>
          <w:rFonts w:asciiTheme="minorHAnsi" w:hAnsiTheme="minorHAnsi" w:cstheme="minorHAnsi"/>
        </w:rPr>
        <w:t xml:space="preserve">humanity </w:t>
      </w:r>
      <w:r w:rsidRPr="000654B9">
        <w:rPr>
          <w:rStyle w:val="StyleUnderline"/>
          <w:rFonts w:asciiTheme="minorHAnsi" w:hAnsiTheme="minorHAnsi" w:cstheme="minorHAnsi"/>
          <w:highlight w:val="cyan"/>
        </w:rPr>
        <w:t xml:space="preserve">would become </w:t>
      </w:r>
      <w:r w:rsidRPr="000654B9">
        <w:rPr>
          <w:rStyle w:val="Emphasis"/>
          <w:rFonts w:asciiTheme="minorHAnsi" w:hAnsiTheme="minorHAnsi" w:cstheme="minorHAnsi"/>
        </w:rPr>
        <w:t xml:space="preserve">extremely </w:t>
      </w:r>
      <w:r w:rsidRPr="000654B9">
        <w:rPr>
          <w:rStyle w:val="Emphasis"/>
          <w:rFonts w:asciiTheme="minorHAnsi" w:hAnsiTheme="minorHAnsi" w:cstheme="minorHAnsi"/>
          <w:highlight w:val="cyan"/>
        </w:rPr>
        <w:t>addicted</w:t>
      </w:r>
      <w:r w:rsidRPr="000654B9">
        <w:rPr>
          <w:rStyle w:val="StyleUnderline"/>
          <w:rFonts w:asciiTheme="minorHAnsi" w:hAnsiTheme="minorHAnsi" w:cstheme="minorHAnsi"/>
          <w:highlight w:val="cyan"/>
        </w:rPr>
        <w:t xml:space="preserve"> to consumption</w:t>
      </w:r>
      <w:r w:rsidRPr="000654B9">
        <w:rPr>
          <w:rStyle w:val="StyleUnderline"/>
          <w:rFonts w:asciiTheme="minorHAnsi" w:hAnsiTheme="minorHAnsi" w:cstheme="minorHAnsi"/>
        </w:rPr>
        <w:t xml:space="preserve"> </w:t>
      </w:r>
      <w:r w:rsidRPr="000654B9">
        <w:rPr>
          <w:rStyle w:val="StyleUnderline"/>
          <w:rFonts w:asciiTheme="minorHAnsi" w:hAnsiTheme="minorHAnsi" w:cstheme="minorHAnsi"/>
          <w:highlight w:val="cyan"/>
        </w:rPr>
        <w:t>and</w:t>
      </w:r>
      <w:r w:rsidRPr="000654B9">
        <w:rPr>
          <w:rStyle w:val="StyleUnderline"/>
          <w:rFonts w:asciiTheme="minorHAnsi" w:hAnsiTheme="minorHAnsi" w:cstheme="minorHAnsi"/>
        </w:rPr>
        <w:t xml:space="preserve"> to </w:t>
      </w:r>
      <w:r w:rsidRPr="000654B9">
        <w:rPr>
          <w:rStyle w:val="StyleUnderline"/>
          <w:rFonts w:asciiTheme="minorHAnsi" w:hAnsiTheme="minorHAnsi" w:cstheme="minorHAnsi"/>
          <w:highlight w:val="cyan"/>
        </w:rPr>
        <w:t>work</w:t>
      </w:r>
      <w:r w:rsidRPr="000654B9">
        <w:rPr>
          <w:rStyle w:val="StyleUnderline"/>
          <w:rFonts w:asciiTheme="minorHAnsi" w:hAnsiTheme="minorHAnsi" w:cstheme="minorHAnsi"/>
        </w:rPr>
        <w:t xml:space="preserve">, and wages would </w:t>
      </w:r>
      <w:r w:rsidRPr="000654B9">
        <w:rPr>
          <w:rStyle w:val="Emphasis"/>
          <w:rFonts w:asciiTheme="minorHAnsi" w:hAnsiTheme="minorHAnsi" w:cstheme="minorHAnsi"/>
        </w:rPr>
        <w:t>drop to the minimum</w:t>
      </w:r>
      <w:r w:rsidRPr="000654B9">
        <w:rPr>
          <w:rStyle w:val="StyleUnderline"/>
          <w:rFonts w:asciiTheme="minorHAnsi" w:hAnsiTheme="minorHAnsi" w:cstheme="minorHAnsi"/>
        </w:rPr>
        <w:t xml:space="preserve"> needed to survive and work</w:t>
      </w:r>
      <w:r w:rsidRPr="000654B9">
        <w:rPr>
          <w:rFonts w:asciiTheme="minorHAnsi" w:hAnsiTheme="minorHAnsi" w:cstheme="minorHAnsi"/>
          <w:sz w:val="16"/>
        </w:rPr>
        <w:t xml:space="preserve"> (assuming that human labor remains competitive; otherwise, w would be reduced to the zero vector 0).</w:t>
      </w:r>
    </w:p>
    <w:p w14:paraId="14F8C68E" w14:textId="77777777" w:rsidR="00635E58" w:rsidRPr="000654B9" w:rsidRDefault="00635E58" w:rsidP="00635E58">
      <w:pPr>
        <w:rPr>
          <w:rStyle w:val="Emphasis"/>
          <w:rFonts w:asciiTheme="minorHAnsi" w:hAnsiTheme="minorHAnsi" w:cstheme="minorHAnsi"/>
        </w:rPr>
      </w:pPr>
      <w:r w:rsidRPr="000654B9">
        <w:rPr>
          <w:rFonts w:asciiTheme="minorHAnsi" w:hAnsiTheme="minorHAnsi" w:cstheme="minorHAnsi"/>
          <w:sz w:val="16"/>
        </w:rPr>
        <w:t xml:space="preserve">• i: Like work, having capital invested in firms is not just motivated by the wish to consume (Weber, 1904). Procedures like inducing identification (Galbraith, 1985) could magnify the other motivations and reduce i. Consumption advertising acts in this case as a conflicting pressure (Molinari and Turino, 2015), but firms paying profits to households would probably be outcompeted by firms with no effective ownership (technically, nonprofits) or owned by other firms, which would allow reducing i to 0 (note that dividends and interests paid to other firms, including banks, cancel out because Eq. 1 refers to the aggregate of all firms). The owners of capital might currently have an economic function by allocating resources, but </w:t>
      </w:r>
      <w:r w:rsidRPr="000654B9">
        <w:rPr>
          <w:rStyle w:val="StyleUnderline"/>
          <w:rFonts w:asciiTheme="minorHAnsi" w:hAnsiTheme="minorHAnsi" w:cstheme="minorHAnsi"/>
        </w:rPr>
        <w:t>automated stock-trading systems have already determined between half and two thirds of U.S. equity trading in recent years</w:t>
      </w:r>
      <w:r w:rsidRPr="000654B9">
        <w:rPr>
          <w:rFonts w:asciiTheme="minorHAnsi" w:hAnsiTheme="minorHAnsi" w:cstheme="minorHAnsi"/>
          <w:sz w:val="16"/>
        </w:rPr>
        <w:t xml:space="preserve"> (Karppi and Crawford, 2015), </w:t>
      </w:r>
      <w:r w:rsidRPr="000654B9">
        <w:rPr>
          <w:rStyle w:val="StyleUnderline"/>
          <w:rFonts w:asciiTheme="minorHAnsi" w:hAnsiTheme="minorHAnsi" w:cstheme="minorHAnsi"/>
        </w:rPr>
        <w:t xml:space="preserve">making human participation </w:t>
      </w:r>
      <w:r w:rsidRPr="000654B9">
        <w:rPr>
          <w:rStyle w:val="Emphasis"/>
          <w:rFonts w:asciiTheme="minorHAnsi" w:hAnsiTheme="minorHAnsi" w:cstheme="minorHAnsi"/>
        </w:rPr>
        <w:t>increasingly redundant.</w:t>
      </w:r>
    </w:p>
    <w:p w14:paraId="26E5F188"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Demand: This is not an explicit term in Eq. 1, but is implicit in F to the extent that production is addressed to the market. </w:t>
      </w:r>
      <w:r w:rsidRPr="000654B9">
        <w:rPr>
          <w:rStyle w:val="StyleUnderline"/>
          <w:rFonts w:asciiTheme="minorHAnsi" w:hAnsiTheme="minorHAnsi" w:cstheme="minorHAnsi"/>
        </w:rPr>
        <w:t>In an economy in which humans receive minimum wages and no profits</w:t>
      </w:r>
      <w:r w:rsidRPr="000654B9">
        <w:rPr>
          <w:rFonts w:asciiTheme="minorHAnsi" w:hAnsiTheme="minorHAnsi" w:cstheme="minorHAnsi"/>
          <w:sz w:val="16"/>
        </w:rPr>
        <w:t xml:space="preserve">, or in an economy without humans, </w:t>
      </w:r>
      <w:r w:rsidRPr="000654B9">
        <w:rPr>
          <w:rStyle w:val="StyleUnderline"/>
          <w:rFonts w:asciiTheme="minorHAnsi" w:hAnsiTheme="minorHAnsi" w:cstheme="minorHAnsi"/>
        </w:rPr>
        <w:t xml:space="preserve">demand would be basically reduced to firms’ </w:t>
      </w:r>
      <w:r w:rsidRPr="000654B9">
        <w:rPr>
          <w:rStyle w:val="Emphasis"/>
          <w:rFonts w:asciiTheme="minorHAnsi" w:hAnsiTheme="minorHAnsi" w:cstheme="minorHAnsi"/>
        </w:rPr>
        <w:t>investment demand</w:t>
      </w:r>
      <w:r w:rsidRPr="000654B9">
        <w:rPr>
          <w:rStyle w:val="StyleUnderline"/>
          <w:rFonts w:asciiTheme="minorHAnsi" w:hAnsiTheme="minorHAnsi" w:cstheme="minorHAnsi"/>
        </w:rPr>
        <w:t>. This would</w:t>
      </w:r>
      <w:r w:rsidRPr="000654B9">
        <w:rPr>
          <w:rFonts w:asciiTheme="minorHAnsi" w:hAnsiTheme="minorHAnsi" w:cstheme="minorHAnsi"/>
          <w:sz w:val="16"/>
        </w:rPr>
        <w:t xml:space="preserve"> serve no purpose, but would </w:t>
      </w:r>
      <w:r w:rsidRPr="000654B9">
        <w:rPr>
          <w:rStyle w:val="StyleUnderline"/>
          <w:rFonts w:asciiTheme="minorHAnsi" w:hAnsiTheme="minorHAnsi" w:cstheme="minorHAnsi"/>
        </w:rPr>
        <w:t xml:space="preserve">result from </w:t>
      </w:r>
      <w:r w:rsidRPr="000654B9">
        <w:rPr>
          <w:rStyle w:val="Emphasis"/>
          <w:rFonts w:asciiTheme="minorHAnsi" w:hAnsiTheme="minorHAnsi" w:cstheme="minorHAnsi"/>
        </w:rPr>
        <w:t>economic selection</w:t>
      </w:r>
      <w:r w:rsidRPr="000654B9">
        <w:rPr>
          <w:rStyle w:val="StyleUnderline"/>
          <w:rFonts w:asciiTheme="minorHAnsi" w:hAnsiTheme="minorHAnsi" w:cstheme="minorHAnsi"/>
        </w:rPr>
        <w:t xml:space="preserve"> favoring firms with the greatest growth rate</w:t>
      </w:r>
      <w:r w:rsidRPr="000654B9">
        <w:rPr>
          <w:rFonts w:asciiTheme="minorHAnsi" w:hAnsiTheme="minorHAnsi" w:cstheme="minorHAnsi"/>
          <w:sz w:val="16"/>
        </w:rPr>
        <w:t>. Given the complex interactions mediated by demand, it is unclear whether or not a maximization of each firm’s growth should translate to a maximization of aggregate growth.</w:t>
      </w:r>
    </w:p>
    <w:p w14:paraId="5E6FADDE"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g: For a strict neoliberal program, </w:t>
      </w:r>
      <w:r w:rsidRPr="000654B9">
        <w:rPr>
          <w:rStyle w:val="StyleUnderline"/>
          <w:rFonts w:asciiTheme="minorHAnsi" w:hAnsiTheme="minorHAnsi" w:cstheme="minorHAnsi"/>
        </w:rPr>
        <w:t>the main role of governments would be to serve markets</w:t>
      </w:r>
      <w:r w:rsidRPr="000654B9">
        <w:rPr>
          <w:rFonts w:asciiTheme="minorHAnsi" w:hAnsiTheme="minorHAnsi" w:cstheme="minorHAnsi"/>
          <w:sz w:val="16"/>
        </w:rPr>
        <w:t xml:space="preserve">, and this function would determine some g negotiated with firms. Directly or indirectly, </w:t>
      </w:r>
      <w:r w:rsidRPr="000654B9">
        <w:rPr>
          <w:rStyle w:val="StyleUnderline"/>
          <w:rFonts w:asciiTheme="minorHAnsi" w:hAnsiTheme="minorHAnsi" w:cstheme="minorHAnsi"/>
          <w:highlight w:val="cyan"/>
        </w:rPr>
        <w:t>governments</w:t>
      </w:r>
      <w:r w:rsidRPr="000654B9">
        <w:rPr>
          <w:rStyle w:val="StyleUnderline"/>
          <w:rFonts w:asciiTheme="minorHAnsi" w:hAnsiTheme="minorHAnsi" w:cstheme="minorHAnsi"/>
        </w:rPr>
        <w:t xml:space="preserve"> would continue to </w:t>
      </w:r>
      <w:r w:rsidRPr="000654B9">
        <w:rPr>
          <w:rStyle w:val="StyleUnderline"/>
          <w:rFonts w:asciiTheme="minorHAnsi" w:hAnsiTheme="minorHAnsi" w:cstheme="minorHAnsi"/>
          <w:highlight w:val="cyan"/>
        </w:rPr>
        <w:t>exert</w:t>
      </w:r>
      <w:r w:rsidRPr="000654B9">
        <w:rPr>
          <w:rStyle w:val="StyleUnderline"/>
          <w:rFonts w:asciiTheme="minorHAnsi" w:hAnsiTheme="minorHAnsi" w:cstheme="minorHAnsi"/>
        </w:rPr>
        <w:t xml:space="preserve"> functions of </w:t>
      </w:r>
      <w:r w:rsidRPr="000654B9">
        <w:rPr>
          <w:rStyle w:val="Emphasis"/>
          <w:rFonts w:asciiTheme="minorHAnsi" w:hAnsiTheme="minorHAnsi" w:cstheme="minorHAnsi"/>
        </w:rPr>
        <w:t xml:space="preserve">surveillance and </w:t>
      </w:r>
      <w:r w:rsidRPr="000654B9">
        <w:rPr>
          <w:rStyle w:val="Emphasis"/>
          <w:rFonts w:asciiTheme="minorHAnsi" w:hAnsiTheme="minorHAnsi" w:cstheme="minorHAnsi"/>
          <w:highlight w:val="cyan"/>
        </w:rPr>
        <w:t>coercion</w:t>
      </w:r>
      <w:r w:rsidRPr="000654B9">
        <w:rPr>
          <w:rStyle w:val="StyleUnderline"/>
          <w:rFonts w:asciiTheme="minorHAnsi" w:hAnsiTheme="minorHAnsi" w:cstheme="minorHAnsi"/>
          <w:highlight w:val="cyan"/>
        </w:rPr>
        <w:t>, aided by</w:t>
      </w:r>
      <w:r w:rsidRPr="000654B9">
        <w:rPr>
          <w:rStyle w:val="StyleUnderline"/>
          <w:rFonts w:asciiTheme="minorHAnsi" w:hAnsiTheme="minorHAnsi" w:cstheme="minorHAnsi"/>
        </w:rPr>
        <w:t xml:space="preserve"> </w:t>
      </w:r>
      <w:r w:rsidRPr="000654B9">
        <w:rPr>
          <w:rStyle w:val="Emphasis"/>
          <w:rFonts w:asciiTheme="minorHAnsi" w:hAnsiTheme="minorHAnsi" w:cstheme="minorHAnsi"/>
        </w:rPr>
        <w:t xml:space="preserve">vast </w:t>
      </w:r>
      <w:r w:rsidRPr="000654B9">
        <w:rPr>
          <w:rStyle w:val="Emphasis"/>
          <w:rFonts w:asciiTheme="minorHAnsi" w:hAnsiTheme="minorHAnsi" w:cstheme="minorHAnsi"/>
          <w:highlight w:val="cyan"/>
        </w:rPr>
        <w:t>tech</w:t>
      </w:r>
      <w:r w:rsidRPr="000654B9">
        <w:rPr>
          <w:rStyle w:val="Emphasis"/>
          <w:rFonts w:asciiTheme="minorHAnsi" w:hAnsiTheme="minorHAnsi" w:cstheme="minorHAnsi"/>
        </w:rPr>
        <w:t>nological advances</w:t>
      </w:r>
      <w:r w:rsidRPr="000654B9">
        <w:rPr>
          <w:rStyle w:val="StyleUnderline"/>
          <w:rFonts w:asciiTheme="minorHAnsi" w:hAnsiTheme="minorHAnsi" w:cstheme="minorHAnsi"/>
        </w:rPr>
        <w:t xml:space="preserve">. Their decisions would be </w:t>
      </w:r>
      <w:r w:rsidRPr="000654B9">
        <w:rPr>
          <w:rStyle w:val="Emphasis"/>
          <w:rFonts w:asciiTheme="minorHAnsi" w:hAnsiTheme="minorHAnsi" w:cstheme="minorHAnsi"/>
        </w:rPr>
        <w:t>increasingly automated</w:t>
      </w:r>
      <w:r w:rsidRPr="000654B9">
        <w:rPr>
          <w:rStyle w:val="StyleUnderline"/>
          <w:rFonts w:asciiTheme="minorHAnsi" w:hAnsiTheme="minorHAnsi" w:cstheme="minorHAnsi"/>
        </w:rPr>
        <w:t xml:space="preserve">, whether or not they maintained some nominal power for human policy makers. </w:t>
      </w:r>
      <w:r w:rsidRPr="000654B9">
        <w:rPr>
          <w:rFonts w:asciiTheme="minorHAnsi" w:hAnsiTheme="minorHAnsi" w:cstheme="minorHAnsi"/>
          <w:sz w:val="16"/>
        </w:rPr>
        <w:t>Even elections are starting to be mediated by intelligent advertising (Mosco, 2016).</w:t>
      </w:r>
    </w:p>
    <w:p w14:paraId="7D6E1814"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Therefore, </w:t>
      </w:r>
      <w:r w:rsidRPr="000654B9">
        <w:rPr>
          <w:rStyle w:val="StyleUnderline"/>
          <w:rFonts w:asciiTheme="minorHAnsi" w:hAnsiTheme="minorHAnsi" w:cstheme="minorHAnsi"/>
        </w:rPr>
        <w:t xml:space="preserve">a range of </w:t>
      </w:r>
      <w:r w:rsidRPr="000654B9">
        <w:rPr>
          <w:rStyle w:val="Emphasis"/>
          <w:rFonts w:asciiTheme="minorHAnsi" w:hAnsiTheme="minorHAnsi" w:cstheme="minorHAnsi"/>
          <w:highlight w:val="cyan"/>
        </w:rPr>
        <w:t>negative impacts</w:t>
      </w:r>
      <w:r w:rsidRPr="000654B9">
        <w:rPr>
          <w:rStyle w:val="StyleUnderline"/>
          <w:rFonts w:asciiTheme="minorHAnsi" w:hAnsiTheme="minorHAnsi" w:cstheme="minorHAnsi"/>
        </w:rPr>
        <w:t xml:space="preserve"> can be </w:t>
      </w:r>
      <w:r w:rsidRPr="000654B9">
        <w:rPr>
          <w:rStyle w:val="StyleUnderline"/>
          <w:rFonts w:asciiTheme="minorHAnsi" w:hAnsiTheme="minorHAnsi" w:cstheme="minorHAnsi"/>
          <w:highlight w:val="cyan"/>
        </w:rPr>
        <w:t>expected</w:t>
      </w:r>
      <w:r w:rsidRPr="000654B9">
        <w:rPr>
          <w:rFonts w:asciiTheme="minorHAnsi" w:hAnsiTheme="minorHAnsi" w:cstheme="minorHAnsi"/>
          <w:sz w:val="16"/>
        </w:rPr>
        <w:t>, and they are unlikely to spare senior managers or capital owners.</w:t>
      </w:r>
    </w:p>
    <w:p w14:paraId="039EAFD4"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Let us consider some moderate deviations from this political extreme. For example, these effectively selfish automated firms could coordinate to address shared problems such as resource limitations, but this does not mean that they would seek to benefit society, such as by ceding resources for people’s use with no benefit for firms’ growth. Or, before superintelligence is fully developed, governments could try to implement some model combining market competition as a 7 force of technological innovation and wealth creation with economic and technological regulations to ensure that humans (in general, or some privileged groups) obtain some share of the wealth that is produced. However, this project would meet some formidable obstacles:</w:t>
      </w:r>
    </w:p>
    <w:p w14:paraId="79CC1587"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1. Ongoing </w:t>
      </w:r>
      <w:r w:rsidRPr="000654B9">
        <w:rPr>
          <w:rStyle w:val="StyleUnderline"/>
          <w:rFonts w:asciiTheme="minorHAnsi" w:hAnsiTheme="minorHAnsi" w:cstheme="minorHAnsi"/>
        </w:rPr>
        <w:t xml:space="preserve">neoliberal globalization is making it </w:t>
      </w:r>
      <w:r w:rsidRPr="000654B9">
        <w:rPr>
          <w:rStyle w:val="Emphasis"/>
          <w:rFonts w:asciiTheme="minorHAnsi" w:hAnsiTheme="minorHAnsi" w:cstheme="minorHAnsi"/>
        </w:rPr>
        <w:t>increasingly difficult to reverse the transfer of power</w:t>
      </w:r>
      <w:r w:rsidRPr="000654B9">
        <w:rPr>
          <w:rStyle w:val="StyleUnderline"/>
          <w:rFonts w:asciiTheme="minorHAnsi" w:hAnsiTheme="minorHAnsi" w:cstheme="minorHAnsi"/>
        </w:rPr>
        <w:t xml:space="preserve"> to markets. A reversal will also be increasingly unlikely as computerization permeates and </w:t>
      </w:r>
      <w:r w:rsidRPr="000654B9">
        <w:rPr>
          <w:rStyle w:val="Emphasis"/>
          <w:rFonts w:asciiTheme="minorHAnsi" w:hAnsiTheme="minorHAnsi" w:cstheme="minorHAnsi"/>
        </w:rPr>
        <w:t>creates dependence</w:t>
      </w:r>
      <w:r w:rsidRPr="000654B9">
        <w:rPr>
          <w:rStyle w:val="StyleUnderline"/>
          <w:rFonts w:asciiTheme="minorHAnsi" w:hAnsiTheme="minorHAnsi" w:cstheme="minorHAnsi"/>
        </w:rPr>
        <w:t xml:space="preserve"> in every sphere of life</w:t>
      </w:r>
      <w:r w:rsidRPr="000654B9">
        <w:rPr>
          <w:rFonts w:asciiTheme="minorHAnsi" w:hAnsiTheme="minorHAnsi" w:cstheme="minorHAnsi"/>
          <w:sz w:val="16"/>
        </w:rPr>
        <w:t xml:space="preserve"> and the capacity of firms to shape human preferences increases.</w:t>
      </w:r>
    </w:p>
    <w:p w14:paraId="2562E11E"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2. </w:t>
      </w:r>
      <w:r w:rsidRPr="000654B9">
        <w:rPr>
          <w:rStyle w:val="StyleUnderline"/>
          <w:rFonts w:asciiTheme="minorHAnsi" w:hAnsiTheme="minorHAnsi" w:cstheme="minorHAnsi"/>
        </w:rPr>
        <w:t>The mere prohibition of some features in AIs</w:t>
      </w:r>
      <w:r w:rsidRPr="000654B9">
        <w:rPr>
          <w:rFonts w:asciiTheme="minorHAnsi" w:hAnsiTheme="minorHAnsi" w:cstheme="minorHAnsi"/>
          <w:sz w:val="16"/>
        </w:rPr>
        <w:t xml:space="preserve">6 </w:t>
      </w:r>
      <w:r w:rsidRPr="000654B9">
        <w:rPr>
          <w:rStyle w:val="StyleUnderline"/>
          <w:rFonts w:asciiTheme="minorHAnsi" w:hAnsiTheme="minorHAnsi" w:cstheme="minorHAnsi"/>
        </w:rPr>
        <w:t xml:space="preserve">poses technical problems that could prove </w:t>
      </w:r>
      <w:r w:rsidRPr="000654B9">
        <w:rPr>
          <w:rStyle w:val="Emphasis"/>
          <w:rFonts w:asciiTheme="minorHAnsi" w:hAnsiTheme="minorHAnsi" w:cstheme="minorHAnsi"/>
        </w:rPr>
        <w:t>intractable</w:t>
      </w:r>
      <w:r w:rsidRPr="000654B9">
        <w:rPr>
          <w:rFonts w:asciiTheme="minorHAnsi" w:hAnsiTheme="minorHAnsi" w:cstheme="minorHAnsi"/>
          <w:sz w:val="16"/>
        </w:rPr>
        <w:t>. In the words of Russell (interviewed by Bohannon, 2015): The regulation of nuclear weapons deals with objects and materials, whereas with AI it will be a bewildering variety of software that we cannot yet describe. I’m not aware of any large movement calling for regulation either inside or outside AI, because we dont know how to write such regulation.</w:t>
      </w:r>
    </w:p>
    <w:p w14:paraId="5D630627"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3. </w:t>
      </w:r>
      <w:r w:rsidRPr="000654B9">
        <w:rPr>
          <w:rStyle w:val="StyleUnderline"/>
          <w:rFonts w:asciiTheme="minorHAnsi" w:hAnsiTheme="minorHAnsi" w:cstheme="minorHAnsi"/>
        </w:rPr>
        <w:t xml:space="preserve">The objective role of humans obtaining profits from this type of firms would be parasitic. Parasites </w:t>
      </w:r>
      <w:r w:rsidRPr="000654B9">
        <w:rPr>
          <w:rStyle w:val="Emphasis"/>
          <w:rFonts w:asciiTheme="minorHAnsi" w:hAnsiTheme="minorHAnsi" w:cstheme="minorHAnsi"/>
        </w:rPr>
        <w:t>extract resources</w:t>
      </w:r>
      <w:r w:rsidRPr="000654B9">
        <w:rPr>
          <w:rStyle w:val="StyleUnderline"/>
          <w:rFonts w:asciiTheme="minorHAnsi" w:hAnsiTheme="minorHAnsi" w:cstheme="minorHAnsi"/>
        </w:rPr>
        <w:t xml:space="preserve"> from organisms that surpass them in information and capacity of control</w:t>
      </w:r>
      <w:r w:rsidRPr="000654B9">
        <w:rPr>
          <w:rFonts w:asciiTheme="minorHAnsi" w:hAnsiTheme="minorHAnsi" w:cstheme="minorHAnsi"/>
          <w:sz w:val="16"/>
        </w:rPr>
        <w:t xml:space="preserve"> (Margalef, 1980). In nature, parasites generally have high mortality rates, but persist by reproducing intensively. No equivalent strategy can be imagined in this case. </w:t>
      </w:r>
      <w:r w:rsidRPr="000654B9">
        <w:rPr>
          <w:rStyle w:val="StyleUnderline"/>
          <w:rFonts w:asciiTheme="minorHAnsi" w:hAnsiTheme="minorHAnsi" w:cstheme="minorHAnsi"/>
        </w:rPr>
        <w:t xml:space="preserve">The transfer of profits to humans would be an </w:t>
      </w:r>
      <w:r w:rsidRPr="000654B9">
        <w:rPr>
          <w:rStyle w:val="Emphasis"/>
          <w:rFonts w:asciiTheme="minorHAnsi" w:hAnsiTheme="minorHAnsi" w:cstheme="minorHAnsi"/>
        </w:rPr>
        <w:t>ecological anomaly</w:t>
      </w:r>
      <w:r w:rsidRPr="000654B9">
        <w:rPr>
          <w:rFonts w:asciiTheme="minorHAnsi" w:hAnsiTheme="minorHAnsi" w:cstheme="minorHAnsi"/>
          <w:sz w:val="16"/>
        </w:rPr>
        <w:t>, likely to be unstable in a competitive framework.</w:t>
      </w:r>
    </w:p>
    <w:p w14:paraId="3AEFE03B" w14:textId="77777777" w:rsidR="00635E58" w:rsidRPr="000654B9" w:rsidRDefault="00635E58" w:rsidP="00635E58">
      <w:pPr>
        <w:rPr>
          <w:rStyle w:val="StyleUnderline"/>
          <w:rFonts w:asciiTheme="minorHAnsi" w:hAnsiTheme="minorHAnsi" w:cstheme="minorHAnsi"/>
        </w:rPr>
      </w:pPr>
      <w:r w:rsidRPr="000654B9">
        <w:rPr>
          <w:rStyle w:val="StyleUnderline"/>
          <w:rFonts w:asciiTheme="minorHAnsi" w:hAnsiTheme="minorHAnsi" w:cstheme="minorHAnsi"/>
        </w:rPr>
        <w:t xml:space="preserve">A much more likely departure from strict neoliberalism would result from structural mutations that would carry the system even further from any human plan, in unpredictable manners. Such mutations were </w:t>
      </w:r>
      <w:r w:rsidRPr="000654B9">
        <w:rPr>
          <w:rStyle w:val="Emphasis"/>
          <w:rFonts w:asciiTheme="minorHAnsi" w:hAnsiTheme="minorHAnsi" w:cstheme="minorHAnsi"/>
        </w:rPr>
        <w:t>excluded</w:t>
      </w:r>
      <w:r w:rsidRPr="000654B9">
        <w:rPr>
          <w:rStyle w:val="StyleUnderline"/>
          <w:rFonts w:asciiTheme="minorHAnsi" w:hAnsiTheme="minorHAnsi" w:cstheme="minorHAnsi"/>
        </w:rPr>
        <w:t xml:space="preserve"> from the definition of this scenario</w:t>
      </w:r>
      <w:r w:rsidRPr="000654B9">
        <w:rPr>
          <w:rFonts w:asciiTheme="minorHAnsi" w:hAnsiTheme="minorHAnsi" w:cstheme="minorHAnsi"/>
          <w:sz w:val="16"/>
        </w:rPr>
        <w:t xml:space="preserve">, but not because they should be unlikely. In particular, </w:t>
      </w:r>
      <w:r w:rsidRPr="000654B9">
        <w:rPr>
          <w:rStyle w:val="StyleUnderline"/>
          <w:rFonts w:asciiTheme="minorHAnsi" w:hAnsiTheme="minorHAnsi" w:cstheme="minorHAnsi"/>
        </w:rPr>
        <w:t xml:space="preserve">they could provide a path to forms of </w:t>
      </w:r>
      <w:r w:rsidRPr="000654B9">
        <w:rPr>
          <w:rStyle w:val="Emphasis"/>
          <w:rFonts w:asciiTheme="minorHAnsi" w:hAnsiTheme="minorHAnsi" w:cstheme="minorHAnsi"/>
        </w:rPr>
        <w:t>hostile superintelligence</w:t>
      </w:r>
      <w:r w:rsidRPr="000654B9">
        <w:rPr>
          <w:rStyle w:val="StyleUnderline"/>
          <w:rFonts w:asciiTheme="minorHAnsi" w:hAnsiTheme="minorHAnsi" w:cstheme="minorHAnsi"/>
        </w:rPr>
        <w:t xml:space="preserve"> more similar to those in the literature.</w:t>
      </w:r>
    </w:p>
    <w:p w14:paraId="1F7A1E03"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Marxists believe that societies dominated by one social class can be the breeding ground for newer hegemonic social classes. In this way bourgeois would have displaced aristocrats, and they expect proletarians to displace the bourgeois (Marx and Engels, 1888). However, the bourgeoisie represented an advance in information processing and control, unlike the proletariat. AIs are better positioned to become hegemonic entities (even if unconsciously). This would not be just a social transition, but a biospheric transition comparable to the displacement of RNA by DNA as the main store of genetic information. So far, </w:t>
      </w:r>
      <w:r w:rsidRPr="000654B9">
        <w:rPr>
          <w:rStyle w:val="StyleUnderline"/>
          <w:rFonts w:asciiTheme="minorHAnsi" w:hAnsiTheme="minorHAnsi" w:cstheme="minorHAnsi"/>
        </w:rPr>
        <w:t xml:space="preserve">there is </w:t>
      </w:r>
      <w:r w:rsidRPr="000654B9">
        <w:rPr>
          <w:rStyle w:val="Emphasis"/>
          <w:rFonts w:asciiTheme="minorHAnsi" w:hAnsiTheme="minorHAnsi" w:cstheme="minorHAnsi"/>
        </w:rPr>
        <w:t>nothing locking future superintelligences in the service of human welfare</w:t>
      </w:r>
      <w:r w:rsidRPr="000654B9">
        <w:rPr>
          <w:rFonts w:asciiTheme="minorHAnsi" w:hAnsiTheme="minorHAnsi" w:cstheme="minorHAnsi"/>
          <w:sz w:val="16"/>
        </w:rPr>
        <w:t xml:space="preserve"> (or the welfare of other sentient beings). Whether and how this future world would be shaped by the type of society from which it emerges is extremely uncertain, but </w:t>
      </w:r>
      <w:r w:rsidRPr="000654B9">
        <w:rPr>
          <w:rStyle w:val="Emphasis"/>
          <w:rFonts w:asciiTheme="minorHAnsi" w:hAnsiTheme="minorHAnsi" w:cstheme="minorHAnsi"/>
          <w:highlight w:val="cyan"/>
        </w:rPr>
        <w:t>neoliberalism</w:t>
      </w:r>
      <w:r w:rsidRPr="000654B9">
        <w:rPr>
          <w:rStyle w:val="Emphasis"/>
          <w:rFonts w:asciiTheme="minorHAnsi" w:hAnsiTheme="minorHAnsi" w:cstheme="minorHAnsi"/>
        </w:rPr>
        <w:t xml:space="preserve"> can be seen as a blueprint for </w:t>
      </w:r>
      <w:r w:rsidRPr="000654B9">
        <w:rPr>
          <w:rStyle w:val="Emphasis"/>
          <w:rFonts w:asciiTheme="minorHAnsi" w:hAnsiTheme="minorHAnsi" w:cstheme="minorHAnsi"/>
          <w:highlight w:val="cyan"/>
        </w:rPr>
        <w:t>a Kafkaesque order</w:t>
      </w:r>
      <w:r w:rsidRPr="000654B9">
        <w:rPr>
          <w:rStyle w:val="Emphasis"/>
          <w:rFonts w:asciiTheme="minorHAnsi" w:hAnsiTheme="minorHAnsi" w:cstheme="minorHAnsi"/>
        </w:rPr>
        <w:t xml:space="preserve"> in which </w:t>
      </w:r>
      <w:r w:rsidRPr="000654B9">
        <w:rPr>
          <w:rStyle w:val="Emphasis"/>
          <w:rFonts w:asciiTheme="minorHAnsi" w:hAnsiTheme="minorHAnsi" w:cstheme="minorHAnsi"/>
          <w:highlight w:val="cyan"/>
        </w:rPr>
        <w:t>humans are</w:t>
      </w:r>
      <w:r w:rsidRPr="000654B9">
        <w:rPr>
          <w:rStyle w:val="Emphasis"/>
          <w:rFonts w:asciiTheme="minorHAnsi" w:hAnsiTheme="minorHAnsi" w:cstheme="minorHAnsi"/>
        </w:rPr>
        <w:t xml:space="preserve"> either </w:t>
      </w:r>
      <w:r w:rsidRPr="000654B9">
        <w:rPr>
          <w:rStyle w:val="Emphasis"/>
          <w:rFonts w:asciiTheme="minorHAnsi" w:hAnsiTheme="minorHAnsi" w:cstheme="minorHAnsi"/>
          <w:highlight w:val="cyan"/>
        </w:rPr>
        <w:t>absent or exploited</w:t>
      </w:r>
      <w:r w:rsidRPr="000654B9">
        <w:rPr>
          <w:rStyle w:val="Emphasis"/>
          <w:rFonts w:asciiTheme="minorHAnsi" w:hAnsiTheme="minorHAnsi" w:cstheme="minorHAnsi"/>
        </w:rPr>
        <w:t xml:space="preserve"> for no purpose, and ecosystems deeply disturbed</w:t>
      </w:r>
      <w:r w:rsidRPr="000654B9">
        <w:rPr>
          <w:rFonts w:asciiTheme="minorHAnsi" w:hAnsiTheme="minorHAnsi" w:cstheme="minorHAnsi"/>
          <w:sz w:val="16"/>
        </w:rPr>
        <w:t>.</w:t>
      </w:r>
    </w:p>
    <w:p w14:paraId="2ADE261E"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3 Degrowth as a viable alternative</w:t>
      </w:r>
    </w:p>
    <w:p w14:paraId="27691C40"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Criticisms to the environmental and social impacts of the capitalist market are often answered with appeals to the gains in efficiency and long-term growth brought about by a free market. The above thought experiment shows how misleading it is to assume that efficiency and growth are intrinsically beneficial. The economic system as a whole may become larger and more efficient, but there is nothing in its spontaneous order guaranteeing that the whole will serve the interest of its human parts. This becomes even more evident when approaching the point in which humans could cease to be the most intelligent of the elements interacting in this complex system. Even though the thought experiment assumes neoliberal policies, as one of the purest expressions of pro-capitalist policies, Sec. 2.2 also lists some reasons to be skeptical of reformist solutions.</w:t>
      </w:r>
    </w:p>
    <w:p w14:paraId="066D8471"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Here, a response to this challenge is outlined. This involves, first of all, to disseminate it and integrate it into a general criticism of the logic of growth and a search for systemic alternatives, in contrast to the technocratic (sensu Kerschner and Ehlers, 2016) strategies to keep the management of this issue within limited circles (Supplementary Material). This awareness could initially permeate the social movements that originated in reaction to a variety of environmental and social problems caused by the current growth-oriented economy (including the incipient resistances to labor models introduced by digital firms; Mosco, 2016).</w:t>
      </w:r>
    </w:p>
    <w:p w14:paraId="327E9794"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This will not just be one more addition to a list of dire warnings like resource exhaustion, environmental degradation and social injustice: While the economic elites now have the means to protect themselves from all of these threats, it is shown above that intelligent devices could well end up replacing them in their roles, thus equating their future to that of the rest of humanity. This alters the nature of the action for system change. It means that, in fact, this action does not oppose the interests of the most influential segments of society. A new role for social movements is to help these elites (and the rest of humanity) understand which policies are really in their best interest. In the kind of alternatives outlined below, such elites will gradually lose their privileges, but they will gain a much better life than if the loss of privileges occurs in the way that Sec. 2 suggests. Initially, few in the elites will be ready for such a radical change in their worldview, but these few could start a snowball effect. This is a game-changer creating new, previously unimaginable opportunities.</w:t>
      </w:r>
    </w:p>
    <w:p w14:paraId="3D89C8E8"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A key step will be to reform the process of international integration. Rather than democracy controlled by the global market, markets will need to be democratically controlled (there has been a long-standing search for alternatives, e.g., The Group of Green Economists, 1992). This will not necessarily have to be followed by a trajectory toward a fully planned economy: a lot of research needs to be done on new ways to benefit from democratically tamed self-organization processes (Pueyo, 2014). What does not suffice, however, is the old recipe of setting some minimum constraints with the expectation that, then, the forces of market competition will be harnessed for the general interest. If, as suggested in Sec. 2.2, there is no way for governments to control a mass of entities evolving in undesirable ways, </w:t>
      </w:r>
      <w:r w:rsidRPr="000654B9">
        <w:rPr>
          <w:rStyle w:val="StyleUnderline"/>
          <w:rFonts w:asciiTheme="minorHAnsi" w:hAnsiTheme="minorHAnsi" w:cstheme="minorHAnsi"/>
        </w:rPr>
        <w:t xml:space="preserve">an alternative is </w:t>
      </w:r>
      <w:r w:rsidRPr="000654B9">
        <w:rPr>
          <w:rStyle w:val="StyleUnderline"/>
          <w:rFonts w:asciiTheme="minorHAnsi" w:hAnsiTheme="minorHAnsi" w:cstheme="minorHAnsi"/>
          <w:highlight w:val="cyan"/>
        </w:rPr>
        <w:t xml:space="preserve">to </w:t>
      </w:r>
      <w:r w:rsidRPr="000654B9">
        <w:rPr>
          <w:rStyle w:val="Emphasis"/>
          <w:rFonts w:asciiTheme="minorHAnsi" w:hAnsiTheme="minorHAnsi" w:cstheme="minorHAnsi"/>
          <w:highlight w:val="cyan"/>
        </w:rPr>
        <w:t>deflect</w:t>
      </w:r>
      <w:r w:rsidRPr="000654B9">
        <w:rPr>
          <w:rStyle w:val="StyleUnderline"/>
          <w:rFonts w:asciiTheme="minorHAnsi" w:hAnsiTheme="minorHAnsi" w:cstheme="minorHAnsi"/>
        </w:rPr>
        <w:t xml:space="preserve"> the forces that drive such </w:t>
      </w:r>
      <w:r w:rsidRPr="000654B9">
        <w:rPr>
          <w:rStyle w:val="StyleUnderline"/>
          <w:rFonts w:asciiTheme="minorHAnsi" w:hAnsiTheme="minorHAnsi" w:cstheme="minorHAnsi"/>
          <w:highlight w:val="cyan"/>
        </w:rPr>
        <w:t>evolution</w:t>
      </w:r>
      <w:r w:rsidRPr="000654B9">
        <w:rPr>
          <w:rStyle w:val="StyleUnderline"/>
          <w:rFonts w:asciiTheme="minorHAnsi" w:hAnsiTheme="minorHAnsi" w:cstheme="minorHAnsi"/>
        </w:rPr>
        <w:t xml:space="preserve">. This </w:t>
      </w:r>
      <w:r w:rsidRPr="000654B9">
        <w:rPr>
          <w:rStyle w:val="StyleUnderline"/>
          <w:rFonts w:asciiTheme="minorHAnsi" w:hAnsiTheme="minorHAnsi" w:cstheme="minorHAnsi"/>
          <w:highlight w:val="cyan"/>
        </w:rPr>
        <w:t>entails</w:t>
      </w:r>
      <w:r w:rsidRPr="000654B9">
        <w:rPr>
          <w:rStyle w:val="StyleUnderline"/>
          <w:rFonts w:asciiTheme="minorHAnsi" w:hAnsiTheme="minorHAnsi" w:cstheme="minorHAnsi"/>
        </w:rPr>
        <w:t xml:space="preserve"> nothing less than</w:t>
      </w:r>
      <w:r w:rsidRPr="000654B9">
        <w:rPr>
          <w:rFonts w:asciiTheme="minorHAnsi" w:hAnsiTheme="minorHAnsi" w:cstheme="minorHAnsi"/>
          <w:sz w:val="16"/>
        </w:rPr>
        <w:t xml:space="preserve"> moving from an economic system that promotes self-interest, competitiveness, and unlimited material ambitions in firms and individuals to a system that promotes altruism, collective responsibility, and sufficiency. In short, </w:t>
      </w:r>
      <w:r w:rsidRPr="000654B9">
        <w:rPr>
          <w:rStyle w:val="StyleUnderline"/>
          <w:rFonts w:asciiTheme="minorHAnsi" w:hAnsiTheme="minorHAnsi" w:cstheme="minorHAnsi"/>
        </w:rPr>
        <w:t xml:space="preserve">moving from the logic of growth to the </w:t>
      </w:r>
      <w:r w:rsidRPr="000654B9">
        <w:rPr>
          <w:rStyle w:val="Emphasis"/>
          <w:rFonts w:asciiTheme="minorHAnsi" w:hAnsiTheme="minorHAnsi" w:cstheme="minorHAnsi"/>
        </w:rPr>
        <w:t xml:space="preserve">logic of </w:t>
      </w:r>
      <w:r w:rsidRPr="000654B9">
        <w:rPr>
          <w:rStyle w:val="Emphasis"/>
          <w:rFonts w:asciiTheme="minorHAnsi" w:hAnsiTheme="minorHAnsi" w:cstheme="minorHAnsi"/>
          <w:highlight w:val="cyan"/>
        </w:rPr>
        <w:t>degrowth</w:t>
      </w:r>
      <w:r w:rsidRPr="000654B9">
        <w:rPr>
          <w:rFonts w:asciiTheme="minorHAnsi" w:hAnsiTheme="minorHAnsi" w:cstheme="minorHAnsi"/>
          <w:sz w:val="16"/>
        </w:rPr>
        <w:t xml:space="preserve"> (see D’Alisa et al., 2014).</w:t>
      </w:r>
    </w:p>
    <w:p w14:paraId="69ED3256"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Thus, besides regulations setting constraints of various types, </w:t>
      </w:r>
      <w:r w:rsidRPr="000654B9">
        <w:rPr>
          <w:rStyle w:val="StyleUnderline"/>
          <w:rFonts w:asciiTheme="minorHAnsi" w:hAnsiTheme="minorHAnsi" w:cstheme="minorHAnsi"/>
        </w:rPr>
        <w:t xml:space="preserve">there is a need for methods to </w:t>
      </w:r>
      <w:r w:rsidRPr="000654B9">
        <w:rPr>
          <w:rStyle w:val="Emphasis"/>
          <w:rFonts w:asciiTheme="minorHAnsi" w:hAnsiTheme="minorHAnsi" w:cstheme="minorHAnsi"/>
        </w:rPr>
        <w:t>align economic selection</w:t>
      </w:r>
      <w:r w:rsidRPr="000654B9">
        <w:rPr>
          <w:rStyle w:val="StyleUnderline"/>
          <w:rFonts w:asciiTheme="minorHAnsi" w:hAnsiTheme="minorHAnsi" w:cstheme="minorHAnsi"/>
        </w:rPr>
        <w:t xml:space="preserve"> with the collective interests.</w:t>
      </w:r>
      <w:r w:rsidRPr="000654B9">
        <w:rPr>
          <w:rFonts w:asciiTheme="minorHAnsi" w:hAnsiTheme="minorHAnsi" w:cstheme="minorHAnsi"/>
          <w:sz w:val="16"/>
        </w:rPr>
        <w:t xml:space="preserve"> The application of such methods would, for example, cause demand (which affects production F in Eq. 1) to become positively correlated with wages (i.e., with each firm’s contribution to w), negatively correlated with resource use (R), and properly correlated with other more subtle parameters (not explicit in Eq. 1). The common good economy (Felber, 2015) is an approach worth considering because it aims explicitly to remove pressures that propel growth, and is already expanding with the involvement of many businesses. In this approach, a key tool is the common good balance sheet, a matrix of indicators of firms’ social and environmental performance designed by participatory means, completed by the firms and (ideally) revised by independent auditors. Its function is to ease the application of ethical criteria by private and public agents interacting with firms in every stage of production and consumption. Felber (2015) envisions an advanced stage in which firms and the whole economy transcend their current nature (e.g., big firms would be democratized). While the common good balance sheet would serve mainly as an aid to change firms’ general goals, it could also incorporate some explicit indicator of the perilousness of the software that these firms develop or use.</w:t>
      </w:r>
    </w:p>
    <w:p w14:paraId="4BB10713" w14:textId="77777777" w:rsidR="00635E58" w:rsidRPr="000654B9" w:rsidRDefault="00635E58" w:rsidP="00635E58">
      <w:pPr>
        <w:rPr>
          <w:rStyle w:val="Emphasis"/>
          <w:rFonts w:asciiTheme="minorHAnsi" w:hAnsiTheme="minorHAnsi" w:cstheme="minorHAnsi"/>
        </w:rPr>
      </w:pPr>
      <w:r w:rsidRPr="000654B9">
        <w:rPr>
          <w:rFonts w:asciiTheme="minorHAnsi" w:hAnsiTheme="minorHAnsi" w:cstheme="minorHAnsi"/>
          <w:sz w:val="16"/>
        </w:rPr>
        <w:t xml:space="preserve">Hopefully, </w:t>
      </w:r>
      <w:r w:rsidRPr="000654B9">
        <w:rPr>
          <w:rStyle w:val="StyleUnderline"/>
          <w:rFonts w:asciiTheme="minorHAnsi" w:hAnsiTheme="minorHAnsi" w:cstheme="minorHAnsi"/>
        </w:rPr>
        <w:t xml:space="preserve">changing values in firms, governments, and social movements will also ease the change in individual values. This will </w:t>
      </w:r>
      <w:r w:rsidRPr="000654B9">
        <w:rPr>
          <w:rStyle w:val="Emphasis"/>
          <w:rFonts w:asciiTheme="minorHAnsi" w:hAnsiTheme="minorHAnsi" w:cstheme="minorHAnsi"/>
        </w:rPr>
        <w:t>further reduce the risk</w:t>
      </w:r>
      <w:r w:rsidRPr="000654B9">
        <w:rPr>
          <w:rStyle w:val="StyleUnderline"/>
          <w:rFonts w:asciiTheme="minorHAnsi" w:hAnsiTheme="minorHAnsi" w:cstheme="minorHAnsi"/>
        </w:rPr>
        <w:t xml:space="preserve"> of</w:t>
      </w:r>
      <w:r w:rsidRPr="000654B9">
        <w:rPr>
          <w:rFonts w:asciiTheme="minorHAnsi" w:hAnsiTheme="minorHAnsi" w:cstheme="minorHAnsi"/>
          <w:sz w:val="16"/>
        </w:rPr>
        <w:t xml:space="preserve"> having people engaged in the</w:t>
      </w:r>
      <w:r w:rsidRPr="000654B9">
        <w:rPr>
          <w:rStyle w:val="StyleUnderline"/>
          <w:rFonts w:asciiTheme="minorHAnsi" w:hAnsiTheme="minorHAnsi" w:cstheme="minorHAnsi"/>
        </w:rPr>
        <w:t xml:space="preserve"> development of undesirable forms of AI.</w:t>
      </w:r>
      <w:r w:rsidRPr="000654B9">
        <w:rPr>
          <w:rFonts w:asciiTheme="minorHAnsi" w:hAnsiTheme="minorHAnsi" w:cstheme="minorHAnsi"/>
          <w:sz w:val="16"/>
        </w:rPr>
        <w:t xml:space="preserve"> Furthermore, for those still engaged in such activities, there will be an increased chance of others in their social networks detecting and interfering with their endeavor. </w:t>
      </w:r>
      <w:r w:rsidRPr="000654B9">
        <w:rPr>
          <w:rStyle w:val="StyleUnderline"/>
          <w:rFonts w:asciiTheme="minorHAnsi" w:hAnsiTheme="minorHAnsi" w:cstheme="minorHAnsi"/>
        </w:rPr>
        <w:t xml:space="preserve">This </w:t>
      </w:r>
      <w:r w:rsidRPr="000654B9">
        <w:rPr>
          <w:rStyle w:val="StyleUnderline"/>
          <w:rFonts w:asciiTheme="minorHAnsi" w:hAnsiTheme="minorHAnsi" w:cstheme="minorHAnsi"/>
          <w:highlight w:val="cyan"/>
        </w:rPr>
        <w:t>reorientation</w:t>
      </w:r>
      <w:r w:rsidRPr="000654B9">
        <w:rPr>
          <w:rStyle w:val="StyleUnderline"/>
          <w:rFonts w:asciiTheme="minorHAnsi" w:hAnsiTheme="minorHAnsi" w:cstheme="minorHAnsi"/>
        </w:rPr>
        <w:t xml:space="preserve"> at all levels</w:t>
      </w:r>
      <w:r w:rsidRPr="000654B9">
        <w:rPr>
          <w:rFonts w:asciiTheme="minorHAnsi" w:hAnsiTheme="minorHAnsi" w:cstheme="minorHAnsi"/>
          <w:sz w:val="16"/>
        </w:rPr>
        <w:t xml:space="preserve"> (from the individual to the international sphere) </w:t>
      </w:r>
      <w:r w:rsidRPr="000654B9">
        <w:rPr>
          <w:rStyle w:val="StyleUnderline"/>
          <w:rFonts w:asciiTheme="minorHAnsi" w:hAnsiTheme="minorHAnsi" w:cstheme="minorHAnsi"/>
          <w:highlight w:val="cyan"/>
        </w:rPr>
        <w:t>will</w:t>
      </w:r>
      <w:r w:rsidRPr="000654B9">
        <w:rPr>
          <w:rStyle w:val="StyleUnderline"/>
          <w:rFonts w:asciiTheme="minorHAnsi" w:hAnsiTheme="minorHAnsi" w:cstheme="minorHAnsi"/>
        </w:rPr>
        <w:t xml:space="preserve"> also help to </w:t>
      </w:r>
      <w:r w:rsidRPr="000654B9">
        <w:rPr>
          <w:rStyle w:val="StyleUnderline"/>
          <w:rFonts w:asciiTheme="minorHAnsi" w:hAnsiTheme="minorHAnsi" w:cstheme="minorHAnsi"/>
          <w:highlight w:val="cyan"/>
        </w:rPr>
        <w:t>address</w:t>
      </w:r>
      <w:r w:rsidRPr="000654B9">
        <w:rPr>
          <w:rStyle w:val="StyleUnderline"/>
          <w:rFonts w:asciiTheme="minorHAnsi" w:hAnsiTheme="minorHAnsi" w:cstheme="minorHAnsi"/>
        </w:rPr>
        <w:t xml:space="preserve"> forms of AI distinct but no less problematic than Machina oeconomica, such as </w:t>
      </w:r>
      <w:r w:rsidRPr="000654B9">
        <w:rPr>
          <w:rStyle w:val="Emphasis"/>
          <w:rFonts w:asciiTheme="minorHAnsi" w:hAnsiTheme="minorHAnsi" w:cstheme="minorHAnsi"/>
          <w:highlight w:val="cyan"/>
        </w:rPr>
        <w:t>autonomous weapons.</w:t>
      </w:r>
    </w:p>
    <w:p w14:paraId="61694B14"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Even with such transformations, it will not be easy to decide democratically the best level of development of AI, but the types of AI should become less challenging. (Also, these transformations could moderate the pace of technological change and make it more manageable, by relaxing the competitive pressure to innovate). However, </w:t>
      </w:r>
      <w:r w:rsidRPr="000654B9">
        <w:rPr>
          <w:rStyle w:val="StyleUnderline"/>
          <w:rFonts w:asciiTheme="minorHAnsi" w:hAnsiTheme="minorHAnsi" w:cstheme="minorHAnsi"/>
        </w:rPr>
        <w:t xml:space="preserve">they will only be viable if they take place before reaching a </w:t>
      </w:r>
      <w:r w:rsidRPr="000654B9">
        <w:rPr>
          <w:rStyle w:val="Emphasis"/>
          <w:rFonts w:asciiTheme="minorHAnsi" w:hAnsiTheme="minorHAnsi" w:cstheme="minorHAnsi"/>
        </w:rPr>
        <w:t>possible point of no return</w:t>
      </w:r>
      <w:r w:rsidRPr="000654B9">
        <w:rPr>
          <w:rStyle w:val="StyleUnderline"/>
          <w:rFonts w:asciiTheme="minorHAnsi" w:hAnsiTheme="minorHAnsi" w:cstheme="minorHAnsi"/>
        </w:rPr>
        <w:t>, which could occur well before superintelligence emerges</w:t>
      </w:r>
      <w:r w:rsidRPr="000654B9">
        <w:rPr>
          <w:rFonts w:asciiTheme="minorHAnsi" w:hAnsiTheme="minorHAnsi" w:cstheme="minorHAnsi"/>
          <w:sz w:val="16"/>
        </w:rPr>
        <w:t xml:space="preserve"> (considering irreversibility, obstacle 1 in Sec. 2.2).</w:t>
      </w:r>
    </w:p>
    <w:p w14:paraId="0B5472B3" w14:textId="77777777" w:rsidR="00635E58" w:rsidRPr="000654B9" w:rsidRDefault="00635E58" w:rsidP="00635E58">
      <w:pPr>
        <w:pStyle w:val="Heading4"/>
        <w:rPr>
          <w:rFonts w:asciiTheme="minorHAnsi" w:hAnsiTheme="minorHAnsi" w:cstheme="minorHAnsi"/>
        </w:rPr>
      </w:pPr>
      <w:r w:rsidRPr="000654B9">
        <w:rPr>
          <w:rFonts w:asciiTheme="minorHAnsi" w:hAnsiTheme="minorHAnsi" w:cstheme="minorHAnsi"/>
        </w:rPr>
        <w:t>BUT Cap turns polycrisis.</w:t>
      </w:r>
    </w:p>
    <w:p w14:paraId="41C0F48D" w14:textId="77777777" w:rsidR="00635E58" w:rsidRPr="000654B9" w:rsidRDefault="00635E58" w:rsidP="00635E58">
      <w:pPr>
        <w:rPr>
          <w:rFonts w:asciiTheme="minorHAnsi" w:hAnsiTheme="minorHAnsi" w:cstheme="minorHAnsi"/>
        </w:rPr>
      </w:pPr>
      <w:r w:rsidRPr="000654B9">
        <w:rPr>
          <w:rStyle w:val="Style13ptBold"/>
          <w:rFonts w:asciiTheme="minorHAnsi" w:hAnsiTheme="minorHAnsi" w:cstheme="minorHAnsi"/>
        </w:rPr>
        <w:t xml:space="preserve">Albert 25 </w:t>
      </w:r>
      <w:r w:rsidRPr="000654B9">
        <w:rPr>
          <w:rFonts w:asciiTheme="minorHAnsi" w:hAnsiTheme="minorHAnsi" w:cstheme="minorHAnsi"/>
        </w:rPr>
        <w:t xml:space="preserve">[Michael J.. Ph.D., Lecturer, Global Environmental Politics, University of Edinburgh. Former Lecturer, International Relations, SOAS University of London. "Capitalism, Complexity, and Polycrisis: Towards Neo-Gramscian Polycrisis Analysis." </w:t>
      </w:r>
      <w:r w:rsidRPr="000654B9">
        <w:rPr>
          <w:rFonts w:asciiTheme="minorHAnsi" w:hAnsiTheme="minorHAnsi" w:cstheme="minorHAnsi"/>
          <w:i/>
          <w:iCs/>
        </w:rPr>
        <w:t>Global Sustainability</w:t>
      </w:r>
      <w:r w:rsidRPr="000654B9">
        <w:rPr>
          <w:rFonts w:asciiTheme="minorHAnsi" w:hAnsiTheme="minorHAnsi" w:cstheme="minorHAnsi"/>
        </w:rPr>
        <w:t>.]</w:t>
      </w:r>
    </w:p>
    <w:p w14:paraId="22729B0E"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While Lawrence et al to some extent acknowledge the role of </w:t>
      </w:r>
      <w:r w:rsidRPr="000654B9">
        <w:rPr>
          <w:rStyle w:val="StyleUnderline"/>
          <w:rFonts w:asciiTheme="minorHAnsi" w:hAnsiTheme="minorHAnsi" w:cstheme="minorHAnsi"/>
          <w:highlight w:val="cyan"/>
        </w:rPr>
        <w:t>capital</w:t>
      </w:r>
      <w:r w:rsidRPr="000654B9">
        <w:rPr>
          <w:rStyle w:val="StyleUnderline"/>
          <w:rFonts w:asciiTheme="minorHAnsi" w:hAnsiTheme="minorHAnsi" w:cstheme="minorHAnsi"/>
        </w:rPr>
        <w:t>ism</w:t>
      </w:r>
      <w:r w:rsidRPr="000654B9">
        <w:rPr>
          <w:rFonts w:asciiTheme="minorHAnsi" w:hAnsiTheme="minorHAnsi" w:cstheme="minorHAnsi"/>
          <w:sz w:val="16"/>
        </w:rPr>
        <w:t xml:space="preserve"> in </w:t>
      </w:r>
      <w:r w:rsidRPr="000654B9">
        <w:rPr>
          <w:rStyle w:val="StyleUnderline"/>
          <w:rFonts w:asciiTheme="minorHAnsi" w:hAnsiTheme="minorHAnsi" w:cstheme="minorHAnsi"/>
          <w:highlight w:val="cyan"/>
        </w:rPr>
        <w:t>making</w:t>
      </w:r>
      <w:r w:rsidRPr="000654B9">
        <w:rPr>
          <w:rStyle w:val="StyleUnderline"/>
          <w:rFonts w:asciiTheme="minorHAnsi" w:hAnsiTheme="minorHAnsi" w:cstheme="minorHAnsi"/>
        </w:rPr>
        <w:t xml:space="preserve"> the </w:t>
      </w:r>
      <w:r w:rsidRPr="000654B9">
        <w:rPr>
          <w:rStyle w:val="StyleUnderline"/>
          <w:rFonts w:asciiTheme="minorHAnsi" w:hAnsiTheme="minorHAnsi" w:cstheme="minorHAnsi"/>
          <w:highlight w:val="cyan"/>
        </w:rPr>
        <w:t>world</w:t>
      </w:r>
      <w:r w:rsidRPr="000654B9">
        <w:rPr>
          <w:rFonts w:asciiTheme="minorHAnsi" w:hAnsiTheme="minorHAnsi" w:cstheme="minorHAnsi"/>
          <w:sz w:val="16"/>
        </w:rPr>
        <w:t xml:space="preserve"> </w:t>
      </w:r>
      <w:r w:rsidRPr="000654B9">
        <w:rPr>
          <w:rStyle w:val="Emphasis"/>
          <w:rFonts w:asciiTheme="minorHAnsi" w:hAnsiTheme="minorHAnsi" w:cstheme="minorHAnsi"/>
        </w:rPr>
        <w:t xml:space="preserve">more </w:t>
      </w:r>
      <w:r w:rsidRPr="000654B9">
        <w:rPr>
          <w:rStyle w:val="Emphasis"/>
          <w:rFonts w:asciiTheme="minorHAnsi" w:hAnsiTheme="minorHAnsi" w:cstheme="minorHAnsi"/>
          <w:highlight w:val="cyan"/>
        </w:rPr>
        <w:t>vulnerable</w:t>
      </w:r>
      <w:r w:rsidRPr="000654B9">
        <w:rPr>
          <w:rFonts w:asciiTheme="minorHAnsi" w:hAnsiTheme="minorHAnsi" w:cstheme="minorHAnsi"/>
          <w:sz w:val="16"/>
          <w:highlight w:val="cyan"/>
        </w:rPr>
        <w:t xml:space="preserve"> </w:t>
      </w:r>
      <w:r w:rsidRPr="000654B9">
        <w:rPr>
          <w:rStyle w:val="StyleUnderline"/>
          <w:rFonts w:asciiTheme="minorHAnsi" w:hAnsiTheme="minorHAnsi" w:cstheme="minorHAnsi"/>
          <w:highlight w:val="cyan"/>
        </w:rPr>
        <w:t>to polycrisis</w:t>
      </w:r>
      <w:r w:rsidRPr="000654B9">
        <w:rPr>
          <w:rStyle w:val="StyleUnderline"/>
          <w:rFonts w:asciiTheme="minorHAnsi" w:hAnsiTheme="minorHAnsi" w:cstheme="minorHAnsi"/>
        </w:rPr>
        <w:t xml:space="preserve"> shocks</w:t>
      </w:r>
      <w:r w:rsidRPr="000654B9">
        <w:rPr>
          <w:rFonts w:asciiTheme="minorHAnsi" w:hAnsiTheme="minorHAnsi" w:cstheme="minorHAnsi"/>
          <w:sz w:val="16"/>
        </w:rPr>
        <w:t xml:space="preserve">, their approach focuses on “neoliberal arrangements” rather than discussing the broader problem of capitalism (ibid). Furthermore, neoliberal capitalism for them is merely one of several “common stresses” that contribute to weakening resilience across multiple systems. Other advocates of the polycrisis concept develop similar claims. The World Economic Forum’s 2023 </w:t>
      </w:r>
      <w:r w:rsidRPr="000654B9">
        <w:rPr>
          <w:rFonts w:asciiTheme="minorHAnsi" w:hAnsiTheme="minorHAnsi" w:cstheme="minorHAnsi"/>
          <w:i/>
          <w:iCs/>
          <w:sz w:val="16"/>
        </w:rPr>
        <w:t>Global Risks Report</w:t>
      </w:r>
      <w:r w:rsidRPr="000654B9">
        <w:rPr>
          <w:rFonts w:asciiTheme="minorHAnsi" w:hAnsiTheme="minorHAnsi" w:cstheme="minorHAnsi"/>
          <w:sz w:val="16"/>
        </w:rPr>
        <w:t xml:space="preserve">, for instance, defines polycrisis as a situation “where </w:t>
      </w:r>
      <w:r w:rsidRPr="000654B9">
        <w:rPr>
          <w:rStyle w:val="StyleUnderline"/>
          <w:rFonts w:asciiTheme="minorHAnsi" w:hAnsiTheme="minorHAnsi" w:cstheme="minorHAnsi"/>
        </w:rPr>
        <w:t>disparate crises</w:t>
      </w:r>
      <w:r w:rsidRPr="000654B9">
        <w:rPr>
          <w:rFonts w:asciiTheme="minorHAnsi" w:hAnsiTheme="minorHAnsi" w:cstheme="minorHAnsi"/>
          <w:sz w:val="16"/>
        </w:rPr>
        <w:t xml:space="preserve"> </w:t>
      </w:r>
      <w:r w:rsidRPr="000654B9">
        <w:rPr>
          <w:rStyle w:val="Emphasis"/>
          <w:rFonts w:asciiTheme="minorHAnsi" w:hAnsiTheme="minorHAnsi" w:cstheme="minorHAnsi"/>
        </w:rPr>
        <w:t>interact</w:t>
      </w:r>
      <w:r w:rsidRPr="000654B9">
        <w:rPr>
          <w:rFonts w:asciiTheme="minorHAnsi" w:hAnsiTheme="minorHAnsi" w:cstheme="minorHAnsi"/>
          <w:sz w:val="16"/>
        </w:rPr>
        <w:t xml:space="preserve"> </w:t>
      </w:r>
      <w:r w:rsidRPr="000654B9">
        <w:rPr>
          <w:rStyle w:val="StyleUnderline"/>
          <w:rFonts w:asciiTheme="minorHAnsi" w:hAnsiTheme="minorHAnsi" w:cstheme="minorHAnsi"/>
        </w:rPr>
        <w:t>such that the</w:t>
      </w:r>
      <w:r w:rsidRPr="000654B9">
        <w:rPr>
          <w:rFonts w:asciiTheme="minorHAnsi" w:hAnsiTheme="minorHAnsi" w:cstheme="minorHAnsi"/>
          <w:sz w:val="16"/>
        </w:rPr>
        <w:t xml:space="preserve"> </w:t>
      </w:r>
      <w:r w:rsidRPr="000654B9">
        <w:rPr>
          <w:rStyle w:val="Emphasis"/>
          <w:rFonts w:asciiTheme="minorHAnsi" w:hAnsiTheme="minorHAnsi" w:cstheme="minorHAnsi"/>
        </w:rPr>
        <w:t>overall impact</w:t>
      </w:r>
      <w:r w:rsidRPr="000654B9">
        <w:rPr>
          <w:rFonts w:asciiTheme="minorHAnsi" w:hAnsiTheme="minorHAnsi" w:cstheme="minorHAnsi"/>
          <w:sz w:val="16"/>
        </w:rPr>
        <w:t xml:space="preserve"> </w:t>
      </w:r>
      <w:r w:rsidRPr="000654B9">
        <w:rPr>
          <w:rStyle w:val="StyleUnderline"/>
          <w:rFonts w:asciiTheme="minorHAnsi" w:hAnsiTheme="minorHAnsi" w:cstheme="minorHAnsi"/>
        </w:rPr>
        <w:t>far exceeds the sum of each part</w:t>
      </w:r>
      <w:r w:rsidRPr="000654B9">
        <w:rPr>
          <w:rFonts w:asciiTheme="minorHAnsi" w:hAnsiTheme="minorHAnsi" w:cstheme="minorHAnsi"/>
          <w:sz w:val="16"/>
        </w:rPr>
        <w:t xml:space="preserve">” (2023, p. 9). It </w:t>
      </w:r>
      <w:r w:rsidRPr="000654B9">
        <w:rPr>
          <w:rStyle w:val="StyleUnderline"/>
          <w:rFonts w:asciiTheme="minorHAnsi" w:hAnsiTheme="minorHAnsi" w:cstheme="minorHAnsi"/>
        </w:rPr>
        <w:t>highlights</w:t>
      </w:r>
      <w:r w:rsidRPr="000654B9">
        <w:rPr>
          <w:rFonts w:asciiTheme="minorHAnsi" w:hAnsiTheme="minorHAnsi" w:cstheme="minorHAnsi"/>
          <w:sz w:val="16"/>
        </w:rPr>
        <w:t xml:space="preserve"> </w:t>
      </w:r>
      <w:r w:rsidRPr="000654B9">
        <w:rPr>
          <w:rStyle w:val="Emphasis"/>
          <w:rFonts w:asciiTheme="minorHAnsi" w:hAnsiTheme="minorHAnsi" w:cstheme="minorHAnsi"/>
        </w:rPr>
        <w:t>numerous</w:t>
      </w:r>
      <w:r w:rsidRPr="000654B9">
        <w:rPr>
          <w:rFonts w:asciiTheme="minorHAnsi" w:hAnsiTheme="minorHAnsi" w:cstheme="minorHAnsi"/>
          <w:sz w:val="16"/>
        </w:rPr>
        <w:t xml:space="preserve"> </w:t>
      </w:r>
      <w:r w:rsidRPr="000654B9">
        <w:rPr>
          <w:rStyle w:val="StyleUnderline"/>
          <w:rFonts w:asciiTheme="minorHAnsi" w:hAnsiTheme="minorHAnsi" w:cstheme="minorHAnsi"/>
        </w:rPr>
        <w:t>risks that intersect and</w:t>
      </w:r>
      <w:r w:rsidRPr="000654B9">
        <w:rPr>
          <w:rFonts w:asciiTheme="minorHAnsi" w:hAnsiTheme="minorHAnsi" w:cstheme="minorHAnsi"/>
          <w:sz w:val="16"/>
        </w:rPr>
        <w:t xml:space="preserve"> potentially </w:t>
      </w:r>
      <w:r w:rsidRPr="000654B9">
        <w:rPr>
          <w:rStyle w:val="StyleUnderline"/>
          <w:rFonts w:asciiTheme="minorHAnsi" w:hAnsiTheme="minorHAnsi" w:cstheme="minorHAnsi"/>
        </w:rPr>
        <w:t>amplify each other</w:t>
      </w:r>
      <w:r w:rsidRPr="000654B9">
        <w:rPr>
          <w:rFonts w:asciiTheme="minorHAnsi" w:hAnsiTheme="minorHAnsi" w:cstheme="minorHAnsi"/>
          <w:sz w:val="16"/>
        </w:rPr>
        <w:t xml:space="preserve"> – such as worsening </w:t>
      </w:r>
      <w:r w:rsidRPr="000654B9">
        <w:rPr>
          <w:rStyle w:val="Emphasis"/>
          <w:rFonts w:asciiTheme="minorHAnsi" w:hAnsiTheme="minorHAnsi" w:cstheme="minorHAnsi"/>
        </w:rPr>
        <w:t>geopolitical tensions</w:t>
      </w:r>
      <w:r w:rsidRPr="000654B9">
        <w:rPr>
          <w:rFonts w:asciiTheme="minorHAnsi" w:hAnsiTheme="minorHAnsi" w:cstheme="minorHAnsi"/>
          <w:sz w:val="16"/>
        </w:rPr>
        <w:t xml:space="preserve">, trade </w:t>
      </w:r>
      <w:r w:rsidRPr="000654B9">
        <w:rPr>
          <w:rStyle w:val="Emphasis"/>
          <w:rFonts w:asciiTheme="minorHAnsi" w:hAnsiTheme="minorHAnsi" w:cstheme="minorHAnsi"/>
        </w:rPr>
        <w:t>wars</w:t>
      </w:r>
      <w:r w:rsidRPr="000654B9">
        <w:rPr>
          <w:rFonts w:asciiTheme="minorHAnsi" w:hAnsiTheme="minorHAnsi" w:cstheme="minorHAnsi"/>
          <w:sz w:val="16"/>
        </w:rPr>
        <w:t xml:space="preserve">, rising </w:t>
      </w:r>
      <w:r w:rsidRPr="000654B9">
        <w:rPr>
          <w:rStyle w:val="Emphasis"/>
          <w:rFonts w:asciiTheme="minorHAnsi" w:hAnsiTheme="minorHAnsi" w:cstheme="minorHAnsi"/>
        </w:rPr>
        <w:t>indebtedness</w:t>
      </w:r>
      <w:r w:rsidRPr="000654B9">
        <w:rPr>
          <w:rFonts w:asciiTheme="minorHAnsi" w:hAnsiTheme="minorHAnsi" w:cstheme="minorHAnsi"/>
          <w:sz w:val="16"/>
        </w:rPr>
        <w:t xml:space="preserve">, </w:t>
      </w:r>
      <w:r w:rsidRPr="000654B9">
        <w:rPr>
          <w:rStyle w:val="Emphasis"/>
          <w:rFonts w:asciiTheme="minorHAnsi" w:hAnsiTheme="minorHAnsi" w:cstheme="minorHAnsi"/>
        </w:rPr>
        <w:t>social polarization</w:t>
      </w:r>
      <w:r w:rsidRPr="000654B9">
        <w:rPr>
          <w:rFonts w:asciiTheme="minorHAnsi" w:hAnsiTheme="minorHAnsi" w:cstheme="minorHAnsi"/>
          <w:sz w:val="16"/>
        </w:rPr>
        <w:t xml:space="preserve">, climate and </w:t>
      </w:r>
      <w:r w:rsidRPr="000654B9">
        <w:rPr>
          <w:rStyle w:val="Emphasis"/>
          <w:rFonts w:asciiTheme="minorHAnsi" w:hAnsiTheme="minorHAnsi" w:cstheme="minorHAnsi"/>
        </w:rPr>
        <w:t>ecological crises</w:t>
      </w:r>
      <w:r w:rsidRPr="000654B9">
        <w:rPr>
          <w:rFonts w:asciiTheme="minorHAnsi" w:hAnsiTheme="minorHAnsi" w:cstheme="minorHAnsi"/>
          <w:sz w:val="16"/>
        </w:rPr>
        <w:t xml:space="preserve">, </w:t>
      </w:r>
      <w:r w:rsidRPr="000654B9">
        <w:rPr>
          <w:rStyle w:val="StyleUnderline"/>
          <w:rFonts w:asciiTheme="minorHAnsi" w:hAnsiTheme="minorHAnsi" w:cstheme="minorHAnsi"/>
        </w:rPr>
        <w:t>and risks posed by</w:t>
      </w:r>
      <w:r w:rsidRPr="000654B9">
        <w:rPr>
          <w:rFonts w:asciiTheme="minorHAnsi" w:hAnsiTheme="minorHAnsi" w:cstheme="minorHAnsi"/>
          <w:sz w:val="16"/>
        </w:rPr>
        <w:t xml:space="preserve"> </w:t>
      </w:r>
      <w:r w:rsidRPr="000654B9">
        <w:rPr>
          <w:rStyle w:val="Emphasis"/>
          <w:rFonts w:asciiTheme="minorHAnsi" w:hAnsiTheme="minorHAnsi" w:cstheme="minorHAnsi"/>
        </w:rPr>
        <w:t>AI</w:t>
      </w:r>
      <w:r w:rsidRPr="000654B9">
        <w:rPr>
          <w:rFonts w:asciiTheme="minorHAnsi" w:hAnsiTheme="minorHAnsi" w:cstheme="minorHAnsi"/>
          <w:sz w:val="16"/>
        </w:rPr>
        <w:t xml:space="preserve"> </w:t>
      </w:r>
      <w:r w:rsidRPr="000654B9">
        <w:rPr>
          <w:rStyle w:val="StyleUnderline"/>
          <w:rFonts w:asciiTheme="minorHAnsi" w:hAnsiTheme="minorHAnsi" w:cstheme="minorHAnsi"/>
        </w:rPr>
        <w:t>and</w:t>
      </w:r>
      <w:r w:rsidRPr="000654B9">
        <w:rPr>
          <w:rFonts w:asciiTheme="minorHAnsi" w:hAnsiTheme="minorHAnsi" w:cstheme="minorHAnsi"/>
          <w:sz w:val="16"/>
        </w:rPr>
        <w:t xml:space="preserve"> </w:t>
      </w:r>
      <w:r w:rsidRPr="000654B9">
        <w:rPr>
          <w:rStyle w:val="Emphasis"/>
          <w:rFonts w:asciiTheme="minorHAnsi" w:hAnsiTheme="minorHAnsi" w:cstheme="minorHAnsi"/>
        </w:rPr>
        <w:t>other emerging tech</w:t>
      </w:r>
      <w:r w:rsidRPr="000654B9">
        <w:rPr>
          <w:rFonts w:asciiTheme="minorHAnsi" w:hAnsiTheme="minorHAnsi" w:cstheme="minorHAnsi"/>
          <w:sz w:val="16"/>
        </w:rPr>
        <w:t>nologies. But the report (unsurprisingly) does not acknowledge the role of capitalism and elite interests in fuelling these risks. Tooze’s approach is more sophisticated, bringing more attention to political-economic power relations and inter-elite conflicts over polycrisis governance. But he agrees with a conception of polycrisis as involving “disparate” shocks that interact (2022a), rather than sharing common politicaleconomic root causes. In Tooze’s words, the prefix “poly” emphasizes that there is no “single dominant contradiction or source of tension or dysfunction” that forms the root of our global challenges (2022b). He acknowledges the criticism from Marxists who believe that there are not several interacting crises but rather “one big crisis,” but claims that this objection “fails to reckon with the sheer diversity of crises in the current moment” (2022b).</w:t>
      </w:r>
    </w:p>
    <w:p w14:paraId="21B3315E"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On the other side, Marxist critics claim that this form of polycrisis thinking serves to “conceal the culprit, namely the totality of capitalist relations” (Isikara, 2023). In other words, for Marxist critics, polycrisis thinking gives insufficient attention to the causal agency of capitalist interests in fanning the flames of polycrisis, and ignores the </w:t>
      </w:r>
      <w:r w:rsidRPr="000654B9">
        <w:rPr>
          <w:rFonts w:asciiTheme="minorHAnsi" w:hAnsiTheme="minorHAnsi" w:cstheme="minorHAnsi"/>
          <w:i/>
          <w:iCs/>
          <w:sz w:val="16"/>
        </w:rPr>
        <w:t>common systemic origins</w:t>
      </w:r>
      <w:r w:rsidRPr="000654B9">
        <w:rPr>
          <w:rFonts w:asciiTheme="minorHAnsi" w:hAnsiTheme="minorHAnsi" w:cstheme="minorHAnsi"/>
          <w:sz w:val="16"/>
        </w:rPr>
        <w:t xml:space="preserve"> behind what appears as a “sheer diversity of crises” (Tooze, 2022b). As Nancy Fraser puts it, we face “not just a set of discrete punctual problems, but a deep-structural dysfunction lodged at the very heart of our form of life” (Fraser &amp; Jaeggi, 2018, p. 3). Specifically, Marxists </w:t>
      </w:r>
      <w:r w:rsidRPr="000654B9">
        <w:rPr>
          <w:rStyle w:val="StyleUnderline"/>
          <w:rFonts w:asciiTheme="minorHAnsi" w:hAnsiTheme="minorHAnsi" w:cstheme="minorHAnsi"/>
        </w:rPr>
        <w:t xml:space="preserve">view the </w:t>
      </w:r>
      <w:r w:rsidRPr="000654B9">
        <w:rPr>
          <w:rStyle w:val="StyleUnderline"/>
          <w:rFonts w:asciiTheme="minorHAnsi" w:hAnsiTheme="minorHAnsi" w:cstheme="minorHAnsi"/>
          <w:highlight w:val="cyan"/>
        </w:rPr>
        <w:t>contradiction between</w:t>
      </w:r>
      <w:r w:rsidRPr="000654B9">
        <w:rPr>
          <w:rFonts w:asciiTheme="minorHAnsi" w:hAnsiTheme="minorHAnsi" w:cstheme="minorHAnsi"/>
          <w:sz w:val="16"/>
        </w:rPr>
        <w:t xml:space="preserve"> the </w:t>
      </w:r>
      <w:r w:rsidRPr="000654B9">
        <w:rPr>
          <w:rStyle w:val="Emphasis"/>
          <w:rFonts w:asciiTheme="minorHAnsi" w:hAnsiTheme="minorHAnsi" w:cstheme="minorHAnsi"/>
          <w:highlight w:val="cyan"/>
        </w:rPr>
        <w:t>narrow interests of</w:t>
      </w:r>
      <w:r w:rsidRPr="000654B9">
        <w:rPr>
          <w:rStyle w:val="Emphasis"/>
          <w:rFonts w:asciiTheme="minorHAnsi" w:hAnsiTheme="minorHAnsi" w:cstheme="minorHAnsi"/>
        </w:rPr>
        <w:t xml:space="preserve"> global </w:t>
      </w:r>
      <w:r w:rsidRPr="000654B9">
        <w:rPr>
          <w:rStyle w:val="Emphasis"/>
          <w:rFonts w:asciiTheme="minorHAnsi" w:hAnsiTheme="minorHAnsi" w:cstheme="minorHAnsi"/>
          <w:highlight w:val="cyan"/>
        </w:rPr>
        <w:t>capital</w:t>
      </w:r>
      <w:r w:rsidRPr="000654B9">
        <w:rPr>
          <w:rFonts w:asciiTheme="minorHAnsi" w:hAnsiTheme="minorHAnsi" w:cstheme="minorHAnsi"/>
          <w:sz w:val="16"/>
        </w:rPr>
        <w:t xml:space="preserve"> – </w:t>
      </w:r>
      <w:r w:rsidRPr="000654B9">
        <w:rPr>
          <w:rStyle w:val="StyleUnderline"/>
          <w:rFonts w:asciiTheme="minorHAnsi" w:hAnsiTheme="minorHAnsi" w:cstheme="minorHAnsi"/>
        </w:rPr>
        <w:t xml:space="preserve">concerned primarily with profit </w:t>
      </w:r>
      <w:r w:rsidRPr="000654B9">
        <w:rPr>
          <w:rStyle w:val="StyleUnderline"/>
          <w:rFonts w:asciiTheme="minorHAnsi" w:hAnsiTheme="minorHAnsi" w:cstheme="minorHAnsi"/>
          <w:highlight w:val="cyan"/>
        </w:rPr>
        <w:t>and</w:t>
      </w:r>
      <w:r w:rsidRPr="000654B9">
        <w:rPr>
          <w:rStyle w:val="StyleUnderline"/>
          <w:rFonts w:asciiTheme="minorHAnsi" w:hAnsiTheme="minorHAnsi" w:cstheme="minorHAnsi"/>
        </w:rPr>
        <w:t xml:space="preserve"> endless economic growth – and the</w:t>
      </w:r>
      <w:r w:rsidRPr="000654B9">
        <w:rPr>
          <w:rFonts w:asciiTheme="minorHAnsi" w:hAnsiTheme="minorHAnsi" w:cstheme="minorHAnsi"/>
          <w:sz w:val="16"/>
        </w:rPr>
        <w:t xml:space="preserve"> </w:t>
      </w:r>
      <w:r w:rsidRPr="000654B9">
        <w:rPr>
          <w:rStyle w:val="Emphasis"/>
          <w:rFonts w:asciiTheme="minorHAnsi" w:hAnsiTheme="minorHAnsi" w:cstheme="minorHAnsi"/>
        </w:rPr>
        <w:t>broader</w:t>
      </w:r>
      <w:r w:rsidRPr="000654B9">
        <w:rPr>
          <w:rFonts w:asciiTheme="minorHAnsi" w:hAnsiTheme="minorHAnsi" w:cstheme="minorHAnsi"/>
          <w:sz w:val="16"/>
        </w:rPr>
        <w:t xml:space="preserve"> </w:t>
      </w:r>
      <w:r w:rsidRPr="000654B9">
        <w:rPr>
          <w:rStyle w:val="StyleUnderline"/>
          <w:rFonts w:asciiTheme="minorHAnsi" w:hAnsiTheme="minorHAnsi" w:cstheme="minorHAnsi"/>
        </w:rPr>
        <w:t>interests of</w:t>
      </w:r>
      <w:r w:rsidRPr="000654B9">
        <w:rPr>
          <w:rFonts w:asciiTheme="minorHAnsi" w:hAnsiTheme="minorHAnsi" w:cstheme="minorHAnsi"/>
          <w:sz w:val="16"/>
        </w:rPr>
        <w:t xml:space="preserve"> </w:t>
      </w:r>
      <w:r w:rsidRPr="000654B9">
        <w:rPr>
          <w:rStyle w:val="Emphasis"/>
          <w:rFonts w:asciiTheme="minorHAnsi" w:hAnsiTheme="minorHAnsi" w:cstheme="minorHAnsi"/>
          <w:highlight w:val="cyan"/>
        </w:rPr>
        <w:t>social welfare</w:t>
      </w:r>
      <w:r w:rsidRPr="000654B9">
        <w:rPr>
          <w:rFonts w:asciiTheme="minorHAnsi" w:hAnsiTheme="minorHAnsi" w:cstheme="minorHAnsi"/>
          <w:sz w:val="16"/>
        </w:rPr>
        <w:t xml:space="preserve">, sustainability, democracy, and public health </w:t>
      </w:r>
      <w:r w:rsidRPr="000654B9">
        <w:rPr>
          <w:rStyle w:val="StyleUnderline"/>
          <w:rFonts w:asciiTheme="minorHAnsi" w:hAnsiTheme="minorHAnsi" w:cstheme="minorHAnsi"/>
        </w:rPr>
        <w:t>as the</w:t>
      </w:r>
      <w:r w:rsidRPr="000654B9">
        <w:rPr>
          <w:rFonts w:asciiTheme="minorHAnsi" w:hAnsiTheme="minorHAnsi" w:cstheme="minorHAnsi"/>
          <w:sz w:val="16"/>
        </w:rPr>
        <w:t xml:space="preserve"> root </w:t>
      </w:r>
      <w:r w:rsidRPr="000654B9">
        <w:rPr>
          <w:rStyle w:val="Emphasis"/>
          <w:rFonts w:asciiTheme="minorHAnsi" w:hAnsiTheme="minorHAnsi" w:cstheme="minorHAnsi"/>
        </w:rPr>
        <w:t>cause</w:t>
      </w:r>
      <w:r w:rsidRPr="000654B9">
        <w:rPr>
          <w:rFonts w:asciiTheme="minorHAnsi" w:hAnsiTheme="minorHAnsi" w:cstheme="minorHAnsi"/>
          <w:sz w:val="16"/>
        </w:rPr>
        <w:t xml:space="preserve"> </w:t>
      </w:r>
      <w:r w:rsidRPr="000654B9">
        <w:rPr>
          <w:rStyle w:val="StyleUnderline"/>
          <w:rFonts w:asciiTheme="minorHAnsi" w:hAnsiTheme="minorHAnsi" w:cstheme="minorHAnsi"/>
        </w:rPr>
        <w:t>of contemporary crises</w:t>
      </w:r>
      <w:r w:rsidRPr="000654B9">
        <w:rPr>
          <w:rFonts w:asciiTheme="minorHAnsi" w:hAnsiTheme="minorHAnsi" w:cstheme="minorHAnsi"/>
          <w:sz w:val="16"/>
        </w:rPr>
        <w:t xml:space="preserve"> (Moore, 2015; Robinson, 2022; Fraser, 2022). For Marxists, capitalism is driven by an underlying systemic imperative to accumulate </w:t>
      </w:r>
      <w:r w:rsidRPr="000654B9">
        <w:rPr>
          <w:rStyle w:val="StyleUnderline"/>
          <w:rFonts w:asciiTheme="minorHAnsi" w:hAnsiTheme="minorHAnsi" w:cstheme="minorHAnsi"/>
        </w:rPr>
        <w:t>capital</w:t>
      </w:r>
      <w:r w:rsidRPr="000654B9">
        <w:rPr>
          <w:rFonts w:asciiTheme="minorHAnsi" w:hAnsiTheme="minorHAnsi" w:cstheme="minorHAnsi"/>
          <w:sz w:val="16"/>
        </w:rPr>
        <w:t xml:space="preserve">, which </w:t>
      </w:r>
      <w:r w:rsidRPr="000654B9">
        <w:rPr>
          <w:rStyle w:val="StyleUnderline"/>
          <w:rFonts w:asciiTheme="minorHAnsi" w:hAnsiTheme="minorHAnsi" w:cstheme="minorHAnsi"/>
          <w:highlight w:val="cyan"/>
        </w:rPr>
        <w:t>fuels</w:t>
      </w:r>
      <w:r w:rsidRPr="000654B9">
        <w:rPr>
          <w:rStyle w:val="StyleUnderline"/>
          <w:rFonts w:asciiTheme="minorHAnsi" w:hAnsiTheme="minorHAnsi" w:cstheme="minorHAnsi"/>
        </w:rPr>
        <w:t xml:space="preserve"> our global trajectory of</w:t>
      </w:r>
      <w:r w:rsidRPr="000654B9">
        <w:rPr>
          <w:rFonts w:asciiTheme="minorHAnsi" w:hAnsiTheme="minorHAnsi" w:cstheme="minorHAnsi"/>
          <w:sz w:val="16"/>
        </w:rPr>
        <w:t xml:space="preserve"> </w:t>
      </w:r>
      <w:r w:rsidRPr="000654B9">
        <w:rPr>
          <w:rStyle w:val="Emphasis"/>
          <w:rFonts w:asciiTheme="minorHAnsi" w:hAnsiTheme="minorHAnsi" w:cstheme="minorHAnsi"/>
          <w:highlight w:val="cyan"/>
        </w:rPr>
        <w:t>exponential</w:t>
      </w:r>
      <w:r w:rsidRPr="000654B9">
        <w:rPr>
          <w:rFonts w:asciiTheme="minorHAnsi" w:hAnsiTheme="minorHAnsi" w:cstheme="minorHAnsi"/>
          <w:sz w:val="16"/>
        </w:rPr>
        <w:t xml:space="preserve"> economic </w:t>
      </w:r>
      <w:r w:rsidRPr="000654B9">
        <w:rPr>
          <w:rStyle w:val="Emphasis"/>
          <w:rFonts w:asciiTheme="minorHAnsi" w:hAnsiTheme="minorHAnsi" w:cstheme="minorHAnsi"/>
          <w:highlight w:val="cyan"/>
        </w:rPr>
        <w:t>growth</w:t>
      </w:r>
      <w:r w:rsidRPr="000654B9">
        <w:rPr>
          <w:rFonts w:asciiTheme="minorHAnsi" w:hAnsiTheme="minorHAnsi" w:cstheme="minorHAnsi"/>
          <w:sz w:val="16"/>
        </w:rPr>
        <w:t xml:space="preserve">, </w:t>
      </w:r>
      <w:r w:rsidRPr="000654B9">
        <w:rPr>
          <w:rStyle w:val="Emphasis"/>
          <w:rFonts w:asciiTheme="minorHAnsi" w:hAnsiTheme="minorHAnsi" w:cstheme="minorHAnsi"/>
        </w:rPr>
        <w:t xml:space="preserve">rising </w:t>
      </w:r>
      <w:r w:rsidRPr="000654B9">
        <w:rPr>
          <w:rStyle w:val="Emphasis"/>
          <w:rFonts w:asciiTheme="minorHAnsi" w:hAnsiTheme="minorHAnsi" w:cstheme="minorHAnsi"/>
          <w:highlight w:val="cyan"/>
        </w:rPr>
        <w:t>material-energy throughput</w:t>
      </w:r>
      <w:r w:rsidRPr="000654B9">
        <w:rPr>
          <w:rFonts w:asciiTheme="minorHAnsi" w:hAnsiTheme="minorHAnsi" w:cstheme="minorHAnsi"/>
          <w:sz w:val="16"/>
        </w:rPr>
        <w:t xml:space="preserve">, </w:t>
      </w:r>
      <w:r w:rsidRPr="000654B9">
        <w:rPr>
          <w:rStyle w:val="Emphasis"/>
          <w:rFonts w:asciiTheme="minorHAnsi" w:hAnsiTheme="minorHAnsi" w:cstheme="minorHAnsi"/>
        </w:rPr>
        <w:t>ecospheric disruption</w:t>
      </w:r>
      <w:r w:rsidRPr="000654B9">
        <w:rPr>
          <w:rFonts w:asciiTheme="minorHAnsi" w:hAnsiTheme="minorHAnsi" w:cstheme="minorHAnsi"/>
          <w:sz w:val="16"/>
        </w:rPr>
        <w:t xml:space="preserve">, hyperconnectivity, extreme </w:t>
      </w:r>
      <w:r w:rsidRPr="000654B9">
        <w:rPr>
          <w:rStyle w:val="Emphasis"/>
          <w:rFonts w:asciiTheme="minorHAnsi" w:hAnsiTheme="minorHAnsi" w:cstheme="minorHAnsi"/>
          <w:highlight w:val="cyan"/>
        </w:rPr>
        <w:t>inequality</w:t>
      </w:r>
      <w:r w:rsidRPr="000654B9">
        <w:rPr>
          <w:rFonts w:asciiTheme="minorHAnsi" w:hAnsiTheme="minorHAnsi" w:cstheme="minorHAnsi"/>
          <w:sz w:val="16"/>
        </w:rPr>
        <w:t xml:space="preserve">, and standardization </w:t>
      </w:r>
      <w:r w:rsidRPr="000654B9">
        <w:rPr>
          <w:rStyle w:val="StyleUnderline"/>
          <w:rFonts w:asciiTheme="minorHAnsi" w:hAnsiTheme="minorHAnsi" w:cstheme="minorHAnsi"/>
          <w:highlight w:val="cyan"/>
        </w:rPr>
        <w:t>and</w:t>
      </w:r>
      <w:r w:rsidRPr="000654B9">
        <w:rPr>
          <w:rFonts w:asciiTheme="minorHAnsi" w:hAnsiTheme="minorHAnsi" w:cstheme="minorHAnsi"/>
          <w:sz w:val="16"/>
          <w:highlight w:val="cyan"/>
        </w:rPr>
        <w:t xml:space="preserve"> </w:t>
      </w:r>
      <w:r w:rsidRPr="000654B9">
        <w:rPr>
          <w:rStyle w:val="Emphasis"/>
          <w:rFonts w:asciiTheme="minorHAnsi" w:hAnsiTheme="minorHAnsi" w:cstheme="minorHAnsi"/>
          <w:highlight w:val="cyan"/>
        </w:rPr>
        <w:t>homogenization</w:t>
      </w:r>
      <w:r w:rsidRPr="000654B9">
        <w:rPr>
          <w:rFonts w:asciiTheme="minorHAnsi" w:hAnsiTheme="minorHAnsi" w:cstheme="minorHAnsi"/>
          <w:sz w:val="16"/>
        </w:rPr>
        <w:t xml:space="preserve"> </w:t>
      </w:r>
      <w:r w:rsidRPr="000654B9">
        <w:rPr>
          <w:rStyle w:val="StyleUnderline"/>
          <w:rFonts w:asciiTheme="minorHAnsi" w:hAnsiTheme="minorHAnsi" w:cstheme="minorHAnsi"/>
        </w:rPr>
        <w:t>of economic practices</w:t>
      </w:r>
      <w:r w:rsidRPr="000654B9">
        <w:rPr>
          <w:rFonts w:asciiTheme="minorHAnsi" w:hAnsiTheme="minorHAnsi" w:cstheme="minorHAnsi"/>
          <w:sz w:val="16"/>
        </w:rPr>
        <w:t xml:space="preserve"> and commodities (from financial instruments to crop varieties) </w:t>
      </w:r>
      <w:r w:rsidRPr="000654B9">
        <w:rPr>
          <w:rStyle w:val="StyleUnderline"/>
          <w:rFonts w:asciiTheme="minorHAnsi" w:hAnsiTheme="minorHAnsi" w:cstheme="minorHAnsi"/>
        </w:rPr>
        <w:t>in the pursuit of maximizing profit</w:t>
      </w:r>
      <w:r w:rsidRPr="000654B9">
        <w:rPr>
          <w:rFonts w:asciiTheme="minorHAnsi" w:hAnsiTheme="minorHAnsi" w:cstheme="minorHAnsi"/>
          <w:sz w:val="16"/>
        </w:rPr>
        <w:t xml:space="preserve">. From this perspective, </w:t>
      </w:r>
      <w:r w:rsidRPr="000654B9">
        <w:rPr>
          <w:rStyle w:val="StyleUnderline"/>
          <w:rFonts w:asciiTheme="minorHAnsi" w:hAnsiTheme="minorHAnsi" w:cstheme="minorHAnsi"/>
        </w:rPr>
        <w:t xml:space="preserve">so long </w:t>
      </w:r>
      <w:r w:rsidRPr="000654B9">
        <w:rPr>
          <w:rStyle w:val="StyleUnderline"/>
          <w:rFonts w:asciiTheme="minorHAnsi" w:hAnsiTheme="minorHAnsi" w:cstheme="minorHAnsi"/>
          <w:highlight w:val="cyan"/>
        </w:rPr>
        <w:t>as states remain</w:t>
      </w:r>
      <w:r w:rsidRPr="000654B9">
        <w:rPr>
          <w:rFonts w:asciiTheme="minorHAnsi" w:hAnsiTheme="minorHAnsi" w:cstheme="minorHAnsi"/>
          <w:sz w:val="16"/>
          <w:szCs w:val="16"/>
          <w:highlight w:val="cyan"/>
        </w:rPr>
        <w:t xml:space="preserve"> </w:t>
      </w:r>
      <w:r w:rsidRPr="000654B9">
        <w:rPr>
          <w:rStyle w:val="Emphasis"/>
          <w:rFonts w:asciiTheme="minorHAnsi" w:hAnsiTheme="minorHAnsi" w:cstheme="minorHAnsi"/>
          <w:highlight w:val="cyan"/>
        </w:rPr>
        <w:t>constrained by</w:t>
      </w:r>
      <w:r w:rsidRPr="000654B9">
        <w:rPr>
          <w:rStyle w:val="Emphasis"/>
          <w:rFonts w:asciiTheme="minorHAnsi" w:hAnsiTheme="minorHAnsi" w:cstheme="minorHAnsi"/>
        </w:rPr>
        <w:t xml:space="preserve"> the</w:t>
      </w:r>
      <w:r w:rsidRPr="000654B9">
        <w:rPr>
          <w:rFonts w:asciiTheme="minorHAnsi" w:hAnsiTheme="minorHAnsi" w:cstheme="minorHAnsi"/>
          <w:sz w:val="16"/>
        </w:rPr>
        <w:t xml:space="preserve"> capital </w:t>
      </w:r>
      <w:r w:rsidRPr="000654B9">
        <w:rPr>
          <w:rStyle w:val="Emphasis"/>
          <w:rFonts w:asciiTheme="minorHAnsi" w:hAnsiTheme="minorHAnsi" w:cstheme="minorHAnsi"/>
          <w:highlight w:val="cyan"/>
        </w:rPr>
        <w:t>“accumulation imperative”</w:t>
      </w:r>
      <w:r w:rsidRPr="000654B9">
        <w:rPr>
          <w:rFonts w:asciiTheme="minorHAnsi" w:hAnsiTheme="minorHAnsi" w:cstheme="minorHAnsi"/>
          <w:sz w:val="16"/>
        </w:rPr>
        <w:t xml:space="preserve"> – </w:t>
      </w:r>
      <w:r w:rsidRPr="000654B9">
        <w:rPr>
          <w:rStyle w:val="StyleUnderline"/>
          <w:rFonts w:asciiTheme="minorHAnsi" w:hAnsiTheme="minorHAnsi" w:cstheme="minorHAnsi"/>
        </w:rPr>
        <w:t>in other words, reliant on economic growth and global financial markets</w:t>
      </w:r>
      <w:r w:rsidRPr="000654B9">
        <w:rPr>
          <w:rFonts w:asciiTheme="minorHAnsi" w:hAnsiTheme="minorHAnsi" w:cstheme="minorHAnsi"/>
          <w:sz w:val="16"/>
        </w:rPr>
        <w:t xml:space="preserve"> to fund government spending and maintain economic and social stability – </w:t>
      </w:r>
      <w:r w:rsidRPr="000654B9">
        <w:rPr>
          <w:rStyle w:val="StyleUnderline"/>
          <w:rFonts w:asciiTheme="minorHAnsi" w:hAnsiTheme="minorHAnsi" w:cstheme="minorHAnsi"/>
        </w:rPr>
        <w:t xml:space="preserve">then they will </w:t>
      </w:r>
      <w:r w:rsidRPr="000654B9">
        <w:rPr>
          <w:rStyle w:val="StyleUnderline"/>
          <w:rFonts w:asciiTheme="minorHAnsi" w:hAnsiTheme="minorHAnsi" w:cstheme="minorHAnsi"/>
          <w:highlight w:val="cyan"/>
        </w:rPr>
        <w:t>remain</w:t>
      </w:r>
      <w:r w:rsidRPr="000654B9">
        <w:rPr>
          <w:rFonts w:asciiTheme="minorHAnsi" w:hAnsiTheme="minorHAnsi" w:cstheme="minorHAnsi"/>
          <w:sz w:val="16"/>
          <w:highlight w:val="cyan"/>
        </w:rPr>
        <w:t xml:space="preserve"> </w:t>
      </w:r>
      <w:r w:rsidRPr="000654B9">
        <w:rPr>
          <w:rStyle w:val="Emphasis"/>
          <w:rFonts w:asciiTheme="minorHAnsi" w:hAnsiTheme="minorHAnsi" w:cstheme="minorHAnsi"/>
          <w:highlight w:val="cyan"/>
        </w:rPr>
        <w:t>constitutionally incapable</w:t>
      </w:r>
      <w:r w:rsidRPr="000654B9">
        <w:rPr>
          <w:rFonts w:asciiTheme="minorHAnsi" w:hAnsiTheme="minorHAnsi" w:cstheme="minorHAnsi"/>
          <w:sz w:val="16"/>
          <w:highlight w:val="cyan"/>
        </w:rPr>
        <w:t xml:space="preserve"> </w:t>
      </w:r>
      <w:r w:rsidRPr="000654B9">
        <w:rPr>
          <w:rStyle w:val="StyleUnderline"/>
          <w:rFonts w:asciiTheme="minorHAnsi" w:hAnsiTheme="minorHAnsi" w:cstheme="minorHAnsi"/>
          <w:highlight w:val="cyan"/>
        </w:rPr>
        <w:t>of marshalling</w:t>
      </w:r>
      <w:r w:rsidRPr="000654B9">
        <w:rPr>
          <w:rFonts w:asciiTheme="minorHAnsi" w:hAnsiTheme="minorHAnsi" w:cstheme="minorHAnsi"/>
          <w:sz w:val="16"/>
        </w:rPr>
        <w:t xml:space="preserve"> the </w:t>
      </w:r>
      <w:r w:rsidRPr="000654B9">
        <w:rPr>
          <w:rStyle w:val="StyleUnderline"/>
          <w:rFonts w:asciiTheme="minorHAnsi" w:hAnsiTheme="minorHAnsi" w:cstheme="minorHAnsi"/>
          <w:highlight w:val="cyan"/>
        </w:rPr>
        <w:t>investments and</w:t>
      </w:r>
      <w:r w:rsidRPr="000654B9">
        <w:rPr>
          <w:rStyle w:val="StyleUnderline"/>
          <w:rFonts w:asciiTheme="minorHAnsi" w:hAnsiTheme="minorHAnsi" w:cstheme="minorHAnsi"/>
        </w:rPr>
        <w:t xml:space="preserve"> implementing</w:t>
      </w:r>
      <w:r w:rsidRPr="000654B9">
        <w:rPr>
          <w:rFonts w:asciiTheme="minorHAnsi" w:hAnsiTheme="minorHAnsi" w:cstheme="minorHAnsi"/>
          <w:sz w:val="16"/>
        </w:rPr>
        <w:t xml:space="preserve"> the </w:t>
      </w:r>
      <w:r w:rsidRPr="000654B9">
        <w:rPr>
          <w:rStyle w:val="StyleUnderline"/>
          <w:rFonts w:asciiTheme="minorHAnsi" w:hAnsiTheme="minorHAnsi" w:cstheme="minorHAnsi"/>
          <w:highlight w:val="cyan"/>
        </w:rPr>
        <w:t>policy</w:t>
      </w:r>
      <w:r w:rsidRPr="000654B9">
        <w:rPr>
          <w:rStyle w:val="StyleUnderline"/>
          <w:rFonts w:asciiTheme="minorHAnsi" w:hAnsiTheme="minorHAnsi" w:cstheme="minorHAnsi"/>
        </w:rPr>
        <w:t xml:space="preserve"> changes needed </w:t>
      </w:r>
      <w:r w:rsidRPr="000654B9">
        <w:rPr>
          <w:rStyle w:val="StyleUnderline"/>
          <w:rFonts w:asciiTheme="minorHAnsi" w:hAnsiTheme="minorHAnsi" w:cstheme="minorHAnsi"/>
          <w:highlight w:val="cyan"/>
        </w:rPr>
        <w:t>to</w:t>
      </w:r>
      <w:r w:rsidRPr="000654B9">
        <w:rPr>
          <w:rFonts w:asciiTheme="minorHAnsi" w:hAnsiTheme="minorHAnsi" w:cstheme="minorHAnsi"/>
          <w:sz w:val="16"/>
          <w:highlight w:val="cyan"/>
        </w:rPr>
        <w:t xml:space="preserve"> </w:t>
      </w:r>
      <w:r w:rsidRPr="000654B9">
        <w:rPr>
          <w:rStyle w:val="Emphasis"/>
          <w:rFonts w:asciiTheme="minorHAnsi" w:hAnsiTheme="minorHAnsi" w:cstheme="minorHAnsi"/>
          <w:highlight w:val="cyan"/>
        </w:rPr>
        <w:t>mitigate</w:t>
      </w:r>
      <w:r w:rsidRPr="000654B9">
        <w:rPr>
          <w:rFonts w:asciiTheme="minorHAnsi" w:hAnsiTheme="minorHAnsi" w:cstheme="minorHAnsi"/>
          <w:sz w:val="16"/>
        </w:rPr>
        <w:t xml:space="preserve"> the </w:t>
      </w:r>
      <w:r w:rsidRPr="000654B9">
        <w:rPr>
          <w:rStyle w:val="StyleUnderline"/>
          <w:rFonts w:asciiTheme="minorHAnsi" w:hAnsiTheme="minorHAnsi" w:cstheme="minorHAnsi"/>
        </w:rPr>
        <w:t xml:space="preserve">planetary </w:t>
      </w:r>
      <w:r w:rsidRPr="000654B9">
        <w:rPr>
          <w:rStyle w:val="StyleUnderline"/>
          <w:rFonts w:asciiTheme="minorHAnsi" w:hAnsiTheme="minorHAnsi" w:cstheme="minorHAnsi"/>
          <w:highlight w:val="cyan"/>
        </w:rPr>
        <w:t>polycrisis</w:t>
      </w:r>
      <w:r w:rsidRPr="000654B9">
        <w:rPr>
          <w:rStyle w:val="StyleUnderline"/>
          <w:rFonts w:asciiTheme="minorHAnsi" w:hAnsiTheme="minorHAnsi" w:cstheme="minorHAnsi"/>
        </w:rPr>
        <w:t xml:space="preserve"> in a socially just and sustainable manner</w:t>
      </w:r>
      <w:r w:rsidRPr="000654B9">
        <w:rPr>
          <w:rFonts w:asciiTheme="minorHAnsi" w:hAnsiTheme="minorHAnsi" w:cstheme="minorHAnsi"/>
          <w:sz w:val="16"/>
        </w:rPr>
        <w:t xml:space="preserve"> (Bailey, 2020; Hickel, 2020; Olk et al, 2023; Alami et al, 2024).</w:t>
      </w:r>
    </w:p>
    <w:p w14:paraId="7279AF59"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This is in part why Marxists prefer to speak of a </w:t>
      </w:r>
      <w:r w:rsidRPr="000654B9">
        <w:rPr>
          <w:rFonts w:asciiTheme="minorHAnsi" w:hAnsiTheme="minorHAnsi" w:cstheme="minorHAnsi"/>
          <w:i/>
          <w:iCs/>
          <w:sz w:val="16"/>
        </w:rPr>
        <w:t>singular</w:t>
      </w:r>
      <w:r w:rsidRPr="000654B9">
        <w:rPr>
          <w:rFonts w:asciiTheme="minorHAnsi" w:hAnsiTheme="minorHAnsi" w:cstheme="minorHAnsi"/>
          <w:sz w:val="16"/>
        </w:rPr>
        <w:t xml:space="preserve"> crisis of global capitalism, rather than as a diverse array of “disparate” or seemingly unrelated crises (e.g. Moore, 2015; Prashad, 2023). However, when Marxists speak of a </w:t>
      </w:r>
      <w:r w:rsidRPr="000654B9">
        <w:rPr>
          <w:rFonts w:asciiTheme="minorHAnsi" w:hAnsiTheme="minorHAnsi" w:cstheme="minorHAnsi"/>
          <w:i/>
          <w:iCs/>
          <w:sz w:val="16"/>
        </w:rPr>
        <w:t>singular</w:t>
      </w:r>
      <w:r w:rsidRPr="000654B9">
        <w:rPr>
          <w:rFonts w:asciiTheme="minorHAnsi" w:hAnsiTheme="minorHAnsi" w:cstheme="minorHAnsi"/>
          <w:sz w:val="16"/>
        </w:rPr>
        <w:t xml:space="preserve"> crisis, they do not only mean that capitalism is the root cause of all these crises, but that the current structural configuration of global capitalism is </w:t>
      </w:r>
      <w:r w:rsidRPr="000654B9">
        <w:rPr>
          <w:rFonts w:asciiTheme="minorHAnsi" w:hAnsiTheme="minorHAnsi" w:cstheme="minorHAnsi"/>
          <w:i/>
          <w:iCs/>
          <w:sz w:val="16"/>
        </w:rPr>
        <w:t>itself</w:t>
      </w:r>
      <w:r w:rsidRPr="000654B9">
        <w:rPr>
          <w:rFonts w:asciiTheme="minorHAnsi" w:hAnsiTheme="minorHAnsi" w:cstheme="minorHAnsi"/>
          <w:sz w:val="16"/>
        </w:rPr>
        <w:t xml:space="preserve"> in crisis. Capitalism, from this view, evolves through different cycles or “regimes of accumulation” that are governed by particular ideas, regulatory practices, and hegemonic coalitions of sectoral capitalist interests – often underpinned by a dominant state – that have the most power to determine the rules of the world economy as a whole (Arrighi, 2010). A “structural crisis,” then, refers to a protracted period of stagnation and turbulence – such as the 1930s Great Depression and the 1970s stagflation – that signals the exhaustion of a particular regime of accumulation (Robinson, 2022, p. 9). During such periods, inter-elite and class conflict intensifies over the formation of a new hegemonic bloc that can underpin a stable new configuration for global capitalism.</w:t>
      </w:r>
    </w:p>
    <w:p w14:paraId="4148DF1F"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From this view, we now </w:t>
      </w:r>
      <w:r w:rsidRPr="000654B9">
        <w:rPr>
          <w:rStyle w:val="StyleUnderline"/>
          <w:rFonts w:asciiTheme="minorHAnsi" w:hAnsiTheme="minorHAnsi" w:cstheme="minorHAnsi"/>
        </w:rPr>
        <w:t>find ourselves in a</w:t>
      </w:r>
      <w:r w:rsidRPr="000654B9">
        <w:rPr>
          <w:rFonts w:asciiTheme="minorHAnsi" w:hAnsiTheme="minorHAnsi" w:cstheme="minorHAnsi"/>
          <w:sz w:val="16"/>
        </w:rPr>
        <w:t xml:space="preserve"> structural crisis </w:t>
      </w:r>
      <w:r w:rsidRPr="000654B9">
        <w:rPr>
          <w:rStyle w:val="StyleUnderline"/>
          <w:rFonts w:asciiTheme="minorHAnsi" w:hAnsiTheme="minorHAnsi" w:cstheme="minorHAnsi"/>
        </w:rPr>
        <w:t>driven by the</w:t>
      </w:r>
      <w:r w:rsidRPr="000654B9">
        <w:rPr>
          <w:rFonts w:asciiTheme="minorHAnsi" w:hAnsiTheme="minorHAnsi" w:cstheme="minorHAnsi"/>
          <w:sz w:val="16"/>
        </w:rPr>
        <w:t xml:space="preserve"> </w:t>
      </w:r>
      <w:r w:rsidRPr="000654B9">
        <w:rPr>
          <w:rStyle w:val="Emphasis"/>
          <w:rFonts w:asciiTheme="minorHAnsi" w:hAnsiTheme="minorHAnsi" w:cstheme="minorHAnsi"/>
        </w:rPr>
        <w:t>decline</w:t>
      </w:r>
      <w:r w:rsidRPr="000654B9">
        <w:rPr>
          <w:rFonts w:asciiTheme="minorHAnsi" w:hAnsiTheme="minorHAnsi" w:cstheme="minorHAnsi"/>
          <w:sz w:val="16"/>
        </w:rPr>
        <w:t xml:space="preserve"> </w:t>
      </w:r>
      <w:r w:rsidRPr="000654B9">
        <w:rPr>
          <w:rStyle w:val="StyleUnderline"/>
          <w:rFonts w:asciiTheme="minorHAnsi" w:hAnsiTheme="minorHAnsi" w:cstheme="minorHAnsi"/>
        </w:rPr>
        <w:t>of neoliberal capitalism – a regime of capital accumulation marked by</w:t>
      </w:r>
      <w:r w:rsidRPr="000654B9">
        <w:rPr>
          <w:rFonts w:asciiTheme="minorHAnsi" w:hAnsiTheme="minorHAnsi" w:cstheme="minorHAnsi"/>
          <w:sz w:val="16"/>
        </w:rPr>
        <w:t xml:space="preserve"> the </w:t>
      </w:r>
      <w:r w:rsidRPr="000654B9">
        <w:rPr>
          <w:rStyle w:val="Emphasis"/>
          <w:rFonts w:asciiTheme="minorHAnsi" w:hAnsiTheme="minorHAnsi" w:cstheme="minorHAnsi"/>
        </w:rPr>
        <w:t>interlinked processes</w:t>
      </w:r>
      <w:r w:rsidRPr="000654B9">
        <w:rPr>
          <w:rFonts w:asciiTheme="minorHAnsi" w:hAnsiTheme="minorHAnsi" w:cstheme="minorHAnsi"/>
          <w:sz w:val="16"/>
        </w:rPr>
        <w:t xml:space="preserve"> of hyper-globalization, American unipolarity, financialization, and modes of economic governance that aim to protect markets from democratic “interference” (Silver &amp; Payne, 2020; Streeck, 2024). Most Marxist accounts tend to focus on the political and economic dimensions of this structural crisis: </w:t>
      </w:r>
      <w:r w:rsidRPr="000654B9">
        <w:rPr>
          <w:rStyle w:val="Emphasis"/>
          <w:rFonts w:asciiTheme="minorHAnsi" w:hAnsiTheme="minorHAnsi" w:cstheme="minorHAnsi"/>
        </w:rPr>
        <w:t>stagnant growth</w:t>
      </w:r>
      <w:r w:rsidRPr="000654B9">
        <w:rPr>
          <w:rFonts w:asciiTheme="minorHAnsi" w:hAnsiTheme="minorHAnsi" w:cstheme="minorHAnsi"/>
          <w:sz w:val="16"/>
        </w:rPr>
        <w:t xml:space="preserve"> </w:t>
      </w:r>
      <w:r w:rsidRPr="000654B9">
        <w:rPr>
          <w:rStyle w:val="StyleUnderline"/>
          <w:rFonts w:asciiTheme="minorHAnsi" w:hAnsiTheme="minorHAnsi" w:cstheme="minorHAnsi"/>
          <w:highlight w:val="cyan"/>
        </w:rPr>
        <w:t>driven by</w:t>
      </w:r>
      <w:r w:rsidRPr="000654B9">
        <w:rPr>
          <w:rFonts w:asciiTheme="minorHAnsi" w:hAnsiTheme="minorHAnsi" w:cstheme="minorHAnsi"/>
          <w:sz w:val="16"/>
        </w:rPr>
        <w:t xml:space="preserve"> historic levels of </w:t>
      </w:r>
      <w:r w:rsidRPr="000654B9">
        <w:rPr>
          <w:rStyle w:val="Emphasis"/>
          <w:rFonts w:asciiTheme="minorHAnsi" w:hAnsiTheme="minorHAnsi" w:cstheme="minorHAnsi"/>
          <w:highlight w:val="cyan"/>
        </w:rPr>
        <w:t>inequality</w:t>
      </w:r>
      <w:r w:rsidRPr="000654B9">
        <w:rPr>
          <w:rFonts w:asciiTheme="minorHAnsi" w:hAnsiTheme="minorHAnsi" w:cstheme="minorHAnsi"/>
          <w:sz w:val="16"/>
        </w:rPr>
        <w:t xml:space="preserve">, </w:t>
      </w:r>
      <w:r w:rsidRPr="000654B9">
        <w:rPr>
          <w:rStyle w:val="StyleUnderline"/>
          <w:rFonts w:asciiTheme="minorHAnsi" w:hAnsiTheme="minorHAnsi" w:cstheme="minorHAnsi"/>
        </w:rPr>
        <w:t xml:space="preserve">the </w:t>
      </w:r>
      <w:r w:rsidRPr="000654B9">
        <w:rPr>
          <w:rStyle w:val="StyleUnderline"/>
          <w:rFonts w:asciiTheme="minorHAnsi" w:hAnsiTheme="minorHAnsi" w:cstheme="minorHAnsi"/>
          <w:highlight w:val="cyan"/>
        </w:rPr>
        <w:t>preference of</w:t>
      </w:r>
      <w:r w:rsidRPr="000654B9">
        <w:rPr>
          <w:rFonts w:asciiTheme="minorHAnsi" w:hAnsiTheme="minorHAnsi" w:cstheme="minorHAnsi"/>
          <w:sz w:val="16"/>
          <w:highlight w:val="cyan"/>
        </w:rPr>
        <w:t xml:space="preserve"> </w:t>
      </w:r>
      <w:r w:rsidRPr="000654B9">
        <w:rPr>
          <w:rStyle w:val="Emphasis"/>
          <w:rFonts w:asciiTheme="minorHAnsi" w:hAnsiTheme="minorHAnsi" w:cstheme="minorHAnsi"/>
          <w:highlight w:val="cyan"/>
        </w:rPr>
        <w:t>finance capital</w:t>
      </w:r>
      <w:r w:rsidRPr="000654B9">
        <w:rPr>
          <w:rFonts w:asciiTheme="minorHAnsi" w:hAnsiTheme="minorHAnsi" w:cstheme="minorHAnsi"/>
          <w:sz w:val="16"/>
          <w:highlight w:val="cyan"/>
        </w:rPr>
        <w:t xml:space="preserve"> </w:t>
      </w:r>
      <w:r w:rsidRPr="000654B9">
        <w:rPr>
          <w:rStyle w:val="StyleUnderline"/>
          <w:rFonts w:asciiTheme="minorHAnsi" w:hAnsiTheme="minorHAnsi" w:cstheme="minorHAnsi"/>
          <w:highlight w:val="cyan"/>
        </w:rPr>
        <w:t>for short-term</w:t>
      </w:r>
      <w:r w:rsidRPr="000654B9">
        <w:rPr>
          <w:rFonts w:asciiTheme="minorHAnsi" w:hAnsiTheme="minorHAnsi" w:cstheme="minorHAnsi"/>
          <w:sz w:val="16"/>
          <w:highlight w:val="cyan"/>
        </w:rPr>
        <w:t xml:space="preserve"> </w:t>
      </w:r>
      <w:r w:rsidRPr="000654B9">
        <w:rPr>
          <w:rStyle w:val="Emphasis"/>
          <w:rFonts w:asciiTheme="minorHAnsi" w:hAnsiTheme="minorHAnsi" w:cstheme="minorHAnsi"/>
          <w:highlight w:val="cyan"/>
        </w:rPr>
        <w:t>speculative</w:t>
      </w:r>
      <w:r w:rsidRPr="000654B9">
        <w:rPr>
          <w:rFonts w:asciiTheme="minorHAnsi" w:hAnsiTheme="minorHAnsi" w:cstheme="minorHAnsi"/>
          <w:sz w:val="16"/>
          <w:highlight w:val="cyan"/>
        </w:rPr>
        <w:t xml:space="preserve"> </w:t>
      </w:r>
      <w:r w:rsidRPr="000654B9">
        <w:rPr>
          <w:rStyle w:val="StyleUnderline"/>
          <w:rFonts w:asciiTheme="minorHAnsi" w:hAnsiTheme="minorHAnsi" w:cstheme="minorHAnsi"/>
          <w:highlight w:val="cyan"/>
        </w:rPr>
        <w:t>trading</w:t>
      </w:r>
      <w:r w:rsidRPr="000654B9">
        <w:rPr>
          <w:rStyle w:val="StyleUnderline"/>
          <w:rFonts w:asciiTheme="minorHAnsi" w:hAnsiTheme="minorHAnsi" w:cstheme="minorHAnsi"/>
        </w:rPr>
        <w:t xml:space="preserve"> over productive investment, </w:t>
      </w:r>
      <w:r w:rsidRPr="000654B9">
        <w:rPr>
          <w:rStyle w:val="StyleUnderline"/>
          <w:rFonts w:asciiTheme="minorHAnsi" w:hAnsiTheme="minorHAnsi" w:cstheme="minorHAnsi"/>
          <w:highlight w:val="cyan"/>
        </w:rPr>
        <w:t>and</w:t>
      </w:r>
      <w:r w:rsidRPr="000654B9">
        <w:rPr>
          <w:rStyle w:val="StyleUnderline"/>
          <w:rFonts w:asciiTheme="minorHAnsi" w:hAnsiTheme="minorHAnsi" w:cstheme="minorHAnsi"/>
        </w:rPr>
        <w:t xml:space="preserve"> a</w:t>
      </w:r>
      <w:r w:rsidRPr="000654B9">
        <w:rPr>
          <w:rFonts w:asciiTheme="minorHAnsi" w:hAnsiTheme="minorHAnsi" w:cstheme="minorHAnsi"/>
          <w:sz w:val="16"/>
        </w:rPr>
        <w:t xml:space="preserve"> </w:t>
      </w:r>
      <w:r w:rsidRPr="000654B9">
        <w:rPr>
          <w:rStyle w:val="Emphasis"/>
          <w:rFonts w:asciiTheme="minorHAnsi" w:hAnsiTheme="minorHAnsi" w:cstheme="minorHAnsi"/>
          <w:highlight w:val="cyan"/>
        </w:rPr>
        <w:t>crisis of hegemony</w:t>
      </w:r>
      <w:r w:rsidRPr="000654B9">
        <w:rPr>
          <w:rFonts w:asciiTheme="minorHAnsi" w:hAnsiTheme="minorHAnsi" w:cstheme="minorHAnsi"/>
          <w:sz w:val="16"/>
        </w:rPr>
        <w:t xml:space="preserve"> </w:t>
      </w:r>
      <w:r w:rsidRPr="000654B9">
        <w:rPr>
          <w:rStyle w:val="StyleUnderline"/>
          <w:rFonts w:asciiTheme="minorHAnsi" w:hAnsiTheme="minorHAnsi" w:cstheme="minorHAnsi"/>
        </w:rPr>
        <w:t>for</w:t>
      </w:r>
      <w:r w:rsidRPr="000654B9">
        <w:rPr>
          <w:rFonts w:asciiTheme="minorHAnsi" w:hAnsiTheme="minorHAnsi" w:cstheme="minorHAnsi"/>
          <w:sz w:val="16"/>
        </w:rPr>
        <w:t xml:space="preserve"> the centrist </w:t>
      </w:r>
      <w:r w:rsidRPr="000654B9">
        <w:rPr>
          <w:rStyle w:val="StyleUnderline"/>
          <w:rFonts w:asciiTheme="minorHAnsi" w:hAnsiTheme="minorHAnsi" w:cstheme="minorHAnsi"/>
        </w:rPr>
        <w:t>political coalitions that underpinned neoliberal globalization</w:t>
      </w:r>
      <w:r w:rsidRPr="000654B9">
        <w:rPr>
          <w:rFonts w:asciiTheme="minorHAnsi" w:hAnsiTheme="minorHAnsi" w:cstheme="minorHAnsi"/>
          <w:sz w:val="16"/>
        </w:rPr>
        <w:t xml:space="preserve"> – particularly since the 2008 financial crisis (e.g. Robinson, 2022; Williams &amp; Gilbert, 2022). But others give a more multidimensional account of this structural crisis. Nancy Fraser, for one, says that today’s structural crisis of capitalism is “multidimensional, encompassing not only the official economy…but also such ‘non-economic’ phenomena as global warming, ‘care deficits,’ and the hollowing out of public power at every scale” (2022, p. 1-2). Likewise, as Jason Moore argues, we do not merely confront a series of separately arising “converging crises,” but rather a “singular crisis…with manifold expressions” across the domains of climate, food, energy, and finance (2015, p. 298). In this sense, for Marxists, what superficially appears as a </w:t>
      </w:r>
      <w:r w:rsidRPr="000654B9">
        <w:rPr>
          <w:rFonts w:asciiTheme="minorHAnsi" w:hAnsiTheme="minorHAnsi" w:cstheme="minorHAnsi"/>
          <w:i/>
          <w:iCs/>
          <w:sz w:val="16"/>
        </w:rPr>
        <w:t>poly</w:t>
      </w:r>
      <w:r w:rsidRPr="000654B9">
        <w:rPr>
          <w:rFonts w:asciiTheme="minorHAnsi" w:hAnsiTheme="minorHAnsi" w:cstheme="minorHAnsi"/>
          <w:sz w:val="16"/>
        </w:rPr>
        <w:t>-crisis is in fact, on a deeper level, a singular yet multidimensional crisis of neoliberal capitalism that manifests through seemingly disparate shocks across global economic, ecological, energy, food, public health, and geopolitical systems.</w:t>
      </w:r>
    </w:p>
    <w:p w14:paraId="23A4706B"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In general I agree with Marxists that most </w:t>
      </w:r>
      <w:r w:rsidRPr="000654B9">
        <w:rPr>
          <w:rStyle w:val="StyleUnderline"/>
          <w:rFonts w:asciiTheme="minorHAnsi" w:hAnsiTheme="minorHAnsi" w:cstheme="minorHAnsi"/>
        </w:rPr>
        <w:t>approaches to polycrisis analysis have given</w:t>
      </w:r>
      <w:r w:rsidRPr="000654B9">
        <w:rPr>
          <w:rFonts w:asciiTheme="minorHAnsi" w:hAnsiTheme="minorHAnsi" w:cstheme="minorHAnsi"/>
          <w:sz w:val="16"/>
        </w:rPr>
        <w:t xml:space="preserve"> </w:t>
      </w:r>
      <w:r w:rsidRPr="000654B9">
        <w:rPr>
          <w:rStyle w:val="Emphasis"/>
          <w:rFonts w:asciiTheme="minorHAnsi" w:hAnsiTheme="minorHAnsi" w:cstheme="minorHAnsi"/>
        </w:rPr>
        <w:t>insufficient</w:t>
      </w:r>
      <w:r w:rsidRPr="000654B9">
        <w:rPr>
          <w:rFonts w:asciiTheme="minorHAnsi" w:hAnsiTheme="minorHAnsi" w:cstheme="minorHAnsi"/>
          <w:sz w:val="16"/>
        </w:rPr>
        <w:t xml:space="preserve"> </w:t>
      </w:r>
      <w:r w:rsidRPr="000654B9">
        <w:rPr>
          <w:rStyle w:val="StyleUnderline"/>
          <w:rFonts w:asciiTheme="minorHAnsi" w:hAnsiTheme="minorHAnsi" w:cstheme="minorHAnsi"/>
        </w:rPr>
        <w:t>attention to capitalist dynamics</w:t>
      </w:r>
      <w:r w:rsidRPr="000654B9">
        <w:rPr>
          <w:rFonts w:asciiTheme="minorHAnsi" w:hAnsiTheme="minorHAnsi" w:cstheme="minorHAnsi"/>
          <w:sz w:val="16"/>
        </w:rPr>
        <w:t xml:space="preserve"> and class power relations. For instance, in their efforts to explain “the acceleration, amplification, and apparent synchronization of today’s global crises” (2024, p. 9), Lawrence et al focus on seemingly disparate “common stresses” – including earth system destabilization, the energy transition, shifts away from neoliberalism and American hegemony, and disruptive innovation in AI – while ignoring how capitalist dynamics largely underlie (or at least deeply shape) all of these common stressors. For example, earth system destabilization is itself the cumulative outcome of the past few centuries of capitalism’s rapacious expansion; the energy transition is a destabilizing force because of capitalism’s intricate historical dependence on fossil fuels, as well as the challenges of meeting the insatiable energy demands of a continuously growing capitalist economy solely with renewable energy. Furthermore, the challenges of AI are not merely the result of technological change alone, but the way in which these innovations have been largely pursued and controlled by profit-oriented technology firms wielding massive power, and which have become crucial channels for capital accumulation in a period of economic stagnation (Robinson, 2022, p. 45).</w:t>
      </w:r>
    </w:p>
    <w:p w14:paraId="76798FA3"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To be sure: I am not claiming that all of these stressors, and the planetary polycrisis more broadly, can be </w:t>
      </w:r>
      <w:r w:rsidRPr="000654B9">
        <w:rPr>
          <w:rFonts w:asciiTheme="minorHAnsi" w:hAnsiTheme="minorHAnsi" w:cstheme="minorHAnsi"/>
          <w:i/>
          <w:iCs/>
          <w:sz w:val="16"/>
        </w:rPr>
        <w:t>causally reduced</w:t>
      </w:r>
      <w:r w:rsidRPr="000654B9">
        <w:rPr>
          <w:rFonts w:asciiTheme="minorHAnsi" w:hAnsiTheme="minorHAnsi" w:cstheme="minorHAnsi"/>
          <w:sz w:val="16"/>
        </w:rPr>
        <w:t xml:space="preserve"> to capitalism. Geopolitical tensions, militarization and war are deeply shaped by dynamics of inter-capitalist competition and powerful profit-seeking arms manufacturers, but are also the result of an anarchic international system that cannot be causally reduced to capitalism (Rosenberg, 2016). China – “by far </w:t>
      </w:r>
      <w:r w:rsidRPr="000654B9">
        <w:rPr>
          <w:rStyle w:val="StyleUnderline"/>
          <w:rFonts w:asciiTheme="minorHAnsi" w:hAnsiTheme="minorHAnsi" w:cstheme="minorHAnsi"/>
        </w:rPr>
        <w:t>the</w:t>
      </w:r>
      <w:r w:rsidRPr="000654B9">
        <w:rPr>
          <w:rFonts w:asciiTheme="minorHAnsi" w:hAnsiTheme="minorHAnsi" w:cstheme="minorHAnsi"/>
          <w:sz w:val="16"/>
        </w:rPr>
        <w:t xml:space="preserve"> </w:t>
      </w:r>
      <w:r w:rsidRPr="000654B9">
        <w:rPr>
          <w:rStyle w:val="Emphasis"/>
          <w:rFonts w:asciiTheme="minorHAnsi" w:hAnsiTheme="minorHAnsi" w:cstheme="minorHAnsi"/>
          <w:highlight w:val="cyan"/>
        </w:rPr>
        <w:t>most consequential</w:t>
      </w:r>
      <w:r w:rsidRPr="000654B9">
        <w:rPr>
          <w:rStyle w:val="Emphasis"/>
          <w:rFonts w:asciiTheme="minorHAnsi" w:hAnsiTheme="minorHAnsi" w:cstheme="minorHAnsi"/>
        </w:rPr>
        <w:t xml:space="preserve"> driver</w:t>
      </w:r>
      <w:r w:rsidRPr="000654B9">
        <w:rPr>
          <w:rFonts w:asciiTheme="minorHAnsi" w:hAnsiTheme="minorHAnsi" w:cstheme="minorHAnsi"/>
          <w:sz w:val="16"/>
        </w:rPr>
        <w:t xml:space="preserve"> of the Anthropocene” – </w:t>
      </w:r>
      <w:r w:rsidRPr="000654B9">
        <w:rPr>
          <w:rStyle w:val="StyleUnderline"/>
          <w:rFonts w:asciiTheme="minorHAnsi" w:hAnsiTheme="minorHAnsi" w:cstheme="minorHAnsi"/>
          <w:highlight w:val="cyan"/>
        </w:rPr>
        <w:t>is</w:t>
      </w:r>
      <w:r w:rsidRPr="000654B9">
        <w:rPr>
          <w:rStyle w:val="StyleUnderline"/>
          <w:rFonts w:asciiTheme="minorHAnsi" w:hAnsiTheme="minorHAnsi" w:cstheme="minorHAnsi"/>
        </w:rPr>
        <w:t xml:space="preserve"> no doubt deeply integrated in</w:t>
      </w:r>
      <w:r w:rsidRPr="000654B9">
        <w:rPr>
          <w:rFonts w:asciiTheme="minorHAnsi" w:hAnsiTheme="minorHAnsi" w:cstheme="minorHAnsi"/>
          <w:sz w:val="16"/>
        </w:rPr>
        <w:t xml:space="preserve"> the circuits of global capitalism </w:t>
      </w:r>
      <w:r w:rsidRPr="000654B9">
        <w:rPr>
          <w:rStyle w:val="StyleUnderline"/>
          <w:rFonts w:asciiTheme="minorHAnsi" w:hAnsiTheme="minorHAnsi" w:cstheme="minorHAnsi"/>
        </w:rPr>
        <w:t>and driven by the</w:t>
      </w:r>
      <w:r w:rsidRPr="000654B9">
        <w:rPr>
          <w:rFonts w:asciiTheme="minorHAnsi" w:hAnsiTheme="minorHAnsi" w:cstheme="minorHAnsi"/>
          <w:sz w:val="16"/>
        </w:rPr>
        <w:t xml:space="preserve"> </w:t>
      </w:r>
      <w:r w:rsidRPr="000654B9">
        <w:rPr>
          <w:rStyle w:val="Emphasis"/>
          <w:rFonts w:asciiTheme="minorHAnsi" w:hAnsiTheme="minorHAnsi" w:cstheme="minorHAnsi"/>
        </w:rPr>
        <w:t>structural pressures</w:t>
      </w:r>
      <w:r w:rsidRPr="000654B9">
        <w:rPr>
          <w:rFonts w:asciiTheme="minorHAnsi" w:hAnsiTheme="minorHAnsi" w:cstheme="minorHAnsi"/>
          <w:sz w:val="16"/>
        </w:rPr>
        <w:t xml:space="preserve"> </w:t>
      </w:r>
      <w:r w:rsidRPr="000654B9">
        <w:rPr>
          <w:rStyle w:val="StyleUnderline"/>
          <w:rFonts w:asciiTheme="minorHAnsi" w:hAnsiTheme="minorHAnsi" w:cstheme="minorHAnsi"/>
        </w:rPr>
        <w:t>of</w:t>
      </w:r>
      <w:r w:rsidRPr="000654B9">
        <w:rPr>
          <w:rFonts w:asciiTheme="minorHAnsi" w:hAnsiTheme="minorHAnsi" w:cstheme="minorHAnsi"/>
          <w:sz w:val="16"/>
        </w:rPr>
        <w:t xml:space="preserve"> capital accumulation and </w:t>
      </w:r>
      <w:r w:rsidRPr="000654B9">
        <w:rPr>
          <w:rStyle w:val="Emphasis"/>
          <w:rFonts w:asciiTheme="minorHAnsi" w:hAnsiTheme="minorHAnsi" w:cstheme="minorHAnsi"/>
          <w:highlight w:val="cyan"/>
        </w:rPr>
        <w:t>growth</w:t>
      </w:r>
      <w:r w:rsidRPr="000654B9">
        <w:rPr>
          <w:rFonts w:asciiTheme="minorHAnsi" w:hAnsiTheme="minorHAnsi" w:cstheme="minorHAnsi"/>
          <w:sz w:val="16"/>
        </w:rPr>
        <w:t xml:space="preserve">, but is also a complicated mixed economy whose “growth imperative” cannot be easily reduced to capitalist interests alone (Tooze, 2022b). Other systems of oppression that simultaneously fuel and (unevenly) heighten vulnerabilities to polycrises – such as racism, patriarchy, and speciesism – are historically entangled with and deeply shaped by capitalism (Fraser, 2022), but also have precapitalist roots and thus cannot straightforwardly be reduced to capitalism. In this sense, while I agree with Tooze that there is no </w:t>
      </w:r>
      <w:r w:rsidRPr="000654B9">
        <w:rPr>
          <w:rFonts w:asciiTheme="minorHAnsi" w:hAnsiTheme="minorHAnsi" w:cstheme="minorHAnsi"/>
          <w:i/>
          <w:iCs/>
          <w:sz w:val="16"/>
        </w:rPr>
        <w:t>single</w:t>
      </w:r>
      <w:r w:rsidRPr="000654B9">
        <w:rPr>
          <w:rFonts w:asciiTheme="minorHAnsi" w:hAnsiTheme="minorHAnsi" w:cstheme="minorHAnsi"/>
          <w:sz w:val="16"/>
        </w:rPr>
        <w:t xml:space="preserve"> source of tension at the root of the contemporary polycrisis, a good case can be made that global capitalism is nonetheless the “ecologically dominant” driver or contradiction – in the sense that it has the most influence over the structure and dynamics of global socio-ecological systems as a whole (Jessop, 2008, p. 31).</w:t>
      </w:r>
    </w:p>
    <w:p w14:paraId="0DF750B7" w14:textId="77777777" w:rsidR="00635E58" w:rsidRPr="000654B9" w:rsidRDefault="00635E58" w:rsidP="00635E58">
      <w:pPr>
        <w:pStyle w:val="Heading4"/>
        <w:rPr>
          <w:rFonts w:asciiTheme="minorHAnsi" w:hAnsiTheme="minorHAnsi" w:cstheme="minorHAnsi"/>
        </w:rPr>
      </w:pPr>
      <w:r w:rsidRPr="000654B9">
        <w:rPr>
          <w:rFonts w:asciiTheme="minorHAnsi" w:hAnsiTheme="minorHAnsi" w:cstheme="minorHAnsi"/>
          <w:color w:val="000000" w:themeColor="text1"/>
        </w:rPr>
        <w:t xml:space="preserve">A---CBR </w:t>
      </w:r>
      <w:r w:rsidRPr="000654B9">
        <w:rPr>
          <w:rFonts w:asciiTheme="minorHAnsi" w:hAnsiTheme="minorHAnsi" w:cstheme="minorHAnsi"/>
          <w:color w:val="000000" w:themeColor="text1"/>
          <w:u w:val="single"/>
        </w:rPr>
        <w:t>requires</w:t>
      </w:r>
      <w:r w:rsidRPr="000654B9">
        <w:rPr>
          <w:rFonts w:asciiTheme="minorHAnsi" w:hAnsiTheme="minorHAnsi" w:cstheme="minorHAnsi"/>
          <w:color w:val="000000" w:themeColor="text1"/>
        </w:rPr>
        <w:t xml:space="preserve"> an employee negotiating with their employer which the alt doesn’t have since it </w:t>
      </w:r>
      <w:r w:rsidRPr="000654B9">
        <w:rPr>
          <w:rFonts w:asciiTheme="minorHAnsi" w:hAnsiTheme="minorHAnsi" w:cstheme="minorHAnsi"/>
          <w:color w:val="000000" w:themeColor="text1"/>
          <w:u w:val="single"/>
        </w:rPr>
        <w:t>nationalizes</w:t>
      </w:r>
      <w:r w:rsidRPr="000654B9">
        <w:rPr>
          <w:rFonts w:asciiTheme="minorHAnsi" w:hAnsiTheme="minorHAnsi" w:cstheme="minorHAnsi"/>
          <w:color w:val="000000" w:themeColor="text1"/>
        </w:rPr>
        <w:t xml:space="preserve"> the means of production. </w:t>
      </w:r>
    </w:p>
    <w:p w14:paraId="63E03B0B" w14:textId="77777777" w:rsidR="00635E58" w:rsidRPr="000654B9" w:rsidRDefault="00635E58" w:rsidP="00635E58">
      <w:pPr>
        <w:rPr>
          <w:rFonts w:asciiTheme="minorHAnsi" w:hAnsiTheme="minorHAnsi" w:cstheme="minorHAnsi"/>
          <w:lang w:val="fr-FR"/>
        </w:rPr>
      </w:pPr>
      <w:r w:rsidRPr="000654B9">
        <w:rPr>
          <w:rStyle w:val="Style13ptBold"/>
          <w:rFonts w:asciiTheme="minorHAnsi" w:hAnsiTheme="minorHAnsi" w:cstheme="minorHAnsi"/>
        </w:rPr>
        <w:t xml:space="preserve">Yun 25 </w:t>
      </w:r>
      <w:r w:rsidRPr="000654B9">
        <w:rPr>
          <w:rFonts w:asciiTheme="minorHAnsi" w:hAnsiTheme="minorHAnsi" w:cstheme="minorHAnsi"/>
        </w:rPr>
        <w:t xml:space="preserve">[Aelim, PhD in Labor Law, Director of the Institute of Workers Rights. </w:t>
      </w:r>
      <w:r w:rsidRPr="000654B9">
        <w:rPr>
          <w:rFonts w:asciiTheme="minorHAnsi" w:hAnsiTheme="minorHAnsi" w:cstheme="minorHAnsi"/>
          <w:lang w:val="fr-FR"/>
        </w:rPr>
        <w:t>“Collective Bargaining as a right for all workers?” Revue de droit comparé du travail et de la sécurité sociale. https://journals.openedition.org/rdctss/11274?lang=en]</w:t>
      </w:r>
    </w:p>
    <w:p w14:paraId="2C460889"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Effective recognition of </w:t>
      </w:r>
      <w:r w:rsidRPr="000654B9">
        <w:rPr>
          <w:rStyle w:val="StyleUnderline"/>
          <w:rFonts w:asciiTheme="minorHAnsi" w:hAnsiTheme="minorHAnsi" w:cstheme="minorHAnsi"/>
        </w:rPr>
        <w:t xml:space="preserve">the </w:t>
      </w:r>
      <w:r w:rsidRPr="000654B9">
        <w:rPr>
          <w:rStyle w:val="Emphasis"/>
          <w:rFonts w:asciiTheme="minorHAnsi" w:hAnsiTheme="minorHAnsi" w:cstheme="minorHAnsi"/>
          <w:highlight w:val="cyan"/>
        </w:rPr>
        <w:t>right</w:t>
      </w:r>
      <w:r w:rsidRPr="000654B9">
        <w:rPr>
          <w:rStyle w:val="StyleUnderline"/>
          <w:rFonts w:asciiTheme="minorHAnsi" w:hAnsiTheme="minorHAnsi" w:cstheme="minorHAnsi"/>
          <w:highlight w:val="cyan"/>
        </w:rPr>
        <w:t xml:space="preserve"> to </w:t>
      </w:r>
      <w:r w:rsidRPr="000654B9">
        <w:rPr>
          <w:rStyle w:val="Emphasis"/>
          <w:rFonts w:asciiTheme="minorHAnsi" w:hAnsiTheme="minorHAnsi" w:cstheme="minorHAnsi"/>
          <w:highlight w:val="cyan"/>
        </w:rPr>
        <w:t>collective bargaining</w:t>
      </w:r>
      <w:r w:rsidRPr="000654B9">
        <w:rPr>
          <w:rFonts w:asciiTheme="minorHAnsi" w:hAnsiTheme="minorHAnsi" w:cstheme="minorHAnsi"/>
          <w:sz w:val="16"/>
        </w:rPr>
        <w:t xml:space="preserve"> is one of the ILO’s fundamental principles and rights at work. However, it is difficult </w:t>
      </w:r>
      <w:r w:rsidRPr="000654B9">
        <w:rPr>
          <w:rStyle w:val="StyleUnderline"/>
          <w:rFonts w:asciiTheme="minorHAnsi" w:hAnsiTheme="minorHAnsi" w:cstheme="minorHAnsi"/>
          <w:highlight w:val="cyan"/>
        </w:rPr>
        <w:t>for workers</w:t>
      </w:r>
      <w:r w:rsidRPr="000654B9">
        <w:rPr>
          <w:rFonts w:asciiTheme="minorHAnsi" w:hAnsiTheme="minorHAnsi" w:cstheme="minorHAnsi"/>
          <w:sz w:val="16"/>
        </w:rPr>
        <w:t xml:space="preserve"> in non-standard employment (“precarious workers”) </w:t>
      </w:r>
      <w:r w:rsidRPr="000654B9">
        <w:rPr>
          <w:rStyle w:val="StyleUnderline"/>
          <w:rFonts w:asciiTheme="minorHAnsi" w:hAnsiTheme="minorHAnsi" w:cstheme="minorHAnsi"/>
        </w:rPr>
        <w:t xml:space="preserve">to enjoy this right due to a legal “design” </w:t>
      </w:r>
      <w:r w:rsidRPr="000654B9">
        <w:rPr>
          <w:rStyle w:val="StyleUnderline"/>
          <w:rFonts w:asciiTheme="minorHAnsi" w:hAnsiTheme="minorHAnsi" w:cstheme="minorHAnsi"/>
          <w:highlight w:val="cyan"/>
        </w:rPr>
        <w:t>based on</w:t>
      </w:r>
      <w:r w:rsidRPr="000654B9">
        <w:rPr>
          <w:rStyle w:val="StyleUnderline"/>
          <w:rFonts w:asciiTheme="minorHAnsi" w:hAnsiTheme="minorHAnsi" w:cstheme="minorHAnsi"/>
        </w:rPr>
        <w:t xml:space="preserve"> a single </w:t>
      </w:r>
      <w:r w:rsidRPr="000654B9">
        <w:rPr>
          <w:rStyle w:val="Emphasis"/>
          <w:rFonts w:asciiTheme="minorHAnsi" w:hAnsiTheme="minorHAnsi" w:cstheme="minorHAnsi"/>
          <w:sz w:val="28"/>
          <w:szCs w:val="28"/>
          <w:highlight w:val="cyan"/>
        </w:rPr>
        <w:t>employment</w:t>
      </w:r>
      <w:r w:rsidRPr="000654B9">
        <w:rPr>
          <w:rStyle w:val="StyleUnderline"/>
          <w:rFonts w:asciiTheme="minorHAnsi" w:hAnsiTheme="minorHAnsi" w:cstheme="minorHAnsi"/>
          <w:highlight w:val="cyan"/>
        </w:rPr>
        <w:t xml:space="preserve"> relationship</w:t>
      </w:r>
      <w:r w:rsidRPr="000654B9">
        <w:rPr>
          <w:rFonts w:asciiTheme="minorHAnsi" w:hAnsiTheme="minorHAnsi" w:cstheme="minorHAnsi"/>
          <w:sz w:val="16"/>
        </w:rPr>
        <w:t xml:space="preserve">. In countries where </w:t>
      </w:r>
      <w:r w:rsidRPr="000654B9">
        <w:rPr>
          <w:rStyle w:val="StyleUnderline"/>
          <w:rFonts w:asciiTheme="minorHAnsi" w:hAnsiTheme="minorHAnsi" w:cstheme="minorHAnsi"/>
          <w:highlight w:val="cyan"/>
        </w:rPr>
        <w:t xml:space="preserve">workers may negotiate </w:t>
      </w:r>
      <w:r w:rsidRPr="000654B9">
        <w:rPr>
          <w:rStyle w:val="Emphasis"/>
          <w:rFonts w:asciiTheme="minorHAnsi" w:hAnsiTheme="minorHAnsi" w:cstheme="minorHAnsi"/>
          <w:sz w:val="28"/>
          <w:szCs w:val="28"/>
          <w:highlight w:val="cyan"/>
        </w:rPr>
        <w:t>only</w:t>
      </w:r>
      <w:r w:rsidRPr="000654B9">
        <w:rPr>
          <w:rStyle w:val="StyleUnderline"/>
          <w:rFonts w:asciiTheme="minorHAnsi" w:hAnsiTheme="minorHAnsi" w:cstheme="minorHAnsi"/>
          <w:highlight w:val="cyan"/>
        </w:rPr>
        <w:t xml:space="preserve"> with</w:t>
      </w:r>
      <w:r w:rsidRPr="000654B9">
        <w:rPr>
          <w:rStyle w:val="StyleUnderline"/>
          <w:rFonts w:asciiTheme="minorHAnsi" w:hAnsiTheme="minorHAnsi" w:cstheme="minorHAnsi"/>
        </w:rPr>
        <w:t xml:space="preserve"> their “</w:t>
      </w:r>
      <w:r w:rsidRPr="000654B9">
        <w:rPr>
          <w:rStyle w:val="StyleUnderline"/>
          <w:rFonts w:asciiTheme="minorHAnsi" w:hAnsiTheme="minorHAnsi" w:cstheme="minorHAnsi"/>
          <w:highlight w:val="cyan"/>
        </w:rPr>
        <w:t>employer</w:t>
      </w:r>
      <w:r w:rsidRPr="000654B9">
        <w:rPr>
          <w:rFonts w:asciiTheme="minorHAnsi" w:hAnsiTheme="minorHAnsi" w:cstheme="minorHAnsi"/>
          <w:sz w:val="16"/>
        </w:rPr>
        <w:t xml:space="preserve">”, those whose “real” employer is open to question, such as workers in the value chain or dependent contractors, are excluded from the current bargaining system. </w:t>
      </w:r>
      <w:r w:rsidRPr="000654B9">
        <w:rPr>
          <w:rStyle w:val="StyleUnderline"/>
          <w:rFonts w:asciiTheme="minorHAnsi" w:hAnsiTheme="minorHAnsi" w:cstheme="minorHAnsi"/>
          <w:highlight w:val="cyan"/>
        </w:rPr>
        <w:t xml:space="preserve">Even if </w:t>
      </w:r>
      <w:r w:rsidRPr="000654B9">
        <w:rPr>
          <w:rStyle w:val="Emphasis"/>
          <w:rFonts w:asciiTheme="minorHAnsi" w:hAnsiTheme="minorHAnsi" w:cstheme="minorHAnsi"/>
        </w:rPr>
        <w:t xml:space="preserve">all </w:t>
      </w:r>
      <w:r w:rsidRPr="000654B9">
        <w:rPr>
          <w:rStyle w:val="Emphasis"/>
          <w:rFonts w:asciiTheme="minorHAnsi" w:hAnsiTheme="minorHAnsi" w:cstheme="minorHAnsi"/>
          <w:highlight w:val="cyan"/>
        </w:rPr>
        <w:t>workers</w:t>
      </w:r>
      <w:r w:rsidRPr="000654B9">
        <w:rPr>
          <w:rStyle w:val="StyleUnderline"/>
          <w:rFonts w:asciiTheme="minorHAnsi" w:hAnsiTheme="minorHAnsi" w:cstheme="minorHAnsi"/>
        </w:rPr>
        <w:t xml:space="preserve">, including the self-employed, should </w:t>
      </w:r>
      <w:r w:rsidRPr="000654B9">
        <w:rPr>
          <w:rStyle w:val="StyleUnderline"/>
          <w:rFonts w:asciiTheme="minorHAnsi" w:hAnsiTheme="minorHAnsi" w:cstheme="minorHAnsi"/>
          <w:highlight w:val="cyan"/>
        </w:rPr>
        <w:t>enjoy freedom</w:t>
      </w:r>
      <w:r w:rsidRPr="000654B9">
        <w:rPr>
          <w:rStyle w:val="StyleUnderline"/>
          <w:rFonts w:asciiTheme="minorHAnsi" w:hAnsiTheme="minorHAnsi" w:cstheme="minorHAnsi"/>
        </w:rPr>
        <w:t xml:space="preserve"> of association in accordance with the ILO principle, their </w:t>
      </w:r>
      <w:r w:rsidRPr="000654B9">
        <w:rPr>
          <w:rStyle w:val="StyleUnderline"/>
          <w:rFonts w:asciiTheme="minorHAnsi" w:hAnsiTheme="minorHAnsi" w:cstheme="minorHAnsi"/>
          <w:highlight w:val="cyan"/>
        </w:rPr>
        <w:t xml:space="preserve">right to </w:t>
      </w:r>
      <w:r w:rsidRPr="000654B9">
        <w:rPr>
          <w:rStyle w:val="Emphasis"/>
          <w:rFonts w:asciiTheme="minorHAnsi" w:hAnsiTheme="minorHAnsi" w:cstheme="minorHAnsi"/>
          <w:highlight w:val="cyan"/>
        </w:rPr>
        <w:t>collective bargaining</w:t>
      </w:r>
      <w:r w:rsidRPr="000654B9">
        <w:rPr>
          <w:rStyle w:val="StyleUnderline"/>
          <w:rFonts w:asciiTheme="minorHAnsi" w:hAnsiTheme="minorHAnsi" w:cstheme="minorHAnsi"/>
          <w:highlight w:val="cyan"/>
        </w:rPr>
        <w:t xml:space="preserve"> </w:t>
      </w:r>
      <w:r w:rsidRPr="000654B9">
        <w:rPr>
          <w:rStyle w:val="Emphasis"/>
          <w:rFonts w:asciiTheme="minorHAnsi" w:hAnsiTheme="minorHAnsi" w:cstheme="minorHAnsi"/>
          <w:sz w:val="28"/>
          <w:szCs w:val="28"/>
          <w:highlight w:val="cyan"/>
        </w:rPr>
        <w:t>cannot</w:t>
      </w:r>
      <w:r w:rsidRPr="000654B9">
        <w:rPr>
          <w:rStyle w:val="StyleUnderline"/>
          <w:rFonts w:asciiTheme="minorHAnsi" w:hAnsiTheme="minorHAnsi" w:cstheme="minorHAnsi"/>
          <w:highlight w:val="cyan"/>
        </w:rPr>
        <w:t xml:space="preserve"> be fulfilled</w:t>
      </w:r>
      <w:r w:rsidRPr="000654B9">
        <w:rPr>
          <w:rFonts w:asciiTheme="minorHAnsi" w:hAnsiTheme="minorHAnsi" w:cstheme="minorHAnsi"/>
          <w:sz w:val="16"/>
        </w:rPr>
        <w:t xml:space="preserve"> in so far as employing entities refuse to negotiate with them. While international human rights bodies have increasingly come to recognise freedom of association and the right to collective bargaining as “human rights”, the effective recognition of these rights remains a long way off if the counterparty cannot be identified. This article aims to analyse the issues involved in promoting the right to collective bargaining for all workers, regardless of their legal status.</w:t>
      </w:r>
    </w:p>
    <w:p w14:paraId="15C24D0F" w14:textId="77777777" w:rsidR="00635E58" w:rsidRPr="000654B9" w:rsidRDefault="00635E58" w:rsidP="00635E58">
      <w:pPr>
        <w:pStyle w:val="Heading4"/>
        <w:rPr>
          <w:rFonts w:asciiTheme="minorHAnsi" w:hAnsiTheme="minorHAnsi" w:cstheme="minorHAnsi"/>
          <w:u w:val="single"/>
        </w:rPr>
      </w:pPr>
      <w:r w:rsidRPr="000654B9">
        <w:rPr>
          <w:rFonts w:asciiTheme="minorHAnsi" w:hAnsiTheme="minorHAnsi" w:cstheme="minorHAnsi"/>
        </w:rPr>
        <w:t xml:space="preserve">Socialism requires </w:t>
      </w:r>
      <w:r w:rsidRPr="000654B9">
        <w:rPr>
          <w:rFonts w:asciiTheme="minorHAnsi" w:hAnsiTheme="minorHAnsi" w:cstheme="minorHAnsi"/>
          <w:u w:val="single"/>
        </w:rPr>
        <w:t>denying the right to collective bargaining</w:t>
      </w:r>
      <w:r w:rsidRPr="000654B9">
        <w:rPr>
          <w:rFonts w:asciiTheme="minorHAnsi" w:hAnsiTheme="minorHAnsi" w:cstheme="minorHAnsi"/>
        </w:rPr>
        <w:t xml:space="preserve">. </w:t>
      </w:r>
    </w:p>
    <w:p w14:paraId="5A12F165" w14:textId="77777777" w:rsidR="00635E58" w:rsidRPr="000654B9" w:rsidRDefault="00635E58" w:rsidP="00635E58">
      <w:pPr>
        <w:rPr>
          <w:rFonts w:asciiTheme="minorHAnsi" w:hAnsiTheme="minorHAnsi" w:cstheme="minorHAnsi"/>
        </w:rPr>
      </w:pPr>
      <w:r w:rsidRPr="000654B9">
        <w:rPr>
          <w:rStyle w:val="Style13ptBold"/>
          <w:rFonts w:asciiTheme="minorHAnsi" w:hAnsiTheme="minorHAnsi" w:cstheme="minorHAnsi"/>
        </w:rPr>
        <w:t xml:space="preserve">Davis ‘58 </w:t>
      </w:r>
      <w:r w:rsidRPr="000654B9">
        <w:rPr>
          <w:rFonts w:asciiTheme="minorHAnsi" w:hAnsiTheme="minorHAnsi" w:cstheme="minorHAnsi"/>
        </w:rPr>
        <w:t>[Ralph C.; Professor of Business Organization at Ohio State University. “A Philosophy of Management.” The Journal of the Academy of Management, December 1958, Vol. 1, No. 3]</w:t>
      </w:r>
    </w:p>
    <w:p w14:paraId="23C38B55"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This philosophy requires the recognition by owners and managers of labor's right of collective bargaining. It is a labor-management philosophy in part.</w:t>
      </w:r>
    </w:p>
    <w:p w14:paraId="1FC4F4FA" w14:textId="77777777" w:rsidR="00635E58" w:rsidRPr="000654B9" w:rsidRDefault="00635E58" w:rsidP="00635E58">
      <w:pPr>
        <w:rPr>
          <w:rStyle w:val="Emphasis"/>
          <w:rFonts w:asciiTheme="minorHAnsi" w:hAnsiTheme="minorHAnsi" w:cstheme="minorHAnsi"/>
          <w:sz w:val="28"/>
        </w:rPr>
      </w:pPr>
      <w:r w:rsidRPr="000654B9">
        <w:rPr>
          <w:rFonts w:asciiTheme="minorHAnsi" w:hAnsiTheme="minorHAnsi" w:cstheme="minorHAnsi"/>
          <w:sz w:val="16"/>
        </w:rPr>
        <w:t xml:space="preserve">a. It recognizes that the loss of a property right in one's services is coincident with or follows the loss of property rights in one's goods. </w:t>
      </w:r>
      <w:r w:rsidRPr="000654B9">
        <w:rPr>
          <w:rStyle w:val="StyleUnderline"/>
          <w:rFonts w:asciiTheme="minorHAnsi" w:hAnsiTheme="minorHAnsi" w:cstheme="minorHAnsi"/>
          <w:highlight w:val="cyan"/>
        </w:rPr>
        <w:t xml:space="preserve">A </w:t>
      </w:r>
      <w:r w:rsidRPr="000654B9">
        <w:rPr>
          <w:rStyle w:val="Emphasis"/>
          <w:rFonts w:asciiTheme="minorHAnsi" w:hAnsiTheme="minorHAnsi" w:cstheme="minorHAnsi"/>
          <w:highlight w:val="cyan"/>
        </w:rPr>
        <w:t>denial of the right</w:t>
      </w:r>
      <w:r w:rsidRPr="000654B9">
        <w:rPr>
          <w:rStyle w:val="StyleUnderline"/>
          <w:rFonts w:asciiTheme="minorHAnsi" w:hAnsiTheme="minorHAnsi" w:cstheme="minorHAnsi"/>
        </w:rPr>
        <w:t xml:space="preserve"> </w:t>
      </w:r>
      <w:r w:rsidRPr="000654B9">
        <w:rPr>
          <w:rStyle w:val="StyleUnderline"/>
          <w:rFonts w:asciiTheme="minorHAnsi" w:hAnsiTheme="minorHAnsi" w:cstheme="minorHAnsi"/>
          <w:highlight w:val="cyan"/>
        </w:rPr>
        <w:t xml:space="preserve">of </w:t>
      </w:r>
      <w:r w:rsidRPr="000654B9">
        <w:rPr>
          <w:rStyle w:val="Emphasis"/>
          <w:rFonts w:asciiTheme="minorHAnsi" w:hAnsiTheme="minorHAnsi" w:cstheme="minorHAnsi"/>
          <w:highlight w:val="cyan"/>
        </w:rPr>
        <w:t>collective bargaining</w:t>
      </w:r>
      <w:r w:rsidRPr="000654B9">
        <w:rPr>
          <w:rFonts w:asciiTheme="minorHAnsi" w:hAnsiTheme="minorHAnsi" w:cstheme="minorHAnsi"/>
          <w:sz w:val="16"/>
        </w:rPr>
        <w:t xml:space="preserve">, </w:t>
      </w:r>
      <w:r w:rsidRPr="000654B9">
        <w:rPr>
          <w:rStyle w:val="StyleUnderline"/>
          <w:rFonts w:asciiTheme="minorHAnsi" w:hAnsiTheme="minorHAnsi" w:cstheme="minorHAnsi"/>
          <w:highlight w:val="cyan"/>
        </w:rPr>
        <w:t>and</w:t>
      </w:r>
      <w:r w:rsidRPr="000654B9">
        <w:rPr>
          <w:rStyle w:val="StyleUnderline"/>
          <w:rFonts w:asciiTheme="minorHAnsi" w:hAnsiTheme="minorHAnsi" w:cstheme="minorHAnsi"/>
        </w:rPr>
        <w:t xml:space="preserve"> </w:t>
      </w:r>
      <w:r w:rsidRPr="000654B9">
        <w:rPr>
          <w:rStyle w:val="StyleUnderline"/>
          <w:rFonts w:asciiTheme="minorHAnsi" w:hAnsiTheme="minorHAnsi" w:cstheme="minorHAnsi"/>
          <w:highlight w:val="cyan"/>
        </w:rPr>
        <w:t>its</w:t>
      </w:r>
      <w:r w:rsidRPr="000654B9">
        <w:rPr>
          <w:rStyle w:val="StyleUnderline"/>
          <w:rFonts w:asciiTheme="minorHAnsi" w:hAnsiTheme="minorHAnsi" w:cstheme="minorHAnsi"/>
        </w:rPr>
        <w:t xml:space="preserve"> </w:t>
      </w:r>
      <w:r w:rsidRPr="000654B9">
        <w:rPr>
          <w:rStyle w:val="Emphasis"/>
          <w:rFonts w:asciiTheme="minorHAnsi" w:hAnsiTheme="minorHAnsi" w:cstheme="minorHAnsi"/>
        </w:rPr>
        <w:t>concomitant</w:t>
      </w:r>
      <w:r w:rsidRPr="000654B9">
        <w:rPr>
          <w:rStyle w:val="StyleUnderline"/>
          <w:rFonts w:asciiTheme="minorHAnsi" w:hAnsiTheme="minorHAnsi" w:cstheme="minorHAnsi"/>
        </w:rPr>
        <w:t xml:space="preserve"> </w:t>
      </w:r>
      <w:r w:rsidRPr="000654B9">
        <w:rPr>
          <w:rStyle w:val="Emphasis"/>
          <w:rFonts w:asciiTheme="minorHAnsi" w:hAnsiTheme="minorHAnsi" w:cstheme="minorHAnsi"/>
          <w:highlight w:val="cyan"/>
        </w:rPr>
        <w:t>right to organize</w:t>
      </w:r>
      <w:r w:rsidRPr="000654B9">
        <w:rPr>
          <w:rFonts w:asciiTheme="minorHAnsi" w:hAnsiTheme="minorHAnsi" w:cstheme="minorHAnsi"/>
          <w:sz w:val="16"/>
        </w:rPr>
        <w:t xml:space="preserve">, </w:t>
      </w:r>
      <w:r w:rsidRPr="000654B9">
        <w:rPr>
          <w:rStyle w:val="Emphasis"/>
          <w:rFonts w:asciiTheme="minorHAnsi" w:hAnsiTheme="minorHAnsi" w:cstheme="minorHAnsi"/>
          <w:sz w:val="30"/>
          <w:szCs w:val="30"/>
          <w:highlight w:val="cyan"/>
        </w:rPr>
        <w:t>leads to socialism</w:t>
      </w:r>
      <w:r w:rsidRPr="000654B9">
        <w:rPr>
          <w:rFonts w:asciiTheme="minorHAnsi" w:hAnsiTheme="minorHAnsi" w:cstheme="minorHAnsi"/>
          <w:sz w:val="16"/>
        </w:rPr>
        <w:t xml:space="preserve">. </w:t>
      </w:r>
      <w:r w:rsidRPr="000654B9">
        <w:rPr>
          <w:rStyle w:val="StyleUnderline"/>
          <w:rFonts w:asciiTheme="minorHAnsi" w:hAnsiTheme="minorHAnsi" w:cstheme="minorHAnsi"/>
          <w:highlight w:val="cyan"/>
        </w:rPr>
        <w:t xml:space="preserve">The </w:t>
      </w:r>
      <w:r w:rsidRPr="000654B9">
        <w:rPr>
          <w:rStyle w:val="Emphasis"/>
          <w:rFonts w:asciiTheme="minorHAnsi" w:hAnsiTheme="minorHAnsi" w:cstheme="minorHAnsi"/>
          <w:highlight w:val="cyan"/>
        </w:rPr>
        <w:t>socialist state</w:t>
      </w:r>
      <w:r w:rsidRPr="000654B9">
        <w:rPr>
          <w:rStyle w:val="StyleUnderline"/>
          <w:rFonts w:asciiTheme="minorHAnsi" w:hAnsiTheme="minorHAnsi" w:cstheme="minorHAnsi"/>
        </w:rPr>
        <w:t xml:space="preserve"> owns or </w:t>
      </w:r>
      <w:r w:rsidRPr="000654B9">
        <w:rPr>
          <w:rStyle w:val="Emphasis"/>
          <w:rFonts w:asciiTheme="minorHAnsi" w:hAnsiTheme="minorHAnsi" w:cstheme="minorHAnsi"/>
          <w:highlight w:val="cyan"/>
        </w:rPr>
        <w:t>controls</w:t>
      </w:r>
      <w:r w:rsidRPr="000654B9">
        <w:rPr>
          <w:rStyle w:val="StyleUnderline"/>
          <w:rFonts w:asciiTheme="minorHAnsi" w:hAnsiTheme="minorHAnsi" w:cstheme="minorHAnsi"/>
        </w:rPr>
        <w:t xml:space="preserve"> the </w:t>
      </w:r>
      <w:r w:rsidRPr="000654B9">
        <w:rPr>
          <w:rStyle w:val="Emphasis"/>
          <w:rFonts w:asciiTheme="minorHAnsi" w:hAnsiTheme="minorHAnsi" w:cstheme="minorHAnsi"/>
        </w:rPr>
        <w:t xml:space="preserve">means of </w:t>
      </w:r>
      <w:r w:rsidRPr="000654B9">
        <w:rPr>
          <w:rStyle w:val="Emphasis"/>
          <w:rFonts w:asciiTheme="minorHAnsi" w:hAnsiTheme="minorHAnsi" w:cstheme="minorHAnsi"/>
          <w:highlight w:val="cyan"/>
        </w:rPr>
        <w:t>production</w:t>
      </w:r>
      <w:r w:rsidRPr="000654B9">
        <w:rPr>
          <w:rStyle w:val="StyleUnderline"/>
          <w:rFonts w:asciiTheme="minorHAnsi" w:hAnsiTheme="minorHAnsi" w:cstheme="minorHAnsi"/>
        </w:rPr>
        <w:t xml:space="preserve">. These means include </w:t>
      </w:r>
      <w:r w:rsidRPr="000654B9">
        <w:rPr>
          <w:rStyle w:val="Emphasis"/>
          <w:rFonts w:asciiTheme="minorHAnsi" w:hAnsiTheme="minorHAnsi" w:cstheme="minorHAnsi"/>
        </w:rPr>
        <w:t>operative labor</w:t>
      </w:r>
      <w:r w:rsidRPr="000654B9">
        <w:rPr>
          <w:rStyle w:val="StyleUnderline"/>
          <w:rFonts w:asciiTheme="minorHAnsi" w:hAnsiTheme="minorHAnsi" w:cstheme="minorHAnsi"/>
        </w:rPr>
        <w:t xml:space="preserve"> and </w:t>
      </w:r>
      <w:r w:rsidRPr="000654B9">
        <w:rPr>
          <w:rStyle w:val="Emphasis"/>
          <w:rFonts w:asciiTheme="minorHAnsi" w:hAnsiTheme="minorHAnsi" w:cstheme="minorHAnsi"/>
        </w:rPr>
        <w:t>management</w:t>
      </w:r>
      <w:r w:rsidRPr="000654B9">
        <w:rPr>
          <w:rFonts w:asciiTheme="minorHAnsi" w:hAnsiTheme="minorHAnsi" w:cstheme="minorHAnsi"/>
          <w:sz w:val="16"/>
        </w:rPr>
        <w:t xml:space="preserve">, as well as land and capital. </w:t>
      </w:r>
      <w:r w:rsidRPr="000654B9">
        <w:rPr>
          <w:rStyle w:val="Emphasis"/>
          <w:rFonts w:asciiTheme="minorHAnsi" w:hAnsiTheme="minorHAnsi" w:cstheme="minorHAnsi"/>
          <w:sz w:val="30"/>
          <w:szCs w:val="30"/>
          <w:highlight w:val="cyan"/>
        </w:rPr>
        <w:t>There can be no true collective bargaining under socialism.</w:t>
      </w:r>
    </w:p>
    <w:p w14:paraId="61F6DE07"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b. It does not recognize any right of labor to a profit share because of the service obligations set up in a contract of employment. One cannot sell one's services, and retain title to them at the same time. It does recognize the right of capital to dispose of its profit or losses in any legitimate matter. </w:t>
      </w:r>
    </w:p>
    <w:p w14:paraId="56B0B01F" w14:textId="77777777" w:rsidR="00635E58" w:rsidRPr="000654B9" w:rsidRDefault="00635E58" w:rsidP="00635E58">
      <w:pPr>
        <w:pStyle w:val="Heading4"/>
        <w:rPr>
          <w:rFonts w:asciiTheme="minorHAnsi" w:hAnsiTheme="minorHAnsi" w:cstheme="minorHAnsi"/>
        </w:rPr>
      </w:pPr>
      <w:r w:rsidRPr="000654B9">
        <w:rPr>
          <w:rFonts w:asciiTheme="minorHAnsi" w:hAnsiTheme="minorHAnsi" w:cstheme="minorHAnsi"/>
        </w:rPr>
        <w:t>B---‘Workers’.</w:t>
      </w:r>
    </w:p>
    <w:p w14:paraId="53617F96" w14:textId="77777777" w:rsidR="00635E58" w:rsidRPr="000654B9" w:rsidRDefault="00635E58" w:rsidP="00635E58">
      <w:pPr>
        <w:rPr>
          <w:rFonts w:asciiTheme="minorHAnsi" w:hAnsiTheme="minorHAnsi" w:cstheme="minorHAnsi"/>
        </w:rPr>
      </w:pPr>
      <w:r w:rsidRPr="000654B9">
        <w:rPr>
          <w:rStyle w:val="Style13ptBold"/>
          <w:rFonts w:asciiTheme="minorHAnsi" w:hAnsiTheme="minorHAnsi" w:cstheme="minorHAnsi"/>
        </w:rPr>
        <w:t>Justia 24</w:t>
      </w:r>
      <w:r w:rsidRPr="000654B9">
        <w:rPr>
          <w:rFonts w:asciiTheme="minorHAnsi" w:hAnsiTheme="minorHAnsi" w:cstheme="minorHAnsi"/>
        </w:rPr>
        <w:t xml:space="preserve"> [“2024 Revised Code of Washington Title 51 - Industrial Insurance Chapter 51.08 - Definitions. 51.08.180 - "Worker" — Exceptions.” https://law.justia.com/codes/washington/title-51/chapter-51-08/section-51-08-180]</w:t>
      </w:r>
    </w:p>
    <w:p w14:paraId="5E686DAA"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(1) "</w:t>
      </w:r>
      <w:r w:rsidRPr="000654B9">
        <w:rPr>
          <w:rStyle w:val="Emphasis"/>
          <w:rFonts w:asciiTheme="minorHAnsi" w:hAnsiTheme="minorHAnsi" w:cstheme="minorHAnsi"/>
          <w:highlight w:val="cyan"/>
        </w:rPr>
        <w:t>Worker</w:t>
      </w:r>
      <w:r w:rsidRPr="000654B9">
        <w:rPr>
          <w:rFonts w:asciiTheme="minorHAnsi" w:hAnsiTheme="minorHAnsi" w:cstheme="minorHAnsi"/>
          <w:sz w:val="16"/>
        </w:rPr>
        <w:t xml:space="preserve">" </w:t>
      </w:r>
      <w:r w:rsidRPr="000654B9">
        <w:rPr>
          <w:rStyle w:val="StyleUnderline"/>
          <w:rFonts w:asciiTheme="minorHAnsi" w:hAnsiTheme="minorHAnsi" w:cstheme="minorHAnsi"/>
          <w:highlight w:val="cyan"/>
        </w:rPr>
        <w:t>means</w:t>
      </w:r>
      <w:r w:rsidRPr="000654B9">
        <w:rPr>
          <w:rStyle w:val="StyleUnderline"/>
          <w:rFonts w:asciiTheme="minorHAnsi" w:hAnsiTheme="minorHAnsi" w:cstheme="minorHAnsi"/>
        </w:rPr>
        <w:t xml:space="preserve"> every </w:t>
      </w:r>
      <w:r w:rsidRPr="000654B9">
        <w:rPr>
          <w:rStyle w:val="StyleUnderline"/>
          <w:rFonts w:asciiTheme="minorHAnsi" w:hAnsiTheme="minorHAnsi" w:cstheme="minorHAnsi"/>
          <w:highlight w:val="cyan"/>
        </w:rPr>
        <w:t>person</w:t>
      </w:r>
      <w:r w:rsidRPr="000654B9">
        <w:rPr>
          <w:rFonts w:asciiTheme="minorHAnsi" w:hAnsiTheme="minorHAnsi" w:cstheme="minorHAnsi"/>
          <w:sz w:val="16"/>
        </w:rPr>
        <w:t xml:space="preserve"> in this state </w:t>
      </w:r>
      <w:r w:rsidRPr="000654B9">
        <w:rPr>
          <w:rStyle w:val="StyleUnderline"/>
          <w:rFonts w:asciiTheme="minorHAnsi" w:hAnsiTheme="minorHAnsi" w:cstheme="minorHAnsi"/>
        </w:rPr>
        <w:t xml:space="preserve">who is </w:t>
      </w:r>
      <w:r w:rsidRPr="000654B9">
        <w:rPr>
          <w:rStyle w:val="StyleUnderline"/>
          <w:rFonts w:asciiTheme="minorHAnsi" w:hAnsiTheme="minorHAnsi" w:cstheme="minorHAnsi"/>
          <w:highlight w:val="cyan"/>
        </w:rPr>
        <w:t>engaged in</w:t>
      </w:r>
      <w:r w:rsidRPr="000654B9">
        <w:rPr>
          <w:rStyle w:val="StyleUnderline"/>
          <w:rFonts w:asciiTheme="minorHAnsi" w:hAnsiTheme="minorHAnsi" w:cstheme="minorHAnsi"/>
        </w:rPr>
        <w:t xml:space="preserve"> the </w:t>
      </w:r>
      <w:r w:rsidRPr="000654B9">
        <w:rPr>
          <w:rStyle w:val="Emphasis"/>
          <w:rFonts w:asciiTheme="minorHAnsi" w:hAnsiTheme="minorHAnsi" w:cstheme="minorHAnsi"/>
          <w:highlight w:val="cyan"/>
        </w:rPr>
        <w:t>employment</w:t>
      </w:r>
      <w:r w:rsidRPr="000654B9">
        <w:rPr>
          <w:rStyle w:val="StyleUnderline"/>
          <w:rFonts w:asciiTheme="minorHAnsi" w:hAnsiTheme="minorHAnsi" w:cstheme="minorHAnsi"/>
          <w:highlight w:val="cyan"/>
        </w:rPr>
        <w:t xml:space="preserve"> of an </w:t>
      </w:r>
      <w:r w:rsidRPr="000654B9">
        <w:rPr>
          <w:rStyle w:val="Emphasis"/>
          <w:rFonts w:asciiTheme="minorHAnsi" w:hAnsiTheme="minorHAnsi" w:cstheme="minorHAnsi"/>
          <w:highlight w:val="cyan"/>
        </w:rPr>
        <w:t>employer</w:t>
      </w:r>
      <w:r w:rsidRPr="000654B9">
        <w:rPr>
          <w:rStyle w:val="StyleUnderline"/>
          <w:rFonts w:asciiTheme="minorHAnsi" w:hAnsiTheme="minorHAnsi" w:cstheme="minorHAnsi"/>
        </w:rPr>
        <w:t xml:space="preserve"> under this title</w:t>
      </w:r>
      <w:r w:rsidRPr="000654B9">
        <w:rPr>
          <w:rFonts w:asciiTheme="minorHAnsi" w:hAnsiTheme="minorHAnsi" w:cstheme="minorHAnsi"/>
          <w:sz w:val="16"/>
        </w:rPr>
        <w:t xml:space="preserve">, whether by way of manual labor or otherwise in the course of his or her employment; also every person in this state who is engaged in the employment of </w:t>
      </w:r>
      <w:r w:rsidRPr="000654B9">
        <w:rPr>
          <w:rStyle w:val="StyleUnderline"/>
          <w:rFonts w:asciiTheme="minorHAnsi" w:hAnsiTheme="minorHAnsi" w:cstheme="minorHAnsi"/>
          <w:highlight w:val="cyan"/>
        </w:rPr>
        <w:t>or</w:t>
      </w:r>
      <w:r w:rsidRPr="000654B9">
        <w:rPr>
          <w:rStyle w:val="StyleUnderline"/>
          <w:rFonts w:asciiTheme="minorHAnsi" w:hAnsiTheme="minorHAnsi" w:cstheme="minorHAnsi"/>
        </w:rPr>
        <w:t xml:space="preserve"> who is working </w:t>
      </w:r>
      <w:r w:rsidRPr="000654B9">
        <w:rPr>
          <w:rStyle w:val="StyleUnderline"/>
          <w:rFonts w:asciiTheme="minorHAnsi" w:hAnsiTheme="minorHAnsi" w:cstheme="minorHAnsi"/>
          <w:highlight w:val="cyan"/>
        </w:rPr>
        <w:t>under</w:t>
      </w:r>
      <w:r w:rsidRPr="000654B9">
        <w:rPr>
          <w:rStyle w:val="StyleUnderline"/>
          <w:rFonts w:asciiTheme="minorHAnsi" w:hAnsiTheme="minorHAnsi" w:cstheme="minorHAnsi"/>
        </w:rPr>
        <w:t xml:space="preserve"> an </w:t>
      </w:r>
      <w:r w:rsidRPr="000654B9">
        <w:rPr>
          <w:rStyle w:val="Emphasis"/>
          <w:rFonts w:asciiTheme="minorHAnsi" w:hAnsiTheme="minorHAnsi" w:cstheme="minorHAnsi"/>
          <w:highlight w:val="cyan"/>
        </w:rPr>
        <w:t>independent contract</w:t>
      </w:r>
      <w:r w:rsidRPr="000654B9">
        <w:rPr>
          <w:rFonts w:asciiTheme="minorHAnsi" w:hAnsiTheme="minorHAnsi" w:cstheme="minorHAnsi"/>
          <w:sz w:val="16"/>
        </w:rPr>
        <w:t xml:space="preserve">, </w:t>
      </w:r>
      <w:r w:rsidRPr="000654B9">
        <w:rPr>
          <w:rStyle w:val="StyleUnderline"/>
          <w:rFonts w:asciiTheme="minorHAnsi" w:hAnsiTheme="minorHAnsi" w:cstheme="minorHAnsi"/>
          <w:highlight w:val="cyan"/>
        </w:rPr>
        <w:t xml:space="preserve">the </w:t>
      </w:r>
      <w:r w:rsidRPr="000654B9">
        <w:rPr>
          <w:rStyle w:val="Emphasis"/>
          <w:rFonts w:asciiTheme="minorHAnsi" w:hAnsiTheme="minorHAnsi" w:cstheme="minorHAnsi"/>
          <w:sz w:val="30"/>
          <w:szCs w:val="30"/>
          <w:highlight w:val="cyan"/>
        </w:rPr>
        <w:t>essence</w:t>
      </w:r>
      <w:r w:rsidRPr="000654B9">
        <w:rPr>
          <w:rStyle w:val="StyleUnderline"/>
          <w:rFonts w:asciiTheme="minorHAnsi" w:hAnsiTheme="minorHAnsi" w:cstheme="minorHAnsi"/>
          <w:highlight w:val="cyan"/>
        </w:rPr>
        <w:t xml:space="preserve"> of which is</w:t>
      </w:r>
      <w:r w:rsidRPr="000654B9">
        <w:rPr>
          <w:rFonts w:asciiTheme="minorHAnsi" w:hAnsiTheme="minorHAnsi" w:cstheme="minorHAnsi"/>
          <w:sz w:val="16"/>
        </w:rPr>
        <w:t xml:space="preserve"> [</w:t>
      </w:r>
      <w:r w:rsidRPr="000654B9">
        <w:rPr>
          <w:rStyle w:val="Emphasis"/>
          <w:rFonts w:asciiTheme="minorHAnsi" w:hAnsiTheme="minorHAnsi" w:cstheme="minorHAnsi"/>
          <w:highlight w:val="cyan"/>
        </w:rPr>
        <w:t>their</w:t>
      </w:r>
      <w:r w:rsidRPr="000654B9">
        <w:rPr>
          <w:rFonts w:asciiTheme="minorHAnsi" w:hAnsiTheme="minorHAnsi" w:cstheme="minorHAnsi"/>
          <w:sz w:val="16"/>
        </w:rPr>
        <w:t xml:space="preserve">] </w:t>
      </w:r>
      <w:r w:rsidRPr="000654B9">
        <w:rPr>
          <w:rFonts w:asciiTheme="minorHAnsi" w:hAnsiTheme="minorHAnsi" w:cstheme="minorHAnsi"/>
          <w:strike/>
          <w:sz w:val="16"/>
        </w:rPr>
        <w:t>his or her</w:t>
      </w:r>
      <w:r w:rsidRPr="000654B9">
        <w:rPr>
          <w:rFonts w:asciiTheme="minorHAnsi" w:hAnsiTheme="minorHAnsi" w:cstheme="minorHAnsi"/>
          <w:sz w:val="16"/>
        </w:rPr>
        <w:t xml:space="preserve"> </w:t>
      </w:r>
      <w:r w:rsidRPr="000654B9">
        <w:rPr>
          <w:rStyle w:val="Emphasis"/>
          <w:rFonts w:asciiTheme="minorHAnsi" w:hAnsiTheme="minorHAnsi" w:cstheme="minorHAnsi"/>
          <w:highlight w:val="cyan"/>
        </w:rPr>
        <w:t>personal labor</w:t>
      </w:r>
      <w:r w:rsidRPr="000654B9">
        <w:rPr>
          <w:rStyle w:val="StyleUnderline"/>
          <w:rFonts w:asciiTheme="minorHAnsi" w:hAnsiTheme="minorHAnsi" w:cstheme="minorHAnsi"/>
          <w:highlight w:val="cyan"/>
        </w:rPr>
        <w:t xml:space="preserve"> for an employer under this title</w:t>
      </w:r>
      <w:r w:rsidRPr="000654B9">
        <w:rPr>
          <w:rFonts w:asciiTheme="minorHAnsi" w:hAnsiTheme="minorHAnsi" w:cstheme="minorHAnsi"/>
          <w:sz w:val="16"/>
        </w:rPr>
        <w:t xml:space="preserve">, whether by way of manual labor or otherwise, in the course of his or her employment, or as an exception to the definition of worker, </w:t>
      </w:r>
      <w:r w:rsidRPr="000654B9">
        <w:rPr>
          <w:rStyle w:val="StyleUnderline"/>
          <w:rFonts w:asciiTheme="minorHAnsi" w:hAnsiTheme="minorHAnsi" w:cstheme="minorHAnsi"/>
        </w:rPr>
        <w:t xml:space="preserve">a person is </w:t>
      </w:r>
      <w:r w:rsidRPr="000654B9">
        <w:rPr>
          <w:rStyle w:val="Emphasis"/>
          <w:rFonts w:asciiTheme="minorHAnsi" w:hAnsiTheme="minorHAnsi" w:cstheme="minorHAnsi"/>
          <w:sz w:val="30"/>
          <w:szCs w:val="30"/>
        </w:rPr>
        <w:t>not</w:t>
      </w:r>
      <w:r w:rsidRPr="000654B9">
        <w:rPr>
          <w:rStyle w:val="StyleUnderline"/>
          <w:rFonts w:asciiTheme="minorHAnsi" w:hAnsiTheme="minorHAnsi" w:cstheme="minorHAnsi"/>
        </w:rPr>
        <w:t xml:space="preserve"> a worker if</w:t>
      </w:r>
      <w:r w:rsidRPr="000654B9">
        <w:rPr>
          <w:rFonts w:asciiTheme="minorHAnsi" w:hAnsiTheme="minorHAnsi" w:cstheme="minorHAnsi"/>
          <w:sz w:val="16"/>
        </w:rPr>
        <w:t xml:space="preserve"> [</w:t>
      </w:r>
      <w:r w:rsidRPr="000654B9">
        <w:rPr>
          <w:rStyle w:val="Emphasis"/>
          <w:rFonts w:asciiTheme="minorHAnsi" w:hAnsiTheme="minorHAnsi" w:cstheme="minorHAnsi"/>
        </w:rPr>
        <w:t>they</w:t>
      </w:r>
      <w:r w:rsidRPr="000654B9">
        <w:rPr>
          <w:rFonts w:asciiTheme="minorHAnsi" w:hAnsiTheme="minorHAnsi" w:cstheme="minorHAnsi"/>
          <w:sz w:val="16"/>
        </w:rPr>
        <w:t xml:space="preserve">] </w:t>
      </w:r>
      <w:r w:rsidRPr="000654B9">
        <w:rPr>
          <w:rFonts w:asciiTheme="minorHAnsi" w:hAnsiTheme="minorHAnsi" w:cstheme="minorHAnsi"/>
          <w:strike/>
          <w:sz w:val="16"/>
        </w:rPr>
        <w:t>he or she</w:t>
      </w:r>
      <w:r w:rsidRPr="000654B9">
        <w:rPr>
          <w:rFonts w:asciiTheme="minorHAnsi" w:hAnsiTheme="minorHAnsi" w:cstheme="minorHAnsi"/>
          <w:sz w:val="16"/>
        </w:rPr>
        <w:t xml:space="preserve"> </w:t>
      </w:r>
      <w:r w:rsidRPr="000654B9">
        <w:rPr>
          <w:rStyle w:val="StyleUnderline"/>
          <w:rFonts w:asciiTheme="minorHAnsi" w:hAnsiTheme="minorHAnsi" w:cstheme="minorHAnsi"/>
        </w:rPr>
        <w:t xml:space="preserve">meets the tests set forth in </w:t>
      </w:r>
      <w:r w:rsidRPr="000654B9">
        <w:rPr>
          <w:rStyle w:val="Emphasis"/>
          <w:rFonts w:asciiTheme="minorHAnsi" w:hAnsiTheme="minorHAnsi" w:cstheme="minorHAnsi"/>
        </w:rPr>
        <w:t>RCW 51.08.195</w:t>
      </w:r>
      <w:r w:rsidRPr="000654B9">
        <w:rPr>
          <w:rFonts w:asciiTheme="minorHAnsi" w:hAnsiTheme="minorHAnsi" w:cstheme="minorHAnsi"/>
          <w:sz w:val="16"/>
        </w:rPr>
        <w:t xml:space="preserve">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6743FA3B" w14:textId="77777777" w:rsidR="00635E58" w:rsidRPr="000654B9" w:rsidRDefault="00635E58" w:rsidP="00635E58">
      <w:pPr>
        <w:pStyle w:val="Heading4"/>
        <w:rPr>
          <w:rFonts w:asciiTheme="minorHAnsi" w:hAnsiTheme="minorHAnsi" w:cstheme="minorHAnsi"/>
          <w:color w:val="000000" w:themeColor="text1"/>
        </w:rPr>
      </w:pPr>
      <w:r w:rsidRPr="000654B9">
        <w:rPr>
          <w:rFonts w:asciiTheme="minorHAnsi" w:hAnsiTheme="minorHAnsi" w:cstheme="minorHAnsi"/>
          <w:color w:val="000000" w:themeColor="text1"/>
        </w:rPr>
        <w:t>C---Employment contract negotiations. Anything else is labor rights.</w:t>
      </w:r>
    </w:p>
    <w:p w14:paraId="35E3A3B8" w14:textId="77777777" w:rsidR="00635E58" w:rsidRPr="000654B9" w:rsidRDefault="00635E58" w:rsidP="00635E58">
      <w:pPr>
        <w:rPr>
          <w:rStyle w:val="StyleUnderline"/>
          <w:rFonts w:asciiTheme="minorHAnsi" w:hAnsiTheme="minorHAnsi" w:cstheme="minorHAnsi"/>
          <w:color w:val="000000" w:themeColor="text1"/>
        </w:rPr>
      </w:pPr>
      <w:r w:rsidRPr="000654B9">
        <w:rPr>
          <w:rStyle w:val="Style13ptBold"/>
          <w:rFonts w:asciiTheme="minorHAnsi" w:hAnsiTheme="minorHAnsi" w:cstheme="minorHAnsi"/>
          <w:color w:val="000000" w:themeColor="text1"/>
        </w:rPr>
        <w:t>Sentelle ‘12</w:t>
      </w:r>
      <w:r w:rsidRPr="000654B9">
        <w:rPr>
          <w:rFonts w:asciiTheme="minorHAnsi" w:hAnsiTheme="minorHAnsi" w:cstheme="minorHAnsi"/>
          <w:color w:val="000000" w:themeColor="text1"/>
        </w:rPr>
        <w:t xml:space="preserve"> [David B; Judge on the DC Circuit Court of Appeals, “AFGE, AFL-CIO, Local 3669 v. Shinseki,” United States Court of Appeals for the District of Columbia Circuit, No. 11-5359, University of Kansas Libraries, Lexis]</w:t>
      </w:r>
    </w:p>
    <w:p w14:paraId="790C8E1A" w14:textId="77777777" w:rsidR="00635E58" w:rsidRPr="000654B9" w:rsidRDefault="00635E58" w:rsidP="00635E58">
      <w:pPr>
        <w:rPr>
          <w:rFonts w:asciiTheme="minorHAnsi" w:hAnsiTheme="minorHAnsi" w:cstheme="minorHAnsi"/>
          <w:color w:val="000000" w:themeColor="text1"/>
          <w:sz w:val="16"/>
        </w:rPr>
      </w:pPr>
      <w:r w:rsidRPr="000654B9">
        <w:rPr>
          <w:rStyle w:val="StyleUnderline"/>
          <w:rFonts w:asciiTheme="minorHAnsi" w:hAnsiTheme="minorHAnsi" w:cstheme="minorHAnsi"/>
          <w:color w:val="000000" w:themeColor="text1"/>
          <w:highlight w:val="cyan"/>
        </w:rPr>
        <w:t>We</w:t>
      </w:r>
      <w:r w:rsidRPr="000654B9">
        <w:rPr>
          <w:rStyle w:val="StyleUnderline"/>
          <w:rFonts w:asciiTheme="minorHAnsi" w:hAnsiTheme="minorHAnsi" w:cstheme="minorHAnsi"/>
          <w:color w:val="000000" w:themeColor="text1"/>
        </w:rPr>
        <w:t xml:space="preserve"> have </w:t>
      </w:r>
      <w:r w:rsidRPr="000654B9">
        <w:rPr>
          <w:rStyle w:val="StyleUnderline"/>
          <w:rFonts w:asciiTheme="minorHAnsi" w:hAnsiTheme="minorHAnsi" w:cstheme="minorHAnsi"/>
          <w:color w:val="000000" w:themeColor="text1"/>
          <w:highlight w:val="cyan"/>
        </w:rPr>
        <w:t xml:space="preserve">consistently </w:t>
      </w:r>
      <w:r w:rsidRPr="000654B9">
        <w:rPr>
          <w:rStyle w:val="Emphasis"/>
          <w:rFonts w:asciiTheme="minorHAnsi" w:hAnsiTheme="minorHAnsi" w:cstheme="minorHAnsi"/>
          <w:color w:val="000000" w:themeColor="text1"/>
          <w:highlight w:val="cyan"/>
        </w:rPr>
        <w:t>distinguished</w:t>
      </w:r>
      <w:r w:rsidRPr="000654B9">
        <w:rPr>
          <w:rStyle w:val="StyleUnderline"/>
          <w:rFonts w:asciiTheme="minorHAnsi" w:hAnsiTheme="minorHAnsi" w:cstheme="minorHAnsi"/>
          <w:color w:val="000000" w:themeColor="text1"/>
        </w:rPr>
        <w:t xml:space="preserve"> between the </w:t>
      </w:r>
      <w:r w:rsidRPr="000654B9">
        <w:rPr>
          <w:rStyle w:val="Emphasis"/>
          <w:rFonts w:asciiTheme="minorHAnsi" w:hAnsiTheme="minorHAnsi" w:cstheme="minorHAnsi"/>
          <w:color w:val="000000" w:themeColor="text1"/>
          <w:highlight w:val="cyan"/>
        </w:rPr>
        <w:t>limited collective bargaining right</w:t>
      </w:r>
      <w:r w:rsidRPr="000654B9">
        <w:rPr>
          <w:rFonts w:asciiTheme="minorHAnsi" w:hAnsiTheme="minorHAnsi" w:cstheme="minorHAnsi"/>
          <w:color w:val="000000" w:themeColor="text1"/>
          <w:sz w:val="16"/>
        </w:rPr>
        <w:t xml:space="preserve"> provided by § 7422 </w:t>
      </w:r>
      <w:r w:rsidRPr="000654B9">
        <w:rPr>
          <w:rStyle w:val="StyleUnderline"/>
          <w:rFonts w:asciiTheme="minorHAnsi" w:hAnsiTheme="minorHAnsi" w:cstheme="minorHAnsi"/>
          <w:color w:val="000000" w:themeColor="text1"/>
          <w:highlight w:val="cyan"/>
        </w:rPr>
        <w:t xml:space="preserve">and </w:t>
      </w:r>
      <w:r w:rsidRPr="000654B9">
        <w:rPr>
          <w:rStyle w:val="Emphasis"/>
          <w:rFonts w:asciiTheme="minorHAnsi" w:hAnsiTheme="minorHAnsi" w:cstheme="minorHAnsi"/>
          <w:color w:val="000000" w:themeColor="text1"/>
          <w:highlight w:val="cyan"/>
        </w:rPr>
        <w:t>labor rights</w:t>
      </w:r>
      <w:r w:rsidRPr="000654B9">
        <w:rPr>
          <w:rStyle w:val="Emphasis"/>
          <w:rFonts w:asciiTheme="minorHAnsi" w:hAnsiTheme="minorHAnsi" w:cstheme="minorHAnsi"/>
          <w:color w:val="000000" w:themeColor="text1"/>
        </w:rPr>
        <w:t xml:space="preserve"> more </w:t>
      </w:r>
      <w:r w:rsidRPr="000654B9">
        <w:rPr>
          <w:rStyle w:val="Emphasis"/>
          <w:rFonts w:asciiTheme="minorHAnsi" w:hAnsiTheme="minorHAnsi" w:cstheme="minorHAnsi"/>
          <w:color w:val="000000" w:themeColor="text1"/>
          <w:highlight w:val="cyan"/>
        </w:rPr>
        <w:t>broadly</w:t>
      </w:r>
      <w:r w:rsidRPr="000654B9">
        <w:rPr>
          <w:rFonts w:asciiTheme="minorHAnsi" w:hAnsiTheme="minorHAnsi" w:cstheme="minorHAnsi"/>
          <w:color w:val="000000" w:themeColor="text1"/>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0654B9">
        <w:rPr>
          <w:rStyle w:val="StyleUnderline"/>
          <w:rFonts w:asciiTheme="minorHAnsi" w:hAnsiTheme="minorHAnsi" w:cstheme="minorHAnsi"/>
          <w:color w:val="000000" w:themeColor="text1"/>
        </w:rPr>
        <w:t xml:space="preserve">we </w:t>
      </w:r>
      <w:r w:rsidRPr="000654B9">
        <w:rPr>
          <w:rStyle w:val="Emphasis"/>
          <w:rFonts w:asciiTheme="minorHAnsi" w:hAnsiTheme="minorHAnsi" w:cstheme="minorHAnsi"/>
          <w:color w:val="000000" w:themeColor="text1"/>
          <w:highlight w:val="cyan"/>
        </w:rPr>
        <w:t>differentiated</w:t>
      </w:r>
      <w:r w:rsidRPr="000654B9">
        <w:rPr>
          <w:rStyle w:val="StyleUnderline"/>
          <w:rFonts w:asciiTheme="minorHAnsi" w:hAnsiTheme="minorHAnsi" w:cstheme="minorHAnsi"/>
          <w:color w:val="000000" w:themeColor="text1"/>
        </w:rPr>
        <w:t xml:space="preserve"> the "</w:t>
      </w:r>
      <w:r w:rsidRPr="000654B9">
        <w:rPr>
          <w:rStyle w:val="StyleUnderline"/>
          <w:rFonts w:asciiTheme="minorHAnsi" w:hAnsiTheme="minorHAnsi" w:cstheme="minorHAnsi"/>
          <w:color w:val="000000" w:themeColor="text1"/>
          <w:highlight w:val="cyan"/>
        </w:rPr>
        <w:t xml:space="preserve">right </w:t>
      </w:r>
      <w:r w:rsidRPr="000654B9">
        <w:rPr>
          <w:rStyle w:val="Emphasis"/>
          <w:rFonts w:asciiTheme="minorHAnsi" w:hAnsiTheme="minorHAnsi" w:cstheme="minorHAnsi"/>
          <w:color w:val="000000" w:themeColor="text1"/>
          <w:highlight w:val="cyan"/>
        </w:rPr>
        <w:t>to negotiate</w:t>
      </w:r>
      <w:r w:rsidRPr="000654B9">
        <w:rPr>
          <w:rStyle w:val="StyleUnderline"/>
          <w:rFonts w:asciiTheme="minorHAnsi" w:hAnsiTheme="minorHAnsi" w:cstheme="minorHAnsi"/>
          <w:color w:val="000000" w:themeColor="text1"/>
        </w:rPr>
        <w:t xml:space="preserve"> collective </w:t>
      </w:r>
      <w:r w:rsidRPr="000654B9">
        <w:rPr>
          <w:rStyle w:val="StyleUnderline"/>
          <w:rFonts w:asciiTheme="minorHAnsi" w:hAnsiTheme="minorHAnsi" w:cstheme="minorHAnsi"/>
          <w:color w:val="000000" w:themeColor="text1"/>
          <w:highlight w:val="cyan"/>
        </w:rPr>
        <w:t>bargaining agreements, or</w:t>
      </w:r>
      <w:r w:rsidRPr="000654B9">
        <w:rPr>
          <w:rStyle w:val="StyleUnderline"/>
          <w:rFonts w:asciiTheme="minorHAnsi" w:hAnsiTheme="minorHAnsi" w:cstheme="minorHAnsi"/>
          <w:color w:val="000000" w:themeColor="text1"/>
        </w:rPr>
        <w:t xml:space="preserve"> </w:t>
      </w:r>
      <w:r w:rsidRPr="000654B9">
        <w:rPr>
          <w:rStyle w:val="Emphasis"/>
          <w:rFonts w:asciiTheme="minorHAnsi" w:hAnsiTheme="minorHAnsi" w:cstheme="minorHAnsi"/>
          <w:color w:val="000000" w:themeColor="text1"/>
        </w:rPr>
        <w:t xml:space="preserve">to </w:t>
      </w:r>
      <w:r w:rsidRPr="000654B9">
        <w:rPr>
          <w:rStyle w:val="Emphasis"/>
          <w:rFonts w:asciiTheme="minorHAnsi" w:hAnsiTheme="minorHAnsi" w:cstheme="minorHAnsi"/>
          <w:color w:val="000000" w:themeColor="text1"/>
          <w:highlight w:val="cyan"/>
        </w:rPr>
        <w:t>administer</w:t>
      </w:r>
      <w:r w:rsidRPr="000654B9">
        <w:rPr>
          <w:rStyle w:val="StyleUnderline"/>
          <w:rFonts w:asciiTheme="minorHAnsi" w:hAnsiTheme="minorHAnsi" w:cstheme="minorHAnsi"/>
          <w:color w:val="000000" w:themeColor="text1"/>
        </w:rPr>
        <w:t xml:space="preserve"> such agreements </w:t>
      </w:r>
      <w:r w:rsidRPr="000654B9">
        <w:rPr>
          <w:rStyle w:val="StyleUnderline"/>
          <w:rFonts w:asciiTheme="minorHAnsi" w:hAnsiTheme="minorHAnsi" w:cstheme="minorHAnsi"/>
          <w:color w:val="000000" w:themeColor="text1"/>
          <w:highlight w:val="cyan"/>
        </w:rPr>
        <w:t>through</w:t>
      </w:r>
      <w:r w:rsidRPr="000654B9">
        <w:rPr>
          <w:rStyle w:val="StyleUnderline"/>
          <w:rFonts w:asciiTheme="minorHAnsi" w:hAnsiTheme="minorHAnsi" w:cstheme="minorHAnsi"/>
          <w:color w:val="000000" w:themeColor="text1"/>
        </w:rPr>
        <w:t xml:space="preserve"> </w:t>
      </w:r>
      <w:r w:rsidRPr="000654B9">
        <w:rPr>
          <w:rStyle w:val="Emphasis"/>
          <w:rFonts w:asciiTheme="minorHAnsi" w:hAnsiTheme="minorHAnsi" w:cstheme="minorHAnsi"/>
          <w:color w:val="000000" w:themeColor="text1"/>
        </w:rPr>
        <w:t xml:space="preserve">grievance </w:t>
      </w:r>
      <w:r w:rsidRPr="000654B9">
        <w:rPr>
          <w:rStyle w:val="Emphasis"/>
          <w:rFonts w:asciiTheme="minorHAnsi" w:hAnsiTheme="minorHAnsi" w:cstheme="minorHAnsi"/>
          <w:color w:val="000000" w:themeColor="text1"/>
          <w:highlight w:val="cyan"/>
        </w:rPr>
        <w:t>arbitration</w:t>
      </w:r>
      <w:r w:rsidRPr="000654B9">
        <w:rPr>
          <w:rStyle w:val="StyleUnderline"/>
          <w:rFonts w:asciiTheme="minorHAnsi" w:hAnsiTheme="minorHAnsi" w:cstheme="minorHAnsi"/>
          <w:color w:val="000000" w:themeColor="text1"/>
        </w:rPr>
        <w:t xml:space="preserve"> procedures" </w:t>
      </w:r>
      <w:r w:rsidRPr="000654B9">
        <w:rPr>
          <w:rStyle w:val="StyleUnderline"/>
          <w:rFonts w:asciiTheme="minorHAnsi" w:hAnsiTheme="minorHAnsi" w:cstheme="minorHAnsi"/>
          <w:color w:val="000000" w:themeColor="text1"/>
          <w:highlight w:val="cyan"/>
        </w:rPr>
        <w:t>from "</w:t>
      </w:r>
      <w:r w:rsidRPr="000654B9">
        <w:rPr>
          <w:rStyle w:val="Emphasis"/>
          <w:rFonts w:asciiTheme="minorHAnsi" w:hAnsiTheme="minorHAnsi" w:cstheme="minorHAnsi"/>
          <w:color w:val="000000" w:themeColor="text1"/>
          <w:highlight w:val="cyan"/>
        </w:rPr>
        <w:t>other rights</w:t>
      </w:r>
      <w:r w:rsidRPr="000654B9">
        <w:rPr>
          <w:rFonts w:asciiTheme="minorHAnsi" w:hAnsiTheme="minorHAnsi" w:cstheme="minorHAnsi"/>
          <w:color w:val="000000" w:themeColor="text1"/>
          <w:sz w:val="16"/>
        </w:rPr>
        <w:t xml:space="preserve"> protected by the FSLMRS, </w:t>
      </w:r>
      <w:r w:rsidRPr="000654B9">
        <w:rPr>
          <w:rStyle w:val="StyleUnderline"/>
          <w:rFonts w:asciiTheme="minorHAnsi" w:hAnsiTheme="minorHAnsi" w:cstheme="minorHAnsi"/>
          <w:color w:val="000000" w:themeColor="text1"/>
          <w:highlight w:val="cyan"/>
        </w:rPr>
        <w:t>including</w:t>
      </w:r>
      <w:r w:rsidRPr="000654B9">
        <w:rPr>
          <w:rStyle w:val="StyleUnderline"/>
          <w:rFonts w:asciiTheme="minorHAnsi" w:hAnsiTheme="minorHAnsi" w:cstheme="minorHAnsi"/>
          <w:color w:val="000000" w:themeColor="text1"/>
        </w:rPr>
        <w:t xml:space="preserve"> '</w:t>
      </w:r>
      <w:r w:rsidRPr="000654B9">
        <w:rPr>
          <w:rStyle w:val="Emphasis"/>
          <w:rFonts w:asciiTheme="minorHAnsi" w:hAnsiTheme="minorHAnsi" w:cstheme="minorHAnsi"/>
          <w:color w:val="000000" w:themeColor="text1"/>
        </w:rPr>
        <w:t xml:space="preserve">the </w:t>
      </w:r>
      <w:r w:rsidRPr="000654B9">
        <w:rPr>
          <w:rStyle w:val="Emphasis"/>
          <w:rFonts w:asciiTheme="minorHAnsi" w:hAnsiTheme="minorHAnsi" w:cstheme="minorHAnsi"/>
          <w:color w:val="000000" w:themeColor="text1"/>
          <w:highlight w:val="cyan"/>
        </w:rPr>
        <w:t>right to</w:t>
      </w:r>
      <w:r w:rsidRPr="000654B9">
        <w:rPr>
          <w:rStyle w:val="Emphasis"/>
          <w:rFonts w:asciiTheme="minorHAnsi" w:hAnsiTheme="minorHAnsi" w:cstheme="minorHAnsi"/>
          <w:color w:val="000000" w:themeColor="text1"/>
        </w:rPr>
        <w:t xml:space="preserve"> form, join, or </w:t>
      </w:r>
      <w:r w:rsidRPr="000654B9">
        <w:rPr>
          <w:rStyle w:val="Emphasis"/>
          <w:rFonts w:asciiTheme="minorHAnsi" w:hAnsiTheme="minorHAnsi" w:cstheme="minorHAnsi"/>
          <w:color w:val="000000" w:themeColor="text1"/>
          <w:highlight w:val="cyan"/>
        </w:rPr>
        <w:t>assist</w:t>
      </w:r>
      <w:r w:rsidRPr="000654B9">
        <w:rPr>
          <w:rStyle w:val="StyleUnderline"/>
          <w:rFonts w:asciiTheme="minorHAnsi" w:hAnsiTheme="minorHAnsi" w:cstheme="minorHAnsi"/>
          <w:color w:val="000000" w:themeColor="text1"/>
          <w:highlight w:val="cyan"/>
        </w:rPr>
        <w:t xml:space="preserve"> </w:t>
      </w:r>
      <w:r w:rsidRPr="000654B9">
        <w:rPr>
          <w:rStyle w:val="StyleUnderline"/>
          <w:rFonts w:asciiTheme="minorHAnsi" w:hAnsiTheme="minorHAnsi" w:cstheme="minorHAnsi"/>
          <w:color w:val="000000" w:themeColor="text1"/>
        </w:rPr>
        <w:t xml:space="preserve">a </w:t>
      </w:r>
      <w:r w:rsidRPr="000654B9">
        <w:rPr>
          <w:rStyle w:val="StyleUnderline"/>
          <w:rFonts w:asciiTheme="minorHAnsi" w:hAnsiTheme="minorHAnsi" w:cstheme="minorHAnsi"/>
          <w:color w:val="000000" w:themeColor="text1"/>
          <w:highlight w:val="cyan"/>
        </w:rPr>
        <w:t>labor organization</w:t>
      </w:r>
      <w:r w:rsidRPr="000654B9">
        <w:rPr>
          <w:rStyle w:val="StyleUnderline"/>
          <w:rFonts w:asciiTheme="minorHAnsi" w:hAnsiTheme="minorHAnsi" w:cstheme="minorHAnsi"/>
          <w:color w:val="000000" w:themeColor="text1"/>
        </w:rPr>
        <w:t xml:space="preserve"> </w:t>
      </w:r>
      <w:r w:rsidRPr="000654B9">
        <w:rPr>
          <w:rStyle w:val="Emphasis"/>
          <w:rFonts w:asciiTheme="minorHAnsi" w:hAnsiTheme="minorHAnsi" w:cstheme="minorHAnsi"/>
          <w:color w:val="000000" w:themeColor="text1"/>
        </w:rPr>
        <w:t>without</w:t>
      </w:r>
      <w:r w:rsidRPr="000654B9">
        <w:rPr>
          <w:rStyle w:val="StyleUnderline"/>
          <w:rFonts w:asciiTheme="minorHAnsi" w:hAnsiTheme="minorHAnsi" w:cstheme="minorHAnsi"/>
          <w:color w:val="000000" w:themeColor="text1"/>
        </w:rPr>
        <w:t xml:space="preserve"> fear of </w:t>
      </w:r>
      <w:r w:rsidRPr="000654B9">
        <w:rPr>
          <w:rStyle w:val="Emphasis"/>
          <w:rFonts w:asciiTheme="minorHAnsi" w:hAnsiTheme="minorHAnsi" w:cstheme="minorHAnsi"/>
          <w:color w:val="000000" w:themeColor="text1"/>
        </w:rPr>
        <w:t>penalty</w:t>
      </w:r>
      <w:r w:rsidRPr="000654B9">
        <w:rPr>
          <w:rStyle w:val="StyleUnderline"/>
          <w:rFonts w:asciiTheme="minorHAnsi" w:hAnsiTheme="minorHAnsi" w:cstheme="minorHAnsi"/>
          <w:color w:val="000000" w:themeColor="text1"/>
        </w:rPr>
        <w:t xml:space="preserve"> or reprisal.'</w:t>
      </w:r>
      <w:r w:rsidRPr="000654B9">
        <w:rPr>
          <w:rFonts w:asciiTheme="minorHAnsi" w:hAnsiTheme="minorHAnsi" w:cstheme="minorHAnsi"/>
          <w:color w:val="000000" w:themeColor="text1"/>
          <w:sz w:val="16"/>
        </w:rPr>
        <w:t>"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0654B9">
        <w:rPr>
          <w:rStyle w:val="StyleUnderline"/>
          <w:rFonts w:asciiTheme="minorHAnsi" w:hAnsiTheme="minorHAnsi" w:cstheme="minorHAnsi"/>
          <w:color w:val="000000" w:themeColor="text1"/>
          <w:highlight w:val="cyan"/>
        </w:rPr>
        <w:t xml:space="preserve">referring to </w:t>
      </w:r>
      <w:r w:rsidRPr="000654B9">
        <w:rPr>
          <w:rStyle w:val="Emphasis"/>
          <w:rFonts w:asciiTheme="minorHAnsi" w:hAnsiTheme="minorHAnsi" w:cstheme="minorHAnsi"/>
          <w:color w:val="000000" w:themeColor="text1"/>
          <w:highlight w:val="cyan"/>
        </w:rPr>
        <w:t>"collective bargaining"</w:t>
      </w:r>
      <w:r w:rsidRPr="000654B9">
        <w:rPr>
          <w:rStyle w:val="StyleUnderline"/>
          <w:rFonts w:asciiTheme="minorHAnsi" w:hAnsiTheme="minorHAnsi" w:cstheme="minorHAnsi"/>
          <w:color w:val="000000" w:themeColor="text1"/>
          <w:highlight w:val="cyan"/>
        </w:rPr>
        <w:t xml:space="preserve"> as</w:t>
      </w:r>
      <w:r w:rsidRPr="000654B9">
        <w:rPr>
          <w:rStyle w:val="StyleUnderline"/>
          <w:rFonts w:asciiTheme="minorHAnsi" w:hAnsiTheme="minorHAnsi" w:cstheme="minorHAnsi"/>
          <w:color w:val="000000" w:themeColor="text1"/>
        </w:rPr>
        <w:t xml:space="preserve"> a "process" of </w:t>
      </w:r>
      <w:r w:rsidRPr="000654B9">
        <w:rPr>
          <w:rStyle w:val="StyleUnderline"/>
          <w:rFonts w:asciiTheme="minorHAnsi" w:hAnsiTheme="minorHAnsi" w:cstheme="minorHAnsi"/>
          <w:color w:val="000000" w:themeColor="text1"/>
          <w:highlight w:val="cyan"/>
        </w:rPr>
        <w:t>"</w:t>
      </w:r>
      <w:r w:rsidRPr="000654B9">
        <w:rPr>
          <w:rStyle w:val="Emphasis"/>
          <w:rFonts w:asciiTheme="minorHAnsi" w:hAnsiTheme="minorHAnsi" w:cstheme="minorHAnsi"/>
          <w:color w:val="000000" w:themeColor="text1"/>
          <w:highlight w:val="cyan"/>
        </w:rPr>
        <w:t>contract negotiation</w:t>
      </w:r>
      <w:r w:rsidRPr="000654B9">
        <w:rPr>
          <w:rStyle w:val="StyleUnderline"/>
          <w:rFonts w:asciiTheme="minorHAnsi" w:hAnsiTheme="minorHAnsi" w:cstheme="minorHAnsi"/>
          <w:color w:val="000000" w:themeColor="text1"/>
          <w:highlight w:val="cyan"/>
        </w:rPr>
        <w:t>"</w:t>
      </w:r>
      <w:r w:rsidRPr="000654B9">
        <w:rPr>
          <w:rFonts w:asciiTheme="minorHAnsi" w:hAnsiTheme="minorHAnsi" w:cstheme="minorHAnsi"/>
          <w:color w:val="000000" w:themeColor="text1"/>
          <w:sz w:val="16"/>
          <w:highlight w:val="cyan"/>
        </w:rPr>
        <w:t>);</w:t>
      </w:r>
      <w:r w:rsidRPr="000654B9">
        <w:rPr>
          <w:rFonts w:asciiTheme="minorHAnsi" w:hAnsiTheme="minorHAnsi" w:cstheme="minorHAnsi"/>
          <w:color w:val="000000" w:themeColor="text1"/>
          <w:sz w:val="16"/>
        </w:rPr>
        <w:t xml:space="preserve"> [***16] id. at 1461 (Sentelle, J., concurring) (</w:t>
      </w:r>
      <w:r w:rsidRPr="000654B9">
        <w:rPr>
          <w:rStyle w:val="StyleUnderline"/>
          <w:rFonts w:asciiTheme="minorHAnsi" w:hAnsiTheme="minorHAnsi" w:cstheme="minorHAnsi"/>
          <w:color w:val="000000" w:themeColor="text1"/>
        </w:rPr>
        <w:t>distinguishing</w:t>
      </w:r>
      <w:r w:rsidRPr="000654B9">
        <w:rPr>
          <w:rFonts w:asciiTheme="minorHAnsi" w:hAnsiTheme="minorHAnsi" w:cstheme="minorHAnsi"/>
          <w:color w:val="000000" w:themeColor="text1"/>
          <w:sz w:val="16"/>
        </w:rPr>
        <w:t xml:space="preserve"> between </w:t>
      </w:r>
      <w:r w:rsidRPr="000654B9">
        <w:rPr>
          <w:rStyle w:val="StyleUnderline"/>
          <w:rFonts w:asciiTheme="minorHAnsi" w:hAnsiTheme="minorHAnsi" w:cstheme="minorHAnsi"/>
          <w:color w:val="000000" w:themeColor="text1"/>
        </w:rPr>
        <w:t>"</w:t>
      </w:r>
      <w:r w:rsidRPr="000654B9">
        <w:rPr>
          <w:rStyle w:val="Emphasis"/>
          <w:rFonts w:asciiTheme="minorHAnsi" w:hAnsiTheme="minorHAnsi" w:cstheme="minorHAnsi"/>
          <w:color w:val="000000" w:themeColor="text1"/>
        </w:rPr>
        <w:t>collective bargaining</w:t>
      </w:r>
      <w:r w:rsidRPr="000654B9">
        <w:rPr>
          <w:rStyle w:val="StyleUnderline"/>
          <w:rFonts w:asciiTheme="minorHAnsi" w:hAnsiTheme="minorHAnsi" w:cstheme="minorHAnsi"/>
          <w:color w:val="000000" w:themeColor="text1"/>
        </w:rPr>
        <w:t>" and "</w:t>
      </w:r>
      <w:r w:rsidRPr="000654B9">
        <w:rPr>
          <w:rStyle w:val="Emphasis"/>
          <w:rFonts w:asciiTheme="minorHAnsi" w:hAnsiTheme="minorHAnsi" w:cstheme="minorHAnsi"/>
          <w:color w:val="000000" w:themeColor="text1"/>
          <w:highlight w:val="cyan"/>
        </w:rPr>
        <w:t>other</w:t>
      </w:r>
      <w:r w:rsidRPr="000654B9">
        <w:rPr>
          <w:rStyle w:val="StyleUnderline"/>
          <w:rFonts w:asciiTheme="minorHAnsi" w:hAnsiTheme="minorHAnsi" w:cstheme="minorHAnsi"/>
          <w:color w:val="000000" w:themeColor="text1"/>
        </w:rPr>
        <w:t xml:space="preserve"> representational </w:t>
      </w:r>
      <w:r w:rsidRPr="000654B9">
        <w:rPr>
          <w:rStyle w:val="Emphasis"/>
          <w:rFonts w:asciiTheme="minorHAnsi" w:hAnsiTheme="minorHAnsi" w:cstheme="minorHAnsi"/>
          <w:color w:val="000000" w:themeColor="text1"/>
          <w:highlight w:val="cyan"/>
        </w:rPr>
        <w:t>activities</w:t>
      </w:r>
      <w:r w:rsidRPr="000654B9">
        <w:rPr>
          <w:rStyle w:val="StyleUnderline"/>
          <w:rFonts w:asciiTheme="minorHAnsi" w:hAnsiTheme="minorHAnsi" w:cstheme="minorHAnsi"/>
          <w:color w:val="000000" w:themeColor="text1"/>
        </w:rPr>
        <w:t>"</w:t>
      </w:r>
      <w:r w:rsidRPr="000654B9">
        <w:rPr>
          <w:rFonts w:asciiTheme="minorHAnsi" w:hAnsiTheme="minorHAnsi" w:cstheme="minorHAnsi"/>
          <w:color w:val="000000" w:themeColor="text1"/>
          <w:sz w:val="16"/>
        </w:rPr>
        <w:t xml:space="preserve">). Finally, </w:t>
      </w:r>
      <w:r w:rsidRPr="000654B9">
        <w:rPr>
          <w:rStyle w:val="StyleUnderline"/>
          <w:rFonts w:asciiTheme="minorHAnsi" w:hAnsiTheme="minorHAnsi" w:cstheme="minorHAnsi"/>
          <w:color w:val="000000" w:themeColor="text1"/>
        </w:rPr>
        <w:t>the</w:t>
      </w:r>
      <w:r w:rsidRPr="000654B9">
        <w:rPr>
          <w:rFonts w:asciiTheme="minorHAnsi" w:hAnsiTheme="minorHAnsi" w:cstheme="minorHAnsi"/>
          <w:color w:val="000000" w:themeColor="text1"/>
          <w:sz w:val="16"/>
        </w:rPr>
        <w:t xml:space="preserve"> VA's </w:t>
      </w:r>
      <w:r w:rsidRPr="000654B9">
        <w:rPr>
          <w:rStyle w:val="Emphasis"/>
          <w:rFonts w:asciiTheme="minorHAnsi" w:hAnsiTheme="minorHAnsi" w:cstheme="minorHAnsi"/>
          <w:color w:val="000000" w:themeColor="text1"/>
          <w:highlight w:val="cyan"/>
        </w:rPr>
        <w:t>interp</w:t>
      </w:r>
      <w:r w:rsidRPr="000654B9">
        <w:rPr>
          <w:rStyle w:val="StyleUnderline"/>
          <w:rFonts w:asciiTheme="minorHAnsi" w:hAnsiTheme="minorHAnsi" w:cstheme="minorHAnsi"/>
          <w:color w:val="000000" w:themeColor="text1"/>
        </w:rPr>
        <w:t xml:space="preserve">retation </w:t>
      </w:r>
      <w:r w:rsidRPr="000654B9">
        <w:rPr>
          <w:rStyle w:val="Emphasis"/>
          <w:rFonts w:asciiTheme="minorHAnsi" w:hAnsiTheme="minorHAnsi" w:cstheme="minorHAnsi"/>
          <w:color w:val="000000" w:themeColor="text1"/>
          <w:highlight w:val="cyan"/>
        </w:rPr>
        <w:t>does violence</w:t>
      </w:r>
      <w:r w:rsidRPr="000654B9">
        <w:rPr>
          <w:rStyle w:val="StyleUnderline"/>
          <w:rFonts w:asciiTheme="minorHAnsi" w:hAnsiTheme="minorHAnsi" w:cstheme="minorHAnsi"/>
          <w:color w:val="000000" w:themeColor="text1"/>
          <w:highlight w:val="cyan"/>
        </w:rPr>
        <w:t xml:space="preserve"> to</w:t>
      </w:r>
      <w:r w:rsidRPr="000654B9">
        <w:rPr>
          <w:rStyle w:val="StyleUnderline"/>
          <w:rFonts w:asciiTheme="minorHAnsi" w:hAnsiTheme="minorHAnsi" w:cstheme="minorHAnsi"/>
          <w:color w:val="000000" w:themeColor="text1"/>
        </w:rPr>
        <w:t xml:space="preserve"> the statutory </w:t>
      </w:r>
      <w:r w:rsidRPr="000654B9">
        <w:rPr>
          <w:rStyle w:val="Emphasis"/>
          <w:rFonts w:asciiTheme="minorHAnsi" w:hAnsiTheme="minorHAnsi" w:cstheme="minorHAnsi"/>
          <w:color w:val="000000" w:themeColor="text1"/>
          <w:highlight w:val="cyan"/>
        </w:rPr>
        <w:t>text</w:t>
      </w:r>
      <w:r w:rsidRPr="000654B9">
        <w:rPr>
          <w:rStyle w:val="StyleUnderline"/>
          <w:rFonts w:asciiTheme="minorHAnsi" w:hAnsiTheme="minorHAnsi" w:cstheme="minorHAnsi"/>
          <w:color w:val="000000" w:themeColor="text1"/>
        </w:rPr>
        <w:t xml:space="preserve">. It would be </w:t>
      </w:r>
      <w:r w:rsidRPr="000654B9">
        <w:rPr>
          <w:rStyle w:val="Emphasis"/>
          <w:rFonts w:asciiTheme="minorHAnsi" w:hAnsiTheme="minorHAnsi" w:cstheme="minorHAnsi"/>
          <w:color w:val="000000" w:themeColor="text1"/>
          <w:highlight w:val="cyan"/>
        </w:rPr>
        <w:t>nonsensical</w:t>
      </w:r>
      <w:r w:rsidRPr="000654B9">
        <w:rPr>
          <w:rStyle w:val="StyleUnderline"/>
          <w:rFonts w:asciiTheme="minorHAnsi" w:hAnsiTheme="minorHAnsi" w:cstheme="minorHAnsi"/>
          <w:color w:val="000000" w:themeColor="text1"/>
          <w:highlight w:val="cyan"/>
        </w:rPr>
        <w:t xml:space="preserve"> to read</w:t>
      </w:r>
      <w:r w:rsidRPr="000654B9">
        <w:rPr>
          <w:rStyle w:val="StyleUnderline"/>
          <w:rFonts w:asciiTheme="minorHAnsi" w:hAnsiTheme="minorHAnsi" w:cstheme="minorHAnsi"/>
          <w:color w:val="000000" w:themeColor="text1"/>
        </w:rPr>
        <w:t xml:space="preserve"> the phrase "</w:t>
      </w:r>
      <w:r w:rsidRPr="000654B9">
        <w:rPr>
          <w:rStyle w:val="StyleUnderline"/>
          <w:rFonts w:asciiTheme="minorHAnsi" w:hAnsiTheme="minorHAnsi" w:cstheme="minorHAnsi"/>
          <w:color w:val="000000" w:themeColor="text1"/>
          <w:highlight w:val="cyan"/>
        </w:rPr>
        <w:t xml:space="preserve">engage in </w:t>
      </w:r>
      <w:r w:rsidRPr="000654B9">
        <w:rPr>
          <w:rStyle w:val="Emphasis"/>
          <w:rFonts w:asciiTheme="minorHAnsi" w:hAnsiTheme="minorHAnsi" w:cstheme="minorHAnsi"/>
          <w:color w:val="000000" w:themeColor="text1"/>
          <w:highlight w:val="cyan"/>
        </w:rPr>
        <w:t>collective bargaining</w:t>
      </w:r>
      <w:r w:rsidRPr="000654B9">
        <w:rPr>
          <w:rFonts w:asciiTheme="minorHAnsi" w:hAnsiTheme="minorHAnsi" w:cstheme="minorHAnsi"/>
          <w:color w:val="000000" w:themeColor="text1"/>
          <w:sz w:val="16"/>
        </w:rPr>
        <w:t xml:space="preserve"> with respect to conditions of employment," 38 U.S.C. § 7422(a), </w:t>
      </w:r>
      <w:r w:rsidRPr="000654B9">
        <w:rPr>
          <w:rStyle w:val="StyleUnderline"/>
          <w:rFonts w:asciiTheme="minorHAnsi" w:hAnsiTheme="minorHAnsi" w:cstheme="minorHAnsi"/>
          <w:color w:val="000000" w:themeColor="text1"/>
          <w:highlight w:val="cyan"/>
        </w:rPr>
        <w:t xml:space="preserve">as "engage in </w:t>
      </w:r>
      <w:r w:rsidRPr="000654B9">
        <w:rPr>
          <w:rStyle w:val="Emphasis"/>
          <w:rFonts w:asciiTheme="minorHAnsi" w:hAnsiTheme="minorHAnsi" w:cstheme="minorHAnsi"/>
          <w:color w:val="000000" w:themeColor="text1"/>
          <w:highlight w:val="cyan"/>
        </w:rPr>
        <w:t>labor rights</w:t>
      </w:r>
      <w:r w:rsidRPr="000654B9">
        <w:rPr>
          <w:rFonts w:asciiTheme="minorHAnsi" w:hAnsiTheme="minorHAnsi" w:cstheme="minorHAnsi"/>
          <w:color w:val="000000" w:themeColor="text1"/>
          <w:sz w:val="16"/>
        </w:rPr>
        <w:t xml:space="preserve"> with respect to conditions of employment."</w:t>
      </w:r>
    </w:p>
    <w:p w14:paraId="71B4677D" w14:textId="77777777" w:rsidR="00635E58" w:rsidRPr="000654B9" w:rsidRDefault="00635E58" w:rsidP="00635E58">
      <w:pPr>
        <w:pStyle w:val="Heading4"/>
        <w:rPr>
          <w:rFonts w:asciiTheme="minorHAnsi" w:hAnsiTheme="minorHAnsi" w:cstheme="minorHAnsi"/>
          <w:color w:val="000000" w:themeColor="text1"/>
        </w:rPr>
      </w:pPr>
      <w:r w:rsidRPr="000654B9">
        <w:rPr>
          <w:rFonts w:asciiTheme="minorHAnsi" w:hAnsiTheme="minorHAnsi" w:cstheme="minorHAnsi"/>
          <w:color w:val="000000" w:themeColor="text1"/>
        </w:rPr>
        <w:t>D---Strengthen requires rights are preexisting.</w:t>
      </w:r>
    </w:p>
    <w:p w14:paraId="30F323EB" w14:textId="77777777" w:rsidR="00635E58" w:rsidRPr="000654B9" w:rsidRDefault="00635E58" w:rsidP="00635E58">
      <w:pPr>
        <w:rPr>
          <w:rFonts w:asciiTheme="minorHAnsi" w:hAnsiTheme="minorHAnsi" w:cstheme="minorHAnsi"/>
        </w:rPr>
      </w:pPr>
      <w:r w:rsidRPr="000654B9">
        <w:rPr>
          <w:rStyle w:val="Style13ptBold"/>
          <w:rFonts w:asciiTheme="minorHAnsi" w:hAnsiTheme="minorHAnsi" w:cstheme="minorHAnsi"/>
        </w:rPr>
        <w:t>Morris ’19</w:t>
      </w:r>
      <w:r w:rsidRPr="000654B9">
        <w:rPr>
          <w:rFonts w:asciiTheme="minorHAnsi" w:hAnsiTheme="minorHAnsi" w:cstheme="minorHAnsi"/>
        </w:rPr>
        <w:t xml:space="preserve"> [David; Professor of Business Development at Coventry University, “Toward a New Knowledge Economy?,” Revival of a City, edited by Jason Begley et al., Springer International Publishing, pp. 229–254, doi:10.1007/978-3-030-22822-4_10]</w:t>
      </w:r>
    </w:p>
    <w:p w14:paraId="7AB5AB6F" w14:textId="77777777" w:rsidR="00635E58" w:rsidRPr="000654B9" w:rsidRDefault="00635E58" w:rsidP="00635E58">
      <w:pPr>
        <w:rPr>
          <w:rFonts w:asciiTheme="minorHAnsi" w:hAnsiTheme="minorHAnsi" w:cstheme="minorHAnsi"/>
          <w:color w:val="000000" w:themeColor="text1"/>
          <w:sz w:val="16"/>
        </w:rPr>
      </w:pPr>
      <w:r w:rsidRPr="000654B9">
        <w:rPr>
          <w:rFonts w:asciiTheme="minorHAnsi" w:hAnsiTheme="minorHAnsi" w:cstheme="minorHAnsi"/>
          <w:color w:val="000000" w:themeColor="text1"/>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0654B9">
        <w:rPr>
          <w:rStyle w:val="StyleUnderline"/>
          <w:rFonts w:asciiTheme="minorHAnsi" w:hAnsiTheme="minorHAnsi" w:cstheme="minorHAnsi"/>
          <w:color w:val="000000" w:themeColor="text1"/>
          <w:highlight w:val="cyan"/>
        </w:rPr>
        <w:t>initiatives are</w:t>
      </w:r>
      <w:r w:rsidRPr="000654B9">
        <w:rPr>
          <w:rFonts w:asciiTheme="minorHAnsi" w:hAnsiTheme="minorHAnsi" w:cstheme="minorHAnsi"/>
          <w:color w:val="000000" w:themeColor="text1"/>
          <w:sz w:val="16"/>
        </w:rPr>
        <w:t xml:space="preserve"> public-private </w:t>
      </w:r>
      <w:r w:rsidRPr="000654B9">
        <w:rPr>
          <w:rStyle w:val="StyleUnderline"/>
          <w:rFonts w:asciiTheme="minorHAnsi" w:hAnsiTheme="minorHAnsi" w:cstheme="minorHAnsi"/>
          <w:color w:val="000000" w:themeColor="text1"/>
        </w:rPr>
        <w:t xml:space="preserve">actions </w:t>
      </w:r>
      <w:r w:rsidRPr="000654B9">
        <w:rPr>
          <w:rStyle w:val="StyleUnderline"/>
          <w:rFonts w:asciiTheme="minorHAnsi" w:hAnsiTheme="minorHAnsi" w:cstheme="minorHAnsi"/>
          <w:color w:val="000000" w:themeColor="text1"/>
          <w:highlight w:val="cyan"/>
        </w:rPr>
        <w:t>designed</w:t>
      </w:r>
      <w:r w:rsidRPr="000654B9">
        <w:rPr>
          <w:rFonts w:asciiTheme="minorHAnsi" w:hAnsiTheme="minorHAnsi" w:cstheme="minorHAnsi"/>
          <w:color w:val="000000" w:themeColor="text1"/>
          <w:sz w:val="16"/>
        </w:rPr>
        <w:t xml:space="preserve"> and resourced </w:t>
      </w:r>
      <w:r w:rsidRPr="000654B9">
        <w:rPr>
          <w:rStyle w:val="StyleUnderline"/>
          <w:rFonts w:asciiTheme="minorHAnsi" w:hAnsiTheme="minorHAnsi" w:cstheme="minorHAnsi"/>
          <w:color w:val="000000" w:themeColor="text1"/>
          <w:highlight w:val="cyan"/>
        </w:rPr>
        <w:t>to</w:t>
      </w:r>
      <w:r w:rsidRPr="000654B9">
        <w:rPr>
          <w:rFonts w:asciiTheme="minorHAnsi" w:hAnsiTheme="minorHAnsi" w:cstheme="minorHAnsi"/>
          <w:color w:val="000000" w:themeColor="text1"/>
          <w:sz w:val="16"/>
        </w:rPr>
        <w:t xml:space="preserve"> </w:t>
      </w:r>
      <w:r w:rsidRPr="000654B9">
        <w:rPr>
          <w:rStyle w:val="Emphasis"/>
          <w:rFonts w:asciiTheme="minorHAnsi" w:hAnsiTheme="minorHAnsi" w:cstheme="minorHAnsi"/>
          <w:color w:val="000000" w:themeColor="text1"/>
          <w:highlight w:val="cyan"/>
        </w:rPr>
        <w:t>strengthen</w:t>
      </w:r>
      <w:r w:rsidRPr="000654B9">
        <w:rPr>
          <w:rFonts w:asciiTheme="minorHAnsi" w:hAnsiTheme="minorHAnsi" w:cstheme="minorHAnsi"/>
          <w:color w:val="000000" w:themeColor="text1"/>
          <w:sz w:val="16"/>
        </w:rPr>
        <w:t xml:space="preserve"> clusters. </w:t>
      </w:r>
      <w:r w:rsidRPr="000654B9">
        <w:rPr>
          <w:rStyle w:val="StyleUnderline"/>
          <w:rFonts w:asciiTheme="minorHAnsi" w:hAnsiTheme="minorHAnsi" w:cstheme="minorHAnsi"/>
          <w:color w:val="000000" w:themeColor="text1"/>
          <w:highlight w:val="cyan"/>
        </w:rPr>
        <w:t>Note</w:t>
      </w:r>
      <w:r w:rsidRPr="000654B9">
        <w:rPr>
          <w:rStyle w:val="StyleUnderline"/>
          <w:rFonts w:asciiTheme="minorHAnsi" w:hAnsiTheme="minorHAnsi" w:cstheme="minorHAnsi"/>
          <w:color w:val="000000" w:themeColor="text1"/>
        </w:rPr>
        <w:t xml:space="preserve"> the word</w:t>
      </w:r>
      <w:r w:rsidRPr="000654B9">
        <w:rPr>
          <w:rFonts w:asciiTheme="minorHAnsi" w:hAnsiTheme="minorHAnsi" w:cstheme="minorHAnsi"/>
          <w:color w:val="000000" w:themeColor="text1"/>
          <w:sz w:val="16"/>
        </w:rPr>
        <w:t xml:space="preserve"> </w:t>
      </w:r>
      <w:r w:rsidRPr="000654B9">
        <w:rPr>
          <w:rStyle w:val="Emphasis"/>
          <w:rFonts w:asciiTheme="minorHAnsi" w:hAnsiTheme="minorHAnsi" w:cstheme="minorHAnsi"/>
          <w:color w:val="000000" w:themeColor="text1"/>
        </w:rPr>
        <w:t>“</w:t>
      </w:r>
      <w:r w:rsidRPr="000654B9">
        <w:rPr>
          <w:rStyle w:val="Emphasis"/>
          <w:rFonts w:asciiTheme="minorHAnsi" w:hAnsiTheme="minorHAnsi" w:cstheme="minorHAnsi"/>
          <w:color w:val="000000" w:themeColor="text1"/>
          <w:highlight w:val="cyan"/>
        </w:rPr>
        <w:t>strengthen</w:t>
      </w:r>
      <w:r w:rsidRPr="000654B9">
        <w:rPr>
          <w:rStyle w:val="Emphasis"/>
          <w:rFonts w:asciiTheme="minorHAnsi" w:hAnsiTheme="minorHAnsi" w:cstheme="minorHAnsi"/>
          <w:color w:val="000000" w:themeColor="text1"/>
        </w:rPr>
        <w:t>”</w:t>
      </w:r>
      <w:r w:rsidRPr="000654B9">
        <w:rPr>
          <w:rFonts w:asciiTheme="minorHAnsi" w:hAnsiTheme="minorHAnsi" w:cstheme="minorHAnsi"/>
          <w:color w:val="000000" w:themeColor="text1"/>
          <w:sz w:val="16"/>
        </w:rPr>
        <w:t xml:space="preserve"> </w:t>
      </w:r>
      <w:r w:rsidRPr="000654B9">
        <w:rPr>
          <w:rStyle w:val="Emphasis"/>
          <w:rFonts w:asciiTheme="minorHAnsi" w:hAnsiTheme="minorHAnsi" w:cstheme="minorHAnsi"/>
          <w:color w:val="000000" w:themeColor="text1"/>
          <w:highlight w:val="cyan"/>
        </w:rPr>
        <w:t>rather than “create</w:t>
      </w:r>
      <w:r w:rsidRPr="000654B9">
        <w:rPr>
          <w:rStyle w:val="Emphasis"/>
          <w:rFonts w:asciiTheme="minorHAnsi" w:hAnsiTheme="minorHAnsi" w:cstheme="minorHAnsi"/>
          <w:color w:val="000000" w:themeColor="text1"/>
        </w:rPr>
        <w:t>”.</w:t>
      </w:r>
      <w:r w:rsidRPr="000654B9">
        <w:rPr>
          <w:rFonts w:asciiTheme="minorHAnsi" w:hAnsiTheme="minorHAnsi" w:cstheme="minorHAnsi"/>
          <w:color w:val="000000" w:themeColor="text1"/>
          <w:sz w:val="16"/>
        </w:rPr>
        <w:t xml:space="preserve"> Again, </w:t>
      </w:r>
      <w:r w:rsidRPr="000654B9">
        <w:rPr>
          <w:rStyle w:val="StyleUnderline"/>
          <w:rFonts w:asciiTheme="minorHAnsi" w:hAnsiTheme="minorHAnsi" w:cstheme="minorHAnsi"/>
          <w:color w:val="000000" w:themeColor="text1"/>
        </w:rPr>
        <w:t xml:space="preserve">the </w:t>
      </w:r>
      <w:r w:rsidRPr="000654B9">
        <w:rPr>
          <w:rStyle w:val="StyleUnderline"/>
          <w:rFonts w:asciiTheme="minorHAnsi" w:hAnsiTheme="minorHAnsi" w:cstheme="minorHAnsi"/>
          <w:color w:val="000000" w:themeColor="text1"/>
          <w:highlight w:val="cyan"/>
        </w:rPr>
        <w:t>implication is that initiatives can</w:t>
      </w:r>
      <w:r w:rsidRPr="000654B9">
        <w:rPr>
          <w:rFonts w:asciiTheme="minorHAnsi" w:hAnsiTheme="minorHAnsi" w:cstheme="minorHAnsi"/>
          <w:color w:val="000000" w:themeColor="text1"/>
          <w:sz w:val="16"/>
          <w:highlight w:val="cyan"/>
        </w:rPr>
        <w:t xml:space="preserve"> </w:t>
      </w:r>
      <w:r w:rsidRPr="000654B9">
        <w:rPr>
          <w:rStyle w:val="Emphasis"/>
          <w:rFonts w:asciiTheme="minorHAnsi" w:hAnsiTheme="minorHAnsi" w:cstheme="minorHAnsi"/>
          <w:color w:val="000000" w:themeColor="text1"/>
          <w:highlight w:val="cyan"/>
        </w:rPr>
        <w:t>only develop something which has already begun</w:t>
      </w:r>
      <w:r w:rsidRPr="000654B9">
        <w:rPr>
          <w:rFonts w:asciiTheme="minorHAnsi" w:hAnsiTheme="minorHAnsi" w:cstheme="minorHAnsi"/>
          <w:color w:val="000000" w:themeColor="text1"/>
          <w:sz w:val="16"/>
        </w:rPr>
        <w:t xml:space="preserve"> to emerge </w:t>
      </w:r>
      <w:r w:rsidRPr="000654B9">
        <w:rPr>
          <w:rStyle w:val="StyleUnderline"/>
          <w:rFonts w:asciiTheme="minorHAnsi" w:hAnsiTheme="minorHAnsi" w:cstheme="minorHAnsi"/>
          <w:color w:val="000000" w:themeColor="text1"/>
          <w:highlight w:val="cyan"/>
        </w:rPr>
        <w:t>rather than</w:t>
      </w:r>
      <w:r w:rsidRPr="000654B9">
        <w:rPr>
          <w:rFonts w:asciiTheme="minorHAnsi" w:hAnsiTheme="minorHAnsi" w:cstheme="minorHAnsi"/>
          <w:color w:val="000000" w:themeColor="text1"/>
          <w:sz w:val="16"/>
          <w:highlight w:val="cyan"/>
        </w:rPr>
        <w:t xml:space="preserve"> </w:t>
      </w:r>
      <w:r w:rsidRPr="000654B9">
        <w:rPr>
          <w:rStyle w:val="Emphasis"/>
          <w:rFonts w:asciiTheme="minorHAnsi" w:hAnsiTheme="minorHAnsi" w:cstheme="minorHAnsi"/>
          <w:color w:val="000000" w:themeColor="text1"/>
          <w:highlight w:val="cyan"/>
        </w:rPr>
        <w:t>build something new</w:t>
      </w:r>
      <w:r w:rsidRPr="000654B9">
        <w:rPr>
          <w:rFonts w:asciiTheme="minorHAnsi" w:hAnsiTheme="minorHAnsi" w:cstheme="minorHAnsi"/>
          <w:color w:val="000000" w:themeColor="text1"/>
          <w:sz w:val="16"/>
        </w:rPr>
        <w:t xml:space="preserve"> </w:t>
      </w:r>
      <w:r w:rsidRPr="000654B9">
        <w:rPr>
          <w:rStyle w:val="StyleUnderline"/>
          <w:rFonts w:asciiTheme="minorHAnsi" w:hAnsiTheme="minorHAnsi" w:cstheme="minorHAnsi"/>
          <w:color w:val="000000" w:themeColor="text1"/>
        </w:rPr>
        <w:t>where there was</w:t>
      </w:r>
      <w:r w:rsidRPr="000654B9">
        <w:rPr>
          <w:rFonts w:asciiTheme="minorHAnsi" w:hAnsiTheme="minorHAnsi" w:cstheme="minorHAnsi"/>
          <w:color w:val="000000" w:themeColor="text1"/>
          <w:sz w:val="16"/>
        </w:rPr>
        <w:t xml:space="preserve"> </w:t>
      </w:r>
      <w:r w:rsidRPr="000654B9">
        <w:rPr>
          <w:rStyle w:val="Emphasis"/>
          <w:rFonts w:asciiTheme="minorHAnsi" w:hAnsiTheme="minorHAnsi" w:cstheme="minorHAnsi"/>
          <w:color w:val="000000" w:themeColor="text1"/>
        </w:rPr>
        <w:t>previously</w:t>
      </w:r>
      <w:r w:rsidRPr="000654B9">
        <w:rPr>
          <w:rFonts w:asciiTheme="minorHAnsi" w:hAnsiTheme="minorHAnsi" w:cstheme="minorHAnsi"/>
          <w:color w:val="000000" w:themeColor="text1"/>
          <w:sz w:val="16"/>
        </w:rPr>
        <w:t xml:space="preserve"> </w:t>
      </w:r>
      <w:r w:rsidRPr="000654B9">
        <w:rPr>
          <w:rStyle w:val="StyleUnderline"/>
          <w:rFonts w:asciiTheme="minorHAnsi" w:hAnsiTheme="minorHAnsi" w:cstheme="minorHAnsi"/>
          <w:color w:val="000000" w:themeColor="text1"/>
        </w:rPr>
        <w:t>a</w:t>
      </w:r>
      <w:r w:rsidRPr="000654B9">
        <w:rPr>
          <w:rFonts w:asciiTheme="minorHAnsi" w:hAnsiTheme="minorHAnsi" w:cstheme="minorHAnsi"/>
          <w:color w:val="000000" w:themeColor="text1"/>
          <w:sz w:val="16"/>
        </w:rPr>
        <w:t xml:space="preserve"> </w:t>
      </w:r>
      <w:r w:rsidRPr="000654B9">
        <w:rPr>
          <w:rStyle w:val="Emphasis"/>
          <w:rFonts w:asciiTheme="minorHAnsi" w:hAnsiTheme="minorHAnsi" w:cstheme="minorHAnsi"/>
          <w:color w:val="000000" w:themeColor="text1"/>
        </w:rPr>
        <w:t>gap</w:t>
      </w:r>
      <w:r w:rsidRPr="000654B9">
        <w:rPr>
          <w:rFonts w:asciiTheme="minorHAnsi" w:hAnsiTheme="minorHAnsi" w:cstheme="minorHAnsi"/>
          <w:color w:val="000000" w:themeColor="text1"/>
          <w:sz w:val="16"/>
        </w:rPr>
        <w:t>. Cluster initiatives concentrate on particular aspects of cluster policy, for example developing commercial and research collaboration. Upgrading human resources and the business environment are also important.</w:t>
      </w:r>
    </w:p>
    <w:p w14:paraId="267EC2F4" w14:textId="77777777" w:rsidR="00635E58" w:rsidRPr="000654B9" w:rsidRDefault="00635E58" w:rsidP="00635E58">
      <w:pPr>
        <w:pStyle w:val="Heading4"/>
        <w:rPr>
          <w:rFonts w:asciiTheme="minorHAnsi" w:hAnsiTheme="minorHAnsi" w:cstheme="minorHAnsi"/>
        </w:rPr>
      </w:pPr>
      <w:r w:rsidRPr="000654B9">
        <w:rPr>
          <w:rFonts w:asciiTheme="minorHAnsi" w:hAnsiTheme="minorHAnsi" w:cstheme="minorHAnsi"/>
        </w:rPr>
        <w:t>‘Strengthening’ bargaining rights requires increasing.</w:t>
      </w:r>
    </w:p>
    <w:p w14:paraId="6809C768" w14:textId="77777777" w:rsidR="00635E58" w:rsidRPr="000654B9" w:rsidRDefault="00635E58" w:rsidP="00635E58">
      <w:pPr>
        <w:rPr>
          <w:rFonts w:asciiTheme="minorHAnsi" w:hAnsiTheme="minorHAnsi" w:cstheme="minorHAnsi"/>
        </w:rPr>
      </w:pPr>
      <w:r w:rsidRPr="000654B9">
        <w:rPr>
          <w:rStyle w:val="Style13ptBold"/>
          <w:rFonts w:asciiTheme="minorHAnsi" w:hAnsiTheme="minorHAnsi" w:cstheme="minorHAnsi"/>
        </w:rPr>
        <w:t>Longman Dictionary No Date</w:t>
      </w:r>
      <w:r w:rsidRPr="000654B9">
        <w:rPr>
          <w:rFonts w:asciiTheme="minorHAnsi" w:hAnsiTheme="minorHAnsi" w:cstheme="minorHAnsi"/>
        </w:rPr>
        <w:t>. “Strengthen.” https://www.ldoceonline.com/dictionary/strengthen</w:t>
      </w:r>
    </w:p>
    <w:p w14:paraId="5A33C688" w14:textId="77777777" w:rsidR="00635E58" w:rsidRPr="000654B9" w:rsidRDefault="00635E58" w:rsidP="00635E58">
      <w:pPr>
        <w:rPr>
          <w:rStyle w:val="Emphasis"/>
          <w:rFonts w:asciiTheme="minorHAnsi" w:hAnsiTheme="minorHAnsi" w:cstheme="minorHAnsi"/>
        </w:rPr>
      </w:pPr>
      <w:r w:rsidRPr="000654B9">
        <w:rPr>
          <w:rStyle w:val="Emphasis"/>
          <w:rFonts w:asciiTheme="minorHAnsi" w:hAnsiTheme="minorHAnsi" w:cstheme="minorHAnsi"/>
          <w:highlight w:val="cyan"/>
        </w:rPr>
        <w:t>strengthen</w:t>
      </w:r>
    </w:p>
    <w:p w14:paraId="0F5442E0"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1[intransitive, transitive] </w:t>
      </w:r>
      <w:r w:rsidRPr="000654B9">
        <w:rPr>
          <w:rStyle w:val="StyleUnderline"/>
          <w:rFonts w:asciiTheme="minorHAnsi" w:hAnsiTheme="minorHAnsi" w:cstheme="minorHAnsi"/>
          <w:highlight w:val="cyan"/>
        </w:rPr>
        <w:t xml:space="preserve">if </w:t>
      </w:r>
      <w:r w:rsidRPr="000654B9">
        <w:rPr>
          <w:rStyle w:val="StyleUnderline"/>
          <w:rFonts w:asciiTheme="minorHAnsi" w:hAnsiTheme="minorHAnsi" w:cstheme="minorHAnsi"/>
        </w:rPr>
        <w:t>a currency strengthens, or</w:t>
      </w:r>
      <w:r w:rsidRPr="000654B9">
        <w:rPr>
          <w:rStyle w:val="StyleUnderline"/>
          <w:rFonts w:asciiTheme="minorHAnsi" w:hAnsiTheme="minorHAnsi" w:cstheme="minorHAnsi"/>
          <w:highlight w:val="cyan"/>
        </w:rPr>
        <w:t xml:space="preserve"> something </w:t>
      </w:r>
      <w:r w:rsidRPr="000654B9">
        <w:rPr>
          <w:rStyle w:val="Emphasis"/>
          <w:rFonts w:asciiTheme="minorHAnsi" w:hAnsiTheme="minorHAnsi" w:cstheme="minorHAnsi"/>
          <w:highlight w:val="cyan"/>
        </w:rPr>
        <w:t>strengthens</w:t>
      </w:r>
      <w:r w:rsidRPr="000654B9">
        <w:rPr>
          <w:rStyle w:val="StyleUnderline"/>
          <w:rFonts w:asciiTheme="minorHAnsi" w:hAnsiTheme="minorHAnsi" w:cstheme="minorHAnsi"/>
          <w:highlight w:val="cyan"/>
        </w:rPr>
        <w:t xml:space="preserve"> it</w:t>
      </w:r>
      <w:r w:rsidRPr="000654B9">
        <w:rPr>
          <w:rFonts w:asciiTheme="minorHAnsi" w:hAnsiTheme="minorHAnsi" w:cstheme="minorHAnsi"/>
          <w:sz w:val="16"/>
        </w:rPr>
        <w:t xml:space="preserve">, the currency </w:t>
      </w:r>
      <w:r w:rsidRPr="000654B9">
        <w:rPr>
          <w:rStyle w:val="Emphasis"/>
          <w:rFonts w:asciiTheme="minorHAnsi" w:hAnsiTheme="minorHAnsi" w:cstheme="minorHAnsi"/>
          <w:highlight w:val="cyan"/>
        </w:rPr>
        <w:t>increases</w:t>
      </w:r>
      <w:r w:rsidRPr="000654B9">
        <w:rPr>
          <w:rStyle w:val="StyleUnderline"/>
          <w:rFonts w:asciiTheme="minorHAnsi" w:hAnsiTheme="minorHAnsi" w:cstheme="minorHAnsi"/>
        </w:rPr>
        <w:t xml:space="preserve"> in value</w:t>
      </w:r>
    </w:p>
    <w:p w14:paraId="2E963B55" w14:textId="77777777" w:rsidR="00635E58" w:rsidRPr="000654B9" w:rsidRDefault="00635E58" w:rsidP="00635E58">
      <w:pPr>
        <w:pStyle w:val="Heading4"/>
        <w:rPr>
          <w:rFonts w:asciiTheme="minorHAnsi" w:hAnsiTheme="minorHAnsi" w:cstheme="minorHAnsi"/>
        </w:rPr>
      </w:pPr>
      <w:r w:rsidRPr="000654B9">
        <w:rPr>
          <w:rFonts w:asciiTheme="minorHAnsi" w:hAnsiTheme="minorHAnsi" w:cstheme="minorHAnsi"/>
        </w:rPr>
        <w:t xml:space="preserve">Which must be on </w:t>
      </w:r>
      <w:r w:rsidRPr="000654B9">
        <w:rPr>
          <w:rFonts w:asciiTheme="minorHAnsi" w:hAnsiTheme="minorHAnsi" w:cstheme="minorHAnsi"/>
          <w:u w:val="single"/>
        </w:rPr>
        <w:t>net</w:t>
      </w:r>
      <w:r w:rsidRPr="000654B9">
        <w:rPr>
          <w:rFonts w:asciiTheme="minorHAnsi" w:hAnsiTheme="minorHAnsi" w:cstheme="minorHAnsi"/>
        </w:rPr>
        <w:t xml:space="preserve">, meaning that the alt </w:t>
      </w:r>
      <w:r w:rsidRPr="000654B9">
        <w:rPr>
          <w:rFonts w:asciiTheme="minorHAnsi" w:hAnsiTheme="minorHAnsi" w:cstheme="minorHAnsi"/>
          <w:u w:val="single"/>
        </w:rPr>
        <w:t>offsets</w:t>
      </w:r>
      <w:r w:rsidRPr="000654B9">
        <w:rPr>
          <w:rFonts w:asciiTheme="minorHAnsi" w:hAnsiTheme="minorHAnsi" w:cstheme="minorHAnsi"/>
        </w:rPr>
        <w:t xml:space="preserve"> the plan.</w:t>
      </w:r>
    </w:p>
    <w:p w14:paraId="546EE8F2" w14:textId="77777777" w:rsidR="00635E58" w:rsidRPr="000654B9" w:rsidRDefault="00635E58" w:rsidP="00635E58">
      <w:pPr>
        <w:rPr>
          <w:rFonts w:asciiTheme="minorHAnsi" w:hAnsiTheme="minorHAnsi" w:cstheme="minorHAnsi"/>
        </w:rPr>
      </w:pPr>
      <w:r w:rsidRPr="000654B9">
        <w:rPr>
          <w:rStyle w:val="Style13ptBold"/>
          <w:rFonts w:asciiTheme="minorHAnsi" w:hAnsiTheme="minorHAnsi" w:cstheme="minorHAnsi"/>
        </w:rPr>
        <w:t>Words and Phrases 8</w:t>
      </w:r>
      <w:r w:rsidRPr="000654B9">
        <w:rPr>
          <w:rFonts w:asciiTheme="minorHAnsi" w:hAnsiTheme="minorHAnsi" w:cstheme="minorHAnsi"/>
        </w:rPr>
        <w:t xml:space="preserve">. Legal Dictionary. “Increase.” </w:t>
      </w:r>
    </w:p>
    <w:p w14:paraId="3DEB672D"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Cal.App.2 Dist. 1991.  </w:t>
      </w:r>
      <w:r w:rsidRPr="000654B9">
        <w:rPr>
          <w:rStyle w:val="StyleUnderline"/>
          <w:rFonts w:asciiTheme="minorHAnsi" w:hAnsiTheme="minorHAnsi" w:cstheme="minorHAnsi"/>
        </w:rPr>
        <w:t xml:space="preserve">Term </w:t>
      </w:r>
      <w:r w:rsidRPr="000654B9">
        <w:rPr>
          <w:rStyle w:val="StyleUnderline"/>
          <w:rFonts w:asciiTheme="minorHAnsi" w:hAnsiTheme="minorHAnsi" w:cstheme="minorHAnsi"/>
          <w:highlight w:val="cyan"/>
        </w:rPr>
        <w:t>“</w:t>
      </w:r>
      <w:r w:rsidRPr="000654B9">
        <w:rPr>
          <w:rStyle w:val="Emphasis"/>
          <w:rFonts w:asciiTheme="minorHAnsi" w:hAnsiTheme="minorHAnsi" w:cstheme="minorHAnsi"/>
          <w:highlight w:val="cyan"/>
        </w:rPr>
        <w:t>increase</w:t>
      </w:r>
      <w:r w:rsidRPr="000654B9">
        <w:rPr>
          <w:rStyle w:val="StyleUnderline"/>
          <w:rFonts w:asciiTheme="minorHAnsi" w:hAnsiTheme="minorHAnsi" w:cstheme="minorHAnsi"/>
          <w:highlight w:val="cyan"/>
        </w:rPr>
        <w:t>,”</w:t>
      </w:r>
      <w:r w:rsidRPr="000654B9">
        <w:rPr>
          <w:rStyle w:val="StyleUnderline"/>
          <w:rFonts w:asciiTheme="minorHAnsi" w:hAnsiTheme="minorHAnsi" w:cstheme="minorHAnsi"/>
        </w:rPr>
        <w:t xml:space="preserve"> as used</w:t>
      </w:r>
      <w:r w:rsidRPr="000654B9">
        <w:rPr>
          <w:rFonts w:asciiTheme="minorHAnsi" w:hAnsiTheme="minorHAnsi" w:cstheme="minorHAnsi"/>
          <w:sz w:val="16"/>
        </w:rPr>
        <w:t xml:space="preserve"> in statute giving the Energy Commission modification jurisdiction over any alteration, replacement, or improvement of equipment that results in “increase” of 50 megawatts or more in electric generating capacity of existing thermal power plant</w:t>
      </w:r>
      <w:r w:rsidRPr="000654B9">
        <w:rPr>
          <w:rStyle w:val="StyleUnderline"/>
          <w:rFonts w:asciiTheme="minorHAnsi" w:hAnsiTheme="minorHAnsi" w:cstheme="minorHAnsi"/>
        </w:rPr>
        <w:t xml:space="preserve">, </w:t>
      </w:r>
      <w:r w:rsidRPr="000654B9">
        <w:rPr>
          <w:rStyle w:val="StyleUnderline"/>
          <w:rFonts w:asciiTheme="minorHAnsi" w:hAnsiTheme="minorHAnsi" w:cstheme="minorHAnsi"/>
          <w:highlight w:val="cyan"/>
        </w:rPr>
        <w:t>refers to “</w:t>
      </w:r>
      <w:r w:rsidRPr="000654B9">
        <w:rPr>
          <w:rStyle w:val="Emphasis"/>
          <w:rFonts w:asciiTheme="minorHAnsi" w:hAnsiTheme="minorHAnsi" w:cstheme="minorHAnsi"/>
          <w:highlight w:val="cyan"/>
        </w:rPr>
        <w:t>net increase</w:t>
      </w:r>
      <w:r w:rsidRPr="000654B9">
        <w:rPr>
          <w:rStyle w:val="StyleUnderline"/>
          <w:rFonts w:asciiTheme="minorHAnsi" w:hAnsiTheme="minorHAnsi" w:cstheme="minorHAnsi"/>
          <w:highlight w:val="cyan"/>
        </w:rPr>
        <w:t>”</w:t>
      </w:r>
      <w:r w:rsidRPr="000654B9">
        <w:rPr>
          <w:rStyle w:val="StyleUnderline"/>
          <w:rFonts w:asciiTheme="minorHAnsi" w:hAnsiTheme="minorHAnsi" w:cstheme="minorHAnsi"/>
        </w:rPr>
        <w:t xml:space="preserve"> in power</w:t>
      </w:r>
      <w:r w:rsidRPr="000654B9">
        <w:rPr>
          <w:rFonts w:asciiTheme="minorHAnsi" w:hAnsiTheme="minorHAnsi" w:cstheme="minorHAnsi"/>
          <w:sz w:val="16"/>
        </w:rPr>
        <w:t xml:space="preserve"> plant’s total generating capacity; in deciding whether there has been the requisite 50-megawatt increase as a result of new units being incorporated into a plant</w:t>
      </w:r>
      <w:r w:rsidRPr="000654B9">
        <w:rPr>
          <w:rStyle w:val="StyleUnderline"/>
          <w:rFonts w:asciiTheme="minorHAnsi" w:hAnsiTheme="minorHAnsi" w:cstheme="minorHAnsi"/>
        </w:rPr>
        <w:t xml:space="preserve">, </w:t>
      </w:r>
      <w:r w:rsidRPr="000654B9">
        <w:rPr>
          <w:rStyle w:val="StyleUnderline"/>
          <w:rFonts w:asciiTheme="minorHAnsi" w:hAnsiTheme="minorHAnsi" w:cstheme="minorHAnsi"/>
          <w:highlight w:val="cyan"/>
        </w:rPr>
        <w:t>E</w:t>
      </w:r>
      <w:r w:rsidRPr="000654B9">
        <w:rPr>
          <w:rStyle w:val="StyleUnderline"/>
          <w:rFonts w:asciiTheme="minorHAnsi" w:hAnsiTheme="minorHAnsi" w:cstheme="minorHAnsi"/>
        </w:rPr>
        <w:t xml:space="preserve">nergy </w:t>
      </w:r>
      <w:r w:rsidRPr="000654B9">
        <w:rPr>
          <w:rStyle w:val="StyleUnderline"/>
          <w:rFonts w:asciiTheme="minorHAnsi" w:hAnsiTheme="minorHAnsi" w:cstheme="minorHAnsi"/>
          <w:highlight w:val="cyan"/>
        </w:rPr>
        <w:t>C</w:t>
      </w:r>
      <w:r w:rsidRPr="000654B9">
        <w:rPr>
          <w:rStyle w:val="StyleUnderline"/>
          <w:rFonts w:asciiTheme="minorHAnsi" w:hAnsiTheme="minorHAnsi" w:cstheme="minorHAnsi"/>
        </w:rPr>
        <w:t xml:space="preserve">ommission </w:t>
      </w:r>
      <w:r w:rsidRPr="000654B9">
        <w:rPr>
          <w:rStyle w:val="StyleUnderline"/>
          <w:rFonts w:asciiTheme="minorHAnsi" w:hAnsiTheme="minorHAnsi" w:cstheme="minorHAnsi"/>
          <w:highlight w:val="cyan"/>
        </w:rPr>
        <w:t xml:space="preserve">cannot </w:t>
      </w:r>
      <w:r w:rsidRPr="000654B9">
        <w:rPr>
          <w:rStyle w:val="Emphasis"/>
          <w:rFonts w:asciiTheme="minorHAnsi" w:hAnsiTheme="minorHAnsi" w:cstheme="minorHAnsi"/>
          <w:highlight w:val="cyan"/>
        </w:rPr>
        <w:t>ignore decreases</w:t>
      </w:r>
      <w:r w:rsidRPr="000654B9">
        <w:rPr>
          <w:rStyle w:val="StyleUnderline"/>
          <w:rFonts w:asciiTheme="minorHAnsi" w:hAnsiTheme="minorHAnsi" w:cstheme="minorHAnsi"/>
        </w:rPr>
        <w:t xml:space="preserve"> in capacity </w:t>
      </w:r>
      <w:r w:rsidRPr="000654B9">
        <w:rPr>
          <w:rStyle w:val="StyleUnderline"/>
          <w:rFonts w:asciiTheme="minorHAnsi" w:hAnsiTheme="minorHAnsi" w:cstheme="minorHAnsi"/>
          <w:highlight w:val="cyan"/>
        </w:rPr>
        <w:t>caused by</w:t>
      </w:r>
      <w:r w:rsidRPr="000654B9">
        <w:rPr>
          <w:rStyle w:val="StyleUnderline"/>
          <w:rFonts w:asciiTheme="minorHAnsi" w:hAnsiTheme="minorHAnsi" w:cstheme="minorHAnsi"/>
        </w:rPr>
        <w:t xml:space="preserve"> retirement or deactivation of </w:t>
      </w:r>
      <w:r w:rsidRPr="000654B9">
        <w:rPr>
          <w:rStyle w:val="Emphasis"/>
          <w:rFonts w:asciiTheme="minorHAnsi" w:hAnsiTheme="minorHAnsi" w:cstheme="minorHAnsi"/>
          <w:highlight w:val="cyan"/>
        </w:rPr>
        <w:t>other units</w:t>
      </w:r>
      <w:r w:rsidRPr="000654B9">
        <w:rPr>
          <w:rStyle w:val="StyleUnderline"/>
          <w:rFonts w:asciiTheme="minorHAnsi" w:hAnsiTheme="minorHAnsi" w:cstheme="minorHAnsi"/>
        </w:rPr>
        <w:t xml:space="preserve"> at plant</w:t>
      </w:r>
      <w:r w:rsidRPr="000654B9">
        <w:rPr>
          <w:rFonts w:asciiTheme="minorHAnsi" w:hAnsiTheme="minorHAnsi" w:cstheme="minorHAnsi"/>
          <w:sz w:val="16"/>
        </w:rPr>
        <w:t>.  West’s Ann.Cal.Pub.Res.Code § 25123.</w:t>
      </w:r>
    </w:p>
    <w:p w14:paraId="0AE20C55" w14:textId="77777777" w:rsidR="00635E58" w:rsidRPr="000654B9" w:rsidRDefault="00635E58" w:rsidP="00635E58">
      <w:pPr>
        <w:pStyle w:val="Heading4"/>
        <w:rPr>
          <w:rFonts w:asciiTheme="minorHAnsi" w:hAnsiTheme="minorHAnsi" w:cstheme="minorHAnsi"/>
          <w:lang w:eastAsia="zh-CN"/>
        </w:rPr>
      </w:pPr>
      <w:r w:rsidRPr="000654B9">
        <w:rPr>
          <w:rFonts w:asciiTheme="minorHAnsi" w:hAnsiTheme="minorHAnsi" w:cstheme="minorHAnsi"/>
          <w:lang w:eastAsia="zh-CN"/>
        </w:rPr>
        <w:t xml:space="preserve">E---The alt </w:t>
      </w:r>
      <w:r w:rsidRPr="000654B9">
        <w:rPr>
          <w:rFonts w:asciiTheme="minorHAnsi" w:hAnsiTheme="minorHAnsi" w:cstheme="minorHAnsi"/>
          <w:u w:val="single"/>
          <w:lang w:eastAsia="zh-CN"/>
        </w:rPr>
        <w:t>deletes</w:t>
      </w:r>
      <w:r w:rsidRPr="000654B9">
        <w:rPr>
          <w:rFonts w:asciiTheme="minorHAnsi" w:hAnsiTheme="minorHAnsi" w:cstheme="minorHAnsi"/>
          <w:lang w:eastAsia="zh-CN"/>
        </w:rPr>
        <w:t xml:space="preserve"> the plan, which </w:t>
      </w:r>
      <w:r w:rsidRPr="000654B9">
        <w:rPr>
          <w:rFonts w:asciiTheme="minorHAnsi" w:hAnsiTheme="minorHAnsi" w:cstheme="minorHAnsi"/>
          <w:u w:val="single"/>
          <w:lang w:eastAsia="zh-CN"/>
        </w:rPr>
        <w:t>severs</w:t>
      </w:r>
      <w:r w:rsidRPr="000654B9">
        <w:rPr>
          <w:rFonts w:asciiTheme="minorHAnsi" w:hAnsiTheme="minorHAnsi" w:cstheme="minorHAnsi"/>
          <w:lang w:eastAsia="zh-CN"/>
        </w:rPr>
        <w:t xml:space="preserve"> ‘should’ </w:t>
      </w:r>
    </w:p>
    <w:p w14:paraId="1CFFCA56" w14:textId="77777777" w:rsidR="00635E58" w:rsidRPr="000654B9" w:rsidRDefault="00635E58" w:rsidP="00635E58">
      <w:pPr>
        <w:rPr>
          <w:rFonts w:asciiTheme="minorHAnsi" w:hAnsiTheme="minorHAnsi" w:cstheme="minorHAnsi"/>
          <w:lang w:eastAsia="zh-CN"/>
        </w:rPr>
      </w:pPr>
      <w:r w:rsidRPr="000654B9">
        <w:rPr>
          <w:rStyle w:val="Style13ptBold"/>
          <w:rFonts w:asciiTheme="minorHAnsi" w:hAnsiTheme="minorHAnsi" w:cstheme="minorHAnsi"/>
        </w:rPr>
        <w:t xml:space="preserve">Powell 22 </w:t>
      </w:r>
      <w:r w:rsidRPr="000654B9">
        <w:rPr>
          <w:rFonts w:asciiTheme="minorHAnsi" w:hAnsiTheme="minorHAnsi" w:cstheme="minorHAnsi"/>
        </w:rPr>
        <w:t>[</w:t>
      </w:r>
      <w:r w:rsidRPr="000654B9">
        <w:rPr>
          <w:rFonts w:asciiTheme="minorHAnsi" w:hAnsiTheme="minorHAnsi" w:cstheme="minorHAnsi"/>
          <w:lang w:eastAsia="zh-CN"/>
        </w:rPr>
        <w:t xml:space="preserve">Anthony; </w:t>
      </w:r>
      <w:r w:rsidRPr="000654B9">
        <w:rPr>
          <w:rFonts w:asciiTheme="minorHAnsi" w:hAnsiTheme="minorHAnsi" w:cstheme="minorHAnsi"/>
        </w:rPr>
        <w:t>Judge on the Kansas Appeals Court for Sedgwick County; Kansas District Court, “State v. Aurelio Renato Marmolejo,” Lexis.]</w:t>
      </w:r>
    </w:p>
    <w:p w14:paraId="1C01F43A"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Marmolejo also quibbles with the language of the district court's admonishment. Marmolejo complains the district court used </w:t>
      </w:r>
      <w:r w:rsidRPr="000654B9">
        <w:rPr>
          <w:rStyle w:val="StyleUnderline"/>
          <w:rFonts w:asciiTheme="minorHAnsi" w:hAnsiTheme="minorHAnsi" w:cstheme="minorHAnsi"/>
          <w:highlight w:val="cyan"/>
        </w:rPr>
        <w:t>the word "</w:t>
      </w:r>
      <w:r w:rsidRPr="000654B9">
        <w:rPr>
          <w:rStyle w:val="Emphasis"/>
          <w:rFonts w:asciiTheme="minorHAnsi" w:hAnsiTheme="minorHAnsi" w:cstheme="minorHAnsi"/>
          <w:highlight w:val="cyan"/>
        </w:rPr>
        <w:t>should</w:t>
      </w:r>
      <w:r w:rsidRPr="000654B9">
        <w:rPr>
          <w:rStyle w:val="StyleUnderline"/>
          <w:rFonts w:asciiTheme="minorHAnsi" w:hAnsiTheme="minorHAnsi" w:cstheme="minorHAnsi"/>
          <w:highlight w:val="cyan"/>
        </w:rPr>
        <w:t>"</w:t>
      </w:r>
      <w:r w:rsidRPr="000654B9">
        <w:rPr>
          <w:rFonts w:asciiTheme="minorHAnsi" w:hAnsiTheme="minorHAnsi" w:cstheme="minorHAnsi"/>
          <w:sz w:val="16"/>
        </w:rPr>
        <w:t xml:space="preserve"> instead of "must," </w:t>
      </w:r>
      <w:r w:rsidRPr="000654B9">
        <w:rPr>
          <w:rStyle w:val="StyleUnderline"/>
          <w:rFonts w:asciiTheme="minorHAnsi" w:hAnsiTheme="minorHAnsi" w:cstheme="minorHAnsi"/>
          <w:highlight w:val="cyan"/>
        </w:rPr>
        <w:t>suggest</w:t>
      </w:r>
      <w:r w:rsidRPr="000654B9">
        <w:rPr>
          <w:rStyle w:val="StyleUnderline"/>
          <w:rFonts w:asciiTheme="minorHAnsi" w:hAnsiTheme="minorHAnsi" w:cstheme="minorHAnsi"/>
        </w:rPr>
        <w:t xml:space="preserve">ing the instruction was just an </w:t>
      </w:r>
      <w:r w:rsidRPr="000654B9">
        <w:rPr>
          <w:rStyle w:val="Emphasis"/>
          <w:rFonts w:asciiTheme="minorHAnsi" w:hAnsiTheme="minorHAnsi" w:cstheme="minorHAnsi"/>
          <w:highlight w:val="cyan"/>
        </w:rPr>
        <w:t>encourage</w:t>
      </w:r>
      <w:r w:rsidRPr="000654B9">
        <w:rPr>
          <w:rStyle w:val="Emphasis"/>
          <w:rFonts w:asciiTheme="minorHAnsi" w:hAnsiTheme="minorHAnsi" w:cstheme="minorHAnsi"/>
        </w:rPr>
        <w:t>ment</w:t>
      </w:r>
      <w:r w:rsidRPr="000654B9">
        <w:rPr>
          <w:rStyle w:val="StyleUnderline"/>
          <w:rFonts w:asciiTheme="minorHAnsi" w:hAnsiTheme="minorHAnsi" w:cstheme="minorHAnsi"/>
        </w:rPr>
        <w:t xml:space="preserve"> and optional </w:t>
      </w:r>
      <w:r w:rsidRPr="000654B9">
        <w:rPr>
          <w:rStyle w:val="StyleUnderline"/>
          <w:rFonts w:asciiTheme="minorHAnsi" w:hAnsiTheme="minorHAnsi" w:cstheme="minorHAnsi"/>
          <w:highlight w:val="cyan"/>
        </w:rPr>
        <w:t xml:space="preserve">rather than </w:t>
      </w:r>
      <w:r w:rsidRPr="000654B9">
        <w:rPr>
          <w:rStyle w:val="Emphasis"/>
          <w:rFonts w:asciiTheme="minorHAnsi" w:hAnsiTheme="minorHAnsi" w:cstheme="minorHAnsi"/>
          <w:highlight w:val="cyan"/>
        </w:rPr>
        <w:t>mandatory</w:t>
      </w:r>
      <w:r w:rsidRPr="000654B9">
        <w:rPr>
          <w:rStyle w:val="StyleUnderline"/>
          <w:rFonts w:asciiTheme="minorHAnsi" w:hAnsiTheme="minorHAnsi" w:cstheme="minorHAnsi"/>
          <w:highlight w:val="cyan"/>
        </w:rPr>
        <w:t xml:space="preserve">. We </w:t>
      </w:r>
      <w:r w:rsidRPr="000654B9">
        <w:rPr>
          <w:rStyle w:val="Emphasis"/>
          <w:rFonts w:asciiTheme="minorHAnsi" w:hAnsiTheme="minorHAnsi" w:cstheme="minorHAnsi"/>
          <w:highlight w:val="cyan"/>
        </w:rPr>
        <w:t>disagree</w:t>
      </w:r>
      <w:r w:rsidRPr="000654B9">
        <w:rPr>
          <w:rFonts w:asciiTheme="minorHAnsi" w:hAnsiTheme="minorHAnsi" w:cstheme="minorHAnsi"/>
          <w:sz w:val="16"/>
        </w:rPr>
        <w:t xml:space="preserve">. Admittedly, the district court's instruction is cloaked in polite language rather than as a strict command to the jury. But </w:t>
      </w:r>
      <w:r w:rsidRPr="000654B9">
        <w:rPr>
          <w:rStyle w:val="Emphasis"/>
          <w:rFonts w:asciiTheme="minorHAnsi" w:hAnsiTheme="minorHAnsi" w:cstheme="minorHAnsi"/>
        </w:rPr>
        <w:t>no matter</w:t>
      </w:r>
      <w:r w:rsidRPr="000654B9">
        <w:rPr>
          <w:rStyle w:val="StyleUnderline"/>
          <w:rFonts w:asciiTheme="minorHAnsi" w:hAnsiTheme="minorHAnsi" w:cstheme="minorHAnsi"/>
        </w:rPr>
        <w:t xml:space="preserve"> how</w:t>
      </w:r>
      <w:r w:rsidRPr="000654B9">
        <w:rPr>
          <w:rFonts w:asciiTheme="minorHAnsi" w:hAnsiTheme="minorHAnsi" w:cstheme="minorHAnsi"/>
          <w:sz w:val="16"/>
        </w:rPr>
        <w:t xml:space="preserve"> the district court </w:t>
      </w:r>
      <w:r w:rsidRPr="000654B9">
        <w:rPr>
          <w:rStyle w:val="StyleUnderline"/>
          <w:rFonts w:asciiTheme="minorHAnsi" w:hAnsiTheme="minorHAnsi" w:cstheme="minorHAnsi"/>
        </w:rPr>
        <w:t>phrased</w:t>
      </w:r>
      <w:r w:rsidRPr="000654B9">
        <w:rPr>
          <w:rFonts w:asciiTheme="minorHAnsi" w:hAnsiTheme="minorHAnsi" w:cstheme="minorHAnsi"/>
          <w:sz w:val="16"/>
        </w:rPr>
        <w:t xml:space="preserve"> its admonishment, </w:t>
      </w:r>
      <w:r w:rsidRPr="000654B9">
        <w:rPr>
          <w:rStyle w:val="StyleUnderline"/>
          <w:rFonts w:asciiTheme="minorHAnsi" w:hAnsiTheme="minorHAnsi" w:cstheme="minorHAnsi"/>
          <w:highlight w:val="cyan"/>
        </w:rPr>
        <w:t>it</w:t>
      </w:r>
      <w:r w:rsidRPr="000654B9">
        <w:rPr>
          <w:rStyle w:val="StyleUnderline"/>
          <w:rFonts w:asciiTheme="minorHAnsi" w:hAnsiTheme="minorHAnsi" w:cstheme="minorHAnsi"/>
        </w:rPr>
        <w:t xml:space="preserve"> </w:t>
      </w:r>
      <w:r w:rsidRPr="000654B9">
        <w:rPr>
          <w:rStyle w:val="StyleUnderline"/>
          <w:rFonts w:asciiTheme="minorHAnsi" w:hAnsiTheme="minorHAnsi" w:cstheme="minorHAnsi"/>
          <w:highlight w:val="cyan"/>
        </w:rPr>
        <w:t>did</w:t>
      </w:r>
      <w:r w:rsidRPr="000654B9">
        <w:rPr>
          <w:rStyle w:val="StyleUnderline"/>
          <w:rFonts w:asciiTheme="minorHAnsi" w:hAnsiTheme="minorHAnsi" w:cstheme="minorHAnsi"/>
        </w:rPr>
        <w:t xml:space="preserve"> </w:t>
      </w:r>
      <w:r w:rsidRPr="000654B9">
        <w:rPr>
          <w:rStyle w:val="Emphasis"/>
          <w:rFonts w:asciiTheme="minorHAnsi" w:hAnsiTheme="minorHAnsi" w:cstheme="minorHAnsi"/>
          <w:highlight w:val="cyan"/>
        </w:rPr>
        <w:t>instruct</w:t>
      </w:r>
      <w:r w:rsidRPr="000654B9">
        <w:rPr>
          <w:rStyle w:val="StyleUnderline"/>
          <w:rFonts w:asciiTheme="minorHAnsi" w:hAnsiTheme="minorHAnsi" w:cstheme="minorHAnsi"/>
        </w:rPr>
        <w:t xml:space="preserve"> the jury</w:t>
      </w:r>
      <w:r w:rsidRPr="000654B9">
        <w:rPr>
          <w:rFonts w:asciiTheme="minorHAnsi" w:hAnsiTheme="minorHAnsi" w:cstheme="minorHAnsi"/>
          <w:sz w:val="16"/>
        </w:rPr>
        <w:t xml:space="preserve"> to "disregard any comments or behavior that you may have observed or heard as those people were asked to leave the courtroom." This admonishment, coupled with the jury instruction to consider only the admitted evidence, was a sufficiently curative instruction.</w:t>
      </w:r>
    </w:p>
    <w:p w14:paraId="00D4C91A" w14:textId="77777777" w:rsidR="00635E58" w:rsidRPr="000654B9" w:rsidRDefault="00635E58" w:rsidP="00635E58">
      <w:pPr>
        <w:pStyle w:val="Heading4"/>
        <w:rPr>
          <w:rFonts w:asciiTheme="minorHAnsi" w:hAnsiTheme="minorHAnsi" w:cstheme="minorHAnsi"/>
        </w:rPr>
      </w:pPr>
      <w:r w:rsidRPr="000654B9">
        <w:rPr>
          <w:rFonts w:asciiTheme="minorHAnsi" w:hAnsiTheme="minorHAnsi" w:cstheme="minorHAnsi"/>
        </w:rPr>
        <w:t>Abolish bans all instances of collective bargaining rights, that excludes exemptions.</w:t>
      </w:r>
    </w:p>
    <w:p w14:paraId="7E3394DA" w14:textId="77777777" w:rsidR="00635E58" w:rsidRPr="000654B9" w:rsidRDefault="00635E58" w:rsidP="00635E58">
      <w:pPr>
        <w:rPr>
          <w:rStyle w:val="Style13ptBold"/>
          <w:rFonts w:asciiTheme="minorHAnsi" w:hAnsiTheme="minorHAnsi" w:cstheme="minorHAnsi"/>
          <w:b w:val="0"/>
          <w:bCs w:val="0"/>
        </w:rPr>
      </w:pPr>
      <w:r w:rsidRPr="000654B9">
        <w:rPr>
          <w:rStyle w:val="Style13ptBold"/>
          <w:rFonts w:asciiTheme="minorHAnsi" w:hAnsiTheme="minorHAnsi" w:cstheme="minorHAnsi"/>
        </w:rPr>
        <w:t xml:space="preserve">Heher ’33 </w:t>
      </w:r>
      <w:r w:rsidRPr="000654B9">
        <w:rPr>
          <w:rFonts w:asciiTheme="minorHAnsi" w:hAnsiTheme="minorHAnsi" w:cstheme="minorHAnsi"/>
        </w:rPr>
        <w:t>[Harry; August 18; Justice on the Supreme Court of Oregon; Pondelick v. Passaic Cty., 111 N.J.L. 187, Westlaw]</w:t>
      </w:r>
    </w:p>
    <w:p w14:paraId="1BE2680F" w14:textId="77777777" w:rsidR="00635E58" w:rsidRPr="000654B9" w:rsidRDefault="00635E58" w:rsidP="00635E58">
      <w:pPr>
        <w:rPr>
          <w:rFonts w:asciiTheme="minorHAnsi" w:hAnsiTheme="minorHAnsi" w:cstheme="minorHAnsi"/>
          <w:sz w:val="16"/>
        </w:rPr>
      </w:pPr>
      <w:r w:rsidRPr="000654B9">
        <w:rPr>
          <w:rStyle w:val="StyleUnderline"/>
          <w:rFonts w:asciiTheme="minorHAnsi" w:hAnsiTheme="minorHAnsi" w:cstheme="minorHAnsi"/>
        </w:rPr>
        <w:t xml:space="preserve">The verb </w:t>
      </w:r>
      <w:r w:rsidRPr="000654B9">
        <w:rPr>
          <w:rStyle w:val="StyleUnderline"/>
          <w:rFonts w:asciiTheme="minorHAnsi" w:hAnsiTheme="minorHAnsi" w:cstheme="minorHAnsi"/>
          <w:highlight w:val="cyan"/>
        </w:rPr>
        <w:t xml:space="preserve">‘abolish’ imports </w:t>
      </w:r>
      <w:r w:rsidRPr="000654B9">
        <w:rPr>
          <w:rStyle w:val="Emphasis"/>
          <w:rFonts w:asciiTheme="minorHAnsi" w:hAnsiTheme="minorHAnsi" w:cstheme="minorHAnsi"/>
          <w:highlight w:val="cyan"/>
        </w:rPr>
        <w:t>absolute destruction</w:t>
      </w:r>
      <w:r w:rsidRPr="000654B9">
        <w:rPr>
          <w:rFonts w:asciiTheme="minorHAnsi" w:hAnsiTheme="minorHAnsi" w:cstheme="minorHAnsi"/>
          <w:sz w:val="16"/>
        </w:rPr>
        <w:t xml:space="preserve">. It has its root in the Latin word ‘abolere,’ </w:t>
      </w:r>
      <w:r w:rsidRPr="000654B9">
        <w:rPr>
          <w:rStyle w:val="StyleUnderline"/>
          <w:rFonts w:asciiTheme="minorHAnsi" w:hAnsiTheme="minorHAnsi" w:cstheme="minorHAnsi"/>
          <w:highlight w:val="cyan"/>
        </w:rPr>
        <w:t xml:space="preserve">meaning ‘to </w:t>
      </w:r>
      <w:r w:rsidRPr="000654B9">
        <w:rPr>
          <w:rStyle w:val="Emphasis"/>
          <w:rFonts w:asciiTheme="minorHAnsi" w:hAnsiTheme="minorHAnsi" w:cstheme="minorHAnsi"/>
          <w:highlight w:val="cyan"/>
        </w:rPr>
        <w:t>utterly destroy</w:t>
      </w:r>
      <w:r w:rsidRPr="000654B9">
        <w:rPr>
          <w:rStyle w:val="StyleUnderline"/>
          <w:rFonts w:asciiTheme="minorHAnsi" w:hAnsiTheme="minorHAnsi" w:cstheme="minorHAnsi"/>
          <w:highlight w:val="cyan"/>
        </w:rPr>
        <w:t>.</w:t>
      </w:r>
      <w:r w:rsidRPr="000654B9">
        <w:rPr>
          <w:rStyle w:val="StyleUnderline"/>
          <w:rFonts w:asciiTheme="minorHAnsi" w:hAnsiTheme="minorHAnsi" w:cstheme="minorHAnsi"/>
        </w:rPr>
        <w:t>’ It is defined</w:t>
      </w:r>
      <w:r w:rsidRPr="000654B9">
        <w:rPr>
          <w:rFonts w:asciiTheme="minorHAnsi" w:hAnsiTheme="minorHAnsi" w:cstheme="minorHAnsi"/>
          <w:sz w:val="16"/>
        </w:rPr>
        <w:t xml:space="preserve"> thus: </w:t>
      </w:r>
      <w:r w:rsidRPr="000654B9">
        <w:rPr>
          <w:rStyle w:val="StyleUnderline"/>
          <w:rFonts w:asciiTheme="minorHAnsi" w:hAnsiTheme="minorHAnsi" w:cstheme="minorHAnsi"/>
        </w:rPr>
        <w:t xml:space="preserve">‘To </w:t>
      </w:r>
      <w:r w:rsidRPr="000654B9">
        <w:rPr>
          <w:rStyle w:val="Emphasis"/>
          <w:rFonts w:asciiTheme="minorHAnsi" w:hAnsiTheme="minorHAnsi" w:cstheme="minorHAnsi"/>
        </w:rPr>
        <w:t>extinguish</w:t>
      </w:r>
      <w:r w:rsidRPr="000654B9">
        <w:rPr>
          <w:rStyle w:val="StyleUnderline"/>
          <w:rFonts w:asciiTheme="minorHAnsi" w:hAnsiTheme="minorHAnsi" w:cstheme="minorHAnsi"/>
        </w:rPr>
        <w:t xml:space="preserve">, </w:t>
      </w:r>
      <w:r w:rsidRPr="000654B9">
        <w:rPr>
          <w:rStyle w:val="Emphasis"/>
          <w:rFonts w:asciiTheme="minorHAnsi" w:hAnsiTheme="minorHAnsi" w:cstheme="minorHAnsi"/>
        </w:rPr>
        <w:t>abrogate</w:t>
      </w:r>
      <w:r w:rsidRPr="000654B9">
        <w:rPr>
          <w:rStyle w:val="StyleUnderline"/>
          <w:rFonts w:asciiTheme="minorHAnsi" w:hAnsiTheme="minorHAnsi" w:cstheme="minorHAnsi"/>
        </w:rPr>
        <w:t xml:space="preserve">, or </w:t>
      </w:r>
      <w:r w:rsidRPr="000654B9">
        <w:rPr>
          <w:rStyle w:val="Emphasis"/>
          <w:rFonts w:asciiTheme="minorHAnsi" w:hAnsiTheme="minorHAnsi" w:cstheme="minorHAnsi"/>
        </w:rPr>
        <w:t>annihilate</w:t>
      </w:r>
      <w:r w:rsidRPr="000654B9">
        <w:rPr>
          <w:rStyle w:val="StyleUnderline"/>
          <w:rFonts w:asciiTheme="minorHAnsi" w:hAnsiTheme="minorHAnsi" w:cstheme="minorHAnsi"/>
        </w:rPr>
        <w:t xml:space="preserve"> a thing.’</w:t>
      </w:r>
      <w:r w:rsidRPr="000654B9">
        <w:rPr>
          <w:rFonts w:asciiTheme="minorHAnsi" w:hAnsiTheme="minorHAnsi" w:cstheme="minorHAnsi"/>
          <w:sz w:val="16"/>
        </w:rPr>
        <w:t xml:space="preserve"> Bouvier's Law Dictionary. </w:t>
      </w:r>
      <w:r w:rsidRPr="000654B9">
        <w:rPr>
          <w:rStyle w:val="StyleUnderline"/>
          <w:rFonts w:asciiTheme="minorHAnsi" w:hAnsiTheme="minorHAnsi" w:cstheme="minorHAnsi"/>
        </w:rPr>
        <w:t>‘</w:t>
      </w:r>
      <w:r w:rsidRPr="000654B9">
        <w:rPr>
          <w:rStyle w:val="StyleUnderline"/>
          <w:rFonts w:asciiTheme="minorHAnsi" w:hAnsiTheme="minorHAnsi" w:cstheme="minorHAnsi"/>
          <w:highlight w:val="cyan"/>
        </w:rPr>
        <w:t xml:space="preserve">To do </w:t>
      </w:r>
      <w:r w:rsidRPr="000654B9">
        <w:rPr>
          <w:rStyle w:val="Emphasis"/>
          <w:rFonts w:asciiTheme="minorHAnsi" w:hAnsiTheme="minorHAnsi" w:cstheme="minorHAnsi"/>
          <w:highlight w:val="cyan"/>
        </w:rPr>
        <w:t>away with wholly</w:t>
      </w:r>
      <w:r w:rsidRPr="000654B9">
        <w:rPr>
          <w:rStyle w:val="StyleUnderline"/>
          <w:rFonts w:asciiTheme="minorHAnsi" w:hAnsiTheme="minorHAnsi" w:cstheme="minorHAnsi"/>
        </w:rPr>
        <w:t xml:space="preserve">; to </w:t>
      </w:r>
      <w:r w:rsidRPr="000654B9">
        <w:rPr>
          <w:rStyle w:val="Emphasis"/>
          <w:rFonts w:asciiTheme="minorHAnsi" w:hAnsiTheme="minorHAnsi" w:cstheme="minorHAnsi"/>
        </w:rPr>
        <w:t>annul</w:t>
      </w:r>
      <w:r w:rsidRPr="000654B9">
        <w:rPr>
          <w:rStyle w:val="StyleUnderline"/>
          <w:rFonts w:asciiTheme="minorHAnsi" w:hAnsiTheme="minorHAnsi" w:cstheme="minorHAnsi"/>
        </w:rPr>
        <w:t xml:space="preserve">; to </w:t>
      </w:r>
      <w:r w:rsidRPr="000654B9">
        <w:rPr>
          <w:rStyle w:val="Emphasis"/>
          <w:rFonts w:asciiTheme="minorHAnsi" w:hAnsiTheme="minorHAnsi" w:cstheme="minorHAnsi"/>
        </w:rPr>
        <w:t>make void</w:t>
      </w:r>
      <w:r w:rsidRPr="000654B9">
        <w:rPr>
          <w:rStyle w:val="StyleUnderline"/>
          <w:rFonts w:asciiTheme="minorHAnsi" w:hAnsiTheme="minorHAnsi" w:cstheme="minorHAnsi"/>
        </w:rPr>
        <w:t>; to</w:t>
      </w:r>
      <w:r w:rsidRPr="000654B9">
        <w:rPr>
          <w:rFonts w:asciiTheme="minorHAnsi" w:hAnsiTheme="minorHAnsi" w:cstheme="minorHAnsi"/>
          <w:sz w:val="16"/>
        </w:rPr>
        <w:t xml:space="preserve"> put an end to or </w:t>
      </w:r>
      <w:r w:rsidRPr="000654B9">
        <w:rPr>
          <w:rStyle w:val="Emphasis"/>
          <w:rFonts w:asciiTheme="minorHAnsi" w:hAnsiTheme="minorHAnsi" w:cstheme="minorHAnsi"/>
        </w:rPr>
        <w:t>destroy</w:t>
      </w:r>
      <w:r w:rsidRPr="000654B9">
        <w:rPr>
          <w:rFonts w:asciiTheme="minorHAnsi" w:hAnsiTheme="minorHAnsi" w:cstheme="minorHAnsi"/>
          <w:sz w:val="16"/>
        </w:rPr>
        <w:t xml:space="preserve"> as a physical object; to wipe out.’ </w:t>
      </w:r>
      <w:r w:rsidRPr="000654B9">
        <w:rPr>
          <w:rStyle w:val="StyleUnderline"/>
          <w:rFonts w:asciiTheme="minorHAnsi" w:hAnsiTheme="minorHAnsi" w:cstheme="minorHAnsi"/>
        </w:rPr>
        <w:t xml:space="preserve">‘Abolish’ </w:t>
      </w:r>
      <w:r w:rsidRPr="000654B9">
        <w:rPr>
          <w:rStyle w:val="Emphasis"/>
          <w:rFonts w:asciiTheme="minorHAnsi" w:hAnsiTheme="minorHAnsi" w:cstheme="minorHAnsi"/>
        </w:rPr>
        <w:t xml:space="preserve">applies </w:t>
      </w:r>
      <w:r w:rsidRPr="000654B9">
        <w:rPr>
          <w:rStyle w:val="Emphasis"/>
          <w:rFonts w:asciiTheme="minorHAnsi" w:hAnsiTheme="minorHAnsi" w:cstheme="minorHAnsi"/>
          <w:highlight w:val="cyan"/>
        </w:rPr>
        <w:t>particularly</w:t>
      </w:r>
      <w:r w:rsidRPr="000654B9">
        <w:rPr>
          <w:rStyle w:val="StyleUnderline"/>
          <w:rFonts w:asciiTheme="minorHAnsi" w:hAnsiTheme="minorHAnsi" w:cstheme="minorHAnsi"/>
          <w:highlight w:val="cyan"/>
        </w:rPr>
        <w:t xml:space="preserve"> to</w:t>
      </w:r>
      <w:r w:rsidRPr="000654B9">
        <w:rPr>
          <w:rStyle w:val="StyleUnderline"/>
          <w:rFonts w:asciiTheme="minorHAnsi" w:hAnsiTheme="minorHAnsi" w:cstheme="minorHAnsi"/>
        </w:rPr>
        <w:t xml:space="preserve"> things of a </w:t>
      </w:r>
      <w:r w:rsidRPr="000654B9">
        <w:rPr>
          <w:rStyle w:val="Emphasis"/>
          <w:rFonts w:asciiTheme="minorHAnsi" w:hAnsiTheme="minorHAnsi" w:cstheme="minorHAnsi"/>
        </w:rPr>
        <w:t>permanent nature</w:t>
      </w:r>
      <w:r w:rsidRPr="000654B9">
        <w:rPr>
          <w:rStyle w:val="StyleUnderline"/>
          <w:rFonts w:asciiTheme="minorHAnsi" w:hAnsiTheme="minorHAnsi" w:cstheme="minorHAnsi"/>
        </w:rPr>
        <w:t xml:space="preserve">, such as </w:t>
      </w:r>
      <w:r w:rsidRPr="000654B9">
        <w:rPr>
          <w:rStyle w:val="Emphasis"/>
          <w:rFonts w:asciiTheme="minorHAnsi" w:hAnsiTheme="minorHAnsi" w:cstheme="minorHAnsi"/>
          <w:highlight w:val="cyan"/>
        </w:rPr>
        <w:t>institutions</w:t>
      </w:r>
      <w:r w:rsidRPr="000654B9">
        <w:rPr>
          <w:rFonts w:asciiTheme="minorHAnsi" w:hAnsiTheme="minorHAnsi" w:cstheme="minorHAnsi"/>
          <w:sz w:val="16"/>
        </w:rPr>
        <w:t>, usages, customs; as the abolition of slavery.' Webster's New International Dictionary.</w:t>
      </w:r>
    </w:p>
    <w:p w14:paraId="631E81C6" w14:textId="77777777" w:rsidR="00635E58" w:rsidRPr="000654B9" w:rsidRDefault="00635E58" w:rsidP="00635E58">
      <w:pPr>
        <w:pStyle w:val="Heading4"/>
        <w:rPr>
          <w:rFonts w:asciiTheme="minorHAnsi" w:eastAsia="Times New Roman" w:hAnsiTheme="minorHAnsi" w:cstheme="minorHAnsi"/>
        </w:rPr>
      </w:pPr>
      <w:r w:rsidRPr="000654B9">
        <w:rPr>
          <w:rFonts w:asciiTheme="minorHAnsi" w:eastAsia="Times New Roman" w:hAnsiTheme="minorHAnsi" w:cstheme="minorHAnsi"/>
        </w:rPr>
        <w:t xml:space="preserve">Nationalization sans </w:t>
      </w:r>
      <w:r w:rsidRPr="000654B9">
        <w:rPr>
          <w:rFonts w:asciiTheme="minorHAnsi" w:eastAsia="Times New Roman" w:hAnsiTheme="minorHAnsi" w:cstheme="minorHAnsi"/>
          <w:u w:val="single"/>
        </w:rPr>
        <w:t>complete</w:t>
      </w:r>
      <w:r w:rsidRPr="000654B9">
        <w:rPr>
          <w:rFonts w:asciiTheme="minorHAnsi" w:eastAsia="Times New Roman" w:hAnsiTheme="minorHAnsi" w:cstheme="minorHAnsi"/>
        </w:rPr>
        <w:t xml:space="preserve"> worker control fails.</w:t>
      </w:r>
    </w:p>
    <w:p w14:paraId="2465683E" w14:textId="77777777" w:rsidR="00635E58" w:rsidRPr="000654B9" w:rsidRDefault="00635E58" w:rsidP="00635E58">
      <w:pPr>
        <w:rPr>
          <w:rFonts w:asciiTheme="minorHAnsi" w:eastAsia="Aptos" w:hAnsiTheme="minorHAnsi" w:cstheme="minorHAnsi"/>
        </w:rPr>
      </w:pPr>
      <w:r w:rsidRPr="000654B9">
        <w:rPr>
          <w:rStyle w:val="Style13ptBold"/>
          <w:rFonts w:asciiTheme="minorHAnsi" w:hAnsiTheme="minorHAnsi" w:cstheme="minorHAnsi"/>
        </w:rPr>
        <w:t>Wetzel ‘22</w:t>
      </w:r>
      <w:r w:rsidRPr="000654B9">
        <w:rPr>
          <w:rFonts w:asciiTheme="minorHAnsi" w:eastAsia="Aptos" w:hAnsiTheme="minorHAnsi" w:cstheme="minorHAnsi"/>
          <w:b/>
          <w:bCs/>
          <w:sz w:val="26"/>
          <w:szCs w:val="26"/>
        </w:rPr>
        <w:t xml:space="preserve"> </w:t>
      </w:r>
      <w:r w:rsidRPr="000654B9">
        <w:rPr>
          <w:rFonts w:asciiTheme="minorHAnsi" w:hAnsiTheme="minorHAnsi" w:cstheme="minorHAnsi"/>
        </w:rPr>
        <w:t>[Dr. Tom</w:t>
      </w:r>
      <w:r w:rsidRPr="000654B9">
        <w:rPr>
          <w:rFonts w:asciiTheme="minorHAnsi" w:eastAsia="Aptos" w:hAnsiTheme="minorHAnsi" w:cstheme="minorHAnsi"/>
        </w:rPr>
        <w:t xml:space="preserve">. Professor of Philosophy at the University of Wisconsin-Milwaukee. </w:t>
      </w:r>
      <w:r w:rsidRPr="000654B9">
        <w:rPr>
          <w:rFonts w:asciiTheme="minorHAnsi" w:eastAsia="Aptos" w:hAnsiTheme="minorHAnsi" w:cstheme="minorHAnsi"/>
          <w:i/>
          <w:iCs/>
        </w:rPr>
        <w:t>Overcoming Capitalism: Strategy for the Working Class in the 21st Century</w:t>
      </w:r>
      <w:r w:rsidRPr="000654B9">
        <w:rPr>
          <w:rFonts w:asciiTheme="minorHAnsi" w:eastAsia="Aptos" w:hAnsiTheme="minorHAnsi" w:cstheme="minorHAnsi"/>
        </w:rPr>
        <w:t>.]</w:t>
      </w:r>
    </w:p>
    <w:p w14:paraId="615CC7CC"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Nonetheless, their proposal is a form of </w:t>
      </w:r>
      <w:r w:rsidRPr="000654B9">
        <w:rPr>
          <w:rStyle w:val="Emphasis"/>
          <w:rFonts w:asciiTheme="minorHAnsi" w:hAnsiTheme="minorHAnsi" w:cstheme="minorHAnsi"/>
          <w:highlight w:val="cyan"/>
        </w:rPr>
        <w:t>central planning</w:t>
      </w:r>
      <w:r w:rsidRPr="000654B9">
        <w:rPr>
          <w:rStyle w:val="StyleUnderline"/>
          <w:rFonts w:asciiTheme="minorHAnsi" w:hAnsiTheme="minorHAnsi" w:cstheme="minorHAnsi"/>
          <w:highlight w:val="cyan"/>
        </w:rPr>
        <w:t xml:space="preserve"> where the </w:t>
      </w:r>
      <w:r w:rsidRPr="000654B9">
        <w:rPr>
          <w:rStyle w:val="Emphasis"/>
          <w:rFonts w:asciiTheme="minorHAnsi" w:hAnsiTheme="minorHAnsi" w:cstheme="minorHAnsi"/>
          <w:highlight w:val="cyan"/>
        </w:rPr>
        <w:t>government plan</w:t>
      </w:r>
      <w:r w:rsidRPr="000654B9">
        <w:rPr>
          <w:rStyle w:val="Emphasis"/>
          <w:rFonts w:asciiTheme="minorHAnsi" w:hAnsiTheme="minorHAnsi" w:cstheme="minorHAnsi"/>
        </w:rPr>
        <w:t>ning authoritie</w:t>
      </w:r>
      <w:r w:rsidRPr="000654B9">
        <w:rPr>
          <w:rStyle w:val="Emphasis"/>
          <w:rFonts w:asciiTheme="minorHAnsi" w:hAnsiTheme="minorHAnsi" w:cstheme="minorHAnsi"/>
          <w:highlight w:val="cyan"/>
        </w:rPr>
        <w:t>s</w:t>
      </w:r>
      <w:r w:rsidRPr="000654B9">
        <w:rPr>
          <w:rStyle w:val="StyleUnderline"/>
          <w:rFonts w:asciiTheme="minorHAnsi" w:hAnsiTheme="minorHAnsi" w:cstheme="minorHAnsi"/>
        </w:rPr>
        <w:t xml:space="preserve"> assign </w:t>
      </w:r>
      <w:r w:rsidRPr="000654B9">
        <w:rPr>
          <w:rStyle w:val="Emphasis"/>
          <w:rFonts w:asciiTheme="minorHAnsi" w:hAnsiTheme="minorHAnsi" w:cstheme="minorHAnsi"/>
        </w:rPr>
        <w:t>inputs and output goals</w:t>
      </w:r>
      <w:r w:rsidRPr="000654B9">
        <w:rPr>
          <w:rStyle w:val="StyleUnderline"/>
          <w:rFonts w:asciiTheme="minorHAnsi" w:hAnsiTheme="minorHAnsi" w:cstheme="minorHAnsi"/>
        </w:rPr>
        <w:t xml:space="preserve"> to the </w:t>
      </w:r>
      <w:r w:rsidRPr="000654B9">
        <w:rPr>
          <w:rStyle w:val="Emphasis"/>
          <w:rFonts w:asciiTheme="minorHAnsi" w:hAnsiTheme="minorHAnsi" w:cstheme="minorHAnsi"/>
        </w:rPr>
        <w:t>various production groups</w:t>
      </w:r>
      <w:r w:rsidRPr="000654B9">
        <w:rPr>
          <w:rFonts w:asciiTheme="minorHAnsi" w:hAnsiTheme="minorHAnsi" w:cstheme="minorHAnsi"/>
          <w:sz w:val="16"/>
        </w:rPr>
        <w:t xml:space="preserve">, which </w:t>
      </w:r>
      <w:r w:rsidRPr="000654B9">
        <w:rPr>
          <w:rStyle w:val="StyleUnderline"/>
          <w:rFonts w:asciiTheme="minorHAnsi" w:hAnsiTheme="minorHAnsi" w:cstheme="minorHAnsi"/>
          <w:highlight w:val="cyan"/>
        </w:rPr>
        <w:t>means</w:t>
      </w:r>
      <w:r w:rsidRPr="000654B9">
        <w:rPr>
          <w:rFonts w:asciiTheme="minorHAnsi" w:hAnsiTheme="minorHAnsi" w:cstheme="minorHAnsi"/>
          <w:sz w:val="16"/>
        </w:rPr>
        <w:t xml:space="preserve"> that </w:t>
      </w:r>
      <w:r w:rsidRPr="000654B9">
        <w:rPr>
          <w:rStyle w:val="StyleUnderline"/>
          <w:rFonts w:asciiTheme="minorHAnsi" w:hAnsiTheme="minorHAnsi" w:cstheme="minorHAnsi"/>
          <w:highlight w:val="cyan"/>
        </w:rPr>
        <w:t>workers</w:t>
      </w:r>
      <w:r w:rsidRPr="000654B9">
        <w:rPr>
          <w:rStyle w:val="StyleUnderline"/>
          <w:rFonts w:asciiTheme="minorHAnsi" w:hAnsiTheme="minorHAnsi" w:cstheme="minorHAnsi"/>
        </w:rPr>
        <w:t xml:space="preserve"> will be </w:t>
      </w:r>
      <w:r w:rsidRPr="000654B9">
        <w:rPr>
          <w:rStyle w:val="StyleUnderline"/>
          <w:rFonts w:asciiTheme="minorHAnsi" w:hAnsiTheme="minorHAnsi" w:cstheme="minorHAnsi"/>
          <w:highlight w:val="cyan"/>
        </w:rPr>
        <w:t>denied</w:t>
      </w:r>
      <w:r w:rsidRPr="000654B9">
        <w:rPr>
          <w:rStyle w:val="StyleUnderline"/>
          <w:rFonts w:asciiTheme="minorHAnsi" w:hAnsiTheme="minorHAnsi" w:cstheme="minorHAnsi"/>
        </w:rPr>
        <w:t xml:space="preserve"> </w:t>
      </w:r>
      <w:r w:rsidRPr="000654B9">
        <w:rPr>
          <w:rStyle w:val="Emphasis"/>
          <w:rFonts w:asciiTheme="minorHAnsi" w:hAnsiTheme="minorHAnsi" w:cstheme="minorHAnsi"/>
        </w:rPr>
        <w:t xml:space="preserve">effective </w:t>
      </w:r>
      <w:r w:rsidRPr="000654B9">
        <w:rPr>
          <w:rStyle w:val="Emphasis"/>
          <w:rFonts w:asciiTheme="minorHAnsi" w:hAnsiTheme="minorHAnsi" w:cstheme="minorHAnsi"/>
          <w:highlight w:val="cyan"/>
        </w:rPr>
        <w:t>self-management</w:t>
      </w:r>
      <w:r w:rsidRPr="000654B9">
        <w:rPr>
          <w:rStyle w:val="StyleUnderline"/>
          <w:rFonts w:asciiTheme="minorHAnsi" w:hAnsiTheme="minorHAnsi" w:cstheme="minorHAnsi"/>
          <w:highlight w:val="cyan"/>
        </w:rPr>
        <w:t xml:space="preserve"> over their </w:t>
      </w:r>
      <w:r w:rsidRPr="000654B9">
        <w:rPr>
          <w:rStyle w:val="Emphasis"/>
          <w:rFonts w:asciiTheme="minorHAnsi" w:hAnsiTheme="minorHAnsi" w:cstheme="minorHAnsi"/>
          <w:highlight w:val="cyan"/>
        </w:rPr>
        <w:t>work</w:t>
      </w:r>
      <w:r w:rsidRPr="000654B9">
        <w:rPr>
          <w:rStyle w:val="StyleUnderline"/>
          <w:rFonts w:asciiTheme="minorHAnsi" w:hAnsiTheme="minorHAnsi" w:cstheme="minorHAnsi"/>
          <w:highlight w:val="cyan"/>
        </w:rPr>
        <w:t xml:space="preserve"> and</w:t>
      </w:r>
      <w:r w:rsidRPr="000654B9">
        <w:rPr>
          <w:rStyle w:val="StyleUnderline"/>
          <w:rFonts w:asciiTheme="minorHAnsi" w:hAnsiTheme="minorHAnsi" w:cstheme="minorHAnsi"/>
        </w:rPr>
        <w:t xml:space="preserve"> the </w:t>
      </w:r>
      <w:r w:rsidRPr="000654B9">
        <w:rPr>
          <w:rStyle w:val="Emphasis"/>
          <w:rFonts w:asciiTheme="minorHAnsi" w:hAnsiTheme="minorHAnsi" w:cstheme="minorHAnsi"/>
          <w:highlight w:val="cyan"/>
        </w:rPr>
        <w:t>workplaces</w:t>
      </w:r>
      <w:r w:rsidRPr="000654B9">
        <w:rPr>
          <w:rFonts w:asciiTheme="minorHAnsi" w:hAnsiTheme="minorHAnsi" w:cstheme="minorHAnsi"/>
          <w:sz w:val="16"/>
        </w:rPr>
        <w:t xml:space="preserve">. A fundamental flaw in this type of proposal is that the politicians — and those in control of the planning process — will want to have managers on site in the workplaces to make sure that workers carry out the plans that state leaders have concocted. Thus a purely geographic conception of “socialist” economic governance tends to </w:t>
      </w:r>
      <w:r w:rsidRPr="000654B9">
        <w:rPr>
          <w:rStyle w:val="Emphasis"/>
          <w:rFonts w:asciiTheme="minorHAnsi" w:hAnsiTheme="minorHAnsi" w:cstheme="minorHAnsi"/>
          <w:sz w:val="30"/>
          <w:szCs w:val="30"/>
          <w:highlight w:val="cyan"/>
        </w:rPr>
        <w:t>inevitably</w:t>
      </w:r>
      <w:r w:rsidRPr="000654B9">
        <w:rPr>
          <w:rStyle w:val="StyleUnderline"/>
          <w:rFonts w:asciiTheme="minorHAnsi" w:hAnsiTheme="minorHAnsi" w:cstheme="minorHAnsi"/>
          <w:highlight w:val="cyan"/>
        </w:rPr>
        <w:t xml:space="preserve"> lead to </w:t>
      </w:r>
      <w:r w:rsidRPr="000654B9">
        <w:rPr>
          <w:rStyle w:val="Emphasis"/>
          <w:rFonts w:asciiTheme="minorHAnsi" w:hAnsiTheme="minorHAnsi" w:cstheme="minorHAnsi"/>
          <w:highlight w:val="cyan"/>
        </w:rPr>
        <w:t>top-down</w:t>
      </w:r>
      <w:r w:rsidRPr="000654B9">
        <w:rPr>
          <w:rFonts w:asciiTheme="minorHAnsi" w:hAnsiTheme="minorHAnsi" w:cstheme="minorHAnsi"/>
          <w:sz w:val="16"/>
        </w:rPr>
        <w:t xml:space="preserve">, </w:t>
      </w:r>
      <w:r w:rsidRPr="000654B9">
        <w:rPr>
          <w:rStyle w:val="Emphasis"/>
          <w:rFonts w:asciiTheme="minorHAnsi" w:hAnsiTheme="minorHAnsi" w:cstheme="minorHAnsi"/>
          <w:highlight w:val="cyan"/>
        </w:rPr>
        <w:t>managerial hierarchies</w:t>
      </w:r>
      <w:r w:rsidRPr="000654B9">
        <w:rPr>
          <w:rStyle w:val="StyleUnderline"/>
          <w:rFonts w:asciiTheme="minorHAnsi" w:hAnsiTheme="minorHAnsi" w:cstheme="minorHAnsi"/>
        </w:rPr>
        <w:t xml:space="preserve"> set up </w:t>
      </w:r>
      <w:r w:rsidRPr="000654B9">
        <w:rPr>
          <w:rStyle w:val="StyleUnderline"/>
          <w:rFonts w:asciiTheme="minorHAnsi" w:hAnsiTheme="minorHAnsi" w:cstheme="minorHAnsi"/>
          <w:highlight w:val="cyan"/>
        </w:rPr>
        <w:t xml:space="preserve">to </w:t>
      </w:r>
      <w:r w:rsidRPr="000654B9">
        <w:rPr>
          <w:rStyle w:val="Emphasis"/>
          <w:rFonts w:asciiTheme="minorHAnsi" w:hAnsiTheme="minorHAnsi" w:cstheme="minorHAnsi"/>
          <w:highlight w:val="cyan"/>
        </w:rPr>
        <w:t>control workers</w:t>
      </w:r>
      <w:r w:rsidRPr="000654B9">
        <w:rPr>
          <w:rStyle w:val="Emphasis"/>
          <w:rFonts w:asciiTheme="minorHAnsi" w:hAnsiTheme="minorHAnsi" w:cstheme="minorHAnsi"/>
        </w:rPr>
        <w:t xml:space="preserve"> in workplaces</w:t>
      </w:r>
      <w:r w:rsidRPr="000654B9">
        <w:rPr>
          <w:rFonts w:asciiTheme="minorHAnsi" w:hAnsiTheme="minorHAnsi" w:cstheme="minorHAnsi"/>
          <w:sz w:val="16"/>
        </w:rPr>
        <w:t xml:space="preserve">. This is </w:t>
      </w:r>
      <w:r w:rsidRPr="000654B9">
        <w:rPr>
          <w:rStyle w:val="StyleUnderline"/>
          <w:rFonts w:asciiTheme="minorHAnsi" w:hAnsiTheme="minorHAnsi" w:cstheme="minorHAnsi"/>
          <w:highlight w:val="cyan"/>
        </w:rPr>
        <w:t>consistent with</w:t>
      </w:r>
      <w:r w:rsidRPr="000654B9">
        <w:rPr>
          <w:rStyle w:val="StyleUnderline"/>
          <w:rFonts w:asciiTheme="minorHAnsi" w:hAnsiTheme="minorHAnsi" w:cstheme="minorHAnsi"/>
        </w:rPr>
        <w:t xml:space="preserve"> how</w:t>
      </w:r>
      <w:r w:rsidRPr="000654B9">
        <w:rPr>
          <w:rFonts w:asciiTheme="minorHAnsi" w:hAnsiTheme="minorHAnsi" w:cstheme="minorHAnsi"/>
          <w:sz w:val="16"/>
        </w:rPr>
        <w:t xml:space="preserve"> “</w:t>
      </w:r>
      <w:r w:rsidRPr="000654B9">
        <w:rPr>
          <w:rStyle w:val="Emphasis"/>
          <w:rFonts w:asciiTheme="minorHAnsi" w:hAnsiTheme="minorHAnsi" w:cstheme="minorHAnsi"/>
          <w:highlight w:val="cyan"/>
        </w:rPr>
        <w:t>ownership</w:t>
      </w:r>
      <w:r w:rsidRPr="000654B9">
        <w:rPr>
          <w:rFonts w:asciiTheme="minorHAnsi" w:hAnsiTheme="minorHAnsi" w:cstheme="minorHAnsi"/>
          <w:sz w:val="16"/>
        </w:rPr>
        <w:t xml:space="preserve">” </w:t>
      </w:r>
      <w:r w:rsidRPr="000654B9">
        <w:rPr>
          <w:rStyle w:val="StyleUnderline"/>
          <w:rFonts w:asciiTheme="minorHAnsi" w:hAnsiTheme="minorHAnsi" w:cstheme="minorHAnsi"/>
        </w:rPr>
        <w:t xml:space="preserve">is </w:t>
      </w:r>
      <w:r w:rsidRPr="000654B9">
        <w:rPr>
          <w:rStyle w:val="Emphasis"/>
          <w:rFonts w:asciiTheme="minorHAnsi" w:hAnsiTheme="minorHAnsi" w:cstheme="minorHAnsi"/>
          <w:highlight w:val="cyan"/>
        </w:rPr>
        <w:t>under</w:t>
      </w:r>
      <w:r w:rsidRPr="000654B9">
        <w:rPr>
          <w:rStyle w:val="StyleUnderline"/>
          <w:rFonts w:asciiTheme="minorHAnsi" w:hAnsiTheme="minorHAnsi" w:cstheme="minorHAnsi"/>
        </w:rPr>
        <w:t xml:space="preserve">stood within </w:t>
      </w:r>
      <w:r w:rsidRPr="000654B9">
        <w:rPr>
          <w:rStyle w:val="Emphasis"/>
          <w:rFonts w:asciiTheme="minorHAnsi" w:hAnsiTheme="minorHAnsi" w:cstheme="minorHAnsi"/>
          <w:highlight w:val="cyan"/>
        </w:rPr>
        <w:t>capitalism</w:t>
      </w:r>
      <w:r w:rsidRPr="000654B9">
        <w:rPr>
          <w:rFonts w:asciiTheme="minorHAnsi" w:hAnsiTheme="minorHAnsi" w:cstheme="minorHAnsi"/>
          <w:sz w:val="16"/>
        </w:rPr>
        <w:t xml:space="preserve">. Because the investors own the companies, they have the legal right to impose a managerial despotism over the workers there. If we look at </w:t>
      </w:r>
      <w:r w:rsidRPr="000654B9">
        <w:rPr>
          <w:rStyle w:val="StyleUnderline"/>
          <w:rFonts w:asciiTheme="minorHAnsi" w:hAnsiTheme="minorHAnsi" w:cstheme="minorHAnsi"/>
        </w:rPr>
        <w:t xml:space="preserve">the </w:t>
      </w:r>
      <w:r w:rsidRPr="000654B9">
        <w:rPr>
          <w:rStyle w:val="Emphasis"/>
          <w:rFonts w:asciiTheme="minorHAnsi" w:hAnsiTheme="minorHAnsi" w:cstheme="minorHAnsi"/>
        </w:rPr>
        <w:t xml:space="preserve">structure of </w:t>
      </w:r>
      <w:r w:rsidRPr="000654B9">
        <w:rPr>
          <w:rStyle w:val="Emphasis"/>
          <w:rFonts w:asciiTheme="minorHAnsi" w:hAnsiTheme="minorHAnsi" w:cstheme="minorHAnsi"/>
          <w:highlight w:val="cyan"/>
        </w:rPr>
        <w:t>existing states</w:t>
      </w:r>
      <w:r w:rsidRPr="000654B9">
        <w:rPr>
          <w:rFonts w:asciiTheme="minorHAnsi" w:hAnsiTheme="minorHAnsi" w:cstheme="minorHAnsi"/>
          <w:sz w:val="16"/>
        </w:rPr>
        <w:t xml:space="preserve">, we see that they </w:t>
      </w:r>
      <w:r w:rsidRPr="000654B9">
        <w:rPr>
          <w:rStyle w:val="StyleUnderline"/>
          <w:rFonts w:asciiTheme="minorHAnsi" w:hAnsiTheme="minorHAnsi" w:cstheme="minorHAnsi"/>
          <w:highlight w:val="cyan"/>
        </w:rPr>
        <w:t xml:space="preserve">have </w:t>
      </w:r>
      <w:r w:rsidRPr="000654B9">
        <w:rPr>
          <w:rStyle w:val="Emphasis"/>
          <w:rFonts w:asciiTheme="minorHAnsi" w:hAnsiTheme="minorHAnsi" w:cstheme="minorHAnsi"/>
          <w:highlight w:val="cyan"/>
        </w:rPr>
        <w:t>class oppression</w:t>
      </w:r>
      <w:r w:rsidRPr="000654B9">
        <w:rPr>
          <w:rStyle w:val="StyleUnderline"/>
          <w:rFonts w:asciiTheme="minorHAnsi" w:hAnsiTheme="minorHAnsi" w:cstheme="minorHAnsi"/>
          <w:highlight w:val="cyan"/>
        </w:rPr>
        <w:t xml:space="preserve"> built in</w:t>
      </w:r>
      <w:r w:rsidRPr="000654B9">
        <w:rPr>
          <w:rStyle w:val="StyleUnderline"/>
          <w:rFonts w:asciiTheme="minorHAnsi" w:hAnsiTheme="minorHAnsi" w:cstheme="minorHAnsi"/>
        </w:rPr>
        <w:t>to them</w:t>
      </w:r>
      <w:r w:rsidRPr="000654B9">
        <w:rPr>
          <w:rFonts w:asciiTheme="minorHAnsi" w:hAnsiTheme="minorHAnsi" w:cstheme="minorHAnsi"/>
          <w:sz w:val="16"/>
        </w:rPr>
        <w:t xml:space="preserve"> — with </w:t>
      </w:r>
      <w:r w:rsidRPr="000654B9">
        <w:rPr>
          <w:rStyle w:val="StyleUnderline"/>
          <w:rFonts w:asciiTheme="minorHAnsi" w:hAnsiTheme="minorHAnsi" w:cstheme="minorHAnsi"/>
          <w:highlight w:val="cyan"/>
        </w:rPr>
        <w:t>the same</w:t>
      </w:r>
      <w:r w:rsidRPr="000654B9">
        <w:rPr>
          <w:rFonts w:asciiTheme="minorHAnsi" w:hAnsiTheme="minorHAnsi" w:cstheme="minorHAnsi"/>
          <w:sz w:val="16"/>
        </w:rPr>
        <w:t xml:space="preserve"> sort of </w:t>
      </w:r>
      <w:r w:rsidRPr="000654B9">
        <w:rPr>
          <w:rStyle w:val="StyleUnderline"/>
          <w:rFonts w:asciiTheme="minorHAnsi" w:hAnsiTheme="minorHAnsi" w:cstheme="minorHAnsi"/>
        </w:rPr>
        <w:t xml:space="preserve">autocratic power of the </w:t>
      </w:r>
      <w:r w:rsidRPr="000654B9">
        <w:rPr>
          <w:rStyle w:val="Emphasis"/>
          <w:rFonts w:asciiTheme="minorHAnsi" w:hAnsiTheme="minorHAnsi" w:cstheme="minorHAnsi"/>
          <w:highlight w:val="cyan"/>
        </w:rPr>
        <w:t>bureaucratic control</w:t>
      </w:r>
      <w:r w:rsidRPr="000654B9">
        <w:rPr>
          <w:rStyle w:val="Emphasis"/>
          <w:rFonts w:asciiTheme="minorHAnsi" w:hAnsiTheme="minorHAnsi" w:cstheme="minorHAnsi"/>
        </w:rPr>
        <w:t xml:space="preserve"> class</w:t>
      </w:r>
      <w:r w:rsidRPr="000654B9">
        <w:rPr>
          <w:rStyle w:val="StyleUnderline"/>
          <w:rFonts w:asciiTheme="minorHAnsi" w:hAnsiTheme="minorHAnsi" w:cstheme="minorHAnsi"/>
        </w:rPr>
        <w:t xml:space="preserve"> </w:t>
      </w:r>
      <w:r w:rsidRPr="000654B9">
        <w:rPr>
          <w:rStyle w:val="StyleUnderline"/>
          <w:rFonts w:asciiTheme="minorHAnsi" w:hAnsiTheme="minorHAnsi" w:cstheme="minorHAnsi"/>
          <w:highlight w:val="cyan"/>
        </w:rPr>
        <w:t>over workers as in</w:t>
      </w:r>
      <w:r w:rsidRPr="000654B9">
        <w:rPr>
          <w:rStyle w:val="StyleUnderline"/>
          <w:rFonts w:asciiTheme="minorHAnsi" w:hAnsiTheme="minorHAnsi" w:cstheme="minorHAnsi"/>
        </w:rPr>
        <w:t xml:space="preserve"> </w:t>
      </w:r>
      <w:r w:rsidRPr="000654B9">
        <w:rPr>
          <w:rStyle w:val="Emphasis"/>
          <w:rFonts w:asciiTheme="minorHAnsi" w:hAnsiTheme="minorHAnsi" w:cstheme="minorHAnsi"/>
        </w:rPr>
        <w:t xml:space="preserve">private </w:t>
      </w:r>
      <w:r w:rsidRPr="000654B9">
        <w:rPr>
          <w:rStyle w:val="Emphasis"/>
          <w:rFonts w:asciiTheme="minorHAnsi" w:hAnsiTheme="minorHAnsi" w:cstheme="minorHAnsi"/>
          <w:highlight w:val="cyan"/>
        </w:rPr>
        <w:t>capitalist firms</w:t>
      </w:r>
      <w:r w:rsidRPr="000654B9">
        <w:rPr>
          <w:rFonts w:asciiTheme="minorHAnsi" w:hAnsiTheme="minorHAnsi" w:cstheme="minorHAnsi"/>
          <w:sz w:val="16"/>
        </w:rPr>
        <w:t xml:space="preserve">. In the previous chapter, I discussed how Lenin and Trotsky insisted on the subordination of workers to managers appointed by the planning bureaucracy to control production. They tried to justify this as consistent with “worker power” by referring to the election of worker delegates or a “workers party” to a soviet congress. In reality, </w:t>
      </w:r>
      <w:r w:rsidRPr="000654B9">
        <w:rPr>
          <w:rStyle w:val="Emphasis"/>
          <w:rFonts w:asciiTheme="minorHAnsi" w:hAnsiTheme="minorHAnsi" w:cstheme="minorHAnsi"/>
        </w:rPr>
        <w:t>workers</w:t>
      </w:r>
      <w:r w:rsidRPr="000654B9">
        <w:rPr>
          <w:rStyle w:val="StyleUnderline"/>
          <w:rFonts w:asciiTheme="minorHAnsi" w:hAnsiTheme="minorHAnsi" w:cstheme="minorHAnsi"/>
        </w:rPr>
        <w:t xml:space="preserve"> were </w:t>
      </w:r>
      <w:r w:rsidRPr="000654B9">
        <w:rPr>
          <w:rStyle w:val="Emphasis"/>
          <w:rFonts w:asciiTheme="minorHAnsi" w:hAnsiTheme="minorHAnsi" w:cstheme="minorHAnsi"/>
        </w:rPr>
        <w:t>subordinate</w:t>
      </w:r>
      <w:r w:rsidRPr="000654B9">
        <w:rPr>
          <w:rFonts w:asciiTheme="minorHAnsi" w:hAnsiTheme="minorHAnsi" w:cstheme="minorHAnsi"/>
          <w:sz w:val="16"/>
        </w:rPr>
        <w:t xml:space="preserve">, </w:t>
      </w:r>
      <w:r w:rsidRPr="000654B9">
        <w:rPr>
          <w:rStyle w:val="StyleUnderline"/>
          <w:rFonts w:asciiTheme="minorHAnsi" w:hAnsiTheme="minorHAnsi" w:cstheme="minorHAnsi"/>
        </w:rPr>
        <w:t xml:space="preserve">lacking </w:t>
      </w:r>
      <w:r w:rsidRPr="000654B9">
        <w:rPr>
          <w:rStyle w:val="Emphasis"/>
          <w:rFonts w:asciiTheme="minorHAnsi" w:hAnsiTheme="minorHAnsi" w:cstheme="minorHAnsi"/>
        </w:rPr>
        <w:t>control of the industries</w:t>
      </w:r>
      <w:r w:rsidRPr="000654B9">
        <w:rPr>
          <w:rStyle w:val="StyleUnderline"/>
          <w:rFonts w:asciiTheme="minorHAnsi" w:hAnsiTheme="minorHAnsi" w:cstheme="minorHAnsi"/>
        </w:rPr>
        <w:t xml:space="preserve"> where they worked</w:t>
      </w:r>
      <w:r w:rsidRPr="000654B9">
        <w:rPr>
          <w:rFonts w:asciiTheme="minorHAnsi" w:hAnsiTheme="minorHAnsi" w:cstheme="minorHAnsi"/>
          <w:sz w:val="16"/>
        </w:rPr>
        <w:t>. As the history of the socialist movement shows, a purely geographic or statist conception of “socialist” governance will tend to sustain a system of class oppression.</w:t>
      </w:r>
    </w:p>
    <w:p w14:paraId="3F69BC92" w14:textId="77777777" w:rsidR="00635E58" w:rsidRPr="000654B9" w:rsidRDefault="00635E58" w:rsidP="00635E58">
      <w:pPr>
        <w:pStyle w:val="Analytics"/>
        <w:rPr>
          <w:rFonts w:asciiTheme="minorHAnsi" w:hAnsiTheme="minorHAnsi" w:cstheme="minorHAnsi"/>
        </w:rPr>
      </w:pPr>
      <w:r w:rsidRPr="000654B9">
        <w:rPr>
          <w:rFonts w:asciiTheme="minorHAnsi" w:hAnsiTheme="minorHAnsi" w:cstheme="minorHAnsi"/>
        </w:rPr>
        <w:t>Independently the perm is both Textually AND Functionally intrinsic because it adds and exemption and would have to add the words “except for“ to the perm text---that’s bad---It allows affs to make add-ons to solve disads and makes ban the plan counterplans non-competitive.</w:t>
      </w:r>
    </w:p>
    <w:p w14:paraId="5673F040" w14:textId="77777777" w:rsidR="00635E58" w:rsidRPr="000654B9" w:rsidRDefault="00635E58" w:rsidP="00635E58">
      <w:pPr>
        <w:pStyle w:val="Analytics"/>
        <w:rPr>
          <w:rFonts w:asciiTheme="minorHAnsi" w:hAnsiTheme="minorHAnsi" w:cstheme="minorHAnsi"/>
        </w:rPr>
      </w:pPr>
      <w:r w:rsidRPr="000654B9">
        <w:rPr>
          <w:rFonts w:asciiTheme="minorHAnsi" w:hAnsiTheme="minorHAnsi" w:cstheme="minorHAnsi"/>
        </w:rPr>
        <w:t>Two impacts</w:t>
      </w:r>
    </w:p>
    <w:p w14:paraId="38D49E78" w14:textId="77777777" w:rsidR="00635E58" w:rsidRPr="000654B9" w:rsidRDefault="00635E58" w:rsidP="00635E58">
      <w:pPr>
        <w:pStyle w:val="Analytics"/>
        <w:rPr>
          <w:rFonts w:asciiTheme="minorHAnsi" w:hAnsiTheme="minorHAnsi" w:cstheme="minorHAnsi"/>
        </w:rPr>
      </w:pPr>
      <w:r w:rsidRPr="000654B9">
        <w:rPr>
          <w:rFonts w:asciiTheme="minorHAnsi" w:hAnsiTheme="minorHAnsi" w:cstheme="minorHAnsi"/>
        </w:rPr>
        <w:t>1---</w:t>
      </w:r>
      <w:r w:rsidRPr="000654B9">
        <w:rPr>
          <w:rFonts w:asciiTheme="minorHAnsi" w:hAnsiTheme="minorHAnsi" w:cstheme="minorHAnsi"/>
          <w:u w:val="single"/>
        </w:rPr>
        <w:t>Neg flex</w:t>
      </w:r>
      <w:r w:rsidRPr="000654B9">
        <w:rPr>
          <w:rFonts w:asciiTheme="minorHAnsi" w:hAnsiTheme="minorHAnsi" w:cstheme="minorHAnsi"/>
        </w:rPr>
        <w:t>---Shifts to process counterplans, FWK Ks, etc. are untenable and produce poor clash.</w:t>
      </w:r>
    </w:p>
    <w:p w14:paraId="4FD0258E" w14:textId="77777777" w:rsidR="00635E58" w:rsidRPr="000654B9" w:rsidRDefault="00635E58" w:rsidP="00635E58">
      <w:pPr>
        <w:pStyle w:val="Analytics"/>
        <w:rPr>
          <w:rFonts w:asciiTheme="minorHAnsi" w:hAnsiTheme="minorHAnsi" w:cstheme="minorHAnsi"/>
        </w:rPr>
      </w:pPr>
      <w:r w:rsidRPr="000654B9">
        <w:rPr>
          <w:rFonts w:asciiTheme="minorHAnsi" w:hAnsiTheme="minorHAnsi" w:cstheme="minorHAnsi"/>
        </w:rPr>
        <w:t>2---</w:t>
      </w:r>
      <w:r w:rsidRPr="000654B9">
        <w:rPr>
          <w:rFonts w:asciiTheme="minorHAnsi" w:hAnsiTheme="minorHAnsi" w:cstheme="minorHAnsi"/>
          <w:u w:val="single"/>
        </w:rPr>
        <w:t>Logic</w:t>
      </w:r>
      <w:r w:rsidRPr="000654B9">
        <w:rPr>
          <w:rFonts w:asciiTheme="minorHAnsi" w:hAnsiTheme="minorHAnsi" w:cstheme="minorHAnsi"/>
        </w:rPr>
        <w:t xml:space="preserve">---disads and ban the plan counterplans are the only two offensive arguments that disprove the resolution. </w:t>
      </w:r>
    </w:p>
    <w:p w14:paraId="0F2BB585" w14:textId="77777777" w:rsidR="00635E58" w:rsidRPr="000654B9" w:rsidRDefault="00635E58" w:rsidP="00635E58">
      <w:pPr>
        <w:pStyle w:val="Heading4"/>
        <w:rPr>
          <w:rFonts w:asciiTheme="minorHAnsi" w:hAnsiTheme="minorHAnsi" w:cstheme="minorHAnsi"/>
        </w:rPr>
      </w:pPr>
      <w:r w:rsidRPr="000654B9">
        <w:rPr>
          <w:rFonts w:asciiTheme="minorHAnsi" w:hAnsiTheme="minorHAnsi" w:cstheme="minorHAnsi"/>
          <w:u w:val="single"/>
        </w:rPr>
        <w:t>2</w:t>
      </w:r>
      <w:r w:rsidRPr="000654B9">
        <w:rPr>
          <w:rFonts w:asciiTheme="minorHAnsi" w:hAnsiTheme="minorHAnsi" w:cstheme="minorHAnsi"/>
        </w:rPr>
        <w:t>---Failure to</w:t>
      </w:r>
      <w:r w:rsidRPr="000654B9">
        <w:rPr>
          <w:rFonts w:asciiTheme="minorHAnsi" w:hAnsiTheme="minorHAnsi" w:cstheme="minorHAnsi"/>
          <w:u w:val="single"/>
        </w:rPr>
        <w:t xml:space="preserve"> price Negative externalities </w:t>
      </w:r>
      <w:r w:rsidRPr="000654B9">
        <w:rPr>
          <w:rFonts w:asciiTheme="minorHAnsi" w:hAnsiTheme="minorHAnsi" w:cstheme="minorHAnsi"/>
        </w:rPr>
        <w:t xml:space="preserve">ensure </w:t>
      </w:r>
      <w:r w:rsidRPr="000654B9">
        <w:rPr>
          <w:rFonts w:asciiTheme="minorHAnsi" w:hAnsiTheme="minorHAnsi" w:cstheme="minorHAnsi"/>
          <w:u w:val="single"/>
        </w:rPr>
        <w:t>zero motive</w:t>
      </w:r>
      <w:r w:rsidRPr="000654B9">
        <w:rPr>
          <w:rFonts w:asciiTheme="minorHAnsi" w:hAnsiTheme="minorHAnsi" w:cstheme="minorHAnsi"/>
        </w:rPr>
        <w:t xml:space="preserve"> for sustainability under growth.</w:t>
      </w:r>
    </w:p>
    <w:p w14:paraId="1ADF77DA" w14:textId="77777777" w:rsidR="00635E58" w:rsidRPr="000654B9" w:rsidRDefault="00635E58" w:rsidP="00635E58">
      <w:pPr>
        <w:rPr>
          <w:rFonts w:asciiTheme="minorHAnsi" w:hAnsiTheme="minorHAnsi" w:cstheme="minorHAnsi"/>
        </w:rPr>
      </w:pPr>
      <w:r w:rsidRPr="000654B9">
        <w:rPr>
          <w:rStyle w:val="Style13ptBold"/>
          <w:rFonts w:asciiTheme="minorHAnsi" w:hAnsiTheme="minorHAnsi" w:cstheme="minorHAnsi"/>
        </w:rPr>
        <w:t>Fletcher ’24</w:t>
      </w:r>
      <w:r w:rsidRPr="000654B9">
        <w:rPr>
          <w:rFonts w:asciiTheme="minorHAnsi" w:hAnsiTheme="minorHAnsi" w:cstheme="minorHAnsi"/>
        </w:rPr>
        <w:t xml:space="preserve"> [Charles; April; Interim Dean of the School of Ocean and Earth Science and Technology at the University of Hawaii; PNAS Nexus, “Earth at Risk: An Urgent Call to End the Age of Destruction and Forge a Just and Sustainable Future,” vol. 3]</w:t>
      </w:r>
    </w:p>
    <w:p w14:paraId="0A059E95"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The </w:t>
      </w:r>
      <w:r w:rsidRPr="000654B9">
        <w:rPr>
          <w:rStyle w:val="Emphasis"/>
          <w:rFonts w:asciiTheme="minorHAnsi" w:hAnsiTheme="minorHAnsi" w:cstheme="minorHAnsi"/>
          <w:highlight w:val="cyan"/>
        </w:rPr>
        <w:t>market cost</w:t>
      </w:r>
      <w:r w:rsidRPr="000654B9">
        <w:rPr>
          <w:rStyle w:val="StyleUnderline"/>
          <w:rFonts w:asciiTheme="minorHAnsi" w:hAnsiTheme="minorHAnsi" w:cstheme="minorHAnsi"/>
        </w:rPr>
        <w:t xml:space="preserve"> of oil, coal, and natural gas is </w:t>
      </w:r>
      <w:r w:rsidRPr="000654B9">
        <w:rPr>
          <w:rStyle w:val="Emphasis"/>
          <w:rFonts w:asciiTheme="minorHAnsi" w:hAnsiTheme="minorHAnsi" w:cstheme="minorHAnsi"/>
        </w:rPr>
        <w:t>distorted</w:t>
      </w:r>
      <w:r w:rsidRPr="000654B9">
        <w:rPr>
          <w:rFonts w:asciiTheme="minorHAnsi" w:hAnsiTheme="minorHAnsi" w:cstheme="minorHAnsi"/>
          <w:sz w:val="16"/>
        </w:rPr>
        <w:t xml:space="preserve"> by subsidies and </w:t>
      </w:r>
      <w:r w:rsidRPr="000654B9">
        <w:rPr>
          <w:rStyle w:val="StyleUnderline"/>
          <w:rFonts w:asciiTheme="minorHAnsi" w:hAnsiTheme="minorHAnsi" w:cstheme="minorHAnsi"/>
        </w:rPr>
        <w:t xml:space="preserve">does </w:t>
      </w:r>
      <w:r w:rsidRPr="000654B9">
        <w:rPr>
          <w:rStyle w:val="StyleUnderline"/>
          <w:rFonts w:asciiTheme="minorHAnsi" w:hAnsiTheme="minorHAnsi" w:cstheme="minorHAnsi"/>
          <w:highlight w:val="cyan"/>
        </w:rPr>
        <w:t xml:space="preserve">not include </w:t>
      </w:r>
      <w:r w:rsidRPr="000654B9">
        <w:rPr>
          <w:rStyle w:val="Emphasis"/>
          <w:rFonts w:asciiTheme="minorHAnsi" w:hAnsiTheme="minorHAnsi" w:cstheme="minorHAnsi"/>
          <w:highlight w:val="cyan"/>
        </w:rPr>
        <w:t>negative externalities</w:t>
      </w:r>
      <w:r w:rsidRPr="000654B9">
        <w:rPr>
          <w:rFonts w:asciiTheme="minorHAnsi" w:hAnsiTheme="minorHAnsi" w:cstheme="minorHAnsi"/>
          <w:sz w:val="16"/>
        </w:rPr>
        <w:t xml:space="preserve"> related to pollution, climate change, healthcare, and others (29). Worse, </w:t>
      </w:r>
      <w:r w:rsidRPr="000654B9">
        <w:rPr>
          <w:rStyle w:val="StyleUnderline"/>
          <w:rFonts w:asciiTheme="minorHAnsi" w:hAnsiTheme="minorHAnsi" w:cstheme="minorHAnsi"/>
        </w:rPr>
        <w:t xml:space="preserve">the </w:t>
      </w:r>
      <w:r w:rsidRPr="000654B9">
        <w:rPr>
          <w:rStyle w:val="Emphasis"/>
          <w:rFonts w:asciiTheme="minorHAnsi" w:hAnsiTheme="minorHAnsi" w:cstheme="minorHAnsi"/>
          <w:highlight w:val="cyan"/>
        </w:rPr>
        <w:t>false promise</w:t>
      </w:r>
      <w:r w:rsidRPr="000654B9">
        <w:rPr>
          <w:rFonts w:asciiTheme="minorHAnsi" w:hAnsiTheme="minorHAnsi" w:cstheme="minorHAnsi"/>
          <w:sz w:val="16"/>
        </w:rPr>
        <w:t xml:space="preserve"> (30) and widespread allure of unregulated quick fixes, </w:t>
      </w:r>
      <w:r w:rsidRPr="000654B9">
        <w:rPr>
          <w:rStyle w:val="StyleUnderline"/>
          <w:rFonts w:asciiTheme="minorHAnsi" w:hAnsiTheme="minorHAnsi" w:cstheme="minorHAnsi"/>
        </w:rPr>
        <w:t>such as “</w:t>
      </w:r>
      <w:r w:rsidRPr="000654B9">
        <w:rPr>
          <w:rStyle w:val="Emphasis"/>
          <w:rFonts w:asciiTheme="minorHAnsi" w:hAnsiTheme="minorHAnsi" w:cstheme="minorHAnsi"/>
          <w:highlight w:val="cyan"/>
        </w:rPr>
        <w:t>net-zero</w:t>
      </w:r>
      <w:r w:rsidRPr="000654B9">
        <w:rPr>
          <w:rStyle w:val="StyleUnderline"/>
          <w:rFonts w:asciiTheme="minorHAnsi" w:hAnsiTheme="minorHAnsi" w:cstheme="minorHAnsi"/>
        </w:rPr>
        <w:t>”</w:t>
      </w:r>
      <w:r w:rsidRPr="000654B9">
        <w:rPr>
          <w:rFonts w:asciiTheme="minorHAnsi" w:hAnsiTheme="minorHAnsi" w:cstheme="minorHAnsi"/>
          <w:sz w:val="16"/>
        </w:rPr>
        <w:t xml:space="preserve"> contracts that lack monitoring, auditing, and verification, threaten to </w:t>
      </w:r>
      <w:r w:rsidRPr="000654B9">
        <w:rPr>
          <w:rStyle w:val="Emphasis"/>
          <w:rFonts w:asciiTheme="minorHAnsi" w:hAnsiTheme="minorHAnsi" w:cstheme="minorHAnsi"/>
          <w:highlight w:val="cyan"/>
        </w:rPr>
        <w:t>derail</w:t>
      </w:r>
      <w:r w:rsidRPr="000654B9">
        <w:rPr>
          <w:rStyle w:val="StyleUnderline"/>
          <w:rFonts w:asciiTheme="minorHAnsi" w:hAnsiTheme="minorHAnsi" w:cstheme="minorHAnsi"/>
        </w:rPr>
        <w:t xml:space="preserve"> even the </w:t>
      </w:r>
      <w:r w:rsidRPr="000654B9">
        <w:rPr>
          <w:rStyle w:val="Emphasis"/>
          <w:rFonts w:asciiTheme="minorHAnsi" w:hAnsiTheme="minorHAnsi" w:cstheme="minorHAnsi"/>
          <w:highlight w:val="cyan"/>
        </w:rPr>
        <w:t>best-intentioned</w:t>
      </w:r>
      <w:r w:rsidRPr="000654B9">
        <w:rPr>
          <w:rFonts w:asciiTheme="minorHAnsi" w:hAnsiTheme="minorHAnsi" w:cstheme="minorHAnsi"/>
          <w:sz w:val="16"/>
        </w:rPr>
        <w:t xml:space="preserve"> commercial and governmental </w:t>
      </w:r>
      <w:r w:rsidRPr="000654B9">
        <w:rPr>
          <w:rStyle w:val="StyleUnderline"/>
          <w:rFonts w:asciiTheme="minorHAnsi" w:hAnsiTheme="minorHAnsi" w:cstheme="minorHAnsi"/>
          <w:highlight w:val="cyan"/>
        </w:rPr>
        <w:t>plans</w:t>
      </w:r>
      <w:r w:rsidRPr="000654B9">
        <w:rPr>
          <w:rFonts w:asciiTheme="minorHAnsi" w:hAnsiTheme="minorHAnsi" w:cstheme="minorHAnsi"/>
          <w:sz w:val="16"/>
        </w:rPr>
        <w:t xml:space="preserve"> for climate stabilization (31). Investigations suggest that the great majority of products transacted on carbon offset markets remove very little GHG from the atmosphere (32), and models indicate that even direct removal of atmospheric CO2 does not recover former environmental conditions crucial to food and water security or ecosystem restoration (33).</w:t>
      </w:r>
    </w:p>
    <w:p w14:paraId="14A174B0"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We do not promote a “doom and gloom” philosophy regarding the future of human civilization. We are optimistic that humanity can correct the unsustainable pathway that we are on. Later in this review, we describe necessary steps in this direction. However, we do take an objective and realistic stand on the issue of sustainability. The realities described here quantify a severe and immediate threat to human health and well-being. They emphasize the imperative for a rapid, sweeping reduction in GHG emissions, and highlight stubborn barriers that impede progress. Developed nations, emerging economies, and commercial entities must invest in rapid decarbonization; correct market distortions favoring fossil fuels; and avoid the spurious trap of false “net-zero” offsets as an excuse to continue polluting the atmosphere.</w:t>
      </w:r>
    </w:p>
    <w:p w14:paraId="110648C3"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Imperialism, overpopulation, and resource extraction</w:t>
      </w:r>
    </w:p>
    <w:p w14:paraId="3922213E"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Around the world, a growing number of entities and environmental activists are taking action (34). As of December 2022, there have been 2,180 climate-related legal cases filed in 65 jurisdictions, including international and regional courts, tribunals, quasijudicial bodies, or other adjudicatory bodies. Lawsuits related to climate change have more than doubled over the last 5 years as litigants see courts as a way to enhance (or delay) climate action (35). Children and youth, women's groups, local communities, and Indigenous Peoples, among others, are taking a prominent role in bringing these cases and driving climate change governance reform around the world. This “climate justice movement” seeks to extend the principles of human rights and environmental justice by arguing that future generations have a birthright to a safe climate capable of sustaining genuine human development on a healthy and resilient planet (36).</w:t>
      </w:r>
    </w:p>
    <w:p w14:paraId="6D6212C9"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Yet, for hundreds of years, various manifestations of imperialism, such as slavery, settler colonization, economic and cultural dominance, neocolonialism (37), and the forces of globalization, have promoted a mindset of class privilege and wealth. Motivated by profit, the </w:t>
      </w:r>
      <w:r w:rsidRPr="000654B9">
        <w:rPr>
          <w:rStyle w:val="StyleUnderline"/>
          <w:rFonts w:asciiTheme="minorHAnsi" w:hAnsiTheme="minorHAnsi" w:cstheme="minorHAnsi"/>
        </w:rPr>
        <w:t xml:space="preserve">mechanisms of </w:t>
      </w:r>
      <w:r w:rsidRPr="000654B9">
        <w:rPr>
          <w:rStyle w:val="Emphasis"/>
          <w:rFonts w:asciiTheme="minorHAnsi" w:hAnsiTheme="minorHAnsi" w:cstheme="minorHAnsi"/>
          <w:highlight w:val="cyan"/>
        </w:rPr>
        <w:t>industrial capitalism</w:t>
      </w:r>
      <w:r w:rsidRPr="000654B9">
        <w:rPr>
          <w:rStyle w:val="StyleUnderline"/>
          <w:rFonts w:asciiTheme="minorHAnsi" w:hAnsiTheme="minorHAnsi" w:cstheme="minorHAnsi"/>
        </w:rPr>
        <w:t xml:space="preserve"> have </w:t>
      </w:r>
      <w:r w:rsidRPr="000654B9">
        <w:rPr>
          <w:rStyle w:val="StyleUnderline"/>
          <w:rFonts w:asciiTheme="minorHAnsi" w:hAnsiTheme="minorHAnsi" w:cstheme="minorHAnsi"/>
          <w:highlight w:val="cyan"/>
        </w:rPr>
        <w:t xml:space="preserve">pursued </w:t>
      </w:r>
      <w:r w:rsidRPr="000654B9">
        <w:rPr>
          <w:rStyle w:val="Emphasis"/>
          <w:rFonts w:asciiTheme="minorHAnsi" w:hAnsiTheme="minorHAnsi" w:cstheme="minorHAnsi"/>
          <w:highlight w:val="cyan"/>
        </w:rPr>
        <w:t>relentless</w:t>
      </w:r>
      <w:r w:rsidRPr="000654B9">
        <w:rPr>
          <w:rStyle w:val="StyleUnderline"/>
          <w:rFonts w:asciiTheme="minorHAnsi" w:hAnsiTheme="minorHAnsi" w:cstheme="minorHAnsi"/>
          <w:highlight w:val="cyan"/>
        </w:rPr>
        <w:t xml:space="preserve"> resource depletion</w:t>
      </w:r>
      <w:r w:rsidRPr="000654B9">
        <w:rPr>
          <w:rFonts w:asciiTheme="minorHAnsi" w:hAnsiTheme="minorHAnsi" w:cstheme="minorHAnsi"/>
          <w:sz w:val="16"/>
        </w:rPr>
        <w:t xml:space="preserve"> achieved by subjugation of local communities, erasure of Indigenous knowledge, </w:t>
      </w:r>
      <w:r w:rsidRPr="000654B9">
        <w:rPr>
          <w:rStyle w:val="StyleUnderline"/>
          <w:rFonts w:asciiTheme="minorHAnsi" w:hAnsiTheme="minorHAnsi" w:cstheme="minorHAnsi"/>
        </w:rPr>
        <w:t xml:space="preserve">and </w:t>
      </w:r>
      <w:r w:rsidRPr="000654B9">
        <w:rPr>
          <w:rStyle w:val="Emphasis"/>
          <w:rFonts w:asciiTheme="minorHAnsi" w:hAnsiTheme="minorHAnsi" w:cstheme="minorHAnsi"/>
          <w:highlight w:val="cyan"/>
        </w:rPr>
        <w:t>unsustainable</w:t>
      </w:r>
      <w:r w:rsidRPr="000654B9">
        <w:rPr>
          <w:rStyle w:val="StyleUnderline"/>
          <w:rFonts w:asciiTheme="minorHAnsi" w:hAnsiTheme="minorHAnsi" w:cstheme="minorHAnsi"/>
          <w:highlight w:val="cyan"/>
        </w:rPr>
        <w:t xml:space="preserve"> plunder</w:t>
      </w:r>
      <w:r w:rsidRPr="000654B9">
        <w:rPr>
          <w:rStyle w:val="StyleUnderline"/>
          <w:rFonts w:asciiTheme="minorHAnsi" w:hAnsiTheme="minorHAnsi" w:cstheme="minorHAnsi"/>
        </w:rPr>
        <w:t xml:space="preserve"> of the </w:t>
      </w:r>
      <w:r w:rsidRPr="000654B9">
        <w:rPr>
          <w:rStyle w:val="Emphasis"/>
          <w:rFonts w:asciiTheme="minorHAnsi" w:hAnsiTheme="minorHAnsi" w:cstheme="minorHAnsi"/>
        </w:rPr>
        <w:t>natural</w:t>
      </w:r>
      <w:r w:rsidRPr="000654B9">
        <w:rPr>
          <w:rStyle w:val="StyleUnderline"/>
          <w:rFonts w:asciiTheme="minorHAnsi" w:hAnsiTheme="minorHAnsi" w:cstheme="minorHAnsi"/>
        </w:rPr>
        <w:t xml:space="preserve"> world</w:t>
      </w:r>
      <w:r w:rsidRPr="000654B9">
        <w:rPr>
          <w:rFonts w:asciiTheme="minorHAnsi" w:hAnsiTheme="minorHAnsi" w:cstheme="minorHAnsi"/>
          <w:sz w:val="16"/>
        </w:rPr>
        <w:t xml:space="preserve"> (38).</w:t>
      </w:r>
    </w:p>
    <w:p w14:paraId="6677A7A5"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Modern imperialism is embodied by industrial capitalism, which </w:t>
      </w:r>
      <w:r w:rsidRPr="000654B9">
        <w:rPr>
          <w:rStyle w:val="Emphasis"/>
          <w:rFonts w:asciiTheme="minorHAnsi" w:hAnsiTheme="minorHAnsi" w:cstheme="minorHAnsi"/>
        </w:rPr>
        <w:t>prioritizes</w:t>
      </w:r>
      <w:r w:rsidRPr="000654B9">
        <w:rPr>
          <w:rStyle w:val="StyleUnderline"/>
          <w:rFonts w:asciiTheme="minorHAnsi" w:hAnsiTheme="minorHAnsi" w:cstheme="minorHAnsi"/>
        </w:rPr>
        <w:t xml:space="preserve"> resource extraction and </w:t>
      </w:r>
      <w:r w:rsidRPr="000654B9">
        <w:rPr>
          <w:rStyle w:val="Emphasis"/>
          <w:rFonts w:asciiTheme="minorHAnsi" w:hAnsiTheme="minorHAnsi" w:cstheme="minorHAnsi"/>
          <w:highlight w:val="cyan"/>
        </w:rPr>
        <w:t>maximizing profit</w:t>
      </w:r>
      <w:r w:rsidRPr="000654B9">
        <w:rPr>
          <w:rFonts w:asciiTheme="minorHAnsi" w:hAnsiTheme="minorHAnsi" w:cstheme="minorHAnsi"/>
          <w:sz w:val="16"/>
        </w:rPr>
        <w:t xml:space="preserve">. This paradigm is deeply embedded in the fabric of global affairs, influencing international trade, political dynamics, and the economic frameworks of nations (39). The </w:t>
      </w:r>
      <w:r w:rsidRPr="000654B9">
        <w:rPr>
          <w:rStyle w:val="StyleUnderline"/>
          <w:rFonts w:asciiTheme="minorHAnsi" w:hAnsiTheme="minorHAnsi" w:cstheme="minorHAnsi"/>
        </w:rPr>
        <w:t xml:space="preserve">persistent reliance on </w:t>
      </w:r>
      <w:r w:rsidRPr="000654B9">
        <w:rPr>
          <w:rStyle w:val="Emphasis"/>
          <w:rFonts w:asciiTheme="minorHAnsi" w:hAnsiTheme="minorHAnsi" w:cstheme="minorHAnsi"/>
        </w:rPr>
        <w:t>extractive</w:t>
      </w:r>
      <w:r w:rsidRPr="000654B9">
        <w:rPr>
          <w:rStyle w:val="StyleUnderline"/>
          <w:rFonts w:asciiTheme="minorHAnsi" w:hAnsiTheme="minorHAnsi" w:cstheme="minorHAnsi"/>
        </w:rPr>
        <w:t xml:space="preserve"> economic practices continues to be a </w:t>
      </w:r>
      <w:r w:rsidRPr="000654B9">
        <w:rPr>
          <w:rStyle w:val="Emphasis"/>
          <w:rFonts w:asciiTheme="minorHAnsi" w:hAnsiTheme="minorHAnsi" w:cstheme="minorHAnsi"/>
          <w:highlight w:val="cyan"/>
        </w:rPr>
        <w:t>significant</w:t>
      </w:r>
      <w:r w:rsidRPr="000654B9">
        <w:rPr>
          <w:rStyle w:val="StyleUnderline"/>
          <w:rFonts w:asciiTheme="minorHAnsi" w:hAnsiTheme="minorHAnsi" w:cstheme="minorHAnsi"/>
          <w:highlight w:val="cyan"/>
        </w:rPr>
        <w:t xml:space="preserve"> obstacle</w:t>
      </w:r>
      <w:r w:rsidRPr="000654B9">
        <w:rPr>
          <w:rFonts w:asciiTheme="minorHAnsi" w:hAnsiTheme="minorHAnsi" w:cstheme="minorHAnsi"/>
          <w:sz w:val="16"/>
        </w:rPr>
        <w:t xml:space="preserve"> to making critical progress in decarbonization, conserving natural resources, and ensuring social equity. For instance, despite decades of international commitments to end deforestation, around 4.1 M hectares of primary tropical rainforest was lost globally in 2022—an increase of 10% over 2021—producing 2.7 Gt of CO2 emissions, equivalent to the annual fossil fuel emissions of India (40). Most </w:t>
      </w:r>
      <w:r w:rsidRPr="000654B9">
        <w:rPr>
          <w:rStyle w:val="Emphasis"/>
          <w:rFonts w:asciiTheme="minorHAnsi" w:hAnsiTheme="minorHAnsi" w:cstheme="minorHAnsi"/>
          <w:highlight w:val="cyan"/>
        </w:rPr>
        <w:t>modern</w:t>
      </w:r>
      <w:r w:rsidRPr="000654B9">
        <w:rPr>
          <w:rStyle w:val="StyleUnderline"/>
          <w:rFonts w:asciiTheme="minorHAnsi" w:hAnsiTheme="minorHAnsi" w:cstheme="minorHAnsi"/>
        </w:rPr>
        <w:t xml:space="preserve"> socio</w:t>
      </w:r>
      <w:r w:rsidRPr="000654B9">
        <w:rPr>
          <w:rStyle w:val="Emphasis"/>
          <w:rFonts w:asciiTheme="minorHAnsi" w:hAnsiTheme="minorHAnsi" w:cstheme="minorHAnsi"/>
          <w:highlight w:val="cyan"/>
        </w:rPr>
        <w:t>economic</w:t>
      </w:r>
      <w:r w:rsidRPr="000654B9">
        <w:rPr>
          <w:rStyle w:val="StyleUnderline"/>
          <w:rFonts w:asciiTheme="minorHAnsi" w:hAnsiTheme="minorHAnsi" w:cstheme="minorHAnsi"/>
        </w:rPr>
        <w:t xml:space="preserve"> systems still follow </w:t>
      </w:r>
      <w:r w:rsidRPr="000654B9">
        <w:rPr>
          <w:rStyle w:val="Emphasis"/>
          <w:rFonts w:asciiTheme="minorHAnsi" w:hAnsiTheme="minorHAnsi" w:cstheme="minorHAnsi"/>
        </w:rPr>
        <w:t>extractive</w:t>
      </w:r>
      <w:r w:rsidRPr="000654B9">
        <w:rPr>
          <w:rStyle w:val="StyleUnderline"/>
          <w:rFonts w:asciiTheme="minorHAnsi" w:hAnsiTheme="minorHAnsi" w:cstheme="minorHAnsi"/>
        </w:rPr>
        <w:t xml:space="preserve"> rules of exploitation and trade, and </w:t>
      </w:r>
      <w:r w:rsidRPr="000654B9">
        <w:rPr>
          <w:rStyle w:val="Emphasis"/>
          <w:rFonts w:asciiTheme="minorHAnsi" w:hAnsiTheme="minorHAnsi" w:cstheme="minorHAnsi"/>
          <w:highlight w:val="cyan"/>
        </w:rPr>
        <w:t>ignore</w:t>
      </w:r>
      <w:r w:rsidRPr="000654B9">
        <w:rPr>
          <w:rStyle w:val="StyleUnderline"/>
          <w:rFonts w:asciiTheme="minorHAnsi" w:hAnsiTheme="minorHAnsi" w:cstheme="minorHAnsi"/>
          <w:highlight w:val="cyan"/>
        </w:rPr>
        <w:t xml:space="preserve"> natural</w:t>
      </w:r>
      <w:r w:rsidRPr="000654B9">
        <w:rPr>
          <w:rStyle w:val="StyleUnderline"/>
          <w:rFonts w:asciiTheme="minorHAnsi" w:hAnsiTheme="minorHAnsi" w:cstheme="minorHAnsi"/>
        </w:rPr>
        <w:t xml:space="preserve"> </w:t>
      </w:r>
      <w:r w:rsidRPr="000654B9">
        <w:rPr>
          <w:rStyle w:val="StyleUnderline"/>
          <w:rFonts w:asciiTheme="minorHAnsi" w:hAnsiTheme="minorHAnsi" w:cstheme="minorHAnsi"/>
          <w:highlight w:val="cyan"/>
        </w:rPr>
        <w:t>rates of</w:t>
      </w:r>
      <w:r w:rsidRPr="000654B9">
        <w:rPr>
          <w:rStyle w:val="StyleUnderline"/>
          <w:rFonts w:asciiTheme="minorHAnsi" w:hAnsiTheme="minorHAnsi" w:cstheme="minorHAnsi"/>
        </w:rPr>
        <w:t xml:space="preserve"> </w:t>
      </w:r>
      <w:r w:rsidRPr="000654B9">
        <w:rPr>
          <w:rStyle w:val="Emphasis"/>
          <w:rFonts w:asciiTheme="minorHAnsi" w:hAnsiTheme="minorHAnsi" w:cstheme="minorHAnsi"/>
          <w:highlight w:val="cyan"/>
        </w:rPr>
        <w:t>resource</w:t>
      </w:r>
      <w:r w:rsidRPr="000654B9">
        <w:rPr>
          <w:rStyle w:val="StyleUnderline"/>
          <w:rFonts w:asciiTheme="minorHAnsi" w:hAnsiTheme="minorHAnsi" w:cstheme="minorHAnsi"/>
        </w:rPr>
        <w:t xml:space="preserve"> </w:t>
      </w:r>
      <w:r w:rsidRPr="000654B9">
        <w:rPr>
          <w:rStyle w:val="StyleUnderline"/>
          <w:rFonts w:asciiTheme="minorHAnsi" w:hAnsiTheme="minorHAnsi" w:cstheme="minorHAnsi"/>
          <w:highlight w:val="cyan"/>
        </w:rPr>
        <w:t>renewal</w:t>
      </w:r>
      <w:r w:rsidRPr="000654B9">
        <w:rPr>
          <w:rFonts w:asciiTheme="minorHAnsi" w:hAnsiTheme="minorHAnsi" w:cstheme="minorHAnsi"/>
          <w:sz w:val="16"/>
        </w:rPr>
        <w:t>, failing to consider that the end result is catastrophic (41).</w:t>
      </w:r>
    </w:p>
    <w:p w14:paraId="3EEBBE45" w14:textId="77777777" w:rsidR="00635E58" w:rsidRPr="000654B9" w:rsidRDefault="00635E58" w:rsidP="00635E58">
      <w:pPr>
        <w:pStyle w:val="Heading4"/>
        <w:rPr>
          <w:rFonts w:asciiTheme="minorHAnsi" w:hAnsiTheme="minorHAnsi" w:cstheme="minorHAnsi"/>
        </w:rPr>
      </w:pPr>
      <w:r w:rsidRPr="000654B9">
        <w:rPr>
          <w:rFonts w:asciiTheme="minorHAnsi" w:hAnsiTheme="minorHAnsi" w:cstheme="minorHAnsi"/>
          <w:u w:val="single"/>
        </w:rPr>
        <w:t>4</w:t>
      </w:r>
      <w:r w:rsidRPr="000654B9">
        <w:rPr>
          <w:rFonts w:asciiTheme="minorHAnsi" w:hAnsiTheme="minorHAnsi" w:cstheme="minorHAnsi"/>
        </w:rPr>
        <w:t>---</w:t>
      </w:r>
      <w:r w:rsidRPr="000654B9">
        <w:rPr>
          <w:rFonts w:asciiTheme="minorHAnsi" w:hAnsiTheme="minorHAnsi" w:cstheme="minorHAnsi"/>
          <w:u w:val="single"/>
        </w:rPr>
        <w:t>COGNITIVE COLLAPSE</w:t>
      </w:r>
      <w:r w:rsidRPr="000654B9">
        <w:rPr>
          <w:rFonts w:asciiTheme="minorHAnsi" w:hAnsiTheme="minorHAnsi" w:cstheme="minorHAnsi"/>
        </w:rPr>
        <w:t xml:space="preserve">---capitalist </w:t>
      </w:r>
      <w:r w:rsidRPr="000654B9">
        <w:rPr>
          <w:rFonts w:asciiTheme="minorHAnsi" w:hAnsiTheme="minorHAnsi" w:cstheme="minorHAnsi"/>
          <w:u w:val="single"/>
        </w:rPr>
        <w:t>brain obsoletion</w:t>
      </w:r>
      <w:r w:rsidRPr="000654B9">
        <w:rPr>
          <w:rFonts w:asciiTheme="minorHAnsi" w:hAnsiTheme="minorHAnsi" w:cstheme="minorHAnsi"/>
        </w:rPr>
        <w:t xml:space="preserve"> is </w:t>
      </w:r>
      <w:r w:rsidRPr="000654B9">
        <w:rPr>
          <w:rFonts w:asciiTheme="minorHAnsi" w:hAnsiTheme="minorHAnsi" w:cstheme="minorHAnsi"/>
          <w:u w:val="single"/>
        </w:rPr>
        <w:t>existential</w:t>
      </w:r>
      <w:r w:rsidRPr="000654B9">
        <w:rPr>
          <w:rFonts w:asciiTheme="minorHAnsi" w:hAnsiTheme="minorHAnsi" w:cstheme="minorHAnsi"/>
        </w:rPr>
        <w:t>.</w:t>
      </w:r>
    </w:p>
    <w:p w14:paraId="74EF32EE" w14:textId="77777777" w:rsidR="00635E58" w:rsidRPr="000654B9" w:rsidRDefault="00635E58" w:rsidP="00635E58">
      <w:pPr>
        <w:rPr>
          <w:rFonts w:asciiTheme="minorHAnsi" w:hAnsiTheme="minorHAnsi" w:cstheme="minorHAnsi"/>
        </w:rPr>
      </w:pPr>
      <w:r w:rsidRPr="000654B9">
        <w:rPr>
          <w:rStyle w:val="Style13ptBold"/>
          <w:rFonts w:asciiTheme="minorHAnsi" w:hAnsiTheme="minorHAnsi" w:cstheme="minorHAnsi"/>
        </w:rPr>
        <w:t>Rees ’23</w:t>
      </w:r>
      <w:r w:rsidRPr="000654B9">
        <w:rPr>
          <w:rFonts w:asciiTheme="minorHAnsi" w:hAnsiTheme="minorHAnsi" w:cstheme="minorHAnsi"/>
        </w:rPr>
        <w:t xml:space="preserve"> [William; 2023; Professor Emeritus at the University of British Columbia and former director of the School of Community and Regional Planning the UBC, Ph.D. in population ecology from the University of Toronto; The Journal of Population and Sustainability, “Overshoot: Cognitive Obsolescence And The Population Conundrum,” vol. 7]</w:t>
      </w:r>
    </w:p>
    <w:p w14:paraId="1781DACF" w14:textId="77777777" w:rsidR="00635E58" w:rsidRPr="000654B9" w:rsidRDefault="00635E58" w:rsidP="00635E58">
      <w:pPr>
        <w:rPr>
          <w:rFonts w:asciiTheme="minorHAnsi" w:hAnsiTheme="minorHAnsi" w:cstheme="minorHAnsi"/>
          <w:sz w:val="16"/>
        </w:rPr>
      </w:pPr>
      <w:r w:rsidRPr="000654B9">
        <w:rPr>
          <w:rStyle w:val="Emphasis"/>
          <w:rFonts w:asciiTheme="minorHAnsi" w:hAnsiTheme="minorHAnsi" w:cstheme="minorHAnsi"/>
          <w:highlight w:val="cyan"/>
        </w:rPr>
        <w:t>Overshoot</w:t>
      </w:r>
      <w:r w:rsidRPr="000654B9">
        <w:rPr>
          <w:rStyle w:val="StyleUnderline"/>
          <w:rFonts w:asciiTheme="minorHAnsi" w:hAnsiTheme="minorHAnsi" w:cstheme="minorHAnsi"/>
          <w:highlight w:val="cyan"/>
        </w:rPr>
        <w:t xml:space="preserve"> is</w:t>
      </w:r>
      <w:r w:rsidRPr="000654B9">
        <w:rPr>
          <w:rFonts w:asciiTheme="minorHAnsi" w:hAnsiTheme="minorHAnsi" w:cstheme="minorHAnsi"/>
          <w:sz w:val="16"/>
        </w:rPr>
        <w:t xml:space="preserve"> a genuine </w:t>
      </w:r>
      <w:r w:rsidRPr="000654B9">
        <w:rPr>
          <w:rStyle w:val="Emphasis"/>
          <w:rFonts w:asciiTheme="minorHAnsi" w:hAnsiTheme="minorHAnsi" w:cstheme="minorHAnsi"/>
          <w:highlight w:val="cyan"/>
        </w:rPr>
        <w:t>existential</w:t>
      </w:r>
      <w:r w:rsidRPr="000654B9">
        <w:rPr>
          <w:rStyle w:val="Emphasis"/>
          <w:rFonts w:asciiTheme="minorHAnsi" w:hAnsiTheme="minorHAnsi" w:cstheme="minorHAnsi"/>
        </w:rPr>
        <w:t xml:space="preserve"> threat</w:t>
      </w:r>
      <w:r w:rsidRPr="000654B9">
        <w:rPr>
          <w:rFonts w:asciiTheme="minorHAnsi" w:hAnsiTheme="minorHAnsi" w:cstheme="minorHAnsi"/>
          <w:sz w:val="16"/>
        </w:rPr>
        <w:t>. Climate change alone is capable of making large patches of Earth irreversibly uninhabitable for humans in this century and ultimately jeopardising global civilisation. How is it, then, that the wealthiest, most scientifically-aware, best-informed and globally hyper-connected generation of decision-makers and ordinary people seems incapable of applying the most basic rules of evidence to resolving this self-made predicament? Where in official circles is to be found even the outline of the cooperative international strategy necessary to rescue modern civilisation and thousands of non-human species from probable ecological and geopolitical catastrophe?</w:t>
      </w:r>
    </w:p>
    <w:p w14:paraId="6BB404E6"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There are many possible ways of addressing these questions but few seek answers in human nature itself. Modern techno-industrial (MTI) society is afflicted by human exceptionalism, the beliefs that H. sapiens is not really an ‘animal-like-theothers’, that human behaviour is determined by socio-cultural factors (nurture), and that humans are therefore somehow exempt from the laws of nature. </w:t>
      </w:r>
      <w:r w:rsidRPr="000654B9">
        <w:rPr>
          <w:rStyle w:val="Emphasis"/>
          <w:rFonts w:asciiTheme="minorHAnsi" w:hAnsiTheme="minorHAnsi" w:cstheme="minorHAnsi"/>
        </w:rPr>
        <w:t>Decision-</w:t>
      </w:r>
      <w:r w:rsidRPr="000654B9">
        <w:rPr>
          <w:rStyle w:val="Emphasis"/>
          <w:rFonts w:asciiTheme="minorHAnsi" w:hAnsiTheme="minorHAnsi" w:cstheme="minorHAnsi"/>
          <w:highlight w:val="cyan"/>
        </w:rPr>
        <w:t>makers</w:t>
      </w:r>
      <w:r w:rsidRPr="000654B9">
        <w:rPr>
          <w:rFonts w:asciiTheme="minorHAnsi" w:hAnsiTheme="minorHAnsi" w:cstheme="minorHAnsi"/>
          <w:sz w:val="16"/>
        </w:rPr>
        <w:t xml:space="preserve"> thus </w:t>
      </w:r>
      <w:r w:rsidRPr="000654B9">
        <w:rPr>
          <w:rStyle w:val="StyleUnderline"/>
          <w:rFonts w:asciiTheme="minorHAnsi" w:hAnsiTheme="minorHAnsi" w:cstheme="minorHAnsi"/>
          <w:highlight w:val="cyan"/>
        </w:rPr>
        <w:t>operate from</w:t>
      </w:r>
      <w:r w:rsidRPr="000654B9">
        <w:rPr>
          <w:rStyle w:val="StyleUnderline"/>
          <w:rFonts w:asciiTheme="minorHAnsi" w:hAnsiTheme="minorHAnsi" w:cstheme="minorHAnsi"/>
        </w:rPr>
        <w:t xml:space="preserve"> the </w:t>
      </w:r>
      <w:r w:rsidRPr="000654B9">
        <w:rPr>
          <w:rStyle w:val="Emphasis"/>
          <w:rFonts w:asciiTheme="minorHAnsi" w:hAnsiTheme="minorHAnsi" w:cstheme="minorHAnsi"/>
        </w:rPr>
        <w:t xml:space="preserve">implicit </w:t>
      </w:r>
      <w:r w:rsidRPr="000654B9">
        <w:rPr>
          <w:rStyle w:val="Emphasis"/>
          <w:rFonts w:asciiTheme="minorHAnsi" w:hAnsiTheme="minorHAnsi" w:cstheme="minorHAnsi"/>
          <w:highlight w:val="cyan"/>
        </w:rPr>
        <w:t xml:space="preserve">assumption </w:t>
      </w:r>
      <w:r w:rsidRPr="000654B9">
        <w:rPr>
          <w:rStyle w:val="StyleUnderline"/>
          <w:rFonts w:asciiTheme="minorHAnsi" w:hAnsiTheme="minorHAnsi" w:cstheme="minorHAnsi"/>
          <w:highlight w:val="cyan"/>
        </w:rPr>
        <w:t>that</w:t>
      </w:r>
      <w:r w:rsidRPr="000654B9">
        <w:rPr>
          <w:rStyle w:val="StyleUnderline"/>
          <w:rFonts w:asciiTheme="minorHAnsi" w:hAnsiTheme="minorHAnsi" w:cstheme="minorHAnsi"/>
        </w:rPr>
        <w:t xml:space="preserve"> </w:t>
      </w:r>
      <w:r w:rsidRPr="000654B9">
        <w:rPr>
          <w:rStyle w:val="Emphasis"/>
          <w:rFonts w:asciiTheme="minorHAnsi" w:hAnsiTheme="minorHAnsi" w:cstheme="minorHAnsi"/>
        </w:rPr>
        <w:t>continuous econ</w:t>
      </w:r>
      <w:r w:rsidRPr="000654B9">
        <w:rPr>
          <w:rStyle w:val="StyleUnderline"/>
          <w:rFonts w:asciiTheme="minorHAnsi" w:hAnsiTheme="minorHAnsi" w:cstheme="minorHAnsi"/>
        </w:rPr>
        <w:t xml:space="preserve">omic </w:t>
      </w:r>
      <w:r w:rsidRPr="000654B9">
        <w:rPr>
          <w:rStyle w:val="Emphasis"/>
          <w:rFonts w:asciiTheme="minorHAnsi" w:hAnsiTheme="minorHAnsi" w:cstheme="minorHAnsi"/>
          <w:highlight w:val="cyan"/>
        </w:rPr>
        <w:t>growth</w:t>
      </w:r>
      <w:r w:rsidRPr="000654B9">
        <w:rPr>
          <w:rFonts w:asciiTheme="minorHAnsi" w:hAnsiTheme="minorHAnsi" w:cstheme="minorHAnsi"/>
          <w:sz w:val="16"/>
        </w:rPr>
        <w:t xml:space="preserve"> enabled by greater efficiency and constantly improving technology – </w:t>
      </w:r>
      <w:r w:rsidRPr="000654B9">
        <w:rPr>
          <w:rStyle w:val="StyleUnderline"/>
          <w:rFonts w:asciiTheme="minorHAnsi" w:hAnsiTheme="minorHAnsi" w:cstheme="minorHAnsi"/>
        </w:rPr>
        <w:t xml:space="preserve">the </w:t>
      </w:r>
      <w:r w:rsidRPr="000654B9">
        <w:rPr>
          <w:rStyle w:val="Emphasis"/>
          <w:rFonts w:asciiTheme="minorHAnsi" w:hAnsiTheme="minorHAnsi" w:cstheme="minorHAnsi"/>
        </w:rPr>
        <w:t>motivational nerves</w:t>
      </w:r>
      <w:r w:rsidRPr="000654B9">
        <w:rPr>
          <w:rStyle w:val="StyleUnderline"/>
          <w:rFonts w:asciiTheme="minorHAnsi" w:hAnsiTheme="minorHAnsi" w:cstheme="minorHAnsi"/>
        </w:rPr>
        <w:t xml:space="preserve"> </w:t>
      </w:r>
      <w:r w:rsidRPr="000654B9">
        <w:rPr>
          <w:rStyle w:val="StyleUnderline"/>
          <w:rFonts w:asciiTheme="minorHAnsi" w:hAnsiTheme="minorHAnsi" w:cstheme="minorHAnsi"/>
          <w:highlight w:val="cyan"/>
        </w:rPr>
        <w:t>of</w:t>
      </w:r>
      <w:r w:rsidRPr="000654B9">
        <w:rPr>
          <w:rStyle w:val="StyleUnderline"/>
          <w:rFonts w:asciiTheme="minorHAnsi" w:hAnsiTheme="minorHAnsi" w:cstheme="minorHAnsi"/>
        </w:rPr>
        <w:t xml:space="preserve"> </w:t>
      </w:r>
      <w:r w:rsidRPr="000654B9">
        <w:rPr>
          <w:rStyle w:val="Emphasis"/>
          <w:rFonts w:asciiTheme="minorHAnsi" w:hAnsiTheme="minorHAnsi" w:cstheme="minorHAnsi"/>
        </w:rPr>
        <w:t xml:space="preserve">industrial </w:t>
      </w:r>
      <w:r w:rsidRPr="000654B9">
        <w:rPr>
          <w:rStyle w:val="Emphasis"/>
          <w:rFonts w:asciiTheme="minorHAnsi" w:hAnsiTheme="minorHAnsi" w:cstheme="minorHAnsi"/>
          <w:highlight w:val="cyan"/>
        </w:rPr>
        <w:t>capitalism</w:t>
      </w:r>
      <w:r w:rsidRPr="000654B9">
        <w:rPr>
          <w:rStyle w:val="StyleUnderline"/>
          <w:rFonts w:asciiTheme="minorHAnsi" w:hAnsiTheme="minorHAnsi" w:cstheme="minorHAnsi"/>
        </w:rPr>
        <w:t xml:space="preserve"> and its handmaiden, </w:t>
      </w:r>
      <w:r w:rsidRPr="000654B9">
        <w:rPr>
          <w:rStyle w:val="Emphasis"/>
          <w:rFonts w:asciiTheme="minorHAnsi" w:hAnsiTheme="minorHAnsi" w:cstheme="minorHAnsi"/>
        </w:rPr>
        <w:t>neoliberal econ</w:t>
      </w:r>
      <w:r w:rsidRPr="000654B9">
        <w:rPr>
          <w:rStyle w:val="StyleUnderline"/>
          <w:rFonts w:asciiTheme="minorHAnsi" w:hAnsiTheme="minorHAnsi" w:cstheme="minorHAnsi"/>
        </w:rPr>
        <w:t>omics</w:t>
      </w:r>
      <w:r w:rsidRPr="000654B9">
        <w:rPr>
          <w:rFonts w:asciiTheme="minorHAnsi" w:hAnsiTheme="minorHAnsi" w:cstheme="minorHAnsi"/>
          <w:sz w:val="16"/>
        </w:rPr>
        <w:t xml:space="preserve"> – </w:t>
      </w:r>
      <w:r w:rsidRPr="000654B9">
        <w:rPr>
          <w:rStyle w:val="StyleUnderline"/>
          <w:rFonts w:asciiTheme="minorHAnsi" w:hAnsiTheme="minorHAnsi" w:cstheme="minorHAnsi"/>
          <w:highlight w:val="cyan"/>
        </w:rPr>
        <w:t>is all we need</w:t>
      </w:r>
      <w:r w:rsidRPr="000654B9">
        <w:rPr>
          <w:rStyle w:val="StyleUnderline"/>
          <w:rFonts w:asciiTheme="minorHAnsi" w:hAnsiTheme="minorHAnsi" w:cstheme="minorHAnsi"/>
        </w:rPr>
        <w:t xml:space="preserve"> to </w:t>
      </w:r>
      <w:r w:rsidRPr="000654B9">
        <w:rPr>
          <w:rStyle w:val="Emphasis"/>
          <w:rFonts w:asciiTheme="minorHAnsi" w:hAnsiTheme="minorHAnsi" w:cstheme="minorHAnsi"/>
        </w:rPr>
        <w:t>navigate</w:t>
      </w:r>
      <w:r w:rsidRPr="000654B9">
        <w:rPr>
          <w:rFonts w:asciiTheme="minorHAnsi" w:hAnsiTheme="minorHAnsi" w:cstheme="minorHAnsi"/>
          <w:sz w:val="16"/>
        </w:rPr>
        <w:t xml:space="preserve"> the hazardous waters ahead. By contrast, this article argues, with illustrations, that the mainstream technooptimist approach is not only delusional but threatens to sink the human ship of state. This argument is based partially on the fact that the human lineage, like those of all other species, has continuously evolved over millions of years and that our evolutionary history profoundly affects both our perception of crisis and how we respond to it. In short, to deny the implications of humanity’s evolutionary heritage is to ignore a major key to our eco-predicament (and possibly how to resolve it).</w:t>
      </w:r>
    </w:p>
    <w:p w14:paraId="742CD341"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The obsolescent human brain: Why </w:t>
      </w:r>
      <w:r w:rsidRPr="000654B9">
        <w:rPr>
          <w:rStyle w:val="StyleUnderline"/>
          <w:rFonts w:asciiTheme="minorHAnsi" w:hAnsiTheme="minorHAnsi" w:cstheme="minorHAnsi"/>
        </w:rPr>
        <w:t xml:space="preserve">our </w:t>
      </w:r>
      <w:r w:rsidRPr="000654B9">
        <w:rPr>
          <w:rStyle w:val="Emphasis"/>
          <w:rFonts w:asciiTheme="minorHAnsi" w:hAnsiTheme="minorHAnsi" w:cstheme="minorHAnsi"/>
          <w:highlight w:val="cyan"/>
        </w:rPr>
        <w:t>cognitive processing</w:t>
      </w:r>
      <w:r w:rsidRPr="000654B9">
        <w:rPr>
          <w:rStyle w:val="StyleUnderline"/>
          <w:rFonts w:asciiTheme="minorHAnsi" w:hAnsiTheme="minorHAnsi" w:cstheme="minorHAnsi"/>
        </w:rPr>
        <w:t xml:space="preserve"> is </w:t>
      </w:r>
      <w:r w:rsidRPr="000654B9">
        <w:rPr>
          <w:rStyle w:val="StyleUnderline"/>
          <w:rFonts w:asciiTheme="minorHAnsi" w:hAnsiTheme="minorHAnsi" w:cstheme="minorHAnsi"/>
          <w:highlight w:val="cyan"/>
        </w:rPr>
        <w:t>not up to</w:t>
      </w:r>
      <w:r w:rsidRPr="000654B9">
        <w:rPr>
          <w:rStyle w:val="StyleUnderline"/>
          <w:rFonts w:asciiTheme="minorHAnsi" w:hAnsiTheme="minorHAnsi" w:cstheme="minorHAnsi"/>
        </w:rPr>
        <w:t xml:space="preserve"> the </w:t>
      </w:r>
      <w:r w:rsidRPr="000654B9">
        <w:rPr>
          <w:rStyle w:val="StyleUnderline"/>
          <w:rFonts w:asciiTheme="minorHAnsi" w:hAnsiTheme="minorHAnsi" w:cstheme="minorHAnsi"/>
          <w:highlight w:val="cyan"/>
        </w:rPr>
        <w:t>task</w:t>
      </w:r>
    </w:p>
    <w:p w14:paraId="76B14D6F"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‘Nothing in biology makes sense except in the light of evolution’ (Dobzhansky, 1964: 449)</w:t>
      </w:r>
    </w:p>
    <w:p w14:paraId="0AF4A007"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My starting premise is that, despite their miraculous complexity accumulated over millennia, </w:t>
      </w:r>
      <w:r w:rsidRPr="000654B9">
        <w:rPr>
          <w:rStyle w:val="StyleUnderline"/>
          <w:rFonts w:asciiTheme="minorHAnsi" w:hAnsiTheme="minorHAnsi" w:cstheme="minorHAnsi"/>
        </w:rPr>
        <w:t xml:space="preserve">the </w:t>
      </w:r>
      <w:r w:rsidRPr="000654B9">
        <w:rPr>
          <w:rStyle w:val="Emphasis"/>
          <w:rFonts w:asciiTheme="minorHAnsi" w:hAnsiTheme="minorHAnsi" w:cstheme="minorHAnsi"/>
        </w:rPr>
        <w:t xml:space="preserve">human </w:t>
      </w:r>
      <w:r w:rsidRPr="000654B9">
        <w:rPr>
          <w:rStyle w:val="Emphasis"/>
          <w:rFonts w:asciiTheme="minorHAnsi" w:hAnsiTheme="minorHAnsi" w:cstheme="minorHAnsi"/>
          <w:highlight w:val="cyan"/>
        </w:rPr>
        <w:t>brain</w:t>
      </w:r>
      <w:r w:rsidRPr="000654B9">
        <w:rPr>
          <w:rStyle w:val="StyleUnderline"/>
          <w:rFonts w:asciiTheme="minorHAnsi" w:hAnsiTheme="minorHAnsi" w:cstheme="minorHAnsi"/>
          <w:highlight w:val="cyan"/>
        </w:rPr>
        <w:t xml:space="preserve"> and</w:t>
      </w:r>
      <w:r w:rsidRPr="000654B9">
        <w:rPr>
          <w:rStyle w:val="StyleUnderline"/>
          <w:rFonts w:asciiTheme="minorHAnsi" w:hAnsiTheme="minorHAnsi" w:cstheme="minorHAnsi"/>
        </w:rPr>
        <w:t xml:space="preserve"> associated </w:t>
      </w:r>
      <w:r w:rsidRPr="000654B9">
        <w:rPr>
          <w:rStyle w:val="Emphasis"/>
          <w:rFonts w:asciiTheme="minorHAnsi" w:hAnsiTheme="minorHAnsi" w:cstheme="minorHAnsi"/>
          <w:highlight w:val="cyan"/>
        </w:rPr>
        <w:t>cognitive processes</w:t>
      </w:r>
      <w:r w:rsidRPr="000654B9">
        <w:rPr>
          <w:rStyle w:val="StyleUnderline"/>
          <w:rFonts w:asciiTheme="minorHAnsi" w:hAnsiTheme="minorHAnsi" w:cstheme="minorHAnsi"/>
          <w:highlight w:val="cyan"/>
        </w:rPr>
        <w:t xml:space="preserve"> are</w:t>
      </w:r>
      <w:r w:rsidRPr="000654B9">
        <w:rPr>
          <w:rStyle w:val="StyleUnderline"/>
          <w:rFonts w:asciiTheme="minorHAnsi" w:hAnsiTheme="minorHAnsi" w:cstheme="minorHAnsi"/>
        </w:rPr>
        <w:t xml:space="preserve"> </w:t>
      </w:r>
      <w:r w:rsidRPr="000654B9">
        <w:rPr>
          <w:rStyle w:val="Emphasis"/>
          <w:rFonts w:asciiTheme="minorHAnsi" w:hAnsiTheme="minorHAnsi" w:cstheme="minorHAnsi"/>
        </w:rPr>
        <w:t xml:space="preserve">functionally </w:t>
      </w:r>
      <w:r w:rsidRPr="000654B9">
        <w:rPr>
          <w:rStyle w:val="Emphasis"/>
          <w:rFonts w:asciiTheme="minorHAnsi" w:hAnsiTheme="minorHAnsi" w:cstheme="minorHAnsi"/>
          <w:highlight w:val="cyan"/>
        </w:rPr>
        <w:t>obsolete</w:t>
      </w:r>
      <w:r w:rsidRPr="000654B9">
        <w:rPr>
          <w:rStyle w:val="StyleUnderline"/>
          <w:rFonts w:asciiTheme="minorHAnsi" w:hAnsiTheme="minorHAnsi" w:cstheme="minorHAnsi"/>
          <w:highlight w:val="cyan"/>
        </w:rPr>
        <w:t xml:space="preserve"> to </w:t>
      </w:r>
      <w:r w:rsidRPr="000654B9">
        <w:rPr>
          <w:rStyle w:val="Emphasis"/>
          <w:rFonts w:asciiTheme="minorHAnsi" w:hAnsiTheme="minorHAnsi" w:cstheme="minorHAnsi"/>
          <w:highlight w:val="cyan"/>
        </w:rPr>
        <w:t>cope</w:t>
      </w:r>
      <w:r w:rsidRPr="000654B9">
        <w:rPr>
          <w:rStyle w:val="StyleUnderline"/>
          <w:rFonts w:asciiTheme="minorHAnsi" w:hAnsiTheme="minorHAnsi" w:cstheme="minorHAnsi"/>
        </w:rPr>
        <w:t xml:space="preserve"> with the emerging </w:t>
      </w:r>
      <w:r w:rsidRPr="000654B9">
        <w:rPr>
          <w:rStyle w:val="Emphasis"/>
          <w:rFonts w:asciiTheme="minorHAnsi" w:hAnsiTheme="minorHAnsi" w:cstheme="minorHAnsi"/>
        </w:rPr>
        <w:t>eco-crisis</w:t>
      </w:r>
      <w:r w:rsidRPr="000654B9">
        <w:rPr>
          <w:rStyle w:val="StyleUnderline"/>
          <w:rFonts w:asciiTheme="minorHAnsi" w:hAnsiTheme="minorHAnsi" w:cstheme="minorHAnsi"/>
        </w:rPr>
        <w:t>. Functional obsolescence</w:t>
      </w:r>
      <w:r w:rsidRPr="000654B9">
        <w:rPr>
          <w:rFonts w:asciiTheme="minorHAnsi" w:hAnsiTheme="minorHAnsi" w:cstheme="minorHAnsi"/>
          <w:sz w:val="16"/>
        </w:rPr>
        <w:t xml:space="preserve"> can </w:t>
      </w:r>
      <w:r w:rsidRPr="000654B9">
        <w:rPr>
          <w:rStyle w:val="StyleUnderline"/>
          <w:rFonts w:asciiTheme="minorHAnsi" w:hAnsiTheme="minorHAnsi" w:cstheme="minorHAnsi"/>
        </w:rPr>
        <w:t>occur by</w:t>
      </w:r>
      <w:r w:rsidRPr="000654B9">
        <w:rPr>
          <w:rFonts w:asciiTheme="minorHAnsi" w:hAnsiTheme="minorHAnsi" w:cstheme="minorHAnsi"/>
          <w:sz w:val="16"/>
        </w:rPr>
        <w:t xml:space="preserve"> one of two mechanisms: either </w:t>
      </w:r>
      <w:r w:rsidRPr="000654B9">
        <w:rPr>
          <w:rStyle w:val="StyleUnderline"/>
          <w:rFonts w:asciiTheme="minorHAnsi" w:hAnsiTheme="minorHAnsi" w:cstheme="minorHAnsi"/>
        </w:rPr>
        <w:t xml:space="preserve">the </w:t>
      </w:r>
      <w:r w:rsidRPr="000654B9">
        <w:rPr>
          <w:rStyle w:val="StyleUnderline"/>
          <w:rFonts w:asciiTheme="minorHAnsi" w:hAnsiTheme="minorHAnsi" w:cstheme="minorHAnsi"/>
          <w:highlight w:val="cyan"/>
        </w:rPr>
        <w:t>entity</w:t>
      </w:r>
      <w:r w:rsidRPr="000654B9">
        <w:rPr>
          <w:rStyle w:val="StyleUnderline"/>
          <w:rFonts w:asciiTheme="minorHAnsi" w:hAnsiTheme="minorHAnsi" w:cstheme="minorHAnsi"/>
        </w:rPr>
        <w:t xml:space="preserve"> of concern </w:t>
      </w:r>
      <w:r w:rsidRPr="000654B9">
        <w:rPr>
          <w:rStyle w:val="StyleUnderline"/>
          <w:rFonts w:asciiTheme="minorHAnsi" w:hAnsiTheme="minorHAnsi" w:cstheme="minorHAnsi"/>
          <w:highlight w:val="cyan"/>
        </w:rPr>
        <w:t xml:space="preserve">is </w:t>
      </w:r>
      <w:r w:rsidRPr="000654B9">
        <w:rPr>
          <w:rStyle w:val="Emphasis"/>
          <w:rFonts w:asciiTheme="minorHAnsi" w:hAnsiTheme="minorHAnsi" w:cstheme="minorHAnsi"/>
          <w:highlight w:val="cyan"/>
        </w:rPr>
        <w:t>superseded</w:t>
      </w:r>
      <w:r w:rsidRPr="000654B9">
        <w:rPr>
          <w:rStyle w:val="StyleUnderline"/>
          <w:rFonts w:asciiTheme="minorHAnsi" w:hAnsiTheme="minorHAnsi" w:cstheme="minorHAnsi"/>
          <w:highlight w:val="cyan"/>
        </w:rPr>
        <w:t xml:space="preserve"> by</w:t>
      </w:r>
      <w:r w:rsidRPr="000654B9">
        <w:rPr>
          <w:rStyle w:val="StyleUnderline"/>
          <w:rFonts w:asciiTheme="minorHAnsi" w:hAnsiTheme="minorHAnsi" w:cstheme="minorHAnsi"/>
        </w:rPr>
        <w:t xml:space="preserve"> a </w:t>
      </w:r>
      <w:r w:rsidRPr="000654B9">
        <w:rPr>
          <w:rStyle w:val="Emphasis"/>
          <w:rFonts w:asciiTheme="minorHAnsi" w:hAnsiTheme="minorHAnsi" w:cstheme="minorHAnsi"/>
          <w:highlight w:val="cyan"/>
        </w:rPr>
        <w:t>new version</w:t>
      </w:r>
      <w:r w:rsidRPr="000654B9">
        <w:rPr>
          <w:rStyle w:val="StyleUnderline"/>
          <w:rFonts w:asciiTheme="minorHAnsi" w:hAnsiTheme="minorHAnsi" w:cstheme="minorHAnsi"/>
        </w:rPr>
        <w:t xml:space="preserve"> that operates more </w:t>
      </w:r>
      <w:r w:rsidRPr="000654B9">
        <w:rPr>
          <w:rStyle w:val="Emphasis"/>
          <w:rFonts w:asciiTheme="minorHAnsi" w:hAnsiTheme="minorHAnsi" w:cstheme="minorHAnsi"/>
        </w:rPr>
        <w:t>effectively</w:t>
      </w:r>
      <w:r w:rsidRPr="000654B9">
        <w:rPr>
          <w:rFonts w:asciiTheme="minorHAnsi" w:hAnsiTheme="minorHAnsi" w:cstheme="minorHAnsi"/>
          <w:sz w:val="16"/>
        </w:rPr>
        <w:t xml:space="preserve"> or efficiently </w:t>
      </w:r>
      <w:r w:rsidRPr="000654B9">
        <w:rPr>
          <w:rStyle w:val="StyleUnderline"/>
          <w:rFonts w:asciiTheme="minorHAnsi" w:hAnsiTheme="minorHAnsi" w:cstheme="minorHAnsi"/>
        </w:rPr>
        <w:t xml:space="preserve">in performing functions essential to the entity’s </w:t>
      </w:r>
      <w:r w:rsidRPr="000654B9">
        <w:rPr>
          <w:rStyle w:val="Emphasis"/>
          <w:rFonts w:asciiTheme="minorHAnsi" w:hAnsiTheme="minorHAnsi" w:cstheme="minorHAnsi"/>
        </w:rPr>
        <w:t>survival</w:t>
      </w:r>
      <w:r w:rsidRPr="000654B9">
        <w:rPr>
          <w:rStyle w:val="StyleUnderline"/>
          <w:rFonts w:asciiTheme="minorHAnsi" w:hAnsiTheme="minorHAnsi" w:cstheme="minorHAnsi"/>
        </w:rPr>
        <w:t xml:space="preserve">, </w:t>
      </w:r>
      <w:r w:rsidRPr="000654B9">
        <w:rPr>
          <w:rStyle w:val="StyleUnderline"/>
          <w:rFonts w:asciiTheme="minorHAnsi" w:hAnsiTheme="minorHAnsi" w:cstheme="minorHAnsi"/>
          <w:highlight w:val="cyan"/>
        </w:rPr>
        <w:t>or</w:t>
      </w:r>
      <w:r w:rsidRPr="000654B9">
        <w:rPr>
          <w:rStyle w:val="StyleUnderline"/>
          <w:rFonts w:asciiTheme="minorHAnsi" w:hAnsiTheme="minorHAnsi" w:cstheme="minorHAnsi"/>
        </w:rPr>
        <w:t xml:space="preserve"> the entity’s </w:t>
      </w:r>
      <w:r w:rsidRPr="000654B9">
        <w:rPr>
          <w:rStyle w:val="StyleUnderline"/>
          <w:rFonts w:asciiTheme="minorHAnsi" w:hAnsiTheme="minorHAnsi" w:cstheme="minorHAnsi"/>
          <w:highlight w:val="cyan"/>
        </w:rPr>
        <w:t xml:space="preserve">operating </w:t>
      </w:r>
      <w:r w:rsidRPr="000654B9">
        <w:rPr>
          <w:rStyle w:val="Emphasis"/>
          <w:rFonts w:asciiTheme="minorHAnsi" w:hAnsiTheme="minorHAnsi" w:cstheme="minorHAnsi"/>
          <w:highlight w:val="cyan"/>
        </w:rPr>
        <w:t>environment</w:t>
      </w:r>
      <w:r w:rsidRPr="000654B9">
        <w:rPr>
          <w:rStyle w:val="StyleUnderline"/>
          <w:rFonts w:asciiTheme="minorHAnsi" w:hAnsiTheme="minorHAnsi" w:cstheme="minorHAnsi"/>
          <w:highlight w:val="cyan"/>
        </w:rPr>
        <w:t xml:space="preserve"> changes so</w:t>
      </w:r>
      <w:r w:rsidRPr="000654B9">
        <w:rPr>
          <w:rStyle w:val="StyleUnderline"/>
          <w:rFonts w:asciiTheme="minorHAnsi" w:hAnsiTheme="minorHAnsi" w:cstheme="minorHAnsi"/>
        </w:rPr>
        <w:t xml:space="preserve"> </w:t>
      </w:r>
      <w:r w:rsidRPr="000654B9">
        <w:rPr>
          <w:rStyle w:val="Emphasis"/>
          <w:rFonts w:asciiTheme="minorHAnsi" w:hAnsiTheme="minorHAnsi" w:cstheme="minorHAnsi"/>
        </w:rPr>
        <w:t>dramatically</w:t>
      </w:r>
      <w:r w:rsidRPr="000654B9">
        <w:rPr>
          <w:rStyle w:val="StyleUnderline"/>
          <w:rFonts w:asciiTheme="minorHAnsi" w:hAnsiTheme="minorHAnsi" w:cstheme="minorHAnsi"/>
        </w:rPr>
        <w:t xml:space="preserve"> that the </w:t>
      </w:r>
      <w:r w:rsidRPr="000654B9">
        <w:rPr>
          <w:rStyle w:val="StyleUnderline"/>
          <w:rFonts w:asciiTheme="minorHAnsi" w:hAnsiTheme="minorHAnsi" w:cstheme="minorHAnsi"/>
          <w:highlight w:val="cyan"/>
        </w:rPr>
        <w:t>entity</w:t>
      </w:r>
      <w:r w:rsidRPr="000654B9">
        <w:rPr>
          <w:rStyle w:val="StyleUnderline"/>
          <w:rFonts w:asciiTheme="minorHAnsi" w:hAnsiTheme="minorHAnsi" w:cstheme="minorHAnsi"/>
        </w:rPr>
        <w:t xml:space="preserve"> is </w:t>
      </w:r>
      <w:r w:rsidRPr="000654B9">
        <w:rPr>
          <w:rStyle w:val="Emphasis"/>
          <w:rFonts w:asciiTheme="minorHAnsi" w:hAnsiTheme="minorHAnsi" w:cstheme="minorHAnsi"/>
          <w:highlight w:val="cyan"/>
        </w:rPr>
        <w:t>no longer capable</w:t>
      </w:r>
      <w:r w:rsidRPr="000654B9">
        <w:rPr>
          <w:rStyle w:val="StyleUnderline"/>
          <w:rFonts w:asciiTheme="minorHAnsi" w:hAnsiTheme="minorHAnsi" w:cstheme="minorHAnsi"/>
          <w:highlight w:val="cyan"/>
        </w:rPr>
        <w:t xml:space="preserve"> of</w:t>
      </w:r>
      <w:r w:rsidRPr="000654B9">
        <w:rPr>
          <w:rStyle w:val="StyleUnderline"/>
          <w:rFonts w:asciiTheme="minorHAnsi" w:hAnsiTheme="minorHAnsi" w:cstheme="minorHAnsi"/>
        </w:rPr>
        <w:t xml:space="preserve"> performing functions essential to</w:t>
      </w:r>
      <w:r w:rsidRPr="000654B9">
        <w:rPr>
          <w:rFonts w:asciiTheme="minorHAnsi" w:hAnsiTheme="minorHAnsi" w:cstheme="minorHAnsi"/>
          <w:sz w:val="16"/>
        </w:rPr>
        <w:t xml:space="preserve"> its </w:t>
      </w:r>
      <w:r w:rsidRPr="000654B9">
        <w:rPr>
          <w:rStyle w:val="Emphasis"/>
          <w:rFonts w:asciiTheme="minorHAnsi" w:hAnsiTheme="minorHAnsi" w:cstheme="minorHAnsi"/>
          <w:highlight w:val="cyan"/>
        </w:rPr>
        <w:t>survival</w:t>
      </w:r>
      <w:r w:rsidRPr="000654B9">
        <w:rPr>
          <w:rFonts w:asciiTheme="minorHAnsi" w:hAnsiTheme="minorHAnsi" w:cstheme="minorHAnsi"/>
          <w:sz w:val="16"/>
        </w:rPr>
        <w:t xml:space="preserve">. In other words, </w:t>
      </w:r>
      <w:r w:rsidRPr="000654B9">
        <w:rPr>
          <w:rStyle w:val="StyleUnderline"/>
          <w:rFonts w:asciiTheme="minorHAnsi" w:hAnsiTheme="minorHAnsi" w:cstheme="minorHAnsi"/>
        </w:rPr>
        <w:t xml:space="preserve">the entity is </w:t>
      </w:r>
      <w:r w:rsidRPr="000654B9">
        <w:rPr>
          <w:rStyle w:val="Emphasis"/>
          <w:rFonts w:asciiTheme="minorHAnsi" w:hAnsiTheme="minorHAnsi" w:cstheme="minorHAnsi"/>
        </w:rPr>
        <w:t>maladapted</w:t>
      </w:r>
      <w:r w:rsidRPr="000654B9">
        <w:rPr>
          <w:rStyle w:val="StyleUnderline"/>
          <w:rFonts w:asciiTheme="minorHAnsi" w:hAnsiTheme="minorHAnsi" w:cstheme="minorHAnsi"/>
        </w:rPr>
        <w:t xml:space="preserve"> to its changed circumstances</w:t>
      </w:r>
      <w:r w:rsidRPr="000654B9">
        <w:rPr>
          <w:rFonts w:asciiTheme="minorHAnsi" w:hAnsiTheme="minorHAnsi" w:cstheme="minorHAnsi"/>
          <w:sz w:val="16"/>
        </w:rPr>
        <w:t xml:space="preserve">. I argue, from available evidence: 1) that </w:t>
      </w:r>
      <w:r w:rsidRPr="000654B9">
        <w:rPr>
          <w:rStyle w:val="StyleUnderline"/>
          <w:rFonts w:asciiTheme="minorHAnsi" w:hAnsiTheme="minorHAnsi" w:cstheme="minorHAnsi"/>
        </w:rPr>
        <w:t xml:space="preserve">the </w:t>
      </w:r>
      <w:r w:rsidRPr="000654B9">
        <w:rPr>
          <w:rStyle w:val="Emphasis"/>
          <w:rFonts w:asciiTheme="minorHAnsi" w:hAnsiTheme="minorHAnsi" w:cstheme="minorHAnsi"/>
        </w:rPr>
        <w:t xml:space="preserve">putative </w:t>
      </w:r>
      <w:r w:rsidRPr="000654B9">
        <w:rPr>
          <w:rStyle w:val="Emphasis"/>
          <w:rFonts w:asciiTheme="minorHAnsi" w:hAnsiTheme="minorHAnsi" w:cstheme="minorHAnsi"/>
          <w:highlight w:val="cyan"/>
        </w:rPr>
        <w:t>obsolescence</w:t>
      </w:r>
      <w:r w:rsidRPr="000654B9">
        <w:rPr>
          <w:rStyle w:val="StyleUnderline"/>
          <w:rFonts w:asciiTheme="minorHAnsi" w:hAnsiTheme="minorHAnsi" w:cstheme="minorHAnsi"/>
          <w:highlight w:val="cyan"/>
        </w:rPr>
        <w:t xml:space="preserve"> of</w:t>
      </w:r>
      <w:r w:rsidRPr="000654B9">
        <w:rPr>
          <w:rStyle w:val="StyleUnderline"/>
          <w:rFonts w:asciiTheme="minorHAnsi" w:hAnsiTheme="minorHAnsi" w:cstheme="minorHAnsi"/>
        </w:rPr>
        <w:t xml:space="preserve"> the human </w:t>
      </w:r>
      <w:r w:rsidRPr="000654B9">
        <w:rPr>
          <w:rStyle w:val="StyleUnderline"/>
          <w:rFonts w:asciiTheme="minorHAnsi" w:hAnsiTheme="minorHAnsi" w:cstheme="minorHAnsi"/>
          <w:highlight w:val="cyan"/>
        </w:rPr>
        <w:t>brain derives from</w:t>
      </w:r>
      <w:r w:rsidRPr="000654B9">
        <w:rPr>
          <w:rStyle w:val="StyleUnderline"/>
          <w:rFonts w:asciiTheme="minorHAnsi" w:hAnsiTheme="minorHAnsi" w:cstheme="minorHAnsi"/>
        </w:rPr>
        <w:t xml:space="preserve"> the </w:t>
      </w:r>
      <w:r w:rsidRPr="000654B9">
        <w:rPr>
          <w:rStyle w:val="StyleUnderline"/>
          <w:rFonts w:asciiTheme="minorHAnsi" w:hAnsiTheme="minorHAnsi" w:cstheme="minorHAnsi"/>
          <w:highlight w:val="cyan"/>
        </w:rPr>
        <w:t>latter</w:t>
      </w:r>
      <w:r w:rsidRPr="000654B9">
        <w:rPr>
          <w:rStyle w:val="StyleUnderline"/>
          <w:rFonts w:asciiTheme="minorHAnsi" w:hAnsiTheme="minorHAnsi" w:cstheme="minorHAnsi"/>
        </w:rPr>
        <w:t xml:space="preserve"> process and</w:t>
      </w:r>
      <w:r w:rsidRPr="000654B9">
        <w:rPr>
          <w:rFonts w:asciiTheme="minorHAnsi" w:hAnsiTheme="minorHAnsi" w:cstheme="minorHAnsi"/>
          <w:sz w:val="16"/>
        </w:rPr>
        <w:t xml:space="preserve">; 2) </w:t>
      </w:r>
      <w:r w:rsidRPr="000654B9">
        <w:rPr>
          <w:rStyle w:val="StyleUnderline"/>
          <w:rFonts w:asciiTheme="minorHAnsi" w:hAnsiTheme="minorHAnsi" w:cstheme="minorHAnsi"/>
        </w:rPr>
        <w:t xml:space="preserve">this </w:t>
      </w:r>
      <w:r w:rsidRPr="000654B9">
        <w:rPr>
          <w:rStyle w:val="Emphasis"/>
          <w:rFonts w:asciiTheme="minorHAnsi" w:hAnsiTheme="minorHAnsi" w:cstheme="minorHAnsi"/>
        </w:rPr>
        <w:t>reality</w:t>
      </w:r>
      <w:r w:rsidRPr="000654B9">
        <w:rPr>
          <w:rStyle w:val="StyleUnderline"/>
          <w:rFonts w:asciiTheme="minorHAnsi" w:hAnsiTheme="minorHAnsi" w:cstheme="minorHAnsi"/>
        </w:rPr>
        <w:t xml:space="preserve"> </w:t>
      </w:r>
      <w:r w:rsidRPr="000654B9">
        <w:rPr>
          <w:rStyle w:val="StyleUnderline"/>
          <w:rFonts w:asciiTheme="minorHAnsi" w:hAnsiTheme="minorHAnsi" w:cstheme="minorHAnsi"/>
          <w:highlight w:val="cyan"/>
        </w:rPr>
        <w:t>poses</w:t>
      </w:r>
      <w:r w:rsidRPr="000654B9">
        <w:rPr>
          <w:rStyle w:val="StyleUnderline"/>
          <w:rFonts w:asciiTheme="minorHAnsi" w:hAnsiTheme="minorHAnsi" w:cstheme="minorHAnsi"/>
        </w:rPr>
        <w:t xml:space="preserve"> a </w:t>
      </w:r>
      <w:r w:rsidRPr="000654B9">
        <w:rPr>
          <w:rStyle w:val="Emphasis"/>
          <w:rFonts w:asciiTheme="minorHAnsi" w:hAnsiTheme="minorHAnsi" w:cstheme="minorHAnsi"/>
          <w:highlight w:val="cyan"/>
        </w:rPr>
        <w:t>growing threat</w:t>
      </w:r>
      <w:r w:rsidRPr="000654B9">
        <w:rPr>
          <w:rStyle w:val="StyleUnderline"/>
          <w:rFonts w:asciiTheme="minorHAnsi" w:hAnsiTheme="minorHAnsi" w:cstheme="minorHAnsi"/>
          <w:highlight w:val="cyan"/>
        </w:rPr>
        <w:t xml:space="preserve"> to</w:t>
      </w:r>
      <w:r w:rsidRPr="000654B9">
        <w:rPr>
          <w:rStyle w:val="StyleUnderline"/>
          <w:rFonts w:asciiTheme="minorHAnsi" w:hAnsiTheme="minorHAnsi" w:cstheme="minorHAnsi"/>
        </w:rPr>
        <w:t xml:space="preserve"> the </w:t>
      </w:r>
      <w:r w:rsidRPr="000654B9">
        <w:rPr>
          <w:rStyle w:val="Emphasis"/>
          <w:rFonts w:asciiTheme="minorHAnsi" w:hAnsiTheme="minorHAnsi" w:cstheme="minorHAnsi"/>
          <w:highlight w:val="cyan"/>
        </w:rPr>
        <w:t>survival</w:t>
      </w:r>
      <w:r w:rsidRPr="000654B9">
        <w:rPr>
          <w:rStyle w:val="StyleUnderline"/>
          <w:rFonts w:asciiTheme="minorHAnsi" w:hAnsiTheme="minorHAnsi" w:cstheme="minorHAnsi"/>
        </w:rPr>
        <w:t xml:space="preserve"> of </w:t>
      </w:r>
      <w:r w:rsidRPr="000654B9">
        <w:rPr>
          <w:rStyle w:val="Emphasis"/>
          <w:rFonts w:asciiTheme="minorHAnsi" w:hAnsiTheme="minorHAnsi" w:cstheme="minorHAnsi"/>
        </w:rPr>
        <w:t>H. sapiens</w:t>
      </w:r>
      <w:r w:rsidRPr="000654B9">
        <w:rPr>
          <w:rFonts w:asciiTheme="minorHAnsi" w:hAnsiTheme="minorHAnsi" w:cstheme="minorHAnsi"/>
          <w:sz w:val="16"/>
        </w:rPr>
        <w:t xml:space="preserve"> – or at least MTI society – that may well play out by century’s end.</w:t>
      </w:r>
    </w:p>
    <w:p w14:paraId="65ABD407"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As noted, this argument departs from the facts that modern H. sapiens, like all other species, is a product of organic evolution2 and that human evolution has similarly been shaped by the forces of natural selection. Since both instinctive and emergent social behaviours are as much exposed to selective pressure as any other genetically-influenced human quality (Barash,1981), it is not much of a leap to extend Dobzhansky’s (1964) principle to assert that nothing in human affairs – including much of economic and socio-political behaviour – makes sense except in the light of evolution. This is not to discount socio-cultural factors, which are also centrally involved. Rather, I am arguing that our understanding of humanity’s ecological predicament and our ultimate fate is unintelligibly incomplete unless we factor in evolutionary considerations.</w:t>
      </w:r>
    </w:p>
    <w:p w14:paraId="0BF2062F"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To begin, consider the social and ecological context that helped forge modern H. sapiens’ central nervous system. The human brain evolved rapidly during the Palaeolithic (2.5 million to ~10,000 years ago) at least partially in response to selective pressure favouring increased social intelligence, the extra calories made possible by improving diet (due to the use of fire and cooking) and growing technological competence. The most rapid period of growth seems to have occurred with the challenges imposed by increasing climate variability 200,000 to 800,000 years before the present; the brain reached its current size ~500,000 years ago (DeSilva et al., 2021; MNH, 2022).3</w:t>
      </w:r>
    </w:p>
    <w:p w14:paraId="5EE3F34B"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Whatever the relative strength of various selection pressures, early hominids and even recent pre-agricultural human hunter-gatherers lived in tribal groups of perhaps a few dozen individuals in spatially limited, relatively knowable, predictably cyclical ecosystems. One would encounter only a few tens or hundreds of other people in his/her lifetime and would probably die within a few kilometres of place of birth. No doubt there was much about their limited ‘environments’ that seemed fearsome and mysterious to early humans – indeed they developed various tribal myths, gods and other forms of magical thinking to cope with the unknown. However, H. sapiens’ home-ranges were relatively small and consistently variable – even fearsome predators and other natural hazards would become familiar over the course of an individual’s life-time, certainly that of several generations. In short, compared to contemporary, rapidly changing, mostly manufactured and unnaturally complex human environments, humanity’s original natural habitats posed only limited challenges to the evolving brain and central nervous system.</w:t>
      </w:r>
    </w:p>
    <w:p w14:paraId="69F96341"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One result of our evolutionary heritage is that contemporary humans tend to respond to problems in relatively simplistic, reductionist, mechanical ways. People don’t generally think in terms of discontinuous behaviour – lags, thresholds (tipping points), and other non-linearities; we don’t ‘get’ complexity. Humans have also evolved to develop habitual, socially-constructed (but neurosynaptically embedded) patterns of group-think which often persist despite emerging contradictory evidence – consider political ideology, religious dogma, tribal myths, academic paradigm or even the ‘latest thing’ (Wexler, 2006); we are also innately short-sighted (Pratarelli, 2008). Many of our once-successful survival instincts, emotions and behaviours are ancient prescriptions of the human reptilian brain stem and limbic systems. Some may by now have outlived their ‘best before’ dates, but our primitive cognitive modes, shallow perceptions and resultant responses were perfectly adequate for 99.9 per cent of human evolutionary history. Is it any surprise that ordinary people today still seek explanations for unusual phenomena in terms of simple cause-effect relationships, that we deny uncomfortable truths, that we discount the future, and that many of our contemporaries are still given to mystical thinking?</w:t>
      </w:r>
    </w:p>
    <w:p w14:paraId="1F619ABE"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‘But wait’, one might protest, ‘surely MTI civilisation is not so constrained by humanity’s early evolution; modern sensibilities developed in a dramatically different context.’ True enough, the Enlightenment of the seventeenth and eighteenth centuries saw the new science begin to subdue superstition and demystify the natural world; literacy was becoming common; positive knowledge spread. Ironically, however, the emergence of Newtonian science, particularly analytic mechanics, actually reinforced H. sapiens’ innate propensity for reductionist simplicity. Indeed, so-called </w:t>
      </w:r>
      <w:r w:rsidRPr="000654B9">
        <w:rPr>
          <w:rStyle w:val="StyleUnderline"/>
          <w:rFonts w:asciiTheme="minorHAnsi" w:hAnsiTheme="minorHAnsi" w:cstheme="minorHAnsi"/>
        </w:rPr>
        <w:t>‘</w:t>
      </w:r>
      <w:r w:rsidRPr="000654B9">
        <w:rPr>
          <w:rStyle w:val="Emphasis"/>
          <w:rFonts w:asciiTheme="minorHAnsi" w:hAnsiTheme="minorHAnsi" w:cstheme="minorHAnsi"/>
        </w:rPr>
        <w:t>normal</w:t>
      </w:r>
      <w:r w:rsidRPr="000654B9">
        <w:rPr>
          <w:rStyle w:val="StyleUnderline"/>
          <w:rFonts w:asciiTheme="minorHAnsi" w:hAnsiTheme="minorHAnsi" w:cstheme="minorHAnsi"/>
        </w:rPr>
        <w:t xml:space="preserve">’ </w:t>
      </w:r>
      <w:r w:rsidRPr="000654B9">
        <w:rPr>
          <w:rStyle w:val="Emphasis"/>
          <w:rFonts w:asciiTheme="minorHAnsi" w:hAnsiTheme="minorHAnsi" w:cstheme="minorHAnsi"/>
          <w:highlight w:val="cyan"/>
        </w:rPr>
        <w:t>science</w:t>
      </w:r>
      <w:r w:rsidRPr="000654B9">
        <w:rPr>
          <w:rFonts w:asciiTheme="minorHAnsi" w:hAnsiTheme="minorHAnsi" w:cstheme="minorHAnsi"/>
          <w:sz w:val="16"/>
        </w:rPr>
        <w:t xml:space="preserve"> was so extraordinarily successful in generating successful predictive hypotheses, and in extending humanity’s control over the physical world, that it </w:t>
      </w:r>
      <w:r w:rsidRPr="000654B9">
        <w:rPr>
          <w:rStyle w:val="Emphasis"/>
          <w:rFonts w:asciiTheme="minorHAnsi" w:hAnsiTheme="minorHAnsi" w:cstheme="minorHAnsi"/>
          <w:highlight w:val="cyan"/>
        </w:rPr>
        <w:t>spawned</w:t>
      </w:r>
      <w:r w:rsidRPr="000654B9">
        <w:rPr>
          <w:rStyle w:val="StyleUnderline"/>
          <w:rFonts w:asciiTheme="minorHAnsi" w:hAnsiTheme="minorHAnsi" w:cstheme="minorHAnsi"/>
        </w:rPr>
        <w:t xml:space="preserve"> many </w:t>
      </w:r>
      <w:r w:rsidRPr="000654B9">
        <w:rPr>
          <w:rStyle w:val="Emphasis"/>
          <w:rFonts w:asciiTheme="minorHAnsi" w:hAnsiTheme="minorHAnsi" w:cstheme="minorHAnsi"/>
        </w:rPr>
        <w:t>intellectual imitations</w:t>
      </w:r>
      <w:r w:rsidRPr="000654B9">
        <w:rPr>
          <w:rStyle w:val="StyleUnderline"/>
          <w:rFonts w:asciiTheme="minorHAnsi" w:hAnsiTheme="minorHAnsi" w:cstheme="minorHAnsi"/>
        </w:rPr>
        <w:t xml:space="preserve">, including the </w:t>
      </w:r>
      <w:r w:rsidRPr="000654B9">
        <w:rPr>
          <w:rStyle w:val="Emphasis"/>
          <w:rFonts w:asciiTheme="minorHAnsi" w:hAnsiTheme="minorHAnsi" w:cstheme="minorHAnsi"/>
          <w:highlight w:val="cyan"/>
        </w:rPr>
        <w:t>neoliberal</w:t>
      </w:r>
      <w:r w:rsidRPr="000654B9">
        <w:rPr>
          <w:rStyle w:val="StyleUnderline"/>
          <w:rFonts w:asciiTheme="minorHAnsi" w:hAnsiTheme="minorHAnsi" w:cstheme="minorHAnsi"/>
        </w:rPr>
        <w:t xml:space="preserve"> economic </w:t>
      </w:r>
      <w:r w:rsidRPr="000654B9">
        <w:rPr>
          <w:rStyle w:val="Emphasis"/>
          <w:rFonts w:asciiTheme="minorHAnsi" w:hAnsiTheme="minorHAnsi" w:cstheme="minorHAnsi"/>
          <w:highlight w:val="cyan"/>
        </w:rPr>
        <w:t>paradigm</w:t>
      </w:r>
      <w:r w:rsidRPr="000654B9">
        <w:rPr>
          <w:rFonts w:asciiTheme="minorHAnsi" w:hAnsiTheme="minorHAnsi" w:cstheme="minorHAnsi"/>
          <w:sz w:val="16"/>
        </w:rPr>
        <w:t xml:space="preserve"> that is currently all but running the world. The latter pictures </w:t>
      </w:r>
      <w:r w:rsidRPr="000654B9">
        <w:rPr>
          <w:rStyle w:val="StyleUnderline"/>
          <w:rFonts w:asciiTheme="minorHAnsi" w:hAnsiTheme="minorHAnsi" w:cstheme="minorHAnsi"/>
        </w:rPr>
        <w:t xml:space="preserve">the economy </w:t>
      </w:r>
      <w:r w:rsidRPr="000654B9">
        <w:rPr>
          <w:rStyle w:val="StyleUnderline"/>
          <w:rFonts w:asciiTheme="minorHAnsi" w:hAnsiTheme="minorHAnsi" w:cstheme="minorHAnsi"/>
          <w:highlight w:val="cyan"/>
        </w:rPr>
        <w:t>as</w:t>
      </w:r>
      <w:r w:rsidRPr="000654B9">
        <w:rPr>
          <w:rStyle w:val="StyleUnderline"/>
          <w:rFonts w:asciiTheme="minorHAnsi" w:hAnsiTheme="minorHAnsi" w:cstheme="minorHAnsi"/>
        </w:rPr>
        <w:t xml:space="preserve"> a </w:t>
      </w:r>
      <w:r w:rsidRPr="000654B9">
        <w:rPr>
          <w:rStyle w:val="Emphasis"/>
          <w:rFonts w:asciiTheme="minorHAnsi" w:hAnsiTheme="minorHAnsi" w:cstheme="minorHAnsi"/>
          <w:highlight w:val="cyan"/>
        </w:rPr>
        <w:t>self-perpetuating machine</w:t>
      </w:r>
      <w:r w:rsidRPr="000654B9">
        <w:rPr>
          <w:rFonts w:asciiTheme="minorHAnsi" w:hAnsiTheme="minorHAnsi" w:cstheme="minorHAnsi"/>
          <w:sz w:val="16"/>
        </w:rPr>
        <w:t xml:space="preserve">, separate and independent of nature, </w:t>
      </w:r>
      <w:r w:rsidRPr="000654B9">
        <w:rPr>
          <w:rStyle w:val="StyleUnderline"/>
          <w:rFonts w:asciiTheme="minorHAnsi" w:hAnsiTheme="minorHAnsi" w:cstheme="minorHAnsi"/>
        </w:rPr>
        <w:t xml:space="preserve">sustained by a </w:t>
      </w:r>
      <w:r w:rsidRPr="000654B9">
        <w:rPr>
          <w:rStyle w:val="Emphasis"/>
          <w:rFonts w:asciiTheme="minorHAnsi" w:hAnsiTheme="minorHAnsi" w:cstheme="minorHAnsi"/>
        </w:rPr>
        <w:t>simplistic myth</w:t>
      </w:r>
      <w:r w:rsidRPr="000654B9">
        <w:rPr>
          <w:rStyle w:val="StyleUnderline"/>
          <w:rFonts w:asciiTheme="minorHAnsi" w:hAnsiTheme="minorHAnsi" w:cstheme="minorHAnsi"/>
        </w:rPr>
        <w:t xml:space="preserve"> of </w:t>
      </w:r>
      <w:r w:rsidRPr="000654B9">
        <w:rPr>
          <w:rStyle w:val="Emphasis"/>
          <w:rFonts w:asciiTheme="minorHAnsi" w:hAnsiTheme="minorHAnsi" w:cstheme="minorHAnsi"/>
        </w:rPr>
        <w:t>perpetual growth</w:t>
      </w:r>
      <w:r w:rsidRPr="000654B9">
        <w:rPr>
          <w:rStyle w:val="StyleUnderline"/>
          <w:rFonts w:asciiTheme="minorHAnsi" w:hAnsiTheme="minorHAnsi" w:cstheme="minorHAnsi"/>
        </w:rPr>
        <w:t xml:space="preserve"> abetted by</w:t>
      </w:r>
      <w:r w:rsidRPr="000654B9">
        <w:rPr>
          <w:rFonts w:asciiTheme="minorHAnsi" w:hAnsiTheme="minorHAnsi" w:cstheme="minorHAnsi"/>
          <w:sz w:val="16"/>
        </w:rPr>
        <w:t xml:space="preserve"> continuously </w:t>
      </w:r>
      <w:r w:rsidRPr="000654B9">
        <w:rPr>
          <w:rStyle w:val="Emphasis"/>
          <w:rFonts w:asciiTheme="minorHAnsi" w:hAnsiTheme="minorHAnsi" w:cstheme="minorHAnsi"/>
        </w:rPr>
        <w:t>improving tech</w:t>
      </w:r>
      <w:r w:rsidRPr="000654B9">
        <w:rPr>
          <w:rStyle w:val="StyleUnderline"/>
          <w:rFonts w:asciiTheme="minorHAnsi" w:hAnsiTheme="minorHAnsi" w:cstheme="minorHAnsi"/>
        </w:rPr>
        <w:t>nology</w:t>
      </w:r>
      <w:r w:rsidRPr="000654B9">
        <w:rPr>
          <w:rFonts w:asciiTheme="minorHAnsi" w:hAnsiTheme="minorHAnsi" w:cstheme="minorHAnsi"/>
          <w:sz w:val="16"/>
        </w:rPr>
        <w:t>.</w:t>
      </w:r>
    </w:p>
    <w:p w14:paraId="7E7A3499"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And </w:t>
      </w:r>
      <w:r w:rsidRPr="000654B9">
        <w:rPr>
          <w:rStyle w:val="StyleUnderline"/>
          <w:rFonts w:asciiTheme="minorHAnsi" w:hAnsiTheme="minorHAnsi" w:cstheme="minorHAnsi"/>
        </w:rPr>
        <w:t>herein lies</w:t>
      </w:r>
      <w:r w:rsidRPr="000654B9">
        <w:rPr>
          <w:rFonts w:asciiTheme="minorHAnsi" w:hAnsiTheme="minorHAnsi" w:cstheme="minorHAnsi"/>
          <w:sz w:val="16"/>
        </w:rPr>
        <w:t xml:space="preserve"> one </w:t>
      </w:r>
      <w:r w:rsidRPr="000654B9">
        <w:rPr>
          <w:rStyle w:val="Emphasis"/>
          <w:rFonts w:asciiTheme="minorHAnsi" w:hAnsiTheme="minorHAnsi" w:cstheme="minorHAnsi"/>
        </w:rPr>
        <w:t>proximate</w:t>
      </w:r>
      <w:r w:rsidRPr="000654B9">
        <w:rPr>
          <w:rStyle w:val="StyleUnderline"/>
          <w:rFonts w:asciiTheme="minorHAnsi" w:hAnsiTheme="minorHAnsi" w:cstheme="minorHAnsi"/>
        </w:rPr>
        <w:t xml:space="preserve"> </w:t>
      </w:r>
      <w:r w:rsidRPr="000654B9">
        <w:rPr>
          <w:rStyle w:val="StyleUnderline"/>
          <w:rFonts w:asciiTheme="minorHAnsi" w:hAnsiTheme="minorHAnsi" w:cstheme="minorHAnsi"/>
          <w:highlight w:val="cyan"/>
        </w:rPr>
        <w:t>cause of</w:t>
      </w:r>
      <w:r w:rsidRPr="000654B9">
        <w:rPr>
          <w:rStyle w:val="StyleUnderline"/>
          <w:rFonts w:asciiTheme="minorHAnsi" w:hAnsiTheme="minorHAnsi" w:cstheme="minorHAnsi"/>
        </w:rPr>
        <w:t xml:space="preserve"> the </w:t>
      </w:r>
      <w:r w:rsidRPr="000654B9">
        <w:rPr>
          <w:rStyle w:val="Emphasis"/>
          <w:rFonts w:asciiTheme="minorHAnsi" w:hAnsiTheme="minorHAnsi" w:cstheme="minorHAnsi"/>
          <w:highlight w:val="cyan"/>
        </w:rPr>
        <w:t>human</w:t>
      </w:r>
      <w:r w:rsidRPr="000654B9">
        <w:rPr>
          <w:rFonts w:asciiTheme="minorHAnsi" w:hAnsiTheme="minorHAnsi" w:cstheme="minorHAnsi"/>
          <w:sz w:val="16"/>
        </w:rPr>
        <w:t xml:space="preserve"> eco-</w:t>
      </w:r>
      <w:r w:rsidRPr="000654B9">
        <w:rPr>
          <w:rStyle w:val="Emphasis"/>
          <w:rFonts w:asciiTheme="minorHAnsi" w:hAnsiTheme="minorHAnsi" w:cstheme="minorHAnsi"/>
          <w:highlight w:val="cyan"/>
        </w:rPr>
        <w:t>crisis</w:t>
      </w:r>
      <w:r w:rsidRPr="000654B9">
        <w:rPr>
          <w:rFonts w:asciiTheme="minorHAnsi" w:hAnsiTheme="minorHAnsi" w:cstheme="minorHAnsi"/>
          <w:sz w:val="16"/>
        </w:rPr>
        <w:t xml:space="preserve">. In just the past two centuries (0.08 per cent of human history) </w:t>
      </w:r>
      <w:r w:rsidRPr="000654B9">
        <w:rPr>
          <w:rStyle w:val="StyleUnderline"/>
          <w:rFonts w:asciiTheme="minorHAnsi" w:hAnsiTheme="minorHAnsi" w:cstheme="minorHAnsi"/>
        </w:rPr>
        <w:t xml:space="preserve">this </w:t>
      </w:r>
      <w:r w:rsidRPr="000654B9">
        <w:rPr>
          <w:rStyle w:val="Emphasis"/>
          <w:rFonts w:asciiTheme="minorHAnsi" w:hAnsiTheme="minorHAnsi" w:cstheme="minorHAnsi"/>
          <w:highlight w:val="cyan"/>
        </w:rPr>
        <w:t>socially-constructed</w:t>
      </w:r>
      <w:r w:rsidRPr="000654B9">
        <w:rPr>
          <w:rStyle w:val="StyleUnderline"/>
          <w:rFonts w:asciiTheme="minorHAnsi" w:hAnsiTheme="minorHAnsi" w:cstheme="minorHAnsi"/>
        </w:rPr>
        <w:t xml:space="preserve"> economic </w:t>
      </w:r>
      <w:r w:rsidRPr="000654B9">
        <w:rPr>
          <w:rStyle w:val="Emphasis"/>
          <w:rFonts w:asciiTheme="minorHAnsi" w:hAnsiTheme="minorHAnsi" w:cstheme="minorHAnsi"/>
          <w:highlight w:val="cyan"/>
        </w:rPr>
        <w:t>myth</w:t>
      </w:r>
      <w:r w:rsidRPr="000654B9">
        <w:rPr>
          <w:rFonts w:asciiTheme="minorHAnsi" w:hAnsiTheme="minorHAnsi" w:cstheme="minorHAnsi"/>
          <w:sz w:val="16"/>
        </w:rPr>
        <w:t xml:space="preserve"> has helped </w:t>
      </w:r>
      <w:r w:rsidRPr="000654B9">
        <w:rPr>
          <w:rStyle w:val="StyleUnderline"/>
          <w:rFonts w:asciiTheme="minorHAnsi" w:hAnsiTheme="minorHAnsi" w:cstheme="minorHAnsi"/>
          <w:highlight w:val="cyan"/>
        </w:rPr>
        <w:t>foster</w:t>
      </w:r>
      <w:r w:rsidRPr="000654B9">
        <w:rPr>
          <w:rFonts w:asciiTheme="minorHAnsi" w:hAnsiTheme="minorHAnsi" w:cstheme="minorHAnsi"/>
          <w:sz w:val="16"/>
        </w:rPr>
        <w:t xml:space="preserve"> an </w:t>
      </w:r>
      <w:r w:rsidRPr="000654B9">
        <w:rPr>
          <w:rStyle w:val="Emphasis"/>
          <w:rFonts w:asciiTheme="minorHAnsi" w:hAnsiTheme="minorHAnsi" w:cstheme="minorHAnsi"/>
          <w:highlight w:val="cyan"/>
        </w:rPr>
        <w:t>eight-fold increase</w:t>
      </w:r>
      <w:r w:rsidRPr="000654B9">
        <w:rPr>
          <w:rStyle w:val="StyleUnderline"/>
          <w:rFonts w:asciiTheme="minorHAnsi" w:hAnsiTheme="minorHAnsi" w:cstheme="minorHAnsi"/>
          <w:highlight w:val="cyan"/>
        </w:rPr>
        <w:t xml:space="preserve"> in</w:t>
      </w:r>
      <w:r w:rsidRPr="000654B9">
        <w:rPr>
          <w:rStyle w:val="StyleUnderline"/>
          <w:rFonts w:asciiTheme="minorHAnsi" w:hAnsiTheme="minorHAnsi" w:cstheme="minorHAnsi"/>
        </w:rPr>
        <w:t xml:space="preserve"> </w:t>
      </w:r>
      <w:r w:rsidRPr="000654B9">
        <w:rPr>
          <w:rStyle w:val="Emphasis"/>
          <w:rFonts w:asciiTheme="minorHAnsi" w:hAnsiTheme="minorHAnsi" w:cstheme="minorHAnsi"/>
        </w:rPr>
        <w:t xml:space="preserve">human </w:t>
      </w:r>
      <w:r w:rsidRPr="000654B9">
        <w:rPr>
          <w:rStyle w:val="Emphasis"/>
          <w:rFonts w:asciiTheme="minorHAnsi" w:hAnsiTheme="minorHAnsi" w:cstheme="minorHAnsi"/>
          <w:highlight w:val="cyan"/>
        </w:rPr>
        <w:t>numbers</w:t>
      </w:r>
      <w:r w:rsidRPr="000654B9">
        <w:rPr>
          <w:rFonts w:asciiTheme="minorHAnsi" w:hAnsiTheme="minorHAnsi" w:cstheme="minorHAnsi"/>
          <w:sz w:val="16"/>
        </w:rPr>
        <w:t xml:space="preserve"> (from one to eight billion) </w:t>
      </w:r>
      <w:r w:rsidRPr="000654B9">
        <w:rPr>
          <w:rStyle w:val="StyleUnderline"/>
          <w:rFonts w:asciiTheme="minorHAnsi" w:hAnsiTheme="minorHAnsi" w:cstheme="minorHAnsi"/>
          <w:highlight w:val="cyan"/>
        </w:rPr>
        <w:t>and</w:t>
      </w:r>
      <w:r w:rsidRPr="000654B9">
        <w:rPr>
          <w:rStyle w:val="StyleUnderline"/>
          <w:rFonts w:asciiTheme="minorHAnsi" w:hAnsiTheme="minorHAnsi" w:cstheme="minorHAnsi"/>
        </w:rPr>
        <w:t xml:space="preserve"> a </w:t>
      </w:r>
      <w:r w:rsidRPr="000654B9">
        <w:rPr>
          <w:rStyle w:val="Emphasis"/>
          <w:rFonts w:asciiTheme="minorHAnsi" w:hAnsiTheme="minorHAnsi" w:cstheme="minorHAnsi"/>
          <w:highlight w:val="cyan"/>
        </w:rPr>
        <w:t>hundredfold expansion</w:t>
      </w:r>
      <w:r w:rsidRPr="000654B9">
        <w:rPr>
          <w:rStyle w:val="StyleUnderline"/>
          <w:rFonts w:asciiTheme="minorHAnsi" w:hAnsiTheme="minorHAnsi" w:cstheme="minorHAnsi"/>
          <w:highlight w:val="cyan"/>
        </w:rPr>
        <w:t xml:space="preserve"> of</w:t>
      </w:r>
      <w:r w:rsidRPr="000654B9">
        <w:rPr>
          <w:rFonts w:asciiTheme="minorHAnsi" w:hAnsiTheme="minorHAnsi" w:cstheme="minorHAnsi"/>
          <w:sz w:val="16"/>
        </w:rPr>
        <w:t xml:space="preserve"> real gross world product (</w:t>
      </w:r>
      <w:r w:rsidRPr="000654B9">
        <w:rPr>
          <w:rStyle w:val="Emphasis"/>
          <w:rFonts w:asciiTheme="minorHAnsi" w:hAnsiTheme="minorHAnsi" w:cstheme="minorHAnsi"/>
          <w:highlight w:val="cyan"/>
        </w:rPr>
        <w:t>GWP</w:t>
      </w:r>
      <w:r w:rsidRPr="000654B9">
        <w:rPr>
          <w:rFonts w:asciiTheme="minorHAnsi" w:hAnsiTheme="minorHAnsi" w:cstheme="minorHAnsi"/>
          <w:sz w:val="16"/>
        </w:rPr>
        <w:t>), all propelled by a &gt;1,300-fold increase in climate-busting fossil energy (Ree s, 2020a). Technology has expanded apace when not leading the way: most of the cultural artefacts that young people today take for granted – from jet planes to PCs, cell phones and the internet – were non-existent when this author was born.</w:t>
      </w:r>
    </w:p>
    <w:p w14:paraId="782714B3" w14:textId="77777777" w:rsidR="00635E58" w:rsidRPr="000654B9" w:rsidRDefault="00635E58" w:rsidP="00635E58">
      <w:pPr>
        <w:pStyle w:val="Heading4"/>
        <w:rPr>
          <w:rFonts w:asciiTheme="minorHAnsi" w:hAnsiTheme="minorHAnsi" w:cstheme="minorHAnsi"/>
        </w:rPr>
      </w:pPr>
      <w:r w:rsidRPr="000654B9">
        <w:rPr>
          <w:rFonts w:asciiTheme="minorHAnsi" w:hAnsiTheme="minorHAnsi" w:cstheme="minorHAnsi"/>
        </w:rPr>
        <w:t>5---</w:t>
      </w:r>
      <w:r w:rsidRPr="000654B9">
        <w:rPr>
          <w:rFonts w:asciiTheme="minorHAnsi" w:hAnsiTheme="minorHAnsi" w:cstheme="minorHAnsi"/>
          <w:u w:val="single"/>
        </w:rPr>
        <w:t>POPULATION GROWTH</w:t>
      </w:r>
      <w:r w:rsidRPr="000654B9">
        <w:rPr>
          <w:rFonts w:asciiTheme="minorHAnsi" w:hAnsiTheme="minorHAnsi" w:cstheme="minorHAnsi"/>
        </w:rPr>
        <w:t xml:space="preserve">---exceeds </w:t>
      </w:r>
      <w:r w:rsidRPr="000654B9">
        <w:rPr>
          <w:rFonts w:asciiTheme="minorHAnsi" w:hAnsiTheme="minorHAnsi" w:cstheme="minorHAnsi"/>
          <w:u w:val="single"/>
        </w:rPr>
        <w:t>limits</w:t>
      </w:r>
      <w:r w:rsidRPr="000654B9">
        <w:rPr>
          <w:rFonts w:asciiTheme="minorHAnsi" w:hAnsiTheme="minorHAnsi" w:cstheme="minorHAnsi"/>
        </w:rPr>
        <w:t xml:space="preserve"> and </w:t>
      </w:r>
      <w:r w:rsidRPr="000654B9">
        <w:rPr>
          <w:rFonts w:asciiTheme="minorHAnsi" w:hAnsiTheme="minorHAnsi" w:cstheme="minorHAnsi"/>
          <w:u w:val="single"/>
        </w:rPr>
        <w:t>zeros</w:t>
      </w:r>
      <w:r w:rsidRPr="000654B9">
        <w:rPr>
          <w:rFonts w:asciiTheme="minorHAnsi" w:hAnsiTheme="minorHAnsi" w:cstheme="minorHAnsi"/>
        </w:rPr>
        <w:t xml:space="preserve"> efficiency gains. </w:t>
      </w:r>
    </w:p>
    <w:p w14:paraId="0E51FDAF" w14:textId="77777777" w:rsidR="00635E58" w:rsidRPr="000654B9" w:rsidRDefault="00635E58" w:rsidP="00635E58">
      <w:pPr>
        <w:rPr>
          <w:rFonts w:asciiTheme="minorHAnsi" w:hAnsiTheme="minorHAnsi" w:cstheme="minorHAnsi"/>
        </w:rPr>
      </w:pPr>
      <w:r w:rsidRPr="000654B9">
        <w:rPr>
          <w:rStyle w:val="Style13ptBold"/>
          <w:rFonts w:asciiTheme="minorHAnsi" w:hAnsiTheme="minorHAnsi" w:cstheme="minorHAnsi"/>
        </w:rPr>
        <w:t xml:space="preserve">Lowe ’21 </w:t>
      </w:r>
      <w:r w:rsidRPr="000654B9">
        <w:rPr>
          <w:rFonts w:asciiTheme="minorHAnsi" w:hAnsiTheme="minorHAnsi" w:cstheme="minorHAnsi"/>
        </w:rPr>
        <w:t>[Ian; December 10</w:t>
      </w:r>
      <w:r w:rsidRPr="000654B9">
        <w:rPr>
          <w:rFonts w:asciiTheme="minorHAnsi" w:hAnsiTheme="minorHAnsi" w:cstheme="minorHAnsi"/>
          <w:vertAlign w:val="superscript"/>
        </w:rPr>
        <w:t>th</w:t>
      </w:r>
      <w:r w:rsidRPr="000654B9">
        <w:rPr>
          <w:rFonts w:asciiTheme="minorHAnsi" w:hAnsiTheme="minorHAnsi" w:cstheme="minorHAnsi"/>
        </w:rPr>
        <w:t>; Emeritus Professor of Science, Technology and Society and former Head of the School of Science at Griffith University, adjunct professor at Sunshine Coast University and Flinders University; "Population Growth," in Sustainability and the New Economics, p. 107-121]</w:t>
      </w:r>
    </w:p>
    <w:p w14:paraId="7A7DD05A"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7.3 Early Environmental Concerns</w:t>
      </w:r>
    </w:p>
    <w:p w14:paraId="47AF0C39"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When </w:t>
      </w:r>
      <w:r w:rsidRPr="000654B9">
        <w:rPr>
          <w:rStyle w:val="StyleUnderline"/>
          <w:rFonts w:asciiTheme="minorHAnsi" w:hAnsiTheme="minorHAnsi" w:cstheme="minorHAnsi"/>
        </w:rPr>
        <w:t>it became apparent in</w:t>
      </w:r>
      <w:r w:rsidRPr="000654B9">
        <w:rPr>
          <w:rFonts w:asciiTheme="minorHAnsi" w:hAnsiTheme="minorHAnsi" w:cstheme="minorHAnsi"/>
          <w:sz w:val="16"/>
        </w:rPr>
        <w:t xml:space="preserve"> the </w:t>
      </w:r>
      <w:r w:rsidRPr="000654B9">
        <w:rPr>
          <w:rStyle w:val="StyleUnderline"/>
          <w:rFonts w:asciiTheme="minorHAnsi" w:hAnsiTheme="minorHAnsi" w:cstheme="minorHAnsi"/>
        </w:rPr>
        <w:t>1960s that</w:t>
      </w:r>
      <w:r w:rsidRPr="000654B9">
        <w:rPr>
          <w:rFonts w:asciiTheme="minorHAnsi" w:hAnsiTheme="minorHAnsi" w:cstheme="minorHAnsi"/>
          <w:sz w:val="16"/>
        </w:rPr>
        <w:t xml:space="preserve"> the ever-expanding </w:t>
      </w:r>
      <w:r w:rsidRPr="000654B9">
        <w:rPr>
          <w:rStyle w:val="Emphasis"/>
          <w:rFonts w:asciiTheme="minorHAnsi" w:hAnsiTheme="minorHAnsi" w:cstheme="minorHAnsi"/>
        </w:rPr>
        <w:t>demands</w:t>
      </w:r>
      <w:r w:rsidRPr="000654B9">
        <w:rPr>
          <w:rStyle w:val="StyleUnderline"/>
          <w:rFonts w:asciiTheme="minorHAnsi" w:hAnsiTheme="minorHAnsi" w:cstheme="minorHAnsi"/>
        </w:rPr>
        <w:t xml:space="preserve"> of the human </w:t>
      </w:r>
      <w:r w:rsidRPr="000654B9">
        <w:rPr>
          <w:rStyle w:val="Emphasis"/>
          <w:rFonts w:asciiTheme="minorHAnsi" w:hAnsiTheme="minorHAnsi" w:cstheme="minorHAnsi"/>
        </w:rPr>
        <w:t>population</w:t>
      </w:r>
      <w:r w:rsidRPr="000654B9">
        <w:rPr>
          <w:rStyle w:val="StyleUnderline"/>
          <w:rFonts w:asciiTheme="minorHAnsi" w:hAnsiTheme="minorHAnsi" w:cstheme="minorHAnsi"/>
        </w:rPr>
        <w:t xml:space="preserve"> was </w:t>
      </w:r>
      <w:r w:rsidRPr="000654B9">
        <w:rPr>
          <w:rStyle w:val="Emphasis"/>
          <w:rFonts w:asciiTheme="minorHAnsi" w:hAnsiTheme="minorHAnsi" w:cstheme="minorHAnsi"/>
          <w:highlight w:val="cyan"/>
        </w:rPr>
        <w:t>damaging</w:t>
      </w:r>
      <w:r w:rsidRPr="000654B9">
        <w:rPr>
          <w:rStyle w:val="StyleUnderline"/>
          <w:rFonts w:asciiTheme="minorHAnsi" w:hAnsiTheme="minorHAnsi" w:cstheme="minorHAnsi"/>
          <w:highlight w:val="cyan"/>
        </w:rPr>
        <w:t xml:space="preserve"> natural systems</w:t>
      </w:r>
      <w:r w:rsidRPr="000654B9">
        <w:rPr>
          <w:rFonts w:asciiTheme="minorHAnsi" w:hAnsiTheme="minorHAnsi" w:cstheme="minorHAnsi"/>
          <w:sz w:val="16"/>
        </w:rPr>
        <w:t xml:space="preserve">, environmental scientists and activists started to raise their concerns. </w:t>
      </w:r>
      <w:r w:rsidRPr="000654B9">
        <w:rPr>
          <w:rStyle w:val="StyleUnderline"/>
          <w:rFonts w:asciiTheme="minorHAnsi" w:hAnsiTheme="minorHAnsi" w:cstheme="minorHAnsi"/>
        </w:rPr>
        <w:t>Ehrlich</w:t>
      </w:r>
      <w:r w:rsidRPr="000654B9">
        <w:rPr>
          <w:rFonts w:asciiTheme="minorHAnsi" w:hAnsiTheme="minorHAnsi" w:cstheme="minorHAnsi"/>
          <w:sz w:val="16"/>
        </w:rPr>
        <w:t xml:space="preserve"> (1968) </w:t>
      </w:r>
      <w:r w:rsidRPr="000654B9">
        <w:rPr>
          <w:rStyle w:val="StyleUnderline"/>
          <w:rFonts w:asciiTheme="minorHAnsi" w:hAnsiTheme="minorHAnsi" w:cstheme="minorHAnsi"/>
        </w:rPr>
        <w:t>warned about</w:t>
      </w:r>
      <w:r w:rsidRPr="000654B9">
        <w:rPr>
          <w:rFonts w:asciiTheme="minorHAnsi" w:hAnsiTheme="minorHAnsi" w:cstheme="minorHAnsi"/>
          <w:sz w:val="16"/>
        </w:rPr>
        <w:t xml:space="preserve"> a ‘</w:t>
      </w:r>
      <w:r w:rsidRPr="000654B9">
        <w:rPr>
          <w:rStyle w:val="Emphasis"/>
          <w:rFonts w:asciiTheme="minorHAnsi" w:hAnsiTheme="minorHAnsi" w:cstheme="minorHAnsi"/>
          <w:highlight w:val="cyan"/>
        </w:rPr>
        <w:t>population</w:t>
      </w:r>
      <w:r w:rsidRPr="000654B9">
        <w:rPr>
          <w:rStyle w:val="Emphasis"/>
          <w:rFonts w:asciiTheme="minorHAnsi" w:hAnsiTheme="minorHAnsi" w:cstheme="minorHAnsi"/>
        </w:rPr>
        <w:t xml:space="preserve"> bomb</w:t>
      </w:r>
      <w:r w:rsidRPr="000654B9">
        <w:rPr>
          <w:rFonts w:asciiTheme="minorHAnsi" w:hAnsiTheme="minorHAnsi" w:cstheme="minorHAnsi"/>
          <w:sz w:val="16"/>
        </w:rPr>
        <w:t xml:space="preserve">’, spurring a political movement advocating zero population growth: ZPG. Since contraception is the most effective way of slowing growth, the argument was resisted strongly by the Catholic Church and more moderately by the other Abrahamic religions, Judaism and Islam. In Western societies, the development and subsequent broad availability of the contraceptive pill had a dramatic impact on birth-rates, despite the views of religious leaders. Even solidly Catholic countries like Italy have seen the average number of children per adult woman drop rapidly from about 4 to 1.29 in 2018 (World Bank 2020), revealing that the Church’s teachings are being widely ignored. Population in most affluent countries has essentially stabilised, while it is slowly declining in several including Italy and Japan (Engelman 2012). The small number of OECD nations which still have rapidly growing population are those receiving large numbers of immigrants: the USA, Canada, the UK, New Zealand, and Australia. Much of the slower population growth in western Europe is also a result of migration, often unwanted, from Africa and the Middle East. It is worth noting that </w:t>
      </w:r>
      <w:r w:rsidRPr="000654B9">
        <w:rPr>
          <w:rStyle w:val="StyleUnderline"/>
          <w:rFonts w:asciiTheme="minorHAnsi" w:hAnsiTheme="minorHAnsi" w:cstheme="minorHAnsi"/>
        </w:rPr>
        <w:t xml:space="preserve">populations can </w:t>
      </w:r>
      <w:r w:rsidRPr="000654B9">
        <w:rPr>
          <w:rStyle w:val="StyleUnderline"/>
          <w:rFonts w:asciiTheme="minorHAnsi" w:hAnsiTheme="minorHAnsi" w:cstheme="minorHAnsi"/>
          <w:highlight w:val="cyan"/>
        </w:rPr>
        <w:t>still</w:t>
      </w:r>
      <w:r w:rsidRPr="000654B9">
        <w:rPr>
          <w:rStyle w:val="StyleUnderline"/>
          <w:rFonts w:asciiTheme="minorHAnsi" w:hAnsiTheme="minorHAnsi" w:cstheme="minorHAnsi"/>
        </w:rPr>
        <w:t xml:space="preserve"> be </w:t>
      </w:r>
      <w:r w:rsidRPr="000654B9">
        <w:rPr>
          <w:rStyle w:val="Emphasis"/>
          <w:rFonts w:asciiTheme="minorHAnsi" w:hAnsiTheme="minorHAnsi" w:cstheme="minorHAnsi"/>
          <w:highlight w:val="cyan"/>
        </w:rPr>
        <w:t>grow</w:t>
      </w:r>
      <w:r w:rsidRPr="000654B9">
        <w:rPr>
          <w:rStyle w:val="Emphasis"/>
          <w:rFonts w:asciiTheme="minorHAnsi" w:hAnsiTheme="minorHAnsi" w:cstheme="minorHAnsi"/>
        </w:rPr>
        <w:t>ing</w:t>
      </w:r>
      <w:r w:rsidRPr="000654B9">
        <w:rPr>
          <w:rStyle w:val="StyleUnderline"/>
          <w:rFonts w:asciiTheme="minorHAnsi" w:hAnsiTheme="minorHAnsi" w:cstheme="minorHAnsi"/>
        </w:rPr>
        <w:t xml:space="preserve"> even if the </w:t>
      </w:r>
      <w:r w:rsidRPr="000654B9">
        <w:rPr>
          <w:rStyle w:val="Emphasis"/>
          <w:rFonts w:asciiTheme="minorHAnsi" w:hAnsiTheme="minorHAnsi" w:cstheme="minorHAnsi"/>
        </w:rPr>
        <w:t>birth rate</w:t>
      </w:r>
      <w:r w:rsidRPr="000654B9">
        <w:rPr>
          <w:rStyle w:val="StyleUnderline"/>
          <w:rFonts w:asciiTheme="minorHAnsi" w:hAnsiTheme="minorHAnsi" w:cstheme="minorHAnsi"/>
        </w:rPr>
        <w:t xml:space="preserve"> is below the </w:t>
      </w:r>
      <w:r w:rsidRPr="000654B9">
        <w:rPr>
          <w:rStyle w:val="Emphasis"/>
          <w:rFonts w:asciiTheme="minorHAnsi" w:hAnsiTheme="minorHAnsi" w:cstheme="minorHAnsi"/>
        </w:rPr>
        <w:t>replacement level</w:t>
      </w:r>
      <w:r w:rsidRPr="000654B9">
        <w:rPr>
          <w:rFonts w:asciiTheme="minorHAnsi" w:hAnsiTheme="minorHAnsi" w:cstheme="minorHAnsi"/>
          <w:sz w:val="16"/>
        </w:rPr>
        <w:t xml:space="preserve">; in the specific case of Australia, with a fertility rate of about 1.75 births per women, the annual “natural increase” – births minus deaths – has been about 150,000 in recent years, </w:t>
      </w:r>
      <w:r w:rsidRPr="000654B9">
        <w:rPr>
          <w:rStyle w:val="StyleUnderline"/>
          <w:rFonts w:asciiTheme="minorHAnsi" w:hAnsiTheme="minorHAnsi" w:cstheme="minorHAnsi"/>
        </w:rPr>
        <w:t>because the number of women in</w:t>
      </w:r>
      <w:r w:rsidRPr="000654B9">
        <w:rPr>
          <w:rFonts w:asciiTheme="minorHAnsi" w:hAnsiTheme="minorHAnsi" w:cstheme="minorHAnsi"/>
          <w:sz w:val="16"/>
        </w:rPr>
        <w:t xml:space="preserve"> the </w:t>
      </w:r>
      <w:r w:rsidRPr="000654B9">
        <w:rPr>
          <w:rStyle w:val="StyleUnderline"/>
          <w:rFonts w:asciiTheme="minorHAnsi" w:hAnsiTheme="minorHAnsi" w:cstheme="minorHAnsi"/>
        </w:rPr>
        <w:t>reproductive age range is</w:t>
      </w:r>
      <w:r w:rsidRPr="000654B9">
        <w:rPr>
          <w:rFonts w:asciiTheme="minorHAnsi" w:hAnsiTheme="minorHAnsi" w:cstheme="minorHAnsi"/>
          <w:sz w:val="16"/>
        </w:rPr>
        <w:t xml:space="preserve"> still </w:t>
      </w:r>
      <w:r w:rsidRPr="000654B9">
        <w:rPr>
          <w:rStyle w:val="StyleUnderline"/>
          <w:rFonts w:asciiTheme="minorHAnsi" w:hAnsiTheme="minorHAnsi" w:cstheme="minorHAnsi"/>
        </w:rPr>
        <w:t>increasing and the population enjoys long life expectancy</w:t>
      </w:r>
      <w:r w:rsidRPr="000654B9">
        <w:rPr>
          <w:rFonts w:asciiTheme="minorHAnsi" w:hAnsiTheme="minorHAnsi" w:cstheme="minorHAnsi"/>
          <w:sz w:val="16"/>
        </w:rPr>
        <w:t xml:space="preserve"> (Lowe 2012). </w:t>
      </w:r>
      <w:r w:rsidRPr="000654B9">
        <w:rPr>
          <w:rStyle w:val="StyleUnderline"/>
          <w:rFonts w:asciiTheme="minorHAnsi" w:hAnsiTheme="minorHAnsi" w:cstheme="minorHAnsi"/>
        </w:rPr>
        <w:t>This is</w:t>
      </w:r>
      <w:r w:rsidRPr="000654B9">
        <w:rPr>
          <w:rFonts w:asciiTheme="minorHAnsi" w:hAnsiTheme="minorHAnsi" w:cstheme="minorHAnsi"/>
          <w:sz w:val="16"/>
        </w:rPr>
        <w:t xml:space="preserve"> usually </w:t>
      </w:r>
      <w:r w:rsidRPr="000654B9">
        <w:rPr>
          <w:rStyle w:val="StyleUnderline"/>
          <w:rFonts w:asciiTheme="minorHAnsi" w:hAnsiTheme="minorHAnsi" w:cstheme="minorHAnsi"/>
        </w:rPr>
        <w:t xml:space="preserve">referred to as </w:t>
      </w:r>
      <w:r w:rsidRPr="000654B9">
        <w:rPr>
          <w:rStyle w:val="Emphasis"/>
          <w:rFonts w:asciiTheme="minorHAnsi" w:hAnsiTheme="minorHAnsi" w:cstheme="minorHAnsi"/>
        </w:rPr>
        <w:t>demographic momentum</w:t>
      </w:r>
      <w:r w:rsidRPr="000654B9">
        <w:rPr>
          <w:rFonts w:asciiTheme="minorHAnsi" w:hAnsiTheme="minorHAnsi" w:cstheme="minorHAnsi"/>
          <w:sz w:val="16"/>
        </w:rPr>
        <w:t>.</w:t>
      </w:r>
    </w:p>
    <w:p w14:paraId="2174C68B"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Since the overall size of a country’s economy is influenced by the number of people and their production-consumption patterns, economists, usually intent on economic expansion, tend to be in favour of population growth. All other things being equal, if the number of people living in a country increases by 5%, there will be a corresponding increase in the amount of clothing needed, the amount of food consumed and so on, increasing the amount of economic activity by about 5%1. Steady levels of migration had been supported by successive Australian governments since World War II, but in the late 1990s the Howard government dramatically increased immigration levels as well as introducing a ‘baby bonus’ – a financial incentive for Australian women to have more children. These measures significantly increased the rate of overall population growth in Australia, from about 250,000 a year to almost double that level (van Onselen 2014). Governments have supported rapid population growth because it produces more economic activity and gives an illusion of progress, a cynical exercise that has been criticised by political insiders (van Onselen 2018). Surveys of community opinion have shown a marked reduction in support for large-scale immigration, probably because those living in Australian cities correctly perceive that infrastructure is not keeping pace with the increases in population and consequent demand for public transport, road space, recreational facilities etc (O’Sullivan 2012). As this chapter was being written, there was a rare break from the usual mindless support of population growth by economic analysts. Leading finance presenter Alan Kohler showed a graph in his regular spot on the national evening news in June 2020. It was in the context of comments that the 2020 recession, attributed to the catastrophic 2019–20 bushfires and the subsequent COVID-19 pandemic, had ended 29 years of continuous economic growth in Australia. Plotting GDP per capita for the 24 years from 1995–96 to 2019–20 and smoothing annual fluctuations showed a consistent downward trend. Long-term comparisons are complicated by changing exchange rates, but there is no doubt that real GDP per capita in Australia has declined in recent years (CEIC 2020). While the rapid population growth resulting from the Australian government’s immigration targets had caused the economy to expand, it had not grown as fast as the population. In so far as GDP per capita is a measure of prosperity, wealth per person was slowly but surely shrinking. That means the decline in the quality of life experienced in Australian cities was not being offset by increasing wealth, but compounded by declining average incomes. The social problem has been exacerbated by growing income inequality, which reached a peak during the Global Financial Crisis after steadily increasing since 1980 and has since stabilised at the 2007 level (ACOSS 2020), so many people would have experienced a lowering of their material standards.</w:t>
      </w:r>
    </w:p>
    <w:p w14:paraId="17F18230"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7.4 The Global Problem</w:t>
      </w:r>
    </w:p>
    <w:p w14:paraId="271C2E0D"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At the global level, the issue of the demands of the growing population was put squarely on the agenda in 1972 by the first report to the Club of Rome, The Limits to Growth (Meadows et al. 1972, see Chap. 8). The title could have been designed to antagonise the politicians and economists who do not believe there are any limits to growth. The report provoked a storm of criticism, much of it attacking a straw man. In a dishonestly simplified version of the argument, opponents claimed that the report said we would run out of resources or be choked by waste. The report was enabled by the rapid development of </w:t>
      </w:r>
      <w:r w:rsidRPr="000654B9">
        <w:rPr>
          <w:rStyle w:val="Emphasis"/>
          <w:rFonts w:asciiTheme="minorHAnsi" w:hAnsiTheme="minorHAnsi" w:cstheme="minorHAnsi"/>
          <w:highlight w:val="cyan"/>
        </w:rPr>
        <w:t>computer</w:t>
      </w:r>
      <w:r w:rsidRPr="000654B9">
        <w:rPr>
          <w:rStyle w:val="Emphasis"/>
          <w:rFonts w:asciiTheme="minorHAnsi" w:hAnsiTheme="minorHAnsi" w:cstheme="minorHAnsi"/>
        </w:rPr>
        <w:t xml:space="preserve"> systems</w:t>
      </w:r>
      <w:r w:rsidRPr="000654B9">
        <w:rPr>
          <w:rStyle w:val="StyleUnderline"/>
          <w:rFonts w:asciiTheme="minorHAnsi" w:hAnsiTheme="minorHAnsi" w:cstheme="minorHAnsi"/>
        </w:rPr>
        <w:t>, allowing the first</w:t>
      </w:r>
      <w:r w:rsidRPr="000654B9">
        <w:rPr>
          <w:rFonts w:asciiTheme="minorHAnsi" w:hAnsiTheme="minorHAnsi" w:cstheme="minorHAnsi"/>
          <w:sz w:val="16"/>
        </w:rPr>
        <w:t xml:space="preserve"> ever </w:t>
      </w:r>
      <w:r w:rsidRPr="000654B9">
        <w:rPr>
          <w:rStyle w:val="StyleUnderline"/>
          <w:rFonts w:asciiTheme="minorHAnsi" w:hAnsiTheme="minorHAnsi" w:cstheme="minorHAnsi"/>
        </w:rPr>
        <w:t xml:space="preserve">global systems </w:t>
      </w:r>
      <w:r w:rsidRPr="000654B9">
        <w:rPr>
          <w:rStyle w:val="Emphasis"/>
          <w:rFonts w:asciiTheme="minorHAnsi" w:hAnsiTheme="minorHAnsi" w:cstheme="minorHAnsi"/>
          <w:highlight w:val="cyan"/>
        </w:rPr>
        <w:t>model</w:t>
      </w:r>
      <w:r w:rsidRPr="000654B9">
        <w:rPr>
          <w:rStyle w:val="StyleUnderline"/>
          <w:rFonts w:asciiTheme="minorHAnsi" w:hAnsiTheme="minorHAnsi" w:cstheme="minorHAnsi"/>
        </w:rPr>
        <w:t xml:space="preserve"> to </w:t>
      </w:r>
      <w:r w:rsidRPr="000654B9">
        <w:rPr>
          <w:rStyle w:val="StyleUnderline"/>
          <w:rFonts w:asciiTheme="minorHAnsi" w:hAnsiTheme="minorHAnsi" w:cstheme="minorHAnsi"/>
          <w:highlight w:val="cyan"/>
        </w:rPr>
        <w:t>analyse</w:t>
      </w:r>
      <w:r w:rsidRPr="000654B9">
        <w:rPr>
          <w:rStyle w:val="StyleUnderline"/>
          <w:rFonts w:asciiTheme="minorHAnsi" w:hAnsiTheme="minorHAnsi" w:cstheme="minorHAnsi"/>
        </w:rPr>
        <w:t xml:space="preserve"> the long-term </w:t>
      </w:r>
      <w:r w:rsidRPr="000654B9">
        <w:rPr>
          <w:rStyle w:val="Emphasis"/>
          <w:rFonts w:asciiTheme="minorHAnsi" w:hAnsiTheme="minorHAnsi" w:cstheme="minorHAnsi"/>
          <w:highlight w:val="cyan"/>
        </w:rPr>
        <w:t>consequences</w:t>
      </w:r>
      <w:r w:rsidRPr="000654B9">
        <w:rPr>
          <w:rStyle w:val="StyleUnderline"/>
          <w:rFonts w:asciiTheme="minorHAnsi" w:hAnsiTheme="minorHAnsi" w:cstheme="minorHAnsi"/>
        </w:rPr>
        <w:t xml:space="preserve"> of the</w:t>
      </w:r>
      <w:r w:rsidRPr="000654B9">
        <w:rPr>
          <w:rFonts w:asciiTheme="minorHAnsi" w:hAnsiTheme="minorHAnsi" w:cstheme="minorHAnsi"/>
          <w:sz w:val="16"/>
        </w:rPr>
        <w:t xml:space="preserve"> sort of </w:t>
      </w:r>
      <w:r w:rsidRPr="000654B9">
        <w:rPr>
          <w:rStyle w:val="Emphasis"/>
          <w:rFonts w:asciiTheme="minorHAnsi" w:hAnsiTheme="minorHAnsi" w:cstheme="minorHAnsi"/>
        </w:rPr>
        <w:t>growth</w:t>
      </w:r>
      <w:r w:rsidRPr="000654B9">
        <w:rPr>
          <w:rStyle w:val="StyleUnderline"/>
          <w:rFonts w:asciiTheme="minorHAnsi" w:hAnsiTheme="minorHAnsi" w:cstheme="minorHAnsi"/>
        </w:rPr>
        <w:t xml:space="preserve"> which</w:t>
      </w:r>
      <w:r w:rsidRPr="000654B9">
        <w:rPr>
          <w:rFonts w:asciiTheme="minorHAnsi" w:hAnsiTheme="minorHAnsi" w:cstheme="minorHAnsi"/>
          <w:sz w:val="16"/>
        </w:rPr>
        <w:t xml:space="preserve"> had </w:t>
      </w:r>
      <w:r w:rsidRPr="000654B9">
        <w:rPr>
          <w:rStyle w:val="StyleUnderline"/>
          <w:rFonts w:asciiTheme="minorHAnsi" w:hAnsiTheme="minorHAnsi" w:cstheme="minorHAnsi"/>
        </w:rPr>
        <w:t>happened since</w:t>
      </w:r>
      <w:r w:rsidRPr="000654B9">
        <w:rPr>
          <w:rFonts w:asciiTheme="minorHAnsi" w:hAnsiTheme="minorHAnsi" w:cstheme="minorHAnsi"/>
          <w:sz w:val="16"/>
        </w:rPr>
        <w:t xml:space="preserve"> the end of </w:t>
      </w:r>
      <w:r w:rsidRPr="000654B9">
        <w:rPr>
          <w:rStyle w:val="StyleUnderline"/>
          <w:rFonts w:asciiTheme="minorHAnsi" w:hAnsiTheme="minorHAnsi" w:cstheme="minorHAnsi"/>
        </w:rPr>
        <w:t>World War II</w:t>
      </w:r>
      <w:r w:rsidRPr="000654B9">
        <w:rPr>
          <w:rFonts w:asciiTheme="minorHAnsi" w:hAnsiTheme="minorHAnsi" w:cstheme="minorHAnsi"/>
          <w:sz w:val="16"/>
        </w:rPr>
        <w:t xml:space="preserve">. It </w:t>
      </w:r>
      <w:r w:rsidRPr="000654B9">
        <w:rPr>
          <w:rStyle w:val="StyleUnderline"/>
          <w:rFonts w:asciiTheme="minorHAnsi" w:hAnsiTheme="minorHAnsi" w:cstheme="minorHAnsi"/>
          <w:highlight w:val="cyan"/>
        </w:rPr>
        <w:t>showed</w:t>
      </w:r>
      <w:r w:rsidRPr="000654B9">
        <w:rPr>
          <w:rStyle w:val="StyleUnderline"/>
          <w:rFonts w:asciiTheme="minorHAnsi" w:hAnsiTheme="minorHAnsi" w:cstheme="minorHAnsi"/>
        </w:rPr>
        <w:t xml:space="preserve"> that if the </w:t>
      </w:r>
      <w:r w:rsidRPr="000654B9">
        <w:rPr>
          <w:rStyle w:val="Emphasis"/>
          <w:rFonts w:asciiTheme="minorHAnsi" w:hAnsiTheme="minorHAnsi" w:cstheme="minorHAnsi"/>
        </w:rPr>
        <w:t>trends of growth</w:t>
      </w:r>
      <w:r w:rsidRPr="000654B9">
        <w:rPr>
          <w:rStyle w:val="StyleUnderline"/>
          <w:rFonts w:asciiTheme="minorHAnsi" w:hAnsiTheme="minorHAnsi" w:cstheme="minorHAnsi"/>
        </w:rPr>
        <w:t xml:space="preserve"> in </w:t>
      </w:r>
      <w:r w:rsidRPr="000654B9">
        <w:rPr>
          <w:rStyle w:val="Emphasis"/>
          <w:rFonts w:asciiTheme="minorHAnsi" w:hAnsiTheme="minorHAnsi" w:cstheme="minorHAnsi"/>
        </w:rPr>
        <w:t>population</w:t>
      </w:r>
      <w:r w:rsidRPr="000654B9">
        <w:rPr>
          <w:rStyle w:val="StyleUnderline"/>
          <w:rFonts w:asciiTheme="minorHAnsi" w:hAnsiTheme="minorHAnsi" w:cstheme="minorHAnsi"/>
        </w:rPr>
        <w:t xml:space="preserve">, </w:t>
      </w:r>
      <w:r w:rsidRPr="000654B9">
        <w:rPr>
          <w:rStyle w:val="Emphasis"/>
          <w:rFonts w:asciiTheme="minorHAnsi" w:hAnsiTheme="minorHAnsi" w:cstheme="minorHAnsi"/>
        </w:rPr>
        <w:t>resource use</w:t>
      </w:r>
      <w:r w:rsidRPr="000654B9">
        <w:rPr>
          <w:rStyle w:val="StyleUnderline"/>
          <w:rFonts w:asciiTheme="minorHAnsi" w:hAnsiTheme="minorHAnsi" w:cstheme="minorHAnsi"/>
        </w:rPr>
        <w:t xml:space="preserve">, </w:t>
      </w:r>
      <w:r w:rsidRPr="000654B9">
        <w:rPr>
          <w:rStyle w:val="Emphasis"/>
          <w:rFonts w:asciiTheme="minorHAnsi" w:hAnsiTheme="minorHAnsi" w:cstheme="minorHAnsi"/>
        </w:rPr>
        <w:t>industrial output</w:t>
      </w:r>
      <w:r w:rsidRPr="000654B9">
        <w:rPr>
          <w:rStyle w:val="StyleUnderline"/>
          <w:rFonts w:asciiTheme="minorHAnsi" w:hAnsiTheme="minorHAnsi" w:cstheme="minorHAnsi"/>
        </w:rPr>
        <w:t xml:space="preserve">, </w:t>
      </w:r>
      <w:r w:rsidRPr="000654B9">
        <w:rPr>
          <w:rStyle w:val="Emphasis"/>
          <w:rFonts w:asciiTheme="minorHAnsi" w:hAnsiTheme="minorHAnsi" w:cstheme="minorHAnsi"/>
        </w:rPr>
        <w:t>agricultural production</w:t>
      </w:r>
      <w:r w:rsidRPr="000654B9">
        <w:rPr>
          <w:rStyle w:val="StyleUnderline"/>
          <w:rFonts w:asciiTheme="minorHAnsi" w:hAnsiTheme="minorHAnsi" w:cstheme="minorHAnsi"/>
        </w:rPr>
        <w:t xml:space="preserve"> and </w:t>
      </w:r>
      <w:r w:rsidRPr="000654B9">
        <w:rPr>
          <w:rStyle w:val="Emphasis"/>
          <w:rFonts w:asciiTheme="minorHAnsi" w:hAnsiTheme="minorHAnsi" w:cstheme="minorHAnsi"/>
        </w:rPr>
        <w:t>pollution</w:t>
      </w:r>
      <w:r w:rsidRPr="000654B9">
        <w:rPr>
          <w:rFonts w:asciiTheme="minorHAnsi" w:hAnsiTheme="minorHAnsi" w:cstheme="minorHAnsi"/>
          <w:sz w:val="16"/>
        </w:rPr>
        <w:t xml:space="preserve"> were </w:t>
      </w:r>
      <w:r w:rsidRPr="000654B9">
        <w:rPr>
          <w:rStyle w:val="StyleUnderline"/>
          <w:rFonts w:asciiTheme="minorHAnsi" w:hAnsiTheme="minorHAnsi" w:cstheme="minorHAnsi"/>
        </w:rPr>
        <w:t>all</w:t>
      </w:r>
      <w:r w:rsidRPr="000654B9">
        <w:rPr>
          <w:rFonts w:asciiTheme="minorHAnsi" w:hAnsiTheme="minorHAnsi" w:cstheme="minorHAnsi"/>
          <w:sz w:val="16"/>
        </w:rPr>
        <w:t xml:space="preserve"> to </w:t>
      </w:r>
      <w:r w:rsidRPr="000654B9">
        <w:rPr>
          <w:rStyle w:val="StyleUnderline"/>
          <w:rFonts w:asciiTheme="minorHAnsi" w:hAnsiTheme="minorHAnsi" w:cstheme="minorHAnsi"/>
        </w:rPr>
        <w:t xml:space="preserve">continue, the world would </w:t>
      </w:r>
      <w:r w:rsidRPr="000654B9">
        <w:rPr>
          <w:rStyle w:val="Emphasis"/>
          <w:rFonts w:asciiTheme="minorHAnsi" w:hAnsiTheme="minorHAnsi" w:cstheme="minorHAnsi"/>
        </w:rPr>
        <w:t xml:space="preserve">reach </w:t>
      </w:r>
      <w:r w:rsidRPr="000654B9">
        <w:rPr>
          <w:rStyle w:val="Emphasis"/>
          <w:rFonts w:asciiTheme="minorHAnsi" w:hAnsiTheme="minorHAnsi" w:cstheme="minorHAnsi"/>
          <w:highlight w:val="cyan"/>
        </w:rPr>
        <w:t>limits</w:t>
      </w:r>
      <w:r w:rsidRPr="000654B9">
        <w:rPr>
          <w:rFonts w:asciiTheme="minorHAnsi" w:hAnsiTheme="minorHAnsi" w:cstheme="minorHAnsi"/>
          <w:sz w:val="16"/>
        </w:rPr>
        <w:t xml:space="preserve"> within a hundred years, i.e. </w:t>
      </w:r>
      <w:r w:rsidRPr="000654B9">
        <w:rPr>
          <w:rStyle w:val="StyleUnderline"/>
          <w:rFonts w:asciiTheme="minorHAnsi" w:hAnsiTheme="minorHAnsi" w:cstheme="minorHAnsi"/>
          <w:highlight w:val="cyan"/>
        </w:rPr>
        <w:t xml:space="preserve">by </w:t>
      </w:r>
      <w:r w:rsidRPr="000654B9">
        <w:rPr>
          <w:rStyle w:val="Emphasis"/>
          <w:rFonts w:asciiTheme="minorHAnsi" w:hAnsiTheme="minorHAnsi" w:cstheme="minorHAnsi"/>
          <w:highlight w:val="cyan"/>
        </w:rPr>
        <w:t>2070</w:t>
      </w:r>
      <w:r w:rsidRPr="000654B9">
        <w:rPr>
          <w:rStyle w:val="StyleUnderline"/>
          <w:rFonts w:asciiTheme="minorHAnsi" w:hAnsiTheme="minorHAnsi" w:cstheme="minorHAnsi"/>
        </w:rPr>
        <w:t>. The most likely result</w:t>
      </w:r>
      <w:r w:rsidRPr="000654B9">
        <w:rPr>
          <w:rFonts w:asciiTheme="minorHAnsi" w:hAnsiTheme="minorHAnsi" w:cstheme="minorHAnsi"/>
          <w:sz w:val="16"/>
        </w:rPr>
        <w:t xml:space="preserve"> of those trends continuing, it said, </w:t>
      </w:r>
      <w:r w:rsidRPr="000654B9">
        <w:rPr>
          <w:rStyle w:val="StyleUnderline"/>
          <w:rFonts w:asciiTheme="minorHAnsi" w:hAnsiTheme="minorHAnsi" w:cstheme="minorHAnsi"/>
        </w:rPr>
        <w:t xml:space="preserve">would be a </w:t>
      </w:r>
      <w:r w:rsidRPr="000654B9">
        <w:rPr>
          <w:rStyle w:val="Emphasis"/>
          <w:rFonts w:asciiTheme="minorHAnsi" w:hAnsiTheme="minorHAnsi" w:cstheme="minorHAnsi"/>
          <w:highlight w:val="cyan"/>
        </w:rPr>
        <w:t>collapse</w:t>
      </w:r>
      <w:r w:rsidRPr="000654B9">
        <w:rPr>
          <w:rStyle w:val="StyleUnderline"/>
          <w:rFonts w:asciiTheme="minorHAnsi" w:hAnsiTheme="minorHAnsi" w:cstheme="minorHAnsi"/>
        </w:rPr>
        <w:t xml:space="preserve"> of </w:t>
      </w:r>
      <w:r w:rsidRPr="000654B9">
        <w:rPr>
          <w:rStyle w:val="Emphasis"/>
          <w:rFonts w:asciiTheme="minorHAnsi" w:hAnsiTheme="minorHAnsi" w:cstheme="minorHAnsi"/>
        </w:rPr>
        <w:t>environmental</w:t>
      </w:r>
      <w:r w:rsidRPr="000654B9">
        <w:rPr>
          <w:rStyle w:val="StyleUnderline"/>
          <w:rFonts w:asciiTheme="minorHAnsi" w:hAnsiTheme="minorHAnsi" w:cstheme="minorHAnsi"/>
        </w:rPr>
        <w:t xml:space="preserve">, </w:t>
      </w:r>
      <w:r w:rsidRPr="000654B9">
        <w:rPr>
          <w:rStyle w:val="Emphasis"/>
          <w:rFonts w:asciiTheme="minorHAnsi" w:hAnsiTheme="minorHAnsi" w:cstheme="minorHAnsi"/>
        </w:rPr>
        <w:t>social</w:t>
      </w:r>
      <w:r w:rsidRPr="000654B9">
        <w:rPr>
          <w:rStyle w:val="StyleUnderline"/>
          <w:rFonts w:asciiTheme="minorHAnsi" w:hAnsiTheme="minorHAnsi" w:cstheme="minorHAnsi"/>
        </w:rPr>
        <w:t xml:space="preserve"> and </w:t>
      </w:r>
      <w:r w:rsidRPr="000654B9">
        <w:rPr>
          <w:rStyle w:val="Emphasis"/>
          <w:rFonts w:asciiTheme="minorHAnsi" w:hAnsiTheme="minorHAnsi" w:cstheme="minorHAnsi"/>
        </w:rPr>
        <w:t>economic systems</w:t>
      </w:r>
      <w:r w:rsidRPr="000654B9">
        <w:rPr>
          <w:rStyle w:val="StyleUnderline"/>
          <w:rFonts w:asciiTheme="minorHAnsi" w:hAnsiTheme="minorHAnsi" w:cstheme="minorHAnsi"/>
        </w:rPr>
        <w:t xml:space="preserve"> </w:t>
      </w:r>
      <w:r w:rsidRPr="000654B9">
        <w:rPr>
          <w:rStyle w:val="StyleUnderline"/>
          <w:rFonts w:asciiTheme="minorHAnsi" w:hAnsiTheme="minorHAnsi" w:cstheme="minorHAnsi"/>
          <w:highlight w:val="cyan"/>
        </w:rPr>
        <w:t>starting</w:t>
      </w:r>
      <w:r w:rsidRPr="000654B9">
        <w:rPr>
          <w:rFonts w:asciiTheme="minorHAnsi" w:hAnsiTheme="minorHAnsi" w:cstheme="minorHAnsi"/>
          <w:sz w:val="16"/>
        </w:rPr>
        <w:t xml:space="preserve"> about 60 years from the date of the report, so </w:t>
      </w:r>
      <w:r w:rsidRPr="000654B9">
        <w:rPr>
          <w:rStyle w:val="StyleUnderline"/>
          <w:rFonts w:asciiTheme="minorHAnsi" w:hAnsiTheme="minorHAnsi" w:cstheme="minorHAnsi"/>
          <w:highlight w:val="cyan"/>
        </w:rPr>
        <w:t>by</w:t>
      </w:r>
      <w:r w:rsidRPr="000654B9">
        <w:rPr>
          <w:rStyle w:val="StyleUnderline"/>
          <w:rFonts w:asciiTheme="minorHAnsi" w:hAnsiTheme="minorHAnsi" w:cstheme="minorHAnsi"/>
        </w:rPr>
        <w:t xml:space="preserve"> about </w:t>
      </w:r>
      <w:r w:rsidRPr="000654B9">
        <w:rPr>
          <w:rStyle w:val="Emphasis"/>
          <w:rFonts w:asciiTheme="minorHAnsi" w:hAnsiTheme="minorHAnsi" w:cstheme="minorHAnsi"/>
          <w:highlight w:val="cyan"/>
        </w:rPr>
        <w:t>2030</w:t>
      </w:r>
      <w:r w:rsidRPr="000654B9">
        <w:rPr>
          <w:rFonts w:asciiTheme="minorHAnsi" w:hAnsiTheme="minorHAnsi" w:cstheme="minorHAnsi"/>
          <w:sz w:val="16"/>
        </w:rPr>
        <w:t>. That was far enough away for it to be possible for elected politicians to ignore the uncomfortable conclusions. They totally ignored the report’s second conclusion, that these trends were not inevitable and it would be possible to redirect human development onto a path that would be sustainable into the distant future, allowing everyone on Earth to live satisfying lives. This idea was studiously ignored because the third conclusion was that such an approach would require governments to take deliberate policy action to steer the path of development. The 1970s was a period of economic upheaval resulting from the OPEC oil crisis when prices rose from less than $US2 a barrel to over $US35 (Statista 2020). The wave of inflation that spread through the economies of affluent countries was used by the so-called Chicago School of economists to spread their neoliberal ideology: in hindsight, a great leap backwards to pre-Keynesian economics with a naïve faith in the magic of market forces (see Chap. 6). With that ideology dominant in most advanced economies, there was no chance for the sort of purposive action that could have enabled a sustainable future. As a result, recent analysis shows the growth trends that were analysed 50 years ago have steadily continued, leaving the world on track for social, economic and ecological collapse in the near future (Turner 2014). As this chapter was being written, climate change was accelerating with disastrous potential consequences for the supply of food and water, while the COVID-19 pandemic was being interpreted as a direct consequence of the population stretching the capacity of natural systems to meet our needs (IPBS 2020).</w:t>
      </w:r>
    </w:p>
    <w:p w14:paraId="7F1F6E8D" w14:textId="77777777" w:rsidR="00635E58" w:rsidRPr="000654B9" w:rsidRDefault="00635E58" w:rsidP="00635E58">
      <w:pPr>
        <w:rPr>
          <w:rFonts w:asciiTheme="minorHAnsi" w:hAnsiTheme="minorHAnsi" w:cstheme="minorHAnsi"/>
          <w:sz w:val="16"/>
        </w:rPr>
      </w:pPr>
      <w:r w:rsidRPr="000654B9">
        <w:rPr>
          <w:rStyle w:val="StyleUnderline"/>
          <w:rFonts w:asciiTheme="minorHAnsi" w:hAnsiTheme="minorHAnsi" w:cstheme="minorHAnsi"/>
        </w:rPr>
        <w:t>Consideration of population growth</w:t>
      </w:r>
      <w:r w:rsidRPr="000654B9">
        <w:rPr>
          <w:rFonts w:asciiTheme="minorHAnsi" w:hAnsiTheme="minorHAnsi" w:cstheme="minorHAnsi"/>
          <w:sz w:val="16"/>
        </w:rPr>
        <w:t xml:space="preserve"> as a problem </w:t>
      </w:r>
      <w:r w:rsidRPr="000654B9">
        <w:rPr>
          <w:rStyle w:val="StyleUnderline"/>
          <w:rFonts w:asciiTheme="minorHAnsi" w:hAnsiTheme="minorHAnsi" w:cstheme="minorHAnsi"/>
        </w:rPr>
        <w:t>was</w:t>
      </w:r>
      <w:r w:rsidRPr="000654B9">
        <w:rPr>
          <w:rFonts w:asciiTheme="minorHAnsi" w:hAnsiTheme="minorHAnsi" w:cstheme="minorHAnsi"/>
          <w:sz w:val="16"/>
        </w:rPr>
        <w:t xml:space="preserve"> arguably </w:t>
      </w:r>
      <w:r w:rsidRPr="000654B9">
        <w:rPr>
          <w:rStyle w:val="Emphasis"/>
          <w:rFonts w:asciiTheme="minorHAnsi" w:hAnsiTheme="minorHAnsi" w:cstheme="minorHAnsi"/>
        </w:rPr>
        <w:t>shunted aside</w:t>
      </w:r>
      <w:r w:rsidRPr="000654B9">
        <w:rPr>
          <w:rFonts w:asciiTheme="minorHAnsi" w:hAnsiTheme="minorHAnsi" w:cstheme="minorHAnsi"/>
          <w:sz w:val="16"/>
        </w:rPr>
        <w:t xml:space="preserve"> by the 1987 report of the World Commission on Environment and Development. The former Prime Minister of Norway and later head of the World Health Organisation, Gro Harlem Brundtland, put the notion of sustainable development into the conversation (WCED 1987). Her report argued that it would still be possible to shape a trajectory of economic development that would lift poor countries out of poverty within the limits of natural systems.2 The Australian government led by prime minister Bob Hawke subsequently set up a process of nine working groups that culminated in the Council of Australian Governments adopting a National Strategy for Ecologically Sustainable Development (CoAG 1992). I was a member of one of the working groups and have on my bookshelf copies of both the national strategy and the compendium of recommendations. Both still read as forward-looking plans for a better future. The national strategy was meant to be a commitment by all Australian governments to a path of economic progress that would not reduce opportunities for future generations; that would strive for equity within and between generations; and that would recognise the global dimensions of their actions. It also included specific principles of protecting Australia’s unique biodiversity and maintaining the integrity of natural systems. It would be difficult for even a generous observer to detect any sign that recent Australian governments, either progressive or conservative, even know there was – and still could be – a national strategy for sustainable development. It is certainly not seen as a framework for the day-to-day decisions about population, consumption or the provision of infrastructure, even though Australia is a party to the UN Sustainable Development Goals; reports document the country’s systematic failure to approach those goals (National Sustainable Development Council 2020).</w:t>
      </w:r>
    </w:p>
    <w:p w14:paraId="73E12283"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In 1992, a group of researchers published The World Scientists’ Warning to Humanity (Ripple et al. 1992), drawing attention to the increasingly serious environmental consequences of the increasing demands of the growing human population. The warning had no discernible impact on decision-makers. Twenty-five years later, the same group coordinated a second warning (Ripple et al. 2017) which was signed by more than 21,000 researchers around the world. It identified one success story: the reduction in the release of ozone-depleting chemicals had stopped the destruction of the ozone layer, which has now stabilised at a lower level than in pre-industrial times. All the other </w:t>
      </w:r>
      <w:r w:rsidRPr="000654B9">
        <w:rPr>
          <w:rStyle w:val="StyleUnderline"/>
          <w:rFonts w:asciiTheme="minorHAnsi" w:hAnsiTheme="minorHAnsi" w:cstheme="minorHAnsi"/>
        </w:rPr>
        <w:t>environmental problems identified in the 1992 report</w:t>
      </w:r>
      <w:r w:rsidRPr="000654B9">
        <w:rPr>
          <w:rFonts w:asciiTheme="minorHAnsi" w:hAnsiTheme="minorHAnsi" w:cstheme="minorHAnsi"/>
          <w:sz w:val="16"/>
        </w:rPr>
        <w:t xml:space="preserve">, it observed, </w:t>
      </w:r>
      <w:r w:rsidRPr="000654B9">
        <w:rPr>
          <w:rStyle w:val="StyleUnderline"/>
          <w:rFonts w:asciiTheme="minorHAnsi" w:hAnsiTheme="minorHAnsi" w:cstheme="minorHAnsi"/>
        </w:rPr>
        <w:t xml:space="preserve">had got </w:t>
      </w:r>
      <w:r w:rsidRPr="000654B9">
        <w:rPr>
          <w:rStyle w:val="Emphasis"/>
          <w:rFonts w:asciiTheme="minorHAnsi" w:hAnsiTheme="minorHAnsi" w:cstheme="minorHAnsi"/>
        </w:rPr>
        <w:t>significantly worse</w:t>
      </w:r>
      <w:r w:rsidRPr="000654B9">
        <w:rPr>
          <w:rStyle w:val="StyleUnderline"/>
          <w:rFonts w:asciiTheme="minorHAnsi" w:hAnsiTheme="minorHAnsi" w:cstheme="minorHAnsi"/>
        </w:rPr>
        <w:t xml:space="preserve">. In the period from 1992 to 2017, the world </w:t>
      </w:r>
      <w:r w:rsidRPr="000654B9">
        <w:rPr>
          <w:rStyle w:val="Emphasis"/>
          <w:rFonts w:asciiTheme="minorHAnsi" w:hAnsiTheme="minorHAnsi" w:cstheme="minorHAnsi"/>
        </w:rPr>
        <w:t>lost</w:t>
      </w:r>
      <w:r w:rsidRPr="000654B9">
        <w:rPr>
          <w:rStyle w:val="StyleUnderline"/>
          <w:rFonts w:asciiTheme="minorHAnsi" w:hAnsiTheme="minorHAnsi" w:cstheme="minorHAnsi"/>
        </w:rPr>
        <w:t xml:space="preserve"> more than </w:t>
      </w:r>
      <w:r w:rsidRPr="000654B9">
        <w:rPr>
          <w:rStyle w:val="Emphasis"/>
          <w:rFonts w:asciiTheme="minorHAnsi" w:hAnsiTheme="minorHAnsi" w:cstheme="minorHAnsi"/>
        </w:rPr>
        <w:t>100 million hectares</w:t>
      </w:r>
      <w:r w:rsidRPr="000654B9">
        <w:rPr>
          <w:rStyle w:val="StyleUnderline"/>
          <w:rFonts w:asciiTheme="minorHAnsi" w:hAnsiTheme="minorHAnsi" w:cstheme="minorHAnsi"/>
        </w:rPr>
        <w:t xml:space="preserve"> of forest; the </w:t>
      </w:r>
      <w:r w:rsidRPr="000654B9">
        <w:rPr>
          <w:rStyle w:val="Emphasis"/>
          <w:rFonts w:asciiTheme="minorHAnsi" w:hAnsiTheme="minorHAnsi" w:cstheme="minorHAnsi"/>
        </w:rPr>
        <w:t>fish catch fell</w:t>
      </w:r>
      <w:r w:rsidRPr="000654B9">
        <w:rPr>
          <w:rStyle w:val="StyleUnderline"/>
          <w:rFonts w:asciiTheme="minorHAnsi" w:hAnsiTheme="minorHAnsi" w:cstheme="minorHAnsi"/>
        </w:rPr>
        <w:t xml:space="preserve"> about 20%; fresh water per person declined about 25%; and releases of greenhouse gases continued to increase</w:t>
      </w:r>
      <w:r w:rsidRPr="000654B9">
        <w:rPr>
          <w:rFonts w:asciiTheme="minorHAnsi" w:hAnsiTheme="minorHAnsi" w:cstheme="minorHAnsi"/>
          <w:sz w:val="16"/>
        </w:rPr>
        <w:t xml:space="preserve">, as a result of which </w:t>
      </w:r>
      <w:r w:rsidRPr="000654B9">
        <w:rPr>
          <w:rStyle w:val="Emphasis"/>
          <w:rFonts w:asciiTheme="minorHAnsi" w:hAnsiTheme="minorHAnsi" w:cstheme="minorHAnsi"/>
        </w:rPr>
        <w:t>climate change</w:t>
      </w:r>
      <w:r w:rsidRPr="000654B9">
        <w:rPr>
          <w:rStyle w:val="StyleUnderline"/>
          <w:rFonts w:asciiTheme="minorHAnsi" w:hAnsiTheme="minorHAnsi" w:cstheme="minorHAnsi"/>
        </w:rPr>
        <w:t xml:space="preserve"> accelerated. Most worryingly, </w:t>
      </w:r>
      <w:r w:rsidRPr="000654B9">
        <w:rPr>
          <w:rStyle w:val="Emphasis"/>
          <w:rFonts w:asciiTheme="minorHAnsi" w:hAnsiTheme="minorHAnsi" w:cstheme="minorHAnsi"/>
        </w:rPr>
        <w:t>species abundance</w:t>
      </w:r>
      <w:r w:rsidRPr="000654B9">
        <w:rPr>
          <w:rFonts w:asciiTheme="minorHAnsi" w:hAnsiTheme="minorHAnsi" w:cstheme="minorHAnsi"/>
          <w:sz w:val="16"/>
        </w:rPr>
        <w:t xml:space="preserve">, which in 1992 was only 60% of the 1970 level, </w:t>
      </w:r>
      <w:r w:rsidRPr="000654B9">
        <w:rPr>
          <w:rStyle w:val="StyleUnderline"/>
          <w:rFonts w:asciiTheme="minorHAnsi" w:hAnsiTheme="minorHAnsi" w:cstheme="minorHAnsi"/>
        </w:rPr>
        <w:t>was down to 40%</w:t>
      </w:r>
      <w:r w:rsidRPr="000654B9">
        <w:rPr>
          <w:rFonts w:asciiTheme="minorHAnsi" w:hAnsiTheme="minorHAnsi" w:cstheme="minorHAnsi"/>
          <w:sz w:val="16"/>
        </w:rPr>
        <w:t xml:space="preserve"> of the 1970 level </w:t>
      </w:r>
      <w:r w:rsidRPr="000654B9">
        <w:rPr>
          <w:rStyle w:val="StyleUnderline"/>
          <w:rFonts w:asciiTheme="minorHAnsi" w:hAnsiTheme="minorHAnsi" w:cstheme="minorHAnsi"/>
        </w:rPr>
        <w:t>by 2017</w:t>
      </w:r>
      <w:r w:rsidRPr="000654B9">
        <w:rPr>
          <w:rFonts w:asciiTheme="minorHAnsi" w:hAnsiTheme="minorHAnsi" w:cstheme="minorHAnsi"/>
          <w:sz w:val="16"/>
        </w:rPr>
        <w:t xml:space="preserve">. The report was clear that </w:t>
      </w:r>
      <w:r w:rsidRPr="000654B9">
        <w:rPr>
          <w:rStyle w:val="StyleUnderline"/>
          <w:rFonts w:asciiTheme="minorHAnsi" w:hAnsiTheme="minorHAnsi" w:cstheme="minorHAnsi"/>
        </w:rPr>
        <w:t xml:space="preserve">all of these problems were the </w:t>
      </w:r>
      <w:r w:rsidRPr="000654B9">
        <w:rPr>
          <w:rStyle w:val="Emphasis"/>
          <w:rFonts w:asciiTheme="minorHAnsi" w:hAnsiTheme="minorHAnsi" w:cstheme="minorHAnsi"/>
        </w:rPr>
        <w:t>direct result</w:t>
      </w:r>
      <w:r w:rsidRPr="000654B9">
        <w:rPr>
          <w:rStyle w:val="StyleUnderline"/>
          <w:rFonts w:asciiTheme="minorHAnsi" w:hAnsiTheme="minorHAnsi" w:cstheme="minorHAnsi"/>
        </w:rPr>
        <w:t xml:space="preserve"> of an </w:t>
      </w:r>
      <w:r w:rsidRPr="000654B9">
        <w:rPr>
          <w:rStyle w:val="Emphasis"/>
          <w:rFonts w:asciiTheme="minorHAnsi" w:hAnsiTheme="minorHAnsi" w:cstheme="minorHAnsi"/>
          <w:highlight w:val="cyan"/>
        </w:rPr>
        <w:t>expanding</w:t>
      </w:r>
      <w:r w:rsidRPr="000654B9">
        <w:rPr>
          <w:rStyle w:val="StyleUnderline"/>
          <w:rFonts w:asciiTheme="minorHAnsi" w:hAnsiTheme="minorHAnsi" w:cstheme="minorHAnsi"/>
        </w:rPr>
        <w:t xml:space="preserve"> human </w:t>
      </w:r>
      <w:r w:rsidRPr="000654B9">
        <w:rPr>
          <w:rStyle w:val="Emphasis"/>
          <w:rFonts w:asciiTheme="minorHAnsi" w:hAnsiTheme="minorHAnsi" w:cstheme="minorHAnsi"/>
          <w:highlight w:val="cyan"/>
        </w:rPr>
        <w:t>population</w:t>
      </w:r>
      <w:r w:rsidRPr="000654B9">
        <w:rPr>
          <w:rStyle w:val="StyleUnderline"/>
          <w:rFonts w:asciiTheme="minorHAnsi" w:hAnsiTheme="minorHAnsi" w:cstheme="minorHAnsi"/>
        </w:rPr>
        <w:t xml:space="preserve"> and steadily increasing per capita consumption, </w:t>
      </w:r>
      <w:r w:rsidRPr="000654B9">
        <w:rPr>
          <w:rStyle w:val="StyleUnderline"/>
          <w:rFonts w:asciiTheme="minorHAnsi" w:hAnsiTheme="minorHAnsi" w:cstheme="minorHAnsi"/>
          <w:highlight w:val="cyan"/>
        </w:rPr>
        <w:t>put</w:t>
      </w:r>
      <w:r w:rsidRPr="000654B9">
        <w:rPr>
          <w:rStyle w:val="StyleUnderline"/>
          <w:rFonts w:asciiTheme="minorHAnsi" w:hAnsiTheme="minorHAnsi" w:cstheme="minorHAnsi"/>
        </w:rPr>
        <w:t xml:space="preserve">ting </w:t>
      </w:r>
      <w:r w:rsidRPr="000654B9">
        <w:rPr>
          <w:rStyle w:val="Emphasis"/>
          <w:rFonts w:asciiTheme="minorHAnsi" w:hAnsiTheme="minorHAnsi" w:cstheme="minorHAnsi"/>
          <w:highlight w:val="cyan"/>
        </w:rPr>
        <w:t>compounding pressure</w:t>
      </w:r>
      <w:r w:rsidRPr="000654B9">
        <w:rPr>
          <w:rStyle w:val="StyleUnderline"/>
          <w:rFonts w:asciiTheme="minorHAnsi" w:hAnsiTheme="minorHAnsi" w:cstheme="minorHAnsi"/>
          <w:highlight w:val="cyan"/>
        </w:rPr>
        <w:t xml:space="preserve"> on</w:t>
      </w:r>
      <w:r w:rsidRPr="000654B9">
        <w:rPr>
          <w:rStyle w:val="StyleUnderline"/>
          <w:rFonts w:asciiTheme="minorHAnsi" w:hAnsiTheme="minorHAnsi" w:cstheme="minorHAnsi"/>
        </w:rPr>
        <w:t xml:space="preserve"> natural </w:t>
      </w:r>
      <w:r w:rsidRPr="000654B9">
        <w:rPr>
          <w:rStyle w:val="StyleUnderline"/>
          <w:rFonts w:asciiTheme="minorHAnsi" w:hAnsiTheme="minorHAnsi" w:cstheme="minorHAnsi"/>
          <w:highlight w:val="cyan"/>
        </w:rPr>
        <w:t>systems</w:t>
      </w:r>
      <w:r w:rsidRPr="000654B9">
        <w:rPr>
          <w:rStyle w:val="StyleUnderline"/>
          <w:rFonts w:asciiTheme="minorHAnsi" w:hAnsiTheme="minorHAnsi" w:cstheme="minorHAnsi"/>
        </w:rPr>
        <w:t>. While optimists have drawn attention to</w:t>
      </w:r>
      <w:r w:rsidRPr="000654B9">
        <w:rPr>
          <w:rFonts w:asciiTheme="minorHAnsi" w:hAnsiTheme="minorHAnsi" w:cstheme="minorHAnsi"/>
          <w:sz w:val="16"/>
        </w:rPr>
        <w:t xml:space="preserve"> a </w:t>
      </w:r>
      <w:r w:rsidRPr="000654B9">
        <w:rPr>
          <w:rStyle w:val="Emphasis"/>
          <w:rFonts w:asciiTheme="minorHAnsi" w:hAnsiTheme="minorHAnsi" w:cstheme="minorHAnsi"/>
        </w:rPr>
        <w:t>slowing</w:t>
      </w:r>
      <w:r w:rsidRPr="000654B9">
        <w:rPr>
          <w:rStyle w:val="StyleUnderline"/>
          <w:rFonts w:asciiTheme="minorHAnsi" w:hAnsiTheme="minorHAnsi" w:cstheme="minorHAnsi"/>
        </w:rPr>
        <w:t xml:space="preserve"> of the annual percentage increase</w:t>
      </w:r>
      <w:r w:rsidRPr="000654B9">
        <w:rPr>
          <w:rFonts w:asciiTheme="minorHAnsi" w:hAnsiTheme="minorHAnsi" w:cstheme="minorHAnsi"/>
          <w:sz w:val="16"/>
        </w:rPr>
        <w:t xml:space="preserve"> in the human population, </w:t>
      </w:r>
      <w:r w:rsidRPr="000654B9">
        <w:rPr>
          <w:rStyle w:val="StyleUnderline"/>
          <w:rFonts w:asciiTheme="minorHAnsi" w:hAnsiTheme="minorHAnsi" w:cstheme="minorHAnsi"/>
        </w:rPr>
        <w:t xml:space="preserve">the </w:t>
      </w:r>
      <w:r w:rsidRPr="000654B9">
        <w:rPr>
          <w:rStyle w:val="Emphasis"/>
          <w:rFonts w:asciiTheme="minorHAnsi" w:hAnsiTheme="minorHAnsi" w:cstheme="minorHAnsi"/>
        </w:rPr>
        <w:t>annual increase</w:t>
      </w:r>
      <w:r w:rsidRPr="000654B9">
        <w:rPr>
          <w:rStyle w:val="StyleUnderline"/>
          <w:rFonts w:asciiTheme="minorHAnsi" w:hAnsiTheme="minorHAnsi" w:cstheme="minorHAnsi"/>
        </w:rPr>
        <w:t xml:space="preserve"> is still more than </w:t>
      </w:r>
      <w:r w:rsidRPr="000654B9">
        <w:rPr>
          <w:rStyle w:val="Emphasis"/>
          <w:rFonts w:asciiTheme="minorHAnsi" w:hAnsiTheme="minorHAnsi" w:cstheme="minorHAnsi"/>
        </w:rPr>
        <w:t>80 million</w:t>
      </w:r>
      <w:r w:rsidRPr="000654B9">
        <w:rPr>
          <w:rStyle w:val="StyleUnderline"/>
          <w:rFonts w:asciiTheme="minorHAnsi" w:hAnsiTheme="minorHAnsi" w:cstheme="minorHAnsi"/>
        </w:rPr>
        <w:t xml:space="preserve"> a year</w:t>
      </w:r>
      <w:r w:rsidRPr="000654B9">
        <w:rPr>
          <w:rFonts w:asciiTheme="minorHAnsi" w:hAnsiTheme="minorHAnsi" w:cstheme="minorHAnsi"/>
          <w:sz w:val="16"/>
        </w:rPr>
        <w:t xml:space="preserve"> (Lianos 2020) because of the high base population (7.8 billion in late 2020). The report’s stark warning was:</w:t>
      </w:r>
    </w:p>
    <w:p w14:paraId="1EF5EF35"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Humanity is now being given a second notice, as illustrated by these alarming trends. </w:t>
      </w:r>
      <w:r w:rsidRPr="000654B9">
        <w:rPr>
          <w:rStyle w:val="StyleUnderline"/>
          <w:rFonts w:asciiTheme="minorHAnsi" w:hAnsiTheme="minorHAnsi" w:cstheme="minorHAnsi"/>
        </w:rPr>
        <w:t xml:space="preserve">We are </w:t>
      </w:r>
      <w:r w:rsidRPr="000654B9">
        <w:rPr>
          <w:rStyle w:val="Emphasis"/>
          <w:rFonts w:asciiTheme="minorHAnsi" w:hAnsiTheme="minorHAnsi" w:cstheme="minorHAnsi"/>
          <w:highlight w:val="cyan"/>
        </w:rPr>
        <w:t>jeopardising our future</w:t>
      </w:r>
      <w:r w:rsidRPr="000654B9">
        <w:rPr>
          <w:rStyle w:val="StyleUnderline"/>
          <w:rFonts w:asciiTheme="minorHAnsi" w:hAnsiTheme="minorHAnsi" w:cstheme="minorHAnsi"/>
          <w:highlight w:val="cyan"/>
        </w:rPr>
        <w:t xml:space="preserve"> by </w:t>
      </w:r>
      <w:r w:rsidRPr="000654B9">
        <w:rPr>
          <w:rStyle w:val="Emphasis"/>
          <w:rFonts w:asciiTheme="minorHAnsi" w:hAnsiTheme="minorHAnsi" w:cstheme="minorHAnsi"/>
          <w:highlight w:val="cyan"/>
        </w:rPr>
        <w:t>not reining</w:t>
      </w:r>
      <w:r w:rsidRPr="000654B9">
        <w:rPr>
          <w:rStyle w:val="StyleUnderline"/>
          <w:rFonts w:asciiTheme="minorHAnsi" w:hAnsiTheme="minorHAnsi" w:cstheme="minorHAnsi"/>
          <w:highlight w:val="cyan"/>
        </w:rPr>
        <w:t xml:space="preserve"> in</w:t>
      </w:r>
      <w:r w:rsidRPr="000654B9">
        <w:rPr>
          <w:rStyle w:val="StyleUnderline"/>
          <w:rFonts w:asciiTheme="minorHAnsi" w:hAnsiTheme="minorHAnsi" w:cstheme="minorHAnsi"/>
        </w:rPr>
        <w:t xml:space="preserve"> our </w:t>
      </w:r>
      <w:r w:rsidRPr="000654B9">
        <w:rPr>
          <w:rStyle w:val="Emphasis"/>
          <w:rFonts w:asciiTheme="minorHAnsi" w:hAnsiTheme="minorHAnsi" w:cstheme="minorHAnsi"/>
        </w:rPr>
        <w:t>intense</w:t>
      </w:r>
      <w:r w:rsidRPr="000654B9">
        <w:rPr>
          <w:rStyle w:val="StyleUnderline"/>
          <w:rFonts w:asciiTheme="minorHAnsi" w:hAnsiTheme="minorHAnsi" w:cstheme="minorHAnsi"/>
        </w:rPr>
        <w:t xml:space="preserve"> but uneven material </w:t>
      </w:r>
      <w:r w:rsidRPr="000654B9">
        <w:rPr>
          <w:rStyle w:val="Emphasis"/>
          <w:rFonts w:asciiTheme="minorHAnsi" w:hAnsiTheme="minorHAnsi" w:cstheme="minorHAnsi"/>
        </w:rPr>
        <w:t>consumption</w:t>
      </w:r>
      <w:r w:rsidRPr="000654B9">
        <w:rPr>
          <w:rStyle w:val="StyleUnderline"/>
          <w:rFonts w:asciiTheme="minorHAnsi" w:hAnsiTheme="minorHAnsi" w:cstheme="minorHAnsi"/>
        </w:rPr>
        <w:t xml:space="preserve"> and by not perceiving continued </w:t>
      </w:r>
      <w:r w:rsidRPr="000654B9">
        <w:rPr>
          <w:rStyle w:val="Emphasis"/>
          <w:rFonts w:asciiTheme="minorHAnsi" w:hAnsiTheme="minorHAnsi" w:cstheme="minorHAnsi"/>
        </w:rPr>
        <w:t xml:space="preserve">rapid </w:t>
      </w:r>
      <w:r w:rsidRPr="000654B9">
        <w:rPr>
          <w:rStyle w:val="Emphasis"/>
          <w:rFonts w:asciiTheme="minorHAnsi" w:hAnsiTheme="minorHAnsi" w:cstheme="minorHAnsi"/>
          <w:highlight w:val="cyan"/>
        </w:rPr>
        <w:t>population growth</w:t>
      </w:r>
      <w:r w:rsidRPr="000654B9">
        <w:rPr>
          <w:rStyle w:val="StyleUnderline"/>
          <w:rFonts w:asciiTheme="minorHAnsi" w:hAnsiTheme="minorHAnsi" w:cstheme="minorHAnsi"/>
        </w:rPr>
        <w:t xml:space="preserve"> as a primary driver behind many </w:t>
      </w:r>
      <w:r w:rsidRPr="000654B9">
        <w:rPr>
          <w:rStyle w:val="Emphasis"/>
          <w:rFonts w:asciiTheme="minorHAnsi" w:hAnsiTheme="minorHAnsi" w:cstheme="minorHAnsi"/>
        </w:rPr>
        <w:t>ecological</w:t>
      </w:r>
      <w:r w:rsidRPr="000654B9">
        <w:rPr>
          <w:rStyle w:val="StyleUnderline"/>
          <w:rFonts w:asciiTheme="minorHAnsi" w:hAnsiTheme="minorHAnsi" w:cstheme="minorHAnsi"/>
        </w:rPr>
        <w:t xml:space="preserve"> and even </w:t>
      </w:r>
      <w:r w:rsidRPr="000654B9">
        <w:rPr>
          <w:rStyle w:val="Emphasis"/>
          <w:rFonts w:asciiTheme="minorHAnsi" w:hAnsiTheme="minorHAnsi" w:cstheme="minorHAnsi"/>
        </w:rPr>
        <w:t>societal threats</w:t>
      </w:r>
      <w:r w:rsidRPr="000654B9">
        <w:rPr>
          <w:rFonts w:asciiTheme="minorHAnsi" w:hAnsiTheme="minorHAnsi" w:cstheme="minorHAnsi"/>
          <w:sz w:val="16"/>
        </w:rPr>
        <w:t>.</w:t>
      </w:r>
    </w:p>
    <w:p w14:paraId="5BE68238"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It continued to argue that </w:t>
      </w:r>
      <w:r w:rsidRPr="000654B9">
        <w:rPr>
          <w:rStyle w:val="Emphasis"/>
          <w:rFonts w:asciiTheme="minorHAnsi" w:hAnsiTheme="minorHAnsi" w:cstheme="minorHAnsi"/>
        </w:rPr>
        <w:t>time is running out</w:t>
      </w:r>
      <w:r w:rsidRPr="000654B9">
        <w:rPr>
          <w:rStyle w:val="StyleUnderline"/>
          <w:rFonts w:asciiTheme="minorHAnsi" w:hAnsiTheme="minorHAnsi" w:cstheme="minorHAnsi"/>
        </w:rPr>
        <w:t xml:space="preserve"> to </w:t>
      </w:r>
      <w:r w:rsidRPr="000654B9">
        <w:rPr>
          <w:rStyle w:val="Emphasis"/>
          <w:rFonts w:asciiTheme="minorHAnsi" w:hAnsiTheme="minorHAnsi" w:cstheme="minorHAnsi"/>
        </w:rPr>
        <w:t>redirect</w:t>
      </w:r>
      <w:r w:rsidRPr="000654B9">
        <w:rPr>
          <w:rStyle w:val="StyleUnderline"/>
          <w:rFonts w:asciiTheme="minorHAnsi" w:hAnsiTheme="minorHAnsi" w:cstheme="minorHAnsi"/>
        </w:rPr>
        <w:t xml:space="preserve"> the trajectory of </w:t>
      </w:r>
      <w:r w:rsidRPr="000654B9">
        <w:rPr>
          <w:rStyle w:val="Emphasis"/>
          <w:rFonts w:asciiTheme="minorHAnsi" w:hAnsiTheme="minorHAnsi" w:cstheme="minorHAnsi"/>
        </w:rPr>
        <w:t>human development</w:t>
      </w:r>
      <w:r w:rsidRPr="000654B9">
        <w:rPr>
          <w:rStyle w:val="StyleUnderline"/>
          <w:rFonts w:asciiTheme="minorHAnsi" w:hAnsiTheme="minorHAnsi" w:cstheme="minorHAnsi"/>
        </w:rPr>
        <w:t xml:space="preserve"> away from the </w:t>
      </w:r>
      <w:r w:rsidRPr="000654B9">
        <w:rPr>
          <w:rStyle w:val="Emphasis"/>
          <w:rFonts w:asciiTheme="minorHAnsi" w:hAnsiTheme="minorHAnsi" w:cstheme="minorHAnsi"/>
        </w:rPr>
        <w:t>disastrous path</w:t>
      </w:r>
      <w:r w:rsidRPr="000654B9">
        <w:rPr>
          <w:rStyle w:val="StyleUnderline"/>
          <w:rFonts w:asciiTheme="minorHAnsi" w:hAnsiTheme="minorHAnsi" w:cstheme="minorHAnsi"/>
        </w:rPr>
        <w:t xml:space="preserve"> we are still following, which will </w:t>
      </w:r>
      <w:r w:rsidRPr="000654B9">
        <w:rPr>
          <w:rStyle w:val="Emphasis"/>
          <w:rFonts w:asciiTheme="minorHAnsi" w:hAnsiTheme="minorHAnsi" w:cstheme="minorHAnsi"/>
        </w:rPr>
        <w:t>inevitably result</w:t>
      </w:r>
      <w:r w:rsidRPr="000654B9">
        <w:rPr>
          <w:rStyle w:val="StyleUnderline"/>
          <w:rFonts w:asciiTheme="minorHAnsi" w:hAnsiTheme="minorHAnsi" w:cstheme="minorHAnsi"/>
        </w:rPr>
        <w:t xml:space="preserve"> in “widespread </w:t>
      </w:r>
      <w:r w:rsidRPr="000654B9">
        <w:rPr>
          <w:rStyle w:val="Emphasis"/>
          <w:rFonts w:asciiTheme="minorHAnsi" w:hAnsiTheme="minorHAnsi" w:cstheme="minorHAnsi"/>
        </w:rPr>
        <w:t>human misery</w:t>
      </w:r>
      <w:r w:rsidRPr="000654B9">
        <w:rPr>
          <w:rStyle w:val="StyleUnderline"/>
          <w:rFonts w:asciiTheme="minorHAnsi" w:hAnsiTheme="minorHAnsi" w:cstheme="minorHAnsi"/>
        </w:rPr>
        <w:t xml:space="preserve"> and catastrophic </w:t>
      </w:r>
      <w:r w:rsidRPr="000654B9">
        <w:rPr>
          <w:rStyle w:val="Emphasis"/>
          <w:rFonts w:asciiTheme="minorHAnsi" w:hAnsiTheme="minorHAnsi" w:cstheme="minorHAnsi"/>
        </w:rPr>
        <w:t>biodiversity loss</w:t>
      </w:r>
      <w:r w:rsidRPr="000654B9">
        <w:rPr>
          <w:rFonts w:asciiTheme="minorHAnsi" w:hAnsiTheme="minorHAnsi" w:cstheme="minorHAnsi"/>
          <w:sz w:val="16"/>
        </w:rPr>
        <w:t>”. This is restating a warning that has been given for decades (Ehrlich et al. 1977; Crist and Cafaro 2012). The UN’s population projections – with low, medium and high variants – reflect the fact that the amount of future population growth is not inevitable, but largely dependent on policy decisions (UN 2019). The medium variant predicts 9.7 billion people by 2050 and 10.9 billion by 2100. As a specific example of the impact of policy decisions, some 270 million women still have an unmet need for modern contraception (WHO 2020). Indeed, many poor countries with high population growth have policies to ameliorate the increase, but need assistance from wealthy countries (UN 2017).</w:t>
      </w:r>
    </w:p>
    <w:p w14:paraId="351E8080"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7.5 Population or Consumption?</w:t>
      </w:r>
    </w:p>
    <w:p w14:paraId="6E348663"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Any questioning of population growth inevitably raises the issue of consumption as a driver of ecological harm. It has been argued for decades that the impact of humans on natural systems is the product of our number and our individual demands. Ehrlich and Holdren (1971) expressed the relationship as the equation I = PAT: Impact equals Population times Affluence times Technology. That is undoubtedly true. But </w:t>
      </w:r>
      <w:r w:rsidRPr="000654B9">
        <w:rPr>
          <w:rStyle w:val="StyleUnderline"/>
          <w:rFonts w:asciiTheme="minorHAnsi" w:hAnsiTheme="minorHAnsi" w:cstheme="minorHAnsi"/>
        </w:rPr>
        <w:t>focusing on overconsumption as the main driver of ecological harm deflects</w:t>
      </w:r>
      <w:r w:rsidRPr="000654B9">
        <w:rPr>
          <w:rFonts w:asciiTheme="minorHAnsi" w:hAnsiTheme="minorHAnsi" w:cstheme="minorHAnsi"/>
          <w:sz w:val="16"/>
        </w:rPr>
        <w:t xml:space="preserve"> political </w:t>
      </w:r>
      <w:r w:rsidRPr="000654B9">
        <w:rPr>
          <w:rStyle w:val="StyleUnderline"/>
          <w:rFonts w:asciiTheme="minorHAnsi" w:hAnsiTheme="minorHAnsi" w:cstheme="minorHAnsi"/>
        </w:rPr>
        <w:t xml:space="preserve">attention from the issue of </w:t>
      </w:r>
      <w:r w:rsidRPr="000654B9">
        <w:rPr>
          <w:rStyle w:val="Emphasis"/>
          <w:rFonts w:asciiTheme="minorHAnsi" w:hAnsiTheme="minorHAnsi" w:cstheme="minorHAnsi"/>
        </w:rPr>
        <w:t>overpopulation</w:t>
      </w:r>
      <w:r w:rsidRPr="000654B9">
        <w:rPr>
          <w:rFonts w:asciiTheme="minorHAnsi" w:hAnsiTheme="minorHAnsi" w:cstheme="minorHAnsi"/>
          <w:sz w:val="16"/>
        </w:rPr>
        <w:t>. In the final analysis, most elected politicians in the Western world are equally unwilling to canvass serious action to actively reduce consumption, even when the methods being proposed could be argued to have obvious benefits to individuals. One concrete example was the National Framework for Energy Efficiency (Australian Government 2003). It analysed energy use and concluded that energy-related greenhouse gas emissions could be reduced by 30%, simply by applying existing technology more generally, with payback times of less than 4 years. Measures such as introducing the minimum appliance efficiency standards of the European Union would save consumers money as well as reducing the environmental impacts of running refrigerators, freezers and washing machines, but there has been no systematic move in that direction (Harrington and Wilkenfeld 1997). Australia is one of the few OECD nations with no vehicle-efficiency standards, as a result of which the average fuel efficiency of the fleet is no better than it was when figures were first collected in 1963 (PTUA 2019). At a time when the size of the average household is shrinking, with the majority now consisting of one or two people, the scale of new dwellings steadily increased until the average size of new houses in Australia peaked in 2009 at more than 240 square metres (Buildsearch 2020). The increasing size of houses means that increasing amounts of resources are needed for their construction and operation.</w:t>
      </w:r>
    </w:p>
    <w:p w14:paraId="701486A3"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In the age of neoliberal economics, with governments paralysed by their ideological reluctance to regulate in the community’s interest, </w:t>
      </w:r>
      <w:r w:rsidRPr="000654B9">
        <w:rPr>
          <w:rStyle w:val="StyleUnderline"/>
          <w:rFonts w:asciiTheme="minorHAnsi" w:hAnsiTheme="minorHAnsi" w:cstheme="minorHAnsi"/>
        </w:rPr>
        <w:t xml:space="preserve">there seems </w:t>
      </w:r>
      <w:r w:rsidRPr="000654B9">
        <w:rPr>
          <w:rStyle w:val="Emphasis"/>
          <w:rFonts w:asciiTheme="minorHAnsi" w:hAnsiTheme="minorHAnsi" w:cstheme="minorHAnsi"/>
        </w:rPr>
        <w:t>little prospect</w:t>
      </w:r>
      <w:r w:rsidRPr="000654B9">
        <w:rPr>
          <w:rStyle w:val="StyleUnderline"/>
          <w:rFonts w:asciiTheme="minorHAnsi" w:hAnsiTheme="minorHAnsi" w:cstheme="minorHAnsi"/>
        </w:rPr>
        <w:t xml:space="preserve"> of </w:t>
      </w:r>
      <w:r w:rsidRPr="000654B9">
        <w:rPr>
          <w:rStyle w:val="Emphasis"/>
          <w:rFonts w:asciiTheme="minorHAnsi" w:hAnsiTheme="minorHAnsi" w:cstheme="minorHAnsi"/>
        </w:rPr>
        <w:t>serious measures</w:t>
      </w:r>
      <w:r w:rsidRPr="000654B9">
        <w:rPr>
          <w:rStyle w:val="StyleUnderline"/>
          <w:rFonts w:asciiTheme="minorHAnsi" w:hAnsiTheme="minorHAnsi" w:cstheme="minorHAnsi"/>
        </w:rPr>
        <w:t xml:space="preserve"> to restrain consumption. That means</w:t>
      </w:r>
      <w:r w:rsidRPr="000654B9">
        <w:rPr>
          <w:rFonts w:asciiTheme="minorHAnsi" w:hAnsiTheme="minorHAnsi" w:cstheme="minorHAnsi"/>
          <w:sz w:val="16"/>
        </w:rPr>
        <w:t xml:space="preserve"> that the </w:t>
      </w:r>
      <w:r w:rsidRPr="000654B9">
        <w:rPr>
          <w:rStyle w:val="Emphasis"/>
          <w:rFonts w:asciiTheme="minorHAnsi" w:hAnsiTheme="minorHAnsi" w:cstheme="minorHAnsi"/>
        </w:rPr>
        <w:t>demands</w:t>
      </w:r>
      <w:r w:rsidRPr="000654B9">
        <w:rPr>
          <w:rStyle w:val="StyleUnderline"/>
          <w:rFonts w:asciiTheme="minorHAnsi" w:hAnsiTheme="minorHAnsi" w:cstheme="minorHAnsi"/>
        </w:rPr>
        <w:t xml:space="preserve"> of the population will </w:t>
      </w:r>
      <w:r w:rsidRPr="000654B9">
        <w:rPr>
          <w:rStyle w:val="Emphasis"/>
          <w:rFonts w:asciiTheme="minorHAnsi" w:hAnsiTheme="minorHAnsi" w:cstheme="minorHAnsi"/>
        </w:rPr>
        <w:t>increase</w:t>
      </w:r>
      <w:r w:rsidRPr="000654B9">
        <w:rPr>
          <w:rStyle w:val="StyleUnderline"/>
          <w:rFonts w:asciiTheme="minorHAnsi" w:hAnsiTheme="minorHAnsi" w:cstheme="minorHAnsi"/>
        </w:rPr>
        <w:t xml:space="preserve"> in </w:t>
      </w:r>
      <w:r w:rsidRPr="000654B9">
        <w:rPr>
          <w:rStyle w:val="Emphasis"/>
          <w:rFonts w:asciiTheme="minorHAnsi" w:hAnsiTheme="minorHAnsi" w:cstheme="minorHAnsi"/>
        </w:rPr>
        <w:t>direct proportion</w:t>
      </w:r>
      <w:r w:rsidRPr="000654B9">
        <w:rPr>
          <w:rStyle w:val="StyleUnderline"/>
          <w:rFonts w:asciiTheme="minorHAnsi" w:hAnsiTheme="minorHAnsi" w:cstheme="minorHAnsi"/>
        </w:rPr>
        <w:t xml:space="preserve"> to population growth. The </w:t>
      </w:r>
      <w:r w:rsidRPr="000654B9">
        <w:rPr>
          <w:rStyle w:val="Emphasis"/>
          <w:rFonts w:asciiTheme="minorHAnsi" w:hAnsiTheme="minorHAnsi" w:cstheme="minorHAnsi"/>
        </w:rPr>
        <w:t>fundamental problem</w:t>
      </w:r>
      <w:r w:rsidRPr="000654B9">
        <w:rPr>
          <w:rStyle w:val="StyleUnderline"/>
          <w:rFonts w:asciiTheme="minorHAnsi" w:hAnsiTheme="minorHAnsi" w:cstheme="minorHAnsi"/>
        </w:rPr>
        <w:t xml:space="preserve"> is</w:t>
      </w:r>
      <w:r w:rsidRPr="000654B9">
        <w:rPr>
          <w:rFonts w:asciiTheme="minorHAnsi" w:hAnsiTheme="minorHAnsi" w:cstheme="minorHAnsi"/>
          <w:sz w:val="16"/>
        </w:rPr>
        <w:t xml:space="preserve">, as discussed earlier, </w:t>
      </w:r>
      <w:r w:rsidRPr="000654B9">
        <w:rPr>
          <w:rStyle w:val="StyleUnderline"/>
          <w:rFonts w:asciiTheme="minorHAnsi" w:hAnsiTheme="minorHAnsi" w:cstheme="minorHAnsi"/>
        </w:rPr>
        <w:t xml:space="preserve">the </w:t>
      </w:r>
      <w:r w:rsidRPr="000654B9">
        <w:rPr>
          <w:rStyle w:val="Emphasis"/>
          <w:rFonts w:asciiTheme="minorHAnsi" w:hAnsiTheme="minorHAnsi" w:cstheme="minorHAnsi"/>
          <w:highlight w:val="cyan"/>
        </w:rPr>
        <w:t>present</w:t>
      </w:r>
      <w:r w:rsidRPr="000654B9">
        <w:rPr>
          <w:rStyle w:val="Emphasis"/>
          <w:rFonts w:asciiTheme="minorHAnsi" w:hAnsiTheme="minorHAnsi" w:cstheme="minorHAnsi"/>
        </w:rPr>
        <w:t xml:space="preserve"> demands</w:t>
      </w:r>
      <w:r w:rsidRPr="000654B9">
        <w:rPr>
          <w:rStyle w:val="StyleUnderline"/>
          <w:rFonts w:asciiTheme="minorHAnsi" w:hAnsiTheme="minorHAnsi" w:cstheme="minorHAnsi"/>
        </w:rPr>
        <w:t xml:space="preserve"> of the human </w:t>
      </w:r>
      <w:r w:rsidRPr="000654B9">
        <w:rPr>
          <w:rStyle w:val="StyleUnderline"/>
          <w:rFonts w:asciiTheme="minorHAnsi" w:hAnsiTheme="minorHAnsi" w:cstheme="minorHAnsi"/>
          <w:highlight w:val="cyan"/>
        </w:rPr>
        <w:t>population</w:t>
      </w:r>
      <w:r w:rsidRPr="000654B9">
        <w:rPr>
          <w:rStyle w:val="StyleUnderline"/>
          <w:rFonts w:asciiTheme="minorHAnsi" w:hAnsiTheme="minorHAnsi" w:cstheme="minorHAnsi"/>
        </w:rPr>
        <w:t xml:space="preserve"> are </w:t>
      </w:r>
      <w:r w:rsidRPr="000654B9">
        <w:rPr>
          <w:rStyle w:val="Emphasis"/>
          <w:rFonts w:asciiTheme="minorHAnsi" w:hAnsiTheme="minorHAnsi" w:cstheme="minorHAnsi"/>
          <w:highlight w:val="cyan"/>
        </w:rPr>
        <w:t>already exceed</w:t>
      </w:r>
      <w:r w:rsidRPr="000654B9">
        <w:rPr>
          <w:rStyle w:val="Emphasis"/>
          <w:rFonts w:asciiTheme="minorHAnsi" w:hAnsiTheme="minorHAnsi" w:cstheme="minorHAnsi"/>
        </w:rPr>
        <w:t>ing</w:t>
      </w:r>
      <w:r w:rsidRPr="000654B9">
        <w:rPr>
          <w:rStyle w:val="StyleUnderline"/>
          <w:rFonts w:asciiTheme="minorHAnsi" w:hAnsiTheme="minorHAnsi" w:cstheme="minorHAnsi"/>
        </w:rPr>
        <w:t xml:space="preserve"> the </w:t>
      </w:r>
      <w:r w:rsidRPr="000654B9">
        <w:rPr>
          <w:rStyle w:val="Emphasis"/>
          <w:rFonts w:asciiTheme="minorHAnsi" w:hAnsiTheme="minorHAnsi" w:cstheme="minorHAnsi"/>
          <w:highlight w:val="cyan"/>
        </w:rPr>
        <w:t>limits</w:t>
      </w:r>
      <w:r w:rsidRPr="000654B9">
        <w:rPr>
          <w:rStyle w:val="StyleUnderline"/>
          <w:rFonts w:asciiTheme="minorHAnsi" w:hAnsiTheme="minorHAnsi" w:cstheme="minorHAnsi"/>
        </w:rPr>
        <w:t xml:space="preserve"> of </w:t>
      </w:r>
      <w:r w:rsidRPr="000654B9">
        <w:rPr>
          <w:rStyle w:val="Emphasis"/>
          <w:rFonts w:asciiTheme="minorHAnsi" w:hAnsiTheme="minorHAnsi" w:cstheme="minorHAnsi"/>
        </w:rPr>
        <w:t>natural systems</w:t>
      </w:r>
      <w:r w:rsidRPr="000654B9">
        <w:rPr>
          <w:rStyle w:val="StyleUnderline"/>
          <w:rFonts w:asciiTheme="minorHAnsi" w:hAnsiTheme="minorHAnsi" w:cstheme="minorHAnsi"/>
        </w:rPr>
        <w:t xml:space="preserve">, so almost all the significant environmental indicators are in decline. A systematic </w:t>
      </w:r>
      <w:r w:rsidRPr="000654B9">
        <w:rPr>
          <w:rStyle w:val="Emphasis"/>
          <w:rFonts w:asciiTheme="minorHAnsi" w:hAnsiTheme="minorHAnsi" w:cstheme="minorHAnsi"/>
        </w:rPr>
        <w:t>comparison</w:t>
      </w:r>
      <w:r w:rsidRPr="000654B9">
        <w:rPr>
          <w:rStyle w:val="StyleUnderline"/>
          <w:rFonts w:asciiTheme="minorHAnsi" w:hAnsiTheme="minorHAnsi" w:cstheme="minorHAnsi"/>
        </w:rPr>
        <w:t xml:space="preserve"> of present human demands with </w:t>
      </w:r>
      <w:r w:rsidRPr="000654B9">
        <w:rPr>
          <w:rStyle w:val="Emphasis"/>
          <w:rFonts w:asciiTheme="minorHAnsi" w:hAnsiTheme="minorHAnsi" w:cstheme="minorHAnsi"/>
        </w:rPr>
        <w:t>planetary limits</w:t>
      </w:r>
      <w:r w:rsidRPr="000654B9">
        <w:rPr>
          <w:rStyle w:val="StyleUnderline"/>
          <w:rFonts w:asciiTheme="minorHAnsi" w:hAnsiTheme="minorHAnsi" w:cstheme="minorHAnsi"/>
        </w:rPr>
        <w:t xml:space="preserve"> confirms the </w:t>
      </w:r>
      <w:r w:rsidRPr="000654B9">
        <w:rPr>
          <w:rStyle w:val="Emphasis"/>
          <w:rFonts w:asciiTheme="minorHAnsi" w:hAnsiTheme="minorHAnsi" w:cstheme="minorHAnsi"/>
        </w:rPr>
        <w:t>seriousness</w:t>
      </w:r>
      <w:r w:rsidRPr="000654B9">
        <w:rPr>
          <w:rStyle w:val="StyleUnderline"/>
          <w:rFonts w:asciiTheme="minorHAnsi" w:hAnsiTheme="minorHAnsi" w:cstheme="minorHAnsi"/>
        </w:rPr>
        <w:t xml:space="preserve"> of the situation</w:t>
      </w:r>
      <w:r w:rsidRPr="000654B9">
        <w:rPr>
          <w:rFonts w:asciiTheme="minorHAnsi" w:hAnsiTheme="minorHAnsi" w:cstheme="minorHAnsi"/>
          <w:sz w:val="16"/>
        </w:rPr>
        <w:t xml:space="preserve"> (Rockstrom et al. 2009; Wijkman and Rockstrom 2012). </w:t>
      </w:r>
      <w:r w:rsidRPr="000654B9">
        <w:rPr>
          <w:rStyle w:val="StyleUnderline"/>
          <w:rFonts w:asciiTheme="minorHAnsi" w:hAnsiTheme="minorHAnsi" w:cstheme="minorHAnsi"/>
        </w:rPr>
        <w:t xml:space="preserve">The </w:t>
      </w:r>
      <w:r w:rsidRPr="000654B9">
        <w:rPr>
          <w:rStyle w:val="Emphasis"/>
          <w:rFonts w:asciiTheme="minorHAnsi" w:hAnsiTheme="minorHAnsi" w:cstheme="minorHAnsi"/>
        </w:rPr>
        <w:t>loss of biodiversity</w:t>
      </w:r>
      <w:r w:rsidRPr="000654B9">
        <w:rPr>
          <w:rStyle w:val="StyleUnderline"/>
          <w:rFonts w:asciiTheme="minorHAnsi" w:hAnsiTheme="minorHAnsi" w:cstheme="minorHAnsi"/>
        </w:rPr>
        <w:t xml:space="preserve"> is the worst consequence</w:t>
      </w:r>
      <w:r w:rsidRPr="000654B9">
        <w:rPr>
          <w:rFonts w:asciiTheme="minorHAnsi" w:hAnsiTheme="minorHAnsi" w:cstheme="minorHAnsi"/>
          <w:sz w:val="16"/>
        </w:rPr>
        <w:t xml:space="preserve">, because </w:t>
      </w:r>
      <w:r w:rsidRPr="000654B9">
        <w:rPr>
          <w:rStyle w:val="StyleUnderline"/>
          <w:rFonts w:asciiTheme="minorHAnsi" w:hAnsiTheme="minorHAnsi" w:cstheme="minorHAnsi"/>
        </w:rPr>
        <w:t xml:space="preserve">there is no practical way to reverse </w:t>
      </w:r>
      <w:r w:rsidRPr="000654B9">
        <w:rPr>
          <w:rStyle w:val="Emphasis"/>
          <w:rFonts w:asciiTheme="minorHAnsi" w:hAnsiTheme="minorHAnsi" w:cstheme="minorHAnsi"/>
        </w:rPr>
        <w:t>extinction of species</w:t>
      </w:r>
      <w:r w:rsidRPr="000654B9">
        <w:rPr>
          <w:rFonts w:asciiTheme="minorHAnsi" w:hAnsiTheme="minorHAnsi" w:cstheme="minorHAnsi"/>
          <w:sz w:val="16"/>
        </w:rPr>
        <w:t xml:space="preserve">. Our understanding of complex ecological systems does not allow us to predict with any confidence the results when a species disappears, but </w:t>
      </w:r>
      <w:r w:rsidRPr="000654B9">
        <w:rPr>
          <w:rStyle w:val="StyleUnderline"/>
          <w:rFonts w:asciiTheme="minorHAnsi" w:hAnsiTheme="minorHAnsi" w:cstheme="minorHAnsi"/>
        </w:rPr>
        <w:t xml:space="preserve">there are obviously </w:t>
      </w:r>
      <w:r w:rsidRPr="000654B9">
        <w:rPr>
          <w:rStyle w:val="Emphasis"/>
          <w:rFonts w:asciiTheme="minorHAnsi" w:hAnsiTheme="minorHAnsi" w:cstheme="minorHAnsi"/>
        </w:rPr>
        <w:t>consequences</w:t>
      </w:r>
      <w:r w:rsidRPr="000654B9">
        <w:rPr>
          <w:rStyle w:val="StyleUnderline"/>
          <w:rFonts w:asciiTheme="minorHAnsi" w:hAnsiTheme="minorHAnsi" w:cstheme="minorHAnsi"/>
        </w:rPr>
        <w:t xml:space="preserve"> up and down the </w:t>
      </w:r>
      <w:r w:rsidRPr="000654B9">
        <w:rPr>
          <w:rStyle w:val="Emphasis"/>
          <w:rFonts w:asciiTheme="minorHAnsi" w:hAnsiTheme="minorHAnsi" w:cstheme="minorHAnsi"/>
        </w:rPr>
        <w:t>food chain</w:t>
      </w:r>
      <w:r w:rsidRPr="000654B9">
        <w:rPr>
          <w:rStyle w:val="StyleUnderline"/>
          <w:rFonts w:asciiTheme="minorHAnsi" w:hAnsiTheme="minorHAnsi" w:cstheme="minorHAnsi"/>
        </w:rPr>
        <w:t>. As we stand by and watch</w:t>
      </w:r>
      <w:r w:rsidRPr="000654B9">
        <w:rPr>
          <w:rFonts w:asciiTheme="minorHAnsi" w:hAnsiTheme="minorHAnsi" w:cstheme="minorHAnsi"/>
          <w:sz w:val="16"/>
        </w:rPr>
        <w:t xml:space="preserve"> accelerating loss of species, </w:t>
      </w:r>
      <w:r w:rsidRPr="000654B9">
        <w:rPr>
          <w:rStyle w:val="StyleUnderline"/>
          <w:rFonts w:asciiTheme="minorHAnsi" w:hAnsiTheme="minorHAnsi" w:cstheme="minorHAnsi"/>
        </w:rPr>
        <w:t xml:space="preserve">we are effectively pulling random bricks out of the wall of </w:t>
      </w:r>
      <w:r w:rsidRPr="000654B9">
        <w:rPr>
          <w:rStyle w:val="StyleUnderline"/>
          <w:rFonts w:asciiTheme="minorHAnsi" w:hAnsiTheme="minorHAnsi" w:cstheme="minorHAnsi"/>
          <w:highlight w:val="cyan"/>
        </w:rPr>
        <w:t>life</w:t>
      </w:r>
      <w:r w:rsidRPr="000654B9">
        <w:rPr>
          <w:rStyle w:val="StyleUnderline"/>
          <w:rFonts w:asciiTheme="minorHAnsi" w:hAnsiTheme="minorHAnsi" w:cstheme="minorHAnsi"/>
        </w:rPr>
        <w:t xml:space="preserve">, with </w:t>
      </w:r>
      <w:r w:rsidRPr="000654B9">
        <w:rPr>
          <w:rStyle w:val="Emphasis"/>
          <w:rFonts w:asciiTheme="minorHAnsi" w:hAnsiTheme="minorHAnsi" w:cstheme="minorHAnsi"/>
        </w:rPr>
        <w:t>no understanding</w:t>
      </w:r>
      <w:r w:rsidRPr="000654B9">
        <w:rPr>
          <w:rStyle w:val="StyleUnderline"/>
          <w:rFonts w:asciiTheme="minorHAnsi" w:hAnsiTheme="minorHAnsi" w:cstheme="minorHAnsi"/>
        </w:rPr>
        <w:t xml:space="preserve"> of the risks that whole </w:t>
      </w:r>
      <w:r w:rsidRPr="000654B9">
        <w:rPr>
          <w:rStyle w:val="Emphasis"/>
          <w:rFonts w:asciiTheme="minorHAnsi" w:hAnsiTheme="minorHAnsi" w:cstheme="minorHAnsi"/>
        </w:rPr>
        <w:t xml:space="preserve">sections </w:t>
      </w:r>
      <w:r w:rsidRPr="000654B9">
        <w:rPr>
          <w:rStyle w:val="Emphasis"/>
          <w:rFonts w:asciiTheme="minorHAnsi" w:hAnsiTheme="minorHAnsi" w:cstheme="minorHAnsi"/>
          <w:highlight w:val="cyan"/>
        </w:rPr>
        <w:t>will collapse</w:t>
      </w:r>
      <w:r w:rsidRPr="000654B9">
        <w:rPr>
          <w:rStyle w:val="StyleUnderline"/>
          <w:rFonts w:asciiTheme="minorHAnsi" w:hAnsiTheme="minorHAnsi" w:cstheme="minorHAnsi"/>
        </w:rPr>
        <w:t>. In the short term</w:t>
      </w:r>
      <w:r w:rsidRPr="000654B9">
        <w:rPr>
          <w:rFonts w:asciiTheme="minorHAnsi" w:hAnsiTheme="minorHAnsi" w:cstheme="minorHAnsi"/>
          <w:sz w:val="16"/>
        </w:rPr>
        <w:t xml:space="preserve">, however, </w:t>
      </w:r>
      <w:r w:rsidRPr="000654B9">
        <w:rPr>
          <w:rStyle w:val="Emphasis"/>
          <w:rFonts w:asciiTheme="minorHAnsi" w:hAnsiTheme="minorHAnsi" w:cstheme="minorHAnsi"/>
        </w:rPr>
        <w:t>climate change</w:t>
      </w:r>
      <w:r w:rsidRPr="000654B9">
        <w:rPr>
          <w:rStyle w:val="StyleUnderline"/>
          <w:rFonts w:asciiTheme="minorHAnsi" w:hAnsiTheme="minorHAnsi" w:cstheme="minorHAnsi"/>
        </w:rPr>
        <w:t xml:space="preserve"> is the </w:t>
      </w:r>
      <w:r w:rsidRPr="000654B9">
        <w:rPr>
          <w:rStyle w:val="Emphasis"/>
          <w:rFonts w:asciiTheme="minorHAnsi" w:hAnsiTheme="minorHAnsi" w:cstheme="minorHAnsi"/>
        </w:rPr>
        <w:t>urgent</w:t>
      </w:r>
      <w:r w:rsidRPr="000654B9">
        <w:rPr>
          <w:rStyle w:val="StyleUnderline"/>
          <w:rFonts w:asciiTheme="minorHAnsi" w:hAnsiTheme="minorHAnsi" w:cstheme="minorHAnsi"/>
        </w:rPr>
        <w:t xml:space="preserve"> priority</w:t>
      </w:r>
      <w:r w:rsidRPr="000654B9">
        <w:rPr>
          <w:rFonts w:asciiTheme="minorHAnsi" w:hAnsiTheme="minorHAnsi" w:cstheme="minorHAnsi"/>
          <w:sz w:val="16"/>
        </w:rPr>
        <w:t xml:space="preserve">. It is not just a serious problem in itself; </w:t>
      </w:r>
      <w:r w:rsidRPr="000654B9">
        <w:rPr>
          <w:rStyle w:val="StyleUnderline"/>
          <w:rFonts w:asciiTheme="minorHAnsi" w:hAnsiTheme="minorHAnsi" w:cstheme="minorHAnsi"/>
        </w:rPr>
        <w:t xml:space="preserve">it is also an </w:t>
      </w:r>
      <w:r w:rsidRPr="000654B9">
        <w:rPr>
          <w:rStyle w:val="Emphasis"/>
          <w:rFonts w:asciiTheme="minorHAnsi" w:hAnsiTheme="minorHAnsi" w:cstheme="minorHAnsi"/>
        </w:rPr>
        <w:t>additional driving force</w:t>
      </w:r>
      <w:r w:rsidRPr="000654B9">
        <w:rPr>
          <w:rStyle w:val="StyleUnderline"/>
          <w:rFonts w:asciiTheme="minorHAnsi" w:hAnsiTheme="minorHAnsi" w:cstheme="minorHAnsi"/>
        </w:rPr>
        <w:t xml:space="preserve"> adding to those already causing the loss of species: </w:t>
      </w:r>
      <w:r w:rsidRPr="000654B9">
        <w:rPr>
          <w:rStyle w:val="Emphasis"/>
          <w:rFonts w:asciiTheme="minorHAnsi" w:hAnsiTheme="minorHAnsi" w:cstheme="minorHAnsi"/>
        </w:rPr>
        <w:t>destruction</w:t>
      </w:r>
      <w:r w:rsidRPr="000654B9">
        <w:rPr>
          <w:rStyle w:val="StyleUnderline"/>
          <w:rFonts w:asciiTheme="minorHAnsi" w:hAnsiTheme="minorHAnsi" w:cstheme="minorHAnsi"/>
        </w:rPr>
        <w:t xml:space="preserve"> of habitat, introduced species and </w:t>
      </w:r>
      <w:r w:rsidRPr="000654B9">
        <w:rPr>
          <w:rStyle w:val="Emphasis"/>
          <w:rFonts w:asciiTheme="minorHAnsi" w:hAnsiTheme="minorHAnsi" w:cstheme="minorHAnsi"/>
        </w:rPr>
        <w:t>chemical pollution</w:t>
      </w:r>
      <w:r w:rsidRPr="000654B9">
        <w:rPr>
          <w:rFonts w:asciiTheme="minorHAnsi" w:hAnsiTheme="minorHAnsi" w:cstheme="minorHAnsi"/>
          <w:sz w:val="16"/>
        </w:rPr>
        <w:t xml:space="preserve">. Of course, </w:t>
      </w:r>
      <w:r w:rsidRPr="000654B9">
        <w:rPr>
          <w:rStyle w:val="StyleUnderline"/>
          <w:rFonts w:asciiTheme="minorHAnsi" w:hAnsiTheme="minorHAnsi" w:cstheme="minorHAnsi"/>
        </w:rPr>
        <w:t xml:space="preserve">those driving forces are all </w:t>
      </w:r>
      <w:r w:rsidRPr="000654B9">
        <w:rPr>
          <w:rStyle w:val="Emphasis"/>
          <w:rFonts w:asciiTheme="minorHAnsi" w:hAnsiTheme="minorHAnsi" w:cstheme="minorHAnsi"/>
        </w:rPr>
        <w:t>directly proportional</w:t>
      </w:r>
      <w:r w:rsidRPr="000654B9">
        <w:rPr>
          <w:rStyle w:val="StyleUnderline"/>
          <w:rFonts w:asciiTheme="minorHAnsi" w:hAnsiTheme="minorHAnsi" w:cstheme="minorHAnsi"/>
        </w:rPr>
        <w:t xml:space="preserve"> to the </w:t>
      </w:r>
      <w:r w:rsidRPr="000654B9">
        <w:rPr>
          <w:rStyle w:val="Emphasis"/>
          <w:rFonts w:asciiTheme="minorHAnsi" w:hAnsiTheme="minorHAnsi" w:cstheme="minorHAnsi"/>
        </w:rPr>
        <w:t>scale</w:t>
      </w:r>
      <w:r w:rsidRPr="000654B9">
        <w:rPr>
          <w:rStyle w:val="StyleUnderline"/>
          <w:rFonts w:asciiTheme="minorHAnsi" w:hAnsiTheme="minorHAnsi" w:cstheme="minorHAnsi"/>
        </w:rPr>
        <w:t xml:space="preserve"> of the human population.</w:t>
      </w:r>
      <w:r w:rsidRPr="000654B9">
        <w:rPr>
          <w:rFonts w:asciiTheme="minorHAnsi" w:hAnsiTheme="minorHAnsi" w:cstheme="minorHAnsi"/>
          <w:sz w:val="16"/>
        </w:rPr>
        <w:t xml:space="preserve"> It follows that any Green New Deal that seeks to move society towards sustainability must address the unsustainable nature of endless growth – of both populations and resource ‘throughput’ (Daly 1990; von Weizsäcker et al. 2009). The fundamental reason most politicians favour both growing population and increasing production-consumption is that they think the choice is between growth and recession. It needs to be recognised that the idea that total scale of measured economic activity (GDP) is an indicator of prosperity has been widely discredited; it does not measure much productive economic activity such as household work and unpaid care, while adding the costs of accidents, violence and crime. </w:t>
      </w:r>
      <w:r w:rsidRPr="000654B9">
        <w:rPr>
          <w:rStyle w:val="StyleUnderline"/>
          <w:rFonts w:asciiTheme="minorHAnsi" w:hAnsiTheme="minorHAnsi" w:cstheme="minorHAnsi"/>
        </w:rPr>
        <w:t xml:space="preserve">The emerging ideas of </w:t>
      </w:r>
      <w:r w:rsidRPr="000654B9">
        <w:rPr>
          <w:rStyle w:val="Emphasis"/>
          <w:rFonts w:asciiTheme="minorHAnsi" w:hAnsiTheme="minorHAnsi" w:cstheme="minorHAnsi"/>
          <w:highlight w:val="cyan"/>
        </w:rPr>
        <w:t>degrowth</w:t>
      </w:r>
      <w:r w:rsidRPr="000654B9">
        <w:rPr>
          <w:rFonts w:asciiTheme="minorHAnsi" w:hAnsiTheme="minorHAnsi" w:cstheme="minorHAnsi"/>
          <w:sz w:val="16"/>
        </w:rPr>
        <w:t xml:space="preserve"> and steady state </w:t>
      </w:r>
      <w:r w:rsidRPr="000654B9">
        <w:rPr>
          <w:rStyle w:val="StyleUnderline"/>
          <w:rFonts w:asciiTheme="minorHAnsi" w:hAnsiTheme="minorHAnsi" w:cstheme="minorHAnsi"/>
        </w:rPr>
        <w:t xml:space="preserve">economics </w:t>
      </w:r>
      <w:r w:rsidRPr="000654B9">
        <w:rPr>
          <w:rStyle w:val="StyleUnderline"/>
          <w:rFonts w:asciiTheme="minorHAnsi" w:hAnsiTheme="minorHAnsi" w:cstheme="minorHAnsi"/>
          <w:highlight w:val="cyan"/>
        </w:rPr>
        <w:t>offer</w:t>
      </w:r>
      <w:r w:rsidRPr="000654B9">
        <w:rPr>
          <w:rStyle w:val="StyleUnderline"/>
          <w:rFonts w:asciiTheme="minorHAnsi" w:hAnsiTheme="minorHAnsi" w:cstheme="minorHAnsi"/>
        </w:rPr>
        <w:t xml:space="preserve"> the </w:t>
      </w:r>
      <w:r w:rsidRPr="000654B9">
        <w:rPr>
          <w:rStyle w:val="Emphasis"/>
          <w:rFonts w:asciiTheme="minorHAnsi" w:hAnsiTheme="minorHAnsi" w:cstheme="minorHAnsi"/>
        </w:rPr>
        <w:t>chance</w:t>
      </w:r>
      <w:r w:rsidRPr="000654B9">
        <w:rPr>
          <w:rStyle w:val="StyleUnderline"/>
          <w:rFonts w:asciiTheme="minorHAnsi" w:hAnsiTheme="minorHAnsi" w:cstheme="minorHAnsi"/>
        </w:rPr>
        <w:t xml:space="preserve"> of </w:t>
      </w:r>
      <w:r w:rsidRPr="000654B9">
        <w:rPr>
          <w:rStyle w:val="StyleUnderline"/>
          <w:rFonts w:asciiTheme="minorHAnsi" w:hAnsiTheme="minorHAnsi" w:cstheme="minorHAnsi"/>
          <w:highlight w:val="cyan"/>
        </w:rPr>
        <w:t xml:space="preserve">futures that could be </w:t>
      </w:r>
      <w:r w:rsidRPr="000654B9">
        <w:rPr>
          <w:rStyle w:val="Emphasis"/>
          <w:rFonts w:asciiTheme="minorHAnsi" w:hAnsiTheme="minorHAnsi" w:cstheme="minorHAnsi"/>
          <w:highlight w:val="cyan"/>
        </w:rPr>
        <w:t>sustainable</w:t>
      </w:r>
      <w:r w:rsidRPr="000654B9">
        <w:rPr>
          <w:rFonts w:asciiTheme="minorHAnsi" w:hAnsiTheme="minorHAnsi" w:cstheme="minorHAnsi"/>
          <w:sz w:val="16"/>
        </w:rPr>
        <w:t xml:space="preserve"> (Quiggin 2014; Victor 2008; Jackson 2009; Czech 2013). The fundamental point is that all countries, whether rich or poor, should be aiming to develop along paths that could be sustainable. </w:t>
      </w:r>
      <w:r w:rsidRPr="000654B9">
        <w:rPr>
          <w:rStyle w:val="StyleUnderline"/>
          <w:rFonts w:asciiTheme="minorHAnsi" w:hAnsiTheme="minorHAnsi" w:cstheme="minorHAnsi"/>
        </w:rPr>
        <w:t xml:space="preserve">To pursue a trajectory that is </w:t>
      </w:r>
      <w:r w:rsidRPr="000654B9">
        <w:rPr>
          <w:rStyle w:val="Emphasis"/>
          <w:rFonts w:asciiTheme="minorHAnsi" w:hAnsiTheme="minorHAnsi" w:cstheme="minorHAnsi"/>
        </w:rPr>
        <w:t>unsustainable</w:t>
      </w:r>
      <w:r w:rsidRPr="000654B9">
        <w:rPr>
          <w:rStyle w:val="StyleUnderline"/>
          <w:rFonts w:asciiTheme="minorHAnsi" w:hAnsiTheme="minorHAnsi" w:cstheme="minorHAnsi"/>
        </w:rPr>
        <w:t xml:space="preserve"> is essentially </w:t>
      </w:r>
      <w:r w:rsidRPr="000654B9">
        <w:rPr>
          <w:rStyle w:val="Emphasis"/>
          <w:rFonts w:asciiTheme="minorHAnsi" w:hAnsiTheme="minorHAnsi" w:cstheme="minorHAnsi"/>
        </w:rPr>
        <w:t>stealing</w:t>
      </w:r>
      <w:r w:rsidRPr="000654B9">
        <w:rPr>
          <w:rStyle w:val="StyleUnderline"/>
          <w:rFonts w:asciiTheme="minorHAnsi" w:hAnsiTheme="minorHAnsi" w:cstheme="minorHAnsi"/>
        </w:rPr>
        <w:t xml:space="preserve"> from </w:t>
      </w:r>
      <w:r w:rsidRPr="000654B9">
        <w:rPr>
          <w:rStyle w:val="Emphasis"/>
          <w:rFonts w:asciiTheme="minorHAnsi" w:hAnsiTheme="minorHAnsi" w:cstheme="minorHAnsi"/>
        </w:rPr>
        <w:t>future generations</w:t>
      </w:r>
      <w:r w:rsidRPr="000654B9">
        <w:rPr>
          <w:rFonts w:asciiTheme="minorHAnsi" w:hAnsiTheme="minorHAnsi" w:cstheme="minorHAnsi"/>
          <w:sz w:val="16"/>
        </w:rPr>
        <w:t xml:space="preserve"> (Inayatullah 1997).</w:t>
      </w:r>
    </w:p>
    <w:p w14:paraId="5E7E1306" w14:textId="77777777" w:rsidR="00635E58" w:rsidRPr="000654B9" w:rsidRDefault="00635E58" w:rsidP="00635E58">
      <w:pPr>
        <w:pStyle w:val="Heading4"/>
        <w:rPr>
          <w:rFonts w:asciiTheme="minorHAnsi" w:hAnsiTheme="minorHAnsi" w:cstheme="minorHAnsi"/>
        </w:rPr>
      </w:pPr>
      <w:r w:rsidRPr="000654B9">
        <w:rPr>
          <w:rFonts w:asciiTheme="minorHAnsi" w:hAnsiTheme="minorHAnsi" w:cstheme="minorHAnsi"/>
          <w:u w:val="single"/>
        </w:rPr>
        <w:t>6</w:t>
      </w:r>
      <w:r w:rsidRPr="000654B9">
        <w:rPr>
          <w:rFonts w:asciiTheme="minorHAnsi" w:hAnsiTheme="minorHAnsi" w:cstheme="minorHAnsi"/>
        </w:rPr>
        <w:t>---Rising</w:t>
      </w:r>
      <w:r w:rsidRPr="000654B9">
        <w:rPr>
          <w:rFonts w:asciiTheme="minorHAnsi" w:hAnsiTheme="minorHAnsi" w:cstheme="minorHAnsi"/>
          <w:u w:val="single"/>
        </w:rPr>
        <w:t xml:space="preserve"> Debt</w:t>
      </w:r>
      <w:r w:rsidRPr="000654B9">
        <w:rPr>
          <w:rFonts w:asciiTheme="minorHAnsi" w:hAnsiTheme="minorHAnsi" w:cstheme="minorHAnsi"/>
        </w:rPr>
        <w:t>.</w:t>
      </w:r>
    </w:p>
    <w:p w14:paraId="25ACB81B" w14:textId="77777777" w:rsidR="00635E58" w:rsidRPr="000654B9" w:rsidRDefault="00635E58" w:rsidP="00635E58">
      <w:pPr>
        <w:rPr>
          <w:rFonts w:asciiTheme="minorHAnsi" w:hAnsiTheme="minorHAnsi" w:cstheme="minorHAnsi"/>
        </w:rPr>
      </w:pPr>
      <w:r w:rsidRPr="000654B9">
        <w:rPr>
          <w:rFonts w:asciiTheme="minorHAnsi" w:hAnsiTheme="minorHAnsi" w:cstheme="minorHAnsi"/>
        </w:rPr>
        <w:t xml:space="preserve">Rebeca </w:t>
      </w:r>
      <w:r w:rsidRPr="000654B9">
        <w:rPr>
          <w:rStyle w:val="Style13ptBold"/>
          <w:rFonts w:asciiTheme="minorHAnsi" w:hAnsiTheme="minorHAnsi" w:cstheme="minorHAnsi"/>
        </w:rPr>
        <w:t>Grynspan</w:t>
      </w:r>
      <w:r w:rsidRPr="000654B9">
        <w:rPr>
          <w:rFonts w:asciiTheme="minorHAnsi" w:hAnsiTheme="minorHAnsi" w:cstheme="minorHAnsi"/>
        </w:rPr>
        <w:t>, 2-2-20</w:t>
      </w:r>
      <w:r w:rsidRPr="000654B9">
        <w:rPr>
          <w:rStyle w:val="Style13ptBold"/>
          <w:rFonts w:asciiTheme="minorHAnsi" w:hAnsiTheme="minorHAnsi" w:cstheme="minorHAnsi"/>
        </w:rPr>
        <w:t>23</w:t>
      </w:r>
      <w:r w:rsidRPr="000654B9">
        <w:rPr>
          <w:rFonts w:asciiTheme="minorHAnsi" w:hAnsiTheme="minorHAnsi" w:cstheme="minorHAnsi"/>
        </w:rPr>
        <w:t>, Secretary-General, United Nations Conference on Trade and Development, "The world lacks an effective global system to deal with debt," UNCTAD</w:t>
      </w:r>
      <w:r w:rsidRPr="000654B9">
        <w:rPr>
          <w:rFonts w:asciiTheme="minorHAnsi" w:hAnsiTheme="minorHAnsi" w:cstheme="minorHAnsi"/>
          <w:lang w:eastAsia="zh-CN"/>
        </w:rPr>
        <w:t>,</w:t>
      </w:r>
      <w:r w:rsidRPr="000654B9">
        <w:rPr>
          <w:rFonts w:asciiTheme="minorHAnsi" w:hAnsiTheme="minorHAnsi" w:cstheme="minorHAnsi"/>
        </w:rPr>
        <w:t xml:space="preserve"> </w:t>
      </w:r>
      <w:hyperlink r:id="rId17" w:history="1">
        <w:r w:rsidRPr="000654B9">
          <w:rPr>
            <w:rStyle w:val="Hyperlink"/>
            <w:rFonts w:asciiTheme="minorHAnsi" w:hAnsiTheme="minorHAnsi" w:cstheme="minorHAnsi"/>
          </w:rPr>
          <w:t>https://unctad.org/news/blog-world-lacks-effective-global-system-deal-debt</w:t>
        </w:r>
      </w:hyperlink>
      <w:r w:rsidRPr="000654B9">
        <w:rPr>
          <w:rFonts w:asciiTheme="minorHAnsi" w:hAnsiTheme="minorHAnsi" w:cstheme="minorHAnsi"/>
        </w:rPr>
        <w:t>, KL</w:t>
      </w:r>
    </w:p>
    <w:p w14:paraId="6E1F9F00" w14:textId="77777777" w:rsidR="00635E58" w:rsidRPr="000654B9" w:rsidRDefault="00635E58" w:rsidP="00635E58">
      <w:pPr>
        <w:rPr>
          <w:rFonts w:asciiTheme="minorHAnsi" w:hAnsiTheme="minorHAnsi" w:cstheme="minorHAnsi"/>
          <w:sz w:val="16"/>
        </w:rPr>
      </w:pPr>
      <w:r w:rsidRPr="000654B9">
        <w:rPr>
          <w:rStyle w:val="StyleUnderline"/>
          <w:rFonts w:asciiTheme="minorHAnsi" w:hAnsiTheme="minorHAnsi" w:cstheme="minorHAnsi"/>
        </w:rPr>
        <w:t xml:space="preserve">Unstable balance sheets are a </w:t>
      </w:r>
      <w:r w:rsidRPr="000654B9">
        <w:rPr>
          <w:rStyle w:val="Emphasis"/>
          <w:rFonts w:asciiTheme="minorHAnsi" w:hAnsiTheme="minorHAnsi" w:cstheme="minorHAnsi"/>
        </w:rPr>
        <w:t>threat</w:t>
      </w:r>
      <w:r w:rsidRPr="000654B9">
        <w:rPr>
          <w:rStyle w:val="StyleUnderline"/>
          <w:rFonts w:asciiTheme="minorHAnsi" w:hAnsiTheme="minorHAnsi" w:cstheme="minorHAnsi"/>
        </w:rPr>
        <w:t xml:space="preserve"> to our </w:t>
      </w:r>
      <w:r w:rsidRPr="000654B9">
        <w:rPr>
          <w:rStyle w:val="Emphasis"/>
          <w:rFonts w:asciiTheme="minorHAnsi" w:hAnsiTheme="minorHAnsi" w:cstheme="minorHAnsi"/>
        </w:rPr>
        <w:t>collective financial stability</w:t>
      </w:r>
    </w:p>
    <w:p w14:paraId="4E23AFDF" w14:textId="77777777" w:rsidR="00635E58" w:rsidRPr="000654B9" w:rsidRDefault="00635E58" w:rsidP="00635E58">
      <w:pPr>
        <w:rPr>
          <w:rFonts w:asciiTheme="minorHAnsi" w:hAnsiTheme="minorHAnsi" w:cstheme="minorHAnsi"/>
          <w:sz w:val="16"/>
        </w:rPr>
      </w:pPr>
      <w:r w:rsidRPr="000654B9">
        <w:rPr>
          <w:rStyle w:val="StyleUnderline"/>
          <w:rFonts w:asciiTheme="minorHAnsi" w:hAnsiTheme="minorHAnsi" w:cstheme="minorHAnsi"/>
        </w:rPr>
        <w:t>There is an alarming tendency</w:t>
      </w:r>
      <w:r w:rsidRPr="000654B9">
        <w:rPr>
          <w:rFonts w:asciiTheme="minorHAnsi" w:hAnsiTheme="minorHAnsi" w:cstheme="minorHAnsi"/>
          <w:sz w:val="16"/>
        </w:rPr>
        <w:t xml:space="preserve"> among the international community </w:t>
      </w:r>
      <w:r w:rsidRPr="000654B9">
        <w:rPr>
          <w:rStyle w:val="StyleUnderline"/>
          <w:rFonts w:asciiTheme="minorHAnsi" w:hAnsiTheme="minorHAnsi" w:cstheme="minorHAnsi"/>
        </w:rPr>
        <w:t>to regard debts in the developing world as sustainable because they can, after some sacrifice, be paid off</w:t>
      </w:r>
      <w:r w:rsidRPr="000654B9">
        <w:rPr>
          <w:rFonts w:asciiTheme="minorHAnsi" w:hAnsiTheme="minorHAnsi" w:cstheme="minorHAnsi"/>
          <w:sz w:val="16"/>
        </w:rPr>
        <w:t>.</w:t>
      </w:r>
    </w:p>
    <w:p w14:paraId="4A1ED501" w14:textId="77777777" w:rsidR="00635E58" w:rsidRPr="000654B9" w:rsidRDefault="00635E58" w:rsidP="00635E58">
      <w:pPr>
        <w:rPr>
          <w:rFonts w:asciiTheme="minorHAnsi" w:hAnsiTheme="minorHAnsi" w:cstheme="minorHAnsi"/>
          <w:sz w:val="16"/>
        </w:rPr>
      </w:pPr>
      <w:r w:rsidRPr="000654B9">
        <w:rPr>
          <w:rStyle w:val="StyleUnderline"/>
          <w:rFonts w:asciiTheme="minorHAnsi" w:hAnsiTheme="minorHAnsi" w:cstheme="minorHAnsi"/>
        </w:rPr>
        <w:t xml:space="preserve">But this is like saying a poor family will stay afloat because they always repay their </w:t>
      </w:r>
      <w:r w:rsidRPr="000654B9">
        <w:rPr>
          <w:rStyle w:val="Emphasis"/>
          <w:rFonts w:asciiTheme="minorHAnsi" w:hAnsiTheme="minorHAnsi" w:cstheme="minorHAnsi"/>
        </w:rPr>
        <w:t>loan sharks</w:t>
      </w:r>
      <w:r w:rsidRPr="000654B9">
        <w:rPr>
          <w:rFonts w:asciiTheme="minorHAnsi" w:hAnsiTheme="minorHAnsi" w:cstheme="minorHAnsi"/>
          <w:sz w:val="16"/>
        </w:rPr>
        <w:t xml:space="preserve">. To take this view is to overlook the skipped meals, the foregone investment in education and the lack of health spending that forcibly make room for interest payments. </w:t>
      </w:r>
      <w:r w:rsidRPr="000654B9">
        <w:rPr>
          <w:rStyle w:val="StyleUnderline"/>
          <w:rFonts w:asciiTheme="minorHAnsi" w:hAnsiTheme="minorHAnsi" w:cstheme="minorHAnsi"/>
        </w:rPr>
        <w:t>This</w:t>
      </w:r>
      <w:r w:rsidRPr="000654B9">
        <w:rPr>
          <w:rFonts w:asciiTheme="minorHAnsi" w:hAnsiTheme="minorHAnsi" w:cstheme="minorHAnsi"/>
          <w:sz w:val="16"/>
        </w:rPr>
        <w:t xml:space="preserve"> sort of </w:t>
      </w:r>
      <w:r w:rsidRPr="000654B9">
        <w:rPr>
          <w:rStyle w:val="Emphasis"/>
          <w:rFonts w:asciiTheme="minorHAnsi" w:hAnsiTheme="minorHAnsi" w:cstheme="minorHAnsi"/>
          <w:highlight w:val="cyan"/>
        </w:rPr>
        <w:t>debt trap</w:t>
      </w:r>
      <w:r w:rsidRPr="000654B9">
        <w:rPr>
          <w:rStyle w:val="StyleUnderline"/>
          <w:rFonts w:asciiTheme="minorHAnsi" w:hAnsiTheme="minorHAnsi" w:cstheme="minorHAnsi"/>
          <w:highlight w:val="cyan"/>
        </w:rPr>
        <w:t xml:space="preserve"> is a </w:t>
      </w:r>
      <w:r w:rsidRPr="000654B9">
        <w:rPr>
          <w:rStyle w:val="Emphasis"/>
          <w:rFonts w:asciiTheme="minorHAnsi" w:hAnsiTheme="minorHAnsi" w:cstheme="minorHAnsi"/>
          <w:highlight w:val="cyan"/>
        </w:rPr>
        <w:t>social catastrophe</w:t>
      </w:r>
      <w:r w:rsidRPr="000654B9">
        <w:rPr>
          <w:rStyle w:val="StyleUnderline"/>
          <w:rFonts w:asciiTheme="minorHAnsi" w:hAnsiTheme="minorHAnsi" w:cstheme="minorHAnsi"/>
          <w:highlight w:val="cyan"/>
        </w:rPr>
        <w:t xml:space="preserve"> in the making</w:t>
      </w:r>
      <w:r w:rsidRPr="000654B9">
        <w:rPr>
          <w:rFonts w:asciiTheme="minorHAnsi" w:hAnsiTheme="minorHAnsi" w:cstheme="minorHAnsi"/>
          <w:sz w:val="16"/>
        </w:rPr>
        <w:t>. Ten years from now, the debt may be repaid, but the family will be ruined.</w:t>
      </w:r>
    </w:p>
    <w:p w14:paraId="1BDE5CC9" w14:textId="77777777" w:rsidR="00635E58" w:rsidRPr="000654B9" w:rsidRDefault="00635E58" w:rsidP="00635E58">
      <w:pPr>
        <w:rPr>
          <w:rFonts w:asciiTheme="minorHAnsi" w:hAnsiTheme="minorHAnsi" w:cstheme="minorHAnsi"/>
          <w:sz w:val="16"/>
        </w:rPr>
      </w:pPr>
      <w:r w:rsidRPr="000654B9">
        <w:rPr>
          <w:rStyle w:val="StyleUnderline"/>
          <w:rFonts w:asciiTheme="minorHAnsi" w:hAnsiTheme="minorHAnsi" w:cstheme="minorHAnsi"/>
        </w:rPr>
        <w:t xml:space="preserve">This is the </w:t>
      </w:r>
      <w:r w:rsidRPr="000654B9">
        <w:rPr>
          <w:rStyle w:val="Emphasis"/>
          <w:rFonts w:asciiTheme="minorHAnsi" w:hAnsiTheme="minorHAnsi" w:cstheme="minorHAnsi"/>
        </w:rPr>
        <w:t>dilemma</w:t>
      </w:r>
      <w:r w:rsidRPr="000654B9">
        <w:rPr>
          <w:rStyle w:val="StyleUnderline"/>
          <w:rFonts w:asciiTheme="minorHAnsi" w:hAnsiTheme="minorHAnsi" w:cstheme="minorHAnsi"/>
        </w:rPr>
        <w:t xml:space="preserve"> facing many </w:t>
      </w:r>
      <w:r w:rsidRPr="000654B9">
        <w:rPr>
          <w:rStyle w:val="Emphasis"/>
          <w:rFonts w:asciiTheme="minorHAnsi" w:hAnsiTheme="minorHAnsi" w:cstheme="minorHAnsi"/>
        </w:rPr>
        <w:t>developing countries</w:t>
      </w:r>
      <w:r w:rsidRPr="000654B9">
        <w:rPr>
          <w:rStyle w:val="StyleUnderline"/>
          <w:rFonts w:asciiTheme="minorHAnsi" w:hAnsiTheme="minorHAnsi" w:cstheme="minorHAnsi"/>
        </w:rPr>
        <w:t xml:space="preserve">, both big </w:t>
      </w:r>
      <w:r w:rsidRPr="000654B9">
        <w:rPr>
          <w:rStyle w:val="Emphasis"/>
          <w:rFonts w:asciiTheme="minorHAnsi" w:hAnsiTheme="minorHAnsi" w:cstheme="minorHAnsi"/>
        </w:rPr>
        <w:t>and</w:t>
      </w:r>
      <w:r w:rsidRPr="000654B9">
        <w:rPr>
          <w:rStyle w:val="StyleUnderline"/>
          <w:rFonts w:asciiTheme="minorHAnsi" w:hAnsiTheme="minorHAnsi" w:cstheme="minorHAnsi"/>
        </w:rPr>
        <w:t xml:space="preserve"> small. The </w:t>
      </w:r>
      <w:r w:rsidRPr="000654B9">
        <w:rPr>
          <w:rStyle w:val="Emphasis"/>
          <w:rFonts w:asciiTheme="minorHAnsi" w:hAnsiTheme="minorHAnsi" w:cstheme="minorHAnsi"/>
        </w:rPr>
        <w:t>pandemic</w:t>
      </w:r>
      <w:r w:rsidRPr="000654B9">
        <w:rPr>
          <w:rStyle w:val="StyleUnderline"/>
          <w:rFonts w:asciiTheme="minorHAnsi" w:hAnsiTheme="minorHAnsi" w:cstheme="minorHAnsi"/>
        </w:rPr>
        <w:t xml:space="preserve">, </w:t>
      </w:r>
      <w:r w:rsidRPr="000654B9">
        <w:rPr>
          <w:rStyle w:val="Emphasis"/>
          <w:rFonts w:asciiTheme="minorHAnsi" w:hAnsiTheme="minorHAnsi" w:cstheme="minorHAnsi"/>
        </w:rPr>
        <w:t>cost of living crisis</w:t>
      </w:r>
      <w:r w:rsidRPr="000654B9">
        <w:rPr>
          <w:rStyle w:val="StyleUnderline"/>
          <w:rFonts w:asciiTheme="minorHAnsi" w:hAnsiTheme="minorHAnsi" w:cstheme="minorHAnsi"/>
        </w:rPr>
        <w:t xml:space="preserve"> and </w:t>
      </w:r>
      <w:r w:rsidRPr="000654B9">
        <w:rPr>
          <w:rStyle w:val="Emphasis"/>
          <w:rFonts w:asciiTheme="minorHAnsi" w:hAnsiTheme="minorHAnsi" w:cstheme="minorHAnsi"/>
        </w:rPr>
        <w:t>rising interest rates</w:t>
      </w:r>
      <w:r w:rsidRPr="000654B9">
        <w:rPr>
          <w:rStyle w:val="StyleUnderline"/>
          <w:rFonts w:asciiTheme="minorHAnsi" w:hAnsiTheme="minorHAnsi" w:cstheme="minorHAnsi"/>
        </w:rPr>
        <w:t xml:space="preserve"> have brought them to a point where they can only pay their debts by way of </w:t>
      </w:r>
      <w:r w:rsidRPr="000654B9">
        <w:rPr>
          <w:rStyle w:val="Emphasis"/>
          <w:rFonts w:asciiTheme="minorHAnsi" w:hAnsiTheme="minorHAnsi" w:cstheme="minorHAnsi"/>
        </w:rPr>
        <w:t>austerity</w:t>
      </w:r>
      <w:r w:rsidRPr="000654B9">
        <w:rPr>
          <w:rStyle w:val="StyleUnderline"/>
          <w:rFonts w:asciiTheme="minorHAnsi" w:hAnsiTheme="minorHAnsi" w:cstheme="minorHAnsi"/>
        </w:rPr>
        <w:t xml:space="preserve"> or </w:t>
      </w:r>
      <w:r w:rsidRPr="000654B9">
        <w:rPr>
          <w:rStyle w:val="Emphasis"/>
          <w:rFonts w:asciiTheme="minorHAnsi" w:hAnsiTheme="minorHAnsi" w:cstheme="minorHAnsi"/>
        </w:rPr>
        <w:t>foregone investment</w:t>
      </w:r>
      <w:r w:rsidRPr="000654B9">
        <w:rPr>
          <w:rStyle w:val="StyleUnderline"/>
          <w:rFonts w:asciiTheme="minorHAnsi" w:hAnsiTheme="minorHAnsi" w:cstheme="minorHAnsi"/>
        </w:rPr>
        <w:t xml:space="preserve"> in</w:t>
      </w:r>
      <w:r w:rsidRPr="000654B9">
        <w:rPr>
          <w:rFonts w:asciiTheme="minorHAnsi" w:hAnsiTheme="minorHAnsi" w:cstheme="minorHAnsi"/>
          <w:sz w:val="16"/>
        </w:rPr>
        <w:t xml:space="preserve"> the sustainable development goals (</w:t>
      </w:r>
      <w:r w:rsidRPr="000654B9">
        <w:rPr>
          <w:rStyle w:val="Emphasis"/>
          <w:rFonts w:asciiTheme="minorHAnsi" w:hAnsiTheme="minorHAnsi" w:cstheme="minorHAnsi"/>
        </w:rPr>
        <w:t>SDGs</w:t>
      </w:r>
      <w:r w:rsidRPr="000654B9">
        <w:rPr>
          <w:rFonts w:asciiTheme="minorHAnsi" w:hAnsiTheme="minorHAnsi" w:cstheme="minorHAnsi"/>
          <w:sz w:val="16"/>
        </w:rPr>
        <w:t xml:space="preserve">). </w:t>
      </w:r>
      <w:r w:rsidRPr="000654B9">
        <w:rPr>
          <w:rStyle w:val="StyleUnderline"/>
          <w:rFonts w:asciiTheme="minorHAnsi" w:hAnsiTheme="minorHAnsi" w:cstheme="minorHAnsi"/>
        </w:rPr>
        <w:t xml:space="preserve">Their </w:t>
      </w:r>
      <w:r w:rsidRPr="000654B9">
        <w:rPr>
          <w:rStyle w:val="Emphasis"/>
          <w:rFonts w:asciiTheme="minorHAnsi" w:hAnsiTheme="minorHAnsi" w:cstheme="minorHAnsi"/>
          <w:highlight w:val="cyan"/>
        </w:rPr>
        <w:t>debts</w:t>
      </w:r>
      <w:r w:rsidRPr="000654B9">
        <w:rPr>
          <w:rStyle w:val="StyleUnderline"/>
          <w:rFonts w:asciiTheme="minorHAnsi" w:hAnsiTheme="minorHAnsi" w:cstheme="minorHAnsi"/>
          <w:highlight w:val="cyan"/>
        </w:rPr>
        <w:t xml:space="preserve"> are</w:t>
      </w:r>
      <w:r w:rsidRPr="000654B9">
        <w:rPr>
          <w:rFonts w:asciiTheme="minorHAnsi" w:hAnsiTheme="minorHAnsi" w:cstheme="minorHAnsi"/>
          <w:sz w:val="16"/>
        </w:rPr>
        <w:t xml:space="preserve"> sustainable in that they can be repaid, but </w:t>
      </w:r>
      <w:r w:rsidRPr="000654B9">
        <w:rPr>
          <w:rStyle w:val="Emphasis"/>
          <w:rFonts w:asciiTheme="minorHAnsi" w:hAnsiTheme="minorHAnsi" w:cstheme="minorHAnsi"/>
          <w:highlight w:val="cyan"/>
        </w:rPr>
        <w:t>unsustainable</w:t>
      </w:r>
      <w:r w:rsidRPr="000654B9">
        <w:rPr>
          <w:rStyle w:val="StyleUnderline"/>
          <w:rFonts w:asciiTheme="minorHAnsi" w:hAnsiTheme="minorHAnsi" w:cstheme="minorHAnsi"/>
        </w:rPr>
        <w:t xml:space="preserve"> in </w:t>
      </w:r>
      <w:r w:rsidRPr="000654B9">
        <w:rPr>
          <w:rStyle w:val="Emphasis"/>
          <w:rFonts w:asciiTheme="minorHAnsi" w:hAnsiTheme="minorHAnsi" w:cstheme="minorHAnsi"/>
        </w:rPr>
        <w:t>every</w:t>
      </w:r>
      <w:r w:rsidRPr="000654B9">
        <w:rPr>
          <w:rFonts w:asciiTheme="minorHAnsi" w:hAnsiTheme="minorHAnsi" w:cstheme="minorHAnsi"/>
          <w:sz w:val="16"/>
        </w:rPr>
        <w:t xml:space="preserve"> other </w:t>
      </w:r>
      <w:r w:rsidRPr="000654B9">
        <w:rPr>
          <w:rStyle w:val="Emphasis"/>
          <w:rFonts w:asciiTheme="minorHAnsi" w:hAnsiTheme="minorHAnsi" w:cstheme="minorHAnsi"/>
        </w:rPr>
        <w:t>way</w:t>
      </w:r>
      <w:r w:rsidRPr="000654B9">
        <w:rPr>
          <w:rFonts w:asciiTheme="minorHAnsi" w:hAnsiTheme="minorHAnsi" w:cstheme="minorHAnsi"/>
          <w:sz w:val="16"/>
        </w:rPr>
        <w:t>.</w:t>
      </w:r>
    </w:p>
    <w:p w14:paraId="3C9A4131"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Furthermore, </w:t>
      </w:r>
      <w:r w:rsidRPr="000654B9">
        <w:rPr>
          <w:rStyle w:val="StyleUnderline"/>
          <w:rFonts w:asciiTheme="minorHAnsi" w:hAnsiTheme="minorHAnsi" w:cstheme="minorHAnsi"/>
          <w:highlight w:val="cyan"/>
        </w:rPr>
        <w:t xml:space="preserve">this </w:t>
      </w:r>
      <w:r w:rsidRPr="000654B9">
        <w:rPr>
          <w:rStyle w:val="Emphasis"/>
          <w:rFonts w:asciiTheme="minorHAnsi" w:hAnsiTheme="minorHAnsi" w:cstheme="minorHAnsi"/>
          <w:highlight w:val="cyan"/>
        </w:rPr>
        <w:t>full-blown</w:t>
      </w:r>
      <w:r w:rsidRPr="000654B9">
        <w:rPr>
          <w:rStyle w:val="Emphasis"/>
          <w:rFonts w:asciiTheme="minorHAnsi" w:hAnsiTheme="minorHAnsi" w:cstheme="minorHAnsi"/>
        </w:rPr>
        <w:t xml:space="preserve"> development </w:t>
      </w:r>
      <w:r w:rsidRPr="000654B9">
        <w:rPr>
          <w:rStyle w:val="Emphasis"/>
          <w:rFonts w:asciiTheme="minorHAnsi" w:hAnsiTheme="minorHAnsi" w:cstheme="minorHAnsi"/>
          <w:highlight w:val="cyan"/>
        </w:rPr>
        <w:t>crisis</w:t>
      </w:r>
      <w:r w:rsidRPr="000654B9">
        <w:rPr>
          <w:rStyle w:val="StyleUnderline"/>
          <w:rFonts w:asciiTheme="minorHAnsi" w:hAnsiTheme="minorHAnsi" w:cstheme="minorHAnsi"/>
        </w:rPr>
        <w:t xml:space="preserve"> with debt distress</w:t>
      </w:r>
      <w:r w:rsidRPr="000654B9">
        <w:rPr>
          <w:rFonts w:asciiTheme="minorHAnsi" w:hAnsiTheme="minorHAnsi" w:cstheme="minorHAnsi"/>
          <w:sz w:val="16"/>
        </w:rPr>
        <w:t xml:space="preserve"> at its core also </w:t>
      </w:r>
      <w:r w:rsidRPr="000654B9">
        <w:rPr>
          <w:rStyle w:val="StyleUnderline"/>
          <w:rFonts w:asciiTheme="minorHAnsi" w:hAnsiTheme="minorHAnsi" w:cstheme="minorHAnsi"/>
          <w:highlight w:val="cyan"/>
        </w:rPr>
        <w:t>threatens</w:t>
      </w:r>
      <w:r w:rsidRPr="000654B9">
        <w:rPr>
          <w:rFonts w:asciiTheme="minorHAnsi" w:hAnsiTheme="minorHAnsi" w:cstheme="minorHAnsi"/>
          <w:sz w:val="16"/>
          <w:szCs w:val="16"/>
        </w:rPr>
        <w:t xml:space="preserve"> a new lost decade for </w:t>
      </w:r>
      <w:r w:rsidRPr="000654B9">
        <w:rPr>
          <w:rFonts w:asciiTheme="minorHAnsi" w:hAnsiTheme="minorHAnsi" w:cstheme="minorHAnsi"/>
          <w:sz w:val="16"/>
        </w:rPr>
        <w:t xml:space="preserve">much of </w:t>
      </w:r>
      <w:r w:rsidRPr="000654B9">
        <w:rPr>
          <w:rStyle w:val="StyleUnderline"/>
          <w:rFonts w:asciiTheme="minorHAnsi" w:hAnsiTheme="minorHAnsi" w:cstheme="minorHAnsi"/>
          <w:highlight w:val="cyan"/>
        </w:rPr>
        <w:t xml:space="preserve">the </w:t>
      </w:r>
      <w:r w:rsidRPr="000654B9">
        <w:rPr>
          <w:rStyle w:val="Emphasis"/>
          <w:rFonts w:asciiTheme="minorHAnsi" w:hAnsiTheme="minorHAnsi" w:cstheme="minorHAnsi"/>
          <w:highlight w:val="cyan"/>
        </w:rPr>
        <w:t>world economy</w:t>
      </w:r>
      <w:r w:rsidRPr="000654B9">
        <w:rPr>
          <w:rFonts w:asciiTheme="minorHAnsi" w:hAnsiTheme="minorHAnsi" w:cstheme="minorHAnsi"/>
          <w:sz w:val="16"/>
        </w:rPr>
        <w:t>.</w:t>
      </w:r>
    </w:p>
    <w:p w14:paraId="04C3DB28"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The repeat of a 1980's-style debt crisis that could in turn threaten global financial stability is perceived to be marginal. But </w:t>
      </w:r>
      <w:r w:rsidRPr="000654B9">
        <w:rPr>
          <w:rStyle w:val="StyleUnderline"/>
          <w:rFonts w:asciiTheme="minorHAnsi" w:hAnsiTheme="minorHAnsi" w:cstheme="minorHAnsi"/>
        </w:rPr>
        <w:t xml:space="preserve">the public </w:t>
      </w:r>
      <w:r w:rsidRPr="000654B9">
        <w:rPr>
          <w:rStyle w:val="Emphasis"/>
          <w:rFonts w:asciiTheme="minorHAnsi" w:hAnsiTheme="minorHAnsi" w:cstheme="minorHAnsi"/>
        </w:rPr>
        <w:t>debt</w:t>
      </w:r>
      <w:r w:rsidRPr="000654B9">
        <w:rPr>
          <w:rStyle w:val="StyleUnderline"/>
          <w:rFonts w:asciiTheme="minorHAnsi" w:hAnsiTheme="minorHAnsi" w:cstheme="minorHAnsi"/>
        </w:rPr>
        <w:t xml:space="preserve"> of developing countries</w:t>
      </w:r>
      <w:r w:rsidRPr="000654B9">
        <w:rPr>
          <w:rFonts w:asciiTheme="minorHAnsi" w:hAnsiTheme="minorHAnsi" w:cstheme="minorHAnsi"/>
          <w:sz w:val="16"/>
        </w:rPr>
        <w:t xml:space="preserve">, excluding China, </w:t>
      </w:r>
      <w:r w:rsidRPr="000654B9">
        <w:rPr>
          <w:rStyle w:val="StyleUnderline"/>
          <w:rFonts w:asciiTheme="minorHAnsi" w:hAnsiTheme="minorHAnsi" w:cstheme="minorHAnsi"/>
        </w:rPr>
        <w:t xml:space="preserve">reached </w:t>
      </w:r>
      <w:r w:rsidRPr="000654B9">
        <w:rPr>
          <w:rStyle w:val="Emphasis"/>
          <w:rFonts w:asciiTheme="minorHAnsi" w:hAnsiTheme="minorHAnsi" w:cstheme="minorHAnsi"/>
        </w:rPr>
        <w:t>$11</w:t>
      </w:r>
      <w:r w:rsidRPr="000654B9">
        <w:rPr>
          <w:rStyle w:val="StyleUnderline"/>
          <w:rFonts w:asciiTheme="minorHAnsi" w:hAnsiTheme="minorHAnsi" w:cstheme="minorHAnsi"/>
        </w:rPr>
        <w:t>.5</w:t>
      </w:r>
      <w:r w:rsidRPr="000654B9">
        <w:rPr>
          <w:rStyle w:val="Emphasis"/>
          <w:rFonts w:asciiTheme="minorHAnsi" w:hAnsiTheme="minorHAnsi" w:cstheme="minorHAnsi"/>
        </w:rPr>
        <w:t>tn</w:t>
      </w:r>
      <w:r w:rsidRPr="000654B9">
        <w:rPr>
          <w:rStyle w:val="StyleUnderline"/>
          <w:rFonts w:asciiTheme="minorHAnsi" w:hAnsiTheme="minorHAnsi" w:cstheme="minorHAnsi"/>
        </w:rPr>
        <w:t xml:space="preserve"> in 2021</w:t>
      </w:r>
      <w:r w:rsidRPr="000654B9">
        <w:rPr>
          <w:rFonts w:asciiTheme="minorHAnsi" w:hAnsiTheme="minorHAnsi" w:cstheme="minorHAnsi"/>
          <w:sz w:val="16"/>
        </w:rPr>
        <w:t>. By some accounts, serious debt problems are largely confined to a small share of this figure, owed by highly vulnerable low-income countries such as Chad, Zambia or Ethiopia.</w:t>
      </w:r>
    </w:p>
    <w:p w14:paraId="68BB45A6"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But </w:t>
      </w:r>
      <w:r w:rsidRPr="000654B9">
        <w:rPr>
          <w:rStyle w:val="StyleUnderline"/>
          <w:rFonts w:asciiTheme="minorHAnsi" w:hAnsiTheme="minorHAnsi" w:cstheme="minorHAnsi"/>
          <w:highlight w:val="cyan"/>
        </w:rPr>
        <w:t xml:space="preserve">the situation is </w:t>
      </w:r>
      <w:r w:rsidRPr="000654B9">
        <w:rPr>
          <w:rStyle w:val="Emphasis"/>
          <w:rFonts w:asciiTheme="minorHAnsi" w:hAnsiTheme="minorHAnsi" w:cstheme="minorHAnsi"/>
          <w:highlight w:val="cyan"/>
        </w:rPr>
        <w:t>deteriorating</w:t>
      </w:r>
      <w:r w:rsidRPr="000654B9">
        <w:rPr>
          <w:rStyle w:val="Emphasis"/>
          <w:rFonts w:asciiTheme="minorHAnsi" w:hAnsiTheme="minorHAnsi" w:cstheme="minorHAnsi"/>
        </w:rPr>
        <w:t xml:space="preserve"> rapidly</w:t>
      </w:r>
      <w:r w:rsidRPr="000654B9">
        <w:rPr>
          <w:rStyle w:val="StyleUnderline"/>
          <w:rFonts w:asciiTheme="minorHAnsi" w:hAnsiTheme="minorHAnsi" w:cstheme="minorHAnsi"/>
        </w:rPr>
        <w:t xml:space="preserve">. </w:t>
      </w:r>
      <w:r w:rsidRPr="000654B9">
        <w:rPr>
          <w:rStyle w:val="StyleUnderline"/>
          <w:rFonts w:asciiTheme="minorHAnsi" w:hAnsiTheme="minorHAnsi" w:cstheme="minorHAnsi"/>
          <w:highlight w:val="cyan"/>
        </w:rPr>
        <w:t xml:space="preserve">During the </w:t>
      </w:r>
      <w:r w:rsidRPr="000654B9">
        <w:rPr>
          <w:rStyle w:val="Emphasis"/>
          <w:rFonts w:asciiTheme="minorHAnsi" w:hAnsiTheme="minorHAnsi" w:cstheme="minorHAnsi"/>
          <w:highlight w:val="cyan"/>
        </w:rPr>
        <w:t>pandemic</w:t>
      </w:r>
      <w:r w:rsidRPr="000654B9">
        <w:rPr>
          <w:rStyle w:val="StyleUnderline"/>
          <w:rFonts w:asciiTheme="minorHAnsi" w:hAnsiTheme="minorHAnsi" w:cstheme="minorHAnsi"/>
        </w:rPr>
        <w:t xml:space="preserve">, government </w:t>
      </w:r>
      <w:r w:rsidRPr="000654B9">
        <w:rPr>
          <w:rStyle w:val="StyleUnderline"/>
          <w:rFonts w:asciiTheme="minorHAnsi" w:hAnsiTheme="minorHAnsi" w:cstheme="minorHAnsi"/>
          <w:highlight w:val="cyan"/>
        </w:rPr>
        <w:t xml:space="preserve">debt </w:t>
      </w:r>
      <w:r w:rsidRPr="000654B9">
        <w:rPr>
          <w:rStyle w:val="Emphasis"/>
          <w:rFonts w:asciiTheme="minorHAnsi" w:hAnsiTheme="minorHAnsi" w:cstheme="minorHAnsi"/>
          <w:highlight w:val="cyan"/>
        </w:rPr>
        <w:t>ballooned</w:t>
      </w:r>
      <w:r w:rsidRPr="000654B9">
        <w:rPr>
          <w:rStyle w:val="StyleUnderline"/>
          <w:rFonts w:asciiTheme="minorHAnsi" w:hAnsiTheme="minorHAnsi" w:cstheme="minorHAnsi"/>
          <w:highlight w:val="cyan"/>
        </w:rPr>
        <w:t xml:space="preserve"> by</w:t>
      </w:r>
      <w:r w:rsidRPr="000654B9">
        <w:rPr>
          <w:rStyle w:val="StyleUnderline"/>
          <w:rFonts w:asciiTheme="minorHAnsi" w:hAnsiTheme="minorHAnsi" w:cstheme="minorHAnsi"/>
        </w:rPr>
        <w:t xml:space="preserve"> almost </w:t>
      </w:r>
      <w:r w:rsidRPr="000654B9">
        <w:rPr>
          <w:rStyle w:val="StyleUnderline"/>
          <w:rFonts w:asciiTheme="minorHAnsi" w:hAnsiTheme="minorHAnsi" w:cstheme="minorHAnsi"/>
          <w:highlight w:val="cyan"/>
        </w:rPr>
        <w:t>$</w:t>
      </w:r>
      <w:r w:rsidRPr="000654B9">
        <w:rPr>
          <w:rStyle w:val="Emphasis"/>
          <w:rFonts w:asciiTheme="minorHAnsi" w:hAnsiTheme="minorHAnsi" w:cstheme="minorHAnsi"/>
          <w:highlight w:val="cyan"/>
        </w:rPr>
        <w:t>2tn</w:t>
      </w:r>
      <w:r w:rsidRPr="000654B9">
        <w:rPr>
          <w:rFonts w:asciiTheme="minorHAnsi" w:hAnsiTheme="minorHAnsi" w:cstheme="minorHAnsi"/>
          <w:sz w:val="16"/>
        </w:rPr>
        <w:t xml:space="preserve"> in more than 100 developing countries (excluding China), </w:t>
      </w:r>
      <w:r w:rsidRPr="000654B9">
        <w:rPr>
          <w:rStyle w:val="StyleUnderline"/>
          <w:rFonts w:asciiTheme="minorHAnsi" w:hAnsiTheme="minorHAnsi" w:cstheme="minorHAnsi"/>
        </w:rPr>
        <w:t xml:space="preserve">as social spending went up while incomes </w:t>
      </w:r>
      <w:r w:rsidRPr="000654B9">
        <w:rPr>
          <w:rStyle w:val="Emphasis"/>
          <w:rFonts w:asciiTheme="minorHAnsi" w:hAnsiTheme="minorHAnsi" w:cstheme="minorHAnsi"/>
        </w:rPr>
        <w:t>froze</w:t>
      </w:r>
      <w:r w:rsidRPr="000654B9">
        <w:rPr>
          <w:rStyle w:val="StyleUnderline"/>
          <w:rFonts w:asciiTheme="minorHAnsi" w:hAnsiTheme="minorHAnsi" w:cstheme="minorHAnsi"/>
        </w:rPr>
        <w:t xml:space="preserve"> due to lockdowns. Now, central banks are </w:t>
      </w:r>
      <w:r w:rsidRPr="000654B9">
        <w:rPr>
          <w:rStyle w:val="StyleUnderline"/>
          <w:rFonts w:asciiTheme="minorHAnsi" w:hAnsiTheme="minorHAnsi" w:cstheme="minorHAnsi"/>
          <w:highlight w:val="cyan"/>
        </w:rPr>
        <w:t xml:space="preserve">raising </w:t>
      </w:r>
      <w:r w:rsidRPr="000654B9">
        <w:rPr>
          <w:rStyle w:val="Emphasis"/>
          <w:rFonts w:asciiTheme="minorHAnsi" w:hAnsiTheme="minorHAnsi" w:cstheme="minorHAnsi"/>
          <w:highlight w:val="cyan"/>
        </w:rPr>
        <w:t>interest rates</w:t>
      </w:r>
      <w:r w:rsidRPr="000654B9">
        <w:rPr>
          <w:rStyle w:val="StyleUnderline"/>
          <w:rFonts w:asciiTheme="minorHAnsi" w:hAnsiTheme="minorHAnsi" w:cstheme="minorHAnsi"/>
        </w:rPr>
        <w:t xml:space="preserve">, which </w:t>
      </w:r>
      <w:r w:rsidRPr="000654B9">
        <w:rPr>
          <w:rStyle w:val="Emphasis"/>
          <w:rFonts w:asciiTheme="minorHAnsi" w:hAnsiTheme="minorHAnsi" w:cstheme="minorHAnsi"/>
          <w:highlight w:val="cyan"/>
        </w:rPr>
        <w:t>exacerbates</w:t>
      </w:r>
      <w:r w:rsidRPr="000654B9">
        <w:rPr>
          <w:rStyle w:val="StyleUnderline"/>
          <w:rFonts w:asciiTheme="minorHAnsi" w:hAnsiTheme="minorHAnsi" w:cstheme="minorHAnsi"/>
          <w:highlight w:val="cyan"/>
        </w:rPr>
        <w:t xml:space="preserve"> the problem. Rising rates</w:t>
      </w:r>
      <w:r w:rsidRPr="000654B9">
        <w:rPr>
          <w:rStyle w:val="StyleUnderline"/>
          <w:rFonts w:asciiTheme="minorHAnsi" w:hAnsiTheme="minorHAnsi" w:cstheme="minorHAnsi"/>
        </w:rPr>
        <w:t xml:space="preserve"> have </w:t>
      </w:r>
      <w:r w:rsidRPr="000654B9">
        <w:rPr>
          <w:rStyle w:val="StyleUnderline"/>
          <w:rFonts w:asciiTheme="minorHAnsi" w:hAnsiTheme="minorHAnsi" w:cstheme="minorHAnsi"/>
          <w:highlight w:val="cyan"/>
        </w:rPr>
        <w:t xml:space="preserve">meant </w:t>
      </w:r>
      <w:r w:rsidRPr="000654B9">
        <w:rPr>
          <w:rStyle w:val="Emphasis"/>
          <w:rFonts w:asciiTheme="minorHAnsi" w:hAnsiTheme="minorHAnsi" w:cstheme="minorHAnsi"/>
          <w:highlight w:val="cyan"/>
        </w:rPr>
        <w:t>capital flight</w:t>
      </w:r>
      <w:r w:rsidRPr="000654B9">
        <w:rPr>
          <w:rStyle w:val="StyleUnderline"/>
          <w:rFonts w:asciiTheme="minorHAnsi" w:hAnsiTheme="minorHAnsi" w:cstheme="minorHAnsi"/>
          <w:highlight w:val="cyan"/>
        </w:rPr>
        <w:t xml:space="preserve"> and </w:t>
      </w:r>
      <w:r w:rsidRPr="000654B9">
        <w:rPr>
          <w:rStyle w:val="Emphasis"/>
          <w:rFonts w:asciiTheme="minorHAnsi" w:hAnsiTheme="minorHAnsi" w:cstheme="minorHAnsi"/>
          <w:highlight w:val="cyan"/>
        </w:rPr>
        <w:t>currency depreciation</w:t>
      </w:r>
      <w:r w:rsidRPr="000654B9">
        <w:rPr>
          <w:rFonts w:asciiTheme="minorHAnsi" w:hAnsiTheme="minorHAnsi" w:cstheme="minorHAnsi"/>
          <w:sz w:val="16"/>
        </w:rPr>
        <w:t xml:space="preserve"> in developing economies, </w:t>
      </w:r>
      <w:r w:rsidRPr="000654B9">
        <w:rPr>
          <w:rStyle w:val="StyleUnderline"/>
          <w:rFonts w:asciiTheme="minorHAnsi" w:hAnsiTheme="minorHAnsi" w:cstheme="minorHAnsi"/>
          <w:highlight w:val="cyan"/>
        </w:rPr>
        <w:t xml:space="preserve">as well as </w:t>
      </w:r>
      <w:r w:rsidRPr="000654B9">
        <w:rPr>
          <w:rStyle w:val="Emphasis"/>
          <w:rFonts w:asciiTheme="minorHAnsi" w:hAnsiTheme="minorHAnsi" w:cstheme="minorHAnsi"/>
          <w:highlight w:val="cyan"/>
        </w:rPr>
        <w:t>increasing borrowing costs</w:t>
      </w:r>
      <w:r w:rsidRPr="000654B9">
        <w:rPr>
          <w:rFonts w:asciiTheme="minorHAnsi" w:hAnsiTheme="minorHAnsi" w:cstheme="minorHAnsi"/>
          <w:sz w:val="16"/>
        </w:rPr>
        <w:t>. These factors have pushed countries such as Ghana or Sri Lanka into debt distress.</w:t>
      </w:r>
    </w:p>
    <w:p w14:paraId="736BF361"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In 2021, developing countries paid $400bn in debt service, more than twice the amount they received in official development aid. Meanwhile, their international reserves declined by over $600bn last year, almost three times what they received in emergency support through the IMF Special Drawing Rights allocation.</w:t>
      </w:r>
    </w:p>
    <w:p w14:paraId="0F64B6AB"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Foreign </w:t>
      </w:r>
      <w:r w:rsidRPr="000654B9">
        <w:rPr>
          <w:rStyle w:val="StyleUnderline"/>
          <w:rFonts w:asciiTheme="minorHAnsi" w:hAnsiTheme="minorHAnsi" w:cstheme="minorHAnsi"/>
          <w:highlight w:val="cyan"/>
        </w:rPr>
        <w:t>debts are</w:t>
      </w:r>
      <w:r w:rsidRPr="000654B9">
        <w:rPr>
          <w:rStyle w:val="StyleUnderline"/>
          <w:rFonts w:asciiTheme="minorHAnsi" w:hAnsiTheme="minorHAnsi" w:cstheme="minorHAnsi"/>
        </w:rPr>
        <w:t xml:space="preserve"> therefore </w:t>
      </w:r>
      <w:r w:rsidRPr="000654B9">
        <w:rPr>
          <w:rStyle w:val="Emphasis"/>
          <w:rFonts w:asciiTheme="minorHAnsi" w:hAnsiTheme="minorHAnsi" w:cstheme="minorHAnsi"/>
          <w:highlight w:val="cyan"/>
        </w:rPr>
        <w:t>eating</w:t>
      </w:r>
      <w:r w:rsidRPr="000654B9">
        <w:rPr>
          <w:rStyle w:val="StyleUnderline"/>
          <w:rFonts w:asciiTheme="minorHAnsi" w:hAnsiTheme="minorHAnsi" w:cstheme="minorHAnsi"/>
          <w:highlight w:val="cyan"/>
        </w:rPr>
        <w:t xml:space="preserve"> a</w:t>
      </w:r>
      <w:r w:rsidRPr="000654B9">
        <w:rPr>
          <w:rStyle w:val="StyleUnderline"/>
          <w:rFonts w:asciiTheme="minorHAnsi" w:hAnsiTheme="minorHAnsi" w:cstheme="minorHAnsi"/>
        </w:rPr>
        <w:t xml:space="preserve">n </w:t>
      </w:r>
      <w:r w:rsidRPr="000654B9">
        <w:rPr>
          <w:rStyle w:val="Emphasis"/>
          <w:rFonts w:asciiTheme="minorHAnsi" w:hAnsiTheme="minorHAnsi" w:cstheme="minorHAnsi"/>
        </w:rPr>
        <w:t>ever-</w:t>
      </w:r>
      <w:r w:rsidRPr="000654B9">
        <w:rPr>
          <w:rStyle w:val="Emphasis"/>
          <w:rFonts w:asciiTheme="minorHAnsi" w:hAnsiTheme="minorHAnsi" w:cstheme="minorHAnsi"/>
          <w:highlight w:val="cyan"/>
        </w:rPr>
        <w:t>larger</w:t>
      </w:r>
      <w:r w:rsidRPr="000654B9">
        <w:rPr>
          <w:rStyle w:val="StyleUnderline"/>
          <w:rFonts w:asciiTheme="minorHAnsi" w:hAnsiTheme="minorHAnsi" w:cstheme="minorHAnsi"/>
          <w:highlight w:val="cyan"/>
        </w:rPr>
        <w:t xml:space="preserve"> piece of a</w:t>
      </w:r>
      <w:r w:rsidRPr="000654B9">
        <w:rPr>
          <w:rStyle w:val="StyleUnderline"/>
          <w:rFonts w:asciiTheme="minorHAnsi" w:hAnsiTheme="minorHAnsi" w:cstheme="minorHAnsi"/>
        </w:rPr>
        <w:t xml:space="preserve">n </w:t>
      </w:r>
      <w:r w:rsidRPr="000654B9">
        <w:rPr>
          <w:rStyle w:val="Emphasis"/>
          <w:rFonts w:asciiTheme="minorHAnsi" w:hAnsiTheme="minorHAnsi" w:cstheme="minorHAnsi"/>
        </w:rPr>
        <w:t>ever-shrinking</w:t>
      </w:r>
      <w:r w:rsidRPr="000654B9">
        <w:rPr>
          <w:rStyle w:val="StyleUnderline"/>
          <w:rFonts w:asciiTheme="minorHAnsi" w:hAnsiTheme="minorHAnsi" w:cstheme="minorHAnsi"/>
        </w:rPr>
        <w:t xml:space="preserve"> </w:t>
      </w:r>
      <w:r w:rsidRPr="000654B9">
        <w:rPr>
          <w:rStyle w:val="StyleUnderline"/>
          <w:rFonts w:asciiTheme="minorHAnsi" w:hAnsiTheme="minorHAnsi" w:cstheme="minorHAnsi"/>
          <w:highlight w:val="cyan"/>
        </w:rPr>
        <w:t>national resources pie</w:t>
      </w:r>
      <w:r w:rsidRPr="000654B9">
        <w:rPr>
          <w:rStyle w:val="StyleUnderline"/>
          <w:rFonts w:asciiTheme="minorHAnsi" w:hAnsiTheme="minorHAnsi" w:cstheme="minorHAnsi"/>
        </w:rPr>
        <w:t xml:space="preserve">. As </w:t>
      </w:r>
      <w:r w:rsidRPr="000654B9">
        <w:rPr>
          <w:rStyle w:val="Emphasis"/>
          <w:rFonts w:asciiTheme="minorHAnsi" w:hAnsiTheme="minorHAnsi" w:cstheme="minorHAnsi"/>
        </w:rPr>
        <w:t>inflation</w:t>
      </w:r>
      <w:r w:rsidRPr="000654B9">
        <w:rPr>
          <w:rStyle w:val="StyleUnderline"/>
          <w:rFonts w:asciiTheme="minorHAnsi" w:hAnsiTheme="minorHAnsi" w:cstheme="minorHAnsi"/>
        </w:rPr>
        <w:t xml:space="preserve"> rises, </w:t>
      </w:r>
      <w:r w:rsidRPr="000654B9">
        <w:rPr>
          <w:rStyle w:val="Emphasis"/>
          <w:rFonts w:asciiTheme="minorHAnsi" w:hAnsiTheme="minorHAnsi" w:cstheme="minorHAnsi"/>
        </w:rPr>
        <w:t>natural disasters</w:t>
      </w:r>
      <w:r w:rsidRPr="000654B9">
        <w:rPr>
          <w:rStyle w:val="StyleUnderline"/>
          <w:rFonts w:asciiTheme="minorHAnsi" w:hAnsiTheme="minorHAnsi" w:cstheme="minorHAnsi"/>
        </w:rPr>
        <w:t xml:space="preserve"> become more frequent and food and energy imports rise in </w:t>
      </w:r>
      <w:r w:rsidRPr="000654B9">
        <w:rPr>
          <w:rStyle w:val="Emphasis"/>
          <w:rFonts w:asciiTheme="minorHAnsi" w:hAnsiTheme="minorHAnsi" w:cstheme="minorHAnsi"/>
        </w:rPr>
        <w:t>price</w:t>
      </w:r>
      <w:r w:rsidRPr="000654B9">
        <w:rPr>
          <w:rStyle w:val="StyleUnderline"/>
          <w:rFonts w:asciiTheme="minorHAnsi" w:hAnsiTheme="minorHAnsi" w:cstheme="minorHAnsi"/>
        </w:rPr>
        <w:t xml:space="preserve">, countries need </w:t>
      </w:r>
      <w:r w:rsidRPr="000654B9">
        <w:rPr>
          <w:rStyle w:val="Emphasis"/>
          <w:rFonts w:asciiTheme="minorHAnsi" w:hAnsiTheme="minorHAnsi" w:cstheme="minorHAnsi"/>
        </w:rPr>
        <w:t>more</w:t>
      </w:r>
      <w:r w:rsidRPr="000654B9">
        <w:rPr>
          <w:rFonts w:asciiTheme="minorHAnsi" w:hAnsiTheme="minorHAnsi" w:cstheme="minorHAnsi"/>
          <w:sz w:val="16"/>
        </w:rPr>
        <w:t xml:space="preserve">, not less, contingency planning </w:t>
      </w:r>
      <w:r w:rsidRPr="000654B9">
        <w:rPr>
          <w:rStyle w:val="StyleUnderline"/>
          <w:rFonts w:asciiTheme="minorHAnsi" w:hAnsiTheme="minorHAnsi" w:cstheme="minorHAnsi"/>
        </w:rPr>
        <w:t>assistance</w:t>
      </w:r>
      <w:r w:rsidRPr="000654B9">
        <w:rPr>
          <w:rFonts w:asciiTheme="minorHAnsi" w:hAnsiTheme="minorHAnsi" w:cstheme="minorHAnsi"/>
          <w:sz w:val="16"/>
        </w:rPr>
        <w:t>.</w:t>
      </w:r>
    </w:p>
    <w:p w14:paraId="25C07D4A"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A much bolder approach is needed. Recent efforts by the international community to agree on large-scale emergency debt measures have faltered. This is despite important efforts at the G20 through the now-discontinued Debt Service Suspension Initiative, and the Common Framework for Debt Treatments, which is in need of crucial improvements, such as suspending payments during negotiations and an extension to middle-income countries in debt distress.</w:t>
      </w:r>
    </w:p>
    <w:p w14:paraId="64933814"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The failure of these efforts has revealed the complexity of existing procedures, characterised by </w:t>
      </w:r>
      <w:r w:rsidRPr="000654B9">
        <w:rPr>
          <w:rStyle w:val="StyleUnderline"/>
          <w:rFonts w:asciiTheme="minorHAnsi" w:hAnsiTheme="minorHAnsi" w:cstheme="minorHAnsi"/>
          <w:highlight w:val="cyan"/>
        </w:rPr>
        <w:t>creditors</w:t>
      </w:r>
      <w:r w:rsidRPr="000654B9">
        <w:rPr>
          <w:rFonts w:asciiTheme="minorHAnsi" w:hAnsiTheme="minorHAnsi" w:cstheme="minorHAnsi"/>
          <w:sz w:val="16"/>
        </w:rPr>
        <w:t xml:space="preserve"> who </w:t>
      </w:r>
      <w:r w:rsidRPr="000654B9">
        <w:rPr>
          <w:rStyle w:val="Emphasis"/>
          <w:rFonts w:asciiTheme="minorHAnsi" w:hAnsiTheme="minorHAnsi" w:cstheme="minorHAnsi"/>
          <w:highlight w:val="cyan"/>
        </w:rPr>
        <w:t>refuse</w:t>
      </w:r>
      <w:r w:rsidRPr="000654B9">
        <w:rPr>
          <w:rStyle w:val="StyleUnderline"/>
          <w:rFonts w:asciiTheme="minorHAnsi" w:hAnsiTheme="minorHAnsi" w:cstheme="minorHAnsi"/>
          <w:highlight w:val="cyan"/>
        </w:rPr>
        <w:t xml:space="preserve"> to engage in restructuring</w:t>
      </w:r>
      <w:r w:rsidRPr="000654B9">
        <w:rPr>
          <w:rStyle w:val="StyleUnderline"/>
          <w:rFonts w:asciiTheme="minorHAnsi" w:hAnsiTheme="minorHAnsi" w:cstheme="minorHAnsi"/>
        </w:rPr>
        <w:t xml:space="preserve"> with </w:t>
      </w:r>
      <w:r w:rsidRPr="000654B9">
        <w:rPr>
          <w:rStyle w:val="Emphasis"/>
          <w:rFonts w:asciiTheme="minorHAnsi" w:hAnsiTheme="minorHAnsi" w:cstheme="minorHAnsi"/>
        </w:rPr>
        <w:t>extraordinary powers</w:t>
      </w:r>
      <w:r w:rsidRPr="000654B9">
        <w:rPr>
          <w:rStyle w:val="StyleUnderline"/>
          <w:rFonts w:asciiTheme="minorHAnsi" w:hAnsiTheme="minorHAnsi" w:cstheme="minorHAnsi"/>
        </w:rPr>
        <w:t xml:space="preserve"> of </w:t>
      </w:r>
      <w:r w:rsidRPr="000654B9">
        <w:rPr>
          <w:rStyle w:val="Emphasis"/>
          <w:rFonts w:asciiTheme="minorHAnsi" w:hAnsiTheme="minorHAnsi" w:cstheme="minorHAnsi"/>
        </w:rPr>
        <w:t>sabotage</w:t>
      </w:r>
      <w:r w:rsidRPr="000654B9">
        <w:rPr>
          <w:rStyle w:val="StyleUnderline"/>
          <w:rFonts w:asciiTheme="minorHAnsi" w:hAnsiTheme="minorHAnsi" w:cstheme="minorHAnsi"/>
        </w:rPr>
        <w:t>. Crisis resolutions are</w:t>
      </w:r>
      <w:r w:rsidRPr="000654B9">
        <w:rPr>
          <w:rFonts w:asciiTheme="minorHAnsi" w:hAnsiTheme="minorHAnsi" w:cstheme="minorHAnsi"/>
          <w:sz w:val="16"/>
        </w:rPr>
        <w:t xml:space="preserve"> often </w:t>
      </w:r>
      <w:r w:rsidRPr="000654B9">
        <w:rPr>
          <w:rStyle w:val="Emphasis"/>
          <w:rFonts w:asciiTheme="minorHAnsi" w:hAnsiTheme="minorHAnsi" w:cstheme="minorHAnsi"/>
        </w:rPr>
        <w:t>too little, too late</w:t>
      </w:r>
      <w:r w:rsidRPr="000654B9">
        <w:rPr>
          <w:rStyle w:val="StyleUnderline"/>
          <w:rFonts w:asciiTheme="minorHAnsi" w:hAnsiTheme="minorHAnsi" w:cstheme="minorHAnsi"/>
        </w:rPr>
        <w:t xml:space="preserve">. </w:t>
      </w:r>
      <w:r w:rsidRPr="000654B9">
        <w:rPr>
          <w:rStyle w:val="StyleUnderline"/>
          <w:rFonts w:asciiTheme="minorHAnsi" w:hAnsiTheme="minorHAnsi" w:cstheme="minorHAnsi"/>
          <w:highlight w:val="cyan"/>
        </w:rPr>
        <w:t>The world lacks a</w:t>
      </w:r>
      <w:r w:rsidRPr="000654B9">
        <w:rPr>
          <w:rStyle w:val="StyleUnderline"/>
          <w:rFonts w:asciiTheme="minorHAnsi" w:hAnsiTheme="minorHAnsi" w:cstheme="minorHAnsi"/>
        </w:rPr>
        <w:t xml:space="preserve">n </w:t>
      </w:r>
      <w:r w:rsidRPr="000654B9">
        <w:rPr>
          <w:rStyle w:val="Emphasis"/>
          <w:rFonts w:asciiTheme="minorHAnsi" w:hAnsiTheme="minorHAnsi" w:cstheme="minorHAnsi"/>
        </w:rPr>
        <w:t xml:space="preserve">effective </w:t>
      </w:r>
      <w:r w:rsidRPr="000654B9">
        <w:rPr>
          <w:rStyle w:val="Emphasis"/>
          <w:rFonts w:asciiTheme="minorHAnsi" w:hAnsiTheme="minorHAnsi" w:cstheme="minorHAnsi"/>
          <w:highlight w:val="cyan"/>
        </w:rPr>
        <w:t>system</w:t>
      </w:r>
      <w:r w:rsidRPr="000654B9">
        <w:rPr>
          <w:rStyle w:val="StyleUnderline"/>
          <w:rFonts w:asciiTheme="minorHAnsi" w:hAnsiTheme="minorHAnsi" w:cstheme="minorHAnsi"/>
          <w:highlight w:val="cyan"/>
        </w:rPr>
        <w:t xml:space="preserve"> to deal with debt</w:t>
      </w:r>
      <w:r w:rsidRPr="000654B9">
        <w:rPr>
          <w:rFonts w:asciiTheme="minorHAnsi" w:hAnsiTheme="minorHAnsi" w:cstheme="minorHAnsi"/>
          <w:sz w:val="16"/>
        </w:rPr>
        <w:t>.</w:t>
      </w:r>
    </w:p>
    <w:p w14:paraId="7EDB39F1"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An independent sovereign debt authority that engages with creditor and debtor interests, both institutional and private, is urgently needed. At a minimum, such an authority should provide coherent guidelines for suspending debt payments in disaster situations, ensuring SDGs are considered in debt sustainability assessments, and providing expert advice to governments in need.</w:t>
      </w:r>
    </w:p>
    <w:p w14:paraId="3B4ADB38"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Furthermore, a public debt registry for developing countries would allow both lenders and borrowers to access debt data. This would go a long way in boosting debt transparency, strengthening debt management, reducing the risk of debt distress and improving access to financing. Progress on both these fronts could begin with an independent review of the G20 debt agenda: India’s presidency may bring a historic opportunity to succeed where others have faltered.</w:t>
      </w:r>
    </w:p>
    <w:p w14:paraId="41C8D92C"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Tackling </w:t>
      </w:r>
      <w:r w:rsidRPr="000654B9">
        <w:rPr>
          <w:rStyle w:val="StyleUnderline"/>
          <w:rFonts w:asciiTheme="minorHAnsi" w:hAnsiTheme="minorHAnsi" w:cstheme="minorHAnsi"/>
        </w:rPr>
        <w:t>the</w:t>
      </w:r>
      <w:r w:rsidRPr="000654B9">
        <w:rPr>
          <w:rFonts w:asciiTheme="minorHAnsi" w:hAnsiTheme="minorHAnsi" w:cstheme="minorHAnsi"/>
          <w:sz w:val="16"/>
        </w:rPr>
        <w:t xml:space="preserve"> current </w:t>
      </w:r>
      <w:r w:rsidRPr="000654B9">
        <w:rPr>
          <w:rStyle w:val="StyleUnderline"/>
          <w:rFonts w:asciiTheme="minorHAnsi" w:hAnsiTheme="minorHAnsi" w:cstheme="minorHAnsi"/>
        </w:rPr>
        <w:t xml:space="preserve">global debt crisis is not only a moral imperative. </w:t>
      </w:r>
      <w:r w:rsidRPr="000654B9">
        <w:rPr>
          <w:rStyle w:val="StyleUnderline"/>
          <w:rFonts w:asciiTheme="minorHAnsi" w:hAnsiTheme="minorHAnsi" w:cstheme="minorHAnsi"/>
          <w:highlight w:val="cyan"/>
        </w:rPr>
        <w:t>In a context of</w:t>
      </w:r>
      <w:r w:rsidRPr="000654B9">
        <w:rPr>
          <w:rStyle w:val="StyleUnderline"/>
          <w:rFonts w:asciiTheme="minorHAnsi" w:hAnsiTheme="minorHAnsi" w:cstheme="minorHAnsi"/>
        </w:rPr>
        <w:t xml:space="preserve"> growing </w:t>
      </w:r>
      <w:r w:rsidRPr="000654B9">
        <w:rPr>
          <w:rStyle w:val="Emphasis"/>
          <w:rFonts w:asciiTheme="minorHAnsi" w:hAnsiTheme="minorHAnsi" w:cstheme="minorHAnsi"/>
          <w:highlight w:val="cyan"/>
        </w:rPr>
        <w:t>climate</w:t>
      </w:r>
      <w:r w:rsidRPr="000654B9">
        <w:rPr>
          <w:rStyle w:val="StyleUnderline"/>
          <w:rFonts w:asciiTheme="minorHAnsi" w:hAnsiTheme="minorHAnsi" w:cstheme="minorHAnsi"/>
          <w:highlight w:val="cyan"/>
        </w:rPr>
        <w:t xml:space="preserve"> and </w:t>
      </w:r>
      <w:r w:rsidRPr="000654B9">
        <w:rPr>
          <w:rStyle w:val="Emphasis"/>
          <w:rFonts w:asciiTheme="minorHAnsi" w:hAnsiTheme="minorHAnsi" w:cstheme="minorHAnsi"/>
          <w:highlight w:val="cyan"/>
        </w:rPr>
        <w:t>geopolitical</w:t>
      </w:r>
      <w:r w:rsidRPr="000654B9">
        <w:rPr>
          <w:rStyle w:val="StyleUnderline"/>
          <w:rFonts w:asciiTheme="minorHAnsi" w:hAnsiTheme="minorHAnsi" w:cstheme="minorHAnsi"/>
          <w:highlight w:val="cyan"/>
        </w:rPr>
        <w:t xml:space="preserve"> distress, it is</w:t>
      </w:r>
      <w:r w:rsidRPr="000654B9">
        <w:rPr>
          <w:rStyle w:val="StyleUnderline"/>
          <w:rFonts w:asciiTheme="minorHAnsi" w:hAnsiTheme="minorHAnsi" w:cstheme="minorHAnsi"/>
        </w:rPr>
        <w:t xml:space="preserve"> one </w:t>
      </w:r>
      <w:r w:rsidRPr="000654B9">
        <w:rPr>
          <w:rStyle w:val="StyleUnderline"/>
          <w:rFonts w:asciiTheme="minorHAnsi" w:hAnsiTheme="minorHAnsi" w:cstheme="minorHAnsi"/>
          <w:highlight w:val="cyan"/>
        </w:rPr>
        <w:t xml:space="preserve">the </w:t>
      </w:r>
      <w:r w:rsidRPr="000654B9">
        <w:rPr>
          <w:rStyle w:val="Emphasis"/>
          <w:rFonts w:asciiTheme="minorHAnsi" w:hAnsiTheme="minorHAnsi" w:cstheme="minorHAnsi"/>
          <w:highlight w:val="cyan"/>
        </w:rPr>
        <w:t>biggest threat</w:t>
      </w:r>
      <w:r w:rsidRPr="000654B9">
        <w:rPr>
          <w:rStyle w:val="StyleUnderline"/>
          <w:rFonts w:asciiTheme="minorHAnsi" w:hAnsiTheme="minorHAnsi" w:cstheme="minorHAnsi"/>
        </w:rPr>
        <w:t xml:space="preserve">s </w:t>
      </w:r>
      <w:r w:rsidRPr="000654B9">
        <w:rPr>
          <w:rStyle w:val="StyleUnderline"/>
          <w:rFonts w:asciiTheme="minorHAnsi" w:hAnsiTheme="minorHAnsi" w:cstheme="minorHAnsi"/>
          <w:highlight w:val="cyan"/>
        </w:rPr>
        <w:t>to</w:t>
      </w:r>
      <w:r w:rsidRPr="000654B9">
        <w:rPr>
          <w:rStyle w:val="StyleUnderline"/>
          <w:rFonts w:asciiTheme="minorHAnsi" w:hAnsiTheme="minorHAnsi" w:cstheme="minorHAnsi"/>
        </w:rPr>
        <w:t xml:space="preserve"> </w:t>
      </w:r>
      <w:r w:rsidRPr="000654B9">
        <w:rPr>
          <w:rStyle w:val="Emphasis"/>
          <w:rFonts w:asciiTheme="minorHAnsi" w:hAnsiTheme="minorHAnsi" w:cstheme="minorHAnsi"/>
        </w:rPr>
        <w:t xml:space="preserve">global </w:t>
      </w:r>
      <w:r w:rsidRPr="000654B9">
        <w:rPr>
          <w:rStyle w:val="Emphasis"/>
          <w:rFonts w:asciiTheme="minorHAnsi" w:hAnsiTheme="minorHAnsi" w:cstheme="minorHAnsi"/>
          <w:highlight w:val="cyan"/>
        </w:rPr>
        <w:t>peace</w:t>
      </w:r>
      <w:r w:rsidRPr="000654B9">
        <w:rPr>
          <w:rStyle w:val="StyleUnderline"/>
          <w:rFonts w:asciiTheme="minorHAnsi" w:hAnsiTheme="minorHAnsi" w:cstheme="minorHAnsi"/>
        </w:rPr>
        <w:t xml:space="preserve"> and </w:t>
      </w:r>
      <w:r w:rsidRPr="000654B9">
        <w:rPr>
          <w:rStyle w:val="Emphasis"/>
          <w:rFonts w:asciiTheme="minorHAnsi" w:hAnsiTheme="minorHAnsi" w:cstheme="minorHAnsi"/>
        </w:rPr>
        <w:t>security</w:t>
      </w:r>
      <w:r w:rsidRPr="000654B9">
        <w:rPr>
          <w:rStyle w:val="StyleUnderline"/>
          <w:rFonts w:asciiTheme="minorHAnsi" w:hAnsiTheme="minorHAnsi" w:cstheme="minorHAnsi"/>
        </w:rPr>
        <w:t xml:space="preserve"> </w:t>
      </w:r>
      <w:r w:rsidRPr="000654B9">
        <w:rPr>
          <w:rStyle w:val="StyleUnderline"/>
          <w:rFonts w:asciiTheme="minorHAnsi" w:hAnsiTheme="minorHAnsi" w:cstheme="minorHAnsi"/>
          <w:highlight w:val="cyan"/>
        </w:rPr>
        <w:t xml:space="preserve">and </w:t>
      </w:r>
      <w:r w:rsidRPr="000654B9">
        <w:rPr>
          <w:rStyle w:val="Emphasis"/>
          <w:rFonts w:asciiTheme="minorHAnsi" w:hAnsiTheme="minorHAnsi" w:cstheme="minorHAnsi"/>
          <w:highlight w:val="cyan"/>
        </w:rPr>
        <w:t>financial stability</w:t>
      </w:r>
      <w:r w:rsidRPr="000654B9">
        <w:rPr>
          <w:rStyle w:val="StyleUnderline"/>
          <w:rFonts w:asciiTheme="minorHAnsi" w:hAnsiTheme="minorHAnsi" w:cstheme="minorHAnsi"/>
          <w:highlight w:val="cyan"/>
        </w:rPr>
        <w:t>.</w:t>
      </w:r>
      <w:r w:rsidRPr="000654B9">
        <w:rPr>
          <w:rStyle w:val="StyleUnderline"/>
          <w:rFonts w:asciiTheme="minorHAnsi" w:hAnsiTheme="minorHAnsi" w:cstheme="minorHAnsi"/>
        </w:rPr>
        <w:t xml:space="preserve"> Without supporting countries to become </w:t>
      </w:r>
      <w:r w:rsidRPr="000654B9">
        <w:rPr>
          <w:rStyle w:val="Emphasis"/>
          <w:rFonts w:asciiTheme="minorHAnsi" w:hAnsiTheme="minorHAnsi" w:cstheme="minorHAnsi"/>
        </w:rPr>
        <w:t>sustainable</w:t>
      </w:r>
      <w:r w:rsidRPr="000654B9">
        <w:rPr>
          <w:rStyle w:val="StyleUnderline"/>
          <w:rFonts w:asciiTheme="minorHAnsi" w:hAnsiTheme="minorHAnsi" w:cstheme="minorHAnsi"/>
        </w:rPr>
        <w:t xml:space="preserve">, their debts </w:t>
      </w:r>
      <w:r w:rsidRPr="000654B9">
        <w:rPr>
          <w:rStyle w:val="Emphasis"/>
          <w:rFonts w:asciiTheme="minorHAnsi" w:hAnsiTheme="minorHAnsi" w:cstheme="minorHAnsi"/>
        </w:rPr>
        <w:t>will</w:t>
      </w:r>
      <w:r w:rsidRPr="000654B9">
        <w:rPr>
          <w:rStyle w:val="StyleUnderline"/>
          <w:rFonts w:asciiTheme="minorHAnsi" w:hAnsiTheme="minorHAnsi" w:cstheme="minorHAnsi"/>
        </w:rPr>
        <w:t xml:space="preserve"> never be</w:t>
      </w:r>
      <w:r w:rsidRPr="000654B9">
        <w:rPr>
          <w:rFonts w:asciiTheme="minorHAnsi" w:hAnsiTheme="minorHAnsi" w:cstheme="minorHAnsi"/>
          <w:sz w:val="16"/>
        </w:rPr>
        <w:t xml:space="preserve"> realistically </w:t>
      </w:r>
      <w:r w:rsidRPr="000654B9">
        <w:rPr>
          <w:rStyle w:val="StyleUnderline"/>
          <w:rFonts w:asciiTheme="minorHAnsi" w:hAnsiTheme="minorHAnsi" w:cstheme="minorHAnsi"/>
        </w:rPr>
        <w:t>repayable</w:t>
      </w:r>
      <w:r w:rsidRPr="000654B9">
        <w:rPr>
          <w:rFonts w:asciiTheme="minorHAnsi" w:hAnsiTheme="minorHAnsi" w:cstheme="minorHAnsi"/>
          <w:sz w:val="16"/>
        </w:rPr>
        <w:t>.</w:t>
      </w:r>
    </w:p>
    <w:p w14:paraId="472B8F72" w14:textId="77777777" w:rsidR="00635E58" w:rsidRPr="000654B9" w:rsidRDefault="00635E58" w:rsidP="00635E58">
      <w:pPr>
        <w:pStyle w:val="Heading4"/>
        <w:rPr>
          <w:rFonts w:asciiTheme="minorHAnsi" w:hAnsiTheme="minorHAnsi" w:cstheme="minorHAnsi"/>
          <w:iCs w:val="0"/>
        </w:rPr>
      </w:pPr>
      <w:r w:rsidRPr="000654B9">
        <w:rPr>
          <w:rFonts w:asciiTheme="minorHAnsi" w:hAnsiTheme="minorHAnsi" w:cstheme="minorHAnsi"/>
          <w:iCs w:val="0"/>
        </w:rPr>
        <w:t>All the best fighters are in the military.</w:t>
      </w:r>
    </w:p>
    <w:p w14:paraId="6D2ADB6F" w14:textId="77777777" w:rsidR="00635E58" w:rsidRPr="000654B9" w:rsidRDefault="00635E58" w:rsidP="00635E58">
      <w:pPr>
        <w:rPr>
          <w:rFonts w:asciiTheme="minorHAnsi" w:hAnsiTheme="minorHAnsi" w:cstheme="minorHAnsi"/>
        </w:rPr>
      </w:pPr>
      <w:r w:rsidRPr="000654B9">
        <w:rPr>
          <w:rStyle w:val="Style13ptBold"/>
          <w:rFonts w:asciiTheme="minorHAnsi" w:hAnsiTheme="minorHAnsi" w:cstheme="minorHAnsi"/>
        </w:rPr>
        <w:t>FRAC ND</w:t>
      </w:r>
      <w:r w:rsidRPr="000654B9">
        <w:rPr>
          <w:rFonts w:asciiTheme="minorHAnsi" w:hAnsiTheme="minorHAnsi" w:cstheme="minorHAnsi"/>
        </w:rPr>
        <w:t xml:space="preserve"> [Food Research Action Center, "Obesity in the U.S.,”, https://frac.org/obesity-health/obesity-u-s-2]</w:t>
      </w:r>
    </w:p>
    <w:p w14:paraId="2031150E"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The latest data indicate that </w:t>
      </w:r>
      <w:r w:rsidRPr="000654B9">
        <w:rPr>
          <w:rStyle w:val="Emphasis"/>
          <w:rFonts w:asciiTheme="minorHAnsi" w:hAnsiTheme="minorHAnsi" w:cstheme="minorHAnsi"/>
          <w:highlight w:val="cyan"/>
        </w:rPr>
        <w:t>39</w:t>
      </w:r>
      <w:r w:rsidRPr="000654B9">
        <w:rPr>
          <w:rStyle w:val="StyleUnderline"/>
          <w:rFonts w:asciiTheme="minorHAnsi" w:hAnsiTheme="minorHAnsi" w:cstheme="minorHAnsi"/>
        </w:rPr>
        <w:t xml:space="preserve">.6 </w:t>
      </w:r>
      <w:r w:rsidRPr="000654B9">
        <w:rPr>
          <w:rStyle w:val="Emphasis"/>
          <w:rFonts w:asciiTheme="minorHAnsi" w:hAnsiTheme="minorHAnsi" w:cstheme="minorHAnsi"/>
          <w:highlight w:val="cyan"/>
        </w:rPr>
        <w:t>percent</w:t>
      </w:r>
      <w:r w:rsidRPr="000654B9">
        <w:rPr>
          <w:rStyle w:val="StyleUnderline"/>
          <w:rFonts w:asciiTheme="minorHAnsi" w:hAnsiTheme="minorHAnsi" w:cstheme="minorHAnsi"/>
          <w:highlight w:val="cyan"/>
        </w:rPr>
        <w:t xml:space="preserve"> of U.S. adults are </w:t>
      </w:r>
      <w:r w:rsidRPr="000654B9">
        <w:rPr>
          <w:rStyle w:val="Emphasis"/>
          <w:rFonts w:asciiTheme="minorHAnsi" w:hAnsiTheme="minorHAnsi" w:cstheme="minorHAnsi"/>
          <w:highlight w:val="cyan"/>
        </w:rPr>
        <w:t>obese</w:t>
      </w:r>
      <w:r w:rsidRPr="000654B9">
        <w:rPr>
          <w:rFonts w:asciiTheme="minorHAnsi" w:hAnsiTheme="minorHAnsi" w:cstheme="minorHAnsi"/>
          <w:sz w:val="16"/>
        </w:rPr>
        <w:t>. (</w:t>
      </w:r>
      <w:r w:rsidRPr="000654B9">
        <w:rPr>
          <w:rStyle w:val="StyleUnderline"/>
          <w:rFonts w:asciiTheme="minorHAnsi" w:hAnsiTheme="minorHAnsi" w:cstheme="minorHAnsi"/>
          <w:highlight w:val="cyan"/>
        </w:rPr>
        <w:t xml:space="preserve">Another </w:t>
      </w:r>
      <w:r w:rsidRPr="000654B9">
        <w:rPr>
          <w:rStyle w:val="Emphasis"/>
          <w:rFonts w:asciiTheme="minorHAnsi" w:hAnsiTheme="minorHAnsi" w:cstheme="minorHAnsi"/>
          <w:highlight w:val="cyan"/>
        </w:rPr>
        <w:t>31</w:t>
      </w:r>
      <w:r w:rsidRPr="000654B9">
        <w:rPr>
          <w:rStyle w:val="Emphasis"/>
          <w:rFonts w:asciiTheme="minorHAnsi" w:hAnsiTheme="minorHAnsi" w:cstheme="minorHAnsi"/>
        </w:rPr>
        <w:t xml:space="preserve">.6 </w:t>
      </w:r>
      <w:r w:rsidRPr="000654B9">
        <w:rPr>
          <w:rStyle w:val="Emphasis"/>
          <w:rFonts w:asciiTheme="minorHAnsi" w:hAnsiTheme="minorHAnsi" w:cstheme="minorHAnsi"/>
          <w:highlight w:val="cyan"/>
        </w:rPr>
        <w:t>percent</w:t>
      </w:r>
      <w:r w:rsidRPr="000654B9">
        <w:rPr>
          <w:rStyle w:val="StyleUnderline"/>
          <w:rFonts w:asciiTheme="minorHAnsi" w:hAnsiTheme="minorHAnsi" w:cstheme="minorHAnsi"/>
          <w:highlight w:val="cyan"/>
        </w:rPr>
        <w:t xml:space="preserve"> </w:t>
      </w:r>
      <w:r w:rsidRPr="000654B9">
        <w:rPr>
          <w:rStyle w:val="StyleUnderline"/>
          <w:rFonts w:asciiTheme="minorHAnsi" w:hAnsiTheme="minorHAnsi" w:cstheme="minorHAnsi"/>
        </w:rPr>
        <w:t xml:space="preserve">are </w:t>
      </w:r>
      <w:r w:rsidRPr="000654B9">
        <w:rPr>
          <w:rStyle w:val="Emphasis"/>
          <w:rFonts w:asciiTheme="minorHAnsi" w:hAnsiTheme="minorHAnsi" w:cstheme="minorHAnsi"/>
          <w:highlight w:val="cyan"/>
        </w:rPr>
        <w:t>overweight</w:t>
      </w:r>
      <w:r w:rsidRPr="000654B9">
        <w:rPr>
          <w:rFonts w:asciiTheme="minorHAnsi" w:hAnsiTheme="minorHAnsi" w:cstheme="minorHAnsi"/>
          <w:sz w:val="16"/>
        </w:rPr>
        <w:t xml:space="preserve"> </w:t>
      </w:r>
      <w:r w:rsidRPr="000654B9">
        <w:rPr>
          <w:rStyle w:val="StyleUnderline"/>
          <w:rFonts w:asciiTheme="minorHAnsi" w:hAnsiTheme="minorHAnsi" w:cstheme="minorHAnsi"/>
          <w:highlight w:val="cyan"/>
        </w:rPr>
        <w:t xml:space="preserve">and </w:t>
      </w:r>
      <w:r w:rsidRPr="000654B9">
        <w:rPr>
          <w:rStyle w:val="Emphasis"/>
          <w:rFonts w:asciiTheme="minorHAnsi" w:hAnsiTheme="minorHAnsi" w:cstheme="minorHAnsi"/>
          <w:highlight w:val="cyan"/>
        </w:rPr>
        <w:t>7</w:t>
      </w:r>
      <w:r w:rsidRPr="000654B9">
        <w:rPr>
          <w:rStyle w:val="Emphasis"/>
          <w:rFonts w:asciiTheme="minorHAnsi" w:hAnsiTheme="minorHAnsi" w:cstheme="minorHAnsi"/>
        </w:rPr>
        <w:t xml:space="preserve">.7 </w:t>
      </w:r>
      <w:r w:rsidRPr="000654B9">
        <w:rPr>
          <w:rStyle w:val="Emphasis"/>
          <w:rFonts w:asciiTheme="minorHAnsi" w:hAnsiTheme="minorHAnsi" w:cstheme="minorHAnsi"/>
          <w:highlight w:val="cyan"/>
        </w:rPr>
        <w:t>percent</w:t>
      </w:r>
      <w:r w:rsidRPr="000654B9">
        <w:rPr>
          <w:rFonts w:asciiTheme="minorHAnsi" w:hAnsiTheme="minorHAnsi" w:cstheme="minorHAnsi"/>
          <w:sz w:val="16"/>
        </w:rPr>
        <w:t xml:space="preserve"> are </w:t>
      </w:r>
      <w:r w:rsidRPr="000654B9">
        <w:rPr>
          <w:rStyle w:val="Emphasis"/>
          <w:rFonts w:asciiTheme="minorHAnsi" w:hAnsiTheme="minorHAnsi" w:cstheme="minorHAnsi"/>
          <w:highlight w:val="cyan"/>
        </w:rPr>
        <w:t>severely obese</w:t>
      </w:r>
      <w:r w:rsidRPr="000654B9">
        <w:rPr>
          <w:rFonts w:asciiTheme="minorHAnsi" w:hAnsiTheme="minorHAnsi" w:cstheme="minorHAnsi"/>
          <w:sz w:val="16"/>
        </w:rPr>
        <w:t>.) In general, rates of obesity are higher for Black and Hispanic women, for Hispanic men, in the South and Midwest, in nonmetropolitan counties, and tend to increase with age.</w:t>
      </w:r>
    </w:p>
    <w:p w14:paraId="16018AF0" w14:textId="77777777" w:rsidR="00635E58" w:rsidRPr="000654B9" w:rsidRDefault="00635E58" w:rsidP="00635E58">
      <w:pPr>
        <w:pStyle w:val="Heading4"/>
        <w:rPr>
          <w:rFonts w:asciiTheme="minorHAnsi" w:hAnsiTheme="minorHAnsi" w:cstheme="minorHAnsi"/>
          <w:iCs w:val="0"/>
        </w:rPr>
      </w:pPr>
      <w:r w:rsidRPr="000654B9">
        <w:rPr>
          <w:rFonts w:asciiTheme="minorHAnsi" w:hAnsiTheme="minorHAnsi" w:cstheme="minorHAnsi"/>
          <w:iCs w:val="0"/>
        </w:rPr>
        <w:t>More ev.</w:t>
      </w:r>
    </w:p>
    <w:p w14:paraId="543BCC4A" w14:textId="77777777" w:rsidR="00635E58" w:rsidRPr="000654B9" w:rsidRDefault="00635E58" w:rsidP="00635E58">
      <w:pPr>
        <w:spacing w:after="120"/>
        <w:rPr>
          <w:rFonts w:asciiTheme="minorHAnsi" w:hAnsiTheme="minorHAnsi" w:cstheme="minorHAnsi"/>
          <w:color w:val="000000"/>
        </w:rPr>
      </w:pPr>
      <w:r w:rsidRPr="000654B9">
        <w:rPr>
          <w:rStyle w:val="Style13ptBold"/>
          <w:rFonts w:asciiTheme="minorHAnsi" w:hAnsiTheme="minorHAnsi" w:cstheme="minorHAnsi"/>
        </w:rPr>
        <w:t>Hanania ‘20</w:t>
      </w:r>
      <w:r w:rsidRPr="000654B9">
        <w:rPr>
          <w:rFonts w:asciiTheme="minorHAnsi" w:hAnsiTheme="minorHAnsi" w:cstheme="minorHAnsi"/>
          <w:color w:val="000000"/>
        </w:rPr>
        <w:t xml:space="preserve"> [Richard; October 29</w:t>
      </w:r>
      <w:r w:rsidRPr="000654B9">
        <w:rPr>
          <w:rFonts w:asciiTheme="minorHAnsi" w:hAnsiTheme="minorHAnsi" w:cstheme="minorHAnsi"/>
          <w:color w:val="000000"/>
          <w:vertAlign w:val="superscript"/>
        </w:rPr>
        <w:t>th</w:t>
      </w:r>
      <w:r w:rsidRPr="000654B9">
        <w:rPr>
          <w:rFonts w:asciiTheme="minorHAnsi" w:hAnsiTheme="minorHAnsi" w:cstheme="minorHAnsi"/>
          <w:color w:val="000000"/>
        </w:rPr>
        <w:t xml:space="preserve">; research fellow at Defense Priorities, and a postdoctoral research fellow at the Saltzman Institute of War and Peace Studies at Columbia University, "Americans hate </w:t>
      </w:r>
      <w:r w:rsidRPr="000654B9">
        <w:rPr>
          <w:rFonts w:asciiTheme="minorHAnsi" w:hAnsiTheme="minorHAnsi" w:cstheme="minorHAnsi"/>
        </w:rPr>
        <w:t>each other. But we aren’t headed for civil war.", Washington</w:t>
      </w:r>
      <w:r w:rsidRPr="000654B9">
        <w:rPr>
          <w:rFonts w:asciiTheme="minorHAnsi" w:hAnsiTheme="minorHAnsi" w:cstheme="minorHAnsi"/>
          <w:color w:val="000000"/>
        </w:rPr>
        <w:t xml:space="preserve"> Post,</w:t>
      </w:r>
      <w:r w:rsidRPr="000654B9">
        <w:rPr>
          <w:rFonts w:asciiTheme="minorHAnsi" w:hAnsiTheme="minorHAnsi" w:cstheme="minorHAnsi"/>
        </w:rPr>
        <w:t xml:space="preserve"> </w:t>
      </w:r>
      <w:r w:rsidRPr="000654B9">
        <w:rPr>
          <w:rFonts w:asciiTheme="minorHAnsi" w:hAnsiTheme="minorHAnsi" w:cstheme="minorHAnsi"/>
          <w:color w:val="000000"/>
        </w:rPr>
        <w:t>https://www.washingtonpost.com/outlook/civil-war-united-states-unlikely-violence/2020/10/29/3a143936-0f0f-11eb-8074-0e943a91bf08_story.html]</w:t>
      </w:r>
    </w:p>
    <w:p w14:paraId="15190814"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Even with the most difficult geographic conditions</w:t>
      </w:r>
      <w:r w:rsidRPr="000654B9">
        <w:rPr>
          <w:rFonts w:asciiTheme="minorHAnsi" w:hAnsiTheme="minorHAnsi" w:cstheme="minorHAnsi"/>
        </w:rPr>
        <w:t xml:space="preserve">, </w:t>
      </w:r>
      <w:r w:rsidRPr="000654B9">
        <w:rPr>
          <w:rFonts w:asciiTheme="minorHAnsi" w:hAnsiTheme="minorHAnsi" w:cstheme="minorHAnsi"/>
          <w:color w:val="000000"/>
          <w:u w:val="single"/>
        </w:rPr>
        <w:t>however,</w:t>
      </w:r>
      <w:r w:rsidRPr="000654B9">
        <w:rPr>
          <w:rFonts w:asciiTheme="minorHAnsi" w:hAnsiTheme="minorHAnsi" w:cstheme="minorHAnsi"/>
          <w:color w:val="000000"/>
          <w:sz w:val="16"/>
        </w:rPr>
        <w:t> </w:t>
      </w:r>
      <w:r w:rsidRPr="000654B9">
        <w:rPr>
          <w:rStyle w:val="Emphasis"/>
          <w:rFonts w:asciiTheme="minorHAnsi" w:hAnsiTheme="minorHAnsi" w:cstheme="minorHAnsi"/>
          <w:highlight w:val="cyan"/>
        </w:rPr>
        <w:t>wealth</w:t>
      </w:r>
      <w:r w:rsidRPr="000654B9">
        <w:rPr>
          <w:rFonts w:asciiTheme="minorHAnsi" w:hAnsiTheme="minorHAnsi" w:cstheme="minorHAnsi"/>
          <w:color w:val="000000"/>
          <w:sz w:val="16"/>
          <w:highlight w:val="cyan"/>
        </w:rPr>
        <w:t> </w:t>
      </w:r>
      <w:r w:rsidRPr="000654B9">
        <w:rPr>
          <w:rFonts w:asciiTheme="minorHAnsi" w:hAnsiTheme="minorHAnsi" w:cstheme="minorHAnsi"/>
          <w:color w:val="000000"/>
          <w:highlight w:val="cyan"/>
          <w:u w:val="single"/>
          <w:shd w:val="clear" w:color="auto" w:fill="00FF00"/>
        </w:rPr>
        <w:t>and</w:t>
      </w:r>
      <w:r w:rsidRPr="000654B9">
        <w:rPr>
          <w:rFonts w:asciiTheme="minorHAnsi" w:hAnsiTheme="minorHAnsi" w:cstheme="minorHAnsi"/>
          <w:color w:val="000000"/>
          <w:sz w:val="16"/>
          <w:highlight w:val="cyan"/>
        </w:rPr>
        <w:t> </w:t>
      </w:r>
      <w:r w:rsidRPr="000654B9">
        <w:rPr>
          <w:rStyle w:val="Emphasis"/>
          <w:rFonts w:asciiTheme="minorHAnsi" w:hAnsiTheme="minorHAnsi" w:cstheme="minorHAnsi"/>
          <w:highlight w:val="cyan"/>
        </w:rPr>
        <w:t>government power</w:t>
      </w:r>
      <w:r w:rsidRPr="000654B9">
        <w:rPr>
          <w:rFonts w:asciiTheme="minorHAnsi" w:hAnsiTheme="minorHAnsi" w:cstheme="minorHAnsi"/>
          <w:color w:val="000000"/>
          <w:sz w:val="16"/>
        </w:rPr>
        <w:t> </w:t>
      </w:r>
      <w:r w:rsidRPr="000654B9">
        <w:rPr>
          <w:rFonts w:asciiTheme="minorHAnsi" w:hAnsiTheme="minorHAnsi" w:cstheme="minorHAnsi"/>
          <w:color w:val="000000"/>
          <w:u w:val="single"/>
        </w:rPr>
        <w:t>tend to</w:t>
      </w:r>
      <w:r w:rsidRPr="000654B9">
        <w:rPr>
          <w:rFonts w:asciiTheme="minorHAnsi" w:hAnsiTheme="minorHAnsi" w:cstheme="minorHAnsi"/>
          <w:color w:val="000000"/>
          <w:sz w:val="16"/>
        </w:rPr>
        <w:t> </w:t>
      </w:r>
      <w:r w:rsidRPr="000654B9">
        <w:rPr>
          <w:rStyle w:val="Emphasis"/>
          <w:rFonts w:asciiTheme="minorHAnsi" w:hAnsiTheme="minorHAnsi" w:cstheme="minorHAnsi"/>
          <w:highlight w:val="cyan"/>
        </w:rPr>
        <w:t>erase</w:t>
      </w:r>
      <w:r w:rsidRPr="000654B9">
        <w:rPr>
          <w:rStyle w:val="Emphasis"/>
          <w:rFonts w:asciiTheme="minorHAnsi" w:hAnsiTheme="minorHAnsi" w:cstheme="minorHAnsi"/>
        </w:rPr>
        <w:t> opportunities for </w:t>
      </w:r>
      <w:r w:rsidRPr="000654B9">
        <w:rPr>
          <w:rStyle w:val="Emphasis"/>
          <w:rFonts w:asciiTheme="minorHAnsi" w:hAnsiTheme="minorHAnsi" w:cstheme="minorHAnsi"/>
          <w:highlight w:val="cyan"/>
        </w:rPr>
        <w:t>rebellion</w:t>
      </w:r>
      <w:r w:rsidRPr="000654B9">
        <w:rPr>
          <w:rFonts w:asciiTheme="minorHAnsi" w:hAnsiTheme="minorHAnsi" w:cstheme="minorHAnsi"/>
          <w:color w:val="000000"/>
          <w:sz w:val="16"/>
        </w:rPr>
        <w:t xml:space="preserve">. Consider </w:t>
      </w:r>
      <w:r w:rsidRPr="000654B9">
        <w:rPr>
          <w:rFonts w:asciiTheme="minorHAnsi" w:hAnsiTheme="minorHAnsi" w:cstheme="minorHAnsi"/>
          <w:sz w:val="16"/>
        </w:rPr>
        <w:t>that in 1948 and 1949, South Korea faced a communist-led uprising on Jeju Island — which lies in the Korea Strait, about 60 miles from the mainland — in a conflict that cost as many as 30,000 lives, mostly civilian. A poor, newly independent South Korea had difficulty bringing that island under control and relied on brutal tactics to do so, including summary executions. But now that South Korea has joined the club of modern, industrialized states with advanced militaries, the idea of a region like Jeju rebelling has become unthinkable.</w:t>
      </w:r>
    </w:p>
    <w:p w14:paraId="7C57AEE5" w14:textId="77777777" w:rsidR="00635E58" w:rsidRPr="000654B9" w:rsidRDefault="00635E58" w:rsidP="00635E58">
      <w:pPr>
        <w:rPr>
          <w:rFonts w:asciiTheme="minorHAnsi" w:hAnsiTheme="minorHAnsi" w:cstheme="minorHAnsi"/>
          <w:color w:val="000000"/>
          <w:sz w:val="16"/>
        </w:rPr>
      </w:pPr>
      <w:r w:rsidRPr="000654B9">
        <w:rPr>
          <w:rStyle w:val="Emphasis"/>
          <w:rFonts w:asciiTheme="minorHAnsi" w:hAnsiTheme="minorHAnsi" w:cstheme="minorHAnsi"/>
        </w:rPr>
        <w:t>Wealth</w:t>
      </w:r>
      <w:r w:rsidRPr="000654B9">
        <w:rPr>
          <w:rFonts w:asciiTheme="minorHAnsi" w:hAnsiTheme="minorHAnsi" w:cstheme="minorHAnsi"/>
          <w:color w:val="000000"/>
          <w:sz w:val="16"/>
        </w:rPr>
        <w:t> </w:t>
      </w:r>
      <w:r w:rsidRPr="000654B9">
        <w:rPr>
          <w:rFonts w:asciiTheme="minorHAnsi" w:hAnsiTheme="minorHAnsi" w:cstheme="minorHAnsi"/>
          <w:color w:val="000000"/>
          <w:u w:val="single"/>
        </w:rPr>
        <w:t>and</w:t>
      </w:r>
      <w:r w:rsidRPr="000654B9">
        <w:rPr>
          <w:rFonts w:asciiTheme="minorHAnsi" w:hAnsiTheme="minorHAnsi" w:cstheme="minorHAnsi"/>
          <w:color w:val="000000"/>
          <w:sz w:val="16"/>
        </w:rPr>
        <w:t> </w:t>
      </w:r>
      <w:r w:rsidRPr="000654B9">
        <w:rPr>
          <w:rStyle w:val="Emphasis"/>
          <w:rFonts w:asciiTheme="minorHAnsi" w:hAnsiTheme="minorHAnsi" w:cstheme="minorHAnsi"/>
        </w:rPr>
        <w:t>military power</w:t>
      </w:r>
      <w:r w:rsidRPr="000654B9">
        <w:rPr>
          <w:rFonts w:asciiTheme="minorHAnsi" w:hAnsiTheme="minorHAnsi" w:cstheme="minorHAnsi"/>
          <w:color w:val="000000"/>
          <w:sz w:val="16"/>
        </w:rPr>
        <w:t> </w:t>
      </w:r>
      <w:r w:rsidRPr="000654B9">
        <w:rPr>
          <w:rFonts w:asciiTheme="minorHAnsi" w:hAnsiTheme="minorHAnsi" w:cstheme="minorHAnsi"/>
          <w:color w:val="000000"/>
          <w:u w:val="single"/>
        </w:rPr>
        <w:t>explain why,</w:t>
      </w:r>
      <w:r w:rsidRPr="000654B9">
        <w:rPr>
          <w:rFonts w:asciiTheme="minorHAnsi" w:hAnsiTheme="minorHAnsi" w:cstheme="minorHAnsi"/>
          <w:color w:val="000000"/>
          <w:sz w:val="16"/>
        </w:rPr>
        <w:t> </w:t>
      </w:r>
      <w:r w:rsidRPr="000654B9">
        <w:rPr>
          <w:rFonts w:asciiTheme="minorHAnsi" w:hAnsiTheme="minorHAnsi" w:cstheme="minorHAnsi"/>
          <w:color w:val="000000"/>
          <w:highlight w:val="cyan"/>
          <w:u w:val="single"/>
          <w:shd w:val="clear" w:color="auto" w:fill="00FF00"/>
        </w:rPr>
        <w:t xml:space="preserve">in the </w:t>
      </w:r>
      <w:r w:rsidRPr="000654B9">
        <w:rPr>
          <w:rStyle w:val="Emphasis"/>
          <w:rFonts w:asciiTheme="minorHAnsi" w:hAnsiTheme="minorHAnsi" w:cstheme="minorHAnsi"/>
          <w:highlight w:val="cyan"/>
        </w:rPr>
        <w:t>U</w:t>
      </w:r>
      <w:r w:rsidRPr="000654B9">
        <w:rPr>
          <w:rFonts w:asciiTheme="minorHAnsi" w:hAnsiTheme="minorHAnsi" w:cstheme="minorHAnsi"/>
          <w:color w:val="000000"/>
          <w:sz w:val="16"/>
        </w:rPr>
        <w:t>nited </w:t>
      </w:r>
      <w:r w:rsidRPr="000654B9">
        <w:rPr>
          <w:rStyle w:val="Emphasis"/>
          <w:rFonts w:asciiTheme="minorHAnsi" w:hAnsiTheme="minorHAnsi" w:cstheme="minorHAnsi"/>
          <w:highlight w:val="cyan"/>
        </w:rPr>
        <w:t>S</w:t>
      </w:r>
      <w:r w:rsidRPr="000654B9">
        <w:rPr>
          <w:rFonts w:asciiTheme="minorHAnsi" w:hAnsiTheme="minorHAnsi" w:cstheme="minorHAnsi"/>
          <w:color w:val="000000"/>
          <w:sz w:val="16"/>
        </w:rPr>
        <w:t>tates, </w:t>
      </w:r>
      <w:r w:rsidRPr="000654B9">
        <w:rPr>
          <w:rStyle w:val="Emphasis"/>
          <w:rFonts w:asciiTheme="minorHAnsi" w:hAnsiTheme="minorHAnsi" w:cstheme="minorHAnsi"/>
          <w:highlight w:val="cyan"/>
        </w:rPr>
        <w:t>civil war is likely to remain a metaphor</w:t>
      </w:r>
      <w:r w:rsidRPr="000654B9">
        <w:rPr>
          <w:rFonts w:asciiTheme="minorHAnsi" w:hAnsiTheme="minorHAnsi" w:cstheme="minorHAnsi"/>
          <w:color w:val="000000"/>
          <w:u w:val="single"/>
        </w:rPr>
        <w:t>. Its per capita gross domestic product is about $62,000 a year, among the highest in the world, and</w:t>
      </w:r>
      <w:r w:rsidRPr="000654B9">
        <w:rPr>
          <w:rFonts w:asciiTheme="minorHAnsi" w:hAnsiTheme="minorHAnsi" w:cstheme="minorHAnsi"/>
          <w:color w:val="000000"/>
          <w:sz w:val="16"/>
        </w:rPr>
        <w:t> </w:t>
      </w:r>
      <w:r w:rsidRPr="000654B9">
        <w:rPr>
          <w:rFonts w:asciiTheme="minorHAnsi" w:hAnsiTheme="minorHAnsi" w:cstheme="minorHAnsi"/>
          <w:color w:val="000000"/>
          <w:highlight w:val="cyan"/>
          <w:u w:val="single"/>
          <w:shd w:val="clear" w:color="auto" w:fill="00FF00"/>
        </w:rPr>
        <w:t>its</w:t>
      </w:r>
      <w:r w:rsidRPr="000654B9">
        <w:rPr>
          <w:rFonts w:asciiTheme="minorHAnsi" w:hAnsiTheme="minorHAnsi" w:cstheme="minorHAnsi"/>
          <w:color w:val="000000"/>
          <w:sz w:val="16"/>
        </w:rPr>
        <w:t> </w:t>
      </w:r>
      <w:r w:rsidRPr="000654B9">
        <w:rPr>
          <w:rStyle w:val="Emphasis"/>
          <w:rFonts w:asciiTheme="minorHAnsi" w:hAnsiTheme="minorHAnsi" w:cstheme="minorHAnsi"/>
          <w:highlight w:val="cyan"/>
        </w:rPr>
        <w:t>military</w:t>
      </w:r>
      <w:r w:rsidRPr="000654B9">
        <w:rPr>
          <w:rFonts w:asciiTheme="minorHAnsi" w:hAnsiTheme="minorHAnsi" w:cstheme="minorHAnsi"/>
          <w:color w:val="000000"/>
          <w:sz w:val="16"/>
        </w:rPr>
        <w:t> </w:t>
      </w:r>
      <w:r w:rsidRPr="000654B9">
        <w:rPr>
          <w:rFonts w:asciiTheme="minorHAnsi" w:hAnsiTheme="minorHAnsi" w:cstheme="minorHAnsi"/>
          <w:color w:val="000000"/>
          <w:highlight w:val="cyan"/>
          <w:u w:val="single"/>
          <w:shd w:val="clear" w:color="auto" w:fill="00FF00"/>
        </w:rPr>
        <w:t>is</w:t>
      </w:r>
      <w:r w:rsidRPr="000654B9">
        <w:rPr>
          <w:rFonts w:asciiTheme="minorHAnsi" w:hAnsiTheme="minorHAnsi" w:cstheme="minorHAnsi"/>
          <w:color w:val="000000"/>
          <w:sz w:val="16"/>
        </w:rPr>
        <w:t> </w:t>
      </w:r>
      <w:r w:rsidRPr="000654B9">
        <w:rPr>
          <w:rStyle w:val="Emphasis"/>
          <w:rFonts w:asciiTheme="minorHAnsi" w:hAnsiTheme="minorHAnsi" w:cstheme="minorHAnsi"/>
        </w:rPr>
        <w:t>clearly </w:t>
      </w:r>
      <w:r w:rsidRPr="000654B9">
        <w:rPr>
          <w:rStyle w:val="Emphasis"/>
          <w:rFonts w:asciiTheme="minorHAnsi" w:hAnsiTheme="minorHAnsi" w:cstheme="minorHAnsi"/>
          <w:highlight w:val="cyan"/>
        </w:rPr>
        <w:t>capable of wiping out any challenges</w:t>
      </w:r>
      <w:r w:rsidRPr="000654B9">
        <w:rPr>
          <w:rFonts w:asciiTheme="minorHAnsi" w:hAnsiTheme="minorHAnsi" w:cstheme="minorHAnsi"/>
          <w:color w:val="000000"/>
          <w:sz w:val="16"/>
        </w:rPr>
        <w:t> </w:t>
      </w:r>
      <w:r w:rsidRPr="000654B9">
        <w:rPr>
          <w:rFonts w:asciiTheme="minorHAnsi" w:hAnsiTheme="minorHAnsi" w:cstheme="minorHAnsi"/>
          <w:color w:val="000000"/>
          <w:u w:val="single"/>
        </w:rPr>
        <w:t>to state power</w:t>
      </w:r>
      <w:r w:rsidRPr="000654B9">
        <w:rPr>
          <w:rFonts w:asciiTheme="minorHAnsi" w:hAnsiTheme="minorHAnsi" w:cstheme="minorHAnsi"/>
          <w:color w:val="000000"/>
          <w:sz w:val="16"/>
        </w:rPr>
        <w:t>. (The U.S. Civil War occurred when the nation had a per capita GDP comparable to that of a developing nation today, and when military technology was limited to rifles and cannon.) </w:t>
      </w:r>
      <w:r w:rsidRPr="000654B9">
        <w:rPr>
          <w:rFonts w:asciiTheme="minorHAnsi" w:hAnsiTheme="minorHAnsi" w:cstheme="minorHAnsi"/>
          <w:color w:val="000000"/>
          <w:highlight w:val="cyan"/>
          <w:u w:val="single"/>
          <w:shd w:val="clear" w:color="auto" w:fill="00FF00"/>
        </w:rPr>
        <w:t>The Pentagon</w:t>
      </w:r>
      <w:r w:rsidRPr="000654B9">
        <w:rPr>
          <w:rFonts w:asciiTheme="minorHAnsi" w:hAnsiTheme="minorHAnsi" w:cstheme="minorHAnsi"/>
          <w:color w:val="000000"/>
          <w:sz w:val="16"/>
          <w:highlight w:val="cyan"/>
        </w:rPr>
        <w:t> </w:t>
      </w:r>
      <w:r w:rsidRPr="000654B9">
        <w:rPr>
          <w:rFonts w:asciiTheme="minorHAnsi" w:hAnsiTheme="minorHAnsi" w:cstheme="minorHAnsi"/>
          <w:b/>
          <w:bCs/>
          <w:color w:val="000000"/>
          <w:highlight w:val="cyan"/>
          <w:u w:val="single"/>
          <w:shd w:val="clear" w:color="auto" w:fill="00FF00"/>
        </w:rPr>
        <w:t xml:space="preserve">has </w:t>
      </w:r>
      <w:r w:rsidRPr="000654B9">
        <w:rPr>
          <w:rStyle w:val="Emphasis"/>
          <w:rFonts w:asciiTheme="minorHAnsi" w:hAnsiTheme="minorHAnsi" w:cstheme="minorHAnsi"/>
          <w:highlight w:val="cyan"/>
        </w:rPr>
        <w:t>1</w:t>
      </w:r>
      <w:r w:rsidRPr="000654B9">
        <w:rPr>
          <w:rFonts w:asciiTheme="minorHAnsi" w:hAnsiTheme="minorHAnsi" w:cstheme="minorHAnsi"/>
          <w:b/>
          <w:bCs/>
          <w:color w:val="000000"/>
          <w:u w:val="single"/>
        </w:rPr>
        <w:t>.3</w:t>
      </w:r>
      <w:r w:rsidRPr="000654B9">
        <w:rPr>
          <w:rFonts w:asciiTheme="minorHAnsi" w:hAnsiTheme="minorHAnsi" w:cstheme="minorHAnsi"/>
          <w:color w:val="000000"/>
          <w:sz w:val="16"/>
        </w:rPr>
        <w:t> </w:t>
      </w:r>
      <w:r w:rsidRPr="000654B9">
        <w:rPr>
          <w:rStyle w:val="Emphasis"/>
          <w:rFonts w:asciiTheme="minorHAnsi" w:hAnsiTheme="minorHAnsi" w:cstheme="minorHAnsi"/>
          <w:highlight w:val="cyan"/>
        </w:rPr>
        <w:t>million</w:t>
      </w:r>
      <w:r w:rsidRPr="000654B9">
        <w:rPr>
          <w:rFonts w:asciiTheme="minorHAnsi" w:hAnsiTheme="minorHAnsi" w:cstheme="minorHAnsi"/>
          <w:color w:val="000000"/>
          <w:sz w:val="16"/>
        </w:rPr>
        <w:t> </w:t>
      </w:r>
      <w:r w:rsidRPr="000654B9">
        <w:rPr>
          <w:rStyle w:val="Emphasis"/>
          <w:rFonts w:asciiTheme="minorHAnsi" w:hAnsiTheme="minorHAnsi" w:cstheme="minorHAnsi"/>
        </w:rPr>
        <w:t>active-duty</w:t>
      </w:r>
      <w:r w:rsidRPr="000654B9">
        <w:rPr>
          <w:rFonts w:asciiTheme="minorHAnsi" w:hAnsiTheme="minorHAnsi" w:cstheme="minorHAnsi"/>
          <w:color w:val="000000"/>
          <w:sz w:val="16"/>
        </w:rPr>
        <w:t> </w:t>
      </w:r>
      <w:r w:rsidRPr="000654B9">
        <w:rPr>
          <w:rStyle w:val="Emphasis"/>
          <w:rFonts w:asciiTheme="minorHAnsi" w:hAnsiTheme="minorHAnsi" w:cstheme="minorHAnsi"/>
          <w:highlight w:val="cyan"/>
        </w:rPr>
        <w:t>personnel</w:t>
      </w:r>
      <w:r w:rsidRPr="000654B9">
        <w:rPr>
          <w:rFonts w:asciiTheme="minorHAnsi" w:hAnsiTheme="minorHAnsi" w:cstheme="minorHAnsi"/>
          <w:color w:val="000000"/>
          <w:highlight w:val="cyan"/>
          <w:u w:val="single"/>
        </w:rPr>
        <w:t>,</w:t>
      </w:r>
      <w:r w:rsidRPr="000654B9">
        <w:rPr>
          <w:rFonts w:asciiTheme="minorHAnsi" w:hAnsiTheme="minorHAnsi" w:cstheme="minorHAnsi"/>
          <w:color w:val="000000"/>
          <w:sz w:val="16"/>
          <w:highlight w:val="cyan"/>
        </w:rPr>
        <w:t> </w:t>
      </w:r>
      <w:r w:rsidRPr="000654B9">
        <w:rPr>
          <w:rFonts w:asciiTheme="minorHAnsi" w:hAnsiTheme="minorHAnsi" w:cstheme="minorHAnsi"/>
          <w:color w:val="000000"/>
          <w:highlight w:val="cyan"/>
          <w:u w:val="single"/>
          <w:shd w:val="clear" w:color="auto" w:fill="00FF00"/>
        </w:rPr>
        <w:t>can find</w:t>
      </w:r>
      <w:r w:rsidRPr="000654B9">
        <w:rPr>
          <w:rFonts w:asciiTheme="minorHAnsi" w:hAnsiTheme="minorHAnsi" w:cstheme="minorHAnsi"/>
          <w:color w:val="000000"/>
          <w:sz w:val="16"/>
          <w:highlight w:val="cyan"/>
        </w:rPr>
        <w:t> </w:t>
      </w:r>
      <w:r w:rsidRPr="000654B9">
        <w:rPr>
          <w:rStyle w:val="Emphasis"/>
          <w:rFonts w:asciiTheme="minorHAnsi" w:hAnsiTheme="minorHAnsi" w:cstheme="minorHAnsi"/>
          <w:highlight w:val="cyan"/>
        </w:rPr>
        <w:t>terrorists</w:t>
      </w:r>
      <w:r w:rsidRPr="000654B9">
        <w:rPr>
          <w:rFonts w:asciiTheme="minorHAnsi" w:hAnsiTheme="minorHAnsi" w:cstheme="minorHAnsi"/>
          <w:color w:val="000000"/>
          <w:sz w:val="16"/>
        </w:rPr>
        <w:t> </w:t>
      </w:r>
      <w:r w:rsidRPr="000654B9">
        <w:rPr>
          <w:rFonts w:asciiTheme="minorHAnsi" w:hAnsiTheme="minorHAnsi" w:cstheme="minorHAnsi"/>
          <w:color w:val="000000"/>
          <w:u w:val="single"/>
        </w:rPr>
        <w:t>on the other side of the</w:t>
      </w:r>
      <w:r w:rsidRPr="000654B9">
        <w:rPr>
          <w:rFonts w:asciiTheme="minorHAnsi" w:hAnsiTheme="minorHAnsi" w:cstheme="minorHAnsi"/>
          <w:color w:val="000000"/>
          <w:sz w:val="16"/>
        </w:rPr>
        <w:t> </w:t>
      </w:r>
      <w:r w:rsidRPr="000654B9">
        <w:rPr>
          <w:rFonts w:asciiTheme="minorHAnsi" w:hAnsiTheme="minorHAnsi" w:cstheme="minorHAnsi"/>
          <w:color w:val="000000"/>
          <w:u w:val="single"/>
        </w:rPr>
        <w:t>world</w:t>
      </w:r>
      <w:r w:rsidRPr="000654B9">
        <w:rPr>
          <w:rFonts w:asciiTheme="minorHAnsi" w:hAnsiTheme="minorHAnsi" w:cstheme="minorHAnsi"/>
          <w:color w:val="000000"/>
          <w:sz w:val="16"/>
        </w:rPr>
        <w:t> </w:t>
      </w:r>
      <w:r w:rsidRPr="000654B9">
        <w:rPr>
          <w:rFonts w:asciiTheme="minorHAnsi" w:hAnsiTheme="minorHAnsi" w:cstheme="minorHAnsi"/>
          <w:color w:val="000000"/>
          <w:highlight w:val="cyan"/>
          <w:u w:val="single"/>
          <w:shd w:val="clear" w:color="auto" w:fill="00FF00"/>
        </w:rPr>
        <w:t>and</w:t>
      </w:r>
      <w:r w:rsidRPr="000654B9">
        <w:rPr>
          <w:rFonts w:asciiTheme="minorHAnsi" w:hAnsiTheme="minorHAnsi" w:cstheme="minorHAnsi"/>
          <w:color w:val="000000"/>
          <w:sz w:val="16"/>
          <w:highlight w:val="cyan"/>
        </w:rPr>
        <w:t> </w:t>
      </w:r>
      <w:r w:rsidRPr="000654B9">
        <w:rPr>
          <w:rStyle w:val="Emphasis"/>
          <w:rFonts w:asciiTheme="minorHAnsi" w:hAnsiTheme="minorHAnsi" w:cstheme="minorHAnsi"/>
          <w:highlight w:val="cyan"/>
        </w:rPr>
        <w:t>wipe them out</w:t>
      </w:r>
      <w:r w:rsidRPr="000654B9">
        <w:rPr>
          <w:rFonts w:asciiTheme="minorHAnsi" w:hAnsiTheme="minorHAnsi" w:cstheme="minorHAnsi"/>
          <w:color w:val="000000"/>
          <w:highlight w:val="cyan"/>
          <w:u w:val="single"/>
          <w:shd w:val="clear" w:color="auto" w:fill="00FF00"/>
        </w:rPr>
        <w:t xml:space="preserve"> </w:t>
      </w:r>
      <w:r w:rsidRPr="000654B9">
        <w:rPr>
          <w:rStyle w:val="StyleUnderline"/>
          <w:rFonts w:asciiTheme="minorHAnsi" w:hAnsiTheme="minorHAnsi" w:cstheme="minorHAnsi"/>
        </w:rPr>
        <w:t>with the push of a button</w:t>
      </w:r>
      <w:r w:rsidRPr="000654B9">
        <w:rPr>
          <w:rFonts w:asciiTheme="minorHAnsi" w:hAnsiTheme="minorHAnsi" w:cstheme="minorHAnsi"/>
          <w:color w:val="000000"/>
          <w:u w:val="single"/>
        </w:rPr>
        <w:t>, and boasts a</w:t>
      </w:r>
      <w:r w:rsidRPr="000654B9">
        <w:rPr>
          <w:rFonts w:asciiTheme="minorHAnsi" w:hAnsiTheme="minorHAnsi" w:cstheme="minorHAnsi"/>
          <w:color w:val="000000"/>
          <w:sz w:val="16"/>
        </w:rPr>
        <w:t> </w:t>
      </w:r>
      <w:r w:rsidRPr="000654B9">
        <w:rPr>
          <w:rFonts w:asciiTheme="minorHAnsi" w:hAnsiTheme="minorHAnsi" w:cstheme="minorHAnsi"/>
          <w:color w:val="000000"/>
          <w:u w:val="single"/>
        </w:rPr>
        <w:t>command-and-control structure</w:t>
      </w:r>
      <w:r w:rsidRPr="000654B9">
        <w:rPr>
          <w:rFonts w:asciiTheme="minorHAnsi" w:hAnsiTheme="minorHAnsi" w:cstheme="minorHAnsi"/>
          <w:color w:val="000000"/>
          <w:sz w:val="16"/>
        </w:rPr>
        <w:t> </w:t>
      </w:r>
      <w:r w:rsidRPr="000654B9">
        <w:rPr>
          <w:rFonts w:asciiTheme="minorHAnsi" w:hAnsiTheme="minorHAnsi" w:cstheme="minorHAnsi"/>
          <w:color w:val="000000"/>
          <w:u w:val="single"/>
        </w:rPr>
        <w:t>with</w:t>
      </w:r>
      <w:r w:rsidRPr="000654B9">
        <w:rPr>
          <w:rFonts w:asciiTheme="minorHAnsi" w:hAnsiTheme="minorHAnsi" w:cstheme="minorHAnsi"/>
          <w:color w:val="000000"/>
          <w:sz w:val="16"/>
        </w:rPr>
        <w:t> </w:t>
      </w:r>
      <w:r w:rsidRPr="000654B9">
        <w:rPr>
          <w:rFonts w:asciiTheme="minorHAnsi" w:hAnsiTheme="minorHAnsi" w:cstheme="minorHAnsi"/>
          <w:color w:val="000000"/>
          <w:u w:val="single"/>
        </w:rPr>
        <w:t>no recent history</w:t>
      </w:r>
      <w:r w:rsidRPr="000654B9">
        <w:rPr>
          <w:rFonts w:asciiTheme="minorHAnsi" w:hAnsiTheme="minorHAnsi" w:cstheme="minorHAnsi"/>
          <w:color w:val="000000"/>
          <w:sz w:val="16"/>
        </w:rPr>
        <w:t> </w:t>
      </w:r>
      <w:r w:rsidRPr="000654B9">
        <w:rPr>
          <w:rFonts w:asciiTheme="minorHAnsi" w:hAnsiTheme="minorHAnsi" w:cstheme="minorHAnsi"/>
          <w:color w:val="000000"/>
          <w:u w:val="single"/>
        </w:rPr>
        <w:t>of</w:t>
      </w:r>
      <w:r w:rsidRPr="000654B9">
        <w:rPr>
          <w:rFonts w:asciiTheme="minorHAnsi" w:hAnsiTheme="minorHAnsi" w:cstheme="minorHAnsi"/>
          <w:color w:val="000000"/>
          <w:sz w:val="16"/>
        </w:rPr>
        <w:t> </w:t>
      </w:r>
      <w:r w:rsidRPr="000654B9">
        <w:rPr>
          <w:rFonts w:asciiTheme="minorHAnsi" w:hAnsiTheme="minorHAnsi" w:cstheme="minorHAnsi"/>
          <w:color w:val="000000"/>
          <w:u w:val="single"/>
        </w:rPr>
        <w:t>factionalization</w:t>
      </w:r>
      <w:r w:rsidRPr="000654B9">
        <w:rPr>
          <w:rFonts w:asciiTheme="minorHAnsi" w:hAnsiTheme="minorHAnsi" w:cstheme="minorHAnsi"/>
          <w:color w:val="000000"/>
          <w:sz w:val="16"/>
        </w:rPr>
        <w:t>. </w:t>
      </w:r>
      <w:r w:rsidRPr="000654B9">
        <w:rPr>
          <w:rFonts w:asciiTheme="minorHAnsi" w:hAnsiTheme="minorHAnsi" w:cstheme="minorHAnsi"/>
          <w:color w:val="000000"/>
          <w:highlight w:val="cyan"/>
          <w:u w:val="single"/>
          <w:shd w:val="clear" w:color="auto" w:fill="00FF00"/>
        </w:rPr>
        <w:t>There is</w:t>
      </w:r>
      <w:r w:rsidRPr="000654B9">
        <w:rPr>
          <w:rFonts w:asciiTheme="minorHAnsi" w:hAnsiTheme="minorHAnsi" w:cstheme="minorHAnsi"/>
          <w:color w:val="000000"/>
          <w:sz w:val="16"/>
          <w:highlight w:val="cyan"/>
        </w:rPr>
        <w:t> </w:t>
      </w:r>
      <w:r w:rsidRPr="000654B9">
        <w:rPr>
          <w:rFonts w:asciiTheme="minorHAnsi" w:hAnsiTheme="minorHAnsi" w:cstheme="minorHAnsi"/>
          <w:color w:val="000000"/>
          <w:highlight w:val="cyan"/>
          <w:u w:val="single"/>
          <w:shd w:val="clear" w:color="auto" w:fill="00FF00"/>
        </w:rPr>
        <w:t>no</w:t>
      </w:r>
      <w:r w:rsidRPr="000654B9">
        <w:rPr>
          <w:rFonts w:asciiTheme="minorHAnsi" w:hAnsiTheme="minorHAnsi" w:cstheme="minorHAnsi"/>
          <w:color w:val="000000"/>
          <w:sz w:val="16"/>
        </w:rPr>
        <w:t> </w:t>
      </w:r>
      <w:r w:rsidRPr="000654B9">
        <w:rPr>
          <w:rFonts w:asciiTheme="minorHAnsi" w:hAnsiTheme="minorHAnsi" w:cstheme="minorHAnsi"/>
          <w:color w:val="000000"/>
          <w:u w:val="single"/>
        </w:rPr>
        <w:t>swamp</w:t>
      </w:r>
      <w:r w:rsidRPr="000654B9">
        <w:rPr>
          <w:rFonts w:asciiTheme="minorHAnsi" w:hAnsiTheme="minorHAnsi" w:cstheme="minorHAnsi"/>
          <w:color w:val="000000"/>
          <w:sz w:val="16"/>
        </w:rPr>
        <w:t> </w:t>
      </w:r>
      <w:r w:rsidRPr="000654B9">
        <w:rPr>
          <w:rFonts w:asciiTheme="minorHAnsi" w:hAnsiTheme="minorHAnsi" w:cstheme="minorHAnsi"/>
          <w:color w:val="000000"/>
          <w:u w:val="single"/>
        </w:rPr>
        <w:t>or</w:t>
      </w:r>
      <w:r w:rsidRPr="000654B9">
        <w:rPr>
          <w:rFonts w:asciiTheme="minorHAnsi" w:hAnsiTheme="minorHAnsi" w:cstheme="minorHAnsi"/>
          <w:color w:val="000000"/>
          <w:sz w:val="16"/>
        </w:rPr>
        <w:t> </w:t>
      </w:r>
      <w:r w:rsidRPr="000654B9">
        <w:rPr>
          <w:rFonts w:asciiTheme="minorHAnsi" w:hAnsiTheme="minorHAnsi" w:cstheme="minorHAnsi"/>
          <w:color w:val="000000"/>
          <w:highlight w:val="cyan"/>
          <w:u w:val="single"/>
          <w:shd w:val="clear" w:color="auto" w:fill="00FF00"/>
        </w:rPr>
        <w:t>mountain</w:t>
      </w:r>
      <w:r w:rsidRPr="000654B9">
        <w:rPr>
          <w:rFonts w:asciiTheme="minorHAnsi" w:hAnsiTheme="minorHAnsi" w:cstheme="minorHAnsi"/>
          <w:color w:val="000000"/>
          <w:sz w:val="16"/>
        </w:rPr>
        <w:t> </w:t>
      </w:r>
      <w:r w:rsidRPr="000654B9">
        <w:rPr>
          <w:rFonts w:asciiTheme="minorHAnsi" w:hAnsiTheme="minorHAnsi" w:cstheme="minorHAnsi"/>
          <w:color w:val="000000"/>
          <w:u w:val="single"/>
        </w:rPr>
        <w:t>peak</w:t>
      </w:r>
      <w:r w:rsidRPr="000654B9">
        <w:rPr>
          <w:rFonts w:asciiTheme="minorHAnsi" w:hAnsiTheme="minorHAnsi" w:cstheme="minorHAnsi"/>
          <w:color w:val="000000"/>
          <w:sz w:val="16"/>
        </w:rPr>
        <w:t> </w:t>
      </w:r>
      <w:r w:rsidRPr="000654B9">
        <w:rPr>
          <w:rFonts w:asciiTheme="minorHAnsi" w:hAnsiTheme="minorHAnsi" w:cstheme="minorHAnsi"/>
          <w:color w:val="000000"/>
          <w:u w:val="single"/>
        </w:rPr>
        <w:t>that is</w:t>
      </w:r>
      <w:r w:rsidRPr="000654B9">
        <w:rPr>
          <w:rFonts w:asciiTheme="minorHAnsi" w:hAnsiTheme="minorHAnsi" w:cstheme="minorHAnsi"/>
          <w:color w:val="000000"/>
          <w:sz w:val="16"/>
        </w:rPr>
        <w:t> </w:t>
      </w:r>
      <w:r w:rsidRPr="000654B9">
        <w:rPr>
          <w:rStyle w:val="Emphasis"/>
          <w:rFonts w:asciiTheme="minorHAnsi" w:hAnsiTheme="minorHAnsi" w:cstheme="minorHAnsi"/>
          <w:highlight w:val="cyan"/>
        </w:rPr>
        <w:t>beyond</w:t>
      </w:r>
      <w:r w:rsidRPr="000654B9">
        <w:rPr>
          <w:rStyle w:val="StyleUnderline"/>
          <w:rFonts w:asciiTheme="minorHAnsi" w:hAnsiTheme="minorHAnsi" w:cstheme="minorHAnsi"/>
        </w:rPr>
        <w:t xml:space="preserve"> the</w:t>
      </w:r>
      <w:r w:rsidRPr="000654B9">
        <w:rPr>
          <w:rFonts w:asciiTheme="minorHAnsi" w:hAnsiTheme="minorHAnsi" w:cstheme="minorHAnsi"/>
          <w:color w:val="000000"/>
          <w:sz w:val="16"/>
        </w:rPr>
        <w:t> </w:t>
      </w:r>
      <w:r w:rsidRPr="000654B9">
        <w:rPr>
          <w:rFonts w:asciiTheme="minorHAnsi" w:hAnsiTheme="minorHAnsi" w:cstheme="minorHAnsi"/>
          <w:color w:val="000000"/>
          <w:u w:val="single"/>
        </w:rPr>
        <w:t>easy</w:t>
      </w:r>
      <w:r w:rsidRPr="000654B9">
        <w:rPr>
          <w:rFonts w:asciiTheme="minorHAnsi" w:hAnsiTheme="minorHAnsi" w:cstheme="minorHAnsi"/>
          <w:color w:val="000000"/>
          <w:sz w:val="16"/>
        </w:rPr>
        <w:t> </w:t>
      </w:r>
      <w:r w:rsidRPr="000654B9">
        <w:rPr>
          <w:rStyle w:val="Emphasis"/>
          <w:rFonts w:asciiTheme="minorHAnsi" w:hAnsiTheme="minorHAnsi" w:cstheme="minorHAnsi"/>
          <w:highlight w:val="cyan"/>
        </w:rPr>
        <w:t>reach</w:t>
      </w:r>
      <w:r w:rsidRPr="000654B9">
        <w:rPr>
          <w:rFonts w:asciiTheme="minorHAnsi" w:hAnsiTheme="minorHAnsi" w:cstheme="minorHAnsi"/>
          <w:color w:val="000000"/>
          <w:highlight w:val="cyan"/>
          <w:u w:val="single"/>
          <w:shd w:val="clear" w:color="auto" w:fill="00FF00"/>
        </w:rPr>
        <w:t xml:space="preserve"> of the</w:t>
      </w:r>
      <w:r w:rsidRPr="000654B9">
        <w:rPr>
          <w:rFonts w:asciiTheme="minorHAnsi" w:hAnsiTheme="minorHAnsi" w:cstheme="minorHAnsi"/>
          <w:color w:val="000000"/>
          <w:sz w:val="16"/>
        </w:rPr>
        <w:t> </w:t>
      </w:r>
      <w:r w:rsidRPr="000654B9">
        <w:rPr>
          <w:rFonts w:asciiTheme="minorHAnsi" w:hAnsiTheme="minorHAnsi" w:cstheme="minorHAnsi"/>
          <w:color w:val="000000"/>
          <w:u w:val="single"/>
        </w:rPr>
        <w:t>U.S.</w:t>
      </w:r>
      <w:r w:rsidRPr="000654B9">
        <w:rPr>
          <w:rFonts w:asciiTheme="minorHAnsi" w:hAnsiTheme="minorHAnsi" w:cstheme="minorHAnsi"/>
          <w:color w:val="000000"/>
          <w:sz w:val="16"/>
        </w:rPr>
        <w:t> </w:t>
      </w:r>
      <w:r w:rsidRPr="000654B9">
        <w:rPr>
          <w:rStyle w:val="Emphasis"/>
          <w:rFonts w:asciiTheme="minorHAnsi" w:hAnsiTheme="minorHAnsi" w:cstheme="minorHAnsi"/>
          <w:highlight w:val="cyan"/>
        </w:rPr>
        <w:t>military</w:t>
      </w:r>
      <w:r w:rsidRPr="000654B9">
        <w:rPr>
          <w:rFonts w:asciiTheme="minorHAnsi" w:hAnsiTheme="minorHAnsi" w:cstheme="minorHAnsi"/>
          <w:color w:val="000000"/>
          <w:u w:val="single"/>
        </w:rPr>
        <w:t>.</w:t>
      </w:r>
    </w:p>
    <w:p w14:paraId="4ADD79E8" w14:textId="77777777" w:rsidR="00635E58" w:rsidRPr="000654B9" w:rsidRDefault="00635E58" w:rsidP="00635E58">
      <w:pPr>
        <w:rPr>
          <w:rFonts w:asciiTheme="minorHAnsi" w:hAnsiTheme="minorHAnsi" w:cstheme="minorHAnsi"/>
          <w:color w:val="000000"/>
          <w:sz w:val="16"/>
        </w:rPr>
      </w:pPr>
      <w:r w:rsidRPr="000654B9">
        <w:rPr>
          <w:rFonts w:asciiTheme="minorHAnsi" w:hAnsiTheme="minorHAnsi" w:cstheme="minorHAnsi"/>
          <w:color w:val="000000"/>
          <w:sz w:val="16"/>
        </w:rPr>
        <w:t>A recent survey by Nationscape revealed that 36 percent of Republicans and 33 percent of Democrats thought that violence was at least somewhat justified to accomplish political goals. The opportunity model suggests that while a survey result like this reveals disturbing things about our political culture, it does not presage civil war.</w:t>
      </w:r>
    </w:p>
    <w:p w14:paraId="2D9A96B8" w14:textId="77777777" w:rsidR="00635E58" w:rsidRPr="000654B9" w:rsidRDefault="00635E58" w:rsidP="00635E58">
      <w:pPr>
        <w:rPr>
          <w:rFonts w:asciiTheme="minorHAnsi" w:hAnsiTheme="minorHAnsi" w:cstheme="minorHAnsi"/>
          <w:color w:val="000000"/>
          <w:sz w:val="16"/>
        </w:rPr>
      </w:pPr>
      <w:r w:rsidRPr="000654B9">
        <w:rPr>
          <w:rFonts w:asciiTheme="minorHAnsi" w:hAnsiTheme="minorHAnsi" w:cstheme="minorHAnsi"/>
          <w:color w:val="000000"/>
          <w:sz w:val="16"/>
        </w:rPr>
        <w:t>To be sure, riots and general discord can happen as long as leaders lack the political will to respond (or if, as today, leaders disagree about the line dividing peaceful protest from lawlessness). But </w:t>
      </w:r>
      <w:r w:rsidRPr="000654B9">
        <w:rPr>
          <w:rFonts w:asciiTheme="minorHAnsi" w:hAnsiTheme="minorHAnsi" w:cstheme="minorHAnsi"/>
          <w:color w:val="000000"/>
          <w:u w:val="single"/>
        </w:rPr>
        <w:t>as soon as the authorities perceive a serious enough problem, they can move</w:t>
      </w:r>
      <w:r w:rsidRPr="000654B9">
        <w:rPr>
          <w:rFonts w:asciiTheme="minorHAnsi" w:hAnsiTheme="minorHAnsi" w:cstheme="minorHAnsi"/>
          <w:color w:val="000000"/>
          <w:sz w:val="16"/>
        </w:rPr>
        <w:t> </w:t>
      </w:r>
      <w:r w:rsidRPr="000654B9">
        <w:rPr>
          <w:rFonts w:asciiTheme="minorHAnsi" w:hAnsiTheme="minorHAnsi" w:cstheme="minorHAnsi"/>
          <w:color w:val="000000"/>
          <w:u w:val="single"/>
        </w:rPr>
        <w:t>quickly</w:t>
      </w:r>
      <w:r w:rsidRPr="000654B9">
        <w:rPr>
          <w:rFonts w:asciiTheme="minorHAnsi" w:hAnsiTheme="minorHAnsi" w:cstheme="minorHAnsi"/>
          <w:color w:val="000000"/>
          <w:sz w:val="16"/>
        </w:rPr>
        <w:t> </w:t>
      </w:r>
      <w:r w:rsidRPr="000654B9">
        <w:rPr>
          <w:rFonts w:asciiTheme="minorHAnsi" w:hAnsiTheme="minorHAnsi" w:cstheme="minorHAnsi"/>
          <w:color w:val="000000"/>
          <w:u w:val="single"/>
        </w:rPr>
        <w:t>and</w:t>
      </w:r>
      <w:r w:rsidRPr="000654B9">
        <w:rPr>
          <w:rFonts w:asciiTheme="minorHAnsi" w:hAnsiTheme="minorHAnsi" w:cstheme="minorHAnsi"/>
          <w:color w:val="000000"/>
          <w:sz w:val="16"/>
        </w:rPr>
        <w:t> </w:t>
      </w:r>
      <w:r w:rsidRPr="000654B9">
        <w:rPr>
          <w:rFonts w:asciiTheme="minorHAnsi" w:hAnsiTheme="minorHAnsi" w:cstheme="minorHAnsi"/>
          <w:color w:val="000000"/>
          <w:u w:val="single"/>
        </w:rPr>
        <w:t>decisively, a lesson learned by the anarchists who recently took over part of Seattle, declaring it</w:t>
      </w:r>
      <w:r w:rsidRPr="000654B9">
        <w:rPr>
          <w:rFonts w:asciiTheme="minorHAnsi" w:hAnsiTheme="minorHAnsi" w:cstheme="minorHAnsi"/>
          <w:color w:val="000000"/>
          <w:sz w:val="16"/>
        </w:rPr>
        <w:t> </w:t>
      </w:r>
      <w:r w:rsidRPr="000654B9">
        <w:rPr>
          <w:rFonts w:asciiTheme="minorHAnsi" w:hAnsiTheme="minorHAnsi" w:cstheme="minorHAnsi"/>
          <w:color w:val="000000"/>
          <w:highlight w:val="cyan"/>
          <w:u w:val="single"/>
          <w:shd w:val="clear" w:color="auto" w:fill="00FF00"/>
        </w:rPr>
        <w:t>the</w:t>
      </w:r>
      <w:r w:rsidRPr="000654B9">
        <w:rPr>
          <w:rFonts w:asciiTheme="minorHAnsi" w:hAnsiTheme="minorHAnsi" w:cstheme="minorHAnsi"/>
          <w:color w:val="000000"/>
          <w:sz w:val="16"/>
          <w:highlight w:val="cyan"/>
        </w:rPr>
        <w:t> </w:t>
      </w:r>
      <w:r w:rsidRPr="000654B9">
        <w:rPr>
          <w:rStyle w:val="Emphasis"/>
          <w:rFonts w:asciiTheme="minorHAnsi" w:hAnsiTheme="minorHAnsi" w:cstheme="minorHAnsi"/>
          <w:highlight w:val="cyan"/>
        </w:rPr>
        <w:t>C</w:t>
      </w:r>
      <w:r w:rsidRPr="000654B9">
        <w:rPr>
          <w:rFonts w:asciiTheme="minorHAnsi" w:hAnsiTheme="minorHAnsi" w:cstheme="minorHAnsi"/>
          <w:color w:val="000000"/>
          <w:highlight w:val="cyan"/>
          <w:u w:val="single"/>
          <w:shd w:val="clear" w:color="auto" w:fill="00FF00"/>
        </w:rPr>
        <w:t xml:space="preserve">apitol </w:t>
      </w:r>
      <w:r w:rsidRPr="000654B9">
        <w:rPr>
          <w:rStyle w:val="Emphasis"/>
          <w:rFonts w:asciiTheme="minorHAnsi" w:hAnsiTheme="minorHAnsi" w:cstheme="minorHAnsi"/>
          <w:highlight w:val="cyan"/>
        </w:rPr>
        <w:t>H</w:t>
      </w:r>
      <w:r w:rsidRPr="000654B9">
        <w:rPr>
          <w:rFonts w:asciiTheme="minorHAnsi" w:hAnsiTheme="minorHAnsi" w:cstheme="minorHAnsi"/>
          <w:color w:val="000000"/>
          <w:highlight w:val="cyan"/>
          <w:u w:val="single"/>
          <w:shd w:val="clear" w:color="auto" w:fill="00FF00"/>
        </w:rPr>
        <w:t xml:space="preserve">ill </w:t>
      </w:r>
      <w:r w:rsidRPr="000654B9">
        <w:rPr>
          <w:rStyle w:val="Emphasis"/>
          <w:rFonts w:asciiTheme="minorHAnsi" w:hAnsiTheme="minorHAnsi" w:cstheme="minorHAnsi"/>
          <w:highlight w:val="cyan"/>
        </w:rPr>
        <w:t>A</w:t>
      </w:r>
      <w:r w:rsidRPr="000654B9">
        <w:rPr>
          <w:rFonts w:asciiTheme="minorHAnsi" w:hAnsiTheme="minorHAnsi" w:cstheme="minorHAnsi"/>
          <w:color w:val="000000"/>
          <w:highlight w:val="cyan"/>
          <w:u w:val="single"/>
          <w:shd w:val="clear" w:color="auto" w:fill="00FF00"/>
        </w:rPr>
        <w:t xml:space="preserve">utonomous </w:t>
      </w:r>
      <w:r w:rsidRPr="000654B9">
        <w:rPr>
          <w:rStyle w:val="Emphasis"/>
          <w:rFonts w:asciiTheme="minorHAnsi" w:hAnsiTheme="minorHAnsi" w:cstheme="minorHAnsi"/>
          <w:highlight w:val="cyan"/>
        </w:rPr>
        <w:t>Z</w:t>
      </w:r>
      <w:r w:rsidRPr="000654B9">
        <w:rPr>
          <w:rFonts w:asciiTheme="minorHAnsi" w:hAnsiTheme="minorHAnsi" w:cstheme="minorHAnsi"/>
          <w:color w:val="000000"/>
          <w:highlight w:val="cyan"/>
          <w:u w:val="single"/>
          <w:shd w:val="clear" w:color="auto" w:fill="00FF00"/>
        </w:rPr>
        <w:t>one</w:t>
      </w:r>
      <w:r w:rsidRPr="000654B9">
        <w:rPr>
          <w:rFonts w:asciiTheme="minorHAnsi" w:hAnsiTheme="minorHAnsi" w:cstheme="minorHAnsi"/>
          <w:color w:val="000000"/>
          <w:sz w:val="16"/>
        </w:rPr>
        <w:t>. </w:t>
      </w:r>
      <w:r w:rsidRPr="000654B9">
        <w:rPr>
          <w:rFonts w:asciiTheme="minorHAnsi" w:hAnsiTheme="minorHAnsi" w:cstheme="minorHAnsi"/>
          <w:color w:val="000000"/>
          <w:u w:val="single"/>
        </w:rPr>
        <w:t>They were tolerated for just over three weeks until they</w:t>
      </w:r>
      <w:r w:rsidRPr="000654B9">
        <w:rPr>
          <w:rFonts w:asciiTheme="minorHAnsi" w:hAnsiTheme="minorHAnsi" w:cstheme="minorHAnsi"/>
          <w:color w:val="000000"/>
          <w:sz w:val="16"/>
        </w:rPr>
        <w:t> </w:t>
      </w:r>
      <w:r w:rsidRPr="000654B9">
        <w:rPr>
          <w:rFonts w:asciiTheme="minorHAnsi" w:hAnsiTheme="minorHAnsi" w:cstheme="minorHAnsi"/>
          <w:color w:val="000000"/>
          <w:highlight w:val="cyan"/>
          <w:u w:val="single"/>
          <w:shd w:val="clear" w:color="auto" w:fill="00FF00"/>
        </w:rPr>
        <w:t>were</w:t>
      </w:r>
      <w:r w:rsidRPr="000654B9">
        <w:rPr>
          <w:rFonts w:asciiTheme="minorHAnsi" w:hAnsiTheme="minorHAnsi" w:cstheme="minorHAnsi"/>
          <w:color w:val="000000"/>
          <w:sz w:val="16"/>
          <w:highlight w:val="cyan"/>
        </w:rPr>
        <w:t> </w:t>
      </w:r>
      <w:r w:rsidRPr="000654B9">
        <w:rPr>
          <w:rStyle w:val="Emphasis"/>
          <w:rFonts w:asciiTheme="minorHAnsi" w:hAnsiTheme="minorHAnsi" w:cstheme="minorHAnsi"/>
          <w:highlight w:val="cyan"/>
        </w:rPr>
        <w:t>cleared out</w:t>
      </w:r>
      <w:r w:rsidRPr="000654B9">
        <w:rPr>
          <w:rFonts w:asciiTheme="minorHAnsi" w:hAnsiTheme="minorHAnsi" w:cstheme="minorHAnsi"/>
          <w:color w:val="000000"/>
          <w:sz w:val="16"/>
        </w:rPr>
        <w:t> </w:t>
      </w:r>
      <w:r w:rsidRPr="000654B9">
        <w:rPr>
          <w:rFonts w:asciiTheme="minorHAnsi" w:hAnsiTheme="minorHAnsi" w:cstheme="minorHAnsi"/>
          <w:color w:val="000000"/>
          <w:u w:val="single"/>
        </w:rPr>
        <w:t>by local police in partnership with the FBI</w:t>
      </w:r>
      <w:r w:rsidRPr="000654B9">
        <w:rPr>
          <w:rFonts w:asciiTheme="minorHAnsi" w:hAnsiTheme="minorHAnsi" w:cstheme="minorHAnsi"/>
          <w:color w:val="000000"/>
          <w:sz w:val="16"/>
        </w:rPr>
        <w:t>. </w:t>
      </w:r>
      <w:r w:rsidRPr="000654B9">
        <w:rPr>
          <w:rFonts w:asciiTheme="minorHAnsi" w:hAnsiTheme="minorHAnsi" w:cstheme="minorHAnsi"/>
          <w:color w:val="000000"/>
          <w:highlight w:val="cyan"/>
          <w:u w:val="single"/>
          <w:shd w:val="clear" w:color="auto" w:fill="00FF00"/>
        </w:rPr>
        <w:t xml:space="preserve">Law </w:t>
      </w:r>
      <w:r w:rsidRPr="000654B9">
        <w:rPr>
          <w:rStyle w:val="Emphasis"/>
          <w:rFonts w:asciiTheme="minorHAnsi" w:hAnsiTheme="minorHAnsi" w:cstheme="minorHAnsi"/>
          <w:highlight w:val="cyan"/>
        </w:rPr>
        <w:t>enforcement</w:t>
      </w:r>
      <w:r w:rsidRPr="000654B9">
        <w:rPr>
          <w:rFonts w:asciiTheme="minorHAnsi" w:hAnsiTheme="minorHAnsi" w:cstheme="minorHAnsi"/>
          <w:color w:val="000000"/>
          <w:sz w:val="16"/>
        </w:rPr>
        <w:t> </w:t>
      </w:r>
      <w:r w:rsidRPr="000654B9">
        <w:rPr>
          <w:rFonts w:asciiTheme="minorHAnsi" w:hAnsiTheme="minorHAnsi" w:cstheme="minorHAnsi"/>
          <w:color w:val="000000"/>
          <w:u w:val="single"/>
        </w:rPr>
        <w:t>at the local and national levels, from police to the military,</w:t>
      </w:r>
      <w:r w:rsidRPr="000654B9">
        <w:rPr>
          <w:rFonts w:asciiTheme="minorHAnsi" w:hAnsiTheme="minorHAnsi" w:cstheme="minorHAnsi"/>
          <w:color w:val="000000"/>
          <w:sz w:val="16"/>
        </w:rPr>
        <w:t> </w:t>
      </w:r>
      <w:r w:rsidRPr="000654B9">
        <w:rPr>
          <w:rStyle w:val="Emphasis"/>
          <w:rFonts w:asciiTheme="minorHAnsi" w:hAnsiTheme="minorHAnsi" w:cstheme="minorHAnsi"/>
          <w:highlight w:val="cyan"/>
        </w:rPr>
        <w:t>remains united</w:t>
      </w:r>
      <w:r w:rsidRPr="000654B9">
        <w:rPr>
          <w:rFonts w:asciiTheme="minorHAnsi" w:hAnsiTheme="minorHAnsi" w:cstheme="minorHAnsi"/>
          <w:color w:val="000000"/>
          <w:sz w:val="16"/>
        </w:rPr>
        <w:t> </w:t>
      </w:r>
      <w:r w:rsidRPr="000654B9">
        <w:rPr>
          <w:rFonts w:asciiTheme="minorHAnsi" w:hAnsiTheme="minorHAnsi" w:cstheme="minorHAnsi"/>
          <w:color w:val="000000"/>
          <w:u w:val="single"/>
        </w:rPr>
        <w:t>and</w:t>
      </w:r>
      <w:r w:rsidRPr="000654B9">
        <w:rPr>
          <w:rFonts w:asciiTheme="minorHAnsi" w:hAnsiTheme="minorHAnsi" w:cstheme="minorHAnsi"/>
          <w:color w:val="000000"/>
          <w:sz w:val="16"/>
        </w:rPr>
        <w:t> </w:t>
      </w:r>
      <w:r w:rsidRPr="000654B9">
        <w:rPr>
          <w:rFonts w:asciiTheme="minorHAnsi" w:hAnsiTheme="minorHAnsi" w:cstheme="minorHAnsi"/>
          <w:color w:val="000000"/>
          <w:u w:val="single"/>
        </w:rPr>
        <w:t>under civilian control, willing</w:t>
      </w:r>
      <w:r w:rsidRPr="000654B9">
        <w:rPr>
          <w:rFonts w:asciiTheme="minorHAnsi" w:hAnsiTheme="minorHAnsi" w:cstheme="minorHAnsi"/>
          <w:color w:val="000000"/>
          <w:sz w:val="16"/>
        </w:rPr>
        <w:t> </w:t>
      </w:r>
      <w:r w:rsidRPr="000654B9">
        <w:rPr>
          <w:rFonts w:asciiTheme="minorHAnsi" w:hAnsiTheme="minorHAnsi" w:cstheme="minorHAnsi"/>
          <w:color w:val="000000"/>
          <w:highlight w:val="cyan"/>
          <w:u w:val="single"/>
          <w:shd w:val="clear" w:color="auto" w:fill="00FF00"/>
        </w:rPr>
        <w:t>and able to</w:t>
      </w:r>
      <w:r w:rsidRPr="000654B9">
        <w:rPr>
          <w:rFonts w:asciiTheme="minorHAnsi" w:hAnsiTheme="minorHAnsi" w:cstheme="minorHAnsi"/>
          <w:color w:val="000000"/>
          <w:sz w:val="16"/>
          <w:highlight w:val="cyan"/>
        </w:rPr>
        <w:t> </w:t>
      </w:r>
      <w:r w:rsidRPr="000654B9">
        <w:rPr>
          <w:rStyle w:val="Emphasis"/>
          <w:rFonts w:asciiTheme="minorHAnsi" w:hAnsiTheme="minorHAnsi" w:cstheme="minorHAnsi"/>
          <w:highlight w:val="cyan"/>
        </w:rPr>
        <w:t>put down</w:t>
      </w:r>
      <w:r w:rsidRPr="000654B9">
        <w:rPr>
          <w:rFonts w:asciiTheme="minorHAnsi" w:hAnsiTheme="minorHAnsi" w:cstheme="minorHAnsi"/>
          <w:color w:val="000000"/>
          <w:sz w:val="16"/>
        </w:rPr>
        <w:t> </w:t>
      </w:r>
      <w:r w:rsidRPr="000654B9">
        <w:rPr>
          <w:rFonts w:asciiTheme="minorHAnsi" w:hAnsiTheme="minorHAnsi" w:cstheme="minorHAnsi"/>
          <w:color w:val="000000"/>
          <w:u w:val="single"/>
        </w:rPr>
        <w:t>potential</w:t>
      </w:r>
      <w:r w:rsidRPr="000654B9">
        <w:rPr>
          <w:rFonts w:asciiTheme="minorHAnsi" w:hAnsiTheme="minorHAnsi" w:cstheme="minorHAnsi"/>
          <w:color w:val="000000"/>
          <w:sz w:val="16"/>
        </w:rPr>
        <w:t> </w:t>
      </w:r>
      <w:r w:rsidRPr="000654B9">
        <w:rPr>
          <w:rStyle w:val="Emphasis"/>
          <w:rFonts w:asciiTheme="minorHAnsi" w:hAnsiTheme="minorHAnsi" w:cstheme="minorHAnsi"/>
          <w:highlight w:val="cyan"/>
        </w:rPr>
        <w:t>threats</w:t>
      </w:r>
      <w:r w:rsidRPr="000654B9">
        <w:rPr>
          <w:rFonts w:asciiTheme="minorHAnsi" w:hAnsiTheme="minorHAnsi" w:cstheme="minorHAnsi"/>
          <w:color w:val="000000"/>
          <w:sz w:val="16"/>
        </w:rPr>
        <w:t> </w:t>
      </w:r>
      <w:r w:rsidRPr="000654B9">
        <w:rPr>
          <w:rFonts w:asciiTheme="minorHAnsi" w:hAnsiTheme="minorHAnsi" w:cstheme="minorHAnsi"/>
          <w:color w:val="000000"/>
          <w:u w:val="single"/>
        </w:rPr>
        <w:t>to our</w:t>
      </w:r>
      <w:r w:rsidRPr="000654B9">
        <w:rPr>
          <w:rFonts w:asciiTheme="minorHAnsi" w:hAnsiTheme="minorHAnsi" w:cstheme="minorHAnsi"/>
          <w:color w:val="000000"/>
          <w:sz w:val="16"/>
        </w:rPr>
        <w:t> </w:t>
      </w:r>
      <w:r w:rsidRPr="000654B9">
        <w:rPr>
          <w:rFonts w:asciiTheme="minorHAnsi" w:hAnsiTheme="minorHAnsi" w:cstheme="minorHAnsi"/>
          <w:color w:val="000000"/>
          <w:u w:val="single"/>
        </w:rPr>
        <w:t>governing system or</w:t>
      </w:r>
      <w:r w:rsidRPr="000654B9">
        <w:rPr>
          <w:rFonts w:asciiTheme="minorHAnsi" w:hAnsiTheme="minorHAnsi" w:cstheme="minorHAnsi"/>
          <w:color w:val="000000"/>
          <w:sz w:val="16"/>
        </w:rPr>
        <w:t> </w:t>
      </w:r>
      <w:r w:rsidRPr="000654B9">
        <w:rPr>
          <w:rFonts w:asciiTheme="minorHAnsi" w:hAnsiTheme="minorHAnsi" w:cstheme="minorHAnsi"/>
          <w:color w:val="000000"/>
          <w:u w:val="single"/>
        </w:rPr>
        <w:t>territorial integrity</w:t>
      </w:r>
      <w:r w:rsidRPr="000654B9">
        <w:rPr>
          <w:rFonts w:asciiTheme="minorHAnsi" w:hAnsiTheme="minorHAnsi" w:cstheme="minorHAnsi"/>
          <w:color w:val="000000"/>
          <w:sz w:val="16"/>
        </w:rPr>
        <w:t>.</w:t>
      </w:r>
    </w:p>
    <w:p w14:paraId="1E94D7BA" w14:textId="77777777" w:rsidR="00635E58" w:rsidRPr="000654B9" w:rsidRDefault="00635E58" w:rsidP="00635E58">
      <w:pPr>
        <w:rPr>
          <w:rFonts w:asciiTheme="minorHAnsi" w:hAnsiTheme="minorHAnsi" w:cstheme="minorHAnsi"/>
          <w:color w:val="000000"/>
          <w:sz w:val="16"/>
        </w:rPr>
      </w:pPr>
      <w:r w:rsidRPr="000654B9">
        <w:rPr>
          <w:rFonts w:asciiTheme="minorHAnsi" w:hAnsiTheme="minorHAnsi" w:cstheme="minorHAnsi"/>
          <w:color w:val="000000"/>
          <w:u w:val="single"/>
        </w:rPr>
        <w:t>The wide availability of guns does make the American situation unique</w:t>
      </w:r>
      <w:r w:rsidRPr="000654B9">
        <w:rPr>
          <w:rFonts w:asciiTheme="minorHAnsi" w:hAnsiTheme="minorHAnsi" w:cstheme="minorHAnsi"/>
          <w:color w:val="000000"/>
          <w:sz w:val="16"/>
        </w:rPr>
        <w:t> among developed countries — </w:t>
      </w:r>
      <w:r w:rsidRPr="000654B9">
        <w:rPr>
          <w:rFonts w:asciiTheme="minorHAnsi" w:hAnsiTheme="minorHAnsi" w:cstheme="minorHAnsi"/>
          <w:color w:val="000000"/>
          <w:u w:val="single"/>
        </w:rPr>
        <w:t>and leads to more horrific low-level violence</w:t>
      </w:r>
      <w:r w:rsidRPr="000654B9">
        <w:rPr>
          <w:rFonts w:asciiTheme="minorHAnsi" w:hAnsiTheme="minorHAnsi" w:cstheme="minorHAnsi"/>
          <w:color w:val="000000"/>
          <w:sz w:val="16"/>
        </w:rPr>
        <w:t>, such as the 2019 El Paso shooting, in which a White racist angry about immigration is accused of targeting innocent Hispanics, killing 23 people. (He had apparently sought, but failed, to provoke a larger conflict.) </w:t>
      </w:r>
      <w:r w:rsidRPr="000654B9">
        <w:rPr>
          <w:rFonts w:asciiTheme="minorHAnsi" w:hAnsiTheme="minorHAnsi" w:cstheme="minorHAnsi"/>
          <w:color w:val="000000"/>
          <w:u w:val="single"/>
        </w:rPr>
        <w:t>But that is not civil war</w:t>
      </w:r>
      <w:r w:rsidRPr="000654B9">
        <w:rPr>
          <w:rFonts w:asciiTheme="minorHAnsi" w:hAnsiTheme="minorHAnsi" w:cstheme="minorHAnsi"/>
          <w:color w:val="000000"/>
          <w:sz w:val="16"/>
        </w:rPr>
        <w:t> — and using such hyperbolic language may actually lead to more violence, as radicals come to believe that true civil war is possible and undertake copycat attacks.</w:t>
      </w:r>
    </w:p>
    <w:p w14:paraId="4F24CDF7" w14:textId="77777777" w:rsidR="00635E58" w:rsidRPr="000654B9" w:rsidRDefault="00635E58" w:rsidP="00635E58">
      <w:pPr>
        <w:pStyle w:val="Heading4"/>
        <w:rPr>
          <w:rFonts w:asciiTheme="minorHAnsi" w:hAnsiTheme="minorHAnsi" w:cstheme="minorHAnsi"/>
        </w:rPr>
      </w:pPr>
      <w:r w:rsidRPr="000654B9">
        <w:rPr>
          <w:rFonts w:asciiTheme="minorHAnsi" w:hAnsiTheme="minorHAnsi" w:cstheme="minorHAnsi"/>
        </w:rPr>
        <w:t xml:space="preserve">Class struggle is </w:t>
      </w:r>
      <w:r w:rsidRPr="000654B9">
        <w:rPr>
          <w:rFonts w:asciiTheme="minorHAnsi" w:hAnsiTheme="minorHAnsi" w:cstheme="minorHAnsi"/>
          <w:u w:val="single"/>
        </w:rPr>
        <w:t>increasing</w:t>
      </w:r>
      <w:r w:rsidRPr="000654B9">
        <w:rPr>
          <w:rFonts w:asciiTheme="minorHAnsi" w:hAnsiTheme="minorHAnsi" w:cstheme="minorHAnsi"/>
        </w:rPr>
        <w:t xml:space="preserve"> now---the alt </w:t>
      </w:r>
      <w:r w:rsidRPr="000654B9">
        <w:rPr>
          <w:rFonts w:asciiTheme="minorHAnsi" w:hAnsiTheme="minorHAnsi" w:cstheme="minorHAnsi"/>
          <w:u w:val="single"/>
        </w:rPr>
        <w:t>ensures</w:t>
      </w:r>
      <w:r w:rsidRPr="000654B9">
        <w:rPr>
          <w:rFonts w:asciiTheme="minorHAnsi" w:hAnsiTheme="minorHAnsi" w:cstheme="minorHAnsi"/>
        </w:rPr>
        <w:t xml:space="preserve"> it’s successful.</w:t>
      </w:r>
    </w:p>
    <w:p w14:paraId="51FE5CF0" w14:textId="77777777" w:rsidR="00635E58" w:rsidRPr="000654B9" w:rsidRDefault="00635E58" w:rsidP="00635E58">
      <w:pPr>
        <w:rPr>
          <w:rStyle w:val="Style13ptBold"/>
          <w:rFonts w:asciiTheme="minorHAnsi" w:hAnsiTheme="minorHAnsi" w:cstheme="minorHAnsi"/>
          <w:b w:val="0"/>
          <w:bCs w:val="0"/>
          <w:szCs w:val="20"/>
        </w:rPr>
      </w:pPr>
      <w:r w:rsidRPr="000654B9">
        <w:rPr>
          <w:rStyle w:val="Style13ptBold"/>
          <w:rFonts w:asciiTheme="minorHAnsi" w:hAnsiTheme="minorHAnsi" w:cstheme="minorHAnsi"/>
        </w:rPr>
        <w:t xml:space="preserve">Crean 24 </w:t>
      </w:r>
      <w:r w:rsidRPr="000654B9">
        <w:rPr>
          <w:rFonts w:asciiTheme="minorHAnsi" w:hAnsiTheme="minorHAnsi" w:cstheme="minorHAnsi"/>
        </w:rPr>
        <w:t>[Tom; February 1</w:t>
      </w:r>
      <w:r w:rsidRPr="000654B9">
        <w:rPr>
          <w:rFonts w:asciiTheme="minorHAnsi" w:hAnsiTheme="minorHAnsi" w:cstheme="minorHAnsi"/>
          <w:vertAlign w:val="superscript"/>
        </w:rPr>
        <w:t>st</w:t>
      </w:r>
      <w:r w:rsidRPr="000654B9">
        <w:rPr>
          <w:rFonts w:asciiTheme="minorHAnsi" w:hAnsiTheme="minorHAnsi" w:cstheme="minorHAnsi"/>
        </w:rPr>
        <w:t>; writer for Socialist Alternative, “A World In Crisis: Why We Need Revolutionary Change,” https://www.socialistalternative.org/2024/02/01/a-world-in-crisis-why-we-need-revolutionary-change/]</w:t>
      </w:r>
    </w:p>
    <w:p w14:paraId="264045B8"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Major Contradictions </w:t>
      </w:r>
    </w:p>
    <w:p w14:paraId="0ABF7837" w14:textId="77777777" w:rsidR="00635E58" w:rsidRPr="000654B9" w:rsidRDefault="00635E58" w:rsidP="00635E58">
      <w:pPr>
        <w:rPr>
          <w:rFonts w:asciiTheme="minorHAnsi" w:hAnsiTheme="minorHAnsi" w:cstheme="minorHAnsi"/>
          <w:sz w:val="16"/>
        </w:rPr>
      </w:pPr>
      <w:r w:rsidRPr="000654B9">
        <w:rPr>
          <w:rStyle w:val="StyleUnderline"/>
          <w:rFonts w:asciiTheme="minorHAnsi" w:hAnsiTheme="minorHAnsi" w:cstheme="minorHAnsi"/>
        </w:rPr>
        <w:t xml:space="preserve">The case for </w:t>
      </w:r>
      <w:r w:rsidRPr="000654B9">
        <w:rPr>
          <w:rStyle w:val="Emphasis"/>
          <w:rFonts w:asciiTheme="minorHAnsi" w:hAnsiTheme="minorHAnsi" w:cstheme="minorHAnsi"/>
        </w:rPr>
        <w:t>ending capitalism</w:t>
      </w:r>
      <w:r w:rsidRPr="000654B9">
        <w:rPr>
          <w:rStyle w:val="StyleUnderline"/>
          <w:rFonts w:asciiTheme="minorHAnsi" w:hAnsiTheme="minorHAnsi" w:cstheme="minorHAnsi"/>
        </w:rPr>
        <w:t xml:space="preserve"> and beginning the socialist transformation of society couldn’t be clearer</w:t>
      </w:r>
      <w:r w:rsidRPr="000654B9">
        <w:rPr>
          <w:rFonts w:asciiTheme="minorHAnsi" w:hAnsiTheme="minorHAnsi" w:cstheme="minorHAnsi"/>
          <w:sz w:val="16"/>
        </w:rPr>
        <w:t xml:space="preserve">. The scale of the problems we face and their urgency begs for a rational and democratic planned use of resources for human needs. </w:t>
      </w:r>
      <w:r w:rsidRPr="000654B9">
        <w:rPr>
          <w:rStyle w:val="StyleUnderline"/>
          <w:rFonts w:asciiTheme="minorHAnsi" w:hAnsiTheme="minorHAnsi" w:cstheme="minorHAnsi"/>
        </w:rPr>
        <w:t xml:space="preserve">The working class under capitalism has created </w:t>
      </w:r>
      <w:r w:rsidRPr="000654B9">
        <w:rPr>
          <w:rStyle w:val="Emphasis"/>
          <w:rFonts w:asciiTheme="minorHAnsi" w:hAnsiTheme="minorHAnsi" w:cstheme="minorHAnsi"/>
        </w:rPr>
        <w:t>productive forces</w:t>
      </w:r>
      <w:r w:rsidRPr="000654B9">
        <w:rPr>
          <w:rStyle w:val="StyleUnderline"/>
          <w:rFonts w:asciiTheme="minorHAnsi" w:hAnsiTheme="minorHAnsi" w:cstheme="minorHAnsi"/>
        </w:rPr>
        <w:t xml:space="preserve"> on a completely </w:t>
      </w:r>
      <w:r w:rsidRPr="000654B9">
        <w:rPr>
          <w:rStyle w:val="Emphasis"/>
          <w:rFonts w:asciiTheme="minorHAnsi" w:hAnsiTheme="minorHAnsi" w:cstheme="minorHAnsi"/>
        </w:rPr>
        <w:t>unprecedented scale</w:t>
      </w:r>
      <w:r w:rsidRPr="000654B9">
        <w:rPr>
          <w:rStyle w:val="StyleUnderline"/>
          <w:rFonts w:asciiTheme="minorHAnsi" w:hAnsiTheme="minorHAnsi" w:cstheme="minorHAnsi"/>
        </w:rPr>
        <w:t xml:space="preserve"> which lays the basis for ending all of these crises</w:t>
      </w:r>
      <w:r w:rsidRPr="000654B9">
        <w:rPr>
          <w:rFonts w:asciiTheme="minorHAnsi" w:hAnsiTheme="minorHAnsi" w:cstheme="minorHAnsi"/>
          <w:sz w:val="16"/>
        </w:rPr>
        <w:t>, but they can’t be properly deployed because of subordination of the economy to profit.</w:t>
      </w:r>
    </w:p>
    <w:p w14:paraId="6E739DAF" w14:textId="77777777" w:rsidR="00635E58" w:rsidRPr="000654B9" w:rsidRDefault="00635E58" w:rsidP="00635E58">
      <w:pPr>
        <w:rPr>
          <w:rFonts w:asciiTheme="minorHAnsi" w:hAnsiTheme="minorHAnsi" w:cstheme="minorHAnsi"/>
          <w:sz w:val="16"/>
        </w:rPr>
      </w:pPr>
      <w:r w:rsidRPr="000654B9">
        <w:rPr>
          <w:rStyle w:val="StyleUnderline"/>
          <w:rFonts w:asciiTheme="minorHAnsi" w:hAnsiTheme="minorHAnsi" w:cstheme="minorHAnsi"/>
        </w:rPr>
        <w:t>In the last five years</w:t>
      </w:r>
      <w:r w:rsidRPr="000654B9">
        <w:rPr>
          <w:rFonts w:asciiTheme="minorHAnsi" w:hAnsiTheme="minorHAnsi" w:cstheme="minorHAnsi"/>
          <w:sz w:val="16"/>
        </w:rPr>
        <w:t xml:space="preserve">, especially in 2019, </w:t>
      </w:r>
      <w:r w:rsidRPr="000654B9">
        <w:rPr>
          <w:rStyle w:val="StyleUnderline"/>
          <w:rFonts w:asciiTheme="minorHAnsi" w:hAnsiTheme="minorHAnsi" w:cstheme="minorHAnsi"/>
        </w:rPr>
        <w:t xml:space="preserve">we have seen a </w:t>
      </w:r>
      <w:r w:rsidRPr="000654B9">
        <w:rPr>
          <w:rStyle w:val="Emphasis"/>
          <w:rFonts w:asciiTheme="minorHAnsi" w:hAnsiTheme="minorHAnsi" w:cstheme="minorHAnsi"/>
        </w:rPr>
        <w:t xml:space="preserve">wave of </w:t>
      </w:r>
      <w:r w:rsidRPr="000654B9">
        <w:rPr>
          <w:rStyle w:val="Emphasis"/>
          <w:rFonts w:asciiTheme="minorHAnsi" w:hAnsiTheme="minorHAnsi" w:cstheme="minorHAnsi"/>
          <w:highlight w:val="cyan"/>
        </w:rPr>
        <w:t>massive social struggles</w:t>
      </w:r>
      <w:r w:rsidRPr="000654B9">
        <w:rPr>
          <w:rStyle w:val="StyleUnderline"/>
          <w:rFonts w:asciiTheme="minorHAnsi" w:hAnsiTheme="minorHAnsi" w:cstheme="minorHAnsi"/>
        </w:rPr>
        <w:t xml:space="preserve"> across the world </w:t>
      </w:r>
      <w:r w:rsidRPr="000654B9">
        <w:rPr>
          <w:rStyle w:val="StyleUnderline"/>
          <w:rFonts w:asciiTheme="minorHAnsi" w:hAnsiTheme="minorHAnsi" w:cstheme="minorHAnsi"/>
          <w:highlight w:val="cyan"/>
        </w:rPr>
        <w:t>from Hong Kong</w:t>
      </w:r>
      <w:r w:rsidRPr="000654B9">
        <w:rPr>
          <w:rStyle w:val="StyleUnderline"/>
          <w:rFonts w:asciiTheme="minorHAnsi" w:hAnsiTheme="minorHAnsi" w:cstheme="minorHAnsi"/>
        </w:rPr>
        <w:t xml:space="preserve"> and Myanmar in Asia; to </w:t>
      </w:r>
      <w:r w:rsidRPr="000654B9">
        <w:rPr>
          <w:rStyle w:val="StyleUnderline"/>
          <w:rFonts w:asciiTheme="minorHAnsi" w:hAnsiTheme="minorHAnsi" w:cstheme="minorHAnsi"/>
          <w:highlight w:val="cyan"/>
        </w:rPr>
        <w:t>Iran</w:t>
      </w:r>
      <w:r w:rsidRPr="000654B9">
        <w:rPr>
          <w:rStyle w:val="StyleUnderline"/>
          <w:rFonts w:asciiTheme="minorHAnsi" w:hAnsiTheme="minorHAnsi" w:cstheme="minorHAnsi"/>
        </w:rPr>
        <w:t xml:space="preserve"> in the Middle East; to </w:t>
      </w:r>
      <w:r w:rsidRPr="000654B9">
        <w:rPr>
          <w:rStyle w:val="StyleUnderline"/>
          <w:rFonts w:asciiTheme="minorHAnsi" w:hAnsiTheme="minorHAnsi" w:cstheme="minorHAnsi"/>
          <w:highlight w:val="cyan"/>
        </w:rPr>
        <w:t>Chile and</w:t>
      </w:r>
      <w:r w:rsidRPr="000654B9">
        <w:rPr>
          <w:rStyle w:val="StyleUnderline"/>
          <w:rFonts w:asciiTheme="minorHAnsi" w:hAnsiTheme="minorHAnsi" w:cstheme="minorHAnsi"/>
        </w:rPr>
        <w:t xml:space="preserve"> </w:t>
      </w:r>
      <w:r w:rsidRPr="000654B9">
        <w:rPr>
          <w:rStyle w:val="StyleUnderline"/>
          <w:rFonts w:asciiTheme="minorHAnsi" w:hAnsiTheme="minorHAnsi" w:cstheme="minorHAnsi"/>
          <w:highlight w:val="cyan"/>
        </w:rPr>
        <w:t>Colombia</w:t>
      </w:r>
      <w:r w:rsidRPr="000654B9">
        <w:rPr>
          <w:rStyle w:val="StyleUnderline"/>
          <w:rFonts w:asciiTheme="minorHAnsi" w:hAnsiTheme="minorHAnsi" w:cstheme="minorHAnsi"/>
        </w:rPr>
        <w:t xml:space="preserve"> in Latin America. In the US we had </w:t>
      </w:r>
      <w:r w:rsidRPr="000654B9">
        <w:rPr>
          <w:rStyle w:val="StyleUnderline"/>
          <w:rFonts w:asciiTheme="minorHAnsi" w:hAnsiTheme="minorHAnsi" w:cstheme="minorHAnsi"/>
          <w:highlight w:val="cyan"/>
        </w:rPr>
        <w:t>the George Floyd Uprising</w:t>
      </w:r>
      <w:r w:rsidRPr="000654B9">
        <w:rPr>
          <w:rStyle w:val="StyleUnderline"/>
          <w:rFonts w:asciiTheme="minorHAnsi" w:hAnsiTheme="minorHAnsi" w:cstheme="minorHAnsi"/>
        </w:rPr>
        <w:t xml:space="preserve"> in 2020; </w:t>
      </w:r>
      <w:r w:rsidRPr="000654B9">
        <w:rPr>
          <w:rStyle w:val="StyleUnderline"/>
          <w:rFonts w:asciiTheme="minorHAnsi" w:hAnsiTheme="minorHAnsi" w:cstheme="minorHAnsi"/>
          <w:highlight w:val="cyan"/>
        </w:rPr>
        <w:t>in France</w:t>
      </w:r>
      <w:r w:rsidRPr="000654B9">
        <w:rPr>
          <w:rStyle w:val="StyleUnderline"/>
          <w:rFonts w:asciiTheme="minorHAnsi" w:hAnsiTheme="minorHAnsi" w:cstheme="minorHAnsi"/>
        </w:rPr>
        <w:t xml:space="preserve"> in early 2023, </w:t>
      </w:r>
      <w:r w:rsidRPr="000654B9">
        <w:rPr>
          <w:rStyle w:val="StyleUnderline"/>
          <w:rFonts w:asciiTheme="minorHAnsi" w:hAnsiTheme="minorHAnsi" w:cstheme="minorHAnsi"/>
          <w:highlight w:val="cyan"/>
        </w:rPr>
        <w:t>a massive wave of strikes</w:t>
      </w:r>
      <w:r w:rsidRPr="000654B9">
        <w:rPr>
          <w:rStyle w:val="StyleUnderline"/>
          <w:rFonts w:asciiTheme="minorHAnsi" w:hAnsiTheme="minorHAnsi" w:cstheme="minorHAnsi"/>
        </w:rPr>
        <w:t xml:space="preserve"> to </w:t>
      </w:r>
      <w:r w:rsidRPr="000654B9">
        <w:rPr>
          <w:rStyle w:val="StyleUnderline"/>
          <w:rFonts w:asciiTheme="minorHAnsi" w:hAnsiTheme="minorHAnsi" w:cstheme="minorHAnsi"/>
          <w:highlight w:val="cyan"/>
        </w:rPr>
        <w:t>defend</w:t>
      </w:r>
      <w:r w:rsidRPr="000654B9">
        <w:rPr>
          <w:rStyle w:val="StyleUnderline"/>
          <w:rFonts w:asciiTheme="minorHAnsi" w:hAnsiTheme="minorHAnsi" w:cstheme="minorHAnsi"/>
        </w:rPr>
        <w:t xml:space="preserve"> French workers’ hardwon </w:t>
      </w:r>
      <w:r w:rsidRPr="000654B9">
        <w:rPr>
          <w:rStyle w:val="StyleUnderline"/>
          <w:rFonts w:asciiTheme="minorHAnsi" w:hAnsiTheme="minorHAnsi" w:cstheme="minorHAnsi"/>
          <w:highlight w:val="cyan"/>
        </w:rPr>
        <w:t>pension</w:t>
      </w:r>
      <w:r w:rsidRPr="000654B9">
        <w:rPr>
          <w:rFonts w:asciiTheme="minorHAnsi" w:hAnsiTheme="minorHAnsi" w:cstheme="minorHAnsi"/>
          <w:sz w:val="16"/>
        </w:rPr>
        <w:t xml:space="preserve"> gains threatened to become a full scale confrontation with the ruling class. </w:t>
      </w:r>
      <w:r w:rsidRPr="000654B9">
        <w:rPr>
          <w:rStyle w:val="StyleUnderline"/>
          <w:rFonts w:asciiTheme="minorHAnsi" w:hAnsiTheme="minorHAnsi" w:cstheme="minorHAnsi"/>
        </w:rPr>
        <w:t xml:space="preserve">We have seen huge </w:t>
      </w:r>
      <w:r w:rsidRPr="000654B9">
        <w:rPr>
          <w:rStyle w:val="Emphasis"/>
          <w:rFonts w:asciiTheme="minorHAnsi" w:hAnsiTheme="minorHAnsi" w:cstheme="minorHAnsi"/>
          <w:highlight w:val="cyan"/>
        </w:rPr>
        <w:t>feminist struggles</w:t>
      </w:r>
      <w:r w:rsidRPr="000654B9">
        <w:rPr>
          <w:rStyle w:val="StyleUnderline"/>
          <w:rFonts w:asciiTheme="minorHAnsi" w:hAnsiTheme="minorHAnsi" w:cstheme="minorHAnsi"/>
          <w:highlight w:val="cyan"/>
        </w:rPr>
        <w:t xml:space="preserve"> and</w:t>
      </w:r>
      <w:r w:rsidRPr="000654B9">
        <w:rPr>
          <w:rStyle w:val="StyleUnderline"/>
          <w:rFonts w:asciiTheme="minorHAnsi" w:hAnsiTheme="minorHAnsi" w:cstheme="minorHAnsi"/>
        </w:rPr>
        <w:t xml:space="preserve"> an unprecedented level of involvement by young women in social struggle generally. Young people have also displayed a </w:t>
      </w:r>
      <w:r w:rsidRPr="000654B9">
        <w:rPr>
          <w:rStyle w:val="Emphasis"/>
          <w:rFonts w:asciiTheme="minorHAnsi" w:hAnsiTheme="minorHAnsi" w:cstheme="minorHAnsi"/>
        </w:rPr>
        <w:t xml:space="preserve">tremendous level of </w:t>
      </w:r>
      <w:r w:rsidRPr="000654B9">
        <w:rPr>
          <w:rStyle w:val="Emphasis"/>
          <w:rFonts w:asciiTheme="minorHAnsi" w:hAnsiTheme="minorHAnsi" w:cstheme="minorHAnsi"/>
          <w:highlight w:val="cyan"/>
        </w:rPr>
        <w:t>internationalism</w:t>
      </w:r>
      <w:r w:rsidRPr="000654B9">
        <w:rPr>
          <w:rStyle w:val="StyleUnderline"/>
          <w:rFonts w:asciiTheme="minorHAnsi" w:hAnsiTheme="minorHAnsi" w:cstheme="minorHAnsi"/>
        </w:rPr>
        <w:t xml:space="preserve"> in these struggles</w:t>
      </w:r>
      <w:r w:rsidRPr="000654B9">
        <w:rPr>
          <w:rFonts w:asciiTheme="minorHAnsi" w:hAnsiTheme="minorHAnsi" w:cstheme="minorHAnsi"/>
          <w:sz w:val="16"/>
        </w:rPr>
        <w:t>, a desire to overcome all traditional divisions.</w:t>
      </w:r>
    </w:p>
    <w:p w14:paraId="64753C42"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Nevertheless, </w:t>
      </w:r>
      <w:r w:rsidRPr="000654B9">
        <w:rPr>
          <w:rStyle w:val="StyleUnderline"/>
          <w:rFonts w:asciiTheme="minorHAnsi" w:hAnsiTheme="minorHAnsi" w:cstheme="minorHAnsi"/>
        </w:rPr>
        <w:t>the enormous willingness to struggle and sacrifice for revolutionary change is not in itself enough to ensure victory</w:t>
      </w:r>
      <w:r w:rsidRPr="000654B9">
        <w:rPr>
          <w:rFonts w:asciiTheme="minorHAnsi" w:hAnsiTheme="minorHAnsi" w:cstheme="minorHAnsi"/>
          <w:sz w:val="16"/>
        </w:rPr>
        <w:t xml:space="preserve">. Specifically, </w:t>
      </w:r>
      <w:r w:rsidRPr="000654B9">
        <w:rPr>
          <w:rStyle w:val="StyleUnderline"/>
          <w:rFonts w:asciiTheme="minorHAnsi" w:hAnsiTheme="minorHAnsi" w:cstheme="minorHAnsi"/>
          <w:highlight w:val="cyan"/>
        </w:rPr>
        <w:t>mass movements need</w:t>
      </w:r>
      <w:r w:rsidRPr="000654B9">
        <w:rPr>
          <w:rStyle w:val="StyleUnderline"/>
          <w:rFonts w:asciiTheme="minorHAnsi" w:hAnsiTheme="minorHAnsi" w:cstheme="minorHAnsi"/>
        </w:rPr>
        <w:t xml:space="preserve"> clearly articulated </w:t>
      </w:r>
      <w:r w:rsidRPr="000654B9">
        <w:rPr>
          <w:rStyle w:val="Emphasis"/>
          <w:rFonts w:asciiTheme="minorHAnsi" w:hAnsiTheme="minorHAnsi" w:cstheme="minorHAnsi"/>
        </w:rPr>
        <w:t xml:space="preserve">bold </w:t>
      </w:r>
      <w:r w:rsidRPr="000654B9">
        <w:rPr>
          <w:rStyle w:val="Emphasis"/>
          <w:rFonts w:asciiTheme="minorHAnsi" w:hAnsiTheme="minorHAnsi" w:cstheme="minorHAnsi"/>
          <w:highlight w:val="cyan"/>
        </w:rPr>
        <w:t>demands, democratic structures</w:t>
      </w:r>
      <w:r w:rsidRPr="000654B9">
        <w:rPr>
          <w:rStyle w:val="StyleUnderline"/>
          <w:rFonts w:asciiTheme="minorHAnsi" w:hAnsiTheme="minorHAnsi" w:cstheme="minorHAnsi"/>
          <w:highlight w:val="cyan"/>
        </w:rPr>
        <w:t>, and</w:t>
      </w:r>
      <w:r w:rsidRPr="000654B9">
        <w:rPr>
          <w:rStyle w:val="StyleUnderline"/>
          <w:rFonts w:asciiTheme="minorHAnsi" w:hAnsiTheme="minorHAnsi" w:cstheme="minorHAnsi"/>
        </w:rPr>
        <w:t xml:space="preserve"> an </w:t>
      </w:r>
      <w:r w:rsidRPr="000654B9">
        <w:rPr>
          <w:rStyle w:val="Emphasis"/>
          <w:rFonts w:asciiTheme="minorHAnsi" w:hAnsiTheme="minorHAnsi" w:cstheme="minorHAnsi"/>
        </w:rPr>
        <w:t xml:space="preserve">authoritative </w:t>
      </w:r>
      <w:r w:rsidRPr="000654B9">
        <w:rPr>
          <w:rStyle w:val="Emphasis"/>
          <w:rFonts w:asciiTheme="minorHAnsi" w:hAnsiTheme="minorHAnsi" w:cstheme="minorHAnsi"/>
          <w:highlight w:val="cyan"/>
        </w:rPr>
        <w:t>leadership</w:t>
      </w:r>
      <w:r w:rsidRPr="000654B9">
        <w:rPr>
          <w:rFonts w:asciiTheme="minorHAnsi" w:hAnsiTheme="minorHAnsi" w:cstheme="minorHAnsi"/>
          <w:sz w:val="16"/>
        </w:rPr>
        <w:t>. These have been sorely lacking in almost all cases. These weaknesses are inherited from the massive defeats suffered by the working class in the neoliberal era, leading to a loss of traditions and the spread of “horizontalist” ideas that explicitly oppose structures and leadership. They will be overcome as new layers enter the struggle and draw lessons from these complex experiences.</w:t>
      </w:r>
    </w:p>
    <w:p w14:paraId="00958938"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In the words of British railworkers leader Mick Lynch, </w:t>
      </w:r>
      <w:r w:rsidRPr="000654B9">
        <w:rPr>
          <w:rStyle w:val="StyleUnderline"/>
          <w:rFonts w:asciiTheme="minorHAnsi" w:hAnsiTheme="minorHAnsi" w:cstheme="minorHAnsi"/>
        </w:rPr>
        <w:t>we now also see that “</w:t>
      </w:r>
      <w:r w:rsidRPr="000654B9">
        <w:rPr>
          <w:rStyle w:val="StyleUnderline"/>
          <w:rFonts w:asciiTheme="minorHAnsi" w:hAnsiTheme="minorHAnsi" w:cstheme="minorHAnsi"/>
          <w:highlight w:val="cyan"/>
        </w:rPr>
        <w:t>the working class is back</w:t>
      </w:r>
      <w:r w:rsidRPr="000654B9">
        <w:rPr>
          <w:rStyle w:val="StyleUnderline"/>
          <w:rFonts w:asciiTheme="minorHAnsi" w:hAnsiTheme="minorHAnsi" w:cstheme="minorHAnsi"/>
        </w:rPr>
        <w:t xml:space="preserve">” in a whole series of countries, </w:t>
      </w:r>
      <w:r w:rsidRPr="000654B9">
        <w:rPr>
          <w:rStyle w:val="StyleUnderline"/>
          <w:rFonts w:asciiTheme="minorHAnsi" w:hAnsiTheme="minorHAnsi" w:cstheme="minorHAnsi"/>
          <w:highlight w:val="cyan"/>
        </w:rPr>
        <w:t>with</w:t>
      </w:r>
      <w:r w:rsidRPr="000654B9">
        <w:rPr>
          <w:rStyle w:val="StyleUnderline"/>
          <w:rFonts w:asciiTheme="minorHAnsi" w:hAnsiTheme="minorHAnsi" w:cstheme="minorHAnsi"/>
        </w:rPr>
        <w:t xml:space="preserve"> huge </w:t>
      </w:r>
      <w:r w:rsidRPr="000654B9">
        <w:rPr>
          <w:rStyle w:val="StyleUnderline"/>
          <w:rFonts w:asciiTheme="minorHAnsi" w:hAnsiTheme="minorHAnsi" w:cstheme="minorHAnsi"/>
          <w:highlight w:val="cyan"/>
        </w:rPr>
        <w:t>strike waves</w:t>
      </w:r>
      <w:r w:rsidRPr="000654B9">
        <w:rPr>
          <w:rStyle w:val="StyleUnderline"/>
          <w:rFonts w:asciiTheme="minorHAnsi" w:hAnsiTheme="minorHAnsi" w:cstheme="minorHAnsi"/>
        </w:rPr>
        <w:t xml:space="preserve">, spurred particularly by </w:t>
      </w:r>
      <w:r w:rsidRPr="000654B9">
        <w:rPr>
          <w:rStyle w:val="Emphasis"/>
          <w:rFonts w:asciiTheme="minorHAnsi" w:hAnsiTheme="minorHAnsi" w:cstheme="minorHAnsi"/>
        </w:rPr>
        <w:t>inflation</w:t>
      </w:r>
      <w:r w:rsidRPr="000654B9">
        <w:rPr>
          <w:rStyle w:val="StyleUnderline"/>
          <w:rFonts w:asciiTheme="minorHAnsi" w:hAnsiTheme="minorHAnsi" w:cstheme="minorHAnsi"/>
        </w:rPr>
        <w:t xml:space="preserve"> which has </w:t>
      </w:r>
      <w:r w:rsidRPr="000654B9">
        <w:rPr>
          <w:rStyle w:val="Emphasis"/>
          <w:rFonts w:asciiTheme="minorHAnsi" w:hAnsiTheme="minorHAnsi" w:cstheme="minorHAnsi"/>
        </w:rPr>
        <w:t>eroded living standards</w:t>
      </w:r>
      <w:r w:rsidRPr="000654B9">
        <w:rPr>
          <w:rStyle w:val="StyleUnderline"/>
          <w:rFonts w:asciiTheme="minorHAnsi" w:hAnsiTheme="minorHAnsi" w:cstheme="minorHAnsi"/>
        </w:rPr>
        <w:t>. Britain and France stand out</w:t>
      </w:r>
      <w:r w:rsidRPr="000654B9">
        <w:rPr>
          <w:rFonts w:asciiTheme="minorHAnsi" w:hAnsiTheme="minorHAnsi" w:cstheme="minorHAnsi"/>
          <w:sz w:val="16"/>
        </w:rPr>
        <w:t xml:space="preserve"> in Western Europe </w:t>
      </w:r>
      <w:r w:rsidRPr="000654B9">
        <w:rPr>
          <w:rStyle w:val="StyleUnderline"/>
          <w:rFonts w:asciiTheme="minorHAnsi" w:hAnsiTheme="minorHAnsi" w:cstheme="minorHAnsi"/>
        </w:rPr>
        <w:t>for the scale of workers’ action. A general strike took place in Greece in September</w:t>
      </w:r>
      <w:r w:rsidRPr="000654B9">
        <w:rPr>
          <w:rFonts w:asciiTheme="minorHAnsi" w:hAnsiTheme="minorHAnsi" w:cstheme="minorHAnsi"/>
          <w:sz w:val="16"/>
        </w:rPr>
        <w:t xml:space="preserve">; </w:t>
      </w:r>
      <w:r w:rsidRPr="000654B9">
        <w:rPr>
          <w:rStyle w:val="StyleUnderline"/>
          <w:rFonts w:asciiTheme="minorHAnsi" w:hAnsiTheme="minorHAnsi" w:cstheme="minorHAnsi"/>
        </w:rPr>
        <w:t xml:space="preserve">transport workers took action in Italy in December; and there is an </w:t>
      </w:r>
      <w:r w:rsidRPr="000654B9">
        <w:rPr>
          <w:rStyle w:val="Emphasis"/>
          <w:rFonts w:asciiTheme="minorHAnsi" w:hAnsiTheme="minorHAnsi" w:cstheme="minorHAnsi"/>
        </w:rPr>
        <w:t xml:space="preserve">ongoing series of strikes </w:t>
      </w:r>
      <w:r w:rsidRPr="000654B9">
        <w:rPr>
          <w:rStyle w:val="StyleUnderline"/>
          <w:rFonts w:asciiTheme="minorHAnsi" w:hAnsiTheme="minorHAnsi" w:cstheme="minorHAnsi"/>
        </w:rPr>
        <w:t>against a right wing government in Finland</w:t>
      </w:r>
      <w:r w:rsidRPr="000654B9">
        <w:rPr>
          <w:rFonts w:asciiTheme="minorHAnsi" w:hAnsiTheme="minorHAnsi" w:cstheme="minorHAnsi"/>
          <w:sz w:val="16"/>
        </w:rPr>
        <w:t xml:space="preserve">. German train drivers have also taken action. </w:t>
      </w:r>
    </w:p>
    <w:p w14:paraId="03BDE9A3" w14:textId="77777777" w:rsidR="00635E58" w:rsidRPr="000654B9" w:rsidRDefault="00635E58" w:rsidP="00635E58">
      <w:pPr>
        <w:rPr>
          <w:rFonts w:asciiTheme="minorHAnsi" w:hAnsiTheme="minorHAnsi" w:cstheme="minorHAnsi"/>
          <w:sz w:val="16"/>
        </w:rPr>
      </w:pPr>
      <w:r w:rsidRPr="000654B9">
        <w:rPr>
          <w:rStyle w:val="StyleUnderline"/>
          <w:rFonts w:asciiTheme="minorHAnsi" w:hAnsiTheme="minorHAnsi" w:cstheme="minorHAnsi"/>
          <w:highlight w:val="cyan"/>
        </w:rPr>
        <w:t>More workers went on strike</w:t>
      </w:r>
      <w:r w:rsidRPr="000654B9">
        <w:rPr>
          <w:rStyle w:val="StyleUnderline"/>
          <w:rFonts w:asciiTheme="minorHAnsi" w:hAnsiTheme="minorHAnsi" w:cstheme="minorHAnsi"/>
        </w:rPr>
        <w:t xml:space="preserve"> in the US </w:t>
      </w:r>
      <w:r w:rsidRPr="000654B9">
        <w:rPr>
          <w:rStyle w:val="StyleUnderline"/>
          <w:rFonts w:asciiTheme="minorHAnsi" w:hAnsiTheme="minorHAnsi" w:cstheme="minorHAnsi"/>
          <w:highlight w:val="cyan"/>
        </w:rPr>
        <w:t xml:space="preserve">than </w:t>
      </w:r>
      <w:r w:rsidRPr="000654B9">
        <w:rPr>
          <w:rStyle w:val="Emphasis"/>
          <w:rFonts w:asciiTheme="minorHAnsi" w:hAnsiTheme="minorHAnsi" w:cstheme="minorHAnsi"/>
          <w:highlight w:val="cyan"/>
        </w:rPr>
        <w:t>any year</w:t>
      </w:r>
      <w:r w:rsidRPr="000654B9">
        <w:rPr>
          <w:rStyle w:val="StyleUnderline"/>
          <w:rFonts w:asciiTheme="minorHAnsi" w:hAnsiTheme="minorHAnsi" w:cstheme="minorHAnsi"/>
          <w:highlight w:val="cyan"/>
        </w:rPr>
        <w:t xml:space="preserve"> since 1986</w:t>
      </w:r>
      <w:r w:rsidRPr="000654B9">
        <w:rPr>
          <w:rStyle w:val="StyleUnderline"/>
          <w:rFonts w:asciiTheme="minorHAnsi" w:hAnsiTheme="minorHAnsi" w:cstheme="minorHAnsi"/>
        </w:rPr>
        <w:t xml:space="preserve">, </w:t>
      </w:r>
      <w:r w:rsidRPr="000654B9">
        <w:rPr>
          <w:rStyle w:val="Emphasis"/>
          <w:rFonts w:asciiTheme="minorHAnsi" w:hAnsiTheme="minorHAnsi" w:cstheme="minorHAnsi"/>
        </w:rPr>
        <w:t>resuming the wave of class struggle</w:t>
      </w:r>
      <w:r w:rsidRPr="000654B9">
        <w:rPr>
          <w:rStyle w:val="StyleUnderline"/>
          <w:rFonts w:asciiTheme="minorHAnsi" w:hAnsiTheme="minorHAnsi" w:cstheme="minorHAnsi"/>
        </w:rPr>
        <w:t xml:space="preserve"> begun by teachers in West Virginia, Arizona, and Oklahoma in 2018. The outcome of the strike by auto workers at the Big Three stands out as a major victory. There are </w:t>
      </w:r>
      <w:r w:rsidRPr="000654B9">
        <w:rPr>
          <w:rStyle w:val="Emphasis"/>
          <w:rFonts w:asciiTheme="minorHAnsi" w:hAnsiTheme="minorHAnsi" w:cstheme="minorHAnsi"/>
        </w:rPr>
        <w:t>similar developments</w:t>
      </w:r>
      <w:r w:rsidRPr="000654B9">
        <w:rPr>
          <w:rStyle w:val="StyleUnderline"/>
          <w:rFonts w:asciiTheme="minorHAnsi" w:hAnsiTheme="minorHAnsi" w:cstheme="minorHAnsi"/>
        </w:rPr>
        <w:t xml:space="preserve"> in Canada and Quebec, as well as a general strike in Argentina</w:t>
      </w:r>
      <w:r w:rsidRPr="000654B9">
        <w:rPr>
          <w:rFonts w:asciiTheme="minorHAnsi" w:hAnsiTheme="minorHAnsi" w:cstheme="minorHAnsi"/>
          <w:sz w:val="16"/>
        </w:rPr>
        <w:t xml:space="preserve"> on January 24, against the newly elected reactionary government of Javier Milei.</w:t>
      </w:r>
    </w:p>
    <w:p w14:paraId="27B8BFD9"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But in many of the very same countries, including Germany and France, </w:t>
      </w:r>
      <w:r w:rsidRPr="000654B9">
        <w:rPr>
          <w:rStyle w:val="StyleUnderline"/>
          <w:rFonts w:asciiTheme="minorHAnsi" w:hAnsiTheme="minorHAnsi" w:cstheme="minorHAnsi"/>
        </w:rPr>
        <w:t>the far right continues to make gains in the polls</w:t>
      </w:r>
      <w:r w:rsidRPr="000654B9">
        <w:rPr>
          <w:rFonts w:asciiTheme="minorHAnsi" w:hAnsiTheme="minorHAnsi" w:cstheme="minorHAnsi"/>
          <w:sz w:val="16"/>
        </w:rPr>
        <w:t xml:space="preserve">. In the US, Trump is dominating the start of the Republican primaries with a very real chance to be reelected. We have seen the electoral victory of outright reactionaries and far right elements like Milei and Geert Wilders in the Netherlands though they also lost in Poland. </w:t>
      </w:r>
    </w:p>
    <w:p w14:paraId="75A4BE8E" w14:textId="77777777" w:rsidR="00635E58" w:rsidRPr="000654B9" w:rsidRDefault="00635E58" w:rsidP="00635E58">
      <w:pPr>
        <w:rPr>
          <w:rStyle w:val="StyleUnderline"/>
          <w:rFonts w:asciiTheme="minorHAnsi" w:hAnsiTheme="minorHAnsi" w:cstheme="minorHAnsi"/>
        </w:rPr>
      </w:pPr>
      <w:r w:rsidRPr="000654B9">
        <w:rPr>
          <w:rStyle w:val="StyleUnderline"/>
          <w:rFonts w:asciiTheme="minorHAnsi" w:hAnsiTheme="minorHAnsi" w:cstheme="minorHAnsi"/>
        </w:rPr>
        <w:t xml:space="preserve">The only explanation for this is the </w:t>
      </w:r>
      <w:r w:rsidRPr="000654B9">
        <w:rPr>
          <w:rStyle w:val="Emphasis"/>
          <w:rFonts w:asciiTheme="minorHAnsi" w:hAnsiTheme="minorHAnsi" w:cstheme="minorHAnsi"/>
        </w:rPr>
        <w:t>massive weakness of left parties</w:t>
      </w:r>
      <w:r w:rsidRPr="000654B9">
        <w:rPr>
          <w:rStyle w:val="StyleUnderline"/>
          <w:rFonts w:asciiTheme="minorHAnsi" w:hAnsiTheme="minorHAnsi" w:cstheme="minorHAnsi"/>
        </w:rPr>
        <w:t xml:space="preserve"> and figures</w:t>
      </w:r>
      <w:r w:rsidRPr="000654B9">
        <w:rPr>
          <w:rFonts w:asciiTheme="minorHAnsi" w:hAnsiTheme="minorHAnsi" w:cstheme="minorHAnsi"/>
          <w:sz w:val="16"/>
        </w:rPr>
        <w:t xml:space="preserve">. In Greece in 2015, the leader of the left party SYRIZA, Alexis Tsipras, capitulated despite mass backing during the fight to end the savage austerity being imposed on the country by the EU and IMF bloodsuckers acting at the behest of the banks. Jeremy Corbyn, the radical leader of the British Labour Party, failed to follow through and win the war against the vicious neoliberal wing of the party. And tragically Bernie Sanders capitulated to the leadership of the Democratic Party in 2020. </w:t>
      </w:r>
      <w:r w:rsidRPr="000654B9">
        <w:rPr>
          <w:rStyle w:val="StyleUnderline"/>
          <w:rFonts w:asciiTheme="minorHAnsi" w:hAnsiTheme="minorHAnsi" w:cstheme="minorHAnsi"/>
        </w:rPr>
        <w:t xml:space="preserve">This </w:t>
      </w:r>
      <w:r w:rsidRPr="000654B9">
        <w:rPr>
          <w:rStyle w:val="Emphasis"/>
          <w:rFonts w:asciiTheme="minorHAnsi" w:hAnsiTheme="minorHAnsi" w:cstheme="minorHAnsi"/>
        </w:rPr>
        <w:t>failure of left social democrats</w:t>
      </w:r>
      <w:r w:rsidRPr="000654B9">
        <w:rPr>
          <w:rStyle w:val="StyleUnderline"/>
          <w:rFonts w:asciiTheme="minorHAnsi" w:hAnsiTheme="minorHAnsi" w:cstheme="minorHAnsi"/>
        </w:rPr>
        <w:t xml:space="preserve"> who won huge support from workers and young people with calls for change but who refuse to break with capitalism has also been seen in Latin America</w:t>
      </w:r>
      <w:r w:rsidRPr="000654B9">
        <w:rPr>
          <w:rFonts w:asciiTheme="minorHAnsi" w:hAnsiTheme="minorHAnsi" w:cstheme="minorHAnsi"/>
          <w:sz w:val="16"/>
        </w:rPr>
        <w:t xml:space="preserve">, for example in Chile. </w:t>
      </w:r>
      <w:r w:rsidRPr="000654B9">
        <w:rPr>
          <w:rStyle w:val="StyleUnderline"/>
          <w:rFonts w:asciiTheme="minorHAnsi" w:hAnsiTheme="minorHAnsi" w:cstheme="minorHAnsi"/>
        </w:rPr>
        <w:t xml:space="preserve">It is this failure, combined with the lack of a </w:t>
      </w:r>
      <w:r w:rsidRPr="000654B9">
        <w:rPr>
          <w:rStyle w:val="Emphasis"/>
          <w:rFonts w:asciiTheme="minorHAnsi" w:hAnsiTheme="minorHAnsi" w:cstheme="minorHAnsi"/>
        </w:rPr>
        <w:t>strong alternative</w:t>
      </w:r>
      <w:r w:rsidRPr="000654B9">
        <w:rPr>
          <w:rStyle w:val="StyleUnderline"/>
          <w:rFonts w:asciiTheme="minorHAnsi" w:hAnsiTheme="minorHAnsi" w:cstheme="minorHAnsi"/>
        </w:rPr>
        <w:t xml:space="preserve"> from the revolutionary left, that opens the door further to the far right.</w:t>
      </w:r>
    </w:p>
    <w:p w14:paraId="4C2F3C84" w14:textId="77777777" w:rsidR="00635E58" w:rsidRPr="000654B9" w:rsidRDefault="00635E58" w:rsidP="00635E58">
      <w:pPr>
        <w:pStyle w:val="Heading4"/>
        <w:rPr>
          <w:rFonts w:asciiTheme="minorHAnsi" w:hAnsiTheme="minorHAnsi" w:cstheme="minorHAnsi"/>
        </w:rPr>
      </w:pPr>
      <w:r w:rsidRPr="000654B9">
        <w:rPr>
          <w:rFonts w:asciiTheme="minorHAnsi" w:hAnsiTheme="minorHAnsi" w:cstheme="minorHAnsi"/>
        </w:rPr>
        <w:t>Only 3.5% of the population needs to say yes.</w:t>
      </w:r>
    </w:p>
    <w:p w14:paraId="4B317DFA" w14:textId="77777777" w:rsidR="00635E58" w:rsidRPr="000654B9" w:rsidRDefault="00635E58" w:rsidP="00635E58">
      <w:pPr>
        <w:rPr>
          <w:rFonts w:asciiTheme="minorHAnsi" w:hAnsiTheme="minorHAnsi" w:cstheme="minorHAnsi"/>
        </w:rPr>
      </w:pPr>
      <w:r w:rsidRPr="000654B9">
        <w:rPr>
          <w:rStyle w:val="Style13ptBold"/>
          <w:rFonts w:asciiTheme="minorHAnsi" w:hAnsiTheme="minorHAnsi" w:cstheme="minorHAnsi"/>
        </w:rPr>
        <w:t>Beam ’24</w:t>
      </w:r>
      <w:r w:rsidRPr="000654B9">
        <w:rPr>
          <w:rFonts w:asciiTheme="minorHAnsi" w:hAnsiTheme="minorHAnsi" w:cstheme="minorHAnsi"/>
        </w:rPr>
        <w:t xml:space="preserve"> [Christopher; May 28; writing fellow, graduated Columbia in History; The Atlantic, “Is America Ready for ‘Degrowth Communism’?” https://www.theatlantic.com/ideas/archive/2024/05/kohei-saito-degrowth-communism/678481/]</w:t>
      </w:r>
    </w:p>
    <w:p w14:paraId="44BABA7C" w14:textId="77777777" w:rsidR="00635E58" w:rsidRPr="000654B9" w:rsidRDefault="00635E58" w:rsidP="00635E58">
      <w:pPr>
        <w:rPr>
          <w:rFonts w:asciiTheme="minorHAnsi" w:hAnsiTheme="minorHAnsi" w:cstheme="minorHAnsi"/>
          <w:sz w:val="16"/>
          <w:lang w:eastAsia="ko-KR"/>
        </w:rPr>
      </w:pPr>
      <w:r w:rsidRPr="000654B9">
        <w:rPr>
          <w:rStyle w:val="StyleUnderline"/>
          <w:rFonts w:asciiTheme="minorHAnsi" w:hAnsiTheme="minorHAnsi" w:cstheme="minorHAnsi"/>
        </w:rPr>
        <w:t>The</w:t>
      </w:r>
      <w:r w:rsidRPr="000654B9">
        <w:rPr>
          <w:rFonts w:asciiTheme="minorHAnsi" w:hAnsiTheme="minorHAnsi" w:cstheme="minorHAnsi"/>
          <w:sz w:val="16"/>
          <w:lang w:eastAsia="ko-KR"/>
        </w:rPr>
        <w:t xml:space="preserve"> degrowth </w:t>
      </w:r>
      <w:r w:rsidRPr="000654B9">
        <w:rPr>
          <w:rStyle w:val="Emphasis"/>
          <w:rFonts w:asciiTheme="minorHAnsi" w:hAnsiTheme="minorHAnsi" w:cstheme="minorHAnsi"/>
          <w:highlight w:val="cyan"/>
        </w:rPr>
        <w:t>movement</w:t>
      </w:r>
      <w:r w:rsidRPr="000654B9">
        <w:rPr>
          <w:rStyle w:val="StyleUnderline"/>
          <w:rFonts w:asciiTheme="minorHAnsi" w:hAnsiTheme="minorHAnsi" w:cstheme="minorHAnsi"/>
        </w:rPr>
        <w:t xml:space="preserve"> has </w:t>
      </w:r>
      <w:r w:rsidRPr="000654B9">
        <w:rPr>
          <w:rStyle w:val="Emphasis"/>
          <w:rFonts w:asciiTheme="minorHAnsi" w:hAnsiTheme="minorHAnsi" w:cstheme="minorHAnsi"/>
          <w:highlight w:val="cyan"/>
        </w:rPr>
        <w:t>swelled</w:t>
      </w:r>
      <w:r w:rsidRPr="000654B9">
        <w:rPr>
          <w:rStyle w:val="StyleUnderline"/>
          <w:rFonts w:asciiTheme="minorHAnsi" w:hAnsiTheme="minorHAnsi" w:cstheme="minorHAnsi"/>
        </w:rPr>
        <w:t xml:space="preserve"> in recent years, particularly </w:t>
      </w:r>
      <w:r w:rsidRPr="000654B9">
        <w:rPr>
          <w:rStyle w:val="StyleUnderline"/>
          <w:rFonts w:asciiTheme="minorHAnsi" w:hAnsiTheme="minorHAnsi" w:cstheme="minorHAnsi"/>
          <w:highlight w:val="cyan"/>
        </w:rPr>
        <w:t xml:space="preserve">in </w:t>
      </w:r>
      <w:r w:rsidRPr="000654B9">
        <w:rPr>
          <w:rStyle w:val="Emphasis"/>
          <w:rFonts w:asciiTheme="minorHAnsi" w:hAnsiTheme="minorHAnsi" w:cstheme="minorHAnsi"/>
          <w:highlight w:val="cyan"/>
        </w:rPr>
        <w:t>Europe</w:t>
      </w:r>
      <w:r w:rsidRPr="000654B9">
        <w:rPr>
          <w:rStyle w:val="StyleUnderline"/>
          <w:rFonts w:asciiTheme="minorHAnsi" w:hAnsiTheme="minorHAnsi" w:cstheme="minorHAnsi"/>
          <w:highlight w:val="cyan"/>
        </w:rPr>
        <w:t xml:space="preserve"> and</w:t>
      </w:r>
      <w:r w:rsidRPr="000654B9">
        <w:rPr>
          <w:rFonts w:asciiTheme="minorHAnsi" w:hAnsiTheme="minorHAnsi" w:cstheme="minorHAnsi"/>
          <w:sz w:val="16"/>
          <w:lang w:eastAsia="ko-KR"/>
        </w:rPr>
        <w:t xml:space="preserve"> in </w:t>
      </w:r>
      <w:r w:rsidRPr="000654B9">
        <w:rPr>
          <w:rStyle w:val="Emphasis"/>
          <w:rFonts w:asciiTheme="minorHAnsi" w:hAnsiTheme="minorHAnsi" w:cstheme="minorHAnsi"/>
          <w:highlight w:val="cyan"/>
        </w:rPr>
        <w:t>academic</w:t>
      </w:r>
      <w:r w:rsidRPr="000654B9">
        <w:rPr>
          <w:rStyle w:val="StyleUnderline"/>
          <w:rFonts w:asciiTheme="minorHAnsi" w:hAnsiTheme="minorHAnsi" w:cstheme="minorHAnsi"/>
        </w:rPr>
        <w:t xml:space="preserve"> circle</w:t>
      </w:r>
      <w:r w:rsidRPr="000654B9">
        <w:rPr>
          <w:rStyle w:val="Emphasis"/>
          <w:rFonts w:asciiTheme="minorHAnsi" w:hAnsiTheme="minorHAnsi" w:cstheme="minorHAnsi"/>
          <w:highlight w:val="cyan"/>
        </w:rPr>
        <w:t>s</w:t>
      </w:r>
      <w:r w:rsidRPr="000654B9">
        <w:rPr>
          <w:rFonts w:asciiTheme="minorHAnsi" w:hAnsiTheme="minorHAnsi" w:cstheme="minorHAnsi"/>
          <w:sz w:val="16"/>
          <w:lang w:eastAsia="ko-KR"/>
        </w:rPr>
        <w:t>. The theory has dramatic implications. Instead of finding carbon-neutral ways to power our luxurious modern lifestyles, degrowth would require us to surrender some material comforts. One leading proponent suggests imposing a hard cap on total national energy use, which would ratchet down every year. Energy-intensive activities might be banned outright or taxed to near oblivion. (Say goodbye, perhaps, to hamburgers, SUVs, and your annual cross-country flight home for the holidays.) You’d probably be prohibited from setting the thermostat too cold in summer or too warm in winter. To keep frivolous spending down, the government might decide which products are “wasteful” and ban advertising for them. Slower growth would require less labor, so the government would shorten the workweek and guarantee a job for every person.</w:t>
      </w:r>
    </w:p>
    <w:p w14:paraId="4A90F8A5" w14:textId="77777777" w:rsidR="00635E58" w:rsidRPr="000654B9" w:rsidRDefault="00635E58" w:rsidP="00635E58">
      <w:pPr>
        <w:rPr>
          <w:rFonts w:asciiTheme="minorHAnsi" w:hAnsiTheme="minorHAnsi" w:cstheme="minorHAnsi"/>
          <w:sz w:val="16"/>
          <w:lang w:eastAsia="ko-KR"/>
        </w:rPr>
      </w:pPr>
      <w:r w:rsidRPr="000654B9">
        <w:rPr>
          <w:rFonts w:asciiTheme="minorHAnsi" w:hAnsiTheme="minorHAnsi" w:cstheme="minorHAnsi"/>
          <w:sz w:val="16"/>
          <w:lang w:eastAsia="ko-KR"/>
        </w:rPr>
        <w:t>Saito did not invent degrowth, but he has put his own spin on it by adding the C word.</w:t>
      </w:r>
    </w:p>
    <w:p w14:paraId="369FA45D" w14:textId="77777777" w:rsidR="00635E58" w:rsidRPr="000654B9" w:rsidRDefault="00635E58" w:rsidP="00635E58">
      <w:pPr>
        <w:rPr>
          <w:rFonts w:asciiTheme="minorHAnsi" w:hAnsiTheme="minorHAnsi" w:cstheme="minorHAnsi"/>
          <w:sz w:val="16"/>
          <w:lang w:eastAsia="ko-KR"/>
        </w:rPr>
      </w:pPr>
      <w:r w:rsidRPr="000654B9">
        <w:rPr>
          <w:rFonts w:asciiTheme="minorHAnsi" w:hAnsiTheme="minorHAnsi" w:cstheme="minorHAnsi"/>
          <w:sz w:val="16"/>
          <w:lang w:eastAsia="ko-KR"/>
        </w:rPr>
        <w:t xml:space="preserve">As for </w:t>
      </w:r>
      <w:r w:rsidRPr="000654B9">
        <w:rPr>
          <w:rStyle w:val="StyleUnderline"/>
          <w:rFonts w:asciiTheme="minorHAnsi" w:hAnsiTheme="minorHAnsi" w:cstheme="minorHAnsi"/>
        </w:rPr>
        <w:t xml:space="preserve">what </w:t>
      </w:r>
      <w:r w:rsidRPr="000654B9">
        <w:rPr>
          <w:rStyle w:val="Emphasis"/>
          <w:rFonts w:asciiTheme="minorHAnsi" w:hAnsiTheme="minorHAnsi" w:cstheme="minorHAnsi"/>
        </w:rPr>
        <w:t>kind</w:t>
      </w:r>
      <w:r w:rsidRPr="000654B9">
        <w:rPr>
          <w:rStyle w:val="StyleUnderline"/>
          <w:rFonts w:asciiTheme="minorHAnsi" w:hAnsiTheme="minorHAnsi" w:cstheme="minorHAnsi"/>
        </w:rPr>
        <w:t xml:space="preserve"> of “</w:t>
      </w:r>
      <w:r w:rsidRPr="000654B9">
        <w:rPr>
          <w:rStyle w:val="Emphasis"/>
          <w:rFonts w:asciiTheme="minorHAnsi" w:hAnsiTheme="minorHAnsi" w:cstheme="minorHAnsi"/>
          <w:highlight w:val="cyan"/>
        </w:rPr>
        <w:t>communism</w:t>
      </w:r>
      <w:r w:rsidRPr="000654B9">
        <w:rPr>
          <w:rStyle w:val="StyleUnderline"/>
          <w:rFonts w:asciiTheme="minorHAnsi" w:hAnsiTheme="minorHAnsi" w:cstheme="minorHAnsi"/>
        </w:rPr>
        <w:t>” we’re talking about</w:t>
      </w:r>
      <w:r w:rsidRPr="000654B9">
        <w:rPr>
          <w:rFonts w:asciiTheme="minorHAnsi" w:hAnsiTheme="minorHAnsi" w:cstheme="minorHAnsi"/>
          <w:sz w:val="16"/>
          <w:lang w:eastAsia="ko-KR"/>
        </w:rPr>
        <w:t xml:space="preserve">, Saito tends </w:t>
      </w:r>
      <w:r w:rsidRPr="000654B9">
        <w:rPr>
          <w:rStyle w:val="StyleUnderline"/>
          <w:rFonts w:asciiTheme="minorHAnsi" w:hAnsiTheme="minorHAnsi" w:cstheme="minorHAnsi"/>
        </w:rPr>
        <w:t xml:space="preserve">to </w:t>
      </w:r>
      <w:r w:rsidRPr="000654B9">
        <w:rPr>
          <w:rStyle w:val="StyleUnderline"/>
          <w:rFonts w:asciiTheme="minorHAnsi" w:hAnsiTheme="minorHAnsi" w:cstheme="minorHAnsi"/>
          <w:highlight w:val="cyan"/>
        </w:rPr>
        <w:t xml:space="preserve">emphasize </w:t>
      </w:r>
      <w:r w:rsidRPr="000654B9">
        <w:rPr>
          <w:rStyle w:val="Emphasis"/>
          <w:rFonts w:asciiTheme="minorHAnsi" w:hAnsiTheme="minorHAnsi" w:cstheme="minorHAnsi"/>
          <w:highlight w:val="cyan"/>
        </w:rPr>
        <w:t>workers’ coop</w:t>
      </w:r>
      <w:r w:rsidRPr="000654B9">
        <w:rPr>
          <w:rStyle w:val="StyleUnderline"/>
          <w:rFonts w:asciiTheme="minorHAnsi" w:hAnsiTheme="minorHAnsi" w:cstheme="minorHAnsi"/>
        </w:rPr>
        <w:t>erative</w:t>
      </w:r>
      <w:r w:rsidRPr="000654B9">
        <w:rPr>
          <w:rStyle w:val="Emphasis"/>
          <w:rFonts w:asciiTheme="minorHAnsi" w:hAnsiTheme="minorHAnsi" w:cstheme="minorHAnsi"/>
          <w:highlight w:val="cyan"/>
        </w:rPr>
        <w:t>s</w:t>
      </w:r>
      <w:r w:rsidRPr="000654B9">
        <w:rPr>
          <w:rStyle w:val="StyleUnderline"/>
          <w:rFonts w:asciiTheme="minorHAnsi" w:hAnsiTheme="minorHAnsi" w:cstheme="minorHAnsi"/>
          <w:highlight w:val="cyan"/>
        </w:rPr>
        <w:t xml:space="preserve"> and generous</w:t>
      </w:r>
      <w:r w:rsidRPr="000654B9">
        <w:rPr>
          <w:rStyle w:val="StyleUnderline"/>
          <w:rFonts w:asciiTheme="minorHAnsi" w:hAnsiTheme="minorHAnsi" w:cstheme="minorHAnsi"/>
        </w:rPr>
        <w:t xml:space="preserve"> </w:t>
      </w:r>
      <w:r w:rsidRPr="000654B9">
        <w:rPr>
          <w:rStyle w:val="Emphasis"/>
          <w:rFonts w:asciiTheme="minorHAnsi" w:hAnsiTheme="minorHAnsi" w:cstheme="minorHAnsi"/>
        </w:rPr>
        <w:t>social-</w:t>
      </w:r>
      <w:r w:rsidRPr="000654B9">
        <w:rPr>
          <w:rStyle w:val="Emphasis"/>
          <w:rFonts w:asciiTheme="minorHAnsi" w:hAnsiTheme="minorHAnsi" w:cstheme="minorHAnsi"/>
          <w:highlight w:val="cyan"/>
        </w:rPr>
        <w:t>welfare</w:t>
      </w:r>
      <w:r w:rsidRPr="000654B9">
        <w:rPr>
          <w:rStyle w:val="StyleUnderline"/>
          <w:rFonts w:asciiTheme="minorHAnsi" w:hAnsiTheme="minorHAnsi" w:cstheme="minorHAnsi"/>
        </w:rPr>
        <w:t xml:space="preserve"> policies</w:t>
      </w:r>
      <w:r w:rsidRPr="000654B9">
        <w:rPr>
          <w:rFonts w:asciiTheme="minorHAnsi" w:hAnsiTheme="minorHAnsi" w:cstheme="minorHAnsi"/>
          <w:sz w:val="16"/>
          <w:lang w:eastAsia="ko-KR"/>
        </w:rPr>
        <w:t xml:space="preserve"> rather than top-down Leninist state control of the economy. He says he </w:t>
      </w:r>
      <w:r w:rsidRPr="000654B9">
        <w:rPr>
          <w:rStyle w:val="StyleUnderline"/>
          <w:rFonts w:asciiTheme="minorHAnsi" w:hAnsiTheme="minorHAnsi" w:cstheme="minorHAnsi"/>
          <w:highlight w:val="cyan"/>
        </w:rPr>
        <w:t xml:space="preserve">wants </w:t>
      </w:r>
      <w:r w:rsidRPr="000654B9">
        <w:rPr>
          <w:rStyle w:val="Emphasis"/>
          <w:rFonts w:asciiTheme="minorHAnsi" w:hAnsiTheme="minorHAnsi" w:cstheme="minorHAnsi"/>
          <w:highlight w:val="cyan"/>
        </w:rPr>
        <w:t>democratic change</w:t>
      </w:r>
      <w:r w:rsidRPr="000654B9">
        <w:rPr>
          <w:rStyle w:val="StyleUnderline"/>
          <w:rFonts w:asciiTheme="minorHAnsi" w:hAnsiTheme="minorHAnsi" w:cstheme="minorHAnsi"/>
        </w:rPr>
        <w:t xml:space="preserve"> rather than revolution</w:t>
      </w:r>
      <w:r w:rsidRPr="000654B9">
        <w:rPr>
          <w:rFonts w:asciiTheme="minorHAnsi" w:hAnsiTheme="minorHAnsi" w:cstheme="minorHAnsi"/>
          <w:sz w:val="16"/>
          <w:lang w:eastAsia="ko-KR"/>
        </w:rPr>
        <w:t>—though he’s fuzzy on how exactly you get people to vote for shrinkage.</w:t>
      </w:r>
    </w:p>
    <w:p w14:paraId="25715622" w14:textId="77777777" w:rsidR="00635E58" w:rsidRPr="000654B9" w:rsidRDefault="00635E58" w:rsidP="00635E58">
      <w:pPr>
        <w:rPr>
          <w:rFonts w:asciiTheme="minorHAnsi" w:hAnsiTheme="minorHAnsi" w:cstheme="minorHAnsi"/>
          <w:sz w:val="16"/>
          <w:lang w:eastAsia="ko-KR"/>
        </w:rPr>
      </w:pPr>
      <w:r w:rsidRPr="000654B9">
        <w:rPr>
          <w:rFonts w:asciiTheme="minorHAnsi" w:hAnsiTheme="minorHAnsi" w:cstheme="minorHAnsi"/>
          <w:sz w:val="16"/>
          <w:lang w:eastAsia="ko-KR"/>
        </w:rPr>
        <w:t>&lt;&lt;TEXT CONDENSED, NONE OMITTED&gt;&gt;</w:t>
      </w:r>
    </w:p>
    <w:p w14:paraId="080221BC" w14:textId="77777777" w:rsidR="00635E58" w:rsidRPr="000654B9" w:rsidRDefault="00635E58" w:rsidP="00635E58">
      <w:pPr>
        <w:rPr>
          <w:rFonts w:asciiTheme="minorHAnsi" w:hAnsiTheme="minorHAnsi" w:cstheme="minorHAnsi"/>
          <w:sz w:val="4"/>
          <w:szCs w:val="4"/>
          <w:lang w:eastAsia="ko-KR"/>
        </w:rPr>
      </w:pPr>
      <w:r w:rsidRPr="000654B9">
        <w:rPr>
          <w:rFonts w:asciiTheme="minorHAnsi" w:hAnsiTheme="minorHAnsi" w:cstheme="minorHAnsi"/>
          <w:sz w:val="4"/>
          <w:szCs w:val="4"/>
          <w:lang w:eastAsia="ko-KR"/>
        </w:rPr>
        <w:t>This message has found an enthusiastic audience. Saito’s 2020 book, Capital in the Anthropocene, sold half a million copies. He took a job at the prestigious University of Tokyo and became a regular commentator on Japanese TV—one of the few far-left talking heads in that country’s conservative media sphere. When we met up in April, he was touring the northeastern U.S. to promote the new English translation of the book, titled Slow Down: The Degrowth Manifesto, and planning to appear on a series of panels at Georgetown University to discuss his ideas. One day during his New York stint, we visited the pro-Palestinian protests at Columbia University, where a young protester named Tianle Zhang spotted him and waved him over, telling Saito he’s the reason he’s applying to graduate school. They took a selfie together, and Saito posted it on X. Saito’s haters are just as passionate as his admirers. The right-wing podcaster James Lindsay recently dedicated a three-hour episode to what he called Saito’s “death cult.” Liberals who favor renewable energy and other technologies say Saito’s ideas would lead to stagnation. On the pro-labor left, Jacobin magazine published multiple articles criticizing degrowth in general and Saito in particular, calling his vision a “political disaster” that would hurt the working class. And don’t get the Marxist textualists started; they accuse Saito of distorting the great man’s words in order to portray Marx as the OG degrowth communist. It’s understandable that Saito provokes so much ire: He rejects the mainstream political consensus that the best way to fight climate change is through innovation, which requires growth. But no matter how many times opponents swat it down, the idea of degrowth refuses to die. Perhaps it survives these detailed, technical refutations because its very implausibility is central to its appeal. Economic growth, the French economist Daniel Cohen has written, is the religion of the modern world. Growth is the closest thing to an unalloyed good that exists in politics or economics. It’s good for the rich, and it’s good for the poor. It’s good if you believe inequality is too high, and if you think inequality doesn’t matter. Deciding how to distribute wealth is complicated, but in theory it gets easier when there’s more wealth to distribute. Growth is the source of legitimacy for governments across the political spectrum: Keep us in power, and we’ll make your life better. Japan has worshipped as devoutly as anyone. After the country’s defeat in World War II, GDP replaced military might as a source of national pride. Japan’s economy grew at a rate of nearly 10 percent annually until the 1970s and remained strong through the ’80s as its automotive and electronics industries boomed. So when the Asian financial bubble burst and the Japanese economy collapsed in the early ’90s, the country faced not just an economic crisis, but a crisis of meaning. If Japan wasn’t growing, what was it? Saito was born in 1987, just before the crash, and he grew up in a time of stagnation. As a student at a private all-boys secondary school, his politics were moderate, he says. He thought of problems like inequality and consumerism in terms of individual moral failings rather than as the consequences of policy choices. But the war in Iraq got him reading Noam Chomsky, college introduced him to Marx, and the 2008 financial crisis spurred him to question the capitalist system. Saito briefly enrolled at the University of Tokyo, but transferred to Wesleyan University, which he found insufficiently radical, on a scholarship. He graduated in 2009. The 2011 earthquake and nuclear disaster at Fukushima pushed Saito to reconsider humanity’s relationship with nature. “Fukushima caused me to question whether technology and the increase of productive forces create a better society,” he said. “The answer was no.” Saito moved to Berlin and got his Ph.D. at Humboldt University, where he studied Marx’s views on ecology. In 2016, he published an academic treatise on Marx’s “ecosocialism,” the English translation of which won the prestigious Deutscher Memorial Prize for books in the Marxist tradition. Around that time, the idea of degrowth, which had been kicking around environmentalist circles for decades, was gaining steam in Europe. Saito started reading thinkers such as Tim Jackson, Giorgos Kallis, and Kate Raworth, all of whom argued that there are planetary boundaries we can’t exceed without causing mayhem. Thinkers since Thomas Malthus had been talking about limits to humanity’s expansion—sometimes with disturbing implications, as in Paul Ehrlich’s 1968 best seller, The Population Bomb, which described with disgust a teeming Delhi slum. But degrowthers identified the pursuit of GDP as the culprit, arguing that it fails to account for all kinds of human flourishing. Greta Thunberg amplified the degrowth message further when she mocked capitalist society’s “fairy tales of eternal economic growth.” Japan was a ripe target for these ideas. For decades, the country had been mired in low and sometimes even negative growth. The problem was no longer new, and the government’s proposed solutions—negative interest rates; trying to boost worker productivity—were losing their appeal. “A lot of young people feel like, I don’t want to work endless overtime and give up my family life and all my hobbies just to serve a corporation until I die,” says Nick Kapur, an associate professor at Rutgers University at Camden who studies modern Japanese history. “For what? Just to grow our GDP?” Saito saw an opening: to connect degrowth with the Marxist ideas that he had been studying closely for years. Degrowth on its own had bad branding, he told me between bites of Beyond Burger at Tom’s Restaurant in Morningside Heights. The solution, he said with a grin, was to add “another very negative term: communism.” When we met, Saito had traded his usual blazer and clean-cut look for an oversize denim jacket and a boy-band tousle. He has a disarming sense of humor: When he signs a book, he stamps it with a cartoon image of himself alongside Marx. But he’s serious about the need to embrace degrowth communism. He argues, not unreasonably, that degrowth is incompatible with capitalism, which encourages individuals to act selfishly and grow their riches. “Many people criticize neoliberalism,” Saito said. “But they don’t criticize capitalism. So that’s why we have ethical capitalism, sustainable capitalism, green capitalism.” Degrowth communism instead targets what Saito says is the root cause of our climate woes—capitalism itself—rather than just the symptoms, and prioritizes the public good over profit. While degrowthers and Marxists have plenty of intellectual overlap, the match has always been an awkward one. Marx is generally considered pro-growth: He wanted to leverage the productive tools of capitalism to bring about a socialist future in which the fruits of that production would be fairly distributed. Saito, however, rejects that “Promethean” characterization of Marx. In Capital in the Anthropocene, he instead argues that Marx converted late in life from productivism to, yes, degrowth communism. To make his case, Saito cites some of Marx’s lesser-known writings, including a draft of his 1881 letter to the Russian revolutionary writer Vera Zasulich and Critique of the Gotha Programme, which was published after Marx’s death. Saito’s book is a mishmash of political polemic, cultural criticism, and obscure Marxist exegesis. He calls individual actions like using a thermos instead of plastic water bottles “meaningless,” and mocks the UN Sustainable Development Goals, dismissing them and other market-friendly solutions as “the opiate of the masses.” Instead of relying on technology alone to save humanity, he argues, wealthy countries need to give up their consumerist lifestyles and redistribute their resources to poor countries to help them navigate the transition to a slower global economy. He advocates transitioning away from capitalism toward a “sharing economy,” and offers a mix of solutions both modest and bold. Workers should own their businesses. Citizens should control local energy production. Also: “What if Uber were publicly owned, turning its platform into a commons?” Saito argues that this arrangement would produce not scarcity but “radical abundance” as we freed ourselves from the obligation to generate ever-higher profits: “There will be more opportunities to do sports, go hiking, take up gardening, and get back in touch with nature. We will have time once again to play guitar, paint pictures, read … Compared to cramming ourselves into crowded subways every morning and eating our deli lunches in front of our computers as we work nonstop for hours and hours every day, this is clearly a richer lifestyle.” On a superficial level, Saito put a fresh young face on old environmentalist ideas. Well spoken and self-deprecating, he didn’t have the off-putting self-seriousness of many ideologues. After years of ineffective stimulus and grind culture, Saito’s ideas may have intrigued Japanese audiences looking for “the opposite of the status quo,” Nick Kapur told me. Saito’s analysis also offered a kind of tonic for Japan’s national neurosis around slow growth: What if this is good, actually? On a recent Saturday, Saito sat onstage at the People’s Forum, a community center in New York’s Chelsea neighborhood, along with three other panelists: a historian, a geographer, and a journalist from The New Republic. It was a friendly crowd, but each of the panelists cast gentle doubt on Saito’s pitch. The historian said he’d like to see more modeling of the impact of degrowth policies; the geographer wondered how a degrowth agenda would ever expand beyond small, local experiments; and the journalist, Kate Aronoff, suggested that degrowth had a branding problem. Saito had just begun his U.S. tour, and he was already encountering more resistance than he’d expected. “One thing surprising about American culture is they’re really anti-degrowth,” Saito told me after the event, as we walked along a chaotic stretch of 9th Avenue. When an American writer recently laced into him online, Saito’s European friends came to his defense. But here he was more isolated. The simplest case against degrowth is that it’s not necessary. The prospect of boosting GDP while reducing emissions—known as “decoupling”—used to look like a moon shot. But now it’s happening. In more than 30 countries, including the United States and much of Europe, emissions are declining while GDP climbs, even when you factor in the “consumption-based emissions” generated in places that manufacture goods for rich countries. Solar and wind are cheaper in the U.S. than fossil fuels. Electric vehicles, for all their struggles, will make up half of global car sales by 2035, according to one recent estimate. Decoupling still isn’t happening nearly fast enough to meet the goals of the Paris Agreement, but green-growthers argue that we can speed up the process with enough investment. “It’s easy to say we need a socialist revolution to solve the climate crisis, but that’s not going to happen in the timescale,” says Robert Pollin, a progressive economist at the University of Massachusetts at Amherst who co-authored a book with Noam Chomsky on the Green New Deal. Other detractors say that degrowth would be actively harmful. It’s one thing to ask billionaires to cut back, but what about everyone else? Are they supposed to abandon hope of raising their standard of living? Saito includes working-class Americans in his indictment of the “imperial mode of living” that he blames for carbon emissions. This was too much for Matt Huber, a professor of geography at Syracuse University, and the left-leaning climate journalist Leigh Phillips, who co-wrote an article for Jacobin accusing Saito of doing “capital’s work” by “dividing the international working class against itself.” Perhaps the most vicious reads of Saito target his interpretation of Marx. In the eyes of his critics, his reliance on a handful of passages in order to prove that Marx embraced degrowth communism amounts to a kind of fan fiction. One otherwise-sympathetic scholar wrote in a Marxist journal that the evidence Saito marshals is “simply not very convincing.” Huber and Phillips describe various claims about Marx’s views made by Saito as “wild,” “remarkable,” and “unsubstantiated.” Even John Bellamy Foster, the University of Oregon sociology professor who pioneered Marxist ecological studies in the 1990s and published Saito’s first book, told an interviewer that “no concrete evidence could be found of Marx actually advocating what could reasonably be called degrowth” and called Saito’s analysis “profoundly ahistorical.” (Saito responded in an email that Huber and Phillips “never read Marx’s notebooks that I investigate. Thus, they are not in a position to judge whether my claims are unsubstantiated because I am rereading Marx’s texts based on new materials.” As for Foster’s criticism, Saito wrote: “​​Marx never used the terms like degrowth, sustainability, and ecology. It is an attempt to push beyond Marx’s thought because there is no necessity to dogmatize Marx and he did not complete his work.”)</w:t>
      </w:r>
    </w:p>
    <w:p w14:paraId="54D4D26E"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&lt;&lt;PARAGRAPH BREAKS RESUME&gt;&gt;</w:t>
      </w:r>
    </w:p>
    <w:p w14:paraId="0399BB74" w14:textId="77777777" w:rsidR="00635E58" w:rsidRPr="000654B9" w:rsidRDefault="00635E58" w:rsidP="00635E58">
      <w:pPr>
        <w:rPr>
          <w:rFonts w:asciiTheme="minorHAnsi" w:hAnsiTheme="minorHAnsi" w:cstheme="minorHAnsi"/>
          <w:sz w:val="16"/>
          <w:lang w:eastAsia="ko-KR"/>
        </w:rPr>
      </w:pPr>
      <w:r w:rsidRPr="000654B9">
        <w:rPr>
          <w:rStyle w:val="StyleUnderline"/>
          <w:rFonts w:asciiTheme="minorHAnsi" w:hAnsiTheme="minorHAnsi" w:cstheme="minorHAnsi"/>
        </w:rPr>
        <w:t xml:space="preserve">The </w:t>
      </w:r>
      <w:r w:rsidRPr="000654B9">
        <w:rPr>
          <w:rStyle w:val="Emphasis"/>
          <w:rFonts w:asciiTheme="minorHAnsi" w:hAnsiTheme="minorHAnsi" w:cstheme="minorHAnsi"/>
        </w:rPr>
        <w:t>question</w:t>
      </w:r>
      <w:r w:rsidRPr="000654B9">
        <w:rPr>
          <w:rStyle w:val="StyleUnderline"/>
          <w:rFonts w:asciiTheme="minorHAnsi" w:hAnsiTheme="minorHAnsi" w:cstheme="minorHAnsi"/>
        </w:rPr>
        <w:t xml:space="preserve"> of whether </w:t>
      </w:r>
      <w:r w:rsidRPr="000654B9">
        <w:rPr>
          <w:rStyle w:val="Emphasis"/>
          <w:rFonts w:asciiTheme="minorHAnsi" w:hAnsiTheme="minorHAnsi" w:cstheme="minorHAnsi"/>
          <w:highlight w:val="cyan"/>
        </w:rPr>
        <w:t>Marx</w:t>
      </w:r>
      <w:r w:rsidRPr="000654B9">
        <w:rPr>
          <w:rFonts w:asciiTheme="minorHAnsi" w:hAnsiTheme="minorHAnsi" w:cstheme="minorHAnsi"/>
          <w:sz w:val="16"/>
          <w:lang w:eastAsia="ko-KR"/>
        </w:rPr>
        <w:t xml:space="preserve"> was a degrowther is academic—and so is degrowth itself, unless it </w:t>
      </w:r>
      <w:r w:rsidRPr="000654B9">
        <w:rPr>
          <w:rStyle w:val="StyleUnderline"/>
          <w:rFonts w:asciiTheme="minorHAnsi" w:hAnsiTheme="minorHAnsi" w:cstheme="minorHAnsi"/>
        </w:rPr>
        <w:t xml:space="preserve">can </w:t>
      </w:r>
      <w:r w:rsidRPr="000654B9">
        <w:rPr>
          <w:rStyle w:val="Emphasis"/>
          <w:rFonts w:asciiTheme="minorHAnsi" w:hAnsiTheme="minorHAnsi" w:cstheme="minorHAnsi"/>
          <w:highlight w:val="cyan"/>
        </w:rPr>
        <w:t>find</w:t>
      </w:r>
      <w:r w:rsidRPr="000654B9">
        <w:rPr>
          <w:rStyle w:val="StyleUnderline"/>
          <w:rFonts w:asciiTheme="minorHAnsi" w:hAnsiTheme="minorHAnsi" w:cstheme="minorHAnsi"/>
        </w:rPr>
        <w:t xml:space="preserve"> a </w:t>
      </w:r>
      <w:r w:rsidRPr="000654B9">
        <w:rPr>
          <w:rStyle w:val="Emphasis"/>
          <w:rFonts w:asciiTheme="minorHAnsi" w:hAnsiTheme="minorHAnsi" w:cstheme="minorHAnsi"/>
          <w:highlight w:val="cyan"/>
        </w:rPr>
        <w:t>viable political path</w:t>
      </w:r>
      <w:r w:rsidRPr="000654B9">
        <w:rPr>
          <w:rFonts w:asciiTheme="minorHAnsi" w:hAnsiTheme="minorHAnsi" w:cstheme="minorHAnsi"/>
          <w:sz w:val="16"/>
          <w:lang w:eastAsia="ko-KR"/>
        </w:rPr>
        <w:t xml:space="preserve">. Right now, that path is murky at best. The next politician to win reelection by urging voters to accept a lower standard of living will be the first. </w:t>
      </w:r>
      <w:r w:rsidRPr="000654B9">
        <w:rPr>
          <w:rStyle w:val="StyleUnderline"/>
          <w:rFonts w:asciiTheme="minorHAnsi" w:hAnsiTheme="minorHAnsi" w:cstheme="minorHAnsi"/>
          <w:highlight w:val="cyan"/>
        </w:rPr>
        <w:t>In</w:t>
      </w:r>
      <w:r w:rsidRPr="000654B9">
        <w:rPr>
          <w:rStyle w:val="StyleUnderline"/>
          <w:rFonts w:asciiTheme="minorHAnsi" w:hAnsiTheme="minorHAnsi" w:cstheme="minorHAnsi"/>
        </w:rPr>
        <w:t xml:space="preserve"> the </w:t>
      </w:r>
      <w:r w:rsidRPr="000654B9">
        <w:rPr>
          <w:rStyle w:val="Emphasis"/>
          <w:rFonts w:asciiTheme="minorHAnsi" w:hAnsiTheme="minorHAnsi" w:cstheme="minorHAnsi"/>
          <w:highlight w:val="cyan"/>
        </w:rPr>
        <w:t>U.S.</w:t>
      </w:r>
      <w:r w:rsidRPr="000654B9">
        <w:rPr>
          <w:rStyle w:val="StyleUnderline"/>
          <w:rFonts w:asciiTheme="minorHAnsi" w:hAnsiTheme="minorHAnsi" w:cstheme="minorHAnsi"/>
          <w:highlight w:val="cyan"/>
        </w:rPr>
        <w:t>, policies like</w:t>
      </w:r>
      <w:r w:rsidRPr="000654B9">
        <w:rPr>
          <w:rStyle w:val="StyleUnderline"/>
          <w:rFonts w:asciiTheme="minorHAnsi" w:hAnsiTheme="minorHAnsi" w:cstheme="minorHAnsi"/>
        </w:rPr>
        <w:t xml:space="preserve"> a </w:t>
      </w:r>
      <w:r w:rsidRPr="000654B9">
        <w:rPr>
          <w:rStyle w:val="Emphasis"/>
          <w:rFonts w:asciiTheme="minorHAnsi" w:hAnsiTheme="minorHAnsi" w:cstheme="minorHAnsi"/>
          <w:highlight w:val="cyan"/>
        </w:rPr>
        <w:t>carbon tax</w:t>
      </w:r>
      <w:r w:rsidRPr="000654B9">
        <w:rPr>
          <w:rStyle w:val="StyleUnderline"/>
          <w:rFonts w:asciiTheme="minorHAnsi" w:hAnsiTheme="minorHAnsi" w:cstheme="minorHAnsi"/>
          <w:highlight w:val="cyan"/>
        </w:rPr>
        <w:t xml:space="preserve"> and</w:t>
      </w:r>
      <w:r w:rsidRPr="000654B9">
        <w:rPr>
          <w:rStyle w:val="StyleUnderline"/>
          <w:rFonts w:asciiTheme="minorHAnsi" w:hAnsiTheme="minorHAnsi" w:cstheme="minorHAnsi"/>
        </w:rPr>
        <w:t xml:space="preserve"> a national </w:t>
      </w:r>
      <w:r w:rsidRPr="000654B9">
        <w:rPr>
          <w:rStyle w:val="Emphasis"/>
          <w:rFonts w:asciiTheme="minorHAnsi" w:hAnsiTheme="minorHAnsi" w:cstheme="minorHAnsi"/>
          <w:highlight w:val="cyan"/>
        </w:rPr>
        <w:t>c</w:t>
      </w:r>
      <w:r w:rsidRPr="000654B9">
        <w:rPr>
          <w:rStyle w:val="StyleUnderline"/>
          <w:rFonts w:asciiTheme="minorHAnsi" w:hAnsiTheme="minorHAnsi" w:cstheme="minorHAnsi"/>
        </w:rPr>
        <w:t>ap-</w:t>
      </w:r>
      <w:r w:rsidRPr="000654B9">
        <w:rPr>
          <w:rStyle w:val="Emphasis"/>
          <w:rFonts w:asciiTheme="minorHAnsi" w:hAnsiTheme="minorHAnsi" w:cstheme="minorHAnsi"/>
          <w:highlight w:val="cyan"/>
        </w:rPr>
        <w:t>a</w:t>
      </w:r>
      <w:r w:rsidRPr="000654B9">
        <w:rPr>
          <w:rStyle w:val="StyleUnderline"/>
          <w:rFonts w:asciiTheme="minorHAnsi" w:hAnsiTheme="minorHAnsi" w:cstheme="minorHAnsi"/>
        </w:rPr>
        <w:t>nd-</w:t>
      </w:r>
      <w:r w:rsidRPr="000654B9">
        <w:rPr>
          <w:rStyle w:val="Emphasis"/>
          <w:rFonts w:asciiTheme="minorHAnsi" w:hAnsiTheme="minorHAnsi" w:cstheme="minorHAnsi"/>
          <w:highlight w:val="cyan"/>
        </w:rPr>
        <w:t>t</w:t>
      </w:r>
      <w:r w:rsidRPr="000654B9">
        <w:rPr>
          <w:rStyle w:val="StyleUnderline"/>
          <w:rFonts w:asciiTheme="minorHAnsi" w:hAnsiTheme="minorHAnsi" w:cstheme="minorHAnsi"/>
        </w:rPr>
        <w:t xml:space="preserve">rade program </w:t>
      </w:r>
      <w:r w:rsidRPr="000654B9">
        <w:rPr>
          <w:rStyle w:val="StyleUnderline"/>
          <w:rFonts w:asciiTheme="minorHAnsi" w:hAnsiTheme="minorHAnsi" w:cstheme="minorHAnsi"/>
          <w:highlight w:val="cyan"/>
        </w:rPr>
        <w:t xml:space="preserve">are </w:t>
      </w:r>
      <w:r w:rsidRPr="000654B9">
        <w:rPr>
          <w:rStyle w:val="Emphasis"/>
          <w:rFonts w:asciiTheme="minorHAnsi" w:hAnsiTheme="minorHAnsi" w:cstheme="minorHAnsi"/>
          <w:highlight w:val="cyan"/>
        </w:rPr>
        <w:t>d</w:t>
      </w:r>
      <w:r w:rsidRPr="000654B9">
        <w:rPr>
          <w:rStyle w:val="StyleUnderline"/>
          <w:rFonts w:asciiTheme="minorHAnsi" w:hAnsiTheme="minorHAnsi" w:cstheme="minorHAnsi"/>
        </w:rPr>
        <w:t xml:space="preserve">ead </w:t>
      </w:r>
      <w:r w:rsidRPr="000654B9">
        <w:rPr>
          <w:rStyle w:val="Emphasis"/>
          <w:rFonts w:asciiTheme="minorHAnsi" w:hAnsiTheme="minorHAnsi" w:cstheme="minorHAnsi"/>
          <w:highlight w:val="cyan"/>
        </w:rPr>
        <w:t>o</w:t>
      </w:r>
      <w:r w:rsidRPr="000654B9">
        <w:rPr>
          <w:rStyle w:val="StyleUnderline"/>
          <w:rFonts w:asciiTheme="minorHAnsi" w:hAnsiTheme="minorHAnsi" w:cstheme="minorHAnsi"/>
        </w:rPr>
        <w:t xml:space="preserve">n </w:t>
      </w:r>
      <w:r w:rsidRPr="000654B9">
        <w:rPr>
          <w:rStyle w:val="Emphasis"/>
          <w:rFonts w:asciiTheme="minorHAnsi" w:hAnsiTheme="minorHAnsi" w:cstheme="minorHAnsi"/>
          <w:highlight w:val="cyan"/>
        </w:rPr>
        <w:t>a</w:t>
      </w:r>
      <w:r w:rsidRPr="000654B9">
        <w:rPr>
          <w:rStyle w:val="StyleUnderline"/>
          <w:rFonts w:asciiTheme="minorHAnsi" w:hAnsiTheme="minorHAnsi" w:cstheme="minorHAnsi"/>
        </w:rPr>
        <w:t>rrival</w:t>
      </w:r>
      <w:r w:rsidRPr="000654B9">
        <w:rPr>
          <w:rFonts w:asciiTheme="minorHAnsi" w:hAnsiTheme="minorHAnsi" w:cstheme="minorHAnsi"/>
          <w:sz w:val="16"/>
          <w:lang w:eastAsia="ko-KR"/>
        </w:rPr>
        <w:t xml:space="preserve">. Even in Europe, farmers are protesting environmental regulations that they say erode their livelihood. In today’s politics, </w:t>
      </w:r>
      <w:r w:rsidRPr="000654B9">
        <w:rPr>
          <w:rStyle w:val="StyleUnderline"/>
          <w:rFonts w:asciiTheme="minorHAnsi" w:hAnsiTheme="minorHAnsi" w:cstheme="minorHAnsi"/>
          <w:highlight w:val="cyan"/>
        </w:rPr>
        <w:t xml:space="preserve">proposing </w:t>
      </w:r>
      <w:r w:rsidRPr="000654B9">
        <w:rPr>
          <w:rStyle w:val="Emphasis"/>
          <w:rFonts w:asciiTheme="minorHAnsi" w:hAnsiTheme="minorHAnsi" w:cstheme="minorHAnsi"/>
          <w:highlight w:val="cyan"/>
        </w:rPr>
        <w:t>sacrifice</w:t>
      </w:r>
      <w:r w:rsidRPr="000654B9">
        <w:rPr>
          <w:rFonts w:asciiTheme="minorHAnsi" w:hAnsiTheme="minorHAnsi" w:cstheme="minorHAnsi"/>
          <w:sz w:val="16"/>
          <w:lang w:eastAsia="ko-KR"/>
        </w:rPr>
        <w:t xml:space="preserve"> seems like an obvious form of political suicide that would only empower politicians who don’t care about climate change.</w:t>
      </w:r>
    </w:p>
    <w:p w14:paraId="3BB8FD6D" w14:textId="77777777" w:rsidR="00635E58" w:rsidRPr="000654B9" w:rsidRDefault="00635E58" w:rsidP="00635E58">
      <w:pPr>
        <w:rPr>
          <w:rFonts w:asciiTheme="minorHAnsi" w:hAnsiTheme="minorHAnsi" w:cstheme="minorHAnsi"/>
          <w:sz w:val="16"/>
          <w:lang w:eastAsia="ko-KR"/>
        </w:rPr>
      </w:pPr>
      <w:r w:rsidRPr="000654B9">
        <w:rPr>
          <w:rFonts w:asciiTheme="minorHAnsi" w:hAnsiTheme="minorHAnsi" w:cstheme="minorHAnsi"/>
          <w:sz w:val="16"/>
          <w:lang w:eastAsia="ko-KR"/>
        </w:rPr>
        <w:t xml:space="preserve">Saito nonetheless insists that degrowth </w:t>
      </w:r>
      <w:r w:rsidRPr="000654B9">
        <w:rPr>
          <w:rStyle w:val="StyleUnderline"/>
          <w:rFonts w:asciiTheme="minorHAnsi" w:hAnsiTheme="minorHAnsi" w:cstheme="minorHAnsi"/>
          <w:highlight w:val="cyan"/>
        </w:rPr>
        <w:t xml:space="preserve">is </w:t>
      </w:r>
      <w:r w:rsidRPr="000654B9">
        <w:rPr>
          <w:rStyle w:val="Emphasis"/>
          <w:rFonts w:asciiTheme="minorHAnsi" w:hAnsiTheme="minorHAnsi" w:cstheme="minorHAnsi"/>
          <w:highlight w:val="cyan"/>
        </w:rPr>
        <w:t>politically possible</w:t>
      </w:r>
      <w:r w:rsidRPr="000654B9">
        <w:rPr>
          <w:rStyle w:val="StyleUnderline"/>
          <w:rFonts w:asciiTheme="minorHAnsi" w:hAnsiTheme="minorHAnsi" w:cstheme="minorHAnsi"/>
          <w:highlight w:val="cyan"/>
        </w:rPr>
        <w:t>. It starts small</w:t>
      </w:r>
      <w:r w:rsidRPr="000654B9">
        <w:rPr>
          <w:rFonts w:asciiTheme="minorHAnsi" w:hAnsiTheme="minorHAnsi" w:cstheme="minorHAnsi"/>
          <w:sz w:val="16"/>
          <w:lang w:eastAsia="ko-KR"/>
        </w:rPr>
        <w:t xml:space="preserve">, he says, </w:t>
      </w:r>
      <w:r w:rsidRPr="000654B9">
        <w:rPr>
          <w:rStyle w:val="StyleUnderline"/>
          <w:rFonts w:asciiTheme="minorHAnsi" w:hAnsiTheme="minorHAnsi" w:cstheme="minorHAnsi"/>
          <w:highlight w:val="cyan"/>
        </w:rPr>
        <w:t xml:space="preserve">with </w:t>
      </w:r>
      <w:r w:rsidRPr="000654B9">
        <w:rPr>
          <w:rStyle w:val="Emphasis"/>
          <w:rFonts w:asciiTheme="minorHAnsi" w:hAnsiTheme="minorHAnsi" w:cstheme="minorHAnsi"/>
          <w:highlight w:val="cyan"/>
        </w:rPr>
        <w:t>workers’ coop</w:t>
      </w:r>
      <w:r w:rsidRPr="000654B9">
        <w:rPr>
          <w:rStyle w:val="StyleUnderline"/>
          <w:rFonts w:asciiTheme="minorHAnsi" w:hAnsiTheme="minorHAnsi" w:cstheme="minorHAnsi"/>
        </w:rPr>
        <w:t>erative</w:t>
      </w:r>
      <w:r w:rsidRPr="000654B9">
        <w:rPr>
          <w:rStyle w:val="Emphasis"/>
          <w:rFonts w:asciiTheme="minorHAnsi" w:hAnsiTheme="minorHAnsi" w:cstheme="minorHAnsi"/>
          <w:highlight w:val="cyan"/>
        </w:rPr>
        <w:t>s</w:t>
      </w:r>
      <w:r w:rsidRPr="000654B9">
        <w:rPr>
          <w:rStyle w:val="StyleUnderline"/>
          <w:rFonts w:asciiTheme="minorHAnsi" w:hAnsiTheme="minorHAnsi" w:cstheme="minorHAnsi"/>
          <w:highlight w:val="cyan"/>
        </w:rPr>
        <w:t xml:space="preserve"> and</w:t>
      </w:r>
      <w:r w:rsidRPr="000654B9">
        <w:rPr>
          <w:rStyle w:val="StyleUnderline"/>
          <w:rFonts w:asciiTheme="minorHAnsi" w:hAnsiTheme="minorHAnsi" w:cstheme="minorHAnsi"/>
        </w:rPr>
        <w:t xml:space="preserve"> citizens’ </w:t>
      </w:r>
      <w:r w:rsidRPr="000654B9">
        <w:rPr>
          <w:rStyle w:val="Emphasis"/>
          <w:rFonts w:asciiTheme="minorHAnsi" w:hAnsiTheme="minorHAnsi" w:cstheme="minorHAnsi"/>
          <w:highlight w:val="cyan"/>
        </w:rPr>
        <w:t>assemblies</w:t>
      </w:r>
      <w:r w:rsidRPr="000654B9">
        <w:rPr>
          <w:rStyle w:val="StyleUnderline"/>
          <w:rFonts w:asciiTheme="minorHAnsi" w:hAnsiTheme="minorHAnsi" w:cstheme="minorHAnsi"/>
        </w:rPr>
        <w:t xml:space="preserve">, and then </w:t>
      </w:r>
      <w:r w:rsidRPr="000654B9">
        <w:rPr>
          <w:rStyle w:val="Emphasis"/>
          <w:rFonts w:asciiTheme="minorHAnsi" w:hAnsiTheme="minorHAnsi" w:cstheme="minorHAnsi"/>
          <w:highlight w:val="cyan"/>
        </w:rPr>
        <w:t>spreads</w:t>
      </w:r>
      <w:r w:rsidRPr="000654B9">
        <w:rPr>
          <w:rStyle w:val="StyleUnderline"/>
          <w:rFonts w:asciiTheme="minorHAnsi" w:hAnsiTheme="minorHAnsi" w:cstheme="minorHAnsi"/>
        </w:rPr>
        <w:t xml:space="preserve"> from </w:t>
      </w:r>
      <w:r w:rsidRPr="000654B9">
        <w:rPr>
          <w:rStyle w:val="Emphasis"/>
          <w:rFonts w:asciiTheme="minorHAnsi" w:hAnsiTheme="minorHAnsi" w:cstheme="minorHAnsi"/>
          <w:highlight w:val="cyan"/>
        </w:rPr>
        <w:t>city</w:t>
      </w:r>
      <w:r w:rsidRPr="000654B9">
        <w:rPr>
          <w:rStyle w:val="StyleUnderline"/>
          <w:rFonts w:asciiTheme="minorHAnsi" w:hAnsiTheme="minorHAnsi" w:cstheme="minorHAnsi"/>
          <w:highlight w:val="cyan"/>
        </w:rPr>
        <w:t xml:space="preserve"> to </w:t>
      </w:r>
      <w:r w:rsidRPr="000654B9">
        <w:rPr>
          <w:rStyle w:val="Emphasis"/>
          <w:rFonts w:asciiTheme="minorHAnsi" w:hAnsiTheme="minorHAnsi" w:cstheme="minorHAnsi"/>
          <w:highlight w:val="cyan"/>
        </w:rPr>
        <w:t>city</w:t>
      </w:r>
      <w:r w:rsidRPr="000654B9">
        <w:rPr>
          <w:rFonts w:asciiTheme="minorHAnsi" w:hAnsiTheme="minorHAnsi" w:cstheme="minorHAnsi"/>
          <w:sz w:val="16"/>
          <w:lang w:eastAsia="ko-KR"/>
        </w:rPr>
        <w:t xml:space="preserve">. Europe is already taking the lead, he says: Amsterdam recently banned building new hotels, while Paris restricted parking for SUVs. (One could fairly ask whether these are degrowth policies or just traditional forms of regulation.) The Spanish government has piloted a four-day workweek, Barcelona has introduced car-free “superblocks,” and the Spanish city of Girona has begun to explore how to implement “post-growth policies.” Saito says success is simply a matter of persuading a critical mass of citizens to push for degrowth. He cites the statistic popularized by the Harvard political scientist Erica Chenoweth that </w:t>
      </w:r>
      <w:r w:rsidRPr="000654B9">
        <w:rPr>
          <w:rStyle w:val="StyleUnderline"/>
          <w:rFonts w:asciiTheme="minorHAnsi" w:hAnsiTheme="minorHAnsi" w:cstheme="minorHAnsi"/>
          <w:highlight w:val="cyan"/>
        </w:rPr>
        <w:t xml:space="preserve">it takes only </w:t>
      </w:r>
      <w:r w:rsidRPr="000654B9">
        <w:rPr>
          <w:rStyle w:val="Emphasis"/>
          <w:rFonts w:asciiTheme="minorHAnsi" w:hAnsiTheme="minorHAnsi" w:cstheme="minorHAnsi"/>
          <w:highlight w:val="cyan"/>
        </w:rPr>
        <w:t>3.5 percent</w:t>
      </w:r>
      <w:r w:rsidRPr="000654B9">
        <w:rPr>
          <w:rStyle w:val="StyleUnderline"/>
          <w:rFonts w:asciiTheme="minorHAnsi" w:hAnsiTheme="minorHAnsi" w:cstheme="minorHAnsi"/>
          <w:highlight w:val="cyan"/>
        </w:rPr>
        <w:t xml:space="preserve"> of the population</w:t>
      </w:r>
      <w:r w:rsidRPr="000654B9">
        <w:rPr>
          <w:rStyle w:val="StyleUnderline"/>
          <w:rFonts w:asciiTheme="minorHAnsi" w:hAnsiTheme="minorHAnsi" w:cstheme="minorHAnsi"/>
        </w:rPr>
        <w:t xml:space="preserve"> </w:t>
      </w:r>
      <w:r w:rsidRPr="000654B9">
        <w:rPr>
          <w:rStyle w:val="Emphasis"/>
          <w:rFonts w:asciiTheme="minorHAnsi" w:hAnsiTheme="minorHAnsi" w:cstheme="minorHAnsi"/>
        </w:rPr>
        <w:t>protesting</w:t>
      </w:r>
      <w:r w:rsidRPr="000654B9">
        <w:rPr>
          <w:rStyle w:val="StyleUnderline"/>
          <w:rFonts w:asciiTheme="minorHAnsi" w:hAnsiTheme="minorHAnsi" w:cstheme="minorHAnsi"/>
        </w:rPr>
        <w:t xml:space="preserve"> </w:t>
      </w:r>
      <w:r w:rsidRPr="000654B9">
        <w:rPr>
          <w:rStyle w:val="StyleUnderline"/>
          <w:rFonts w:asciiTheme="minorHAnsi" w:hAnsiTheme="minorHAnsi" w:cstheme="minorHAnsi"/>
          <w:highlight w:val="cyan"/>
        </w:rPr>
        <w:t xml:space="preserve">to </w:t>
      </w:r>
      <w:r w:rsidRPr="000654B9">
        <w:rPr>
          <w:rStyle w:val="Emphasis"/>
          <w:rFonts w:asciiTheme="minorHAnsi" w:hAnsiTheme="minorHAnsi" w:cstheme="minorHAnsi"/>
          <w:highlight w:val="cyan"/>
        </w:rPr>
        <w:t>enact change</w:t>
      </w:r>
      <w:r w:rsidRPr="000654B9">
        <w:rPr>
          <w:rFonts w:asciiTheme="minorHAnsi" w:hAnsiTheme="minorHAnsi" w:cstheme="minorHAnsi"/>
          <w:sz w:val="16"/>
          <w:lang w:eastAsia="ko-KR"/>
        </w:rPr>
        <w:t>.</w:t>
      </w:r>
    </w:p>
    <w:p w14:paraId="42DEFF7C" w14:textId="77777777" w:rsidR="00635E58" w:rsidRPr="000654B9" w:rsidRDefault="00635E58" w:rsidP="00635E58">
      <w:pPr>
        <w:rPr>
          <w:rFonts w:asciiTheme="minorHAnsi" w:hAnsiTheme="minorHAnsi" w:cstheme="minorHAnsi"/>
          <w:sz w:val="16"/>
          <w:lang w:eastAsia="ko-KR"/>
        </w:rPr>
      </w:pPr>
    </w:p>
    <w:p w14:paraId="0601AF39" w14:textId="77777777" w:rsidR="00635E58" w:rsidRPr="001A0E51" w:rsidRDefault="00635E58" w:rsidP="00635E58">
      <w:pPr>
        <w:pStyle w:val="Heading4"/>
        <w:rPr>
          <w:rFonts w:asciiTheme="minorHAnsi" w:hAnsiTheme="minorHAnsi" w:cstheme="minorHAnsi"/>
          <w:u w:val="single"/>
        </w:rPr>
      </w:pPr>
      <w:r w:rsidRPr="001A0E51">
        <w:rPr>
          <w:rFonts w:asciiTheme="minorHAnsi" w:hAnsiTheme="minorHAnsi" w:cstheme="minorHAnsi"/>
        </w:rPr>
        <w:t xml:space="preserve">Reject Cope. He’s </w:t>
      </w:r>
      <w:r w:rsidRPr="001A0E51">
        <w:rPr>
          <w:rFonts w:asciiTheme="minorHAnsi" w:hAnsiTheme="minorHAnsi" w:cstheme="minorHAnsi"/>
          <w:u w:val="single"/>
        </w:rPr>
        <w:t>Zionist</w:t>
      </w:r>
      <w:r w:rsidRPr="001A0E51">
        <w:rPr>
          <w:rFonts w:asciiTheme="minorHAnsi" w:hAnsiTheme="minorHAnsi" w:cstheme="minorHAnsi"/>
        </w:rPr>
        <w:t xml:space="preserve">, in addition to being </w:t>
      </w:r>
      <w:r w:rsidRPr="001A0E51">
        <w:rPr>
          <w:rFonts w:asciiTheme="minorHAnsi" w:hAnsiTheme="minorHAnsi" w:cstheme="minorHAnsi"/>
          <w:u w:val="single"/>
        </w:rPr>
        <w:t>bought</w:t>
      </w:r>
      <w:r w:rsidRPr="001A0E51">
        <w:rPr>
          <w:rFonts w:asciiTheme="minorHAnsi" w:hAnsiTheme="minorHAnsi" w:cstheme="minorHAnsi"/>
        </w:rPr>
        <w:t xml:space="preserve"> off and </w:t>
      </w:r>
      <w:r w:rsidRPr="001A0E51">
        <w:rPr>
          <w:rFonts w:asciiTheme="minorHAnsi" w:hAnsiTheme="minorHAnsi" w:cstheme="minorHAnsi"/>
          <w:u w:val="single"/>
        </w:rPr>
        <w:t>unscientific.</w:t>
      </w:r>
    </w:p>
    <w:p w14:paraId="09ABE245" w14:textId="77777777" w:rsidR="00635E58" w:rsidRPr="001A0E51" w:rsidRDefault="00635E58" w:rsidP="00635E58">
      <w:pPr>
        <w:rPr>
          <w:rFonts w:asciiTheme="minorHAnsi" w:hAnsiTheme="minorHAnsi" w:cstheme="minorHAnsi"/>
        </w:rPr>
      </w:pPr>
      <w:r w:rsidRPr="001A0E51">
        <w:rPr>
          <w:rStyle w:val="Style13ptBold"/>
          <w:rFonts w:asciiTheme="minorHAnsi" w:hAnsiTheme="minorHAnsi" w:cstheme="minorHAnsi"/>
        </w:rPr>
        <w:t>Kersplebedeb 24</w:t>
      </w:r>
      <w:r w:rsidRPr="001A0E51">
        <w:rPr>
          <w:rFonts w:asciiTheme="minorHAnsi" w:hAnsiTheme="minorHAnsi" w:cstheme="minorHAnsi"/>
        </w:rPr>
        <w:t xml:space="preserve"> [German publishing house; August 16</w:t>
      </w:r>
      <w:r w:rsidRPr="001A0E51">
        <w:rPr>
          <w:rFonts w:asciiTheme="minorHAnsi" w:hAnsiTheme="minorHAnsi" w:cstheme="minorHAnsi"/>
          <w:vertAlign w:val="superscript"/>
        </w:rPr>
        <w:t>th</w:t>
      </w:r>
      <w:r w:rsidRPr="001A0E51">
        <w:rPr>
          <w:rFonts w:asciiTheme="minorHAnsi" w:hAnsiTheme="minorHAnsi" w:cstheme="minorHAnsi"/>
        </w:rPr>
        <w:t>; "Kersplebedeb Statement on Zak Cope's About Face." Leftwingbooks. 8-16-2024. https://leftwingbooks.net/en-us/blogs/news/kersplebedeb-statement-on-zak-copes-about-face-aug-16-2024]</w:t>
      </w:r>
    </w:p>
    <w:p w14:paraId="22142C43" w14:textId="77777777" w:rsidR="00635E58" w:rsidRPr="001A0E51" w:rsidRDefault="00635E58" w:rsidP="00635E58">
      <w:pPr>
        <w:rPr>
          <w:rFonts w:asciiTheme="minorHAnsi" w:hAnsiTheme="minorHAnsi" w:cstheme="minorHAnsi"/>
          <w:sz w:val="16"/>
        </w:rPr>
      </w:pPr>
      <w:r w:rsidRPr="001A0E51">
        <w:rPr>
          <w:rFonts w:asciiTheme="minorHAnsi" w:hAnsiTheme="minorHAnsi" w:cstheme="minorHAnsi"/>
        </w:rPr>
        <w:t>T</w:t>
      </w:r>
      <w:r w:rsidRPr="001A0E51">
        <w:rPr>
          <w:rFonts w:asciiTheme="minorHAnsi" w:hAnsiTheme="minorHAnsi" w:cstheme="minorHAnsi"/>
          <w:sz w:val="16"/>
        </w:rPr>
        <w:t xml:space="preserve">LDR: Zak </w:t>
      </w:r>
      <w:r w:rsidRPr="001A0E51">
        <w:rPr>
          <w:rStyle w:val="Emphasis"/>
          <w:rFonts w:asciiTheme="minorHAnsi" w:hAnsiTheme="minorHAnsi" w:cstheme="minorHAnsi"/>
          <w:highlight w:val="cyan"/>
        </w:rPr>
        <w:t>Cope</w:t>
      </w:r>
      <w:r w:rsidRPr="001A0E51">
        <w:rPr>
          <w:rFonts w:asciiTheme="minorHAnsi" w:hAnsiTheme="minorHAnsi" w:cstheme="minorHAnsi"/>
          <w:sz w:val="16"/>
          <w:highlight w:val="cyan"/>
        </w:rPr>
        <w:t xml:space="preserve"> </w:t>
      </w:r>
      <w:r w:rsidRPr="001A0E51">
        <w:rPr>
          <w:rStyle w:val="StyleUnderline"/>
          <w:rFonts w:asciiTheme="minorHAnsi" w:hAnsiTheme="minorHAnsi" w:cstheme="minorHAnsi"/>
          <w:highlight w:val="cyan"/>
        </w:rPr>
        <w:t>has</w:t>
      </w:r>
      <w:r w:rsidRPr="001A0E51">
        <w:rPr>
          <w:rFonts w:asciiTheme="minorHAnsi" w:hAnsiTheme="minorHAnsi" w:cstheme="minorHAnsi"/>
          <w:sz w:val="16"/>
        </w:rPr>
        <w:t xml:space="preserve"> renounced his former anti-imperialist views and has </w:t>
      </w:r>
      <w:r w:rsidRPr="001A0E51">
        <w:rPr>
          <w:rStyle w:val="Emphasis"/>
          <w:rFonts w:asciiTheme="minorHAnsi" w:hAnsiTheme="minorHAnsi" w:cstheme="minorHAnsi"/>
          <w:highlight w:val="cyan"/>
        </w:rPr>
        <w:t>embraced</w:t>
      </w:r>
      <w:r w:rsidRPr="001A0E51">
        <w:rPr>
          <w:rFonts w:asciiTheme="minorHAnsi" w:hAnsiTheme="minorHAnsi" w:cstheme="minorHAnsi"/>
          <w:sz w:val="16"/>
        </w:rPr>
        <w:t xml:space="preserve"> “the West,” </w:t>
      </w:r>
      <w:r w:rsidRPr="001A0E51">
        <w:rPr>
          <w:rStyle w:val="Emphasis"/>
          <w:rFonts w:asciiTheme="minorHAnsi" w:hAnsiTheme="minorHAnsi" w:cstheme="minorHAnsi"/>
          <w:highlight w:val="cyan"/>
        </w:rPr>
        <w:t>zionism</w:t>
      </w:r>
      <w:r w:rsidRPr="001A0E51">
        <w:rPr>
          <w:rFonts w:asciiTheme="minorHAnsi" w:hAnsiTheme="minorHAnsi" w:cstheme="minorHAnsi"/>
          <w:sz w:val="16"/>
        </w:rPr>
        <w:t xml:space="preserve">, </w:t>
      </w:r>
      <w:r w:rsidRPr="001A0E51">
        <w:rPr>
          <w:rStyle w:val="StyleUnderline"/>
          <w:rFonts w:asciiTheme="minorHAnsi" w:hAnsiTheme="minorHAnsi" w:cstheme="minorHAnsi"/>
          <w:highlight w:val="cyan"/>
        </w:rPr>
        <w:t>and</w:t>
      </w:r>
      <w:r w:rsidRPr="001A0E51">
        <w:rPr>
          <w:rStyle w:val="StyleUnderline"/>
          <w:rFonts w:asciiTheme="minorHAnsi" w:hAnsiTheme="minorHAnsi" w:cstheme="minorHAnsi"/>
        </w:rPr>
        <w:t xml:space="preserve"> the </w:t>
      </w:r>
      <w:r w:rsidRPr="001A0E51">
        <w:rPr>
          <w:rStyle w:val="Emphasis"/>
          <w:rFonts w:asciiTheme="minorHAnsi" w:hAnsiTheme="minorHAnsi" w:cstheme="minorHAnsi"/>
        </w:rPr>
        <w:t>legacies</w:t>
      </w:r>
      <w:r w:rsidRPr="001A0E51">
        <w:rPr>
          <w:rStyle w:val="StyleUnderline"/>
          <w:rFonts w:asciiTheme="minorHAnsi" w:hAnsiTheme="minorHAnsi" w:cstheme="minorHAnsi"/>
        </w:rPr>
        <w:t xml:space="preserve"> and </w:t>
      </w:r>
      <w:r w:rsidRPr="001A0E51">
        <w:rPr>
          <w:rStyle w:val="Emphasis"/>
          <w:rFonts w:asciiTheme="minorHAnsi" w:hAnsiTheme="minorHAnsi" w:cstheme="minorHAnsi"/>
        </w:rPr>
        <w:t>ongoing realities</w:t>
      </w:r>
      <w:r w:rsidRPr="001A0E51">
        <w:rPr>
          <w:rStyle w:val="StyleUnderline"/>
          <w:rFonts w:asciiTheme="minorHAnsi" w:hAnsiTheme="minorHAnsi" w:cstheme="minorHAnsi"/>
        </w:rPr>
        <w:t xml:space="preserve"> of </w:t>
      </w:r>
      <w:r w:rsidRPr="001A0E51">
        <w:rPr>
          <w:rStyle w:val="Emphasis"/>
          <w:rFonts w:asciiTheme="minorHAnsi" w:hAnsiTheme="minorHAnsi" w:cstheme="minorHAnsi"/>
          <w:highlight w:val="cyan"/>
        </w:rPr>
        <w:t>colonialism and</w:t>
      </w:r>
      <w:r w:rsidRPr="001A0E51">
        <w:rPr>
          <w:rStyle w:val="StyleUnderline"/>
          <w:rFonts w:asciiTheme="minorHAnsi" w:hAnsiTheme="minorHAnsi" w:cstheme="minorHAnsi"/>
          <w:highlight w:val="cyan"/>
        </w:rPr>
        <w:t xml:space="preserve"> </w:t>
      </w:r>
      <w:r w:rsidRPr="001A0E51">
        <w:rPr>
          <w:rStyle w:val="Emphasis"/>
          <w:rFonts w:asciiTheme="minorHAnsi" w:hAnsiTheme="minorHAnsi" w:cstheme="minorHAnsi"/>
          <w:highlight w:val="cyan"/>
        </w:rPr>
        <w:t>imperialism</w:t>
      </w:r>
      <w:r w:rsidRPr="001A0E51">
        <w:rPr>
          <w:rFonts w:asciiTheme="minorHAnsi" w:hAnsiTheme="minorHAnsi" w:cstheme="minorHAnsi"/>
          <w:sz w:val="16"/>
        </w:rPr>
        <w:t xml:space="preserve">. </w:t>
      </w:r>
      <w:r w:rsidRPr="001A0E51">
        <w:rPr>
          <w:rStyle w:val="StyleUnderline"/>
          <w:rFonts w:asciiTheme="minorHAnsi" w:hAnsiTheme="minorHAnsi" w:cstheme="minorHAnsi"/>
        </w:rPr>
        <w:t>Kersplebedeb</w:t>
      </w:r>
      <w:r w:rsidRPr="001A0E51">
        <w:rPr>
          <w:rFonts w:asciiTheme="minorHAnsi" w:hAnsiTheme="minorHAnsi" w:cstheme="minorHAnsi"/>
          <w:sz w:val="16"/>
        </w:rPr>
        <w:t xml:space="preserve"> </w:t>
      </w:r>
      <w:r w:rsidRPr="001A0E51">
        <w:rPr>
          <w:rStyle w:val="StyleUnderline"/>
          <w:rFonts w:asciiTheme="minorHAnsi" w:hAnsiTheme="minorHAnsi" w:cstheme="minorHAnsi"/>
        </w:rPr>
        <w:t xml:space="preserve">Publishing stands by </w:t>
      </w:r>
      <w:r w:rsidRPr="001A0E51">
        <w:rPr>
          <w:rStyle w:val="StyleUnderline"/>
          <w:rFonts w:asciiTheme="minorHAnsi" w:hAnsiTheme="minorHAnsi" w:cstheme="minorHAnsi"/>
          <w:highlight w:val="cyan"/>
        </w:rPr>
        <w:t>Zak’s</w:t>
      </w:r>
      <w:r w:rsidRPr="001A0E51">
        <w:rPr>
          <w:rStyle w:val="StyleUnderline"/>
          <w:rFonts w:asciiTheme="minorHAnsi" w:hAnsiTheme="minorHAnsi" w:cstheme="minorHAnsi"/>
        </w:rPr>
        <w:t xml:space="preserve"> previous work and is saddened to see him </w:t>
      </w:r>
      <w:r w:rsidRPr="001A0E51">
        <w:rPr>
          <w:rStyle w:val="Emphasis"/>
          <w:rFonts w:asciiTheme="minorHAnsi" w:hAnsiTheme="minorHAnsi" w:cstheme="minorHAnsi"/>
          <w:highlight w:val="cyan"/>
        </w:rPr>
        <w:t>now embracing</w:t>
      </w:r>
      <w:r w:rsidRPr="001A0E51">
        <w:rPr>
          <w:rStyle w:val="StyleUnderline"/>
          <w:rFonts w:asciiTheme="minorHAnsi" w:hAnsiTheme="minorHAnsi" w:cstheme="minorHAnsi"/>
        </w:rPr>
        <w:t xml:space="preserve"> the structures of oppression, exploitation, and </w:t>
      </w:r>
      <w:r w:rsidRPr="001A0E51">
        <w:rPr>
          <w:rStyle w:val="Emphasis"/>
          <w:rFonts w:asciiTheme="minorHAnsi" w:hAnsiTheme="minorHAnsi" w:cstheme="minorHAnsi"/>
        </w:rPr>
        <w:t>genocide</w:t>
      </w:r>
      <w:r w:rsidRPr="001A0E51">
        <w:rPr>
          <w:rStyle w:val="StyleUnderline"/>
          <w:rFonts w:asciiTheme="minorHAnsi" w:hAnsiTheme="minorHAnsi" w:cstheme="minorHAnsi"/>
        </w:rPr>
        <w:t xml:space="preserve"> which he previously had stood against.</w:t>
      </w:r>
    </w:p>
    <w:p w14:paraId="7AF2CCD8" w14:textId="77777777" w:rsidR="00635E58" w:rsidRPr="001A0E51" w:rsidRDefault="00635E58" w:rsidP="00635E58">
      <w:pPr>
        <w:rPr>
          <w:rFonts w:asciiTheme="minorHAnsi" w:hAnsiTheme="minorHAnsi" w:cstheme="minorHAnsi"/>
          <w:sz w:val="16"/>
        </w:rPr>
      </w:pPr>
      <w:r w:rsidRPr="001A0E51">
        <w:rPr>
          <w:rFonts w:asciiTheme="minorHAnsi" w:hAnsiTheme="minorHAnsi" w:cstheme="minorHAnsi"/>
          <w:sz w:val="16"/>
        </w:rPr>
        <w:t>LONGER VERSION:</w:t>
      </w:r>
    </w:p>
    <w:p w14:paraId="4FA977C0" w14:textId="77777777" w:rsidR="00635E58" w:rsidRPr="001A0E51" w:rsidRDefault="00635E58" w:rsidP="00635E58">
      <w:pPr>
        <w:rPr>
          <w:rStyle w:val="StyleUnderline"/>
          <w:rFonts w:asciiTheme="minorHAnsi" w:hAnsiTheme="minorHAnsi" w:cstheme="minorHAnsi"/>
        </w:rPr>
      </w:pPr>
      <w:r w:rsidRPr="001A0E51">
        <w:rPr>
          <w:rFonts w:asciiTheme="minorHAnsi" w:hAnsiTheme="minorHAnsi" w:cstheme="minorHAnsi"/>
          <w:sz w:val="16"/>
        </w:rPr>
        <w:t xml:space="preserve">We at Kersplebedeb Publishing were surprised to learn (to say the least) that Zak Cope, author of Divided World Divided Class: Global Political Economy and the Stratification of Labour Under Capitalism—which we published two editions of in 2012 and 2015, respectively—has had a dramatic change of opinion on seemingly every aspect of political economy in the last year (he implies that it was sparked by the events of October 7, 2023). In the Palgrave Handbook of Contemporary Geopolitics (2024), which </w:t>
      </w:r>
      <w:r w:rsidRPr="001A0E51">
        <w:rPr>
          <w:rStyle w:val="Emphasis"/>
          <w:rFonts w:asciiTheme="minorHAnsi" w:hAnsiTheme="minorHAnsi" w:cstheme="minorHAnsi"/>
          <w:highlight w:val="cyan"/>
        </w:rPr>
        <w:t>Cope</w:t>
      </w:r>
      <w:r w:rsidRPr="001A0E51">
        <w:rPr>
          <w:rFonts w:asciiTheme="minorHAnsi" w:hAnsiTheme="minorHAnsi" w:cstheme="minorHAnsi"/>
          <w:sz w:val="16"/>
        </w:rPr>
        <w:t xml:space="preserve"> edited and to which he contributed two chapters, he describes his “personal and intellectual commitment to free markets, democracy, human rights, and the rule of law and the conservative and classical liberal values that uphold the same.” He </w:t>
      </w:r>
      <w:r w:rsidRPr="001A0E51">
        <w:rPr>
          <w:rStyle w:val="StyleUnderline"/>
          <w:rFonts w:asciiTheme="minorHAnsi" w:hAnsiTheme="minorHAnsi" w:cstheme="minorHAnsi"/>
          <w:highlight w:val="cyan"/>
        </w:rPr>
        <w:t>declares</w:t>
      </w:r>
      <w:r w:rsidRPr="001A0E51">
        <w:rPr>
          <w:rStyle w:val="StyleUnderline"/>
          <w:rFonts w:asciiTheme="minorHAnsi" w:hAnsiTheme="minorHAnsi" w:cstheme="minorHAnsi"/>
        </w:rPr>
        <w:t xml:space="preserve"> his </w:t>
      </w:r>
      <w:r w:rsidRPr="001A0E51">
        <w:rPr>
          <w:rStyle w:val="StyleUnderline"/>
          <w:rFonts w:asciiTheme="minorHAnsi" w:hAnsiTheme="minorHAnsi" w:cstheme="minorHAnsi"/>
          <w:highlight w:val="cyan"/>
        </w:rPr>
        <w:t>support for</w:t>
      </w:r>
      <w:r w:rsidRPr="001A0E51">
        <w:rPr>
          <w:rStyle w:val="StyleUnderline"/>
          <w:rFonts w:asciiTheme="minorHAnsi" w:hAnsiTheme="minorHAnsi" w:cstheme="minorHAnsi"/>
        </w:rPr>
        <w:t xml:space="preserve"> “the </w:t>
      </w:r>
      <w:r w:rsidRPr="001A0E51">
        <w:rPr>
          <w:rStyle w:val="StyleUnderline"/>
          <w:rFonts w:asciiTheme="minorHAnsi" w:hAnsiTheme="minorHAnsi" w:cstheme="minorHAnsi"/>
          <w:highlight w:val="cyan"/>
        </w:rPr>
        <w:t xml:space="preserve">people of... </w:t>
      </w:r>
      <w:r w:rsidRPr="001A0E51">
        <w:rPr>
          <w:rStyle w:val="Emphasis"/>
          <w:rFonts w:asciiTheme="minorHAnsi" w:hAnsiTheme="minorHAnsi" w:cstheme="minorHAnsi"/>
          <w:highlight w:val="cyan"/>
        </w:rPr>
        <w:t>Israel</w:t>
      </w:r>
      <w:r w:rsidRPr="001A0E51">
        <w:rPr>
          <w:rStyle w:val="StyleUnderline"/>
          <w:rFonts w:asciiTheme="minorHAnsi" w:hAnsiTheme="minorHAnsi" w:cstheme="minorHAnsi"/>
        </w:rPr>
        <w:t xml:space="preserve"> in their just struggle to overcome the </w:t>
      </w:r>
      <w:r w:rsidRPr="001A0E51">
        <w:rPr>
          <w:rStyle w:val="Emphasis"/>
          <w:rFonts w:asciiTheme="minorHAnsi" w:hAnsiTheme="minorHAnsi" w:cstheme="minorHAnsi"/>
        </w:rPr>
        <w:t>imperialist</w:t>
      </w:r>
      <w:r w:rsidRPr="001A0E51">
        <w:rPr>
          <w:rStyle w:val="StyleUnderline"/>
          <w:rFonts w:asciiTheme="minorHAnsi" w:hAnsiTheme="minorHAnsi" w:cstheme="minorHAnsi"/>
        </w:rPr>
        <w:t xml:space="preserve"> and </w:t>
      </w:r>
      <w:r w:rsidRPr="001A0E51">
        <w:rPr>
          <w:rStyle w:val="Emphasis"/>
          <w:rFonts w:asciiTheme="minorHAnsi" w:hAnsiTheme="minorHAnsi" w:cstheme="minorHAnsi"/>
        </w:rPr>
        <w:t>totalitarian</w:t>
      </w:r>
      <w:r w:rsidRPr="001A0E51">
        <w:rPr>
          <w:rStyle w:val="StyleUnderline"/>
          <w:rFonts w:asciiTheme="minorHAnsi" w:hAnsiTheme="minorHAnsi" w:cstheme="minorHAnsi"/>
        </w:rPr>
        <w:t xml:space="preserve"> forces bent on their destruction.”</w:t>
      </w:r>
    </w:p>
    <w:p w14:paraId="3363CF33" w14:textId="77777777" w:rsidR="00635E58" w:rsidRPr="001A0E51" w:rsidRDefault="00635E58" w:rsidP="00635E58">
      <w:pPr>
        <w:rPr>
          <w:rFonts w:asciiTheme="minorHAnsi" w:hAnsiTheme="minorHAnsi" w:cstheme="minorHAnsi"/>
          <w:sz w:val="16"/>
        </w:rPr>
      </w:pPr>
      <w:r w:rsidRPr="001A0E51">
        <w:rPr>
          <w:rFonts w:asciiTheme="minorHAnsi" w:hAnsiTheme="minorHAnsi" w:cstheme="minorHAnsi"/>
          <w:sz w:val="16"/>
        </w:rPr>
        <w:t xml:space="preserve">Despite this description of the opponents of the zionist state as “imperialist,” it </w:t>
      </w:r>
      <w:r w:rsidRPr="001A0E51">
        <w:rPr>
          <w:rStyle w:val="StyleUnderline"/>
          <w:rFonts w:asciiTheme="minorHAnsi" w:hAnsiTheme="minorHAnsi" w:cstheme="minorHAnsi"/>
        </w:rPr>
        <w:t>is not clear whether Cope</w:t>
      </w:r>
      <w:r w:rsidRPr="001A0E51">
        <w:rPr>
          <w:rFonts w:asciiTheme="minorHAnsi" w:hAnsiTheme="minorHAnsi" w:cstheme="minorHAnsi"/>
          <w:sz w:val="16"/>
        </w:rPr>
        <w:t>—who has been mainly known as a prominent theorist of anti-imperialism and defender of the theory of a global labour aristocracy—</w:t>
      </w:r>
      <w:r w:rsidRPr="001A0E51">
        <w:rPr>
          <w:rStyle w:val="StyleUnderline"/>
          <w:rFonts w:asciiTheme="minorHAnsi" w:hAnsiTheme="minorHAnsi" w:cstheme="minorHAnsi"/>
        </w:rPr>
        <w:t xml:space="preserve">now </w:t>
      </w:r>
      <w:r w:rsidRPr="001A0E51">
        <w:rPr>
          <w:rStyle w:val="StyleUnderline"/>
          <w:rFonts w:asciiTheme="minorHAnsi" w:hAnsiTheme="minorHAnsi" w:cstheme="minorHAnsi"/>
          <w:highlight w:val="cyan"/>
        </w:rPr>
        <w:t>thinks imperialism does not exist</w:t>
      </w:r>
      <w:r w:rsidRPr="001A0E51">
        <w:rPr>
          <w:rStyle w:val="StyleUnderline"/>
          <w:rFonts w:asciiTheme="minorHAnsi" w:hAnsiTheme="minorHAnsi" w:cstheme="minorHAnsi"/>
        </w:rPr>
        <w:t xml:space="preserve"> or </w:t>
      </w:r>
      <w:r w:rsidRPr="001A0E51">
        <w:rPr>
          <w:rStyle w:val="Emphasis"/>
          <w:rFonts w:asciiTheme="minorHAnsi" w:hAnsiTheme="minorHAnsi" w:cstheme="minorHAnsi"/>
        </w:rPr>
        <w:t>just</w:t>
      </w:r>
      <w:r w:rsidRPr="001A0E51">
        <w:rPr>
          <w:rStyle w:val="StyleUnderline"/>
          <w:rFonts w:asciiTheme="minorHAnsi" w:hAnsiTheme="minorHAnsi" w:cstheme="minorHAnsi"/>
        </w:rPr>
        <w:t xml:space="preserve"> that it is a </w:t>
      </w:r>
      <w:r w:rsidRPr="001A0E51">
        <w:rPr>
          <w:rStyle w:val="Emphasis"/>
          <w:rFonts w:asciiTheme="minorHAnsi" w:hAnsiTheme="minorHAnsi" w:cstheme="minorHAnsi"/>
        </w:rPr>
        <w:t>good thing</w:t>
      </w:r>
      <w:r w:rsidRPr="001A0E51">
        <w:rPr>
          <w:rFonts w:asciiTheme="minorHAnsi" w:hAnsiTheme="minorHAnsi" w:cstheme="minorHAnsi"/>
          <w:sz w:val="16"/>
        </w:rPr>
        <w:t>. He compares foreign direct investment from the Global North into the Global South to “people who spend less than they earn... loan[ing] to those who spend more than they earn</w:t>
      </w:r>
      <w:r w:rsidRPr="001A0E51">
        <w:rPr>
          <w:rStyle w:val="StyleUnderline"/>
          <w:rFonts w:asciiTheme="minorHAnsi" w:hAnsiTheme="minorHAnsi" w:cstheme="minorHAnsi"/>
        </w:rPr>
        <w:t xml:space="preserve">.” He </w:t>
      </w:r>
      <w:r w:rsidRPr="001A0E51">
        <w:rPr>
          <w:rStyle w:val="StyleUnderline"/>
          <w:rFonts w:asciiTheme="minorHAnsi" w:hAnsiTheme="minorHAnsi" w:cstheme="minorHAnsi"/>
          <w:highlight w:val="cyan"/>
        </w:rPr>
        <w:t>denies</w:t>
      </w:r>
      <w:r w:rsidRPr="001A0E51">
        <w:rPr>
          <w:rStyle w:val="StyleUnderline"/>
          <w:rFonts w:asciiTheme="minorHAnsi" w:hAnsiTheme="minorHAnsi" w:cstheme="minorHAnsi"/>
        </w:rPr>
        <w:t xml:space="preserve"> that there is </w:t>
      </w:r>
      <w:r w:rsidRPr="001A0E51">
        <w:rPr>
          <w:rStyle w:val="StyleUnderline"/>
          <w:rFonts w:asciiTheme="minorHAnsi" w:hAnsiTheme="minorHAnsi" w:cstheme="minorHAnsi"/>
          <w:highlight w:val="cyan"/>
        </w:rPr>
        <w:t>anything</w:t>
      </w:r>
      <w:r w:rsidRPr="001A0E51">
        <w:rPr>
          <w:rStyle w:val="StyleUnderline"/>
          <w:rFonts w:asciiTheme="minorHAnsi" w:hAnsiTheme="minorHAnsi" w:cstheme="minorHAnsi"/>
        </w:rPr>
        <w:t xml:space="preserve"> </w:t>
      </w:r>
      <w:r w:rsidRPr="001A0E51">
        <w:rPr>
          <w:rStyle w:val="Emphasis"/>
          <w:rFonts w:asciiTheme="minorHAnsi" w:hAnsiTheme="minorHAnsi" w:cstheme="minorHAnsi"/>
        </w:rPr>
        <w:t xml:space="preserve">morally </w:t>
      </w:r>
      <w:r w:rsidRPr="001A0E51">
        <w:rPr>
          <w:rStyle w:val="Emphasis"/>
          <w:rFonts w:asciiTheme="minorHAnsi" w:hAnsiTheme="minorHAnsi" w:cstheme="minorHAnsi"/>
          <w:highlight w:val="cyan"/>
        </w:rPr>
        <w:t>problematic</w:t>
      </w:r>
      <w:r w:rsidRPr="001A0E51">
        <w:rPr>
          <w:rStyle w:val="StyleUnderline"/>
          <w:rFonts w:asciiTheme="minorHAnsi" w:hAnsiTheme="minorHAnsi" w:cstheme="minorHAnsi"/>
        </w:rPr>
        <w:t xml:space="preserve"> in this </w:t>
      </w:r>
      <w:r w:rsidRPr="001A0E51">
        <w:rPr>
          <w:rStyle w:val="Emphasis"/>
          <w:rFonts w:asciiTheme="minorHAnsi" w:hAnsiTheme="minorHAnsi" w:cstheme="minorHAnsi"/>
        </w:rPr>
        <w:t>relationship</w:t>
      </w:r>
      <w:r w:rsidRPr="001A0E51">
        <w:rPr>
          <w:rFonts w:asciiTheme="minorHAnsi" w:hAnsiTheme="minorHAnsi" w:cstheme="minorHAnsi"/>
          <w:sz w:val="16"/>
        </w:rPr>
        <w:t>, arguing to the contrary that “free trade can and has led to historically unprecedented reductions in poverty rates worldwide.” He states that “Europe’s industrialization and economic take-off was largely endogenous, driven by technological innovation, entrepreneurship, liberal institutions, and scientific culture,” while “Colonialism and the slave trade played a relatively minor role.”</w:t>
      </w:r>
    </w:p>
    <w:p w14:paraId="1710B830" w14:textId="77777777" w:rsidR="00635E58" w:rsidRPr="001A0E51" w:rsidRDefault="00635E58" w:rsidP="00635E58">
      <w:pPr>
        <w:rPr>
          <w:rStyle w:val="StyleUnderline"/>
          <w:rFonts w:asciiTheme="minorHAnsi" w:hAnsiTheme="minorHAnsi" w:cstheme="minorHAnsi"/>
        </w:rPr>
      </w:pPr>
      <w:r w:rsidRPr="001A0E51">
        <w:rPr>
          <w:rStyle w:val="StyleUnderline"/>
          <w:rFonts w:asciiTheme="minorHAnsi" w:hAnsiTheme="minorHAnsi" w:cstheme="minorHAnsi"/>
        </w:rPr>
        <w:t>Cope now espouses right-wing shibboleths, such as the historically ignorant view that Nazi Germany was socialist (!)</w:t>
      </w:r>
      <w:r w:rsidRPr="001A0E51">
        <w:rPr>
          <w:rFonts w:asciiTheme="minorHAnsi" w:hAnsiTheme="minorHAnsi" w:cstheme="minorHAnsi"/>
          <w:sz w:val="16"/>
        </w:rPr>
        <w:t xml:space="preserve"> </w:t>
      </w:r>
      <w:r w:rsidRPr="001A0E51">
        <w:rPr>
          <w:rStyle w:val="StyleUnderline"/>
          <w:rFonts w:asciiTheme="minorHAnsi" w:hAnsiTheme="minorHAnsi" w:cstheme="minorHAnsi"/>
        </w:rPr>
        <w:t xml:space="preserve">or that a domination of the </w:t>
      </w:r>
      <w:r w:rsidRPr="001A0E51">
        <w:rPr>
          <w:rStyle w:val="Emphasis"/>
          <w:rFonts w:asciiTheme="minorHAnsi" w:hAnsiTheme="minorHAnsi" w:cstheme="minorHAnsi"/>
        </w:rPr>
        <w:t>social sciences by Marxism</w:t>
      </w:r>
      <w:r w:rsidRPr="001A0E51">
        <w:rPr>
          <w:rStyle w:val="StyleUnderline"/>
          <w:rFonts w:asciiTheme="minorHAnsi" w:hAnsiTheme="minorHAnsi" w:cstheme="minorHAnsi"/>
        </w:rPr>
        <w:t xml:space="preserve"> and </w:t>
      </w:r>
      <w:r w:rsidRPr="001A0E51">
        <w:rPr>
          <w:rStyle w:val="Emphasis"/>
          <w:rFonts w:asciiTheme="minorHAnsi" w:hAnsiTheme="minorHAnsi" w:cstheme="minorHAnsi"/>
        </w:rPr>
        <w:t>postcolonialism</w:t>
      </w:r>
      <w:r w:rsidRPr="001A0E51">
        <w:rPr>
          <w:rFonts w:asciiTheme="minorHAnsi" w:hAnsiTheme="minorHAnsi" w:cstheme="minorHAnsi"/>
          <w:sz w:val="16"/>
        </w:rPr>
        <w:t xml:space="preserve"> (“the academic study of the cultural, political, and economic legacies of colonialism and imperialism,” as he defines it) </w:t>
      </w:r>
      <w:r w:rsidRPr="001A0E51">
        <w:rPr>
          <w:rStyle w:val="StyleUnderline"/>
          <w:rFonts w:asciiTheme="minorHAnsi" w:hAnsiTheme="minorHAnsi" w:cstheme="minorHAnsi"/>
        </w:rPr>
        <w:t xml:space="preserve">has “seriously </w:t>
      </w:r>
      <w:r w:rsidRPr="001A0E51">
        <w:rPr>
          <w:rStyle w:val="Emphasis"/>
          <w:rFonts w:asciiTheme="minorHAnsi" w:hAnsiTheme="minorHAnsi" w:cstheme="minorHAnsi"/>
        </w:rPr>
        <w:t>curtailed academic freedom</w:t>
      </w:r>
      <w:r w:rsidRPr="001A0E51">
        <w:rPr>
          <w:rStyle w:val="StyleUnderline"/>
          <w:rFonts w:asciiTheme="minorHAnsi" w:hAnsiTheme="minorHAnsi" w:cstheme="minorHAnsi"/>
        </w:rPr>
        <w:t>.”</w:t>
      </w:r>
      <w:r w:rsidRPr="001A0E51">
        <w:rPr>
          <w:rFonts w:asciiTheme="minorHAnsi" w:hAnsiTheme="minorHAnsi" w:cstheme="minorHAnsi"/>
          <w:sz w:val="16"/>
        </w:rPr>
        <w:t xml:space="preserve"> </w:t>
      </w:r>
      <w:r w:rsidRPr="001A0E51">
        <w:rPr>
          <w:rStyle w:val="StyleUnderline"/>
          <w:rFonts w:asciiTheme="minorHAnsi" w:hAnsiTheme="minorHAnsi" w:cstheme="minorHAnsi"/>
          <w:highlight w:val="cyan"/>
        </w:rPr>
        <w:t>He</w:t>
      </w:r>
      <w:r w:rsidRPr="001A0E51">
        <w:rPr>
          <w:rStyle w:val="StyleUnderline"/>
          <w:rFonts w:asciiTheme="minorHAnsi" w:hAnsiTheme="minorHAnsi" w:cstheme="minorHAnsi"/>
        </w:rPr>
        <w:t xml:space="preserve"> </w:t>
      </w:r>
      <w:r w:rsidRPr="001A0E51">
        <w:rPr>
          <w:rStyle w:val="StyleUnderline"/>
          <w:rFonts w:asciiTheme="minorHAnsi" w:hAnsiTheme="minorHAnsi" w:cstheme="minorHAnsi"/>
          <w:highlight w:val="cyan"/>
        </w:rPr>
        <w:t>derisively refers to</w:t>
      </w:r>
      <w:r w:rsidRPr="001A0E51">
        <w:rPr>
          <w:rStyle w:val="StyleUnderline"/>
          <w:rFonts w:asciiTheme="minorHAnsi" w:hAnsiTheme="minorHAnsi" w:cstheme="minorHAnsi"/>
        </w:rPr>
        <w:t xml:space="preserve"> the concept of “European, Western, and </w:t>
      </w:r>
      <w:r w:rsidRPr="001A0E51">
        <w:rPr>
          <w:rStyle w:val="StyleUnderline"/>
          <w:rFonts w:asciiTheme="minorHAnsi" w:hAnsiTheme="minorHAnsi" w:cstheme="minorHAnsi"/>
          <w:highlight w:val="cyan"/>
        </w:rPr>
        <w:t>‘White’ oppression,</w:t>
      </w:r>
      <w:r w:rsidRPr="001A0E51">
        <w:rPr>
          <w:rStyle w:val="StyleUnderline"/>
          <w:rFonts w:asciiTheme="minorHAnsi" w:hAnsiTheme="minorHAnsi" w:cstheme="minorHAnsi"/>
        </w:rPr>
        <w:t xml:space="preserve"> exploitation, and racism,”</w:t>
      </w:r>
      <w:r w:rsidRPr="001A0E51">
        <w:rPr>
          <w:rFonts w:asciiTheme="minorHAnsi" w:hAnsiTheme="minorHAnsi" w:cstheme="minorHAnsi"/>
          <w:sz w:val="16"/>
        </w:rPr>
        <w:t xml:space="preserve"> a use of scare quotes implying that he views the entire concept of whiteness as being of questionable analytic utility, at a minimum. (Elsewhere, he uses scare quotes on “First World” and “Third World,” as well as “core” and “periphery.”) He approvingly cites Thatcher’s aphorism about socialism being broken by its dependence on an exhaustible supply of “other people’s money.” </w:t>
      </w:r>
      <w:r w:rsidRPr="001A0E51">
        <w:rPr>
          <w:rStyle w:val="StyleUnderline"/>
          <w:rFonts w:asciiTheme="minorHAnsi" w:hAnsiTheme="minorHAnsi" w:cstheme="minorHAnsi"/>
        </w:rPr>
        <w:t>He rejects the labour theory of value and calls “counter[ing] anti-capitalism with reasoned, fact-based, and historically grounded argument... one of the most urgent cultural and political challenges of our time.”</w:t>
      </w:r>
    </w:p>
    <w:p w14:paraId="7776C90C" w14:textId="77777777" w:rsidR="00635E58" w:rsidRPr="001A0E51" w:rsidRDefault="00635E58" w:rsidP="00635E58">
      <w:pPr>
        <w:rPr>
          <w:rFonts w:asciiTheme="minorHAnsi" w:hAnsiTheme="minorHAnsi" w:cstheme="minorHAnsi"/>
          <w:sz w:val="16"/>
        </w:rPr>
      </w:pPr>
      <w:r w:rsidRPr="001A0E51">
        <w:rPr>
          <w:rFonts w:asciiTheme="minorHAnsi" w:hAnsiTheme="minorHAnsi" w:cstheme="minorHAnsi"/>
          <w:sz w:val="16"/>
        </w:rPr>
        <w:t>In a footnote, he “retract[s]” Divided World and The Wealth of Some Nations (which he published with Pluto Press in 2019) for the reason that they are “based on Marxist views that are outright false or misleadingly one-sided.”</w:t>
      </w:r>
    </w:p>
    <w:p w14:paraId="230BD9BB" w14:textId="77777777" w:rsidR="00635E58" w:rsidRPr="001A0E51" w:rsidRDefault="00635E58" w:rsidP="00635E58">
      <w:pPr>
        <w:rPr>
          <w:rFonts w:asciiTheme="minorHAnsi" w:hAnsiTheme="minorHAnsi" w:cstheme="minorHAnsi"/>
          <w:sz w:val="16"/>
        </w:rPr>
      </w:pPr>
      <w:r w:rsidRPr="001A0E51">
        <w:rPr>
          <w:rFonts w:asciiTheme="minorHAnsi" w:hAnsiTheme="minorHAnsi" w:cstheme="minorHAnsi"/>
          <w:sz w:val="16"/>
        </w:rPr>
        <w:t>We share Cope’s desire to make a clear distinction between his past work and his output today and going forward—barring a second 180° degree rotation.</w:t>
      </w:r>
    </w:p>
    <w:p w14:paraId="18ACA4E4" w14:textId="77777777" w:rsidR="00635E58" w:rsidRPr="001A0E51" w:rsidRDefault="00635E58" w:rsidP="00635E58">
      <w:pPr>
        <w:rPr>
          <w:rFonts w:asciiTheme="minorHAnsi" w:hAnsiTheme="minorHAnsi" w:cstheme="minorHAnsi"/>
          <w:sz w:val="16"/>
        </w:rPr>
      </w:pPr>
      <w:r w:rsidRPr="001A0E51">
        <w:rPr>
          <w:rFonts w:asciiTheme="minorHAnsi" w:hAnsiTheme="minorHAnsi" w:cstheme="minorHAnsi"/>
          <w:sz w:val="16"/>
        </w:rPr>
        <w:t>Cope’s argument in Divided World Divided Class and similar writings was nothing more nor less than an assertion of the humanity of the people of the Third World (or Global South) and an attempt to explain their dehumanization in the realm of ideas (racism and national chauvinism) by reviewing their position in the realm of economics, as those who produce most of the world's enormous wealth yet receive scarcely any of its benefit. If there was a weakness to his approach, it was his reliance on a lot of numbers and statistics and math (themselves often the mystifying product of bourgeois economics) to show what could be illustrated much more simply and clearly in more concrete terms. But so it goes with “immanent critique”—our thought at the time was (and is now) that given the use of bourgeois economics to muddy the waters in order to hide the reality of imperialist exploitation, that there was value in using it to clarify and demystify.</w:t>
      </w:r>
    </w:p>
    <w:p w14:paraId="323E7D05" w14:textId="77777777" w:rsidR="00635E58" w:rsidRPr="001A0E51" w:rsidRDefault="00635E58" w:rsidP="00635E58">
      <w:pPr>
        <w:rPr>
          <w:rStyle w:val="StyleUnderline"/>
          <w:rFonts w:asciiTheme="minorHAnsi" w:hAnsiTheme="minorHAnsi" w:cstheme="minorHAnsi"/>
        </w:rPr>
      </w:pPr>
      <w:r w:rsidRPr="001A0E51">
        <w:rPr>
          <w:rStyle w:val="StyleUnderline"/>
          <w:rFonts w:asciiTheme="minorHAnsi" w:hAnsiTheme="minorHAnsi" w:cstheme="minorHAnsi"/>
          <w:highlight w:val="cyan"/>
        </w:rPr>
        <w:t>Cope’s new position</w:t>
      </w:r>
      <w:r w:rsidRPr="001A0E51">
        <w:rPr>
          <w:rStyle w:val="StyleUnderline"/>
          <w:rFonts w:asciiTheme="minorHAnsi" w:hAnsiTheme="minorHAnsi" w:cstheme="minorHAnsi"/>
        </w:rPr>
        <w:t xml:space="preserve">—which comes as an utter shock to us, and which we find difficult to believe he can himself take seriously—does indeed </w:t>
      </w:r>
      <w:r w:rsidRPr="001A0E51">
        <w:rPr>
          <w:rStyle w:val="StyleUnderline"/>
          <w:rFonts w:asciiTheme="minorHAnsi" w:hAnsiTheme="minorHAnsi" w:cstheme="minorHAnsi"/>
          <w:highlight w:val="cyan"/>
        </w:rPr>
        <w:t>amount to a complete reversal of</w:t>
      </w:r>
      <w:r w:rsidRPr="001A0E51">
        <w:rPr>
          <w:rStyle w:val="StyleUnderline"/>
          <w:rFonts w:asciiTheme="minorHAnsi" w:hAnsiTheme="minorHAnsi" w:cstheme="minorHAnsi"/>
        </w:rPr>
        <w:t xml:space="preserve"> this: a </w:t>
      </w:r>
      <w:r w:rsidRPr="001A0E51">
        <w:rPr>
          <w:rStyle w:val="Emphasis"/>
          <w:rFonts w:asciiTheme="minorHAnsi" w:hAnsiTheme="minorHAnsi" w:cstheme="minorHAnsi"/>
          <w:highlight w:val="cyan"/>
        </w:rPr>
        <w:t>dehumanization o</w:t>
      </w:r>
      <w:r w:rsidRPr="001A0E51">
        <w:rPr>
          <w:rStyle w:val="Emphasis"/>
          <w:rFonts w:asciiTheme="minorHAnsi" w:hAnsiTheme="minorHAnsi" w:cstheme="minorHAnsi"/>
        </w:rPr>
        <w:t>f</w:t>
      </w:r>
      <w:r w:rsidRPr="001A0E51">
        <w:rPr>
          <w:rStyle w:val="StyleUnderline"/>
          <w:rFonts w:asciiTheme="minorHAnsi" w:hAnsiTheme="minorHAnsi" w:cstheme="minorHAnsi"/>
        </w:rPr>
        <w:t xml:space="preserve"> </w:t>
      </w:r>
      <w:r w:rsidRPr="001A0E51">
        <w:rPr>
          <w:rStyle w:val="StyleUnderline"/>
          <w:rFonts w:asciiTheme="minorHAnsi" w:hAnsiTheme="minorHAnsi" w:cstheme="minorHAnsi"/>
          <w:highlight w:val="cyan"/>
        </w:rPr>
        <w:t>the</w:t>
      </w:r>
      <w:r w:rsidRPr="001A0E51">
        <w:rPr>
          <w:rStyle w:val="StyleUnderline"/>
          <w:rFonts w:asciiTheme="minorHAnsi" w:hAnsiTheme="minorHAnsi" w:cstheme="minorHAnsi"/>
        </w:rPr>
        <w:t xml:space="preserve"> </w:t>
      </w:r>
      <w:r w:rsidRPr="001A0E51">
        <w:rPr>
          <w:rStyle w:val="Emphasis"/>
          <w:rFonts w:asciiTheme="minorHAnsi" w:hAnsiTheme="minorHAnsi" w:cstheme="minorHAnsi"/>
        </w:rPr>
        <w:t xml:space="preserve">global </w:t>
      </w:r>
      <w:r w:rsidRPr="001A0E51">
        <w:rPr>
          <w:rStyle w:val="Emphasis"/>
          <w:rFonts w:asciiTheme="minorHAnsi" w:hAnsiTheme="minorHAnsi" w:cstheme="minorHAnsi"/>
          <w:highlight w:val="cyan"/>
        </w:rPr>
        <w:t>majority</w:t>
      </w:r>
      <w:r w:rsidRPr="001A0E51">
        <w:rPr>
          <w:rStyle w:val="StyleUnderline"/>
          <w:rFonts w:asciiTheme="minorHAnsi" w:hAnsiTheme="minorHAnsi" w:cstheme="minorHAnsi"/>
        </w:rPr>
        <w:t xml:space="preserve"> </w:t>
      </w:r>
      <w:r w:rsidRPr="001A0E51">
        <w:rPr>
          <w:rStyle w:val="StyleUnderline"/>
          <w:rFonts w:asciiTheme="minorHAnsi" w:hAnsiTheme="minorHAnsi" w:cstheme="minorHAnsi"/>
          <w:highlight w:val="cyan"/>
        </w:rPr>
        <w:t>and</w:t>
      </w:r>
      <w:r w:rsidRPr="001A0E51">
        <w:rPr>
          <w:rStyle w:val="StyleUnderline"/>
          <w:rFonts w:asciiTheme="minorHAnsi" w:hAnsiTheme="minorHAnsi" w:cstheme="minorHAnsi"/>
        </w:rPr>
        <w:t xml:space="preserve"> an </w:t>
      </w:r>
      <w:r w:rsidRPr="001A0E51">
        <w:rPr>
          <w:rStyle w:val="Emphasis"/>
          <w:rFonts w:asciiTheme="minorHAnsi" w:hAnsiTheme="minorHAnsi" w:cstheme="minorHAnsi"/>
        </w:rPr>
        <w:t>obfuscation</w:t>
      </w:r>
      <w:r w:rsidRPr="001A0E51">
        <w:rPr>
          <w:rStyle w:val="StyleUnderline"/>
          <w:rFonts w:asciiTheme="minorHAnsi" w:hAnsiTheme="minorHAnsi" w:cstheme="minorHAnsi"/>
        </w:rPr>
        <w:t xml:space="preserve"> and </w:t>
      </w:r>
      <w:r w:rsidRPr="001A0E51">
        <w:rPr>
          <w:rStyle w:val="Emphasis"/>
          <w:rFonts w:asciiTheme="minorHAnsi" w:hAnsiTheme="minorHAnsi" w:cstheme="minorHAnsi"/>
          <w:highlight w:val="cyan"/>
        </w:rPr>
        <w:t>denial of</w:t>
      </w:r>
      <w:r w:rsidRPr="001A0E51">
        <w:rPr>
          <w:rStyle w:val="Emphasis"/>
          <w:rFonts w:asciiTheme="minorHAnsi" w:hAnsiTheme="minorHAnsi" w:cstheme="minorHAnsi"/>
        </w:rPr>
        <w:t xml:space="preserve"> the </w:t>
      </w:r>
      <w:r w:rsidRPr="001A0E51">
        <w:rPr>
          <w:rStyle w:val="Emphasis"/>
          <w:rFonts w:asciiTheme="minorHAnsi" w:hAnsiTheme="minorHAnsi" w:cstheme="minorHAnsi"/>
          <w:highlight w:val="cyan"/>
        </w:rPr>
        <w:t>racism</w:t>
      </w:r>
      <w:r w:rsidRPr="001A0E51">
        <w:rPr>
          <w:rStyle w:val="StyleUnderline"/>
          <w:rFonts w:asciiTheme="minorHAnsi" w:hAnsiTheme="minorHAnsi" w:cstheme="minorHAnsi"/>
        </w:rPr>
        <w:t xml:space="preserve"> and </w:t>
      </w:r>
      <w:r w:rsidRPr="001A0E51">
        <w:rPr>
          <w:rStyle w:val="Emphasis"/>
          <w:rFonts w:asciiTheme="minorHAnsi" w:hAnsiTheme="minorHAnsi" w:cstheme="minorHAnsi"/>
        </w:rPr>
        <w:t>national chauvinism</w:t>
      </w:r>
      <w:r w:rsidRPr="001A0E51">
        <w:rPr>
          <w:rStyle w:val="StyleUnderline"/>
          <w:rFonts w:asciiTheme="minorHAnsi" w:hAnsiTheme="minorHAnsi" w:cstheme="minorHAnsi"/>
        </w:rPr>
        <w:t xml:space="preserve"> to which they are subject.</w:t>
      </w:r>
    </w:p>
    <w:p w14:paraId="224EF984" w14:textId="77777777" w:rsidR="00635E58" w:rsidRDefault="00635E58" w:rsidP="00635E58">
      <w:pPr>
        <w:rPr>
          <w:rFonts w:asciiTheme="minorHAnsi" w:hAnsiTheme="minorHAnsi" w:cstheme="minorHAnsi"/>
          <w:sz w:val="16"/>
        </w:rPr>
      </w:pPr>
      <w:r w:rsidRPr="001A0E51">
        <w:rPr>
          <w:rFonts w:asciiTheme="minorHAnsi" w:hAnsiTheme="minorHAnsi" w:cstheme="minorHAnsi"/>
          <w:sz w:val="16"/>
        </w:rPr>
        <w:t>Zak, wtf?</w:t>
      </w:r>
    </w:p>
    <w:p w14:paraId="39E55025" w14:textId="77777777" w:rsidR="00635E58" w:rsidRPr="000654B9" w:rsidRDefault="00635E58" w:rsidP="00635E58">
      <w:pPr>
        <w:pStyle w:val="Heading4"/>
        <w:rPr>
          <w:rFonts w:asciiTheme="minorHAnsi" w:hAnsiTheme="minorHAnsi" w:cstheme="minorHAnsi"/>
          <w:lang w:eastAsia="ko-KR"/>
        </w:rPr>
      </w:pPr>
      <w:r w:rsidRPr="000654B9">
        <w:rPr>
          <w:rFonts w:asciiTheme="minorHAnsi" w:hAnsiTheme="minorHAnsi" w:cstheme="minorHAnsi"/>
          <w:u w:val="single"/>
          <w:lang w:eastAsia="ko-KR"/>
        </w:rPr>
        <w:t>Degrowth is key---Technological innovations</w:t>
      </w:r>
      <w:r w:rsidRPr="000654B9">
        <w:rPr>
          <w:rFonts w:asciiTheme="minorHAnsi" w:hAnsiTheme="minorHAnsi" w:cstheme="minorHAnsi"/>
          <w:lang w:eastAsia="ko-KR"/>
        </w:rPr>
        <w:t xml:space="preserve"> from the Fourth Industrial Revolution cause </w:t>
      </w:r>
      <w:r w:rsidRPr="000654B9">
        <w:rPr>
          <w:rFonts w:asciiTheme="minorHAnsi" w:hAnsiTheme="minorHAnsi" w:cstheme="minorHAnsi"/>
          <w:u w:val="single"/>
          <w:lang w:eastAsia="ko-KR"/>
        </w:rPr>
        <w:t>WMD-wars</w:t>
      </w:r>
      <w:r w:rsidRPr="000654B9">
        <w:rPr>
          <w:rFonts w:asciiTheme="minorHAnsi" w:hAnsiTheme="minorHAnsi" w:cstheme="minorHAnsi"/>
          <w:lang w:eastAsia="ko-KR"/>
        </w:rPr>
        <w:t>.</w:t>
      </w:r>
    </w:p>
    <w:p w14:paraId="2D406ED7" w14:textId="77777777" w:rsidR="00635E58" w:rsidRPr="000654B9" w:rsidRDefault="00635E58" w:rsidP="00635E58">
      <w:pPr>
        <w:rPr>
          <w:rFonts w:asciiTheme="minorHAnsi" w:eastAsiaTheme="minorEastAsia" w:hAnsiTheme="minorHAnsi" w:cstheme="minorHAnsi"/>
          <w:lang w:eastAsia="ko-KR"/>
        </w:rPr>
      </w:pPr>
      <w:r w:rsidRPr="000654B9">
        <w:rPr>
          <w:rStyle w:val="Style13ptBold"/>
          <w:rFonts w:asciiTheme="minorHAnsi" w:hAnsiTheme="minorHAnsi" w:cstheme="minorHAnsi"/>
        </w:rPr>
        <w:t>Albert ’24</w:t>
      </w:r>
      <w:r w:rsidRPr="000654B9">
        <w:rPr>
          <w:rFonts w:asciiTheme="minorHAnsi" w:hAnsiTheme="minorHAnsi" w:cstheme="minorHAnsi"/>
        </w:rPr>
        <w:t xml:space="preserve"> [Michael; 2024; lecturer in Global Environment Politics at the University of Edinburgh, Ph.D. from Johns Hopkins University, and former lecturer in International Relations at SOAS University of London; Navigating the Polycrisis: Mapping the Futures of Capitalism and the Earth, “The Planetary Polycrisis,” Ch. 1]</w:t>
      </w:r>
    </w:p>
    <w:p w14:paraId="1BE8E7F4"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There is no doubt that technological innovation can help moderate the crises discussed above. Advances in RE technologies, battery storage systems, biofuels, and next-generation nuclear reactors may reverse the trajectory of net energy decline. Genetically modified seeds, lab-grown meat, vertical farming, and the application of drones and AI to agriculture could boost the resilience and sustainability of industrial farming in a climate-changed world. </w:t>
      </w:r>
      <w:r w:rsidRPr="000654B9">
        <w:rPr>
          <w:rStyle w:val="StyleUnderline"/>
          <w:rFonts w:asciiTheme="minorHAnsi" w:hAnsiTheme="minorHAnsi" w:cstheme="minorHAnsi"/>
          <w:highlight w:val="cyan"/>
        </w:rPr>
        <w:t xml:space="preserve">Advances in </w:t>
      </w:r>
      <w:r w:rsidRPr="000654B9">
        <w:rPr>
          <w:rStyle w:val="Emphasis"/>
          <w:rFonts w:asciiTheme="minorHAnsi" w:hAnsiTheme="minorHAnsi" w:cstheme="minorHAnsi"/>
          <w:highlight w:val="cyan"/>
        </w:rPr>
        <w:t>AI</w:t>
      </w:r>
      <w:r w:rsidRPr="000654B9">
        <w:rPr>
          <w:rStyle w:val="StyleUnderline"/>
          <w:rFonts w:asciiTheme="minorHAnsi" w:hAnsiTheme="minorHAnsi" w:cstheme="minorHAnsi"/>
          <w:highlight w:val="cyan"/>
        </w:rPr>
        <w:t xml:space="preserve">, </w:t>
      </w:r>
      <w:r w:rsidRPr="000654B9">
        <w:rPr>
          <w:rStyle w:val="Emphasis"/>
          <w:rFonts w:asciiTheme="minorHAnsi" w:hAnsiTheme="minorHAnsi" w:cstheme="minorHAnsi"/>
          <w:highlight w:val="cyan"/>
        </w:rPr>
        <w:t>synthetic bio</w:t>
      </w:r>
      <w:r w:rsidRPr="000654B9">
        <w:rPr>
          <w:rStyle w:val="StyleUnderline"/>
          <w:rFonts w:asciiTheme="minorHAnsi" w:hAnsiTheme="minorHAnsi" w:cstheme="minorHAnsi"/>
        </w:rPr>
        <w:t xml:space="preserve">logy, </w:t>
      </w:r>
      <w:r w:rsidRPr="000654B9">
        <w:rPr>
          <w:rStyle w:val="Emphasis"/>
          <w:rFonts w:asciiTheme="minorHAnsi" w:hAnsiTheme="minorHAnsi" w:cstheme="minorHAnsi"/>
          <w:highlight w:val="cyan"/>
        </w:rPr>
        <w:t>3D printing</w:t>
      </w:r>
      <w:r w:rsidRPr="000654B9">
        <w:rPr>
          <w:rFonts w:asciiTheme="minorHAnsi" w:hAnsiTheme="minorHAnsi" w:cstheme="minorHAnsi"/>
          <w:sz w:val="16"/>
        </w:rPr>
        <w:t>, the “internet of things” (</w:t>
      </w:r>
      <w:r w:rsidRPr="000654B9">
        <w:rPr>
          <w:rStyle w:val="Emphasis"/>
          <w:rFonts w:asciiTheme="minorHAnsi" w:hAnsiTheme="minorHAnsi" w:cstheme="minorHAnsi"/>
          <w:highlight w:val="cyan"/>
        </w:rPr>
        <w:t>IoT</w:t>
      </w:r>
      <w:r w:rsidRPr="000654B9">
        <w:rPr>
          <w:rFonts w:asciiTheme="minorHAnsi" w:hAnsiTheme="minorHAnsi" w:cstheme="minorHAnsi"/>
          <w:sz w:val="16"/>
        </w:rPr>
        <w:t xml:space="preserve">), </w:t>
      </w:r>
      <w:r w:rsidRPr="000654B9">
        <w:rPr>
          <w:rStyle w:val="StyleUnderline"/>
          <w:rFonts w:asciiTheme="minorHAnsi" w:hAnsiTheme="minorHAnsi" w:cstheme="minorHAnsi"/>
          <w:highlight w:val="cyan"/>
        </w:rPr>
        <w:t xml:space="preserve">and </w:t>
      </w:r>
      <w:r w:rsidRPr="000654B9">
        <w:rPr>
          <w:rStyle w:val="Emphasis"/>
          <w:rFonts w:asciiTheme="minorHAnsi" w:hAnsiTheme="minorHAnsi" w:cstheme="minorHAnsi"/>
          <w:highlight w:val="cyan"/>
        </w:rPr>
        <w:t>robotics</w:t>
      </w:r>
      <w:r w:rsidRPr="000654B9">
        <w:rPr>
          <w:rFonts w:asciiTheme="minorHAnsi" w:hAnsiTheme="minorHAnsi" w:cstheme="minorHAnsi"/>
          <w:sz w:val="16"/>
        </w:rPr>
        <w:t xml:space="preserve"> may </w:t>
      </w:r>
      <w:r w:rsidRPr="000654B9">
        <w:rPr>
          <w:rStyle w:val="StyleUnderline"/>
          <w:rFonts w:asciiTheme="minorHAnsi" w:hAnsiTheme="minorHAnsi" w:cstheme="minorHAnsi"/>
        </w:rPr>
        <w:t xml:space="preserve">enhance </w:t>
      </w:r>
      <w:r w:rsidRPr="000654B9">
        <w:rPr>
          <w:rStyle w:val="Emphasis"/>
          <w:rFonts w:asciiTheme="minorHAnsi" w:hAnsiTheme="minorHAnsi" w:cstheme="minorHAnsi"/>
        </w:rPr>
        <w:t>labor productivity</w:t>
      </w:r>
      <w:r w:rsidRPr="000654B9">
        <w:rPr>
          <w:rStyle w:val="StyleUnderline"/>
          <w:rFonts w:asciiTheme="minorHAnsi" w:hAnsiTheme="minorHAnsi" w:cstheme="minorHAnsi"/>
        </w:rPr>
        <w:t xml:space="preserve"> while improving material and energy efficiencies</w:t>
      </w:r>
      <w:r w:rsidRPr="000654B9">
        <w:rPr>
          <w:rFonts w:asciiTheme="minorHAnsi" w:hAnsiTheme="minorHAnsi" w:cstheme="minorHAnsi"/>
          <w:sz w:val="16"/>
        </w:rPr>
        <w:t xml:space="preserve">—thereby </w:t>
      </w:r>
      <w:r w:rsidRPr="000654B9">
        <w:rPr>
          <w:rStyle w:val="Emphasis"/>
          <w:rFonts w:asciiTheme="minorHAnsi" w:hAnsiTheme="minorHAnsi" w:cstheme="minorHAnsi"/>
        </w:rPr>
        <w:t>rejuvenating econ</w:t>
      </w:r>
      <w:r w:rsidRPr="000654B9">
        <w:rPr>
          <w:rStyle w:val="StyleUnderline"/>
          <w:rFonts w:asciiTheme="minorHAnsi" w:hAnsiTheme="minorHAnsi" w:cstheme="minorHAnsi"/>
        </w:rPr>
        <w:t xml:space="preserve">omic </w:t>
      </w:r>
      <w:r w:rsidRPr="000654B9">
        <w:rPr>
          <w:rStyle w:val="Emphasis"/>
          <w:rFonts w:asciiTheme="minorHAnsi" w:hAnsiTheme="minorHAnsi" w:cstheme="minorHAnsi"/>
        </w:rPr>
        <w:t>growth</w:t>
      </w:r>
      <w:r w:rsidRPr="000654B9">
        <w:rPr>
          <w:rStyle w:val="StyleUnderline"/>
          <w:rFonts w:asciiTheme="minorHAnsi" w:hAnsiTheme="minorHAnsi" w:cstheme="minorHAnsi"/>
        </w:rPr>
        <w:t xml:space="preserve">, creating </w:t>
      </w:r>
      <w:r w:rsidRPr="000654B9">
        <w:rPr>
          <w:rStyle w:val="Emphasis"/>
          <w:rFonts w:asciiTheme="minorHAnsi" w:hAnsiTheme="minorHAnsi" w:cstheme="minorHAnsi"/>
        </w:rPr>
        <w:t>new outlets</w:t>
      </w:r>
      <w:r w:rsidRPr="000654B9">
        <w:rPr>
          <w:rStyle w:val="StyleUnderline"/>
          <w:rFonts w:asciiTheme="minorHAnsi" w:hAnsiTheme="minorHAnsi" w:cstheme="minorHAnsi"/>
        </w:rPr>
        <w:t xml:space="preserve"> for </w:t>
      </w:r>
      <w:r w:rsidRPr="000654B9">
        <w:rPr>
          <w:rStyle w:val="Emphasis"/>
          <w:rFonts w:asciiTheme="minorHAnsi" w:hAnsiTheme="minorHAnsi" w:cstheme="minorHAnsi"/>
        </w:rPr>
        <w:t>profitable</w:t>
      </w:r>
      <w:r w:rsidRPr="000654B9">
        <w:rPr>
          <w:rStyle w:val="StyleUnderline"/>
          <w:rFonts w:asciiTheme="minorHAnsi" w:hAnsiTheme="minorHAnsi" w:cstheme="minorHAnsi"/>
        </w:rPr>
        <w:t xml:space="preserve"> productive </w:t>
      </w:r>
      <w:r w:rsidRPr="000654B9">
        <w:rPr>
          <w:rStyle w:val="Emphasis"/>
          <w:rFonts w:asciiTheme="minorHAnsi" w:hAnsiTheme="minorHAnsi" w:cstheme="minorHAnsi"/>
        </w:rPr>
        <w:t>investment</w:t>
      </w:r>
      <w:r w:rsidRPr="000654B9">
        <w:rPr>
          <w:rStyle w:val="StyleUnderline"/>
          <w:rFonts w:asciiTheme="minorHAnsi" w:hAnsiTheme="minorHAnsi" w:cstheme="minorHAnsi"/>
        </w:rPr>
        <w:t xml:space="preserve">, and </w:t>
      </w:r>
      <w:r w:rsidRPr="000654B9">
        <w:rPr>
          <w:rStyle w:val="StyleUnderline"/>
          <w:rFonts w:asciiTheme="minorHAnsi" w:hAnsiTheme="minorHAnsi" w:cstheme="minorHAnsi"/>
          <w:highlight w:val="cyan"/>
        </w:rPr>
        <w:t>powering</w:t>
      </w:r>
      <w:r w:rsidRPr="000654B9">
        <w:rPr>
          <w:rStyle w:val="StyleUnderline"/>
          <w:rFonts w:asciiTheme="minorHAnsi" w:hAnsiTheme="minorHAnsi" w:cstheme="minorHAnsi"/>
        </w:rPr>
        <w:t xml:space="preserve"> the “</w:t>
      </w:r>
      <w:r w:rsidRPr="000654B9">
        <w:rPr>
          <w:rStyle w:val="Emphasis"/>
          <w:rFonts w:asciiTheme="minorHAnsi" w:hAnsiTheme="minorHAnsi" w:cstheme="minorHAnsi"/>
          <w:highlight w:val="cyan"/>
        </w:rPr>
        <w:t>green</w:t>
      </w:r>
      <w:r w:rsidRPr="000654B9">
        <w:rPr>
          <w:rStyle w:val="StyleUnderline"/>
          <w:rFonts w:asciiTheme="minorHAnsi" w:hAnsiTheme="minorHAnsi" w:cstheme="minorHAnsi"/>
        </w:rPr>
        <w:t xml:space="preserve">” </w:t>
      </w:r>
      <w:r w:rsidRPr="000654B9">
        <w:rPr>
          <w:rStyle w:val="Emphasis"/>
          <w:rFonts w:asciiTheme="minorHAnsi" w:hAnsiTheme="minorHAnsi" w:cstheme="minorHAnsi"/>
          <w:highlight w:val="cyan"/>
        </w:rPr>
        <w:t>industries</w:t>
      </w:r>
      <w:r w:rsidRPr="000654B9">
        <w:rPr>
          <w:rFonts w:asciiTheme="minorHAnsi" w:hAnsiTheme="minorHAnsi" w:cstheme="minorHAnsi"/>
          <w:sz w:val="16"/>
        </w:rPr>
        <w:t xml:space="preserve"> of the future.</w:t>
      </w:r>
    </w:p>
    <w:p w14:paraId="511737CF" w14:textId="77777777" w:rsidR="00635E58" w:rsidRPr="000654B9" w:rsidRDefault="00635E58" w:rsidP="00635E58">
      <w:pPr>
        <w:rPr>
          <w:rFonts w:asciiTheme="minorHAnsi" w:eastAsiaTheme="minorEastAsia" w:hAnsiTheme="minorHAnsi" w:cstheme="minorHAnsi"/>
          <w:sz w:val="16"/>
          <w:lang w:eastAsia="ko-KR"/>
        </w:rPr>
      </w:pPr>
      <w:r w:rsidRPr="000654B9">
        <w:rPr>
          <w:rFonts w:asciiTheme="minorHAnsi" w:hAnsiTheme="minorHAnsi" w:cstheme="minorHAnsi"/>
          <w:sz w:val="16"/>
        </w:rPr>
        <w:t xml:space="preserve">In particular, many believe that </w:t>
      </w:r>
      <w:r w:rsidRPr="000654B9">
        <w:rPr>
          <w:rStyle w:val="StyleUnderline"/>
          <w:rFonts w:asciiTheme="minorHAnsi" w:hAnsiTheme="minorHAnsi" w:cstheme="minorHAnsi"/>
        </w:rPr>
        <w:t xml:space="preserve">a </w:t>
      </w:r>
      <w:r w:rsidRPr="000654B9">
        <w:rPr>
          <w:rStyle w:val="StyleUnderline"/>
          <w:rFonts w:asciiTheme="minorHAnsi" w:hAnsiTheme="minorHAnsi" w:cstheme="minorHAnsi"/>
          <w:highlight w:val="cyan"/>
        </w:rPr>
        <w:t>new</w:t>
      </w:r>
      <w:r w:rsidRPr="000654B9">
        <w:rPr>
          <w:rStyle w:val="StyleUnderline"/>
          <w:rFonts w:asciiTheme="minorHAnsi" w:hAnsiTheme="minorHAnsi" w:cstheme="minorHAnsi"/>
        </w:rPr>
        <w:t xml:space="preserve"> threshold of </w:t>
      </w:r>
      <w:r w:rsidRPr="000654B9">
        <w:rPr>
          <w:rStyle w:val="Emphasis"/>
          <w:rFonts w:asciiTheme="minorHAnsi" w:hAnsiTheme="minorHAnsi" w:cstheme="minorHAnsi"/>
          <w:highlight w:val="cyan"/>
        </w:rPr>
        <w:t>exponential tech</w:t>
      </w:r>
      <w:r w:rsidRPr="000654B9">
        <w:rPr>
          <w:rStyle w:val="StyleUnderline"/>
          <w:rFonts w:asciiTheme="minorHAnsi" w:hAnsiTheme="minorHAnsi" w:cstheme="minorHAnsi"/>
        </w:rPr>
        <w:t xml:space="preserve">nological </w:t>
      </w:r>
      <w:r w:rsidRPr="000654B9">
        <w:rPr>
          <w:rStyle w:val="Emphasis"/>
          <w:rFonts w:asciiTheme="minorHAnsi" w:hAnsiTheme="minorHAnsi" w:cstheme="minorHAnsi"/>
          <w:highlight w:val="cyan"/>
        </w:rPr>
        <w:t>advance</w:t>
      </w:r>
      <w:r w:rsidRPr="000654B9">
        <w:rPr>
          <w:rFonts w:asciiTheme="minorHAnsi" w:hAnsiTheme="minorHAnsi" w:cstheme="minorHAnsi"/>
          <w:sz w:val="16"/>
        </w:rPr>
        <w:t xml:space="preserve">—sometimes </w:t>
      </w:r>
      <w:r w:rsidRPr="000654B9">
        <w:rPr>
          <w:rStyle w:val="StyleUnderline"/>
          <w:rFonts w:asciiTheme="minorHAnsi" w:hAnsiTheme="minorHAnsi" w:cstheme="minorHAnsi"/>
          <w:highlight w:val="cyan"/>
        </w:rPr>
        <w:t>called</w:t>
      </w:r>
      <w:r w:rsidRPr="000654B9">
        <w:rPr>
          <w:rStyle w:val="StyleUnderline"/>
          <w:rFonts w:asciiTheme="minorHAnsi" w:hAnsiTheme="minorHAnsi" w:cstheme="minorHAnsi"/>
        </w:rPr>
        <w:t xml:space="preserve"> the</w:t>
      </w:r>
      <w:r w:rsidRPr="000654B9">
        <w:rPr>
          <w:rFonts w:asciiTheme="minorHAnsi" w:hAnsiTheme="minorHAnsi" w:cstheme="minorHAnsi"/>
          <w:sz w:val="16"/>
        </w:rPr>
        <w:t xml:space="preserve"> fourth industrial revolution (</w:t>
      </w:r>
      <w:r w:rsidRPr="000654B9">
        <w:rPr>
          <w:rStyle w:val="Emphasis"/>
          <w:rFonts w:asciiTheme="minorHAnsi" w:hAnsiTheme="minorHAnsi" w:cstheme="minorHAnsi"/>
          <w:highlight w:val="cyan"/>
        </w:rPr>
        <w:t>FIR</w:t>
      </w:r>
      <w:r w:rsidRPr="000654B9">
        <w:rPr>
          <w:rFonts w:asciiTheme="minorHAnsi" w:hAnsiTheme="minorHAnsi" w:cstheme="minorHAnsi"/>
          <w:sz w:val="16"/>
        </w:rPr>
        <w:t>)—</w:t>
      </w:r>
      <w:r w:rsidRPr="000654B9">
        <w:rPr>
          <w:rStyle w:val="StyleUnderline"/>
          <w:rFonts w:asciiTheme="minorHAnsi" w:hAnsiTheme="minorHAnsi" w:cstheme="minorHAnsi"/>
          <w:highlight w:val="cyan"/>
        </w:rPr>
        <w:t xml:space="preserve">is </w:t>
      </w:r>
      <w:r w:rsidRPr="000654B9">
        <w:rPr>
          <w:rStyle w:val="Emphasis"/>
          <w:rFonts w:asciiTheme="minorHAnsi" w:hAnsiTheme="minorHAnsi" w:cstheme="minorHAnsi"/>
          <w:highlight w:val="cyan"/>
        </w:rPr>
        <w:t>imminent</w:t>
      </w:r>
      <w:r w:rsidRPr="000654B9">
        <w:rPr>
          <w:rStyle w:val="StyleUnderline"/>
          <w:rFonts w:asciiTheme="minorHAnsi" w:hAnsiTheme="minorHAnsi" w:cstheme="minorHAnsi"/>
        </w:rPr>
        <w:t xml:space="preserve">, referring to </w:t>
      </w:r>
      <w:r w:rsidRPr="000654B9">
        <w:rPr>
          <w:rStyle w:val="Emphasis"/>
          <w:rFonts w:asciiTheme="minorHAnsi" w:hAnsiTheme="minorHAnsi" w:cstheme="minorHAnsi"/>
        </w:rPr>
        <w:t>mutually reinforcing innovations</w:t>
      </w:r>
      <w:r w:rsidRPr="000654B9">
        <w:rPr>
          <w:rStyle w:val="StyleUnderline"/>
          <w:rFonts w:asciiTheme="minorHAnsi" w:hAnsiTheme="minorHAnsi" w:cstheme="minorHAnsi"/>
        </w:rPr>
        <w:t xml:space="preserve"> in</w:t>
      </w:r>
      <w:r w:rsidRPr="000654B9">
        <w:rPr>
          <w:rFonts w:asciiTheme="minorHAnsi" w:hAnsiTheme="minorHAnsi" w:cstheme="minorHAnsi"/>
          <w:sz w:val="16"/>
        </w:rPr>
        <w:t xml:space="preserve"> AI, biotechnology, nanotechnology, robotics, the IoT, 3D printing, quantum computing, and other </w:t>
      </w:r>
      <w:r w:rsidRPr="000654B9">
        <w:rPr>
          <w:rStyle w:val="Emphasis"/>
          <w:rFonts w:asciiTheme="minorHAnsi" w:hAnsiTheme="minorHAnsi" w:cstheme="minorHAnsi"/>
        </w:rPr>
        <w:t>emerging tech</w:t>
      </w:r>
      <w:r w:rsidRPr="000654B9">
        <w:rPr>
          <w:rStyle w:val="StyleUnderline"/>
          <w:rFonts w:asciiTheme="minorHAnsi" w:hAnsiTheme="minorHAnsi" w:cstheme="minorHAnsi"/>
        </w:rPr>
        <w:t>nologies</w:t>
      </w:r>
      <w:r w:rsidRPr="000654B9">
        <w:rPr>
          <w:rFonts w:asciiTheme="minorHAnsi" w:hAnsiTheme="minorHAnsi" w:cstheme="minorHAnsi"/>
          <w:sz w:val="16"/>
        </w:rPr>
        <w:t>. Klaus Schwab, the founder and executive chairman of the World Economic Forum, articulates these hopes when he claims that we “have yet to grasp fully the speed and breadth of this new revolution. . . . Many of these innovations are in their infancy, but they are already reaching an inflection point in their development as they build on and amplify each other in a fusion of technologies across the physical, digital, and biological worlds.”191 These technologies form a key pillar of what William Robinson describes as an “emerging post-pandemic capitalist paradigm” based on enhanced digitalization, automated production of goods and services, and investment in FIR technologies.192 Powerful forces are converging to drive this agenda across the world-system, including the rising power of the American and Chinese technology giants, green capitalist reformist efforts (seen in calls for a “digital revolution for sustainable development”), and the pressures of geopolitical competition in the domains of AI and digital infrastructure between the United States, China, and Europe.193</w:t>
      </w:r>
    </w:p>
    <w:p w14:paraId="02C4D493" w14:textId="77777777" w:rsidR="00635E58" w:rsidRPr="000654B9" w:rsidRDefault="00635E58" w:rsidP="00635E58">
      <w:pPr>
        <w:rPr>
          <w:rFonts w:asciiTheme="minorHAnsi" w:eastAsiaTheme="minorEastAsia" w:hAnsiTheme="minorHAnsi" w:cstheme="minorHAnsi"/>
          <w:sz w:val="16"/>
          <w:lang w:eastAsia="ko-KR"/>
        </w:rPr>
      </w:pPr>
      <w:r w:rsidRPr="000654B9">
        <w:rPr>
          <w:rFonts w:asciiTheme="minorHAnsi" w:hAnsiTheme="minorHAnsi" w:cstheme="minorHAnsi"/>
          <w:sz w:val="16"/>
        </w:rPr>
        <w:t>&lt;&lt;TEXT CONDENSED, NONE OMITTED&gt;&gt;</w:t>
      </w:r>
    </w:p>
    <w:p w14:paraId="541BACBF" w14:textId="77777777" w:rsidR="00635E58" w:rsidRPr="000654B9" w:rsidRDefault="00635E58" w:rsidP="00635E58">
      <w:pPr>
        <w:rPr>
          <w:rFonts w:asciiTheme="minorHAnsi" w:eastAsiaTheme="minorEastAsia" w:hAnsiTheme="minorHAnsi" w:cstheme="minorHAnsi"/>
          <w:sz w:val="4"/>
          <w:szCs w:val="10"/>
          <w:lang w:eastAsia="ko-KR"/>
        </w:rPr>
      </w:pPr>
      <w:r w:rsidRPr="000654B9">
        <w:rPr>
          <w:rFonts w:asciiTheme="minorHAnsi" w:hAnsiTheme="minorHAnsi" w:cstheme="minorHAnsi"/>
          <w:sz w:val="4"/>
          <w:szCs w:val="10"/>
        </w:rPr>
        <w:t>Whether or not such technologies will allow global capitalism to muddle through the above crises remains to be seen. However, we can anticipate that many if not all of them will give rise to a host of other problems.194 For one, digital and AI technologies can themselves reinforce the earth system crisis because of their unavoidable reliance on energy, mineral, and water-intensive data centers and server farms, which may consume fifteen times more energy in 2030 relative to 2020 levels.195 In short, they are not the engines of “dematerialization” that many take them to be. But in this section I highlight other forms of what we can call “technological problem-shifting,” or ways in which technological “solutions” to ecological crises may create or exacerbate other problems. I focus on three entwined problems: technological unemployment, a nascent crisis of violence-interdependence, and rising risks of techno-authoritarianism. The first key problem is how the FIR will drive automation and technological unemployment across the global economy in the coming decades. Most economists continue to play down the risk of technological unemployment, claiming that the same mechanisms that compensated for job losses in past automation waves will continue to operate in much the same way.196 But others, like Daniel Susskind, convincingly demonstrate why these assumptions are flawed (at least if the “exponential” dreams of techno-optimists turn out to be true). Simply put, they ignore how advances in AI and robotics would “relentlessly” become capable of performing more and more tasks done by humans today. As a result, any overall expansion of economic activity, which in the past would have compensated for lost jobs, will eventually simply lead to more work being taken up by machines, with human labor pushed into “an ever-shrinking set of activities.”197 This would undoubtedly be a qualitatively novel situation relative to previous waves of automation in the history of capitalism, but the question is how rapidly and to what extent it would drive technological unemployment. Kai-fu Lee, for one, anticipates that around 38% of jobs will be automatable (not necessarily automated) by the early 2030s, and 40%–50% by 2040, whereas actual levels of structural unemployment could reach 20%–25% between 2040 and 2050 (compared to a global unemployment rate of 5.8% in 2022).198 A survey of nearly three hundred experts in the AI field came to similar conclusions, anticipating on average 24% unemployment by 2050.199 Susskind, in contrast, expects automation to unfold more gradually, suggesting that structural technological unemployment may reach 15%–20% later this century—but he also emphasizes that it would exacerbate job precarity, wage suppression, and inequality well before then, since more and more workers will be competing for more poorly paid and insecure positions.200 Even if the more gradualist and lower end projections are correct, this would still create the risk of “tremendous social disorder and political collapse stemming from widespread unemployment and gaping inequality,” as Lee remarks, and it is questionable to what extent 20%+ structural unemployment would be compatible with the survival of capitalism (at least as we know it).201 The extent to which automation proceeds will be contingent on numerous factors, including working-class struggles over wages, investment patterns, and the pace of technological innovation in AI and robotics.202 We should not assume an ineluctable automation-driven crisis, but the risk teaches us that global capitalism may be trapped between a rock and a hard place: protracted stagnation on one side, and technological unemployment on the other. A second problem is how FIR technologies may trigger what I call, following Daniel Deudney, a “crisis of violence-interdependence.”203 Violence-interdependence (VI) refers to the capacity of states and nonstate actors to inflict physical violence across geographic distance. A “crisis” of VI can be thought of as a situation where technological advances in the forces of destruction can no longer be effectively constrained by existing security practices—leading to a situation of accelerating violence potential that forces states to adapt. In this sense, if the nuclear revolution created a crisis of VI for the Westphalian state system, then we can say that emerging FIR technologies may similarly unleash unprecedented levels of VI that push the world-system toward a “crisis” point.204 The weaponization of biotechnology is arguably the most alarming dimension of the crisis. Biotechnology refers to a broad category of technologies that “exploit biological processes for industrial, medical, or other production purposes,” which includes synthetic biology and genome editing techniques (e.g., CRISPR-Cas9) that can tinker with biological organisms or even design new ones from scratch.205 The promise of synthetic biology is vast—and we can largely thank it for the mRNA vaccines that helped save millions of lives during the COVID-19 pandemic206—but by the same token so is its destructive potential. As a National Academies of Sciences (NAS) report puts it, “It is possible to imagine an almost limitless number of potential malevolent uses for synthetic biology.”207 For example, existing pathogens can be modified, or new ones designed from scratch, with much higher virulence and resistance to vaccines.208 Furthermore, CRISPR gene editing can be weaponized in ways that go beyond modifying pathogens: disease-carrying insects could be modified to transmit diseases more easily, formerly harmless insects could be altered to carry dangerous diseases, and pollinating insects could be infected with “gene drives” to propagate genetic variants that induce population collapse— thus disrupting agricultural systems.209 At present, as biosecurity experts emphasize, bioweaponization risks are overwhelmingly posed by states and state-sponsored groups, since these capabilities remain highly dependent on advanced technologies and laboratory equipment.210 However, the NAS report shows that improvements in DNA synthesis technologies “have followed a ‘Moore’s Law–like’ curve for both reductions in costs and increases in the length of constructs that are attainable,” and that “these trends are likely to continue.”211 The result—as Gaymon Bennett and colleagues aptly suggest—is a “black swan waiting to happen.”212</w:t>
      </w:r>
    </w:p>
    <w:p w14:paraId="44BEEEB6"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&lt;&lt;PARAGRAPH BREAKS RESUME&gt;&gt;</w:t>
      </w:r>
    </w:p>
    <w:p w14:paraId="6BD885FE"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Emerging </w:t>
      </w:r>
      <w:r w:rsidRPr="000654B9">
        <w:rPr>
          <w:rStyle w:val="Emphasis"/>
          <w:rFonts w:asciiTheme="minorHAnsi" w:hAnsiTheme="minorHAnsi" w:cstheme="minorHAnsi"/>
          <w:highlight w:val="cyan"/>
        </w:rPr>
        <w:t>bioweapon</w:t>
      </w:r>
      <w:r w:rsidRPr="000654B9">
        <w:rPr>
          <w:rStyle w:val="StyleUnderline"/>
          <w:rFonts w:asciiTheme="minorHAnsi" w:hAnsiTheme="minorHAnsi" w:cstheme="minorHAnsi"/>
        </w:rPr>
        <w:t xml:space="preserve">ization </w:t>
      </w:r>
      <w:r w:rsidRPr="000654B9">
        <w:rPr>
          <w:rFonts w:asciiTheme="minorHAnsi" w:hAnsiTheme="minorHAnsi" w:cstheme="minorHAnsi"/>
          <w:sz w:val="16"/>
        </w:rPr>
        <w:t xml:space="preserve">capacities may be the most alarming dimension of the emerging crisis of VI, but they aren’t the only one. </w:t>
      </w:r>
      <w:r w:rsidRPr="000654B9">
        <w:rPr>
          <w:rStyle w:val="Emphasis"/>
          <w:rFonts w:asciiTheme="minorHAnsi" w:hAnsiTheme="minorHAnsi" w:cstheme="minorHAnsi"/>
          <w:highlight w:val="cyan"/>
        </w:rPr>
        <w:t>Digitalization</w:t>
      </w:r>
      <w:r w:rsidRPr="000654B9">
        <w:rPr>
          <w:rStyle w:val="StyleUnderline"/>
          <w:rFonts w:asciiTheme="minorHAnsi" w:hAnsiTheme="minorHAnsi" w:cstheme="minorHAnsi"/>
        </w:rPr>
        <w:t xml:space="preserve"> across</w:t>
      </w:r>
      <w:r w:rsidRPr="000654B9">
        <w:rPr>
          <w:rFonts w:asciiTheme="minorHAnsi" w:hAnsiTheme="minorHAnsi" w:cstheme="minorHAnsi"/>
          <w:sz w:val="16"/>
        </w:rPr>
        <w:t xml:space="preserve"> the </w:t>
      </w:r>
      <w:r w:rsidRPr="000654B9">
        <w:rPr>
          <w:rStyle w:val="StyleUnderline"/>
          <w:rFonts w:asciiTheme="minorHAnsi" w:hAnsiTheme="minorHAnsi" w:cstheme="minorHAnsi"/>
        </w:rPr>
        <w:t xml:space="preserve">world economy has unleashed </w:t>
      </w:r>
      <w:r w:rsidRPr="000654B9">
        <w:rPr>
          <w:rStyle w:val="Emphasis"/>
          <w:rFonts w:asciiTheme="minorHAnsi" w:hAnsiTheme="minorHAnsi" w:cstheme="minorHAnsi"/>
          <w:highlight w:val="cyan"/>
        </w:rPr>
        <w:t>cyber</w:t>
      </w:r>
      <w:r w:rsidRPr="000654B9">
        <w:rPr>
          <w:rStyle w:val="StyleUnderline"/>
          <w:rFonts w:asciiTheme="minorHAnsi" w:hAnsiTheme="minorHAnsi" w:cstheme="minorHAnsi"/>
        </w:rPr>
        <w:t xml:space="preserve">security </w:t>
      </w:r>
      <w:r w:rsidRPr="000654B9">
        <w:rPr>
          <w:rStyle w:val="Emphasis"/>
          <w:rFonts w:asciiTheme="minorHAnsi" w:hAnsiTheme="minorHAnsi" w:cstheme="minorHAnsi"/>
          <w:highlight w:val="cyan"/>
        </w:rPr>
        <w:t>vulnerabilities</w:t>
      </w:r>
      <w:r w:rsidRPr="000654B9">
        <w:rPr>
          <w:rStyle w:val="StyleUnderline"/>
          <w:rFonts w:asciiTheme="minorHAnsi" w:hAnsiTheme="minorHAnsi" w:cstheme="minorHAnsi"/>
        </w:rPr>
        <w:t xml:space="preserve"> that will </w:t>
      </w:r>
      <w:r w:rsidRPr="000654B9">
        <w:rPr>
          <w:rStyle w:val="StyleUnderline"/>
          <w:rFonts w:asciiTheme="minorHAnsi" w:hAnsiTheme="minorHAnsi" w:cstheme="minorHAnsi"/>
          <w:highlight w:val="cyan"/>
        </w:rPr>
        <w:t>intensify</w:t>
      </w:r>
      <w:r w:rsidRPr="000654B9">
        <w:rPr>
          <w:rStyle w:val="StyleUnderline"/>
          <w:rFonts w:asciiTheme="minorHAnsi" w:hAnsiTheme="minorHAnsi" w:cstheme="minorHAnsi"/>
        </w:rPr>
        <w:t xml:space="preserve"> further </w:t>
      </w:r>
      <w:r w:rsidRPr="000654B9">
        <w:rPr>
          <w:rStyle w:val="StyleUnderline"/>
          <w:rFonts w:asciiTheme="minorHAnsi" w:hAnsiTheme="minorHAnsi" w:cstheme="minorHAnsi"/>
          <w:highlight w:val="cyan"/>
        </w:rPr>
        <w:t>as</w:t>
      </w:r>
      <w:r w:rsidRPr="000654B9">
        <w:rPr>
          <w:rFonts w:asciiTheme="minorHAnsi" w:hAnsiTheme="minorHAnsi" w:cstheme="minorHAnsi"/>
          <w:sz w:val="16"/>
        </w:rPr>
        <w:t xml:space="preserve"> the </w:t>
      </w:r>
      <w:r w:rsidRPr="000654B9">
        <w:rPr>
          <w:rStyle w:val="Emphasis"/>
          <w:rFonts w:asciiTheme="minorHAnsi" w:hAnsiTheme="minorHAnsi" w:cstheme="minorHAnsi"/>
          <w:highlight w:val="cyan"/>
        </w:rPr>
        <w:t>IoT</w:t>
      </w:r>
      <w:r w:rsidRPr="000654B9">
        <w:rPr>
          <w:rStyle w:val="StyleUnderline"/>
          <w:rFonts w:asciiTheme="minorHAnsi" w:hAnsiTheme="minorHAnsi" w:cstheme="minorHAnsi"/>
        </w:rPr>
        <w:t xml:space="preserve"> dramatically </w:t>
      </w:r>
      <w:r w:rsidRPr="000654B9">
        <w:rPr>
          <w:rStyle w:val="StyleUnderline"/>
          <w:rFonts w:asciiTheme="minorHAnsi" w:hAnsiTheme="minorHAnsi" w:cstheme="minorHAnsi"/>
          <w:highlight w:val="cyan"/>
        </w:rPr>
        <w:t>increases</w:t>
      </w:r>
      <w:r w:rsidRPr="000654B9">
        <w:rPr>
          <w:rStyle w:val="StyleUnderline"/>
          <w:rFonts w:asciiTheme="minorHAnsi" w:hAnsiTheme="minorHAnsi" w:cstheme="minorHAnsi"/>
        </w:rPr>
        <w:t xml:space="preserve"> the number of </w:t>
      </w:r>
      <w:r w:rsidRPr="000654B9">
        <w:rPr>
          <w:rStyle w:val="Emphasis"/>
          <w:rFonts w:asciiTheme="minorHAnsi" w:hAnsiTheme="minorHAnsi" w:cstheme="minorHAnsi"/>
          <w:highlight w:val="cyan"/>
        </w:rPr>
        <w:t>networked</w:t>
      </w:r>
      <w:r w:rsidRPr="000654B9">
        <w:rPr>
          <w:rStyle w:val="Emphasis"/>
          <w:rFonts w:asciiTheme="minorHAnsi" w:hAnsiTheme="minorHAnsi" w:cstheme="minorHAnsi"/>
        </w:rPr>
        <w:t xml:space="preserve"> devices</w:t>
      </w:r>
      <w:r w:rsidRPr="000654B9">
        <w:rPr>
          <w:rStyle w:val="StyleUnderline"/>
          <w:rFonts w:asciiTheme="minorHAnsi" w:hAnsiTheme="minorHAnsi" w:cstheme="minorHAnsi"/>
        </w:rPr>
        <w:t xml:space="preserve"> and sensors</w:t>
      </w:r>
      <w:r w:rsidRPr="000654B9">
        <w:rPr>
          <w:rFonts w:asciiTheme="minorHAnsi" w:hAnsiTheme="minorHAnsi" w:cstheme="minorHAnsi"/>
          <w:sz w:val="16"/>
        </w:rPr>
        <w:t xml:space="preserve"> in cities, homes, cars, electricity grids, food supply chains, and other critical infrastructure systems in the coming years, which may triple from 11.7 billion networked devices in 2020 to 30.9 billion in 2025 and even reach into the trillions in subsequent decades.213 </w:t>
      </w:r>
      <w:r w:rsidRPr="000654B9">
        <w:rPr>
          <w:rStyle w:val="Emphasis"/>
          <w:rFonts w:asciiTheme="minorHAnsi" w:hAnsiTheme="minorHAnsi" w:cstheme="minorHAnsi"/>
          <w:highlight w:val="cyan"/>
        </w:rPr>
        <w:t>Nuc</w:t>
      </w:r>
      <w:r w:rsidRPr="000654B9">
        <w:rPr>
          <w:rStyle w:val="StyleUnderline"/>
          <w:rFonts w:asciiTheme="minorHAnsi" w:hAnsiTheme="minorHAnsi" w:cstheme="minorHAnsi"/>
        </w:rPr>
        <w:t>lear weapon</w:t>
      </w:r>
      <w:r w:rsidRPr="000654B9">
        <w:rPr>
          <w:rStyle w:val="Emphasis"/>
          <w:rFonts w:asciiTheme="minorHAnsi" w:hAnsiTheme="minorHAnsi" w:cstheme="minorHAnsi"/>
          <w:highlight w:val="cyan"/>
        </w:rPr>
        <w:t>s</w:t>
      </w:r>
      <w:r w:rsidRPr="000654B9">
        <w:rPr>
          <w:rFonts w:asciiTheme="minorHAnsi" w:hAnsiTheme="minorHAnsi" w:cstheme="minorHAnsi"/>
          <w:sz w:val="16"/>
        </w:rPr>
        <w:t xml:space="preserve"> remain an ever-present apocalypse waiting to happen, which may </w:t>
      </w:r>
      <w:r w:rsidRPr="000654B9">
        <w:rPr>
          <w:rStyle w:val="StyleUnderline"/>
          <w:rFonts w:asciiTheme="minorHAnsi" w:hAnsiTheme="minorHAnsi" w:cstheme="minorHAnsi"/>
          <w:highlight w:val="cyan"/>
        </w:rPr>
        <w:t>become</w:t>
      </w:r>
      <w:r w:rsidRPr="000654B9">
        <w:rPr>
          <w:rStyle w:val="StyleUnderline"/>
          <w:rFonts w:asciiTheme="minorHAnsi" w:hAnsiTheme="minorHAnsi" w:cstheme="minorHAnsi"/>
        </w:rPr>
        <w:t xml:space="preserve"> more </w:t>
      </w:r>
      <w:r w:rsidRPr="000654B9">
        <w:rPr>
          <w:rStyle w:val="Emphasis"/>
          <w:rFonts w:asciiTheme="minorHAnsi" w:hAnsiTheme="minorHAnsi" w:cstheme="minorHAnsi"/>
          <w:highlight w:val="cyan"/>
        </w:rPr>
        <w:t>dangerous</w:t>
      </w:r>
      <w:r w:rsidRPr="000654B9">
        <w:rPr>
          <w:rStyle w:val="StyleUnderline"/>
          <w:rFonts w:asciiTheme="minorHAnsi" w:hAnsiTheme="minorHAnsi" w:cstheme="minorHAnsi"/>
          <w:highlight w:val="cyan"/>
        </w:rPr>
        <w:t xml:space="preserve"> in</w:t>
      </w:r>
      <w:r w:rsidRPr="000654B9">
        <w:rPr>
          <w:rStyle w:val="StyleUnderline"/>
          <w:rFonts w:asciiTheme="minorHAnsi" w:hAnsiTheme="minorHAnsi" w:cstheme="minorHAnsi"/>
        </w:rPr>
        <w:t xml:space="preserve"> an </w:t>
      </w:r>
      <w:r w:rsidRPr="000654B9">
        <w:rPr>
          <w:rStyle w:val="StyleUnderline"/>
          <w:rFonts w:asciiTheme="minorHAnsi" w:hAnsiTheme="minorHAnsi" w:cstheme="minorHAnsi"/>
          <w:highlight w:val="cyan"/>
        </w:rPr>
        <w:t>age of</w:t>
      </w:r>
      <w:r w:rsidRPr="000654B9">
        <w:rPr>
          <w:rStyle w:val="StyleUnderline"/>
          <w:rFonts w:asciiTheme="minorHAnsi" w:hAnsiTheme="minorHAnsi" w:cstheme="minorHAnsi"/>
        </w:rPr>
        <w:t xml:space="preserve"> digitally </w:t>
      </w:r>
      <w:r w:rsidRPr="000654B9">
        <w:rPr>
          <w:rStyle w:val="Emphasis"/>
          <w:rFonts w:asciiTheme="minorHAnsi" w:hAnsiTheme="minorHAnsi" w:cstheme="minorHAnsi"/>
          <w:highlight w:val="cyan"/>
        </w:rPr>
        <w:t>networked vulnerabilities</w:t>
      </w:r>
      <w:r w:rsidRPr="000654B9">
        <w:rPr>
          <w:rStyle w:val="StyleUnderline"/>
          <w:rFonts w:asciiTheme="minorHAnsi" w:hAnsiTheme="minorHAnsi" w:cstheme="minorHAnsi"/>
          <w:highlight w:val="cyan"/>
        </w:rPr>
        <w:t xml:space="preserve">, </w:t>
      </w:r>
      <w:r w:rsidRPr="000654B9">
        <w:rPr>
          <w:rStyle w:val="Emphasis"/>
          <w:rFonts w:asciiTheme="minorHAnsi" w:hAnsiTheme="minorHAnsi" w:cstheme="minorHAnsi"/>
          <w:highlight w:val="cyan"/>
        </w:rPr>
        <w:t>tech</w:t>
      </w:r>
      <w:r w:rsidRPr="000654B9">
        <w:rPr>
          <w:rStyle w:val="StyleUnderline"/>
          <w:rFonts w:asciiTheme="minorHAnsi" w:hAnsiTheme="minorHAnsi" w:cstheme="minorHAnsi"/>
        </w:rPr>
        <w:t xml:space="preserve">nological </w:t>
      </w:r>
      <w:r w:rsidRPr="000654B9">
        <w:rPr>
          <w:rStyle w:val="Emphasis"/>
          <w:rFonts w:asciiTheme="minorHAnsi" w:hAnsiTheme="minorHAnsi" w:cstheme="minorHAnsi"/>
          <w:highlight w:val="cyan"/>
        </w:rPr>
        <w:t>advances</w:t>
      </w:r>
      <w:r w:rsidRPr="000654B9">
        <w:rPr>
          <w:rStyle w:val="StyleUnderline"/>
          <w:rFonts w:asciiTheme="minorHAnsi" w:hAnsiTheme="minorHAnsi" w:cstheme="minorHAnsi"/>
          <w:highlight w:val="cyan"/>
        </w:rPr>
        <w:t xml:space="preserve"> in </w:t>
      </w:r>
      <w:r w:rsidRPr="000654B9">
        <w:rPr>
          <w:rStyle w:val="Emphasis"/>
          <w:rFonts w:asciiTheme="minorHAnsi" w:hAnsiTheme="minorHAnsi" w:cstheme="minorHAnsi"/>
          <w:highlight w:val="cyan"/>
        </w:rPr>
        <w:t>hypersonic</w:t>
      </w:r>
      <w:r w:rsidRPr="000654B9">
        <w:rPr>
          <w:rStyle w:val="StyleUnderline"/>
          <w:rFonts w:asciiTheme="minorHAnsi" w:hAnsiTheme="minorHAnsi" w:cstheme="minorHAnsi"/>
        </w:rPr>
        <w:t xml:space="preserve"> missile</w:t>
      </w:r>
      <w:r w:rsidRPr="000654B9">
        <w:rPr>
          <w:rStyle w:val="Emphasis"/>
          <w:rFonts w:asciiTheme="minorHAnsi" w:hAnsiTheme="minorHAnsi" w:cstheme="minorHAnsi"/>
          <w:highlight w:val="cyan"/>
        </w:rPr>
        <w:t>s</w:t>
      </w:r>
      <w:r w:rsidRPr="000654B9">
        <w:rPr>
          <w:rStyle w:val="StyleUnderline"/>
          <w:rFonts w:asciiTheme="minorHAnsi" w:hAnsiTheme="minorHAnsi" w:cstheme="minorHAnsi"/>
          <w:highlight w:val="cyan"/>
        </w:rPr>
        <w:t xml:space="preserve"> and</w:t>
      </w:r>
      <w:r w:rsidRPr="000654B9">
        <w:rPr>
          <w:rStyle w:val="StyleUnderline"/>
          <w:rFonts w:asciiTheme="minorHAnsi" w:hAnsiTheme="minorHAnsi" w:cstheme="minorHAnsi"/>
        </w:rPr>
        <w:t xml:space="preserve"> outer </w:t>
      </w:r>
      <w:r w:rsidRPr="000654B9">
        <w:rPr>
          <w:rStyle w:val="Emphasis"/>
          <w:rFonts w:asciiTheme="minorHAnsi" w:hAnsiTheme="minorHAnsi" w:cstheme="minorHAnsi"/>
          <w:highlight w:val="cyan"/>
        </w:rPr>
        <w:t>space</w:t>
      </w:r>
      <w:r w:rsidRPr="000654B9">
        <w:rPr>
          <w:rStyle w:val="StyleUnderline"/>
          <w:rFonts w:asciiTheme="minorHAnsi" w:eastAsiaTheme="minorEastAsia" w:hAnsiTheme="minorHAnsi" w:cstheme="minorHAnsi"/>
          <w:lang w:eastAsia="ko-KR"/>
        </w:rPr>
        <w:t>-</w:t>
      </w:r>
      <w:r w:rsidRPr="000654B9">
        <w:rPr>
          <w:rStyle w:val="StyleUnderline"/>
          <w:rFonts w:asciiTheme="minorHAnsi" w:hAnsiTheme="minorHAnsi" w:cstheme="minorHAnsi"/>
        </w:rPr>
        <w:t xml:space="preserve">based </w:t>
      </w:r>
      <w:r w:rsidRPr="000654B9">
        <w:rPr>
          <w:rStyle w:val="Emphasis"/>
          <w:rFonts w:asciiTheme="minorHAnsi" w:hAnsiTheme="minorHAnsi" w:cstheme="minorHAnsi"/>
          <w:highlight w:val="cyan"/>
        </w:rPr>
        <w:t>weapons</w:t>
      </w:r>
      <w:r w:rsidRPr="000654B9">
        <w:rPr>
          <w:rStyle w:val="StyleUnderline"/>
          <w:rFonts w:asciiTheme="minorHAnsi" w:hAnsiTheme="minorHAnsi" w:cstheme="minorHAnsi"/>
          <w:highlight w:val="cyan"/>
        </w:rPr>
        <w:t xml:space="preserve">, and </w:t>
      </w:r>
      <w:r w:rsidRPr="000654B9">
        <w:rPr>
          <w:rStyle w:val="Emphasis"/>
          <w:rFonts w:asciiTheme="minorHAnsi" w:hAnsiTheme="minorHAnsi" w:cstheme="minorHAnsi"/>
          <w:highlight w:val="cyan"/>
        </w:rPr>
        <w:t>pressures</w:t>
      </w:r>
      <w:r w:rsidRPr="000654B9">
        <w:rPr>
          <w:rStyle w:val="StyleUnderline"/>
          <w:rFonts w:asciiTheme="minorHAnsi" w:hAnsiTheme="minorHAnsi" w:cstheme="minorHAnsi"/>
        </w:rPr>
        <w:t xml:space="preserve"> to </w:t>
      </w:r>
      <w:r w:rsidRPr="000654B9">
        <w:rPr>
          <w:rStyle w:val="Emphasis"/>
          <w:rFonts w:asciiTheme="minorHAnsi" w:hAnsiTheme="minorHAnsi" w:cstheme="minorHAnsi"/>
          <w:highlight w:val="cyan"/>
        </w:rPr>
        <w:t>automate nuc</w:t>
      </w:r>
      <w:r w:rsidRPr="000654B9">
        <w:rPr>
          <w:rStyle w:val="StyleUnderline"/>
          <w:rFonts w:asciiTheme="minorHAnsi" w:hAnsiTheme="minorHAnsi" w:cstheme="minorHAnsi"/>
        </w:rPr>
        <w:t xml:space="preserve">lear </w:t>
      </w:r>
      <w:r w:rsidRPr="000654B9">
        <w:rPr>
          <w:rStyle w:val="Emphasis"/>
          <w:rFonts w:asciiTheme="minorHAnsi" w:hAnsiTheme="minorHAnsi" w:cstheme="minorHAnsi"/>
          <w:highlight w:val="cyan"/>
        </w:rPr>
        <w:t>decision-making</w:t>
      </w:r>
      <w:r w:rsidRPr="000654B9">
        <w:rPr>
          <w:rFonts w:asciiTheme="minorHAnsi" w:hAnsiTheme="minorHAnsi" w:cstheme="minorHAnsi"/>
          <w:sz w:val="16"/>
        </w:rPr>
        <w:t>—</w:t>
      </w:r>
      <w:r w:rsidRPr="000654B9">
        <w:rPr>
          <w:rStyle w:val="StyleUnderline"/>
          <w:rFonts w:asciiTheme="minorHAnsi" w:hAnsiTheme="minorHAnsi" w:cstheme="minorHAnsi"/>
        </w:rPr>
        <w:t>creating</w:t>
      </w:r>
      <w:r w:rsidRPr="000654B9">
        <w:rPr>
          <w:rFonts w:asciiTheme="minorHAnsi" w:hAnsiTheme="minorHAnsi" w:cstheme="minorHAnsi"/>
          <w:sz w:val="16"/>
        </w:rPr>
        <w:t xml:space="preserve"> what has been described as </w:t>
      </w:r>
      <w:r w:rsidRPr="000654B9">
        <w:rPr>
          <w:rStyle w:val="StyleUnderline"/>
          <w:rFonts w:asciiTheme="minorHAnsi" w:hAnsiTheme="minorHAnsi" w:cstheme="minorHAnsi"/>
        </w:rPr>
        <w:t xml:space="preserve">a </w:t>
      </w:r>
      <w:r w:rsidRPr="000654B9">
        <w:rPr>
          <w:rStyle w:val="Emphasis"/>
          <w:rFonts w:asciiTheme="minorHAnsi" w:hAnsiTheme="minorHAnsi" w:cstheme="minorHAnsi"/>
        </w:rPr>
        <w:t>destabilizing</w:t>
      </w:r>
      <w:r w:rsidRPr="000654B9">
        <w:rPr>
          <w:rStyle w:val="StyleUnderline"/>
          <w:rFonts w:asciiTheme="minorHAnsi" w:hAnsiTheme="minorHAnsi" w:cstheme="minorHAnsi"/>
        </w:rPr>
        <w:t xml:space="preserve"> “cyber-AI-nuclear </w:t>
      </w:r>
      <w:r w:rsidRPr="000654B9">
        <w:rPr>
          <w:rStyle w:val="Emphasis"/>
          <w:rFonts w:asciiTheme="minorHAnsi" w:hAnsiTheme="minorHAnsi" w:cstheme="minorHAnsi"/>
        </w:rPr>
        <w:t>nexus</w:t>
      </w:r>
      <w:r w:rsidRPr="000654B9">
        <w:rPr>
          <w:rStyle w:val="StyleUnderline"/>
          <w:rFonts w:asciiTheme="minorHAnsi" w:hAnsiTheme="minorHAnsi" w:cstheme="minorHAnsi"/>
        </w:rPr>
        <w:t>”</w:t>
      </w:r>
      <w:r w:rsidRPr="000654B9">
        <w:rPr>
          <w:rFonts w:asciiTheme="minorHAnsi" w:hAnsiTheme="minorHAnsi" w:cstheme="minorHAnsi"/>
          <w:sz w:val="16"/>
        </w:rPr>
        <w:t xml:space="preserve"> (which I discuss in chapter 5).214 Furthermore, </w:t>
      </w:r>
      <w:r w:rsidRPr="000654B9">
        <w:rPr>
          <w:rStyle w:val="Emphasis"/>
          <w:rFonts w:asciiTheme="minorHAnsi" w:hAnsiTheme="minorHAnsi" w:cstheme="minorHAnsi"/>
          <w:highlight w:val="cyan"/>
        </w:rPr>
        <w:t>military</w:t>
      </w:r>
      <w:r w:rsidRPr="000654B9">
        <w:rPr>
          <w:rStyle w:val="StyleUnderline"/>
          <w:rFonts w:asciiTheme="minorHAnsi" w:hAnsiTheme="minorHAnsi" w:cstheme="minorHAnsi"/>
        </w:rPr>
        <w:t xml:space="preserve">-grade </w:t>
      </w:r>
      <w:r w:rsidRPr="000654B9">
        <w:rPr>
          <w:rStyle w:val="Emphasis"/>
          <w:rFonts w:asciiTheme="minorHAnsi" w:hAnsiTheme="minorHAnsi" w:cstheme="minorHAnsi"/>
          <w:highlight w:val="cyan"/>
        </w:rPr>
        <w:t>drones</w:t>
      </w:r>
      <w:r w:rsidRPr="000654B9">
        <w:rPr>
          <w:rStyle w:val="StyleUnderline"/>
          <w:rFonts w:asciiTheme="minorHAnsi" w:hAnsiTheme="minorHAnsi" w:cstheme="minorHAnsi"/>
        </w:rPr>
        <w:t xml:space="preserve"> are</w:t>
      </w:r>
      <w:r w:rsidRPr="000654B9">
        <w:rPr>
          <w:rFonts w:asciiTheme="minorHAnsi" w:hAnsiTheme="minorHAnsi" w:cstheme="minorHAnsi"/>
          <w:sz w:val="16"/>
        </w:rPr>
        <w:t xml:space="preserve"> also </w:t>
      </w:r>
      <w:r w:rsidRPr="000654B9">
        <w:rPr>
          <w:rStyle w:val="StyleUnderline"/>
          <w:rFonts w:asciiTheme="minorHAnsi" w:hAnsiTheme="minorHAnsi" w:cstheme="minorHAnsi"/>
          <w:highlight w:val="cyan"/>
        </w:rPr>
        <w:t>becoming</w:t>
      </w:r>
      <w:r w:rsidRPr="000654B9">
        <w:rPr>
          <w:rFonts w:asciiTheme="minorHAnsi" w:hAnsiTheme="minorHAnsi" w:cstheme="minorHAnsi"/>
          <w:sz w:val="16"/>
        </w:rPr>
        <w:t xml:space="preserve"> more </w:t>
      </w:r>
      <w:r w:rsidRPr="000654B9">
        <w:rPr>
          <w:rStyle w:val="Emphasis"/>
          <w:rFonts w:asciiTheme="minorHAnsi" w:hAnsiTheme="minorHAnsi" w:cstheme="minorHAnsi"/>
        </w:rPr>
        <w:t xml:space="preserve">widely </w:t>
      </w:r>
      <w:r w:rsidRPr="000654B9">
        <w:rPr>
          <w:rStyle w:val="Emphasis"/>
          <w:rFonts w:asciiTheme="minorHAnsi" w:hAnsiTheme="minorHAnsi" w:cstheme="minorHAnsi"/>
          <w:highlight w:val="cyan"/>
        </w:rPr>
        <w:t>accessible</w:t>
      </w:r>
      <w:r w:rsidRPr="000654B9">
        <w:rPr>
          <w:rStyle w:val="StyleUnderline"/>
          <w:rFonts w:asciiTheme="minorHAnsi" w:hAnsiTheme="minorHAnsi" w:cstheme="minorHAnsi"/>
        </w:rPr>
        <w:t xml:space="preserve"> to nonstate actors as their manufacturing </w:t>
      </w:r>
      <w:r w:rsidRPr="000654B9">
        <w:rPr>
          <w:rStyle w:val="Emphasis"/>
          <w:rFonts w:asciiTheme="minorHAnsi" w:hAnsiTheme="minorHAnsi" w:cstheme="minorHAnsi"/>
        </w:rPr>
        <w:t>costs decline</w:t>
      </w:r>
      <w:r w:rsidRPr="000654B9">
        <w:rPr>
          <w:rStyle w:val="StyleUnderline"/>
          <w:rFonts w:asciiTheme="minorHAnsi" w:hAnsiTheme="minorHAnsi" w:cstheme="minorHAnsi"/>
        </w:rPr>
        <w:t xml:space="preserve">, which could be </w:t>
      </w:r>
      <w:r w:rsidRPr="000654B9">
        <w:rPr>
          <w:rStyle w:val="StyleUnderline"/>
          <w:rFonts w:asciiTheme="minorHAnsi" w:hAnsiTheme="minorHAnsi" w:cstheme="minorHAnsi"/>
          <w:highlight w:val="cyan"/>
        </w:rPr>
        <w:t xml:space="preserve">used to </w:t>
      </w:r>
      <w:r w:rsidRPr="000654B9">
        <w:rPr>
          <w:rStyle w:val="Emphasis"/>
          <w:rFonts w:asciiTheme="minorHAnsi" w:hAnsiTheme="minorHAnsi" w:cstheme="minorHAnsi"/>
          <w:highlight w:val="cyan"/>
        </w:rPr>
        <w:t>target</w:t>
      </w:r>
      <w:r w:rsidRPr="000654B9">
        <w:rPr>
          <w:rFonts w:asciiTheme="minorHAnsi" w:hAnsiTheme="minorHAnsi" w:cstheme="minorHAnsi"/>
          <w:sz w:val="16"/>
        </w:rPr>
        <w:t xml:space="preserve"> political </w:t>
      </w:r>
      <w:r w:rsidRPr="000654B9">
        <w:rPr>
          <w:rStyle w:val="Emphasis"/>
          <w:rFonts w:asciiTheme="minorHAnsi" w:hAnsiTheme="minorHAnsi" w:cstheme="minorHAnsi"/>
          <w:highlight w:val="cyan"/>
        </w:rPr>
        <w:t>leaders</w:t>
      </w:r>
      <w:r w:rsidRPr="000654B9">
        <w:rPr>
          <w:rStyle w:val="StyleUnderline"/>
          <w:rFonts w:asciiTheme="minorHAnsi" w:hAnsiTheme="minorHAnsi" w:cstheme="minorHAnsi"/>
        </w:rPr>
        <w:t xml:space="preserve">, indiscriminately </w:t>
      </w:r>
      <w:r w:rsidRPr="000654B9">
        <w:rPr>
          <w:rStyle w:val="Emphasis"/>
          <w:rFonts w:asciiTheme="minorHAnsi" w:hAnsiTheme="minorHAnsi" w:cstheme="minorHAnsi"/>
          <w:highlight w:val="cyan"/>
        </w:rPr>
        <w:t>attack</w:t>
      </w:r>
      <w:r w:rsidRPr="000654B9">
        <w:rPr>
          <w:rFonts w:asciiTheme="minorHAnsi" w:hAnsiTheme="minorHAnsi" w:cstheme="minorHAnsi"/>
          <w:sz w:val="16"/>
        </w:rPr>
        <w:t xml:space="preserve"> crowds, </w:t>
      </w:r>
      <w:r w:rsidRPr="000654B9">
        <w:rPr>
          <w:rStyle w:val="StyleUnderline"/>
          <w:rFonts w:asciiTheme="minorHAnsi" w:hAnsiTheme="minorHAnsi" w:cstheme="minorHAnsi"/>
          <w:highlight w:val="cyan"/>
        </w:rPr>
        <w:t>or</w:t>
      </w:r>
      <w:r w:rsidRPr="000654B9">
        <w:rPr>
          <w:rStyle w:val="StyleUnderline"/>
          <w:rFonts w:asciiTheme="minorHAnsi" w:hAnsiTheme="minorHAnsi" w:cstheme="minorHAnsi"/>
        </w:rPr>
        <w:t xml:space="preserve"> even </w:t>
      </w:r>
      <w:r w:rsidRPr="000654B9">
        <w:rPr>
          <w:rStyle w:val="StyleUnderline"/>
          <w:rFonts w:asciiTheme="minorHAnsi" w:hAnsiTheme="minorHAnsi" w:cstheme="minorHAnsi"/>
          <w:highlight w:val="cyan"/>
        </w:rPr>
        <w:t>deploy</w:t>
      </w:r>
      <w:r w:rsidRPr="000654B9">
        <w:rPr>
          <w:rStyle w:val="StyleUnderline"/>
          <w:rFonts w:asciiTheme="minorHAnsi" w:hAnsiTheme="minorHAnsi" w:cstheme="minorHAnsi"/>
        </w:rPr>
        <w:t xml:space="preserve"> </w:t>
      </w:r>
      <w:r w:rsidRPr="000654B9">
        <w:rPr>
          <w:rStyle w:val="Emphasis"/>
          <w:rFonts w:asciiTheme="minorHAnsi" w:hAnsiTheme="minorHAnsi" w:cstheme="minorHAnsi"/>
        </w:rPr>
        <w:t xml:space="preserve">aerosolized </w:t>
      </w:r>
      <w:r w:rsidRPr="000654B9">
        <w:rPr>
          <w:rStyle w:val="Emphasis"/>
          <w:rFonts w:asciiTheme="minorHAnsi" w:hAnsiTheme="minorHAnsi" w:cstheme="minorHAnsi"/>
          <w:highlight w:val="cyan"/>
        </w:rPr>
        <w:t>bio-agents</w:t>
      </w:r>
      <w:r w:rsidRPr="000654B9">
        <w:rPr>
          <w:rFonts w:asciiTheme="minorHAnsi" w:hAnsiTheme="minorHAnsi" w:cstheme="minorHAnsi"/>
          <w:sz w:val="16"/>
        </w:rPr>
        <w:t xml:space="preserve">.215 In conjunction with </w:t>
      </w:r>
      <w:r w:rsidRPr="000654B9">
        <w:rPr>
          <w:rStyle w:val="StyleUnderline"/>
          <w:rFonts w:asciiTheme="minorHAnsi" w:hAnsiTheme="minorHAnsi" w:cstheme="minorHAnsi"/>
        </w:rPr>
        <w:t xml:space="preserve">advances in </w:t>
      </w:r>
      <w:r w:rsidRPr="000654B9">
        <w:rPr>
          <w:rStyle w:val="Emphasis"/>
          <w:rFonts w:asciiTheme="minorHAnsi" w:hAnsiTheme="minorHAnsi" w:cstheme="minorHAnsi"/>
          <w:highlight w:val="cyan"/>
        </w:rPr>
        <w:t>3D printing</w:t>
      </w:r>
      <w:r w:rsidRPr="000654B9">
        <w:rPr>
          <w:rFonts w:asciiTheme="minorHAnsi" w:hAnsiTheme="minorHAnsi" w:cstheme="minorHAnsi"/>
          <w:sz w:val="16"/>
        </w:rPr>
        <w:t xml:space="preserve">, which could </w:t>
      </w:r>
      <w:r w:rsidRPr="000654B9">
        <w:rPr>
          <w:rStyle w:val="StyleUnderline"/>
          <w:rFonts w:asciiTheme="minorHAnsi" w:hAnsiTheme="minorHAnsi" w:cstheme="minorHAnsi"/>
          <w:highlight w:val="cyan"/>
        </w:rPr>
        <w:t xml:space="preserve">make it easier for </w:t>
      </w:r>
      <w:r w:rsidRPr="000654B9">
        <w:rPr>
          <w:rStyle w:val="Emphasis"/>
          <w:rFonts w:asciiTheme="minorHAnsi" w:hAnsiTheme="minorHAnsi" w:cstheme="minorHAnsi"/>
          <w:highlight w:val="cyan"/>
        </w:rPr>
        <w:t>nonstate actors</w:t>
      </w:r>
      <w:r w:rsidRPr="000654B9">
        <w:rPr>
          <w:rStyle w:val="StyleUnderline"/>
          <w:rFonts w:asciiTheme="minorHAnsi" w:hAnsiTheme="minorHAnsi" w:cstheme="minorHAnsi"/>
          <w:highlight w:val="cyan"/>
        </w:rPr>
        <w:t xml:space="preserve"> to </w:t>
      </w:r>
      <w:r w:rsidRPr="000654B9">
        <w:rPr>
          <w:rStyle w:val="Emphasis"/>
          <w:rFonts w:asciiTheme="minorHAnsi" w:hAnsiTheme="minorHAnsi" w:cstheme="minorHAnsi"/>
          <w:highlight w:val="cyan"/>
        </w:rPr>
        <w:t>acquire</w:t>
      </w:r>
      <w:r w:rsidRPr="000654B9">
        <w:rPr>
          <w:rStyle w:val="Emphasis"/>
          <w:rFonts w:asciiTheme="minorHAnsi" w:hAnsiTheme="minorHAnsi" w:cstheme="minorHAnsi"/>
        </w:rPr>
        <w:t xml:space="preserve"> weapons systems</w:t>
      </w:r>
      <w:r w:rsidRPr="000654B9">
        <w:rPr>
          <w:rStyle w:val="StyleUnderline"/>
          <w:rFonts w:asciiTheme="minorHAnsi" w:hAnsiTheme="minorHAnsi" w:cstheme="minorHAnsi"/>
        </w:rPr>
        <w:t xml:space="preserve"> that</w:t>
      </w:r>
      <w:r w:rsidRPr="000654B9">
        <w:rPr>
          <w:rFonts w:asciiTheme="minorHAnsi" w:hAnsiTheme="minorHAnsi" w:cstheme="minorHAnsi"/>
          <w:sz w:val="16"/>
        </w:rPr>
        <w:t xml:space="preserve"> “previously required expertise and industrial capabilities exclusive to more-advanced states”—</w:t>
      </w:r>
      <w:r w:rsidRPr="000654B9">
        <w:rPr>
          <w:rStyle w:val="StyleUnderline"/>
          <w:rFonts w:asciiTheme="minorHAnsi" w:hAnsiTheme="minorHAnsi" w:cstheme="minorHAnsi"/>
        </w:rPr>
        <w:t xml:space="preserve">including </w:t>
      </w:r>
      <w:r w:rsidRPr="000654B9">
        <w:rPr>
          <w:rStyle w:val="Emphasis"/>
          <w:rFonts w:asciiTheme="minorHAnsi" w:hAnsiTheme="minorHAnsi" w:cstheme="minorHAnsi"/>
          <w:highlight w:val="cyan"/>
        </w:rPr>
        <w:t>killer drones</w:t>
      </w:r>
      <w:r w:rsidRPr="000654B9">
        <w:rPr>
          <w:rStyle w:val="StyleUnderline"/>
          <w:rFonts w:asciiTheme="minorHAnsi" w:hAnsiTheme="minorHAnsi" w:cstheme="minorHAnsi"/>
          <w:highlight w:val="cyan"/>
        </w:rPr>
        <w:t xml:space="preserve">, </w:t>
      </w:r>
      <w:r w:rsidRPr="000654B9">
        <w:rPr>
          <w:rStyle w:val="Emphasis"/>
          <w:rFonts w:asciiTheme="minorHAnsi" w:hAnsiTheme="minorHAnsi" w:cstheme="minorHAnsi"/>
          <w:highlight w:val="cyan"/>
        </w:rPr>
        <w:t>bio</w:t>
      </w:r>
      <w:r w:rsidRPr="000654B9">
        <w:rPr>
          <w:rStyle w:val="StyleUnderline"/>
          <w:rFonts w:asciiTheme="minorHAnsi" w:hAnsiTheme="minorHAnsi" w:cstheme="minorHAnsi"/>
        </w:rPr>
        <w:t xml:space="preserve">weapons, </w:t>
      </w:r>
      <w:r w:rsidRPr="000654B9">
        <w:rPr>
          <w:rStyle w:val="StyleUnderline"/>
          <w:rFonts w:asciiTheme="minorHAnsi" w:hAnsiTheme="minorHAnsi" w:cstheme="minorHAnsi"/>
          <w:highlight w:val="cyan"/>
        </w:rPr>
        <w:t>and</w:t>
      </w:r>
      <w:r w:rsidRPr="000654B9">
        <w:rPr>
          <w:rFonts w:asciiTheme="minorHAnsi" w:hAnsiTheme="minorHAnsi" w:cstheme="minorHAnsi"/>
          <w:sz w:val="16"/>
        </w:rPr>
        <w:t xml:space="preserve"> possibly even </w:t>
      </w:r>
      <w:r w:rsidRPr="000654B9">
        <w:rPr>
          <w:rStyle w:val="Emphasis"/>
          <w:rFonts w:asciiTheme="minorHAnsi" w:hAnsiTheme="minorHAnsi" w:cstheme="minorHAnsi"/>
          <w:highlight w:val="cyan"/>
        </w:rPr>
        <w:t>nuc</w:t>
      </w:r>
      <w:r w:rsidRPr="000654B9">
        <w:rPr>
          <w:rStyle w:val="StyleUnderline"/>
          <w:rFonts w:asciiTheme="minorHAnsi" w:hAnsiTheme="minorHAnsi" w:cstheme="minorHAnsi"/>
        </w:rPr>
        <w:t>lear weapon</w:t>
      </w:r>
      <w:r w:rsidRPr="000654B9">
        <w:rPr>
          <w:rStyle w:val="Emphasis"/>
          <w:rFonts w:asciiTheme="minorHAnsi" w:hAnsiTheme="minorHAnsi" w:cstheme="minorHAnsi"/>
          <w:highlight w:val="cyan"/>
        </w:rPr>
        <w:t>s</w:t>
      </w:r>
      <w:r w:rsidRPr="000654B9">
        <w:rPr>
          <w:rFonts w:asciiTheme="minorHAnsi" w:hAnsiTheme="minorHAnsi" w:cstheme="minorHAnsi"/>
          <w:sz w:val="16"/>
        </w:rPr>
        <w:t>—</w:t>
      </w:r>
      <w:r w:rsidRPr="000654B9">
        <w:rPr>
          <w:rStyle w:val="StyleUnderline"/>
          <w:rFonts w:asciiTheme="minorHAnsi" w:hAnsiTheme="minorHAnsi" w:cstheme="minorHAnsi"/>
        </w:rPr>
        <w:t xml:space="preserve">these </w:t>
      </w:r>
      <w:r w:rsidRPr="000654B9">
        <w:rPr>
          <w:rStyle w:val="Emphasis"/>
          <w:rFonts w:asciiTheme="minorHAnsi" w:hAnsiTheme="minorHAnsi" w:cstheme="minorHAnsi"/>
          <w:highlight w:val="cyan"/>
        </w:rPr>
        <w:t>converging tech</w:t>
      </w:r>
      <w:r w:rsidRPr="000654B9">
        <w:rPr>
          <w:rStyle w:val="StyleUnderline"/>
          <w:rFonts w:asciiTheme="minorHAnsi" w:hAnsiTheme="minorHAnsi" w:cstheme="minorHAnsi"/>
        </w:rPr>
        <w:t xml:space="preserve">nologies will </w:t>
      </w:r>
      <w:r w:rsidRPr="000654B9">
        <w:rPr>
          <w:rStyle w:val="Emphasis"/>
          <w:rFonts w:asciiTheme="minorHAnsi" w:hAnsiTheme="minorHAnsi" w:cstheme="minorHAnsi"/>
          <w:highlight w:val="cyan"/>
        </w:rPr>
        <w:t>exacerbate bio</w:t>
      </w:r>
      <w:r w:rsidRPr="000654B9">
        <w:rPr>
          <w:rStyle w:val="StyleUnderline"/>
          <w:rFonts w:asciiTheme="minorHAnsi" w:hAnsiTheme="minorHAnsi" w:cstheme="minorHAnsi"/>
          <w:highlight w:val="cyan"/>
        </w:rPr>
        <w:t xml:space="preserve">, </w:t>
      </w:r>
      <w:r w:rsidRPr="000654B9">
        <w:rPr>
          <w:rStyle w:val="Emphasis"/>
          <w:rFonts w:asciiTheme="minorHAnsi" w:hAnsiTheme="minorHAnsi" w:cstheme="minorHAnsi"/>
          <w:highlight w:val="cyan"/>
        </w:rPr>
        <w:t>nuc</w:t>
      </w:r>
      <w:r w:rsidRPr="000654B9">
        <w:rPr>
          <w:rStyle w:val="StyleUnderline"/>
          <w:rFonts w:asciiTheme="minorHAnsi" w:hAnsiTheme="minorHAnsi" w:cstheme="minorHAnsi"/>
        </w:rPr>
        <w:t xml:space="preserve">lear, </w:t>
      </w:r>
      <w:r w:rsidRPr="000654B9">
        <w:rPr>
          <w:rStyle w:val="StyleUnderline"/>
          <w:rFonts w:asciiTheme="minorHAnsi" w:hAnsiTheme="minorHAnsi" w:cstheme="minorHAnsi"/>
          <w:highlight w:val="cyan"/>
        </w:rPr>
        <w:t xml:space="preserve">and </w:t>
      </w:r>
      <w:r w:rsidRPr="000654B9">
        <w:rPr>
          <w:rStyle w:val="Emphasis"/>
          <w:rFonts w:asciiTheme="minorHAnsi" w:hAnsiTheme="minorHAnsi" w:cstheme="minorHAnsi"/>
          <w:highlight w:val="cyan"/>
        </w:rPr>
        <w:t>cyber</w:t>
      </w:r>
      <w:r w:rsidRPr="000654B9">
        <w:rPr>
          <w:rStyle w:val="StyleUnderline"/>
          <w:rFonts w:asciiTheme="minorHAnsi" w:hAnsiTheme="minorHAnsi" w:cstheme="minorHAnsi"/>
        </w:rPr>
        <w:t xml:space="preserve">security </w:t>
      </w:r>
      <w:r w:rsidRPr="000654B9">
        <w:rPr>
          <w:rStyle w:val="Emphasis"/>
          <w:rFonts w:asciiTheme="minorHAnsi" w:hAnsiTheme="minorHAnsi" w:cstheme="minorHAnsi"/>
          <w:highlight w:val="cyan"/>
        </w:rPr>
        <w:t>risks</w:t>
      </w:r>
      <w:r w:rsidRPr="000654B9">
        <w:rPr>
          <w:rStyle w:val="StyleUnderline"/>
          <w:rFonts w:asciiTheme="minorHAnsi" w:hAnsiTheme="minorHAnsi" w:cstheme="minorHAnsi"/>
        </w:rPr>
        <w:t xml:space="preserve"> while creating new kinds of risks that are </w:t>
      </w:r>
      <w:r w:rsidRPr="000654B9">
        <w:rPr>
          <w:rStyle w:val="Emphasis"/>
          <w:rFonts w:asciiTheme="minorHAnsi" w:hAnsiTheme="minorHAnsi" w:cstheme="minorHAnsi"/>
        </w:rPr>
        <w:t>impossible</w:t>
      </w:r>
      <w:r w:rsidRPr="000654B9">
        <w:rPr>
          <w:rStyle w:val="StyleUnderline"/>
          <w:rFonts w:asciiTheme="minorHAnsi" w:hAnsiTheme="minorHAnsi" w:cstheme="minorHAnsi"/>
        </w:rPr>
        <w:t xml:space="preserve"> to </w:t>
      </w:r>
      <w:r w:rsidRPr="000654B9">
        <w:rPr>
          <w:rStyle w:val="Emphasis"/>
          <w:rFonts w:asciiTheme="minorHAnsi" w:hAnsiTheme="minorHAnsi" w:cstheme="minorHAnsi"/>
        </w:rPr>
        <w:t>anticipate</w:t>
      </w:r>
      <w:r w:rsidRPr="000654B9">
        <w:rPr>
          <w:rFonts w:asciiTheme="minorHAnsi" w:hAnsiTheme="minorHAnsi" w:cstheme="minorHAnsi"/>
          <w:sz w:val="16"/>
        </w:rPr>
        <w:t>.216</w:t>
      </w:r>
    </w:p>
    <w:p w14:paraId="6C996538"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In sum, while we should be not over-sensationalize the risks, it is evident that </w:t>
      </w:r>
      <w:r w:rsidRPr="000654B9">
        <w:rPr>
          <w:rStyle w:val="Emphasis"/>
          <w:rFonts w:asciiTheme="minorHAnsi" w:hAnsiTheme="minorHAnsi" w:cstheme="minorHAnsi"/>
          <w:highlight w:val="cyan"/>
        </w:rPr>
        <w:t>FIR tech</w:t>
      </w:r>
      <w:r w:rsidRPr="000654B9">
        <w:rPr>
          <w:rStyle w:val="StyleUnderline"/>
          <w:rFonts w:asciiTheme="minorHAnsi" w:hAnsiTheme="minorHAnsi" w:cstheme="minorHAnsi"/>
        </w:rPr>
        <w:t xml:space="preserve">nologies will </w:t>
      </w:r>
      <w:r w:rsidRPr="000654B9">
        <w:rPr>
          <w:rStyle w:val="StyleUnderline"/>
          <w:rFonts w:asciiTheme="minorHAnsi" w:hAnsiTheme="minorHAnsi" w:cstheme="minorHAnsi"/>
          <w:highlight w:val="cyan"/>
        </w:rPr>
        <w:t>increase</w:t>
      </w:r>
      <w:r w:rsidRPr="000654B9">
        <w:rPr>
          <w:rStyle w:val="StyleUnderline"/>
          <w:rFonts w:asciiTheme="minorHAnsi" w:hAnsiTheme="minorHAnsi" w:cstheme="minorHAnsi"/>
        </w:rPr>
        <w:t xml:space="preserve"> the </w:t>
      </w:r>
      <w:r w:rsidRPr="000654B9">
        <w:rPr>
          <w:rStyle w:val="Emphasis"/>
          <w:rFonts w:asciiTheme="minorHAnsi" w:hAnsiTheme="minorHAnsi" w:cstheme="minorHAnsi"/>
          <w:highlight w:val="cyan"/>
        </w:rPr>
        <w:t>destructive power</w:t>
      </w:r>
      <w:r w:rsidRPr="000654B9">
        <w:rPr>
          <w:rStyle w:val="StyleUnderline"/>
          <w:rFonts w:asciiTheme="minorHAnsi" w:hAnsiTheme="minorHAnsi" w:cstheme="minorHAnsi"/>
          <w:highlight w:val="cyan"/>
        </w:rPr>
        <w:t xml:space="preserve"> available</w:t>
      </w:r>
      <w:r w:rsidRPr="000654B9">
        <w:rPr>
          <w:rStyle w:val="StyleUnderline"/>
          <w:rFonts w:asciiTheme="minorHAnsi" w:hAnsiTheme="minorHAnsi" w:cstheme="minorHAnsi"/>
        </w:rPr>
        <w:t xml:space="preserve"> to nonstate actors</w:t>
      </w:r>
      <w:r w:rsidRPr="000654B9">
        <w:rPr>
          <w:rFonts w:asciiTheme="minorHAnsi" w:hAnsiTheme="minorHAnsi" w:cstheme="minorHAnsi"/>
          <w:sz w:val="16"/>
        </w:rPr>
        <w:t xml:space="preserve">, perhaps </w:t>
      </w:r>
      <w:r w:rsidRPr="000654B9">
        <w:rPr>
          <w:rStyle w:val="Emphasis"/>
          <w:rFonts w:asciiTheme="minorHAnsi" w:hAnsiTheme="minorHAnsi" w:cstheme="minorHAnsi"/>
          <w:highlight w:val="cyan"/>
        </w:rPr>
        <w:t>dramatically</w:t>
      </w:r>
      <w:r w:rsidRPr="000654B9">
        <w:rPr>
          <w:rFonts w:asciiTheme="minorHAnsi" w:hAnsiTheme="minorHAnsi" w:cstheme="minorHAnsi"/>
          <w:sz w:val="16"/>
        </w:rPr>
        <w:t>. But the key danger here is arguably not the threat posed by nonstate actors, but rather the reactions it will trigger among governments and security apparatuses—particularly given the unprecedented powers of surveillance, policing, and military force projection that these same technologies will also bring into existence. This brings us to the third and arguably most pressing risk posed by FIR technologies, which is that they may unleash a vicious spiral between worsening VI and techno-authoritarian state power.217</w:t>
      </w:r>
    </w:p>
    <w:p w14:paraId="53CD109A" w14:textId="77777777" w:rsidR="00635E58" w:rsidRPr="000654B9" w:rsidRDefault="00635E58" w:rsidP="00635E58">
      <w:pPr>
        <w:pStyle w:val="Heading4"/>
        <w:rPr>
          <w:rFonts w:asciiTheme="minorHAnsi" w:hAnsiTheme="minorHAnsi" w:cstheme="minorHAnsi"/>
        </w:rPr>
      </w:pPr>
      <w:r w:rsidRPr="000654B9">
        <w:rPr>
          <w:rFonts w:asciiTheme="minorHAnsi" w:hAnsiTheme="minorHAnsi" w:cstheme="minorHAnsi"/>
        </w:rPr>
        <w:t xml:space="preserve">Growth ensures </w:t>
      </w:r>
      <w:r w:rsidRPr="000654B9">
        <w:rPr>
          <w:rFonts w:asciiTheme="minorHAnsi" w:hAnsiTheme="minorHAnsi" w:cstheme="minorHAnsi"/>
          <w:u w:val="single"/>
        </w:rPr>
        <w:t>structural public health failures</w:t>
      </w:r>
      <w:r w:rsidRPr="000654B9">
        <w:rPr>
          <w:rFonts w:asciiTheme="minorHAnsi" w:hAnsiTheme="minorHAnsi" w:cstheme="minorHAnsi"/>
        </w:rPr>
        <w:t xml:space="preserve"> AND </w:t>
      </w:r>
      <w:r w:rsidRPr="000654B9">
        <w:rPr>
          <w:rFonts w:asciiTheme="minorHAnsi" w:hAnsiTheme="minorHAnsi" w:cstheme="minorHAnsi"/>
          <w:u w:val="single"/>
        </w:rPr>
        <w:t>spawns</w:t>
      </w:r>
      <w:r w:rsidRPr="000654B9">
        <w:rPr>
          <w:rFonts w:asciiTheme="minorHAnsi" w:hAnsiTheme="minorHAnsi" w:cstheme="minorHAnsi"/>
        </w:rPr>
        <w:t xml:space="preserve"> new disease </w:t>
      </w:r>
      <w:r w:rsidRPr="000654B9">
        <w:rPr>
          <w:rFonts w:asciiTheme="minorHAnsi" w:hAnsiTheme="minorHAnsi" w:cstheme="minorHAnsi"/>
          <w:u w:val="single"/>
        </w:rPr>
        <w:t>vectors</w:t>
      </w:r>
      <w:r w:rsidRPr="000654B9">
        <w:rPr>
          <w:rFonts w:asciiTheme="minorHAnsi" w:hAnsiTheme="minorHAnsi" w:cstheme="minorHAnsi"/>
        </w:rPr>
        <w:t>---</w:t>
      </w:r>
      <w:r w:rsidRPr="000654B9">
        <w:rPr>
          <w:rFonts w:asciiTheme="minorHAnsi" w:hAnsiTheme="minorHAnsi" w:cstheme="minorHAnsi"/>
          <w:u w:val="single"/>
        </w:rPr>
        <w:t>extinction</w:t>
      </w:r>
      <w:r w:rsidRPr="000654B9">
        <w:rPr>
          <w:rFonts w:asciiTheme="minorHAnsi" w:hAnsiTheme="minorHAnsi" w:cstheme="minorHAnsi"/>
        </w:rPr>
        <w:t xml:space="preserve">. </w:t>
      </w:r>
    </w:p>
    <w:p w14:paraId="7D02B623" w14:textId="77777777" w:rsidR="00635E58" w:rsidRPr="000654B9" w:rsidRDefault="00635E58" w:rsidP="00635E58">
      <w:pPr>
        <w:rPr>
          <w:rFonts w:asciiTheme="minorHAnsi" w:hAnsiTheme="minorHAnsi" w:cstheme="minorHAnsi"/>
        </w:rPr>
      </w:pPr>
      <w:r w:rsidRPr="000654B9">
        <w:rPr>
          <w:rStyle w:val="Style13ptBold"/>
          <w:rFonts w:asciiTheme="minorHAnsi" w:hAnsiTheme="minorHAnsi" w:cstheme="minorHAnsi"/>
        </w:rPr>
        <w:t>Derber ’23</w:t>
      </w:r>
      <w:r w:rsidRPr="000654B9">
        <w:rPr>
          <w:rFonts w:asciiTheme="minorHAnsi" w:hAnsiTheme="minorHAnsi" w:cstheme="minorHAnsi"/>
        </w:rPr>
        <w:t xml:space="preserve"> [Charles and Suren Moodliar; 2023; Professor of Sociology at Boston College, Ph.D. from the University of Chicago; Managing Editor of the journal, Socialism and Democracy; Dying for Capitalism: How Big Money Fuels Extinction and What We Can do About It, “Plague for Profit: Capitalism and Pandemics” Ch. 3]</w:t>
      </w:r>
    </w:p>
    <w:p w14:paraId="6C1266E1"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The </w:t>
      </w:r>
      <w:r w:rsidRPr="000654B9">
        <w:rPr>
          <w:rStyle w:val="Emphasis"/>
          <w:rFonts w:asciiTheme="minorHAnsi" w:hAnsiTheme="minorHAnsi" w:cstheme="minorHAnsi"/>
          <w:highlight w:val="cyan"/>
        </w:rPr>
        <w:t>structural deficits</w:t>
      </w:r>
      <w:r w:rsidRPr="000654B9">
        <w:rPr>
          <w:rStyle w:val="StyleUnderline"/>
          <w:rFonts w:asciiTheme="minorHAnsi" w:hAnsiTheme="minorHAnsi" w:cstheme="minorHAnsi"/>
          <w:highlight w:val="cyan"/>
        </w:rPr>
        <w:t xml:space="preserve"> of capitalist public health</w:t>
      </w:r>
      <w:r w:rsidRPr="000654B9">
        <w:rPr>
          <w:rFonts w:asciiTheme="minorHAnsi" w:hAnsiTheme="minorHAnsi" w:cstheme="minorHAnsi"/>
          <w:sz w:val="16"/>
        </w:rPr>
        <w:t xml:space="preserve"> and other public goods </w:t>
      </w:r>
      <w:r w:rsidRPr="000654B9">
        <w:rPr>
          <w:rStyle w:val="StyleUnderline"/>
          <w:rFonts w:asciiTheme="minorHAnsi" w:hAnsiTheme="minorHAnsi" w:cstheme="minorHAnsi"/>
          <w:highlight w:val="cyan"/>
        </w:rPr>
        <w:t>give rise to</w:t>
      </w:r>
      <w:r w:rsidRPr="000654B9">
        <w:rPr>
          <w:rFonts w:asciiTheme="minorHAnsi" w:hAnsiTheme="minorHAnsi" w:cstheme="minorHAnsi"/>
          <w:sz w:val="16"/>
        </w:rPr>
        <w:t xml:space="preserve"> today’s </w:t>
      </w:r>
      <w:r w:rsidRPr="000654B9">
        <w:rPr>
          <w:rStyle w:val="StyleUnderline"/>
          <w:rFonts w:asciiTheme="minorHAnsi" w:hAnsiTheme="minorHAnsi" w:cstheme="minorHAnsi"/>
          <w:highlight w:val="cyan"/>
        </w:rPr>
        <w:t>pandemics</w:t>
      </w:r>
      <w:r w:rsidRPr="000654B9">
        <w:rPr>
          <w:rFonts w:asciiTheme="minorHAnsi" w:hAnsiTheme="minorHAnsi" w:cstheme="minorHAnsi"/>
          <w:sz w:val="16"/>
        </w:rPr>
        <w:t xml:space="preserve">. The </w:t>
      </w:r>
      <w:r w:rsidRPr="000654B9">
        <w:rPr>
          <w:rStyle w:val="StyleUnderline"/>
          <w:rFonts w:asciiTheme="minorHAnsi" w:hAnsiTheme="minorHAnsi" w:cstheme="minorHAnsi"/>
        </w:rPr>
        <w:t xml:space="preserve">public health deficit </w:t>
      </w:r>
      <w:r w:rsidRPr="000654B9">
        <w:rPr>
          <w:rStyle w:val="Emphasis"/>
          <w:rFonts w:asciiTheme="minorHAnsi" w:hAnsiTheme="minorHAnsi" w:cstheme="minorHAnsi"/>
        </w:rPr>
        <w:t>fuel</w:t>
      </w:r>
      <w:r w:rsidRPr="000654B9">
        <w:rPr>
          <w:rStyle w:val="StyleUnderline"/>
          <w:rFonts w:asciiTheme="minorHAnsi" w:hAnsiTheme="minorHAnsi" w:cstheme="minorHAnsi"/>
        </w:rPr>
        <w:t xml:space="preserve">ing is </w:t>
      </w:r>
      <w:r w:rsidRPr="000654B9">
        <w:rPr>
          <w:rStyle w:val="Emphasis"/>
          <w:rFonts w:asciiTheme="minorHAnsi" w:hAnsiTheme="minorHAnsi" w:cstheme="minorHAnsi"/>
        </w:rPr>
        <w:t>intensified</w:t>
      </w:r>
      <w:r w:rsidRPr="000654B9">
        <w:rPr>
          <w:rFonts w:asciiTheme="minorHAnsi" w:hAnsiTheme="minorHAnsi" w:cstheme="minorHAnsi"/>
          <w:sz w:val="16"/>
        </w:rPr>
        <w:t xml:space="preserve"> in neoliberalism, representing systemic failures rather than simply mis-management by leaders like Trump in the United States or Jair Bolsonaro in Brazil. As a team of epidemiologists and political economists, including Rob Wallace, write about COVID-19 failures in capitalist societies:</w:t>
      </w:r>
    </w:p>
    <w:p w14:paraId="1901C3D8" w14:textId="77777777" w:rsidR="00635E58" w:rsidRPr="000654B9" w:rsidRDefault="00635E58" w:rsidP="00635E58">
      <w:pPr>
        <w:ind w:left="720"/>
        <w:rPr>
          <w:rFonts w:asciiTheme="minorHAnsi" w:hAnsiTheme="minorHAnsi" w:cstheme="minorHAnsi"/>
          <w:sz w:val="16"/>
        </w:rPr>
      </w:pPr>
      <w:r w:rsidRPr="000654B9">
        <w:rPr>
          <w:rFonts w:asciiTheme="minorHAnsi" w:hAnsiTheme="minorHAnsi" w:cstheme="minorHAnsi"/>
          <w:sz w:val="16"/>
        </w:rPr>
        <w:t xml:space="preserve">The </w:t>
      </w:r>
      <w:r w:rsidRPr="000654B9">
        <w:rPr>
          <w:rStyle w:val="Emphasis"/>
          <w:rFonts w:asciiTheme="minorHAnsi" w:hAnsiTheme="minorHAnsi" w:cstheme="minorHAnsi"/>
          <w:highlight w:val="cyan"/>
        </w:rPr>
        <w:t>failures</w:t>
      </w:r>
      <w:r w:rsidRPr="000654B9">
        <w:rPr>
          <w:rStyle w:val="StyleUnderline"/>
          <w:rFonts w:asciiTheme="minorHAnsi" w:hAnsiTheme="minorHAnsi" w:cstheme="minorHAnsi"/>
          <w:highlight w:val="cyan"/>
        </w:rPr>
        <w:t xml:space="preserve"> were</w:t>
      </w:r>
      <w:r w:rsidRPr="000654B9">
        <w:rPr>
          <w:rFonts w:asciiTheme="minorHAnsi" w:hAnsiTheme="minorHAnsi" w:cstheme="minorHAnsi"/>
          <w:sz w:val="16"/>
        </w:rPr>
        <w:t xml:space="preserve"> actually </w:t>
      </w:r>
      <w:r w:rsidRPr="000654B9">
        <w:rPr>
          <w:rStyle w:val="Emphasis"/>
          <w:rFonts w:asciiTheme="minorHAnsi" w:hAnsiTheme="minorHAnsi" w:cstheme="minorHAnsi"/>
          <w:highlight w:val="cyan"/>
        </w:rPr>
        <w:t>programmed</w:t>
      </w:r>
      <w:r w:rsidRPr="000654B9">
        <w:rPr>
          <w:rFonts w:asciiTheme="minorHAnsi" w:hAnsiTheme="minorHAnsi" w:cstheme="minorHAnsi"/>
          <w:sz w:val="16"/>
        </w:rPr>
        <w:t xml:space="preserve"> decades ago </w:t>
      </w:r>
      <w:r w:rsidRPr="000654B9">
        <w:rPr>
          <w:rStyle w:val="StyleUnderline"/>
          <w:rFonts w:asciiTheme="minorHAnsi" w:hAnsiTheme="minorHAnsi" w:cstheme="minorHAnsi"/>
          <w:highlight w:val="cyan"/>
        </w:rPr>
        <w:t>as</w:t>
      </w:r>
      <w:r w:rsidRPr="000654B9">
        <w:rPr>
          <w:rStyle w:val="StyleUnderline"/>
          <w:rFonts w:asciiTheme="minorHAnsi" w:hAnsiTheme="minorHAnsi" w:cstheme="minorHAnsi"/>
        </w:rPr>
        <w:t xml:space="preserve"> the shared commons of </w:t>
      </w:r>
      <w:r w:rsidRPr="000654B9">
        <w:rPr>
          <w:rStyle w:val="StyleUnderline"/>
          <w:rFonts w:asciiTheme="minorHAnsi" w:hAnsiTheme="minorHAnsi" w:cstheme="minorHAnsi"/>
          <w:highlight w:val="cyan"/>
        </w:rPr>
        <w:t>public health</w:t>
      </w:r>
      <w:r w:rsidRPr="000654B9">
        <w:rPr>
          <w:rStyle w:val="StyleUnderline"/>
          <w:rFonts w:asciiTheme="minorHAnsi" w:hAnsiTheme="minorHAnsi" w:cstheme="minorHAnsi"/>
        </w:rPr>
        <w:t xml:space="preserve"> were simultaneously </w:t>
      </w:r>
      <w:r w:rsidRPr="000654B9">
        <w:rPr>
          <w:rStyle w:val="Emphasis"/>
          <w:rFonts w:asciiTheme="minorHAnsi" w:hAnsiTheme="minorHAnsi" w:cstheme="minorHAnsi"/>
          <w:highlight w:val="cyan"/>
        </w:rPr>
        <w:t>neglected</w:t>
      </w:r>
      <w:r w:rsidRPr="000654B9">
        <w:rPr>
          <w:rStyle w:val="StyleUnderline"/>
          <w:rFonts w:asciiTheme="minorHAnsi" w:hAnsiTheme="minorHAnsi" w:cstheme="minorHAnsi"/>
          <w:highlight w:val="cyan"/>
        </w:rPr>
        <w:t xml:space="preserve"> and </w:t>
      </w:r>
      <w:r w:rsidRPr="000654B9">
        <w:rPr>
          <w:rStyle w:val="Emphasis"/>
          <w:rFonts w:asciiTheme="minorHAnsi" w:hAnsiTheme="minorHAnsi" w:cstheme="minorHAnsi"/>
          <w:highlight w:val="cyan"/>
        </w:rPr>
        <w:t>monetized</w:t>
      </w:r>
      <w:r w:rsidRPr="000654B9">
        <w:rPr>
          <w:rFonts w:asciiTheme="minorHAnsi" w:hAnsiTheme="minorHAnsi" w:cstheme="minorHAnsi"/>
          <w:sz w:val="16"/>
        </w:rPr>
        <w:t>. A country captured by a regimen of individualized, just-in-time epidemiology – an utter contradiction – with barely enough hospital beds and equipment for normal operations, is by definition unable to marshal the resources necessary to pursue a China brand of suppression.21</w:t>
      </w:r>
    </w:p>
    <w:p w14:paraId="73C303EA"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Wallace and his co-authors are making explicit that the problem is systemic, with neoliberal capitalism eviscerating the public goods and public health system that could have prevented the turning of COVID-19 into a pandemic.</w:t>
      </w:r>
    </w:p>
    <w:p w14:paraId="1B7A2F08"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2. The War on Nature Today: Neoliberal Capitalist Expansion and COVID-19</w:t>
      </w:r>
    </w:p>
    <w:p w14:paraId="396B05AC"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At a 2017 Aspen Ideas Festival in Colorado, a number of moderate policy analysts, some associated with Joe Biden and the Democratic party, summarized their session, well before COVID-19 but after Ebola, with the following observation:</w:t>
      </w:r>
    </w:p>
    <w:p w14:paraId="59C56110" w14:textId="77777777" w:rsidR="00635E58" w:rsidRPr="000654B9" w:rsidRDefault="00635E58" w:rsidP="00635E58">
      <w:pPr>
        <w:ind w:left="720"/>
        <w:rPr>
          <w:rFonts w:asciiTheme="minorHAnsi" w:hAnsiTheme="minorHAnsi" w:cstheme="minorHAnsi"/>
          <w:sz w:val="16"/>
        </w:rPr>
      </w:pPr>
      <w:r w:rsidRPr="000654B9">
        <w:rPr>
          <w:rFonts w:asciiTheme="minorHAnsi" w:hAnsiTheme="minorHAnsi" w:cstheme="minorHAnsi"/>
          <w:sz w:val="16"/>
        </w:rPr>
        <w:t>Often overshadowed by terrorism, nuclear weapons, and cybercrime in the public imagination, pandemics may actually be the more existential threat to human civilization. And most experts agree: We’re woefully unprepared, and crucial funding for basic research, foreign aid, and preparedness is on the chopping block.22</w:t>
      </w:r>
    </w:p>
    <w:p w14:paraId="04298AE4"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The policy analyst Nancy Sullivan, who also spoke on the panel with President Biden’s then future chief of staff, Ron Klain, hints at the acceleration of expansive forces that are bringing humans into more intrusive interactions with nature and wildlife, breeding ever more pandemics in the neoliberal capitalist era:</w:t>
      </w:r>
    </w:p>
    <w:p w14:paraId="48C20BC5" w14:textId="77777777" w:rsidR="00635E58" w:rsidRPr="000654B9" w:rsidRDefault="00635E58" w:rsidP="00635E58">
      <w:pPr>
        <w:ind w:left="720"/>
        <w:rPr>
          <w:rFonts w:asciiTheme="minorHAnsi" w:hAnsiTheme="minorHAnsi" w:cstheme="minorHAnsi"/>
          <w:sz w:val="16"/>
        </w:rPr>
      </w:pPr>
      <w:r w:rsidRPr="000654B9">
        <w:rPr>
          <w:rFonts w:asciiTheme="minorHAnsi" w:hAnsiTheme="minorHAnsi" w:cstheme="minorHAnsi"/>
          <w:sz w:val="16"/>
        </w:rPr>
        <w:t xml:space="preserve">They seem to be happening with increasing frequency, and it may have something to do with the </w:t>
      </w:r>
      <w:r w:rsidRPr="000654B9">
        <w:rPr>
          <w:rStyle w:val="Emphasis"/>
          <w:rFonts w:asciiTheme="minorHAnsi" w:hAnsiTheme="minorHAnsi" w:cstheme="minorHAnsi"/>
        </w:rPr>
        <w:t>increasing frequency</w:t>
      </w:r>
      <w:r w:rsidRPr="000654B9">
        <w:rPr>
          <w:rStyle w:val="StyleUnderline"/>
          <w:rFonts w:asciiTheme="minorHAnsi" w:hAnsiTheme="minorHAnsi" w:cstheme="minorHAnsi"/>
        </w:rPr>
        <w:t xml:space="preserve"> with which humans are </w:t>
      </w:r>
      <w:r w:rsidRPr="000654B9">
        <w:rPr>
          <w:rStyle w:val="Emphasis"/>
          <w:rFonts w:asciiTheme="minorHAnsi" w:hAnsiTheme="minorHAnsi" w:cstheme="minorHAnsi"/>
        </w:rPr>
        <w:t>interacting</w:t>
      </w:r>
      <w:r w:rsidRPr="000654B9">
        <w:rPr>
          <w:rStyle w:val="StyleUnderline"/>
          <w:rFonts w:asciiTheme="minorHAnsi" w:hAnsiTheme="minorHAnsi" w:cstheme="minorHAnsi"/>
        </w:rPr>
        <w:t xml:space="preserve"> with </w:t>
      </w:r>
      <w:r w:rsidRPr="000654B9">
        <w:rPr>
          <w:rStyle w:val="Emphasis"/>
          <w:rFonts w:asciiTheme="minorHAnsi" w:hAnsiTheme="minorHAnsi" w:cstheme="minorHAnsi"/>
        </w:rPr>
        <w:t>nature</w:t>
      </w:r>
      <w:r w:rsidRPr="000654B9">
        <w:rPr>
          <w:rStyle w:val="StyleUnderline"/>
          <w:rFonts w:asciiTheme="minorHAnsi" w:hAnsiTheme="minorHAnsi" w:cstheme="minorHAnsi"/>
        </w:rPr>
        <w:t xml:space="preserve">, and pushing into areas where these viruses are </w:t>
      </w:r>
      <w:r w:rsidRPr="000654B9">
        <w:rPr>
          <w:rStyle w:val="Emphasis"/>
          <w:rFonts w:asciiTheme="minorHAnsi" w:hAnsiTheme="minorHAnsi" w:cstheme="minorHAnsi"/>
        </w:rPr>
        <w:t>harbored</w:t>
      </w:r>
      <w:r w:rsidRPr="000654B9">
        <w:rPr>
          <w:rStyle w:val="StyleUnderline"/>
          <w:rFonts w:asciiTheme="minorHAnsi" w:hAnsiTheme="minorHAnsi" w:cstheme="minorHAnsi"/>
        </w:rPr>
        <w:t xml:space="preserve"> in</w:t>
      </w:r>
      <w:r w:rsidRPr="000654B9">
        <w:rPr>
          <w:rFonts w:asciiTheme="minorHAnsi" w:hAnsiTheme="minorHAnsi" w:cstheme="minorHAnsi"/>
          <w:sz w:val="16"/>
        </w:rPr>
        <w:t xml:space="preserve"> other </w:t>
      </w:r>
      <w:r w:rsidRPr="000654B9">
        <w:rPr>
          <w:rStyle w:val="StyleUnderline"/>
          <w:rFonts w:asciiTheme="minorHAnsi" w:hAnsiTheme="minorHAnsi" w:cstheme="minorHAnsi"/>
        </w:rPr>
        <w:t>animal species</w:t>
      </w:r>
      <w:r w:rsidRPr="000654B9">
        <w:rPr>
          <w:rFonts w:asciiTheme="minorHAnsi" w:hAnsiTheme="minorHAnsi" w:cstheme="minorHAnsi"/>
          <w:sz w:val="16"/>
        </w:rPr>
        <w:t xml:space="preserve">. And </w:t>
      </w:r>
      <w:r w:rsidRPr="000654B9">
        <w:rPr>
          <w:rStyle w:val="StyleUnderline"/>
          <w:rFonts w:asciiTheme="minorHAnsi" w:hAnsiTheme="minorHAnsi" w:cstheme="minorHAnsi"/>
        </w:rPr>
        <w:t>so we have</w:t>
      </w:r>
      <w:r w:rsidRPr="000654B9">
        <w:rPr>
          <w:rFonts w:asciiTheme="minorHAnsi" w:hAnsiTheme="minorHAnsi" w:cstheme="minorHAnsi"/>
          <w:sz w:val="16"/>
        </w:rPr>
        <w:t xml:space="preserve"> what’s called </w:t>
      </w:r>
      <w:r w:rsidRPr="000654B9">
        <w:rPr>
          <w:rStyle w:val="StyleUnderline"/>
          <w:rFonts w:asciiTheme="minorHAnsi" w:hAnsiTheme="minorHAnsi" w:cstheme="minorHAnsi"/>
        </w:rPr>
        <w:t xml:space="preserve">a </w:t>
      </w:r>
      <w:r w:rsidRPr="000654B9">
        <w:rPr>
          <w:rStyle w:val="Emphasis"/>
          <w:rFonts w:asciiTheme="minorHAnsi" w:hAnsiTheme="minorHAnsi" w:cstheme="minorHAnsi"/>
        </w:rPr>
        <w:t>zoonotic</w:t>
      </w:r>
      <w:r w:rsidRPr="000654B9">
        <w:rPr>
          <w:rStyle w:val="StyleUnderline"/>
          <w:rFonts w:asciiTheme="minorHAnsi" w:hAnsiTheme="minorHAnsi" w:cstheme="minorHAnsi"/>
        </w:rPr>
        <w:t xml:space="preserve"> crossover</w:t>
      </w:r>
      <w:r w:rsidRPr="000654B9">
        <w:rPr>
          <w:rFonts w:asciiTheme="minorHAnsi" w:hAnsiTheme="minorHAnsi" w:cstheme="minorHAnsi"/>
          <w:sz w:val="16"/>
        </w:rPr>
        <w:t>. So, more than 70 percent of these viruses that occur in humans come from animals. And so as we move into where they live, I think that the risk of exposure gets higher, and we’ve seen that now over the last years with MERS, and SARS, and Ebola, and Zika ….23</w:t>
      </w:r>
    </w:p>
    <w:p w14:paraId="574A4E38"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While nailing the core problem of expansion involving humans invading all nature, with mushrooming human, animal and other species interactions giving rise to “a zoonotic crossover” causing pandemics, Sullivan does not specify that these are systemic capitalist forces. None of the speakers at this Aspen panel identified these as systemic, making no reference to capitalism or neoliberalism. Some scientists and a growing number of political economists are now beginning to expose the systemic roots of the problem. In September 2020, a group of scientists reported to the UN about the extreme dangers of rampant new pandemics if the current rate of deforestation continues or accelerates. They also warn of dangerous expansion of farming and mining, pointing implicitly at Big Ag’s new assault on nature and the capture and sale of animals and land for profit, despite the high risks of causing pandemics:</w:t>
      </w:r>
    </w:p>
    <w:p w14:paraId="58A7A963" w14:textId="77777777" w:rsidR="00635E58" w:rsidRPr="000654B9" w:rsidRDefault="00635E58" w:rsidP="00635E58">
      <w:pPr>
        <w:ind w:left="720"/>
        <w:rPr>
          <w:rFonts w:asciiTheme="minorHAnsi" w:hAnsiTheme="minorHAnsi" w:cstheme="minorHAnsi"/>
          <w:sz w:val="16"/>
        </w:rPr>
      </w:pPr>
      <w:r w:rsidRPr="000654B9">
        <w:rPr>
          <w:rStyle w:val="Emphasis"/>
          <w:rFonts w:asciiTheme="minorHAnsi" w:hAnsiTheme="minorHAnsi" w:cstheme="minorHAnsi"/>
        </w:rPr>
        <w:t xml:space="preserve">Rampant </w:t>
      </w:r>
      <w:r w:rsidRPr="000654B9">
        <w:rPr>
          <w:rStyle w:val="Emphasis"/>
          <w:rFonts w:asciiTheme="minorHAnsi" w:hAnsiTheme="minorHAnsi" w:cstheme="minorHAnsi"/>
          <w:highlight w:val="cyan"/>
        </w:rPr>
        <w:t>defo</w:t>
      </w:r>
      <w:r w:rsidRPr="000654B9">
        <w:rPr>
          <w:rStyle w:val="StyleUnderline"/>
          <w:rFonts w:asciiTheme="minorHAnsi" w:hAnsiTheme="minorHAnsi" w:cstheme="minorHAnsi"/>
        </w:rPr>
        <w:t xml:space="preserve">restation, </w:t>
      </w:r>
      <w:r w:rsidRPr="000654B9">
        <w:rPr>
          <w:rStyle w:val="Emphasis"/>
          <w:rFonts w:asciiTheme="minorHAnsi" w:hAnsiTheme="minorHAnsi" w:cstheme="minorHAnsi"/>
        </w:rPr>
        <w:t xml:space="preserve">uncontrolled </w:t>
      </w:r>
      <w:r w:rsidRPr="000654B9">
        <w:rPr>
          <w:rStyle w:val="Emphasis"/>
          <w:rFonts w:asciiTheme="minorHAnsi" w:hAnsiTheme="minorHAnsi" w:cstheme="minorHAnsi"/>
          <w:highlight w:val="cyan"/>
        </w:rPr>
        <w:t>expansion</w:t>
      </w:r>
      <w:r w:rsidRPr="000654B9">
        <w:rPr>
          <w:rStyle w:val="StyleUnderline"/>
          <w:rFonts w:asciiTheme="minorHAnsi" w:hAnsiTheme="minorHAnsi" w:cstheme="minorHAnsi"/>
          <w:highlight w:val="cyan"/>
        </w:rPr>
        <w:t xml:space="preserve"> of </w:t>
      </w:r>
      <w:r w:rsidRPr="000654B9">
        <w:rPr>
          <w:rStyle w:val="Emphasis"/>
          <w:rFonts w:asciiTheme="minorHAnsi" w:hAnsiTheme="minorHAnsi" w:cstheme="minorHAnsi"/>
          <w:highlight w:val="cyan"/>
        </w:rPr>
        <w:t>farming</w:t>
      </w:r>
      <w:r w:rsidRPr="000654B9">
        <w:rPr>
          <w:rStyle w:val="StyleUnderline"/>
          <w:rFonts w:asciiTheme="minorHAnsi" w:hAnsiTheme="minorHAnsi" w:cstheme="minorHAnsi"/>
        </w:rPr>
        <w:t xml:space="preserve"> and</w:t>
      </w:r>
      <w:r w:rsidRPr="000654B9">
        <w:rPr>
          <w:rFonts w:asciiTheme="minorHAnsi" w:hAnsiTheme="minorHAnsi" w:cstheme="minorHAnsi"/>
          <w:sz w:val="16"/>
        </w:rPr>
        <w:t xml:space="preserve"> the </w:t>
      </w:r>
      <w:r w:rsidRPr="000654B9">
        <w:rPr>
          <w:rStyle w:val="StyleUnderline"/>
          <w:rFonts w:asciiTheme="minorHAnsi" w:hAnsiTheme="minorHAnsi" w:cstheme="minorHAnsi"/>
        </w:rPr>
        <w:t xml:space="preserve">building of </w:t>
      </w:r>
      <w:r w:rsidRPr="000654B9">
        <w:rPr>
          <w:rStyle w:val="Emphasis"/>
          <w:rFonts w:asciiTheme="minorHAnsi" w:hAnsiTheme="minorHAnsi" w:cstheme="minorHAnsi"/>
          <w:highlight w:val="cyan"/>
        </w:rPr>
        <w:t>mines</w:t>
      </w:r>
      <w:r w:rsidRPr="000654B9">
        <w:rPr>
          <w:rFonts w:asciiTheme="minorHAnsi" w:hAnsiTheme="minorHAnsi" w:cstheme="minorHAnsi"/>
          <w:sz w:val="16"/>
        </w:rPr>
        <w:t xml:space="preserve"> in remote regions – </w:t>
      </w:r>
      <w:r w:rsidRPr="000654B9">
        <w:rPr>
          <w:rStyle w:val="StyleUnderline"/>
          <w:rFonts w:asciiTheme="minorHAnsi" w:hAnsiTheme="minorHAnsi" w:cstheme="minorHAnsi"/>
        </w:rPr>
        <w:t xml:space="preserve">as well as the </w:t>
      </w:r>
      <w:r w:rsidRPr="000654B9">
        <w:rPr>
          <w:rStyle w:val="Emphasis"/>
          <w:rFonts w:asciiTheme="minorHAnsi" w:hAnsiTheme="minorHAnsi" w:cstheme="minorHAnsi"/>
          <w:highlight w:val="cyan"/>
        </w:rPr>
        <w:t>exploitation</w:t>
      </w:r>
      <w:r w:rsidRPr="000654B9">
        <w:rPr>
          <w:rStyle w:val="StyleUnderline"/>
          <w:rFonts w:asciiTheme="minorHAnsi" w:hAnsiTheme="minorHAnsi" w:cstheme="minorHAnsi"/>
          <w:highlight w:val="cyan"/>
        </w:rPr>
        <w:t xml:space="preserve"> of</w:t>
      </w:r>
      <w:r w:rsidRPr="000654B9">
        <w:rPr>
          <w:rStyle w:val="StyleUnderline"/>
          <w:rFonts w:asciiTheme="minorHAnsi" w:hAnsiTheme="minorHAnsi" w:cstheme="minorHAnsi"/>
        </w:rPr>
        <w:t xml:space="preserve"> wild </w:t>
      </w:r>
      <w:r w:rsidRPr="000654B9">
        <w:rPr>
          <w:rStyle w:val="StyleUnderline"/>
          <w:rFonts w:asciiTheme="minorHAnsi" w:hAnsiTheme="minorHAnsi" w:cstheme="minorHAnsi"/>
          <w:highlight w:val="cyan"/>
        </w:rPr>
        <w:t>animals</w:t>
      </w:r>
      <w:r w:rsidRPr="000654B9">
        <w:rPr>
          <w:rStyle w:val="StyleUnderline"/>
          <w:rFonts w:asciiTheme="minorHAnsi" w:hAnsiTheme="minorHAnsi" w:cstheme="minorHAnsi"/>
        </w:rPr>
        <w:t xml:space="preserve"> as</w:t>
      </w:r>
      <w:r w:rsidRPr="000654B9">
        <w:rPr>
          <w:rFonts w:asciiTheme="minorHAnsi" w:hAnsiTheme="minorHAnsi" w:cstheme="minorHAnsi"/>
          <w:sz w:val="16"/>
        </w:rPr>
        <w:t xml:space="preserve"> sources of </w:t>
      </w:r>
      <w:r w:rsidRPr="000654B9">
        <w:rPr>
          <w:rStyle w:val="StyleUnderline"/>
          <w:rFonts w:asciiTheme="minorHAnsi" w:hAnsiTheme="minorHAnsi" w:cstheme="minorHAnsi"/>
        </w:rPr>
        <w:t>food, traditional medicines and exotic pets</w:t>
      </w:r>
      <w:r w:rsidRPr="000654B9">
        <w:rPr>
          <w:rFonts w:asciiTheme="minorHAnsi" w:hAnsiTheme="minorHAnsi" w:cstheme="minorHAnsi"/>
          <w:sz w:val="16"/>
        </w:rPr>
        <w:t xml:space="preserve"> – </w:t>
      </w:r>
      <w:r w:rsidRPr="000654B9">
        <w:rPr>
          <w:rStyle w:val="StyleUnderline"/>
          <w:rFonts w:asciiTheme="minorHAnsi" w:hAnsiTheme="minorHAnsi" w:cstheme="minorHAnsi"/>
        </w:rPr>
        <w:t xml:space="preserve">are </w:t>
      </w:r>
      <w:r w:rsidRPr="000654B9">
        <w:rPr>
          <w:rStyle w:val="StyleUnderline"/>
          <w:rFonts w:asciiTheme="minorHAnsi" w:hAnsiTheme="minorHAnsi" w:cstheme="minorHAnsi"/>
          <w:highlight w:val="cyan"/>
        </w:rPr>
        <w:t>creating</w:t>
      </w:r>
      <w:r w:rsidRPr="000654B9">
        <w:rPr>
          <w:rStyle w:val="StyleUnderline"/>
          <w:rFonts w:asciiTheme="minorHAnsi" w:hAnsiTheme="minorHAnsi" w:cstheme="minorHAnsi"/>
        </w:rPr>
        <w:t xml:space="preserve"> a “</w:t>
      </w:r>
      <w:r w:rsidRPr="000654B9">
        <w:rPr>
          <w:rStyle w:val="Emphasis"/>
          <w:rFonts w:asciiTheme="minorHAnsi" w:hAnsiTheme="minorHAnsi" w:cstheme="minorHAnsi"/>
        </w:rPr>
        <w:t>perf</w:t>
      </w:r>
      <w:r w:rsidRPr="000654B9">
        <w:rPr>
          <w:rStyle w:val="Emphasis"/>
          <w:rFonts w:asciiTheme="minorHAnsi" w:hAnsiTheme="minorHAnsi" w:cstheme="minorHAnsi"/>
          <w:highlight w:val="cyan"/>
        </w:rPr>
        <w:t>ect storm</w:t>
      </w:r>
      <w:r w:rsidRPr="000654B9">
        <w:rPr>
          <w:rStyle w:val="StyleUnderline"/>
          <w:rFonts w:asciiTheme="minorHAnsi" w:hAnsiTheme="minorHAnsi" w:cstheme="minorHAnsi"/>
        </w:rPr>
        <w:t xml:space="preserve">” </w:t>
      </w:r>
      <w:r w:rsidRPr="000654B9">
        <w:rPr>
          <w:rStyle w:val="StyleUnderline"/>
          <w:rFonts w:asciiTheme="minorHAnsi" w:hAnsiTheme="minorHAnsi" w:cstheme="minorHAnsi"/>
          <w:highlight w:val="cyan"/>
        </w:rPr>
        <w:t>for</w:t>
      </w:r>
      <w:r w:rsidRPr="000654B9">
        <w:rPr>
          <w:rStyle w:val="StyleUnderline"/>
          <w:rFonts w:asciiTheme="minorHAnsi" w:hAnsiTheme="minorHAnsi" w:cstheme="minorHAnsi"/>
        </w:rPr>
        <w:t xml:space="preserve"> the </w:t>
      </w:r>
      <w:r w:rsidRPr="000654B9">
        <w:rPr>
          <w:rStyle w:val="Emphasis"/>
          <w:rFonts w:asciiTheme="minorHAnsi" w:hAnsiTheme="minorHAnsi" w:cstheme="minorHAnsi"/>
          <w:highlight w:val="cyan"/>
        </w:rPr>
        <w:t>spillover</w:t>
      </w:r>
      <w:r w:rsidRPr="000654B9">
        <w:rPr>
          <w:rStyle w:val="StyleUnderline"/>
          <w:rFonts w:asciiTheme="minorHAnsi" w:hAnsiTheme="minorHAnsi" w:cstheme="minorHAnsi"/>
          <w:highlight w:val="cyan"/>
        </w:rPr>
        <w:t xml:space="preserve"> of diseases</w:t>
      </w:r>
      <w:r w:rsidRPr="000654B9">
        <w:rPr>
          <w:rFonts w:asciiTheme="minorHAnsi" w:hAnsiTheme="minorHAnsi" w:cstheme="minorHAnsi"/>
          <w:sz w:val="16"/>
        </w:rPr>
        <w:t xml:space="preserve"> from wildlife to people… </w:t>
      </w:r>
    </w:p>
    <w:p w14:paraId="331A1C26" w14:textId="77777777" w:rsidR="00635E58" w:rsidRPr="000654B9" w:rsidRDefault="00635E58" w:rsidP="00635E58">
      <w:pPr>
        <w:ind w:left="720"/>
        <w:rPr>
          <w:rFonts w:asciiTheme="minorHAnsi" w:hAnsiTheme="minorHAnsi" w:cstheme="minorHAnsi"/>
          <w:sz w:val="16"/>
        </w:rPr>
      </w:pPr>
      <w:r w:rsidRPr="000654B9">
        <w:rPr>
          <w:rFonts w:asciiTheme="minorHAnsi" w:hAnsiTheme="minorHAnsi" w:cstheme="minorHAnsi"/>
          <w:sz w:val="16"/>
        </w:rPr>
        <w:t>Almost a third of all emerging diseases have originated through the process of land use change, it is claimed. As a result, five or six new epidemics a year could soon affect Earth’s population.24</w:t>
      </w:r>
    </w:p>
    <w:p w14:paraId="0BB6A7D6"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The scientists are not political economists, but their work takes them deep into the capitalist system. They are effectively telling us that </w:t>
      </w:r>
      <w:r w:rsidRPr="000654B9">
        <w:rPr>
          <w:rStyle w:val="StyleUnderline"/>
          <w:rFonts w:asciiTheme="minorHAnsi" w:hAnsiTheme="minorHAnsi" w:cstheme="minorHAnsi"/>
          <w:highlight w:val="cyan"/>
        </w:rPr>
        <w:t>capitalism’s</w:t>
      </w:r>
      <w:r w:rsidRPr="000654B9">
        <w:rPr>
          <w:rStyle w:val="StyleUnderline"/>
          <w:rFonts w:asciiTheme="minorHAnsi" w:hAnsiTheme="minorHAnsi" w:cstheme="minorHAnsi"/>
        </w:rPr>
        <w:t xml:space="preserve"> </w:t>
      </w:r>
      <w:r w:rsidRPr="000654B9">
        <w:rPr>
          <w:rStyle w:val="Emphasis"/>
          <w:rFonts w:asciiTheme="minorHAnsi" w:hAnsiTheme="minorHAnsi" w:cstheme="minorHAnsi"/>
        </w:rPr>
        <w:t xml:space="preserve">central </w:t>
      </w:r>
      <w:r w:rsidRPr="000654B9">
        <w:rPr>
          <w:rStyle w:val="Emphasis"/>
          <w:rFonts w:asciiTheme="minorHAnsi" w:hAnsiTheme="minorHAnsi" w:cstheme="minorHAnsi"/>
          <w:highlight w:val="cyan"/>
        </w:rPr>
        <w:t>commitment</w:t>
      </w:r>
      <w:r w:rsidRPr="000654B9">
        <w:rPr>
          <w:rStyle w:val="StyleUnderline"/>
          <w:rFonts w:asciiTheme="minorHAnsi" w:hAnsiTheme="minorHAnsi" w:cstheme="minorHAnsi"/>
          <w:highlight w:val="cyan"/>
        </w:rPr>
        <w:t xml:space="preserve"> to profit requires</w:t>
      </w:r>
      <w:r w:rsidRPr="000654B9">
        <w:rPr>
          <w:rStyle w:val="StyleUnderline"/>
          <w:rFonts w:asciiTheme="minorHAnsi" w:hAnsiTheme="minorHAnsi" w:cstheme="minorHAnsi"/>
        </w:rPr>
        <w:t xml:space="preserve"> the </w:t>
      </w:r>
      <w:r w:rsidRPr="000654B9">
        <w:rPr>
          <w:rStyle w:val="Emphasis"/>
          <w:rFonts w:asciiTheme="minorHAnsi" w:hAnsiTheme="minorHAnsi" w:cstheme="minorHAnsi"/>
        </w:rPr>
        <w:t>commodification</w:t>
      </w:r>
      <w:r w:rsidRPr="000654B9">
        <w:rPr>
          <w:rStyle w:val="StyleUnderline"/>
          <w:rFonts w:asciiTheme="minorHAnsi" w:hAnsiTheme="minorHAnsi" w:cstheme="minorHAnsi"/>
        </w:rPr>
        <w:t xml:space="preserve"> of </w:t>
      </w:r>
      <w:r w:rsidRPr="000654B9">
        <w:rPr>
          <w:rStyle w:val="Emphasis"/>
          <w:rFonts w:asciiTheme="minorHAnsi" w:hAnsiTheme="minorHAnsi" w:cstheme="minorHAnsi"/>
        </w:rPr>
        <w:t>everything</w:t>
      </w:r>
      <w:r w:rsidRPr="000654B9">
        <w:rPr>
          <w:rStyle w:val="StyleUnderline"/>
          <w:rFonts w:asciiTheme="minorHAnsi" w:hAnsiTheme="minorHAnsi" w:cstheme="minorHAnsi"/>
        </w:rPr>
        <w:t xml:space="preserve">, including </w:t>
      </w:r>
      <w:r w:rsidRPr="000654B9">
        <w:rPr>
          <w:rStyle w:val="Emphasis"/>
          <w:rFonts w:asciiTheme="minorHAnsi" w:hAnsiTheme="minorHAnsi" w:cstheme="minorHAnsi"/>
        </w:rPr>
        <w:t>all land</w:t>
      </w:r>
      <w:r w:rsidRPr="000654B9">
        <w:rPr>
          <w:rFonts w:asciiTheme="minorHAnsi" w:hAnsiTheme="minorHAnsi" w:cstheme="minorHAnsi"/>
          <w:sz w:val="16"/>
        </w:rPr>
        <w:t xml:space="preserve"> on the planet. The scientists’ work leads them unwittingly into revealing the new invasive production and consumption practices of globalized neoliberal capitalist agriculture:</w:t>
      </w:r>
    </w:p>
    <w:p w14:paraId="795181E6" w14:textId="77777777" w:rsidR="00635E58" w:rsidRPr="000654B9" w:rsidRDefault="00635E58" w:rsidP="00635E58">
      <w:pPr>
        <w:ind w:left="720"/>
        <w:rPr>
          <w:rFonts w:asciiTheme="minorHAnsi" w:hAnsiTheme="minorHAnsi" w:cstheme="minorHAnsi"/>
          <w:sz w:val="16"/>
        </w:rPr>
      </w:pPr>
      <w:r w:rsidRPr="000654B9">
        <w:rPr>
          <w:rStyle w:val="StyleUnderline"/>
          <w:rFonts w:asciiTheme="minorHAnsi" w:hAnsiTheme="minorHAnsi" w:cstheme="minorHAnsi"/>
        </w:rPr>
        <w:t xml:space="preserve">There are now a </w:t>
      </w:r>
      <w:r w:rsidRPr="000654B9">
        <w:rPr>
          <w:rStyle w:val="Emphasis"/>
          <w:rFonts w:asciiTheme="minorHAnsi" w:hAnsiTheme="minorHAnsi" w:cstheme="minorHAnsi"/>
          <w:highlight w:val="cyan"/>
        </w:rPr>
        <w:t>whole raft</w:t>
      </w:r>
      <w:r w:rsidRPr="000654B9">
        <w:rPr>
          <w:rStyle w:val="StyleUnderline"/>
          <w:rFonts w:asciiTheme="minorHAnsi" w:hAnsiTheme="minorHAnsi" w:cstheme="minorHAnsi"/>
          <w:highlight w:val="cyan"/>
        </w:rPr>
        <w:t xml:space="preserve"> of activities</w:t>
      </w:r>
      <w:r w:rsidRPr="000654B9">
        <w:rPr>
          <w:rFonts w:asciiTheme="minorHAnsi" w:hAnsiTheme="minorHAnsi" w:cstheme="minorHAnsi"/>
          <w:sz w:val="16"/>
        </w:rPr>
        <w:t xml:space="preserve"> – </w:t>
      </w:r>
      <w:r w:rsidRPr="000654B9">
        <w:rPr>
          <w:rStyle w:val="Emphasis"/>
          <w:rFonts w:asciiTheme="minorHAnsi" w:hAnsiTheme="minorHAnsi" w:cstheme="minorHAnsi"/>
        </w:rPr>
        <w:t>illegal</w:t>
      </w:r>
      <w:r w:rsidRPr="000654B9">
        <w:rPr>
          <w:rStyle w:val="StyleUnderline"/>
          <w:rFonts w:asciiTheme="minorHAnsi" w:hAnsiTheme="minorHAnsi" w:cstheme="minorHAnsi"/>
        </w:rPr>
        <w:t xml:space="preserve"> logging, clearing and mining</w:t>
      </w:r>
      <w:r w:rsidRPr="000654B9">
        <w:rPr>
          <w:rFonts w:asciiTheme="minorHAnsi" w:hAnsiTheme="minorHAnsi" w:cstheme="minorHAnsi"/>
          <w:sz w:val="16"/>
        </w:rPr>
        <w:t xml:space="preserve"> – </w:t>
      </w:r>
      <w:r w:rsidRPr="000654B9">
        <w:rPr>
          <w:rStyle w:val="StyleUnderline"/>
          <w:rFonts w:asciiTheme="minorHAnsi" w:hAnsiTheme="minorHAnsi" w:cstheme="minorHAnsi"/>
          <w:highlight w:val="cyan"/>
        </w:rPr>
        <w:t>with</w:t>
      </w:r>
      <w:r w:rsidRPr="000654B9">
        <w:rPr>
          <w:rStyle w:val="StyleUnderline"/>
          <w:rFonts w:asciiTheme="minorHAnsi" w:hAnsiTheme="minorHAnsi" w:cstheme="minorHAnsi"/>
        </w:rPr>
        <w:t xml:space="preserve"> associated </w:t>
      </w:r>
      <w:r w:rsidRPr="000654B9">
        <w:rPr>
          <w:rStyle w:val="Emphasis"/>
          <w:rFonts w:asciiTheme="minorHAnsi" w:hAnsiTheme="minorHAnsi" w:cstheme="minorHAnsi"/>
        </w:rPr>
        <w:t xml:space="preserve">international </w:t>
      </w:r>
      <w:r w:rsidRPr="000654B9">
        <w:rPr>
          <w:rStyle w:val="Emphasis"/>
          <w:rFonts w:asciiTheme="minorHAnsi" w:hAnsiTheme="minorHAnsi" w:cstheme="minorHAnsi"/>
          <w:highlight w:val="cyan"/>
        </w:rPr>
        <w:t>trades</w:t>
      </w:r>
      <w:r w:rsidRPr="000654B9">
        <w:rPr>
          <w:rFonts w:asciiTheme="minorHAnsi" w:hAnsiTheme="minorHAnsi" w:cstheme="minorHAnsi"/>
          <w:sz w:val="16"/>
        </w:rPr>
        <w:t xml:space="preserve"> in bushmeat and exotic pets that have created this crisis …. In the case of COVID-19, it has cost the world trillions of dollars and already killed almost a million people, so clearly urgent action is needed.25</w:t>
      </w:r>
    </w:p>
    <w:p w14:paraId="46F1477F"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It is estimated that tens of millions of hectares of rainforest and other wild environments are being bulldozed every year to cultivate palm trees, farm cattle, extract oil, and provide access to mines and mineral deposits. </w:t>
      </w:r>
      <w:r w:rsidRPr="000654B9">
        <w:rPr>
          <w:rStyle w:val="StyleUnderline"/>
          <w:rFonts w:asciiTheme="minorHAnsi" w:hAnsiTheme="minorHAnsi" w:cstheme="minorHAnsi"/>
          <w:highlight w:val="cyan"/>
        </w:rPr>
        <w:t>This leads to</w:t>
      </w:r>
      <w:r w:rsidRPr="000654B9">
        <w:rPr>
          <w:rStyle w:val="StyleUnderline"/>
          <w:rFonts w:asciiTheme="minorHAnsi" w:hAnsiTheme="minorHAnsi" w:cstheme="minorHAnsi"/>
        </w:rPr>
        <w:t xml:space="preserve"> the </w:t>
      </w:r>
      <w:r w:rsidRPr="000654B9">
        <w:rPr>
          <w:rStyle w:val="Emphasis"/>
          <w:rFonts w:asciiTheme="minorHAnsi" w:hAnsiTheme="minorHAnsi" w:cstheme="minorHAnsi"/>
        </w:rPr>
        <w:t xml:space="preserve">widespread </w:t>
      </w:r>
      <w:r w:rsidRPr="000654B9">
        <w:rPr>
          <w:rStyle w:val="Emphasis"/>
          <w:rFonts w:asciiTheme="minorHAnsi" w:hAnsiTheme="minorHAnsi" w:cstheme="minorHAnsi"/>
          <w:highlight w:val="cyan"/>
        </w:rPr>
        <w:t>destruction</w:t>
      </w:r>
      <w:r w:rsidRPr="000654B9">
        <w:rPr>
          <w:rStyle w:val="StyleUnderline"/>
          <w:rFonts w:asciiTheme="minorHAnsi" w:hAnsiTheme="minorHAnsi" w:cstheme="minorHAnsi"/>
          <w:highlight w:val="cyan"/>
        </w:rPr>
        <w:t xml:space="preserve"> of</w:t>
      </w:r>
      <w:r w:rsidRPr="000654B9">
        <w:rPr>
          <w:rStyle w:val="StyleUnderline"/>
          <w:rFonts w:asciiTheme="minorHAnsi" w:hAnsiTheme="minorHAnsi" w:cstheme="minorHAnsi"/>
        </w:rPr>
        <w:t xml:space="preserve"> vegetation and </w:t>
      </w:r>
      <w:r w:rsidRPr="000654B9">
        <w:rPr>
          <w:rStyle w:val="StyleUnderline"/>
          <w:rFonts w:asciiTheme="minorHAnsi" w:hAnsiTheme="minorHAnsi" w:cstheme="minorHAnsi"/>
          <w:highlight w:val="cyan"/>
        </w:rPr>
        <w:t>wildlife that</w:t>
      </w:r>
      <w:r w:rsidRPr="000654B9">
        <w:rPr>
          <w:rFonts w:asciiTheme="minorHAnsi" w:hAnsiTheme="minorHAnsi" w:cstheme="minorHAnsi"/>
          <w:sz w:val="16"/>
        </w:rPr>
        <w:t xml:space="preserve"> are </w:t>
      </w:r>
      <w:r w:rsidRPr="000654B9">
        <w:rPr>
          <w:rStyle w:val="StyleUnderline"/>
          <w:rFonts w:asciiTheme="minorHAnsi" w:hAnsiTheme="minorHAnsi" w:cstheme="minorHAnsi"/>
          <w:highlight w:val="cyan"/>
        </w:rPr>
        <w:t>hosts</w:t>
      </w:r>
      <w:r w:rsidRPr="000654B9">
        <w:rPr>
          <w:rFonts w:asciiTheme="minorHAnsi" w:hAnsiTheme="minorHAnsi" w:cstheme="minorHAnsi"/>
          <w:sz w:val="16"/>
        </w:rPr>
        <w:t xml:space="preserve"> to </w:t>
      </w:r>
      <w:r w:rsidRPr="000654B9">
        <w:rPr>
          <w:rStyle w:val="Emphasis"/>
          <w:rFonts w:asciiTheme="minorHAnsi" w:hAnsiTheme="minorHAnsi" w:cstheme="minorHAnsi"/>
          <w:highlight w:val="cyan"/>
        </w:rPr>
        <w:t>countless species</w:t>
      </w:r>
      <w:r w:rsidRPr="000654B9">
        <w:rPr>
          <w:rStyle w:val="StyleUnderline"/>
          <w:rFonts w:asciiTheme="minorHAnsi" w:hAnsiTheme="minorHAnsi" w:cstheme="minorHAnsi"/>
          <w:highlight w:val="cyan"/>
        </w:rPr>
        <w:t xml:space="preserve"> of viruses</w:t>
      </w:r>
      <w:r w:rsidRPr="000654B9">
        <w:rPr>
          <w:rStyle w:val="StyleUnderline"/>
          <w:rFonts w:asciiTheme="minorHAnsi" w:hAnsiTheme="minorHAnsi" w:cstheme="minorHAnsi"/>
        </w:rPr>
        <w:t xml:space="preserve"> and bacteria, most </w:t>
      </w:r>
      <w:r w:rsidRPr="000654B9">
        <w:rPr>
          <w:rStyle w:val="Emphasis"/>
          <w:rFonts w:asciiTheme="minorHAnsi" w:hAnsiTheme="minorHAnsi" w:cstheme="minorHAnsi"/>
          <w:highlight w:val="cyan"/>
        </w:rPr>
        <w:t>unknown</w:t>
      </w:r>
      <w:r w:rsidRPr="000654B9">
        <w:rPr>
          <w:rStyle w:val="StyleUnderline"/>
          <w:rFonts w:asciiTheme="minorHAnsi" w:hAnsiTheme="minorHAnsi" w:cstheme="minorHAnsi"/>
          <w:highlight w:val="cyan"/>
        </w:rPr>
        <w:t xml:space="preserve"> to science</w:t>
      </w:r>
      <w:r w:rsidRPr="000654B9">
        <w:rPr>
          <w:rFonts w:asciiTheme="minorHAnsi" w:hAnsiTheme="minorHAnsi" w:cstheme="minorHAnsi"/>
          <w:sz w:val="16"/>
        </w:rPr>
        <w:t xml:space="preserve">. Those </w:t>
      </w:r>
      <w:r w:rsidRPr="000654B9">
        <w:rPr>
          <w:rStyle w:val="Emphasis"/>
          <w:rFonts w:asciiTheme="minorHAnsi" w:hAnsiTheme="minorHAnsi" w:cstheme="minorHAnsi"/>
        </w:rPr>
        <w:t>microbes</w:t>
      </w:r>
      <w:r w:rsidRPr="000654B9">
        <w:rPr>
          <w:rFonts w:asciiTheme="minorHAnsi" w:hAnsiTheme="minorHAnsi" w:cstheme="minorHAnsi"/>
          <w:sz w:val="16"/>
        </w:rPr>
        <w:t xml:space="preserve"> can </w:t>
      </w:r>
      <w:r w:rsidRPr="000654B9">
        <w:rPr>
          <w:rStyle w:val="StyleUnderline"/>
          <w:rFonts w:asciiTheme="minorHAnsi" w:hAnsiTheme="minorHAnsi" w:cstheme="minorHAnsi"/>
        </w:rPr>
        <w:t xml:space="preserve">then </w:t>
      </w:r>
      <w:r w:rsidRPr="000654B9">
        <w:rPr>
          <w:rStyle w:val="Emphasis"/>
          <w:rFonts w:asciiTheme="minorHAnsi" w:hAnsiTheme="minorHAnsi" w:cstheme="minorHAnsi"/>
        </w:rPr>
        <w:t>accident</w:t>
      </w:r>
      <w:r w:rsidRPr="000654B9">
        <w:rPr>
          <w:rStyle w:val="StyleUnderline"/>
          <w:rFonts w:asciiTheme="minorHAnsi" w:hAnsiTheme="minorHAnsi" w:cstheme="minorHAnsi"/>
        </w:rPr>
        <w:t xml:space="preserve">ally infect </w:t>
      </w:r>
      <w:r w:rsidRPr="000654B9">
        <w:rPr>
          <w:rStyle w:val="Emphasis"/>
          <w:rFonts w:asciiTheme="minorHAnsi" w:hAnsiTheme="minorHAnsi" w:cstheme="minorHAnsi"/>
        </w:rPr>
        <w:t>new hosts</w:t>
      </w:r>
      <w:r w:rsidRPr="000654B9">
        <w:rPr>
          <w:rFonts w:asciiTheme="minorHAnsi" w:hAnsiTheme="minorHAnsi" w:cstheme="minorHAnsi"/>
          <w:sz w:val="16"/>
        </w:rPr>
        <w:t>, such as humans and domestic livestock.26</w:t>
      </w:r>
    </w:p>
    <w:p w14:paraId="31509F31"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The neoliberal assault on nature for profit shows no sign of relenting. Their analysis was confirmed by the many huge fires laying waste in 2020 to the Amazon forest in Brazil, the world’s most important absorber of carbon emissions. The Amazon destruction is tied to a right-wing neoliberal dictatorship under Jair Bolsonaro, who opened the Amazon to loggers, miners, and animal-hunters for Big Ag and many other profitable corporate interests. These companies are happy to get rich even as they threaten extinction by intensifying climate change and COVID-19; Brazil in 2021 descended into one of the world’s worst COVID-19 hotspots, threatening Bolsonaro’s hold on power.</w:t>
      </w:r>
    </w:p>
    <w:p w14:paraId="7CF7DC49"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For the global neoliberal capitalist system, the planet as a whole – and all land and animals are plants – are simply market commodities. This destroys biodiversity and undermines the protective barriers between humans and sheltered ecologies such as the Amazon forest; it represents a systemic capitalist assault on life itself. The biodiversity crisis is a “bang” extinction, much like climate change, and both are intertwined with the Big Ag circuits of capital that are invading all sectors of the earth and privatizing them, while turning the animals, plants and invading human profiteers into a brew of toxic pandemics that is a major extinction threat.</w:t>
      </w:r>
    </w:p>
    <w:p w14:paraId="4BCAD348"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A growing number of scholars are developing a more explicit analysis of COVID-19 and other pandemics as capitalist systemic disease. As Wallace and his co-authors write:</w:t>
      </w:r>
    </w:p>
    <w:p w14:paraId="3F184740" w14:textId="77777777" w:rsidR="00635E58" w:rsidRPr="000654B9" w:rsidRDefault="00635E58" w:rsidP="00635E58">
      <w:pPr>
        <w:ind w:left="720"/>
        <w:rPr>
          <w:rFonts w:asciiTheme="minorHAnsi" w:hAnsiTheme="minorHAnsi" w:cstheme="minorHAnsi"/>
          <w:sz w:val="16"/>
        </w:rPr>
      </w:pPr>
      <w:r w:rsidRPr="000654B9">
        <w:rPr>
          <w:rFonts w:asciiTheme="minorHAnsi" w:hAnsiTheme="minorHAnsi" w:cstheme="minorHAnsi"/>
          <w:sz w:val="16"/>
        </w:rPr>
        <w:t xml:space="preserve">If by its global expansion alone, commodity agriculture serves as both propulsion for and nexus through which pathogens of diverse origins migrate from the most remote reservoirs to the most international of population centers…. However unintended, the entirety of the production line is organized around practices that accelerate the evolution of pathogen virulence and subsequent transmission. Growing </w:t>
      </w:r>
      <w:r w:rsidRPr="000654B9">
        <w:rPr>
          <w:rStyle w:val="Emphasis"/>
          <w:rFonts w:asciiTheme="minorHAnsi" w:hAnsiTheme="minorHAnsi" w:cstheme="minorHAnsi"/>
        </w:rPr>
        <w:t xml:space="preserve">genetic </w:t>
      </w:r>
      <w:r w:rsidRPr="000654B9">
        <w:rPr>
          <w:rStyle w:val="Emphasis"/>
          <w:rFonts w:asciiTheme="minorHAnsi" w:hAnsiTheme="minorHAnsi" w:cstheme="minorHAnsi"/>
          <w:highlight w:val="cyan"/>
        </w:rPr>
        <w:t>monocultures</w:t>
      </w:r>
      <w:r w:rsidRPr="000654B9">
        <w:rPr>
          <w:rFonts w:asciiTheme="minorHAnsi" w:hAnsiTheme="minorHAnsi" w:cstheme="minorHAnsi"/>
          <w:sz w:val="16"/>
        </w:rPr>
        <w:t xml:space="preserve"> – food animals and plants with nearly identical genomes – </w:t>
      </w:r>
      <w:r w:rsidRPr="000654B9">
        <w:rPr>
          <w:rStyle w:val="StyleUnderline"/>
          <w:rFonts w:asciiTheme="minorHAnsi" w:hAnsiTheme="minorHAnsi" w:cstheme="minorHAnsi"/>
          <w:highlight w:val="cyan"/>
        </w:rPr>
        <w:t xml:space="preserve">removes immune </w:t>
      </w:r>
      <w:r w:rsidRPr="000654B9">
        <w:rPr>
          <w:rStyle w:val="Emphasis"/>
          <w:rFonts w:asciiTheme="minorHAnsi" w:hAnsiTheme="minorHAnsi" w:cstheme="minorHAnsi"/>
          <w:highlight w:val="cyan"/>
        </w:rPr>
        <w:t>firebreaks</w:t>
      </w:r>
      <w:r w:rsidRPr="000654B9">
        <w:rPr>
          <w:rFonts w:asciiTheme="minorHAnsi" w:hAnsiTheme="minorHAnsi" w:cstheme="minorHAnsi"/>
          <w:sz w:val="16"/>
        </w:rPr>
        <w:t xml:space="preserve"> that in more diverse populations slow down transmission…. Meanwhile, </w:t>
      </w:r>
      <w:r w:rsidRPr="000654B9">
        <w:rPr>
          <w:rStyle w:val="StyleUnderline"/>
          <w:rFonts w:asciiTheme="minorHAnsi" w:hAnsiTheme="minorHAnsi" w:cstheme="minorHAnsi"/>
        </w:rPr>
        <w:t xml:space="preserve">crowded conditions </w:t>
      </w:r>
      <w:r w:rsidRPr="000654B9">
        <w:rPr>
          <w:rStyle w:val="Emphasis"/>
          <w:rFonts w:asciiTheme="minorHAnsi" w:hAnsiTheme="minorHAnsi" w:cstheme="minorHAnsi"/>
        </w:rPr>
        <w:t>depress</w:t>
      </w:r>
      <w:r w:rsidRPr="000654B9">
        <w:rPr>
          <w:rStyle w:val="StyleUnderline"/>
          <w:rFonts w:asciiTheme="minorHAnsi" w:hAnsiTheme="minorHAnsi" w:cstheme="minorHAnsi"/>
        </w:rPr>
        <w:t xml:space="preserve"> immune </w:t>
      </w:r>
      <w:r w:rsidRPr="000654B9">
        <w:rPr>
          <w:rStyle w:val="Emphasis"/>
          <w:rFonts w:asciiTheme="minorHAnsi" w:hAnsiTheme="minorHAnsi" w:cstheme="minorHAnsi"/>
        </w:rPr>
        <w:t>response</w:t>
      </w:r>
      <w:r w:rsidRPr="000654B9">
        <w:rPr>
          <w:rFonts w:asciiTheme="minorHAnsi" w:hAnsiTheme="minorHAnsi" w:cstheme="minorHAnsi"/>
          <w:sz w:val="16"/>
        </w:rPr>
        <w:t>. Larger farm animal population sizes and densities of factory farms facilitate greater transmission and recurrent infection. … Housing a lot of animals together rewards those strains that can burn through them best ….27</w:t>
      </w:r>
    </w:p>
    <w:p w14:paraId="217230C7"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They have a colorful way of summarizing their argument:</w:t>
      </w:r>
    </w:p>
    <w:p w14:paraId="34C6038E" w14:textId="77777777" w:rsidR="00635E58" w:rsidRPr="000654B9" w:rsidRDefault="00635E58" w:rsidP="00635E58">
      <w:pPr>
        <w:ind w:left="720"/>
        <w:rPr>
          <w:rFonts w:asciiTheme="minorHAnsi" w:hAnsiTheme="minorHAnsi" w:cstheme="minorHAnsi"/>
          <w:sz w:val="16"/>
        </w:rPr>
      </w:pPr>
      <w:r w:rsidRPr="000654B9">
        <w:rPr>
          <w:rFonts w:asciiTheme="minorHAnsi" w:hAnsiTheme="minorHAnsi" w:cstheme="minorHAnsi"/>
          <w:sz w:val="16"/>
        </w:rPr>
        <w:t xml:space="preserve">That is, capital’s alienation is parsing out in pathogens’ favor. While the public interest is filtered out at the farm and food factory gate, pathogens bleed past the biosecurity that industry is willing to pay for and back out to the public. Everyday production represents a lucrative moral hazard eating through our shared health commons.28 The explicit conclusion that COVID and other pandemics is systemic capitalist disease bred by neoliberal Big Ag expanding through and plundering nature is well summarized by political economists John Bellamy Foster and Intan Suwandi: “SARS-CoV-2, like other dangerous pathogens that have emerged or reemerged in recent years, is closely related to a complex set of factors including: (1) </w:t>
      </w:r>
      <w:r w:rsidRPr="000654B9">
        <w:rPr>
          <w:rStyle w:val="StyleUnderline"/>
          <w:rFonts w:asciiTheme="minorHAnsi" w:hAnsiTheme="minorHAnsi" w:cstheme="minorHAnsi"/>
        </w:rPr>
        <w:t xml:space="preserve">the development of </w:t>
      </w:r>
      <w:r w:rsidRPr="000654B9">
        <w:rPr>
          <w:rStyle w:val="Emphasis"/>
          <w:rFonts w:asciiTheme="minorHAnsi" w:hAnsiTheme="minorHAnsi" w:cstheme="minorHAnsi"/>
        </w:rPr>
        <w:t xml:space="preserve">global </w:t>
      </w:r>
      <w:r w:rsidRPr="000654B9">
        <w:rPr>
          <w:rStyle w:val="Emphasis"/>
          <w:rFonts w:asciiTheme="minorHAnsi" w:hAnsiTheme="minorHAnsi" w:cstheme="minorHAnsi"/>
          <w:highlight w:val="cyan"/>
        </w:rPr>
        <w:t>agribusiness</w:t>
      </w:r>
      <w:r w:rsidRPr="000654B9">
        <w:rPr>
          <w:rStyle w:val="StyleUnderline"/>
          <w:rFonts w:asciiTheme="minorHAnsi" w:hAnsiTheme="minorHAnsi" w:cstheme="minorHAnsi"/>
        </w:rPr>
        <w:t xml:space="preserve"> with</w:t>
      </w:r>
      <w:r w:rsidRPr="000654B9">
        <w:rPr>
          <w:rFonts w:asciiTheme="minorHAnsi" w:hAnsiTheme="minorHAnsi" w:cstheme="minorHAnsi"/>
          <w:sz w:val="16"/>
        </w:rPr>
        <w:t xml:space="preserve"> its </w:t>
      </w:r>
      <w:r w:rsidRPr="000654B9">
        <w:rPr>
          <w:rStyle w:val="StyleUnderline"/>
          <w:rFonts w:asciiTheme="minorHAnsi" w:hAnsiTheme="minorHAnsi" w:cstheme="minorHAnsi"/>
        </w:rPr>
        <w:t>expanding genetic monocultures</w:t>
      </w:r>
      <w:r w:rsidRPr="000654B9">
        <w:rPr>
          <w:rFonts w:asciiTheme="minorHAnsi" w:hAnsiTheme="minorHAnsi" w:cstheme="minorHAnsi"/>
          <w:sz w:val="16"/>
        </w:rPr>
        <w:t xml:space="preserve"> that </w:t>
      </w:r>
      <w:r w:rsidRPr="000654B9">
        <w:rPr>
          <w:rStyle w:val="StyleUnderline"/>
          <w:rFonts w:asciiTheme="minorHAnsi" w:hAnsiTheme="minorHAnsi" w:cstheme="minorHAnsi"/>
          <w:highlight w:val="cyan"/>
        </w:rPr>
        <w:t>increase</w:t>
      </w:r>
      <w:r w:rsidRPr="000654B9">
        <w:rPr>
          <w:rStyle w:val="StyleUnderline"/>
          <w:rFonts w:asciiTheme="minorHAnsi" w:hAnsiTheme="minorHAnsi" w:cstheme="minorHAnsi"/>
        </w:rPr>
        <w:t xml:space="preserve"> </w:t>
      </w:r>
      <w:r w:rsidRPr="000654B9">
        <w:rPr>
          <w:rStyle w:val="Emphasis"/>
          <w:rFonts w:asciiTheme="minorHAnsi" w:hAnsiTheme="minorHAnsi" w:cstheme="minorHAnsi"/>
        </w:rPr>
        <w:t>susceptibility</w:t>
      </w:r>
      <w:r w:rsidRPr="000654B9">
        <w:rPr>
          <w:rStyle w:val="StyleUnderline"/>
          <w:rFonts w:asciiTheme="minorHAnsi" w:hAnsiTheme="minorHAnsi" w:cstheme="minorHAnsi"/>
        </w:rPr>
        <w:t xml:space="preserve"> to the </w:t>
      </w:r>
      <w:r w:rsidRPr="000654B9">
        <w:rPr>
          <w:rStyle w:val="StyleUnderline"/>
          <w:rFonts w:asciiTheme="minorHAnsi" w:hAnsiTheme="minorHAnsi" w:cstheme="minorHAnsi"/>
          <w:highlight w:val="cyan"/>
        </w:rPr>
        <w:t xml:space="preserve">contraction of </w:t>
      </w:r>
      <w:r w:rsidRPr="000654B9">
        <w:rPr>
          <w:rStyle w:val="Emphasis"/>
          <w:rFonts w:asciiTheme="minorHAnsi" w:hAnsiTheme="minorHAnsi" w:cstheme="minorHAnsi"/>
          <w:highlight w:val="cyan"/>
        </w:rPr>
        <w:t>zoonotic</w:t>
      </w:r>
      <w:r w:rsidRPr="000654B9">
        <w:rPr>
          <w:rStyle w:val="StyleUnderline"/>
          <w:rFonts w:asciiTheme="minorHAnsi" w:hAnsiTheme="minorHAnsi" w:cstheme="minorHAnsi"/>
          <w:highlight w:val="cyan"/>
        </w:rPr>
        <w:t xml:space="preserve"> diseases</w:t>
      </w:r>
      <w:r w:rsidRPr="000654B9">
        <w:rPr>
          <w:rFonts w:asciiTheme="minorHAnsi" w:hAnsiTheme="minorHAnsi" w:cstheme="minorHAnsi"/>
          <w:sz w:val="16"/>
        </w:rPr>
        <w:t xml:space="preserve"> from wild to domestic animals to humans; (2) </w:t>
      </w:r>
      <w:r w:rsidRPr="000654B9">
        <w:rPr>
          <w:rStyle w:val="Emphasis"/>
          <w:rFonts w:asciiTheme="minorHAnsi" w:hAnsiTheme="minorHAnsi" w:cstheme="minorHAnsi"/>
        </w:rPr>
        <w:t>destruction</w:t>
      </w:r>
      <w:r w:rsidRPr="000654B9">
        <w:rPr>
          <w:rStyle w:val="StyleUnderline"/>
          <w:rFonts w:asciiTheme="minorHAnsi" w:hAnsiTheme="minorHAnsi" w:cstheme="minorHAnsi"/>
        </w:rPr>
        <w:t xml:space="preserve"> of</w:t>
      </w:r>
      <w:r w:rsidRPr="000654B9">
        <w:rPr>
          <w:rFonts w:asciiTheme="minorHAnsi" w:hAnsiTheme="minorHAnsi" w:cstheme="minorHAnsi"/>
          <w:sz w:val="16"/>
        </w:rPr>
        <w:t xml:space="preserve"> wild </w:t>
      </w:r>
      <w:r w:rsidRPr="000654B9">
        <w:rPr>
          <w:rStyle w:val="StyleUnderline"/>
          <w:rFonts w:asciiTheme="minorHAnsi" w:hAnsiTheme="minorHAnsi" w:cstheme="minorHAnsi"/>
        </w:rPr>
        <w:t xml:space="preserve">habitats and </w:t>
      </w:r>
      <w:r w:rsidRPr="000654B9">
        <w:rPr>
          <w:rStyle w:val="Emphasis"/>
          <w:rFonts w:asciiTheme="minorHAnsi" w:hAnsiTheme="minorHAnsi" w:cstheme="minorHAnsi"/>
        </w:rPr>
        <w:t>disruption</w:t>
      </w:r>
      <w:r w:rsidRPr="000654B9">
        <w:rPr>
          <w:rStyle w:val="StyleUnderline"/>
          <w:rFonts w:asciiTheme="minorHAnsi" w:hAnsiTheme="minorHAnsi" w:cstheme="minorHAnsi"/>
        </w:rPr>
        <w:t xml:space="preserve"> of the </w:t>
      </w:r>
      <w:r w:rsidRPr="000654B9">
        <w:rPr>
          <w:rStyle w:val="Emphasis"/>
          <w:rFonts w:asciiTheme="minorHAnsi" w:hAnsiTheme="minorHAnsi" w:cstheme="minorHAnsi"/>
        </w:rPr>
        <w:t>activities</w:t>
      </w:r>
      <w:r w:rsidRPr="000654B9">
        <w:rPr>
          <w:rStyle w:val="StyleUnderline"/>
          <w:rFonts w:asciiTheme="minorHAnsi" w:hAnsiTheme="minorHAnsi" w:cstheme="minorHAnsi"/>
        </w:rPr>
        <w:t xml:space="preserve"> of wild species</w:t>
      </w:r>
      <w:r w:rsidRPr="000654B9">
        <w:rPr>
          <w:rFonts w:asciiTheme="minorHAnsi" w:hAnsiTheme="minorHAnsi" w:cstheme="minorHAnsi"/>
          <w:sz w:val="16"/>
        </w:rPr>
        <w:t xml:space="preserve">; and (3) </w:t>
      </w:r>
      <w:r w:rsidRPr="000654B9">
        <w:rPr>
          <w:rStyle w:val="StyleUnderline"/>
          <w:rFonts w:asciiTheme="minorHAnsi" w:hAnsiTheme="minorHAnsi" w:cstheme="minorHAnsi"/>
          <w:highlight w:val="cyan"/>
        </w:rPr>
        <w:t>human</w:t>
      </w:r>
      <w:r w:rsidRPr="000654B9">
        <w:rPr>
          <w:rStyle w:val="StyleUnderline"/>
          <w:rFonts w:asciiTheme="minorHAnsi" w:hAnsiTheme="minorHAnsi" w:cstheme="minorHAnsi"/>
        </w:rPr>
        <w:t xml:space="preserve"> beings living </w:t>
      </w:r>
      <w:r w:rsidRPr="000654B9">
        <w:rPr>
          <w:rStyle w:val="StyleUnderline"/>
          <w:rFonts w:asciiTheme="minorHAnsi" w:hAnsiTheme="minorHAnsi" w:cstheme="minorHAnsi"/>
          <w:highlight w:val="cyan"/>
        </w:rPr>
        <w:t xml:space="preserve">in </w:t>
      </w:r>
      <w:r w:rsidRPr="000654B9">
        <w:rPr>
          <w:rStyle w:val="Emphasis"/>
          <w:rFonts w:asciiTheme="minorHAnsi" w:hAnsiTheme="minorHAnsi" w:cstheme="minorHAnsi"/>
          <w:highlight w:val="cyan"/>
        </w:rPr>
        <w:t>closer proximity</w:t>
      </w:r>
      <w:r w:rsidRPr="000654B9">
        <w:rPr>
          <w:rFonts w:asciiTheme="minorHAnsi" w:hAnsiTheme="minorHAnsi" w:cstheme="minorHAnsi"/>
          <w:sz w:val="16"/>
        </w:rPr>
        <w:t xml:space="preserve">. There is little doubt that </w:t>
      </w:r>
      <w:r w:rsidRPr="000654B9">
        <w:rPr>
          <w:rStyle w:val="StyleUnderline"/>
          <w:rFonts w:asciiTheme="minorHAnsi" w:hAnsiTheme="minorHAnsi" w:cstheme="minorHAnsi"/>
          <w:highlight w:val="cyan"/>
        </w:rPr>
        <w:t>global</w:t>
      </w:r>
      <w:r w:rsidRPr="000654B9">
        <w:rPr>
          <w:rStyle w:val="StyleUnderline"/>
          <w:rFonts w:asciiTheme="minorHAnsi" w:hAnsiTheme="minorHAnsi" w:cstheme="minorHAnsi"/>
        </w:rPr>
        <w:t xml:space="preserve"> </w:t>
      </w:r>
      <w:r w:rsidRPr="000654B9">
        <w:rPr>
          <w:rStyle w:val="Emphasis"/>
          <w:rFonts w:asciiTheme="minorHAnsi" w:hAnsiTheme="minorHAnsi" w:cstheme="minorHAnsi"/>
        </w:rPr>
        <w:t xml:space="preserve">commodity </w:t>
      </w:r>
      <w:r w:rsidRPr="000654B9">
        <w:rPr>
          <w:rStyle w:val="Emphasis"/>
          <w:rFonts w:asciiTheme="minorHAnsi" w:hAnsiTheme="minorHAnsi" w:cstheme="minorHAnsi"/>
          <w:highlight w:val="cyan"/>
        </w:rPr>
        <w:t>chains</w:t>
      </w:r>
      <w:r w:rsidRPr="000654B9">
        <w:rPr>
          <w:rStyle w:val="StyleUnderline"/>
          <w:rFonts w:asciiTheme="minorHAnsi" w:hAnsiTheme="minorHAnsi" w:cstheme="minorHAnsi"/>
        </w:rPr>
        <w:t xml:space="preserve"> and</w:t>
      </w:r>
      <w:r w:rsidRPr="000654B9">
        <w:rPr>
          <w:rFonts w:asciiTheme="minorHAnsi" w:hAnsiTheme="minorHAnsi" w:cstheme="minorHAnsi"/>
          <w:sz w:val="16"/>
        </w:rPr>
        <w:t xml:space="preserve"> the kinds of </w:t>
      </w:r>
      <w:r w:rsidRPr="000654B9">
        <w:rPr>
          <w:rStyle w:val="StyleUnderline"/>
          <w:rFonts w:asciiTheme="minorHAnsi" w:hAnsiTheme="minorHAnsi" w:cstheme="minorHAnsi"/>
        </w:rPr>
        <w:t>connectivity</w:t>
      </w:r>
      <w:r w:rsidRPr="000654B9">
        <w:rPr>
          <w:rFonts w:asciiTheme="minorHAnsi" w:hAnsiTheme="minorHAnsi" w:cstheme="minorHAnsi"/>
          <w:sz w:val="16"/>
        </w:rPr>
        <w:t xml:space="preserve"> that they have produced </w:t>
      </w:r>
      <w:r w:rsidRPr="000654B9">
        <w:rPr>
          <w:rStyle w:val="StyleUnderline"/>
          <w:rFonts w:asciiTheme="minorHAnsi" w:hAnsiTheme="minorHAnsi" w:cstheme="minorHAnsi"/>
        </w:rPr>
        <w:t xml:space="preserve">have </w:t>
      </w:r>
      <w:r w:rsidRPr="000654B9">
        <w:rPr>
          <w:rStyle w:val="StyleUnderline"/>
          <w:rFonts w:asciiTheme="minorHAnsi" w:hAnsiTheme="minorHAnsi" w:cstheme="minorHAnsi"/>
          <w:highlight w:val="cyan"/>
        </w:rPr>
        <w:t xml:space="preserve">become </w:t>
      </w:r>
      <w:r w:rsidRPr="000654B9">
        <w:rPr>
          <w:rStyle w:val="Emphasis"/>
          <w:rFonts w:asciiTheme="minorHAnsi" w:hAnsiTheme="minorHAnsi" w:cstheme="minorHAnsi"/>
          <w:highlight w:val="cyan"/>
        </w:rPr>
        <w:t>vectors</w:t>
      </w:r>
      <w:r w:rsidRPr="000654B9">
        <w:rPr>
          <w:rStyle w:val="StyleUnderline"/>
          <w:rFonts w:asciiTheme="minorHAnsi" w:hAnsiTheme="minorHAnsi" w:cstheme="minorHAnsi"/>
          <w:highlight w:val="cyan"/>
        </w:rPr>
        <w:t xml:space="preserve"> for</w:t>
      </w:r>
      <w:r w:rsidRPr="000654B9">
        <w:rPr>
          <w:rStyle w:val="StyleUnderline"/>
          <w:rFonts w:asciiTheme="minorHAnsi" w:hAnsiTheme="minorHAnsi" w:cstheme="minorHAnsi"/>
        </w:rPr>
        <w:t xml:space="preserve"> the </w:t>
      </w:r>
      <w:r w:rsidRPr="000654B9">
        <w:rPr>
          <w:rStyle w:val="Emphasis"/>
          <w:rFonts w:asciiTheme="minorHAnsi" w:hAnsiTheme="minorHAnsi" w:cstheme="minorHAnsi"/>
          <w:highlight w:val="cyan"/>
        </w:rPr>
        <w:t>rapid transmission</w:t>
      </w:r>
      <w:r w:rsidRPr="000654B9">
        <w:rPr>
          <w:rStyle w:val="StyleUnderline"/>
          <w:rFonts w:asciiTheme="minorHAnsi" w:hAnsiTheme="minorHAnsi" w:cstheme="minorHAnsi"/>
        </w:rPr>
        <w:t xml:space="preserve"> of disease</w:t>
      </w:r>
      <w:r w:rsidRPr="000654B9">
        <w:rPr>
          <w:rFonts w:asciiTheme="minorHAnsi" w:hAnsiTheme="minorHAnsi" w:cstheme="minorHAnsi"/>
          <w:sz w:val="16"/>
        </w:rPr>
        <w:t>, throwing this whole globally exploitative pattern of development into question”.29</w:t>
      </w:r>
    </w:p>
    <w:p w14:paraId="2B834072" w14:textId="77777777" w:rsidR="00635E58" w:rsidRPr="00E735B2" w:rsidRDefault="00635E58" w:rsidP="00635E58">
      <w:pPr>
        <w:rPr>
          <w:rFonts w:asciiTheme="minorHAnsi" w:hAnsiTheme="minorHAnsi" w:cstheme="minorHAnsi"/>
          <w:sz w:val="16"/>
        </w:rPr>
      </w:pPr>
      <w:r w:rsidRPr="000654B9">
        <w:rPr>
          <w:rFonts w:asciiTheme="minorHAnsi" w:hAnsiTheme="minorHAnsi" w:cstheme="minorHAnsi"/>
          <w:sz w:val="16"/>
        </w:rPr>
        <w:t xml:space="preserve">As Mike Davis argues, 21st-century </w:t>
      </w:r>
      <w:r w:rsidRPr="000654B9">
        <w:rPr>
          <w:rStyle w:val="StyleUnderline"/>
          <w:rFonts w:asciiTheme="minorHAnsi" w:hAnsiTheme="minorHAnsi" w:cstheme="minorHAnsi"/>
          <w:highlight w:val="cyan"/>
        </w:rPr>
        <w:t>capitalism points to</w:t>
      </w:r>
      <w:r w:rsidRPr="000654B9">
        <w:rPr>
          <w:rFonts w:asciiTheme="minorHAnsi" w:hAnsiTheme="minorHAnsi" w:cstheme="minorHAnsi"/>
          <w:sz w:val="16"/>
        </w:rPr>
        <w:t xml:space="preserve"> “</w:t>
      </w:r>
      <w:r w:rsidRPr="000654B9">
        <w:rPr>
          <w:rStyle w:val="StyleUnderline"/>
          <w:rFonts w:asciiTheme="minorHAnsi" w:hAnsiTheme="minorHAnsi" w:cstheme="minorHAnsi"/>
        </w:rPr>
        <w:t xml:space="preserve">a </w:t>
      </w:r>
      <w:r w:rsidRPr="000654B9">
        <w:rPr>
          <w:rStyle w:val="Emphasis"/>
          <w:rFonts w:asciiTheme="minorHAnsi" w:hAnsiTheme="minorHAnsi" w:cstheme="minorHAnsi"/>
          <w:highlight w:val="cyan"/>
        </w:rPr>
        <w:t>permanent</w:t>
      </w:r>
      <w:r w:rsidRPr="000654B9">
        <w:rPr>
          <w:rStyle w:val="Emphasis"/>
          <w:rFonts w:asciiTheme="minorHAnsi" w:hAnsiTheme="minorHAnsi" w:cstheme="minorHAnsi"/>
        </w:rPr>
        <w:t xml:space="preserve"> triage</w:t>
      </w:r>
      <w:r w:rsidRPr="000654B9">
        <w:rPr>
          <w:rStyle w:val="StyleUnderline"/>
          <w:rFonts w:asciiTheme="minorHAnsi" w:hAnsiTheme="minorHAnsi" w:cstheme="minorHAnsi"/>
        </w:rPr>
        <w:t xml:space="preserve"> of humanity</w:t>
      </w:r>
      <w:r w:rsidRPr="000654B9">
        <w:rPr>
          <w:rFonts w:asciiTheme="minorHAnsi" w:hAnsiTheme="minorHAnsi" w:cstheme="minorHAnsi"/>
          <w:sz w:val="16"/>
        </w:rPr>
        <w:t xml:space="preserve"> … </w:t>
      </w:r>
      <w:r w:rsidRPr="000654B9">
        <w:rPr>
          <w:rStyle w:val="Emphasis"/>
          <w:rFonts w:asciiTheme="minorHAnsi" w:hAnsiTheme="minorHAnsi" w:cstheme="minorHAnsi"/>
        </w:rPr>
        <w:t>dooming</w:t>
      </w:r>
      <w:r w:rsidRPr="000654B9">
        <w:rPr>
          <w:rFonts w:asciiTheme="minorHAnsi" w:hAnsiTheme="minorHAnsi" w:cstheme="minorHAnsi"/>
          <w:sz w:val="16"/>
        </w:rPr>
        <w:t xml:space="preserve"> part of the human race </w:t>
      </w:r>
      <w:r w:rsidRPr="000654B9">
        <w:rPr>
          <w:rStyle w:val="StyleUnderline"/>
          <w:rFonts w:asciiTheme="minorHAnsi" w:hAnsiTheme="minorHAnsi" w:cstheme="minorHAnsi"/>
        </w:rPr>
        <w:t xml:space="preserve">to eventual </w:t>
      </w:r>
      <w:r w:rsidRPr="000654B9">
        <w:rPr>
          <w:rStyle w:val="Emphasis"/>
          <w:rFonts w:asciiTheme="minorHAnsi" w:hAnsiTheme="minorHAnsi" w:cstheme="minorHAnsi"/>
          <w:highlight w:val="cyan"/>
        </w:rPr>
        <w:t>extinction</w:t>
      </w:r>
      <w:r w:rsidRPr="000654B9">
        <w:rPr>
          <w:rFonts w:asciiTheme="minorHAnsi" w:hAnsiTheme="minorHAnsi" w:cstheme="minorHAnsi"/>
          <w:sz w:val="16"/>
        </w:rPr>
        <w:t>.”30</w:t>
      </w:r>
    </w:p>
    <w:p w14:paraId="1238D9F3" w14:textId="77777777" w:rsidR="00635E58" w:rsidRPr="000654B9" w:rsidRDefault="00635E58" w:rsidP="00635E58">
      <w:pPr>
        <w:pStyle w:val="Heading4"/>
        <w:rPr>
          <w:rFonts w:asciiTheme="minorHAnsi" w:hAnsiTheme="minorHAnsi" w:cstheme="minorHAnsi"/>
          <w:iCs w:val="0"/>
        </w:rPr>
      </w:pPr>
      <w:r w:rsidRPr="000654B9">
        <w:rPr>
          <w:rFonts w:asciiTheme="minorHAnsi" w:hAnsiTheme="minorHAnsi" w:cstheme="minorHAnsi"/>
          <w:iCs w:val="0"/>
        </w:rPr>
        <w:t>3---</w:t>
      </w:r>
      <w:r w:rsidRPr="000654B9">
        <w:rPr>
          <w:rFonts w:asciiTheme="minorHAnsi" w:hAnsiTheme="minorHAnsi" w:cstheme="minorHAnsi"/>
          <w:iCs w:val="0"/>
          <w:u w:val="single"/>
        </w:rPr>
        <w:t>Empirics</w:t>
      </w:r>
      <w:r w:rsidRPr="000654B9">
        <w:rPr>
          <w:rFonts w:asciiTheme="minorHAnsi" w:hAnsiTheme="minorHAnsi" w:cstheme="minorHAnsi"/>
          <w:iCs w:val="0"/>
        </w:rPr>
        <w:t xml:space="preserve"> go </w:t>
      </w:r>
      <w:r w:rsidRPr="000654B9">
        <w:rPr>
          <w:rFonts w:asciiTheme="minorHAnsi" w:hAnsiTheme="minorHAnsi" w:cstheme="minorHAnsi"/>
          <w:iCs w:val="0"/>
          <w:u w:val="single"/>
        </w:rPr>
        <w:t>neg</w:t>
      </w:r>
      <w:r w:rsidRPr="000654B9">
        <w:rPr>
          <w:rFonts w:asciiTheme="minorHAnsi" w:hAnsiTheme="minorHAnsi" w:cstheme="minorHAnsi"/>
          <w:iCs w:val="0"/>
        </w:rPr>
        <w:t xml:space="preserve">, and </w:t>
      </w:r>
      <w:r w:rsidRPr="000654B9">
        <w:rPr>
          <w:rFonts w:asciiTheme="minorHAnsi" w:hAnsiTheme="minorHAnsi" w:cstheme="minorHAnsi"/>
          <w:iCs w:val="0"/>
          <w:u w:val="single"/>
        </w:rPr>
        <w:t>alt</w:t>
      </w:r>
      <w:r w:rsidRPr="000654B9">
        <w:rPr>
          <w:rFonts w:asciiTheme="minorHAnsi" w:hAnsiTheme="minorHAnsi" w:cstheme="minorHAnsi"/>
          <w:iCs w:val="0"/>
        </w:rPr>
        <w:t xml:space="preserve"> causes.</w:t>
      </w:r>
    </w:p>
    <w:p w14:paraId="2A0DE9D7" w14:textId="77777777" w:rsidR="00635E58" w:rsidRPr="000654B9" w:rsidRDefault="00635E58" w:rsidP="00635E58">
      <w:pPr>
        <w:rPr>
          <w:rFonts w:asciiTheme="minorHAnsi" w:hAnsiTheme="minorHAnsi" w:cstheme="minorHAnsi"/>
        </w:rPr>
      </w:pPr>
      <w:r w:rsidRPr="000654B9">
        <w:rPr>
          <w:rStyle w:val="Style13ptBold"/>
          <w:rFonts w:asciiTheme="minorHAnsi" w:hAnsiTheme="minorHAnsi" w:cstheme="minorHAnsi"/>
        </w:rPr>
        <w:t xml:space="preserve">Walt ’20 </w:t>
      </w:r>
      <w:r w:rsidRPr="000654B9">
        <w:rPr>
          <w:rFonts w:asciiTheme="minorHAnsi" w:hAnsiTheme="minorHAnsi" w:cstheme="minorHAnsi"/>
        </w:rPr>
        <w:t>[Stephen; May 13</w:t>
      </w:r>
      <w:r w:rsidRPr="000654B9">
        <w:rPr>
          <w:rFonts w:asciiTheme="minorHAnsi" w:hAnsiTheme="minorHAnsi" w:cstheme="minorHAnsi"/>
          <w:vertAlign w:val="superscript"/>
        </w:rPr>
        <w:t>th</w:t>
      </w:r>
      <w:r w:rsidRPr="000654B9">
        <w:rPr>
          <w:rFonts w:asciiTheme="minorHAnsi" w:hAnsiTheme="minorHAnsi" w:cstheme="minorHAnsi"/>
        </w:rPr>
        <w:t xml:space="preserve">; International Relations Professor at Harvard University; Foreign Policy, “Will a Global Depression Trigger Another World War?” </w:t>
      </w:r>
      <w:hyperlink r:id="rId18" w:history="1">
        <w:r w:rsidRPr="000654B9">
          <w:rPr>
            <w:rStyle w:val="Hyperlink"/>
            <w:rFonts w:asciiTheme="minorHAnsi" w:hAnsiTheme="minorHAnsi" w:cstheme="minorHAnsi"/>
          </w:rPr>
          <w:t>https://foreignpolicy.com/2020/05/13/coronavirus-pandemic-depression-economy-world-war/</w:t>
        </w:r>
      </w:hyperlink>
      <w:r w:rsidRPr="000654B9">
        <w:rPr>
          <w:rFonts w:asciiTheme="minorHAnsi" w:hAnsiTheme="minorHAnsi" w:cstheme="minorHAnsi"/>
        </w:rPr>
        <w:t>]</w:t>
      </w:r>
    </w:p>
    <w:p w14:paraId="72D0972C"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On balance, however, </w:t>
      </w:r>
      <w:r w:rsidRPr="000654B9">
        <w:rPr>
          <w:rStyle w:val="StyleUnderline"/>
          <w:rFonts w:asciiTheme="minorHAnsi" w:hAnsiTheme="minorHAnsi" w:cstheme="minorHAnsi"/>
          <w:highlight w:val="cyan"/>
        </w:rPr>
        <w:t xml:space="preserve">I do </w:t>
      </w:r>
      <w:r w:rsidRPr="000654B9">
        <w:rPr>
          <w:rStyle w:val="Emphasis"/>
          <w:rFonts w:asciiTheme="minorHAnsi" w:hAnsiTheme="minorHAnsi" w:cstheme="minorHAnsi"/>
          <w:highlight w:val="cyan"/>
        </w:rPr>
        <w:t>not</w:t>
      </w:r>
      <w:r w:rsidRPr="000654B9">
        <w:rPr>
          <w:rStyle w:val="StyleUnderline"/>
          <w:rFonts w:asciiTheme="minorHAnsi" w:hAnsiTheme="minorHAnsi" w:cstheme="minorHAnsi"/>
          <w:highlight w:val="cyan"/>
        </w:rPr>
        <w:t xml:space="preserve"> think</w:t>
      </w:r>
      <w:r w:rsidRPr="000654B9">
        <w:rPr>
          <w:rStyle w:val="StyleUnderline"/>
          <w:rFonts w:asciiTheme="minorHAnsi" w:hAnsiTheme="minorHAnsi" w:cstheme="minorHAnsi"/>
        </w:rPr>
        <w:t xml:space="preserve"> that even</w:t>
      </w:r>
      <w:r w:rsidRPr="000654B9">
        <w:rPr>
          <w:rFonts w:asciiTheme="minorHAnsi" w:hAnsiTheme="minorHAnsi" w:cstheme="minorHAnsi"/>
          <w:sz w:val="16"/>
        </w:rPr>
        <w:t xml:space="preserve"> the </w:t>
      </w:r>
      <w:r w:rsidRPr="000654B9">
        <w:rPr>
          <w:rStyle w:val="StyleUnderline"/>
          <w:rFonts w:asciiTheme="minorHAnsi" w:hAnsiTheme="minorHAnsi" w:cstheme="minorHAnsi"/>
        </w:rPr>
        <w:t xml:space="preserve">extraordinary </w:t>
      </w:r>
      <w:r w:rsidRPr="000654B9">
        <w:rPr>
          <w:rStyle w:val="Emphasis"/>
          <w:rFonts w:asciiTheme="minorHAnsi" w:hAnsiTheme="minorHAnsi" w:cstheme="minorHAnsi"/>
          <w:highlight w:val="cyan"/>
        </w:rPr>
        <w:t>economic</w:t>
      </w:r>
      <w:r w:rsidRPr="000654B9">
        <w:rPr>
          <w:rStyle w:val="Emphasis"/>
          <w:rFonts w:asciiTheme="minorHAnsi" w:hAnsiTheme="minorHAnsi" w:cstheme="minorHAnsi"/>
        </w:rPr>
        <w:t xml:space="preserve"> condition</w:t>
      </w:r>
      <w:r w:rsidRPr="000654B9">
        <w:rPr>
          <w:rStyle w:val="Emphasis"/>
          <w:rFonts w:asciiTheme="minorHAnsi" w:hAnsiTheme="minorHAnsi" w:cstheme="minorHAnsi"/>
          <w:highlight w:val="cyan"/>
        </w:rPr>
        <w:t>s</w:t>
      </w:r>
      <w:r w:rsidRPr="000654B9">
        <w:rPr>
          <w:rFonts w:asciiTheme="minorHAnsi" w:hAnsiTheme="minorHAnsi" w:cstheme="minorHAnsi"/>
          <w:sz w:val="16"/>
        </w:rPr>
        <w:t xml:space="preserve"> we are witnessing today </w:t>
      </w:r>
      <w:r w:rsidRPr="000654B9">
        <w:rPr>
          <w:rStyle w:val="StyleUnderline"/>
          <w:rFonts w:asciiTheme="minorHAnsi" w:hAnsiTheme="minorHAnsi" w:cstheme="minorHAnsi"/>
        </w:rPr>
        <w:t>are going to</w:t>
      </w:r>
      <w:r w:rsidRPr="000654B9">
        <w:rPr>
          <w:rFonts w:asciiTheme="minorHAnsi" w:hAnsiTheme="minorHAnsi" w:cstheme="minorHAnsi"/>
          <w:sz w:val="16"/>
        </w:rPr>
        <w:t xml:space="preserve"> have much </w:t>
      </w:r>
      <w:r w:rsidRPr="000654B9">
        <w:rPr>
          <w:rStyle w:val="StyleUnderline"/>
          <w:rFonts w:asciiTheme="minorHAnsi" w:hAnsiTheme="minorHAnsi" w:cstheme="minorHAnsi"/>
          <w:highlight w:val="cyan"/>
        </w:rPr>
        <w:t>impact</w:t>
      </w:r>
      <w:r w:rsidRPr="000654B9">
        <w:rPr>
          <w:rFonts w:asciiTheme="minorHAnsi" w:hAnsiTheme="minorHAnsi" w:cstheme="minorHAnsi"/>
          <w:sz w:val="16"/>
        </w:rPr>
        <w:t xml:space="preserve"> on </w:t>
      </w:r>
      <w:r w:rsidRPr="000654B9">
        <w:rPr>
          <w:rStyle w:val="StyleUnderline"/>
          <w:rFonts w:asciiTheme="minorHAnsi" w:hAnsiTheme="minorHAnsi" w:cstheme="minorHAnsi"/>
        </w:rPr>
        <w:t xml:space="preserve">the </w:t>
      </w:r>
      <w:r w:rsidRPr="000654B9">
        <w:rPr>
          <w:rStyle w:val="Emphasis"/>
          <w:rFonts w:asciiTheme="minorHAnsi" w:hAnsiTheme="minorHAnsi" w:cstheme="minorHAnsi"/>
        </w:rPr>
        <w:t xml:space="preserve">likelihood of </w:t>
      </w:r>
      <w:r w:rsidRPr="000654B9">
        <w:rPr>
          <w:rStyle w:val="Emphasis"/>
          <w:rFonts w:asciiTheme="minorHAnsi" w:hAnsiTheme="minorHAnsi" w:cstheme="minorHAnsi"/>
          <w:highlight w:val="cyan"/>
        </w:rPr>
        <w:t>war</w:t>
      </w:r>
      <w:r w:rsidRPr="000654B9">
        <w:rPr>
          <w:rFonts w:asciiTheme="minorHAnsi" w:hAnsiTheme="minorHAnsi" w:cstheme="minorHAnsi"/>
          <w:sz w:val="16"/>
        </w:rPr>
        <w:t xml:space="preserve">. Why? First of all, </w:t>
      </w:r>
      <w:r w:rsidRPr="000654B9">
        <w:rPr>
          <w:rStyle w:val="StyleUnderline"/>
          <w:rFonts w:asciiTheme="minorHAnsi" w:hAnsiTheme="minorHAnsi" w:cstheme="minorHAnsi"/>
          <w:highlight w:val="cyan"/>
        </w:rPr>
        <w:t>if depressions were a</w:t>
      </w:r>
      <w:r w:rsidRPr="000654B9">
        <w:rPr>
          <w:rFonts w:asciiTheme="minorHAnsi" w:hAnsiTheme="minorHAnsi" w:cstheme="minorHAnsi"/>
          <w:sz w:val="16"/>
        </w:rPr>
        <w:t xml:space="preserve"> powerful </w:t>
      </w:r>
      <w:r w:rsidRPr="000654B9">
        <w:rPr>
          <w:rStyle w:val="StyleUnderline"/>
          <w:rFonts w:asciiTheme="minorHAnsi" w:hAnsiTheme="minorHAnsi" w:cstheme="minorHAnsi"/>
          <w:highlight w:val="cyan"/>
        </w:rPr>
        <w:t>cause</w:t>
      </w:r>
      <w:r w:rsidRPr="000654B9">
        <w:rPr>
          <w:rStyle w:val="StyleUnderline"/>
          <w:rFonts w:asciiTheme="minorHAnsi" w:hAnsiTheme="minorHAnsi" w:cstheme="minorHAnsi"/>
        </w:rPr>
        <w:t xml:space="preserve"> of war, </w:t>
      </w:r>
      <w:r w:rsidRPr="000654B9">
        <w:rPr>
          <w:rStyle w:val="StyleUnderline"/>
          <w:rFonts w:asciiTheme="minorHAnsi" w:hAnsiTheme="minorHAnsi" w:cstheme="minorHAnsi"/>
          <w:highlight w:val="cyan"/>
        </w:rPr>
        <w:t>there would be</w:t>
      </w:r>
      <w:r w:rsidRPr="000654B9">
        <w:rPr>
          <w:rStyle w:val="StyleUnderline"/>
          <w:rFonts w:asciiTheme="minorHAnsi" w:hAnsiTheme="minorHAnsi" w:cstheme="minorHAnsi"/>
        </w:rPr>
        <w:t xml:space="preserve"> </w:t>
      </w:r>
      <w:r w:rsidRPr="000654B9">
        <w:rPr>
          <w:rStyle w:val="Emphasis"/>
          <w:rFonts w:asciiTheme="minorHAnsi" w:hAnsiTheme="minorHAnsi" w:cstheme="minorHAnsi"/>
        </w:rPr>
        <w:t xml:space="preserve">a lot </w:t>
      </w:r>
      <w:r w:rsidRPr="000654B9">
        <w:rPr>
          <w:rStyle w:val="Emphasis"/>
          <w:rFonts w:asciiTheme="minorHAnsi" w:hAnsiTheme="minorHAnsi" w:cstheme="minorHAnsi"/>
          <w:highlight w:val="cyan"/>
        </w:rPr>
        <w:t>more</w:t>
      </w:r>
      <w:r w:rsidRPr="000654B9">
        <w:rPr>
          <w:rStyle w:val="StyleUnderline"/>
          <w:rFonts w:asciiTheme="minorHAnsi" w:hAnsiTheme="minorHAnsi" w:cstheme="minorHAnsi"/>
        </w:rPr>
        <w:t xml:space="preserve"> of the latter</w:t>
      </w:r>
      <w:r w:rsidRPr="000654B9">
        <w:rPr>
          <w:rFonts w:asciiTheme="minorHAnsi" w:hAnsiTheme="minorHAnsi" w:cstheme="minorHAnsi"/>
          <w:sz w:val="16"/>
        </w:rPr>
        <w:t xml:space="preserve">. To take one example, </w:t>
      </w:r>
      <w:r w:rsidRPr="000654B9">
        <w:rPr>
          <w:rStyle w:val="StyleUnderline"/>
          <w:rFonts w:asciiTheme="minorHAnsi" w:hAnsiTheme="minorHAnsi" w:cstheme="minorHAnsi"/>
          <w:highlight w:val="cyan"/>
        </w:rPr>
        <w:t xml:space="preserve">the </w:t>
      </w:r>
      <w:r w:rsidRPr="000654B9">
        <w:rPr>
          <w:rStyle w:val="Emphasis"/>
          <w:rFonts w:asciiTheme="minorHAnsi" w:hAnsiTheme="minorHAnsi" w:cstheme="minorHAnsi"/>
          <w:highlight w:val="cyan"/>
        </w:rPr>
        <w:t>U</w:t>
      </w:r>
      <w:r w:rsidRPr="000654B9">
        <w:rPr>
          <w:rStyle w:val="StyleUnderline"/>
          <w:rFonts w:asciiTheme="minorHAnsi" w:hAnsiTheme="minorHAnsi" w:cstheme="minorHAnsi"/>
        </w:rPr>
        <w:t xml:space="preserve">nited </w:t>
      </w:r>
      <w:r w:rsidRPr="000654B9">
        <w:rPr>
          <w:rStyle w:val="Emphasis"/>
          <w:rFonts w:asciiTheme="minorHAnsi" w:hAnsiTheme="minorHAnsi" w:cstheme="minorHAnsi"/>
          <w:highlight w:val="cyan"/>
        </w:rPr>
        <w:t>S</w:t>
      </w:r>
      <w:r w:rsidRPr="000654B9">
        <w:rPr>
          <w:rStyle w:val="StyleUnderline"/>
          <w:rFonts w:asciiTheme="minorHAnsi" w:hAnsiTheme="minorHAnsi" w:cstheme="minorHAnsi"/>
        </w:rPr>
        <w:t xml:space="preserve">tates </w:t>
      </w:r>
      <w:r w:rsidRPr="000654B9">
        <w:rPr>
          <w:rStyle w:val="StyleUnderline"/>
          <w:rFonts w:asciiTheme="minorHAnsi" w:hAnsiTheme="minorHAnsi" w:cstheme="minorHAnsi"/>
          <w:highlight w:val="cyan"/>
        </w:rPr>
        <w:t>has suffered</w:t>
      </w:r>
      <w:r w:rsidRPr="000654B9">
        <w:rPr>
          <w:rStyle w:val="StyleUnderline"/>
          <w:rFonts w:asciiTheme="minorHAnsi" w:hAnsiTheme="minorHAnsi" w:cstheme="minorHAnsi"/>
        </w:rPr>
        <w:t xml:space="preserve"> </w:t>
      </w:r>
      <w:r w:rsidRPr="000654B9">
        <w:rPr>
          <w:rStyle w:val="Emphasis"/>
          <w:rFonts w:asciiTheme="minorHAnsi" w:hAnsiTheme="minorHAnsi" w:cstheme="minorHAnsi"/>
          <w:highlight w:val="cyan"/>
        </w:rPr>
        <w:t>40</w:t>
      </w:r>
      <w:r w:rsidRPr="000654B9">
        <w:rPr>
          <w:rStyle w:val="Emphasis"/>
          <w:rFonts w:asciiTheme="minorHAnsi" w:hAnsiTheme="minorHAnsi" w:cstheme="minorHAnsi"/>
        </w:rPr>
        <w:t xml:space="preserve"> or more </w:t>
      </w:r>
      <w:r w:rsidRPr="000654B9">
        <w:rPr>
          <w:rStyle w:val="Emphasis"/>
          <w:rFonts w:asciiTheme="minorHAnsi" w:hAnsiTheme="minorHAnsi" w:cstheme="minorHAnsi"/>
          <w:highlight w:val="cyan"/>
        </w:rPr>
        <w:t>recessions</w:t>
      </w:r>
      <w:r w:rsidRPr="000654B9">
        <w:rPr>
          <w:rFonts w:asciiTheme="minorHAnsi" w:hAnsiTheme="minorHAnsi" w:cstheme="minorHAnsi"/>
          <w:sz w:val="16"/>
        </w:rPr>
        <w:t xml:space="preserve"> since the country was founded, </w:t>
      </w:r>
      <w:r w:rsidRPr="000654B9">
        <w:rPr>
          <w:rStyle w:val="StyleUnderline"/>
          <w:rFonts w:asciiTheme="minorHAnsi" w:hAnsiTheme="minorHAnsi" w:cstheme="minorHAnsi"/>
          <w:highlight w:val="cyan"/>
        </w:rPr>
        <w:t>yet</w:t>
      </w:r>
      <w:r w:rsidRPr="000654B9">
        <w:rPr>
          <w:rStyle w:val="StyleUnderline"/>
          <w:rFonts w:asciiTheme="minorHAnsi" w:hAnsiTheme="minorHAnsi" w:cstheme="minorHAnsi"/>
        </w:rPr>
        <w:t xml:space="preserve"> it has </w:t>
      </w:r>
      <w:r w:rsidRPr="000654B9">
        <w:rPr>
          <w:rStyle w:val="StyleUnderline"/>
          <w:rFonts w:asciiTheme="minorHAnsi" w:hAnsiTheme="minorHAnsi" w:cstheme="minorHAnsi"/>
          <w:highlight w:val="cyan"/>
        </w:rPr>
        <w:t>fought</w:t>
      </w:r>
      <w:r w:rsidRPr="000654B9">
        <w:rPr>
          <w:rFonts w:asciiTheme="minorHAnsi" w:hAnsiTheme="minorHAnsi" w:cstheme="minorHAnsi"/>
          <w:sz w:val="16"/>
        </w:rPr>
        <w:t xml:space="preserve"> perhaps </w:t>
      </w:r>
      <w:r w:rsidRPr="000654B9">
        <w:rPr>
          <w:rStyle w:val="Emphasis"/>
          <w:rFonts w:asciiTheme="minorHAnsi" w:hAnsiTheme="minorHAnsi" w:cstheme="minorHAnsi"/>
          <w:highlight w:val="cyan"/>
        </w:rPr>
        <w:t>20</w:t>
      </w:r>
      <w:r w:rsidRPr="000654B9">
        <w:rPr>
          <w:rStyle w:val="Emphasis"/>
          <w:rFonts w:asciiTheme="minorHAnsi" w:hAnsiTheme="minorHAnsi" w:cstheme="minorHAnsi"/>
        </w:rPr>
        <w:t xml:space="preserve"> interstate </w:t>
      </w:r>
      <w:r w:rsidRPr="000654B9">
        <w:rPr>
          <w:rStyle w:val="Emphasis"/>
          <w:rFonts w:asciiTheme="minorHAnsi" w:hAnsiTheme="minorHAnsi" w:cstheme="minorHAnsi"/>
          <w:highlight w:val="cyan"/>
        </w:rPr>
        <w:t>wars</w:t>
      </w:r>
      <w:r w:rsidRPr="000654B9">
        <w:rPr>
          <w:rStyle w:val="StyleUnderline"/>
          <w:rFonts w:asciiTheme="minorHAnsi" w:hAnsiTheme="minorHAnsi" w:cstheme="minorHAnsi"/>
          <w:highlight w:val="cyan"/>
        </w:rPr>
        <w:t>, most</w:t>
      </w:r>
      <w:r w:rsidRPr="000654B9">
        <w:rPr>
          <w:rStyle w:val="StyleUnderline"/>
          <w:rFonts w:asciiTheme="minorHAnsi" w:hAnsiTheme="minorHAnsi" w:cstheme="minorHAnsi"/>
        </w:rPr>
        <w:t xml:space="preserve"> of them </w:t>
      </w:r>
      <w:r w:rsidRPr="000654B9">
        <w:rPr>
          <w:rStyle w:val="Emphasis"/>
          <w:rFonts w:asciiTheme="minorHAnsi" w:hAnsiTheme="minorHAnsi" w:cstheme="minorHAnsi"/>
          <w:highlight w:val="cyan"/>
        </w:rPr>
        <w:t>unrelated</w:t>
      </w:r>
      <w:r w:rsidRPr="000654B9">
        <w:rPr>
          <w:rStyle w:val="StyleUnderline"/>
          <w:rFonts w:asciiTheme="minorHAnsi" w:hAnsiTheme="minorHAnsi" w:cstheme="minorHAnsi"/>
        </w:rPr>
        <w:t xml:space="preserve"> to the state of the economy</w:t>
      </w:r>
      <w:r w:rsidRPr="000654B9">
        <w:rPr>
          <w:rFonts w:asciiTheme="minorHAnsi" w:hAnsiTheme="minorHAnsi" w:cstheme="minorHAnsi"/>
          <w:sz w:val="16"/>
        </w:rPr>
        <w:t>. To paraphrase the economist Paul Samuelson’s famous quip about the stock market, if recessions were a powerful cause of war, they would have predicted “nine out of the last five (or fewer).”</w:t>
      </w:r>
    </w:p>
    <w:p w14:paraId="47446A6C"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Second, </w:t>
      </w:r>
      <w:r w:rsidRPr="000654B9">
        <w:rPr>
          <w:rStyle w:val="StyleUnderline"/>
          <w:rFonts w:asciiTheme="minorHAnsi" w:hAnsiTheme="minorHAnsi" w:cstheme="minorHAnsi"/>
        </w:rPr>
        <w:t xml:space="preserve">states do </w:t>
      </w:r>
      <w:r w:rsidRPr="000654B9">
        <w:rPr>
          <w:rStyle w:val="Emphasis"/>
          <w:rFonts w:asciiTheme="minorHAnsi" w:hAnsiTheme="minorHAnsi" w:cstheme="minorHAnsi"/>
        </w:rPr>
        <w:t>not start wars</w:t>
      </w:r>
      <w:r w:rsidRPr="000654B9">
        <w:rPr>
          <w:rStyle w:val="StyleUnderline"/>
          <w:rFonts w:asciiTheme="minorHAnsi" w:hAnsiTheme="minorHAnsi" w:cstheme="minorHAnsi"/>
        </w:rPr>
        <w:t xml:space="preserve"> unless they believe they will win a </w:t>
      </w:r>
      <w:r w:rsidRPr="000654B9">
        <w:rPr>
          <w:rStyle w:val="Emphasis"/>
          <w:rFonts w:asciiTheme="minorHAnsi" w:hAnsiTheme="minorHAnsi" w:cstheme="minorHAnsi"/>
        </w:rPr>
        <w:t>quick</w:t>
      </w:r>
      <w:r w:rsidRPr="000654B9">
        <w:rPr>
          <w:rStyle w:val="StyleUnderline"/>
          <w:rFonts w:asciiTheme="minorHAnsi" w:hAnsiTheme="minorHAnsi" w:cstheme="minorHAnsi"/>
        </w:rPr>
        <w:t xml:space="preserve"> and </w:t>
      </w:r>
      <w:r w:rsidRPr="000654B9">
        <w:rPr>
          <w:rStyle w:val="Emphasis"/>
          <w:rFonts w:asciiTheme="minorHAnsi" w:hAnsiTheme="minorHAnsi" w:cstheme="minorHAnsi"/>
        </w:rPr>
        <w:t>relatively cheap</w:t>
      </w:r>
      <w:r w:rsidRPr="000654B9">
        <w:rPr>
          <w:rStyle w:val="StyleUnderline"/>
          <w:rFonts w:asciiTheme="minorHAnsi" w:hAnsiTheme="minorHAnsi" w:cstheme="minorHAnsi"/>
        </w:rPr>
        <w:t xml:space="preserve"> victory</w:t>
      </w:r>
      <w:r w:rsidRPr="000654B9">
        <w:rPr>
          <w:rFonts w:asciiTheme="minorHAnsi" w:hAnsiTheme="minorHAnsi" w:cstheme="minorHAnsi"/>
          <w:sz w:val="16"/>
        </w:rPr>
        <w:t xml:space="preserve">. As John Mearsheimer showed in his classic book Conventional Deterrence, </w:t>
      </w:r>
      <w:r w:rsidRPr="000654B9">
        <w:rPr>
          <w:rStyle w:val="StyleUnderline"/>
          <w:rFonts w:asciiTheme="minorHAnsi" w:hAnsiTheme="minorHAnsi" w:cstheme="minorHAnsi"/>
        </w:rPr>
        <w:t xml:space="preserve">national </w:t>
      </w:r>
      <w:r w:rsidRPr="000654B9">
        <w:rPr>
          <w:rStyle w:val="StyleUnderline"/>
          <w:rFonts w:asciiTheme="minorHAnsi" w:hAnsiTheme="minorHAnsi" w:cstheme="minorHAnsi"/>
          <w:highlight w:val="cyan"/>
        </w:rPr>
        <w:t xml:space="preserve">leaders </w:t>
      </w:r>
      <w:r w:rsidRPr="000654B9">
        <w:rPr>
          <w:rStyle w:val="Emphasis"/>
          <w:rFonts w:asciiTheme="minorHAnsi" w:hAnsiTheme="minorHAnsi" w:cstheme="minorHAnsi"/>
          <w:highlight w:val="cyan"/>
        </w:rPr>
        <w:t>avoid war</w:t>
      </w:r>
      <w:r w:rsidRPr="000654B9">
        <w:rPr>
          <w:rStyle w:val="StyleUnderline"/>
          <w:rFonts w:asciiTheme="minorHAnsi" w:hAnsiTheme="minorHAnsi" w:cstheme="minorHAnsi"/>
          <w:highlight w:val="cyan"/>
        </w:rPr>
        <w:t xml:space="preserve"> when</w:t>
      </w:r>
      <w:r w:rsidRPr="000654B9">
        <w:rPr>
          <w:rFonts w:asciiTheme="minorHAnsi" w:hAnsiTheme="minorHAnsi" w:cstheme="minorHAnsi"/>
          <w:sz w:val="16"/>
        </w:rPr>
        <w:t xml:space="preserve"> they are </w:t>
      </w:r>
      <w:r w:rsidRPr="000654B9">
        <w:rPr>
          <w:rStyle w:val="StyleUnderline"/>
          <w:rFonts w:asciiTheme="minorHAnsi" w:hAnsiTheme="minorHAnsi" w:cstheme="minorHAnsi"/>
        </w:rPr>
        <w:t xml:space="preserve">convinced </w:t>
      </w:r>
      <w:r w:rsidRPr="000654B9">
        <w:rPr>
          <w:rStyle w:val="StyleUnderline"/>
          <w:rFonts w:asciiTheme="minorHAnsi" w:hAnsiTheme="minorHAnsi" w:cstheme="minorHAnsi"/>
          <w:highlight w:val="cyan"/>
        </w:rPr>
        <w:t xml:space="preserve">it will be </w:t>
      </w:r>
      <w:r w:rsidRPr="000654B9">
        <w:rPr>
          <w:rStyle w:val="Emphasis"/>
          <w:rFonts w:asciiTheme="minorHAnsi" w:hAnsiTheme="minorHAnsi" w:cstheme="minorHAnsi"/>
          <w:highlight w:val="cyan"/>
        </w:rPr>
        <w:t>long</w:t>
      </w:r>
      <w:r w:rsidRPr="000654B9">
        <w:rPr>
          <w:rStyle w:val="StyleUnderline"/>
          <w:rFonts w:asciiTheme="minorHAnsi" w:hAnsiTheme="minorHAnsi" w:cstheme="minorHAnsi"/>
        </w:rPr>
        <w:t xml:space="preserve">, bloody, </w:t>
      </w:r>
      <w:r w:rsidRPr="000654B9">
        <w:rPr>
          <w:rStyle w:val="Emphasis"/>
          <w:rFonts w:asciiTheme="minorHAnsi" w:hAnsiTheme="minorHAnsi" w:cstheme="minorHAnsi"/>
        </w:rPr>
        <w:t>costly</w:t>
      </w:r>
      <w:r w:rsidRPr="000654B9">
        <w:rPr>
          <w:rStyle w:val="StyleUnderline"/>
          <w:rFonts w:asciiTheme="minorHAnsi" w:hAnsiTheme="minorHAnsi" w:cstheme="minorHAnsi"/>
        </w:rPr>
        <w:t xml:space="preserve">, </w:t>
      </w:r>
      <w:r w:rsidRPr="000654B9">
        <w:rPr>
          <w:rStyle w:val="StyleUnderline"/>
          <w:rFonts w:asciiTheme="minorHAnsi" w:hAnsiTheme="minorHAnsi" w:cstheme="minorHAnsi"/>
          <w:highlight w:val="cyan"/>
        </w:rPr>
        <w:t xml:space="preserve">and </w:t>
      </w:r>
      <w:r w:rsidRPr="000654B9">
        <w:rPr>
          <w:rStyle w:val="Emphasis"/>
          <w:rFonts w:asciiTheme="minorHAnsi" w:hAnsiTheme="minorHAnsi" w:cstheme="minorHAnsi"/>
          <w:highlight w:val="cyan"/>
        </w:rPr>
        <w:t>uncertain</w:t>
      </w:r>
      <w:r w:rsidRPr="000654B9">
        <w:rPr>
          <w:rStyle w:val="StyleUnderline"/>
          <w:rFonts w:asciiTheme="minorHAnsi" w:hAnsiTheme="minorHAnsi" w:cstheme="minorHAnsi"/>
        </w:rPr>
        <w:t xml:space="preserve">. To choose war, political leaders have to convince themselves they can either win a </w:t>
      </w:r>
      <w:r w:rsidRPr="000654B9">
        <w:rPr>
          <w:rStyle w:val="Emphasis"/>
          <w:rFonts w:asciiTheme="minorHAnsi" w:hAnsiTheme="minorHAnsi" w:cstheme="minorHAnsi"/>
        </w:rPr>
        <w:t>quick</w:t>
      </w:r>
      <w:r w:rsidRPr="000654B9">
        <w:rPr>
          <w:rStyle w:val="StyleUnderline"/>
          <w:rFonts w:asciiTheme="minorHAnsi" w:hAnsiTheme="minorHAnsi" w:cstheme="minorHAnsi"/>
        </w:rPr>
        <w:t xml:space="preserve">, </w:t>
      </w:r>
      <w:r w:rsidRPr="000654B9">
        <w:rPr>
          <w:rStyle w:val="Emphasis"/>
          <w:rFonts w:asciiTheme="minorHAnsi" w:hAnsiTheme="minorHAnsi" w:cstheme="minorHAnsi"/>
        </w:rPr>
        <w:t>cheap</w:t>
      </w:r>
      <w:r w:rsidRPr="000654B9">
        <w:rPr>
          <w:rStyle w:val="StyleUnderline"/>
          <w:rFonts w:asciiTheme="minorHAnsi" w:hAnsiTheme="minorHAnsi" w:cstheme="minorHAnsi"/>
        </w:rPr>
        <w:t xml:space="preserve">, and </w:t>
      </w:r>
      <w:r w:rsidRPr="000654B9">
        <w:rPr>
          <w:rStyle w:val="Emphasis"/>
          <w:rFonts w:asciiTheme="minorHAnsi" w:hAnsiTheme="minorHAnsi" w:cstheme="minorHAnsi"/>
        </w:rPr>
        <w:t>decisive victory</w:t>
      </w:r>
      <w:r w:rsidRPr="000654B9">
        <w:rPr>
          <w:rFonts w:asciiTheme="minorHAnsi" w:hAnsiTheme="minorHAnsi" w:cstheme="minorHAnsi"/>
          <w:sz w:val="16"/>
        </w:rPr>
        <w:t xml:space="preserve"> or achieve some limited objective </w:t>
      </w:r>
      <w:r w:rsidRPr="000654B9">
        <w:rPr>
          <w:rStyle w:val="StyleUnderline"/>
          <w:rFonts w:asciiTheme="minorHAnsi" w:hAnsiTheme="minorHAnsi" w:cstheme="minorHAnsi"/>
        </w:rPr>
        <w:t>at low cost</w:t>
      </w:r>
      <w:r w:rsidRPr="000654B9">
        <w:rPr>
          <w:rFonts w:asciiTheme="minorHAnsi" w:hAnsiTheme="minorHAnsi" w:cstheme="minorHAnsi"/>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26B37964"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The fact that each of these leaders miscalculated badly does not alter the main point: </w:t>
      </w:r>
      <w:r w:rsidRPr="000654B9">
        <w:rPr>
          <w:rStyle w:val="Emphasis"/>
          <w:rFonts w:asciiTheme="minorHAnsi" w:hAnsiTheme="minorHAnsi" w:cstheme="minorHAnsi"/>
          <w:highlight w:val="cyan"/>
        </w:rPr>
        <w:t>No matter</w:t>
      </w:r>
      <w:r w:rsidRPr="000654B9">
        <w:rPr>
          <w:rStyle w:val="StyleUnderline"/>
          <w:rFonts w:asciiTheme="minorHAnsi" w:hAnsiTheme="minorHAnsi" w:cstheme="minorHAnsi"/>
        </w:rPr>
        <w:t xml:space="preserve"> what a country’s </w:t>
      </w:r>
      <w:r w:rsidRPr="000654B9">
        <w:rPr>
          <w:rStyle w:val="StyleUnderline"/>
          <w:rFonts w:asciiTheme="minorHAnsi" w:hAnsiTheme="minorHAnsi" w:cstheme="minorHAnsi"/>
          <w:highlight w:val="cyan"/>
        </w:rPr>
        <w:t>econ</w:t>
      </w:r>
      <w:r w:rsidRPr="000654B9">
        <w:rPr>
          <w:rStyle w:val="StyleUnderline"/>
          <w:rFonts w:asciiTheme="minorHAnsi" w:hAnsiTheme="minorHAnsi" w:cstheme="minorHAnsi"/>
        </w:rPr>
        <w:t xml:space="preserve">omic condition might be, its </w:t>
      </w:r>
      <w:r w:rsidRPr="000654B9">
        <w:rPr>
          <w:rStyle w:val="StyleUnderline"/>
          <w:rFonts w:asciiTheme="minorHAnsi" w:hAnsiTheme="minorHAnsi" w:cstheme="minorHAnsi"/>
          <w:highlight w:val="cyan"/>
        </w:rPr>
        <w:t xml:space="preserve">leaders will </w:t>
      </w:r>
      <w:r w:rsidRPr="000654B9">
        <w:rPr>
          <w:rStyle w:val="Emphasis"/>
          <w:rFonts w:asciiTheme="minorHAnsi" w:hAnsiTheme="minorHAnsi" w:cstheme="minorHAnsi"/>
          <w:highlight w:val="cyan"/>
        </w:rPr>
        <w:t>not</w:t>
      </w:r>
      <w:r w:rsidRPr="000654B9">
        <w:rPr>
          <w:rStyle w:val="Emphasis"/>
          <w:rFonts w:asciiTheme="minorHAnsi" w:hAnsiTheme="minorHAnsi" w:cstheme="minorHAnsi"/>
        </w:rPr>
        <w:t xml:space="preserve"> go to </w:t>
      </w:r>
      <w:r w:rsidRPr="000654B9">
        <w:rPr>
          <w:rStyle w:val="Emphasis"/>
          <w:rFonts w:asciiTheme="minorHAnsi" w:hAnsiTheme="minorHAnsi" w:cstheme="minorHAnsi"/>
          <w:highlight w:val="cyan"/>
        </w:rPr>
        <w:t>war</w:t>
      </w:r>
      <w:r w:rsidRPr="000654B9">
        <w:rPr>
          <w:rStyle w:val="StyleUnderline"/>
          <w:rFonts w:asciiTheme="minorHAnsi" w:hAnsiTheme="minorHAnsi" w:cstheme="minorHAnsi"/>
          <w:highlight w:val="cyan"/>
        </w:rPr>
        <w:t xml:space="preserve"> unless</w:t>
      </w:r>
      <w:r w:rsidRPr="000654B9">
        <w:rPr>
          <w:rStyle w:val="StyleUnderline"/>
          <w:rFonts w:asciiTheme="minorHAnsi" w:hAnsiTheme="minorHAnsi" w:cstheme="minorHAnsi"/>
        </w:rPr>
        <w:t xml:space="preserve"> they think they can do so </w:t>
      </w:r>
      <w:r w:rsidRPr="000654B9">
        <w:rPr>
          <w:rStyle w:val="Emphasis"/>
          <w:rFonts w:asciiTheme="minorHAnsi" w:hAnsiTheme="minorHAnsi" w:cstheme="minorHAnsi"/>
          <w:highlight w:val="cyan"/>
        </w:rPr>
        <w:t>quickly</w:t>
      </w:r>
      <w:r w:rsidRPr="000654B9">
        <w:rPr>
          <w:rStyle w:val="StyleUnderline"/>
          <w:rFonts w:asciiTheme="minorHAnsi" w:hAnsiTheme="minorHAnsi" w:cstheme="minorHAnsi"/>
          <w:highlight w:val="cyan"/>
        </w:rPr>
        <w:t xml:space="preserve">, </w:t>
      </w:r>
      <w:r w:rsidRPr="000654B9">
        <w:rPr>
          <w:rStyle w:val="Emphasis"/>
          <w:rFonts w:asciiTheme="minorHAnsi" w:hAnsiTheme="minorHAnsi" w:cstheme="minorHAnsi"/>
          <w:highlight w:val="cyan"/>
        </w:rPr>
        <w:t>cheaply</w:t>
      </w:r>
      <w:r w:rsidRPr="000654B9">
        <w:rPr>
          <w:rStyle w:val="StyleUnderline"/>
          <w:rFonts w:asciiTheme="minorHAnsi" w:hAnsiTheme="minorHAnsi" w:cstheme="minorHAnsi"/>
        </w:rPr>
        <w:t xml:space="preserve">, </w:t>
      </w:r>
      <w:r w:rsidRPr="000654B9">
        <w:rPr>
          <w:rStyle w:val="StyleUnderline"/>
          <w:rFonts w:asciiTheme="minorHAnsi" w:hAnsiTheme="minorHAnsi" w:cstheme="minorHAnsi"/>
          <w:highlight w:val="cyan"/>
        </w:rPr>
        <w:t>and with</w:t>
      </w:r>
      <w:r w:rsidRPr="000654B9">
        <w:rPr>
          <w:rStyle w:val="StyleUnderline"/>
          <w:rFonts w:asciiTheme="minorHAnsi" w:hAnsiTheme="minorHAnsi" w:cstheme="minorHAnsi"/>
        </w:rPr>
        <w:t xml:space="preserve"> a </w:t>
      </w:r>
      <w:r w:rsidRPr="000654B9">
        <w:rPr>
          <w:rStyle w:val="Emphasis"/>
          <w:rFonts w:asciiTheme="minorHAnsi" w:hAnsiTheme="minorHAnsi" w:cstheme="minorHAnsi"/>
        </w:rPr>
        <w:t>reasonable probability</w:t>
      </w:r>
      <w:r w:rsidRPr="000654B9">
        <w:rPr>
          <w:rStyle w:val="StyleUnderline"/>
          <w:rFonts w:asciiTheme="minorHAnsi" w:hAnsiTheme="minorHAnsi" w:cstheme="minorHAnsi"/>
        </w:rPr>
        <w:t xml:space="preserve"> of </w:t>
      </w:r>
      <w:r w:rsidRPr="000654B9">
        <w:rPr>
          <w:rStyle w:val="StyleUnderline"/>
          <w:rFonts w:asciiTheme="minorHAnsi" w:hAnsiTheme="minorHAnsi" w:cstheme="minorHAnsi"/>
          <w:highlight w:val="cyan"/>
        </w:rPr>
        <w:t>success</w:t>
      </w:r>
      <w:r w:rsidRPr="000654B9">
        <w:rPr>
          <w:rFonts w:asciiTheme="minorHAnsi" w:hAnsiTheme="minorHAnsi" w:cstheme="minorHAnsi"/>
          <w:sz w:val="16"/>
        </w:rPr>
        <w:t>.</w:t>
      </w:r>
    </w:p>
    <w:p w14:paraId="4E44C818"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Third, and most important, </w:t>
      </w:r>
      <w:r w:rsidRPr="000654B9">
        <w:rPr>
          <w:rStyle w:val="StyleUnderline"/>
          <w:rFonts w:asciiTheme="minorHAnsi" w:hAnsiTheme="minorHAnsi" w:cstheme="minorHAnsi"/>
          <w:highlight w:val="cyan"/>
        </w:rPr>
        <w:t>the</w:t>
      </w:r>
      <w:r w:rsidRPr="000654B9">
        <w:rPr>
          <w:rStyle w:val="StyleUnderline"/>
          <w:rFonts w:asciiTheme="minorHAnsi" w:hAnsiTheme="minorHAnsi" w:cstheme="minorHAnsi"/>
        </w:rPr>
        <w:t xml:space="preserve"> </w:t>
      </w:r>
      <w:r w:rsidRPr="000654B9">
        <w:rPr>
          <w:rStyle w:val="Emphasis"/>
          <w:rFonts w:asciiTheme="minorHAnsi" w:hAnsiTheme="minorHAnsi" w:cstheme="minorHAnsi"/>
        </w:rPr>
        <w:t xml:space="preserve">primary </w:t>
      </w:r>
      <w:r w:rsidRPr="000654B9">
        <w:rPr>
          <w:rStyle w:val="Emphasis"/>
          <w:rFonts w:asciiTheme="minorHAnsi" w:hAnsiTheme="minorHAnsi" w:cstheme="minorHAnsi"/>
          <w:highlight w:val="cyan"/>
        </w:rPr>
        <w:t>motivation</w:t>
      </w:r>
      <w:r w:rsidRPr="000654B9">
        <w:rPr>
          <w:rStyle w:val="StyleUnderline"/>
          <w:rFonts w:asciiTheme="minorHAnsi" w:hAnsiTheme="minorHAnsi" w:cstheme="minorHAnsi"/>
        </w:rPr>
        <w:t xml:space="preserve"> for</w:t>
      </w:r>
      <w:r w:rsidRPr="000654B9">
        <w:rPr>
          <w:rFonts w:asciiTheme="minorHAnsi" w:hAnsiTheme="minorHAnsi" w:cstheme="minorHAnsi"/>
          <w:sz w:val="16"/>
        </w:rPr>
        <w:t xml:space="preserve"> most </w:t>
      </w:r>
      <w:r w:rsidRPr="000654B9">
        <w:rPr>
          <w:rStyle w:val="StyleUnderline"/>
          <w:rFonts w:asciiTheme="minorHAnsi" w:hAnsiTheme="minorHAnsi" w:cstheme="minorHAnsi"/>
        </w:rPr>
        <w:t xml:space="preserve">wars </w:t>
      </w:r>
      <w:r w:rsidRPr="000654B9">
        <w:rPr>
          <w:rStyle w:val="StyleUnderline"/>
          <w:rFonts w:asciiTheme="minorHAnsi" w:hAnsiTheme="minorHAnsi" w:cstheme="minorHAnsi"/>
          <w:highlight w:val="cyan"/>
        </w:rPr>
        <w:t>is</w:t>
      </w:r>
      <w:r w:rsidRPr="000654B9">
        <w:rPr>
          <w:rStyle w:val="StyleUnderline"/>
          <w:rFonts w:asciiTheme="minorHAnsi" w:hAnsiTheme="minorHAnsi" w:cstheme="minorHAnsi"/>
        </w:rPr>
        <w:t xml:space="preserve"> the desire for </w:t>
      </w:r>
      <w:r w:rsidRPr="000654B9">
        <w:rPr>
          <w:rStyle w:val="Emphasis"/>
          <w:rFonts w:asciiTheme="minorHAnsi" w:hAnsiTheme="minorHAnsi" w:cstheme="minorHAnsi"/>
          <w:highlight w:val="cyan"/>
        </w:rPr>
        <w:t>security</w:t>
      </w:r>
      <w:r w:rsidRPr="000654B9">
        <w:rPr>
          <w:rStyle w:val="StyleUnderline"/>
          <w:rFonts w:asciiTheme="minorHAnsi" w:hAnsiTheme="minorHAnsi" w:cstheme="minorHAnsi"/>
        </w:rPr>
        <w:t>, not economic</w:t>
      </w:r>
      <w:r w:rsidRPr="000654B9">
        <w:rPr>
          <w:rFonts w:asciiTheme="minorHAnsi" w:hAnsiTheme="minorHAnsi" w:cstheme="minorHAnsi"/>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0654B9">
        <w:rPr>
          <w:rStyle w:val="StyleUnderline"/>
          <w:rFonts w:asciiTheme="minorHAnsi" w:hAnsiTheme="minorHAnsi" w:cstheme="minorHAnsi"/>
          <w:highlight w:val="cyan"/>
        </w:rPr>
        <w:t>“every war</w:t>
      </w:r>
      <w:r w:rsidRPr="000654B9">
        <w:rPr>
          <w:rStyle w:val="StyleUnderline"/>
          <w:rFonts w:asciiTheme="minorHAnsi" w:hAnsiTheme="minorHAnsi" w:cstheme="minorHAnsi"/>
        </w:rPr>
        <w:t xml:space="preserve"> between Great Powers</w:t>
      </w:r>
      <w:r w:rsidRPr="000654B9">
        <w:rPr>
          <w:rFonts w:asciiTheme="minorHAnsi" w:hAnsiTheme="minorHAnsi" w:cstheme="minorHAnsi"/>
          <w:sz w:val="16"/>
        </w:rPr>
        <w:t xml:space="preserve"> [between 1848 and 1918] … </w:t>
      </w:r>
      <w:r w:rsidRPr="000654B9">
        <w:rPr>
          <w:rStyle w:val="StyleUnderline"/>
          <w:rFonts w:asciiTheme="minorHAnsi" w:hAnsiTheme="minorHAnsi" w:cstheme="minorHAnsi"/>
          <w:highlight w:val="cyan"/>
        </w:rPr>
        <w:t>started as</w:t>
      </w:r>
      <w:r w:rsidRPr="000654B9">
        <w:rPr>
          <w:rStyle w:val="StyleUnderline"/>
          <w:rFonts w:asciiTheme="minorHAnsi" w:hAnsiTheme="minorHAnsi" w:cstheme="minorHAnsi"/>
        </w:rPr>
        <w:t xml:space="preserve"> a </w:t>
      </w:r>
      <w:r w:rsidRPr="000654B9">
        <w:rPr>
          <w:rStyle w:val="Emphasis"/>
          <w:rFonts w:asciiTheme="minorHAnsi" w:hAnsiTheme="minorHAnsi" w:cstheme="minorHAnsi"/>
          <w:highlight w:val="cyan"/>
        </w:rPr>
        <w:t>preventive</w:t>
      </w:r>
      <w:r w:rsidRPr="000654B9">
        <w:rPr>
          <w:rStyle w:val="Emphasis"/>
          <w:rFonts w:asciiTheme="minorHAnsi" w:hAnsiTheme="minorHAnsi" w:cstheme="minorHAnsi"/>
        </w:rPr>
        <w:t xml:space="preserve"> war</w:t>
      </w:r>
      <w:r w:rsidRPr="000654B9">
        <w:rPr>
          <w:rStyle w:val="StyleUnderline"/>
          <w:rFonts w:asciiTheme="minorHAnsi" w:hAnsiTheme="minorHAnsi" w:cstheme="minorHAnsi"/>
        </w:rPr>
        <w:t xml:space="preserve">, </w:t>
      </w:r>
      <w:r w:rsidRPr="000654B9">
        <w:rPr>
          <w:rStyle w:val="StyleUnderline"/>
          <w:rFonts w:asciiTheme="minorHAnsi" w:hAnsiTheme="minorHAnsi" w:cstheme="minorHAnsi"/>
          <w:highlight w:val="cyan"/>
        </w:rPr>
        <w:t>not</w:t>
      </w:r>
      <w:r w:rsidRPr="000654B9">
        <w:rPr>
          <w:rStyle w:val="StyleUnderline"/>
          <w:rFonts w:asciiTheme="minorHAnsi" w:hAnsiTheme="minorHAnsi" w:cstheme="minorHAnsi"/>
        </w:rPr>
        <w:t xml:space="preserve"> as </w:t>
      </w:r>
      <w:r w:rsidRPr="000654B9">
        <w:rPr>
          <w:rStyle w:val="Emphasis"/>
          <w:rFonts w:asciiTheme="minorHAnsi" w:hAnsiTheme="minorHAnsi" w:cstheme="minorHAnsi"/>
        </w:rPr>
        <w:t xml:space="preserve">a war </w:t>
      </w:r>
      <w:r w:rsidRPr="000654B9">
        <w:rPr>
          <w:rStyle w:val="Emphasis"/>
          <w:rFonts w:asciiTheme="minorHAnsi" w:hAnsiTheme="minorHAnsi" w:cstheme="minorHAnsi"/>
          <w:highlight w:val="cyan"/>
        </w:rPr>
        <w:t>of conquest</w:t>
      </w:r>
      <w:r w:rsidRPr="000654B9">
        <w:rPr>
          <w:rStyle w:val="StyleUnderline"/>
          <w:rFonts w:asciiTheme="minorHAnsi" w:hAnsiTheme="minorHAnsi" w:cstheme="minorHAnsi"/>
          <w:highlight w:val="cyan"/>
        </w:rPr>
        <w:t>,”</w:t>
      </w:r>
      <w:r w:rsidRPr="000654B9">
        <w:rPr>
          <w:rStyle w:val="StyleUnderline"/>
          <w:rFonts w:asciiTheme="minorHAnsi" w:hAnsiTheme="minorHAnsi" w:cstheme="minorHAnsi"/>
        </w:rPr>
        <w:t xml:space="preserve"> and that remains true of </w:t>
      </w:r>
      <w:r w:rsidRPr="000654B9">
        <w:rPr>
          <w:rFonts w:asciiTheme="minorHAnsi" w:hAnsiTheme="minorHAnsi" w:cstheme="minorHAnsi"/>
          <w:sz w:val="16"/>
        </w:rPr>
        <w:t xml:space="preserve">most </w:t>
      </w:r>
      <w:r w:rsidRPr="000654B9">
        <w:rPr>
          <w:rStyle w:val="StyleUnderline"/>
          <w:rFonts w:asciiTheme="minorHAnsi" w:hAnsiTheme="minorHAnsi" w:cstheme="minorHAnsi"/>
        </w:rPr>
        <w:t>wars fought since then</w:t>
      </w:r>
      <w:r w:rsidRPr="000654B9">
        <w:rPr>
          <w:rFonts w:asciiTheme="minorHAnsi" w:hAnsiTheme="minorHAnsi" w:cstheme="minorHAnsi"/>
          <w:sz w:val="16"/>
        </w:rPr>
        <w:t>.</w:t>
      </w:r>
    </w:p>
    <w:p w14:paraId="3FBD2798"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The bottom line: </w:t>
      </w:r>
      <w:r w:rsidRPr="000654B9">
        <w:rPr>
          <w:rStyle w:val="StyleUnderline"/>
          <w:rFonts w:asciiTheme="minorHAnsi" w:hAnsiTheme="minorHAnsi" w:cstheme="minorHAnsi"/>
          <w:highlight w:val="cyan"/>
        </w:rPr>
        <w:t>Economic</w:t>
      </w:r>
      <w:r w:rsidRPr="000654B9">
        <w:rPr>
          <w:rStyle w:val="StyleUnderline"/>
          <w:rFonts w:asciiTheme="minorHAnsi" w:hAnsiTheme="minorHAnsi" w:cstheme="minorHAnsi"/>
        </w:rPr>
        <w:t xml:space="preserve"> condition</w:t>
      </w:r>
      <w:r w:rsidRPr="000654B9">
        <w:rPr>
          <w:rStyle w:val="StyleUnderline"/>
          <w:rFonts w:asciiTheme="minorHAnsi" w:hAnsiTheme="minorHAnsi" w:cstheme="minorHAnsi"/>
          <w:highlight w:val="cyan"/>
        </w:rPr>
        <w:t>s</w:t>
      </w:r>
      <w:r w:rsidRPr="000654B9">
        <w:rPr>
          <w:rFonts w:asciiTheme="minorHAnsi" w:hAnsiTheme="minorHAnsi" w:cstheme="minorHAnsi"/>
          <w:sz w:val="16"/>
        </w:rPr>
        <w:t xml:space="preserve"> (i.e., a depression) </w:t>
      </w:r>
      <w:r w:rsidRPr="000654B9">
        <w:rPr>
          <w:rStyle w:val="StyleUnderline"/>
          <w:rFonts w:asciiTheme="minorHAnsi" w:hAnsiTheme="minorHAnsi" w:cstheme="minorHAnsi"/>
        </w:rPr>
        <w:t xml:space="preserve">may affect the </w:t>
      </w:r>
      <w:r w:rsidRPr="000654B9">
        <w:rPr>
          <w:rStyle w:val="Emphasis"/>
          <w:rFonts w:asciiTheme="minorHAnsi" w:hAnsiTheme="minorHAnsi" w:cstheme="minorHAnsi"/>
        </w:rPr>
        <w:t>broader</w:t>
      </w:r>
      <w:r w:rsidRPr="000654B9">
        <w:rPr>
          <w:rStyle w:val="StyleUnderline"/>
          <w:rFonts w:asciiTheme="minorHAnsi" w:hAnsiTheme="minorHAnsi" w:cstheme="minorHAnsi"/>
        </w:rPr>
        <w:t xml:space="preserve"> political environment</w:t>
      </w:r>
      <w:r w:rsidRPr="000654B9">
        <w:rPr>
          <w:rFonts w:asciiTheme="minorHAnsi" w:hAnsiTheme="minorHAnsi" w:cstheme="minorHAnsi"/>
          <w:sz w:val="16"/>
        </w:rPr>
        <w:t xml:space="preserve"> in which decisions for war or peace are made, </w:t>
      </w:r>
      <w:r w:rsidRPr="000654B9">
        <w:rPr>
          <w:rStyle w:val="StyleUnderline"/>
          <w:rFonts w:asciiTheme="minorHAnsi" w:hAnsiTheme="minorHAnsi" w:cstheme="minorHAnsi"/>
        </w:rPr>
        <w:t xml:space="preserve">but they </w:t>
      </w:r>
      <w:r w:rsidRPr="000654B9">
        <w:rPr>
          <w:rStyle w:val="StyleUnderline"/>
          <w:rFonts w:asciiTheme="minorHAnsi" w:hAnsiTheme="minorHAnsi" w:cstheme="minorHAnsi"/>
          <w:highlight w:val="cyan"/>
        </w:rPr>
        <w:t>are</w:t>
      </w:r>
      <w:r w:rsidRPr="000654B9">
        <w:rPr>
          <w:rStyle w:val="StyleUnderline"/>
          <w:rFonts w:asciiTheme="minorHAnsi" w:hAnsiTheme="minorHAnsi" w:cstheme="minorHAnsi"/>
        </w:rPr>
        <w:t xml:space="preserve"> only </w:t>
      </w:r>
      <w:r w:rsidRPr="000654B9">
        <w:rPr>
          <w:rStyle w:val="Emphasis"/>
          <w:rFonts w:asciiTheme="minorHAnsi" w:hAnsiTheme="minorHAnsi" w:cstheme="minorHAnsi"/>
          <w:highlight w:val="cyan"/>
        </w:rPr>
        <w:t>one factor</w:t>
      </w:r>
      <w:r w:rsidRPr="000654B9">
        <w:rPr>
          <w:rStyle w:val="StyleUnderline"/>
          <w:rFonts w:asciiTheme="minorHAnsi" w:hAnsiTheme="minorHAnsi" w:cstheme="minorHAnsi"/>
        </w:rPr>
        <w:t xml:space="preserve"> among many </w:t>
      </w:r>
      <w:r w:rsidRPr="000654B9">
        <w:rPr>
          <w:rStyle w:val="StyleUnderline"/>
          <w:rFonts w:asciiTheme="minorHAnsi" w:hAnsiTheme="minorHAnsi" w:cstheme="minorHAnsi"/>
          <w:highlight w:val="cyan"/>
        </w:rPr>
        <w:t xml:space="preserve">and </w:t>
      </w:r>
      <w:r w:rsidRPr="000654B9">
        <w:rPr>
          <w:rStyle w:val="Emphasis"/>
          <w:rFonts w:asciiTheme="minorHAnsi" w:hAnsiTheme="minorHAnsi" w:cstheme="minorHAnsi"/>
          <w:highlight w:val="cyan"/>
        </w:rPr>
        <w:t>rarely</w:t>
      </w:r>
      <w:r w:rsidRPr="000654B9">
        <w:rPr>
          <w:rStyle w:val="Emphasis"/>
          <w:rFonts w:asciiTheme="minorHAnsi" w:hAnsiTheme="minorHAnsi" w:cstheme="minorHAnsi"/>
        </w:rPr>
        <w:t xml:space="preserve"> the most </w:t>
      </w:r>
      <w:r w:rsidRPr="000654B9">
        <w:rPr>
          <w:rStyle w:val="Emphasis"/>
          <w:rFonts w:asciiTheme="minorHAnsi" w:hAnsiTheme="minorHAnsi" w:cstheme="minorHAnsi"/>
          <w:highlight w:val="cyan"/>
        </w:rPr>
        <w:t>significant</w:t>
      </w:r>
      <w:r w:rsidRPr="000654B9">
        <w:rPr>
          <w:rStyle w:val="StyleUnderline"/>
          <w:rFonts w:asciiTheme="minorHAnsi" w:hAnsiTheme="minorHAnsi" w:cstheme="minorHAnsi"/>
        </w:rPr>
        <w:t>. Even if the COVID-19 pandemic has</w:t>
      </w:r>
      <w:r w:rsidRPr="000654B9">
        <w:rPr>
          <w:rFonts w:asciiTheme="minorHAnsi" w:hAnsiTheme="minorHAnsi" w:cstheme="minorHAnsi"/>
          <w:sz w:val="16"/>
        </w:rPr>
        <w:t xml:space="preserve"> large, </w:t>
      </w:r>
      <w:r w:rsidRPr="000654B9">
        <w:rPr>
          <w:rStyle w:val="StyleUnderline"/>
          <w:rFonts w:asciiTheme="minorHAnsi" w:hAnsiTheme="minorHAnsi" w:cstheme="minorHAnsi"/>
        </w:rPr>
        <w:t>lasting, and negative effects on the</w:t>
      </w:r>
      <w:r w:rsidRPr="000654B9">
        <w:rPr>
          <w:rFonts w:asciiTheme="minorHAnsi" w:hAnsiTheme="minorHAnsi" w:cstheme="minorHAnsi"/>
          <w:sz w:val="16"/>
        </w:rPr>
        <w:t xml:space="preserve"> world </w:t>
      </w:r>
      <w:r w:rsidRPr="000654B9">
        <w:rPr>
          <w:rStyle w:val="StyleUnderline"/>
          <w:rFonts w:asciiTheme="minorHAnsi" w:hAnsiTheme="minorHAnsi" w:cstheme="minorHAnsi"/>
        </w:rPr>
        <w:t>economy</w:t>
      </w:r>
      <w:r w:rsidRPr="000654B9">
        <w:rPr>
          <w:rFonts w:asciiTheme="minorHAnsi" w:hAnsiTheme="minorHAnsi" w:cstheme="minorHAnsi"/>
          <w:sz w:val="16"/>
        </w:rPr>
        <w:t>—as seems quite likely—</w:t>
      </w:r>
      <w:r w:rsidRPr="000654B9">
        <w:rPr>
          <w:rStyle w:val="StyleUnderline"/>
          <w:rFonts w:asciiTheme="minorHAnsi" w:hAnsiTheme="minorHAnsi" w:cstheme="minorHAnsi"/>
        </w:rPr>
        <w:t xml:space="preserve">it is </w:t>
      </w:r>
      <w:r w:rsidRPr="000654B9">
        <w:rPr>
          <w:rStyle w:val="Emphasis"/>
          <w:rFonts w:asciiTheme="minorHAnsi" w:hAnsiTheme="minorHAnsi" w:cstheme="minorHAnsi"/>
        </w:rPr>
        <w:t>not likely to affect</w:t>
      </w:r>
      <w:r w:rsidRPr="000654B9">
        <w:rPr>
          <w:rStyle w:val="StyleUnderline"/>
          <w:rFonts w:asciiTheme="minorHAnsi" w:hAnsiTheme="minorHAnsi" w:cstheme="minorHAnsi"/>
        </w:rPr>
        <w:t xml:space="preserve"> the probability of war</w:t>
      </w:r>
      <w:r w:rsidRPr="000654B9">
        <w:rPr>
          <w:rFonts w:asciiTheme="minorHAnsi" w:hAnsiTheme="minorHAnsi" w:cstheme="minorHAnsi"/>
          <w:sz w:val="16"/>
        </w:rPr>
        <w:t xml:space="preserve"> very much, especially in the short term.</w:t>
      </w:r>
    </w:p>
    <w:p w14:paraId="56A4DB1E" w14:textId="77777777" w:rsidR="00635E58" w:rsidRPr="000654B9" w:rsidRDefault="00635E58" w:rsidP="00635E58">
      <w:pPr>
        <w:pStyle w:val="Heading4"/>
        <w:rPr>
          <w:rStyle w:val="Heading4Char"/>
          <w:rFonts w:asciiTheme="minorHAnsi" w:hAnsiTheme="minorHAnsi" w:cstheme="minorHAnsi"/>
        </w:rPr>
      </w:pPr>
      <w:bookmarkStart w:id="6" w:name="_Hlk218427982"/>
      <w:r>
        <w:rPr>
          <w:rFonts w:asciiTheme="minorHAnsi" w:hAnsiTheme="minorHAnsi" w:cstheme="minorHAnsi"/>
        </w:rPr>
        <w:t>4---</w:t>
      </w:r>
      <w:r w:rsidRPr="000654B9">
        <w:rPr>
          <w:rFonts w:asciiTheme="minorHAnsi" w:hAnsiTheme="minorHAnsi" w:cstheme="minorHAnsi"/>
        </w:rPr>
        <w:t xml:space="preserve">Economic-driven </w:t>
      </w:r>
      <w:r w:rsidRPr="000654B9">
        <w:rPr>
          <w:rFonts w:asciiTheme="minorHAnsi" w:hAnsiTheme="minorHAnsi" w:cstheme="minorHAnsi"/>
          <w:u w:val="single"/>
        </w:rPr>
        <w:t>territorial</w:t>
      </w:r>
      <w:r w:rsidRPr="000654B9">
        <w:rPr>
          <w:rFonts w:asciiTheme="minorHAnsi" w:hAnsiTheme="minorHAnsi" w:cstheme="minorHAnsi"/>
        </w:rPr>
        <w:t xml:space="preserve"> expansion AND latent </w:t>
      </w:r>
      <w:r w:rsidRPr="000654B9">
        <w:rPr>
          <w:rFonts w:asciiTheme="minorHAnsi" w:hAnsiTheme="minorHAnsi" w:cstheme="minorHAnsi"/>
          <w:u w:val="single"/>
        </w:rPr>
        <w:t>technological</w:t>
      </w:r>
      <w:r w:rsidRPr="000654B9">
        <w:rPr>
          <w:rFonts w:asciiTheme="minorHAnsi" w:hAnsiTheme="minorHAnsi" w:cstheme="minorHAnsi"/>
        </w:rPr>
        <w:t xml:space="preserve"> breakthroughs render conflict </w:t>
      </w:r>
      <w:r w:rsidRPr="000654B9">
        <w:rPr>
          <w:rFonts w:asciiTheme="minorHAnsi" w:hAnsiTheme="minorHAnsi" w:cstheme="minorHAnsi"/>
          <w:u w:val="single"/>
        </w:rPr>
        <w:t>inevitable</w:t>
      </w:r>
      <w:r w:rsidRPr="000654B9">
        <w:rPr>
          <w:rFonts w:asciiTheme="minorHAnsi" w:hAnsiTheme="minorHAnsi" w:cstheme="minorHAnsi"/>
        </w:rPr>
        <w:t>.</w:t>
      </w:r>
    </w:p>
    <w:p w14:paraId="0D76F321" w14:textId="77777777" w:rsidR="00635E58" w:rsidRPr="000654B9" w:rsidRDefault="00635E58" w:rsidP="00635E58">
      <w:pPr>
        <w:rPr>
          <w:rStyle w:val="Heading4Char"/>
          <w:rFonts w:asciiTheme="minorHAnsi" w:hAnsiTheme="minorHAnsi" w:cstheme="minorHAnsi"/>
        </w:rPr>
      </w:pPr>
      <w:r w:rsidRPr="000654B9">
        <w:rPr>
          <w:rStyle w:val="Style13ptBold"/>
          <w:rFonts w:asciiTheme="minorHAnsi" w:hAnsiTheme="minorHAnsi" w:cstheme="minorHAnsi"/>
        </w:rPr>
        <w:t xml:space="preserve">Ramesh 25 </w:t>
      </w:r>
      <w:r w:rsidRPr="000654B9">
        <w:rPr>
          <w:rFonts w:asciiTheme="minorHAnsi" w:hAnsiTheme="minorHAnsi" w:cstheme="minorHAnsi"/>
        </w:rPr>
        <w:t>[Sangaralingam; Ph.D. in Economics from the University of London, Associate Professor in Economics at the Universite Paris Dauphine GBD. “War and Conflict: The Last 5,000 Years of Human History.” The Political Economy of Contemporary Human Civilization, 2.]</w:t>
      </w:r>
    </w:p>
    <w:p w14:paraId="2759FBAD" w14:textId="77777777" w:rsidR="00635E58" w:rsidRPr="000654B9" w:rsidRDefault="00635E58" w:rsidP="00635E58">
      <w:pPr>
        <w:rPr>
          <w:rStyle w:val="Heading4Char"/>
          <w:rFonts w:asciiTheme="minorHAnsi" w:hAnsiTheme="minorHAnsi" w:cstheme="minorHAnsi"/>
        </w:rPr>
      </w:pPr>
      <w:r w:rsidRPr="000654B9">
        <w:rPr>
          <w:rFonts w:asciiTheme="minorHAnsi" w:hAnsiTheme="minorHAnsi" w:cstheme="minorHAnsi"/>
          <w:sz w:val="16"/>
        </w:rPr>
        <w:t xml:space="preserve">In modern contexts, </w:t>
      </w:r>
      <w:r w:rsidRPr="000654B9">
        <w:rPr>
          <w:rStyle w:val="StyleUnderline"/>
          <w:rFonts w:asciiTheme="minorHAnsi" w:hAnsiTheme="minorHAnsi" w:cstheme="minorHAnsi"/>
        </w:rPr>
        <w:t xml:space="preserve">the reasons for </w:t>
      </w:r>
      <w:r w:rsidRPr="000654B9">
        <w:rPr>
          <w:rStyle w:val="Emphasis"/>
          <w:rFonts w:asciiTheme="minorHAnsi" w:hAnsiTheme="minorHAnsi" w:cstheme="minorHAnsi"/>
        </w:rPr>
        <w:t>conflict</w:t>
      </w:r>
      <w:r w:rsidRPr="000654B9">
        <w:rPr>
          <w:rFonts w:asciiTheme="minorHAnsi" w:hAnsiTheme="minorHAnsi" w:cstheme="minorHAnsi"/>
          <w:sz w:val="16"/>
        </w:rPr>
        <w:t xml:space="preserve"> have evolved to include ideological and economic factors, but the underlying principles of competition over </w:t>
      </w:r>
      <w:r w:rsidRPr="000654B9">
        <w:rPr>
          <w:rStyle w:val="StyleUnderline"/>
          <w:rFonts w:asciiTheme="minorHAnsi" w:hAnsiTheme="minorHAnsi" w:cstheme="minorHAnsi"/>
        </w:rPr>
        <w:t xml:space="preserve">resources and strategic </w:t>
      </w:r>
      <w:r w:rsidRPr="000654B9">
        <w:rPr>
          <w:rStyle w:val="Emphasis"/>
          <w:rFonts w:asciiTheme="minorHAnsi" w:hAnsiTheme="minorHAnsi" w:cstheme="minorHAnsi"/>
        </w:rPr>
        <w:t>advantage</w:t>
      </w:r>
      <w:r w:rsidRPr="000654B9">
        <w:rPr>
          <w:rFonts w:asciiTheme="minorHAnsi" w:hAnsiTheme="minorHAnsi" w:cstheme="minorHAnsi"/>
          <w:sz w:val="16"/>
        </w:rPr>
        <w:t xml:space="preserve"> still </w:t>
      </w:r>
      <w:r w:rsidRPr="000654B9">
        <w:rPr>
          <w:rStyle w:val="StyleUnderline"/>
          <w:rFonts w:asciiTheme="minorHAnsi" w:hAnsiTheme="minorHAnsi" w:cstheme="minorHAnsi"/>
        </w:rPr>
        <w:t>hold</w:t>
      </w:r>
      <w:r w:rsidRPr="000654B9">
        <w:rPr>
          <w:rFonts w:asciiTheme="minorHAnsi" w:hAnsiTheme="minorHAnsi" w:cstheme="minorHAnsi"/>
          <w:sz w:val="16"/>
        </w:rPr>
        <w:t xml:space="preserve">. Economic motives are increasingly tied to access to valuable </w:t>
      </w:r>
      <w:r w:rsidRPr="000654B9">
        <w:rPr>
          <w:rStyle w:val="Emphasis"/>
          <w:rFonts w:asciiTheme="minorHAnsi" w:hAnsiTheme="minorHAnsi" w:cstheme="minorHAnsi"/>
        </w:rPr>
        <w:t>resources</w:t>
      </w:r>
      <w:r w:rsidRPr="000654B9">
        <w:rPr>
          <w:rStyle w:val="StyleUnderline"/>
          <w:rFonts w:asciiTheme="minorHAnsi" w:hAnsiTheme="minorHAnsi" w:cstheme="minorHAnsi"/>
        </w:rPr>
        <w:t xml:space="preserve"> like oil, gas, and minerals</w:t>
      </w:r>
      <w:r w:rsidRPr="000654B9">
        <w:rPr>
          <w:rFonts w:asciiTheme="minorHAnsi" w:hAnsiTheme="minorHAnsi" w:cstheme="minorHAnsi"/>
          <w:sz w:val="16"/>
        </w:rPr>
        <w:t xml:space="preserve">, essential </w:t>
      </w:r>
      <w:r w:rsidRPr="000654B9">
        <w:rPr>
          <w:rStyle w:val="StyleUnderline"/>
          <w:rFonts w:asciiTheme="minorHAnsi" w:hAnsiTheme="minorHAnsi" w:cstheme="minorHAnsi"/>
        </w:rPr>
        <w:t xml:space="preserve">for </w:t>
      </w:r>
      <w:r w:rsidRPr="000654B9">
        <w:rPr>
          <w:rStyle w:val="StyleUnderline"/>
          <w:rFonts w:asciiTheme="minorHAnsi" w:hAnsiTheme="minorHAnsi" w:cstheme="minorHAnsi"/>
          <w:highlight w:val="cyan"/>
        </w:rPr>
        <w:t xml:space="preserve">maintaining </w:t>
      </w:r>
      <w:r w:rsidRPr="000654B9">
        <w:rPr>
          <w:rStyle w:val="Emphasis"/>
          <w:rFonts w:asciiTheme="minorHAnsi" w:hAnsiTheme="minorHAnsi" w:cstheme="minorHAnsi"/>
          <w:highlight w:val="cyan"/>
        </w:rPr>
        <w:t>economic</w:t>
      </w:r>
      <w:r w:rsidRPr="000654B9">
        <w:rPr>
          <w:rStyle w:val="StyleUnderline"/>
          <w:rFonts w:asciiTheme="minorHAnsi" w:hAnsiTheme="minorHAnsi" w:cstheme="minorHAnsi"/>
        </w:rPr>
        <w:t xml:space="preserve"> and military </w:t>
      </w:r>
      <w:r w:rsidRPr="000654B9">
        <w:rPr>
          <w:rStyle w:val="StyleUnderline"/>
          <w:rFonts w:asciiTheme="minorHAnsi" w:hAnsiTheme="minorHAnsi" w:cstheme="minorHAnsi"/>
          <w:highlight w:val="cyan"/>
        </w:rPr>
        <w:t>strength</w:t>
      </w:r>
      <w:r w:rsidRPr="000654B9">
        <w:rPr>
          <w:rFonts w:asciiTheme="minorHAnsi" w:hAnsiTheme="minorHAnsi" w:cstheme="minorHAnsi"/>
          <w:sz w:val="16"/>
        </w:rPr>
        <w:t xml:space="preserve">. For instance, control over oil resources has </w:t>
      </w:r>
      <w:r w:rsidRPr="000654B9">
        <w:rPr>
          <w:rStyle w:val="StyleUnderline"/>
          <w:rFonts w:asciiTheme="minorHAnsi" w:hAnsiTheme="minorHAnsi" w:cstheme="minorHAnsi"/>
          <w:highlight w:val="cyan"/>
        </w:rPr>
        <w:t xml:space="preserve">shaped </w:t>
      </w:r>
      <w:r w:rsidRPr="000654B9">
        <w:rPr>
          <w:rStyle w:val="Emphasis"/>
          <w:rFonts w:asciiTheme="minorHAnsi" w:hAnsiTheme="minorHAnsi" w:cstheme="minorHAnsi"/>
          <w:highlight w:val="cyan"/>
        </w:rPr>
        <w:t>conflicts</w:t>
      </w:r>
      <w:r w:rsidRPr="000654B9">
        <w:rPr>
          <w:rStyle w:val="StyleUnderline"/>
          <w:rFonts w:asciiTheme="minorHAnsi" w:hAnsiTheme="minorHAnsi" w:cstheme="minorHAnsi"/>
          <w:highlight w:val="cyan"/>
        </w:rPr>
        <w:t xml:space="preserve"> in</w:t>
      </w:r>
      <w:r w:rsidRPr="000654B9">
        <w:rPr>
          <w:rStyle w:val="StyleUnderline"/>
          <w:rFonts w:asciiTheme="minorHAnsi" w:hAnsiTheme="minorHAnsi" w:cstheme="minorHAnsi"/>
        </w:rPr>
        <w:t xml:space="preserve"> the </w:t>
      </w:r>
      <w:r w:rsidRPr="000654B9">
        <w:rPr>
          <w:rStyle w:val="Emphasis"/>
          <w:rFonts w:asciiTheme="minorHAnsi" w:hAnsiTheme="minorHAnsi" w:cstheme="minorHAnsi"/>
          <w:highlight w:val="cyan"/>
        </w:rPr>
        <w:t>Mid</w:t>
      </w:r>
      <w:r w:rsidRPr="000654B9">
        <w:rPr>
          <w:rStyle w:val="StyleUnderline"/>
          <w:rFonts w:asciiTheme="minorHAnsi" w:hAnsiTheme="minorHAnsi" w:cstheme="minorHAnsi"/>
        </w:rPr>
        <w:t xml:space="preserve">dle </w:t>
      </w:r>
      <w:r w:rsidRPr="000654B9">
        <w:rPr>
          <w:rStyle w:val="Emphasis"/>
          <w:rFonts w:asciiTheme="minorHAnsi" w:hAnsiTheme="minorHAnsi" w:cstheme="minorHAnsi"/>
          <w:highlight w:val="cyan"/>
        </w:rPr>
        <w:t>East</w:t>
      </w:r>
      <w:r w:rsidRPr="000654B9">
        <w:rPr>
          <w:rFonts w:asciiTheme="minorHAnsi" w:hAnsiTheme="minorHAnsi" w:cstheme="minorHAnsi"/>
          <w:sz w:val="16"/>
        </w:rPr>
        <w:t>, with countries and corporations vying for access due to oil’s strategic importance in global energy and military industries.Footnote36 The Gulf Wars, where control over oil supplies played a crucial role, underscore how traditional resource competition continues to drive conflict, even in complex geopolitical landscapes.</w:t>
      </w:r>
    </w:p>
    <w:p w14:paraId="4218E8A6" w14:textId="77777777" w:rsidR="00635E58" w:rsidRPr="000654B9" w:rsidRDefault="00635E58" w:rsidP="00635E58">
      <w:pPr>
        <w:rPr>
          <w:rStyle w:val="Heading4Char"/>
          <w:rFonts w:asciiTheme="minorHAnsi" w:hAnsiTheme="minorHAnsi" w:cstheme="minorHAnsi"/>
        </w:rPr>
      </w:pPr>
      <w:r w:rsidRPr="000654B9">
        <w:rPr>
          <w:rFonts w:asciiTheme="minorHAnsi" w:hAnsiTheme="minorHAnsi" w:cstheme="minorHAnsi"/>
          <w:sz w:val="16"/>
        </w:rPr>
        <w:t xml:space="preserve">Ideological factors, such as nationalism, religious beliefs, and political ideologies, also fuel modern conflicts. The Cold War is a prime example, where the ideological battle between </w:t>
      </w:r>
      <w:r w:rsidRPr="000654B9">
        <w:rPr>
          <w:rStyle w:val="Emphasis"/>
          <w:rFonts w:asciiTheme="minorHAnsi" w:hAnsiTheme="minorHAnsi" w:cstheme="minorHAnsi"/>
        </w:rPr>
        <w:t>capitalism</w:t>
      </w:r>
      <w:r w:rsidRPr="000654B9">
        <w:rPr>
          <w:rFonts w:asciiTheme="minorHAnsi" w:hAnsiTheme="minorHAnsi" w:cstheme="minorHAnsi"/>
          <w:sz w:val="16"/>
        </w:rPr>
        <w:t xml:space="preserve"> and communism </w:t>
      </w:r>
      <w:r w:rsidRPr="000654B9">
        <w:rPr>
          <w:rStyle w:val="StyleUnderline"/>
          <w:rFonts w:asciiTheme="minorHAnsi" w:hAnsiTheme="minorHAnsi" w:cstheme="minorHAnsi"/>
          <w:highlight w:val="cyan"/>
        </w:rPr>
        <w:t xml:space="preserve">led to proxy </w:t>
      </w:r>
      <w:r w:rsidRPr="000654B9">
        <w:rPr>
          <w:rStyle w:val="Emphasis"/>
          <w:rFonts w:asciiTheme="minorHAnsi" w:hAnsiTheme="minorHAnsi" w:cstheme="minorHAnsi"/>
          <w:highlight w:val="cyan"/>
        </w:rPr>
        <w:t>wars</w:t>
      </w:r>
      <w:r w:rsidRPr="000654B9">
        <w:rPr>
          <w:rStyle w:val="StyleUnderline"/>
          <w:rFonts w:asciiTheme="minorHAnsi" w:hAnsiTheme="minorHAnsi" w:cstheme="minorHAnsi"/>
        </w:rPr>
        <w:t xml:space="preserve"> around the </w:t>
      </w:r>
      <w:r w:rsidRPr="000654B9">
        <w:rPr>
          <w:rStyle w:val="Emphasis"/>
          <w:rFonts w:asciiTheme="minorHAnsi" w:hAnsiTheme="minorHAnsi" w:cstheme="minorHAnsi"/>
        </w:rPr>
        <w:t>globe</w:t>
      </w:r>
      <w:r w:rsidRPr="000654B9">
        <w:rPr>
          <w:rFonts w:asciiTheme="minorHAnsi" w:hAnsiTheme="minorHAnsi" w:cstheme="minorHAnsi"/>
          <w:sz w:val="16"/>
        </w:rPr>
        <w:t xml:space="preserve">, with each side aiming </w:t>
      </w:r>
      <w:r w:rsidRPr="000654B9">
        <w:rPr>
          <w:rStyle w:val="StyleUnderline"/>
          <w:rFonts w:asciiTheme="minorHAnsi" w:hAnsiTheme="minorHAnsi" w:cstheme="minorHAnsi"/>
          <w:highlight w:val="cyan"/>
        </w:rPr>
        <w:t>to expand</w:t>
      </w:r>
      <w:r w:rsidRPr="000654B9">
        <w:rPr>
          <w:rFonts w:asciiTheme="minorHAnsi" w:hAnsiTheme="minorHAnsi" w:cstheme="minorHAnsi"/>
          <w:sz w:val="16"/>
        </w:rPr>
        <w:t xml:space="preserve"> its </w:t>
      </w:r>
      <w:r w:rsidRPr="000654B9">
        <w:rPr>
          <w:rStyle w:val="Emphasis"/>
          <w:rFonts w:asciiTheme="minorHAnsi" w:hAnsiTheme="minorHAnsi" w:cstheme="minorHAnsi"/>
          <w:highlight w:val="cyan"/>
        </w:rPr>
        <w:t>influence</w:t>
      </w:r>
      <w:r w:rsidRPr="000654B9">
        <w:rPr>
          <w:rStyle w:val="StyleUnderline"/>
          <w:rFonts w:asciiTheme="minorHAnsi" w:hAnsiTheme="minorHAnsi" w:cstheme="minorHAnsi"/>
        </w:rPr>
        <w:t xml:space="preserve"> and contain the other</w:t>
      </w:r>
      <w:r w:rsidRPr="000654B9">
        <w:rPr>
          <w:rFonts w:asciiTheme="minorHAnsi" w:hAnsiTheme="minorHAnsi" w:cstheme="minorHAnsi"/>
          <w:sz w:val="16"/>
        </w:rPr>
        <w:t xml:space="preserve">. The underlying principle of gaining strategic advantage, even though indirect means, is consistent with historical conflicts, as both the U.S. and the Soviet Union sought global dominance, not just through ideology but also by controlling strategic regions and resources.Footnote37 More recently, </w:t>
      </w:r>
      <w:r w:rsidRPr="000654B9">
        <w:rPr>
          <w:rStyle w:val="StyleUnderline"/>
          <w:rFonts w:asciiTheme="minorHAnsi" w:hAnsiTheme="minorHAnsi" w:cstheme="minorHAnsi"/>
        </w:rPr>
        <w:t xml:space="preserve">the rise of </w:t>
      </w:r>
      <w:r w:rsidRPr="000654B9">
        <w:rPr>
          <w:rStyle w:val="Emphasis"/>
          <w:rFonts w:asciiTheme="minorHAnsi" w:hAnsiTheme="minorHAnsi" w:cstheme="minorHAnsi"/>
        </w:rPr>
        <w:t>digital</w:t>
      </w:r>
      <w:r w:rsidRPr="000654B9">
        <w:rPr>
          <w:rStyle w:val="StyleUnderline"/>
          <w:rFonts w:asciiTheme="minorHAnsi" w:hAnsiTheme="minorHAnsi" w:cstheme="minorHAnsi"/>
        </w:rPr>
        <w:t xml:space="preserve"> economies</w:t>
      </w:r>
      <w:r w:rsidRPr="000654B9">
        <w:rPr>
          <w:rFonts w:asciiTheme="minorHAnsi" w:hAnsiTheme="minorHAnsi" w:cstheme="minorHAnsi"/>
          <w:sz w:val="16"/>
        </w:rPr>
        <w:t xml:space="preserve"> has </w:t>
      </w:r>
      <w:r w:rsidRPr="000654B9">
        <w:rPr>
          <w:rStyle w:val="StyleUnderline"/>
          <w:rFonts w:asciiTheme="minorHAnsi" w:hAnsiTheme="minorHAnsi" w:cstheme="minorHAnsi"/>
        </w:rPr>
        <w:t xml:space="preserve">introduced new forms of </w:t>
      </w:r>
      <w:r w:rsidRPr="000654B9">
        <w:rPr>
          <w:rStyle w:val="Emphasis"/>
          <w:rFonts w:asciiTheme="minorHAnsi" w:hAnsiTheme="minorHAnsi" w:cstheme="minorHAnsi"/>
        </w:rPr>
        <w:t>economic conflict</w:t>
      </w:r>
      <w:r w:rsidRPr="000654B9">
        <w:rPr>
          <w:rFonts w:asciiTheme="minorHAnsi" w:hAnsiTheme="minorHAnsi" w:cstheme="minorHAnsi"/>
          <w:sz w:val="16"/>
        </w:rPr>
        <w:t xml:space="preserve"> cantered </w:t>
      </w:r>
      <w:r w:rsidRPr="000654B9">
        <w:rPr>
          <w:rStyle w:val="StyleUnderline"/>
          <w:rFonts w:asciiTheme="minorHAnsi" w:hAnsiTheme="minorHAnsi" w:cstheme="minorHAnsi"/>
        </w:rPr>
        <w:t xml:space="preserve">around </w:t>
      </w:r>
      <w:r w:rsidRPr="000654B9">
        <w:rPr>
          <w:rStyle w:val="Emphasis"/>
          <w:rFonts w:asciiTheme="minorHAnsi" w:hAnsiTheme="minorHAnsi" w:cstheme="minorHAnsi"/>
        </w:rPr>
        <w:t>tech</w:t>
      </w:r>
      <w:r w:rsidRPr="000654B9">
        <w:rPr>
          <w:rFonts w:asciiTheme="minorHAnsi" w:hAnsiTheme="minorHAnsi" w:cstheme="minorHAnsi"/>
          <w:sz w:val="16"/>
        </w:rPr>
        <w:t xml:space="preserve">nological </w:t>
      </w:r>
      <w:r w:rsidRPr="000654B9">
        <w:rPr>
          <w:rStyle w:val="StyleUnderline"/>
          <w:rFonts w:asciiTheme="minorHAnsi" w:hAnsiTheme="minorHAnsi" w:cstheme="minorHAnsi"/>
        </w:rPr>
        <w:t xml:space="preserve">and </w:t>
      </w:r>
      <w:r w:rsidRPr="000654B9">
        <w:rPr>
          <w:rStyle w:val="Emphasis"/>
          <w:rFonts w:asciiTheme="minorHAnsi" w:hAnsiTheme="minorHAnsi" w:cstheme="minorHAnsi"/>
        </w:rPr>
        <w:t>info</w:t>
      </w:r>
      <w:r w:rsidRPr="000654B9">
        <w:rPr>
          <w:rFonts w:asciiTheme="minorHAnsi" w:hAnsiTheme="minorHAnsi" w:cstheme="minorHAnsi"/>
          <w:sz w:val="16"/>
        </w:rPr>
        <w:t xml:space="preserve">rmational resources. </w:t>
      </w:r>
      <w:r w:rsidRPr="000654B9">
        <w:rPr>
          <w:rStyle w:val="StyleUnderline"/>
          <w:rFonts w:asciiTheme="minorHAnsi" w:hAnsiTheme="minorHAnsi" w:cstheme="minorHAnsi"/>
          <w:highlight w:val="cyan"/>
        </w:rPr>
        <w:t>Nations</w:t>
      </w:r>
      <w:r w:rsidRPr="000654B9">
        <w:rPr>
          <w:rFonts w:asciiTheme="minorHAnsi" w:hAnsiTheme="minorHAnsi" w:cstheme="minorHAnsi"/>
          <w:sz w:val="16"/>
        </w:rPr>
        <w:t xml:space="preserve"> and corporations </w:t>
      </w:r>
      <w:r w:rsidRPr="000654B9">
        <w:rPr>
          <w:rStyle w:val="StyleUnderline"/>
          <w:rFonts w:asciiTheme="minorHAnsi" w:hAnsiTheme="minorHAnsi" w:cstheme="minorHAnsi"/>
          <w:highlight w:val="cyan"/>
        </w:rPr>
        <w:t xml:space="preserve">compete to control </w:t>
      </w:r>
      <w:r w:rsidRPr="000654B9">
        <w:rPr>
          <w:rStyle w:val="Emphasis"/>
          <w:rFonts w:asciiTheme="minorHAnsi" w:hAnsiTheme="minorHAnsi" w:cstheme="minorHAnsi"/>
          <w:highlight w:val="cyan"/>
        </w:rPr>
        <w:t>data</w:t>
      </w:r>
      <w:r w:rsidRPr="000654B9">
        <w:rPr>
          <w:rFonts w:asciiTheme="minorHAnsi" w:hAnsiTheme="minorHAnsi" w:cstheme="minorHAnsi"/>
          <w:sz w:val="16"/>
        </w:rPr>
        <w:t xml:space="preserve"> flows, </w:t>
      </w:r>
      <w:r w:rsidRPr="000654B9">
        <w:rPr>
          <w:rStyle w:val="Emphasis"/>
          <w:rFonts w:asciiTheme="minorHAnsi" w:hAnsiTheme="minorHAnsi" w:cstheme="minorHAnsi"/>
          <w:highlight w:val="cyan"/>
        </w:rPr>
        <w:t>telecomm</w:t>
      </w:r>
      <w:r w:rsidRPr="000654B9">
        <w:rPr>
          <w:rStyle w:val="StyleUnderline"/>
          <w:rFonts w:asciiTheme="minorHAnsi" w:hAnsiTheme="minorHAnsi" w:cstheme="minorHAnsi"/>
        </w:rPr>
        <w:t>unication</w:t>
      </w:r>
      <w:r w:rsidRPr="000654B9">
        <w:rPr>
          <w:rStyle w:val="Emphasis"/>
          <w:rFonts w:asciiTheme="minorHAnsi" w:hAnsiTheme="minorHAnsi" w:cstheme="minorHAnsi"/>
          <w:highlight w:val="cyan"/>
        </w:rPr>
        <w:t>s</w:t>
      </w:r>
      <w:r w:rsidRPr="000654B9">
        <w:rPr>
          <w:rFonts w:asciiTheme="minorHAnsi" w:hAnsiTheme="minorHAnsi" w:cstheme="minorHAnsi"/>
          <w:sz w:val="16"/>
        </w:rPr>
        <w:t xml:space="preserve"> infrastructure, </w:t>
      </w:r>
      <w:r w:rsidRPr="000654B9">
        <w:rPr>
          <w:rStyle w:val="StyleUnderline"/>
          <w:rFonts w:asciiTheme="minorHAnsi" w:hAnsiTheme="minorHAnsi" w:cstheme="minorHAnsi"/>
          <w:highlight w:val="cyan"/>
        </w:rPr>
        <w:t xml:space="preserve">and </w:t>
      </w:r>
      <w:r w:rsidRPr="000654B9">
        <w:rPr>
          <w:rStyle w:val="Emphasis"/>
          <w:rFonts w:asciiTheme="minorHAnsi" w:hAnsiTheme="minorHAnsi" w:cstheme="minorHAnsi"/>
          <w:highlight w:val="cyan"/>
        </w:rPr>
        <w:t>cyber</w:t>
      </w:r>
      <w:r w:rsidRPr="000654B9">
        <w:rPr>
          <w:rStyle w:val="StyleUnderline"/>
          <w:rFonts w:asciiTheme="minorHAnsi" w:hAnsiTheme="minorHAnsi" w:cstheme="minorHAnsi"/>
        </w:rPr>
        <w:t xml:space="preserve"> capabilities</w:t>
      </w:r>
      <w:r w:rsidRPr="000654B9">
        <w:rPr>
          <w:rFonts w:asciiTheme="minorHAnsi" w:hAnsiTheme="minorHAnsi" w:cstheme="minorHAnsi"/>
          <w:sz w:val="16"/>
        </w:rPr>
        <w:t xml:space="preserve">, viewing these as critical assets in the digital age. Data has become a new form of capital, with nations and corporations competing to harness it for economic and political power.Footnote38 </w:t>
      </w:r>
      <w:r w:rsidRPr="000654B9">
        <w:rPr>
          <w:rStyle w:val="StyleUnderline"/>
          <w:rFonts w:asciiTheme="minorHAnsi" w:hAnsiTheme="minorHAnsi" w:cstheme="minorHAnsi"/>
          <w:highlight w:val="cyan"/>
        </w:rPr>
        <w:t>Tensions between</w:t>
      </w:r>
      <w:r w:rsidRPr="000654B9">
        <w:rPr>
          <w:rFonts w:asciiTheme="minorHAnsi" w:hAnsiTheme="minorHAnsi" w:cstheme="minorHAnsi"/>
          <w:sz w:val="16"/>
        </w:rPr>
        <w:t xml:space="preserve"> the </w:t>
      </w:r>
      <w:r w:rsidRPr="000654B9">
        <w:rPr>
          <w:rStyle w:val="Emphasis"/>
          <w:rFonts w:asciiTheme="minorHAnsi" w:hAnsiTheme="minorHAnsi" w:cstheme="minorHAnsi"/>
          <w:highlight w:val="cyan"/>
        </w:rPr>
        <w:t>U.S.</w:t>
      </w:r>
      <w:r w:rsidRPr="000654B9">
        <w:rPr>
          <w:rStyle w:val="StyleUnderline"/>
          <w:rFonts w:asciiTheme="minorHAnsi" w:hAnsiTheme="minorHAnsi" w:cstheme="minorHAnsi"/>
          <w:highlight w:val="cyan"/>
        </w:rPr>
        <w:t xml:space="preserve"> and </w:t>
      </w:r>
      <w:r w:rsidRPr="000654B9">
        <w:rPr>
          <w:rStyle w:val="Emphasis"/>
          <w:rFonts w:asciiTheme="minorHAnsi" w:hAnsiTheme="minorHAnsi" w:cstheme="minorHAnsi"/>
          <w:highlight w:val="cyan"/>
        </w:rPr>
        <w:t>China</w:t>
      </w:r>
      <w:r w:rsidRPr="000654B9">
        <w:rPr>
          <w:rFonts w:asciiTheme="minorHAnsi" w:hAnsiTheme="minorHAnsi" w:cstheme="minorHAnsi"/>
          <w:sz w:val="16"/>
        </w:rPr>
        <w:t xml:space="preserve"> over 5G technology and cyber espionage </w:t>
      </w:r>
      <w:r w:rsidRPr="000654B9">
        <w:rPr>
          <w:rStyle w:val="StyleUnderline"/>
          <w:rFonts w:asciiTheme="minorHAnsi" w:hAnsiTheme="minorHAnsi" w:cstheme="minorHAnsi"/>
          <w:highlight w:val="cyan"/>
        </w:rPr>
        <w:t>reflect this</w:t>
      </w:r>
      <w:r w:rsidRPr="000654B9">
        <w:rPr>
          <w:rStyle w:val="StyleUnderline"/>
          <w:rFonts w:asciiTheme="minorHAnsi" w:hAnsiTheme="minorHAnsi" w:cstheme="minorHAnsi"/>
        </w:rPr>
        <w:t xml:space="preserve"> evolution</w:t>
      </w:r>
      <w:r w:rsidRPr="000654B9">
        <w:rPr>
          <w:rFonts w:asciiTheme="minorHAnsi" w:hAnsiTheme="minorHAnsi" w:cstheme="minorHAnsi"/>
          <w:sz w:val="16"/>
        </w:rPr>
        <w:t>, where technological dominance translates directly into strategic global influence.Footnote39</w:t>
      </w:r>
    </w:p>
    <w:p w14:paraId="50A2091D" w14:textId="77777777" w:rsidR="00635E58" w:rsidRPr="000654B9" w:rsidRDefault="00635E58" w:rsidP="00635E58">
      <w:pPr>
        <w:rPr>
          <w:rStyle w:val="Heading4Char"/>
          <w:rFonts w:asciiTheme="minorHAnsi" w:hAnsiTheme="minorHAnsi" w:cstheme="minorHAnsi"/>
        </w:rPr>
      </w:pPr>
      <w:r w:rsidRPr="000654B9">
        <w:rPr>
          <w:rFonts w:asciiTheme="minorHAnsi" w:hAnsiTheme="minorHAnsi" w:cstheme="minorHAnsi"/>
          <w:sz w:val="16"/>
        </w:rPr>
        <w:t xml:space="preserve">Environmental resources, particularly water, are also increasingly significant in conflict contexts, as climate change exacerbates scarcity. </w:t>
      </w:r>
      <w:r w:rsidRPr="000654B9">
        <w:rPr>
          <w:rStyle w:val="Emphasis"/>
          <w:rFonts w:asciiTheme="minorHAnsi" w:hAnsiTheme="minorHAnsi" w:cstheme="minorHAnsi"/>
          <w:highlight w:val="cyan"/>
        </w:rPr>
        <w:t>Water</w:t>
      </w:r>
      <w:r w:rsidRPr="000654B9">
        <w:rPr>
          <w:rStyle w:val="StyleUnderline"/>
          <w:rFonts w:asciiTheme="minorHAnsi" w:hAnsiTheme="minorHAnsi" w:cstheme="minorHAnsi"/>
        </w:rPr>
        <w:t xml:space="preserve"> scarcity</w:t>
      </w:r>
      <w:r w:rsidRPr="000654B9">
        <w:rPr>
          <w:rFonts w:asciiTheme="minorHAnsi" w:hAnsiTheme="minorHAnsi" w:cstheme="minorHAnsi"/>
          <w:sz w:val="16"/>
        </w:rPr>
        <w:t xml:space="preserve"> has </w:t>
      </w:r>
      <w:r w:rsidRPr="000654B9">
        <w:rPr>
          <w:rStyle w:val="StyleUnderline"/>
          <w:rFonts w:asciiTheme="minorHAnsi" w:hAnsiTheme="minorHAnsi" w:cstheme="minorHAnsi"/>
          <w:highlight w:val="cyan"/>
        </w:rPr>
        <w:t xml:space="preserve">driven </w:t>
      </w:r>
      <w:r w:rsidRPr="000654B9">
        <w:rPr>
          <w:rStyle w:val="Emphasis"/>
          <w:rFonts w:asciiTheme="minorHAnsi" w:hAnsiTheme="minorHAnsi" w:cstheme="minorHAnsi"/>
          <w:highlight w:val="cyan"/>
        </w:rPr>
        <w:t>conflicts</w:t>
      </w:r>
      <w:r w:rsidRPr="000654B9">
        <w:rPr>
          <w:rStyle w:val="StyleUnderline"/>
          <w:rFonts w:asciiTheme="minorHAnsi" w:hAnsiTheme="minorHAnsi" w:cstheme="minorHAnsi"/>
          <w:highlight w:val="cyan"/>
        </w:rPr>
        <w:t xml:space="preserve"> in</w:t>
      </w:r>
      <w:r w:rsidRPr="000654B9">
        <w:rPr>
          <w:rStyle w:val="StyleUnderline"/>
          <w:rFonts w:asciiTheme="minorHAnsi" w:hAnsiTheme="minorHAnsi" w:cstheme="minorHAnsi"/>
        </w:rPr>
        <w:t xml:space="preserve"> arid region</w:t>
      </w:r>
      <w:r w:rsidRPr="000654B9">
        <w:rPr>
          <w:rFonts w:asciiTheme="minorHAnsi" w:hAnsiTheme="minorHAnsi" w:cstheme="minorHAnsi"/>
          <w:sz w:val="16"/>
        </w:rPr>
        <w:t xml:space="preserve">s, where access to this essential resource affects agricultural productivity and population stability.Footnote40 The Nile River </w:t>
      </w:r>
      <w:r w:rsidRPr="000654B9">
        <w:rPr>
          <w:rStyle w:val="StyleUnderline"/>
          <w:rFonts w:asciiTheme="minorHAnsi" w:hAnsiTheme="minorHAnsi" w:cstheme="minorHAnsi"/>
        </w:rPr>
        <w:t>disputes among</w:t>
      </w:r>
      <w:r w:rsidRPr="000654B9">
        <w:rPr>
          <w:rFonts w:asciiTheme="minorHAnsi" w:hAnsiTheme="minorHAnsi" w:cstheme="minorHAnsi"/>
          <w:sz w:val="16"/>
        </w:rPr>
        <w:t xml:space="preserve"> countries in </w:t>
      </w:r>
      <w:r w:rsidRPr="000654B9">
        <w:rPr>
          <w:rStyle w:val="StyleUnderline"/>
          <w:rFonts w:asciiTheme="minorHAnsi" w:hAnsiTheme="minorHAnsi" w:cstheme="minorHAnsi"/>
        </w:rPr>
        <w:t xml:space="preserve">East </w:t>
      </w:r>
      <w:r w:rsidRPr="000654B9">
        <w:rPr>
          <w:rStyle w:val="Emphasis"/>
          <w:rFonts w:asciiTheme="minorHAnsi" w:hAnsiTheme="minorHAnsi" w:cstheme="minorHAnsi"/>
          <w:highlight w:val="cyan"/>
        </w:rPr>
        <w:t>Africa</w:t>
      </w:r>
      <w:r w:rsidRPr="000654B9">
        <w:rPr>
          <w:rStyle w:val="StyleUnderline"/>
          <w:rFonts w:asciiTheme="minorHAnsi" w:hAnsiTheme="minorHAnsi" w:cstheme="minorHAnsi"/>
          <w:highlight w:val="cyan"/>
        </w:rPr>
        <w:t xml:space="preserve"> and</w:t>
      </w:r>
      <w:r w:rsidRPr="000654B9">
        <w:rPr>
          <w:rStyle w:val="StyleUnderline"/>
          <w:rFonts w:asciiTheme="minorHAnsi" w:hAnsiTheme="minorHAnsi" w:cstheme="minorHAnsi"/>
        </w:rPr>
        <w:t xml:space="preserve"> the </w:t>
      </w:r>
      <w:r w:rsidRPr="000654B9">
        <w:rPr>
          <w:rStyle w:val="Emphasis"/>
          <w:rFonts w:asciiTheme="minorHAnsi" w:hAnsiTheme="minorHAnsi" w:cstheme="minorHAnsi"/>
          <w:highlight w:val="cyan"/>
        </w:rPr>
        <w:t>Middle East</w:t>
      </w:r>
      <w:r w:rsidRPr="000654B9">
        <w:rPr>
          <w:rStyle w:val="StyleUnderline"/>
          <w:rFonts w:asciiTheme="minorHAnsi" w:hAnsiTheme="minorHAnsi" w:cstheme="minorHAnsi"/>
        </w:rPr>
        <w:t xml:space="preserve"> exemplify how</w:t>
      </w:r>
      <w:r w:rsidRPr="000654B9">
        <w:rPr>
          <w:rFonts w:asciiTheme="minorHAnsi" w:hAnsiTheme="minorHAnsi" w:cstheme="minorHAnsi"/>
          <w:sz w:val="16"/>
        </w:rPr>
        <w:t xml:space="preserve"> essential </w:t>
      </w:r>
      <w:r w:rsidRPr="000654B9">
        <w:rPr>
          <w:rStyle w:val="StyleUnderline"/>
          <w:rFonts w:asciiTheme="minorHAnsi" w:hAnsiTheme="minorHAnsi" w:cstheme="minorHAnsi"/>
        </w:rPr>
        <w:t>resources</w:t>
      </w:r>
      <w:r w:rsidRPr="000654B9">
        <w:rPr>
          <w:rFonts w:asciiTheme="minorHAnsi" w:hAnsiTheme="minorHAnsi" w:cstheme="minorHAnsi"/>
          <w:sz w:val="16"/>
        </w:rPr>
        <w:t xml:space="preserve">, in this case, freshwater, </w:t>
      </w:r>
      <w:r w:rsidRPr="000654B9">
        <w:rPr>
          <w:rStyle w:val="StyleUnderline"/>
          <w:rFonts w:asciiTheme="minorHAnsi" w:hAnsiTheme="minorHAnsi" w:cstheme="minorHAnsi"/>
        </w:rPr>
        <w:t xml:space="preserve">continue to be sources of </w:t>
      </w:r>
      <w:r w:rsidRPr="000654B9">
        <w:rPr>
          <w:rStyle w:val="Emphasis"/>
          <w:rFonts w:asciiTheme="minorHAnsi" w:hAnsiTheme="minorHAnsi" w:cstheme="minorHAnsi"/>
        </w:rPr>
        <w:t>tension</w:t>
      </w:r>
      <w:r w:rsidRPr="000654B9">
        <w:rPr>
          <w:rFonts w:asciiTheme="minorHAnsi" w:hAnsiTheme="minorHAnsi" w:cstheme="minorHAnsi"/>
          <w:sz w:val="16"/>
        </w:rPr>
        <w:t xml:space="preserve">. In all these examples, while the specifics of what constitutes a valuable resource may have evolved, the fundamental principle of securing resources and gaining strategic advantage to ensure national or group prosperity persists. </w:t>
      </w:r>
      <w:r w:rsidRPr="000654B9">
        <w:rPr>
          <w:rStyle w:val="StyleUnderline"/>
          <w:rFonts w:asciiTheme="minorHAnsi" w:hAnsiTheme="minorHAnsi" w:cstheme="minorHAnsi"/>
        </w:rPr>
        <w:t xml:space="preserve">Modern conflicts reflect a </w:t>
      </w:r>
      <w:r w:rsidRPr="000654B9">
        <w:rPr>
          <w:rStyle w:val="Emphasis"/>
          <w:rFonts w:asciiTheme="minorHAnsi" w:hAnsiTheme="minorHAnsi" w:cstheme="minorHAnsi"/>
        </w:rPr>
        <w:t>blend</w:t>
      </w:r>
      <w:r w:rsidRPr="000654B9">
        <w:rPr>
          <w:rStyle w:val="StyleUnderline"/>
          <w:rFonts w:asciiTheme="minorHAnsi" w:hAnsiTheme="minorHAnsi" w:cstheme="minorHAnsi"/>
        </w:rPr>
        <w:t xml:space="preserve"> of</w:t>
      </w:r>
      <w:r w:rsidRPr="000654B9">
        <w:rPr>
          <w:rFonts w:asciiTheme="minorHAnsi" w:hAnsiTheme="minorHAnsi" w:cstheme="minorHAnsi"/>
          <w:sz w:val="16"/>
        </w:rPr>
        <w:t xml:space="preserve"> ideological, economic, and environmental </w:t>
      </w:r>
      <w:r w:rsidRPr="000654B9">
        <w:rPr>
          <w:rStyle w:val="StyleUnderline"/>
          <w:rFonts w:asciiTheme="minorHAnsi" w:hAnsiTheme="minorHAnsi" w:cstheme="minorHAnsi"/>
        </w:rPr>
        <w:t xml:space="preserve">drivers, but the age-old </w:t>
      </w:r>
      <w:r w:rsidRPr="000654B9">
        <w:rPr>
          <w:rStyle w:val="Emphasis"/>
          <w:rFonts w:asciiTheme="minorHAnsi" w:hAnsiTheme="minorHAnsi" w:cstheme="minorHAnsi"/>
        </w:rPr>
        <w:t>motivations</w:t>
      </w:r>
      <w:r w:rsidRPr="000654B9">
        <w:rPr>
          <w:rStyle w:val="StyleUnderline"/>
          <w:rFonts w:asciiTheme="minorHAnsi" w:hAnsiTheme="minorHAnsi" w:cstheme="minorHAnsi"/>
        </w:rPr>
        <w:t xml:space="preserve"> of </w:t>
      </w:r>
      <w:r w:rsidRPr="000654B9">
        <w:rPr>
          <w:rStyle w:val="Emphasis"/>
          <w:rFonts w:asciiTheme="minorHAnsi" w:hAnsiTheme="minorHAnsi" w:cstheme="minorHAnsi"/>
        </w:rPr>
        <w:t>dominance</w:t>
      </w:r>
      <w:r w:rsidRPr="000654B9">
        <w:rPr>
          <w:rFonts w:asciiTheme="minorHAnsi" w:hAnsiTheme="minorHAnsi" w:cstheme="minorHAnsi"/>
          <w:sz w:val="16"/>
        </w:rPr>
        <w:t xml:space="preserve">, security, </w:t>
      </w:r>
      <w:r w:rsidRPr="000654B9">
        <w:rPr>
          <w:rStyle w:val="StyleUnderline"/>
          <w:rFonts w:asciiTheme="minorHAnsi" w:hAnsiTheme="minorHAnsi" w:cstheme="minorHAnsi"/>
        </w:rPr>
        <w:t xml:space="preserve">and access to </w:t>
      </w:r>
      <w:r w:rsidRPr="000654B9">
        <w:rPr>
          <w:rStyle w:val="Emphasis"/>
          <w:rFonts w:asciiTheme="minorHAnsi" w:hAnsiTheme="minorHAnsi" w:cstheme="minorHAnsi"/>
        </w:rPr>
        <w:t>resources remain</w:t>
      </w:r>
      <w:r w:rsidRPr="000654B9">
        <w:rPr>
          <w:rFonts w:asciiTheme="minorHAnsi" w:hAnsiTheme="minorHAnsi" w:cstheme="minorHAnsi"/>
          <w:sz w:val="16"/>
        </w:rPr>
        <w:t xml:space="preserve"> central.</w:t>
      </w:r>
    </w:p>
    <w:p w14:paraId="73446B15" w14:textId="77777777" w:rsidR="00635E58" w:rsidRPr="000654B9" w:rsidRDefault="00635E58" w:rsidP="00635E58">
      <w:pPr>
        <w:rPr>
          <w:rStyle w:val="Heading4Char"/>
          <w:rFonts w:asciiTheme="minorHAnsi" w:hAnsiTheme="minorHAnsi" w:cstheme="minorHAnsi"/>
        </w:rPr>
      </w:pPr>
      <w:r w:rsidRPr="000654B9">
        <w:rPr>
          <w:rFonts w:asciiTheme="minorHAnsi" w:hAnsiTheme="minorHAnsi" w:cstheme="minorHAnsi"/>
          <w:sz w:val="16"/>
        </w:rPr>
        <w:t xml:space="preserve">Nations compete for access to energy resources, technological dominance, and even data control, which are seen as crucial assets in the twenty-first century. </w:t>
      </w:r>
      <w:r w:rsidRPr="000654B9">
        <w:rPr>
          <w:rStyle w:val="Emphasis"/>
          <w:rFonts w:asciiTheme="minorHAnsi" w:hAnsiTheme="minorHAnsi" w:cstheme="minorHAnsi"/>
        </w:rPr>
        <w:t>Economic</w:t>
      </w:r>
      <w:r w:rsidRPr="000654B9">
        <w:rPr>
          <w:rStyle w:val="StyleUnderline"/>
          <w:rFonts w:asciiTheme="minorHAnsi" w:hAnsiTheme="minorHAnsi" w:cstheme="minorHAnsi"/>
        </w:rPr>
        <w:t xml:space="preserve"> and industrial assets</w:t>
      </w:r>
      <w:r w:rsidRPr="000654B9">
        <w:rPr>
          <w:rFonts w:asciiTheme="minorHAnsi" w:hAnsiTheme="minorHAnsi" w:cstheme="minorHAnsi"/>
          <w:sz w:val="16"/>
        </w:rPr>
        <w:t xml:space="preserve"> have </w:t>
      </w:r>
      <w:r w:rsidRPr="000654B9">
        <w:rPr>
          <w:rStyle w:val="StyleUnderline"/>
          <w:rFonts w:asciiTheme="minorHAnsi" w:hAnsiTheme="minorHAnsi" w:cstheme="minorHAnsi"/>
        </w:rPr>
        <w:t xml:space="preserve">become the new </w:t>
      </w:r>
      <w:r w:rsidRPr="000654B9">
        <w:rPr>
          <w:rStyle w:val="Emphasis"/>
          <w:rFonts w:asciiTheme="minorHAnsi" w:hAnsiTheme="minorHAnsi" w:cstheme="minorHAnsi"/>
        </w:rPr>
        <w:t>battlegrounds</w:t>
      </w:r>
      <w:r w:rsidRPr="000654B9">
        <w:rPr>
          <w:rFonts w:asciiTheme="minorHAnsi" w:hAnsiTheme="minorHAnsi" w:cstheme="minorHAnsi"/>
          <w:sz w:val="16"/>
        </w:rPr>
        <w:t xml:space="preserve">, with conflicts over oil, technology, and data echoing earlier wars fought over land and water.Footnote41 However, the genetic drive for survival and reproduction can sometimes hinder humanity’s ability to act collectively for the greater good. The “tragedy of the commons” describes how individuals, acting in their self-interest, can deplete shared resources, even when it is clear that cooperation would be more beneficial for all.Footnote42 </w:t>
      </w:r>
      <w:r w:rsidRPr="000654B9">
        <w:rPr>
          <w:rStyle w:val="StyleUnderline"/>
          <w:rFonts w:asciiTheme="minorHAnsi" w:hAnsiTheme="minorHAnsi" w:cstheme="minorHAnsi"/>
        </w:rPr>
        <w:t>In</w:t>
      </w:r>
      <w:r w:rsidRPr="000654B9">
        <w:rPr>
          <w:rFonts w:asciiTheme="minorHAnsi" w:hAnsiTheme="minorHAnsi" w:cstheme="minorHAnsi"/>
          <w:sz w:val="16"/>
        </w:rPr>
        <w:t xml:space="preserve"> the </w:t>
      </w:r>
      <w:r w:rsidRPr="000654B9">
        <w:rPr>
          <w:rStyle w:val="StyleUnderline"/>
          <w:rFonts w:asciiTheme="minorHAnsi" w:hAnsiTheme="minorHAnsi" w:cstheme="minorHAnsi"/>
        </w:rPr>
        <w:t xml:space="preserve">context of </w:t>
      </w:r>
      <w:r w:rsidRPr="000654B9">
        <w:rPr>
          <w:rStyle w:val="Emphasis"/>
          <w:rFonts w:asciiTheme="minorHAnsi" w:hAnsiTheme="minorHAnsi" w:cstheme="minorHAnsi"/>
        </w:rPr>
        <w:t>global challenges</w:t>
      </w:r>
      <w:r w:rsidRPr="000654B9">
        <w:rPr>
          <w:rFonts w:asciiTheme="minorHAnsi" w:hAnsiTheme="minorHAnsi" w:cstheme="minorHAnsi"/>
          <w:sz w:val="16"/>
        </w:rPr>
        <w:t xml:space="preserve"> such as climate change, </w:t>
      </w:r>
      <w:r w:rsidRPr="000654B9">
        <w:rPr>
          <w:rStyle w:val="StyleUnderline"/>
          <w:rFonts w:asciiTheme="minorHAnsi" w:hAnsiTheme="minorHAnsi" w:cstheme="minorHAnsi"/>
        </w:rPr>
        <w:t>this same principle</w:t>
      </w:r>
      <w:r w:rsidRPr="000654B9">
        <w:rPr>
          <w:rFonts w:asciiTheme="minorHAnsi" w:hAnsiTheme="minorHAnsi" w:cstheme="minorHAnsi"/>
          <w:sz w:val="16"/>
        </w:rPr>
        <w:t xml:space="preserve"> can </w:t>
      </w:r>
      <w:r w:rsidRPr="000654B9">
        <w:rPr>
          <w:rStyle w:val="StyleUnderline"/>
          <w:rFonts w:asciiTheme="minorHAnsi" w:hAnsiTheme="minorHAnsi" w:cstheme="minorHAnsi"/>
        </w:rPr>
        <w:t xml:space="preserve">lead to a </w:t>
      </w:r>
      <w:r w:rsidRPr="000654B9">
        <w:rPr>
          <w:rStyle w:val="Emphasis"/>
          <w:rFonts w:asciiTheme="minorHAnsi" w:hAnsiTheme="minorHAnsi" w:cstheme="minorHAnsi"/>
        </w:rPr>
        <w:t>lack</w:t>
      </w:r>
      <w:r w:rsidRPr="000654B9">
        <w:rPr>
          <w:rStyle w:val="StyleUnderline"/>
          <w:rFonts w:asciiTheme="minorHAnsi" w:hAnsiTheme="minorHAnsi" w:cstheme="minorHAnsi"/>
        </w:rPr>
        <w:t xml:space="preserve"> of collective </w:t>
      </w:r>
      <w:r w:rsidRPr="000654B9">
        <w:rPr>
          <w:rStyle w:val="Emphasis"/>
          <w:rFonts w:asciiTheme="minorHAnsi" w:hAnsiTheme="minorHAnsi" w:cstheme="minorHAnsi"/>
        </w:rPr>
        <w:t>action</w:t>
      </w:r>
      <w:r w:rsidRPr="000654B9">
        <w:rPr>
          <w:rStyle w:val="StyleUnderline"/>
          <w:rFonts w:asciiTheme="minorHAnsi" w:hAnsiTheme="minorHAnsi" w:cstheme="minorHAnsi"/>
        </w:rPr>
        <w:t xml:space="preserve">. </w:t>
      </w:r>
      <w:r w:rsidRPr="000654B9">
        <w:rPr>
          <w:rStyle w:val="StyleUnderline"/>
          <w:rFonts w:asciiTheme="minorHAnsi" w:hAnsiTheme="minorHAnsi" w:cstheme="minorHAnsi"/>
          <w:highlight w:val="cyan"/>
        </w:rPr>
        <w:t>Nations</w:t>
      </w:r>
      <w:r w:rsidRPr="000654B9">
        <w:rPr>
          <w:rFonts w:asciiTheme="minorHAnsi" w:hAnsiTheme="minorHAnsi" w:cstheme="minorHAnsi"/>
          <w:sz w:val="16"/>
        </w:rPr>
        <w:t xml:space="preserve"> may </w:t>
      </w:r>
      <w:r w:rsidRPr="000654B9">
        <w:rPr>
          <w:rStyle w:val="Emphasis"/>
          <w:rFonts w:asciiTheme="minorHAnsi" w:hAnsiTheme="minorHAnsi" w:cstheme="minorHAnsi"/>
          <w:highlight w:val="cyan"/>
        </w:rPr>
        <w:t>compete</w:t>
      </w:r>
      <w:r w:rsidRPr="000654B9">
        <w:rPr>
          <w:rStyle w:val="StyleUnderline"/>
          <w:rFonts w:asciiTheme="minorHAnsi" w:hAnsiTheme="minorHAnsi" w:cstheme="minorHAnsi"/>
          <w:highlight w:val="cyan"/>
        </w:rPr>
        <w:t xml:space="preserve"> for</w:t>
      </w:r>
      <w:r w:rsidRPr="000654B9">
        <w:rPr>
          <w:rStyle w:val="StyleUnderline"/>
          <w:rFonts w:asciiTheme="minorHAnsi" w:hAnsiTheme="minorHAnsi" w:cstheme="minorHAnsi"/>
        </w:rPr>
        <w:t xml:space="preserve"> short-term </w:t>
      </w:r>
      <w:r w:rsidRPr="000654B9">
        <w:rPr>
          <w:rStyle w:val="Emphasis"/>
          <w:rFonts w:asciiTheme="minorHAnsi" w:hAnsiTheme="minorHAnsi" w:cstheme="minorHAnsi"/>
          <w:highlight w:val="cyan"/>
        </w:rPr>
        <w:t>economic</w:t>
      </w:r>
      <w:r w:rsidRPr="000654B9">
        <w:rPr>
          <w:rStyle w:val="StyleUnderline"/>
          <w:rFonts w:asciiTheme="minorHAnsi" w:hAnsiTheme="minorHAnsi" w:cstheme="minorHAnsi"/>
        </w:rPr>
        <w:t xml:space="preserve"> gain</w:t>
      </w:r>
      <w:r w:rsidRPr="000654B9">
        <w:rPr>
          <w:rStyle w:val="Emphasis"/>
          <w:rFonts w:asciiTheme="minorHAnsi" w:hAnsiTheme="minorHAnsi" w:cstheme="minorHAnsi"/>
          <w:highlight w:val="cyan"/>
        </w:rPr>
        <w:t>s</w:t>
      </w:r>
      <w:r w:rsidRPr="000654B9">
        <w:rPr>
          <w:rStyle w:val="StyleUnderline"/>
          <w:rFonts w:asciiTheme="minorHAnsi" w:hAnsiTheme="minorHAnsi" w:cstheme="minorHAnsi"/>
          <w:highlight w:val="cyan"/>
        </w:rPr>
        <w:t xml:space="preserve"> rather than</w:t>
      </w:r>
      <w:r w:rsidRPr="000654B9">
        <w:rPr>
          <w:rStyle w:val="StyleUnderline"/>
          <w:rFonts w:asciiTheme="minorHAnsi" w:hAnsiTheme="minorHAnsi" w:cstheme="minorHAnsi"/>
        </w:rPr>
        <w:t xml:space="preserve"> work together to </w:t>
      </w:r>
      <w:r w:rsidRPr="000654B9">
        <w:rPr>
          <w:rStyle w:val="StyleUnderline"/>
          <w:rFonts w:asciiTheme="minorHAnsi" w:hAnsiTheme="minorHAnsi" w:cstheme="minorHAnsi"/>
          <w:highlight w:val="cyan"/>
        </w:rPr>
        <w:t>address environmental issues</w:t>
      </w:r>
      <w:r w:rsidRPr="000654B9">
        <w:rPr>
          <w:rStyle w:val="StyleUnderline"/>
          <w:rFonts w:asciiTheme="minorHAnsi" w:hAnsiTheme="minorHAnsi" w:cstheme="minorHAnsi"/>
        </w:rPr>
        <w:t>, mirroring</w:t>
      </w:r>
      <w:r w:rsidRPr="000654B9">
        <w:rPr>
          <w:rFonts w:asciiTheme="minorHAnsi" w:hAnsiTheme="minorHAnsi" w:cstheme="minorHAnsi"/>
          <w:sz w:val="16"/>
        </w:rPr>
        <w:t xml:space="preserve"> the tribal </w:t>
      </w:r>
      <w:r w:rsidRPr="000654B9">
        <w:rPr>
          <w:rStyle w:val="Emphasis"/>
          <w:rFonts w:asciiTheme="minorHAnsi" w:hAnsiTheme="minorHAnsi" w:cstheme="minorHAnsi"/>
        </w:rPr>
        <w:t>conflicts</w:t>
      </w:r>
      <w:r w:rsidRPr="000654B9">
        <w:rPr>
          <w:rFonts w:asciiTheme="minorHAnsi" w:hAnsiTheme="minorHAnsi" w:cstheme="minorHAnsi"/>
          <w:sz w:val="16"/>
        </w:rPr>
        <w:t xml:space="preserve"> of early humans but </w:t>
      </w:r>
      <w:r w:rsidRPr="000654B9">
        <w:rPr>
          <w:rStyle w:val="StyleUnderline"/>
          <w:rFonts w:asciiTheme="minorHAnsi" w:hAnsiTheme="minorHAnsi" w:cstheme="minorHAnsi"/>
        </w:rPr>
        <w:t xml:space="preserve">on a </w:t>
      </w:r>
      <w:r w:rsidRPr="000654B9">
        <w:rPr>
          <w:rStyle w:val="Emphasis"/>
          <w:rFonts w:asciiTheme="minorHAnsi" w:hAnsiTheme="minorHAnsi" w:cstheme="minorHAnsi"/>
        </w:rPr>
        <w:t>global</w:t>
      </w:r>
      <w:r w:rsidRPr="000654B9">
        <w:rPr>
          <w:rStyle w:val="StyleUnderline"/>
          <w:rFonts w:asciiTheme="minorHAnsi" w:hAnsiTheme="minorHAnsi" w:cstheme="minorHAnsi"/>
        </w:rPr>
        <w:t xml:space="preserve"> scale</w:t>
      </w:r>
      <w:r w:rsidRPr="000654B9">
        <w:rPr>
          <w:rFonts w:asciiTheme="minorHAnsi" w:hAnsiTheme="minorHAnsi" w:cstheme="minorHAnsi"/>
          <w:sz w:val="16"/>
        </w:rPr>
        <w:t>.</w:t>
      </w:r>
    </w:p>
    <w:p w14:paraId="22CD04C2" w14:textId="77777777" w:rsidR="00635E58" w:rsidRPr="000654B9" w:rsidRDefault="00635E58" w:rsidP="00635E58">
      <w:pPr>
        <w:rPr>
          <w:rStyle w:val="Heading4Char"/>
          <w:rFonts w:asciiTheme="minorHAnsi" w:hAnsiTheme="minorHAnsi" w:cstheme="minorHAnsi"/>
        </w:rPr>
      </w:pPr>
      <w:r w:rsidRPr="000654B9">
        <w:rPr>
          <w:rFonts w:asciiTheme="minorHAnsi" w:hAnsiTheme="minorHAnsi" w:cstheme="minorHAnsi"/>
          <w:sz w:val="16"/>
        </w:rPr>
        <w:t>&lt;&lt;TEXT CONDENSED, NONE OMITTED&gt;&gt;</w:t>
      </w:r>
    </w:p>
    <w:p w14:paraId="2E3C5155" w14:textId="77777777" w:rsidR="00635E58" w:rsidRPr="000654B9" w:rsidRDefault="00635E58" w:rsidP="00635E58">
      <w:pPr>
        <w:rPr>
          <w:rStyle w:val="Heading4Char"/>
          <w:rFonts w:asciiTheme="minorHAnsi" w:hAnsiTheme="minorHAnsi" w:cstheme="minorHAnsi"/>
        </w:rPr>
      </w:pPr>
      <w:r w:rsidRPr="000654B9">
        <w:rPr>
          <w:rFonts w:asciiTheme="minorHAnsi" w:hAnsiTheme="minorHAnsi" w:cstheme="minorHAnsi"/>
          <w:sz w:val="8"/>
        </w:rPr>
        <w:t>The roots of human conflict are deeply embedded in evolutionary mechanisms tied to survival, reproduction, and group competition. These forces, shaped by millennia of natural selection, have driven humans to seek control over resources, leading to conflicts that have evolved in complexity but remain fundamentally about power and security. As the global community faces new challenges, understanding these deep-seated behaviours is crucial for developing strategies that can mitigate conflict and encourage cooperation. Technological Innovation and Warfare Past inventions such as the steam engine, electricity, the light bulb, the airplane, the telephone, and the telegraph significantly influenced the nature of war and conflict, transforming military tactics, communications, and logistics. The steam engine, widely credited to James Watt’s developments in the late eighteenth century, revolutionized warfare by enabling the production of war materials on a massive scale. The advent of steam-powered ships and railways allowed for rapid troop movements and resupply over long distances, changing the logistics of war and enabling larger, more sustained military campaigns.Footnote43 The American Civil War and World War I exemplified the transformative impact of steam power and industrialization on warfare, marking the emergence of “total war,” where entire societies mobilized resources and populations toward the war effort, significantly intensifying and prolonging conflicts. In the American Civil War, steam power allowed for rapid and efficient movement of troops and supplies via railways, which were crucial in sustaining large armies over extended campaigns.Footnote44 Railroads, powered by steam engines, became strategic assets, with both Union and Confederate forces targeting railway lines to disrupt enemy logistics, revealing how steam technology became interwoven with military strategy.Footnote45 The mass production of arms and ammunition, facilitated by industrialization, also provided both sides with a continuous supply of weaponry, escalating the conflict’s intensity and contributing to unprecedented casualties. By the time of World War I, industrialization and steam power had further evolved, enabling countries to mobilize on an even larger scale. Steam-driven trains and ships moved millions of soldiers, as well as massive quantities of weapons and equipment, across continents and oceans, making it feasible to sustain prolonged warfare across multiple fronts.Footnote46 The industrial capacity of nations like Britain, Germany, and France allowed for the continuous production of artillery, machine guns, and other advanced weaponry, transforming battlefields into scenes of devastating firepower and trench warfare. This mechanized nature of conflict demanded that entire economies and labour forces be directed toward production and logistics, turning civilians into crucial components of the war effort.Footnote47 The extensive mobilization of resources, combined with advances in communication and transport, ensured that the frontlines could be maintained and reinforced, often with little reprieve, thereby prolonging the stalemate and the overall duration of the conflict. Furthermore, both wars underscored the societal impact of industrialized warfare, as civilian industries were repurposed for military needs. Factories that once produced consumer goods were retooled to manufacture arms, munitions, and military equipment, pulling civilians directly into the wartime economy. This transition marked a shift from traditional warfare, where battles were largely isolated to military personnel, to a form of warfare where national economies and societies were reoriented to support military objectives. As a result, civilians were not only involved as labourers and producers but also became targets in bombing raids and blockades aimed at disrupting production and morale, illustrating the far-reaching consequences of industrialized “total war.”Footnote48 In both the American Civil War and World War I, the fusion of steam power and industrialization amplified the scale and scope of conflict, necessitating the mobilization of entire populations and infrastructures. This shift redefined war as a phenomenon involving not only soldiers on battlefields but also civilians, economies, and social systems, making modern warfare a deeply integrated aspect of societal life.Footnote49 Electricity and the light bulb introduced further advancements in warfare, enhancing military logistics and operations by allowing 24-hour activity. Electrification of factories led to increased production of weapons, vehicles, and other war materials, while electric lights enabled night operations and increased the effectiveness of night-time defences and raids.Footnote50 Furthermore, the development of electric communication systems, including the telegraph and later the telephone, was critical in military strategy, enabling commanders to communicate instantly across distances. During World War I, the telegraph allowed military leaders to coordinate large-scale operations with unprecedented speed, though it also introduced vulnerabilities, as intercepting enemy communications became a key element of military intelligence.Footnote51 The telephone, which allowed real-time voice communication, further enhanced command and control capabilities in both world wars, although it too required secure lines and strategies to avoid interception by adversaries.Footnote52 The airplane fundamentally changed warfare by introducing a new domain: the sky. First utilized for reconnaissance in World War I, airplanes allowed military forces to observe enemy movements and positions from above, leading to more strategic planning and better-prepared ground forces.Footnote53 By World War II, the airplane had evolved into a powerful offensive weapon, delivering bombs with devastating precision over civilian and industrial targets. This shift towards aerial bombardment broadened the scope of warfare, bringing entire cities and civilian populations into the conflict zone and setting a precedent for modern airpower in military strategy.Footnote54 In comparison, modern technologies like artificial intelligence (AI), nuclear fusion, quantum computing, robotics, biotechnology, and space exploration have the potential to transform future warfare in ways that are both similar to and different from past inventions. AI, for example, could revolutionize intelligence, surveillance, and reconnaissance through advanced data analysis and autonomous systems, allowing militaries to identify and track targets with unprecedented accuracy and speed.Footnote55 Autonomous drones and weapons systems are already shaping the battlefield, potentially reducing the need for human soldiers in frontline roles. However, the use of AI in autonomous weapons raises significant ethical and strategic concerns, as it could lead to the deployment of systems capable of making lethal decisions independently, potentially lowering the threshold for engaging in conflict.Footnote56 Quantum computing, although still in developmental stages, holds the potential to break traditional encryption methods that currently protect military communications and sensitive data. Such a breakthrough could lead to an arms race in quantum cryptography, with states vying for dominance in securing or decrypting information, potentially destabilizing global cybersecurity and triggering new forms of warfare.Footnote57 Like the telegraph and telephone, which transformed military communication in the past, quantum computing could redefine the confidentiality and speed of information exchange in military operations, though its full implications remain speculative.</w:t>
      </w:r>
    </w:p>
    <w:p w14:paraId="5B08EEF6" w14:textId="77777777" w:rsidR="00635E58" w:rsidRPr="000654B9" w:rsidRDefault="00635E58" w:rsidP="00635E58">
      <w:pPr>
        <w:rPr>
          <w:rStyle w:val="Heading4Char"/>
          <w:rFonts w:asciiTheme="minorHAnsi" w:hAnsiTheme="minorHAnsi" w:cstheme="minorHAnsi"/>
        </w:rPr>
      </w:pPr>
      <w:r w:rsidRPr="000654B9">
        <w:rPr>
          <w:rFonts w:asciiTheme="minorHAnsi" w:hAnsiTheme="minorHAnsi" w:cstheme="minorHAnsi"/>
          <w:sz w:val="16"/>
        </w:rPr>
        <w:t>&lt;&lt;PARAGRAPH BREAKS RESUME&gt;&gt;</w:t>
      </w:r>
    </w:p>
    <w:p w14:paraId="00C43F58" w14:textId="77777777" w:rsidR="00635E58" w:rsidRPr="000654B9" w:rsidRDefault="00635E58" w:rsidP="00635E58">
      <w:pPr>
        <w:rPr>
          <w:rStyle w:val="Heading4Char"/>
          <w:rFonts w:asciiTheme="minorHAnsi" w:hAnsiTheme="minorHAnsi" w:cstheme="minorHAnsi"/>
        </w:rPr>
      </w:pPr>
      <w:r w:rsidRPr="000654B9">
        <w:rPr>
          <w:rFonts w:asciiTheme="minorHAnsi" w:hAnsiTheme="minorHAnsi" w:cstheme="minorHAnsi"/>
          <w:sz w:val="16"/>
        </w:rPr>
        <w:t xml:space="preserve">Nuclear fusion, if achieved, could reshape energy security and the geopolitical landscape, potentially reducing competition over fossil fuels, which has historically been a driver of conflict. However, </w:t>
      </w:r>
      <w:r w:rsidRPr="000654B9">
        <w:rPr>
          <w:rStyle w:val="StyleUnderline"/>
          <w:rFonts w:asciiTheme="minorHAnsi" w:hAnsiTheme="minorHAnsi" w:cstheme="minorHAnsi"/>
        </w:rPr>
        <w:t xml:space="preserve">the widespread availability of </w:t>
      </w:r>
      <w:r w:rsidRPr="000654B9">
        <w:rPr>
          <w:rStyle w:val="Emphasis"/>
          <w:rFonts w:asciiTheme="minorHAnsi" w:hAnsiTheme="minorHAnsi" w:cstheme="minorHAnsi"/>
          <w:highlight w:val="cyan"/>
        </w:rPr>
        <w:t>fusion</w:t>
      </w:r>
      <w:r w:rsidRPr="000654B9">
        <w:rPr>
          <w:rFonts w:asciiTheme="minorHAnsi" w:hAnsiTheme="minorHAnsi" w:cstheme="minorHAnsi"/>
          <w:sz w:val="16"/>
        </w:rPr>
        <w:t xml:space="preserve"> technology might also </w:t>
      </w:r>
      <w:r w:rsidRPr="000654B9">
        <w:rPr>
          <w:rStyle w:val="StyleUnderline"/>
          <w:rFonts w:asciiTheme="minorHAnsi" w:hAnsiTheme="minorHAnsi" w:cstheme="minorHAnsi"/>
          <w:highlight w:val="cyan"/>
        </w:rPr>
        <w:t>lead to</w:t>
      </w:r>
      <w:r w:rsidRPr="000654B9">
        <w:rPr>
          <w:rFonts w:asciiTheme="minorHAnsi" w:hAnsiTheme="minorHAnsi" w:cstheme="minorHAnsi"/>
          <w:sz w:val="16"/>
        </w:rPr>
        <w:t xml:space="preserve"> the </w:t>
      </w:r>
      <w:r w:rsidRPr="000654B9">
        <w:rPr>
          <w:rStyle w:val="StyleUnderline"/>
          <w:rFonts w:asciiTheme="minorHAnsi" w:hAnsiTheme="minorHAnsi" w:cstheme="minorHAnsi"/>
        </w:rPr>
        <w:t xml:space="preserve">development of new </w:t>
      </w:r>
      <w:r w:rsidRPr="000654B9">
        <w:rPr>
          <w:rStyle w:val="Emphasis"/>
          <w:rFonts w:asciiTheme="minorHAnsi" w:hAnsiTheme="minorHAnsi" w:cstheme="minorHAnsi"/>
          <w:highlight w:val="cyan"/>
        </w:rPr>
        <w:t>e</w:t>
      </w:r>
      <w:r w:rsidRPr="000654B9">
        <w:rPr>
          <w:rStyle w:val="StyleUnderline"/>
          <w:rFonts w:asciiTheme="minorHAnsi" w:hAnsiTheme="minorHAnsi" w:cstheme="minorHAnsi"/>
        </w:rPr>
        <w:t>nergy</w:t>
      </w:r>
      <w:r w:rsidRPr="000654B9">
        <w:rPr>
          <w:rFonts w:asciiTheme="minorHAnsi" w:hAnsiTheme="minorHAnsi" w:cstheme="minorHAnsi"/>
          <w:sz w:val="16"/>
        </w:rPr>
        <w:t xml:space="preserve">-based </w:t>
      </w:r>
      <w:r w:rsidRPr="000654B9">
        <w:rPr>
          <w:rStyle w:val="Emphasis"/>
          <w:rFonts w:asciiTheme="minorHAnsi" w:hAnsiTheme="minorHAnsi" w:cstheme="minorHAnsi"/>
          <w:highlight w:val="cyan"/>
        </w:rPr>
        <w:t>w</w:t>
      </w:r>
      <w:r w:rsidRPr="000654B9">
        <w:rPr>
          <w:rStyle w:val="StyleUnderline"/>
          <w:rFonts w:asciiTheme="minorHAnsi" w:hAnsiTheme="minorHAnsi" w:cstheme="minorHAnsi"/>
        </w:rPr>
        <w:t>eapon</w:t>
      </w:r>
      <w:r w:rsidRPr="000654B9">
        <w:rPr>
          <w:rStyle w:val="Emphasis"/>
          <w:rFonts w:asciiTheme="minorHAnsi" w:hAnsiTheme="minorHAnsi" w:cstheme="minorHAnsi"/>
          <w:highlight w:val="cyan"/>
        </w:rPr>
        <w:t>s</w:t>
      </w:r>
      <w:r w:rsidRPr="000654B9">
        <w:rPr>
          <w:rStyle w:val="StyleUnderline"/>
          <w:rFonts w:asciiTheme="minorHAnsi" w:hAnsiTheme="minorHAnsi" w:cstheme="minorHAnsi"/>
          <w:highlight w:val="cyan"/>
        </w:rPr>
        <w:t xml:space="preserve"> or</w:t>
      </w:r>
      <w:r w:rsidRPr="000654B9">
        <w:rPr>
          <w:rFonts w:asciiTheme="minorHAnsi" w:hAnsiTheme="minorHAnsi" w:cstheme="minorHAnsi"/>
          <w:sz w:val="16"/>
        </w:rPr>
        <w:t xml:space="preserve"> increase the </w:t>
      </w:r>
      <w:r w:rsidRPr="000654B9">
        <w:rPr>
          <w:rStyle w:val="StyleUnderline"/>
          <w:rFonts w:asciiTheme="minorHAnsi" w:hAnsiTheme="minorHAnsi" w:cstheme="minorHAnsi"/>
        </w:rPr>
        <w:t>risk</w:t>
      </w:r>
      <w:r w:rsidRPr="000654B9">
        <w:rPr>
          <w:rFonts w:asciiTheme="minorHAnsi" w:hAnsiTheme="minorHAnsi" w:cstheme="minorHAnsi"/>
          <w:sz w:val="16"/>
        </w:rPr>
        <w:t xml:space="preserve"> of </w:t>
      </w:r>
      <w:r w:rsidRPr="000654B9">
        <w:rPr>
          <w:rStyle w:val="StyleUnderline"/>
          <w:rFonts w:asciiTheme="minorHAnsi" w:hAnsiTheme="minorHAnsi" w:cstheme="minorHAnsi"/>
        </w:rPr>
        <w:t xml:space="preserve">nuclear </w:t>
      </w:r>
      <w:r w:rsidRPr="000654B9">
        <w:rPr>
          <w:rStyle w:val="Emphasis"/>
          <w:rFonts w:asciiTheme="minorHAnsi" w:hAnsiTheme="minorHAnsi" w:cstheme="minorHAnsi"/>
          <w:highlight w:val="cyan"/>
        </w:rPr>
        <w:t>prolif</w:t>
      </w:r>
      <w:r w:rsidRPr="000654B9">
        <w:rPr>
          <w:rFonts w:asciiTheme="minorHAnsi" w:hAnsiTheme="minorHAnsi" w:cstheme="minorHAnsi"/>
          <w:sz w:val="16"/>
        </w:rPr>
        <w:t xml:space="preserve">eration if </w:t>
      </w:r>
      <w:r w:rsidRPr="000654B9">
        <w:rPr>
          <w:rStyle w:val="StyleUnderline"/>
          <w:rFonts w:asciiTheme="minorHAnsi" w:hAnsiTheme="minorHAnsi" w:cstheme="minorHAnsi"/>
        </w:rPr>
        <w:t xml:space="preserve">it enables </w:t>
      </w:r>
      <w:r w:rsidRPr="000654B9">
        <w:rPr>
          <w:rStyle w:val="Emphasis"/>
          <w:rFonts w:asciiTheme="minorHAnsi" w:hAnsiTheme="minorHAnsi" w:cstheme="minorHAnsi"/>
        </w:rPr>
        <w:t>cheaper</w:t>
      </w:r>
      <w:r w:rsidRPr="000654B9">
        <w:rPr>
          <w:rFonts w:asciiTheme="minorHAnsi" w:hAnsiTheme="minorHAnsi" w:cstheme="minorHAnsi"/>
          <w:sz w:val="16"/>
        </w:rPr>
        <w:t xml:space="preserve"> or </w:t>
      </w:r>
      <w:r w:rsidRPr="000654B9">
        <w:rPr>
          <w:rStyle w:val="StyleUnderline"/>
          <w:rFonts w:asciiTheme="minorHAnsi" w:hAnsiTheme="minorHAnsi" w:cstheme="minorHAnsi"/>
        </w:rPr>
        <w:t xml:space="preserve">more </w:t>
      </w:r>
      <w:r w:rsidRPr="000654B9">
        <w:rPr>
          <w:rStyle w:val="Emphasis"/>
          <w:rFonts w:asciiTheme="minorHAnsi" w:hAnsiTheme="minorHAnsi" w:cstheme="minorHAnsi"/>
        </w:rPr>
        <w:t>potent</w:t>
      </w:r>
      <w:r w:rsidRPr="000654B9">
        <w:rPr>
          <w:rStyle w:val="StyleUnderline"/>
          <w:rFonts w:asciiTheme="minorHAnsi" w:hAnsiTheme="minorHAnsi" w:cstheme="minorHAnsi"/>
        </w:rPr>
        <w:t xml:space="preserve"> weaponry</w:t>
      </w:r>
      <w:r w:rsidRPr="000654B9">
        <w:rPr>
          <w:rFonts w:asciiTheme="minorHAnsi" w:hAnsiTheme="minorHAnsi" w:cstheme="minorHAnsi"/>
          <w:sz w:val="16"/>
        </w:rPr>
        <w:t>.Footnote58 This potential mirrors the transformative and destabilizing effects of the steam engine and electricity on nineteenth- and twentieth-century warfare, as new sources of power often translate into enhanced military capabilities.</w:t>
      </w:r>
    </w:p>
    <w:p w14:paraId="03BEBCA2" w14:textId="77777777" w:rsidR="00635E58" w:rsidRPr="000654B9" w:rsidRDefault="00635E58" w:rsidP="00635E58">
      <w:pPr>
        <w:rPr>
          <w:rStyle w:val="Heading4Char"/>
          <w:rFonts w:asciiTheme="minorHAnsi" w:hAnsiTheme="minorHAnsi" w:cstheme="minorHAnsi"/>
        </w:rPr>
      </w:pPr>
      <w:r w:rsidRPr="000654B9">
        <w:rPr>
          <w:rStyle w:val="Emphasis"/>
          <w:rFonts w:asciiTheme="minorHAnsi" w:hAnsiTheme="minorHAnsi" w:cstheme="minorHAnsi"/>
        </w:rPr>
        <w:t>Robotics</w:t>
      </w:r>
      <w:r w:rsidRPr="000654B9">
        <w:rPr>
          <w:rFonts w:asciiTheme="minorHAnsi" w:hAnsiTheme="minorHAnsi" w:cstheme="minorHAnsi"/>
          <w:sz w:val="16"/>
        </w:rPr>
        <w:t xml:space="preserve">, similar to steam-powered machines, </w:t>
      </w:r>
      <w:r w:rsidRPr="000654B9">
        <w:rPr>
          <w:rStyle w:val="StyleUnderline"/>
          <w:rFonts w:asciiTheme="minorHAnsi" w:hAnsiTheme="minorHAnsi" w:cstheme="minorHAnsi"/>
        </w:rPr>
        <w:t>has</w:t>
      </w:r>
      <w:r w:rsidRPr="000654B9">
        <w:rPr>
          <w:rFonts w:asciiTheme="minorHAnsi" w:hAnsiTheme="minorHAnsi" w:cstheme="minorHAnsi"/>
          <w:sz w:val="16"/>
        </w:rPr>
        <w:t xml:space="preserve"> the </w:t>
      </w:r>
      <w:r w:rsidRPr="000654B9">
        <w:rPr>
          <w:rStyle w:val="StyleUnderline"/>
          <w:rFonts w:asciiTheme="minorHAnsi" w:hAnsiTheme="minorHAnsi" w:cstheme="minorHAnsi"/>
        </w:rPr>
        <w:t xml:space="preserve">potential to change the </w:t>
      </w:r>
      <w:r w:rsidRPr="000654B9">
        <w:rPr>
          <w:rStyle w:val="Emphasis"/>
          <w:rFonts w:asciiTheme="minorHAnsi" w:hAnsiTheme="minorHAnsi" w:cstheme="minorHAnsi"/>
        </w:rPr>
        <w:t>logistics</w:t>
      </w:r>
      <w:r w:rsidRPr="000654B9">
        <w:rPr>
          <w:rFonts w:asciiTheme="minorHAnsi" w:hAnsiTheme="minorHAnsi" w:cstheme="minorHAnsi"/>
          <w:sz w:val="16"/>
        </w:rPr>
        <w:t xml:space="preserve"> and manpower </w:t>
      </w:r>
      <w:r w:rsidRPr="000654B9">
        <w:rPr>
          <w:rStyle w:val="StyleUnderline"/>
          <w:rFonts w:asciiTheme="minorHAnsi" w:hAnsiTheme="minorHAnsi" w:cstheme="minorHAnsi"/>
        </w:rPr>
        <w:t>of war</w:t>
      </w:r>
      <w:r w:rsidRPr="000654B9">
        <w:rPr>
          <w:rFonts w:asciiTheme="minorHAnsi" w:hAnsiTheme="minorHAnsi" w:cstheme="minorHAnsi"/>
          <w:sz w:val="16"/>
        </w:rPr>
        <w:t xml:space="preserve"> by automating tasks that traditionally required human soldiers. Robotic systems could handle supply chain logistics, field repairs, and even engage in combat operations, altering the human cost of war and potentially </w:t>
      </w:r>
      <w:r w:rsidRPr="000654B9">
        <w:rPr>
          <w:rStyle w:val="StyleUnderline"/>
          <w:rFonts w:asciiTheme="minorHAnsi" w:hAnsiTheme="minorHAnsi" w:cstheme="minorHAnsi"/>
        </w:rPr>
        <w:t>lowering</w:t>
      </w:r>
      <w:r w:rsidRPr="000654B9">
        <w:rPr>
          <w:rFonts w:asciiTheme="minorHAnsi" w:hAnsiTheme="minorHAnsi" w:cstheme="minorHAnsi"/>
          <w:sz w:val="16"/>
        </w:rPr>
        <w:t xml:space="preserve"> the </w:t>
      </w:r>
      <w:r w:rsidRPr="000654B9">
        <w:rPr>
          <w:rStyle w:val="Emphasis"/>
          <w:rFonts w:asciiTheme="minorHAnsi" w:hAnsiTheme="minorHAnsi" w:cstheme="minorHAnsi"/>
        </w:rPr>
        <w:t>barriers</w:t>
      </w:r>
      <w:r w:rsidRPr="000654B9">
        <w:rPr>
          <w:rStyle w:val="StyleUnderline"/>
          <w:rFonts w:asciiTheme="minorHAnsi" w:hAnsiTheme="minorHAnsi" w:cstheme="minorHAnsi"/>
        </w:rPr>
        <w:t xml:space="preserve"> to conflict</w:t>
      </w:r>
      <w:r w:rsidRPr="000654B9">
        <w:rPr>
          <w:rFonts w:asciiTheme="minorHAnsi" w:hAnsiTheme="minorHAnsi" w:cstheme="minorHAnsi"/>
          <w:sz w:val="16"/>
        </w:rPr>
        <w:t xml:space="preserve">.Footnote59 However, unlike the steam engine, which centralized industrial power, robotics and </w:t>
      </w:r>
      <w:r w:rsidRPr="000654B9">
        <w:rPr>
          <w:rStyle w:val="Emphasis"/>
          <w:rFonts w:asciiTheme="minorHAnsi" w:hAnsiTheme="minorHAnsi" w:cstheme="minorHAnsi"/>
          <w:highlight w:val="cyan"/>
        </w:rPr>
        <w:t>autonomous</w:t>
      </w:r>
      <w:r w:rsidRPr="000654B9">
        <w:rPr>
          <w:rStyle w:val="StyleUnderline"/>
          <w:rFonts w:asciiTheme="minorHAnsi" w:hAnsiTheme="minorHAnsi" w:cstheme="minorHAnsi"/>
          <w:highlight w:val="cyan"/>
        </w:rPr>
        <w:t xml:space="preserve"> systems</w:t>
      </w:r>
      <w:r w:rsidRPr="000654B9">
        <w:rPr>
          <w:rFonts w:asciiTheme="minorHAnsi" w:hAnsiTheme="minorHAnsi" w:cstheme="minorHAnsi"/>
          <w:sz w:val="16"/>
        </w:rPr>
        <w:t xml:space="preserve"> could </w:t>
      </w:r>
      <w:r w:rsidRPr="000654B9">
        <w:rPr>
          <w:rStyle w:val="StyleUnderline"/>
          <w:rFonts w:asciiTheme="minorHAnsi" w:hAnsiTheme="minorHAnsi" w:cstheme="minorHAnsi"/>
        </w:rPr>
        <w:t xml:space="preserve">decentralize force </w:t>
      </w:r>
      <w:r w:rsidRPr="000654B9">
        <w:rPr>
          <w:rStyle w:val="Emphasis"/>
          <w:rFonts w:asciiTheme="minorHAnsi" w:hAnsiTheme="minorHAnsi" w:cstheme="minorHAnsi"/>
        </w:rPr>
        <w:t>projection</w:t>
      </w:r>
      <w:r w:rsidRPr="000654B9">
        <w:rPr>
          <w:rStyle w:val="StyleUnderline"/>
          <w:rFonts w:asciiTheme="minorHAnsi" w:hAnsiTheme="minorHAnsi" w:cstheme="minorHAnsi"/>
        </w:rPr>
        <w:t xml:space="preserve">, </w:t>
      </w:r>
      <w:r w:rsidRPr="000654B9">
        <w:rPr>
          <w:rStyle w:val="StyleUnderline"/>
          <w:rFonts w:asciiTheme="minorHAnsi" w:hAnsiTheme="minorHAnsi" w:cstheme="minorHAnsi"/>
          <w:highlight w:val="cyan"/>
        </w:rPr>
        <w:t>allow</w:t>
      </w:r>
      <w:r w:rsidRPr="000654B9">
        <w:rPr>
          <w:rStyle w:val="StyleUnderline"/>
          <w:rFonts w:asciiTheme="minorHAnsi" w:hAnsiTheme="minorHAnsi" w:cstheme="minorHAnsi"/>
        </w:rPr>
        <w:t xml:space="preserve">ing </w:t>
      </w:r>
      <w:r w:rsidRPr="000654B9">
        <w:rPr>
          <w:rStyle w:val="Emphasis"/>
          <w:rFonts w:asciiTheme="minorHAnsi" w:hAnsiTheme="minorHAnsi" w:cstheme="minorHAnsi"/>
          <w:highlight w:val="cyan"/>
        </w:rPr>
        <w:t>n</w:t>
      </w:r>
      <w:r w:rsidRPr="000654B9">
        <w:rPr>
          <w:rStyle w:val="StyleUnderline"/>
          <w:rFonts w:asciiTheme="minorHAnsi" w:hAnsiTheme="minorHAnsi" w:cstheme="minorHAnsi"/>
        </w:rPr>
        <w:t>on-</w:t>
      </w:r>
      <w:r w:rsidRPr="000654B9">
        <w:rPr>
          <w:rStyle w:val="Emphasis"/>
          <w:rFonts w:asciiTheme="minorHAnsi" w:hAnsiTheme="minorHAnsi" w:cstheme="minorHAnsi"/>
          <w:highlight w:val="cyan"/>
        </w:rPr>
        <w:t>s</w:t>
      </w:r>
      <w:r w:rsidRPr="000654B9">
        <w:rPr>
          <w:rStyle w:val="StyleUnderline"/>
          <w:rFonts w:asciiTheme="minorHAnsi" w:hAnsiTheme="minorHAnsi" w:cstheme="minorHAnsi"/>
        </w:rPr>
        <w:t xml:space="preserve">tate </w:t>
      </w:r>
      <w:r w:rsidRPr="000654B9">
        <w:rPr>
          <w:rStyle w:val="Emphasis"/>
          <w:rFonts w:asciiTheme="minorHAnsi" w:hAnsiTheme="minorHAnsi" w:cstheme="minorHAnsi"/>
          <w:highlight w:val="cyan"/>
        </w:rPr>
        <w:t>a</w:t>
      </w:r>
      <w:r w:rsidRPr="000654B9">
        <w:rPr>
          <w:rStyle w:val="StyleUnderline"/>
          <w:rFonts w:asciiTheme="minorHAnsi" w:hAnsiTheme="minorHAnsi" w:cstheme="minorHAnsi"/>
        </w:rPr>
        <w:t>ctor</w:t>
      </w:r>
      <w:r w:rsidRPr="000654B9">
        <w:rPr>
          <w:rStyle w:val="Emphasis"/>
          <w:rFonts w:asciiTheme="minorHAnsi" w:hAnsiTheme="minorHAnsi" w:cstheme="minorHAnsi"/>
          <w:highlight w:val="cyan"/>
        </w:rPr>
        <w:t>s</w:t>
      </w:r>
      <w:r w:rsidRPr="000654B9">
        <w:rPr>
          <w:rFonts w:asciiTheme="minorHAnsi" w:hAnsiTheme="minorHAnsi" w:cstheme="minorHAnsi"/>
          <w:sz w:val="16"/>
        </w:rPr>
        <w:t xml:space="preserve"> or smaller nations </w:t>
      </w:r>
      <w:r w:rsidRPr="000654B9">
        <w:rPr>
          <w:rStyle w:val="StyleUnderline"/>
          <w:rFonts w:asciiTheme="minorHAnsi" w:hAnsiTheme="minorHAnsi" w:cstheme="minorHAnsi"/>
          <w:highlight w:val="cyan"/>
        </w:rPr>
        <w:t>to</w:t>
      </w:r>
      <w:r w:rsidRPr="000654B9">
        <w:rPr>
          <w:rStyle w:val="StyleUnderline"/>
          <w:rFonts w:asciiTheme="minorHAnsi" w:hAnsiTheme="minorHAnsi" w:cstheme="minorHAnsi"/>
        </w:rPr>
        <w:t xml:space="preserve"> deploy sophisticated military systems that</w:t>
      </w:r>
      <w:r w:rsidRPr="000654B9">
        <w:rPr>
          <w:rFonts w:asciiTheme="minorHAnsi" w:hAnsiTheme="minorHAnsi" w:cstheme="minorHAnsi"/>
          <w:sz w:val="16"/>
        </w:rPr>
        <w:t xml:space="preserve"> could </w:t>
      </w:r>
      <w:r w:rsidRPr="000654B9">
        <w:rPr>
          <w:rStyle w:val="Emphasis"/>
          <w:rFonts w:asciiTheme="minorHAnsi" w:hAnsiTheme="minorHAnsi" w:cstheme="minorHAnsi"/>
          <w:highlight w:val="cyan"/>
        </w:rPr>
        <w:t>challenge</w:t>
      </w:r>
      <w:r w:rsidRPr="000654B9">
        <w:rPr>
          <w:rStyle w:val="StyleUnderline"/>
          <w:rFonts w:asciiTheme="minorHAnsi" w:hAnsiTheme="minorHAnsi" w:cstheme="minorHAnsi"/>
        </w:rPr>
        <w:t xml:space="preserve"> traditional </w:t>
      </w:r>
      <w:r w:rsidRPr="000654B9">
        <w:rPr>
          <w:rStyle w:val="Emphasis"/>
          <w:rFonts w:asciiTheme="minorHAnsi" w:hAnsiTheme="minorHAnsi" w:cstheme="minorHAnsi"/>
          <w:highlight w:val="cyan"/>
        </w:rPr>
        <w:t>powers</w:t>
      </w:r>
      <w:r w:rsidRPr="000654B9">
        <w:rPr>
          <w:rFonts w:asciiTheme="minorHAnsi" w:hAnsiTheme="minorHAnsi" w:cstheme="minorHAnsi"/>
          <w:sz w:val="16"/>
        </w:rPr>
        <w:t>.</w:t>
      </w:r>
    </w:p>
    <w:p w14:paraId="47574607" w14:textId="77777777" w:rsidR="00635E58" w:rsidRPr="000654B9" w:rsidRDefault="00635E58" w:rsidP="00635E58">
      <w:pPr>
        <w:rPr>
          <w:rStyle w:val="Heading4Char"/>
          <w:rFonts w:asciiTheme="minorHAnsi" w:hAnsiTheme="minorHAnsi" w:cstheme="minorHAnsi"/>
        </w:rPr>
      </w:pPr>
      <w:r w:rsidRPr="000654B9">
        <w:rPr>
          <w:rStyle w:val="Emphasis"/>
          <w:rFonts w:asciiTheme="minorHAnsi" w:hAnsiTheme="minorHAnsi" w:cstheme="minorHAnsi"/>
          <w:highlight w:val="cyan"/>
        </w:rPr>
        <w:t>Biotech</w:t>
      </w:r>
      <w:r w:rsidRPr="000654B9">
        <w:rPr>
          <w:rStyle w:val="StyleUnderline"/>
          <w:rFonts w:asciiTheme="minorHAnsi" w:hAnsiTheme="minorHAnsi" w:cstheme="minorHAnsi"/>
        </w:rPr>
        <w:t>nology</w:t>
      </w:r>
      <w:r w:rsidRPr="000654B9">
        <w:rPr>
          <w:rFonts w:asciiTheme="minorHAnsi" w:hAnsiTheme="minorHAnsi" w:cstheme="minorHAnsi"/>
          <w:sz w:val="16"/>
        </w:rPr>
        <w:t xml:space="preserve">, with advancements in genetic engineering and synthetic biology, </w:t>
      </w:r>
      <w:r w:rsidRPr="000654B9">
        <w:rPr>
          <w:rStyle w:val="StyleUnderline"/>
          <w:rFonts w:asciiTheme="minorHAnsi" w:hAnsiTheme="minorHAnsi" w:cstheme="minorHAnsi"/>
        </w:rPr>
        <w:t>introduces</w:t>
      </w:r>
      <w:r w:rsidRPr="000654B9">
        <w:rPr>
          <w:rFonts w:asciiTheme="minorHAnsi" w:hAnsiTheme="minorHAnsi" w:cstheme="minorHAnsi"/>
          <w:sz w:val="16"/>
        </w:rPr>
        <w:t xml:space="preserve"> a </w:t>
      </w:r>
      <w:r w:rsidRPr="000654B9">
        <w:rPr>
          <w:rStyle w:val="StyleUnderline"/>
          <w:rFonts w:asciiTheme="minorHAnsi" w:hAnsiTheme="minorHAnsi" w:cstheme="minorHAnsi"/>
        </w:rPr>
        <w:t xml:space="preserve">potential for </w:t>
      </w:r>
      <w:r w:rsidRPr="000654B9">
        <w:rPr>
          <w:rStyle w:val="Emphasis"/>
          <w:rFonts w:asciiTheme="minorHAnsi" w:hAnsiTheme="minorHAnsi" w:cstheme="minorHAnsi"/>
        </w:rPr>
        <w:t>new</w:t>
      </w:r>
      <w:r w:rsidRPr="000654B9">
        <w:rPr>
          <w:rStyle w:val="StyleUnderline"/>
          <w:rFonts w:asciiTheme="minorHAnsi" w:hAnsiTheme="minorHAnsi" w:cstheme="minorHAnsi"/>
        </w:rPr>
        <w:t xml:space="preserve"> forms of biological </w:t>
      </w:r>
      <w:r w:rsidRPr="000654B9">
        <w:rPr>
          <w:rStyle w:val="Emphasis"/>
          <w:rFonts w:asciiTheme="minorHAnsi" w:hAnsiTheme="minorHAnsi" w:cstheme="minorHAnsi"/>
        </w:rPr>
        <w:t>warfare</w:t>
      </w:r>
      <w:r w:rsidRPr="000654B9">
        <w:rPr>
          <w:rFonts w:asciiTheme="minorHAnsi" w:hAnsiTheme="minorHAnsi" w:cstheme="minorHAnsi"/>
          <w:sz w:val="16"/>
        </w:rPr>
        <w:t xml:space="preserve">. Unlike past technologies that mainly improved logistics and weapons delivery, biotechnology could enable the creation of </w:t>
      </w:r>
      <w:r w:rsidRPr="000654B9">
        <w:rPr>
          <w:rStyle w:val="StyleUnderline"/>
          <w:rFonts w:asciiTheme="minorHAnsi" w:hAnsiTheme="minorHAnsi" w:cstheme="minorHAnsi"/>
        </w:rPr>
        <w:t xml:space="preserve">targeted biological </w:t>
      </w:r>
      <w:r w:rsidRPr="000654B9">
        <w:rPr>
          <w:rStyle w:val="Emphasis"/>
          <w:rFonts w:asciiTheme="minorHAnsi" w:hAnsiTheme="minorHAnsi" w:cstheme="minorHAnsi"/>
        </w:rPr>
        <w:t>agents</w:t>
      </w:r>
      <w:r w:rsidRPr="000654B9">
        <w:rPr>
          <w:rFonts w:asciiTheme="minorHAnsi" w:hAnsiTheme="minorHAnsi" w:cstheme="minorHAnsi"/>
          <w:sz w:val="16"/>
        </w:rPr>
        <w:t xml:space="preserve">, which </w:t>
      </w:r>
      <w:r w:rsidRPr="000654B9">
        <w:rPr>
          <w:rStyle w:val="StyleUnderline"/>
          <w:rFonts w:asciiTheme="minorHAnsi" w:hAnsiTheme="minorHAnsi" w:cstheme="minorHAnsi"/>
          <w:highlight w:val="cyan"/>
        </w:rPr>
        <w:t xml:space="preserve">raises </w:t>
      </w:r>
      <w:r w:rsidRPr="000654B9">
        <w:rPr>
          <w:rStyle w:val="Emphasis"/>
          <w:rFonts w:asciiTheme="minorHAnsi" w:hAnsiTheme="minorHAnsi" w:cstheme="minorHAnsi"/>
          <w:highlight w:val="cyan"/>
        </w:rPr>
        <w:t>severe</w:t>
      </w:r>
      <w:r w:rsidRPr="000654B9">
        <w:rPr>
          <w:rFonts w:asciiTheme="minorHAnsi" w:hAnsiTheme="minorHAnsi" w:cstheme="minorHAnsi"/>
          <w:sz w:val="16"/>
        </w:rPr>
        <w:t xml:space="preserve"> ethical and </w:t>
      </w:r>
      <w:r w:rsidRPr="000654B9">
        <w:rPr>
          <w:rStyle w:val="StyleUnderline"/>
          <w:rFonts w:asciiTheme="minorHAnsi" w:hAnsiTheme="minorHAnsi" w:cstheme="minorHAnsi"/>
        </w:rPr>
        <w:t xml:space="preserve">strategic </w:t>
      </w:r>
      <w:r w:rsidRPr="000654B9">
        <w:rPr>
          <w:rStyle w:val="Emphasis"/>
          <w:rFonts w:asciiTheme="minorHAnsi" w:hAnsiTheme="minorHAnsi" w:cstheme="minorHAnsi"/>
          <w:highlight w:val="cyan"/>
        </w:rPr>
        <w:t>risks</w:t>
      </w:r>
      <w:r w:rsidRPr="000654B9">
        <w:rPr>
          <w:rFonts w:asciiTheme="minorHAnsi" w:hAnsiTheme="minorHAnsi" w:cstheme="minorHAnsi"/>
          <w:sz w:val="16"/>
        </w:rPr>
        <w:t xml:space="preserve">. Gene-editing technologies like </w:t>
      </w:r>
      <w:r w:rsidRPr="000654B9">
        <w:rPr>
          <w:rStyle w:val="StyleUnderline"/>
          <w:rFonts w:asciiTheme="minorHAnsi" w:hAnsiTheme="minorHAnsi" w:cstheme="minorHAnsi"/>
        </w:rPr>
        <w:t>CRISPR</w:t>
      </w:r>
      <w:r w:rsidRPr="000654B9">
        <w:rPr>
          <w:rFonts w:asciiTheme="minorHAnsi" w:hAnsiTheme="minorHAnsi" w:cstheme="minorHAnsi"/>
          <w:sz w:val="16"/>
        </w:rPr>
        <w:t xml:space="preserve"> could theoretically be used to develop pathogens tailored to specific populations, </w:t>
      </w:r>
      <w:r w:rsidRPr="000654B9">
        <w:rPr>
          <w:rStyle w:val="StyleUnderline"/>
          <w:rFonts w:asciiTheme="minorHAnsi" w:hAnsiTheme="minorHAnsi" w:cstheme="minorHAnsi"/>
        </w:rPr>
        <w:t xml:space="preserve">posing </w:t>
      </w:r>
      <w:r w:rsidRPr="000654B9">
        <w:rPr>
          <w:rStyle w:val="Emphasis"/>
          <w:rFonts w:asciiTheme="minorHAnsi" w:hAnsiTheme="minorHAnsi" w:cstheme="minorHAnsi"/>
        </w:rPr>
        <w:t>unprecedented</w:t>
      </w:r>
      <w:r w:rsidRPr="000654B9">
        <w:rPr>
          <w:rStyle w:val="StyleUnderline"/>
          <w:rFonts w:asciiTheme="minorHAnsi" w:hAnsiTheme="minorHAnsi" w:cstheme="minorHAnsi"/>
        </w:rPr>
        <w:t xml:space="preserve"> biosecurity threats</w:t>
      </w:r>
      <w:r w:rsidRPr="000654B9">
        <w:rPr>
          <w:rFonts w:asciiTheme="minorHAnsi" w:hAnsiTheme="minorHAnsi" w:cstheme="minorHAnsi"/>
          <w:sz w:val="16"/>
        </w:rPr>
        <w:t xml:space="preserve">.Footnote60 This contrasts sharply with the traditional weapons of past conflicts, as </w:t>
      </w:r>
      <w:r w:rsidRPr="000654B9">
        <w:rPr>
          <w:rStyle w:val="StyleUnderline"/>
          <w:rFonts w:asciiTheme="minorHAnsi" w:hAnsiTheme="minorHAnsi" w:cstheme="minorHAnsi"/>
        </w:rPr>
        <w:t>biological weapons could act stealthily</w:t>
      </w:r>
      <w:r w:rsidRPr="000654B9">
        <w:rPr>
          <w:rFonts w:asciiTheme="minorHAnsi" w:hAnsiTheme="minorHAnsi" w:cstheme="minorHAnsi"/>
          <w:sz w:val="16"/>
        </w:rPr>
        <w:t xml:space="preserve"> and </w:t>
      </w:r>
      <w:r w:rsidRPr="000654B9">
        <w:rPr>
          <w:rStyle w:val="StyleUnderline"/>
          <w:rFonts w:asciiTheme="minorHAnsi" w:hAnsiTheme="minorHAnsi" w:cstheme="minorHAnsi"/>
        </w:rPr>
        <w:t>with delayed effects, complicating</w:t>
      </w:r>
      <w:r w:rsidRPr="000654B9">
        <w:rPr>
          <w:rFonts w:asciiTheme="minorHAnsi" w:hAnsiTheme="minorHAnsi" w:cstheme="minorHAnsi"/>
          <w:sz w:val="16"/>
        </w:rPr>
        <w:t xml:space="preserve"> detection and </w:t>
      </w:r>
      <w:r w:rsidRPr="000654B9">
        <w:rPr>
          <w:rStyle w:val="Emphasis"/>
          <w:rFonts w:asciiTheme="minorHAnsi" w:hAnsiTheme="minorHAnsi" w:cstheme="minorHAnsi"/>
        </w:rPr>
        <w:t>response</w:t>
      </w:r>
      <w:r w:rsidRPr="000654B9">
        <w:rPr>
          <w:rFonts w:asciiTheme="minorHAnsi" w:hAnsiTheme="minorHAnsi" w:cstheme="minorHAnsi"/>
          <w:sz w:val="16"/>
        </w:rPr>
        <w:t>.</w:t>
      </w:r>
    </w:p>
    <w:p w14:paraId="7A266233" w14:textId="77777777" w:rsidR="00635E58" w:rsidRPr="000654B9" w:rsidRDefault="00635E58" w:rsidP="00635E58">
      <w:pPr>
        <w:rPr>
          <w:rStyle w:val="Heading4Char"/>
          <w:rFonts w:asciiTheme="minorHAnsi" w:hAnsiTheme="minorHAnsi" w:cstheme="minorHAnsi"/>
        </w:rPr>
      </w:pPr>
      <w:r w:rsidRPr="000654B9">
        <w:rPr>
          <w:rFonts w:asciiTheme="minorHAnsi" w:hAnsiTheme="minorHAnsi" w:cstheme="minorHAnsi"/>
          <w:sz w:val="16"/>
        </w:rPr>
        <w:t xml:space="preserve">Space exploration is another domain with transformative implications for future conflicts. Just as the airplane extended warfare into the sky, </w:t>
      </w:r>
      <w:r w:rsidRPr="000654B9">
        <w:rPr>
          <w:rStyle w:val="Emphasis"/>
          <w:rFonts w:asciiTheme="minorHAnsi" w:hAnsiTheme="minorHAnsi" w:cstheme="minorHAnsi"/>
          <w:highlight w:val="cyan"/>
        </w:rPr>
        <w:t>space</w:t>
      </w:r>
      <w:r w:rsidRPr="000654B9">
        <w:rPr>
          <w:rStyle w:val="StyleUnderline"/>
          <w:rFonts w:asciiTheme="minorHAnsi" w:hAnsiTheme="minorHAnsi" w:cstheme="minorHAnsi"/>
        </w:rPr>
        <w:t xml:space="preserve"> technologies</w:t>
      </w:r>
      <w:r w:rsidRPr="000654B9">
        <w:rPr>
          <w:rFonts w:asciiTheme="minorHAnsi" w:hAnsiTheme="minorHAnsi" w:cstheme="minorHAnsi"/>
          <w:sz w:val="16"/>
        </w:rPr>
        <w:t xml:space="preserve"> could </w:t>
      </w:r>
      <w:r w:rsidRPr="000654B9">
        <w:rPr>
          <w:rStyle w:val="StyleUnderline"/>
          <w:rFonts w:asciiTheme="minorHAnsi" w:hAnsiTheme="minorHAnsi" w:cstheme="minorHAnsi"/>
        </w:rPr>
        <w:t xml:space="preserve">enable both </w:t>
      </w:r>
      <w:r w:rsidRPr="000654B9">
        <w:rPr>
          <w:rStyle w:val="Emphasis"/>
          <w:rFonts w:asciiTheme="minorHAnsi" w:hAnsiTheme="minorHAnsi" w:cstheme="minorHAnsi"/>
        </w:rPr>
        <w:t>surveillance</w:t>
      </w:r>
      <w:r w:rsidRPr="000654B9">
        <w:rPr>
          <w:rStyle w:val="StyleUnderline"/>
          <w:rFonts w:asciiTheme="minorHAnsi" w:hAnsiTheme="minorHAnsi" w:cstheme="minorHAnsi"/>
        </w:rPr>
        <w:t xml:space="preserve"> and </w:t>
      </w:r>
      <w:r w:rsidRPr="000654B9">
        <w:rPr>
          <w:rStyle w:val="Emphasis"/>
          <w:rFonts w:asciiTheme="minorHAnsi" w:hAnsiTheme="minorHAnsi" w:cstheme="minorHAnsi"/>
        </w:rPr>
        <w:t>offensive</w:t>
      </w:r>
      <w:r w:rsidRPr="000654B9">
        <w:rPr>
          <w:rStyle w:val="StyleUnderline"/>
          <w:rFonts w:asciiTheme="minorHAnsi" w:hAnsiTheme="minorHAnsi" w:cstheme="minorHAnsi"/>
        </w:rPr>
        <w:t xml:space="preserve"> capabilities in orbit</w:t>
      </w:r>
      <w:r w:rsidRPr="000654B9">
        <w:rPr>
          <w:rFonts w:asciiTheme="minorHAnsi" w:hAnsiTheme="minorHAnsi" w:cstheme="minorHAnsi"/>
          <w:sz w:val="16"/>
        </w:rPr>
        <w:t xml:space="preserve">. Satellite-based surveillance and missile guidance systems already play critical roles in modern military strategies, and with the potential for space-based weapons, </w:t>
      </w:r>
      <w:r w:rsidRPr="000654B9">
        <w:rPr>
          <w:rStyle w:val="StyleUnderline"/>
          <w:rFonts w:asciiTheme="minorHAnsi" w:hAnsiTheme="minorHAnsi" w:cstheme="minorHAnsi"/>
        </w:rPr>
        <w:t>space</w:t>
      </w:r>
      <w:r w:rsidRPr="000654B9">
        <w:rPr>
          <w:rFonts w:asciiTheme="minorHAnsi" w:hAnsiTheme="minorHAnsi" w:cstheme="minorHAnsi"/>
          <w:sz w:val="16"/>
        </w:rPr>
        <w:t xml:space="preserve"> could </w:t>
      </w:r>
      <w:r w:rsidRPr="000654B9">
        <w:rPr>
          <w:rStyle w:val="StyleUnderline"/>
          <w:rFonts w:asciiTheme="minorHAnsi" w:hAnsiTheme="minorHAnsi" w:cstheme="minorHAnsi"/>
          <w:highlight w:val="cyan"/>
        </w:rPr>
        <w:t>become</w:t>
      </w:r>
      <w:r w:rsidRPr="000654B9">
        <w:rPr>
          <w:rStyle w:val="StyleUnderline"/>
          <w:rFonts w:asciiTheme="minorHAnsi" w:hAnsiTheme="minorHAnsi" w:cstheme="minorHAnsi"/>
        </w:rPr>
        <w:t xml:space="preserve"> a new </w:t>
      </w:r>
      <w:r w:rsidRPr="000654B9">
        <w:rPr>
          <w:rStyle w:val="StyleUnderline"/>
          <w:rFonts w:asciiTheme="minorHAnsi" w:hAnsiTheme="minorHAnsi" w:cstheme="minorHAnsi"/>
          <w:highlight w:val="cyan"/>
        </w:rPr>
        <w:t xml:space="preserve">frontier for </w:t>
      </w:r>
      <w:r w:rsidRPr="000654B9">
        <w:rPr>
          <w:rStyle w:val="Emphasis"/>
          <w:rFonts w:asciiTheme="minorHAnsi" w:hAnsiTheme="minorHAnsi" w:cstheme="minorHAnsi"/>
          <w:highlight w:val="cyan"/>
        </w:rPr>
        <w:t>conflict</w:t>
      </w:r>
      <w:r w:rsidRPr="000654B9">
        <w:rPr>
          <w:rFonts w:asciiTheme="minorHAnsi" w:hAnsiTheme="minorHAnsi" w:cstheme="minorHAnsi"/>
          <w:sz w:val="16"/>
        </w:rPr>
        <w:t>. The establishment of a militarized presence in space could mirror the impact of aerial warfare in World War II, where dominance over a new domain became pivotal to national security and strategy.Footnote61</w:t>
      </w:r>
    </w:p>
    <w:p w14:paraId="2D922F72" w14:textId="77777777" w:rsidR="00635E58" w:rsidRPr="000654B9" w:rsidRDefault="00635E58" w:rsidP="00635E58">
      <w:pPr>
        <w:rPr>
          <w:rFonts w:asciiTheme="minorHAnsi" w:eastAsiaTheme="majorEastAsia" w:hAnsiTheme="minorHAnsi" w:cstheme="minorHAnsi"/>
          <w:b/>
          <w:iCs/>
          <w:sz w:val="26"/>
        </w:rPr>
      </w:pPr>
      <w:r w:rsidRPr="000654B9">
        <w:rPr>
          <w:rFonts w:asciiTheme="minorHAnsi" w:hAnsiTheme="minorHAnsi" w:cstheme="minorHAnsi"/>
          <w:sz w:val="16"/>
        </w:rPr>
        <w:t xml:space="preserve">Past inventions like the steam engine, electricity, and the telegraph revolutionized warfare by enhancing logistics, communications, and weapon capabilities. </w:t>
      </w:r>
      <w:r w:rsidRPr="000654B9">
        <w:rPr>
          <w:rStyle w:val="StyleUnderline"/>
          <w:rFonts w:asciiTheme="minorHAnsi" w:hAnsiTheme="minorHAnsi" w:cstheme="minorHAnsi"/>
        </w:rPr>
        <w:t xml:space="preserve">Modern </w:t>
      </w:r>
      <w:r w:rsidRPr="000654B9">
        <w:rPr>
          <w:rStyle w:val="Emphasis"/>
          <w:rFonts w:asciiTheme="minorHAnsi" w:hAnsiTheme="minorHAnsi" w:cstheme="minorHAnsi"/>
          <w:highlight w:val="cyan"/>
        </w:rPr>
        <w:t>tech</w:t>
      </w:r>
      <w:r w:rsidRPr="000654B9">
        <w:rPr>
          <w:rStyle w:val="Emphasis"/>
          <w:rFonts w:asciiTheme="minorHAnsi" w:hAnsiTheme="minorHAnsi" w:cstheme="minorHAnsi"/>
        </w:rPr>
        <w:t>nologies</w:t>
      </w:r>
      <w:r w:rsidRPr="000654B9">
        <w:rPr>
          <w:rFonts w:asciiTheme="minorHAnsi" w:hAnsiTheme="minorHAnsi" w:cstheme="minorHAnsi"/>
          <w:sz w:val="16"/>
        </w:rPr>
        <w:t xml:space="preserve">, however, promise a more profound and complex impact on future conflicts, as they </w:t>
      </w:r>
      <w:r w:rsidRPr="000654B9">
        <w:rPr>
          <w:rStyle w:val="StyleUnderline"/>
          <w:rFonts w:asciiTheme="minorHAnsi" w:hAnsiTheme="minorHAnsi" w:cstheme="minorHAnsi"/>
          <w:highlight w:val="cyan"/>
        </w:rPr>
        <w:t>introduce</w:t>
      </w:r>
      <w:r w:rsidRPr="000654B9">
        <w:rPr>
          <w:rFonts w:asciiTheme="minorHAnsi" w:hAnsiTheme="minorHAnsi" w:cstheme="minorHAnsi"/>
          <w:sz w:val="16"/>
        </w:rPr>
        <w:t xml:space="preserve"> ethical dilemmas and </w:t>
      </w:r>
      <w:r w:rsidRPr="000654B9">
        <w:rPr>
          <w:rStyle w:val="Emphasis"/>
          <w:rFonts w:asciiTheme="minorHAnsi" w:hAnsiTheme="minorHAnsi" w:cstheme="minorHAnsi"/>
          <w:highlight w:val="cyan"/>
        </w:rPr>
        <w:t>existential</w:t>
      </w:r>
      <w:r w:rsidRPr="000654B9">
        <w:rPr>
          <w:rStyle w:val="StyleUnderline"/>
          <w:rFonts w:asciiTheme="minorHAnsi" w:hAnsiTheme="minorHAnsi" w:cstheme="minorHAnsi"/>
          <w:highlight w:val="cyan"/>
        </w:rPr>
        <w:t xml:space="preserve"> threats</w:t>
      </w:r>
      <w:r w:rsidRPr="000654B9">
        <w:rPr>
          <w:rFonts w:asciiTheme="minorHAnsi" w:hAnsiTheme="minorHAnsi" w:cstheme="minorHAnsi"/>
          <w:sz w:val="16"/>
        </w:rPr>
        <w:t xml:space="preserve"> that go </w:t>
      </w:r>
      <w:r w:rsidRPr="000654B9">
        <w:rPr>
          <w:rStyle w:val="StyleUnderline"/>
          <w:rFonts w:asciiTheme="minorHAnsi" w:hAnsiTheme="minorHAnsi" w:cstheme="minorHAnsi"/>
        </w:rPr>
        <w:t>beyond conventional warfare</w:t>
      </w:r>
      <w:r w:rsidRPr="000654B9">
        <w:rPr>
          <w:rFonts w:asciiTheme="minorHAnsi" w:hAnsiTheme="minorHAnsi" w:cstheme="minorHAnsi"/>
          <w:sz w:val="16"/>
        </w:rPr>
        <w:t xml:space="preserve">. While past technologies primarily amplified the physical capabilities of militaries, contemporary </w:t>
      </w:r>
      <w:r w:rsidRPr="000654B9">
        <w:rPr>
          <w:rStyle w:val="Emphasis"/>
          <w:rFonts w:asciiTheme="minorHAnsi" w:hAnsiTheme="minorHAnsi" w:cstheme="minorHAnsi"/>
        </w:rPr>
        <w:t>innovations</w:t>
      </w:r>
      <w:r w:rsidRPr="000654B9">
        <w:rPr>
          <w:rFonts w:asciiTheme="minorHAnsi" w:hAnsiTheme="minorHAnsi" w:cstheme="minorHAnsi"/>
          <w:sz w:val="16"/>
        </w:rPr>
        <w:t xml:space="preserve"> in AI, biotechnology, and space exploration could fundamentally alter the nature of war itself, potentially lowering the human cost of conflict but also </w:t>
      </w:r>
      <w:r w:rsidRPr="000654B9">
        <w:rPr>
          <w:rStyle w:val="StyleUnderline"/>
          <w:rFonts w:asciiTheme="minorHAnsi" w:hAnsiTheme="minorHAnsi" w:cstheme="minorHAnsi"/>
        </w:rPr>
        <w:t>raising</w:t>
      </w:r>
      <w:r w:rsidRPr="000654B9">
        <w:rPr>
          <w:rFonts w:asciiTheme="minorHAnsi" w:hAnsiTheme="minorHAnsi" w:cstheme="minorHAnsi"/>
          <w:sz w:val="16"/>
        </w:rPr>
        <w:t xml:space="preserve"> the </w:t>
      </w:r>
      <w:r w:rsidRPr="000654B9">
        <w:rPr>
          <w:rStyle w:val="StyleUnderline"/>
          <w:rFonts w:asciiTheme="minorHAnsi" w:hAnsiTheme="minorHAnsi" w:cstheme="minorHAnsi"/>
        </w:rPr>
        <w:t xml:space="preserve">stakes of </w:t>
      </w:r>
      <w:r w:rsidRPr="000654B9">
        <w:rPr>
          <w:rStyle w:val="Emphasis"/>
          <w:rFonts w:asciiTheme="minorHAnsi" w:hAnsiTheme="minorHAnsi" w:cstheme="minorHAnsi"/>
        </w:rPr>
        <w:t>escalation</w:t>
      </w:r>
      <w:r w:rsidRPr="000654B9">
        <w:rPr>
          <w:rStyle w:val="StyleUnderline"/>
          <w:rFonts w:asciiTheme="minorHAnsi" w:hAnsiTheme="minorHAnsi" w:cstheme="minorHAnsi"/>
        </w:rPr>
        <w:t xml:space="preserve"> and </w:t>
      </w:r>
      <w:r w:rsidRPr="000654B9">
        <w:rPr>
          <w:rStyle w:val="Emphasis"/>
          <w:rFonts w:asciiTheme="minorHAnsi" w:hAnsiTheme="minorHAnsi" w:cstheme="minorHAnsi"/>
        </w:rPr>
        <w:t>global destabilization</w:t>
      </w:r>
      <w:r w:rsidRPr="000654B9">
        <w:rPr>
          <w:rFonts w:asciiTheme="minorHAnsi" w:hAnsiTheme="minorHAnsi" w:cstheme="minorHAnsi"/>
          <w:sz w:val="16"/>
        </w:rPr>
        <w:t>.</w:t>
      </w:r>
      <w:bookmarkEnd w:id="6"/>
    </w:p>
    <w:p w14:paraId="5C32F810" w14:textId="77777777" w:rsidR="00635E58" w:rsidRPr="000654B9" w:rsidRDefault="00635E58" w:rsidP="00635E58">
      <w:pPr>
        <w:pStyle w:val="Heading4"/>
        <w:rPr>
          <w:rFonts w:asciiTheme="minorHAnsi" w:hAnsiTheme="minorHAnsi" w:cstheme="minorHAnsi"/>
          <w:iCs w:val="0"/>
        </w:rPr>
      </w:pPr>
      <w:r w:rsidRPr="000654B9">
        <w:rPr>
          <w:rFonts w:asciiTheme="minorHAnsi" w:hAnsiTheme="minorHAnsi" w:cstheme="minorHAnsi"/>
          <w:iCs w:val="0"/>
        </w:rPr>
        <w:t>Global inequality’s an alt cause that they don’t solve</w:t>
      </w:r>
    </w:p>
    <w:p w14:paraId="2A635AE0" w14:textId="77777777" w:rsidR="00635E58" w:rsidRPr="000654B9" w:rsidRDefault="00635E58" w:rsidP="00635E58">
      <w:pPr>
        <w:rPr>
          <w:rFonts w:asciiTheme="minorHAnsi" w:hAnsiTheme="minorHAnsi" w:cstheme="minorHAnsi"/>
        </w:rPr>
      </w:pPr>
      <w:r w:rsidRPr="000654B9">
        <w:rPr>
          <w:rStyle w:val="Style13ptBold"/>
          <w:rFonts w:asciiTheme="minorHAnsi" w:hAnsiTheme="minorHAnsi" w:cstheme="minorHAnsi"/>
        </w:rPr>
        <w:t>1AC Schmidt</w:t>
      </w:r>
      <w:r w:rsidRPr="000654B9">
        <w:rPr>
          <w:rFonts w:asciiTheme="minorHAnsi" w:hAnsiTheme="minorHAnsi" w:cstheme="minorHAnsi"/>
        </w:rPr>
        <w:t xml:space="preserve"> &amp; Juijn </w:t>
      </w:r>
      <w:r w:rsidRPr="000654B9">
        <w:rPr>
          <w:rStyle w:val="Style13ptBold"/>
          <w:rFonts w:asciiTheme="minorHAnsi" w:hAnsiTheme="minorHAnsi" w:cstheme="minorHAnsi"/>
        </w:rPr>
        <w:t>23</w:t>
      </w:r>
      <w:r w:rsidRPr="000654B9">
        <w:rPr>
          <w:rFonts w:asciiTheme="minorHAnsi" w:hAnsiTheme="minorHAnsi" w:cstheme="minorHAnsi"/>
        </w:rPr>
        <w:t>, *Faculty of Philosophy, University of Groningen ** Dutch Ministry of Economic Affairs and Climate Policy (*</w:t>
      </w:r>
      <w:r w:rsidRPr="000654B9">
        <w:rPr>
          <w:rFonts w:asciiTheme="minorHAnsi" w:hAnsiTheme="minorHAnsi" w:cstheme="minorHAnsi"/>
          <w:u w:val="single"/>
        </w:rPr>
        <w:t>Andreas Schmnidt</w:t>
      </w:r>
      <w:r w:rsidRPr="000654B9">
        <w:rPr>
          <w:rFonts w:asciiTheme="minorHAnsi" w:hAnsiTheme="minorHAnsi" w:cstheme="minorHAnsi"/>
        </w:rPr>
        <w:t xml:space="preserve"> **</w:t>
      </w:r>
      <w:r w:rsidRPr="000654B9">
        <w:rPr>
          <w:rFonts w:asciiTheme="minorHAnsi" w:hAnsiTheme="minorHAnsi" w:cstheme="minorHAnsi"/>
          <w:u w:val="single"/>
        </w:rPr>
        <w:t>Daa Juijin</w:t>
      </w:r>
      <w:r w:rsidRPr="000654B9">
        <w:rPr>
          <w:rFonts w:asciiTheme="minorHAnsi" w:hAnsiTheme="minorHAnsi" w:cstheme="minorHAnsi"/>
        </w:rPr>
        <w:t>, 2023, “Economic inequality and the long-term future,” Original Research Article, https://philarchive.org/archive/SCHEIA-22)</w:t>
      </w:r>
    </w:p>
    <w:p w14:paraId="40A20DC7" w14:textId="77777777" w:rsidR="00635E58" w:rsidRPr="000654B9" w:rsidRDefault="00635E58" w:rsidP="00635E58">
      <w:pPr>
        <w:rPr>
          <w:rStyle w:val="StyleUnderline"/>
          <w:rFonts w:asciiTheme="minorHAnsi" w:hAnsiTheme="minorHAnsi" w:cstheme="minorHAnsi"/>
        </w:rPr>
      </w:pPr>
      <w:r w:rsidRPr="000654B9">
        <w:rPr>
          <w:rStyle w:val="Emphasis"/>
          <w:rFonts w:asciiTheme="minorHAnsi" w:hAnsiTheme="minorHAnsi" w:cstheme="minorHAnsi"/>
          <w:highlight w:val="cyan"/>
        </w:rPr>
        <w:t>Limitations</w:t>
      </w:r>
      <w:r w:rsidRPr="000654B9">
        <w:rPr>
          <w:rStyle w:val="StyleUnderline"/>
          <w:rFonts w:asciiTheme="minorHAnsi" w:hAnsiTheme="minorHAnsi" w:cstheme="minorHAnsi"/>
        </w:rPr>
        <w:t xml:space="preserve"> and further research</w:t>
      </w:r>
    </w:p>
    <w:p w14:paraId="23F7734C"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What precisely follows from our argument more practically will also depend on how one answers questions that we did not have space to address here. For example, as mentioned above, we mostly focused on income inequality but future work could zoom in on other forms of economic inequality (like wealth inequality) and ‘non-economic’ forms of inequality. Moreover, we argued that reducing domestic inequality at current margins is valuable but we did not discuss how to do so. Future research, both empirical and philosophical, could enquire which, if any, measures to reduce inequality are desirable (including from a longtermist perspective).</w:t>
      </w:r>
    </w:p>
    <w:p w14:paraId="670EE294"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For various reasons, </w:t>
      </w:r>
      <w:r w:rsidRPr="000654B9">
        <w:rPr>
          <w:rStyle w:val="Emphasis"/>
          <w:rFonts w:asciiTheme="minorHAnsi" w:hAnsiTheme="minorHAnsi" w:cstheme="minorHAnsi"/>
        </w:rPr>
        <w:t xml:space="preserve">we </w:t>
      </w:r>
      <w:r w:rsidRPr="000654B9">
        <w:rPr>
          <w:rStyle w:val="Emphasis"/>
          <w:rFonts w:asciiTheme="minorHAnsi" w:hAnsiTheme="minorHAnsi" w:cstheme="minorHAnsi"/>
          <w:highlight w:val="cyan"/>
        </w:rPr>
        <w:t>only focussed on domestic inequality</w:t>
      </w:r>
      <w:r w:rsidRPr="000654B9">
        <w:rPr>
          <w:rFonts w:asciiTheme="minorHAnsi" w:hAnsiTheme="minorHAnsi" w:cstheme="minorHAnsi"/>
          <w:sz w:val="16"/>
        </w:rPr>
        <w:t xml:space="preserve">. But we believe future research that would </w:t>
      </w:r>
      <w:r w:rsidRPr="000654B9">
        <w:rPr>
          <w:rStyle w:val="StyleUnderline"/>
          <w:rFonts w:asciiTheme="minorHAnsi" w:hAnsiTheme="minorHAnsi" w:cstheme="minorHAnsi"/>
        </w:rPr>
        <w:t>probe global inequality’s effects across different time scales</w:t>
      </w:r>
      <w:r w:rsidRPr="000654B9">
        <w:rPr>
          <w:rFonts w:asciiTheme="minorHAnsi" w:hAnsiTheme="minorHAnsi" w:cstheme="minorHAnsi"/>
          <w:sz w:val="16"/>
        </w:rPr>
        <w:t xml:space="preserve"> and across different types of global inequality would be valuable. Researchers on global inequality commonly distinguish (i) between-country inequality that compares countries on their aggregate achievement (say aggregate income), (ii) between-country inequality that compares the average achievement of each country (for example GDP per capita), and (iii) world inequality that simply looks at economic inequality at the global level treating the world’s population like one country (Milanovic, 2011, 2016). Of course, we can also look at regional inequalities, such as within Asia or Europe, and use the three different measures within a region rather than the entire world.</w:t>
      </w:r>
    </w:p>
    <w:p w14:paraId="41173BE8" w14:textId="77777777" w:rsidR="00635E58" w:rsidRPr="000654B9" w:rsidRDefault="00635E58" w:rsidP="00635E58">
      <w:pPr>
        <w:rPr>
          <w:rFonts w:asciiTheme="minorHAnsi" w:hAnsiTheme="minorHAnsi" w:cstheme="minorHAnsi"/>
          <w:sz w:val="16"/>
        </w:rPr>
      </w:pPr>
      <w:r w:rsidRPr="000654B9">
        <w:rPr>
          <w:rFonts w:asciiTheme="minorHAnsi" w:hAnsiTheme="minorHAnsi" w:cstheme="minorHAnsi"/>
          <w:sz w:val="16"/>
        </w:rPr>
        <w:t xml:space="preserve">Future work could probe how far instrumental effects identified at the domestic level extrapolate to the regional or global level (each time considering differences between (i), (ii), and (iii)). For example, the decreasing marginal utility effect should mostly apply globally too (the ‘perceived unfairness’ less so). Moreover, </w:t>
      </w:r>
      <w:r w:rsidRPr="000654B9">
        <w:rPr>
          <w:rStyle w:val="StyleUnderline"/>
          <w:rFonts w:asciiTheme="minorHAnsi" w:hAnsiTheme="minorHAnsi" w:cstheme="minorHAnsi"/>
        </w:rPr>
        <w:t xml:space="preserve">it might be that </w:t>
      </w:r>
      <w:r w:rsidRPr="000654B9">
        <w:rPr>
          <w:rStyle w:val="StyleUnderline"/>
          <w:rFonts w:asciiTheme="minorHAnsi" w:hAnsiTheme="minorHAnsi" w:cstheme="minorHAnsi"/>
          <w:highlight w:val="cyan"/>
        </w:rPr>
        <w:t xml:space="preserve">stark </w:t>
      </w:r>
      <w:r w:rsidRPr="000654B9">
        <w:rPr>
          <w:rStyle w:val="Emphasis"/>
          <w:rFonts w:asciiTheme="minorHAnsi" w:hAnsiTheme="minorHAnsi" w:cstheme="minorHAnsi"/>
          <w:highlight w:val="cyan"/>
        </w:rPr>
        <w:t>inequalities globally</w:t>
      </w:r>
      <w:r w:rsidRPr="000654B9">
        <w:rPr>
          <w:rStyle w:val="StyleUnderline"/>
          <w:rFonts w:asciiTheme="minorHAnsi" w:hAnsiTheme="minorHAnsi" w:cstheme="minorHAnsi"/>
          <w:highlight w:val="cyan"/>
        </w:rPr>
        <w:t xml:space="preserve"> and within regions</w:t>
      </w:r>
      <w:r w:rsidRPr="000654B9">
        <w:rPr>
          <w:rFonts w:asciiTheme="minorHAnsi" w:hAnsiTheme="minorHAnsi" w:cstheme="minorHAnsi"/>
          <w:sz w:val="16"/>
        </w:rPr>
        <w:t xml:space="preserve"> also </w:t>
      </w:r>
      <w:r w:rsidRPr="000654B9">
        <w:rPr>
          <w:rStyle w:val="Emphasis"/>
          <w:rFonts w:asciiTheme="minorHAnsi" w:hAnsiTheme="minorHAnsi" w:cstheme="minorHAnsi"/>
          <w:highlight w:val="cyan"/>
        </w:rPr>
        <w:t>diminish</w:t>
      </w:r>
      <w:r w:rsidRPr="000654B9">
        <w:rPr>
          <w:rStyle w:val="Emphasis"/>
          <w:rFonts w:asciiTheme="minorHAnsi" w:hAnsiTheme="minorHAnsi" w:cstheme="minorHAnsi"/>
        </w:rPr>
        <w:t xml:space="preserve"> </w:t>
      </w:r>
      <w:r w:rsidRPr="000654B9">
        <w:rPr>
          <w:rStyle w:val="StyleUnderline"/>
          <w:rFonts w:asciiTheme="minorHAnsi" w:hAnsiTheme="minorHAnsi" w:cstheme="minorHAnsi"/>
        </w:rPr>
        <w:t>the</w:t>
      </w:r>
      <w:r w:rsidRPr="000654B9">
        <w:rPr>
          <w:rStyle w:val="Emphasis"/>
          <w:rFonts w:asciiTheme="minorHAnsi" w:hAnsiTheme="minorHAnsi" w:cstheme="minorHAnsi"/>
        </w:rPr>
        <w:t xml:space="preserve"> </w:t>
      </w:r>
      <w:r w:rsidRPr="000654B9">
        <w:rPr>
          <w:rStyle w:val="Emphasis"/>
          <w:rFonts w:asciiTheme="minorHAnsi" w:hAnsiTheme="minorHAnsi" w:cstheme="minorHAnsi"/>
          <w:highlight w:val="cyan"/>
        </w:rPr>
        <w:t>institutional quality of national</w:t>
      </w:r>
      <w:r w:rsidRPr="000654B9">
        <w:rPr>
          <w:rStyle w:val="StyleUnderline"/>
          <w:rFonts w:asciiTheme="minorHAnsi" w:hAnsiTheme="minorHAnsi" w:cstheme="minorHAnsi"/>
          <w:highlight w:val="cyan"/>
        </w:rPr>
        <w:t xml:space="preserve"> and </w:t>
      </w:r>
      <w:r w:rsidRPr="000654B9">
        <w:rPr>
          <w:rStyle w:val="Emphasis"/>
          <w:rFonts w:asciiTheme="minorHAnsi" w:hAnsiTheme="minorHAnsi" w:cstheme="minorHAnsi"/>
          <w:highlight w:val="cyan"/>
        </w:rPr>
        <w:t>international political organisations</w:t>
      </w:r>
      <w:r w:rsidRPr="000654B9">
        <w:rPr>
          <w:rFonts w:asciiTheme="minorHAnsi" w:hAnsiTheme="minorHAnsi" w:cstheme="minorHAnsi"/>
          <w:sz w:val="16"/>
        </w:rPr>
        <w:t xml:space="preserve"> like the European Union. At the same time, some potential effects might be specific to the international arena. For example, </w:t>
      </w:r>
      <w:r w:rsidRPr="000654B9">
        <w:rPr>
          <w:rStyle w:val="StyleUnderline"/>
          <w:rFonts w:asciiTheme="minorHAnsi" w:hAnsiTheme="minorHAnsi" w:cstheme="minorHAnsi"/>
          <w:highlight w:val="cyan"/>
        </w:rPr>
        <w:t xml:space="preserve">addressing </w:t>
      </w:r>
      <w:r w:rsidRPr="000654B9">
        <w:rPr>
          <w:rStyle w:val="Emphasis"/>
          <w:rFonts w:asciiTheme="minorHAnsi" w:hAnsiTheme="minorHAnsi" w:cstheme="minorHAnsi"/>
          <w:highlight w:val="cyan"/>
        </w:rPr>
        <w:t>longtermist</w:t>
      </w:r>
      <w:r w:rsidRPr="000654B9">
        <w:rPr>
          <w:rStyle w:val="StyleUnderline"/>
          <w:rFonts w:asciiTheme="minorHAnsi" w:hAnsiTheme="minorHAnsi" w:cstheme="minorHAnsi"/>
          <w:highlight w:val="cyan"/>
        </w:rPr>
        <w:t xml:space="preserve"> challenges</w:t>
      </w:r>
      <w:r w:rsidRPr="000654B9">
        <w:rPr>
          <w:rStyle w:val="StyleUnderline"/>
          <w:rFonts w:asciiTheme="minorHAnsi" w:hAnsiTheme="minorHAnsi" w:cstheme="minorHAnsi"/>
        </w:rPr>
        <w:t xml:space="preserve"> like climate change or existential risk </w:t>
      </w:r>
      <w:r w:rsidRPr="000654B9">
        <w:rPr>
          <w:rStyle w:val="StyleUnderline"/>
          <w:rFonts w:asciiTheme="minorHAnsi" w:hAnsiTheme="minorHAnsi" w:cstheme="minorHAnsi"/>
          <w:highlight w:val="cyan"/>
        </w:rPr>
        <w:t>will</w:t>
      </w:r>
      <w:r w:rsidRPr="000654B9">
        <w:rPr>
          <w:rStyle w:val="StyleUnderline"/>
          <w:rFonts w:asciiTheme="minorHAnsi" w:hAnsiTheme="minorHAnsi" w:cstheme="minorHAnsi"/>
        </w:rPr>
        <w:t xml:space="preserve"> </w:t>
      </w:r>
      <w:r w:rsidRPr="000654B9">
        <w:rPr>
          <w:rStyle w:val="Emphasis"/>
          <w:rFonts w:asciiTheme="minorHAnsi" w:hAnsiTheme="minorHAnsi" w:cstheme="minorHAnsi"/>
          <w:highlight w:val="cyan"/>
        </w:rPr>
        <w:t>require international coordination</w:t>
      </w:r>
      <w:r w:rsidRPr="000654B9">
        <w:rPr>
          <w:rStyle w:val="StyleUnderline"/>
          <w:rFonts w:asciiTheme="minorHAnsi" w:hAnsiTheme="minorHAnsi" w:cstheme="minorHAnsi"/>
        </w:rPr>
        <w:t xml:space="preserve"> and </w:t>
      </w:r>
      <w:r w:rsidRPr="000654B9">
        <w:rPr>
          <w:rStyle w:val="Emphasis"/>
          <w:rFonts w:asciiTheme="minorHAnsi" w:hAnsiTheme="minorHAnsi" w:cstheme="minorHAnsi"/>
        </w:rPr>
        <w:t>cooperation</w:t>
      </w:r>
      <w:r w:rsidRPr="000654B9">
        <w:rPr>
          <w:rStyle w:val="StyleUnderline"/>
          <w:rFonts w:asciiTheme="minorHAnsi" w:hAnsiTheme="minorHAnsi" w:cstheme="minorHAnsi"/>
        </w:rPr>
        <w:t xml:space="preserve">. Stark between-country inequalities might make lower- income countries </w:t>
      </w:r>
      <w:r w:rsidRPr="000654B9">
        <w:rPr>
          <w:rStyle w:val="Emphasis"/>
          <w:rFonts w:asciiTheme="minorHAnsi" w:hAnsiTheme="minorHAnsi" w:cstheme="minorHAnsi"/>
        </w:rPr>
        <w:t>less willing to cooperate with richer countries to benefit future generations</w:t>
      </w:r>
      <w:r w:rsidRPr="000654B9">
        <w:rPr>
          <w:rFonts w:asciiTheme="minorHAnsi" w:hAnsiTheme="minorHAnsi" w:cstheme="minorHAnsi"/>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5A083CE9" w14:textId="77777777" w:rsidR="00635E58" w:rsidRDefault="00635E58" w:rsidP="00635E58">
      <w:pPr>
        <w:pStyle w:val="Heading2"/>
      </w:pPr>
      <w:r>
        <w:t>1NR</w:t>
      </w:r>
    </w:p>
    <w:p w14:paraId="20B5B3B0" w14:textId="4A1ABF5B" w:rsidR="00635E58" w:rsidRDefault="00635E58" w:rsidP="00635E58">
      <w:pPr>
        <w:pStyle w:val="Heading2"/>
        <w:rPr>
          <w:sz w:val="32"/>
          <w:szCs w:val="24"/>
          <w:u w:val="single"/>
        </w:rPr>
      </w:pPr>
      <w:r w:rsidRPr="00635E58">
        <w:rPr>
          <w:sz w:val="32"/>
          <w:szCs w:val="24"/>
          <w:u w:val="single"/>
        </w:rPr>
        <w:t>CP</w:t>
      </w:r>
    </w:p>
    <w:p w14:paraId="7AE9B566" w14:textId="77777777" w:rsidR="00635E58" w:rsidRDefault="00635E58" w:rsidP="00635E58">
      <w:pPr>
        <w:pStyle w:val="Heading4"/>
        <w:rPr>
          <w:u w:val="single"/>
        </w:rPr>
      </w:pPr>
      <w:r w:rsidRPr="005D5D1E">
        <w:rPr>
          <w:u w:val="single"/>
        </w:rPr>
        <w:t>Only</w:t>
      </w:r>
      <w:r>
        <w:t xml:space="preserve"> the counterplan solves---US Labor law is </w:t>
      </w:r>
      <w:r w:rsidRPr="004C045A">
        <w:rPr>
          <w:u w:val="single"/>
        </w:rPr>
        <w:t>unenforceable</w:t>
      </w:r>
      <w:r>
        <w:t xml:space="preserve"> absent civilian assistance---vote neg on </w:t>
      </w:r>
      <w:r w:rsidRPr="004C045A">
        <w:rPr>
          <w:u w:val="single"/>
        </w:rPr>
        <w:t>presumption</w:t>
      </w:r>
      <w:r>
        <w:t>.</w:t>
      </w:r>
    </w:p>
    <w:p w14:paraId="72E10FF3" w14:textId="77777777" w:rsidR="00635E58" w:rsidRDefault="00635E58" w:rsidP="00635E58">
      <w:r>
        <w:rPr>
          <w:rStyle w:val="Style13ptBold"/>
        </w:rPr>
        <w:t>Fine</w:t>
      </w:r>
      <w:r w:rsidRPr="00C97E13">
        <w:rPr>
          <w:rStyle w:val="Style13ptBold"/>
        </w:rPr>
        <w:t xml:space="preserve"> ‘</w:t>
      </w:r>
      <w:r>
        <w:rPr>
          <w:rStyle w:val="Style13ptBold"/>
        </w:rPr>
        <w:t>18</w:t>
      </w:r>
      <w:r w:rsidRPr="005D5D1E">
        <w:t xml:space="preserve"> </w:t>
      </w:r>
      <w:r>
        <w:t xml:space="preserve">[Janice; </w:t>
      </w:r>
      <w:r w:rsidRPr="004A7815">
        <w:t>Associate Professor at Rutgers University School of Management and Labor Relations; Research and Strategy Director at the Center for Innovation in Worker Organization</w:t>
      </w:r>
      <w:r>
        <w:t xml:space="preserve">; </w:t>
      </w:r>
      <w:r w:rsidRPr="004A7815">
        <w:t>"New Approaches to Enforcing Labor Standards: How Co-enforcement Partnerships between Government and Civil Society Are Showing the Way Forward," University of Chicago Legal Foru</w:t>
      </w:r>
      <w:r>
        <w:t>m,</w:t>
      </w:r>
      <w:r w:rsidRPr="004A7815">
        <w:t xml:space="preserve"> https://chicagounbound.uchicago.edu/uclf/vol2017/iss1/7</w:t>
      </w:r>
      <w:r>
        <w:t>]</w:t>
      </w:r>
    </w:p>
    <w:p w14:paraId="3F2DCDE5" w14:textId="77777777" w:rsidR="00635E58" w:rsidRPr="00AF2A1D" w:rsidRDefault="00635E58" w:rsidP="00635E58">
      <w:pPr>
        <w:rPr>
          <w:sz w:val="16"/>
        </w:rPr>
      </w:pPr>
      <w:r w:rsidRPr="006318A2">
        <w:rPr>
          <w:rStyle w:val="StyleUnderline"/>
          <w:highlight w:val="cyan"/>
        </w:rPr>
        <w:t>Government</w:t>
      </w:r>
      <w:r w:rsidRPr="00AF2A1D">
        <w:rPr>
          <w:sz w:val="16"/>
        </w:rPr>
        <w:t xml:space="preserve"> does not, and likely </w:t>
      </w:r>
      <w:r w:rsidRPr="006318A2">
        <w:rPr>
          <w:rStyle w:val="StyleUnderline"/>
          <w:highlight w:val="cyan"/>
        </w:rPr>
        <w:t xml:space="preserve">will </w:t>
      </w:r>
      <w:r w:rsidRPr="006318A2">
        <w:rPr>
          <w:rStyle w:val="Emphasis"/>
          <w:highlight w:val="cyan"/>
        </w:rPr>
        <w:t>not ever</w:t>
      </w:r>
      <w:r w:rsidRPr="00AF2A1D">
        <w:rPr>
          <w:sz w:val="16"/>
        </w:rPr>
        <w:t xml:space="preserve">, </w:t>
      </w:r>
      <w:r w:rsidRPr="006318A2">
        <w:rPr>
          <w:rStyle w:val="StyleUnderline"/>
          <w:highlight w:val="cyan"/>
        </w:rPr>
        <w:t xml:space="preserve">have </w:t>
      </w:r>
      <w:r w:rsidRPr="004C045A">
        <w:rPr>
          <w:rStyle w:val="Emphasis"/>
          <w:highlight w:val="cyan"/>
        </w:rPr>
        <w:t>enough investigators</w:t>
      </w:r>
      <w:r w:rsidRPr="006318A2">
        <w:rPr>
          <w:rStyle w:val="StyleUnderline"/>
          <w:highlight w:val="cyan"/>
        </w:rPr>
        <w:t xml:space="preserve"> to monitor US establishments.</w:t>
      </w:r>
      <w:r w:rsidRPr="00AF2A1D">
        <w:rPr>
          <w:sz w:val="16"/>
        </w:rPr>
        <w:t xml:space="preserve">10 But, it is also true that government is very </w:t>
      </w:r>
      <w:r w:rsidRPr="008A4110">
        <w:rPr>
          <w:rStyle w:val="Emphasis"/>
          <w:highlight w:val="cyan"/>
        </w:rPr>
        <w:t>unlikely</w:t>
      </w:r>
      <w:r w:rsidRPr="006318A2">
        <w:rPr>
          <w:rStyle w:val="StyleUnderline"/>
        </w:rPr>
        <w:t xml:space="preserve"> </w:t>
      </w:r>
      <w:r w:rsidRPr="008A4110">
        <w:rPr>
          <w:rStyle w:val="StyleUnderline"/>
          <w:highlight w:val="cyan"/>
        </w:rPr>
        <w:t>to have</w:t>
      </w:r>
      <w:r w:rsidRPr="006318A2">
        <w:rPr>
          <w:rStyle w:val="StyleUnderline"/>
        </w:rPr>
        <w:t xml:space="preserve"> as much </w:t>
      </w:r>
      <w:r w:rsidRPr="008A4110">
        <w:rPr>
          <w:rStyle w:val="Emphasis"/>
          <w:highlight w:val="cyan"/>
        </w:rPr>
        <w:t>information</w:t>
      </w:r>
      <w:r w:rsidRPr="006318A2">
        <w:rPr>
          <w:rStyle w:val="StyleUnderline"/>
        </w:rPr>
        <w:t xml:space="preserve"> about conditions on the ground as </w:t>
      </w:r>
      <w:r w:rsidRPr="008A4110">
        <w:rPr>
          <w:rStyle w:val="StyleUnderline"/>
          <w:highlight w:val="cyan"/>
        </w:rPr>
        <w:t>workers</w:t>
      </w:r>
      <w:r w:rsidRPr="006318A2">
        <w:rPr>
          <w:rStyle w:val="StyleUnderline"/>
        </w:rPr>
        <w:t xml:space="preserve"> in the workplace </w:t>
      </w:r>
      <w:r w:rsidRPr="008A4110">
        <w:rPr>
          <w:rStyle w:val="StyleUnderline"/>
          <w:highlight w:val="cyan"/>
        </w:rPr>
        <w:t>do</w:t>
      </w:r>
      <w:r w:rsidRPr="00AF2A1D">
        <w:rPr>
          <w:sz w:val="16"/>
        </w:rPr>
        <w:t>, or have the relationships with vulnerable workers that strong organizations have. Nevertheless, most proposals to improve labor standards enforcement in recent years focus attention away from the latent resources in society that are essential for responding to the crisis of enforcement, often relegating workers to passive victims and worker organizations to providing armslength political support for enforcement and little else.</w:t>
      </w:r>
    </w:p>
    <w:p w14:paraId="5B40A454" w14:textId="77777777" w:rsidR="00635E58" w:rsidRPr="00AF2A1D" w:rsidRDefault="00635E58" w:rsidP="00635E58">
      <w:pPr>
        <w:rPr>
          <w:rStyle w:val="StyleUnderline"/>
          <w:sz w:val="16"/>
        </w:rPr>
      </w:pPr>
      <w:r w:rsidRPr="00E57B53">
        <w:rPr>
          <w:rStyle w:val="Emphasis"/>
        </w:rPr>
        <w:t xml:space="preserve">Effective </w:t>
      </w:r>
      <w:r w:rsidRPr="00E57B53">
        <w:rPr>
          <w:rStyle w:val="Emphasis"/>
          <w:highlight w:val="cyan"/>
        </w:rPr>
        <w:t>deterrence</w:t>
      </w:r>
      <w:r w:rsidRPr="006318A2">
        <w:rPr>
          <w:rStyle w:val="StyleUnderline"/>
        </w:rPr>
        <w:t xml:space="preserve"> in low wage sectors </w:t>
      </w:r>
      <w:r w:rsidRPr="00E57B53">
        <w:rPr>
          <w:rStyle w:val="Emphasis"/>
          <w:highlight w:val="cyan"/>
        </w:rPr>
        <w:t>necessitates</w:t>
      </w:r>
      <w:r w:rsidRPr="006318A2">
        <w:rPr>
          <w:rStyle w:val="StyleUnderline"/>
        </w:rPr>
        <w:t xml:space="preserve"> </w:t>
      </w:r>
      <w:r w:rsidRPr="00E57B53">
        <w:rPr>
          <w:rStyle w:val="StyleUnderline"/>
          <w:highlight w:val="cyan"/>
        </w:rPr>
        <w:t>co-enforcement</w:t>
      </w:r>
      <w:r w:rsidRPr="00AF2A1D">
        <w:rPr>
          <w:sz w:val="16"/>
        </w:rPr>
        <w:t xml:space="preserve">: worker, worker organization, and high road firm participation in enforcement, and greater transparency </w:t>
      </w:r>
      <w:r w:rsidRPr="006318A2">
        <w:rPr>
          <w:rStyle w:val="StyleUnderline"/>
        </w:rPr>
        <w:t xml:space="preserve">between government, workers and worker organizations. </w:t>
      </w:r>
      <w:r w:rsidRPr="00E57B53">
        <w:rPr>
          <w:rStyle w:val="StyleUnderline"/>
          <w:highlight w:val="cyan"/>
        </w:rPr>
        <w:t>Without</w:t>
      </w:r>
      <w:r w:rsidRPr="006318A2">
        <w:rPr>
          <w:rStyle w:val="StyleUnderline"/>
        </w:rPr>
        <w:t xml:space="preserve"> the tacit </w:t>
      </w:r>
      <w:r w:rsidRPr="00E57B53">
        <w:rPr>
          <w:rStyle w:val="Emphasis"/>
          <w:highlight w:val="cyan"/>
        </w:rPr>
        <w:t>knowledge</w:t>
      </w:r>
      <w:r w:rsidRPr="006318A2">
        <w:rPr>
          <w:rStyle w:val="StyleUnderline"/>
        </w:rPr>
        <w:t xml:space="preserve"> that </w:t>
      </w:r>
      <w:r w:rsidRPr="00E57B53">
        <w:rPr>
          <w:rStyle w:val="StyleUnderline"/>
          <w:highlight w:val="cyan"/>
        </w:rPr>
        <w:t>workers have</w:t>
      </w:r>
      <w:r w:rsidRPr="006318A2">
        <w:rPr>
          <w:rStyle w:val="StyleUnderline"/>
        </w:rPr>
        <w:t xml:space="preserve"> about</w:t>
      </w:r>
      <w:r w:rsidRPr="00AF2A1D">
        <w:rPr>
          <w:sz w:val="16"/>
        </w:rPr>
        <w:t xml:space="preserve"> workplace practices and problems and the relationships they have with worker organizations, </w:t>
      </w:r>
      <w:r w:rsidRPr="00E57B53">
        <w:rPr>
          <w:rStyle w:val="StyleUnderline"/>
          <w:highlight w:val="cyan"/>
        </w:rPr>
        <w:t xml:space="preserve">government will </w:t>
      </w:r>
      <w:r w:rsidRPr="00E57B53">
        <w:rPr>
          <w:rStyle w:val="Emphasis"/>
          <w:highlight w:val="cyan"/>
        </w:rPr>
        <w:t>never</w:t>
      </w:r>
      <w:r w:rsidRPr="00E57B53">
        <w:rPr>
          <w:rStyle w:val="StyleUnderline"/>
          <w:highlight w:val="cyan"/>
        </w:rPr>
        <w:t xml:space="preserve"> have </w:t>
      </w:r>
      <w:r w:rsidRPr="00E57B53">
        <w:rPr>
          <w:rStyle w:val="StyleUnderline"/>
        </w:rPr>
        <w:t xml:space="preserve">the </w:t>
      </w:r>
      <w:r w:rsidRPr="00E57B53">
        <w:rPr>
          <w:rStyle w:val="StyleUnderline"/>
          <w:highlight w:val="cyan"/>
        </w:rPr>
        <w:t xml:space="preserve">trust required for </w:t>
      </w:r>
      <w:r w:rsidRPr="00E57B53">
        <w:rPr>
          <w:rStyle w:val="Emphasis"/>
        </w:rPr>
        <w:t xml:space="preserve">vulnerable </w:t>
      </w:r>
      <w:r w:rsidRPr="00E57B53">
        <w:rPr>
          <w:rStyle w:val="Emphasis"/>
          <w:highlight w:val="cyan"/>
        </w:rPr>
        <w:t>workers</w:t>
      </w:r>
      <w:r w:rsidRPr="00E57B53">
        <w:rPr>
          <w:rStyle w:val="StyleUnderline"/>
          <w:highlight w:val="cyan"/>
        </w:rPr>
        <w:t xml:space="preserve"> to </w:t>
      </w:r>
      <w:r w:rsidRPr="00E57B53">
        <w:rPr>
          <w:rStyle w:val="Emphasis"/>
          <w:highlight w:val="cyan"/>
        </w:rPr>
        <w:t>come</w:t>
      </w:r>
      <w:r w:rsidRPr="00E57B53">
        <w:rPr>
          <w:rStyle w:val="StyleUnderline"/>
          <w:highlight w:val="cyan"/>
        </w:rPr>
        <w:t xml:space="preserve"> </w:t>
      </w:r>
      <w:r w:rsidRPr="00E57B53">
        <w:rPr>
          <w:rStyle w:val="Emphasis"/>
          <w:highlight w:val="cyan"/>
        </w:rPr>
        <w:t>forward</w:t>
      </w:r>
      <w:r w:rsidRPr="00AF2A1D">
        <w:rPr>
          <w:sz w:val="16"/>
        </w:rPr>
        <w:t>, nor the information they can provide as a result.</w:t>
      </w:r>
    </w:p>
    <w:p w14:paraId="716C7468" w14:textId="77777777" w:rsidR="00635E58" w:rsidRDefault="00635E58" w:rsidP="00635E58">
      <w:pPr>
        <w:pStyle w:val="Heading4"/>
      </w:pPr>
      <w:r>
        <w:t xml:space="preserve">It'll </w:t>
      </w:r>
      <w:r w:rsidRPr="00D226B0">
        <w:rPr>
          <w:u w:val="single"/>
        </w:rPr>
        <w:t>quickly</w:t>
      </w:r>
      <w:r>
        <w:t xml:space="preserve"> go </w:t>
      </w:r>
      <w:r w:rsidRPr="00D226B0">
        <w:rPr>
          <w:u w:val="single"/>
        </w:rPr>
        <w:t>nuclear</w:t>
      </w:r>
      <w:r>
        <w:t xml:space="preserve">. </w:t>
      </w:r>
    </w:p>
    <w:p w14:paraId="68BAA9B9" w14:textId="77777777" w:rsidR="00635E58" w:rsidRPr="00D226B0" w:rsidRDefault="00635E58" w:rsidP="00635E58">
      <w:r w:rsidRPr="00D226B0">
        <w:rPr>
          <w:rStyle w:val="Style13ptBold"/>
        </w:rPr>
        <w:t xml:space="preserve">Nastranis </w:t>
      </w:r>
      <w:r>
        <w:rPr>
          <w:rStyle w:val="Style13ptBold"/>
        </w:rPr>
        <w:t>‘</w:t>
      </w:r>
      <w:r w:rsidRPr="00D226B0">
        <w:rPr>
          <w:rStyle w:val="Style13ptBold"/>
        </w:rPr>
        <w:t>22</w:t>
      </w:r>
      <w:r w:rsidRPr="00EE00BB">
        <w:t xml:space="preserve"> [J, citing </w:t>
      </w:r>
      <w:r>
        <w:t>Admiral Charles Richard, the director of STRATCOM, “The US Builds A 'Systemic' Pact to Counter China's Growing Influence”; National Review; https://www.nuclearabolition.info/documents/Toward_a_World_without_Nuclear_Weapons_2022.pdf]</w:t>
      </w:r>
    </w:p>
    <w:p w14:paraId="5C0E066E" w14:textId="77777777" w:rsidR="00635E58" w:rsidRPr="007640C3" w:rsidRDefault="00635E58" w:rsidP="00635E58">
      <w:pPr>
        <w:rPr>
          <w:sz w:val="16"/>
        </w:rPr>
      </w:pPr>
      <w:r w:rsidRPr="00862CF7">
        <w:rPr>
          <w:sz w:val="16"/>
        </w:rPr>
        <w:t xml:space="preserve">Also, </w:t>
      </w:r>
      <w:r w:rsidRPr="00D226B0">
        <w:rPr>
          <w:rStyle w:val="StyleUnderline"/>
        </w:rPr>
        <w:t>Adm</w:t>
      </w:r>
      <w:r w:rsidRPr="00862CF7">
        <w:rPr>
          <w:sz w:val="16"/>
        </w:rPr>
        <w:t xml:space="preserve">. Charles </w:t>
      </w:r>
      <w:r w:rsidRPr="00D226B0">
        <w:rPr>
          <w:rStyle w:val="StyleUnderline"/>
        </w:rPr>
        <w:t>Richard</w:t>
      </w:r>
      <w:r w:rsidRPr="00862CF7">
        <w:rPr>
          <w:sz w:val="16"/>
        </w:rPr>
        <w:t xml:space="preserve">, </w:t>
      </w:r>
      <w:r w:rsidRPr="00D226B0">
        <w:rPr>
          <w:rStyle w:val="StyleUnderline"/>
        </w:rPr>
        <w:t>head of U.S. Strategic Command</w:t>
      </w:r>
      <w:r w:rsidRPr="00862CF7">
        <w:rPr>
          <w:sz w:val="16"/>
        </w:rPr>
        <w:t xml:space="preserve">, </w:t>
      </w:r>
      <w:r w:rsidRPr="00D226B0">
        <w:rPr>
          <w:rStyle w:val="StyleUnderline"/>
        </w:rPr>
        <w:t>warned</w:t>
      </w:r>
      <w:r w:rsidRPr="00862CF7">
        <w:rPr>
          <w:sz w:val="16"/>
        </w:rPr>
        <w:t xml:space="preserve"> in February: "</w:t>
      </w:r>
      <w:r w:rsidRPr="00D226B0">
        <w:rPr>
          <w:rStyle w:val="StyleUnderline"/>
        </w:rPr>
        <w:t xml:space="preserve">There is a </w:t>
      </w:r>
      <w:r w:rsidRPr="00D226B0">
        <w:rPr>
          <w:rStyle w:val="Emphasis"/>
        </w:rPr>
        <w:t>real possibility</w:t>
      </w:r>
      <w:r w:rsidRPr="00862CF7">
        <w:rPr>
          <w:sz w:val="16"/>
        </w:rPr>
        <w:t xml:space="preserve"> </w:t>
      </w:r>
      <w:r w:rsidRPr="00D226B0">
        <w:rPr>
          <w:rStyle w:val="StyleUnderline"/>
        </w:rPr>
        <w:t xml:space="preserve">that </w:t>
      </w:r>
      <w:r w:rsidRPr="00EF4587">
        <w:rPr>
          <w:rStyle w:val="StyleUnderline"/>
          <w:highlight w:val="cyan"/>
        </w:rPr>
        <w:t xml:space="preserve">a </w:t>
      </w:r>
      <w:r w:rsidRPr="00EF4587">
        <w:rPr>
          <w:rStyle w:val="Emphasis"/>
          <w:highlight w:val="cyan"/>
        </w:rPr>
        <w:t>regional crisis</w:t>
      </w:r>
      <w:r w:rsidRPr="00EF4587">
        <w:rPr>
          <w:rStyle w:val="StyleUnderline"/>
          <w:highlight w:val="cyan"/>
        </w:rPr>
        <w:t xml:space="preserve"> with </w:t>
      </w:r>
      <w:r w:rsidRPr="00EF4587">
        <w:rPr>
          <w:rStyle w:val="Emphasis"/>
          <w:highlight w:val="cyan"/>
        </w:rPr>
        <w:t>Russia or China</w:t>
      </w:r>
      <w:r w:rsidRPr="00862CF7">
        <w:rPr>
          <w:sz w:val="16"/>
        </w:rPr>
        <w:t xml:space="preserve"> </w:t>
      </w:r>
      <w:r w:rsidRPr="00EF4587">
        <w:rPr>
          <w:rStyle w:val="StyleUnderline"/>
          <w:highlight w:val="cyan"/>
        </w:rPr>
        <w:t>could</w:t>
      </w:r>
      <w:r w:rsidRPr="00862CF7">
        <w:rPr>
          <w:sz w:val="16"/>
        </w:rPr>
        <w:t xml:space="preserve"> </w:t>
      </w:r>
      <w:r w:rsidRPr="00EF4587">
        <w:rPr>
          <w:rStyle w:val="Emphasis"/>
          <w:highlight w:val="cyan"/>
        </w:rPr>
        <w:t>escalate</w:t>
      </w:r>
      <w:r w:rsidRPr="00D226B0">
        <w:rPr>
          <w:rStyle w:val="Emphasis"/>
        </w:rPr>
        <w:t xml:space="preserve"> </w:t>
      </w:r>
      <w:r w:rsidRPr="00EF4587">
        <w:rPr>
          <w:rStyle w:val="Emphasis"/>
          <w:highlight w:val="cyan"/>
        </w:rPr>
        <w:t>quickly</w:t>
      </w:r>
      <w:r w:rsidRPr="00862CF7">
        <w:rPr>
          <w:sz w:val="16"/>
        </w:rPr>
        <w:t xml:space="preserve"> </w:t>
      </w:r>
      <w:r w:rsidRPr="00EF4587">
        <w:rPr>
          <w:rStyle w:val="StyleUnderline"/>
          <w:highlight w:val="cyan"/>
        </w:rPr>
        <w:t>to</w:t>
      </w:r>
      <w:r w:rsidRPr="00D226B0">
        <w:rPr>
          <w:rStyle w:val="StyleUnderline"/>
        </w:rPr>
        <w:t xml:space="preserve"> a </w:t>
      </w:r>
      <w:r w:rsidRPr="00D226B0">
        <w:rPr>
          <w:rStyle w:val="Emphasis"/>
        </w:rPr>
        <w:t xml:space="preserve">conflict involving </w:t>
      </w:r>
      <w:r w:rsidRPr="00EF4587">
        <w:rPr>
          <w:rStyle w:val="Emphasis"/>
          <w:highlight w:val="cyan"/>
        </w:rPr>
        <w:t>nuclear weapons</w:t>
      </w:r>
      <w:r w:rsidRPr="00862CF7">
        <w:rPr>
          <w:sz w:val="16"/>
        </w:rPr>
        <w:t xml:space="preserve">, </w:t>
      </w:r>
      <w:r w:rsidRPr="00EF4587">
        <w:rPr>
          <w:rStyle w:val="StyleUnderline"/>
          <w:highlight w:val="cyan"/>
        </w:rPr>
        <w:t xml:space="preserve">if they perceived a </w:t>
      </w:r>
      <w:r w:rsidRPr="00EF4587">
        <w:rPr>
          <w:rStyle w:val="Emphasis"/>
          <w:highlight w:val="cyan"/>
        </w:rPr>
        <w:t>conventional loss</w:t>
      </w:r>
      <w:r w:rsidRPr="00EF4587">
        <w:rPr>
          <w:rStyle w:val="StyleUnderline"/>
          <w:highlight w:val="cyan"/>
        </w:rPr>
        <w:t xml:space="preserve"> would </w:t>
      </w:r>
      <w:r w:rsidRPr="00EF4587">
        <w:rPr>
          <w:rStyle w:val="Emphasis"/>
          <w:highlight w:val="cyan"/>
        </w:rPr>
        <w:t>threaten the regime or state</w:t>
      </w:r>
      <w:r w:rsidRPr="00862CF7">
        <w:rPr>
          <w:sz w:val="16"/>
        </w:rPr>
        <w:t>."</w:t>
      </w:r>
    </w:p>
    <w:p w14:paraId="5DA86FEB" w14:textId="77777777" w:rsidR="00635E58" w:rsidRDefault="00635E58" w:rsidP="00635E58">
      <w:pPr>
        <w:pStyle w:val="Heading4"/>
      </w:pPr>
      <w:r>
        <w:t>Goes global and nuclear.</w:t>
      </w:r>
    </w:p>
    <w:p w14:paraId="21DA7692" w14:textId="77777777" w:rsidR="00635E58" w:rsidRDefault="00635E58" w:rsidP="00635E58">
      <w:r w:rsidRPr="00BF73B8">
        <w:rPr>
          <w:rStyle w:val="Style13ptBold"/>
        </w:rPr>
        <w:t>Avery ‘22</w:t>
      </w:r>
      <w:r>
        <w:t xml:space="preserve"> [John; </w:t>
      </w:r>
      <w:r w:rsidRPr="002B6586">
        <w:rPr>
          <w:rFonts w:cstheme="minorHAnsi"/>
        </w:rPr>
        <w:t>theoretical chemist at the University of Copenhagen</w:t>
      </w:r>
      <w:r>
        <w:t xml:space="preserve">, “ELIMINATING THE CAUSES OF WAR,” John Avery, </w:t>
      </w:r>
      <w:r w:rsidRPr="0010168B">
        <w:t>https://www.johnavery.info/wp-content/uploads/2022/04/Eliminating-the-causes-of-war-by-John-Scales-Avery.pdf</w:t>
      </w:r>
      <w:r>
        <w:t>]</w:t>
      </w:r>
    </w:p>
    <w:p w14:paraId="55037D9A" w14:textId="77777777" w:rsidR="00635E58" w:rsidRPr="00BF73B8" w:rsidRDefault="00635E58" w:rsidP="00635E58">
      <w:pPr>
        <w:rPr>
          <w:sz w:val="16"/>
        </w:rPr>
      </w:pPr>
      <w:r w:rsidRPr="00DC706D">
        <w:rPr>
          <w:rStyle w:val="StyleUnderline"/>
        </w:rPr>
        <w:t xml:space="preserve">If Netanyahu believes </w:t>
      </w:r>
      <w:r w:rsidRPr="00A55D7D">
        <w:rPr>
          <w:rStyle w:val="StyleUnderline"/>
        </w:rPr>
        <w:t>that</w:t>
      </w:r>
      <w:r w:rsidRPr="00DC706D">
        <w:rPr>
          <w:rStyle w:val="StyleUnderline"/>
        </w:rPr>
        <w:t xml:space="preserve"> a </w:t>
      </w:r>
      <w:r w:rsidRPr="00A55D7D">
        <w:rPr>
          <w:rStyle w:val="Emphasis"/>
          <w:highlight w:val="cyan"/>
        </w:rPr>
        <w:t>war with Iran</w:t>
      </w:r>
      <w:r w:rsidRPr="00A55D7D">
        <w:rPr>
          <w:rStyle w:val="StyleUnderline"/>
          <w:highlight w:val="cyan"/>
        </w:rPr>
        <w:t xml:space="preserve"> would be </w:t>
      </w:r>
      <w:r w:rsidRPr="00A55D7D">
        <w:rPr>
          <w:rStyle w:val="Emphasis"/>
          <w:highlight w:val="cyan"/>
        </w:rPr>
        <w:t>short</w:t>
      </w:r>
      <w:r w:rsidRPr="00A55D7D">
        <w:rPr>
          <w:rStyle w:val="StyleUnderline"/>
          <w:highlight w:val="cyan"/>
        </w:rPr>
        <w:t xml:space="preserve"> or </w:t>
      </w:r>
      <w:r w:rsidRPr="00A55D7D">
        <w:rPr>
          <w:rStyle w:val="Emphasis"/>
          <w:highlight w:val="cyan"/>
        </w:rPr>
        <w:t>limited</w:t>
      </w:r>
      <w:r w:rsidRPr="00DC706D">
        <w:rPr>
          <w:rStyle w:val="StyleUnderline"/>
        </w:rPr>
        <w:t xml:space="preserve">, he </w:t>
      </w:r>
      <w:r w:rsidRPr="00A55D7D">
        <w:rPr>
          <w:rStyle w:val="StyleUnderline"/>
          <w:highlight w:val="cyan"/>
        </w:rPr>
        <w:t xml:space="preserve">is </w:t>
      </w:r>
      <w:r w:rsidRPr="00A55D7D">
        <w:rPr>
          <w:rStyle w:val="Emphasis"/>
          <w:highlight w:val="cyan"/>
        </w:rPr>
        <w:t>ignoring</w:t>
      </w:r>
      <w:r w:rsidRPr="00DC706D">
        <w:rPr>
          <w:rStyle w:val="StyleUnderline"/>
        </w:rPr>
        <w:t xml:space="preserve"> several very </w:t>
      </w:r>
      <w:r w:rsidRPr="00A55D7D">
        <w:rPr>
          <w:rStyle w:val="Emphasis"/>
          <w:highlight w:val="cyan"/>
        </w:rPr>
        <w:t>obvious dangers</w:t>
      </w:r>
      <w:r w:rsidRPr="00DC706D">
        <w:rPr>
          <w:rStyle w:val="StyleUnderline"/>
        </w:rPr>
        <w:t xml:space="preserve">. Such a </w:t>
      </w:r>
      <w:r w:rsidRPr="00A55D7D">
        <w:rPr>
          <w:rStyle w:val="StyleUnderline"/>
          <w:highlight w:val="cyan"/>
        </w:rPr>
        <w:t>war would</w:t>
      </w:r>
      <w:r w:rsidRPr="00DC706D">
        <w:rPr>
          <w:rStyle w:val="StyleUnderline"/>
        </w:rPr>
        <w:t xml:space="preserve"> most </w:t>
      </w:r>
      <w:r w:rsidRPr="00DC706D">
        <w:rPr>
          <w:rStyle w:val="Emphasis"/>
        </w:rPr>
        <w:t xml:space="preserve">probably </w:t>
      </w:r>
      <w:r w:rsidRPr="00A55D7D">
        <w:rPr>
          <w:rStyle w:val="Emphasis"/>
          <w:highlight w:val="cyan"/>
        </w:rPr>
        <w:t>escalate</w:t>
      </w:r>
      <w:r w:rsidRPr="00A55D7D">
        <w:rPr>
          <w:rStyle w:val="StyleUnderline"/>
          <w:highlight w:val="cyan"/>
        </w:rPr>
        <w:t xml:space="preserve"> into</w:t>
      </w:r>
      <w:r w:rsidRPr="00DC706D">
        <w:rPr>
          <w:rStyle w:val="StyleUnderline"/>
        </w:rPr>
        <w:t xml:space="preserve"> a </w:t>
      </w:r>
      <w:r w:rsidRPr="00DC706D">
        <w:rPr>
          <w:rStyle w:val="Emphasis"/>
        </w:rPr>
        <w:t>widespread</w:t>
      </w:r>
      <w:r w:rsidRPr="00DC706D">
        <w:rPr>
          <w:rStyle w:val="StyleUnderline"/>
        </w:rPr>
        <w:t xml:space="preserve"> </w:t>
      </w:r>
      <w:r w:rsidRPr="00A55D7D">
        <w:rPr>
          <w:rStyle w:val="StyleUnderline"/>
          <w:highlight w:val="cyan"/>
        </w:rPr>
        <w:t>general war in</w:t>
      </w:r>
      <w:r w:rsidRPr="00DC706D">
        <w:rPr>
          <w:rStyle w:val="StyleUnderline"/>
        </w:rPr>
        <w:t xml:space="preserve"> the </w:t>
      </w:r>
      <w:r w:rsidRPr="00A55D7D">
        <w:rPr>
          <w:rStyle w:val="Emphasis"/>
          <w:highlight w:val="cyan"/>
        </w:rPr>
        <w:t>Middle East</w:t>
      </w:r>
      <w:r w:rsidRPr="00DC706D">
        <w:rPr>
          <w:rStyle w:val="StyleUnderline"/>
        </w:rPr>
        <w:t xml:space="preserve">. It could cause a revolution in </w:t>
      </w:r>
      <w:r w:rsidRPr="00A55D7D">
        <w:rPr>
          <w:rStyle w:val="Emphasis"/>
          <w:highlight w:val="cyan"/>
        </w:rPr>
        <w:t>Pakistan</w:t>
      </w:r>
      <w:r w:rsidRPr="00DC706D">
        <w:rPr>
          <w:sz w:val="16"/>
        </w:rPr>
        <w:t xml:space="preserve">, and the new revolutionary </w:t>
      </w:r>
      <w:r w:rsidRPr="00DC706D">
        <w:rPr>
          <w:rStyle w:val="StyleUnderline"/>
        </w:rPr>
        <w:t>government</w:t>
      </w:r>
      <w:r w:rsidRPr="00DC706D">
        <w:rPr>
          <w:sz w:val="16"/>
        </w:rPr>
        <w:t xml:space="preserve"> of Pakistan </w:t>
      </w:r>
      <w:r w:rsidRPr="00A55D7D">
        <w:rPr>
          <w:rStyle w:val="StyleUnderline"/>
          <w:highlight w:val="cyan"/>
        </w:rPr>
        <w:t>would</w:t>
      </w:r>
      <w:r w:rsidRPr="00DC706D">
        <w:rPr>
          <w:rStyle w:val="StyleUnderline"/>
        </w:rPr>
        <w:t xml:space="preserve"> be </w:t>
      </w:r>
      <w:r w:rsidRPr="00DC706D">
        <w:rPr>
          <w:rStyle w:val="Emphasis"/>
        </w:rPr>
        <w:t>likely</w:t>
      </w:r>
      <w:r w:rsidRPr="00DC706D">
        <w:rPr>
          <w:rStyle w:val="StyleUnderline"/>
        </w:rPr>
        <w:t xml:space="preserve"> to </w:t>
      </w:r>
      <w:r w:rsidRPr="00A55D7D">
        <w:rPr>
          <w:rStyle w:val="StyleUnderline"/>
          <w:highlight w:val="cyan"/>
        </w:rPr>
        <w:t>enter</w:t>
      </w:r>
      <w:r w:rsidRPr="00DC706D">
        <w:rPr>
          <w:rStyle w:val="StyleUnderline"/>
        </w:rPr>
        <w:t xml:space="preserve"> the </w:t>
      </w:r>
      <w:r w:rsidRPr="00DC706D">
        <w:rPr>
          <w:rStyle w:val="Emphasis"/>
        </w:rPr>
        <w:t>war</w:t>
      </w:r>
      <w:r w:rsidRPr="00DC706D">
        <w:rPr>
          <w:rStyle w:val="StyleUnderline"/>
        </w:rPr>
        <w:t xml:space="preserve"> </w:t>
      </w:r>
      <w:r w:rsidRPr="00A55D7D">
        <w:rPr>
          <w:rStyle w:val="StyleUnderline"/>
          <w:highlight w:val="cyan"/>
        </w:rPr>
        <w:t>on</w:t>
      </w:r>
      <w:r w:rsidRPr="00DC706D">
        <w:rPr>
          <w:rStyle w:val="StyleUnderline"/>
        </w:rPr>
        <w:t xml:space="preserve"> the </w:t>
      </w:r>
      <w:r w:rsidRPr="00A55D7D">
        <w:rPr>
          <w:rStyle w:val="StyleUnderline"/>
          <w:highlight w:val="cyan"/>
        </w:rPr>
        <w:t xml:space="preserve">side of </w:t>
      </w:r>
      <w:r w:rsidRPr="00A55D7D">
        <w:rPr>
          <w:rStyle w:val="Emphasis"/>
          <w:highlight w:val="cyan"/>
        </w:rPr>
        <w:t>Iran</w:t>
      </w:r>
      <w:r w:rsidRPr="00A55D7D">
        <w:rPr>
          <w:rStyle w:val="StyleUnderline"/>
          <w:highlight w:val="cyan"/>
        </w:rPr>
        <w:t>, bringing</w:t>
      </w:r>
      <w:r w:rsidRPr="00DC706D">
        <w:rPr>
          <w:rStyle w:val="StyleUnderline"/>
        </w:rPr>
        <w:t xml:space="preserve"> with it Pakistan’s </w:t>
      </w:r>
      <w:r w:rsidRPr="00A55D7D">
        <w:rPr>
          <w:rStyle w:val="Emphasis"/>
          <w:highlight w:val="cyan"/>
        </w:rPr>
        <w:t>nuclear weapons</w:t>
      </w:r>
      <w:r w:rsidRPr="00A55D7D">
        <w:rPr>
          <w:rStyle w:val="StyleUnderline"/>
          <w:highlight w:val="cyan"/>
        </w:rPr>
        <w:t xml:space="preserve">. </w:t>
      </w:r>
      <w:r w:rsidRPr="00A55D7D">
        <w:rPr>
          <w:rStyle w:val="Emphasis"/>
          <w:highlight w:val="cyan"/>
        </w:rPr>
        <w:t>Russia</w:t>
      </w:r>
      <w:r w:rsidRPr="00A55D7D">
        <w:rPr>
          <w:rStyle w:val="StyleUnderline"/>
          <w:highlight w:val="cyan"/>
        </w:rPr>
        <w:t xml:space="preserve"> and </w:t>
      </w:r>
      <w:r w:rsidRPr="00A55D7D">
        <w:rPr>
          <w:rStyle w:val="Emphasis"/>
          <w:highlight w:val="cyan"/>
        </w:rPr>
        <w:t>China</w:t>
      </w:r>
      <w:r w:rsidRPr="00DC706D">
        <w:rPr>
          <w:sz w:val="16"/>
        </w:rPr>
        <w:t xml:space="preserve">, both staunch allies of Iran, </w:t>
      </w:r>
      <w:r w:rsidRPr="00DC706D">
        <w:rPr>
          <w:rStyle w:val="StyleUnderline"/>
        </w:rPr>
        <w:t xml:space="preserve">might </w:t>
      </w:r>
      <w:r w:rsidRPr="00A55D7D">
        <w:rPr>
          <w:rStyle w:val="StyleUnderline"/>
          <w:highlight w:val="cyan"/>
        </w:rPr>
        <w:t xml:space="preserve">be </w:t>
      </w:r>
      <w:r w:rsidRPr="00A55D7D">
        <w:rPr>
          <w:rStyle w:val="Emphasis"/>
          <w:highlight w:val="cyan"/>
        </w:rPr>
        <w:t>drawn in</w:t>
      </w:r>
      <w:r w:rsidRPr="00A55D7D">
        <w:rPr>
          <w:rStyle w:val="StyleUnderline"/>
        </w:rPr>
        <w:t>to</w:t>
      </w:r>
      <w:r w:rsidRPr="00DC706D">
        <w:rPr>
          <w:rStyle w:val="StyleUnderline"/>
        </w:rPr>
        <w:t xml:space="preserve"> the conflict</w:t>
      </w:r>
      <w:r w:rsidRPr="00DC706D">
        <w:rPr>
          <w:sz w:val="16"/>
        </w:rPr>
        <w:t xml:space="preserve">. There is a danger that the conflict </w:t>
      </w:r>
      <w:r w:rsidRPr="00DC706D">
        <w:rPr>
          <w:rStyle w:val="StyleUnderline"/>
        </w:rPr>
        <w:t xml:space="preserve">could </w:t>
      </w:r>
      <w:r w:rsidRPr="00A55D7D">
        <w:rPr>
          <w:rStyle w:val="Emphasis"/>
          <w:highlight w:val="cyan"/>
        </w:rPr>
        <w:t>escalate</w:t>
      </w:r>
      <w:r w:rsidRPr="00A55D7D">
        <w:rPr>
          <w:rStyle w:val="StyleUnderline"/>
          <w:highlight w:val="cyan"/>
        </w:rPr>
        <w:t xml:space="preserve"> into</w:t>
      </w:r>
      <w:r w:rsidRPr="00DC706D">
        <w:rPr>
          <w:rStyle w:val="StyleUnderline"/>
        </w:rPr>
        <w:t xml:space="preserve"> a </w:t>
      </w:r>
      <w:r w:rsidRPr="00A55D7D">
        <w:rPr>
          <w:rStyle w:val="Emphasis"/>
          <w:highlight w:val="cyan"/>
        </w:rPr>
        <w:t>Third World War</w:t>
      </w:r>
      <w:r w:rsidRPr="00DC706D">
        <w:rPr>
          <w:rStyle w:val="StyleUnderline"/>
        </w:rPr>
        <w:t xml:space="preserve">, where </w:t>
      </w:r>
      <w:r w:rsidRPr="00A55D7D">
        <w:rPr>
          <w:rStyle w:val="Emphasis"/>
          <w:highlight w:val="cyan"/>
        </w:rPr>
        <w:t>nuclear weapons</w:t>
      </w:r>
      <w:r w:rsidRPr="00DC706D">
        <w:rPr>
          <w:rStyle w:val="StyleUnderline"/>
        </w:rPr>
        <w:t xml:space="preserve"> might </w:t>
      </w:r>
      <w:r w:rsidRPr="00A55D7D">
        <w:rPr>
          <w:rStyle w:val="Emphasis"/>
          <w:highlight w:val="cyan"/>
        </w:rPr>
        <w:t>easily be used</w:t>
      </w:r>
      <w:r w:rsidRPr="00DC706D">
        <w:rPr>
          <w:rStyle w:val="StyleUnderline"/>
        </w:rPr>
        <w:t xml:space="preserve">, either </w:t>
      </w:r>
      <w:r w:rsidRPr="00A55D7D">
        <w:rPr>
          <w:rStyle w:val="StyleUnderline"/>
          <w:highlight w:val="cyan"/>
        </w:rPr>
        <w:t>by accident or intentionally</w:t>
      </w:r>
      <w:r w:rsidRPr="00DC706D">
        <w:rPr>
          <w:sz w:val="16"/>
        </w:rPr>
        <w:t>.</w:t>
      </w:r>
    </w:p>
    <w:p w14:paraId="7E886E03" w14:textId="77777777" w:rsidR="00635E58" w:rsidRPr="003953C0" w:rsidRDefault="00635E58" w:rsidP="00635E58">
      <w:pPr>
        <w:pStyle w:val="Heading4"/>
      </w:pPr>
      <w:r w:rsidRPr="00002962">
        <w:t>1</w:t>
      </w:r>
      <w:r w:rsidRPr="009A74D0">
        <w:t>---</w:t>
      </w:r>
      <w:r>
        <w:rPr>
          <w:u w:val="single"/>
        </w:rPr>
        <w:t>Mootness</w:t>
      </w:r>
      <w:r>
        <w:t xml:space="preserve">. Courts will only grant a </w:t>
      </w:r>
      <w:r w:rsidRPr="0082012B">
        <w:rPr>
          <w:u w:val="single"/>
        </w:rPr>
        <w:t>writ</w:t>
      </w:r>
      <w:r>
        <w:t xml:space="preserve"> of </w:t>
      </w:r>
      <w:r w:rsidRPr="003C13B9">
        <w:t xml:space="preserve">certiorari </w:t>
      </w:r>
      <w:r>
        <w:t xml:space="preserve">to cases with </w:t>
      </w:r>
      <w:r>
        <w:rPr>
          <w:u w:val="single"/>
        </w:rPr>
        <w:t>salient legal controversy</w:t>
      </w:r>
      <w:r>
        <w:t xml:space="preserve">. The perm does the plan so the qui tam </w:t>
      </w:r>
      <w:r w:rsidRPr="00CB7601">
        <w:rPr>
          <w:u w:val="single"/>
        </w:rPr>
        <w:t>lawsuits</w:t>
      </w:r>
      <w:r>
        <w:t xml:space="preserve"> on the executive make no sense since officials are already durably </w:t>
      </w:r>
      <w:r>
        <w:rPr>
          <w:u w:val="single"/>
        </w:rPr>
        <w:t>doing</w:t>
      </w:r>
      <w:r>
        <w:t xml:space="preserve"> the aff. </w:t>
      </w:r>
      <w:r>
        <w:rPr>
          <w:u w:val="single"/>
        </w:rPr>
        <w:t>The perm</w:t>
      </w:r>
      <w:r>
        <w:t xml:space="preserve"> eliminates </w:t>
      </w:r>
      <w:r w:rsidRPr="0082012B">
        <w:rPr>
          <w:u w:val="single"/>
        </w:rPr>
        <w:t>disagreement</w:t>
      </w:r>
      <w:r>
        <w:t xml:space="preserve"> between the executive and Congress.</w:t>
      </w:r>
    </w:p>
    <w:p w14:paraId="52F15AE8" w14:textId="77777777" w:rsidR="00635E58" w:rsidRPr="000F27D5" w:rsidRDefault="00635E58" w:rsidP="00635E58">
      <w:pPr>
        <w:rPr>
          <w:sz w:val="16"/>
        </w:rPr>
      </w:pPr>
      <w:r w:rsidRPr="000F27D5">
        <w:rPr>
          <w:rStyle w:val="Style13ptBold"/>
        </w:rPr>
        <w:t>Wermiel ’19</w:t>
      </w:r>
      <w:r>
        <w:t xml:space="preserve"> [</w:t>
      </w:r>
      <w:r w:rsidRPr="00EA6891">
        <w:t xml:space="preserve">Stephen; </w:t>
      </w:r>
      <w:r>
        <w:t>August 29</w:t>
      </w:r>
      <w:r w:rsidRPr="00F33648">
        <w:rPr>
          <w:vertAlign w:val="superscript"/>
        </w:rPr>
        <w:t>th</w:t>
      </w:r>
      <w:r>
        <w:t xml:space="preserve">; </w:t>
      </w:r>
      <w:r w:rsidRPr="00EA6891">
        <w:t xml:space="preserve">Fellow in Law &amp; Government at American University Washington College of Law; “SCOTUS for law students: Battling over mootness”; </w:t>
      </w:r>
      <w:hyperlink r:id="rId19" w:history="1">
        <w:r w:rsidRPr="00EA6891">
          <w:rPr>
            <w:rStyle w:val="Hyperlink"/>
          </w:rPr>
          <w:t>https://www.scotusblog.com/2019/08/scotus-for-law-students-battling-over-mootness/</w:t>
        </w:r>
      </w:hyperlink>
      <w:r w:rsidRPr="00EA6891">
        <w:t>; SCOTUS Blog</w:t>
      </w:r>
      <w:r>
        <w:t>]</w:t>
      </w:r>
    </w:p>
    <w:p w14:paraId="10394CD4" w14:textId="77777777" w:rsidR="00635E58" w:rsidRDefault="00635E58" w:rsidP="00635E58">
      <w:r w:rsidRPr="001D6D6B">
        <w:rPr>
          <w:rStyle w:val="StyleUnderline"/>
        </w:rPr>
        <w:t xml:space="preserve">What is </w:t>
      </w:r>
      <w:r w:rsidRPr="001D6D6B">
        <w:rPr>
          <w:rStyle w:val="Emphasis"/>
        </w:rPr>
        <w:t>mootness</w:t>
      </w:r>
      <w:r w:rsidRPr="0098657A">
        <w:rPr>
          <w:sz w:val="16"/>
        </w:rPr>
        <w:t xml:space="preserve"> and when does it apply? As a general matter, </w:t>
      </w:r>
      <w:r w:rsidRPr="00CC3420">
        <w:rPr>
          <w:rStyle w:val="StyleUnderline"/>
          <w:highlight w:val="cyan"/>
        </w:rPr>
        <w:t>a case becomes moot when</w:t>
      </w:r>
      <w:r w:rsidRPr="001D6D6B">
        <w:rPr>
          <w:rStyle w:val="StyleUnderline"/>
        </w:rPr>
        <w:t xml:space="preserve"> the </w:t>
      </w:r>
      <w:r w:rsidRPr="00CC3420">
        <w:rPr>
          <w:rStyle w:val="StyleUnderline"/>
          <w:highlight w:val="cyan"/>
        </w:rPr>
        <w:t xml:space="preserve">parties </w:t>
      </w:r>
      <w:r w:rsidRPr="00CC3420">
        <w:rPr>
          <w:rStyle w:val="Emphasis"/>
          <w:highlight w:val="cyan"/>
        </w:rPr>
        <w:t>no longer have an interest</w:t>
      </w:r>
      <w:r w:rsidRPr="001D6D6B">
        <w:rPr>
          <w:rStyle w:val="StyleUnderline"/>
        </w:rPr>
        <w:t xml:space="preserve"> that can be resolved by the court</w:t>
      </w:r>
      <w:r w:rsidRPr="0098657A">
        <w:rPr>
          <w:sz w:val="16"/>
        </w:rPr>
        <w:t xml:space="preserve">’s decision. </w:t>
      </w:r>
      <w:r w:rsidRPr="001D6D6B">
        <w:rPr>
          <w:rStyle w:val="StyleUnderline"/>
        </w:rPr>
        <w:t xml:space="preserve">The rule is derived from </w:t>
      </w:r>
      <w:r w:rsidRPr="00CC3420">
        <w:rPr>
          <w:rStyle w:val="Emphasis"/>
          <w:highlight w:val="cyan"/>
        </w:rPr>
        <w:t>Article III</w:t>
      </w:r>
      <w:r w:rsidRPr="001D6D6B">
        <w:rPr>
          <w:rStyle w:val="StyleUnderline"/>
        </w:rPr>
        <w:t xml:space="preserve"> of the</w:t>
      </w:r>
      <w:r w:rsidRPr="0098657A">
        <w:rPr>
          <w:sz w:val="16"/>
        </w:rPr>
        <w:t xml:space="preserve"> U.S. </w:t>
      </w:r>
      <w:r w:rsidRPr="001D6D6B">
        <w:rPr>
          <w:rStyle w:val="StyleUnderline"/>
        </w:rPr>
        <w:t xml:space="preserve">Constitution, which </w:t>
      </w:r>
      <w:r w:rsidRPr="00CC3420">
        <w:rPr>
          <w:rStyle w:val="StyleUnderline"/>
          <w:highlight w:val="cyan"/>
        </w:rPr>
        <w:t>defines</w:t>
      </w:r>
      <w:r w:rsidRPr="001D6D6B">
        <w:rPr>
          <w:rStyle w:val="StyleUnderline"/>
        </w:rPr>
        <w:t xml:space="preserve"> “the </w:t>
      </w:r>
      <w:r w:rsidRPr="00CC3420">
        <w:rPr>
          <w:rStyle w:val="StyleUnderline"/>
          <w:highlight w:val="cyan"/>
        </w:rPr>
        <w:t>judicial power” as extending to</w:t>
      </w:r>
      <w:r w:rsidRPr="0098657A">
        <w:rPr>
          <w:sz w:val="16"/>
        </w:rPr>
        <w:t xml:space="preserve"> “cases” and </w:t>
      </w:r>
      <w:r w:rsidRPr="001D6D6B">
        <w:rPr>
          <w:rStyle w:val="StyleUnderline"/>
        </w:rPr>
        <w:t>“</w:t>
      </w:r>
      <w:r w:rsidRPr="00CC3420">
        <w:rPr>
          <w:rStyle w:val="Emphasis"/>
          <w:highlight w:val="cyan"/>
        </w:rPr>
        <w:t>controversies</w:t>
      </w:r>
      <w:r w:rsidRPr="001D6D6B">
        <w:rPr>
          <w:rStyle w:val="StyleUnderline"/>
        </w:rPr>
        <w:t>.” The Supreme Court has</w:t>
      </w:r>
      <w:r w:rsidRPr="0098657A">
        <w:rPr>
          <w:sz w:val="16"/>
        </w:rPr>
        <w:t xml:space="preserve"> long </w:t>
      </w:r>
      <w:r w:rsidRPr="001D6D6B">
        <w:rPr>
          <w:rStyle w:val="StyleUnderline"/>
        </w:rPr>
        <w:t>interpreted this</w:t>
      </w:r>
      <w:r w:rsidRPr="0098657A">
        <w:rPr>
          <w:sz w:val="16"/>
        </w:rPr>
        <w:t xml:space="preserve"> language </w:t>
      </w:r>
      <w:r w:rsidRPr="001D6D6B">
        <w:rPr>
          <w:rStyle w:val="StyleUnderline"/>
        </w:rPr>
        <w:t>to mean</w:t>
      </w:r>
      <w:r w:rsidRPr="0098657A">
        <w:rPr>
          <w:sz w:val="16"/>
        </w:rPr>
        <w:t xml:space="preserve"> that </w:t>
      </w:r>
      <w:r w:rsidRPr="001D6D6B">
        <w:rPr>
          <w:rStyle w:val="StyleUnderline"/>
        </w:rPr>
        <w:t xml:space="preserve">federal </w:t>
      </w:r>
      <w:r w:rsidRPr="00CC3420">
        <w:rPr>
          <w:rStyle w:val="StyleUnderline"/>
          <w:highlight w:val="cyan"/>
        </w:rPr>
        <w:t>courts have jurisdiction</w:t>
      </w:r>
      <w:r w:rsidRPr="0098657A">
        <w:rPr>
          <w:sz w:val="16"/>
        </w:rPr>
        <w:t xml:space="preserve"> </w:t>
      </w:r>
      <w:r w:rsidRPr="001D6D6B">
        <w:rPr>
          <w:rStyle w:val="StyleUnderline"/>
        </w:rPr>
        <w:t>to decide</w:t>
      </w:r>
      <w:r w:rsidRPr="0098657A">
        <w:rPr>
          <w:sz w:val="16"/>
        </w:rPr>
        <w:t xml:space="preserve"> </w:t>
      </w:r>
      <w:r w:rsidRPr="00CC3420">
        <w:rPr>
          <w:rStyle w:val="Emphasis"/>
          <w:highlight w:val="cyan"/>
        </w:rPr>
        <w:t>only</w:t>
      </w:r>
      <w:r w:rsidRPr="0098657A">
        <w:rPr>
          <w:sz w:val="16"/>
        </w:rPr>
        <w:t xml:space="preserve"> those </w:t>
      </w:r>
      <w:r w:rsidRPr="001D6D6B">
        <w:rPr>
          <w:rStyle w:val="StyleUnderline"/>
        </w:rPr>
        <w:t xml:space="preserve">cases </w:t>
      </w:r>
      <w:r w:rsidRPr="00CC3420">
        <w:rPr>
          <w:rStyle w:val="StyleUnderline"/>
          <w:highlight w:val="cyan"/>
        </w:rPr>
        <w:t>in which</w:t>
      </w:r>
      <w:r w:rsidRPr="0098657A">
        <w:rPr>
          <w:sz w:val="16"/>
        </w:rPr>
        <w:t xml:space="preserve"> the </w:t>
      </w:r>
      <w:r w:rsidRPr="00CC3420">
        <w:rPr>
          <w:rStyle w:val="StyleUnderline"/>
          <w:highlight w:val="cyan"/>
        </w:rPr>
        <w:t xml:space="preserve">parties have </w:t>
      </w:r>
      <w:r w:rsidRPr="00CC3420">
        <w:rPr>
          <w:rStyle w:val="Emphasis"/>
          <w:highlight w:val="cyan"/>
        </w:rPr>
        <w:t>concrete interests</w:t>
      </w:r>
      <w:r w:rsidRPr="001D6D6B">
        <w:rPr>
          <w:rStyle w:val="StyleUnderline"/>
        </w:rPr>
        <w:t xml:space="preserve"> that will be resolved by a</w:t>
      </w:r>
      <w:r w:rsidRPr="0098657A">
        <w:rPr>
          <w:sz w:val="16"/>
        </w:rPr>
        <w:t xml:space="preserve"> judicial </w:t>
      </w:r>
      <w:r w:rsidRPr="001D6D6B">
        <w:rPr>
          <w:rStyle w:val="StyleUnderline"/>
        </w:rPr>
        <w:t>decision</w:t>
      </w:r>
      <w:r w:rsidRPr="0098657A">
        <w:rPr>
          <w:sz w:val="16"/>
        </w:rPr>
        <w:t xml:space="preserve">. Those </w:t>
      </w:r>
      <w:r w:rsidRPr="001D6D6B">
        <w:rPr>
          <w:rStyle w:val="StyleUnderline"/>
        </w:rPr>
        <w:t xml:space="preserve">tangible interests must be </w:t>
      </w:r>
      <w:r w:rsidRPr="00CC3420">
        <w:rPr>
          <w:rStyle w:val="Emphasis"/>
          <w:highlight w:val="cyan"/>
        </w:rPr>
        <w:t>present at every stage</w:t>
      </w:r>
      <w:r w:rsidRPr="00CC3420">
        <w:rPr>
          <w:rStyle w:val="StyleUnderline"/>
          <w:highlight w:val="cyan"/>
        </w:rPr>
        <w:t xml:space="preserve"> of the lawsuit</w:t>
      </w:r>
      <w:r w:rsidRPr="0098657A">
        <w:rPr>
          <w:sz w:val="16"/>
        </w:rPr>
        <w:t xml:space="preserve">, the court has said, </w:t>
      </w:r>
      <w:r w:rsidRPr="001D6D6B">
        <w:rPr>
          <w:rStyle w:val="StyleUnderline"/>
        </w:rPr>
        <w:t>from initial filing to final decision</w:t>
      </w:r>
      <w:r w:rsidRPr="0098657A">
        <w:rPr>
          <w:sz w:val="16"/>
        </w:rPr>
        <w:t xml:space="preserve">. A principal theory behind the case and controversy requirement – and behind the mootness doctrine, as well – is that </w:t>
      </w:r>
      <w:r w:rsidRPr="001E7CBD">
        <w:rPr>
          <w:rStyle w:val="StyleUnderline"/>
        </w:rPr>
        <w:t>courts</w:t>
      </w:r>
      <w:r w:rsidRPr="001E7CBD">
        <w:rPr>
          <w:sz w:val="16"/>
        </w:rPr>
        <w:t xml:space="preserve"> will </w:t>
      </w:r>
      <w:r w:rsidRPr="001E7CBD">
        <w:rPr>
          <w:rStyle w:val="StyleUnderline"/>
        </w:rPr>
        <w:t>reach the best decisions when the cases they decide are</w:t>
      </w:r>
      <w:r w:rsidRPr="001E7CBD">
        <w:rPr>
          <w:sz w:val="16"/>
        </w:rPr>
        <w:t xml:space="preserve"> litigated in a process that is </w:t>
      </w:r>
      <w:r w:rsidRPr="001E7CBD">
        <w:rPr>
          <w:rStyle w:val="Emphasis"/>
        </w:rPr>
        <w:t>truly adversarial</w:t>
      </w:r>
      <w:r w:rsidRPr="001E7CBD">
        <w:rPr>
          <w:sz w:val="16"/>
        </w:rPr>
        <w:t xml:space="preserve"> on behalf of parties who have a real stake in the outcome. </w:t>
      </w:r>
      <w:r w:rsidRPr="001E7CBD">
        <w:rPr>
          <w:rStyle w:val="StyleUnderline"/>
        </w:rPr>
        <w:t>When</w:t>
      </w:r>
      <w:r w:rsidRPr="001E7CBD">
        <w:rPr>
          <w:sz w:val="16"/>
        </w:rPr>
        <w:t xml:space="preserve"> tangible </w:t>
      </w:r>
      <w:r w:rsidRPr="001E7CBD">
        <w:rPr>
          <w:rStyle w:val="StyleUnderline"/>
        </w:rPr>
        <w:t>interests are no longer present</w:t>
      </w:r>
      <w:r w:rsidRPr="001E7CBD">
        <w:rPr>
          <w:sz w:val="16"/>
        </w:rPr>
        <w:t xml:space="preserve"> for the parties in a dispute, </w:t>
      </w:r>
      <w:r w:rsidRPr="001E7CBD">
        <w:rPr>
          <w:rStyle w:val="StyleUnderline"/>
        </w:rPr>
        <w:t xml:space="preserve">a case may </w:t>
      </w:r>
      <w:r w:rsidRPr="001E7CBD">
        <w:rPr>
          <w:rStyle w:val="Emphasis"/>
        </w:rPr>
        <w:t>become moot</w:t>
      </w:r>
      <w:r w:rsidRPr="001E7CBD">
        <w:rPr>
          <w:sz w:val="16"/>
        </w:rPr>
        <w:t>. The theory, again, is that parties to a case may not make the best arguments and</w:t>
      </w:r>
      <w:r w:rsidRPr="0098657A">
        <w:rPr>
          <w:sz w:val="16"/>
        </w:rPr>
        <w:t xml:space="preserve"> engage in zealous advocacy if they no longer have genuine, tangible interests in the outcome. Typically, </w:t>
      </w:r>
      <w:r w:rsidRPr="00CC3420">
        <w:rPr>
          <w:rStyle w:val="StyleUnderline"/>
          <w:highlight w:val="cyan"/>
        </w:rPr>
        <w:t xml:space="preserve">a dispute will become moot because </w:t>
      </w:r>
      <w:r w:rsidRPr="00CC3420">
        <w:rPr>
          <w:rStyle w:val="Emphasis"/>
          <w:highlight w:val="cyan"/>
        </w:rPr>
        <w:t xml:space="preserve">no issues remain </w:t>
      </w:r>
      <w:r w:rsidRPr="00CC3420">
        <w:rPr>
          <w:rStyle w:val="StyleUnderline"/>
          <w:highlight w:val="cyan"/>
        </w:rPr>
        <w:t>that</w:t>
      </w:r>
      <w:r w:rsidRPr="0098657A">
        <w:rPr>
          <w:sz w:val="16"/>
        </w:rPr>
        <w:t xml:space="preserve"> will </w:t>
      </w:r>
      <w:r w:rsidRPr="00CC3420">
        <w:rPr>
          <w:rStyle w:val="Emphasis"/>
          <w:highlight w:val="cyan"/>
        </w:rPr>
        <w:t>have a</w:t>
      </w:r>
      <w:r w:rsidRPr="0098657A">
        <w:rPr>
          <w:sz w:val="16"/>
        </w:rPr>
        <w:t xml:space="preserve"> real </w:t>
      </w:r>
      <w:r w:rsidRPr="00CC3420">
        <w:rPr>
          <w:rStyle w:val="Emphasis"/>
          <w:highlight w:val="cyan"/>
        </w:rPr>
        <w:t>effect</w:t>
      </w:r>
      <w:r w:rsidRPr="00CC3420">
        <w:rPr>
          <w:rStyle w:val="StyleUnderline"/>
          <w:highlight w:val="cyan"/>
        </w:rPr>
        <w:t xml:space="preserve"> on</w:t>
      </w:r>
      <w:r w:rsidRPr="001D6D6B">
        <w:rPr>
          <w:rStyle w:val="StyleUnderline"/>
        </w:rPr>
        <w:t xml:space="preserve"> the </w:t>
      </w:r>
      <w:r w:rsidRPr="00CC3420">
        <w:rPr>
          <w:rStyle w:val="StyleUnderline"/>
          <w:highlight w:val="cyan"/>
        </w:rPr>
        <w:t>litigants</w:t>
      </w:r>
      <w:r w:rsidRPr="001D6D6B">
        <w:rPr>
          <w:rStyle w:val="StyleUnderline"/>
        </w:rPr>
        <w:t>. In</w:t>
      </w:r>
      <w:r w:rsidRPr="0098657A">
        <w:rPr>
          <w:sz w:val="16"/>
        </w:rPr>
        <w:t xml:space="preserve"> one well-known example, DeFunis v. </w:t>
      </w:r>
      <w:r w:rsidRPr="0046228B">
        <w:rPr>
          <w:rStyle w:val="Emphasis"/>
        </w:rPr>
        <w:t>Odegaard</w:t>
      </w:r>
      <w:r w:rsidRPr="001D6D6B">
        <w:rPr>
          <w:rStyle w:val="StyleUnderline"/>
        </w:rPr>
        <w:t>, the</w:t>
      </w:r>
      <w:r w:rsidRPr="0098657A">
        <w:rPr>
          <w:sz w:val="16"/>
        </w:rPr>
        <w:t xml:space="preserve"> Supreme </w:t>
      </w:r>
      <w:r w:rsidRPr="001D6D6B">
        <w:rPr>
          <w:rStyle w:val="StyleUnderline"/>
        </w:rPr>
        <w:t>Court ruled</w:t>
      </w:r>
      <w:r w:rsidRPr="0098657A">
        <w:rPr>
          <w:sz w:val="16"/>
        </w:rPr>
        <w:t xml:space="preserve"> that </w:t>
      </w:r>
      <w:r w:rsidRPr="001D6D6B">
        <w:rPr>
          <w:rStyle w:val="StyleUnderline"/>
        </w:rPr>
        <w:t>the claim of a white law student</w:t>
      </w:r>
      <w:r w:rsidRPr="0098657A">
        <w:rPr>
          <w:sz w:val="16"/>
        </w:rPr>
        <w:t xml:space="preserve"> that he was denied admission to law school because of his race and the operation of an affirmative action plan </w:t>
      </w:r>
      <w:r w:rsidRPr="001D6D6B">
        <w:rPr>
          <w:rStyle w:val="StyleUnderline"/>
        </w:rPr>
        <w:t>was moot because the student had been allowed to attend law school</w:t>
      </w:r>
      <w:r w:rsidRPr="0098657A">
        <w:rPr>
          <w:sz w:val="16"/>
        </w:rPr>
        <w:t xml:space="preserve"> while the case was pending and was close to graduating. A determination by the Supreme Court that the student was or was not denied admission because of his race would not have affected that individual student’s status or interests, the justices said.</w:t>
      </w:r>
      <w:r w:rsidRPr="001611C8">
        <w:t xml:space="preserve"> </w:t>
      </w:r>
    </w:p>
    <w:p w14:paraId="01450CA1" w14:textId="77777777" w:rsidR="00635E58" w:rsidRDefault="00635E58" w:rsidP="00635E58">
      <w:pPr>
        <w:pStyle w:val="Heading4"/>
      </w:pPr>
      <w:r>
        <w:t xml:space="preserve">That means the courts </w:t>
      </w:r>
      <w:r w:rsidRPr="004C64AF">
        <w:rPr>
          <w:u w:val="single"/>
        </w:rPr>
        <w:t>won’t review</w:t>
      </w:r>
      <w:r>
        <w:t xml:space="preserve"> it. </w:t>
      </w:r>
    </w:p>
    <w:p w14:paraId="51022506" w14:textId="77777777" w:rsidR="00635E58" w:rsidRPr="002D5925" w:rsidRDefault="00635E58" w:rsidP="00635E58">
      <w:r w:rsidRPr="002D5925">
        <w:rPr>
          <w:rStyle w:val="Style13ptBold"/>
        </w:rPr>
        <w:t>Lueck</w:t>
      </w:r>
      <w:r>
        <w:rPr>
          <w:rStyle w:val="Style13ptBold"/>
        </w:rPr>
        <w:t xml:space="preserve"> ‘</w:t>
      </w:r>
      <w:r w:rsidRPr="002D5925">
        <w:rPr>
          <w:rStyle w:val="Style13ptBold"/>
        </w:rPr>
        <w:t>5</w:t>
      </w:r>
      <w:r>
        <w:t xml:space="preserve"> [</w:t>
      </w:r>
      <w:r w:rsidRPr="002D5925">
        <w:t>Dennis</w:t>
      </w:r>
      <w:r>
        <w:t xml:space="preserve">; </w:t>
      </w:r>
      <w:r w:rsidRPr="002D5925">
        <w:t>served</w:t>
      </w:r>
      <w:r>
        <w:t xml:space="preserve"> </w:t>
      </w:r>
      <w:r w:rsidRPr="002D5925">
        <w:t>as</w:t>
      </w:r>
      <w:r>
        <w:t xml:space="preserve"> </w:t>
      </w:r>
      <w:r w:rsidRPr="002D5925">
        <w:t>the</w:t>
      </w:r>
      <w:r>
        <w:t xml:space="preserve"> </w:t>
      </w:r>
      <w:r w:rsidRPr="002D5925">
        <w:t>Managing</w:t>
      </w:r>
      <w:r>
        <w:t xml:space="preserve"> </w:t>
      </w:r>
      <w:r w:rsidRPr="002D5925">
        <w:t>Editor</w:t>
      </w:r>
      <w:r>
        <w:t xml:space="preserve"> </w:t>
      </w:r>
      <w:r w:rsidRPr="002D5925">
        <w:t>of</w:t>
      </w:r>
      <w:r>
        <w:t xml:space="preserve"> </w:t>
      </w:r>
      <w:r w:rsidRPr="002D5925">
        <w:t>the</w:t>
      </w:r>
      <w:r>
        <w:t xml:space="preserve"> </w:t>
      </w:r>
      <w:r w:rsidRPr="002D5925">
        <w:t>Villanova</w:t>
      </w:r>
      <w:r>
        <w:t xml:space="preserve"> </w:t>
      </w:r>
      <w:r w:rsidRPr="002D5925">
        <w:t>Law</w:t>
      </w:r>
      <w:r>
        <w:t xml:space="preserve"> </w:t>
      </w:r>
      <w:r w:rsidRPr="002D5925">
        <w:t>Review</w:t>
      </w:r>
      <w:r>
        <w:t xml:space="preserve">, </w:t>
      </w:r>
      <w:r w:rsidRPr="002D5925">
        <w:t>JD</w:t>
      </w:r>
      <w:r>
        <w:t xml:space="preserve"> </w:t>
      </w:r>
      <w:r w:rsidRPr="002D5925">
        <w:t>from</w:t>
      </w:r>
      <w:r>
        <w:t xml:space="preserve"> </w:t>
      </w:r>
      <w:r w:rsidRPr="002D5925">
        <w:t>Villanova</w:t>
      </w:r>
      <w:r>
        <w:t xml:space="preserve"> </w:t>
      </w:r>
      <w:r w:rsidRPr="002D5925">
        <w:t>Law</w:t>
      </w:r>
      <w:r>
        <w:t xml:space="preserve"> </w:t>
      </w:r>
      <w:r w:rsidRPr="002D5925">
        <w:t>School.</w:t>
      </w:r>
      <w:r>
        <w:t xml:space="preserve"> </w:t>
      </w:r>
      <w:r w:rsidRPr="002D5925">
        <w:t>“The</w:t>
      </w:r>
      <w:r>
        <w:t xml:space="preserve"> </w:t>
      </w:r>
      <w:r w:rsidRPr="002D5925">
        <w:t>Third</w:t>
      </w:r>
      <w:r>
        <w:t xml:space="preserve"> </w:t>
      </w:r>
      <w:r w:rsidRPr="002D5925">
        <w:t>Circuit</w:t>
      </w:r>
      <w:r>
        <w:t xml:space="preserve"> </w:t>
      </w:r>
      <w:r w:rsidRPr="002D5925">
        <w:t>Adopts</w:t>
      </w:r>
      <w:r>
        <w:t xml:space="preserve"> </w:t>
      </w:r>
      <w:r w:rsidRPr="002D5925">
        <w:t>the</w:t>
      </w:r>
      <w:r>
        <w:t xml:space="preserve"> </w:t>
      </w:r>
      <w:r w:rsidRPr="002D5925">
        <w:t>Relation-Back</w:t>
      </w:r>
      <w:r>
        <w:t xml:space="preserve"> </w:t>
      </w:r>
      <w:r w:rsidRPr="002D5925">
        <w:t>Doctrine</w:t>
      </w:r>
      <w:r>
        <w:t xml:space="preserve"> </w:t>
      </w:r>
      <w:r w:rsidRPr="002D5925">
        <w:t>to</w:t>
      </w:r>
      <w:r>
        <w:t xml:space="preserve"> </w:t>
      </w:r>
      <w:r w:rsidRPr="002D5925">
        <w:t>Prevent</w:t>
      </w:r>
      <w:r>
        <w:t xml:space="preserve"> </w:t>
      </w:r>
      <w:r w:rsidRPr="002D5925">
        <w:t>Defendants</w:t>
      </w:r>
      <w:r>
        <w:t xml:space="preserve"> </w:t>
      </w:r>
      <w:r w:rsidRPr="002D5925">
        <w:t>from</w:t>
      </w:r>
      <w:r>
        <w:t xml:space="preserve"> </w:t>
      </w:r>
      <w:r w:rsidRPr="002D5925">
        <w:t>Picking</w:t>
      </w:r>
      <w:r>
        <w:t xml:space="preserve"> </w:t>
      </w:r>
      <w:r w:rsidRPr="002D5925">
        <w:t>off</w:t>
      </w:r>
      <w:r>
        <w:t xml:space="preserve"> </w:t>
      </w:r>
      <w:r w:rsidRPr="002D5925">
        <w:t>Representative</w:t>
      </w:r>
      <w:r>
        <w:t xml:space="preserve"> </w:t>
      </w:r>
      <w:r w:rsidRPr="002D5925">
        <w:t>Plaintiffs</w:t>
      </w:r>
      <w:r>
        <w:t xml:space="preserve"> </w:t>
      </w:r>
      <w:r w:rsidRPr="002D5925">
        <w:t>of</w:t>
      </w:r>
      <w:r>
        <w:t xml:space="preserve"> </w:t>
      </w:r>
      <w:r w:rsidRPr="002D5925">
        <w:t>Putative</w:t>
      </w:r>
      <w:r>
        <w:t xml:space="preserve"> </w:t>
      </w:r>
      <w:r w:rsidRPr="002D5925">
        <w:t>Class</w:t>
      </w:r>
      <w:r>
        <w:t xml:space="preserve"> </w:t>
      </w:r>
      <w:r w:rsidRPr="002D5925">
        <w:t>Actions</w:t>
      </w:r>
      <w:r>
        <w:t xml:space="preserve"> </w:t>
      </w:r>
      <w:r w:rsidRPr="002D5925">
        <w:t>in</w:t>
      </w:r>
      <w:r>
        <w:t xml:space="preserve"> </w:t>
      </w:r>
      <w:r w:rsidRPr="002D5925">
        <w:t>Weiss</w:t>
      </w:r>
      <w:r>
        <w:t xml:space="preserve"> </w:t>
      </w:r>
      <w:r w:rsidRPr="002D5925">
        <w:t>v.</w:t>
      </w:r>
      <w:r>
        <w:t xml:space="preserve"> </w:t>
      </w:r>
      <w:r w:rsidRPr="002D5925">
        <w:t>Regal</w:t>
      </w:r>
      <w:r>
        <w:t xml:space="preserve"> </w:t>
      </w:r>
      <w:r w:rsidRPr="002D5925">
        <w:t>Collections”</w:t>
      </w:r>
      <w:r>
        <w:t xml:space="preserve"> </w:t>
      </w:r>
      <w:hyperlink r:id="rId20" w:history="1">
        <w:r w:rsidRPr="00CF0E69">
          <w:rPr>
            <w:rStyle w:val="Hyperlink"/>
          </w:rPr>
          <w:t>https://digitalcommons.law.villanova.edu/cgi/viewcontent.cgi?article=1242&amp;context=vlr</w:t>
        </w:r>
      </w:hyperlink>
      <w:r>
        <w:t>]</w:t>
      </w:r>
    </w:p>
    <w:p w14:paraId="5A533B49" w14:textId="77777777" w:rsidR="00635E58" w:rsidRPr="00A26D7F" w:rsidRDefault="00635E58" w:rsidP="00635E58">
      <w:pPr>
        <w:rPr>
          <w:rStyle w:val="StyleUnderline"/>
        </w:rPr>
      </w:pPr>
      <w:r w:rsidRPr="002D5925">
        <w:rPr>
          <w:sz w:val="12"/>
        </w:rPr>
        <w:t>C.</w:t>
      </w:r>
      <w:r>
        <w:rPr>
          <w:sz w:val="12"/>
        </w:rPr>
        <w:t xml:space="preserve"> </w:t>
      </w:r>
      <w:r w:rsidRPr="002D5925">
        <w:rPr>
          <w:sz w:val="12"/>
        </w:rPr>
        <w:t>Class</w:t>
      </w:r>
      <w:r>
        <w:rPr>
          <w:sz w:val="12"/>
        </w:rPr>
        <w:t xml:space="preserve"> </w:t>
      </w:r>
      <w:r w:rsidRPr="002D5925">
        <w:rPr>
          <w:sz w:val="12"/>
        </w:rPr>
        <w:t>Certification</w:t>
      </w:r>
      <w:r>
        <w:rPr>
          <w:sz w:val="12"/>
        </w:rPr>
        <w:t xml:space="preserve"> </w:t>
      </w:r>
      <w:r w:rsidRPr="002D5925">
        <w:rPr>
          <w:sz w:val="12"/>
        </w:rPr>
        <w:t>and</w:t>
      </w:r>
      <w:r>
        <w:rPr>
          <w:sz w:val="12"/>
        </w:rPr>
        <w:t xml:space="preserve"> </w:t>
      </w:r>
      <w:r w:rsidRPr="002D5925">
        <w:rPr>
          <w:sz w:val="12"/>
        </w:rPr>
        <w:t>Mootness:</w:t>
      </w:r>
      <w:r>
        <w:rPr>
          <w:sz w:val="12"/>
        </w:rPr>
        <w:t xml:space="preserve"> </w:t>
      </w:r>
      <w:r w:rsidRPr="002D5925">
        <w:rPr>
          <w:sz w:val="12"/>
        </w:rPr>
        <w:t>The</w:t>
      </w:r>
      <w:r>
        <w:rPr>
          <w:sz w:val="12"/>
        </w:rPr>
        <w:t xml:space="preserve"> </w:t>
      </w:r>
      <w:r w:rsidRPr="002D5925">
        <w:rPr>
          <w:sz w:val="12"/>
        </w:rPr>
        <w:t>Article</w:t>
      </w:r>
      <w:r>
        <w:rPr>
          <w:sz w:val="12"/>
        </w:rPr>
        <w:t xml:space="preserve"> </w:t>
      </w:r>
      <w:r w:rsidRPr="002D5925">
        <w:rPr>
          <w:sz w:val="12"/>
        </w:rPr>
        <w:t>III</w:t>
      </w:r>
      <w:r>
        <w:rPr>
          <w:sz w:val="12"/>
        </w:rPr>
        <w:t xml:space="preserve"> </w:t>
      </w:r>
      <w:r w:rsidRPr="002D5925">
        <w:rPr>
          <w:sz w:val="12"/>
        </w:rPr>
        <w:t>Case</w:t>
      </w:r>
      <w:r>
        <w:rPr>
          <w:sz w:val="12"/>
        </w:rPr>
        <w:t xml:space="preserve"> </w:t>
      </w:r>
      <w:r w:rsidRPr="002D5925">
        <w:rPr>
          <w:sz w:val="12"/>
        </w:rPr>
        <w:t>or</w:t>
      </w:r>
      <w:r>
        <w:rPr>
          <w:sz w:val="12"/>
        </w:rPr>
        <w:t xml:space="preserve"> </w:t>
      </w:r>
      <w:r w:rsidRPr="002D5925">
        <w:rPr>
          <w:sz w:val="12"/>
        </w:rPr>
        <w:t>Controversy</w:t>
      </w:r>
      <w:r>
        <w:rPr>
          <w:sz w:val="12"/>
        </w:rPr>
        <w:t xml:space="preserve"> </w:t>
      </w:r>
      <w:r w:rsidRPr="002D5925">
        <w:rPr>
          <w:sz w:val="12"/>
        </w:rPr>
        <w:t>Requirement</w:t>
      </w:r>
      <w:r>
        <w:rPr>
          <w:sz w:val="12"/>
        </w:rPr>
        <w:t xml:space="preserve"> </w:t>
      </w:r>
      <w:r w:rsidRPr="002D5925">
        <w:rPr>
          <w:sz w:val="12"/>
        </w:rPr>
        <w:t>The</w:t>
      </w:r>
      <w:r>
        <w:rPr>
          <w:sz w:val="12"/>
        </w:rPr>
        <w:t xml:space="preserve"> </w:t>
      </w:r>
      <w:r w:rsidRPr="00EA6891">
        <w:rPr>
          <w:rStyle w:val="Emphasis"/>
          <w:highlight w:val="cyan"/>
        </w:rPr>
        <w:t>U</w:t>
      </w:r>
      <w:r w:rsidRPr="002D5925">
        <w:rPr>
          <w:sz w:val="12"/>
        </w:rPr>
        <w:t>nited</w:t>
      </w:r>
      <w:r>
        <w:rPr>
          <w:sz w:val="12"/>
        </w:rPr>
        <w:t xml:space="preserve"> </w:t>
      </w:r>
      <w:r w:rsidRPr="00EA6891">
        <w:rPr>
          <w:rStyle w:val="Emphasis"/>
          <w:highlight w:val="cyan"/>
        </w:rPr>
        <w:t>S</w:t>
      </w:r>
      <w:r w:rsidRPr="000F73B7">
        <w:rPr>
          <w:sz w:val="12"/>
        </w:rPr>
        <w:t>tates</w:t>
      </w:r>
      <w:r>
        <w:rPr>
          <w:sz w:val="12"/>
        </w:rPr>
        <w:t xml:space="preserve"> </w:t>
      </w:r>
      <w:r w:rsidRPr="00CC3420">
        <w:rPr>
          <w:rStyle w:val="StyleUnderline"/>
          <w:highlight w:val="cyan"/>
        </w:rPr>
        <w:t>Constitution requires that there be a</w:t>
      </w:r>
      <w:r>
        <w:rPr>
          <w:rStyle w:val="StyleUnderline"/>
        </w:rPr>
        <w:t xml:space="preserve"> </w:t>
      </w:r>
      <w:r w:rsidRPr="00B86FF2">
        <w:rPr>
          <w:rStyle w:val="StyleUnderline"/>
        </w:rPr>
        <w:t>case</w:t>
      </w:r>
      <w:r>
        <w:rPr>
          <w:rStyle w:val="StyleUnderline"/>
        </w:rPr>
        <w:t xml:space="preserve"> </w:t>
      </w:r>
      <w:r w:rsidRPr="00B86FF2">
        <w:rPr>
          <w:rStyle w:val="StyleUnderline"/>
        </w:rPr>
        <w:t>or</w:t>
      </w:r>
      <w:r>
        <w:rPr>
          <w:rStyle w:val="StyleUnderline"/>
        </w:rPr>
        <w:t xml:space="preserve"> </w:t>
      </w:r>
      <w:r w:rsidRPr="00EA6891">
        <w:rPr>
          <w:rStyle w:val="Emphasis"/>
          <w:highlight w:val="cyan"/>
        </w:rPr>
        <w:t>controversy</w:t>
      </w:r>
      <w:r w:rsidRPr="00CC3420">
        <w:rPr>
          <w:rStyle w:val="StyleUnderline"/>
          <w:highlight w:val="cyan"/>
        </w:rPr>
        <w:t xml:space="preserve"> in order for a federal </w:t>
      </w:r>
      <w:r w:rsidRPr="00EA6891">
        <w:rPr>
          <w:rStyle w:val="Emphasis"/>
          <w:highlight w:val="cyan"/>
        </w:rPr>
        <w:t>court</w:t>
      </w:r>
      <w:r w:rsidRPr="00CC3420">
        <w:rPr>
          <w:rStyle w:val="StyleUnderline"/>
          <w:highlight w:val="cyan"/>
        </w:rPr>
        <w:t xml:space="preserve"> to possess subject matter jurisdiction</w:t>
      </w:r>
      <w:r>
        <w:rPr>
          <w:rStyle w:val="StyleUnderline"/>
        </w:rPr>
        <w:t xml:space="preserve"> </w:t>
      </w:r>
      <w:r w:rsidRPr="00B86FF2">
        <w:rPr>
          <w:sz w:val="12"/>
        </w:rPr>
        <w:t>over</w:t>
      </w:r>
      <w:r>
        <w:rPr>
          <w:sz w:val="12"/>
        </w:rPr>
        <w:t xml:space="preserve"> </w:t>
      </w:r>
      <w:r w:rsidRPr="00B86FF2">
        <w:rPr>
          <w:sz w:val="12"/>
        </w:rPr>
        <w:t>an</w:t>
      </w:r>
      <w:r>
        <w:rPr>
          <w:sz w:val="12"/>
        </w:rPr>
        <w:t xml:space="preserve"> </w:t>
      </w:r>
      <w:r w:rsidRPr="00B86FF2">
        <w:rPr>
          <w:sz w:val="12"/>
        </w:rPr>
        <w:t>action.3</w:t>
      </w:r>
      <w:r>
        <w:rPr>
          <w:sz w:val="12"/>
        </w:rPr>
        <w:t xml:space="preserve"> </w:t>
      </w:r>
      <w:r w:rsidRPr="00B86FF2">
        <w:rPr>
          <w:sz w:val="12"/>
        </w:rPr>
        <w:t>9</w:t>
      </w:r>
      <w:r>
        <w:rPr>
          <w:sz w:val="12"/>
        </w:rPr>
        <w:t xml:space="preserve"> </w:t>
      </w:r>
      <w:r w:rsidRPr="00B86FF2">
        <w:rPr>
          <w:sz w:val="12"/>
        </w:rPr>
        <w:t>Thus</w:t>
      </w:r>
      <w:r>
        <w:rPr>
          <w:sz w:val="12"/>
        </w:rPr>
        <w:t xml:space="preserve">, </w:t>
      </w:r>
      <w:r w:rsidRPr="00B86FF2">
        <w:rPr>
          <w:sz w:val="12"/>
        </w:rPr>
        <w:t>when</w:t>
      </w:r>
      <w:r>
        <w:rPr>
          <w:sz w:val="12"/>
        </w:rPr>
        <w:t xml:space="preserve"> </w:t>
      </w:r>
      <w:r w:rsidRPr="00B86FF2">
        <w:rPr>
          <w:sz w:val="12"/>
        </w:rPr>
        <w:t>an</w:t>
      </w:r>
      <w:r>
        <w:rPr>
          <w:sz w:val="12"/>
        </w:rPr>
        <w:t xml:space="preserve"> </w:t>
      </w:r>
      <w:r w:rsidRPr="00B86FF2">
        <w:rPr>
          <w:sz w:val="12"/>
        </w:rPr>
        <w:t>individual</w:t>
      </w:r>
      <w:r>
        <w:rPr>
          <w:sz w:val="12"/>
        </w:rPr>
        <w:t xml:space="preserve"> </w:t>
      </w:r>
      <w:r w:rsidRPr="00B86FF2">
        <w:rPr>
          <w:sz w:val="12"/>
        </w:rPr>
        <w:t>ceases</w:t>
      </w:r>
      <w:r>
        <w:rPr>
          <w:sz w:val="12"/>
        </w:rPr>
        <w:t xml:space="preserve"> </w:t>
      </w:r>
      <w:r w:rsidRPr="00B86FF2">
        <w:rPr>
          <w:sz w:val="12"/>
        </w:rPr>
        <w:t>to</w:t>
      </w:r>
      <w:r>
        <w:rPr>
          <w:sz w:val="12"/>
        </w:rPr>
        <w:t xml:space="preserve"> </w:t>
      </w:r>
      <w:r w:rsidRPr="00B86FF2">
        <w:rPr>
          <w:sz w:val="12"/>
        </w:rPr>
        <w:t>have</w:t>
      </w:r>
      <w:r>
        <w:rPr>
          <w:sz w:val="12"/>
        </w:rPr>
        <w:t xml:space="preserve"> </w:t>
      </w:r>
      <w:r w:rsidRPr="00B86FF2">
        <w:rPr>
          <w:sz w:val="12"/>
        </w:rPr>
        <w:t>a</w:t>
      </w:r>
      <w:r>
        <w:rPr>
          <w:sz w:val="12"/>
        </w:rPr>
        <w:t xml:space="preserve"> </w:t>
      </w:r>
      <w:r w:rsidRPr="00B86FF2">
        <w:rPr>
          <w:sz w:val="12"/>
        </w:rPr>
        <w:t>"personal</w:t>
      </w:r>
      <w:r>
        <w:rPr>
          <w:sz w:val="12"/>
        </w:rPr>
        <w:t xml:space="preserve"> </w:t>
      </w:r>
      <w:r w:rsidRPr="00B86FF2">
        <w:rPr>
          <w:sz w:val="12"/>
        </w:rPr>
        <w:t>stake"</w:t>
      </w:r>
      <w:r>
        <w:rPr>
          <w:sz w:val="12"/>
        </w:rPr>
        <w:t xml:space="preserve"> </w:t>
      </w:r>
      <w:r w:rsidRPr="00B86FF2">
        <w:rPr>
          <w:sz w:val="12"/>
        </w:rPr>
        <w:t>in</w:t>
      </w:r>
      <w:r>
        <w:rPr>
          <w:sz w:val="12"/>
        </w:rPr>
        <w:t xml:space="preserve"> </w:t>
      </w:r>
      <w:r w:rsidRPr="00B86FF2">
        <w:rPr>
          <w:sz w:val="12"/>
        </w:rPr>
        <w:t>the</w:t>
      </w:r>
      <w:r>
        <w:rPr>
          <w:sz w:val="12"/>
        </w:rPr>
        <w:t xml:space="preserve"> </w:t>
      </w:r>
      <w:r w:rsidRPr="00B86FF2">
        <w:rPr>
          <w:sz w:val="12"/>
        </w:rPr>
        <w:t>litigation</w:t>
      </w:r>
      <w:r>
        <w:rPr>
          <w:sz w:val="12"/>
        </w:rPr>
        <w:t xml:space="preserve">, </w:t>
      </w:r>
      <w:r w:rsidRPr="00B86FF2">
        <w:rPr>
          <w:sz w:val="12"/>
        </w:rPr>
        <w:t>there</w:t>
      </w:r>
      <w:r>
        <w:rPr>
          <w:sz w:val="12"/>
        </w:rPr>
        <w:t xml:space="preserve"> </w:t>
      </w:r>
      <w:r w:rsidRPr="00B86FF2">
        <w:rPr>
          <w:sz w:val="12"/>
        </w:rPr>
        <w:t>is</w:t>
      </w:r>
      <w:r>
        <w:rPr>
          <w:sz w:val="12"/>
        </w:rPr>
        <w:t xml:space="preserve"> </w:t>
      </w:r>
      <w:r w:rsidRPr="00B86FF2">
        <w:rPr>
          <w:sz w:val="12"/>
        </w:rPr>
        <w:t>no</w:t>
      </w:r>
      <w:r>
        <w:rPr>
          <w:sz w:val="12"/>
        </w:rPr>
        <w:t xml:space="preserve"> </w:t>
      </w:r>
      <w:r w:rsidRPr="00B86FF2">
        <w:rPr>
          <w:sz w:val="12"/>
        </w:rPr>
        <w:t>longer</w:t>
      </w:r>
      <w:r>
        <w:rPr>
          <w:sz w:val="12"/>
        </w:rPr>
        <w:t xml:space="preserve"> </w:t>
      </w:r>
      <w:r w:rsidRPr="00B86FF2">
        <w:rPr>
          <w:sz w:val="12"/>
        </w:rPr>
        <w:t>a</w:t>
      </w:r>
      <w:r>
        <w:rPr>
          <w:sz w:val="12"/>
        </w:rPr>
        <w:t xml:space="preserve"> </w:t>
      </w:r>
      <w:r w:rsidRPr="00B86FF2">
        <w:rPr>
          <w:sz w:val="12"/>
        </w:rPr>
        <w:t>case</w:t>
      </w:r>
      <w:r>
        <w:rPr>
          <w:sz w:val="12"/>
        </w:rPr>
        <w:t xml:space="preserve"> </w:t>
      </w:r>
      <w:r w:rsidRPr="00B86FF2">
        <w:rPr>
          <w:sz w:val="12"/>
        </w:rPr>
        <w:t>or</w:t>
      </w:r>
      <w:r>
        <w:rPr>
          <w:sz w:val="12"/>
        </w:rPr>
        <w:t xml:space="preserve"> </w:t>
      </w:r>
      <w:r w:rsidRPr="00B86FF2">
        <w:rPr>
          <w:sz w:val="12"/>
        </w:rPr>
        <w:t>controversy</w:t>
      </w:r>
      <w:r>
        <w:rPr>
          <w:sz w:val="12"/>
        </w:rPr>
        <w:t xml:space="preserve">, </w:t>
      </w:r>
      <w:r w:rsidRPr="00B86FF2">
        <w:rPr>
          <w:sz w:val="12"/>
        </w:rPr>
        <w:t>and</w:t>
      </w:r>
      <w:r>
        <w:rPr>
          <w:sz w:val="12"/>
        </w:rPr>
        <w:t xml:space="preserve"> </w:t>
      </w:r>
      <w:r w:rsidRPr="00B86FF2">
        <w:rPr>
          <w:sz w:val="12"/>
        </w:rPr>
        <w:t>the</w:t>
      </w:r>
      <w:r>
        <w:rPr>
          <w:sz w:val="12"/>
        </w:rPr>
        <w:t xml:space="preserve"> </w:t>
      </w:r>
      <w:r w:rsidRPr="00B86FF2">
        <w:rPr>
          <w:sz w:val="12"/>
        </w:rPr>
        <w:t>court</w:t>
      </w:r>
      <w:r>
        <w:rPr>
          <w:sz w:val="12"/>
        </w:rPr>
        <w:t xml:space="preserve"> </w:t>
      </w:r>
      <w:r w:rsidRPr="00B86FF2">
        <w:rPr>
          <w:sz w:val="12"/>
        </w:rPr>
        <w:t>is</w:t>
      </w:r>
      <w:r>
        <w:rPr>
          <w:sz w:val="12"/>
        </w:rPr>
        <w:t xml:space="preserve"> </w:t>
      </w:r>
      <w:r w:rsidRPr="00B86FF2">
        <w:rPr>
          <w:sz w:val="12"/>
        </w:rPr>
        <w:t>deprived</w:t>
      </w:r>
      <w:r>
        <w:rPr>
          <w:sz w:val="12"/>
        </w:rPr>
        <w:t xml:space="preserve"> </w:t>
      </w:r>
      <w:r w:rsidRPr="00B86FF2">
        <w:rPr>
          <w:sz w:val="12"/>
        </w:rPr>
        <w:t>of</w:t>
      </w:r>
      <w:r>
        <w:rPr>
          <w:sz w:val="12"/>
        </w:rPr>
        <w:t xml:space="preserve"> </w:t>
      </w:r>
      <w:r w:rsidRPr="00B86FF2">
        <w:rPr>
          <w:sz w:val="12"/>
        </w:rPr>
        <w:t>subject</w:t>
      </w:r>
      <w:r>
        <w:rPr>
          <w:sz w:val="12"/>
        </w:rPr>
        <w:t xml:space="preserve"> </w:t>
      </w:r>
      <w:r w:rsidRPr="00B86FF2">
        <w:rPr>
          <w:sz w:val="12"/>
        </w:rPr>
        <w:t>matter</w:t>
      </w:r>
      <w:r>
        <w:rPr>
          <w:sz w:val="12"/>
        </w:rPr>
        <w:t xml:space="preserve"> </w:t>
      </w:r>
      <w:r w:rsidRPr="00B86FF2">
        <w:rPr>
          <w:sz w:val="12"/>
        </w:rPr>
        <w:t>jurisdiction.</w:t>
      </w:r>
      <w:r>
        <w:rPr>
          <w:sz w:val="12"/>
        </w:rPr>
        <w:t xml:space="preserve"> </w:t>
      </w:r>
      <w:r w:rsidRPr="00B86FF2">
        <w:rPr>
          <w:sz w:val="12"/>
        </w:rPr>
        <w:t>40</w:t>
      </w:r>
      <w:r>
        <w:rPr>
          <w:sz w:val="12"/>
        </w:rPr>
        <w:t xml:space="preserve"> </w:t>
      </w:r>
      <w:r w:rsidRPr="00B86FF2">
        <w:rPr>
          <w:sz w:val="12"/>
        </w:rPr>
        <w:t>&lt;INSERT</w:t>
      </w:r>
      <w:r>
        <w:rPr>
          <w:sz w:val="12"/>
        </w:rPr>
        <w:t xml:space="preserve"> </w:t>
      </w:r>
      <w:r w:rsidRPr="00B86FF2">
        <w:rPr>
          <w:sz w:val="12"/>
        </w:rPr>
        <w:t>FOOTNOTE</w:t>
      </w:r>
      <w:r>
        <w:rPr>
          <w:sz w:val="12"/>
        </w:rPr>
        <w:t xml:space="preserve"> </w:t>
      </w:r>
      <w:r w:rsidRPr="00B86FF2">
        <w:rPr>
          <w:sz w:val="12"/>
        </w:rPr>
        <w:t>40&gt;</w:t>
      </w:r>
      <w:r>
        <w:rPr>
          <w:sz w:val="12"/>
        </w:rPr>
        <w:t xml:space="preserve"> </w:t>
      </w:r>
      <w:r w:rsidRPr="00B86FF2">
        <w:rPr>
          <w:sz w:val="12"/>
        </w:rPr>
        <w:t>40.</w:t>
      </w:r>
      <w:r>
        <w:rPr>
          <w:sz w:val="12"/>
        </w:rPr>
        <w:t xml:space="preserve"> </w:t>
      </w:r>
      <w:r w:rsidRPr="00B86FF2">
        <w:rPr>
          <w:sz w:val="12"/>
        </w:rPr>
        <w:t>See</w:t>
      </w:r>
      <w:r>
        <w:rPr>
          <w:sz w:val="12"/>
        </w:rPr>
        <w:t xml:space="preserve"> </w:t>
      </w:r>
      <w:r w:rsidRPr="00B86FF2">
        <w:rPr>
          <w:sz w:val="12"/>
        </w:rPr>
        <w:t>County</w:t>
      </w:r>
      <w:r>
        <w:rPr>
          <w:sz w:val="12"/>
        </w:rPr>
        <w:t xml:space="preserve"> </w:t>
      </w:r>
      <w:r w:rsidRPr="00B86FF2">
        <w:rPr>
          <w:sz w:val="12"/>
        </w:rPr>
        <w:t>of</w:t>
      </w:r>
      <w:r>
        <w:rPr>
          <w:sz w:val="12"/>
        </w:rPr>
        <w:t xml:space="preserve"> </w:t>
      </w:r>
      <w:r w:rsidRPr="00B86FF2">
        <w:rPr>
          <w:sz w:val="12"/>
        </w:rPr>
        <w:t>Los</w:t>
      </w:r>
      <w:r>
        <w:rPr>
          <w:sz w:val="12"/>
        </w:rPr>
        <w:t xml:space="preserve"> </w:t>
      </w:r>
      <w:r w:rsidRPr="00B86FF2">
        <w:rPr>
          <w:sz w:val="12"/>
        </w:rPr>
        <w:t>Angeles</w:t>
      </w:r>
      <w:r>
        <w:rPr>
          <w:sz w:val="12"/>
        </w:rPr>
        <w:t xml:space="preserve"> </w:t>
      </w:r>
      <w:r w:rsidRPr="00B86FF2">
        <w:rPr>
          <w:sz w:val="12"/>
        </w:rPr>
        <w:t>v.</w:t>
      </w:r>
      <w:r>
        <w:rPr>
          <w:sz w:val="12"/>
        </w:rPr>
        <w:t xml:space="preserve"> </w:t>
      </w:r>
      <w:r w:rsidRPr="00B86FF2">
        <w:rPr>
          <w:sz w:val="12"/>
        </w:rPr>
        <w:t>Davis</w:t>
      </w:r>
      <w:r>
        <w:rPr>
          <w:sz w:val="12"/>
        </w:rPr>
        <w:t xml:space="preserve">, </w:t>
      </w:r>
      <w:r w:rsidRPr="00B86FF2">
        <w:rPr>
          <w:sz w:val="12"/>
        </w:rPr>
        <w:t>440</w:t>
      </w:r>
      <w:r>
        <w:rPr>
          <w:sz w:val="12"/>
        </w:rPr>
        <w:t xml:space="preserve"> </w:t>
      </w:r>
      <w:r w:rsidRPr="00B86FF2">
        <w:rPr>
          <w:sz w:val="12"/>
        </w:rPr>
        <w:t>U.S.</w:t>
      </w:r>
      <w:r>
        <w:rPr>
          <w:sz w:val="12"/>
        </w:rPr>
        <w:t xml:space="preserve"> </w:t>
      </w:r>
      <w:r w:rsidRPr="00B86FF2">
        <w:rPr>
          <w:sz w:val="12"/>
        </w:rPr>
        <w:t>625</w:t>
      </w:r>
      <w:r>
        <w:rPr>
          <w:sz w:val="12"/>
        </w:rPr>
        <w:t xml:space="preserve">, </w:t>
      </w:r>
      <w:r w:rsidRPr="00B86FF2">
        <w:rPr>
          <w:sz w:val="12"/>
        </w:rPr>
        <w:t>631</w:t>
      </w:r>
      <w:r>
        <w:rPr>
          <w:sz w:val="12"/>
        </w:rPr>
        <w:t xml:space="preserve"> </w:t>
      </w:r>
      <w:r w:rsidRPr="00B86FF2">
        <w:rPr>
          <w:sz w:val="12"/>
        </w:rPr>
        <w:t>(1979)</w:t>
      </w:r>
      <w:r>
        <w:rPr>
          <w:sz w:val="12"/>
        </w:rPr>
        <w:t xml:space="preserve"> </w:t>
      </w:r>
      <w:r w:rsidRPr="00B86FF2">
        <w:rPr>
          <w:sz w:val="12"/>
        </w:rPr>
        <w:t>(noting</w:t>
      </w:r>
      <w:r>
        <w:rPr>
          <w:sz w:val="12"/>
        </w:rPr>
        <w:t xml:space="preserve"> </w:t>
      </w:r>
      <w:r w:rsidRPr="00B86FF2">
        <w:rPr>
          <w:sz w:val="12"/>
        </w:rPr>
        <w:t>that</w:t>
      </w:r>
      <w:r>
        <w:rPr>
          <w:sz w:val="12"/>
        </w:rPr>
        <w:t xml:space="preserve"> </w:t>
      </w:r>
      <w:r w:rsidRPr="00B86FF2">
        <w:rPr>
          <w:rStyle w:val="Emphasis"/>
        </w:rPr>
        <w:t>when</w:t>
      </w:r>
      <w:r>
        <w:rPr>
          <w:rStyle w:val="Emphasis"/>
        </w:rPr>
        <w:t xml:space="preserve"> </w:t>
      </w:r>
      <w:r w:rsidRPr="00B86FF2">
        <w:rPr>
          <w:rStyle w:val="Emphasis"/>
        </w:rPr>
        <w:t>controversies</w:t>
      </w:r>
      <w:r>
        <w:rPr>
          <w:rStyle w:val="Emphasis"/>
        </w:rPr>
        <w:t xml:space="preserve"> </w:t>
      </w:r>
      <w:r w:rsidRPr="00B86FF2">
        <w:rPr>
          <w:rStyle w:val="Emphasis"/>
        </w:rPr>
        <w:t>causing</w:t>
      </w:r>
      <w:r>
        <w:rPr>
          <w:rStyle w:val="Emphasis"/>
        </w:rPr>
        <w:t xml:space="preserve"> </w:t>
      </w:r>
      <w:r w:rsidRPr="00B86FF2">
        <w:rPr>
          <w:rStyle w:val="Emphasis"/>
        </w:rPr>
        <w:t>case</w:t>
      </w:r>
      <w:r>
        <w:rPr>
          <w:rStyle w:val="Emphasis"/>
        </w:rPr>
        <w:t xml:space="preserve"> </w:t>
      </w:r>
      <w:r w:rsidRPr="00B86FF2">
        <w:rPr>
          <w:rStyle w:val="Emphasis"/>
        </w:rPr>
        <w:t>are</w:t>
      </w:r>
      <w:r>
        <w:rPr>
          <w:rStyle w:val="Emphasis"/>
        </w:rPr>
        <w:t xml:space="preserve"> </w:t>
      </w:r>
      <w:r w:rsidRPr="00B86FF2">
        <w:rPr>
          <w:rStyle w:val="Emphasis"/>
        </w:rPr>
        <w:t>no</w:t>
      </w:r>
      <w:r>
        <w:rPr>
          <w:rStyle w:val="Emphasis"/>
        </w:rPr>
        <w:t xml:space="preserve"> </w:t>
      </w:r>
      <w:r w:rsidRPr="00B86FF2">
        <w:rPr>
          <w:rStyle w:val="Emphasis"/>
        </w:rPr>
        <w:t>longer</w:t>
      </w:r>
      <w:r>
        <w:rPr>
          <w:rStyle w:val="Emphasis"/>
        </w:rPr>
        <w:t xml:space="preserve"> </w:t>
      </w:r>
      <w:r w:rsidRPr="00B86FF2">
        <w:rPr>
          <w:rStyle w:val="Emphasis"/>
        </w:rPr>
        <w:t>at</w:t>
      </w:r>
      <w:r>
        <w:rPr>
          <w:rStyle w:val="Emphasis"/>
        </w:rPr>
        <w:t xml:space="preserve"> </w:t>
      </w:r>
      <w:r w:rsidRPr="00B86FF2">
        <w:rPr>
          <w:rStyle w:val="Emphasis"/>
        </w:rPr>
        <w:t>issue</w:t>
      </w:r>
      <w:r>
        <w:rPr>
          <w:rStyle w:val="Emphasis"/>
        </w:rPr>
        <w:t xml:space="preserve"> </w:t>
      </w:r>
      <w:r w:rsidRPr="00B86FF2">
        <w:rPr>
          <w:rStyle w:val="Emphasis"/>
        </w:rPr>
        <w:t>case</w:t>
      </w:r>
      <w:r>
        <w:rPr>
          <w:rStyle w:val="Emphasis"/>
        </w:rPr>
        <w:t xml:space="preserve"> </w:t>
      </w:r>
      <w:r w:rsidRPr="00B86FF2">
        <w:rPr>
          <w:rStyle w:val="Emphasis"/>
        </w:rPr>
        <w:t>becomes</w:t>
      </w:r>
      <w:r>
        <w:rPr>
          <w:rStyle w:val="Emphasis"/>
        </w:rPr>
        <w:t xml:space="preserve"> </w:t>
      </w:r>
      <w:r w:rsidRPr="00B86FF2">
        <w:rPr>
          <w:rStyle w:val="Emphasis"/>
        </w:rPr>
        <w:t>moot</w:t>
      </w:r>
      <w:r>
        <w:rPr>
          <w:sz w:val="12"/>
        </w:rPr>
        <w:t xml:space="preserve"> </w:t>
      </w:r>
      <w:r w:rsidRPr="00B86FF2">
        <w:rPr>
          <w:sz w:val="12"/>
        </w:rPr>
        <w:t>and</w:t>
      </w:r>
      <w:r>
        <w:rPr>
          <w:sz w:val="12"/>
        </w:rPr>
        <w:t xml:space="preserve"> </w:t>
      </w:r>
      <w:r w:rsidRPr="00B86FF2">
        <w:rPr>
          <w:sz w:val="12"/>
        </w:rPr>
        <w:t>must</w:t>
      </w:r>
      <w:r>
        <w:rPr>
          <w:sz w:val="12"/>
        </w:rPr>
        <w:t xml:space="preserve"> </w:t>
      </w:r>
      <w:r w:rsidRPr="00B86FF2">
        <w:rPr>
          <w:sz w:val="12"/>
        </w:rPr>
        <w:t>be</w:t>
      </w:r>
      <w:r>
        <w:rPr>
          <w:sz w:val="12"/>
        </w:rPr>
        <w:t xml:space="preserve"> </w:t>
      </w:r>
      <w:r w:rsidRPr="002D5925">
        <w:rPr>
          <w:sz w:val="12"/>
        </w:rPr>
        <w:t>dismissed</w:t>
      </w:r>
      <w:r>
        <w:rPr>
          <w:sz w:val="12"/>
        </w:rPr>
        <w:t xml:space="preserve"> </w:t>
      </w:r>
      <w:r w:rsidRPr="002D5925">
        <w:rPr>
          <w:sz w:val="12"/>
        </w:rPr>
        <w:t>because</w:t>
      </w:r>
      <w:r>
        <w:rPr>
          <w:sz w:val="12"/>
        </w:rPr>
        <w:t xml:space="preserve"> </w:t>
      </w:r>
      <w:r w:rsidRPr="002D5925">
        <w:rPr>
          <w:sz w:val="12"/>
        </w:rPr>
        <w:t>court</w:t>
      </w:r>
      <w:r>
        <w:rPr>
          <w:sz w:val="12"/>
        </w:rPr>
        <w:t xml:space="preserve"> </w:t>
      </w:r>
      <w:r w:rsidRPr="002D5925">
        <w:rPr>
          <w:sz w:val="12"/>
        </w:rPr>
        <w:t>no</w:t>
      </w:r>
      <w:r>
        <w:rPr>
          <w:sz w:val="12"/>
        </w:rPr>
        <w:t xml:space="preserve"> </w:t>
      </w:r>
      <w:r w:rsidRPr="002D5925">
        <w:rPr>
          <w:sz w:val="12"/>
        </w:rPr>
        <w:t>longer</w:t>
      </w:r>
      <w:r>
        <w:rPr>
          <w:sz w:val="12"/>
        </w:rPr>
        <w:t xml:space="preserve"> </w:t>
      </w:r>
      <w:r w:rsidRPr="002D5925">
        <w:rPr>
          <w:sz w:val="12"/>
        </w:rPr>
        <w:t>has</w:t>
      </w:r>
      <w:r>
        <w:rPr>
          <w:sz w:val="12"/>
        </w:rPr>
        <w:t xml:space="preserve"> </w:t>
      </w:r>
      <w:r w:rsidRPr="002D5925">
        <w:rPr>
          <w:sz w:val="12"/>
        </w:rPr>
        <w:t>subject</w:t>
      </w:r>
      <w:r>
        <w:rPr>
          <w:sz w:val="12"/>
        </w:rPr>
        <w:t xml:space="preserve"> </w:t>
      </w:r>
      <w:r w:rsidRPr="002D5925">
        <w:rPr>
          <w:sz w:val="12"/>
        </w:rPr>
        <w:t>matter</w:t>
      </w:r>
      <w:r>
        <w:rPr>
          <w:sz w:val="12"/>
        </w:rPr>
        <w:t xml:space="preserve"> </w:t>
      </w:r>
      <w:r w:rsidRPr="002D5925">
        <w:rPr>
          <w:sz w:val="12"/>
        </w:rPr>
        <w:t>jurisdiction).</w:t>
      </w:r>
      <w:r>
        <w:rPr>
          <w:sz w:val="12"/>
        </w:rPr>
        <w:t xml:space="preserve"> </w:t>
      </w:r>
      <w:r w:rsidRPr="002D5925">
        <w:rPr>
          <w:sz w:val="12"/>
        </w:rPr>
        <w:t>&lt;END</w:t>
      </w:r>
      <w:r>
        <w:rPr>
          <w:sz w:val="12"/>
        </w:rPr>
        <w:t xml:space="preserve"> </w:t>
      </w:r>
      <w:r w:rsidRPr="002D5925">
        <w:rPr>
          <w:sz w:val="12"/>
        </w:rPr>
        <w:t>FOOTNOTE</w:t>
      </w:r>
      <w:r>
        <w:rPr>
          <w:sz w:val="12"/>
        </w:rPr>
        <w:t xml:space="preserve"> </w:t>
      </w:r>
      <w:r w:rsidRPr="002D5925">
        <w:rPr>
          <w:sz w:val="12"/>
        </w:rPr>
        <w:t>40&gt;</w:t>
      </w:r>
      <w:r>
        <w:rPr>
          <w:sz w:val="12"/>
        </w:rPr>
        <w:t xml:space="preserve"> </w:t>
      </w:r>
      <w:r w:rsidRPr="002D5925">
        <w:rPr>
          <w:sz w:val="12"/>
        </w:rPr>
        <w:t>This</w:t>
      </w:r>
      <w:r>
        <w:rPr>
          <w:sz w:val="12"/>
        </w:rPr>
        <w:t xml:space="preserve"> </w:t>
      </w:r>
      <w:r w:rsidRPr="002D5925">
        <w:rPr>
          <w:sz w:val="12"/>
        </w:rPr>
        <w:t>is</w:t>
      </w:r>
      <w:r>
        <w:rPr>
          <w:sz w:val="12"/>
        </w:rPr>
        <w:t xml:space="preserve"> </w:t>
      </w:r>
      <w:r w:rsidRPr="002D5925">
        <w:rPr>
          <w:sz w:val="12"/>
        </w:rPr>
        <w:t>commonly</w:t>
      </w:r>
      <w:r>
        <w:rPr>
          <w:sz w:val="12"/>
        </w:rPr>
        <w:t xml:space="preserve"> </w:t>
      </w:r>
      <w:r w:rsidRPr="002D5925">
        <w:rPr>
          <w:sz w:val="12"/>
        </w:rPr>
        <w:t>referred</w:t>
      </w:r>
      <w:r>
        <w:rPr>
          <w:sz w:val="12"/>
        </w:rPr>
        <w:t xml:space="preserve"> </w:t>
      </w:r>
      <w:r w:rsidRPr="002D5925">
        <w:rPr>
          <w:sz w:val="12"/>
        </w:rPr>
        <w:t>to</w:t>
      </w:r>
      <w:r>
        <w:rPr>
          <w:sz w:val="12"/>
        </w:rPr>
        <w:t xml:space="preserve"> </w:t>
      </w:r>
      <w:r w:rsidRPr="002D5925">
        <w:rPr>
          <w:sz w:val="12"/>
        </w:rPr>
        <w:t>as</w:t>
      </w:r>
      <w:r>
        <w:rPr>
          <w:sz w:val="12"/>
        </w:rPr>
        <w:t xml:space="preserve"> </w:t>
      </w:r>
      <w:r w:rsidRPr="002D5925">
        <w:rPr>
          <w:sz w:val="12"/>
        </w:rPr>
        <w:t>a</w:t>
      </w:r>
      <w:r>
        <w:rPr>
          <w:sz w:val="12"/>
        </w:rPr>
        <w:t xml:space="preserve"> </w:t>
      </w:r>
      <w:r w:rsidRPr="002D5925">
        <w:rPr>
          <w:sz w:val="12"/>
        </w:rPr>
        <w:t>moot</w:t>
      </w:r>
      <w:r>
        <w:rPr>
          <w:sz w:val="12"/>
        </w:rPr>
        <w:t xml:space="preserve"> </w:t>
      </w:r>
      <w:r w:rsidRPr="002D5925">
        <w:rPr>
          <w:sz w:val="12"/>
        </w:rPr>
        <w:t>case.</w:t>
      </w:r>
      <w:r>
        <w:rPr>
          <w:sz w:val="12"/>
        </w:rPr>
        <w:t xml:space="preserve"> </w:t>
      </w:r>
      <w:r w:rsidRPr="002D5925">
        <w:rPr>
          <w:sz w:val="12"/>
        </w:rPr>
        <w:t>41</w:t>
      </w:r>
      <w:r>
        <w:rPr>
          <w:sz w:val="12"/>
        </w:rPr>
        <w:t xml:space="preserve"> </w:t>
      </w:r>
      <w:r w:rsidRPr="00A26D7F">
        <w:rPr>
          <w:rStyle w:val="StyleUnderline"/>
        </w:rPr>
        <w:t xml:space="preserve">Whenever </w:t>
      </w:r>
      <w:r w:rsidRPr="00CC3420">
        <w:rPr>
          <w:rStyle w:val="StyleUnderline"/>
          <w:highlight w:val="cyan"/>
        </w:rPr>
        <w:t xml:space="preserve">a case is deemed moot, </w:t>
      </w:r>
      <w:r w:rsidRPr="00A26D7F">
        <w:rPr>
          <w:rStyle w:val="StyleUnderline"/>
        </w:rPr>
        <w:t xml:space="preserve">the </w:t>
      </w:r>
      <w:r w:rsidRPr="00CC3420">
        <w:rPr>
          <w:rStyle w:val="Emphasis"/>
          <w:highlight w:val="cyan"/>
        </w:rPr>
        <w:t xml:space="preserve">court must dismiss </w:t>
      </w:r>
      <w:r w:rsidRPr="00A26D7F">
        <w:rPr>
          <w:rStyle w:val="Emphasis"/>
        </w:rPr>
        <w:t>the action</w:t>
      </w:r>
      <w:r w:rsidRPr="00A26D7F">
        <w:rPr>
          <w:b/>
          <w:sz w:val="12"/>
        </w:rPr>
        <w:t xml:space="preserve">, </w:t>
      </w:r>
      <w:r w:rsidRPr="00A26D7F">
        <w:rPr>
          <w:rStyle w:val="Emphasis"/>
        </w:rPr>
        <w:t>regardless of whether the parties motion for dismissal</w:t>
      </w:r>
      <w:r w:rsidRPr="00A26D7F">
        <w:rPr>
          <w:b/>
          <w:sz w:val="12"/>
        </w:rPr>
        <w:t>.</w:t>
      </w:r>
      <w:r w:rsidRPr="00A26D7F">
        <w:rPr>
          <w:sz w:val="12"/>
        </w:rPr>
        <w:t xml:space="preserve"> 42</w:t>
      </w:r>
    </w:p>
    <w:p w14:paraId="4616383C" w14:textId="77777777" w:rsidR="00635E58" w:rsidRPr="005E3348" w:rsidRDefault="00635E58" w:rsidP="00635E58">
      <w:pPr>
        <w:pStyle w:val="Heading4"/>
      </w:pPr>
      <w:r w:rsidRPr="00CE3BB8">
        <w:t>2</w:t>
      </w:r>
      <w:r w:rsidRPr="009A74D0">
        <w:t>---</w:t>
      </w:r>
      <w:r w:rsidRPr="001E7CBD">
        <w:rPr>
          <w:u w:val="single"/>
        </w:rPr>
        <w:t>Precedent</w:t>
      </w:r>
      <w:r>
        <w:t>.</w:t>
      </w:r>
      <w:r w:rsidRPr="005E3348">
        <w:t xml:space="preserve"> The perm is Congress</w:t>
      </w:r>
      <w:r>
        <w:t xml:space="preserve"> </w:t>
      </w:r>
      <w:r>
        <w:rPr>
          <w:u w:val="single"/>
        </w:rPr>
        <w:t>rubber-stamping</w:t>
      </w:r>
      <w:r>
        <w:t xml:space="preserve"> the executive---there’s </w:t>
      </w:r>
      <w:r>
        <w:rPr>
          <w:u w:val="single"/>
        </w:rPr>
        <w:t>no precedent</w:t>
      </w:r>
      <w:r>
        <w:t xml:space="preserve"> past the plan.</w:t>
      </w:r>
    </w:p>
    <w:p w14:paraId="5D783208" w14:textId="77777777" w:rsidR="00635E58" w:rsidRPr="000E08DB" w:rsidRDefault="00635E58" w:rsidP="00635E58">
      <w:pPr>
        <w:rPr>
          <w:sz w:val="16"/>
        </w:rPr>
      </w:pPr>
      <w:r w:rsidRPr="002A4172">
        <w:rPr>
          <w:rStyle w:val="Style13ptBold"/>
        </w:rPr>
        <w:t>Schumer ‘7</w:t>
      </w:r>
      <w:r>
        <w:t xml:space="preserve"> [</w:t>
      </w:r>
      <w:r w:rsidRPr="00EA6891">
        <w:t>Charles;</w:t>
      </w:r>
      <w:r>
        <w:t xml:space="preserve"> Winter;</w:t>
      </w:r>
      <w:r w:rsidRPr="00EA6891">
        <w:t xml:space="preserve"> senior Senator from New York, Senate Minority Leader, JD</w:t>
      </w:r>
      <w:r>
        <w:t xml:space="preserve"> and AB in Politics</w:t>
      </w:r>
      <w:r w:rsidRPr="00EA6891">
        <w:t xml:space="preserve"> from Harvard; “Under Attack: Congressional Power in the Twenty-first Century”; </w:t>
      </w:r>
      <w:hyperlink r:id="rId21" w:history="1">
        <w:r w:rsidRPr="00D7781C">
          <w:rPr>
            <w:rStyle w:val="Hyperlink"/>
          </w:rPr>
          <w:t>https://harvardlpr.com/wp-content/uploads/sites/20/2013/05/1.1_2_Schumer.pdf</w:t>
        </w:r>
      </w:hyperlink>
      <w:r w:rsidRPr="00EA6891">
        <w:t>; Harvard Law &amp; Policy Review, Volume 1-1</w:t>
      </w:r>
      <w:r>
        <w:t>]</w:t>
      </w:r>
      <w:r w:rsidRPr="00EA6891">
        <w:t>*</w:t>
      </w:r>
      <w:r>
        <w:t>W</w:t>
      </w:r>
      <w:r w:rsidRPr="00EA6891">
        <w:t xml:space="preserve">e do not endorse ableist language. </w:t>
      </w:r>
    </w:p>
    <w:p w14:paraId="67244DBF" w14:textId="77777777" w:rsidR="00635E58" w:rsidRDefault="00635E58" w:rsidP="00635E58">
      <w:pPr>
        <w:rPr>
          <w:sz w:val="16"/>
        </w:rPr>
      </w:pPr>
      <w:r w:rsidRPr="00F649CA">
        <w:rPr>
          <w:sz w:val="16"/>
        </w:rPr>
        <w:t xml:space="preserve">Every basic civics text recites that </w:t>
      </w:r>
      <w:r w:rsidRPr="0058512F">
        <w:rPr>
          <w:rStyle w:val="StyleUnderline"/>
        </w:rPr>
        <w:t>our government is divided into three branches</w:t>
      </w:r>
      <w:r w:rsidRPr="00F649CA">
        <w:rPr>
          <w:sz w:val="16"/>
        </w:rPr>
        <w:t xml:space="preserve"> and that </w:t>
      </w:r>
      <w:r w:rsidRPr="0058512F">
        <w:rPr>
          <w:rStyle w:val="StyleUnderline"/>
        </w:rPr>
        <w:t xml:space="preserve">these three branches are </w:t>
      </w:r>
      <w:r w:rsidRPr="0058512F">
        <w:rPr>
          <w:rStyle w:val="Emphasis"/>
        </w:rPr>
        <w:t>co-equal</w:t>
      </w:r>
      <w:r w:rsidRPr="00F649CA">
        <w:rPr>
          <w:sz w:val="16"/>
        </w:rPr>
        <w:t xml:space="preserve"> partners. But as true as that once was, </w:t>
      </w:r>
      <w:r w:rsidRPr="0058512F">
        <w:rPr>
          <w:rStyle w:val="StyleUnderline"/>
        </w:rPr>
        <w:t>this system of</w:t>
      </w:r>
      <w:r w:rsidRPr="00F649CA">
        <w:rPr>
          <w:sz w:val="16"/>
        </w:rPr>
        <w:t xml:space="preserve"> exquisite </w:t>
      </w:r>
      <w:r w:rsidRPr="0058512F">
        <w:rPr>
          <w:rStyle w:val="Emphasis"/>
        </w:rPr>
        <w:t>checks and balances</w:t>
      </w:r>
      <w:r w:rsidRPr="0058512F">
        <w:rPr>
          <w:rStyle w:val="StyleUnderline"/>
        </w:rPr>
        <w:t xml:space="preserve"> is at risk of being</w:t>
      </w:r>
      <w:r w:rsidRPr="00F649CA">
        <w:rPr>
          <w:sz w:val="16"/>
        </w:rPr>
        <w:t xml:space="preserve"> made </w:t>
      </w:r>
      <w:r w:rsidRPr="0058512F">
        <w:rPr>
          <w:rStyle w:val="StyleUnderline"/>
        </w:rPr>
        <w:t>anachronistic by recent</w:t>
      </w:r>
      <w:r w:rsidRPr="00F649CA">
        <w:rPr>
          <w:sz w:val="16"/>
        </w:rPr>
        <w:t xml:space="preserve"> legal and </w:t>
      </w:r>
      <w:r w:rsidRPr="0058512F">
        <w:rPr>
          <w:rStyle w:val="StyleUnderline"/>
        </w:rPr>
        <w:t xml:space="preserve">political developments. The </w:t>
      </w:r>
      <w:r w:rsidRPr="0058512F">
        <w:rPr>
          <w:rStyle w:val="Emphasis"/>
        </w:rPr>
        <w:t xml:space="preserve">traditional functions of </w:t>
      </w:r>
      <w:r w:rsidRPr="00CC3420">
        <w:rPr>
          <w:rStyle w:val="Emphasis"/>
          <w:highlight w:val="cyan"/>
        </w:rPr>
        <w:t>Congress</w:t>
      </w:r>
      <w:r w:rsidRPr="00CC3420">
        <w:rPr>
          <w:rStyle w:val="StyleUnderline"/>
          <w:highlight w:val="cyan"/>
        </w:rPr>
        <w:t xml:space="preserve"> as</w:t>
      </w:r>
      <w:r w:rsidRPr="00F649CA">
        <w:rPr>
          <w:sz w:val="16"/>
        </w:rPr>
        <w:t xml:space="preserve"> lawmaker and </w:t>
      </w:r>
      <w:r w:rsidRPr="00CC3420">
        <w:rPr>
          <w:rStyle w:val="StyleUnderline"/>
          <w:highlight w:val="cyan"/>
        </w:rPr>
        <w:t xml:space="preserve">a </w:t>
      </w:r>
      <w:r w:rsidRPr="00CC3420">
        <w:rPr>
          <w:rStyle w:val="Emphasis"/>
          <w:highlight w:val="cyan"/>
        </w:rPr>
        <w:t>check</w:t>
      </w:r>
      <w:r w:rsidRPr="0058512F">
        <w:rPr>
          <w:rStyle w:val="StyleUnderline"/>
        </w:rPr>
        <w:t xml:space="preserve"> on other branches </w:t>
      </w:r>
      <w:r w:rsidRPr="00CC3420">
        <w:rPr>
          <w:rStyle w:val="StyleUnderline"/>
          <w:highlight w:val="cyan"/>
        </w:rPr>
        <w:t xml:space="preserve">have come under </w:t>
      </w:r>
      <w:r w:rsidRPr="00CC3420">
        <w:rPr>
          <w:rStyle w:val="Emphasis"/>
          <w:highlight w:val="cyan"/>
        </w:rPr>
        <w:t>sustained</w:t>
      </w:r>
      <w:r w:rsidRPr="00F649CA">
        <w:rPr>
          <w:sz w:val="16"/>
        </w:rPr>
        <w:t xml:space="preserve"> and systematic </w:t>
      </w:r>
      <w:r w:rsidRPr="00CC3420">
        <w:rPr>
          <w:rStyle w:val="Emphasis"/>
          <w:highlight w:val="cyan"/>
        </w:rPr>
        <w:t>assault</w:t>
      </w:r>
      <w:r w:rsidRPr="0058512F">
        <w:rPr>
          <w:rStyle w:val="StyleUnderline"/>
        </w:rPr>
        <w:t xml:space="preserve"> from</w:t>
      </w:r>
      <w:r w:rsidRPr="00F649CA">
        <w:rPr>
          <w:sz w:val="16"/>
        </w:rPr>
        <w:t xml:space="preserve"> both </w:t>
      </w:r>
      <w:r w:rsidRPr="0058512F">
        <w:rPr>
          <w:rStyle w:val="StyleUnderline"/>
        </w:rPr>
        <w:t>the judicial and executive branches</w:t>
      </w:r>
      <w:r w:rsidRPr="000E08DB">
        <w:rPr>
          <w:rStyle w:val="StyleUnderline"/>
        </w:rPr>
        <w:t xml:space="preserve">. The assault </w:t>
      </w:r>
      <w:r w:rsidRPr="001E7CBD">
        <w:rPr>
          <w:rStyle w:val="StyleUnderline"/>
        </w:rPr>
        <w:t>from the Executive</w:t>
      </w:r>
      <w:r w:rsidRPr="001E7CBD">
        <w:rPr>
          <w:sz w:val="16"/>
        </w:rPr>
        <w:t xml:space="preserve"> began </w:t>
      </w:r>
      <w:r w:rsidRPr="001E7CBD">
        <w:rPr>
          <w:rStyle w:val="StyleUnderline"/>
        </w:rPr>
        <w:t>as a</w:t>
      </w:r>
      <w:r w:rsidRPr="001E7CBD">
        <w:rPr>
          <w:sz w:val="16"/>
        </w:rPr>
        <w:t xml:space="preserve"> gradual </w:t>
      </w:r>
      <w:r w:rsidRPr="001E7CBD">
        <w:rPr>
          <w:rStyle w:val="Emphasis"/>
        </w:rPr>
        <w:t>diminution of congressional power</w:t>
      </w:r>
      <w:r w:rsidRPr="001E7CBD">
        <w:rPr>
          <w:sz w:val="16"/>
        </w:rPr>
        <w:t xml:space="preserve"> after a post-Nixon-era zenith, but </w:t>
      </w:r>
      <w:r w:rsidRPr="001E7CBD">
        <w:rPr>
          <w:rStyle w:val="StyleUnderline"/>
        </w:rPr>
        <w:t xml:space="preserve">has </w:t>
      </w:r>
      <w:r w:rsidRPr="001E7CBD">
        <w:rPr>
          <w:rStyle w:val="Emphasis"/>
        </w:rPr>
        <w:t>accelerated</w:t>
      </w:r>
      <w:r w:rsidRPr="001E7CBD">
        <w:rPr>
          <w:sz w:val="16"/>
        </w:rPr>
        <w:t xml:space="preserve"> most </w:t>
      </w:r>
      <w:r w:rsidRPr="001E7CBD">
        <w:rPr>
          <w:rStyle w:val="Emphasis"/>
        </w:rPr>
        <w:t>dramatically</w:t>
      </w:r>
      <w:r w:rsidRPr="001E7CBD">
        <w:rPr>
          <w:sz w:val="16"/>
        </w:rPr>
        <w:t xml:space="preserve"> under President George W. Bush. </w:t>
      </w:r>
      <w:r w:rsidRPr="001E7CBD">
        <w:rPr>
          <w:rStyle w:val="StyleUnderline"/>
        </w:rPr>
        <w:t>The threat</w:t>
      </w:r>
      <w:r w:rsidRPr="001E7CBD">
        <w:rPr>
          <w:sz w:val="16"/>
        </w:rPr>
        <w:t xml:space="preserve"> to Congress </w:t>
      </w:r>
      <w:r w:rsidRPr="001E7CBD">
        <w:rPr>
          <w:rStyle w:val="StyleUnderline"/>
        </w:rPr>
        <w:t>from the Judiciary comes in</w:t>
      </w:r>
      <w:r w:rsidRPr="001E7CBD">
        <w:rPr>
          <w:sz w:val="16"/>
        </w:rPr>
        <w:t xml:space="preserve"> the form of </w:t>
      </w:r>
      <w:r w:rsidRPr="001E7CBD">
        <w:rPr>
          <w:rStyle w:val="StyleUnderline"/>
        </w:rPr>
        <w:t xml:space="preserve">rulings invalidating congressional enactments at an </w:t>
      </w:r>
      <w:r w:rsidRPr="001E7CBD">
        <w:rPr>
          <w:rStyle w:val="Emphasis"/>
        </w:rPr>
        <w:t>alarming pace</w:t>
      </w:r>
      <w:r w:rsidRPr="001E7CBD">
        <w:rPr>
          <w:sz w:val="16"/>
        </w:rPr>
        <w:t xml:space="preserve"> over the past fifteen years, largely in service of a cramped interpretation of congressional authority under both the Commerce Clause and Section 5 of the Fourteenth Amendment. Together, </w:t>
      </w:r>
      <w:r w:rsidRPr="001E7CBD">
        <w:rPr>
          <w:rStyle w:val="StyleUnderline"/>
        </w:rPr>
        <w:t>these</w:t>
      </w:r>
      <w:r w:rsidRPr="001E7CBD">
        <w:rPr>
          <w:sz w:val="16"/>
        </w:rPr>
        <w:t xml:space="preserve"> twin </w:t>
      </w:r>
      <w:r w:rsidRPr="001E7CBD">
        <w:rPr>
          <w:rStyle w:val="StyleUnderline"/>
        </w:rPr>
        <w:t>trends</w:t>
      </w:r>
      <w:r w:rsidRPr="001E7CBD">
        <w:rPr>
          <w:sz w:val="16"/>
        </w:rPr>
        <w:t xml:space="preserve"> have </w:t>
      </w:r>
      <w:r w:rsidRPr="001E7CBD">
        <w:rPr>
          <w:rStyle w:val="StyleUnderline"/>
        </w:rPr>
        <w:t>undermined Congress’s role as</w:t>
      </w:r>
      <w:r w:rsidRPr="001E7CBD">
        <w:rPr>
          <w:sz w:val="16"/>
        </w:rPr>
        <w:t xml:space="preserve"> lawmaker and its role as </w:t>
      </w:r>
      <w:r w:rsidRPr="001E7CBD">
        <w:rPr>
          <w:rStyle w:val="StyleUnderline"/>
        </w:rPr>
        <w:t xml:space="preserve">a </w:t>
      </w:r>
      <w:r w:rsidRPr="001E7CBD">
        <w:rPr>
          <w:rStyle w:val="Emphasis"/>
        </w:rPr>
        <w:t>bulwark against overreaching</w:t>
      </w:r>
      <w:r w:rsidRPr="001E7CBD">
        <w:rPr>
          <w:rStyle w:val="StyleUnderline"/>
        </w:rPr>
        <w:t xml:space="preserve"> by</w:t>
      </w:r>
      <w:r w:rsidRPr="001E7CBD">
        <w:rPr>
          <w:sz w:val="16"/>
        </w:rPr>
        <w:t xml:space="preserve"> the </w:t>
      </w:r>
      <w:r w:rsidRPr="001E7CBD">
        <w:rPr>
          <w:rStyle w:val="StyleUnderline"/>
        </w:rPr>
        <w:t>other branches</w:t>
      </w:r>
      <w:r w:rsidRPr="001E7CBD">
        <w:rPr>
          <w:sz w:val="16"/>
        </w:rPr>
        <w:t>. Although the trends</w:t>
      </w:r>
      <w:r w:rsidRPr="00F649CA">
        <w:rPr>
          <w:sz w:val="16"/>
        </w:rPr>
        <w:t xml:space="preserve"> in the two other branches of </w:t>
      </w:r>
      <w:r w:rsidRPr="001E7CBD">
        <w:rPr>
          <w:sz w:val="16"/>
        </w:rPr>
        <w:t xml:space="preserve">American government have developed separately, they are born of the same philosophy. Commentators and political actors have traditionally focused on just one or the other trend, but in my view it is </w:t>
      </w:r>
      <w:r w:rsidRPr="001E7CBD">
        <w:rPr>
          <w:rStyle w:val="StyleUnderline"/>
        </w:rPr>
        <w:t>the unprecedented combination of these two threats</w:t>
      </w:r>
      <w:r w:rsidRPr="001E7CBD">
        <w:rPr>
          <w:sz w:val="16"/>
        </w:rPr>
        <w:t xml:space="preserve"> that </w:t>
      </w:r>
      <w:r w:rsidRPr="001E7CBD">
        <w:rPr>
          <w:rStyle w:val="StyleUnderline"/>
        </w:rPr>
        <w:t>poses a</w:t>
      </w:r>
      <w:r w:rsidRPr="001E7CBD">
        <w:rPr>
          <w:sz w:val="16"/>
        </w:rPr>
        <w:t xml:space="preserve"> real </w:t>
      </w:r>
      <w:r w:rsidRPr="001E7CBD">
        <w:rPr>
          <w:rStyle w:val="Emphasis"/>
        </w:rPr>
        <w:t>danger to our democracy</w:t>
      </w:r>
      <w:r w:rsidRPr="001E7CBD">
        <w:rPr>
          <w:sz w:val="16"/>
        </w:rPr>
        <w:t xml:space="preserve">. There is much more at stake here than institutional pride and the collective egos of 535 elected legislators. </w:t>
      </w:r>
      <w:r w:rsidRPr="001E7CBD">
        <w:rPr>
          <w:rStyle w:val="StyleUnderline"/>
        </w:rPr>
        <w:t xml:space="preserve">The costs of an </w:t>
      </w:r>
      <w:r w:rsidRPr="001E7CBD">
        <w:rPr>
          <w:rStyle w:val="Emphasis"/>
        </w:rPr>
        <w:t xml:space="preserve">anemic Congress </w:t>
      </w:r>
      <w:r w:rsidRPr="001E7CBD">
        <w:rPr>
          <w:sz w:val="16"/>
        </w:rPr>
        <w:t xml:space="preserve">over the long term </w:t>
      </w:r>
      <w:r w:rsidRPr="001E7CBD">
        <w:rPr>
          <w:rStyle w:val="StyleUnderline"/>
        </w:rPr>
        <w:t>are considerable</w:t>
      </w:r>
      <w:r w:rsidRPr="001E7CBD">
        <w:rPr>
          <w:sz w:val="16"/>
        </w:rPr>
        <w:t xml:space="preserve">. First, continued </w:t>
      </w:r>
      <w:r w:rsidRPr="001E7CBD">
        <w:rPr>
          <w:rStyle w:val="StyleUnderline"/>
        </w:rPr>
        <w:t xml:space="preserve">erosion of Congress’s lawmaking power </w:t>
      </w:r>
      <w:r w:rsidRPr="001E7CBD">
        <w:rPr>
          <w:rStyle w:val="Emphasis"/>
        </w:rPr>
        <w:t>undermines democracy</w:t>
      </w:r>
      <w:r w:rsidRPr="00CC3420">
        <w:rPr>
          <w:rStyle w:val="StyleUnderline"/>
          <w:highlight w:val="cyan"/>
        </w:rPr>
        <w:t>. Preemption</w:t>
      </w:r>
      <w:r w:rsidRPr="000E08DB">
        <w:rPr>
          <w:rStyle w:val="StyleUnderline"/>
        </w:rPr>
        <w:t xml:space="preserve"> of the legislative function </w:t>
      </w:r>
      <w:r w:rsidRPr="00CC3420">
        <w:rPr>
          <w:rStyle w:val="StyleUnderline"/>
          <w:highlight w:val="cyan"/>
        </w:rPr>
        <w:t>by the President increases</w:t>
      </w:r>
      <w:r w:rsidRPr="00F649CA">
        <w:rPr>
          <w:sz w:val="16"/>
        </w:rPr>
        <w:t xml:space="preserve"> the </w:t>
      </w:r>
      <w:r w:rsidRPr="000E08DB">
        <w:rPr>
          <w:rStyle w:val="Emphasis"/>
        </w:rPr>
        <w:t xml:space="preserve">concentration of </w:t>
      </w:r>
      <w:r w:rsidRPr="00CC3420">
        <w:rPr>
          <w:rStyle w:val="Emphasis"/>
          <w:highlight w:val="cyan"/>
        </w:rPr>
        <w:t>power</w:t>
      </w:r>
      <w:r w:rsidRPr="00CC3420">
        <w:rPr>
          <w:rStyle w:val="StyleUnderline"/>
          <w:highlight w:val="cyan"/>
        </w:rPr>
        <w:t xml:space="preserve"> and</w:t>
      </w:r>
      <w:r w:rsidRPr="00F649CA">
        <w:rPr>
          <w:sz w:val="16"/>
        </w:rPr>
        <w:t xml:space="preserve"> the risk of </w:t>
      </w:r>
      <w:r w:rsidRPr="00CC3420">
        <w:rPr>
          <w:rStyle w:val="Emphasis"/>
          <w:highlight w:val="cyan"/>
        </w:rPr>
        <w:t>abuse</w:t>
      </w:r>
      <w:r w:rsidRPr="000E08DB">
        <w:rPr>
          <w:rStyle w:val="StyleUnderline"/>
        </w:rPr>
        <w:t>. It also decreases</w:t>
      </w:r>
      <w:r w:rsidRPr="00F649CA">
        <w:rPr>
          <w:sz w:val="16"/>
        </w:rPr>
        <w:t xml:space="preserve"> the </w:t>
      </w:r>
      <w:r w:rsidRPr="000E08DB">
        <w:rPr>
          <w:rStyle w:val="StyleUnderline"/>
        </w:rPr>
        <w:t>transparency that accompanies a legislative process</w:t>
      </w:r>
      <w:r w:rsidRPr="00F649CA">
        <w:rPr>
          <w:sz w:val="16"/>
        </w:rPr>
        <w:t xml:space="preserve"> marked by open debate and compromise. Preemption of the legislative function by the Judiciary similarly diminishes democracy. Second, </w:t>
      </w:r>
      <w:r w:rsidRPr="00CC3420">
        <w:rPr>
          <w:rStyle w:val="StyleUnderline"/>
          <w:highlight w:val="cyan"/>
        </w:rPr>
        <w:t>in the absence of</w:t>
      </w:r>
      <w:r w:rsidRPr="000E08DB">
        <w:rPr>
          <w:rStyle w:val="StyleUnderline"/>
        </w:rPr>
        <w:t xml:space="preserve"> a</w:t>
      </w:r>
      <w:r w:rsidRPr="00F649CA">
        <w:rPr>
          <w:sz w:val="16"/>
        </w:rPr>
        <w:t xml:space="preserve"> prompt </w:t>
      </w:r>
      <w:r w:rsidRPr="00CC3420">
        <w:rPr>
          <w:rStyle w:val="Emphasis"/>
          <w:highlight w:val="cyan"/>
        </w:rPr>
        <w:t>reassertion</w:t>
      </w:r>
      <w:r w:rsidRPr="006D70B1">
        <w:rPr>
          <w:rStyle w:val="Emphasis"/>
        </w:rPr>
        <w:t xml:space="preserve"> of Congress’s power</w:t>
      </w:r>
      <w:r w:rsidRPr="000E08DB">
        <w:rPr>
          <w:rStyle w:val="StyleUnderline"/>
        </w:rPr>
        <w:t xml:space="preserve">, its </w:t>
      </w:r>
      <w:r w:rsidRPr="00CC3420">
        <w:rPr>
          <w:rStyle w:val="StyleUnderline"/>
          <w:highlight w:val="cyan"/>
        </w:rPr>
        <w:t xml:space="preserve">powerlessness risks becoming </w:t>
      </w:r>
      <w:r w:rsidRPr="00CC3420">
        <w:rPr>
          <w:rStyle w:val="Emphasis"/>
          <w:highlight w:val="cyan"/>
        </w:rPr>
        <w:t>institutionalized</w:t>
      </w:r>
      <w:r w:rsidRPr="00F649CA">
        <w:rPr>
          <w:sz w:val="16"/>
        </w:rPr>
        <w:t xml:space="preserve">. Unchecked, </w:t>
      </w:r>
      <w:r w:rsidRPr="000E08DB">
        <w:rPr>
          <w:rStyle w:val="StyleUnderline"/>
        </w:rPr>
        <w:t xml:space="preserve">congressional muscles </w:t>
      </w:r>
      <w:r w:rsidRPr="000E08DB">
        <w:rPr>
          <w:rStyle w:val="Emphasis"/>
        </w:rPr>
        <w:t>atrophy</w:t>
      </w:r>
      <w:r w:rsidRPr="00F649CA">
        <w:rPr>
          <w:sz w:val="16"/>
        </w:rPr>
        <w:t xml:space="preserve">. Handicaps created by the Executive may be difficult to dismantle. Federalism </w:t>
      </w:r>
      <w:r w:rsidRPr="00CC3420">
        <w:rPr>
          <w:rStyle w:val="StyleUnderline"/>
          <w:highlight w:val="cyan"/>
        </w:rPr>
        <w:t>precedents</w:t>
      </w:r>
      <w:r w:rsidRPr="00F649CA">
        <w:rPr>
          <w:sz w:val="16"/>
        </w:rPr>
        <w:t xml:space="preserve"> espoused </w:t>
      </w:r>
      <w:r w:rsidRPr="00026F67">
        <w:rPr>
          <w:rStyle w:val="StyleUnderline"/>
        </w:rPr>
        <w:t xml:space="preserve">by the Judiciary </w:t>
      </w:r>
      <w:r w:rsidRPr="00CC3420">
        <w:rPr>
          <w:rStyle w:val="StyleUnderline"/>
          <w:highlight w:val="cyan"/>
        </w:rPr>
        <w:t xml:space="preserve">may be </w:t>
      </w:r>
      <w:r w:rsidRPr="00CC3420">
        <w:rPr>
          <w:rStyle w:val="Emphasis"/>
          <w:highlight w:val="cyan"/>
        </w:rPr>
        <w:t>impossible to undo</w:t>
      </w:r>
      <w:r w:rsidRPr="00F649CA">
        <w:rPr>
          <w:sz w:val="16"/>
        </w:rPr>
        <w:t xml:space="preserve">. Even if one believes that the current President has not taken executive power too far (though I do), </w:t>
      </w:r>
      <w:r w:rsidRPr="00026F67">
        <w:rPr>
          <w:rStyle w:val="StyleUnderline"/>
        </w:rPr>
        <w:t>the next president</w:t>
      </w:r>
      <w:r w:rsidRPr="00F649CA">
        <w:rPr>
          <w:sz w:val="16"/>
        </w:rPr>
        <w:t xml:space="preserve">, from whichever party, </w:t>
      </w:r>
      <w:r w:rsidRPr="00026F67">
        <w:rPr>
          <w:rStyle w:val="StyleUnderline"/>
        </w:rPr>
        <w:t xml:space="preserve">will likely continue the trend if </w:t>
      </w:r>
      <w:r w:rsidRPr="00026F67">
        <w:rPr>
          <w:rStyle w:val="Emphasis"/>
        </w:rPr>
        <w:t>unchecked</w:t>
      </w:r>
      <w:r w:rsidRPr="00026F67">
        <w:rPr>
          <w:rStyle w:val="StyleUnderline"/>
        </w:rPr>
        <w:t>. A compliant Congress risks permanently undermining</w:t>
      </w:r>
      <w:r w:rsidRPr="00F649CA">
        <w:rPr>
          <w:sz w:val="16"/>
        </w:rPr>
        <w:t xml:space="preserve"> its </w:t>
      </w:r>
      <w:r w:rsidRPr="00026F67">
        <w:rPr>
          <w:rStyle w:val="Emphasis"/>
        </w:rPr>
        <w:t>credibility</w:t>
      </w:r>
      <w:r w:rsidRPr="00026F67">
        <w:rPr>
          <w:rStyle w:val="StyleUnderline"/>
        </w:rPr>
        <w:t xml:space="preserve"> and</w:t>
      </w:r>
      <w:r w:rsidRPr="00F649CA">
        <w:rPr>
          <w:sz w:val="16"/>
        </w:rPr>
        <w:t xml:space="preserve"> its </w:t>
      </w:r>
      <w:r w:rsidRPr="00026F67">
        <w:rPr>
          <w:rStyle w:val="Emphasis"/>
        </w:rPr>
        <w:t>relevance</w:t>
      </w:r>
      <w:r w:rsidRPr="00026F67">
        <w:rPr>
          <w:rStyle w:val="StyleUnderline"/>
        </w:rPr>
        <w:t xml:space="preserve">. When Congress needs to </w:t>
      </w:r>
      <w:r w:rsidRPr="00026F67">
        <w:rPr>
          <w:rStyle w:val="Emphasis"/>
        </w:rPr>
        <w:t xml:space="preserve">rein in </w:t>
      </w:r>
      <w:r w:rsidRPr="00026F67">
        <w:rPr>
          <w:rStyle w:val="StyleUnderline"/>
        </w:rPr>
        <w:t xml:space="preserve">a future president, it may </w:t>
      </w:r>
      <w:r>
        <w:rPr>
          <w:rStyle w:val="StyleUnderline"/>
        </w:rPr>
        <w:t>fi</w:t>
      </w:r>
      <w:r w:rsidRPr="00026F67">
        <w:rPr>
          <w:rStyle w:val="StyleUnderline"/>
        </w:rPr>
        <w:t xml:space="preserve">nd </w:t>
      </w:r>
      <w:r w:rsidRPr="00F649CA">
        <w:rPr>
          <w:sz w:val="16"/>
        </w:rPr>
        <w:t xml:space="preserve">that </w:t>
      </w:r>
      <w:r w:rsidRPr="00026F67">
        <w:rPr>
          <w:rStyle w:val="StyleUnderline"/>
        </w:rPr>
        <w:t xml:space="preserve">it </w:t>
      </w:r>
      <w:r w:rsidRPr="00026F67">
        <w:rPr>
          <w:rStyle w:val="Emphasis"/>
        </w:rPr>
        <w:t>lacks the institutional capacity</w:t>
      </w:r>
      <w:r w:rsidRPr="00F649CA">
        <w:rPr>
          <w:sz w:val="16"/>
        </w:rPr>
        <w:t xml:space="preserve"> to do so. In sum, Congress does have a role equal to the other branches and must have this equal role. It is a role envisioned by the Framers, enshrined in the Constitution, and ennobled by the historical examples of our greatest legislators. </w:t>
      </w:r>
      <w:r w:rsidRPr="00F649CA">
        <w:rPr>
          <w:rStyle w:val="StyleUnderline"/>
        </w:rPr>
        <w:t>A responsible</w:t>
      </w:r>
      <w:r w:rsidRPr="00F649CA">
        <w:rPr>
          <w:sz w:val="16"/>
        </w:rPr>
        <w:t xml:space="preserve"> and responsive </w:t>
      </w:r>
      <w:r w:rsidRPr="00F649CA">
        <w:rPr>
          <w:rStyle w:val="StyleUnderline"/>
        </w:rPr>
        <w:t>Congress can solve</w:t>
      </w:r>
      <w:r w:rsidRPr="00F649CA">
        <w:rPr>
          <w:sz w:val="16"/>
        </w:rPr>
        <w:t xml:space="preserve"> many of </w:t>
      </w:r>
      <w:r w:rsidRPr="00F649CA">
        <w:rPr>
          <w:rStyle w:val="StyleUnderline"/>
        </w:rPr>
        <w:t>the problems America confronts, improve respect</w:t>
      </w:r>
      <w:r w:rsidRPr="00F649CA">
        <w:rPr>
          <w:sz w:val="16"/>
        </w:rPr>
        <w:t xml:space="preserve"> for government </w:t>
      </w:r>
      <w:r w:rsidRPr="00F649CA">
        <w:rPr>
          <w:rStyle w:val="StyleUnderline"/>
        </w:rPr>
        <w:t>by providing oversight and</w:t>
      </w:r>
      <w:r w:rsidRPr="00F649CA">
        <w:rPr>
          <w:sz w:val="16"/>
        </w:rPr>
        <w:t xml:space="preserve"> demanding </w:t>
      </w:r>
      <w:r w:rsidRPr="00F649CA">
        <w:rPr>
          <w:rStyle w:val="StyleUnderline"/>
        </w:rPr>
        <w:t>accountability, and decrease partisan gridlock</w:t>
      </w:r>
      <w:r w:rsidRPr="00F649CA">
        <w:rPr>
          <w:sz w:val="16"/>
        </w:rPr>
        <w:t xml:space="preserve"> in Washington.1 Undoubtedly, Congress is at something of an institutional disadvantage against the Executive. It has no agencies and bureaucracy to rival the Secretary of Defense or the Attorney General. Rather, Congress consists of 535 individual lawmakers divided between two parties and dedicated to unique and varying agendas. However, members of both parties ought to agree that </w:t>
      </w:r>
      <w:r w:rsidRPr="00F649CA">
        <w:rPr>
          <w:rStyle w:val="StyleUnderline"/>
        </w:rPr>
        <w:t>our</w:t>
      </w:r>
      <w:r w:rsidRPr="00F649CA">
        <w:rPr>
          <w:sz w:val="16"/>
        </w:rPr>
        <w:t xml:space="preserve"> representative </w:t>
      </w:r>
      <w:r w:rsidRPr="00F649CA">
        <w:rPr>
          <w:rStyle w:val="StyleUnderline"/>
        </w:rPr>
        <w:t>system demands</w:t>
      </w:r>
      <w:r w:rsidRPr="00F649CA">
        <w:rPr>
          <w:sz w:val="16"/>
        </w:rPr>
        <w:t>—and the American people deserve—</w:t>
      </w:r>
      <w:r w:rsidRPr="00F649CA">
        <w:rPr>
          <w:rStyle w:val="StyleUnderline"/>
        </w:rPr>
        <w:t xml:space="preserve">a </w:t>
      </w:r>
      <w:r w:rsidRPr="00CC3420">
        <w:rPr>
          <w:rStyle w:val="StyleUnderline"/>
          <w:highlight w:val="cyan"/>
        </w:rPr>
        <w:t>Congress</w:t>
      </w:r>
      <w:r w:rsidRPr="00F649CA">
        <w:rPr>
          <w:rStyle w:val="StyleUnderline"/>
        </w:rPr>
        <w:t xml:space="preserve"> that </w:t>
      </w:r>
      <w:r w:rsidRPr="00CC3420">
        <w:rPr>
          <w:rStyle w:val="StyleUnderline"/>
          <w:highlight w:val="cyan"/>
        </w:rPr>
        <w:t xml:space="preserve">is not just a </w:t>
      </w:r>
      <w:r w:rsidRPr="00CC3420">
        <w:rPr>
          <w:rStyle w:val="Emphasis"/>
          <w:highlight w:val="cyan"/>
        </w:rPr>
        <w:t>rubber stamp for the Executive</w:t>
      </w:r>
      <w:r w:rsidRPr="00CC3420">
        <w:rPr>
          <w:rStyle w:val="StyleUnderline"/>
          <w:highlight w:val="cyan"/>
        </w:rPr>
        <w:t>, but a</w:t>
      </w:r>
      <w:r w:rsidRPr="00F649CA">
        <w:rPr>
          <w:rStyle w:val="StyleUnderline"/>
        </w:rPr>
        <w:t xml:space="preserve">n independent, </w:t>
      </w:r>
      <w:r w:rsidRPr="00CC3420">
        <w:rPr>
          <w:rStyle w:val="StyleUnderline"/>
          <w:highlight w:val="cyan"/>
        </w:rPr>
        <w:t>co-equal,</w:t>
      </w:r>
      <w:r w:rsidRPr="00F649CA">
        <w:rPr>
          <w:rStyle w:val="StyleUnderline"/>
        </w:rPr>
        <w:t xml:space="preserve"> and assertive </w:t>
      </w:r>
      <w:r w:rsidRPr="00CC3420">
        <w:rPr>
          <w:rStyle w:val="StyleUnderline"/>
          <w:highlight w:val="cyan"/>
        </w:rPr>
        <w:t>branch of government.</w:t>
      </w:r>
      <w:r w:rsidRPr="00E1269C">
        <w:rPr>
          <w:rStyle w:val="StyleUnderline"/>
        </w:rPr>
        <w:t xml:space="preserve"> A Congress grown</w:t>
      </w:r>
      <w:r w:rsidRPr="00E1269C">
        <w:rPr>
          <w:sz w:val="16"/>
        </w:rPr>
        <w:t xml:space="preserve"> weak and </w:t>
      </w:r>
      <w:r w:rsidRPr="00E1269C">
        <w:rPr>
          <w:rStyle w:val="StyleUnderline"/>
        </w:rPr>
        <w:t xml:space="preserve">compliant </w:t>
      </w:r>
      <w:r w:rsidRPr="00E1269C">
        <w:rPr>
          <w:rStyle w:val="Emphasis"/>
        </w:rPr>
        <w:t>imperils democracy</w:t>
      </w:r>
      <w:r w:rsidRPr="00E1269C">
        <w:rPr>
          <w:sz w:val="16"/>
        </w:rPr>
        <w:t>.</w:t>
      </w:r>
    </w:p>
    <w:p w14:paraId="76C7875A" w14:textId="77777777" w:rsidR="00635E58" w:rsidRPr="00462BC5" w:rsidRDefault="00635E58" w:rsidP="00635E58">
      <w:pPr>
        <w:pStyle w:val="Heading4"/>
      </w:pPr>
      <w:r>
        <w:t xml:space="preserve">Only </w:t>
      </w:r>
      <w:r>
        <w:rPr>
          <w:u w:val="single"/>
        </w:rPr>
        <w:t>interbranch showdowns</w:t>
      </w:r>
      <w:r>
        <w:t xml:space="preserve"> create </w:t>
      </w:r>
      <w:r>
        <w:rPr>
          <w:u w:val="single"/>
        </w:rPr>
        <w:t>lasting precedent</w:t>
      </w:r>
      <w:r>
        <w:t xml:space="preserve">. The perm </w:t>
      </w:r>
      <w:r>
        <w:rPr>
          <w:u w:val="single"/>
        </w:rPr>
        <w:t>aligns</w:t>
      </w:r>
      <w:r>
        <w:t xml:space="preserve"> the executive and Congress.</w:t>
      </w:r>
    </w:p>
    <w:p w14:paraId="5FA08845" w14:textId="77777777" w:rsidR="00635E58" w:rsidRPr="007D198C" w:rsidRDefault="00635E58" w:rsidP="00635E58">
      <w:pPr>
        <w:rPr>
          <w:sz w:val="16"/>
        </w:rPr>
      </w:pPr>
      <w:r w:rsidRPr="00106923">
        <w:rPr>
          <w:rStyle w:val="Style13ptBold"/>
        </w:rPr>
        <w:t xml:space="preserve">Posner </w:t>
      </w:r>
      <w:r>
        <w:rPr>
          <w:rStyle w:val="Style13ptBold"/>
        </w:rPr>
        <w:t>‘</w:t>
      </w:r>
      <w:r w:rsidRPr="00106923">
        <w:rPr>
          <w:rStyle w:val="Style13ptBold"/>
        </w:rPr>
        <w:t>10</w:t>
      </w:r>
      <w:r>
        <w:rPr>
          <w:b/>
        </w:rPr>
        <w:t xml:space="preserve"> </w:t>
      </w:r>
      <w:r w:rsidRPr="00EA6891">
        <w:t>[Eric</w:t>
      </w:r>
      <w:r>
        <w:t xml:space="preserve"> and Adrian Vermeule</w:t>
      </w:r>
      <w:r w:rsidRPr="00EA6891">
        <w:t>, professor of law at the University of Chicago, professor of law at Harvard, The Executive Unbound, 2010, p. 70-71]</w:t>
      </w:r>
    </w:p>
    <w:p w14:paraId="2C98B395" w14:textId="77777777" w:rsidR="00635E58" w:rsidRPr="009A74D0" w:rsidRDefault="00635E58" w:rsidP="00635E58">
      <w:pPr>
        <w:rPr>
          <w:sz w:val="16"/>
        </w:rPr>
      </w:pPr>
      <w:r w:rsidRPr="00CC3420">
        <w:rPr>
          <w:rStyle w:val="StyleUnderline"/>
          <w:highlight w:val="cyan"/>
        </w:rPr>
        <w:t xml:space="preserve">We </w:t>
      </w:r>
      <w:r w:rsidRPr="007A48A9">
        <w:rPr>
          <w:rStyle w:val="StyleUnderline"/>
        </w:rPr>
        <w:t xml:space="preserve">will also attempt to </w:t>
      </w:r>
      <w:r w:rsidRPr="00CC3420">
        <w:rPr>
          <w:rStyle w:val="StyleUnderline"/>
          <w:highlight w:val="cyan"/>
        </w:rPr>
        <w:t>define showdowns</w:t>
      </w:r>
      <w:r w:rsidRPr="00CC3420">
        <w:rPr>
          <w:sz w:val="16"/>
          <w:highlight w:val="cyan"/>
        </w:rPr>
        <w:t xml:space="preserve"> </w:t>
      </w:r>
      <w:r w:rsidRPr="007C3CAB">
        <w:rPr>
          <w:sz w:val="16"/>
        </w:rPr>
        <w:t xml:space="preserve">intensionally, </w:t>
      </w:r>
      <w:r w:rsidRPr="00CC3420">
        <w:rPr>
          <w:rStyle w:val="StyleUnderline"/>
          <w:highlight w:val="cyan"/>
        </w:rPr>
        <w:t xml:space="preserve">with </w:t>
      </w:r>
      <w:r w:rsidRPr="007A48A9">
        <w:rPr>
          <w:rStyle w:val="StyleUnderline"/>
        </w:rPr>
        <w:t xml:space="preserve">special </w:t>
      </w:r>
      <w:r w:rsidRPr="00CC3420">
        <w:rPr>
          <w:rStyle w:val="StyleUnderline"/>
          <w:highlight w:val="cyan"/>
        </w:rPr>
        <w:t xml:space="preserve">attention to the </w:t>
      </w:r>
      <w:r w:rsidRPr="00CC3420">
        <w:rPr>
          <w:rStyle w:val="Emphasis"/>
          <w:highlight w:val="cyan"/>
        </w:rPr>
        <w:t xml:space="preserve">precedential effect </w:t>
      </w:r>
      <w:r w:rsidRPr="007A48A9">
        <w:rPr>
          <w:rStyle w:val="Emphasis"/>
        </w:rPr>
        <w:t>of showdowns</w:t>
      </w:r>
      <w:r w:rsidRPr="007C3CAB">
        <w:rPr>
          <w:sz w:val="16"/>
        </w:rPr>
        <w:t xml:space="preserve">. The legal scholar Peter Spiro offers an illuminating treatment of the way in which war-powers controversies acquire precedential force. In his words, </w:t>
      </w:r>
      <w:r w:rsidRPr="007A48A9">
        <w:rPr>
          <w:rStyle w:val="StyleUnderline"/>
        </w:rPr>
        <w:t>[T]he legal significance of any such episode will hinge on</w:t>
      </w:r>
      <w:r w:rsidRPr="007C3CAB">
        <w:rPr>
          <w:sz w:val="16"/>
        </w:rPr>
        <w:t xml:space="preserve"> </w:t>
      </w:r>
      <w:r w:rsidRPr="007A48A9">
        <w:rPr>
          <w:rStyle w:val="StyleUnderline"/>
        </w:rPr>
        <w:t>three elements. First,</w:t>
      </w:r>
      <w:r w:rsidRPr="007C3CAB">
        <w:rPr>
          <w:sz w:val="16"/>
        </w:rPr>
        <w:t xml:space="preserve"> </w:t>
      </w:r>
      <w:r w:rsidRPr="007A48A9">
        <w:rPr>
          <w:rStyle w:val="StyleUnderline"/>
        </w:rPr>
        <w:t>it is actions that count, not words</w:t>
      </w:r>
      <w:r w:rsidRPr="007C3CAB">
        <w:rPr>
          <w:sz w:val="16"/>
        </w:rPr>
        <w:t xml:space="preserve">; mere assertions of executive or legislative authority are largely irrelevant in the long run, the chaff of institutional bravado. </w:t>
      </w:r>
      <w:r w:rsidRPr="007A48A9">
        <w:rPr>
          <w:rStyle w:val="StyleUnderline"/>
        </w:rPr>
        <w:t>Second</w:t>
      </w:r>
      <w:r w:rsidRPr="007C3CAB">
        <w:rPr>
          <w:sz w:val="16"/>
        </w:rPr>
        <w:t xml:space="preserve">, in order to take on lawmaking significance, </w:t>
      </w:r>
      <w:r w:rsidRPr="007A48A9">
        <w:rPr>
          <w:rStyle w:val="StyleUnderline"/>
        </w:rPr>
        <w:t>the conduct must be known to the other branch</w:t>
      </w:r>
      <w:r w:rsidRPr="007C3CAB">
        <w:rPr>
          <w:sz w:val="16"/>
        </w:rPr>
        <w:t xml:space="preserve">; secret operations will have no constitutional significance until they are made known to Congress and it has had an opportunity to respond. </w:t>
      </w:r>
      <w:r w:rsidRPr="007A48A9">
        <w:rPr>
          <w:rStyle w:val="StyleUnderline"/>
        </w:rPr>
        <w:t>Third,</w:t>
      </w:r>
      <w:r w:rsidRPr="007C3CAB">
        <w:rPr>
          <w:sz w:val="16"/>
        </w:rPr>
        <w:t xml:space="preserve"> </w:t>
      </w:r>
      <w:r w:rsidRPr="00CC3420">
        <w:rPr>
          <w:rStyle w:val="StyleUnderline"/>
          <w:highlight w:val="cyan"/>
        </w:rPr>
        <w:t>the other branch must have</w:t>
      </w:r>
      <w:r w:rsidRPr="00CC3420">
        <w:rPr>
          <w:sz w:val="16"/>
          <w:highlight w:val="cyan"/>
        </w:rPr>
        <w:t xml:space="preserve"> </w:t>
      </w:r>
      <w:r w:rsidRPr="007A48A9">
        <w:rPr>
          <w:rStyle w:val="StyleUnderline"/>
        </w:rPr>
        <w:t xml:space="preserve">accepted or </w:t>
      </w:r>
      <w:r w:rsidRPr="00CC3420">
        <w:rPr>
          <w:rStyle w:val="StyleUnderline"/>
          <w:highlight w:val="cyan"/>
        </w:rPr>
        <w:t>acquiesced</w:t>
      </w:r>
      <w:r w:rsidRPr="00CC3420">
        <w:rPr>
          <w:sz w:val="16"/>
          <w:highlight w:val="cyan"/>
        </w:rPr>
        <w:t xml:space="preserve"> </w:t>
      </w:r>
      <w:r w:rsidRPr="007C3CAB">
        <w:rPr>
          <w:sz w:val="16"/>
        </w:rPr>
        <w:t xml:space="preserve">in the action. </w:t>
      </w:r>
      <w:r w:rsidRPr="007A48A9">
        <w:rPr>
          <w:rStyle w:val="StyleUnderline"/>
        </w:rPr>
        <w:t xml:space="preserve">Any </w:t>
      </w:r>
      <w:r w:rsidRPr="00CC3420">
        <w:rPr>
          <w:rStyle w:val="StyleUnderline"/>
          <w:highlight w:val="cyan"/>
        </w:rPr>
        <w:t xml:space="preserve">conduct </w:t>
      </w:r>
      <w:r w:rsidRPr="007A48A9">
        <w:rPr>
          <w:rStyle w:val="StyleUnderline"/>
        </w:rPr>
        <w:t>that satisfies</w:t>
      </w:r>
      <w:r w:rsidRPr="007C3CAB">
        <w:rPr>
          <w:sz w:val="16"/>
        </w:rPr>
        <w:t xml:space="preserve"> (or even arguably satisfies) </w:t>
      </w:r>
      <w:r w:rsidRPr="007A48A9">
        <w:rPr>
          <w:rStyle w:val="StyleUnderline"/>
        </w:rPr>
        <w:t xml:space="preserve">these requirements </w:t>
      </w:r>
      <w:r w:rsidRPr="00CC3420">
        <w:rPr>
          <w:rStyle w:val="StyleUnderline"/>
          <w:highlight w:val="cyan"/>
        </w:rPr>
        <w:t>will become part of the precedential mix</w:t>
      </w:r>
      <w:r w:rsidRPr="00CC3420">
        <w:rPr>
          <w:sz w:val="16"/>
          <w:highlight w:val="cyan"/>
        </w:rPr>
        <w:t xml:space="preserve">; </w:t>
      </w:r>
      <w:r w:rsidRPr="00CC3420">
        <w:rPr>
          <w:rStyle w:val="Emphasis"/>
          <w:highlight w:val="cyan"/>
        </w:rPr>
        <w:t>a single</w:t>
      </w:r>
      <w:r w:rsidRPr="00CC3420">
        <w:rPr>
          <w:rStyle w:val="StyleUnderline"/>
          <w:highlight w:val="cyan"/>
        </w:rPr>
        <w:t xml:space="preserve"> </w:t>
      </w:r>
      <w:r w:rsidRPr="007C3CAB">
        <w:rPr>
          <w:sz w:val="16"/>
        </w:rPr>
        <w:t xml:space="preserve">historical </w:t>
      </w:r>
      <w:r w:rsidRPr="00CC3420">
        <w:rPr>
          <w:rStyle w:val="Emphasis"/>
          <w:highlight w:val="cyan"/>
        </w:rPr>
        <w:t>episode</w:t>
      </w:r>
      <w:r w:rsidRPr="00CC3420">
        <w:rPr>
          <w:rStyle w:val="StyleUnderline"/>
          <w:highlight w:val="cyan"/>
        </w:rPr>
        <w:t xml:space="preserve"> can create </w:t>
      </w:r>
      <w:r w:rsidRPr="007A48A9">
        <w:rPr>
          <w:rStyle w:val="StyleUnderline"/>
        </w:rPr>
        <w:t xml:space="preserve">incremental elements of </w:t>
      </w:r>
      <w:r w:rsidRPr="00CC3420">
        <w:rPr>
          <w:rStyle w:val="StyleUnderline"/>
          <w:highlight w:val="cyan"/>
        </w:rPr>
        <w:t xml:space="preserve">custom in the same way that a single judicial decision will </w:t>
      </w:r>
      <w:r w:rsidRPr="007A48A9">
        <w:rPr>
          <w:rStyle w:val="StyleUnderline"/>
        </w:rPr>
        <w:t>incrementally change court-made doctrine</w:t>
      </w:r>
      <w:r w:rsidRPr="007C3CAB">
        <w:rPr>
          <w:sz w:val="16"/>
        </w:rPr>
        <w:t xml:space="preserve">.23 Our definition draws on Spiro’s but generalizes it to a broader range of constitutional settings. We will say that </w:t>
      </w:r>
      <w:r w:rsidRPr="00CC3420">
        <w:rPr>
          <w:rStyle w:val="StyleUnderline"/>
          <w:highlight w:val="cyan"/>
        </w:rPr>
        <w:t>a constitutional showdown</w:t>
      </w:r>
      <w:r w:rsidRPr="00CC3420">
        <w:rPr>
          <w:sz w:val="16"/>
          <w:highlight w:val="cyan"/>
        </w:rPr>
        <w:t xml:space="preserve"> </w:t>
      </w:r>
      <w:r w:rsidRPr="007C3CAB">
        <w:rPr>
          <w:sz w:val="16"/>
        </w:rPr>
        <w:t xml:space="preserve">is (1) a disagreement between branches of government over their constitutional powers that (2) </w:t>
      </w:r>
      <w:r w:rsidRPr="00CC3420">
        <w:rPr>
          <w:rStyle w:val="StyleUnderline"/>
          <w:highlight w:val="cyan"/>
        </w:rPr>
        <w:t xml:space="preserve">ends in </w:t>
      </w:r>
      <w:r w:rsidRPr="0029233C">
        <w:rPr>
          <w:rStyle w:val="StyleUnderline"/>
        </w:rPr>
        <w:t xml:space="preserve">the total or </w:t>
      </w:r>
      <w:r w:rsidRPr="00CC3420">
        <w:rPr>
          <w:rStyle w:val="StyleUnderline"/>
          <w:highlight w:val="cyan"/>
        </w:rPr>
        <w:t xml:space="preserve">partial acquiescence by one branch </w:t>
      </w:r>
      <w:r w:rsidRPr="0029233C">
        <w:rPr>
          <w:rStyle w:val="StyleUnderline"/>
        </w:rPr>
        <w:t xml:space="preserve">in the views of the other </w:t>
      </w:r>
      <w:r w:rsidRPr="00CC3420">
        <w:rPr>
          <w:rStyle w:val="StyleUnderline"/>
          <w:highlight w:val="cyan"/>
        </w:rPr>
        <w:t>and that</w:t>
      </w:r>
      <w:r w:rsidRPr="00CC3420">
        <w:rPr>
          <w:sz w:val="16"/>
          <w:highlight w:val="cyan"/>
        </w:rPr>
        <w:t xml:space="preserve"> </w:t>
      </w:r>
      <w:r w:rsidRPr="007C3CAB">
        <w:rPr>
          <w:sz w:val="16"/>
        </w:rPr>
        <w:t xml:space="preserve">(3) </w:t>
      </w:r>
      <w:r w:rsidRPr="00CC3420">
        <w:rPr>
          <w:rStyle w:val="Emphasis"/>
          <w:highlight w:val="cyan"/>
        </w:rPr>
        <w:t xml:space="preserve">creates a political precedent </w:t>
      </w:r>
      <w:r w:rsidRPr="0029233C">
        <w:rPr>
          <w:rStyle w:val="Emphasis"/>
        </w:rPr>
        <w:t>couched in constitutional terms</w:t>
      </w:r>
      <w:r w:rsidRPr="007C3CAB">
        <w:rPr>
          <w:sz w:val="16"/>
        </w:rPr>
        <w:t>. Constitutional showdowns are a subset of showdowns generally; the latter would include, for example, a disagreement between the president and the courts over whether the president has been granted particular powers by statute, rather than by constitutional law.</w:t>
      </w:r>
      <w:r>
        <w:rPr>
          <w:sz w:val="16"/>
        </w:rPr>
        <w:t xml:space="preserve"> </w:t>
      </w:r>
    </w:p>
    <w:p w14:paraId="798B241A" w14:textId="77777777" w:rsidR="00635E58" w:rsidRDefault="00635E58" w:rsidP="00635E58">
      <w:pPr>
        <w:pStyle w:val="Heading4"/>
        <w:rPr>
          <w:rFonts w:asciiTheme="minorHAnsi" w:hAnsiTheme="minorHAnsi" w:cstheme="minorHAnsi"/>
        </w:rPr>
      </w:pPr>
      <w:r>
        <w:rPr>
          <w:rFonts w:asciiTheme="minorHAnsi" w:hAnsiTheme="minorHAnsi" w:cstheme="minorHAnsi"/>
        </w:rPr>
        <w:t>6</w:t>
      </w:r>
      <w:r w:rsidRPr="00AF2F50">
        <w:rPr>
          <w:rFonts w:asciiTheme="minorHAnsi" w:hAnsiTheme="minorHAnsi" w:cstheme="minorHAnsi"/>
        </w:rPr>
        <w:t>---</w:t>
      </w:r>
      <w:r>
        <w:rPr>
          <w:rFonts w:asciiTheme="minorHAnsi" w:hAnsiTheme="minorHAnsi" w:cstheme="minorHAnsi"/>
          <w:u w:val="single"/>
        </w:rPr>
        <w:t>V</w:t>
      </w:r>
      <w:r w:rsidRPr="00AF2F50">
        <w:rPr>
          <w:rFonts w:asciiTheme="minorHAnsi" w:hAnsiTheme="minorHAnsi" w:cstheme="minorHAnsi"/>
          <w:u w:val="single"/>
        </w:rPr>
        <w:t>agueness</w:t>
      </w:r>
      <w:r w:rsidRPr="00AF2F50">
        <w:rPr>
          <w:rFonts w:asciiTheme="minorHAnsi" w:hAnsiTheme="minorHAnsi" w:cstheme="minorHAnsi"/>
        </w:rPr>
        <w:t xml:space="preserve"> </w:t>
      </w:r>
      <w:r>
        <w:rPr>
          <w:rFonts w:asciiTheme="minorHAnsi" w:hAnsiTheme="minorHAnsi" w:cstheme="minorHAnsi"/>
        </w:rPr>
        <w:t>is bad.</w:t>
      </w:r>
    </w:p>
    <w:p w14:paraId="69F50064" w14:textId="77777777" w:rsidR="00635E58" w:rsidRPr="00433B7A" w:rsidRDefault="00635E58" w:rsidP="00635E58">
      <w:pPr>
        <w:keepNext/>
        <w:keepLines/>
        <w:spacing w:before="40"/>
        <w:outlineLvl w:val="3"/>
        <w:rPr>
          <w:rFonts w:eastAsiaTheme="majorEastAsia" w:cstheme="majorBidi"/>
          <w:b/>
          <w:iCs/>
          <w:sz w:val="26"/>
        </w:rPr>
      </w:pPr>
      <w:r>
        <w:rPr>
          <w:rFonts w:eastAsiaTheme="majorEastAsia" w:cstheme="majorBidi"/>
          <w:b/>
          <w:iCs/>
          <w:sz w:val="26"/>
        </w:rPr>
        <w:t>A---Gets</w:t>
      </w:r>
      <w:r w:rsidRPr="00433B7A">
        <w:rPr>
          <w:rFonts w:eastAsiaTheme="majorEastAsia" w:cstheme="majorBidi"/>
          <w:b/>
          <w:iCs/>
          <w:sz w:val="26"/>
        </w:rPr>
        <w:t xml:space="preserve"> </w:t>
      </w:r>
      <w:r w:rsidRPr="003A6844">
        <w:rPr>
          <w:rFonts w:eastAsiaTheme="majorEastAsia" w:cstheme="majorBidi"/>
          <w:b/>
          <w:iCs/>
          <w:sz w:val="26"/>
          <w:u w:val="single"/>
        </w:rPr>
        <w:t>struck down</w:t>
      </w:r>
      <w:r>
        <w:rPr>
          <w:rFonts w:eastAsiaTheme="majorEastAsia" w:cstheme="majorBidi"/>
          <w:b/>
          <w:iCs/>
          <w:sz w:val="26"/>
        </w:rPr>
        <w:t>.</w:t>
      </w:r>
    </w:p>
    <w:p w14:paraId="771CDB69" w14:textId="77777777" w:rsidR="00635E58" w:rsidRPr="00433B7A" w:rsidRDefault="00635E58" w:rsidP="00635E58">
      <w:r w:rsidRPr="009571C4">
        <w:rPr>
          <w:rStyle w:val="Style13ptBold"/>
        </w:rPr>
        <w:t>Siegel ‘18</w:t>
      </w:r>
      <w:r>
        <w:rPr>
          <w:b/>
          <w:bCs/>
          <w:sz w:val="26"/>
        </w:rPr>
        <w:t xml:space="preserve"> </w:t>
      </w:r>
      <w:r w:rsidRPr="00A06505">
        <w:t xml:space="preserve">[David; Temple University M.A. Candidate, APL Application Developer, “Would A Parking Policy Which Is Not </w:t>
      </w:r>
      <w:r w:rsidRPr="00433B7A">
        <w:t xml:space="preserve">Posted Be Contestable In Court?”, </w:t>
      </w:r>
      <w:hyperlink r:id="rId22" w:history="1">
        <w:r w:rsidRPr="00433B7A">
          <w:t>https://law.stackexchange.com/questions/35458/would-a-parking-policy-which-is-not-posted-be-contestable-in-court</w:t>
        </w:r>
      </w:hyperlink>
      <w:r>
        <w:t>] *</w:t>
      </w:r>
      <w:r w:rsidRPr="00433B7A">
        <w:t>[language modified]</w:t>
      </w:r>
    </w:p>
    <w:p w14:paraId="291A383E" w14:textId="77777777" w:rsidR="00635E58" w:rsidRPr="00433B7A" w:rsidRDefault="00635E58" w:rsidP="00635E58">
      <w:pPr>
        <w:rPr>
          <w:iCs/>
          <w:u w:val="single"/>
          <w:bdr w:val="single" w:sz="8" w:space="0" w:color="auto"/>
        </w:rPr>
      </w:pPr>
      <w:r w:rsidRPr="00433B7A">
        <w:rPr>
          <w:sz w:val="12"/>
        </w:rPr>
        <w:t xml:space="preserve">There are limits to the principle of ignorantia legis neminem excusat (ignorance of the law is no excuse). Secret law is unjust law. </w:t>
      </w:r>
      <w:r w:rsidRPr="00433B7A">
        <w:rPr>
          <w:u w:val="single"/>
        </w:rPr>
        <w:t xml:space="preserve">In the US, </w:t>
      </w:r>
      <w:r w:rsidRPr="00433B7A">
        <w:rPr>
          <w:highlight w:val="cyan"/>
          <w:u w:val="single"/>
        </w:rPr>
        <w:t>law must be</w:t>
      </w:r>
      <w:r w:rsidRPr="00433B7A">
        <w:rPr>
          <w:u w:val="single"/>
        </w:rPr>
        <w:t xml:space="preserve"> sufficiently </w:t>
      </w:r>
      <w:r w:rsidRPr="00A06505">
        <w:rPr>
          <w:rStyle w:val="Emphasis"/>
          <w:highlight w:val="cyan"/>
        </w:rPr>
        <w:t>clear</w:t>
      </w:r>
      <w:r w:rsidRPr="00A06505">
        <w:rPr>
          <w:rStyle w:val="Emphasis"/>
        </w:rPr>
        <w:t xml:space="preserve"> and specific</w:t>
      </w:r>
      <w:r w:rsidRPr="00433B7A">
        <w:rPr>
          <w:b/>
          <w:iCs/>
          <w:u w:val="single"/>
        </w:rPr>
        <w:t>,</w:t>
      </w:r>
      <w:r w:rsidRPr="00433B7A">
        <w:rPr>
          <w:u w:val="single"/>
        </w:rPr>
        <w:t xml:space="preserve"> </w:t>
      </w:r>
      <w:r w:rsidRPr="00433B7A">
        <w:rPr>
          <w:highlight w:val="cyan"/>
          <w:u w:val="single"/>
        </w:rPr>
        <w:t>or</w:t>
      </w:r>
      <w:r w:rsidRPr="00433B7A">
        <w:rPr>
          <w:u w:val="single"/>
        </w:rPr>
        <w:t xml:space="preserve"> it will be </w:t>
      </w:r>
      <w:r w:rsidRPr="00A06505">
        <w:rPr>
          <w:rStyle w:val="Emphasis"/>
        </w:rPr>
        <w:t xml:space="preserve">held to be </w:t>
      </w:r>
      <w:r w:rsidRPr="00A06505">
        <w:rPr>
          <w:rStyle w:val="Emphasis"/>
          <w:highlight w:val="cyan"/>
        </w:rPr>
        <w:t>unconstitutional</w:t>
      </w:r>
      <w:r w:rsidRPr="00433B7A">
        <w:rPr>
          <w:highlight w:val="cyan"/>
          <w:u w:val="single"/>
        </w:rPr>
        <w:t xml:space="preserve"> for </w:t>
      </w:r>
      <w:r w:rsidRPr="00A06505">
        <w:rPr>
          <w:rStyle w:val="Emphasis"/>
          <w:highlight w:val="cyan"/>
        </w:rPr>
        <w:t>vagueness</w:t>
      </w:r>
      <w:r w:rsidRPr="00433B7A">
        <w:rPr>
          <w:u w:val="single"/>
        </w:rPr>
        <w:t xml:space="preserve"> as a </w:t>
      </w:r>
      <w:r w:rsidRPr="00A06505">
        <w:rPr>
          <w:rStyle w:val="Emphasis"/>
        </w:rPr>
        <w:t>violation of Due process</w:t>
      </w:r>
      <w:r w:rsidRPr="00433B7A">
        <w:rPr>
          <w:sz w:val="12"/>
        </w:rPr>
        <w:t xml:space="preserve"> </w:t>
      </w:r>
      <w:r w:rsidRPr="00433B7A">
        <w:rPr>
          <w:u w:val="single"/>
        </w:rPr>
        <w:t>under the 5th or 14th amendments</w:t>
      </w:r>
      <w:r w:rsidRPr="00433B7A">
        <w:rPr>
          <w:sz w:val="12"/>
        </w:rPr>
        <w:t xml:space="preserve"> to the US Federal constitution. As the </w:t>
      </w:r>
      <w:r w:rsidRPr="00A06505">
        <w:rPr>
          <w:sz w:val="12"/>
        </w:rPr>
        <w:t xml:space="preserve">SCOTUS ruling in </w:t>
      </w:r>
      <w:hyperlink r:id="rId23" w:history="1">
        <w:r w:rsidRPr="00A06505">
          <w:rPr>
            <w:sz w:val="12"/>
          </w:rPr>
          <w:t>Lanzetta v. New Jersey, 306 U.S. 451 (1939)</w:t>
        </w:r>
      </w:hyperlink>
      <w:r w:rsidRPr="00A06505">
        <w:rPr>
          <w:sz w:val="12"/>
        </w:rPr>
        <w:t xml:space="preserve"> held: No one may be required, at peril of life, liberty or property, to speculate as to the meaning of penal statutes. All are entitled to be informed </w:t>
      </w:r>
      <w:r w:rsidRPr="00433B7A">
        <w:rPr>
          <w:sz w:val="12"/>
        </w:rPr>
        <w:t xml:space="preserve">as to what the State commands or forbids. The Lanzetta opinion went on to quote Connally v. General Construction. Co., 269 U. S. 385, saying: </w:t>
      </w:r>
      <w:r w:rsidRPr="00433B7A">
        <w:rPr>
          <w:u w:val="single"/>
        </w:rPr>
        <w:t>That</w:t>
      </w:r>
      <w:r w:rsidRPr="00433B7A">
        <w:rPr>
          <w:sz w:val="12"/>
        </w:rPr>
        <w:t xml:space="preserve"> </w:t>
      </w:r>
      <w:r w:rsidRPr="00433B7A">
        <w:rPr>
          <w:u w:val="single"/>
        </w:rPr>
        <w:t>the terms</w:t>
      </w:r>
      <w:r w:rsidRPr="00433B7A">
        <w:rPr>
          <w:sz w:val="12"/>
        </w:rPr>
        <w:t xml:space="preserve"> of a penal statute creating a new offense </w:t>
      </w:r>
      <w:r w:rsidRPr="00433B7A">
        <w:rPr>
          <w:u w:val="single"/>
        </w:rPr>
        <w:t>must be sufficiently explicit to inform those who are subject to it what conduct on their part will render them</w:t>
      </w:r>
      <w:r w:rsidRPr="00433B7A">
        <w:rPr>
          <w:sz w:val="12"/>
        </w:rPr>
        <w:t xml:space="preserve"> </w:t>
      </w:r>
      <w:r w:rsidRPr="00433B7A">
        <w:rPr>
          <w:u w:val="single"/>
        </w:rPr>
        <w:t>liable to</w:t>
      </w:r>
      <w:r w:rsidRPr="00433B7A">
        <w:rPr>
          <w:sz w:val="12"/>
        </w:rPr>
        <w:t xml:space="preserve"> its </w:t>
      </w:r>
      <w:r w:rsidRPr="00433B7A">
        <w:rPr>
          <w:u w:val="single"/>
        </w:rPr>
        <w:t>penalties</w:t>
      </w:r>
      <w:r w:rsidRPr="00433B7A">
        <w:rPr>
          <w:sz w:val="12"/>
        </w:rPr>
        <w:t xml:space="preserve"> </w:t>
      </w:r>
      <w:r w:rsidRPr="00A06505">
        <w:rPr>
          <w:rStyle w:val="Emphasis"/>
        </w:rPr>
        <w:t>is a well-recognized requirement</w:t>
      </w:r>
      <w:r w:rsidRPr="00433B7A">
        <w:rPr>
          <w:sz w:val="12"/>
        </w:rPr>
        <w:t xml:space="preserve"> </w:t>
      </w:r>
      <w:r w:rsidRPr="00433B7A">
        <w:rPr>
          <w:u w:val="single"/>
        </w:rPr>
        <w:t xml:space="preserve">consonant alike with ordinary notions of </w:t>
      </w:r>
      <w:r w:rsidRPr="00A06505">
        <w:rPr>
          <w:rStyle w:val="Emphasis"/>
        </w:rPr>
        <w:t>fair play</w:t>
      </w:r>
      <w:r w:rsidRPr="00433B7A">
        <w:rPr>
          <w:u w:val="single"/>
        </w:rPr>
        <w:t xml:space="preserve"> and the </w:t>
      </w:r>
      <w:r w:rsidRPr="00A06505">
        <w:rPr>
          <w:rStyle w:val="Emphasis"/>
        </w:rPr>
        <w:t>settled rules of law</w:t>
      </w:r>
      <w:r w:rsidRPr="00433B7A">
        <w:rPr>
          <w:b/>
          <w:iCs/>
          <w:u w:val="single"/>
        </w:rPr>
        <w:t>.</w:t>
      </w:r>
      <w:r w:rsidRPr="00433B7A">
        <w:rPr>
          <w:sz w:val="12"/>
        </w:rPr>
        <w:t xml:space="preserve"> And </w:t>
      </w:r>
      <w:r w:rsidRPr="00433B7A">
        <w:rPr>
          <w:u w:val="single"/>
        </w:rPr>
        <w:t xml:space="preserve">a </w:t>
      </w:r>
      <w:r w:rsidRPr="00433B7A">
        <w:rPr>
          <w:highlight w:val="cyan"/>
          <w:u w:val="single"/>
        </w:rPr>
        <w:t>statute which</w:t>
      </w:r>
      <w:r w:rsidRPr="00433B7A">
        <w:rPr>
          <w:u w:val="single"/>
        </w:rPr>
        <w:t xml:space="preserve"> either forbids or </w:t>
      </w:r>
      <w:r w:rsidRPr="00433B7A">
        <w:rPr>
          <w:highlight w:val="cyan"/>
          <w:u w:val="single"/>
        </w:rPr>
        <w:t>requires</w:t>
      </w:r>
      <w:r w:rsidRPr="00433B7A">
        <w:rPr>
          <w:u w:val="single"/>
        </w:rPr>
        <w:t xml:space="preserve"> the doing of </w:t>
      </w:r>
      <w:r w:rsidRPr="00433B7A">
        <w:rPr>
          <w:highlight w:val="cyan"/>
          <w:u w:val="single"/>
        </w:rPr>
        <w:t>an act</w:t>
      </w:r>
      <w:r w:rsidRPr="00433B7A">
        <w:rPr>
          <w:u w:val="single"/>
        </w:rPr>
        <w:t xml:space="preserve"> in terms </w:t>
      </w:r>
      <w:r w:rsidRPr="00A06505">
        <w:rPr>
          <w:rStyle w:val="Emphasis"/>
          <w:highlight w:val="cyan"/>
        </w:rPr>
        <w:t>so vague</w:t>
      </w:r>
      <w:r w:rsidRPr="00A06505">
        <w:rPr>
          <w:rStyle w:val="Emphasis"/>
        </w:rPr>
        <w:t xml:space="preserve"> that </w:t>
      </w:r>
      <w:r w:rsidRPr="00A06505">
        <w:rPr>
          <w:rStyle w:val="Emphasis"/>
          <w:highlight w:val="cyan"/>
        </w:rPr>
        <w:t>[people]</w:t>
      </w:r>
      <w:r w:rsidRPr="00A06505">
        <w:rPr>
          <w:rStyle w:val="Emphasis"/>
        </w:rPr>
        <w:t xml:space="preserve"> of common intelligence </w:t>
      </w:r>
      <w:r w:rsidRPr="00A06505">
        <w:rPr>
          <w:rStyle w:val="Emphasis"/>
          <w:highlight w:val="cyan"/>
        </w:rPr>
        <w:t>must</w:t>
      </w:r>
      <w:r w:rsidRPr="00A06505">
        <w:rPr>
          <w:rStyle w:val="Emphasis"/>
        </w:rPr>
        <w:t xml:space="preserve"> </w:t>
      </w:r>
      <w:r w:rsidRPr="00A06505">
        <w:rPr>
          <w:rStyle w:val="StyleUnderline"/>
        </w:rPr>
        <w:t>necessarily</w:t>
      </w:r>
      <w:r w:rsidRPr="00A06505">
        <w:rPr>
          <w:rStyle w:val="Emphasis"/>
        </w:rPr>
        <w:t xml:space="preserve"> </w:t>
      </w:r>
      <w:r w:rsidRPr="00A06505">
        <w:rPr>
          <w:rStyle w:val="Emphasis"/>
          <w:highlight w:val="cyan"/>
        </w:rPr>
        <w:t>guess at</w:t>
      </w:r>
      <w:r w:rsidRPr="00A06505">
        <w:rPr>
          <w:rStyle w:val="Emphasis"/>
        </w:rPr>
        <w:t xml:space="preserve"> its </w:t>
      </w:r>
      <w:r w:rsidRPr="00A06505">
        <w:rPr>
          <w:rStyle w:val="Emphasis"/>
          <w:highlight w:val="cyan"/>
        </w:rPr>
        <w:t>meaning</w:t>
      </w:r>
      <w:r w:rsidRPr="00433B7A">
        <w:rPr>
          <w:u w:val="single"/>
        </w:rPr>
        <w:t xml:space="preserve"> and </w:t>
      </w:r>
      <w:r w:rsidRPr="00A06505">
        <w:rPr>
          <w:rStyle w:val="Emphasis"/>
        </w:rPr>
        <w:t xml:space="preserve">differ </w:t>
      </w:r>
      <w:r w:rsidRPr="00A06505">
        <w:rPr>
          <w:rStyle w:val="StyleUnderline"/>
        </w:rPr>
        <w:t>as to its</w:t>
      </w:r>
      <w:r w:rsidRPr="00A06505">
        <w:rPr>
          <w:rStyle w:val="Emphasis"/>
        </w:rPr>
        <w:t xml:space="preserve"> application</w:t>
      </w:r>
      <w:r w:rsidRPr="00433B7A">
        <w:rPr>
          <w:u w:val="single"/>
        </w:rPr>
        <w:t xml:space="preserve"> </w:t>
      </w:r>
      <w:r w:rsidRPr="00433B7A">
        <w:rPr>
          <w:highlight w:val="cyan"/>
          <w:u w:val="single"/>
        </w:rPr>
        <w:t>violates</w:t>
      </w:r>
      <w:r w:rsidRPr="00433B7A">
        <w:rPr>
          <w:u w:val="single"/>
        </w:rPr>
        <w:t xml:space="preserve"> the </w:t>
      </w:r>
      <w:r w:rsidRPr="00A06505">
        <w:rPr>
          <w:rStyle w:val="Emphasis"/>
        </w:rPr>
        <w:t xml:space="preserve">first </w:t>
      </w:r>
      <w:r w:rsidRPr="00A06505">
        <w:rPr>
          <w:rStyle w:val="Emphasis"/>
          <w:highlight w:val="cyan"/>
        </w:rPr>
        <w:t>essential</w:t>
      </w:r>
      <w:r w:rsidRPr="00A06505">
        <w:rPr>
          <w:rStyle w:val="Emphasis"/>
        </w:rPr>
        <w:t xml:space="preserve"> of </w:t>
      </w:r>
      <w:r w:rsidRPr="00A06505">
        <w:rPr>
          <w:rStyle w:val="Emphasis"/>
          <w:highlight w:val="cyan"/>
        </w:rPr>
        <w:t>due process</w:t>
      </w:r>
      <w:r w:rsidRPr="00A06505">
        <w:rPr>
          <w:rStyle w:val="Emphasis"/>
        </w:rPr>
        <w:t xml:space="preserve"> of law</w:t>
      </w:r>
      <w:r w:rsidRPr="00433B7A">
        <w:rPr>
          <w:b/>
          <w:iCs/>
          <w:u w:val="single"/>
        </w:rPr>
        <w:t>.</w:t>
      </w:r>
    </w:p>
    <w:p w14:paraId="6DEC67FB" w14:textId="77777777" w:rsidR="00635E58" w:rsidRPr="00433B7A" w:rsidRDefault="00635E58" w:rsidP="00635E58">
      <w:pPr>
        <w:keepNext/>
        <w:keepLines/>
        <w:spacing w:before="40"/>
        <w:outlineLvl w:val="3"/>
        <w:rPr>
          <w:rFonts w:eastAsiaTheme="majorEastAsia" w:cstheme="majorBidi"/>
          <w:b/>
          <w:iCs/>
          <w:sz w:val="26"/>
        </w:rPr>
      </w:pPr>
      <w:r>
        <w:rPr>
          <w:rFonts w:eastAsiaTheme="majorEastAsia" w:cstheme="majorBidi"/>
          <w:b/>
          <w:iCs/>
          <w:sz w:val="26"/>
        </w:rPr>
        <w:t>B---Gets</w:t>
      </w:r>
      <w:r w:rsidRPr="00433B7A">
        <w:rPr>
          <w:rFonts w:eastAsiaTheme="majorEastAsia" w:cstheme="majorBidi"/>
          <w:b/>
          <w:iCs/>
          <w:sz w:val="26"/>
        </w:rPr>
        <w:t xml:space="preserve"> </w:t>
      </w:r>
      <w:r w:rsidRPr="00433B7A">
        <w:rPr>
          <w:rFonts w:eastAsiaTheme="majorEastAsia" w:cstheme="majorBidi"/>
          <w:b/>
          <w:iCs/>
          <w:sz w:val="26"/>
          <w:u w:val="single"/>
        </w:rPr>
        <w:t>never enforced</w:t>
      </w:r>
      <w:r w:rsidRPr="00433B7A">
        <w:rPr>
          <w:rFonts w:eastAsiaTheme="majorEastAsia" w:cstheme="majorBidi"/>
          <w:b/>
          <w:iCs/>
          <w:sz w:val="26"/>
        </w:rPr>
        <w:t xml:space="preserve"> despite being on the books. </w:t>
      </w:r>
    </w:p>
    <w:p w14:paraId="215DF0A3" w14:textId="77777777" w:rsidR="00635E58" w:rsidRPr="00433B7A" w:rsidRDefault="00635E58" w:rsidP="00635E58">
      <w:r w:rsidRPr="009571C4">
        <w:rPr>
          <w:rStyle w:val="Style13ptBold"/>
        </w:rPr>
        <w:t>Hadfield ‘94</w:t>
      </w:r>
      <w:r>
        <w:t xml:space="preserve"> [Gillian; May; </w:t>
      </w:r>
      <w:r w:rsidRPr="00433B7A">
        <w:t>Professor of Law</w:t>
      </w:r>
      <w:r>
        <w:t xml:space="preserve"> at the</w:t>
      </w:r>
      <w:r w:rsidRPr="00433B7A">
        <w:t xml:space="preserve"> University of California, Berkeley, J.D., Ph.D., Stanford University, B.A.H. Queen's University, “Weighing the Value of Vagueness: An Economic Perspective on Precision in the Law,” California Law Review, 82(3), p.542-543</w:t>
      </w:r>
      <w:r>
        <w:t xml:space="preserve">, </w:t>
      </w:r>
      <w:r w:rsidRPr="00433B7A">
        <w:t>http://scholarship.law.berkeley.edu/cgi/viewcontent.cgi?article=1720&amp;context=californialawreview</w:t>
      </w:r>
      <w:r>
        <w:t>]</w:t>
      </w:r>
    </w:p>
    <w:p w14:paraId="2BE558C9" w14:textId="77777777" w:rsidR="00635E58" w:rsidRPr="00433B7A" w:rsidRDefault="00635E58" w:rsidP="00635E58">
      <w:pPr>
        <w:rPr>
          <w:sz w:val="10"/>
        </w:rPr>
      </w:pPr>
      <w:r w:rsidRPr="00433B7A">
        <w:rPr>
          <w:u w:val="single"/>
        </w:rPr>
        <w:t xml:space="preserve">The type of </w:t>
      </w:r>
      <w:r w:rsidRPr="009571C4">
        <w:rPr>
          <w:rStyle w:val="Emphasis"/>
          <w:highlight w:val="cyan"/>
        </w:rPr>
        <w:t>uncertainty</w:t>
      </w:r>
      <w:r w:rsidRPr="00433B7A">
        <w:rPr>
          <w:highlight w:val="cyan"/>
          <w:u w:val="single"/>
        </w:rPr>
        <w:t xml:space="preserve"> raised by</w:t>
      </w:r>
      <w:r w:rsidRPr="00433B7A">
        <w:rPr>
          <w:u w:val="single"/>
        </w:rPr>
        <w:t xml:space="preserve"> the doctrine of </w:t>
      </w:r>
      <w:r w:rsidRPr="009571C4">
        <w:rPr>
          <w:rStyle w:val="Emphasis"/>
          <w:highlight w:val="cyan"/>
        </w:rPr>
        <w:t>vagueness</w:t>
      </w:r>
      <w:r w:rsidRPr="00433B7A">
        <w:rPr>
          <w:sz w:val="10"/>
        </w:rPr>
        <w:t xml:space="preserve">, however, </w:t>
      </w:r>
      <w:r w:rsidRPr="00433B7A">
        <w:rPr>
          <w:highlight w:val="cyan"/>
          <w:u w:val="single"/>
        </w:rPr>
        <w:t xml:space="preserve">is </w:t>
      </w:r>
      <w:r w:rsidRPr="009571C4">
        <w:rPr>
          <w:rStyle w:val="Emphasis"/>
          <w:highlight w:val="cyan"/>
        </w:rPr>
        <w:t>not</w:t>
      </w:r>
      <w:r w:rsidRPr="00433B7A">
        <w:rPr>
          <w:highlight w:val="cyan"/>
          <w:u w:val="single"/>
        </w:rPr>
        <w:t xml:space="preserve"> about</w:t>
      </w:r>
      <w:r w:rsidRPr="00433B7A">
        <w:rPr>
          <w:u w:val="single"/>
        </w:rPr>
        <w:t xml:space="preserve"> the </w:t>
      </w:r>
      <w:r w:rsidRPr="00433B7A">
        <w:rPr>
          <w:highlight w:val="cyan"/>
          <w:u w:val="single"/>
        </w:rPr>
        <w:t>application</w:t>
      </w:r>
      <w:r w:rsidRPr="00433B7A">
        <w:rPr>
          <w:u w:val="single"/>
        </w:rPr>
        <w:t xml:space="preserve"> of law </w:t>
      </w:r>
      <w:r w:rsidRPr="009571C4">
        <w:rPr>
          <w:rStyle w:val="Emphasis"/>
          <w:highlight w:val="cyan"/>
        </w:rPr>
        <w:t>in practice</w:t>
      </w:r>
      <w:r w:rsidRPr="00433B7A">
        <w:rPr>
          <w:highlight w:val="cyan"/>
          <w:u w:val="single"/>
        </w:rPr>
        <w:t xml:space="preserve"> but</w:t>
      </w:r>
      <w:r w:rsidRPr="00433B7A">
        <w:rPr>
          <w:u w:val="single"/>
        </w:rPr>
        <w:t xml:space="preserve"> about the </w:t>
      </w:r>
      <w:r w:rsidRPr="00433B7A">
        <w:rPr>
          <w:highlight w:val="cyan"/>
          <w:u w:val="single"/>
        </w:rPr>
        <w:t>applicability</w:t>
      </w:r>
      <w:r w:rsidRPr="00433B7A">
        <w:rPr>
          <w:u w:val="single"/>
        </w:rPr>
        <w:t xml:space="preserve"> of law </w:t>
      </w:r>
      <w:r w:rsidRPr="009571C4">
        <w:rPr>
          <w:rStyle w:val="Emphasis"/>
          <w:highlight w:val="cyan"/>
        </w:rPr>
        <w:t>in theory</w:t>
      </w:r>
      <w:r w:rsidRPr="00433B7A">
        <w:rPr>
          <w:sz w:val="10"/>
        </w:rPr>
        <w:t xml:space="preserve">. If we assume away the practical obstacles to certainty of application in law, then probabilities of liability will differ from one or zero only </w:t>
      </w:r>
      <w:r w:rsidRPr="00433B7A">
        <w:rPr>
          <w:highlight w:val="cyan"/>
          <w:u w:val="single"/>
        </w:rPr>
        <w:t xml:space="preserve">because the </w:t>
      </w:r>
      <w:r w:rsidRPr="009571C4">
        <w:rPr>
          <w:rStyle w:val="Emphasis"/>
          <w:highlight w:val="cyan"/>
        </w:rPr>
        <w:t>law itself is not clear</w:t>
      </w:r>
      <w:r w:rsidRPr="00433B7A">
        <w:rPr>
          <w:u w:val="single"/>
        </w:rPr>
        <w:t xml:space="preserve"> about whether a particular action by a particular individual is prohibited</w:t>
      </w:r>
      <w:r w:rsidRPr="00433B7A">
        <w:rPr>
          <w:sz w:val="10"/>
        </w:rPr>
        <w:t xml:space="preserve">. Alternatively, the resolution of actual liability when a law is uncertain or vague is determined not solely by the law but also by the discretion of actors in the legal system, such as police officers, prosecutors, regulators, and courts. This dependence of actual liability on official discretion is what links the two most commonly articulated normative principles behind the vagueness doctrine: fair notice and control of arbitrary enforcement.3 Because the very content of law depends not only on its text but also on the discretion of officials in the legal system, even an individual who knows the text of the law, as all are held to do, must in the end assign probabilities other than zero or one to her actions. When the exercise of such discretion cannot be predicted with any degree of certainty, lack of notice and arbitrary enforcement concerns coincide. We can imagine a case in which these two concerns diverge in theory; such a case sheds light on the role that vagueness doctrine plays in constitutional law in practice. Suppose the exercise of discretion can be predicted perfectly-blacks know with certainty, for example, that if they stand on the comer in a group for more than ten minutes they will be arrested for loitering, while whites know with certainty that if they do the same they will not be arrested. Such a law poses no problem of fair notice. The problem of arbitrary enforcement is so severe, though, that the law violates the constitutional mandate of equal protection. Thus, in theory, fair notice and arbitrary enforcement concerns diverge. In practice, however, plaintiffs will have a hard time proving that the exercise of official discretion is perfectly predictable and thus a hard time proving the law unconstitutional on equal protection grounds.4 Plaintiffs who wish to challenge the law will instead be well-advised to contend that </w:t>
      </w:r>
      <w:r w:rsidRPr="00433B7A">
        <w:rPr>
          <w:highlight w:val="cyan"/>
          <w:u w:val="single"/>
        </w:rPr>
        <w:t xml:space="preserve">the law is </w:t>
      </w:r>
      <w:r w:rsidRPr="009571C4">
        <w:rPr>
          <w:rStyle w:val="Emphasis"/>
          <w:highlight w:val="cyan"/>
        </w:rPr>
        <w:t>unconstitutional</w:t>
      </w:r>
      <w:r w:rsidRPr="00433B7A">
        <w:rPr>
          <w:highlight w:val="cyan"/>
          <w:u w:val="single"/>
        </w:rPr>
        <w:t xml:space="preserve"> on </w:t>
      </w:r>
      <w:r w:rsidRPr="009571C4">
        <w:rPr>
          <w:rStyle w:val="Emphasis"/>
          <w:highlight w:val="cyan"/>
        </w:rPr>
        <w:t>vagueness grounds</w:t>
      </w:r>
      <w:r w:rsidRPr="00433B7A">
        <w:rPr>
          <w:sz w:val="10"/>
        </w:rPr>
        <w:t xml:space="preserve">-that it is </w:t>
      </w:r>
      <w:r w:rsidRPr="00433B7A">
        <w:rPr>
          <w:u w:val="single"/>
        </w:rPr>
        <w:t xml:space="preserve">impermissibly vague </w:t>
      </w:r>
      <w:r w:rsidRPr="00433B7A">
        <w:rPr>
          <w:highlight w:val="cyan"/>
          <w:u w:val="single"/>
        </w:rPr>
        <w:t>because</w:t>
      </w:r>
      <w:r w:rsidRPr="00433B7A">
        <w:rPr>
          <w:u w:val="single"/>
        </w:rPr>
        <w:t xml:space="preserve"> the exercise of </w:t>
      </w:r>
      <w:r w:rsidRPr="009571C4">
        <w:rPr>
          <w:rStyle w:val="Emphasis"/>
          <w:highlight w:val="cyan"/>
        </w:rPr>
        <w:t>discretion</w:t>
      </w:r>
      <w:r w:rsidRPr="00433B7A">
        <w:rPr>
          <w:highlight w:val="cyan"/>
          <w:u w:val="single"/>
        </w:rPr>
        <w:t xml:space="preserve"> makes the law both </w:t>
      </w:r>
      <w:r w:rsidRPr="009571C4">
        <w:rPr>
          <w:rStyle w:val="Emphasis"/>
          <w:highlight w:val="cyan"/>
        </w:rPr>
        <w:t>unpredictable</w:t>
      </w:r>
      <w:r w:rsidRPr="00433B7A">
        <w:rPr>
          <w:highlight w:val="cyan"/>
          <w:u w:val="single"/>
        </w:rPr>
        <w:t xml:space="preserve"> and </w:t>
      </w:r>
      <w:r w:rsidRPr="009571C4">
        <w:rPr>
          <w:rStyle w:val="Emphasis"/>
          <w:highlight w:val="cyan"/>
        </w:rPr>
        <w:t>open to abuse</w:t>
      </w:r>
      <w:r w:rsidRPr="00433B7A">
        <w:rPr>
          <w:sz w:val="10"/>
        </w:rPr>
        <w:t xml:space="preserve">. Thus, </w:t>
      </w:r>
      <w:r w:rsidRPr="00433B7A">
        <w:rPr>
          <w:u w:val="single"/>
        </w:rPr>
        <w:t>for practical purposes, the case raising vagueness</w:t>
      </w:r>
      <w:r w:rsidRPr="00433B7A">
        <w:rPr>
          <w:sz w:val="10"/>
        </w:rPr>
        <w:t xml:space="preserve"> rather than other substantive </w:t>
      </w:r>
      <w:r w:rsidRPr="00433B7A">
        <w:rPr>
          <w:u w:val="single"/>
        </w:rPr>
        <w:t>constitutional claims can be understood to exhibit a convergence of fair notice and arbitrary enforcement concerns created by the dependence of the content of the challenged law on the uncertain (and hence potentially discriminatory) exercise of discretion</w:t>
      </w:r>
      <w:r w:rsidRPr="00433B7A">
        <w:rPr>
          <w:sz w:val="10"/>
        </w:rPr>
        <w:t>.</w:t>
      </w:r>
    </w:p>
    <w:p w14:paraId="188BDA02" w14:textId="77777777" w:rsidR="00635E58" w:rsidRPr="00433B7A" w:rsidRDefault="00635E58" w:rsidP="00635E58">
      <w:pPr>
        <w:keepNext/>
        <w:keepLines/>
        <w:spacing w:before="40"/>
        <w:outlineLvl w:val="3"/>
        <w:rPr>
          <w:rFonts w:eastAsiaTheme="majorEastAsia" w:cstheme="majorBidi"/>
          <w:b/>
          <w:iCs/>
          <w:sz w:val="26"/>
        </w:rPr>
      </w:pPr>
      <w:r>
        <w:rPr>
          <w:rFonts w:eastAsiaTheme="majorEastAsia" w:cstheme="majorBidi"/>
          <w:b/>
          <w:iCs/>
          <w:sz w:val="26"/>
        </w:rPr>
        <w:t>That m</w:t>
      </w:r>
      <w:r w:rsidRPr="00433B7A">
        <w:rPr>
          <w:rFonts w:eastAsiaTheme="majorEastAsia" w:cstheme="majorBidi"/>
          <w:b/>
          <w:iCs/>
          <w:sz w:val="26"/>
        </w:rPr>
        <w:t xml:space="preserve">eans </w:t>
      </w:r>
      <w:r w:rsidRPr="009571C4">
        <w:rPr>
          <w:rFonts w:eastAsiaTheme="majorEastAsia" w:cstheme="majorBidi"/>
          <w:b/>
          <w:iCs/>
          <w:sz w:val="26"/>
          <w:u w:val="single"/>
        </w:rPr>
        <w:t>no solvency</w:t>
      </w:r>
      <w:r>
        <w:rPr>
          <w:rFonts w:eastAsiaTheme="majorEastAsia" w:cstheme="majorBidi"/>
          <w:b/>
          <w:iCs/>
          <w:sz w:val="26"/>
        </w:rPr>
        <w:t>.</w:t>
      </w:r>
    </w:p>
    <w:p w14:paraId="4837410A" w14:textId="77777777" w:rsidR="00635E58" w:rsidRPr="00433B7A" w:rsidRDefault="00635E58" w:rsidP="00635E58">
      <w:r w:rsidRPr="00433B7A">
        <w:rPr>
          <w:b/>
          <w:bCs/>
          <w:sz w:val="26"/>
        </w:rPr>
        <w:t xml:space="preserve">Margulies </w:t>
      </w:r>
      <w:r>
        <w:rPr>
          <w:b/>
          <w:bCs/>
          <w:sz w:val="26"/>
        </w:rPr>
        <w:t>‘</w:t>
      </w:r>
      <w:r w:rsidRPr="00433B7A">
        <w:rPr>
          <w:b/>
          <w:bCs/>
          <w:sz w:val="26"/>
        </w:rPr>
        <w:t>3</w:t>
      </w:r>
      <w:r>
        <w:t xml:space="preserve"> [Peter; </w:t>
      </w:r>
      <w:r w:rsidRPr="00433B7A">
        <w:t>Professor of Law – Roger Williams University, “The Virtues And Vices Of Solidarity: Regulating The Roles Of Lawyers For Clients Accused Of Terrorist Activity”, Maryland Law Review, 62 Md. L. Rev. 173, Lexis</w:t>
      </w:r>
      <w:r>
        <w:t>]</w:t>
      </w:r>
    </w:p>
    <w:p w14:paraId="0AC6ECF6" w14:textId="77777777" w:rsidR="00635E58" w:rsidRPr="00433B7A" w:rsidRDefault="00635E58" w:rsidP="00635E58">
      <w:pPr>
        <w:rPr>
          <w:sz w:val="16"/>
        </w:rPr>
      </w:pPr>
      <w:r w:rsidRPr="00433B7A">
        <w:rPr>
          <w:sz w:val="16"/>
        </w:rPr>
        <w:t xml:space="preserve">n162. </w:t>
      </w:r>
      <w:r w:rsidRPr="00433B7A">
        <w:rPr>
          <w:highlight w:val="cyan"/>
          <w:u w:val="single"/>
        </w:rPr>
        <w:t xml:space="preserve">Courts may strike down an </w:t>
      </w:r>
      <w:r w:rsidRPr="009571C4">
        <w:rPr>
          <w:rStyle w:val="Emphasis"/>
          <w:highlight w:val="cyan"/>
        </w:rPr>
        <w:t>entire statute</w:t>
      </w:r>
      <w:r w:rsidRPr="00433B7A">
        <w:rPr>
          <w:highlight w:val="cyan"/>
          <w:u w:val="single"/>
        </w:rPr>
        <w:t xml:space="preserve"> as void-for-vagueness</w:t>
      </w:r>
      <w:r w:rsidRPr="00433B7A">
        <w:rPr>
          <w:sz w:val="16"/>
        </w:rPr>
        <w:t xml:space="preserve">, or hold that one or more of its terms are vague as applied. Courts have been unwilling to invalidate the material support provision as a whole on vagueness grounds, reasoning that its core prohibition on financial support provides sufficient clarity. See </w:t>
      </w:r>
      <w:hyperlink r:id="rId24" w:history="1">
        <w:r w:rsidRPr="00433B7A">
          <w:rPr>
            <w:sz w:val="16"/>
          </w:rPr>
          <w:t>Humanitarian Law Project v. Reno, 9 F. Supp. 2d 1176, 1201 (C.D. Cal. 1998)</w:t>
        </w:r>
      </w:hyperlink>
      <w:r w:rsidRPr="00433B7A">
        <w:rPr>
          <w:sz w:val="16"/>
        </w:rPr>
        <w:t xml:space="preserve"> (holding in relevant part that only the AEDPA terms "training" and "personnel" were impermissibly vague), aff'd, </w:t>
      </w:r>
      <w:hyperlink r:id="rId25" w:history="1">
        <w:r w:rsidRPr="00433B7A">
          <w:rPr>
            <w:sz w:val="16"/>
          </w:rPr>
          <w:t>205 F.3d 1130 (9th Cir. 2000),</w:t>
        </w:r>
      </w:hyperlink>
      <w:r w:rsidRPr="00433B7A">
        <w:rPr>
          <w:sz w:val="16"/>
        </w:rPr>
        <w:t xml:space="preserve"> cert. denied, </w:t>
      </w:r>
      <w:hyperlink r:id="rId26" w:history="1">
        <w:r w:rsidRPr="00433B7A">
          <w:rPr>
            <w:sz w:val="16"/>
          </w:rPr>
          <w:t>532 U.S. 904 (2001).</w:t>
        </w:r>
      </w:hyperlink>
      <w:r w:rsidRPr="00433B7A">
        <w:rPr>
          <w:sz w:val="16"/>
        </w:rPr>
        <w:t xml:space="preserve"> Presumably for the same reasons, the terms dealing with specific, tangible commodities, such as "explosives," have not been the subject of vagueness challenges.</w:t>
      </w:r>
    </w:p>
    <w:p w14:paraId="0C7D420F" w14:textId="77777777" w:rsidR="00635E58" w:rsidRPr="00433B7A" w:rsidRDefault="00635E58" w:rsidP="00635E58">
      <w:pPr>
        <w:keepNext/>
        <w:keepLines/>
        <w:spacing w:before="40"/>
        <w:outlineLvl w:val="3"/>
        <w:rPr>
          <w:rFonts w:eastAsiaTheme="majorEastAsia" w:cstheme="majorBidi"/>
          <w:b/>
          <w:iCs/>
          <w:sz w:val="26"/>
          <w:u w:val="single"/>
        </w:rPr>
      </w:pPr>
      <w:r>
        <w:rPr>
          <w:rFonts w:eastAsiaTheme="majorEastAsia" w:cstheme="majorBidi"/>
          <w:b/>
          <w:iCs/>
          <w:sz w:val="26"/>
        </w:rPr>
        <w:t>C</w:t>
      </w:r>
      <w:r w:rsidRPr="00433B7A">
        <w:rPr>
          <w:rFonts w:eastAsiaTheme="majorEastAsia" w:cstheme="majorBidi"/>
          <w:b/>
          <w:iCs/>
          <w:sz w:val="26"/>
        </w:rPr>
        <w:t>---</w:t>
      </w:r>
      <w:r>
        <w:rPr>
          <w:rFonts w:eastAsiaTheme="majorEastAsia" w:cstheme="majorBidi"/>
          <w:b/>
          <w:iCs/>
          <w:sz w:val="26"/>
        </w:rPr>
        <w:t>C</w:t>
      </w:r>
      <w:r w:rsidRPr="00433B7A">
        <w:rPr>
          <w:rFonts w:eastAsiaTheme="majorEastAsia" w:cstheme="majorBidi"/>
          <w:b/>
          <w:iCs/>
          <w:sz w:val="26"/>
        </w:rPr>
        <w:t xml:space="preserve">auses </w:t>
      </w:r>
      <w:r w:rsidRPr="00433B7A">
        <w:rPr>
          <w:rFonts w:eastAsiaTheme="majorEastAsia" w:cstheme="majorBidi"/>
          <w:b/>
          <w:iCs/>
          <w:sz w:val="26"/>
          <w:u w:val="single"/>
        </w:rPr>
        <w:t>huge delays</w:t>
      </w:r>
    </w:p>
    <w:p w14:paraId="3C5BDEC4" w14:textId="77777777" w:rsidR="00635E58" w:rsidRPr="00433B7A" w:rsidRDefault="00635E58" w:rsidP="00635E58">
      <w:r w:rsidRPr="00433B7A">
        <w:rPr>
          <w:b/>
          <w:bCs/>
          <w:sz w:val="26"/>
        </w:rPr>
        <w:t xml:space="preserve">King </w:t>
      </w:r>
      <w:r>
        <w:rPr>
          <w:b/>
          <w:bCs/>
          <w:sz w:val="26"/>
        </w:rPr>
        <w:t>‘0</w:t>
      </w:r>
      <w:r>
        <w:t xml:space="preserve"> [Rachel; </w:t>
      </w:r>
      <w:r w:rsidRPr="00433B7A">
        <w:t>Legislative Counsel – American Civil Liberties Union, “Why A Victims' Rights Constitutional Amendment Is A Bad Idea: Practical Experiences From Crime Victims”, University of Cincinnati, Winter, 68 U. Cin. L. Rev. 357, Lexis</w:t>
      </w:r>
      <w:r>
        <w:t>]</w:t>
      </w:r>
    </w:p>
    <w:p w14:paraId="2B7DCA37" w14:textId="77777777" w:rsidR="00635E58" w:rsidRPr="002C2C1F" w:rsidRDefault="00635E58" w:rsidP="00635E58">
      <w:pPr>
        <w:rPr>
          <w:sz w:val="16"/>
        </w:rPr>
      </w:pPr>
      <w:r w:rsidRPr="00433B7A">
        <w:rPr>
          <w:sz w:val="16"/>
        </w:rPr>
        <w:t xml:space="preserve">Conservative columnist Bruce Fein, former Deputy Attorney General during the Reagan Administration, opposes the VRA claiming the </w:t>
      </w:r>
      <w:r w:rsidRPr="00433B7A">
        <w:rPr>
          <w:highlight w:val="cyan"/>
          <w:u w:val="single"/>
        </w:rPr>
        <w:t>vague wording</w:t>
      </w:r>
      <w:r w:rsidRPr="00433B7A">
        <w:rPr>
          <w:sz w:val="16"/>
        </w:rPr>
        <w:t xml:space="preserve"> of the amendment </w:t>
      </w:r>
      <w:r w:rsidRPr="00433B7A">
        <w:rPr>
          <w:highlight w:val="cyan"/>
          <w:u w:val="single"/>
        </w:rPr>
        <w:t xml:space="preserve">will lead to </w:t>
      </w:r>
      <w:r w:rsidRPr="009571C4">
        <w:rPr>
          <w:rStyle w:val="Emphasis"/>
          <w:highlight w:val="cyan"/>
        </w:rPr>
        <w:t>protracted litigation delaying</w:t>
      </w:r>
      <w:r w:rsidRPr="00433B7A">
        <w:rPr>
          <w:sz w:val="16"/>
          <w:highlight w:val="cyan"/>
        </w:rPr>
        <w:t xml:space="preserve"> </w:t>
      </w:r>
      <w:r w:rsidRPr="00433B7A">
        <w:rPr>
          <w:sz w:val="16"/>
        </w:rPr>
        <w:t xml:space="preserve">criminal </w:t>
      </w:r>
      <w:r w:rsidRPr="00433B7A">
        <w:rPr>
          <w:highlight w:val="cyan"/>
          <w:u w:val="single"/>
        </w:rPr>
        <w:t xml:space="preserve">trials and </w:t>
      </w:r>
      <w:r w:rsidRPr="009571C4">
        <w:rPr>
          <w:rStyle w:val="Emphasis"/>
          <w:highlight w:val="cyan"/>
        </w:rPr>
        <w:t>causing confusion</w:t>
      </w:r>
      <w:r w:rsidRPr="00433B7A">
        <w:rPr>
          <w:highlight w:val="cyan"/>
          <w:u w:val="single"/>
        </w:rPr>
        <w:t xml:space="preserve"> within the</w:t>
      </w:r>
      <w:r w:rsidRPr="00433B7A">
        <w:rPr>
          <w:sz w:val="16"/>
          <w:highlight w:val="cyan"/>
        </w:rPr>
        <w:t xml:space="preserve"> </w:t>
      </w:r>
      <w:r w:rsidRPr="00433B7A">
        <w:rPr>
          <w:sz w:val="16"/>
        </w:rPr>
        <w:t xml:space="preserve">criminal justice </w:t>
      </w:r>
      <w:r w:rsidRPr="00433B7A">
        <w:rPr>
          <w:highlight w:val="cyan"/>
          <w:u w:val="single"/>
        </w:rPr>
        <w:t>system</w:t>
      </w:r>
      <w:r w:rsidRPr="00433B7A">
        <w:rPr>
          <w:sz w:val="16"/>
        </w:rPr>
        <w:t>. He wrote: Suppose a Mafia godfather were murdered. Would crime victims include the deceased's wife, parents, grandparents, children, grandchildren, brothers, sisters, uncles, nieces, nephews, creditors, bosom friends, business partners, or a cherished priest? The amendment offers nary a clue.</w:t>
      </w:r>
    </w:p>
    <w:p w14:paraId="4B151672" w14:textId="77777777" w:rsidR="00635E58" w:rsidRPr="005775CA" w:rsidRDefault="00635E58" w:rsidP="00635E58">
      <w:pPr>
        <w:pStyle w:val="Heading4"/>
        <w:rPr>
          <w:rFonts w:asciiTheme="minorHAnsi" w:hAnsiTheme="minorHAnsi" w:cstheme="minorHAnsi"/>
          <w:b w:val="0"/>
          <w:bCs/>
        </w:rPr>
      </w:pPr>
      <w:r>
        <w:rPr>
          <w:rFonts w:asciiTheme="minorHAnsi" w:hAnsiTheme="minorHAnsi" w:cstheme="minorHAnsi"/>
        </w:rPr>
        <w:t>T</w:t>
      </w:r>
      <w:r w:rsidRPr="005775CA">
        <w:rPr>
          <w:rFonts w:asciiTheme="minorHAnsi" w:hAnsiTheme="minorHAnsi" w:cstheme="minorHAnsi"/>
        </w:rPr>
        <w:t>he ‘</w:t>
      </w:r>
      <w:r w:rsidRPr="005775CA">
        <w:rPr>
          <w:rFonts w:asciiTheme="minorHAnsi" w:hAnsiTheme="minorHAnsi" w:cstheme="minorHAnsi"/>
          <w:u w:val="single"/>
        </w:rPr>
        <w:t>should’</w:t>
      </w:r>
      <w:r w:rsidRPr="005775CA">
        <w:rPr>
          <w:rFonts w:asciiTheme="minorHAnsi" w:hAnsiTheme="minorHAnsi" w:cstheme="minorHAnsi"/>
        </w:rPr>
        <w:t xml:space="preserve"> in the rez is </w:t>
      </w:r>
      <w:r w:rsidRPr="005775CA">
        <w:rPr>
          <w:rFonts w:asciiTheme="minorHAnsi" w:hAnsiTheme="minorHAnsi" w:cstheme="minorHAnsi"/>
          <w:u w:val="single"/>
        </w:rPr>
        <w:t>subjunctive</w:t>
      </w:r>
      <w:r w:rsidRPr="005775CA">
        <w:rPr>
          <w:rFonts w:asciiTheme="minorHAnsi" w:hAnsiTheme="minorHAnsi" w:cstheme="minorHAnsi"/>
        </w:rPr>
        <w:t xml:space="preserve"> – that’s </w:t>
      </w:r>
      <w:r w:rsidRPr="005775CA">
        <w:rPr>
          <w:rFonts w:asciiTheme="minorHAnsi" w:hAnsiTheme="minorHAnsi" w:cstheme="minorHAnsi"/>
          <w:u w:val="single"/>
        </w:rPr>
        <w:t>immediate</w:t>
      </w:r>
      <w:r w:rsidRPr="005775CA">
        <w:rPr>
          <w:rFonts w:asciiTheme="minorHAnsi" w:hAnsiTheme="minorHAnsi" w:cstheme="minorHAnsi"/>
        </w:rPr>
        <w:t xml:space="preserve"> </w:t>
      </w:r>
      <w:r w:rsidRPr="005775CA">
        <w:rPr>
          <w:rFonts w:asciiTheme="minorHAnsi" w:hAnsiTheme="minorHAnsi" w:cstheme="minorHAnsi"/>
          <w:b w:val="0"/>
          <w:bCs/>
        </w:rPr>
        <w:t xml:space="preserve">– aff definitions are about ‘should’ as </w:t>
      </w:r>
      <w:r w:rsidRPr="005775CA">
        <w:rPr>
          <w:rFonts w:asciiTheme="minorHAnsi" w:hAnsiTheme="minorHAnsi" w:cstheme="minorHAnsi"/>
          <w:b w:val="0"/>
          <w:bCs/>
          <w:u w:val="single"/>
        </w:rPr>
        <w:t>conditional</w:t>
      </w:r>
      <w:r w:rsidRPr="005775CA">
        <w:rPr>
          <w:rFonts w:asciiTheme="minorHAnsi" w:hAnsiTheme="minorHAnsi" w:cstheme="minorHAnsi"/>
          <w:b w:val="0"/>
          <w:bCs/>
        </w:rPr>
        <w:t xml:space="preserve"> or </w:t>
      </w:r>
      <w:r w:rsidRPr="005775CA">
        <w:rPr>
          <w:rFonts w:asciiTheme="minorHAnsi" w:hAnsiTheme="minorHAnsi" w:cstheme="minorHAnsi"/>
          <w:b w:val="0"/>
          <w:bCs/>
          <w:u w:val="single"/>
        </w:rPr>
        <w:t>indicative</w:t>
      </w:r>
      <w:r w:rsidRPr="005775CA">
        <w:rPr>
          <w:rFonts w:asciiTheme="minorHAnsi" w:hAnsiTheme="minorHAnsi" w:cstheme="minorHAnsi"/>
          <w:b w:val="0"/>
          <w:bCs/>
        </w:rPr>
        <w:t xml:space="preserve"> – those </w:t>
      </w:r>
      <w:r w:rsidRPr="005775CA">
        <w:rPr>
          <w:rFonts w:asciiTheme="minorHAnsi" w:hAnsiTheme="minorHAnsi" w:cstheme="minorHAnsi"/>
          <w:b w:val="0"/>
          <w:bCs/>
          <w:u w:val="single"/>
        </w:rPr>
        <w:t>don’t apply</w:t>
      </w:r>
      <w:r w:rsidRPr="005775CA">
        <w:rPr>
          <w:rFonts w:asciiTheme="minorHAnsi" w:hAnsiTheme="minorHAnsi" w:cstheme="minorHAnsi"/>
          <w:b w:val="0"/>
          <w:bCs/>
        </w:rPr>
        <w:t xml:space="preserve">! </w:t>
      </w:r>
    </w:p>
    <w:p w14:paraId="030AF31A" w14:textId="77777777" w:rsidR="00635E58" w:rsidRPr="005775CA" w:rsidRDefault="00635E58" w:rsidP="00635E58">
      <w:pPr>
        <w:rPr>
          <w:rFonts w:asciiTheme="minorHAnsi" w:hAnsiTheme="minorHAnsi" w:cstheme="minorHAnsi"/>
        </w:rPr>
      </w:pPr>
      <w:r w:rsidRPr="005775CA">
        <w:rPr>
          <w:rStyle w:val="Style13ptBold"/>
          <w:rFonts w:asciiTheme="minorHAnsi" w:hAnsiTheme="minorHAnsi" w:cstheme="minorHAnsi"/>
        </w:rPr>
        <w:t>Partridge 63</w:t>
      </w:r>
      <w:r w:rsidRPr="005775CA">
        <w:rPr>
          <w:rFonts w:asciiTheme="minorHAnsi" w:hAnsiTheme="minorHAnsi" w:cstheme="minorHAnsi"/>
        </w:rPr>
        <w:t xml:space="preserve"> [Eric Partridge, lexicographer of the English language, 1963, “Usage and Abusage” DOA: 04-04-2023 //ArchanSen] **pdf didn’t copy/paste well, so I edited errors – contact if any errors!</w:t>
      </w:r>
    </w:p>
    <w:p w14:paraId="561CDE32" w14:textId="77777777" w:rsidR="00635E58" w:rsidRPr="005775CA" w:rsidRDefault="00635E58" w:rsidP="00635E58">
      <w:pPr>
        <w:rPr>
          <w:rFonts w:asciiTheme="minorHAnsi" w:hAnsiTheme="minorHAnsi" w:cstheme="minorHAnsi"/>
          <w:sz w:val="16"/>
        </w:rPr>
      </w:pPr>
      <w:r w:rsidRPr="005775CA">
        <w:rPr>
          <w:rFonts w:asciiTheme="minorHAnsi" w:hAnsiTheme="minorHAnsi" w:cstheme="minorHAnsi"/>
          <w:sz w:val="16"/>
        </w:rPr>
        <w:t xml:space="preserve">would and </w:t>
      </w:r>
      <w:r w:rsidRPr="005775CA">
        <w:rPr>
          <w:rStyle w:val="Emphasis"/>
          <w:rFonts w:asciiTheme="minorHAnsi" w:hAnsiTheme="minorHAnsi" w:cstheme="minorHAnsi"/>
        </w:rPr>
        <w:t>should</w:t>
      </w:r>
      <w:r w:rsidRPr="005775CA">
        <w:rPr>
          <w:rFonts w:asciiTheme="minorHAnsi" w:hAnsiTheme="minorHAnsi" w:cstheme="minorHAnsi"/>
          <w:sz w:val="16"/>
        </w:rPr>
        <w:t xml:space="preserve">. The </w:t>
      </w:r>
      <w:r w:rsidRPr="005775CA">
        <w:rPr>
          <w:rStyle w:val="StyleUnderline"/>
          <w:rFonts w:asciiTheme="minorHAnsi" w:hAnsiTheme="minorHAnsi" w:cstheme="minorHAnsi"/>
        </w:rPr>
        <w:t>O.E.D. quotes</w:t>
      </w:r>
      <w:r w:rsidRPr="005775CA">
        <w:rPr>
          <w:rFonts w:asciiTheme="minorHAnsi" w:hAnsiTheme="minorHAnsi" w:cstheme="minorHAnsi"/>
          <w:sz w:val="16"/>
        </w:rPr>
        <w:t xml:space="preserve"> Mrs. S. </w:t>
      </w:r>
      <w:r w:rsidRPr="005775CA">
        <w:rPr>
          <w:rStyle w:val="StyleUnderline"/>
          <w:rFonts w:asciiTheme="minorHAnsi" w:hAnsiTheme="minorHAnsi" w:cstheme="minorHAnsi"/>
        </w:rPr>
        <w:t>Pennington</w:t>
      </w:r>
      <w:r w:rsidRPr="005775CA">
        <w:rPr>
          <w:rFonts w:asciiTheme="minorHAnsi" w:hAnsiTheme="minorHAnsi" w:cstheme="minorHAnsi"/>
          <w:sz w:val="16"/>
        </w:rPr>
        <w:t>, 1766, 'I choose rather that you would carry it yourself’, as misusing would for should; cf. 'And as we walked together, I asked Ptah that if I could comfort this woman, she would tell me of her grief’ (from a novel published in 1937).</w:t>
      </w:r>
    </w:p>
    <w:p w14:paraId="2C851562" w14:textId="77777777" w:rsidR="00635E58" w:rsidRPr="005775CA" w:rsidRDefault="00635E58" w:rsidP="00635E58">
      <w:pPr>
        <w:rPr>
          <w:rFonts w:asciiTheme="minorHAnsi" w:hAnsiTheme="minorHAnsi" w:cstheme="minorHAnsi"/>
          <w:sz w:val="16"/>
        </w:rPr>
      </w:pPr>
      <w:r w:rsidRPr="005775CA">
        <w:rPr>
          <w:rFonts w:asciiTheme="minorHAnsi" w:hAnsiTheme="minorHAnsi" w:cstheme="minorHAnsi"/>
          <w:sz w:val="16"/>
        </w:rPr>
        <w:t>From R. H. Mottram, The Spanish Farm, 'He made a gesture, and she accepted the fact that he was rather taken with her. He would be': this use of would be is a common colloquialism but verges on slang. It is a short cut; and for its effect, it depends very largely on the peculiar emphasis placed on 'would' by a speaker. It is hardly admissible in literature. - But these two paragraphs merely skim the question.</w:t>
      </w:r>
    </w:p>
    <w:p w14:paraId="08922CB1" w14:textId="77777777" w:rsidR="00635E58" w:rsidRPr="005775CA" w:rsidRDefault="00635E58" w:rsidP="00635E58">
      <w:pPr>
        <w:rPr>
          <w:rFonts w:asciiTheme="minorHAnsi" w:hAnsiTheme="minorHAnsi" w:cstheme="minorHAnsi"/>
          <w:sz w:val="16"/>
        </w:rPr>
      </w:pPr>
      <w:r w:rsidRPr="005775CA">
        <w:rPr>
          <w:rStyle w:val="Emphasis"/>
          <w:rFonts w:asciiTheme="minorHAnsi" w:hAnsiTheme="minorHAnsi" w:cstheme="minorHAnsi"/>
        </w:rPr>
        <w:t>Apart from its subjunctival</w:t>
      </w:r>
      <w:r w:rsidRPr="005775CA">
        <w:rPr>
          <w:rStyle w:val="StyleUnderline"/>
          <w:rFonts w:asciiTheme="minorHAnsi" w:hAnsiTheme="minorHAnsi" w:cstheme="minorHAnsi"/>
        </w:rPr>
        <w:t xml:space="preserve"> use, should is the past tense of that shall</w:t>
      </w:r>
      <w:r w:rsidRPr="005775CA">
        <w:rPr>
          <w:rFonts w:asciiTheme="minorHAnsi" w:hAnsiTheme="minorHAnsi" w:cstheme="minorHAnsi"/>
          <w:sz w:val="16"/>
        </w:rPr>
        <w:t xml:space="preserve"> which = 'to be obliged (to do something)', and would is the past tense of that will which = 'to be resolved (to do something)'. Thus ‘He would go (= he was determined to go), say what I might'; 'I would not (= was unwilling to, did not wish to, refused to) answer him when he spoke to me yesterday’; ‘It seemed to him that he could nowhere find in his heart the chords that should answer directly to that music’; ‘As I was walking along the High Street, whom should I meet but my cousin To,’, where 'should I’ = ‘I was fated to’.</w:t>
      </w:r>
    </w:p>
    <w:p w14:paraId="6AC93ED7" w14:textId="77777777" w:rsidR="00635E58" w:rsidRPr="005775CA" w:rsidRDefault="00635E58" w:rsidP="00635E58">
      <w:pPr>
        <w:rPr>
          <w:rFonts w:asciiTheme="minorHAnsi" w:hAnsiTheme="minorHAnsi" w:cstheme="minorHAnsi"/>
          <w:sz w:val="16"/>
        </w:rPr>
      </w:pPr>
      <w:r w:rsidRPr="005775CA">
        <w:rPr>
          <w:rFonts w:asciiTheme="minorHAnsi" w:hAnsiTheme="minorHAnsi" w:cstheme="minorHAnsi"/>
          <w:sz w:val="16"/>
        </w:rPr>
        <w:t>In conditional sentences of Group II (sentences in which 'the principal clause speaks of what would be or would have been and in which the if-clause states, or implies, a negative’), should and would are used in what is virtually the same way: 'Even if I knew, I would not tell’ (= should not be willing to tell, or should not wish to tell): 'Wert thou creation’s lord, thou shouldst not taunt me thus’ (= ‘wouldst not be permitted to taunt me thus’: here, should and would are subjunctives).</w:t>
      </w:r>
    </w:p>
    <w:p w14:paraId="457CB551" w14:textId="77777777" w:rsidR="00635E58" w:rsidRPr="005775CA" w:rsidRDefault="00635E58" w:rsidP="00635E58">
      <w:pPr>
        <w:rPr>
          <w:rFonts w:asciiTheme="minorHAnsi" w:hAnsiTheme="minorHAnsi" w:cstheme="minorHAnsi"/>
          <w:sz w:val="16"/>
        </w:rPr>
      </w:pPr>
      <w:r w:rsidRPr="000B7454">
        <w:rPr>
          <w:rStyle w:val="StyleUnderline"/>
          <w:rFonts w:asciiTheme="minorHAnsi" w:hAnsiTheme="minorHAnsi" w:cstheme="minorHAnsi"/>
          <w:highlight w:val="cyan"/>
        </w:rPr>
        <w:t>Properly subjunctive</w:t>
      </w:r>
      <w:r w:rsidRPr="005775CA">
        <w:rPr>
          <w:rStyle w:val="StyleUnderline"/>
          <w:rFonts w:asciiTheme="minorHAnsi" w:hAnsiTheme="minorHAnsi" w:cstheme="minorHAnsi"/>
        </w:rPr>
        <w:t xml:space="preserve">, too, </w:t>
      </w:r>
      <w:r w:rsidRPr="000B7454">
        <w:rPr>
          <w:rStyle w:val="StyleUnderline"/>
          <w:rFonts w:asciiTheme="minorHAnsi" w:hAnsiTheme="minorHAnsi" w:cstheme="minorHAnsi"/>
          <w:highlight w:val="cyan"/>
        </w:rPr>
        <w:t xml:space="preserve">is </w:t>
      </w:r>
      <w:r w:rsidRPr="000B7454">
        <w:rPr>
          <w:rStyle w:val="Emphasis"/>
          <w:rFonts w:asciiTheme="minorHAnsi" w:hAnsiTheme="minorHAnsi" w:cstheme="minorHAnsi"/>
          <w:highlight w:val="cyan"/>
        </w:rPr>
        <w:t>should</w:t>
      </w:r>
      <w:r w:rsidRPr="000B7454">
        <w:rPr>
          <w:rStyle w:val="StyleUnderline"/>
          <w:rFonts w:asciiTheme="minorHAnsi" w:hAnsiTheme="minorHAnsi" w:cstheme="minorHAnsi"/>
          <w:highlight w:val="cyan"/>
        </w:rPr>
        <w:t xml:space="preserve"> in ‘</w:t>
      </w:r>
      <w:r w:rsidRPr="000B7454">
        <w:rPr>
          <w:rStyle w:val="Emphasis"/>
          <w:rFonts w:asciiTheme="minorHAnsi" w:hAnsiTheme="minorHAnsi" w:cstheme="minorHAnsi"/>
          <w:highlight w:val="cyan"/>
        </w:rPr>
        <w:t>You should do that</w:t>
      </w:r>
      <w:r w:rsidRPr="000B7454">
        <w:rPr>
          <w:rStyle w:val="StyleUnderline"/>
          <w:rFonts w:asciiTheme="minorHAnsi" w:hAnsiTheme="minorHAnsi" w:cstheme="minorHAnsi"/>
          <w:highlight w:val="cyan"/>
        </w:rPr>
        <w:t>’</w:t>
      </w:r>
      <w:r w:rsidRPr="005775CA">
        <w:rPr>
          <w:rFonts w:asciiTheme="minorHAnsi" w:hAnsiTheme="minorHAnsi" w:cstheme="minorHAnsi"/>
          <w:sz w:val="16"/>
        </w:rPr>
        <w:t xml:space="preserve">, i.e., 'You ought to do that’, i.e., 'You would be bound to do that', i.e., 'It is right for you to do that’; 'I know that I should do that, but I cannot bring myself to do it’. But what the practice amounts to is this: </w:t>
      </w:r>
      <w:r w:rsidRPr="005775CA">
        <w:rPr>
          <w:rStyle w:val="StyleUnderline"/>
          <w:rFonts w:asciiTheme="minorHAnsi" w:hAnsiTheme="minorHAnsi" w:cstheme="minorHAnsi"/>
        </w:rPr>
        <w:t xml:space="preserve">the past subjunctive should </w:t>
      </w:r>
      <w:r w:rsidRPr="000B7454">
        <w:rPr>
          <w:rStyle w:val="StyleUnderline"/>
          <w:rFonts w:asciiTheme="minorHAnsi" w:hAnsiTheme="minorHAnsi" w:cstheme="minorHAnsi"/>
          <w:highlight w:val="cyan"/>
        </w:rPr>
        <w:t>is</w:t>
      </w:r>
      <w:r w:rsidRPr="005775CA">
        <w:rPr>
          <w:rStyle w:val="StyleUnderline"/>
          <w:rFonts w:asciiTheme="minorHAnsi" w:hAnsiTheme="minorHAnsi" w:cstheme="minorHAnsi"/>
        </w:rPr>
        <w:t xml:space="preserve"> not only used in all persons, but it is </w:t>
      </w:r>
      <w:r w:rsidRPr="000B7454">
        <w:rPr>
          <w:rStyle w:val="StyleUnderline"/>
          <w:rFonts w:asciiTheme="minorHAnsi" w:hAnsiTheme="minorHAnsi" w:cstheme="minorHAnsi"/>
          <w:highlight w:val="cyan"/>
        </w:rPr>
        <w:t>employed as</w:t>
      </w:r>
      <w:r w:rsidRPr="005775CA">
        <w:rPr>
          <w:rFonts w:asciiTheme="minorHAnsi" w:hAnsiTheme="minorHAnsi" w:cstheme="minorHAnsi"/>
          <w:sz w:val="16"/>
        </w:rPr>
        <w:t xml:space="preserve">, virtually, </w:t>
      </w:r>
      <w:r w:rsidRPr="000B7454">
        <w:rPr>
          <w:rStyle w:val="StyleUnderline"/>
          <w:rFonts w:asciiTheme="minorHAnsi" w:hAnsiTheme="minorHAnsi" w:cstheme="minorHAnsi"/>
          <w:highlight w:val="cyan"/>
        </w:rPr>
        <w:t xml:space="preserve">a </w:t>
      </w:r>
      <w:r w:rsidRPr="000B7454">
        <w:rPr>
          <w:rStyle w:val="Emphasis"/>
          <w:rFonts w:asciiTheme="minorHAnsi" w:hAnsiTheme="minorHAnsi" w:cstheme="minorHAnsi"/>
          <w:highlight w:val="cyan"/>
        </w:rPr>
        <w:t>present indicative</w:t>
      </w:r>
      <w:r w:rsidRPr="000B7454">
        <w:rPr>
          <w:rStyle w:val="StyleUnderline"/>
          <w:rFonts w:asciiTheme="minorHAnsi" w:hAnsiTheme="minorHAnsi" w:cstheme="minorHAnsi"/>
          <w:highlight w:val="cyan"/>
        </w:rPr>
        <w:t xml:space="preserve"> synonymous with ought</w:t>
      </w:r>
      <w:r w:rsidRPr="005775CA">
        <w:rPr>
          <w:rFonts w:asciiTheme="minorHAnsi" w:hAnsiTheme="minorHAnsi" w:cstheme="minorHAnsi"/>
          <w:sz w:val="16"/>
        </w:rPr>
        <w:t>.</w:t>
      </w:r>
    </w:p>
    <w:p w14:paraId="5C44BDF7" w14:textId="77777777" w:rsidR="00635E58" w:rsidRPr="005775CA" w:rsidRDefault="00635E58" w:rsidP="00635E58">
      <w:pPr>
        <w:rPr>
          <w:rFonts w:asciiTheme="minorHAnsi" w:hAnsiTheme="minorHAnsi" w:cstheme="minorHAnsi"/>
          <w:sz w:val="16"/>
        </w:rPr>
      </w:pPr>
      <w:r w:rsidRPr="005775CA">
        <w:rPr>
          <w:rFonts w:asciiTheme="minorHAnsi" w:hAnsiTheme="minorHAnsi" w:cstheme="minorHAnsi"/>
          <w:sz w:val="16"/>
        </w:rPr>
        <w:t>Would as a past indicative is occasionally used, synonymously, with 'used to', for past habitual action: 'He paid little attention to what was being said: he would constantly be looking at the window’: this usage is now literary, not general.</w:t>
      </w:r>
    </w:p>
    <w:p w14:paraId="543888E4" w14:textId="77777777" w:rsidR="00635E58" w:rsidRPr="005775CA" w:rsidRDefault="00635E58" w:rsidP="00635E58">
      <w:pPr>
        <w:rPr>
          <w:rFonts w:asciiTheme="minorHAnsi" w:hAnsiTheme="minorHAnsi" w:cstheme="minorHAnsi"/>
          <w:sz w:val="16"/>
        </w:rPr>
      </w:pPr>
      <w:r w:rsidRPr="005775CA">
        <w:rPr>
          <w:rFonts w:asciiTheme="minorHAnsi" w:hAnsiTheme="minorHAnsi" w:cstheme="minorHAnsi"/>
          <w:sz w:val="16"/>
        </w:rPr>
        <w:t xml:space="preserve">So far we have considered </w:t>
      </w:r>
      <w:r w:rsidRPr="000B7454">
        <w:rPr>
          <w:rStyle w:val="StyleUnderline"/>
          <w:rFonts w:asciiTheme="minorHAnsi" w:hAnsiTheme="minorHAnsi" w:cstheme="minorHAnsi"/>
          <w:highlight w:val="cyan"/>
        </w:rPr>
        <w:t>should</w:t>
      </w:r>
      <w:r w:rsidRPr="005775CA">
        <w:rPr>
          <w:rFonts w:asciiTheme="minorHAnsi" w:hAnsiTheme="minorHAnsi" w:cstheme="minorHAnsi"/>
          <w:sz w:val="16"/>
        </w:rPr>
        <w:t xml:space="preserve"> and would as words having independent meaning. Now </w:t>
      </w:r>
      <w:r w:rsidRPr="005775CA">
        <w:rPr>
          <w:rStyle w:val="StyleUnderline"/>
          <w:rFonts w:asciiTheme="minorHAnsi" w:hAnsiTheme="minorHAnsi" w:cstheme="minorHAnsi"/>
        </w:rPr>
        <w:t xml:space="preserve">we come to their employment </w:t>
      </w:r>
      <w:r w:rsidRPr="000B7454">
        <w:rPr>
          <w:rStyle w:val="StyleUnderline"/>
          <w:rFonts w:asciiTheme="minorHAnsi" w:hAnsiTheme="minorHAnsi" w:cstheme="minorHAnsi"/>
          <w:highlight w:val="cyan"/>
        </w:rPr>
        <w:t>as</w:t>
      </w:r>
      <w:r w:rsidRPr="005775CA">
        <w:rPr>
          <w:rFonts w:asciiTheme="minorHAnsi" w:hAnsiTheme="minorHAnsi" w:cstheme="minorHAnsi"/>
          <w:sz w:val="16"/>
        </w:rPr>
        <w:t xml:space="preserve"> mere indications and </w:t>
      </w:r>
      <w:r w:rsidRPr="000B7454">
        <w:rPr>
          <w:rStyle w:val="Emphasis"/>
          <w:rFonts w:asciiTheme="minorHAnsi" w:hAnsiTheme="minorHAnsi" w:cstheme="minorHAnsi"/>
          <w:highlight w:val="cyan"/>
        </w:rPr>
        <w:t>auxiliaries of time</w:t>
      </w:r>
      <w:r w:rsidRPr="005775CA">
        <w:rPr>
          <w:rFonts w:asciiTheme="minorHAnsi" w:hAnsiTheme="minorHAnsi" w:cstheme="minorHAnsi"/>
          <w:sz w:val="16"/>
        </w:rPr>
        <w:t xml:space="preserve"> as expressed in tense - the past tense; </w:t>
      </w:r>
      <w:r w:rsidRPr="005775CA">
        <w:rPr>
          <w:rStyle w:val="StyleUnderline"/>
          <w:rFonts w:asciiTheme="minorHAnsi" w:hAnsiTheme="minorHAnsi" w:cstheme="minorHAnsi"/>
        </w:rPr>
        <w:t>should</w:t>
      </w:r>
      <w:r w:rsidRPr="005775CA">
        <w:rPr>
          <w:rFonts w:asciiTheme="minorHAnsi" w:hAnsiTheme="minorHAnsi" w:cstheme="minorHAnsi"/>
          <w:sz w:val="16"/>
        </w:rPr>
        <w:t xml:space="preserve"> and would being used in dependence on verbs that are themselves in the past tense. ‘I knew that if I stayed here, I should see him pass', 'I knew that if you stayed here, you would see him pass’, and 'I feared that he would come to a bad end’.</w:t>
      </w:r>
    </w:p>
    <w:p w14:paraId="17E87CB4" w14:textId="77777777" w:rsidR="00635E58" w:rsidRPr="005775CA" w:rsidRDefault="00635E58" w:rsidP="00635E58">
      <w:pPr>
        <w:rPr>
          <w:rFonts w:asciiTheme="minorHAnsi" w:hAnsiTheme="minorHAnsi" w:cstheme="minorHAnsi"/>
          <w:sz w:val="16"/>
        </w:rPr>
      </w:pPr>
      <w:r w:rsidRPr="005775CA">
        <w:rPr>
          <w:rStyle w:val="StyleUnderline"/>
          <w:rFonts w:asciiTheme="minorHAnsi" w:hAnsiTheme="minorHAnsi" w:cstheme="minorHAnsi"/>
        </w:rPr>
        <w:t xml:space="preserve">Thence we </w:t>
      </w:r>
      <w:r w:rsidRPr="000B7454">
        <w:rPr>
          <w:rStyle w:val="StyleUnderline"/>
          <w:rFonts w:asciiTheme="minorHAnsi" w:hAnsiTheme="minorHAnsi" w:cstheme="minorHAnsi"/>
          <w:highlight w:val="cyan"/>
        </w:rPr>
        <w:t>pass</w:t>
      </w:r>
      <w:r w:rsidRPr="005775CA">
        <w:rPr>
          <w:rStyle w:val="StyleUnderline"/>
          <w:rFonts w:asciiTheme="minorHAnsi" w:hAnsiTheme="minorHAnsi" w:cstheme="minorHAnsi"/>
        </w:rPr>
        <w:t xml:space="preserve"> to their </w:t>
      </w:r>
      <w:r w:rsidRPr="000B7454">
        <w:rPr>
          <w:rStyle w:val="StyleUnderline"/>
          <w:rFonts w:asciiTheme="minorHAnsi" w:hAnsiTheme="minorHAnsi" w:cstheme="minorHAnsi"/>
          <w:highlight w:val="cyan"/>
        </w:rPr>
        <w:t>employment as indications</w:t>
      </w:r>
      <w:r w:rsidRPr="005775CA">
        <w:rPr>
          <w:rFonts w:asciiTheme="minorHAnsi" w:hAnsiTheme="minorHAnsi" w:cstheme="minorHAnsi"/>
          <w:sz w:val="16"/>
        </w:rPr>
        <w:t xml:space="preserve"> - and auxiliary verbs - </w:t>
      </w:r>
      <w:r w:rsidRPr="000B7454">
        <w:rPr>
          <w:rStyle w:val="Emphasis"/>
          <w:rFonts w:asciiTheme="minorHAnsi" w:hAnsiTheme="minorHAnsi" w:cstheme="minorHAnsi"/>
          <w:highlight w:val="cyan"/>
        </w:rPr>
        <w:t>of mood</w:t>
      </w:r>
      <w:r w:rsidRPr="005775CA">
        <w:rPr>
          <w:rStyle w:val="StyleUnderline"/>
          <w:rFonts w:asciiTheme="minorHAnsi" w:hAnsiTheme="minorHAnsi" w:cstheme="minorHAnsi"/>
        </w:rPr>
        <w:t xml:space="preserve">: as </w:t>
      </w:r>
      <w:r w:rsidRPr="005775CA">
        <w:rPr>
          <w:rStyle w:val="Emphasis"/>
          <w:rFonts w:asciiTheme="minorHAnsi" w:hAnsiTheme="minorHAnsi" w:cstheme="minorHAnsi"/>
        </w:rPr>
        <w:t>subjunctives</w:t>
      </w:r>
      <w:r w:rsidRPr="005775CA">
        <w:rPr>
          <w:rFonts w:asciiTheme="minorHAnsi" w:hAnsiTheme="minorHAnsi" w:cstheme="minorHAnsi"/>
          <w:sz w:val="16"/>
        </w:rPr>
        <w:t xml:space="preserve"> and subjunctive-equivalents. In the principal clauses of conditional sentences of Group II (see CONDITIONAL CLAUSES), should is to be used for the 1st person, would, for the 2nd and 3rd persons, as in 'Though you said it a thousand times, I should not believe it – one would believe it’. But in certain subordinate clauses, should is used in all three persons, thus:</w:t>
      </w:r>
    </w:p>
    <w:p w14:paraId="4D04D21E" w14:textId="77777777" w:rsidR="00635E58" w:rsidRPr="005775CA" w:rsidRDefault="00635E58" w:rsidP="00635E58">
      <w:pPr>
        <w:rPr>
          <w:rFonts w:asciiTheme="minorHAnsi" w:hAnsiTheme="minorHAnsi" w:cstheme="minorHAnsi"/>
          <w:sz w:val="16"/>
        </w:rPr>
      </w:pPr>
      <w:r w:rsidRPr="005775CA">
        <w:rPr>
          <w:rFonts w:asciiTheme="minorHAnsi" w:hAnsiTheme="minorHAnsi" w:cstheme="minorHAnsi"/>
          <w:sz w:val="16"/>
        </w:rPr>
        <w:t>(a) In such clauses as have an action stated or implied to be under consideration (in prospect, or a subject of contemplation), as in 'He refused to budge until he should receive a thousand dollars’.</w:t>
      </w:r>
    </w:p>
    <w:p w14:paraId="4CFDA2BD" w14:textId="77777777" w:rsidR="00635E58" w:rsidRPr="005775CA" w:rsidRDefault="00635E58" w:rsidP="00635E58">
      <w:pPr>
        <w:rPr>
          <w:rFonts w:asciiTheme="minorHAnsi" w:hAnsiTheme="minorHAnsi" w:cstheme="minorHAnsi"/>
          <w:sz w:val="16"/>
        </w:rPr>
      </w:pPr>
      <w:r w:rsidRPr="005775CA">
        <w:rPr>
          <w:rFonts w:asciiTheme="minorHAnsi" w:hAnsiTheme="minorHAnsi" w:cstheme="minorHAnsi"/>
          <w:sz w:val="16"/>
        </w:rPr>
        <w:t>(b) In conditional clauses of Group III (i.e., in conditional sentences in which the principal clause does not state, nor imply, what would be or would have been, but in which the if-clause not only indicates an action that is contemplated or planned but also connotes some degree of reserve on the part of the speaker), - i.e., in such conditional clauses as 'If the king should fall, he will fall in fair fight’ and the disguised ‘I am sorry that you should be so angry’.</w:t>
      </w:r>
    </w:p>
    <w:p w14:paraId="3958FE55" w14:textId="77777777" w:rsidR="00635E58" w:rsidRDefault="00635E58" w:rsidP="00635E58">
      <w:pPr>
        <w:rPr>
          <w:rFonts w:asciiTheme="minorHAnsi" w:hAnsiTheme="minorHAnsi" w:cstheme="minorHAnsi"/>
          <w:sz w:val="16"/>
        </w:rPr>
      </w:pPr>
      <w:r w:rsidRPr="005775CA">
        <w:rPr>
          <w:rFonts w:asciiTheme="minorHAnsi" w:hAnsiTheme="minorHAnsi" w:cstheme="minorHAnsi"/>
          <w:sz w:val="16"/>
        </w:rPr>
        <w:t>(c) In certain dependent statements or commands, as in 'It is natural that I should visit my family’, 'It was disgraceful that you should fail us in that way’, 'I saw to it that he should not give me the slip’, ‘1 feel that I should not be successful’ (or 'I felt that I should not be successful’). 'Providence furnishes materials, but expects that we should work them up by ourselves’, ‘I grieved that you should take offence’, 'It is right that you should be dismissed’, 'He commanded that no one should leave the room’.</w:t>
      </w:r>
    </w:p>
    <w:p w14:paraId="2621DC45" w14:textId="77777777" w:rsidR="00635E58" w:rsidRDefault="00635E58" w:rsidP="00635E58">
      <w:pPr>
        <w:pStyle w:val="Heading4"/>
      </w:pPr>
      <w:r>
        <w:t xml:space="preserve">‘Should’ </w:t>
      </w:r>
      <w:r w:rsidRPr="000705C9">
        <w:rPr>
          <w:bCs/>
        </w:rPr>
        <w:t>i</w:t>
      </w:r>
      <w:r>
        <w:t xml:space="preserve">s </w:t>
      </w:r>
      <w:r w:rsidRPr="000E76AC">
        <w:t>mandative subjunctive</w:t>
      </w:r>
      <w:r>
        <w:t xml:space="preserve">. </w:t>
      </w:r>
    </w:p>
    <w:p w14:paraId="7C0C114A" w14:textId="77777777" w:rsidR="00635E58" w:rsidRPr="00FB50CD" w:rsidRDefault="00635E58" w:rsidP="00635E58">
      <w:r>
        <w:t>---“</w:t>
      </w:r>
      <w:r w:rsidRPr="007A7DC4">
        <w:rPr>
          <w:u w:val="single"/>
        </w:rPr>
        <w:t>Fiating</w:t>
      </w:r>
      <w:r>
        <w:t xml:space="preserve">” the plan is a </w:t>
      </w:r>
      <w:r w:rsidRPr="007A7DC4">
        <w:rPr>
          <w:u w:val="single"/>
        </w:rPr>
        <w:t>hypothetical imagination</w:t>
      </w:r>
      <w:r>
        <w:t xml:space="preserve"> of </w:t>
      </w:r>
      <w:r w:rsidRPr="007A7DC4">
        <w:rPr>
          <w:u w:val="single"/>
        </w:rPr>
        <w:t>possible</w:t>
      </w:r>
      <w:r>
        <w:t xml:space="preserve"> USFG action. </w:t>
      </w:r>
    </w:p>
    <w:p w14:paraId="760035FF" w14:textId="77777777" w:rsidR="00635E58" w:rsidRDefault="00635E58" w:rsidP="00635E58">
      <w:r w:rsidRPr="00E155F1">
        <w:rPr>
          <w:rStyle w:val="Style13ptBold"/>
        </w:rPr>
        <w:t>Budínová 17</w:t>
      </w:r>
      <w:r>
        <w:t xml:space="preserve"> [Helena Budínová, supervisor of Radek Vogel, PhD in English from Masaryk University, 2017, “The modal verb should and the variety of its functions” DOA: 04-05-2023 //ArchanSen]</w:t>
      </w:r>
    </w:p>
    <w:p w14:paraId="01246A0E" w14:textId="77777777" w:rsidR="00635E58" w:rsidRPr="002A4211" w:rsidRDefault="00635E58" w:rsidP="00635E58">
      <w:pPr>
        <w:rPr>
          <w:sz w:val="16"/>
        </w:rPr>
      </w:pPr>
      <w:r w:rsidRPr="002A4211">
        <w:rPr>
          <w:sz w:val="16"/>
        </w:rPr>
        <w:t xml:space="preserve">Swan, M . (1980, 580) defines the </w:t>
      </w:r>
      <w:r w:rsidRPr="000B7454">
        <w:rPr>
          <w:rStyle w:val="StyleUnderline"/>
          <w:highlight w:val="cyan"/>
        </w:rPr>
        <w:t>subjunctive</w:t>
      </w:r>
      <w:r w:rsidRPr="00096BCE">
        <w:rPr>
          <w:rStyle w:val="StyleUnderline"/>
        </w:rPr>
        <w:t xml:space="preserve"> as the name of a special group of verb</w:t>
      </w:r>
      <w:r w:rsidRPr="002A4211">
        <w:rPr>
          <w:sz w:val="16"/>
        </w:rPr>
        <w:t xml:space="preserve"> - forms (e.g. / were, she be, he return) </w:t>
      </w:r>
      <w:r w:rsidRPr="00096BCE">
        <w:rPr>
          <w:rStyle w:val="StyleUnderline"/>
        </w:rPr>
        <w:t xml:space="preserve">which </w:t>
      </w:r>
      <w:r w:rsidRPr="000B7454">
        <w:rPr>
          <w:rStyle w:val="StyleUnderline"/>
          <w:highlight w:val="cyan"/>
        </w:rPr>
        <w:t>are used</w:t>
      </w:r>
      <w:r w:rsidRPr="00096BCE">
        <w:rPr>
          <w:rStyle w:val="StyleUnderline"/>
        </w:rPr>
        <w:t xml:space="preserve"> in a few cases </w:t>
      </w:r>
      <w:r w:rsidRPr="000B7454">
        <w:rPr>
          <w:rStyle w:val="StyleUnderline"/>
          <w:highlight w:val="cyan"/>
        </w:rPr>
        <w:t>to talk about events</w:t>
      </w:r>
      <w:r w:rsidRPr="00096BCE">
        <w:rPr>
          <w:rStyle w:val="StyleUnderline"/>
        </w:rPr>
        <w:t xml:space="preserve"> which are not certain to happen- </w:t>
      </w:r>
      <w:r w:rsidRPr="000B7454">
        <w:rPr>
          <w:rStyle w:val="StyleUnderline"/>
          <w:highlight w:val="cyan"/>
        </w:rPr>
        <w:t>which we</w:t>
      </w:r>
      <w:r w:rsidRPr="002A4211">
        <w:rPr>
          <w:sz w:val="16"/>
        </w:rPr>
        <w:t xml:space="preserve"> hope will happen, or </w:t>
      </w:r>
      <w:r w:rsidRPr="000B7454">
        <w:rPr>
          <w:rStyle w:val="Emphasis"/>
          <w:highlight w:val="cyan"/>
        </w:rPr>
        <w:t>imagine might happen</w:t>
      </w:r>
      <w:r w:rsidRPr="002A4211">
        <w:rPr>
          <w:sz w:val="16"/>
        </w:rPr>
        <w:t>, or want to happen.</w:t>
      </w:r>
    </w:p>
    <w:p w14:paraId="6D055CA5" w14:textId="77777777" w:rsidR="00635E58" w:rsidRDefault="00635E58" w:rsidP="00635E58">
      <w:r w:rsidRPr="001901F4">
        <w:rPr>
          <w:noProof/>
        </w:rPr>
        <w:drawing>
          <wp:inline distT="0" distB="0" distL="0" distR="0" wp14:anchorId="1C4FAA29" wp14:editId="373FA503">
            <wp:extent cx="3142644" cy="463731"/>
            <wp:effectExtent l="0" t="0" r="635" b="0"/>
            <wp:docPr id="801036256" name="Picture 80103625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27197" name="Picture 1" descr="Text&#10;&#10;Description automatically generated"/>
                    <pic:cNvPicPr/>
                  </pic:nvPicPr>
                  <pic:blipFill>
                    <a:blip r:embed="rId27"/>
                    <a:stretch>
                      <a:fillRect/>
                    </a:stretch>
                  </pic:blipFill>
                  <pic:spPr>
                    <a:xfrm>
                      <a:off x="0" y="0"/>
                      <a:ext cx="3192975" cy="471158"/>
                    </a:xfrm>
                    <a:prstGeom prst="rect">
                      <a:avLst/>
                    </a:prstGeom>
                  </pic:spPr>
                </pic:pic>
              </a:graphicData>
            </a:graphic>
          </wp:inline>
        </w:drawing>
      </w:r>
    </w:p>
    <w:p w14:paraId="01C023AD" w14:textId="77777777" w:rsidR="00635E58" w:rsidRPr="002A4211" w:rsidRDefault="00635E58" w:rsidP="00635E58">
      <w:pPr>
        <w:rPr>
          <w:sz w:val="16"/>
        </w:rPr>
      </w:pPr>
      <w:r w:rsidRPr="002A4211">
        <w:rPr>
          <w:sz w:val="16"/>
        </w:rPr>
        <w:t xml:space="preserve">The subjunctive is not very common in modern British English, and is used mostly in formal style. Ideas of this kind are usually expressed in other ways. </w:t>
      </w:r>
      <w:r w:rsidRPr="00096BCE">
        <w:rPr>
          <w:rStyle w:val="StyleUnderline"/>
        </w:rPr>
        <w:t xml:space="preserve">One of such ways is </w:t>
      </w:r>
      <w:r w:rsidRPr="00096BCE">
        <w:rPr>
          <w:rStyle w:val="Emphasis"/>
        </w:rPr>
        <w:t>should + infinitive</w:t>
      </w:r>
      <w:r w:rsidRPr="002A4211">
        <w:rPr>
          <w:sz w:val="16"/>
        </w:rPr>
        <w:t>. (580)</w:t>
      </w:r>
    </w:p>
    <w:p w14:paraId="43255AEC" w14:textId="77777777" w:rsidR="00635E58" w:rsidRDefault="00635E58" w:rsidP="00635E58">
      <w:r w:rsidRPr="00533199">
        <w:rPr>
          <w:noProof/>
        </w:rPr>
        <w:drawing>
          <wp:inline distT="0" distB="0" distL="0" distR="0" wp14:anchorId="1FAA2DD2" wp14:editId="5EACA0F0">
            <wp:extent cx="3148146" cy="306977"/>
            <wp:effectExtent l="0" t="0" r="0" b="0"/>
            <wp:docPr id="632154852" name="Picture 632154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58435" name=""/>
                    <pic:cNvPicPr/>
                  </pic:nvPicPr>
                  <pic:blipFill>
                    <a:blip r:embed="rId28"/>
                    <a:stretch>
                      <a:fillRect/>
                    </a:stretch>
                  </pic:blipFill>
                  <pic:spPr>
                    <a:xfrm>
                      <a:off x="0" y="0"/>
                      <a:ext cx="3228547" cy="314817"/>
                    </a:xfrm>
                    <a:prstGeom prst="rect">
                      <a:avLst/>
                    </a:prstGeom>
                  </pic:spPr>
                </pic:pic>
              </a:graphicData>
            </a:graphic>
          </wp:inline>
        </w:drawing>
      </w:r>
    </w:p>
    <w:p w14:paraId="0B1DD69F" w14:textId="77777777" w:rsidR="00635E58" w:rsidRPr="002A4211" w:rsidRDefault="00635E58" w:rsidP="00635E58">
      <w:pPr>
        <w:rPr>
          <w:sz w:val="16"/>
        </w:rPr>
      </w:pPr>
      <w:r w:rsidRPr="002A4211">
        <w:rPr>
          <w:sz w:val="16"/>
        </w:rPr>
        <w:t xml:space="preserve">And in conversational English, other structures would probably be used (e.g. ...recommended the company to invest...). In American English, these </w:t>
      </w:r>
      <w:r w:rsidRPr="002A4211">
        <w:rPr>
          <w:rStyle w:val="StyleUnderline"/>
        </w:rPr>
        <w:t xml:space="preserve">subjunctive structures are quite common in a </w:t>
      </w:r>
      <w:r w:rsidRPr="002A4211">
        <w:rPr>
          <w:rStyle w:val="Emphasis"/>
        </w:rPr>
        <w:t>formal style</w:t>
      </w:r>
      <w:r w:rsidRPr="002A4211">
        <w:rPr>
          <w:sz w:val="16"/>
        </w:rPr>
        <w:t>, but in informal conversation Americans would probably also find different ways of expressing the ideas. (580)</w:t>
      </w:r>
    </w:p>
    <w:p w14:paraId="12BF55CD" w14:textId="77777777" w:rsidR="00635E58" w:rsidRPr="002A4211" w:rsidRDefault="00635E58" w:rsidP="00635E58">
      <w:pPr>
        <w:rPr>
          <w:sz w:val="16"/>
        </w:rPr>
      </w:pPr>
      <w:r w:rsidRPr="002A4211">
        <w:rPr>
          <w:sz w:val="16"/>
        </w:rPr>
        <w:t xml:space="preserve">Greenbaum, S. et. al (1990) states that </w:t>
      </w:r>
      <w:r w:rsidRPr="000B7454">
        <w:rPr>
          <w:rStyle w:val="StyleUnderline"/>
          <w:highlight w:val="cyan"/>
        </w:rPr>
        <w:t xml:space="preserve">the structure </w:t>
      </w:r>
      <w:r w:rsidRPr="000B7454">
        <w:rPr>
          <w:rStyle w:val="Emphasis"/>
          <w:highlight w:val="cyan"/>
        </w:rPr>
        <w:t>should + infinitive is equivalent to the "mandative subjunctive",</w:t>
      </w:r>
      <w:r w:rsidRPr="002A4211">
        <w:rPr>
          <w:rStyle w:val="StyleUnderline"/>
        </w:rPr>
        <w:t xml:space="preserve"> where </w:t>
      </w:r>
      <w:r w:rsidRPr="000B7454">
        <w:rPr>
          <w:rStyle w:val="StyleUnderline"/>
          <w:highlight w:val="cyan"/>
        </w:rPr>
        <w:t xml:space="preserve">the speaker entertains </w:t>
      </w:r>
      <w:r w:rsidRPr="000B7454">
        <w:rPr>
          <w:rStyle w:val="Emphasis"/>
          <w:highlight w:val="cyan"/>
        </w:rPr>
        <w:t>should</w:t>
      </w:r>
      <w:r w:rsidRPr="000B7454">
        <w:rPr>
          <w:rStyle w:val="StyleUnderline"/>
          <w:highlight w:val="cyan"/>
        </w:rPr>
        <w:t xml:space="preserve"> as it were some "</w:t>
      </w:r>
      <w:r w:rsidRPr="000B7454">
        <w:rPr>
          <w:rStyle w:val="Emphasis"/>
          <w:highlight w:val="cyan"/>
        </w:rPr>
        <w:t>putative world</w:t>
      </w:r>
      <w:r w:rsidRPr="000B7454">
        <w:rPr>
          <w:rStyle w:val="StyleUnderline"/>
          <w:highlight w:val="cyan"/>
        </w:rPr>
        <w:t>",</w:t>
      </w:r>
      <w:r w:rsidRPr="002A4211">
        <w:rPr>
          <w:sz w:val="16"/>
        </w:rPr>
        <w:t xml:space="preserve"> recognizing that it may well exist or come into existence. And also states that putative should is more common in BrE than AmE , seems to be increasing in BrE (In BrE the alternatives are putative should and the indicative)</w:t>
      </w:r>
    </w:p>
    <w:p w14:paraId="514B4A40" w14:textId="77777777" w:rsidR="00635E58" w:rsidRPr="001B336F" w:rsidRDefault="00635E58" w:rsidP="00635E58">
      <w:r w:rsidRPr="00AB6A16">
        <w:rPr>
          <w:noProof/>
        </w:rPr>
        <w:drawing>
          <wp:inline distT="0" distB="0" distL="0" distR="0" wp14:anchorId="1FA6F440" wp14:editId="62F505A7">
            <wp:extent cx="2221286" cy="209005"/>
            <wp:effectExtent l="0" t="0" r="7620" b="635"/>
            <wp:docPr id="70424345" name="Picture 70424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29278" name=""/>
                    <pic:cNvPicPr/>
                  </pic:nvPicPr>
                  <pic:blipFill>
                    <a:blip r:embed="rId29"/>
                    <a:stretch>
                      <a:fillRect/>
                    </a:stretch>
                  </pic:blipFill>
                  <pic:spPr>
                    <a:xfrm>
                      <a:off x="0" y="0"/>
                      <a:ext cx="2259776" cy="212627"/>
                    </a:xfrm>
                    <a:prstGeom prst="rect">
                      <a:avLst/>
                    </a:prstGeom>
                  </pic:spPr>
                </pic:pic>
              </a:graphicData>
            </a:graphic>
          </wp:inline>
        </w:drawing>
      </w:r>
    </w:p>
    <w:p w14:paraId="506C5C9B" w14:textId="77777777" w:rsidR="00635E58" w:rsidRPr="005775CA" w:rsidRDefault="00635E58" w:rsidP="00635E58">
      <w:pPr>
        <w:pStyle w:val="Heading4"/>
        <w:rPr>
          <w:rFonts w:asciiTheme="minorHAnsi" w:hAnsiTheme="minorHAnsi" w:cstheme="minorHAnsi"/>
        </w:rPr>
      </w:pPr>
      <w:r w:rsidRPr="005775CA">
        <w:rPr>
          <w:rFonts w:asciiTheme="minorHAnsi" w:hAnsiTheme="minorHAnsi" w:cstheme="minorHAnsi"/>
        </w:rPr>
        <w:t xml:space="preserve">That’s immediate </w:t>
      </w:r>
    </w:p>
    <w:p w14:paraId="68297A9A" w14:textId="77777777" w:rsidR="00635E58" w:rsidRPr="005775CA" w:rsidRDefault="00635E58" w:rsidP="00635E58">
      <w:pPr>
        <w:rPr>
          <w:rFonts w:asciiTheme="minorHAnsi" w:hAnsiTheme="minorHAnsi" w:cstheme="minorHAnsi"/>
        </w:rPr>
      </w:pPr>
      <w:r w:rsidRPr="005775CA">
        <w:rPr>
          <w:rStyle w:val="Style13ptBold"/>
          <w:rFonts w:asciiTheme="minorHAnsi" w:hAnsiTheme="minorHAnsi" w:cstheme="minorHAnsi"/>
        </w:rPr>
        <w:t xml:space="preserve">Critchlow ’22 </w:t>
      </w:r>
      <w:r w:rsidRPr="005775CA">
        <w:rPr>
          <w:rFonts w:asciiTheme="minorHAnsi" w:hAnsiTheme="minorHAnsi" w:cstheme="minorHAnsi"/>
        </w:rPr>
        <w:t xml:space="preserve">[Tom; March 17; Business consultant and analyst; SEO MBA, “The Consultant’s Stance,” </w:t>
      </w:r>
      <w:hyperlink r:id="rId30" w:history="1">
        <w:r w:rsidRPr="005775CA">
          <w:rPr>
            <w:rStyle w:val="Hyperlink"/>
            <w:rFonts w:asciiTheme="minorHAnsi" w:hAnsiTheme="minorHAnsi" w:cstheme="minorHAnsi"/>
          </w:rPr>
          <w:t>https://newsletter.seomba.com/p/the-consultants-stance</w:t>
        </w:r>
      </w:hyperlink>
      <w:r w:rsidRPr="005775CA">
        <w:rPr>
          <w:rFonts w:asciiTheme="minorHAnsi" w:hAnsiTheme="minorHAnsi" w:cstheme="minorHAnsi"/>
        </w:rPr>
        <w:t>]</w:t>
      </w:r>
    </w:p>
    <w:p w14:paraId="1A514D0D" w14:textId="77777777" w:rsidR="00635E58" w:rsidRPr="005775CA" w:rsidRDefault="00635E58" w:rsidP="00635E58">
      <w:pPr>
        <w:rPr>
          <w:rFonts w:asciiTheme="minorHAnsi" w:hAnsiTheme="minorHAnsi" w:cstheme="minorHAnsi"/>
          <w:sz w:val="16"/>
        </w:rPr>
      </w:pPr>
      <w:r w:rsidRPr="005775CA">
        <w:rPr>
          <w:rFonts w:asciiTheme="minorHAnsi" w:hAnsiTheme="minorHAnsi" w:cstheme="minorHAnsi"/>
          <w:sz w:val="16"/>
        </w:rPr>
        <w:t>3. “You should…” is too immediate</w:t>
      </w:r>
    </w:p>
    <w:p w14:paraId="3C059CCD" w14:textId="77777777" w:rsidR="00635E58" w:rsidRPr="005775CA" w:rsidRDefault="00635E58" w:rsidP="00635E58">
      <w:pPr>
        <w:rPr>
          <w:rFonts w:asciiTheme="minorHAnsi" w:hAnsiTheme="minorHAnsi" w:cstheme="minorHAnsi"/>
          <w:sz w:val="16"/>
        </w:rPr>
      </w:pPr>
      <w:r w:rsidRPr="000B7454">
        <w:rPr>
          <w:rStyle w:val="StyleUnderline"/>
          <w:rFonts w:asciiTheme="minorHAnsi" w:hAnsiTheme="minorHAnsi" w:cstheme="minorHAnsi"/>
          <w:highlight w:val="cyan"/>
        </w:rPr>
        <w:t>When</w:t>
      </w:r>
      <w:r w:rsidRPr="005775CA">
        <w:rPr>
          <w:rStyle w:val="StyleUnderline"/>
          <w:rFonts w:asciiTheme="minorHAnsi" w:hAnsiTheme="minorHAnsi" w:cstheme="minorHAnsi"/>
        </w:rPr>
        <w:t xml:space="preserve"> we make recommendations with </w:t>
      </w:r>
      <w:r w:rsidRPr="000B7454">
        <w:rPr>
          <w:rStyle w:val="StyleUnderline"/>
          <w:rFonts w:asciiTheme="minorHAnsi" w:hAnsiTheme="minorHAnsi" w:cstheme="minorHAnsi"/>
          <w:highlight w:val="cyan"/>
        </w:rPr>
        <w:t xml:space="preserve">a </w:t>
      </w:r>
      <w:r w:rsidRPr="000B7454">
        <w:rPr>
          <w:rStyle w:val="Emphasis"/>
          <w:rFonts w:asciiTheme="minorHAnsi" w:hAnsiTheme="minorHAnsi" w:cstheme="minorHAnsi"/>
          <w:highlight w:val="cyan"/>
        </w:rPr>
        <w:t>mandate</w:t>
      </w:r>
      <w:r w:rsidRPr="005775CA">
        <w:rPr>
          <w:rFonts w:asciiTheme="minorHAnsi" w:hAnsiTheme="minorHAnsi" w:cstheme="minorHAnsi"/>
          <w:sz w:val="16"/>
        </w:rPr>
        <w:t xml:space="preserve">, we get frustrated when clients don't implement our recommendation. </w:t>
      </w:r>
      <w:r w:rsidRPr="000B7454">
        <w:rPr>
          <w:rStyle w:val="StyleUnderline"/>
          <w:rFonts w:asciiTheme="minorHAnsi" w:hAnsiTheme="minorHAnsi" w:cstheme="minorHAnsi"/>
          <w:highlight w:val="cyan"/>
        </w:rPr>
        <w:t xml:space="preserve">Saying “you </w:t>
      </w:r>
      <w:r w:rsidRPr="000B7454">
        <w:rPr>
          <w:rStyle w:val="Emphasis"/>
          <w:rFonts w:asciiTheme="minorHAnsi" w:hAnsiTheme="minorHAnsi" w:cstheme="minorHAnsi"/>
          <w:highlight w:val="cyan"/>
        </w:rPr>
        <w:t>should</w:t>
      </w:r>
      <w:r w:rsidRPr="000B7454">
        <w:rPr>
          <w:rStyle w:val="StyleUnderline"/>
          <w:rFonts w:asciiTheme="minorHAnsi" w:hAnsiTheme="minorHAnsi" w:cstheme="minorHAnsi"/>
          <w:highlight w:val="cyan"/>
        </w:rPr>
        <w:t xml:space="preserve">…” is </w:t>
      </w:r>
      <w:r w:rsidRPr="000B7454">
        <w:rPr>
          <w:rStyle w:val="Emphasis"/>
          <w:rFonts w:asciiTheme="minorHAnsi" w:hAnsiTheme="minorHAnsi" w:cstheme="minorHAnsi"/>
          <w:highlight w:val="cyan"/>
        </w:rPr>
        <w:t>immediate</w:t>
      </w:r>
      <w:r w:rsidRPr="005775CA">
        <w:rPr>
          <w:rStyle w:val="StyleUnderline"/>
          <w:rFonts w:asciiTheme="minorHAnsi" w:hAnsiTheme="minorHAnsi" w:cstheme="minorHAnsi"/>
        </w:rPr>
        <w:t xml:space="preserve"> - we’re implying we should tackle this </w:t>
      </w:r>
      <w:r w:rsidRPr="005775CA">
        <w:rPr>
          <w:rStyle w:val="Emphasis"/>
          <w:rFonts w:asciiTheme="minorHAnsi" w:hAnsiTheme="minorHAnsi" w:cstheme="minorHAnsi"/>
        </w:rPr>
        <w:t>straight away</w:t>
      </w:r>
      <w:r w:rsidRPr="005775CA">
        <w:rPr>
          <w:rFonts w:asciiTheme="minorHAnsi" w:hAnsiTheme="minorHAnsi" w:cstheme="minorHAnsi"/>
          <w:sz w:val="16"/>
        </w:rPr>
        <w:t>. And when clients don’t it creates a tension between client/consultant that erodes trust and the working relationship.</w:t>
      </w:r>
    </w:p>
    <w:p w14:paraId="3E5D3D57" w14:textId="77777777" w:rsidR="00635E58" w:rsidRPr="005775CA" w:rsidRDefault="00635E58" w:rsidP="00635E58">
      <w:pPr>
        <w:rPr>
          <w:rFonts w:asciiTheme="minorHAnsi" w:hAnsiTheme="minorHAnsi" w:cstheme="minorHAnsi"/>
          <w:sz w:val="16"/>
        </w:rPr>
      </w:pPr>
      <w:r w:rsidRPr="000B7454">
        <w:rPr>
          <w:rStyle w:val="Emphasis"/>
          <w:rFonts w:asciiTheme="minorHAnsi" w:hAnsiTheme="minorHAnsi" w:cstheme="minorHAnsi"/>
          <w:highlight w:val="cyan"/>
        </w:rPr>
        <w:t>Instead</w:t>
      </w:r>
      <w:r w:rsidRPr="000B7454">
        <w:rPr>
          <w:rStyle w:val="StyleUnderline"/>
          <w:rFonts w:asciiTheme="minorHAnsi" w:hAnsiTheme="minorHAnsi" w:cstheme="minorHAnsi"/>
          <w:highlight w:val="cyan"/>
        </w:rPr>
        <w:t xml:space="preserve"> we</w:t>
      </w:r>
      <w:r w:rsidRPr="005775CA">
        <w:rPr>
          <w:rStyle w:val="StyleUnderline"/>
          <w:rFonts w:asciiTheme="minorHAnsi" w:hAnsiTheme="minorHAnsi" w:cstheme="minorHAnsi"/>
        </w:rPr>
        <w:t xml:space="preserve"> should be far more flexible with our </w:t>
      </w:r>
      <w:r w:rsidRPr="000B7454">
        <w:rPr>
          <w:rStyle w:val="Emphasis"/>
          <w:rFonts w:asciiTheme="minorHAnsi" w:hAnsiTheme="minorHAnsi" w:cstheme="minorHAnsi"/>
          <w:highlight w:val="cyan"/>
        </w:rPr>
        <w:t>recommend</w:t>
      </w:r>
      <w:r w:rsidRPr="005775CA">
        <w:rPr>
          <w:rStyle w:val="StyleUnderline"/>
          <w:rFonts w:asciiTheme="minorHAnsi" w:hAnsiTheme="minorHAnsi" w:cstheme="minorHAnsi"/>
        </w:rPr>
        <w:t>ations</w:t>
      </w:r>
      <w:r w:rsidRPr="005775CA">
        <w:rPr>
          <w:rFonts w:asciiTheme="minorHAnsi" w:hAnsiTheme="minorHAnsi" w:cstheme="minorHAnsi"/>
          <w:sz w:val="16"/>
        </w:rPr>
        <w:t xml:space="preserve"> - understanding that the right time to implement something might rely on resources, budgeting, strategy, priorities and dependencies… Things we often don’t have a complete picture of when we go around throwing our recommendations around.</w:t>
      </w:r>
    </w:p>
    <w:p w14:paraId="1828291C" w14:textId="77777777" w:rsidR="00635E58" w:rsidRPr="00AC0D57" w:rsidRDefault="00635E58" w:rsidP="00635E58">
      <w:pPr>
        <w:pStyle w:val="Heading4"/>
        <w:rPr>
          <w:b w:val="0"/>
        </w:rPr>
      </w:pPr>
      <w:r>
        <w:t>1---</w:t>
      </w:r>
      <w:r w:rsidRPr="007D0DD7">
        <w:rPr>
          <w:u w:val="single"/>
        </w:rPr>
        <w:t>Empirics</w:t>
      </w:r>
      <w:r>
        <w:t xml:space="preserve">---Qui tam </w:t>
      </w:r>
      <w:r w:rsidRPr="00615CBA">
        <w:rPr>
          <w:u w:val="single"/>
        </w:rPr>
        <w:t>solves standing</w:t>
      </w:r>
      <w:r>
        <w:t xml:space="preserve"> and creates </w:t>
      </w:r>
      <w:r w:rsidRPr="00615CBA">
        <w:rPr>
          <w:u w:val="single"/>
        </w:rPr>
        <w:t>economic incentives</w:t>
      </w:r>
      <w:r>
        <w:t xml:space="preserve"> that solve.</w:t>
      </w:r>
    </w:p>
    <w:p w14:paraId="57BDE087" w14:textId="77777777" w:rsidR="00635E58" w:rsidRPr="00615CBA" w:rsidRDefault="00635E58" w:rsidP="00635E58">
      <w:r w:rsidRPr="00615CBA">
        <w:rPr>
          <w:rStyle w:val="Style13ptBold"/>
        </w:rPr>
        <w:t xml:space="preserve">Meredith </w:t>
      </w:r>
      <w:r>
        <w:rPr>
          <w:rStyle w:val="Style13ptBold"/>
        </w:rPr>
        <w:t>‘</w:t>
      </w:r>
      <w:r w:rsidRPr="00615CBA">
        <w:rPr>
          <w:rStyle w:val="Style13ptBold"/>
        </w:rPr>
        <w:t>14</w:t>
      </w:r>
      <w:r w:rsidRPr="00615CBA">
        <w:t xml:space="preserve"> </w:t>
      </w:r>
      <w:r>
        <w:t>[Michael; May 31</w:t>
      </w:r>
      <w:r w:rsidRPr="00D27BFA">
        <w:rPr>
          <w:vertAlign w:val="superscript"/>
        </w:rPr>
        <w:t>st</w:t>
      </w:r>
      <w:r>
        <w:t xml:space="preserve">; </w:t>
      </w:r>
      <w:r w:rsidRPr="00615CBA">
        <w:t>judicial clerk in the federal district court for the Western District of Texas, "Four Legs to Stand on: The Unexplored Potential of Civil War Era 'Qui Tam' Suits to Advance Animal Rights in the Federal Judiciary," Seattle Journal of Environmental Law, 4.1,</w:t>
      </w:r>
      <w:r>
        <w:t xml:space="preserve"> </w:t>
      </w:r>
      <w:r w:rsidRPr="00615CBA">
        <w:t>https://digitalcommons.law.seattleu.edu/cgi/viewcontent.cgi?article=1035&amp;context=sjel]</w:t>
      </w:r>
    </w:p>
    <w:p w14:paraId="2A5B6E37" w14:textId="77777777" w:rsidR="00635E58" w:rsidRPr="00C71F97" w:rsidRDefault="00635E58" w:rsidP="00635E58">
      <w:pPr>
        <w:rPr>
          <w:rStyle w:val="StyleUnderline"/>
        </w:rPr>
      </w:pPr>
      <w:r w:rsidRPr="00615CBA">
        <w:rPr>
          <w:sz w:val="10"/>
        </w:rPr>
        <w:t xml:space="preserve">Federal anti-fraud legislation, and its </w:t>
      </w:r>
      <w:r w:rsidRPr="00CC3420">
        <w:rPr>
          <w:rStyle w:val="StyleUnderline"/>
          <w:highlight w:val="cyan"/>
        </w:rPr>
        <w:t>qui tam</w:t>
      </w:r>
      <w:r w:rsidRPr="00C71F97">
        <w:rPr>
          <w:rStyle w:val="StyleUnderline"/>
        </w:rPr>
        <w:t xml:space="preserve"> enforcement provisions, might be usefully applied </w:t>
      </w:r>
      <w:r w:rsidRPr="00CC3420">
        <w:rPr>
          <w:rStyle w:val="StyleUnderline"/>
          <w:highlight w:val="cyan"/>
        </w:rPr>
        <w:t>in</w:t>
      </w:r>
      <w:r w:rsidRPr="00CC3420">
        <w:rPr>
          <w:sz w:val="10"/>
          <w:highlight w:val="cyan"/>
        </w:rPr>
        <w:t xml:space="preserve"> </w:t>
      </w:r>
      <w:r w:rsidRPr="00615CBA">
        <w:rPr>
          <w:sz w:val="10"/>
        </w:rPr>
        <w:t xml:space="preserve">the realm of </w:t>
      </w:r>
      <w:r w:rsidRPr="00CC3420">
        <w:rPr>
          <w:rStyle w:val="StyleUnderline"/>
          <w:highlight w:val="cyan"/>
        </w:rPr>
        <w:t xml:space="preserve">environmental protection </w:t>
      </w:r>
      <w:r w:rsidRPr="00AC0D57">
        <w:rPr>
          <w:rStyle w:val="StyleUnderline"/>
        </w:rPr>
        <w:t>to resolve the ‘problem of standing’</w:t>
      </w:r>
      <w:r w:rsidRPr="00AC0D57">
        <w:rPr>
          <w:sz w:val="10"/>
        </w:rPr>
        <w:t xml:space="preserve"> that has plagued so many animal rights activists in federal. Specifically, one unique aspect of the False Claims Act (FCA) is that </w:t>
      </w:r>
      <w:r w:rsidRPr="00AC0D57">
        <w:rPr>
          <w:rStyle w:val="StyleUnderline"/>
        </w:rPr>
        <w:t xml:space="preserve">it </w:t>
      </w:r>
      <w:r w:rsidRPr="00CC3420">
        <w:rPr>
          <w:rStyle w:val="StyleUnderline"/>
          <w:highlight w:val="cyan"/>
        </w:rPr>
        <w:t xml:space="preserve">allows a plaintiff to proceed </w:t>
      </w:r>
      <w:r w:rsidRPr="00C71F97">
        <w:rPr>
          <w:rStyle w:val="StyleUnderline"/>
        </w:rPr>
        <w:t xml:space="preserve">in court </w:t>
      </w:r>
      <w:r w:rsidRPr="00CC3420">
        <w:rPr>
          <w:rStyle w:val="Emphasis"/>
          <w:highlight w:val="cyan"/>
        </w:rPr>
        <w:t>without</w:t>
      </w:r>
      <w:r w:rsidRPr="00AC0D57">
        <w:rPr>
          <w:rStyle w:val="StyleUnderline"/>
        </w:rPr>
        <w:t xml:space="preserve"> </w:t>
      </w:r>
      <w:r w:rsidRPr="00C71F97">
        <w:rPr>
          <w:rStyle w:val="StyleUnderline"/>
        </w:rPr>
        <w:t xml:space="preserve">establishing Article </w:t>
      </w:r>
      <w:r>
        <w:rPr>
          <w:rStyle w:val="StyleUnderline"/>
        </w:rPr>
        <w:t>III</w:t>
      </w:r>
      <w:r w:rsidRPr="00C71F97">
        <w:rPr>
          <w:rStyle w:val="StyleUnderline"/>
        </w:rPr>
        <w:t xml:space="preserve"> </w:t>
      </w:r>
      <w:r w:rsidRPr="00CC3420">
        <w:rPr>
          <w:rStyle w:val="Emphasis"/>
          <w:highlight w:val="cyan"/>
        </w:rPr>
        <w:t>standing</w:t>
      </w:r>
      <w:r w:rsidRPr="00C71F97">
        <w:rPr>
          <w:rStyle w:val="StyleUnderline"/>
        </w:rPr>
        <w:t>. Should the FCA’s exception to Article I</w:t>
      </w:r>
      <w:r>
        <w:rPr>
          <w:rStyle w:val="StyleUnderline"/>
        </w:rPr>
        <w:t>II</w:t>
      </w:r>
      <w:r w:rsidRPr="00C71F97">
        <w:rPr>
          <w:rStyle w:val="StyleUnderline"/>
        </w:rPr>
        <w:t xml:space="preserve">’s standing requirement be extended to animal rights protection, </w:t>
      </w:r>
      <w:r w:rsidRPr="00CC3420">
        <w:rPr>
          <w:rStyle w:val="StyleUnderline"/>
          <w:highlight w:val="cyan"/>
        </w:rPr>
        <w:t xml:space="preserve">a </w:t>
      </w:r>
      <w:r w:rsidRPr="00CC3420">
        <w:rPr>
          <w:rStyle w:val="Emphasis"/>
          <w:highlight w:val="cyan"/>
        </w:rPr>
        <w:t xml:space="preserve">generalized right </w:t>
      </w:r>
      <w:r w:rsidRPr="00D27BFA">
        <w:rPr>
          <w:rStyle w:val="StyleUnderline"/>
          <w:highlight w:val="cyan"/>
        </w:rPr>
        <w:t>to bring suit on behalf of the</w:t>
      </w:r>
      <w:r w:rsidRPr="00D27BFA">
        <w:rPr>
          <w:rStyle w:val="Emphasis"/>
          <w:highlight w:val="cyan"/>
        </w:rPr>
        <w:t xml:space="preserve"> </w:t>
      </w:r>
      <w:r w:rsidRPr="00CC3420">
        <w:rPr>
          <w:rStyle w:val="Emphasis"/>
          <w:highlight w:val="cyan"/>
        </w:rPr>
        <w:t>environment</w:t>
      </w:r>
      <w:r w:rsidRPr="00AC0D57">
        <w:rPr>
          <w:rStyle w:val="StyleUnderline"/>
        </w:rPr>
        <w:t xml:space="preserve"> as well as a new and productive judicial orientation towards the protection of animal rights </w:t>
      </w:r>
      <w:r w:rsidRPr="00CC3420">
        <w:rPr>
          <w:rStyle w:val="StyleUnderline"/>
          <w:highlight w:val="cyan"/>
        </w:rPr>
        <w:t>might be forged</w:t>
      </w:r>
      <w:r w:rsidRPr="00C71F97">
        <w:rPr>
          <w:rStyle w:val="StyleUnderline"/>
        </w:rPr>
        <w:t>.</w:t>
      </w:r>
    </w:p>
    <w:p w14:paraId="109FFF49" w14:textId="77777777" w:rsidR="00635E58" w:rsidRPr="00615CBA" w:rsidRDefault="00635E58" w:rsidP="00635E58">
      <w:pPr>
        <w:rPr>
          <w:sz w:val="10"/>
        </w:rPr>
      </w:pPr>
      <w:r w:rsidRPr="00615CBA">
        <w:rPr>
          <w:sz w:val="10"/>
        </w:rPr>
        <w:t>Commonly referred to as the “Lincoln Law”, the FCA is a piece of federal legislation that imposes civil liability on individuals or companies that seek to defraud the federal government. The Act provides in relevant part that:</w:t>
      </w:r>
    </w:p>
    <w:p w14:paraId="65115C0C" w14:textId="77777777" w:rsidR="00635E58" w:rsidRPr="00615CBA" w:rsidRDefault="00635E58" w:rsidP="00635E58">
      <w:pPr>
        <w:rPr>
          <w:sz w:val="10"/>
        </w:rPr>
      </w:pPr>
      <w:r w:rsidRPr="00615CBA">
        <w:rPr>
          <w:sz w:val="10"/>
        </w:rPr>
        <w:t>[A]ny person who . . . knowingly presents, or causes to be presented, a false or fraudulent claim for payment or approval . . . [or] knowingly makes, uses, or causes to be made or used, a false record or statement material to a false or fraudulent claim ... is liable to the United States Government for a civil penalty of not less than $5,000 and not more than $10,000 . . . plus 3 times the amount of damages which the Government sustains as a result of the act of that person."</w:t>
      </w:r>
    </w:p>
    <w:p w14:paraId="660531F7" w14:textId="77777777" w:rsidR="00635E58" w:rsidRPr="00615CBA" w:rsidRDefault="00635E58" w:rsidP="00635E58">
      <w:pPr>
        <w:rPr>
          <w:sz w:val="10"/>
        </w:rPr>
      </w:pPr>
      <w:r w:rsidRPr="00615CBA">
        <w:rPr>
          <w:sz w:val="10"/>
        </w:rPr>
        <w:t>In short, the law imposes a $5,000-$ 10,000 fine upon any individual who seeks to defraud the federal government, and further, holds them civilly liable for treble damages suffered by the government as a result of the fraud.</w:t>
      </w:r>
    </w:p>
    <w:p w14:paraId="705AC95D" w14:textId="77777777" w:rsidR="00635E58" w:rsidRPr="00615CBA" w:rsidRDefault="00635E58" w:rsidP="00635E58">
      <w:pPr>
        <w:rPr>
          <w:sz w:val="10"/>
        </w:rPr>
      </w:pPr>
      <w:r w:rsidRPr="00C71F97">
        <w:rPr>
          <w:rStyle w:val="StyleUnderline"/>
        </w:rPr>
        <w:t>What makes the Act unique is</w:t>
      </w:r>
      <w:r w:rsidRPr="00615CBA">
        <w:rPr>
          <w:sz w:val="10"/>
        </w:rPr>
        <w:t xml:space="preserve"> </w:t>
      </w:r>
      <w:r w:rsidRPr="00AC0D57">
        <w:rPr>
          <w:sz w:val="10"/>
        </w:rPr>
        <w:t xml:space="preserve">its </w:t>
      </w:r>
      <w:r w:rsidRPr="00AC0D57">
        <w:rPr>
          <w:rStyle w:val="StyleUnderline"/>
        </w:rPr>
        <w:t>qui tam enforcement</w:t>
      </w:r>
      <w:r w:rsidRPr="00AC0D57">
        <w:rPr>
          <w:sz w:val="10"/>
        </w:rPr>
        <w:t xml:space="preserve"> provision. That provision can be found in § 3730, and provides that: “a person may bring a civil action for violation of section 3729 for the person and the United States Government. .. [and] such person shall... receive at least 15 percent but not more than 25 percent of the proceeds of the action or settlement of the claim . . . .”23 </w:t>
      </w:r>
      <w:r w:rsidRPr="00AC0D57">
        <w:rPr>
          <w:rStyle w:val="StyleUnderline"/>
        </w:rPr>
        <w:t>This provision authorizes and provides Article III standing</w:t>
      </w:r>
      <w:r w:rsidRPr="00C71F97">
        <w:rPr>
          <w:rStyle w:val="StyleUnderline"/>
        </w:rPr>
        <w:t xml:space="preserve"> to any person bringing suit on behalf of the U</w:t>
      </w:r>
      <w:r w:rsidRPr="00615CBA">
        <w:rPr>
          <w:sz w:val="10"/>
        </w:rPr>
        <w:t xml:space="preserve">nited </w:t>
      </w:r>
      <w:r w:rsidRPr="00C71F97">
        <w:rPr>
          <w:rStyle w:val="StyleUnderline"/>
        </w:rPr>
        <w:t>S</w:t>
      </w:r>
      <w:r w:rsidRPr="00615CBA">
        <w:rPr>
          <w:sz w:val="10"/>
        </w:rPr>
        <w:t xml:space="preserve">tates, </w:t>
      </w:r>
      <w:r w:rsidRPr="00CC3420">
        <w:rPr>
          <w:rStyle w:val="Emphasis"/>
          <w:highlight w:val="cyan"/>
        </w:rPr>
        <w:t>even if they have</w:t>
      </w:r>
      <w:r w:rsidRPr="00AC0D57">
        <w:rPr>
          <w:rStyle w:val="StyleUnderline"/>
        </w:rPr>
        <w:t xml:space="preserve"> suffered </w:t>
      </w:r>
      <w:r w:rsidRPr="00CC3420">
        <w:rPr>
          <w:rStyle w:val="Emphasis"/>
          <w:highlight w:val="cyan"/>
        </w:rPr>
        <w:t xml:space="preserve">no injury </w:t>
      </w:r>
      <w:r w:rsidRPr="00D27BFA">
        <w:rPr>
          <w:rStyle w:val="StyleUnderline"/>
          <w:highlight w:val="cyan"/>
        </w:rPr>
        <w:t>themselves</w:t>
      </w:r>
      <w:r w:rsidRPr="00615CBA">
        <w:rPr>
          <w:sz w:val="10"/>
        </w:rPr>
        <w:t>.24</w:t>
      </w:r>
    </w:p>
    <w:p w14:paraId="65EBDF8E" w14:textId="77777777" w:rsidR="00635E58" w:rsidRPr="00615CBA" w:rsidRDefault="00635E58" w:rsidP="00635E58">
      <w:pPr>
        <w:rPr>
          <w:sz w:val="10"/>
        </w:rPr>
      </w:pPr>
      <w:r w:rsidRPr="00615CBA">
        <w:rPr>
          <w:sz w:val="10"/>
        </w:rPr>
        <w:t xml:space="preserve">The provision authorizing enforcement of the FCA by private citizens was first passed by Congress in March 2, 1863 in order to combat the fraud perpetrated by contractors doing business with the Union army during the civil war. Historical records of the time are replete with examples of “[w]ar profiteers . . . shipping boxes of sawdust instead of guns . . . swindling the . . . Army into purchasing the same cavalry horses several times [or] . . . unloading moth-eaten blankets.”25 President Abraham Lincoln, recognizing that the nascent federal government lacked the “insider knowledge needed to uncover [the] sophisticated schemes of fraud against the federal treasury,”26 advocated for the passage of the FCA’s qui tam provision seeking to ‘deputize’ any citizen (called ‘relators’ for the purposes of the Act) with the power to sue on behalf of the </w:t>
      </w:r>
      <w:r w:rsidRPr="00AC0D57">
        <w:rPr>
          <w:sz w:val="10"/>
        </w:rPr>
        <w:t xml:space="preserve">government.27 </w:t>
      </w:r>
      <w:r w:rsidRPr="00AC0D57">
        <w:rPr>
          <w:rStyle w:val="StyleUnderline"/>
        </w:rPr>
        <w:t>Successful relators were incentivized and rewarded</w:t>
      </w:r>
      <w:r w:rsidRPr="00AC0D57">
        <w:rPr>
          <w:sz w:val="10"/>
        </w:rPr>
        <w:t xml:space="preserve"> with 50 percent of the damages paid by fraudsters.28</w:t>
      </w:r>
    </w:p>
    <w:p w14:paraId="24EC44A5" w14:textId="77777777" w:rsidR="00635E58" w:rsidRPr="00615CBA" w:rsidRDefault="00635E58" w:rsidP="00635E58">
      <w:pPr>
        <w:rPr>
          <w:rStyle w:val="StyleUnderline"/>
        </w:rPr>
      </w:pPr>
      <w:r w:rsidRPr="00615CBA">
        <w:rPr>
          <w:rStyle w:val="StyleUnderline"/>
        </w:rPr>
        <w:t>In a masterful display of policy-making, Lincoln</w:t>
      </w:r>
      <w:r w:rsidRPr="00615CBA">
        <w:rPr>
          <w:sz w:val="10"/>
        </w:rPr>
        <w:t xml:space="preserve"> had </w:t>
      </w:r>
      <w:r w:rsidRPr="00615CBA">
        <w:rPr>
          <w:rStyle w:val="StyleUnderline"/>
        </w:rPr>
        <w:t>provided a zero cost solution to a high cost problem. With the passage of a single piece of legislation</w:t>
      </w:r>
      <w:r w:rsidRPr="00615CBA">
        <w:rPr>
          <w:sz w:val="10"/>
        </w:rPr>
        <w:t xml:space="preserve">, the FCA, </w:t>
      </w:r>
      <w:r w:rsidRPr="00615CBA">
        <w:rPr>
          <w:rStyle w:val="StyleUnderline"/>
        </w:rPr>
        <w:t>the burden of detecting and policing fraud</w:t>
      </w:r>
      <w:r w:rsidRPr="00615CBA">
        <w:rPr>
          <w:sz w:val="10"/>
        </w:rPr>
        <w:t>—a task that the underfunded and fledgling federal government was ill-equipped to take on—</w:t>
      </w:r>
      <w:r w:rsidRPr="00615CBA">
        <w:rPr>
          <w:rStyle w:val="StyleUnderline"/>
        </w:rPr>
        <w:t>was shifted from the government to private citizens who were in a better position</w:t>
      </w:r>
      <w:r w:rsidRPr="00615CBA">
        <w:rPr>
          <w:sz w:val="10"/>
        </w:rPr>
        <w:t xml:space="preserve"> to collect information regarding fraud in the private sector as they were often employed by, or competing with, companies and contractors that might choose to engage in fraudulent behavior. Moreover, </w:t>
      </w:r>
      <w:r w:rsidRPr="00CC3420">
        <w:rPr>
          <w:rStyle w:val="StyleUnderline"/>
          <w:highlight w:val="cyan"/>
        </w:rPr>
        <w:t xml:space="preserve">it provided </w:t>
      </w:r>
      <w:r w:rsidRPr="00CC3420">
        <w:rPr>
          <w:rStyle w:val="Emphasis"/>
          <w:highlight w:val="cyan"/>
        </w:rPr>
        <w:t>economic incentives</w:t>
      </w:r>
      <w:r w:rsidRPr="00615CBA">
        <w:rPr>
          <w:rStyle w:val="StyleUnderline"/>
        </w:rPr>
        <w:t xml:space="preserve">, in the form of damages awarded by the court, </w:t>
      </w:r>
      <w:r w:rsidRPr="00CC3420">
        <w:rPr>
          <w:rStyle w:val="StyleUnderline"/>
          <w:highlight w:val="cyan"/>
        </w:rPr>
        <w:t>for</w:t>
      </w:r>
      <w:r w:rsidRPr="00615CBA">
        <w:rPr>
          <w:rStyle w:val="StyleUnderline"/>
        </w:rPr>
        <w:t xml:space="preserve"> those private </w:t>
      </w:r>
      <w:r w:rsidRPr="00CC3420">
        <w:rPr>
          <w:rStyle w:val="StyleUnderline"/>
          <w:highlight w:val="cyan"/>
        </w:rPr>
        <w:t xml:space="preserve">citizens to </w:t>
      </w:r>
      <w:r w:rsidRPr="00CC3420">
        <w:rPr>
          <w:rStyle w:val="Emphasis"/>
          <w:highlight w:val="cyan"/>
        </w:rPr>
        <w:t>diligently</w:t>
      </w:r>
      <w:r w:rsidRPr="00CC3420">
        <w:rPr>
          <w:rStyle w:val="StyleUnderline"/>
          <w:highlight w:val="cyan"/>
        </w:rPr>
        <w:t xml:space="preserve"> detect</w:t>
      </w:r>
      <w:r w:rsidRPr="00615CBA">
        <w:rPr>
          <w:rStyle w:val="StyleUnderline"/>
        </w:rPr>
        <w:t xml:space="preserve"> the </w:t>
      </w:r>
      <w:r w:rsidRPr="00CC3420">
        <w:rPr>
          <w:rStyle w:val="StyleUnderline"/>
          <w:highlight w:val="cyan"/>
        </w:rPr>
        <w:t>fraud</w:t>
      </w:r>
      <w:r w:rsidRPr="00615CBA">
        <w:rPr>
          <w:rStyle w:val="StyleUnderline"/>
        </w:rPr>
        <w:t xml:space="preserve">. </w:t>
      </w:r>
      <w:r w:rsidRPr="00615CBA">
        <w:rPr>
          <w:sz w:val="10"/>
        </w:rPr>
        <w:t xml:space="preserve">Finally, </w:t>
      </w:r>
      <w:r w:rsidRPr="00615CBA">
        <w:rPr>
          <w:rStyle w:val="StyleUnderline"/>
        </w:rPr>
        <w:t>it provided an efficient method of enforcing the</w:t>
      </w:r>
      <w:r w:rsidRPr="00615CBA">
        <w:rPr>
          <w:sz w:val="10"/>
        </w:rPr>
        <w:t xml:space="preserve"> terms of </w:t>
      </w:r>
      <w:r w:rsidRPr="00615CBA">
        <w:rPr>
          <w:rStyle w:val="StyleUnderline"/>
        </w:rPr>
        <w:t>the law. Any citizen who could prove or even suspected fraud</w:t>
      </w:r>
      <w:r w:rsidRPr="00615CBA">
        <w:rPr>
          <w:sz w:val="10"/>
        </w:rPr>
        <w:t xml:space="preserve"> against the government </w:t>
      </w:r>
      <w:r w:rsidRPr="00615CBA">
        <w:rPr>
          <w:rStyle w:val="StyleUnderline"/>
        </w:rPr>
        <w:t>was authorized to file a qui tam complaint on behalf of the government in any federal court.</w:t>
      </w:r>
    </w:p>
    <w:p w14:paraId="171243AA" w14:textId="77777777" w:rsidR="00635E58" w:rsidRPr="00615CBA" w:rsidRDefault="00635E58" w:rsidP="00635E58">
      <w:pPr>
        <w:rPr>
          <w:sz w:val="10"/>
        </w:rPr>
      </w:pPr>
      <w:r w:rsidRPr="00615CBA">
        <w:rPr>
          <w:rStyle w:val="StyleUnderline"/>
        </w:rPr>
        <w:t>A qui tam complaint is, in nearly every respect, identical to a complaint brought solely on behalf of a private citizen or corporation.</w:t>
      </w:r>
      <w:r w:rsidRPr="00615CBA">
        <w:rPr>
          <w:sz w:val="10"/>
        </w:rPr>
        <w:t xml:space="preserve"> However, there are two noteworthy differences. First, along with the complaint, the plaintiff must disclose all evidence of fraud to the government. This permits the government, if it chooses, to pursue an independent investigation of the matter, to intervene in the suit, move to dismiss the suit, or attempt to settle the suit out of court.29 Second, the case caption is distinct from a suit brought solely on behalf of a private party—it will include the phrase “United States of America ex rel" immediately preceding the plaintiffs name. Ex rel is an abbreviation of the Latin phrase ex relatione, meaning “upon being related.”30 This phrase is intended to indicate that the suit is brought for another, whose interests are ‘related’ to the plaintiff s.31 It is for this reason that plaintiffs who bring qui tam suits are referred to as relators.</w:t>
      </w:r>
    </w:p>
    <w:p w14:paraId="32BA7C71" w14:textId="77777777" w:rsidR="00635E58" w:rsidRPr="00615CBA" w:rsidRDefault="00635E58" w:rsidP="00635E58">
      <w:pPr>
        <w:rPr>
          <w:sz w:val="10"/>
        </w:rPr>
      </w:pPr>
      <w:r w:rsidRPr="00615CBA">
        <w:rPr>
          <w:sz w:val="10"/>
        </w:rPr>
        <w:t>In 1943, the power of relators to sue on behalf of the government was dialed back when Congress amended the law to prohibit suit if a “government employee had [already] received a tip about the fraud or ... any information about the fraud was contained in [any] . . . government file.”32 As a result of these severe restrictions, the act fell “into almost complete disuse” until the mid-1980s when, again, military contractors engaged systemic fraud to take advantage of the Regan administration’s unprecedented increase in defense spending:</w:t>
      </w:r>
    </w:p>
    <w:p w14:paraId="3744D0EB" w14:textId="77777777" w:rsidR="00635E58" w:rsidRPr="00615CBA" w:rsidRDefault="00635E58" w:rsidP="00635E58">
      <w:pPr>
        <w:rPr>
          <w:sz w:val="10"/>
        </w:rPr>
      </w:pPr>
      <w:r w:rsidRPr="00615CBA">
        <w:rPr>
          <w:sz w:val="10"/>
        </w:rPr>
        <w:t>The public was reading a steady stream of stories describing outrageous billing practices, such as the Navy paying $435 for an ordinary claw hammer and $640 for a toilet seat. In 1985, the Department of Defense reported that 45 of the largest 100 defense contractors — including nine of the top 10 — were under investigation for multiple fraud offenses.33</w:t>
      </w:r>
    </w:p>
    <w:p w14:paraId="660FA75A" w14:textId="77777777" w:rsidR="00635E58" w:rsidRPr="00615CBA" w:rsidRDefault="00635E58" w:rsidP="00635E58">
      <w:pPr>
        <w:rPr>
          <w:sz w:val="10"/>
        </w:rPr>
      </w:pPr>
      <w:r w:rsidRPr="00615CBA">
        <w:rPr>
          <w:sz w:val="10"/>
        </w:rPr>
        <w:t>In response to this widespread public scrutiny, the federal government sought to ‘crack down’ on fraud perpetrated by federal defense contractors. However, government agencies entrusted with the anti-fraud effort “complained that their . . . investigations] . . . were hamstrung by insufficient resources, a lack of adequate legal tools and the difficulty of getting individuals with knowledge of fraud to speak up.”34 As a result, on October 27, 1986, Congress once again found it necessary to enlist the support of qui tam relators and amended the FCA to permit individuals who had already provided government with information concerning fraud to bring a qui tam suit.33</w:t>
      </w:r>
    </w:p>
    <w:p w14:paraId="01941BB0" w14:textId="77777777" w:rsidR="00635E58" w:rsidRPr="00615CBA" w:rsidRDefault="00635E58" w:rsidP="00635E58">
      <w:pPr>
        <w:rPr>
          <w:sz w:val="10"/>
        </w:rPr>
      </w:pPr>
      <w:r w:rsidRPr="00615CBA">
        <w:rPr>
          <w:sz w:val="10"/>
        </w:rPr>
        <w:t xml:space="preserve">Although technical amendments to the bill have been introduced,36 to date, the qui tam provisions have remained largely unchanged. However, the manner in which relators have used the qui tam provisions has evolved. As the role of the federal government and the funding it provides has expanded, so too has the reach of the Act. In addition to preventing fraud perpetuated by government contractors, the Act’s </w:t>
      </w:r>
      <w:r w:rsidRPr="00CC3420">
        <w:rPr>
          <w:rStyle w:val="StyleUnderline"/>
          <w:highlight w:val="cyan"/>
        </w:rPr>
        <w:t>qui tam provisions have been used</w:t>
      </w:r>
      <w:r w:rsidRPr="00CC3420">
        <w:rPr>
          <w:sz w:val="10"/>
          <w:highlight w:val="cyan"/>
        </w:rPr>
        <w:t xml:space="preserve"> </w:t>
      </w:r>
      <w:r w:rsidRPr="00615CBA">
        <w:rPr>
          <w:sz w:val="10"/>
        </w:rPr>
        <w:t xml:space="preserve">by relators </w:t>
      </w:r>
      <w:r w:rsidRPr="00CC3420">
        <w:rPr>
          <w:rStyle w:val="StyleUnderline"/>
          <w:highlight w:val="cyan"/>
        </w:rPr>
        <w:t xml:space="preserve">to facilitate </w:t>
      </w:r>
      <w:r w:rsidRPr="00615CBA">
        <w:rPr>
          <w:sz w:val="10"/>
        </w:rPr>
        <w:t xml:space="preserve">the development of </w:t>
      </w:r>
      <w:r w:rsidRPr="00602036">
        <w:rPr>
          <w:rStyle w:val="Emphasis"/>
          <w:highlight w:val="cyan"/>
        </w:rPr>
        <w:t>subsidized housing</w:t>
      </w:r>
      <w:r w:rsidRPr="00615CBA">
        <w:rPr>
          <w:sz w:val="10"/>
        </w:rPr>
        <w:t xml:space="preserve"> </w:t>
      </w:r>
      <w:r w:rsidRPr="00AC0D57">
        <w:rPr>
          <w:rStyle w:val="StyleUnderline"/>
        </w:rPr>
        <w:t xml:space="preserve">for low income families37, police </w:t>
      </w:r>
      <w:r w:rsidRPr="00825A0A">
        <w:rPr>
          <w:rStyle w:val="StyleUnderline"/>
          <w:highlight w:val="cyan"/>
        </w:rPr>
        <w:t>Medicare</w:t>
      </w:r>
      <w:r w:rsidRPr="00AC0D57">
        <w:rPr>
          <w:rStyle w:val="StyleUnderline"/>
        </w:rPr>
        <w:t xml:space="preserve"> </w:t>
      </w:r>
      <w:r w:rsidRPr="00825A0A">
        <w:rPr>
          <w:rStyle w:val="StyleUnderline"/>
        </w:rPr>
        <w:t>and</w:t>
      </w:r>
      <w:r w:rsidRPr="00AC0D57">
        <w:rPr>
          <w:rStyle w:val="StyleUnderline"/>
        </w:rPr>
        <w:t xml:space="preserve"> Medicaid fraud38, restrict the misuse of food stamps39, </w:t>
      </w:r>
      <w:r w:rsidRPr="00615CBA">
        <w:rPr>
          <w:rStyle w:val="StyleUnderline"/>
        </w:rPr>
        <w:t xml:space="preserve">enforce </w:t>
      </w:r>
      <w:r w:rsidRPr="00602036">
        <w:rPr>
          <w:rStyle w:val="Emphasis"/>
          <w:highlight w:val="cyan"/>
        </w:rPr>
        <w:t>banking</w:t>
      </w:r>
      <w:r w:rsidRPr="00825A0A">
        <w:t xml:space="preserve"> </w:t>
      </w:r>
      <w:r w:rsidRPr="00615CBA">
        <w:rPr>
          <w:sz w:val="10"/>
        </w:rPr>
        <w:t xml:space="preserve">and lending </w:t>
      </w:r>
      <w:r w:rsidRPr="00825A0A">
        <w:rPr>
          <w:rStyle w:val="Emphasis"/>
          <w:highlight w:val="cyan"/>
        </w:rPr>
        <w:t>regulations</w:t>
      </w:r>
      <w:r w:rsidRPr="00825A0A">
        <w:rPr>
          <w:sz w:val="14"/>
        </w:rPr>
        <w:t>40</w:t>
      </w:r>
      <w:r w:rsidRPr="00615CBA">
        <w:rPr>
          <w:sz w:val="10"/>
        </w:rPr>
        <w:t xml:space="preserve">, </w:t>
      </w:r>
      <w:r w:rsidRPr="00EF7485">
        <w:rPr>
          <w:rStyle w:val="StyleUnderline"/>
          <w:highlight w:val="cyan"/>
        </w:rPr>
        <w:t xml:space="preserve">prevent </w:t>
      </w:r>
      <w:r w:rsidRPr="00EF7485">
        <w:rPr>
          <w:rStyle w:val="Emphasis"/>
          <w:highlight w:val="cyan"/>
        </w:rPr>
        <w:t>employment discrimination</w:t>
      </w:r>
      <w:r w:rsidRPr="00EF7485">
        <w:rPr>
          <w:rStyle w:val="StyleUnderline"/>
        </w:rPr>
        <w:t>41,</w:t>
      </w:r>
      <w:r w:rsidRPr="00AC0D57">
        <w:rPr>
          <w:rStyle w:val="StyleUnderline"/>
        </w:rPr>
        <w:t xml:space="preserve"> regulate educational loan providers, enforce prison regulations42, prevent the </w:t>
      </w:r>
      <w:r w:rsidRPr="00EF7485">
        <w:rPr>
          <w:rStyle w:val="StyleUnderline"/>
        </w:rPr>
        <w:t xml:space="preserve">misuse of tribal land and funds43, reimburse victims of investment fraud44, implement ethnical drug and pharmaceutical testing procedures45, regulate </w:t>
      </w:r>
      <w:r w:rsidRPr="00EF7485">
        <w:rPr>
          <w:rStyle w:val="Emphasis"/>
        </w:rPr>
        <w:t>energy production</w:t>
      </w:r>
      <w:r w:rsidRPr="00EF7485">
        <w:rPr>
          <w:sz w:val="14"/>
        </w:rPr>
        <w:t>46</w:t>
      </w:r>
      <w:r w:rsidRPr="00EF7485">
        <w:rPr>
          <w:rStyle w:val="StyleUnderline"/>
        </w:rPr>
        <w:t>, encourage arms control efforts47</w:t>
      </w:r>
      <w:r w:rsidRPr="00AC0D57">
        <w:rPr>
          <w:rStyle w:val="StyleUnderline"/>
        </w:rPr>
        <w:t xml:space="preserve">, influence curriculums in publicly-funded schools48, </w:t>
      </w:r>
      <w:r w:rsidRPr="00CC3420">
        <w:rPr>
          <w:rStyle w:val="StyleUnderline"/>
          <w:highlight w:val="cyan"/>
        </w:rPr>
        <w:t xml:space="preserve">and prevent </w:t>
      </w:r>
      <w:r w:rsidRPr="00AC0D57">
        <w:rPr>
          <w:rStyle w:val="StyleUnderline"/>
        </w:rPr>
        <w:t xml:space="preserve">bribery and public </w:t>
      </w:r>
      <w:r w:rsidRPr="00602036">
        <w:rPr>
          <w:rStyle w:val="Emphasis"/>
          <w:highlight w:val="cyan"/>
        </w:rPr>
        <w:t>corruption</w:t>
      </w:r>
      <w:r w:rsidRPr="00615CBA">
        <w:rPr>
          <w:sz w:val="10"/>
        </w:rPr>
        <w:t>.49</w:t>
      </w:r>
    </w:p>
    <w:p w14:paraId="29F6E94F" w14:textId="77777777" w:rsidR="00635E58" w:rsidRDefault="00635E58" w:rsidP="00635E58">
      <w:pPr>
        <w:rPr>
          <w:rStyle w:val="StyleUnderline"/>
        </w:rPr>
      </w:pPr>
      <w:r w:rsidRPr="00615CBA">
        <w:rPr>
          <w:sz w:val="10"/>
        </w:rPr>
        <w:t xml:space="preserve">For the purposes of the present inquiry, it is important to note that </w:t>
      </w:r>
      <w:r w:rsidRPr="00CC3420">
        <w:rPr>
          <w:rStyle w:val="Emphasis"/>
          <w:highlight w:val="cyan"/>
        </w:rPr>
        <w:t>each</w:t>
      </w:r>
      <w:r w:rsidRPr="00CC3420">
        <w:rPr>
          <w:rStyle w:val="StyleUnderline"/>
          <w:highlight w:val="cyan"/>
        </w:rPr>
        <w:t xml:space="preserve"> </w:t>
      </w:r>
      <w:r w:rsidRPr="00615CBA">
        <w:rPr>
          <w:rStyle w:val="StyleUnderline"/>
        </w:rPr>
        <w:t xml:space="preserve">of the above-listed claims </w:t>
      </w:r>
      <w:r w:rsidRPr="00CC3420">
        <w:rPr>
          <w:rStyle w:val="StyleUnderline"/>
          <w:highlight w:val="cyan"/>
        </w:rPr>
        <w:t xml:space="preserve">were </w:t>
      </w:r>
      <w:r w:rsidRPr="00CC3420">
        <w:rPr>
          <w:rStyle w:val="Emphasis"/>
          <w:highlight w:val="cyan"/>
        </w:rPr>
        <w:t>successfully pursued</w:t>
      </w:r>
      <w:r w:rsidRPr="00CC3420">
        <w:rPr>
          <w:rStyle w:val="StyleUnderline"/>
          <w:highlight w:val="cyan"/>
        </w:rPr>
        <w:t xml:space="preserve"> by individuals that, but for</w:t>
      </w:r>
      <w:r w:rsidRPr="00615CBA">
        <w:rPr>
          <w:rStyle w:val="StyleUnderline"/>
        </w:rPr>
        <w:t xml:space="preserve"> the </w:t>
      </w:r>
      <w:r w:rsidRPr="00CC3420">
        <w:rPr>
          <w:rStyle w:val="StyleUnderline"/>
          <w:highlight w:val="cyan"/>
        </w:rPr>
        <w:t xml:space="preserve">qui tam </w:t>
      </w:r>
      <w:r w:rsidRPr="00615CBA">
        <w:rPr>
          <w:rStyle w:val="StyleUnderline"/>
        </w:rPr>
        <w:t xml:space="preserve">provisions included in the FCA, </w:t>
      </w:r>
      <w:r w:rsidRPr="00CC3420">
        <w:rPr>
          <w:rStyle w:val="StyleUnderline"/>
          <w:highlight w:val="cyan"/>
        </w:rPr>
        <w:t xml:space="preserve">would have </w:t>
      </w:r>
      <w:r w:rsidRPr="00E23692">
        <w:rPr>
          <w:rStyle w:val="Emphasis"/>
          <w:highlight w:val="cyan"/>
        </w:rPr>
        <w:t>lacked</w:t>
      </w:r>
      <w:r w:rsidRPr="00AC0D57">
        <w:t xml:space="preserve"> </w:t>
      </w:r>
      <w:r w:rsidRPr="00615CBA">
        <w:rPr>
          <w:sz w:val="10"/>
        </w:rPr>
        <w:t xml:space="preserve">the necessary </w:t>
      </w:r>
      <w:r w:rsidRPr="00E23692">
        <w:rPr>
          <w:rStyle w:val="StyleUnderline"/>
        </w:rPr>
        <w:t>Article III</w:t>
      </w:r>
      <w:r w:rsidRPr="00615CBA">
        <w:rPr>
          <w:sz w:val="10"/>
        </w:rPr>
        <w:t xml:space="preserve"> </w:t>
      </w:r>
      <w:r w:rsidRPr="00E23692">
        <w:rPr>
          <w:rStyle w:val="Emphasis"/>
          <w:highlight w:val="cyan"/>
        </w:rPr>
        <w:t>standing</w:t>
      </w:r>
      <w:r w:rsidRPr="00CC3420">
        <w:rPr>
          <w:rStyle w:val="StyleUnderline"/>
          <w:highlight w:val="cyan"/>
        </w:rPr>
        <w:t xml:space="preserve"> </w:t>
      </w:r>
      <w:r w:rsidRPr="00615CBA">
        <w:rPr>
          <w:rStyle w:val="StyleUnderline"/>
        </w:rPr>
        <w:t>to bring suit in federal court.</w:t>
      </w:r>
    </w:p>
    <w:p w14:paraId="00614249" w14:textId="77777777" w:rsidR="00635E58" w:rsidRPr="00615CBA" w:rsidRDefault="00635E58" w:rsidP="00635E58">
      <w:pPr>
        <w:rPr>
          <w:sz w:val="10"/>
        </w:rPr>
      </w:pPr>
      <w:r w:rsidRPr="00615CBA">
        <w:rPr>
          <w:sz w:val="10"/>
        </w:rPr>
        <w:t xml:space="preserve">IV. </w:t>
      </w:r>
      <w:r w:rsidRPr="00615CBA">
        <w:rPr>
          <w:rStyle w:val="StyleUnderline"/>
        </w:rPr>
        <w:t>How the F</w:t>
      </w:r>
      <w:r w:rsidRPr="00615CBA">
        <w:rPr>
          <w:sz w:val="10"/>
        </w:rPr>
        <w:t xml:space="preserve">alse </w:t>
      </w:r>
      <w:r w:rsidRPr="00615CBA">
        <w:rPr>
          <w:rStyle w:val="StyleUnderline"/>
        </w:rPr>
        <w:t>C</w:t>
      </w:r>
      <w:r w:rsidRPr="00615CBA">
        <w:rPr>
          <w:sz w:val="10"/>
        </w:rPr>
        <w:t xml:space="preserve">laims </w:t>
      </w:r>
      <w:r w:rsidRPr="00615CBA">
        <w:rPr>
          <w:rStyle w:val="StyleUnderline"/>
        </w:rPr>
        <w:t>A</w:t>
      </w:r>
      <w:r w:rsidRPr="00615CBA">
        <w:rPr>
          <w:sz w:val="10"/>
        </w:rPr>
        <w:t xml:space="preserve">ct </w:t>
      </w:r>
      <w:r w:rsidRPr="00615CBA">
        <w:rPr>
          <w:rStyle w:val="StyleUnderline"/>
        </w:rPr>
        <w:t>can be used to Address the Problem of Animal Standing</w:t>
      </w:r>
    </w:p>
    <w:p w14:paraId="2E38AD8B" w14:textId="77777777" w:rsidR="00635E58" w:rsidRDefault="00635E58" w:rsidP="00635E58">
      <w:r w:rsidRPr="00615CBA">
        <w:rPr>
          <w:rStyle w:val="StyleUnderline"/>
        </w:rPr>
        <w:t>If</w:t>
      </w:r>
      <w:r w:rsidRPr="00615CBA">
        <w:rPr>
          <w:sz w:val="10"/>
        </w:rPr>
        <w:t xml:space="preserve">, as noted above, </w:t>
      </w:r>
      <w:r w:rsidRPr="00615CBA">
        <w:rPr>
          <w:rStyle w:val="StyleUnderline"/>
        </w:rPr>
        <w:t xml:space="preserve">a foundational challenge facing animal rights advocates seeking to proceed in court is an inability to establish standing on behalf of animals that they lack a direct or personal relationship with, the attractiveness of pursuing a FCA suit on behalf of injured animals is self-evident. </w:t>
      </w:r>
      <w:r w:rsidRPr="00CC3420">
        <w:rPr>
          <w:rStyle w:val="StyleUnderline"/>
          <w:highlight w:val="cyan"/>
        </w:rPr>
        <w:t>Using</w:t>
      </w:r>
      <w:r w:rsidRPr="00615CBA">
        <w:rPr>
          <w:sz w:val="10"/>
        </w:rPr>
        <w:t xml:space="preserve"> the </w:t>
      </w:r>
      <w:r w:rsidRPr="00CC3420">
        <w:rPr>
          <w:rStyle w:val="StyleUnderline"/>
          <w:highlight w:val="cyan"/>
        </w:rPr>
        <w:t>qui tam</w:t>
      </w:r>
      <w:r w:rsidRPr="00615CBA">
        <w:rPr>
          <w:rStyle w:val="StyleUnderline"/>
        </w:rPr>
        <w:t xml:space="preserve"> enforcement</w:t>
      </w:r>
      <w:r w:rsidRPr="00615CBA">
        <w:rPr>
          <w:sz w:val="10"/>
        </w:rPr>
        <w:t xml:space="preserve"> provision of the Act </w:t>
      </w:r>
      <w:r w:rsidRPr="00615CBA">
        <w:rPr>
          <w:rStyle w:val="StyleUnderline"/>
        </w:rPr>
        <w:t xml:space="preserve">would permit a relator to </w:t>
      </w:r>
      <w:r w:rsidRPr="00CC3420">
        <w:rPr>
          <w:rStyle w:val="Emphasis"/>
          <w:highlight w:val="cyan"/>
        </w:rPr>
        <w:t>side-step</w:t>
      </w:r>
      <w:r w:rsidRPr="00615CBA">
        <w:rPr>
          <w:sz w:val="10"/>
        </w:rPr>
        <w:t xml:space="preserve"> the problem of </w:t>
      </w:r>
      <w:r w:rsidRPr="00CC3420">
        <w:rPr>
          <w:rStyle w:val="Emphasis"/>
          <w:highlight w:val="cyan"/>
        </w:rPr>
        <w:t>standing all together</w:t>
      </w:r>
      <w:r w:rsidRPr="00615CBA">
        <w:rPr>
          <w:rStyle w:val="StyleUnderline"/>
        </w:rPr>
        <w:t>.</w:t>
      </w:r>
      <w:r w:rsidRPr="00615CBA">
        <w:rPr>
          <w:sz w:val="10"/>
        </w:rPr>
        <w:t xml:space="preserve"> The following section will consider what, if any, goals of animal rights advocates might be pursued within the confines of the FCA.</w:t>
      </w:r>
    </w:p>
    <w:p w14:paraId="4F668679" w14:textId="77777777" w:rsidR="00635E58" w:rsidRPr="0093539F" w:rsidRDefault="00635E58" w:rsidP="00635E58">
      <w:pPr>
        <w:keepNext/>
        <w:keepLines/>
        <w:spacing w:before="40"/>
        <w:outlineLvl w:val="3"/>
        <w:rPr>
          <w:rFonts w:eastAsia="Times New Roman" w:cs="Times New Roman"/>
          <w:b/>
          <w:iCs/>
          <w:sz w:val="26"/>
        </w:rPr>
      </w:pPr>
      <w:r w:rsidRPr="0093539F">
        <w:rPr>
          <w:rFonts w:eastAsia="Times New Roman" w:cs="Times New Roman"/>
          <w:b/>
          <w:iCs/>
          <w:sz w:val="26"/>
        </w:rPr>
        <w:t xml:space="preserve">Risk of a say no starts at </w:t>
      </w:r>
      <w:r w:rsidRPr="0093539F">
        <w:rPr>
          <w:rFonts w:eastAsia="Times New Roman" w:cs="Times New Roman"/>
          <w:b/>
          <w:iCs/>
          <w:sz w:val="26"/>
          <w:u w:val="single"/>
        </w:rPr>
        <w:t>5%</w:t>
      </w:r>
      <w:r w:rsidRPr="0093539F">
        <w:rPr>
          <w:rFonts w:eastAsia="Times New Roman" w:cs="Times New Roman"/>
          <w:b/>
          <w:iCs/>
          <w:sz w:val="26"/>
        </w:rPr>
        <w:t xml:space="preserve">. </w:t>
      </w:r>
    </w:p>
    <w:p w14:paraId="2B41BFCA" w14:textId="77777777" w:rsidR="00635E58" w:rsidRPr="003F6733" w:rsidRDefault="00635E58" w:rsidP="00635E58">
      <w:pPr>
        <w:rPr>
          <w:rFonts w:eastAsia="Calibri"/>
          <w:lang w:val="fr-FR"/>
        </w:rPr>
      </w:pPr>
      <w:r w:rsidRPr="003F6733">
        <w:rPr>
          <w:rFonts w:eastAsia="Calibri"/>
          <w:b/>
          <w:bCs/>
          <w:sz w:val="26"/>
          <w:lang w:val="fr-FR"/>
        </w:rPr>
        <w:t xml:space="preserve">Berger Montague ND </w:t>
      </w:r>
      <w:r w:rsidRPr="003F6733">
        <w:rPr>
          <w:lang w:val="fr-FR"/>
        </w:rPr>
        <w:t>[a</w:t>
      </w:r>
      <w:r w:rsidRPr="003F6733">
        <w:rPr>
          <w:rFonts w:eastAsia="Calibri"/>
          <w:lang w:val="fr-FR"/>
        </w:rPr>
        <w:t xml:space="preserve"> commercial litigation firm [“Qui Tam Lawsuits”, </w:t>
      </w:r>
      <w:hyperlink r:id="rId31" w:history="1">
        <w:r w:rsidRPr="003F6733">
          <w:rPr>
            <w:rFonts w:eastAsia="Calibri"/>
            <w:lang w:val="fr-FR"/>
          </w:rPr>
          <w:t>https://bergermontague.com/good-whistleblower-case/</w:t>
        </w:r>
      </w:hyperlink>
      <w:r w:rsidRPr="003F6733">
        <w:rPr>
          <w:rFonts w:eastAsia="Calibri"/>
          <w:lang w:val="fr-FR"/>
        </w:rPr>
        <w:t xml:space="preserve">] </w:t>
      </w:r>
    </w:p>
    <w:p w14:paraId="146772DD" w14:textId="77777777" w:rsidR="00635E58" w:rsidRPr="0093539F" w:rsidRDefault="00635E58" w:rsidP="00635E58">
      <w:pPr>
        <w:rPr>
          <w:rFonts w:eastAsia="Calibri"/>
          <w:sz w:val="16"/>
          <w:szCs w:val="16"/>
        </w:rPr>
      </w:pPr>
      <w:r w:rsidRPr="0093539F">
        <w:rPr>
          <w:rFonts w:eastAsia="Calibri"/>
          <w:highlight w:val="cyan"/>
          <w:u w:val="single"/>
        </w:rPr>
        <w:t xml:space="preserve">Importance of </w:t>
      </w:r>
      <w:r w:rsidRPr="0005529D">
        <w:rPr>
          <w:rStyle w:val="Emphasis"/>
          <w:highlight w:val="cyan"/>
        </w:rPr>
        <w:t>Government Intervention</w:t>
      </w:r>
      <w:r w:rsidRPr="0093539F">
        <w:rPr>
          <w:rFonts w:eastAsia="Calibri"/>
          <w:u w:val="single"/>
        </w:rPr>
        <w:t xml:space="preserve"> in Qui Tam Actions The government intervenes in approximately 20% of cases brought by False Claims Act qui tam attorneys. From 1987 to 2010, </w:t>
      </w:r>
      <w:r w:rsidRPr="0005529D">
        <w:rPr>
          <w:rStyle w:val="Emphasis"/>
          <w:highlight w:val="cyan"/>
        </w:rPr>
        <w:t>approximately 95%</w:t>
      </w:r>
      <w:r w:rsidRPr="0093539F">
        <w:rPr>
          <w:rFonts w:eastAsia="Calibri"/>
          <w:u w:val="single"/>
        </w:rPr>
        <w:t xml:space="preserve"> </w:t>
      </w:r>
      <w:r w:rsidRPr="0093539F">
        <w:rPr>
          <w:rFonts w:eastAsia="Calibri"/>
          <w:highlight w:val="cyan"/>
          <w:u w:val="single"/>
        </w:rPr>
        <w:t>of</w:t>
      </w:r>
      <w:r w:rsidRPr="0093539F">
        <w:rPr>
          <w:rFonts w:eastAsia="Calibri"/>
          <w:u w:val="single"/>
        </w:rPr>
        <w:t xml:space="preserve"> the </w:t>
      </w:r>
      <w:r w:rsidRPr="0093539F">
        <w:rPr>
          <w:rFonts w:eastAsia="Calibri"/>
          <w:highlight w:val="cyan"/>
          <w:u w:val="single"/>
        </w:rPr>
        <w:t>qui tam suits</w:t>
      </w:r>
      <w:r w:rsidRPr="0093539F">
        <w:rPr>
          <w:rFonts w:eastAsia="Calibri"/>
          <w:u w:val="single"/>
        </w:rPr>
        <w:t xml:space="preserve"> </w:t>
      </w:r>
      <w:r w:rsidRPr="0093539F">
        <w:rPr>
          <w:rFonts w:eastAsia="Calibri"/>
          <w:highlight w:val="cyan"/>
          <w:u w:val="single"/>
        </w:rPr>
        <w:t>in which</w:t>
      </w:r>
      <w:r w:rsidRPr="0093539F">
        <w:rPr>
          <w:rFonts w:eastAsia="Calibri"/>
          <w:u w:val="single"/>
        </w:rPr>
        <w:t xml:space="preserve"> the </w:t>
      </w:r>
      <w:r w:rsidRPr="0005529D">
        <w:rPr>
          <w:rStyle w:val="Emphasis"/>
          <w:highlight w:val="cyan"/>
        </w:rPr>
        <w:t>government intervened</w:t>
      </w:r>
      <w:r w:rsidRPr="0093539F">
        <w:rPr>
          <w:rFonts w:eastAsia="Calibri"/>
          <w:u w:val="single"/>
        </w:rPr>
        <w:t xml:space="preserve"> were settled or </w:t>
      </w:r>
      <w:r w:rsidRPr="0093539F">
        <w:rPr>
          <w:rFonts w:eastAsia="Calibri"/>
          <w:highlight w:val="cyan"/>
          <w:u w:val="single"/>
        </w:rPr>
        <w:t xml:space="preserve">received a </w:t>
      </w:r>
      <w:r w:rsidRPr="0005529D">
        <w:rPr>
          <w:rStyle w:val="Emphasis"/>
          <w:highlight w:val="cyan"/>
        </w:rPr>
        <w:t>favorable judgment</w:t>
      </w:r>
      <w:r w:rsidRPr="0093539F">
        <w:rPr>
          <w:rFonts w:eastAsia="Calibri"/>
          <w:b/>
          <w:bCs/>
          <w:highlight w:val="cyan"/>
          <w:u w:val="single"/>
        </w:rPr>
        <w:t>.</w:t>
      </w:r>
      <w:r w:rsidRPr="0093539F">
        <w:rPr>
          <w:rFonts w:eastAsia="Calibri"/>
          <w:b/>
          <w:bCs/>
          <w:u w:val="single"/>
        </w:rPr>
        <w:t xml:space="preserve"> </w:t>
      </w:r>
      <w:r w:rsidRPr="0093539F">
        <w:rPr>
          <w:rFonts w:eastAsia="Calibri"/>
          <w:u w:val="single"/>
        </w:rPr>
        <w:t>Of these successful cases, qui tam whistleblowers are compensated around 10 percent to 30 percent of the amount the government recovered.</w:t>
      </w:r>
      <w:r w:rsidRPr="0093539F">
        <w:rPr>
          <w:rFonts w:eastAsia="Calibri"/>
        </w:rPr>
        <w:t xml:space="preserve"> </w:t>
      </w:r>
      <w:r w:rsidRPr="0093539F">
        <w:rPr>
          <w:rFonts w:eastAsia="Calibri"/>
          <w:sz w:val="16"/>
          <w:szCs w:val="16"/>
        </w:rPr>
        <w:t>The percentage the whistleblower receives is higher if the government does not intervene; however, the overall recovery is usually higher when the government intervenes.</w:t>
      </w:r>
    </w:p>
    <w:p w14:paraId="5FAE50E4" w14:textId="77777777" w:rsidR="00635E58" w:rsidRDefault="00635E58" w:rsidP="00635E58">
      <w:pPr>
        <w:pStyle w:val="Heading4"/>
      </w:pPr>
      <w:r>
        <w:t xml:space="preserve">2---If they are right a </w:t>
      </w:r>
      <w:r w:rsidRPr="00835C02">
        <w:rPr>
          <w:u w:val="single"/>
        </w:rPr>
        <w:t>private</w:t>
      </w:r>
      <w:r>
        <w:t xml:space="preserve"> rights model </w:t>
      </w:r>
      <w:r w:rsidRPr="00F2358D">
        <w:rPr>
          <w:u w:val="single"/>
        </w:rPr>
        <w:t>resolves</w:t>
      </w:r>
      <w:r>
        <w:t xml:space="preserve"> constitutionality concerns.</w:t>
      </w:r>
    </w:p>
    <w:p w14:paraId="3D62150B" w14:textId="77777777" w:rsidR="00635E58" w:rsidRPr="00E64B05" w:rsidRDefault="00635E58" w:rsidP="00635E58">
      <w:r w:rsidRPr="0073243F">
        <w:rPr>
          <w:rStyle w:val="Style13ptBold"/>
        </w:rPr>
        <w:t>Leitner ’23</w:t>
      </w:r>
      <w:r>
        <w:t xml:space="preserve"> [</w:t>
      </w:r>
      <w:r w:rsidRPr="00E64B05">
        <w:t>Sarah</w:t>
      </w:r>
      <w:r>
        <w:t>; September 1</w:t>
      </w:r>
      <w:r w:rsidRPr="00E64B05">
        <w:rPr>
          <w:vertAlign w:val="superscript"/>
        </w:rPr>
        <w:t>st</w:t>
      </w:r>
      <w:r>
        <w:t xml:space="preserve">; </w:t>
      </w:r>
      <w:r w:rsidRPr="0073243F">
        <w:t>J.D., The University of Chicago,</w:t>
      </w:r>
      <w:r>
        <w:t xml:space="preserve"> </w:t>
      </w:r>
      <w:r w:rsidRPr="0073243F">
        <w:t>B.A., University of Southern California,</w:t>
      </w:r>
      <w:r>
        <w:t xml:space="preserve"> “</w:t>
      </w:r>
      <w:r w:rsidRPr="00E64B05">
        <w:t>T</w:t>
      </w:r>
      <w:r>
        <w:t>he</w:t>
      </w:r>
      <w:r w:rsidRPr="00E64B05">
        <w:t xml:space="preserve"> P</w:t>
      </w:r>
      <w:r>
        <w:t>rivate</w:t>
      </w:r>
      <w:r w:rsidRPr="00E64B05">
        <w:t xml:space="preserve"> R</w:t>
      </w:r>
      <w:r>
        <w:t>ights</w:t>
      </w:r>
      <w:r w:rsidRPr="00E64B05">
        <w:t xml:space="preserve"> </w:t>
      </w:r>
      <w:r>
        <w:t>Model</w:t>
      </w:r>
      <w:r w:rsidRPr="00E64B05">
        <w:t xml:space="preserve"> </w:t>
      </w:r>
      <w:r>
        <w:t>Of</w:t>
      </w:r>
      <w:r w:rsidRPr="00E64B05">
        <w:t xml:space="preserve"> </w:t>
      </w:r>
      <w:r>
        <w:t>Qui Tam,</w:t>
      </w:r>
      <w:r w:rsidRPr="00E64B05">
        <w:t xml:space="preserve"> Florida Law Review, </w:t>
      </w:r>
      <w:hyperlink r:id="rId32" w:tgtFrame="_blank" w:history="1">
        <w:r w:rsidRPr="00E64B05">
          <w:rPr>
            <w:rStyle w:val="Hyperlink"/>
          </w:rPr>
          <w:t>http://dx.doi.org/10.2139/ssrn.4558341</w:t>
        </w:r>
      </w:hyperlink>
      <w:r>
        <w:t>]</w:t>
      </w:r>
    </w:p>
    <w:p w14:paraId="76CE1525" w14:textId="77777777" w:rsidR="00635E58" w:rsidRPr="00870031" w:rsidRDefault="00635E58" w:rsidP="00635E58">
      <w:pPr>
        <w:rPr>
          <w:rStyle w:val="StyleUnderline"/>
        </w:rPr>
      </w:pPr>
      <w:r w:rsidRPr="00870031">
        <w:rPr>
          <w:sz w:val="16"/>
        </w:rPr>
        <w:t xml:space="preserve">Upon closer inspection, critics’ </w:t>
      </w:r>
      <w:r w:rsidRPr="00870031">
        <w:rPr>
          <w:highlight w:val="cyan"/>
          <w:u w:val="single"/>
        </w:rPr>
        <w:t>concerns</w:t>
      </w:r>
      <w:r w:rsidRPr="00870031">
        <w:rPr>
          <w:u w:val="single"/>
        </w:rPr>
        <w:t xml:space="preserve"> </w:t>
      </w:r>
      <w:r w:rsidRPr="00870031">
        <w:rPr>
          <w:highlight w:val="cyan"/>
          <w:u w:val="single"/>
        </w:rPr>
        <w:t>about</w:t>
      </w:r>
      <w:r w:rsidRPr="00870031">
        <w:rPr>
          <w:sz w:val="16"/>
        </w:rPr>
        <w:t xml:space="preserve"> the </w:t>
      </w:r>
      <w:r w:rsidRPr="00870031">
        <w:rPr>
          <w:rStyle w:val="Emphasis"/>
          <w:highlight w:val="cyan"/>
        </w:rPr>
        <w:t>constitutionality</w:t>
      </w:r>
      <w:r w:rsidRPr="00870031">
        <w:rPr>
          <w:u w:val="single"/>
        </w:rPr>
        <w:t xml:space="preserve"> of </w:t>
      </w:r>
      <w:r w:rsidRPr="00870031">
        <w:rPr>
          <w:rStyle w:val="Emphasis"/>
        </w:rPr>
        <w:t>qui tam</w:t>
      </w:r>
      <w:r w:rsidRPr="00870031">
        <w:rPr>
          <w:u w:val="single"/>
        </w:rPr>
        <w:t xml:space="preserve"> </w:t>
      </w:r>
      <w:r w:rsidRPr="00870031">
        <w:rPr>
          <w:highlight w:val="cyan"/>
          <w:u w:val="single"/>
        </w:rPr>
        <w:t>flow from</w:t>
      </w:r>
      <w:r w:rsidRPr="00870031">
        <w:rPr>
          <w:sz w:val="16"/>
        </w:rPr>
        <w:t xml:space="preserve"> an </w:t>
      </w:r>
      <w:r w:rsidRPr="00870031">
        <w:rPr>
          <w:highlight w:val="cyan"/>
          <w:u w:val="single"/>
        </w:rPr>
        <w:t xml:space="preserve">assumption that the government will assign </w:t>
      </w:r>
      <w:r w:rsidRPr="00870031">
        <w:rPr>
          <w:rStyle w:val="Emphasis"/>
          <w:highlight w:val="cyan"/>
        </w:rPr>
        <w:t>public rights claims</w:t>
      </w:r>
      <w:r w:rsidRPr="00870031">
        <w:rPr>
          <w:highlight w:val="cyan"/>
          <w:u w:val="single"/>
        </w:rPr>
        <w:t xml:space="preserve"> to </w:t>
      </w:r>
      <w:r w:rsidRPr="00870031">
        <w:rPr>
          <w:rStyle w:val="Emphasis"/>
          <w:highlight w:val="cyan"/>
        </w:rPr>
        <w:t>private relators</w:t>
      </w:r>
      <w:r w:rsidRPr="00870031">
        <w:rPr>
          <w:sz w:val="16"/>
        </w:rPr>
        <w:t xml:space="preserve">. In his memo opposing qui tam as unconstitutional, William Barr wrote that “Through qui tam, Congress has attempted to create universal standing to prosecute purely public offenses.”228 In TransUnion, the “expansive understanding” of Article III that the Court was concerned about involved converting the “public interest” in regulatory compliance “into an individual right by a statute that denominates it as such.”229 The language in Buckley that purportedly dooms qui tam says that only Officers may conduct litigation in federal court “for vindicating public rights.”230 And Judge Jerry E. Smith on the Fifth Circuit decried that the “most severe” violations of the Take Care Clause included the fact that relators would be “put in charge of vindicating government rights.”231 But </w:t>
      </w:r>
      <w:r w:rsidRPr="00870031">
        <w:rPr>
          <w:rStyle w:val="StyleUnderline"/>
        </w:rPr>
        <w:t xml:space="preserve">if these troublesome public rights claims are off the menu, then the </w:t>
      </w:r>
      <w:r w:rsidRPr="00F04A1E">
        <w:rPr>
          <w:rStyle w:val="Emphasis"/>
        </w:rPr>
        <w:t>arguments against</w:t>
      </w:r>
      <w:r w:rsidRPr="00870031">
        <w:rPr>
          <w:rStyle w:val="StyleUnderline"/>
        </w:rPr>
        <w:t xml:space="preserve"> qui tam </w:t>
      </w:r>
      <w:r w:rsidRPr="00F04A1E">
        <w:rPr>
          <w:rStyle w:val="Emphasis"/>
        </w:rPr>
        <w:t>lose</w:t>
      </w:r>
      <w:r w:rsidRPr="00870031">
        <w:rPr>
          <w:rStyle w:val="StyleUnderline"/>
        </w:rPr>
        <w:t xml:space="preserve"> a lot of their </w:t>
      </w:r>
      <w:r w:rsidRPr="00F04A1E">
        <w:rPr>
          <w:rStyle w:val="Emphasis"/>
        </w:rPr>
        <w:t>force</w:t>
      </w:r>
      <w:r w:rsidRPr="00870031">
        <w:rPr>
          <w:rStyle w:val="StyleUnderline"/>
        </w:rPr>
        <w:t xml:space="preserve">. </w:t>
      </w:r>
    </w:p>
    <w:p w14:paraId="5B0E1796" w14:textId="77777777" w:rsidR="00635E58" w:rsidRPr="006F7E59" w:rsidRDefault="00635E58" w:rsidP="00635E58">
      <w:pPr>
        <w:rPr>
          <w:rStyle w:val="StyleUnderline"/>
        </w:rPr>
      </w:pPr>
      <w:r w:rsidRPr="00870031">
        <w:rPr>
          <w:rStyle w:val="StyleUnderline"/>
        </w:rPr>
        <w:t>There are</w:t>
      </w:r>
      <w:r w:rsidRPr="00835C02">
        <w:rPr>
          <w:sz w:val="16"/>
        </w:rPr>
        <w:t xml:space="preserve"> substantially </w:t>
      </w:r>
      <w:r w:rsidRPr="00870031">
        <w:rPr>
          <w:rStyle w:val="Emphasis"/>
          <w:highlight w:val="cyan"/>
        </w:rPr>
        <w:t>few</w:t>
      </w:r>
      <w:r w:rsidRPr="00835C02">
        <w:rPr>
          <w:sz w:val="16"/>
        </w:rPr>
        <w:t xml:space="preserve">er constitutional </w:t>
      </w:r>
      <w:r w:rsidRPr="00F04A1E">
        <w:rPr>
          <w:rStyle w:val="StyleUnderline"/>
          <w:highlight w:val="cyan"/>
        </w:rPr>
        <w:t>concerns with a model</w:t>
      </w:r>
      <w:r w:rsidRPr="00F04A1E">
        <w:rPr>
          <w:rStyle w:val="StyleUnderline"/>
        </w:rPr>
        <w:t xml:space="preserve"> of </w:t>
      </w:r>
      <w:r w:rsidRPr="00F04A1E">
        <w:rPr>
          <w:rStyle w:val="Emphasis"/>
        </w:rPr>
        <w:t>qui tam</w:t>
      </w:r>
      <w:r w:rsidRPr="00835C02">
        <w:rPr>
          <w:sz w:val="16"/>
        </w:rPr>
        <w:t xml:space="preserve"> </w:t>
      </w:r>
      <w:r w:rsidRPr="00F04A1E">
        <w:rPr>
          <w:rStyle w:val="StyleUnderline"/>
          <w:highlight w:val="cyan"/>
        </w:rPr>
        <w:t xml:space="preserve">that </w:t>
      </w:r>
      <w:r w:rsidRPr="00F04A1E">
        <w:rPr>
          <w:rStyle w:val="Emphasis"/>
          <w:highlight w:val="cyan"/>
        </w:rPr>
        <w:t>only</w:t>
      </w:r>
      <w:r w:rsidRPr="00F04A1E">
        <w:rPr>
          <w:rStyle w:val="StyleUnderline"/>
          <w:highlight w:val="cyan"/>
        </w:rPr>
        <w:t xml:space="preserve"> permits</w:t>
      </w:r>
      <w:r w:rsidRPr="00835C02">
        <w:rPr>
          <w:sz w:val="16"/>
        </w:rPr>
        <w:t xml:space="preserve"> the </w:t>
      </w:r>
      <w:r w:rsidRPr="00F04A1E">
        <w:rPr>
          <w:rStyle w:val="StyleUnderline"/>
          <w:highlight w:val="cyan"/>
        </w:rPr>
        <w:t xml:space="preserve">assignment of </w:t>
      </w:r>
      <w:r w:rsidRPr="00F04A1E">
        <w:rPr>
          <w:rStyle w:val="Emphasis"/>
          <w:highlight w:val="cyan"/>
        </w:rPr>
        <w:t>private rights injuries</w:t>
      </w:r>
      <w:r w:rsidRPr="00835C02">
        <w:rPr>
          <w:sz w:val="16"/>
        </w:rPr>
        <w:t xml:space="preserve">. Beginning </w:t>
      </w:r>
      <w:r w:rsidRPr="006F7E59">
        <w:rPr>
          <w:rStyle w:val="StyleUnderline"/>
          <w:highlight w:val="cyan"/>
        </w:rPr>
        <w:t xml:space="preserve">with the </w:t>
      </w:r>
      <w:r w:rsidRPr="006F7E59">
        <w:rPr>
          <w:rStyle w:val="Emphasis"/>
          <w:highlight w:val="cyan"/>
        </w:rPr>
        <w:t>Appointments Clause</w:t>
      </w:r>
      <w:r w:rsidRPr="00835C02">
        <w:rPr>
          <w:sz w:val="16"/>
        </w:rPr>
        <w:t xml:space="preserve">, the principal challenge to qui tam stems from the language in Buckley that cabined the authority to conduct litigation for “vindicating public rights” to “Officers of the United States.”232 But if qui tam relators are limited to vindicating private rights on behalf of the United States, then </w:t>
      </w:r>
      <w:r w:rsidRPr="006F7E59">
        <w:rPr>
          <w:rStyle w:val="StyleUnderline"/>
          <w:highlight w:val="cyan"/>
        </w:rPr>
        <w:t xml:space="preserve">their status as </w:t>
      </w:r>
      <w:r w:rsidRPr="006F7E59">
        <w:rPr>
          <w:rStyle w:val="Emphasis"/>
          <w:highlight w:val="cyan"/>
        </w:rPr>
        <w:t>non-officers</w:t>
      </w:r>
      <w:r w:rsidRPr="006F7E59">
        <w:rPr>
          <w:rStyle w:val="StyleUnderline"/>
          <w:highlight w:val="cyan"/>
        </w:rPr>
        <w:t xml:space="preserve"> is </w:t>
      </w:r>
      <w:r w:rsidRPr="006F7E59">
        <w:rPr>
          <w:rStyle w:val="Emphasis"/>
          <w:highlight w:val="cyan"/>
        </w:rPr>
        <w:t>irrelevant</w:t>
      </w:r>
      <w:r w:rsidRPr="006F7E59">
        <w:rPr>
          <w:rStyle w:val="StyleUnderline"/>
          <w:highlight w:val="cyan"/>
        </w:rPr>
        <w:t>.</w:t>
      </w:r>
    </w:p>
    <w:p w14:paraId="46ABCC1B" w14:textId="77777777" w:rsidR="00635E58" w:rsidRPr="00DE4F45" w:rsidRDefault="00635E58" w:rsidP="00635E58">
      <w:pPr>
        <w:rPr>
          <w:sz w:val="16"/>
        </w:rPr>
      </w:pPr>
      <w:r w:rsidRPr="00DE4F45">
        <w:rPr>
          <w:sz w:val="16"/>
        </w:rPr>
        <w:t xml:space="preserve">Similarly, </w:t>
      </w:r>
      <w:r w:rsidRPr="00835C02">
        <w:rPr>
          <w:highlight w:val="cyan"/>
          <w:u w:val="single"/>
        </w:rPr>
        <w:t xml:space="preserve">the </w:t>
      </w:r>
      <w:r w:rsidRPr="00ED476B">
        <w:rPr>
          <w:rStyle w:val="Emphasis"/>
          <w:highlight w:val="cyan"/>
        </w:rPr>
        <w:t>Take Care Clause</w:t>
      </w:r>
      <w:r w:rsidRPr="00DE4F45">
        <w:rPr>
          <w:sz w:val="16"/>
        </w:rPr>
        <w:t xml:space="preserve"> </w:t>
      </w:r>
      <w:r w:rsidRPr="00DE4F45">
        <w:rPr>
          <w:highlight w:val="cyan"/>
          <w:u w:val="single"/>
        </w:rPr>
        <w:t>concerns</w:t>
      </w:r>
      <w:r w:rsidRPr="00DE4F45">
        <w:rPr>
          <w:sz w:val="16"/>
        </w:rPr>
        <w:t xml:space="preserve"> with qui tam stem from a fear that Congress might use qui tam to create an army of private relators that would usurp the core executive function of ensuring compliance with federal law. As discussed above, the Take Care Clause enables the Executive to bring claims in federal court to enforce federal laws without specialized injury solely by virtue of the government’s special sovereign status.233 Critics are correct to argue that Congress cannot constitutionally assign that power away. However, </w:t>
      </w:r>
      <w:r w:rsidRPr="00ED476B">
        <w:rPr>
          <w:highlight w:val="cyan"/>
          <w:u w:val="single"/>
        </w:rPr>
        <w:t xml:space="preserve">if a relator is tasked </w:t>
      </w:r>
      <w:r w:rsidRPr="00ED476B">
        <w:rPr>
          <w:rStyle w:val="Emphasis"/>
          <w:highlight w:val="cyan"/>
        </w:rPr>
        <w:t>not</w:t>
      </w:r>
      <w:r w:rsidRPr="00ED476B">
        <w:rPr>
          <w:highlight w:val="cyan"/>
          <w:u w:val="single"/>
        </w:rPr>
        <w:t xml:space="preserve"> with pursuing </w:t>
      </w:r>
      <w:r w:rsidRPr="00ED476B">
        <w:rPr>
          <w:u w:val="single"/>
        </w:rPr>
        <w:t xml:space="preserve">a </w:t>
      </w:r>
      <w:r w:rsidRPr="00ED476B">
        <w:rPr>
          <w:rStyle w:val="Emphasis"/>
          <w:highlight w:val="cyan"/>
        </w:rPr>
        <w:t>public injury</w:t>
      </w:r>
      <w:r w:rsidRPr="00DE4F45">
        <w:rPr>
          <w:u w:val="single"/>
        </w:rPr>
        <w:t xml:space="preserve"> sustained from the violation of the law, </w:t>
      </w:r>
      <w:r w:rsidRPr="00ED476B">
        <w:rPr>
          <w:highlight w:val="cyan"/>
          <w:u w:val="single"/>
        </w:rPr>
        <w:t>but</w:t>
      </w:r>
      <w:r w:rsidRPr="00DE4F45">
        <w:rPr>
          <w:u w:val="single"/>
        </w:rPr>
        <w:t xml:space="preserve"> with pursuing a claim based on a </w:t>
      </w:r>
      <w:r w:rsidRPr="00ED476B">
        <w:rPr>
          <w:rStyle w:val="Emphasis"/>
          <w:highlight w:val="cyan"/>
        </w:rPr>
        <w:t>private injury</w:t>
      </w:r>
      <w:r w:rsidRPr="00DE4F45">
        <w:rPr>
          <w:u w:val="single"/>
        </w:rPr>
        <w:t xml:space="preserve"> sustained by the government in its personal capacity, </w:t>
      </w:r>
      <w:r w:rsidRPr="00ED476B">
        <w:rPr>
          <w:highlight w:val="cyan"/>
          <w:u w:val="single"/>
        </w:rPr>
        <w:t>then</w:t>
      </w:r>
      <w:r w:rsidRPr="00DE4F45">
        <w:rPr>
          <w:u w:val="single"/>
        </w:rPr>
        <w:t xml:space="preserve"> </w:t>
      </w:r>
      <w:r w:rsidRPr="00ED476B">
        <w:rPr>
          <w:highlight w:val="cyan"/>
          <w:u w:val="single"/>
        </w:rPr>
        <w:t>this</w:t>
      </w:r>
      <w:r w:rsidRPr="00DE4F45">
        <w:rPr>
          <w:u w:val="single"/>
        </w:rPr>
        <w:t xml:space="preserve"> core </w:t>
      </w:r>
      <w:r w:rsidRPr="00ED476B">
        <w:rPr>
          <w:highlight w:val="cyan"/>
          <w:u w:val="single"/>
        </w:rPr>
        <w:t xml:space="preserve">executive power is </w:t>
      </w:r>
      <w:r w:rsidRPr="00ED476B">
        <w:rPr>
          <w:rStyle w:val="Emphasis"/>
          <w:highlight w:val="cyan"/>
        </w:rPr>
        <w:t>not implicated</w:t>
      </w:r>
      <w:r w:rsidRPr="00DE4F45">
        <w:rPr>
          <w:u w:val="single"/>
        </w:rPr>
        <w:t>.</w:t>
      </w:r>
      <w:r w:rsidRPr="00DE4F45">
        <w:rPr>
          <w:sz w:val="16"/>
        </w:rPr>
        <w:t xml:space="preserve"> In this scenario, the relator is dealing with the government as proprietor, rather than the government as sovereign. One may still quibble about the degree of prosecutorial discretion and/or control retained by the Executive over the suit, but it is not at all clear that this should be treated any different from ordinary assignment.234 And, at any rate, the degree of specific control mechanisms in any particular qui tam statute is a fact-laden inquiry that is beyond the scope of this Article. Suffice it to say that, provided at least some oversight mechanisms exist, no Take Care Clause violation occurs where the government assigns its private rights claims to qui tam relators.</w:t>
      </w:r>
    </w:p>
    <w:p w14:paraId="47C1EFE4" w14:textId="77777777" w:rsidR="00635E58" w:rsidRPr="009B04FF" w:rsidRDefault="00635E58" w:rsidP="00635E58">
      <w:pPr>
        <w:rPr>
          <w:sz w:val="16"/>
        </w:rPr>
      </w:pPr>
      <w:r w:rsidRPr="009B04FF">
        <w:rPr>
          <w:sz w:val="16"/>
        </w:rPr>
        <w:t xml:space="preserve">As </w:t>
      </w:r>
      <w:r w:rsidRPr="00DE4F45">
        <w:rPr>
          <w:rStyle w:val="StyleUnderline"/>
        </w:rPr>
        <w:t>for Article III</w:t>
      </w:r>
      <w:r w:rsidRPr="009B04FF">
        <w:rPr>
          <w:sz w:val="16"/>
        </w:rPr>
        <w:t xml:space="preserve">, private </w:t>
      </w:r>
      <w:r w:rsidRPr="00DE4F45">
        <w:rPr>
          <w:rStyle w:val="StyleUnderline"/>
        </w:rPr>
        <w:t>plaintiffs have always lacked standing to enforce public rights violations</w:t>
      </w:r>
      <w:r w:rsidRPr="009B04FF">
        <w:rPr>
          <w:sz w:val="16"/>
        </w:rPr>
        <w:t xml:space="preserve"> without individualized injury.235 Thus, a qui tam assignment of a public rights claim to a private relator would be outside the scope of Article III. Just as Congress cannot pass a citizen-suit provision that enables anyone to sue any time the law is violated,236 Congress cannot attach a qui tam provision to any statute to create universal standing for every violation of the law. As with assignment generally, if the United States has standing to bring a private rights claim, then its assignee has standing too.</w:t>
      </w:r>
    </w:p>
    <w:p w14:paraId="761CCDA0" w14:textId="77777777" w:rsidR="00635E58" w:rsidRPr="00874085" w:rsidRDefault="00635E58" w:rsidP="00635E58">
      <w:pPr>
        <w:rPr>
          <w:sz w:val="16"/>
        </w:rPr>
      </w:pPr>
      <w:r w:rsidRPr="00874085">
        <w:rPr>
          <w:sz w:val="16"/>
        </w:rPr>
        <w:t xml:space="preserve">What about the rest of </w:t>
      </w:r>
      <w:r w:rsidRPr="00874085">
        <w:rPr>
          <w:rStyle w:val="StyleUnderline"/>
          <w:highlight w:val="cyan"/>
        </w:rPr>
        <w:t xml:space="preserve">the dicta in </w:t>
      </w:r>
      <w:r w:rsidRPr="00874085">
        <w:rPr>
          <w:rStyle w:val="Emphasis"/>
          <w:highlight w:val="cyan"/>
        </w:rPr>
        <w:t>TransUnion</w:t>
      </w:r>
      <w:r w:rsidRPr="00874085">
        <w:rPr>
          <w:rStyle w:val="StyleUnderline"/>
          <w:highlight w:val="cyan"/>
        </w:rPr>
        <w:t>?</w:t>
      </w:r>
      <w:r w:rsidRPr="00874085">
        <w:rPr>
          <w:sz w:val="16"/>
        </w:rPr>
        <w:t xml:space="preserve"> It beggars belief that the Court implicitly intended to hold that qui tam is unconstitutional or to overrule Stevens without so much as a citation. Rather, the most plausible explanation is simply that </w:t>
      </w:r>
      <w:r w:rsidRPr="00874085">
        <w:rPr>
          <w:rStyle w:val="StyleUnderline"/>
          <w:highlight w:val="cyan"/>
        </w:rPr>
        <w:t xml:space="preserve">the Court was </w:t>
      </w:r>
      <w:r w:rsidRPr="00874085">
        <w:rPr>
          <w:rStyle w:val="Emphasis"/>
          <w:highlight w:val="cyan"/>
        </w:rPr>
        <w:t>not thinking</w:t>
      </w:r>
      <w:r w:rsidRPr="00874085">
        <w:rPr>
          <w:rStyle w:val="StyleUnderline"/>
          <w:highlight w:val="cyan"/>
        </w:rPr>
        <w:t xml:space="preserve"> about </w:t>
      </w:r>
      <w:r w:rsidRPr="00874085">
        <w:rPr>
          <w:rStyle w:val="Emphasis"/>
          <w:highlight w:val="cyan"/>
        </w:rPr>
        <w:t>qui tam</w:t>
      </w:r>
      <w:r w:rsidRPr="00874085">
        <w:rPr>
          <w:sz w:val="16"/>
        </w:rPr>
        <w:t xml:space="preserve"> when it drafted the opinion. </w:t>
      </w:r>
      <w:r w:rsidRPr="00874085">
        <w:rPr>
          <w:rStyle w:val="StyleUnderline"/>
        </w:rPr>
        <w:t>It is not at all clear whether</w:t>
      </w:r>
      <w:r w:rsidRPr="00874085">
        <w:rPr>
          <w:sz w:val="16"/>
        </w:rPr>
        <w:t>, or how, the Justices think they can fit qui tam into the standing framework that they have created. This Article provides a safe path through the legal quagmire. In short, qui tam should only be deployed as an alternative enforcement mechanism for injuries that could properly be characterized as private rights claims and should not be utilized for inherently public rights claims. This framework for qui tam clears up many of the constitutional challenges leveled against the ancient device. It also resolves the tension that has developed in the doctrine between qui tam and modern conceptions of the separation of powers. In the process, it might even restore some adherence to the traditional public–private rights model of Article III standing.</w:t>
      </w:r>
    </w:p>
    <w:p w14:paraId="06D97340" w14:textId="77777777" w:rsidR="00635E58" w:rsidRDefault="00635E58" w:rsidP="00635E58">
      <w:pPr>
        <w:pStyle w:val="Heading4"/>
      </w:pPr>
      <w:r w:rsidRPr="00AF43EB">
        <w:t>2---Congressional</w:t>
      </w:r>
      <w:r>
        <w:rPr>
          <w:u w:val="single"/>
        </w:rPr>
        <w:t xml:space="preserve"> s</w:t>
      </w:r>
      <w:r w:rsidRPr="00494AE5">
        <w:rPr>
          <w:u w:val="single"/>
        </w:rPr>
        <w:t>uits</w:t>
      </w:r>
      <w:r>
        <w:t xml:space="preserve"> on executive war powers exist now but </w:t>
      </w:r>
      <w:r w:rsidRPr="00494AE5">
        <w:rPr>
          <w:u w:val="single"/>
        </w:rPr>
        <w:t>lack standing</w:t>
      </w:r>
      <w:r>
        <w:t xml:space="preserve">, Qui Tam </w:t>
      </w:r>
      <w:r w:rsidRPr="00494AE5">
        <w:rPr>
          <w:u w:val="single"/>
        </w:rPr>
        <w:t>solves</w:t>
      </w:r>
      <w:r>
        <w:t>.</w:t>
      </w:r>
    </w:p>
    <w:p w14:paraId="5F271FBD" w14:textId="77777777" w:rsidR="00635E58" w:rsidRPr="00146534" w:rsidRDefault="00635E58" w:rsidP="00635E58">
      <w:r w:rsidRPr="002F32AA">
        <w:rPr>
          <w:rStyle w:val="Style13ptBold"/>
        </w:rPr>
        <w:t>Lewis</w:t>
      </w:r>
      <w:r>
        <w:rPr>
          <w:rStyle w:val="Style13ptBold"/>
        </w:rPr>
        <w:t xml:space="preserve"> ’23 </w:t>
      </w:r>
      <w:r w:rsidRPr="002F32AA">
        <w:t>[</w:t>
      </w:r>
      <w:r w:rsidRPr="00A65FD2">
        <w:t>Nicholas</w:t>
      </w:r>
      <w:r>
        <w:t>; March 9</w:t>
      </w:r>
      <w:r w:rsidRPr="00A5408C">
        <w:rPr>
          <w:vertAlign w:val="superscript"/>
        </w:rPr>
        <w:t>th</w:t>
      </w:r>
      <w:r>
        <w:t>; JD from UGA School of Law, BA in Political Science and International Affairs from UGA;</w:t>
      </w:r>
      <w:r w:rsidRPr="00A65FD2">
        <w:t xml:space="preserve"> "A Fourteenth Century Solution to a Twenty-First Century Problem: Using Qui Tam Legislation to Limit Executive War Power," Georgia Law Review: Vol. 57: No. 2, Article 9.</w:t>
      </w:r>
      <w:r>
        <w:t>]</w:t>
      </w:r>
    </w:p>
    <w:p w14:paraId="7AF9746F" w14:textId="77777777" w:rsidR="00635E58" w:rsidRPr="00074DD9" w:rsidRDefault="00635E58" w:rsidP="00635E58">
      <w:pPr>
        <w:rPr>
          <w:sz w:val="16"/>
        </w:rPr>
      </w:pPr>
      <w:r w:rsidRPr="00074DD9">
        <w:rPr>
          <w:sz w:val="16"/>
        </w:rPr>
        <w:t xml:space="preserve">Fourth, qui tam suits satisfy constitutional </w:t>
      </w:r>
      <w:r w:rsidRPr="00074DD9">
        <w:rPr>
          <w:rStyle w:val="Emphasis"/>
          <w:highlight w:val="cyan"/>
        </w:rPr>
        <w:t>standing</w:t>
      </w:r>
      <w:r w:rsidRPr="00074DD9">
        <w:rPr>
          <w:rStyle w:val="StyleUnderline"/>
          <w:highlight w:val="cyan"/>
        </w:rPr>
        <w:t xml:space="preserve"> requirements</w:t>
      </w:r>
      <w:r w:rsidRPr="00074DD9">
        <w:rPr>
          <w:sz w:val="16"/>
        </w:rPr>
        <w:t xml:space="preserve"> that have </w:t>
      </w:r>
      <w:r w:rsidRPr="00074DD9">
        <w:rPr>
          <w:rStyle w:val="StyleUnderline"/>
          <w:highlight w:val="cyan"/>
        </w:rPr>
        <w:t xml:space="preserve">thwarted </w:t>
      </w:r>
      <w:r w:rsidRPr="00074DD9">
        <w:rPr>
          <w:rStyle w:val="Emphasis"/>
          <w:highlight w:val="cyan"/>
        </w:rPr>
        <w:t>past lawsuits</w:t>
      </w:r>
      <w:r w:rsidRPr="00074DD9">
        <w:rPr>
          <w:sz w:val="16"/>
        </w:rPr>
        <w:t xml:space="preserve"> </w:t>
      </w:r>
      <w:r w:rsidRPr="00074DD9">
        <w:rPr>
          <w:rStyle w:val="StyleUnderline"/>
          <w:highlight w:val="cyan"/>
        </w:rPr>
        <w:t xml:space="preserve">alleging </w:t>
      </w:r>
      <w:r w:rsidRPr="00074DD9">
        <w:rPr>
          <w:rStyle w:val="Emphasis"/>
          <w:highlight w:val="cyan"/>
        </w:rPr>
        <w:t>breaches</w:t>
      </w:r>
      <w:r w:rsidRPr="00074DD9">
        <w:rPr>
          <w:rStyle w:val="StyleUnderline"/>
          <w:highlight w:val="cyan"/>
        </w:rPr>
        <w:t xml:space="preserve"> of executive </w:t>
      </w:r>
      <w:r w:rsidRPr="00074DD9">
        <w:rPr>
          <w:rStyle w:val="Emphasis"/>
          <w:highlight w:val="cyan"/>
        </w:rPr>
        <w:t>war power</w:t>
      </w:r>
      <w:r w:rsidRPr="00074DD9">
        <w:rPr>
          <w:rStyle w:val="StyleUnderline"/>
          <w:highlight w:val="cyan"/>
        </w:rPr>
        <w:t xml:space="preserve"> </w:t>
      </w:r>
      <w:r w:rsidRPr="00074DD9">
        <w:rPr>
          <w:rStyle w:val="StyleUnderline"/>
        </w:rPr>
        <w:t>against presidents</w:t>
      </w:r>
      <w:r w:rsidRPr="00074DD9">
        <w:rPr>
          <w:sz w:val="16"/>
        </w:rPr>
        <w:t xml:space="preserve">.211 For example, </w:t>
      </w:r>
      <w:r w:rsidRPr="00074DD9">
        <w:rPr>
          <w:rStyle w:val="StyleUnderline"/>
          <w:highlight w:val="cyan"/>
        </w:rPr>
        <w:t>in</w:t>
      </w:r>
      <w:r w:rsidRPr="00074DD9">
        <w:rPr>
          <w:sz w:val="16"/>
        </w:rPr>
        <w:t xml:space="preserve"> </w:t>
      </w:r>
      <w:r w:rsidRPr="00074DD9">
        <w:rPr>
          <w:rStyle w:val="Emphasis"/>
          <w:highlight w:val="cyan"/>
        </w:rPr>
        <w:t>Kucinich v. Obama</w:t>
      </w:r>
      <w:r w:rsidRPr="00074DD9">
        <w:rPr>
          <w:sz w:val="16"/>
        </w:rPr>
        <w:t xml:space="preserve">, </w:t>
      </w:r>
      <w:r w:rsidRPr="00074DD9">
        <w:rPr>
          <w:rStyle w:val="StyleUnderline"/>
        </w:rPr>
        <w:t xml:space="preserve">ten members of </w:t>
      </w:r>
      <w:r w:rsidRPr="00074DD9">
        <w:rPr>
          <w:rStyle w:val="Emphasis"/>
          <w:highlight w:val="cyan"/>
        </w:rPr>
        <w:t>Congress</w:t>
      </w:r>
      <w:r w:rsidRPr="00074DD9">
        <w:rPr>
          <w:rStyle w:val="StyleUnderline"/>
          <w:highlight w:val="cyan"/>
        </w:rPr>
        <w:t xml:space="preserve"> </w:t>
      </w:r>
      <w:r w:rsidRPr="00074DD9">
        <w:rPr>
          <w:rStyle w:val="Emphasis"/>
          <w:highlight w:val="cyan"/>
        </w:rPr>
        <w:t>sued</w:t>
      </w:r>
      <w:r w:rsidRPr="00074DD9">
        <w:rPr>
          <w:rStyle w:val="StyleUnderline"/>
          <w:highlight w:val="cyan"/>
        </w:rPr>
        <w:t xml:space="preserve"> </w:t>
      </w:r>
      <w:r w:rsidRPr="00074DD9">
        <w:rPr>
          <w:rStyle w:val="StyleUnderline"/>
        </w:rPr>
        <w:t xml:space="preserve">President </w:t>
      </w:r>
      <w:r w:rsidRPr="00074DD9">
        <w:rPr>
          <w:rStyle w:val="StyleUnderline"/>
          <w:highlight w:val="cyan"/>
        </w:rPr>
        <w:t>Obama</w:t>
      </w:r>
      <w:r w:rsidRPr="00074DD9">
        <w:rPr>
          <w:sz w:val="16"/>
        </w:rPr>
        <w:t xml:space="preserve">, </w:t>
      </w:r>
      <w:r w:rsidRPr="00074DD9">
        <w:rPr>
          <w:rStyle w:val="StyleUnderline"/>
          <w:highlight w:val="cyan"/>
        </w:rPr>
        <w:t xml:space="preserve">alleging that he </w:t>
      </w:r>
      <w:r w:rsidRPr="00074DD9">
        <w:rPr>
          <w:rStyle w:val="Emphasis"/>
          <w:highlight w:val="cyan"/>
        </w:rPr>
        <w:t>violated</w:t>
      </w:r>
      <w:r w:rsidRPr="00074DD9">
        <w:rPr>
          <w:rStyle w:val="StyleUnderline"/>
          <w:highlight w:val="cyan"/>
        </w:rPr>
        <w:t xml:space="preserve"> the </w:t>
      </w:r>
      <w:r w:rsidRPr="00074DD9">
        <w:rPr>
          <w:rStyle w:val="Emphasis"/>
          <w:highlight w:val="cyan"/>
        </w:rPr>
        <w:t>WPR</w:t>
      </w:r>
      <w:r w:rsidRPr="00074DD9">
        <w:rPr>
          <w:sz w:val="16"/>
        </w:rPr>
        <w:t xml:space="preserve"> by allowing American forces to remain in Libya past the WPR’s deadline. 212 </w:t>
      </w:r>
      <w:r w:rsidRPr="00074DD9">
        <w:rPr>
          <w:rStyle w:val="StyleUnderline"/>
          <w:highlight w:val="cyan"/>
        </w:rPr>
        <w:t>The</w:t>
      </w:r>
      <w:r w:rsidRPr="00074DD9">
        <w:rPr>
          <w:rStyle w:val="StyleUnderline"/>
        </w:rPr>
        <w:t xml:space="preserve"> U.S. District </w:t>
      </w:r>
      <w:r w:rsidRPr="00074DD9">
        <w:rPr>
          <w:rStyle w:val="StyleUnderline"/>
          <w:highlight w:val="cyan"/>
        </w:rPr>
        <w:t>Court</w:t>
      </w:r>
      <w:r w:rsidRPr="00074DD9">
        <w:rPr>
          <w:sz w:val="16"/>
        </w:rPr>
        <w:t xml:space="preserve"> for D.C. </w:t>
      </w:r>
      <w:r w:rsidRPr="00074DD9">
        <w:rPr>
          <w:rStyle w:val="StyleUnderline"/>
          <w:highlight w:val="cyan"/>
        </w:rPr>
        <w:t>dismissed the case</w:t>
      </w:r>
      <w:r w:rsidRPr="00074DD9">
        <w:rPr>
          <w:rStyle w:val="StyleUnderline"/>
        </w:rPr>
        <w:t xml:space="preserve">, </w:t>
      </w:r>
      <w:r w:rsidRPr="00E95F5E">
        <w:rPr>
          <w:rStyle w:val="StyleUnderline"/>
          <w:highlight w:val="cyan"/>
        </w:rPr>
        <w:t>holding</w:t>
      </w:r>
      <w:r w:rsidRPr="00074DD9">
        <w:rPr>
          <w:rStyle w:val="StyleUnderline"/>
        </w:rPr>
        <w:t xml:space="preserve"> that </w:t>
      </w:r>
      <w:r w:rsidRPr="00074DD9">
        <w:rPr>
          <w:rStyle w:val="StyleUnderline"/>
          <w:highlight w:val="cyan"/>
        </w:rPr>
        <w:t xml:space="preserve">the plaintiffs </w:t>
      </w:r>
      <w:r w:rsidRPr="00074DD9">
        <w:rPr>
          <w:rStyle w:val="Emphasis"/>
          <w:highlight w:val="cyan"/>
        </w:rPr>
        <w:t>lacked standing</w:t>
      </w:r>
      <w:r w:rsidRPr="00074DD9">
        <w:rPr>
          <w:sz w:val="16"/>
        </w:rPr>
        <w:t xml:space="preserve"> under Article III of the Constitution’s case or controversy requirement </w:t>
      </w:r>
      <w:r w:rsidRPr="00074DD9">
        <w:rPr>
          <w:rStyle w:val="StyleUnderline"/>
        </w:rPr>
        <w:t>because they had not suffered an injury</w:t>
      </w:r>
      <w:r w:rsidRPr="00074DD9">
        <w:rPr>
          <w:sz w:val="16"/>
        </w:rPr>
        <w:t xml:space="preserve"> in fact.213 As the Supreme Court held in Vermont Agency of Natural Resources, </w:t>
      </w:r>
      <w:r w:rsidRPr="00074DD9">
        <w:rPr>
          <w:rStyle w:val="StyleUnderline"/>
        </w:rPr>
        <w:t xml:space="preserve">however, </w:t>
      </w:r>
      <w:r w:rsidRPr="00074DD9">
        <w:rPr>
          <w:rStyle w:val="StyleUnderline"/>
          <w:highlight w:val="cyan"/>
        </w:rPr>
        <w:t xml:space="preserve">qui tam suits satisfy </w:t>
      </w:r>
      <w:r w:rsidRPr="00E95F5E">
        <w:rPr>
          <w:rStyle w:val="Emphasis"/>
          <w:highlight w:val="cyan"/>
        </w:rPr>
        <w:t>Article III requirements</w:t>
      </w:r>
      <w:r w:rsidRPr="00074DD9">
        <w:rPr>
          <w:sz w:val="16"/>
        </w:rPr>
        <w:t>.214</w:t>
      </w:r>
    </w:p>
    <w:p w14:paraId="4EF4AEA0" w14:textId="77777777" w:rsidR="00635E58" w:rsidRDefault="00635E58" w:rsidP="00635E58">
      <w:pPr>
        <w:pStyle w:val="Heading4"/>
      </w:pPr>
      <w:r>
        <w:t xml:space="preserve">3---The counterplan allows for </w:t>
      </w:r>
      <w:r w:rsidRPr="00520ADD">
        <w:rPr>
          <w:u w:val="single"/>
        </w:rPr>
        <w:t xml:space="preserve">congressional </w:t>
      </w:r>
      <w:r>
        <w:rPr>
          <w:u w:val="single"/>
        </w:rPr>
        <w:t>retaliation</w:t>
      </w:r>
      <w:r>
        <w:t xml:space="preserve"> without the </w:t>
      </w:r>
      <w:r>
        <w:rPr>
          <w:u w:val="single"/>
        </w:rPr>
        <w:t>impossible</w:t>
      </w:r>
      <w:r w:rsidRPr="00520ADD">
        <w:rPr>
          <w:u w:val="single"/>
        </w:rPr>
        <w:t xml:space="preserve"> process</w:t>
      </w:r>
      <w:r>
        <w:t xml:space="preserve"> of acquiring votes.</w:t>
      </w:r>
    </w:p>
    <w:p w14:paraId="1BDC03F9" w14:textId="77777777" w:rsidR="00635E58" w:rsidRPr="00146534" w:rsidRDefault="00635E58" w:rsidP="00635E58">
      <w:r w:rsidRPr="002F32AA">
        <w:rPr>
          <w:rStyle w:val="Style13ptBold"/>
        </w:rPr>
        <w:t>Lewis</w:t>
      </w:r>
      <w:r>
        <w:rPr>
          <w:rStyle w:val="Style13ptBold"/>
        </w:rPr>
        <w:t xml:space="preserve"> ’23 </w:t>
      </w:r>
      <w:r w:rsidRPr="002F32AA">
        <w:t>[</w:t>
      </w:r>
      <w:r w:rsidRPr="00A65FD2">
        <w:t>Nicholas</w:t>
      </w:r>
      <w:r>
        <w:t>; March 9</w:t>
      </w:r>
      <w:r w:rsidRPr="00A5408C">
        <w:rPr>
          <w:vertAlign w:val="superscript"/>
        </w:rPr>
        <w:t>th</w:t>
      </w:r>
      <w:r>
        <w:t>; JD from UGA School of Law, BA in Political Science and International Affairs from UGA;</w:t>
      </w:r>
      <w:r w:rsidRPr="00A65FD2">
        <w:t xml:space="preserve"> "A Fourteenth Century Solution to a Twenty-First Century Problem: Using Qui Tam Legislation to Limit Executive War Power," Georgia Law Review: Vol. 57: No. 2, Article 9.</w:t>
      </w:r>
      <w:r>
        <w:t>]</w:t>
      </w:r>
    </w:p>
    <w:p w14:paraId="0BFE5535" w14:textId="55581602" w:rsidR="00635E58" w:rsidRDefault="00635E58" w:rsidP="00635E58">
      <w:r w:rsidRPr="000B1CE4">
        <w:rPr>
          <w:sz w:val="16"/>
        </w:rPr>
        <w:t xml:space="preserve">Through the use of qui tam legislation, Congress could reclaim its regulatory power that has been lost as executive war powers have expanded.205 </w:t>
      </w:r>
      <w:r w:rsidRPr="000B1CE4">
        <w:rPr>
          <w:rStyle w:val="StyleUnderline"/>
          <w:highlight w:val="cyan"/>
        </w:rPr>
        <w:t>Qui tam is a</w:t>
      </w:r>
      <w:r w:rsidRPr="00E95F5E">
        <w:rPr>
          <w:rStyle w:val="StyleUnderline"/>
        </w:rPr>
        <w:t xml:space="preserve"> viable </w:t>
      </w:r>
      <w:r w:rsidRPr="000B1CE4">
        <w:rPr>
          <w:rStyle w:val="StyleUnderline"/>
          <w:highlight w:val="cyan"/>
        </w:rPr>
        <w:t>solution</w:t>
      </w:r>
      <w:r w:rsidRPr="00E95F5E">
        <w:rPr>
          <w:rStyle w:val="StyleUnderline"/>
        </w:rPr>
        <w:t xml:space="preserve"> to Congress’s problem of</w:t>
      </w:r>
      <w:r w:rsidRPr="000B1CE4">
        <w:rPr>
          <w:sz w:val="16"/>
        </w:rPr>
        <w:t xml:space="preserve"> </w:t>
      </w:r>
      <w:r w:rsidRPr="00E95F5E">
        <w:rPr>
          <w:rStyle w:val="StyleUnderline"/>
        </w:rPr>
        <w:t>executive war power</w:t>
      </w:r>
      <w:r w:rsidRPr="000B1CE4">
        <w:rPr>
          <w:sz w:val="16"/>
        </w:rPr>
        <w:t xml:space="preserve"> for four reasons. First, after enacting qui tam legislation, </w:t>
      </w:r>
      <w:r w:rsidRPr="000B1CE4">
        <w:rPr>
          <w:rStyle w:val="StyleUnderline"/>
          <w:highlight w:val="cyan"/>
        </w:rPr>
        <w:t>Congress</w:t>
      </w:r>
      <w:r w:rsidRPr="00E95F5E">
        <w:rPr>
          <w:rStyle w:val="StyleUnderline"/>
        </w:rPr>
        <w:t xml:space="preserve"> </w:t>
      </w:r>
      <w:r w:rsidRPr="000B1CE4">
        <w:rPr>
          <w:rStyle w:val="StyleUnderline"/>
          <w:highlight w:val="cyan"/>
        </w:rPr>
        <w:t>could rely on</w:t>
      </w:r>
      <w:r w:rsidRPr="00E95F5E">
        <w:rPr>
          <w:rStyle w:val="StyleUnderline"/>
        </w:rPr>
        <w:t xml:space="preserve"> members of </w:t>
      </w:r>
      <w:r w:rsidRPr="000B1CE4">
        <w:rPr>
          <w:rStyle w:val="Emphasis"/>
          <w:highlight w:val="cyan"/>
        </w:rPr>
        <w:t>the public</w:t>
      </w:r>
      <w:r w:rsidRPr="00E95F5E">
        <w:rPr>
          <w:rStyle w:val="StyleUnderline"/>
        </w:rPr>
        <w:t xml:space="preserve"> or individual members of Congress </w:t>
      </w:r>
      <w:r w:rsidRPr="000B1CE4">
        <w:rPr>
          <w:rStyle w:val="StyleUnderline"/>
          <w:highlight w:val="cyan"/>
        </w:rPr>
        <w:t>to initiate</w:t>
      </w:r>
      <w:r w:rsidRPr="000B1CE4">
        <w:rPr>
          <w:sz w:val="16"/>
        </w:rPr>
        <w:t xml:space="preserve"> qui tam </w:t>
      </w:r>
      <w:r w:rsidRPr="000B1CE4">
        <w:rPr>
          <w:rStyle w:val="StyleUnderline"/>
          <w:highlight w:val="cyan"/>
        </w:rPr>
        <w:t>suits</w:t>
      </w:r>
      <w:r w:rsidRPr="000B1CE4">
        <w:rPr>
          <w:sz w:val="16"/>
        </w:rPr>
        <w:t xml:space="preserve">.206 </w:t>
      </w:r>
      <w:r w:rsidRPr="000B1CE4">
        <w:rPr>
          <w:rStyle w:val="StyleUnderline"/>
          <w:highlight w:val="cyan"/>
        </w:rPr>
        <w:t>This</w:t>
      </w:r>
      <w:r w:rsidRPr="000B1CE4">
        <w:rPr>
          <w:sz w:val="16"/>
        </w:rPr>
        <w:t xml:space="preserve"> </w:t>
      </w:r>
      <w:r w:rsidRPr="00E95F5E">
        <w:rPr>
          <w:rStyle w:val="StyleUnderline"/>
        </w:rPr>
        <w:t xml:space="preserve">public power </w:t>
      </w:r>
      <w:r w:rsidRPr="000B1CE4">
        <w:rPr>
          <w:rStyle w:val="StyleUnderline"/>
          <w:highlight w:val="cyan"/>
        </w:rPr>
        <w:t>would allow</w:t>
      </w:r>
      <w:r w:rsidRPr="00E95F5E">
        <w:rPr>
          <w:rStyle w:val="StyleUnderline"/>
        </w:rPr>
        <w:t xml:space="preserve"> Congress to indirectly conduct </w:t>
      </w:r>
      <w:r w:rsidRPr="000B1CE4">
        <w:rPr>
          <w:rStyle w:val="StyleUnderline"/>
          <w:highlight w:val="cyan"/>
        </w:rPr>
        <w:t>oversight</w:t>
      </w:r>
      <w:r w:rsidRPr="000B1CE4">
        <w:rPr>
          <w:sz w:val="16"/>
        </w:rPr>
        <w:t xml:space="preserve"> and regulation </w:t>
      </w:r>
      <w:r w:rsidRPr="000B1CE4">
        <w:rPr>
          <w:rStyle w:val="Emphasis"/>
          <w:highlight w:val="cyan"/>
        </w:rPr>
        <w:t>without</w:t>
      </w:r>
      <w:r w:rsidRPr="000B1CE4">
        <w:rPr>
          <w:rStyle w:val="StyleUnderline"/>
          <w:highlight w:val="cyan"/>
        </w:rPr>
        <w:t xml:space="preserve"> garnering enough </w:t>
      </w:r>
      <w:r w:rsidRPr="000B1CE4">
        <w:rPr>
          <w:rStyle w:val="Emphasis"/>
          <w:highlight w:val="cyan"/>
        </w:rPr>
        <w:t>votes</w:t>
      </w:r>
      <w:r w:rsidRPr="000B1CE4">
        <w:rPr>
          <w:rStyle w:val="StyleUnderline"/>
          <w:highlight w:val="cyan"/>
        </w:rPr>
        <w:t xml:space="preserve"> to pass </w:t>
      </w:r>
      <w:r w:rsidRPr="000B1CE4">
        <w:rPr>
          <w:rStyle w:val="Emphasis"/>
          <w:highlight w:val="cyan"/>
        </w:rPr>
        <w:t>laws targeting</w:t>
      </w:r>
      <w:r w:rsidRPr="000B1CE4">
        <w:rPr>
          <w:rStyle w:val="StyleUnderline"/>
          <w:highlight w:val="cyan"/>
        </w:rPr>
        <w:t xml:space="preserve"> the President</w:t>
      </w:r>
      <w:r w:rsidRPr="000B1CE4">
        <w:rPr>
          <w:sz w:val="16"/>
        </w:rPr>
        <w:t xml:space="preserve"> or undertaking impeachment proceedings.207 Second, </w:t>
      </w:r>
      <w:r w:rsidRPr="00E95F5E">
        <w:rPr>
          <w:rStyle w:val="StyleUnderline"/>
        </w:rPr>
        <w:t>qui tam litigation would</w:t>
      </w:r>
      <w:r w:rsidRPr="000B1CE4">
        <w:rPr>
          <w:sz w:val="16"/>
        </w:rPr>
        <w:t xml:space="preserve"> prove to </w:t>
      </w:r>
      <w:r w:rsidRPr="00E95F5E">
        <w:rPr>
          <w:rStyle w:val="StyleUnderline"/>
        </w:rPr>
        <w:t>be politically expedient</w:t>
      </w:r>
      <w:r w:rsidRPr="000B1CE4">
        <w:rPr>
          <w:sz w:val="16"/>
        </w:rPr>
        <w:t xml:space="preserve"> for Congress. </w:t>
      </w:r>
      <w:r w:rsidRPr="000B1CE4">
        <w:rPr>
          <w:rStyle w:val="StyleUnderline"/>
          <w:highlight w:val="cyan"/>
        </w:rPr>
        <w:t xml:space="preserve">Members would not have to cast </w:t>
      </w:r>
      <w:r w:rsidRPr="000B1CE4">
        <w:rPr>
          <w:rStyle w:val="Emphasis"/>
          <w:highlight w:val="cyan"/>
        </w:rPr>
        <w:t>public votes</w:t>
      </w:r>
      <w:r w:rsidRPr="000B1CE4">
        <w:rPr>
          <w:sz w:val="16"/>
        </w:rPr>
        <w:t xml:space="preserve"> </w:t>
      </w:r>
      <w:r w:rsidRPr="000B1CE4">
        <w:rPr>
          <w:rStyle w:val="Emphasis"/>
          <w:highlight w:val="cyan"/>
        </w:rPr>
        <w:t>against</w:t>
      </w:r>
      <w:r w:rsidRPr="000B1CE4">
        <w:rPr>
          <w:rStyle w:val="StyleUnderline"/>
          <w:highlight w:val="cyan"/>
        </w:rPr>
        <w:t xml:space="preserve"> the President</w:t>
      </w:r>
      <w:r w:rsidRPr="000B1CE4">
        <w:rPr>
          <w:sz w:val="16"/>
        </w:rPr>
        <w:t xml:space="preserve"> or military action </w:t>
      </w:r>
      <w:r w:rsidRPr="000B1CE4">
        <w:rPr>
          <w:rStyle w:val="StyleUnderline"/>
          <w:highlight w:val="cyan"/>
        </w:rPr>
        <w:t xml:space="preserve">that could then be </w:t>
      </w:r>
      <w:r w:rsidRPr="000B1CE4">
        <w:rPr>
          <w:rStyle w:val="Emphasis"/>
          <w:highlight w:val="cyan"/>
        </w:rPr>
        <w:t>weaponized</w:t>
      </w:r>
      <w:r w:rsidRPr="000B1CE4">
        <w:rPr>
          <w:rStyle w:val="StyleUnderline"/>
          <w:highlight w:val="cyan"/>
        </w:rPr>
        <w:t xml:space="preserve"> by </w:t>
      </w:r>
      <w:r w:rsidRPr="000B1CE4">
        <w:rPr>
          <w:rStyle w:val="Emphasis"/>
          <w:highlight w:val="cyan"/>
        </w:rPr>
        <w:t>opponents</w:t>
      </w:r>
      <w:r w:rsidRPr="000B1CE4">
        <w:rPr>
          <w:rStyle w:val="StyleUnderline"/>
          <w:highlight w:val="cyan"/>
        </w:rPr>
        <w:t xml:space="preserve"> </w:t>
      </w:r>
      <w:r w:rsidRPr="000B1CE4">
        <w:rPr>
          <w:rStyle w:val="StyleUnderline"/>
        </w:rPr>
        <w:t>in future elections</w:t>
      </w:r>
      <w:r w:rsidRPr="000B1CE4">
        <w:rPr>
          <w:sz w:val="16"/>
        </w:rPr>
        <w:t xml:space="preserve">, </w:t>
      </w:r>
      <w:r w:rsidRPr="000B1CE4">
        <w:rPr>
          <w:rStyle w:val="StyleUnderline"/>
          <w:highlight w:val="cyan"/>
        </w:rPr>
        <w:t>relying</w:t>
      </w:r>
      <w:r w:rsidRPr="000B1CE4">
        <w:rPr>
          <w:sz w:val="16"/>
        </w:rPr>
        <w:t xml:space="preserve"> instead </w:t>
      </w:r>
      <w:r w:rsidRPr="000B1CE4">
        <w:rPr>
          <w:rStyle w:val="StyleUnderline"/>
          <w:highlight w:val="cyan"/>
        </w:rPr>
        <w:t xml:space="preserve">on qui tam </w:t>
      </w:r>
      <w:r w:rsidRPr="000B1CE4">
        <w:rPr>
          <w:rStyle w:val="Emphasis"/>
          <w:highlight w:val="cyan"/>
        </w:rPr>
        <w:t>informers</w:t>
      </w:r>
      <w:r w:rsidRPr="00E95F5E">
        <w:rPr>
          <w:rStyle w:val="StyleUnderline"/>
        </w:rPr>
        <w:t xml:space="preserve"> to ensure executive legal compliance during war</w:t>
      </w:r>
      <w:r w:rsidRPr="000B1CE4">
        <w:rPr>
          <w:sz w:val="16"/>
        </w:rPr>
        <w:t>.</w:t>
      </w:r>
    </w:p>
    <w:p w14:paraId="371784D5" w14:textId="77777777" w:rsidR="00635E58" w:rsidRPr="005D388F" w:rsidRDefault="00635E58" w:rsidP="00635E58"/>
    <w:p w14:paraId="7AC88D82" w14:textId="77777777" w:rsidR="00635E58" w:rsidRPr="00635E58" w:rsidRDefault="00635E58" w:rsidP="00635E58"/>
    <w:p w14:paraId="5D5BDCB9" w14:textId="77777777" w:rsidR="005D388F" w:rsidRPr="0068317B" w:rsidRDefault="005D388F" w:rsidP="0068317B">
      <w:pPr>
        <w:rPr>
          <w:rFonts w:asciiTheme="minorHAnsi" w:hAnsiTheme="minorHAnsi" w:cstheme="minorHAnsi"/>
        </w:rPr>
      </w:pPr>
    </w:p>
    <w:sectPr w:rsidR="005D388F" w:rsidRPr="006831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AC8E7" w14:textId="77777777" w:rsidR="0068317B" w:rsidRDefault="0068317B" w:rsidP="00066D2C">
      <w:pPr>
        <w:spacing w:after="0" w:line="240" w:lineRule="auto"/>
      </w:pPr>
      <w:r>
        <w:separator/>
      </w:r>
    </w:p>
  </w:endnote>
  <w:endnote w:type="continuationSeparator" w:id="0">
    <w:p w14:paraId="0FD61565" w14:textId="77777777" w:rsidR="0068317B" w:rsidRDefault="0068317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Lucida Grande">
    <w:altName w:val="Segoe UI"/>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New Roman"/>
    <w:charset w:val="00"/>
    <w:family w:val="auto"/>
    <w:pitch w:val="variable"/>
    <w:sig w:usb0="E00002FF" w:usb1="5000205A"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F1F5A" w14:textId="77777777" w:rsidR="0068317B" w:rsidRDefault="0068317B" w:rsidP="00066D2C">
      <w:pPr>
        <w:spacing w:after="0" w:line="240" w:lineRule="auto"/>
      </w:pPr>
      <w:r>
        <w:separator/>
      </w:r>
    </w:p>
  </w:footnote>
  <w:footnote w:type="continuationSeparator" w:id="0">
    <w:p w14:paraId="2C202979" w14:textId="77777777" w:rsidR="0068317B" w:rsidRDefault="0068317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2E67D6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BB58D6"/>
    <w:multiLevelType w:val="hybridMultilevel"/>
    <w:tmpl w:val="21A4F2D8"/>
    <w:lvl w:ilvl="0" w:tplc="A89E616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523EEF"/>
    <w:multiLevelType w:val="hybridMultilevel"/>
    <w:tmpl w:val="0F7A2E6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03A0F2F"/>
    <w:multiLevelType w:val="hybridMultilevel"/>
    <w:tmpl w:val="8B7A4978"/>
    <w:lvl w:ilvl="0" w:tplc="C93C7D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3623F49"/>
    <w:multiLevelType w:val="hybridMultilevel"/>
    <w:tmpl w:val="1FBCEB38"/>
    <w:lvl w:ilvl="0" w:tplc="8D5A4874">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937A9E"/>
    <w:multiLevelType w:val="hybridMultilevel"/>
    <w:tmpl w:val="A51E024E"/>
    <w:lvl w:ilvl="0" w:tplc="CBB8C8BE">
      <w:numFmt w:val="bullet"/>
      <w:lvlText w:val="-"/>
      <w:lvlJc w:val="left"/>
      <w:pPr>
        <w:ind w:left="720" w:hanging="360"/>
      </w:pPr>
      <w:rPr>
        <w:rFonts w:ascii="Helvetica" w:eastAsiaTheme="minorHAnsi"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3"/>
  </w:num>
  <w:num w:numId="44" w16cid:durableId="720713117">
    <w:abstractNumId w:val="11"/>
  </w:num>
  <w:num w:numId="45" w16cid:durableId="746655875">
    <w:abstractNumId w:val="14"/>
  </w:num>
  <w:num w:numId="46" w16cid:durableId="343869863">
    <w:abstractNumId w:val="12"/>
  </w:num>
  <w:num w:numId="47" w16cid:durableId="866724491">
    <w:abstractNumId w:val="18"/>
  </w:num>
  <w:num w:numId="48" w16cid:durableId="1681808348">
    <w:abstractNumId w:val="10"/>
  </w:num>
  <w:num w:numId="49" w16cid:durableId="239870156">
    <w:abstractNumId w:val="15"/>
  </w:num>
  <w:num w:numId="50" w16cid:durableId="139666246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obert Ou"/>
    <w:docVar w:name="OS" w:val="Windows NT"/>
    <w:docVar w:name="OSVersion" w:val="10.0"/>
    <w:docVar w:name="RibbonPointer" w:val="321688408"/>
    <w:docVar w:name="Team" w:val="Michigan"/>
    <w:docVar w:name="VerbatimVersion" w:val="6.0.0"/>
    <w:docVar w:name="WordVersion" w:val="16.0"/>
  </w:docVars>
  <w:rsids>
    <w:rsidRoot w:val="0068317B"/>
    <w:rsid w:val="00001C7E"/>
    <w:rsid w:val="0000487C"/>
    <w:rsid w:val="00011FEF"/>
    <w:rsid w:val="00013C8B"/>
    <w:rsid w:val="00023AEF"/>
    <w:rsid w:val="000250CA"/>
    <w:rsid w:val="00032119"/>
    <w:rsid w:val="000427BD"/>
    <w:rsid w:val="00043C82"/>
    <w:rsid w:val="00050713"/>
    <w:rsid w:val="00053D0F"/>
    <w:rsid w:val="00056966"/>
    <w:rsid w:val="00057A97"/>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2ADC"/>
    <w:rsid w:val="0010417F"/>
    <w:rsid w:val="00105540"/>
    <w:rsid w:val="00105C8A"/>
    <w:rsid w:val="001119CE"/>
    <w:rsid w:val="001128A3"/>
    <w:rsid w:val="00114316"/>
    <w:rsid w:val="001149FE"/>
    <w:rsid w:val="00117F85"/>
    <w:rsid w:val="00117F87"/>
    <w:rsid w:val="001218F5"/>
    <w:rsid w:val="00122202"/>
    <w:rsid w:val="00126B69"/>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5E62"/>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6B39"/>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6F04"/>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3BB"/>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5371"/>
    <w:rsid w:val="005D700C"/>
    <w:rsid w:val="005E0F22"/>
    <w:rsid w:val="005E43F7"/>
    <w:rsid w:val="005E5941"/>
    <w:rsid w:val="005E78A2"/>
    <w:rsid w:val="005F5E14"/>
    <w:rsid w:val="00622773"/>
    <w:rsid w:val="00622C58"/>
    <w:rsid w:val="0062614B"/>
    <w:rsid w:val="006266E2"/>
    <w:rsid w:val="0063037B"/>
    <w:rsid w:val="00632C54"/>
    <w:rsid w:val="00635616"/>
    <w:rsid w:val="00635E58"/>
    <w:rsid w:val="00641E99"/>
    <w:rsid w:val="006463F8"/>
    <w:rsid w:val="00650C88"/>
    <w:rsid w:val="0065258E"/>
    <w:rsid w:val="00655035"/>
    <w:rsid w:val="00656814"/>
    <w:rsid w:val="00657A00"/>
    <w:rsid w:val="006633F4"/>
    <w:rsid w:val="0066638E"/>
    <w:rsid w:val="00666CC0"/>
    <w:rsid w:val="00670835"/>
    <w:rsid w:val="00673C22"/>
    <w:rsid w:val="0067482D"/>
    <w:rsid w:val="0067732F"/>
    <w:rsid w:val="00681007"/>
    <w:rsid w:val="0068122B"/>
    <w:rsid w:val="00681DD9"/>
    <w:rsid w:val="00682252"/>
    <w:rsid w:val="00682F5C"/>
    <w:rsid w:val="0068317B"/>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2B6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2C37"/>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1CEA"/>
    <w:rsid w:val="008C2555"/>
    <w:rsid w:val="008C29FB"/>
    <w:rsid w:val="008C5B87"/>
    <w:rsid w:val="008D0448"/>
    <w:rsid w:val="008D0677"/>
    <w:rsid w:val="008D0C9E"/>
    <w:rsid w:val="008D2F03"/>
    <w:rsid w:val="008D4F84"/>
    <w:rsid w:val="008D6762"/>
    <w:rsid w:val="008E30D8"/>
    <w:rsid w:val="008E447C"/>
    <w:rsid w:val="008E596E"/>
    <w:rsid w:val="008E6741"/>
    <w:rsid w:val="008F04C5"/>
    <w:rsid w:val="008F125D"/>
    <w:rsid w:val="00901E9C"/>
    <w:rsid w:val="00906F79"/>
    <w:rsid w:val="00907369"/>
    <w:rsid w:val="00910B12"/>
    <w:rsid w:val="00912404"/>
    <w:rsid w:val="00920B9A"/>
    <w:rsid w:val="00921FA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972"/>
    <w:rsid w:val="009D399A"/>
    <w:rsid w:val="009D4A50"/>
    <w:rsid w:val="009D5FD0"/>
    <w:rsid w:val="009D66BC"/>
    <w:rsid w:val="009E53AF"/>
    <w:rsid w:val="009E6D4B"/>
    <w:rsid w:val="009E6DF5"/>
    <w:rsid w:val="009F02C5"/>
    <w:rsid w:val="009F076C"/>
    <w:rsid w:val="009F34CC"/>
    <w:rsid w:val="009F3C4D"/>
    <w:rsid w:val="009F479E"/>
    <w:rsid w:val="009F62C1"/>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330"/>
    <w:rsid w:val="00A7268C"/>
    <w:rsid w:val="00A74365"/>
    <w:rsid w:val="00A745BF"/>
    <w:rsid w:val="00A74A79"/>
    <w:rsid w:val="00A74E46"/>
    <w:rsid w:val="00A81524"/>
    <w:rsid w:val="00A81D60"/>
    <w:rsid w:val="00A829A2"/>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186B"/>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4E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F75"/>
    <w:rsid w:val="00C72510"/>
    <w:rsid w:val="00C731CA"/>
    <w:rsid w:val="00C77A6B"/>
    <w:rsid w:val="00C816E6"/>
    <w:rsid w:val="00C82587"/>
    <w:rsid w:val="00C84097"/>
    <w:rsid w:val="00C8436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1E7"/>
    <w:rsid w:val="00CF1938"/>
    <w:rsid w:val="00CF24CD"/>
    <w:rsid w:val="00CF4B57"/>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10B"/>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F3B"/>
    <w:rsid w:val="00DD7497"/>
    <w:rsid w:val="00DD782F"/>
    <w:rsid w:val="00DE0414"/>
    <w:rsid w:val="00DE0982"/>
    <w:rsid w:val="00DE1D11"/>
    <w:rsid w:val="00DE28ED"/>
    <w:rsid w:val="00DE419E"/>
    <w:rsid w:val="00DE44C3"/>
    <w:rsid w:val="00DE4D5E"/>
    <w:rsid w:val="00DF139C"/>
    <w:rsid w:val="00DF26C3"/>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627"/>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32E"/>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4F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5C21"/>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A63363"/>
  <w15:chartTrackingRefBased/>
  <w15:docId w15:val="{ACF20EA5-DA11-477C-9942-FA8D22617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5E58"/>
    <w:rPr>
      <w:sz w:val="22"/>
    </w:rPr>
  </w:style>
  <w:style w:type="paragraph" w:styleId="Heading1">
    <w:name w:val="heading 1"/>
    <w:aliases w:val="Pocket"/>
    <w:basedOn w:val="Normal"/>
    <w:next w:val="Normal"/>
    <w:link w:val="Heading1Char"/>
    <w:qFormat/>
    <w:rsid w:val="00635E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qFormat/>
    <w:rsid w:val="00635E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no"/>
    <w:basedOn w:val="Normal"/>
    <w:next w:val="Normal"/>
    <w:link w:val="Heading3Char"/>
    <w:uiPriority w:val="2"/>
    <w:qFormat/>
    <w:rsid w:val="00635E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
    <w:basedOn w:val="Normal"/>
    <w:next w:val="Normal"/>
    <w:link w:val="Heading4Char"/>
    <w:uiPriority w:val="3"/>
    <w:qFormat/>
    <w:rsid w:val="00635E5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635E5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35E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5E58"/>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635E58"/>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635E58"/>
    <w:rPr>
      <w:color w:val="auto"/>
      <w:u w:val="none"/>
    </w:rPr>
  </w:style>
  <w:style w:type="character" w:customStyle="1" w:styleId="Heading1Char">
    <w:name w:val="Heading 1 Char"/>
    <w:aliases w:val="Pocket Char"/>
    <w:basedOn w:val="DefaultParagraphFont"/>
    <w:link w:val="Heading1"/>
    <w:rsid w:val="00635E58"/>
    <w:rPr>
      <w:rFonts w:eastAsiaTheme="majorEastAsia" w:cstheme="majorBidi"/>
      <w:b/>
      <w:sz w:val="52"/>
      <w:szCs w:val="32"/>
    </w:rPr>
  </w:style>
  <w:style w:type="character" w:customStyle="1" w:styleId="Heading2Char">
    <w:name w:val="Heading 2 Char"/>
    <w:aliases w:val="Hat Char,BlockText Char,Heading 2 Char2 Char1,Heading 2 Char1 Char Char1,Heading 2 Char Char Char Char,Heading 2 Char Char1 Char"/>
    <w:basedOn w:val="DefaultParagraphFont"/>
    <w:link w:val="Heading2"/>
    <w:uiPriority w:val="1"/>
    <w:rsid w:val="00635E58"/>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no Char"/>
    <w:basedOn w:val="DefaultParagraphFont"/>
    <w:link w:val="Heading3"/>
    <w:uiPriority w:val="2"/>
    <w:rsid w:val="00635E58"/>
    <w:rPr>
      <w:rFonts w:eastAsiaTheme="majorEastAsia"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635E58"/>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35E58"/>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tation Char Char Char,ci,c,9,9.5,Bo,B"/>
    <w:basedOn w:val="DefaultParagraphFont"/>
    <w:uiPriority w:val="7"/>
    <w:qFormat/>
    <w:rsid w:val="00635E58"/>
    <w:rPr>
      <w:b w:val="0"/>
      <w:sz w:val="22"/>
      <w:u w:val="single"/>
    </w:rPr>
  </w:style>
  <w:style w:type="character" w:styleId="Strong">
    <w:name w:val="Strong"/>
    <w:basedOn w:val="DefaultParagraphFont"/>
    <w:uiPriority w:val="22"/>
    <w:qFormat/>
    <w:rsid w:val="00635E58"/>
    <w:rPr>
      <w:b/>
      <w:bCs/>
    </w:rPr>
  </w:style>
  <w:style w:type="character" w:styleId="BookTitle">
    <w:name w:val="Book Title"/>
    <w:basedOn w:val="DefaultParagraphFont"/>
    <w:uiPriority w:val="33"/>
    <w:qFormat/>
    <w:rsid w:val="00635E58"/>
    <w:rPr>
      <w:b/>
      <w:bCs/>
      <w:i/>
      <w:iCs/>
      <w:spacing w:val="5"/>
    </w:rPr>
  </w:style>
  <w:style w:type="character" w:customStyle="1" w:styleId="Heading5Char">
    <w:name w:val="Heading 5 Char"/>
    <w:basedOn w:val="DefaultParagraphFont"/>
    <w:link w:val="Heading5"/>
    <w:uiPriority w:val="9"/>
    <w:rsid w:val="00635E58"/>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635E58"/>
  </w:style>
  <w:style w:type="paragraph" w:styleId="Header">
    <w:name w:val="header"/>
    <w:basedOn w:val="Normal"/>
    <w:link w:val="HeaderChar"/>
    <w:uiPriority w:val="99"/>
    <w:rsid w:val="00635E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5E58"/>
    <w:rPr>
      <w:sz w:val="22"/>
    </w:rPr>
  </w:style>
  <w:style w:type="paragraph" w:styleId="Footer">
    <w:name w:val="footer"/>
    <w:basedOn w:val="Normal"/>
    <w:link w:val="FooterChar"/>
    <w:uiPriority w:val="99"/>
    <w:semiHidden/>
    <w:rsid w:val="00635E5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35E58"/>
    <w:rPr>
      <w:sz w:val="22"/>
    </w:rPr>
  </w:style>
  <w:style w:type="paragraph" w:styleId="BodyText">
    <w:name w:val="Body Text"/>
    <w:basedOn w:val="Normal"/>
    <w:link w:val="BodyTextChar"/>
    <w:uiPriority w:val="99"/>
    <w:semiHidden/>
    <w:unhideWhenUsed/>
    <w:rsid w:val="00635E58"/>
    <w:pPr>
      <w:spacing w:after="120"/>
    </w:pPr>
  </w:style>
  <w:style w:type="character" w:customStyle="1" w:styleId="BodyTextChar">
    <w:name w:val="Body Text Char"/>
    <w:basedOn w:val="DefaultParagraphFont"/>
    <w:link w:val="BodyText"/>
    <w:uiPriority w:val="99"/>
    <w:semiHidden/>
    <w:rsid w:val="00635E58"/>
    <w:rPr>
      <w:sz w:val="22"/>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635E58"/>
    <w:pPr>
      <w:spacing w:after="0" w:line="240" w:lineRule="auto"/>
    </w:p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635E58"/>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NoSpacing61"/>
    <w:uiPriority w:val="99"/>
    <w:unhideWhenUsed/>
    <w:rsid w:val="00635E58"/>
    <w:rPr>
      <w:color w:val="auto"/>
      <w:u w:val="none"/>
    </w:rPr>
  </w:style>
  <w:style w:type="character" w:styleId="UnresolvedMention">
    <w:name w:val="Unresolved Mention"/>
    <w:basedOn w:val="DefaultParagraphFont"/>
    <w:uiPriority w:val="99"/>
    <w:semiHidden/>
    <w:unhideWhenUsed/>
    <w:rsid w:val="00635E58"/>
    <w:rPr>
      <w:color w:val="605E5C"/>
      <w:shd w:val="clear" w:color="auto" w:fill="E1DFDD"/>
    </w:rPr>
  </w:style>
  <w:style w:type="paragraph" w:customStyle="1" w:styleId="Analytics">
    <w:name w:val="Analytics"/>
    <w:aliases w:val="Heading 10"/>
    <w:basedOn w:val="Normal"/>
    <w:link w:val="AnalyticsChar"/>
    <w:autoRedefine/>
    <w:uiPriority w:val="5"/>
    <w:qFormat/>
    <w:rsid w:val="00635E58"/>
    <w:rPr>
      <w:b/>
      <w:sz w:val="26"/>
    </w:rPr>
  </w:style>
  <w:style w:type="character" w:customStyle="1" w:styleId="AnalyticsChar">
    <w:name w:val="Analytics Char"/>
    <w:basedOn w:val="DefaultParagraphFont"/>
    <w:link w:val="Analytics"/>
    <w:uiPriority w:val="5"/>
    <w:rsid w:val="00635E58"/>
    <w:rPr>
      <w:b/>
      <w:sz w:val="26"/>
    </w:rPr>
  </w:style>
  <w:style w:type="paragraph" w:customStyle="1" w:styleId="textbold">
    <w:name w:val="text bold"/>
    <w:basedOn w:val="Normal"/>
    <w:link w:val="Emphasis"/>
    <w:uiPriority w:val="8"/>
    <w:qFormat/>
    <w:rsid w:val="0068317B"/>
    <w:pPr>
      <w:pBdr>
        <w:top w:val="single" w:sz="8" w:space="0" w:color="auto" w:shadow="1"/>
        <w:left w:val="single" w:sz="8" w:space="0" w:color="auto" w:shadow="1"/>
        <w:bottom w:val="single" w:sz="8" w:space="0" w:color="auto" w:shadow="1"/>
        <w:right w:val="single" w:sz="8" w:space="0" w:color="auto" w:shadow="1"/>
      </w:pBdr>
      <w:ind w:left="720"/>
      <w:jc w:val="both"/>
    </w:pPr>
    <w:rPr>
      <w:b/>
      <w:iCs/>
      <w:sz w:val="24"/>
      <w:u w:val="single"/>
      <w:bdr w:val="single" w:sz="8" w:space="0" w:color="auto"/>
    </w:rPr>
  </w:style>
  <w:style w:type="paragraph" w:customStyle="1" w:styleId="UnderlinePara">
    <w:name w:val="Underline Para"/>
    <w:basedOn w:val="Normal"/>
    <w:uiPriority w:val="7"/>
    <w:qFormat/>
    <w:rsid w:val="0068317B"/>
    <w:pPr>
      <w:widowControl w:val="0"/>
      <w:suppressAutoHyphens/>
      <w:spacing w:after="200"/>
      <w:contextualSpacing/>
    </w:pPr>
    <w:rPr>
      <w:rFonts w:asciiTheme="minorHAnsi" w:eastAsiaTheme="minorEastAsia" w:hAnsiTheme="minorHAnsi" w:cstheme="minorBidi"/>
      <w:szCs w:val="24"/>
      <w:u w:val="single"/>
    </w:rPr>
  </w:style>
  <w:style w:type="character" w:customStyle="1" w:styleId="AAAUNDERLINEKEYBOARD">
    <w:name w:val="AAA UNDERLINE KEYBOARD"/>
    <w:basedOn w:val="DefaultParagraphFont"/>
    <w:uiPriority w:val="6"/>
    <w:qFormat/>
    <w:rsid w:val="0068317B"/>
    <w:rPr>
      <w:b w:val="0"/>
      <w:sz w:val="22"/>
      <w:u w:val="single"/>
    </w:rPr>
  </w:style>
  <w:style w:type="character" w:customStyle="1" w:styleId="Boxes">
    <w:name w:val="Boxes"/>
    <w:basedOn w:val="Emphasis"/>
    <w:qFormat/>
    <w:rsid w:val="0068317B"/>
    <w:rPr>
      <w:rFonts w:ascii="Calibri" w:hAnsi="Calibri" w:cs="Calibri"/>
      <w:b/>
      <w:i w:val="0"/>
      <w:iCs/>
      <w:sz w:val="24"/>
      <w:u w:val="single"/>
      <w:bdr w:val="single" w:sz="8" w:space="0" w:color="auto"/>
    </w:rPr>
  </w:style>
  <w:style w:type="paragraph" w:styleId="Title">
    <w:name w:val="Title"/>
    <w:aliases w:val="Cites and Cards,UNDERLINE,Bold Underlined,title,Block Heading"/>
    <w:basedOn w:val="Normal"/>
    <w:next w:val="Normal"/>
    <w:link w:val="TitleChar"/>
    <w:uiPriority w:val="6"/>
    <w:qFormat/>
    <w:rsid w:val="00683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
    <w:basedOn w:val="DefaultParagraphFont"/>
    <w:link w:val="Title"/>
    <w:uiPriority w:val="6"/>
    <w:qFormat/>
    <w:rsid w:val="0068317B"/>
    <w:rPr>
      <w:rFonts w:asciiTheme="majorHAnsi" w:eastAsiaTheme="majorEastAsia" w:hAnsiTheme="majorHAnsi" w:cstheme="majorBidi"/>
      <w:spacing w:val="-10"/>
      <w:kern w:val="28"/>
      <w:sz w:val="56"/>
      <w:szCs w:val="56"/>
    </w:rPr>
  </w:style>
  <w:style w:type="paragraph" w:customStyle="1" w:styleId="NoSpacing61">
    <w:name w:val="No Spacing61"/>
    <w:basedOn w:val="Heading1"/>
    <w:next w:val="NoSpacing"/>
    <w:link w:val="Hyperlink"/>
    <w:autoRedefine/>
    <w:uiPriority w:val="99"/>
    <w:qFormat/>
    <w:rsid w:val="0068317B"/>
    <w:pPr>
      <w:keepNext w:val="0"/>
      <w:keepLines w:val="0"/>
      <w:spacing w:before="0" w:line="254" w:lineRule="auto"/>
      <w:outlineLvl w:val="9"/>
    </w:pPr>
    <w:rPr>
      <w:rFonts w:eastAsiaTheme="minorHAnsi" w:cs="Calibri"/>
      <w:b w:val="0"/>
      <w:sz w:val="14"/>
      <w:szCs w:val="14"/>
    </w:rPr>
  </w:style>
  <w:style w:type="paragraph" w:customStyle="1" w:styleId="Emphasis1">
    <w:name w:val="Emphasis1"/>
    <w:basedOn w:val="Normal"/>
    <w:autoRedefine/>
    <w:uiPriority w:val="8"/>
    <w:qFormat/>
    <w:rsid w:val="0068317B"/>
    <w:pPr>
      <w:pBdr>
        <w:top w:val="single" w:sz="4" w:space="1" w:color="auto"/>
        <w:left w:val="single" w:sz="4" w:space="4" w:color="auto"/>
        <w:bottom w:val="single" w:sz="4" w:space="1" w:color="auto"/>
        <w:right w:val="single" w:sz="4" w:space="4" w:color="auto"/>
      </w:pBdr>
      <w:ind w:left="720"/>
      <w:jc w:val="both"/>
    </w:pPr>
    <w:rPr>
      <w:b/>
      <w:iCs/>
      <w:sz w:val="24"/>
      <w:szCs w:val="22"/>
      <w:u w:val="single"/>
      <w:bdr w:val="single" w:sz="8" w:space="0" w:color="auto"/>
    </w:rPr>
  </w:style>
  <w:style w:type="paragraph" w:customStyle="1" w:styleId="Analytic">
    <w:name w:val="Analytic"/>
    <w:link w:val="AnalyticChar"/>
    <w:uiPriority w:val="4"/>
    <w:qFormat/>
    <w:rsid w:val="0068317B"/>
    <w:pPr>
      <w:spacing w:after="0"/>
      <w:outlineLvl w:val="3"/>
    </w:pPr>
    <w:rPr>
      <w:rFonts w:eastAsiaTheme="majorEastAsia" w:cstheme="majorBidi"/>
      <w:b/>
      <w:iCs/>
      <w:sz w:val="26"/>
      <w:szCs w:val="28"/>
    </w:rPr>
  </w:style>
  <w:style w:type="character" w:customStyle="1" w:styleId="AnalyticChar">
    <w:name w:val="Analytic Char"/>
    <w:basedOn w:val="DefaultParagraphFont"/>
    <w:link w:val="Analytic"/>
    <w:uiPriority w:val="4"/>
    <w:rsid w:val="0068317B"/>
    <w:rPr>
      <w:rFonts w:eastAsiaTheme="majorEastAsia" w:cstheme="majorBidi"/>
      <w:b/>
      <w:iCs/>
      <w:sz w:val="26"/>
      <w:szCs w:val="28"/>
    </w:rPr>
  </w:style>
  <w:style w:type="character" w:customStyle="1" w:styleId="TitleChar1">
    <w:name w:val="Title Char1"/>
    <w:aliases w:val="Bold Underlined Char1,Cites and Cards Char1,title Char1,Block Heading Char1"/>
    <w:basedOn w:val="DefaultParagraphFont"/>
    <w:uiPriority w:val="6"/>
    <w:rsid w:val="0068317B"/>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68317B"/>
    <w:rPr>
      <w:rFonts w:ascii="Arial Narrow" w:hAnsi="Arial Narrow"/>
      <w:szCs w:val="24"/>
      <w:u w:val="single"/>
    </w:rPr>
  </w:style>
  <w:style w:type="paragraph" w:customStyle="1" w:styleId="Style4">
    <w:name w:val="Style4"/>
    <w:basedOn w:val="Normal"/>
    <w:link w:val="Style4Char"/>
    <w:rsid w:val="0068317B"/>
    <w:rPr>
      <w:rFonts w:ascii="Arial Narrow" w:hAnsi="Arial Narrow"/>
      <w:sz w:val="14"/>
      <w:szCs w:val="24"/>
      <w:u w:val="single"/>
    </w:rPr>
  </w:style>
  <w:style w:type="paragraph" w:customStyle="1" w:styleId="Emphasis0">
    <w:name w:val="!!_Emphasis"/>
    <w:basedOn w:val="Normal"/>
    <w:autoRedefine/>
    <w:uiPriority w:val="8"/>
    <w:qFormat/>
    <w:rsid w:val="0068317B"/>
    <w:pPr>
      <w:pBdr>
        <w:top w:val="single" w:sz="4" w:space="0" w:color="auto"/>
        <w:left w:val="single" w:sz="4" w:space="0" w:color="auto"/>
        <w:bottom w:val="single" w:sz="4" w:space="0" w:color="auto"/>
        <w:right w:val="single" w:sz="4" w:space="0" w:color="auto"/>
      </w:pBdr>
      <w:spacing w:line="254" w:lineRule="auto"/>
      <w:ind w:left="720"/>
    </w:pPr>
    <w:rPr>
      <w:b/>
      <w:iCs/>
      <w:sz w:val="24"/>
      <w:szCs w:val="22"/>
      <w:u w:val="single"/>
      <w:bdr w:val="single" w:sz="8" w:space="0" w:color="auto"/>
    </w:rPr>
  </w:style>
  <w:style w:type="paragraph" w:customStyle="1" w:styleId="Heading411">
    <w:name w:val="Heading 411"/>
    <w:basedOn w:val="Heading1"/>
    <w:next w:val="NoSpacing"/>
    <w:autoRedefine/>
    <w:uiPriority w:val="99"/>
    <w:qFormat/>
    <w:rsid w:val="0068317B"/>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sz w:val="22"/>
      <w:szCs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68317B"/>
    <w:pPr>
      <w:autoSpaceDE w:val="0"/>
      <w:autoSpaceDN w:val="0"/>
      <w:adjustRightInd w:val="0"/>
      <w:spacing w:before="480" w:line="254" w:lineRule="auto"/>
      <w:ind w:left="432" w:right="432"/>
      <w:jc w:val="both"/>
    </w:pPr>
    <w:rPr>
      <w:rFonts w:asciiTheme="minorHAnsi" w:hAnsiTheme="minorHAnsi" w:cstheme="minorBidi"/>
      <w:szCs w:val="22"/>
      <w:u w:val="single"/>
    </w:rPr>
  </w:style>
  <w:style w:type="paragraph" w:styleId="ListParagraph">
    <w:name w:val="List Paragraph"/>
    <w:aliases w:val="6 font,List Paragraph1,List Paragraph2,Colorful List - Accent 11"/>
    <w:basedOn w:val="Normal"/>
    <w:uiPriority w:val="99"/>
    <w:unhideWhenUsed/>
    <w:qFormat/>
    <w:rsid w:val="007B2C37"/>
    <w:pPr>
      <w:ind w:left="720"/>
      <w:contextualSpacing/>
    </w:pPr>
  </w:style>
  <w:style w:type="character" w:customStyle="1" w:styleId="boxboxbox">
    <w:name w:val="boxboxbox"/>
    <w:basedOn w:val="DefaultParagraphFont"/>
    <w:uiPriority w:val="1"/>
    <w:qFormat/>
    <w:rsid w:val="00635E58"/>
    <w:rPr>
      <w:rFonts w:ascii="Calibri" w:hAnsi="Calibri"/>
      <w:b/>
      <w:sz w:val="22"/>
      <w:u w:val="single"/>
      <w:bdr w:val="single" w:sz="4" w:space="0" w:color="auto"/>
    </w:rPr>
  </w:style>
  <w:style w:type="character" w:customStyle="1" w:styleId="underline">
    <w:name w:val="underline"/>
    <w:qFormat/>
    <w:rsid w:val="00635E58"/>
    <w:rPr>
      <w:u w:val="single"/>
    </w:rPr>
  </w:style>
  <w:style w:type="character" w:customStyle="1" w:styleId="BalloonTextChar">
    <w:name w:val="Balloon Text Char"/>
    <w:basedOn w:val="DefaultParagraphFont"/>
    <w:link w:val="BalloonText"/>
    <w:uiPriority w:val="99"/>
    <w:semiHidden/>
    <w:rsid w:val="00635E58"/>
    <w:rPr>
      <w:rFonts w:ascii="Segoe UI" w:hAnsi="Segoe UI" w:cs="Segoe UI"/>
      <w:sz w:val="18"/>
      <w:szCs w:val="18"/>
    </w:rPr>
  </w:style>
  <w:style w:type="paragraph" w:styleId="BalloonText">
    <w:name w:val="Balloon Text"/>
    <w:basedOn w:val="Normal"/>
    <w:link w:val="BalloonTextChar"/>
    <w:uiPriority w:val="99"/>
    <w:semiHidden/>
    <w:unhideWhenUsed/>
    <w:rsid w:val="00635E58"/>
    <w:rPr>
      <w:rFonts w:ascii="Segoe UI" w:hAnsi="Segoe UI" w:cs="Segoe UI"/>
      <w:sz w:val="18"/>
      <w:szCs w:val="18"/>
    </w:rPr>
  </w:style>
  <w:style w:type="character" w:customStyle="1" w:styleId="BalloonTextChar1">
    <w:name w:val="Balloon Text Char1"/>
    <w:basedOn w:val="DefaultParagraphFont"/>
    <w:uiPriority w:val="99"/>
    <w:semiHidden/>
    <w:rsid w:val="00635E58"/>
    <w:rPr>
      <w:rFonts w:ascii="Segoe UI" w:hAnsi="Segoe UI" w:cs="Segoe UI"/>
      <w:sz w:val="18"/>
      <w:szCs w:val="18"/>
    </w:rPr>
  </w:style>
  <w:style w:type="character" w:customStyle="1" w:styleId="cardChar">
    <w:name w:val="card Char"/>
    <w:aliases w:val="Bold Cite Char Char,Speed Cite Char"/>
    <w:uiPriority w:val="6"/>
    <w:rsid w:val="00635E58"/>
    <w:rPr>
      <w:rFonts w:ascii="Calibri" w:eastAsia="Dotum" w:hAnsi="Calibri" w:cs="Calibri"/>
    </w:rPr>
  </w:style>
  <w:style w:type="paragraph" w:customStyle="1" w:styleId="cardtext">
    <w:name w:val="card text"/>
    <w:basedOn w:val="Normal"/>
    <w:link w:val="cardtextChar"/>
    <w:qFormat/>
    <w:rsid w:val="00635E58"/>
    <w:pPr>
      <w:ind w:left="288" w:right="288"/>
    </w:pPr>
  </w:style>
  <w:style w:type="character" w:customStyle="1" w:styleId="cardtextChar">
    <w:name w:val="card text Char"/>
    <w:basedOn w:val="DefaultParagraphFont"/>
    <w:link w:val="cardtext"/>
    <w:rsid w:val="00635E58"/>
    <w:rPr>
      <w:sz w:val="22"/>
    </w:rPr>
  </w:style>
  <w:style w:type="character" w:customStyle="1" w:styleId="DocumentMapChar">
    <w:name w:val="Document Map Char"/>
    <w:basedOn w:val="DefaultParagraphFont"/>
    <w:link w:val="DocumentMap"/>
    <w:uiPriority w:val="99"/>
    <w:semiHidden/>
    <w:rsid w:val="00635E58"/>
    <w:rPr>
      <w:rFonts w:ascii="Lucida Grande" w:eastAsiaTheme="minorEastAsia" w:hAnsi="Lucida Grande" w:cs="Lucida Grande"/>
      <w:sz w:val="24"/>
      <w:szCs w:val="24"/>
    </w:rPr>
  </w:style>
  <w:style w:type="paragraph" w:styleId="DocumentMap">
    <w:name w:val="Document Map"/>
    <w:basedOn w:val="Normal"/>
    <w:link w:val="DocumentMapChar"/>
    <w:uiPriority w:val="99"/>
    <w:semiHidden/>
    <w:unhideWhenUsed/>
    <w:rsid w:val="00635E58"/>
    <w:rPr>
      <w:rFonts w:ascii="Lucida Grande" w:eastAsiaTheme="minorEastAsia" w:hAnsi="Lucida Grande" w:cs="Lucida Grande"/>
      <w:sz w:val="24"/>
      <w:szCs w:val="24"/>
    </w:rPr>
  </w:style>
  <w:style w:type="character" w:customStyle="1" w:styleId="DocumentMapChar1">
    <w:name w:val="Document Map Char1"/>
    <w:basedOn w:val="DefaultParagraphFont"/>
    <w:uiPriority w:val="99"/>
    <w:semiHidden/>
    <w:rsid w:val="00635E58"/>
    <w:rPr>
      <w:rFonts w:ascii="Segoe UI" w:hAnsi="Segoe UI" w:cs="Segoe UI"/>
      <w:sz w:val="16"/>
      <w:szCs w:val="16"/>
    </w:rPr>
  </w:style>
  <w:style w:type="character" w:customStyle="1" w:styleId="Bold12">
    <w:name w:val="Bold12"/>
    <w:uiPriority w:val="1"/>
    <w:qFormat/>
    <w:rsid w:val="00635E58"/>
    <w:rPr>
      <w:rFonts w:ascii="Times New Roman" w:hAnsi="Times New Roman"/>
      <w:b/>
      <w:sz w:val="24"/>
    </w:rPr>
  </w:style>
  <w:style w:type="character" w:customStyle="1" w:styleId="CardTextChar0">
    <w:name w:val="Card Text Char"/>
    <w:rsid w:val="00635E58"/>
    <w:rPr>
      <w:rFonts w:ascii="Georgia" w:eastAsia="Calibri" w:hAnsi="Georgia" w:cs="Times New Roman"/>
      <w:sz w:val="24"/>
    </w:rPr>
  </w:style>
  <w:style w:type="character" w:customStyle="1" w:styleId="NotBold10Final">
    <w:name w:val="NotBold10Final"/>
    <w:uiPriority w:val="1"/>
    <w:qFormat/>
    <w:rsid w:val="00635E58"/>
    <w:rPr>
      <w:rFonts w:ascii="Times New Roman" w:hAnsi="Times New Roman"/>
      <w:b w:val="0"/>
      <w:i w:val="0"/>
      <w:sz w:val="20"/>
    </w:rPr>
  </w:style>
  <w:style w:type="character" w:customStyle="1" w:styleId="FooterChar1">
    <w:name w:val="Footer Char1"/>
    <w:basedOn w:val="DefaultParagraphFont"/>
    <w:uiPriority w:val="99"/>
    <w:semiHidden/>
    <w:rsid w:val="00635E58"/>
    <w:rPr>
      <w:rFonts w:ascii="Calibri" w:hAnsi="Calibri" w:cs="Calibri"/>
    </w:rPr>
  </w:style>
  <w:style w:type="character" w:customStyle="1" w:styleId="underline2">
    <w:name w:val="underline2"/>
    <w:rsid w:val="00635E58"/>
    <w:rPr>
      <w:u w:val="single"/>
      <w:bdr w:val="none" w:sz="0" w:space="0" w:color="auto"/>
      <w:shd w:val="clear" w:color="auto" w:fill="B3B3B3"/>
    </w:rPr>
  </w:style>
  <w:style w:type="character" w:styleId="PageNumber">
    <w:name w:val="page number"/>
    <w:basedOn w:val="DefaultParagraphFont"/>
    <w:rsid w:val="00635E58"/>
  </w:style>
  <w:style w:type="paragraph" w:styleId="CommentText">
    <w:name w:val="annotation text"/>
    <w:basedOn w:val="Normal"/>
    <w:link w:val="CommentTextChar"/>
    <w:uiPriority w:val="99"/>
    <w:semiHidden/>
    <w:rsid w:val="00635E58"/>
    <w:rPr>
      <w:szCs w:val="20"/>
    </w:rPr>
  </w:style>
  <w:style w:type="character" w:customStyle="1" w:styleId="CommentTextChar">
    <w:name w:val="Comment Text Char"/>
    <w:basedOn w:val="DefaultParagraphFont"/>
    <w:link w:val="CommentText"/>
    <w:uiPriority w:val="99"/>
    <w:semiHidden/>
    <w:rsid w:val="00635E58"/>
    <w:rPr>
      <w:sz w:val="22"/>
      <w:szCs w:val="20"/>
    </w:rPr>
  </w:style>
  <w:style w:type="character" w:customStyle="1" w:styleId="CommentSubjectChar">
    <w:name w:val="Comment Subject Char"/>
    <w:basedOn w:val="CommentTextChar"/>
    <w:link w:val="CommentSubject"/>
    <w:uiPriority w:val="99"/>
    <w:semiHidden/>
    <w:rsid w:val="00635E58"/>
    <w:rPr>
      <w:rFonts w:ascii="Georgia" w:eastAsia="Dotum" w:hAnsi="Georgia"/>
      <w:b/>
      <w:bCs/>
      <w:sz w:val="22"/>
      <w:szCs w:val="20"/>
    </w:rPr>
  </w:style>
  <w:style w:type="paragraph" w:styleId="CommentSubject">
    <w:name w:val="annotation subject"/>
    <w:basedOn w:val="CommentText"/>
    <w:next w:val="CommentText"/>
    <w:link w:val="CommentSubjectChar"/>
    <w:uiPriority w:val="99"/>
    <w:semiHidden/>
    <w:rsid w:val="00635E58"/>
    <w:rPr>
      <w:rFonts w:ascii="Georgia" w:eastAsia="Dotum" w:hAnsi="Georgia"/>
      <w:b/>
      <w:bCs/>
    </w:rPr>
  </w:style>
  <w:style w:type="character" w:customStyle="1" w:styleId="CommentSubjectChar1">
    <w:name w:val="Comment Subject Char1"/>
    <w:basedOn w:val="CommentTextChar"/>
    <w:uiPriority w:val="99"/>
    <w:semiHidden/>
    <w:rsid w:val="00635E58"/>
    <w:rPr>
      <w:b/>
      <w:bCs/>
      <w:sz w:val="22"/>
      <w:szCs w:val="20"/>
    </w:rPr>
  </w:style>
  <w:style w:type="character" w:customStyle="1" w:styleId="apple-converted-space">
    <w:name w:val="apple-converted-space"/>
    <w:basedOn w:val="DefaultParagraphFont"/>
    <w:rsid w:val="00635E58"/>
  </w:style>
  <w:style w:type="character" w:customStyle="1" w:styleId="gl">
    <w:name w:val="gl"/>
    <w:basedOn w:val="DefaultParagraphFont"/>
    <w:rsid w:val="00635E58"/>
  </w:style>
  <w:style w:type="character" w:customStyle="1" w:styleId="st">
    <w:name w:val="st"/>
    <w:basedOn w:val="DefaultParagraphFont"/>
    <w:rsid w:val="00635E58"/>
  </w:style>
  <w:style w:type="character" w:customStyle="1" w:styleId="CardtextChar1">
    <w:name w:val="Card text Char"/>
    <w:rsid w:val="00635E58"/>
    <w:rPr>
      <w:rFonts w:ascii="Arial Narrow" w:hAnsi="Arial Narrow"/>
      <w:sz w:val="24"/>
      <w:u w:val="single"/>
      <w:lang w:val="en-US" w:eastAsia="en-US" w:bidi="ar-SA"/>
    </w:rPr>
  </w:style>
  <w:style w:type="character" w:customStyle="1" w:styleId="CardTagChar">
    <w:name w:val="Card Tag Char"/>
    <w:rsid w:val="00635E58"/>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635E58"/>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
    <w:link w:val="BlockTitle"/>
    <w:rsid w:val="00635E58"/>
    <w:rPr>
      <w:rFonts w:eastAsia="Times New Roman" w:cs="Arial"/>
      <w:b/>
      <w:bCs/>
      <w:kern w:val="32"/>
      <w:sz w:val="28"/>
      <w:szCs w:val="32"/>
    </w:rPr>
  </w:style>
  <w:style w:type="character" w:customStyle="1" w:styleId="CardText1Char">
    <w:name w:val="Card Text 1 Char"/>
    <w:link w:val="CardText1"/>
    <w:rsid w:val="00635E58"/>
    <w:rPr>
      <w:rFonts w:ascii="Arial Narrow" w:hAnsi="Arial Narrow"/>
      <w:color w:val="000000"/>
      <w:u w:val="single"/>
    </w:rPr>
  </w:style>
  <w:style w:type="paragraph" w:customStyle="1" w:styleId="CardText1">
    <w:name w:val="Card Text 1"/>
    <w:link w:val="CardText1Char"/>
    <w:rsid w:val="00635E58"/>
    <w:pPr>
      <w:spacing w:after="0" w:line="240" w:lineRule="auto"/>
    </w:pPr>
    <w:rPr>
      <w:rFonts w:ascii="Arial Narrow" w:hAnsi="Arial Narrow"/>
      <w:color w:val="000000"/>
      <w:u w:val="single"/>
    </w:rPr>
  </w:style>
  <w:style w:type="character" w:customStyle="1" w:styleId="CardText2Char">
    <w:name w:val="Card Text 2 Char"/>
    <w:rsid w:val="00635E58"/>
    <w:rPr>
      <w:rFonts w:ascii="Arial Narrow" w:hAnsi="Arial Narrow"/>
      <w:b/>
      <w:noProof w:val="0"/>
      <w:color w:val="000000"/>
      <w:sz w:val="22"/>
      <w:szCs w:val="22"/>
      <w:u w:val="single"/>
      <w:lang w:val="en-US" w:eastAsia="en-US" w:bidi="ar-SA"/>
    </w:rPr>
  </w:style>
  <w:style w:type="paragraph" w:customStyle="1" w:styleId="TagCite">
    <w:name w:val="TagCite"/>
    <w:basedOn w:val="Normal"/>
    <w:rsid w:val="00635E58"/>
    <w:rPr>
      <w:rFonts w:ascii="Garamond" w:eastAsia="Times New Roman" w:hAnsi="Garamond"/>
      <w:b/>
      <w:sz w:val="24"/>
    </w:rPr>
  </w:style>
  <w:style w:type="character" w:customStyle="1" w:styleId="CardsChar">
    <w:name w:val="Cards Char"/>
    <w:link w:val="Cards"/>
    <w:locked/>
    <w:rsid w:val="00635E58"/>
  </w:style>
  <w:style w:type="paragraph" w:customStyle="1" w:styleId="Cards">
    <w:name w:val="Cards"/>
    <w:basedOn w:val="Normal"/>
    <w:link w:val="CardsChar"/>
    <w:autoRedefine/>
    <w:rsid w:val="00635E58"/>
    <w:pPr>
      <w:ind w:left="288" w:right="288"/>
      <w:jc w:val="both"/>
    </w:pPr>
    <w:rPr>
      <w:sz w:val="14"/>
    </w:rPr>
  </w:style>
  <w:style w:type="character" w:customStyle="1" w:styleId="AuthorDateChar">
    <w:name w:val="AuthorDate Char"/>
    <w:link w:val="AuthorDate"/>
    <w:locked/>
    <w:rsid w:val="00635E58"/>
    <w:rPr>
      <w:b/>
      <w:u w:val="single"/>
    </w:rPr>
  </w:style>
  <w:style w:type="paragraph" w:customStyle="1" w:styleId="AuthorDate">
    <w:name w:val="AuthorDate"/>
    <w:basedOn w:val="Normal"/>
    <w:link w:val="AuthorDateChar"/>
    <w:autoRedefine/>
    <w:rsid w:val="00635E58"/>
    <w:pPr>
      <w:widowControl w:val="0"/>
      <w:outlineLvl w:val="2"/>
    </w:pPr>
    <w:rPr>
      <w:b/>
      <w:sz w:val="14"/>
      <w:u w:val="single"/>
    </w:rPr>
  </w:style>
  <w:style w:type="character" w:customStyle="1" w:styleId="CardsFont12pt0">
    <w:name w:val="Cards + Font 12pt"/>
    <w:uiPriority w:val="1"/>
    <w:rsid w:val="00635E58"/>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635E58"/>
  </w:style>
  <w:style w:type="paragraph" w:customStyle="1" w:styleId="Nothing">
    <w:name w:val="Nothing"/>
    <w:basedOn w:val="Normal"/>
    <w:link w:val="NothingChar"/>
    <w:autoRedefine/>
    <w:rsid w:val="00635E58"/>
    <w:rPr>
      <w:sz w:val="14"/>
    </w:rPr>
  </w:style>
  <w:style w:type="character" w:customStyle="1" w:styleId="BlockHeadingsChar">
    <w:name w:val="Block Headings Char"/>
    <w:link w:val="BlockHeadings"/>
    <w:locked/>
    <w:rsid w:val="00635E58"/>
    <w:rPr>
      <w:b/>
      <w:sz w:val="28"/>
    </w:rPr>
  </w:style>
  <w:style w:type="paragraph" w:customStyle="1" w:styleId="BlockHeadings">
    <w:name w:val="Block Headings"/>
    <w:basedOn w:val="Normal"/>
    <w:link w:val="BlockHeadingsChar"/>
    <w:autoRedefine/>
    <w:rsid w:val="00635E58"/>
    <w:pPr>
      <w:jc w:val="center"/>
      <w:outlineLvl w:val="0"/>
    </w:pPr>
    <w:rPr>
      <w:b/>
      <w:sz w:val="28"/>
    </w:rPr>
  </w:style>
  <w:style w:type="character" w:customStyle="1" w:styleId="TagsChar">
    <w:name w:val="Tags Char"/>
    <w:locked/>
    <w:rsid w:val="00635E58"/>
    <w:rPr>
      <w:b/>
    </w:rPr>
  </w:style>
  <w:style w:type="character" w:customStyle="1" w:styleId="BlockHeaderHiddenChar">
    <w:name w:val="Block Header Hidden Char"/>
    <w:link w:val="BlockHeaderHidden"/>
    <w:locked/>
    <w:rsid w:val="00635E58"/>
    <w:rPr>
      <w:b/>
      <w:sz w:val="28"/>
    </w:rPr>
  </w:style>
  <w:style w:type="paragraph" w:customStyle="1" w:styleId="BlockHeaderHidden">
    <w:name w:val="Block Header Hidden"/>
    <w:basedOn w:val="Normal"/>
    <w:link w:val="BlockHeaderHiddenChar"/>
    <w:autoRedefine/>
    <w:rsid w:val="00635E58"/>
    <w:pPr>
      <w:jc w:val="center"/>
    </w:pPr>
    <w:rPr>
      <w:b/>
      <w:sz w:val="28"/>
    </w:rPr>
  </w:style>
  <w:style w:type="paragraph" w:customStyle="1" w:styleId="CardTagandCite">
    <w:name w:val="Card Tag and Cite"/>
    <w:next w:val="Normal"/>
    <w:link w:val="CardTagandCiteChar"/>
    <w:rsid w:val="00635E58"/>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635E58"/>
    <w:rPr>
      <w:rFonts w:ascii="Arial Narrow" w:eastAsia="Times New Roman" w:hAnsi="Arial Narrow" w:cs="Times New Roman"/>
      <w:b/>
      <w:sz w:val="26"/>
      <w:szCs w:val="24"/>
    </w:rPr>
  </w:style>
  <w:style w:type="character" w:customStyle="1" w:styleId="Style1Char">
    <w:name w:val="Style1 Char"/>
    <w:locked/>
    <w:rsid w:val="00635E58"/>
    <w:rPr>
      <w:color w:val="000000"/>
      <w:sz w:val="16"/>
      <w:szCs w:val="24"/>
    </w:rPr>
  </w:style>
  <w:style w:type="paragraph" w:customStyle="1" w:styleId="citenon-bold">
    <w:name w:val="cite non-bold"/>
    <w:basedOn w:val="Normal"/>
    <w:rsid w:val="00635E58"/>
    <w:rPr>
      <w:rFonts w:eastAsia="Calibri"/>
    </w:rPr>
  </w:style>
  <w:style w:type="paragraph" w:customStyle="1" w:styleId="cardCharCharChar">
    <w:name w:val="card Char Char Char"/>
    <w:basedOn w:val="Normal"/>
    <w:link w:val="cardCharCharCharChar"/>
    <w:rsid w:val="00635E58"/>
    <w:pPr>
      <w:ind w:left="288" w:right="288"/>
    </w:pPr>
    <w:rPr>
      <w:rFonts w:eastAsia="Times New Roman"/>
      <w:szCs w:val="20"/>
    </w:rPr>
  </w:style>
  <w:style w:type="character" w:customStyle="1" w:styleId="cardCharCharCharChar">
    <w:name w:val="card Char Char Char Char"/>
    <w:basedOn w:val="DefaultParagraphFont"/>
    <w:link w:val="cardCharCharChar"/>
    <w:rsid w:val="00635E58"/>
    <w:rPr>
      <w:rFonts w:eastAsia="Times New Roman"/>
      <w:sz w:val="22"/>
      <w:szCs w:val="20"/>
    </w:rPr>
  </w:style>
  <w:style w:type="paragraph" w:customStyle="1" w:styleId="BoldUnderline">
    <w:name w:val="BoldUnderline"/>
    <w:link w:val="BoldUnderlineChar"/>
    <w:rsid w:val="00635E58"/>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635E58"/>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635E58"/>
    <w:rPr>
      <w:rFonts w:ascii="Times New Roman" w:eastAsia="Times New Roman" w:hAnsi="Times New Roman" w:cs="Times New Roman"/>
      <w:sz w:val="20"/>
      <w:szCs w:val="20"/>
    </w:rPr>
  </w:style>
  <w:style w:type="character" w:styleId="PlaceholderText">
    <w:name w:val="Placeholder Text"/>
    <w:basedOn w:val="DefaultParagraphFont"/>
    <w:uiPriority w:val="99"/>
    <w:unhideWhenUsed/>
    <w:rsid w:val="00635E58"/>
    <w:rPr>
      <w:color w:val="808080"/>
    </w:rPr>
  </w:style>
  <w:style w:type="paragraph" w:customStyle="1" w:styleId="CiteSpacing">
    <w:name w:val="Cite Spacing"/>
    <w:basedOn w:val="Normal"/>
    <w:uiPriority w:val="4"/>
    <w:qFormat/>
    <w:rsid w:val="00635E58"/>
    <w:pPr>
      <w:spacing w:before="60" w:after="60"/>
    </w:pPr>
  </w:style>
  <w:style w:type="paragraph" w:customStyle="1" w:styleId="tiny">
    <w:name w:val="tiny"/>
    <w:link w:val="tinyChar"/>
    <w:autoRedefine/>
    <w:rsid w:val="00635E58"/>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635E58"/>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rsid w:val="00635E58"/>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635E58"/>
    <w:rPr>
      <w:rFonts w:ascii="Times New Roman" w:eastAsia="Malgun Gothic" w:hAnsi="Times New Roman" w:cs="Times New Roman"/>
      <w:sz w:val="21"/>
      <w:szCs w:val="24"/>
      <w:u w:val="single"/>
    </w:rPr>
  </w:style>
  <w:style w:type="paragraph" w:customStyle="1" w:styleId="Emphasize">
    <w:name w:val="Emphasize"/>
    <w:basedOn w:val="Normal"/>
    <w:uiPriority w:val="7"/>
    <w:qFormat/>
    <w:rsid w:val="00635E58"/>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uiPriority w:val="99"/>
    <w:unhideWhenUsed/>
    <w:rsid w:val="00635E58"/>
    <w:pPr>
      <w:tabs>
        <w:tab w:val="num" w:pos="360"/>
      </w:tabs>
      <w:ind w:left="360" w:hanging="360"/>
      <w:contextualSpacing/>
    </w:pPr>
  </w:style>
  <w:style w:type="character" w:customStyle="1" w:styleId="anchor-text">
    <w:name w:val="anchor-text"/>
    <w:basedOn w:val="DefaultParagraphFont"/>
    <w:rsid w:val="00635E58"/>
  </w:style>
  <w:style w:type="paragraph" w:styleId="NormalWeb">
    <w:name w:val="Normal (Web)"/>
    <w:basedOn w:val="Normal"/>
    <w:uiPriority w:val="99"/>
    <w:semiHidden/>
    <w:unhideWhenUsed/>
    <w:rsid w:val="00635E58"/>
    <w:pPr>
      <w:spacing w:before="100" w:beforeAutospacing="1" w:after="100" w:afterAutospacing="1"/>
    </w:pPr>
    <w:rPr>
      <w:rFonts w:ascii="Times New Roman" w:eastAsia="Times New Roman" w:hAnsi="Times New Roman" w:cs="Times New Roman"/>
      <w:sz w:val="24"/>
      <w:szCs w:val="24"/>
    </w:rPr>
  </w:style>
  <w:style w:type="character" w:customStyle="1" w:styleId="REALsmall">
    <w:name w:val="REAL small"/>
    <w:basedOn w:val="DefaultParagraphFont"/>
    <w:uiPriority w:val="1"/>
    <w:qFormat/>
    <w:rsid w:val="00635E58"/>
    <w:rPr>
      <w:rFonts w:ascii="Georgia" w:hAnsi="Georgia"/>
      <w:sz w:val="16"/>
    </w:rPr>
  </w:style>
  <w:style w:type="character" w:customStyle="1" w:styleId="BoxBoxBox0">
    <w:name w:val="Box Box Box"/>
    <w:basedOn w:val="DefaultParagraphFont"/>
    <w:uiPriority w:val="1"/>
    <w:qFormat/>
    <w:rsid w:val="00635E58"/>
    <w:rPr>
      <w:rFonts w:ascii="Georgia" w:hAnsi="Georgia"/>
      <w:b/>
      <w:sz w:val="22"/>
      <w:u w:val="single"/>
      <w:bdr w:val="single" w:sz="8" w:space="0" w:color="auto"/>
    </w:rPr>
  </w:style>
  <w:style w:type="character" w:customStyle="1" w:styleId="NormalUnderline">
    <w:name w:val="Normal Underline"/>
    <w:basedOn w:val="REALsmall"/>
    <w:uiPriority w:val="1"/>
    <w:qFormat/>
    <w:rsid w:val="00635E58"/>
    <w:rPr>
      <w:rFonts w:ascii="Georgia" w:hAnsi="Georgia"/>
      <w:b w:val="0"/>
      <w:i w:val="0"/>
      <w:sz w:val="22"/>
      <w:u w:val="single"/>
    </w:rPr>
  </w:style>
  <w:style w:type="character" w:styleId="IntenseEmphasis">
    <w:name w:val="Intense Emphasis"/>
    <w:aliases w:val="Underline Char,8"/>
    <w:basedOn w:val="DefaultParagraphFont"/>
    <w:uiPriority w:val="7"/>
    <w:qFormat/>
    <w:rsid w:val="00635E58"/>
    <w:rPr>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ea.gov/data/special-topics/distribution-of-personal-income" TargetMode="External"/><Relationship Id="rId18" Type="http://schemas.openxmlformats.org/officeDocument/2006/relationships/hyperlink" Target="https://foreignpolicy.com/2020/05/13/coronavirus-pandemic-depression-economy-world-war/" TargetMode="External"/><Relationship Id="rId26" Type="http://schemas.openxmlformats.org/officeDocument/2006/relationships/hyperlink" Target="http://www.lexis.com/research/buttonTFLink?_m=4b1190dcd4b1e4f99826e68e9c32f687&amp;_xfercite=%3ccite%20cc%3d%22USA%22%3e%3c%21%5bCDATA%5b62%20Md.%20L.%20Rev.%20173%5d%5d%3e%3c%2fcite%3e&amp;_butType=3&amp;_butStat=2&amp;_butNum=339&amp;_butInline=1&amp;_butinfo=%3ccite%20cc%3d%22USA%22%3e%3c%21%5bCDATA%5b532%20U.S.%20904%5d%5d%3e%3c%2fcite%3e&amp;_fmtstr=FULL&amp;docnum=92&amp;_startdoc=51&amp;wchp=dGLbVtb-zSkAB&amp;_md5=fbd7137c6ff02afff69dd54552d9ddb6" TargetMode="External"/><Relationship Id="rId3" Type="http://schemas.openxmlformats.org/officeDocument/2006/relationships/styles" Target="styles.xml"/><Relationship Id="rId21" Type="http://schemas.openxmlformats.org/officeDocument/2006/relationships/hyperlink" Target="https://harvardlpr.com/wp-content/uploads/sites/20/2013/05/1.1_2_Schumer.pdf"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taxpolicycenter.org/taxvox/carbon-tax-not-solution-global-climate-change%5d" TargetMode="External"/><Relationship Id="rId17" Type="http://schemas.openxmlformats.org/officeDocument/2006/relationships/hyperlink" Target="https://unctad.org/news/blog-world-lacks-effective-global-system-deal-debt" TargetMode="External"/><Relationship Id="rId25" Type="http://schemas.openxmlformats.org/officeDocument/2006/relationships/hyperlink" Target="http://www.lexis.com/research/buttonTFLink?_m=4b1190dcd4b1e4f99826e68e9c32f687&amp;_xfercite=%3ccite%20cc%3d%22USA%22%3e%3c%21%5bCDATA%5b62%20Md.%20L.%20Rev.%20173%5d%5d%3e%3c%2fcite%3e&amp;_butType=3&amp;_butStat=2&amp;_butNum=338&amp;_butInline=1&amp;_butinfo=%3ccite%20cc%3d%22USA%22%3e%3c%21%5bCDATA%5b205%20F.3d%201130%5d%5d%3e%3c%2fcite%3e&amp;_fmtstr=FULL&amp;docnum=92&amp;_startdoc=51&amp;wchp=dGLbVtb-zSkAB&amp;_md5=5409122078e8b7e1186e3bda8e7ba691"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liberationschool.org/the-goal-of-socialism-peace-and-equality-amid-plenty/" TargetMode="External"/><Relationship Id="rId20" Type="http://schemas.openxmlformats.org/officeDocument/2006/relationships/hyperlink" Target="https://digitalcommons.law.villanova.edu/cgi/viewcontent.cgi?article=1242&amp;context=vlr" TargetMode="Externa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na.org/reports/2023/04/ai-in-nuclear-operations" TargetMode="External"/><Relationship Id="rId24" Type="http://schemas.openxmlformats.org/officeDocument/2006/relationships/hyperlink" Target="http://www.lexis.com/research/buttonTFLink?_m=4b1190dcd4b1e4f99826e68e9c32f687&amp;_xfercite=%3ccite%20cc%3d%22USA%22%3e%3c%21%5bCDATA%5b62%20Md.%20L.%20Rev.%20173%5d%5d%3e%3c%2fcite%3e&amp;_butType=3&amp;_butStat=2&amp;_butNum=337&amp;_butInline=1&amp;_butinfo=%3ccite%20cc%3d%22USA%22%3e%3c%21%5bCDATA%5b9%20F.%20Supp.%202d%201176%2cat%201201%5d%5d%3e%3c%2fcite%3e&amp;_fmtstr=FULL&amp;docnum=92&amp;_startdoc=51&amp;wchp=dGLbVtb-zSkAB&amp;_md5=defd4c8b797baeaf939a41942df2adb1" TargetMode="External"/><Relationship Id="rId32" Type="http://schemas.openxmlformats.org/officeDocument/2006/relationships/hyperlink" Target="https://dx.doi.org/10.2139/ssrn.4558341" TargetMode="External"/><Relationship Id="rId5" Type="http://schemas.openxmlformats.org/officeDocument/2006/relationships/webSettings" Target="webSettings.xml"/><Relationship Id="rId15" Type="http://schemas.openxmlformats.org/officeDocument/2006/relationships/hyperlink" Target="https://znetwork.org/znetarticle/culture-is-the-front-line-of-the-fight-for-democracy/" TargetMode="External"/><Relationship Id="rId23" Type="http://schemas.openxmlformats.org/officeDocument/2006/relationships/hyperlink" Target="https://supreme.justia.com/cases/federal/us/306/451/" TargetMode="External"/><Relationship Id="rId28" Type="http://schemas.openxmlformats.org/officeDocument/2006/relationships/image" Target="media/image2.png"/><Relationship Id="rId10" Type="http://schemas.openxmlformats.org/officeDocument/2006/relationships/hyperlink" Target="https://twitter.com/ylecun/status/1750614681209983231?lang=en" TargetMode="External"/><Relationship Id="rId19" Type="http://schemas.openxmlformats.org/officeDocument/2006/relationships/hyperlink" Target="https://www.scotusblog.com/2019/08/scotus-for-law-students-battling-over-mootness/" TargetMode="External"/><Relationship Id="rId31" Type="http://schemas.openxmlformats.org/officeDocument/2006/relationships/hyperlink" Target="https://bergermontague.com/good-whistleblower-case/" TargetMode="External"/><Relationship Id="rId4" Type="http://schemas.openxmlformats.org/officeDocument/2006/relationships/settings" Target="settings.xml"/><Relationship Id="rId9" Type="http://schemas.openxmlformats.org/officeDocument/2006/relationships/hyperlink" Target="https://en.wikipedia.org/wiki/Courant_Institute_of_Mathematical_Sciences" TargetMode="External"/><Relationship Id="rId14" Type="http://schemas.openxmlformats.org/officeDocument/2006/relationships/hyperlink" Target="https://doi.org/10.1080/10242694.2022.2073428" TargetMode="External"/><Relationship Id="rId22" Type="http://schemas.openxmlformats.org/officeDocument/2006/relationships/hyperlink" Target="https://law.stackexchange.com/questions/35458/would-a-parking-policy-which-is-not-posted-be-contestable-in-court" TargetMode="External"/><Relationship Id="rId27" Type="http://schemas.openxmlformats.org/officeDocument/2006/relationships/image" Target="media/image1.png"/><Relationship Id="rId30" Type="http://schemas.openxmlformats.org/officeDocument/2006/relationships/hyperlink" Target="https://newsletter.seomba.com/p/the-consultants-stance" TargetMode="External"/><Relationship Id="rId8" Type="http://schemas.openxmlformats.org/officeDocument/2006/relationships/hyperlink" Target="https://www.nature.com/articles/s41599-020-0494-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62065</Words>
  <Characters>351328</Characters>
  <Application>Microsoft Office Word</Application>
  <DocSecurity>0</DocSecurity>
  <Lines>6756</Lines>
  <Paragraphs>2701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410692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3</cp:revision>
  <dcterms:created xsi:type="dcterms:W3CDTF">2026-01-24T21:49:00Z</dcterms:created>
  <dcterms:modified xsi:type="dcterms:W3CDTF">2026-01-24T21:49:00Z</dcterms:modified>
</cp:coreProperties>
</file>