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5B690" w14:textId="73C7C058" w:rsidR="006A6B7B" w:rsidRDefault="006A6B7B" w:rsidP="006A6B7B">
      <w:pPr>
        <w:pStyle w:val="Heading1"/>
      </w:pPr>
      <w:r>
        <w:t>1NC---Round 4---Georgetown</w:t>
      </w:r>
    </w:p>
    <w:p w14:paraId="41C9A092" w14:textId="70B5D7D3" w:rsidR="00430C58" w:rsidRDefault="005451C4" w:rsidP="005451C4">
      <w:pPr>
        <w:pStyle w:val="Heading3"/>
      </w:pPr>
      <w:r>
        <w:lastRenderedPageBreak/>
        <w:t>1NC</w:t>
      </w:r>
    </w:p>
    <w:p w14:paraId="57913997" w14:textId="6AD7B7DF" w:rsidR="006A6B7B" w:rsidRPr="006A6B7B" w:rsidRDefault="006A6B7B" w:rsidP="006A6B7B">
      <w:r>
        <w:t>Productivity DA:</w:t>
      </w:r>
    </w:p>
    <w:p w14:paraId="781E902D" w14:textId="71C8DCC0" w:rsidR="00430C58" w:rsidRPr="00AB5D14" w:rsidRDefault="00430C58" w:rsidP="00430C58">
      <w:pPr>
        <w:pStyle w:val="Heading4"/>
        <w:rPr>
          <w:rFonts w:cs="Calibri"/>
        </w:rPr>
      </w:pPr>
      <w:r w:rsidRPr="00AB5D14">
        <w:rPr>
          <w:rFonts w:cs="Calibri"/>
        </w:rPr>
        <w:t xml:space="preserve">It’s </w:t>
      </w:r>
      <w:r w:rsidRPr="00AB5D14">
        <w:rPr>
          <w:rFonts w:cs="Calibri"/>
          <w:u w:val="single"/>
        </w:rPr>
        <w:t>high</w:t>
      </w:r>
      <w:r w:rsidRPr="00AB5D14">
        <w:rPr>
          <w:rFonts w:cs="Calibri"/>
        </w:rPr>
        <w:t xml:space="preserve"> and </w:t>
      </w:r>
      <w:r w:rsidRPr="00AB5D14">
        <w:rPr>
          <w:rFonts w:cs="Calibri"/>
          <w:u w:val="single"/>
        </w:rPr>
        <w:t>growing</w:t>
      </w:r>
      <w:r w:rsidRPr="00AB5D14">
        <w:rPr>
          <w:rFonts w:cs="Calibri"/>
        </w:rPr>
        <w:t xml:space="preserve">. That keeps federal debt manageable despite fiscal indiscipline. </w:t>
      </w:r>
    </w:p>
    <w:p w14:paraId="478E0243" w14:textId="77777777" w:rsidR="00430C58" w:rsidRPr="00AB5D14" w:rsidRDefault="00430C58" w:rsidP="00430C58">
      <w:r w:rsidRPr="00AB5D14">
        <w:rPr>
          <w:rStyle w:val="Style13ptBold"/>
        </w:rPr>
        <w:t>Batra ’7-30</w:t>
      </w:r>
      <w:r w:rsidRPr="00AB5D14">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2DF99E2E" w14:textId="77777777" w:rsidR="00430C58" w:rsidRPr="00AB5D14" w:rsidRDefault="00430C58" w:rsidP="00430C58">
      <w:pPr>
        <w:rPr>
          <w:sz w:val="16"/>
        </w:rPr>
      </w:pPr>
      <w:r w:rsidRPr="00AB5D14">
        <w:rPr>
          <w:sz w:val="16"/>
        </w:rPr>
        <w:t>Key Takeaways</w:t>
      </w:r>
    </w:p>
    <w:p w14:paraId="5C361C62" w14:textId="77777777" w:rsidR="00430C58" w:rsidRPr="00AB5D14" w:rsidRDefault="00430C58" w:rsidP="00430C58">
      <w:pPr>
        <w:rPr>
          <w:sz w:val="16"/>
        </w:rPr>
      </w:pPr>
      <w:r w:rsidRPr="00AB5D14">
        <w:rPr>
          <w:sz w:val="16"/>
        </w:rPr>
        <w:t xml:space="preserve">AI </w:t>
      </w:r>
      <w:r w:rsidRPr="00AB5D14">
        <w:rPr>
          <w:rStyle w:val="Emphasis"/>
          <w:highlight w:val="cyan"/>
        </w:rPr>
        <w:t>productivity gains</w:t>
      </w:r>
      <w:r w:rsidRPr="00AB5D14">
        <w:rPr>
          <w:rStyle w:val="StyleUnderline"/>
          <w:highlight w:val="cyan"/>
        </w:rPr>
        <w:t xml:space="preserve"> could solve</w:t>
      </w:r>
      <w:r w:rsidRPr="00AB5D14">
        <w:rPr>
          <w:rStyle w:val="StyleUnderline"/>
        </w:rPr>
        <w:t xml:space="preserve"> America's </w:t>
      </w:r>
      <w:r w:rsidRPr="00AB5D14">
        <w:rPr>
          <w:rStyle w:val="Emphasis"/>
        </w:rPr>
        <w:t>mounting</w:t>
      </w:r>
      <w:r w:rsidRPr="00AB5D14">
        <w:rPr>
          <w:sz w:val="16"/>
        </w:rPr>
        <w:t xml:space="preserve"> federal </w:t>
      </w:r>
      <w:r w:rsidRPr="00AB5D14">
        <w:rPr>
          <w:rStyle w:val="Emphasis"/>
          <w:highlight w:val="cyan"/>
        </w:rPr>
        <w:t>debt</w:t>
      </w:r>
      <w:r w:rsidRPr="00AB5D14">
        <w:rPr>
          <w:rStyle w:val="Emphasis"/>
        </w:rPr>
        <w:t xml:space="preserve"> crisis</w:t>
      </w:r>
      <w:r w:rsidRPr="00AB5D14">
        <w:rPr>
          <w:rStyle w:val="StyleUnderline"/>
        </w:rPr>
        <w:t xml:space="preserve"> through</w:t>
      </w:r>
      <w:r w:rsidRPr="00AB5D14">
        <w:rPr>
          <w:sz w:val="16"/>
        </w:rPr>
        <w:t xml:space="preserve"> </w:t>
      </w:r>
      <w:r w:rsidRPr="00AB5D14">
        <w:rPr>
          <w:rStyle w:val="Emphasis"/>
        </w:rPr>
        <w:t>GDP growth</w:t>
      </w:r>
      <w:r w:rsidRPr="00AB5D14">
        <w:rPr>
          <w:sz w:val="16"/>
        </w:rPr>
        <w:t>.</w:t>
      </w:r>
    </w:p>
    <w:p w14:paraId="22EBB4FE" w14:textId="77777777" w:rsidR="00430C58" w:rsidRPr="00AB5D14" w:rsidRDefault="00430C58" w:rsidP="00430C58">
      <w:pPr>
        <w:rPr>
          <w:sz w:val="16"/>
        </w:rPr>
      </w:pPr>
      <w:r w:rsidRPr="00AB5D14">
        <w:rPr>
          <w:sz w:val="16"/>
        </w:rPr>
        <w:t>Artificial intelligence delivers disinflationary pressure while boosting tax revenues and economic output.</w:t>
      </w:r>
    </w:p>
    <w:p w14:paraId="478B4280" w14:textId="77777777" w:rsidR="00430C58" w:rsidRPr="00AB5D14" w:rsidRDefault="00430C58" w:rsidP="00430C58">
      <w:pPr>
        <w:rPr>
          <w:sz w:val="16"/>
        </w:rPr>
      </w:pPr>
      <w:r w:rsidRPr="00AB5D14">
        <w:rPr>
          <w:rStyle w:val="StyleUnderline"/>
        </w:rPr>
        <w:t>U.S. debt-to-GDP ratio</w:t>
      </w:r>
      <w:r w:rsidRPr="00AB5D14">
        <w:rPr>
          <w:sz w:val="16"/>
        </w:rPr>
        <w:t xml:space="preserve"> approaching 120% </w:t>
      </w:r>
      <w:r w:rsidRPr="00AB5D14">
        <w:rPr>
          <w:rStyle w:val="Emphasis"/>
        </w:rPr>
        <w:t>requires</w:t>
      </w:r>
      <w:r w:rsidRPr="00AB5D14">
        <w:rPr>
          <w:sz w:val="16"/>
        </w:rPr>
        <w:t xml:space="preserve"> AI-driven </w:t>
      </w:r>
      <w:r w:rsidRPr="00AB5D14">
        <w:rPr>
          <w:rStyle w:val="Emphasis"/>
        </w:rPr>
        <w:t>productivity</w:t>
      </w:r>
      <w:r w:rsidRPr="00AB5D14">
        <w:rPr>
          <w:sz w:val="16"/>
        </w:rPr>
        <w:t xml:space="preserve"> revolution </w:t>
      </w:r>
      <w:r w:rsidRPr="00AB5D14">
        <w:rPr>
          <w:rStyle w:val="StyleUnderline"/>
        </w:rPr>
        <w:t>for stabilization</w:t>
      </w:r>
      <w:r w:rsidRPr="00AB5D14">
        <w:rPr>
          <w:sz w:val="16"/>
        </w:rPr>
        <w:t>.</w:t>
      </w:r>
    </w:p>
    <w:p w14:paraId="4482F441" w14:textId="77777777" w:rsidR="00430C58" w:rsidRPr="00AB5D14" w:rsidRDefault="00430C58" w:rsidP="00430C58">
      <w:pPr>
        <w:rPr>
          <w:sz w:val="16"/>
        </w:rPr>
      </w:pPr>
      <w:r w:rsidRPr="00AB5D14">
        <w:rPr>
          <w:sz w:val="16"/>
        </w:rPr>
        <w:t>Technology innovation creates net job growth despite automation, with 78 million new roles projected.</w:t>
      </w:r>
    </w:p>
    <w:p w14:paraId="6EE12D97" w14:textId="77777777" w:rsidR="00430C58" w:rsidRPr="00AB5D14" w:rsidRDefault="00430C58" w:rsidP="00430C58">
      <w:pPr>
        <w:rPr>
          <w:sz w:val="16"/>
        </w:rPr>
      </w:pPr>
      <w:r w:rsidRPr="00AB5D14">
        <w:rPr>
          <w:rStyle w:val="StyleUnderline"/>
        </w:rPr>
        <w:t>With the enactment of the</w:t>
      </w:r>
      <w:r w:rsidRPr="00AB5D14">
        <w:rPr>
          <w:sz w:val="16"/>
        </w:rPr>
        <w:t xml:space="preserve"> One </w:t>
      </w:r>
      <w:r w:rsidRPr="00AB5D14">
        <w:rPr>
          <w:rStyle w:val="Emphasis"/>
        </w:rPr>
        <w:t>B</w:t>
      </w:r>
      <w:r w:rsidRPr="00AB5D14">
        <w:rPr>
          <w:sz w:val="16"/>
        </w:rPr>
        <w:t xml:space="preserve">ig </w:t>
      </w:r>
      <w:r w:rsidRPr="00AB5D14">
        <w:rPr>
          <w:rStyle w:val="Emphasis"/>
        </w:rPr>
        <w:t>B</w:t>
      </w:r>
      <w:r w:rsidRPr="00AB5D14">
        <w:rPr>
          <w:sz w:val="16"/>
        </w:rPr>
        <w:t xml:space="preserve">eautiful </w:t>
      </w:r>
      <w:r w:rsidRPr="00AB5D14">
        <w:rPr>
          <w:rStyle w:val="Emphasis"/>
        </w:rPr>
        <w:t>B</w:t>
      </w:r>
      <w:r w:rsidRPr="00AB5D14">
        <w:rPr>
          <w:sz w:val="16"/>
        </w:rPr>
        <w:t xml:space="preserve">ill </w:t>
      </w:r>
      <w:r w:rsidRPr="00AB5D14">
        <w:rPr>
          <w:rStyle w:val="StyleUnderline"/>
        </w:rPr>
        <w:t>pushing</w:t>
      </w:r>
      <w:r w:rsidRPr="00AB5D14">
        <w:rPr>
          <w:sz w:val="16"/>
        </w:rPr>
        <w:t xml:space="preserve"> America's </w:t>
      </w:r>
      <w:r w:rsidRPr="00AB5D14">
        <w:rPr>
          <w:rStyle w:val="StyleUnderline"/>
        </w:rPr>
        <w:t>debt-to-GDP</w:t>
      </w:r>
      <w:r w:rsidRPr="00AB5D14">
        <w:rPr>
          <w:sz w:val="16"/>
        </w:rPr>
        <w:t xml:space="preserve"> ratio further </w:t>
      </w:r>
      <w:r w:rsidRPr="00AB5D14">
        <w:rPr>
          <w:rStyle w:val="StyleUnderline"/>
        </w:rPr>
        <w:t>into dangerous territory, a sudden</w:t>
      </w:r>
      <w:r w:rsidRPr="00AB5D14">
        <w:rPr>
          <w:sz w:val="16"/>
        </w:rPr>
        <w:t xml:space="preserve"> political </w:t>
      </w:r>
      <w:r w:rsidRPr="00AB5D14">
        <w:rPr>
          <w:rStyle w:val="StyleUnderline"/>
        </w:rPr>
        <w:t xml:space="preserve">pivot towards </w:t>
      </w:r>
      <w:r w:rsidRPr="00AB5D14">
        <w:rPr>
          <w:rStyle w:val="Emphasis"/>
        </w:rPr>
        <w:t>fiscal discipline</w:t>
      </w:r>
      <w:r w:rsidRPr="00AB5D14">
        <w:rPr>
          <w:rStyle w:val="StyleUnderline"/>
        </w:rPr>
        <w:t xml:space="preserve"> seems </w:t>
      </w:r>
      <w:r w:rsidRPr="00AB5D14">
        <w:rPr>
          <w:rStyle w:val="Emphasis"/>
        </w:rPr>
        <w:t>unlikely</w:t>
      </w:r>
      <w:r w:rsidRPr="00AB5D14">
        <w:rPr>
          <w:sz w:val="16"/>
        </w:rPr>
        <w:t>. Policy-makers have made it abundantly clear that they are not going to stop spending.</w:t>
      </w:r>
    </w:p>
    <w:p w14:paraId="4F9EDABD" w14:textId="77777777" w:rsidR="00430C58" w:rsidRPr="00AB5D14" w:rsidRDefault="00430C58" w:rsidP="00430C58">
      <w:pPr>
        <w:rPr>
          <w:sz w:val="16"/>
        </w:rPr>
      </w:pPr>
      <w:r w:rsidRPr="00AB5D1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1C3A5942" w14:textId="77777777" w:rsidR="00430C58" w:rsidRPr="00AB5D14" w:rsidRDefault="00430C58" w:rsidP="00430C58">
      <w:pPr>
        <w:rPr>
          <w:sz w:val="16"/>
        </w:rPr>
      </w:pPr>
      <w:r w:rsidRPr="00AB5D14">
        <w:rPr>
          <w:sz w:val="16"/>
        </w:rPr>
        <w:t>Debt to GDP ratio chart.</w:t>
      </w:r>
    </w:p>
    <w:p w14:paraId="057EEF3B" w14:textId="77777777" w:rsidR="00430C58" w:rsidRPr="00AB5D14" w:rsidRDefault="00430C58" w:rsidP="00430C58">
      <w:pPr>
        <w:rPr>
          <w:sz w:val="16"/>
        </w:rPr>
      </w:pPr>
      <w:r w:rsidRPr="00AB5D14">
        <w:rPr>
          <w:sz w:val="16"/>
        </w:rPr>
        <w:t>Range</w:t>
      </w:r>
    </w:p>
    <w:p w14:paraId="71AC4B06" w14:textId="77777777" w:rsidR="00430C58" w:rsidRPr="00AB5D14" w:rsidRDefault="00430C58" w:rsidP="00430C58">
      <w:pPr>
        <w:rPr>
          <w:sz w:val="16"/>
        </w:rPr>
      </w:pPr>
      <w:r w:rsidRPr="00AB5D14">
        <w:rPr>
          <w:rStyle w:val="StyleUnderline"/>
        </w:rPr>
        <w:t xml:space="preserve">With no spending restraint in sight, the </w:t>
      </w:r>
      <w:r w:rsidRPr="00AB5D14">
        <w:rPr>
          <w:rStyle w:val="Emphasis"/>
        </w:rPr>
        <w:t>most compelling</w:t>
      </w:r>
      <w:r w:rsidRPr="00AB5D14">
        <w:rPr>
          <w:rStyle w:val="StyleUnderline"/>
        </w:rPr>
        <w:t xml:space="preserve"> argument for </w:t>
      </w:r>
      <w:r w:rsidRPr="00AB5D14">
        <w:rPr>
          <w:rStyle w:val="Emphasis"/>
        </w:rPr>
        <w:t>optimism</w:t>
      </w:r>
      <w:r w:rsidRPr="00AB5D14">
        <w:rPr>
          <w:rStyle w:val="StyleUnderline"/>
        </w:rPr>
        <w:t xml:space="preserve"> lies not in Washington but </w:t>
      </w:r>
      <w:r w:rsidRPr="00AB5D14">
        <w:rPr>
          <w:rStyle w:val="Emphasis"/>
        </w:rPr>
        <w:t>in Silicon Valley</w:t>
      </w:r>
      <w:r w:rsidRPr="00AB5D14">
        <w:rPr>
          <w:sz w:val="16"/>
        </w:rPr>
        <w:t>—and increasingly, in every sector of the economy that's beginning to harness artificial intelligence.</w:t>
      </w:r>
    </w:p>
    <w:p w14:paraId="79C725E7" w14:textId="77777777" w:rsidR="00430C58" w:rsidRPr="00AB5D14" w:rsidRDefault="00430C58" w:rsidP="00430C58">
      <w:pPr>
        <w:rPr>
          <w:sz w:val="16"/>
        </w:rPr>
      </w:pPr>
      <w:r w:rsidRPr="00AB5D14">
        <w:rPr>
          <w:rStyle w:val="StyleUnderline"/>
        </w:rPr>
        <w:t xml:space="preserve">Range sees </w:t>
      </w:r>
      <w:r w:rsidRPr="00AB5D14">
        <w:rPr>
          <w:rStyle w:val="Emphasis"/>
        </w:rPr>
        <w:t>one credible path</w:t>
      </w:r>
      <w:r w:rsidRPr="00AB5D14">
        <w:rPr>
          <w:sz w:val="16"/>
        </w:rPr>
        <w:t xml:space="preserve"> </w:t>
      </w:r>
      <w:r w:rsidRPr="00AB5D14">
        <w:rPr>
          <w:rStyle w:val="StyleUnderline"/>
        </w:rPr>
        <w:t xml:space="preserve">to stabilize this debt burden and put a </w:t>
      </w:r>
      <w:r w:rsidRPr="00AB5D14">
        <w:rPr>
          <w:rStyle w:val="Emphasis"/>
        </w:rPr>
        <w:t>ceiling</w:t>
      </w:r>
      <w:r w:rsidRPr="00AB5D14">
        <w:rPr>
          <w:rStyle w:val="StyleUnderline"/>
        </w:rPr>
        <w:t xml:space="preserve"> on</w:t>
      </w:r>
      <w:r w:rsidRPr="00AB5D14">
        <w:rPr>
          <w:sz w:val="16"/>
        </w:rPr>
        <w:t xml:space="preserve"> long-term </w:t>
      </w:r>
      <w:r w:rsidRPr="00AB5D14">
        <w:rPr>
          <w:rStyle w:val="StyleUnderline"/>
        </w:rPr>
        <w:t>rates</w:t>
      </w:r>
      <w:r w:rsidRPr="00AB5D14">
        <w:rPr>
          <w:sz w:val="16"/>
        </w:rPr>
        <w:t xml:space="preserve">: AI-driven </w:t>
      </w:r>
      <w:r w:rsidRPr="00AB5D14">
        <w:rPr>
          <w:rStyle w:val="Emphasis"/>
        </w:rPr>
        <w:t>productivity gains</w:t>
      </w:r>
      <w:r w:rsidRPr="00AB5D14">
        <w:rPr>
          <w:sz w:val="16"/>
        </w:rPr>
        <w:t>.</w:t>
      </w:r>
    </w:p>
    <w:p w14:paraId="68061184" w14:textId="77777777" w:rsidR="00430C58" w:rsidRPr="00AB5D14" w:rsidRDefault="00430C58" w:rsidP="00430C58">
      <w:pPr>
        <w:rPr>
          <w:rStyle w:val="StyleUnderline"/>
        </w:rPr>
      </w:pPr>
      <w:r w:rsidRPr="00AB5D14">
        <w:rPr>
          <w:sz w:val="16"/>
        </w:rPr>
        <w:t xml:space="preserve">Just like in any household, </w:t>
      </w:r>
      <w:r w:rsidRPr="00AB5D14">
        <w:rPr>
          <w:rStyle w:val="StyleUnderline"/>
          <w:highlight w:val="cyan"/>
        </w:rPr>
        <w:t>Americans can</w:t>
      </w:r>
      <w:r w:rsidRPr="00AB5D14">
        <w:rPr>
          <w:rStyle w:val="StyleUnderline"/>
        </w:rPr>
        <w:t xml:space="preserve"> afford to </w:t>
      </w:r>
      <w:r w:rsidRPr="00AB5D14">
        <w:rPr>
          <w:rStyle w:val="Emphasis"/>
          <w:highlight w:val="cyan"/>
        </w:rPr>
        <w:t>spend more</w:t>
      </w:r>
      <w:r w:rsidRPr="00AB5D14">
        <w:rPr>
          <w:sz w:val="16"/>
        </w:rPr>
        <w:t xml:space="preserve"> as a country </w:t>
      </w:r>
      <w:r w:rsidRPr="00AB5D14">
        <w:rPr>
          <w:rStyle w:val="StyleUnderline"/>
          <w:highlight w:val="cyan"/>
        </w:rPr>
        <w:t xml:space="preserve">if they’re </w:t>
      </w:r>
      <w:r w:rsidRPr="00AB5D14">
        <w:rPr>
          <w:rStyle w:val="Emphasis"/>
          <w:highlight w:val="cyan"/>
        </w:rPr>
        <w:t>making more</w:t>
      </w:r>
      <w:r w:rsidRPr="00AB5D14">
        <w:rPr>
          <w:rStyle w:val="StyleUnderline"/>
        </w:rPr>
        <w:t xml:space="preserve"> income</w:t>
      </w:r>
      <w:r w:rsidRPr="00AB5D14">
        <w:rPr>
          <w:sz w:val="16"/>
        </w:rPr>
        <w:t xml:space="preserve">. AI-driven increases in </w:t>
      </w:r>
      <w:r w:rsidRPr="00AB5D14">
        <w:rPr>
          <w:rStyle w:val="Emphasis"/>
          <w:highlight w:val="cyan"/>
        </w:rPr>
        <w:t>productivity</w:t>
      </w:r>
      <w:r w:rsidRPr="00AB5D14">
        <w:rPr>
          <w:rStyle w:val="StyleUnderline"/>
        </w:rPr>
        <w:t xml:space="preserve"> could </w:t>
      </w:r>
      <w:r w:rsidRPr="00AB5D14">
        <w:rPr>
          <w:rStyle w:val="Emphasis"/>
          <w:highlight w:val="cyan"/>
        </w:rPr>
        <w:t>accelerate</w:t>
      </w:r>
      <w:r w:rsidRPr="00AB5D14">
        <w:rPr>
          <w:sz w:val="16"/>
        </w:rPr>
        <w:t xml:space="preserve"> GDP </w:t>
      </w:r>
      <w:r w:rsidRPr="00AB5D14">
        <w:rPr>
          <w:rStyle w:val="StyleUnderline"/>
          <w:highlight w:val="cyan"/>
        </w:rPr>
        <w:t>growth while</w:t>
      </w:r>
      <w:r w:rsidRPr="00AB5D14">
        <w:rPr>
          <w:sz w:val="16"/>
        </w:rPr>
        <w:t xml:space="preserve"> also </w:t>
      </w:r>
      <w:r w:rsidRPr="00AB5D14">
        <w:rPr>
          <w:rStyle w:val="StyleUnderline"/>
          <w:highlight w:val="cyan"/>
        </w:rPr>
        <w:t xml:space="preserve">reducing </w:t>
      </w:r>
      <w:r w:rsidRPr="00AB5D14">
        <w:rPr>
          <w:rStyle w:val="Emphasis"/>
          <w:highlight w:val="cyan"/>
        </w:rPr>
        <w:t>inflation</w:t>
      </w:r>
      <w:r w:rsidRPr="00AB5D14">
        <w:rPr>
          <w:rStyle w:val="StyleUnderline"/>
        </w:rPr>
        <w:t xml:space="preserve"> and bringing</w:t>
      </w:r>
      <w:r w:rsidRPr="00AB5D14">
        <w:rPr>
          <w:sz w:val="16"/>
        </w:rPr>
        <w:t xml:space="preserve"> down interest </w:t>
      </w:r>
      <w:r w:rsidRPr="00AB5D14">
        <w:rPr>
          <w:rStyle w:val="Emphasis"/>
        </w:rPr>
        <w:t>rates</w:t>
      </w:r>
      <w:r w:rsidRPr="00AB5D14">
        <w:rPr>
          <w:sz w:val="16"/>
        </w:rPr>
        <w:t xml:space="preserve">. </w:t>
      </w:r>
      <w:r w:rsidRPr="00AB5D14">
        <w:rPr>
          <w:rStyle w:val="StyleUnderline"/>
        </w:rPr>
        <w:t>Higher growth and lower interest rates</w:t>
      </w:r>
      <w:r w:rsidRPr="00AB5D14">
        <w:rPr>
          <w:sz w:val="16"/>
        </w:rPr>
        <w:t xml:space="preserve"> as a result of AI </w:t>
      </w:r>
      <w:r w:rsidRPr="00AB5D14">
        <w:rPr>
          <w:rStyle w:val="StyleUnderline"/>
        </w:rPr>
        <w:t xml:space="preserve">could be a </w:t>
      </w:r>
      <w:r w:rsidRPr="00AB5D14">
        <w:rPr>
          <w:rStyle w:val="Emphasis"/>
        </w:rPr>
        <w:t>panacea</w:t>
      </w:r>
      <w:r w:rsidRPr="00AB5D14">
        <w:rPr>
          <w:rStyle w:val="StyleUnderline"/>
        </w:rPr>
        <w:t xml:space="preserve"> for the </w:t>
      </w:r>
      <w:r w:rsidRPr="00AB5D14">
        <w:rPr>
          <w:rStyle w:val="Emphasis"/>
        </w:rPr>
        <w:t>markets</w:t>
      </w:r>
      <w:r w:rsidRPr="00AB5D14">
        <w:rPr>
          <w:rStyle w:val="StyleUnderline"/>
        </w:rPr>
        <w:t>.</w:t>
      </w:r>
    </w:p>
    <w:p w14:paraId="4BDAE5DF" w14:textId="77777777" w:rsidR="00430C58" w:rsidRPr="00AB5D14" w:rsidRDefault="00430C58" w:rsidP="00430C58">
      <w:pPr>
        <w:rPr>
          <w:sz w:val="16"/>
        </w:rPr>
      </w:pPr>
      <w:r w:rsidRPr="00AB5D14">
        <w:rPr>
          <w:sz w:val="16"/>
        </w:rPr>
        <w:t>Why Productivity Matters</w:t>
      </w:r>
    </w:p>
    <w:p w14:paraId="27B16B96" w14:textId="77777777" w:rsidR="00430C58" w:rsidRPr="00AB5D14" w:rsidRDefault="00430C58" w:rsidP="00430C58">
      <w:pPr>
        <w:rPr>
          <w:sz w:val="16"/>
        </w:rPr>
      </w:pPr>
      <w:r w:rsidRPr="00AB5D14">
        <w:rPr>
          <w:sz w:val="16"/>
        </w:rPr>
        <w:t>Here’s some context on the relationship between productivity and GDP. While there are several models to measure and forecast GDP, a simple one that the Congressional Budget Office uses for its own long-term GDP projections assumes:</w:t>
      </w:r>
    </w:p>
    <w:p w14:paraId="5C792F95" w14:textId="77777777" w:rsidR="00430C58" w:rsidRPr="00AB5D14" w:rsidRDefault="00430C58" w:rsidP="00430C58">
      <w:pPr>
        <w:rPr>
          <w:sz w:val="16"/>
        </w:rPr>
      </w:pPr>
      <w:r w:rsidRPr="00AB5D14">
        <w:rPr>
          <w:sz w:val="16"/>
        </w:rPr>
        <w:t>Real GDP Growth = Labor Growth(x labor contribution) + Capital Growth(x capital contribution) + Productivity</w:t>
      </w:r>
    </w:p>
    <w:p w14:paraId="30235C05" w14:textId="77777777" w:rsidR="00430C58" w:rsidRPr="00AB5D14" w:rsidRDefault="00430C58" w:rsidP="00430C58">
      <w:pPr>
        <w:rPr>
          <w:sz w:val="16"/>
        </w:rPr>
      </w:pPr>
      <w:r w:rsidRPr="00AB5D14">
        <w:rPr>
          <w:sz w:val="16"/>
        </w:rPr>
        <w:t xml:space="preserve">Of these variables, </w:t>
      </w:r>
      <w:r w:rsidRPr="00AB5D14">
        <w:rPr>
          <w:rStyle w:val="StyleUnderline"/>
        </w:rPr>
        <w:t xml:space="preserve">changes in productivity have the </w:t>
      </w:r>
      <w:r w:rsidRPr="00AB5D14">
        <w:rPr>
          <w:rStyle w:val="Emphasis"/>
        </w:rPr>
        <w:t>largest impact</w:t>
      </w:r>
      <w:r w:rsidRPr="00AB5D14">
        <w:rPr>
          <w:rStyle w:val="StyleUnderline"/>
        </w:rPr>
        <w:t xml:space="preserve"> on GDP</w:t>
      </w:r>
      <w:r w:rsidRPr="00AB5D14">
        <w:rPr>
          <w:sz w:val="16"/>
        </w:rPr>
        <w:t xml:space="preserve"> growth. Technological innovation has been the driver of productivity over the course of history.</w:t>
      </w:r>
    </w:p>
    <w:p w14:paraId="578DED14" w14:textId="77777777" w:rsidR="00430C58" w:rsidRPr="00AB5D14" w:rsidRDefault="00430C58" w:rsidP="00430C58">
      <w:pPr>
        <w:rPr>
          <w:sz w:val="16"/>
        </w:rPr>
      </w:pPr>
      <w:r w:rsidRPr="00AB5D14">
        <w:rPr>
          <w:sz w:val="16"/>
        </w:rPr>
        <w:t>Enter AI: The Great Productivity Catalyst</w:t>
      </w:r>
    </w:p>
    <w:p w14:paraId="7ACCFA1E" w14:textId="77777777" w:rsidR="00430C58" w:rsidRPr="00AB5D14" w:rsidRDefault="00430C58" w:rsidP="00430C58">
      <w:pPr>
        <w:rPr>
          <w:sz w:val="16"/>
        </w:rPr>
      </w:pPr>
      <w:r w:rsidRPr="00AB5D14">
        <w:rPr>
          <w:sz w:val="16"/>
        </w:rPr>
        <w:lastRenderedPageBreak/>
        <w:t>Artificial Intelligence is not an incremental innovation—this is not akin to going from 4G to 5G cellular service. AI is a general-purpose technology revolution on par with the steam engine, electricity, or the internet itself.</w:t>
      </w:r>
    </w:p>
    <w:p w14:paraId="24A459A5" w14:textId="77777777" w:rsidR="00430C58" w:rsidRPr="00AB5D14" w:rsidRDefault="00430C58" w:rsidP="00430C58">
      <w:pPr>
        <w:rPr>
          <w:sz w:val="16"/>
        </w:rPr>
      </w:pPr>
      <w:r w:rsidRPr="00AB5D1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500FD573" w14:textId="77777777" w:rsidR="00430C58" w:rsidRPr="00AB5D14" w:rsidRDefault="00430C58" w:rsidP="00430C58">
      <w:pPr>
        <w:rPr>
          <w:sz w:val="16"/>
        </w:rPr>
      </w:pPr>
      <w:r w:rsidRPr="00AB5D14">
        <w:rPr>
          <w:sz w:val="16"/>
        </w:rPr>
        <w:t>The AI productivity thesis works through multiple channels:</w:t>
      </w:r>
    </w:p>
    <w:p w14:paraId="0A7C73B3" w14:textId="77777777" w:rsidR="00430C58" w:rsidRPr="00AB5D14" w:rsidRDefault="00430C58" w:rsidP="00430C58">
      <w:pPr>
        <w:rPr>
          <w:rStyle w:val="StyleUnderline"/>
        </w:rPr>
      </w:pPr>
      <w:r w:rsidRPr="00AB5D14">
        <w:rPr>
          <w:sz w:val="16"/>
        </w:rPr>
        <w:t xml:space="preserve">Direct Economic Growth: AI-driven </w:t>
      </w:r>
      <w:r w:rsidRPr="00AB5D14">
        <w:rPr>
          <w:rStyle w:val="StyleUnderline"/>
        </w:rPr>
        <w:t>productivity gains</w:t>
      </w:r>
      <w:r w:rsidRPr="00AB5D14">
        <w:rPr>
          <w:sz w:val="16"/>
        </w:rPr>
        <w:t xml:space="preserve"> can </w:t>
      </w:r>
      <w:r w:rsidRPr="00AB5D14">
        <w:rPr>
          <w:rStyle w:val="StyleUnderline"/>
        </w:rPr>
        <w:t xml:space="preserve">translate directly into </w:t>
      </w:r>
      <w:r w:rsidRPr="00AB5D14">
        <w:rPr>
          <w:rStyle w:val="Emphasis"/>
        </w:rPr>
        <w:t>higher GDP</w:t>
      </w:r>
      <w:r w:rsidRPr="00AB5D14">
        <w:rPr>
          <w:sz w:val="16"/>
        </w:rPr>
        <w:t xml:space="preserve">. </w:t>
      </w:r>
      <w:r w:rsidRPr="00AB5D14">
        <w:rPr>
          <w:rStyle w:val="StyleUnderline"/>
        </w:rPr>
        <w:t xml:space="preserve">When the same inputs produce </w:t>
      </w:r>
      <w:r w:rsidRPr="00AB5D14">
        <w:rPr>
          <w:rStyle w:val="Emphasis"/>
        </w:rPr>
        <w:t>more output</w:t>
      </w:r>
      <w:r w:rsidRPr="00AB5D14">
        <w:rPr>
          <w:rStyle w:val="StyleUnderline"/>
        </w:rPr>
        <w:t xml:space="preserve">, the </w:t>
      </w:r>
      <w:r w:rsidRPr="00AB5D14">
        <w:rPr>
          <w:rStyle w:val="Emphasis"/>
          <w:highlight w:val="cyan"/>
        </w:rPr>
        <w:t>econ</w:t>
      </w:r>
      <w:r w:rsidRPr="00AB5D14">
        <w:rPr>
          <w:rStyle w:val="StyleUnderline"/>
        </w:rPr>
        <w:t xml:space="preserve">omy </w:t>
      </w:r>
      <w:r w:rsidRPr="00AB5D14">
        <w:rPr>
          <w:rStyle w:val="Emphasis"/>
          <w:highlight w:val="cyan"/>
        </w:rPr>
        <w:t>grows</w:t>
      </w:r>
      <w:r w:rsidRPr="00AB5D14">
        <w:rPr>
          <w:rStyle w:val="Emphasis"/>
        </w:rPr>
        <w:t xml:space="preserve"> faster</w:t>
      </w:r>
      <w:r w:rsidRPr="00AB5D14">
        <w:rPr>
          <w:rStyle w:val="StyleUnderline"/>
        </w:rPr>
        <w:t xml:space="preserve"> </w:t>
      </w:r>
      <w:r w:rsidRPr="00AB5D14">
        <w:rPr>
          <w:rStyle w:val="StyleUnderline"/>
          <w:highlight w:val="cyan"/>
        </w:rPr>
        <w:t>without</w:t>
      </w:r>
      <w:r w:rsidRPr="00AB5D14">
        <w:rPr>
          <w:rStyle w:val="StyleUnderline"/>
        </w:rPr>
        <w:t xml:space="preserve"> requiring </w:t>
      </w:r>
      <w:r w:rsidRPr="00AB5D14">
        <w:rPr>
          <w:rStyle w:val="Emphasis"/>
          <w:highlight w:val="cyan"/>
        </w:rPr>
        <w:t>additional resources</w:t>
      </w:r>
      <w:r w:rsidRPr="00AB5D14">
        <w:rPr>
          <w:rStyle w:val="StyleUnderline"/>
        </w:rPr>
        <w:t>.</w:t>
      </w:r>
    </w:p>
    <w:p w14:paraId="636F421D" w14:textId="77777777" w:rsidR="00430C58" w:rsidRPr="00AB5D14" w:rsidRDefault="00430C58" w:rsidP="00430C58">
      <w:pPr>
        <w:rPr>
          <w:rStyle w:val="StyleUnderline"/>
        </w:rPr>
      </w:pPr>
      <w:r w:rsidRPr="00AB5D14">
        <w:rPr>
          <w:sz w:val="16"/>
        </w:rPr>
        <w:t xml:space="preserve">Increased Tax Revenues: </w:t>
      </w:r>
      <w:r w:rsidRPr="00AB5D14">
        <w:rPr>
          <w:rStyle w:val="StyleUnderline"/>
        </w:rPr>
        <w:t xml:space="preserve">Higher </w:t>
      </w:r>
      <w:r w:rsidRPr="00AB5D14">
        <w:rPr>
          <w:rStyle w:val="Emphasis"/>
          <w:highlight w:val="cyan"/>
        </w:rPr>
        <w:t>productivity</w:t>
      </w:r>
      <w:r w:rsidRPr="00AB5D14">
        <w:rPr>
          <w:sz w:val="16"/>
        </w:rPr>
        <w:t xml:space="preserve"> usually </w:t>
      </w:r>
      <w:r w:rsidRPr="00AB5D14">
        <w:rPr>
          <w:rStyle w:val="StyleUnderline"/>
          <w:highlight w:val="cyan"/>
        </w:rPr>
        <w:t>leads to higher</w:t>
      </w:r>
      <w:r w:rsidRPr="00AB5D14">
        <w:rPr>
          <w:sz w:val="16"/>
        </w:rPr>
        <w:t xml:space="preserve"> corporate </w:t>
      </w:r>
      <w:r w:rsidRPr="00AB5D14">
        <w:rPr>
          <w:rStyle w:val="Emphasis"/>
          <w:highlight w:val="cyan"/>
        </w:rPr>
        <w:t>profits</w:t>
      </w:r>
      <w:r w:rsidRPr="00AB5D14">
        <w:rPr>
          <w:rStyle w:val="StyleUnderline"/>
          <w:highlight w:val="cyan"/>
        </w:rPr>
        <w:t xml:space="preserve">, </w:t>
      </w:r>
      <w:r w:rsidRPr="00AB5D14">
        <w:rPr>
          <w:rStyle w:val="Emphasis"/>
          <w:highlight w:val="cyan"/>
        </w:rPr>
        <w:t>wages</w:t>
      </w:r>
      <w:r w:rsidRPr="00AB5D14">
        <w:rPr>
          <w:rStyle w:val="StyleUnderline"/>
          <w:highlight w:val="cyan"/>
        </w:rPr>
        <w:t>, and</w:t>
      </w:r>
      <w:r w:rsidRPr="00AB5D14">
        <w:rPr>
          <w:rStyle w:val="StyleUnderline"/>
        </w:rPr>
        <w:t xml:space="preserve"> economic</w:t>
      </w:r>
      <w:r w:rsidRPr="00AB5D14">
        <w:rPr>
          <w:sz w:val="16"/>
        </w:rPr>
        <w:t xml:space="preserve"> </w:t>
      </w:r>
      <w:r w:rsidRPr="00AB5D14">
        <w:rPr>
          <w:rStyle w:val="Emphasis"/>
        </w:rPr>
        <w:t>activity</w:t>
      </w:r>
      <w:r w:rsidRPr="00AB5D14">
        <w:rPr>
          <w:sz w:val="16"/>
        </w:rPr>
        <w:t>—</w:t>
      </w:r>
      <w:r w:rsidRPr="00AB5D14">
        <w:rPr>
          <w:rStyle w:val="StyleUnderline"/>
        </w:rPr>
        <w:t xml:space="preserve">all of which generate </w:t>
      </w:r>
      <w:r w:rsidRPr="00AB5D14">
        <w:rPr>
          <w:rStyle w:val="Emphasis"/>
        </w:rPr>
        <w:t xml:space="preserve">increased </w:t>
      </w:r>
      <w:r w:rsidRPr="00AB5D14">
        <w:rPr>
          <w:rStyle w:val="Emphasis"/>
          <w:highlight w:val="cyan"/>
        </w:rPr>
        <w:t>tax receipts</w:t>
      </w:r>
      <w:r w:rsidRPr="00AB5D14">
        <w:rPr>
          <w:rStyle w:val="StyleUnderline"/>
        </w:rPr>
        <w:t>. More</w:t>
      </w:r>
      <w:r w:rsidRPr="00AB5D14">
        <w:rPr>
          <w:sz w:val="16"/>
        </w:rPr>
        <w:t xml:space="preserve"> government </w:t>
      </w:r>
      <w:r w:rsidRPr="00AB5D14">
        <w:rPr>
          <w:rStyle w:val="Emphasis"/>
        </w:rPr>
        <w:t>revenue</w:t>
      </w:r>
      <w:r w:rsidRPr="00AB5D14">
        <w:rPr>
          <w:rStyle w:val="StyleUnderline"/>
        </w:rPr>
        <w:t xml:space="preserve"> means less need to </w:t>
      </w:r>
      <w:r w:rsidRPr="00AB5D14">
        <w:rPr>
          <w:rStyle w:val="Emphasis"/>
        </w:rPr>
        <w:t>borrow</w:t>
      </w:r>
      <w:r w:rsidRPr="00AB5D14">
        <w:rPr>
          <w:rStyle w:val="StyleUnderline"/>
        </w:rPr>
        <w:t>.</w:t>
      </w:r>
    </w:p>
    <w:p w14:paraId="3E483331" w14:textId="77777777" w:rsidR="00430C58" w:rsidRPr="00AB5D14" w:rsidRDefault="00430C58" w:rsidP="00430C58">
      <w:pPr>
        <w:rPr>
          <w:sz w:val="16"/>
        </w:rPr>
      </w:pPr>
      <w:r w:rsidRPr="00AB5D14">
        <w:rPr>
          <w:sz w:val="16"/>
        </w:rPr>
        <w:t xml:space="preserve">Disinflationary Pressure: </w:t>
      </w:r>
      <w:r w:rsidRPr="00AB5D14">
        <w:rPr>
          <w:rStyle w:val="StyleUnderline"/>
        </w:rPr>
        <w:t>Less</w:t>
      </w:r>
      <w:r w:rsidRPr="00AB5D14">
        <w:rPr>
          <w:sz w:val="16"/>
        </w:rPr>
        <w:t xml:space="preserve"> government </w:t>
      </w:r>
      <w:r w:rsidRPr="00AB5D14">
        <w:rPr>
          <w:rStyle w:val="StyleUnderline"/>
        </w:rPr>
        <w:t>borrowing leads to lower inflationary pressure</w:t>
      </w:r>
      <w:r w:rsidRPr="00AB5D14">
        <w:rPr>
          <w:sz w:val="16"/>
        </w:rPr>
        <w:t xml:space="preserve">. In addition, </w:t>
      </w:r>
      <w:r w:rsidRPr="00AB5D14">
        <w:rPr>
          <w:rStyle w:val="StyleUnderline"/>
          <w:highlight w:val="cyan"/>
        </w:rPr>
        <w:t>productivity</w:t>
      </w:r>
      <w:r w:rsidRPr="00AB5D14">
        <w:rPr>
          <w:rStyle w:val="StyleUnderline"/>
        </w:rPr>
        <w:t xml:space="preserve"> improvements </w:t>
      </w:r>
      <w:r w:rsidRPr="00AB5D14">
        <w:rPr>
          <w:rStyle w:val="StyleUnderline"/>
          <w:highlight w:val="cyan"/>
        </w:rPr>
        <w:t>reduce the cost of</w:t>
      </w:r>
      <w:r w:rsidRPr="00AB5D14">
        <w:rPr>
          <w:rStyle w:val="StyleUnderline"/>
        </w:rPr>
        <w:t xml:space="preserve"> producing </w:t>
      </w:r>
      <w:r w:rsidRPr="00AB5D14">
        <w:rPr>
          <w:rStyle w:val="StyleUnderline"/>
          <w:highlight w:val="cyan"/>
        </w:rPr>
        <w:t>goods</w:t>
      </w:r>
      <w:r w:rsidRPr="00AB5D14">
        <w:rPr>
          <w:sz w:val="16"/>
        </w:rPr>
        <w:t xml:space="preserve"> and services, </w:t>
      </w:r>
      <w:r w:rsidRPr="00AB5D14">
        <w:rPr>
          <w:rStyle w:val="StyleUnderline"/>
          <w:highlight w:val="cyan"/>
        </w:rPr>
        <w:t xml:space="preserve">which </w:t>
      </w:r>
      <w:r w:rsidRPr="00AB5D14">
        <w:rPr>
          <w:rStyle w:val="Emphasis"/>
          <w:highlight w:val="cyan"/>
        </w:rPr>
        <w:t>slows</w:t>
      </w:r>
      <w:r w:rsidRPr="00AB5D14">
        <w:rPr>
          <w:sz w:val="16"/>
        </w:rPr>
        <w:t xml:space="preserve"> down </w:t>
      </w:r>
      <w:r w:rsidRPr="00AB5D14">
        <w:rPr>
          <w:rStyle w:val="Emphasis"/>
          <w:highlight w:val="cyan"/>
        </w:rPr>
        <w:t>inflation</w:t>
      </w:r>
      <w:r w:rsidRPr="00AB5D14">
        <w:rPr>
          <w:sz w:val="16"/>
        </w:rPr>
        <w:t>.</w:t>
      </w:r>
    </w:p>
    <w:p w14:paraId="72E0C4C7" w14:textId="77777777" w:rsidR="00430C58" w:rsidRPr="00AB5D14" w:rsidRDefault="00430C58" w:rsidP="00430C58">
      <w:pPr>
        <w:rPr>
          <w:sz w:val="16"/>
          <w:szCs w:val="16"/>
        </w:rPr>
      </w:pPr>
      <w:r w:rsidRPr="00AB5D14">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33E9E84D" w14:textId="77777777" w:rsidR="00430C58" w:rsidRPr="00AB5D14" w:rsidRDefault="00430C58" w:rsidP="00430C58">
      <w:pPr>
        <w:rPr>
          <w:sz w:val="16"/>
        </w:rPr>
      </w:pPr>
      <w:r w:rsidRPr="00AB5D14">
        <w:rPr>
          <w:sz w:val="16"/>
        </w:rPr>
        <w:t>AI driven productivity growth chart.</w:t>
      </w:r>
    </w:p>
    <w:p w14:paraId="2F819BEE" w14:textId="77777777" w:rsidR="00430C58" w:rsidRPr="00AB5D14" w:rsidRDefault="00430C58" w:rsidP="00430C58">
      <w:pPr>
        <w:rPr>
          <w:sz w:val="16"/>
        </w:rPr>
      </w:pPr>
      <w:r w:rsidRPr="00AB5D14">
        <w:rPr>
          <w:sz w:val="16"/>
        </w:rPr>
        <w:t>Range</w:t>
      </w:r>
    </w:p>
    <w:p w14:paraId="1A47B7A7" w14:textId="77777777" w:rsidR="00430C58" w:rsidRPr="00AB5D14" w:rsidRDefault="00430C58" w:rsidP="00430C58">
      <w:pPr>
        <w:rPr>
          <w:sz w:val="16"/>
        </w:rPr>
      </w:pPr>
      <w:r w:rsidRPr="00AB5D14">
        <w:rPr>
          <w:sz w:val="16"/>
        </w:rPr>
        <w:t xml:space="preserve">A combination of higher GDP and lower debt growth improves the debt-to-GDP ratio from both sides of the equation. If AI delivers </w:t>
      </w:r>
      <w:r w:rsidRPr="00AB5D14">
        <w:rPr>
          <w:rStyle w:val="StyleUnderline"/>
          <w:highlight w:val="cyan"/>
        </w:rPr>
        <w:t xml:space="preserve">even </w:t>
      </w:r>
      <w:r w:rsidRPr="00AB5D14">
        <w:rPr>
          <w:rStyle w:val="Emphasis"/>
          <w:highlight w:val="cyan"/>
        </w:rPr>
        <w:t>modest</w:t>
      </w:r>
      <w:r w:rsidRPr="00AB5D14">
        <w:rPr>
          <w:sz w:val="16"/>
        </w:rPr>
        <w:t xml:space="preserve"> </w:t>
      </w:r>
      <w:r w:rsidRPr="00AB5D14">
        <w:rPr>
          <w:rStyle w:val="StyleUnderline"/>
        </w:rPr>
        <w:t xml:space="preserve">incremental </w:t>
      </w:r>
      <w:r w:rsidRPr="00AB5D14">
        <w:rPr>
          <w:rStyle w:val="Emphasis"/>
          <w:highlight w:val="cyan"/>
        </w:rPr>
        <w:t>productivity gains</w:t>
      </w:r>
      <w:r w:rsidRPr="00AB5D14">
        <w:rPr>
          <w:rStyle w:val="StyleUnderline"/>
          <w:highlight w:val="cyan"/>
        </w:rPr>
        <w:t xml:space="preserve"> of </w:t>
      </w:r>
      <w:r w:rsidRPr="00AB5D14">
        <w:rPr>
          <w:rStyle w:val="Emphasis"/>
          <w:highlight w:val="cyan"/>
        </w:rPr>
        <w:t>1</w:t>
      </w:r>
      <w:r w:rsidRPr="00AB5D14">
        <w:rPr>
          <w:sz w:val="16"/>
        </w:rPr>
        <w:t>-1.5</w:t>
      </w:r>
      <w:r w:rsidRPr="00AB5D14">
        <w:rPr>
          <w:rStyle w:val="Emphasis"/>
          <w:highlight w:val="cyan"/>
        </w:rPr>
        <w:t>%</w:t>
      </w:r>
      <w:r w:rsidRPr="00AB5D14">
        <w:rPr>
          <w:rStyle w:val="StyleUnderline"/>
        </w:rPr>
        <w:t xml:space="preserve"> annually</w:t>
      </w:r>
      <w:r w:rsidRPr="00AB5D14">
        <w:rPr>
          <w:sz w:val="16"/>
        </w:rPr>
        <w:t xml:space="preserve">, the U.S. </w:t>
      </w:r>
      <w:r w:rsidRPr="00AB5D14">
        <w:rPr>
          <w:rStyle w:val="StyleUnderline"/>
          <w:highlight w:val="cyan"/>
        </w:rPr>
        <w:t>could</w:t>
      </w:r>
      <w:r w:rsidRPr="00AB5D14">
        <w:rPr>
          <w:sz w:val="16"/>
        </w:rPr>
        <w:t xml:space="preserve"> potentially </w:t>
      </w:r>
      <w:r w:rsidRPr="00AB5D14">
        <w:rPr>
          <w:rStyle w:val="Emphasis"/>
        </w:rPr>
        <w:t>maintain</w:t>
      </w:r>
      <w:r w:rsidRPr="00AB5D14">
        <w:rPr>
          <w:rStyle w:val="StyleUnderline"/>
        </w:rPr>
        <w:t xml:space="preserve"> or </w:t>
      </w:r>
      <w:r w:rsidRPr="00AB5D14">
        <w:rPr>
          <w:rStyle w:val="Emphasis"/>
          <w:highlight w:val="cyan"/>
        </w:rPr>
        <w:t>reduce</w:t>
      </w:r>
      <w:r w:rsidRPr="00AB5D14">
        <w:rPr>
          <w:sz w:val="16"/>
        </w:rPr>
        <w:t xml:space="preserve"> current </w:t>
      </w:r>
      <w:r w:rsidRPr="00AB5D14">
        <w:rPr>
          <w:rStyle w:val="StyleUnderline"/>
          <w:highlight w:val="cyan"/>
        </w:rPr>
        <w:t>debt-to-GDP</w:t>
      </w:r>
      <w:r w:rsidRPr="00AB5D14">
        <w:rPr>
          <w:sz w:val="16"/>
        </w:rPr>
        <w:t xml:space="preserve"> levels </w:t>
      </w:r>
      <w:r w:rsidRPr="00AB5D14">
        <w:rPr>
          <w:rStyle w:val="Emphasis"/>
          <w:highlight w:val="cyan"/>
        </w:rPr>
        <w:t>despite</w:t>
      </w:r>
      <w:r w:rsidRPr="00AB5D14">
        <w:rPr>
          <w:rStyle w:val="StyleUnderline"/>
        </w:rPr>
        <w:t xml:space="preserve"> continued </w:t>
      </w:r>
      <w:r w:rsidRPr="00AB5D14">
        <w:rPr>
          <w:rStyle w:val="Emphasis"/>
          <w:highlight w:val="cyan"/>
        </w:rPr>
        <w:t>spending growth</w:t>
      </w:r>
      <w:r w:rsidRPr="00AB5D14">
        <w:rPr>
          <w:sz w:val="16"/>
        </w:rPr>
        <w:t>.</w:t>
      </w:r>
    </w:p>
    <w:p w14:paraId="4C5D525E" w14:textId="77777777" w:rsidR="00430C58" w:rsidRPr="00AB5D14" w:rsidRDefault="00430C58" w:rsidP="00430C58">
      <w:pPr>
        <w:rPr>
          <w:sz w:val="16"/>
        </w:rPr>
      </w:pPr>
      <w:r w:rsidRPr="00AB5D14">
        <w:rPr>
          <w:rStyle w:val="StyleUnderline"/>
        </w:rPr>
        <w:t xml:space="preserve">This </w:t>
      </w:r>
      <w:r w:rsidRPr="00AB5D14">
        <w:rPr>
          <w:rStyle w:val="Emphasis"/>
        </w:rPr>
        <w:t>isn’t</w:t>
      </w:r>
      <w:r w:rsidRPr="00AB5D14">
        <w:rPr>
          <w:rStyle w:val="StyleUnderline"/>
        </w:rPr>
        <w:t xml:space="preserve"> far-fetched</w:t>
      </w:r>
      <w:r w:rsidRPr="00AB5D14">
        <w:rPr>
          <w:sz w:val="16"/>
        </w:rPr>
        <w:t>—</w:t>
      </w:r>
      <w:r w:rsidRPr="00AB5D14">
        <w:rPr>
          <w:rStyle w:val="StyleUnderline"/>
          <w:highlight w:val="cyan"/>
        </w:rPr>
        <w:t xml:space="preserve">there are </w:t>
      </w:r>
      <w:r w:rsidRPr="00AB5D14">
        <w:rPr>
          <w:rStyle w:val="Emphasis"/>
          <w:highlight w:val="cyan"/>
        </w:rPr>
        <w:t>already</w:t>
      </w:r>
      <w:r w:rsidRPr="00AB5D14">
        <w:rPr>
          <w:sz w:val="16"/>
        </w:rPr>
        <w:t xml:space="preserve"> </w:t>
      </w:r>
      <w:r w:rsidRPr="00AB5D14">
        <w:rPr>
          <w:rStyle w:val="StyleUnderline"/>
        </w:rPr>
        <w:t xml:space="preserve">measurable </w:t>
      </w:r>
      <w:r w:rsidRPr="00AB5D14">
        <w:rPr>
          <w:rStyle w:val="StyleUnderline"/>
          <w:highlight w:val="cyan"/>
        </w:rPr>
        <w:t xml:space="preserve">productivity improvements as </w:t>
      </w:r>
      <w:r w:rsidRPr="00AB5D14">
        <w:rPr>
          <w:rStyle w:val="Emphasis"/>
          <w:highlight w:val="cyan"/>
        </w:rPr>
        <w:t>AI</w:t>
      </w:r>
      <w:r w:rsidRPr="00AB5D14">
        <w:rPr>
          <w:rStyle w:val="StyleUnderline"/>
        </w:rPr>
        <w:t xml:space="preserve"> tools </w:t>
      </w:r>
      <w:r w:rsidRPr="00AB5D14">
        <w:rPr>
          <w:rStyle w:val="StyleUnderline"/>
          <w:highlight w:val="cyan"/>
        </w:rPr>
        <w:t>become integrated</w:t>
      </w:r>
      <w:r w:rsidRPr="00AB5D14">
        <w:rPr>
          <w:sz w:val="16"/>
        </w:rPr>
        <w:t xml:space="preserve"> across industries. As </w:t>
      </w:r>
      <w:r w:rsidRPr="00AB5D14">
        <w:rPr>
          <w:rStyle w:val="Emphasis"/>
          <w:highlight w:val="cyan"/>
        </w:rPr>
        <w:t>AI</w:t>
      </w:r>
      <w:r w:rsidRPr="00AB5D14">
        <w:rPr>
          <w:sz w:val="16"/>
        </w:rPr>
        <w:t xml:space="preserve"> adoption increases, these </w:t>
      </w:r>
      <w:r w:rsidRPr="00AB5D14">
        <w:rPr>
          <w:rStyle w:val="StyleUnderline"/>
          <w:highlight w:val="cyan"/>
        </w:rPr>
        <w:t>productivity</w:t>
      </w:r>
      <w:r w:rsidRPr="00AB5D14">
        <w:rPr>
          <w:rStyle w:val="StyleUnderline"/>
        </w:rPr>
        <w:t xml:space="preserve"> gains </w:t>
      </w:r>
      <w:r w:rsidRPr="00AB5D14">
        <w:rPr>
          <w:rStyle w:val="StyleUnderline"/>
          <w:highlight w:val="cyan"/>
        </w:rPr>
        <w:t xml:space="preserve">could </w:t>
      </w:r>
      <w:r w:rsidRPr="00AB5D14">
        <w:rPr>
          <w:rStyle w:val="Emphasis"/>
          <w:highlight w:val="cyan"/>
        </w:rPr>
        <w:t>permeate</w:t>
      </w:r>
      <w:r w:rsidRPr="00AB5D14">
        <w:rPr>
          <w:rStyle w:val="StyleUnderline"/>
        </w:rPr>
        <w:t xml:space="preserve"> through the </w:t>
      </w:r>
      <w:r w:rsidRPr="00AB5D14">
        <w:rPr>
          <w:rStyle w:val="Emphasis"/>
        </w:rPr>
        <w:t>econ</w:t>
      </w:r>
      <w:r w:rsidRPr="00AB5D14">
        <w:rPr>
          <w:sz w:val="16"/>
        </w:rPr>
        <w:t xml:space="preserve">omy </w:t>
      </w:r>
      <w:r w:rsidRPr="00AB5D14">
        <w:rPr>
          <w:rStyle w:val="StyleUnderline"/>
          <w:highlight w:val="cyan"/>
        </w:rPr>
        <w:t>and allow</w:t>
      </w:r>
      <w:r w:rsidRPr="00AB5D14">
        <w:rPr>
          <w:rStyle w:val="StyleUnderline"/>
        </w:rPr>
        <w:t xml:space="preserve"> the </w:t>
      </w:r>
      <w:r w:rsidRPr="00AB5D14">
        <w:rPr>
          <w:rStyle w:val="StyleUnderline"/>
          <w:highlight w:val="cyan"/>
        </w:rPr>
        <w:t>U.S. to “</w:t>
      </w:r>
      <w:r w:rsidRPr="00AB5D14">
        <w:rPr>
          <w:rStyle w:val="Emphasis"/>
          <w:highlight w:val="cyan"/>
        </w:rPr>
        <w:t>grow</w:t>
      </w:r>
      <w:r w:rsidRPr="00AB5D14">
        <w:rPr>
          <w:rStyle w:val="Emphasis"/>
        </w:rPr>
        <w:t xml:space="preserve"> its </w:t>
      </w:r>
      <w:r w:rsidRPr="00AB5D14">
        <w:rPr>
          <w:rStyle w:val="Emphasis"/>
          <w:highlight w:val="cyan"/>
        </w:rPr>
        <w:t>way</w:t>
      </w:r>
      <w:r w:rsidRPr="00AB5D14">
        <w:rPr>
          <w:rStyle w:val="StyleUnderline"/>
          <w:highlight w:val="cyan"/>
        </w:rPr>
        <w:t>” out</w:t>
      </w:r>
      <w:r w:rsidRPr="00AB5D14">
        <w:rPr>
          <w:rStyle w:val="StyleUnderline"/>
        </w:rPr>
        <w:t xml:space="preserve"> of the current </w:t>
      </w:r>
      <w:r w:rsidRPr="00AB5D14">
        <w:rPr>
          <w:rStyle w:val="Emphasis"/>
        </w:rPr>
        <w:t>fiscal hole</w:t>
      </w:r>
      <w:r w:rsidRPr="00AB5D14">
        <w:rPr>
          <w:sz w:val="16"/>
        </w:rPr>
        <w:t xml:space="preserve"> it’s in </w:t>
      </w:r>
      <w:r w:rsidRPr="00AB5D14">
        <w:rPr>
          <w:rStyle w:val="Emphasis"/>
          <w:highlight w:val="cyan"/>
        </w:rPr>
        <w:t>even if</w:t>
      </w:r>
      <w:r w:rsidRPr="00AB5D14">
        <w:rPr>
          <w:rStyle w:val="StyleUnderline"/>
        </w:rPr>
        <w:t xml:space="preserve"> the </w:t>
      </w:r>
      <w:r w:rsidRPr="00AB5D14">
        <w:rPr>
          <w:rStyle w:val="StyleUnderline"/>
          <w:highlight w:val="cyan"/>
        </w:rPr>
        <w:t>spending</w:t>
      </w:r>
      <w:r w:rsidRPr="00AB5D14">
        <w:rPr>
          <w:rStyle w:val="StyleUnderline"/>
        </w:rPr>
        <w:t xml:space="preserve"> addiction </w:t>
      </w:r>
      <w:r w:rsidRPr="00AB5D14">
        <w:rPr>
          <w:rStyle w:val="StyleUnderline"/>
          <w:highlight w:val="cyan"/>
        </w:rPr>
        <w:t xml:space="preserve">is </w:t>
      </w:r>
      <w:r w:rsidRPr="00AB5D14">
        <w:rPr>
          <w:rStyle w:val="Emphasis"/>
          <w:highlight w:val="cyan"/>
        </w:rPr>
        <w:t>never addressed</w:t>
      </w:r>
      <w:r w:rsidRPr="00AB5D14">
        <w:rPr>
          <w:sz w:val="16"/>
        </w:rPr>
        <w:t>.</w:t>
      </w:r>
    </w:p>
    <w:p w14:paraId="332DABAD" w14:textId="77777777" w:rsidR="00430C58" w:rsidRPr="00AB5D14" w:rsidRDefault="00430C58" w:rsidP="00430C58">
      <w:pPr>
        <w:rPr>
          <w:sz w:val="16"/>
        </w:rPr>
      </w:pPr>
      <w:r w:rsidRPr="00AB5D14">
        <w:rPr>
          <w:sz w:val="16"/>
        </w:rPr>
        <w:t>Will AI Take Our Jobs?</w:t>
      </w:r>
    </w:p>
    <w:p w14:paraId="7A1FE948" w14:textId="77777777" w:rsidR="00430C58" w:rsidRPr="00AB5D14" w:rsidRDefault="00430C58" w:rsidP="00430C58">
      <w:pPr>
        <w:rPr>
          <w:sz w:val="16"/>
        </w:rPr>
      </w:pPr>
      <w:r w:rsidRPr="00AB5D14">
        <w:rPr>
          <w:sz w:val="16"/>
        </w:rPr>
        <w:t>The potential positives of AI-led productivity are meaningful, but at what cost will Americans see these benefits? Many want to know: “Will AI take our jobs?”</w:t>
      </w:r>
    </w:p>
    <w:p w14:paraId="35455C67" w14:textId="77777777" w:rsidR="00430C58" w:rsidRPr="00AB5D14" w:rsidRDefault="00430C58" w:rsidP="00430C58">
      <w:pPr>
        <w:rPr>
          <w:sz w:val="16"/>
        </w:rPr>
      </w:pPr>
      <w:r w:rsidRPr="00AB5D14">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40F6AEF7" w14:textId="77777777" w:rsidR="00430C58" w:rsidRPr="00AB5D14" w:rsidRDefault="00430C58" w:rsidP="00430C58">
      <w:pPr>
        <w:rPr>
          <w:sz w:val="16"/>
        </w:rPr>
      </w:pPr>
      <w:r w:rsidRPr="00AB5D14">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52A30183" w14:textId="77777777" w:rsidR="00430C58" w:rsidRPr="00AB5D14" w:rsidRDefault="00430C58" w:rsidP="00430C58">
      <w:pPr>
        <w:rPr>
          <w:sz w:val="16"/>
        </w:rPr>
      </w:pPr>
      <w:r w:rsidRPr="00AB5D14">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527DD8E1" w14:textId="77777777" w:rsidR="00430C58" w:rsidRPr="00AB5D14" w:rsidRDefault="00430C58" w:rsidP="00430C58">
      <w:pPr>
        <w:rPr>
          <w:sz w:val="16"/>
        </w:rPr>
      </w:pPr>
      <w:r w:rsidRPr="00AB5D14">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w:t>
      </w:r>
      <w:r w:rsidRPr="00AB5D14">
        <w:rPr>
          <w:sz w:val="16"/>
        </w:rPr>
        <w:lastRenderedPageBreak/>
        <w:t>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40F604DB" w14:textId="77777777" w:rsidR="00430C58" w:rsidRPr="00AB5D14" w:rsidRDefault="00430C58" w:rsidP="00430C58">
      <w:pPr>
        <w:rPr>
          <w:sz w:val="16"/>
        </w:rPr>
      </w:pPr>
      <w:r w:rsidRPr="00AB5D14">
        <w:rPr>
          <w:sz w:val="16"/>
        </w:rPr>
        <w:t>Bumps Along the Way</w:t>
      </w:r>
    </w:p>
    <w:p w14:paraId="39252C96" w14:textId="77777777" w:rsidR="00430C58" w:rsidRPr="00AB5D14" w:rsidRDefault="00430C58" w:rsidP="00430C58">
      <w:pPr>
        <w:rPr>
          <w:sz w:val="16"/>
        </w:rPr>
      </w:pPr>
      <w:r w:rsidRPr="00AB5D14">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622C46F7" w14:textId="77777777" w:rsidR="00430C58" w:rsidRPr="00AB5D14" w:rsidRDefault="00430C58" w:rsidP="00430C58">
      <w:pPr>
        <w:rPr>
          <w:sz w:val="16"/>
        </w:rPr>
      </w:pPr>
      <w:r w:rsidRPr="00AB5D1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57AB4EB7" w14:textId="77777777" w:rsidR="00430C58" w:rsidRPr="00AB5D14" w:rsidRDefault="00430C58" w:rsidP="00430C58">
      <w:pPr>
        <w:rPr>
          <w:sz w:val="16"/>
        </w:rPr>
      </w:pPr>
      <w:r w:rsidRPr="00AB5D14">
        <w:rPr>
          <w:sz w:val="16"/>
        </w:rPr>
        <w:t xml:space="preserve">But </w:t>
      </w:r>
      <w:r w:rsidRPr="00AB5D14">
        <w:rPr>
          <w:rStyle w:val="StyleUnderline"/>
          <w:highlight w:val="cyan"/>
        </w:rPr>
        <w:t xml:space="preserve">people are </w:t>
      </w:r>
      <w:r w:rsidRPr="00AB5D14">
        <w:rPr>
          <w:rStyle w:val="Emphasis"/>
        </w:rPr>
        <w:t xml:space="preserve">already </w:t>
      </w:r>
      <w:r w:rsidRPr="00AB5D14">
        <w:rPr>
          <w:rStyle w:val="Emphasis"/>
          <w:highlight w:val="cyan"/>
        </w:rPr>
        <w:t>witnessing</w:t>
      </w:r>
      <w:r w:rsidRPr="00AB5D14">
        <w:rPr>
          <w:rStyle w:val="StyleUnderline"/>
        </w:rPr>
        <w:t xml:space="preserve"> the</w:t>
      </w:r>
      <w:r w:rsidRPr="00AB5D14">
        <w:rPr>
          <w:sz w:val="16"/>
        </w:rPr>
        <w:t xml:space="preserve"> very </w:t>
      </w:r>
      <w:r w:rsidRPr="00AB5D14">
        <w:rPr>
          <w:rStyle w:val="StyleUnderline"/>
        </w:rPr>
        <w:t xml:space="preserve">real </w:t>
      </w:r>
      <w:r w:rsidRPr="00AB5D14">
        <w:rPr>
          <w:rStyle w:val="Emphasis"/>
        </w:rPr>
        <w:t>positive effects</w:t>
      </w:r>
      <w:r w:rsidRPr="00AB5D14">
        <w:rPr>
          <w:sz w:val="16"/>
        </w:rPr>
        <w:t xml:space="preserve"> AI is having on some of the world's largest and most impactful companies. </w:t>
      </w:r>
      <w:r w:rsidRPr="00AB5D14">
        <w:rPr>
          <w:rStyle w:val="StyleUnderline"/>
        </w:rPr>
        <w:t xml:space="preserve">These organizations are demonstrating </w:t>
      </w:r>
      <w:r w:rsidRPr="00AB5D14">
        <w:rPr>
          <w:rStyle w:val="Emphasis"/>
        </w:rPr>
        <w:t xml:space="preserve">measurable </w:t>
      </w:r>
      <w:r w:rsidRPr="00AB5D14">
        <w:rPr>
          <w:rStyle w:val="Emphasis"/>
          <w:highlight w:val="cyan"/>
        </w:rPr>
        <w:t>increases</w:t>
      </w:r>
      <w:r w:rsidRPr="00AB5D14">
        <w:rPr>
          <w:rStyle w:val="StyleUnderline"/>
          <w:highlight w:val="cyan"/>
        </w:rPr>
        <w:t xml:space="preserve"> in productivity and capacity</w:t>
      </w:r>
      <w:r w:rsidRPr="00AB5D14">
        <w:rPr>
          <w:rStyle w:val="StyleUnderline"/>
        </w:rPr>
        <w:t xml:space="preserve"> while</w:t>
      </w:r>
      <w:r w:rsidRPr="00AB5D14">
        <w:rPr>
          <w:sz w:val="16"/>
        </w:rPr>
        <w:t xml:space="preserve"> simultaneously </w:t>
      </w:r>
      <w:r w:rsidRPr="00AB5D14">
        <w:rPr>
          <w:rStyle w:val="Emphasis"/>
        </w:rPr>
        <w:t>lowering</w:t>
      </w:r>
      <w:r w:rsidRPr="00AB5D14">
        <w:rPr>
          <w:sz w:val="16"/>
        </w:rPr>
        <w:t xml:space="preserve"> operational </w:t>
      </w:r>
      <w:r w:rsidRPr="00AB5D14">
        <w:rPr>
          <w:rStyle w:val="StyleUnderline"/>
        </w:rPr>
        <w:t>costs</w:t>
      </w:r>
      <w:r w:rsidRPr="00AB5D14">
        <w:rPr>
          <w:sz w:val="16"/>
        </w:rPr>
        <w:t>—and markets are rewarding these improvements with significant share value appreciation.</w:t>
      </w:r>
    </w:p>
    <w:p w14:paraId="61F7AC47" w14:textId="77777777" w:rsidR="00430C58" w:rsidRPr="00AB5D14" w:rsidRDefault="00430C58" w:rsidP="00430C58">
      <w:pPr>
        <w:rPr>
          <w:sz w:val="16"/>
        </w:rPr>
      </w:pPr>
      <w:r w:rsidRPr="00AB5D14">
        <w:rPr>
          <w:sz w:val="16"/>
        </w:rPr>
        <w:t>The Path Forward</w:t>
      </w:r>
    </w:p>
    <w:p w14:paraId="75990BE9" w14:textId="77777777" w:rsidR="00430C58" w:rsidRPr="00AB5D14" w:rsidRDefault="00430C58" w:rsidP="00430C58">
      <w:pPr>
        <w:rPr>
          <w:sz w:val="16"/>
        </w:rPr>
      </w:pPr>
      <w:r w:rsidRPr="00AB5D14">
        <w:rPr>
          <w:sz w:val="16"/>
        </w:rPr>
        <w:t xml:space="preserve">The debt problem is real, and lawmakers are not acting to address it. But rather than resigned pessimism, the AI revolution offers a plausible path toward economic </w:t>
      </w:r>
      <w:r w:rsidRPr="00AB5D14">
        <w:rPr>
          <w:rStyle w:val="Emphasis"/>
        </w:rPr>
        <w:t>growth</w:t>
      </w:r>
      <w:r w:rsidRPr="00AB5D14">
        <w:rPr>
          <w:sz w:val="16"/>
        </w:rPr>
        <w:t xml:space="preserve"> that </w:t>
      </w:r>
      <w:r w:rsidRPr="00AB5D14">
        <w:rPr>
          <w:rStyle w:val="StyleUnderline"/>
        </w:rPr>
        <w:t>could</w:t>
      </w:r>
      <w:r w:rsidRPr="00AB5D14">
        <w:rPr>
          <w:sz w:val="16"/>
        </w:rPr>
        <w:t xml:space="preserve"> </w:t>
      </w:r>
      <w:r w:rsidRPr="00AB5D14">
        <w:rPr>
          <w:rStyle w:val="Emphasis"/>
        </w:rPr>
        <w:t>outpace</w:t>
      </w:r>
      <w:r w:rsidRPr="00AB5D14">
        <w:rPr>
          <w:sz w:val="16"/>
        </w:rPr>
        <w:t xml:space="preserve"> our </w:t>
      </w:r>
      <w:r w:rsidRPr="00AB5D14">
        <w:rPr>
          <w:rStyle w:val="Emphasis"/>
        </w:rPr>
        <w:t>debt</w:t>
      </w:r>
      <w:r w:rsidRPr="00AB5D14">
        <w:rPr>
          <w:sz w:val="16"/>
        </w:rPr>
        <w:t xml:space="preserve"> accumulation. Technological innovation has historically provided solutions when political processes have reached impasses, and </w:t>
      </w:r>
      <w:r w:rsidRPr="00AB5D14">
        <w:rPr>
          <w:rStyle w:val="StyleUnderline"/>
        </w:rPr>
        <w:t xml:space="preserve">that could be exactly what </w:t>
      </w:r>
      <w:r w:rsidRPr="00AB5D14">
        <w:rPr>
          <w:rStyle w:val="Emphasis"/>
        </w:rPr>
        <w:t>bails us out</w:t>
      </w:r>
      <w:r w:rsidRPr="00AB5D14">
        <w:rPr>
          <w:sz w:val="16"/>
        </w:rPr>
        <w:t>.</w:t>
      </w:r>
    </w:p>
    <w:p w14:paraId="0B6AEDF9" w14:textId="77777777" w:rsidR="00430C58" w:rsidRPr="00AB5D14" w:rsidRDefault="00430C58" w:rsidP="00430C58">
      <w:pPr>
        <w:rPr>
          <w:sz w:val="16"/>
        </w:rPr>
      </w:pPr>
      <w:r w:rsidRPr="00AB5D1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AB5D14">
        <w:rPr>
          <w:rStyle w:val="StyleUnderline"/>
        </w:rPr>
        <w:t>The U.S. has commanding advantages in AI and tech</w:t>
      </w:r>
      <w:r w:rsidRPr="00AB5D14">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2038148B" w14:textId="77777777" w:rsidR="00430C58" w:rsidRPr="00AB5D14" w:rsidRDefault="00430C58" w:rsidP="00430C58">
      <w:pPr>
        <w:rPr>
          <w:rStyle w:val="StyleUnderline"/>
        </w:rPr>
      </w:pPr>
      <w:r w:rsidRPr="00AB5D14">
        <w:rPr>
          <w:sz w:val="16"/>
        </w:rPr>
        <w:t xml:space="preserve">The question here isn't whether AI will transform the economy—that's already happening. </w:t>
      </w:r>
      <w:r w:rsidRPr="00AB5D14">
        <w:rPr>
          <w:rStyle w:val="StyleUnderline"/>
        </w:rPr>
        <w:t xml:space="preserve">The </w:t>
      </w:r>
      <w:r w:rsidRPr="00AB5D14">
        <w:rPr>
          <w:rStyle w:val="StyleUnderline"/>
          <w:highlight w:val="cyan"/>
        </w:rPr>
        <w:t>question is whether this</w:t>
      </w:r>
      <w:r w:rsidRPr="00AB5D14">
        <w:rPr>
          <w:sz w:val="16"/>
        </w:rPr>
        <w:t xml:space="preserve"> transformation </w:t>
      </w:r>
      <w:r w:rsidRPr="00AB5D14">
        <w:rPr>
          <w:rStyle w:val="StyleUnderline"/>
        </w:rPr>
        <w:t xml:space="preserve">will </w:t>
      </w:r>
      <w:r w:rsidRPr="00AB5D14">
        <w:rPr>
          <w:rStyle w:val="StyleUnderline"/>
          <w:highlight w:val="cyan"/>
        </w:rPr>
        <w:t xml:space="preserve">occur </w:t>
      </w:r>
      <w:r w:rsidRPr="00AB5D14">
        <w:rPr>
          <w:rStyle w:val="Emphasis"/>
          <w:highlight w:val="cyan"/>
        </w:rPr>
        <w:t>quickly</w:t>
      </w:r>
      <w:r w:rsidRPr="00AB5D14">
        <w:rPr>
          <w:rStyle w:val="StyleUnderline"/>
          <w:highlight w:val="cyan"/>
        </w:rPr>
        <w:t xml:space="preserve"> and </w:t>
      </w:r>
      <w:r w:rsidRPr="00AB5D14">
        <w:rPr>
          <w:rStyle w:val="Emphasis"/>
          <w:highlight w:val="cyan"/>
        </w:rPr>
        <w:t>broadly</w:t>
      </w:r>
      <w:r w:rsidRPr="00AB5D14">
        <w:rPr>
          <w:sz w:val="16"/>
        </w:rPr>
        <w:t xml:space="preserve"> </w:t>
      </w:r>
      <w:r w:rsidRPr="00AB5D14">
        <w:rPr>
          <w:rStyle w:val="StyleUnderline"/>
        </w:rPr>
        <w:t>enough to provide</w:t>
      </w:r>
      <w:r w:rsidRPr="00AB5D14">
        <w:rPr>
          <w:sz w:val="16"/>
        </w:rPr>
        <w:t xml:space="preserve"> the productivity growth needed </w:t>
      </w:r>
      <w:r w:rsidRPr="00AB5D14">
        <w:rPr>
          <w:rStyle w:val="StyleUnderline"/>
          <w:highlight w:val="cyan"/>
        </w:rPr>
        <w:t xml:space="preserve">to </w:t>
      </w:r>
      <w:r w:rsidRPr="00AB5D14">
        <w:rPr>
          <w:rStyle w:val="Emphasis"/>
          <w:highlight w:val="cyan"/>
        </w:rPr>
        <w:t>save our econ</w:t>
      </w:r>
      <w:r w:rsidRPr="00AB5D14">
        <w:rPr>
          <w:rStyle w:val="StyleUnderline"/>
        </w:rPr>
        <w:t xml:space="preserve">omy </w:t>
      </w:r>
      <w:r w:rsidRPr="00AB5D14">
        <w:rPr>
          <w:rStyle w:val="StyleUnderline"/>
          <w:highlight w:val="cyan"/>
        </w:rPr>
        <w:t>from</w:t>
      </w:r>
      <w:r w:rsidRPr="00AB5D14">
        <w:rPr>
          <w:sz w:val="16"/>
        </w:rPr>
        <w:t xml:space="preserve"> potentially falling into </w:t>
      </w:r>
      <w:r w:rsidRPr="00AB5D14">
        <w:rPr>
          <w:rStyle w:val="StyleUnderline"/>
        </w:rPr>
        <w:t xml:space="preserve">a </w:t>
      </w:r>
      <w:r w:rsidRPr="00AB5D14">
        <w:rPr>
          <w:rStyle w:val="Emphasis"/>
          <w:highlight w:val="cyan"/>
        </w:rPr>
        <w:t>debt</w:t>
      </w:r>
      <w:r w:rsidRPr="00AB5D14">
        <w:rPr>
          <w:rStyle w:val="Emphasis"/>
        </w:rPr>
        <w:t xml:space="preserve"> spiral</w:t>
      </w:r>
      <w:r w:rsidRPr="00AB5D14">
        <w:rPr>
          <w:rStyle w:val="StyleUnderline"/>
        </w:rPr>
        <w:t xml:space="preserve">. Based on </w:t>
      </w:r>
      <w:r w:rsidRPr="00AB5D14">
        <w:rPr>
          <w:rStyle w:val="Emphasis"/>
          <w:highlight w:val="cyan"/>
        </w:rPr>
        <w:t>current trajectories</w:t>
      </w:r>
      <w:r w:rsidRPr="00AB5D14">
        <w:rPr>
          <w:rStyle w:val="StyleUnderline"/>
          <w:highlight w:val="cyan"/>
        </w:rPr>
        <w:t xml:space="preserve">, </w:t>
      </w:r>
      <w:r w:rsidRPr="00AB5D14">
        <w:rPr>
          <w:rStyle w:val="StyleUnderline"/>
        </w:rPr>
        <w:t xml:space="preserve">there's </w:t>
      </w:r>
      <w:r w:rsidRPr="00AB5D14">
        <w:rPr>
          <w:rStyle w:val="Emphasis"/>
        </w:rPr>
        <w:t xml:space="preserve">substantial </w:t>
      </w:r>
      <w:r w:rsidRPr="00AB5D14">
        <w:rPr>
          <w:rStyle w:val="Emphasis"/>
          <w:highlight w:val="cyan"/>
        </w:rPr>
        <w:t>reason</w:t>
      </w:r>
      <w:r w:rsidRPr="00AB5D14">
        <w:rPr>
          <w:rStyle w:val="StyleUnderline"/>
          <w:highlight w:val="cyan"/>
        </w:rPr>
        <w:t xml:space="preserve"> for </w:t>
      </w:r>
      <w:r w:rsidRPr="00AB5D14">
        <w:rPr>
          <w:rStyle w:val="Emphasis"/>
          <w:highlight w:val="cyan"/>
        </w:rPr>
        <w:t>optimism</w:t>
      </w:r>
      <w:r w:rsidRPr="00AB5D14">
        <w:rPr>
          <w:rStyle w:val="StyleUnderline"/>
        </w:rPr>
        <w:t>.</w:t>
      </w:r>
    </w:p>
    <w:p w14:paraId="5E89B69A" w14:textId="77777777" w:rsidR="004F5D7A" w:rsidRPr="00AB5D14" w:rsidRDefault="004F5D7A" w:rsidP="004F5D7A">
      <w:pPr>
        <w:pStyle w:val="Heading4"/>
        <w:rPr>
          <w:rFonts w:cs="Calibri"/>
        </w:rPr>
      </w:pPr>
      <w:r w:rsidRPr="00AB5D14">
        <w:rPr>
          <w:rFonts w:cs="Calibri"/>
        </w:rPr>
        <w:t>Powerful unions suppress productivity growth through wage pressure, work restrictions, and investment disincentives.</w:t>
      </w:r>
    </w:p>
    <w:p w14:paraId="642F2662" w14:textId="77777777" w:rsidR="004F5D7A" w:rsidRPr="00AB5D14" w:rsidRDefault="004F5D7A" w:rsidP="004F5D7A">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FE061C7" w14:textId="77777777" w:rsidR="004F5D7A" w:rsidRPr="00AB5D14" w:rsidRDefault="004F5D7A" w:rsidP="004F5D7A">
      <w:pPr>
        <w:rPr>
          <w:sz w:val="16"/>
          <w:szCs w:val="16"/>
        </w:rPr>
      </w:pPr>
      <w:r w:rsidRPr="00AB5D14">
        <w:rPr>
          <w:sz w:val="16"/>
          <w:szCs w:val="16"/>
        </w:rPr>
        <w:t>Cost at the Firm Level: Productivity, Profits, and Investment</w:t>
      </w:r>
    </w:p>
    <w:p w14:paraId="5E1409E0" w14:textId="77777777" w:rsidR="004F5D7A" w:rsidRPr="00AB5D14" w:rsidRDefault="004F5D7A" w:rsidP="004F5D7A">
      <w:pPr>
        <w:rPr>
          <w:sz w:val="16"/>
          <w:szCs w:val="16"/>
        </w:rPr>
      </w:pPr>
      <w:r w:rsidRPr="00AB5D14">
        <w:rPr>
          <w:sz w:val="16"/>
          <w:szCs w:val="16"/>
        </w:rPr>
        <w:t xml:space="preserve">The costs unions impose on firms play out through three key channels: productivity, profitability, and investment. At their best, </w:t>
      </w:r>
      <w:r w:rsidRPr="00AB5D14">
        <w:rPr>
          <w:rStyle w:val="StyleUnderline"/>
          <w:highlight w:val="cyan"/>
        </w:rPr>
        <w:t xml:space="preserve">unions </w:t>
      </w:r>
      <w:r w:rsidRPr="00AB5D14">
        <w:rPr>
          <w:rStyle w:val="Emphasis"/>
        </w:rPr>
        <w:t>can</w:t>
      </w:r>
      <w:r w:rsidRPr="00AB5D14">
        <w:rPr>
          <w:rStyle w:val="StyleUnderline"/>
        </w:rPr>
        <w:t xml:space="preserve"> boost productivity</w:t>
      </w:r>
      <w:r w:rsidRPr="00AB5D14">
        <w:rPr>
          <w:sz w:val="16"/>
          <w:szCs w:val="16"/>
        </w:rPr>
        <w:t xml:space="preserve"> by fostering better communication between workers and management, reducing turnover, and creating incentives for efficiency. </w:t>
      </w:r>
      <w:r w:rsidRPr="00AB5D14">
        <w:rPr>
          <w:rStyle w:val="StyleUnderline"/>
        </w:rPr>
        <w:t xml:space="preserve">But </w:t>
      </w:r>
      <w:r w:rsidRPr="00AB5D14">
        <w:rPr>
          <w:rStyle w:val="Emphasis"/>
          <w:highlight w:val="cyan"/>
        </w:rPr>
        <w:t>more often</w:t>
      </w:r>
      <w:r w:rsidRPr="00AB5D14">
        <w:rPr>
          <w:sz w:val="16"/>
        </w:rPr>
        <w:t xml:space="preserve">, restrictive </w:t>
      </w:r>
      <w:r w:rsidRPr="00AB5D14">
        <w:rPr>
          <w:rStyle w:val="Emphasis"/>
          <w:highlight w:val="cyan"/>
        </w:rPr>
        <w:t>work rules</w:t>
      </w:r>
      <w:r w:rsidRPr="00AB5D14">
        <w:rPr>
          <w:rStyle w:val="StyleUnderline"/>
          <w:highlight w:val="cyan"/>
        </w:rPr>
        <w:t xml:space="preserve"> and wage-setting</w:t>
      </w:r>
      <w:r w:rsidRPr="00AB5D14">
        <w:rPr>
          <w:sz w:val="16"/>
          <w:szCs w:val="16"/>
        </w:rPr>
        <w:t xml:space="preserve"> above market rates </w:t>
      </w:r>
      <w:r w:rsidRPr="00AB5D14">
        <w:rPr>
          <w:rStyle w:val="Emphasis"/>
          <w:highlight w:val="cyan"/>
        </w:rPr>
        <w:t>stifle flex</w:t>
      </w:r>
      <w:r w:rsidRPr="00AB5D14">
        <w:rPr>
          <w:rStyle w:val="StyleUnderline"/>
        </w:rPr>
        <w:t xml:space="preserve">ibility, </w:t>
      </w:r>
      <w:r w:rsidRPr="00AB5D14">
        <w:rPr>
          <w:rStyle w:val="Emphasis"/>
        </w:rPr>
        <w:t>dull</w:t>
      </w:r>
      <w:r w:rsidRPr="00AB5D14">
        <w:rPr>
          <w:rStyle w:val="StyleUnderline"/>
        </w:rPr>
        <w:t xml:space="preserve"> </w:t>
      </w:r>
      <w:r w:rsidRPr="00AB5D14">
        <w:rPr>
          <w:rStyle w:val="StyleUnderline"/>
        </w:rPr>
        <w:lastRenderedPageBreak/>
        <w:t xml:space="preserve">incentives, and </w:t>
      </w:r>
      <w:r w:rsidRPr="00AB5D14">
        <w:rPr>
          <w:rStyle w:val="Emphasis"/>
        </w:rPr>
        <w:t>slow</w:t>
      </w:r>
      <w:r w:rsidRPr="00AB5D14">
        <w:rPr>
          <w:sz w:val="16"/>
          <w:szCs w:val="16"/>
        </w:rPr>
        <w:t xml:space="preserve"> down </w:t>
      </w:r>
      <w:r w:rsidRPr="00AB5D14">
        <w:rPr>
          <w:rStyle w:val="Emphasis"/>
        </w:rPr>
        <w:t>adaptation</w:t>
      </w:r>
      <w:r w:rsidRPr="00AB5D14">
        <w:rPr>
          <w:sz w:val="16"/>
          <w:szCs w:val="16"/>
        </w:rPr>
        <w:t xml:space="preserve">. The result is lower profitability: </w:t>
      </w:r>
      <w:r w:rsidRPr="00AB5D14">
        <w:rPr>
          <w:rStyle w:val="StyleUnderline"/>
        </w:rPr>
        <w:t xml:space="preserve">Higher </w:t>
      </w:r>
      <w:r w:rsidRPr="00AB5D14">
        <w:rPr>
          <w:rStyle w:val="Emphasis"/>
        </w:rPr>
        <w:t>wages</w:t>
      </w:r>
      <w:r w:rsidRPr="00AB5D14">
        <w:rPr>
          <w:sz w:val="16"/>
          <w:szCs w:val="16"/>
        </w:rPr>
        <w:t xml:space="preserve"> that don’t come with matching productivity gains can </w:t>
      </w:r>
      <w:r w:rsidRPr="00AB5D14">
        <w:rPr>
          <w:rStyle w:val="Emphasis"/>
        </w:rPr>
        <w:t>squeeze margins</w:t>
      </w:r>
      <w:r w:rsidRPr="00AB5D14">
        <w:rPr>
          <w:rStyle w:val="StyleUnderline"/>
        </w:rPr>
        <w:t xml:space="preserve">, limit </w:t>
      </w:r>
      <w:r w:rsidRPr="00AB5D14">
        <w:rPr>
          <w:rStyle w:val="Emphasis"/>
        </w:rPr>
        <w:t>reinvestment</w:t>
      </w:r>
      <w:r w:rsidRPr="00AB5D14">
        <w:rPr>
          <w:sz w:val="16"/>
          <w:szCs w:val="16"/>
        </w:rPr>
        <w:t xml:space="preserve">, </w:t>
      </w:r>
      <w:r w:rsidRPr="00AB5D14">
        <w:rPr>
          <w:rStyle w:val="StyleUnderline"/>
        </w:rPr>
        <w:t xml:space="preserve">and weaken firms’ ability to </w:t>
      </w:r>
      <w:r w:rsidRPr="00AB5D14">
        <w:rPr>
          <w:rStyle w:val="Emphasis"/>
        </w:rPr>
        <w:t>compete</w:t>
      </w:r>
      <w:r w:rsidRPr="00AB5D14">
        <w:rPr>
          <w:sz w:val="16"/>
          <w:szCs w:val="16"/>
        </w:rPr>
        <w:t xml:space="preserve"> and grow. And </w:t>
      </w:r>
      <w:r w:rsidRPr="00AB5D14">
        <w:rPr>
          <w:rStyle w:val="StyleUnderline"/>
          <w:highlight w:val="cyan"/>
        </w:rPr>
        <w:t xml:space="preserve">when </w:t>
      </w:r>
      <w:r w:rsidRPr="00AB5D14">
        <w:rPr>
          <w:rStyle w:val="Emphasis"/>
          <w:highlight w:val="cyan"/>
        </w:rPr>
        <w:t>profits shrink</w:t>
      </w:r>
      <w:r w:rsidRPr="00AB5D14">
        <w:rPr>
          <w:rStyle w:val="StyleUnderline"/>
          <w:highlight w:val="cyan"/>
        </w:rPr>
        <w:t xml:space="preserve">, so does </w:t>
      </w:r>
      <w:r w:rsidRPr="00AB5D14">
        <w:rPr>
          <w:rStyle w:val="Emphasis"/>
          <w:highlight w:val="cyan"/>
        </w:rPr>
        <w:t>investment</w:t>
      </w:r>
      <w:r w:rsidRPr="00AB5D14">
        <w:rPr>
          <w:sz w:val="16"/>
          <w:szCs w:val="16"/>
        </w:rPr>
        <w:t xml:space="preserve">. Faced with rising labor costs, </w:t>
      </w:r>
      <w:r w:rsidRPr="00AB5D14">
        <w:rPr>
          <w:rStyle w:val="StyleUnderline"/>
          <w:highlight w:val="cyan"/>
        </w:rPr>
        <w:t xml:space="preserve">firms </w:t>
      </w:r>
      <w:r w:rsidRPr="00AB5D14">
        <w:rPr>
          <w:rStyle w:val="Emphasis"/>
          <w:highlight w:val="cyan"/>
        </w:rPr>
        <w:t>cut</w:t>
      </w:r>
      <w:r w:rsidRPr="00AB5D14">
        <w:rPr>
          <w:rStyle w:val="StyleUnderline"/>
        </w:rPr>
        <w:t xml:space="preserve"> back on </w:t>
      </w:r>
      <w:r w:rsidRPr="00AB5D14">
        <w:rPr>
          <w:rStyle w:val="Emphasis"/>
          <w:highlight w:val="cyan"/>
        </w:rPr>
        <w:t>capital</w:t>
      </w:r>
      <w:r w:rsidRPr="00AB5D14">
        <w:rPr>
          <w:rStyle w:val="StyleUnderline"/>
        </w:rPr>
        <w:t xml:space="preserve"> improvements, </w:t>
      </w:r>
      <w:r w:rsidRPr="00AB5D14">
        <w:rPr>
          <w:rStyle w:val="Emphasis"/>
          <w:highlight w:val="cyan"/>
        </w:rPr>
        <w:t>tech</w:t>
      </w:r>
      <w:r w:rsidRPr="00AB5D14">
        <w:rPr>
          <w:rStyle w:val="StyleUnderline"/>
        </w:rPr>
        <w:t xml:space="preserve">nology upgrades, </w:t>
      </w:r>
      <w:r w:rsidRPr="00AB5D14">
        <w:rPr>
          <w:rStyle w:val="StyleUnderline"/>
          <w:highlight w:val="cyan"/>
        </w:rPr>
        <w:t>and</w:t>
      </w:r>
      <w:r w:rsidRPr="00AB5D14">
        <w:rPr>
          <w:rStyle w:val="StyleUnderline"/>
        </w:rPr>
        <w:t xml:space="preserve"> </w:t>
      </w:r>
      <w:r w:rsidRPr="00AB5D14">
        <w:rPr>
          <w:rStyle w:val="Emphasis"/>
          <w:highlight w:val="cyan"/>
        </w:rPr>
        <w:t>R&amp;D</w:t>
      </w:r>
      <w:r w:rsidRPr="00AB5D14">
        <w:rPr>
          <w:sz w:val="16"/>
          <w:szCs w:val="16"/>
        </w:rPr>
        <w:t>, leaving them less competitive in the long run. In the end, while unions may secure short-term benefits for workers, their impact on firms often leads to the very job losses and stagnation they aim to prevent.</w:t>
      </w:r>
    </w:p>
    <w:p w14:paraId="41CBB682" w14:textId="77777777" w:rsidR="004F5D7A" w:rsidRPr="00AB5D14" w:rsidRDefault="004F5D7A" w:rsidP="004F5D7A">
      <w:pPr>
        <w:rPr>
          <w:sz w:val="16"/>
          <w:szCs w:val="16"/>
        </w:rPr>
      </w:pPr>
      <w:r w:rsidRPr="00AB5D14">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F2574CA" w14:textId="77777777" w:rsidR="004F5D7A" w:rsidRPr="00AB5D14" w:rsidRDefault="004F5D7A" w:rsidP="004F5D7A">
      <w:pPr>
        <w:rPr>
          <w:sz w:val="16"/>
          <w:szCs w:val="16"/>
        </w:rPr>
      </w:pPr>
      <w:r w:rsidRPr="00AB5D14">
        <w:rPr>
          <w:rStyle w:val="Emphasis"/>
        </w:rPr>
        <w:t>Recent research</w:t>
      </w:r>
      <w:r w:rsidRPr="00AB5D14">
        <w:rPr>
          <w:rStyle w:val="StyleUnderline"/>
        </w:rPr>
        <w:t xml:space="preserve"> shows a </w:t>
      </w:r>
      <w:r w:rsidRPr="00AB5D14">
        <w:rPr>
          <w:rStyle w:val="Emphasis"/>
        </w:rPr>
        <w:t>different reality</w:t>
      </w:r>
      <w:r w:rsidRPr="00AB5D14">
        <w:rPr>
          <w:sz w:val="16"/>
          <w:szCs w:val="16"/>
        </w:rPr>
        <w:t xml:space="preserve"> regarding how labor unions impact productivity. Aside from a few exceptions due to unique labor union arrangements, </w:t>
      </w:r>
      <w:r w:rsidRPr="00AB5D14">
        <w:rPr>
          <w:rStyle w:val="StyleUnderline"/>
        </w:rPr>
        <w:t xml:space="preserve">the </w:t>
      </w:r>
      <w:r w:rsidRPr="00AB5D14">
        <w:rPr>
          <w:rStyle w:val="Emphasis"/>
        </w:rPr>
        <w:t>impact</w:t>
      </w:r>
      <w:r w:rsidRPr="00AB5D14">
        <w:rPr>
          <w:rStyle w:val="StyleUnderline"/>
        </w:rPr>
        <w:t xml:space="preserve"> of</w:t>
      </w:r>
      <w:r w:rsidRPr="00AB5D14">
        <w:rPr>
          <w:sz w:val="16"/>
          <w:szCs w:val="16"/>
        </w:rPr>
        <w:t xml:space="preserve"> labor </w:t>
      </w:r>
      <w:r w:rsidRPr="00AB5D14">
        <w:rPr>
          <w:rStyle w:val="Emphasis"/>
        </w:rPr>
        <w:t>unions</w:t>
      </w:r>
      <w:r w:rsidRPr="00AB5D14">
        <w:rPr>
          <w:rStyle w:val="StyleUnderline"/>
        </w:rPr>
        <w:t xml:space="preserve"> on productivity has been shown to be</w:t>
      </w:r>
      <w:r w:rsidRPr="00AB5D14">
        <w:rPr>
          <w:sz w:val="16"/>
          <w:szCs w:val="16"/>
        </w:rPr>
        <w:t xml:space="preserve"> generally </w:t>
      </w:r>
      <w:r w:rsidRPr="00AB5D14">
        <w:rPr>
          <w:rStyle w:val="Emphasis"/>
        </w:rPr>
        <w:t>negative</w:t>
      </w:r>
      <w:r w:rsidRPr="00AB5D14">
        <w:rPr>
          <w:sz w:val="16"/>
          <w:szCs w:val="16"/>
        </w:rPr>
        <w:t xml:space="preserve">, mainly </w:t>
      </w:r>
      <w:r w:rsidRPr="00AB5D14">
        <w:rPr>
          <w:rStyle w:val="StyleUnderline"/>
        </w:rPr>
        <w:t>through the</w:t>
      </w:r>
      <w:r w:rsidRPr="00AB5D14">
        <w:rPr>
          <w:sz w:val="16"/>
          <w:szCs w:val="16"/>
        </w:rPr>
        <w:t xml:space="preserve"> “</w:t>
      </w:r>
      <w:r w:rsidRPr="00AB5D14">
        <w:rPr>
          <w:rStyle w:val="Emphasis"/>
        </w:rPr>
        <w:t>investment</w:t>
      </w:r>
      <w:r w:rsidRPr="00AB5D14">
        <w:rPr>
          <w:rStyle w:val="StyleUnderline"/>
        </w:rPr>
        <w:t xml:space="preserve"> channel</w:t>
      </w:r>
      <w:r w:rsidRPr="00AB5D14">
        <w:rPr>
          <w:sz w:val="16"/>
          <w:szCs w:val="16"/>
        </w:rPr>
        <w:t xml:space="preserve">.” That is, </w:t>
      </w:r>
      <w:r w:rsidRPr="00AB5D14">
        <w:rPr>
          <w:rStyle w:val="StyleUnderline"/>
          <w:highlight w:val="cyan"/>
        </w:rPr>
        <w:t xml:space="preserve">when </w:t>
      </w:r>
      <w:r w:rsidRPr="00AB5D14">
        <w:rPr>
          <w:rStyle w:val="Emphasis"/>
          <w:highlight w:val="cyan"/>
        </w:rPr>
        <w:t>unions</w:t>
      </w:r>
      <w:r w:rsidRPr="00AB5D14">
        <w:rPr>
          <w:rStyle w:val="StyleUnderline"/>
          <w:highlight w:val="cyan"/>
        </w:rPr>
        <w:t xml:space="preserve"> set wages above the </w:t>
      </w:r>
      <w:r w:rsidRPr="00AB5D14">
        <w:rPr>
          <w:rStyle w:val="Emphasis"/>
          <w:highlight w:val="cyan"/>
        </w:rPr>
        <w:t>market rate</w:t>
      </w:r>
      <w:r w:rsidRPr="00AB5D14">
        <w:rPr>
          <w:sz w:val="16"/>
          <w:szCs w:val="16"/>
        </w:rPr>
        <w:t>—</w:t>
      </w:r>
      <w:r w:rsidRPr="00AB5D14">
        <w:rPr>
          <w:rStyle w:val="StyleUnderline"/>
        </w:rPr>
        <w:t xml:space="preserve">where wage determination becomes </w:t>
      </w:r>
      <w:r w:rsidRPr="00AB5D14">
        <w:rPr>
          <w:rStyle w:val="Emphasis"/>
        </w:rPr>
        <w:t>uncertain</w:t>
      </w:r>
      <w:r w:rsidRPr="00AB5D14">
        <w:rPr>
          <w:rStyle w:val="StyleUnderline"/>
        </w:rPr>
        <w:t xml:space="preserve"> and </w:t>
      </w:r>
      <w:r w:rsidRPr="00AB5D14">
        <w:rPr>
          <w:rStyle w:val="Emphasis"/>
        </w:rPr>
        <w:t>disconnected</w:t>
      </w:r>
      <w:r w:rsidRPr="00AB5D14">
        <w:rPr>
          <w:sz w:val="16"/>
          <w:szCs w:val="16"/>
        </w:rPr>
        <w:t xml:space="preserve"> </w:t>
      </w:r>
      <w:r w:rsidRPr="00AB5D14">
        <w:rPr>
          <w:rStyle w:val="StyleUnderline"/>
        </w:rPr>
        <w:t>from actual market conditions</w:t>
      </w:r>
      <w:r w:rsidRPr="00AB5D14">
        <w:rPr>
          <w:sz w:val="16"/>
          <w:szCs w:val="16"/>
        </w:rPr>
        <w:t xml:space="preserve">—both tangible and intangible </w:t>
      </w:r>
      <w:r w:rsidRPr="00AB5D14">
        <w:rPr>
          <w:rStyle w:val="Emphasis"/>
          <w:highlight w:val="cyan"/>
        </w:rPr>
        <w:t>investments</w:t>
      </w:r>
      <w:r w:rsidRPr="00AB5D14">
        <w:rPr>
          <w:rStyle w:val="StyleUnderline"/>
          <w:highlight w:val="cyan"/>
        </w:rPr>
        <w:t xml:space="preserve"> can be </w:t>
      </w:r>
      <w:r w:rsidRPr="00AB5D14">
        <w:rPr>
          <w:rStyle w:val="Emphasis"/>
          <w:highlight w:val="cyan"/>
        </w:rPr>
        <w:t>reduced</w:t>
      </w:r>
      <w:r w:rsidRPr="00AB5D14">
        <w:rPr>
          <w:sz w:val="16"/>
          <w:szCs w:val="16"/>
        </w:rPr>
        <w:t xml:space="preserve">, ultimately </w:t>
      </w:r>
      <w:r w:rsidRPr="00AB5D14">
        <w:rPr>
          <w:rStyle w:val="Emphasis"/>
          <w:highlight w:val="cyan"/>
        </w:rPr>
        <w:t>hindering</w:t>
      </w:r>
      <w:r w:rsidRPr="00AB5D14">
        <w:rPr>
          <w:rStyle w:val="StyleUnderline"/>
        </w:rPr>
        <w:t xml:space="preserve"> firm </w:t>
      </w:r>
      <w:r w:rsidRPr="00AB5D14">
        <w:rPr>
          <w:rStyle w:val="Emphasis"/>
          <w:highlight w:val="cyan"/>
        </w:rPr>
        <w:t>productivity</w:t>
      </w:r>
      <w:r w:rsidRPr="00AB5D14">
        <w:rPr>
          <w:sz w:val="16"/>
          <w:szCs w:val="16"/>
        </w:rPr>
        <w:t xml:space="preserve">.[63] In line with Freeman and Medoff's findings, </w:t>
      </w:r>
      <w:r w:rsidRPr="00AB5D14">
        <w:rPr>
          <w:rStyle w:val="StyleUnderline"/>
        </w:rPr>
        <w:t xml:space="preserve">more </w:t>
      </w:r>
      <w:r w:rsidRPr="00AB5D14">
        <w:rPr>
          <w:rStyle w:val="Emphasis"/>
        </w:rPr>
        <w:t>recent research</w:t>
      </w:r>
      <w:r w:rsidRPr="00AB5D14">
        <w:rPr>
          <w:sz w:val="16"/>
          <w:szCs w:val="16"/>
        </w:rPr>
        <w:t xml:space="preserve"> </w:t>
      </w:r>
      <w:r w:rsidRPr="00AB5D14">
        <w:rPr>
          <w:rStyle w:val="StyleUnderline"/>
        </w:rPr>
        <w:t xml:space="preserve">continues to provide </w:t>
      </w:r>
      <w:r w:rsidRPr="00AB5D14">
        <w:rPr>
          <w:rStyle w:val="Emphasis"/>
        </w:rPr>
        <w:t>strong ev</w:t>
      </w:r>
      <w:r w:rsidRPr="00AB5D14">
        <w:rPr>
          <w:sz w:val="16"/>
          <w:szCs w:val="16"/>
        </w:rPr>
        <w:t xml:space="preserve">idence that labor </w:t>
      </w:r>
      <w:r w:rsidRPr="00AB5D14">
        <w:rPr>
          <w:rStyle w:val="StyleUnderline"/>
        </w:rPr>
        <w:t>unions reduce</w:t>
      </w:r>
      <w:r w:rsidRPr="00AB5D14">
        <w:rPr>
          <w:sz w:val="16"/>
          <w:szCs w:val="16"/>
        </w:rPr>
        <w:t xml:space="preserve"> firm </w:t>
      </w:r>
      <w:r w:rsidRPr="00AB5D14">
        <w:rPr>
          <w:rStyle w:val="Emphasis"/>
        </w:rPr>
        <w:t>profitability</w:t>
      </w:r>
      <w:r w:rsidRPr="00AB5D14">
        <w:rPr>
          <w:sz w:val="16"/>
          <w:szCs w:val="16"/>
        </w:rPr>
        <w:t xml:space="preserve">.[64] This decline is largely driven by labor-union-negotiated higher wages, which often lack matching productivity gains. As a result, </w:t>
      </w:r>
      <w:r w:rsidRPr="00AB5D14">
        <w:rPr>
          <w:rStyle w:val="StyleUnderline"/>
        </w:rPr>
        <w:t xml:space="preserve">firms face </w:t>
      </w:r>
      <w:r w:rsidRPr="00AB5D14">
        <w:rPr>
          <w:rStyle w:val="Emphasis"/>
        </w:rPr>
        <w:t>reduced profits</w:t>
      </w:r>
      <w:r w:rsidRPr="00AB5D14">
        <w:rPr>
          <w:rStyle w:val="StyleUnderline"/>
        </w:rPr>
        <w:t xml:space="preserve">, which </w:t>
      </w:r>
      <w:r w:rsidRPr="00AB5D14">
        <w:rPr>
          <w:rStyle w:val="Emphasis"/>
        </w:rPr>
        <w:t>limit</w:t>
      </w:r>
      <w:r w:rsidRPr="00AB5D14">
        <w:rPr>
          <w:rStyle w:val="StyleUnderline"/>
        </w:rPr>
        <w:t xml:space="preserve"> their ability to invest in </w:t>
      </w:r>
      <w:r w:rsidRPr="00AB5D14">
        <w:rPr>
          <w:rStyle w:val="Emphasis"/>
        </w:rPr>
        <w:t>capital</w:t>
      </w:r>
      <w:r w:rsidRPr="00AB5D14">
        <w:rPr>
          <w:rStyle w:val="StyleUnderline"/>
        </w:rPr>
        <w:t xml:space="preserve"> and </w:t>
      </w:r>
      <w:r w:rsidRPr="00AB5D14">
        <w:rPr>
          <w:rStyle w:val="Emphasis"/>
        </w:rPr>
        <w:t>R&amp;D</w:t>
      </w:r>
      <w:r w:rsidRPr="00AB5D14">
        <w:rPr>
          <w:rStyle w:val="StyleUnderline"/>
        </w:rPr>
        <w:t>, which</w:t>
      </w:r>
      <w:r w:rsidRPr="00AB5D14">
        <w:rPr>
          <w:sz w:val="16"/>
          <w:szCs w:val="16"/>
        </w:rPr>
        <w:t xml:space="preserve"> ultimately </w:t>
      </w:r>
      <w:r w:rsidRPr="00AB5D14">
        <w:rPr>
          <w:rStyle w:val="StyleUnderline"/>
        </w:rPr>
        <w:t>hinders</w:t>
      </w:r>
      <w:r w:rsidRPr="00AB5D14">
        <w:rPr>
          <w:sz w:val="16"/>
          <w:szCs w:val="16"/>
        </w:rPr>
        <w:t xml:space="preserve"> long-term </w:t>
      </w:r>
      <w:r w:rsidRPr="00AB5D14">
        <w:rPr>
          <w:rStyle w:val="Emphasis"/>
        </w:rPr>
        <w:t>productivity</w:t>
      </w:r>
      <w:r w:rsidRPr="00AB5D14">
        <w:rPr>
          <w:sz w:val="16"/>
          <w:szCs w:val="16"/>
        </w:rPr>
        <w:t xml:space="preserve"> growth.[65]</w:t>
      </w:r>
    </w:p>
    <w:p w14:paraId="1AFE41E0" w14:textId="77777777" w:rsidR="004F5D7A" w:rsidRPr="00AB5D14" w:rsidRDefault="004F5D7A" w:rsidP="004F5D7A">
      <w:pPr>
        <w:rPr>
          <w:sz w:val="16"/>
          <w:szCs w:val="16"/>
        </w:rPr>
      </w:pPr>
      <w:r w:rsidRPr="00AB5D14">
        <w:rPr>
          <w:sz w:val="16"/>
          <w:szCs w:val="16"/>
        </w:rPr>
        <w:t xml:space="preserve">This is the ultimate dilemma for labor unions: </w:t>
      </w:r>
      <w:r w:rsidRPr="00AB5D14">
        <w:rPr>
          <w:rStyle w:val="StyleUnderline"/>
        </w:rPr>
        <w:t xml:space="preserve">The </w:t>
      </w:r>
      <w:r w:rsidRPr="00AB5D14">
        <w:rPr>
          <w:rStyle w:val="Emphasis"/>
        </w:rPr>
        <w:t>more</w:t>
      </w:r>
      <w:r w:rsidRPr="00AB5D14">
        <w:rPr>
          <w:sz w:val="16"/>
          <w:szCs w:val="16"/>
        </w:rPr>
        <w:t xml:space="preserve"> what </w:t>
      </w:r>
      <w:r w:rsidRPr="00AB5D14">
        <w:rPr>
          <w:rStyle w:val="StyleUnderline"/>
        </w:rPr>
        <w:t>the</w:t>
      </w:r>
      <w:r w:rsidRPr="00AB5D14">
        <w:rPr>
          <w:sz w:val="16"/>
          <w:szCs w:val="16"/>
        </w:rPr>
        <w:t xml:space="preserve"> labor </w:t>
      </w:r>
      <w:r w:rsidRPr="00AB5D14">
        <w:rPr>
          <w:rStyle w:val="StyleUnderline"/>
        </w:rPr>
        <w:t xml:space="preserve">union </w:t>
      </w:r>
      <w:r w:rsidRPr="00AB5D14">
        <w:rPr>
          <w:rStyle w:val="Emphasis"/>
        </w:rPr>
        <w:t>secures</w:t>
      </w:r>
      <w:r w:rsidRPr="00AB5D14">
        <w:rPr>
          <w:sz w:val="16"/>
          <w:szCs w:val="16"/>
        </w:rPr>
        <w:t xml:space="preserve"> at the bargaining table is beyond what is reasonably sustainable, </w:t>
      </w:r>
      <w:r w:rsidRPr="00AB5D14">
        <w:rPr>
          <w:rStyle w:val="StyleUnderline"/>
        </w:rPr>
        <w:t xml:space="preserve">the lower the surplus of </w:t>
      </w:r>
      <w:r w:rsidRPr="00AB5D14">
        <w:rPr>
          <w:rStyle w:val="Emphasis"/>
        </w:rPr>
        <w:t>profits</w:t>
      </w:r>
      <w:r w:rsidRPr="00AB5D14">
        <w:rPr>
          <w:sz w:val="16"/>
          <w:szCs w:val="16"/>
        </w:rPr>
        <w:t xml:space="preserve"> will be. Therefore, </w:t>
      </w:r>
      <w:r w:rsidRPr="00AB5D14">
        <w:rPr>
          <w:rStyle w:val="StyleUnderline"/>
        </w:rPr>
        <w:t xml:space="preserve">the </w:t>
      </w:r>
      <w:r w:rsidRPr="00AB5D14">
        <w:rPr>
          <w:rStyle w:val="Emphasis"/>
        </w:rPr>
        <w:t>more</w:t>
      </w:r>
      <w:r w:rsidRPr="00AB5D14">
        <w:rPr>
          <w:rStyle w:val="StyleUnderline"/>
        </w:rPr>
        <w:t xml:space="preserve"> the</w:t>
      </w:r>
      <w:r w:rsidRPr="00AB5D14">
        <w:rPr>
          <w:sz w:val="16"/>
          <w:szCs w:val="16"/>
        </w:rPr>
        <w:t xml:space="preserve"> labor </w:t>
      </w:r>
      <w:r w:rsidRPr="00AB5D14">
        <w:rPr>
          <w:rStyle w:val="StyleUnderline"/>
        </w:rPr>
        <w:t xml:space="preserve">union </w:t>
      </w:r>
      <w:r w:rsidRPr="00AB5D14">
        <w:rPr>
          <w:rStyle w:val="Emphasis"/>
        </w:rPr>
        <w:t>wins</w:t>
      </w:r>
      <w:r w:rsidRPr="00AB5D14">
        <w:rPr>
          <w:sz w:val="16"/>
          <w:szCs w:val="16"/>
        </w:rPr>
        <w:t xml:space="preserve"> at the bargaining table, </w:t>
      </w:r>
      <w:r w:rsidRPr="00AB5D14">
        <w:rPr>
          <w:rStyle w:val="StyleUnderline"/>
        </w:rPr>
        <w:t xml:space="preserve">the </w:t>
      </w:r>
      <w:r w:rsidRPr="00AB5D14">
        <w:rPr>
          <w:rStyle w:val="Emphasis"/>
        </w:rPr>
        <w:t>more vulnerable</w:t>
      </w:r>
      <w:r w:rsidRPr="00AB5D14">
        <w:rPr>
          <w:rStyle w:val="StyleUnderline"/>
        </w:rPr>
        <w:t xml:space="preserve"> the</w:t>
      </w:r>
      <w:r w:rsidRPr="00AB5D14">
        <w:rPr>
          <w:sz w:val="16"/>
          <w:szCs w:val="16"/>
        </w:rPr>
        <w:t xml:space="preserve"> </w:t>
      </w:r>
      <w:r w:rsidRPr="00AB5D14">
        <w:rPr>
          <w:rStyle w:val="Emphasis"/>
        </w:rPr>
        <w:t>company</w:t>
      </w:r>
      <w:r w:rsidRPr="00AB5D14">
        <w:rPr>
          <w:sz w:val="16"/>
          <w:szCs w:val="16"/>
        </w:rPr>
        <w:t xml:space="preserve"> is to long-term decline. </w:t>
      </w:r>
      <w:r w:rsidRPr="00AB5D14">
        <w:rPr>
          <w:rStyle w:val="StyleUnderline"/>
        </w:rPr>
        <w:t xml:space="preserve">As the company declines, there will be </w:t>
      </w:r>
      <w:r w:rsidRPr="00AB5D14">
        <w:rPr>
          <w:rStyle w:val="Emphasis"/>
        </w:rPr>
        <w:t>reduced work</w:t>
      </w:r>
      <w:r w:rsidRPr="00AB5D14">
        <w:rPr>
          <w:sz w:val="16"/>
          <w:szCs w:val="16"/>
        </w:rPr>
        <w:t xml:space="preserve"> opportunities. </w:t>
      </w:r>
    </w:p>
    <w:p w14:paraId="2731F5B5" w14:textId="77777777" w:rsidR="004F5D7A" w:rsidRPr="00AB5D14" w:rsidRDefault="004F5D7A" w:rsidP="004F5D7A">
      <w:pPr>
        <w:rPr>
          <w:sz w:val="16"/>
          <w:szCs w:val="16"/>
        </w:rPr>
      </w:pPr>
      <w:r w:rsidRPr="00AB5D14">
        <w:rPr>
          <w:sz w:val="16"/>
          <w:szCs w:val="16"/>
        </w:rPr>
        <w:t xml:space="preserve">Besides increasing labor costs beyond what is reasonably justified, </w:t>
      </w:r>
      <w:r w:rsidRPr="00AB5D14">
        <w:rPr>
          <w:rStyle w:val="StyleUnderline"/>
        </w:rPr>
        <w:t xml:space="preserve">labor </w:t>
      </w:r>
      <w:r w:rsidRPr="00AB5D14">
        <w:rPr>
          <w:rStyle w:val="StyleUnderline"/>
          <w:highlight w:val="cyan"/>
        </w:rPr>
        <w:t>unions</w:t>
      </w:r>
      <w:r w:rsidRPr="00AB5D14">
        <w:rPr>
          <w:rStyle w:val="StyleUnderline"/>
        </w:rPr>
        <w:t xml:space="preserve"> can also </w:t>
      </w:r>
      <w:r w:rsidRPr="00AB5D14">
        <w:rPr>
          <w:rStyle w:val="StyleUnderline"/>
          <w:highlight w:val="cyan"/>
        </w:rPr>
        <w:t xml:space="preserve">harm productivity through </w:t>
      </w:r>
      <w:r w:rsidRPr="00AB5D14">
        <w:rPr>
          <w:rStyle w:val="Emphasis"/>
          <w:highlight w:val="cyan"/>
        </w:rPr>
        <w:t>restrictive work rules</w:t>
      </w:r>
      <w:r w:rsidRPr="00AB5D14">
        <w:rPr>
          <w:rStyle w:val="StyleUnderline"/>
          <w:highlight w:val="cyan"/>
        </w:rPr>
        <w:t>, which</w:t>
      </w:r>
      <w:r w:rsidRPr="00AB5D14">
        <w:rPr>
          <w:sz w:val="16"/>
          <w:szCs w:val="16"/>
          <w:highlight w:val="cyan"/>
        </w:rPr>
        <w:t xml:space="preserve"> </w:t>
      </w:r>
      <w:r w:rsidRPr="00AB5D14">
        <w:rPr>
          <w:rStyle w:val="StyleUnderline"/>
          <w:highlight w:val="cyan"/>
        </w:rPr>
        <w:t>include</w:t>
      </w:r>
      <w:r w:rsidRPr="00AB5D14">
        <w:rPr>
          <w:rStyle w:val="StyleUnderline"/>
        </w:rPr>
        <w:t xml:space="preserve"> not only establishing </w:t>
      </w:r>
      <w:r w:rsidRPr="00AB5D14">
        <w:rPr>
          <w:rStyle w:val="Emphasis"/>
        </w:rPr>
        <w:t>inefficient staffing</w:t>
      </w:r>
      <w:r w:rsidRPr="00AB5D14">
        <w:rPr>
          <w:rStyle w:val="StyleUnderline"/>
        </w:rPr>
        <w:t xml:space="preserve"> requirements</w:t>
      </w:r>
      <w:r w:rsidRPr="00AB5D14">
        <w:rPr>
          <w:sz w:val="16"/>
          <w:szCs w:val="16"/>
        </w:rPr>
        <w:t xml:space="preserve"> (“</w:t>
      </w:r>
      <w:r w:rsidRPr="00AB5D14">
        <w:rPr>
          <w:rStyle w:val="Emphasis"/>
          <w:highlight w:val="cyan"/>
        </w:rPr>
        <w:t>featherbedding</w:t>
      </w:r>
      <w:r w:rsidRPr="00AB5D14">
        <w:rPr>
          <w:sz w:val="16"/>
          <w:szCs w:val="16"/>
        </w:rPr>
        <w:t xml:space="preserve">”), </w:t>
      </w:r>
      <w:r w:rsidRPr="00AB5D14">
        <w:rPr>
          <w:rStyle w:val="StyleUnderline"/>
        </w:rPr>
        <w:t xml:space="preserve">but </w:t>
      </w:r>
      <w:r w:rsidRPr="00AB5D14">
        <w:rPr>
          <w:rStyle w:val="StyleUnderline"/>
          <w:highlight w:val="cyan"/>
        </w:rPr>
        <w:t xml:space="preserve">also </w:t>
      </w:r>
      <w:r w:rsidRPr="00AB5D14">
        <w:rPr>
          <w:rStyle w:val="Emphasis"/>
          <w:highlight w:val="cyan"/>
        </w:rPr>
        <w:t>limiting incentives</w:t>
      </w:r>
      <w:r w:rsidRPr="00AB5D14">
        <w:rPr>
          <w:rStyle w:val="StyleUnderline"/>
          <w:highlight w:val="cyan"/>
        </w:rPr>
        <w:t xml:space="preserve"> for</w:t>
      </w:r>
      <w:r w:rsidRPr="00AB5D14">
        <w:rPr>
          <w:rStyle w:val="StyleUnderline"/>
        </w:rPr>
        <w:t xml:space="preserve"> </w:t>
      </w:r>
      <w:r w:rsidRPr="00AB5D14">
        <w:rPr>
          <w:rStyle w:val="Emphasis"/>
        </w:rPr>
        <w:t xml:space="preserve">worker </w:t>
      </w:r>
      <w:r w:rsidRPr="00AB5D14">
        <w:rPr>
          <w:rStyle w:val="Emphasis"/>
          <w:highlight w:val="cyan"/>
        </w:rPr>
        <w:t>effort</w:t>
      </w:r>
      <w:r w:rsidRPr="00AB5D14">
        <w:rPr>
          <w:sz w:val="16"/>
          <w:szCs w:val="16"/>
        </w:rPr>
        <w:t xml:space="preserve"> </w:t>
      </w:r>
      <w:r w:rsidRPr="00AB5D14">
        <w:rPr>
          <w:rStyle w:val="StyleUnderline"/>
        </w:rPr>
        <w:t xml:space="preserve">and restricting management discretion on optimal </w:t>
      </w:r>
      <w:r w:rsidRPr="00AB5D14">
        <w:rPr>
          <w:rStyle w:val="Emphasis"/>
        </w:rPr>
        <w:t>staffing</w:t>
      </w:r>
      <w:r w:rsidRPr="00AB5D14">
        <w:rPr>
          <w:sz w:val="16"/>
          <w:szCs w:val="16"/>
        </w:rPr>
        <w:t xml:space="preserve"> arrangements.[66] Negotiations over work intensity, or the pace of work, can further influence employment levels. </w:t>
      </w:r>
      <w:r w:rsidRPr="00AB5D14">
        <w:rPr>
          <w:rStyle w:val="StyleUnderline"/>
        </w:rPr>
        <w:t xml:space="preserve">Labor unions often press for reduced </w:t>
      </w:r>
      <w:r w:rsidRPr="00AB5D14">
        <w:rPr>
          <w:rStyle w:val="Emphasis"/>
        </w:rPr>
        <w:t>work intensity</w:t>
      </w:r>
      <w:r w:rsidRPr="00AB5D14">
        <w:rPr>
          <w:sz w:val="16"/>
          <w:szCs w:val="16"/>
        </w:rPr>
        <w:t xml:space="preserve">, </w:t>
      </w:r>
      <w:r w:rsidRPr="00AB5D14">
        <w:rPr>
          <w:rStyle w:val="StyleUnderline"/>
        </w:rPr>
        <w:t>which</w:t>
      </w:r>
      <w:r w:rsidRPr="00AB5D14">
        <w:rPr>
          <w:sz w:val="16"/>
          <w:szCs w:val="16"/>
        </w:rPr>
        <w:t xml:space="preserve"> necessitates employing more workers but </w:t>
      </w:r>
      <w:r w:rsidRPr="00AB5D14">
        <w:rPr>
          <w:rStyle w:val="StyleUnderline"/>
        </w:rPr>
        <w:t>can</w:t>
      </w:r>
      <w:r w:rsidRPr="00AB5D14">
        <w:rPr>
          <w:sz w:val="16"/>
          <w:szCs w:val="16"/>
        </w:rPr>
        <w:t xml:space="preserve"> also </w:t>
      </w:r>
      <w:r w:rsidRPr="00AB5D14">
        <w:rPr>
          <w:rStyle w:val="Emphasis"/>
        </w:rPr>
        <w:t>diminish</w:t>
      </w:r>
      <w:r w:rsidRPr="00AB5D14">
        <w:rPr>
          <w:sz w:val="16"/>
          <w:szCs w:val="16"/>
        </w:rPr>
        <w:t xml:space="preserve"> overall </w:t>
      </w:r>
      <w:r w:rsidRPr="00AB5D14">
        <w:rPr>
          <w:rStyle w:val="StyleUnderline"/>
        </w:rPr>
        <w:t>productivity</w:t>
      </w:r>
      <w:r w:rsidRPr="00AB5D14">
        <w:rPr>
          <w:sz w:val="16"/>
          <w:szCs w:val="16"/>
        </w:rPr>
        <w:t xml:space="preserve">.[67] </w:t>
      </w:r>
    </w:p>
    <w:p w14:paraId="42ABF799" w14:textId="77777777" w:rsidR="004F5D7A" w:rsidRPr="00AB5D14" w:rsidRDefault="004F5D7A" w:rsidP="004F5D7A">
      <w:pPr>
        <w:rPr>
          <w:sz w:val="16"/>
          <w:szCs w:val="16"/>
        </w:rPr>
      </w:pPr>
      <w:r w:rsidRPr="00AB5D14">
        <w:rPr>
          <w:sz w:val="16"/>
          <w:szCs w:val="16"/>
        </w:rPr>
        <w:t xml:space="preserve">Another example of how restrictive work rules can harm productivity is the case of </w:t>
      </w:r>
      <w:r w:rsidRPr="00AB5D14">
        <w:rPr>
          <w:rStyle w:val="StyleUnderline"/>
          <w:highlight w:val="cyan"/>
        </w:rPr>
        <w:t>the</w:t>
      </w:r>
      <w:r w:rsidRPr="00AB5D14">
        <w:rPr>
          <w:sz w:val="16"/>
          <w:szCs w:val="16"/>
        </w:rPr>
        <w:t xml:space="preserve"> International Longshoremen’s Association (</w:t>
      </w:r>
      <w:r w:rsidRPr="00AB5D14">
        <w:rPr>
          <w:rStyle w:val="Emphasis"/>
          <w:highlight w:val="cyan"/>
        </w:rPr>
        <w:t>ILA</w:t>
      </w:r>
      <w:r w:rsidRPr="00AB5D14">
        <w:rPr>
          <w:sz w:val="16"/>
          <w:szCs w:val="16"/>
        </w:rPr>
        <w:t xml:space="preserve">), which in 2024 </w:t>
      </w:r>
      <w:r w:rsidRPr="00AB5D14">
        <w:rPr>
          <w:rStyle w:val="StyleUnderline"/>
        </w:rPr>
        <w:t xml:space="preserve">pushed for a </w:t>
      </w:r>
      <w:r w:rsidRPr="00AB5D14">
        <w:rPr>
          <w:rStyle w:val="Emphasis"/>
        </w:rPr>
        <w:t xml:space="preserve">total </w:t>
      </w:r>
      <w:r w:rsidRPr="00AB5D14">
        <w:rPr>
          <w:rStyle w:val="Emphasis"/>
          <w:highlight w:val="cyan"/>
        </w:rPr>
        <w:t>ban</w:t>
      </w:r>
      <w:r w:rsidRPr="00AB5D14">
        <w:rPr>
          <w:rStyle w:val="StyleUnderline"/>
          <w:highlight w:val="cyan"/>
        </w:rPr>
        <w:t xml:space="preserve"> on</w:t>
      </w:r>
      <w:r w:rsidRPr="00AB5D14">
        <w:rPr>
          <w:rStyle w:val="StyleUnderline"/>
        </w:rPr>
        <w:t xml:space="preserve"> </w:t>
      </w:r>
      <w:r w:rsidRPr="00AB5D14">
        <w:rPr>
          <w:rStyle w:val="Emphasis"/>
        </w:rPr>
        <w:t xml:space="preserve">port </w:t>
      </w:r>
      <w:r w:rsidRPr="00AB5D14">
        <w:rPr>
          <w:rStyle w:val="Emphasis"/>
          <w:highlight w:val="cyan"/>
        </w:rPr>
        <w:t>automation</w:t>
      </w:r>
      <w:r w:rsidRPr="00AB5D14">
        <w:rPr>
          <w:sz w:val="16"/>
          <w:szCs w:val="16"/>
        </w:rPr>
        <w:t xml:space="preserve">. </w:t>
      </w:r>
      <w:r w:rsidRPr="00AB5D14">
        <w:rPr>
          <w:rStyle w:val="StyleUnderline"/>
        </w:rPr>
        <w:t xml:space="preserve">Their intention was to protect jobs, but their demand would </w:t>
      </w:r>
      <w:r w:rsidRPr="00AB5D14">
        <w:rPr>
          <w:rStyle w:val="Emphasis"/>
          <w:highlight w:val="cyan"/>
        </w:rPr>
        <w:t>block</w:t>
      </w:r>
      <w:r w:rsidRPr="00AB5D14">
        <w:rPr>
          <w:rStyle w:val="Emphasis"/>
        </w:rPr>
        <w:t xml:space="preserve"> critical </w:t>
      </w:r>
      <w:r w:rsidRPr="00AB5D14">
        <w:rPr>
          <w:rStyle w:val="Emphasis"/>
          <w:highlight w:val="cyan"/>
        </w:rPr>
        <w:t>productivity</w:t>
      </w:r>
      <w:r w:rsidRPr="00AB5D14">
        <w:rPr>
          <w:rStyle w:val="StyleUnderline"/>
          <w:highlight w:val="cyan"/>
        </w:rPr>
        <w:t xml:space="preserve"> gains and </w:t>
      </w:r>
      <w:r w:rsidRPr="00AB5D14">
        <w:rPr>
          <w:rStyle w:val="Emphasis"/>
          <w:highlight w:val="cyan"/>
        </w:rPr>
        <w:t>prevent</w:t>
      </w:r>
      <w:r w:rsidRPr="00AB5D14">
        <w:rPr>
          <w:rStyle w:val="StyleUnderline"/>
          <w:highlight w:val="cyan"/>
        </w:rPr>
        <w:t xml:space="preserve"> the</w:t>
      </w:r>
      <w:r w:rsidRPr="00AB5D14">
        <w:rPr>
          <w:sz w:val="16"/>
          <w:szCs w:val="16"/>
        </w:rPr>
        <w:t xml:space="preserve"> kind of </w:t>
      </w:r>
      <w:r w:rsidRPr="00AB5D14">
        <w:rPr>
          <w:rStyle w:val="Emphasis"/>
          <w:highlight w:val="cyan"/>
        </w:rPr>
        <w:t>tech</w:t>
      </w:r>
      <w:r w:rsidRPr="00AB5D14">
        <w:rPr>
          <w:rStyle w:val="Emphasis"/>
        </w:rPr>
        <w:t>nology-driven</w:t>
      </w:r>
      <w:r w:rsidRPr="00AB5D14">
        <w:rPr>
          <w:sz w:val="16"/>
          <w:szCs w:val="16"/>
        </w:rPr>
        <w:t xml:space="preserve"> human </w:t>
      </w:r>
      <w:r w:rsidRPr="00AB5D14">
        <w:rPr>
          <w:rStyle w:val="Emphasis"/>
          <w:highlight w:val="cyan"/>
        </w:rPr>
        <w:t>capital</w:t>
      </w:r>
      <w:r w:rsidRPr="00AB5D14">
        <w:rPr>
          <w:rStyle w:val="StyleUnderline"/>
          <w:highlight w:val="cyan"/>
        </w:rPr>
        <w:t xml:space="preserve"> accumulation that </w:t>
      </w:r>
      <w:r w:rsidRPr="00AB5D14">
        <w:rPr>
          <w:rStyle w:val="Emphasis"/>
          <w:highlight w:val="cyan"/>
        </w:rPr>
        <w:t>fuels</w:t>
      </w:r>
      <w:r w:rsidRPr="00AB5D14">
        <w:rPr>
          <w:sz w:val="16"/>
          <w:szCs w:val="16"/>
        </w:rPr>
        <w:t xml:space="preserve"> economic </w:t>
      </w:r>
      <w:r w:rsidRPr="00AB5D14">
        <w:rPr>
          <w:rStyle w:val="Emphasis"/>
          <w:highlight w:val="cyan"/>
        </w:rPr>
        <w:t>growth</w:t>
      </w:r>
      <w:r w:rsidRPr="00AB5D14">
        <w:rPr>
          <w:sz w:val="16"/>
          <w:szCs w:val="16"/>
        </w:rPr>
        <w:t xml:space="preserve">. The economic consequences of such resistance are not just theoretical; they have played out before, most infamously </w:t>
      </w:r>
      <w:r w:rsidRPr="00AB5D14">
        <w:rPr>
          <w:rStyle w:val="StyleUnderline"/>
        </w:rPr>
        <w:t>in the mid-20th-century</w:t>
      </w:r>
      <w:r w:rsidRPr="00AB5D14">
        <w:rPr>
          <w:sz w:val="16"/>
          <w:szCs w:val="16"/>
        </w:rPr>
        <w:t xml:space="preserve"> rubber </w:t>
      </w:r>
      <w:r w:rsidRPr="00AB5D14">
        <w:rPr>
          <w:rStyle w:val="Emphasis"/>
        </w:rPr>
        <w:t>tire</w:t>
      </w:r>
      <w:r w:rsidRPr="00AB5D14">
        <w:rPr>
          <w:sz w:val="16"/>
          <w:szCs w:val="16"/>
        </w:rPr>
        <w:t xml:space="preserve"> </w:t>
      </w:r>
      <w:r w:rsidRPr="00AB5D14">
        <w:rPr>
          <w:rStyle w:val="StyleUnderline"/>
        </w:rPr>
        <w:t>industry</w:t>
      </w:r>
      <w:r w:rsidRPr="00AB5D14">
        <w:rPr>
          <w:sz w:val="16"/>
          <w:szCs w:val="16"/>
        </w:rPr>
        <w:t xml:space="preserve">. Back then, </w:t>
      </w:r>
      <w:r w:rsidRPr="00AB5D14">
        <w:rPr>
          <w:rStyle w:val="StyleUnderline"/>
        </w:rPr>
        <w:t xml:space="preserve">excessive </w:t>
      </w:r>
      <w:r w:rsidRPr="00AB5D14">
        <w:rPr>
          <w:rStyle w:val="Emphasis"/>
        </w:rPr>
        <w:t>labor costs</w:t>
      </w:r>
      <w:r w:rsidRPr="00AB5D14">
        <w:rPr>
          <w:sz w:val="16"/>
          <w:szCs w:val="16"/>
        </w:rPr>
        <w:t xml:space="preserve"> </w:t>
      </w:r>
      <w:r w:rsidRPr="00AB5D14">
        <w:rPr>
          <w:rStyle w:val="StyleUnderline"/>
        </w:rPr>
        <w:t>driven by aggressive</w:t>
      </w:r>
      <w:r w:rsidRPr="00AB5D14">
        <w:rPr>
          <w:sz w:val="16"/>
          <w:szCs w:val="16"/>
        </w:rPr>
        <w:t xml:space="preserve"> labor </w:t>
      </w:r>
      <w:r w:rsidRPr="00AB5D14">
        <w:rPr>
          <w:rStyle w:val="Emphasis"/>
        </w:rPr>
        <w:t>union bargaining</w:t>
      </w:r>
      <w:r w:rsidRPr="00AB5D14">
        <w:rPr>
          <w:sz w:val="16"/>
          <w:szCs w:val="16"/>
        </w:rPr>
        <w:t xml:space="preserve"> </w:t>
      </w:r>
      <w:r w:rsidRPr="00AB5D14">
        <w:rPr>
          <w:rStyle w:val="StyleUnderline"/>
        </w:rPr>
        <w:t xml:space="preserve">forced companies to relocate to </w:t>
      </w:r>
      <w:r w:rsidRPr="00AB5D14">
        <w:rPr>
          <w:rStyle w:val="Emphasis"/>
        </w:rPr>
        <w:t>less unionized</w:t>
      </w:r>
      <w:r w:rsidRPr="00AB5D14">
        <w:rPr>
          <w:rStyle w:val="StyleUnderline"/>
        </w:rPr>
        <w:t xml:space="preserve"> regions</w:t>
      </w:r>
      <w:r w:rsidRPr="00AB5D14">
        <w:rPr>
          <w:sz w:val="16"/>
          <w:szCs w:val="16"/>
        </w:rPr>
        <w:t xml:space="preserve">, </w:t>
      </w:r>
      <w:r w:rsidRPr="00AB5D14">
        <w:rPr>
          <w:rStyle w:val="Emphasis"/>
        </w:rPr>
        <w:lastRenderedPageBreak/>
        <w:t>destabilizing</w:t>
      </w:r>
      <w:r w:rsidRPr="00AB5D14">
        <w:rPr>
          <w:rStyle w:val="StyleUnderline"/>
        </w:rPr>
        <w:t xml:space="preserve"> local</w:t>
      </w:r>
      <w:r w:rsidRPr="00AB5D14">
        <w:rPr>
          <w:sz w:val="16"/>
          <w:szCs w:val="16"/>
        </w:rPr>
        <w:t xml:space="preserve"> </w:t>
      </w:r>
      <w:r w:rsidRPr="00AB5D14">
        <w:rPr>
          <w:rStyle w:val="StyleUnderline"/>
        </w:rPr>
        <w:t xml:space="preserve">economies and </w:t>
      </w:r>
      <w:r w:rsidRPr="00AB5D14">
        <w:rPr>
          <w:rStyle w:val="Emphasis"/>
        </w:rPr>
        <w:t>eroding</w:t>
      </w:r>
      <w:r w:rsidRPr="00AB5D14">
        <w:rPr>
          <w:sz w:val="16"/>
          <w:szCs w:val="16"/>
        </w:rPr>
        <w:t xml:space="preserve"> industrial </w:t>
      </w:r>
      <w:r w:rsidRPr="00AB5D14">
        <w:rPr>
          <w:rStyle w:val="StyleUnderline"/>
        </w:rPr>
        <w:t>competitiveness</w:t>
      </w:r>
      <w:r w:rsidRPr="00AB5D14">
        <w:rPr>
          <w:sz w:val="16"/>
          <w:szCs w:val="16"/>
        </w:rPr>
        <w:t xml:space="preserve">.[68] Yet, to be fair, </w:t>
      </w:r>
      <w:r w:rsidRPr="00AB5D14">
        <w:rPr>
          <w:rStyle w:val="StyleUnderline"/>
        </w:rPr>
        <w:t xml:space="preserve">there </w:t>
      </w:r>
      <w:r w:rsidRPr="00AB5D14">
        <w:rPr>
          <w:rStyle w:val="Emphasis"/>
        </w:rPr>
        <w:t>are</w:t>
      </w:r>
      <w:r w:rsidRPr="00AB5D14">
        <w:rPr>
          <w:rStyle w:val="StyleUnderline"/>
        </w:rPr>
        <w:t xml:space="preserve"> cases where</w:t>
      </w:r>
      <w:r w:rsidRPr="00AB5D14">
        <w:rPr>
          <w:sz w:val="16"/>
          <w:szCs w:val="16"/>
        </w:rPr>
        <w:t xml:space="preserve"> labor </w:t>
      </w:r>
      <w:r w:rsidRPr="00AB5D14">
        <w:rPr>
          <w:rStyle w:val="StyleUnderline"/>
        </w:rPr>
        <w:t>unions have managed to boost productivity</w:t>
      </w:r>
      <w:r w:rsidRPr="00AB5D14">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B5D14">
        <w:rPr>
          <w:rStyle w:val="StyleUnderline"/>
        </w:rPr>
        <w:t>the most substantial productivity gains</w:t>
      </w:r>
      <w:r w:rsidRPr="00AB5D14">
        <w:rPr>
          <w:sz w:val="16"/>
          <w:szCs w:val="16"/>
        </w:rPr>
        <w:t xml:space="preserve"> came from mines </w:t>
      </w:r>
      <w:r w:rsidRPr="00AB5D14">
        <w:rPr>
          <w:rStyle w:val="StyleUnderline"/>
        </w:rPr>
        <w:t xml:space="preserve">where these </w:t>
      </w:r>
      <w:r w:rsidRPr="00AB5D14">
        <w:rPr>
          <w:rStyle w:val="Emphasis"/>
        </w:rPr>
        <w:t>rigid</w:t>
      </w:r>
      <w:r w:rsidRPr="00AB5D14">
        <w:rPr>
          <w:rStyle w:val="StyleUnderline"/>
        </w:rPr>
        <w:t xml:space="preserve"> labor union rules were</w:t>
      </w:r>
      <w:r w:rsidRPr="00AB5D14">
        <w:rPr>
          <w:sz w:val="16"/>
          <w:szCs w:val="16"/>
        </w:rPr>
        <w:t xml:space="preserve"> </w:t>
      </w:r>
      <w:r w:rsidRPr="00AB5D14">
        <w:rPr>
          <w:rStyle w:val="Emphasis"/>
        </w:rPr>
        <w:t>most</w:t>
      </w:r>
      <w:r w:rsidRPr="00AB5D14">
        <w:rPr>
          <w:sz w:val="16"/>
          <w:szCs w:val="16"/>
        </w:rPr>
        <w:t xml:space="preserve"> significantly </w:t>
      </w:r>
      <w:r w:rsidRPr="00AB5D14">
        <w:rPr>
          <w:rStyle w:val="StyleUnderline"/>
        </w:rPr>
        <w:t>relaxed</w:t>
      </w:r>
      <w:r w:rsidRPr="00AB5D14">
        <w:rPr>
          <w:sz w:val="16"/>
          <w:szCs w:val="16"/>
        </w:rPr>
        <w:t>.[69]</w:t>
      </w:r>
    </w:p>
    <w:p w14:paraId="5A467010" w14:textId="77777777" w:rsidR="004F5D7A" w:rsidRPr="00AB5D14" w:rsidRDefault="004F5D7A" w:rsidP="004F5D7A">
      <w:pPr>
        <w:rPr>
          <w:sz w:val="16"/>
          <w:szCs w:val="16"/>
        </w:rPr>
      </w:pPr>
      <w:r w:rsidRPr="00AB5D14">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B45FA97" w14:textId="77777777" w:rsidR="004F5D7A" w:rsidRPr="00AB5D14" w:rsidRDefault="004F5D7A" w:rsidP="004F5D7A">
      <w:pPr>
        <w:rPr>
          <w:sz w:val="16"/>
          <w:szCs w:val="16"/>
        </w:rPr>
      </w:pPr>
      <w:r w:rsidRPr="00AB5D14">
        <w:rPr>
          <w:rStyle w:val="StyleUnderline"/>
        </w:rPr>
        <w:t xml:space="preserve">The </w:t>
      </w:r>
      <w:r w:rsidRPr="00AB5D14">
        <w:rPr>
          <w:rStyle w:val="Emphasis"/>
          <w:highlight w:val="cyan"/>
        </w:rPr>
        <w:t>economics lit</w:t>
      </w:r>
      <w:r w:rsidRPr="00AB5D14">
        <w:rPr>
          <w:rStyle w:val="StyleUnderline"/>
        </w:rPr>
        <w:t xml:space="preserve">erature </w:t>
      </w:r>
      <w:r w:rsidRPr="00AB5D14">
        <w:rPr>
          <w:rStyle w:val="Emphasis"/>
        </w:rPr>
        <w:t xml:space="preserve">consistently </w:t>
      </w:r>
      <w:r w:rsidRPr="00AB5D14">
        <w:rPr>
          <w:rStyle w:val="Emphasis"/>
          <w:highlight w:val="cyan"/>
        </w:rPr>
        <w:t>shows</w:t>
      </w:r>
      <w:r w:rsidRPr="00AB5D14">
        <w:rPr>
          <w:sz w:val="16"/>
          <w:szCs w:val="16"/>
        </w:rPr>
        <w:t xml:space="preserve"> that more </w:t>
      </w:r>
      <w:r w:rsidRPr="00AB5D14">
        <w:rPr>
          <w:rStyle w:val="Emphasis"/>
          <w:highlight w:val="cyan"/>
        </w:rPr>
        <w:t>powerful</w:t>
      </w:r>
      <w:r w:rsidRPr="00AB5D14">
        <w:rPr>
          <w:rStyle w:val="StyleUnderline"/>
        </w:rPr>
        <w:t xml:space="preserve"> and aggressive</w:t>
      </w:r>
      <w:r w:rsidRPr="00AB5D14">
        <w:rPr>
          <w:sz w:val="16"/>
          <w:szCs w:val="16"/>
        </w:rPr>
        <w:t xml:space="preserve"> labor </w:t>
      </w:r>
      <w:r w:rsidRPr="00AB5D14">
        <w:rPr>
          <w:rStyle w:val="Emphasis"/>
          <w:highlight w:val="cyan"/>
        </w:rPr>
        <w:t>unions</w:t>
      </w:r>
      <w:r w:rsidRPr="00AB5D14">
        <w:rPr>
          <w:rStyle w:val="StyleUnderline"/>
        </w:rPr>
        <w:t xml:space="preserve"> with </w:t>
      </w:r>
      <w:r w:rsidRPr="00AB5D14">
        <w:rPr>
          <w:rStyle w:val="Emphasis"/>
        </w:rPr>
        <w:t>unsustainable demands</w:t>
      </w:r>
      <w:r w:rsidRPr="00AB5D14">
        <w:rPr>
          <w:sz w:val="16"/>
          <w:szCs w:val="16"/>
        </w:rPr>
        <w:t xml:space="preserve"> also </w:t>
      </w:r>
      <w:r w:rsidRPr="00AB5D14">
        <w:rPr>
          <w:rStyle w:val="StyleUnderline"/>
        </w:rPr>
        <w:t xml:space="preserve">tend to </w:t>
      </w:r>
      <w:r w:rsidRPr="00AB5D14">
        <w:rPr>
          <w:rStyle w:val="StyleUnderline"/>
          <w:highlight w:val="cyan"/>
        </w:rPr>
        <w:t>reduce</w:t>
      </w:r>
      <w:r w:rsidRPr="00AB5D14">
        <w:rPr>
          <w:rStyle w:val="StyleUnderline"/>
        </w:rPr>
        <w:t xml:space="preserve"> firm </w:t>
      </w:r>
      <w:r w:rsidRPr="00AB5D14">
        <w:rPr>
          <w:rStyle w:val="Emphasis"/>
          <w:highlight w:val="cyan"/>
        </w:rPr>
        <w:t>profi</w:t>
      </w:r>
      <w:r w:rsidRPr="00AB5D14">
        <w:rPr>
          <w:rStyle w:val="Emphasis"/>
        </w:rPr>
        <w:t>tability</w:t>
      </w:r>
      <w:r w:rsidRPr="00AB5D14">
        <w:rPr>
          <w:sz w:val="16"/>
          <w:szCs w:val="16"/>
        </w:rPr>
        <w:t xml:space="preserve">, which in turn hurts worker-level outcomes. One way to understand this effect is to investigate how labor-market regulations shape the distribution of rents between firms and workers. One study showed that </w:t>
      </w:r>
      <w:r w:rsidRPr="00AB5D14">
        <w:rPr>
          <w:rStyle w:val="Emphasis"/>
        </w:rPr>
        <w:t>reducing</w:t>
      </w:r>
      <w:r w:rsidRPr="00AB5D14">
        <w:rPr>
          <w:sz w:val="16"/>
          <w:szCs w:val="16"/>
        </w:rPr>
        <w:t xml:space="preserve"> labor </w:t>
      </w:r>
      <w:r w:rsidRPr="00AB5D14">
        <w:rPr>
          <w:rStyle w:val="StyleUnderline"/>
        </w:rPr>
        <w:t xml:space="preserve">union </w:t>
      </w:r>
      <w:r w:rsidRPr="00AB5D14">
        <w:rPr>
          <w:rStyle w:val="Emphasis"/>
        </w:rPr>
        <w:t>bargaining power</w:t>
      </w:r>
      <w:r w:rsidRPr="00AB5D14">
        <w:rPr>
          <w:sz w:val="16"/>
          <w:szCs w:val="16"/>
        </w:rPr>
        <w:t xml:space="preserve">—essentially a form of labor market deregulation—can lower real wages without impacting unemployment in the short term. However, </w:t>
      </w:r>
      <w:r w:rsidRPr="00AB5D14">
        <w:rPr>
          <w:rStyle w:val="StyleUnderline"/>
        </w:rPr>
        <w:t xml:space="preserve">over the </w:t>
      </w:r>
      <w:r w:rsidRPr="00AB5D14">
        <w:rPr>
          <w:rStyle w:val="Emphasis"/>
        </w:rPr>
        <w:t>long term</w:t>
      </w:r>
      <w:r w:rsidRPr="00AB5D14">
        <w:rPr>
          <w:sz w:val="16"/>
          <w:szCs w:val="16"/>
        </w:rPr>
        <w:t xml:space="preserve">, deregulation </w:t>
      </w:r>
      <w:r w:rsidRPr="00AB5D14">
        <w:rPr>
          <w:rStyle w:val="Emphasis"/>
        </w:rPr>
        <w:t>boosts</w:t>
      </w:r>
      <w:r w:rsidRPr="00AB5D14">
        <w:rPr>
          <w:rStyle w:val="StyleUnderline"/>
        </w:rPr>
        <w:t xml:space="preserve"> firm profits, sparking greater </w:t>
      </w:r>
      <w:r w:rsidRPr="00AB5D14">
        <w:rPr>
          <w:rStyle w:val="Emphasis"/>
        </w:rPr>
        <w:t>market competition</w:t>
      </w:r>
      <w:r w:rsidRPr="00AB5D14">
        <w:rPr>
          <w:rStyle w:val="StyleUnderline"/>
        </w:rPr>
        <w:t xml:space="preserve"> and new </w:t>
      </w:r>
      <w:r w:rsidRPr="00AB5D14">
        <w:rPr>
          <w:rStyle w:val="Emphasis"/>
        </w:rPr>
        <w:t>firm entry</w:t>
      </w:r>
      <w:r w:rsidRPr="00AB5D14">
        <w:rPr>
          <w:sz w:val="16"/>
          <w:szCs w:val="16"/>
        </w:rPr>
        <w:t xml:space="preserve">, </w:t>
      </w:r>
      <w:r w:rsidRPr="00AB5D14">
        <w:rPr>
          <w:rStyle w:val="StyleUnderline"/>
        </w:rPr>
        <w:t>which</w:t>
      </w:r>
      <w:r w:rsidRPr="00AB5D14">
        <w:rPr>
          <w:sz w:val="16"/>
          <w:szCs w:val="16"/>
        </w:rPr>
        <w:t xml:space="preserve"> eventually </w:t>
      </w:r>
      <w:r w:rsidRPr="00AB5D14">
        <w:rPr>
          <w:rStyle w:val="StyleUnderline"/>
        </w:rPr>
        <w:t>drives down unemployment and</w:t>
      </w:r>
      <w:r w:rsidRPr="00AB5D14">
        <w:rPr>
          <w:sz w:val="16"/>
          <w:szCs w:val="16"/>
        </w:rPr>
        <w:t xml:space="preserve"> </w:t>
      </w:r>
      <w:r w:rsidRPr="00AB5D14">
        <w:rPr>
          <w:rStyle w:val="Emphasis"/>
        </w:rPr>
        <w:t>restores wages</w:t>
      </w:r>
      <w:r w:rsidRPr="00AB5D14">
        <w:rPr>
          <w:sz w:val="16"/>
          <w:szCs w:val="16"/>
        </w:rPr>
        <w:t xml:space="preserve"> to their previous levels. This dynamic illustrates how, in heavily unionized environments, </w:t>
      </w:r>
      <w:r w:rsidRPr="00AB5D14">
        <w:rPr>
          <w:rStyle w:val="StyleUnderline"/>
        </w:rPr>
        <w:t xml:space="preserve">the </w:t>
      </w:r>
      <w:r w:rsidRPr="00AB5D14">
        <w:rPr>
          <w:rStyle w:val="Emphasis"/>
        </w:rPr>
        <w:t>initial</w:t>
      </w:r>
      <w:r w:rsidRPr="00AB5D14">
        <w:rPr>
          <w:rStyle w:val="StyleUnderline"/>
        </w:rPr>
        <w:t xml:space="preserve"> wage cuts</w:t>
      </w:r>
      <w:r w:rsidRPr="00AB5D14">
        <w:rPr>
          <w:sz w:val="16"/>
          <w:szCs w:val="16"/>
        </w:rPr>
        <w:t xml:space="preserve"> from deregulation </w:t>
      </w:r>
      <w:r w:rsidRPr="00AB5D14">
        <w:rPr>
          <w:rStyle w:val="StyleUnderline"/>
        </w:rPr>
        <w:t>lead to broader econ</w:t>
      </w:r>
      <w:r w:rsidRPr="00AB5D14">
        <w:rPr>
          <w:sz w:val="16"/>
          <w:szCs w:val="16"/>
        </w:rPr>
        <w:t xml:space="preserve">omic </w:t>
      </w:r>
      <w:r w:rsidRPr="00AB5D14">
        <w:rPr>
          <w:rStyle w:val="StyleUnderline"/>
        </w:rPr>
        <w:t>benefits</w:t>
      </w:r>
      <w:r w:rsidRPr="00AB5D14">
        <w:rPr>
          <w:sz w:val="16"/>
          <w:szCs w:val="16"/>
        </w:rPr>
        <w:t xml:space="preserve"> over time.[71] </w:t>
      </w:r>
      <w:r w:rsidRPr="00AB5D14">
        <w:rPr>
          <w:rStyle w:val="StyleUnderline"/>
        </w:rPr>
        <w:t xml:space="preserve">The </w:t>
      </w:r>
      <w:r w:rsidRPr="00AB5D14">
        <w:rPr>
          <w:rStyle w:val="Emphasis"/>
        </w:rPr>
        <w:t>direct</w:t>
      </w:r>
      <w:r w:rsidRPr="00AB5D14">
        <w:rPr>
          <w:rStyle w:val="StyleUnderline"/>
        </w:rPr>
        <w:t xml:space="preserve"> and </w:t>
      </w:r>
      <w:r w:rsidRPr="00AB5D14">
        <w:rPr>
          <w:rStyle w:val="Emphasis"/>
        </w:rPr>
        <w:t>spillover</w:t>
      </w:r>
      <w:r w:rsidRPr="00AB5D14">
        <w:rPr>
          <w:rStyle w:val="StyleUnderline"/>
        </w:rPr>
        <w:t xml:space="preserve"> effects of</w:t>
      </w:r>
      <w:r w:rsidRPr="00AB5D14">
        <w:rPr>
          <w:sz w:val="16"/>
          <w:szCs w:val="16"/>
        </w:rPr>
        <w:t xml:space="preserve"> labor </w:t>
      </w:r>
      <w:r w:rsidRPr="00AB5D14">
        <w:rPr>
          <w:rStyle w:val="StyleUnderline"/>
        </w:rPr>
        <w:t xml:space="preserve">union organizing on firm </w:t>
      </w:r>
      <w:r w:rsidRPr="00AB5D14">
        <w:rPr>
          <w:rStyle w:val="Emphasis"/>
        </w:rPr>
        <w:t>profitability</w:t>
      </w:r>
      <w:r w:rsidRPr="00AB5D14">
        <w:rPr>
          <w:sz w:val="16"/>
          <w:szCs w:val="16"/>
        </w:rPr>
        <w:t xml:space="preserve"> </w:t>
      </w:r>
      <w:r w:rsidRPr="00AB5D14">
        <w:rPr>
          <w:rStyle w:val="StyleUnderline"/>
        </w:rPr>
        <w:t>are</w:t>
      </w:r>
      <w:r w:rsidRPr="00AB5D14">
        <w:rPr>
          <w:sz w:val="16"/>
          <w:szCs w:val="16"/>
        </w:rPr>
        <w:t xml:space="preserve"> particularly </w:t>
      </w:r>
      <w:r w:rsidRPr="00AB5D14">
        <w:rPr>
          <w:rStyle w:val="Emphasis"/>
        </w:rPr>
        <w:t>striking</w:t>
      </w:r>
      <w:r w:rsidRPr="00AB5D14">
        <w:rPr>
          <w:sz w:val="16"/>
          <w:szCs w:val="16"/>
        </w:rPr>
        <w:t xml:space="preserve">. For instance, </w:t>
      </w:r>
      <w:r w:rsidRPr="00AB5D14">
        <w:rPr>
          <w:rStyle w:val="StyleUnderline"/>
          <w:highlight w:val="cyan"/>
        </w:rPr>
        <w:t>companies</w:t>
      </w:r>
      <w:r w:rsidRPr="00AB5D14">
        <w:rPr>
          <w:rStyle w:val="StyleUnderline"/>
        </w:rPr>
        <w:t xml:space="preserve"> </w:t>
      </w:r>
      <w:r w:rsidRPr="00AB5D14">
        <w:rPr>
          <w:rStyle w:val="StyleUnderline"/>
          <w:highlight w:val="cyan"/>
        </w:rPr>
        <w:t>facing</w:t>
      </w:r>
      <w:r w:rsidRPr="00AB5D14">
        <w:rPr>
          <w:sz w:val="16"/>
          <w:szCs w:val="16"/>
        </w:rPr>
        <w:t xml:space="preserve"> labor </w:t>
      </w:r>
      <w:r w:rsidRPr="00AB5D14">
        <w:rPr>
          <w:rStyle w:val="StyleUnderline"/>
          <w:highlight w:val="cyan"/>
        </w:rPr>
        <w:t xml:space="preserve">union petitions see their </w:t>
      </w:r>
      <w:r w:rsidRPr="00AB5D14">
        <w:rPr>
          <w:rStyle w:val="Emphasis"/>
          <w:highlight w:val="cyan"/>
        </w:rPr>
        <w:t>stock</w:t>
      </w:r>
      <w:r w:rsidRPr="00AB5D14">
        <w:rPr>
          <w:sz w:val="16"/>
          <w:szCs w:val="16"/>
        </w:rPr>
        <w:t xml:space="preserve"> price</w:t>
      </w:r>
      <w:r w:rsidRPr="00AB5D14">
        <w:rPr>
          <w:rStyle w:val="Emphasis"/>
          <w:highlight w:val="cyan"/>
        </w:rPr>
        <w:t>s drop</w:t>
      </w:r>
      <w:r w:rsidRPr="00AB5D14">
        <w:rPr>
          <w:sz w:val="16"/>
          <w:szCs w:val="16"/>
        </w:rPr>
        <w:t xml:space="preserve"> by an average of </w:t>
      </w:r>
      <w:r w:rsidRPr="00AB5D14">
        <w:rPr>
          <w:rStyle w:val="StyleUnderline"/>
        </w:rPr>
        <w:t>1</w:t>
      </w:r>
      <w:r w:rsidRPr="00AB5D14">
        <w:rPr>
          <w:sz w:val="16"/>
          <w:szCs w:val="16"/>
        </w:rPr>
        <w:t xml:space="preserve">.04 </w:t>
      </w:r>
      <w:r w:rsidRPr="00AB5D14">
        <w:rPr>
          <w:rStyle w:val="StyleUnderline"/>
        </w:rPr>
        <w:t>percent</w:t>
      </w:r>
      <w:r w:rsidRPr="00AB5D14">
        <w:rPr>
          <w:sz w:val="16"/>
          <w:szCs w:val="16"/>
        </w:rPr>
        <w:t xml:space="preserve">. This effect extends beyond the targeted firms: </w:t>
      </w:r>
      <w:r w:rsidRPr="00AB5D14">
        <w:rPr>
          <w:rStyle w:val="Emphasis"/>
          <w:highlight w:val="cyan"/>
        </w:rPr>
        <w:t>Nonunion firms</w:t>
      </w:r>
      <w:r w:rsidRPr="00AB5D14">
        <w:rPr>
          <w:rStyle w:val="StyleUnderline"/>
        </w:rPr>
        <w:t xml:space="preserve"> in the same industry</w:t>
      </w:r>
      <w:r w:rsidRPr="00AB5D14">
        <w:rPr>
          <w:sz w:val="16"/>
          <w:szCs w:val="16"/>
        </w:rPr>
        <w:t xml:space="preserve"> also </w:t>
      </w:r>
      <w:r w:rsidRPr="00AB5D14">
        <w:rPr>
          <w:rStyle w:val="StyleUnderline"/>
          <w:highlight w:val="cyan"/>
        </w:rPr>
        <w:t>experience</w:t>
      </w:r>
      <w:r w:rsidRPr="00AB5D14">
        <w:rPr>
          <w:rStyle w:val="StyleUnderline"/>
        </w:rPr>
        <w:t xml:space="preserve"> market </w:t>
      </w:r>
      <w:r w:rsidRPr="00AB5D14">
        <w:rPr>
          <w:rStyle w:val="StyleUnderline"/>
          <w:highlight w:val="cyan"/>
        </w:rPr>
        <w:t>value declines</w:t>
      </w:r>
      <w:r w:rsidRPr="00AB5D14">
        <w:rPr>
          <w:sz w:val="16"/>
          <w:szCs w:val="16"/>
        </w:rPr>
        <w:t>—averaging 0.72 percent—</w:t>
      </w:r>
      <w:r w:rsidRPr="00AB5D14">
        <w:rPr>
          <w:rStyle w:val="StyleUnderline"/>
          <w:highlight w:val="cyan"/>
        </w:rPr>
        <w:t xml:space="preserve">as investors </w:t>
      </w:r>
      <w:r w:rsidRPr="00AB5D14">
        <w:rPr>
          <w:rStyle w:val="Emphasis"/>
          <w:highlight w:val="cyan"/>
        </w:rPr>
        <w:t>brace</w:t>
      </w:r>
      <w:r w:rsidRPr="00AB5D14">
        <w:rPr>
          <w:rStyle w:val="StyleUnderline"/>
          <w:highlight w:val="cyan"/>
        </w:rPr>
        <w:t xml:space="preserve"> for</w:t>
      </w:r>
      <w:r w:rsidRPr="00AB5D14">
        <w:rPr>
          <w:sz w:val="16"/>
          <w:szCs w:val="16"/>
        </w:rPr>
        <w:t xml:space="preserve"> potential </w:t>
      </w:r>
      <w:r w:rsidRPr="00AB5D14">
        <w:rPr>
          <w:rStyle w:val="Emphasis"/>
          <w:highlight w:val="cyan"/>
        </w:rPr>
        <w:t>spillover</w:t>
      </w:r>
      <w:r w:rsidRPr="00AB5D14">
        <w:rPr>
          <w:rStyle w:val="Emphasis"/>
        </w:rPr>
        <w:t xml:space="preserve"> effects</w:t>
      </w:r>
      <w:r w:rsidRPr="00AB5D14">
        <w:rPr>
          <w:sz w:val="16"/>
          <w:szCs w:val="16"/>
        </w:rPr>
        <w:t xml:space="preserve">. In cases </w:t>
      </w:r>
      <w:r w:rsidRPr="00AB5D14">
        <w:rPr>
          <w:rStyle w:val="StyleUnderline"/>
        </w:rPr>
        <w:t>where</w:t>
      </w:r>
      <w:r w:rsidRPr="00AB5D14">
        <w:rPr>
          <w:sz w:val="16"/>
          <w:szCs w:val="16"/>
        </w:rPr>
        <w:t xml:space="preserve"> labor </w:t>
      </w:r>
      <w:r w:rsidRPr="00AB5D14">
        <w:rPr>
          <w:rStyle w:val="StyleUnderline"/>
        </w:rPr>
        <w:t xml:space="preserve">unions </w:t>
      </w:r>
      <w:r w:rsidRPr="00AB5D14">
        <w:rPr>
          <w:rStyle w:val="Emphasis"/>
        </w:rPr>
        <w:t>win</w:t>
      </w:r>
      <w:r w:rsidRPr="00AB5D14">
        <w:rPr>
          <w:sz w:val="16"/>
          <w:szCs w:val="16"/>
        </w:rPr>
        <w:t xml:space="preserve"> representation elections, </w:t>
      </w:r>
      <w:r w:rsidRPr="00AB5D14">
        <w:rPr>
          <w:rStyle w:val="StyleUnderline"/>
        </w:rPr>
        <w:t xml:space="preserve">the hit to market value is even </w:t>
      </w:r>
      <w:r w:rsidRPr="00AB5D14">
        <w:rPr>
          <w:rStyle w:val="Emphasis"/>
        </w:rPr>
        <w:t>steeper</w:t>
      </w:r>
      <w:r w:rsidRPr="00AB5D14">
        <w:rPr>
          <w:rStyle w:val="StyleUnderline"/>
        </w:rPr>
        <w:t>, suggesting</w:t>
      </w:r>
      <w:r w:rsidRPr="00AB5D14">
        <w:rPr>
          <w:sz w:val="16"/>
          <w:szCs w:val="16"/>
        </w:rPr>
        <w:t xml:space="preserve"> that the financial </w:t>
      </w:r>
      <w:r w:rsidRPr="00AB5D14">
        <w:rPr>
          <w:rStyle w:val="StyleUnderline"/>
        </w:rPr>
        <w:t xml:space="preserve">markets view successful unionization as a </w:t>
      </w:r>
      <w:r w:rsidRPr="00AB5D14">
        <w:rPr>
          <w:rStyle w:val="Emphasis"/>
        </w:rPr>
        <w:t>substantial threat</w:t>
      </w:r>
      <w:r w:rsidRPr="00AB5D14">
        <w:rPr>
          <w:rStyle w:val="StyleUnderline"/>
        </w:rPr>
        <w:t xml:space="preserve"> to </w:t>
      </w:r>
      <w:r w:rsidRPr="00AB5D14">
        <w:rPr>
          <w:rStyle w:val="Emphasis"/>
        </w:rPr>
        <w:t>profit</w:t>
      </w:r>
      <w:r w:rsidRPr="00AB5D14">
        <w:rPr>
          <w:rStyle w:val="StyleUnderline"/>
        </w:rPr>
        <w:t>ability</w:t>
      </w:r>
      <w:r w:rsidRPr="00AB5D14">
        <w:rPr>
          <w:sz w:val="16"/>
          <w:szCs w:val="16"/>
        </w:rPr>
        <w:t>.[72]</w:t>
      </w:r>
    </w:p>
    <w:p w14:paraId="26AB5876" w14:textId="77777777" w:rsidR="004F5D7A" w:rsidRPr="00AB5D14" w:rsidRDefault="004F5D7A" w:rsidP="004F5D7A">
      <w:pPr>
        <w:rPr>
          <w:sz w:val="16"/>
          <w:szCs w:val="16"/>
        </w:rPr>
      </w:pPr>
      <w:r w:rsidRPr="00AB5D14">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B5D14">
        <w:rPr>
          <w:rStyle w:val="Emphasis"/>
        </w:rPr>
        <w:t xml:space="preserve">Potential </w:t>
      </w:r>
      <w:r w:rsidRPr="00AB5D14">
        <w:rPr>
          <w:rStyle w:val="Emphasis"/>
          <w:highlight w:val="cyan"/>
        </w:rPr>
        <w:t>buyers</w:t>
      </w:r>
      <w:r w:rsidRPr="00AB5D14">
        <w:rPr>
          <w:rStyle w:val="StyleUnderline"/>
          <w:highlight w:val="cyan"/>
        </w:rPr>
        <w:t xml:space="preserve"> were </w:t>
      </w:r>
      <w:r w:rsidRPr="00AB5D14">
        <w:rPr>
          <w:rStyle w:val="Emphasis"/>
          <w:highlight w:val="cyan"/>
        </w:rPr>
        <w:t>deterred</w:t>
      </w:r>
      <w:r w:rsidRPr="00AB5D14">
        <w:rPr>
          <w:rStyle w:val="StyleUnderline"/>
          <w:highlight w:val="cyan"/>
        </w:rPr>
        <w:t xml:space="preserve"> by</w:t>
      </w:r>
      <w:r w:rsidRPr="00AB5D14">
        <w:rPr>
          <w:rStyle w:val="StyleUnderline"/>
        </w:rPr>
        <w:t xml:space="preserve"> the costly </w:t>
      </w:r>
      <w:r w:rsidRPr="00AB5D14">
        <w:rPr>
          <w:rStyle w:val="Emphasis"/>
          <w:highlight w:val="cyan"/>
        </w:rPr>
        <w:t>labor liabilities</w:t>
      </w:r>
      <w:r w:rsidRPr="00AB5D14">
        <w:rPr>
          <w:rStyle w:val="StyleUnderline"/>
        </w:rPr>
        <w:t xml:space="preserve"> and the focus on employment rather than </w:t>
      </w:r>
      <w:r w:rsidRPr="00AB5D14">
        <w:rPr>
          <w:rStyle w:val="Emphasis"/>
        </w:rPr>
        <w:t>profitability</w:t>
      </w:r>
      <w:r w:rsidRPr="00AB5D14">
        <w:rPr>
          <w:sz w:val="16"/>
          <w:szCs w:val="16"/>
        </w:rPr>
        <w:t>, underscoring how union strength can directly impact firm valuation and economic performance.[74]</w:t>
      </w:r>
    </w:p>
    <w:p w14:paraId="166D6609" w14:textId="77777777" w:rsidR="004F5D7A" w:rsidRPr="00AB5D14" w:rsidRDefault="004F5D7A" w:rsidP="004F5D7A">
      <w:pPr>
        <w:rPr>
          <w:sz w:val="16"/>
          <w:szCs w:val="16"/>
        </w:rPr>
      </w:pPr>
      <w:r w:rsidRPr="00AB5D14">
        <w:rPr>
          <w:sz w:val="16"/>
          <w:szCs w:val="16"/>
        </w:rPr>
        <w:t xml:space="preserve">These findings underscore a recurring challenge: While unions can secure short-term gains for workers, their influence often complicates long-term investments and growth. </w:t>
      </w:r>
      <w:r w:rsidRPr="00AB5D14">
        <w:rPr>
          <w:rStyle w:val="Emphasis"/>
        </w:rPr>
        <w:t>Even</w:t>
      </w:r>
      <w:r w:rsidRPr="00AB5D14">
        <w:rPr>
          <w:rStyle w:val="StyleUnderline"/>
        </w:rPr>
        <w:t xml:space="preserve"> when unions negotiate through </w:t>
      </w:r>
      <w:r w:rsidRPr="00AB5D14">
        <w:rPr>
          <w:rStyle w:val="Emphasis"/>
        </w:rPr>
        <w:t>structured</w:t>
      </w:r>
      <w:r w:rsidRPr="00AB5D14">
        <w:rPr>
          <w:rStyle w:val="StyleUnderline"/>
        </w:rPr>
        <w:t xml:space="preserve"> bargaining, the </w:t>
      </w:r>
      <w:r w:rsidRPr="00AB5D14">
        <w:rPr>
          <w:rStyle w:val="Emphasis"/>
          <w:highlight w:val="cyan"/>
        </w:rPr>
        <w:t>diversion</w:t>
      </w:r>
      <w:r w:rsidRPr="00AB5D14">
        <w:rPr>
          <w:rStyle w:val="StyleUnderline"/>
          <w:highlight w:val="cyan"/>
        </w:rPr>
        <w:t xml:space="preserve"> of profits</w:t>
      </w:r>
      <w:r w:rsidRPr="00AB5D14">
        <w:rPr>
          <w:rStyle w:val="StyleUnderline"/>
        </w:rPr>
        <w:t xml:space="preserve"> away </w:t>
      </w:r>
      <w:r w:rsidRPr="00AB5D14">
        <w:rPr>
          <w:rStyle w:val="StyleUnderline"/>
          <w:highlight w:val="cyan"/>
        </w:rPr>
        <w:t>from reinvestment</w:t>
      </w:r>
      <w:r w:rsidRPr="00AB5D14">
        <w:rPr>
          <w:rStyle w:val="StyleUnderline"/>
        </w:rPr>
        <w:t xml:space="preserve"> remains a concern. This not only </w:t>
      </w:r>
      <w:r w:rsidRPr="00AB5D14">
        <w:rPr>
          <w:rStyle w:val="Emphasis"/>
          <w:highlight w:val="cyan"/>
        </w:rPr>
        <w:t>hampers</w:t>
      </w:r>
      <w:r w:rsidRPr="00AB5D14">
        <w:rPr>
          <w:rStyle w:val="StyleUnderline"/>
        </w:rPr>
        <w:t xml:space="preserve"> firm </w:t>
      </w:r>
      <w:r w:rsidRPr="00AB5D14">
        <w:rPr>
          <w:rStyle w:val="StyleUnderline"/>
          <w:highlight w:val="cyan"/>
        </w:rPr>
        <w:t xml:space="preserve">performance but </w:t>
      </w:r>
      <w:r w:rsidRPr="00AB5D14">
        <w:rPr>
          <w:rStyle w:val="Emphasis"/>
          <w:highlight w:val="cyan"/>
        </w:rPr>
        <w:t>also</w:t>
      </w:r>
      <w:r w:rsidRPr="00AB5D14">
        <w:rPr>
          <w:rStyle w:val="Emphasis"/>
        </w:rPr>
        <w:t xml:space="preserve"> undermines</w:t>
      </w:r>
      <w:r w:rsidRPr="00AB5D14">
        <w:rPr>
          <w:sz w:val="16"/>
          <w:szCs w:val="16"/>
        </w:rPr>
        <w:t xml:space="preserve"> future </w:t>
      </w:r>
      <w:r w:rsidRPr="00AB5D14">
        <w:rPr>
          <w:rStyle w:val="Emphasis"/>
        </w:rPr>
        <w:t>worker outcomes</w:t>
      </w:r>
      <w:r w:rsidRPr="00AB5D14">
        <w:rPr>
          <w:sz w:val="16"/>
          <w:szCs w:val="16"/>
        </w:rPr>
        <w:t xml:space="preserve"> when demands are excessive, </w:t>
      </w:r>
      <w:r w:rsidRPr="00AB5D14">
        <w:rPr>
          <w:rStyle w:val="StyleUnderline"/>
        </w:rPr>
        <w:t>as</w:t>
      </w:r>
      <w:r w:rsidRPr="00AB5D14">
        <w:rPr>
          <w:sz w:val="16"/>
          <w:szCs w:val="16"/>
        </w:rPr>
        <w:t xml:space="preserve"> </w:t>
      </w:r>
      <w:r w:rsidRPr="00AB5D14">
        <w:rPr>
          <w:rStyle w:val="Emphasis"/>
        </w:rPr>
        <w:t>reduced investment</w:t>
      </w:r>
      <w:r w:rsidRPr="00AB5D14">
        <w:rPr>
          <w:rStyle w:val="StyleUnderline"/>
        </w:rPr>
        <w:t xml:space="preserve"> in </w:t>
      </w:r>
      <w:r w:rsidRPr="00AB5D14">
        <w:rPr>
          <w:rStyle w:val="Emphasis"/>
        </w:rPr>
        <w:t>innovation</w:t>
      </w:r>
      <w:r w:rsidRPr="00AB5D14">
        <w:rPr>
          <w:rStyle w:val="StyleUnderline"/>
        </w:rPr>
        <w:t xml:space="preserve"> and </w:t>
      </w:r>
      <w:r w:rsidRPr="00AB5D14">
        <w:rPr>
          <w:rStyle w:val="Emphasis"/>
        </w:rPr>
        <w:t>expansion</w:t>
      </w:r>
      <w:r w:rsidRPr="00AB5D14">
        <w:rPr>
          <w:sz w:val="16"/>
          <w:szCs w:val="16"/>
        </w:rPr>
        <w:t xml:space="preserve"> </w:t>
      </w:r>
      <w:r w:rsidRPr="00AB5D14">
        <w:rPr>
          <w:rStyle w:val="StyleUnderline"/>
          <w:highlight w:val="cyan"/>
        </w:rPr>
        <w:t>means</w:t>
      </w:r>
      <w:r w:rsidRPr="00AB5D14">
        <w:rPr>
          <w:sz w:val="16"/>
          <w:szCs w:val="16"/>
        </w:rPr>
        <w:t xml:space="preserve"> fewer job opportunities and </w:t>
      </w:r>
      <w:r w:rsidRPr="00AB5D14">
        <w:rPr>
          <w:rStyle w:val="Emphasis"/>
          <w:highlight w:val="cyan"/>
        </w:rPr>
        <w:t>wage stagnation</w:t>
      </w:r>
      <w:r w:rsidRPr="00AB5D14">
        <w:rPr>
          <w:sz w:val="16"/>
          <w:szCs w:val="16"/>
        </w:rPr>
        <w:t xml:space="preserve"> over time. </w:t>
      </w:r>
    </w:p>
    <w:p w14:paraId="7DF01F76" w14:textId="77777777" w:rsidR="004F5D7A" w:rsidRPr="00AB5D14" w:rsidRDefault="004F5D7A" w:rsidP="004F5D7A">
      <w:pPr>
        <w:rPr>
          <w:sz w:val="16"/>
          <w:szCs w:val="16"/>
        </w:rPr>
      </w:pPr>
      <w:r w:rsidRPr="00AB5D14">
        <w:rPr>
          <w:rStyle w:val="StyleUnderline"/>
        </w:rPr>
        <w:t xml:space="preserve">The impact of </w:t>
      </w:r>
      <w:r w:rsidRPr="00AB5D14">
        <w:rPr>
          <w:rStyle w:val="Emphasis"/>
        </w:rPr>
        <w:t>unionization</w:t>
      </w:r>
      <w:r w:rsidRPr="00AB5D14">
        <w:rPr>
          <w:rStyle w:val="StyleUnderline"/>
        </w:rPr>
        <w:t xml:space="preserve"> on </w:t>
      </w:r>
      <w:r w:rsidRPr="00AB5D14">
        <w:rPr>
          <w:rStyle w:val="Emphasis"/>
        </w:rPr>
        <w:t>investment</w:t>
      </w:r>
      <w:r w:rsidRPr="00AB5D14">
        <w:rPr>
          <w:rStyle w:val="StyleUnderline"/>
        </w:rPr>
        <w:t xml:space="preserve"> is </w:t>
      </w:r>
      <w:r w:rsidRPr="00AB5D14">
        <w:rPr>
          <w:rStyle w:val="Emphasis"/>
        </w:rPr>
        <w:t>overwhelmingly negative</w:t>
      </w:r>
      <w:r w:rsidRPr="00AB5D14">
        <w:rPr>
          <w:sz w:val="16"/>
          <w:szCs w:val="16"/>
        </w:rPr>
        <w:t xml:space="preserve">, </w:t>
      </w:r>
      <w:r w:rsidRPr="00AB5D14">
        <w:rPr>
          <w:rStyle w:val="StyleUnderline"/>
        </w:rPr>
        <w:t xml:space="preserve">particularly when it comes to </w:t>
      </w:r>
      <w:r w:rsidRPr="00AB5D14">
        <w:rPr>
          <w:rStyle w:val="Emphasis"/>
        </w:rPr>
        <w:t>capital</w:t>
      </w:r>
      <w:r w:rsidRPr="00AB5D14">
        <w:rPr>
          <w:rStyle w:val="StyleUnderline"/>
        </w:rPr>
        <w:t xml:space="preserve"> and </w:t>
      </w:r>
      <w:r w:rsidRPr="00AB5D14">
        <w:rPr>
          <w:rStyle w:val="Emphasis"/>
        </w:rPr>
        <w:t>R&amp;D</w:t>
      </w:r>
      <w:r w:rsidRPr="00AB5D14">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w:t>
      </w:r>
      <w:r w:rsidRPr="00AB5D14">
        <w:rPr>
          <w:sz w:val="16"/>
          <w:szCs w:val="16"/>
        </w:rPr>
        <w:lastRenderedPageBreak/>
        <w:t xml:space="preserve">of union benefits, arguing instead that </w:t>
      </w:r>
      <w:r w:rsidRPr="00AB5D14">
        <w:rPr>
          <w:rStyle w:val="StyleUnderline"/>
          <w:highlight w:val="cyan"/>
        </w:rPr>
        <w:t xml:space="preserve">unionization acts like a </w:t>
      </w:r>
      <w:r w:rsidRPr="00AB5D14">
        <w:rPr>
          <w:rStyle w:val="Emphasis"/>
          <w:highlight w:val="cyan"/>
        </w:rPr>
        <w:t>tax</w:t>
      </w:r>
      <w:r w:rsidRPr="00AB5D14">
        <w:rPr>
          <w:rStyle w:val="StyleUnderline"/>
          <w:highlight w:val="cyan"/>
        </w:rPr>
        <w:t xml:space="preserve"> on</w:t>
      </w:r>
      <w:r w:rsidRPr="00AB5D14">
        <w:rPr>
          <w:rStyle w:val="StyleUnderline"/>
        </w:rPr>
        <w:t xml:space="preserve"> </w:t>
      </w:r>
      <w:r w:rsidRPr="00AB5D14">
        <w:rPr>
          <w:rStyle w:val="Emphasis"/>
        </w:rPr>
        <w:t>capital</w:t>
      </w:r>
      <w:r w:rsidRPr="00AB5D14">
        <w:rPr>
          <w:rStyle w:val="StyleUnderline"/>
        </w:rPr>
        <w:t xml:space="preserve"> returns, </w:t>
      </w:r>
      <w:r w:rsidRPr="00AB5D14">
        <w:rPr>
          <w:rStyle w:val="Emphasis"/>
        </w:rPr>
        <w:t>discourages investment</w:t>
      </w:r>
      <w:r w:rsidRPr="00AB5D14">
        <w:rPr>
          <w:rStyle w:val="StyleUnderline"/>
        </w:rPr>
        <w:t xml:space="preserve"> in</w:t>
      </w:r>
      <w:r w:rsidRPr="00AB5D14">
        <w:rPr>
          <w:sz w:val="16"/>
          <w:szCs w:val="16"/>
        </w:rPr>
        <w:t xml:space="preserve"> essential </w:t>
      </w:r>
      <w:r w:rsidRPr="00AB5D14">
        <w:rPr>
          <w:rStyle w:val="Emphasis"/>
          <w:highlight w:val="cyan"/>
        </w:rPr>
        <w:t>long-lived</w:t>
      </w:r>
      <w:r w:rsidRPr="00AB5D14">
        <w:rPr>
          <w:sz w:val="16"/>
          <w:szCs w:val="16"/>
        </w:rPr>
        <w:t xml:space="preserve"> tangible and intangible </w:t>
      </w:r>
      <w:r w:rsidRPr="00AB5D14">
        <w:rPr>
          <w:rStyle w:val="Emphasis"/>
          <w:highlight w:val="cyan"/>
        </w:rPr>
        <w:t>assets</w:t>
      </w:r>
      <w:r w:rsidRPr="00AB5D14">
        <w:rPr>
          <w:sz w:val="16"/>
          <w:szCs w:val="16"/>
        </w:rPr>
        <w:t xml:space="preserve">, </w:t>
      </w:r>
      <w:r w:rsidRPr="00AB5D14">
        <w:rPr>
          <w:rStyle w:val="StyleUnderline"/>
        </w:rPr>
        <w:t>and</w:t>
      </w:r>
      <w:r w:rsidRPr="00AB5D14">
        <w:rPr>
          <w:sz w:val="16"/>
          <w:szCs w:val="16"/>
        </w:rPr>
        <w:t xml:space="preserve"> </w:t>
      </w:r>
      <w:r w:rsidRPr="00AB5D14">
        <w:rPr>
          <w:rStyle w:val="StyleUnderline"/>
        </w:rPr>
        <w:t>slows</w:t>
      </w:r>
      <w:r w:rsidRPr="00AB5D14">
        <w:rPr>
          <w:sz w:val="16"/>
          <w:szCs w:val="16"/>
        </w:rPr>
        <w:t xml:space="preserve"> both </w:t>
      </w:r>
      <w:r w:rsidRPr="00AB5D14">
        <w:rPr>
          <w:rStyle w:val="Emphasis"/>
        </w:rPr>
        <w:t>employment</w:t>
      </w:r>
      <w:r w:rsidRPr="00AB5D14">
        <w:rPr>
          <w:rStyle w:val="StyleUnderline"/>
        </w:rPr>
        <w:t xml:space="preserve"> and </w:t>
      </w:r>
      <w:r w:rsidRPr="00AB5D14">
        <w:rPr>
          <w:rStyle w:val="Emphasis"/>
        </w:rPr>
        <w:t>productivity</w:t>
      </w:r>
      <w:r w:rsidRPr="00AB5D14">
        <w:rPr>
          <w:sz w:val="16"/>
          <w:szCs w:val="16"/>
        </w:rPr>
        <w:t xml:space="preserve"> growth, especially in heavily unionized sectors.[77] The bottom line? </w:t>
      </w:r>
      <w:r w:rsidRPr="00AB5D14">
        <w:rPr>
          <w:rStyle w:val="StyleUnderline"/>
        </w:rPr>
        <w:t xml:space="preserve">Outside of the </w:t>
      </w:r>
      <w:r w:rsidRPr="00AB5D14">
        <w:rPr>
          <w:rStyle w:val="Emphasis"/>
        </w:rPr>
        <w:t>rare edge case</w:t>
      </w:r>
      <w:r w:rsidRPr="00AB5D14">
        <w:rPr>
          <w:rStyle w:val="StyleUnderline"/>
        </w:rPr>
        <w:t xml:space="preserve"> of Germany,</w:t>
      </w:r>
      <w:r w:rsidRPr="00AB5D14">
        <w:rPr>
          <w:sz w:val="16"/>
          <w:szCs w:val="16"/>
        </w:rPr>
        <w:t xml:space="preserve"> </w:t>
      </w:r>
      <w:r w:rsidRPr="00AB5D14">
        <w:rPr>
          <w:rStyle w:val="StyleUnderline"/>
        </w:rPr>
        <w:t>the effect of unionization on investment and R&amp;D remains</w:t>
      </w:r>
      <w:r w:rsidRPr="00AB5D14">
        <w:rPr>
          <w:sz w:val="16"/>
          <w:szCs w:val="16"/>
        </w:rPr>
        <w:t xml:space="preserve"> largely </w:t>
      </w:r>
      <w:r w:rsidRPr="00AB5D14">
        <w:rPr>
          <w:rStyle w:val="Emphasis"/>
        </w:rPr>
        <w:t>harmful</w:t>
      </w:r>
      <w:r w:rsidRPr="00AB5D14">
        <w:rPr>
          <w:sz w:val="16"/>
          <w:szCs w:val="16"/>
        </w:rPr>
        <w:t>.[78]</w:t>
      </w:r>
    </w:p>
    <w:p w14:paraId="7FF3FAE8" w14:textId="77777777" w:rsidR="004F5D7A" w:rsidRDefault="004F5D7A" w:rsidP="004F5D7A">
      <w:pPr>
        <w:rPr>
          <w:sz w:val="16"/>
          <w:szCs w:val="16"/>
        </w:rPr>
      </w:pPr>
      <w:r w:rsidRPr="00AB5D14">
        <w:rPr>
          <w:sz w:val="16"/>
          <w:szCs w:val="16"/>
        </w:rPr>
        <w:t xml:space="preserve">Another way to reconcile some of these findings on productivity is not through the absence or presence of unions, but through the lenses of bargaining weight. </w:t>
      </w:r>
      <w:r w:rsidRPr="00AB5D14">
        <w:rPr>
          <w:rStyle w:val="StyleUnderline"/>
          <w:highlight w:val="cyan"/>
        </w:rPr>
        <w:t>If unions are</w:t>
      </w:r>
      <w:r w:rsidRPr="00AB5D14">
        <w:rPr>
          <w:rStyle w:val="StyleUnderline"/>
        </w:rPr>
        <w:t xml:space="preserve"> </w:t>
      </w:r>
      <w:r w:rsidRPr="00AB5D14">
        <w:rPr>
          <w:rStyle w:val="Emphasis"/>
        </w:rPr>
        <w:t xml:space="preserve">very </w:t>
      </w:r>
      <w:r w:rsidRPr="00AB5D14">
        <w:rPr>
          <w:rStyle w:val="Emphasis"/>
          <w:highlight w:val="cyan"/>
        </w:rPr>
        <w:t>powerful</w:t>
      </w:r>
      <w:r w:rsidRPr="00AB5D14">
        <w:rPr>
          <w:rStyle w:val="StyleUnderline"/>
        </w:rPr>
        <w:t xml:space="preserve"> and have a strong </w:t>
      </w:r>
      <w:r w:rsidRPr="00AB5D14">
        <w:rPr>
          <w:rStyle w:val="Emphasis"/>
        </w:rPr>
        <w:t>bargaining weight</w:t>
      </w:r>
      <w:r w:rsidRPr="00AB5D14">
        <w:rPr>
          <w:sz w:val="16"/>
          <w:szCs w:val="16"/>
        </w:rPr>
        <w:t xml:space="preserve">, </w:t>
      </w:r>
      <w:r w:rsidRPr="00AB5D14">
        <w:rPr>
          <w:rStyle w:val="StyleUnderline"/>
        </w:rPr>
        <w:t xml:space="preserve">then the </w:t>
      </w:r>
      <w:r w:rsidRPr="00AB5D14">
        <w:rPr>
          <w:rStyle w:val="Emphasis"/>
          <w:highlight w:val="cyan"/>
        </w:rPr>
        <w:t>negative</w:t>
      </w:r>
      <w:r w:rsidRPr="00AB5D14">
        <w:rPr>
          <w:rStyle w:val="StyleUnderline"/>
        </w:rPr>
        <w:t xml:space="preserve"> productivity </w:t>
      </w:r>
      <w:r w:rsidRPr="00AB5D14">
        <w:rPr>
          <w:rStyle w:val="StyleUnderline"/>
          <w:highlight w:val="cyan"/>
        </w:rPr>
        <w:t>channels</w:t>
      </w:r>
      <w:r w:rsidRPr="00AB5D14">
        <w:rPr>
          <w:sz w:val="16"/>
          <w:szCs w:val="16"/>
        </w:rPr>
        <w:t xml:space="preserve"> (e.g., investment) </w:t>
      </w:r>
      <w:r w:rsidRPr="00AB5D14">
        <w:rPr>
          <w:rStyle w:val="StyleUnderline"/>
          <w:highlight w:val="cyan"/>
        </w:rPr>
        <w:t>may be greater than</w:t>
      </w:r>
      <w:r w:rsidRPr="00AB5D14">
        <w:rPr>
          <w:sz w:val="16"/>
          <w:szCs w:val="16"/>
        </w:rPr>
        <w:t xml:space="preserve"> the </w:t>
      </w:r>
      <w:r w:rsidRPr="00AB5D14">
        <w:rPr>
          <w:rStyle w:val="Emphasis"/>
          <w:highlight w:val="cyan"/>
        </w:rPr>
        <w:t>positive</w:t>
      </w:r>
      <w:r w:rsidRPr="00AB5D14">
        <w:rPr>
          <w:sz w:val="16"/>
          <w:szCs w:val="16"/>
        </w:rPr>
        <w:t xml:space="preserve"> productivity </w:t>
      </w:r>
      <w:r w:rsidRPr="00AB5D14">
        <w:rPr>
          <w:rStyle w:val="Emphasis"/>
        </w:rPr>
        <w:t>channels</w:t>
      </w:r>
      <w:r w:rsidRPr="00AB5D14">
        <w:rPr>
          <w:sz w:val="16"/>
          <w:szCs w:val="16"/>
        </w:rPr>
        <w:t xml:space="preserve"> (e.g. employee morale). As discussed above, bargaining weight is a key determinant of whether the union’s monopoly face or the collective voice face will prevail. </w:t>
      </w:r>
      <w:r w:rsidRPr="00AB5D14">
        <w:rPr>
          <w:rStyle w:val="StyleUnderline"/>
        </w:rPr>
        <w:t xml:space="preserve">If unions are </w:t>
      </w:r>
      <w:r w:rsidRPr="00AB5D14">
        <w:rPr>
          <w:rStyle w:val="Emphasis"/>
        </w:rPr>
        <w:t>overly powerful</w:t>
      </w:r>
      <w:r w:rsidRPr="00AB5D14">
        <w:rPr>
          <w:sz w:val="16"/>
          <w:szCs w:val="16"/>
        </w:rPr>
        <w:t xml:space="preserve"> and make excessive demands, </w:t>
      </w:r>
      <w:r w:rsidRPr="00AB5D14">
        <w:rPr>
          <w:rStyle w:val="StyleUnderline"/>
        </w:rPr>
        <w:t>the negative effects through</w:t>
      </w:r>
      <w:r w:rsidRPr="00AB5D14">
        <w:rPr>
          <w:sz w:val="16"/>
          <w:szCs w:val="16"/>
        </w:rPr>
        <w:t xml:space="preserve"> the </w:t>
      </w:r>
      <w:r w:rsidRPr="00AB5D14">
        <w:rPr>
          <w:rStyle w:val="Emphasis"/>
        </w:rPr>
        <w:t>investment</w:t>
      </w:r>
      <w:r w:rsidRPr="00AB5D14">
        <w:rPr>
          <w:sz w:val="16"/>
          <w:szCs w:val="16"/>
        </w:rPr>
        <w:t xml:space="preserve"> channel </w:t>
      </w:r>
      <w:r w:rsidRPr="00AB5D14">
        <w:rPr>
          <w:rStyle w:val="StyleUnderline"/>
        </w:rPr>
        <w:t xml:space="preserve">will be </w:t>
      </w:r>
      <w:r w:rsidRPr="00AB5D14">
        <w:rPr>
          <w:rStyle w:val="Emphasis"/>
        </w:rPr>
        <w:t>greater</w:t>
      </w:r>
      <w:r w:rsidRPr="00AB5D14">
        <w:rPr>
          <w:rStyle w:val="StyleUnderline"/>
        </w:rPr>
        <w:t xml:space="preserve"> than the </w:t>
      </w:r>
      <w:r w:rsidRPr="00AB5D14">
        <w:rPr>
          <w:rStyle w:val="Emphasis"/>
        </w:rPr>
        <w:t>positive effects</w:t>
      </w:r>
      <w:r w:rsidRPr="00AB5D14">
        <w:rPr>
          <w:rStyle w:val="StyleUnderline"/>
        </w:rPr>
        <w:t xml:space="preserve"> of employee behavior</w:t>
      </w:r>
      <w:r w:rsidRPr="00AB5D14">
        <w:rPr>
          <w:sz w:val="16"/>
          <w:szCs w:val="16"/>
        </w:rPr>
        <w:t>.</w:t>
      </w:r>
    </w:p>
    <w:p w14:paraId="4221CB1C" w14:textId="2F5D1D30" w:rsidR="00295ECD" w:rsidRPr="00295ECD" w:rsidRDefault="00295ECD" w:rsidP="00295ECD">
      <w:pPr>
        <w:pStyle w:val="Analytics"/>
      </w:pPr>
      <w:r>
        <w:t xml:space="preserve">That </w:t>
      </w:r>
      <w:r>
        <w:rPr>
          <w:u w:val="single"/>
        </w:rPr>
        <w:t>turns the case</w:t>
      </w:r>
      <w:r>
        <w:t xml:space="preserve">---it means the plan </w:t>
      </w:r>
      <w:r>
        <w:rPr>
          <w:u w:val="single"/>
        </w:rPr>
        <w:t>crushes</w:t>
      </w:r>
      <w:r>
        <w:t xml:space="preserve"> growth. </w:t>
      </w:r>
    </w:p>
    <w:p w14:paraId="11C263C6" w14:textId="77777777" w:rsidR="00430C58" w:rsidRPr="00AB5D14" w:rsidRDefault="00430C58" w:rsidP="00430C58">
      <w:pPr>
        <w:pStyle w:val="Heading4"/>
        <w:rPr>
          <w:rFonts w:cs="Calibri"/>
        </w:rPr>
      </w:pPr>
      <w:r w:rsidRPr="00AB5D14">
        <w:rPr>
          <w:rFonts w:cs="Calibri"/>
        </w:rPr>
        <w:t xml:space="preserve">Unchecked debt is </w:t>
      </w:r>
      <w:r w:rsidRPr="00AB5D14">
        <w:rPr>
          <w:rFonts w:cs="Calibri"/>
          <w:u w:val="single"/>
        </w:rPr>
        <w:t>existential</w:t>
      </w:r>
      <w:r w:rsidRPr="00AB5D14">
        <w:rPr>
          <w:rFonts w:cs="Calibri"/>
        </w:rPr>
        <w:t>.</w:t>
      </w:r>
    </w:p>
    <w:p w14:paraId="697A6D8E" w14:textId="77777777" w:rsidR="00430C58" w:rsidRPr="00AB5D14" w:rsidRDefault="00430C58" w:rsidP="00430C58">
      <w:r w:rsidRPr="00AB5D14">
        <w:rPr>
          <w:rStyle w:val="Style13ptBold"/>
        </w:rPr>
        <w:t>Hernandez ’24</w:t>
      </w:r>
      <w:r w:rsidRPr="00AB5D14">
        <w:t xml:space="preserve"> [Fredrick; November 14; MPP, policy analyst for BPC’s Economic Policy Program; Bipartisan Policy Center, “Why the National Debt Matters for National Security,” https://bipartisanpolicy.org/explainer/why-the-national-debt-matters-for-national-security/]</w:t>
      </w:r>
    </w:p>
    <w:p w14:paraId="18C9DD7E" w14:textId="77777777" w:rsidR="00430C58" w:rsidRPr="00AB5D14" w:rsidRDefault="00430C58" w:rsidP="00430C58">
      <w:pPr>
        <w:rPr>
          <w:sz w:val="16"/>
          <w:szCs w:val="16"/>
        </w:rPr>
      </w:pPr>
      <w:r w:rsidRPr="00AB5D14">
        <w:rPr>
          <w:sz w:val="16"/>
          <w:szCs w:val="16"/>
        </w:rPr>
        <w:t>In 2010, retired Admiral Mike Mullen, former chairman of the Joint Chiefs of Staff, said “</w:t>
      </w:r>
      <w:r w:rsidRPr="00AB5D14">
        <w:rPr>
          <w:rStyle w:val="StyleUnderline"/>
        </w:rPr>
        <w:t>As</w:t>
      </w:r>
      <w:r w:rsidRPr="00AB5D14">
        <w:rPr>
          <w:sz w:val="16"/>
          <w:szCs w:val="16"/>
        </w:rPr>
        <w:t xml:space="preserve"> the national </w:t>
      </w:r>
      <w:r w:rsidRPr="00AB5D14">
        <w:rPr>
          <w:rStyle w:val="Emphasis"/>
        </w:rPr>
        <w:t>debt</w:t>
      </w:r>
      <w:r w:rsidRPr="00AB5D14">
        <w:rPr>
          <w:rStyle w:val="StyleUnderline"/>
        </w:rPr>
        <w:t xml:space="preserve"> grows, we are more beholden to </w:t>
      </w:r>
      <w:r w:rsidRPr="00AB5D14">
        <w:rPr>
          <w:rStyle w:val="Emphasis"/>
        </w:rPr>
        <w:t>creditors</w:t>
      </w:r>
      <w:r w:rsidRPr="00AB5D14">
        <w:rPr>
          <w:sz w:val="16"/>
          <w:szCs w:val="16"/>
        </w:rPr>
        <w:t xml:space="preserve"> around the globe </w:t>
      </w:r>
      <w:r w:rsidRPr="00AB5D14">
        <w:rPr>
          <w:rStyle w:val="StyleUnderline"/>
        </w:rPr>
        <w:t xml:space="preserve">and have </w:t>
      </w:r>
      <w:r w:rsidRPr="00AB5D14">
        <w:rPr>
          <w:rStyle w:val="Emphasis"/>
        </w:rPr>
        <w:t>fewer resources</w:t>
      </w:r>
      <w:r w:rsidRPr="00AB5D14">
        <w:rPr>
          <w:rStyle w:val="StyleUnderline"/>
        </w:rPr>
        <w:t xml:space="preserve"> to invest in </w:t>
      </w:r>
      <w:r w:rsidRPr="00AB5D14">
        <w:rPr>
          <w:rStyle w:val="Emphasis"/>
        </w:rPr>
        <w:t>strength</w:t>
      </w:r>
      <w:r w:rsidRPr="00AB5D14">
        <w:rPr>
          <w:rStyle w:val="StyleUnderline"/>
        </w:rPr>
        <w:t xml:space="preserve"> at home</w:t>
      </w:r>
      <w:r w:rsidRPr="00AB5D14">
        <w:rPr>
          <w:sz w:val="16"/>
          <w:szCs w:val="16"/>
        </w:rPr>
        <w:t>. The national debt presents a clear threat to the United States to operate an efficient and effective response for its national defense.”</w:t>
      </w:r>
    </w:p>
    <w:p w14:paraId="1342FCBF" w14:textId="77777777" w:rsidR="00430C58" w:rsidRPr="00AB5D14" w:rsidRDefault="00430C58" w:rsidP="00430C58">
      <w:pPr>
        <w:rPr>
          <w:sz w:val="16"/>
          <w:szCs w:val="16"/>
        </w:rPr>
      </w:pPr>
      <w:r w:rsidRPr="00AB5D14">
        <w:rPr>
          <w:sz w:val="16"/>
          <w:szCs w:val="16"/>
        </w:rPr>
        <w:t xml:space="preserve">A large and </w:t>
      </w:r>
      <w:r w:rsidRPr="00AB5D14">
        <w:rPr>
          <w:rStyle w:val="StyleUnderline"/>
        </w:rPr>
        <w:t xml:space="preserve">growing national </w:t>
      </w:r>
      <w:r w:rsidRPr="00AB5D14">
        <w:rPr>
          <w:rStyle w:val="Emphasis"/>
          <w:highlight w:val="cyan"/>
        </w:rPr>
        <w:t>debt</w:t>
      </w:r>
      <w:r w:rsidRPr="00AB5D14">
        <w:rPr>
          <w:rStyle w:val="StyleUnderline"/>
          <w:highlight w:val="cyan"/>
        </w:rPr>
        <w:t xml:space="preserve"> poses</w:t>
      </w:r>
      <w:r w:rsidRPr="00AB5D14">
        <w:rPr>
          <w:sz w:val="16"/>
          <w:szCs w:val="16"/>
        </w:rPr>
        <w:t xml:space="preserve"> long-term economic and </w:t>
      </w:r>
      <w:r w:rsidRPr="00AB5D14">
        <w:rPr>
          <w:rStyle w:val="Emphasis"/>
          <w:highlight w:val="cyan"/>
        </w:rPr>
        <w:t>security risks</w:t>
      </w:r>
      <w:r w:rsidRPr="00AB5D14">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B5D14">
        <w:rPr>
          <w:rStyle w:val="StyleUnderline"/>
        </w:rPr>
        <w:t>If</w:t>
      </w:r>
      <w:r w:rsidRPr="00AB5D14">
        <w:rPr>
          <w:sz w:val="16"/>
          <w:szCs w:val="16"/>
        </w:rPr>
        <w:t xml:space="preserve"> left </w:t>
      </w:r>
      <w:r w:rsidRPr="00AB5D14">
        <w:rPr>
          <w:rStyle w:val="Emphasis"/>
        </w:rPr>
        <w:t>unchecked</w:t>
      </w:r>
      <w:r w:rsidRPr="00AB5D14">
        <w:rPr>
          <w:sz w:val="16"/>
          <w:szCs w:val="16"/>
        </w:rPr>
        <w:t xml:space="preserve">, </w:t>
      </w:r>
      <w:r w:rsidRPr="00AB5D14">
        <w:rPr>
          <w:rStyle w:val="StyleUnderline"/>
        </w:rPr>
        <w:t xml:space="preserve">high </w:t>
      </w:r>
      <w:r w:rsidRPr="00AB5D14">
        <w:rPr>
          <w:rStyle w:val="Emphasis"/>
        </w:rPr>
        <w:t xml:space="preserve">debt </w:t>
      </w:r>
      <w:r w:rsidRPr="00AB5D14">
        <w:rPr>
          <w:rStyle w:val="Emphasis"/>
          <w:highlight w:val="cyan"/>
        </w:rPr>
        <w:t>service costs</w:t>
      </w:r>
      <w:r w:rsidRPr="00AB5D14">
        <w:rPr>
          <w:rStyle w:val="StyleUnderline"/>
        </w:rPr>
        <w:t xml:space="preserve"> will</w:t>
      </w:r>
      <w:r w:rsidRPr="00AB5D14">
        <w:rPr>
          <w:sz w:val="16"/>
          <w:szCs w:val="16"/>
        </w:rPr>
        <w:t xml:space="preserve"> eventually </w:t>
      </w:r>
      <w:r w:rsidRPr="00AB5D14">
        <w:rPr>
          <w:rStyle w:val="Emphasis"/>
          <w:highlight w:val="cyan"/>
        </w:rPr>
        <w:t>crowd out</w:t>
      </w:r>
      <w:r w:rsidRPr="00AB5D14">
        <w:rPr>
          <w:rStyle w:val="StyleUnderline"/>
        </w:rPr>
        <w:t xml:space="preserve"> other priorities</w:t>
      </w:r>
      <w:r w:rsidRPr="00AB5D14">
        <w:rPr>
          <w:sz w:val="16"/>
          <w:szCs w:val="16"/>
        </w:rPr>
        <w:t xml:space="preserve">, potentially </w:t>
      </w:r>
      <w:r w:rsidRPr="00AB5D14">
        <w:rPr>
          <w:rStyle w:val="Emphasis"/>
        </w:rPr>
        <w:t>undermining</w:t>
      </w:r>
      <w:r w:rsidRPr="00AB5D14">
        <w:rPr>
          <w:rStyle w:val="StyleUnderline"/>
        </w:rPr>
        <w:t xml:space="preserve"> the ability to </w:t>
      </w:r>
      <w:r w:rsidRPr="00AB5D14">
        <w:rPr>
          <w:rStyle w:val="Emphasis"/>
        </w:rPr>
        <w:t>protect</w:t>
      </w:r>
      <w:r w:rsidRPr="00AB5D14">
        <w:rPr>
          <w:rStyle w:val="StyleUnderline"/>
        </w:rPr>
        <w:t xml:space="preserve"> our </w:t>
      </w:r>
      <w:r w:rsidRPr="00AB5D14">
        <w:rPr>
          <w:rStyle w:val="Emphasis"/>
        </w:rPr>
        <w:t>nation</w:t>
      </w:r>
      <w:r w:rsidRPr="00AB5D14">
        <w:rPr>
          <w:rStyle w:val="StyleUnderline"/>
        </w:rPr>
        <w:t xml:space="preserve"> and </w:t>
      </w:r>
      <w:r w:rsidRPr="00AB5D14">
        <w:rPr>
          <w:rStyle w:val="Emphasis"/>
        </w:rPr>
        <w:t>support</w:t>
      </w:r>
      <w:r w:rsidRPr="00AB5D14">
        <w:rPr>
          <w:sz w:val="16"/>
          <w:szCs w:val="16"/>
        </w:rPr>
        <w:t xml:space="preserve"> our </w:t>
      </w:r>
      <w:r w:rsidRPr="00AB5D14">
        <w:rPr>
          <w:rStyle w:val="Emphasis"/>
        </w:rPr>
        <w:t>allies</w:t>
      </w:r>
      <w:r w:rsidRPr="00AB5D14">
        <w:rPr>
          <w:sz w:val="16"/>
          <w:szCs w:val="16"/>
        </w:rPr>
        <w:t>.</w:t>
      </w:r>
    </w:p>
    <w:p w14:paraId="0BE6FA4A" w14:textId="77777777" w:rsidR="00430C58" w:rsidRPr="00AB5D14" w:rsidRDefault="00430C58" w:rsidP="00430C58">
      <w:pPr>
        <w:rPr>
          <w:sz w:val="16"/>
          <w:szCs w:val="16"/>
        </w:rPr>
      </w:pPr>
      <w:r w:rsidRPr="00AB5D14">
        <w:rPr>
          <w:sz w:val="16"/>
          <w:szCs w:val="16"/>
        </w:rPr>
        <w:t xml:space="preserve">Increased </w:t>
      </w:r>
      <w:r w:rsidRPr="00AB5D14">
        <w:rPr>
          <w:rStyle w:val="StyleUnderline"/>
        </w:rPr>
        <w:t>debt</w:t>
      </w:r>
      <w:r w:rsidRPr="00AB5D14">
        <w:rPr>
          <w:sz w:val="16"/>
          <w:szCs w:val="16"/>
        </w:rPr>
        <w:t xml:space="preserve"> service costs </w:t>
      </w:r>
      <w:r w:rsidRPr="00AB5D14">
        <w:rPr>
          <w:rStyle w:val="StyleUnderline"/>
        </w:rPr>
        <w:t xml:space="preserve">will </w:t>
      </w:r>
      <w:r w:rsidRPr="00AB5D14">
        <w:rPr>
          <w:rStyle w:val="Emphasis"/>
        </w:rPr>
        <w:t>crowd out</w:t>
      </w:r>
      <w:r w:rsidRPr="00AB5D14">
        <w:rPr>
          <w:rStyle w:val="StyleUnderline"/>
        </w:rPr>
        <w:t xml:space="preserve"> public investments in </w:t>
      </w:r>
      <w:r w:rsidRPr="00AB5D14">
        <w:rPr>
          <w:rStyle w:val="Emphasis"/>
          <w:highlight w:val="cyan"/>
        </w:rPr>
        <w:t>defense</w:t>
      </w:r>
      <w:r w:rsidRPr="00AB5D14">
        <w:rPr>
          <w:sz w:val="16"/>
          <w:szCs w:val="16"/>
        </w:rPr>
        <w:t xml:space="preserve"> </w:t>
      </w:r>
      <w:r w:rsidRPr="00AB5D14">
        <w:rPr>
          <w:rStyle w:val="StyleUnderline"/>
        </w:rPr>
        <w:t xml:space="preserve">and make it </w:t>
      </w:r>
      <w:r w:rsidRPr="00AB5D14">
        <w:rPr>
          <w:rStyle w:val="Emphasis"/>
        </w:rPr>
        <w:t>more expensive</w:t>
      </w:r>
      <w:r w:rsidRPr="00AB5D14">
        <w:rPr>
          <w:rStyle w:val="StyleUnderline"/>
        </w:rPr>
        <w:t xml:space="preserve"> to borrow to respond</w:t>
      </w:r>
      <w:r w:rsidRPr="00AB5D14">
        <w:rPr>
          <w:sz w:val="16"/>
          <w:szCs w:val="16"/>
        </w:rPr>
        <w:t xml:space="preserve"> effectively </w:t>
      </w:r>
      <w:r w:rsidRPr="00AB5D14">
        <w:rPr>
          <w:rStyle w:val="StyleUnderline"/>
        </w:rPr>
        <w:t xml:space="preserve">to </w:t>
      </w:r>
      <w:r w:rsidRPr="00AB5D14">
        <w:rPr>
          <w:rStyle w:val="Emphasis"/>
        </w:rPr>
        <w:t>future crises</w:t>
      </w:r>
      <w:r w:rsidRPr="00AB5D14">
        <w:rPr>
          <w:sz w:val="16"/>
          <w:szCs w:val="16"/>
        </w:rPr>
        <w:t>.</w:t>
      </w:r>
    </w:p>
    <w:p w14:paraId="371CA6A0" w14:textId="77777777" w:rsidR="00430C58" w:rsidRPr="00AB5D14" w:rsidRDefault="00430C58" w:rsidP="00430C58">
      <w:pPr>
        <w:rPr>
          <w:sz w:val="16"/>
          <w:szCs w:val="16"/>
        </w:rPr>
      </w:pPr>
      <w:r w:rsidRPr="00AB5D14">
        <w:rPr>
          <w:sz w:val="16"/>
          <w:szCs w:val="16"/>
        </w:rPr>
        <w:t>Heightened dysfunction of the federal budget process only exacerbates this threat, as national security agencies require stability and predictability to ensure military readiness.</w:t>
      </w:r>
    </w:p>
    <w:p w14:paraId="61311560" w14:textId="77777777" w:rsidR="00430C58" w:rsidRPr="00AB5D14" w:rsidRDefault="00430C58" w:rsidP="00430C58">
      <w:pPr>
        <w:rPr>
          <w:sz w:val="16"/>
          <w:szCs w:val="16"/>
        </w:rPr>
      </w:pPr>
      <w:r w:rsidRPr="00AB5D14">
        <w:rPr>
          <w:sz w:val="16"/>
          <w:szCs w:val="16"/>
        </w:rPr>
        <w:t>The U.S. will need the budgetary capacity to meet emerging national security challenges in a changing world.</w:t>
      </w:r>
    </w:p>
    <w:p w14:paraId="330DE821" w14:textId="77777777" w:rsidR="00430C58" w:rsidRPr="00AB5D14" w:rsidRDefault="00430C58" w:rsidP="00430C58">
      <w:pPr>
        <w:rPr>
          <w:sz w:val="16"/>
          <w:szCs w:val="16"/>
        </w:rPr>
      </w:pPr>
      <w:r w:rsidRPr="00AB5D14">
        <w:rPr>
          <w:rStyle w:val="StyleUnderline"/>
        </w:rPr>
        <w:t xml:space="preserve">The </w:t>
      </w:r>
      <w:r w:rsidRPr="00AB5D14">
        <w:rPr>
          <w:rStyle w:val="StyleUnderline"/>
          <w:highlight w:val="cyan"/>
        </w:rPr>
        <w:t xml:space="preserve">U.S. can </w:t>
      </w:r>
      <w:r w:rsidRPr="00AB5D14">
        <w:rPr>
          <w:rStyle w:val="Emphasis"/>
        </w:rPr>
        <w:t xml:space="preserve">only </w:t>
      </w:r>
      <w:r w:rsidRPr="00AB5D14">
        <w:rPr>
          <w:rStyle w:val="Emphasis"/>
          <w:highlight w:val="cyan"/>
        </w:rPr>
        <w:t>continue</w:t>
      </w:r>
      <w:r w:rsidRPr="00AB5D14">
        <w:rPr>
          <w:sz w:val="16"/>
          <w:szCs w:val="16"/>
        </w:rPr>
        <w:t xml:space="preserve"> our </w:t>
      </w:r>
      <w:r w:rsidRPr="00AB5D14">
        <w:rPr>
          <w:rStyle w:val="StyleUnderline"/>
        </w:rPr>
        <w:t xml:space="preserve">global leadership in </w:t>
      </w:r>
      <w:r w:rsidRPr="00AB5D14">
        <w:rPr>
          <w:rStyle w:val="Emphasis"/>
        </w:rPr>
        <w:t xml:space="preserve">defense </w:t>
      </w:r>
      <w:r w:rsidRPr="00AB5D14">
        <w:rPr>
          <w:rStyle w:val="Emphasis"/>
          <w:highlight w:val="cyan"/>
        </w:rPr>
        <w:t>readiness</w:t>
      </w:r>
      <w:r w:rsidRPr="00AB5D14">
        <w:rPr>
          <w:rStyle w:val="StyleUnderline"/>
          <w:highlight w:val="cyan"/>
        </w:rPr>
        <w:t xml:space="preserve"> and </w:t>
      </w:r>
      <w:r w:rsidRPr="00AB5D14">
        <w:rPr>
          <w:rStyle w:val="Emphasis"/>
          <w:highlight w:val="cyan"/>
        </w:rPr>
        <w:t>intel</w:t>
      </w:r>
      <w:r w:rsidRPr="00AB5D14">
        <w:rPr>
          <w:rStyle w:val="StyleUnderline"/>
        </w:rPr>
        <w:t xml:space="preserve">ligence </w:t>
      </w:r>
      <w:r w:rsidRPr="00AB5D14">
        <w:rPr>
          <w:rStyle w:val="StyleUnderline"/>
          <w:highlight w:val="cyan"/>
        </w:rPr>
        <w:t>if we get</w:t>
      </w:r>
      <w:r w:rsidRPr="00AB5D14">
        <w:rPr>
          <w:rStyle w:val="StyleUnderline"/>
        </w:rPr>
        <w:t xml:space="preserve"> our </w:t>
      </w:r>
      <w:r w:rsidRPr="00AB5D14">
        <w:rPr>
          <w:rStyle w:val="Emphasis"/>
          <w:highlight w:val="cyan"/>
        </w:rPr>
        <w:t>fiscal house</w:t>
      </w:r>
      <w:r w:rsidRPr="00AB5D14">
        <w:rPr>
          <w:rStyle w:val="StyleUnderline"/>
          <w:highlight w:val="cyan"/>
        </w:rPr>
        <w:t xml:space="preserve"> in order</w:t>
      </w:r>
      <w:r w:rsidRPr="00AB5D14">
        <w:rPr>
          <w:sz w:val="16"/>
          <w:szCs w:val="16"/>
        </w:rPr>
        <w:t>.</w:t>
      </w:r>
    </w:p>
    <w:p w14:paraId="378F152D" w14:textId="77777777" w:rsidR="00430C58" w:rsidRPr="00AB5D14" w:rsidRDefault="00430C58" w:rsidP="00430C58">
      <w:pPr>
        <w:rPr>
          <w:sz w:val="16"/>
          <w:szCs w:val="16"/>
        </w:rPr>
      </w:pPr>
      <w:r w:rsidRPr="00AB5D14">
        <w:rPr>
          <w:sz w:val="16"/>
          <w:szCs w:val="16"/>
        </w:rPr>
        <w:t>Federal Borrowing Costs Risk Crowding Out National Defense Spending</w:t>
      </w:r>
    </w:p>
    <w:p w14:paraId="072C3B5D" w14:textId="77777777" w:rsidR="00430C58" w:rsidRPr="00AB5D14" w:rsidRDefault="00430C58" w:rsidP="00430C58">
      <w:pPr>
        <w:rPr>
          <w:sz w:val="16"/>
          <w:szCs w:val="16"/>
        </w:rPr>
      </w:pPr>
      <w:r w:rsidRPr="00AB5D14">
        <w:rPr>
          <w:rStyle w:val="StyleUnderline"/>
          <w:highlight w:val="cyan"/>
        </w:rPr>
        <w:t>As</w:t>
      </w:r>
      <w:r w:rsidRPr="00AB5D14">
        <w:rPr>
          <w:rStyle w:val="StyleUnderline"/>
        </w:rPr>
        <w:t xml:space="preserve"> the </w:t>
      </w:r>
      <w:r w:rsidRPr="00AB5D14">
        <w:rPr>
          <w:rStyle w:val="StyleUnderline"/>
          <w:highlight w:val="cyan"/>
        </w:rPr>
        <w:t xml:space="preserve">largest </w:t>
      </w:r>
      <w:r w:rsidRPr="00AB5D14">
        <w:rPr>
          <w:rStyle w:val="Emphasis"/>
          <w:highlight w:val="cyan"/>
        </w:rPr>
        <w:t>discretionary</w:t>
      </w:r>
      <w:r w:rsidRPr="00AB5D14">
        <w:rPr>
          <w:sz w:val="16"/>
          <w:szCs w:val="16"/>
        </w:rPr>
        <w:t xml:space="preserve"> </w:t>
      </w:r>
      <w:r w:rsidRPr="00AB5D14">
        <w:rPr>
          <w:rStyle w:val="StyleUnderline"/>
        </w:rPr>
        <w:t xml:space="preserve">spending </w:t>
      </w:r>
      <w:r w:rsidRPr="00AB5D14">
        <w:rPr>
          <w:rStyle w:val="StyleUnderline"/>
          <w:highlight w:val="cyan"/>
        </w:rPr>
        <w:t>category</w:t>
      </w:r>
      <w:r w:rsidRPr="00AB5D14">
        <w:rPr>
          <w:sz w:val="16"/>
          <w:szCs w:val="16"/>
        </w:rPr>
        <w:t xml:space="preserve">, national </w:t>
      </w:r>
      <w:r w:rsidRPr="00AB5D14">
        <w:rPr>
          <w:rStyle w:val="StyleUnderline"/>
          <w:highlight w:val="cyan"/>
        </w:rPr>
        <w:t xml:space="preserve">defense is </w:t>
      </w:r>
      <w:r w:rsidRPr="00AB5D14">
        <w:rPr>
          <w:rStyle w:val="Emphasis"/>
        </w:rPr>
        <w:t xml:space="preserve">especially </w:t>
      </w:r>
      <w:r w:rsidRPr="00AB5D14">
        <w:rPr>
          <w:rStyle w:val="Emphasis"/>
          <w:highlight w:val="cyan"/>
        </w:rPr>
        <w:t>exposed</w:t>
      </w:r>
      <w:r w:rsidRPr="00AB5D14">
        <w:rPr>
          <w:rStyle w:val="StyleUnderline"/>
          <w:highlight w:val="cyan"/>
        </w:rPr>
        <w:t xml:space="preserve"> to </w:t>
      </w:r>
      <w:r w:rsidRPr="00AB5D14">
        <w:rPr>
          <w:rStyle w:val="Emphasis"/>
          <w:highlight w:val="cyan"/>
        </w:rPr>
        <w:t>budget</w:t>
      </w:r>
      <w:r w:rsidRPr="00AB5D14">
        <w:rPr>
          <w:rStyle w:val="StyleUnderline"/>
        </w:rPr>
        <w:t xml:space="preserve">ary </w:t>
      </w:r>
      <w:r w:rsidRPr="00AB5D14">
        <w:rPr>
          <w:rStyle w:val="Emphasis"/>
          <w:highlight w:val="cyan"/>
        </w:rPr>
        <w:t>pressures</w:t>
      </w:r>
      <w:r w:rsidRPr="00AB5D14">
        <w:rPr>
          <w:sz w:val="16"/>
          <w:szCs w:val="16"/>
        </w:rPr>
        <w:t xml:space="preserve">, creating tensions between the country’s ability to meet challenges in a fast-changing security landscape and plan in a fiscally constrained environment. </w:t>
      </w:r>
      <w:r w:rsidRPr="00AB5D14">
        <w:rPr>
          <w:rStyle w:val="StyleUnderline"/>
        </w:rPr>
        <w:t>In addition to</w:t>
      </w:r>
      <w:r w:rsidRPr="00AB5D14">
        <w:rPr>
          <w:sz w:val="16"/>
          <w:szCs w:val="16"/>
        </w:rPr>
        <w:t xml:space="preserve"> funding </w:t>
      </w:r>
      <w:r w:rsidRPr="00AB5D14">
        <w:rPr>
          <w:rStyle w:val="StyleUnderline"/>
        </w:rPr>
        <w:t xml:space="preserve">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D</w:t>
      </w:r>
      <w:r w:rsidRPr="00AB5D14">
        <w:rPr>
          <w:sz w:val="16"/>
          <w:szCs w:val="16"/>
        </w:rPr>
        <w:t xml:space="preserve">efense, </w:t>
      </w:r>
      <w:r w:rsidRPr="00AB5D14">
        <w:rPr>
          <w:rStyle w:val="StyleUnderline"/>
        </w:rPr>
        <w:t xml:space="preserve">the </w:t>
      </w:r>
      <w:r w:rsidRPr="00AB5D14">
        <w:rPr>
          <w:rStyle w:val="StyleUnderline"/>
          <w:highlight w:val="cyan"/>
        </w:rPr>
        <w:t xml:space="preserve">U.S. makes </w:t>
      </w:r>
      <w:r w:rsidRPr="00AB5D14">
        <w:rPr>
          <w:rStyle w:val="Emphasis"/>
          <w:highlight w:val="cyan"/>
        </w:rPr>
        <w:t>significant</w:t>
      </w:r>
      <w:r w:rsidRPr="00AB5D14">
        <w:rPr>
          <w:sz w:val="16"/>
          <w:szCs w:val="16"/>
        </w:rPr>
        <w:t xml:space="preserve"> related </w:t>
      </w:r>
      <w:r w:rsidRPr="00AB5D14">
        <w:rPr>
          <w:rStyle w:val="Emphasis"/>
          <w:highlight w:val="cyan"/>
        </w:rPr>
        <w:t>investments</w:t>
      </w:r>
      <w:r w:rsidRPr="00AB5D14">
        <w:rPr>
          <w:rStyle w:val="StyleUnderline"/>
          <w:highlight w:val="cyan"/>
        </w:rPr>
        <w:t xml:space="preserve"> in</w:t>
      </w:r>
      <w:r w:rsidRPr="00AB5D14">
        <w:rPr>
          <w:sz w:val="16"/>
          <w:szCs w:val="16"/>
        </w:rPr>
        <w:t xml:space="preserve"> national </w:t>
      </w:r>
      <w:r w:rsidRPr="00AB5D14">
        <w:rPr>
          <w:rStyle w:val="StyleUnderline"/>
        </w:rPr>
        <w:t xml:space="preserve">security and </w:t>
      </w:r>
      <w:r w:rsidRPr="00AB5D14">
        <w:rPr>
          <w:rStyle w:val="Emphasis"/>
          <w:highlight w:val="cyan"/>
        </w:rPr>
        <w:t>intel</w:t>
      </w:r>
      <w:r w:rsidRPr="00AB5D14">
        <w:rPr>
          <w:sz w:val="16"/>
          <w:szCs w:val="16"/>
        </w:rPr>
        <w:t xml:space="preserve">ligence. In FY2024, </w:t>
      </w:r>
      <w:r w:rsidRPr="00AB5D14">
        <w:rPr>
          <w:rStyle w:val="StyleUnderline"/>
        </w:rPr>
        <w:t>that included</w:t>
      </w:r>
      <w:r w:rsidRPr="00AB5D14">
        <w:rPr>
          <w:sz w:val="16"/>
          <w:szCs w:val="16"/>
        </w:rPr>
        <w:t xml:space="preserve"> $89 billion for </w:t>
      </w:r>
      <w:r w:rsidRPr="00AB5D14">
        <w:rPr>
          <w:rStyle w:val="StyleUnderline"/>
        </w:rPr>
        <w:t>the</w:t>
      </w:r>
      <w:r w:rsidRPr="00AB5D14">
        <w:rPr>
          <w:sz w:val="16"/>
          <w:szCs w:val="16"/>
        </w:rPr>
        <w:t xml:space="preserve"> </w:t>
      </w:r>
      <w:r w:rsidRPr="00AB5D14">
        <w:rPr>
          <w:rStyle w:val="Emphasis"/>
        </w:rPr>
        <w:t>D</w:t>
      </w:r>
      <w:r w:rsidRPr="00AB5D14">
        <w:rPr>
          <w:sz w:val="16"/>
          <w:szCs w:val="16"/>
        </w:rPr>
        <w:t xml:space="preserve">epartment of </w:t>
      </w:r>
      <w:r w:rsidRPr="00AB5D14">
        <w:rPr>
          <w:rStyle w:val="Emphasis"/>
        </w:rPr>
        <w:t>H</w:t>
      </w:r>
      <w:r w:rsidRPr="00AB5D14">
        <w:rPr>
          <w:sz w:val="16"/>
          <w:szCs w:val="16"/>
        </w:rPr>
        <w:t xml:space="preserve">omeland </w:t>
      </w:r>
      <w:r w:rsidRPr="00AB5D14">
        <w:rPr>
          <w:rStyle w:val="Emphasis"/>
        </w:rPr>
        <w:lastRenderedPageBreak/>
        <w:t>S</w:t>
      </w:r>
      <w:r w:rsidRPr="00AB5D14">
        <w:rPr>
          <w:sz w:val="16"/>
          <w:szCs w:val="16"/>
        </w:rPr>
        <w:t xml:space="preserve">ecurity, $18 billion </w:t>
      </w:r>
      <w:r w:rsidRPr="00AB5D14">
        <w:rPr>
          <w:rStyle w:val="StyleUnderline"/>
        </w:rPr>
        <w:t xml:space="preserve">for 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E</w:t>
      </w:r>
      <w:r w:rsidRPr="00AB5D14">
        <w:rPr>
          <w:sz w:val="16"/>
          <w:szCs w:val="16"/>
        </w:rPr>
        <w:t xml:space="preserve">nergy </w:t>
      </w:r>
      <w:r w:rsidRPr="00AB5D14">
        <w:rPr>
          <w:rStyle w:val="StyleUnderline"/>
        </w:rPr>
        <w:t xml:space="preserve">to maintain </w:t>
      </w:r>
      <w:r w:rsidRPr="00AB5D14">
        <w:rPr>
          <w:rStyle w:val="StyleUnderline"/>
          <w:highlight w:val="cyan"/>
        </w:rPr>
        <w:t xml:space="preserve">our </w:t>
      </w:r>
      <w:r w:rsidRPr="00AB5D14">
        <w:rPr>
          <w:rStyle w:val="Emphasis"/>
          <w:highlight w:val="cyan"/>
        </w:rPr>
        <w:t>nuc</w:t>
      </w:r>
      <w:r w:rsidRPr="00AB5D14">
        <w:rPr>
          <w:rStyle w:val="StyleUnderline"/>
        </w:rPr>
        <w:t>lear weapon</w:t>
      </w:r>
      <w:r w:rsidRPr="00AB5D14">
        <w:rPr>
          <w:rStyle w:val="Emphasis"/>
          <w:highlight w:val="cyan"/>
        </w:rPr>
        <w:t>s</w:t>
      </w:r>
      <w:r w:rsidRPr="00AB5D14">
        <w:rPr>
          <w:rStyle w:val="Emphasis"/>
        </w:rPr>
        <w:t xml:space="preserve"> stockpile</w:t>
      </w:r>
      <w:r w:rsidRPr="00AB5D14">
        <w:rPr>
          <w:sz w:val="16"/>
          <w:szCs w:val="16"/>
        </w:rPr>
        <w:t xml:space="preserve">, $37 billion </w:t>
      </w:r>
      <w:r w:rsidRPr="00AB5D14">
        <w:rPr>
          <w:rStyle w:val="StyleUnderline"/>
        </w:rPr>
        <w:t>for</w:t>
      </w:r>
      <w:r w:rsidRPr="00AB5D14">
        <w:rPr>
          <w:sz w:val="16"/>
          <w:szCs w:val="16"/>
        </w:rPr>
        <w:t xml:space="preserve"> international </w:t>
      </w:r>
      <w:r w:rsidRPr="00AB5D14">
        <w:rPr>
          <w:rStyle w:val="Emphasis"/>
          <w:highlight w:val="cyan"/>
        </w:rPr>
        <w:t>diplomacy</w:t>
      </w:r>
      <w:r w:rsidRPr="00AB5D14">
        <w:rPr>
          <w:rStyle w:val="StyleUnderline"/>
        </w:rPr>
        <w:t xml:space="preserve"> programs</w:t>
      </w:r>
      <w:r w:rsidRPr="00AB5D14">
        <w:rPr>
          <w:sz w:val="16"/>
          <w:szCs w:val="16"/>
        </w:rPr>
        <w:t xml:space="preserve"> with</w:t>
      </w:r>
      <w:r w:rsidRPr="00AB5D14">
        <w:rPr>
          <w:rStyle w:val="StyleUnderline"/>
        </w:rPr>
        <w:t xml:space="preserve">in 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S</w:t>
      </w:r>
      <w:r w:rsidRPr="00AB5D14">
        <w:rPr>
          <w:sz w:val="16"/>
          <w:szCs w:val="16"/>
        </w:rPr>
        <w:t>tate.</w:t>
      </w:r>
    </w:p>
    <w:p w14:paraId="46EE145C" w14:textId="77777777" w:rsidR="00430C58" w:rsidRPr="00AB5D14" w:rsidRDefault="00430C58" w:rsidP="00430C58">
      <w:pPr>
        <w:rPr>
          <w:sz w:val="16"/>
          <w:szCs w:val="16"/>
        </w:rPr>
      </w:pPr>
      <w:r w:rsidRPr="00AB5D14">
        <w:rPr>
          <w:sz w:val="16"/>
          <w:szCs w:val="16"/>
        </w:rPr>
        <w:t xml:space="preserve">In FY2024, the federal government spent more on interest payments on the national debt ($882 billion) than it did on discretionary outlays for national defense ($874 billion). </w:t>
      </w:r>
      <w:r w:rsidRPr="00AB5D14">
        <w:rPr>
          <w:rStyle w:val="StyleUnderline"/>
        </w:rPr>
        <w:t xml:space="preserve">Interest costs are projected to </w:t>
      </w:r>
      <w:r w:rsidRPr="00AB5D14">
        <w:rPr>
          <w:rStyle w:val="Emphasis"/>
        </w:rPr>
        <w:t>continue</w:t>
      </w:r>
      <w:r w:rsidRPr="00AB5D14">
        <w:rPr>
          <w:rStyle w:val="StyleUnderline"/>
        </w:rPr>
        <w:t xml:space="preserve"> rising, increasing pressure on lawmakers to </w:t>
      </w:r>
      <w:r w:rsidRPr="00AB5D14">
        <w:rPr>
          <w:rStyle w:val="Emphasis"/>
        </w:rPr>
        <w:t>constrain</w:t>
      </w:r>
      <w:r w:rsidRPr="00AB5D14">
        <w:rPr>
          <w:sz w:val="16"/>
          <w:szCs w:val="16"/>
        </w:rPr>
        <w:t xml:space="preserve"> categories of </w:t>
      </w:r>
      <w:r w:rsidRPr="00AB5D14">
        <w:rPr>
          <w:rStyle w:val="StyleUnderline"/>
        </w:rPr>
        <w:t xml:space="preserve">spending like </w:t>
      </w:r>
      <w:r w:rsidRPr="00AB5D14">
        <w:rPr>
          <w:rStyle w:val="Emphasis"/>
        </w:rPr>
        <w:t>defense</w:t>
      </w:r>
      <w:r w:rsidRPr="00AB5D14">
        <w:rPr>
          <w:sz w:val="16"/>
          <w:szCs w:val="16"/>
        </w:rPr>
        <w:t xml:space="preserve"> to curtail our growing deficits. This is a unique concern for national defense because private investments cannot directly fund the military and other aspects of national security.</w:t>
      </w:r>
    </w:p>
    <w:p w14:paraId="368FE264" w14:textId="77777777" w:rsidR="00430C58" w:rsidRPr="00AB5D14" w:rsidRDefault="00430C58" w:rsidP="00430C58">
      <w:pPr>
        <w:rPr>
          <w:sz w:val="16"/>
          <w:szCs w:val="16"/>
        </w:rPr>
      </w:pPr>
      <w:r w:rsidRPr="00AB5D14">
        <w:rPr>
          <w:sz w:val="16"/>
          <w:szCs w:val="16"/>
        </w:rPr>
        <w:t>National Security Requires Dependable Investments and a Predictable Budget Process</w:t>
      </w:r>
    </w:p>
    <w:p w14:paraId="48ECEF6B" w14:textId="77777777" w:rsidR="00430C58" w:rsidRPr="00AB5D14" w:rsidRDefault="00430C58" w:rsidP="00430C58">
      <w:pPr>
        <w:rPr>
          <w:sz w:val="16"/>
          <w:szCs w:val="16"/>
        </w:rPr>
      </w:pPr>
      <w:r w:rsidRPr="00AB5D14">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4A9B496" w14:textId="77777777" w:rsidR="00430C58" w:rsidRPr="00AB5D14" w:rsidRDefault="00430C58" w:rsidP="00430C58">
      <w:pPr>
        <w:rPr>
          <w:sz w:val="16"/>
          <w:szCs w:val="16"/>
        </w:rPr>
      </w:pPr>
      <w:r w:rsidRPr="00AB5D14">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3D81BABB" w14:textId="77777777" w:rsidR="00430C58" w:rsidRPr="00AB5D14" w:rsidRDefault="00430C58" w:rsidP="00430C58">
      <w:pPr>
        <w:rPr>
          <w:sz w:val="16"/>
          <w:szCs w:val="16"/>
        </w:rPr>
      </w:pPr>
      <w:r w:rsidRPr="00AB5D14">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34E5626A" w14:textId="77777777" w:rsidR="00430C58" w:rsidRPr="00AB5D14" w:rsidRDefault="00430C58" w:rsidP="00430C58">
      <w:pPr>
        <w:rPr>
          <w:rStyle w:val="Emphasis"/>
        </w:rPr>
      </w:pPr>
      <w:r w:rsidRPr="00AB5D14">
        <w:rPr>
          <w:rStyle w:val="StyleUnderline"/>
        </w:rPr>
        <w:t>High</w:t>
      </w:r>
      <w:r w:rsidRPr="00AB5D14">
        <w:rPr>
          <w:sz w:val="16"/>
          <w:szCs w:val="16"/>
        </w:rPr>
        <w:t xml:space="preserve"> Public </w:t>
      </w:r>
      <w:r w:rsidRPr="00AB5D14">
        <w:rPr>
          <w:rStyle w:val="Emphasis"/>
          <w:highlight w:val="cyan"/>
        </w:rPr>
        <w:t>Debt</w:t>
      </w:r>
      <w:r w:rsidRPr="00AB5D14">
        <w:rPr>
          <w:rStyle w:val="StyleUnderline"/>
        </w:rPr>
        <w:t xml:space="preserve"> May </w:t>
      </w:r>
      <w:r w:rsidRPr="00AB5D14">
        <w:rPr>
          <w:rStyle w:val="Emphasis"/>
          <w:highlight w:val="cyan"/>
        </w:rPr>
        <w:t>Restrict</w:t>
      </w:r>
      <w:r w:rsidRPr="00AB5D14">
        <w:rPr>
          <w:rStyle w:val="StyleUnderline"/>
          <w:highlight w:val="cyan"/>
        </w:rPr>
        <w:t xml:space="preserve"> </w:t>
      </w:r>
      <w:r w:rsidRPr="00AB5D14">
        <w:rPr>
          <w:rStyle w:val="StyleUnderline"/>
        </w:rPr>
        <w:t xml:space="preserve">Our </w:t>
      </w:r>
      <w:r w:rsidRPr="00AB5D14">
        <w:rPr>
          <w:rStyle w:val="Emphasis"/>
          <w:highlight w:val="cyan"/>
        </w:rPr>
        <w:t>Flex</w:t>
      </w:r>
      <w:r w:rsidRPr="00AB5D14">
        <w:rPr>
          <w:sz w:val="16"/>
          <w:szCs w:val="16"/>
        </w:rPr>
        <w:t xml:space="preserve">ibility </w:t>
      </w:r>
      <w:r w:rsidRPr="00AB5D14">
        <w:rPr>
          <w:rStyle w:val="StyleUnderline"/>
          <w:highlight w:val="cyan"/>
        </w:rPr>
        <w:t xml:space="preserve">to </w:t>
      </w:r>
      <w:r w:rsidRPr="00AB5D14">
        <w:rPr>
          <w:rStyle w:val="Emphasis"/>
          <w:highlight w:val="cyan"/>
        </w:rPr>
        <w:t>Respond</w:t>
      </w:r>
      <w:r w:rsidRPr="00AB5D14">
        <w:rPr>
          <w:rStyle w:val="StyleUnderline"/>
          <w:highlight w:val="cyan"/>
        </w:rPr>
        <w:t xml:space="preserve"> to</w:t>
      </w:r>
      <w:r w:rsidRPr="00AB5D14">
        <w:rPr>
          <w:rStyle w:val="StyleUnderline"/>
        </w:rPr>
        <w:t xml:space="preserve"> </w:t>
      </w:r>
      <w:r w:rsidRPr="00AB5D14">
        <w:rPr>
          <w:rStyle w:val="Emphasis"/>
        </w:rPr>
        <w:t xml:space="preserve">Future </w:t>
      </w:r>
      <w:r w:rsidRPr="00AB5D14">
        <w:rPr>
          <w:rStyle w:val="Emphasis"/>
          <w:highlight w:val="cyan"/>
        </w:rPr>
        <w:t>Threats</w:t>
      </w:r>
    </w:p>
    <w:p w14:paraId="5EFD451D" w14:textId="77777777" w:rsidR="00430C58" w:rsidRPr="00AB5D14" w:rsidRDefault="00430C58" w:rsidP="00430C58">
      <w:pPr>
        <w:rPr>
          <w:sz w:val="16"/>
          <w:szCs w:val="16"/>
        </w:rPr>
      </w:pPr>
      <w:r w:rsidRPr="00AB5D14">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AB5D14">
        <w:rPr>
          <w:rStyle w:val="StyleUnderline"/>
          <w:highlight w:val="cyan"/>
        </w:rPr>
        <w:t>a</w:t>
      </w:r>
      <w:r w:rsidRPr="00AB5D14">
        <w:rPr>
          <w:sz w:val="16"/>
          <w:szCs w:val="16"/>
          <w:highlight w:val="cyan"/>
        </w:rPr>
        <w:t xml:space="preserve"> </w:t>
      </w:r>
      <w:r w:rsidRPr="00AB5D14">
        <w:rPr>
          <w:rStyle w:val="Emphasis"/>
          <w:highlight w:val="cyan"/>
        </w:rPr>
        <w:t>resurgence</w:t>
      </w:r>
      <w:r w:rsidRPr="00AB5D14">
        <w:rPr>
          <w:rStyle w:val="StyleUnderline"/>
          <w:highlight w:val="cyan"/>
        </w:rPr>
        <w:t xml:space="preserve"> of</w:t>
      </w:r>
      <w:r w:rsidRPr="00AB5D14">
        <w:rPr>
          <w:sz w:val="16"/>
          <w:szCs w:val="16"/>
        </w:rPr>
        <w:t xml:space="preserve"> nuclear weapons </w:t>
      </w:r>
      <w:r w:rsidRPr="00AB5D14">
        <w:rPr>
          <w:rStyle w:val="Emphasis"/>
          <w:highlight w:val="cyan"/>
        </w:rPr>
        <w:t>prolif</w:t>
      </w:r>
      <w:r w:rsidRPr="00AB5D14">
        <w:rPr>
          <w:rStyle w:val="StyleUnderline"/>
        </w:rPr>
        <w:t>eration</w:t>
      </w:r>
      <w:r w:rsidRPr="00AB5D14">
        <w:rPr>
          <w:sz w:val="16"/>
          <w:szCs w:val="16"/>
        </w:rPr>
        <w:t xml:space="preserve">” as a top risk. While </w:t>
      </w:r>
      <w:r w:rsidRPr="00AB5D14">
        <w:rPr>
          <w:rStyle w:val="StyleUnderline"/>
        </w:rPr>
        <w:t>the U.S.</w:t>
      </w:r>
      <w:r w:rsidRPr="00AB5D14">
        <w:rPr>
          <w:sz w:val="16"/>
          <w:szCs w:val="16"/>
        </w:rPr>
        <w:t xml:space="preserve"> typically </w:t>
      </w:r>
      <w:r w:rsidRPr="00AB5D14">
        <w:rPr>
          <w:rStyle w:val="StyleUnderline"/>
        </w:rPr>
        <w:t xml:space="preserve">provides </w:t>
      </w:r>
      <w:r w:rsidRPr="00AB5D14">
        <w:rPr>
          <w:rStyle w:val="Emphasis"/>
        </w:rPr>
        <w:t>military assistance</w:t>
      </w:r>
      <w:r w:rsidRPr="00AB5D14">
        <w:rPr>
          <w:sz w:val="16"/>
          <w:szCs w:val="16"/>
        </w:rPr>
        <w:t xml:space="preserve"> annually </w:t>
      </w:r>
      <w:r w:rsidRPr="00AB5D14">
        <w:rPr>
          <w:rStyle w:val="StyleUnderline"/>
        </w:rPr>
        <w:t>for</w:t>
      </w:r>
      <w:r w:rsidRPr="00AB5D14">
        <w:rPr>
          <w:sz w:val="16"/>
          <w:szCs w:val="16"/>
        </w:rPr>
        <w:t xml:space="preserve"> </w:t>
      </w:r>
      <w:r w:rsidRPr="00AB5D14">
        <w:rPr>
          <w:rStyle w:val="StyleUnderline"/>
        </w:rPr>
        <w:t xml:space="preserve">allies to bolster </w:t>
      </w:r>
      <w:r w:rsidRPr="00AB5D14">
        <w:rPr>
          <w:rStyle w:val="Emphasis"/>
        </w:rPr>
        <w:t>security coop</w:t>
      </w:r>
      <w:r w:rsidRPr="00AB5D14">
        <w:rPr>
          <w:sz w:val="16"/>
          <w:szCs w:val="16"/>
        </w:rPr>
        <w:t xml:space="preserve">eration and counter threats, these costs are highly variable. In FY2023 and 2024, </w:t>
      </w:r>
      <w:r w:rsidRPr="00AB5D14">
        <w:rPr>
          <w:rStyle w:val="StyleUnderline"/>
        </w:rPr>
        <w:t>for example</w:t>
      </w:r>
      <w:r w:rsidRPr="00AB5D14">
        <w:rPr>
          <w:sz w:val="16"/>
          <w:szCs w:val="16"/>
        </w:rPr>
        <w:t xml:space="preserve">, the U.S. provided nearly $136 billion in military assistance to </w:t>
      </w:r>
      <w:r w:rsidRPr="00AB5D14">
        <w:rPr>
          <w:rStyle w:val="Emphasis"/>
          <w:highlight w:val="cyan"/>
        </w:rPr>
        <w:t>Ukraine</w:t>
      </w:r>
      <w:r w:rsidRPr="00AB5D14">
        <w:rPr>
          <w:sz w:val="16"/>
          <w:szCs w:val="16"/>
        </w:rPr>
        <w:t xml:space="preserve">, Israel, </w:t>
      </w:r>
      <w:r w:rsidRPr="00AB5D14">
        <w:rPr>
          <w:rStyle w:val="StyleUnderline"/>
        </w:rPr>
        <w:t>and</w:t>
      </w:r>
      <w:r w:rsidRPr="00AB5D14">
        <w:rPr>
          <w:sz w:val="16"/>
          <w:szCs w:val="16"/>
        </w:rPr>
        <w:t xml:space="preserve"> </w:t>
      </w:r>
      <w:r w:rsidRPr="00AB5D14">
        <w:rPr>
          <w:rStyle w:val="Emphasis"/>
          <w:highlight w:val="cyan"/>
        </w:rPr>
        <w:t>Taiwan</w:t>
      </w:r>
      <w:r w:rsidRPr="00AB5D14">
        <w:rPr>
          <w:rStyle w:val="StyleUnderline"/>
        </w:rPr>
        <w:t xml:space="preserve">. With </w:t>
      </w:r>
      <w:r w:rsidRPr="00AB5D14">
        <w:rPr>
          <w:rStyle w:val="Emphasis"/>
        </w:rPr>
        <w:t xml:space="preserve">increased </w:t>
      </w:r>
      <w:r w:rsidRPr="00AB5D14">
        <w:rPr>
          <w:rStyle w:val="Emphasis"/>
          <w:highlight w:val="cyan"/>
        </w:rPr>
        <w:t>risks</w:t>
      </w:r>
      <w:r w:rsidRPr="00AB5D14">
        <w:rPr>
          <w:rStyle w:val="StyleUnderline"/>
          <w:highlight w:val="cyan"/>
        </w:rPr>
        <w:t xml:space="preserve"> from</w:t>
      </w:r>
      <w:r w:rsidRPr="00AB5D14">
        <w:rPr>
          <w:sz w:val="16"/>
          <w:szCs w:val="16"/>
        </w:rPr>
        <w:t xml:space="preserve"> actors such as </w:t>
      </w:r>
      <w:r w:rsidRPr="00AB5D14">
        <w:rPr>
          <w:rStyle w:val="Emphasis"/>
          <w:highlight w:val="cyan"/>
        </w:rPr>
        <w:t>China</w:t>
      </w:r>
      <w:r w:rsidRPr="00AB5D14">
        <w:rPr>
          <w:rStyle w:val="StyleUnderline"/>
          <w:highlight w:val="cyan"/>
        </w:rPr>
        <w:t xml:space="preserve"> and </w:t>
      </w:r>
      <w:r w:rsidRPr="00AB5D14">
        <w:rPr>
          <w:rStyle w:val="Emphasis"/>
          <w:highlight w:val="cyan"/>
        </w:rPr>
        <w:t>Russia</w:t>
      </w:r>
      <w:r w:rsidRPr="00AB5D14">
        <w:rPr>
          <w:sz w:val="16"/>
          <w:szCs w:val="16"/>
        </w:rPr>
        <w:t xml:space="preserve"> challenging the established global order, </w:t>
      </w:r>
      <w:r w:rsidRPr="00AB5D14">
        <w:rPr>
          <w:rStyle w:val="StyleUnderline"/>
        </w:rPr>
        <w:t xml:space="preserve">the U.S. must continue to bolster its </w:t>
      </w:r>
      <w:r w:rsidRPr="00AB5D14">
        <w:rPr>
          <w:rStyle w:val="Emphasis"/>
        </w:rPr>
        <w:t>own security</w:t>
      </w:r>
      <w:r w:rsidRPr="00AB5D14">
        <w:rPr>
          <w:rStyle w:val="StyleUnderline"/>
        </w:rPr>
        <w:t xml:space="preserve"> and </w:t>
      </w:r>
      <w:r w:rsidRPr="00AB5D14">
        <w:rPr>
          <w:rStyle w:val="Emphasis"/>
        </w:rPr>
        <w:t>support</w:t>
      </w:r>
      <w:r w:rsidRPr="00AB5D14">
        <w:rPr>
          <w:sz w:val="16"/>
          <w:szCs w:val="16"/>
        </w:rPr>
        <w:t xml:space="preserve"> its </w:t>
      </w:r>
      <w:r w:rsidRPr="00AB5D14">
        <w:rPr>
          <w:rStyle w:val="Emphasis"/>
        </w:rPr>
        <w:t>allies</w:t>
      </w:r>
      <w:r w:rsidRPr="00AB5D14">
        <w:rPr>
          <w:sz w:val="16"/>
          <w:szCs w:val="16"/>
        </w:rPr>
        <w:t xml:space="preserve"> across the world.</w:t>
      </w:r>
    </w:p>
    <w:p w14:paraId="355143C0" w14:textId="77777777" w:rsidR="00430C58" w:rsidRPr="00AB5D14" w:rsidRDefault="00430C58" w:rsidP="00430C58">
      <w:pPr>
        <w:rPr>
          <w:sz w:val="16"/>
          <w:szCs w:val="16"/>
        </w:rPr>
      </w:pPr>
      <w:r w:rsidRPr="00AB5D14">
        <w:rPr>
          <w:rStyle w:val="StyleUnderline"/>
        </w:rPr>
        <w:t xml:space="preserve">It is </w:t>
      </w:r>
      <w:r w:rsidRPr="00AB5D14">
        <w:rPr>
          <w:rStyle w:val="Emphasis"/>
          <w:highlight w:val="cyan"/>
        </w:rPr>
        <w:t>vital</w:t>
      </w:r>
      <w:r w:rsidRPr="00AB5D14">
        <w:rPr>
          <w:sz w:val="16"/>
          <w:szCs w:val="16"/>
        </w:rPr>
        <w:t xml:space="preserve"> that </w:t>
      </w:r>
      <w:r w:rsidRPr="00AB5D14">
        <w:rPr>
          <w:rStyle w:val="StyleUnderline"/>
          <w:highlight w:val="cyan"/>
        </w:rPr>
        <w:t>we have</w:t>
      </w:r>
      <w:r w:rsidRPr="00AB5D14">
        <w:rPr>
          <w:rStyle w:val="StyleUnderline"/>
        </w:rPr>
        <w:t xml:space="preserve"> the </w:t>
      </w:r>
      <w:r w:rsidRPr="00AB5D14">
        <w:rPr>
          <w:rStyle w:val="Emphasis"/>
          <w:highlight w:val="cyan"/>
        </w:rPr>
        <w:t>budgetary capacity</w:t>
      </w:r>
      <w:r w:rsidRPr="00AB5D14">
        <w:rPr>
          <w:sz w:val="16"/>
          <w:szCs w:val="16"/>
        </w:rPr>
        <w:t xml:space="preserve"> necessary </w:t>
      </w:r>
      <w:r w:rsidRPr="00AB5D14">
        <w:rPr>
          <w:rStyle w:val="StyleUnderline"/>
          <w:highlight w:val="cyan"/>
        </w:rPr>
        <w:t>to meet</w:t>
      </w:r>
      <w:r w:rsidRPr="00AB5D14">
        <w:rPr>
          <w:rStyle w:val="StyleUnderline"/>
        </w:rPr>
        <w:t xml:space="preserve"> </w:t>
      </w:r>
      <w:r w:rsidRPr="00AB5D14">
        <w:rPr>
          <w:rStyle w:val="Emphasis"/>
        </w:rPr>
        <w:t xml:space="preserve">future </w:t>
      </w:r>
      <w:r w:rsidRPr="00AB5D14">
        <w:rPr>
          <w:rStyle w:val="Emphasis"/>
          <w:highlight w:val="cyan"/>
        </w:rPr>
        <w:t>threats</w:t>
      </w:r>
      <w:r w:rsidRPr="00AB5D14">
        <w:rPr>
          <w:sz w:val="16"/>
          <w:szCs w:val="16"/>
        </w:rPr>
        <w:t xml:space="preserve"> when they arise. As geopolitical pressures mount, </w:t>
      </w:r>
      <w:r w:rsidRPr="00AB5D14">
        <w:rPr>
          <w:rStyle w:val="StyleUnderline"/>
        </w:rPr>
        <w:t xml:space="preserve">lawmakers will increasingly face budgetary </w:t>
      </w:r>
      <w:r w:rsidRPr="00AB5D14">
        <w:rPr>
          <w:rStyle w:val="Emphasis"/>
        </w:rPr>
        <w:t>tradeoffs</w:t>
      </w:r>
      <w:r w:rsidRPr="00AB5D14">
        <w:rPr>
          <w:rStyle w:val="StyleUnderline"/>
        </w:rPr>
        <w:t xml:space="preserve">, and emergency supplemental </w:t>
      </w:r>
      <w:r w:rsidRPr="00AB5D14">
        <w:rPr>
          <w:rStyle w:val="Emphasis"/>
          <w:highlight w:val="cyan"/>
        </w:rPr>
        <w:t>military assistance</w:t>
      </w:r>
      <w:r w:rsidRPr="00AB5D14">
        <w:rPr>
          <w:rStyle w:val="StyleUnderline"/>
        </w:rPr>
        <w:t xml:space="preserve"> packages</w:t>
      </w:r>
      <w:r w:rsidRPr="00AB5D14">
        <w:rPr>
          <w:sz w:val="16"/>
          <w:szCs w:val="16"/>
        </w:rPr>
        <w:t xml:space="preserve"> and accounts such as Overseas Contingency Operations (enacted by Congress following the terrorist attacks of 9/11) </w:t>
      </w:r>
      <w:r w:rsidRPr="00AB5D14">
        <w:rPr>
          <w:rStyle w:val="StyleUnderline"/>
          <w:highlight w:val="cyan"/>
        </w:rPr>
        <w:t>will be</w:t>
      </w:r>
      <w:r w:rsidRPr="00AB5D14">
        <w:rPr>
          <w:rStyle w:val="StyleUnderline"/>
        </w:rPr>
        <w:t xml:space="preserve"> </w:t>
      </w:r>
      <w:r w:rsidRPr="00AB5D14">
        <w:rPr>
          <w:rStyle w:val="Emphasis"/>
        </w:rPr>
        <w:t xml:space="preserve">more </w:t>
      </w:r>
      <w:r w:rsidRPr="00AB5D14">
        <w:rPr>
          <w:rStyle w:val="Emphasis"/>
          <w:highlight w:val="cyan"/>
        </w:rPr>
        <w:t>difficult</w:t>
      </w:r>
      <w:r w:rsidRPr="00AB5D14">
        <w:rPr>
          <w:rStyle w:val="StyleUnderline"/>
          <w:highlight w:val="cyan"/>
        </w:rPr>
        <w:t xml:space="preserve"> to </w:t>
      </w:r>
      <w:r w:rsidRPr="00AB5D14">
        <w:rPr>
          <w:rStyle w:val="Emphasis"/>
          <w:highlight w:val="cyan"/>
        </w:rPr>
        <w:t>finance</w:t>
      </w:r>
      <w:r w:rsidRPr="00AB5D14">
        <w:rPr>
          <w:sz w:val="16"/>
          <w:szCs w:val="16"/>
        </w:rPr>
        <w:t>.</w:t>
      </w:r>
    </w:p>
    <w:p w14:paraId="09A0EAE7" w14:textId="77777777" w:rsidR="00430C58" w:rsidRPr="00AB5D14" w:rsidRDefault="00430C58" w:rsidP="00430C58">
      <w:pPr>
        <w:rPr>
          <w:sz w:val="16"/>
          <w:szCs w:val="16"/>
        </w:rPr>
      </w:pPr>
      <w:r w:rsidRPr="00AB5D14">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D6064B3" w14:textId="77777777" w:rsidR="00430C58" w:rsidRPr="00AB5D14" w:rsidRDefault="00430C58" w:rsidP="00430C58">
      <w:pPr>
        <w:rPr>
          <w:sz w:val="16"/>
          <w:szCs w:val="16"/>
        </w:rPr>
      </w:pPr>
      <w:r w:rsidRPr="00AB5D14">
        <w:rPr>
          <w:rStyle w:val="StyleUnderline"/>
        </w:rPr>
        <w:t xml:space="preserve">If the U.S. becomes involved in </w:t>
      </w:r>
      <w:r w:rsidRPr="00AB5D14">
        <w:rPr>
          <w:rStyle w:val="Emphasis"/>
        </w:rPr>
        <w:t>large-scale conflicts</w:t>
      </w:r>
      <w:r w:rsidRPr="00AB5D14">
        <w:rPr>
          <w:sz w:val="16"/>
          <w:szCs w:val="16"/>
        </w:rPr>
        <w:t xml:space="preserve"> in, </w:t>
      </w:r>
      <w:r w:rsidRPr="00AB5D14">
        <w:rPr>
          <w:rStyle w:val="StyleUnderline"/>
        </w:rPr>
        <w:t xml:space="preserve">the fiscal and economic costs will be </w:t>
      </w:r>
      <w:r w:rsidRPr="00AB5D14">
        <w:rPr>
          <w:rStyle w:val="Emphasis"/>
        </w:rPr>
        <w:t>significant</w:t>
      </w:r>
      <w:r w:rsidRPr="00AB5D14">
        <w:rPr>
          <w:sz w:val="16"/>
          <w:szCs w:val="16"/>
        </w:rPr>
        <w:t xml:space="preserve">. The Commission on National Defense Strategy cited estimates that a Chinese blockade of Taiwan could cost the global economy $5 trillion, with economic damage from an invasion twice that. </w:t>
      </w:r>
      <w:r w:rsidRPr="00AB5D14">
        <w:rPr>
          <w:rStyle w:val="StyleUnderline"/>
          <w:highlight w:val="cyan"/>
        </w:rPr>
        <w:t xml:space="preserve">Congress may become less </w:t>
      </w:r>
      <w:r w:rsidRPr="00AB5D14">
        <w:rPr>
          <w:rStyle w:val="Emphasis"/>
          <w:highlight w:val="cyan"/>
        </w:rPr>
        <w:t>inclined</w:t>
      </w:r>
      <w:r w:rsidRPr="00AB5D14">
        <w:rPr>
          <w:rStyle w:val="StyleUnderline"/>
          <w:highlight w:val="cyan"/>
        </w:rPr>
        <w:t xml:space="preserve"> or </w:t>
      </w:r>
      <w:r w:rsidRPr="00AB5D14">
        <w:rPr>
          <w:rStyle w:val="Emphasis"/>
          <w:highlight w:val="cyan"/>
        </w:rPr>
        <w:t>able</w:t>
      </w:r>
      <w:r w:rsidRPr="00AB5D14">
        <w:rPr>
          <w:rStyle w:val="StyleUnderline"/>
          <w:highlight w:val="cyan"/>
        </w:rPr>
        <w:t xml:space="preserve"> to</w:t>
      </w:r>
      <w:r w:rsidRPr="00AB5D14">
        <w:rPr>
          <w:sz w:val="16"/>
          <w:szCs w:val="16"/>
        </w:rPr>
        <w:t xml:space="preserve"> fully </w:t>
      </w:r>
      <w:r w:rsidRPr="00AB5D14">
        <w:rPr>
          <w:rStyle w:val="Emphasis"/>
          <w:highlight w:val="cyan"/>
        </w:rPr>
        <w:t>support</w:t>
      </w:r>
      <w:r w:rsidRPr="00AB5D14">
        <w:rPr>
          <w:rStyle w:val="StyleUnderline"/>
        </w:rPr>
        <w:t xml:space="preserve"> the country’s</w:t>
      </w:r>
      <w:r w:rsidRPr="00AB5D14">
        <w:rPr>
          <w:sz w:val="16"/>
          <w:szCs w:val="16"/>
        </w:rPr>
        <w:t xml:space="preserve"> national </w:t>
      </w:r>
      <w:r w:rsidRPr="00AB5D14">
        <w:rPr>
          <w:rStyle w:val="Emphasis"/>
          <w:highlight w:val="cyan"/>
        </w:rPr>
        <w:t>security</w:t>
      </w:r>
      <w:r w:rsidRPr="00AB5D14">
        <w:rPr>
          <w:sz w:val="16"/>
          <w:szCs w:val="16"/>
        </w:rPr>
        <w:t xml:space="preserve"> strategy </w:t>
      </w:r>
      <w:r w:rsidRPr="00AB5D14">
        <w:rPr>
          <w:rStyle w:val="StyleUnderline"/>
          <w:highlight w:val="cyan"/>
        </w:rPr>
        <w:t>or</w:t>
      </w:r>
      <w:r w:rsidRPr="00AB5D14">
        <w:rPr>
          <w:rStyle w:val="StyleUnderline"/>
        </w:rPr>
        <w:t xml:space="preserve"> meet security requirements for our </w:t>
      </w:r>
      <w:r w:rsidRPr="00AB5D14">
        <w:rPr>
          <w:rStyle w:val="Emphasis"/>
          <w:highlight w:val="cyan"/>
        </w:rPr>
        <w:t>allies</w:t>
      </w:r>
      <w:r w:rsidRPr="00AB5D14">
        <w:rPr>
          <w:sz w:val="16"/>
          <w:szCs w:val="16"/>
        </w:rPr>
        <w:t xml:space="preserve"> as the debt challenges our priorities.</w:t>
      </w:r>
    </w:p>
    <w:p w14:paraId="76041D7C" w14:textId="77777777" w:rsidR="00430C58" w:rsidRPr="00AB5D14" w:rsidRDefault="00430C58" w:rsidP="00430C58">
      <w:pPr>
        <w:rPr>
          <w:sz w:val="16"/>
          <w:szCs w:val="16"/>
        </w:rPr>
      </w:pPr>
      <w:r w:rsidRPr="00AB5D14">
        <w:rPr>
          <w:sz w:val="16"/>
          <w:szCs w:val="16"/>
        </w:rPr>
        <w:t>The Path Forward</w:t>
      </w:r>
    </w:p>
    <w:p w14:paraId="0C7864B3" w14:textId="1573CBF1" w:rsidR="00F73C51" w:rsidRDefault="00430C58" w:rsidP="00DB4FCC">
      <w:pPr>
        <w:rPr>
          <w:sz w:val="16"/>
          <w:szCs w:val="16"/>
        </w:rPr>
      </w:pPr>
      <w:r w:rsidRPr="00AB5D14">
        <w:rPr>
          <w:sz w:val="16"/>
          <w:szCs w:val="16"/>
        </w:rPr>
        <w:lastRenderedPageBreak/>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B5D14">
        <w:rPr>
          <w:rStyle w:val="Emphasis"/>
          <w:highlight w:val="cyan"/>
        </w:rPr>
        <w:t>Stabilizing</w:t>
      </w:r>
      <w:r w:rsidRPr="00AB5D14">
        <w:rPr>
          <w:rStyle w:val="StyleUnderline"/>
        </w:rPr>
        <w:t xml:space="preserve"> the </w:t>
      </w:r>
      <w:r w:rsidRPr="00AB5D14">
        <w:rPr>
          <w:rStyle w:val="StyleUnderline"/>
          <w:highlight w:val="cyan"/>
        </w:rPr>
        <w:t>debt</w:t>
      </w:r>
      <w:r w:rsidRPr="00AB5D14">
        <w:rPr>
          <w:sz w:val="16"/>
          <w:szCs w:val="16"/>
        </w:rPr>
        <w:t xml:space="preserve"> and putting fiscal policy on a more sustainable course </w:t>
      </w:r>
      <w:r w:rsidRPr="00AB5D14">
        <w:rPr>
          <w:rStyle w:val="StyleUnderline"/>
          <w:highlight w:val="cyan"/>
        </w:rPr>
        <w:t xml:space="preserve">is </w:t>
      </w:r>
      <w:r w:rsidRPr="00AB5D14">
        <w:rPr>
          <w:rStyle w:val="Emphasis"/>
          <w:highlight w:val="cyan"/>
        </w:rPr>
        <w:t>vital</w:t>
      </w:r>
      <w:r w:rsidRPr="00AB5D14">
        <w:rPr>
          <w:sz w:val="16"/>
          <w:szCs w:val="16"/>
        </w:rPr>
        <w:t xml:space="preserve"> for ensuring the country is able </w:t>
      </w:r>
      <w:r w:rsidRPr="00AB5D14">
        <w:rPr>
          <w:rStyle w:val="StyleUnderline"/>
          <w:highlight w:val="cyan"/>
        </w:rPr>
        <w:t>to</w:t>
      </w:r>
      <w:r w:rsidRPr="00AB5D14">
        <w:rPr>
          <w:rStyle w:val="StyleUnderline"/>
        </w:rPr>
        <w:t xml:space="preserve"> maintain our </w:t>
      </w:r>
      <w:r w:rsidRPr="00AB5D14">
        <w:rPr>
          <w:rStyle w:val="Emphasis"/>
          <w:highlight w:val="cyan"/>
        </w:rPr>
        <w:t>military</w:t>
      </w:r>
      <w:r w:rsidRPr="00AB5D14">
        <w:rPr>
          <w:rStyle w:val="StyleUnderline"/>
          <w:highlight w:val="cyan"/>
        </w:rPr>
        <w:t xml:space="preserve"> edge</w:t>
      </w:r>
      <w:r w:rsidRPr="00AB5D14">
        <w:rPr>
          <w:rStyle w:val="StyleUnderline"/>
        </w:rPr>
        <w:t xml:space="preserve">, engage in effective </w:t>
      </w:r>
      <w:r w:rsidRPr="00AB5D14">
        <w:rPr>
          <w:rStyle w:val="Emphasis"/>
          <w:highlight w:val="cyan"/>
        </w:rPr>
        <w:t>diplomacy</w:t>
      </w:r>
      <w:r w:rsidRPr="00AB5D14">
        <w:rPr>
          <w:rStyle w:val="StyleUnderline"/>
        </w:rPr>
        <w:t xml:space="preserve"> and </w:t>
      </w:r>
      <w:r w:rsidRPr="00AB5D14">
        <w:rPr>
          <w:rStyle w:val="Emphasis"/>
        </w:rPr>
        <w:t>coop</w:t>
      </w:r>
      <w:r w:rsidRPr="00AB5D14">
        <w:rPr>
          <w:rStyle w:val="StyleUnderline"/>
        </w:rPr>
        <w:t>eration with</w:t>
      </w:r>
      <w:r w:rsidRPr="00AB5D14">
        <w:rPr>
          <w:sz w:val="16"/>
          <w:szCs w:val="16"/>
        </w:rPr>
        <w:t xml:space="preserve"> our </w:t>
      </w:r>
      <w:r w:rsidRPr="00AB5D14">
        <w:rPr>
          <w:rStyle w:val="Emphasis"/>
          <w:highlight w:val="cyan"/>
        </w:rPr>
        <w:t>allies</w:t>
      </w:r>
      <w:r w:rsidRPr="00AB5D14">
        <w:rPr>
          <w:rStyle w:val="StyleUnderline"/>
          <w:highlight w:val="cyan"/>
        </w:rPr>
        <w:t>, and respond to</w:t>
      </w:r>
      <w:r w:rsidRPr="00AB5D14">
        <w:rPr>
          <w:sz w:val="16"/>
          <w:szCs w:val="16"/>
        </w:rPr>
        <w:t xml:space="preserve"> future </w:t>
      </w:r>
      <w:r w:rsidRPr="00AB5D14">
        <w:rPr>
          <w:rStyle w:val="Emphasis"/>
          <w:highlight w:val="cyan"/>
        </w:rPr>
        <w:t>emergencies</w:t>
      </w:r>
      <w:r w:rsidRPr="00AB5D14">
        <w:rPr>
          <w:sz w:val="16"/>
          <w:szCs w:val="16"/>
        </w:rPr>
        <w:t>.</w:t>
      </w:r>
    </w:p>
    <w:p w14:paraId="4092B5F6" w14:textId="77777777" w:rsidR="00DF66C1" w:rsidRDefault="00DF66C1" w:rsidP="00DF66C1">
      <w:pPr>
        <w:pStyle w:val="Heading3"/>
      </w:pPr>
      <w:r>
        <w:lastRenderedPageBreak/>
        <w:t>1NC</w:t>
      </w:r>
    </w:p>
    <w:p w14:paraId="575B7AD4" w14:textId="77777777" w:rsidR="00DF66C1" w:rsidRDefault="00DF66C1" w:rsidP="00DF66C1">
      <w:r>
        <w:t>Midterms DA</w:t>
      </w:r>
    </w:p>
    <w:p w14:paraId="6B83F666" w14:textId="77777777" w:rsidR="00DF66C1" w:rsidRDefault="00DF66C1" w:rsidP="00DF66C1">
      <w:pPr>
        <w:pStyle w:val="Heading4"/>
      </w:pPr>
      <w:r>
        <w:t xml:space="preserve">The United States federal government should: </w:t>
      </w:r>
    </w:p>
    <w:p w14:paraId="409089A9" w14:textId="77777777" w:rsidR="00DF66C1" w:rsidRDefault="00DF66C1" w:rsidP="00DF66C1">
      <w:pPr>
        <w:pStyle w:val="Heading4"/>
      </w:pPr>
      <w:r>
        <w:t>- find that the Constitution prohibits altering House voting districts from their 2024 state until 2030;</w:t>
      </w:r>
    </w:p>
    <w:p w14:paraId="03FDF3BC" w14:textId="77777777" w:rsidR="00DF66C1" w:rsidRPr="00591D60" w:rsidRDefault="00DF66C1" w:rsidP="00DF66C1">
      <w:r>
        <w:t>***</w:t>
      </w:r>
    </w:p>
    <w:p w14:paraId="407C36E2" w14:textId="77777777" w:rsidR="00DF66C1" w:rsidRDefault="00DF66C1" w:rsidP="00DF66C1">
      <w:pPr>
        <w:pStyle w:val="Heading4"/>
      </w:pPr>
      <w:r>
        <w:t>adopt a covert and internally binding policy, with extreme punishment for leaks, to:</w:t>
      </w:r>
    </w:p>
    <w:p w14:paraId="78524FCB" w14:textId="77777777" w:rsidR="00DF66C1" w:rsidRDefault="00DF66C1" w:rsidP="00DF66C1">
      <w:pPr>
        <w:pStyle w:val="Heading4"/>
      </w:pPr>
      <w:r>
        <w:t xml:space="preserve">- faithfully certify the 2026 midterm elections; </w:t>
      </w:r>
    </w:p>
    <w:p w14:paraId="08CC1AD5" w14:textId="77777777" w:rsidR="00DF66C1" w:rsidRDefault="00DF66C1" w:rsidP="00DF66C1">
      <w:pPr>
        <w:pStyle w:val="Heading4"/>
      </w:pPr>
      <w:r>
        <w:t>- not delay or suspend elections, deploy the National Guard domestically, or change election procedures until 2030;</w:t>
      </w:r>
    </w:p>
    <w:p w14:paraId="192E0911" w14:textId="77777777" w:rsidR="00DF66C1" w:rsidRPr="00591D60" w:rsidRDefault="00DF66C1" w:rsidP="00DF66C1">
      <w:r>
        <w:t>***</w:t>
      </w:r>
    </w:p>
    <w:p w14:paraId="161E80AF" w14:textId="77777777" w:rsidR="00DF66C1" w:rsidRPr="0050263C" w:rsidRDefault="00DF66C1" w:rsidP="00DF66C1">
      <w:pPr>
        <w:pStyle w:val="Heading4"/>
      </w:pPr>
      <w:r>
        <w:t>- ban narrowing the Voting Rights Act.</w:t>
      </w:r>
    </w:p>
    <w:p w14:paraId="2B3B7332" w14:textId="77777777" w:rsidR="00DF66C1" w:rsidRDefault="00DF66C1" w:rsidP="00DF66C1">
      <w:pPr>
        <w:pStyle w:val="Heading4"/>
      </w:pPr>
      <w:r>
        <w:t xml:space="preserve">Dems win now. Chart inserted. </w:t>
      </w:r>
    </w:p>
    <w:p w14:paraId="22BF12CB" w14:textId="77777777" w:rsidR="00DF66C1" w:rsidRPr="00423FE6" w:rsidRDefault="00DF66C1" w:rsidP="00DF66C1">
      <w:r w:rsidRPr="00423FE6">
        <w:rPr>
          <w:rStyle w:val="Style13ptBold"/>
        </w:rPr>
        <w:t>Polymarket ’</w:t>
      </w:r>
      <w:r>
        <w:rPr>
          <w:rStyle w:val="Style13ptBold"/>
        </w:rPr>
        <w:t>1/3</w:t>
      </w:r>
      <w:r w:rsidRPr="00423FE6">
        <w:rPr>
          <w:rStyle w:val="Style13ptBold"/>
        </w:rPr>
        <w:t xml:space="preserve"> </w:t>
      </w:r>
      <w:r>
        <w:t xml:space="preserve">[2026; American prediction market, headquartered in Manhattan, New York City; "Which party will win the House in 2026?" </w:t>
      </w:r>
      <w:r w:rsidRPr="00D469B0">
        <w:t>https://polymarket.com/event/which-party-will-win-the-house-in-2026?tid=1767457321014</w:t>
      </w:r>
      <w:r>
        <w:t>]</w:t>
      </w:r>
    </w:p>
    <w:p w14:paraId="1740B01E" w14:textId="77777777" w:rsidR="00DF66C1" w:rsidRDefault="00DF66C1" w:rsidP="00DF66C1">
      <w:r>
        <w:rPr>
          <w:noProof/>
        </w:rPr>
        <w:drawing>
          <wp:inline distT="0" distB="0" distL="0" distR="0" wp14:anchorId="06D5A88E" wp14:editId="4DB0011D">
            <wp:extent cx="5943600" cy="2541905"/>
            <wp:effectExtent l="0" t="0" r="0" b="0"/>
            <wp:docPr id="72643158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31582" name="Picture 1" descr="A graph of a grap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41905"/>
                    </a:xfrm>
                    <a:prstGeom prst="rect">
                      <a:avLst/>
                    </a:prstGeom>
                  </pic:spPr>
                </pic:pic>
              </a:graphicData>
            </a:graphic>
          </wp:inline>
        </w:drawing>
      </w:r>
    </w:p>
    <w:p w14:paraId="27B1357C" w14:textId="77777777" w:rsidR="00DF66C1" w:rsidRPr="00E9636C" w:rsidRDefault="00DF66C1" w:rsidP="00DF66C1"/>
    <w:p w14:paraId="0CB3ED07" w14:textId="77777777" w:rsidR="00DF66C1" w:rsidRDefault="00DF66C1" w:rsidP="00DF66C1">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D98CB01" w14:textId="77777777" w:rsidR="00DF66C1" w:rsidRPr="00F0030B" w:rsidRDefault="00DF66C1" w:rsidP="00DF66C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9B0DEAD" w14:textId="77777777" w:rsidR="00DF66C1" w:rsidRPr="0018473B" w:rsidRDefault="00DF66C1" w:rsidP="00DF66C1">
      <w:pPr>
        <w:rPr>
          <w:sz w:val="16"/>
        </w:rPr>
      </w:pPr>
      <w:r w:rsidRPr="0018473B">
        <w:rPr>
          <w:sz w:val="16"/>
        </w:rPr>
        <w:lastRenderedPageBreak/>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15B4952" w14:textId="77777777" w:rsidR="00DF66C1" w:rsidRPr="0018473B" w:rsidRDefault="00DF66C1" w:rsidP="00DF66C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618AAA7" w14:textId="77777777" w:rsidR="00DF66C1" w:rsidRPr="0018473B" w:rsidRDefault="00DF66C1" w:rsidP="00DF66C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B5796AB" w14:textId="77777777" w:rsidR="00DF66C1" w:rsidRDefault="00DF66C1" w:rsidP="00DF66C1">
      <w:pPr>
        <w:pStyle w:val="Heading4"/>
      </w:pPr>
      <w:r>
        <w:t xml:space="preserve">Dem win blocks the </w:t>
      </w:r>
      <w:r w:rsidRPr="005A2B67">
        <w:rPr>
          <w:u w:val="single"/>
        </w:rPr>
        <w:t>Golden Dome</w:t>
      </w:r>
      <w:r>
        <w:t>.</w:t>
      </w:r>
    </w:p>
    <w:p w14:paraId="7A3BFB54" w14:textId="77777777" w:rsidR="00DF66C1" w:rsidRPr="00C840BF" w:rsidRDefault="00DF66C1" w:rsidP="00DF66C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6A25C438" w14:textId="77777777" w:rsidR="00DF66C1" w:rsidRPr="000F3AE0" w:rsidRDefault="00DF66C1" w:rsidP="00DF66C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5E5782D" w14:textId="77777777" w:rsidR="00DF66C1" w:rsidRPr="000F3AE0" w:rsidRDefault="00DF66C1" w:rsidP="00DF66C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F403C67" w14:textId="77777777" w:rsidR="00DF66C1" w:rsidRPr="000F3AE0" w:rsidRDefault="00DF66C1" w:rsidP="00DF66C1">
      <w:pPr>
        <w:rPr>
          <w:sz w:val="16"/>
        </w:rPr>
      </w:pPr>
      <w:r w:rsidRPr="000F3AE0">
        <w:rPr>
          <w:sz w:val="16"/>
        </w:rPr>
        <w:t>As much as the space industry has evolved, Whiting cautioned that “there is some fragility in that defense industrial base and in that commercial space sector.”</w:t>
      </w:r>
    </w:p>
    <w:p w14:paraId="2E59FE08" w14:textId="77777777" w:rsidR="00DF66C1" w:rsidRPr="000F3AE0" w:rsidRDefault="00DF66C1" w:rsidP="00DF66C1">
      <w:pPr>
        <w:rPr>
          <w:sz w:val="16"/>
        </w:rPr>
      </w:pPr>
      <w:r w:rsidRPr="000F3AE0">
        <w:rPr>
          <w:sz w:val="16"/>
        </w:rPr>
        <w:t>In the past, several large companies have relied on a single subcontractor to supply critical components, which creates “a choke point for us,” Whiting said.</w:t>
      </w:r>
    </w:p>
    <w:p w14:paraId="4D733EBD" w14:textId="77777777" w:rsidR="00DF66C1" w:rsidRPr="000F3AE0" w:rsidRDefault="00DF66C1" w:rsidP="00DF66C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93ABD96" w14:textId="77777777" w:rsidR="00DF66C1" w:rsidRPr="000F3AE0" w:rsidRDefault="00DF66C1" w:rsidP="00DF66C1">
      <w:pPr>
        <w:rPr>
          <w:sz w:val="16"/>
        </w:rPr>
      </w:pPr>
      <w:r w:rsidRPr="000F3AE0">
        <w:rPr>
          <w:sz w:val="16"/>
        </w:rPr>
        <w:lastRenderedPageBreak/>
        <w:t>A key part of Golden Dome’s success will be developing its space-based sensor network, said Harrison, noting that the Pentagon’s Space Development Agency has already begun launching satellite prototypes to sense and track missiles from low Earth orbit.</w:t>
      </w:r>
    </w:p>
    <w:p w14:paraId="3D881708" w14:textId="77777777" w:rsidR="00DF66C1" w:rsidRPr="000F3AE0" w:rsidRDefault="00DF66C1" w:rsidP="00DF66C1">
      <w:pPr>
        <w:rPr>
          <w:sz w:val="16"/>
        </w:rPr>
      </w:pPr>
      <w:r w:rsidRPr="000F3AE0">
        <w:rPr>
          <w:sz w:val="16"/>
        </w:rPr>
        <w:t>The program’s first tranche of satellites was supposed to launch this year but is delayed. Tranche two has about 50 satellites under contract and in production.</w:t>
      </w:r>
    </w:p>
    <w:p w14:paraId="28E86B32" w14:textId="77777777" w:rsidR="00DF66C1" w:rsidRPr="000F3AE0" w:rsidRDefault="00DF66C1" w:rsidP="00DF66C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765161B" w14:textId="77777777" w:rsidR="00DF66C1" w:rsidRPr="000F3AE0" w:rsidRDefault="00DF66C1" w:rsidP="00DF66C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C0E0BCE" w14:textId="77777777" w:rsidR="00DF66C1" w:rsidRDefault="00DF66C1" w:rsidP="00DF66C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1E7E3BC" w14:textId="77777777" w:rsidR="00DF66C1" w:rsidRDefault="00DF66C1" w:rsidP="00DF66C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8186D8C" w14:textId="77777777" w:rsidR="00DF66C1" w:rsidRPr="00AD10EE" w:rsidRDefault="00DF66C1" w:rsidP="00DF66C1">
      <w:pPr>
        <w:rPr>
          <w:sz w:val="16"/>
        </w:rPr>
      </w:pPr>
      <w:r w:rsidRPr="00AD10EE">
        <w:rPr>
          <w:sz w:val="16"/>
        </w:rPr>
        <w:t>Golden Dome: Shield or Provocation?</w:t>
      </w:r>
    </w:p>
    <w:p w14:paraId="5C2F9449" w14:textId="77777777" w:rsidR="00DF66C1" w:rsidRPr="00AD10EE" w:rsidRDefault="00DF66C1" w:rsidP="00DF66C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8589B3F" w14:textId="77777777" w:rsidR="00DF66C1" w:rsidRPr="00AD10EE" w:rsidRDefault="00DF66C1" w:rsidP="00DF66C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A489AD9" w14:textId="77777777" w:rsidR="00DF66C1" w:rsidRPr="00AD10EE" w:rsidRDefault="00DF66C1" w:rsidP="00DF66C1">
      <w:pPr>
        <w:rPr>
          <w:sz w:val="16"/>
        </w:rPr>
      </w:pPr>
      <w:r w:rsidRPr="00AD10EE">
        <w:rPr>
          <w:sz w:val="16"/>
        </w:rPr>
        <w:t>Linking Technology and Strategy</w:t>
      </w:r>
    </w:p>
    <w:p w14:paraId="7E69644C" w14:textId="77777777" w:rsidR="00DF66C1" w:rsidRPr="00AD10EE" w:rsidRDefault="00DF66C1" w:rsidP="00DF66C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C39C646" w14:textId="77777777" w:rsidR="00DF66C1" w:rsidRPr="00AD10EE" w:rsidRDefault="00DF66C1" w:rsidP="00DF66C1">
      <w:pPr>
        <w:rPr>
          <w:sz w:val="16"/>
        </w:rPr>
      </w:pPr>
      <w:r w:rsidRPr="00AD10EE">
        <w:rPr>
          <w:sz w:val="16"/>
        </w:rPr>
        <w:t>From Homeland Shield to Global Flashpoint</w:t>
      </w:r>
    </w:p>
    <w:p w14:paraId="3F783F46" w14:textId="77777777" w:rsidR="00DF66C1" w:rsidRPr="00AD10EE" w:rsidRDefault="00DF66C1" w:rsidP="00DF66C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204417" w14:textId="77777777" w:rsidR="00DF66C1" w:rsidRPr="00AD10EE" w:rsidRDefault="00DF66C1" w:rsidP="00DF66C1">
      <w:pPr>
        <w:rPr>
          <w:sz w:val="16"/>
        </w:rPr>
      </w:pPr>
      <w:r w:rsidRPr="00F60A7D">
        <w:rPr>
          <w:rStyle w:val="StyleUnderline"/>
        </w:rPr>
        <w:lastRenderedPageBreak/>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7E0C9CD" w14:textId="77777777" w:rsidR="00DF66C1" w:rsidRPr="00AD10EE" w:rsidRDefault="00DF66C1" w:rsidP="00DF66C1">
      <w:pPr>
        <w:rPr>
          <w:sz w:val="16"/>
        </w:rPr>
      </w:pPr>
      <w:r w:rsidRPr="00AD10EE">
        <w:rPr>
          <w:sz w:val="16"/>
        </w:rPr>
        <w:t>The Space Dilemma</w:t>
      </w:r>
    </w:p>
    <w:p w14:paraId="55AA6DBA" w14:textId="77777777" w:rsidR="00DF66C1" w:rsidRPr="00AD10EE" w:rsidRDefault="00DF66C1" w:rsidP="00DF66C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6406882" w14:textId="77777777" w:rsidR="00DF66C1" w:rsidRPr="00AD10EE" w:rsidRDefault="00DF66C1" w:rsidP="00DF66C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FF5F5A7" w14:textId="77777777" w:rsidR="00DF66C1" w:rsidRPr="00AD10EE" w:rsidRDefault="00DF66C1" w:rsidP="00DF66C1">
      <w:pPr>
        <w:rPr>
          <w:sz w:val="16"/>
        </w:rPr>
      </w:pPr>
      <w:r w:rsidRPr="00AD10EE">
        <w:rPr>
          <w:sz w:val="16"/>
        </w:rPr>
        <w:t>Strategic Risks and Operational Realism</w:t>
      </w:r>
    </w:p>
    <w:p w14:paraId="49DDEADF" w14:textId="77777777" w:rsidR="00DF66C1" w:rsidRPr="00AD10EE" w:rsidRDefault="00DF66C1" w:rsidP="00DF66C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18859BB" w14:textId="77777777" w:rsidR="00DF66C1" w:rsidRPr="00AD10EE" w:rsidRDefault="00DF66C1" w:rsidP="00DF66C1">
      <w:pPr>
        <w:rPr>
          <w:sz w:val="16"/>
        </w:rPr>
      </w:pPr>
      <w:r w:rsidRPr="00AD10EE">
        <w:rPr>
          <w:sz w:val="16"/>
        </w:rPr>
        <w:t>Domestic and Political Dimensions</w:t>
      </w:r>
    </w:p>
    <w:p w14:paraId="46E74A47" w14:textId="77777777" w:rsidR="00DF66C1" w:rsidRPr="00AD10EE" w:rsidRDefault="00DF66C1" w:rsidP="00DF66C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2195C7C" w14:textId="77777777" w:rsidR="00DF66C1" w:rsidRPr="00AD10EE" w:rsidRDefault="00DF66C1" w:rsidP="00DF66C1">
      <w:pPr>
        <w:rPr>
          <w:sz w:val="16"/>
        </w:rPr>
      </w:pPr>
      <w:r w:rsidRPr="00AD10EE">
        <w:rPr>
          <w:sz w:val="16"/>
        </w:rPr>
        <w:t>International Security Architecture</w:t>
      </w:r>
    </w:p>
    <w:p w14:paraId="11FDE0F5" w14:textId="77777777" w:rsidR="00DF66C1" w:rsidRPr="00AD10EE" w:rsidRDefault="00DF66C1" w:rsidP="00DF66C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3ABDDA9" w14:textId="77777777" w:rsidR="00DF66C1" w:rsidRPr="00AD10EE" w:rsidRDefault="00DF66C1" w:rsidP="00DF66C1">
      <w:pPr>
        <w:rPr>
          <w:sz w:val="16"/>
        </w:rPr>
      </w:pPr>
      <w:r w:rsidRPr="00AD10EE">
        <w:rPr>
          <w:sz w:val="16"/>
        </w:rPr>
        <w:t>Escalation and Strategic Stability</w:t>
      </w:r>
    </w:p>
    <w:p w14:paraId="03638141" w14:textId="77777777" w:rsidR="00DF66C1" w:rsidRPr="00AD10EE" w:rsidRDefault="00DF66C1" w:rsidP="00DF66C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B623A76" w14:textId="77777777" w:rsidR="00DF66C1" w:rsidRPr="00AD10EE" w:rsidRDefault="00DF66C1" w:rsidP="00DF66C1">
      <w:pPr>
        <w:rPr>
          <w:sz w:val="16"/>
        </w:rPr>
      </w:pPr>
      <w:r w:rsidRPr="00706844">
        <w:rPr>
          <w:sz w:val="16"/>
        </w:rPr>
        <w:lastRenderedPageBreak/>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2697BEA" w14:textId="77777777" w:rsidR="00DF66C1" w:rsidRPr="00AD10EE" w:rsidRDefault="00DF66C1" w:rsidP="00DF66C1">
      <w:pPr>
        <w:rPr>
          <w:sz w:val="16"/>
        </w:rPr>
      </w:pPr>
      <w:r w:rsidRPr="00AD10EE">
        <w:rPr>
          <w:sz w:val="16"/>
        </w:rPr>
        <w:t>Economic, Ethical, and Normative Dimensions</w:t>
      </w:r>
    </w:p>
    <w:p w14:paraId="43C37894" w14:textId="77777777" w:rsidR="00DF66C1" w:rsidRPr="00AD10EE" w:rsidRDefault="00DF66C1" w:rsidP="00DF66C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CF5A4ED" w14:textId="77777777" w:rsidR="00DF66C1" w:rsidRPr="00AD10EE" w:rsidRDefault="00DF66C1" w:rsidP="00DF66C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6C4E5CD" w14:textId="77777777" w:rsidR="00DF66C1" w:rsidRPr="00AD10EE" w:rsidRDefault="00DF66C1" w:rsidP="00DF66C1">
      <w:pPr>
        <w:rPr>
          <w:sz w:val="16"/>
        </w:rPr>
      </w:pPr>
      <w:r w:rsidRPr="00AD10EE">
        <w:rPr>
          <w:sz w:val="16"/>
        </w:rPr>
        <w:t>Shifting Regional Balances and Global Dependencies</w:t>
      </w:r>
    </w:p>
    <w:p w14:paraId="3AB0AAD0" w14:textId="77777777" w:rsidR="00DF66C1" w:rsidRPr="00AD10EE" w:rsidRDefault="00DF66C1" w:rsidP="00DF66C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695B007" w14:textId="77777777" w:rsidR="00DF66C1" w:rsidRPr="00E14E79" w:rsidRDefault="00DF66C1" w:rsidP="00DF66C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78EB470" w14:textId="77777777" w:rsidR="00DF66C1" w:rsidRPr="00AD10EE" w:rsidRDefault="00DF66C1" w:rsidP="00DF66C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8AD19DC" w14:textId="77777777" w:rsidR="00DF66C1" w:rsidRPr="00AD10EE" w:rsidRDefault="00DF66C1" w:rsidP="00DF66C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3C5D959" w14:textId="77777777" w:rsidR="00DF66C1" w:rsidRPr="00AD10EE" w:rsidRDefault="00DF66C1" w:rsidP="00DF66C1">
      <w:pPr>
        <w:rPr>
          <w:sz w:val="16"/>
        </w:rPr>
      </w:pPr>
      <w:r w:rsidRPr="00AD10EE">
        <w:rPr>
          <w:sz w:val="16"/>
        </w:rPr>
        <w:t>Guardianship and Consequence</w:t>
      </w:r>
    </w:p>
    <w:p w14:paraId="18300FAA" w14:textId="77777777" w:rsidR="00DF66C1" w:rsidRDefault="00DF66C1" w:rsidP="00DF66C1">
      <w:pPr>
        <w:rPr>
          <w:sz w:val="16"/>
        </w:rPr>
      </w:pPr>
      <w:r w:rsidRPr="00157DBD">
        <w:rPr>
          <w:rStyle w:val="Emphasis"/>
        </w:rPr>
        <w:lastRenderedPageBreak/>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46E158A" w14:textId="77777777" w:rsidR="00FD3EFD" w:rsidRDefault="00FD3EFD" w:rsidP="00FD3EFD">
      <w:pPr>
        <w:pStyle w:val="Heading3"/>
      </w:pPr>
      <w:r>
        <w:lastRenderedPageBreak/>
        <w:t>1NC</w:t>
      </w:r>
    </w:p>
    <w:p w14:paraId="3E3D33EA" w14:textId="77777777" w:rsidR="00FD3EFD" w:rsidRDefault="00FD3EFD" w:rsidP="00FD3EFD">
      <w:r>
        <w:t>Kritik:</w:t>
      </w:r>
    </w:p>
    <w:p w14:paraId="4CFD6E40" w14:textId="77777777" w:rsidR="00FD3EFD" w:rsidRPr="005F2612" w:rsidRDefault="00FD3EFD" w:rsidP="00FD3EFD">
      <w:pPr>
        <w:pStyle w:val="Heading4"/>
      </w:pPr>
      <w:r w:rsidRPr="005F2612">
        <w:t xml:space="preserve">Antitrust based on </w:t>
      </w:r>
      <w:r w:rsidRPr="005F2612">
        <w:rPr>
          <w:u w:val="single"/>
        </w:rPr>
        <w:t>rigid translation</w:t>
      </w:r>
      <w:r w:rsidRPr="005F2612">
        <w:t xml:space="preserve"> of economic science into discrete </w:t>
      </w:r>
      <w:r w:rsidRPr="005F2612">
        <w:rPr>
          <w:u w:val="single"/>
        </w:rPr>
        <w:t>rules</w:t>
      </w:r>
      <w:r w:rsidRPr="005F2612">
        <w:t xml:space="preserve"> engrains a commitment to legal </w:t>
      </w:r>
      <w:r w:rsidRPr="005F2612">
        <w:rPr>
          <w:u w:val="single"/>
        </w:rPr>
        <w:t>formalism</w:t>
      </w:r>
      <w:r>
        <w:t xml:space="preserve">. </w:t>
      </w:r>
    </w:p>
    <w:p w14:paraId="317B69B6" w14:textId="77777777" w:rsidR="00FD3EFD" w:rsidRPr="00B00CC7" w:rsidRDefault="00FD3EFD" w:rsidP="00FD3EFD">
      <w:r w:rsidRPr="0072744C">
        <w:rPr>
          <w:rStyle w:val="Style13ptBold"/>
        </w:rPr>
        <w:t>Lindeboom ’22</w:t>
      </w:r>
      <w:r>
        <w:t xml:space="preserve"> [Justin; January; Assistant Professor of European Law at the </w:t>
      </w:r>
      <w:r w:rsidRPr="00B00CC7">
        <w:t xml:space="preserve">University of Groningen in the Netherlands; Journal of Competition Law &amp; Economics, “Formalism in Competition Law,” </w:t>
      </w:r>
      <w:r>
        <w:t>p. 48</w:t>
      </w:r>
      <w:r w:rsidRPr="00B00CC7">
        <w:t>]</w:t>
      </w:r>
    </w:p>
    <w:p w14:paraId="66934A80" w14:textId="77777777" w:rsidR="00FD3EFD" w:rsidRPr="00AB5BA7" w:rsidRDefault="00FD3EFD" w:rsidP="00FD3EFD">
      <w:pPr>
        <w:rPr>
          <w:sz w:val="16"/>
        </w:rPr>
      </w:pPr>
      <w:bookmarkStart w:id="0" w:name="_Hlk99453008"/>
      <w:r w:rsidRPr="00AB5BA7">
        <w:rPr>
          <w:sz w:val="16"/>
        </w:rPr>
        <w:t xml:space="preserve">However, </w:t>
      </w:r>
      <w:r w:rsidRPr="008A5C0E">
        <w:rPr>
          <w:rStyle w:val="StyleUnderline"/>
        </w:rPr>
        <w:t xml:space="preserve">the use of </w:t>
      </w:r>
      <w:r w:rsidRPr="00FB041C">
        <w:rPr>
          <w:rStyle w:val="Emphasis"/>
        </w:rPr>
        <w:t>formal</w:t>
      </w:r>
      <w:r w:rsidRPr="00BE5B39">
        <w:rPr>
          <w:rStyle w:val="StyleUnderline"/>
        </w:rPr>
        <w:t xml:space="preserve"> methods</w:t>
      </w:r>
      <w:r w:rsidRPr="008A5C0E">
        <w:rPr>
          <w:rStyle w:val="StyleUnderline"/>
        </w:rPr>
        <w:t xml:space="preserve"> in economics does </w:t>
      </w:r>
      <w:r w:rsidRPr="00BE5B39">
        <w:rPr>
          <w:rStyle w:val="Emphasis"/>
        </w:rPr>
        <w:t>influence</w:t>
      </w:r>
      <w:r w:rsidRPr="00B12B47">
        <w:rPr>
          <w:rStyle w:val="StyleUnderline"/>
        </w:rPr>
        <w:t xml:space="preserve"> the</w:t>
      </w:r>
      <w:r w:rsidRPr="008A5C0E">
        <w:rPr>
          <w:rStyle w:val="StyleUnderline"/>
        </w:rPr>
        <w:t xml:space="preserve"> </w:t>
      </w:r>
      <w:r w:rsidRPr="00807847">
        <w:rPr>
          <w:rStyle w:val="StyleUnderline"/>
        </w:rPr>
        <w:t>modalities</w:t>
      </w:r>
      <w:r w:rsidRPr="008A5C0E">
        <w:rPr>
          <w:rStyle w:val="StyleUnderline"/>
        </w:rPr>
        <w:t xml:space="preserve"> of </w:t>
      </w:r>
      <w:r w:rsidRPr="00B12B47">
        <w:rPr>
          <w:rStyle w:val="StyleUnderline"/>
        </w:rPr>
        <w:t xml:space="preserve">legal </w:t>
      </w:r>
      <w:r w:rsidRPr="00B24331">
        <w:rPr>
          <w:rStyle w:val="StyleUnderline"/>
        </w:rPr>
        <w:t xml:space="preserve">analysis. As </w:t>
      </w:r>
      <w:r w:rsidRPr="00B24331">
        <w:rPr>
          <w:rStyle w:val="Emphasis"/>
        </w:rPr>
        <w:t>economic knowledge</w:t>
      </w:r>
      <w:r w:rsidRPr="00B24331">
        <w:rPr>
          <w:rStyle w:val="StyleUnderline"/>
        </w:rPr>
        <w:t xml:space="preserve"> is “</w:t>
      </w:r>
      <w:r w:rsidRPr="00B24331">
        <w:rPr>
          <w:rStyle w:val="Emphasis"/>
        </w:rPr>
        <w:t>translated</w:t>
      </w:r>
      <w:r w:rsidRPr="00B24331">
        <w:rPr>
          <w:rStyle w:val="StyleUnderline"/>
        </w:rPr>
        <w:t xml:space="preserve">” into </w:t>
      </w:r>
      <w:r w:rsidRPr="00B24331">
        <w:rPr>
          <w:rStyle w:val="Emphasis"/>
        </w:rPr>
        <w:t>legal language</w:t>
      </w:r>
      <w:r w:rsidRPr="00B24331">
        <w:rPr>
          <w:rStyle w:val="StyleUnderline"/>
        </w:rPr>
        <w:t xml:space="preserve"> and legal rules,</w:t>
      </w:r>
      <w:r w:rsidRPr="00B24331">
        <w:rPr>
          <w:sz w:val="16"/>
        </w:rPr>
        <w:t xml:space="preserve">193 </w:t>
      </w:r>
      <w:r w:rsidRPr="00B24331">
        <w:rPr>
          <w:rStyle w:val="StyleUnderline"/>
        </w:rPr>
        <w:t xml:space="preserve">the formal character of </w:t>
      </w:r>
      <w:r w:rsidRPr="00B24331">
        <w:rPr>
          <w:rStyle w:val="Emphasis"/>
        </w:rPr>
        <w:t>contemporary economics</w:t>
      </w:r>
      <w:r w:rsidRPr="00B24331">
        <w:rPr>
          <w:rStyle w:val="StyleUnderline"/>
        </w:rPr>
        <w:t xml:space="preserve"> is likely</w:t>
      </w:r>
      <w:r w:rsidRPr="00F81741">
        <w:rPr>
          <w:rStyle w:val="StyleUnderline"/>
        </w:rPr>
        <w:t xml:space="preserve"> to </w:t>
      </w:r>
      <w:r w:rsidRPr="008A5C0E">
        <w:rPr>
          <w:rStyle w:val="StyleUnderline"/>
          <w:highlight w:val="cyan"/>
        </w:rPr>
        <w:t xml:space="preserve">translate into </w:t>
      </w:r>
      <w:r w:rsidRPr="00F81741">
        <w:rPr>
          <w:rStyle w:val="Emphasis"/>
          <w:highlight w:val="cyan"/>
        </w:rPr>
        <w:t>formalistic</w:t>
      </w:r>
      <w:r w:rsidRPr="00F81741">
        <w:rPr>
          <w:rStyle w:val="Emphasis"/>
        </w:rPr>
        <w:t xml:space="preserve"> legal </w:t>
      </w:r>
      <w:r w:rsidRPr="00F81741">
        <w:rPr>
          <w:rStyle w:val="Emphasis"/>
          <w:highlight w:val="cyan"/>
        </w:rPr>
        <w:t>rules</w:t>
      </w:r>
      <w:r w:rsidRPr="008A5C0E">
        <w:rPr>
          <w:rStyle w:val="StyleUnderline"/>
          <w:highlight w:val="cyan"/>
        </w:rPr>
        <w:t xml:space="preserve"> w</w:t>
      </w:r>
      <w:r w:rsidRPr="00F81741">
        <w:rPr>
          <w:rStyle w:val="StyleUnderline"/>
          <w:highlight w:val="cyan"/>
        </w:rPr>
        <w:t>hich reflect</w:t>
      </w:r>
      <w:r w:rsidRPr="008A5C0E">
        <w:rPr>
          <w:rStyle w:val="StyleUnderline"/>
        </w:rPr>
        <w:t xml:space="preserve"> the </w:t>
      </w:r>
      <w:r w:rsidRPr="00F81741">
        <w:rPr>
          <w:rStyle w:val="Emphasis"/>
          <w:highlight w:val="cyan"/>
        </w:rPr>
        <w:t>ontological assumptions</w:t>
      </w:r>
      <w:r w:rsidRPr="008A5C0E">
        <w:rPr>
          <w:rStyle w:val="StyleUnderline"/>
          <w:highlight w:val="cyan"/>
        </w:rPr>
        <w:t xml:space="preserve"> and </w:t>
      </w:r>
      <w:r w:rsidRPr="00F81741">
        <w:rPr>
          <w:rStyle w:val="Emphasis"/>
        </w:rPr>
        <w:t xml:space="preserve">formalistic </w:t>
      </w:r>
      <w:r w:rsidRPr="00F81741">
        <w:rPr>
          <w:rStyle w:val="Emphasis"/>
          <w:highlight w:val="cyan"/>
        </w:rPr>
        <w:t>inferences</w:t>
      </w:r>
      <w:r w:rsidRPr="008A5C0E">
        <w:rPr>
          <w:rStyle w:val="StyleUnderline"/>
        </w:rPr>
        <w:t xml:space="preserve"> that have been </w:t>
      </w:r>
      <w:r w:rsidRPr="008A5C0E">
        <w:rPr>
          <w:rStyle w:val="StyleUnderline"/>
          <w:highlight w:val="cyan"/>
        </w:rPr>
        <w:t xml:space="preserve">established by </w:t>
      </w:r>
      <w:r w:rsidRPr="00F81741">
        <w:rPr>
          <w:rStyle w:val="Emphasis"/>
        </w:rPr>
        <w:t xml:space="preserve">economic </w:t>
      </w:r>
      <w:r w:rsidRPr="00F81741">
        <w:rPr>
          <w:rStyle w:val="Emphasis"/>
          <w:highlight w:val="cyan"/>
        </w:rPr>
        <w:t>science</w:t>
      </w:r>
      <w:r w:rsidRPr="00AB5BA7">
        <w:rPr>
          <w:sz w:val="16"/>
        </w:rPr>
        <w:t xml:space="preserve">. In other words, </w:t>
      </w:r>
      <w:r w:rsidRPr="00B12B47">
        <w:rPr>
          <w:rStyle w:val="StyleUnderline"/>
        </w:rPr>
        <w:t xml:space="preserve">if the content of competition law is largely based on </w:t>
      </w:r>
      <w:r w:rsidRPr="00B12B47">
        <w:rPr>
          <w:rStyle w:val="Emphasis"/>
        </w:rPr>
        <w:t>economic knowledge</w:t>
      </w:r>
      <w:r w:rsidRPr="00B12B47">
        <w:rPr>
          <w:rStyle w:val="StyleUnderline"/>
        </w:rPr>
        <w:t>, and</w:t>
      </w:r>
      <w:r w:rsidRPr="00AB5BA7">
        <w:rPr>
          <w:sz w:val="16"/>
        </w:rPr>
        <w:t xml:space="preserve"> current economic knowledge consists mostly of </w:t>
      </w:r>
      <w:r w:rsidRPr="00B12B47">
        <w:rPr>
          <w:rStyle w:val="StyleUnderline"/>
        </w:rPr>
        <w:t>formal assumptions</w:t>
      </w:r>
      <w:r w:rsidRPr="00AB5BA7">
        <w:rPr>
          <w:sz w:val="16"/>
        </w:rPr>
        <w:t xml:space="preserve"> and models, the content of </w:t>
      </w:r>
      <w:r w:rsidRPr="00B12B47">
        <w:rPr>
          <w:rStyle w:val="Emphasis"/>
          <w:highlight w:val="cyan"/>
        </w:rPr>
        <w:t>competition law</w:t>
      </w:r>
      <w:r w:rsidRPr="00B12B47">
        <w:rPr>
          <w:rStyle w:val="StyleUnderline"/>
        </w:rPr>
        <w:t xml:space="preserve"> is likely to </w:t>
      </w:r>
      <w:r w:rsidRPr="00B12B47">
        <w:rPr>
          <w:rStyle w:val="StyleUnderline"/>
          <w:highlight w:val="cyan"/>
        </w:rPr>
        <w:t>consist</w:t>
      </w:r>
      <w:r w:rsidRPr="00B12B47">
        <w:rPr>
          <w:rStyle w:val="StyleUnderline"/>
        </w:rPr>
        <w:t xml:space="preserve"> largely </w:t>
      </w:r>
      <w:r w:rsidRPr="00B12B47">
        <w:rPr>
          <w:rStyle w:val="StyleUnderline"/>
          <w:highlight w:val="cyan"/>
        </w:rPr>
        <w:t xml:space="preserve">of </w:t>
      </w:r>
      <w:r w:rsidRPr="00B12B47">
        <w:rPr>
          <w:rStyle w:val="Emphasis"/>
        </w:rPr>
        <w:t xml:space="preserve">formalistic </w:t>
      </w:r>
      <w:r w:rsidRPr="00B12B47">
        <w:rPr>
          <w:rStyle w:val="Emphasis"/>
          <w:highlight w:val="cyan"/>
        </w:rPr>
        <w:t>rules</w:t>
      </w:r>
      <w:r w:rsidRPr="00B12B47">
        <w:rPr>
          <w:rStyle w:val="StyleUnderline"/>
          <w:highlight w:val="cyan"/>
        </w:rPr>
        <w:t xml:space="preserve"> as well</w:t>
      </w:r>
      <w:r w:rsidRPr="00AB5BA7">
        <w:rPr>
          <w:rStyle w:val="StyleUnderline"/>
          <w:sz w:val="16"/>
        </w:rPr>
        <w:t>.</w:t>
      </w:r>
    </w:p>
    <w:p w14:paraId="3B9DF31B" w14:textId="77777777" w:rsidR="00FD3EFD" w:rsidRPr="00AB5BA7" w:rsidRDefault="00FD3EFD" w:rsidP="00FD3EFD">
      <w:pPr>
        <w:rPr>
          <w:sz w:val="16"/>
        </w:rPr>
      </w:pPr>
      <w:r w:rsidRPr="00AB5BA7">
        <w:rPr>
          <w:sz w:val="16"/>
        </w:rPr>
        <w:t>It is also important to note in this regard that any formalism in economic theory is subject to possible falsification by empirical data.194 However, the same is certainly not true for legal formalisms, which can only be explicitly or implicitly overruled. Thus, if economic assumptions that have been translated into legal rules are proved wrong from an economic point of view, this does not affect the validity of the corresponding legal rules at least until the latter are overruled by appropriate legislative or judicial decision-making. Charges of “formalistic” legal rules are often raised precisely in situations in which the legal reality yet has to catch up with developments in economic theory.</w:t>
      </w:r>
    </w:p>
    <w:p w14:paraId="35842E26" w14:textId="77777777" w:rsidR="00FD3EFD" w:rsidRPr="00AB5BA7" w:rsidRDefault="00FD3EFD" w:rsidP="00FD3EFD">
      <w:pPr>
        <w:rPr>
          <w:sz w:val="16"/>
        </w:rPr>
      </w:pPr>
      <w:r w:rsidRPr="00AB5BA7">
        <w:rPr>
          <w:sz w:val="16"/>
        </w:rPr>
        <w:t>This “mirroring” of economic formalism and legal formalism in competition law can be seen in the actual operation of “more economic” and “effects-based” approaches to EU competition law and US antitrust law. The next sub-section will discuss how “effects-based” competition law typically does not involve a case-by-case analysis of the unique characteristics of each case, but rather subsumes the factual circumstances of a case under general rules about the functioning of markets and what we believe to be the distinction between generally “anticompetitive” and “pro-competitive” practices.195 Afterwards, sub-section VI.D. will provide some concrete examples of “effects-based formalistic” rules in both EU competition law and US antitrust law.</w:t>
      </w:r>
    </w:p>
    <w:p w14:paraId="2AEB2B64" w14:textId="77777777" w:rsidR="00FD3EFD" w:rsidRPr="00AB5BA7" w:rsidRDefault="00FD3EFD" w:rsidP="00FD3EFD">
      <w:pPr>
        <w:rPr>
          <w:sz w:val="16"/>
        </w:rPr>
      </w:pPr>
      <w:r w:rsidRPr="00AB5BA7">
        <w:rPr>
          <w:sz w:val="16"/>
        </w:rPr>
        <w:t>C. The Effects-Based Approach and Legal Formalism</w:t>
      </w:r>
    </w:p>
    <w:p w14:paraId="1AEC6F07" w14:textId="77777777" w:rsidR="00FD3EFD" w:rsidRPr="00AB5BA7" w:rsidRDefault="00FD3EFD" w:rsidP="00FD3EFD">
      <w:pPr>
        <w:rPr>
          <w:sz w:val="16"/>
        </w:rPr>
      </w:pPr>
      <w:r w:rsidRPr="00AB5BA7">
        <w:rPr>
          <w:sz w:val="16"/>
        </w:rPr>
        <w:t xml:space="preserve">As mentioned above, an effects-based approach to </w:t>
      </w:r>
      <w:r w:rsidRPr="00AB5BA7">
        <w:rPr>
          <w:rStyle w:val="StyleUnderline"/>
          <w:sz w:val="16"/>
        </w:rPr>
        <w:t>competition law</w:t>
      </w:r>
      <w:r w:rsidRPr="00AB5BA7">
        <w:rPr>
          <w:sz w:val="16"/>
        </w:rPr>
        <w:t xml:space="preserve"> appears to entail a case-by case </w:t>
      </w:r>
      <w:r w:rsidRPr="00AB5BA7">
        <w:rPr>
          <w:rStyle w:val="StyleUnderline"/>
          <w:sz w:val="16"/>
        </w:rPr>
        <w:t xml:space="preserve">analysis of whether anti-competitive </w:t>
      </w:r>
      <w:r w:rsidRPr="00B24331">
        <w:rPr>
          <w:rStyle w:val="StyleUnderline"/>
          <w:sz w:val="16"/>
        </w:rPr>
        <w:t>effects have occurred</w:t>
      </w:r>
      <w:r w:rsidRPr="00B24331">
        <w:rPr>
          <w:sz w:val="16"/>
        </w:rPr>
        <w:t xml:space="preserve"> or are likely to occur. </w:t>
      </w:r>
      <w:r w:rsidRPr="00B24331">
        <w:rPr>
          <w:rStyle w:val="StyleUnderline"/>
        </w:rPr>
        <w:t>The term “</w:t>
      </w:r>
      <w:r w:rsidRPr="00B24331">
        <w:rPr>
          <w:rStyle w:val="Emphasis"/>
        </w:rPr>
        <w:t>effects-based</w:t>
      </w:r>
      <w:r w:rsidRPr="00B24331">
        <w:rPr>
          <w:rStyle w:val="StyleUnderline"/>
        </w:rPr>
        <w:t>” in this regard suggests that a finding</w:t>
      </w:r>
      <w:r w:rsidRPr="008A5C0E">
        <w:rPr>
          <w:rStyle w:val="StyleUnderline"/>
        </w:rPr>
        <w:t xml:space="preserve"> of </w:t>
      </w:r>
      <w:r w:rsidRPr="00B12B47">
        <w:rPr>
          <w:rStyle w:val="Emphasis"/>
          <w:highlight w:val="cyan"/>
        </w:rPr>
        <w:t>antitrust</w:t>
      </w:r>
      <w:r w:rsidRPr="00CA2D3E">
        <w:rPr>
          <w:rStyle w:val="Emphasis"/>
        </w:rPr>
        <w:t xml:space="preserve"> liability</w:t>
      </w:r>
      <w:r w:rsidRPr="00B12B47">
        <w:rPr>
          <w:rStyle w:val="StyleUnderline"/>
        </w:rPr>
        <w:t xml:space="preserve"> must be </w:t>
      </w:r>
      <w:r w:rsidRPr="00B24331">
        <w:rPr>
          <w:rStyle w:val="StyleUnderline"/>
        </w:rPr>
        <w:t xml:space="preserve">based on </w:t>
      </w:r>
      <w:r w:rsidRPr="00B24331">
        <w:rPr>
          <w:rStyle w:val="Emphasis"/>
        </w:rPr>
        <w:t>empirical evidence</w:t>
      </w:r>
      <w:r w:rsidRPr="00B24331">
        <w:rPr>
          <w:rStyle w:val="StyleUnderline"/>
        </w:rPr>
        <w:t xml:space="preserve"> of (actual or likely) </w:t>
      </w:r>
      <w:r w:rsidRPr="00B24331">
        <w:rPr>
          <w:rStyle w:val="Emphasis"/>
        </w:rPr>
        <w:t>anti-competitive effects</w:t>
      </w:r>
      <w:r w:rsidRPr="00B24331">
        <w:rPr>
          <w:rStyle w:val="StyleUnderline"/>
        </w:rPr>
        <w:t>. This suggestion</w:t>
      </w:r>
      <w:r w:rsidRPr="008A5C0E">
        <w:rPr>
          <w:rStyle w:val="StyleUnderline"/>
        </w:rPr>
        <w:t xml:space="preserve">, I believe, </w:t>
      </w:r>
      <w:r w:rsidRPr="008A5C0E">
        <w:rPr>
          <w:rStyle w:val="StyleUnderline"/>
          <w:highlight w:val="cyan"/>
        </w:rPr>
        <w:t>is</w:t>
      </w:r>
      <w:r w:rsidRPr="008A5C0E">
        <w:rPr>
          <w:rStyle w:val="StyleUnderline"/>
        </w:rPr>
        <w:t xml:space="preserve"> </w:t>
      </w:r>
      <w:r w:rsidRPr="00B12B47">
        <w:rPr>
          <w:rStyle w:val="Emphasis"/>
        </w:rPr>
        <w:t xml:space="preserve">largely </w:t>
      </w:r>
      <w:r w:rsidRPr="00B12B47">
        <w:rPr>
          <w:rStyle w:val="Emphasis"/>
          <w:highlight w:val="cyan"/>
        </w:rPr>
        <w:t>misleading</w:t>
      </w:r>
      <w:r w:rsidRPr="00AB5BA7">
        <w:rPr>
          <w:rStyle w:val="StyleUnderline"/>
          <w:sz w:val="16"/>
        </w:rPr>
        <w:t>.</w:t>
      </w:r>
    </w:p>
    <w:p w14:paraId="7B6C0EE5" w14:textId="77777777" w:rsidR="00FD3EFD" w:rsidRPr="00B24331" w:rsidRDefault="00FD3EFD" w:rsidP="00FD3EFD">
      <w:pPr>
        <w:rPr>
          <w:sz w:val="16"/>
        </w:rPr>
      </w:pPr>
      <w:r w:rsidRPr="00AB5BA7">
        <w:rPr>
          <w:sz w:val="16"/>
        </w:rPr>
        <w:t xml:space="preserve">Most conceptions of effects-based </w:t>
      </w:r>
      <w:r w:rsidRPr="008A5C0E">
        <w:rPr>
          <w:rStyle w:val="StyleUnderline"/>
        </w:rPr>
        <w:t xml:space="preserve">approaches to </w:t>
      </w:r>
      <w:r w:rsidRPr="00B12B47">
        <w:rPr>
          <w:rStyle w:val="Emphasis"/>
        </w:rPr>
        <w:t>competition law</w:t>
      </w:r>
      <w:r w:rsidRPr="008A5C0E">
        <w:rPr>
          <w:rStyle w:val="StyleUnderline"/>
        </w:rPr>
        <w:t xml:space="preserve"> draw heavily, if not exclusively, on </w:t>
      </w:r>
      <w:r w:rsidRPr="00B24331">
        <w:rPr>
          <w:rStyle w:val="StyleUnderline"/>
        </w:rPr>
        <w:t xml:space="preserve">economic </w:t>
      </w:r>
      <w:r w:rsidRPr="00B24331">
        <w:rPr>
          <w:rStyle w:val="Emphasis"/>
        </w:rPr>
        <w:t>theories of harm</w:t>
      </w:r>
      <w:r w:rsidRPr="00B24331">
        <w:rPr>
          <w:rStyle w:val="StyleUnderline"/>
        </w:rPr>
        <w:t xml:space="preserve">, which comprise </w:t>
      </w:r>
      <w:r w:rsidRPr="00B24331">
        <w:rPr>
          <w:rStyle w:val="Emphasis"/>
        </w:rPr>
        <w:t>theoretical models</w:t>
      </w:r>
      <w:r w:rsidRPr="00B24331">
        <w:rPr>
          <w:rStyle w:val="StyleUnderline"/>
        </w:rPr>
        <w:t xml:space="preserve"> of </w:t>
      </w:r>
      <w:r w:rsidRPr="00B24331">
        <w:rPr>
          <w:rStyle w:val="Emphasis"/>
        </w:rPr>
        <w:t>reality</w:t>
      </w:r>
      <w:r w:rsidRPr="00B24331">
        <w:rPr>
          <w:sz w:val="16"/>
        </w:rPr>
        <w:t>.196 As a result of the prevalence of formalization and form-based reasoning in (neoclassical) economic theory, effects-based approaches to competition law usually rely on a number of assumptions and a limited set of intuitions about rational behavior in specific circumstances to derive conclusions as to whether a certain type of business conduct or the individual circumstances of a case are anti-competitive, i.e. lead to actual or likely anti-competitive effects. In practice, this  may even be inevitable because it would be unworkable to decide each individual case on the basis of its empirically demonstrated economic effects.197</w:t>
      </w:r>
    </w:p>
    <w:p w14:paraId="7B845F99" w14:textId="77777777" w:rsidR="00FD3EFD" w:rsidRPr="00B24331" w:rsidRDefault="00FD3EFD" w:rsidP="00FD3EFD">
      <w:pPr>
        <w:rPr>
          <w:sz w:val="16"/>
        </w:rPr>
      </w:pPr>
      <w:r w:rsidRPr="00B24331">
        <w:rPr>
          <w:sz w:val="16"/>
        </w:rPr>
        <w:t xml:space="preserve">Actual empirical data and concrete evidence of anti-competitive effects play a relatively limited role in competition law adjudication, outside specific situations such as the calculation of damages. In cases where such empirical data appears to play an important role – the European Commission’s decisions in Intel, 198 Google Shopping199 and Google Android200 come to mind – the extensive collections of data are themselves not dispositive. It is true that empirical data such as internet traffic diverted from comparison shopping websites to Google’s own comparison shopping services, for instance, provides valuable information about the characteristics of the relevant market(s). </w:t>
      </w:r>
      <w:r w:rsidRPr="00B24331">
        <w:rPr>
          <w:rStyle w:val="StyleUnderline"/>
        </w:rPr>
        <w:t xml:space="preserve">The relevant </w:t>
      </w:r>
      <w:r w:rsidRPr="00B24331">
        <w:rPr>
          <w:rStyle w:val="Emphasis"/>
        </w:rPr>
        <w:t>legal conclusions</w:t>
      </w:r>
      <w:r w:rsidRPr="00B24331">
        <w:rPr>
          <w:rStyle w:val="StyleUnderline"/>
        </w:rPr>
        <w:t xml:space="preserve"> – that the effects of the relevant </w:t>
      </w:r>
      <w:r w:rsidRPr="00B24331">
        <w:rPr>
          <w:rStyle w:val="Emphasis"/>
        </w:rPr>
        <w:t>business conduct</w:t>
      </w:r>
      <w:r w:rsidRPr="00B24331">
        <w:rPr>
          <w:rStyle w:val="StyleUnderline"/>
        </w:rPr>
        <w:t xml:space="preserve"> are </w:t>
      </w:r>
      <w:r w:rsidRPr="00B24331">
        <w:rPr>
          <w:rStyle w:val="Emphasis"/>
        </w:rPr>
        <w:t>“anti-competitive”</w:t>
      </w:r>
      <w:r w:rsidRPr="00B24331">
        <w:rPr>
          <w:sz w:val="16"/>
        </w:rPr>
        <w:t xml:space="preserve"> rather than </w:t>
      </w:r>
      <w:r w:rsidRPr="00B24331">
        <w:rPr>
          <w:sz w:val="16"/>
        </w:rPr>
        <w:lastRenderedPageBreak/>
        <w:t xml:space="preserve">“pro-competitive” – are however not inferred from the data itself. Instead, these conclusions </w:t>
      </w:r>
      <w:r w:rsidRPr="00B24331">
        <w:rPr>
          <w:rStyle w:val="StyleUnderline"/>
        </w:rPr>
        <w:t xml:space="preserve">are drawn on the </w:t>
      </w:r>
      <w:r w:rsidRPr="00B24331">
        <w:rPr>
          <w:rStyle w:val="Emphasis"/>
        </w:rPr>
        <w:t>basis of distinctions</w:t>
      </w:r>
      <w:r w:rsidRPr="00B24331">
        <w:rPr>
          <w:sz w:val="16"/>
        </w:rPr>
        <w:t>, such as the one between “anti-competitive foreclosure” and “competition on the merits”.201 These distinctions are, however, theoretical rather than empirical, and they are necessary to connect the available empirical data to certain legal qualifications.202 At most,  empirical data can provide information that supports multiple economic narratives focusing on either pro-competitive or anti-competitive effects.203</w:t>
      </w:r>
    </w:p>
    <w:bookmarkEnd w:id="0"/>
    <w:p w14:paraId="20546CE4" w14:textId="77777777" w:rsidR="00FD3EFD" w:rsidRPr="00B24331" w:rsidRDefault="00FD3EFD" w:rsidP="00FD3EFD">
      <w:pPr>
        <w:rPr>
          <w:sz w:val="16"/>
        </w:rPr>
      </w:pPr>
      <w:r w:rsidRPr="00B24331">
        <w:rPr>
          <w:sz w:val="16"/>
        </w:rPr>
        <w:t>Moreover, the fact that conclusions regarding the anti-competitiveness of specific types of conduct are theoretical is arguably part of the nature of competition law. Distinguishing between pro-competitive and anti-competitive conduct is often difficult because they cannot be clearly demarcated, and in a case-by-case analysis the distinction is artificial in many respects.204 Consequently, abstract definitions of what constitutes an “anti-competitive effect” often cannot be linked to case-by-case determinations of such anti-competitive effects. For example, in his sophisticated analysis of the EU case law, Ibáñez Colomo concludes that “an analysis of the case law suggests that the relevant question [to determinate anticompetitive effects] in this regard is whether the ability and/or incentive to compete are harmed to such an extent that competitive pressure is reduced”.205 If one looks at any individual case, however, it is clear that all conduct by which an undertaking competes with its competitors has at least the aim, and often the effect, of harming competitors’ ability and incentive to compete, and reducing competitive pressure. Even competition on the merits can lead to a reduction of competitive pressure if the undertaking in question is successful. This problem of distinguishing between pro-competitive and anti-competitive conduct in an individual case is precisely the reason why the structuralist approach in US antitrust and the early Ordoliberal thinkers in Germany proposed specific categories that would distinguish between legal and illegal types of conduct.206 Even Chicago School thinkers have  acknowledged that it is often impossible in individual cases to actually measure “procompetitive” and “anti-competitive” effects directly, let alone balance them, and that the best competition law can do is work with general presumptions about the functioning of markets. 207</w:t>
      </w:r>
    </w:p>
    <w:p w14:paraId="61E2277D" w14:textId="77777777" w:rsidR="00FD3EFD" w:rsidRPr="00AB5BA7" w:rsidRDefault="00FD3EFD" w:rsidP="00FD3EFD">
      <w:pPr>
        <w:rPr>
          <w:sz w:val="16"/>
        </w:rPr>
      </w:pPr>
      <w:r w:rsidRPr="00B24331">
        <w:rPr>
          <w:sz w:val="16"/>
        </w:rPr>
        <w:t>This problem occurs particularly, but not exclusively, in monopolization and abuse of dominance cases,</w:t>
      </w:r>
      <w:r w:rsidRPr="00AB5BA7">
        <w:rPr>
          <w:sz w:val="16"/>
        </w:rPr>
        <w:t xml:space="preserve"> where, at bottom, fierce competition against (smaller) competitors cannot be distinguished categorically from attempts to exclude those competitors from the market. As a result, competition lawyers have tried to devise specific principles and legal tests that distinguish types of pro-competitive conduct from types of anti-competitive conduct based on general economic knowledge and predictions as to how markets are likely to develop. Such principles and tests include substantive legal tests but also, for instance, the rule in EU competition law that a dominant undertaking has a “special responsibility” not to harm the competitive process. 208 However, when looking at the specific facts of a specific case, distinguishing between anti-competitive and pro-competitive effects often seems close to impossible. </w:t>
      </w:r>
    </w:p>
    <w:p w14:paraId="3C11DD3F" w14:textId="77777777" w:rsidR="00FD3EFD" w:rsidRPr="00AB5BA7" w:rsidRDefault="00FD3EFD" w:rsidP="00FD3EFD">
      <w:pPr>
        <w:rPr>
          <w:sz w:val="16"/>
        </w:rPr>
      </w:pPr>
      <w:r w:rsidRPr="00AB5BA7">
        <w:rPr>
          <w:sz w:val="16"/>
        </w:rPr>
        <w:t xml:space="preserve">Consequently, the contemporary, “effects-based” approach is essentially an equally, if not more formalistic approach that employs assumptions, categories and </w:t>
      </w:r>
      <w:r w:rsidRPr="00F81741">
        <w:rPr>
          <w:rStyle w:val="StyleUnderline"/>
          <w:highlight w:val="cyan"/>
        </w:rPr>
        <w:t>inferences</w:t>
      </w:r>
      <w:r w:rsidRPr="00B12B47">
        <w:rPr>
          <w:rStyle w:val="StyleUnderline"/>
        </w:rPr>
        <w:t xml:space="preserve"> </w:t>
      </w:r>
      <w:r w:rsidRPr="00B12B47">
        <w:rPr>
          <w:rStyle w:val="Emphasis"/>
        </w:rPr>
        <w:t xml:space="preserve">based </w:t>
      </w:r>
      <w:r w:rsidRPr="00B12B47">
        <w:rPr>
          <w:rStyle w:val="Emphasis"/>
          <w:highlight w:val="cyan"/>
        </w:rPr>
        <w:t>on</w:t>
      </w:r>
      <w:r w:rsidRPr="00F81741">
        <w:rPr>
          <w:rStyle w:val="StyleUnderline"/>
          <w:highlight w:val="cyan"/>
        </w:rPr>
        <w:t xml:space="preserve"> </w:t>
      </w:r>
      <w:r w:rsidRPr="00B12B47">
        <w:rPr>
          <w:rStyle w:val="Emphasis"/>
          <w:highlight w:val="cyan"/>
        </w:rPr>
        <w:t>formal</w:t>
      </w:r>
      <w:r w:rsidRPr="00B12B47">
        <w:rPr>
          <w:rStyle w:val="Emphasis"/>
        </w:rPr>
        <w:t xml:space="preserve"> economic </w:t>
      </w:r>
      <w:r w:rsidRPr="00B12B47">
        <w:rPr>
          <w:rStyle w:val="Emphasis"/>
          <w:highlight w:val="cyan"/>
        </w:rPr>
        <w:t>methods</w:t>
      </w:r>
      <w:r w:rsidRPr="00F81741">
        <w:rPr>
          <w:rStyle w:val="StyleUnderline"/>
        </w:rPr>
        <w:t xml:space="preserve">, which </w:t>
      </w:r>
      <w:r w:rsidRPr="00F81741">
        <w:rPr>
          <w:rStyle w:val="StyleUnderline"/>
          <w:highlight w:val="cyan"/>
        </w:rPr>
        <w:t xml:space="preserve">are translated into </w:t>
      </w:r>
      <w:r w:rsidRPr="005F2612">
        <w:rPr>
          <w:rStyle w:val="Emphasis"/>
        </w:rPr>
        <w:t>formalistic</w:t>
      </w:r>
      <w:r w:rsidRPr="00B12B47">
        <w:rPr>
          <w:rStyle w:val="Emphasis"/>
        </w:rPr>
        <w:t xml:space="preserve"> legal </w:t>
      </w:r>
      <w:r w:rsidRPr="00B12B47">
        <w:rPr>
          <w:rStyle w:val="Emphasis"/>
          <w:highlight w:val="cyan"/>
        </w:rPr>
        <w:t>tests</w:t>
      </w:r>
      <w:r w:rsidRPr="00AB5BA7">
        <w:rPr>
          <w:sz w:val="16"/>
        </w:rPr>
        <w:t xml:space="preserve"> that aim to incorporate economic knowledge. 209 Indeed, most proponents of what they call “effects-based” approaches argue not in favor of abandoning legal categorizations altogether. They rather aim to modify the substantive legal tests and categories so that they better reflect contemporary economic knowledge.210 As a result, the legal rules of an economics-informed competition law are likely to be at least equally, if not more formalistic than the “form-based approach”, as will be shown in the next sub-section.</w:t>
      </w:r>
    </w:p>
    <w:p w14:paraId="146196E0" w14:textId="77777777" w:rsidR="00FD3EFD" w:rsidRPr="00AB5BA7" w:rsidRDefault="00FD3EFD" w:rsidP="00FD3EFD">
      <w:pPr>
        <w:rPr>
          <w:sz w:val="16"/>
        </w:rPr>
      </w:pPr>
      <w:r w:rsidRPr="00AB5BA7">
        <w:rPr>
          <w:sz w:val="16"/>
        </w:rPr>
        <w:t>D. Effects Analysis and Legal Formalism in Practice</w:t>
      </w:r>
    </w:p>
    <w:p w14:paraId="7EE5D2CF" w14:textId="77777777" w:rsidR="00FD3EFD" w:rsidRPr="00AB5BA7" w:rsidRDefault="00FD3EFD" w:rsidP="00FD3EFD">
      <w:pPr>
        <w:rPr>
          <w:sz w:val="16"/>
        </w:rPr>
      </w:pPr>
      <w:r w:rsidRPr="00AB5BA7">
        <w:rPr>
          <w:sz w:val="16"/>
        </w:rPr>
        <w:t>The reproduction of legal formalism is particularly apparent from critiques of “form-based” reasoning that focus on the arbitrary results of existent legal categorizations. Some Chicago School scholars inferred from several economic assumptions and hypotheses that a “per se legality” approach would be optimal for all but a small number of practices. 211 Also more nuanced approaches proposing “effects-based” approaches to competition law often boil down to specific legal rules, and the same is true for numerous legal tests that have been devised by courts to analyze the anti-competitive effects of specific types of conduct.</w:t>
      </w:r>
    </w:p>
    <w:p w14:paraId="51D53B52" w14:textId="77777777" w:rsidR="00FD3EFD" w:rsidRPr="00AB5BA7" w:rsidRDefault="00FD3EFD" w:rsidP="00FD3EFD">
      <w:pPr>
        <w:rPr>
          <w:sz w:val="16"/>
        </w:rPr>
      </w:pPr>
      <w:r w:rsidRPr="00AB5BA7">
        <w:rPr>
          <w:sz w:val="16"/>
        </w:rPr>
        <w:t>A good example of such a proposed change is the As Efficient Competitor Test (AECT). According to some scholars, in monopolization and abuse of dominance cases, the AECT is better suited than competing tests – such as an anti-competitive foreclosure test – to distinguish between pro-competitive conduct and anti-competitive conduct. 212 The AECT, however, is more formalistic than the foreclosure test because the latter allows the decision-maker to take into account more considerations, including in particular the degree to which competitive pressure is reduced by excluding less efficient competitors.213 The AECT, by contrast, posits a specific benchmark which decision-makers ought to follow. If the decision-maker aims to find out whether an abuse of a dominant position has taken place, (s)he can no longer take into account foreclosure effects vis-à-vis less efficient competitors, even if such effects may, in this specific case, have a competition-distorting effect. 214 In this regard, if the AECT is a rule that aims to attain the objective of protecting competition, it constitutes a legal formalism because it prevents decision-makers from deciding on the basis of all considerations that are relevant to the purpose of protecting competition.</w:t>
      </w:r>
    </w:p>
    <w:p w14:paraId="7C5196D2" w14:textId="77777777" w:rsidR="00FD3EFD" w:rsidRPr="00AB5BA7" w:rsidRDefault="00FD3EFD" w:rsidP="00FD3EFD">
      <w:pPr>
        <w:rPr>
          <w:sz w:val="16"/>
        </w:rPr>
      </w:pPr>
      <w:r w:rsidRPr="00AB5BA7">
        <w:rPr>
          <w:sz w:val="16"/>
        </w:rPr>
        <w:t xml:space="preserve">It is important to note that proponents of the AECT might argue in response that the goal of protecting “competition” is nothing but protecting competition among equally efficient competitors. In that case, the AECT would not be formalistic because protecting equally efficient competitors is itself the relevant purpose, rather than a rule that serves to attain the purpose of protecting “competition”. While some would indeed advance such an understanding of the AECT and the purpose of competition law,215 once one is committed to the purpose of “protecting competition” in general, there is no reason why competition among equally efficient competitors is the only relevant aspect of “competition”.216 This interaction between economic formalism, legal formalism and all-things-considered analysis is also reflected in several </w:t>
      </w:r>
      <w:r w:rsidRPr="00AB5BA7">
        <w:rPr>
          <w:sz w:val="16"/>
        </w:rPr>
        <w:lastRenderedPageBreak/>
        <w:t>parts of the US and EU competition case law. In the US, for instance, after the Chicago school’s criticism of the case law’s expansive approach to monopolization in the 1950s and 1960s,217  the Supreme Court substantially narrowed the scope of section 2 of the Sherman Act 1890 through a number of formalistic presumptions of legality, which were informed by certain assumptions from (particular schools of) economics.218 This can be illustrated by the approach in Brooke Group towards price-setting and, more generally, the laissez faire approach towards monopolistic conduct in Trinko. In Brooke Group, the Supreme Court ruled that above incremental cost pricing is per se legal under section 2, 219 contrary to legal and economic scholarship that had emphasized possible exclusionary effects of above-cost pricing.220 However, the Court emphasized the risk of type 1 errors as well as the practical impossibility for courts to distinguish between procompetitive and anti-competitive prices above cost.221 The result is a clear and formalistic  demarcation between per se legal price-setting and – provided that the recoupment criterion is proved – illegal price-setting under section 2.222</w:t>
      </w:r>
    </w:p>
    <w:p w14:paraId="6113F4EB" w14:textId="77777777" w:rsidR="00FD3EFD" w:rsidRPr="00AB5BA7" w:rsidRDefault="00FD3EFD" w:rsidP="00FD3EFD">
      <w:pPr>
        <w:rPr>
          <w:sz w:val="16"/>
        </w:rPr>
      </w:pPr>
      <w:r w:rsidRPr="00AB5BA7">
        <w:rPr>
          <w:sz w:val="16"/>
        </w:rPr>
        <w:t>This legal formalism is based on certain formbased economic theories that are “transplanted” into the form of legal rules. 223 Academic criticism of the Brooke Group legal test is typically based on alternative economic theories of harm or empirical evidence that aims to show that the form-based economic theories informing the law on price-cutting by dominant undertakings are obsolete or otherwise inaccurate.224</w:t>
      </w:r>
    </w:p>
    <w:p w14:paraId="55A7B44F" w14:textId="77777777" w:rsidR="00FD3EFD" w:rsidRPr="00AB5BA7" w:rsidRDefault="00FD3EFD" w:rsidP="00FD3EFD">
      <w:pPr>
        <w:rPr>
          <w:sz w:val="16"/>
        </w:rPr>
      </w:pPr>
      <w:r w:rsidRPr="00AB5BA7">
        <w:rPr>
          <w:sz w:val="16"/>
        </w:rPr>
        <w:t>In Trinko, the Supreme Court similarly limited the scope of section 2 of the Sherman Act 1890 by adhering to a rule-based laissez faire approach. It emphasized, first of all, that charging monopoly prices is not a violation of section 2 because “it is an important element of the freemarket system” and “[t]he opportunity to charge monopoly prices – at least for a short period – is what attracts ‘business acumen’ in the first place”.225 The Supreme Court also emphasized the risk of false positive interventions to the detriment of competition, and the practical inability of courts to impose and supervise a duty to deal.226 As a whole, the Trinko judgment substantially reduces the possibility for decision-makers to decide, on the balance of all relevant circumstances of each case, that monopolization has occured: monopoly prices – at least in the short term – are in any case excluded from the decision-making process as relevant considerations, and with respect to refusals to deal, decision-makers can only intervene in highly limited circumstances.</w:t>
      </w:r>
    </w:p>
    <w:p w14:paraId="1DBD2BD8" w14:textId="77777777" w:rsidR="00FD3EFD" w:rsidRPr="00AB5BA7" w:rsidRDefault="00FD3EFD" w:rsidP="00FD3EFD">
      <w:pPr>
        <w:rPr>
          <w:sz w:val="16"/>
        </w:rPr>
      </w:pPr>
      <w:r w:rsidRPr="00AB5BA7">
        <w:rPr>
          <w:sz w:val="16"/>
        </w:rPr>
        <w:t>In EU competition law, we see a similar interaction between economic and legal formalism. Although arguably EU competition law is less informed by strong beliefs about the self-correcting capacity of markets, which translates into a more nuanced, post-Chicago-like approach, we can identify a number of legal rules that are informed by formal economic knowledge and which aim to structure the analysis of anti-competitive effects. In respect of Article 101(1) TFEU, restrictions “by effect”, like the by object category, have to be established in light of the economic and legal context of the agreement.227 More specifically, the Court has held that the anti-competitive nature of the effects of an agreement ought to be assessed in light of the competition that would have occurred in the absence of the agreement.228 Although the effects category in Article 101(1) TFEU, like rule of reason analysis in US antitrust law, is sometimes conceived as an all-things-considered analysis based on the specific facts of each case229</w:t>
      </w:r>
    </w:p>
    <w:p w14:paraId="7D47BB95" w14:textId="77777777" w:rsidR="00FD3EFD" w:rsidRPr="00AB5BA7" w:rsidRDefault="00FD3EFD" w:rsidP="00FD3EFD">
      <w:pPr>
        <w:rPr>
          <w:sz w:val="16"/>
        </w:rPr>
      </w:pPr>
      <w:r w:rsidRPr="00AB5BA7">
        <w:rPr>
          <w:sz w:val="16"/>
        </w:rPr>
        <w:t>– and this is true as a matter of legal principle230</w:t>
      </w:r>
    </w:p>
    <w:p w14:paraId="43F43339" w14:textId="77777777" w:rsidR="00FD3EFD" w:rsidRPr="00AB5BA7" w:rsidRDefault="00FD3EFD" w:rsidP="00FD3EFD">
      <w:pPr>
        <w:rPr>
          <w:sz w:val="16"/>
        </w:rPr>
      </w:pPr>
      <w:r w:rsidRPr="00AB5BA7">
        <w:rPr>
          <w:sz w:val="16"/>
        </w:rPr>
        <w:t>– in practice specific types of agreements are subject to specific effects-based but formalistic tests.</w:t>
      </w:r>
    </w:p>
    <w:p w14:paraId="0A5DE15C" w14:textId="77777777" w:rsidR="00FD3EFD" w:rsidRPr="00AB5BA7" w:rsidRDefault="00FD3EFD" w:rsidP="00FD3EFD">
      <w:pPr>
        <w:rPr>
          <w:sz w:val="16"/>
        </w:rPr>
      </w:pPr>
      <w:r w:rsidRPr="00AB5BA7">
        <w:rPr>
          <w:sz w:val="16"/>
        </w:rPr>
        <w:t>In other words, rather than a genuine balancing approach, the Court has provided formulaic criteria to structure the way in which anti-competitive and pro-competitive effects are taken into account.231</w:t>
      </w:r>
    </w:p>
    <w:p w14:paraId="4E9B3D1E" w14:textId="77777777" w:rsidR="00FD3EFD" w:rsidRPr="00AB5BA7" w:rsidRDefault="00FD3EFD" w:rsidP="00FD3EFD">
      <w:pPr>
        <w:rPr>
          <w:sz w:val="16"/>
        </w:rPr>
      </w:pPr>
      <w:r w:rsidRPr="00AB5BA7">
        <w:rPr>
          <w:sz w:val="16"/>
        </w:rPr>
        <w:t>According to the ancillary restraints doctrine in EU competition law, for example, an anticompetitive clause falls outside the scope of Article 101(1) TFEU if it is ancillary to a broader agreement that is, overall, pro-competitive.232 The central doctrinal test that has to be applied in this regard involves the identification of an overall, pro-competitive rationale and the necessity of the anti-competitive clause for the agreement as a whole.233 It is clear that this approach does amount to neither an unconstrained, all-things-considered analysis of the agreement, nor the balancing of pro-competitive and anti-competitive effects in general. The analysis of ancillary restraints is rule-like and, thus, formalistic.234</w:t>
      </w:r>
    </w:p>
    <w:p w14:paraId="348498AB" w14:textId="77777777" w:rsidR="00FD3EFD" w:rsidRPr="00AB5BA7" w:rsidRDefault="00FD3EFD" w:rsidP="00FD3EFD">
      <w:pPr>
        <w:rPr>
          <w:sz w:val="16"/>
        </w:rPr>
      </w:pPr>
      <w:r w:rsidRPr="00AB5BA7">
        <w:rPr>
          <w:sz w:val="16"/>
        </w:rPr>
        <w:t xml:space="preserve">To give another example, in Delimitis the Court introduced a two-step test in order to prove an anti-competitive effect of </w:t>
      </w:r>
      <w:r w:rsidRPr="00B12B47">
        <w:rPr>
          <w:rStyle w:val="Emphasis"/>
          <w:highlight w:val="cyan"/>
        </w:rPr>
        <w:t>a</w:t>
      </w:r>
      <w:r w:rsidRPr="00F81741">
        <w:rPr>
          <w:rStyle w:val="StyleUnderline"/>
        </w:rPr>
        <w:t>n</w:t>
      </w:r>
      <w:r w:rsidRPr="00AB5BA7">
        <w:rPr>
          <w:sz w:val="16"/>
        </w:rPr>
        <w:t xml:space="preserve"> exclusive purchasing agreement.235 That </w:t>
      </w:r>
      <w:r w:rsidRPr="00F81741">
        <w:rPr>
          <w:rStyle w:val="StyleUnderline"/>
          <w:highlight w:val="cyan"/>
        </w:rPr>
        <w:t xml:space="preserve">test is </w:t>
      </w:r>
      <w:r w:rsidRPr="00B12B47">
        <w:rPr>
          <w:rStyle w:val="Emphasis"/>
          <w:highlight w:val="cyan"/>
        </w:rPr>
        <w:t>for</w:t>
      </w:r>
      <w:r w:rsidRPr="00DB30CF">
        <w:rPr>
          <w:rStyle w:val="Emphasis"/>
          <w:highlight w:val="cyan"/>
        </w:rPr>
        <w:t>malistic</w:t>
      </w:r>
      <w:r w:rsidRPr="00DB30CF">
        <w:rPr>
          <w:rStyle w:val="StyleUnderline"/>
          <w:highlight w:val="cyan"/>
        </w:rPr>
        <w:t xml:space="preserve"> because it </w:t>
      </w:r>
      <w:r w:rsidRPr="00DB30CF">
        <w:rPr>
          <w:rStyle w:val="Emphasis"/>
          <w:highlight w:val="cyan"/>
        </w:rPr>
        <w:t>introduces</w:t>
      </w:r>
      <w:r w:rsidRPr="00F81741">
        <w:rPr>
          <w:rStyle w:val="StyleUnderline"/>
          <w:highlight w:val="cyan"/>
        </w:rPr>
        <w:t xml:space="preserve"> a </w:t>
      </w:r>
      <w:r w:rsidRPr="00B12B47">
        <w:rPr>
          <w:rStyle w:val="Emphasis"/>
          <w:highlight w:val="cyan"/>
        </w:rPr>
        <w:t>specific</w:t>
      </w:r>
      <w:r w:rsidRPr="00B12B47">
        <w:rPr>
          <w:rStyle w:val="Emphasis"/>
        </w:rPr>
        <w:t xml:space="preserve"> legal </w:t>
      </w:r>
      <w:r w:rsidRPr="00B12B47">
        <w:rPr>
          <w:rStyle w:val="Emphasis"/>
          <w:highlight w:val="cyan"/>
        </w:rPr>
        <w:t>rule</w:t>
      </w:r>
      <w:r w:rsidRPr="00AB5BA7">
        <w:rPr>
          <w:sz w:val="16"/>
        </w:rPr>
        <w:t xml:space="preserve"> that may prevent a decision-maker from concluding, for instance, that a single exclusive purchasing agreement has appreciable anti-competitive effects even if it is not part of a “bundle” of similar agreements which have the cumulative effect of foreclosing market access.236 Intel offers a particularly interesting case. As mentioned above, Advocate General Wahl’s Opinion provides a remarkably anti-formalistic approach to all rebates other than quantity rebates.237 It is not immediately apparent how his proposed analysis of “all the circumstances” constrains decision-making.238 The Court’s judgment, however, while including a large variety of considerations to be taken into account in the analysis of loyalty rebates, nonetheless resorts to the AECT as a key legal formalism.239 This allows the Court to constrain the decisionmaking discretion of the Commission at least to a sufficient degree as to allow for judicial review.240</w:t>
      </w:r>
    </w:p>
    <w:p w14:paraId="5DE199C2" w14:textId="77777777" w:rsidR="00FD3EFD" w:rsidRPr="00AB5BA7" w:rsidRDefault="00FD3EFD" w:rsidP="00FD3EFD">
      <w:pPr>
        <w:rPr>
          <w:sz w:val="16"/>
        </w:rPr>
      </w:pPr>
      <w:r w:rsidRPr="00AB5BA7">
        <w:rPr>
          <w:sz w:val="16"/>
        </w:rPr>
        <w:t xml:space="preserve">Analysis of anti-competitive effects, therefore, does not necessarily mean all-thingsconsidered decision-making, just as an inquiry into a possibly anti-competitive object does not necessarily mean a rule-based approach. If one compares Cartes bancaires and Budapest Bank to Delimitis and Pronuptia, it even seems that the case law on the effects category is more formulaic than the one on by object restrictions. This can be understood in the light of the characteristics of both categories. The effects category is prone to develop into a Brandeisian kind of rule of reason to the detriment of legal certainty and administrability. Formalization through rules may indeed be necessary to avoid a situation in which all circumstances are relevant, and thus nothing is dispositive. By contrast, the dangers of broadening the scope of the by object category too much are also clear.241 Including more considerations in the contextual analysis is a logical remedy to avoid over-inclusion. It is by no </w:t>
      </w:r>
      <w:r w:rsidRPr="00AB5BA7">
        <w:rPr>
          <w:sz w:val="16"/>
        </w:rPr>
        <w:lastRenderedPageBreak/>
        <w:t xml:space="preserve">means paradoxical, therefore, that the case law on “by object” restrictions has moved towards a decrease in formalism, while the case law on “by effect” restrictions has moved towards increased formalization through fact-specific rules and criteria. Or, as Schauer more generally observed, rules tend to become more standard-like over time, while standards tend to become more rulelike.242 The same might well be true for the per se rule and the rule of reason in US antitrust law. The former has, as we have seen, been devised as a strict legal formalism, but because of the undesired consequences that this approach entailed, most of the case law after Trenton Potteries centers rather on the limits of that rule, thus informalizing its original scope. </w:t>
      </w:r>
      <w:r w:rsidRPr="00F81741">
        <w:rPr>
          <w:rStyle w:val="StyleUnderline"/>
        </w:rPr>
        <w:t xml:space="preserve">Reversely, </w:t>
      </w:r>
      <w:r w:rsidRPr="00DB30CF">
        <w:rPr>
          <w:rStyle w:val="StyleUnderline"/>
        </w:rPr>
        <w:t xml:space="preserve">while </w:t>
      </w:r>
      <w:r w:rsidRPr="000D6841">
        <w:rPr>
          <w:rStyle w:val="StyleUnderline"/>
        </w:rPr>
        <w:t xml:space="preserve">the </w:t>
      </w:r>
      <w:r w:rsidRPr="00DB30CF">
        <w:rPr>
          <w:rStyle w:val="Emphasis"/>
          <w:highlight w:val="cyan"/>
        </w:rPr>
        <w:t>rule of reason</w:t>
      </w:r>
      <w:r w:rsidRPr="00DB30CF">
        <w:rPr>
          <w:rStyle w:val="StyleUnderline"/>
        </w:rPr>
        <w:t xml:space="preserve"> had </w:t>
      </w:r>
      <w:r w:rsidRPr="00E53B2E">
        <w:rPr>
          <w:rStyle w:val="Emphasis"/>
        </w:rPr>
        <w:t>originally</w:t>
      </w:r>
      <w:r w:rsidRPr="00DB30CF">
        <w:rPr>
          <w:rStyle w:val="StyleUnderline"/>
        </w:rPr>
        <w:t xml:space="preserve"> been conceived as</w:t>
      </w:r>
      <w:r w:rsidRPr="00AB5BA7">
        <w:rPr>
          <w:rStyle w:val="StyleUnderline"/>
          <w:sz w:val="16"/>
        </w:rPr>
        <w:t xml:space="preserve"> an </w:t>
      </w:r>
      <w:r w:rsidRPr="00E53B2E">
        <w:rPr>
          <w:rStyle w:val="Emphasis"/>
        </w:rPr>
        <w:t>all-things-considered</w:t>
      </w:r>
      <w:r w:rsidRPr="00AB5BA7">
        <w:rPr>
          <w:rStyle w:val="StyleUnderline"/>
          <w:sz w:val="16"/>
        </w:rPr>
        <w:t xml:space="preserve"> analysis, </w:t>
      </w:r>
      <w:r w:rsidRPr="000D6841">
        <w:rPr>
          <w:rStyle w:val="StyleUnderline"/>
        </w:rPr>
        <w:t>this</w:t>
      </w:r>
      <w:r w:rsidRPr="00E53B2E">
        <w:rPr>
          <w:rStyle w:val="StyleUnderline"/>
        </w:rPr>
        <w:t xml:space="preserve"> analysis </w:t>
      </w:r>
      <w:r w:rsidRPr="00F81741">
        <w:rPr>
          <w:rStyle w:val="StyleUnderline"/>
          <w:highlight w:val="cyan"/>
        </w:rPr>
        <w:t xml:space="preserve">has been </w:t>
      </w:r>
      <w:r w:rsidRPr="00E53B2E">
        <w:rPr>
          <w:rStyle w:val="Emphasis"/>
        </w:rPr>
        <w:t xml:space="preserve">consistently </w:t>
      </w:r>
      <w:r w:rsidRPr="00E53B2E">
        <w:rPr>
          <w:rStyle w:val="Emphasis"/>
          <w:highlight w:val="cyan"/>
        </w:rPr>
        <w:t>formalized</w:t>
      </w:r>
      <w:r w:rsidRPr="00AB5BA7">
        <w:rPr>
          <w:sz w:val="16"/>
        </w:rPr>
        <w:t xml:space="preserve"> in subsequent case law on specific types of conduct.</w:t>
      </w:r>
    </w:p>
    <w:p w14:paraId="32D485D0" w14:textId="77777777" w:rsidR="00FD3EFD" w:rsidRPr="00C076D3" w:rsidRDefault="00FD3EFD" w:rsidP="00FD3EFD">
      <w:pPr>
        <w:pStyle w:val="Heading4"/>
      </w:pPr>
      <w:r w:rsidRPr="00C076D3">
        <w:t xml:space="preserve">The mechanical </w:t>
      </w:r>
      <w:r w:rsidRPr="00C076D3">
        <w:rPr>
          <w:u w:val="single"/>
        </w:rPr>
        <w:t>formalism</w:t>
      </w:r>
      <w:r w:rsidRPr="00C076D3">
        <w:t xml:space="preserve"> of antitrust makes social and ecological collapse </w:t>
      </w:r>
      <w:r w:rsidRPr="00C076D3">
        <w:rPr>
          <w:u w:val="single"/>
        </w:rPr>
        <w:t>inevitable</w:t>
      </w:r>
      <w:r w:rsidRPr="00C076D3">
        <w:t xml:space="preserve">. Vote neg for </w:t>
      </w:r>
      <w:r w:rsidRPr="00C076D3">
        <w:rPr>
          <w:u w:val="single"/>
        </w:rPr>
        <w:t>legal realism</w:t>
      </w:r>
      <w:r>
        <w:t xml:space="preserve">: </w:t>
      </w:r>
      <w:r w:rsidRPr="00C076D3">
        <w:t xml:space="preserve">an investment of </w:t>
      </w:r>
      <w:r w:rsidRPr="00B92C31">
        <w:t>energy</w:t>
      </w:r>
      <w:r w:rsidRPr="00C076D3">
        <w:t xml:space="preserve"> into </w:t>
      </w:r>
      <w:r w:rsidRPr="001020C3">
        <w:rPr>
          <w:u w:val="single"/>
        </w:rPr>
        <w:t>positive visions</w:t>
      </w:r>
      <w:r w:rsidRPr="00C076D3">
        <w:t xml:space="preserve"> of economic </w:t>
      </w:r>
      <w:r w:rsidRPr="00B92C31">
        <w:rPr>
          <w:u w:val="single"/>
        </w:rPr>
        <w:t>reorganization</w:t>
      </w:r>
      <w:r w:rsidRPr="00C076D3">
        <w:t>.</w:t>
      </w:r>
    </w:p>
    <w:p w14:paraId="1E1E4A57" w14:textId="77777777" w:rsidR="00FD3EFD" w:rsidRDefault="00FD3EFD" w:rsidP="00FD3EFD">
      <w:r w:rsidRPr="0072744C">
        <w:rPr>
          <w:rStyle w:val="Style13ptBold"/>
        </w:rPr>
        <w:t>Andriychuk ’22</w:t>
      </w:r>
      <w:r w:rsidRPr="009368B1">
        <w:t xml:space="preserve"> [Oles; February</w:t>
      </w:r>
      <w:r>
        <w:t xml:space="preserve"> 2022</w:t>
      </w:r>
      <w:r w:rsidRPr="009368B1">
        <w:t xml:space="preserve">; Senior Lecturer in Competition and Internet Law, Director of the Strathclyde Centre for Internet Law and Policy; Yearbook of antitrust and regulatory studies, “The Concept of Sustainability in EU Competition Law: A Legal Realist Perspective,” </w:t>
      </w:r>
      <w:hyperlink r:id="rId9" w:history="1">
        <w:r w:rsidRPr="005B4995">
          <w:rPr>
            <w:rStyle w:val="Hyperlink"/>
          </w:rPr>
          <w:t>https://papers.ssrn.com/sol3/papers.cfm?abstract_id=3994370</w:t>
        </w:r>
      </w:hyperlink>
      <w:r w:rsidRPr="009368B1">
        <w:t>]</w:t>
      </w:r>
    </w:p>
    <w:p w14:paraId="0B16B3EA" w14:textId="77777777" w:rsidR="00FD3EFD" w:rsidRPr="00C647BA" w:rsidRDefault="00FD3EFD" w:rsidP="00FD3EFD">
      <w:pPr>
        <w:rPr>
          <w:sz w:val="16"/>
        </w:rPr>
      </w:pPr>
      <w:r w:rsidRPr="00C647BA">
        <w:rPr>
          <w:sz w:val="16"/>
        </w:rPr>
        <w:t xml:space="preserve">At the same time, the very foundations of competition policy are being revised in various contexts and for various purposes. The emergence of a sui generis approach to competition law in the area of the digital economy,1 </w:t>
      </w:r>
      <w:r w:rsidRPr="004D686E">
        <w:rPr>
          <w:rStyle w:val="StyleUnderline"/>
        </w:rPr>
        <w:t xml:space="preserve">discussions about </w:t>
      </w:r>
      <w:r w:rsidRPr="00886017">
        <w:rPr>
          <w:rStyle w:val="StyleUnderline"/>
        </w:rPr>
        <w:t xml:space="preserve">the role of </w:t>
      </w:r>
      <w:r w:rsidRPr="00812B3E">
        <w:rPr>
          <w:rStyle w:val="Emphasis"/>
        </w:rPr>
        <w:t xml:space="preserve">competition </w:t>
      </w:r>
      <w:r w:rsidRPr="00812B3E">
        <w:rPr>
          <w:rStyle w:val="Emphasis"/>
          <w:highlight w:val="cyan"/>
        </w:rPr>
        <w:t>policy</w:t>
      </w:r>
      <w:r w:rsidRPr="00CA2D3E">
        <w:rPr>
          <w:rStyle w:val="StyleUnderline"/>
        </w:rPr>
        <w:t xml:space="preserve"> in </w:t>
      </w:r>
      <w:r w:rsidRPr="00812B3E">
        <w:rPr>
          <w:rStyle w:val="StyleUnderline"/>
          <w:highlight w:val="cyan"/>
        </w:rPr>
        <w:t>remedying</w:t>
      </w:r>
      <w:r w:rsidRPr="004D686E">
        <w:rPr>
          <w:rStyle w:val="StyleUnderline"/>
        </w:rPr>
        <w:t xml:space="preserve"> various </w:t>
      </w:r>
      <w:r w:rsidRPr="00812B3E">
        <w:rPr>
          <w:rStyle w:val="Emphasis"/>
          <w:highlight w:val="cyan"/>
        </w:rPr>
        <w:t>societal</w:t>
      </w:r>
      <w:r w:rsidRPr="00812B3E">
        <w:rPr>
          <w:rStyle w:val="StyleUnderline"/>
        </w:rPr>
        <w:t xml:space="preserve">, </w:t>
      </w:r>
      <w:r w:rsidRPr="00812B3E">
        <w:rPr>
          <w:rStyle w:val="Emphasis"/>
        </w:rPr>
        <w:t>economic</w:t>
      </w:r>
      <w:r w:rsidRPr="004D686E">
        <w:rPr>
          <w:rStyle w:val="StyleUnderline"/>
        </w:rPr>
        <w:t xml:space="preserve">, </w:t>
      </w:r>
      <w:r w:rsidRPr="00812B3E">
        <w:rPr>
          <w:rStyle w:val="Emphasis"/>
        </w:rPr>
        <w:t>industrial</w:t>
      </w:r>
      <w:r w:rsidRPr="004D686E">
        <w:rPr>
          <w:rStyle w:val="StyleUnderline"/>
        </w:rPr>
        <w:t xml:space="preserve">, </w:t>
      </w:r>
      <w:r w:rsidRPr="00812B3E">
        <w:rPr>
          <w:rStyle w:val="Emphasis"/>
        </w:rPr>
        <w:t>racial</w:t>
      </w:r>
      <w:r w:rsidRPr="004D686E">
        <w:rPr>
          <w:rStyle w:val="StyleUnderline"/>
        </w:rPr>
        <w:t xml:space="preserve">, </w:t>
      </w:r>
      <w:r w:rsidRPr="00812B3E">
        <w:rPr>
          <w:rStyle w:val="Emphasis"/>
        </w:rPr>
        <w:t>gender</w:t>
      </w:r>
      <w:r w:rsidRPr="00C647BA">
        <w:rPr>
          <w:rStyle w:val="StyleUnderline"/>
          <w:sz w:val="16"/>
        </w:rPr>
        <w:t xml:space="preserve"> and</w:t>
      </w:r>
      <w:r w:rsidRPr="00C647BA">
        <w:rPr>
          <w:sz w:val="16"/>
        </w:rPr>
        <w:t xml:space="preserve"> other problems and </w:t>
      </w:r>
      <w:r w:rsidRPr="00812B3E">
        <w:rPr>
          <w:rStyle w:val="StyleUnderline"/>
          <w:highlight w:val="cyan"/>
        </w:rPr>
        <w:t>challenges</w:t>
      </w:r>
      <w:r w:rsidRPr="00886017">
        <w:rPr>
          <w:rStyle w:val="StyleUnderline"/>
        </w:rPr>
        <w:t xml:space="preserve"> show that </w:t>
      </w:r>
      <w:r w:rsidRPr="00886017">
        <w:rPr>
          <w:rStyle w:val="Emphasis"/>
        </w:rPr>
        <w:t>competition policy</w:t>
      </w:r>
      <w:r w:rsidRPr="004D686E">
        <w:rPr>
          <w:rStyle w:val="StyleUnderline"/>
        </w:rPr>
        <w:t xml:space="preserve"> </w:t>
      </w:r>
      <w:r w:rsidRPr="00812B3E">
        <w:rPr>
          <w:rStyle w:val="StyleUnderline"/>
          <w:highlight w:val="cyan"/>
        </w:rPr>
        <w:t xml:space="preserve">can no longer be </w:t>
      </w:r>
      <w:r w:rsidRPr="00812B3E">
        <w:rPr>
          <w:rStyle w:val="Emphasis"/>
          <w:highlight w:val="cyan"/>
        </w:rPr>
        <w:t>addressed</w:t>
      </w:r>
      <w:r w:rsidRPr="00C647BA">
        <w:rPr>
          <w:sz w:val="16"/>
        </w:rPr>
        <w:t xml:space="preserve"> hermetically, </w:t>
      </w:r>
      <w:r w:rsidRPr="00812B3E">
        <w:rPr>
          <w:rStyle w:val="Emphasis"/>
        </w:rPr>
        <w:t xml:space="preserve">only </w:t>
      </w:r>
      <w:r w:rsidRPr="00812B3E">
        <w:rPr>
          <w:rStyle w:val="Emphasis"/>
          <w:highlight w:val="cyan"/>
        </w:rPr>
        <w:t>via</w:t>
      </w:r>
      <w:r w:rsidRPr="004D686E">
        <w:rPr>
          <w:rStyle w:val="StyleUnderline"/>
        </w:rPr>
        <w:t xml:space="preserve"> the </w:t>
      </w:r>
      <w:r w:rsidRPr="00812B3E">
        <w:rPr>
          <w:rStyle w:val="Emphasis"/>
          <w:highlight w:val="cyan"/>
        </w:rPr>
        <w:t>traditional</w:t>
      </w:r>
      <w:r w:rsidRPr="00812B3E">
        <w:rPr>
          <w:rStyle w:val="Emphasis"/>
        </w:rPr>
        <w:t xml:space="preserve"> toolkit</w:t>
      </w:r>
      <w:r w:rsidRPr="004D686E">
        <w:rPr>
          <w:rStyle w:val="StyleUnderline"/>
        </w:rPr>
        <w:t xml:space="preserve"> of </w:t>
      </w:r>
      <w:r w:rsidRPr="00812B3E">
        <w:rPr>
          <w:rStyle w:val="Emphasis"/>
          <w:highlight w:val="cyan"/>
        </w:rPr>
        <w:t>law</w:t>
      </w:r>
      <w:r w:rsidRPr="00812B3E">
        <w:rPr>
          <w:rStyle w:val="Emphasis"/>
        </w:rPr>
        <w:t xml:space="preserve"> and economics</w:t>
      </w:r>
      <w:r w:rsidRPr="00C647BA">
        <w:rPr>
          <w:sz w:val="16"/>
        </w:rPr>
        <w:t>.</w:t>
      </w:r>
    </w:p>
    <w:p w14:paraId="0100D65A" w14:textId="77777777" w:rsidR="00FD3EFD" w:rsidRPr="00C647BA" w:rsidRDefault="00FD3EFD" w:rsidP="00FD3EFD">
      <w:pPr>
        <w:rPr>
          <w:sz w:val="16"/>
        </w:rPr>
      </w:pPr>
      <w:r w:rsidRPr="00C647BA">
        <w:rPr>
          <w:sz w:val="16"/>
        </w:rPr>
        <w:t>The main purpose of this article is to provide a legal theoretical framework explaining, justifying and conceptualising the existing reconfiguration of competition law, economics and policy. Its main purpose is not to use this legal theory to support a specific sustainability-related normative argument, but to analyse how the key arguments of the supporters and critics of a greener competition policy could be shaped and underpinned by the jurisprudential theory of legal realism. On an applied level, the article explains why the current situation in competition law is particularly susceptible to various versions of ‘competition law and …’ movements.</w:t>
      </w:r>
    </w:p>
    <w:p w14:paraId="182BF2F8" w14:textId="77777777" w:rsidR="00FD3EFD" w:rsidRPr="00C647BA" w:rsidRDefault="00FD3EFD" w:rsidP="00FD3EFD">
      <w:pPr>
        <w:rPr>
          <w:sz w:val="16"/>
        </w:rPr>
      </w:pPr>
      <w:r w:rsidRPr="00C647BA">
        <w:rPr>
          <w:sz w:val="16"/>
        </w:rPr>
        <w:t>More specifically, this article aims to (i) examine and systematise the central arguments of the supporters and the opponents of the idea of sustainability-centred – or at least sustainability-minded – competition law; (ii) to place these arguments into a broader context of the development of (primarily EU) competition policy; (iii) to transpose the discussion into legal-theoretical discourse and the apparatus of legal realism; and (iv) to operationalise the system by showing the mechanics of balancing. It summarises and explains its main contribution in the conclusion.</w:t>
      </w:r>
    </w:p>
    <w:p w14:paraId="6914D761" w14:textId="77777777" w:rsidR="00FD3EFD" w:rsidRPr="00C647BA" w:rsidRDefault="00FD3EFD" w:rsidP="00FD3EFD">
      <w:pPr>
        <w:rPr>
          <w:sz w:val="16"/>
        </w:rPr>
      </w:pPr>
      <w:r w:rsidRPr="00C647BA">
        <w:rPr>
          <w:sz w:val="16"/>
        </w:rPr>
        <w:t>II. Competition and sustainability: pros &amp; cons</w:t>
      </w:r>
    </w:p>
    <w:p w14:paraId="5F978DEC" w14:textId="77777777" w:rsidR="00FD3EFD" w:rsidRPr="00C647BA" w:rsidRDefault="00FD3EFD" w:rsidP="00FD3EFD">
      <w:pPr>
        <w:jc w:val="both"/>
        <w:rPr>
          <w:sz w:val="16"/>
        </w:rPr>
      </w:pPr>
      <w:r w:rsidRPr="00C647BA">
        <w:rPr>
          <w:sz w:val="16"/>
        </w:rPr>
        <w:t xml:space="preserve">A stylised argumentation of the proponents of a more sustainability-minded approach begins with reminding us of the </w:t>
      </w:r>
      <w:r w:rsidRPr="00812B3E">
        <w:rPr>
          <w:rStyle w:val="StyleUnderline"/>
          <w:highlight w:val="cyan"/>
        </w:rPr>
        <w:t>dangers</w:t>
      </w:r>
      <w:r w:rsidRPr="00812B3E">
        <w:rPr>
          <w:rStyle w:val="StyleUnderline"/>
        </w:rPr>
        <w:t xml:space="preserve"> associated </w:t>
      </w:r>
      <w:r w:rsidRPr="00812B3E">
        <w:rPr>
          <w:rStyle w:val="StyleUnderline"/>
          <w:highlight w:val="cyan"/>
        </w:rPr>
        <w:t xml:space="preserve">with </w:t>
      </w:r>
      <w:r w:rsidRPr="00812B3E">
        <w:rPr>
          <w:rStyle w:val="Emphasis"/>
        </w:rPr>
        <w:t xml:space="preserve">rapid </w:t>
      </w:r>
      <w:r w:rsidRPr="00812B3E">
        <w:rPr>
          <w:rStyle w:val="Emphasis"/>
          <w:highlight w:val="cyan"/>
        </w:rPr>
        <w:t>climate</w:t>
      </w:r>
      <w:r w:rsidRPr="0043557D">
        <w:rPr>
          <w:rStyle w:val="Emphasis"/>
        </w:rPr>
        <w:t xml:space="preserve"> change</w:t>
      </w:r>
      <w:r w:rsidRPr="0043557D">
        <w:rPr>
          <w:rStyle w:val="StyleUnderline"/>
        </w:rPr>
        <w:t xml:space="preserve">, ‘a </w:t>
      </w:r>
      <w:r w:rsidRPr="00812B3E">
        <w:rPr>
          <w:rStyle w:val="Emphasis"/>
          <w:highlight w:val="cyan"/>
        </w:rPr>
        <w:t>disaster</w:t>
      </w:r>
      <w:r w:rsidRPr="00812B3E">
        <w:rPr>
          <w:rStyle w:val="StyleUnderline"/>
        </w:rPr>
        <w:t xml:space="preserve"> in slow motion’</w:t>
      </w:r>
      <w:r w:rsidRPr="00C647BA">
        <w:rPr>
          <w:sz w:val="16"/>
        </w:rPr>
        <w:t xml:space="preserve"> (Dolmans, 2020) and of humankind’s responsibility to adjust our economic and socio-cultural practices and habits accordingly. Then the scientific, political and legal sources of the UN, OECD, EU and other international and domestic organisations and polities are analysed, with the demonstration of the topicality and the urgency of the issue and the availability of legally binding instruments for applying a more sustainability-minded approach to competition policy. Finally, advantages and shortcomings of the current case law are addressed and ways for re-interpreting the legislative, administrative and judicial sources are offered.</w:t>
      </w:r>
    </w:p>
    <w:p w14:paraId="542C8B9F" w14:textId="77777777" w:rsidR="00FD3EFD" w:rsidRPr="00C647BA" w:rsidRDefault="00FD3EFD" w:rsidP="00FD3EFD">
      <w:pPr>
        <w:rPr>
          <w:sz w:val="8"/>
          <w:szCs w:val="8"/>
        </w:rPr>
      </w:pPr>
      <w:r w:rsidRPr="00C647BA">
        <w:rPr>
          <w:sz w:val="8"/>
          <w:szCs w:val="8"/>
        </w:rPr>
        <w:t>One of the most comprehensive and well-argued pieces by the proponents of a more proactive sustainability-minded application of competition policy is Simon Holmes’ ‘Climate Change, Sustainability, and Competition Law’ (Holmes, 2020). The author’s central message is that competition law should become a solution rather than remain an obstacle to a more sustainable development. Holmes supports this normative plea with reference to the constitutional architecture of EU law, referring to some hierarchical primacy of sustainability and environmental protection over competition policy, as deduced from the provisions of the TFEU. Holmes notices a common tactical move of responsibility shifting, when any meaningful initiative to tackle climate change is relativised and downrated by the rhetorical arguments of the inability of such an initiative alone to achieve clearly measurable outcomes. He argues that the existing legal framework of EU law is sufficient for achieving much better results, and elaborates a conception of a purposeful reinterpretation of the provisions of its primary law. The main argument is that Article 11 TFEU stipulates that ‘[e]nvironmental protection requirements must be integrated into the definition and interpretation of the Union policies and activities, in particular with a view to promoting sustainable development’ (emphasis added by Holmes). This implies that these requirements must be also integrated into the definition and interpretation of competition policy.</w:t>
      </w:r>
    </w:p>
    <w:p w14:paraId="4BF53A63" w14:textId="77777777" w:rsidR="00FD3EFD" w:rsidRPr="00C647BA" w:rsidRDefault="00FD3EFD" w:rsidP="00FD3EFD">
      <w:pPr>
        <w:rPr>
          <w:sz w:val="8"/>
          <w:szCs w:val="8"/>
        </w:rPr>
      </w:pPr>
      <w:r w:rsidRPr="00C647BA">
        <w:rPr>
          <w:sz w:val="8"/>
          <w:szCs w:val="8"/>
        </w:rPr>
        <w:t>Obviously, several important clarificatory questions emerge: (i) who and how should the limits of such re-interpretation of established doctrinal avenues of competition policy be defined, particularly given that unlike the issues of competition, environmental policy belongs to shared, rather than exclusive, EU competences (Article 4 TFEU); (ii) the provisions of Article 7 TFEU requiring consistency between its policies and activities may well be interpreted not as an imperative that all its policies must be consistent with each other (i.e. that competition policy must be consistent with the environmental one), but that all EU activities must be consistent with its policies – and thus no direct requirement of consistency between the policies themselves; (iii) even the former interpretation refers to a mere consistency between policies, not primacy of one over the other, and as such could be interpreted both as ‘sustainability-minded competition policy’ as well as ‘competition-minded environmental policy’. Given that the EU has many other (often conceptually conflicting) policies, expecting all of them to be consistent with each other would be very hard to achieve. This can be deduced from the wording of Article 7 TFEU, which stipulates that all EU objectives must be taken into account rather than taxonomically subordinated to each other.</w:t>
      </w:r>
    </w:p>
    <w:p w14:paraId="19CDC9D3" w14:textId="77777777" w:rsidR="00FD3EFD" w:rsidRPr="00C647BA" w:rsidRDefault="00FD3EFD" w:rsidP="00FD3EFD">
      <w:pPr>
        <w:rPr>
          <w:sz w:val="8"/>
          <w:szCs w:val="8"/>
        </w:rPr>
      </w:pPr>
      <w:r w:rsidRPr="00C647BA">
        <w:rPr>
          <w:sz w:val="8"/>
          <w:szCs w:val="8"/>
        </w:rPr>
        <w:t>However, all these counterarguments do not negate the wording of Article 11 TFEU, requiring all EU policies being defined and interpreted with environmental protection in mind. This is an important legal imperative imposing a categorical requirement of sustainability-minded definition and interpretation of EU policies, providing thereby some hierarchical primacy of the latter over all former. Evidently, this interpretation would be unenforceable in reality – Holmes, for example, acknowledges that over his long and remarkable career in competition law, this legal argument never played an important role in daily enforcement – (Holmes, 2020, p. 359), and hard to conceptualise in theory as such an approach would also imply a primacy of environmental policy over e.g. (all other) human rights. Yet such an apagogical reductio ad absurdum alone does negate the fact that formally this imperative exists and despite the questions related to its enforceability, the imperative remains legally binding. These conflicts of policies are much more common in constitutional law and legal theory, and there is rich doctrinal and practical literature addressing these dilemmas (Andriychuk, 2017).</w:t>
      </w:r>
    </w:p>
    <w:p w14:paraId="06C45FAC" w14:textId="77777777" w:rsidR="00FD3EFD" w:rsidRPr="00C647BA" w:rsidRDefault="00FD3EFD" w:rsidP="00FD3EFD">
      <w:pPr>
        <w:rPr>
          <w:sz w:val="8"/>
          <w:szCs w:val="8"/>
        </w:rPr>
      </w:pPr>
      <w:r w:rsidRPr="00C647BA">
        <w:rPr>
          <w:sz w:val="8"/>
          <w:szCs w:val="8"/>
        </w:rPr>
        <w:lastRenderedPageBreak/>
        <w:t>The next powerful argument of Holmes’ paper is that (i) the term consumer welfare is much broader than its economic dimension implies, and that (ii) the methodological reduction of consumer welfare – let alone the competitive process – to the neoclassical apparatus of price theory is myopic and distortive of the very meaning of the phenomena it seeks to comprehend and steer.</w:t>
      </w:r>
    </w:p>
    <w:p w14:paraId="36970FEB" w14:textId="77777777" w:rsidR="00FD3EFD" w:rsidRPr="00C647BA" w:rsidRDefault="00FD3EFD" w:rsidP="00FD3EFD">
      <w:pPr>
        <w:rPr>
          <w:sz w:val="8"/>
          <w:szCs w:val="8"/>
        </w:rPr>
      </w:pPr>
      <w:r w:rsidRPr="00C647BA">
        <w:rPr>
          <w:sz w:val="8"/>
          <w:szCs w:val="8"/>
        </w:rPr>
        <w:t>Finally, Holmes offers a convincing analysis of five formal ways of incorporating sustainable development into the current competition law framework: (i) some sustainability agreements do not restrict competition (as long as competition policy is reinterpreted in an environmentally-minded way); (ii) ‘Albany’ route of finding the provisions of Article 101 TFEU inapplicable to (some) sustainability agreements; (iii) ancillary restraints; (iv) Article 101(3) TFEU; (v) standardisation agreements. The remainder of his article focuses on the elaboration of the above five avenues, looking at other pillars of competition law and offering eight practical recommendations for implementing a more sustainability-minded competition policy: (i) positive statements by competition authorities; (ii) test cases in courts; (iii) publication of legal opinions which facilitate this approach for others; (iv) revising soft-law; (v) enforcement priorities; (vi) block exemptions; (vii) changes to the law and (viii) changes to the Treaties.</w:t>
      </w:r>
    </w:p>
    <w:p w14:paraId="5C4A7A51" w14:textId="77777777" w:rsidR="00FD3EFD" w:rsidRPr="00C647BA" w:rsidRDefault="00FD3EFD" w:rsidP="00FD3EFD">
      <w:pPr>
        <w:rPr>
          <w:sz w:val="8"/>
          <w:szCs w:val="8"/>
        </w:rPr>
      </w:pPr>
      <w:r w:rsidRPr="00C647BA">
        <w:rPr>
          <w:sz w:val="8"/>
          <w:szCs w:val="8"/>
        </w:rPr>
        <w:t>A stylised argumentation of the proponents of the status quo also begins with acknowledging the dangers of climate change and the need for a more proactive approach to remedying its negative implications. They question, however, if competition policy is indeed suitable for such purposes, showing examples of why and how the rhetoric of sustainability could be used for so called ‘greenwashing’ and other forms of opportunistic, if not deceptive, misuse of the idea of sustainable development. They counter the argument of sustainability-minded competition policy with the idea that many other societal values, which either conflict directly or at least diverge substantially, are also acknowledged by the political and legal documents, and that without a proper ‘division of labour’ between different policies the goal of a sustainable development – as well as many other societal policies – would suffer immeasurable loses, and submit that a greener competition policy would eventually backfire as ‘more, not less, competition [… is] the right stimulus for inducing sustainability efforts’ (Schinkel, Treuren, 2020).</w:t>
      </w:r>
    </w:p>
    <w:p w14:paraId="30436E5C" w14:textId="77777777" w:rsidR="00FD3EFD" w:rsidRPr="00C647BA" w:rsidRDefault="00FD3EFD" w:rsidP="00FD3EFD">
      <w:pPr>
        <w:rPr>
          <w:sz w:val="8"/>
          <w:szCs w:val="8"/>
        </w:rPr>
      </w:pPr>
      <w:r w:rsidRPr="00C647BA">
        <w:rPr>
          <w:sz w:val="8"/>
          <w:szCs w:val="8"/>
        </w:rPr>
        <w:t>Edith Loozen offers a range of appealing arguments from the perspective of EU constitutional law (Loozen, 2019). Unlike Holmes, Loozen is rather sceptical about the ability of EU competition law to encapsulate so proactively the sustainability-driven narrative. The author begins by offering an excellent reference to earlier literature on this issue. Then Loozen analyses the provision of Article 3(3) TEU and submits that the primary objective of the EU constitutional project concerns market integration. Questions about the characteristics of the internal market are of paramount importance, but they are not – and conceptually can never be – superior over the market integration narrative as such. The paper offers an appealing substantiation of this normative proposition, analysing inter alia the main jurisprudence of the Court of Justice (hereinafter: CJ).</w:t>
      </w:r>
    </w:p>
    <w:p w14:paraId="25ED9FB5" w14:textId="77777777" w:rsidR="00FD3EFD" w:rsidRPr="00C647BA" w:rsidRDefault="00FD3EFD" w:rsidP="00FD3EFD">
      <w:pPr>
        <w:rPr>
          <w:sz w:val="8"/>
          <w:szCs w:val="8"/>
        </w:rPr>
      </w:pPr>
      <w:r w:rsidRPr="00C647BA">
        <w:rPr>
          <w:sz w:val="8"/>
          <w:szCs w:val="8"/>
        </w:rPr>
        <w:t>Loozen begins with analysing Wouters2 followed by Meca-Medina3 and OTOC and CNG. 4 These cases offer prima facie the same rationale of the non-applicability of Article 101(1) TFEU to some types of sectorial agreements. In Wouters, Article 101(1) TFEU was held inapplicable. The otherwise anticompetitive Netherlands Bar’s measures were considered to be necessary for ensuring the proper functioning of the profession. However, according to Loozen, this case does not allow for a flexible weighing of the applicability of Article 101(1) TFEU any time when the ‘legitimate objective’ outweighs the rationale of Article 101(1) TFEU.</w:t>
      </w:r>
    </w:p>
    <w:p w14:paraId="2814A5E4" w14:textId="77777777" w:rsidR="00FD3EFD" w:rsidRPr="00C647BA" w:rsidRDefault="00FD3EFD" w:rsidP="00FD3EFD">
      <w:pPr>
        <w:rPr>
          <w:sz w:val="8"/>
          <w:szCs w:val="8"/>
        </w:rPr>
      </w:pPr>
      <w:r w:rsidRPr="00C647BA">
        <w:rPr>
          <w:sz w:val="8"/>
          <w:szCs w:val="8"/>
        </w:rPr>
        <w:t>In Meca-Medina, anti-doping rules as adopted by sports federations were considered as capable of falling within the scope of Article 101(1) TFEU, but not infringing competition in practice. In other words, unlike the Netherlands’ Bar, the IOC does not enjoy immunity from Article 101(1) TFEU, and as such Loozen concludes that the recourse to the legitimate objective rationale was needed in the first place. She finishes by discussing why the attempts of some EU Member States to impose an imperative public mandate on some of the widely supported by the public sustainability initiatives violate the EU useful effect doctrine, imposing on and expecting from the Member States a duty of sincere cooperation and/or Article 105(1) TFEU.</w:t>
      </w:r>
    </w:p>
    <w:p w14:paraId="3B2CEC14" w14:textId="77777777" w:rsidR="00FD3EFD" w:rsidRPr="00C647BA" w:rsidRDefault="00FD3EFD" w:rsidP="00FD3EFD">
      <w:pPr>
        <w:rPr>
          <w:sz w:val="8"/>
          <w:szCs w:val="8"/>
        </w:rPr>
      </w:pPr>
      <w:r w:rsidRPr="00C647BA">
        <w:rPr>
          <w:sz w:val="8"/>
          <w:szCs w:val="8"/>
        </w:rPr>
        <w:t>Another impactful paper by the sceptics is written from an economic point of view by Maarten Schinkel and Leonard Treuren (Schinkel, Treuren, 2020). Their central normative position is based on the basic principle of non-intervention as the cornerstone of competition (qua invisible hand). They also begin by acknowledging the urgency of environmental challenges, but submit that such an all-inclusiveness of competition analysis is likely to lead to cartel greenwashing, with the overarching formula: ‘minimum sustainability benefits for maximum prices’ underpinning the very idea. The authors submit that such a shift of responsibility would slow down those governmental divisions which are directly responsible for a more proactive sustainability policy.</w:t>
      </w:r>
    </w:p>
    <w:p w14:paraId="45698359" w14:textId="77777777" w:rsidR="00FD3EFD" w:rsidRPr="00C647BA" w:rsidRDefault="00FD3EFD" w:rsidP="00FD3EFD">
      <w:pPr>
        <w:rPr>
          <w:sz w:val="8"/>
          <w:szCs w:val="8"/>
        </w:rPr>
      </w:pPr>
      <w:r w:rsidRPr="00C647BA">
        <w:rPr>
          <w:sz w:val="8"/>
          <w:szCs w:val="8"/>
        </w:rPr>
        <w:t>A number of appealing arguments are raised by Giorgio Monti (Monti, 2020). He offers a conceptual resolution to the opposite parties. He begins by analysing cases in which environmental benefits were converted into a monetary dimension and balanced against eventual economic inefficiencies. Monti then reverts to the landmark CECED case,5 analysing the changes in approaches of the Commission to the scope of the definition of ‘consumers’ in Article 101(3) TFEU. The key question being if the definition embraces only those directly involved in the purchase – or also a broader category. Only if taken in the scope of the latter, the benefits from environmental improvements would be seen as sufficient for outweighing the anti-competitiveness of the agreement. This would be in line with the Guidelines on Horizontal Agreements6, adopted two years later, prescribing the analysis of net improvements. Monti than notices that this coincided with the growing popularity of the more economic approach and, thus, the Commission was moving towards a more restrictive approach to non-economic benefits of Article 101(3) TFEU, which was reflected, inter alia, in a new edition of the Guidelines.7 This has created quite a confusing situation – where both the supporters of private sustainability initiatives and their critics had strong legal arguments underpinning the position of both sides, arguments which are counterbalanced with the equally meritorious position of the opponents (as well as the middle-position). This Hartian ‘open texture of law’ is not a legal pathology, but the only possible condition of law.</w:t>
      </w:r>
    </w:p>
    <w:p w14:paraId="7BE0BD21" w14:textId="77777777" w:rsidR="00FD3EFD" w:rsidRPr="00640234" w:rsidRDefault="00FD3EFD" w:rsidP="00FD3EFD">
      <w:pPr>
        <w:rPr>
          <w:sz w:val="8"/>
          <w:szCs w:val="8"/>
        </w:rPr>
      </w:pPr>
      <w:r w:rsidRPr="00C647BA">
        <w:rPr>
          <w:sz w:val="8"/>
          <w:szCs w:val="8"/>
        </w:rPr>
        <w:t xml:space="preserve">The main contribution of the paper is in its development of legal </w:t>
      </w:r>
      <w:r w:rsidRPr="00640234">
        <w:rPr>
          <w:sz w:val="8"/>
          <w:szCs w:val="8"/>
        </w:rPr>
        <w:t>avenues, which would remedy the existing uncertainty. Monti puts forward four options for a reform. The lightest proposes a more cooperative approach of the enforcers to sustainability initiatives from the industry – an approach which would imply giving less attention to such agreements either in a form of enforcement de-prioritisation or any shape of comfort letters. Option 2 concerns a greener interpretation of Article 101(3) TFEU, focusing on refining the cost-benefit analysis – a difficulty, of course, would be the uncertainty and the burden of proof on the undertakings. Option 3 concerns deeper green alternatives, focusing on the issues, which are not always at the centre of the discussion – for example territoriality. Option 4, the greenest competition policy, implies internalising the rationale of Article 11 TFEU, and overall, a more proactive application of other non-competition law provisions of the Treaties and secondary legislation in tackling environmental problems via the competition law paradigm. Comparable examples may refer to the use of ethical standards in international trade and public procurement, GDPR, privacy and all other instances of instrumental competition enforcement of the ‘antidumping’ type.</w:t>
      </w:r>
    </w:p>
    <w:p w14:paraId="77C485FC" w14:textId="77777777" w:rsidR="00FD3EFD" w:rsidRPr="00640234" w:rsidRDefault="00FD3EFD" w:rsidP="00FD3EFD">
      <w:pPr>
        <w:rPr>
          <w:sz w:val="8"/>
          <w:szCs w:val="8"/>
        </w:rPr>
      </w:pPr>
      <w:r w:rsidRPr="00640234">
        <w:rPr>
          <w:sz w:val="8"/>
          <w:szCs w:val="8"/>
        </w:rPr>
        <w:t>III. The (post-) pandemic impact</w:t>
      </w:r>
    </w:p>
    <w:p w14:paraId="4954FD12" w14:textId="77777777" w:rsidR="00FD3EFD" w:rsidRPr="00640234" w:rsidRDefault="00FD3EFD" w:rsidP="00FD3EFD">
      <w:pPr>
        <w:rPr>
          <w:sz w:val="16"/>
        </w:rPr>
      </w:pPr>
      <w:r w:rsidRPr="00640234">
        <w:rPr>
          <w:sz w:val="16"/>
        </w:rPr>
        <w:t xml:space="preserve">A number of insightful contributions to the discussion on competition and sustainability were raised during the Commission’s consultation on ‘Competition Policy supporting the Green Deal’, which was launched in October 2020. It has generated a great deal of responses from the industry, academia, public authorities and law firms. Many submissions note that pursuing </w:t>
      </w:r>
      <w:r w:rsidRPr="00640234">
        <w:rPr>
          <w:rStyle w:val="StyleUnderline"/>
        </w:rPr>
        <w:t xml:space="preserve">a </w:t>
      </w:r>
      <w:r w:rsidRPr="00640234">
        <w:rPr>
          <w:rStyle w:val="Emphasis"/>
        </w:rPr>
        <w:t>greener competition policy</w:t>
      </w:r>
      <w:r w:rsidRPr="00640234">
        <w:rPr>
          <w:rStyle w:val="StyleUnderline"/>
        </w:rPr>
        <w:t xml:space="preserve"> is easier in the area of </w:t>
      </w:r>
      <w:r w:rsidRPr="00640234">
        <w:rPr>
          <w:rStyle w:val="Emphasis"/>
        </w:rPr>
        <w:t>State aid</w:t>
      </w:r>
      <w:r w:rsidRPr="00640234">
        <w:rPr>
          <w:sz w:val="16"/>
        </w:rPr>
        <w:t xml:space="preserve"> (Bruzzone, Capozzi, 2020). Indeed, while the wording of Articles 101 &amp; 107 TFEU both refer to actions restricting competition and declare these actions to be incompatible with the internal market, the nature of State aid – </w:t>
      </w:r>
      <w:r w:rsidRPr="00640234">
        <w:rPr>
          <w:rStyle w:val="StyleUnderline"/>
        </w:rPr>
        <w:t xml:space="preserve">unlike the nature of the </w:t>
      </w:r>
      <w:r w:rsidRPr="00640234">
        <w:rPr>
          <w:rStyle w:val="Emphasis"/>
        </w:rPr>
        <w:t>prohibition</w:t>
      </w:r>
      <w:r w:rsidRPr="00640234">
        <w:rPr>
          <w:rStyle w:val="StyleUnderline"/>
        </w:rPr>
        <w:t xml:space="preserve"> of </w:t>
      </w:r>
      <w:r w:rsidRPr="00640234">
        <w:rPr>
          <w:rStyle w:val="Emphasis"/>
        </w:rPr>
        <w:t>anticompetitive agreements</w:t>
      </w:r>
      <w:r w:rsidRPr="00640234">
        <w:rPr>
          <w:sz w:val="16"/>
        </w:rPr>
        <w:t xml:space="preserve"> – concerns competition only peripherally. </w:t>
      </w:r>
      <w:r w:rsidRPr="00640234">
        <w:rPr>
          <w:rStyle w:val="StyleUnderline"/>
          <w:sz w:val="16"/>
        </w:rPr>
        <w:t>The main essence and the main mission</w:t>
      </w:r>
      <w:r w:rsidRPr="00640234">
        <w:rPr>
          <w:sz w:val="16"/>
        </w:rPr>
        <w:t xml:space="preserve"> of State aid control </w:t>
      </w:r>
      <w:r w:rsidRPr="00640234">
        <w:rPr>
          <w:rStyle w:val="StyleUnderline"/>
          <w:sz w:val="16"/>
        </w:rPr>
        <w:t>is the protection and promotion of the Internal Market</w:t>
      </w:r>
      <w:r w:rsidRPr="00640234">
        <w:rPr>
          <w:sz w:val="16"/>
        </w:rPr>
        <w:t xml:space="preserve">, making it more homogeneous. The interest of protecting competition is used mainly as a convenient proxy (no other developed antitrust jurisdiction with a con-/federative system has its rules on State aid developed to a degree similar to the EU – as the integration of the internal market is not as an important task for any other such jurisdiction as it is for the EU). </w:t>
      </w:r>
    </w:p>
    <w:p w14:paraId="5C7D845D" w14:textId="77777777" w:rsidR="00FD3EFD" w:rsidRPr="00640234" w:rsidRDefault="00FD3EFD" w:rsidP="00FD3EFD">
      <w:pPr>
        <w:rPr>
          <w:sz w:val="16"/>
          <w:szCs w:val="12"/>
        </w:rPr>
      </w:pPr>
      <w:r w:rsidRPr="00640234">
        <w:rPr>
          <w:sz w:val="16"/>
          <w:szCs w:val="12"/>
        </w:rPr>
        <w:t xml:space="preserve">In response to the consultation, for example, Francisco Costa-Cabral notes that we can learn from the model of how the reference to the protection of public health is being used in a competition law analysis: ‘[t]he Commission has done so by using the consequences for national health systems and for the research of new pharmaceuticals to ground novel anti- competitive behaviour and theories of harm in merger control (See Case A.37.507/F3 AstraZeneca 15.06.2005 112–132 and Case M.7275 – Novartis/GSK 28.1.2015 101–114)’ (Costa-Cabral, 2020), and this has been done despite the existence of ex ante regulation. He calls for a more proactive approach by the Commission in pursuing environmental objectives. </w:t>
      </w:r>
    </w:p>
    <w:p w14:paraId="564BC20B" w14:textId="77777777" w:rsidR="00FD3EFD" w:rsidRPr="00640234" w:rsidRDefault="00FD3EFD" w:rsidP="00FD3EFD">
      <w:pPr>
        <w:rPr>
          <w:sz w:val="16"/>
          <w:szCs w:val="12"/>
        </w:rPr>
      </w:pPr>
      <w:r w:rsidRPr="00640234">
        <w:rPr>
          <w:sz w:val="16"/>
          <w:szCs w:val="12"/>
        </w:rPr>
        <w:t>As far as the UK concerns, the Competition and Market Authority (hereinafter: CMA) issued in 2021 a guidance on ‘Environmental Sustainability Agreements and Competition Law’,8 outlining its vision on the key problems of the issue, focusing only on anticompetitive agreements and only on the environmental dimension of sustainable development. The central purpose of the CMA in this context is to avoid ‘unnecessary obstacles’ to sustainable development, rather than creating an atmosphere where any formally questionable environmental initiative is abandoned by the businesses as one susceptible of raising competition law concerns. Some anticompetitive agreements can indeed be exempted either individually or as part of an existing exemption category. The emphasis is placed on the subjective part of the agreement, questioning if its real intention is not a cover for a cartel. Standardisation agreements are a significant part of pro-environmental anticompetitive agreements and the guidance is focused on explaining the key criteria for the agreement being qualified as such. The document also offers a helpful ‘Framework for assessment’ flowchart.</w:t>
      </w:r>
    </w:p>
    <w:p w14:paraId="33600D2B" w14:textId="77777777" w:rsidR="00FD3EFD" w:rsidRPr="00640234" w:rsidRDefault="00FD3EFD" w:rsidP="00FD3EFD">
      <w:pPr>
        <w:rPr>
          <w:sz w:val="16"/>
        </w:rPr>
      </w:pPr>
      <w:r w:rsidRPr="00640234">
        <w:rPr>
          <w:sz w:val="16"/>
        </w:rPr>
        <w:t>A separate strand of literature contextualises the discussion to the (post-)pandemic crisis. Despite substantive differences between the issue of sustainability and crisis cartels, there are also some important similarities as both address situations where the economics-centred antitrust methodology interacts with broader (and for many ‘more important’) societal values.</w:t>
      </w:r>
    </w:p>
    <w:p w14:paraId="06E5F70D" w14:textId="77777777" w:rsidR="00FD3EFD" w:rsidRPr="00886017" w:rsidRDefault="00FD3EFD" w:rsidP="00FD3EFD">
      <w:pPr>
        <w:rPr>
          <w:sz w:val="16"/>
        </w:rPr>
      </w:pPr>
      <w:r w:rsidRPr="00640234">
        <w:rPr>
          <w:sz w:val="16"/>
        </w:rPr>
        <w:lastRenderedPageBreak/>
        <w:t xml:space="preserve">Julian Nowag raises the issue of </w:t>
      </w:r>
      <w:r w:rsidRPr="00640234">
        <w:rPr>
          <w:rStyle w:val="StyleUnderline"/>
        </w:rPr>
        <w:t xml:space="preserve">the </w:t>
      </w:r>
      <w:r w:rsidRPr="00640234">
        <w:rPr>
          <w:rStyle w:val="Emphasis"/>
        </w:rPr>
        <w:t>resilience</w:t>
      </w:r>
      <w:r w:rsidRPr="00640234">
        <w:rPr>
          <w:rStyle w:val="StyleUnderline"/>
        </w:rPr>
        <w:t xml:space="preserve"> of </w:t>
      </w:r>
      <w:r w:rsidRPr="00640234">
        <w:rPr>
          <w:rStyle w:val="Emphasis"/>
        </w:rPr>
        <w:t>competition law</w:t>
      </w:r>
      <w:r w:rsidRPr="00640234">
        <w:rPr>
          <w:sz w:val="16"/>
        </w:rPr>
        <w:t>, looking at the</w:t>
      </w:r>
      <w:r w:rsidRPr="00886017">
        <w:rPr>
          <w:sz w:val="16"/>
        </w:rPr>
        <w:t xml:space="preserve"> </w:t>
      </w:r>
      <w:r w:rsidRPr="00640234">
        <w:rPr>
          <w:rStyle w:val="Emphasis"/>
        </w:rPr>
        <w:t>pandemic</w:t>
      </w:r>
      <w:r w:rsidRPr="00640234">
        <w:rPr>
          <w:rStyle w:val="StyleUnderline"/>
        </w:rPr>
        <w:t>s</w:t>
      </w:r>
      <w:r w:rsidRPr="00886017">
        <w:rPr>
          <w:rStyle w:val="StyleUnderline"/>
        </w:rPr>
        <w:t xml:space="preserve"> as a </w:t>
      </w:r>
      <w:r w:rsidRPr="00886017">
        <w:rPr>
          <w:rStyle w:val="Emphasis"/>
        </w:rPr>
        <w:t>test</w:t>
      </w:r>
      <w:r w:rsidRPr="00886017">
        <w:rPr>
          <w:sz w:val="16"/>
        </w:rPr>
        <w:t xml:space="preserve"> of the system against ad hoc emergency regulatory measures. </w:t>
      </w:r>
      <w:r w:rsidRPr="00886017">
        <w:rPr>
          <w:rStyle w:val="StyleUnderline"/>
        </w:rPr>
        <w:t xml:space="preserve">A </w:t>
      </w:r>
      <w:r w:rsidRPr="00886017">
        <w:rPr>
          <w:rStyle w:val="Emphasis"/>
        </w:rPr>
        <w:t>resilient system</w:t>
      </w:r>
      <w:r w:rsidRPr="00886017">
        <w:rPr>
          <w:rStyle w:val="StyleUnderline"/>
        </w:rPr>
        <w:t xml:space="preserve"> is expected </w:t>
      </w:r>
      <w:r w:rsidRPr="00640234">
        <w:rPr>
          <w:rStyle w:val="StyleUnderline"/>
          <w:highlight w:val="cyan"/>
        </w:rPr>
        <w:t xml:space="preserve">to </w:t>
      </w:r>
      <w:r w:rsidRPr="00640234">
        <w:rPr>
          <w:rStyle w:val="Emphasis"/>
          <w:highlight w:val="cyan"/>
        </w:rPr>
        <w:t>survive</w:t>
      </w:r>
      <w:r w:rsidRPr="00886017">
        <w:rPr>
          <w:rStyle w:val="StyleUnderline"/>
        </w:rPr>
        <w:t xml:space="preserve"> the </w:t>
      </w:r>
      <w:r w:rsidRPr="00886017">
        <w:rPr>
          <w:rStyle w:val="Emphasis"/>
        </w:rPr>
        <w:t xml:space="preserve">exogenous </w:t>
      </w:r>
      <w:r w:rsidRPr="00640234">
        <w:rPr>
          <w:rStyle w:val="Emphasis"/>
          <w:highlight w:val="cyan"/>
        </w:rPr>
        <w:t>shocks</w:t>
      </w:r>
      <w:r w:rsidRPr="00886017">
        <w:rPr>
          <w:rStyle w:val="StyleUnderline"/>
        </w:rPr>
        <w:t>, ultimately getting out of it stronger</w:t>
      </w:r>
      <w:r w:rsidRPr="00886017">
        <w:rPr>
          <w:sz w:val="16"/>
        </w:rPr>
        <w:t>. He argues for a need to strike a balance between some elements of the interventionist crisis-management and systematicity and certainty (Nowag, 2020).</w:t>
      </w:r>
    </w:p>
    <w:p w14:paraId="3F436BB0" w14:textId="77777777" w:rsidR="00FD3EFD" w:rsidRPr="00886017" w:rsidRDefault="00FD3EFD" w:rsidP="00FD3EFD">
      <w:pPr>
        <w:rPr>
          <w:sz w:val="16"/>
        </w:rPr>
      </w:pPr>
      <w:r w:rsidRPr="00886017">
        <w:rPr>
          <w:sz w:val="16"/>
        </w:rPr>
        <w:t xml:space="preserve">Masako Wakui puts forward </w:t>
      </w:r>
      <w:r w:rsidRPr="00886017">
        <w:rPr>
          <w:rStyle w:val="StyleUnderline"/>
        </w:rPr>
        <w:t>an argument for a more</w:t>
      </w:r>
      <w:r w:rsidRPr="00886017">
        <w:rPr>
          <w:sz w:val="16"/>
        </w:rPr>
        <w:t xml:space="preserve"> inductive, </w:t>
      </w:r>
      <w:r w:rsidRPr="00886017">
        <w:rPr>
          <w:rStyle w:val="Emphasis"/>
        </w:rPr>
        <w:t>case-by-case approach</w:t>
      </w:r>
      <w:r w:rsidRPr="00886017">
        <w:rPr>
          <w:sz w:val="16"/>
        </w:rPr>
        <w:t xml:space="preserve"> to this highly contested issue, </w:t>
      </w:r>
      <w:r w:rsidRPr="00886017">
        <w:rPr>
          <w:rStyle w:val="StyleUnderline"/>
        </w:rPr>
        <w:t xml:space="preserve">using </w:t>
      </w:r>
      <w:r w:rsidRPr="00886017">
        <w:rPr>
          <w:rStyle w:val="Emphasis"/>
        </w:rPr>
        <w:t>market studies</w:t>
      </w:r>
      <w:r w:rsidRPr="00886017">
        <w:rPr>
          <w:rStyle w:val="StyleUnderline"/>
        </w:rPr>
        <w:t xml:space="preserve"> as the main legitimate cause for action.</w:t>
      </w:r>
      <w:r w:rsidRPr="00886017">
        <w:rPr>
          <w:sz w:val="16"/>
        </w:rPr>
        <w:t xml:space="preserve"> (Wakui, 2020: 316–318). Even such an approach is seen by the representatives of many producers as not sufficiently proactive. They would be prepared to undertake much more inclusive actions to tackle the pandemic-related challenges (Wakui, 2020). But many of such actions require coordination and/or synchronous entry to avoid the first mover disadvantage. This appears to be the real apple of discord for the entire matter.</w:t>
      </w:r>
    </w:p>
    <w:p w14:paraId="18872119" w14:textId="77777777" w:rsidR="00FD3EFD" w:rsidRPr="00886017" w:rsidRDefault="00FD3EFD" w:rsidP="00FD3EFD">
      <w:pPr>
        <w:rPr>
          <w:sz w:val="16"/>
        </w:rPr>
      </w:pPr>
      <w:r w:rsidRPr="00886017">
        <w:rPr>
          <w:sz w:val="16"/>
        </w:rPr>
        <w:t>Alison Jones emphasises that in such a situation, where multiple conflicting approaches to the issue may be chosen by the enforcers, what really matters is clear and expedient guidance about the approach chosen by the relevant agency (Jones, 2020).</w:t>
      </w:r>
    </w:p>
    <w:p w14:paraId="130D6D9D" w14:textId="77777777" w:rsidR="00FD3EFD" w:rsidRPr="00886017" w:rsidRDefault="00FD3EFD" w:rsidP="00FD3EFD">
      <w:pPr>
        <w:rPr>
          <w:sz w:val="16"/>
        </w:rPr>
      </w:pPr>
      <w:r w:rsidRPr="00886017">
        <w:rPr>
          <w:sz w:val="16"/>
        </w:rPr>
        <w:t xml:space="preserve">Maurice Stucke and Ariel Ezrachi </w:t>
      </w:r>
      <w:r w:rsidRPr="00640234">
        <w:rPr>
          <w:rStyle w:val="StyleUnderline"/>
          <w:highlight w:val="cyan"/>
        </w:rPr>
        <w:t>see the pandemic as</w:t>
      </w:r>
      <w:r w:rsidRPr="00640234">
        <w:rPr>
          <w:rStyle w:val="StyleUnderline"/>
        </w:rPr>
        <w:t xml:space="preserve"> an</w:t>
      </w:r>
      <w:r w:rsidRPr="00886017">
        <w:rPr>
          <w:rStyle w:val="StyleUnderline"/>
        </w:rPr>
        <w:t xml:space="preserve"> </w:t>
      </w:r>
      <w:r w:rsidRPr="00640234">
        <w:rPr>
          <w:rStyle w:val="Emphasis"/>
          <w:highlight w:val="cyan"/>
        </w:rPr>
        <w:t>opportunity</w:t>
      </w:r>
      <w:r w:rsidRPr="00886017">
        <w:rPr>
          <w:rStyle w:val="StyleUnderline"/>
          <w:highlight w:val="cyan"/>
        </w:rPr>
        <w:t xml:space="preserve"> to </w:t>
      </w:r>
      <w:r w:rsidRPr="00886017">
        <w:rPr>
          <w:rStyle w:val="Emphasis"/>
          <w:highlight w:val="cyan"/>
        </w:rPr>
        <w:t>recalibrate</w:t>
      </w:r>
      <w:r w:rsidRPr="00886017">
        <w:rPr>
          <w:rStyle w:val="StyleUnderline"/>
        </w:rPr>
        <w:t xml:space="preserve"> the </w:t>
      </w:r>
      <w:r w:rsidRPr="00886017">
        <w:rPr>
          <w:rStyle w:val="Emphasis"/>
        </w:rPr>
        <w:t>overall societal vision</w:t>
      </w:r>
      <w:r w:rsidRPr="00886017">
        <w:rPr>
          <w:rStyle w:val="StyleUnderline"/>
        </w:rPr>
        <w:t xml:space="preserve"> about the very phenomenon of </w:t>
      </w:r>
      <w:r w:rsidRPr="00886017">
        <w:rPr>
          <w:rStyle w:val="Emphasis"/>
        </w:rPr>
        <w:t>economic competition</w:t>
      </w:r>
      <w:r w:rsidRPr="00886017">
        <w:rPr>
          <w:sz w:val="16"/>
        </w:rPr>
        <w:t>, submitting that if a major revision of competition policy is inevitable anyway, it should be done in an ethically minded manner, in a way promoting the instances of noble and discouraging toxic competition (Stucke, Ezrachi, 2020).</w:t>
      </w:r>
    </w:p>
    <w:p w14:paraId="0532D5FD" w14:textId="77777777" w:rsidR="00FD3EFD" w:rsidRPr="00886017" w:rsidRDefault="00FD3EFD" w:rsidP="00FD3EFD">
      <w:pPr>
        <w:rPr>
          <w:sz w:val="16"/>
          <w:szCs w:val="12"/>
        </w:rPr>
      </w:pPr>
      <w:r w:rsidRPr="00886017">
        <w:rPr>
          <w:sz w:val="16"/>
          <w:szCs w:val="12"/>
        </w:rPr>
        <w:t>Peter Ormosi and Andreas Stephan warn against an excessively permissive approach by competition agencies, which in the times of crisis tend to tolerate or treat more leniently commercial practices of competitors aiming to help the society to tackle the crisis. They refer to situations where undertakings were allowed to enter into what could formally qualified as a cartel (Ormosi, Stephan, 2020). The central message of the note is that while the current situation is in many respects unique, the severity of the crisis alone does not justify a long-term compromise upon the cornerstone principles of competition law. Each crisis is somewhat unique, and each asks for extraordinary measures. But those going beyond real emergency-solving instances, should be treated rather conservatively. The authors rely on the scientific wisdom of economics, which in the long run is capable to offer much more sustainable and efficient results than ad hoc measures, regardless of the level of benevolence of their proponents. They support their thesis with some quite appealing arguments related to the inherent opportunism of the colluders, operationalisation of the exemptions and their temporal dimension as well as the shortcomings of assigning to competition policy tasks going far beyond its mandate. The Authors’ normative view is shared by Jorge Padilla, submitting that ‘it is not a good time to relax antitrust policy’ (Padila, 2020).</w:t>
      </w:r>
    </w:p>
    <w:p w14:paraId="0A47F5FF" w14:textId="77777777" w:rsidR="00FD3EFD" w:rsidRPr="00C647BA" w:rsidRDefault="00FD3EFD" w:rsidP="00FD3EFD">
      <w:pPr>
        <w:rPr>
          <w:sz w:val="16"/>
          <w:szCs w:val="12"/>
        </w:rPr>
      </w:pPr>
      <w:r w:rsidRPr="00886017">
        <w:rPr>
          <w:sz w:val="16"/>
          <w:szCs w:val="12"/>
        </w:rPr>
        <w:t>Overall, antitrust scholarship has generated rich experience in re-interpreting competition policy in times of economic, social, economic or political turbulences. A</w:t>
      </w:r>
      <w:r w:rsidRPr="00C647BA">
        <w:rPr>
          <w:sz w:val="16"/>
          <w:szCs w:val="12"/>
        </w:rPr>
        <w:t xml:space="preserve"> rich contribution in this area is also made by the OECD9, which remains one of the most vocal and competent intellectual centres of the discussion.</w:t>
      </w:r>
    </w:p>
    <w:p w14:paraId="05B4FC20" w14:textId="77777777" w:rsidR="00FD3EFD" w:rsidRPr="00C647BA" w:rsidRDefault="00FD3EFD" w:rsidP="00FD3EFD">
      <w:pPr>
        <w:rPr>
          <w:sz w:val="16"/>
        </w:rPr>
      </w:pPr>
      <w:r w:rsidRPr="00C647BA">
        <w:rPr>
          <w:sz w:val="16"/>
        </w:rPr>
        <w:t xml:space="preserve">IV. The decline of </w:t>
      </w:r>
      <w:r w:rsidRPr="00162A0B">
        <w:rPr>
          <w:rStyle w:val="StyleUnderline"/>
        </w:rPr>
        <w:t xml:space="preserve">the </w:t>
      </w:r>
      <w:r w:rsidRPr="00812B3E">
        <w:rPr>
          <w:rStyle w:val="Emphasis"/>
          <w:highlight w:val="cyan"/>
        </w:rPr>
        <w:t>‘scientific</w:t>
      </w:r>
      <w:r w:rsidRPr="00162A0B">
        <w:rPr>
          <w:rStyle w:val="Emphasis"/>
        </w:rPr>
        <w:t>’ approach</w:t>
      </w:r>
      <w:r w:rsidRPr="00162A0B">
        <w:rPr>
          <w:rStyle w:val="StyleUnderline"/>
        </w:rPr>
        <w:t xml:space="preserve"> to </w:t>
      </w:r>
      <w:r w:rsidRPr="00812B3E">
        <w:rPr>
          <w:rStyle w:val="Emphasis"/>
        </w:rPr>
        <w:t xml:space="preserve">competition </w:t>
      </w:r>
      <w:r w:rsidRPr="00812B3E">
        <w:rPr>
          <w:rStyle w:val="Emphasis"/>
          <w:highlight w:val="cyan"/>
        </w:rPr>
        <w:t>policy</w:t>
      </w:r>
    </w:p>
    <w:p w14:paraId="0B390BDB" w14:textId="77777777" w:rsidR="00FD3EFD" w:rsidRPr="00640234" w:rsidRDefault="00FD3EFD" w:rsidP="00FD3EFD">
      <w:pPr>
        <w:rPr>
          <w:sz w:val="16"/>
          <w:szCs w:val="12"/>
        </w:rPr>
      </w:pPr>
      <w:r w:rsidRPr="00C647BA">
        <w:rPr>
          <w:sz w:val="16"/>
          <w:szCs w:val="12"/>
        </w:rPr>
        <w:t xml:space="preserve">The purpose of the previous sections was to offer an illustration of the conceptual parameters of the positions and arguments of key stakeholders in the discussion. The purpose of the following sections is to offer a perspective from the theory of legal realism, which is one of the most impactful contemporary jurisprudential traditions. Evidently, the purpose is not normative but purely methodological. The idea is to shape a theoretical avenue, a conceptual toolkit, which would allow a more proactive interpretation of the relevant legal provisions – proactive primarily in the sense of a more sustainability-minded competition policy, but equally for the arguments of the opponents of such a normative position. In other </w:t>
      </w:r>
      <w:r w:rsidRPr="00640234">
        <w:rPr>
          <w:sz w:val="16"/>
          <w:szCs w:val="12"/>
        </w:rPr>
        <w:t>words, the purpose is to expand the apparatus of the discussion, rather than to use legal realism in support of a specific vision of the eventual constellation of a more sustainability-minded competition policy.</w:t>
      </w:r>
    </w:p>
    <w:p w14:paraId="268874D3" w14:textId="77777777" w:rsidR="00FD3EFD" w:rsidRPr="00640234" w:rsidRDefault="00FD3EFD" w:rsidP="00FD3EFD">
      <w:pPr>
        <w:rPr>
          <w:sz w:val="16"/>
          <w:szCs w:val="12"/>
        </w:rPr>
      </w:pPr>
      <w:r w:rsidRPr="00640234">
        <w:rPr>
          <w:sz w:val="16"/>
          <w:szCs w:val="12"/>
        </w:rPr>
        <w:t>The analysis of the positions of the proponents and the critics of a greener competition policy reveals that in spite of being in a normative conflict with each other, most of the arguments are well-calibrated, appealing and convincing. Such a condition of two antagonistic views being simultaneously correct is very problematic for the currently dominant ‘scientific’ methodology of competition law, economics and policy . By contrast, such condition is not uncommon and is conceptually acceptable in the domain of social sciences, as the latter does not deal with absolute deterministic categories.</w:t>
      </w:r>
    </w:p>
    <w:p w14:paraId="5BF69931" w14:textId="77777777" w:rsidR="00FD3EFD" w:rsidRPr="00C647BA" w:rsidRDefault="00FD3EFD" w:rsidP="00FD3EFD">
      <w:pPr>
        <w:rPr>
          <w:sz w:val="16"/>
        </w:rPr>
      </w:pPr>
      <w:r w:rsidRPr="00640234">
        <w:rPr>
          <w:sz w:val="16"/>
        </w:rPr>
        <w:t xml:space="preserve">Having two alternative interpretations of an </w:t>
      </w:r>
      <w:r w:rsidRPr="00640234">
        <w:rPr>
          <w:rStyle w:val="Emphasis"/>
        </w:rPr>
        <w:t>objective fact</w:t>
      </w:r>
      <w:r w:rsidRPr="00640234">
        <w:rPr>
          <w:sz w:val="16"/>
        </w:rPr>
        <w:t>, being</w:t>
      </w:r>
      <w:r w:rsidRPr="00C647BA">
        <w:rPr>
          <w:sz w:val="16"/>
        </w:rPr>
        <w:t xml:space="preserve"> each formally correct, is against the very rationale of scientific analysis – an analysis, which </w:t>
      </w:r>
      <w:r w:rsidRPr="0043557D">
        <w:rPr>
          <w:rStyle w:val="StyleUnderline"/>
          <w:highlight w:val="cyan"/>
        </w:rPr>
        <w:t>assigns</w:t>
      </w:r>
      <w:r w:rsidRPr="00C76F4B">
        <w:rPr>
          <w:rStyle w:val="StyleUnderline"/>
        </w:rPr>
        <w:t xml:space="preserve"> to itself the </w:t>
      </w:r>
      <w:r w:rsidRPr="00886017">
        <w:rPr>
          <w:rStyle w:val="StyleUnderline"/>
        </w:rPr>
        <w:t>ability to demonstrate</w:t>
      </w:r>
      <w:r w:rsidRPr="00C76F4B">
        <w:rPr>
          <w:rStyle w:val="StyleUnderline"/>
        </w:rPr>
        <w:t xml:space="preserve"> with </w:t>
      </w:r>
      <w:r w:rsidRPr="00F4665B">
        <w:rPr>
          <w:rStyle w:val="Emphasis"/>
        </w:rPr>
        <w:t xml:space="preserve">absolute </w:t>
      </w:r>
      <w:r w:rsidRPr="00F4665B">
        <w:rPr>
          <w:rStyle w:val="Emphasis"/>
          <w:highlight w:val="cyan"/>
        </w:rPr>
        <w:t>certainty</w:t>
      </w:r>
      <w:r w:rsidRPr="00F4665B">
        <w:rPr>
          <w:rStyle w:val="StyleUnderline"/>
          <w:highlight w:val="cyan"/>
        </w:rPr>
        <w:t xml:space="preserve"> and </w:t>
      </w:r>
      <w:r w:rsidRPr="00F4665B">
        <w:rPr>
          <w:rStyle w:val="Emphasis"/>
        </w:rPr>
        <w:t xml:space="preserve">deterministic </w:t>
      </w:r>
      <w:r w:rsidRPr="00F4665B">
        <w:rPr>
          <w:rStyle w:val="Emphasis"/>
          <w:highlight w:val="cyan"/>
        </w:rPr>
        <w:t>causality</w:t>
      </w:r>
      <w:r w:rsidRPr="00CA2D3E">
        <w:rPr>
          <w:rStyle w:val="StyleUnderline"/>
        </w:rPr>
        <w:t xml:space="preserve"> the ‘real’</w:t>
      </w:r>
      <w:r w:rsidRPr="00C76F4B">
        <w:rPr>
          <w:rStyle w:val="StyleUnderline"/>
        </w:rPr>
        <w:t xml:space="preserve"> state of affairs </w:t>
      </w:r>
      <w:r w:rsidRPr="00886017">
        <w:rPr>
          <w:rStyle w:val="StyleUnderline"/>
        </w:rPr>
        <w:t xml:space="preserve">in the </w:t>
      </w:r>
      <w:r w:rsidRPr="00886017">
        <w:rPr>
          <w:rStyle w:val="Emphasis"/>
        </w:rPr>
        <w:t>field</w:t>
      </w:r>
      <w:r w:rsidRPr="00886017">
        <w:rPr>
          <w:rStyle w:val="StyleUnderline"/>
        </w:rPr>
        <w:t>. Such</w:t>
      </w:r>
      <w:r w:rsidRPr="00886017">
        <w:rPr>
          <w:sz w:val="16"/>
        </w:rPr>
        <w:t xml:space="preserve"> an</w:t>
      </w:r>
      <w:r w:rsidRPr="00C647BA">
        <w:rPr>
          <w:sz w:val="16"/>
        </w:rPr>
        <w:t xml:space="preserve"> </w:t>
      </w:r>
      <w:r w:rsidRPr="00886017">
        <w:rPr>
          <w:rStyle w:val="StyleUnderline"/>
        </w:rPr>
        <w:t xml:space="preserve">approach </w:t>
      </w:r>
      <w:r w:rsidRPr="00CA2D3E">
        <w:rPr>
          <w:rStyle w:val="StyleUnderline"/>
        </w:rPr>
        <w:t xml:space="preserve">is </w:t>
      </w:r>
      <w:r w:rsidRPr="00CA2D3E">
        <w:rPr>
          <w:rStyle w:val="Emphasis"/>
        </w:rPr>
        <w:t>pervasively</w:t>
      </w:r>
      <w:r w:rsidRPr="00F4665B">
        <w:rPr>
          <w:rStyle w:val="Emphasis"/>
        </w:rPr>
        <w:t xml:space="preserve"> </w:t>
      </w:r>
      <w:r w:rsidRPr="00F4665B">
        <w:rPr>
          <w:rStyle w:val="Emphasis"/>
          <w:highlight w:val="cyan"/>
        </w:rPr>
        <w:t>transposed</w:t>
      </w:r>
      <w:r w:rsidRPr="00F4665B">
        <w:rPr>
          <w:rStyle w:val="StyleUnderline"/>
          <w:highlight w:val="cyan"/>
        </w:rPr>
        <w:t xml:space="preserve"> to </w:t>
      </w:r>
      <w:r w:rsidRPr="00F4665B">
        <w:rPr>
          <w:rStyle w:val="Emphasis"/>
          <w:highlight w:val="cyan"/>
        </w:rPr>
        <w:t>competition</w:t>
      </w:r>
      <w:r w:rsidRPr="00523B72">
        <w:rPr>
          <w:rStyle w:val="Emphasis"/>
        </w:rPr>
        <w:t xml:space="preserve"> policy</w:t>
      </w:r>
      <w:r w:rsidRPr="00C647BA">
        <w:rPr>
          <w:sz w:val="16"/>
        </w:rPr>
        <w:t xml:space="preserve"> by the current mathematical microeconomic reasoning.</w:t>
      </w:r>
    </w:p>
    <w:p w14:paraId="1E5FE523" w14:textId="77777777" w:rsidR="00FD3EFD" w:rsidRPr="00C647BA" w:rsidRDefault="00FD3EFD" w:rsidP="00FD3EFD">
      <w:pPr>
        <w:rPr>
          <w:sz w:val="16"/>
        </w:rPr>
      </w:pPr>
      <w:r w:rsidRPr="00F4665B">
        <w:rPr>
          <w:rStyle w:val="Emphasis"/>
          <w:highlight w:val="cyan"/>
        </w:rPr>
        <w:lastRenderedPageBreak/>
        <w:t>Contrary</w:t>
      </w:r>
      <w:r w:rsidRPr="00F4665B">
        <w:rPr>
          <w:rStyle w:val="StyleUnderline"/>
          <w:highlight w:val="cyan"/>
        </w:rPr>
        <w:t xml:space="preserve"> to</w:t>
      </w:r>
      <w:r w:rsidRPr="00C647BA">
        <w:rPr>
          <w:sz w:val="16"/>
        </w:rPr>
        <w:t xml:space="preserve"> the </w:t>
      </w:r>
      <w:r w:rsidRPr="00F4665B">
        <w:rPr>
          <w:rStyle w:val="Emphasis"/>
          <w:highlight w:val="cyan"/>
        </w:rPr>
        <w:t>deterministic</w:t>
      </w:r>
      <w:r w:rsidRPr="00F4665B">
        <w:rPr>
          <w:rStyle w:val="StyleUnderline"/>
        </w:rPr>
        <w:t xml:space="preserve"> power of the </w:t>
      </w:r>
      <w:r w:rsidRPr="00F4665B">
        <w:rPr>
          <w:rStyle w:val="Emphasis"/>
          <w:highlight w:val="cyan"/>
        </w:rPr>
        <w:t>law</w:t>
      </w:r>
      <w:r w:rsidRPr="00F4665B">
        <w:rPr>
          <w:rStyle w:val="Emphasis"/>
        </w:rPr>
        <w:t>s of nature</w:t>
      </w:r>
      <w:r w:rsidRPr="00F4665B">
        <w:rPr>
          <w:rStyle w:val="StyleUnderline"/>
          <w:highlight w:val="cyan"/>
        </w:rPr>
        <w:t>, competition</w:t>
      </w:r>
      <w:r w:rsidRPr="005C7624">
        <w:rPr>
          <w:rStyle w:val="StyleUnderline"/>
        </w:rPr>
        <w:t xml:space="preserve"> as</w:t>
      </w:r>
      <w:r w:rsidRPr="00C76F4B">
        <w:rPr>
          <w:rStyle w:val="StyleUnderline"/>
        </w:rPr>
        <w:t xml:space="preserve"> </w:t>
      </w:r>
      <w:r w:rsidRPr="00CA2D3E">
        <w:rPr>
          <w:rStyle w:val="StyleUnderline"/>
        </w:rPr>
        <w:t xml:space="preserve">an inherently societal phenomenon is not driven by </w:t>
      </w:r>
      <w:r w:rsidRPr="00CA2D3E">
        <w:rPr>
          <w:rStyle w:val="Emphasis"/>
        </w:rPr>
        <w:t>categorical causalities</w:t>
      </w:r>
      <w:r w:rsidRPr="00CA2D3E">
        <w:rPr>
          <w:sz w:val="16"/>
        </w:rPr>
        <w:t>. The positions of both antagonists may well be simultaneously correct from the perspective</w:t>
      </w:r>
      <w:r w:rsidRPr="00C647BA">
        <w:rPr>
          <w:sz w:val="16"/>
        </w:rPr>
        <w:t xml:space="preserve"> of law, economics and facts. This polyarchy of competition law is not pathological and does not require a remedy in the sense of its conceptual treatment and a recalibration of its apparatus.</w:t>
      </w:r>
    </w:p>
    <w:p w14:paraId="5FE63E9D" w14:textId="77777777" w:rsidR="00FD3EFD" w:rsidRPr="00C647BA" w:rsidRDefault="00FD3EFD" w:rsidP="00FD3EFD">
      <w:pPr>
        <w:rPr>
          <w:sz w:val="16"/>
        </w:rPr>
      </w:pPr>
      <w:r w:rsidRPr="00C647BA">
        <w:rPr>
          <w:sz w:val="16"/>
        </w:rPr>
        <w:t xml:space="preserve">Chronologically, </w:t>
      </w:r>
      <w:r w:rsidRPr="00640234">
        <w:rPr>
          <w:rStyle w:val="Emphasis"/>
        </w:rPr>
        <w:t xml:space="preserve">legal </w:t>
      </w:r>
      <w:r w:rsidRPr="00F4665B">
        <w:rPr>
          <w:rStyle w:val="Emphasis"/>
          <w:highlight w:val="cyan"/>
        </w:rPr>
        <w:t>realism</w:t>
      </w:r>
      <w:r w:rsidRPr="00C647BA">
        <w:rPr>
          <w:rStyle w:val="StyleUnderline"/>
          <w:sz w:val="16"/>
        </w:rPr>
        <w:t xml:space="preserve"> can be</w:t>
      </w:r>
      <w:r w:rsidRPr="00C647BA">
        <w:rPr>
          <w:sz w:val="16"/>
        </w:rPr>
        <w:t xml:space="preserve"> seen as </w:t>
      </w:r>
      <w:r w:rsidRPr="00C76F4B">
        <w:rPr>
          <w:rStyle w:val="StyleUnderline"/>
        </w:rPr>
        <w:t xml:space="preserve">a theory (i) </w:t>
      </w:r>
      <w:r w:rsidRPr="00CA2D3E">
        <w:rPr>
          <w:rStyle w:val="Emphasis"/>
          <w:highlight w:val="cyan"/>
        </w:rPr>
        <w:t>challeng</w:t>
      </w:r>
      <w:r w:rsidRPr="00C76F4B">
        <w:rPr>
          <w:rStyle w:val="StyleUnderline"/>
        </w:rPr>
        <w:t>ing</w:t>
      </w:r>
      <w:r w:rsidRPr="00C647BA">
        <w:rPr>
          <w:sz w:val="16"/>
        </w:rPr>
        <w:t xml:space="preserve">, first, </w:t>
      </w:r>
      <w:r w:rsidRPr="00C76F4B">
        <w:rPr>
          <w:rStyle w:val="StyleUnderline"/>
        </w:rPr>
        <w:t xml:space="preserve">the monopoly of </w:t>
      </w:r>
      <w:r w:rsidRPr="00F4665B">
        <w:rPr>
          <w:rStyle w:val="Emphasis"/>
        </w:rPr>
        <w:t xml:space="preserve">legal </w:t>
      </w:r>
      <w:r w:rsidRPr="00F4665B">
        <w:rPr>
          <w:rStyle w:val="Emphasis"/>
          <w:highlight w:val="cyan"/>
        </w:rPr>
        <w:t>formalistic</w:t>
      </w:r>
      <w:r w:rsidRPr="00C76F4B">
        <w:rPr>
          <w:rStyle w:val="StyleUnderline"/>
        </w:rPr>
        <w:t xml:space="preserve"> (‘scientific’) </w:t>
      </w:r>
      <w:r w:rsidRPr="00F4665B">
        <w:rPr>
          <w:rStyle w:val="StyleUnderline"/>
          <w:highlight w:val="cyan"/>
        </w:rPr>
        <w:t>reasoning</w:t>
      </w:r>
      <w:r w:rsidRPr="00C647BA">
        <w:rPr>
          <w:sz w:val="16"/>
        </w:rPr>
        <w:t xml:space="preserve">, (ii) </w:t>
      </w:r>
      <w:r w:rsidRPr="00C647BA">
        <w:rPr>
          <w:rStyle w:val="StyleUnderline"/>
          <w:sz w:val="16"/>
        </w:rPr>
        <w:t>paving thereby the way to law and economics</w:t>
      </w:r>
      <w:r w:rsidRPr="00C647BA">
        <w:rPr>
          <w:sz w:val="16"/>
        </w:rPr>
        <w:t>, (iii) it then has been relegated by its own disciples to the periphery of the discussions about the economic analysis of law and (iv) replaced by neoclassical law and economics – at least as far as competition economics is concerned.</w:t>
      </w:r>
    </w:p>
    <w:p w14:paraId="1EFCF124" w14:textId="77777777" w:rsidR="00FD3EFD" w:rsidRPr="00C647BA" w:rsidRDefault="00FD3EFD" w:rsidP="00FD3EFD">
      <w:pPr>
        <w:rPr>
          <w:sz w:val="16"/>
        </w:rPr>
      </w:pPr>
      <w:r w:rsidRPr="00C647BA">
        <w:rPr>
          <w:sz w:val="16"/>
        </w:rPr>
        <w:t xml:space="preserve">Its origins are traced back to late 19th century US jurisprudence, and the main purpose of the movement was to relativise the absolute categorical self-referentiality of legal formalism. As one of its founders – Karl Llewellyn pointed out, ‘[t]he difficulty in </w:t>
      </w:r>
      <w:r w:rsidRPr="00CA2D3E">
        <w:rPr>
          <w:sz w:val="16"/>
        </w:rPr>
        <w:t xml:space="preserve">framing any concept of “law” is that there are so many things to be included, and the things to be included are so unbelievably different from each other’ (Llewellyn, 1930). </w:t>
      </w:r>
      <w:r w:rsidRPr="00CA2D3E">
        <w:rPr>
          <w:rStyle w:val="StyleUnderline"/>
        </w:rPr>
        <w:t xml:space="preserve">The </w:t>
      </w:r>
      <w:r w:rsidRPr="00CA2D3E">
        <w:rPr>
          <w:rStyle w:val="Emphasis"/>
        </w:rPr>
        <w:t>famous motto</w:t>
      </w:r>
      <w:r w:rsidRPr="00CA2D3E">
        <w:rPr>
          <w:rStyle w:val="StyleUnderline"/>
        </w:rPr>
        <w:t xml:space="preserve"> of </w:t>
      </w:r>
      <w:r w:rsidRPr="00CA2D3E">
        <w:rPr>
          <w:rStyle w:val="Emphasis"/>
        </w:rPr>
        <w:t>legal realism</w:t>
      </w:r>
      <w:r w:rsidRPr="00CA2D3E">
        <w:rPr>
          <w:rStyle w:val="StyleUnderline"/>
          <w:sz w:val="16"/>
        </w:rPr>
        <w:t xml:space="preserve"> – ‘Law is too important to be left to lawyers’</w:t>
      </w:r>
      <w:r w:rsidRPr="00CA2D3E">
        <w:rPr>
          <w:sz w:val="16"/>
        </w:rPr>
        <w:t xml:space="preserve"> (for the history of the phrase see Broderick, 1987) – </w:t>
      </w:r>
      <w:r w:rsidRPr="00CA2D3E">
        <w:rPr>
          <w:rStyle w:val="StyleUnderline"/>
        </w:rPr>
        <w:t xml:space="preserve">fits well </w:t>
      </w:r>
      <w:r w:rsidRPr="00CA2D3E">
        <w:rPr>
          <w:rStyle w:val="Emphasis"/>
        </w:rPr>
        <w:t>current discussions</w:t>
      </w:r>
      <w:r w:rsidRPr="00CA2D3E">
        <w:rPr>
          <w:rStyle w:val="StyleUnderline"/>
        </w:rPr>
        <w:t xml:space="preserve"> on </w:t>
      </w:r>
      <w:r w:rsidRPr="00CA2D3E">
        <w:rPr>
          <w:rStyle w:val="Emphasis"/>
        </w:rPr>
        <w:t>competition policy</w:t>
      </w:r>
      <w:r w:rsidRPr="00CA2D3E">
        <w:rPr>
          <w:sz w:val="16"/>
        </w:rPr>
        <w:t>. Of course, with</w:t>
      </w:r>
      <w:r w:rsidRPr="00C647BA">
        <w:rPr>
          <w:sz w:val="16"/>
        </w:rPr>
        <w:t xml:space="preserve"> a caveat that: ‘</w:t>
      </w:r>
      <w:r w:rsidRPr="002A7424">
        <w:rPr>
          <w:rStyle w:val="Emphasis"/>
          <w:highlight w:val="cyan"/>
        </w:rPr>
        <w:t>law</w:t>
      </w:r>
      <w:r w:rsidRPr="002A7424">
        <w:rPr>
          <w:rStyle w:val="StyleUnderline"/>
          <w:highlight w:val="cyan"/>
        </w:rPr>
        <w:t xml:space="preserve"> is too important to be left to </w:t>
      </w:r>
      <w:r w:rsidRPr="002A7424">
        <w:rPr>
          <w:rStyle w:val="Emphasis"/>
          <w:highlight w:val="cyan"/>
        </w:rPr>
        <w:t>lawyers</w:t>
      </w:r>
      <w:r w:rsidRPr="002A7424">
        <w:rPr>
          <w:rStyle w:val="Emphasis"/>
        </w:rPr>
        <w:t xml:space="preserve"> and economists</w:t>
      </w:r>
      <w:r w:rsidRPr="00882DDF">
        <w:rPr>
          <w:rStyle w:val="StyleUnderline"/>
        </w:rPr>
        <w:t xml:space="preserve">’. </w:t>
      </w:r>
      <w:r w:rsidRPr="00882DDF">
        <w:rPr>
          <w:rStyle w:val="StyleUnderline"/>
          <w:highlight w:val="cyan"/>
        </w:rPr>
        <w:t>It</w:t>
      </w:r>
      <w:r w:rsidRPr="002A7424">
        <w:rPr>
          <w:rStyle w:val="StyleUnderline"/>
        </w:rPr>
        <w:t xml:space="preserve"> is</w:t>
      </w:r>
      <w:r w:rsidRPr="00C647BA">
        <w:rPr>
          <w:sz w:val="16"/>
        </w:rPr>
        <w:t xml:space="preserve"> also important to note that </w:t>
      </w:r>
      <w:r w:rsidRPr="00317D6D">
        <w:rPr>
          <w:rStyle w:val="StyleUnderline"/>
        </w:rPr>
        <w:t xml:space="preserve">what is so fiercely </w:t>
      </w:r>
      <w:r w:rsidRPr="00CA2D3E">
        <w:rPr>
          <w:rStyle w:val="Emphasis"/>
          <w:highlight w:val="cyan"/>
        </w:rPr>
        <w:t>oppose</w:t>
      </w:r>
      <w:r w:rsidRPr="002A7424">
        <w:rPr>
          <w:rStyle w:val="StyleUnderline"/>
        </w:rPr>
        <w:t>d</w:t>
      </w:r>
      <w:r w:rsidRPr="00C647BA">
        <w:rPr>
          <w:sz w:val="16"/>
        </w:rPr>
        <w:t xml:space="preserve"> to </w:t>
      </w:r>
      <w:r w:rsidRPr="00317D6D">
        <w:rPr>
          <w:rStyle w:val="StyleUnderline"/>
        </w:rPr>
        <w:t xml:space="preserve">is </w:t>
      </w:r>
      <w:r w:rsidRPr="002A7424">
        <w:rPr>
          <w:rStyle w:val="StyleUnderline"/>
          <w:highlight w:val="cyan"/>
        </w:rPr>
        <w:t>not</w:t>
      </w:r>
      <w:r w:rsidRPr="00317D6D">
        <w:rPr>
          <w:rStyle w:val="StyleUnderline"/>
        </w:rPr>
        <w:t xml:space="preserve"> the </w:t>
      </w:r>
      <w:r w:rsidRPr="00886017">
        <w:rPr>
          <w:rStyle w:val="Emphasis"/>
        </w:rPr>
        <w:t>reliance</w:t>
      </w:r>
      <w:r w:rsidRPr="00886017">
        <w:rPr>
          <w:rStyle w:val="StyleUnderline"/>
        </w:rPr>
        <w:t xml:space="preserve"> on</w:t>
      </w:r>
      <w:r w:rsidRPr="00317D6D">
        <w:rPr>
          <w:rStyle w:val="StyleUnderline"/>
        </w:rPr>
        <w:t xml:space="preserve"> the </w:t>
      </w:r>
      <w:r w:rsidRPr="002A7424">
        <w:rPr>
          <w:rStyle w:val="Emphasis"/>
        </w:rPr>
        <w:t xml:space="preserve">letter of </w:t>
      </w:r>
      <w:r w:rsidRPr="002A7424">
        <w:rPr>
          <w:rStyle w:val="Emphasis"/>
          <w:highlight w:val="cyan"/>
        </w:rPr>
        <w:t>law</w:t>
      </w:r>
      <w:r w:rsidRPr="002A7424">
        <w:rPr>
          <w:rStyle w:val="StyleUnderline"/>
          <w:highlight w:val="cyan"/>
        </w:rPr>
        <w:t xml:space="preserve"> or</w:t>
      </w:r>
      <w:r w:rsidRPr="00C647BA">
        <w:rPr>
          <w:sz w:val="16"/>
        </w:rPr>
        <w:t xml:space="preserve"> the letter of </w:t>
      </w:r>
      <w:r w:rsidRPr="002A7424">
        <w:rPr>
          <w:rStyle w:val="Emphasis"/>
          <w:highlight w:val="cyan"/>
        </w:rPr>
        <w:t>econ</w:t>
      </w:r>
      <w:r w:rsidRPr="002A7424">
        <w:rPr>
          <w:rStyle w:val="Emphasis"/>
        </w:rPr>
        <w:t>omics</w:t>
      </w:r>
      <w:r w:rsidRPr="00C647BA">
        <w:rPr>
          <w:sz w:val="16"/>
        </w:rPr>
        <w:t xml:space="preserve"> as such, </w:t>
      </w:r>
      <w:r w:rsidRPr="002A7424">
        <w:rPr>
          <w:rStyle w:val="StyleUnderline"/>
          <w:highlight w:val="cyan"/>
        </w:rPr>
        <w:t>but</w:t>
      </w:r>
      <w:r w:rsidRPr="00317D6D">
        <w:rPr>
          <w:rStyle w:val="StyleUnderline"/>
        </w:rPr>
        <w:t xml:space="preserve"> only </w:t>
      </w:r>
      <w:r w:rsidRPr="002A7424">
        <w:rPr>
          <w:rStyle w:val="StyleUnderline"/>
        </w:rPr>
        <w:t>the</w:t>
      </w:r>
      <w:r w:rsidRPr="00317D6D">
        <w:rPr>
          <w:rStyle w:val="StyleUnderline"/>
        </w:rPr>
        <w:t xml:space="preserve"> categorical, </w:t>
      </w:r>
      <w:r w:rsidRPr="002A7424">
        <w:rPr>
          <w:rStyle w:val="Emphasis"/>
          <w:highlight w:val="cyan"/>
        </w:rPr>
        <w:t>deterministic</w:t>
      </w:r>
      <w:r w:rsidRPr="002A7424">
        <w:rPr>
          <w:rStyle w:val="Emphasis"/>
        </w:rPr>
        <w:t xml:space="preserve"> absolutisation</w:t>
      </w:r>
      <w:r w:rsidRPr="002A7424">
        <w:rPr>
          <w:rStyle w:val="StyleUnderline"/>
        </w:rPr>
        <w:t xml:space="preserve"> of</w:t>
      </w:r>
      <w:r w:rsidRPr="00317D6D">
        <w:rPr>
          <w:rStyle w:val="StyleUnderline"/>
        </w:rPr>
        <w:t xml:space="preserve"> the solutions offered by</w:t>
      </w:r>
      <w:r w:rsidRPr="00C647BA">
        <w:rPr>
          <w:sz w:val="16"/>
        </w:rPr>
        <w:t xml:space="preserve"> both </w:t>
      </w:r>
      <w:r w:rsidRPr="002A7424">
        <w:rPr>
          <w:rStyle w:val="Emphasis"/>
          <w:highlight w:val="cyan"/>
        </w:rPr>
        <w:t>formalism</w:t>
      </w:r>
      <w:r w:rsidRPr="00C647BA">
        <w:rPr>
          <w:sz w:val="16"/>
        </w:rPr>
        <w:t>s.</w:t>
      </w:r>
    </w:p>
    <w:p w14:paraId="68BBBF54" w14:textId="77777777" w:rsidR="00FD3EFD" w:rsidRPr="00C647BA" w:rsidRDefault="00FD3EFD" w:rsidP="00FD3EFD">
      <w:pPr>
        <w:rPr>
          <w:sz w:val="16"/>
        </w:rPr>
      </w:pPr>
      <w:r w:rsidRPr="00C647BA">
        <w:rPr>
          <w:sz w:val="16"/>
        </w:rPr>
        <w:t>As Oliver Williamson explains, ‘that one [legal realism] foundered while the other [law and economics] flourished is explained largely by the absence of an intellectual framework for Legal Realism and the use by law and economics of the powerful framework of neoclassical economics’ (Williamson, 1996). This has been observed in 1996, at a time that could be seen as a ‘golden age’ of law and economics – and evidently Williamson was sceptical about this situation, referring to the scholarship of Bruce Ackerman, who suggested in 1986 that we ‘should look to the sciences of culture, anthropology, sociology, and sociolinguistics’ (Ackerman, 1986). This paper does not intend to internalise the scholarship of Williamson, acknowledging that in many respects the ideas articulated in this section concur with the institutional view on economics – but oppose the new institutional economics’ reliance on empirical methods.</w:t>
      </w:r>
    </w:p>
    <w:p w14:paraId="05A7DDC6" w14:textId="77777777" w:rsidR="00FD3EFD" w:rsidRPr="00C647BA" w:rsidRDefault="00FD3EFD" w:rsidP="00FD3EFD">
      <w:pPr>
        <w:rPr>
          <w:sz w:val="16"/>
        </w:rPr>
      </w:pPr>
      <w:r w:rsidRPr="00C647BA">
        <w:rPr>
          <w:sz w:val="16"/>
        </w:rPr>
        <w:t>The main criticism of legal realism and old institutional economics was that both failed to offer an alternative positive agenda, focusing mainly on criticising traditional theoretical approaches. In Ricard Posner’s words, ‘[f]ormalism and realism are useful concepts, but only for the analysis of common law cases and doctrines. For interpretation we need different intellectual tools’ (Posner, 1986). Describing legal realism, Lon Fuller points out that ‘there is no realist ‘school’ […]. The movement represents a variety of points of view; it has its left and right wings’ (Fuller, 1934). A good history of the movement and its main controversies is offered by Stewart Macaulay (Macaulay, 2005). Rule-scepticism – an absolutist form of legal realism, reducing legal considerations to politics – was convincingly criticised by HLA Hart in Chapter 7 of his ‘Concept of Law’ (Hart, 1994).</w:t>
      </w:r>
    </w:p>
    <w:p w14:paraId="13F3A9C2" w14:textId="77777777" w:rsidR="00FD3EFD" w:rsidRPr="00C647BA" w:rsidRDefault="00FD3EFD" w:rsidP="00FD3EFD">
      <w:pPr>
        <w:rPr>
          <w:sz w:val="16"/>
        </w:rPr>
      </w:pPr>
      <w:r w:rsidRPr="00C647BA">
        <w:rPr>
          <w:sz w:val="16"/>
        </w:rPr>
        <w:t xml:space="preserve">Twenty-five years after the highlighted discussions, we see far less categorical support of law and economics. </w:t>
      </w:r>
      <w:r w:rsidRPr="00C647BA">
        <w:rPr>
          <w:rStyle w:val="StyleUnderline"/>
          <w:sz w:val="16"/>
        </w:rPr>
        <w:t>The movement is losing its momentum</w:t>
      </w:r>
      <w:r w:rsidRPr="00C647BA">
        <w:rPr>
          <w:sz w:val="16"/>
        </w:rPr>
        <w:t xml:space="preserve"> – at least </w:t>
      </w:r>
      <w:r w:rsidRPr="00960F3F">
        <w:rPr>
          <w:rStyle w:val="StyleUnderline"/>
          <w:highlight w:val="cyan"/>
        </w:rPr>
        <w:t>in</w:t>
      </w:r>
      <w:r w:rsidRPr="00C647BA">
        <w:rPr>
          <w:sz w:val="16"/>
        </w:rPr>
        <w:t xml:space="preserve"> the domain of </w:t>
      </w:r>
      <w:r w:rsidRPr="003E75BC">
        <w:rPr>
          <w:rStyle w:val="Emphasis"/>
        </w:rPr>
        <w:t>competition policy</w:t>
      </w:r>
      <w:r w:rsidRPr="00C647BA">
        <w:rPr>
          <w:sz w:val="16"/>
        </w:rPr>
        <w:t xml:space="preserve"> – and the task of this section is to highlight the reasons for </w:t>
      </w:r>
      <w:r w:rsidRPr="003E75BC">
        <w:rPr>
          <w:rStyle w:val="StyleUnderline"/>
        </w:rPr>
        <w:t>an</w:t>
      </w:r>
      <w:r w:rsidRPr="00960F3F">
        <w:rPr>
          <w:rStyle w:val="StyleUnderline"/>
        </w:rPr>
        <w:t xml:space="preserve"> </w:t>
      </w:r>
      <w:r w:rsidRPr="00960F3F">
        <w:rPr>
          <w:rStyle w:val="Emphasis"/>
        </w:rPr>
        <w:t xml:space="preserve">objective </w:t>
      </w:r>
      <w:r w:rsidRPr="003E75BC">
        <w:rPr>
          <w:rStyle w:val="Emphasis"/>
        </w:rPr>
        <w:t>decline</w:t>
      </w:r>
      <w:r w:rsidRPr="003E75BC">
        <w:rPr>
          <w:rStyle w:val="StyleUnderline"/>
        </w:rPr>
        <w:t xml:space="preserve"> of </w:t>
      </w:r>
      <w:r w:rsidRPr="00960F3F">
        <w:rPr>
          <w:rStyle w:val="Emphasis"/>
          <w:highlight w:val="cyan"/>
        </w:rPr>
        <w:t>neoclassical law</w:t>
      </w:r>
      <w:r w:rsidRPr="00C647BA">
        <w:rPr>
          <w:sz w:val="16"/>
        </w:rPr>
        <w:t xml:space="preserve"> and economics, </w:t>
      </w:r>
      <w:r w:rsidRPr="00960F3F">
        <w:rPr>
          <w:rStyle w:val="StyleUnderline"/>
        </w:rPr>
        <w:t>and to show</w:t>
      </w:r>
      <w:r w:rsidRPr="00563F0B">
        <w:rPr>
          <w:rStyle w:val="StyleUnderline"/>
        </w:rPr>
        <w:t xml:space="preserve"> why and how </w:t>
      </w:r>
      <w:r w:rsidRPr="00960F3F">
        <w:rPr>
          <w:rStyle w:val="StyleUnderline"/>
        </w:rPr>
        <w:t>its intellectual predecessor</w:t>
      </w:r>
      <w:r w:rsidRPr="00563F0B">
        <w:rPr>
          <w:rStyle w:val="StyleUnderline"/>
        </w:rPr>
        <w:t xml:space="preserve"> – </w:t>
      </w:r>
      <w:r w:rsidRPr="00960F3F">
        <w:rPr>
          <w:rStyle w:val="Emphasis"/>
        </w:rPr>
        <w:t xml:space="preserve">legal </w:t>
      </w:r>
      <w:r w:rsidRPr="00960F3F">
        <w:rPr>
          <w:rStyle w:val="Emphasis"/>
          <w:highlight w:val="cyan"/>
        </w:rPr>
        <w:t>realism</w:t>
      </w:r>
      <w:r w:rsidRPr="00960F3F">
        <w:rPr>
          <w:rStyle w:val="StyleUnderline"/>
          <w:highlight w:val="cyan"/>
        </w:rPr>
        <w:t xml:space="preserve"> – can</w:t>
      </w:r>
      <w:r w:rsidRPr="00563F0B">
        <w:rPr>
          <w:rStyle w:val="StyleUnderline"/>
        </w:rPr>
        <w:t xml:space="preserve"> in fact </w:t>
      </w:r>
      <w:r w:rsidRPr="00960F3F">
        <w:rPr>
          <w:rStyle w:val="StyleUnderline"/>
          <w:highlight w:val="cyan"/>
        </w:rPr>
        <w:t>be</w:t>
      </w:r>
      <w:r w:rsidRPr="00563F0B">
        <w:rPr>
          <w:rStyle w:val="StyleUnderline"/>
        </w:rPr>
        <w:t xml:space="preserve"> used as </w:t>
      </w:r>
      <w:r w:rsidRPr="00960F3F">
        <w:rPr>
          <w:rStyle w:val="StyleUnderline"/>
          <w:highlight w:val="cyan"/>
        </w:rPr>
        <w:t xml:space="preserve">an </w:t>
      </w:r>
      <w:r w:rsidRPr="00960F3F">
        <w:rPr>
          <w:rStyle w:val="Emphasis"/>
          <w:highlight w:val="cyan"/>
        </w:rPr>
        <w:t>alt</w:t>
      </w:r>
      <w:r w:rsidRPr="00960F3F">
        <w:rPr>
          <w:rStyle w:val="Emphasis"/>
        </w:rPr>
        <w:t>ernative intellectual</w:t>
      </w:r>
      <w:r w:rsidRPr="00563F0B">
        <w:rPr>
          <w:rStyle w:val="StyleUnderline"/>
        </w:rPr>
        <w:t xml:space="preserve"> background </w:t>
      </w:r>
      <w:r w:rsidRPr="00960F3F">
        <w:rPr>
          <w:rStyle w:val="StyleUnderline"/>
          <w:highlight w:val="cyan"/>
        </w:rPr>
        <w:t>underpinning</w:t>
      </w:r>
      <w:r w:rsidRPr="00C647BA">
        <w:rPr>
          <w:sz w:val="16"/>
        </w:rPr>
        <w:t xml:space="preserve"> the most </w:t>
      </w:r>
      <w:r w:rsidRPr="00563F0B">
        <w:rPr>
          <w:rStyle w:val="StyleUnderline"/>
        </w:rPr>
        <w:t>vibrant discussions</w:t>
      </w:r>
      <w:r w:rsidRPr="00C647BA">
        <w:rPr>
          <w:sz w:val="16"/>
        </w:rPr>
        <w:t xml:space="preserve"> taking place </w:t>
      </w:r>
      <w:r w:rsidRPr="00563F0B">
        <w:rPr>
          <w:rStyle w:val="StyleUnderline"/>
        </w:rPr>
        <w:t xml:space="preserve">in </w:t>
      </w:r>
      <w:r w:rsidRPr="00960F3F">
        <w:rPr>
          <w:rStyle w:val="Emphasis"/>
        </w:rPr>
        <w:t xml:space="preserve">competition </w:t>
      </w:r>
      <w:r w:rsidRPr="00960F3F">
        <w:rPr>
          <w:rStyle w:val="Emphasis"/>
          <w:highlight w:val="cyan"/>
        </w:rPr>
        <w:t>policy</w:t>
      </w:r>
      <w:r w:rsidRPr="00C647BA">
        <w:rPr>
          <w:sz w:val="16"/>
        </w:rPr>
        <w:t xml:space="preserve"> these days: ‘“</w:t>
      </w:r>
      <w:r w:rsidRPr="00563F0B">
        <w:rPr>
          <w:rStyle w:val="StyleUnderline"/>
        </w:rPr>
        <w:t xml:space="preserve">new legal realism’ </w:t>
      </w:r>
      <w:r w:rsidRPr="00886017">
        <w:rPr>
          <w:rStyle w:val="StyleUnderline"/>
        </w:rPr>
        <w:t>is a response to a ‘</w:t>
      </w:r>
      <w:r w:rsidRPr="00886017">
        <w:rPr>
          <w:rStyle w:val="Emphasis"/>
        </w:rPr>
        <w:t>new formalism</w:t>
      </w:r>
      <w:r w:rsidRPr="00886017">
        <w:rPr>
          <w:sz w:val="16"/>
        </w:rPr>
        <w:t>’ – that derived</w:t>
      </w:r>
      <w:r w:rsidRPr="00C647BA">
        <w:rPr>
          <w:sz w:val="16"/>
        </w:rPr>
        <w:t xml:space="preserve"> from neoclassical law and economics’ (Nourse, Shaffer, 2009).</w:t>
      </w:r>
    </w:p>
    <w:p w14:paraId="05C42D21" w14:textId="77777777" w:rsidR="00FD3EFD" w:rsidRPr="00C647BA" w:rsidRDefault="00FD3EFD" w:rsidP="00FD3EFD">
      <w:pPr>
        <w:rPr>
          <w:sz w:val="16"/>
        </w:rPr>
      </w:pPr>
      <w:r w:rsidRPr="00C647BA">
        <w:rPr>
          <w:sz w:val="16"/>
        </w:rPr>
        <w:t>The reasons for the decline of law and economics are numerous. Some are mutually supportive. Others are completely independent from one another. Not intending to engage in a detailed analysis of each of them, suffices to mention the most appealing ones:</w:t>
      </w:r>
    </w:p>
    <w:p w14:paraId="52040090" w14:textId="77777777" w:rsidR="00FD3EFD" w:rsidRPr="00C647BA" w:rsidRDefault="00FD3EFD" w:rsidP="00FD3EFD">
      <w:pPr>
        <w:pStyle w:val="ListParagraph"/>
        <w:numPr>
          <w:ilvl w:val="0"/>
          <w:numId w:val="45"/>
        </w:numPr>
        <w:rPr>
          <w:sz w:val="16"/>
        </w:rPr>
      </w:pPr>
      <w:r w:rsidRPr="00C647BA">
        <w:rPr>
          <w:sz w:val="16"/>
        </w:rPr>
        <w:t xml:space="preserve">The financial crisis of 2008–2009 questioning the very suitability of the mathematised neoclassical economics to predict and to address effectively the causes of the crisis. </w:t>
      </w:r>
    </w:p>
    <w:p w14:paraId="7E966947" w14:textId="77777777" w:rsidR="00FD3EFD" w:rsidRPr="00C647BA" w:rsidRDefault="00FD3EFD" w:rsidP="00FD3EFD">
      <w:pPr>
        <w:pStyle w:val="ListParagraph"/>
        <w:numPr>
          <w:ilvl w:val="0"/>
          <w:numId w:val="45"/>
        </w:numPr>
        <w:rPr>
          <w:sz w:val="16"/>
        </w:rPr>
      </w:pPr>
      <w:r w:rsidRPr="00C647BA">
        <w:rPr>
          <w:sz w:val="16"/>
        </w:rPr>
        <w:t xml:space="preserve">The emergence and the rapid growth of hybrid economies, with their hybrid state-market vision of competition. This has undermined the orthodox perception of the mathematical modelling of neoclassical economics. </w:t>
      </w:r>
    </w:p>
    <w:p w14:paraId="6B51C83E" w14:textId="77777777" w:rsidR="00FD3EFD" w:rsidRPr="00C647BA" w:rsidRDefault="00FD3EFD" w:rsidP="00FD3EFD">
      <w:pPr>
        <w:pStyle w:val="ListParagraph"/>
        <w:numPr>
          <w:ilvl w:val="0"/>
          <w:numId w:val="45"/>
        </w:numPr>
        <w:rPr>
          <w:sz w:val="16"/>
        </w:rPr>
      </w:pPr>
      <w:r w:rsidRPr="00C647BA">
        <w:rPr>
          <w:sz w:val="16"/>
        </w:rPr>
        <w:t xml:space="preserve">Normative ignorance of neoclassical competition as to the value of the competitive process: we protect it only because (and as long as) it is efficient. </w:t>
      </w:r>
    </w:p>
    <w:p w14:paraId="3B7BF1AD" w14:textId="77777777" w:rsidR="00FD3EFD" w:rsidRPr="00C647BA" w:rsidRDefault="00FD3EFD" w:rsidP="00FD3EFD">
      <w:pPr>
        <w:pStyle w:val="ListParagraph"/>
        <w:numPr>
          <w:ilvl w:val="0"/>
          <w:numId w:val="45"/>
        </w:numPr>
        <w:rPr>
          <w:sz w:val="16"/>
        </w:rPr>
      </w:pPr>
      <w:r w:rsidRPr="00C647BA">
        <w:rPr>
          <w:sz w:val="16"/>
        </w:rPr>
        <w:t xml:space="preserve">The variables in the equations are often polyvalent – and this makes the entire calculus futile. </w:t>
      </w:r>
    </w:p>
    <w:p w14:paraId="1CF35D21" w14:textId="77777777" w:rsidR="00FD3EFD" w:rsidRPr="00C647BA" w:rsidRDefault="00FD3EFD" w:rsidP="00FD3EFD">
      <w:pPr>
        <w:pStyle w:val="ListParagraph"/>
        <w:numPr>
          <w:ilvl w:val="0"/>
          <w:numId w:val="45"/>
        </w:numPr>
        <w:rPr>
          <w:sz w:val="16"/>
        </w:rPr>
      </w:pPr>
      <w:r w:rsidRPr="00C647BA">
        <w:rPr>
          <w:sz w:val="16"/>
        </w:rPr>
        <w:t xml:space="preserve">The rapid growth of the zero-price digital economy, blurring the apparent clarity and predictability of the traditional microeconomic calculus. </w:t>
      </w:r>
    </w:p>
    <w:p w14:paraId="3F488851" w14:textId="77777777" w:rsidR="00FD3EFD" w:rsidRPr="00C647BA" w:rsidRDefault="00FD3EFD" w:rsidP="00FD3EFD">
      <w:pPr>
        <w:pStyle w:val="ListParagraph"/>
        <w:numPr>
          <w:ilvl w:val="0"/>
          <w:numId w:val="45"/>
        </w:numPr>
        <w:rPr>
          <w:sz w:val="16"/>
        </w:rPr>
      </w:pPr>
      <w:r w:rsidRPr="00C647BA">
        <w:rPr>
          <w:sz w:val="16"/>
        </w:rPr>
        <w:lastRenderedPageBreak/>
        <w:t xml:space="preserve">Polarisation of international trade and stronger links between competition and industrial policies, instrumentalisation of competition law. </w:t>
      </w:r>
    </w:p>
    <w:p w14:paraId="5CA25049" w14:textId="77777777" w:rsidR="00FD3EFD" w:rsidRPr="00640234" w:rsidRDefault="00FD3EFD" w:rsidP="00FD3EFD">
      <w:pPr>
        <w:pStyle w:val="ListParagraph"/>
        <w:numPr>
          <w:ilvl w:val="0"/>
          <w:numId w:val="45"/>
        </w:numPr>
        <w:rPr>
          <w:sz w:val="16"/>
        </w:rPr>
      </w:pPr>
      <w:r w:rsidRPr="00C647BA">
        <w:rPr>
          <w:sz w:val="16"/>
        </w:rPr>
        <w:t xml:space="preserve">Pandemic crisis </w:t>
      </w:r>
      <w:r w:rsidRPr="00640234">
        <w:rPr>
          <w:sz w:val="16"/>
        </w:rPr>
        <w:t>necessitating a search for alternative and more suitable models.</w:t>
      </w:r>
    </w:p>
    <w:p w14:paraId="59EED796" w14:textId="77777777" w:rsidR="00FD3EFD" w:rsidRPr="00640234" w:rsidRDefault="00FD3EFD" w:rsidP="00FD3EFD">
      <w:pPr>
        <w:rPr>
          <w:sz w:val="16"/>
        </w:rPr>
      </w:pPr>
      <w:r w:rsidRPr="00640234">
        <w:rPr>
          <w:sz w:val="16"/>
        </w:rPr>
        <w:t>In this context, legal realism is gaining a new momentum – the momentum, which this paper aims to articulate.</w:t>
      </w:r>
    </w:p>
    <w:p w14:paraId="3AD171E1" w14:textId="77777777" w:rsidR="00FD3EFD" w:rsidRPr="00640234" w:rsidRDefault="00FD3EFD" w:rsidP="00FD3EFD">
      <w:pPr>
        <w:rPr>
          <w:sz w:val="16"/>
        </w:rPr>
      </w:pPr>
      <w:r w:rsidRPr="00640234">
        <w:rPr>
          <w:sz w:val="16"/>
        </w:rPr>
        <w:t xml:space="preserve">The current re-emergence of </w:t>
      </w:r>
      <w:r w:rsidRPr="00640234">
        <w:rPr>
          <w:rStyle w:val="StyleUnderline"/>
        </w:rPr>
        <w:t xml:space="preserve">a more </w:t>
      </w:r>
      <w:r w:rsidRPr="00640234">
        <w:rPr>
          <w:rStyle w:val="Emphasis"/>
        </w:rPr>
        <w:t>context-minded approach</w:t>
      </w:r>
      <w:r w:rsidRPr="00640234">
        <w:rPr>
          <w:rStyle w:val="StyleUnderline"/>
        </w:rPr>
        <w:t xml:space="preserve"> to competition policy, its disentanglement from the </w:t>
      </w:r>
      <w:r w:rsidRPr="00640234">
        <w:rPr>
          <w:rStyle w:val="Emphasis"/>
        </w:rPr>
        <w:t>deterministic</w:t>
      </w:r>
      <w:r w:rsidRPr="00640234">
        <w:rPr>
          <w:rStyle w:val="StyleUnderline"/>
        </w:rPr>
        <w:t xml:space="preserve"> formalism of </w:t>
      </w:r>
      <w:r w:rsidRPr="00640234">
        <w:rPr>
          <w:rStyle w:val="Emphasis"/>
        </w:rPr>
        <w:t>mathematised</w:t>
      </w:r>
      <w:r w:rsidRPr="00640234">
        <w:rPr>
          <w:rStyle w:val="StyleUnderline"/>
        </w:rPr>
        <w:t xml:space="preserve"> microeconomics and law, is</w:t>
      </w:r>
      <w:r w:rsidRPr="00640234">
        <w:rPr>
          <w:sz w:val="16"/>
        </w:rPr>
        <w:t xml:space="preserve"> the development going </w:t>
      </w:r>
      <w:r w:rsidRPr="00640234">
        <w:rPr>
          <w:rStyle w:val="StyleUnderline"/>
        </w:rPr>
        <w:t xml:space="preserve">in line with the rationale of </w:t>
      </w:r>
      <w:r w:rsidRPr="00640234">
        <w:rPr>
          <w:rStyle w:val="Emphasis"/>
        </w:rPr>
        <w:t>legal realism</w:t>
      </w:r>
      <w:r w:rsidRPr="00640234">
        <w:rPr>
          <w:sz w:val="16"/>
        </w:rPr>
        <w:t>.</w:t>
      </w:r>
    </w:p>
    <w:p w14:paraId="100A9D28" w14:textId="77777777" w:rsidR="00FD3EFD" w:rsidRPr="00640234" w:rsidRDefault="00FD3EFD" w:rsidP="00FD3EFD">
      <w:pPr>
        <w:rPr>
          <w:sz w:val="16"/>
        </w:rPr>
      </w:pPr>
      <w:r w:rsidRPr="00640234">
        <w:rPr>
          <w:sz w:val="16"/>
        </w:rPr>
        <w:t xml:space="preserve">As observed by Frederick Schauer, </w:t>
      </w:r>
      <w:r w:rsidRPr="00640234">
        <w:rPr>
          <w:rStyle w:val="StyleUnderline"/>
        </w:rPr>
        <w:t xml:space="preserve">legal realism can be seen ‘as denying that </w:t>
      </w:r>
      <w:r w:rsidRPr="00640234">
        <w:rPr>
          <w:rStyle w:val="Emphasis"/>
        </w:rPr>
        <w:t>official legal sources</w:t>
      </w:r>
      <w:r w:rsidRPr="00640234">
        <w:rPr>
          <w:rStyle w:val="StyleUnderline"/>
        </w:rPr>
        <w:t xml:space="preserve"> can usually produce the </w:t>
      </w:r>
      <w:r w:rsidRPr="00640234">
        <w:rPr>
          <w:rStyle w:val="Emphasis"/>
        </w:rPr>
        <w:t>straightforward outcomes</w:t>
      </w:r>
      <w:r w:rsidRPr="00640234">
        <w:rPr>
          <w:rStyle w:val="StyleUnderline"/>
        </w:rPr>
        <w:t xml:space="preserve"> that the traditional view imagines</w:t>
      </w:r>
      <w:r w:rsidRPr="00640234">
        <w:rPr>
          <w:sz w:val="16"/>
        </w:rPr>
        <w:t xml:space="preserve"> [… </w:t>
      </w:r>
      <w:r w:rsidRPr="00640234">
        <w:rPr>
          <w:rStyle w:val="StyleUnderline"/>
        </w:rPr>
        <w:t xml:space="preserve">and that] </w:t>
      </w:r>
      <w:r w:rsidRPr="00640234">
        <w:rPr>
          <w:rStyle w:val="Emphasis"/>
        </w:rPr>
        <w:t>formal legal materials</w:t>
      </w:r>
      <w:r w:rsidRPr="00640234">
        <w:rPr>
          <w:rStyle w:val="StyleUnderline"/>
        </w:rPr>
        <w:t xml:space="preserve"> ordinarily do not determine </w:t>
      </w:r>
      <w:r w:rsidRPr="00640234">
        <w:rPr>
          <w:rStyle w:val="Emphasis"/>
        </w:rPr>
        <w:t>legal outcomes</w:t>
      </w:r>
      <w:r w:rsidRPr="00640234">
        <w:rPr>
          <w:rStyle w:val="StyleUnderline"/>
        </w:rPr>
        <w:t xml:space="preserve"> without the </w:t>
      </w:r>
      <w:r w:rsidRPr="00640234">
        <w:rPr>
          <w:rStyle w:val="Emphasis"/>
        </w:rPr>
        <w:t>substantial influence</w:t>
      </w:r>
      <w:r w:rsidRPr="00640234">
        <w:rPr>
          <w:rStyle w:val="StyleUnderline"/>
        </w:rPr>
        <w:t xml:space="preserve"> of </w:t>
      </w:r>
      <w:r w:rsidRPr="00640234">
        <w:rPr>
          <w:rStyle w:val="Emphasis"/>
        </w:rPr>
        <w:t>nonlegal supplements</w:t>
      </w:r>
      <w:r w:rsidRPr="00640234">
        <w:rPr>
          <w:sz w:val="16"/>
        </w:rPr>
        <w:t xml:space="preserve">. To the extent that this is so, </w:t>
      </w:r>
      <w:r w:rsidRPr="00640234">
        <w:rPr>
          <w:rStyle w:val="Emphasis"/>
        </w:rPr>
        <w:t>legal outcomes</w:t>
      </w:r>
      <w:r w:rsidRPr="00640234">
        <w:rPr>
          <w:rStyle w:val="StyleUnderline"/>
        </w:rPr>
        <w:t xml:space="preserve"> will then be the product not of </w:t>
      </w:r>
      <w:r w:rsidRPr="00640234">
        <w:rPr>
          <w:rStyle w:val="Emphasis"/>
        </w:rPr>
        <w:t>formal or official law</w:t>
      </w:r>
      <w:r w:rsidRPr="00640234">
        <w:rPr>
          <w:rStyle w:val="StyleUnderline"/>
        </w:rPr>
        <w:t>, but instead</w:t>
      </w:r>
      <w:r w:rsidRPr="00640234">
        <w:rPr>
          <w:sz w:val="16"/>
        </w:rPr>
        <w:t xml:space="preserve"> either </w:t>
      </w:r>
      <w:r w:rsidRPr="00640234">
        <w:rPr>
          <w:rStyle w:val="StyleUnderline"/>
        </w:rPr>
        <w:t>of</w:t>
      </w:r>
      <w:r w:rsidRPr="00640234">
        <w:rPr>
          <w:sz w:val="16"/>
        </w:rPr>
        <w:t xml:space="preserve"> the </w:t>
      </w:r>
      <w:r w:rsidRPr="00640234">
        <w:rPr>
          <w:rStyle w:val="Emphasis"/>
        </w:rPr>
        <w:t>ideological or policy preferences</w:t>
      </w:r>
      <w:r w:rsidRPr="00640234">
        <w:rPr>
          <w:rStyle w:val="StyleUnderline"/>
        </w:rPr>
        <w:t xml:space="preserve"> of </w:t>
      </w:r>
      <w:r w:rsidRPr="00640234">
        <w:rPr>
          <w:rStyle w:val="Emphasis"/>
        </w:rPr>
        <w:t>individual adjudicators</w:t>
      </w:r>
      <w:r w:rsidRPr="00640234">
        <w:rPr>
          <w:rStyle w:val="StyleUnderline"/>
        </w:rPr>
        <w:t>’</w:t>
      </w:r>
      <w:r w:rsidRPr="00640234">
        <w:rPr>
          <w:rStyle w:val="StyleUnderline"/>
          <w:sz w:val="16"/>
        </w:rPr>
        <w:t xml:space="preserve"> (</w:t>
      </w:r>
      <w:r w:rsidRPr="00640234">
        <w:rPr>
          <w:sz w:val="16"/>
        </w:rPr>
        <w:t xml:space="preserve">Schauer, 2012). Clearly, the new wave of </w:t>
      </w:r>
      <w:r w:rsidRPr="00640234">
        <w:rPr>
          <w:rStyle w:val="StyleUnderline"/>
        </w:rPr>
        <w:t>legal realism ‘</w:t>
      </w:r>
      <w:r w:rsidRPr="00640234">
        <w:rPr>
          <w:rStyle w:val="Emphasis"/>
        </w:rPr>
        <w:t>liberates</w:t>
      </w:r>
      <w:r w:rsidRPr="00640234">
        <w:rPr>
          <w:rStyle w:val="StyleUnderline"/>
        </w:rPr>
        <w:t xml:space="preserve">’ social reality not only from the </w:t>
      </w:r>
      <w:r w:rsidRPr="00640234">
        <w:rPr>
          <w:rStyle w:val="Emphasis"/>
        </w:rPr>
        <w:t>letter of law</w:t>
      </w:r>
      <w:r w:rsidRPr="00640234">
        <w:rPr>
          <w:rStyle w:val="StyleUnderline"/>
        </w:rPr>
        <w:t>, but also from</w:t>
      </w:r>
      <w:r w:rsidRPr="00640234">
        <w:rPr>
          <w:sz w:val="16"/>
        </w:rPr>
        <w:t xml:space="preserve"> the letter of </w:t>
      </w:r>
      <w:r w:rsidRPr="00640234">
        <w:rPr>
          <w:rStyle w:val="StyleUnderline"/>
        </w:rPr>
        <w:t>microeconomics</w:t>
      </w:r>
      <w:r w:rsidRPr="00640234">
        <w:rPr>
          <w:sz w:val="16"/>
        </w:rPr>
        <w:t>.</w:t>
      </w:r>
    </w:p>
    <w:p w14:paraId="023BC7E6" w14:textId="77777777" w:rsidR="00FD3EFD" w:rsidRPr="00640234" w:rsidRDefault="00FD3EFD" w:rsidP="00FD3EFD">
      <w:pPr>
        <w:rPr>
          <w:sz w:val="16"/>
        </w:rPr>
      </w:pPr>
      <w:r w:rsidRPr="00640234">
        <w:rPr>
          <w:sz w:val="16"/>
        </w:rPr>
        <w:t>Schauer further suggests that what has been described, for example, by HLA Hart as ‘hard cases’ – enabling, and in fact requiring judicial discretion – are only tiny ‘indeterminate edges’ of an otherwise stable, predictable, ‘simple’ reading of legal rules (Hart, 1994). This idea is developed further by Brian Leiter (Leiter, 2002). Legal realism goes beyond what is ‘absolutely necessary’ for a Hartian (or Dworkinian) judge.</w:t>
      </w:r>
    </w:p>
    <w:p w14:paraId="4A707727" w14:textId="77777777" w:rsidR="00FD3EFD" w:rsidRPr="00640234" w:rsidRDefault="00FD3EFD" w:rsidP="00FD3EFD">
      <w:pPr>
        <w:rPr>
          <w:sz w:val="16"/>
        </w:rPr>
      </w:pPr>
      <w:r w:rsidRPr="00640234">
        <w:rPr>
          <w:sz w:val="16"/>
        </w:rPr>
        <w:t>V. The revival of a more ‘contextual’ competition policy</w:t>
      </w:r>
    </w:p>
    <w:p w14:paraId="579800A4" w14:textId="77777777" w:rsidR="00FD3EFD" w:rsidRPr="00640234" w:rsidRDefault="00FD3EFD" w:rsidP="00FD3EFD">
      <w:pPr>
        <w:rPr>
          <w:sz w:val="16"/>
        </w:rPr>
      </w:pPr>
      <w:r w:rsidRPr="00640234">
        <w:rPr>
          <w:rStyle w:val="Emphasis"/>
        </w:rPr>
        <w:t>Legal realism</w:t>
      </w:r>
      <w:r w:rsidRPr="00640234">
        <w:rPr>
          <w:rStyle w:val="StyleUnderline"/>
        </w:rPr>
        <w:t xml:space="preserve"> implies</w:t>
      </w:r>
      <w:r w:rsidRPr="00640234">
        <w:rPr>
          <w:sz w:val="16"/>
        </w:rPr>
        <w:t xml:space="preserve"> that </w:t>
      </w:r>
      <w:r w:rsidRPr="00640234">
        <w:rPr>
          <w:rStyle w:val="Emphasis"/>
        </w:rPr>
        <w:t>political considerations</w:t>
      </w:r>
      <w:r w:rsidRPr="00640234">
        <w:rPr>
          <w:rStyle w:val="StyleUnderline"/>
        </w:rPr>
        <w:t xml:space="preserve"> or broader </w:t>
      </w:r>
      <w:r w:rsidRPr="00640234">
        <w:rPr>
          <w:rStyle w:val="Emphasis"/>
        </w:rPr>
        <w:t>societal interests</w:t>
      </w:r>
      <w:r w:rsidRPr="00640234">
        <w:rPr>
          <w:sz w:val="16"/>
        </w:rPr>
        <w:t xml:space="preserve"> can – and do – </w:t>
      </w:r>
      <w:r w:rsidRPr="00640234">
        <w:rPr>
          <w:rStyle w:val="StyleUnderline"/>
        </w:rPr>
        <w:t xml:space="preserve">play a role in </w:t>
      </w:r>
      <w:r w:rsidRPr="00640234">
        <w:rPr>
          <w:rStyle w:val="Emphasis"/>
        </w:rPr>
        <w:t>interpret</w:t>
      </w:r>
      <w:r w:rsidRPr="00640234">
        <w:rPr>
          <w:rStyle w:val="StyleUnderline"/>
        </w:rPr>
        <w:t>ing the law</w:t>
      </w:r>
      <w:r w:rsidRPr="00640234">
        <w:rPr>
          <w:sz w:val="16"/>
        </w:rPr>
        <w:t>, and that this situation is not pathological, but normal for each legal system (Tamanaha, 2008). The hardness of a case is not its objective feature, and hardness is not attributable to a specific set of cases. Depending on the interests of the parties in the judicial proceedings, even a prima facie trivial case can be problematised by internalising into the consideration more legal rules, economic theories, technical facts and their interpretations. And vice versa even prima facie the most complicated case can be trivialised, reduced to hypothetical speculations or ignored outright if there are no societal interests and individual stakes in pursuing it.</w:t>
      </w:r>
    </w:p>
    <w:p w14:paraId="7D5D6C84" w14:textId="77777777" w:rsidR="00FD3EFD" w:rsidRPr="00C647BA" w:rsidRDefault="00FD3EFD" w:rsidP="00FD3EFD">
      <w:pPr>
        <w:rPr>
          <w:sz w:val="16"/>
        </w:rPr>
      </w:pPr>
      <w:r w:rsidRPr="00640234">
        <w:rPr>
          <w:sz w:val="16"/>
        </w:rPr>
        <w:t>Only a tiny and non-representative component of the hardness of a cases has a purely juristic pedigree (vaguely defined terms, direct linguistic conflict and alike). Hardness is a systemic feature of any mature legal system when the</w:t>
      </w:r>
      <w:r w:rsidRPr="00C647BA">
        <w:rPr>
          <w:sz w:val="16"/>
        </w:rPr>
        <w:t xml:space="preserve"> stakes are high, because in such cases not a single, but a cascade of norms is invoked, and the more norms, acts and cases are being interpreted the more inevitable the element of ‘hardness’ becomes. </w:t>
      </w:r>
    </w:p>
    <w:p w14:paraId="0418F519" w14:textId="77777777" w:rsidR="00FD3EFD" w:rsidRPr="00B24331" w:rsidRDefault="00FD3EFD" w:rsidP="00FD3EFD">
      <w:pPr>
        <w:rPr>
          <w:sz w:val="16"/>
        </w:rPr>
      </w:pPr>
      <w:r w:rsidRPr="00B24331">
        <w:rPr>
          <w:rStyle w:val="StyleUnderline"/>
        </w:rPr>
        <w:t xml:space="preserve">In </w:t>
      </w:r>
      <w:r w:rsidRPr="00B24331">
        <w:rPr>
          <w:rStyle w:val="Emphasis"/>
        </w:rPr>
        <w:t>competition law</w:t>
      </w:r>
      <w:r w:rsidRPr="00B24331">
        <w:rPr>
          <w:rStyle w:val="StyleUnderline"/>
        </w:rPr>
        <w:t xml:space="preserve"> this becomes even more inevitable as </w:t>
      </w:r>
      <w:r w:rsidRPr="00B24331">
        <w:rPr>
          <w:rStyle w:val="Emphasis"/>
        </w:rPr>
        <w:t>legal hardness</w:t>
      </w:r>
      <w:r w:rsidRPr="00B24331">
        <w:rPr>
          <w:rStyle w:val="StyleUnderline"/>
        </w:rPr>
        <w:t xml:space="preserve"> is always complemented by the </w:t>
      </w:r>
      <w:r w:rsidRPr="00B24331">
        <w:rPr>
          <w:rStyle w:val="Emphasis"/>
        </w:rPr>
        <w:t>economic one</w:t>
      </w:r>
      <w:r w:rsidRPr="00B24331">
        <w:rPr>
          <w:sz w:val="16"/>
        </w:rPr>
        <w:t>, and often by other technical circumstances each of which cannot be miraculously assembled into a conflict-free ‘jigsaw puzzle’, with each of its elements suiting perfectly one another. A realist adjudication process is much more similar to a Lego-construction with a room for various objects being created out of the same set of particles.</w:t>
      </w:r>
    </w:p>
    <w:p w14:paraId="4C7F7E59" w14:textId="77777777" w:rsidR="00FD3EFD" w:rsidRPr="00C647BA" w:rsidRDefault="00FD3EFD" w:rsidP="00FD3EFD">
      <w:pPr>
        <w:rPr>
          <w:sz w:val="16"/>
        </w:rPr>
      </w:pPr>
      <w:r w:rsidRPr="00B24331">
        <w:rPr>
          <w:sz w:val="16"/>
        </w:rPr>
        <w:t xml:space="preserve">This implies that in hard </w:t>
      </w:r>
      <w:r w:rsidRPr="00B24331">
        <w:rPr>
          <w:rStyle w:val="StyleUnderline"/>
        </w:rPr>
        <w:t xml:space="preserve">cases, involving important societal values and interests, the choice is </w:t>
      </w:r>
      <w:r w:rsidRPr="00B24331">
        <w:rPr>
          <w:rStyle w:val="Emphasis"/>
        </w:rPr>
        <w:t>ultimately extra-legal</w:t>
      </w:r>
      <w:r w:rsidRPr="00B24331">
        <w:rPr>
          <w:sz w:val="16"/>
        </w:rPr>
        <w:t xml:space="preserve"> (that is, political), </w:t>
      </w:r>
      <w:r w:rsidRPr="00B24331">
        <w:rPr>
          <w:rStyle w:val="StyleUnderline"/>
        </w:rPr>
        <w:t xml:space="preserve">as opposed to the view (still) dominant in </w:t>
      </w:r>
      <w:r w:rsidRPr="00B24331">
        <w:rPr>
          <w:rStyle w:val="Emphasis"/>
        </w:rPr>
        <w:t>competition circles</w:t>
      </w:r>
      <w:r w:rsidRPr="00B24331">
        <w:rPr>
          <w:rStyle w:val="StyleUnderline"/>
        </w:rPr>
        <w:t xml:space="preserve"> that the choice can be </w:t>
      </w:r>
      <w:r w:rsidRPr="00B24331">
        <w:rPr>
          <w:rStyle w:val="Emphasis"/>
        </w:rPr>
        <w:t>mathematically calculated</w:t>
      </w:r>
      <w:r w:rsidRPr="00B24331">
        <w:rPr>
          <w:rStyle w:val="StyleUnderline"/>
        </w:rPr>
        <w:t xml:space="preserve">, and that the </w:t>
      </w:r>
      <w:r w:rsidRPr="00B24331">
        <w:rPr>
          <w:rStyle w:val="Emphasis"/>
        </w:rPr>
        <w:t>ultimate economic</w:t>
      </w:r>
      <w:r w:rsidRPr="00B24331">
        <w:rPr>
          <w:rStyle w:val="StyleUnderline"/>
        </w:rPr>
        <w:t xml:space="preserve"> and </w:t>
      </w:r>
      <w:r w:rsidRPr="00B24331">
        <w:rPr>
          <w:rStyle w:val="Emphasis"/>
        </w:rPr>
        <w:t>legal truth</w:t>
      </w:r>
      <w:r w:rsidRPr="00B24331">
        <w:rPr>
          <w:rStyle w:val="StyleUnderline"/>
        </w:rPr>
        <w:t xml:space="preserve"> are </w:t>
      </w:r>
      <w:r w:rsidRPr="00B24331">
        <w:rPr>
          <w:rStyle w:val="Emphasis"/>
        </w:rPr>
        <w:t>discoverable</w:t>
      </w:r>
      <w:r w:rsidRPr="00B24331">
        <w:rPr>
          <w:rStyle w:val="StyleUnderline"/>
        </w:rPr>
        <w:t>. Legal and economic ‘</w:t>
      </w:r>
      <w:r w:rsidRPr="00B24331">
        <w:rPr>
          <w:rStyle w:val="Emphasis"/>
        </w:rPr>
        <w:t>truths</w:t>
      </w:r>
      <w:r w:rsidRPr="00B24331">
        <w:rPr>
          <w:rStyle w:val="StyleUnderline"/>
        </w:rPr>
        <w:t xml:space="preserve">’ are </w:t>
      </w:r>
      <w:r w:rsidRPr="00B24331">
        <w:rPr>
          <w:rStyle w:val="Emphasis"/>
        </w:rPr>
        <w:t>polyvalent</w:t>
      </w:r>
      <w:r w:rsidRPr="00B24331">
        <w:rPr>
          <w:rStyle w:val="StyleUnderline"/>
        </w:rPr>
        <w:t xml:space="preserve"> rather than </w:t>
      </w:r>
      <w:r w:rsidRPr="00B24331">
        <w:rPr>
          <w:rStyle w:val="Emphasis"/>
        </w:rPr>
        <w:t>singular</w:t>
      </w:r>
      <w:r w:rsidRPr="00B24331">
        <w:rPr>
          <w:sz w:val="16"/>
        </w:rPr>
        <w:t>. If the case is genuinely hard, different stakeholders are able to present different plausible interpretations of legal rules, economics and facts, and if those are interpreted meritoriously (and when the stakes</w:t>
      </w:r>
      <w:r w:rsidRPr="00C647BA">
        <w:rPr>
          <w:sz w:val="16"/>
        </w:rPr>
        <w:t xml:space="preserve"> are high, they are usually interpreted meritoriously – otherwise, the case ceases to be hard, becoming trivial), it is for the decision-maker to select the one, which reflects best the interests of the polity.</w:t>
      </w:r>
    </w:p>
    <w:p w14:paraId="521EF3FF" w14:textId="77777777" w:rsidR="00FD3EFD" w:rsidRPr="00C647BA" w:rsidRDefault="00FD3EFD" w:rsidP="00FD3EFD">
      <w:pPr>
        <w:rPr>
          <w:sz w:val="16"/>
        </w:rPr>
      </w:pPr>
      <w:r w:rsidRPr="00C647BA">
        <w:rPr>
          <w:sz w:val="16"/>
        </w:rPr>
        <w:t>Jeremy Waldron points out that ‘</w:t>
      </w:r>
      <w:r w:rsidRPr="00A04638">
        <w:rPr>
          <w:rStyle w:val="StyleUnderline"/>
          <w:highlight w:val="cyan"/>
        </w:rPr>
        <w:t xml:space="preserve">[t]here is no </w:t>
      </w:r>
      <w:r w:rsidRPr="00A04638">
        <w:rPr>
          <w:rStyle w:val="Emphasis"/>
          <w:highlight w:val="cyan"/>
        </w:rPr>
        <w:t>final word</w:t>
      </w:r>
      <w:r w:rsidRPr="00C647BA">
        <w:rPr>
          <w:rStyle w:val="StyleUnderline"/>
          <w:sz w:val="16"/>
        </w:rPr>
        <w:t xml:space="preserve"> about</w:t>
      </w:r>
      <w:r w:rsidRPr="00C647BA">
        <w:rPr>
          <w:sz w:val="16"/>
        </w:rPr>
        <w:t xml:space="preserve"> rights or anything else, </w:t>
      </w:r>
      <w:r w:rsidRPr="00A04638">
        <w:rPr>
          <w:rStyle w:val="StyleUnderline"/>
          <w:highlight w:val="cyan"/>
        </w:rPr>
        <w:t>from</w:t>
      </w:r>
      <w:r w:rsidRPr="00491369">
        <w:rPr>
          <w:rStyle w:val="StyleUnderline"/>
        </w:rPr>
        <w:t xml:space="preserve"> either </w:t>
      </w:r>
      <w:r w:rsidRPr="00A04638">
        <w:rPr>
          <w:rStyle w:val="Emphasis"/>
        </w:rPr>
        <w:t xml:space="preserve">legislators, </w:t>
      </w:r>
      <w:r w:rsidRPr="00A04638">
        <w:rPr>
          <w:rStyle w:val="Emphasis"/>
          <w:highlight w:val="cyan"/>
        </w:rPr>
        <w:t>judges</w:t>
      </w:r>
      <w:r w:rsidRPr="00491369">
        <w:rPr>
          <w:rStyle w:val="StyleUnderline"/>
        </w:rPr>
        <w:t xml:space="preserve">, or philosophers. The </w:t>
      </w:r>
      <w:r w:rsidRPr="00A04638">
        <w:rPr>
          <w:rStyle w:val="StyleUnderline"/>
          <w:highlight w:val="cyan"/>
        </w:rPr>
        <w:t>things we want</w:t>
      </w:r>
      <w:r w:rsidRPr="00491369">
        <w:rPr>
          <w:rStyle w:val="StyleUnderline"/>
        </w:rPr>
        <w:t xml:space="preserve"> to </w:t>
      </w:r>
      <w:r w:rsidRPr="00640234">
        <w:rPr>
          <w:rStyle w:val="StyleUnderline"/>
        </w:rPr>
        <w:t xml:space="preserve">prioritize in </w:t>
      </w:r>
      <w:r w:rsidRPr="00640234">
        <w:rPr>
          <w:rStyle w:val="Emphasis"/>
        </w:rPr>
        <w:t>moral and political life</w:t>
      </w:r>
      <w:r w:rsidRPr="00640234">
        <w:rPr>
          <w:rStyle w:val="StyleUnderline"/>
        </w:rPr>
        <w:t xml:space="preserve"> […]</w:t>
      </w:r>
      <w:r w:rsidRPr="00491369">
        <w:rPr>
          <w:rStyle w:val="StyleUnderline"/>
        </w:rPr>
        <w:t xml:space="preserve"> </w:t>
      </w:r>
      <w:r w:rsidRPr="00A04638">
        <w:rPr>
          <w:rStyle w:val="StyleUnderline"/>
          <w:highlight w:val="cyan"/>
        </w:rPr>
        <w:t>are</w:t>
      </w:r>
      <w:r w:rsidRPr="00491369">
        <w:rPr>
          <w:rStyle w:val="StyleUnderline"/>
        </w:rPr>
        <w:t xml:space="preserve"> the </w:t>
      </w:r>
      <w:r w:rsidRPr="00A04638">
        <w:rPr>
          <w:rStyle w:val="StyleUnderline"/>
          <w:highlight w:val="cyan"/>
        </w:rPr>
        <w:t>subject of</w:t>
      </w:r>
      <w:r w:rsidRPr="00491369">
        <w:rPr>
          <w:rStyle w:val="StyleUnderline"/>
        </w:rPr>
        <w:t xml:space="preserve"> constant </w:t>
      </w:r>
      <w:r w:rsidRPr="00A04638">
        <w:rPr>
          <w:rStyle w:val="Emphasis"/>
        </w:rPr>
        <w:lastRenderedPageBreak/>
        <w:t xml:space="preserve">controversy and </w:t>
      </w:r>
      <w:r w:rsidRPr="00A04638">
        <w:rPr>
          <w:rStyle w:val="Emphasis"/>
          <w:highlight w:val="cyan"/>
        </w:rPr>
        <w:t>interp</w:t>
      </w:r>
      <w:r w:rsidRPr="00A04638">
        <w:rPr>
          <w:rStyle w:val="Emphasis"/>
        </w:rPr>
        <w:t>retation</w:t>
      </w:r>
      <w:r w:rsidRPr="00491369">
        <w:rPr>
          <w:rStyle w:val="StyleUnderline"/>
        </w:rPr>
        <w:t xml:space="preserve">, vision </w:t>
      </w:r>
      <w:r w:rsidRPr="003666A0">
        <w:rPr>
          <w:rStyle w:val="StyleUnderline"/>
        </w:rPr>
        <w:t xml:space="preserve">and </w:t>
      </w:r>
      <w:r w:rsidRPr="003666A0">
        <w:rPr>
          <w:rStyle w:val="Emphasis"/>
        </w:rPr>
        <w:t>revision</w:t>
      </w:r>
      <w:r w:rsidRPr="003666A0">
        <w:rPr>
          <w:sz w:val="16"/>
        </w:rPr>
        <w:t>’ (Waldron</w:t>
      </w:r>
      <w:r w:rsidRPr="00C647BA">
        <w:rPr>
          <w:sz w:val="16"/>
        </w:rPr>
        <w:t xml:space="preserve">, 1984). Pierre Legrand is even more explicit: ‘those who claim to have elicited a common denominator transcending laws and the places of laws, allowing for a mathematization of law, partaking in some sort of epistemological bilingualism, and permitting a rigorous Archimedean assessment (and ranking) of laws in terms of ‘efficiency’ are, in effect, positing a range of audacious postulates’ (Legrand, 2009). John Flynn notes that ‘[t]he legal process is constantly confronted with reconciling competing and conflicting moral values underlying its rules in light of the specific realities of individual disputes, role definitions, and the consequences of the decision.’ (Flynn, 1988). He concludes that this feature is the core of the mastery of the legal profession. </w:t>
      </w:r>
    </w:p>
    <w:p w14:paraId="08836B69" w14:textId="77777777" w:rsidR="00FD3EFD" w:rsidRPr="00B24331" w:rsidRDefault="00FD3EFD" w:rsidP="00FD3EFD">
      <w:pPr>
        <w:rPr>
          <w:sz w:val="16"/>
        </w:rPr>
      </w:pPr>
      <w:r w:rsidRPr="00C647BA">
        <w:rPr>
          <w:sz w:val="16"/>
        </w:rPr>
        <w:t>Rebecca Haw Allensworth makes one of the central points in the discussion arguing that ‘</w:t>
      </w:r>
      <w:r w:rsidRPr="00491369">
        <w:rPr>
          <w:rStyle w:val="StyleUnderline"/>
        </w:rPr>
        <w:t xml:space="preserve">despite the inevitability of value judgments in </w:t>
      </w:r>
      <w:r w:rsidRPr="00933014">
        <w:rPr>
          <w:rStyle w:val="Emphasis"/>
          <w:highlight w:val="cyan"/>
        </w:rPr>
        <w:t>antitrust</w:t>
      </w:r>
      <w:r w:rsidRPr="00933014">
        <w:rPr>
          <w:rStyle w:val="Emphasis"/>
        </w:rPr>
        <w:t xml:space="preserve"> cases</w:t>
      </w:r>
      <w:r w:rsidRPr="00491369">
        <w:rPr>
          <w:rStyle w:val="StyleUnderline"/>
        </w:rPr>
        <w:t xml:space="preserve">, courts have </w:t>
      </w:r>
      <w:r w:rsidRPr="00933014">
        <w:rPr>
          <w:rStyle w:val="StyleUnderline"/>
          <w:highlight w:val="cyan"/>
        </w:rPr>
        <w:t>perpetuate</w:t>
      </w:r>
      <w:r w:rsidRPr="00491369">
        <w:rPr>
          <w:rStyle w:val="StyleUnderline"/>
        </w:rPr>
        <w:t xml:space="preserve">d </w:t>
      </w:r>
      <w:r w:rsidRPr="00933014">
        <w:rPr>
          <w:rStyle w:val="StyleUnderline"/>
          <w:highlight w:val="cyan"/>
        </w:rPr>
        <w:t>a</w:t>
      </w:r>
      <w:r w:rsidRPr="00C647BA">
        <w:rPr>
          <w:sz w:val="16"/>
        </w:rPr>
        <w:t xml:space="preserve"> commensurability </w:t>
      </w:r>
      <w:r w:rsidRPr="00933014">
        <w:rPr>
          <w:rStyle w:val="Emphasis"/>
          <w:highlight w:val="cyan"/>
        </w:rPr>
        <w:t>myth</w:t>
      </w:r>
      <w:r w:rsidRPr="00B24331">
        <w:rPr>
          <w:rStyle w:val="StyleUnderline"/>
        </w:rPr>
        <w:t xml:space="preserve">, claiming to </w:t>
      </w:r>
      <w:r w:rsidRPr="00B24331">
        <w:rPr>
          <w:rStyle w:val="Emphasis"/>
        </w:rPr>
        <w:t>evaluate</w:t>
      </w:r>
      <w:r w:rsidRPr="00B24331">
        <w:rPr>
          <w:rStyle w:val="StyleUnderline"/>
        </w:rPr>
        <w:t xml:space="preserve"> “net” </w:t>
      </w:r>
      <w:r w:rsidRPr="00B24331">
        <w:rPr>
          <w:rStyle w:val="Emphasis"/>
        </w:rPr>
        <w:t>competitive effect</w:t>
      </w:r>
      <w:r w:rsidRPr="00B24331">
        <w:rPr>
          <w:sz w:val="16"/>
        </w:rPr>
        <w:t xml:space="preserve"> as if the pros and cons of a restraint of trade are in the same unit of measure’. (Haw Allensworth, 2016). She points out further that </w:t>
      </w:r>
      <w:r w:rsidRPr="00B24331">
        <w:rPr>
          <w:rStyle w:val="StyleUnderline"/>
        </w:rPr>
        <w:t xml:space="preserve">such an </w:t>
      </w:r>
      <w:r w:rsidRPr="00B24331">
        <w:rPr>
          <w:rStyle w:val="Emphasis"/>
        </w:rPr>
        <w:t>assumption</w:t>
      </w:r>
      <w:r w:rsidRPr="00B24331">
        <w:rPr>
          <w:rStyle w:val="StyleUnderline"/>
        </w:rPr>
        <w:t xml:space="preserve"> is </w:t>
      </w:r>
      <w:r w:rsidRPr="00B24331">
        <w:rPr>
          <w:rStyle w:val="Emphasis"/>
        </w:rPr>
        <w:t>very tempting</w:t>
      </w:r>
      <w:r w:rsidRPr="00B24331">
        <w:rPr>
          <w:sz w:val="16"/>
        </w:rPr>
        <w:t xml:space="preserve"> for all decision-makers as it appears to be simple</w:t>
      </w:r>
      <w:r w:rsidRPr="009346D6">
        <w:rPr>
          <w:sz w:val="16"/>
        </w:rPr>
        <w:t xml:space="preserve"> (complex in terms of the process of its calculation, </w:t>
      </w:r>
      <w:r w:rsidRPr="009346D6">
        <w:rPr>
          <w:rStyle w:val="StyleUnderline"/>
        </w:rPr>
        <w:t>but</w:t>
      </w:r>
      <w:r w:rsidRPr="009346D6">
        <w:rPr>
          <w:sz w:val="16"/>
        </w:rPr>
        <w:t xml:space="preserve"> simple</w:t>
      </w:r>
      <w:r w:rsidRPr="00C647BA">
        <w:rPr>
          <w:sz w:val="16"/>
        </w:rPr>
        <w:t xml:space="preserve"> </w:t>
      </w:r>
      <w:r w:rsidRPr="00933014">
        <w:rPr>
          <w:rStyle w:val="StyleUnderline"/>
          <w:highlight w:val="cyan"/>
        </w:rPr>
        <w:t>in</w:t>
      </w:r>
      <w:r w:rsidRPr="00640234">
        <w:rPr>
          <w:rStyle w:val="StyleUnderline"/>
        </w:rPr>
        <w:t xml:space="preserve"> terms of</w:t>
      </w:r>
      <w:r w:rsidRPr="002F3ECF">
        <w:rPr>
          <w:rStyle w:val="StyleUnderline"/>
        </w:rPr>
        <w:t xml:space="preserve"> </w:t>
      </w:r>
      <w:r w:rsidRPr="00640234">
        <w:rPr>
          <w:rStyle w:val="StyleUnderline"/>
          <w:highlight w:val="cyan"/>
        </w:rPr>
        <w:t>the</w:t>
      </w:r>
      <w:r w:rsidRPr="002F3ECF">
        <w:rPr>
          <w:rStyle w:val="StyleUnderline"/>
        </w:rPr>
        <w:t xml:space="preserve"> </w:t>
      </w:r>
      <w:r w:rsidRPr="00933014">
        <w:rPr>
          <w:rStyle w:val="Emphasis"/>
        </w:rPr>
        <w:t xml:space="preserve">recommended </w:t>
      </w:r>
      <w:r w:rsidRPr="00933014">
        <w:rPr>
          <w:rStyle w:val="Emphasis"/>
          <w:highlight w:val="cyan"/>
        </w:rPr>
        <w:t>solution</w:t>
      </w:r>
      <w:r w:rsidRPr="00C647BA">
        <w:rPr>
          <w:sz w:val="16"/>
        </w:rPr>
        <w:t xml:space="preserve">). As Kelsen notes, ‘[i]n terms of the positive law </w:t>
      </w:r>
      <w:r w:rsidRPr="00933014">
        <w:rPr>
          <w:rStyle w:val="StyleUnderline"/>
          <w:highlight w:val="cyan"/>
        </w:rPr>
        <w:t>there is</w:t>
      </w:r>
      <w:r w:rsidRPr="002F3ECF">
        <w:rPr>
          <w:rStyle w:val="StyleUnderline"/>
        </w:rPr>
        <w:t xml:space="preserve"> simply </w:t>
      </w:r>
      <w:r w:rsidRPr="00933014">
        <w:rPr>
          <w:rStyle w:val="Emphasis"/>
          <w:highlight w:val="cyan"/>
        </w:rPr>
        <w:t>no</w:t>
      </w:r>
      <w:r w:rsidRPr="00F90BD6">
        <w:rPr>
          <w:rStyle w:val="Emphasis"/>
        </w:rPr>
        <w:t xml:space="preserve"> method</w:t>
      </w:r>
      <w:r w:rsidRPr="002F3ECF">
        <w:rPr>
          <w:rStyle w:val="StyleUnderline"/>
        </w:rPr>
        <w:t xml:space="preserve"> according to which only one of the several readings of a norm could be </w:t>
      </w:r>
      <w:r w:rsidRPr="00F90BD6">
        <w:rPr>
          <w:rStyle w:val="StyleUnderline"/>
        </w:rPr>
        <w:t xml:space="preserve">distinguished as </w:t>
      </w:r>
      <w:r w:rsidRPr="00933014">
        <w:rPr>
          <w:rStyle w:val="Emphasis"/>
          <w:highlight w:val="cyan"/>
        </w:rPr>
        <w:t>“correct”</w:t>
      </w:r>
      <w:r w:rsidRPr="00C647BA">
        <w:rPr>
          <w:sz w:val="16"/>
        </w:rPr>
        <w:t xml:space="preserve"> (Kelsen, 1990). This makes it possible to </w:t>
      </w:r>
      <w:r w:rsidRPr="00F90BD6">
        <w:rPr>
          <w:sz w:val="16"/>
        </w:rPr>
        <w:t>conclude that ‘</w:t>
      </w:r>
      <w:r w:rsidRPr="00F90BD6">
        <w:rPr>
          <w:rStyle w:val="StyleUnderline"/>
        </w:rPr>
        <w:t xml:space="preserve">being a </w:t>
      </w:r>
      <w:r w:rsidRPr="00F90BD6">
        <w:rPr>
          <w:rStyle w:val="Emphasis"/>
        </w:rPr>
        <w:t>political creation</w:t>
      </w:r>
      <w:r w:rsidRPr="002F3ECF">
        <w:rPr>
          <w:rStyle w:val="StyleUnderline"/>
        </w:rPr>
        <w:t xml:space="preserve">, </w:t>
      </w:r>
      <w:r w:rsidRPr="00B24331">
        <w:rPr>
          <w:rStyle w:val="Emphasis"/>
        </w:rPr>
        <w:t>competition law</w:t>
      </w:r>
      <w:r w:rsidRPr="00B24331">
        <w:rPr>
          <w:rStyle w:val="StyleUnderline"/>
        </w:rPr>
        <w:t xml:space="preserve"> is </w:t>
      </w:r>
      <w:r w:rsidRPr="00B24331">
        <w:rPr>
          <w:rStyle w:val="Emphasis"/>
        </w:rPr>
        <w:t>inherently susceptive</w:t>
      </w:r>
      <w:r w:rsidRPr="00B24331">
        <w:rPr>
          <w:rStyle w:val="StyleUnderline"/>
        </w:rPr>
        <w:t xml:space="preserve"> to a wide range of </w:t>
      </w:r>
      <w:r w:rsidRPr="00B24331">
        <w:rPr>
          <w:rStyle w:val="Emphasis"/>
        </w:rPr>
        <w:t>domestic societal variants</w:t>
      </w:r>
      <w:r w:rsidRPr="00B24331">
        <w:rPr>
          <w:sz w:val="16"/>
        </w:rPr>
        <w:t>’ (Ezrachi, 2016).</w:t>
      </w:r>
    </w:p>
    <w:p w14:paraId="34BC5298" w14:textId="77777777" w:rsidR="00FD3EFD" w:rsidRPr="00C647BA" w:rsidRDefault="00FD3EFD" w:rsidP="00FD3EFD">
      <w:pPr>
        <w:rPr>
          <w:sz w:val="16"/>
        </w:rPr>
      </w:pPr>
      <w:r w:rsidRPr="00B24331">
        <w:rPr>
          <w:sz w:val="16"/>
        </w:rPr>
        <w:t>It is essential to make a clarificatory point against a common misperception of legal realism being an uncritical, value- and standard-free opportunistic relativism, shaping arbitrarily the process of adjudication into the direction, which a specific polity or its adjudicators are keen to pursue. In democratic systems, there are</w:t>
      </w:r>
      <w:r w:rsidRPr="00C647BA">
        <w:rPr>
          <w:sz w:val="16"/>
        </w:rPr>
        <w:t xml:space="preserve"> many obvious institutional constraints, limiting, framing and taming such an interpretative omnipotence – the main one being the very adversarial system as such. Only the arguments of the parties, which meet the minimum thresholds of legality, economic rationality and technical correctness could be meaningfully argued for in the proceedings. Only in a situation where two or more interpretations of legal, economic and technical elements of the case pass this invisible acceptability threshold, it is then, and only then, the decision-maker operates in the legal realist fashion, and the choice of the decision-maker is limited solely to the options, which meet the institutional thresholds of legal formality, economic rationality and technical facticity. In other words, if the political interests of a polity nudge the decision-maker towards Option 1, which while being politically the best does not (fully) meet the threshold of legality, rationality and facticity, Option 2 should always prevail if it meets the abovementioned thresholds, even if the political implications of such an option are inferior to those of the Option 1.</w:t>
      </w:r>
    </w:p>
    <w:p w14:paraId="37B95495" w14:textId="77777777" w:rsidR="00FD3EFD" w:rsidRPr="00C647BA" w:rsidRDefault="00FD3EFD" w:rsidP="00FD3EFD">
      <w:pPr>
        <w:rPr>
          <w:sz w:val="16"/>
        </w:rPr>
      </w:pPr>
      <w:r w:rsidRPr="00C647BA">
        <w:rPr>
          <w:sz w:val="16"/>
        </w:rPr>
        <w:t>This caveat is both restrictive and expansive: it is restrictive in a sense of limiting the instances of judicial discretion only to the options, which meet the standards of legality, rationality and facticity, as well as only to hard cases. It is expansive because the hardness of a case is not a specific distinctive attribute of a norm, but is a situation, which can be triggered even with prima facie trivial, non-conflicting preconditions: if the interests of the parties are high enough for such intellectual problematisation. Such a version of legal realism is fundamentally different from the one labelled by Leiter as ‘post-hoc rationalisation for decisions reached on the basis of non-legal consideration’ (Leiter, 2012).</w:t>
      </w:r>
    </w:p>
    <w:p w14:paraId="5BEE96EB" w14:textId="77777777" w:rsidR="00FD3EFD" w:rsidRPr="00640234" w:rsidRDefault="00FD3EFD" w:rsidP="00FD3EFD">
      <w:pPr>
        <w:rPr>
          <w:sz w:val="16"/>
        </w:rPr>
      </w:pPr>
      <w:r w:rsidRPr="00C647BA">
        <w:rPr>
          <w:rStyle w:val="StyleUnderline"/>
          <w:sz w:val="16"/>
        </w:rPr>
        <w:t>The non-legal consideration</w:t>
      </w:r>
      <w:r w:rsidRPr="00C647BA">
        <w:rPr>
          <w:sz w:val="16"/>
        </w:rPr>
        <w:t xml:space="preserve"> may well be present a priori, but it is always constrained and limited by the institutional framework with its powerful proxies: legality, economic rationality and facticity as articulated by the parties. The conceptions of legality, rationality and facticity are flexible and are subject to interpretation, but they are not amorphous and all-inclusive. They </w:t>
      </w:r>
      <w:r w:rsidRPr="00C647BA">
        <w:rPr>
          <w:rStyle w:val="StyleUnderline"/>
          <w:sz w:val="16"/>
        </w:rPr>
        <w:t>meet the requirements of democratic governance each and every moment.</w:t>
      </w:r>
      <w:r w:rsidRPr="00C647BA">
        <w:rPr>
          <w:sz w:val="16"/>
        </w:rPr>
        <w:t xml:space="preserve"> This does not, however, mean that political considerations are not taken into considerations and are not factored in – they are. In other words, </w:t>
      </w:r>
      <w:r w:rsidRPr="00933014">
        <w:rPr>
          <w:rStyle w:val="Emphasis"/>
        </w:rPr>
        <w:t xml:space="preserve">legal </w:t>
      </w:r>
      <w:r w:rsidRPr="00933014">
        <w:rPr>
          <w:rStyle w:val="Emphasis"/>
          <w:highlight w:val="cyan"/>
        </w:rPr>
        <w:t>realism</w:t>
      </w:r>
      <w:r w:rsidRPr="00933014">
        <w:rPr>
          <w:rStyle w:val="StyleUnderline"/>
          <w:highlight w:val="cyan"/>
        </w:rPr>
        <w:t xml:space="preserve"> operates with</w:t>
      </w:r>
      <w:r w:rsidRPr="009532FE">
        <w:rPr>
          <w:rStyle w:val="StyleUnderline"/>
        </w:rPr>
        <w:t xml:space="preserve"> a </w:t>
      </w:r>
      <w:r w:rsidRPr="00B24331">
        <w:rPr>
          <w:rStyle w:val="Emphasis"/>
        </w:rPr>
        <w:t xml:space="preserve">relative </w:t>
      </w:r>
      <w:r w:rsidRPr="00933014">
        <w:rPr>
          <w:rStyle w:val="Emphasis"/>
          <w:highlight w:val="cyan"/>
        </w:rPr>
        <w:t>indeterminacy</w:t>
      </w:r>
      <w:r w:rsidRPr="00933014">
        <w:rPr>
          <w:rStyle w:val="StyleUnderline"/>
          <w:highlight w:val="cyan"/>
        </w:rPr>
        <w:t>, rather than</w:t>
      </w:r>
      <w:r w:rsidRPr="009532FE">
        <w:rPr>
          <w:rStyle w:val="StyleUnderline"/>
        </w:rPr>
        <w:t xml:space="preserve"> an </w:t>
      </w:r>
      <w:r w:rsidRPr="00933014">
        <w:rPr>
          <w:rStyle w:val="Emphasis"/>
          <w:highlight w:val="cyan"/>
        </w:rPr>
        <w:t>absolute</w:t>
      </w:r>
      <w:r w:rsidRPr="00933014">
        <w:rPr>
          <w:rStyle w:val="Emphasis"/>
        </w:rPr>
        <w:t xml:space="preserve"> one</w:t>
      </w:r>
      <w:r w:rsidRPr="00C647BA">
        <w:rPr>
          <w:sz w:val="16"/>
        </w:rPr>
        <w:t xml:space="preserve">, and it is subject to relative encapsulation of the </w:t>
      </w:r>
      <w:r w:rsidRPr="00640234">
        <w:rPr>
          <w:sz w:val="16"/>
        </w:rPr>
        <w:t>political considerations, without being under their absolute disposal.</w:t>
      </w:r>
    </w:p>
    <w:p w14:paraId="6B209773" w14:textId="77777777" w:rsidR="00FD3EFD" w:rsidRPr="00B24331" w:rsidRDefault="00FD3EFD" w:rsidP="00FD3EFD">
      <w:pPr>
        <w:rPr>
          <w:sz w:val="16"/>
        </w:rPr>
      </w:pPr>
      <w:r w:rsidRPr="00640234">
        <w:rPr>
          <w:rStyle w:val="StyleUnderline"/>
        </w:rPr>
        <w:t xml:space="preserve">Legal realism appears a </w:t>
      </w:r>
      <w:r w:rsidRPr="00640234">
        <w:rPr>
          <w:rStyle w:val="Emphasis"/>
        </w:rPr>
        <w:t>suitable approach</w:t>
      </w:r>
      <w:r w:rsidRPr="00640234">
        <w:rPr>
          <w:rStyle w:val="StyleUnderline"/>
        </w:rPr>
        <w:t xml:space="preserve"> not only because its apparatus is capable of </w:t>
      </w:r>
      <w:r w:rsidRPr="00B24331">
        <w:rPr>
          <w:rStyle w:val="Emphasis"/>
        </w:rPr>
        <w:t>explaining</w:t>
      </w:r>
      <w:r w:rsidRPr="00B24331">
        <w:rPr>
          <w:sz w:val="16"/>
        </w:rPr>
        <w:t xml:space="preserve"> (and we are primarily interested in explaining, and only marginally in justifying) </w:t>
      </w:r>
      <w:r w:rsidRPr="00B24331">
        <w:rPr>
          <w:rStyle w:val="StyleUnderline"/>
        </w:rPr>
        <w:t xml:space="preserve">the </w:t>
      </w:r>
      <w:r w:rsidRPr="00B24331">
        <w:rPr>
          <w:rStyle w:val="Emphasis"/>
        </w:rPr>
        <w:t>current multidimensional</w:t>
      </w:r>
      <w:r w:rsidRPr="00B24331">
        <w:rPr>
          <w:sz w:val="16"/>
        </w:rPr>
        <w:t xml:space="preserve"> conceptual perplexity in </w:t>
      </w:r>
      <w:r w:rsidRPr="00B24331">
        <w:rPr>
          <w:rStyle w:val="Emphasis"/>
        </w:rPr>
        <w:t>competition law</w:t>
      </w:r>
      <w:r w:rsidRPr="00B24331">
        <w:rPr>
          <w:rStyle w:val="StyleUnderline"/>
          <w:sz w:val="16"/>
        </w:rPr>
        <w:t>:</w:t>
      </w:r>
      <w:r w:rsidRPr="00B24331">
        <w:rPr>
          <w:sz w:val="16"/>
        </w:rPr>
        <w:t xml:space="preserve"> normative, interdisciplinary, </w:t>
      </w:r>
      <w:r w:rsidRPr="00B24331">
        <w:rPr>
          <w:rStyle w:val="Emphasis"/>
        </w:rPr>
        <w:t>contextual</w:t>
      </w:r>
      <w:r w:rsidRPr="00B24331">
        <w:rPr>
          <w:sz w:val="16"/>
        </w:rPr>
        <w:t xml:space="preserve">, methodological. It is </w:t>
      </w:r>
      <w:r w:rsidRPr="00B24331">
        <w:rPr>
          <w:rStyle w:val="StyleUnderline"/>
        </w:rPr>
        <w:t>also</w:t>
      </w:r>
      <w:r w:rsidRPr="00B24331">
        <w:rPr>
          <w:sz w:val="16"/>
        </w:rPr>
        <w:t xml:space="preserve"> suitable because unlike most of other mature legal theories, </w:t>
      </w:r>
      <w:r w:rsidRPr="00B24331">
        <w:rPr>
          <w:rStyle w:val="StyleUnderline"/>
        </w:rPr>
        <w:t xml:space="preserve">it is </w:t>
      </w:r>
      <w:r w:rsidRPr="00B24331">
        <w:rPr>
          <w:rStyle w:val="Emphasis"/>
        </w:rPr>
        <w:t>not</w:t>
      </w:r>
      <w:r w:rsidRPr="00B24331">
        <w:rPr>
          <w:sz w:val="16"/>
        </w:rPr>
        <w:t xml:space="preserve"> embedded in a </w:t>
      </w:r>
      <w:r w:rsidRPr="00B24331">
        <w:rPr>
          <w:rStyle w:val="Emphasis"/>
        </w:rPr>
        <w:t>complex, autonomous</w:t>
      </w:r>
      <w:r w:rsidRPr="00B24331">
        <w:rPr>
          <w:sz w:val="16"/>
        </w:rPr>
        <w:t xml:space="preserve">, highly theorised philosophical language. </w:t>
      </w:r>
      <w:r w:rsidRPr="00B24331">
        <w:rPr>
          <w:rStyle w:val="StyleUnderline"/>
        </w:rPr>
        <w:t xml:space="preserve">Its propositions are </w:t>
      </w:r>
      <w:r w:rsidRPr="00B24331">
        <w:rPr>
          <w:rStyle w:val="Emphasis"/>
        </w:rPr>
        <w:t>intuitive</w:t>
      </w:r>
      <w:r w:rsidRPr="00B24331">
        <w:rPr>
          <w:rStyle w:val="StyleUnderline"/>
        </w:rPr>
        <w:t xml:space="preserve"> and are </w:t>
      </w:r>
      <w:r w:rsidRPr="00B24331">
        <w:rPr>
          <w:rStyle w:val="Emphasis"/>
        </w:rPr>
        <w:t>capable</w:t>
      </w:r>
      <w:r w:rsidRPr="00B24331">
        <w:rPr>
          <w:rStyle w:val="StyleUnderline"/>
        </w:rPr>
        <w:t xml:space="preserve"> of being </w:t>
      </w:r>
      <w:r w:rsidRPr="00B24331">
        <w:rPr>
          <w:rStyle w:val="Emphasis"/>
        </w:rPr>
        <w:t>operationalized</w:t>
      </w:r>
      <w:r w:rsidRPr="00B24331">
        <w:rPr>
          <w:rStyle w:val="StyleUnderline"/>
        </w:rPr>
        <w:t xml:space="preserve"> without too deep </w:t>
      </w:r>
      <w:r w:rsidRPr="00B24331">
        <w:rPr>
          <w:rStyle w:val="Emphasis"/>
        </w:rPr>
        <w:t>philosophical analysis</w:t>
      </w:r>
      <w:r w:rsidRPr="00B24331">
        <w:rPr>
          <w:sz w:val="16"/>
        </w:rPr>
        <w:t xml:space="preserve">. As Leiter explains, ‘[u]nlike its Scandinavian cousin, American Legal Realism was not primarily an extension to law of substantive philosophical doctrines from semantics and epistemology. The Realists were lawyers (plus a few social scientists), not philosophers […]. As lawyers, they were reacting </w:t>
      </w:r>
      <w:r w:rsidRPr="00B24331">
        <w:rPr>
          <w:rStyle w:val="StyleUnderline"/>
          <w:sz w:val="16"/>
        </w:rPr>
        <w:t>against the dominant</w:t>
      </w:r>
      <w:r w:rsidRPr="00B24331">
        <w:rPr>
          <w:sz w:val="16"/>
        </w:rPr>
        <w:t xml:space="preserve"> “</w:t>
      </w:r>
      <w:r w:rsidRPr="00B24331">
        <w:rPr>
          <w:rStyle w:val="Emphasis"/>
        </w:rPr>
        <w:t>mechanical jurisprudence</w:t>
      </w:r>
      <w:r w:rsidRPr="00B24331">
        <w:rPr>
          <w:rStyle w:val="StyleUnderline"/>
        </w:rPr>
        <w:t>” or “</w:t>
      </w:r>
      <w:r w:rsidRPr="00B24331">
        <w:rPr>
          <w:rStyle w:val="Emphasis"/>
        </w:rPr>
        <w:t>formalism</w:t>
      </w:r>
      <w:r w:rsidRPr="00B24331">
        <w:rPr>
          <w:sz w:val="16"/>
        </w:rPr>
        <w:t xml:space="preserve">” of their day’ (Leiter, 2002). The agenda of legal realism in contemporary competition law is different. Its main target should not be legal formalism, but mathematical reductionism of law and economics. Moreover, the purpose of a critical revision should not be a refutation of neoclassical microeconomics but a refutation of its </w:t>
      </w:r>
      <w:r w:rsidRPr="00B24331">
        <w:rPr>
          <w:sz w:val="16"/>
        </w:rPr>
        <w:lastRenderedPageBreak/>
        <w:t>categorical claim of the truthfulness of its findings. Legal realism in this sense should relativise axiomatic competition policy, and demonstrate that such relative indeterminacy of legal rules, economic concepts and technical facts is not an obstacle, but a natural condition, which has to be operationalised rather than fought against.</w:t>
      </w:r>
    </w:p>
    <w:p w14:paraId="5C5F0E10" w14:textId="77777777" w:rsidR="00FD3EFD" w:rsidRPr="00640234" w:rsidRDefault="00FD3EFD" w:rsidP="00FD3EFD">
      <w:pPr>
        <w:rPr>
          <w:sz w:val="16"/>
        </w:rPr>
      </w:pPr>
      <w:r w:rsidRPr="00B24331">
        <w:rPr>
          <w:sz w:val="16"/>
        </w:rPr>
        <w:t>Essentially, the original mission of legal realism was a de-mythologisation of the positivity of law. Its original rival was legal formalism, with its absolutisation and axiomatisation of legal rules – and, at this stage, legal realism was going hand in hand with law and economics, which was pursuing the same purpose of de-mythologising legal formalism (and this partially explains why legal realists have some sympathy for empirical methods as, then, the only meaningful alternative to legal positivity). But after de-sacralising the positivity of law, the law and economics approach has taken</w:t>
      </w:r>
      <w:r w:rsidRPr="00C647BA">
        <w:rPr>
          <w:sz w:val="16"/>
        </w:rPr>
        <w:t xml:space="preserve"> over the intellectual crystal ball, becoming the new absolutist: the dominance of the positivity of law has </w:t>
      </w:r>
      <w:r w:rsidRPr="00640234">
        <w:rPr>
          <w:sz w:val="16"/>
        </w:rPr>
        <w:t>been replaced by the dominance of the positivity of economics. The axiomatic determinism of law has been replaced by the axiomatic determinism of economics qua natural science.</w:t>
      </w:r>
    </w:p>
    <w:p w14:paraId="45AB5C3F" w14:textId="77777777" w:rsidR="00FD3EFD" w:rsidRPr="00C647BA" w:rsidRDefault="00FD3EFD" w:rsidP="00FD3EFD">
      <w:pPr>
        <w:rPr>
          <w:sz w:val="16"/>
        </w:rPr>
      </w:pPr>
      <w:r w:rsidRPr="00640234">
        <w:rPr>
          <w:rStyle w:val="StyleUnderline"/>
        </w:rPr>
        <w:t xml:space="preserve">Thus, the purpose of </w:t>
      </w:r>
      <w:r w:rsidRPr="00640234">
        <w:rPr>
          <w:rStyle w:val="Emphasis"/>
        </w:rPr>
        <w:t>legal realism</w:t>
      </w:r>
      <w:r w:rsidRPr="00640234">
        <w:rPr>
          <w:rStyle w:val="StyleUnderline"/>
        </w:rPr>
        <w:t xml:space="preserve"> today is to</w:t>
      </w:r>
      <w:r w:rsidRPr="00640234">
        <w:rPr>
          <w:sz w:val="16"/>
        </w:rPr>
        <w:t xml:space="preserve"> relativise and to operationalise both positivities without refuting them. While in the past the most organic and intuitive ally for combating legal formalism was law and economics</w:t>
      </w:r>
      <w:r w:rsidRPr="00C647BA">
        <w:rPr>
          <w:sz w:val="16"/>
        </w:rPr>
        <w:t xml:space="preserve">, today it is likely that the criticism of new legal realism would be </w:t>
      </w:r>
      <w:r w:rsidRPr="00A56881">
        <w:rPr>
          <w:rStyle w:val="Emphasis"/>
          <w:highlight w:val="cyan"/>
        </w:rPr>
        <w:t>targeted</w:t>
      </w:r>
      <w:r w:rsidRPr="00A56881">
        <w:rPr>
          <w:rStyle w:val="StyleUnderline"/>
          <w:highlight w:val="cyan"/>
        </w:rPr>
        <w:t xml:space="preserve"> precisely at</w:t>
      </w:r>
      <w:r w:rsidRPr="00A56881">
        <w:rPr>
          <w:rStyle w:val="StyleUnderline"/>
        </w:rPr>
        <w:t xml:space="preserve"> the</w:t>
      </w:r>
      <w:r w:rsidRPr="002C03B9">
        <w:rPr>
          <w:rStyle w:val="StyleUnderline"/>
        </w:rPr>
        <w:t xml:space="preserve"> </w:t>
      </w:r>
      <w:r w:rsidRPr="00A56881">
        <w:rPr>
          <w:rStyle w:val="Emphasis"/>
          <w:highlight w:val="cyan"/>
        </w:rPr>
        <w:t>‘scientised’</w:t>
      </w:r>
      <w:r w:rsidRPr="00A56881">
        <w:rPr>
          <w:rStyle w:val="StyleUnderline"/>
        </w:rPr>
        <w:t xml:space="preserve"> neoclassical</w:t>
      </w:r>
      <w:r w:rsidRPr="002C03B9">
        <w:rPr>
          <w:rStyle w:val="StyleUnderline"/>
        </w:rPr>
        <w:t xml:space="preserve"> microeconomic approach of </w:t>
      </w:r>
      <w:r w:rsidRPr="00A56881">
        <w:rPr>
          <w:rStyle w:val="Emphasis"/>
          <w:highlight w:val="cyan"/>
        </w:rPr>
        <w:t>law</w:t>
      </w:r>
      <w:r w:rsidRPr="002C03B9">
        <w:rPr>
          <w:rStyle w:val="StyleUnderline"/>
        </w:rPr>
        <w:t xml:space="preserve"> and economics as an embodiment of the </w:t>
      </w:r>
      <w:r w:rsidRPr="00A56881">
        <w:rPr>
          <w:rStyle w:val="Emphasis"/>
        </w:rPr>
        <w:t>new formalism</w:t>
      </w:r>
      <w:r w:rsidRPr="00C647BA">
        <w:rPr>
          <w:sz w:val="16"/>
        </w:rPr>
        <w:t xml:space="preserve">. </w:t>
      </w:r>
    </w:p>
    <w:p w14:paraId="59FEADF5" w14:textId="77777777" w:rsidR="00FD3EFD" w:rsidRPr="001041A2" w:rsidRDefault="00FD3EFD" w:rsidP="00FD3EFD">
      <w:pPr>
        <w:rPr>
          <w:sz w:val="16"/>
        </w:rPr>
      </w:pPr>
      <w:r w:rsidRPr="00C647BA">
        <w:rPr>
          <w:sz w:val="16"/>
        </w:rPr>
        <w:t>A similar conceptual model – but with a set of parameters originating from another jurisprudential tradition – is offere</w:t>
      </w:r>
      <w:r w:rsidRPr="00640234">
        <w:rPr>
          <w:sz w:val="16"/>
        </w:rPr>
        <w:t xml:space="preserve">d by Ioannis Lianos in his article ‘Polycentric Competition Law’ (Lianos, 2018). The author internalises into the competition law discussion a theory of polycentricity formulated by one of the most important contemporary legal philosophers, Lon Fuller (Fuller, 1978). The central idea is very similar to the one used as a central methodological proposition of this article: </w:t>
      </w:r>
      <w:r w:rsidRPr="00640234">
        <w:rPr>
          <w:rStyle w:val="Emphasis"/>
        </w:rPr>
        <w:t>our common assumptions</w:t>
      </w:r>
      <w:r w:rsidRPr="00640234">
        <w:rPr>
          <w:rStyle w:val="StyleUnderline"/>
        </w:rPr>
        <w:t xml:space="preserve"> that law is axiomatic, determined and </w:t>
      </w:r>
      <w:r w:rsidRPr="00640234">
        <w:rPr>
          <w:rStyle w:val="Emphasis"/>
        </w:rPr>
        <w:t>certain</w:t>
      </w:r>
      <w:r w:rsidRPr="00640234">
        <w:rPr>
          <w:rStyle w:val="StyleUnderline"/>
        </w:rPr>
        <w:t xml:space="preserve"> are only </w:t>
      </w:r>
      <w:r w:rsidRPr="00640234">
        <w:rPr>
          <w:rStyle w:val="Emphasis"/>
        </w:rPr>
        <w:t>partial</w:t>
      </w:r>
      <w:r w:rsidRPr="00640234">
        <w:rPr>
          <w:rStyle w:val="StyleUnderline"/>
        </w:rPr>
        <w:t>ly</w:t>
      </w:r>
      <w:r w:rsidRPr="00640234">
        <w:rPr>
          <w:sz w:val="16"/>
        </w:rPr>
        <w:t xml:space="preserve"> correct. </w:t>
      </w:r>
      <w:r w:rsidRPr="00640234">
        <w:rPr>
          <w:rStyle w:val="StyleUnderline"/>
        </w:rPr>
        <w:t xml:space="preserve">In reality, the </w:t>
      </w:r>
      <w:r w:rsidRPr="00640234">
        <w:rPr>
          <w:rStyle w:val="Emphasis"/>
        </w:rPr>
        <w:t>law</w:t>
      </w:r>
      <w:r w:rsidRPr="00640234">
        <w:rPr>
          <w:rStyle w:val="StyleUnderline"/>
        </w:rPr>
        <w:t xml:space="preserve"> is full of inherent controversies and contradictions,</w:t>
      </w:r>
      <w:r w:rsidRPr="00640234">
        <w:rPr>
          <w:sz w:val="16"/>
        </w:rPr>
        <w:t xml:space="preserve"> and this situation is not resolvable. It is, in fact, a condition rather than a problem, an inherent feature of the law. Law for Fuller and Lianos (and for the premises of this paper) is ‘a complicated web of interdependent relationships’, and even if we assume its static nature, a change to one element of the system triggers a cascade of changes in many other of its aspects. Furthermore, </w:t>
      </w:r>
      <w:r w:rsidRPr="00640234">
        <w:rPr>
          <w:rStyle w:val="StyleUnderline"/>
        </w:rPr>
        <w:t xml:space="preserve">it is impossible to comprehend – let alone </w:t>
      </w:r>
      <w:r w:rsidRPr="00640234">
        <w:rPr>
          <w:rStyle w:val="Emphasis"/>
        </w:rPr>
        <w:t>steer or operate</w:t>
      </w:r>
      <w:r w:rsidRPr="00640234">
        <w:rPr>
          <w:rStyle w:val="StyleUnderline"/>
        </w:rPr>
        <w:t xml:space="preserve"> on a daily basis</w:t>
      </w:r>
      <w:r w:rsidRPr="00640234">
        <w:rPr>
          <w:sz w:val="16"/>
        </w:rPr>
        <w:t xml:space="preserve"> – the variety of </w:t>
      </w:r>
      <w:r w:rsidRPr="00640234">
        <w:rPr>
          <w:rStyle w:val="StyleUnderline"/>
          <w:sz w:val="16"/>
        </w:rPr>
        <w:t>changes</w:t>
      </w:r>
      <w:r w:rsidRPr="00640234">
        <w:rPr>
          <w:sz w:val="16"/>
        </w:rPr>
        <w:t xml:space="preserve"> in their entirety.</w:t>
      </w:r>
    </w:p>
    <w:p w14:paraId="67A89FF7" w14:textId="77777777" w:rsidR="001542E3" w:rsidRDefault="001542E3" w:rsidP="001542E3">
      <w:pPr>
        <w:pStyle w:val="Heading3"/>
      </w:pPr>
      <w:r>
        <w:lastRenderedPageBreak/>
        <w:t>1NC</w:t>
      </w:r>
    </w:p>
    <w:p w14:paraId="4B0DC5CF" w14:textId="77777777" w:rsidR="001542E3" w:rsidRDefault="001542E3" w:rsidP="001542E3">
      <w:r>
        <w:t>T-CBRs</w:t>
      </w:r>
    </w:p>
    <w:p w14:paraId="6A6A726F" w14:textId="77777777" w:rsidR="001542E3" w:rsidRPr="004E253E" w:rsidRDefault="001542E3" w:rsidP="001542E3">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10B4FD2B" w14:textId="77777777" w:rsidR="001542E3" w:rsidRPr="00DF5C1C" w:rsidRDefault="001542E3" w:rsidP="001542E3">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0A61233B" w14:textId="77777777" w:rsidR="001542E3" w:rsidRPr="007D7E71" w:rsidRDefault="001542E3" w:rsidP="001542E3">
      <w:pPr>
        <w:rPr>
          <w:rStyle w:val="StyleUnderline"/>
        </w:rPr>
      </w:pPr>
      <w:r w:rsidRPr="007D7E71">
        <w:rPr>
          <w:rStyle w:val="Emphasis"/>
        </w:rPr>
        <w:t>Definition</w:t>
      </w:r>
      <w:r w:rsidRPr="007D7E71">
        <w:rPr>
          <w:rStyle w:val="StyleUnderline"/>
        </w:rPr>
        <w:t xml:space="preserve"> of Bargaining Rights</w:t>
      </w:r>
    </w:p>
    <w:p w14:paraId="4B914249" w14:textId="77777777" w:rsidR="001542E3" w:rsidRPr="00DF5C1C" w:rsidRDefault="001542E3" w:rsidP="001542E3">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1EA8B8AC" w14:textId="77777777" w:rsidR="001542E3" w:rsidRPr="00D050AF" w:rsidRDefault="001542E3" w:rsidP="001542E3">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49C16345" w14:textId="77777777" w:rsidR="001542E3" w:rsidRDefault="001542E3" w:rsidP="001542E3">
      <w:pPr>
        <w:pStyle w:val="Heading4"/>
      </w:pPr>
      <w:r>
        <w:t xml:space="preserve">There is a </w:t>
      </w:r>
      <w:r w:rsidRPr="00EA79C3">
        <w:rPr>
          <w:u w:val="single"/>
        </w:rPr>
        <w:t>legal distinction</w:t>
      </w:r>
      <w:r>
        <w:t>.</w:t>
      </w:r>
    </w:p>
    <w:p w14:paraId="1B0A1E2B" w14:textId="77777777" w:rsidR="001542E3" w:rsidRPr="00F03853" w:rsidRDefault="001542E3" w:rsidP="001542E3">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6E3411C3" w14:textId="77777777" w:rsidR="001542E3" w:rsidRDefault="001542E3" w:rsidP="001542E3">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5E9A643E" w14:textId="77777777" w:rsidR="001542E3" w:rsidRDefault="001542E3" w:rsidP="001542E3">
      <w:pPr>
        <w:pStyle w:val="Analytics"/>
      </w:pPr>
      <w:r>
        <w:t>Prefer it:</w:t>
      </w:r>
    </w:p>
    <w:p w14:paraId="640488D8" w14:textId="77777777" w:rsidR="001542E3" w:rsidRPr="0022780C" w:rsidRDefault="001542E3" w:rsidP="001542E3">
      <w:pPr>
        <w:pStyle w:val="Analytics"/>
      </w:pPr>
      <w:r>
        <w:t xml:space="preserve">1. </w:t>
      </w: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1D02BD02" w14:textId="77777777" w:rsidR="001542E3" w:rsidRDefault="001542E3" w:rsidP="001542E3">
      <w:pPr>
        <w:pStyle w:val="Analytics"/>
      </w:pPr>
      <w:r>
        <w:lastRenderedPageBreak/>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7906F29B" w14:textId="77777777" w:rsidR="00156AB8" w:rsidRDefault="00156AB8" w:rsidP="00156AB8">
      <w:pPr>
        <w:pStyle w:val="Heading3"/>
      </w:pPr>
      <w:r>
        <w:lastRenderedPageBreak/>
        <w:t>1NC</w:t>
      </w:r>
    </w:p>
    <w:p w14:paraId="1A96124E" w14:textId="77777777" w:rsidR="00156AB8" w:rsidRDefault="00156AB8" w:rsidP="00156AB8">
      <w:pPr>
        <w:pStyle w:val="Heading4"/>
      </w:pPr>
      <w:r>
        <w:t>The United States federal government should [</w:t>
      </w:r>
      <w:r w:rsidRPr="00B853A8">
        <w:t>publicly</w:t>
      </w:r>
      <w:r>
        <w:t>] adopt and abide by a policy that foreswears:</w:t>
      </w:r>
    </w:p>
    <w:p w14:paraId="0A4906B1" w14:textId="77777777" w:rsidR="00156AB8" w:rsidRDefault="00156AB8" w:rsidP="00156AB8">
      <w:pPr>
        <w:pStyle w:val="Heading4"/>
        <w:numPr>
          <w:ilvl w:val="0"/>
          <w:numId w:val="46"/>
        </w:numPr>
        <w:tabs>
          <w:tab w:val="num" w:pos="360"/>
        </w:tabs>
        <w:ind w:left="0" w:firstLine="0"/>
      </w:pPr>
      <w:r>
        <w:t>[</w:t>
      </w:r>
      <w:r w:rsidRPr="00B853A8">
        <w:t>upholding current</w:t>
      </w:r>
      <w:r>
        <w:t>] and implementing new tariffs;</w:t>
      </w:r>
    </w:p>
    <w:p w14:paraId="422B28E3" w14:textId="05641994" w:rsidR="00156AB8" w:rsidRDefault="00156AB8" w:rsidP="00BE61B8">
      <w:pPr>
        <w:pStyle w:val="Heading4"/>
        <w:numPr>
          <w:ilvl w:val="0"/>
          <w:numId w:val="46"/>
        </w:numPr>
        <w:tabs>
          <w:tab w:val="num" w:pos="360"/>
        </w:tabs>
        <w:ind w:left="0" w:firstLine="0"/>
      </w:pPr>
      <w:r>
        <w:t>eroding the Federal Reserve’s independence.</w:t>
      </w:r>
    </w:p>
    <w:p w14:paraId="5104090A" w14:textId="77777777" w:rsidR="004F32E7" w:rsidRPr="00740A50" w:rsidRDefault="004F32E7" w:rsidP="004F32E7">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22DB9435" w14:textId="77777777" w:rsidR="004F32E7" w:rsidRDefault="004F32E7" w:rsidP="004F32E7">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5CD18B58" w14:textId="77777777" w:rsidR="004F32E7" w:rsidRPr="000D1303" w:rsidRDefault="004F32E7" w:rsidP="004F32E7">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DDBA3DB" w14:textId="77777777" w:rsidR="004F32E7" w:rsidRPr="000D1303" w:rsidRDefault="004F32E7" w:rsidP="004F32E7">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E29F030" w14:textId="77777777" w:rsidR="004F32E7" w:rsidRPr="000D1303" w:rsidRDefault="004F32E7" w:rsidP="004F32E7">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49F01D01" w14:textId="77777777" w:rsidR="004F32E7" w:rsidRPr="000D1303" w:rsidRDefault="004F32E7" w:rsidP="004F32E7">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1B9598B7" w14:textId="77777777" w:rsidR="004F32E7" w:rsidRPr="000D1303" w:rsidRDefault="004F32E7" w:rsidP="004F32E7">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551066CB" w14:textId="77777777" w:rsidR="004F32E7" w:rsidRPr="000D1303" w:rsidRDefault="004F32E7" w:rsidP="004F32E7">
      <w:pPr>
        <w:rPr>
          <w:sz w:val="16"/>
        </w:rPr>
      </w:pPr>
      <w:r w:rsidRPr="000D1303">
        <w:rPr>
          <w:sz w:val="16"/>
        </w:rPr>
        <w:t>Signs of a US dollar regime shift</w:t>
      </w:r>
    </w:p>
    <w:p w14:paraId="71444A11" w14:textId="77777777" w:rsidR="004F32E7" w:rsidRDefault="004F32E7" w:rsidP="004F32E7">
      <w:pPr>
        <w:rPr>
          <w:sz w:val="16"/>
        </w:rPr>
      </w:pPr>
      <w:r w:rsidRPr="009A236E">
        <w:rPr>
          <w:rStyle w:val="StyleUnderline"/>
          <w:highlight w:val="cyan"/>
        </w:rPr>
        <w:lastRenderedPageBreak/>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63DA6396" w14:textId="77777777" w:rsidR="004F32E7" w:rsidRPr="000D1303" w:rsidRDefault="004F32E7" w:rsidP="004F32E7">
      <w:pPr>
        <w:rPr>
          <w:sz w:val="16"/>
        </w:rPr>
      </w:pPr>
      <w:r>
        <w:rPr>
          <w:sz w:val="16"/>
        </w:rPr>
        <w:t>&lt;&lt;TEXT CONDENSED, NONE OMITTED&gt;&gt;</w:t>
      </w:r>
    </w:p>
    <w:p w14:paraId="4C2B639C" w14:textId="77777777" w:rsidR="004F32E7" w:rsidRPr="00C00554" w:rsidRDefault="004F32E7" w:rsidP="004F32E7">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79923A6" w14:textId="77777777" w:rsidR="004F32E7" w:rsidRPr="000D1303" w:rsidRDefault="004F32E7" w:rsidP="004F32E7">
      <w:pPr>
        <w:rPr>
          <w:sz w:val="16"/>
        </w:rPr>
      </w:pPr>
      <w:r>
        <w:rPr>
          <w:sz w:val="16"/>
        </w:rPr>
        <w:t>&lt;&lt;PARAGRAPH BREAKS RESUME&gt;&gt;</w:t>
      </w:r>
    </w:p>
    <w:p w14:paraId="08F97831" w14:textId="77777777" w:rsidR="004F32E7" w:rsidRDefault="004F32E7" w:rsidP="004F32E7">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5849DF4" w14:textId="77777777" w:rsidR="004F32E7" w:rsidRPr="000D1303" w:rsidRDefault="004F32E7" w:rsidP="004F32E7">
      <w:pPr>
        <w:rPr>
          <w:sz w:val="16"/>
        </w:rPr>
      </w:pPr>
      <w:r>
        <w:rPr>
          <w:sz w:val="16"/>
        </w:rPr>
        <w:t>&lt;&lt;TEXT CONDENSED, NONE OMITTED&gt;&gt;</w:t>
      </w:r>
    </w:p>
    <w:p w14:paraId="2BAC95A6" w14:textId="77777777" w:rsidR="004F32E7" w:rsidRPr="00C00554" w:rsidRDefault="004F32E7" w:rsidP="004F32E7">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6F5CC63" w14:textId="77777777" w:rsidR="004F32E7" w:rsidRPr="000D1303" w:rsidRDefault="004F32E7" w:rsidP="004F32E7">
      <w:pPr>
        <w:rPr>
          <w:sz w:val="16"/>
        </w:rPr>
      </w:pPr>
      <w:r>
        <w:rPr>
          <w:sz w:val="16"/>
        </w:rPr>
        <w:t>&lt;&lt;PARAGRAPH BREAKS RESUME&gt;&gt;</w:t>
      </w:r>
    </w:p>
    <w:p w14:paraId="6EAEA597" w14:textId="77777777" w:rsidR="004F32E7" w:rsidRPr="000D1303" w:rsidRDefault="004F32E7" w:rsidP="004F32E7">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3D137177" w14:textId="77777777" w:rsidR="004F32E7" w:rsidRPr="000D1303" w:rsidRDefault="004F32E7" w:rsidP="004F32E7">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2DF4B361" w14:textId="77777777" w:rsidR="004F32E7" w:rsidRPr="000D1303" w:rsidRDefault="004F32E7" w:rsidP="004F32E7">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F925F37" w14:textId="77777777" w:rsidR="004F32E7" w:rsidRPr="000D1303" w:rsidRDefault="004F32E7" w:rsidP="004F32E7">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lastRenderedPageBreak/>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4D5B85B0" w14:textId="77777777" w:rsidR="004F32E7" w:rsidRPr="000D1303" w:rsidRDefault="004F32E7" w:rsidP="004F32E7">
      <w:pPr>
        <w:rPr>
          <w:sz w:val="16"/>
        </w:rPr>
      </w:pPr>
      <w:r w:rsidRPr="000D1303">
        <w:rPr>
          <w:sz w:val="16"/>
        </w:rPr>
        <w:t>Potential US dollar regime shift remains a key debate</w:t>
      </w:r>
    </w:p>
    <w:p w14:paraId="4B24A06E" w14:textId="77777777" w:rsidR="004F32E7" w:rsidRPr="000D1303" w:rsidRDefault="004F32E7" w:rsidP="004F32E7">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72B8097" w14:textId="77777777" w:rsidR="004F32E7" w:rsidRDefault="004F32E7" w:rsidP="004F32E7">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1F51481C" w14:textId="77777777" w:rsidR="00513FB4" w:rsidRPr="008B72C7" w:rsidRDefault="00513FB4" w:rsidP="00513FB4">
      <w:pPr>
        <w:pStyle w:val="Heading4"/>
      </w:pPr>
      <w:r>
        <w:t xml:space="preserve">New antitrust triggers a </w:t>
      </w:r>
      <w:r>
        <w:rPr>
          <w:u w:val="single"/>
        </w:rPr>
        <w:t>wave</w:t>
      </w:r>
      <w:r>
        <w:t xml:space="preserve"> of </w:t>
      </w:r>
      <w:r>
        <w:rPr>
          <w:u w:val="single"/>
        </w:rPr>
        <w:t>capital flight</w:t>
      </w:r>
      <w:r>
        <w:t xml:space="preserve"> from the tech sector AND </w:t>
      </w:r>
      <w:r>
        <w:rPr>
          <w:u w:val="single"/>
        </w:rPr>
        <w:t>independently</w:t>
      </w:r>
      <w:r>
        <w:t xml:space="preserve"> shreds democracy. </w:t>
      </w:r>
    </w:p>
    <w:p w14:paraId="0C482AA6" w14:textId="77777777" w:rsidR="00513FB4" w:rsidRDefault="00513FB4" w:rsidP="00513FB4">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4798D8ED" w14:textId="77777777" w:rsidR="00513FB4" w:rsidRPr="005C28A7" w:rsidRDefault="00513FB4" w:rsidP="00513FB4">
      <w:pPr>
        <w:rPr>
          <w:sz w:val="16"/>
        </w:rPr>
      </w:pPr>
      <w:r w:rsidRPr="005C28A7">
        <w:rPr>
          <w:sz w:val="16"/>
        </w:rPr>
        <w:t>Introduction</w:t>
      </w:r>
    </w:p>
    <w:p w14:paraId="4DC6E5E5" w14:textId="77777777" w:rsidR="00513FB4" w:rsidRPr="005C28A7" w:rsidRDefault="00513FB4" w:rsidP="00513FB4">
      <w:pPr>
        <w:rPr>
          <w:sz w:val="16"/>
        </w:rPr>
      </w:pPr>
      <w:r w:rsidRPr="005C28A7">
        <w:rPr>
          <w:rStyle w:val="StyleUnderline"/>
        </w:rPr>
        <w:t>The</w:t>
      </w:r>
      <w:r w:rsidRPr="005C28A7">
        <w:rPr>
          <w:sz w:val="16"/>
        </w:rPr>
        <w:t xml:space="preserve"> meteoric </w:t>
      </w:r>
      <w:r w:rsidRPr="005C28A7">
        <w:rPr>
          <w:rStyle w:val="StyleUnderline"/>
        </w:rPr>
        <w:t xml:space="preserve">rise of </w:t>
      </w:r>
      <w:r w:rsidRPr="005C28A7">
        <w:rPr>
          <w:rStyle w:val="Emphasis"/>
        </w:rPr>
        <w:t xml:space="preserve">digital </w:t>
      </w:r>
      <w:r w:rsidRPr="00C3766D">
        <w:rPr>
          <w:rStyle w:val="Emphasis"/>
          <w:highlight w:val="cyan"/>
        </w:rPr>
        <w:t>platforms</w:t>
      </w:r>
      <w:r w:rsidRPr="005C28A7">
        <w:rPr>
          <w:rStyle w:val="StyleUnderline"/>
        </w:rPr>
        <w:t xml:space="preserve"> such as Facebook, Amazon, Apple, and</w:t>
      </w:r>
      <w:r w:rsidRPr="005C28A7">
        <w:rPr>
          <w:sz w:val="16"/>
        </w:rPr>
        <w:t xml:space="preserve"> Alphabet (</w:t>
      </w:r>
      <w:r w:rsidRPr="005C28A7">
        <w:rPr>
          <w:rStyle w:val="StyleUnderline"/>
        </w:rPr>
        <w:t>Google</w:t>
      </w:r>
      <w:r w:rsidRPr="005C28A7">
        <w:rPr>
          <w:sz w:val="16"/>
        </w:rPr>
        <w:t>) has had a transformative effect across the globe.2 Some commentators praise the numerous benefits that these large businesses bestow on the average individual. For example, Tyler Cowen suggests that these companies are potentially humankind’s single greatest achievement.3 Others see these digital platforms as problematic in that they raise timely and critical policy questions concerning their political power.</w:t>
      </w:r>
    </w:p>
    <w:p w14:paraId="626E6E50" w14:textId="77777777" w:rsidR="00513FB4" w:rsidRPr="005C28A7" w:rsidRDefault="00513FB4" w:rsidP="00513FB4">
      <w:pPr>
        <w:rPr>
          <w:sz w:val="16"/>
        </w:rPr>
      </w:pPr>
      <w:r w:rsidRPr="005C28A7">
        <w:rPr>
          <w:sz w:val="16"/>
        </w:rPr>
        <w:t xml:space="preserve">Some commentators cite globalization as a primary factor for why </w:t>
      </w:r>
      <w:r w:rsidRPr="005C28A7">
        <w:rPr>
          <w:rStyle w:val="StyleUnderline"/>
        </w:rPr>
        <w:t>transnational corporations</w:t>
      </w:r>
      <w:r w:rsidRPr="005C28A7">
        <w:rPr>
          <w:sz w:val="16"/>
        </w:rPr>
        <w:t xml:space="preserve">, such as the major digital platforms, </w:t>
      </w:r>
      <w:r w:rsidRPr="00C3766D">
        <w:rPr>
          <w:rStyle w:val="StyleUnderline"/>
          <w:highlight w:val="cyan"/>
        </w:rPr>
        <w:t>have</w:t>
      </w:r>
      <w:r w:rsidRPr="005C28A7">
        <w:rPr>
          <w:rStyle w:val="StyleUnderline"/>
        </w:rPr>
        <w:t xml:space="preserve"> become </w:t>
      </w:r>
      <w:r w:rsidRPr="005C28A7">
        <w:rPr>
          <w:rStyle w:val="Emphasis"/>
        </w:rPr>
        <w:t>formidable</w:t>
      </w:r>
      <w:r w:rsidRPr="005C28A7">
        <w:rPr>
          <w:rStyle w:val="StyleUnderline"/>
        </w:rPr>
        <w:t xml:space="preserve"> political actors</w:t>
      </w:r>
      <w:r w:rsidRPr="005C28A7">
        <w:rPr>
          <w:sz w:val="16"/>
        </w:rPr>
        <w:t xml:space="preserve">.4 </w:t>
      </w:r>
      <w:r w:rsidRPr="005C28A7">
        <w:rPr>
          <w:rStyle w:val="StyleUnderline"/>
        </w:rPr>
        <w:t xml:space="preserve">Globalization has </w:t>
      </w:r>
      <w:r w:rsidRPr="00C3766D">
        <w:rPr>
          <w:rStyle w:val="Emphasis"/>
          <w:highlight w:val="cyan"/>
        </w:rPr>
        <w:t>eroded</w:t>
      </w:r>
      <w:r w:rsidRPr="005C28A7">
        <w:rPr>
          <w:rStyle w:val="StyleUnderline"/>
        </w:rPr>
        <w:t xml:space="preserve"> established national institutions and </w:t>
      </w:r>
      <w:r w:rsidRPr="005C28A7">
        <w:rPr>
          <w:rStyle w:val="Emphasis"/>
        </w:rPr>
        <w:t>weakened</w:t>
      </w:r>
      <w:r w:rsidRPr="005C28A7">
        <w:rPr>
          <w:rStyle w:val="StyleUnderline"/>
        </w:rPr>
        <w:t xml:space="preserve"> </w:t>
      </w:r>
      <w:r w:rsidRPr="00C3766D">
        <w:rPr>
          <w:rStyle w:val="StyleUnderline"/>
          <w:highlight w:val="cyan"/>
        </w:rPr>
        <w:t xml:space="preserve">the </w:t>
      </w:r>
      <w:r w:rsidRPr="00C3766D">
        <w:rPr>
          <w:rStyle w:val="Emphasis"/>
          <w:highlight w:val="cyan"/>
        </w:rPr>
        <w:t>authority</w:t>
      </w:r>
      <w:r w:rsidRPr="00C3766D">
        <w:rPr>
          <w:rStyle w:val="StyleUnderline"/>
          <w:highlight w:val="cyan"/>
        </w:rPr>
        <w:t xml:space="preserve"> of</w:t>
      </w:r>
      <w:r w:rsidRPr="005C28A7">
        <w:rPr>
          <w:sz w:val="16"/>
        </w:rPr>
        <w:t xml:space="preserve"> sovereign </w:t>
      </w:r>
      <w:r w:rsidRPr="00C3766D">
        <w:rPr>
          <w:rStyle w:val="StyleUnderline"/>
          <w:highlight w:val="cyan"/>
        </w:rPr>
        <w:t xml:space="preserve">states to </w:t>
      </w:r>
      <w:r w:rsidRPr="00C3766D">
        <w:rPr>
          <w:rStyle w:val="Emphasis"/>
          <w:highlight w:val="cyan"/>
        </w:rPr>
        <w:t>rein in</w:t>
      </w:r>
      <w:r w:rsidRPr="005C28A7">
        <w:rPr>
          <w:rStyle w:val="StyleUnderline"/>
        </w:rPr>
        <w:t xml:space="preserve"> large-scale </w:t>
      </w:r>
      <w:r w:rsidRPr="00C3766D">
        <w:rPr>
          <w:rStyle w:val="StyleUnderline"/>
          <w:highlight w:val="cyan"/>
        </w:rPr>
        <w:t>private</w:t>
      </w:r>
      <w:r w:rsidRPr="005C28A7">
        <w:rPr>
          <w:rStyle w:val="StyleUnderline"/>
        </w:rPr>
        <w:t xml:space="preserve"> economic </w:t>
      </w:r>
      <w:r w:rsidRPr="00C3766D">
        <w:rPr>
          <w:rStyle w:val="StyleUnderline"/>
          <w:highlight w:val="cyan"/>
        </w:rPr>
        <w:t>enterprises</w:t>
      </w:r>
      <w:r w:rsidRPr="005C28A7">
        <w:rPr>
          <w:sz w:val="16"/>
        </w:rPr>
        <w:t>.5 Citing a similar concern, one commentator utilizes the power theories put forward by Michel Foucault to suggest that multinational corporations are successfully imposing their objectives on individual states that seek to govern their conduct.6 As such, it has become increasingly difficult for individual governments to regulate the activities of colossal, transnational corporations.</w:t>
      </w:r>
    </w:p>
    <w:p w14:paraId="418AD106" w14:textId="77777777" w:rsidR="00513FB4" w:rsidRPr="005C28A7" w:rsidRDefault="00513FB4" w:rsidP="00513FB4">
      <w:pPr>
        <w:rPr>
          <w:sz w:val="16"/>
        </w:rPr>
      </w:pPr>
      <w:r w:rsidRPr="00C3766D">
        <w:rPr>
          <w:rStyle w:val="StyleUnderline"/>
          <w:highlight w:val="cyan"/>
        </w:rPr>
        <w:t xml:space="preserve">To </w:t>
      </w:r>
      <w:r w:rsidRPr="00C3766D">
        <w:rPr>
          <w:rStyle w:val="Emphasis"/>
          <w:highlight w:val="cyan"/>
        </w:rPr>
        <w:t>curb</w:t>
      </w:r>
      <w:r w:rsidRPr="00C3766D">
        <w:rPr>
          <w:rStyle w:val="StyleUnderline"/>
          <w:highlight w:val="cyan"/>
        </w:rPr>
        <w:t xml:space="preserve"> the</w:t>
      </w:r>
      <w:r w:rsidRPr="005C28A7">
        <w:rPr>
          <w:rStyle w:val="StyleUnderline"/>
        </w:rPr>
        <w:t xml:space="preserve"> </w:t>
      </w:r>
      <w:r w:rsidRPr="005C28A7">
        <w:rPr>
          <w:rStyle w:val="Emphasis"/>
        </w:rPr>
        <w:t xml:space="preserve">excessive </w:t>
      </w:r>
      <w:r w:rsidRPr="00C3766D">
        <w:rPr>
          <w:rStyle w:val="Emphasis"/>
          <w:highlight w:val="cyan"/>
        </w:rPr>
        <w:t>power</w:t>
      </w:r>
      <w:r w:rsidRPr="00C3766D">
        <w:rPr>
          <w:rStyle w:val="StyleUnderline"/>
          <w:highlight w:val="cyan"/>
        </w:rPr>
        <w:t xml:space="preserve"> of</w:t>
      </w:r>
      <w:r w:rsidRPr="005C28A7">
        <w:rPr>
          <w:sz w:val="16"/>
        </w:rPr>
        <w:t xml:space="preserve"> the </w:t>
      </w:r>
      <w:r w:rsidRPr="005C28A7">
        <w:rPr>
          <w:rStyle w:val="StyleUnderline"/>
        </w:rPr>
        <w:t xml:space="preserve">major digital </w:t>
      </w:r>
      <w:r w:rsidRPr="00C3766D">
        <w:rPr>
          <w:rStyle w:val="StyleUnderline"/>
          <w:highlight w:val="cyan"/>
        </w:rPr>
        <w:t>platforms</w:t>
      </w:r>
      <w:r w:rsidRPr="005C28A7">
        <w:rPr>
          <w:sz w:val="16"/>
        </w:rPr>
        <w:t xml:space="preserve"> such as Facebook, Amazon, Apple, and Google, </w:t>
      </w:r>
      <w:r w:rsidRPr="005C28A7">
        <w:rPr>
          <w:rStyle w:val="StyleUnderline"/>
        </w:rPr>
        <w:t>some commentators</w:t>
      </w:r>
      <w:r w:rsidRPr="005C28A7">
        <w:rPr>
          <w:sz w:val="16"/>
        </w:rPr>
        <w:t xml:space="preserve"> have </w:t>
      </w:r>
      <w:r w:rsidRPr="005C28A7">
        <w:rPr>
          <w:rStyle w:val="StyleUnderline"/>
        </w:rPr>
        <w:t xml:space="preserve">called for a series of </w:t>
      </w:r>
      <w:r w:rsidRPr="005C28A7">
        <w:rPr>
          <w:rStyle w:val="Emphasis"/>
        </w:rPr>
        <w:t>legislative reforms</w:t>
      </w:r>
      <w:r w:rsidRPr="005C28A7">
        <w:rPr>
          <w:sz w:val="16"/>
        </w:rPr>
        <w:t xml:space="preserve"> in the U.S. </w:t>
      </w:r>
      <w:r w:rsidRPr="005C28A7">
        <w:rPr>
          <w:rStyle w:val="StyleUnderline"/>
        </w:rPr>
        <w:t xml:space="preserve">These reforms include changes to </w:t>
      </w:r>
      <w:r w:rsidRPr="00C3766D">
        <w:rPr>
          <w:rStyle w:val="Emphasis"/>
          <w:highlight w:val="cyan"/>
        </w:rPr>
        <w:t>antitrust</w:t>
      </w:r>
      <w:r w:rsidRPr="005C28A7">
        <w:rPr>
          <w:rStyle w:val="Emphasis"/>
        </w:rPr>
        <w:t xml:space="preserve"> policy</w:t>
      </w:r>
      <w:r w:rsidRPr="005C28A7">
        <w:rPr>
          <w:sz w:val="16"/>
        </w:rPr>
        <w:t xml:space="preserve"> as well as the establishment of a specialized antitrust court.7 Perhaps the most ambitious proposal is a call for a sectoral regulator to govern the conduct of digital platforms. The scope of this regulator would be comprehensive and include issues outside of an antitrust purview, such as privacy, media, data-use restrictions, and consumer protection.8</w:t>
      </w:r>
    </w:p>
    <w:p w14:paraId="0581A47B" w14:textId="77777777" w:rsidR="00513FB4" w:rsidRPr="005C28A7" w:rsidRDefault="00513FB4" w:rsidP="00513FB4">
      <w:pPr>
        <w:rPr>
          <w:sz w:val="16"/>
        </w:rPr>
      </w:pPr>
      <w:r w:rsidRPr="005C28A7">
        <w:rPr>
          <w:rStyle w:val="StyleUnderline"/>
        </w:rPr>
        <w:t>Such</w:t>
      </w:r>
      <w:r w:rsidRPr="005C28A7">
        <w:rPr>
          <w:sz w:val="16"/>
        </w:rPr>
        <w:t xml:space="preserve"> proposed </w:t>
      </w:r>
      <w:r w:rsidRPr="00C3766D">
        <w:rPr>
          <w:rStyle w:val="StyleUnderline"/>
          <w:highlight w:val="cyan"/>
        </w:rPr>
        <w:t>reforms are</w:t>
      </w:r>
      <w:r w:rsidRPr="005C28A7">
        <w:rPr>
          <w:rStyle w:val="StyleUnderline"/>
        </w:rPr>
        <w:t xml:space="preserve"> likely to be </w:t>
      </w:r>
      <w:r w:rsidRPr="00C3766D">
        <w:rPr>
          <w:rStyle w:val="Emphasis"/>
          <w:highlight w:val="cyan"/>
        </w:rPr>
        <w:t>met with resistance</w:t>
      </w:r>
      <w:r w:rsidRPr="005C28A7">
        <w:rPr>
          <w:rStyle w:val="StyleUnderline"/>
        </w:rPr>
        <w:t xml:space="preserve"> by the major digital platforms</w:t>
      </w:r>
      <w:r w:rsidRPr="005C28A7">
        <w:rPr>
          <w:sz w:val="16"/>
        </w:rPr>
        <w:t xml:space="preserve">. What is less clear is the reactions and responses of politicians; in particular, the responses of those in Congress who have the power to enact these reforms into law. </w:t>
      </w:r>
      <w:r w:rsidRPr="005C28A7">
        <w:rPr>
          <w:rStyle w:val="StyleUnderline"/>
        </w:rPr>
        <w:t xml:space="preserve">In order to become law, </w:t>
      </w:r>
      <w:r w:rsidRPr="00C3766D">
        <w:rPr>
          <w:rStyle w:val="StyleUnderline"/>
          <w:highlight w:val="cyan"/>
        </w:rPr>
        <w:t>these reg</w:t>
      </w:r>
      <w:r w:rsidRPr="005C28A7">
        <w:rPr>
          <w:rStyle w:val="StyleUnderline"/>
        </w:rPr>
        <w:t>ulation</w:t>
      </w:r>
      <w:r w:rsidRPr="00C3766D">
        <w:rPr>
          <w:rStyle w:val="StyleUnderline"/>
          <w:highlight w:val="cyan"/>
        </w:rPr>
        <w:t>s</w:t>
      </w:r>
      <w:r w:rsidRPr="005C28A7">
        <w:rPr>
          <w:rStyle w:val="StyleUnderline"/>
        </w:rPr>
        <w:t xml:space="preserve"> must </w:t>
      </w:r>
      <w:r w:rsidRPr="00C3766D">
        <w:rPr>
          <w:rStyle w:val="Emphasis"/>
          <w:highlight w:val="cyan"/>
        </w:rPr>
        <w:t>go through Congress</w:t>
      </w:r>
      <w:r w:rsidRPr="00C3766D">
        <w:rPr>
          <w:rStyle w:val="StyleUnderline"/>
          <w:highlight w:val="cyan"/>
        </w:rPr>
        <w:t>, which is</w:t>
      </w:r>
      <w:r w:rsidRPr="005C28A7">
        <w:rPr>
          <w:rStyle w:val="StyleUnderline"/>
        </w:rPr>
        <w:t xml:space="preserve"> a </w:t>
      </w:r>
      <w:r w:rsidRPr="005C28A7">
        <w:rPr>
          <w:rStyle w:val="Emphasis"/>
        </w:rPr>
        <w:t>politically charged</w:t>
      </w:r>
      <w:r w:rsidRPr="005C28A7">
        <w:rPr>
          <w:rStyle w:val="StyleUnderline"/>
        </w:rPr>
        <w:t xml:space="preserve"> environment that is </w:t>
      </w:r>
      <w:r w:rsidRPr="00C3766D">
        <w:rPr>
          <w:rStyle w:val="StyleUnderline"/>
          <w:highlight w:val="cyan"/>
        </w:rPr>
        <w:t xml:space="preserve">subject to </w:t>
      </w:r>
      <w:r w:rsidRPr="00C3766D">
        <w:rPr>
          <w:rStyle w:val="Emphasis"/>
          <w:highlight w:val="cyan"/>
        </w:rPr>
        <w:t>pressure</w:t>
      </w:r>
      <w:r w:rsidRPr="00C3766D">
        <w:rPr>
          <w:rStyle w:val="StyleUnderline"/>
          <w:highlight w:val="cyan"/>
        </w:rPr>
        <w:t xml:space="preserve"> from</w:t>
      </w:r>
      <w:r w:rsidRPr="005C28A7">
        <w:rPr>
          <w:rStyle w:val="StyleUnderline"/>
        </w:rPr>
        <w:t xml:space="preserve"> the </w:t>
      </w:r>
      <w:r w:rsidRPr="005C28A7">
        <w:rPr>
          <w:rStyle w:val="Emphasis"/>
        </w:rPr>
        <w:t xml:space="preserve">very </w:t>
      </w:r>
      <w:r w:rsidRPr="00C3766D">
        <w:rPr>
          <w:rStyle w:val="Emphasis"/>
          <w:highlight w:val="cyan"/>
        </w:rPr>
        <w:t>companies</w:t>
      </w:r>
      <w:r w:rsidRPr="005C28A7">
        <w:rPr>
          <w:rStyle w:val="StyleUnderline"/>
        </w:rPr>
        <w:t xml:space="preserve"> who</w:t>
      </w:r>
      <w:r w:rsidRPr="005C28A7">
        <w:rPr>
          <w:sz w:val="16"/>
        </w:rPr>
        <w:t xml:space="preserve"> stand to </w:t>
      </w:r>
      <w:r w:rsidRPr="005C28A7">
        <w:rPr>
          <w:rStyle w:val="StyleUnderline"/>
        </w:rPr>
        <w:t>lose</w:t>
      </w:r>
      <w:r w:rsidRPr="005C28A7">
        <w:rPr>
          <w:sz w:val="16"/>
        </w:rPr>
        <w:t xml:space="preserve"> their </w:t>
      </w:r>
      <w:r w:rsidRPr="005C28A7">
        <w:rPr>
          <w:rStyle w:val="StyleUnderline"/>
        </w:rPr>
        <w:t>market power if subject to</w:t>
      </w:r>
      <w:r w:rsidRPr="005C28A7">
        <w:rPr>
          <w:sz w:val="16"/>
        </w:rPr>
        <w:t xml:space="preserve"> increased </w:t>
      </w:r>
      <w:r w:rsidRPr="005C28A7">
        <w:rPr>
          <w:rStyle w:val="StyleUnderline"/>
        </w:rPr>
        <w:t>antitrust oversight</w:t>
      </w:r>
      <w:r w:rsidRPr="005C28A7">
        <w:rPr>
          <w:sz w:val="16"/>
        </w:rPr>
        <w:t>.9</w:t>
      </w:r>
    </w:p>
    <w:p w14:paraId="598FB93B" w14:textId="77777777" w:rsidR="00513FB4" w:rsidRPr="005C28A7" w:rsidRDefault="00513FB4" w:rsidP="00513FB4">
      <w:pPr>
        <w:rPr>
          <w:sz w:val="16"/>
        </w:rPr>
      </w:pPr>
      <w:r w:rsidRPr="005C28A7">
        <w:rPr>
          <w:sz w:val="16"/>
        </w:rPr>
        <w:lastRenderedPageBreak/>
        <w:t xml:space="preserve">It has been suggested that some </w:t>
      </w:r>
      <w:r w:rsidRPr="00C3766D">
        <w:rPr>
          <w:rStyle w:val="StyleUnderline"/>
          <w:highlight w:val="cyan"/>
        </w:rPr>
        <w:t>corporations</w:t>
      </w:r>
      <w:r w:rsidRPr="005C28A7">
        <w:rPr>
          <w:sz w:val="16"/>
        </w:rPr>
        <w:t xml:space="preserve"> such as Facebook, Apple, Amazon, and Google, are uniquely set apart from other multinational enterprises in that they </w:t>
      </w:r>
      <w:r w:rsidRPr="005C28A7">
        <w:rPr>
          <w:rStyle w:val="StyleUnderline"/>
        </w:rPr>
        <w:t xml:space="preserve">are </w:t>
      </w:r>
      <w:r w:rsidRPr="005C28A7">
        <w:rPr>
          <w:rStyle w:val="Emphasis"/>
        </w:rPr>
        <w:t>multifaceted</w:t>
      </w:r>
      <w:r w:rsidRPr="005C28A7">
        <w:rPr>
          <w:rStyle w:val="StyleUnderline"/>
        </w:rPr>
        <w:t xml:space="preserve">, </w:t>
      </w:r>
      <w:r w:rsidRPr="005C28A7">
        <w:rPr>
          <w:rStyle w:val="Emphasis"/>
        </w:rPr>
        <w:t>political agents</w:t>
      </w:r>
      <w:r w:rsidRPr="005C28A7">
        <w:rPr>
          <w:rStyle w:val="StyleUnderline"/>
        </w:rPr>
        <w:t xml:space="preserve"> capable of </w:t>
      </w:r>
      <w:r w:rsidRPr="00C3766D">
        <w:rPr>
          <w:rStyle w:val="Emphasis"/>
          <w:highlight w:val="cyan"/>
        </w:rPr>
        <w:t>prevent</w:t>
      </w:r>
      <w:r w:rsidRPr="005C28A7">
        <w:rPr>
          <w:rStyle w:val="Emphasis"/>
        </w:rPr>
        <w:t>ing</w:t>
      </w:r>
      <w:r w:rsidRPr="005C28A7">
        <w:rPr>
          <w:rStyle w:val="StyleUnderline"/>
        </w:rPr>
        <w:t xml:space="preserve"> </w:t>
      </w:r>
      <w:r w:rsidRPr="00C3766D">
        <w:rPr>
          <w:rStyle w:val="StyleUnderline"/>
          <w:highlight w:val="cyan"/>
        </w:rPr>
        <w:t>further</w:t>
      </w:r>
      <w:r w:rsidRPr="005C28A7">
        <w:rPr>
          <w:rStyle w:val="StyleUnderline"/>
        </w:rPr>
        <w:t xml:space="preserve"> </w:t>
      </w:r>
      <w:r w:rsidRPr="005C28A7">
        <w:rPr>
          <w:rStyle w:val="Emphasis"/>
        </w:rPr>
        <w:t xml:space="preserve">government </w:t>
      </w:r>
      <w:r w:rsidRPr="00C3766D">
        <w:rPr>
          <w:rStyle w:val="Emphasis"/>
          <w:highlight w:val="cyan"/>
        </w:rPr>
        <w:t>oversight</w:t>
      </w:r>
      <w:r w:rsidRPr="005C28A7">
        <w:rPr>
          <w:sz w:val="16"/>
        </w:rPr>
        <w:t xml:space="preserve">.10 </w:t>
      </w:r>
    </w:p>
    <w:p w14:paraId="79C1EF43" w14:textId="77777777" w:rsidR="00513FB4" w:rsidRPr="005C28A7" w:rsidRDefault="00513FB4" w:rsidP="00513FB4">
      <w:pPr>
        <w:rPr>
          <w:sz w:val="16"/>
        </w:rPr>
      </w:pPr>
      <w:r w:rsidRPr="005C28A7">
        <w:rPr>
          <w:sz w:val="16"/>
        </w:rPr>
        <w:t>Footnote 10:</w:t>
      </w:r>
    </w:p>
    <w:p w14:paraId="2004CD96" w14:textId="77777777" w:rsidR="00513FB4" w:rsidRPr="005C28A7" w:rsidRDefault="00513FB4" w:rsidP="00513FB4">
      <w:pPr>
        <w:rPr>
          <w:sz w:val="16"/>
        </w:rPr>
      </w:pPr>
      <w:r w:rsidRPr="005C28A7">
        <w:rPr>
          <w:sz w:val="16"/>
        </w:rPr>
        <w:t xml:space="preserve">10. In their report, the Politics Subcommittee found that </w:t>
      </w:r>
      <w:r w:rsidRPr="005C28A7">
        <w:rPr>
          <w:rStyle w:val="StyleUnderline"/>
        </w:rPr>
        <w:t>“the</w:t>
      </w:r>
      <w:r w:rsidRPr="005C28A7">
        <w:rPr>
          <w:sz w:val="16"/>
        </w:rPr>
        <w:t xml:space="preserve"> social media </w:t>
      </w:r>
      <w:r w:rsidRPr="005C28A7">
        <w:rPr>
          <w:rStyle w:val="StyleUnderline"/>
        </w:rPr>
        <w:t xml:space="preserve">platforms enjoy a </w:t>
      </w:r>
      <w:r w:rsidRPr="005C28A7">
        <w:rPr>
          <w:rStyle w:val="Emphasis"/>
        </w:rPr>
        <w:t>unique constellation</w:t>
      </w:r>
      <w:r w:rsidRPr="005C28A7">
        <w:rPr>
          <w:rStyle w:val="StyleUnderline"/>
        </w:rPr>
        <w:t xml:space="preserve"> of structural </w:t>
      </w:r>
      <w:r w:rsidRPr="005C28A7">
        <w:rPr>
          <w:rStyle w:val="Emphasis"/>
        </w:rPr>
        <w:t>political advantages</w:t>
      </w:r>
      <w:r w:rsidRPr="005C28A7">
        <w:rPr>
          <w:rStyle w:val="StyleUnderline"/>
        </w:rPr>
        <w:t xml:space="preserve"> that</w:t>
      </w:r>
      <w:r w:rsidRPr="005C28A7">
        <w:rPr>
          <w:sz w:val="16"/>
        </w:rPr>
        <w:t xml:space="preserve"> may </w:t>
      </w:r>
      <w:r w:rsidRPr="005C28A7">
        <w:rPr>
          <w:rStyle w:val="StyleUnderline"/>
        </w:rPr>
        <w:t>transform them into</w:t>
      </w:r>
      <w:r w:rsidRPr="005C28A7">
        <w:rPr>
          <w:sz w:val="16"/>
        </w:rPr>
        <w:t xml:space="preserve"> some of the most </w:t>
      </w:r>
      <w:r w:rsidRPr="005C28A7">
        <w:rPr>
          <w:rStyle w:val="StyleUnderline"/>
        </w:rPr>
        <w:t>successful political agents of our times</w:t>
      </w:r>
      <w:r w:rsidRPr="005C28A7">
        <w:rPr>
          <w:sz w:val="16"/>
        </w:rPr>
        <w:t xml:space="preserve"> . . . .” Committee for the Study of Digital Platforms: Politics Subcommittee, U. CHI. BOOTH SCH. BUS., at 13–14 (2019), https://research.chicagobooth.edu/-/media/ research/stigler/pdfs/politics---report.pdf [https://perma.cc/Y63L-HC64] [hereinafter Politics Subcommittee Report].</w:t>
      </w:r>
    </w:p>
    <w:p w14:paraId="734FAADD" w14:textId="77777777" w:rsidR="00513FB4" w:rsidRPr="005C28A7" w:rsidRDefault="00513FB4" w:rsidP="00513FB4">
      <w:pPr>
        <w:rPr>
          <w:b/>
          <w:bCs/>
          <w:sz w:val="16"/>
        </w:rPr>
      </w:pPr>
      <w:r w:rsidRPr="005C28A7">
        <w:rPr>
          <w:sz w:val="16"/>
        </w:rPr>
        <w:t>End of Footnote 10.</w:t>
      </w:r>
    </w:p>
    <w:p w14:paraId="525AC30A" w14:textId="77777777" w:rsidR="00513FB4" w:rsidRPr="005C28A7" w:rsidRDefault="00513FB4" w:rsidP="00513FB4">
      <w:pPr>
        <w:rPr>
          <w:sz w:val="16"/>
        </w:rPr>
      </w:pPr>
      <w:r w:rsidRPr="005C28A7">
        <w:rPr>
          <w:sz w:val="16"/>
        </w:rPr>
        <w:t xml:space="preserve">These advantages are varied in nature. First, these </w:t>
      </w:r>
      <w:r w:rsidRPr="005C28A7">
        <w:rPr>
          <w:rStyle w:val="StyleUnderline"/>
        </w:rPr>
        <w:t>companies are well financed</w:t>
      </w:r>
      <w:r w:rsidRPr="005C28A7">
        <w:rPr>
          <w:sz w:val="16"/>
        </w:rPr>
        <w:t xml:space="preserve"> and positioned in order </w:t>
      </w:r>
      <w:r w:rsidRPr="005C28A7">
        <w:rPr>
          <w:rStyle w:val="StyleUnderline"/>
        </w:rPr>
        <w:t xml:space="preserve">to </w:t>
      </w:r>
      <w:r w:rsidRPr="005C28A7">
        <w:rPr>
          <w:rStyle w:val="Emphasis"/>
        </w:rPr>
        <w:t>lobby</w:t>
      </w:r>
      <w:r w:rsidRPr="005C28A7">
        <w:rPr>
          <w:sz w:val="16"/>
        </w:rPr>
        <w:t xml:space="preserve"> politicians and </w:t>
      </w:r>
      <w:r w:rsidRPr="005C28A7">
        <w:rPr>
          <w:rStyle w:val="StyleUnderline"/>
        </w:rPr>
        <w:t>regulators</w:t>
      </w:r>
      <w:r w:rsidRPr="005C28A7">
        <w:rPr>
          <w:sz w:val="16"/>
        </w:rPr>
        <w:t xml:space="preserve">.11 Second, in some cases these corporations’ role as media outlets allows them to claim First Amendment protections which can potentially hinder certain regulatory changes.12 For instance, these digital platforms increasingly control the means through which politicians reach their constituents.13 Third, their connectivity allows them to directly engage users in challenging political initiatives that disadvantage them.14 Fourth, </w:t>
      </w:r>
      <w:r w:rsidRPr="00C3766D">
        <w:rPr>
          <w:rStyle w:val="StyleUnderline"/>
          <w:highlight w:val="cyan"/>
        </w:rPr>
        <w:t>their</w:t>
      </w:r>
      <w:r w:rsidRPr="005C28A7">
        <w:rPr>
          <w:rStyle w:val="StyleUnderline"/>
        </w:rPr>
        <w:t xml:space="preserve"> </w:t>
      </w:r>
      <w:r w:rsidRPr="005C28A7">
        <w:rPr>
          <w:rStyle w:val="Emphasis"/>
        </w:rPr>
        <w:t>growing</w:t>
      </w:r>
      <w:r w:rsidRPr="005C28A7">
        <w:rPr>
          <w:rStyle w:val="StyleUnderline"/>
        </w:rPr>
        <w:t xml:space="preserve"> </w:t>
      </w:r>
      <w:r w:rsidRPr="00C3766D">
        <w:rPr>
          <w:rStyle w:val="StyleUnderline"/>
          <w:highlight w:val="cyan"/>
        </w:rPr>
        <w:t>importance as</w:t>
      </w:r>
      <w:r w:rsidRPr="005C28A7">
        <w:rPr>
          <w:rStyle w:val="StyleUnderline"/>
        </w:rPr>
        <w:t xml:space="preserve"> </w:t>
      </w:r>
      <w:r w:rsidRPr="005C28A7">
        <w:rPr>
          <w:rStyle w:val="Emphasis"/>
        </w:rPr>
        <w:t xml:space="preserve">leading </w:t>
      </w:r>
      <w:r w:rsidRPr="00C3766D">
        <w:rPr>
          <w:rStyle w:val="Emphasis"/>
          <w:highlight w:val="cyan"/>
        </w:rPr>
        <w:t>exporters</w:t>
      </w:r>
      <w:r w:rsidRPr="005C28A7">
        <w:rPr>
          <w:rStyle w:val="StyleUnderline"/>
        </w:rPr>
        <w:t xml:space="preserve"> allows them to </w:t>
      </w:r>
      <w:r w:rsidRPr="00C3766D">
        <w:rPr>
          <w:rStyle w:val="StyleUnderline"/>
          <w:highlight w:val="cyan"/>
        </w:rPr>
        <w:t>raise “</w:t>
      </w:r>
      <w:r w:rsidRPr="00C3766D">
        <w:rPr>
          <w:rStyle w:val="Emphasis"/>
          <w:highlight w:val="cyan"/>
        </w:rPr>
        <w:t>national champion</w:t>
      </w:r>
      <w:r w:rsidRPr="00C3766D">
        <w:rPr>
          <w:rStyle w:val="StyleUnderline"/>
          <w:highlight w:val="cyan"/>
        </w:rPr>
        <w:t>” arg</w:t>
      </w:r>
      <w:r w:rsidRPr="005C28A7">
        <w:rPr>
          <w:rStyle w:val="StyleUnderline"/>
        </w:rPr>
        <w:t>ument</w:t>
      </w:r>
      <w:r w:rsidRPr="00C3766D">
        <w:rPr>
          <w:rStyle w:val="StyleUnderline"/>
          <w:highlight w:val="cyan"/>
        </w:rPr>
        <w:t>s</w:t>
      </w:r>
      <w:r w:rsidRPr="005C28A7">
        <w:rPr>
          <w:rStyle w:val="StyleUnderline"/>
        </w:rPr>
        <w:t xml:space="preserve"> asserting</w:t>
      </w:r>
      <w:r w:rsidRPr="005C28A7">
        <w:rPr>
          <w:sz w:val="16"/>
        </w:rPr>
        <w:t xml:space="preserve"> that </w:t>
      </w:r>
      <w:r w:rsidRPr="005C28A7">
        <w:rPr>
          <w:rStyle w:val="StyleUnderline"/>
        </w:rPr>
        <w:t>the corporations</w:t>
      </w:r>
      <w:r w:rsidRPr="005C28A7">
        <w:rPr>
          <w:sz w:val="16"/>
        </w:rPr>
        <w:t xml:space="preserve"> interests </w:t>
      </w:r>
      <w:r w:rsidRPr="005C28A7">
        <w:rPr>
          <w:rStyle w:val="StyleUnderline"/>
        </w:rPr>
        <w:t>should be</w:t>
      </w:r>
      <w:r w:rsidRPr="005C28A7">
        <w:rPr>
          <w:sz w:val="16"/>
        </w:rPr>
        <w:t xml:space="preserve"> protected and </w:t>
      </w:r>
      <w:r w:rsidRPr="005C28A7">
        <w:rPr>
          <w:rStyle w:val="Emphasis"/>
        </w:rPr>
        <w:t>unhindered</w:t>
      </w:r>
      <w:r w:rsidRPr="005C28A7">
        <w:rPr>
          <w:rStyle w:val="StyleUnderline"/>
        </w:rPr>
        <w:t xml:space="preserve"> by U.S. regulation</w:t>
      </w:r>
      <w:r w:rsidRPr="005C28A7">
        <w:rPr>
          <w:sz w:val="16"/>
        </w:rPr>
        <w:t>.15</w:t>
      </w:r>
    </w:p>
    <w:p w14:paraId="7EF9400E" w14:textId="77777777" w:rsidR="00513FB4" w:rsidRPr="005C28A7" w:rsidRDefault="00513FB4" w:rsidP="00513FB4">
      <w:pPr>
        <w:rPr>
          <w:sz w:val="16"/>
        </w:rPr>
      </w:pPr>
      <w:r w:rsidRPr="005C28A7">
        <w:rPr>
          <w:sz w:val="16"/>
        </w:rPr>
        <w:t xml:space="preserve">Part I of this paper outlines the various regulatory concerns that are posed by the market dominance of the major digital platforms. </w:t>
      </w:r>
      <w:r w:rsidRPr="005C28A7">
        <w:rPr>
          <w:rStyle w:val="StyleUnderline"/>
        </w:rPr>
        <w:t xml:space="preserve">These concerns include </w:t>
      </w:r>
      <w:r w:rsidRPr="005C28A7">
        <w:rPr>
          <w:rStyle w:val="Emphasis"/>
        </w:rPr>
        <w:t>antitrust issues</w:t>
      </w:r>
      <w:r w:rsidRPr="005C28A7">
        <w:rPr>
          <w:sz w:val="16"/>
        </w:rPr>
        <w:t xml:space="preserve">, as well as other salient challenges presented by digital platforms. These challenges include the protection of customer privacy, pervasive control over the distribution of media, and as a corollary, the ability to effectively coordinate political messaging and outlets. It is argued that </w:t>
      </w:r>
      <w:r w:rsidRPr="00C3766D">
        <w:rPr>
          <w:rStyle w:val="StyleUnderline"/>
          <w:highlight w:val="cyan"/>
        </w:rPr>
        <w:t>if Congress</w:t>
      </w:r>
      <w:r w:rsidRPr="005C28A7">
        <w:rPr>
          <w:rStyle w:val="StyleUnderline"/>
        </w:rPr>
        <w:t xml:space="preserve"> proceeds to </w:t>
      </w:r>
      <w:r w:rsidRPr="00C3766D">
        <w:rPr>
          <w:rStyle w:val="StyleUnderline"/>
          <w:highlight w:val="cyan"/>
        </w:rPr>
        <w:t>introduce</w:t>
      </w:r>
      <w:r w:rsidRPr="005C28A7">
        <w:rPr>
          <w:rStyle w:val="StyleUnderline"/>
        </w:rPr>
        <w:t xml:space="preserve"> </w:t>
      </w:r>
      <w:r w:rsidRPr="005C28A7">
        <w:rPr>
          <w:rStyle w:val="Emphasis"/>
        </w:rPr>
        <w:t xml:space="preserve">fresh </w:t>
      </w:r>
      <w:r w:rsidRPr="00C3766D">
        <w:rPr>
          <w:rStyle w:val="Emphasis"/>
          <w:highlight w:val="cyan"/>
        </w:rPr>
        <w:t>legislation</w:t>
      </w:r>
      <w:r w:rsidRPr="005C28A7">
        <w:rPr>
          <w:sz w:val="16"/>
        </w:rPr>
        <w:t xml:space="preserve"> to deal with these concerns, </w:t>
      </w:r>
      <w:r w:rsidRPr="005C28A7">
        <w:rPr>
          <w:rStyle w:val="StyleUnderline"/>
        </w:rPr>
        <w:t>then</w:t>
      </w:r>
      <w:r w:rsidRPr="005C28A7">
        <w:rPr>
          <w:sz w:val="16"/>
        </w:rPr>
        <w:t xml:space="preserve"> it is possible that </w:t>
      </w:r>
      <w:r w:rsidRPr="00C3766D">
        <w:rPr>
          <w:rStyle w:val="StyleUnderline"/>
          <w:highlight w:val="cyan"/>
        </w:rPr>
        <w:t>companies</w:t>
      </w:r>
      <w:r w:rsidRPr="005C28A7">
        <w:rPr>
          <w:sz w:val="16"/>
        </w:rPr>
        <w:t xml:space="preserve"> such as Facebook, Amazon, Apple, and Google </w:t>
      </w:r>
      <w:r w:rsidRPr="005C28A7">
        <w:rPr>
          <w:rStyle w:val="StyleUnderline"/>
        </w:rPr>
        <w:t xml:space="preserve">will </w:t>
      </w:r>
      <w:r w:rsidRPr="00C3766D">
        <w:rPr>
          <w:rStyle w:val="Emphasis"/>
          <w:highlight w:val="cyan"/>
        </w:rPr>
        <w:t>threaten</w:t>
      </w:r>
      <w:r w:rsidRPr="005C28A7">
        <w:rPr>
          <w:rStyle w:val="Emphasis"/>
        </w:rPr>
        <w:t xml:space="preserve"> an </w:t>
      </w:r>
      <w:r w:rsidRPr="00C3766D">
        <w:rPr>
          <w:rStyle w:val="Emphasis"/>
          <w:highlight w:val="cyan"/>
        </w:rPr>
        <w:t>expatriation</w:t>
      </w:r>
      <w:r w:rsidRPr="005C28A7">
        <w:rPr>
          <w:rStyle w:val="StyleUnderline"/>
        </w:rPr>
        <w:t xml:space="preserve"> of</w:t>
      </w:r>
      <w:r w:rsidRPr="005C28A7">
        <w:rPr>
          <w:sz w:val="16"/>
        </w:rPr>
        <w:t xml:space="preserve"> some or </w:t>
      </w:r>
      <w:r w:rsidRPr="005C28A7">
        <w:rPr>
          <w:rStyle w:val="StyleUnderline"/>
        </w:rPr>
        <w:t>all</w:t>
      </w:r>
      <w:r w:rsidRPr="005C28A7">
        <w:rPr>
          <w:sz w:val="16"/>
        </w:rPr>
        <w:t xml:space="preserve"> of </w:t>
      </w:r>
      <w:r w:rsidRPr="005C28A7">
        <w:rPr>
          <w:rStyle w:val="StyleUnderline"/>
        </w:rPr>
        <w:t>their U.S. business operations</w:t>
      </w:r>
      <w:r w:rsidRPr="005C28A7">
        <w:rPr>
          <w:sz w:val="16"/>
        </w:rPr>
        <w:t>. In the face of these threats, it is likely that Congress will cede to the demands of these companies.</w:t>
      </w:r>
    </w:p>
    <w:p w14:paraId="3B1B48BB" w14:textId="77777777" w:rsidR="00513FB4" w:rsidRPr="005C28A7" w:rsidRDefault="00513FB4" w:rsidP="00513FB4">
      <w:pPr>
        <w:rPr>
          <w:sz w:val="16"/>
        </w:rPr>
      </w:pPr>
      <w:r w:rsidRPr="005C28A7">
        <w:rPr>
          <w:sz w:val="16"/>
        </w:rPr>
        <w:t xml:space="preserve">Part II sets out a literature review on the scope of U.S. antitrust regulation. There are at least two viewpoints towards antitrust policy. The first viewpoint is the Consumer Welfare model, which asserts that businesses that maximize consumer benefits through efficiencies and low prices should not be scrutinized as potential antitrust violators. </w:t>
      </w:r>
      <w:r w:rsidRPr="005C28A7">
        <w:rPr>
          <w:rStyle w:val="StyleUnderline"/>
        </w:rPr>
        <w:t>This is a</w:t>
      </w:r>
      <w:r w:rsidRPr="005C28A7">
        <w:rPr>
          <w:sz w:val="16"/>
        </w:rPr>
        <w:t xml:space="preserve"> somewhat </w:t>
      </w:r>
      <w:r w:rsidRPr="00C3766D">
        <w:rPr>
          <w:rStyle w:val="Emphasis"/>
          <w:highlight w:val="cyan"/>
        </w:rPr>
        <w:t>relaxed</w:t>
      </w:r>
      <w:r w:rsidRPr="005C28A7">
        <w:rPr>
          <w:rStyle w:val="StyleUnderline"/>
        </w:rPr>
        <w:t xml:space="preserve"> approach to </w:t>
      </w:r>
      <w:r w:rsidRPr="00C3766D">
        <w:rPr>
          <w:rStyle w:val="StyleUnderline"/>
          <w:highlight w:val="cyan"/>
        </w:rPr>
        <w:t>antitrust</w:t>
      </w:r>
      <w:r w:rsidRPr="005C28A7">
        <w:rPr>
          <w:rStyle w:val="StyleUnderline"/>
        </w:rPr>
        <w:t xml:space="preserve"> policy</w:t>
      </w:r>
      <w:r w:rsidRPr="005C28A7">
        <w:rPr>
          <w:sz w:val="16"/>
        </w:rPr>
        <w:t xml:space="preserve"> and enforcement </w:t>
      </w:r>
      <w:r w:rsidRPr="005C28A7">
        <w:rPr>
          <w:rStyle w:val="StyleUnderline"/>
        </w:rPr>
        <w:t xml:space="preserve">and </w:t>
      </w:r>
      <w:r w:rsidRPr="00C3766D">
        <w:rPr>
          <w:rStyle w:val="StyleUnderline"/>
          <w:highlight w:val="cyan"/>
        </w:rPr>
        <w:t>is</w:t>
      </w:r>
      <w:r w:rsidRPr="005C28A7">
        <w:rPr>
          <w:rStyle w:val="StyleUnderline"/>
        </w:rPr>
        <w:t xml:space="preserve"> the </w:t>
      </w:r>
      <w:r w:rsidRPr="00C3766D">
        <w:rPr>
          <w:rStyle w:val="Emphasis"/>
          <w:highlight w:val="cyan"/>
        </w:rPr>
        <w:t>fundamental</w:t>
      </w:r>
      <w:r w:rsidRPr="005C28A7">
        <w:rPr>
          <w:rStyle w:val="Emphasis"/>
        </w:rPr>
        <w:t xml:space="preserve"> underpinning</w:t>
      </w:r>
      <w:r w:rsidRPr="005C28A7">
        <w:rPr>
          <w:rStyle w:val="StyleUnderline"/>
        </w:rPr>
        <w:t xml:space="preserve"> of the current U.S. framework</w:t>
      </w:r>
      <w:r w:rsidRPr="005C28A7">
        <w:rPr>
          <w:sz w:val="16"/>
        </w:rPr>
        <w:t xml:space="preserve">.16 </w:t>
      </w:r>
      <w:r w:rsidRPr="005C28A7">
        <w:rPr>
          <w:rStyle w:val="StyleUnderline"/>
        </w:rPr>
        <w:t>The approach</w:t>
      </w:r>
      <w:r w:rsidRPr="005C28A7">
        <w:rPr>
          <w:sz w:val="16"/>
        </w:rPr>
        <w:t xml:space="preserve"> in the U.S. </w:t>
      </w:r>
      <w:r w:rsidRPr="005C28A7">
        <w:rPr>
          <w:rStyle w:val="StyleUnderline"/>
        </w:rPr>
        <w:t xml:space="preserve">towards antitrust regulation was </w:t>
      </w:r>
      <w:r w:rsidRPr="005C28A7">
        <w:rPr>
          <w:rStyle w:val="Emphasis"/>
        </w:rPr>
        <w:t>once</w:t>
      </w:r>
      <w:r w:rsidRPr="005C28A7">
        <w:rPr>
          <w:sz w:val="16"/>
        </w:rPr>
        <w:t xml:space="preserve"> much </w:t>
      </w:r>
      <w:r w:rsidRPr="005C28A7">
        <w:rPr>
          <w:rStyle w:val="StyleUnderline"/>
        </w:rPr>
        <w:t xml:space="preserve">more active in </w:t>
      </w:r>
      <w:r w:rsidRPr="005C28A7">
        <w:rPr>
          <w:rStyle w:val="Emphasis"/>
        </w:rPr>
        <w:t>breaking up</w:t>
      </w:r>
      <w:r w:rsidRPr="005C28A7">
        <w:rPr>
          <w:rStyle w:val="StyleUnderline"/>
        </w:rPr>
        <w:t xml:space="preserve"> large-scale corporations</w:t>
      </w:r>
      <w:r w:rsidRPr="005C28A7">
        <w:rPr>
          <w:sz w:val="16"/>
        </w:rPr>
        <w:t>.17 However, since a 1979 Supreme Court decision, the Consumer Welfare approach has been the principal strategy of U.S antitrust policy.18</w:t>
      </w:r>
    </w:p>
    <w:p w14:paraId="20C1FA4A" w14:textId="77777777" w:rsidR="00513FB4" w:rsidRPr="005C28A7" w:rsidRDefault="00513FB4" w:rsidP="00513FB4">
      <w:pPr>
        <w:rPr>
          <w:sz w:val="16"/>
        </w:rPr>
      </w:pPr>
      <w:r w:rsidRPr="005C28A7">
        <w:rPr>
          <w:sz w:val="16"/>
        </w:rPr>
        <w:t>Contrasting the Consumer Welfare model is the Brandeisian conception of antitrust law. The Brandeisian model focuses on whether a business has accumulated significant political power that requires intervention by courts and regulators. This is a much more robust approach to antitrust enforcement compared to the Consumer Welfare model.</w:t>
      </w:r>
    </w:p>
    <w:p w14:paraId="4CAB9FE1" w14:textId="77777777" w:rsidR="00513FB4" w:rsidRPr="005C28A7" w:rsidRDefault="00513FB4" w:rsidP="00513FB4">
      <w:pPr>
        <w:rPr>
          <w:sz w:val="16"/>
        </w:rPr>
      </w:pPr>
      <w:r w:rsidRPr="005C28A7">
        <w:rPr>
          <w:sz w:val="16"/>
        </w:rPr>
        <w:t xml:space="preserve">Part III of the paper sets out a proposed hypothetical circumstance to question what the political implications will be if these digital </w:t>
      </w:r>
      <w:r w:rsidRPr="00C3766D">
        <w:rPr>
          <w:rStyle w:val="StyleUnderline"/>
          <w:highlight w:val="cyan"/>
        </w:rPr>
        <w:t xml:space="preserve">platforms </w:t>
      </w:r>
      <w:r w:rsidRPr="00C3766D">
        <w:rPr>
          <w:rStyle w:val="Emphasis"/>
          <w:highlight w:val="cyan"/>
        </w:rPr>
        <w:t>use</w:t>
      </w:r>
      <w:r w:rsidRPr="005C28A7">
        <w:rPr>
          <w:rStyle w:val="Emphasis"/>
        </w:rPr>
        <w:t xml:space="preserve"> the prospect</w:t>
      </w:r>
      <w:r w:rsidRPr="005C28A7">
        <w:rPr>
          <w:rStyle w:val="StyleUnderline"/>
        </w:rPr>
        <w:t xml:space="preserve"> of </w:t>
      </w:r>
      <w:r w:rsidRPr="00C3766D">
        <w:rPr>
          <w:rStyle w:val="StyleUnderline"/>
          <w:highlight w:val="cyan"/>
        </w:rPr>
        <w:t>new</w:t>
      </w:r>
      <w:r w:rsidRPr="005C28A7">
        <w:rPr>
          <w:rStyle w:val="StyleUnderline"/>
        </w:rPr>
        <w:t xml:space="preserve"> federal </w:t>
      </w:r>
      <w:r w:rsidRPr="00C3766D">
        <w:rPr>
          <w:rStyle w:val="Emphasis"/>
          <w:highlight w:val="cyan"/>
        </w:rPr>
        <w:t>antitrust</w:t>
      </w:r>
      <w:r w:rsidRPr="005C28A7">
        <w:rPr>
          <w:rStyle w:val="Emphasis"/>
        </w:rPr>
        <w:t xml:space="preserve"> regulations</w:t>
      </w:r>
      <w:r w:rsidRPr="005C28A7">
        <w:rPr>
          <w:rStyle w:val="StyleUnderline"/>
        </w:rPr>
        <w:t xml:space="preserve"> as a reason </w:t>
      </w:r>
      <w:r w:rsidRPr="00C3766D">
        <w:rPr>
          <w:rStyle w:val="StyleUnderline"/>
          <w:highlight w:val="cyan"/>
        </w:rPr>
        <w:t xml:space="preserve">to </w:t>
      </w:r>
      <w:r w:rsidRPr="00C3766D">
        <w:rPr>
          <w:rStyle w:val="Emphasis"/>
          <w:highlight w:val="cyan"/>
        </w:rPr>
        <w:t>relocate</w:t>
      </w:r>
      <w:r w:rsidRPr="005C28A7">
        <w:rPr>
          <w:sz w:val="16"/>
        </w:rPr>
        <w:t xml:space="preserve"> or move </w:t>
      </w:r>
      <w:r w:rsidRPr="005C28A7">
        <w:rPr>
          <w:rStyle w:val="StyleUnderline"/>
        </w:rPr>
        <w:t xml:space="preserve">significant </w:t>
      </w:r>
      <w:r w:rsidRPr="00C3766D">
        <w:rPr>
          <w:rStyle w:val="StyleUnderline"/>
          <w:highlight w:val="cyan"/>
        </w:rPr>
        <w:t>assets</w:t>
      </w:r>
      <w:r w:rsidRPr="005C28A7">
        <w:rPr>
          <w:rStyle w:val="StyleUnderline"/>
        </w:rPr>
        <w:t xml:space="preserve"> abroad</w:t>
      </w:r>
      <w:r w:rsidRPr="005C28A7">
        <w:rPr>
          <w:sz w:val="16"/>
        </w:rPr>
        <w:t>. Pragmatic options and methods to expatriate the business operations of the major digital platforms are then addressed. This hypothetical scenario is worthy of exploration because it sheds light on whether members of Congress are likely to capitulate to the demands of large digital platforms when attempting to craft new antitrust mechanisms in order to further regulate their activities.</w:t>
      </w:r>
    </w:p>
    <w:p w14:paraId="555F8439" w14:textId="77777777" w:rsidR="00513FB4" w:rsidRDefault="00513FB4" w:rsidP="00513FB4">
      <w:pPr>
        <w:rPr>
          <w:sz w:val="16"/>
        </w:rPr>
      </w:pPr>
      <w:r w:rsidRPr="005C28A7">
        <w:rPr>
          <w:sz w:val="16"/>
        </w:rPr>
        <w:t xml:space="preserve">It is argued in </w:t>
      </w:r>
      <w:r w:rsidRPr="009A29C0">
        <w:rPr>
          <w:sz w:val="16"/>
        </w:rPr>
        <w:t xml:space="preserve">this paper that </w:t>
      </w:r>
      <w:r w:rsidRPr="009A29C0">
        <w:rPr>
          <w:rStyle w:val="Emphasis"/>
        </w:rPr>
        <w:t>capitulation</w:t>
      </w:r>
      <w:r w:rsidRPr="009A29C0">
        <w:rPr>
          <w:rStyle w:val="StyleUnderline"/>
        </w:rPr>
        <w:t xml:space="preserve"> by Congress is the </w:t>
      </w:r>
      <w:r w:rsidRPr="009A29C0">
        <w:rPr>
          <w:rStyle w:val="Emphasis"/>
        </w:rPr>
        <w:t>likely outcome</w:t>
      </w:r>
      <w:r w:rsidRPr="009A29C0">
        <w:rPr>
          <w:sz w:val="16"/>
        </w:rPr>
        <w:t xml:space="preserve">. This is </w:t>
      </w:r>
      <w:r w:rsidRPr="009A29C0">
        <w:rPr>
          <w:rStyle w:val="StyleUnderline"/>
        </w:rPr>
        <w:t xml:space="preserve">due to the </w:t>
      </w:r>
      <w:r w:rsidRPr="009A29C0">
        <w:rPr>
          <w:rStyle w:val="Emphasis"/>
        </w:rPr>
        <w:t>comprehensive</w:t>
      </w:r>
      <w:r w:rsidRPr="009A29C0">
        <w:rPr>
          <w:rStyle w:val="StyleUnderline"/>
        </w:rPr>
        <w:t xml:space="preserve"> and </w:t>
      </w:r>
      <w:r w:rsidRPr="009A29C0">
        <w:rPr>
          <w:rStyle w:val="Emphasis"/>
        </w:rPr>
        <w:t>sustained</w:t>
      </w:r>
      <w:r w:rsidRPr="009A29C0">
        <w:rPr>
          <w:rStyle w:val="StyleUnderline"/>
        </w:rPr>
        <w:t xml:space="preserve"> power structures of these corporations in the economy</w:t>
      </w:r>
      <w:r w:rsidRPr="009A29C0">
        <w:rPr>
          <w:sz w:val="16"/>
        </w:rPr>
        <w:t xml:space="preserve">,19 and perhaps more importantly, throughout society. The result is that </w:t>
      </w:r>
      <w:r w:rsidRPr="009A29C0">
        <w:rPr>
          <w:rStyle w:val="StyleUnderline"/>
        </w:rPr>
        <w:t xml:space="preserve">regulatory power over digital platforms has </w:t>
      </w:r>
      <w:r w:rsidRPr="009A29C0">
        <w:rPr>
          <w:rStyle w:val="Emphasis"/>
        </w:rPr>
        <w:t>shifted</w:t>
      </w:r>
      <w:r w:rsidRPr="009A29C0">
        <w:rPr>
          <w:rStyle w:val="StyleUnderline"/>
        </w:rPr>
        <w:t xml:space="preserve"> away from </w:t>
      </w:r>
      <w:r w:rsidRPr="009A29C0">
        <w:rPr>
          <w:rStyle w:val="Emphasis"/>
        </w:rPr>
        <w:t>government institutions</w:t>
      </w:r>
      <w:r w:rsidRPr="009A29C0">
        <w:rPr>
          <w:rStyle w:val="StyleUnderline"/>
        </w:rPr>
        <w:t xml:space="preserve"> and into the </w:t>
      </w:r>
      <w:r w:rsidRPr="009A29C0">
        <w:rPr>
          <w:rStyle w:val="Emphasis"/>
        </w:rPr>
        <w:t>private sector</w:t>
      </w:r>
      <w:r w:rsidRPr="009A29C0">
        <w:rPr>
          <w:rStyle w:val="StyleUnderline"/>
        </w:rPr>
        <w:t>. Such a result</w:t>
      </w:r>
      <w:r w:rsidRPr="009A29C0">
        <w:rPr>
          <w:sz w:val="16"/>
        </w:rPr>
        <w:t xml:space="preserve"> signifies a relationship between market concentration and </w:t>
      </w:r>
      <w:r w:rsidRPr="009A29C0">
        <w:rPr>
          <w:sz w:val="16"/>
        </w:rPr>
        <w:lastRenderedPageBreak/>
        <w:t xml:space="preserve">undesirable political outcomes, which </w:t>
      </w:r>
      <w:r w:rsidRPr="009A29C0">
        <w:rPr>
          <w:rStyle w:val="StyleUnderline"/>
        </w:rPr>
        <w:t xml:space="preserve">poses a </w:t>
      </w:r>
      <w:r w:rsidRPr="009A29C0">
        <w:rPr>
          <w:rStyle w:val="Emphasis"/>
        </w:rPr>
        <w:t>threat to democracy</w:t>
      </w:r>
      <w:r w:rsidRPr="009A29C0">
        <w:rPr>
          <w:rStyle w:val="StyleUnderline"/>
        </w:rPr>
        <w:t xml:space="preserve"> and to the </w:t>
      </w:r>
      <w:r w:rsidRPr="009A29C0">
        <w:rPr>
          <w:rStyle w:val="Emphasis"/>
        </w:rPr>
        <w:t>sustainability</w:t>
      </w:r>
      <w:r w:rsidRPr="009A29C0">
        <w:rPr>
          <w:rStyle w:val="StyleUnderline"/>
        </w:rPr>
        <w:t xml:space="preserve"> of transparent, open markets</w:t>
      </w:r>
      <w:r w:rsidRPr="009A29C0">
        <w:rPr>
          <w:sz w:val="16"/>
        </w:rPr>
        <w:t>.</w:t>
      </w:r>
    </w:p>
    <w:p w14:paraId="497AF416" w14:textId="3285E2EE" w:rsidR="004F32E7" w:rsidRPr="00513FB4" w:rsidRDefault="004F32E7" w:rsidP="00513FB4">
      <w:pPr>
        <w:pStyle w:val="Heading4"/>
        <w:rPr>
          <w:sz w:val="16"/>
        </w:rPr>
      </w:pPr>
      <w:r>
        <w:t>Extinction.</w:t>
      </w:r>
    </w:p>
    <w:p w14:paraId="0CF2CDCE" w14:textId="77777777" w:rsidR="004F32E7" w:rsidRPr="00BF3C9F" w:rsidRDefault="004F32E7" w:rsidP="004F32E7">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9CE1B32" w14:textId="77777777" w:rsidR="004F32E7" w:rsidRPr="00F054BE" w:rsidRDefault="004F32E7" w:rsidP="004F32E7">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2F63251" w14:textId="77777777" w:rsidR="004F32E7" w:rsidRPr="00F054BE" w:rsidRDefault="004F32E7" w:rsidP="004F32E7">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9F52F82" w14:textId="77777777" w:rsidR="004F32E7" w:rsidRPr="00F054BE" w:rsidRDefault="004F32E7" w:rsidP="004F32E7">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5E2C5F26" w14:textId="77777777" w:rsidR="004F32E7" w:rsidRPr="00F054BE" w:rsidRDefault="004F32E7" w:rsidP="004F32E7">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74B153C" w14:textId="77777777" w:rsidR="004F32E7" w:rsidRPr="00F054BE" w:rsidRDefault="004F32E7" w:rsidP="004F32E7">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467A963C" w14:textId="77777777" w:rsidR="004F32E7" w:rsidRPr="00F054BE" w:rsidRDefault="004F32E7" w:rsidP="004F32E7">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7E243CD" w14:textId="77777777" w:rsidR="004F32E7" w:rsidRPr="00F054BE" w:rsidRDefault="004F32E7" w:rsidP="004F32E7">
      <w:pPr>
        <w:rPr>
          <w:sz w:val="16"/>
        </w:rPr>
      </w:pPr>
      <w:r w:rsidRPr="00F054BE">
        <w:rPr>
          <w:sz w:val="16"/>
        </w:rPr>
        <w:lastRenderedPageBreak/>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E4FFEAA" w14:textId="77777777" w:rsidR="004F32E7" w:rsidRPr="00F054BE" w:rsidRDefault="004F32E7" w:rsidP="004F32E7">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DE9AEE1" w14:textId="77777777" w:rsidR="004F32E7" w:rsidRPr="00F054BE" w:rsidRDefault="004F32E7" w:rsidP="004F32E7">
      <w:pPr>
        <w:rPr>
          <w:sz w:val="16"/>
        </w:rPr>
      </w:pPr>
      <w:r w:rsidRPr="00F054BE">
        <w:rPr>
          <w:sz w:val="16"/>
        </w:rPr>
        <w:t>Goals</w:t>
      </w:r>
    </w:p>
    <w:p w14:paraId="58E6AF99" w14:textId="77777777" w:rsidR="004F32E7" w:rsidRPr="00F054BE" w:rsidRDefault="004F32E7" w:rsidP="004F32E7">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24EB73D3" w14:textId="77777777" w:rsidR="004F32E7" w:rsidRPr="00F054BE" w:rsidRDefault="004F32E7" w:rsidP="004F32E7">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77C72710" w14:textId="77777777" w:rsidR="004F32E7" w:rsidRPr="00F054BE" w:rsidRDefault="004F32E7" w:rsidP="004F32E7">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2E32809B" w14:textId="77777777" w:rsidR="004F32E7" w:rsidRPr="00802F34" w:rsidRDefault="004F32E7" w:rsidP="004F32E7">
      <w:pPr>
        <w:rPr>
          <w:sz w:val="16"/>
        </w:rPr>
      </w:pPr>
      <w:r w:rsidRPr="00802F34">
        <w:rPr>
          <w:rStyle w:val="Emphasis"/>
        </w:rPr>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627C9472" w14:textId="77777777" w:rsidR="004F32E7" w:rsidRDefault="004F32E7" w:rsidP="004F32E7">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0D79D019" w14:textId="77777777" w:rsidR="000B45C0" w:rsidRDefault="000B45C0" w:rsidP="000B45C0">
      <w:pPr>
        <w:pStyle w:val="Heading3"/>
      </w:pPr>
      <w:r>
        <w:lastRenderedPageBreak/>
        <w:t>1NC</w:t>
      </w:r>
    </w:p>
    <w:p w14:paraId="153109D4" w14:textId="77777777" w:rsidR="000B45C0" w:rsidRPr="008D5CB9" w:rsidRDefault="000B45C0" w:rsidP="000B45C0">
      <w:r>
        <w:t>EU CP</w:t>
      </w:r>
    </w:p>
    <w:p w14:paraId="1552CD14" w14:textId="77777777" w:rsidR="000B45C0" w:rsidRDefault="000B45C0" w:rsidP="000B45C0">
      <w:pPr>
        <w:pStyle w:val="Heading4"/>
      </w:pPr>
      <w:r>
        <w:t>The European Union should:</w:t>
      </w:r>
    </w:p>
    <w:p w14:paraId="3018C69E" w14:textId="19DBF7AE" w:rsidR="001322E7" w:rsidRPr="001322E7" w:rsidRDefault="001322E7" w:rsidP="001322E7">
      <w:pPr>
        <w:pStyle w:val="Heading4"/>
        <w:numPr>
          <w:ilvl w:val="0"/>
          <w:numId w:val="47"/>
        </w:numPr>
      </w:pPr>
      <w:r w:rsidRPr="008B0FBB">
        <w:t xml:space="preserve">strengthen collective bargaining rights by </w:t>
      </w:r>
      <w:r>
        <w:t>recognizing union busting</w:t>
      </w:r>
      <w:r w:rsidRPr="00637AF6">
        <w:t xml:space="preserve"> activities</w:t>
      </w:r>
      <w:r>
        <w:t xml:space="preserve"> as a </w:t>
      </w:r>
      <w:r w:rsidR="002817C3">
        <w:t>by object</w:t>
      </w:r>
      <w:r>
        <w:t xml:space="preserve"> antitrust violation</w:t>
      </w:r>
    </w:p>
    <w:p w14:paraId="627D8BD0" w14:textId="27D657CD" w:rsidR="00C67BCD" w:rsidRPr="00C67BCD" w:rsidRDefault="000B45C0" w:rsidP="00C67BCD">
      <w:pPr>
        <w:pStyle w:val="Heading4"/>
        <w:numPr>
          <w:ilvl w:val="0"/>
          <w:numId w:val="47"/>
        </w:numPr>
      </w:pPr>
      <w:r>
        <w:t>condition all [</w:t>
      </w:r>
      <w:r w:rsidRPr="00CE319B">
        <w:rPr>
          <w:highlight w:val="cyan"/>
        </w:rPr>
        <w:t>military/economic/diplomatic/technological/energy-based</w:t>
      </w:r>
      <w:r>
        <w:t>] [</w:t>
      </w:r>
      <w:r w:rsidRPr="00CE319B">
        <w:rPr>
          <w:highlight w:val="cyan"/>
        </w:rPr>
        <w:t>cooperation</w:t>
      </w:r>
      <w:r>
        <w:t xml:space="preserve">] with the United States on </w:t>
      </w:r>
      <w:r w:rsidR="00D01BC1">
        <w:t xml:space="preserve">the United States federal government </w:t>
      </w:r>
      <w:r w:rsidR="00C67BCD" w:rsidRPr="008B0FBB">
        <w:t>strengthen</w:t>
      </w:r>
      <w:r w:rsidR="00BB67A3">
        <w:t>ing</w:t>
      </w:r>
      <w:r w:rsidR="00C67BCD" w:rsidRPr="008B0FBB">
        <w:t xml:space="preserve"> collective bargaining rights for workers in the United States by </w:t>
      </w:r>
      <w:r w:rsidR="00C67BCD">
        <w:t>recognizing union busting</w:t>
      </w:r>
      <w:r w:rsidR="00C67BCD" w:rsidRPr="00637AF6">
        <w:t xml:space="preserve"> activities</w:t>
      </w:r>
      <w:r w:rsidR="00C67BCD">
        <w:t xml:space="preserve"> as a per se antitrust violation</w:t>
      </w:r>
      <w:r w:rsidR="004E426F">
        <w:t>.</w:t>
      </w:r>
    </w:p>
    <w:p w14:paraId="29B0893D" w14:textId="77777777" w:rsidR="000B45C0" w:rsidRPr="00037FDB" w:rsidRDefault="000B45C0" w:rsidP="000B45C0">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748DB150" w14:textId="77777777" w:rsidR="000B45C0" w:rsidRDefault="000B45C0" w:rsidP="000B45C0">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7AD84731" w14:textId="77777777" w:rsidR="000B45C0" w:rsidRPr="00F16E2F" w:rsidRDefault="000B45C0" w:rsidP="000B45C0">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563009D3" w14:textId="77777777" w:rsidR="000B45C0" w:rsidRPr="00D41FB0" w:rsidRDefault="000B45C0" w:rsidP="000B45C0">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0BF5DA91" w14:textId="77777777" w:rsidR="000B45C0" w:rsidRPr="00D41FB0" w:rsidRDefault="000B45C0" w:rsidP="000B45C0">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w:t>
      </w:r>
      <w:r w:rsidRPr="003D0BA6">
        <w:rPr>
          <w:rStyle w:val="StyleUnderline"/>
        </w:rPr>
        <w:t xml:space="preserve">remarkable </w:t>
      </w:r>
      <w:r w:rsidRPr="003D0BA6">
        <w:rPr>
          <w:rStyle w:val="Emphasis"/>
        </w:rPr>
        <w:t>success</w:t>
      </w:r>
      <w:r w:rsidRPr="003D0BA6">
        <w:rPr>
          <w:rStyle w:val="StyleUnderline"/>
        </w:rPr>
        <w:t xml:space="preserve"> in ‘exporting’ its</w:t>
      </w:r>
      <w:r w:rsidRPr="003D0BA6">
        <w:rPr>
          <w:sz w:val="16"/>
        </w:rPr>
        <w:t xml:space="preserve"> regulatory </w:t>
      </w:r>
      <w:r w:rsidRPr="003D0BA6">
        <w:rPr>
          <w:rStyle w:val="Emphasis"/>
        </w:rPr>
        <w:t>standards</w:t>
      </w:r>
      <w:r w:rsidRPr="003D0BA6">
        <w:rPr>
          <w:rStyle w:val="StyleUnderline"/>
        </w:rPr>
        <w:t xml:space="preserve"> across a wide range of </w:t>
      </w:r>
      <w:r w:rsidRPr="003D0BA6">
        <w:rPr>
          <w:rStyle w:val="Emphasis"/>
        </w:rPr>
        <w:t>industries</w:t>
      </w:r>
      <w:r w:rsidRPr="003D0BA6">
        <w:rPr>
          <w:sz w:val="16"/>
        </w:rPr>
        <w:t xml:space="preserve">. Bradford calls this ‘the Brussels Effect’, and documents how </w:t>
      </w:r>
      <w:r w:rsidRPr="003D0BA6">
        <w:rPr>
          <w:rStyle w:val="StyleUnderline"/>
        </w:rPr>
        <w:t xml:space="preserve">the EU is the most significant </w:t>
      </w:r>
      <w:r w:rsidRPr="003D0BA6">
        <w:rPr>
          <w:rStyle w:val="Emphasis"/>
        </w:rPr>
        <w:t>driver</w:t>
      </w:r>
      <w:r w:rsidRPr="003D0BA6">
        <w:rPr>
          <w:rStyle w:val="StyleUnderline"/>
        </w:rPr>
        <w:t xml:space="preserve"> of</w:t>
      </w:r>
      <w:r w:rsidRPr="003D0BA6">
        <w:rPr>
          <w:sz w:val="16"/>
        </w:rPr>
        <w:t xml:space="preserve"> regulatory </w:t>
      </w:r>
      <w:r w:rsidRPr="003D0BA6">
        <w:rPr>
          <w:rStyle w:val="StyleUnderline"/>
        </w:rPr>
        <w:t>standards in</w:t>
      </w:r>
      <w:r w:rsidRPr="003D0BA6">
        <w:rPr>
          <w:sz w:val="16"/>
        </w:rPr>
        <w:t xml:space="preserve"> areas like </w:t>
      </w:r>
      <w:r w:rsidRPr="003D0BA6">
        <w:rPr>
          <w:rStyle w:val="StyleUnderline"/>
        </w:rPr>
        <w:t xml:space="preserve">market </w:t>
      </w:r>
      <w:r w:rsidRPr="003D0BA6">
        <w:rPr>
          <w:rStyle w:val="Emphasis"/>
        </w:rPr>
        <w:t>competition</w:t>
      </w:r>
      <w:r w:rsidRPr="003D0BA6">
        <w:rPr>
          <w:rStyle w:val="StyleUnderline"/>
        </w:rPr>
        <w:t xml:space="preserve">, </w:t>
      </w:r>
      <w:r w:rsidRPr="003D0BA6">
        <w:rPr>
          <w:rStyle w:val="Emphasis"/>
        </w:rPr>
        <w:t>data</w:t>
      </w:r>
      <w:r w:rsidRPr="003D0BA6">
        <w:rPr>
          <w:rStyle w:val="StyleUnderline"/>
        </w:rPr>
        <w:t xml:space="preserve"> protection, consumer health and </w:t>
      </w:r>
      <w:r w:rsidRPr="003D0BA6">
        <w:rPr>
          <w:rStyle w:val="Emphasis"/>
        </w:rPr>
        <w:t>safety</w:t>
      </w:r>
      <w:r w:rsidRPr="003D0BA6">
        <w:rPr>
          <w:rStyle w:val="StyleUnderline"/>
        </w:rPr>
        <w:t>, and</w:t>
      </w:r>
      <w:r w:rsidRPr="003D0BA6">
        <w:rPr>
          <w:sz w:val="16"/>
        </w:rPr>
        <w:t xml:space="preserve"> various </w:t>
      </w:r>
      <w:r w:rsidRPr="003D0BA6">
        <w:rPr>
          <w:rStyle w:val="Emphasis"/>
        </w:rPr>
        <w:t>environment</w:t>
      </w:r>
      <w:r w:rsidRPr="003D0BA6">
        <w:rPr>
          <w:rStyle w:val="StyleUnderline"/>
        </w:rPr>
        <w:t>al rules</w:t>
      </w:r>
      <w:r w:rsidRPr="003D0BA6">
        <w:rPr>
          <w:sz w:val="16"/>
        </w:rPr>
        <w:t xml:space="preserve">.5 </w:t>
      </w:r>
      <w:r w:rsidRPr="003D0BA6">
        <w:rPr>
          <w:rStyle w:val="StyleUnderline"/>
        </w:rPr>
        <w:t>Thus far</w:t>
      </w:r>
      <w:r w:rsidRPr="003D0BA6">
        <w:rPr>
          <w:sz w:val="16"/>
        </w:rPr>
        <w:t xml:space="preserve">, however, </w:t>
      </w:r>
      <w:r w:rsidRPr="003D0BA6">
        <w:rPr>
          <w:rStyle w:val="StyleUnderline"/>
        </w:rPr>
        <w:t xml:space="preserve">the same has </w:t>
      </w:r>
      <w:r w:rsidRPr="003D0BA6">
        <w:rPr>
          <w:rStyle w:val="Emphasis"/>
        </w:rPr>
        <w:t>not</w:t>
      </w:r>
      <w:r w:rsidRPr="003D0BA6">
        <w:rPr>
          <w:rStyle w:val="StyleUnderline"/>
        </w:rPr>
        <w:t xml:space="preserve"> been true of European </w:t>
      </w:r>
      <w:r w:rsidRPr="003D0BA6">
        <w:rPr>
          <w:rStyle w:val="Emphasis"/>
        </w:rPr>
        <w:t>labour</w:t>
      </w:r>
      <w:r w:rsidRPr="003D0BA6">
        <w:rPr>
          <w:rStyle w:val="StyleUnderline"/>
        </w:rPr>
        <w:t xml:space="preserve"> standards</w:t>
      </w:r>
      <w:r w:rsidRPr="003D0BA6">
        <w:rPr>
          <w:sz w:val="16"/>
        </w:rPr>
        <w:t>, and Bradford is pessimistic about the</w:t>
      </w:r>
      <w:r w:rsidRPr="00D41FB0">
        <w:rPr>
          <w:sz w:val="16"/>
        </w:rPr>
        <w:t xml:space="preserve"> extent to which the Brussels Effect can apply to labour law.6</w:t>
      </w:r>
    </w:p>
    <w:p w14:paraId="71CEAA44" w14:textId="77777777" w:rsidR="000B45C0" w:rsidRPr="00D41FB0" w:rsidRDefault="000B45C0" w:rsidP="000B45C0">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lastRenderedPageBreak/>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2066D862" w14:textId="77777777" w:rsidR="000B45C0" w:rsidRPr="00D41FB0" w:rsidRDefault="000B45C0" w:rsidP="000B45C0">
      <w:pPr>
        <w:rPr>
          <w:sz w:val="16"/>
        </w:rPr>
      </w:pPr>
      <w:r w:rsidRPr="00D41FB0">
        <w:rPr>
          <w:sz w:val="16"/>
        </w:rPr>
        <w:t>Externalising the internal market: a taxonomy</w:t>
      </w:r>
    </w:p>
    <w:p w14:paraId="2487EDD0" w14:textId="77777777" w:rsidR="000B45C0" w:rsidRPr="00D41FB0" w:rsidRDefault="000B45C0" w:rsidP="000B45C0">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0DBAFF9C" w14:textId="77777777" w:rsidR="000B45C0" w:rsidRPr="00D41FB0" w:rsidRDefault="000B45C0" w:rsidP="000B45C0">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59ECBC3E" w14:textId="77777777" w:rsidR="000B45C0" w:rsidRPr="00D41FB0" w:rsidRDefault="000B45C0" w:rsidP="000B45C0">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69FE75AE" w14:textId="77777777" w:rsidR="000B45C0" w:rsidRPr="00D41FB0" w:rsidRDefault="000B45C0" w:rsidP="000B45C0">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B019A8">
        <w:rPr>
          <w:rStyle w:val="StyleUnderline"/>
        </w:rPr>
        <w:t xml:space="preserve">the Panel of Experts concluded that the Republic of </w:t>
      </w:r>
      <w:r w:rsidRPr="00B019A8">
        <w:rPr>
          <w:rStyle w:val="Emphasis"/>
        </w:rPr>
        <w:t>Korea</w:t>
      </w:r>
      <w:r w:rsidRPr="00B019A8">
        <w:rPr>
          <w:rStyle w:val="StyleUnderline"/>
        </w:rPr>
        <w:t xml:space="preserve"> was in breach of its </w:t>
      </w:r>
      <w:r w:rsidRPr="00B019A8">
        <w:rPr>
          <w:rStyle w:val="Emphasis"/>
        </w:rPr>
        <w:t>obligations</w:t>
      </w:r>
      <w:r w:rsidRPr="00B019A8">
        <w:rPr>
          <w:rStyle w:val="StyleUnderline"/>
        </w:rPr>
        <w:t xml:space="preserve"> under the Agreement and</w:t>
      </w:r>
      <w:r w:rsidRPr="00B019A8">
        <w:rPr>
          <w:sz w:val="16"/>
        </w:rPr>
        <w:t xml:space="preserve"> thus </w:t>
      </w:r>
      <w:r w:rsidRPr="00B019A8">
        <w:rPr>
          <w:rStyle w:val="Emphasis"/>
        </w:rPr>
        <w:t>recommended</w:t>
      </w:r>
      <w:r w:rsidRPr="00B019A8">
        <w:rPr>
          <w:rStyle w:val="StyleUnderline"/>
        </w:rPr>
        <w:t xml:space="preserve"> Korea amend national </w:t>
      </w:r>
      <w:r w:rsidRPr="00B019A8">
        <w:rPr>
          <w:rStyle w:val="Emphasis"/>
        </w:rPr>
        <w:t>labour law</w:t>
      </w:r>
      <w:r w:rsidRPr="00B019A8">
        <w:rPr>
          <w:rStyle w:val="StyleUnderline"/>
        </w:rPr>
        <w:t xml:space="preserve"> to reflect ILO standards</w:t>
      </w:r>
      <w:r w:rsidRPr="00B019A8">
        <w:rPr>
          <w:sz w:val="16"/>
        </w:rPr>
        <w:t xml:space="preserve">.8 Although </w:t>
      </w:r>
      <w:r w:rsidRPr="00B019A8">
        <w:rPr>
          <w:rStyle w:val="StyleUnderline"/>
        </w:rPr>
        <w:t xml:space="preserve">this is </w:t>
      </w:r>
      <w:r w:rsidRPr="00B019A8">
        <w:rPr>
          <w:sz w:val="16"/>
        </w:rPr>
        <w:t xml:space="preserve">not strictly an example of the Brussels Effect (which describes unilateral regulatory action by the EU), it is </w:t>
      </w:r>
      <w:r w:rsidRPr="00B019A8">
        <w:rPr>
          <w:rStyle w:val="StyleUnderline"/>
        </w:rPr>
        <w:t xml:space="preserve">a timely </w:t>
      </w:r>
      <w:r w:rsidRPr="00B019A8">
        <w:rPr>
          <w:rStyle w:val="Emphasis"/>
        </w:rPr>
        <w:t>reminder</w:t>
      </w:r>
      <w:r w:rsidRPr="00B019A8">
        <w:rPr>
          <w:rStyle w:val="StyleUnderline"/>
        </w:rPr>
        <w:t xml:space="preserve"> of the power of the </w:t>
      </w:r>
      <w:r w:rsidRPr="00B019A8">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61F58846" w14:textId="77777777" w:rsidR="000B45C0" w:rsidRPr="00D41FB0" w:rsidRDefault="000B45C0" w:rsidP="000B45C0">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2379CD22" w14:textId="77777777" w:rsidR="000B45C0" w:rsidRPr="00D41FB0" w:rsidRDefault="000B45C0" w:rsidP="000B45C0">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12BF53D1" w14:textId="77777777" w:rsidR="000B45C0" w:rsidRPr="005E46E0" w:rsidRDefault="000B45C0" w:rsidP="000B45C0">
      <w:pPr>
        <w:rPr>
          <w:sz w:val="16"/>
        </w:rPr>
      </w:pPr>
      <w:r w:rsidRPr="005E46E0">
        <w:rPr>
          <w:sz w:val="16"/>
        </w:rPr>
        <w:lastRenderedPageBreak/>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50FF30D2" w14:textId="77777777" w:rsidR="000B45C0" w:rsidRDefault="000B45C0" w:rsidP="000B45C0">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6900D575" w14:textId="77777777" w:rsidR="000B45C0" w:rsidRPr="00D41FB0" w:rsidRDefault="000B45C0" w:rsidP="000B45C0">
      <w:pPr>
        <w:rPr>
          <w:sz w:val="16"/>
        </w:rPr>
      </w:pPr>
      <w:r>
        <w:rPr>
          <w:sz w:val="16"/>
        </w:rPr>
        <w:t>&lt;&lt;TEXT CONDENSED, NONE OMITTED&gt;&gt;</w:t>
      </w:r>
    </w:p>
    <w:p w14:paraId="6009DC4B" w14:textId="77777777" w:rsidR="000B45C0" w:rsidRPr="009926F0" w:rsidRDefault="000B45C0" w:rsidP="000B45C0">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75550D92" w14:textId="77777777" w:rsidR="000B45C0" w:rsidRPr="00D41FB0" w:rsidRDefault="000B45C0" w:rsidP="000B45C0">
      <w:pPr>
        <w:rPr>
          <w:sz w:val="16"/>
        </w:rPr>
      </w:pPr>
      <w:r>
        <w:rPr>
          <w:sz w:val="16"/>
        </w:rPr>
        <w:t>&lt;&lt;PARAGRAPH BREAKS RESUME&gt;&gt;</w:t>
      </w:r>
    </w:p>
    <w:p w14:paraId="5AF6A28F" w14:textId="77777777" w:rsidR="000B45C0" w:rsidRDefault="000B45C0" w:rsidP="000B45C0">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w:t>
      </w:r>
      <w:r w:rsidRPr="00D41FB0">
        <w:rPr>
          <w:sz w:val="16"/>
        </w:rPr>
        <w:lastRenderedPageBreak/>
        <w:t xml:space="preserve">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42C71FFD" w14:textId="77777777" w:rsidR="000B45C0" w:rsidRPr="00D41FB0" w:rsidRDefault="000B45C0" w:rsidP="000B45C0">
      <w:pPr>
        <w:rPr>
          <w:sz w:val="16"/>
        </w:rPr>
      </w:pPr>
      <w:r>
        <w:rPr>
          <w:sz w:val="16"/>
        </w:rPr>
        <w:t>&lt;&lt;TEXT CONDENSED, NONE OMITTED&gt;&gt;</w:t>
      </w:r>
    </w:p>
    <w:p w14:paraId="6C231728" w14:textId="77777777" w:rsidR="000B45C0" w:rsidRPr="009D1D48" w:rsidRDefault="000B45C0" w:rsidP="000B45C0">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93C491A" w14:textId="77777777" w:rsidR="000B45C0" w:rsidRPr="00D41FB0" w:rsidRDefault="000B45C0" w:rsidP="000B45C0">
      <w:pPr>
        <w:rPr>
          <w:sz w:val="16"/>
        </w:rPr>
      </w:pPr>
      <w:r>
        <w:rPr>
          <w:sz w:val="16"/>
        </w:rPr>
        <w:t>&lt;&lt;PARAGRAPH BREAKS RESUME&gt;&gt;</w:t>
      </w:r>
    </w:p>
    <w:p w14:paraId="38CD2FC1" w14:textId="77777777" w:rsidR="000B45C0" w:rsidRPr="008F69ED" w:rsidRDefault="000B45C0" w:rsidP="000B45C0">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w:t>
      </w:r>
      <w:r w:rsidRPr="008F69ED">
        <w:rPr>
          <w:sz w:val="16"/>
        </w:rPr>
        <w:t xml:space="preserve">). </w:t>
      </w:r>
      <w:r w:rsidRPr="008F69ED">
        <w:rPr>
          <w:rStyle w:val="StyleUnderline"/>
        </w:rPr>
        <w:t>Thus, labour standards</w:t>
      </w:r>
      <w:r w:rsidRPr="008F69ED">
        <w:rPr>
          <w:sz w:val="16"/>
        </w:rPr>
        <w:t xml:space="preserve"> in third countries </w:t>
      </w:r>
      <w:r w:rsidRPr="008F69ED">
        <w:rPr>
          <w:rStyle w:val="StyleUnderline"/>
        </w:rPr>
        <w:t xml:space="preserve">will </w:t>
      </w:r>
      <w:r w:rsidRPr="008F69ED">
        <w:rPr>
          <w:rStyle w:val="Emphasis"/>
        </w:rPr>
        <w:t>converge</w:t>
      </w:r>
      <w:r w:rsidRPr="008F69ED">
        <w:rPr>
          <w:rStyle w:val="StyleUnderline"/>
        </w:rPr>
        <w:t xml:space="preserve"> around a </w:t>
      </w:r>
      <w:r w:rsidRPr="008F69ED">
        <w:rPr>
          <w:rStyle w:val="Emphasis"/>
        </w:rPr>
        <w:t>European</w:t>
      </w:r>
      <w:r w:rsidRPr="008F69ED">
        <w:rPr>
          <w:rStyle w:val="StyleUnderline"/>
        </w:rPr>
        <w:t xml:space="preserve"> regulatory standard despite no </w:t>
      </w:r>
      <w:r w:rsidRPr="008F69ED">
        <w:rPr>
          <w:rStyle w:val="Emphasis"/>
        </w:rPr>
        <w:t>legal obligation</w:t>
      </w:r>
      <w:r w:rsidRPr="008F69ED">
        <w:rPr>
          <w:sz w:val="16"/>
        </w:rPr>
        <w:t xml:space="preserve"> (as it turns out) </w:t>
      </w:r>
      <w:r w:rsidRPr="008F69ED">
        <w:rPr>
          <w:rStyle w:val="StyleUnderline"/>
        </w:rPr>
        <w:t>to do so</w:t>
      </w:r>
      <w:r w:rsidRPr="008F69ED">
        <w:rPr>
          <w:sz w:val="16"/>
        </w:rPr>
        <w:t xml:space="preserve"> – the Brussels Effect in action.</w:t>
      </w:r>
    </w:p>
    <w:p w14:paraId="32ADD9A1" w14:textId="77777777" w:rsidR="000B45C0" w:rsidRPr="00D41FB0" w:rsidRDefault="000B45C0" w:rsidP="000B45C0">
      <w:pPr>
        <w:rPr>
          <w:sz w:val="16"/>
        </w:rPr>
      </w:pPr>
      <w:r w:rsidRPr="008F69ED">
        <w:rPr>
          <w:sz w:val="16"/>
        </w:rPr>
        <w:lastRenderedPageBreak/>
        <w:t xml:space="preserve">The prospect of this is enhanced by the economic aspect of non-divisibility. </w:t>
      </w:r>
      <w:r w:rsidRPr="008F69ED">
        <w:rPr>
          <w:rStyle w:val="StyleUnderline"/>
        </w:rPr>
        <w:t>Even where it</w:t>
      </w:r>
      <w:r w:rsidRPr="003F5542">
        <w:rPr>
          <w:rStyle w:val="StyleUnderline"/>
        </w:rPr>
        <w:t xml:space="preserve">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5282B926" w14:textId="77777777" w:rsidR="000B45C0" w:rsidRPr="00D41FB0" w:rsidRDefault="000B45C0" w:rsidP="000B45C0">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7C05C177" w14:textId="77777777" w:rsidR="000B45C0" w:rsidRPr="00D41FB0" w:rsidRDefault="000B45C0" w:rsidP="000B45C0">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03DBEA32" w14:textId="77777777" w:rsidR="000B45C0" w:rsidRPr="00D41FB0" w:rsidRDefault="000B45C0" w:rsidP="000B45C0">
      <w:pPr>
        <w:rPr>
          <w:sz w:val="16"/>
        </w:rPr>
      </w:pPr>
      <w:r w:rsidRPr="00D41FB0">
        <w:rPr>
          <w:sz w:val="16"/>
        </w:rPr>
        <w:t>Forced Labour Regulation as a model</w:t>
      </w:r>
    </w:p>
    <w:p w14:paraId="26B42C4C" w14:textId="77777777" w:rsidR="000B45C0" w:rsidRPr="00D41FB0" w:rsidRDefault="000B45C0" w:rsidP="000B45C0">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691438EC" w14:textId="77777777" w:rsidR="000B45C0" w:rsidRPr="008039B5" w:rsidRDefault="000B45C0" w:rsidP="000B45C0">
      <w:pPr>
        <w:pStyle w:val="Heading4"/>
      </w:pPr>
      <w:r>
        <w:lastRenderedPageBreak/>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47D8A35B" w14:textId="77777777" w:rsidR="000B45C0" w:rsidRPr="00D10E3C" w:rsidRDefault="000B45C0" w:rsidP="000B45C0">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5CFFA9EE" w14:textId="77777777" w:rsidR="000B45C0" w:rsidRPr="007F3EE3" w:rsidRDefault="000B45C0" w:rsidP="000B45C0">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5A02C4">
        <w:rPr>
          <w:rStyle w:val="Emphasis"/>
        </w:rPr>
        <w:t>2025</w:t>
      </w:r>
      <w:r w:rsidRPr="005A02C4">
        <w:rPr>
          <w:rStyle w:val="StyleUnderline"/>
        </w:rPr>
        <w:t xml:space="preserve"> was Europe’s </w:t>
      </w:r>
      <w:r w:rsidRPr="005A02C4">
        <w:rPr>
          <w:rStyle w:val="Emphasis"/>
        </w:rPr>
        <w:t>last opportunity</w:t>
      </w:r>
      <w:r w:rsidRPr="005A02C4">
        <w:rPr>
          <w:sz w:val="16"/>
        </w:rPr>
        <w:t xml:space="preserve">. It was the moment </w:t>
      </w:r>
      <w:r w:rsidRPr="005A02C4">
        <w:rPr>
          <w:rStyle w:val="StyleUnderline"/>
        </w:rPr>
        <w:t xml:space="preserve">when the </w:t>
      </w:r>
      <w:r w:rsidRPr="005A02C4">
        <w:rPr>
          <w:rStyle w:val="Emphasis"/>
        </w:rPr>
        <w:t>EU</w:t>
      </w:r>
      <w:r w:rsidRPr="005A02C4">
        <w:rPr>
          <w:rStyle w:val="StyleUnderline"/>
        </w:rPr>
        <w:t xml:space="preserve"> could have</w:t>
      </w:r>
      <w:r w:rsidRPr="005A02C4">
        <w:rPr>
          <w:sz w:val="16"/>
        </w:rPr>
        <w:t xml:space="preserve"> (had it chosen so) </w:t>
      </w:r>
      <w:r w:rsidRPr="005A02C4">
        <w:rPr>
          <w:rStyle w:val="Emphasis"/>
        </w:rPr>
        <w:t>reclaim</w:t>
      </w:r>
      <w:r w:rsidRPr="005A02C4">
        <w:rPr>
          <w:rStyle w:val="StyleUnderline"/>
        </w:rPr>
        <w:t xml:space="preserve">ed its role as a central actor on the </w:t>
      </w:r>
      <w:r w:rsidRPr="005A02C4">
        <w:rPr>
          <w:rStyle w:val="Emphasis"/>
        </w:rPr>
        <w:t>global stage</w:t>
      </w:r>
      <w:r w:rsidRPr="005A02C4">
        <w:rPr>
          <w:rStyle w:val="StyleUnderline"/>
        </w:rPr>
        <w:t>—or</w:t>
      </w:r>
      <w:r w:rsidRPr="005A02C4">
        <w:rPr>
          <w:sz w:val="16"/>
        </w:rPr>
        <w:t xml:space="preserve">, conversely, the year it </w:t>
      </w:r>
      <w:r w:rsidRPr="005A02C4">
        <w:rPr>
          <w:rStyle w:val="Emphasis"/>
        </w:rPr>
        <w:t>resign</w:t>
      </w:r>
      <w:r w:rsidRPr="005A02C4">
        <w:rPr>
          <w:rStyle w:val="StyleUnderline"/>
        </w:rPr>
        <w:t>ed itself</w:t>
      </w:r>
      <w:r w:rsidRPr="005A02C4">
        <w:rPr>
          <w:sz w:val="16"/>
        </w:rPr>
        <w:t xml:space="preserve">, through fatigue, fear, or </w:t>
      </w:r>
      <w:r w:rsidRPr="005A02C4">
        <w:rPr>
          <w:strike/>
          <w:sz w:val="16"/>
        </w:rPr>
        <w:t>blindness</w:t>
      </w:r>
      <w:r w:rsidRPr="005A02C4">
        <w:rPr>
          <w:sz w:val="16"/>
        </w:rPr>
        <w:t xml:space="preserve"> [ignorance], </w:t>
      </w:r>
      <w:r w:rsidRPr="005A02C4">
        <w:rPr>
          <w:rStyle w:val="StyleUnderline"/>
        </w:rPr>
        <w:t xml:space="preserve">to </w:t>
      </w:r>
      <w:r w:rsidRPr="005A02C4">
        <w:rPr>
          <w:rStyle w:val="Emphasis"/>
        </w:rPr>
        <w:t>irrelevance</w:t>
      </w:r>
      <w:r w:rsidRPr="005A02C4">
        <w:rPr>
          <w:sz w:val="16"/>
        </w:rPr>
        <w:t>. The moment it lost control over its destiny and the totality of its freedom.</w:t>
      </w:r>
    </w:p>
    <w:p w14:paraId="5727016D" w14:textId="77777777" w:rsidR="000B45C0" w:rsidRPr="007F3EE3" w:rsidRDefault="000B45C0" w:rsidP="000B45C0">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0E6E9701" w14:textId="77777777" w:rsidR="000B45C0" w:rsidRPr="007F3EE3" w:rsidRDefault="000B45C0" w:rsidP="000B45C0">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43A3C420" w14:textId="77777777" w:rsidR="000B45C0" w:rsidRPr="007F3EE3" w:rsidRDefault="000B45C0" w:rsidP="000B45C0">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C3695">
        <w:rPr>
          <w:rStyle w:val="StyleUnderline"/>
        </w:rPr>
        <w:t xml:space="preserve">A robust </w:t>
      </w:r>
      <w:r w:rsidRPr="000C3695">
        <w:rPr>
          <w:rStyle w:val="Emphasis"/>
        </w:rPr>
        <w:t>network</w:t>
      </w:r>
      <w:r w:rsidRPr="000C3695">
        <w:rPr>
          <w:rStyle w:val="StyleUnderline"/>
        </w:rPr>
        <w:t xml:space="preserve"> of</w:t>
      </w:r>
      <w:r w:rsidRPr="000C3695">
        <w:rPr>
          <w:sz w:val="16"/>
        </w:rPr>
        <w:t xml:space="preserve"> NGOs, </w:t>
      </w:r>
      <w:r w:rsidRPr="000C3695">
        <w:rPr>
          <w:rStyle w:val="Emphasis"/>
        </w:rPr>
        <w:t>unions</w:t>
      </w:r>
      <w:r w:rsidRPr="000C3695">
        <w:rPr>
          <w:rStyle w:val="StyleUnderline"/>
        </w:rPr>
        <w:t xml:space="preserve">, and active </w:t>
      </w:r>
      <w:r w:rsidRPr="000C3695">
        <w:rPr>
          <w:rStyle w:val="Emphasis"/>
        </w:rPr>
        <w:t>citizen participation</w:t>
      </w:r>
      <w:r w:rsidRPr="000C3695">
        <w:rPr>
          <w:rStyle w:val="StyleUnderline"/>
        </w:rPr>
        <w:t xml:space="preserve"> supports democratic life and policy </w:t>
      </w:r>
      <w:r w:rsidRPr="000C3695">
        <w:rPr>
          <w:rStyle w:val="Emphasis"/>
        </w:rPr>
        <w:t>innovation</w:t>
      </w:r>
      <w:r w:rsidRPr="000C3695">
        <w:rPr>
          <w:rStyle w:val="StyleUnderline"/>
        </w:rPr>
        <w:t xml:space="preserve">. It remains a </w:t>
      </w:r>
      <w:r w:rsidRPr="000C3695">
        <w:rPr>
          <w:rStyle w:val="Emphasis"/>
        </w:rPr>
        <w:t>magnet</w:t>
      </w:r>
      <w:r w:rsidRPr="000C3695">
        <w:rPr>
          <w:rStyle w:val="StyleUnderline"/>
        </w:rPr>
        <w:t xml:space="preserve"> for neighboring </w:t>
      </w:r>
      <w:r w:rsidRPr="000C3695">
        <w:rPr>
          <w:rStyle w:val="Emphasis"/>
        </w:rPr>
        <w:t>countries</w:t>
      </w:r>
      <w:r w:rsidRPr="000C3695">
        <w:rPr>
          <w:rStyle w:val="StyleUnderline"/>
        </w:rPr>
        <w:t xml:space="preserve"> and regions</w:t>
      </w:r>
      <w:r w:rsidRPr="000C3695">
        <w:rPr>
          <w:sz w:val="16"/>
        </w:rPr>
        <w:t xml:space="preserve"> (e.g., Ukraine, the Western Balkans), offering stability and development</w:t>
      </w:r>
      <w:r w:rsidRPr="007F3EE3">
        <w:rPr>
          <w:sz w:val="16"/>
        </w:rPr>
        <w:t xml:space="preserve">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7CA7D364" w14:textId="77777777" w:rsidR="000B45C0" w:rsidRPr="007F3EE3" w:rsidRDefault="000B45C0" w:rsidP="000B45C0">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4D65A661" w14:textId="77777777" w:rsidR="000B45C0" w:rsidRPr="007F3EE3" w:rsidRDefault="000B45C0" w:rsidP="000B45C0">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FACA53D" w14:textId="77777777" w:rsidR="000B45C0" w:rsidRPr="007F3EE3" w:rsidRDefault="000B45C0" w:rsidP="000B45C0">
      <w:pPr>
        <w:rPr>
          <w:sz w:val="16"/>
        </w:rPr>
      </w:pPr>
      <w:r w:rsidRPr="007F3EE3">
        <w:rPr>
          <w:sz w:val="16"/>
        </w:rPr>
        <w:t>Industrial Decline</w:t>
      </w:r>
    </w:p>
    <w:p w14:paraId="2D4BF25F" w14:textId="77777777" w:rsidR="000B45C0" w:rsidRPr="007F3EE3" w:rsidRDefault="000B45C0" w:rsidP="000B45C0">
      <w:pPr>
        <w:rPr>
          <w:sz w:val="16"/>
        </w:rPr>
      </w:pPr>
      <w:r w:rsidRPr="007F3EE3">
        <w:rPr>
          <w:sz w:val="16"/>
        </w:rPr>
        <w:lastRenderedPageBreak/>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59DFEDA" w14:textId="77777777" w:rsidR="000B45C0" w:rsidRPr="007F3EE3" w:rsidRDefault="000B45C0" w:rsidP="000B45C0">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946D0F5" w14:textId="77777777" w:rsidR="000B45C0" w:rsidRPr="007F3EE3" w:rsidRDefault="000B45C0" w:rsidP="000B45C0">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1CCAFFBA" w14:textId="77777777" w:rsidR="000B45C0" w:rsidRPr="007F3EE3" w:rsidRDefault="000B45C0" w:rsidP="000B45C0">
      <w:pPr>
        <w:rPr>
          <w:sz w:val="16"/>
        </w:rPr>
      </w:pPr>
      <w:r w:rsidRPr="007F3EE3">
        <w:rPr>
          <w:sz w:val="16"/>
        </w:rPr>
        <w:t>Geopolitical Theaters</w:t>
      </w:r>
    </w:p>
    <w:p w14:paraId="32C1494E" w14:textId="77777777" w:rsidR="000B45C0" w:rsidRPr="007F3EE3" w:rsidRDefault="000B45C0" w:rsidP="000B45C0">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3C25FACC" w14:textId="77777777" w:rsidR="000B45C0" w:rsidRPr="007F3EE3" w:rsidRDefault="000B45C0" w:rsidP="000B45C0">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18132633" w14:textId="77777777" w:rsidR="000B45C0" w:rsidRPr="007F3EE3" w:rsidRDefault="000B45C0" w:rsidP="000B45C0">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31AD2DF2" w14:textId="77777777" w:rsidR="000B45C0" w:rsidRPr="007F3EE3" w:rsidRDefault="000B45C0" w:rsidP="000B45C0">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5BC87853" w14:textId="77777777" w:rsidR="000B45C0" w:rsidRPr="007F3EE3" w:rsidRDefault="000B45C0" w:rsidP="000B45C0">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34BCF912" w14:textId="77777777" w:rsidR="000B45C0" w:rsidRPr="007F3EE3" w:rsidRDefault="000B45C0" w:rsidP="000B45C0">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xml:space="preserve">. In the immediate future, Africa will be home to a third of the world’s youth. Soon after, a third of the world’s total </w:t>
      </w:r>
      <w:r w:rsidRPr="007F3EE3">
        <w:rPr>
          <w:sz w:val="16"/>
        </w:rPr>
        <w:lastRenderedPageBreak/>
        <w:t>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50ABF71D" w14:textId="77777777" w:rsidR="000B45C0" w:rsidRPr="007F3EE3" w:rsidRDefault="000B45C0" w:rsidP="000B45C0">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7033E9A0" w14:textId="77777777" w:rsidR="000B45C0" w:rsidRPr="007F3EE3" w:rsidRDefault="000B45C0" w:rsidP="000B45C0">
      <w:pPr>
        <w:rPr>
          <w:sz w:val="16"/>
        </w:rPr>
      </w:pPr>
      <w:r w:rsidRPr="007F3EE3">
        <w:rPr>
          <w:sz w:val="16"/>
        </w:rPr>
        <w:t>Environmental Issues</w:t>
      </w:r>
    </w:p>
    <w:p w14:paraId="12969404" w14:textId="77777777" w:rsidR="000B45C0" w:rsidRPr="007F3EE3" w:rsidRDefault="000B45C0" w:rsidP="000B45C0">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35B91EB7" w14:textId="77777777" w:rsidR="000B45C0" w:rsidRPr="00FC7804" w:rsidRDefault="000B45C0" w:rsidP="000B45C0">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19DC3457" w14:textId="77777777" w:rsidR="000B45C0" w:rsidRPr="007F3EE3" w:rsidRDefault="000B45C0" w:rsidP="000B45C0">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2FD0A9A0" w14:textId="77777777" w:rsidR="000B45C0" w:rsidRPr="00367BDF" w:rsidRDefault="000B45C0" w:rsidP="000B45C0">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7308258E" w14:textId="77777777" w:rsidR="000B45C0" w:rsidRPr="007F3EE3" w:rsidRDefault="000B45C0" w:rsidP="000B45C0">
      <w:pPr>
        <w:rPr>
          <w:sz w:val="16"/>
        </w:rPr>
      </w:pPr>
      <w:r w:rsidRPr="007F3EE3">
        <w:rPr>
          <w:sz w:val="16"/>
        </w:rPr>
        <w:t>Just as it once led on human rights, Europe can now champion a Universal Declaration of the Rights of Nature—a legal and moral revolution, necessary and urgent.</w:t>
      </w:r>
    </w:p>
    <w:p w14:paraId="1A95AEE6" w14:textId="77777777" w:rsidR="000B45C0" w:rsidRPr="007F3EE3" w:rsidRDefault="000B45C0" w:rsidP="000B45C0">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B638033" w14:textId="77777777" w:rsidR="000B45C0" w:rsidRPr="007F3EE3" w:rsidRDefault="000B45C0" w:rsidP="000B45C0">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333A0BC8" w14:textId="77777777" w:rsidR="000B45C0" w:rsidRPr="007F3EE3" w:rsidRDefault="000B45C0" w:rsidP="000B45C0">
      <w:pPr>
        <w:rPr>
          <w:sz w:val="16"/>
        </w:rPr>
      </w:pPr>
      <w:r w:rsidRPr="007F3EE3">
        <w:rPr>
          <w:sz w:val="16"/>
        </w:rPr>
        <w:t>The AI Revolution</w:t>
      </w:r>
    </w:p>
    <w:p w14:paraId="54E2B6D2" w14:textId="77777777" w:rsidR="000B45C0" w:rsidRPr="00AA3772" w:rsidRDefault="000B45C0" w:rsidP="000B45C0">
      <w:pPr>
        <w:rPr>
          <w:rStyle w:val="StyleUnderline"/>
        </w:rPr>
      </w:pPr>
      <w:r w:rsidRPr="007F3EE3">
        <w:rPr>
          <w:sz w:val="16"/>
        </w:rPr>
        <w:lastRenderedPageBreak/>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88C74DA" w14:textId="77777777" w:rsidR="000B45C0" w:rsidRPr="007F3EE3" w:rsidRDefault="000B45C0" w:rsidP="000B45C0">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5F6B8B83" w14:textId="77777777" w:rsidR="000B45C0" w:rsidRPr="007F3EE3" w:rsidRDefault="000B45C0" w:rsidP="000B45C0">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3BD402E5" w14:textId="77777777" w:rsidR="000B45C0" w:rsidRPr="00D87502" w:rsidRDefault="000B45C0" w:rsidP="000B45C0">
      <w:pPr>
        <w:rPr>
          <w:rStyle w:val="StyleUnderline"/>
        </w:rPr>
      </w:pPr>
      <w:r w:rsidRPr="00654EAE">
        <w:rPr>
          <w:rStyle w:val="StyleUnderline"/>
        </w:rPr>
        <w:t>The Union</w:t>
      </w:r>
      <w:r w:rsidRPr="00654EAE">
        <w:rPr>
          <w:sz w:val="16"/>
        </w:rPr>
        <w:t xml:space="preserve"> invests in collaborative research, funds cross-border scientific alliances, and </w:t>
      </w:r>
      <w:r w:rsidRPr="00654EAE">
        <w:rPr>
          <w:rStyle w:val="StyleUnderline"/>
        </w:rPr>
        <w:t xml:space="preserve">supports </w:t>
      </w:r>
      <w:r w:rsidRPr="00654EAE">
        <w:rPr>
          <w:rStyle w:val="Emphasis"/>
        </w:rPr>
        <w:t>projects</w:t>
      </w:r>
      <w:r w:rsidRPr="00654EAE">
        <w:rPr>
          <w:rStyle w:val="StyleUnderline"/>
        </w:rPr>
        <w:t xml:space="preserve"> that leverage AI to benefit </w:t>
      </w:r>
      <w:r w:rsidRPr="00654EAE">
        <w:rPr>
          <w:rStyle w:val="Emphasis"/>
        </w:rPr>
        <w:t>climate</w:t>
      </w:r>
      <w:r w:rsidRPr="00654EAE">
        <w:rPr>
          <w:rStyle w:val="StyleUnderline"/>
        </w:rPr>
        <w:t xml:space="preserve">, </w:t>
      </w:r>
      <w:r w:rsidRPr="00654EAE">
        <w:rPr>
          <w:rStyle w:val="Emphasis"/>
        </w:rPr>
        <w:t>health</w:t>
      </w:r>
      <w:r w:rsidRPr="00654EAE">
        <w:rPr>
          <w:rStyle w:val="StyleUnderline"/>
        </w:rPr>
        <w:t xml:space="preserve">, </w:t>
      </w:r>
      <w:r w:rsidRPr="00654EAE">
        <w:rPr>
          <w:rStyle w:val="Emphasis"/>
        </w:rPr>
        <w:t>education</w:t>
      </w:r>
      <w:r w:rsidRPr="00654EAE">
        <w:rPr>
          <w:rStyle w:val="StyleUnderline"/>
        </w:rPr>
        <w:t>, and urban life</w:t>
      </w:r>
      <w:r w:rsidRPr="00654EAE">
        <w:rPr>
          <w:sz w:val="16"/>
        </w:rPr>
        <w:t xml:space="preserve">. Rather than selling attention, </w:t>
      </w:r>
      <w:r w:rsidRPr="00654EAE">
        <w:rPr>
          <w:rStyle w:val="StyleUnderline"/>
        </w:rPr>
        <w:t xml:space="preserve">it seeks to optimize </w:t>
      </w:r>
      <w:r w:rsidRPr="00654EAE">
        <w:rPr>
          <w:rStyle w:val="Emphasis"/>
        </w:rPr>
        <w:t>energy</w:t>
      </w:r>
      <w:r w:rsidRPr="00654EAE">
        <w:rPr>
          <w:sz w:val="16"/>
        </w:rPr>
        <w:t xml:space="preserve">. Rather than manipulating emotions, it aspires to detect diseases. Rather than predicting consumption, it works </w:t>
      </w:r>
      <w:r w:rsidRPr="00654EAE">
        <w:rPr>
          <w:rStyle w:val="StyleUnderline"/>
        </w:rPr>
        <w:t xml:space="preserve">to preserve </w:t>
      </w:r>
      <w:r w:rsidRPr="00654EAE">
        <w:rPr>
          <w:rStyle w:val="Emphasis"/>
        </w:rPr>
        <w:t>life</w:t>
      </w:r>
      <w:r w:rsidRPr="00654EAE">
        <w:rPr>
          <w:sz w:val="16"/>
        </w:rPr>
        <w:t>. It is the outline of another model: a knowledge</w:t>
      </w:r>
      <w:r w:rsidRPr="007F3EE3">
        <w:rPr>
          <w:sz w:val="16"/>
        </w:rPr>
        <w:t xml:space="preserv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F7FF105" w14:textId="77777777" w:rsidR="000B45C0" w:rsidRPr="003651B4" w:rsidRDefault="000B45C0" w:rsidP="000B45C0">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A4E20E2" w14:textId="77777777" w:rsidR="000B45C0" w:rsidRDefault="000B45C0" w:rsidP="000B45C0">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B80A089" w14:textId="77777777" w:rsidR="00050D93" w:rsidRDefault="00050D93" w:rsidP="00050D93">
      <w:pPr>
        <w:pStyle w:val="Heading2"/>
      </w:pPr>
      <w:r>
        <w:lastRenderedPageBreak/>
        <w:t>ADV---Unions</w:t>
      </w:r>
    </w:p>
    <w:p w14:paraId="309B6955" w14:textId="77777777" w:rsidR="00050D93" w:rsidRDefault="00050D93" w:rsidP="00050D93">
      <w:pPr>
        <w:pStyle w:val="Heading3"/>
      </w:pPr>
      <w:r>
        <w:lastRenderedPageBreak/>
        <w:t>Antitrust---1NC</w:t>
      </w:r>
    </w:p>
    <w:p w14:paraId="5524B93F" w14:textId="77777777" w:rsidR="00050D93" w:rsidRDefault="00050D93" w:rsidP="00050D93">
      <w:pPr>
        <w:pStyle w:val="Heading4"/>
      </w:pPr>
      <w:r>
        <w:t>Antitrust is impotent now.</w:t>
      </w:r>
    </w:p>
    <w:p w14:paraId="7CE377C8" w14:textId="77777777" w:rsidR="00050D93" w:rsidRPr="008769FA" w:rsidRDefault="00050D93" w:rsidP="00050D93">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w:t>
      </w:r>
    </w:p>
    <w:p w14:paraId="3D7721F4" w14:textId="77777777" w:rsidR="00050D93" w:rsidRPr="008769FA" w:rsidRDefault="00050D93" w:rsidP="00050D93">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1E5E4F81" w14:textId="77777777" w:rsidR="00050D93" w:rsidRPr="008769FA" w:rsidRDefault="00050D93" w:rsidP="00050D93">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231CD4BE" w14:textId="77777777" w:rsidR="00050D93" w:rsidRPr="008769FA" w:rsidRDefault="00050D93" w:rsidP="00050D93">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241A3E70" w14:textId="77777777" w:rsidR="00050D93" w:rsidRPr="008769FA" w:rsidRDefault="00050D93" w:rsidP="00050D93">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1DDA181F" w14:textId="77777777" w:rsidR="00050D93" w:rsidRDefault="00050D93" w:rsidP="00050D93">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6A674A">
        <w:rPr>
          <w:rStyle w:val="StyleUnderline"/>
          <w:highlight w:val="cyan"/>
        </w:rPr>
        <w:t xml:space="preserve">suffered </w:t>
      </w:r>
      <w:r w:rsidRPr="006A674A">
        <w:rPr>
          <w:rStyle w:val="Emphasis"/>
        </w:rPr>
        <w:t xml:space="preserve">several </w:t>
      </w:r>
      <w:r w:rsidRPr="006A674A">
        <w:rPr>
          <w:rStyle w:val="Emphasis"/>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6A674A">
        <w:rPr>
          <w:rStyle w:val="Emphasis"/>
          <w:highlight w:val="cyan"/>
        </w:rPr>
        <w:t>Sherman</w:t>
      </w:r>
      <w:r w:rsidRPr="006A674A">
        <w:rPr>
          <w:rStyle w:val="StyleUnderline"/>
          <w:highlight w:val="cyan"/>
        </w:rPr>
        <w:t xml:space="preserve">, </w:t>
      </w:r>
      <w:r w:rsidRPr="006A674A">
        <w:rPr>
          <w:rStyle w:val="Emphasis"/>
          <w:highlight w:val="cyan"/>
        </w:rPr>
        <w:t>Clayton</w:t>
      </w:r>
      <w:r w:rsidRPr="006A674A">
        <w:rPr>
          <w:rStyle w:val="StyleUnderline"/>
          <w:highlight w:val="cyan"/>
        </w:rPr>
        <w:t xml:space="preserve">, and </w:t>
      </w:r>
      <w:r w:rsidRPr="006A674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52DC1109" w14:textId="77777777" w:rsidR="00050D93" w:rsidRDefault="00050D93" w:rsidP="00050D93">
      <w:pPr>
        <w:pStyle w:val="Heading3"/>
      </w:pPr>
      <w:r>
        <w:lastRenderedPageBreak/>
        <w:t>Democracy---War---1NC</w:t>
      </w:r>
    </w:p>
    <w:p w14:paraId="5F8673D0" w14:textId="77777777" w:rsidR="00050D93" w:rsidRDefault="00050D93" w:rsidP="00050D93">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4415E1D5" w14:textId="77777777" w:rsidR="00050D93" w:rsidRDefault="00050D93" w:rsidP="00050D93">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685781B" w14:textId="77777777" w:rsidR="00050D93" w:rsidRPr="00646D27" w:rsidRDefault="00050D93" w:rsidP="00050D93">
      <w:pPr>
        <w:rPr>
          <w:sz w:val="16"/>
        </w:rPr>
      </w:pPr>
      <w:r w:rsidRPr="00646D27">
        <w:rPr>
          <w:sz w:val="16"/>
        </w:rPr>
        <w:t xml:space="preserve">Contribution to democratic peace theory </w:t>
      </w:r>
    </w:p>
    <w:p w14:paraId="195D617A" w14:textId="77777777" w:rsidR="00050D93" w:rsidRPr="00646D27" w:rsidRDefault="00050D93" w:rsidP="00050D93">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2E714B9B" w14:textId="77777777" w:rsidR="00050D93" w:rsidRPr="00646D27" w:rsidRDefault="00050D93" w:rsidP="00050D93">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B6E3B52" w14:textId="77777777" w:rsidR="00050D93" w:rsidRPr="00646D27" w:rsidRDefault="00050D93" w:rsidP="00050D93">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EE6939A" w14:textId="77777777" w:rsidR="00050D93" w:rsidRPr="00646D27" w:rsidRDefault="00050D93" w:rsidP="00050D93">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EB95A7A" w14:textId="77777777" w:rsidR="00050D93" w:rsidRPr="00646D27" w:rsidRDefault="00050D93" w:rsidP="00050D93">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7D0EADD" w14:textId="77777777" w:rsidR="00050D93" w:rsidRPr="00646D27" w:rsidRDefault="00050D93" w:rsidP="00050D93">
      <w:pPr>
        <w:rPr>
          <w:sz w:val="16"/>
        </w:rPr>
      </w:pPr>
      <w:r w:rsidRPr="00646D27">
        <w:rPr>
          <w:sz w:val="16"/>
        </w:rPr>
        <w:lastRenderedPageBreak/>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4CEF361" w14:textId="77777777" w:rsidR="00050D93" w:rsidRDefault="00050D93" w:rsidP="00050D93">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25BBAEF" w14:textId="77777777" w:rsidR="00050D93" w:rsidRDefault="00050D93" w:rsidP="00050D93">
      <w:pPr>
        <w:pStyle w:val="Heading3"/>
      </w:pPr>
      <w:r>
        <w:lastRenderedPageBreak/>
        <w:t>Democracy---Public Goods---1NC</w:t>
      </w:r>
    </w:p>
    <w:p w14:paraId="441F55D7" w14:textId="2249DD19" w:rsidR="00050D93" w:rsidRPr="00A142A5" w:rsidRDefault="00050D93" w:rsidP="00050D93">
      <w:pPr>
        <w:pStyle w:val="Heading4"/>
      </w:pPr>
      <w:r>
        <w:t xml:space="preserve">Democracy </w:t>
      </w:r>
      <w:r w:rsidR="00742713">
        <w:t>fails</w:t>
      </w:r>
      <w:r>
        <w:t xml:space="preserve">---political ignorance, irrationality, and short-termism </w:t>
      </w:r>
      <w:r w:rsidRPr="00F933D8">
        <w:rPr>
          <w:u w:val="single"/>
        </w:rPr>
        <w:t>obstruct effective</w:t>
      </w:r>
      <w:r>
        <w:t xml:space="preserve"> response. </w:t>
      </w:r>
    </w:p>
    <w:p w14:paraId="012CEC0E" w14:textId="77777777" w:rsidR="00050D93" w:rsidRPr="00A142A5" w:rsidRDefault="00050D93" w:rsidP="00050D93">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33688B7C" w14:textId="77777777" w:rsidR="00050D93" w:rsidRDefault="00050D93" w:rsidP="00050D93">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CBBE8F1" w14:textId="77777777" w:rsidR="00050D93" w:rsidRDefault="00050D93" w:rsidP="00050D93">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FE4432C" w14:textId="77777777" w:rsidR="00050D93" w:rsidRPr="00BB5123" w:rsidRDefault="00050D93" w:rsidP="00050D93">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52F1DA6E" w14:textId="77777777" w:rsidR="00050D93" w:rsidRDefault="00050D93" w:rsidP="00050D93">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w:t>
      </w:r>
      <w:r w:rsidRPr="00A142A5">
        <w:rPr>
          <w:rStyle w:val="StyleUnderline"/>
        </w:rPr>
        <w:lastRenderedPageBreak/>
        <w:t xml:space="preserve">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35599EF" w14:textId="77777777" w:rsidR="00050D93" w:rsidRDefault="00050D93" w:rsidP="00050D93">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5FF35D9" w14:textId="77777777" w:rsidR="00050D93" w:rsidRDefault="00050D93" w:rsidP="00050D93">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AC19F5F" w14:textId="77777777" w:rsidR="00050D93" w:rsidRDefault="00050D93" w:rsidP="00050D93">
      <w:pPr>
        <w:pStyle w:val="Heading3"/>
      </w:pPr>
      <w:r>
        <w:lastRenderedPageBreak/>
        <w:t>Populism---1NC</w:t>
      </w:r>
    </w:p>
    <w:p w14:paraId="010BDBAD" w14:textId="77777777" w:rsidR="00050D93" w:rsidRDefault="00050D93" w:rsidP="00050D93">
      <w:pPr>
        <w:pStyle w:val="Analytics"/>
      </w:pPr>
      <w:r>
        <w:t xml:space="preserve">Populism is </w:t>
      </w:r>
      <w:r w:rsidRPr="00E64B06">
        <w:rPr>
          <w:u w:val="single"/>
        </w:rPr>
        <w:t>inevitable</w:t>
      </w:r>
      <w:r>
        <w:t>---nativism, anti-science, and conservative traditionalism.</w:t>
      </w:r>
    </w:p>
    <w:p w14:paraId="3EF73F5C" w14:textId="77777777" w:rsidR="00050D93" w:rsidRDefault="00050D93" w:rsidP="00050D93">
      <w:pPr>
        <w:pStyle w:val="Heading4"/>
      </w:pPr>
      <w:r>
        <w:t xml:space="preserve">No nuclear populism impact. </w:t>
      </w:r>
    </w:p>
    <w:p w14:paraId="2E467927" w14:textId="77777777" w:rsidR="00050D93" w:rsidRPr="00301C95" w:rsidRDefault="00050D93" w:rsidP="00050D93">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60A28C1B" w14:textId="77777777" w:rsidR="00050D93" w:rsidRPr="00301C95" w:rsidRDefault="00050D93" w:rsidP="00050D93">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6E5D7D3" w14:textId="77777777" w:rsidR="00050D93" w:rsidRPr="00301C95" w:rsidRDefault="00050D93" w:rsidP="00050D9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A95A8B2" w14:textId="77777777" w:rsidR="00050D93" w:rsidRPr="00301C95" w:rsidRDefault="00050D93" w:rsidP="00050D9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A7595D8" w14:textId="77777777" w:rsidR="00050D93" w:rsidRPr="00301C95" w:rsidRDefault="00050D93" w:rsidP="00050D93">
      <w:pPr>
        <w:rPr>
          <w:sz w:val="16"/>
        </w:rPr>
      </w:pPr>
      <w:r w:rsidRPr="00301C95">
        <w:rPr>
          <w:sz w:val="16"/>
        </w:rPr>
        <w:lastRenderedPageBreak/>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3C026FDD" w14:textId="77777777" w:rsidR="00050D93" w:rsidRPr="00301C95" w:rsidRDefault="00050D93" w:rsidP="00050D9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48A3672" w14:textId="77777777" w:rsidR="00050D93" w:rsidRPr="00301C95" w:rsidRDefault="00050D93" w:rsidP="00050D9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05577FFF" w14:textId="77777777" w:rsidR="00050D93" w:rsidRPr="00301C95" w:rsidRDefault="00050D93" w:rsidP="00050D9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08D5FF2E" w14:textId="77777777" w:rsidR="00050D93" w:rsidRPr="00301C95" w:rsidRDefault="00050D93" w:rsidP="00050D9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w:t>
      </w:r>
      <w:r w:rsidRPr="00301C95">
        <w:rPr>
          <w:sz w:val="16"/>
        </w:rPr>
        <w:lastRenderedPageBreak/>
        <w:t xml:space="preserve">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4AB3B44" w14:textId="77777777" w:rsidR="00050D93" w:rsidRPr="00301C95" w:rsidRDefault="00050D93" w:rsidP="00050D9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080D51FC" w14:textId="77777777" w:rsidR="00050D93" w:rsidRPr="00B25508" w:rsidRDefault="00050D93" w:rsidP="00050D9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20EDF75" w14:textId="77777777" w:rsidR="00050D93" w:rsidRDefault="00050D93" w:rsidP="00050D93">
      <w:pPr>
        <w:pStyle w:val="Heading3"/>
      </w:pPr>
      <w:r>
        <w:lastRenderedPageBreak/>
        <w:t>Inequality---1NC</w:t>
      </w:r>
    </w:p>
    <w:p w14:paraId="0F9F33BE" w14:textId="77777777" w:rsidR="00050D93" w:rsidRDefault="00050D93" w:rsidP="00050D93">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6990C841" w14:textId="77777777" w:rsidR="00050D93" w:rsidRPr="0042318C" w:rsidRDefault="00050D93" w:rsidP="00050D93">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725F5A59" w14:textId="77777777" w:rsidR="00050D93" w:rsidRDefault="00050D93" w:rsidP="00050D93">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4F1A0862" w14:textId="77777777" w:rsidR="00050D93" w:rsidRPr="0042318C" w:rsidRDefault="00050D93" w:rsidP="00050D93">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34C081C7" w14:textId="77777777" w:rsidR="00050D93" w:rsidRPr="0042318C" w:rsidRDefault="00050D93" w:rsidP="00050D93">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83F7187" w14:textId="77777777" w:rsidR="00050D93" w:rsidRPr="0042318C" w:rsidRDefault="00050D93" w:rsidP="00050D93">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4F337C4" w14:textId="77777777" w:rsidR="00050D93" w:rsidRPr="0042318C" w:rsidRDefault="00050D93" w:rsidP="00050D93">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1AF0702" w14:textId="77777777" w:rsidR="00050D93" w:rsidRPr="0042318C" w:rsidRDefault="00050D93" w:rsidP="00050D93">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42ACC965" w14:textId="77777777" w:rsidR="00050D93" w:rsidRDefault="00050D93" w:rsidP="00050D93">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79B6F038" w14:textId="77777777" w:rsidR="00050D93" w:rsidRDefault="00050D93" w:rsidP="00050D93">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7A2A8DF3" w14:textId="77777777" w:rsidR="00050D93" w:rsidRDefault="00050D93" w:rsidP="00050D93">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4D949BFC" w14:textId="77777777" w:rsidR="00050D93" w:rsidRPr="0042318C" w:rsidRDefault="00050D93" w:rsidP="00050D93">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5931045D" w14:textId="77777777" w:rsidR="00050D93" w:rsidRDefault="00050D93" w:rsidP="00050D93">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8813A41" w14:textId="77777777" w:rsidR="00050D93" w:rsidRDefault="00050D93" w:rsidP="00050D93">
      <w:pPr>
        <w:rPr>
          <w:rStyle w:val="StyleUnderline"/>
          <w:sz w:val="16"/>
        </w:rPr>
      </w:pPr>
      <w:r>
        <w:rPr>
          <w:sz w:val="16"/>
        </w:rPr>
        <w:lastRenderedPageBreak/>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0A49A9E" w14:textId="77777777" w:rsidR="00050D93" w:rsidRPr="0042318C" w:rsidRDefault="00050D93" w:rsidP="00050D93">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65CC726B" w14:textId="77777777" w:rsidR="00050D93" w:rsidRDefault="00050D93" w:rsidP="00050D93">
      <w:pPr>
        <w:pStyle w:val="Heading4"/>
      </w:pPr>
      <w:r>
        <w:t xml:space="preserve">No impact---best studies. </w:t>
      </w:r>
    </w:p>
    <w:p w14:paraId="6F4E5699" w14:textId="77777777" w:rsidR="00050D93" w:rsidRPr="00576701" w:rsidRDefault="00050D93" w:rsidP="00050D93">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B5D22B8" w14:textId="77777777" w:rsidR="00050D93" w:rsidRPr="0034339D" w:rsidRDefault="00050D93" w:rsidP="00050D93">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2F09BF7E" w14:textId="77777777" w:rsidR="00050D93" w:rsidRPr="0034339D" w:rsidRDefault="00050D93" w:rsidP="00050D93">
      <w:pPr>
        <w:rPr>
          <w:sz w:val="16"/>
        </w:rPr>
      </w:pPr>
      <w:r w:rsidRPr="0034339D">
        <w:rPr>
          <w:sz w:val="16"/>
        </w:rPr>
        <w:t>&lt;&lt;TABLE 3 OMITTED&gt;&gt;</w:t>
      </w:r>
    </w:p>
    <w:p w14:paraId="240405AA" w14:textId="77777777" w:rsidR="00050D93" w:rsidRPr="0034339D" w:rsidRDefault="00050D93" w:rsidP="00050D93">
      <w:pPr>
        <w:rPr>
          <w:sz w:val="16"/>
        </w:rPr>
      </w:pPr>
      <w:r w:rsidRPr="0034339D">
        <w:rPr>
          <w:sz w:val="16"/>
        </w:rPr>
        <w:t>Conclusions</w:t>
      </w:r>
    </w:p>
    <w:p w14:paraId="495A09C6" w14:textId="77777777" w:rsidR="00050D93" w:rsidRPr="0034339D" w:rsidRDefault="00050D93" w:rsidP="00050D93">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E35C18E" w14:textId="77777777" w:rsidR="00050D93" w:rsidRPr="0034339D" w:rsidRDefault="00050D93" w:rsidP="00050D93">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F4F2926" w14:textId="77777777" w:rsidR="00050D93" w:rsidRPr="0034339D" w:rsidRDefault="00050D93" w:rsidP="00050D93">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w:t>
      </w:r>
      <w:r w:rsidRPr="0034339D">
        <w:rPr>
          <w:sz w:val="16"/>
        </w:rPr>
        <w:lastRenderedPageBreak/>
        <w:t>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AEA51FF" w14:textId="77777777" w:rsidR="00050D93" w:rsidRPr="0034339D" w:rsidRDefault="00050D93" w:rsidP="00050D93">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A589082" w14:textId="77777777" w:rsidR="00050D93" w:rsidRPr="00A26997" w:rsidRDefault="00050D93" w:rsidP="00050D93">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2ACA237" w14:textId="77777777" w:rsidR="00050D93" w:rsidRPr="00CA38DB" w:rsidRDefault="00050D93" w:rsidP="00050D93">
      <w:pPr>
        <w:pStyle w:val="Heading3"/>
        <w:rPr>
          <w:rFonts w:cs="Calibri"/>
        </w:rPr>
      </w:pPr>
      <w:bookmarkStart w:id="1" w:name="_Hlk213921748"/>
      <w:r w:rsidRPr="00CA38DB">
        <w:rPr>
          <w:rFonts w:cs="Calibri"/>
        </w:rPr>
        <w:lastRenderedPageBreak/>
        <w:t>Decline Peaceful---1NC</w:t>
      </w:r>
    </w:p>
    <w:p w14:paraId="63D813C3" w14:textId="77777777" w:rsidR="00050D93" w:rsidRPr="00CA38DB" w:rsidRDefault="00050D93" w:rsidP="00050D93">
      <w:pPr>
        <w:pStyle w:val="Heading4"/>
        <w:rPr>
          <w:rFonts w:cs="Calibri"/>
        </w:rPr>
      </w:pPr>
      <w:bookmarkStart w:id="2" w:name="_Hlk180972182"/>
      <w:r w:rsidRPr="00CA38DB">
        <w:rPr>
          <w:rFonts w:cs="Calibri"/>
        </w:rPr>
        <w:t xml:space="preserve">Decline doesn’t cause war. </w:t>
      </w:r>
    </w:p>
    <w:p w14:paraId="737AFC60" w14:textId="77777777" w:rsidR="00050D93" w:rsidRPr="00CA38DB" w:rsidRDefault="00050D93" w:rsidP="00050D93">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030D53A" w14:textId="77777777" w:rsidR="00050D93" w:rsidRPr="00CA38DB" w:rsidRDefault="00050D93" w:rsidP="00050D93">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7C70F0B4" w14:textId="77777777" w:rsidR="00050D93" w:rsidRPr="00CA38DB" w:rsidRDefault="00050D93" w:rsidP="00050D93">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3CF130B" w14:textId="77777777" w:rsidR="00050D93" w:rsidRPr="00CA38DB" w:rsidRDefault="00050D93" w:rsidP="00050D93">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A1A44F9" w14:textId="77777777" w:rsidR="00050D93" w:rsidRPr="00CA38DB" w:rsidRDefault="00050D93" w:rsidP="00050D93">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2CD4ABDF" w14:textId="77777777" w:rsidR="00050D93" w:rsidRPr="00CA38DB" w:rsidRDefault="00050D93" w:rsidP="00050D93">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1"/>
    <w:bookmarkEnd w:id="2"/>
    <w:p w14:paraId="75D25251" w14:textId="77777777" w:rsidR="00050D93" w:rsidRPr="001E60FA" w:rsidRDefault="00050D93" w:rsidP="00050D93">
      <w:pPr>
        <w:pStyle w:val="Heading3"/>
        <w:rPr>
          <w:lang w:eastAsia="ko-KR"/>
        </w:rPr>
      </w:pPr>
      <w:r>
        <w:rPr>
          <w:lang w:eastAsia="ko-KR"/>
        </w:rPr>
        <w:lastRenderedPageBreak/>
        <w:t>Heg---1NC</w:t>
      </w:r>
    </w:p>
    <w:p w14:paraId="20ACD222" w14:textId="77777777" w:rsidR="00050D93" w:rsidRPr="0065423E" w:rsidRDefault="00050D93" w:rsidP="00050D93">
      <w:pPr>
        <w:pStyle w:val="Heading4"/>
      </w:pPr>
      <w:bookmarkStart w:id="3" w:name="_Hlk181656846"/>
      <w:r w:rsidRPr="0065423E">
        <w:t>No leadership impact---</w:t>
      </w:r>
      <w:r w:rsidRPr="0065423E">
        <w:rPr>
          <w:u w:val="single"/>
        </w:rPr>
        <w:t>empirics</w:t>
      </w:r>
      <w:r w:rsidRPr="0065423E">
        <w:t xml:space="preserve">. </w:t>
      </w:r>
    </w:p>
    <w:p w14:paraId="21061AA0" w14:textId="77777777" w:rsidR="00050D93" w:rsidRPr="0065423E" w:rsidRDefault="00050D93" w:rsidP="00050D93">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02382F6A" w14:textId="77777777" w:rsidR="00050D93" w:rsidRPr="00D50A7F" w:rsidRDefault="00050D93" w:rsidP="00050D93">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407FAD54" w14:textId="77777777" w:rsidR="00050D93" w:rsidRDefault="00050D93" w:rsidP="00050D93">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3"/>
    <w:p w14:paraId="7D2955B7" w14:textId="77777777" w:rsidR="00050D93" w:rsidRDefault="00050D93" w:rsidP="00050D93">
      <w:pPr>
        <w:pStyle w:val="Heading2"/>
      </w:pPr>
      <w:r>
        <w:lastRenderedPageBreak/>
        <w:t>ADV---Labor Competition</w:t>
      </w:r>
    </w:p>
    <w:p w14:paraId="35CA5B65" w14:textId="77777777" w:rsidR="00050D93" w:rsidRDefault="00050D93" w:rsidP="00050D93">
      <w:pPr>
        <w:pStyle w:val="Heading3"/>
      </w:pPr>
      <w:r>
        <w:lastRenderedPageBreak/>
        <w:t>Leadership---1NC</w:t>
      </w:r>
    </w:p>
    <w:p w14:paraId="2F210CBB" w14:textId="77777777" w:rsidR="00050D93" w:rsidRDefault="00050D93" w:rsidP="00050D93">
      <w:pPr>
        <w:pStyle w:val="Heading4"/>
      </w:pPr>
      <w:r>
        <w:t xml:space="preserve">The tech leadership impact is a </w:t>
      </w:r>
      <w:r w:rsidRPr="00872900">
        <w:rPr>
          <w:u w:val="single"/>
        </w:rPr>
        <w:t>Silicon Valley racket</w:t>
      </w:r>
      <w:r>
        <w:t>.</w:t>
      </w:r>
    </w:p>
    <w:p w14:paraId="21F23003" w14:textId="77777777" w:rsidR="00050D93" w:rsidRPr="00613202" w:rsidRDefault="00050D93" w:rsidP="00050D93">
      <w:r w:rsidRPr="00F520BB">
        <w:rPr>
          <w:rStyle w:val="Style13ptBold"/>
        </w:rPr>
        <w:t>Lushenko</w:t>
      </w:r>
      <w:r>
        <w:rPr>
          <w:rStyle w:val="Style13ptBold"/>
        </w:rPr>
        <w:t xml:space="preserve"> ’</w:t>
      </w:r>
      <w:r w:rsidRPr="00F520BB">
        <w:rPr>
          <w:rStyle w:val="Style13ptBold"/>
        </w:rPr>
        <w:t>24</w:t>
      </w:r>
      <w:r>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6328A0E7" w14:textId="77777777" w:rsidR="00050D93" w:rsidRPr="005328C2" w:rsidRDefault="00050D93" w:rsidP="00050D93">
      <w:pPr>
        <w:rPr>
          <w:sz w:val="16"/>
        </w:rPr>
      </w:pPr>
      <w:r w:rsidRPr="005328C2">
        <w:rPr>
          <w:sz w:val="16"/>
        </w:rPr>
        <w:t xml:space="preserve">Since the emergence of generative artificial intelligence, scholars have speculated about the technology’s implications for the character, if not nature, of war. </w:t>
      </w:r>
      <w:r w:rsidRPr="005328C2">
        <w:rPr>
          <w:rStyle w:val="StyleUnderline"/>
        </w:rPr>
        <w:t xml:space="preserve">The </w:t>
      </w:r>
      <w:r w:rsidRPr="005328C2">
        <w:rPr>
          <w:rStyle w:val="Emphasis"/>
        </w:rPr>
        <w:t>promise of AI</w:t>
      </w:r>
      <w:r w:rsidRPr="005328C2">
        <w:rPr>
          <w:sz w:val="16"/>
        </w:rPr>
        <w:t xml:space="preserve"> on battlefields and in war rooms </w:t>
      </w:r>
      <w:r w:rsidRPr="005328C2">
        <w:rPr>
          <w:rStyle w:val="StyleUnderline"/>
        </w:rPr>
        <w:t xml:space="preserve">has </w:t>
      </w:r>
      <w:r w:rsidRPr="005328C2">
        <w:rPr>
          <w:rStyle w:val="Emphasis"/>
        </w:rPr>
        <w:t>beguiled</w:t>
      </w:r>
      <w:r w:rsidRPr="005328C2">
        <w:rPr>
          <w:rStyle w:val="StyleUnderline"/>
        </w:rPr>
        <w:t xml:space="preserve"> scholars. They characterize AI as</w:t>
      </w:r>
      <w:r w:rsidRPr="005328C2">
        <w:rPr>
          <w:sz w:val="16"/>
        </w:rPr>
        <w:t xml:space="preserve"> </w:t>
      </w:r>
      <w:r>
        <w:rPr>
          <w:sz w:val="16"/>
        </w:rPr>
        <w:t>“</w:t>
      </w:r>
      <w:r w:rsidRPr="005328C2">
        <w:rPr>
          <w:rStyle w:val="Emphasis"/>
        </w:rPr>
        <w:t>game-changing</w:t>
      </w:r>
      <w:r w:rsidRPr="005328C2">
        <w:rPr>
          <w:sz w:val="16"/>
        </w:rPr>
        <w:t>,</w:t>
      </w:r>
      <w:r>
        <w:rPr>
          <w:sz w:val="16"/>
        </w:rPr>
        <w:t>”</w:t>
      </w:r>
      <w:r w:rsidRPr="005328C2">
        <w:rPr>
          <w:sz w:val="16"/>
        </w:rPr>
        <w:t xml:space="preserve"> </w:t>
      </w:r>
      <w:r>
        <w:rPr>
          <w:sz w:val="16"/>
        </w:rPr>
        <w:t>“</w:t>
      </w:r>
      <w:r w:rsidRPr="005328C2">
        <w:rPr>
          <w:sz w:val="16"/>
        </w:rPr>
        <w:t>revolutionary,</w:t>
      </w:r>
      <w:r>
        <w:rPr>
          <w:sz w:val="16"/>
        </w:rPr>
        <w:t>”</w:t>
      </w:r>
      <w:r w:rsidRPr="005328C2">
        <w:rPr>
          <w:sz w:val="16"/>
        </w:rPr>
        <w:t xml:space="preserve"> and </w:t>
      </w:r>
      <w:r>
        <w:rPr>
          <w:sz w:val="16"/>
        </w:rPr>
        <w:t>“</w:t>
      </w:r>
      <w:r w:rsidRPr="005328C2">
        <w:rPr>
          <w:sz w:val="16"/>
        </w:rPr>
        <w:t>perilous,</w:t>
      </w:r>
      <w:r>
        <w:rPr>
          <w:sz w:val="16"/>
        </w:rPr>
        <w:t>”</w:t>
      </w:r>
      <w:r w:rsidRPr="005328C2">
        <w:rPr>
          <w:sz w:val="16"/>
        </w:rPr>
        <w:t xml:space="preserve"> especially given the potential of great power war involving the United States and China or Russia. In the context of great power war, where adversaries have parity of military capabilities, </w:t>
      </w:r>
      <w:r w:rsidRPr="005328C2">
        <w:rPr>
          <w:rStyle w:val="StyleUnderline"/>
        </w:rPr>
        <w:t>scholars claim</w:t>
      </w:r>
      <w:r w:rsidRPr="005328C2">
        <w:rPr>
          <w:sz w:val="16"/>
        </w:rPr>
        <w:t xml:space="preserve"> that </w:t>
      </w:r>
      <w:r w:rsidRPr="005328C2">
        <w:rPr>
          <w:rStyle w:val="StyleUnderline"/>
        </w:rPr>
        <w:t xml:space="preserve">AI is the </w:t>
      </w:r>
      <w:r w:rsidRPr="005328C2">
        <w:rPr>
          <w:rStyle w:val="Emphasis"/>
        </w:rPr>
        <w:t>sine qua non</w:t>
      </w:r>
      <w:r w:rsidRPr="005328C2">
        <w:rPr>
          <w:sz w:val="16"/>
        </w:rPr>
        <w:t xml:space="preserve">, absolutely required for victory. This assessment is predicated on the presumed implications of AI for the </w:t>
      </w:r>
      <w:r>
        <w:rPr>
          <w:sz w:val="16"/>
        </w:rPr>
        <w:t>“</w:t>
      </w:r>
      <w:r w:rsidRPr="005328C2">
        <w:rPr>
          <w:sz w:val="16"/>
        </w:rPr>
        <w:t>sensor-to-shooter</w:t>
      </w:r>
      <w:r>
        <w:rPr>
          <w:sz w:val="16"/>
        </w:rPr>
        <w:t>”</w:t>
      </w:r>
      <w:r w:rsidRPr="005328C2">
        <w:rPr>
          <w:sz w:val="16"/>
        </w:rPr>
        <w:t xml:space="preserve"> timeline, which refers to the interval of time between acquiring and prosecuting a target. By adopting AI, or so the argument goes, militaries can reduce the sensor-to-shooter timeline and maintain lethal overmatch against peer adversaries.</w:t>
      </w:r>
    </w:p>
    <w:p w14:paraId="28B1B881" w14:textId="77777777" w:rsidR="00050D93" w:rsidRPr="00B5628D" w:rsidRDefault="00050D93" w:rsidP="00050D93">
      <w:pPr>
        <w:rPr>
          <w:sz w:val="16"/>
        </w:rPr>
      </w:pPr>
      <w:r w:rsidRPr="005328C2">
        <w:rPr>
          <w:sz w:val="16"/>
        </w:rPr>
        <w:t xml:space="preserve">Although understandable, </w:t>
      </w:r>
      <w:r w:rsidRPr="005328C2">
        <w:rPr>
          <w:rStyle w:val="StyleUnderline"/>
        </w:rPr>
        <w:t xml:space="preserve">this line of reasoning may be </w:t>
      </w:r>
      <w:r w:rsidRPr="005328C2">
        <w:rPr>
          <w:rStyle w:val="Emphasis"/>
        </w:rPr>
        <w:t>misleading</w:t>
      </w:r>
      <w:r w:rsidRPr="005328C2">
        <w:rPr>
          <w:sz w:val="16"/>
        </w:rPr>
        <w:t xml:space="preserve"> for military</w:t>
      </w:r>
      <w:r w:rsidRPr="00B5628D">
        <w:rPr>
          <w:sz w:val="16"/>
        </w:rPr>
        <w:t xml:space="preserve"> modernization, readiness, and operations. While experts caution that militaries are confronting a </w:t>
      </w:r>
      <w:r>
        <w:rPr>
          <w:sz w:val="16"/>
        </w:rPr>
        <w:t>“</w:t>
      </w:r>
      <w:r w:rsidRPr="00B5628D">
        <w:rPr>
          <w:sz w:val="16"/>
        </w:rPr>
        <w:t>eureka</w:t>
      </w:r>
      <w:r>
        <w:rPr>
          <w:sz w:val="16"/>
        </w:rPr>
        <w:t>”</w:t>
      </w:r>
      <w:r w:rsidRPr="00B5628D">
        <w:rPr>
          <w:sz w:val="16"/>
        </w:rPr>
        <w:t xml:space="preserve"> or </w:t>
      </w:r>
      <w:r>
        <w:rPr>
          <w:sz w:val="16"/>
        </w:rPr>
        <w:t>“</w:t>
      </w:r>
      <w:r w:rsidRPr="00B5628D">
        <w:rPr>
          <w:sz w:val="16"/>
        </w:rPr>
        <w:t>Oppenheimer</w:t>
      </w:r>
      <w:r>
        <w:rPr>
          <w:sz w:val="16"/>
        </w:rPr>
        <w:t>”</w:t>
      </w:r>
      <w:r w:rsidRPr="00B5628D">
        <w:rPr>
          <w:sz w:val="16"/>
        </w:rPr>
        <w:t xml:space="preserve"> moment, harkening back to the development of the atomic bomb during World War II, </w:t>
      </w:r>
      <w:r w:rsidRPr="003F2F2C">
        <w:rPr>
          <w:rStyle w:val="StyleUnderline"/>
        </w:rPr>
        <w:t xml:space="preserve">this characterization </w:t>
      </w:r>
      <w:r w:rsidRPr="003F2F2C">
        <w:rPr>
          <w:rStyle w:val="Emphasis"/>
        </w:rPr>
        <w:t>distorts</w:t>
      </w:r>
      <w:r w:rsidRPr="00B5628D">
        <w:rPr>
          <w:sz w:val="16"/>
        </w:rPr>
        <w:t xml:space="preserve"> </w:t>
      </w:r>
      <w:r w:rsidRPr="003F2F2C">
        <w:rPr>
          <w:rStyle w:val="StyleUnderline"/>
        </w:rPr>
        <w:t>the</w:t>
      </w:r>
      <w:r w:rsidRPr="00B5628D">
        <w:rPr>
          <w:sz w:val="16"/>
        </w:rPr>
        <w:t xml:space="preserve"> merits and </w:t>
      </w:r>
      <w:r w:rsidRPr="003F2F2C">
        <w:rPr>
          <w:rStyle w:val="Emphasis"/>
        </w:rPr>
        <w:t>limits of AI</w:t>
      </w:r>
      <w:r w:rsidRPr="003F2F2C">
        <w:rPr>
          <w:rStyle w:val="StyleUnderline"/>
        </w:rPr>
        <w:t xml:space="preserve"> for war</w:t>
      </w:r>
      <w:r w:rsidRPr="00B5628D">
        <w:rPr>
          <w:sz w:val="16"/>
        </w:rPr>
        <w:t xml:space="preserve">fighting. It encourages policymakers and defense officials to follow what can be called a </w:t>
      </w:r>
      <w:r>
        <w:rPr>
          <w:sz w:val="16"/>
        </w:rPr>
        <w:t>“</w:t>
      </w:r>
      <w:r w:rsidRPr="00B5628D">
        <w:rPr>
          <w:sz w:val="16"/>
        </w:rPr>
        <w:t>primrose path of AI-enabled warfare,</w:t>
      </w:r>
      <w:r>
        <w:rPr>
          <w:sz w:val="16"/>
        </w:rPr>
        <w:t>”</w:t>
      </w:r>
      <w:r w:rsidRPr="00B5628D">
        <w:rPr>
          <w:sz w:val="16"/>
        </w:rPr>
        <w:t xml:space="preserve"> which is codified in </w:t>
      </w:r>
      <w:r w:rsidRPr="00B5628D">
        <w:rPr>
          <w:rStyle w:val="StyleUnderline"/>
          <w:highlight w:val="cyan"/>
        </w:rPr>
        <w:t>the</w:t>
      </w:r>
      <w:r w:rsidRPr="00B5628D">
        <w:rPr>
          <w:sz w:val="16"/>
        </w:rPr>
        <w:t xml:space="preserve"> US </w:t>
      </w:r>
      <w:r w:rsidRPr="003F2F2C">
        <w:rPr>
          <w:rStyle w:val="StyleUnderline"/>
        </w:rPr>
        <w:t>military’s</w:t>
      </w:r>
      <w:r w:rsidRPr="00B5628D">
        <w:rPr>
          <w:sz w:val="16"/>
        </w:rPr>
        <w:t xml:space="preserve"> </w:t>
      </w:r>
      <w:r>
        <w:rPr>
          <w:sz w:val="16"/>
        </w:rPr>
        <w:t>“</w:t>
      </w:r>
      <w:r w:rsidRPr="00B5628D">
        <w:rPr>
          <w:rStyle w:val="Emphasis"/>
          <w:highlight w:val="cyan"/>
        </w:rPr>
        <w:t>third offset</w:t>
      </w:r>
      <w:r>
        <w:rPr>
          <w:sz w:val="16"/>
        </w:rPr>
        <w:t>”</w:t>
      </w:r>
      <w:r w:rsidRPr="00B5628D">
        <w:rPr>
          <w:sz w:val="16"/>
        </w:rPr>
        <w:t xml:space="preserve"> strategy. This vision of AI-enabled warfare </w:t>
      </w:r>
      <w:r w:rsidRPr="00B5628D">
        <w:rPr>
          <w:rStyle w:val="StyleUnderline"/>
          <w:highlight w:val="cyan"/>
        </w:rPr>
        <w:t xml:space="preserve">is fueled by </w:t>
      </w:r>
      <w:r w:rsidRPr="00B5628D">
        <w:rPr>
          <w:rStyle w:val="Emphasis"/>
          <w:highlight w:val="cyan"/>
        </w:rPr>
        <w:t>gross prognostications</w:t>
      </w:r>
      <w:r w:rsidRPr="003F2F2C">
        <w:rPr>
          <w:rStyle w:val="StyleUnderline"/>
        </w:rPr>
        <w:t xml:space="preserve"> and over-determination of emerging capabilities</w:t>
      </w:r>
      <w:r w:rsidRPr="00B5628D">
        <w:rPr>
          <w:sz w:val="16"/>
        </w:rPr>
        <w:t xml:space="preserve"> enhanced with some form of AI, </w:t>
      </w:r>
      <w:r w:rsidRPr="00B5628D">
        <w:rPr>
          <w:rStyle w:val="Emphasis"/>
          <w:highlight w:val="cyan"/>
        </w:rPr>
        <w:t>rather</w:t>
      </w:r>
      <w:r w:rsidRPr="00B5628D">
        <w:rPr>
          <w:rStyle w:val="StyleUnderline"/>
          <w:highlight w:val="cyan"/>
        </w:rPr>
        <w:t xml:space="preserve"> than</w:t>
      </w:r>
      <w:r w:rsidRPr="00F520BB">
        <w:rPr>
          <w:rStyle w:val="StyleUnderline"/>
        </w:rPr>
        <w:t xml:space="preserve"> </w:t>
      </w:r>
      <w:r w:rsidRPr="00F520BB">
        <w:rPr>
          <w:rStyle w:val="Emphasis"/>
        </w:rPr>
        <w:t>rigorous</w:t>
      </w:r>
      <w:r w:rsidRPr="003F2F2C">
        <w:rPr>
          <w:rStyle w:val="Emphasis"/>
        </w:rPr>
        <w:t xml:space="preserve"> empirical </w:t>
      </w:r>
      <w:r w:rsidRPr="00B5628D">
        <w:rPr>
          <w:rStyle w:val="Emphasis"/>
          <w:highlight w:val="cyan"/>
        </w:rPr>
        <w:t>analysis</w:t>
      </w:r>
      <w:r w:rsidRPr="00B5628D">
        <w:rPr>
          <w:sz w:val="16"/>
        </w:rPr>
        <w:t xml:space="preserve"> of its implications across all (tactical, operational, and strategic) levels of war.</w:t>
      </w:r>
    </w:p>
    <w:p w14:paraId="44FFE6A2" w14:textId="77777777" w:rsidR="00050D93" w:rsidRPr="00B5628D" w:rsidRDefault="00050D93" w:rsidP="00050D93">
      <w:pPr>
        <w:rPr>
          <w:sz w:val="16"/>
        </w:rPr>
      </w:pPr>
      <w:r w:rsidRPr="00B5628D">
        <w:rPr>
          <w:rStyle w:val="StyleUnderline"/>
          <w:highlight w:val="cyan"/>
        </w:rPr>
        <w:t>The</w:t>
      </w:r>
      <w:r w:rsidRPr="003F2F2C">
        <w:rPr>
          <w:rStyle w:val="StyleUnderline"/>
        </w:rPr>
        <w:t xml:space="preserve"> current </w:t>
      </w:r>
      <w:r w:rsidRPr="00B5628D">
        <w:rPr>
          <w:rStyle w:val="StyleUnderline"/>
          <w:highlight w:val="cyan"/>
        </w:rPr>
        <w:t>debate</w:t>
      </w:r>
      <w:r w:rsidRPr="003F2F2C">
        <w:rPr>
          <w:rStyle w:val="StyleUnderline"/>
        </w:rPr>
        <w:t xml:space="preserve"> on military AI </w:t>
      </w:r>
      <w:r w:rsidRPr="00B5628D">
        <w:rPr>
          <w:rStyle w:val="StyleUnderline"/>
          <w:highlight w:val="cyan"/>
        </w:rPr>
        <w:t>is</w:t>
      </w:r>
      <w:r w:rsidRPr="00B5628D">
        <w:rPr>
          <w:sz w:val="16"/>
        </w:rPr>
        <w:t xml:space="preserve"> largely </w:t>
      </w:r>
      <w:r w:rsidRPr="00B5628D">
        <w:rPr>
          <w:rStyle w:val="StyleUnderline"/>
          <w:highlight w:val="cyan"/>
        </w:rPr>
        <w:t>driven by</w:t>
      </w:r>
      <w:r w:rsidRPr="00B5628D">
        <w:rPr>
          <w:sz w:val="16"/>
        </w:rPr>
        <w:t xml:space="preserve"> </w:t>
      </w:r>
      <w:r>
        <w:rPr>
          <w:sz w:val="16"/>
        </w:rPr>
        <w:t>“</w:t>
      </w:r>
      <w:r w:rsidRPr="00B5628D">
        <w:rPr>
          <w:rStyle w:val="Emphasis"/>
          <w:highlight w:val="cyan"/>
        </w:rPr>
        <w:t>tech bros</w:t>
      </w:r>
      <w:r>
        <w:rPr>
          <w:sz w:val="16"/>
        </w:rPr>
        <w:t>”</w:t>
      </w:r>
      <w:r w:rsidRPr="00B5628D">
        <w:rPr>
          <w:sz w:val="16"/>
        </w:rPr>
        <w:t xml:space="preserve"> </w:t>
      </w:r>
      <w:r w:rsidRPr="003F2F2C">
        <w:rPr>
          <w:rStyle w:val="StyleUnderline"/>
        </w:rPr>
        <w:t>and</w:t>
      </w:r>
      <w:r w:rsidRPr="00B5628D">
        <w:rPr>
          <w:sz w:val="16"/>
        </w:rPr>
        <w:t xml:space="preserve"> other </w:t>
      </w:r>
      <w:r w:rsidRPr="003F2F2C">
        <w:rPr>
          <w:rStyle w:val="Emphasis"/>
        </w:rPr>
        <w:t>entrepreneurs</w:t>
      </w:r>
      <w:r w:rsidRPr="00B5628D">
        <w:rPr>
          <w:sz w:val="16"/>
        </w:rPr>
        <w:t xml:space="preserve"> </w:t>
      </w:r>
      <w:r w:rsidRPr="00B5628D">
        <w:rPr>
          <w:rStyle w:val="StyleUnderline"/>
          <w:highlight w:val="cyan"/>
        </w:rPr>
        <w:t xml:space="preserve">who </w:t>
      </w:r>
      <w:r w:rsidRPr="00B5628D">
        <w:rPr>
          <w:rStyle w:val="Emphasis"/>
          <w:highlight w:val="cyan"/>
        </w:rPr>
        <w:t>stand to profit</w:t>
      </w:r>
      <w:r w:rsidRPr="00B5628D">
        <w:rPr>
          <w:sz w:val="16"/>
        </w:rPr>
        <w:t xml:space="preserve"> immensely </w:t>
      </w:r>
      <w:r w:rsidRPr="003F2F2C">
        <w:rPr>
          <w:rStyle w:val="StyleUnderline"/>
        </w:rPr>
        <w:t>from militaries’ uptake of AI</w:t>
      </w:r>
      <w:r w:rsidRPr="00B5628D">
        <w:rPr>
          <w:sz w:val="16"/>
        </w:rPr>
        <w:t xml:space="preserve">-enabled capabilities. Despite their influence on the conversation, </w:t>
      </w:r>
      <w:r w:rsidRPr="003F2F2C">
        <w:rPr>
          <w:rStyle w:val="StyleUnderline"/>
        </w:rPr>
        <w:t xml:space="preserve">these </w:t>
      </w:r>
      <w:r w:rsidRPr="00B5628D">
        <w:rPr>
          <w:rStyle w:val="Emphasis"/>
          <w:highlight w:val="cyan"/>
        </w:rPr>
        <w:t>tech</w:t>
      </w:r>
      <w:r w:rsidRPr="003F2F2C">
        <w:rPr>
          <w:rStyle w:val="StyleUnderline"/>
        </w:rPr>
        <w:t xml:space="preserve"> industry </w:t>
      </w:r>
      <w:r w:rsidRPr="00B5628D">
        <w:rPr>
          <w:rStyle w:val="Emphasis"/>
          <w:highlight w:val="cyan"/>
        </w:rPr>
        <w:t>figures</w:t>
      </w:r>
      <w:r w:rsidRPr="00B5628D">
        <w:rPr>
          <w:rStyle w:val="StyleUnderline"/>
          <w:highlight w:val="cyan"/>
        </w:rPr>
        <w:t xml:space="preserve"> have</w:t>
      </w:r>
      <w:r w:rsidRPr="00B5628D">
        <w:rPr>
          <w:sz w:val="16"/>
        </w:rPr>
        <w:t xml:space="preserve"> little to </w:t>
      </w:r>
      <w:r w:rsidRPr="00B5628D">
        <w:rPr>
          <w:rStyle w:val="Emphasis"/>
          <w:highlight w:val="cyan"/>
        </w:rPr>
        <w:t>no</w:t>
      </w:r>
      <w:r w:rsidRPr="00B5628D">
        <w:rPr>
          <w:rStyle w:val="Emphasis"/>
        </w:rPr>
        <w:t xml:space="preserve"> operational </w:t>
      </w:r>
      <w:r w:rsidRPr="00B5628D">
        <w:rPr>
          <w:rStyle w:val="Emphasis"/>
          <w:highlight w:val="cyan"/>
        </w:rPr>
        <w:t>experience</w:t>
      </w:r>
      <w:r w:rsidRPr="00B5628D">
        <w:rPr>
          <w:sz w:val="16"/>
        </w:rPr>
        <w:t>, meaning they cannot draw from first-hand accounts of combat to further justify arguments that AI is changing the character, if not nature, of war. Rather, they capitalize on their impressive business successes to influence a new model of capability development through opinion pieces in high-profile journals, public addresses at acclaimed security conferences, and presentations at top-tier universities.</w:t>
      </w:r>
    </w:p>
    <w:p w14:paraId="283FB06A" w14:textId="77777777" w:rsidR="00050D93" w:rsidRPr="00B5628D" w:rsidRDefault="00050D93" w:rsidP="00050D93">
      <w:pPr>
        <w:rPr>
          <w:sz w:val="16"/>
        </w:rPr>
      </w:pPr>
      <w:r w:rsidRPr="00B5628D">
        <w:rPr>
          <w:sz w:val="16"/>
        </w:rPr>
        <w:t xml:space="preserve">To the </w:t>
      </w:r>
      <w:r w:rsidRPr="003F2F2C">
        <w:rPr>
          <w:rStyle w:val="StyleUnderline"/>
        </w:rPr>
        <w:t>extent</w:t>
      </w:r>
      <w:r w:rsidRPr="00B5628D">
        <w:rPr>
          <w:sz w:val="16"/>
        </w:rPr>
        <w:t xml:space="preserve"> analysts do explore the implications of AI for warfighting, such as during the conflicts in Gaza, Libya, and Ukraine, </w:t>
      </w:r>
      <w:r w:rsidRPr="00F520BB">
        <w:rPr>
          <w:rStyle w:val="StyleUnderline"/>
        </w:rPr>
        <w:t>they</w:t>
      </w:r>
      <w:r w:rsidRPr="00B5628D">
        <w:rPr>
          <w:rStyle w:val="StyleUnderline"/>
        </w:rPr>
        <w:t xml:space="preserve"> </w:t>
      </w:r>
      <w:r w:rsidRPr="00F520BB">
        <w:rPr>
          <w:rStyle w:val="StyleUnderline"/>
          <w:highlight w:val="cyan"/>
        </w:rPr>
        <w:t xml:space="preserve">highlight </w:t>
      </w:r>
      <w:r w:rsidRPr="00F520BB">
        <w:rPr>
          <w:rStyle w:val="Emphasis"/>
          <w:highlight w:val="cyan"/>
        </w:rPr>
        <w:t>limited</w:t>
      </w:r>
      <w:r w:rsidRPr="00B5628D">
        <w:rPr>
          <w:sz w:val="16"/>
        </w:rPr>
        <w:t>—and debatable—</w:t>
      </w:r>
      <w:r w:rsidRPr="00B5628D">
        <w:rPr>
          <w:rStyle w:val="Emphasis"/>
          <w:highlight w:val="cyan"/>
        </w:rPr>
        <w:t>examples</w:t>
      </w:r>
      <w:r w:rsidRPr="003F2F2C">
        <w:rPr>
          <w:rStyle w:val="StyleUnderline"/>
        </w:rPr>
        <w:t xml:space="preserve"> of its use, </w:t>
      </w:r>
      <w:r w:rsidRPr="00B5628D">
        <w:rPr>
          <w:rStyle w:val="Emphasis"/>
          <w:highlight w:val="cyan"/>
        </w:rPr>
        <w:t>embellish its impacts</w:t>
      </w:r>
      <w:r w:rsidRPr="00B5628D">
        <w:rPr>
          <w:sz w:val="16"/>
        </w:rPr>
        <w:t xml:space="preserve">, conflate technology with organizational improvements provided by AI, </w:t>
      </w:r>
      <w:r w:rsidRPr="00B5628D">
        <w:rPr>
          <w:rStyle w:val="StyleUnderline"/>
          <w:highlight w:val="cyan"/>
        </w:rPr>
        <w:t xml:space="preserve">and draw </w:t>
      </w:r>
      <w:r w:rsidRPr="00B5628D">
        <w:rPr>
          <w:rStyle w:val="Emphasis"/>
          <w:highlight w:val="cyan"/>
        </w:rPr>
        <w:t>generalizations</w:t>
      </w:r>
      <w:r w:rsidRPr="00B5628D">
        <w:rPr>
          <w:sz w:val="16"/>
        </w:rPr>
        <w:t xml:space="preserve"> about future warfare. It is possible that AI-enabled technologies, such as lethal autonomous weapon systems or </w:t>
      </w:r>
      <w:r>
        <w:rPr>
          <w:sz w:val="16"/>
        </w:rPr>
        <w:t>“</w:t>
      </w:r>
      <w:r w:rsidRPr="00B5628D">
        <w:rPr>
          <w:sz w:val="16"/>
        </w:rPr>
        <w:t>killer robots,</w:t>
      </w:r>
      <w:r>
        <w:rPr>
          <w:sz w:val="16"/>
        </w:rPr>
        <w:t>”</w:t>
      </w:r>
      <w:r w:rsidRPr="00B5628D">
        <w:rPr>
          <w:sz w:val="16"/>
        </w:rPr>
        <w:t xml:space="preserve"> will someday dramatically alter war. Yet </w:t>
      </w:r>
      <w:r w:rsidRPr="003F2F2C">
        <w:rPr>
          <w:rStyle w:val="StyleUnderline"/>
        </w:rPr>
        <w:t xml:space="preserve">the current debate for the implications of AI on warfighting discounts </w:t>
      </w:r>
      <w:r w:rsidRPr="003F2F2C">
        <w:rPr>
          <w:rStyle w:val="Emphasis"/>
        </w:rPr>
        <w:t>critical</w:t>
      </w:r>
      <w:r w:rsidRPr="00B5628D">
        <w:rPr>
          <w:sz w:val="16"/>
        </w:rPr>
        <w:t xml:space="preserve"> political, operational, and normative </w:t>
      </w:r>
      <w:r w:rsidRPr="003F2F2C">
        <w:rPr>
          <w:rStyle w:val="StyleUnderline"/>
        </w:rPr>
        <w:t xml:space="preserve">considerations that imply AI may not have the </w:t>
      </w:r>
      <w:r w:rsidRPr="003F2F2C">
        <w:rPr>
          <w:rStyle w:val="Emphasis"/>
        </w:rPr>
        <w:t>revolutionary impacts</w:t>
      </w:r>
      <w:r w:rsidRPr="003F2F2C">
        <w:rPr>
          <w:rStyle w:val="StyleUnderline"/>
        </w:rPr>
        <w:t xml:space="preserve"> that its proponents claim</w:t>
      </w:r>
      <w:r w:rsidRPr="00B5628D">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2E5FAB00" w14:textId="77777777" w:rsidR="00050D93" w:rsidRPr="00F520BB" w:rsidRDefault="00050D93" w:rsidP="00050D93">
      <w:pPr>
        <w:rPr>
          <w:rStyle w:val="StyleUnderline"/>
        </w:rPr>
      </w:pPr>
      <w:r w:rsidRPr="00B5628D">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w:t>
      </w:r>
      <w:r w:rsidRPr="00B5628D">
        <w:rPr>
          <w:sz w:val="16"/>
        </w:rPr>
        <w:lastRenderedPageBreak/>
        <w:t xml:space="preserve">suggesting a global AI arms race, which has encouraged scholars to discount the normative implications of AI-enabled warfare. Finally, while analysts </w:t>
      </w:r>
      <w:r w:rsidRPr="00F520BB">
        <w:rPr>
          <w:sz w:val="16"/>
        </w:rPr>
        <w:t xml:space="preserve">assume that soldiers will </w:t>
      </w:r>
      <w:r w:rsidRPr="00F520BB">
        <w:rPr>
          <w:rStyle w:val="Emphasis"/>
        </w:rPr>
        <w:t>trust</w:t>
      </w:r>
      <w:r w:rsidRPr="00F520BB">
        <w:rPr>
          <w:sz w:val="16"/>
        </w:rPr>
        <w:t xml:space="preserve"> AI, which is </w:t>
      </w:r>
      <w:r w:rsidRPr="00F520BB">
        <w:rPr>
          <w:rStyle w:val="Emphasis"/>
        </w:rPr>
        <w:t>integral</w:t>
      </w:r>
      <w:r w:rsidRPr="00F520BB">
        <w:rPr>
          <w:rStyle w:val="StyleUnderline"/>
        </w:rPr>
        <w:t xml:space="preserve"> to </w:t>
      </w:r>
      <w:r w:rsidRPr="00F520BB">
        <w:rPr>
          <w:rStyle w:val="Emphasis"/>
        </w:rPr>
        <w:t>human-machine teaming</w:t>
      </w:r>
      <w:r w:rsidRPr="00F520BB">
        <w:rPr>
          <w:sz w:val="16"/>
        </w:rPr>
        <w:t xml:space="preserve"> that facilitates AI-enabled warfare, trust </w:t>
      </w:r>
      <w:r w:rsidRPr="00F520BB">
        <w:rPr>
          <w:rStyle w:val="StyleUnderline"/>
        </w:rPr>
        <w:t xml:space="preserve">is </w:t>
      </w:r>
      <w:r w:rsidRPr="00F520BB">
        <w:rPr>
          <w:rStyle w:val="Emphasis"/>
        </w:rPr>
        <w:t>not guaranteed</w:t>
      </w:r>
      <w:r w:rsidRPr="00F520BB">
        <w:rPr>
          <w:rStyle w:val="StyleUnderline"/>
        </w:rPr>
        <w:t>.</w:t>
      </w:r>
    </w:p>
    <w:p w14:paraId="272FE655" w14:textId="77777777" w:rsidR="00050D93" w:rsidRPr="00B5628D" w:rsidRDefault="00050D93" w:rsidP="00050D93">
      <w:pPr>
        <w:rPr>
          <w:sz w:val="16"/>
        </w:rPr>
      </w:pPr>
      <w:r w:rsidRPr="00F520BB">
        <w:rPr>
          <w:sz w:val="16"/>
        </w:rPr>
        <w:t xml:space="preserve">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w:t>
      </w:r>
      <w:r>
        <w:rPr>
          <w:sz w:val="16"/>
        </w:rPr>
        <w:t>“</w:t>
      </w:r>
      <w:r w:rsidRPr="00F520BB">
        <w:rPr>
          <w:sz w:val="16"/>
        </w:rPr>
        <w:t>conventional</w:t>
      </w:r>
      <w:r>
        <w:rPr>
          <w:sz w:val="16"/>
        </w:rPr>
        <w:t>”</w:t>
      </w:r>
      <w:r w:rsidRPr="00F520BB">
        <w:rPr>
          <w:sz w:val="16"/>
        </w:rPr>
        <w:t xml:space="preserve"> drones such as the MQ-9 Reaper. When humans are in the loop, they pre-delegate certain decisions to machines, which scholars debate in terms of nuclear command and control. When humans are off the loop, they outsource control to machines leading to a new class of </w:t>
      </w:r>
      <w:r>
        <w:rPr>
          <w:sz w:val="16"/>
        </w:rPr>
        <w:t>“</w:t>
      </w:r>
      <w:r w:rsidRPr="00F520BB">
        <w:rPr>
          <w:sz w:val="16"/>
        </w:rPr>
        <w:t>killer robots</w:t>
      </w:r>
      <w:r>
        <w:rPr>
          <w:sz w:val="16"/>
        </w:rPr>
        <w:t>”</w:t>
      </w:r>
      <w:r w:rsidRPr="00F520BB">
        <w:rPr>
          <w:sz w:val="16"/>
        </w:rPr>
        <w:t xml:space="preserve"> that can identify, track, and engage targets on their own. Thus, automation and autonomy are protocol-based functions that largely retain a degree</w:t>
      </w:r>
      <w:r w:rsidRPr="00B5628D">
        <w:rPr>
          <w:sz w:val="16"/>
        </w:rPr>
        <w:t xml:space="preserve"> of human oversight, which is often high given humans’ inherent skepticism of machines.</w:t>
      </w:r>
    </w:p>
    <w:p w14:paraId="73A421B8" w14:textId="77777777" w:rsidR="00050D93" w:rsidRPr="00B5628D" w:rsidRDefault="00050D93" w:rsidP="00050D93">
      <w:pPr>
        <w:rPr>
          <w:sz w:val="16"/>
        </w:rPr>
      </w:pPr>
      <w:r w:rsidRPr="00B5628D">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7AAE7DAF" w14:textId="77777777" w:rsidR="00050D93" w:rsidRPr="00B5628D" w:rsidRDefault="00050D93" w:rsidP="00050D93">
      <w:pPr>
        <w:rPr>
          <w:sz w:val="16"/>
        </w:rPr>
      </w:pPr>
      <w:r w:rsidRPr="00B5628D">
        <w:rPr>
          <w:sz w:val="16"/>
        </w:rPr>
        <w:t>The primrose path of AI-enabled warfare is paved by a new military-industrial complex. Countries typically acquire military technologies, such as drones, for reasons that relate to supply, demand, and status considerations.</w:t>
      </w:r>
    </w:p>
    <w:p w14:paraId="1318ADDE" w14:textId="77777777" w:rsidR="00050D93" w:rsidRPr="00B5628D" w:rsidRDefault="00050D93" w:rsidP="00050D93">
      <w:pPr>
        <w:rPr>
          <w:sz w:val="16"/>
        </w:rPr>
      </w:pPr>
      <w:r w:rsidRPr="00B5628D">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34D2EAE7" w14:textId="77777777" w:rsidR="00050D93" w:rsidRPr="00B5628D" w:rsidRDefault="00050D93" w:rsidP="00050D93">
      <w:pPr>
        <w:rPr>
          <w:sz w:val="16"/>
        </w:rPr>
      </w:pPr>
      <w:r w:rsidRPr="00B5628D">
        <w:rPr>
          <w:sz w:val="16"/>
        </w:rPr>
        <w:t xml:space="preserve">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w:t>
      </w:r>
      <w:r>
        <w:rPr>
          <w:sz w:val="16"/>
        </w:rPr>
        <w:t>“</w:t>
      </w:r>
      <w:r w:rsidRPr="00B5628D">
        <w:rPr>
          <w:sz w:val="16"/>
        </w:rPr>
        <w:t>bottom-up, laissez-faire corporate-led strategy,</w:t>
      </w:r>
      <w:r>
        <w:rPr>
          <w:sz w:val="16"/>
        </w:rPr>
        <w:t>”</w:t>
      </w:r>
      <w:r w:rsidRPr="00B5628D">
        <w:rPr>
          <w:sz w:val="16"/>
        </w:rPr>
        <w:t xml:space="preserve"> which emphasizes the anticipated economic advantages of leading-sector innovation.</w:t>
      </w:r>
    </w:p>
    <w:p w14:paraId="1A8A5DD0" w14:textId="77777777" w:rsidR="00050D93" w:rsidRPr="00B5628D" w:rsidRDefault="00050D93" w:rsidP="00050D93">
      <w:pPr>
        <w:rPr>
          <w:sz w:val="16"/>
        </w:rPr>
      </w:pPr>
      <w:r w:rsidRPr="00B5628D">
        <w:rPr>
          <w:sz w:val="16"/>
        </w:rPr>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B5628D">
        <w:rPr>
          <w:rStyle w:val="Emphasis"/>
          <w:highlight w:val="cyan"/>
        </w:rPr>
        <w:t>Schmidt</w:t>
      </w:r>
      <w:r w:rsidRPr="00B5628D">
        <w:rPr>
          <w:sz w:val="16"/>
        </w:rPr>
        <w:t xml:space="preserve">, </w:t>
      </w:r>
      <w:r w:rsidRPr="00B5628D">
        <w:rPr>
          <w:rStyle w:val="Emphasis"/>
          <w:highlight w:val="cyan"/>
        </w:rPr>
        <w:t>for instance</w:t>
      </w:r>
      <w:r w:rsidRPr="00B5628D">
        <w:rPr>
          <w:sz w:val="16"/>
        </w:rPr>
        <w:t xml:space="preserve">, </w:t>
      </w:r>
      <w:r w:rsidRPr="003F2F2C">
        <w:rPr>
          <w:rStyle w:val="StyleUnderline"/>
        </w:rPr>
        <w:t>argues</w:t>
      </w:r>
      <w:r w:rsidRPr="00B5628D">
        <w:rPr>
          <w:sz w:val="16"/>
        </w:rPr>
        <w:t xml:space="preserve"> that </w:t>
      </w:r>
      <w:r>
        <w:rPr>
          <w:sz w:val="16"/>
        </w:rPr>
        <w:t>“</w:t>
      </w:r>
      <w:r w:rsidRPr="003F2F2C">
        <w:rPr>
          <w:rStyle w:val="StyleUnderline"/>
        </w:rPr>
        <w:t>profits could go to acquire new companies</w:t>
      </w:r>
      <w:r w:rsidRPr="00B5628D">
        <w:rPr>
          <w:sz w:val="16"/>
        </w:rPr>
        <w:t>, bolstering the incentive structure for defense start-ups building a different future of American weaponry.</w:t>
      </w:r>
      <w:r>
        <w:rPr>
          <w:sz w:val="16"/>
        </w:rPr>
        <w:t>”</w:t>
      </w:r>
      <w:r w:rsidRPr="00B5628D">
        <w:rPr>
          <w:sz w:val="16"/>
        </w:rPr>
        <w:t xml:space="preserve"> Problematically, and as scholars Terrell Carver and Laura Lyddon note, such wealth accumulation can drive the defense acquisition process </w:t>
      </w:r>
      <w:r>
        <w:rPr>
          <w:sz w:val="16"/>
        </w:rPr>
        <w:t>“</w:t>
      </w:r>
      <w:r w:rsidRPr="00B5628D">
        <w:rPr>
          <w:sz w:val="16"/>
        </w:rPr>
        <w:t>over and above the legitimatizing narratives of national security and patriotic pride.</w:t>
      </w:r>
      <w:r>
        <w:rPr>
          <w:sz w:val="16"/>
        </w:rPr>
        <w:t>”</w:t>
      </w:r>
      <w:r w:rsidRPr="00B5628D">
        <w:rPr>
          <w:sz w:val="16"/>
        </w:rPr>
        <w:t xml:space="preserve"> In one glaring example of this possibility, Luckey, founder of Anduril, promises to </w:t>
      </w:r>
      <w:r>
        <w:rPr>
          <w:sz w:val="16"/>
        </w:rPr>
        <w:t>“</w:t>
      </w:r>
      <w:r w:rsidRPr="00B5628D">
        <w:rPr>
          <w:sz w:val="16"/>
        </w:rPr>
        <w:t>save western civilization…as we make tens and tens of billions of dollars a year.</w:t>
      </w:r>
      <w:r>
        <w:rPr>
          <w:sz w:val="16"/>
        </w:rPr>
        <w:t>”</w:t>
      </w:r>
    </w:p>
    <w:p w14:paraId="493DA963" w14:textId="77777777" w:rsidR="00050D93" w:rsidRPr="00B5628D" w:rsidRDefault="00050D93" w:rsidP="00050D93">
      <w:pPr>
        <w:rPr>
          <w:sz w:val="16"/>
        </w:rPr>
      </w:pPr>
      <w:r w:rsidRPr="00B5628D">
        <w:rPr>
          <w:sz w:val="16"/>
        </w:rPr>
        <w:t>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on the basis of his fears of crisis escalation. Schmidt’s new start-up, White Stork (previously Swift Beat), is designed to develop fully-autonomous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5D9816FA" w14:textId="77777777" w:rsidR="00050D93" w:rsidRPr="00B5628D" w:rsidRDefault="00050D93" w:rsidP="00050D93">
      <w:pPr>
        <w:rPr>
          <w:sz w:val="16"/>
        </w:rPr>
      </w:pPr>
      <w:r w:rsidRPr="00B5628D">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2EB650C2" w14:textId="77777777" w:rsidR="00050D93" w:rsidRPr="00385136" w:rsidRDefault="00050D93" w:rsidP="00050D93">
      <w:pPr>
        <w:rPr>
          <w:u w:val="single"/>
        </w:rPr>
      </w:pPr>
      <w:r w:rsidRPr="00B5628D">
        <w:rPr>
          <w:sz w:val="16"/>
        </w:rPr>
        <w:lastRenderedPageBreak/>
        <w:t xml:space="preserve">Notwithstanding the military’s interest in an </w:t>
      </w:r>
      <w:r>
        <w:rPr>
          <w:sz w:val="16"/>
        </w:rPr>
        <w:t>“</w:t>
      </w:r>
      <w:r w:rsidRPr="00B5628D">
        <w:rPr>
          <w:sz w:val="16"/>
        </w:rPr>
        <w:t>open architecture</w:t>
      </w:r>
      <w:r>
        <w:rPr>
          <w:sz w:val="16"/>
        </w:rPr>
        <w:t>”</w:t>
      </w:r>
      <w:r w:rsidRPr="00B5628D">
        <w:rPr>
          <w:sz w:val="16"/>
        </w:rPr>
        <w:t xml:space="preserve"> to field capabilities, the military-industrial complex is shaped by procurement of propriety systems that can discourage such a plug-and-play approach to modernization. Research also suggests that some of </w:t>
      </w:r>
      <w:r w:rsidRPr="00F520BB">
        <w:rPr>
          <w:rStyle w:val="StyleUnderline"/>
          <w:highlight w:val="cyan"/>
        </w:rPr>
        <w:t>these</w:t>
      </w:r>
      <w:r w:rsidRPr="003F2F2C">
        <w:rPr>
          <w:rStyle w:val="StyleUnderline"/>
        </w:rPr>
        <w:t xml:space="preserve"> propriety </w:t>
      </w:r>
      <w:r w:rsidRPr="00F520BB">
        <w:rPr>
          <w:rStyle w:val="StyleUnderline"/>
          <w:highlight w:val="cyan"/>
        </w:rPr>
        <w:t xml:space="preserve">systems are based on </w:t>
      </w:r>
      <w:r w:rsidRPr="00F520BB">
        <w:rPr>
          <w:rStyle w:val="Emphasis"/>
          <w:highlight w:val="cyan"/>
        </w:rPr>
        <w:t>dubious testing</w:t>
      </w:r>
      <w:r w:rsidRPr="003F2F2C">
        <w:rPr>
          <w:rStyle w:val="StyleUnderline"/>
        </w:rPr>
        <w:t xml:space="preserve"> and experimentation that </w:t>
      </w:r>
      <w:r w:rsidRPr="00F520BB">
        <w:rPr>
          <w:rStyle w:val="StyleUnderline"/>
          <w:highlight w:val="cyan"/>
        </w:rPr>
        <w:t>does not approximate realistic</w:t>
      </w:r>
      <w:r w:rsidRPr="003F2F2C">
        <w:rPr>
          <w:rStyle w:val="StyleUnderline"/>
        </w:rPr>
        <w:t xml:space="preserve"> operating </w:t>
      </w:r>
      <w:r w:rsidRPr="00F520BB">
        <w:rPr>
          <w:rStyle w:val="StyleUnderline"/>
          <w:highlight w:val="cyan"/>
        </w:rPr>
        <w:t>environments</w:t>
      </w:r>
      <w:r w:rsidRPr="00B5628D">
        <w:rPr>
          <w:sz w:val="16"/>
        </w:rPr>
        <w:t xml:space="preserve">, which means purported technological readiness levels can be inflated. This </w:t>
      </w:r>
      <w:r w:rsidRPr="00F520BB">
        <w:rPr>
          <w:sz w:val="16"/>
        </w:rPr>
        <w:t xml:space="preserve">is </w:t>
      </w:r>
      <w:r w:rsidRPr="00F520BB">
        <w:rPr>
          <w:rStyle w:val="Emphasis"/>
        </w:rPr>
        <w:t>especially</w:t>
      </w:r>
      <w:r w:rsidRPr="00F520BB">
        <w:rPr>
          <w:sz w:val="16"/>
        </w:rPr>
        <w:t xml:space="preserve"> troubling </w:t>
      </w:r>
      <w:r w:rsidRPr="00F520BB">
        <w:rPr>
          <w:rStyle w:val="StyleUnderline"/>
        </w:rPr>
        <w:t xml:space="preserve">for </w:t>
      </w:r>
      <w:r w:rsidRPr="00F520BB">
        <w:rPr>
          <w:rStyle w:val="Emphasis"/>
          <w:highlight w:val="cyan"/>
        </w:rPr>
        <w:t>AI</w:t>
      </w:r>
      <w:r w:rsidRPr="00F520BB">
        <w:rPr>
          <w:sz w:val="16"/>
        </w:rPr>
        <w:t xml:space="preserve">-enabled technologies. </w:t>
      </w:r>
      <w:r w:rsidRPr="00F520BB">
        <w:rPr>
          <w:rStyle w:val="StyleUnderline"/>
        </w:rPr>
        <w:t xml:space="preserve">These capabilities </w:t>
      </w:r>
      <w:r w:rsidRPr="00F520BB">
        <w:rPr>
          <w:rStyle w:val="StyleUnderline"/>
          <w:highlight w:val="cyan"/>
        </w:rPr>
        <w:t xml:space="preserve">are </w:t>
      </w:r>
      <w:r w:rsidRPr="00F520BB">
        <w:rPr>
          <w:rStyle w:val="Emphasis"/>
          <w:highlight w:val="cyan"/>
        </w:rPr>
        <w:t>data hungry</w:t>
      </w:r>
      <w:r w:rsidRPr="00F520BB">
        <w:rPr>
          <w:sz w:val="16"/>
        </w:rPr>
        <w:t xml:space="preserve">, explaining why White Stork has a satellite campus in Poland to acquire data from the conflict in Ukraine. </w:t>
      </w:r>
      <w:r w:rsidRPr="00F520BB">
        <w:rPr>
          <w:rStyle w:val="StyleUnderline"/>
          <w:highlight w:val="cyan"/>
        </w:rPr>
        <w:t xml:space="preserve">The workaround is </w:t>
      </w:r>
      <w:r w:rsidRPr="00F520BB">
        <w:rPr>
          <w:rStyle w:val="Emphasis"/>
          <w:highlight w:val="cyan"/>
        </w:rPr>
        <w:t>synthetic data</w:t>
      </w:r>
      <w:r w:rsidRPr="00F520BB">
        <w:rPr>
          <w:sz w:val="16"/>
        </w:rPr>
        <w:t xml:space="preserve">. </w:t>
      </w:r>
      <w:r w:rsidRPr="00F520BB">
        <w:rPr>
          <w:rStyle w:val="StyleUnderline"/>
        </w:rPr>
        <w:t>However</w:t>
      </w:r>
      <w:r w:rsidRPr="00F520BB">
        <w:rPr>
          <w:sz w:val="16"/>
        </w:rPr>
        <w:t xml:space="preserve">, existing research suggests </w:t>
      </w:r>
      <w:r w:rsidRPr="00F520BB">
        <w:rPr>
          <w:rStyle w:val="StyleUnderline"/>
        </w:rPr>
        <w:t>synthetic data is</w:t>
      </w:r>
      <w:r w:rsidRPr="00F520BB">
        <w:rPr>
          <w:sz w:val="16"/>
        </w:rPr>
        <w:t xml:space="preserve"> also </w:t>
      </w:r>
      <w:r w:rsidRPr="00F520BB">
        <w:rPr>
          <w:rStyle w:val="Emphasis"/>
          <w:highlight w:val="cyan"/>
        </w:rPr>
        <w:t>inherently biased</w:t>
      </w:r>
      <w:r w:rsidRPr="00F520BB">
        <w:rPr>
          <w:rStyle w:val="StyleUnderline"/>
        </w:rPr>
        <w:t>.</w:t>
      </w:r>
    </w:p>
    <w:p w14:paraId="2344F773" w14:textId="77777777" w:rsidR="00050D93" w:rsidRDefault="00050D93" w:rsidP="00050D93">
      <w:pPr>
        <w:pStyle w:val="Heading3"/>
      </w:pPr>
      <w:r>
        <w:lastRenderedPageBreak/>
        <w:t>AT: Aschenbrenner---1NC</w:t>
      </w:r>
    </w:p>
    <w:p w14:paraId="27D5A981" w14:textId="77777777" w:rsidR="00050D93" w:rsidRDefault="00050D93" w:rsidP="00050D93">
      <w:pPr>
        <w:pStyle w:val="Heading4"/>
      </w:pPr>
      <w:r>
        <w:t xml:space="preserve">No innovation---the Aschenbrenner model depends on </w:t>
      </w:r>
      <w:r w:rsidRPr="00520F37">
        <w:rPr>
          <w:u w:val="single"/>
        </w:rPr>
        <w:t>flawed assumptions</w:t>
      </w:r>
      <w:r>
        <w:t>.</w:t>
      </w:r>
    </w:p>
    <w:p w14:paraId="4AD49294" w14:textId="77777777" w:rsidR="00050D93" w:rsidRPr="007A794D" w:rsidRDefault="00050D93" w:rsidP="00050D93">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58081400" w14:textId="77777777" w:rsidR="00050D93" w:rsidRPr="000D0EBA" w:rsidRDefault="00050D93" w:rsidP="00050D93">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0D0EBA">
        <w:rPr>
          <w:rStyle w:val="StyleUnderline"/>
          <w:highlight w:val="cyan"/>
        </w:rPr>
        <w:t>Aschenbrenner</w:t>
      </w:r>
      <w:r w:rsidRPr="000D0EBA">
        <w:rPr>
          <w:sz w:val="16"/>
        </w:rPr>
        <w:t xml:space="preserve"> model </w:t>
      </w:r>
      <w:r w:rsidRPr="000D0EBA">
        <w:rPr>
          <w:rStyle w:val="StyleUnderline"/>
          <w:highlight w:val="cyan"/>
        </w:rPr>
        <w:t>treats</w:t>
      </w:r>
      <w:r w:rsidRPr="000D0EBA">
        <w:rPr>
          <w:sz w:val="16"/>
        </w:rPr>
        <w:t xml:space="preserve"> </w:t>
      </w:r>
      <w:r w:rsidRPr="000D0EBA">
        <w:rPr>
          <w:rStyle w:val="StyleUnderline"/>
          <w:highlight w:val="cyan"/>
        </w:rPr>
        <w:t>consumption as the driver of</w:t>
      </w:r>
      <w:r w:rsidRPr="000D0EBA">
        <w:rPr>
          <w:rStyle w:val="StyleUnderline"/>
        </w:rPr>
        <w:t xml:space="preserve"> existential </w:t>
      </w:r>
      <w:r w:rsidRPr="000D0EBA">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0D0EBA">
        <w:rPr>
          <w:rStyle w:val="StyleUnderline"/>
          <w:highlight w:val="cyan"/>
        </w:rPr>
        <w:t xml:space="preserve">the </w:t>
      </w:r>
      <w:r w:rsidRPr="000D0EBA">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0D0EBA">
        <w:rPr>
          <w:rStyle w:val="StyleUnderline"/>
          <w:highlight w:val="cyan"/>
        </w:rPr>
        <w:t>comes from</w:t>
      </w:r>
      <w:r w:rsidRPr="000D0EBA">
        <w:rPr>
          <w:sz w:val="16"/>
        </w:rPr>
        <w:t xml:space="preserve"> risks such as rogue </w:t>
      </w:r>
      <w:r w:rsidRPr="000D0EBA">
        <w:rPr>
          <w:rStyle w:val="Emphasis"/>
          <w:highlight w:val="cyan"/>
        </w:rPr>
        <w:t>a</w:t>
      </w:r>
      <w:r w:rsidRPr="000D0EBA">
        <w:rPr>
          <w:sz w:val="16"/>
        </w:rPr>
        <w:t xml:space="preserve">rtificial </w:t>
      </w:r>
      <w:r w:rsidRPr="000D0EBA">
        <w:rPr>
          <w:rStyle w:val="Emphasis"/>
          <w:highlight w:val="cyan"/>
        </w:rPr>
        <w:t>i</w:t>
      </w:r>
      <w:r w:rsidRPr="000D0EBA">
        <w:rPr>
          <w:sz w:val="16"/>
        </w:rPr>
        <w:t xml:space="preserve">ntelligence </w:t>
      </w:r>
      <w:r w:rsidRPr="000D0EBA">
        <w:rPr>
          <w:rStyle w:val="StyleUnderline"/>
          <w:highlight w:val="cyan"/>
        </w:rPr>
        <w:t>and</w:t>
      </w:r>
      <w:r w:rsidRPr="000D0EBA">
        <w:rPr>
          <w:sz w:val="16"/>
        </w:rPr>
        <w:t xml:space="preserve"> sophisticated </w:t>
      </w:r>
      <w:r w:rsidRPr="000D0EBA">
        <w:rPr>
          <w:rStyle w:val="Emphasis"/>
          <w:highlight w:val="cyan"/>
        </w:rPr>
        <w:t>bioterror</w:t>
      </w:r>
      <w:r w:rsidRPr="000D0EBA">
        <w:rPr>
          <w:sz w:val="16"/>
        </w:rPr>
        <w:t xml:space="preserve">ism. </w:t>
      </w:r>
      <w:r w:rsidRPr="000D0EBA">
        <w:rPr>
          <w:rStyle w:val="StyleUnderline"/>
          <w:highlight w:val="cyan"/>
        </w:rPr>
        <w:t>These</w:t>
      </w:r>
      <w:r w:rsidRPr="000D0EBA">
        <w:rPr>
          <w:sz w:val="16"/>
        </w:rPr>
        <w:t xml:space="preserve"> risks </w:t>
      </w:r>
      <w:r w:rsidRPr="000D0EBA">
        <w:rPr>
          <w:rStyle w:val="StyleUnderline"/>
          <w:highlight w:val="cyan"/>
        </w:rPr>
        <w:t>are not caused</w:t>
      </w:r>
      <w:r w:rsidRPr="000D0EBA">
        <w:rPr>
          <w:rStyle w:val="StyleUnderline"/>
        </w:rPr>
        <w:t xml:space="preserve"> primarily </w:t>
      </w:r>
      <w:r w:rsidRPr="000D0EBA">
        <w:rPr>
          <w:rStyle w:val="StyleUnderline"/>
          <w:highlight w:val="cyan"/>
        </w:rPr>
        <w:t xml:space="preserve">by </w:t>
      </w:r>
      <w:r w:rsidRPr="000D0EBA">
        <w:rPr>
          <w:rStyle w:val="Emphasis"/>
          <w:highlight w:val="cyan"/>
        </w:rPr>
        <w:t>consumption</w:t>
      </w:r>
      <w:r w:rsidRPr="000D0EBA">
        <w:rPr>
          <w:sz w:val="16"/>
        </w:rPr>
        <w:t xml:space="preserve">, </w:t>
      </w:r>
      <w:r w:rsidRPr="000D0EBA">
        <w:rPr>
          <w:rStyle w:val="StyleUnderline"/>
          <w:highlight w:val="cyan"/>
        </w:rPr>
        <w:t>but</w:t>
      </w:r>
      <w:r w:rsidRPr="000D0EBA">
        <w:rPr>
          <w:sz w:val="16"/>
        </w:rPr>
        <w:t xml:space="preserve"> rather by </w:t>
      </w:r>
      <w:r w:rsidRPr="000D0EBA">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48F434D7" w14:textId="77777777" w:rsidR="00050D93" w:rsidRPr="000D0EBA" w:rsidRDefault="00050D93" w:rsidP="00050D93">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0D0EBA">
        <w:rPr>
          <w:rStyle w:val="StyleUnderline"/>
          <w:highlight w:val="cyan"/>
        </w:rPr>
        <w:t>tech</w:t>
      </w:r>
      <w:r w:rsidRPr="000D0EBA">
        <w:rPr>
          <w:sz w:val="16"/>
        </w:rPr>
        <w:t xml:space="preserve">nology </w:t>
      </w:r>
      <w:r w:rsidRPr="000D0EBA">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0D0EBA">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5B9C0B13" w14:textId="77777777" w:rsidR="00050D93" w:rsidRPr="000D0EBA" w:rsidRDefault="00050D93" w:rsidP="00050D93">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0D0EBA">
        <w:rPr>
          <w:rStyle w:val="StyleUnderline"/>
          <w:highlight w:val="cyan"/>
        </w:rPr>
        <w:t>Aschenbrenner’s</w:t>
      </w:r>
      <w:r w:rsidRPr="000D0EBA">
        <w:rPr>
          <w:rStyle w:val="StyleUnderline"/>
        </w:rPr>
        <w:t xml:space="preserve"> main </w:t>
      </w:r>
      <w:r w:rsidRPr="000D0EBA">
        <w:rPr>
          <w:rStyle w:val="StyleUnderline"/>
          <w:highlight w:val="cyan"/>
        </w:rPr>
        <w:t>results rely on the idea</w:t>
      </w:r>
      <w:r w:rsidRPr="000D0EBA">
        <w:rPr>
          <w:rStyle w:val="StyleUnderline"/>
        </w:rPr>
        <w:t xml:space="preserve"> that </w:t>
      </w:r>
      <w:r w:rsidRPr="000D0EBA">
        <w:rPr>
          <w:rStyle w:val="StyleUnderline"/>
          <w:highlight w:val="cyan"/>
        </w:rPr>
        <w:t>societies can</w:t>
      </w:r>
      <w:r w:rsidRPr="000D0EBA">
        <w:rPr>
          <w:rStyle w:val="StyleUnderline"/>
        </w:rPr>
        <w:t xml:space="preserve"> sharply </w:t>
      </w:r>
      <w:r w:rsidRPr="000D0EBA">
        <w:rPr>
          <w:rStyle w:val="StyleUnderline"/>
          <w:highlight w:val="cyan"/>
        </w:rPr>
        <w:t>curtail</w:t>
      </w:r>
      <w:r w:rsidRPr="000D0EBA">
        <w:rPr>
          <w:rStyle w:val="StyleUnderline"/>
        </w:rPr>
        <w:t xml:space="preserve"> existential </w:t>
      </w:r>
      <w:r w:rsidRPr="000D0EBA">
        <w:rPr>
          <w:rStyle w:val="StyleUnderline"/>
          <w:highlight w:val="cyan"/>
        </w:rPr>
        <w:t xml:space="preserve">risk by </w:t>
      </w:r>
      <w:r w:rsidRPr="000D0EBA">
        <w:rPr>
          <w:rStyle w:val="Emphasis"/>
          <w:highlight w:val="cyan"/>
        </w:rPr>
        <w:t>devoting</w:t>
      </w:r>
      <w:r w:rsidRPr="000D0EBA">
        <w:rPr>
          <w:rStyle w:val="Emphasis"/>
        </w:rPr>
        <w:t xml:space="preserve"> increasing</w:t>
      </w:r>
      <w:r w:rsidRPr="000D0EBA">
        <w:rPr>
          <w:rStyle w:val="StyleUnderline"/>
        </w:rPr>
        <w:t xml:space="preserve"> amounts of </w:t>
      </w:r>
      <w:r w:rsidRPr="000D0EBA">
        <w:rPr>
          <w:rStyle w:val="Emphasis"/>
          <w:highlight w:val="cyan"/>
        </w:rPr>
        <w:t>labor</w:t>
      </w:r>
      <w:r w:rsidRPr="000D0EBA">
        <w:rPr>
          <w:rStyle w:val="StyleUnderline"/>
          <w:highlight w:val="cyan"/>
        </w:rPr>
        <w:t xml:space="preserve"> and</w:t>
      </w:r>
      <w:r w:rsidRPr="000D0EBA">
        <w:rPr>
          <w:rStyle w:val="StyleUnderline"/>
        </w:rPr>
        <w:t xml:space="preserve"> scientific </w:t>
      </w:r>
      <w:r w:rsidRPr="000D0EBA">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0D0EBA">
        <w:rPr>
          <w:rStyle w:val="StyleUnderline"/>
          <w:highlight w:val="cyan"/>
        </w:rPr>
        <w:t>labor alone is</w:t>
      </w:r>
      <w:r w:rsidRPr="000D0EBA">
        <w:rPr>
          <w:sz w:val="16"/>
        </w:rPr>
        <w:t xml:space="preserve"> often </w:t>
      </w:r>
      <w:r w:rsidRPr="000D0EBA">
        <w:rPr>
          <w:rStyle w:val="Emphasis"/>
          <w:highlight w:val="cyan"/>
        </w:rPr>
        <w:t>insufficient</w:t>
      </w:r>
      <w:r w:rsidRPr="000D0EBA">
        <w:rPr>
          <w:sz w:val="16"/>
        </w:rPr>
        <w:t xml:space="preserve"> to guarantee safety given current technologies, </w:t>
      </w:r>
      <w:r w:rsidRPr="000D0EBA">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0D0EBA">
        <w:rPr>
          <w:rStyle w:val="StyleUnderline"/>
          <w:highlight w:val="cyan"/>
        </w:rPr>
        <w:t>may</w:t>
      </w:r>
      <w:r w:rsidRPr="000D0EBA">
        <w:rPr>
          <w:rStyle w:val="StyleUnderline"/>
        </w:rPr>
        <w:t xml:space="preserve"> themselves </w:t>
      </w:r>
      <w:r w:rsidRPr="000D0EBA">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0C61B21F" w14:textId="77777777" w:rsidR="00050D93" w:rsidRPr="000D0EBA" w:rsidRDefault="00050D93" w:rsidP="00050D93">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0D0EBA">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0D0EBA">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0D0EBA">
        <w:rPr>
          <w:rStyle w:val="StyleUnderline"/>
          <w:highlight w:val="cyan"/>
        </w:rPr>
        <w:t xml:space="preserve">be used for </w:t>
      </w:r>
      <w:r w:rsidRPr="000D0EBA">
        <w:rPr>
          <w:rStyle w:val="Emphasis"/>
          <w:highlight w:val="cyan"/>
        </w:rPr>
        <w:t>mining</w:t>
      </w:r>
      <w:r w:rsidRPr="000D0EBA">
        <w:rPr>
          <w:rStyle w:val="StyleUnderline"/>
          <w:highlight w:val="cyan"/>
        </w:rPr>
        <w:t xml:space="preserve"> and </w:t>
      </w:r>
      <w:r w:rsidRPr="000D0EBA">
        <w:rPr>
          <w:rStyle w:val="Emphasis"/>
          <w:highlight w:val="cyan"/>
        </w:rPr>
        <w:t>military applications</w:t>
      </w:r>
      <w:r w:rsidRPr="000D0EBA">
        <w:rPr>
          <w:rStyle w:val="StyleUnderline"/>
          <w:highlight w:val="cyan"/>
        </w:rPr>
        <w:t>, and those</w:t>
      </w:r>
      <w:r w:rsidRPr="000D0EBA">
        <w:rPr>
          <w:rStyle w:val="StyleUnderline"/>
        </w:rPr>
        <w:t xml:space="preserve"> applications carry a higher </w:t>
      </w:r>
      <w:r w:rsidRPr="000D0EBA">
        <w:rPr>
          <w:rStyle w:val="StyleUnderline"/>
          <w:highlight w:val="cyan"/>
        </w:rPr>
        <w:t>risk</w:t>
      </w:r>
      <w:r w:rsidRPr="000D0EBA">
        <w:rPr>
          <w:rStyle w:val="StyleUnderline"/>
        </w:rPr>
        <w:t xml:space="preserve"> of </w:t>
      </w:r>
      <w:r w:rsidRPr="000D0EBA">
        <w:rPr>
          <w:rStyle w:val="StyleUnderline"/>
          <w:highlight w:val="cyan"/>
        </w:rPr>
        <w:t xml:space="preserve">deflecting asteroids </w:t>
      </w:r>
      <w:r w:rsidRPr="000D0EBA">
        <w:rPr>
          <w:rStyle w:val="Emphasis"/>
          <w:highlight w:val="cyan"/>
        </w:rPr>
        <w:t>toward</w:t>
      </w:r>
      <w:r w:rsidRPr="000D0EBA">
        <w:rPr>
          <w:rStyle w:val="StyleUnderline"/>
          <w:highlight w:val="cyan"/>
        </w:rPr>
        <w:t xml:space="preserve"> Earth than </w:t>
      </w:r>
      <w:r w:rsidRPr="000D0EBA">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1AFAF70D" w14:textId="77777777" w:rsidR="00050D93" w:rsidRDefault="00050D93" w:rsidP="00050D93">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28E47282" w14:textId="77777777" w:rsidR="00050D93" w:rsidRPr="00961A2D" w:rsidRDefault="00050D93" w:rsidP="00050D93"/>
    <w:p w14:paraId="5F09B553" w14:textId="77777777" w:rsidR="00050D93" w:rsidRDefault="00050D93" w:rsidP="00050D93">
      <w:pPr>
        <w:pStyle w:val="Heading3"/>
        <w:rPr>
          <w:rFonts w:cs="Calibri"/>
        </w:rPr>
      </w:pPr>
      <w:bookmarkStart w:id="4" w:name="Level_3_5685"/>
      <w:r w:rsidRPr="00CA38DB">
        <w:rPr>
          <w:rFonts w:cs="Calibri"/>
        </w:rPr>
        <w:lastRenderedPageBreak/>
        <w:t>Disease---1NC</w:t>
      </w:r>
    </w:p>
    <w:p w14:paraId="127E11AA" w14:textId="77777777" w:rsidR="00050D93" w:rsidRDefault="00050D93" w:rsidP="00050D93">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09785870" w14:textId="77777777" w:rsidR="00050D93" w:rsidRDefault="00050D93" w:rsidP="00050D93">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8E58492" w14:textId="77777777" w:rsidR="00050D93" w:rsidRPr="00A60D47" w:rsidRDefault="00050D93" w:rsidP="00050D93">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81BC49B" w14:textId="77777777" w:rsidR="00050D93" w:rsidRPr="00A60D47" w:rsidRDefault="00050D93" w:rsidP="00050D93">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C5259E7" w14:textId="77777777" w:rsidR="00050D93" w:rsidRPr="00276315" w:rsidRDefault="00050D93" w:rsidP="00050D93">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2E4FECD4" w14:textId="77777777" w:rsidR="00050D93" w:rsidRPr="00A60D47" w:rsidRDefault="00050D93" w:rsidP="00050D93">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B3D48DF" w14:textId="77777777" w:rsidR="00050D93" w:rsidRPr="00A60D47" w:rsidRDefault="00050D93" w:rsidP="00050D93">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9217446" w14:textId="77777777" w:rsidR="00050D93" w:rsidRPr="00A60D47" w:rsidRDefault="00050D93" w:rsidP="00050D93">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3764C10" w14:textId="77777777" w:rsidR="00050D93" w:rsidRDefault="00050D93" w:rsidP="00050D93">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C50E937" w14:textId="77777777" w:rsidR="00050D93" w:rsidRPr="0090184C" w:rsidRDefault="00050D93" w:rsidP="00050D93">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70FAFEE" w14:textId="77777777" w:rsidR="00050D93" w:rsidRPr="0090184C" w:rsidRDefault="00050D93" w:rsidP="00050D93">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FDD2C35" w14:textId="77777777" w:rsidR="00050D93" w:rsidRPr="00CD026C" w:rsidRDefault="00050D93" w:rsidP="00050D93">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2F5B290" w14:textId="77777777" w:rsidR="00050D93" w:rsidRDefault="00050D93" w:rsidP="00050D93">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6D018D4" w14:textId="77777777" w:rsidR="00050D93" w:rsidRPr="00874397" w:rsidRDefault="00050D93" w:rsidP="00050D93">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85540AD" w14:textId="77777777" w:rsidR="00050D93" w:rsidRPr="00874397" w:rsidRDefault="00050D93" w:rsidP="00050D93">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99F0784" w14:textId="77777777" w:rsidR="00050D93" w:rsidRDefault="00050D93" w:rsidP="00050D93">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4EFFE30" w14:textId="77777777" w:rsidR="00050D93" w:rsidRDefault="00050D93" w:rsidP="00050D93">
      <w:pPr>
        <w:pStyle w:val="Heading3"/>
        <w:rPr>
          <w:rFonts w:cs="Calibri"/>
        </w:rPr>
      </w:pPr>
      <w:r w:rsidRPr="004A5DC7">
        <w:rPr>
          <w:rFonts w:cs="Calibri"/>
        </w:rPr>
        <w:lastRenderedPageBreak/>
        <w:t>Thumper---1NC</w:t>
      </w:r>
    </w:p>
    <w:p w14:paraId="75F749DB" w14:textId="77777777" w:rsidR="00050D93" w:rsidRDefault="00050D93" w:rsidP="00050D93">
      <w:pPr>
        <w:pStyle w:val="Heading4"/>
      </w:pPr>
      <w:r>
        <w:rPr>
          <w:u w:val="single"/>
        </w:rPr>
        <w:t>F</w:t>
      </w:r>
      <w:r w:rsidRPr="00782FDE">
        <w:rPr>
          <w:u w:val="single"/>
        </w:rPr>
        <w:t>unding</w:t>
      </w:r>
      <w:r w:rsidRPr="007F6E66">
        <w:t xml:space="preserve"> cuts</w:t>
      </w:r>
      <w:r>
        <w:t xml:space="preserve">, </w:t>
      </w:r>
      <w:r w:rsidRPr="008223A5">
        <w:rPr>
          <w:u w:val="single"/>
        </w:rPr>
        <w:t>immigration</w:t>
      </w:r>
      <w:r>
        <w:t xml:space="preserve"> crackdowns, and </w:t>
      </w:r>
      <w:r w:rsidRPr="00782FDE">
        <w:rPr>
          <w:u w:val="single"/>
        </w:rPr>
        <w:t>trade chaos</w:t>
      </w:r>
      <w:r>
        <w:t xml:space="preserve"> thump tech. </w:t>
      </w:r>
    </w:p>
    <w:p w14:paraId="2AD94F45" w14:textId="77777777" w:rsidR="00050D93" w:rsidRPr="00782FDE" w:rsidRDefault="00050D93" w:rsidP="00050D93">
      <w:r w:rsidRPr="008223A5">
        <w:rPr>
          <w:rStyle w:val="Style13ptBold"/>
        </w:rPr>
        <w:t>Victor ’25</w:t>
      </w:r>
      <w:r>
        <w:t xml:space="preserve"> [David G.; May 28; PhD Political Science, Professor of Innovation and Public Policy at the School of Global Policy and Strategy at the University of California, San Diego; Foreign Affairs, “</w:t>
      </w:r>
      <w:r w:rsidRPr="007F6E66">
        <w:rPr>
          <w:rStyle w:val="StyleUnderline"/>
          <w:highlight w:val="cyan"/>
        </w:rPr>
        <w:t xml:space="preserve">Trump Is </w:t>
      </w:r>
      <w:r w:rsidRPr="007F6E66">
        <w:rPr>
          <w:rStyle w:val="Emphasis"/>
          <w:highlight w:val="cyan"/>
        </w:rPr>
        <w:t>Killing</w:t>
      </w:r>
      <w:r>
        <w:t xml:space="preserve"> American </w:t>
      </w:r>
      <w:r w:rsidRPr="007F6E66">
        <w:rPr>
          <w:rStyle w:val="Emphasis"/>
          <w:highlight w:val="cyan"/>
        </w:rPr>
        <w:t>Innovation</w:t>
      </w:r>
      <w:r>
        <w:t>,” https://www.foreignaffairs.com/united-states/trump-killing-american-innovation]</w:t>
      </w:r>
    </w:p>
    <w:p w14:paraId="6DC2D584" w14:textId="77777777" w:rsidR="00050D93" w:rsidRPr="00782FDE" w:rsidRDefault="00050D93" w:rsidP="00050D93">
      <w:pPr>
        <w:rPr>
          <w:sz w:val="16"/>
        </w:rPr>
      </w:pPr>
      <w:r w:rsidRPr="00782FDE">
        <w:rPr>
          <w:sz w:val="16"/>
        </w:rPr>
        <w:t xml:space="preserve">Over the last few months, </w:t>
      </w:r>
      <w:r w:rsidRPr="008749A1">
        <w:rPr>
          <w:rStyle w:val="StyleUnderline"/>
        </w:rPr>
        <w:t>a</w:t>
      </w:r>
      <w:r w:rsidRPr="00782FDE">
        <w:rPr>
          <w:sz w:val="16"/>
        </w:rPr>
        <w:t xml:space="preserve">n elaborate </w:t>
      </w:r>
      <w:r w:rsidRPr="008749A1">
        <w:rPr>
          <w:rStyle w:val="StyleUnderline"/>
        </w:rPr>
        <w:t xml:space="preserve">plan to </w:t>
      </w:r>
      <w:r w:rsidRPr="008749A1">
        <w:rPr>
          <w:rStyle w:val="Emphasis"/>
        </w:rPr>
        <w:t>ensure</w:t>
      </w:r>
      <w:r w:rsidRPr="008749A1">
        <w:rPr>
          <w:rStyle w:val="StyleUnderline"/>
        </w:rPr>
        <w:t xml:space="preserve"> China </w:t>
      </w:r>
      <w:r w:rsidRPr="007F6E66">
        <w:rPr>
          <w:rStyle w:val="StyleUnderline"/>
        </w:rPr>
        <w:t>prevails</w:t>
      </w:r>
      <w:r w:rsidRPr="007F6E66">
        <w:rPr>
          <w:sz w:val="16"/>
        </w:rPr>
        <w:t xml:space="preserve"> in the global economic competition </w:t>
      </w:r>
      <w:r w:rsidRPr="007F6E66">
        <w:rPr>
          <w:rStyle w:val="StyleUnderline"/>
        </w:rPr>
        <w:t>has taken shape. The plan’s chief architects</w:t>
      </w:r>
      <w:r w:rsidRPr="007F6E66">
        <w:rPr>
          <w:sz w:val="16"/>
        </w:rPr>
        <w:t xml:space="preserve">, however, are not China’s leaders—they </w:t>
      </w:r>
      <w:r w:rsidRPr="007F6E66">
        <w:rPr>
          <w:rStyle w:val="StyleUnderline"/>
        </w:rPr>
        <w:t xml:space="preserve">are </w:t>
      </w:r>
      <w:r w:rsidRPr="007F6E66">
        <w:rPr>
          <w:rStyle w:val="Emphasis"/>
        </w:rPr>
        <w:t>U.S. politicians</w:t>
      </w:r>
      <w:r w:rsidRPr="007F6E66">
        <w:rPr>
          <w:sz w:val="16"/>
        </w:rPr>
        <w:t xml:space="preserve">. The </w:t>
      </w:r>
      <w:r w:rsidRPr="007F6E66">
        <w:rPr>
          <w:rStyle w:val="Emphasis"/>
        </w:rPr>
        <w:t>Trump</w:t>
      </w:r>
      <w:r w:rsidRPr="007F6E66">
        <w:rPr>
          <w:sz w:val="16"/>
        </w:rPr>
        <w:t xml:space="preserve"> administration</w:t>
      </w:r>
      <w:r w:rsidRPr="007F6E66">
        <w:rPr>
          <w:rStyle w:val="StyleUnderline"/>
        </w:rPr>
        <w:t xml:space="preserve">’s </w:t>
      </w:r>
      <w:r w:rsidRPr="007F6E66">
        <w:rPr>
          <w:rStyle w:val="Emphasis"/>
          <w:highlight w:val="cyan"/>
        </w:rPr>
        <w:t>cuts</w:t>
      </w:r>
      <w:r w:rsidRPr="007F6E66">
        <w:rPr>
          <w:rStyle w:val="StyleUnderline"/>
          <w:highlight w:val="cyan"/>
        </w:rPr>
        <w:t xml:space="preserve"> to</w:t>
      </w:r>
      <w:r w:rsidRPr="007F6E66">
        <w:rPr>
          <w:rStyle w:val="StyleUnderline"/>
        </w:rPr>
        <w:t xml:space="preserve"> federal </w:t>
      </w:r>
      <w:r w:rsidRPr="007F6E66">
        <w:rPr>
          <w:rStyle w:val="Emphasis"/>
          <w:highlight w:val="cyan"/>
        </w:rPr>
        <w:t>agencies</w:t>
      </w:r>
      <w:r w:rsidRPr="007F6E66">
        <w:rPr>
          <w:sz w:val="16"/>
        </w:rPr>
        <w:t xml:space="preserve"> </w:t>
      </w:r>
      <w:r w:rsidRPr="007F6E66">
        <w:rPr>
          <w:rStyle w:val="StyleUnderline"/>
        </w:rPr>
        <w:t xml:space="preserve">are </w:t>
      </w:r>
      <w:r w:rsidRPr="007F6E66">
        <w:rPr>
          <w:rStyle w:val="Emphasis"/>
        </w:rPr>
        <w:t>undermining</w:t>
      </w:r>
      <w:r w:rsidRPr="007F6E66">
        <w:rPr>
          <w:rStyle w:val="StyleUnderline"/>
        </w:rPr>
        <w:t xml:space="preserve"> the </w:t>
      </w:r>
      <w:r w:rsidRPr="007F6E66">
        <w:rPr>
          <w:rStyle w:val="Emphasis"/>
        </w:rPr>
        <w:t>U</w:t>
      </w:r>
      <w:r w:rsidRPr="007F6E66">
        <w:rPr>
          <w:sz w:val="16"/>
        </w:rPr>
        <w:t xml:space="preserve">nited </w:t>
      </w:r>
      <w:r w:rsidRPr="007F6E66">
        <w:rPr>
          <w:rStyle w:val="Emphasis"/>
        </w:rPr>
        <w:t>S</w:t>
      </w:r>
      <w:r w:rsidRPr="007F6E66">
        <w:rPr>
          <w:sz w:val="16"/>
        </w:rPr>
        <w:t xml:space="preserve">tates’ </w:t>
      </w:r>
      <w:r w:rsidRPr="007F6E66">
        <w:rPr>
          <w:rStyle w:val="Emphasis"/>
        </w:rPr>
        <w:t>ability</w:t>
      </w:r>
      <w:r w:rsidRPr="007F6E66">
        <w:rPr>
          <w:rStyle w:val="StyleUnderline"/>
        </w:rPr>
        <w:t xml:space="preserve"> to </w:t>
      </w:r>
      <w:r w:rsidRPr="007F6E66">
        <w:rPr>
          <w:rStyle w:val="Emphasis"/>
        </w:rPr>
        <w:t>innovate</w:t>
      </w:r>
      <w:r w:rsidRPr="007F6E66">
        <w:rPr>
          <w:sz w:val="16"/>
        </w:rPr>
        <w:t xml:space="preserve">, the driver of its economic growth. </w:t>
      </w:r>
      <w:r w:rsidRPr="007F6E66">
        <w:rPr>
          <w:rStyle w:val="Emphasis"/>
          <w:highlight w:val="cyan"/>
        </w:rPr>
        <w:t>Hostile</w:t>
      </w:r>
      <w:r w:rsidRPr="007F6E66">
        <w:rPr>
          <w:rStyle w:val="StyleUnderline"/>
          <w:highlight w:val="cyan"/>
        </w:rPr>
        <w:t xml:space="preserve"> immigration</w:t>
      </w:r>
      <w:r w:rsidRPr="007F6E66">
        <w:rPr>
          <w:rStyle w:val="StyleUnderline"/>
        </w:rPr>
        <w:t xml:space="preserve"> </w:t>
      </w:r>
      <w:r w:rsidRPr="007F6E66">
        <w:rPr>
          <w:rStyle w:val="StyleUnderline"/>
          <w:highlight w:val="cyan"/>
        </w:rPr>
        <w:t>policies</w:t>
      </w:r>
      <w:r w:rsidRPr="001571F7">
        <w:rPr>
          <w:rStyle w:val="StyleUnderline"/>
        </w:rPr>
        <w:t xml:space="preserve"> are </w:t>
      </w:r>
      <w:r w:rsidRPr="001571F7">
        <w:rPr>
          <w:rStyle w:val="Emphasis"/>
        </w:rPr>
        <w:t>making it harder</w:t>
      </w:r>
      <w:r w:rsidRPr="007F6E66">
        <w:rPr>
          <w:sz w:val="16"/>
        </w:rPr>
        <w:t xml:space="preserve"> for U.S. firms, industries, and universities </w:t>
      </w:r>
      <w:r w:rsidRPr="007F6E66">
        <w:rPr>
          <w:rStyle w:val="StyleUnderline"/>
        </w:rPr>
        <w:t xml:space="preserve">to attract the </w:t>
      </w:r>
      <w:r w:rsidRPr="007F6E66">
        <w:rPr>
          <w:rStyle w:val="Emphasis"/>
        </w:rPr>
        <w:t>best</w:t>
      </w:r>
      <w:r w:rsidRPr="007F6E66">
        <w:rPr>
          <w:sz w:val="16"/>
        </w:rPr>
        <w:t xml:space="preserve"> ideas and </w:t>
      </w:r>
      <w:r w:rsidRPr="007F6E66">
        <w:rPr>
          <w:rStyle w:val="Emphasis"/>
        </w:rPr>
        <w:t>talent</w:t>
      </w:r>
      <w:r w:rsidRPr="007F6E66">
        <w:rPr>
          <w:sz w:val="16"/>
        </w:rPr>
        <w:t xml:space="preserve"> from around the world and leverage them to boost America’s prosperity. </w:t>
      </w:r>
      <w:r w:rsidRPr="007F6E66">
        <w:rPr>
          <w:rStyle w:val="Emphasis"/>
          <w:highlight w:val="cyan"/>
        </w:rPr>
        <w:t>Wild</w:t>
      </w:r>
      <w:r w:rsidRPr="007F6E66">
        <w:rPr>
          <w:sz w:val="16"/>
        </w:rPr>
        <w:t xml:space="preserve"> threats of </w:t>
      </w:r>
      <w:r w:rsidRPr="007F6E66">
        <w:rPr>
          <w:rStyle w:val="Emphasis"/>
          <w:highlight w:val="cyan"/>
        </w:rPr>
        <w:t>tariffs</w:t>
      </w:r>
      <w:r w:rsidRPr="007F6E66">
        <w:rPr>
          <w:sz w:val="16"/>
        </w:rPr>
        <w:t xml:space="preserve"> </w:t>
      </w:r>
      <w:r w:rsidRPr="007F6E66">
        <w:rPr>
          <w:rStyle w:val="StyleUnderline"/>
        </w:rPr>
        <w:t xml:space="preserve">and restrictions on foreign </w:t>
      </w:r>
      <w:r w:rsidRPr="007F6E66">
        <w:rPr>
          <w:rStyle w:val="Emphasis"/>
        </w:rPr>
        <w:t>supply chains</w:t>
      </w:r>
      <w:r w:rsidRPr="007F6E66">
        <w:rPr>
          <w:rStyle w:val="StyleUnderline"/>
        </w:rPr>
        <w:t xml:space="preserve"> </w:t>
      </w:r>
      <w:r w:rsidRPr="007F6E66">
        <w:rPr>
          <w:rStyle w:val="StyleUnderline"/>
          <w:highlight w:val="cyan"/>
        </w:rPr>
        <w:t xml:space="preserve">are </w:t>
      </w:r>
      <w:r w:rsidRPr="007F6E66">
        <w:rPr>
          <w:rStyle w:val="Emphasis"/>
          <w:highlight w:val="cyan"/>
        </w:rPr>
        <w:t>terrifying investors</w:t>
      </w:r>
      <w:r w:rsidRPr="00782FDE">
        <w:rPr>
          <w:sz w:val="16"/>
        </w:rPr>
        <w:t xml:space="preserve">, </w:t>
      </w:r>
      <w:r w:rsidRPr="001571F7">
        <w:rPr>
          <w:rStyle w:val="StyleUnderline"/>
          <w:highlight w:val="cyan"/>
        </w:rPr>
        <w:t>who</w:t>
      </w:r>
      <w:r w:rsidRPr="008749A1">
        <w:rPr>
          <w:rStyle w:val="StyleUnderline"/>
        </w:rPr>
        <w:t xml:space="preserve"> are beginning to </w:t>
      </w:r>
      <w:r w:rsidRPr="001571F7">
        <w:rPr>
          <w:rStyle w:val="Emphasis"/>
          <w:highlight w:val="cyan"/>
        </w:rPr>
        <w:t>sit</w:t>
      </w:r>
      <w:r w:rsidRPr="001571F7">
        <w:rPr>
          <w:rStyle w:val="StyleUnderline"/>
          <w:highlight w:val="cyan"/>
        </w:rPr>
        <w:t xml:space="preserve"> on </w:t>
      </w:r>
      <w:r w:rsidRPr="001571F7">
        <w:rPr>
          <w:rStyle w:val="Emphasis"/>
          <w:highlight w:val="cyan"/>
        </w:rPr>
        <w:t>their capital</w:t>
      </w:r>
      <w:r w:rsidRPr="00782FDE">
        <w:rPr>
          <w:sz w:val="16"/>
        </w:rPr>
        <w:t xml:space="preserve"> and look for new opportunities away from the chaos. China, meanwhile, is becoming more competitive in the very fields the United States is kneecapping.</w:t>
      </w:r>
    </w:p>
    <w:p w14:paraId="668625C8" w14:textId="77777777" w:rsidR="00050D93" w:rsidRPr="00782FDE" w:rsidRDefault="00050D93" w:rsidP="00050D93">
      <w:pPr>
        <w:rPr>
          <w:sz w:val="16"/>
        </w:rPr>
      </w:pPr>
      <w:r w:rsidRPr="001571F7">
        <w:rPr>
          <w:sz w:val="16"/>
        </w:rPr>
        <w:t xml:space="preserve">Washington needs to rediscover the value of innovation. </w:t>
      </w:r>
      <w:r w:rsidRPr="001571F7">
        <w:rPr>
          <w:rStyle w:val="Emphasis"/>
        </w:rPr>
        <w:t>Every area</w:t>
      </w:r>
      <w:r w:rsidRPr="001571F7">
        <w:rPr>
          <w:sz w:val="16"/>
        </w:rPr>
        <w:t xml:space="preserve"> of future economic growth in which the United States is poised to lead—such as </w:t>
      </w:r>
      <w:r w:rsidRPr="001571F7">
        <w:rPr>
          <w:rStyle w:val="Emphasis"/>
        </w:rPr>
        <w:t>software</w:t>
      </w:r>
      <w:r w:rsidRPr="001571F7">
        <w:rPr>
          <w:sz w:val="16"/>
        </w:rPr>
        <w:t xml:space="preserve">, </w:t>
      </w:r>
      <w:r w:rsidRPr="001571F7">
        <w:rPr>
          <w:rStyle w:val="Emphasis"/>
        </w:rPr>
        <w:t>AI</w:t>
      </w:r>
      <w:r w:rsidRPr="001571F7">
        <w:rPr>
          <w:sz w:val="16"/>
        </w:rPr>
        <w:t xml:space="preserve">, oil and gas drilling, </w:t>
      </w:r>
      <w:r w:rsidRPr="001571F7">
        <w:rPr>
          <w:rStyle w:val="Emphasis"/>
        </w:rPr>
        <w:t>robotics</w:t>
      </w:r>
      <w:r w:rsidRPr="001571F7">
        <w:rPr>
          <w:sz w:val="16"/>
        </w:rPr>
        <w:t>, and electric vehicle production—</w:t>
      </w:r>
      <w:r w:rsidRPr="001571F7">
        <w:rPr>
          <w:rStyle w:val="Emphasis"/>
        </w:rPr>
        <w:t>depend</w:t>
      </w:r>
      <w:r w:rsidRPr="001571F7">
        <w:rPr>
          <w:rStyle w:val="StyleUnderline"/>
        </w:rPr>
        <w:t xml:space="preserve">s on </w:t>
      </w:r>
      <w:r w:rsidRPr="001571F7">
        <w:rPr>
          <w:rStyle w:val="Emphasis"/>
        </w:rPr>
        <w:t>innovations</w:t>
      </w:r>
      <w:r w:rsidRPr="001571F7">
        <w:rPr>
          <w:rStyle w:val="StyleUnderline"/>
        </w:rPr>
        <w:t xml:space="preserve"> that are </w:t>
      </w:r>
      <w:r w:rsidRPr="001571F7">
        <w:rPr>
          <w:rStyle w:val="Emphasis"/>
        </w:rPr>
        <w:t>impossible</w:t>
      </w:r>
      <w:r w:rsidRPr="001571F7">
        <w:rPr>
          <w:sz w:val="16"/>
        </w:rPr>
        <w:t xml:space="preserve"> to nurture </w:t>
      </w:r>
      <w:r w:rsidRPr="001571F7">
        <w:rPr>
          <w:rStyle w:val="Emphasis"/>
        </w:rPr>
        <w:t>without</w:t>
      </w:r>
      <w:r w:rsidRPr="001571F7">
        <w:rPr>
          <w:rStyle w:val="StyleUnderline"/>
        </w:rPr>
        <w:t xml:space="preserve"> </w:t>
      </w:r>
      <w:r w:rsidRPr="001571F7">
        <w:rPr>
          <w:rStyle w:val="Emphasis"/>
        </w:rPr>
        <w:t>reliable long-term</w:t>
      </w:r>
      <w:r w:rsidRPr="001571F7">
        <w:rPr>
          <w:rStyle w:val="StyleUnderline"/>
        </w:rPr>
        <w:t xml:space="preserve"> support</w:t>
      </w:r>
      <w:r w:rsidRPr="001571F7">
        <w:rPr>
          <w:sz w:val="16"/>
        </w:rPr>
        <w:t xml:space="preserve"> </w:t>
      </w:r>
      <w:r w:rsidRPr="001571F7">
        <w:rPr>
          <w:rStyle w:val="StyleUnderline"/>
        </w:rPr>
        <w:t xml:space="preserve">from the </w:t>
      </w:r>
      <w:r w:rsidRPr="001571F7">
        <w:rPr>
          <w:rStyle w:val="Emphasis"/>
        </w:rPr>
        <w:t>fed</w:t>
      </w:r>
      <w:r w:rsidRPr="001571F7">
        <w:rPr>
          <w:sz w:val="16"/>
        </w:rPr>
        <w:t>eral government.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43645B2C" w14:textId="77777777" w:rsidR="00050D93" w:rsidRPr="00782FDE" w:rsidRDefault="00050D93" w:rsidP="00050D93">
      <w:pPr>
        <w:rPr>
          <w:sz w:val="16"/>
        </w:rPr>
      </w:pPr>
      <w:r w:rsidRPr="00782FDE">
        <w:rPr>
          <w:sz w:val="16"/>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7C0A87F0" w14:textId="77777777" w:rsidR="00050D93" w:rsidRPr="008749A1" w:rsidRDefault="00050D93" w:rsidP="00050D93">
      <w:pPr>
        <w:rPr>
          <w:sz w:val="12"/>
          <w:szCs w:val="12"/>
        </w:rPr>
      </w:pPr>
      <w:r w:rsidRPr="008749A1">
        <w:rPr>
          <w:sz w:val="12"/>
          <w:szCs w:val="12"/>
        </w:rPr>
        <w:t>ONE SIMPLE TRICK</w:t>
      </w:r>
    </w:p>
    <w:p w14:paraId="3B0E040A" w14:textId="77777777" w:rsidR="00050D93" w:rsidRPr="008749A1" w:rsidRDefault="00050D93" w:rsidP="00050D93">
      <w:pPr>
        <w:rPr>
          <w:sz w:val="12"/>
          <w:szCs w:val="12"/>
        </w:rPr>
      </w:pPr>
      <w:r w:rsidRPr="008749A1">
        <w:rPr>
          <w:sz w:val="12"/>
          <w:szCs w:val="12"/>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23BDC53B" w14:textId="77777777" w:rsidR="00050D93" w:rsidRPr="008749A1" w:rsidRDefault="00050D93" w:rsidP="00050D93">
      <w:pPr>
        <w:rPr>
          <w:sz w:val="12"/>
          <w:szCs w:val="12"/>
        </w:rPr>
      </w:pPr>
      <w:r w:rsidRPr="008749A1">
        <w:rPr>
          <w:sz w:val="12"/>
          <w:szCs w:val="12"/>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42443ADB" w14:textId="77777777" w:rsidR="00050D93" w:rsidRPr="00782FDE" w:rsidRDefault="00050D93" w:rsidP="00050D93">
      <w:pPr>
        <w:rPr>
          <w:sz w:val="16"/>
        </w:rPr>
      </w:pPr>
      <w:r w:rsidRPr="007F6E66">
        <w:rPr>
          <w:sz w:val="16"/>
        </w:rPr>
        <w:t xml:space="preserve">The full story of how innovation shapes economies is complex, but a </w:t>
      </w:r>
      <w:r w:rsidRPr="007F6E66">
        <w:rPr>
          <w:rStyle w:val="Emphasis"/>
        </w:rPr>
        <w:t>successful</w:t>
      </w:r>
      <w:r w:rsidRPr="007F6E66">
        <w:rPr>
          <w:rStyle w:val="StyleUnderline"/>
        </w:rPr>
        <w:t xml:space="preserve"> innovation</w:t>
      </w:r>
      <w:r w:rsidRPr="007F6E66">
        <w:rPr>
          <w:sz w:val="16"/>
        </w:rPr>
        <w:t xml:space="preserve"> system nearly </w:t>
      </w:r>
      <w:r w:rsidRPr="007F6E66">
        <w:rPr>
          <w:rStyle w:val="Emphasis"/>
        </w:rPr>
        <w:t>always</w:t>
      </w:r>
      <w:r w:rsidRPr="007F6E66">
        <w:rPr>
          <w:rStyle w:val="StyleUnderline"/>
        </w:rPr>
        <w:t xml:space="preserve"> has</w:t>
      </w:r>
      <w:r w:rsidRPr="007F6E66">
        <w:rPr>
          <w:sz w:val="16"/>
        </w:rPr>
        <w:t xml:space="preserve"> three key elements. First, it establishes and nourishes a pipeline of new ideas. The United States has led innovation for decades because of its </w:t>
      </w:r>
      <w:r w:rsidRPr="007F6E66">
        <w:rPr>
          <w:rStyle w:val="Emphasis"/>
        </w:rPr>
        <w:t>massive</w:t>
      </w:r>
      <w:r w:rsidRPr="007F6E66">
        <w:rPr>
          <w:rStyle w:val="StyleUnderline"/>
        </w:rPr>
        <w:t xml:space="preserve"> </w:t>
      </w:r>
      <w:r w:rsidRPr="007F6E66">
        <w:rPr>
          <w:rStyle w:val="Emphasis"/>
        </w:rPr>
        <w:t>federal support</w:t>
      </w:r>
      <w:r w:rsidRPr="007F6E66">
        <w:rPr>
          <w:rStyle w:val="StyleUnderline"/>
        </w:rPr>
        <w:t xml:space="preserve"> for </w:t>
      </w:r>
      <w:r w:rsidRPr="007F6E66">
        <w:rPr>
          <w:rStyle w:val="Emphasis"/>
        </w:rPr>
        <w:t>research</w:t>
      </w:r>
      <w:r w:rsidRPr="007F6E66">
        <w:rPr>
          <w:sz w:val="16"/>
        </w:rPr>
        <w:t xml:space="preserve">, which began during World War II. </w:t>
      </w:r>
      <w:r w:rsidRPr="007F6E66">
        <w:rPr>
          <w:rStyle w:val="StyleUnderline"/>
        </w:rPr>
        <w:t xml:space="preserve">Money </w:t>
      </w:r>
      <w:r w:rsidRPr="007F6E66">
        <w:rPr>
          <w:rStyle w:val="Emphasis"/>
        </w:rPr>
        <w:t>from Washington</w:t>
      </w:r>
      <w:r w:rsidRPr="007F6E66">
        <w:rPr>
          <w:sz w:val="16"/>
        </w:rPr>
        <w:t xml:space="preserve"> </w:t>
      </w:r>
      <w:r w:rsidRPr="007F6E66">
        <w:rPr>
          <w:rStyle w:val="StyleUnderline"/>
        </w:rPr>
        <w:t>is</w:t>
      </w:r>
      <w:r w:rsidRPr="007F6E66">
        <w:rPr>
          <w:sz w:val="16"/>
        </w:rPr>
        <w:t xml:space="preserve"> </w:t>
      </w:r>
      <w:r w:rsidRPr="007F6E66">
        <w:rPr>
          <w:rStyle w:val="Emphasis"/>
        </w:rPr>
        <w:t>spent</w:t>
      </w:r>
      <w:r w:rsidRPr="007F6E66">
        <w:rPr>
          <w:rStyle w:val="StyleUnderline"/>
        </w:rPr>
        <w:t xml:space="preserve"> b</w:t>
      </w:r>
      <w:r w:rsidRPr="007F6E66">
        <w:rPr>
          <w:sz w:val="16"/>
        </w:rPr>
        <w:t xml:space="preserve">y research </w:t>
      </w:r>
      <w:r w:rsidRPr="007F6E66">
        <w:rPr>
          <w:rStyle w:val="Emphasis"/>
        </w:rPr>
        <w:t>universities</w:t>
      </w:r>
      <w:r w:rsidRPr="007F6E66">
        <w:rPr>
          <w:sz w:val="16"/>
        </w:rPr>
        <w:t xml:space="preserve">, national labs, and institutes; the </w:t>
      </w:r>
      <w:r w:rsidRPr="007F6E66">
        <w:rPr>
          <w:rStyle w:val="StyleUnderline"/>
        </w:rPr>
        <w:t xml:space="preserve">ideas generated are </w:t>
      </w:r>
      <w:r w:rsidRPr="007F6E66">
        <w:rPr>
          <w:rStyle w:val="Emphasis"/>
        </w:rPr>
        <w:t>spun</w:t>
      </w:r>
      <w:r w:rsidRPr="007F6E66">
        <w:rPr>
          <w:rStyle w:val="StyleUnderline"/>
        </w:rPr>
        <w:t xml:space="preserve"> into companies</w:t>
      </w:r>
      <w:r w:rsidRPr="007F6E66">
        <w:rPr>
          <w:sz w:val="16"/>
        </w:rPr>
        <w:t xml:space="preserve"> that power economic growth and competitiveness. The private sector has stepped in to supplement federal funding for R &amp; D, especially in industries such as biotech and computing. Yet </w:t>
      </w:r>
      <w:r w:rsidRPr="007F6E66">
        <w:rPr>
          <w:rStyle w:val="StyleUnderline"/>
        </w:rPr>
        <w:t>in</w:t>
      </w:r>
      <w:r w:rsidRPr="007F6E66">
        <w:rPr>
          <w:sz w:val="16"/>
        </w:rPr>
        <w:t xml:space="preserve"> nearly </w:t>
      </w:r>
      <w:r w:rsidRPr="007F6E66">
        <w:rPr>
          <w:rStyle w:val="Emphasis"/>
        </w:rPr>
        <w:t>every</w:t>
      </w:r>
      <w:r w:rsidRPr="007F6E66">
        <w:rPr>
          <w:sz w:val="16"/>
        </w:rPr>
        <w:t xml:space="preserve"> </w:t>
      </w:r>
      <w:r w:rsidRPr="007F6E66">
        <w:rPr>
          <w:rStyle w:val="StyleUnderline"/>
        </w:rPr>
        <w:t>industry, the</w:t>
      </w:r>
      <w:r w:rsidRPr="007F6E66">
        <w:rPr>
          <w:sz w:val="16"/>
        </w:rPr>
        <w:t xml:space="preserve"> United States’ </w:t>
      </w:r>
      <w:r w:rsidRPr="007F6E66">
        <w:rPr>
          <w:rStyle w:val="Emphasis"/>
        </w:rPr>
        <w:t>most transformative</w:t>
      </w:r>
      <w:r w:rsidRPr="007F6E66">
        <w:rPr>
          <w:rStyle w:val="StyleUnderline"/>
        </w:rPr>
        <w:t xml:space="preserve"> innovations over the last eight </w:t>
      </w:r>
      <w:r w:rsidRPr="007F6E66">
        <w:rPr>
          <w:rStyle w:val="Emphasis"/>
        </w:rPr>
        <w:t>decades</w:t>
      </w:r>
      <w:r w:rsidRPr="007F6E66">
        <w:rPr>
          <w:rStyle w:val="StyleUnderline"/>
        </w:rPr>
        <w:t xml:space="preserve"> </w:t>
      </w:r>
      <w:r w:rsidRPr="007F6E66">
        <w:rPr>
          <w:rStyle w:val="Emphasis"/>
        </w:rPr>
        <w:t>depended</w:t>
      </w:r>
      <w:r w:rsidRPr="007F6E66">
        <w:rPr>
          <w:rStyle w:val="StyleUnderline"/>
        </w:rPr>
        <w:t xml:space="preserve"> on </w:t>
      </w:r>
      <w:r w:rsidRPr="007F6E66">
        <w:rPr>
          <w:rStyle w:val="Emphasis"/>
        </w:rPr>
        <w:t>government funding</w:t>
      </w:r>
      <w:r w:rsidRPr="007F6E66">
        <w:rPr>
          <w:rStyle w:val="StyleUnderline"/>
        </w:rPr>
        <w:t>,</w:t>
      </w:r>
      <w:r w:rsidRPr="007F6E66">
        <w:rPr>
          <w:sz w:val="16"/>
        </w:rPr>
        <w:t xml:space="preserve"> </w:t>
      </w:r>
      <w:r w:rsidRPr="007F6E66">
        <w:rPr>
          <w:rStyle w:val="StyleUnderline"/>
        </w:rPr>
        <w:t>because the government was</w:t>
      </w:r>
      <w:r w:rsidRPr="007F6E66">
        <w:rPr>
          <w:sz w:val="16"/>
        </w:rPr>
        <w:t xml:space="preserve"> the </w:t>
      </w:r>
      <w:r w:rsidRPr="007F6E66">
        <w:rPr>
          <w:rStyle w:val="StyleUnderline"/>
        </w:rPr>
        <w:t>most patient and reliable</w:t>
      </w:r>
      <w:r w:rsidRPr="007F6E66">
        <w:rPr>
          <w:sz w:val="16"/>
        </w:rPr>
        <w:t xml:space="preserve"> actor </w:t>
      </w:r>
      <w:r w:rsidRPr="007F6E66">
        <w:rPr>
          <w:rStyle w:val="StyleUnderline"/>
        </w:rPr>
        <w:t xml:space="preserve">willing to </w:t>
      </w:r>
      <w:r w:rsidRPr="007F6E66">
        <w:rPr>
          <w:rStyle w:val="Emphasis"/>
        </w:rPr>
        <w:t>take</w:t>
      </w:r>
      <w:r w:rsidRPr="007F6E66">
        <w:rPr>
          <w:sz w:val="16"/>
        </w:rPr>
        <w:t xml:space="preserve"> on </w:t>
      </w:r>
      <w:r w:rsidRPr="007F6E66">
        <w:rPr>
          <w:rStyle w:val="Emphasis"/>
        </w:rPr>
        <w:t>risks</w:t>
      </w:r>
      <w:r w:rsidRPr="007F6E66">
        <w:rPr>
          <w:rStyle w:val="StyleUnderline"/>
        </w:rPr>
        <w:t xml:space="preserve"> for the public benefit</w:t>
      </w:r>
      <w:r w:rsidRPr="007F6E66">
        <w:rPr>
          <w:sz w:val="16"/>
        </w:rPr>
        <w:t>.</w:t>
      </w:r>
    </w:p>
    <w:p w14:paraId="4E92B5E7" w14:textId="77777777" w:rsidR="00050D93" w:rsidRPr="00782FDE" w:rsidRDefault="00050D93" w:rsidP="00050D93">
      <w:pPr>
        <w:rPr>
          <w:sz w:val="16"/>
        </w:rPr>
      </w:pPr>
      <w:r w:rsidRPr="00782FDE">
        <w:rPr>
          <w:sz w:val="16"/>
        </w:rPr>
        <w:lastRenderedPageBreak/>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6D5950A8" w14:textId="77777777" w:rsidR="00050D93" w:rsidRPr="00782FDE" w:rsidRDefault="00050D93" w:rsidP="00050D93">
      <w:pPr>
        <w:rPr>
          <w:sz w:val="16"/>
        </w:rPr>
      </w:pPr>
      <w:r w:rsidRPr="00782FDE">
        <w:rPr>
          <w:sz w:val="16"/>
        </w:rPr>
        <w:t xml:space="preserve">This continuity of intent seems a lot less likely during Trump’s second term. </w:t>
      </w:r>
      <w:r w:rsidRPr="008749A1">
        <w:rPr>
          <w:rStyle w:val="Emphasis"/>
        </w:rPr>
        <w:t>Repub</w:t>
      </w:r>
      <w:r w:rsidRPr="00782FDE">
        <w:rPr>
          <w:sz w:val="16"/>
        </w:rPr>
        <w:t>lican</w:t>
      </w:r>
      <w:r w:rsidRPr="008749A1">
        <w:rPr>
          <w:rStyle w:val="Emphasis"/>
        </w:rPr>
        <w:t>s</w:t>
      </w:r>
      <w:r w:rsidRPr="00782FDE">
        <w:rPr>
          <w:sz w:val="16"/>
        </w:rPr>
        <w:t xml:space="preserve"> </w:t>
      </w:r>
      <w:r w:rsidRPr="008749A1">
        <w:rPr>
          <w:rStyle w:val="StyleUnderline"/>
        </w:rPr>
        <w:t>have chosen to align with the pres</w:t>
      </w:r>
      <w:r w:rsidRPr="00782FDE">
        <w:rPr>
          <w:sz w:val="16"/>
        </w:rPr>
        <w:t xml:space="preserve">ident </w:t>
      </w:r>
      <w:r w:rsidRPr="008749A1">
        <w:rPr>
          <w:rStyle w:val="StyleUnderline"/>
        </w:rPr>
        <w:t xml:space="preserve">to </w:t>
      </w:r>
      <w:r w:rsidRPr="008749A1">
        <w:rPr>
          <w:rStyle w:val="Emphasis"/>
        </w:rPr>
        <w:t>shrink</w:t>
      </w:r>
      <w:r w:rsidRPr="00782FDE">
        <w:rPr>
          <w:sz w:val="16"/>
        </w:rPr>
        <w:t xml:space="preserve"> the size of </w:t>
      </w:r>
      <w:r w:rsidRPr="008749A1">
        <w:rPr>
          <w:rStyle w:val="StyleUnderline"/>
        </w:rPr>
        <w:t xml:space="preserve">government and </w:t>
      </w:r>
      <w:r w:rsidRPr="008749A1">
        <w:rPr>
          <w:rStyle w:val="Emphasis"/>
        </w:rPr>
        <w:t>slash budgets</w:t>
      </w:r>
      <w:r w:rsidRPr="00782FDE">
        <w:rPr>
          <w:sz w:val="16"/>
        </w:rPr>
        <w:t xml:space="preserve">, </w:t>
      </w:r>
      <w:r w:rsidRPr="008749A1">
        <w:rPr>
          <w:rStyle w:val="StyleUnderline"/>
        </w:rPr>
        <w:t xml:space="preserve">including for </w:t>
      </w:r>
      <w:r w:rsidRPr="008749A1">
        <w:rPr>
          <w:rStyle w:val="Emphasis"/>
        </w:rPr>
        <w:t>innovation</w:t>
      </w:r>
      <w:r w:rsidRPr="00782FDE">
        <w:rPr>
          <w:sz w:val="16"/>
        </w:rPr>
        <w:t xml:space="preserve">. Democrats, reeling from their election loss, seem to care more about funding priorities other than science. Just in the past few months, with barely any oversight from Congress, </w:t>
      </w:r>
      <w:r w:rsidRPr="001571F7">
        <w:rPr>
          <w:rStyle w:val="Emphasis"/>
        </w:rPr>
        <w:t xml:space="preserve">federal </w:t>
      </w:r>
      <w:r w:rsidRPr="001571F7">
        <w:rPr>
          <w:rStyle w:val="Emphasis"/>
          <w:highlight w:val="cyan"/>
        </w:rPr>
        <w:t>funding</w:t>
      </w:r>
      <w:r w:rsidRPr="001571F7">
        <w:rPr>
          <w:rStyle w:val="StyleUnderline"/>
        </w:rPr>
        <w:t xml:space="preserve"> for innovation </w:t>
      </w:r>
      <w:r w:rsidRPr="007F6E66">
        <w:rPr>
          <w:rStyle w:val="StyleUnderline"/>
          <w:highlight w:val="cyan"/>
        </w:rPr>
        <w:t xml:space="preserve">has </w:t>
      </w:r>
      <w:r w:rsidRPr="007F6E66">
        <w:rPr>
          <w:rStyle w:val="Emphasis"/>
          <w:highlight w:val="cyan"/>
        </w:rPr>
        <w:t>fallen off a cliff</w:t>
      </w:r>
      <w:r w:rsidRPr="00782FDE">
        <w:rPr>
          <w:sz w:val="16"/>
        </w:rPr>
        <w:t xml:space="preserve">. </w:t>
      </w:r>
      <w:r w:rsidRPr="007F6E66">
        <w:rPr>
          <w:rStyle w:val="StyleUnderline"/>
          <w:highlight w:val="cyan"/>
        </w:rPr>
        <w:t xml:space="preserve">The </w:t>
      </w:r>
      <w:r w:rsidRPr="007F6E66">
        <w:rPr>
          <w:rStyle w:val="Emphasis"/>
          <w:highlight w:val="cyan"/>
        </w:rPr>
        <w:t>admin</w:t>
      </w:r>
      <w:r w:rsidRPr="00782FDE">
        <w:rPr>
          <w:sz w:val="16"/>
        </w:rPr>
        <w:t xml:space="preserve">istration </w:t>
      </w:r>
      <w:r w:rsidRPr="008749A1">
        <w:rPr>
          <w:rStyle w:val="StyleUnderline"/>
        </w:rPr>
        <w:t>has</w:t>
      </w:r>
      <w:r w:rsidRPr="00782FDE">
        <w:rPr>
          <w:sz w:val="16"/>
        </w:rPr>
        <w:t xml:space="preserve"> </w:t>
      </w:r>
      <w:r w:rsidRPr="007F6E66">
        <w:rPr>
          <w:rStyle w:val="Emphasis"/>
          <w:highlight w:val="cyan"/>
        </w:rPr>
        <w:t>terminated</w:t>
      </w:r>
      <w:r w:rsidRPr="00782FDE">
        <w:rPr>
          <w:sz w:val="16"/>
        </w:rPr>
        <w:t xml:space="preserve"> about </w:t>
      </w:r>
      <w:r w:rsidRPr="007F6E66">
        <w:rPr>
          <w:rStyle w:val="StyleUnderline"/>
          <w:highlight w:val="cyan"/>
        </w:rPr>
        <w:t xml:space="preserve">a </w:t>
      </w:r>
      <w:r w:rsidRPr="007F6E66">
        <w:rPr>
          <w:rStyle w:val="Emphasis"/>
          <w:highlight w:val="cyan"/>
        </w:rPr>
        <w:t>thousand</w:t>
      </w:r>
      <w:r w:rsidRPr="007F6E66">
        <w:rPr>
          <w:rStyle w:val="StyleUnderline"/>
          <w:highlight w:val="cyan"/>
        </w:rPr>
        <w:t xml:space="preserve"> grants</w:t>
      </w:r>
      <w:r w:rsidRPr="008749A1">
        <w:rPr>
          <w:rStyle w:val="StyleUnderline"/>
        </w:rPr>
        <w:t xml:space="preserve"> awarded by the </w:t>
      </w:r>
      <w:r w:rsidRPr="008749A1">
        <w:rPr>
          <w:rStyle w:val="Emphasis"/>
        </w:rPr>
        <w:t>N</w:t>
      </w:r>
      <w:r w:rsidRPr="00782FDE">
        <w:rPr>
          <w:sz w:val="16"/>
        </w:rPr>
        <w:t xml:space="preserve">ational </w:t>
      </w:r>
      <w:r w:rsidRPr="008749A1">
        <w:rPr>
          <w:rStyle w:val="Emphasis"/>
        </w:rPr>
        <w:t>I</w:t>
      </w:r>
      <w:r w:rsidRPr="00782FDE">
        <w:rPr>
          <w:sz w:val="16"/>
        </w:rPr>
        <w:t xml:space="preserve">nstitutes of </w:t>
      </w:r>
      <w:r w:rsidRPr="008749A1">
        <w:rPr>
          <w:rStyle w:val="Emphasis"/>
        </w:rPr>
        <w:t>H</w:t>
      </w:r>
      <w:r w:rsidRPr="00782FDE">
        <w:rPr>
          <w:sz w:val="16"/>
        </w:rPr>
        <w:t xml:space="preserve">ealth, </w:t>
      </w:r>
      <w:r w:rsidRPr="008749A1">
        <w:rPr>
          <w:rStyle w:val="StyleUnderline"/>
        </w:rPr>
        <w:t>the</w:t>
      </w:r>
      <w:r w:rsidRPr="00782FDE">
        <w:rPr>
          <w:sz w:val="16"/>
        </w:rPr>
        <w:t xml:space="preserve"> nation’s </w:t>
      </w:r>
      <w:r w:rsidRPr="008749A1">
        <w:rPr>
          <w:rStyle w:val="Emphasis"/>
        </w:rPr>
        <w:t>most important</w:t>
      </w:r>
      <w:r w:rsidRPr="008749A1">
        <w:rPr>
          <w:rStyle w:val="StyleUnderline"/>
        </w:rPr>
        <w:t xml:space="preserve"> funder of biomedical research</w:t>
      </w:r>
      <w:r w:rsidRPr="00782FDE">
        <w:rPr>
          <w:sz w:val="16"/>
        </w:rPr>
        <w:t xml:space="preserve">, </w:t>
      </w:r>
      <w:r w:rsidRPr="008749A1">
        <w:rPr>
          <w:rStyle w:val="StyleUnderline"/>
        </w:rPr>
        <w:t>with more to come</w:t>
      </w:r>
      <w:r w:rsidRPr="00782FDE">
        <w:rPr>
          <w:sz w:val="16"/>
        </w:rPr>
        <w:t xml:space="preserve">. </w:t>
      </w:r>
      <w:r w:rsidRPr="008749A1">
        <w:rPr>
          <w:rStyle w:val="StyleUnderline"/>
        </w:rPr>
        <w:t>Cuts are so severe</w:t>
      </w:r>
      <w:r w:rsidRPr="00782FDE">
        <w:rPr>
          <w:sz w:val="16"/>
        </w:rPr>
        <w:t xml:space="preserve"> that federally funded biological research </w:t>
      </w:r>
      <w:r w:rsidRPr="008749A1">
        <w:rPr>
          <w:rStyle w:val="StyleUnderline"/>
        </w:rPr>
        <w:t xml:space="preserve">labs are </w:t>
      </w:r>
      <w:r w:rsidRPr="008749A1">
        <w:rPr>
          <w:rStyle w:val="Emphasis"/>
        </w:rPr>
        <w:t>euthanizing</w:t>
      </w:r>
      <w:r w:rsidRPr="008749A1">
        <w:rPr>
          <w:rStyle w:val="StyleUnderline"/>
        </w:rPr>
        <w:t xml:space="preserve"> animals</w:t>
      </w:r>
      <w:r w:rsidRPr="00782FDE">
        <w:rPr>
          <w:sz w:val="16"/>
        </w:rP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167832E5" w14:textId="77777777" w:rsidR="00050D93" w:rsidRPr="00782FDE" w:rsidRDefault="00050D93" w:rsidP="00050D93">
      <w:pPr>
        <w:rPr>
          <w:sz w:val="16"/>
        </w:rPr>
      </w:pPr>
      <w:r w:rsidRPr="00782FDE">
        <w:rPr>
          <w:sz w:val="16"/>
        </w:rPr>
        <w:t>HOW TO BLOW UP A PIPELINE</w:t>
      </w:r>
    </w:p>
    <w:p w14:paraId="1C454A65" w14:textId="77777777" w:rsidR="00050D93" w:rsidRPr="001571F7" w:rsidRDefault="00050D93" w:rsidP="00050D93">
      <w:pPr>
        <w:rPr>
          <w:sz w:val="16"/>
        </w:rPr>
      </w:pPr>
      <w:r w:rsidRPr="008749A1">
        <w:rPr>
          <w:rStyle w:val="StyleUnderline"/>
        </w:rPr>
        <w:t xml:space="preserve">This </w:t>
      </w:r>
      <w:r w:rsidRPr="008749A1">
        <w:rPr>
          <w:rStyle w:val="Emphasis"/>
        </w:rPr>
        <w:t>funding chaos</w:t>
      </w:r>
      <w:r w:rsidRPr="008749A1">
        <w:rPr>
          <w:rStyle w:val="StyleUnderline"/>
        </w:rPr>
        <w:t xml:space="preserve"> has</w:t>
      </w:r>
      <w:r w:rsidRPr="00782FDE">
        <w:rPr>
          <w:sz w:val="16"/>
        </w:rPr>
        <w:t xml:space="preserve"> particularly </w:t>
      </w:r>
      <w:r w:rsidRPr="008749A1">
        <w:rPr>
          <w:rStyle w:val="Emphasis"/>
        </w:rPr>
        <w:t>imperiled</w:t>
      </w:r>
      <w:r w:rsidRPr="008749A1">
        <w:rPr>
          <w:rStyle w:val="StyleUnderline"/>
        </w:rPr>
        <w:t xml:space="preserve"> the second key ingredient</w:t>
      </w:r>
      <w:r w:rsidRPr="00782FDE">
        <w:rPr>
          <w:sz w:val="16"/>
        </w:rPr>
        <w:t xml:space="preserve"> of a functioning innovation system: </w:t>
      </w:r>
      <w:r w:rsidRPr="00325515">
        <w:rPr>
          <w:rStyle w:val="Emphasis"/>
        </w:rPr>
        <w:t>people</w:t>
      </w:r>
      <w:r w:rsidRPr="00782FDE">
        <w:rPr>
          <w:sz w:val="16"/>
        </w:rP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w:t>
      </w:r>
      <w:r w:rsidRPr="00325515">
        <w:rPr>
          <w:rStyle w:val="StyleUnderline"/>
        </w:rPr>
        <w:t xml:space="preserve">the world’s best </w:t>
      </w:r>
      <w:r w:rsidRPr="001571F7">
        <w:rPr>
          <w:rStyle w:val="StyleUnderline"/>
        </w:rPr>
        <w:t xml:space="preserve">minds pursue science because their </w:t>
      </w:r>
      <w:r w:rsidRPr="001571F7">
        <w:rPr>
          <w:rStyle w:val="Emphasis"/>
        </w:rPr>
        <w:t>training</w:t>
      </w:r>
      <w:r w:rsidRPr="001571F7">
        <w:rPr>
          <w:sz w:val="16"/>
        </w:rPr>
        <w:t>—from tuition for advanced coursework through research apprenticeships—</w:t>
      </w:r>
      <w:r w:rsidRPr="001571F7">
        <w:rPr>
          <w:rStyle w:val="StyleUnderline"/>
        </w:rPr>
        <w:t>is</w:t>
      </w:r>
      <w:r w:rsidRPr="001571F7">
        <w:rPr>
          <w:sz w:val="16"/>
        </w:rPr>
        <w:t xml:space="preserve"> largely </w:t>
      </w:r>
      <w:r w:rsidRPr="001571F7">
        <w:rPr>
          <w:rStyle w:val="StyleUnderline"/>
        </w:rPr>
        <w:t>paid for by</w:t>
      </w:r>
      <w:r w:rsidRPr="001571F7">
        <w:rPr>
          <w:sz w:val="16"/>
        </w:rPr>
        <w:t xml:space="preserve"> research </w:t>
      </w:r>
      <w:r w:rsidRPr="001571F7">
        <w:rPr>
          <w:rStyle w:val="Emphasis"/>
        </w:rPr>
        <w:t>grants</w:t>
      </w:r>
      <w:r w:rsidRPr="001571F7">
        <w:rPr>
          <w:sz w:val="16"/>
        </w:rPr>
        <w:t xml:space="preserve"> and universities themselves.</w:t>
      </w:r>
    </w:p>
    <w:p w14:paraId="2943B7F2" w14:textId="77777777" w:rsidR="00050D93" w:rsidRPr="00782FDE" w:rsidRDefault="00050D93" w:rsidP="00050D93">
      <w:pPr>
        <w:rPr>
          <w:sz w:val="16"/>
        </w:rPr>
      </w:pPr>
      <w:r w:rsidRPr="001571F7">
        <w:rPr>
          <w:rStyle w:val="StyleUnderline"/>
        </w:rPr>
        <w:t xml:space="preserve">When </w:t>
      </w:r>
      <w:r w:rsidRPr="001571F7">
        <w:rPr>
          <w:rStyle w:val="Emphasis"/>
        </w:rPr>
        <w:t>grants</w:t>
      </w:r>
      <w:r w:rsidRPr="001571F7">
        <w:rPr>
          <w:rStyle w:val="StyleUnderline"/>
        </w:rPr>
        <w:t xml:space="preserve"> dry up, so does the </w:t>
      </w:r>
      <w:r w:rsidRPr="001571F7">
        <w:rPr>
          <w:rStyle w:val="Emphasis"/>
        </w:rPr>
        <w:t>well of</w:t>
      </w:r>
      <w:r w:rsidRPr="001571F7">
        <w:rPr>
          <w:sz w:val="16"/>
        </w:rPr>
        <w:t xml:space="preserve"> talented </w:t>
      </w:r>
      <w:r w:rsidRPr="001571F7">
        <w:rPr>
          <w:rStyle w:val="Emphasis"/>
        </w:rPr>
        <w:t>people</w:t>
      </w:r>
      <w:r w:rsidRPr="001571F7">
        <w:rPr>
          <w:sz w:val="16"/>
        </w:rPr>
        <w:t xml:space="preserve"> pursuing</w:t>
      </w:r>
      <w:r w:rsidRPr="00782FDE">
        <w:rPr>
          <w:sz w:val="16"/>
        </w:rPr>
        <w:t xml:space="preserve"> innovation. Since late February, university and government </w:t>
      </w:r>
      <w:r w:rsidRPr="001571F7">
        <w:rPr>
          <w:rStyle w:val="StyleUnderline"/>
          <w:highlight w:val="cyan"/>
        </w:rPr>
        <w:t>labs</w:t>
      </w:r>
      <w:r w:rsidRPr="00325515">
        <w:rPr>
          <w:rStyle w:val="StyleUnderline"/>
        </w:rPr>
        <w:t xml:space="preserve"> </w:t>
      </w:r>
      <w:r w:rsidRPr="001571F7">
        <w:rPr>
          <w:rStyle w:val="Emphasis"/>
          <w:highlight w:val="cyan"/>
        </w:rPr>
        <w:t>uncertain</w:t>
      </w:r>
      <w:r w:rsidRPr="001571F7">
        <w:rPr>
          <w:rStyle w:val="StyleUnderline"/>
          <w:highlight w:val="cyan"/>
        </w:rPr>
        <w:t xml:space="preserve"> about</w:t>
      </w:r>
      <w:r w:rsidRPr="00782FDE">
        <w:rPr>
          <w:sz w:val="16"/>
        </w:rPr>
        <w:t xml:space="preserve"> their </w:t>
      </w:r>
      <w:r w:rsidRPr="00325515">
        <w:rPr>
          <w:rStyle w:val="StyleUnderline"/>
        </w:rPr>
        <w:t xml:space="preserve">future </w:t>
      </w:r>
      <w:r w:rsidRPr="001571F7">
        <w:rPr>
          <w:rStyle w:val="Emphasis"/>
          <w:highlight w:val="cyan"/>
        </w:rPr>
        <w:t>funding</w:t>
      </w:r>
      <w:r w:rsidRPr="00325515">
        <w:rPr>
          <w:rStyle w:val="StyleUnderline"/>
        </w:rPr>
        <w:t xml:space="preserve"> have been forced to </w:t>
      </w:r>
      <w:r w:rsidRPr="001571F7">
        <w:rPr>
          <w:rStyle w:val="StyleUnderline"/>
          <w:highlight w:val="cyan"/>
        </w:rPr>
        <w:t xml:space="preserve">make </w:t>
      </w:r>
      <w:r w:rsidRPr="001571F7">
        <w:rPr>
          <w:rStyle w:val="Emphasis"/>
          <w:highlight w:val="cyan"/>
        </w:rPr>
        <w:t>layoffs</w:t>
      </w:r>
      <w:r w:rsidRPr="00325515">
        <w:rPr>
          <w:rStyle w:val="StyleUnderline"/>
        </w:rPr>
        <w:t>. Most of the burden</w:t>
      </w:r>
      <w:r w:rsidRPr="00782FDE">
        <w:rPr>
          <w:sz w:val="16"/>
        </w:rPr>
        <w:t xml:space="preserve"> of this uncertainty </w:t>
      </w:r>
      <w:r w:rsidRPr="00325515">
        <w:rPr>
          <w:rStyle w:val="StyleUnderline"/>
        </w:rPr>
        <w:t xml:space="preserve">has fallen on </w:t>
      </w:r>
      <w:r w:rsidRPr="00325515">
        <w:rPr>
          <w:rStyle w:val="Emphasis"/>
        </w:rPr>
        <w:t>young scientists</w:t>
      </w:r>
      <w:r w:rsidRPr="00782FDE">
        <w:rPr>
          <w:sz w:val="16"/>
        </w:rPr>
        <w:t xml:space="preserve">. </w:t>
      </w:r>
      <w:r w:rsidRPr="00325515">
        <w:rPr>
          <w:rStyle w:val="StyleUnderline"/>
        </w:rPr>
        <w:t>The catastrophic possibility of a lost generation of scientists now</w:t>
      </w:r>
      <w:r w:rsidRPr="00782FDE">
        <w:rPr>
          <w:sz w:val="16"/>
        </w:rPr>
        <w:t xml:space="preserve"> </w:t>
      </w:r>
      <w:r w:rsidRPr="00325515">
        <w:rPr>
          <w:rStyle w:val="Emphasis"/>
        </w:rPr>
        <w:t>looms</w:t>
      </w:r>
      <w:r w:rsidRPr="00782FDE">
        <w:rPr>
          <w:sz w:val="16"/>
        </w:rPr>
        <w:t xml:space="preserve"> over the country’s innovation system.</w:t>
      </w:r>
    </w:p>
    <w:p w14:paraId="25F47BAF" w14:textId="77777777" w:rsidR="00050D93" w:rsidRPr="00782FDE" w:rsidRDefault="00050D93" w:rsidP="00050D93">
      <w:pPr>
        <w:rPr>
          <w:sz w:val="16"/>
        </w:rPr>
      </w:pPr>
      <w:r w:rsidRPr="007F6E66">
        <w:rPr>
          <w:rStyle w:val="Emphasis"/>
          <w:highlight w:val="cyan"/>
        </w:rPr>
        <w:t>Magnifying</w:t>
      </w:r>
      <w:r w:rsidRPr="007F6E66">
        <w:rPr>
          <w:rStyle w:val="StyleUnderline"/>
          <w:highlight w:val="cyan"/>
        </w:rPr>
        <w:t xml:space="preserve"> the loss is</w:t>
      </w:r>
      <w:r w:rsidRPr="00325515">
        <w:rPr>
          <w:rStyle w:val="StyleUnderline"/>
        </w:rPr>
        <w:t xml:space="preserve"> the government’s </w:t>
      </w:r>
      <w:r w:rsidRPr="007F6E66">
        <w:rPr>
          <w:rStyle w:val="Emphasis"/>
          <w:highlight w:val="cyan"/>
        </w:rPr>
        <w:t>hostility to foreigners</w:t>
      </w:r>
      <w:r w:rsidRPr="00782FDE">
        <w:rPr>
          <w:sz w:val="16"/>
        </w:rPr>
        <w:t xml:space="preserve">, especially Chinese. </w:t>
      </w:r>
      <w:r w:rsidRPr="00325515">
        <w:rPr>
          <w:rStyle w:val="StyleUnderline"/>
        </w:rPr>
        <w:t xml:space="preserve">The success of the American innovation system has made it </w:t>
      </w:r>
      <w:r w:rsidRPr="00325515">
        <w:rPr>
          <w:rStyle w:val="Emphasis"/>
        </w:rPr>
        <w:t>highly dependent</w:t>
      </w:r>
      <w:r w:rsidRPr="00325515">
        <w:rPr>
          <w:rStyle w:val="StyleUnderline"/>
        </w:rPr>
        <w:t xml:space="preserve"> on </w:t>
      </w:r>
      <w:r w:rsidRPr="00325515">
        <w:rPr>
          <w:rStyle w:val="Emphasis"/>
        </w:rPr>
        <w:t>imported talent</w:t>
      </w:r>
      <w:r w:rsidRPr="00782FDE">
        <w:rPr>
          <w:sz w:val="16"/>
        </w:rPr>
        <w:t xml:space="preserve"> to perform much of the basic fieldwork of modern science. </w:t>
      </w:r>
      <w:r w:rsidRPr="00325515">
        <w:rPr>
          <w:rStyle w:val="StyleUnderline"/>
        </w:rPr>
        <w:t>U.S.</w:t>
      </w:r>
      <w:r w:rsidRPr="00782FDE">
        <w:rPr>
          <w:sz w:val="16"/>
        </w:rPr>
        <w:t xml:space="preserve"> high </w:t>
      </w:r>
      <w:r w:rsidRPr="007F6E66">
        <w:rPr>
          <w:rStyle w:val="Emphasis"/>
          <w:highlight w:val="cyan"/>
        </w:rPr>
        <w:t>schools</w:t>
      </w:r>
      <w:r w:rsidRPr="00782FDE">
        <w:rPr>
          <w:sz w:val="16"/>
        </w:rPr>
        <w:t xml:space="preserve"> and universities </w:t>
      </w:r>
      <w:r w:rsidRPr="007F6E66">
        <w:rPr>
          <w:rStyle w:val="StyleUnderline"/>
          <w:highlight w:val="cyan"/>
        </w:rPr>
        <w:t xml:space="preserve">do not </w:t>
      </w:r>
      <w:r w:rsidRPr="007F6E66">
        <w:rPr>
          <w:rStyle w:val="Emphasis"/>
          <w:highlight w:val="cyan"/>
        </w:rPr>
        <w:t>produce enough</w:t>
      </w:r>
      <w:r w:rsidRPr="00782FDE">
        <w:rPr>
          <w:sz w:val="16"/>
        </w:rPr>
        <w:t xml:space="preserve"> fledgling </w:t>
      </w:r>
      <w:r w:rsidRPr="001571F7">
        <w:rPr>
          <w:rStyle w:val="Emphasis"/>
          <w:highlight w:val="cyan"/>
        </w:rPr>
        <w:t>scientists</w:t>
      </w:r>
      <w:r w:rsidRPr="001571F7">
        <w:rPr>
          <w:rStyle w:val="StyleUnderline"/>
        </w:rPr>
        <w:t xml:space="preserve"> and</w:t>
      </w:r>
      <w:r w:rsidRPr="001571F7">
        <w:rPr>
          <w:sz w:val="16"/>
        </w:rPr>
        <w:t xml:space="preserve"> </w:t>
      </w:r>
      <w:r w:rsidRPr="001571F7">
        <w:rPr>
          <w:rStyle w:val="Emphasis"/>
        </w:rPr>
        <w:t>engineers</w:t>
      </w:r>
      <w:r w:rsidRPr="001571F7">
        <w:rPr>
          <w:sz w:val="16"/>
        </w:rPr>
        <w:t xml:space="preserve"> </w:t>
      </w:r>
      <w:r w:rsidRPr="001571F7">
        <w:rPr>
          <w:rStyle w:val="StyleUnderline"/>
        </w:rPr>
        <w:t xml:space="preserve">to </w:t>
      </w:r>
      <w:r w:rsidRPr="001571F7">
        <w:rPr>
          <w:rStyle w:val="Emphasis"/>
        </w:rPr>
        <w:t>fully stock</w:t>
      </w:r>
      <w:r w:rsidRPr="001571F7">
        <w:rPr>
          <w:rStyle w:val="StyleUnderline"/>
        </w:rPr>
        <w:t xml:space="preserve"> the country’s </w:t>
      </w:r>
      <w:r w:rsidRPr="001571F7">
        <w:rPr>
          <w:rStyle w:val="Emphasis"/>
        </w:rPr>
        <w:t>innovation system</w:t>
      </w:r>
      <w:r w:rsidRPr="001571F7">
        <w:rPr>
          <w:sz w:val="16"/>
        </w:rPr>
        <w:t>, and to maintain the United States’ research edge, the country must draw foreign talent. At the University of California, San Diego, wher</w:t>
      </w:r>
      <w:r w:rsidRPr="00782FDE">
        <w:rPr>
          <w:sz w:val="16"/>
        </w:rPr>
        <w:t xml:space="preserve">e I work, about five percent of the undergraduate population, 25 percent of engineering master’s students, and 45 percent of students enrolled in engineering Ph.D. programs are not U.S. citizens. Across the United States, about </w:t>
      </w:r>
      <w:r w:rsidRPr="00325515">
        <w:rPr>
          <w:rStyle w:val="Emphasis"/>
        </w:rPr>
        <w:t>half</w:t>
      </w:r>
      <w:r w:rsidRPr="00325515">
        <w:rPr>
          <w:rStyle w:val="StyleUnderline"/>
        </w:rPr>
        <w:t xml:space="preserve"> of all </w:t>
      </w:r>
      <w:r w:rsidRPr="00325515">
        <w:rPr>
          <w:rStyle w:val="Emphasis"/>
        </w:rPr>
        <w:t>grad</w:t>
      </w:r>
      <w:r w:rsidRPr="00782FDE">
        <w:rPr>
          <w:sz w:val="16"/>
        </w:rPr>
        <w:t xml:space="preserve">uate </w:t>
      </w:r>
      <w:r w:rsidRPr="00325515">
        <w:rPr>
          <w:rStyle w:val="Emphasis"/>
        </w:rPr>
        <w:t>students</w:t>
      </w:r>
      <w:r w:rsidRPr="00782FDE">
        <w:rPr>
          <w:sz w:val="16"/>
        </w:rPr>
        <w:t xml:space="preserve"> </w:t>
      </w:r>
      <w:r w:rsidRPr="00325515">
        <w:rPr>
          <w:rStyle w:val="StyleUnderline"/>
        </w:rPr>
        <w:t>in STEM</w:t>
      </w:r>
      <w:r w:rsidRPr="00782FDE">
        <w:rPr>
          <w:sz w:val="16"/>
        </w:rPr>
        <w:t xml:space="preserve"> fields </w:t>
      </w:r>
      <w:r w:rsidRPr="00325515">
        <w:rPr>
          <w:rStyle w:val="StyleUnderline"/>
        </w:rPr>
        <w:t xml:space="preserve">hail from </w:t>
      </w:r>
      <w:r w:rsidRPr="00325515">
        <w:rPr>
          <w:rStyle w:val="Emphasis"/>
        </w:rPr>
        <w:t>other countries</w:t>
      </w:r>
      <w:r w:rsidRPr="00782FDE">
        <w:rPr>
          <w:sz w:val="16"/>
        </w:rPr>
        <w:t>; in engineering, there are twice as many foreign graduate students as there are U.S. citizens and permanent residents.</w:t>
      </w:r>
    </w:p>
    <w:p w14:paraId="2F39A7F7" w14:textId="77777777" w:rsidR="00050D93" w:rsidRPr="00782FDE" w:rsidRDefault="00050D93" w:rsidP="00050D93">
      <w:pPr>
        <w:rPr>
          <w:sz w:val="16"/>
        </w:rPr>
      </w:pPr>
      <w:r w:rsidRPr="00782FDE">
        <w:rPr>
          <w:sz w:val="16"/>
        </w:rPr>
        <w:t xml:space="preserve">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w:t>
      </w:r>
      <w:r w:rsidRPr="00782FDE">
        <w:rPr>
          <w:rStyle w:val="StyleUnderline"/>
        </w:rPr>
        <w:t>this vital exchange is drying up. Co-authorship on papers in science</w:t>
      </w:r>
      <w:r w:rsidRPr="00782FDE">
        <w:rPr>
          <w:sz w:val="16"/>
        </w:rPr>
        <w:t xml:space="preserve"> and engineering </w:t>
      </w:r>
      <w:r w:rsidRPr="00782FDE">
        <w:rPr>
          <w:rStyle w:val="StyleUnderline"/>
        </w:rPr>
        <w:t>among U.S. and Chinese scientists, for</w:t>
      </w:r>
      <w:r w:rsidRPr="00782FDE">
        <w:rPr>
          <w:sz w:val="16"/>
        </w:rPr>
        <w:t xml:space="preserve"> example, </w:t>
      </w:r>
      <w:r w:rsidRPr="00782FDE">
        <w:rPr>
          <w:rStyle w:val="StyleUnderline"/>
        </w:rPr>
        <w:t xml:space="preserve">has been </w:t>
      </w:r>
      <w:r w:rsidRPr="00782FDE">
        <w:rPr>
          <w:rStyle w:val="Emphasis"/>
        </w:rPr>
        <w:t>declining</w:t>
      </w:r>
      <w:r w:rsidRPr="00782FDE">
        <w:rPr>
          <w:sz w:val="16"/>
        </w:rPr>
        <w:t xml:space="preserve"> slowly since its 2020 peak.</w:t>
      </w:r>
    </w:p>
    <w:p w14:paraId="51ED7BD5" w14:textId="77777777" w:rsidR="00050D93" w:rsidRPr="00782FDE" w:rsidRDefault="00050D93" w:rsidP="00050D93">
      <w:pPr>
        <w:rPr>
          <w:sz w:val="16"/>
        </w:rPr>
      </w:pPr>
      <w:r w:rsidRPr="00782FDE">
        <w:rPr>
          <w:sz w:val="16"/>
        </w:rPr>
        <w:t xml:space="preserve">The United States does need to reduce its dependence on Chinese talent: in any market, overreliance on any single supplier is almost always a recipe for insecurity. But it will take a couple of generations to rebalance the contribution of Chinese students to U.S. research. Meanwhile, </w:t>
      </w:r>
      <w:r w:rsidRPr="007F6E66">
        <w:rPr>
          <w:rStyle w:val="Emphasis"/>
          <w:highlight w:val="cyan"/>
        </w:rPr>
        <w:lastRenderedPageBreak/>
        <w:t>harassment</w:t>
      </w:r>
      <w:r w:rsidRPr="001571F7">
        <w:rPr>
          <w:rStyle w:val="StyleUnderline"/>
        </w:rPr>
        <w:t xml:space="preserve"> of Chinese citizens</w:t>
      </w:r>
      <w:r w:rsidRPr="001571F7">
        <w:rPr>
          <w:sz w:val="16"/>
        </w:rPr>
        <w:t xml:space="preserve">, including scientists, at U.S. borders and on campuses </w:t>
      </w:r>
      <w:r w:rsidRPr="001571F7">
        <w:rPr>
          <w:rStyle w:val="StyleUnderline"/>
        </w:rPr>
        <w:t xml:space="preserve">has become more </w:t>
      </w:r>
      <w:r w:rsidRPr="001571F7">
        <w:rPr>
          <w:rStyle w:val="Emphasis"/>
        </w:rPr>
        <w:t>prevalent</w:t>
      </w:r>
      <w:r w:rsidRPr="001571F7">
        <w:rPr>
          <w:rStyle w:val="StyleUnderline"/>
        </w:rPr>
        <w:t>, a phenomenon that</w:t>
      </w:r>
      <w:r w:rsidRPr="001571F7">
        <w:rPr>
          <w:sz w:val="16"/>
        </w:rPr>
        <w:t xml:space="preserve"> anecdotally </w:t>
      </w:r>
      <w:r w:rsidRPr="001571F7">
        <w:rPr>
          <w:rStyle w:val="StyleUnderline"/>
        </w:rPr>
        <w:t xml:space="preserve">has </w:t>
      </w:r>
      <w:r w:rsidRPr="001571F7">
        <w:rPr>
          <w:rStyle w:val="StyleUnderline"/>
          <w:highlight w:val="cyan"/>
        </w:rPr>
        <w:t xml:space="preserve">led </w:t>
      </w:r>
      <w:r w:rsidRPr="001571F7">
        <w:rPr>
          <w:rStyle w:val="Emphasis"/>
          <w:highlight w:val="cyan"/>
        </w:rPr>
        <w:t>Chinese families</w:t>
      </w:r>
      <w:r w:rsidRPr="001571F7">
        <w:rPr>
          <w:rStyle w:val="StyleUnderline"/>
          <w:highlight w:val="cyan"/>
        </w:rPr>
        <w:t xml:space="preserve"> to be</w:t>
      </w:r>
      <w:r w:rsidRPr="001571F7">
        <w:rPr>
          <w:sz w:val="16"/>
        </w:rPr>
        <w:t xml:space="preserve"> more</w:t>
      </w:r>
      <w:r w:rsidRPr="00782FDE">
        <w:rPr>
          <w:sz w:val="16"/>
        </w:rPr>
        <w:t xml:space="preserve"> </w:t>
      </w:r>
      <w:r w:rsidRPr="001571F7">
        <w:rPr>
          <w:rStyle w:val="Emphasis"/>
          <w:highlight w:val="cyan"/>
        </w:rPr>
        <w:t>wary</w:t>
      </w:r>
      <w:r w:rsidRPr="00782FDE">
        <w:rPr>
          <w:rStyle w:val="StyleUnderline"/>
        </w:rPr>
        <w:t xml:space="preserve"> of sending their children to the U</w:t>
      </w:r>
      <w:r w:rsidRPr="00782FDE">
        <w:rPr>
          <w:sz w:val="16"/>
        </w:rPr>
        <w:t xml:space="preserve">nited </w:t>
      </w:r>
      <w:r w:rsidRPr="00782FDE">
        <w:rPr>
          <w:rStyle w:val="StyleUnderline"/>
        </w:rPr>
        <w:t>S</w:t>
      </w:r>
      <w:r w:rsidRPr="00782FDE">
        <w:rPr>
          <w:sz w:val="16"/>
        </w:rPr>
        <w:t xml:space="preserve">tates. Such </w:t>
      </w:r>
      <w:r w:rsidRPr="00782FDE">
        <w:rPr>
          <w:rStyle w:val="StyleUnderline"/>
        </w:rPr>
        <w:t xml:space="preserve">reluctance would be a </w:t>
      </w:r>
      <w:r w:rsidRPr="00782FDE">
        <w:rPr>
          <w:rStyle w:val="Emphasis"/>
        </w:rPr>
        <w:t>catastrophe</w:t>
      </w:r>
      <w:r w:rsidRPr="00782FDE">
        <w:rPr>
          <w:rStyle w:val="StyleUnderline"/>
        </w:rPr>
        <w:t xml:space="preserve"> for U.S. </w:t>
      </w:r>
      <w:r w:rsidRPr="00782FDE">
        <w:rPr>
          <w:rStyle w:val="Emphasis"/>
        </w:rPr>
        <w:t>research universities</w:t>
      </w:r>
      <w:r w:rsidRPr="00782FDE">
        <w:rPr>
          <w:sz w:val="16"/>
        </w:rPr>
        <w:t>—and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1EB470B3" w14:textId="77777777" w:rsidR="00050D93" w:rsidRPr="00782FDE" w:rsidRDefault="00050D93" w:rsidP="00050D93">
      <w:pPr>
        <w:rPr>
          <w:sz w:val="16"/>
        </w:rPr>
      </w:pPr>
      <w:r w:rsidRPr="00782FDE">
        <w:rPr>
          <w:sz w:val="16"/>
        </w:rPr>
        <w:t>TEAR DOWN THAT WALL</w:t>
      </w:r>
    </w:p>
    <w:p w14:paraId="0B544019" w14:textId="77777777" w:rsidR="00050D93" w:rsidRPr="00782FDE" w:rsidRDefault="00050D93" w:rsidP="00050D93">
      <w:pPr>
        <w:rPr>
          <w:sz w:val="16"/>
        </w:rPr>
      </w:pPr>
      <w:r w:rsidRPr="001571F7">
        <w:rPr>
          <w:rStyle w:val="StyleUnderline"/>
        </w:rPr>
        <w:t xml:space="preserve">A </w:t>
      </w:r>
      <w:r w:rsidRPr="001571F7">
        <w:rPr>
          <w:rStyle w:val="Emphasis"/>
        </w:rPr>
        <w:t>third</w:t>
      </w:r>
      <w:r w:rsidRPr="001571F7">
        <w:rPr>
          <w:rStyle w:val="StyleUnderline"/>
        </w:rPr>
        <w:t xml:space="preserve"> </w:t>
      </w:r>
      <w:r w:rsidRPr="001571F7">
        <w:rPr>
          <w:rStyle w:val="Emphasis"/>
        </w:rPr>
        <w:t>key component</w:t>
      </w:r>
      <w:r w:rsidRPr="001571F7">
        <w:rPr>
          <w:sz w:val="16"/>
        </w:rPr>
        <w:t xml:space="preserve"> for a successful innovation system </w:t>
      </w:r>
      <w:r w:rsidRPr="001571F7">
        <w:rPr>
          <w:rStyle w:val="StyleUnderline"/>
        </w:rPr>
        <w:t xml:space="preserve">is access to </w:t>
      </w:r>
      <w:r w:rsidRPr="001571F7">
        <w:rPr>
          <w:rStyle w:val="Emphasis"/>
        </w:rPr>
        <w:t>big markets</w:t>
      </w:r>
      <w:r w:rsidRPr="001571F7">
        <w:rPr>
          <w:sz w:val="16"/>
        </w:rPr>
        <w:t xml:space="preserve">. Because </w:t>
      </w:r>
      <w:r w:rsidRPr="001571F7">
        <w:rPr>
          <w:rStyle w:val="Emphasis"/>
        </w:rPr>
        <w:t>innovation</w:t>
      </w:r>
      <w:r w:rsidRPr="001571F7">
        <w:rPr>
          <w:sz w:val="16"/>
        </w:rPr>
        <w:t xml:space="preserve"> seeks to boost production with fewer inputs, it nearly </w:t>
      </w:r>
      <w:r w:rsidRPr="001571F7">
        <w:rPr>
          <w:rStyle w:val="StyleUnderline"/>
        </w:rPr>
        <w:t xml:space="preserve">always benefits from </w:t>
      </w:r>
      <w:r w:rsidRPr="001571F7">
        <w:rPr>
          <w:rStyle w:val="Emphasis"/>
        </w:rPr>
        <w:t>scale</w:t>
      </w:r>
      <w:r w:rsidRPr="001571F7">
        <w:rPr>
          <w:sz w:val="16"/>
        </w:rPr>
        <w:t xml:space="preserve">. </w:t>
      </w:r>
      <w:r w:rsidRPr="001571F7">
        <w:rPr>
          <w:rStyle w:val="Emphasis"/>
        </w:rPr>
        <w:t>Big markets</w:t>
      </w:r>
      <w:r w:rsidRPr="001571F7">
        <w:rPr>
          <w:rStyle w:val="StyleUnderline"/>
        </w:rPr>
        <w:t xml:space="preserve"> offer</w:t>
      </w:r>
      <w:r w:rsidRPr="001571F7">
        <w:rPr>
          <w:sz w:val="16"/>
        </w:rPr>
        <w:t xml:space="preserve"> cumulatively </w:t>
      </w:r>
      <w:r w:rsidRPr="001571F7">
        <w:rPr>
          <w:rStyle w:val="Emphasis"/>
        </w:rPr>
        <w:t>greater opportunities</w:t>
      </w:r>
      <w:r w:rsidRPr="001571F7">
        <w:rPr>
          <w:rStyle w:val="StyleUnderline"/>
        </w:rPr>
        <w:t xml:space="preserve"> for innovation that makes products </w:t>
      </w:r>
      <w:r w:rsidRPr="001571F7">
        <w:rPr>
          <w:rStyle w:val="Emphasis"/>
        </w:rPr>
        <w:t>better</w:t>
      </w:r>
      <w:r w:rsidRPr="001571F7">
        <w:rPr>
          <w:rStyle w:val="StyleUnderline"/>
        </w:rPr>
        <w:t xml:space="preserve"> through </w:t>
      </w:r>
      <w:r w:rsidRPr="001571F7">
        <w:rPr>
          <w:rStyle w:val="Emphasis"/>
        </w:rPr>
        <w:t>experience</w:t>
      </w:r>
      <w:r w:rsidRPr="001571F7">
        <w:rPr>
          <w:rStyle w:val="StyleUnderline"/>
        </w:rPr>
        <w:t>.</w:t>
      </w:r>
      <w:r w:rsidRPr="001571F7">
        <w:rPr>
          <w:sz w:val="16"/>
        </w:rPr>
        <w:t xml:space="preserve"> In clean energy technology, for instance, the </w:t>
      </w:r>
      <w:r w:rsidRPr="001571F7">
        <w:rPr>
          <w:rStyle w:val="Emphasis"/>
        </w:rPr>
        <w:t>globalization</w:t>
      </w:r>
      <w:r w:rsidRPr="001571F7">
        <w:rPr>
          <w:sz w:val="16"/>
        </w:rPr>
        <w:t xml:space="preserve"> of markets </w:t>
      </w:r>
      <w:r w:rsidRPr="001571F7">
        <w:rPr>
          <w:rStyle w:val="StyleUnderline"/>
        </w:rPr>
        <w:t xml:space="preserve">has been a </w:t>
      </w:r>
      <w:r w:rsidRPr="001571F7">
        <w:rPr>
          <w:rStyle w:val="Emphasis"/>
        </w:rPr>
        <w:t>catalyst</w:t>
      </w:r>
      <w:r w:rsidRPr="001571F7">
        <w:rPr>
          <w:rStyle w:val="StyleUnderline"/>
        </w:rPr>
        <w:t xml:space="preserve"> for advancements</w:t>
      </w:r>
      <w:r w:rsidRPr="001571F7">
        <w:rPr>
          <w:sz w:val="16"/>
        </w:rPr>
        <w:t>.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3A2BB3FB" w14:textId="77777777" w:rsidR="00050D93" w:rsidRPr="00782FDE" w:rsidRDefault="00050D93" w:rsidP="00050D93">
      <w:pPr>
        <w:rPr>
          <w:sz w:val="16"/>
        </w:rPr>
      </w:pPr>
      <w:r w:rsidRPr="00782FDE">
        <w:rPr>
          <w:sz w:val="16"/>
        </w:rPr>
        <w:t xml:space="preserve">But just as it has exemplified the benefits of globalized markets, the solar industry demonstrates the damage that nationalism can do to technological innovation. Rising </w:t>
      </w:r>
      <w:r w:rsidRPr="007F6E66">
        <w:rPr>
          <w:rStyle w:val="Emphasis"/>
          <w:highlight w:val="cyan"/>
        </w:rPr>
        <w:t>tariffs</w:t>
      </w:r>
      <w:r w:rsidRPr="007F6E66">
        <w:rPr>
          <w:rStyle w:val="StyleUnderline"/>
          <w:highlight w:val="cyan"/>
        </w:rPr>
        <w:t xml:space="preserve"> and </w:t>
      </w:r>
      <w:r w:rsidRPr="007F6E66">
        <w:rPr>
          <w:rStyle w:val="Emphasis"/>
          <w:highlight w:val="cyan"/>
        </w:rPr>
        <w:t>bottlenecks</w:t>
      </w:r>
      <w:r w:rsidRPr="00782FDE">
        <w:rPr>
          <w:rStyle w:val="StyleUnderline"/>
        </w:rPr>
        <w:t xml:space="preserve"> in supply chains created</w:t>
      </w:r>
      <w:r w:rsidRPr="00782FDE">
        <w:rPr>
          <w:sz w:val="16"/>
        </w:rPr>
        <w:t xml:space="preserve">, in part, </w:t>
      </w:r>
      <w:r w:rsidRPr="001571F7">
        <w:rPr>
          <w:rStyle w:val="StyleUnderline"/>
        </w:rPr>
        <w:t xml:space="preserve">by </w:t>
      </w:r>
      <w:r w:rsidRPr="001571F7">
        <w:rPr>
          <w:rStyle w:val="Emphasis"/>
        </w:rPr>
        <w:t>chaotic trade policies</w:t>
      </w:r>
      <w:r w:rsidRPr="001571F7">
        <w:rPr>
          <w:rStyle w:val="StyleUnderline"/>
        </w:rPr>
        <w:t xml:space="preserve"> are </w:t>
      </w:r>
      <w:r w:rsidRPr="007F6E66">
        <w:rPr>
          <w:rStyle w:val="Emphasis"/>
          <w:highlight w:val="cyan"/>
        </w:rPr>
        <w:t>drivi</w:t>
      </w:r>
      <w:r w:rsidRPr="001571F7">
        <w:rPr>
          <w:rStyle w:val="Emphasis"/>
        </w:rPr>
        <w:t xml:space="preserve">ng </w:t>
      </w:r>
      <w:r w:rsidRPr="007F6E66">
        <w:rPr>
          <w:rStyle w:val="Emphasis"/>
          <w:highlight w:val="cyan"/>
        </w:rPr>
        <w:t>up</w:t>
      </w:r>
      <w:r w:rsidRPr="00782FDE">
        <w:rPr>
          <w:sz w:val="16"/>
        </w:rPr>
        <w:t xml:space="preserve"> solar </w:t>
      </w:r>
      <w:r w:rsidRPr="007F6E66">
        <w:rPr>
          <w:rStyle w:val="Emphasis"/>
          <w:highlight w:val="cyan"/>
        </w:rPr>
        <w:t>costs</w:t>
      </w:r>
      <w:r w:rsidRPr="00782FDE">
        <w:rPr>
          <w:sz w:val="16"/>
        </w:rPr>
        <w:t xml:space="preserve"> in the United States. Although onshoring policies may eventually bring more solar production to the United States, as recently as 2023 about 80 percent of equipment used for U.S. solar projects was imported—mainly from China.</w:t>
      </w:r>
    </w:p>
    <w:p w14:paraId="39A4872A" w14:textId="77777777" w:rsidR="00050D93" w:rsidRPr="00782FDE" w:rsidRDefault="00050D93" w:rsidP="00050D93">
      <w:pPr>
        <w:rPr>
          <w:sz w:val="16"/>
        </w:rPr>
      </w:pPr>
      <w:r w:rsidRPr="007F6E66">
        <w:rPr>
          <w:rStyle w:val="StyleUnderline"/>
          <w:highlight w:val="cyan"/>
        </w:rPr>
        <w:t>Investors</w:t>
      </w:r>
      <w:r w:rsidRPr="00782FDE">
        <w:rPr>
          <w:rStyle w:val="StyleUnderline"/>
        </w:rPr>
        <w:t xml:space="preserve"> now have to </w:t>
      </w:r>
      <w:r w:rsidRPr="007F6E66">
        <w:rPr>
          <w:rStyle w:val="Emphasis"/>
          <w:highlight w:val="cyan"/>
        </w:rPr>
        <w:t>fear</w:t>
      </w:r>
      <w:r w:rsidRPr="00782FDE">
        <w:rPr>
          <w:sz w:val="16"/>
        </w:rPr>
        <w:t xml:space="preserve"> the </w:t>
      </w:r>
      <w:r w:rsidRPr="007F6E66">
        <w:rPr>
          <w:rStyle w:val="Emphasis"/>
          <w:highlight w:val="cyan"/>
        </w:rPr>
        <w:t>arbitrary cancellation</w:t>
      </w:r>
      <w:r w:rsidRPr="00782FDE">
        <w:rPr>
          <w:sz w:val="16"/>
        </w:rPr>
        <w:t xml:space="preserve"> of their projects, too: in April, for instance, the Trump administration halted the energy giant Equinor’s previously approved offshore wind project in New York. A month later, it reversed the order after pressuring New York state to greenlight an unrelated natural gas pipeline project; by then, </w:t>
      </w:r>
      <w:r w:rsidRPr="00782FDE">
        <w:rPr>
          <w:rStyle w:val="StyleUnderline"/>
        </w:rPr>
        <w:t xml:space="preserve">the </w:t>
      </w:r>
      <w:r w:rsidRPr="007F6E66">
        <w:rPr>
          <w:rStyle w:val="Emphasis"/>
          <w:highlight w:val="cyan"/>
        </w:rPr>
        <w:t>damage</w:t>
      </w:r>
      <w:r w:rsidRPr="007F6E66">
        <w:rPr>
          <w:rStyle w:val="StyleUnderline"/>
          <w:highlight w:val="cyan"/>
        </w:rPr>
        <w:t xml:space="preserve"> to the </w:t>
      </w:r>
      <w:r w:rsidRPr="007F6E66">
        <w:rPr>
          <w:rStyle w:val="Emphasis"/>
          <w:highlight w:val="cyan"/>
        </w:rPr>
        <w:t>cred</w:t>
      </w:r>
      <w:r w:rsidRPr="00782FDE">
        <w:rPr>
          <w:sz w:val="16"/>
        </w:rPr>
        <w:t xml:space="preserve">ibility </w:t>
      </w:r>
      <w:r w:rsidRPr="001571F7">
        <w:rPr>
          <w:rStyle w:val="StyleUnderline"/>
        </w:rPr>
        <w:t xml:space="preserve">of U.S.-based </w:t>
      </w:r>
      <w:r w:rsidRPr="001571F7">
        <w:rPr>
          <w:rStyle w:val="Emphasis"/>
        </w:rPr>
        <w:t>contracts</w:t>
      </w:r>
      <w:r w:rsidRPr="00782FDE">
        <w:rPr>
          <w:rStyle w:val="StyleUnderline"/>
        </w:rPr>
        <w:t xml:space="preserve"> </w:t>
      </w:r>
      <w:r w:rsidRPr="007F6E66">
        <w:rPr>
          <w:rStyle w:val="StyleUnderline"/>
          <w:highlight w:val="cyan"/>
        </w:rPr>
        <w:t>had</w:t>
      </w:r>
      <w:r w:rsidRPr="00782FDE">
        <w:rPr>
          <w:rStyle w:val="StyleUnderline"/>
        </w:rPr>
        <w:t xml:space="preserve"> </w:t>
      </w:r>
      <w:r w:rsidRPr="00782FDE">
        <w:rPr>
          <w:rStyle w:val="Emphasis"/>
        </w:rPr>
        <w:t xml:space="preserve">already </w:t>
      </w:r>
      <w:r w:rsidRPr="007F6E66">
        <w:rPr>
          <w:rStyle w:val="Emphasis"/>
          <w:highlight w:val="cyan"/>
        </w:rPr>
        <w:t>been done</w:t>
      </w:r>
      <w:r w:rsidRPr="00782FDE">
        <w:rPr>
          <w:sz w:val="16"/>
        </w:rPr>
        <w:t>. Clean energy hinges on investment. And these risks for investors explain why, according to a Bloomberg tracking service, half the planned projects to build clean energy technology factories in the United States are now getting delayed or frozen outright.</w:t>
      </w:r>
    </w:p>
    <w:p w14:paraId="77E22E12" w14:textId="77777777" w:rsidR="00050D93" w:rsidRPr="00782FDE" w:rsidRDefault="00050D93" w:rsidP="00050D93">
      <w:pPr>
        <w:rPr>
          <w:sz w:val="16"/>
        </w:rPr>
      </w:pPr>
      <w:r w:rsidRPr="00782FDE">
        <w:rPr>
          <w:sz w:val="16"/>
        </w:rPr>
        <w:t>LOSING GROUND</w:t>
      </w:r>
    </w:p>
    <w:p w14:paraId="3B0E643F" w14:textId="77777777" w:rsidR="00050D93" w:rsidRPr="008F6F88" w:rsidRDefault="00050D93" w:rsidP="00050D93">
      <w:pPr>
        <w:rPr>
          <w:sz w:val="16"/>
        </w:rPr>
      </w:pPr>
      <w:r w:rsidRPr="00782FDE">
        <w:rPr>
          <w:sz w:val="16"/>
        </w:rPr>
        <w:t xml:space="preserve">Mounting </w:t>
      </w:r>
      <w:r w:rsidRPr="00782FDE">
        <w:rPr>
          <w:rStyle w:val="StyleUnderline"/>
        </w:rPr>
        <w:t xml:space="preserve">political and legal </w:t>
      </w:r>
      <w:r w:rsidRPr="007F6E66">
        <w:rPr>
          <w:rStyle w:val="StyleUnderline"/>
          <w:highlight w:val="cyan"/>
        </w:rPr>
        <w:t xml:space="preserve">opposition </w:t>
      </w:r>
      <w:r w:rsidRPr="007F6E66">
        <w:rPr>
          <w:rStyle w:val="Emphasis"/>
          <w:highlight w:val="cyan"/>
        </w:rPr>
        <w:t>may</w:t>
      </w:r>
      <w:r w:rsidRPr="00782FDE">
        <w:rPr>
          <w:sz w:val="16"/>
        </w:rPr>
        <w:t xml:space="preserve"> be able to </w:t>
      </w:r>
      <w:r w:rsidRPr="007F6E66">
        <w:rPr>
          <w:rStyle w:val="Emphasis"/>
          <w:highlight w:val="cyan"/>
        </w:rPr>
        <w:t>roll back</w:t>
      </w:r>
      <w:r w:rsidRPr="00782FDE">
        <w:rPr>
          <w:sz w:val="16"/>
        </w:rPr>
        <w:t xml:space="preserve"> many of </w:t>
      </w:r>
      <w:r w:rsidRPr="00782FDE">
        <w:rPr>
          <w:rStyle w:val="StyleUnderline"/>
        </w:rPr>
        <w:t>the</w:t>
      </w:r>
      <w:r w:rsidRPr="00782FDE">
        <w:rPr>
          <w:sz w:val="16"/>
        </w:rPr>
        <w:t xml:space="preserve"> administration’s </w:t>
      </w:r>
      <w:r w:rsidRPr="00782FDE">
        <w:rPr>
          <w:rStyle w:val="Emphasis"/>
        </w:rPr>
        <w:t>most noxious</w:t>
      </w:r>
      <w:r w:rsidRPr="00782FDE">
        <w:rPr>
          <w:rStyle w:val="StyleUnderline"/>
        </w:rPr>
        <w:t xml:space="preserve"> policies. </w:t>
      </w:r>
      <w:r w:rsidRPr="007F6E66">
        <w:rPr>
          <w:rStyle w:val="StyleUnderline"/>
          <w:highlight w:val="cyan"/>
        </w:rPr>
        <w:t xml:space="preserve">But </w:t>
      </w:r>
      <w:r w:rsidRPr="007F6E66">
        <w:rPr>
          <w:rStyle w:val="Emphasis"/>
          <w:highlight w:val="cyan"/>
        </w:rPr>
        <w:t>the signal</w:t>
      </w:r>
      <w:r w:rsidRPr="00782FDE">
        <w:rPr>
          <w:sz w:val="16"/>
        </w:rPr>
        <w:t xml:space="preserve"> to the rest of the</w:t>
      </w:r>
      <w:r w:rsidRPr="007F6E66">
        <w:rPr>
          <w:sz w:val="16"/>
          <w:szCs w:val="16"/>
        </w:rPr>
        <w:t xml:space="preserve"> world </w:t>
      </w:r>
      <w:r w:rsidRPr="007F6E66">
        <w:rPr>
          <w:rStyle w:val="Emphasis"/>
          <w:highlight w:val="cyan"/>
        </w:rPr>
        <w:t>is clear</w:t>
      </w:r>
      <w:r w:rsidRPr="00782FDE">
        <w:rPr>
          <w:sz w:val="16"/>
        </w:rPr>
        <w:t xml:space="preserve">: </w:t>
      </w:r>
      <w:r w:rsidRPr="00782FDE">
        <w:rPr>
          <w:rStyle w:val="StyleUnderline"/>
        </w:rPr>
        <w:t xml:space="preserve">across the board, including as a backer of </w:t>
      </w:r>
      <w:r w:rsidRPr="00782FDE">
        <w:rPr>
          <w:rStyle w:val="Emphasis"/>
        </w:rPr>
        <w:t>innovation</w:t>
      </w:r>
      <w:r w:rsidRPr="00782FDE">
        <w:rPr>
          <w:sz w:val="16"/>
        </w:rPr>
        <w:t xml:space="preserve">, </w:t>
      </w:r>
      <w:r w:rsidRPr="00782FDE">
        <w:rPr>
          <w:rStyle w:val="StyleUnderline"/>
        </w:rPr>
        <w:t>the U.S.</w:t>
      </w:r>
      <w:r w:rsidRPr="00782FDE">
        <w:rPr>
          <w:sz w:val="16"/>
        </w:rPr>
        <w:t xml:space="preserve"> government </w:t>
      </w:r>
      <w:r w:rsidRPr="00782FDE">
        <w:rPr>
          <w:rStyle w:val="StyleUnderline"/>
        </w:rPr>
        <w:t>has</w:t>
      </w:r>
      <w:r w:rsidRPr="00782FDE">
        <w:rPr>
          <w:sz w:val="16"/>
        </w:rPr>
        <w:t xml:space="preserve"> suddenly </w:t>
      </w:r>
      <w:r w:rsidRPr="00782FDE">
        <w:rPr>
          <w:rStyle w:val="StyleUnderline"/>
        </w:rPr>
        <w:t xml:space="preserve">become a </w:t>
      </w:r>
      <w:r w:rsidRPr="00782FDE">
        <w:rPr>
          <w:rStyle w:val="Emphasis"/>
        </w:rPr>
        <w:t>lot less reliable</w:t>
      </w:r>
      <w:r w:rsidRPr="00782FDE">
        <w:rPr>
          <w:sz w:val="16"/>
        </w:rPr>
        <w:t>. European governments’ attempts to reckon with this reality has inspired myriad political and economic reforms, including increased defense spending, more coordinated and less costly green energy policy, and trade agreements enabling access to new markets, all of which will make the continent more competitive.</w:t>
      </w:r>
    </w:p>
    <w:bookmarkEnd w:id="4"/>
    <w:p w14:paraId="32289A88" w14:textId="77777777" w:rsidR="00050D93" w:rsidRDefault="00050D93" w:rsidP="00050D93">
      <w:pPr>
        <w:pStyle w:val="Heading3"/>
        <w:rPr>
          <w:lang w:eastAsia="ko-KR"/>
        </w:rPr>
      </w:pPr>
      <w:r>
        <w:rPr>
          <w:lang w:eastAsia="ko-KR"/>
        </w:rPr>
        <w:lastRenderedPageBreak/>
        <w:t>Food Wars---1NC</w:t>
      </w:r>
    </w:p>
    <w:p w14:paraId="5ABD1E7C" w14:textId="77777777" w:rsidR="00050D93" w:rsidRPr="000232F4" w:rsidRDefault="00050D93" w:rsidP="00050D93">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2447550A" w14:textId="77777777" w:rsidR="00050D93" w:rsidRPr="000707A2" w:rsidRDefault="00050D93" w:rsidP="00050D93">
      <w:pPr>
        <w:pStyle w:val="Heading4"/>
        <w:rPr>
          <w:rFonts w:cs="Arial"/>
        </w:rPr>
      </w:pPr>
      <w:r w:rsidRPr="000707A2">
        <w:rPr>
          <w:rFonts w:cs="Arial"/>
        </w:rPr>
        <w:t>No food wars.</w:t>
      </w:r>
    </w:p>
    <w:p w14:paraId="5F9619E0" w14:textId="77777777" w:rsidR="00050D93" w:rsidRPr="000707A2" w:rsidRDefault="00050D93" w:rsidP="00050D93">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1C6B9DE3" w14:textId="77777777" w:rsidR="00050D93" w:rsidRPr="000707A2" w:rsidRDefault="00050D93" w:rsidP="00050D93">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794DC70" w14:textId="77777777" w:rsidR="00050D93" w:rsidRPr="0066052A" w:rsidRDefault="00050D93" w:rsidP="00050D93">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54D99FC2" w14:textId="77777777" w:rsidR="00050D93" w:rsidRDefault="00050D93" w:rsidP="00050D93">
      <w:pPr>
        <w:pStyle w:val="Heading3"/>
      </w:pPr>
      <w:r>
        <w:lastRenderedPageBreak/>
        <w:t>Food Wars---AT: U.S. Key---1NC</w:t>
      </w:r>
    </w:p>
    <w:p w14:paraId="3BD2C4F8" w14:textId="77777777" w:rsidR="00050D93" w:rsidRPr="00F9594A" w:rsidRDefault="00050D93" w:rsidP="00050D93">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1FDB42BA" w14:textId="77777777" w:rsidR="00050D93" w:rsidRPr="00F9594A" w:rsidRDefault="00050D93" w:rsidP="00050D93">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050D93" w14:paraId="6DA746F4" w14:textId="77777777" w:rsidTr="00FA3CC1">
        <w:tc>
          <w:tcPr>
            <w:tcW w:w="2592" w:type="dxa"/>
            <w:shd w:val="clear" w:color="auto" w:fill="DBEEF3"/>
          </w:tcPr>
          <w:p w14:paraId="399B8AE0" w14:textId="77777777" w:rsidR="00050D93" w:rsidRPr="00397CBF" w:rsidRDefault="00050D93" w:rsidP="00FA3CC1">
            <w:pPr>
              <w:jc w:val="center"/>
              <w:rPr>
                <w:rFonts w:cstheme="minorHAnsi"/>
                <w:b/>
                <w:bCs/>
              </w:rPr>
            </w:pPr>
            <w:r w:rsidRPr="00397CBF">
              <w:rPr>
                <w:rFonts w:cstheme="minorHAnsi"/>
                <w:b/>
                <w:bCs/>
              </w:rPr>
              <w:t>Country</w:t>
            </w:r>
          </w:p>
        </w:tc>
        <w:tc>
          <w:tcPr>
            <w:tcW w:w="3055" w:type="dxa"/>
            <w:gridSpan w:val="4"/>
            <w:shd w:val="clear" w:color="auto" w:fill="DBEEF3"/>
          </w:tcPr>
          <w:p w14:paraId="1F2B7AC9" w14:textId="77777777" w:rsidR="00050D93" w:rsidRPr="00397CBF" w:rsidRDefault="00050D93" w:rsidP="00FA3CC1">
            <w:pPr>
              <w:jc w:val="center"/>
              <w:rPr>
                <w:rFonts w:cstheme="minorHAnsi"/>
                <w:b/>
                <w:bCs/>
              </w:rPr>
            </w:pPr>
            <w:r w:rsidRPr="00397CBF">
              <w:rPr>
                <w:rFonts w:cstheme="minorHAnsi"/>
                <w:b/>
                <w:bCs/>
              </w:rPr>
              <w:t>Exports, Bullion $US</w:t>
            </w:r>
          </w:p>
        </w:tc>
        <w:tc>
          <w:tcPr>
            <w:tcW w:w="2888" w:type="dxa"/>
            <w:gridSpan w:val="4"/>
            <w:shd w:val="clear" w:color="auto" w:fill="DBEEF3"/>
          </w:tcPr>
          <w:p w14:paraId="62122877" w14:textId="77777777" w:rsidR="00050D93" w:rsidRPr="00397CBF" w:rsidRDefault="00050D93" w:rsidP="00FA3CC1">
            <w:pPr>
              <w:jc w:val="center"/>
              <w:rPr>
                <w:rFonts w:cstheme="minorHAnsi"/>
                <w:b/>
                <w:bCs/>
              </w:rPr>
            </w:pPr>
            <w:r w:rsidRPr="00397CBF">
              <w:rPr>
                <w:rFonts w:cstheme="minorHAnsi"/>
                <w:b/>
                <w:bCs/>
              </w:rPr>
              <w:t>% of world total</w:t>
            </w:r>
          </w:p>
        </w:tc>
      </w:tr>
      <w:tr w:rsidR="00050D93" w14:paraId="476E781E" w14:textId="77777777" w:rsidTr="00FA3CC1">
        <w:tc>
          <w:tcPr>
            <w:tcW w:w="2592" w:type="dxa"/>
            <w:shd w:val="clear" w:color="auto" w:fill="DBEEF3"/>
          </w:tcPr>
          <w:p w14:paraId="4559E3CB" w14:textId="77777777" w:rsidR="00050D93" w:rsidRPr="00397CBF" w:rsidRDefault="00050D93" w:rsidP="00FA3CC1">
            <w:pPr>
              <w:jc w:val="right"/>
              <w:rPr>
                <w:rFonts w:cstheme="minorHAnsi"/>
                <w:b/>
                <w:bCs/>
              </w:rPr>
            </w:pPr>
          </w:p>
        </w:tc>
        <w:tc>
          <w:tcPr>
            <w:tcW w:w="722" w:type="dxa"/>
            <w:shd w:val="clear" w:color="auto" w:fill="DBEEF3"/>
          </w:tcPr>
          <w:p w14:paraId="2484C4FB" w14:textId="77777777" w:rsidR="00050D93" w:rsidRPr="00397CBF" w:rsidRDefault="00050D93" w:rsidP="00FA3CC1">
            <w:pPr>
              <w:jc w:val="center"/>
              <w:rPr>
                <w:rFonts w:cstheme="minorHAnsi"/>
                <w:b/>
                <w:bCs/>
              </w:rPr>
            </w:pPr>
            <w:r w:rsidRPr="00397CBF">
              <w:rPr>
                <w:rFonts w:cstheme="minorHAnsi"/>
                <w:b/>
                <w:bCs/>
              </w:rPr>
              <w:t>1995</w:t>
            </w:r>
          </w:p>
        </w:tc>
        <w:tc>
          <w:tcPr>
            <w:tcW w:w="722" w:type="dxa"/>
            <w:shd w:val="clear" w:color="auto" w:fill="DBEEF3"/>
          </w:tcPr>
          <w:p w14:paraId="148589AF" w14:textId="77777777" w:rsidR="00050D93" w:rsidRPr="00397CBF" w:rsidRDefault="00050D93" w:rsidP="00FA3CC1">
            <w:pPr>
              <w:jc w:val="center"/>
              <w:rPr>
                <w:rFonts w:cstheme="minorHAnsi"/>
                <w:b/>
                <w:bCs/>
              </w:rPr>
            </w:pPr>
            <w:r w:rsidRPr="00397CBF">
              <w:rPr>
                <w:rFonts w:cstheme="minorHAnsi"/>
                <w:b/>
                <w:bCs/>
              </w:rPr>
              <w:t>2005</w:t>
            </w:r>
          </w:p>
        </w:tc>
        <w:tc>
          <w:tcPr>
            <w:tcW w:w="722" w:type="dxa"/>
            <w:shd w:val="clear" w:color="auto" w:fill="DBEEF3"/>
          </w:tcPr>
          <w:p w14:paraId="61FFB066" w14:textId="77777777" w:rsidR="00050D93" w:rsidRPr="00397CBF" w:rsidRDefault="00050D93" w:rsidP="00FA3CC1">
            <w:pPr>
              <w:jc w:val="center"/>
              <w:rPr>
                <w:rFonts w:cstheme="minorHAnsi"/>
                <w:b/>
                <w:bCs/>
              </w:rPr>
            </w:pPr>
            <w:r w:rsidRPr="00397CBF">
              <w:rPr>
                <w:rFonts w:cstheme="minorHAnsi"/>
                <w:b/>
                <w:bCs/>
              </w:rPr>
              <w:t>2010</w:t>
            </w:r>
          </w:p>
        </w:tc>
        <w:tc>
          <w:tcPr>
            <w:tcW w:w="889" w:type="dxa"/>
            <w:shd w:val="clear" w:color="auto" w:fill="DBEEF3"/>
          </w:tcPr>
          <w:p w14:paraId="291F313E" w14:textId="77777777" w:rsidR="00050D93" w:rsidRPr="00397CBF" w:rsidRDefault="00050D93" w:rsidP="00FA3CC1">
            <w:pPr>
              <w:jc w:val="center"/>
              <w:rPr>
                <w:rFonts w:cstheme="minorHAnsi"/>
                <w:b/>
                <w:bCs/>
              </w:rPr>
            </w:pPr>
            <w:r w:rsidRPr="00397CBF">
              <w:rPr>
                <w:rFonts w:cstheme="minorHAnsi"/>
                <w:b/>
                <w:bCs/>
              </w:rPr>
              <w:t>2017</w:t>
            </w:r>
          </w:p>
        </w:tc>
        <w:tc>
          <w:tcPr>
            <w:tcW w:w="722" w:type="dxa"/>
            <w:shd w:val="clear" w:color="auto" w:fill="DBEEF3"/>
          </w:tcPr>
          <w:p w14:paraId="2CB0D87D" w14:textId="77777777" w:rsidR="00050D93" w:rsidRPr="00397CBF" w:rsidRDefault="00050D93" w:rsidP="00FA3CC1">
            <w:pPr>
              <w:jc w:val="center"/>
              <w:rPr>
                <w:rFonts w:cstheme="minorHAnsi"/>
                <w:b/>
                <w:bCs/>
              </w:rPr>
            </w:pPr>
            <w:r w:rsidRPr="00397CBF">
              <w:rPr>
                <w:rFonts w:cstheme="minorHAnsi"/>
                <w:b/>
                <w:bCs/>
              </w:rPr>
              <w:t>1995</w:t>
            </w:r>
          </w:p>
        </w:tc>
        <w:tc>
          <w:tcPr>
            <w:tcW w:w="722" w:type="dxa"/>
            <w:shd w:val="clear" w:color="auto" w:fill="DBEEF3"/>
          </w:tcPr>
          <w:p w14:paraId="176DF965" w14:textId="77777777" w:rsidR="00050D93" w:rsidRPr="00397CBF" w:rsidRDefault="00050D93" w:rsidP="00FA3CC1">
            <w:pPr>
              <w:jc w:val="center"/>
              <w:rPr>
                <w:rFonts w:cstheme="minorHAnsi"/>
                <w:b/>
                <w:bCs/>
              </w:rPr>
            </w:pPr>
            <w:r w:rsidRPr="00397CBF">
              <w:rPr>
                <w:rFonts w:cstheme="minorHAnsi"/>
                <w:b/>
                <w:bCs/>
              </w:rPr>
              <w:t>2005</w:t>
            </w:r>
          </w:p>
        </w:tc>
        <w:tc>
          <w:tcPr>
            <w:tcW w:w="722" w:type="dxa"/>
            <w:shd w:val="clear" w:color="auto" w:fill="DBEEF3"/>
          </w:tcPr>
          <w:p w14:paraId="71056431" w14:textId="77777777" w:rsidR="00050D93" w:rsidRPr="00397CBF" w:rsidRDefault="00050D93" w:rsidP="00FA3CC1">
            <w:pPr>
              <w:jc w:val="center"/>
              <w:rPr>
                <w:rFonts w:cstheme="minorHAnsi"/>
                <w:b/>
                <w:bCs/>
              </w:rPr>
            </w:pPr>
            <w:r w:rsidRPr="00397CBF">
              <w:rPr>
                <w:rFonts w:cstheme="minorHAnsi"/>
                <w:b/>
                <w:bCs/>
              </w:rPr>
              <w:t>2010</w:t>
            </w:r>
          </w:p>
        </w:tc>
        <w:tc>
          <w:tcPr>
            <w:tcW w:w="722" w:type="dxa"/>
            <w:shd w:val="clear" w:color="auto" w:fill="DBEEF3"/>
          </w:tcPr>
          <w:p w14:paraId="76E19718" w14:textId="77777777" w:rsidR="00050D93" w:rsidRPr="00397CBF" w:rsidRDefault="00050D93" w:rsidP="00FA3CC1">
            <w:pPr>
              <w:jc w:val="center"/>
              <w:rPr>
                <w:rFonts w:cstheme="minorHAnsi"/>
                <w:b/>
                <w:bCs/>
              </w:rPr>
            </w:pPr>
            <w:r w:rsidRPr="00397CBF">
              <w:rPr>
                <w:rFonts w:cstheme="minorHAnsi"/>
                <w:b/>
                <w:bCs/>
              </w:rPr>
              <w:t>2017</w:t>
            </w:r>
          </w:p>
        </w:tc>
      </w:tr>
      <w:tr w:rsidR="00050D93" w14:paraId="5CF15C2B" w14:textId="77777777" w:rsidTr="00FA3CC1">
        <w:tc>
          <w:tcPr>
            <w:tcW w:w="2592" w:type="dxa"/>
            <w:shd w:val="clear" w:color="auto" w:fill="B7DDE8"/>
          </w:tcPr>
          <w:p w14:paraId="7402EF3C" w14:textId="77777777" w:rsidR="00050D93" w:rsidRPr="00397CBF" w:rsidRDefault="00050D93" w:rsidP="00FA3CC1">
            <w:pPr>
              <w:jc w:val="right"/>
              <w:rPr>
                <w:b/>
                <w:bCs/>
                <w:u w:val="single"/>
              </w:rPr>
            </w:pPr>
            <w:r w:rsidRPr="00397CBF">
              <w:rPr>
                <w:b/>
                <w:bCs/>
                <w:u w:val="single"/>
              </w:rPr>
              <w:t>World</w:t>
            </w:r>
          </w:p>
        </w:tc>
        <w:tc>
          <w:tcPr>
            <w:tcW w:w="722" w:type="dxa"/>
          </w:tcPr>
          <w:p w14:paraId="2FA0D6EB" w14:textId="77777777" w:rsidR="00050D93" w:rsidRDefault="00050D93" w:rsidP="00FA3CC1">
            <w:pPr>
              <w:jc w:val="right"/>
              <w:rPr>
                <w:rFonts w:cstheme="minorHAnsi"/>
              </w:rPr>
            </w:pPr>
            <w:r w:rsidRPr="00407949">
              <w:rPr>
                <w:rFonts w:cstheme="minorHAnsi"/>
              </w:rPr>
              <w:t>360.9</w:t>
            </w:r>
          </w:p>
        </w:tc>
        <w:tc>
          <w:tcPr>
            <w:tcW w:w="722" w:type="dxa"/>
          </w:tcPr>
          <w:p w14:paraId="4861D49B" w14:textId="77777777" w:rsidR="00050D93" w:rsidRDefault="00050D93" w:rsidP="00FA3CC1">
            <w:pPr>
              <w:jc w:val="right"/>
              <w:rPr>
                <w:rFonts w:cstheme="minorHAnsi"/>
              </w:rPr>
            </w:pPr>
            <w:r>
              <w:rPr>
                <w:rFonts w:cstheme="minorHAnsi"/>
              </w:rPr>
              <w:t>539.5</w:t>
            </w:r>
          </w:p>
        </w:tc>
        <w:tc>
          <w:tcPr>
            <w:tcW w:w="722" w:type="dxa"/>
          </w:tcPr>
          <w:p w14:paraId="6C2612FA" w14:textId="77777777" w:rsidR="00050D93" w:rsidRDefault="00050D93" w:rsidP="00FA3CC1">
            <w:pPr>
              <w:jc w:val="right"/>
              <w:rPr>
                <w:rFonts w:cstheme="minorHAnsi"/>
              </w:rPr>
            </w:pPr>
            <w:r>
              <w:rPr>
                <w:rFonts w:cstheme="minorHAnsi"/>
              </w:rPr>
              <w:t>876.6</w:t>
            </w:r>
          </w:p>
        </w:tc>
        <w:tc>
          <w:tcPr>
            <w:tcW w:w="889" w:type="dxa"/>
          </w:tcPr>
          <w:p w14:paraId="0BB2E467" w14:textId="77777777" w:rsidR="00050D93" w:rsidRDefault="00050D93" w:rsidP="00FA3CC1">
            <w:pPr>
              <w:jc w:val="right"/>
              <w:rPr>
                <w:rFonts w:cstheme="minorHAnsi"/>
              </w:rPr>
            </w:pPr>
            <w:r>
              <w:rPr>
                <w:rFonts w:cstheme="minorHAnsi"/>
              </w:rPr>
              <w:t>1,167.4</w:t>
            </w:r>
          </w:p>
        </w:tc>
        <w:tc>
          <w:tcPr>
            <w:tcW w:w="722" w:type="dxa"/>
          </w:tcPr>
          <w:p w14:paraId="68F10654" w14:textId="77777777" w:rsidR="00050D93" w:rsidRDefault="00050D93" w:rsidP="00FA3CC1">
            <w:pPr>
              <w:jc w:val="right"/>
              <w:rPr>
                <w:rFonts w:cstheme="minorHAnsi"/>
              </w:rPr>
            </w:pPr>
            <w:r>
              <w:rPr>
                <w:rFonts w:cstheme="minorHAnsi"/>
              </w:rPr>
              <w:t>100.0</w:t>
            </w:r>
          </w:p>
        </w:tc>
        <w:tc>
          <w:tcPr>
            <w:tcW w:w="722" w:type="dxa"/>
          </w:tcPr>
          <w:p w14:paraId="018CA63A" w14:textId="77777777" w:rsidR="00050D93" w:rsidRDefault="00050D93" w:rsidP="00FA3CC1">
            <w:pPr>
              <w:jc w:val="right"/>
              <w:rPr>
                <w:rFonts w:cstheme="minorHAnsi"/>
              </w:rPr>
            </w:pPr>
            <w:r>
              <w:rPr>
                <w:rFonts w:cstheme="minorHAnsi"/>
              </w:rPr>
              <w:t>100.0</w:t>
            </w:r>
          </w:p>
        </w:tc>
        <w:tc>
          <w:tcPr>
            <w:tcW w:w="722" w:type="dxa"/>
          </w:tcPr>
          <w:p w14:paraId="0BD1AD28" w14:textId="77777777" w:rsidR="00050D93" w:rsidRDefault="00050D93" w:rsidP="00FA3CC1">
            <w:pPr>
              <w:jc w:val="right"/>
              <w:rPr>
                <w:rFonts w:cstheme="minorHAnsi"/>
              </w:rPr>
            </w:pPr>
            <w:r>
              <w:rPr>
                <w:rFonts w:cstheme="minorHAnsi"/>
              </w:rPr>
              <w:t>100.0</w:t>
            </w:r>
          </w:p>
        </w:tc>
        <w:tc>
          <w:tcPr>
            <w:tcW w:w="722" w:type="dxa"/>
          </w:tcPr>
          <w:p w14:paraId="05EC7FD9" w14:textId="77777777" w:rsidR="00050D93" w:rsidRDefault="00050D93" w:rsidP="00FA3CC1">
            <w:pPr>
              <w:jc w:val="right"/>
              <w:rPr>
                <w:rFonts w:cstheme="minorHAnsi"/>
              </w:rPr>
            </w:pPr>
            <w:r>
              <w:rPr>
                <w:rFonts w:cstheme="minorHAnsi"/>
              </w:rPr>
              <w:t>100.0</w:t>
            </w:r>
          </w:p>
        </w:tc>
      </w:tr>
      <w:tr w:rsidR="00050D93" w14:paraId="7BD5C7E8" w14:textId="77777777" w:rsidTr="00FA3CC1">
        <w:tc>
          <w:tcPr>
            <w:tcW w:w="2592" w:type="dxa"/>
            <w:shd w:val="clear" w:color="auto" w:fill="B7DDE8"/>
          </w:tcPr>
          <w:p w14:paraId="3269C5E3" w14:textId="77777777" w:rsidR="00050D93" w:rsidRPr="00397CBF" w:rsidRDefault="00050D93" w:rsidP="00FA3CC1">
            <w:pPr>
              <w:jc w:val="right"/>
              <w:rPr>
                <w:rFonts w:cstheme="minorHAnsi"/>
                <w:b/>
                <w:bCs/>
                <w:u w:val="single"/>
              </w:rPr>
            </w:pPr>
            <w:r w:rsidRPr="00397CBF">
              <w:rPr>
                <w:rFonts w:cstheme="minorHAnsi"/>
                <w:b/>
                <w:bCs/>
                <w:u w:val="single"/>
              </w:rPr>
              <w:t>United States of America</w:t>
            </w:r>
          </w:p>
        </w:tc>
        <w:tc>
          <w:tcPr>
            <w:tcW w:w="722" w:type="dxa"/>
          </w:tcPr>
          <w:p w14:paraId="1ED9529C" w14:textId="77777777" w:rsidR="00050D93" w:rsidRDefault="00050D93" w:rsidP="00FA3CC1">
            <w:pPr>
              <w:jc w:val="right"/>
              <w:rPr>
                <w:rFonts w:cstheme="minorHAnsi"/>
              </w:rPr>
            </w:pPr>
            <w:r>
              <w:rPr>
                <w:rFonts w:cstheme="minorHAnsi"/>
              </w:rPr>
              <w:t>42.2</w:t>
            </w:r>
          </w:p>
        </w:tc>
        <w:tc>
          <w:tcPr>
            <w:tcW w:w="722" w:type="dxa"/>
          </w:tcPr>
          <w:p w14:paraId="1242E68B" w14:textId="77777777" w:rsidR="00050D93" w:rsidRDefault="00050D93" w:rsidP="00FA3CC1">
            <w:pPr>
              <w:jc w:val="right"/>
              <w:rPr>
                <w:rFonts w:cstheme="minorHAnsi"/>
              </w:rPr>
            </w:pPr>
            <w:r>
              <w:rPr>
                <w:rFonts w:cstheme="minorHAnsi"/>
              </w:rPr>
              <w:t>48.5</w:t>
            </w:r>
          </w:p>
        </w:tc>
        <w:tc>
          <w:tcPr>
            <w:tcW w:w="722" w:type="dxa"/>
          </w:tcPr>
          <w:p w14:paraId="2B931AFE" w14:textId="77777777" w:rsidR="00050D93" w:rsidRDefault="00050D93" w:rsidP="00FA3CC1">
            <w:pPr>
              <w:jc w:val="right"/>
              <w:rPr>
                <w:rFonts w:cstheme="minorHAnsi"/>
              </w:rPr>
            </w:pPr>
            <w:r>
              <w:rPr>
                <w:rFonts w:cstheme="minorHAnsi"/>
              </w:rPr>
              <w:t>82.6</w:t>
            </w:r>
          </w:p>
        </w:tc>
        <w:tc>
          <w:tcPr>
            <w:tcW w:w="889" w:type="dxa"/>
          </w:tcPr>
          <w:p w14:paraId="457F5A77" w14:textId="77777777" w:rsidR="00050D93" w:rsidRDefault="00050D93" w:rsidP="00FA3CC1">
            <w:pPr>
              <w:jc w:val="right"/>
              <w:rPr>
                <w:rFonts w:cstheme="minorHAnsi"/>
              </w:rPr>
            </w:pPr>
            <w:r w:rsidRPr="00407949">
              <w:rPr>
                <w:rFonts w:cstheme="minorHAnsi"/>
              </w:rPr>
              <w:t>103.0</w:t>
            </w:r>
          </w:p>
        </w:tc>
        <w:tc>
          <w:tcPr>
            <w:tcW w:w="722" w:type="dxa"/>
          </w:tcPr>
          <w:p w14:paraId="41BE590D" w14:textId="77777777" w:rsidR="00050D93" w:rsidRDefault="00050D93" w:rsidP="00FA3CC1">
            <w:pPr>
              <w:jc w:val="right"/>
              <w:rPr>
                <w:rFonts w:cstheme="minorHAnsi"/>
              </w:rPr>
            </w:pPr>
            <w:r>
              <w:rPr>
                <w:rFonts w:cstheme="minorHAnsi"/>
              </w:rPr>
              <w:t>11.7</w:t>
            </w:r>
          </w:p>
        </w:tc>
        <w:tc>
          <w:tcPr>
            <w:tcW w:w="722" w:type="dxa"/>
          </w:tcPr>
          <w:p w14:paraId="3E6B2F0D" w14:textId="77777777" w:rsidR="00050D93" w:rsidRDefault="00050D93" w:rsidP="00FA3CC1">
            <w:pPr>
              <w:jc w:val="right"/>
              <w:rPr>
                <w:rFonts w:cstheme="minorHAnsi"/>
              </w:rPr>
            </w:pPr>
            <w:r>
              <w:rPr>
                <w:rFonts w:cstheme="minorHAnsi"/>
              </w:rPr>
              <w:t>9.0</w:t>
            </w:r>
          </w:p>
        </w:tc>
        <w:tc>
          <w:tcPr>
            <w:tcW w:w="722" w:type="dxa"/>
          </w:tcPr>
          <w:p w14:paraId="30F8CBB5" w14:textId="77777777" w:rsidR="00050D93" w:rsidRDefault="00050D93" w:rsidP="00FA3CC1">
            <w:pPr>
              <w:jc w:val="right"/>
              <w:rPr>
                <w:rFonts w:cstheme="minorHAnsi"/>
              </w:rPr>
            </w:pPr>
            <w:r>
              <w:rPr>
                <w:rFonts w:cstheme="minorHAnsi"/>
              </w:rPr>
              <w:t>9.4</w:t>
            </w:r>
          </w:p>
        </w:tc>
        <w:tc>
          <w:tcPr>
            <w:tcW w:w="722" w:type="dxa"/>
          </w:tcPr>
          <w:p w14:paraId="53ABAB41" w14:textId="77777777" w:rsidR="00050D93" w:rsidRDefault="00050D93" w:rsidP="00FA3CC1">
            <w:pPr>
              <w:jc w:val="right"/>
              <w:rPr>
                <w:rFonts w:cstheme="minorHAnsi"/>
              </w:rPr>
            </w:pPr>
            <w:r>
              <w:rPr>
                <w:rFonts w:cstheme="minorHAnsi"/>
              </w:rPr>
              <w:t>8.8</w:t>
            </w:r>
          </w:p>
        </w:tc>
      </w:tr>
      <w:tr w:rsidR="00050D93" w14:paraId="0A7424A6" w14:textId="77777777" w:rsidTr="00FA3CC1">
        <w:tc>
          <w:tcPr>
            <w:tcW w:w="2592" w:type="dxa"/>
            <w:shd w:val="clear" w:color="auto" w:fill="B7DDE8"/>
          </w:tcPr>
          <w:p w14:paraId="536313AE" w14:textId="77777777" w:rsidR="00050D93" w:rsidRPr="00397CBF" w:rsidRDefault="00050D93" w:rsidP="00FA3CC1">
            <w:pPr>
              <w:jc w:val="right"/>
              <w:rPr>
                <w:rFonts w:cstheme="minorHAnsi"/>
                <w:b/>
                <w:bCs/>
                <w:u w:val="single"/>
              </w:rPr>
            </w:pPr>
            <w:r w:rsidRPr="00397CBF">
              <w:rPr>
                <w:rFonts w:cstheme="minorHAnsi"/>
                <w:b/>
                <w:bCs/>
                <w:u w:val="single"/>
              </w:rPr>
              <w:t>Netherlands</w:t>
            </w:r>
          </w:p>
        </w:tc>
        <w:tc>
          <w:tcPr>
            <w:tcW w:w="722" w:type="dxa"/>
          </w:tcPr>
          <w:p w14:paraId="1AF6D28E" w14:textId="77777777" w:rsidR="00050D93" w:rsidRDefault="00050D93" w:rsidP="00FA3CC1">
            <w:pPr>
              <w:jc w:val="right"/>
              <w:rPr>
                <w:rFonts w:cstheme="minorHAnsi"/>
              </w:rPr>
            </w:pPr>
            <w:r>
              <w:rPr>
                <w:rFonts w:cstheme="minorHAnsi"/>
              </w:rPr>
              <w:t>34.1</w:t>
            </w:r>
          </w:p>
        </w:tc>
        <w:tc>
          <w:tcPr>
            <w:tcW w:w="722" w:type="dxa"/>
          </w:tcPr>
          <w:p w14:paraId="09F84AFC" w14:textId="77777777" w:rsidR="00050D93" w:rsidRDefault="00050D93" w:rsidP="00FA3CC1">
            <w:pPr>
              <w:jc w:val="right"/>
              <w:rPr>
                <w:rFonts w:cstheme="minorHAnsi"/>
              </w:rPr>
            </w:pPr>
            <w:r>
              <w:rPr>
                <w:rFonts w:cstheme="minorHAnsi"/>
              </w:rPr>
              <w:t>42.7</w:t>
            </w:r>
          </w:p>
        </w:tc>
        <w:tc>
          <w:tcPr>
            <w:tcW w:w="722" w:type="dxa"/>
          </w:tcPr>
          <w:p w14:paraId="15615E45" w14:textId="77777777" w:rsidR="00050D93" w:rsidRDefault="00050D93" w:rsidP="00FA3CC1">
            <w:pPr>
              <w:jc w:val="right"/>
              <w:rPr>
                <w:rFonts w:cstheme="minorHAnsi"/>
              </w:rPr>
            </w:pPr>
            <w:r>
              <w:rPr>
                <w:rFonts w:cstheme="minorHAnsi"/>
              </w:rPr>
              <w:t>66.0</w:t>
            </w:r>
          </w:p>
        </w:tc>
        <w:tc>
          <w:tcPr>
            <w:tcW w:w="889" w:type="dxa"/>
          </w:tcPr>
          <w:p w14:paraId="536A43CC" w14:textId="77777777" w:rsidR="00050D93" w:rsidRDefault="00050D93" w:rsidP="00FA3CC1">
            <w:pPr>
              <w:jc w:val="right"/>
              <w:rPr>
                <w:rFonts w:cstheme="minorHAnsi"/>
              </w:rPr>
            </w:pPr>
            <w:r>
              <w:rPr>
                <w:rFonts w:cstheme="minorHAnsi"/>
              </w:rPr>
              <w:t>90.4</w:t>
            </w:r>
          </w:p>
        </w:tc>
        <w:tc>
          <w:tcPr>
            <w:tcW w:w="722" w:type="dxa"/>
          </w:tcPr>
          <w:p w14:paraId="2EB7D4EF" w14:textId="77777777" w:rsidR="00050D93" w:rsidRDefault="00050D93" w:rsidP="00FA3CC1">
            <w:pPr>
              <w:jc w:val="right"/>
              <w:rPr>
                <w:rFonts w:cstheme="minorHAnsi"/>
              </w:rPr>
            </w:pPr>
            <w:r>
              <w:rPr>
                <w:rFonts w:cstheme="minorHAnsi"/>
              </w:rPr>
              <w:t>9.5</w:t>
            </w:r>
          </w:p>
        </w:tc>
        <w:tc>
          <w:tcPr>
            <w:tcW w:w="722" w:type="dxa"/>
          </w:tcPr>
          <w:p w14:paraId="5D7096E9" w14:textId="77777777" w:rsidR="00050D93" w:rsidRDefault="00050D93" w:rsidP="00FA3CC1">
            <w:pPr>
              <w:jc w:val="right"/>
              <w:rPr>
                <w:rFonts w:cstheme="minorHAnsi"/>
              </w:rPr>
            </w:pPr>
            <w:r w:rsidRPr="005C0DFC">
              <w:rPr>
                <w:rFonts w:cstheme="minorHAnsi"/>
              </w:rPr>
              <w:t>7.9</w:t>
            </w:r>
          </w:p>
        </w:tc>
        <w:tc>
          <w:tcPr>
            <w:tcW w:w="722" w:type="dxa"/>
          </w:tcPr>
          <w:p w14:paraId="435A4A6D" w14:textId="77777777" w:rsidR="00050D93" w:rsidRDefault="00050D93" w:rsidP="00FA3CC1">
            <w:pPr>
              <w:jc w:val="right"/>
              <w:rPr>
                <w:rFonts w:cstheme="minorHAnsi"/>
              </w:rPr>
            </w:pPr>
            <w:r>
              <w:rPr>
                <w:rFonts w:cstheme="minorHAnsi"/>
              </w:rPr>
              <w:t>7.5</w:t>
            </w:r>
          </w:p>
        </w:tc>
        <w:tc>
          <w:tcPr>
            <w:tcW w:w="722" w:type="dxa"/>
          </w:tcPr>
          <w:p w14:paraId="79E61302" w14:textId="77777777" w:rsidR="00050D93" w:rsidRDefault="00050D93" w:rsidP="00FA3CC1">
            <w:pPr>
              <w:jc w:val="right"/>
              <w:rPr>
                <w:rFonts w:cstheme="minorHAnsi"/>
              </w:rPr>
            </w:pPr>
            <w:r>
              <w:rPr>
                <w:rFonts w:cstheme="minorHAnsi"/>
              </w:rPr>
              <w:t>7.7</w:t>
            </w:r>
          </w:p>
        </w:tc>
      </w:tr>
      <w:tr w:rsidR="00050D93" w14:paraId="46B76AF9" w14:textId="77777777" w:rsidTr="00FA3CC1">
        <w:tc>
          <w:tcPr>
            <w:tcW w:w="2592" w:type="dxa"/>
            <w:shd w:val="clear" w:color="auto" w:fill="B7DDE8"/>
          </w:tcPr>
          <w:p w14:paraId="24AE9D98" w14:textId="77777777" w:rsidR="00050D93" w:rsidRPr="00397CBF" w:rsidRDefault="00050D93" w:rsidP="00FA3CC1">
            <w:pPr>
              <w:jc w:val="right"/>
              <w:rPr>
                <w:rFonts w:cstheme="minorHAnsi"/>
                <w:b/>
                <w:bCs/>
                <w:u w:val="single"/>
              </w:rPr>
            </w:pPr>
            <w:r w:rsidRPr="00397CBF">
              <w:rPr>
                <w:rFonts w:cstheme="minorHAnsi"/>
                <w:b/>
                <w:bCs/>
                <w:u w:val="single"/>
              </w:rPr>
              <w:t>China</w:t>
            </w:r>
          </w:p>
        </w:tc>
        <w:tc>
          <w:tcPr>
            <w:tcW w:w="722" w:type="dxa"/>
          </w:tcPr>
          <w:p w14:paraId="59E086EA" w14:textId="77777777" w:rsidR="00050D93" w:rsidRDefault="00050D93" w:rsidP="00FA3CC1">
            <w:pPr>
              <w:jc w:val="right"/>
              <w:rPr>
                <w:rFonts w:cstheme="minorHAnsi"/>
              </w:rPr>
            </w:pPr>
            <w:r>
              <w:rPr>
                <w:rFonts w:cstheme="minorHAnsi"/>
              </w:rPr>
              <w:t>10.0</w:t>
            </w:r>
          </w:p>
        </w:tc>
        <w:tc>
          <w:tcPr>
            <w:tcW w:w="722" w:type="dxa"/>
          </w:tcPr>
          <w:p w14:paraId="15A4AFC7" w14:textId="77777777" w:rsidR="00050D93" w:rsidRDefault="00050D93" w:rsidP="00FA3CC1">
            <w:pPr>
              <w:jc w:val="right"/>
              <w:rPr>
                <w:rFonts w:cstheme="minorHAnsi"/>
              </w:rPr>
            </w:pPr>
            <w:r>
              <w:rPr>
                <w:rFonts w:cstheme="minorHAnsi"/>
              </w:rPr>
              <w:t>22.5</w:t>
            </w:r>
          </w:p>
        </w:tc>
        <w:tc>
          <w:tcPr>
            <w:tcW w:w="722" w:type="dxa"/>
          </w:tcPr>
          <w:p w14:paraId="69F826EE" w14:textId="77777777" w:rsidR="00050D93" w:rsidRDefault="00050D93" w:rsidP="00FA3CC1">
            <w:pPr>
              <w:jc w:val="right"/>
              <w:rPr>
                <w:rFonts w:cstheme="minorHAnsi"/>
              </w:rPr>
            </w:pPr>
            <w:r>
              <w:rPr>
                <w:rFonts w:cstheme="minorHAnsi"/>
              </w:rPr>
              <w:t>41.1</w:t>
            </w:r>
          </w:p>
        </w:tc>
        <w:tc>
          <w:tcPr>
            <w:tcW w:w="889" w:type="dxa"/>
          </w:tcPr>
          <w:p w14:paraId="6FFA56CB" w14:textId="77777777" w:rsidR="00050D93" w:rsidRDefault="00050D93" w:rsidP="00FA3CC1">
            <w:pPr>
              <w:jc w:val="right"/>
              <w:rPr>
                <w:rFonts w:cstheme="minorHAnsi"/>
              </w:rPr>
            </w:pPr>
            <w:r>
              <w:rPr>
                <w:rFonts w:cstheme="minorHAnsi"/>
              </w:rPr>
              <w:t>63.6</w:t>
            </w:r>
          </w:p>
        </w:tc>
        <w:tc>
          <w:tcPr>
            <w:tcW w:w="722" w:type="dxa"/>
          </w:tcPr>
          <w:p w14:paraId="71E09DE2" w14:textId="77777777" w:rsidR="00050D93" w:rsidRDefault="00050D93" w:rsidP="00FA3CC1">
            <w:pPr>
              <w:jc w:val="right"/>
              <w:rPr>
                <w:rFonts w:cstheme="minorHAnsi"/>
              </w:rPr>
            </w:pPr>
            <w:r>
              <w:rPr>
                <w:rFonts w:cstheme="minorHAnsi"/>
              </w:rPr>
              <w:t>2.8</w:t>
            </w:r>
          </w:p>
        </w:tc>
        <w:tc>
          <w:tcPr>
            <w:tcW w:w="722" w:type="dxa"/>
          </w:tcPr>
          <w:p w14:paraId="5115D5EB" w14:textId="77777777" w:rsidR="00050D93" w:rsidRDefault="00050D93" w:rsidP="00FA3CC1">
            <w:pPr>
              <w:jc w:val="right"/>
              <w:rPr>
                <w:rFonts w:cstheme="minorHAnsi"/>
              </w:rPr>
            </w:pPr>
            <w:r>
              <w:rPr>
                <w:rFonts w:cstheme="minorHAnsi"/>
              </w:rPr>
              <w:t>4.2</w:t>
            </w:r>
          </w:p>
        </w:tc>
        <w:tc>
          <w:tcPr>
            <w:tcW w:w="722" w:type="dxa"/>
          </w:tcPr>
          <w:p w14:paraId="4DBC8B16" w14:textId="77777777" w:rsidR="00050D93" w:rsidRDefault="00050D93" w:rsidP="00FA3CC1">
            <w:pPr>
              <w:jc w:val="right"/>
              <w:rPr>
                <w:rFonts w:cstheme="minorHAnsi"/>
              </w:rPr>
            </w:pPr>
            <w:r>
              <w:rPr>
                <w:rFonts w:cstheme="minorHAnsi"/>
              </w:rPr>
              <w:t>4.7</w:t>
            </w:r>
          </w:p>
        </w:tc>
        <w:tc>
          <w:tcPr>
            <w:tcW w:w="722" w:type="dxa"/>
          </w:tcPr>
          <w:p w14:paraId="5530A85A" w14:textId="77777777" w:rsidR="00050D93" w:rsidRDefault="00050D93" w:rsidP="00FA3CC1">
            <w:pPr>
              <w:jc w:val="right"/>
              <w:rPr>
                <w:rFonts w:cstheme="minorHAnsi"/>
              </w:rPr>
            </w:pPr>
            <w:r>
              <w:rPr>
                <w:rFonts w:cstheme="minorHAnsi"/>
              </w:rPr>
              <w:t>5.4</w:t>
            </w:r>
          </w:p>
        </w:tc>
      </w:tr>
      <w:tr w:rsidR="00050D93" w14:paraId="2D6136BF" w14:textId="77777777" w:rsidTr="00FA3CC1">
        <w:tc>
          <w:tcPr>
            <w:tcW w:w="2592" w:type="dxa"/>
            <w:shd w:val="clear" w:color="auto" w:fill="B7DDE8"/>
          </w:tcPr>
          <w:p w14:paraId="058FA9FA" w14:textId="77777777" w:rsidR="00050D93" w:rsidRPr="00397CBF" w:rsidRDefault="00050D93" w:rsidP="00FA3CC1">
            <w:pPr>
              <w:jc w:val="right"/>
              <w:rPr>
                <w:rFonts w:cstheme="minorHAnsi"/>
                <w:b/>
                <w:bCs/>
                <w:u w:val="single"/>
              </w:rPr>
            </w:pPr>
            <w:r w:rsidRPr="00397CBF">
              <w:rPr>
                <w:rFonts w:cstheme="minorHAnsi"/>
                <w:b/>
                <w:bCs/>
                <w:u w:val="single"/>
              </w:rPr>
              <w:t>Germany</w:t>
            </w:r>
          </w:p>
        </w:tc>
        <w:tc>
          <w:tcPr>
            <w:tcW w:w="722" w:type="dxa"/>
          </w:tcPr>
          <w:p w14:paraId="7378954A" w14:textId="77777777" w:rsidR="00050D93" w:rsidRDefault="00050D93" w:rsidP="00FA3CC1">
            <w:pPr>
              <w:jc w:val="right"/>
              <w:rPr>
                <w:rFonts w:cstheme="minorHAnsi"/>
              </w:rPr>
            </w:pPr>
            <w:r>
              <w:rPr>
                <w:rFonts w:cstheme="minorHAnsi"/>
              </w:rPr>
              <w:t>21.2</w:t>
            </w:r>
          </w:p>
        </w:tc>
        <w:tc>
          <w:tcPr>
            <w:tcW w:w="722" w:type="dxa"/>
          </w:tcPr>
          <w:p w14:paraId="74041DEF" w14:textId="77777777" w:rsidR="00050D93" w:rsidRDefault="00050D93" w:rsidP="00FA3CC1">
            <w:pPr>
              <w:jc w:val="right"/>
              <w:rPr>
                <w:rFonts w:cstheme="minorHAnsi"/>
              </w:rPr>
            </w:pPr>
            <w:r>
              <w:rPr>
                <w:rFonts w:cstheme="minorHAnsi"/>
              </w:rPr>
              <w:t>35.2</w:t>
            </w:r>
          </w:p>
        </w:tc>
        <w:tc>
          <w:tcPr>
            <w:tcW w:w="722" w:type="dxa"/>
          </w:tcPr>
          <w:p w14:paraId="5CFD42F2" w14:textId="77777777" w:rsidR="00050D93" w:rsidRDefault="00050D93" w:rsidP="00FA3CC1">
            <w:pPr>
              <w:jc w:val="right"/>
              <w:rPr>
                <w:rFonts w:cstheme="minorHAnsi"/>
              </w:rPr>
            </w:pPr>
            <w:r>
              <w:rPr>
                <w:rFonts w:cstheme="minorHAnsi"/>
              </w:rPr>
              <w:t>55.2</w:t>
            </w:r>
          </w:p>
        </w:tc>
        <w:tc>
          <w:tcPr>
            <w:tcW w:w="889" w:type="dxa"/>
          </w:tcPr>
          <w:p w14:paraId="7AFE381E" w14:textId="77777777" w:rsidR="00050D93" w:rsidRDefault="00050D93" w:rsidP="00FA3CC1">
            <w:pPr>
              <w:jc w:val="right"/>
              <w:rPr>
                <w:rFonts w:cstheme="minorHAnsi"/>
              </w:rPr>
            </w:pPr>
            <w:r>
              <w:rPr>
                <w:rFonts w:cstheme="minorHAnsi"/>
              </w:rPr>
              <w:t>65.4</w:t>
            </w:r>
          </w:p>
        </w:tc>
        <w:tc>
          <w:tcPr>
            <w:tcW w:w="722" w:type="dxa"/>
          </w:tcPr>
          <w:p w14:paraId="05BBE0EC" w14:textId="77777777" w:rsidR="00050D93" w:rsidRDefault="00050D93" w:rsidP="00FA3CC1">
            <w:pPr>
              <w:jc w:val="right"/>
              <w:rPr>
                <w:rFonts w:cstheme="minorHAnsi"/>
              </w:rPr>
            </w:pPr>
            <w:r>
              <w:rPr>
                <w:rFonts w:cstheme="minorHAnsi"/>
              </w:rPr>
              <w:t>5.9</w:t>
            </w:r>
          </w:p>
        </w:tc>
        <w:tc>
          <w:tcPr>
            <w:tcW w:w="722" w:type="dxa"/>
          </w:tcPr>
          <w:p w14:paraId="13B06154" w14:textId="77777777" w:rsidR="00050D93" w:rsidRDefault="00050D93" w:rsidP="00FA3CC1">
            <w:pPr>
              <w:jc w:val="right"/>
              <w:rPr>
                <w:rFonts w:cstheme="minorHAnsi"/>
              </w:rPr>
            </w:pPr>
            <w:r w:rsidRPr="007658B8">
              <w:rPr>
                <w:rFonts w:cstheme="minorHAnsi"/>
              </w:rPr>
              <w:t>6.5</w:t>
            </w:r>
          </w:p>
        </w:tc>
        <w:tc>
          <w:tcPr>
            <w:tcW w:w="722" w:type="dxa"/>
          </w:tcPr>
          <w:p w14:paraId="709291B4" w14:textId="77777777" w:rsidR="00050D93" w:rsidRDefault="00050D93" w:rsidP="00FA3CC1">
            <w:pPr>
              <w:jc w:val="right"/>
              <w:rPr>
                <w:rFonts w:cstheme="minorHAnsi"/>
              </w:rPr>
            </w:pPr>
            <w:r>
              <w:rPr>
                <w:rFonts w:cstheme="minorHAnsi"/>
              </w:rPr>
              <w:t>6.3</w:t>
            </w:r>
          </w:p>
        </w:tc>
        <w:tc>
          <w:tcPr>
            <w:tcW w:w="722" w:type="dxa"/>
          </w:tcPr>
          <w:p w14:paraId="41EC9D74" w14:textId="77777777" w:rsidR="00050D93" w:rsidRDefault="00050D93" w:rsidP="00FA3CC1">
            <w:pPr>
              <w:jc w:val="right"/>
              <w:rPr>
                <w:rFonts w:cstheme="minorHAnsi"/>
              </w:rPr>
            </w:pPr>
            <w:r>
              <w:rPr>
                <w:rFonts w:cstheme="minorHAnsi"/>
              </w:rPr>
              <w:t>5.6</w:t>
            </w:r>
          </w:p>
        </w:tc>
      </w:tr>
      <w:tr w:rsidR="00050D93" w14:paraId="17EEC79F" w14:textId="77777777" w:rsidTr="00FA3CC1">
        <w:tc>
          <w:tcPr>
            <w:tcW w:w="2592" w:type="dxa"/>
            <w:tcBorders>
              <w:top w:val="single" w:sz="4" w:space="0" w:color="8DB4E2"/>
            </w:tcBorders>
            <w:shd w:val="clear" w:color="auto" w:fill="B7DDE8"/>
          </w:tcPr>
          <w:p w14:paraId="057DFB6E" w14:textId="77777777" w:rsidR="00050D93" w:rsidRPr="00397CBF" w:rsidRDefault="00050D93" w:rsidP="00FA3CC1">
            <w:pPr>
              <w:jc w:val="right"/>
              <w:rPr>
                <w:rFonts w:cstheme="minorHAnsi"/>
                <w:b/>
                <w:bCs/>
                <w:u w:val="single"/>
              </w:rPr>
            </w:pPr>
            <w:r w:rsidRPr="00397CBF">
              <w:rPr>
                <w:rFonts w:cstheme="minorHAnsi"/>
                <w:b/>
                <w:bCs/>
                <w:u w:val="single"/>
              </w:rPr>
              <w:t>Brazil</w:t>
            </w:r>
          </w:p>
        </w:tc>
        <w:tc>
          <w:tcPr>
            <w:tcW w:w="722" w:type="dxa"/>
            <w:tcBorders>
              <w:top w:val="single" w:sz="4" w:space="0" w:color="8DB4E2"/>
            </w:tcBorders>
          </w:tcPr>
          <w:p w14:paraId="4D236DB9" w14:textId="77777777" w:rsidR="00050D93" w:rsidRDefault="00050D93" w:rsidP="00FA3CC1">
            <w:pPr>
              <w:jc w:val="right"/>
              <w:rPr>
                <w:rFonts w:cstheme="minorHAnsi"/>
              </w:rPr>
            </w:pPr>
            <w:r>
              <w:rPr>
                <w:rFonts w:cstheme="minorHAnsi"/>
              </w:rPr>
              <w:t>10.0</w:t>
            </w:r>
          </w:p>
        </w:tc>
        <w:tc>
          <w:tcPr>
            <w:tcW w:w="722" w:type="dxa"/>
            <w:tcBorders>
              <w:top w:val="single" w:sz="4" w:space="0" w:color="8DB4E2"/>
            </w:tcBorders>
          </w:tcPr>
          <w:p w14:paraId="633525FA" w14:textId="77777777" w:rsidR="00050D93" w:rsidRDefault="00050D93" w:rsidP="00FA3CC1">
            <w:pPr>
              <w:jc w:val="right"/>
              <w:rPr>
                <w:rFonts w:cstheme="minorHAnsi"/>
              </w:rPr>
            </w:pPr>
            <w:r>
              <w:rPr>
                <w:rFonts w:cstheme="minorHAnsi"/>
              </w:rPr>
              <w:t>21.8</w:t>
            </w:r>
          </w:p>
        </w:tc>
        <w:tc>
          <w:tcPr>
            <w:tcW w:w="722" w:type="dxa"/>
            <w:tcBorders>
              <w:top w:val="single" w:sz="4" w:space="0" w:color="8DB4E2"/>
            </w:tcBorders>
          </w:tcPr>
          <w:p w14:paraId="08FEC483" w14:textId="77777777" w:rsidR="00050D93" w:rsidRDefault="00050D93" w:rsidP="00FA3CC1">
            <w:pPr>
              <w:jc w:val="right"/>
              <w:rPr>
                <w:rFonts w:cstheme="minorHAnsi"/>
              </w:rPr>
            </w:pPr>
            <w:r>
              <w:rPr>
                <w:rFonts w:cstheme="minorHAnsi"/>
              </w:rPr>
              <w:t>45.2</w:t>
            </w:r>
          </w:p>
        </w:tc>
        <w:tc>
          <w:tcPr>
            <w:tcW w:w="889" w:type="dxa"/>
            <w:tcBorders>
              <w:top w:val="single" w:sz="4" w:space="0" w:color="8DB4E2"/>
            </w:tcBorders>
          </w:tcPr>
          <w:p w14:paraId="30C57D27" w14:textId="77777777" w:rsidR="00050D93" w:rsidRDefault="00050D93" w:rsidP="00FA3CC1">
            <w:pPr>
              <w:jc w:val="right"/>
              <w:rPr>
                <w:rFonts w:cstheme="minorHAnsi"/>
              </w:rPr>
            </w:pPr>
            <w:r>
              <w:rPr>
                <w:rFonts w:cstheme="minorHAnsi"/>
              </w:rPr>
              <w:t>48.0</w:t>
            </w:r>
          </w:p>
        </w:tc>
        <w:tc>
          <w:tcPr>
            <w:tcW w:w="722" w:type="dxa"/>
            <w:tcBorders>
              <w:top w:val="single" w:sz="4" w:space="0" w:color="8DB4E2"/>
            </w:tcBorders>
          </w:tcPr>
          <w:p w14:paraId="235F176A" w14:textId="77777777" w:rsidR="00050D93" w:rsidRDefault="00050D93" w:rsidP="00FA3CC1">
            <w:pPr>
              <w:jc w:val="right"/>
              <w:rPr>
                <w:rFonts w:cstheme="minorHAnsi"/>
              </w:rPr>
            </w:pPr>
            <w:r>
              <w:rPr>
                <w:rFonts w:cstheme="minorHAnsi"/>
              </w:rPr>
              <w:t>2.8</w:t>
            </w:r>
          </w:p>
        </w:tc>
        <w:tc>
          <w:tcPr>
            <w:tcW w:w="722" w:type="dxa"/>
            <w:tcBorders>
              <w:top w:val="single" w:sz="4" w:space="0" w:color="8DB4E2"/>
            </w:tcBorders>
          </w:tcPr>
          <w:p w14:paraId="1211F39C" w14:textId="77777777" w:rsidR="00050D93" w:rsidRDefault="00050D93" w:rsidP="00FA3CC1">
            <w:pPr>
              <w:jc w:val="right"/>
              <w:rPr>
                <w:rFonts w:cstheme="minorHAnsi"/>
              </w:rPr>
            </w:pPr>
            <w:r>
              <w:rPr>
                <w:rFonts w:cstheme="minorHAnsi"/>
              </w:rPr>
              <w:t>4.0</w:t>
            </w:r>
          </w:p>
        </w:tc>
        <w:tc>
          <w:tcPr>
            <w:tcW w:w="722" w:type="dxa"/>
            <w:tcBorders>
              <w:top w:val="single" w:sz="4" w:space="0" w:color="8DB4E2"/>
            </w:tcBorders>
          </w:tcPr>
          <w:p w14:paraId="55BB60B1" w14:textId="77777777" w:rsidR="00050D93" w:rsidRDefault="00050D93" w:rsidP="00FA3CC1">
            <w:pPr>
              <w:jc w:val="right"/>
              <w:rPr>
                <w:rFonts w:cstheme="minorHAnsi"/>
              </w:rPr>
            </w:pPr>
            <w:r>
              <w:rPr>
                <w:rFonts w:cstheme="minorHAnsi"/>
              </w:rPr>
              <w:t>5.2</w:t>
            </w:r>
          </w:p>
        </w:tc>
        <w:tc>
          <w:tcPr>
            <w:tcW w:w="722" w:type="dxa"/>
            <w:tcBorders>
              <w:top w:val="single" w:sz="4" w:space="0" w:color="8DB4E2"/>
            </w:tcBorders>
          </w:tcPr>
          <w:p w14:paraId="107948E9" w14:textId="77777777" w:rsidR="00050D93" w:rsidRDefault="00050D93" w:rsidP="00FA3CC1">
            <w:pPr>
              <w:jc w:val="right"/>
              <w:rPr>
                <w:rFonts w:cstheme="minorHAnsi"/>
              </w:rPr>
            </w:pPr>
            <w:r>
              <w:rPr>
                <w:rFonts w:cstheme="minorHAnsi"/>
              </w:rPr>
              <w:t>4.1</w:t>
            </w:r>
          </w:p>
        </w:tc>
      </w:tr>
      <w:tr w:rsidR="00050D93" w14:paraId="3C4E9D6A" w14:textId="77777777" w:rsidTr="00FA3CC1">
        <w:tc>
          <w:tcPr>
            <w:tcW w:w="2592" w:type="dxa"/>
            <w:shd w:val="clear" w:color="auto" w:fill="B7DDE8"/>
          </w:tcPr>
          <w:p w14:paraId="3E6CE259" w14:textId="77777777" w:rsidR="00050D93" w:rsidRPr="00397CBF" w:rsidRDefault="00050D93" w:rsidP="00FA3CC1">
            <w:pPr>
              <w:jc w:val="right"/>
              <w:rPr>
                <w:rFonts w:cstheme="minorHAnsi"/>
                <w:b/>
                <w:bCs/>
                <w:u w:val="single"/>
              </w:rPr>
            </w:pPr>
            <w:r w:rsidRPr="00397CBF">
              <w:rPr>
                <w:rFonts w:cstheme="minorHAnsi"/>
                <w:b/>
                <w:bCs/>
                <w:u w:val="single"/>
              </w:rPr>
              <w:t>France</w:t>
            </w:r>
          </w:p>
        </w:tc>
        <w:tc>
          <w:tcPr>
            <w:tcW w:w="722" w:type="dxa"/>
          </w:tcPr>
          <w:p w14:paraId="72344406" w14:textId="77777777" w:rsidR="00050D93" w:rsidRDefault="00050D93" w:rsidP="00FA3CC1">
            <w:pPr>
              <w:jc w:val="right"/>
              <w:rPr>
                <w:rFonts w:cstheme="minorHAnsi"/>
              </w:rPr>
            </w:pPr>
            <w:r>
              <w:rPr>
                <w:rFonts w:cstheme="minorHAnsi"/>
              </w:rPr>
              <w:t>30.3</w:t>
            </w:r>
          </w:p>
        </w:tc>
        <w:tc>
          <w:tcPr>
            <w:tcW w:w="722" w:type="dxa"/>
          </w:tcPr>
          <w:p w14:paraId="5A229642" w14:textId="77777777" w:rsidR="00050D93" w:rsidRDefault="00050D93" w:rsidP="00FA3CC1">
            <w:pPr>
              <w:jc w:val="right"/>
              <w:rPr>
                <w:rFonts w:cstheme="minorHAnsi"/>
              </w:rPr>
            </w:pPr>
            <w:r>
              <w:rPr>
                <w:rFonts w:cstheme="minorHAnsi"/>
              </w:rPr>
              <w:t>32.9</w:t>
            </w:r>
          </w:p>
        </w:tc>
        <w:tc>
          <w:tcPr>
            <w:tcW w:w="722" w:type="dxa"/>
          </w:tcPr>
          <w:p w14:paraId="7BEB5A62" w14:textId="77777777" w:rsidR="00050D93" w:rsidRDefault="00050D93" w:rsidP="00FA3CC1">
            <w:pPr>
              <w:jc w:val="right"/>
              <w:rPr>
                <w:rFonts w:cstheme="minorHAnsi"/>
              </w:rPr>
            </w:pPr>
            <w:r>
              <w:rPr>
                <w:rFonts w:cstheme="minorHAnsi"/>
              </w:rPr>
              <w:t>43.8</w:t>
            </w:r>
          </w:p>
        </w:tc>
        <w:tc>
          <w:tcPr>
            <w:tcW w:w="889" w:type="dxa"/>
          </w:tcPr>
          <w:p w14:paraId="0EF75DD6" w14:textId="77777777" w:rsidR="00050D93" w:rsidRDefault="00050D93" w:rsidP="00FA3CC1">
            <w:pPr>
              <w:jc w:val="right"/>
              <w:rPr>
                <w:rFonts w:cstheme="minorHAnsi"/>
              </w:rPr>
            </w:pPr>
            <w:r>
              <w:rPr>
                <w:rFonts w:cstheme="minorHAnsi"/>
              </w:rPr>
              <w:t>44.1</w:t>
            </w:r>
          </w:p>
        </w:tc>
        <w:tc>
          <w:tcPr>
            <w:tcW w:w="722" w:type="dxa"/>
          </w:tcPr>
          <w:p w14:paraId="42D79483" w14:textId="77777777" w:rsidR="00050D93" w:rsidRDefault="00050D93" w:rsidP="00FA3CC1">
            <w:pPr>
              <w:jc w:val="right"/>
              <w:rPr>
                <w:rFonts w:cstheme="minorHAnsi"/>
              </w:rPr>
            </w:pPr>
            <w:r>
              <w:rPr>
                <w:rFonts w:cstheme="minorHAnsi"/>
              </w:rPr>
              <w:t>8.4</w:t>
            </w:r>
          </w:p>
        </w:tc>
        <w:tc>
          <w:tcPr>
            <w:tcW w:w="722" w:type="dxa"/>
          </w:tcPr>
          <w:p w14:paraId="63694126" w14:textId="77777777" w:rsidR="00050D93" w:rsidRDefault="00050D93" w:rsidP="00FA3CC1">
            <w:pPr>
              <w:jc w:val="right"/>
              <w:rPr>
                <w:rFonts w:cstheme="minorHAnsi"/>
              </w:rPr>
            </w:pPr>
            <w:r>
              <w:rPr>
                <w:rFonts w:cstheme="minorHAnsi"/>
              </w:rPr>
              <w:t>6.1</w:t>
            </w:r>
          </w:p>
        </w:tc>
        <w:tc>
          <w:tcPr>
            <w:tcW w:w="722" w:type="dxa"/>
          </w:tcPr>
          <w:p w14:paraId="57F54DA8" w14:textId="77777777" w:rsidR="00050D93" w:rsidRDefault="00050D93" w:rsidP="00FA3CC1">
            <w:pPr>
              <w:jc w:val="right"/>
              <w:rPr>
                <w:rFonts w:cstheme="minorHAnsi"/>
              </w:rPr>
            </w:pPr>
            <w:r>
              <w:rPr>
                <w:rFonts w:cstheme="minorHAnsi"/>
              </w:rPr>
              <w:t>5.0</w:t>
            </w:r>
          </w:p>
        </w:tc>
        <w:tc>
          <w:tcPr>
            <w:tcW w:w="722" w:type="dxa"/>
          </w:tcPr>
          <w:p w14:paraId="78B113B9" w14:textId="77777777" w:rsidR="00050D93" w:rsidRDefault="00050D93" w:rsidP="00FA3CC1">
            <w:pPr>
              <w:jc w:val="right"/>
              <w:rPr>
                <w:rFonts w:cstheme="minorHAnsi"/>
              </w:rPr>
            </w:pPr>
            <w:r>
              <w:rPr>
                <w:rFonts w:cstheme="minorHAnsi"/>
              </w:rPr>
              <w:t>4.1</w:t>
            </w:r>
          </w:p>
        </w:tc>
      </w:tr>
      <w:tr w:rsidR="00050D93" w14:paraId="0E0C7159" w14:textId="77777777" w:rsidTr="00FA3CC1">
        <w:tc>
          <w:tcPr>
            <w:tcW w:w="2592" w:type="dxa"/>
            <w:shd w:val="clear" w:color="auto" w:fill="B7DDE8"/>
          </w:tcPr>
          <w:p w14:paraId="2EF9B311" w14:textId="77777777" w:rsidR="00050D93" w:rsidRPr="00397CBF" w:rsidRDefault="00050D93" w:rsidP="00FA3CC1">
            <w:pPr>
              <w:jc w:val="right"/>
              <w:rPr>
                <w:rFonts w:cstheme="minorHAnsi"/>
                <w:b/>
                <w:bCs/>
                <w:u w:val="single"/>
              </w:rPr>
            </w:pPr>
            <w:r w:rsidRPr="00397CBF">
              <w:rPr>
                <w:rFonts w:cstheme="minorHAnsi"/>
                <w:b/>
                <w:bCs/>
                <w:u w:val="single"/>
              </w:rPr>
              <w:t>Spain</w:t>
            </w:r>
          </w:p>
        </w:tc>
        <w:tc>
          <w:tcPr>
            <w:tcW w:w="722" w:type="dxa"/>
          </w:tcPr>
          <w:p w14:paraId="3C57588F" w14:textId="77777777" w:rsidR="00050D93" w:rsidRDefault="00050D93" w:rsidP="00FA3CC1">
            <w:pPr>
              <w:jc w:val="right"/>
              <w:rPr>
                <w:rFonts w:cstheme="minorHAnsi"/>
              </w:rPr>
            </w:pPr>
            <w:r>
              <w:rPr>
                <w:rFonts w:cstheme="minorHAnsi"/>
              </w:rPr>
              <w:t>11.5</w:t>
            </w:r>
          </w:p>
        </w:tc>
        <w:tc>
          <w:tcPr>
            <w:tcW w:w="722" w:type="dxa"/>
          </w:tcPr>
          <w:p w14:paraId="7DED476D" w14:textId="77777777" w:rsidR="00050D93" w:rsidRDefault="00050D93" w:rsidP="00FA3CC1">
            <w:pPr>
              <w:jc w:val="right"/>
              <w:rPr>
                <w:rFonts w:cstheme="minorHAnsi"/>
              </w:rPr>
            </w:pPr>
            <w:r>
              <w:rPr>
                <w:rFonts w:cstheme="minorHAnsi"/>
              </w:rPr>
              <w:t>21.8</w:t>
            </w:r>
          </w:p>
        </w:tc>
        <w:tc>
          <w:tcPr>
            <w:tcW w:w="722" w:type="dxa"/>
          </w:tcPr>
          <w:p w14:paraId="12DA2CDE" w14:textId="77777777" w:rsidR="00050D93" w:rsidRDefault="00050D93" w:rsidP="00FA3CC1">
            <w:pPr>
              <w:jc w:val="right"/>
              <w:rPr>
                <w:rFonts w:cstheme="minorHAnsi"/>
              </w:rPr>
            </w:pPr>
            <w:r>
              <w:rPr>
                <w:rFonts w:cstheme="minorHAnsi"/>
              </w:rPr>
              <w:t>29.9</w:t>
            </w:r>
          </w:p>
        </w:tc>
        <w:tc>
          <w:tcPr>
            <w:tcW w:w="889" w:type="dxa"/>
          </w:tcPr>
          <w:p w14:paraId="56F7F552" w14:textId="77777777" w:rsidR="00050D93" w:rsidRDefault="00050D93" w:rsidP="00FA3CC1">
            <w:pPr>
              <w:jc w:val="right"/>
              <w:rPr>
                <w:rFonts w:cstheme="minorHAnsi"/>
              </w:rPr>
            </w:pPr>
            <w:r>
              <w:rPr>
                <w:rFonts w:cstheme="minorHAnsi"/>
              </w:rPr>
              <w:t>41.3</w:t>
            </w:r>
          </w:p>
        </w:tc>
        <w:tc>
          <w:tcPr>
            <w:tcW w:w="722" w:type="dxa"/>
          </w:tcPr>
          <w:p w14:paraId="018B3F3B" w14:textId="77777777" w:rsidR="00050D93" w:rsidRDefault="00050D93" w:rsidP="00FA3CC1">
            <w:pPr>
              <w:jc w:val="right"/>
              <w:rPr>
                <w:rFonts w:cstheme="minorHAnsi"/>
              </w:rPr>
            </w:pPr>
            <w:r>
              <w:rPr>
                <w:rFonts w:cstheme="minorHAnsi"/>
              </w:rPr>
              <w:t>3.2</w:t>
            </w:r>
          </w:p>
        </w:tc>
        <w:tc>
          <w:tcPr>
            <w:tcW w:w="722" w:type="dxa"/>
          </w:tcPr>
          <w:p w14:paraId="56057840" w14:textId="77777777" w:rsidR="00050D93" w:rsidRDefault="00050D93" w:rsidP="00FA3CC1">
            <w:pPr>
              <w:jc w:val="right"/>
              <w:rPr>
                <w:rFonts w:cstheme="minorHAnsi"/>
              </w:rPr>
            </w:pPr>
            <w:r>
              <w:rPr>
                <w:rFonts w:cstheme="minorHAnsi"/>
              </w:rPr>
              <w:t>4.0</w:t>
            </w:r>
          </w:p>
        </w:tc>
        <w:tc>
          <w:tcPr>
            <w:tcW w:w="722" w:type="dxa"/>
          </w:tcPr>
          <w:p w14:paraId="2AE30379" w14:textId="77777777" w:rsidR="00050D93" w:rsidRDefault="00050D93" w:rsidP="00FA3CC1">
            <w:pPr>
              <w:jc w:val="right"/>
              <w:rPr>
                <w:rFonts w:cstheme="minorHAnsi"/>
              </w:rPr>
            </w:pPr>
            <w:r>
              <w:rPr>
                <w:rFonts w:cstheme="minorHAnsi"/>
              </w:rPr>
              <w:t>3.4</w:t>
            </w:r>
          </w:p>
        </w:tc>
        <w:tc>
          <w:tcPr>
            <w:tcW w:w="722" w:type="dxa"/>
          </w:tcPr>
          <w:p w14:paraId="6208FE30" w14:textId="77777777" w:rsidR="00050D93" w:rsidRDefault="00050D93" w:rsidP="00FA3CC1">
            <w:pPr>
              <w:jc w:val="right"/>
              <w:rPr>
                <w:rFonts w:cstheme="minorHAnsi"/>
              </w:rPr>
            </w:pPr>
            <w:r>
              <w:rPr>
                <w:rFonts w:cstheme="minorHAnsi"/>
              </w:rPr>
              <w:t>3.5</w:t>
            </w:r>
          </w:p>
        </w:tc>
      </w:tr>
      <w:tr w:rsidR="00050D93" w14:paraId="5DD7D496" w14:textId="77777777" w:rsidTr="00FA3CC1">
        <w:tc>
          <w:tcPr>
            <w:tcW w:w="2592" w:type="dxa"/>
            <w:shd w:val="clear" w:color="auto" w:fill="B7DDE8"/>
          </w:tcPr>
          <w:p w14:paraId="0E652B1E" w14:textId="77777777" w:rsidR="00050D93" w:rsidRPr="00397CBF" w:rsidRDefault="00050D93" w:rsidP="00FA3CC1">
            <w:pPr>
              <w:jc w:val="right"/>
              <w:rPr>
                <w:rFonts w:cstheme="minorHAnsi"/>
                <w:b/>
                <w:bCs/>
                <w:u w:val="single"/>
              </w:rPr>
            </w:pPr>
            <w:r w:rsidRPr="00397CBF">
              <w:rPr>
                <w:rFonts w:cstheme="minorHAnsi"/>
                <w:b/>
                <w:bCs/>
                <w:u w:val="single"/>
              </w:rPr>
              <w:t>Canada</w:t>
            </w:r>
          </w:p>
        </w:tc>
        <w:tc>
          <w:tcPr>
            <w:tcW w:w="722" w:type="dxa"/>
          </w:tcPr>
          <w:p w14:paraId="5A33D1D3" w14:textId="77777777" w:rsidR="00050D93" w:rsidRDefault="00050D93" w:rsidP="00FA3CC1">
            <w:pPr>
              <w:jc w:val="right"/>
              <w:rPr>
                <w:rFonts w:cstheme="minorHAnsi"/>
              </w:rPr>
            </w:pPr>
            <w:r>
              <w:rPr>
                <w:rFonts w:cstheme="minorHAnsi"/>
              </w:rPr>
              <w:t>11.7</w:t>
            </w:r>
          </w:p>
        </w:tc>
        <w:tc>
          <w:tcPr>
            <w:tcW w:w="722" w:type="dxa"/>
          </w:tcPr>
          <w:p w14:paraId="110560C6" w14:textId="77777777" w:rsidR="00050D93" w:rsidRDefault="00050D93" w:rsidP="00FA3CC1">
            <w:pPr>
              <w:jc w:val="right"/>
              <w:rPr>
                <w:rFonts w:cstheme="minorHAnsi"/>
              </w:rPr>
            </w:pPr>
            <w:r>
              <w:rPr>
                <w:rFonts w:cstheme="minorHAnsi"/>
              </w:rPr>
              <w:t>20.7</w:t>
            </w:r>
          </w:p>
        </w:tc>
        <w:tc>
          <w:tcPr>
            <w:tcW w:w="722" w:type="dxa"/>
          </w:tcPr>
          <w:p w14:paraId="165E4C98" w14:textId="77777777" w:rsidR="00050D93" w:rsidRDefault="00050D93" w:rsidP="00FA3CC1">
            <w:pPr>
              <w:jc w:val="right"/>
              <w:rPr>
                <w:rFonts w:cstheme="minorHAnsi"/>
              </w:rPr>
            </w:pPr>
            <w:r>
              <w:rPr>
                <w:rFonts w:cstheme="minorHAnsi"/>
              </w:rPr>
              <w:t>28.5</w:t>
            </w:r>
          </w:p>
        </w:tc>
        <w:tc>
          <w:tcPr>
            <w:tcW w:w="889" w:type="dxa"/>
          </w:tcPr>
          <w:p w14:paraId="3AAD33B1" w14:textId="77777777" w:rsidR="00050D93" w:rsidRDefault="00050D93" w:rsidP="00FA3CC1">
            <w:pPr>
              <w:jc w:val="right"/>
              <w:rPr>
                <w:rFonts w:cstheme="minorHAnsi"/>
              </w:rPr>
            </w:pPr>
            <w:r>
              <w:rPr>
                <w:rFonts w:cstheme="minorHAnsi"/>
              </w:rPr>
              <w:t>37.4</w:t>
            </w:r>
          </w:p>
        </w:tc>
        <w:tc>
          <w:tcPr>
            <w:tcW w:w="722" w:type="dxa"/>
          </w:tcPr>
          <w:p w14:paraId="21A4EA4A" w14:textId="77777777" w:rsidR="00050D93" w:rsidRDefault="00050D93" w:rsidP="00FA3CC1">
            <w:pPr>
              <w:jc w:val="right"/>
              <w:rPr>
                <w:rFonts w:cstheme="minorHAnsi"/>
              </w:rPr>
            </w:pPr>
            <w:r>
              <w:rPr>
                <w:rFonts w:cstheme="minorHAnsi"/>
              </w:rPr>
              <w:t>3.2</w:t>
            </w:r>
          </w:p>
        </w:tc>
        <w:tc>
          <w:tcPr>
            <w:tcW w:w="722" w:type="dxa"/>
          </w:tcPr>
          <w:p w14:paraId="4EBCDC51" w14:textId="77777777" w:rsidR="00050D93" w:rsidRDefault="00050D93" w:rsidP="00FA3CC1">
            <w:pPr>
              <w:jc w:val="right"/>
              <w:rPr>
                <w:rFonts w:cstheme="minorHAnsi"/>
              </w:rPr>
            </w:pPr>
            <w:r>
              <w:rPr>
                <w:rFonts w:cstheme="minorHAnsi"/>
              </w:rPr>
              <w:t>3.8</w:t>
            </w:r>
          </w:p>
        </w:tc>
        <w:tc>
          <w:tcPr>
            <w:tcW w:w="722" w:type="dxa"/>
          </w:tcPr>
          <w:p w14:paraId="3E5CFB8C" w14:textId="77777777" w:rsidR="00050D93" w:rsidRDefault="00050D93" w:rsidP="00FA3CC1">
            <w:pPr>
              <w:jc w:val="right"/>
              <w:rPr>
                <w:rFonts w:cstheme="minorHAnsi"/>
              </w:rPr>
            </w:pPr>
            <w:r>
              <w:rPr>
                <w:rFonts w:cstheme="minorHAnsi"/>
              </w:rPr>
              <w:t>3.3</w:t>
            </w:r>
          </w:p>
        </w:tc>
        <w:tc>
          <w:tcPr>
            <w:tcW w:w="722" w:type="dxa"/>
          </w:tcPr>
          <w:p w14:paraId="102B07D3" w14:textId="77777777" w:rsidR="00050D93" w:rsidRDefault="00050D93" w:rsidP="00FA3CC1">
            <w:pPr>
              <w:jc w:val="right"/>
              <w:rPr>
                <w:rFonts w:cstheme="minorHAnsi"/>
              </w:rPr>
            </w:pPr>
            <w:r>
              <w:rPr>
                <w:rFonts w:cstheme="minorHAnsi"/>
              </w:rPr>
              <w:t>3.2</w:t>
            </w:r>
          </w:p>
        </w:tc>
      </w:tr>
      <w:tr w:rsidR="00050D93" w14:paraId="2ECDADAC" w14:textId="77777777" w:rsidTr="00FA3CC1">
        <w:tc>
          <w:tcPr>
            <w:tcW w:w="2592" w:type="dxa"/>
            <w:shd w:val="clear" w:color="auto" w:fill="B7DDE8"/>
          </w:tcPr>
          <w:p w14:paraId="3C035B67" w14:textId="77777777" w:rsidR="00050D93" w:rsidRPr="00397CBF" w:rsidRDefault="00050D93" w:rsidP="00FA3CC1">
            <w:pPr>
              <w:jc w:val="right"/>
              <w:rPr>
                <w:rFonts w:cstheme="minorHAnsi"/>
                <w:b/>
                <w:bCs/>
                <w:u w:val="single"/>
              </w:rPr>
            </w:pPr>
            <w:r w:rsidRPr="00397CBF">
              <w:rPr>
                <w:rFonts w:cstheme="minorHAnsi"/>
                <w:b/>
                <w:bCs/>
                <w:u w:val="single"/>
              </w:rPr>
              <w:t>Belgium</w:t>
            </w:r>
          </w:p>
        </w:tc>
        <w:tc>
          <w:tcPr>
            <w:tcW w:w="722" w:type="dxa"/>
          </w:tcPr>
          <w:p w14:paraId="67D6613F" w14:textId="77777777" w:rsidR="00050D93" w:rsidRDefault="00050D93" w:rsidP="00FA3CC1">
            <w:pPr>
              <w:jc w:val="right"/>
              <w:rPr>
                <w:rFonts w:cstheme="minorHAnsi"/>
              </w:rPr>
            </w:pPr>
            <w:r>
              <w:rPr>
                <w:rFonts w:cstheme="minorHAnsi"/>
              </w:rPr>
              <w:t>11.5</w:t>
            </w:r>
          </w:p>
        </w:tc>
        <w:tc>
          <w:tcPr>
            <w:tcW w:w="722" w:type="dxa"/>
          </w:tcPr>
          <w:p w14:paraId="265D9E22" w14:textId="77777777" w:rsidR="00050D93" w:rsidRDefault="00050D93" w:rsidP="00FA3CC1">
            <w:pPr>
              <w:jc w:val="right"/>
              <w:rPr>
                <w:rFonts w:cstheme="minorHAnsi"/>
              </w:rPr>
            </w:pPr>
            <w:r>
              <w:rPr>
                <w:rFonts w:cstheme="minorHAnsi"/>
              </w:rPr>
              <w:t>23.6</w:t>
            </w:r>
          </w:p>
        </w:tc>
        <w:tc>
          <w:tcPr>
            <w:tcW w:w="722" w:type="dxa"/>
          </w:tcPr>
          <w:p w14:paraId="70883592" w14:textId="77777777" w:rsidR="00050D93" w:rsidRDefault="00050D93" w:rsidP="00FA3CC1">
            <w:pPr>
              <w:jc w:val="right"/>
              <w:rPr>
                <w:rFonts w:cstheme="minorHAnsi"/>
              </w:rPr>
            </w:pPr>
            <w:r>
              <w:rPr>
                <w:rFonts w:cstheme="minorHAnsi"/>
              </w:rPr>
              <w:t>31.3</w:t>
            </w:r>
          </w:p>
        </w:tc>
        <w:tc>
          <w:tcPr>
            <w:tcW w:w="889" w:type="dxa"/>
          </w:tcPr>
          <w:p w14:paraId="347C1D39" w14:textId="77777777" w:rsidR="00050D93" w:rsidRDefault="00050D93" w:rsidP="00FA3CC1">
            <w:pPr>
              <w:jc w:val="right"/>
              <w:rPr>
                <w:rFonts w:cstheme="minorHAnsi"/>
              </w:rPr>
            </w:pPr>
            <w:r>
              <w:rPr>
                <w:rFonts w:cstheme="minorHAnsi"/>
              </w:rPr>
              <w:t>36.6</w:t>
            </w:r>
          </w:p>
        </w:tc>
        <w:tc>
          <w:tcPr>
            <w:tcW w:w="722" w:type="dxa"/>
          </w:tcPr>
          <w:p w14:paraId="1879DEDD" w14:textId="77777777" w:rsidR="00050D93" w:rsidRDefault="00050D93" w:rsidP="00FA3CC1">
            <w:pPr>
              <w:jc w:val="right"/>
              <w:rPr>
                <w:rFonts w:cstheme="minorHAnsi"/>
              </w:rPr>
            </w:pPr>
            <w:r>
              <w:rPr>
                <w:rFonts w:cstheme="minorHAnsi"/>
              </w:rPr>
              <w:t>3.2</w:t>
            </w:r>
          </w:p>
        </w:tc>
        <w:tc>
          <w:tcPr>
            <w:tcW w:w="722" w:type="dxa"/>
          </w:tcPr>
          <w:p w14:paraId="16677EE2" w14:textId="77777777" w:rsidR="00050D93" w:rsidRDefault="00050D93" w:rsidP="00FA3CC1">
            <w:pPr>
              <w:jc w:val="right"/>
              <w:rPr>
                <w:rFonts w:cstheme="minorHAnsi"/>
              </w:rPr>
            </w:pPr>
            <w:r>
              <w:rPr>
                <w:rFonts w:cstheme="minorHAnsi"/>
              </w:rPr>
              <w:t>4.4</w:t>
            </w:r>
          </w:p>
        </w:tc>
        <w:tc>
          <w:tcPr>
            <w:tcW w:w="722" w:type="dxa"/>
          </w:tcPr>
          <w:p w14:paraId="1B7B593A" w14:textId="77777777" w:rsidR="00050D93" w:rsidRDefault="00050D93" w:rsidP="00FA3CC1">
            <w:pPr>
              <w:jc w:val="right"/>
              <w:rPr>
                <w:rFonts w:cstheme="minorHAnsi"/>
              </w:rPr>
            </w:pPr>
            <w:r>
              <w:rPr>
                <w:rFonts w:cstheme="minorHAnsi"/>
              </w:rPr>
              <w:t>3.6</w:t>
            </w:r>
          </w:p>
        </w:tc>
        <w:tc>
          <w:tcPr>
            <w:tcW w:w="722" w:type="dxa"/>
          </w:tcPr>
          <w:p w14:paraId="661AD797" w14:textId="77777777" w:rsidR="00050D93" w:rsidRDefault="00050D93" w:rsidP="00FA3CC1">
            <w:pPr>
              <w:jc w:val="right"/>
              <w:rPr>
                <w:rFonts w:cstheme="minorHAnsi"/>
              </w:rPr>
            </w:pPr>
            <w:r>
              <w:rPr>
                <w:rFonts w:cstheme="minorHAnsi"/>
              </w:rPr>
              <w:t>3.1</w:t>
            </w:r>
          </w:p>
        </w:tc>
      </w:tr>
      <w:tr w:rsidR="00050D93" w14:paraId="53ECE8CF" w14:textId="77777777" w:rsidTr="00FA3CC1">
        <w:tc>
          <w:tcPr>
            <w:tcW w:w="2592" w:type="dxa"/>
            <w:shd w:val="clear" w:color="auto" w:fill="B7DDE8"/>
          </w:tcPr>
          <w:p w14:paraId="238C75F4" w14:textId="77777777" w:rsidR="00050D93" w:rsidRPr="00397CBF" w:rsidRDefault="00050D93" w:rsidP="00FA3CC1">
            <w:pPr>
              <w:jc w:val="right"/>
              <w:rPr>
                <w:rFonts w:cstheme="minorHAnsi"/>
                <w:b/>
                <w:bCs/>
                <w:u w:val="single"/>
              </w:rPr>
            </w:pPr>
            <w:r w:rsidRPr="00397CBF">
              <w:rPr>
                <w:rFonts w:cstheme="minorHAnsi"/>
                <w:b/>
                <w:bCs/>
                <w:u w:val="single"/>
              </w:rPr>
              <w:t>Italy</w:t>
            </w:r>
          </w:p>
        </w:tc>
        <w:tc>
          <w:tcPr>
            <w:tcW w:w="722" w:type="dxa"/>
          </w:tcPr>
          <w:p w14:paraId="5E95DCA4" w14:textId="77777777" w:rsidR="00050D93" w:rsidRDefault="00050D93" w:rsidP="00FA3CC1">
            <w:pPr>
              <w:jc w:val="right"/>
              <w:rPr>
                <w:rFonts w:cstheme="minorHAnsi"/>
              </w:rPr>
            </w:pPr>
            <w:r>
              <w:rPr>
                <w:rFonts w:cstheme="minorHAnsi"/>
              </w:rPr>
              <w:t>11.2</w:t>
            </w:r>
          </w:p>
        </w:tc>
        <w:tc>
          <w:tcPr>
            <w:tcW w:w="722" w:type="dxa"/>
          </w:tcPr>
          <w:p w14:paraId="363E78F6" w14:textId="77777777" w:rsidR="00050D93" w:rsidRDefault="00050D93" w:rsidP="00FA3CC1">
            <w:pPr>
              <w:jc w:val="right"/>
              <w:rPr>
                <w:rFonts w:cstheme="minorHAnsi"/>
              </w:rPr>
            </w:pPr>
            <w:r>
              <w:rPr>
                <w:rFonts w:cstheme="minorHAnsi"/>
              </w:rPr>
              <w:t>17.0</w:t>
            </w:r>
          </w:p>
        </w:tc>
        <w:tc>
          <w:tcPr>
            <w:tcW w:w="722" w:type="dxa"/>
          </w:tcPr>
          <w:p w14:paraId="15B3591A" w14:textId="77777777" w:rsidR="00050D93" w:rsidRDefault="00050D93" w:rsidP="00FA3CC1">
            <w:pPr>
              <w:jc w:val="right"/>
              <w:rPr>
                <w:rFonts w:cstheme="minorHAnsi"/>
              </w:rPr>
            </w:pPr>
            <w:r>
              <w:rPr>
                <w:rFonts w:cstheme="minorHAnsi"/>
              </w:rPr>
              <w:t>25.6</w:t>
            </w:r>
          </w:p>
        </w:tc>
        <w:tc>
          <w:tcPr>
            <w:tcW w:w="889" w:type="dxa"/>
          </w:tcPr>
          <w:p w14:paraId="1C6DE4DB" w14:textId="77777777" w:rsidR="00050D93" w:rsidRDefault="00050D93" w:rsidP="00FA3CC1">
            <w:pPr>
              <w:jc w:val="right"/>
              <w:rPr>
                <w:rFonts w:cstheme="minorHAnsi"/>
              </w:rPr>
            </w:pPr>
            <w:r>
              <w:rPr>
                <w:rFonts w:cstheme="minorHAnsi"/>
              </w:rPr>
              <w:t>31.8</w:t>
            </w:r>
          </w:p>
        </w:tc>
        <w:tc>
          <w:tcPr>
            <w:tcW w:w="722" w:type="dxa"/>
          </w:tcPr>
          <w:p w14:paraId="3EF1780E" w14:textId="77777777" w:rsidR="00050D93" w:rsidRDefault="00050D93" w:rsidP="00FA3CC1">
            <w:pPr>
              <w:jc w:val="right"/>
              <w:rPr>
                <w:rFonts w:cstheme="minorHAnsi"/>
              </w:rPr>
            </w:pPr>
            <w:r>
              <w:rPr>
                <w:rFonts w:cstheme="minorHAnsi"/>
              </w:rPr>
              <w:t>3.1</w:t>
            </w:r>
          </w:p>
        </w:tc>
        <w:tc>
          <w:tcPr>
            <w:tcW w:w="722" w:type="dxa"/>
          </w:tcPr>
          <w:p w14:paraId="50978A66" w14:textId="77777777" w:rsidR="00050D93" w:rsidRDefault="00050D93" w:rsidP="00FA3CC1">
            <w:pPr>
              <w:jc w:val="right"/>
              <w:rPr>
                <w:rFonts w:cstheme="minorHAnsi"/>
              </w:rPr>
            </w:pPr>
            <w:r>
              <w:rPr>
                <w:rFonts w:cstheme="minorHAnsi"/>
              </w:rPr>
              <w:t>3.2</w:t>
            </w:r>
          </w:p>
        </w:tc>
        <w:tc>
          <w:tcPr>
            <w:tcW w:w="722" w:type="dxa"/>
          </w:tcPr>
          <w:p w14:paraId="60A558AC" w14:textId="77777777" w:rsidR="00050D93" w:rsidRDefault="00050D93" w:rsidP="00FA3CC1">
            <w:pPr>
              <w:jc w:val="right"/>
              <w:rPr>
                <w:rFonts w:cstheme="minorHAnsi"/>
              </w:rPr>
            </w:pPr>
            <w:r>
              <w:rPr>
                <w:rFonts w:cstheme="minorHAnsi"/>
              </w:rPr>
              <w:t>2.9</w:t>
            </w:r>
          </w:p>
        </w:tc>
        <w:tc>
          <w:tcPr>
            <w:tcW w:w="722" w:type="dxa"/>
          </w:tcPr>
          <w:p w14:paraId="4247B4B9" w14:textId="77777777" w:rsidR="00050D93" w:rsidRDefault="00050D93" w:rsidP="00FA3CC1">
            <w:pPr>
              <w:jc w:val="right"/>
              <w:rPr>
                <w:rFonts w:cstheme="minorHAnsi"/>
              </w:rPr>
            </w:pPr>
            <w:r>
              <w:rPr>
                <w:rFonts w:cstheme="minorHAnsi"/>
              </w:rPr>
              <w:t>2.7</w:t>
            </w:r>
          </w:p>
        </w:tc>
      </w:tr>
      <w:tr w:rsidR="00050D93" w14:paraId="3EE5C760" w14:textId="77777777" w:rsidTr="00FA3CC1">
        <w:tc>
          <w:tcPr>
            <w:tcW w:w="2592" w:type="dxa"/>
            <w:shd w:val="clear" w:color="auto" w:fill="B7DDE8"/>
          </w:tcPr>
          <w:p w14:paraId="42AC319A" w14:textId="77777777" w:rsidR="00050D93" w:rsidRPr="00397CBF" w:rsidRDefault="00050D93" w:rsidP="00FA3CC1">
            <w:pPr>
              <w:jc w:val="right"/>
              <w:rPr>
                <w:rFonts w:cstheme="minorHAnsi"/>
                <w:b/>
                <w:bCs/>
                <w:u w:val="single"/>
              </w:rPr>
            </w:pPr>
            <w:r w:rsidRPr="00397CBF">
              <w:rPr>
                <w:rFonts w:cstheme="minorHAnsi"/>
                <w:b/>
                <w:bCs/>
                <w:u w:val="single"/>
              </w:rPr>
              <w:t>Thailand</w:t>
            </w:r>
          </w:p>
        </w:tc>
        <w:tc>
          <w:tcPr>
            <w:tcW w:w="722" w:type="dxa"/>
          </w:tcPr>
          <w:p w14:paraId="62F7CA11" w14:textId="77777777" w:rsidR="00050D93" w:rsidRDefault="00050D93" w:rsidP="00FA3CC1">
            <w:pPr>
              <w:jc w:val="right"/>
              <w:rPr>
                <w:rFonts w:cstheme="minorHAnsi"/>
              </w:rPr>
            </w:pPr>
            <w:r>
              <w:rPr>
                <w:rFonts w:cstheme="minorHAnsi"/>
              </w:rPr>
              <w:t>10.7</w:t>
            </w:r>
          </w:p>
        </w:tc>
        <w:tc>
          <w:tcPr>
            <w:tcW w:w="722" w:type="dxa"/>
          </w:tcPr>
          <w:p w14:paraId="570FE84F" w14:textId="77777777" w:rsidR="00050D93" w:rsidRDefault="00050D93" w:rsidP="00FA3CC1">
            <w:pPr>
              <w:jc w:val="right"/>
              <w:rPr>
                <w:rFonts w:cstheme="minorHAnsi"/>
              </w:rPr>
            </w:pPr>
            <w:r>
              <w:rPr>
                <w:rFonts w:cstheme="minorHAnsi"/>
              </w:rPr>
              <w:t>12.4</w:t>
            </w:r>
          </w:p>
        </w:tc>
        <w:tc>
          <w:tcPr>
            <w:tcW w:w="722" w:type="dxa"/>
          </w:tcPr>
          <w:p w14:paraId="184FFB63" w14:textId="77777777" w:rsidR="00050D93" w:rsidRDefault="00050D93" w:rsidP="00FA3CC1">
            <w:pPr>
              <w:jc w:val="right"/>
              <w:rPr>
                <w:rFonts w:cstheme="minorHAnsi"/>
              </w:rPr>
            </w:pPr>
            <w:r>
              <w:rPr>
                <w:rFonts w:cstheme="minorHAnsi"/>
              </w:rPr>
              <w:t>23.9</w:t>
            </w:r>
          </w:p>
        </w:tc>
        <w:tc>
          <w:tcPr>
            <w:tcW w:w="889" w:type="dxa"/>
          </w:tcPr>
          <w:p w14:paraId="4F6BD2E4" w14:textId="77777777" w:rsidR="00050D93" w:rsidRDefault="00050D93" w:rsidP="00FA3CC1">
            <w:pPr>
              <w:jc w:val="right"/>
              <w:rPr>
                <w:rFonts w:cstheme="minorHAnsi"/>
              </w:rPr>
            </w:pPr>
            <w:r>
              <w:rPr>
                <w:rFonts w:cstheme="minorHAnsi"/>
              </w:rPr>
              <w:t>29.8</w:t>
            </w:r>
          </w:p>
        </w:tc>
        <w:tc>
          <w:tcPr>
            <w:tcW w:w="722" w:type="dxa"/>
          </w:tcPr>
          <w:p w14:paraId="76864B11" w14:textId="77777777" w:rsidR="00050D93" w:rsidRDefault="00050D93" w:rsidP="00FA3CC1">
            <w:pPr>
              <w:jc w:val="right"/>
              <w:rPr>
                <w:rFonts w:cstheme="minorHAnsi"/>
              </w:rPr>
            </w:pPr>
            <w:r>
              <w:rPr>
                <w:rFonts w:cstheme="minorHAnsi"/>
              </w:rPr>
              <w:t>3.0</w:t>
            </w:r>
          </w:p>
        </w:tc>
        <w:tc>
          <w:tcPr>
            <w:tcW w:w="722" w:type="dxa"/>
          </w:tcPr>
          <w:p w14:paraId="18FACE01" w14:textId="77777777" w:rsidR="00050D93" w:rsidRDefault="00050D93" w:rsidP="00FA3CC1">
            <w:pPr>
              <w:jc w:val="right"/>
              <w:rPr>
                <w:rFonts w:cstheme="minorHAnsi"/>
              </w:rPr>
            </w:pPr>
            <w:r>
              <w:rPr>
                <w:rFonts w:cstheme="minorHAnsi"/>
              </w:rPr>
              <w:t>2.3</w:t>
            </w:r>
          </w:p>
        </w:tc>
        <w:tc>
          <w:tcPr>
            <w:tcW w:w="722" w:type="dxa"/>
          </w:tcPr>
          <w:p w14:paraId="68BDB588" w14:textId="77777777" w:rsidR="00050D93" w:rsidRDefault="00050D93" w:rsidP="00FA3CC1">
            <w:pPr>
              <w:jc w:val="right"/>
              <w:rPr>
                <w:rFonts w:cstheme="minorHAnsi"/>
              </w:rPr>
            </w:pPr>
            <w:r>
              <w:rPr>
                <w:rFonts w:cstheme="minorHAnsi"/>
              </w:rPr>
              <w:t>2.7</w:t>
            </w:r>
          </w:p>
        </w:tc>
        <w:tc>
          <w:tcPr>
            <w:tcW w:w="722" w:type="dxa"/>
          </w:tcPr>
          <w:p w14:paraId="50EA12F3" w14:textId="77777777" w:rsidR="00050D93" w:rsidRDefault="00050D93" w:rsidP="00FA3CC1">
            <w:pPr>
              <w:jc w:val="right"/>
              <w:rPr>
                <w:rFonts w:cstheme="minorHAnsi"/>
              </w:rPr>
            </w:pPr>
            <w:r>
              <w:rPr>
                <w:rFonts w:cstheme="minorHAnsi"/>
              </w:rPr>
              <w:t>2.6</w:t>
            </w:r>
          </w:p>
        </w:tc>
      </w:tr>
      <w:tr w:rsidR="00050D93" w14:paraId="4D7A64C5" w14:textId="77777777" w:rsidTr="00FA3CC1">
        <w:tc>
          <w:tcPr>
            <w:tcW w:w="2592" w:type="dxa"/>
            <w:shd w:val="clear" w:color="auto" w:fill="B7DDE8"/>
          </w:tcPr>
          <w:p w14:paraId="101E7236" w14:textId="77777777" w:rsidR="00050D93" w:rsidRPr="00397CBF" w:rsidRDefault="00050D93" w:rsidP="00FA3CC1">
            <w:pPr>
              <w:jc w:val="right"/>
              <w:rPr>
                <w:rFonts w:cstheme="minorHAnsi"/>
                <w:b/>
                <w:bCs/>
                <w:u w:val="single"/>
              </w:rPr>
            </w:pPr>
            <w:r w:rsidRPr="00397CBF">
              <w:rPr>
                <w:rFonts w:cstheme="minorHAnsi"/>
                <w:b/>
                <w:bCs/>
                <w:u w:val="single"/>
              </w:rPr>
              <w:t>Argentina</w:t>
            </w:r>
          </w:p>
        </w:tc>
        <w:tc>
          <w:tcPr>
            <w:tcW w:w="722" w:type="dxa"/>
          </w:tcPr>
          <w:p w14:paraId="7B104E44" w14:textId="77777777" w:rsidR="00050D93" w:rsidRDefault="00050D93" w:rsidP="00FA3CC1">
            <w:pPr>
              <w:jc w:val="right"/>
              <w:rPr>
                <w:rFonts w:cstheme="minorHAnsi"/>
              </w:rPr>
            </w:pPr>
            <w:r>
              <w:rPr>
                <w:rFonts w:cstheme="minorHAnsi"/>
              </w:rPr>
              <w:t>7.2</w:t>
            </w:r>
          </w:p>
        </w:tc>
        <w:tc>
          <w:tcPr>
            <w:tcW w:w="722" w:type="dxa"/>
          </w:tcPr>
          <w:p w14:paraId="3B977FF0" w14:textId="77777777" w:rsidR="00050D93" w:rsidRDefault="00050D93" w:rsidP="00FA3CC1">
            <w:pPr>
              <w:jc w:val="right"/>
              <w:rPr>
                <w:rFonts w:cstheme="minorHAnsi"/>
              </w:rPr>
            </w:pPr>
            <w:r>
              <w:rPr>
                <w:rFonts w:cstheme="minorHAnsi"/>
              </w:rPr>
              <w:t>12.4</w:t>
            </w:r>
          </w:p>
        </w:tc>
        <w:tc>
          <w:tcPr>
            <w:tcW w:w="722" w:type="dxa"/>
          </w:tcPr>
          <w:p w14:paraId="3E13F021" w14:textId="77777777" w:rsidR="00050D93" w:rsidRDefault="00050D93" w:rsidP="00FA3CC1">
            <w:pPr>
              <w:jc w:val="right"/>
              <w:rPr>
                <w:rFonts w:cstheme="minorHAnsi"/>
              </w:rPr>
            </w:pPr>
            <w:r>
              <w:rPr>
                <w:rFonts w:cstheme="minorHAnsi"/>
              </w:rPr>
              <w:t>22.4</w:t>
            </w:r>
          </w:p>
        </w:tc>
        <w:tc>
          <w:tcPr>
            <w:tcW w:w="889" w:type="dxa"/>
          </w:tcPr>
          <w:p w14:paraId="1DF008F1" w14:textId="77777777" w:rsidR="00050D93" w:rsidRDefault="00050D93" w:rsidP="00FA3CC1">
            <w:pPr>
              <w:jc w:val="right"/>
              <w:rPr>
                <w:rFonts w:cstheme="minorHAnsi"/>
              </w:rPr>
            </w:pPr>
            <w:r>
              <w:rPr>
                <w:rFonts w:cstheme="minorHAnsi"/>
              </w:rPr>
              <w:t>25.8</w:t>
            </w:r>
          </w:p>
        </w:tc>
        <w:tc>
          <w:tcPr>
            <w:tcW w:w="722" w:type="dxa"/>
          </w:tcPr>
          <w:p w14:paraId="1C93CF0F" w14:textId="77777777" w:rsidR="00050D93" w:rsidRDefault="00050D93" w:rsidP="00FA3CC1">
            <w:pPr>
              <w:jc w:val="right"/>
              <w:rPr>
                <w:rFonts w:cstheme="minorHAnsi"/>
              </w:rPr>
            </w:pPr>
            <w:r>
              <w:rPr>
                <w:rFonts w:cstheme="minorHAnsi"/>
              </w:rPr>
              <w:t>2.0</w:t>
            </w:r>
          </w:p>
        </w:tc>
        <w:tc>
          <w:tcPr>
            <w:tcW w:w="722" w:type="dxa"/>
          </w:tcPr>
          <w:p w14:paraId="6D7B2D31" w14:textId="77777777" w:rsidR="00050D93" w:rsidRDefault="00050D93" w:rsidP="00FA3CC1">
            <w:pPr>
              <w:jc w:val="right"/>
              <w:rPr>
                <w:rFonts w:cstheme="minorHAnsi"/>
              </w:rPr>
            </w:pPr>
            <w:r>
              <w:rPr>
                <w:rFonts w:cstheme="minorHAnsi"/>
              </w:rPr>
              <w:t>2.3</w:t>
            </w:r>
          </w:p>
        </w:tc>
        <w:tc>
          <w:tcPr>
            <w:tcW w:w="722" w:type="dxa"/>
          </w:tcPr>
          <w:p w14:paraId="29819A3A" w14:textId="77777777" w:rsidR="00050D93" w:rsidRDefault="00050D93" w:rsidP="00FA3CC1">
            <w:pPr>
              <w:jc w:val="right"/>
              <w:rPr>
                <w:rFonts w:cstheme="minorHAnsi"/>
              </w:rPr>
            </w:pPr>
            <w:r>
              <w:rPr>
                <w:rFonts w:cstheme="minorHAnsi"/>
              </w:rPr>
              <w:t>2.6</w:t>
            </w:r>
          </w:p>
        </w:tc>
        <w:tc>
          <w:tcPr>
            <w:tcW w:w="722" w:type="dxa"/>
          </w:tcPr>
          <w:p w14:paraId="6C066C6C" w14:textId="77777777" w:rsidR="00050D93" w:rsidRDefault="00050D93" w:rsidP="00FA3CC1">
            <w:pPr>
              <w:jc w:val="right"/>
              <w:rPr>
                <w:rFonts w:cstheme="minorHAnsi"/>
              </w:rPr>
            </w:pPr>
            <w:r>
              <w:rPr>
                <w:rFonts w:cstheme="minorHAnsi"/>
              </w:rPr>
              <w:t>2.2</w:t>
            </w:r>
          </w:p>
        </w:tc>
      </w:tr>
      <w:tr w:rsidR="00050D93" w14:paraId="3EE97FB9" w14:textId="77777777" w:rsidTr="00FA3CC1">
        <w:tc>
          <w:tcPr>
            <w:tcW w:w="2592" w:type="dxa"/>
            <w:shd w:val="clear" w:color="auto" w:fill="B7DDE8"/>
          </w:tcPr>
          <w:p w14:paraId="6B78A504" w14:textId="77777777" w:rsidR="00050D93" w:rsidRPr="00397CBF" w:rsidRDefault="00050D93" w:rsidP="00FA3CC1">
            <w:pPr>
              <w:jc w:val="right"/>
              <w:rPr>
                <w:rFonts w:cstheme="minorHAnsi"/>
                <w:b/>
                <w:bCs/>
                <w:u w:val="single"/>
              </w:rPr>
            </w:pPr>
            <w:r w:rsidRPr="00397CBF">
              <w:rPr>
                <w:rFonts w:cstheme="minorHAnsi"/>
                <w:b/>
                <w:bCs/>
                <w:u w:val="single"/>
              </w:rPr>
              <w:t>India</w:t>
            </w:r>
          </w:p>
        </w:tc>
        <w:tc>
          <w:tcPr>
            <w:tcW w:w="722" w:type="dxa"/>
          </w:tcPr>
          <w:p w14:paraId="0E5F8749" w14:textId="77777777" w:rsidR="00050D93" w:rsidRDefault="00050D93" w:rsidP="00FA3CC1">
            <w:pPr>
              <w:jc w:val="right"/>
              <w:rPr>
                <w:rFonts w:cstheme="minorHAnsi"/>
              </w:rPr>
            </w:pPr>
            <w:r>
              <w:rPr>
                <w:rFonts w:cstheme="minorHAnsi"/>
              </w:rPr>
              <w:t>5.4</w:t>
            </w:r>
          </w:p>
        </w:tc>
        <w:tc>
          <w:tcPr>
            <w:tcW w:w="722" w:type="dxa"/>
          </w:tcPr>
          <w:p w14:paraId="01D5C6AD" w14:textId="77777777" w:rsidR="00050D93" w:rsidRDefault="00050D93" w:rsidP="00FA3CC1">
            <w:pPr>
              <w:jc w:val="right"/>
              <w:rPr>
                <w:rFonts w:cstheme="minorHAnsi"/>
              </w:rPr>
            </w:pPr>
            <w:r>
              <w:rPr>
                <w:rFonts w:cstheme="minorHAnsi"/>
              </w:rPr>
              <w:t>8.0</w:t>
            </w:r>
          </w:p>
        </w:tc>
        <w:tc>
          <w:tcPr>
            <w:tcW w:w="722" w:type="dxa"/>
          </w:tcPr>
          <w:p w14:paraId="01339572" w14:textId="77777777" w:rsidR="00050D93" w:rsidRDefault="00050D93" w:rsidP="00FA3CC1">
            <w:pPr>
              <w:jc w:val="right"/>
              <w:rPr>
                <w:rFonts w:cstheme="minorHAnsi"/>
              </w:rPr>
            </w:pPr>
            <w:r>
              <w:rPr>
                <w:rFonts w:cstheme="minorHAnsi"/>
              </w:rPr>
              <w:t>15.5</w:t>
            </w:r>
          </w:p>
        </w:tc>
        <w:tc>
          <w:tcPr>
            <w:tcW w:w="889" w:type="dxa"/>
          </w:tcPr>
          <w:p w14:paraId="32F8EB8B" w14:textId="77777777" w:rsidR="00050D93" w:rsidRDefault="00050D93" w:rsidP="00FA3CC1">
            <w:pPr>
              <w:jc w:val="right"/>
              <w:rPr>
                <w:rFonts w:cstheme="minorHAnsi"/>
              </w:rPr>
            </w:pPr>
            <w:r>
              <w:rPr>
                <w:rFonts w:cstheme="minorHAnsi"/>
              </w:rPr>
              <w:t>30.4</w:t>
            </w:r>
          </w:p>
        </w:tc>
        <w:tc>
          <w:tcPr>
            <w:tcW w:w="722" w:type="dxa"/>
          </w:tcPr>
          <w:p w14:paraId="1270F5A8" w14:textId="77777777" w:rsidR="00050D93" w:rsidRDefault="00050D93" w:rsidP="00FA3CC1">
            <w:pPr>
              <w:jc w:val="right"/>
              <w:rPr>
                <w:rFonts w:cstheme="minorHAnsi"/>
              </w:rPr>
            </w:pPr>
            <w:r>
              <w:rPr>
                <w:rFonts w:cstheme="minorHAnsi"/>
              </w:rPr>
              <w:t>1.5</w:t>
            </w:r>
          </w:p>
        </w:tc>
        <w:tc>
          <w:tcPr>
            <w:tcW w:w="722" w:type="dxa"/>
          </w:tcPr>
          <w:p w14:paraId="128CDD47" w14:textId="77777777" w:rsidR="00050D93" w:rsidRDefault="00050D93" w:rsidP="00FA3CC1">
            <w:pPr>
              <w:jc w:val="right"/>
              <w:rPr>
                <w:rFonts w:cstheme="minorHAnsi"/>
              </w:rPr>
            </w:pPr>
            <w:r>
              <w:rPr>
                <w:rFonts w:cstheme="minorHAnsi"/>
              </w:rPr>
              <w:t>1.5</w:t>
            </w:r>
          </w:p>
        </w:tc>
        <w:tc>
          <w:tcPr>
            <w:tcW w:w="722" w:type="dxa"/>
          </w:tcPr>
          <w:p w14:paraId="4111A135" w14:textId="77777777" w:rsidR="00050D93" w:rsidRDefault="00050D93" w:rsidP="00FA3CC1">
            <w:pPr>
              <w:jc w:val="right"/>
              <w:rPr>
                <w:rFonts w:cstheme="minorHAnsi"/>
              </w:rPr>
            </w:pPr>
            <w:r>
              <w:rPr>
                <w:rFonts w:cstheme="minorHAnsi"/>
              </w:rPr>
              <w:t>1.8</w:t>
            </w:r>
          </w:p>
        </w:tc>
        <w:tc>
          <w:tcPr>
            <w:tcW w:w="722" w:type="dxa"/>
          </w:tcPr>
          <w:p w14:paraId="5C62371F" w14:textId="77777777" w:rsidR="00050D93" w:rsidRDefault="00050D93" w:rsidP="00FA3CC1">
            <w:pPr>
              <w:jc w:val="right"/>
              <w:rPr>
                <w:rFonts w:cstheme="minorHAnsi"/>
              </w:rPr>
            </w:pPr>
            <w:r>
              <w:rPr>
                <w:rFonts w:cstheme="minorHAnsi"/>
              </w:rPr>
              <w:t>2.6</w:t>
            </w:r>
          </w:p>
        </w:tc>
      </w:tr>
      <w:tr w:rsidR="00050D93" w14:paraId="5AC820F6" w14:textId="77777777" w:rsidTr="00FA3CC1">
        <w:tc>
          <w:tcPr>
            <w:tcW w:w="2592" w:type="dxa"/>
            <w:shd w:val="clear" w:color="auto" w:fill="B7DDE8"/>
          </w:tcPr>
          <w:p w14:paraId="1ED59F6C" w14:textId="77777777" w:rsidR="00050D93" w:rsidRPr="00397CBF" w:rsidRDefault="00050D93" w:rsidP="00FA3CC1">
            <w:pPr>
              <w:jc w:val="right"/>
              <w:rPr>
                <w:rFonts w:cstheme="minorHAnsi"/>
                <w:b/>
                <w:bCs/>
                <w:u w:val="single"/>
              </w:rPr>
            </w:pPr>
            <w:r w:rsidRPr="00397CBF">
              <w:rPr>
                <w:rFonts w:cstheme="minorHAnsi"/>
                <w:b/>
                <w:bCs/>
                <w:u w:val="single"/>
              </w:rPr>
              <w:t>Australia</w:t>
            </w:r>
          </w:p>
        </w:tc>
        <w:tc>
          <w:tcPr>
            <w:tcW w:w="722" w:type="dxa"/>
          </w:tcPr>
          <w:p w14:paraId="0451A317" w14:textId="77777777" w:rsidR="00050D93" w:rsidRDefault="00050D93" w:rsidP="00FA3CC1">
            <w:pPr>
              <w:jc w:val="right"/>
              <w:rPr>
                <w:rFonts w:cstheme="minorHAnsi"/>
              </w:rPr>
            </w:pPr>
            <w:r>
              <w:rPr>
                <w:rFonts w:cstheme="minorHAnsi"/>
              </w:rPr>
              <w:t>9.7</w:t>
            </w:r>
          </w:p>
        </w:tc>
        <w:tc>
          <w:tcPr>
            <w:tcW w:w="722" w:type="dxa"/>
          </w:tcPr>
          <w:p w14:paraId="4AEA6D51" w14:textId="77777777" w:rsidR="00050D93" w:rsidRDefault="00050D93" w:rsidP="00FA3CC1">
            <w:pPr>
              <w:jc w:val="right"/>
              <w:rPr>
                <w:rFonts w:cstheme="minorHAnsi"/>
              </w:rPr>
            </w:pPr>
            <w:r>
              <w:rPr>
                <w:rFonts w:cstheme="minorHAnsi"/>
              </w:rPr>
              <w:t>14.3</w:t>
            </w:r>
          </w:p>
        </w:tc>
        <w:tc>
          <w:tcPr>
            <w:tcW w:w="722" w:type="dxa"/>
          </w:tcPr>
          <w:p w14:paraId="1E708C9A" w14:textId="77777777" w:rsidR="00050D93" w:rsidRDefault="00050D93" w:rsidP="00FA3CC1">
            <w:pPr>
              <w:jc w:val="right"/>
              <w:rPr>
                <w:rFonts w:cstheme="minorHAnsi"/>
              </w:rPr>
            </w:pPr>
            <w:r>
              <w:rPr>
                <w:rFonts w:cstheme="minorHAnsi"/>
              </w:rPr>
              <w:t>19.2</w:t>
            </w:r>
          </w:p>
        </w:tc>
        <w:tc>
          <w:tcPr>
            <w:tcW w:w="889" w:type="dxa"/>
          </w:tcPr>
          <w:p w14:paraId="5ECEB10E" w14:textId="77777777" w:rsidR="00050D93" w:rsidRDefault="00050D93" w:rsidP="00FA3CC1">
            <w:pPr>
              <w:jc w:val="right"/>
              <w:rPr>
                <w:rFonts w:cstheme="minorHAnsi"/>
              </w:rPr>
            </w:pPr>
            <w:r>
              <w:rPr>
                <w:rFonts w:cstheme="minorHAnsi"/>
              </w:rPr>
              <w:t>28.1</w:t>
            </w:r>
          </w:p>
        </w:tc>
        <w:tc>
          <w:tcPr>
            <w:tcW w:w="722" w:type="dxa"/>
          </w:tcPr>
          <w:p w14:paraId="3A6B605F" w14:textId="77777777" w:rsidR="00050D93" w:rsidRDefault="00050D93" w:rsidP="00FA3CC1">
            <w:pPr>
              <w:jc w:val="right"/>
              <w:rPr>
                <w:rFonts w:cstheme="minorHAnsi"/>
              </w:rPr>
            </w:pPr>
            <w:r>
              <w:rPr>
                <w:rFonts w:cstheme="minorHAnsi"/>
              </w:rPr>
              <w:t>2.7</w:t>
            </w:r>
          </w:p>
        </w:tc>
        <w:tc>
          <w:tcPr>
            <w:tcW w:w="722" w:type="dxa"/>
          </w:tcPr>
          <w:p w14:paraId="445CE0C5" w14:textId="77777777" w:rsidR="00050D93" w:rsidRDefault="00050D93" w:rsidP="00FA3CC1">
            <w:pPr>
              <w:jc w:val="right"/>
              <w:rPr>
                <w:rFonts w:cstheme="minorHAnsi"/>
              </w:rPr>
            </w:pPr>
            <w:r>
              <w:rPr>
                <w:rFonts w:cstheme="minorHAnsi"/>
              </w:rPr>
              <w:t>2.6</w:t>
            </w:r>
          </w:p>
        </w:tc>
        <w:tc>
          <w:tcPr>
            <w:tcW w:w="722" w:type="dxa"/>
          </w:tcPr>
          <w:p w14:paraId="3A27D19D" w14:textId="77777777" w:rsidR="00050D93" w:rsidRDefault="00050D93" w:rsidP="00FA3CC1">
            <w:pPr>
              <w:jc w:val="right"/>
              <w:rPr>
                <w:rFonts w:cstheme="minorHAnsi"/>
              </w:rPr>
            </w:pPr>
            <w:r>
              <w:rPr>
                <w:rFonts w:cstheme="minorHAnsi"/>
              </w:rPr>
              <w:t>2.2</w:t>
            </w:r>
          </w:p>
        </w:tc>
        <w:tc>
          <w:tcPr>
            <w:tcW w:w="722" w:type="dxa"/>
          </w:tcPr>
          <w:p w14:paraId="24A14B07" w14:textId="77777777" w:rsidR="00050D93" w:rsidRDefault="00050D93" w:rsidP="00FA3CC1">
            <w:pPr>
              <w:jc w:val="right"/>
              <w:rPr>
                <w:rFonts w:cstheme="minorHAnsi"/>
              </w:rPr>
            </w:pPr>
            <w:r>
              <w:rPr>
                <w:rFonts w:cstheme="minorHAnsi"/>
              </w:rPr>
              <w:t>2.4</w:t>
            </w:r>
          </w:p>
        </w:tc>
      </w:tr>
      <w:tr w:rsidR="00050D93" w14:paraId="5229C313" w14:textId="77777777" w:rsidTr="00FA3CC1">
        <w:tc>
          <w:tcPr>
            <w:tcW w:w="2592" w:type="dxa"/>
            <w:shd w:val="clear" w:color="auto" w:fill="B7DDE8"/>
          </w:tcPr>
          <w:p w14:paraId="4AA559E7" w14:textId="77777777" w:rsidR="00050D93" w:rsidRPr="00397CBF" w:rsidRDefault="00050D93" w:rsidP="00FA3CC1">
            <w:pPr>
              <w:jc w:val="right"/>
              <w:rPr>
                <w:rFonts w:cstheme="minorHAnsi"/>
                <w:b/>
                <w:bCs/>
                <w:u w:val="single"/>
              </w:rPr>
            </w:pPr>
            <w:r w:rsidRPr="00397CBF">
              <w:rPr>
                <w:rFonts w:cstheme="minorHAnsi"/>
                <w:b/>
                <w:bCs/>
                <w:u w:val="single"/>
              </w:rPr>
              <w:t>Mexico</w:t>
            </w:r>
          </w:p>
        </w:tc>
        <w:tc>
          <w:tcPr>
            <w:tcW w:w="722" w:type="dxa"/>
          </w:tcPr>
          <w:p w14:paraId="4476D945" w14:textId="77777777" w:rsidR="00050D93" w:rsidRDefault="00050D93" w:rsidP="00FA3CC1">
            <w:pPr>
              <w:jc w:val="right"/>
              <w:rPr>
                <w:rFonts w:cstheme="minorHAnsi"/>
              </w:rPr>
            </w:pPr>
            <w:r>
              <w:rPr>
                <w:rFonts w:cstheme="minorHAnsi"/>
              </w:rPr>
              <w:t>5.4</w:t>
            </w:r>
          </w:p>
        </w:tc>
        <w:tc>
          <w:tcPr>
            <w:tcW w:w="722" w:type="dxa"/>
          </w:tcPr>
          <w:p w14:paraId="1E7A0A8E" w14:textId="77777777" w:rsidR="00050D93" w:rsidRDefault="00050D93" w:rsidP="00FA3CC1">
            <w:pPr>
              <w:jc w:val="right"/>
              <w:rPr>
                <w:rFonts w:cstheme="minorHAnsi"/>
              </w:rPr>
            </w:pPr>
            <w:r>
              <w:rPr>
                <w:rFonts w:cstheme="minorHAnsi"/>
              </w:rPr>
              <w:t>8.9</w:t>
            </w:r>
          </w:p>
        </w:tc>
        <w:tc>
          <w:tcPr>
            <w:tcW w:w="722" w:type="dxa"/>
          </w:tcPr>
          <w:p w14:paraId="4AF39EEF" w14:textId="77777777" w:rsidR="00050D93" w:rsidRDefault="00050D93" w:rsidP="00FA3CC1">
            <w:pPr>
              <w:jc w:val="right"/>
              <w:rPr>
                <w:rFonts w:cstheme="minorHAnsi"/>
              </w:rPr>
            </w:pPr>
            <w:r>
              <w:rPr>
                <w:rFonts w:cstheme="minorHAnsi"/>
              </w:rPr>
              <w:t>14.3</w:t>
            </w:r>
          </w:p>
        </w:tc>
        <w:tc>
          <w:tcPr>
            <w:tcW w:w="889" w:type="dxa"/>
          </w:tcPr>
          <w:p w14:paraId="7F251D3F" w14:textId="77777777" w:rsidR="00050D93" w:rsidRDefault="00050D93" w:rsidP="00FA3CC1">
            <w:pPr>
              <w:jc w:val="right"/>
              <w:rPr>
                <w:rFonts w:cstheme="minorHAnsi"/>
              </w:rPr>
            </w:pPr>
            <w:r>
              <w:rPr>
                <w:rFonts w:cstheme="minorHAnsi"/>
              </w:rPr>
              <w:t>25.9</w:t>
            </w:r>
          </w:p>
        </w:tc>
        <w:tc>
          <w:tcPr>
            <w:tcW w:w="722" w:type="dxa"/>
          </w:tcPr>
          <w:p w14:paraId="4DE005B4" w14:textId="77777777" w:rsidR="00050D93" w:rsidRDefault="00050D93" w:rsidP="00FA3CC1">
            <w:pPr>
              <w:jc w:val="right"/>
              <w:rPr>
                <w:rFonts w:cstheme="minorHAnsi"/>
              </w:rPr>
            </w:pPr>
            <w:r>
              <w:rPr>
                <w:rFonts w:cstheme="minorHAnsi"/>
              </w:rPr>
              <w:t>1.5</w:t>
            </w:r>
          </w:p>
        </w:tc>
        <w:tc>
          <w:tcPr>
            <w:tcW w:w="722" w:type="dxa"/>
          </w:tcPr>
          <w:p w14:paraId="2647A222" w14:textId="77777777" w:rsidR="00050D93" w:rsidRDefault="00050D93" w:rsidP="00FA3CC1">
            <w:pPr>
              <w:jc w:val="right"/>
              <w:rPr>
                <w:rFonts w:cstheme="minorHAnsi"/>
              </w:rPr>
            </w:pPr>
            <w:r>
              <w:rPr>
                <w:rFonts w:cstheme="minorHAnsi"/>
              </w:rPr>
              <w:t>1.7</w:t>
            </w:r>
          </w:p>
        </w:tc>
        <w:tc>
          <w:tcPr>
            <w:tcW w:w="722" w:type="dxa"/>
          </w:tcPr>
          <w:p w14:paraId="2523C0BB" w14:textId="77777777" w:rsidR="00050D93" w:rsidRDefault="00050D93" w:rsidP="00FA3CC1">
            <w:pPr>
              <w:jc w:val="right"/>
              <w:rPr>
                <w:rFonts w:cstheme="minorHAnsi"/>
              </w:rPr>
            </w:pPr>
            <w:r>
              <w:rPr>
                <w:rFonts w:cstheme="minorHAnsi"/>
              </w:rPr>
              <w:t>1.6</w:t>
            </w:r>
          </w:p>
        </w:tc>
        <w:tc>
          <w:tcPr>
            <w:tcW w:w="722" w:type="dxa"/>
          </w:tcPr>
          <w:p w14:paraId="67A57942" w14:textId="77777777" w:rsidR="00050D93" w:rsidRDefault="00050D93" w:rsidP="00FA3CC1">
            <w:pPr>
              <w:jc w:val="right"/>
              <w:rPr>
                <w:rFonts w:cstheme="minorHAnsi"/>
              </w:rPr>
            </w:pPr>
            <w:r>
              <w:rPr>
                <w:rFonts w:cstheme="minorHAnsi"/>
              </w:rPr>
              <w:t>2.2</w:t>
            </w:r>
          </w:p>
        </w:tc>
      </w:tr>
      <w:tr w:rsidR="00050D93" w14:paraId="78BC2F21" w14:textId="77777777" w:rsidTr="00FA3CC1">
        <w:tc>
          <w:tcPr>
            <w:tcW w:w="2592" w:type="dxa"/>
            <w:shd w:val="clear" w:color="auto" w:fill="B7DDE8"/>
          </w:tcPr>
          <w:p w14:paraId="272D9189" w14:textId="77777777" w:rsidR="00050D93" w:rsidRPr="00397CBF" w:rsidRDefault="00050D93" w:rsidP="00FA3CC1">
            <w:pPr>
              <w:jc w:val="right"/>
              <w:rPr>
                <w:rFonts w:cstheme="minorHAnsi"/>
                <w:b/>
                <w:bCs/>
                <w:u w:val="single"/>
              </w:rPr>
            </w:pPr>
            <w:r w:rsidRPr="00397CBF">
              <w:rPr>
                <w:rFonts w:cstheme="minorHAnsi"/>
                <w:b/>
                <w:bCs/>
                <w:u w:val="single"/>
              </w:rPr>
              <w:t>Viet Nam</w:t>
            </w:r>
          </w:p>
        </w:tc>
        <w:tc>
          <w:tcPr>
            <w:tcW w:w="722" w:type="dxa"/>
          </w:tcPr>
          <w:p w14:paraId="1A35023F" w14:textId="77777777" w:rsidR="00050D93" w:rsidRDefault="00050D93" w:rsidP="00FA3CC1">
            <w:pPr>
              <w:jc w:val="right"/>
              <w:rPr>
                <w:rFonts w:cstheme="minorHAnsi"/>
              </w:rPr>
            </w:pPr>
            <w:r>
              <w:rPr>
                <w:rFonts w:cstheme="minorHAnsi"/>
              </w:rPr>
              <w:t>1.6</w:t>
            </w:r>
          </w:p>
        </w:tc>
        <w:tc>
          <w:tcPr>
            <w:tcW w:w="722" w:type="dxa"/>
          </w:tcPr>
          <w:p w14:paraId="7EA3FDAE" w14:textId="77777777" w:rsidR="00050D93" w:rsidRDefault="00050D93" w:rsidP="00FA3CC1">
            <w:pPr>
              <w:jc w:val="right"/>
              <w:rPr>
                <w:rFonts w:cstheme="minorHAnsi"/>
              </w:rPr>
            </w:pPr>
            <w:r>
              <w:rPr>
                <w:rFonts w:cstheme="minorHAnsi"/>
              </w:rPr>
              <w:t>6.3</w:t>
            </w:r>
          </w:p>
        </w:tc>
        <w:tc>
          <w:tcPr>
            <w:tcW w:w="722" w:type="dxa"/>
          </w:tcPr>
          <w:p w14:paraId="7447F165" w14:textId="77777777" w:rsidR="00050D93" w:rsidRDefault="00050D93" w:rsidP="00FA3CC1">
            <w:pPr>
              <w:jc w:val="right"/>
              <w:rPr>
                <w:rFonts w:cstheme="minorHAnsi"/>
              </w:rPr>
            </w:pPr>
            <w:r>
              <w:rPr>
                <w:rFonts w:cstheme="minorHAnsi"/>
              </w:rPr>
              <w:t>13.4</w:t>
            </w:r>
          </w:p>
        </w:tc>
        <w:tc>
          <w:tcPr>
            <w:tcW w:w="889" w:type="dxa"/>
          </w:tcPr>
          <w:p w14:paraId="0704B332" w14:textId="77777777" w:rsidR="00050D93" w:rsidRDefault="00050D93" w:rsidP="00FA3CC1">
            <w:pPr>
              <w:jc w:val="right"/>
              <w:rPr>
                <w:rFonts w:cstheme="minorHAnsi"/>
              </w:rPr>
            </w:pPr>
            <w:r>
              <w:rPr>
                <w:rFonts w:cstheme="minorHAnsi"/>
              </w:rPr>
              <w:t>25.3</w:t>
            </w:r>
          </w:p>
        </w:tc>
        <w:tc>
          <w:tcPr>
            <w:tcW w:w="722" w:type="dxa"/>
          </w:tcPr>
          <w:p w14:paraId="5A5B303F" w14:textId="77777777" w:rsidR="00050D93" w:rsidRDefault="00050D93" w:rsidP="00FA3CC1">
            <w:pPr>
              <w:jc w:val="right"/>
              <w:rPr>
                <w:rFonts w:cstheme="minorHAnsi"/>
              </w:rPr>
            </w:pPr>
            <w:r>
              <w:rPr>
                <w:rFonts w:cstheme="minorHAnsi"/>
              </w:rPr>
              <w:t>0.4</w:t>
            </w:r>
          </w:p>
        </w:tc>
        <w:tc>
          <w:tcPr>
            <w:tcW w:w="722" w:type="dxa"/>
          </w:tcPr>
          <w:p w14:paraId="7756CBBB" w14:textId="77777777" w:rsidR="00050D93" w:rsidRDefault="00050D93" w:rsidP="00FA3CC1">
            <w:pPr>
              <w:jc w:val="right"/>
              <w:rPr>
                <w:rFonts w:cstheme="minorHAnsi"/>
              </w:rPr>
            </w:pPr>
            <w:r>
              <w:rPr>
                <w:rFonts w:cstheme="minorHAnsi"/>
              </w:rPr>
              <w:t>1.2</w:t>
            </w:r>
          </w:p>
        </w:tc>
        <w:tc>
          <w:tcPr>
            <w:tcW w:w="722" w:type="dxa"/>
          </w:tcPr>
          <w:p w14:paraId="57D2C5E2" w14:textId="77777777" w:rsidR="00050D93" w:rsidRDefault="00050D93" w:rsidP="00FA3CC1">
            <w:pPr>
              <w:jc w:val="right"/>
              <w:rPr>
                <w:rFonts w:cstheme="minorHAnsi"/>
              </w:rPr>
            </w:pPr>
            <w:r>
              <w:rPr>
                <w:rFonts w:cstheme="minorHAnsi"/>
              </w:rPr>
              <w:t>1.5</w:t>
            </w:r>
          </w:p>
        </w:tc>
        <w:tc>
          <w:tcPr>
            <w:tcW w:w="722" w:type="dxa"/>
          </w:tcPr>
          <w:p w14:paraId="4BFE602B" w14:textId="77777777" w:rsidR="00050D93" w:rsidRDefault="00050D93" w:rsidP="00FA3CC1">
            <w:pPr>
              <w:jc w:val="right"/>
              <w:rPr>
                <w:rFonts w:cstheme="minorHAnsi"/>
              </w:rPr>
            </w:pPr>
            <w:r>
              <w:rPr>
                <w:rFonts w:cstheme="minorHAnsi"/>
              </w:rPr>
              <w:t>2.2</w:t>
            </w:r>
          </w:p>
        </w:tc>
      </w:tr>
      <w:tr w:rsidR="00050D93" w14:paraId="40530F56" w14:textId="77777777" w:rsidTr="00FA3CC1">
        <w:tc>
          <w:tcPr>
            <w:tcW w:w="2592" w:type="dxa"/>
            <w:shd w:val="clear" w:color="auto" w:fill="B7DDE8"/>
          </w:tcPr>
          <w:p w14:paraId="6668F933" w14:textId="77777777" w:rsidR="00050D93" w:rsidRPr="00397CBF" w:rsidRDefault="00050D93" w:rsidP="00FA3CC1">
            <w:pPr>
              <w:jc w:val="right"/>
              <w:rPr>
                <w:rFonts w:cstheme="minorHAnsi"/>
                <w:b/>
                <w:bCs/>
                <w:u w:val="single"/>
              </w:rPr>
            </w:pPr>
            <w:r w:rsidRPr="00397CBF">
              <w:rPr>
                <w:rFonts w:cstheme="minorHAnsi"/>
                <w:b/>
                <w:bCs/>
                <w:u w:val="single"/>
              </w:rPr>
              <w:t>Poland</w:t>
            </w:r>
          </w:p>
        </w:tc>
        <w:tc>
          <w:tcPr>
            <w:tcW w:w="722" w:type="dxa"/>
          </w:tcPr>
          <w:p w14:paraId="642D0F3D" w14:textId="77777777" w:rsidR="00050D93" w:rsidRDefault="00050D93" w:rsidP="00FA3CC1">
            <w:pPr>
              <w:jc w:val="right"/>
              <w:rPr>
                <w:rFonts w:cstheme="minorHAnsi"/>
              </w:rPr>
            </w:pPr>
            <w:r>
              <w:rPr>
                <w:rFonts w:cstheme="minorHAnsi"/>
              </w:rPr>
              <w:t>2.1</w:t>
            </w:r>
          </w:p>
        </w:tc>
        <w:tc>
          <w:tcPr>
            <w:tcW w:w="722" w:type="dxa"/>
          </w:tcPr>
          <w:p w14:paraId="2FAE7EB6" w14:textId="77777777" w:rsidR="00050D93" w:rsidRDefault="00050D93" w:rsidP="00FA3CC1">
            <w:pPr>
              <w:jc w:val="right"/>
              <w:rPr>
                <w:rFonts w:cstheme="minorHAnsi"/>
              </w:rPr>
            </w:pPr>
            <w:r>
              <w:rPr>
                <w:rFonts w:cstheme="minorHAnsi"/>
              </w:rPr>
              <w:t>7.7</w:t>
            </w:r>
          </w:p>
        </w:tc>
        <w:tc>
          <w:tcPr>
            <w:tcW w:w="722" w:type="dxa"/>
          </w:tcPr>
          <w:p w14:paraId="543FE701" w14:textId="77777777" w:rsidR="00050D93" w:rsidRDefault="00050D93" w:rsidP="00FA3CC1">
            <w:pPr>
              <w:jc w:val="right"/>
              <w:rPr>
                <w:rFonts w:cstheme="minorHAnsi"/>
              </w:rPr>
            </w:pPr>
            <w:r>
              <w:rPr>
                <w:rFonts w:cstheme="minorHAnsi"/>
              </w:rPr>
              <w:t>14.4</w:t>
            </w:r>
          </w:p>
        </w:tc>
        <w:tc>
          <w:tcPr>
            <w:tcW w:w="889" w:type="dxa"/>
          </w:tcPr>
          <w:p w14:paraId="328DF7DE" w14:textId="77777777" w:rsidR="00050D93" w:rsidRDefault="00050D93" w:rsidP="00FA3CC1">
            <w:pPr>
              <w:jc w:val="right"/>
              <w:rPr>
                <w:rFonts w:cstheme="minorHAnsi"/>
              </w:rPr>
            </w:pPr>
            <w:r>
              <w:rPr>
                <w:rFonts w:cstheme="minorHAnsi"/>
              </w:rPr>
              <w:t>24.1</w:t>
            </w:r>
          </w:p>
        </w:tc>
        <w:tc>
          <w:tcPr>
            <w:tcW w:w="722" w:type="dxa"/>
          </w:tcPr>
          <w:p w14:paraId="0B6AC5B6" w14:textId="77777777" w:rsidR="00050D93" w:rsidRDefault="00050D93" w:rsidP="00FA3CC1">
            <w:pPr>
              <w:jc w:val="right"/>
              <w:rPr>
                <w:rFonts w:cstheme="minorHAnsi"/>
              </w:rPr>
            </w:pPr>
            <w:r>
              <w:rPr>
                <w:rFonts w:cstheme="minorHAnsi"/>
              </w:rPr>
              <w:t>0.6</w:t>
            </w:r>
          </w:p>
        </w:tc>
        <w:tc>
          <w:tcPr>
            <w:tcW w:w="722" w:type="dxa"/>
          </w:tcPr>
          <w:p w14:paraId="1A2F843A" w14:textId="77777777" w:rsidR="00050D93" w:rsidRDefault="00050D93" w:rsidP="00FA3CC1">
            <w:pPr>
              <w:jc w:val="right"/>
              <w:rPr>
                <w:rFonts w:cstheme="minorHAnsi"/>
              </w:rPr>
            </w:pPr>
            <w:r>
              <w:rPr>
                <w:rFonts w:cstheme="minorHAnsi"/>
              </w:rPr>
              <w:t>1.4</w:t>
            </w:r>
          </w:p>
        </w:tc>
        <w:tc>
          <w:tcPr>
            <w:tcW w:w="722" w:type="dxa"/>
          </w:tcPr>
          <w:p w14:paraId="2BF065E3" w14:textId="77777777" w:rsidR="00050D93" w:rsidRDefault="00050D93" w:rsidP="00FA3CC1">
            <w:pPr>
              <w:jc w:val="right"/>
              <w:rPr>
                <w:rFonts w:cstheme="minorHAnsi"/>
              </w:rPr>
            </w:pPr>
            <w:r>
              <w:rPr>
                <w:rFonts w:cstheme="minorHAnsi"/>
              </w:rPr>
              <w:t>1.6</w:t>
            </w:r>
          </w:p>
        </w:tc>
        <w:tc>
          <w:tcPr>
            <w:tcW w:w="722" w:type="dxa"/>
          </w:tcPr>
          <w:p w14:paraId="40816D83" w14:textId="77777777" w:rsidR="00050D93" w:rsidRDefault="00050D93" w:rsidP="00FA3CC1">
            <w:pPr>
              <w:jc w:val="right"/>
              <w:rPr>
                <w:rFonts w:cstheme="minorHAnsi"/>
              </w:rPr>
            </w:pPr>
            <w:r>
              <w:rPr>
                <w:rFonts w:cstheme="minorHAnsi"/>
              </w:rPr>
              <w:t>2.1</w:t>
            </w:r>
          </w:p>
        </w:tc>
      </w:tr>
      <w:tr w:rsidR="00050D93" w14:paraId="256FFCC2" w14:textId="77777777" w:rsidTr="00FA3CC1">
        <w:tc>
          <w:tcPr>
            <w:tcW w:w="2592" w:type="dxa"/>
            <w:shd w:val="clear" w:color="auto" w:fill="B7DDE8"/>
          </w:tcPr>
          <w:p w14:paraId="4D801A6D" w14:textId="77777777" w:rsidR="00050D93" w:rsidRPr="00397CBF" w:rsidRDefault="00050D93" w:rsidP="00FA3CC1">
            <w:pPr>
              <w:jc w:val="right"/>
              <w:rPr>
                <w:rFonts w:cstheme="minorHAnsi"/>
                <w:b/>
                <w:bCs/>
                <w:u w:val="single"/>
              </w:rPr>
            </w:pPr>
            <w:r w:rsidRPr="00397CBF">
              <w:rPr>
                <w:rFonts w:cstheme="minorHAnsi"/>
                <w:b/>
                <w:bCs/>
                <w:u w:val="single"/>
              </w:rPr>
              <w:t>New Zealand</w:t>
            </w:r>
          </w:p>
        </w:tc>
        <w:tc>
          <w:tcPr>
            <w:tcW w:w="722" w:type="dxa"/>
          </w:tcPr>
          <w:p w14:paraId="4682ACAD" w14:textId="77777777" w:rsidR="00050D93" w:rsidRDefault="00050D93" w:rsidP="00FA3CC1">
            <w:pPr>
              <w:jc w:val="right"/>
              <w:rPr>
                <w:rFonts w:cstheme="minorHAnsi"/>
              </w:rPr>
            </w:pPr>
            <w:r>
              <w:rPr>
                <w:rFonts w:cstheme="minorHAnsi"/>
              </w:rPr>
              <w:t>5.6</w:t>
            </w:r>
          </w:p>
        </w:tc>
        <w:tc>
          <w:tcPr>
            <w:tcW w:w="722" w:type="dxa"/>
          </w:tcPr>
          <w:p w14:paraId="1E2743F6" w14:textId="77777777" w:rsidR="00050D93" w:rsidRDefault="00050D93" w:rsidP="00FA3CC1">
            <w:pPr>
              <w:jc w:val="right"/>
              <w:rPr>
                <w:rFonts w:cstheme="minorHAnsi"/>
              </w:rPr>
            </w:pPr>
            <w:r>
              <w:rPr>
                <w:rFonts w:cstheme="minorHAnsi"/>
              </w:rPr>
              <w:t>10.2</w:t>
            </w:r>
          </w:p>
        </w:tc>
        <w:tc>
          <w:tcPr>
            <w:tcW w:w="722" w:type="dxa"/>
          </w:tcPr>
          <w:p w14:paraId="63670969" w14:textId="77777777" w:rsidR="00050D93" w:rsidRDefault="00050D93" w:rsidP="00FA3CC1">
            <w:pPr>
              <w:jc w:val="right"/>
              <w:rPr>
                <w:rFonts w:cstheme="minorHAnsi"/>
              </w:rPr>
            </w:pPr>
            <w:r>
              <w:rPr>
                <w:rFonts w:cstheme="minorHAnsi"/>
              </w:rPr>
              <w:t>15.3</w:t>
            </w:r>
          </w:p>
        </w:tc>
        <w:tc>
          <w:tcPr>
            <w:tcW w:w="889" w:type="dxa"/>
          </w:tcPr>
          <w:p w14:paraId="02E0E135" w14:textId="77777777" w:rsidR="00050D93" w:rsidRDefault="00050D93" w:rsidP="00FA3CC1">
            <w:pPr>
              <w:jc w:val="right"/>
              <w:rPr>
                <w:rFonts w:cstheme="minorHAnsi"/>
              </w:rPr>
            </w:pPr>
            <w:r>
              <w:rPr>
                <w:rFonts w:cstheme="minorHAnsi"/>
              </w:rPr>
              <w:t>21.1</w:t>
            </w:r>
          </w:p>
        </w:tc>
        <w:tc>
          <w:tcPr>
            <w:tcW w:w="722" w:type="dxa"/>
          </w:tcPr>
          <w:p w14:paraId="082C5C7D" w14:textId="77777777" w:rsidR="00050D93" w:rsidRDefault="00050D93" w:rsidP="00FA3CC1">
            <w:pPr>
              <w:jc w:val="right"/>
              <w:rPr>
                <w:rFonts w:cstheme="minorHAnsi"/>
              </w:rPr>
            </w:pPr>
            <w:r>
              <w:rPr>
                <w:rFonts w:cstheme="minorHAnsi"/>
              </w:rPr>
              <w:t>1.6</w:t>
            </w:r>
          </w:p>
        </w:tc>
        <w:tc>
          <w:tcPr>
            <w:tcW w:w="722" w:type="dxa"/>
          </w:tcPr>
          <w:p w14:paraId="28E4DDAA" w14:textId="77777777" w:rsidR="00050D93" w:rsidRDefault="00050D93" w:rsidP="00FA3CC1">
            <w:pPr>
              <w:jc w:val="right"/>
              <w:rPr>
                <w:rFonts w:cstheme="minorHAnsi"/>
              </w:rPr>
            </w:pPr>
            <w:r>
              <w:rPr>
                <w:rFonts w:cstheme="minorHAnsi"/>
              </w:rPr>
              <w:t>1.9</w:t>
            </w:r>
          </w:p>
        </w:tc>
        <w:tc>
          <w:tcPr>
            <w:tcW w:w="722" w:type="dxa"/>
          </w:tcPr>
          <w:p w14:paraId="6F187A58" w14:textId="77777777" w:rsidR="00050D93" w:rsidRDefault="00050D93" w:rsidP="00FA3CC1">
            <w:pPr>
              <w:jc w:val="right"/>
              <w:rPr>
                <w:rFonts w:cstheme="minorHAnsi"/>
              </w:rPr>
            </w:pPr>
            <w:r>
              <w:rPr>
                <w:rFonts w:cstheme="minorHAnsi"/>
              </w:rPr>
              <w:t>1.7</w:t>
            </w:r>
          </w:p>
        </w:tc>
        <w:tc>
          <w:tcPr>
            <w:tcW w:w="722" w:type="dxa"/>
          </w:tcPr>
          <w:p w14:paraId="191A6A62" w14:textId="77777777" w:rsidR="00050D93" w:rsidRDefault="00050D93" w:rsidP="00FA3CC1">
            <w:pPr>
              <w:jc w:val="right"/>
              <w:rPr>
                <w:rFonts w:cstheme="minorHAnsi"/>
              </w:rPr>
            </w:pPr>
            <w:r>
              <w:rPr>
                <w:rFonts w:cstheme="minorHAnsi"/>
              </w:rPr>
              <w:t>1.8</w:t>
            </w:r>
          </w:p>
        </w:tc>
      </w:tr>
      <w:tr w:rsidR="00050D93" w14:paraId="2E7DC8B8" w14:textId="77777777" w:rsidTr="00FA3CC1">
        <w:tc>
          <w:tcPr>
            <w:tcW w:w="2592" w:type="dxa"/>
            <w:shd w:val="clear" w:color="auto" w:fill="B7DDE8"/>
          </w:tcPr>
          <w:p w14:paraId="54405912" w14:textId="77777777" w:rsidR="00050D93" w:rsidRPr="00397CBF" w:rsidRDefault="00050D93" w:rsidP="00FA3CC1">
            <w:pPr>
              <w:jc w:val="right"/>
              <w:rPr>
                <w:rFonts w:cstheme="minorHAnsi"/>
                <w:b/>
                <w:bCs/>
                <w:u w:val="single"/>
              </w:rPr>
            </w:pPr>
            <w:r w:rsidRPr="00397CBF">
              <w:rPr>
                <w:rFonts w:cstheme="minorHAnsi"/>
                <w:b/>
                <w:bCs/>
                <w:u w:val="single"/>
              </w:rPr>
              <w:t>United Kingdom</w:t>
            </w:r>
          </w:p>
        </w:tc>
        <w:tc>
          <w:tcPr>
            <w:tcW w:w="722" w:type="dxa"/>
          </w:tcPr>
          <w:p w14:paraId="43A5E307" w14:textId="77777777" w:rsidR="00050D93" w:rsidRDefault="00050D93" w:rsidP="00FA3CC1">
            <w:pPr>
              <w:jc w:val="right"/>
              <w:rPr>
                <w:rFonts w:cstheme="minorHAnsi"/>
              </w:rPr>
            </w:pPr>
            <w:r>
              <w:rPr>
                <w:rFonts w:cstheme="minorHAnsi"/>
              </w:rPr>
              <w:t>10.9</w:t>
            </w:r>
          </w:p>
        </w:tc>
        <w:tc>
          <w:tcPr>
            <w:tcW w:w="722" w:type="dxa"/>
          </w:tcPr>
          <w:p w14:paraId="4E035510" w14:textId="77777777" w:rsidR="00050D93" w:rsidRDefault="00050D93" w:rsidP="00FA3CC1">
            <w:pPr>
              <w:jc w:val="right"/>
              <w:rPr>
                <w:rFonts w:cstheme="minorHAnsi"/>
              </w:rPr>
            </w:pPr>
            <w:r>
              <w:rPr>
                <w:rFonts w:cstheme="minorHAnsi"/>
              </w:rPr>
              <w:t>12.0</w:t>
            </w:r>
          </w:p>
        </w:tc>
        <w:tc>
          <w:tcPr>
            <w:tcW w:w="722" w:type="dxa"/>
          </w:tcPr>
          <w:p w14:paraId="70E338A0" w14:textId="77777777" w:rsidR="00050D93" w:rsidRDefault="00050D93" w:rsidP="00FA3CC1">
            <w:pPr>
              <w:jc w:val="right"/>
              <w:rPr>
                <w:rFonts w:cstheme="minorHAnsi"/>
              </w:rPr>
            </w:pPr>
            <w:r>
              <w:rPr>
                <w:rFonts w:cstheme="minorHAnsi"/>
              </w:rPr>
              <w:t>15.6</w:t>
            </w:r>
          </w:p>
        </w:tc>
        <w:tc>
          <w:tcPr>
            <w:tcW w:w="889" w:type="dxa"/>
          </w:tcPr>
          <w:p w14:paraId="58004EF4" w14:textId="77777777" w:rsidR="00050D93" w:rsidRDefault="00050D93" w:rsidP="00FA3CC1">
            <w:pPr>
              <w:jc w:val="right"/>
              <w:rPr>
                <w:rFonts w:cstheme="minorHAnsi"/>
              </w:rPr>
            </w:pPr>
            <w:r>
              <w:rPr>
                <w:rFonts w:cstheme="minorHAnsi"/>
              </w:rPr>
              <w:t>18.9</w:t>
            </w:r>
          </w:p>
        </w:tc>
        <w:tc>
          <w:tcPr>
            <w:tcW w:w="722" w:type="dxa"/>
          </w:tcPr>
          <w:p w14:paraId="1EE1D829" w14:textId="77777777" w:rsidR="00050D93" w:rsidRDefault="00050D93" w:rsidP="00FA3CC1">
            <w:pPr>
              <w:jc w:val="right"/>
              <w:rPr>
                <w:rFonts w:cstheme="minorHAnsi"/>
              </w:rPr>
            </w:pPr>
            <w:r>
              <w:rPr>
                <w:rFonts w:cstheme="minorHAnsi"/>
              </w:rPr>
              <w:t>3.0</w:t>
            </w:r>
          </w:p>
        </w:tc>
        <w:tc>
          <w:tcPr>
            <w:tcW w:w="722" w:type="dxa"/>
          </w:tcPr>
          <w:p w14:paraId="592E577D" w14:textId="77777777" w:rsidR="00050D93" w:rsidRDefault="00050D93" w:rsidP="00FA3CC1">
            <w:pPr>
              <w:jc w:val="right"/>
              <w:rPr>
                <w:rFonts w:cstheme="minorHAnsi"/>
              </w:rPr>
            </w:pPr>
            <w:r>
              <w:rPr>
                <w:rFonts w:cstheme="minorHAnsi"/>
              </w:rPr>
              <w:t>2.2</w:t>
            </w:r>
          </w:p>
        </w:tc>
        <w:tc>
          <w:tcPr>
            <w:tcW w:w="722" w:type="dxa"/>
          </w:tcPr>
          <w:p w14:paraId="61DF31E5" w14:textId="77777777" w:rsidR="00050D93" w:rsidRDefault="00050D93" w:rsidP="00FA3CC1">
            <w:pPr>
              <w:jc w:val="right"/>
              <w:rPr>
                <w:rFonts w:cstheme="minorHAnsi"/>
              </w:rPr>
            </w:pPr>
            <w:r>
              <w:rPr>
                <w:rFonts w:cstheme="minorHAnsi"/>
              </w:rPr>
              <w:t>1.8</w:t>
            </w:r>
          </w:p>
        </w:tc>
        <w:tc>
          <w:tcPr>
            <w:tcW w:w="722" w:type="dxa"/>
          </w:tcPr>
          <w:p w14:paraId="4A8A1614" w14:textId="77777777" w:rsidR="00050D93" w:rsidRDefault="00050D93" w:rsidP="00FA3CC1">
            <w:pPr>
              <w:jc w:val="right"/>
              <w:rPr>
                <w:rFonts w:cstheme="minorHAnsi"/>
              </w:rPr>
            </w:pPr>
            <w:r>
              <w:rPr>
                <w:rFonts w:cstheme="minorHAnsi"/>
              </w:rPr>
              <w:t>1.6</w:t>
            </w:r>
          </w:p>
        </w:tc>
      </w:tr>
      <w:tr w:rsidR="00050D93" w14:paraId="7FF464BA" w14:textId="77777777" w:rsidTr="00FA3CC1">
        <w:tc>
          <w:tcPr>
            <w:tcW w:w="2592" w:type="dxa"/>
            <w:shd w:val="clear" w:color="auto" w:fill="B7DDE8"/>
          </w:tcPr>
          <w:p w14:paraId="2A8A1150" w14:textId="77777777" w:rsidR="00050D93" w:rsidRPr="00397CBF" w:rsidRDefault="00050D93" w:rsidP="00FA3CC1">
            <w:pPr>
              <w:jc w:val="right"/>
              <w:rPr>
                <w:rFonts w:cstheme="minorHAnsi"/>
                <w:b/>
                <w:bCs/>
                <w:u w:val="single"/>
              </w:rPr>
            </w:pPr>
            <w:r w:rsidRPr="00397CBF">
              <w:rPr>
                <w:rFonts w:cstheme="minorHAnsi"/>
                <w:b/>
                <w:bCs/>
                <w:u w:val="single"/>
              </w:rPr>
              <w:t>Denmark</w:t>
            </w:r>
          </w:p>
        </w:tc>
        <w:tc>
          <w:tcPr>
            <w:tcW w:w="722" w:type="dxa"/>
          </w:tcPr>
          <w:p w14:paraId="0DC6F512" w14:textId="77777777" w:rsidR="00050D93" w:rsidRDefault="00050D93" w:rsidP="00FA3CC1">
            <w:pPr>
              <w:jc w:val="right"/>
              <w:rPr>
                <w:rFonts w:cstheme="minorHAnsi"/>
              </w:rPr>
            </w:pPr>
            <w:r>
              <w:rPr>
                <w:rFonts w:cstheme="minorHAnsi"/>
              </w:rPr>
              <w:t>10.9</w:t>
            </w:r>
          </w:p>
        </w:tc>
        <w:tc>
          <w:tcPr>
            <w:tcW w:w="722" w:type="dxa"/>
          </w:tcPr>
          <w:p w14:paraId="24B46033" w14:textId="77777777" w:rsidR="00050D93" w:rsidRDefault="00050D93" w:rsidP="00FA3CC1">
            <w:pPr>
              <w:jc w:val="right"/>
              <w:rPr>
                <w:rFonts w:cstheme="minorHAnsi"/>
              </w:rPr>
            </w:pPr>
            <w:r>
              <w:rPr>
                <w:rFonts w:cstheme="minorHAnsi"/>
              </w:rPr>
              <w:t>13.2</w:t>
            </w:r>
          </w:p>
        </w:tc>
        <w:tc>
          <w:tcPr>
            <w:tcW w:w="722" w:type="dxa"/>
          </w:tcPr>
          <w:p w14:paraId="36DB41E5" w14:textId="77777777" w:rsidR="00050D93" w:rsidRDefault="00050D93" w:rsidP="00FA3CC1">
            <w:pPr>
              <w:jc w:val="right"/>
              <w:rPr>
                <w:rFonts w:cstheme="minorHAnsi"/>
              </w:rPr>
            </w:pPr>
            <w:r>
              <w:rPr>
                <w:rFonts w:cstheme="minorHAnsi"/>
              </w:rPr>
              <w:t>16.0</w:t>
            </w:r>
          </w:p>
        </w:tc>
        <w:tc>
          <w:tcPr>
            <w:tcW w:w="889" w:type="dxa"/>
          </w:tcPr>
          <w:p w14:paraId="147BBEF8" w14:textId="77777777" w:rsidR="00050D93" w:rsidRDefault="00050D93" w:rsidP="00FA3CC1">
            <w:pPr>
              <w:jc w:val="right"/>
              <w:rPr>
                <w:rFonts w:cstheme="minorHAnsi"/>
              </w:rPr>
            </w:pPr>
            <w:r>
              <w:rPr>
                <w:rFonts w:cstheme="minorHAnsi"/>
              </w:rPr>
              <w:t>17.3</w:t>
            </w:r>
          </w:p>
        </w:tc>
        <w:tc>
          <w:tcPr>
            <w:tcW w:w="722" w:type="dxa"/>
          </w:tcPr>
          <w:p w14:paraId="6A59DC39" w14:textId="77777777" w:rsidR="00050D93" w:rsidRDefault="00050D93" w:rsidP="00FA3CC1">
            <w:pPr>
              <w:jc w:val="right"/>
              <w:rPr>
                <w:rFonts w:cstheme="minorHAnsi"/>
              </w:rPr>
            </w:pPr>
            <w:r>
              <w:rPr>
                <w:rFonts w:cstheme="minorHAnsi"/>
              </w:rPr>
              <w:t>3.0</w:t>
            </w:r>
          </w:p>
        </w:tc>
        <w:tc>
          <w:tcPr>
            <w:tcW w:w="722" w:type="dxa"/>
          </w:tcPr>
          <w:p w14:paraId="14627663" w14:textId="77777777" w:rsidR="00050D93" w:rsidRDefault="00050D93" w:rsidP="00FA3CC1">
            <w:pPr>
              <w:jc w:val="right"/>
              <w:rPr>
                <w:rFonts w:cstheme="minorHAnsi"/>
              </w:rPr>
            </w:pPr>
            <w:r>
              <w:rPr>
                <w:rFonts w:cstheme="minorHAnsi"/>
              </w:rPr>
              <w:t>2.4</w:t>
            </w:r>
          </w:p>
        </w:tc>
        <w:tc>
          <w:tcPr>
            <w:tcW w:w="722" w:type="dxa"/>
          </w:tcPr>
          <w:p w14:paraId="20647B39" w14:textId="77777777" w:rsidR="00050D93" w:rsidRDefault="00050D93" w:rsidP="00FA3CC1">
            <w:pPr>
              <w:jc w:val="right"/>
              <w:rPr>
                <w:rFonts w:cstheme="minorHAnsi"/>
              </w:rPr>
            </w:pPr>
            <w:r>
              <w:rPr>
                <w:rFonts w:cstheme="minorHAnsi"/>
              </w:rPr>
              <w:t>1.8</w:t>
            </w:r>
          </w:p>
        </w:tc>
        <w:tc>
          <w:tcPr>
            <w:tcW w:w="722" w:type="dxa"/>
          </w:tcPr>
          <w:p w14:paraId="49D80995" w14:textId="77777777" w:rsidR="00050D93" w:rsidRDefault="00050D93" w:rsidP="00FA3CC1">
            <w:pPr>
              <w:jc w:val="right"/>
              <w:rPr>
                <w:rFonts w:cstheme="minorHAnsi"/>
              </w:rPr>
            </w:pPr>
            <w:r>
              <w:rPr>
                <w:rFonts w:cstheme="minorHAnsi"/>
              </w:rPr>
              <w:t>1.5</w:t>
            </w:r>
          </w:p>
        </w:tc>
      </w:tr>
      <w:tr w:rsidR="00050D93" w14:paraId="542BCB63" w14:textId="77777777" w:rsidTr="00FA3CC1">
        <w:tc>
          <w:tcPr>
            <w:tcW w:w="2592" w:type="dxa"/>
            <w:shd w:val="clear" w:color="auto" w:fill="B7DDE8"/>
          </w:tcPr>
          <w:p w14:paraId="5DC93E56" w14:textId="77777777" w:rsidR="00050D93" w:rsidRPr="00397CBF" w:rsidRDefault="00050D93" w:rsidP="00FA3CC1">
            <w:pPr>
              <w:jc w:val="right"/>
              <w:rPr>
                <w:rFonts w:cstheme="minorHAnsi"/>
                <w:b/>
                <w:bCs/>
                <w:u w:val="single"/>
              </w:rPr>
            </w:pPr>
            <w:r w:rsidRPr="00397CBF">
              <w:rPr>
                <w:rFonts w:cstheme="minorHAnsi"/>
                <w:b/>
                <w:bCs/>
                <w:u w:val="single"/>
              </w:rPr>
              <w:t>Chile</w:t>
            </w:r>
          </w:p>
        </w:tc>
        <w:tc>
          <w:tcPr>
            <w:tcW w:w="722" w:type="dxa"/>
          </w:tcPr>
          <w:p w14:paraId="0C69525F" w14:textId="77777777" w:rsidR="00050D93" w:rsidRDefault="00050D93" w:rsidP="00FA3CC1">
            <w:pPr>
              <w:jc w:val="right"/>
              <w:rPr>
                <w:rFonts w:cstheme="minorHAnsi"/>
              </w:rPr>
            </w:pPr>
            <w:r>
              <w:rPr>
                <w:rFonts w:cstheme="minorHAnsi"/>
              </w:rPr>
              <w:t>3.5</w:t>
            </w:r>
          </w:p>
        </w:tc>
        <w:tc>
          <w:tcPr>
            <w:tcW w:w="722" w:type="dxa"/>
          </w:tcPr>
          <w:p w14:paraId="3F89B3EB" w14:textId="77777777" w:rsidR="00050D93" w:rsidRDefault="00050D93" w:rsidP="00FA3CC1">
            <w:pPr>
              <w:jc w:val="right"/>
              <w:rPr>
                <w:rFonts w:cstheme="minorHAnsi"/>
              </w:rPr>
            </w:pPr>
            <w:r>
              <w:rPr>
                <w:rFonts w:cstheme="minorHAnsi"/>
              </w:rPr>
              <w:t>7.0</w:t>
            </w:r>
          </w:p>
        </w:tc>
        <w:tc>
          <w:tcPr>
            <w:tcW w:w="722" w:type="dxa"/>
          </w:tcPr>
          <w:p w14:paraId="20C81B0F" w14:textId="77777777" w:rsidR="00050D93" w:rsidRDefault="00050D93" w:rsidP="00FA3CC1">
            <w:pPr>
              <w:jc w:val="right"/>
              <w:rPr>
                <w:rFonts w:cstheme="minorHAnsi"/>
              </w:rPr>
            </w:pPr>
            <w:r>
              <w:rPr>
                <w:rFonts w:cstheme="minorHAnsi"/>
              </w:rPr>
              <w:t>10.0</w:t>
            </w:r>
          </w:p>
        </w:tc>
        <w:tc>
          <w:tcPr>
            <w:tcW w:w="889" w:type="dxa"/>
          </w:tcPr>
          <w:p w14:paraId="37C2DC60" w14:textId="77777777" w:rsidR="00050D93" w:rsidRDefault="00050D93" w:rsidP="00FA3CC1">
            <w:pPr>
              <w:jc w:val="right"/>
              <w:rPr>
                <w:rFonts w:cstheme="minorHAnsi"/>
              </w:rPr>
            </w:pPr>
            <w:r>
              <w:rPr>
                <w:rFonts w:cstheme="minorHAnsi"/>
              </w:rPr>
              <w:t>14.2</w:t>
            </w:r>
          </w:p>
        </w:tc>
        <w:tc>
          <w:tcPr>
            <w:tcW w:w="722" w:type="dxa"/>
          </w:tcPr>
          <w:p w14:paraId="498D251E" w14:textId="77777777" w:rsidR="00050D93" w:rsidRDefault="00050D93" w:rsidP="00FA3CC1">
            <w:pPr>
              <w:jc w:val="right"/>
              <w:rPr>
                <w:rFonts w:cstheme="minorHAnsi"/>
              </w:rPr>
            </w:pPr>
            <w:r>
              <w:rPr>
                <w:rFonts w:cstheme="minorHAnsi"/>
              </w:rPr>
              <w:t>1.0</w:t>
            </w:r>
          </w:p>
        </w:tc>
        <w:tc>
          <w:tcPr>
            <w:tcW w:w="722" w:type="dxa"/>
          </w:tcPr>
          <w:p w14:paraId="46D5CC5C" w14:textId="77777777" w:rsidR="00050D93" w:rsidRDefault="00050D93" w:rsidP="00FA3CC1">
            <w:pPr>
              <w:jc w:val="right"/>
              <w:rPr>
                <w:rFonts w:cstheme="minorHAnsi"/>
              </w:rPr>
            </w:pPr>
            <w:r>
              <w:rPr>
                <w:rFonts w:cstheme="minorHAnsi"/>
              </w:rPr>
              <w:t>1.3</w:t>
            </w:r>
          </w:p>
        </w:tc>
        <w:tc>
          <w:tcPr>
            <w:tcW w:w="722" w:type="dxa"/>
          </w:tcPr>
          <w:p w14:paraId="130DC4CF" w14:textId="77777777" w:rsidR="00050D93" w:rsidRDefault="00050D93" w:rsidP="00FA3CC1">
            <w:pPr>
              <w:jc w:val="right"/>
              <w:rPr>
                <w:rFonts w:cstheme="minorHAnsi"/>
              </w:rPr>
            </w:pPr>
            <w:r>
              <w:rPr>
                <w:rFonts w:cstheme="minorHAnsi"/>
              </w:rPr>
              <w:t>1.1</w:t>
            </w:r>
          </w:p>
        </w:tc>
        <w:tc>
          <w:tcPr>
            <w:tcW w:w="722" w:type="dxa"/>
          </w:tcPr>
          <w:p w14:paraId="1243F572" w14:textId="77777777" w:rsidR="00050D93" w:rsidRDefault="00050D93" w:rsidP="00FA3CC1">
            <w:pPr>
              <w:jc w:val="right"/>
              <w:rPr>
                <w:rFonts w:cstheme="minorHAnsi"/>
              </w:rPr>
            </w:pPr>
            <w:r>
              <w:rPr>
                <w:rFonts w:cstheme="minorHAnsi"/>
              </w:rPr>
              <w:t>1.2</w:t>
            </w:r>
          </w:p>
        </w:tc>
      </w:tr>
      <w:tr w:rsidR="00050D93" w14:paraId="5E9F7979" w14:textId="77777777" w:rsidTr="00FA3CC1">
        <w:tc>
          <w:tcPr>
            <w:tcW w:w="2592" w:type="dxa"/>
            <w:shd w:val="clear" w:color="auto" w:fill="B7DDE8"/>
          </w:tcPr>
          <w:p w14:paraId="2F267EEA" w14:textId="77777777" w:rsidR="00050D93" w:rsidRPr="00397CBF" w:rsidRDefault="00050D93" w:rsidP="00FA3CC1">
            <w:pPr>
              <w:jc w:val="right"/>
              <w:rPr>
                <w:rFonts w:cstheme="minorHAnsi"/>
                <w:b/>
                <w:bCs/>
                <w:u w:val="single"/>
              </w:rPr>
            </w:pPr>
            <w:r w:rsidRPr="00397CBF">
              <w:rPr>
                <w:rFonts w:cstheme="minorHAnsi"/>
                <w:b/>
                <w:bCs/>
                <w:u w:val="single"/>
              </w:rPr>
              <w:t>Turkey</w:t>
            </w:r>
          </w:p>
        </w:tc>
        <w:tc>
          <w:tcPr>
            <w:tcW w:w="722" w:type="dxa"/>
          </w:tcPr>
          <w:p w14:paraId="72DFAAB3" w14:textId="77777777" w:rsidR="00050D93" w:rsidRDefault="00050D93" w:rsidP="00FA3CC1">
            <w:pPr>
              <w:jc w:val="right"/>
              <w:rPr>
                <w:rFonts w:cstheme="minorHAnsi"/>
              </w:rPr>
            </w:pPr>
            <w:r>
              <w:rPr>
                <w:rFonts w:cstheme="minorHAnsi"/>
              </w:rPr>
              <w:t>3.4</w:t>
            </w:r>
          </w:p>
        </w:tc>
        <w:tc>
          <w:tcPr>
            <w:tcW w:w="722" w:type="dxa"/>
          </w:tcPr>
          <w:p w14:paraId="09A4911D" w14:textId="77777777" w:rsidR="00050D93" w:rsidRDefault="00050D93" w:rsidP="00FA3CC1">
            <w:pPr>
              <w:jc w:val="right"/>
              <w:rPr>
                <w:rFonts w:cstheme="minorHAnsi"/>
              </w:rPr>
            </w:pPr>
            <w:r>
              <w:rPr>
                <w:rFonts w:cstheme="minorHAnsi"/>
              </w:rPr>
              <w:t>6.5</w:t>
            </w:r>
          </w:p>
        </w:tc>
        <w:tc>
          <w:tcPr>
            <w:tcW w:w="722" w:type="dxa"/>
          </w:tcPr>
          <w:p w14:paraId="095FB139" w14:textId="77777777" w:rsidR="00050D93" w:rsidRDefault="00050D93" w:rsidP="00FA3CC1">
            <w:pPr>
              <w:jc w:val="right"/>
              <w:rPr>
                <w:rFonts w:cstheme="minorHAnsi"/>
              </w:rPr>
            </w:pPr>
            <w:r>
              <w:rPr>
                <w:rFonts w:cstheme="minorHAnsi"/>
              </w:rPr>
              <w:t>10.5</w:t>
            </w:r>
          </w:p>
        </w:tc>
        <w:tc>
          <w:tcPr>
            <w:tcW w:w="889" w:type="dxa"/>
          </w:tcPr>
          <w:p w14:paraId="371E8736" w14:textId="77777777" w:rsidR="00050D93" w:rsidRDefault="00050D93" w:rsidP="00FA3CC1">
            <w:pPr>
              <w:jc w:val="right"/>
              <w:rPr>
                <w:rFonts w:cstheme="minorHAnsi"/>
              </w:rPr>
            </w:pPr>
            <w:r>
              <w:rPr>
                <w:rFonts w:cstheme="minorHAnsi"/>
              </w:rPr>
              <w:t>14.3</w:t>
            </w:r>
          </w:p>
        </w:tc>
        <w:tc>
          <w:tcPr>
            <w:tcW w:w="722" w:type="dxa"/>
          </w:tcPr>
          <w:p w14:paraId="2936029A" w14:textId="77777777" w:rsidR="00050D93" w:rsidRDefault="00050D93" w:rsidP="00FA3CC1">
            <w:pPr>
              <w:jc w:val="right"/>
              <w:rPr>
                <w:rFonts w:cstheme="minorHAnsi"/>
              </w:rPr>
            </w:pPr>
            <w:r>
              <w:rPr>
                <w:rFonts w:cstheme="minorHAnsi"/>
              </w:rPr>
              <w:t>0.9</w:t>
            </w:r>
          </w:p>
        </w:tc>
        <w:tc>
          <w:tcPr>
            <w:tcW w:w="722" w:type="dxa"/>
          </w:tcPr>
          <w:p w14:paraId="180E9B93" w14:textId="77777777" w:rsidR="00050D93" w:rsidRDefault="00050D93" w:rsidP="00FA3CC1">
            <w:pPr>
              <w:jc w:val="right"/>
              <w:rPr>
                <w:rFonts w:cstheme="minorHAnsi"/>
              </w:rPr>
            </w:pPr>
            <w:r>
              <w:rPr>
                <w:rFonts w:cstheme="minorHAnsi"/>
              </w:rPr>
              <w:t>1.2</w:t>
            </w:r>
          </w:p>
        </w:tc>
        <w:tc>
          <w:tcPr>
            <w:tcW w:w="722" w:type="dxa"/>
          </w:tcPr>
          <w:p w14:paraId="037310C7" w14:textId="77777777" w:rsidR="00050D93" w:rsidRDefault="00050D93" w:rsidP="00FA3CC1">
            <w:pPr>
              <w:jc w:val="right"/>
              <w:rPr>
                <w:rFonts w:cstheme="minorHAnsi"/>
              </w:rPr>
            </w:pPr>
            <w:r>
              <w:rPr>
                <w:rFonts w:cstheme="minorHAnsi"/>
              </w:rPr>
              <w:t>1.2</w:t>
            </w:r>
          </w:p>
        </w:tc>
        <w:tc>
          <w:tcPr>
            <w:tcW w:w="722" w:type="dxa"/>
          </w:tcPr>
          <w:p w14:paraId="70574282" w14:textId="77777777" w:rsidR="00050D93" w:rsidRDefault="00050D93" w:rsidP="00FA3CC1">
            <w:pPr>
              <w:jc w:val="right"/>
              <w:rPr>
                <w:rFonts w:cstheme="minorHAnsi"/>
              </w:rPr>
            </w:pPr>
            <w:r>
              <w:rPr>
                <w:rFonts w:cstheme="minorHAnsi"/>
              </w:rPr>
              <w:t>1.2</w:t>
            </w:r>
          </w:p>
        </w:tc>
      </w:tr>
      <w:tr w:rsidR="00050D93" w14:paraId="4C883180" w14:textId="77777777" w:rsidTr="00FA3CC1">
        <w:tc>
          <w:tcPr>
            <w:tcW w:w="2592" w:type="dxa"/>
            <w:shd w:val="clear" w:color="auto" w:fill="B7DDE8"/>
          </w:tcPr>
          <w:p w14:paraId="270407BA" w14:textId="77777777" w:rsidR="00050D93" w:rsidRPr="00397CBF" w:rsidRDefault="00050D93" w:rsidP="00FA3CC1">
            <w:pPr>
              <w:jc w:val="right"/>
              <w:rPr>
                <w:rFonts w:cstheme="minorHAnsi"/>
                <w:b/>
                <w:bCs/>
                <w:u w:val="single"/>
              </w:rPr>
            </w:pPr>
            <w:r w:rsidRPr="00397CBF">
              <w:rPr>
                <w:rFonts w:cstheme="minorHAnsi"/>
                <w:b/>
                <w:bCs/>
                <w:u w:val="single"/>
              </w:rPr>
              <w:t>Russian Federation</w:t>
            </w:r>
          </w:p>
        </w:tc>
        <w:tc>
          <w:tcPr>
            <w:tcW w:w="722" w:type="dxa"/>
          </w:tcPr>
          <w:p w14:paraId="60A92C35" w14:textId="77777777" w:rsidR="00050D93" w:rsidRDefault="00050D93" w:rsidP="00FA3CC1">
            <w:pPr>
              <w:jc w:val="right"/>
              <w:rPr>
                <w:rFonts w:cstheme="minorHAnsi"/>
              </w:rPr>
            </w:pPr>
            <w:r>
              <w:rPr>
                <w:rFonts w:cstheme="minorHAnsi"/>
              </w:rPr>
              <w:t>0.8</w:t>
            </w:r>
          </w:p>
        </w:tc>
        <w:tc>
          <w:tcPr>
            <w:tcW w:w="722" w:type="dxa"/>
          </w:tcPr>
          <w:p w14:paraId="5511CB96" w14:textId="77777777" w:rsidR="00050D93" w:rsidRDefault="00050D93" w:rsidP="00FA3CC1">
            <w:pPr>
              <w:jc w:val="right"/>
              <w:rPr>
                <w:rFonts w:cstheme="minorHAnsi"/>
              </w:rPr>
            </w:pPr>
            <w:r>
              <w:rPr>
                <w:rFonts w:cstheme="minorHAnsi"/>
              </w:rPr>
              <w:t>3.1</w:t>
            </w:r>
          </w:p>
        </w:tc>
        <w:tc>
          <w:tcPr>
            <w:tcW w:w="722" w:type="dxa"/>
          </w:tcPr>
          <w:p w14:paraId="26BC2DA2" w14:textId="77777777" w:rsidR="00050D93" w:rsidRDefault="00050D93" w:rsidP="00FA3CC1">
            <w:pPr>
              <w:jc w:val="right"/>
              <w:rPr>
                <w:rFonts w:cstheme="minorHAnsi"/>
              </w:rPr>
            </w:pPr>
            <w:r>
              <w:rPr>
                <w:rFonts w:cstheme="minorHAnsi"/>
              </w:rPr>
              <w:t>6.2</w:t>
            </w:r>
          </w:p>
        </w:tc>
        <w:tc>
          <w:tcPr>
            <w:tcW w:w="889" w:type="dxa"/>
          </w:tcPr>
          <w:p w14:paraId="1C2F6829" w14:textId="77777777" w:rsidR="00050D93" w:rsidRDefault="00050D93" w:rsidP="00FA3CC1">
            <w:pPr>
              <w:jc w:val="right"/>
              <w:rPr>
                <w:rFonts w:cstheme="minorHAnsi"/>
              </w:rPr>
            </w:pPr>
            <w:r>
              <w:rPr>
                <w:rFonts w:cstheme="minorHAnsi"/>
              </w:rPr>
              <w:t>16.3</w:t>
            </w:r>
          </w:p>
        </w:tc>
        <w:tc>
          <w:tcPr>
            <w:tcW w:w="722" w:type="dxa"/>
          </w:tcPr>
          <w:p w14:paraId="61BBAB3C" w14:textId="77777777" w:rsidR="00050D93" w:rsidRDefault="00050D93" w:rsidP="00FA3CC1">
            <w:pPr>
              <w:jc w:val="right"/>
              <w:rPr>
                <w:rFonts w:cstheme="minorHAnsi"/>
              </w:rPr>
            </w:pPr>
            <w:r>
              <w:rPr>
                <w:rFonts w:cstheme="minorHAnsi"/>
              </w:rPr>
              <w:t>0.2</w:t>
            </w:r>
          </w:p>
        </w:tc>
        <w:tc>
          <w:tcPr>
            <w:tcW w:w="722" w:type="dxa"/>
          </w:tcPr>
          <w:p w14:paraId="77A4FB6E" w14:textId="77777777" w:rsidR="00050D93" w:rsidRDefault="00050D93" w:rsidP="00FA3CC1">
            <w:pPr>
              <w:jc w:val="right"/>
              <w:rPr>
                <w:rFonts w:cstheme="minorHAnsi"/>
              </w:rPr>
            </w:pPr>
            <w:r>
              <w:rPr>
                <w:rFonts w:cstheme="minorHAnsi"/>
              </w:rPr>
              <w:t>0.6</w:t>
            </w:r>
          </w:p>
        </w:tc>
        <w:tc>
          <w:tcPr>
            <w:tcW w:w="722" w:type="dxa"/>
          </w:tcPr>
          <w:p w14:paraId="0F4E949D" w14:textId="77777777" w:rsidR="00050D93" w:rsidRDefault="00050D93" w:rsidP="00FA3CC1">
            <w:pPr>
              <w:jc w:val="right"/>
              <w:rPr>
                <w:rFonts w:cstheme="minorHAnsi"/>
              </w:rPr>
            </w:pPr>
            <w:r>
              <w:rPr>
                <w:rFonts w:cstheme="minorHAnsi"/>
              </w:rPr>
              <w:t>0.7</w:t>
            </w:r>
          </w:p>
        </w:tc>
        <w:tc>
          <w:tcPr>
            <w:tcW w:w="722" w:type="dxa"/>
          </w:tcPr>
          <w:p w14:paraId="54A80301" w14:textId="77777777" w:rsidR="00050D93" w:rsidRDefault="00050D93" w:rsidP="00FA3CC1">
            <w:pPr>
              <w:jc w:val="right"/>
              <w:rPr>
                <w:rFonts w:cstheme="minorHAnsi"/>
              </w:rPr>
            </w:pPr>
            <w:r>
              <w:rPr>
                <w:rFonts w:cstheme="minorHAnsi"/>
              </w:rPr>
              <w:t>1.4</w:t>
            </w:r>
          </w:p>
        </w:tc>
      </w:tr>
      <w:tr w:rsidR="00050D93" w14:paraId="1BD9D459" w14:textId="77777777" w:rsidTr="00FA3CC1">
        <w:tc>
          <w:tcPr>
            <w:tcW w:w="2592" w:type="dxa"/>
            <w:shd w:val="clear" w:color="auto" w:fill="B7DDE8"/>
          </w:tcPr>
          <w:p w14:paraId="1FDFEA2C" w14:textId="77777777" w:rsidR="00050D93" w:rsidRPr="00397CBF" w:rsidRDefault="00050D93" w:rsidP="00FA3CC1">
            <w:pPr>
              <w:jc w:val="right"/>
              <w:rPr>
                <w:rFonts w:cstheme="minorHAnsi"/>
                <w:b/>
                <w:bCs/>
                <w:u w:val="single"/>
              </w:rPr>
            </w:pPr>
            <w:r w:rsidRPr="00397CBF">
              <w:rPr>
                <w:rFonts w:cstheme="minorHAnsi"/>
                <w:b/>
                <w:bCs/>
                <w:u w:val="single"/>
              </w:rPr>
              <w:t>Indonesia</w:t>
            </w:r>
          </w:p>
        </w:tc>
        <w:tc>
          <w:tcPr>
            <w:tcW w:w="722" w:type="dxa"/>
          </w:tcPr>
          <w:p w14:paraId="6C275853" w14:textId="77777777" w:rsidR="00050D93" w:rsidRDefault="00050D93" w:rsidP="00FA3CC1">
            <w:pPr>
              <w:jc w:val="right"/>
              <w:rPr>
                <w:rFonts w:cstheme="minorHAnsi"/>
              </w:rPr>
            </w:pPr>
            <w:r>
              <w:rPr>
                <w:rFonts w:cstheme="minorHAnsi"/>
              </w:rPr>
              <w:t>3.6</w:t>
            </w:r>
          </w:p>
        </w:tc>
        <w:tc>
          <w:tcPr>
            <w:tcW w:w="722" w:type="dxa"/>
          </w:tcPr>
          <w:p w14:paraId="3C7446CA" w14:textId="77777777" w:rsidR="00050D93" w:rsidRDefault="00050D93" w:rsidP="00FA3CC1">
            <w:pPr>
              <w:jc w:val="right"/>
              <w:rPr>
                <w:rFonts w:cstheme="minorHAnsi"/>
              </w:rPr>
            </w:pPr>
            <w:r>
              <w:rPr>
                <w:rFonts w:cstheme="minorHAnsi"/>
              </w:rPr>
              <w:t>4.6</w:t>
            </w:r>
          </w:p>
        </w:tc>
        <w:tc>
          <w:tcPr>
            <w:tcW w:w="722" w:type="dxa"/>
          </w:tcPr>
          <w:p w14:paraId="53CC76BE" w14:textId="77777777" w:rsidR="00050D93" w:rsidRDefault="00050D93" w:rsidP="00FA3CC1">
            <w:pPr>
              <w:jc w:val="right"/>
              <w:rPr>
                <w:rFonts w:cstheme="minorHAnsi"/>
              </w:rPr>
            </w:pPr>
            <w:r>
              <w:rPr>
                <w:rFonts w:cstheme="minorHAnsi"/>
              </w:rPr>
              <w:t>8.3</w:t>
            </w:r>
          </w:p>
        </w:tc>
        <w:tc>
          <w:tcPr>
            <w:tcW w:w="889" w:type="dxa"/>
          </w:tcPr>
          <w:p w14:paraId="65F43C2D" w14:textId="77777777" w:rsidR="00050D93" w:rsidRDefault="00050D93" w:rsidP="00FA3CC1">
            <w:pPr>
              <w:jc w:val="right"/>
              <w:rPr>
                <w:rFonts w:cstheme="minorHAnsi"/>
              </w:rPr>
            </w:pPr>
            <w:r>
              <w:rPr>
                <w:rFonts w:cstheme="minorHAnsi"/>
              </w:rPr>
              <w:t>12.8</w:t>
            </w:r>
          </w:p>
        </w:tc>
        <w:tc>
          <w:tcPr>
            <w:tcW w:w="722" w:type="dxa"/>
          </w:tcPr>
          <w:p w14:paraId="65B56C6D" w14:textId="77777777" w:rsidR="00050D93" w:rsidRDefault="00050D93" w:rsidP="00FA3CC1">
            <w:pPr>
              <w:jc w:val="right"/>
              <w:rPr>
                <w:rFonts w:cstheme="minorHAnsi"/>
              </w:rPr>
            </w:pPr>
            <w:r>
              <w:rPr>
                <w:rFonts w:cstheme="minorHAnsi"/>
              </w:rPr>
              <w:t>1.0</w:t>
            </w:r>
          </w:p>
        </w:tc>
        <w:tc>
          <w:tcPr>
            <w:tcW w:w="722" w:type="dxa"/>
          </w:tcPr>
          <w:p w14:paraId="7C0D88E1" w14:textId="77777777" w:rsidR="00050D93" w:rsidRDefault="00050D93" w:rsidP="00FA3CC1">
            <w:pPr>
              <w:jc w:val="right"/>
              <w:rPr>
                <w:rFonts w:cstheme="minorHAnsi"/>
              </w:rPr>
            </w:pPr>
            <w:r>
              <w:rPr>
                <w:rFonts w:cstheme="minorHAnsi"/>
              </w:rPr>
              <w:t>0.8</w:t>
            </w:r>
          </w:p>
        </w:tc>
        <w:tc>
          <w:tcPr>
            <w:tcW w:w="722" w:type="dxa"/>
          </w:tcPr>
          <w:p w14:paraId="2E492689" w14:textId="77777777" w:rsidR="00050D93" w:rsidRDefault="00050D93" w:rsidP="00FA3CC1">
            <w:pPr>
              <w:jc w:val="right"/>
              <w:rPr>
                <w:rFonts w:cstheme="minorHAnsi"/>
              </w:rPr>
            </w:pPr>
            <w:r>
              <w:rPr>
                <w:rFonts w:cstheme="minorHAnsi"/>
              </w:rPr>
              <w:t>0.9</w:t>
            </w:r>
          </w:p>
        </w:tc>
        <w:tc>
          <w:tcPr>
            <w:tcW w:w="722" w:type="dxa"/>
          </w:tcPr>
          <w:p w14:paraId="475826EB" w14:textId="77777777" w:rsidR="00050D93" w:rsidRDefault="00050D93" w:rsidP="00FA3CC1">
            <w:pPr>
              <w:jc w:val="right"/>
              <w:rPr>
                <w:rFonts w:cstheme="minorHAnsi"/>
              </w:rPr>
            </w:pPr>
            <w:r>
              <w:rPr>
                <w:rFonts w:cstheme="minorHAnsi"/>
              </w:rPr>
              <w:t>1.1</w:t>
            </w:r>
          </w:p>
        </w:tc>
      </w:tr>
    </w:tbl>
    <w:p w14:paraId="0EB41F0B" w14:textId="77777777" w:rsidR="00050D93" w:rsidRDefault="00050D93" w:rsidP="00050D93">
      <w:pPr>
        <w:pStyle w:val="Heading3"/>
      </w:pPr>
      <w:r>
        <w:lastRenderedPageBreak/>
        <w:t>Food Wars---Thumpers---1NC</w:t>
      </w:r>
    </w:p>
    <w:p w14:paraId="2F17B221" w14:textId="77777777" w:rsidR="00050D93" w:rsidRDefault="00050D93" w:rsidP="00050D93">
      <w:pPr>
        <w:pStyle w:val="Heading4"/>
      </w:pPr>
      <w:r w:rsidRPr="00995FC1">
        <w:rPr>
          <w:u w:val="single"/>
        </w:rPr>
        <w:t>Thumpers</w:t>
      </w:r>
      <w:r w:rsidRPr="00976BB7">
        <w:t xml:space="preserve"> to food security</w:t>
      </w:r>
      <w:r w:rsidRPr="00D54B5E">
        <w:rPr>
          <w:b w:val="0"/>
          <w:bCs/>
        </w:rPr>
        <w:t>---climate, immigration, tariffs, Ukraine, and foreign aid.</w:t>
      </w:r>
      <w:r>
        <w:t xml:space="preserve"> </w:t>
      </w:r>
    </w:p>
    <w:p w14:paraId="3B195A41" w14:textId="77777777" w:rsidR="00050D93" w:rsidRPr="0071142E" w:rsidRDefault="00050D93" w:rsidP="00050D93">
      <w:r w:rsidRPr="0071142E">
        <w:rPr>
          <w:rStyle w:val="Style13ptBold"/>
        </w:rPr>
        <w:t>Latimer ’24</w:t>
      </w:r>
      <w:r>
        <w:t xml:space="preserve"> [Emily; December 18; citing Tejas Bhatt, founder and CEO of digital food-safety consultancy AdvanTejas and member of the Institute of Food Technologists; Eat This Not That, "Food Shortages May Be Rampant In 2025—Here’s Why," https://www.eatthis.com/food-shortages-2025/]</w:t>
      </w:r>
    </w:p>
    <w:p w14:paraId="56A84747" w14:textId="77777777" w:rsidR="00050D93" w:rsidRPr="00B95661" w:rsidRDefault="00050D93" w:rsidP="00050D93">
      <w:pPr>
        <w:rPr>
          <w:sz w:val="16"/>
        </w:rPr>
      </w:pPr>
      <w:r w:rsidRPr="00B95661">
        <w:rPr>
          <w:sz w:val="16"/>
        </w:rPr>
        <w:t xml:space="preserve">"Smaller scale </w:t>
      </w:r>
      <w:r w:rsidRPr="00B95661">
        <w:rPr>
          <w:rStyle w:val="Emphasis"/>
          <w:highlight w:val="cyan"/>
        </w:rPr>
        <w:t>shortages</w:t>
      </w:r>
      <w:r w:rsidRPr="00B95661">
        <w:rPr>
          <w:rStyle w:val="StyleUnderline"/>
          <w:highlight w:val="cyan"/>
        </w:rPr>
        <w:t xml:space="preserve"> are</w:t>
      </w:r>
      <w:r w:rsidRPr="00B95661">
        <w:rPr>
          <w:rStyle w:val="StyleUnderline"/>
        </w:rPr>
        <w:t xml:space="preserve"> expected, </w:t>
      </w:r>
      <w:r w:rsidRPr="00B95661">
        <w:rPr>
          <w:rStyle w:val="StyleUnderline"/>
          <w:highlight w:val="cyan"/>
        </w:rPr>
        <w:t>driven by</w:t>
      </w:r>
      <w:r w:rsidRPr="00B95661">
        <w:rPr>
          <w:sz w:val="16"/>
        </w:rPr>
        <w:t xml:space="preserve"> factors such as </w:t>
      </w:r>
      <w:r w:rsidRPr="00B95661">
        <w:rPr>
          <w:rStyle w:val="Emphasis"/>
          <w:highlight w:val="cyan"/>
        </w:rPr>
        <w:t>outbreaks</w:t>
      </w:r>
      <w:r w:rsidRPr="00B95661">
        <w:rPr>
          <w:sz w:val="16"/>
        </w:rPr>
        <w:t xml:space="preserve">, </w:t>
      </w:r>
      <w:r w:rsidRPr="00B95661">
        <w:rPr>
          <w:rStyle w:val="Emphasis"/>
          <w:highlight w:val="cyan"/>
        </w:rPr>
        <w:t>climate</w:t>
      </w:r>
      <w:r w:rsidRPr="00B95661">
        <w:rPr>
          <w:sz w:val="16"/>
        </w:rPr>
        <w:t xml:space="preserve"> change, </w:t>
      </w:r>
      <w:r w:rsidRPr="00B95661">
        <w:rPr>
          <w:rStyle w:val="StyleUnderline"/>
          <w:highlight w:val="cyan"/>
        </w:rPr>
        <w:t xml:space="preserve">and </w:t>
      </w:r>
      <w:r w:rsidRPr="00B95661">
        <w:rPr>
          <w:rStyle w:val="Emphasis"/>
          <w:highlight w:val="cyan"/>
        </w:rPr>
        <w:t>tightening immigration</w:t>
      </w:r>
      <w:r w:rsidRPr="00B95661">
        <w:rPr>
          <w:sz w:val="16"/>
        </w:rPr>
        <w:t xml:space="preserve"> policies," says Tejas Bhatt, founder and CEO of digital food-safety consultancy AdvanTejas and member of the Institute of Food Technologists. Moreover, Bhatt tells Eat This, Not That! that "due to the expected rise in cost of foods, </w:t>
      </w:r>
      <w:r w:rsidRPr="00B95661">
        <w:rPr>
          <w:rStyle w:val="StyleUnderline"/>
        </w:rPr>
        <w:t xml:space="preserve">food will become more </w:t>
      </w:r>
      <w:r w:rsidRPr="00B95661">
        <w:rPr>
          <w:rStyle w:val="Emphasis"/>
        </w:rPr>
        <w:t>inaccessible</w:t>
      </w:r>
      <w:r w:rsidRPr="00B95661">
        <w:rPr>
          <w:sz w:val="16"/>
        </w:rPr>
        <w:t>, worsening the risk of food insecurity in pockets of the country."</w:t>
      </w:r>
    </w:p>
    <w:p w14:paraId="10C35C91" w14:textId="77777777" w:rsidR="00050D93" w:rsidRPr="00B95661" w:rsidRDefault="00050D93" w:rsidP="00050D93">
      <w:pPr>
        <w:rPr>
          <w:sz w:val="16"/>
        </w:rPr>
      </w:pPr>
      <w:r w:rsidRPr="00B95661">
        <w:rPr>
          <w:sz w:val="16"/>
        </w:rPr>
        <w:t xml:space="preserve">In 2025, shoppers could notice a lack of fresh produce on the shelves for various reasons. First, some </w:t>
      </w:r>
      <w:r w:rsidRPr="00B95661">
        <w:rPr>
          <w:rStyle w:val="StyleUnderline"/>
          <w:highlight w:val="cyan"/>
        </w:rPr>
        <w:t xml:space="preserve">farms depend on </w:t>
      </w:r>
      <w:r w:rsidRPr="00B95661">
        <w:rPr>
          <w:rStyle w:val="Emphasis"/>
          <w:highlight w:val="cyan"/>
        </w:rPr>
        <w:t>migrant labor</w:t>
      </w:r>
      <w:r w:rsidRPr="00B95661">
        <w:rPr>
          <w:sz w:val="16"/>
        </w:rPr>
        <w:t xml:space="preserve"> for picking and packing. </w:t>
      </w:r>
      <w:r w:rsidRPr="00B95661">
        <w:rPr>
          <w:rStyle w:val="StyleUnderline"/>
        </w:rPr>
        <w:t>That</w:t>
      </w:r>
      <w:r w:rsidRPr="00B95661">
        <w:rPr>
          <w:sz w:val="16"/>
        </w:rPr>
        <w:t xml:space="preserve"> workforce </w:t>
      </w:r>
      <w:r w:rsidRPr="00B95661">
        <w:rPr>
          <w:rStyle w:val="StyleUnderline"/>
        </w:rPr>
        <w:t>may</w:t>
      </w:r>
      <w:r w:rsidRPr="00B95661">
        <w:rPr>
          <w:sz w:val="16"/>
        </w:rPr>
        <w:t xml:space="preserve"> soon </w:t>
      </w:r>
      <w:r w:rsidRPr="00B95661">
        <w:rPr>
          <w:rStyle w:val="StyleUnderline"/>
        </w:rPr>
        <w:t xml:space="preserve">be in </w:t>
      </w:r>
      <w:r w:rsidRPr="00B95661">
        <w:rPr>
          <w:rStyle w:val="Emphasis"/>
        </w:rPr>
        <w:t>jeopardy</w:t>
      </w:r>
      <w:r w:rsidRPr="00B95661">
        <w:rPr>
          <w:sz w:val="16"/>
        </w:rPr>
        <w:t xml:space="preserve">, however, following the recent U.S. presidential election. President-elect Donald </w:t>
      </w:r>
      <w:r w:rsidRPr="00B95661">
        <w:rPr>
          <w:rStyle w:val="Emphasis"/>
          <w:highlight w:val="cyan"/>
        </w:rPr>
        <w:t>Trump</w:t>
      </w:r>
      <w:r w:rsidRPr="00B95661">
        <w:rPr>
          <w:sz w:val="16"/>
        </w:rPr>
        <w:t xml:space="preserve"> has </w:t>
      </w:r>
      <w:r w:rsidRPr="00B95661">
        <w:rPr>
          <w:rStyle w:val="StyleUnderline"/>
          <w:highlight w:val="cyan"/>
        </w:rPr>
        <w:t>vowed</w:t>
      </w:r>
      <w:r w:rsidRPr="00B95661">
        <w:rPr>
          <w:rStyle w:val="StyleUnderline"/>
        </w:rPr>
        <w:t xml:space="preserve"> to enact</w:t>
      </w:r>
      <w:r w:rsidRPr="00B95661">
        <w:rPr>
          <w:sz w:val="16"/>
        </w:rPr>
        <w:t xml:space="preserve"> greater </w:t>
      </w:r>
      <w:r w:rsidRPr="00B95661">
        <w:rPr>
          <w:rStyle w:val="StyleUnderline"/>
        </w:rPr>
        <w:t>restrictions on immigration and</w:t>
      </w:r>
      <w:r w:rsidRPr="00B95661">
        <w:rPr>
          <w:sz w:val="16"/>
        </w:rPr>
        <w:t xml:space="preserve"> conduct </w:t>
      </w:r>
      <w:r w:rsidRPr="00B95661">
        <w:rPr>
          <w:rStyle w:val="Emphasis"/>
          <w:highlight w:val="cyan"/>
        </w:rPr>
        <w:t>mass deportations</w:t>
      </w:r>
      <w:r w:rsidRPr="00B95661">
        <w:rPr>
          <w:sz w:val="16"/>
        </w:rPr>
        <w:t xml:space="preserve"> of undocumented migrants once he takes power in January.</w:t>
      </w:r>
    </w:p>
    <w:p w14:paraId="31C2DE20" w14:textId="77777777" w:rsidR="00050D93" w:rsidRPr="00B95661" w:rsidRDefault="00050D93" w:rsidP="00050D93">
      <w:pPr>
        <w:rPr>
          <w:sz w:val="16"/>
        </w:rPr>
      </w:pPr>
      <w:r w:rsidRPr="00B95661">
        <w:rPr>
          <w:sz w:val="16"/>
        </w:rPr>
        <w:t xml:space="preserve">"If immigration policies get tougher to the point where farm workers are harder to find or hire, </w:t>
      </w:r>
      <w:r w:rsidRPr="00B95661">
        <w:rPr>
          <w:rStyle w:val="StyleUnderline"/>
        </w:rPr>
        <w:t xml:space="preserve">this could cause a </w:t>
      </w:r>
      <w:r w:rsidRPr="00B95661">
        <w:rPr>
          <w:rStyle w:val="Emphasis"/>
        </w:rPr>
        <w:t>shortage</w:t>
      </w:r>
      <w:r w:rsidRPr="00B95661">
        <w:rPr>
          <w:sz w:val="16"/>
        </w:rPr>
        <w:t>," says Bhatt, noting that berries and apples are examples of fresh produce that is heavily reliant on migrant labor.</w:t>
      </w:r>
    </w:p>
    <w:p w14:paraId="1BD034FD" w14:textId="77777777" w:rsidR="00050D93" w:rsidRPr="00B95661" w:rsidRDefault="00050D93" w:rsidP="00050D93">
      <w:pPr>
        <w:rPr>
          <w:sz w:val="16"/>
        </w:rPr>
      </w:pPr>
      <w:r w:rsidRPr="00B95661">
        <w:rPr>
          <w:rStyle w:val="Emphasis"/>
        </w:rPr>
        <w:t>Climate</w:t>
      </w:r>
      <w:r w:rsidRPr="00B95661">
        <w:rPr>
          <w:sz w:val="16"/>
        </w:rPr>
        <w:t xml:space="preserve"> change </w:t>
      </w:r>
      <w:r w:rsidRPr="00B95661">
        <w:rPr>
          <w:rStyle w:val="StyleUnderline"/>
        </w:rPr>
        <w:t>is another factor</w:t>
      </w:r>
      <w:r w:rsidRPr="00B95661">
        <w:rPr>
          <w:sz w:val="16"/>
        </w:rPr>
        <w:t xml:space="preserve"> that can lead to food shortages. </w:t>
      </w:r>
      <w:r w:rsidRPr="00B95661">
        <w:rPr>
          <w:rStyle w:val="Emphasis"/>
          <w:highlight w:val="cyan"/>
        </w:rPr>
        <w:t>Extreme weather</w:t>
      </w:r>
      <w:r w:rsidRPr="00B95661">
        <w:rPr>
          <w:sz w:val="16"/>
        </w:rPr>
        <w:t xml:space="preserve"> events, </w:t>
      </w:r>
      <w:r w:rsidRPr="00B95661">
        <w:rPr>
          <w:rStyle w:val="StyleUnderline"/>
        </w:rPr>
        <w:t>like floods and droughts, can impact growing</w:t>
      </w:r>
      <w:r w:rsidRPr="00B95661">
        <w:rPr>
          <w:sz w:val="16"/>
        </w:rPr>
        <w:t xml:space="preserve"> in farming regions, which may limit crop yields. For example, </w:t>
      </w:r>
      <w:r w:rsidRPr="00B95661">
        <w:rPr>
          <w:rStyle w:val="StyleUnderline"/>
        </w:rPr>
        <w:t xml:space="preserve">droughts </w:t>
      </w:r>
      <w:r w:rsidRPr="00B95661">
        <w:rPr>
          <w:rStyle w:val="StyleUnderline"/>
          <w:highlight w:val="cyan"/>
        </w:rPr>
        <w:t xml:space="preserve">could </w:t>
      </w:r>
      <w:r w:rsidRPr="00B95661">
        <w:rPr>
          <w:rStyle w:val="Emphasis"/>
          <w:highlight w:val="cyan"/>
        </w:rPr>
        <w:t>create shortages</w:t>
      </w:r>
      <w:r w:rsidRPr="00B95661">
        <w:rPr>
          <w:sz w:val="16"/>
        </w:rPr>
        <w:t xml:space="preserve"> for water-intensive foods like almonds, </w:t>
      </w:r>
      <w:r w:rsidRPr="00B95661">
        <w:rPr>
          <w:rStyle w:val="StyleUnderline"/>
        </w:rPr>
        <w:t xml:space="preserve">while extensive rain can cause poor water quality and </w:t>
      </w:r>
      <w:r w:rsidRPr="00B95661">
        <w:rPr>
          <w:rStyle w:val="Emphasis"/>
        </w:rPr>
        <w:t>damage</w:t>
      </w:r>
      <w:r w:rsidRPr="00B95661">
        <w:rPr>
          <w:sz w:val="16"/>
        </w:rPr>
        <w:t xml:space="preserve"> corn or soybean </w:t>
      </w:r>
      <w:r w:rsidRPr="00B95661">
        <w:rPr>
          <w:rStyle w:val="Emphasis"/>
        </w:rPr>
        <w:t>crops</w:t>
      </w:r>
      <w:r w:rsidRPr="00B95661">
        <w:rPr>
          <w:sz w:val="16"/>
        </w:rPr>
        <w:t>.</w:t>
      </w:r>
    </w:p>
    <w:p w14:paraId="1D8D8CB4" w14:textId="77777777" w:rsidR="00050D93" w:rsidRPr="00B95661" w:rsidRDefault="00050D93" w:rsidP="00050D93">
      <w:pPr>
        <w:rPr>
          <w:sz w:val="16"/>
        </w:rPr>
      </w:pPr>
      <w:r w:rsidRPr="00B95661">
        <w:rPr>
          <w:sz w:val="16"/>
        </w:rPr>
        <w:t>Changes in U.S. trade policy could also impact the food supply. President-elect Trump's plan to implement a 25% tariff on all imported goods from Mexico and Canada and a 10% tariff on China's goods could increase grocery prices and make some items difficult to find.</w:t>
      </w:r>
    </w:p>
    <w:p w14:paraId="5A5B911B" w14:textId="77777777" w:rsidR="00050D93" w:rsidRPr="00B95661" w:rsidRDefault="00050D93" w:rsidP="00050D93">
      <w:pPr>
        <w:rPr>
          <w:sz w:val="16"/>
        </w:rPr>
      </w:pPr>
      <w:r w:rsidRPr="00B95661">
        <w:rPr>
          <w:sz w:val="16"/>
        </w:rPr>
        <w:t>"</w:t>
      </w:r>
      <w:r w:rsidRPr="00B95661">
        <w:rPr>
          <w:rStyle w:val="Emphasis"/>
          <w:highlight w:val="cyan"/>
        </w:rPr>
        <w:t>Tariffs</w:t>
      </w:r>
      <w:r w:rsidRPr="00B95661">
        <w:rPr>
          <w:sz w:val="16"/>
        </w:rPr>
        <w:t xml:space="preserve"> </w:t>
      </w:r>
      <w:r w:rsidRPr="00B95661">
        <w:rPr>
          <w:rStyle w:val="StyleUnderline"/>
        </w:rPr>
        <w:t>will</w:t>
      </w:r>
      <w:r w:rsidRPr="00B95661">
        <w:rPr>
          <w:sz w:val="16"/>
        </w:rPr>
        <w:t xml:space="preserve"> have an indirect impact on shortages by </w:t>
      </w:r>
      <w:r w:rsidRPr="00B95661">
        <w:rPr>
          <w:rStyle w:val="Emphasis"/>
          <w:highlight w:val="cyan"/>
        </w:rPr>
        <w:t>mak</w:t>
      </w:r>
      <w:r w:rsidRPr="00B95661">
        <w:rPr>
          <w:sz w:val="16"/>
          <w:szCs w:val="16"/>
        </w:rPr>
        <w:t>i</w:t>
      </w:r>
      <w:r w:rsidRPr="00B95661">
        <w:rPr>
          <w:sz w:val="16"/>
        </w:rPr>
        <w:t xml:space="preserve">ng </w:t>
      </w:r>
      <w:r w:rsidRPr="00B95661">
        <w:rPr>
          <w:rStyle w:val="Emphasis"/>
          <w:highlight w:val="cyan"/>
        </w:rPr>
        <w:t>foods more expensive</w:t>
      </w:r>
      <w:r w:rsidRPr="00B95661">
        <w:rPr>
          <w:sz w:val="16"/>
        </w:rPr>
        <w:t xml:space="preserve">, </w:t>
      </w:r>
      <w:r w:rsidRPr="00B95661">
        <w:rPr>
          <w:rStyle w:val="StyleUnderline"/>
        </w:rPr>
        <w:t>leading to lower demand, leading to lower supply</w:t>
      </w:r>
      <w:r w:rsidRPr="00B95661">
        <w:rPr>
          <w:sz w:val="16"/>
        </w:rPr>
        <w:t>—a cyclical effect that could lead to eventual shortages," Bhatt says.</w:t>
      </w:r>
    </w:p>
    <w:p w14:paraId="05DAB019" w14:textId="77777777" w:rsidR="00050D93" w:rsidRPr="00B95661" w:rsidRDefault="00050D93" w:rsidP="00050D93">
      <w:pPr>
        <w:rPr>
          <w:sz w:val="16"/>
        </w:rPr>
      </w:pPr>
      <w:r w:rsidRPr="00B95661">
        <w:rPr>
          <w:sz w:val="16"/>
        </w:rPr>
        <w:t>Fish and crustaceans and vegetable fats and oils are some common items imported to the U.S. from China, according to Trading Economics. From Mexico, the U.S. commonly imports grocery items like cereals and processed fruits and nuts, while Canada sends cereal, flour, and alcohol products, according to the U.S. Bureau of Industry and Security.</w:t>
      </w:r>
    </w:p>
    <w:p w14:paraId="31A26927" w14:textId="77777777" w:rsidR="00050D93" w:rsidRPr="00B95661" w:rsidRDefault="00050D93" w:rsidP="00050D93">
      <w:pPr>
        <w:rPr>
          <w:sz w:val="16"/>
        </w:rPr>
      </w:pPr>
      <w:r w:rsidRPr="00B95661">
        <w:rPr>
          <w:sz w:val="16"/>
        </w:rPr>
        <w:t xml:space="preserve">Global factors, such as Russia's invasion of </w:t>
      </w:r>
      <w:r w:rsidRPr="00B95661">
        <w:rPr>
          <w:rStyle w:val="Emphasis"/>
          <w:highlight w:val="cyan"/>
        </w:rPr>
        <w:t>Ukraine</w:t>
      </w:r>
      <w:r w:rsidRPr="00B95661">
        <w:rPr>
          <w:sz w:val="16"/>
        </w:rPr>
        <w:t xml:space="preserve">, may </w:t>
      </w:r>
      <w:r w:rsidRPr="00B95661">
        <w:rPr>
          <w:rStyle w:val="StyleUnderline"/>
          <w:highlight w:val="cyan"/>
        </w:rPr>
        <w:t>disrupt food chains</w:t>
      </w:r>
      <w:r w:rsidRPr="00B95661">
        <w:rPr>
          <w:rStyle w:val="StyleUnderline"/>
        </w:rPr>
        <w:t xml:space="preserve"> and further exacerbate</w:t>
      </w:r>
      <w:r w:rsidRPr="00B95661">
        <w:rPr>
          <w:sz w:val="16"/>
        </w:rPr>
        <w:t xml:space="preserve"> potential </w:t>
      </w:r>
      <w:r w:rsidRPr="00B95661">
        <w:rPr>
          <w:rStyle w:val="Emphasis"/>
        </w:rPr>
        <w:t>shortages</w:t>
      </w:r>
      <w:r w:rsidRPr="00B95661">
        <w:rPr>
          <w:sz w:val="16"/>
        </w:rPr>
        <w:t xml:space="preserve">. "It can have a domino effect where it creates shortages for foods historically imported from those parts of the world," says Bhatt. "For example, </w:t>
      </w:r>
      <w:r w:rsidRPr="00B95661">
        <w:rPr>
          <w:rStyle w:val="StyleUnderline"/>
        </w:rPr>
        <w:t>the fertilizer market is facing a shock due to the war in Ukraine</w:t>
      </w:r>
      <w:r w:rsidRPr="00B95661">
        <w:rPr>
          <w:sz w:val="16"/>
        </w:rPr>
        <w:t>, which has an indirect impact on the ability to grow crops in America."</w:t>
      </w:r>
    </w:p>
    <w:p w14:paraId="3EA8CE3E" w14:textId="77777777" w:rsidR="00050D93" w:rsidRPr="00B95661" w:rsidRDefault="00050D93" w:rsidP="00050D93">
      <w:pPr>
        <w:rPr>
          <w:sz w:val="16"/>
        </w:rPr>
      </w:pPr>
      <w:r w:rsidRPr="00B95661">
        <w:rPr>
          <w:sz w:val="16"/>
        </w:rPr>
        <w:t xml:space="preserve">Domestically, </w:t>
      </w:r>
      <w:r w:rsidRPr="00B95661">
        <w:rPr>
          <w:rStyle w:val="StyleUnderline"/>
        </w:rPr>
        <w:t xml:space="preserve">food recalls and </w:t>
      </w:r>
      <w:r w:rsidRPr="00B95661">
        <w:rPr>
          <w:rStyle w:val="Emphasis"/>
          <w:highlight w:val="cyan"/>
        </w:rPr>
        <w:t>outbreaks</w:t>
      </w:r>
      <w:r w:rsidRPr="00B95661">
        <w:rPr>
          <w:rStyle w:val="StyleUnderline"/>
        </w:rPr>
        <w:t xml:space="preserve"> can </w:t>
      </w:r>
      <w:r w:rsidRPr="00B95661">
        <w:rPr>
          <w:rStyle w:val="StyleUnderline"/>
          <w:highlight w:val="cyan"/>
        </w:rPr>
        <w:t>lead to</w:t>
      </w:r>
      <w:r w:rsidRPr="00B95661">
        <w:rPr>
          <w:sz w:val="16"/>
        </w:rPr>
        <w:t xml:space="preserve"> temporary </w:t>
      </w:r>
      <w:r w:rsidRPr="00B95661">
        <w:rPr>
          <w:rStyle w:val="Emphasis"/>
          <w:highlight w:val="cyan"/>
        </w:rPr>
        <w:t>shortages</w:t>
      </w:r>
      <w:r w:rsidRPr="00B95661">
        <w:rPr>
          <w:sz w:val="16"/>
        </w:rPr>
        <w:t xml:space="preserve"> at the grocery store. In 2024, foodborne disease outbreaks, including E. coli and listeria, impacted various food items including organic walnuts, organic carrots, and onions on McDonald's burgers, according to the U.S. Center for Disease Control (CDC). In fact, CDC records show infections from E. coli have climbed to nearly 14,000 as of November 2024.</w:t>
      </w:r>
    </w:p>
    <w:p w14:paraId="6CFCE887" w14:textId="77777777" w:rsidR="00050D93" w:rsidRDefault="00050D93" w:rsidP="00050D93">
      <w:pPr>
        <w:rPr>
          <w:sz w:val="16"/>
        </w:rPr>
      </w:pPr>
      <w:r w:rsidRPr="00B95661">
        <w:rPr>
          <w:sz w:val="16"/>
        </w:rPr>
        <w:t>Experts like Bhatt are keeping an eye on this: "More outbreaks can lead to shortages, primarily due to lack of traceability and transparency," he says. "When the source of the contamination cannot be identified quickly, in the interest of protecting public health, regulatory agencies tend to be overly cautious and ask the industry to conduct expanded recalls." In turn, these items will be removed from grocery store shelves.</w:t>
      </w:r>
    </w:p>
    <w:p w14:paraId="3D71723D" w14:textId="77777777" w:rsidR="00050D93" w:rsidRPr="00961A2D" w:rsidRDefault="00050D93" w:rsidP="00050D93"/>
    <w:p w14:paraId="443856EA" w14:textId="77777777" w:rsidR="00050D93" w:rsidRPr="00E95A77" w:rsidRDefault="00050D93" w:rsidP="00050D93">
      <w:pPr>
        <w:pStyle w:val="Heading3"/>
      </w:pPr>
      <w:r>
        <w:lastRenderedPageBreak/>
        <w:t>Terror---1NC</w:t>
      </w:r>
    </w:p>
    <w:p w14:paraId="406B3729" w14:textId="77777777" w:rsidR="00050D93" w:rsidRPr="00D4350F" w:rsidRDefault="00050D93" w:rsidP="00050D93">
      <w:pPr>
        <w:pStyle w:val="Heading4"/>
      </w:pPr>
      <w:r>
        <w:t xml:space="preserve">No terrorism impact. </w:t>
      </w:r>
      <w:r w:rsidRPr="00D4350F">
        <w:t xml:space="preserve">Bathtubs have a higher kill count. </w:t>
      </w:r>
    </w:p>
    <w:p w14:paraId="6C2FE5CD" w14:textId="77777777" w:rsidR="00050D93" w:rsidRPr="00F27C08" w:rsidRDefault="00050D93" w:rsidP="00050D93">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048FD560" w14:textId="77777777" w:rsidR="00050D93" w:rsidRPr="004D4A6B" w:rsidRDefault="00050D93" w:rsidP="00050D93">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1CF96692" w14:textId="77777777" w:rsidR="00050D93" w:rsidRPr="004D4A6B" w:rsidRDefault="00050D93" w:rsidP="00050D93">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26E0A657" w14:textId="77777777" w:rsidR="00050D93" w:rsidRPr="004D4A6B" w:rsidRDefault="00050D93" w:rsidP="00050D93">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135A0D08" w14:textId="77777777" w:rsidR="00050D93" w:rsidRPr="004D4A6B" w:rsidRDefault="00050D93" w:rsidP="00050D93">
      <w:pPr>
        <w:rPr>
          <w:sz w:val="16"/>
        </w:rPr>
      </w:pPr>
      <w:r w:rsidRPr="004D4A6B">
        <w:rPr>
          <w:sz w:val="16"/>
        </w:rPr>
        <w:t xml:space="preserve">In recent years, however, critics have attacked what they call "the bathtub fallacy." </w:t>
      </w:r>
    </w:p>
    <w:p w14:paraId="00B2B2F1" w14:textId="77777777" w:rsidR="00050D93" w:rsidRPr="004D4A6B" w:rsidRDefault="00050D93" w:rsidP="00050D93">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62878284" w14:textId="77777777" w:rsidR="00050D93" w:rsidRPr="004D4A6B" w:rsidRDefault="00050D93" w:rsidP="00050D93">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03A7004A" w14:textId="77777777" w:rsidR="00050D93" w:rsidRPr="004D4A6B" w:rsidRDefault="00050D93" w:rsidP="00050D93">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38C2B8E7" w14:textId="77777777" w:rsidR="00050D93" w:rsidRPr="004D4A6B" w:rsidRDefault="00050D93" w:rsidP="00050D93">
      <w:pPr>
        <w:rPr>
          <w:sz w:val="16"/>
        </w:rPr>
      </w:pPr>
      <w:r w:rsidRPr="004D4A6B">
        <w:rPr>
          <w:sz w:val="16"/>
        </w:rPr>
        <w:t>They maintain, fourth, that the comparison is invalid because, unlike terrorism, bath tubs provide benefit.</w:t>
      </w:r>
    </w:p>
    <w:p w14:paraId="213C3B3B" w14:textId="77777777" w:rsidR="00050D93" w:rsidRPr="004D4A6B" w:rsidRDefault="00050D93" w:rsidP="00050D93">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EB8FA96" w14:textId="77777777" w:rsidR="00050D93" w:rsidRPr="008116E8" w:rsidRDefault="00050D93" w:rsidP="00050D93">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39721027" w14:textId="77777777" w:rsidR="00050D93" w:rsidRPr="000F0D86" w:rsidRDefault="00050D93" w:rsidP="00050D93">
      <w:pPr>
        <w:rPr>
          <w:sz w:val="16"/>
        </w:rPr>
      </w:pPr>
      <w:r w:rsidRPr="000F0D86">
        <w:rPr>
          <w:sz w:val="16"/>
        </w:rPr>
        <w:t>Terrorism is willed and may well become more destructive</w:t>
      </w:r>
    </w:p>
    <w:p w14:paraId="67E282D4" w14:textId="77777777" w:rsidR="00050D93" w:rsidRPr="000F0D86" w:rsidRDefault="00050D93" w:rsidP="00050D93">
      <w:pPr>
        <w:rPr>
          <w:sz w:val="16"/>
        </w:rPr>
      </w:pPr>
      <w:r w:rsidRPr="000F0D86">
        <w:rPr>
          <w:sz w:val="16"/>
        </w:rPr>
        <w:lastRenderedPageBreak/>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77C1F6F9" w14:textId="77777777" w:rsidR="00050D93" w:rsidRPr="000F0D86" w:rsidRDefault="00050D93" w:rsidP="00050D93">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672CA73D" w14:textId="77777777" w:rsidR="00050D93" w:rsidRPr="000F0D86" w:rsidRDefault="00050D93" w:rsidP="00050D93">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3718C7DF" w14:textId="77777777" w:rsidR="00050D93" w:rsidRPr="002D607E" w:rsidRDefault="00050D93" w:rsidP="00050D93">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CB88164" w14:textId="77777777" w:rsidR="00050D93" w:rsidRPr="002D607E" w:rsidRDefault="00050D93" w:rsidP="00050D93">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5D48A8D3" w14:textId="77777777" w:rsidR="00050D93" w:rsidRPr="000F0D86" w:rsidRDefault="00050D93" w:rsidP="00050D93">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47819C24" w14:textId="77777777" w:rsidR="00050D93" w:rsidRPr="00EE74FA" w:rsidRDefault="00050D93" w:rsidP="00050D93">
      <w:pPr>
        <w:rPr>
          <w:sz w:val="16"/>
        </w:rPr>
      </w:pPr>
      <w:r w:rsidRPr="000F0D86">
        <w:rPr>
          <w:sz w:val="16"/>
        </w:rPr>
        <w:lastRenderedPageBreak/>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524FE3B9" w14:textId="77777777" w:rsidR="00050D93" w:rsidRDefault="00050D93" w:rsidP="00050D93">
      <w:pPr>
        <w:pStyle w:val="Heading4"/>
      </w:pPr>
      <w:r>
        <w:t>No bioterror risk.</w:t>
      </w:r>
    </w:p>
    <w:p w14:paraId="5DE01775" w14:textId="77777777" w:rsidR="00050D93" w:rsidRPr="00047520" w:rsidRDefault="00050D93" w:rsidP="00050D93">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78F0C8E1" w14:textId="77777777" w:rsidR="00050D93" w:rsidRPr="008546C6" w:rsidRDefault="00050D93" w:rsidP="00050D93">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485756B9" w14:textId="77777777" w:rsidR="00050D93" w:rsidRPr="008546C6" w:rsidRDefault="00050D93" w:rsidP="00050D93">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9A6E221" w14:textId="77777777" w:rsidR="00050D93" w:rsidRPr="008546C6" w:rsidRDefault="00050D93" w:rsidP="00050D93">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723DED8B" w14:textId="77777777" w:rsidR="00050D93" w:rsidRPr="008546C6" w:rsidRDefault="00050D93" w:rsidP="00050D93">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4CCEDA5E" w14:textId="77777777" w:rsidR="00050D93" w:rsidRDefault="00050D93" w:rsidP="00050D93">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369C1F24" w14:textId="77777777" w:rsidR="00050D93" w:rsidRPr="00CA38DB" w:rsidRDefault="00050D93" w:rsidP="00050D93">
      <w:pPr>
        <w:pStyle w:val="Heading3"/>
        <w:rPr>
          <w:rFonts w:cs="Calibri"/>
          <w:lang w:eastAsia="ko-KR"/>
        </w:rPr>
      </w:pPr>
      <w:r>
        <w:rPr>
          <w:rFonts w:cs="Calibri"/>
          <w:lang w:eastAsia="ko-KR"/>
        </w:rPr>
        <w:lastRenderedPageBreak/>
        <w:t>Development</w:t>
      </w:r>
      <w:r w:rsidRPr="00CA38DB">
        <w:rPr>
          <w:rFonts w:cs="Calibri"/>
          <w:lang w:eastAsia="ko-KR"/>
        </w:rPr>
        <w:t>---1NC</w:t>
      </w:r>
    </w:p>
    <w:p w14:paraId="1E637D80" w14:textId="77777777" w:rsidR="00050D93" w:rsidRPr="00CA38DB" w:rsidRDefault="00050D93" w:rsidP="00050D93">
      <w:pPr>
        <w:pStyle w:val="Heading4"/>
        <w:rPr>
          <w:rFonts w:cs="Calibri"/>
        </w:rPr>
      </w:pPr>
      <w:r>
        <w:rPr>
          <w:rFonts w:cs="Calibri"/>
        </w:rPr>
        <w:t xml:space="preserve">No </w:t>
      </w:r>
      <w:r w:rsidRPr="00A060D8">
        <w:rPr>
          <w:rFonts w:cs="Calibri"/>
          <w:u w:val="single"/>
        </w:rPr>
        <w:t>development</w:t>
      </w:r>
      <w:r>
        <w:rPr>
          <w:rFonts w:cs="Calibri"/>
        </w:rPr>
        <w:t xml:space="preserve"> impact</w:t>
      </w:r>
      <w:r w:rsidRPr="00CA38DB">
        <w:rPr>
          <w:rFonts w:cs="Calibri"/>
        </w:rPr>
        <w:t>.</w:t>
      </w:r>
    </w:p>
    <w:p w14:paraId="69D24DAC" w14:textId="77777777" w:rsidR="00050D93" w:rsidRPr="00CA38DB" w:rsidRDefault="00050D93" w:rsidP="00050D93">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3FAA5D6" w14:textId="77777777" w:rsidR="00050D93" w:rsidRPr="00CA38DB" w:rsidRDefault="00050D93" w:rsidP="00050D93">
      <w:pPr>
        <w:rPr>
          <w:sz w:val="16"/>
        </w:rPr>
      </w:pPr>
      <w:r w:rsidRPr="00CA38DB">
        <w:rPr>
          <w:sz w:val="16"/>
        </w:rPr>
        <w:t>Social Collapse</w:t>
      </w:r>
    </w:p>
    <w:p w14:paraId="01B8E13B" w14:textId="77777777" w:rsidR="00050D93" w:rsidRPr="00CA38DB" w:rsidRDefault="00050D93" w:rsidP="00050D93">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CA38DB">
        <w:rPr>
          <w:sz w:val="16"/>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2CA549C9" w14:textId="77777777" w:rsidR="00050D93" w:rsidRPr="00CA38DB" w:rsidRDefault="00050D93" w:rsidP="00050D93">
      <w:pPr>
        <w:rPr>
          <w:sz w:val="16"/>
        </w:rPr>
      </w:pPr>
      <w:r w:rsidRPr="00CA38DB">
        <w:rPr>
          <w:sz w:val="16"/>
        </w:rPr>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5C0C6416" w14:textId="77777777" w:rsidR="00050D93" w:rsidRPr="00CA38DB" w:rsidRDefault="00050D93" w:rsidP="00050D93">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62687615" w14:textId="77777777" w:rsidR="00050D93" w:rsidRPr="00CA38DB" w:rsidRDefault="00050D93" w:rsidP="00050D93">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5C86F884" w14:textId="77777777" w:rsidR="00050D93" w:rsidRPr="00CA38DB" w:rsidRDefault="00050D93" w:rsidP="00050D93">
      <w:pPr>
        <w:pStyle w:val="Heading3"/>
        <w:rPr>
          <w:rFonts w:cs="Calibri"/>
          <w:lang w:eastAsia="ko-KR"/>
        </w:rPr>
      </w:pPr>
      <w:r w:rsidRPr="00CA38DB">
        <w:rPr>
          <w:rFonts w:cs="Calibri"/>
          <w:lang w:eastAsia="ko-KR"/>
        </w:rPr>
        <w:lastRenderedPageBreak/>
        <w:t>Africa War---1NC</w:t>
      </w:r>
    </w:p>
    <w:p w14:paraId="40F8C794" w14:textId="77777777" w:rsidR="00050D93" w:rsidRPr="00CA38DB" w:rsidRDefault="00050D93" w:rsidP="00050D93">
      <w:pPr>
        <w:pStyle w:val="Heading4"/>
        <w:rPr>
          <w:rFonts w:cs="Calibri"/>
          <w:lang w:eastAsia="ko-KR"/>
        </w:rPr>
      </w:pPr>
      <w:r w:rsidRPr="00CA38DB">
        <w:rPr>
          <w:rFonts w:cs="Calibri"/>
          <w:lang w:eastAsia="ko-KR"/>
        </w:rPr>
        <w:t>No draw-in African wars.</w:t>
      </w:r>
    </w:p>
    <w:p w14:paraId="230D5AA0" w14:textId="77777777" w:rsidR="00050D93" w:rsidRPr="00CA38DB" w:rsidRDefault="00050D93" w:rsidP="00050D93">
      <w:pPr>
        <w:rPr>
          <w:rFonts w:eastAsiaTheme="minorEastAsia"/>
          <w:lang w:eastAsia="ko-KR"/>
        </w:rPr>
      </w:pPr>
      <w:r w:rsidRPr="00CA38DB">
        <w:rPr>
          <w:rStyle w:val="Style13ptBold"/>
        </w:rPr>
        <w:t>Kepe ’23</w:t>
      </w:r>
      <w:r w:rsidRPr="00CA38DB">
        <w:rPr>
          <w:rFonts w:eastAsiaTheme="minorEastAsia"/>
          <w:lang w:eastAsia="ko-KR"/>
        </w:rPr>
        <w:t xml:space="preserve"> [Marta, Elina Treyger, Christian Curriden, Raphael Cohen, Kurt Klein, Ashley Rhoades, Erik Scuhuh, and Nathan Vest; July 13th; M.A. in security studies, Georgetown University School of Foreign Service; JD Harvard, PhD Harvard, George Mason University Professor of Economics; M.A. in social science, University of Chicago; B.A. in history, Brigham Young University; Ph.D. in government, Georgetown University; M.A. in security studies, Georgetown University; B.A. in government, Harvard University; M.Phil. in policy analysis, Pardee RAND Graduate School; M.P.P., University of California, Los Angeles; B.S. in physics, University of Michigan, Ann Arbor; M.A. in security studies, Georgetown University; B.A. in political science, Stanford University; Exchange Program in international security, University of Oxford,; MA International Security Studies at the George C. Marshall European Center for Security Studies MS International Relations and National Security Studies at Troy University, MS operations research from US Air Force Institute of Technology, BA Economics from US Air Force Academy; MA Security Studies at Georgetown University, BA History and Arabic at UT Austin; RAND Corporation, </w:t>
      </w:r>
      <w:r>
        <w:rPr>
          <w:rFonts w:eastAsiaTheme="minorEastAsia"/>
          <w:lang w:eastAsia="ko-KR"/>
        </w:rPr>
        <w:t>“</w:t>
      </w:r>
      <w:r w:rsidRPr="00CA38DB">
        <w:rPr>
          <w:rFonts w:eastAsiaTheme="minorEastAsia"/>
          <w:lang w:eastAsia="ko-KR"/>
        </w:rPr>
        <w:t>Great-Power Competition and Conflict in Africa,</w:t>
      </w:r>
      <w:r>
        <w:rPr>
          <w:rFonts w:eastAsiaTheme="minorEastAsia"/>
          <w:lang w:eastAsia="ko-KR"/>
        </w:rPr>
        <w:t>”</w:t>
      </w:r>
      <w:r w:rsidRPr="00CA38DB">
        <w:rPr>
          <w:rFonts w:eastAsiaTheme="minorEastAsia"/>
          <w:lang w:eastAsia="ko-KR"/>
        </w:rPr>
        <w:t xml:space="preserve"> https://www.rand.org/pubs/research_reports/RRA969-2.html]</w:t>
      </w:r>
    </w:p>
    <w:p w14:paraId="525A6824" w14:textId="77777777" w:rsidR="00050D93" w:rsidRPr="00CA38DB" w:rsidRDefault="00050D93" w:rsidP="00050D93">
      <w:pPr>
        <w:rPr>
          <w:sz w:val="16"/>
          <w:lang w:eastAsia="ko-KR"/>
        </w:rPr>
      </w:pPr>
      <w:r w:rsidRPr="00CA38DB">
        <w:rPr>
          <w:sz w:val="16"/>
          <w:lang w:eastAsia="ko-KR"/>
        </w:rPr>
        <w:t xml:space="preserve">Although all three great powers have considerable interests in </w:t>
      </w:r>
      <w:r w:rsidRPr="00CA38DB">
        <w:rPr>
          <w:rStyle w:val="StyleUnderline"/>
          <w:highlight w:val="cyan"/>
        </w:rPr>
        <w:t>Africa</w:t>
      </w:r>
      <w:r w:rsidRPr="00CA38DB">
        <w:rPr>
          <w:sz w:val="16"/>
          <w:lang w:eastAsia="ko-KR"/>
        </w:rPr>
        <w:t xml:space="preserve"> and competition for influence there is becoming more significant, the nature of great-power interests is </w:t>
      </w:r>
      <w:r w:rsidRPr="00CA38DB">
        <w:rPr>
          <w:rStyle w:val="Emphasis"/>
          <w:highlight w:val="cyan"/>
        </w:rPr>
        <w:t>not</w:t>
      </w:r>
      <w:r w:rsidRPr="00CA38DB">
        <w:rPr>
          <w:rStyle w:val="StyleUnderline"/>
        </w:rPr>
        <w:t xml:space="preserve"> likely</w:t>
      </w:r>
      <w:r w:rsidRPr="00CA38DB">
        <w:rPr>
          <w:sz w:val="16"/>
          <w:lang w:eastAsia="ko-KR"/>
        </w:rPr>
        <w:t xml:space="preserve"> to provide </w:t>
      </w:r>
      <w:r w:rsidRPr="00CA38DB">
        <w:rPr>
          <w:rStyle w:val="StyleUnderline"/>
        </w:rPr>
        <w:t xml:space="preserve">a </w:t>
      </w:r>
      <w:r w:rsidRPr="00CA38DB">
        <w:rPr>
          <w:rStyle w:val="Emphasis"/>
        </w:rPr>
        <w:t xml:space="preserve">sufficiently </w:t>
      </w:r>
      <w:r w:rsidRPr="00CA38DB">
        <w:rPr>
          <w:rStyle w:val="Emphasis"/>
          <w:highlight w:val="cyan"/>
        </w:rPr>
        <w:t>strong</w:t>
      </w:r>
      <w:r w:rsidRPr="00CA38DB">
        <w:rPr>
          <w:rStyle w:val="StyleUnderline"/>
          <w:highlight w:val="cyan"/>
        </w:rPr>
        <w:t xml:space="preserve"> motivation for</w:t>
      </w:r>
      <w:r w:rsidRPr="00CA38DB">
        <w:rPr>
          <w:sz w:val="16"/>
          <w:lang w:eastAsia="ko-KR"/>
        </w:rPr>
        <w:t xml:space="preserve"> any of the </w:t>
      </w:r>
      <w:r w:rsidRPr="00CA38DB">
        <w:rPr>
          <w:rStyle w:val="StyleUnderline"/>
          <w:highlight w:val="cyan"/>
        </w:rPr>
        <w:t xml:space="preserve">powers to become </w:t>
      </w:r>
      <w:r w:rsidRPr="00CA38DB">
        <w:rPr>
          <w:rStyle w:val="Emphasis"/>
          <w:highlight w:val="cyan"/>
        </w:rPr>
        <w:t>involved</w:t>
      </w:r>
      <w:r w:rsidRPr="00CA38DB">
        <w:rPr>
          <w:rStyle w:val="StyleUnderline"/>
        </w:rPr>
        <w:t xml:space="preserve"> in African conflicts</w:t>
      </w:r>
      <w:r w:rsidRPr="00CA38DB">
        <w:rPr>
          <w:sz w:val="16"/>
          <w:lang w:eastAsia="ko-KR"/>
        </w:rPr>
        <w:t>—</w:t>
      </w:r>
      <w:r w:rsidRPr="00CA38DB">
        <w:rPr>
          <w:rStyle w:val="StyleUnderline"/>
        </w:rPr>
        <w:t>even in</w:t>
      </w:r>
      <w:r w:rsidRPr="00CA38DB">
        <w:rPr>
          <w:sz w:val="16"/>
          <w:lang w:eastAsia="ko-KR"/>
        </w:rPr>
        <w:t xml:space="preserve"> some of the </w:t>
      </w:r>
      <w:r w:rsidRPr="00CA38DB">
        <w:rPr>
          <w:rStyle w:val="StyleUnderline"/>
        </w:rPr>
        <w:t>countries where</w:t>
      </w:r>
      <w:r w:rsidRPr="00CA38DB">
        <w:rPr>
          <w:sz w:val="16"/>
          <w:lang w:eastAsia="ko-KR"/>
        </w:rPr>
        <w:t xml:space="preserve"> the potential for competition and </w:t>
      </w:r>
      <w:r w:rsidRPr="00CA38DB">
        <w:rPr>
          <w:rStyle w:val="Emphasis"/>
        </w:rPr>
        <w:t>opportunities</w:t>
      </w:r>
      <w:r w:rsidRPr="00CA38DB">
        <w:rPr>
          <w:rStyle w:val="StyleUnderline"/>
        </w:rPr>
        <w:t xml:space="preserve"> for conflict are </w:t>
      </w:r>
      <w:r w:rsidRPr="00CA38DB">
        <w:rPr>
          <w:rStyle w:val="Emphasis"/>
        </w:rPr>
        <w:t>relatively high</w:t>
      </w:r>
      <w:r w:rsidRPr="00CA38DB">
        <w:rPr>
          <w:sz w:val="16"/>
          <w:lang w:eastAsia="ko-KR"/>
        </w:rPr>
        <w:t xml:space="preserve">. For </w:t>
      </w:r>
      <w:r w:rsidRPr="00CA38DB">
        <w:rPr>
          <w:rStyle w:val="StyleUnderline"/>
        </w:rPr>
        <w:t xml:space="preserve">the </w:t>
      </w:r>
      <w:r w:rsidRPr="00CA38DB">
        <w:rPr>
          <w:rStyle w:val="Emphasis"/>
        </w:rPr>
        <w:t>U</w:t>
      </w:r>
      <w:r w:rsidRPr="00CA38DB">
        <w:rPr>
          <w:sz w:val="16"/>
          <w:lang w:eastAsia="ko-KR"/>
        </w:rPr>
        <w:t xml:space="preserve">nited </w:t>
      </w:r>
      <w:r w:rsidRPr="00CA38DB">
        <w:rPr>
          <w:rStyle w:val="Emphasis"/>
        </w:rPr>
        <w:t>S</w:t>
      </w:r>
      <w:r w:rsidRPr="00CA38DB">
        <w:rPr>
          <w:sz w:val="16"/>
          <w:lang w:eastAsia="ko-KR"/>
        </w:rPr>
        <w:t xml:space="preserve">tates, </w:t>
      </w:r>
      <w:r w:rsidRPr="00CA38DB">
        <w:rPr>
          <w:rStyle w:val="Emphasis"/>
          <w:highlight w:val="cyan"/>
        </w:rPr>
        <w:t>none</w:t>
      </w:r>
      <w:r w:rsidRPr="00CA38DB">
        <w:rPr>
          <w:rStyle w:val="StyleUnderline"/>
        </w:rPr>
        <w:t xml:space="preserve"> of the </w:t>
      </w:r>
      <w:r w:rsidRPr="00CA38DB">
        <w:rPr>
          <w:rStyle w:val="Emphasis"/>
          <w:highlight w:val="cyan"/>
        </w:rPr>
        <w:t>interests</w:t>
      </w:r>
      <w:r w:rsidRPr="00CA38DB">
        <w:rPr>
          <w:sz w:val="16"/>
          <w:lang w:eastAsia="ko-KR"/>
        </w:rPr>
        <w:t xml:space="preserve"> that it has in Nigeria or Mozambique </w:t>
      </w:r>
      <w:r w:rsidRPr="00CA38DB">
        <w:rPr>
          <w:rStyle w:val="StyleUnderline"/>
        </w:rPr>
        <w:t xml:space="preserve">warrants </w:t>
      </w:r>
      <w:r w:rsidRPr="00CA38DB">
        <w:rPr>
          <w:rStyle w:val="Emphasis"/>
        </w:rPr>
        <w:t xml:space="preserve">substantial </w:t>
      </w:r>
      <w:r w:rsidRPr="00CA38DB">
        <w:rPr>
          <w:rStyle w:val="Emphasis"/>
          <w:highlight w:val="cyan"/>
        </w:rPr>
        <w:t>involvement</w:t>
      </w:r>
      <w:r w:rsidRPr="00CA38DB">
        <w:rPr>
          <w:rStyle w:val="StyleUnderline"/>
        </w:rPr>
        <w:t xml:space="preserve"> in a conflict</w:t>
      </w:r>
      <w:r w:rsidRPr="00CA38DB">
        <w:rPr>
          <w:sz w:val="16"/>
          <w:lang w:eastAsia="ko-KR"/>
        </w:rPr>
        <w:t xml:space="preserve">. The </w:t>
      </w:r>
      <w:r w:rsidRPr="00CA38DB">
        <w:rPr>
          <w:sz w:val="16"/>
        </w:rPr>
        <w:t xml:space="preserve">most-plausible motivations for involvement are connected to counterterrorism. </w:t>
      </w:r>
      <w:r w:rsidRPr="00CA38DB">
        <w:rPr>
          <w:rStyle w:val="StyleUnderline"/>
        </w:rPr>
        <w:t>Washington</w:t>
      </w:r>
      <w:r w:rsidRPr="00CA38DB">
        <w:rPr>
          <w:sz w:val="16"/>
        </w:rPr>
        <w:t xml:space="preserve"> also </w:t>
      </w:r>
      <w:r w:rsidRPr="00CA38DB">
        <w:rPr>
          <w:rStyle w:val="StyleUnderline"/>
        </w:rPr>
        <w:t xml:space="preserve">has </w:t>
      </w:r>
      <w:r w:rsidRPr="00CA38DB">
        <w:rPr>
          <w:rStyle w:val="Emphasis"/>
          <w:highlight w:val="cyan"/>
        </w:rPr>
        <w:t>econ</w:t>
      </w:r>
      <w:r w:rsidRPr="00CA38DB">
        <w:rPr>
          <w:rStyle w:val="StyleUnderline"/>
        </w:rPr>
        <w:t xml:space="preserve">omic </w:t>
      </w:r>
      <w:r w:rsidRPr="00CA38DB">
        <w:rPr>
          <w:rStyle w:val="Emphasis"/>
          <w:highlight w:val="cyan"/>
        </w:rPr>
        <w:t>interests</w:t>
      </w:r>
      <w:r w:rsidRPr="00CA38DB">
        <w:rPr>
          <w:rStyle w:val="StyleUnderline"/>
          <w:highlight w:val="cyan"/>
        </w:rPr>
        <w:t xml:space="preserve"> and </w:t>
      </w:r>
      <w:r w:rsidRPr="00CA38DB">
        <w:rPr>
          <w:rStyle w:val="Emphasis"/>
          <w:highlight w:val="cyan"/>
        </w:rPr>
        <w:t>humanitarian</w:t>
      </w:r>
      <w:r w:rsidRPr="00CA38DB">
        <w:rPr>
          <w:rStyle w:val="StyleUnderline"/>
          <w:highlight w:val="cyan"/>
        </w:rPr>
        <w:t xml:space="preserve"> concerns</w:t>
      </w:r>
      <w:r w:rsidRPr="00CA38DB">
        <w:rPr>
          <w:sz w:val="16"/>
          <w:lang w:eastAsia="ko-KR"/>
        </w:rPr>
        <w:t xml:space="preserve">. Yet </w:t>
      </w:r>
      <w:r w:rsidRPr="00CA38DB">
        <w:rPr>
          <w:rStyle w:val="StyleUnderline"/>
        </w:rPr>
        <w:t xml:space="preserve">all of these interests </w:t>
      </w:r>
      <w:r w:rsidRPr="00CA38DB">
        <w:rPr>
          <w:rStyle w:val="StyleUnderline"/>
          <w:highlight w:val="cyan"/>
        </w:rPr>
        <w:t xml:space="preserve">are </w:t>
      </w:r>
      <w:r w:rsidRPr="00CA38DB">
        <w:rPr>
          <w:rStyle w:val="Emphasis"/>
          <w:highlight w:val="cyan"/>
        </w:rPr>
        <w:t>unlikely</w:t>
      </w:r>
      <w:r w:rsidRPr="00CA38DB">
        <w:rPr>
          <w:rStyle w:val="StyleUnderline"/>
          <w:highlight w:val="cyan"/>
        </w:rPr>
        <w:t xml:space="preserve"> to motivate</w:t>
      </w:r>
      <w:r w:rsidRPr="00CA38DB">
        <w:rPr>
          <w:rStyle w:val="StyleUnderline"/>
        </w:rPr>
        <w:t xml:space="preserve"> a </w:t>
      </w:r>
      <w:r w:rsidRPr="00CA38DB">
        <w:rPr>
          <w:rStyle w:val="Emphasis"/>
        </w:rPr>
        <w:t xml:space="preserve">significant </w:t>
      </w:r>
      <w:r w:rsidRPr="00CA38DB">
        <w:rPr>
          <w:rStyle w:val="Emphasis"/>
          <w:highlight w:val="cyan"/>
        </w:rPr>
        <w:t>expenditure</w:t>
      </w:r>
      <w:r w:rsidRPr="00CA38DB">
        <w:rPr>
          <w:rStyle w:val="StyleUnderline"/>
        </w:rPr>
        <w:t xml:space="preserve"> of resources to support a </w:t>
      </w:r>
      <w:r w:rsidRPr="00CA38DB">
        <w:rPr>
          <w:rStyle w:val="Emphasis"/>
        </w:rPr>
        <w:t>proxy</w:t>
      </w:r>
      <w:r w:rsidRPr="00CA38DB">
        <w:rPr>
          <w:sz w:val="16"/>
          <w:lang w:eastAsia="ko-KR"/>
        </w:rPr>
        <w:t xml:space="preserve"> in the scenarios that we considered.</w:t>
      </w:r>
    </w:p>
    <w:p w14:paraId="715A19DF" w14:textId="77777777" w:rsidR="00050D93" w:rsidRPr="00CA38DB" w:rsidRDefault="00050D93" w:rsidP="00050D93">
      <w:pPr>
        <w:rPr>
          <w:sz w:val="16"/>
          <w:lang w:eastAsia="ko-KR"/>
        </w:rPr>
      </w:pPr>
      <w:r w:rsidRPr="00CA38DB">
        <w:rPr>
          <w:sz w:val="16"/>
          <w:lang w:eastAsia="ko-KR"/>
        </w:rPr>
        <w:t>At least in our two scenario countries—Nigeria and Mozambique—</w:t>
      </w:r>
      <w:r w:rsidRPr="00CA38DB">
        <w:rPr>
          <w:rStyle w:val="Emphasis"/>
          <w:highlight w:val="cyan"/>
        </w:rPr>
        <w:t>China</w:t>
      </w:r>
      <w:r w:rsidRPr="00CA38DB">
        <w:rPr>
          <w:rStyle w:val="StyleUnderline"/>
          <w:highlight w:val="cyan"/>
        </w:rPr>
        <w:t xml:space="preserve"> and </w:t>
      </w:r>
      <w:r w:rsidRPr="00CA38DB">
        <w:rPr>
          <w:rStyle w:val="Emphasis"/>
          <w:highlight w:val="cyan"/>
        </w:rPr>
        <w:t>Russia</w:t>
      </w:r>
      <w:r w:rsidRPr="00CA38DB">
        <w:rPr>
          <w:sz w:val="16"/>
          <w:lang w:eastAsia="ko-KR"/>
        </w:rPr>
        <w:t xml:space="preserve"> also </w:t>
      </w:r>
      <w:r w:rsidRPr="00CA38DB">
        <w:rPr>
          <w:rStyle w:val="Emphasis"/>
          <w:highlight w:val="cyan"/>
        </w:rPr>
        <w:t>lack</w:t>
      </w:r>
      <w:r w:rsidRPr="00CA38DB">
        <w:rPr>
          <w:rStyle w:val="StyleUnderline"/>
        </w:rPr>
        <w:t xml:space="preserve"> the</w:t>
      </w:r>
      <w:r w:rsidRPr="00CA38DB">
        <w:rPr>
          <w:sz w:val="16"/>
          <w:lang w:eastAsia="ko-KR"/>
        </w:rPr>
        <w:t xml:space="preserve"> kind of </w:t>
      </w:r>
      <w:r w:rsidRPr="00CA38DB">
        <w:rPr>
          <w:rStyle w:val="Emphasis"/>
          <w:highlight w:val="cyan"/>
        </w:rPr>
        <w:t>significant interests</w:t>
      </w:r>
      <w:r w:rsidRPr="00CA38DB">
        <w:rPr>
          <w:rStyle w:val="StyleUnderline"/>
        </w:rPr>
        <w:t xml:space="preserve"> in Africa</w:t>
      </w:r>
      <w:r w:rsidRPr="00CA38DB">
        <w:rPr>
          <w:sz w:val="16"/>
          <w:lang w:eastAsia="ko-KR"/>
        </w:rPr>
        <w:t xml:space="preserve"> that might </w:t>
      </w:r>
      <w:r w:rsidRPr="00CA38DB">
        <w:rPr>
          <w:rStyle w:val="StyleUnderline"/>
        </w:rPr>
        <w:t xml:space="preserve">motivate them </w:t>
      </w:r>
      <w:r w:rsidRPr="00CA38DB">
        <w:rPr>
          <w:rStyle w:val="StyleUnderline"/>
          <w:highlight w:val="cyan"/>
        </w:rPr>
        <w:t>to expend</w:t>
      </w:r>
      <w:r w:rsidRPr="00CA38DB">
        <w:rPr>
          <w:rStyle w:val="StyleUnderline"/>
        </w:rPr>
        <w:t xml:space="preserve"> resources on </w:t>
      </w:r>
      <w:r w:rsidRPr="00CA38DB">
        <w:rPr>
          <w:rStyle w:val="Emphasis"/>
        </w:rPr>
        <w:t xml:space="preserve">substantial </w:t>
      </w:r>
      <w:r w:rsidRPr="00CA38DB">
        <w:rPr>
          <w:rStyle w:val="Emphasis"/>
          <w:highlight w:val="cyan"/>
        </w:rPr>
        <w:t>support</w:t>
      </w:r>
      <w:r w:rsidRPr="00CA38DB">
        <w:rPr>
          <w:sz w:val="16"/>
          <w:lang w:eastAsia="ko-KR"/>
        </w:rPr>
        <w:t xml:space="preserve"> to </w:t>
      </w:r>
      <w:r w:rsidRPr="00CA38DB">
        <w:rPr>
          <w:rStyle w:val="StyleUnderline"/>
        </w:rPr>
        <w:t xml:space="preserve">parties in </w:t>
      </w:r>
      <w:r w:rsidRPr="00CA38DB">
        <w:rPr>
          <w:rStyle w:val="Emphasis"/>
        </w:rPr>
        <w:t>local</w:t>
      </w:r>
      <w:r w:rsidRPr="00CA38DB">
        <w:rPr>
          <w:rStyle w:val="StyleUnderline"/>
        </w:rPr>
        <w:t xml:space="preserve"> conflicts</w:t>
      </w:r>
      <w:r w:rsidRPr="00CA38DB">
        <w:rPr>
          <w:sz w:val="16"/>
          <w:lang w:eastAsia="ko-KR"/>
        </w:rPr>
        <w:t xml:space="preserve">.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interests—to maintain influence, ensure access to local political leadership, and support its interests in Africa’s markets and natural resources. </w:t>
      </w:r>
      <w:r w:rsidRPr="00CA38DB">
        <w:rPr>
          <w:rStyle w:val="StyleUnderline"/>
        </w:rPr>
        <w:t xml:space="preserve">Because of the </w:t>
      </w:r>
      <w:r w:rsidRPr="00CA38DB">
        <w:rPr>
          <w:rStyle w:val="StyleUnderline"/>
          <w:highlight w:val="cyan"/>
        </w:rPr>
        <w:t xml:space="preserve">relatively </w:t>
      </w:r>
      <w:r w:rsidRPr="00CA38DB">
        <w:rPr>
          <w:rStyle w:val="Emphasis"/>
          <w:highlight w:val="cyan"/>
        </w:rPr>
        <w:t>low willingness</w:t>
      </w:r>
      <w:r w:rsidRPr="00CA38DB">
        <w:rPr>
          <w:rStyle w:val="StyleUnderline"/>
          <w:highlight w:val="cyan"/>
        </w:rPr>
        <w:t xml:space="preserve"> to engage</w:t>
      </w:r>
      <w:r w:rsidRPr="00CA38DB">
        <w:rPr>
          <w:rStyle w:val="StyleUnderline"/>
        </w:rPr>
        <w:t xml:space="preserve"> substantially, the </w:t>
      </w:r>
      <w:r w:rsidRPr="00CA38DB">
        <w:rPr>
          <w:rStyle w:val="Emphasis"/>
          <w:highlight w:val="cyan"/>
        </w:rPr>
        <w:t>most-plausible</w:t>
      </w:r>
      <w:r w:rsidRPr="00CA38DB">
        <w:rPr>
          <w:rStyle w:val="StyleUnderline"/>
          <w:highlight w:val="cyan"/>
        </w:rPr>
        <w:t xml:space="preserve"> forms</w:t>
      </w:r>
      <w:r w:rsidRPr="00CA38DB">
        <w:rPr>
          <w:rStyle w:val="StyleUnderline"/>
        </w:rPr>
        <w:t xml:space="preserve"> of intervention</w:t>
      </w:r>
      <w:r w:rsidRPr="00CA38DB">
        <w:rPr>
          <w:sz w:val="16"/>
          <w:lang w:eastAsia="ko-KR"/>
        </w:rPr>
        <w:t xml:space="preserve"> in our scenario analyses </w:t>
      </w:r>
      <w:r w:rsidRPr="00CA38DB">
        <w:rPr>
          <w:rStyle w:val="StyleUnderline"/>
          <w:highlight w:val="cyan"/>
        </w:rPr>
        <w:t xml:space="preserve">entail </w:t>
      </w:r>
      <w:r w:rsidRPr="00CA38DB">
        <w:rPr>
          <w:rStyle w:val="Emphasis"/>
          <w:highlight w:val="cyan"/>
        </w:rPr>
        <w:t>indirect</w:t>
      </w:r>
      <w:r w:rsidRPr="00CA38DB">
        <w:rPr>
          <w:sz w:val="16"/>
          <w:lang w:eastAsia="ko-KR"/>
        </w:rPr>
        <w:t xml:space="preserve"> forms of </w:t>
      </w:r>
      <w:r w:rsidRPr="00CA38DB">
        <w:rPr>
          <w:rStyle w:val="StyleUnderline"/>
        </w:rPr>
        <w:t>support</w:t>
      </w:r>
      <w:r w:rsidRPr="00CA38DB">
        <w:rPr>
          <w:sz w:val="16"/>
          <w:lang w:eastAsia="ko-KR"/>
        </w:rPr>
        <w:t xml:space="preserve">. The most-plausible conflict scenarios that we identified in Nigeria and Mozambique would entail counter-VEO engagements, training, non-combatant evacuations, support through PMSCs, or simply humanitarian assistance. Military engagements are most likely to involve small, specialized units or training teams. In the future, </w:t>
      </w:r>
      <w:r w:rsidRPr="00CA38DB">
        <w:rPr>
          <w:rStyle w:val="StyleUnderline"/>
          <w:highlight w:val="cyan"/>
        </w:rPr>
        <w:t xml:space="preserve">if </w:t>
      </w:r>
      <w:r w:rsidRPr="00CA38DB">
        <w:rPr>
          <w:rStyle w:val="Emphasis"/>
          <w:highlight w:val="cyan"/>
        </w:rPr>
        <w:t>U.S.-China</w:t>
      </w:r>
      <w:r w:rsidRPr="00CA38DB">
        <w:rPr>
          <w:sz w:val="16"/>
          <w:lang w:eastAsia="ko-KR"/>
        </w:rPr>
        <w:t xml:space="preserve"> and U.S.-</w:t>
      </w:r>
      <w:r w:rsidRPr="00CA38DB">
        <w:rPr>
          <w:rStyle w:val="Emphasis"/>
          <w:highlight w:val="cyan"/>
        </w:rPr>
        <w:t>Russia</w:t>
      </w:r>
      <w:r w:rsidRPr="00CA38DB">
        <w:rPr>
          <w:rStyle w:val="StyleUnderline"/>
        </w:rPr>
        <w:t xml:space="preserve"> relations </w:t>
      </w:r>
      <w:r w:rsidRPr="00CA38DB">
        <w:rPr>
          <w:rStyle w:val="Emphasis"/>
          <w:highlight w:val="cyan"/>
        </w:rPr>
        <w:t>deteriorate</w:t>
      </w:r>
      <w:r w:rsidRPr="00CA38DB">
        <w:rPr>
          <w:rStyle w:val="StyleUnderline"/>
        </w:rPr>
        <w:t xml:space="preserve"> further and increasingly become </w:t>
      </w:r>
      <w:r w:rsidRPr="00CA38DB">
        <w:rPr>
          <w:rStyle w:val="Emphasis"/>
        </w:rPr>
        <w:t>zero-sum</w:t>
      </w:r>
      <w:r w:rsidRPr="00CA38DB">
        <w:rPr>
          <w:sz w:val="16"/>
          <w:lang w:eastAsia="ko-KR"/>
        </w:rPr>
        <w:t xml:space="preserve">, the powers’ relations in Africa may follow the same trajectory. However, </w:t>
      </w:r>
      <w:r w:rsidRPr="00CA38DB">
        <w:rPr>
          <w:rStyle w:val="StyleUnderline"/>
          <w:highlight w:val="cyan"/>
        </w:rPr>
        <w:t xml:space="preserve">it is </w:t>
      </w:r>
      <w:r w:rsidRPr="00CA38DB">
        <w:rPr>
          <w:rStyle w:val="Emphasis"/>
          <w:highlight w:val="cyan"/>
        </w:rPr>
        <w:t>unlikely</w:t>
      </w:r>
      <w:r w:rsidRPr="00CA38DB">
        <w:rPr>
          <w:rStyle w:val="StyleUnderline"/>
          <w:highlight w:val="cyan"/>
        </w:rPr>
        <w:t xml:space="preserve"> that</w:t>
      </w:r>
      <w:r w:rsidRPr="00CA38DB">
        <w:rPr>
          <w:rStyle w:val="StyleUnderline"/>
        </w:rPr>
        <w:t xml:space="preserve">, even then, the </w:t>
      </w:r>
      <w:r w:rsidRPr="00CA38DB">
        <w:rPr>
          <w:rStyle w:val="StyleUnderline"/>
          <w:highlight w:val="cyan"/>
        </w:rPr>
        <w:t>countries</w:t>
      </w:r>
      <w:r w:rsidRPr="00CA38DB">
        <w:rPr>
          <w:rStyle w:val="StyleUnderline"/>
        </w:rPr>
        <w:t xml:space="preserve"> would </w:t>
      </w:r>
      <w:r w:rsidRPr="00CA38DB">
        <w:rPr>
          <w:rStyle w:val="StyleUnderline"/>
          <w:highlight w:val="cyan"/>
        </w:rPr>
        <w:t xml:space="preserve">engage in </w:t>
      </w:r>
      <w:r w:rsidRPr="00CA38DB">
        <w:rPr>
          <w:rStyle w:val="Emphasis"/>
          <w:highlight w:val="cyan"/>
        </w:rPr>
        <w:t>large</w:t>
      </w:r>
      <w:r w:rsidRPr="00CA38DB">
        <w:rPr>
          <w:rStyle w:val="StyleUnderline"/>
        </w:rPr>
        <w:t>r-</w:t>
      </w:r>
      <w:r w:rsidRPr="00CA38DB">
        <w:rPr>
          <w:rStyle w:val="Emphasis"/>
        </w:rPr>
        <w:t>scale</w:t>
      </w:r>
      <w:r w:rsidRPr="00CA38DB">
        <w:rPr>
          <w:rStyle w:val="StyleUnderline"/>
        </w:rPr>
        <w:t xml:space="preserve"> military </w:t>
      </w:r>
      <w:r w:rsidRPr="00CA38DB">
        <w:rPr>
          <w:rStyle w:val="StyleUnderline"/>
          <w:highlight w:val="cyan"/>
        </w:rPr>
        <w:t>interventions</w:t>
      </w:r>
      <w:r w:rsidRPr="00CA38DB">
        <w:rPr>
          <w:sz w:val="16"/>
          <w:lang w:eastAsia="ko-KR"/>
        </w:rPr>
        <w:t xml:space="preserve">; rather, </w:t>
      </w:r>
      <w:r w:rsidRPr="00CA38DB">
        <w:rPr>
          <w:rStyle w:val="StyleUnderline"/>
          <w:highlight w:val="cyan"/>
        </w:rPr>
        <w:t xml:space="preserve">they would </w:t>
      </w:r>
      <w:r w:rsidRPr="00CA38DB">
        <w:rPr>
          <w:rStyle w:val="Emphasis"/>
          <w:highlight w:val="cyan"/>
        </w:rPr>
        <w:t>focus</w:t>
      </w:r>
      <w:r w:rsidRPr="00CA38DB">
        <w:rPr>
          <w:rStyle w:val="StyleUnderline"/>
          <w:highlight w:val="cyan"/>
        </w:rPr>
        <w:t xml:space="preserve"> on </w:t>
      </w:r>
      <w:r w:rsidRPr="00CA38DB">
        <w:rPr>
          <w:rStyle w:val="Emphasis"/>
          <w:highlight w:val="cyan"/>
        </w:rPr>
        <w:t>non-military</w:t>
      </w:r>
      <w:r w:rsidRPr="00CA38DB">
        <w:rPr>
          <w:rStyle w:val="StyleUnderline"/>
          <w:highlight w:val="cyan"/>
        </w:rPr>
        <w:t xml:space="preserve"> competition</w:t>
      </w:r>
      <w:r w:rsidRPr="00CA38DB">
        <w:rPr>
          <w:rStyle w:val="StyleUnderline"/>
        </w:rPr>
        <w:t xml:space="preserve">, </w:t>
      </w:r>
      <w:r w:rsidRPr="00CA38DB">
        <w:rPr>
          <w:rStyle w:val="Emphasis"/>
        </w:rPr>
        <w:t>support</w:t>
      </w:r>
      <w:r w:rsidRPr="00CA38DB">
        <w:rPr>
          <w:rStyle w:val="StyleUnderline"/>
        </w:rPr>
        <w:t xml:space="preserve"> for </w:t>
      </w:r>
      <w:r w:rsidRPr="00CA38DB">
        <w:rPr>
          <w:rStyle w:val="Emphasis"/>
        </w:rPr>
        <w:t>local</w:t>
      </w:r>
      <w:r w:rsidRPr="00CA38DB">
        <w:rPr>
          <w:rStyle w:val="StyleUnderline"/>
        </w:rPr>
        <w:t xml:space="preserve"> actors, and small-scale </w:t>
      </w:r>
      <w:r w:rsidRPr="00CA38DB">
        <w:rPr>
          <w:sz w:val="16"/>
        </w:rPr>
        <w:t>engagements</w:t>
      </w:r>
      <w:r w:rsidRPr="00CA38DB">
        <w:rPr>
          <w:sz w:val="16"/>
          <w:lang w:eastAsia="ko-KR"/>
        </w:rPr>
        <w:t xml:space="preserve">. The involvement of competing powers in the same conflict could, however, increase the likelihood that Chinese or Russian forces would harass U.S., partner, or allied forces and civilian personnel. </w:t>
      </w:r>
    </w:p>
    <w:p w14:paraId="5BB784BA" w14:textId="3C4F815D" w:rsidR="009F05B3" w:rsidRDefault="009F05B3" w:rsidP="009F05B3">
      <w:pPr>
        <w:pStyle w:val="Heading3"/>
      </w:pPr>
      <w:r>
        <w:lastRenderedPageBreak/>
        <w:t>Maritime---1NC</w:t>
      </w:r>
    </w:p>
    <w:p w14:paraId="00CF6495" w14:textId="7CF509AF" w:rsidR="009F05B3" w:rsidRDefault="009F05B3" w:rsidP="009F05B3">
      <w:pPr>
        <w:pStyle w:val="Heading4"/>
        <w:spacing w:before="30" w:line="278" w:lineRule="atLeast"/>
        <w:rPr>
          <w:rFonts w:cs="Calibri"/>
          <w:color w:val="000000"/>
          <w:szCs w:val="26"/>
        </w:rPr>
      </w:pPr>
      <w:r>
        <w:rPr>
          <w:rFonts w:cs="Calibri"/>
          <w:color w:val="000000"/>
          <w:szCs w:val="26"/>
        </w:rPr>
        <w:t>Maritime conflict inevitable globally but no impact</w:t>
      </w:r>
    </w:p>
    <w:p w14:paraId="2F525A8F" w14:textId="77777777" w:rsidR="009F05B3" w:rsidRDefault="009F05B3" w:rsidP="009F05B3">
      <w:pPr>
        <w:spacing w:after="120" w:line="235" w:lineRule="atLeast"/>
        <w:rPr>
          <w:color w:val="000000"/>
          <w:szCs w:val="22"/>
        </w:rPr>
      </w:pPr>
      <w:r>
        <w:rPr>
          <w:color w:val="000000"/>
          <w:szCs w:val="22"/>
        </w:rPr>
        <w:t>Andreas </w:t>
      </w:r>
      <w:r>
        <w:rPr>
          <w:b/>
          <w:bCs/>
          <w:color w:val="000000"/>
          <w:sz w:val="26"/>
          <w:szCs w:val="26"/>
        </w:rPr>
        <w:t>Østhagen 20</w:t>
      </w:r>
      <w:r>
        <w:rPr>
          <w:color w:val="000000"/>
          <w:szCs w:val="22"/>
        </w:rPr>
        <w:t>, Senior Research Fellow, Fridtj of Nansen Institute, Norway, October 2020, “Maritime boundary disputes: What are they and why do they matter?,” Marine Policy, Vol. 120, https://doi.org/10.1016/j.marpol.2020.104118</w:t>
      </w:r>
    </w:p>
    <w:p w14:paraId="0568DCCC" w14:textId="77777777" w:rsidR="009F05B3" w:rsidRDefault="009F05B3" w:rsidP="009F05B3">
      <w:pPr>
        <w:spacing w:line="235" w:lineRule="atLeast"/>
        <w:rPr>
          <w:color w:val="000000"/>
          <w:szCs w:val="22"/>
        </w:rPr>
      </w:pPr>
      <w:r>
        <w:rPr>
          <w:color w:val="000000"/>
          <w:szCs w:val="22"/>
        </w:rPr>
        <w:t>The principles that guide the drawing of maritime boundaries are one thing, how </w:t>
      </w:r>
      <w:r>
        <w:rPr>
          <w:color w:val="000000"/>
          <w:szCs w:val="22"/>
          <w:u w:val="single"/>
        </w:rPr>
        <w:t>states go about settling</w:t>
      </w:r>
      <w:r>
        <w:rPr>
          <w:color w:val="000000"/>
          <w:szCs w:val="22"/>
        </w:rPr>
        <w:t> </w:t>
      </w:r>
      <w:r>
        <w:rPr>
          <w:color w:val="000000"/>
          <w:szCs w:val="22"/>
          <w:u w:val="single"/>
          <w:shd w:val="clear" w:color="auto" w:fill="00FFFF"/>
        </w:rPr>
        <w:t>maritime</w:t>
      </w:r>
      <w:r>
        <w:rPr>
          <w:color w:val="000000"/>
          <w:szCs w:val="22"/>
        </w:rPr>
        <w:t> </w:t>
      </w:r>
      <w:r>
        <w:rPr>
          <w:color w:val="000000"/>
          <w:szCs w:val="22"/>
          <w:u w:val="single"/>
        </w:rPr>
        <w:t>boundary</w:t>
      </w:r>
      <w:r>
        <w:rPr>
          <w:color w:val="000000"/>
          <w:szCs w:val="22"/>
        </w:rPr>
        <w:t> </w:t>
      </w:r>
      <w:r>
        <w:rPr>
          <w:color w:val="000000"/>
          <w:szCs w:val="22"/>
          <w:u w:val="single"/>
          <w:shd w:val="clear" w:color="auto" w:fill="00FFFF"/>
        </w:rPr>
        <w:t>disputes</w:t>
      </w:r>
      <w:r>
        <w:rPr>
          <w:color w:val="000000"/>
          <w:szCs w:val="22"/>
        </w:rPr>
        <w:t> is something rather different. Turning to how – practically – states manage to agree on boundary disputes, states may agree on a mutual solution </w:t>
      </w:r>
      <w:r>
        <w:rPr>
          <w:color w:val="000000"/>
          <w:szCs w:val="22"/>
          <w:u w:val="single"/>
        </w:rPr>
        <w:t>after bilateral negotiations</w:t>
      </w:r>
      <w:r>
        <w:rPr>
          <w:color w:val="000000"/>
          <w:szCs w:val="22"/>
        </w:rPr>
        <w:t>; or after having attempted to negotiate in good faith, they can submit the case for adjudication at the ICJ or another international Court like ITLOS (International Tribunal for the Law of the Sea); or they can use third-party arbitration like the Permanent Court of Arbitration (PCA).</w:t>
      </w:r>
    </w:p>
    <w:p w14:paraId="22EB299B" w14:textId="77777777" w:rsidR="009F05B3" w:rsidRDefault="009F05B3" w:rsidP="009F05B3">
      <w:pPr>
        <w:spacing w:line="235" w:lineRule="atLeast"/>
        <w:rPr>
          <w:color w:val="000000"/>
          <w:szCs w:val="22"/>
        </w:rPr>
      </w:pPr>
      <w:r>
        <w:rPr>
          <w:color w:val="000000"/>
          <w:szCs w:val="22"/>
        </w:rPr>
        <w:t>However, </w:t>
      </w:r>
      <w:r>
        <w:rPr>
          <w:color w:val="000000"/>
          <w:szCs w:val="22"/>
          <w:u w:val="single"/>
          <w:shd w:val="clear" w:color="auto" w:fill="00FFFF"/>
        </w:rPr>
        <w:t>because of the</w:t>
      </w:r>
      <w:r>
        <w:rPr>
          <w:color w:val="000000"/>
          <w:szCs w:val="22"/>
        </w:rPr>
        <w:t> </w:t>
      </w:r>
      <w:r>
        <w:rPr>
          <w:b/>
          <w:bCs/>
          <w:color w:val="000000"/>
          <w:szCs w:val="22"/>
          <w:u w:val="single"/>
          <w:shd w:val="clear" w:color="auto" w:fill="00FFFF"/>
        </w:rPr>
        <w:t>need to compromise</w:t>
      </w:r>
      <w:r>
        <w:rPr>
          <w:color w:val="000000"/>
          <w:szCs w:val="22"/>
          <w:u w:val="single"/>
        </w:rPr>
        <w:t>, disputes</w:t>
      </w:r>
      <w:r>
        <w:rPr>
          <w:color w:val="000000"/>
          <w:szCs w:val="22"/>
        </w:rPr>
        <w:t> </w:t>
      </w:r>
      <w:r>
        <w:rPr>
          <w:color w:val="000000"/>
          <w:szCs w:val="22"/>
          <w:u w:val="single"/>
          <w:shd w:val="clear" w:color="auto" w:fill="00FFFF"/>
        </w:rPr>
        <w:t>are generally settled through bilateral negotiations</w:t>
      </w:r>
      <w:r>
        <w:rPr>
          <w:color w:val="000000"/>
          <w:szCs w:val="22"/>
        </w:rPr>
        <w:t> </w:t>
      </w:r>
      <w:r>
        <w:rPr>
          <w:color w:val="000000"/>
          <w:szCs w:val="22"/>
          <w:u w:val="single"/>
        </w:rPr>
        <w:t>without</w:t>
      </w:r>
      <w:r>
        <w:rPr>
          <w:color w:val="000000"/>
          <w:szCs w:val="22"/>
        </w:rPr>
        <w:t> the use of </w:t>
      </w:r>
      <w:r>
        <w:rPr>
          <w:color w:val="000000"/>
          <w:szCs w:val="22"/>
          <w:u w:val="single"/>
        </w:rPr>
        <w:t>international courts</w:t>
      </w:r>
      <w:r>
        <w:rPr>
          <w:color w:val="000000"/>
          <w:szCs w:val="22"/>
        </w:rPr>
        <w:t> [70], pp. 14–15]. The uncertainty as to outcome of international adjudication and arbitration does not inspire states to bring cases before courts and tribunals. </w:t>
      </w:r>
      <w:r>
        <w:rPr>
          <w:color w:val="000000"/>
          <w:szCs w:val="22"/>
          <w:u w:val="single"/>
        </w:rPr>
        <w:t>Resolving a dispute bilaterally leaves states with the option of a creative resolution</w:t>
      </w:r>
      <w:r>
        <w:rPr>
          <w:color w:val="000000"/>
          <w:szCs w:val="22"/>
        </w:rPr>
        <w:t> not confined by the international rules applied by courts and tribunals. Moreover, litigation is costly and in the maritime domain, the process often requires a great deal of scientific data, making it expensive for states to pursue delimitation actively [71], p. 245].</w:t>
      </w:r>
    </w:p>
    <w:p w14:paraId="32A7F6F0" w14:textId="77777777" w:rsidR="009F05B3" w:rsidRDefault="009F05B3" w:rsidP="009F05B3">
      <w:pPr>
        <w:spacing w:line="235" w:lineRule="atLeast"/>
        <w:rPr>
          <w:color w:val="000000"/>
          <w:szCs w:val="22"/>
        </w:rPr>
      </w:pPr>
      <w:r>
        <w:rPr>
          <w:color w:val="000000"/>
          <w:szCs w:val="22"/>
        </w:rPr>
        <w:t>Consequently, </w:t>
      </w:r>
      <w:r>
        <w:rPr>
          <w:color w:val="000000"/>
          <w:szCs w:val="22"/>
          <w:u w:val="single"/>
        </w:rPr>
        <w:t>more than</w:t>
      </w:r>
      <w:r>
        <w:rPr>
          <w:color w:val="000000"/>
          <w:szCs w:val="22"/>
        </w:rPr>
        <w:t> </w:t>
      </w:r>
      <w:r>
        <w:rPr>
          <w:b/>
          <w:bCs/>
          <w:color w:val="000000"/>
          <w:szCs w:val="22"/>
          <w:u w:val="single"/>
          <w:shd w:val="clear" w:color="auto" w:fill="00FFFF"/>
        </w:rPr>
        <w:t>90%</w:t>
      </w:r>
      <w:r>
        <w:rPr>
          <w:color w:val="000000"/>
          <w:szCs w:val="22"/>
        </w:rPr>
        <w:t> </w:t>
      </w:r>
      <w:r>
        <w:rPr>
          <w:color w:val="000000"/>
          <w:szCs w:val="22"/>
          <w:u w:val="single"/>
          <w:shd w:val="clear" w:color="auto" w:fill="00FFFF"/>
        </w:rPr>
        <w:t>of</w:t>
      </w:r>
      <w:r>
        <w:rPr>
          <w:color w:val="000000"/>
          <w:szCs w:val="22"/>
        </w:rPr>
        <w:t> </w:t>
      </w:r>
      <w:r>
        <w:rPr>
          <w:color w:val="000000"/>
          <w:szCs w:val="22"/>
          <w:u w:val="single"/>
        </w:rPr>
        <w:t>maritime</w:t>
      </w:r>
      <w:r>
        <w:rPr>
          <w:color w:val="000000"/>
          <w:szCs w:val="22"/>
        </w:rPr>
        <w:t> </w:t>
      </w:r>
      <w:r>
        <w:rPr>
          <w:color w:val="000000"/>
          <w:szCs w:val="22"/>
          <w:u w:val="single"/>
          <w:shd w:val="clear" w:color="auto" w:fill="00FFFF"/>
        </w:rPr>
        <w:t>boundaries have been settled through</w:t>
      </w:r>
      <w:r>
        <w:rPr>
          <w:color w:val="000000"/>
          <w:szCs w:val="22"/>
        </w:rPr>
        <w:t> </w:t>
      </w:r>
      <w:r>
        <w:rPr>
          <w:color w:val="000000"/>
          <w:szCs w:val="22"/>
          <w:u w:val="single"/>
        </w:rPr>
        <w:t>bilateral</w:t>
      </w:r>
      <w:r>
        <w:rPr>
          <w:color w:val="000000"/>
          <w:szCs w:val="22"/>
        </w:rPr>
        <w:t> </w:t>
      </w:r>
      <w:r>
        <w:rPr>
          <w:color w:val="000000"/>
          <w:szCs w:val="22"/>
          <w:u w:val="single"/>
          <w:shd w:val="clear" w:color="auto" w:fill="00FFFF"/>
        </w:rPr>
        <w:t>negotiations</w:t>
      </w:r>
      <w:r>
        <w:rPr>
          <w:color w:val="000000"/>
          <w:szCs w:val="22"/>
        </w:rPr>
        <w:t> [72], p. 131], where states are free to choose whichever approach they prefer when delineating maritime space. However, studies show that although states choose bilateral negotiations to avoid the shackles of international adjudication/arbitration, </w:t>
      </w:r>
      <w:r>
        <w:rPr>
          <w:color w:val="000000"/>
          <w:szCs w:val="22"/>
          <w:u w:val="single"/>
          <w:shd w:val="clear" w:color="auto" w:fill="00FFFF"/>
        </w:rPr>
        <w:t>they</w:t>
      </w:r>
      <w:r>
        <w:rPr>
          <w:color w:val="000000"/>
          <w:szCs w:val="22"/>
        </w:rPr>
        <w:t> </w:t>
      </w:r>
      <w:r>
        <w:rPr>
          <w:color w:val="000000"/>
          <w:szCs w:val="22"/>
          <w:u w:val="single"/>
        </w:rPr>
        <w:t>still lean on, and mostly</w:t>
      </w:r>
      <w:r>
        <w:rPr>
          <w:color w:val="000000"/>
          <w:szCs w:val="22"/>
        </w:rPr>
        <w:t> </w:t>
      </w:r>
      <w:r>
        <w:rPr>
          <w:color w:val="000000"/>
          <w:szCs w:val="22"/>
          <w:u w:val="single"/>
          <w:shd w:val="clear" w:color="auto" w:fill="00FFFF"/>
        </w:rPr>
        <w:t>adhere to</w:t>
      </w:r>
      <w:r>
        <w:rPr>
          <w:color w:val="000000"/>
          <w:szCs w:val="22"/>
          <w:u w:val="single"/>
        </w:rPr>
        <w:t>, the legal</w:t>
      </w:r>
      <w:r>
        <w:rPr>
          <w:color w:val="000000"/>
          <w:szCs w:val="22"/>
        </w:rPr>
        <w:t> </w:t>
      </w:r>
      <w:r>
        <w:rPr>
          <w:color w:val="000000"/>
          <w:szCs w:val="22"/>
          <w:u w:val="single"/>
          <w:shd w:val="clear" w:color="auto" w:fill="00FFFF"/>
        </w:rPr>
        <w:t>principles</w:t>
      </w:r>
      <w:r>
        <w:rPr>
          <w:color w:val="000000"/>
          <w:szCs w:val="22"/>
        </w:rPr>
        <w:t> </w:t>
      </w:r>
      <w:r>
        <w:rPr>
          <w:color w:val="000000"/>
          <w:szCs w:val="22"/>
          <w:u w:val="single"/>
        </w:rPr>
        <w:t>as</w:t>
      </w:r>
      <w:r>
        <w:rPr>
          <w:color w:val="000000"/>
          <w:szCs w:val="22"/>
        </w:rPr>
        <w:t> </w:t>
      </w:r>
      <w:r>
        <w:rPr>
          <w:color w:val="000000"/>
          <w:szCs w:val="22"/>
          <w:u w:val="single"/>
          <w:shd w:val="clear" w:color="auto" w:fill="00FFFF"/>
        </w:rPr>
        <w:t>set</w:t>
      </w:r>
      <w:r>
        <w:rPr>
          <w:color w:val="000000"/>
          <w:szCs w:val="22"/>
        </w:rPr>
        <w:t> </w:t>
      </w:r>
      <w:r>
        <w:rPr>
          <w:color w:val="000000"/>
          <w:szCs w:val="22"/>
          <w:u w:val="single"/>
        </w:rPr>
        <w:t>out</w:t>
      </w:r>
      <w:r>
        <w:rPr>
          <w:color w:val="000000"/>
          <w:szCs w:val="22"/>
        </w:rPr>
        <w:t> </w:t>
      </w:r>
      <w:r>
        <w:rPr>
          <w:color w:val="000000"/>
          <w:szCs w:val="22"/>
          <w:u w:val="single"/>
          <w:shd w:val="clear" w:color="auto" w:fill="00FFFF"/>
        </w:rPr>
        <w:t>by international court rulings</w:t>
      </w:r>
      <w:r>
        <w:rPr>
          <w:color w:val="000000"/>
          <w:szCs w:val="22"/>
        </w:rPr>
        <w:t> [54,72,73].</w:t>
      </w:r>
    </w:p>
    <w:p w14:paraId="70B92C4A" w14:textId="77777777" w:rsidR="009F05B3" w:rsidRDefault="009F05B3" w:rsidP="009F05B3">
      <w:pPr>
        <w:spacing w:line="235" w:lineRule="atLeast"/>
        <w:rPr>
          <w:color w:val="000000"/>
          <w:szCs w:val="22"/>
        </w:rPr>
      </w:pPr>
      <w:r>
        <w:rPr>
          <w:color w:val="000000"/>
          <w:szCs w:val="22"/>
        </w:rPr>
        <w:t>Furthermore, if we compare with how the state emerged as geographical unit, </w:t>
      </w:r>
      <w:r>
        <w:rPr>
          <w:color w:val="000000"/>
          <w:szCs w:val="22"/>
          <w:u w:val="single"/>
          <w:shd w:val="clear" w:color="auto" w:fill="00FFFF"/>
        </w:rPr>
        <w:t>in the maritime domain, as opposed to land, conflict</w:t>
      </w:r>
      <w:r>
        <w:rPr>
          <w:color w:val="000000"/>
          <w:szCs w:val="22"/>
        </w:rPr>
        <w:t> </w:t>
      </w:r>
      <w:r>
        <w:rPr>
          <w:color w:val="000000"/>
          <w:szCs w:val="22"/>
          <w:u w:val="single"/>
        </w:rPr>
        <w:t>over boundaries, sovereignty and jurisdiction</w:t>
      </w:r>
      <w:r>
        <w:rPr>
          <w:color w:val="000000"/>
          <w:szCs w:val="22"/>
        </w:rPr>
        <w:t> </w:t>
      </w:r>
      <w:r>
        <w:rPr>
          <w:color w:val="000000"/>
          <w:szCs w:val="22"/>
          <w:u w:val="single"/>
          <w:shd w:val="clear" w:color="auto" w:fill="00FFFF"/>
        </w:rPr>
        <w:t>have</w:t>
      </w:r>
      <w:r>
        <w:rPr>
          <w:color w:val="000000"/>
          <w:szCs w:val="22"/>
        </w:rPr>
        <w:t> </w:t>
      </w:r>
      <w:r>
        <w:rPr>
          <w:color w:val="000000"/>
          <w:szCs w:val="22"/>
          <w:u w:val="single"/>
        </w:rPr>
        <w:t>generally</w:t>
      </w:r>
      <w:r>
        <w:rPr>
          <w:color w:val="000000"/>
          <w:szCs w:val="22"/>
        </w:rPr>
        <w:t> </w:t>
      </w:r>
      <w:r>
        <w:rPr>
          <w:color w:val="000000"/>
          <w:szCs w:val="22"/>
          <w:u w:val="single"/>
          <w:shd w:val="clear" w:color="auto" w:fill="00FFFF"/>
        </w:rPr>
        <w:t>been</w:t>
      </w:r>
      <w:r>
        <w:rPr>
          <w:color w:val="000000"/>
          <w:szCs w:val="22"/>
        </w:rPr>
        <w:t> </w:t>
      </w:r>
      <w:r>
        <w:rPr>
          <w:b/>
          <w:bCs/>
          <w:color w:val="000000"/>
          <w:szCs w:val="22"/>
          <w:u w:val="single"/>
          <w:shd w:val="clear" w:color="auto" w:fill="00FFFF"/>
        </w:rPr>
        <w:t>resolved peacefully</w:t>
      </w:r>
      <w:r>
        <w:rPr>
          <w:color w:val="000000"/>
          <w:szCs w:val="22"/>
        </w:rPr>
        <w:t> </w:t>
      </w:r>
      <w:r>
        <w:rPr>
          <w:color w:val="000000"/>
          <w:szCs w:val="22"/>
          <w:u w:val="single"/>
        </w:rPr>
        <w:t>through negotiations and adjudication/arbitration</w:t>
      </w:r>
      <w:r>
        <w:rPr>
          <w:color w:val="000000"/>
          <w:szCs w:val="22"/>
        </w:rPr>
        <w:t>. As outlined in the previous section, </w:t>
      </w:r>
      <w:r>
        <w:rPr>
          <w:color w:val="000000"/>
          <w:szCs w:val="22"/>
          <w:u w:val="single"/>
        </w:rPr>
        <w:t>international law provides the framework for settling maritime disputes</w:t>
      </w:r>
      <w:r>
        <w:rPr>
          <w:color w:val="000000"/>
          <w:szCs w:val="22"/>
        </w:rPr>
        <w:t>. The use of </w:t>
      </w:r>
      <w:r>
        <w:rPr>
          <w:color w:val="000000"/>
          <w:szCs w:val="22"/>
          <w:u w:val="single"/>
          <w:shd w:val="clear" w:color="auto" w:fill="00FFFF"/>
        </w:rPr>
        <w:t>pure power in determining</w:t>
      </w:r>
      <w:r>
        <w:rPr>
          <w:color w:val="000000"/>
          <w:szCs w:val="22"/>
        </w:rPr>
        <w:t> </w:t>
      </w:r>
      <w:r>
        <w:rPr>
          <w:color w:val="000000"/>
          <w:szCs w:val="22"/>
          <w:u w:val="single"/>
        </w:rPr>
        <w:t>the limits of state</w:t>
      </w:r>
      <w:r>
        <w:rPr>
          <w:color w:val="000000"/>
          <w:szCs w:val="22"/>
        </w:rPr>
        <w:t> </w:t>
      </w:r>
      <w:r>
        <w:rPr>
          <w:color w:val="000000"/>
          <w:szCs w:val="22"/>
          <w:u w:val="single"/>
          <w:shd w:val="clear" w:color="auto" w:fill="00FFFF"/>
        </w:rPr>
        <w:t>jurisdiction at sea has</w:t>
      </w:r>
      <w:r>
        <w:rPr>
          <w:color w:val="000000"/>
          <w:szCs w:val="22"/>
        </w:rPr>
        <w:t> </w:t>
      </w:r>
      <w:r>
        <w:rPr>
          <w:b/>
          <w:bCs/>
          <w:color w:val="000000"/>
          <w:szCs w:val="22"/>
          <w:u w:val="single"/>
          <w:shd w:val="clear" w:color="auto" w:fill="00FFFF"/>
        </w:rPr>
        <w:t>in practice been ruled out</w:t>
      </w:r>
      <w:r>
        <w:rPr>
          <w:color w:val="000000"/>
          <w:szCs w:val="22"/>
        </w:rPr>
        <w:t> in the post-World War II order [74], also because </w:t>
      </w:r>
      <w:r>
        <w:rPr>
          <w:color w:val="000000"/>
          <w:szCs w:val="22"/>
          <w:u w:val="single"/>
          <w:shd w:val="clear" w:color="auto" w:fill="00FFFF"/>
        </w:rPr>
        <w:t>few states have</w:t>
      </w:r>
      <w:r>
        <w:rPr>
          <w:color w:val="000000"/>
          <w:szCs w:val="22"/>
        </w:rPr>
        <w:t> </w:t>
      </w:r>
      <w:r>
        <w:rPr>
          <w:color w:val="000000"/>
          <w:szCs w:val="22"/>
          <w:u w:val="single"/>
        </w:rPr>
        <w:t>the</w:t>
      </w:r>
      <w:r>
        <w:rPr>
          <w:color w:val="000000"/>
          <w:szCs w:val="22"/>
        </w:rPr>
        <w:t> </w:t>
      </w:r>
      <w:r>
        <w:rPr>
          <w:b/>
          <w:bCs/>
          <w:color w:val="000000"/>
          <w:szCs w:val="22"/>
          <w:u w:val="single"/>
          <w:shd w:val="clear" w:color="auto" w:fill="00FFFF"/>
        </w:rPr>
        <w:t>military and economic capacity</w:t>
      </w:r>
      <w:r>
        <w:rPr>
          <w:color w:val="000000"/>
          <w:szCs w:val="22"/>
        </w:rPr>
        <w:t> </w:t>
      </w:r>
      <w:r>
        <w:rPr>
          <w:color w:val="000000"/>
          <w:szCs w:val="22"/>
          <w:u w:val="single"/>
          <w:shd w:val="clear" w:color="auto" w:fill="00FFFF"/>
        </w:rPr>
        <w:t>for</w:t>
      </w:r>
      <w:r>
        <w:rPr>
          <w:color w:val="000000"/>
          <w:szCs w:val="22"/>
        </w:rPr>
        <w:t> </w:t>
      </w:r>
      <w:r>
        <w:rPr>
          <w:color w:val="000000"/>
          <w:szCs w:val="22"/>
          <w:u w:val="single"/>
        </w:rPr>
        <w:t>protracted</w:t>
      </w:r>
      <w:r>
        <w:rPr>
          <w:color w:val="000000"/>
          <w:szCs w:val="22"/>
        </w:rPr>
        <w:t> </w:t>
      </w:r>
      <w:r>
        <w:rPr>
          <w:color w:val="000000"/>
          <w:szCs w:val="22"/>
          <w:u w:val="single"/>
          <w:shd w:val="clear" w:color="auto" w:fill="00FFFF"/>
        </w:rPr>
        <w:t>conflict at sea (or</w:t>
      </w:r>
      <w:r>
        <w:rPr>
          <w:color w:val="000000"/>
          <w:szCs w:val="22"/>
        </w:rPr>
        <w:t> </w:t>
      </w:r>
      <w:r>
        <w:rPr>
          <w:b/>
          <w:bCs/>
          <w:color w:val="000000"/>
          <w:szCs w:val="22"/>
          <w:u w:val="single"/>
          <w:shd w:val="clear" w:color="auto" w:fill="00FFFF"/>
        </w:rPr>
        <w:t>see the benefit</w:t>
      </w:r>
      <w:r>
        <w:rPr>
          <w:color w:val="000000"/>
          <w:szCs w:val="22"/>
        </w:rPr>
        <w:t> </w:t>
      </w:r>
      <w:r>
        <w:rPr>
          <w:b/>
          <w:bCs/>
          <w:color w:val="000000"/>
          <w:szCs w:val="22"/>
          <w:u w:val="single"/>
        </w:rPr>
        <w:t>from</w:t>
      </w:r>
      <w:r>
        <w:rPr>
          <w:color w:val="000000"/>
          <w:szCs w:val="22"/>
        </w:rPr>
        <w:t> </w:t>
      </w:r>
      <w:r>
        <w:rPr>
          <w:color w:val="000000"/>
          <w:szCs w:val="22"/>
          <w:u w:val="single"/>
        </w:rPr>
        <w:t>such efforts</w:t>
      </w:r>
      <w:r>
        <w:rPr>
          <w:color w:val="000000"/>
          <w:szCs w:val="22"/>
        </w:rPr>
        <w:t>).</w:t>
      </w:r>
    </w:p>
    <w:p w14:paraId="0AE505F0" w14:textId="77777777" w:rsidR="009F05B3" w:rsidRDefault="009F05B3" w:rsidP="009F05B3">
      <w:pPr>
        <w:spacing w:line="235" w:lineRule="atLeast"/>
        <w:rPr>
          <w:color w:val="000000"/>
          <w:szCs w:val="22"/>
        </w:rPr>
      </w:pPr>
      <w:r>
        <w:rPr>
          <w:color w:val="000000"/>
          <w:szCs w:val="22"/>
          <w:u w:val="single"/>
        </w:rPr>
        <w:t>This does not</w:t>
      </w:r>
      <w:r>
        <w:rPr>
          <w:color w:val="000000"/>
          <w:szCs w:val="22"/>
        </w:rPr>
        <w:t>, however, </w:t>
      </w:r>
      <w:r>
        <w:rPr>
          <w:color w:val="000000"/>
          <w:szCs w:val="22"/>
          <w:u w:val="single"/>
        </w:rPr>
        <w:t>mean</w:t>
      </w:r>
      <w:r>
        <w:rPr>
          <w:color w:val="000000"/>
          <w:szCs w:val="22"/>
        </w:rPr>
        <w:t> that </w:t>
      </w:r>
      <w:r>
        <w:rPr>
          <w:color w:val="000000"/>
          <w:szCs w:val="22"/>
          <w:u w:val="single"/>
        </w:rPr>
        <w:t>all disputes over maritime space and maritime resources are settled in an orderly way</w:t>
      </w:r>
      <w:r>
        <w:rPr>
          <w:color w:val="000000"/>
          <w:szCs w:val="22"/>
        </w:rPr>
        <w:t> [75]. Albeit central in guiding the process, as shown here international law does not always provide a clear pathway to settling maritime boundaries. As argued by Jagota [76], p. 4]: ‘Maritime boundary, like territorial or land boundary, is a politically sensitive subject, because it affects the coastal State's jurisdiction concerning the fishery, petroleum and other resources of the sea as well as concerning the other uses of the sea’. As Weil [77], pp. 30–31] further argues: ‘Maritime boundaries, like land boundaries, are the fruit of the will of States or the decision of the international judge, and neither governments nor judges limit themselves simply to scientific fact.’</w:t>
      </w:r>
    </w:p>
    <w:p w14:paraId="0F218B67" w14:textId="77777777" w:rsidR="009F05B3" w:rsidRDefault="009F05B3" w:rsidP="009F05B3">
      <w:pPr>
        <w:spacing w:line="235" w:lineRule="atLeast"/>
        <w:rPr>
          <w:color w:val="000000"/>
          <w:szCs w:val="22"/>
        </w:rPr>
      </w:pPr>
      <w:r>
        <w:rPr>
          <w:color w:val="000000"/>
          <w:szCs w:val="22"/>
        </w:rPr>
        <w:t>Historic resource conflicts and </w:t>
      </w:r>
      <w:r>
        <w:rPr>
          <w:color w:val="000000"/>
          <w:szCs w:val="22"/>
          <w:u w:val="single"/>
        </w:rPr>
        <w:t>contemporary disputes around the world make clear</w:t>
      </w:r>
      <w:r>
        <w:rPr>
          <w:color w:val="000000"/>
          <w:szCs w:val="22"/>
        </w:rPr>
        <w:t> the </w:t>
      </w:r>
      <w:r>
        <w:rPr>
          <w:color w:val="000000"/>
          <w:szCs w:val="22"/>
          <w:u w:val="single"/>
        </w:rPr>
        <w:t>economic and political interests involved in maritime space</w:t>
      </w:r>
      <w:r>
        <w:rPr>
          <w:color w:val="000000"/>
          <w:szCs w:val="22"/>
        </w:rPr>
        <w:t xml:space="preserve">. An unsettled maritime boundary can hinder economic exploitation of offshore resources [70,78]. Similarly, it may complicate the management of transboundary fish stocks. At times, states engage in indirect conflict over such disputes, whether by arresting fishing vessels from the other party to the dispute, or by engaging with navy or coast guard </w:t>
      </w:r>
      <w:r>
        <w:rPr>
          <w:color w:val="000000"/>
          <w:szCs w:val="22"/>
        </w:rPr>
        <w:lastRenderedPageBreak/>
        <w:t>vessels directly. Several disputes became entrenched, as states leaned on historical, legal and economic arguments to support their positions [30].</w:t>
      </w:r>
    </w:p>
    <w:p w14:paraId="14ED9F46" w14:textId="77777777" w:rsidR="009F05B3" w:rsidRDefault="009F05B3" w:rsidP="009F05B3">
      <w:pPr>
        <w:spacing w:line="235" w:lineRule="atLeast"/>
        <w:rPr>
          <w:color w:val="000000"/>
          <w:szCs w:val="22"/>
        </w:rPr>
      </w:pPr>
      <w:r>
        <w:rPr>
          <w:color w:val="000000"/>
          <w:szCs w:val="22"/>
        </w:rPr>
        <w:t>Therefore, </w:t>
      </w:r>
      <w:r>
        <w:rPr>
          <w:color w:val="000000"/>
          <w:szCs w:val="22"/>
          <w:u w:val="single"/>
        </w:rPr>
        <w:t>today maritime</w:t>
      </w:r>
      <w:r>
        <w:rPr>
          <w:color w:val="000000"/>
          <w:szCs w:val="22"/>
        </w:rPr>
        <w:t> </w:t>
      </w:r>
      <w:r>
        <w:rPr>
          <w:color w:val="000000"/>
          <w:szCs w:val="22"/>
          <w:u w:val="single"/>
          <w:shd w:val="clear" w:color="auto" w:fill="00FFFF"/>
        </w:rPr>
        <w:t>boundary disputes exist on all continents</w:t>
      </w:r>
      <w:r>
        <w:rPr>
          <w:color w:val="000000"/>
          <w:szCs w:val="22"/>
        </w:rPr>
        <w:t>. Settlement of outstanding disputes continues to take place, but many disputes remain, ranging from active and conflictual to dormant, or successfully managed. Prescott and Schofield [71], p. 218] highlight that ‘out of 427 potential maritime boundaries, only about 168 (39%) have been formally agreed, and many of these only partially’. Other figures concerning the total number of maritime boundary disputes exist, with varying degrees of specificity. Some estimate that there are approximately 640 maritime boundary disputes, with around half resolved [79]. Newman [80] claims there are 512 maritime boundaries in total, again half of them resolved.</w:t>
      </w:r>
    </w:p>
    <w:p w14:paraId="7B040463" w14:textId="77777777" w:rsidR="009F05B3" w:rsidRDefault="009F05B3" w:rsidP="009F05B3">
      <w:pPr>
        <w:spacing w:line="235" w:lineRule="atLeast"/>
        <w:rPr>
          <w:color w:val="000000"/>
          <w:szCs w:val="22"/>
        </w:rPr>
      </w:pPr>
      <w:r>
        <w:rPr>
          <w:color w:val="000000"/>
          <w:szCs w:val="22"/>
        </w:rPr>
        <w:t>A dataset by Ásgeirsdóttir and Steinwand9 provides a more general overview of the total number of disputes (settled/not settled by 2008) per country and per continent [4].10 These figures give a rough idea of the global outreach of this phenomenon, not confined to one part of the world or a specific group of states. Unsurprisingly, </w:t>
      </w:r>
      <w:r>
        <w:rPr>
          <w:color w:val="000000"/>
          <w:szCs w:val="22"/>
          <w:u w:val="single"/>
          <w:shd w:val="clear" w:color="auto" w:fill="00FFFF"/>
        </w:rPr>
        <w:t>large countries</w:t>
      </w:r>
      <w:r>
        <w:rPr>
          <w:color w:val="000000"/>
          <w:szCs w:val="22"/>
        </w:rPr>
        <w:t> </w:t>
      </w:r>
      <w:r>
        <w:rPr>
          <w:color w:val="000000"/>
          <w:szCs w:val="22"/>
          <w:u w:val="single"/>
        </w:rPr>
        <w:t>with more access to maritime space</w:t>
      </w:r>
      <w:r>
        <w:rPr>
          <w:color w:val="000000"/>
          <w:szCs w:val="22"/>
        </w:rPr>
        <w:t> </w:t>
      </w:r>
      <w:r>
        <w:rPr>
          <w:color w:val="000000"/>
          <w:szCs w:val="22"/>
          <w:u w:val="single"/>
          <w:shd w:val="clear" w:color="auto" w:fill="00FFFF"/>
        </w:rPr>
        <w:t>have</w:t>
      </w:r>
      <w:r>
        <w:rPr>
          <w:color w:val="000000"/>
          <w:szCs w:val="22"/>
        </w:rPr>
        <w:t> </w:t>
      </w:r>
      <w:r>
        <w:rPr>
          <w:color w:val="000000"/>
          <w:szCs w:val="22"/>
          <w:u w:val="single"/>
        </w:rPr>
        <w:t>a</w:t>
      </w:r>
      <w:r>
        <w:rPr>
          <w:color w:val="000000"/>
          <w:szCs w:val="22"/>
        </w:rPr>
        <w:t> </w:t>
      </w:r>
      <w:r>
        <w:rPr>
          <w:color w:val="000000"/>
          <w:szCs w:val="22"/>
          <w:u w:val="single"/>
          <w:shd w:val="clear" w:color="auto" w:fill="00FFFF"/>
        </w:rPr>
        <w:t>larger</w:t>
      </w:r>
      <w:r>
        <w:rPr>
          <w:color w:val="000000"/>
          <w:szCs w:val="22"/>
        </w:rPr>
        <w:t> </w:t>
      </w:r>
      <w:r>
        <w:rPr>
          <w:color w:val="000000"/>
          <w:szCs w:val="22"/>
          <w:u w:val="single"/>
        </w:rPr>
        <w:t>number of maritime</w:t>
      </w:r>
      <w:r>
        <w:rPr>
          <w:color w:val="000000"/>
          <w:szCs w:val="22"/>
        </w:rPr>
        <w:t> </w:t>
      </w:r>
      <w:r>
        <w:rPr>
          <w:color w:val="000000"/>
          <w:szCs w:val="22"/>
          <w:u w:val="single"/>
          <w:shd w:val="clear" w:color="auto" w:fill="00FFFF"/>
        </w:rPr>
        <w:t>boundaries. Russia, China, Canada</w:t>
      </w:r>
      <w:r>
        <w:rPr>
          <w:color w:val="000000"/>
          <w:szCs w:val="22"/>
          <w:u w:val="single"/>
        </w:rPr>
        <w:t>, and</w:t>
      </w:r>
      <w:r>
        <w:rPr>
          <w:color w:val="000000"/>
          <w:szCs w:val="22"/>
        </w:rPr>
        <w:t> </w:t>
      </w:r>
      <w:r>
        <w:rPr>
          <w:color w:val="000000"/>
          <w:szCs w:val="22"/>
          <w:u w:val="single"/>
          <w:shd w:val="clear" w:color="auto" w:fill="00FFFF"/>
        </w:rPr>
        <w:t>Australia</w:t>
      </w:r>
      <w:r>
        <w:rPr>
          <w:color w:val="000000"/>
          <w:szCs w:val="22"/>
        </w:rPr>
        <w:t> </w:t>
      </w:r>
      <w:r>
        <w:rPr>
          <w:color w:val="000000"/>
          <w:szCs w:val="22"/>
          <w:u w:val="single"/>
        </w:rPr>
        <w:t>have</w:t>
      </w:r>
      <w:r>
        <w:rPr>
          <w:color w:val="000000"/>
          <w:szCs w:val="22"/>
        </w:rPr>
        <w:t> long coasts, resulting in </w:t>
      </w:r>
      <w:r>
        <w:rPr>
          <w:color w:val="000000"/>
          <w:szCs w:val="22"/>
          <w:u w:val="single"/>
        </w:rPr>
        <w:t>multiple neighbours and in turn multiple maritime boundaries</w:t>
      </w:r>
      <w:r>
        <w:rPr>
          <w:color w:val="000000"/>
          <w:szCs w:val="22"/>
        </w:rPr>
        <w:t>. Also, areas like </w:t>
      </w:r>
      <w:r>
        <w:rPr>
          <w:color w:val="000000"/>
          <w:szCs w:val="22"/>
          <w:u w:val="single"/>
        </w:rPr>
        <w:t>the Mediterranean and the Caribbean, where numerous small states are clustered together – such as</w:t>
      </w:r>
      <w:r>
        <w:rPr>
          <w:color w:val="000000"/>
          <w:szCs w:val="22"/>
        </w:rPr>
        <w:t> </w:t>
      </w:r>
      <w:r>
        <w:rPr>
          <w:color w:val="000000"/>
          <w:szCs w:val="22"/>
          <w:u w:val="single"/>
          <w:shd w:val="clear" w:color="auto" w:fill="00FFFF"/>
        </w:rPr>
        <w:t>Turkey, Italy, Greece</w:t>
      </w:r>
      <w:r>
        <w:rPr>
          <w:color w:val="000000"/>
          <w:szCs w:val="22"/>
          <w:u w:val="single"/>
        </w:rPr>
        <w:t>, and</w:t>
      </w:r>
      <w:r>
        <w:rPr>
          <w:color w:val="000000"/>
          <w:szCs w:val="22"/>
        </w:rPr>
        <w:t> </w:t>
      </w:r>
      <w:r>
        <w:rPr>
          <w:color w:val="000000"/>
          <w:szCs w:val="22"/>
          <w:u w:val="single"/>
          <w:shd w:val="clear" w:color="auto" w:fill="00FFFF"/>
        </w:rPr>
        <w:t>Egypt</w:t>
      </w:r>
      <w:r>
        <w:rPr>
          <w:color w:val="000000"/>
          <w:szCs w:val="22"/>
          <w:u w:val="single"/>
        </w:rPr>
        <w:t>; or</w:t>
      </w:r>
      <w:r>
        <w:rPr>
          <w:color w:val="000000"/>
          <w:szCs w:val="22"/>
        </w:rPr>
        <w:t> </w:t>
      </w:r>
      <w:r>
        <w:rPr>
          <w:color w:val="000000"/>
          <w:szCs w:val="22"/>
          <w:u w:val="single"/>
          <w:shd w:val="clear" w:color="auto" w:fill="00FFFF"/>
        </w:rPr>
        <w:t>Colombia, Venezuela</w:t>
      </w:r>
      <w:r>
        <w:rPr>
          <w:color w:val="000000"/>
          <w:szCs w:val="22"/>
          <w:u w:val="single"/>
        </w:rPr>
        <w:t>, and</w:t>
      </w:r>
      <w:r>
        <w:rPr>
          <w:color w:val="000000"/>
          <w:szCs w:val="22"/>
        </w:rPr>
        <w:t> </w:t>
      </w:r>
      <w:r>
        <w:rPr>
          <w:color w:val="000000"/>
          <w:szCs w:val="22"/>
          <w:u w:val="single"/>
          <w:shd w:val="clear" w:color="auto" w:fill="00FFFF"/>
        </w:rPr>
        <w:t>Cuba</w:t>
      </w:r>
      <w:r>
        <w:rPr>
          <w:color w:val="000000"/>
          <w:szCs w:val="22"/>
        </w:rPr>
        <w:t> </w:t>
      </w:r>
      <w:r>
        <w:rPr>
          <w:color w:val="000000"/>
          <w:szCs w:val="22"/>
          <w:u w:val="single"/>
        </w:rPr>
        <w:t>–</w:t>
      </w:r>
      <w:r>
        <w:rPr>
          <w:color w:val="000000"/>
          <w:szCs w:val="22"/>
        </w:rPr>
        <w:t> </w:t>
      </w:r>
      <w:r>
        <w:rPr>
          <w:color w:val="000000"/>
          <w:szCs w:val="22"/>
          <w:u w:val="single"/>
          <w:shd w:val="clear" w:color="auto" w:fill="00FFFF"/>
        </w:rPr>
        <w:t>have a large number of</w:t>
      </w:r>
      <w:r>
        <w:rPr>
          <w:color w:val="000000"/>
          <w:szCs w:val="22"/>
        </w:rPr>
        <w:t> </w:t>
      </w:r>
      <w:r>
        <w:rPr>
          <w:color w:val="000000"/>
          <w:szCs w:val="22"/>
          <w:u w:val="single"/>
        </w:rPr>
        <w:t>maritime</w:t>
      </w:r>
      <w:r>
        <w:rPr>
          <w:color w:val="000000"/>
          <w:szCs w:val="22"/>
        </w:rPr>
        <w:t> </w:t>
      </w:r>
      <w:r>
        <w:rPr>
          <w:color w:val="000000"/>
          <w:szCs w:val="22"/>
          <w:u w:val="single"/>
          <w:shd w:val="clear" w:color="auto" w:fill="00FFFF"/>
        </w:rPr>
        <w:t>boundaries</w:t>
      </w:r>
      <w:r>
        <w:rPr>
          <w:color w:val="000000"/>
          <w:szCs w:val="22"/>
        </w:rPr>
        <w:t>. Moreover, countries with overseas colonies and/or dependencies – such as France, the United Kingdom (UK), Spain and the USA – have multiple maritime boundaries, settled as well as unsettled.</w:t>
      </w:r>
    </w:p>
    <w:p w14:paraId="64294080" w14:textId="77777777" w:rsidR="009F05B3" w:rsidRDefault="009F05B3" w:rsidP="009F05B3">
      <w:pPr>
        <w:spacing w:line="235" w:lineRule="atLeast"/>
        <w:rPr>
          <w:color w:val="000000"/>
          <w:szCs w:val="22"/>
        </w:rPr>
      </w:pPr>
      <w:r>
        <w:rPr>
          <w:color w:val="000000"/>
          <w:szCs w:val="22"/>
        </w:rPr>
        <w:t>This help to pinpoint exactly how common maritime disputes – settled as well as unsettled – are around the world. Most countries (157 to be exact) have had a maritime boundary in need of settlement at one point since 1950. In 2008, there were still 228 disputes (54.7%) that remained unsettled, out of a total of 417 [4]. If compared to borders on land, an interesting paradox emerges: </w:t>
      </w:r>
      <w:r>
        <w:rPr>
          <w:color w:val="000000"/>
          <w:szCs w:val="22"/>
          <w:u w:val="single"/>
          <w:shd w:val="clear" w:color="auto" w:fill="00FFFF"/>
        </w:rPr>
        <w:t>Although</w:t>
      </w:r>
      <w:r>
        <w:rPr>
          <w:color w:val="000000"/>
          <w:szCs w:val="22"/>
        </w:rPr>
        <w:t> </w:t>
      </w:r>
      <w:r>
        <w:rPr>
          <w:color w:val="000000"/>
          <w:szCs w:val="22"/>
          <w:u w:val="single"/>
        </w:rPr>
        <w:t>the</w:t>
      </w:r>
      <w:r>
        <w:rPr>
          <w:color w:val="000000"/>
          <w:szCs w:val="22"/>
        </w:rPr>
        <w:t> </w:t>
      </w:r>
      <w:r>
        <w:rPr>
          <w:color w:val="000000"/>
          <w:szCs w:val="22"/>
          <w:u w:val="single"/>
          <w:shd w:val="clear" w:color="auto" w:fill="00FFFF"/>
        </w:rPr>
        <w:t>chance of</w:t>
      </w:r>
      <w:r>
        <w:rPr>
          <w:color w:val="000000"/>
          <w:szCs w:val="22"/>
        </w:rPr>
        <w:t> </w:t>
      </w:r>
      <w:r>
        <w:rPr>
          <w:color w:val="000000"/>
          <w:szCs w:val="22"/>
          <w:u w:val="single"/>
        </w:rPr>
        <w:t>outright</w:t>
      </w:r>
      <w:r>
        <w:rPr>
          <w:color w:val="000000"/>
          <w:szCs w:val="22"/>
        </w:rPr>
        <w:t> </w:t>
      </w:r>
      <w:r>
        <w:rPr>
          <w:color w:val="000000"/>
          <w:szCs w:val="22"/>
          <w:u w:val="single"/>
          <w:shd w:val="clear" w:color="auto" w:fill="00FFFF"/>
        </w:rPr>
        <w:t>conflict at sea</w:t>
      </w:r>
      <w:r>
        <w:rPr>
          <w:color w:val="000000"/>
          <w:szCs w:val="22"/>
        </w:rPr>
        <w:t> </w:t>
      </w:r>
      <w:r>
        <w:rPr>
          <w:color w:val="000000"/>
          <w:szCs w:val="22"/>
          <w:u w:val="single"/>
        </w:rPr>
        <w:t>over where to delineate boundaries</w:t>
      </w:r>
      <w:r>
        <w:rPr>
          <w:color w:val="000000"/>
          <w:szCs w:val="22"/>
        </w:rPr>
        <w:t> </w:t>
      </w:r>
      <w:r>
        <w:rPr>
          <w:color w:val="000000"/>
          <w:szCs w:val="22"/>
          <w:u w:val="single"/>
          <w:shd w:val="clear" w:color="auto" w:fill="00FFFF"/>
        </w:rPr>
        <w:t>is</w:t>
      </w:r>
      <w:r>
        <w:rPr>
          <w:color w:val="000000"/>
          <w:szCs w:val="22"/>
        </w:rPr>
        <w:t> </w:t>
      </w:r>
      <w:r>
        <w:rPr>
          <w:color w:val="000000"/>
          <w:szCs w:val="22"/>
          <w:u w:val="single"/>
        </w:rPr>
        <w:t>rather</w:t>
      </w:r>
      <w:r>
        <w:rPr>
          <w:color w:val="000000"/>
          <w:szCs w:val="22"/>
        </w:rPr>
        <w:t> </w:t>
      </w:r>
      <w:r>
        <w:rPr>
          <w:b/>
          <w:bCs/>
          <w:color w:val="000000"/>
          <w:szCs w:val="22"/>
          <w:u w:val="single"/>
          <w:shd w:val="clear" w:color="auto" w:fill="00FFFF"/>
        </w:rPr>
        <w:t>low</w:t>
      </w:r>
      <w:r>
        <w:rPr>
          <w:color w:val="000000"/>
          <w:szCs w:val="22"/>
          <w:u w:val="single"/>
        </w:rPr>
        <w:t>, the political, economic and</w:t>
      </w:r>
      <w:r>
        <w:rPr>
          <w:color w:val="000000"/>
          <w:szCs w:val="22"/>
        </w:rPr>
        <w:t> </w:t>
      </w:r>
      <w:r>
        <w:rPr>
          <w:color w:val="000000"/>
          <w:szCs w:val="22"/>
          <w:u w:val="single"/>
        </w:rPr>
        <w:t>historic</w:t>
      </w:r>
      <w:r>
        <w:rPr>
          <w:color w:val="000000"/>
          <w:szCs w:val="22"/>
        </w:rPr>
        <w:t> </w:t>
      </w:r>
      <w:r>
        <w:rPr>
          <w:color w:val="000000"/>
          <w:szCs w:val="22"/>
          <w:u w:val="single"/>
          <w:shd w:val="clear" w:color="auto" w:fill="00FFFF"/>
        </w:rPr>
        <w:t>interests in</w:t>
      </w:r>
      <w:r>
        <w:rPr>
          <w:color w:val="000000"/>
          <w:szCs w:val="22"/>
        </w:rPr>
        <w:t> </w:t>
      </w:r>
      <w:r>
        <w:rPr>
          <w:color w:val="000000"/>
          <w:szCs w:val="22"/>
          <w:u w:val="single"/>
        </w:rPr>
        <w:t>the same</w:t>
      </w:r>
      <w:r>
        <w:rPr>
          <w:color w:val="000000"/>
          <w:szCs w:val="22"/>
        </w:rPr>
        <w:t> </w:t>
      </w:r>
      <w:r>
        <w:rPr>
          <w:color w:val="000000"/>
          <w:szCs w:val="22"/>
          <w:u w:val="single"/>
          <w:shd w:val="clear" w:color="auto" w:fill="00FFFF"/>
        </w:rPr>
        <w:t>boundaries</w:t>
      </w:r>
      <w:r>
        <w:rPr>
          <w:color w:val="000000"/>
          <w:szCs w:val="22"/>
        </w:rPr>
        <w:t> </w:t>
      </w:r>
      <w:r>
        <w:rPr>
          <w:color w:val="000000"/>
          <w:szCs w:val="22"/>
          <w:u w:val="single"/>
        </w:rPr>
        <w:t>have</w:t>
      </w:r>
      <w:r>
        <w:rPr>
          <w:color w:val="000000"/>
          <w:szCs w:val="22"/>
        </w:rPr>
        <w:t> </w:t>
      </w:r>
      <w:r>
        <w:rPr>
          <w:color w:val="000000"/>
          <w:szCs w:val="22"/>
          <w:u w:val="single"/>
          <w:shd w:val="clear" w:color="auto" w:fill="00FFFF"/>
        </w:rPr>
        <w:t>made it difficult for states to concede</w:t>
      </w:r>
      <w:r>
        <w:rPr>
          <w:color w:val="000000"/>
          <w:szCs w:val="22"/>
        </w:rPr>
        <w:t> </w:t>
      </w:r>
      <w:r>
        <w:rPr>
          <w:color w:val="000000"/>
          <w:szCs w:val="22"/>
          <w:u w:val="single"/>
        </w:rPr>
        <w:t>in bilateral negotiations</w:t>
      </w:r>
      <w:r>
        <w:rPr>
          <w:color w:val="000000"/>
          <w:szCs w:val="22"/>
        </w:rPr>
        <w:t>. Consequently, more than half of all boundaries at sea are still disputed.</w:t>
      </w:r>
    </w:p>
    <w:p w14:paraId="6E4D851D" w14:textId="77777777" w:rsidR="00197C4B" w:rsidRDefault="00197C4B" w:rsidP="00197C4B">
      <w:pPr>
        <w:pStyle w:val="Heading1"/>
      </w:pPr>
      <w:r>
        <w:lastRenderedPageBreak/>
        <w:t>2NC---Georgetown---Round 4</w:t>
      </w:r>
    </w:p>
    <w:p w14:paraId="2EF88BC4" w14:textId="77777777" w:rsidR="00197C4B" w:rsidRDefault="00197C4B" w:rsidP="00197C4B">
      <w:pPr>
        <w:pStyle w:val="Heading2"/>
        <w:rPr>
          <w:lang w:eastAsia="ko-KR"/>
        </w:rPr>
      </w:pPr>
      <w:r>
        <w:rPr>
          <w:lang w:eastAsia="ko-KR"/>
        </w:rPr>
        <w:lastRenderedPageBreak/>
        <w:t>DA---Productivity</w:t>
      </w:r>
    </w:p>
    <w:p w14:paraId="1016BD24" w14:textId="77777777" w:rsidR="00197C4B" w:rsidRPr="00AB5D14" w:rsidRDefault="00197C4B" w:rsidP="00197C4B">
      <w:pPr>
        <w:pStyle w:val="Heading3"/>
        <w:rPr>
          <w:rFonts w:cs="Calibri"/>
        </w:rPr>
      </w:pPr>
      <w:r w:rsidRPr="00AB5D14">
        <w:rPr>
          <w:rFonts w:cs="Calibri"/>
        </w:rPr>
        <w:lastRenderedPageBreak/>
        <w:t>Debt---Impact---2NC</w:t>
      </w:r>
    </w:p>
    <w:p w14:paraId="5362C6DF" w14:textId="77777777" w:rsidR="00197C4B" w:rsidRPr="00AB5D14" w:rsidRDefault="00197C4B" w:rsidP="00197C4B">
      <w:pPr>
        <w:pStyle w:val="Heading4"/>
        <w:rPr>
          <w:rFonts w:cs="Calibri"/>
        </w:rPr>
      </w:pPr>
      <w:r w:rsidRPr="00AB5D14">
        <w:rPr>
          <w:rFonts w:cs="Calibri"/>
        </w:rPr>
        <w:t xml:space="preserve">Anything else </w:t>
      </w:r>
      <w:r w:rsidRPr="00AB5D14">
        <w:rPr>
          <w:rFonts w:cs="Calibri"/>
          <w:u w:val="single"/>
        </w:rPr>
        <w:t>sparks nuclear escalation</w:t>
      </w:r>
      <w:r w:rsidRPr="00AB5D14">
        <w:rPr>
          <w:rFonts w:cs="Calibri"/>
        </w:rPr>
        <w:t xml:space="preserve"> and makes </w:t>
      </w:r>
      <w:r w:rsidRPr="00AB5D14">
        <w:rPr>
          <w:rFonts w:cs="Calibri"/>
          <w:u w:val="single"/>
        </w:rPr>
        <w:t>checking extinction impossible</w:t>
      </w:r>
      <w:r w:rsidRPr="00AB5D14">
        <w:rPr>
          <w:rFonts w:cs="Calibri"/>
        </w:rPr>
        <w:t>.</w:t>
      </w:r>
    </w:p>
    <w:p w14:paraId="0F744D14" w14:textId="77777777" w:rsidR="00197C4B" w:rsidRPr="00AB5D14" w:rsidRDefault="00197C4B" w:rsidP="00197C4B">
      <w:r w:rsidRPr="00AB5D14">
        <w:rPr>
          <w:rStyle w:val="Style13ptBold"/>
        </w:rPr>
        <w:t>Beckley ’25</w:t>
      </w:r>
      <w:r w:rsidRPr="00AB5D14">
        <w:t xml:space="preserve"> [Michael; January 7; PhD, Associate Professor of Political Science at Tufts; Foreign Affairs, “The Strange Triumph of a Broken America,” https://www.foreignaffairs.com/united-states/strange-triumph-broken-america-michael-beckley)</w:t>
      </w:r>
    </w:p>
    <w:p w14:paraId="7BBDB99A" w14:textId="77777777" w:rsidR="00197C4B" w:rsidRPr="00AB5D14" w:rsidRDefault="00197C4B" w:rsidP="00197C4B">
      <w:pPr>
        <w:rPr>
          <w:sz w:val="16"/>
          <w:szCs w:val="16"/>
        </w:rPr>
      </w:pPr>
      <w:r w:rsidRPr="00AB5D14">
        <w:rPr>
          <w:sz w:val="16"/>
          <w:szCs w:val="16"/>
        </w:rPr>
        <w:t xml:space="preserve">But </w:t>
      </w:r>
      <w:r w:rsidRPr="00AB5D14">
        <w:rPr>
          <w:rStyle w:val="Emphasis"/>
        </w:rPr>
        <w:t>right now</w:t>
      </w:r>
      <w:r w:rsidRPr="00AB5D14">
        <w:rPr>
          <w:rStyle w:val="StyleUnderline"/>
        </w:rPr>
        <w:t xml:space="preserve">, </w:t>
      </w:r>
      <w:r w:rsidRPr="00AB5D14">
        <w:rPr>
          <w:rStyle w:val="Emphasis"/>
        </w:rPr>
        <w:t xml:space="preserve">several </w:t>
      </w:r>
      <w:r w:rsidRPr="00AB5D14">
        <w:rPr>
          <w:rStyle w:val="Emphasis"/>
          <w:highlight w:val="cyan"/>
        </w:rPr>
        <w:t>threats loom</w:t>
      </w:r>
      <w:r w:rsidRPr="00AB5D14">
        <w:rPr>
          <w:rStyle w:val="StyleUnderline"/>
        </w:rPr>
        <w:t xml:space="preserve">. Declining powers may resort to </w:t>
      </w:r>
      <w:r w:rsidRPr="00AB5D14">
        <w:rPr>
          <w:rStyle w:val="Emphasis"/>
        </w:rPr>
        <w:t>desperate wars of irredentism</w:t>
      </w:r>
      <w:r w:rsidRPr="00AB5D14">
        <w:rPr>
          <w:rStyle w:val="StyleUnderline"/>
        </w:rPr>
        <w:t xml:space="preserve"> to </w:t>
      </w:r>
      <w:r w:rsidRPr="00AB5D14">
        <w:rPr>
          <w:rStyle w:val="Emphasis"/>
        </w:rPr>
        <w:t>reclaim</w:t>
      </w:r>
      <w:r w:rsidRPr="00AB5D14">
        <w:rPr>
          <w:sz w:val="16"/>
          <w:szCs w:val="16"/>
        </w:rPr>
        <w:t xml:space="preserve"> what they believe are “</w:t>
      </w:r>
      <w:r w:rsidRPr="00AB5D14">
        <w:rPr>
          <w:rStyle w:val="Emphasis"/>
        </w:rPr>
        <w:t>lost</w:t>
      </w:r>
      <w:r w:rsidRPr="00AB5D14">
        <w:rPr>
          <w:sz w:val="16"/>
          <w:szCs w:val="16"/>
        </w:rPr>
        <w:t xml:space="preserve">” </w:t>
      </w:r>
      <w:r w:rsidRPr="00AB5D14">
        <w:rPr>
          <w:rStyle w:val="Emphasis"/>
        </w:rPr>
        <w:t>territories</w:t>
      </w:r>
      <w:r w:rsidRPr="00AB5D14">
        <w:rPr>
          <w:rStyle w:val="StyleUnderline"/>
        </w:rPr>
        <w:t xml:space="preserve"> and avoid slipping</w:t>
      </w:r>
      <w:r w:rsidRPr="00AB5D14">
        <w:rPr>
          <w:sz w:val="16"/>
          <w:szCs w:val="16"/>
        </w:rPr>
        <w:t xml:space="preserve"> permanently </w:t>
      </w:r>
      <w:r w:rsidRPr="00AB5D14">
        <w:rPr>
          <w:rStyle w:val="StyleUnderline"/>
        </w:rPr>
        <w:t xml:space="preserve">into second-tier status. </w:t>
      </w:r>
      <w:r w:rsidRPr="00AB5D14">
        <w:rPr>
          <w:rStyle w:val="Emphasis"/>
          <w:highlight w:val="cyan"/>
        </w:rPr>
        <w:t>Russia</w:t>
      </w:r>
      <w:r w:rsidRPr="00AB5D14">
        <w:rPr>
          <w:rStyle w:val="StyleUnderline"/>
        </w:rPr>
        <w:t xml:space="preserve"> has already done this in Ukraine</w:t>
      </w:r>
      <w:r w:rsidRPr="00AB5D14">
        <w:rPr>
          <w:sz w:val="16"/>
          <w:szCs w:val="16"/>
        </w:rPr>
        <w:t xml:space="preserve">, and </w:t>
      </w:r>
      <w:r w:rsidRPr="00AB5D14">
        <w:rPr>
          <w:rStyle w:val="Emphasis"/>
          <w:highlight w:val="cyan"/>
        </w:rPr>
        <w:t>China</w:t>
      </w:r>
      <w:r w:rsidRPr="00AB5D14">
        <w:rPr>
          <w:rStyle w:val="StyleUnderline"/>
        </w:rPr>
        <w:t xml:space="preserve"> might take</w:t>
      </w:r>
      <w:r w:rsidRPr="00AB5D14">
        <w:rPr>
          <w:sz w:val="16"/>
          <w:szCs w:val="16"/>
        </w:rPr>
        <w:t xml:space="preserve"> similar </w:t>
      </w:r>
      <w:r w:rsidRPr="00AB5D14">
        <w:rPr>
          <w:rStyle w:val="StyleUnderline"/>
        </w:rPr>
        <w:t>action</w:t>
      </w:r>
      <w:r w:rsidRPr="00AB5D14">
        <w:rPr>
          <w:sz w:val="16"/>
          <w:szCs w:val="16"/>
        </w:rPr>
        <w:t xml:space="preserve">s </w:t>
      </w:r>
      <w:r w:rsidRPr="00AB5D14">
        <w:rPr>
          <w:rStyle w:val="StyleUnderline"/>
        </w:rPr>
        <w:t xml:space="preserve">in </w:t>
      </w:r>
      <w:r w:rsidRPr="00AB5D14">
        <w:rPr>
          <w:rStyle w:val="Emphasis"/>
        </w:rPr>
        <w:t>Taiwan</w:t>
      </w:r>
      <w:r w:rsidRPr="00AB5D14">
        <w:rPr>
          <w:rStyle w:val="StyleUnderline"/>
        </w:rPr>
        <w:t xml:space="preserve"> or</w:t>
      </w:r>
      <w:r w:rsidRPr="00AB5D14">
        <w:rPr>
          <w:sz w:val="16"/>
          <w:szCs w:val="16"/>
        </w:rPr>
        <w:t xml:space="preserve"> </w:t>
      </w:r>
      <w:r w:rsidRPr="00AB5D14">
        <w:rPr>
          <w:rStyle w:val="Emphasis"/>
        </w:rPr>
        <w:t>against</w:t>
      </w:r>
      <w:r w:rsidRPr="00AB5D14">
        <w:rPr>
          <w:sz w:val="16"/>
          <w:szCs w:val="16"/>
        </w:rPr>
        <w:t xml:space="preserve"> the Philippines in </w:t>
      </w:r>
      <w:r w:rsidRPr="00AB5D14">
        <w:rPr>
          <w:rStyle w:val="StyleUnderline"/>
        </w:rPr>
        <w:t xml:space="preserve">the </w:t>
      </w:r>
      <w:r w:rsidRPr="00AB5D14">
        <w:rPr>
          <w:rStyle w:val="Emphasis"/>
        </w:rPr>
        <w:t>S</w:t>
      </w:r>
      <w:r w:rsidRPr="00AB5D14">
        <w:rPr>
          <w:sz w:val="16"/>
          <w:szCs w:val="16"/>
        </w:rPr>
        <w:t xml:space="preserve">outh </w:t>
      </w:r>
      <w:r w:rsidRPr="00AB5D14">
        <w:rPr>
          <w:rStyle w:val="Emphasis"/>
        </w:rPr>
        <w:t>C</w:t>
      </w:r>
      <w:r w:rsidRPr="00AB5D14">
        <w:rPr>
          <w:sz w:val="16"/>
          <w:szCs w:val="16"/>
        </w:rPr>
        <w:t xml:space="preserve">hina </w:t>
      </w:r>
      <w:r w:rsidRPr="00AB5D14">
        <w:rPr>
          <w:rStyle w:val="Emphasis"/>
        </w:rPr>
        <w:t>S</w:t>
      </w:r>
      <w:r w:rsidRPr="00AB5D14">
        <w:rPr>
          <w:sz w:val="16"/>
          <w:szCs w:val="16"/>
        </w:rPr>
        <w:t xml:space="preserve">ea. Although these conflicts may not match World War II’s scale, they could still be ghastly, </w:t>
      </w:r>
      <w:r w:rsidRPr="00AB5D14">
        <w:rPr>
          <w:rStyle w:val="StyleUnderline"/>
          <w:highlight w:val="cyan"/>
        </w:rPr>
        <w:t xml:space="preserve">involving </w:t>
      </w:r>
      <w:r w:rsidRPr="00AB5D14">
        <w:rPr>
          <w:rStyle w:val="Emphasis"/>
          <w:highlight w:val="cyan"/>
        </w:rPr>
        <w:t>nuc</w:t>
      </w:r>
      <w:r w:rsidRPr="00AB5D14">
        <w:rPr>
          <w:rStyle w:val="StyleUnderline"/>
        </w:rPr>
        <w:t>lear</w:t>
      </w:r>
      <w:r w:rsidRPr="00AB5D14">
        <w:rPr>
          <w:sz w:val="16"/>
          <w:szCs w:val="16"/>
        </w:rPr>
        <w:t xml:space="preserve"> threats and </w:t>
      </w:r>
      <w:r w:rsidRPr="00AB5D14">
        <w:rPr>
          <w:rStyle w:val="StyleUnderline"/>
        </w:rPr>
        <w:t>attack</w:t>
      </w:r>
      <w:r w:rsidRPr="00AB5D14">
        <w:rPr>
          <w:rStyle w:val="Emphasis"/>
          <w:highlight w:val="cyan"/>
        </w:rPr>
        <w:t>s</w:t>
      </w:r>
      <w:r w:rsidRPr="00AB5D14">
        <w:rPr>
          <w:sz w:val="16"/>
          <w:szCs w:val="16"/>
        </w:rPr>
        <w:t xml:space="preserve"> on critical infrastructure. </w:t>
      </w:r>
      <w:r w:rsidRPr="00AB5D14">
        <w:rPr>
          <w:rStyle w:val="StyleUnderline"/>
        </w:rPr>
        <w:t>China, No</w:t>
      </w:r>
      <w:r w:rsidRPr="00AB5D14">
        <w:rPr>
          <w:sz w:val="16"/>
          <w:szCs w:val="16"/>
        </w:rPr>
        <w:t xml:space="preserve">rth </w:t>
      </w:r>
      <w:r w:rsidRPr="00AB5D14">
        <w:rPr>
          <w:rStyle w:val="StyleUnderline"/>
        </w:rPr>
        <w:t>Ko</w:t>
      </w:r>
      <w:r w:rsidRPr="00AB5D14">
        <w:rPr>
          <w:sz w:val="16"/>
          <w:szCs w:val="16"/>
        </w:rPr>
        <w:t xml:space="preserve">rea, </w:t>
      </w:r>
      <w:r w:rsidRPr="00AB5D14">
        <w:rPr>
          <w:rStyle w:val="StyleUnderline"/>
        </w:rPr>
        <w:t xml:space="preserve">and Russia face </w:t>
      </w:r>
      <w:r w:rsidRPr="00AB5D14">
        <w:rPr>
          <w:rStyle w:val="Emphasis"/>
        </w:rPr>
        <w:t>economic</w:t>
      </w:r>
      <w:r w:rsidRPr="00AB5D14">
        <w:rPr>
          <w:rStyle w:val="StyleUnderline"/>
        </w:rPr>
        <w:t xml:space="preserve"> and </w:t>
      </w:r>
      <w:r w:rsidRPr="00AB5D14">
        <w:rPr>
          <w:rStyle w:val="Emphasis"/>
        </w:rPr>
        <w:t>demographic</w:t>
      </w:r>
      <w:r w:rsidRPr="00AB5D14">
        <w:rPr>
          <w:rStyle w:val="StyleUnderline"/>
        </w:rPr>
        <w:t xml:space="preserve"> decline, but so do their </w:t>
      </w:r>
      <w:r w:rsidRPr="00AB5D14">
        <w:rPr>
          <w:rStyle w:val="Emphasis"/>
        </w:rPr>
        <w:t>most likely targets</w:t>
      </w:r>
      <w:r w:rsidRPr="00AB5D14">
        <w:rPr>
          <w:sz w:val="16"/>
          <w:szCs w:val="16"/>
        </w:rPr>
        <w:t>—</w:t>
      </w:r>
      <w:r w:rsidRPr="00AB5D14">
        <w:rPr>
          <w:rStyle w:val="Emphasis"/>
          <w:highlight w:val="cyan"/>
        </w:rPr>
        <w:t>So</w:t>
      </w:r>
      <w:r w:rsidRPr="00AB5D14">
        <w:rPr>
          <w:rStyle w:val="StyleUnderline"/>
        </w:rPr>
        <w:t xml:space="preserve">uth </w:t>
      </w:r>
      <w:r w:rsidRPr="00AB5D14">
        <w:rPr>
          <w:rStyle w:val="Emphasis"/>
          <w:highlight w:val="cyan"/>
        </w:rPr>
        <w:t>Ko</w:t>
      </w:r>
      <w:r w:rsidRPr="00AB5D14">
        <w:rPr>
          <w:rStyle w:val="StyleUnderline"/>
        </w:rPr>
        <w:t xml:space="preserve">rea, </w:t>
      </w:r>
      <w:r w:rsidRPr="00AB5D14">
        <w:rPr>
          <w:rStyle w:val="Emphasis"/>
          <w:highlight w:val="cyan"/>
        </w:rPr>
        <w:t>Taiwan</w:t>
      </w:r>
      <w:r w:rsidRPr="00AB5D14">
        <w:rPr>
          <w:rStyle w:val="StyleUnderline"/>
        </w:rPr>
        <w:t xml:space="preserve">, and the </w:t>
      </w:r>
      <w:r w:rsidRPr="00AB5D14">
        <w:rPr>
          <w:rStyle w:val="Emphasis"/>
          <w:highlight w:val="cyan"/>
        </w:rPr>
        <w:t>Baltic</w:t>
      </w:r>
      <w:r w:rsidRPr="00AB5D14">
        <w:rPr>
          <w:rStyle w:val="StyleUnderline"/>
        </w:rPr>
        <w:t xml:space="preserve"> state</w:t>
      </w:r>
      <w:r w:rsidRPr="00AB5D14">
        <w:rPr>
          <w:rStyle w:val="Emphasis"/>
          <w:highlight w:val="cyan"/>
        </w:rPr>
        <w:t>s</w:t>
      </w:r>
      <w:r w:rsidRPr="00AB5D14">
        <w:rPr>
          <w:sz w:val="16"/>
          <w:szCs w:val="16"/>
        </w:rPr>
        <w:t>—</w:t>
      </w:r>
      <w:r w:rsidRPr="00AB5D14">
        <w:rPr>
          <w:rStyle w:val="StyleUnderline"/>
        </w:rPr>
        <w:t>ensuring</w:t>
      </w:r>
      <w:r w:rsidRPr="00AB5D14">
        <w:rPr>
          <w:sz w:val="16"/>
          <w:szCs w:val="16"/>
        </w:rPr>
        <w:t xml:space="preserve"> that </w:t>
      </w:r>
      <w:r w:rsidRPr="00AB5D14">
        <w:rPr>
          <w:rStyle w:val="StyleUnderline"/>
        </w:rPr>
        <w:t>Eurasia’s military balances will remain hotly contested. Even without</w:t>
      </w:r>
      <w:r w:rsidRPr="00AB5D14">
        <w:rPr>
          <w:sz w:val="16"/>
          <w:szCs w:val="16"/>
        </w:rPr>
        <w:t xml:space="preserve"> sparking </w:t>
      </w:r>
      <w:r w:rsidRPr="00AB5D14">
        <w:rPr>
          <w:rStyle w:val="Emphasis"/>
        </w:rPr>
        <w:t>massive wars</w:t>
      </w:r>
      <w:r w:rsidRPr="00AB5D14">
        <w:rPr>
          <w:rStyle w:val="StyleUnderline"/>
        </w:rPr>
        <w:t>, China and Russia could</w:t>
      </w:r>
      <w:r w:rsidRPr="00AB5D14">
        <w:rPr>
          <w:sz w:val="16"/>
          <w:szCs w:val="16"/>
        </w:rPr>
        <w:t xml:space="preserve"> gradually </w:t>
      </w:r>
      <w:r w:rsidRPr="00AB5D14">
        <w:rPr>
          <w:rStyle w:val="Emphasis"/>
        </w:rPr>
        <w:t>transform</w:t>
      </w:r>
      <w:r w:rsidRPr="00AB5D14">
        <w:rPr>
          <w:rStyle w:val="StyleUnderline"/>
        </w:rPr>
        <w:t xml:space="preserve"> into </w:t>
      </w:r>
      <w:r w:rsidRPr="00AB5D14">
        <w:rPr>
          <w:rStyle w:val="Emphasis"/>
        </w:rPr>
        <w:t>gigantic North Koreas</w:t>
      </w:r>
      <w:r w:rsidRPr="00AB5D14">
        <w:rPr>
          <w:sz w:val="16"/>
          <w:szCs w:val="16"/>
        </w:rPr>
        <w:t>, relying increasingly on totalitarianism and military extortion to undermine an international order they can no longer hope to dominate.</w:t>
      </w:r>
    </w:p>
    <w:p w14:paraId="388631C5" w14:textId="77777777" w:rsidR="00197C4B" w:rsidRPr="00AB5D14" w:rsidRDefault="00197C4B" w:rsidP="00197C4B">
      <w:pPr>
        <w:rPr>
          <w:sz w:val="16"/>
          <w:szCs w:val="16"/>
        </w:rPr>
      </w:pPr>
      <w:r w:rsidRPr="00AB5D14">
        <w:rPr>
          <w:sz w:val="16"/>
          <w:szCs w:val="16"/>
        </w:rPr>
        <w:t>&lt;&lt;TEXT CONDENSED, NONE OMITTED&gt;&gt;</w:t>
      </w:r>
    </w:p>
    <w:p w14:paraId="0F3030E8" w14:textId="77777777" w:rsidR="00197C4B" w:rsidRPr="00AB5D14" w:rsidRDefault="00197C4B" w:rsidP="00197C4B">
      <w:pPr>
        <w:rPr>
          <w:sz w:val="8"/>
          <w:szCs w:val="8"/>
        </w:rPr>
      </w:pPr>
      <w:r w:rsidRPr="00AB5D14">
        <w:rPr>
          <w:sz w:val="8"/>
          <w:szCs w:val="8"/>
        </w:rPr>
        <w:t>Another threat is rampant state failure,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 A spiral of state failure could magnify a third threat: the continued rise of antiliberalism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 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46D0DBB2" w14:textId="77777777" w:rsidR="00197C4B" w:rsidRPr="00AB5D14" w:rsidRDefault="00197C4B" w:rsidP="00197C4B">
      <w:pPr>
        <w:rPr>
          <w:sz w:val="16"/>
          <w:szCs w:val="16"/>
        </w:rPr>
      </w:pPr>
      <w:r w:rsidRPr="00AB5D14">
        <w:rPr>
          <w:sz w:val="16"/>
          <w:szCs w:val="16"/>
        </w:rPr>
        <w:t>&lt;&lt;PARAGRAPH BREAKS RESUME&gt;&gt;</w:t>
      </w:r>
    </w:p>
    <w:p w14:paraId="558903F8" w14:textId="77777777" w:rsidR="00197C4B" w:rsidRPr="00AB5D14" w:rsidRDefault="00197C4B" w:rsidP="00197C4B">
      <w:pPr>
        <w:rPr>
          <w:rStyle w:val="StyleUnderline"/>
        </w:rPr>
      </w:pPr>
      <w:r w:rsidRPr="00AB5D14">
        <w:rPr>
          <w:sz w:val="16"/>
          <w:szCs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AB5D14">
        <w:rPr>
          <w:rStyle w:val="Emphasis"/>
        </w:rPr>
        <w:t>Trade</w:t>
      </w:r>
      <w:r w:rsidRPr="00AB5D14">
        <w:rPr>
          <w:rStyle w:val="StyleUnderline"/>
        </w:rPr>
        <w:t xml:space="preserve"> and </w:t>
      </w:r>
      <w:r w:rsidRPr="00AB5D14">
        <w:rPr>
          <w:rStyle w:val="Emphasis"/>
          <w:highlight w:val="cyan"/>
        </w:rPr>
        <w:t>security networks</w:t>
      </w:r>
      <w:r w:rsidRPr="00AB5D14">
        <w:rPr>
          <w:rStyle w:val="StyleUnderline"/>
        </w:rPr>
        <w:t xml:space="preserve"> could </w:t>
      </w:r>
      <w:r w:rsidRPr="00AB5D14">
        <w:rPr>
          <w:rStyle w:val="Emphasis"/>
          <w:highlight w:val="cyan"/>
        </w:rPr>
        <w:t>collapse</w:t>
      </w:r>
      <w:r w:rsidRPr="00AB5D14">
        <w:rPr>
          <w:rStyle w:val="StyleUnderline"/>
          <w:highlight w:val="cyan"/>
        </w:rPr>
        <w:t xml:space="preserve">, sparking </w:t>
      </w:r>
      <w:r w:rsidRPr="00AB5D14">
        <w:rPr>
          <w:rStyle w:val="Emphasis"/>
          <w:highlight w:val="cyan"/>
        </w:rPr>
        <w:t>resource</w:t>
      </w:r>
      <w:r w:rsidRPr="00AB5D14">
        <w:rPr>
          <w:rStyle w:val="StyleUnderline"/>
        </w:rPr>
        <w:t xml:space="preserve">-driven </w:t>
      </w:r>
      <w:r w:rsidRPr="00AB5D14">
        <w:rPr>
          <w:rStyle w:val="Emphasis"/>
          <w:highlight w:val="cyan"/>
        </w:rPr>
        <w:t>conflicts</w:t>
      </w:r>
      <w:r w:rsidRPr="00AB5D14">
        <w:rPr>
          <w:rStyle w:val="StyleUnderline"/>
        </w:rPr>
        <w:t xml:space="preserve"> and </w:t>
      </w:r>
      <w:r w:rsidRPr="00AB5D14">
        <w:rPr>
          <w:rStyle w:val="Emphasis"/>
          <w:highlight w:val="cyan"/>
        </w:rPr>
        <w:t>killing off</w:t>
      </w:r>
      <w:r w:rsidRPr="00AB5D14">
        <w:rPr>
          <w:sz w:val="16"/>
          <w:szCs w:val="16"/>
        </w:rPr>
        <w:t xml:space="preserve"> any possibility for </w:t>
      </w:r>
      <w:r w:rsidRPr="00AB5D14">
        <w:rPr>
          <w:rStyle w:val="Emphasis"/>
          <w:highlight w:val="cyan"/>
        </w:rPr>
        <w:t>coop</w:t>
      </w:r>
      <w:r w:rsidRPr="00AB5D14">
        <w:rPr>
          <w:sz w:val="16"/>
          <w:szCs w:val="16"/>
        </w:rPr>
        <w:t xml:space="preserve">eration </w:t>
      </w:r>
      <w:r w:rsidRPr="00AB5D14">
        <w:rPr>
          <w:rStyle w:val="StyleUnderline"/>
          <w:highlight w:val="cyan"/>
        </w:rPr>
        <w:t>on</w:t>
      </w:r>
      <w:r w:rsidRPr="00AB5D14">
        <w:rPr>
          <w:sz w:val="16"/>
          <w:szCs w:val="16"/>
        </w:rPr>
        <w:t xml:space="preserve"> nuclear </w:t>
      </w:r>
      <w:r w:rsidRPr="00AB5D14">
        <w:rPr>
          <w:rStyle w:val="Emphasis"/>
          <w:highlight w:val="cyan"/>
        </w:rPr>
        <w:t>nonprolif</w:t>
      </w:r>
      <w:r w:rsidRPr="00AB5D14">
        <w:rPr>
          <w:sz w:val="16"/>
          <w:szCs w:val="16"/>
        </w:rPr>
        <w:t xml:space="preserve">eration, </w:t>
      </w:r>
      <w:r w:rsidRPr="00AB5D14">
        <w:rPr>
          <w:rStyle w:val="Emphasis"/>
          <w:highlight w:val="cyan"/>
        </w:rPr>
        <w:t>climate</w:t>
      </w:r>
      <w:r w:rsidRPr="00AB5D14">
        <w:rPr>
          <w:sz w:val="16"/>
          <w:szCs w:val="16"/>
        </w:rPr>
        <w:t xml:space="preserve"> change, </w:t>
      </w:r>
      <w:r w:rsidRPr="00AB5D14">
        <w:rPr>
          <w:rStyle w:val="Emphasis"/>
          <w:highlight w:val="cyan"/>
        </w:rPr>
        <w:t>pandemics</w:t>
      </w:r>
      <w:r w:rsidRPr="00AB5D14">
        <w:rPr>
          <w:rStyle w:val="StyleUnderline"/>
        </w:rPr>
        <w:t>, and other global challenges—accelerating a descent into anarchy.</w:t>
      </w:r>
    </w:p>
    <w:p w14:paraId="046A25CD" w14:textId="77777777" w:rsidR="00197C4B" w:rsidRPr="00AB5D14" w:rsidRDefault="00197C4B" w:rsidP="00197C4B">
      <w:pPr>
        <w:rPr>
          <w:sz w:val="16"/>
          <w:szCs w:val="16"/>
        </w:rPr>
      </w:pPr>
      <w:r w:rsidRPr="00AB5D14">
        <w:rPr>
          <w:rStyle w:val="StyleUnderline"/>
        </w:rPr>
        <w:t xml:space="preserve">The most immediate </w:t>
      </w:r>
      <w:r w:rsidRPr="00AB5D14">
        <w:rPr>
          <w:rStyle w:val="Emphasis"/>
          <w:highlight w:val="cyan"/>
        </w:rPr>
        <w:t>danger</w:t>
      </w:r>
      <w:r w:rsidRPr="00AB5D14">
        <w:rPr>
          <w:rStyle w:val="StyleUnderline"/>
          <w:highlight w:val="cyan"/>
        </w:rPr>
        <w:t xml:space="preserve"> is</w:t>
      </w:r>
      <w:r w:rsidRPr="00AB5D14">
        <w:rPr>
          <w:rStyle w:val="StyleUnderline"/>
        </w:rPr>
        <w:t xml:space="preserve"> that </w:t>
      </w:r>
      <w:r w:rsidRPr="00AB5D14">
        <w:rPr>
          <w:rStyle w:val="StyleUnderline"/>
          <w:highlight w:val="cyan"/>
        </w:rPr>
        <w:t xml:space="preserve">the </w:t>
      </w:r>
      <w:r w:rsidRPr="00AB5D14">
        <w:rPr>
          <w:rStyle w:val="Emphasis"/>
          <w:highlight w:val="cyan"/>
        </w:rPr>
        <w:t>U</w:t>
      </w:r>
      <w:r w:rsidRPr="00AB5D14">
        <w:rPr>
          <w:sz w:val="16"/>
          <w:szCs w:val="16"/>
        </w:rPr>
        <w:t xml:space="preserve">nited </w:t>
      </w:r>
      <w:r w:rsidRPr="00AB5D14">
        <w:rPr>
          <w:rStyle w:val="Emphasis"/>
          <w:highlight w:val="cyan"/>
        </w:rPr>
        <w:t>S</w:t>
      </w:r>
      <w:r w:rsidRPr="00AB5D14">
        <w:rPr>
          <w:sz w:val="16"/>
          <w:szCs w:val="16"/>
        </w:rPr>
        <w:t xml:space="preserve">tates </w:t>
      </w:r>
      <w:r w:rsidRPr="00AB5D14">
        <w:rPr>
          <w:rStyle w:val="StyleUnderline"/>
          <w:highlight w:val="cyan"/>
        </w:rPr>
        <w:t xml:space="preserve">will </w:t>
      </w:r>
      <w:r w:rsidRPr="00AB5D14">
        <w:rPr>
          <w:rStyle w:val="Emphasis"/>
          <w:highlight w:val="cyan"/>
        </w:rPr>
        <w:t>convince</w:t>
      </w:r>
      <w:r w:rsidRPr="00AB5D14">
        <w:rPr>
          <w:sz w:val="16"/>
          <w:szCs w:val="16"/>
        </w:rPr>
        <w:t xml:space="preserve"> itself—and its </w:t>
      </w:r>
      <w:r w:rsidRPr="00AB5D14">
        <w:rPr>
          <w:rStyle w:val="Emphasis"/>
          <w:highlight w:val="cyan"/>
        </w:rPr>
        <w:t>adversaries</w:t>
      </w:r>
      <w:r w:rsidRPr="00AB5D14">
        <w:rPr>
          <w:sz w:val="16"/>
          <w:szCs w:val="16"/>
        </w:rPr>
        <w:t xml:space="preserve">—that </w:t>
      </w:r>
      <w:r w:rsidRPr="00AB5D14">
        <w:rPr>
          <w:rStyle w:val="StyleUnderline"/>
          <w:highlight w:val="cyan"/>
        </w:rPr>
        <w:t>it lacks</w:t>
      </w:r>
      <w:r w:rsidRPr="00AB5D14">
        <w:rPr>
          <w:rStyle w:val="StyleUnderline"/>
        </w:rPr>
        <w:t xml:space="preserve"> the </w:t>
      </w:r>
      <w:r w:rsidRPr="00AB5D14">
        <w:rPr>
          <w:rStyle w:val="Emphasis"/>
        </w:rPr>
        <w:t>will</w:t>
      </w:r>
      <w:r w:rsidRPr="00AB5D14">
        <w:rPr>
          <w:rStyle w:val="StyleUnderline"/>
        </w:rPr>
        <w:t xml:space="preserve"> or the </w:t>
      </w:r>
      <w:r w:rsidRPr="00AB5D14">
        <w:rPr>
          <w:rStyle w:val="Emphasis"/>
          <w:highlight w:val="cyan"/>
        </w:rPr>
        <w:t>capacity</w:t>
      </w:r>
      <w:r w:rsidRPr="00AB5D14">
        <w:rPr>
          <w:rStyle w:val="StyleUnderline"/>
          <w:highlight w:val="cyan"/>
        </w:rPr>
        <w:t xml:space="preserve"> to </w:t>
      </w:r>
      <w:r w:rsidRPr="00AB5D14">
        <w:rPr>
          <w:rStyle w:val="Emphasis"/>
          <w:highlight w:val="cyan"/>
        </w:rPr>
        <w:t>counter</w:t>
      </w:r>
      <w:r w:rsidRPr="00AB5D14">
        <w:rPr>
          <w:sz w:val="16"/>
          <w:szCs w:val="16"/>
        </w:rPr>
        <w:t xml:space="preserve"> large-scale </w:t>
      </w:r>
      <w:r w:rsidRPr="00AB5D14">
        <w:rPr>
          <w:rStyle w:val="Emphasis"/>
          <w:highlight w:val="cyan"/>
        </w:rPr>
        <w:t>aggression</w:t>
      </w:r>
      <w:r w:rsidRPr="00AB5D14">
        <w:rPr>
          <w:sz w:val="16"/>
          <w:szCs w:val="16"/>
        </w:rPr>
        <w:t xml:space="preserve">. </w:t>
      </w:r>
      <w:r w:rsidRPr="00AB5D14">
        <w:rPr>
          <w:rStyle w:val="StyleUnderline"/>
        </w:rPr>
        <w:t xml:space="preserve">To avoid asserting its interests without </w:t>
      </w:r>
      <w:r w:rsidRPr="00AB5D14">
        <w:rPr>
          <w:rStyle w:val="Emphasis"/>
        </w:rPr>
        <w:t>backing them up</w:t>
      </w:r>
      <w:r w:rsidRPr="00AB5D14">
        <w:rPr>
          <w:sz w:val="16"/>
          <w:szCs w:val="16"/>
        </w:rPr>
        <w:t xml:space="preserve"> (thereby </w:t>
      </w:r>
      <w:r w:rsidRPr="00AB5D14">
        <w:rPr>
          <w:rStyle w:val="StyleUnderline"/>
        </w:rPr>
        <w:t xml:space="preserve">provoking aggressors without </w:t>
      </w:r>
      <w:r w:rsidRPr="00AB5D14">
        <w:rPr>
          <w:rStyle w:val="Emphasis"/>
        </w:rPr>
        <w:t>deterring them</w:t>
      </w:r>
      <w:r w:rsidRPr="00AB5D14">
        <w:rPr>
          <w:sz w:val="16"/>
          <w:szCs w:val="16"/>
        </w:rPr>
        <w:t xml:space="preserve">) </w:t>
      </w:r>
      <w:r w:rsidRPr="00AB5D14">
        <w:rPr>
          <w:rStyle w:val="StyleUnderline"/>
        </w:rPr>
        <w:t xml:space="preserve">or </w:t>
      </w:r>
      <w:r w:rsidRPr="00AB5D14">
        <w:rPr>
          <w:rStyle w:val="Emphasis"/>
        </w:rPr>
        <w:t>prematurely withdrawing</w:t>
      </w:r>
      <w:r w:rsidRPr="00AB5D14">
        <w:rPr>
          <w:rStyle w:val="StyleUnderline"/>
        </w:rPr>
        <w:t xml:space="preserve"> from regions</w:t>
      </w:r>
      <w:r w:rsidRPr="00AB5D14">
        <w:rPr>
          <w:sz w:val="16"/>
          <w:szCs w:val="16"/>
        </w:rPr>
        <w:t xml:space="preserve"> (</w:t>
      </w:r>
      <w:r w:rsidRPr="00AB5D14">
        <w:rPr>
          <w:rStyle w:val="StyleUnderline"/>
        </w:rPr>
        <w:t xml:space="preserve">forcing a </w:t>
      </w:r>
      <w:r w:rsidRPr="00AB5D14">
        <w:rPr>
          <w:rStyle w:val="Emphasis"/>
        </w:rPr>
        <w:t>rushed</w:t>
      </w:r>
      <w:r w:rsidRPr="00AB5D14">
        <w:rPr>
          <w:rStyle w:val="StyleUnderline"/>
        </w:rPr>
        <w:t xml:space="preserve"> and </w:t>
      </w:r>
      <w:r w:rsidRPr="00AB5D14">
        <w:rPr>
          <w:rStyle w:val="Emphasis"/>
        </w:rPr>
        <w:t>costly reentry</w:t>
      </w:r>
      <w:r w:rsidRPr="00AB5D14">
        <w:rPr>
          <w:sz w:val="16"/>
          <w:szCs w:val="16"/>
        </w:rPr>
        <w:t xml:space="preserve">), </w:t>
      </w:r>
      <w:r w:rsidRPr="00AB5D14">
        <w:rPr>
          <w:rStyle w:val="StyleUnderline"/>
        </w:rPr>
        <w:t>the U</w:t>
      </w:r>
      <w:r w:rsidRPr="00AB5D14">
        <w:rPr>
          <w:sz w:val="16"/>
          <w:szCs w:val="16"/>
        </w:rPr>
        <w:t xml:space="preserve">nited </w:t>
      </w:r>
      <w:r w:rsidRPr="00AB5D14">
        <w:rPr>
          <w:rStyle w:val="StyleUnderline"/>
        </w:rPr>
        <w:t>S</w:t>
      </w:r>
      <w:r w:rsidRPr="00AB5D14">
        <w:rPr>
          <w:sz w:val="16"/>
          <w:szCs w:val="16"/>
        </w:rPr>
        <w:t xml:space="preserve">tates </w:t>
      </w:r>
      <w:r w:rsidRPr="00AB5D14">
        <w:rPr>
          <w:rStyle w:val="StyleUnderline"/>
        </w:rPr>
        <w:t xml:space="preserve">must rigorously reassess its core interests and determine where </w:t>
      </w:r>
      <w:r w:rsidRPr="00AB5D14">
        <w:rPr>
          <w:rStyle w:val="Emphasis"/>
          <w:highlight w:val="cyan"/>
        </w:rPr>
        <w:t>containing aggression</w:t>
      </w:r>
      <w:r w:rsidRPr="00AB5D14">
        <w:rPr>
          <w:rStyle w:val="StyleUnderline"/>
          <w:highlight w:val="cyan"/>
        </w:rPr>
        <w:t xml:space="preserve"> is </w:t>
      </w:r>
      <w:r w:rsidRPr="00AB5D14">
        <w:rPr>
          <w:rStyle w:val="Emphasis"/>
          <w:highlight w:val="cyan"/>
        </w:rPr>
        <w:t>essential</w:t>
      </w:r>
      <w:r w:rsidRPr="00AB5D14">
        <w:rPr>
          <w:sz w:val="16"/>
          <w:szCs w:val="16"/>
        </w:rPr>
        <w:t xml:space="preserve">. The U.S. national security establishment believes </w:t>
      </w:r>
      <w:r w:rsidRPr="00AB5D14">
        <w:rPr>
          <w:rStyle w:val="StyleUnderline"/>
        </w:rPr>
        <w:t xml:space="preserve">this means </w:t>
      </w:r>
      <w:r w:rsidRPr="00AB5D14">
        <w:rPr>
          <w:rStyle w:val="Emphasis"/>
        </w:rPr>
        <w:t>preventing China</w:t>
      </w:r>
      <w:r w:rsidRPr="00AB5D14">
        <w:rPr>
          <w:rStyle w:val="StyleUnderline"/>
        </w:rPr>
        <w:t xml:space="preserve">, </w:t>
      </w:r>
      <w:r w:rsidRPr="00AB5D14">
        <w:rPr>
          <w:rStyle w:val="Emphasis"/>
        </w:rPr>
        <w:t>Iran</w:t>
      </w:r>
      <w:r w:rsidRPr="00AB5D14">
        <w:rPr>
          <w:rStyle w:val="StyleUnderline"/>
        </w:rPr>
        <w:t xml:space="preserve">, </w:t>
      </w:r>
      <w:r w:rsidRPr="00AB5D14">
        <w:rPr>
          <w:rStyle w:val="Emphasis"/>
        </w:rPr>
        <w:t>No</w:t>
      </w:r>
      <w:r w:rsidRPr="00AB5D14">
        <w:rPr>
          <w:sz w:val="16"/>
          <w:szCs w:val="16"/>
        </w:rPr>
        <w:t xml:space="preserve">rth </w:t>
      </w:r>
      <w:r w:rsidRPr="00AB5D14">
        <w:rPr>
          <w:rStyle w:val="Emphasis"/>
        </w:rPr>
        <w:t>Ko</w:t>
      </w:r>
      <w:r w:rsidRPr="00AB5D14">
        <w:rPr>
          <w:sz w:val="16"/>
          <w:szCs w:val="16"/>
        </w:rPr>
        <w:t xml:space="preserve">rea, </w:t>
      </w:r>
      <w:r w:rsidRPr="00AB5D14">
        <w:rPr>
          <w:rStyle w:val="StyleUnderline"/>
        </w:rPr>
        <w:t xml:space="preserve">and </w:t>
      </w:r>
      <w:r w:rsidRPr="00AB5D14">
        <w:rPr>
          <w:rStyle w:val="Emphasis"/>
        </w:rPr>
        <w:t>Russia</w:t>
      </w:r>
      <w:r w:rsidRPr="00AB5D14">
        <w:rPr>
          <w:rStyle w:val="StyleUnderline"/>
        </w:rPr>
        <w:t xml:space="preserve"> from </w:t>
      </w:r>
      <w:r w:rsidRPr="00AB5D14">
        <w:rPr>
          <w:rStyle w:val="Emphasis"/>
        </w:rPr>
        <w:t>destroying</w:t>
      </w:r>
      <w:r w:rsidRPr="00AB5D14">
        <w:rPr>
          <w:rStyle w:val="StyleUnderline"/>
        </w:rPr>
        <w:t xml:space="preserve"> their </w:t>
      </w:r>
      <w:r w:rsidRPr="00AB5D14">
        <w:rPr>
          <w:rStyle w:val="Emphasis"/>
        </w:rPr>
        <w:t>neighbors</w:t>
      </w:r>
      <w:r w:rsidRPr="00AB5D14">
        <w:rPr>
          <w:sz w:val="16"/>
          <w:szCs w:val="16"/>
        </w:rPr>
        <w:t xml:space="preserve">. This conviction—that </w:t>
      </w:r>
      <w:r w:rsidRPr="00AB5D14">
        <w:rPr>
          <w:rStyle w:val="StyleUnderline"/>
        </w:rPr>
        <w:t xml:space="preserve">powerful </w:t>
      </w:r>
      <w:r w:rsidRPr="00AB5D14">
        <w:rPr>
          <w:rStyle w:val="Emphasis"/>
        </w:rPr>
        <w:t>revisionist tyrannies</w:t>
      </w:r>
      <w:r w:rsidRPr="00AB5D14">
        <w:rPr>
          <w:rStyle w:val="StyleUnderline"/>
        </w:rPr>
        <w:t xml:space="preserve"> should be </w:t>
      </w:r>
      <w:r w:rsidRPr="00AB5D14">
        <w:rPr>
          <w:rStyle w:val="Emphasis"/>
        </w:rPr>
        <w:t>contained</w:t>
      </w:r>
      <w:r w:rsidRPr="00AB5D14">
        <w:rPr>
          <w:sz w:val="16"/>
          <w:szCs w:val="16"/>
        </w:rPr>
        <w:t xml:space="preserve">—is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B5D14">
        <w:rPr>
          <w:rStyle w:val="StyleUnderline"/>
        </w:rPr>
        <w:t xml:space="preserve">The </w:t>
      </w:r>
      <w:r w:rsidRPr="00AB5D14">
        <w:rPr>
          <w:rStyle w:val="Emphasis"/>
          <w:highlight w:val="cyan"/>
        </w:rPr>
        <w:t>key</w:t>
      </w:r>
      <w:r w:rsidRPr="00AB5D14">
        <w:rPr>
          <w:rStyle w:val="Emphasis"/>
        </w:rPr>
        <w:t xml:space="preserve"> to success</w:t>
      </w:r>
      <w:r w:rsidRPr="00AB5D14">
        <w:rPr>
          <w:sz w:val="16"/>
          <w:szCs w:val="16"/>
        </w:rPr>
        <w:t xml:space="preserve">, then as now, </w:t>
      </w:r>
      <w:r w:rsidRPr="00AB5D14">
        <w:rPr>
          <w:rStyle w:val="StyleUnderline"/>
          <w:highlight w:val="cyan"/>
        </w:rPr>
        <w:t>is</w:t>
      </w:r>
      <w:r w:rsidRPr="00AB5D14">
        <w:rPr>
          <w:sz w:val="16"/>
          <w:szCs w:val="16"/>
        </w:rPr>
        <w:t xml:space="preserve"> </w:t>
      </w:r>
      <w:r w:rsidRPr="00AB5D14">
        <w:rPr>
          <w:sz w:val="16"/>
          <w:szCs w:val="16"/>
        </w:rPr>
        <w:lastRenderedPageBreak/>
        <w:t xml:space="preserve">blending strength with diplomacy: building </w:t>
      </w:r>
      <w:r w:rsidRPr="00AB5D14">
        <w:rPr>
          <w:rStyle w:val="StyleUnderline"/>
          <w:highlight w:val="cyan"/>
        </w:rPr>
        <w:t>a</w:t>
      </w:r>
      <w:r w:rsidRPr="00AB5D14">
        <w:rPr>
          <w:rStyle w:val="StyleUnderline"/>
        </w:rPr>
        <w:t xml:space="preserve"> </w:t>
      </w:r>
      <w:r w:rsidRPr="00AB5D14">
        <w:rPr>
          <w:rStyle w:val="Emphasis"/>
        </w:rPr>
        <w:t xml:space="preserve">credible </w:t>
      </w:r>
      <w:r w:rsidRPr="00AB5D14">
        <w:rPr>
          <w:rStyle w:val="Emphasis"/>
          <w:highlight w:val="cyan"/>
        </w:rPr>
        <w:t>military presence</w:t>
      </w:r>
      <w:r w:rsidRPr="00AB5D14">
        <w:rPr>
          <w:rStyle w:val="StyleUnderline"/>
          <w:highlight w:val="cyan"/>
        </w:rPr>
        <w:t xml:space="preserve"> to </w:t>
      </w:r>
      <w:r w:rsidRPr="00AB5D14">
        <w:rPr>
          <w:rStyle w:val="Emphasis"/>
          <w:highlight w:val="cyan"/>
        </w:rPr>
        <w:t>deter aggression</w:t>
      </w:r>
      <w:r w:rsidRPr="00AB5D14">
        <w:rPr>
          <w:sz w:val="16"/>
          <w:szCs w:val="16"/>
        </w:rPr>
        <w:t xml:space="preserve"> while offering revisionist powers a path to reintegration with the West if they renounce military conquest.</w:t>
      </w:r>
    </w:p>
    <w:p w14:paraId="7738E1BE" w14:textId="77777777" w:rsidR="00197C4B" w:rsidRPr="00AB5D14" w:rsidRDefault="00197C4B" w:rsidP="00197C4B">
      <w:pPr>
        <w:rPr>
          <w:sz w:val="16"/>
          <w:szCs w:val="16"/>
        </w:rPr>
      </w:pPr>
      <w:r w:rsidRPr="00AB5D14">
        <w:rPr>
          <w:sz w:val="16"/>
          <w:szCs w:val="16"/>
        </w:rPr>
        <w:t xml:space="preserve">During the Cold War, </w:t>
      </w:r>
      <w:r w:rsidRPr="00AB5D14">
        <w:rPr>
          <w:rStyle w:val="StyleUnderline"/>
        </w:rPr>
        <w:t>the U</w:t>
      </w:r>
      <w:r w:rsidRPr="00AB5D14">
        <w:rPr>
          <w:sz w:val="16"/>
          <w:szCs w:val="16"/>
        </w:rPr>
        <w:t xml:space="preserve">nited </w:t>
      </w:r>
      <w:r w:rsidRPr="00AB5D14">
        <w:rPr>
          <w:rStyle w:val="StyleUnderline"/>
        </w:rPr>
        <w:t>S</w:t>
      </w:r>
      <w:r w:rsidRPr="00AB5D14">
        <w:rPr>
          <w:sz w:val="16"/>
          <w:szCs w:val="16"/>
        </w:rPr>
        <w:t xml:space="preserve">tates </w:t>
      </w:r>
      <w:r w:rsidRPr="00AB5D14">
        <w:rPr>
          <w:rStyle w:val="StyleUnderline"/>
        </w:rPr>
        <w:t xml:space="preserve">contained the Soviet Union until </w:t>
      </w:r>
      <w:r w:rsidRPr="00AB5D14">
        <w:rPr>
          <w:rStyle w:val="Emphasis"/>
        </w:rPr>
        <w:t>internal weaknesses</w:t>
      </w:r>
      <w:r w:rsidRPr="00AB5D14">
        <w:rPr>
          <w:rStyle w:val="StyleUnderline"/>
        </w:rPr>
        <w:t xml:space="preserve"> forced Moscow to retreat. A </w:t>
      </w:r>
      <w:r w:rsidRPr="00AB5D14">
        <w:rPr>
          <w:rStyle w:val="Emphasis"/>
        </w:rPr>
        <w:t>similar strategy</w:t>
      </w:r>
      <w:r w:rsidRPr="00AB5D14">
        <w:rPr>
          <w:rStyle w:val="StyleUnderline"/>
        </w:rPr>
        <w:t xml:space="preserve"> could </w:t>
      </w:r>
      <w:r w:rsidRPr="00AB5D14">
        <w:rPr>
          <w:rStyle w:val="Emphasis"/>
        </w:rPr>
        <w:t>work today</w:t>
      </w:r>
      <w:r w:rsidRPr="00AB5D14">
        <w:rPr>
          <w:sz w:val="16"/>
          <w:szCs w:val="16"/>
        </w:rPr>
        <w:t xml:space="preserve">. </w:t>
      </w:r>
      <w:r w:rsidRPr="00AB5D14">
        <w:rPr>
          <w:rStyle w:val="StyleUnderline"/>
        </w:rPr>
        <w:t xml:space="preserve">China’s economy is </w:t>
      </w:r>
      <w:r w:rsidRPr="00AB5D14">
        <w:rPr>
          <w:rStyle w:val="Emphasis"/>
        </w:rPr>
        <w:t>stagnating</w:t>
      </w:r>
      <w:r w:rsidRPr="00AB5D14">
        <w:rPr>
          <w:sz w:val="16"/>
          <w:szCs w:val="16"/>
        </w:rPr>
        <w:t xml:space="preserve">, and its population is shrinking. </w:t>
      </w:r>
      <w:r w:rsidRPr="00AB5D14">
        <w:rPr>
          <w:rStyle w:val="StyleUnderline"/>
        </w:rPr>
        <w:t xml:space="preserve">Russia is </w:t>
      </w:r>
      <w:r w:rsidRPr="00AB5D14">
        <w:rPr>
          <w:rStyle w:val="Emphasis"/>
        </w:rPr>
        <w:t>bogged down</w:t>
      </w:r>
      <w:r w:rsidRPr="00AB5D14">
        <w:rPr>
          <w:rStyle w:val="StyleUnderline"/>
        </w:rPr>
        <w:t xml:space="preserve"> in </w:t>
      </w:r>
      <w:r w:rsidRPr="00AB5D14">
        <w:rPr>
          <w:rStyle w:val="Emphasis"/>
        </w:rPr>
        <w:t>Ukraine</w:t>
      </w:r>
      <w:r w:rsidRPr="00AB5D14">
        <w:rPr>
          <w:sz w:val="16"/>
          <w:szCs w:val="16"/>
        </w:rPr>
        <w:t xml:space="preserve">, and </w:t>
      </w:r>
      <w:r w:rsidRPr="00AB5D14">
        <w:rPr>
          <w:rStyle w:val="StyleUnderline"/>
        </w:rPr>
        <w:t xml:space="preserve">Iran has been </w:t>
      </w:r>
      <w:r w:rsidRPr="00AB5D14">
        <w:rPr>
          <w:rStyle w:val="Emphasis"/>
        </w:rPr>
        <w:t>battered</w:t>
      </w:r>
      <w:r w:rsidRPr="00AB5D14">
        <w:rPr>
          <w:rStyle w:val="StyleUnderline"/>
        </w:rPr>
        <w:t xml:space="preserve"> by </w:t>
      </w:r>
      <w:r w:rsidRPr="00AB5D14">
        <w:rPr>
          <w:rStyle w:val="Emphasis"/>
        </w:rPr>
        <w:t>Israel</w:t>
      </w:r>
      <w:r w:rsidRPr="00AB5D14">
        <w:rPr>
          <w:sz w:val="16"/>
          <w:szCs w:val="16"/>
        </w:rPr>
        <w:t xml:space="preserve">. Chinese President Xi Jinping, Russian President Vladimir Putin, and Iranian Supreme Leader Ali Khamenei are aging heads of state whose reigns will likely end within the next decade or two. The United States doesn’t need to contain their regimes indefinitely—perhaps just long enough for current trends to play out. </w:t>
      </w:r>
      <w:r w:rsidRPr="00AB5D14">
        <w:rPr>
          <w:rStyle w:val="StyleUnderline"/>
        </w:rPr>
        <w:t xml:space="preserve">As their </w:t>
      </w:r>
      <w:r w:rsidRPr="00AB5D14">
        <w:rPr>
          <w:rStyle w:val="Emphasis"/>
        </w:rPr>
        <w:t>power declines</w:t>
      </w:r>
      <w:r w:rsidRPr="00AB5D14">
        <w:rPr>
          <w:rStyle w:val="StyleUnderline"/>
        </w:rPr>
        <w:t>, their imperial dreams may seem increasingly unattainable, potentially prompting successors to chart a new course</w:t>
      </w:r>
      <w:r w:rsidRPr="00AB5D14">
        <w:rPr>
          <w:sz w:val="16"/>
          <w:szCs w:val="16"/>
        </w:rPr>
        <w:t>. In the meantime, Washington should sap their strength by welcoming their brightest people to the United States through immigration and by strengthening connections with their societies through student visas, diplomatic exchanges, and nonstrategic trade.</w:t>
      </w:r>
    </w:p>
    <w:p w14:paraId="5C391FAC" w14:textId="77777777" w:rsidR="00197C4B" w:rsidRPr="00AB5D14" w:rsidRDefault="00197C4B" w:rsidP="00197C4B">
      <w:pPr>
        <w:rPr>
          <w:sz w:val="16"/>
          <w:szCs w:val="16"/>
        </w:rPr>
      </w:pPr>
      <w:r w:rsidRPr="00AB5D14">
        <w:rPr>
          <w:sz w:val="16"/>
          <w:szCs w:val="16"/>
        </w:rPr>
        <w:t xml:space="preserve">China, Iran, North Korea, and Russia, however, are unlikely to mellow overnight. The United States’ struggle against these countries may not last forever, but </w:t>
      </w:r>
      <w:r w:rsidRPr="00AB5D14">
        <w:rPr>
          <w:rStyle w:val="StyleUnderline"/>
        </w:rPr>
        <w:t xml:space="preserve">Washington </w:t>
      </w:r>
      <w:r w:rsidRPr="00AB5D14">
        <w:rPr>
          <w:rStyle w:val="Emphasis"/>
        </w:rPr>
        <w:t>must</w:t>
      </w:r>
      <w:r w:rsidRPr="00AB5D14">
        <w:rPr>
          <w:sz w:val="16"/>
          <w:szCs w:val="16"/>
        </w:rPr>
        <w:t xml:space="preserve"> prepare for a contest that could last years. In this competition, domestic unity will be essential. Investing in jobs, infrastructure, housing, and education in neglected areas—and rekindling a spirit of civic duty—will be crucial not only to mend national fissures but also to </w:t>
      </w:r>
      <w:r w:rsidRPr="00AB5D14">
        <w:rPr>
          <w:rStyle w:val="Emphasis"/>
        </w:rPr>
        <w:t>fortify</w:t>
      </w:r>
      <w:r w:rsidRPr="00AB5D14">
        <w:rPr>
          <w:rStyle w:val="StyleUnderline"/>
        </w:rPr>
        <w:t xml:space="preserve"> the U</w:t>
      </w:r>
      <w:r w:rsidRPr="00AB5D14">
        <w:rPr>
          <w:sz w:val="16"/>
          <w:szCs w:val="16"/>
        </w:rPr>
        <w:t xml:space="preserve">nited </w:t>
      </w:r>
      <w:r w:rsidRPr="00AB5D14">
        <w:rPr>
          <w:rStyle w:val="StyleUnderline"/>
        </w:rPr>
        <w:t>S</w:t>
      </w:r>
      <w:r w:rsidRPr="00AB5D14">
        <w:rPr>
          <w:sz w:val="16"/>
          <w:szCs w:val="16"/>
        </w:rPr>
        <w:t>tates</w:t>
      </w:r>
      <w:r w:rsidRPr="00AB5D14">
        <w:rPr>
          <w:rStyle w:val="StyleUnderline"/>
        </w:rPr>
        <w:t xml:space="preserve"> against </w:t>
      </w:r>
      <w:r w:rsidRPr="00AB5D14">
        <w:rPr>
          <w:rStyle w:val="Emphasis"/>
        </w:rPr>
        <w:t>foreign threats</w:t>
      </w:r>
      <w:r w:rsidRPr="00AB5D14">
        <w:rPr>
          <w:rStyle w:val="StyleUnderline"/>
        </w:rPr>
        <w:t xml:space="preserve">. Calling on Americans to stand up to autocratic aggression doesn’t mean </w:t>
      </w:r>
      <w:r w:rsidRPr="00AB5D14">
        <w:rPr>
          <w:rStyle w:val="Emphasis"/>
        </w:rPr>
        <w:t>rushing</w:t>
      </w:r>
      <w:r w:rsidRPr="00AB5D14">
        <w:rPr>
          <w:rStyle w:val="StyleUnderline"/>
        </w:rPr>
        <w:t xml:space="preserve"> into war; it means creating a future in which </w:t>
      </w:r>
      <w:r w:rsidRPr="00AB5D14">
        <w:rPr>
          <w:rStyle w:val="Emphasis"/>
          <w:highlight w:val="cyan"/>
        </w:rPr>
        <w:t>peace is secured</w:t>
      </w:r>
      <w:r w:rsidRPr="00AB5D14">
        <w:rPr>
          <w:rStyle w:val="StyleUnderline"/>
          <w:highlight w:val="cyan"/>
        </w:rPr>
        <w:t xml:space="preserve"> through</w:t>
      </w:r>
      <w:r w:rsidRPr="00AB5D14">
        <w:rPr>
          <w:rStyle w:val="StyleUnderline"/>
        </w:rPr>
        <w:t xml:space="preserve"> </w:t>
      </w:r>
      <w:r w:rsidRPr="00AB5D14">
        <w:rPr>
          <w:rStyle w:val="Emphasis"/>
        </w:rPr>
        <w:t xml:space="preserve">sustained </w:t>
      </w:r>
      <w:r w:rsidRPr="00AB5D14">
        <w:rPr>
          <w:rStyle w:val="Emphasis"/>
          <w:highlight w:val="cyan"/>
        </w:rPr>
        <w:t>investments</w:t>
      </w:r>
      <w:r w:rsidRPr="00AB5D14">
        <w:rPr>
          <w:rStyle w:val="StyleUnderline"/>
          <w:highlight w:val="cyan"/>
        </w:rPr>
        <w:t xml:space="preserve"> in </w:t>
      </w:r>
      <w:r w:rsidRPr="00AB5D14">
        <w:rPr>
          <w:rStyle w:val="Emphasis"/>
        </w:rPr>
        <w:t xml:space="preserve">military </w:t>
      </w:r>
      <w:r w:rsidRPr="00AB5D14">
        <w:rPr>
          <w:rStyle w:val="Emphasis"/>
          <w:highlight w:val="cyan"/>
        </w:rPr>
        <w:t>strength</w:t>
      </w:r>
      <w:r w:rsidRPr="00AB5D14">
        <w:rPr>
          <w:sz w:val="16"/>
          <w:szCs w:val="16"/>
        </w:rPr>
        <w:t xml:space="preserve"> and diplomatic outreach. It means rallying a nation to recognize its immense power and accept the responsibility to wield it, not in frenzied reaction but before the storm—with purpose and prudence.</w:t>
      </w:r>
    </w:p>
    <w:p w14:paraId="1680E7D2" w14:textId="77777777" w:rsidR="00197C4B" w:rsidRPr="00AB5D14" w:rsidRDefault="00197C4B" w:rsidP="00197C4B">
      <w:pPr>
        <w:pStyle w:val="Heading4"/>
        <w:rPr>
          <w:rFonts w:cs="Calibri"/>
        </w:rPr>
      </w:pPr>
      <w:r w:rsidRPr="00AB5D14">
        <w:rPr>
          <w:rFonts w:cs="Calibri"/>
        </w:rPr>
        <w:t xml:space="preserve">They dropped is </w:t>
      </w:r>
      <w:r w:rsidRPr="00AB5D14">
        <w:rPr>
          <w:rFonts w:cs="Calibri"/>
          <w:u w:val="single"/>
        </w:rPr>
        <w:t>eviscerates diplomacy</w:t>
      </w:r>
      <w:r w:rsidRPr="00AB5D14">
        <w:rPr>
          <w:rFonts w:cs="Calibri"/>
        </w:rPr>
        <w:t>.</w:t>
      </w:r>
    </w:p>
    <w:p w14:paraId="6A4A3110" w14:textId="77777777" w:rsidR="00197C4B" w:rsidRPr="00AB5D14" w:rsidRDefault="00197C4B" w:rsidP="00197C4B">
      <w:r w:rsidRPr="00AB5D14">
        <w:t>&lt;&lt;FOR REFERENCE&gt;&gt;</w:t>
      </w:r>
    </w:p>
    <w:p w14:paraId="3B49217B" w14:textId="77777777" w:rsidR="00197C4B" w:rsidRPr="00AB5D14" w:rsidRDefault="00197C4B" w:rsidP="00197C4B">
      <w:pPr>
        <w:pStyle w:val="Heading4"/>
        <w:rPr>
          <w:rFonts w:cs="Calibri"/>
        </w:rPr>
      </w:pPr>
      <w:r w:rsidRPr="00AB5D14">
        <w:rPr>
          <w:rFonts w:cs="Calibri"/>
        </w:rPr>
        <w:t>Diplomacy solves extinction.</w:t>
      </w:r>
    </w:p>
    <w:p w14:paraId="7F965062" w14:textId="77777777" w:rsidR="00197C4B" w:rsidRPr="00AB5D14" w:rsidRDefault="00197C4B" w:rsidP="00197C4B">
      <w:r w:rsidRPr="00AB5D14">
        <w:rPr>
          <w:rStyle w:val="Style13ptBold"/>
        </w:rPr>
        <w:t>Serhal ’24</w:t>
      </w:r>
      <w:r w:rsidRPr="00AB5D14">
        <w:t xml:space="preserve"> [Gina Bou; April 4; MA diplomacy and international affairs, Senior Researcher in the Strategic Studies Department at TRENDS Research and Advisory in Dubai, UAE; Trends Research and Advisory, “</w:t>
      </w:r>
      <w:r w:rsidRPr="00AB5D14">
        <w:rPr>
          <w:rStyle w:val="StyleUnderline"/>
        </w:rPr>
        <w:t xml:space="preserve">The </w:t>
      </w:r>
      <w:r w:rsidRPr="00AB5D14">
        <w:rPr>
          <w:rStyle w:val="Emphasis"/>
        </w:rPr>
        <w:t>Case</w:t>
      </w:r>
      <w:r w:rsidRPr="00AB5D14">
        <w:rPr>
          <w:rStyle w:val="StyleUnderline"/>
        </w:rPr>
        <w:t xml:space="preserve"> for</w:t>
      </w:r>
      <w:r w:rsidRPr="00AB5D14">
        <w:t xml:space="preserve"> Nuclear </w:t>
      </w:r>
      <w:r w:rsidRPr="00AB5D14">
        <w:rPr>
          <w:rStyle w:val="Emphasis"/>
        </w:rPr>
        <w:t>Diplomacy</w:t>
      </w:r>
      <w:r w:rsidRPr="00AB5D14">
        <w:t>,” https://trendsresearch.org/insight/the-case-for-nuclear-diplomacy/?srsltid=AfmBOop1TwT-alghyYL4quTopy1toqnkpO0IlBosfSvIgydnMAx7h7sH]</w:t>
      </w:r>
    </w:p>
    <w:p w14:paraId="4496C499" w14:textId="77777777" w:rsidR="00197C4B" w:rsidRPr="00AB5D14" w:rsidRDefault="00197C4B" w:rsidP="00197C4B">
      <w:pPr>
        <w:rPr>
          <w:sz w:val="16"/>
          <w:szCs w:val="16"/>
        </w:rPr>
      </w:pPr>
      <w:r w:rsidRPr="00AB5D14">
        <w:rPr>
          <w:sz w:val="16"/>
          <w:szCs w:val="16"/>
        </w:rPr>
        <w:t xml:space="preserve">As such, </w:t>
      </w:r>
      <w:r w:rsidRPr="00AB5D14">
        <w:rPr>
          <w:rStyle w:val="StyleUnderline"/>
          <w:highlight w:val="cyan"/>
        </w:rPr>
        <w:t>reliance must be placed on</w:t>
      </w:r>
      <w:r w:rsidRPr="00AB5D14">
        <w:rPr>
          <w:sz w:val="16"/>
          <w:szCs w:val="16"/>
        </w:rPr>
        <w:t xml:space="preserve"> multilateral </w:t>
      </w:r>
      <w:r w:rsidRPr="00AB5D14">
        <w:rPr>
          <w:rStyle w:val="StyleUnderline"/>
        </w:rPr>
        <w:t xml:space="preserve">efforts to </w:t>
      </w:r>
      <w:r w:rsidRPr="00AB5D14">
        <w:rPr>
          <w:rStyle w:val="Emphasis"/>
        </w:rPr>
        <w:t>reignite</w:t>
      </w:r>
      <w:r w:rsidRPr="00AB5D14">
        <w:rPr>
          <w:sz w:val="16"/>
          <w:szCs w:val="16"/>
        </w:rPr>
        <w:t xml:space="preserve"> global nuclear </w:t>
      </w:r>
      <w:r w:rsidRPr="00AB5D14">
        <w:rPr>
          <w:rStyle w:val="Emphasis"/>
          <w:highlight w:val="cyan"/>
        </w:rPr>
        <w:t>diplomacy</w:t>
      </w:r>
      <w:r w:rsidRPr="00AB5D14">
        <w:rPr>
          <w:sz w:val="16"/>
          <w:szCs w:val="16"/>
        </w:rPr>
        <w:t xml:space="preserve"> and non-proliferation efforts. </w:t>
      </w:r>
      <w:r w:rsidRPr="00AB5D14">
        <w:rPr>
          <w:rStyle w:val="StyleUnderline"/>
        </w:rPr>
        <w:t xml:space="preserve">Re-establishing </w:t>
      </w:r>
      <w:r w:rsidRPr="00AB5D14">
        <w:rPr>
          <w:rStyle w:val="Emphasis"/>
        </w:rPr>
        <w:t>communication channels</w:t>
      </w:r>
      <w:r w:rsidRPr="00AB5D14">
        <w:rPr>
          <w:sz w:val="16"/>
          <w:szCs w:val="16"/>
        </w:rPr>
        <w:t xml:space="preserve"> through neutral platforms such as the Conference on Disarmament (CD), a multilateral forum dedicated to negotiating arms control and disarmament treaties,[26] </w:t>
      </w:r>
      <w:r w:rsidRPr="00AB5D14">
        <w:rPr>
          <w:rStyle w:val="StyleUnderline"/>
        </w:rPr>
        <w:t xml:space="preserve">or relying on </w:t>
      </w:r>
      <w:r w:rsidRPr="00AB5D14">
        <w:rPr>
          <w:rStyle w:val="Emphasis"/>
        </w:rPr>
        <w:t>mediation</w:t>
      </w:r>
      <w:r w:rsidRPr="00AB5D14">
        <w:rPr>
          <w:rStyle w:val="StyleUnderline"/>
        </w:rPr>
        <w:t xml:space="preserve"> efforts</w:t>
      </w:r>
      <w:r w:rsidRPr="00AB5D14">
        <w:rPr>
          <w:sz w:val="16"/>
          <w:szCs w:val="16"/>
        </w:rPr>
        <w:t xml:space="preserve"> through neutral third parties </w:t>
      </w:r>
      <w:r w:rsidRPr="00AB5D14">
        <w:rPr>
          <w:rStyle w:val="StyleUnderline"/>
        </w:rPr>
        <w:t xml:space="preserve">remains critical </w:t>
      </w:r>
      <w:r w:rsidRPr="00AB5D14">
        <w:rPr>
          <w:rStyle w:val="StyleUnderline"/>
          <w:highlight w:val="cyan"/>
        </w:rPr>
        <w:t>for</w:t>
      </w:r>
      <w:r w:rsidRPr="00AB5D14">
        <w:rPr>
          <w:rStyle w:val="StyleUnderline"/>
        </w:rPr>
        <w:t xml:space="preserve"> the </w:t>
      </w:r>
      <w:r w:rsidRPr="00AB5D14">
        <w:rPr>
          <w:rStyle w:val="Emphasis"/>
          <w:highlight w:val="cyan"/>
        </w:rPr>
        <w:t>cessation</w:t>
      </w:r>
      <w:r w:rsidRPr="00AB5D14">
        <w:rPr>
          <w:rStyle w:val="StyleUnderline"/>
          <w:highlight w:val="cyan"/>
        </w:rPr>
        <w:t xml:space="preserve"> of the</w:t>
      </w:r>
      <w:r w:rsidRPr="00AB5D14">
        <w:rPr>
          <w:rStyle w:val="StyleUnderline"/>
        </w:rPr>
        <w:t xml:space="preserve"> nuclear </w:t>
      </w:r>
      <w:r w:rsidRPr="00AB5D14">
        <w:rPr>
          <w:rStyle w:val="Emphasis"/>
          <w:highlight w:val="cyan"/>
        </w:rPr>
        <w:t>arms race</w:t>
      </w:r>
      <w:r w:rsidRPr="00AB5D14">
        <w:rPr>
          <w:rStyle w:val="StyleUnderline"/>
        </w:rPr>
        <w:t xml:space="preserve"> and </w:t>
      </w:r>
      <w:r w:rsidRPr="00AB5D14">
        <w:rPr>
          <w:rStyle w:val="Emphasis"/>
        </w:rPr>
        <w:t>global security</w:t>
      </w:r>
      <w:r w:rsidRPr="00AB5D14">
        <w:rPr>
          <w:sz w:val="16"/>
          <w:szCs w:val="16"/>
        </w:rPr>
        <w:t>.</w:t>
      </w:r>
    </w:p>
    <w:p w14:paraId="67010B4E" w14:textId="77777777" w:rsidR="00197C4B" w:rsidRPr="00AB5D14" w:rsidRDefault="00197C4B" w:rsidP="00197C4B">
      <w:pPr>
        <w:rPr>
          <w:sz w:val="16"/>
          <w:szCs w:val="16"/>
        </w:rPr>
      </w:pPr>
      <w:r w:rsidRPr="00AB5D14">
        <w:rPr>
          <w:rStyle w:val="Emphasis"/>
          <w:highlight w:val="cyan"/>
        </w:rPr>
        <w:t>Inaction</w:t>
      </w:r>
      <w:r w:rsidRPr="00AB5D14">
        <w:rPr>
          <w:rStyle w:val="StyleUnderline"/>
          <w:highlight w:val="cyan"/>
        </w:rPr>
        <w:t xml:space="preserve"> on</w:t>
      </w:r>
      <w:r w:rsidRPr="00AB5D14">
        <w:rPr>
          <w:sz w:val="16"/>
          <w:szCs w:val="16"/>
        </w:rPr>
        <w:t xml:space="preserve"> nuclear </w:t>
      </w:r>
      <w:r w:rsidRPr="00AB5D14">
        <w:rPr>
          <w:rStyle w:val="Emphasis"/>
          <w:highlight w:val="cyan"/>
        </w:rPr>
        <w:t>diplomacy</w:t>
      </w:r>
      <w:r w:rsidRPr="00AB5D14">
        <w:rPr>
          <w:rStyle w:val="StyleUnderline"/>
          <w:highlight w:val="cyan"/>
        </w:rPr>
        <w:t xml:space="preserve"> can lead to a</w:t>
      </w:r>
      <w:r w:rsidRPr="00AB5D14">
        <w:rPr>
          <w:sz w:val="16"/>
          <w:szCs w:val="16"/>
        </w:rPr>
        <w:t xml:space="preserve"> </w:t>
      </w:r>
      <w:r w:rsidRPr="00AB5D14">
        <w:rPr>
          <w:rStyle w:val="Emphasis"/>
        </w:rPr>
        <w:t>dangerous cascade</w:t>
      </w:r>
      <w:r w:rsidRPr="00AB5D14">
        <w:rPr>
          <w:sz w:val="16"/>
          <w:szCs w:val="16"/>
        </w:rPr>
        <w:t xml:space="preserve"> </w:t>
      </w:r>
      <w:r w:rsidRPr="00AB5D14">
        <w:rPr>
          <w:rStyle w:val="StyleUnderline"/>
        </w:rPr>
        <w:t xml:space="preserve">of </w:t>
      </w:r>
      <w:r w:rsidRPr="00AB5D14">
        <w:rPr>
          <w:rStyle w:val="Emphasis"/>
        </w:rPr>
        <w:t>consequences</w:t>
      </w:r>
      <w:r w:rsidRPr="00AB5D14">
        <w:rPr>
          <w:sz w:val="16"/>
          <w:szCs w:val="16"/>
        </w:rPr>
        <w:t xml:space="preserve">. </w:t>
      </w:r>
      <w:r w:rsidRPr="00AB5D14">
        <w:rPr>
          <w:rStyle w:val="StyleUnderline"/>
        </w:rPr>
        <w:t>At one extreme lies</w:t>
      </w:r>
      <w:r w:rsidRPr="00AB5D14">
        <w:rPr>
          <w:sz w:val="16"/>
          <w:szCs w:val="16"/>
        </w:rPr>
        <w:t xml:space="preserve"> nuclear </w:t>
      </w:r>
      <w:r w:rsidRPr="00AB5D14">
        <w:rPr>
          <w:rStyle w:val="Emphasis"/>
          <w:highlight w:val="cyan"/>
        </w:rPr>
        <w:t>prolif</w:t>
      </w:r>
      <w:r w:rsidRPr="00AB5D14">
        <w:rPr>
          <w:sz w:val="16"/>
          <w:szCs w:val="16"/>
        </w:rPr>
        <w:t xml:space="preserve">eration, potentially </w:t>
      </w:r>
      <w:r w:rsidRPr="00AB5D14">
        <w:rPr>
          <w:rStyle w:val="StyleUnderline"/>
          <w:highlight w:val="cyan"/>
        </w:rPr>
        <w:t>culminating in</w:t>
      </w:r>
      <w:r w:rsidRPr="00AB5D14">
        <w:rPr>
          <w:sz w:val="16"/>
          <w:szCs w:val="16"/>
          <w:highlight w:val="cyan"/>
        </w:rPr>
        <w:t xml:space="preserve"> a</w:t>
      </w:r>
      <w:r w:rsidRPr="00AB5D14">
        <w:rPr>
          <w:sz w:val="16"/>
          <w:szCs w:val="16"/>
        </w:rPr>
        <w:t xml:space="preserve"> </w:t>
      </w:r>
      <w:r w:rsidRPr="00AB5D14">
        <w:rPr>
          <w:rStyle w:val="Emphasis"/>
        </w:rPr>
        <w:t xml:space="preserve">devastating </w:t>
      </w:r>
      <w:r w:rsidRPr="00AB5D14">
        <w:rPr>
          <w:rStyle w:val="Emphasis"/>
          <w:highlight w:val="cyan"/>
        </w:rPr>
        <w:t>war</w:t>
      </w:r>
      <w:r w:rsidRPr="00AB5D14">
        <w:rPr>
          <w:sz w:val="16"/>
          <w:szCs w:val="16"/>
        </w:rPr>
        <w:t xml:space="preserve">. However, </w:t>
      </w:r>
      <w:r w:rsidRPr="00AB5D14">
        <w:rPr>
          <w:rStyle w:val="StyleUnderline"/>
        </w:rPr>
        <w:t xml:space="preserve">a </w:t>
      </w:r>
      <w:r w:rsidRPr="00AB5D14">
        <w:rPr>
          <w:rStyle w:val="Emphasis"/>
        </w:rPr>
        <w:t xml:space="preserve">more </w:t>
      </w:r>
      <w:r w:rsidRPr="00AB5D14">
        <w:rPr>
          <w:rStyle w:val="Emphasis"/>
          <w:highlight w:val="cyan"/>
        </w:rPr>
        <w:t>likely</w:t>
      </w:r>
      <w:r w:rsidRPr="00AB5D14">
        <w:rPr>
          <w:rStyle w:val="StyleUnderline"/>
        </w:rPr>
        <w:t xml:space="preserve"> scenario </w:t>
      </w:r>
      <w:r w:rsidRPr="00AB5D14">
        <w:rPr>
          <w:rStyle w:val="StyleUnderline"/>
          <w:highlight w:val="cyan"/>
        </w:rPr>
        <w:t>is</w:t>
      </w:r>
      <w:r w:rsidRPr="00AB5D14">
        <w:rPr>
          <w:sz w:val="16"/>
          <w:szCs w:val="16"/>
        </w:rPr>
        <w:t xml:space="preserve"> the </w:t>
      </w:r>
      <w:r w:rsidRPr="00AB5D14">
        <w:rPr>
          <w:rStyle w:val="Emphasis"/>
          <w:highlight w:val="cyan"/>
        </w:rPr>
        <w:t>normalization</w:t>
      </w:r>
      <w:r w:rsidRPr="00AB5D14">
        <w:rPr>
          <w:rStyle w:val="StyleUnderline"/>
          <w:highlight w:val="cyan"/>
        </w:rPr>
        <w:t xml:space="preserve"> of</w:t>
      </w:r>
      <w:r w:rsidRPr="00AB5D14">
        <w:rPr>
          <w:sz w:val="16"/>
          <w:szCs w:val="16"/>
        </w:rPr>
        <w:t xml:space="preserve"> performative </w:t>
      </w:r>
      <w:r w:rsidRPr="00AB5D14">
        <w:rPr>
          <w:rStyle w:val="Emphasis"/>
          <w:highlight w:val="cyan"/>
        </w:rPr>
        <w:t>nuclear threats</w:t>
      </w:r>
      <w:r w:rsidRPr="00AB5D14">
        <w:rPr>
          <w:rStyle w:val="StyleUnderline"/>
        </w:rPr>
        <w:t xml:space="preserve"> and</w:t>
      </w:r>
      <w:r w:rsidRPr="00AB5D14">
        <w:rPr>
          <w:sz w:val="16"/>
          <w:szCs w:val="16"/>
        </w:rPr>
        <w:t xml:space="preserve"> </w:t>
      </w:r>
      <w:r w:rsidRPr="00AB5D14">
        <w:rPr>
          <w:rStyle w:val="Emphasis"/>
        </w:rPr>
        <w:t>brink</w:t>
      </w:r>
      <w:r w:rsidRPr="00AB5D14">
        <w:rPr>
          <w:sz w:val="16"/>
          <w:szCs w:val="16"/>
        </w:rPr>
        <w:t>man</w:t>
      </w:r>
      <w:r w:rsidRPr="00AB5D14">
        <w:rPr>
          <w:rStyle w:val="Emphasis"/>
        </w:rPr>
        <w:t>ship</w:t>
      </w:r>
      <w:r w:rsidRPr="00AB5D14">
        <w:rPr>
          <w:sz w:val="16"/>
          <w:szCs w:val="16"/>
        </w:rPr>
        <w:t xml:space="preserve"> by the international community. </w:t>
      </w:r>
      <w:r w:rsidRPr="00AB5D14">
        <w:rPr>
          <w:rStyle w:val="StyleUnderline"/>
          <w:highlight w:val="cyan"/>
        </w:rPr>
        <w:t>This</w:t>
      </w:r>
      <w:r w:rsidRPr="00AB5D14">
        <w:rPr>
          <w:rStyle w:val="StyleUnderline"/>
        </w:rPr>
        <w:t xml:space="preserve"> </w:t>
      </w:r>
      <w:r w:rsidRPr="00AB5D14">
        <w:rPr>
          <w:rStyle w:val="Emphasis"/>
        </w:rPr>
        <w:t>passive</w:t>
      </w:r>
      <w:r w:rsidRPr="00AB5D14">
        <w:rPr>
          <w:rStyle w:val="StyleUnderline"/>
        </w:rPr>
        <w:t xml:space="preserve"> approach to nuclear </w:t>
      </w:r>
      <w:r w:rsidRPr="00AB5D14">
        <w:rPr>
          <w:rStyle w:val="Emphasis"/>
        </w:rPr>
        <w:t>saber-rattling</w:t>
      </w:r>
      <w:r w:rsidRPr="00AB5D14">
        <w:rPr>
          <w:sz w:val="16"/>
          <w:szCs w:val="16"/>
        </w:rPr>
        <w:t xml:space="preserve"> </w:t>
      </w:r>
      <w:r w:rsidRPr="00AB5D14">
        <w:rPr>
          <w:rStyle w:val="StyleUnderline"/>
          <w:highlight w:val="cyan"/>
        </w:rPr>
        <w:t>increases</w:t>
      </w:r>
      <w:r w:rsidRPr="00AB5D14">
        <w:rPr>
          <w:rStyle w:val="StyleUnderline"/>
        </w:rPr>
        <w:t xml:space="preserve"> the risk of </w:t>
      </w:r>
      <w:r w:rsidRPr="00AB5D14">
        <w:rPr>
          <w:rStyle w:val="Emphasis"/>
          <w:highlight w:val="cyan"/>
        </w:rPr>
        <w:t>miscalc</w:t>
      </w:r>
      <w:r w:rsidRPr="00AB5D14">
        <w:rPr>
          <w:sz w:val="16"/>
          <w:szCs w:val="16"/>
        </w:rPr>
        <w:t xml:space="preserve">ulation. </w:t>
      </w:r>
      <w:r w:rsidRPr="00AB5D14">
        <w:rPr>
          <w:rStyle w:val="StyleUnderline"/>
          <w:highlight w:val="cyan"/>
        </w:rPr>
        <w:t xml:space="preserve">Leaders </w:t>
      </w:r>
      <w:r w:rsidRPr="00AB5D14">
        <w:rPr>
          <w:rStyle w:val="Emphasis"/>
          <w:highlight w:val="cyan"/>
        </w:rPr>
        <w:t>desensitized</w:t>
      </w:r>
      <w:r w:rsidRPr="00AB5D14">
        <w:rPr>
          <w:rStyle w:val="StyleUnderline"/>
          <w:highlight w:val="cyan"/>
        </w:rPr>
        <w:t xml:space="preserve"> to</w:t>
      </w:r>
      <w:r w:rsidRPr="00AB5D14">
        <w:rPr>
          <w:rStyle w:val="StyleUnderline"/>
        </w:rPr>
        <w:t xml:space="preserve"> such</w:t>
      </w:r>
      <w:r w:rsidRPr="00AB5D14">
        <w:rPr>
          <w:sz w:val="16"/>
          <w:szCs w:val="16"/>
        </w:rPr>
        <w:t xml:space="preserve"> </w:t>
      </w:r>
      <w:r w:rsidRPr="00AB5D14">
        <w:rPr>
          <w:rStyle w:val="StyleUnderline"/>
          <w:highlight w:val="cyan"/>
        </w:rPr>
        <w:t xml:space="preserve">threats might </w:t>
      </w:r>
      <w:r w:rsidRPr="00AB5D14">
        <w:rPr>
          <w:rStyle w:val="Emphasis"/>
          <w:highlight w:val="cyan"/>
        </w:rPr>
        <w:t>underestimate</w:t>
      </w:r>
      <w:r w:rsidRPr="00AB5D14">
        <w:rPr>
          <w:sz w:val="16"/>
          <w:szCs w:val="16"/>
        </w:rPr>
        <w:t xml:space="preserve"> their </w:t>
      </w:r>
      <w:r w:rsidRPr="00AB5D14">
        <w:rPr>
          <w:rStyle w:val="StyleUnderline"/>
        </w:rPr>
        <w:t>seriousness</w:t>
      </w:r>
      <w:r w:rsidRPr="00AB5D14">
        <w:rPr>
          <w:sz w:val="16"/>
          <w:szCs w:val="16"/>
        </w:rPr>
        <w:t xml:space="preserve">, potentially </w:t>
      </w:r>
      <w:r w:rsidRPr="00AB5D14">
        <w:rPr>
          <w:rStyle w:val="StyleUnderline"/>
          <w:highlight w:val="cyan"/>
        </w:rPr>
        <w:t>leading to</w:t>
      </w:r>
      <w:r w:rsidRPr="00AB5D14">
        <w:rPr>
          <w:rStyle w:val="StyleUnderline"/>
        </w:rPr>
        <w:t xml:space="preserve"> the </w:t>
      </w:r>
      <w:r w:rsidRPr="00AB5D14">
        <w:rPr>
          <w:rStyle w:val="Emphasis"/>
          <w:highlight w:val="cyan"/>
        </w:rPr>
        <w:t>erosion</w:t>
      </w:r>
      <w:r w:rsidRPr="00AB5D14">
        <w:rPr>
          <w:rStyle w:val="StyleUnderline"/>
          <w:highlight w:val="cyan"/>
        </w:rPr>
        <w:t xml:space="preserve"> of </w:t>
      </w:r>
      <w:r w:rsidRPr="00AB5D14">
        <w:rPr>
          <w:rStyle w:val="Emphasis"/>
          <w:highlight w:val="cyan"/>
        </w:rPr>
        <w:t>deterrence</w:t>
      </w:r>
      <w:r w:rsidRPr="00AB5D14">
        <w:rPr>
          <w:sz w:val="16"/>
          <w:szCs w:val="16"/>
        </w:rPr>
        <w:t xml:space="preserve"> – </w:t>
      </w:r>
      <w:r w:rsidRPr="00AB5D14">
        <w:rPr>
          <w:rStyle w:val="StyleUnderline"/>
        </w:rPr>
        <w:t xml:space="preserve">the concept </w:t>
      </w:r>
      <w:r w:rsidRPr="00AB5D14">
        <w:rPr>
          <w:rStyle w:val="StyleUnderline"/>
          <w:highlight w:val="cyan"/>
        </w:rPr>
        <w:t xml:space="preserve">that has prevented </w:t>
      </w:r>
      <w:r w:rsidRPr="00AB5D14">
        <w:rPr>
          <w:rStyle w:val="Emphasis"/>
          <w:highlight w:val="cyan"/>
        </w:rPr>
        <w:t>nuc</w:t>
      </w:r>
      <w:r w:rsidRPr="00AB5D14">
        <w:rPr>
          <w:sz w:val="16"/>
          <w:szCs w:val="16"/>
        </w:rPr>
        <w:t xml:space="preserve">lear </w:t>
      </w:r>
      <w:r w:rsidRPr="00AB5D14">
        <w:rPr>
          <w:rStyle w:val="Emphasis"/>
          <w:highlight w:val="cyan"/>
        </w:rPr>
        <w:t>war</w:t>
      </w:r>
      <w:r w:rsidRPr="00AB5D14">
        <w:rPr>
          <w:sz w:val="16"/>
          <w:szCs w:val="16"/>
        </w:rPr>
        <w:t xml:space="preserve"> </w:t>
      </w:r>
      <w:r w:rsidRPr="00AB5D14">
        <w:rPr>
          <w:rStyle w:val="StyleUnderline"/>
        </w:rPr>
        <w:t>for</w:t>
      </w:r>
      <w:r w:rsidRPr="00AB5D14">
        <w:rPr>
          <w:sz w:val="16"/>
          <w:szCs w:val="16"/>
        </w:rPr>
        <w:t xml:space="preserve"> over </w:t>
      </w:r>
      <w:r w:rsidRPr="00AB5D14">
        <w:rPr>
          <w:rStyle w:val="Emphasis"/>
        </w:rPr>
        <w:t>70 years</w:t>
      </w:r>
      <w:r w:rsidRPr="00AB5D14">
        <w:rPr>
          <w:sz w:val="16"/>
          <w:szCs w:val="16"/>
        </w:rPr>
        <w:t>.</w:t>
      </w:r>
    </w:p>
    <w:p w14:paraId="2E1B947E" w14:textId="77777777" w:rsidR="00197C4B" w:rsidRPr="00AB5D14" w:rsidRDefault="00197C4B" w:rsidP="00197C4B">
      <w:pPr>
        <w:pStyle w:val="Heading4"/>
        <w:rPr>
          <w:rFonts w:cs="Calibri"/>
        </w:rPr>
      </w:pPr>
      <w:r w:rsidRPr="00AB5D14">
        <w:rPr>
          <w:rFonts w:cs="Calibri"/>
        </w:rPr>
        <w:lastRenderedPageBreak/>
        <w:t xml:space="preserve">They dropped is </w:t>
      </w:r>
      <w:r w:rsidRPr="00AB5D14">
        <w:rPr>
          <w:rFonts w:cs="Calibri"/>
          <w:u w:val="single"/>
        </w:rPr>
        <w:t>defangs intelligence</w:t>
      </w:r>
      <w:r w:rsidRPr="00AB5D14">
        <w:rPr>
          <w:rFonts w:cs="Calibri"/>
        </w:rPr>
        <w:t>.</w:t>
      </w:r>
    </w:p>
    <w:p w14:paraId="731C617D" w14:textId="77777777" w:rsidR="00197C4B" w:rsidRPr="00AB5D14" w:rsidRDefault="00197C4B" w:rsidP="00197C4B">
      <w:r w:rsidRPr="00AB5D14">
        <w:t>&lt;&lt;FOR REFERENCE&gt;&gt;</w:t>
      </w:r>
    </w:p>
    <w:p w14:paraId="22D4EFB3" w14:textId="77777777" w:rsidR="00197C4B" w:rsidRPr="00AB5D14" w:rsidRDefault="00197C4B" w:rsidP="00197C4B">
      <w:pPr>
        <w:pStyle w:val="Heading4"/>
        <w:rPr>
          <w:rFonts w:cs="Calibri"/>
        </w:rPr>
      </w:pPr>
      <w:r w:rsidRPr="00AB5D14">
        <w:rPr>
          <w:rFonts w:cs="Calibri"/>
        </w:rPr>
        <w:t xml:space="preserve">Intel solves </w:t>
      </w:r>
      <w:r w:rsidRPr="00AB5D14">
        <w:rPr>
          <w:rFonts w:cs="Calibri"/>
          <w:u w:val="single"/>
        </w:rPr>
        <w:t>extinction</w:t>
      </w:r>
      <w:r w:rsidRPr="00AB5D14">
        <w:rPr>
          <w:rFonts w:cs="Calibri"/>
        </w:rPr>
        <w:t>.</w:t>
      </w:r>
    </w:p>
    <w:p w14:paraId="5DFC6018" w14:textId="77777777" w:rsidR="00197C4B" w:rsidRPr="00AB5D14" w:rsidRDefault="00197C4B" w:rsidP="00197C4B">
      <w:r w:rsidRPr="00AB5D14">
        <w:rPr>
          <w:rStyle w:val="Style13ptBold"/>
        </w:rPr>
        <w:t>Sepasspour ’23</w:t>
      </w:r>
      <w:r w:rsidRPr="00AB5D14">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35FF7028" w14:textId="77777777" w:rsidR="00197C4B" w:rsidRPr="00AB5D14" w:rsidRDefault="00197C4B" w:rsidP="00197C4B">
      <w:pPr>
        <w:rPr>
          <w:sz w:val="16"/>
          <w:szCs w:val="16"/>
        </w:rPr>
      </w:pPr>
      <w:r w:rsidRPr="00AB5D14">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237E768A" w14:textId="77777777" w:rsidR="00197C4B" w:rsidRPr="00AB5D14" w:rsidRDefault="00197C4B" w:rsidP="00197C4B">
      <w:pPr>
        <w:rPr>
          <w:sz w:val="16"/>
          <w:szCs w:val="16"/>
        </w:rPr>
      </w:pPr>
      <w:r w:rsidRPr="00AB5D14">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AB5D14">
        <w:rPr>
          <w:rStyle w:val="Emphasis"/>
        </w:rPr>
        <w:t xml:space="preserve">runaway </w:t>
      </w:r>
      <w:r w:rsidRPr="00AB5D14">
        <w:rPr>
          <w:rStyle w:val="Emphasis"/>
          <w:highlight w:val="cyan"/>
        </w:rPr>
        <w:t>a</w:t>
      </w:r>
      <w:r w:rsidRPr="00AB5D14">
        <w:rPr>
          <w:sz w:val="16"/>
          <w:szCs w:val="16"/>
        </w:rPr>
        <w:t xml:space="preserve">rtificial </w:t>
      </w:r>
      <w:r w:rsidRPr="00AB5D14">
        <w:rPr>
          <w:rStyle w:val="Emphasis"/>
          <w:highlight w:val="cyan"/>
        </w:rPr>
        <w:t>i</w:t>
      </w:r>
      <w:r w:rsidRPr="00AB5D14">
        <w:rPr>
          <w:sz w:val="16"/>
          <w:szCs w:val="16"/>
        </w:rPr>
        <w:t xml:space="preserve">ntelligence, </w:t>
      </w:r>
      <w:r w:rsidRPr="00AB5D14">
        <w:rPr>
          <w:rStyle w:val="Emphasis"/>
        </w:rPr>
        <w:t>engineered pandemics</w:t>
      </w:r>
      <w:r w:rsidRPr="00AB5D14">
        <w:rPr>
          <w:sz w:val="16"/>
          <w:szCs w:val="16"/>
        </w:rPr>
        <w:t xml:space="preserve">, nanotechnology weapons, and nuclear war. Other threats include extreme climate change, </w:t>
      </w:r>
      <w:r w:rsidRPr="00AB5D14">
        <w:rPr>
          <w:rStyle w:val="Emphasis"/>
          <w:highlight w:val="cyan"/>
        </w:rPr>
        <w:t>geoengineering</w:t>
      </w:r>
      <w:r w:rsidRPr="00AB5D14">
        <w:rPr>
          <w:sz w:val="16"/>
          <w:szCs w:val="16"/>
        </w:rPr>
        <w:t xml:space="preserve">, ecological collapse, </w:t>
      </w:r>
      <w:r w:rsidRPr="00AB5D14">
        <w:rPr>
          <w:rStyle w:val="Emphasis"/>
          <w:highlight w:val="cyan"/>
        </w:rPr>
        <w:t>supervolcanoes</w:t>
      </w:r>
      <w:r w:rsidRPr="00AB5D14">
        <w:rPr>
          <w:sz w:val="16"/>
          <w:szCs w:val="16"/>
        </w:rPr>
        <w:t xml:space="preserve">, and </w:t>
      </w:r>
      <w:r w:rsidRPr="00AB5D14">
        <w:rPr>
          <w:rStyle w:val="Emphasis"/>
          <w:highlight w:val="cyan"/>
        </w:rPr>
        <w:t>n</w:t>
      </w:r>
      <w:r w:rsidRPr="00AB5D14">
        <w:rPr>
          <w:sz w:val="16"/>
          <w:szCs w:val="16"/>
        </w:rPr>
        <w:t>ear-</w:t>
      </w:r>
      <w:r w:rsidRPr="00AB5D14">
        <w:rPr>
          <w:rStyle w:val="Emphasis"/>
          <w:highlight w:val="cyan"/>
        </w:rPr>
        <w:t>E</w:t>
      </w:r>
      <w:r w:rsidRPr="00AB5D14">
        <w:rPr>
          <w:sz w:val="16"/>
          <w:szCs w:val="16"/>
        </w:rPr>
        <w:t xml:space="preserve">arth </w:t>
      </w:r>
      <w:r w:rsidRPr="00AB5D14">
        <w:rPr>
          <w:rStyle w:val="Emphasis"/>
          <w:highlight w:val="cyan"/>
        </w:rPr>
        <w:t>o</w:t>
      </w:r>
      <w:r w:rsidRPr="00AB5D14">
        <w:rPr>
          <w:sz w:val="16"/>
          <w:szCs w:val="16"/>
        </w:rPr>
        <w:t>bject</w:t>
      </w:r>
      <w:r w:rsidRPr="00AB5D14">
        <w:rPr>
          <w:rStyle w:val="Emphasis"/>
          <w:highlight w:val="cyan"/>
        </w:rPr>
        <w:t>s</w:t>
      </w:r>
      <w:r w:rsidRPr="00AB5D14">
        <w:rPr>
          <w:sz w:val="16"/>
          <w:szCs w:val="16"/>
        </w:rPr>
        <w:t>.</w:t>
      </w:r>
    </w:p>
    <w:p w14:paraId="459654F7" w14:textId="77777777" w:rsidR="00197C4B" w:rsidRPr="00AB5D14" w:rsidRDefault="00197C4B" w:rsidP="00197C4B">
      <w:pPr>
        <w:rPr>
          <w:sz w:val="16"/>
          <w:szCs w:val="16"/>
        </w:rPr>
      </w:pPr>
      <w:r w:rsidRPr="00AB5D14">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3346507D" w14:textId="77777777" w:rsidR="00197C4B" w:rsidRPr="00AB5D14" w:rsidRDefault="00197C4B" w:rsidP="00197C4B">
      <w:pPr>
        <w:rPr>
          <w:sz w:val="16"/>
          <w:szCs w:val="16"/>
        </w:rPr>
      </w:pPr>
      <w:r w:rsidRPr="00AB5D14">
        <w:rPr>
          <w:rStyle w:val="StyleUnderline"/>
          <w:highlight w:val="cyan"/>
        </w:rPr>
        <w:t>Given</w:t>
      </w:r>
      <w:r w:rsidRPr="00AB5D14">
        <w:rPr>
          <w:rStyle w:val="StyleUnderline"/>
        </w:rPr>
        <w:t xml:space="preserve"> the </w:t>
      </w:r>
      <w:r w:rsidRPr="00AB5D14">
        <w:rPr>
          <w:rStyle w:val="Emphasis"/>
        </w:rPr>
        <w:t>scale</w:t>
      </w:r>
      <w:r w:rsidRPr="00AB5D14">
        <w:rPr>
          <w:rStyle w:val="StyleUnderline"/>
        </w:rPr>
        <w:t xml:space="preserve"> and </w:t>
      </w:r>
      <w:r w:rsidRPr="00AB5D14">
        <w:rPr>
          <w:rStyle w:val="Emphasis"/>
        </w:rPr>
        <w:t>uncertainty</w:t>
      </w:r>
      <w:r w:rsidRPr="00AB5D14">
        <w:rPr>
          <w:rStyle w:val="StyleUnderline"/>
        </w:rPr>
        <w:t xml:space="preserve"> of </w:t>
      </w:r>
      <w:r w:rsidRPr="00AB5D14">
        <w:rPr>
          <w:rStyle w:val="Emphasis"/>
          <w:highlight w:val="cyan"/>
        </w:rPr>
        <w:t>ex</w:t>
      </w:r>
      <w:r w:rsidRPr="00AB5D14">
        <w:rPr>
          <w:rStyle w:val="Emphasis"/>
        </w:rPr>
        <w:t xml:space="preserve">istential </w:t>
      </w:r>
      <w:r w:rsidRPr="00AB5D14">
        <w:rPr>
          <w:rStyle w:val="Emphasis"/>
          <w:highlight w:val="cyan"/>
        </w:rPr>
        <w:t>threats</w:t>
      </w:r>
      <w:r w:rsidRPr="00AB5D14">
        <w:rPr>
          <w:rStyle w:val="StyleUnderline"/>
          <w:highlight w:val="cyan"/>
        </w:rPr>
        <w:t xml:space="preserve">, </w:t>
      </w:r>
      <w:r w:rsidRPr="00AB5D14">
        <w:rPr>
          <w:rStyle w:val="Emphasis"/>
          <w:highlight w:val="cyan"/>
        </w:rPr>
        <w:t>intel</w:t>
      </w:r>
      <w:r w:rsidRPr="00AB5D14">
        <w:rPr>
          <w:rStyle w:val="StyleUnderline"/>
        </w:rPr>
        <w:t xml:space="preserve">ligence </w:t>
      </w:r>
      <w:r w:rsidRPr="00AB5D14">
        <w:rPr>
          <w:rStyle w:val="StyleUnderline"/>
          <w:highlight w:val="cyan"/>
        </w:rPr>
        <w:t xml:space="preserve">is </w:t>
      </w:r>
      <w:r w:rsidRPr="00AB5D14">
        <w:rPr>
          <w:rStyle w:val="Emphasis"/>
          <w:highlight w:val="cyan"/>
        </w:rPr>
        <w:t>key</w:t>
      </w:r>
      <w:r w:rsidRPr="00AB5D14">
        <w:rPr>
          <w:sz w:val="16"/>
          <w:szCs w:val="16"/>
        </w:rPr>
        <w:t xml:space="preserve">. This is a view that the Global Trends report itself makes: “Such low-probability, high-impact events are difficult to forecast and expensive to prepare for, but </w:t>
      </w:r>
      <w:r w:rsidRPr="00AB5D14">
        <w:rPr>
          <w:rStyle w:val="Emphasis"/>
          <w:highlight w:val="cyan"/>
        </w:rPr>
        <w:t>identifying</w:t>
      </w:r>
      <w:r w:rsidRPr="00AB5D14">
        <w:rPr>
          <w:rStyle w:val="StyleUnderline"/>
        </w:rPr>
        <w:t xml:space="preserve"> potential </w:t>
      </w:r>
      <w:r w:rsidRPr="00AB5D14">
        <w:rPr>
          <w:rStyle w:val="Emphasis"/>
          <w:highlight w:val="cyan"/>
        </w:rPr>
        <w:t>risks</w:t>
      </w:r>
      <w:r w:rsidRPr="00AB5D14">
        <w:rPr>
          <w:rStyle w:val="StyleUnderline"/>
          <w:highlight w:val="cyan"/>
        </w:rPr>
        <w:t xml:space="preserve"> and developing</w:t>
      </w:r>
      <w:r w:rsidRPr="00AB5D14">
        <w:rPr>
          <w:rStyle w:val="StyleUnderline"/>
        </w:rPr>
        <w:t xml:space="preserve"> </w:t>
      </w:r>
      <w:r w:rsidRPr="00AB5D14">
        <w:rPr>
          <w:rStyle w:val="Emphasis"/>
        </w:rPr>
        <w:t xml:space="preserve">mitigation </w:t>
      </w:r>
      <w:r w:rsidRPr="00AB5D14">
        <w:rPr>
          <w:rStyle w:val="Emphasis"/>
          <w:highlight w:val="cyan"/>
        </w:rPr>
        <w:t>strategies</w:t>
      </w:r>
      <w:r w:rsidRPr="00AB5D14">
        <w:rPr>
          <w:rStyle w:val="StyleUnderline"/>
        </w:rPr>
        <w:t xml:space="preserve"> in advance can </w:t>
      </w:r>
      <w:r w:rsidRPr="00AB5D14">
        <w:rPr>
          <w:rStyle w:val="Emphasis"/>
          <w:highlight w:val="cyan"/>
        </w:rPr>
        <w:t>provide</w:t>
      </w:r>
      <w:r w:rsidRPr="00AB5D14">
        <w:rPr>
          <w:sz w:val="16"/>
          <w:szCs w:val="16"/>
        </w:rPr>
        <w:t xml:space="preserve"> some </w:t>
      </w:r>
      <w:r w:rsidRPr="00AB5D14">
        <w:rPr>
          <w:rStyle w:val="Emphasis"/>
          <w:highlight w:val="cyan"/>
        </w:rPr>
        <w:t>resilience</w:t>
      </w:r>
      <w:r w:rsidRPr="00AB5D14">
        <w:rPr>
          <w:rStyle w:val="StyleUnderline"/>
          <w:highlight w:val="cyan"/>
        </w:rPr>
        <w:t xml:space="preserve"> to</w:t>
      </w:r>
      <w:r w:rsidRPr="00AB5D14">
        <w:rPr>
          <w:rStyle w:val="StyleUnderline"/>
        </w:rPr>
        <w:t xml:space="preserve"> exogenous </w:t>
      </w:r>
      <w:r w:rsidRPr="00AB5D14">
        <w:rPr>
          <w:rStyle w:val="Emphasis"/>
          <w:highlight w:val="cyan"/>
        </w:rPr>
        <w:t>shocks</w:t>
      </w:r>
      <w:r w:rsidRPr="00AB5D14">
        <w:rPr>
          <w:sz w:val="16"/>
          <w:szCs w:val="16"/>
        </w:rPr>
        <w:t>.”</w:t>
      </w:r>
    </w:p>
    <w:p w14:paraId="2B8A8D33" w14:textId="77777777" w:rsidR="00197C4B" w:rsidRPr="00AB5D14" w:rsidRDefault="00197C4B" w:rsidP="00197C4B">
      <w:pPr>
        <w:rPr>
          <w:sz w:val="16"/>
          <w:szCs w:val="16"/>
        </w:rPr>
      </w:pPr>
      <w:r w:rsidRPr="00AB5D14">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AB5D14">
        <w:rPr>
          <w:rStyle w:val="Emphasis"/>
          <w:highlight w:val="cyan"/>
        </w:rPr>
        <w:t>Intel</w:t>
      </w:r>
      <w:r w:rsidRPr="00AB5D14">
        <w:rPr>
          <w:sz w:val="16"/>
          <w:szCs w:val="16"/>
        </w:rPr>
        <w:t xml:space="preserve">ligence collection and analysis capability would </w:t>
      </w:r>
      <w:r w:rsidRPr="00AB5D14">
        <w:rPr>
          <w:rStyle w:val="StyleUnderline"/>
          <w:highlight w:val="cyan"/>
        </w:rPr>
        <w:t>help</w:t>
      </w:r>
      <w:r w:rsidRPr="00AB5D14">
        <w:rPr>
          <w:rStyle w:val="StyleUnderline"/>
        </w:rPr>
        <w:t xml:space="preserve"> lead government </w:t>
      </w:r>
      <w:r w:rsidRPr="00AB5D14">
        <w:rPr>
          <w:rStyle w:val="StyleUnderline"/>
          <w:highlight w:val="cyan"/>
        </w:rPr>
        <w:t>efforts</w:t>
      </w:r>
      <w:r w:rsidRPr="00AB5D14">
        <w:rPr>
          <w:sz w:val="16"/>
          <w:szCs w:val="16"/>
        </w:rPr>
        <w:t xml:space="preserve"> </w:t>
      </w:r>
      <w:r w:rsidRPr="00AB5D14">
        <w:rPr>
          <w:rStyle w:val="StyleUnderline"/>
          <w:highlight w:val="cyan"/>
        </w:rPr>
        <w:t>to</w:t>
      </w:r>
      <w:r w:rsidRPr="00AB5D14">
        <w:rPr>
          <w:sz w:val="16"/>
          <w:szCs w:val="16"/>
        </w:rPr>
        <w:t xml:space="preserve"> </w:t>
      </w:r>
      <w:r w:rsidRPr="00AB5D14">
        <w:rPr>
          <w:rStyle w:val="Emphasis"/>
          <w:highlight w:val="cyan"/>
        </w:rPr>
        <w:t>detect</w:t>
      </w:r>
      <w:r w:rsidRPr="00AB5D14">
        <w:rPr>
          <w:sz w:val="16"/>
          <w:szCs w:val="16"/>
        </w:rPr>
        <w:t xml:space="preserve">, </w:t>
      </w:r>
      <w:r w:rsidRPr="00AB5D14">
        <w:rPr>
          <w:rStyle w:val="Emphasis"/>
        </w:rPr>
        <w:t>understand</w:t>
      </w:r>
      <w:r w:rsidRPr="00AB5D14">
        <w:rPr>
          <w:sz w:val="16"/>
          <w:szCs w:val="16"/>
        </w:rPr>
        <w:t xml:space="preserve">, </w:t>
      </w:r>
      <w:r w:rsidRPr="00AB5D14">
        <w:rPr>
          <w:rStyle w:val="StyleUnderline"/>
          <w:highlight w:val="cyan"/>
        </w:rPr>
        <w:t>and</w:t>
      </w:r>
      <w:r w:rsidRPr="00AB5D14">
        <w:rPr>
          <w:rStyle w:val="StyleUnderline"/>
        </w:rPr>
        <w:t xml:space="preserve"> </w:t>
      </w:r>
      <w:r w:rsidRPr="00AB5D14">
        <w:rPr>
          <w:rStyle w:val="Emphasis"/>
          <w:highlight w:val="cyan"/>
        </w:rPr>
        <w:t>warn</w:t>
      </w:r>
      <w:r w:rsidRPr="00AB5D14">
        <w:rPr>
          <w:sz w:val="16"/>
          <w:szCs w:val="16"/>
        </w:rPr>
        <w:t xml:space="preserve"> senior </w:t>
      </w:r>
      <w:r w:rsidRPr="00AB5D14">
        <w:rPr>
          <w:rStyle w:val="Emphasis"/>
          <w:highlight w:val="cyan"/>
        </w:rPr>
        <w:t>policymakers</w:t>
      </w:r>
      <w:r w:rsidRPr="00AB5D14">
        <w:rPr>
          <w:rStyle w:val="StyleUnderline"/>
          <w:highlight w:val="cyan"/>
        </w:rPr>
        <w:t xml:space="preserve"> of</w:t>
      </w:r>
      <w:r w:rsidRPr="00AB5D14">
        <w:rPr>
          <w:sz w:val="16"/>
          <w:szCs w:val="16"/>
        </w:rPr>
        <w:t xml:space="preserve"> these </w:t>
      </w:r>
      <w:r w:rsidRPr="00AB5D14">
        <w:rPr>
          <w:rStyle w:val="Emphasis"/>
          <w:highlight w:val="cyan"/>
        </w:rPr>
        <w:t>threats</w:t>
      </w:r>
      <w:r w:rsidRPr="00AB5D14">
        <w:rPr>
          <w:sz w:val="16"/>
          <w:szCs w:val="16"/>
        </w:rPr>
        <w:t>.</w:t>
      </w:r>
    </w:p>
    <w:p w14:paraId="7D57A36F" w14:textId="77777777" w:rsidR="00197C4B" w:rsidRPr="00AB5D14" w:rsidRDefault="00197C4B" w:rsidP="00197C4B">
      <w:pPr>
        <w:rPr>
          <w:sz w:val="16"/>
          <w:szCs w:val="16"/>
        </w:rPr>
      </w:pPr>
      <w:r w:rsidRPr="00AB5D14">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625C539" w14:textId="77777777" w:rsidR="00197C4B" w:rsidRPr="00AB5D14" w:rsidRDefault="00197C4B" w:rsidP="00197C4B">
      <w:pPr>
        <w:rPr>
          <w:sz w:val="16"/>
          <w:szCs w:val="16"/>
        </w:rPr>
      </w:pPr>
      <w:r w:rsidRPr="00AB5D14">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20BE4C4" w14:textId="77777777" w:rsidR="00197C4B" w:rsidRPr="00AB5D14" w:rsidRDefault="00197C4B" w:rsidP="00197C4B">
      <w:pPr>
        <w:rPr>
          <w:sz w:val="16"/>
          <w:szCs w:val="16"/>
        </w:rPr>
      </w:pPr>
      <w:r w:rsidRPr="00AB5D14">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D53EA7F" w14:textId="77777777" w:rsidR="00197C4B" w:rsidRPr="00AB5D14" w:rsidRDefault="00197C4B" w:rsidP="00197C4B">
      <w:pPr>
        <w:rPr>
          <w:sz w:val="16"/>
          <w:szCs w:val="16"/>
        </w:rPr>
      </w:pPr>
      <w:r w:rsidRPr="00AB5D14">
        <w:rPr>
          <w:rStyle w:val="Emphasis"/>
          <w:highlight w:val="cyan"/>
        </w:rPr>
        <w:lastRenderedPageBreak/>
        <w:t>Nuclear winter</w:t>
      </w:r>
      <w:r w:rsidRPr="00AB5D14">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AB5D14">
        <w:rPr>
          <w:rStyle w:val="StyleUnderline"/>
        </w:rPr>
        <w:t>could</w:t>
      </w:r>
      <w:r w:rsidRPr="00AB5D14">
        <w:rPr>
          <w:sz w:val="16"/>
          <w:szCs w:val="16"/>
        </w:rPr>
        <w:t xml:space="preserve"> send extraordinary amounts of aerosols into the stratosphere and lead to global cooling. Global temperatures could drop up to 8 degrees Celsius, disrupting crop growth and </w:t>
      </w:r>
      <w:r w:rsidRPr="00AB5D14">
        <w:rPr>
          <w:rStyle w:val="Emphasis"/>
          <w:highlight w:val="cyan"/>
        </w:rPr>
        <w:t>caus</w:t>
      </w:r>
      <w:r w:rsidRPr="00AB5D14">
        <w:rPr>
          <w:sz w:val="16"/>
          <w:szCs w:val="16"/>
        </w:rPr>
        <w:t xml:space="preserve">ing </w:t>
      </w:r>
      <w:r w:rsidRPr="00AB5D14">
        <w:rPr>
          <w:rStyle w:val="Emphasis"/>
        </w:rPr>
        <w:t xml:space="preserve">mass </w:t>
      </w:r>
      <w:r w:rsidRPr="00AB5D14">
        <w:rPr>
          <w:rStyle w:val="Emphasis"/>
          <w:highlight w:val="cyan"/>
        </w:rPr>
        <w:t>starvation</w:t>
      </w:r>
      <w:r w:rsidRPr="00AB5D14">
        <w:rPr>
          <w:sz w:val="16"/>
          <w:szCs w:val="16"/>
          <w:highlight w:val="cyan"/>
        </w:rPr>
        <w:t xml:space="preserve"> </w:t>
      </w:r>
      <w:r w:rsidRPr="00AB5D14">
        <w:rPr>
          <w:rStyle w:val="StyleUnderline"/>
          <w:highlight w:val="cyan"/>
        </w:rPr>
        <w:t>and</w:t>
      </w:r>
      <w:r w:rsidRPr="00AB5D14">
        <w:rPr>
          <w:sz w:val="16"/>
          <w:szCs w:val="16"/>
        </w:rPr>
        <w:t xml:space="preserve"> billions of deaths, including possibly human </w:t>
      </w:r>
      <w:r w:rsidRPr="00AB5D14">
        <w:rPr>
          <w:rStyle w:val="Emphasis"/>
          <w:highlight w:val="cyan"/>
        </w:rPr>
        <w:t>extinction</w:t>
      </w:r>
      <w:r w:rsidRPr="00AB5D14">
        <w:rPr>
          <w:sz w:val="16"/>
          <w:szCs w:val="16"/>
        </w:rPr>
        <w:t>.</w:t>
      </w:r>
    </w:p>
    <w:p w14:paraId="47580C49" w14:textId="77777777" w:rsidR="00197C4B" w:rsidRPr="00AB5D14" w:rsidRDefault="00197C4B" w:rsidP="00197C4B">
      <w:pPr>
        <w:rPr>
          <w:sz w:val="16"/>
          <w:szCs w:val="16"/>
        </w:rPr>
      </w:pPr>
      <w:r w:rsidRPr="00AB5D14">
        <w:rPr>
          <w:sz w:val="16"/>
          <w:szCs w:val="16"/>
        </w:rPr>
        <w:t xml:space="preserve">Effects of </w:t>
      </w:r>
      <w:r w:rsidRPr="00AB5D14">
        <w:rPr>
          <w:rStyle w:val="StyleUnderline"/>
        </w:rPr>
        <w:t>extreme</w:t>
      </w:r>
      <w:r w:rsidRPr="00AB5D14">
        <w:rPr>
          <w:sz w:val="16"/>
          <w:szCs w:val="16"/>
        </w:rPr>
        <w:t xml:space="preserve"> </w:t>
      </w:r>
      <w:r w:rsidRPr="00AB5D14">
        <w:rPr>
          <w:rStyle w:val="Emphasis"/>
          <w:highlight w:val="cyan"/>
        </w:rPr>
        <w:t>climate change</w:t>
      </w:r>
      <w:r w:rsidRPr="00AB5D14">
        <w:rPr>
          <w:sz w:val="16"/>
          <w:szCs w:val="16"/>
        </w:rPr>
        <w:t xml:space="preserve"> could </w:t>
      </w:r>
      <w:r w:rsidRPr="00AB5D14">
        <w:rPr>
          <w:rStyle w:val="StyleUnderline"/>
          <w:highlight w:val="cyan"/>
        </w:rPr>
        <w:t>wreak</w:t>
      </w:r>
      <w:r w:rsidRPr="00AB5D14">
        <w:rPr>
          <w:rStyle w:val="StyleUnderline"/>
        </w:rPr>
        <w:t xml:space="preserve"> </w:t>
      </w:r>
      <w:r w:rsidRPr="00AB5D14">
        <w:rPr>
          <w:rStyle w:val="Emphasis"/>
        </w:rPr>
        <w:t xml:space="preserve">similar </w:t>
      </w:r>
      <w:r w:rsidRPr="00AB5D14">
        <w:rPr>
          <w:rStyle w:val="Emphasis"/>
          <w:highlight w:val="cyan"/>
        </w:rPr>
        <w:t>havoc</w:t>
      </w:r>
      <w:r w:rsidRPr="00AB5D14">
        <w:rPr>
          <w:sz w:val="16"/>
          <w:szCs w:val="16"/>
        </w:rPr>
        <w:t xml:space="preserve">. If average global temperatures rise more than expected—for example, above 6 degrees Celsius this century—it could </w:t>
      </w:r>
      <w:r w:rsidRPr="00AB5D14">
        <w:rPr>
          <w:rStyle w:val="StyleUnderline"/>
          <w:highlight w:val="cyan"/>
        </w:rPr>
        <w:t xml:space="preserve">trigger </w:t>
      </w:r>
      <w:r w:rsidRPr="00AB5D14">
        <w:rPr>
          <w:rStyle w:val="Emphasis"/>
          <w:highlight w:val="cyan"/>
        </w:rPr>
        <w:t>feedback</w:t>
      </w:r>
      <w:r w:rsidRPr="00AB5D14">
        <w:rPr>
          <w:sz w:val="16"/>
          <w:szCs w:val="16"/>
        </w:rPr>
        <w:t xml:space="preserve"> loop</w:t>
      </w:r>
      <w:r w:rsidRPr="00AB5D14">
        <w:rPr>
          <w:rStyle w:val="Emphasis"/>
          <w:highlight w:val="cyan"/>
        </w:rPr>
        <w:t>s</w:t>
      </w:r>
      <w:r w:rsidRPr="00AB5D14">
        <w:rPr>
          <w:sz w:val="16"/>
          <w:szCs w:val="16"/>
        </w:rPr>
        <w:t xml:space="preserve"> </w:t>
      </w:r>
      <w:r w:rsidRPr="00AB5D14">
        <w:rPr>
          <w:rStyle w:val="StyleUnderline"/>
          <w:highlight w:val="cyan"/>
        </w:rPr>
        <w:t>and</w:t>
      </w:r>
      <w:r w:rsidRPr="00AB5D14">
        <w:rPr>
          <w:rStyle w:val="StyleUnderline"/>
        </w:rPr>
        <w:t xml:space="preserve"> </w:t>
      </w:r>
      <w:r w:rsidRPr="00AB5D14">
        <w:rPr>
          <w:rStyle w:val="Emphasis"/>
        </w:rPr>
        <w:t>cascade effects</w:t>
      </w:r>
      <w:r w:rsidRPr="00AB5D14">
        <w:rPr>
          <w:rStyle w:val="StyleUnderline"/>
        </w:rPr>
        <w:t xml:space="preserve"> such as the </w:t>
      </w:r>
      <w:r w:rsidRPr="00AB5D14">
        <w:rPr>
          <w:rStyle w:val="Emphasis"/>
        </w:rPr>
        <w:t>thawing</w:t>
      </w:r>
      <w:r w:rsidRPr="00AB5D14">
        <w:rPr>
          <w:rStyle w:val="StyleUnderline"/>
        </w:rPr>
        <w:t xml:space="preserve"> of </w:t>
      </w:r>
      <w:r w:rsidRPr="00AB5D14">
        <w:rPr>
          <w:rStyle w:val="Emphasis"/>
        </w:rPr>
        <w:t>permafrost</w:t>
      </w:r>
      <w:r w:rsidRPr="00AB5D14">
        <w:rPr>
          <w:sz w:val="16"/>
          <w:szCs w:val="16"/>
        </w:rPr>
        <w:t xml:space="preserve"> </w:t>
      </w:r>
      <w:r w:rsidRPr="00AB5D14">
        <w:rPr>
          <w:rStyle w:val="StyleUnderline"/>
        </w:rPr>
        <w:t xml:space="preserve">that would release </w:t>
      </w:r>
      <w:r w:rsidRPr="00AB5D14">
        <w:rPr>
          <w:rStyle w:val="Emphasis"/>
        </w:rPr>
        <w:t>catastrophic amounts</w:t>
      </w:r>
      <w:r w:rsidRPr="00AB5D14">
        <w:rPr>
          <w:sz w:val="16"/>
          <w:szCs w:val="16"/>
        </w:rPr>
        <w:t xml:space="preserve"> </w:t>
      </w:r>
      <w:r w:rsidRPr="00AB5D14">
        <w:rPr>
          <w:rStyle w:val="StyleUnderline"/>
        </w:rPr>
        <w:t xml:space="preserve">of </w:t>
      </w:r>
      <w:r w:rsidRPr="00AB5D14">
        <w:rPr>
          <w:rStyle w:val="Emphasis"/>
        </w:rPr>
        <w:t>trapped carbon</w:t>
      </w:r>
      <w:r w:rsidRPr="00AB5D14">
        <w:rPr>
          <w:sz w:val="16"/>
          <w:szCs w:val="16"/>
        </w:rPr>
        <w:t>, further accelerating the planet’s warming.</w:t>
      </w:r>
    </w:p>
    <w:p w14:paraId="17DC39FE" w14:textId="77777777" w:rsidR="00197C4B" w:rsidRPr="00AB5D14" w:rsidRDefault="00197C4B" w:rsidP="00197C4B">
      <w:pPr>
        <w:rPr>
          <w:sz w:val="16"/>
          <w:szCs w:val="16"/>
        </w:rPr>
      </w:pPr>
      <w:r w:rsidRPr="00AB5D14">
        <w:rPr>
          <w:sz w:val="16"/>
          <w:szCs w:val="16"/>
        </w:rPr>
        <w:t xml:space="preserve">Despite this, academic debate continues around whether extreme climate change technically poses an extinction risk. It is difficult to wipe out all of humanity this way. But global impacts such as </w:t>
      </w:r>
      <w:r w:rsidRPr="00AB5D14">
        <w:rPr>
          <w:rStyle w:val="Emphasis"/>
        </w:rPr>
        <w:t>crop failures</w:t>
      </w:r>
      <w:r w:rsidRPr="00AB5D14">
        <w:rPr>
          <w:sz w:val="16"/>
          <w:szCs w:val="16"/>
        </w:rPr>
        <w:t xml:space="preserve">, </w:t>
      </w:r>
      <w:r w:rsidRPr="00AB5D14">
        <w:rPr>
          <w:rStyle w:val="Emphasis"/>
        </w:rPr>
        <w:t>heat</w:t>
      </w:r>
      <w:r w:rsidRPr="00AB5D14">
        <w:rPr>
          <w:rStyle w:val="StyleUnderline"/>
        </w:rPr>
        <w:t xml:space="preserve"> stress</w:t>
      </w:r>
      <w:r w:rsidRPr="00AB5D14">
        <w:rPr>
          <w:sz w:val="16"/>
          <w:szCs w:val="16"/>
        </w:rPr>
        <w:t xml:space="preserve">, </w:t>
      </w:r>
      <w:r w:rsidRPr="00AB5D14">
        <w:rPr>
          <w:rStyle w:val="StyleUnderline"/>
        </w:rPr>
        <w:t xml:space="preserve">and </w:t>
      </w:r>
      <w:r w:rsidRPr="00AB5D14">
        <w:rPr>
          <w:rStyle w:val="Emphasis"/>
        </w:rPr>
        <w:t>desertification</w:t>
      </w:r>
      <w:r w:rsidRPr="00AB5D14">
        <w:rPr>
          <w:sz w:val="16"/>
          <w:szCs w:val="16"/>
        </w:rPr>
        <w:t xml:space="preserve"> that </w:t>
      </w:r>
      <w:r w:rsidRPr="00AB5D14">
        <w:rPr>
          <w:rStyle w:val="StyleUnderline"/>
          <w:highlight w:val="cyan"/>
        </w:rPr>
        <w:t>make</w:t>
      </w:r>
      <w:r w:rsidRPr="00AB5D14">
        <w:rPr>
          <w:sz w:val="16"/>
          <w:szCs w:val="16"/>
        </w:rPr>
        <w:t xml:space="preserve"> parts of </w:t>
      </w:r>
      <w:r w:rsidRPr="00AB5D14">
        <w:rPr>
          <w:rStyle w:val="StyleUnderline"/>
          <w:highlight w:val="cyan"/>
        </w:rPr>
        <w:t xml:space="preserve">the world </w:t>
      </w:r>
      <w:r w:rsidRPr="00AB5D14">
        <w:rPr>
          <w:rStyle w:val="Emphasis"/>
          <w:highlight w:val="cyan"/>
        </w:rPr>
        <w:t>unlivable</w:t>
      </w:r>
      <w:r w:rsidRPr="00AB5D14">
        <w:rPr>
          <w:sz w:val="16"/>
          <w:szCs w:val="16"/>
        </w:rPr>
        <w:t>, cannot be ruled out. Even if the climate catastrophe does not result in extinction, the scale of death and suffering would be incredibly high, and ultimately a threat to national security and prosperity.</w:t>
      </w:r>
    </w:p>
    <w:p w14:paraId="76A98735" w14:textId="77777777" w:rsidR="00197C4B" w:rsidRPr="00AB5D14" w:rsidRDefault="00197C4B" w:rsidP="00197C4B">
      <w:pPr>
        <w:rPr>
          <w:sz w:val="16"/>
          <w:szCs w:val="16"/>
        </w:rPr>
      </w:pPr>
      <w:r w:rsidRPr="00AB5D14">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AB5D14">
        <w:rPr>
          <w:rStyle w:val="Emphasis"/>
        </w:rPr>
        <w:t>Intel</w:t>
      </w:r>
      <w:r w:rsidRPr="00AB5D14">
        <w:rPr>
          <w:sz w:val="16"/>
          <w:szCs w:val="16"/>
        </w:rPr>
        <w:t xml:space="preserve">ligence </w:t>
      </w:r>
      <w:r w:rsidRPr="00AB5D14">
        <w:rPr>
          <w:rStyle w:val="Emphasis"/>
        </w:rPr>
        <w:t>communities</w:t>
      </w:r>
      <w:r w:rsidRPr="00AB5D14">
        <w:rPr>
          <w:sz w:val="16"/>
          <w:szCs w:val="16"/>
        </w:rPr>
        <w:t xml:space="preserve">, however, </w:t>
      </w:r>
      <w:r w:rsidRPr="00AB5D14">
        <w:rPr>
          <w:rStyle w:val="StyleUnderline"/>
        </w:rPr>
        <w:t>can help policy makers navigate this uncertainty</w:t>
      </w:r>
      <w:r w:rsidRPr="00AB5D14">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0B4F676" w14:textId="77777777" w:rsidR="00197C4B" w:rsidRPr="00AB5D14" w:rsidRDefault="00197C4B" w:rsidP="00197C4B">
      <w:pPr>
        <w:rPr>
          <w:sz w:val="16"/>
          <w:szCs w:val="16"/>
        </w:rPr>
      </w:pPr>
      <w:r w:rsidRPr="00AB5D14">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95FF099" w14:textId="77777777" w:rsidR="00197C4B" w:rsidRPr="00AB5D14" w:rsidRDefault="00197C4B" w:rsidP="00197C4B">
      <w:pPr>
        <w:rPr>
          <w:sz w:val="16"/>
          <w:szCs w:val="16"/>
        </w:rPr>
      </w:pPr>
      <w:r w:rsidRPr="00AB5D14">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109DEE5C" w14:textId="77777777" w:rsidR="00197C4B" w:rsidRPr="00AB5D14" w:rsidRDefault="00197C4B" w:rsidP="00197C4B">
      <w:pPr>
        <w:rPr>
          <w:rStyle w:val="StyleUnderline"/>
        </w:rPr>
      </w:pPr>
      <w:r w:rsidRPr="00AB5D14">
        <w:rPr>
          <w:sz w:val="16"/>
          <w:szCs w:val="16"/>
        </w:rPr>
        <w:t xml:space="preserve">For example, advances in </w:t>
      </w:r>
      <w:r w:rsidRPr="00AB5D14">
        <w:rPr>
          <w:rStyle w:val="Emphasis"/>
          <w:highlight w:val="cyan"/>
        </w:rPr>
        <w:t>synthetic biology</w:t>
      </w:r>
      <w:r w:rsidRPr="00AB5D14">
        <w:rPr>
          <w:rStyle w:val="StyleUnderline"/>
          <w:highlight w:val="cyan"/>
        </w:rPr>
        <w:t xml:space="preserve"> could</w:t>
      </w:r>
      <w:r w:rsidRPr="00AB5D14">
        <w:rPr>
          <w:sz w:val="16"/>
          <w:szCs w:val="16"/>
        </w:rPr>
        <w:t xml:space="preserve"> eventually </w:t>
      </w:r>
      <w:r w:rsidRPr="00AB5D14">
        <w:rPr>
          <w:rStyle w:val="StyleUnderline"/>
          <w:highlight w:val="cyan"/>
        </w:rPr>
        <w:t>make</w:t>
      </w:r>
      <w:r w:rsidRPr="00AB5D14">
        <w:rPr>
          <w:rStyle w:val="StyleUnderline"/>
        </w:rPr>
        <w:t xml:space="preserve"> the </w:t>
      </w:r>
      <w:r w:rsidRPr="00AB5D14">
        <w:rPr>
          <w:rStyle w:val="StyleUnderline"/>
          <w:highlight w:val="cyan"/>
        </w:rPr>
        <w:t>modification of</w:t>
      </w:r>
      <w:r w:rsidRPr="00AB5D14">
        <w:rPr>
          <w:rStyle w:val="StyleUnderline"/>
        </w:rPr>
        <w:t xml:space="preserve"> dangerous </w:t>
      </w:r>
      <w:r w:rsidRPr="00AB5D14">
        <w:rPr>
          <w:rStyle w:val="Emphasis"/>
          <w:highlight w:val="cyan"/>
        </w:rPr>
        <w:t>pathogens</w:t>
      </w:r>
      <w:r w:rsidRPr="00AB5D14">
        <w:rPr>
          <w:rStyle w:val="StyleUnderline"/>
        </w:rPr>
        <w:t xml:space="preserve"> more </w:t>
      </w:r>
      <w:r w:rsidRPr="00AB5D14">
        <w:rPr>
          <w:rStyle w:val="StyleUnderline"/>
          <w:highlight w:val="cyan"/>
        </w:rPr>
        <w:t>accessible</w:t>
      </w:r>
      <w:r w:rsidRPr="00AB5D14">
        <w:rPr>
          <w:sz w:val="16"/>
          <w:szCs w:val="16"/>
        </w:rPr>
        <w:t xml:space="preserve">. This could mean that </w:t>
      </w:r>
      <w:r w:rsidRPr="00AB5D14">
        <w:rPr>
          <w:rStyle w:val="StyleUnderline"/>
        </w:rPr>
        <w:t>malicious actors could</w:t>
      </w:r>
      <w:r w:rsidRPr="00AB5D14">
        <w:rPr>
          <w:sz w:val="16"/>
          <w:szCs w:val="16"/>
        </w:rPr>
        <w:t xml:space="preserve"> increasingly </w:t>
      </w:r>
      <w:r w:rsidRPr="00AB5D14">
        <w:rPr>
          <w:rStyle w:val="Emphasis"/>
        </w:rPr>
        <w:t>develop bioweapons</w:t>
      </w:r>
      <w:r w:rsidRPr="00AB5D14">
        <w:rPr>
          <w:sz w:val="16"/>
          <w:szCs w:val="16"/>
        </w:rPr>
        <w:t xml:space="preserve"> </w:t>
      </w:r>
      <w:r w:rsidRPr="00AB5D14">
        <w:rPr>
          <w:rStyle w:val="StyleUnderline"/>
        </w:rPr>
        <w:t>due to the reduced education</w:t>
      </w:r>
      <w:r w:rsidRPr="00AB5D14">
        <w:rPr>
          <w:sz w:val="16"/>
          <w:szCs w:val="16"/>
        </w:rPr>
        <w:t xml:space="preserve">, training, cost, time, </w:t>
      </w:r>
      <w:r w:rsidRPr="00AB5D14">
        <w:rPr>
          <w:rStyle w:val="StyleUnderline"/>
        </w:rPr>
        <w:t>and equipment thresholds required to modify and employ pathogens.</w:t>
      </w:r>
    </w:p>
    <w:p w14:paraId="15CDEB8F" w14:textId="77777777" w:rsidR="00197C4B" w:rsidRPr="00AB5D14" w:rsidRDefault="00197C4B" w:rsidP="00197C4B">
      <w:pPr>
        <w:rPr>
          <w:sz w:val="16"/>
          <w:szCs w:val="16"/>
        </w:rPr>
      </w:pPr>
      <w:r w:rsidRPr="00AB5D14">
        <w:rPr>
          <w:sz w:val="16"/>
          <w:szCs w:val="16"/>
        </w:rPr>
        <w:t xml:space="preserve">Artificial intelligence also brings its own risks. Current </w:t>
      </w:r>
      <w:r w:rsidRPr="00AB5D14">
        <w:rPr>
          <w:rStyle w:val="Emphasis"/>
          <w:highlight w:val="cyan"/>
        </w:rPr>
        <w:t>AI</w:t>
      </w:r>
      <w:r w:rsidRPr="00AB5D14">
        <w:rPr>
          <w:sz w:val="16"/>
          <w:szCs w:val="16"/>
        </w:rPr>
        <w:t xml:space="preserve"> systems </w:t>
      </w:r>
      <w:r w:rsidRPr="00AB5D14">
        <w:rPr>
          <w:rStyle w:val="StyleUnderline"/>
          <w:highlight w:val="cyan"/>
        </w:rPr>
        <w:t xml:space="preserve">pose risks of </w:t>
      </w:r>
      <w:r w:rsidRPr="00AB5D14">
        <w:rPr>
          <w:rStyle w:val="Emphasis"/>
          <w:highlight w:val="cyan"/>
        </w:rPr>
        <w:t>accidents</w:t>
      </w:r>
      <w:r w:rsidRPr="00AB5D14">
        <w:rPr>
          <w:sz w:val="16"/>
          <w:szCs w:val="16"/>
        </w:rPr>
        <w:t xml:space="preserve">, </w:t>
      </w:r>
      <w:r w:rsidRPr="00AB5D14">
        <w:rPr>
          <w:rStyle w:val="Emphasis"/>
        </w:rPr>
        <w:t>malicious use</w:t>
      </w:r>
      <w:r w:rsidRPr="00AB5D14">
        <w:rPr>
          <w:sz w:val="16"/>
          <w:szCs w:val="16"/>
        </w:rPr>
        <w:t xml:space="preserve"> by terrorists and rogue states, </w:t>
      </w:r>
      <w:r w:rsidRPr="00AB5D14">
        <w:rPr>
          <w:rStyle w:val="StyleUnderline"/>
          <w:highlight w:val="cyan"/>
        </w:rPr>
        <w:t>and</w:t>
      </w:r>
      <w:r w:rsidRPr="00AB5D14">
        <w:rPr>
          <w:sz w:val="16"/>
          <w:szCs w:val="16"/>
        </w:rPr>
        <w:t xml:space="preserve"> systemic risks, such as </w:t>
      </w:r>
      <w:r w:rsidRPr="00AB5D14">
        <w:rPr>
          <w:rStyle w:val="Emphasis"/>
        </w:rPr>
        <w:t>unstable</w:t>
      </w:r>
      <w:r w:rsidRPr="00AB5D14">
        <w:rPr>
          <w:sz w:val="16"/>
          <w:szCs w:val="16"/>
        </w:rPr>
        <w:t xml:space="preserve"> escalation </w:t>
      </w:r>
      <w:r w:rsidRPr="00AB5D14">
        <w:rPr>
          <w:rStyle w:val="StyleUnderline"/>
        </w:rPr>
        <w:t xml:space="preserve">in a </w:t>
      </w:r>
      <w:r w:rsidRPr="00AB5D14">
        <w:rPr>
          <w:sz w:val="16"/>
          <w:szCs w:val="16"/>
        </w:rPr>
        <w:t>“</w:t>
      </w:r>
      <w:r w:rsidRPr="00AB5D14">
        <w:rPr>
          <w:rStyle w:val="Emphasis"/>
          <w:highlight w:val="cyan"/>
        </w:rPr>
        <w:t>flash war</w:t>
      </w:r>
      <w:r w:rsidRPr="00AB5D14">
        <w:rPr>
          <w:sz w:val="16"/>
          <w:szCs w:val="16"/>
        </w:rPr>
        <w:t>,” or a sudden military offensive.</w:t>
      </w:r>
    </w:p>
    <w:p w14:paraId="17D27FE7" w14:textId="77777777" w:rsidR="00197C4B" w:rsidRPr="00AB5D14" w:rsidRDefault="00197C4B" w:rsidP="00197C4B">
      <w:pPr>
        <w:rPr>
          <w:sz w:val="16"/>
          <w:szCs w:val="16"/>
        </w:rPr>
      </w:pPr>
      <w:r w:rsidRPr="00AB5D14">
        <w:rPr>
          <w:sz w:val="16"/>
          <w:szCs w:val="16"/>
        </w:rPr>
        <w:t>&lt;&lt;TEXT CONDENSED, NONE OMITTED&gt;&gt;</w:t>
      </w:r>
    </w:p>
    <w:p w14:paraId="0181882E" w14:textId="77777777" w:rsidR="00197C4B" w:rsidRPr="00AB5D14" w:rsidRDefault="00197C4B" w:rsidP="00197C4B">
      <w:pPr>
        <w:rPr>
          <w:sz w:val="4"/>
          <w:szCs w:val="4"/>
        </w:rPr>
      </w:pPr>
      <w:r w:rsidRPr="00AB5D14">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6151F638" w14:textId="77777777" w:rsidR="00197C4B" w:rsidRPr="00AB5D14" w:rsidRDefault="00197C4B" w:rsidP="00197C4B">
      <w:pPr>
        <w:rPr>
          <w:sz w:val="16"/>
          <w:szCs w:val="16"/>
        </w:rPr>
      </w:pPr>
      <w:r w:rsidRPr="00AB5D14">
        <w:rPr>
          <w:sz w:val="16"/>
          <w:szCs w:val="16"/>
        </w:rPr>
        <w:t>&lt;&lt;PARAGRAPH BREAKS RESUME&gt;&gt;</w:t>
      </w:r>
    </w:p>
    <w:p w14:paraId="205FB450" w14:textId="77777777" w:rsidR="00197C4B" w:rsidRPr="00AB5D14" w:rsidRDefault="00197C4B" w:rsidP="00197C4B">
      <w:pPr>
        <w:rPr>
          <w:sz w:val="16"/>
          <w:szCs w:val="16"/>
        </w:rPr>
      </w:pPr>
      <w:r w:rsidRPr="00AB5D14">
        <w:rPr>
          <w:sz w:val="16"/>
          <w:szCs w:val="16"/>
        </w:rPr>
        <w:t xml:space="preserve">In some ways, </w:t>
      </w:r>
      <w:r w:rsidRPr="00AB5D14">
        <w:rPr>
          <w:rStyle w:val="Emphasis"/>
          <w:highlight w:val="cyan"/>
        </w:rPr>
        <w:t>intel</w:t>
      </w:r>
      <w:r w:rsidRPr="00AB5D14">
        <w:rPr>
          <w:sz w:val="16"/>
          <w:szCs w:val="16"/>
        </w:rPr>
        <w:t xml:space="preserve">ligence </w:t>
      </w:r>
      <w:r w:rsidRPr="00AB5D14">
        <w:rPr>
          <w:rStyle w:val="Emphasis"/>
          <w:highlight w:val="cyan"/>
        </w:rPr>
        <w:t>communities</w:t>
      </w:r>
      <w:r w:rsidRPr="00AB5D14">
        <w:rPr>
          <w:rStyle w:val="StyleUnderline"/>
        </w:rPr>
        <w:t xml:space="preserve"> already </w:t>
      </w:r>
      <w:r w:rsidRPr="00AB5D14">
        <w:rPr>
          <w:rStyle w:val="StyleUnderline"/>
          <w:highlight w:val="cyan"/>
        </w:rPr>
        <w:t xml:space="preserve">are </w:t>
      </w:r>
      <w:r w:rsidRPr="00AB5D14">
        <w:rPr>
          <w:rStyle w:val="Emphasis"/>
          <w:highlight w:val="cyan"/>
        </w:rPr>
        <w:t>well-positioned</w:t>
      </w:r>
      <w:r w:rsidRPr="00AB5D14">
        <w:rPr>
          <w:sz w:val="16"/>
          <w:szCs w:val="16"/>
        </w:rPr>
        <w:t xml:space="preserve"> to do so. </w:t>
      </w:r>
      <w:r w:rsidRPr="00AB5D14">
        <w:rPr>
          <w:rStyle w:val="StyleUnderline"/>
          <w:highlight w:val="cyan"/>
        </w:rPr>
        <w:t xml:space="preserve">Analysts focus on </w:t>
      </w:r>
      <w:r w:rsidRPr="00AB5D14">
        <w:rPr>
          <w:rStyle w:val="Emphasis"/>
          <w:highlight w:val="cyan"/>
        </w:rPr>
        <w:t>long-term</w:t>
      </w:r>
      <w:r w:rsidRPr="00AB5D14">
        <w:rPr>
          <w:rStyle w:val="StyleUnderline"/>
        </w:rPr>
        <w:t xml:space="preserve"> and </w:t>
      </w:r>
      <w:r w:rsidRPr="00AB5D14">
        <w:rPr>
          <w:rStyle w:val="Emphasis"/>
        </w:rPr>
        <w:t xml:space="preserve">uncertain </w:t>
      </w:r>
      <w:r w:rsidRPr="00AB5D14">
        <w:rPr>
          <w:rStyle w:val="Emphasis"/>
          <w:highlight w:val="cyan"/>
        </w:rPr>
        <w:t>events</w:t>
      </w:r>
      <w:r w:rsidRPr="00AB5D14">
        <w:rPr>
          <w:sz w:val="16"/>
          <w:szCs w:val="16"/>
        </w:rPr>
        <w:t xml:space="preserve">, even if those events are not the highest priority over day-to-day intelligence requirements. </w:t>
      </w:r>
      <w:r w:rsidRPr="00AB5D14">
        <w:rPr>
          <w:rStyle w:val="Emphasis"/>
        </w:rPr>
        <w:t>Intel</w:t>
      </w:r>
      <w:r w:rsidRPr="00AB5D14">
        <w:rPr>
          <w:sz w:val="16"/>
          <w:szCs w:val="16"/>
        </w:rPr>
        <w:t xml:space="preserve">ligence </w:t>
      </w:r>
      <w:r w:rsidRPr="00AB5D14">
        <w:rPr>
          <w:rStyle w:val="StyleUnderline"/>
        </w:rPr>
        <w:t xml:space="preserve">agencies </w:t>
      </w:r>
      <w:r w:rsidRPr="00AB5D14">
        <w:rPr>
          <w:rStyle w:val="StyleUnderline"/>
          <w:highlight w:val="cyan"/>
        </w:rPr>
        <w:t>are</w:t>
      </w:r>
      <w:r w:rsidRPr="00AB5D14">
        <w:rPr>
          <w:sz w:val="16"/>
          <w:szCs w:val="16"/>
        </w:rPr>
        <w:t xml:space="preserve"> generally </w:t>
      </w:r>
      <w:r w:rsidRPr="00AB5D14">
        <w:rPr>
          <w:rStyle w:val="Emphasis"/>
          <w:highlight w:val="cyan"/>
        </w:rPr>
        <w:t>highly capable</w:t>
      </w:r>
      <w:r w:rsidRPr="00AB5D14">
        <w:rPr>
          <w:rStyle w:val="StyleUnderline"/>
          <w:highlight w:val="cyan"/>
        </w:rPr>
        <w:t xml:space="preserve"> and</w:t>
      </w:r>
      <w:r w:rsidRPr="00AB5D14">
        <w:rPr>
          <w:rStyle w:val="StyleUnderline"/>
        </w:rPr>
        <w:t xml:space="preserve"> </w:t>
      </w:r>
      <w:r w:rsidRPr="00AB5D14">
        <w:rPr>
          <w:rStyle w:val="Emphasis"/>
        </w:rPr>
        <w:t>well-</w:t>
      </w:r>
      <w:r w:rsidRPr="00AB5D14">
        <w:rPr>
          <w:rStyle w:val="Emphasis"/>
          <w:highlight w:val="cyan"/>
        </w:rPr>
        <w:t>resourced</w:t>
      </w:r>
      <w:r w:rsidRPr="00AB5D14">
        <w:rPr>
          <w:sz w:val="16"/>
          <w:szCs w:val="16"/>
        </w:rPr>
        <w:t xml:space="preserve"> parts of government </w:t>
      </w:r>
      <w:r w:rsidRPr="00AB5D14">
        <w:rPr>
          <w:rStyle w:val="StyleUnderline"/>
          <w:highlight w:val="cyan"/>
        </w:rPr>
        <w:t xml:space="preserve">with </w:t>
      </w:r>
      <w:r w:rsidRPr="00AB5D14">
        <w:rPr>
          <w:rStyle w:val="Emphasis"/>
          <w:highlight w:val="cyan"/>
        </w:rPr>
        <w:t>experience</w:t>
      </w:r>
      <w:r w:rsidRPr="00AB5D14">
        <w:rPr>
          <w:rStyle w:val="StyleUnderline"/>
          <w:highlight w:val="cyan"/>
        </w:rPr>
        <w:t xml:space="preserve"> in assessing </w:t>
      </w:r>
      <w:r w:rsidRPr="00AB5D14">
        <w:rPr>
          <w:rStyle w:val="Emphasis"/>
          <w:highlight w:val="cyan"/>
        </w:rPr>
        <w:t>complex</w:t>
      </w:r>
      <w:r w:rsidRPr="00AB5D14">
        <w:rPr>
          <w:sz w:val="16"/>
          <w:szCs w:val="16"/>
        </w:rPr>
        <w:t xml:space="preserve"> </w:t>
      </w:r>
      <w:r w:rsidRPr="00AB5D14">
        <w:rPr>
          <w:sz w:val="16"/>
          <w:szCs w:val="16"/>
        </w:rPr>
        <w:lastRenderedPageBreak/>
        <w:t xml:space="preserve">and </w:t>
      </w:r>
      <w:r w:rsidRPr="00AB5D14">
        <w:rPr>
          <w:rStyle w:val="Emphasis"/>
        </w:rPr>
        <w:t xml:space="preserve">decentralized </w:t>
      </w:r>
      <w:r w:rsidRPr="00AB5D14">
        <w:rPr>
          <w:rStyle w:val="Emphasis"/>
          <w:highlight w:val="cyan"/>
        </w:rPr>
        <w:t>threats</w:t>
      </w:r>
      <w:r w:rsidRPr="00AB5D14">
        <w:rPr>
          <w:sz w:val="16"/>
          <w:szCs w:val="16"/>
        </w:rPr>
        <w:t xml:space="preserve">, especially from malicious groups. </w:t>
      </w:r>
      <w:r w:rsidRPr="00AB5D14">
        <w:rPr>
          <w:rStyle w:val="StyleUnderline"/>
        </w:rPr>
        <w:t xml:space="preserve">Some areas of potentially </w:t>
      </w:r>
      <w:r w:rsidRPr="00AB5D14">
        <w:rPr>
          <w:rStyle w:val="Emphasis"/>
        </w:rPr>
        <w:t>extreme</w:t>
      </w:r>
      <w:r w:rsidRPr="00AB5D14">
        <w:rPr>
          <w:rStyle w:val="StyleUnderline"/>
        </w:rPr>
        <w:t xml:space="preserve"> risk, such as </w:t>
      </w:r>
      <w:r w:rsidRPr="00AB5D14">
        <w:rPr>
          <w:rStyle w:val="Emphasis"/>
        </w:rPr>
        <w:t>nuc</w:t>
      </w:r>
      <w:r w:rsidRPr="00AB5D14">
        <w:rPr>
          <w:rStyle w:val="StyleUnderline"/>
        </w:rPr>
        <w:t>lear weapon</w:t>
      </w:r>
      <w:r w:rsidRPr="00AB5D14">
        <w:rPr>
          <w:rStyle w:val="Emphasis"/>
        </w:rPr>
        <w:t>s</w:t>
      </w:r>
      <w:r w:rsidRPr="00AB5D14">
        <w:rPr>
          <w:rStyle w:val="StyleUnderline"/>
        </w:rPr>
        <w:t xml:space="preserve"> and advanced tech</w:t>
      </w:r>
      <w:r w:rsidRPr="00AB5D14">
        <w:rPr>
          <w:sz w:val="16"/>
          <w:szCs w:val="16"/>
        </w:rPr>
        <w:t xml:space="preserve">nologies in the hands of adversaries, </w:t>
      </w:r>
      <w:r w:rsidRPr="00AB5D14">
        <w:rPr>
          <w:rStyle w:val="StyleUnderline"/>
        </w:rPr>
        <w:t>are</w:t>
      </w:r>
      <w:r w:rsidRPr="00AB5D14">
        <w:rPr>
          <w:sz w:val="16"/>
          <w:szCs w:val="16"/>
        </w:rPr>
        <w:t xml:space="preserve"> already </w:t>
      </w:r>
      <w:r w:rsidRPr="00AB5D14">
        <w:rPr>
          <w:rStyle w:val="Emphasis"/>
        </w:rPr>
        <w:t>well within</w:t>
      </w:r>
      <w:r w:rsidRPr="00AB5D14">
        <w:rPr>
          <w:rStyle w:val="StyleUnderline"/>
        </w:rPr>
        <w:t xml:space="preserve"> the purview.</w:t>
      </w:r>
    </w:p>
    <w:p w14:paraId="12952A92" w14:textId="77777777" w:rsidR="00197C4B" w:rsidRDefault="00197C4B" w:rsidP="00197C4B">
      <w:pPr>
        <w:pStyle w:val="Heading3"/>
        <w:rPr>
          <w:rFonts w:cs="Calibri"/>
        </w:rPr>
      </w:pPr>
      <w:r>
        <w:rPr>
          <w:rFonts w:cs="Calibri"/>
        </w:rPr>
        <w:lastRenderedPageBreak/>
        <w:t>Turns</w:t>
      </w:r>
    </w:p>
    <w:p w14:paraId="7F8EDDC7" w14:textId="77777777" w:rsidR="00197C4B" w:rsidRPr="00AB5D14" w:rsidRDefault="00197C4B" w:rsidP="00197C4B">
      <w:pPr>
        <w:pStyle w:val="Heading4"/>
        <w:rPr>
          <w:rFonts w:cs="Calibri"/>
        </w:rPr>
      </w:pPr>
      <w:r w:rsidRPr="00AB5D14">
        <w:rPr>
          <w:rFonts w:cs="Calibri"/>
        </w:rPr>
        <w:t xml:space="preserve">Debt turns wages and worker power. </w:t>
      </w:r>
    </w:p>
    <w:p w14:paraId="26DF2B15" w14:textId="77777777" w:rsidR="00197C4B" w:rsidRPr="00AB5D14" w:rsidRDefault="00197C4B" w:rsidP="00197C4B">
      <w:r w:rsidRPr="00AB5D14">
        <w:rPr>
          <w:rStyle w:val="Style13ptBold"/>
        </w:rPr>
        <w:t>Snyderman ’23</w:t>
      </w:r>
      <w:r w:rsidRPr="00AB5D14">
        <w:t xml:space="preserve"> [Rachel; April 10; MA School of Advanced International Studies, managing director of Economic Policy at the Bipartisan Policy Center; Bipartisan Policy Center, “How Does the National Debt Affect Competitiveness Strategy?” https://bipartisanpolicy.org/blog/national-debt-and-competitiveness/]</w:t>
      </w:r>
    </w:p>
    <w:p w14:paraId="5A848DFB" w14:textId="77777777" w:rsidR="00197C4B" w:rsidRPr="00AB5D14" w:rsidRDefault="00197C4B" w:rsidP="00197C4B">
      <w:pPr>
        <w:rPr>
          <w:sz w:val="16"/>
          <w:szCs w:val="16"/>
        </w:rPr>
      </w:pPr>
      <w:r w:rsidRPr="00AB5D14">
        <w:rPr>
          <w:sz w:val="16"/>
          <w:szCs w:val="16"/>
        </w:rPr>
        <w:t>Crowding Out Investment at Home</w:t>
      </w:r>
    </w:p>
    <w:p w14:paraId="2A47CFB8" w14:textId="77777777" w:rsidR="00197C4B" w:rsidRPr="00AB5D14" w:rsidRDefault="00197C4B" w:rsidP="00197C4B">
      <w:pPr>
        <w:rPr>
          <w:sz w:val="16"/>
          <w:szCs w:val="16"/>
        </w:rPr>
      </w:pPr>
      <w:r w:rsidRPr="00AB5D14">
        <w:rPr>
          <w:sz w:val="16"/>
          <w:szCs w:val="16"/>
        </w:rPr>
        <w:t xml:space="preserve">During the past decade, the U.S. government’s debt increased at a faster rate than at any time since the end of World War II. Today, our </w:t>
      </w:r>
      <w:r w:rsidRPr="00AB5D14">
        <w:rPr>
          <w:rStyle w:val="StyleUnderline"/>
        </w:rPr>
        <w:t xml:space="preserve">debt is </w:t>
      </w:r>
      <w:r w:rsidRPr="00AB5D14">
        <w:rPr>
          <w:rStyle w:val="Emphasis"/>
        </w:rPr>
        <w:t>on pace</w:t>
      </w:r>
      <w:r w:rsidRPr="00AB5D14">
        <w:rPr>
          <w:rStyle w:val="StyleUnderline"/>
        </w:rPr>
        <w:t xml:space="preserve"> to be </w:t>
      </w:r>
      <w:r w:rsidRPr="00AB5D14">
        <w:rPr>
          <w:rStyle w:val="Emphasis"/>
        </w:rPr>
        <w:t>double</w:t>
      </w:r>
      <w:r w:rsidRPr="00AB5D14">
        <w:rPr>
          <w:rStyle w:val="StyleUnderline"/>
        </w:rPr>
        <w:t xml:space="preserve"> the size of our </w:t>
      </w:r>
      <w:r w:rsidRPr="00AB5D14">
        <w:rPr>
          <w:rStyle w:val="Emphasis"/>
        </w:rPr>
        <w:t>econ</w:t>
      </w:r>
      <w:r w:rsidRPr="00AB5D14">
        <w:rPr>
          <w:sz w:val="16"/>
          <w:szCs w:val="16"/>
        </w:rPr>
        <w:t xml:space="preserve">omy within 30 years. </w:t>
      </w:r>
      <w:r w:rsidRPr="00AB5D14">
        <w:rPr>
          <w:rStyle w:val="StyleUnderline"/>
          <w:highlight w:val="cyan"/>
        </w:rPr>
        <w:t>Interest</w:t>
      </w:r>
      <w:r w:rsidRPr="00AB5D14">
        <w:rPr>
          <w:rStyle w:val="StyleUnderline"/>
        </w:rPr>
        <w:t xml:space="preserve"> paid </w:t>
      </w:r>
      <w:r w:rsidRPr="00AB5D14">
        <w:rPr>
          <w:rStyle w:val="StyleUnderline"/>
          <w:highlight w:val="cyan"/>
        </w:rPr>
        <w:t>on</w:t>
      </w:r>
      <w:r w:rsidRPr="00AB5D14">
        <w:rPr>
          <w:rStyle w:val="StyleUnderline"/>
        </w:rPr>
        <w:t xml:space="preserve"> the </w:t>
      </w:r>
      <w:r w:rsidRPr="00AB5D14">
        <w:rPr>
          <w:rStyle w:val="StyleUnderline"/>
          <w:highlight w:val="cyan"/>
        </w:rPr>
        <w:t>debt</w:t>
      </w:r>
      <w:r w:rsidRPr="00AB5D14">
        <w:rPr>
          <w:rStyle w:val="StyleUnderline"/>
        </w:rPr>
        <w:t xml:space="preserve"> </w:t>
      </w:r>
      <w:r w:rsidRPr="00AB5D14">
        <w:rPr>
          <w:rStyle w:val="Emphasis"/>
        </w:rPr>
        <w:t>already exceeds</w:t>
      </w:r>
      <w:r w:rsidRPr="00AB5D14">
        <w:rPr>
          <w:sz w:val="16"/>
          <w:szCs w:val="16"/>
        </w:rPr>
        <w:t xml:space="preserve"> the federal government’s spending on </w:t>
      </w:r>
      <w:r w:rsidRPr="00AB5D14">
        <w:rPr>
          <w:rStyle w:val="Emphasis"/>
        </w:rPr>
        <w:t>Medicaid</w:t>
      </w:r>
      <w:r w:rsidRPr="00AB5D14">
        <w:rPr>
          <w:sz w:val="16"/>
          <w:szCs w:val="16"/>
        </w:rPr>
        <w:t xml:space="preserve"> </w:t>
      </w:r>
      <w:r w:rsidRPr="00AB5D14">
        <w:rPr>
          <w:rStyle w:val="StyleUnderline"/>
        </w:rPr>
        <w:t xml:space="preserve">and is </w:t>
      </w:r>
      <w:r w:rsidRPr="00AB5D14">
        <w:rPr>
          <w:rStyle w:val="Emphasis"/>
        </w:rPr>
        <w:t>projected</w:t>
      </w:r>
      <w:r w:rsidRPr="00AB5D14">
        <w:rPr>
          <w:rStyle w:val="StyleUnderline"/>
        </w:rPr>
        <w:t xml:space="preserve"> to exceed</w:t>
      </w:r>
      <w:r w:rsidRPr="00AB5D14">
        <w:rPr>
          <w:sz w:val="16"/>
          <w:szCs w:val="16"/>
        </w:rPr>
        <w:t xml:space="preserve"> all </w:t>
      </w:r>
      <w:r w:rsidRPr="00AB5D14">
        <w:rPr>
          <w:rStyle w:val="Emphasis"/>
        </w:rPr>
        <w:t>defense spending</w:t>
      </w:r>
      <w:r w:rsidRPr="00AB5D14">
        <w:rPr>
          <w:rStyle w:val="StyleUnderline"/>
        </w:rPr>
        <w:t xml:space="preserve"> by</w:t>
      </w:r>
      <w:r w:rsidRPr="00AB5D14">
        <w:rPr>
          <w:sz w:val="16"/>
          <w:szCs w:val="16"/>
        </w:rPr>
        <w:t xml:space="preserve"> 20</w:t>
      </w:r>
      <w:r w:rsidRPr="00AB5D14">
        <w:rPr>
          <w:rStyle w:val="Emphasis"/>
        </w:rPr>
        <w:t>29</w:t>
      </w:r>
      <w:r w:rsidRPr="00AB5D14">
        <w:rPr>
          <w:sz w:val="16"/>
          <w:szCs w:val="16"/>
        </w:rPr>
        <w:t xml:space="preserve">. In time, </w:t>
      </w:r>
      <w:r w:rsidRPr="00AB5D14">
        <w:rPr>
          <w:rStyle w:val="StyleUnderline"/>
        </w:rPr>
        <w:t xml:space="preserve">this </w:t>
      </w:r>
      <w:r w:rsidRPr="00AB5D14">
        <w:rPr>
          <w:rStyle w:val="StyleUnderline"/>
          <w:highlight w:val="cyan"/>
        </w:rPr>
        <w:t>could</w:t>
      </w:r>
      <w:r w:rsidRPr="00AB5D14">
        <w:rPr>
          <w:rStyle w:val="StyleUnderline"/>
        </w:rPr>
        <w:t xml:space="preserve"> </w:t>
      </w:r>
      <w:r w:rsidRPr="00AB5D14">
        <w:rPr>
          <w:rStyle w:val="Emphasis"/>
          <w:highlight w:val="cyan"/>
        </w:rPr>
        <w:t>raise</w:t>
      </w:r>
      <w:r w:rsidRPr="00AB5D14">
        <w:rPr>
          <w:rStyle w:val="StyleUnderline"/>
        </w:rPr>
        <w:t xml:space="preserve"> </w:t>
      </w:r>
      <w:r w:rsidRPr="00AB5D14">
        <w:rPr>
          <w:rStyle w:val="StyleUnderline"/>
          <w:highlight w:val="cyan"/>
        </w:rPr>
        <w:t xml:space="preserve">borrowing costs </w:t>
      </w:r>
      <w:r w:rsidRPr="00AB5D14">
        <w:rPr>
          <w:rStyle w:val="Emphasis"/>
          <w:highlight w:val="cyan"/>
        </w:rPr>
        <w:t>throughout</w:t>
      </w:r>
      <w:r w:rsidRPr="00AB5D14">
        <w:rPr>
          <w:rStyle w:val="StyleUnderline"/>
          <w:highlight w:val="cyan"/>
        </w:rPr>
        <w:t xml:space="preserve"> the </w:t>
      </w:r>
      <w:r w:rsidRPr="00AB5D14">
        <w:rPr>
          <w:rStyle w:val="Emphasis"/>
          <w:highlight w:val="cyan"/>
        </w:rPr>
        <w:t>econ</w:t>
      </w:r>
      <w:r w:rsidRPr="00AB5D14">
        <w:rPr>
          <w:sz w:val="16"/>
          <w:szCs w:val="16"/>
        </w:rPr>
        <w:t xml:space="preserve">omy, </w:t>
      </w:r>
      <w:r w:rsidRPr="00AB5D14">
        <w:rPr>
          <w:rStyle w:val="Emphasis"/>
          <w:highlight w:val="cyan"/>
        </w:rPr>
        <w:t>deterring</w:t>
      </w:r>
      <w:r w:rsidRPr="00AB5D14">
        <w:rPr>
          <w:rStyle w:val="StyleUnderline"/>
        </w:rPr>
        <w:t xml:space="preserve"> private </w:t>
      </w:r>
      <w:r w:rsidRPr="00AB5D14">
        <w:rPr>
          <w:rStyle w:val="Emphasis"/>
          <w:highlight w:val="cyan"/>
        </w:rPr>
        <w:t>investment</w:t>
      </w:r>
      <w:r w:rsidRPr="00AB5D14">
        <w:rPr>
          <w:rStyle w:val="StyleUnderline"/>
        </w:rPr>
        <w:t xml:space="preserve"> and </w:t>
      </w:r>
      <w:r w:rsidRPr="00AB5D14">
        <w:rPr>
          <w:rStyle w:val="Emphasis"/>
        </w:rPr>
        <w:t>slowing</w:t>
      </w:r>
      <w:r w:rsidRPr="00AB5D14">
        <w:rPr>
          <w:sz w:val="16"/>
          <w:szCs w:val="16"/>
        </w:rPr>
        <w:t xml:space="preserve"> economic </w:t>
      </w:r>
      <w:r w:rsidRPr="00AB5D14">
        <w:rPr>
          <w:rStyle w:val="Emphasis"/>
        </w:rPr>
        <w:t>growth</w:t>
      </w:r>
      <w:r w:rsidRPr="00AB5D14">
        <w:rPr>
          <w:sz w:val="16"/>
          <w:szCs w:val="16"/>
        </w:rPr>
        <w:t xml:space="preserve">. </w:t>
      </w:r>
      <w:r w:rsidRPr="00AB5D14">
        <w:rPr>
          <w:rStyle w:val="StyleUnderline"/>
        </w:rPr>
        <w:t xml:space="preserve">Such </w:t>
      </w:r>
      <w:r w:rsidRPr="00AB5D14">
        <w:rPr>
          <w:rStyle w:val="Emphasis"/>
          <w:highlight w:val="cyan"/>
        </w:rPr>
        <w:t>contraction</w:t>
      </w:r>
      <w:r w:rsidRPr="00AB5D14">
        <w:rPr>
          <w:rStyle w:val="StyleUnderline"/>
          <w:highlight w:val="cyan"/>
        </w:rPr>
        <w:t xml:space="preserve"> would</w:t>
      </w:r>
      <w:r w:rsidRPr="00AB5D14">
        <w:rPr>
          <w:sz w:val="16"/>
          <w:szCs w:val="16"/>
        </w:rPr>
        <w:t xml:space="preserve"> have </w:t>
      </w:r>
      <w:r w:rsidRPr="00AB5D14">
        <w:rPr>
          <w:rStyle w:val="Emphasis"/>
          <w:highlight w:val="cyan"/>
        </w:rPr>
        <w:t>spillover</w:t>
      </w:r>
      <w:r w:rsidRPr="00AB5D14">
        <w:rPr>
          <w:sz w:val="16"/>
          <w:szCs w:val="16"/>
        </w:rPr>
        <w:t xml:space="preserve"> effects </w:t>
      </w:r>
      <w:r w:rsidRPr="00AB5D14">
        <w:rPr>
          <w:rStyle w:val="StyleUnderline"/>
          <w:highlight w:val="cyan"/>
        </w:rPr>
        <w:t>into</w:t>
      </w:r>
      <w:r w:rsidRPr="00AB5D14">
        <w:rPr>
          <w:rStyle w:val="StyleUnderline"/>
        </w:rPr>
        <w:t xml:space="preserve"> the </w:t>
      </w:r>
      <w:r w:rsidRPr="00AB5D14">
        <w:rPr>
          <w:rStyle w:val="Emphasis"/>
          <w:highlight w:val="cyan"/>
        </w:rPr>
        <w:t>labor</w:t>
      </w:r>
      <w:r w:rsidRPr="00AB5D14">
        <w:rPr>
          <w:rStyle w:val="StyleUnderline"/>
        </w:rPr>
        <w:t xml:space="preserve"> market as </w:t>
      </w:r>
      <w:r w:rsidRPr="00AB5D14">
        <w:rPr>
          <w:rStyle w:val="Emphasis"/>
        </w:rPr>
        <w:t>employees</w:t>
      </w:r>
      <w:r w:rsidRPr="00AB5D14">
        <w:rPr>
          <w:sz w:val="16"/>
          <w:szCs w:val="16"/>
        </w:rPr>
        <w:t xml:space="preserve"> ultimately </w:t>
      </w:r>
      <w:r w:rsidRPr="00AB5D14">
        <w:rPr>
          <w:rStyle w:val="Emphasis"/>
        </w:rPr>
        <w:t>bear</w:t>
      </w:r>
      <w:r w:rsidRPr="00AB5D14">
        <w:rPr>
          <w:rStyle w:val="StyleUnderline"/>
        </w:rPr>
        <w:t xml:space="preserve"> the costs </w:t>
      </w:r>
      <w:r w:rsidRPr="00AB5D14">
        <w:rPr>
          <w:rStyle w:val="StyleUnderline"/>
          <w:highlight w:val="cyan"/>
        </w:rPr>
        <w:t xml:space="preserve">through </w:t>
      </w:r>
      <w:r w:rsidRPr="00AB5D14">
        <w:rPr>
          <w:rStyle w:val="Emphasis"/>
          <w:highlight w:val="cyan"/>
        </w:rPr>
        <w:t>depressed wages</w:t>
      </w:r>
      <w:r w:rsidRPr="00AB5D14">
        <w:rPr>
          <w:rStyle w:val="StyleUnderline"/>
          <w:highlight w:val="cyan"/>
        </w:rPr>
        <w:t xml:space="preserve"> and </w:t>
      </w:r>
      <w:r w:rsidRPr="00AB5D14">
        <w:rPr>
          <w:rStyle w:val="Emphasis"/>
          <w:highlight w:val="cyan"/>
        </w:rPr>
        <w:t>lower productivity</w:t>
      </w:r>
      <w:r w:rsidRPr="00AB5D14">
        <w:rPr>
          <w:sz w:val="16"/>
          <w:szCs w:val="16"/>
        </w:rPr>
        <w:t xml:space="preserve">, </w:t>
      </w:r>
      <w:r w:rsidRPr="00AB5D14">
        <w:rPr>
          <w:rStyle w:val="StyleUnderline"/>
        </w:rPr>
        <w:t>disincentivizing</w:t>
      </w:r>
      <w:r w:rsidRPr="00AB5D14">
        <w:rPr>
          <w:sz w:val="16"/>
          <w:szCs w:val="16"/>
        </w:rPr>
        <w:t xml:space="preserve"> their </w:t>
      </w:r>
      <w:r w:rsidRPr="00AB5D14">
        <w:rPr>
          <w:rStyle w:val="Emphasis"/>
        </w:rPr>
        <w:t>participation</w:t>
      </w:r>
      <w:r w:rsidRPr="00AB5D14">
        <w:rPr>
          <w:rStyle w:val="StyleUnderline"/>
        </w:rPr>
        <w:t xml:space="preserve"> in the labor force and</w:t>
      </w:r>
      <w:r w:rsidRPr="00AB5D14">
        <w:rPr>
          <w:sz w:val="16"/>
          <w:szCs w:val="16"/>
        </w:rPr>
        <w:t xml:space="preserve"> further </w:t>
      </w:r>
      <w:r w:rsidRPr="00AB5D14">
        <w:rPr>
          <w:rStyle w:val="StyleUnderline"/>
        </w:rPr>
        <w:t>straining the econ</w:t>
      </w:r>
      <w:r w:rsidRPr="00AB5D14">
        <w:rPr>
          <w:sz w:val="16"/>
          <w:szCs w:val="16"/>
        </w:rPr>
        <w:t>omy.</w:t>
      </w:r>
    </w:p>
    <w:p w14:paraId="1FF89126" w14:textId="77777777" w:rsidR="00197C4B" w:rsidRPr="00AB5D14" w:rsidRDefault="00197C4B" w:rsidP="00197C4B">
      <w:pPr>
        <w:rPr>
          <w:sz w:val="16"/>
          <w:szCs w:val="16"/>
        </w:rPr>
      </w:pPr>
      <w:r w:rsidRPr="00AB5D14">
        <w:rPr>
          <w:sz w:val="16"/>
          <w:szCs w:val="16"/>
        </w:rPr>
        <w:t xml:space="preserve">The economic theory of crowding out—that current and projected </w:t>
      </w:r>
      <w:r w:rsidRPr="00AB5D14">
        <w:rPr>
          <w:rStyle w:val="StyleUnderline"/>
        </w:rPr>
        <w:t xml:space="preserve">federal deficits will have a detrimental effect on </w:t>
      </w:r>
      <w:r w:rsidRPr="00AB5D14">
        <w:rPr>
          <w:rStyle w:val="Emphasis"/>
        </w:rPr>
        <w:t>private</w:t>
      </w:r>
      <w:r w:rsidRPr="00AB5D14">
        <w:rPr>
          <w:rStyle w:val="StyleUnderline"/>
        </w:rPr>
        <w:t xml:space="preserve"> capital </w:t>
      </w:r>
      <w:r w:rsidRPr="00AB5D14">
        <w:rPr>
          <w:rStyle w:val="Emphasis"/>
        </w:rPr>
        <w:t>expenditures</w:t>
      </w:r>
      <w:r w:rsidRPr="00AB5D14">
        <w:rPr>
          <w:sz w:val="16"/>
          <w:szCs w:val="16"/>
        </w:rPr>
        <w:t xml:space="preserve"> </w:t>
      </w:r>
      <w:r w:rsidRPr="00AB5D14">
        <w:rPr>
          <w:rStyle w:val="StyleUnderline"/>
        </w:rPr>
        <w:t xml:space="preserve">by </w:t>
      </w:r>
      <w:r w:rsidRPr="00AB5D14">
        <w:rPr>
          <w:rStyle w:val="Emphasis"/>
        </w:rPr>
        <w:t>consuming capital</w:t>
      </w:r>
      <w:r w:rsidRPr="00AB5D14">
        <w:rPr>
          <w:rStyle w:val="StyleUnderline"/>
        </w:rPr>
        <w:t xml:space="preserve"> that would </w:t>
      </w:r>
      <w:r w:rsidRPr="00AB5D14">
        <w:rPr>
          <w:rStyle w:val="Emphasis"/>
        </w:rPr>
        <w:t>otherwise</w:t>
      </w:r>
      <w:r w:rsidRPr="00AB5D14">
        <w:rPr>
          <w:rStyle w:val="StyleUnderline"/>
        </w:rPr>
        <w:t xml:space="preserve"> be </w:t>
      </w:r>
      <w:r w:rsidRPr="00AB5D14">
        <w:rPr>
          <w:rStyle w:val="Emphasis"/>
        </w:rPr>
        <w:t>used to invest</w:t>
      </w:r>
      <w:r w:rsidRPr="00AB5D14">
        <w:rPr>
          <w:sz w:val="16"/>
          <w:szCs w:val="16"/>
        </w:rPr>
        <w:t>—is of critical significance to analyzing the impacts associated with our nation’s debt burden.</w:t>
      </w:r>
    </w:p>
    <w:p w14:paraId="1DE52756" w14:textId="77777777" w:rsidR="00197C4B" w:rsidRPr="00AB5D14" w:rsidRDefault="00197C4B" w:rsidP="00197C4B">
      <w:pPr>
        <w:rPr>
          <w:sz w:val="16"/>
          <w:szCs w:val="16"/>
        </w:rPr>
      </w:pPr>
      <w:r w:rsidRPr="00AB5D14">
        <w:rPr>
          <w:sz w:val="16"/>
          <w:szCs w:val="16"/>
        </w:rPr>
        <w:t xml:space="preserve">The </w:t>
      </w:r>
      <w:r w:rsidRPr="00AB5D14">
        <w:rPr>
          <w:rStyle w:val="Emphasis"/>
        </w:rPr>
        <w:t>crowd</w:t>
      </w:r>
      <w:r w:rsidRPr="00AB5D14">
        <w:rPr>
          <w:sz w:val="16"/>
          <w:szCs w:val="16"/>
        </w:rPr>
        <w:t>ing-</w:t>
      </w:r>
      <w:r w:rsidRPr="00AB5D14">
        <w:rPr>
          <w:rStyle w:val="Emphasis"/>
        </w:rPr>
        <w:t>out</w:t>
      </w:r>
      <w:r w:rsidRPr="00AB5D14">
        <w:rPr>
          <w:sz w:val="16"/>
          <w:szCs w:val="16"/>
        </w:rPr>
        <w:t xml:space="preserve"> effect </w:t>
      </w:r>
      <w:r w:rsidRPr="00AB5D14">
        <w:rPr>
          <w:rStyle w:val="StyleUnderline"/>
        </w:rPr>
        <w:t>could impact</w:t>
      </w:r>
      <w:r w:rsidRPr="00AB5D14">
        <w:rPr>
          <w:sz w:val="16"/>
          <w:szCs w:val="16"/>
        </w:rPr>
        <w:t xml:space="preserve"> not only private investment but also </w:t>
      </w:r>
      <w:r w:rsidRPr="00AB5D14">
        <w:rPr>
          <w:rStyle w:val="StyleUnderline"/>
        </w:rPr>
        <w:t xml:space="preserve">federal </w:t>
      </w:r>
      <w:r w:rsidRPr="00AB5D14">
        <w:rPr>
          <w:rStyle w:val="Emphasis"/>
        </w:rPr>
        <w:t>spending</w:t>
      </w:r>
      <w:r w:rsidRPr="00AB5D14">
        <w:rPr>
          <w:sz w:val="16"/>
          <w:szCs w:val="16"/>
        </w:rPr>
        <w:t xml:space="preserve">. </w:t>
      </w:r>
      <w:r w:rsidRPr="00AB5D14">
        <w:rPr>
          <w:rStyle w:val="StyleUnderline"/>
          <w:highlight w:val="cyan"/>
        </w:rPr>
        <w:t xml:space="preserve">Higher </w:t>
      </w:r>
      <w:r w:rsidRPr="00AB5D14">
        <w:rPr>
          <w:rStyle w:val="Emphasis"/>
          <w:highlight w:val="cyan"/>
        </w:rPr>
        <w:t>interest</w:t>
      </w:r>
      <w:r w:rsidRPr="00AB5D14">
        <w:rPr>
          <w:sz w:val="16"/>
          <w:szCs w:val="16"/>
        </w:rPr>
        <w:t xml:space="preserve"> payments owed on the national debt </w:t>
      </w:r>
      <w:r w:rsidRPr="00AB5D14">
        <w:rPr>
          <w:rStyle w:val="StyleUnderline"/>
          <w:highlight w:val="cyan"/>
        </w:rPr>
        <w:t>would</w:t>
      </w:r>
      <w:r w:rsidRPr="00AB5D14">
        <w:rPr>
          <w:sz w:val="16"/>
          <w:szCs w:val="16"/>
        </w:rPr>
        <w:t xml:space="preserve"> eventually </w:t>
      </w:r>
      <w:r w:rsidRPr="00AB5D14">
        <w:rPr>
          <w:rStyle w:val="Emphasis"/>
          <w:highlight w:val="cyan"/>
        </w:rPr>
        <w:t>force</w:t>
      </w:r>
      <w:r w:rsidRPr="00AB5D14">
        <w:rPr>
          <w:rStyle w:val="StyleUnderline"/>
        </w:rPr>
        <w:t xml:space="preserve"> the government’s hand</w:t>
      </w:r>
      <w:r w:rsidRPr="00AB5D14">
        <w:rPr>
          <w:sz w:val="16"/>
          <w:szCs w:val="16"/>
        </w:rPr>
        <w:t xml:space="preserve"> in making difficult </w:t>
      </w:r>
      <w:r w:rsidRPr="00AB5D14">
        <w:rPr>
          <w:rStyle w:val="Emphasis"/>
        </w:rPr>
        <w:t xml:space="preserve">fiscal </w:t>
      </w:r>
      <w:r w:rsidRPr="00AB5D14">
        <w:rPr>
          <w:rStyle w:val="Emphasis"/>
          <w:highlight w:val="cyan"/>
        </w:rPr>
        <w:t>tradeoffs</w:t>
      </w:r>
      <w:r w:rsidRPr="00AB5D14">
        <w:rPr>
          <w:sz w:val="16"/>
          <w:szCs w:val="16"/>
        </w:rPr>
        <w:t xml:space="preserve">. This </w:t>
      </w:r>
      <w:r w:rsidRPr="00AB5D14">
        <w:rPr>
          <w:rStyle w:val="StyleUnderline"/>
        </w:rPr>
        <w:t>could</w:t>
      </w:r>
      <w:r w:rsidRPr="00AB5D14">
        <w:rPr>
          <w:sz w:val="16"/>
          <w:szCs w:val="16"/>
        </w:rPr>
        <w:t xml:space="preserve"> greatly </w:t>
      </w:r>
      <w:r w:rsidRPr="00AB5D14">
        <w:rPr>
          <w:rStyle w:val="Emphasis"/>
        </w:rPr>
        <w:t>inhibit</w:t>
      </w:r>
      <w:r w:rsidRPr="00AB5D14">
        <w:rPr>
          <w:rStyle w:val="StyleUnderline"/>
        </w:rPr>
        <w:t xml:space="preserve"> our ability to </w:t>
      </w:r>
      <w:r w:rsidRPr="00AB5D14">
        <w:rPr>
          <w:rStyle w:val="Emphasis"/>
        </w:rPr>
        <w:t>compete</w:t>
      </w:r>
      <w:r w:rsidRPr="00AB5D14">
        <w:rPr>
          <w:rStyle w:val="StyleUnderline"/>
        </w:rPr>
        <w:t xml:space="preserve"> and </w:t>
      </w:r>
      <w:r w:rsidRPr="00AB5D14">
        <w:rPr>
          <w:rStyle w:val="Emphasis"/>
        </w:rPr>
        <w:t>innovate</w:t>
      </w:r>
      <w:r w:rsidRPr="00AB5D14">
        <w:rPr>
          <w:sz w:val="16"/>
          <w:szCs w:val="16"/>
        </w:rPr>
        <w:t xml:space="preserve"> on the global stage </w:t>
      </w:r>
      <w:r w:rsidRPr="00AB5D14">
        <w:rPr>
          <w:rStyle w:val="StyleUnderline"/>
          <w:highlight w:val="cyan"/>
        </w:rPr>
        <w:t xml:space="preserve">by </w:t>
      </w:r>
      <w:r w:rsidRPr="00AB5D14">
        <w:rPr>
          <w:rStyle w:val="Emphasis"/>
          <w:highlight w:val="cyan"/>
        </w:rPr>
        <w:t>reducing</w:t>
      </w:r>
      <w:r w:rsidRPr="00AB5D14">
        <w:rPr>
          <w:rStyle w:val="Emphasis"/>
        </w:rPr>
        <w:t xml:space="preserve"> spending</w:t>
      </w:r>
      <w:r w:rsidRPr="00AB5D14">
        <w:rPr>
          <w:sz w:val="16"/>
          <w:szCs w:val="16"/>
        </w:rPr>
        <w:t xml:space="preserve"> </w:t>
      </w:r>
      <w:r w:rsidRPr="00AB5D14">
        <w:rPr>
          <w:rStyle w:val="StyleUnderline"/>
        </w:rPr>
        <w:t>on</w:t>
      </w:r>
      <w:r w:rsidRPr="00AB5D14">
        <w:rPr>
          <w:sz w:val="16"/>
          <w:szCs w:val="16"/>
        </w:rPr>
        <w:t xml:space="preserve"> national </w:t>
      </w:r>
      <w:r w:rsidRPr="00AB5D14">
        <w:rPr>
          <w:rStyle w:val="StyleUnderline"/>
        </w:rPr>
        <w:t xml:space="preserve">priorities </w:t>
      </w:r>
      <w:r w:rsidRPr="00AB5D14">
        <w:rPr>
          <w:rStyle w:val="Emphasis"/>
        </w:rPr>
        <w:t>key</w:t>
      </w:r>
      <w:r w:rsidRPr="00AB5D14">
        <w:rPr>
          <w:rStyle w:val="StyleUnderline"/>
        </w:rPr>
        <w:t xml:space="preserve"> for</w:t>
      </w:r>
      <w:r w:rsidRPr="00AB5D14">
        <w:rPr>
          <w:sz w:val="16"/>
          <w:szCs w:val="16"/>
        </w:rPr>
        <w:t xml:space="preserve"> economic </w:t>
      </w:r>
      <w:r w:rsidRPr="00AB5D14">
        <w:rPr>
          <w:rStyle w:val="Emphasis"/>
        </w:rPr>
        <w:t>growth</w:t>
      </w:r>
      <w:r w:rsidRPr="00AB5D14">
        <w:rPr>
          <w:sz w:val="16"/>
          <w:szCs w:val="16"/>
        </w:rPr>
        <w:t>—</w:t>
      </w:r>
      <w:r w:rsidRPr="00AB5D14">
        <w:rPr>
          <w:rStyle w:val="StyleUnderline"/>
        </w:rPr>
        <w:t>like</w:t>
      </w:r>
      <w:r w:rsidRPr="00AB5D14">
        <w:rPr>
          <w:sz w:val="16"/>
          <w:szCs w:val="16"/>
        </w:rPr>
        <w:t xml:space="preserve"> national </w:t>
      </w:r>
      <w:r w:rsidRPr="00AB5D14">
        <w:rPr>
          <w:rStyle w:val="StyleUnderline"/>
        </w:rPr>
        <w:t>defense</w:t>
      </w:r>
      <w:r w:rsidRPr="00AB5D14">
        <w:rPr>
          <w:sz w:val="16"/>
          <w:szCs w:val="16"/>
        </w:rPr>
        <w:t xml:space="preserve">, investments in </w:t>
      </w:r>
      <w:r w:rsidRPr="00AB5D14">
        <w:rPr>
          <w:rStyle w:val="StyleUnderline"/>
        </w:rPr>
        <w:t xml:space="preserve">clean energy, </w:t>
      </w:r>
      <w:r w:rsidRPr="00AB5D14">
        <w:rPr>
          <w:rStyle w:val="Emphasis"/>
          <w:highlight w:val="cyan"/>
        </w:rPr>
        <w:t>education</w:t>
      </w:r>
      <w:r w:rsidRPr="00AB5D14">
        <w:rPr>
          <w:rStyle w:val="StyleUnderline"/>
          <w:highlight w:val="cyan"/>
        </w:rPr>
        <w:t xml:space="preserve"> and </w:t>
      </w:r>
      <w:r w:rsidRPr="00AB5D14">
        <w:rPr>
          <w:rStyle w:val="Emphasis"/>
          <w:highlight w:val="cyan"/>
        </w:rPr>
        <w:t>workforce</w:t>
      </w:r>
      <w:r w:rsidRPr="00AB5D14">
        <w:rPr>
          <w:rStyle w:val="StyleUnderline"/>
          <w:highlight w:val="cyan"/>
        </w:rPr>
        <w:t xml:space="preserve"> training</w:t>
      </w:r>
      <w:r w:rsidRPr="00AB5D14">
        <w:rPr>
          <w:rStyle w:val="StyleUnderline"/>
        </w:rPr>
        <w:t>, and medical</w:t>
      </w:r>
      <w:r w:rsidRPr="00AB5D14">
        <w:rPr>
          <w:sz w:val="16"/>
          <w:szCs w:val="16"/>
        </w:rPr>
        <w:t xml:space="preserve"> and scientific </w:t>
      </w:r>
      <w:r w:rsidRPr="00AB5D14">
        <w:rPr>
          <w:rStyle w:val="StyleUnderline"/>
        </w:rPr>
        <w:t>research</w:t>
      </w:r>
      <w:r w:rsidRPr="00AB5D14">
        <w:rPr>
          <w:sz w:val="16"/>
          <w:szCs w:val="16"/>
        </w:rPr>
        <w:t>—</w:t>
      </w:r>
      <w:r w:rsidRPr="00AB5D14">
        <w:rPr>
          <w:rStyle w:val="StyleUnderline"/>
        </w:rPr>
        <w:t>as they are</w:t>
      </w:r>
      <w:r w:rsidRPr="00AB5D14">
        <w:rPr>
          <w:sz w:val="16"/>
          <w:szCs w:val="16"/>
        </w:rPr>
        <w:t xml:space="preserve"> relatively </w:t>
      </w:r>
      <w:r w:rsidRPr="00AB5D14">
        <w:rPr>
          <w:rStyle w:val="Emphasis"/>
        </w:rPr>
        <w:t>deprioritized</w:t>
      </w:r>
      <w:r w:rsidRPr="00AB5D14">
        <w:rPr>
          <w:sz w:val="16"/>
          <w:szCs w:val="16"/>
        </w:rPr>
        <w:t xml:space="preserve"> against meeting our interest obligations. </w:t>
      </w:r>
      <w:r w:rsidRPr="00AB5D14">
        <w:rPr>
          <w:rStyle w:val="StyleUnderline"/>
          <w:highlight w:val="cyan"/>
        </w:rPr>
        <w:t>This could</w:t>
      </w:r>
      <w:r w:rsidRPr="00AB5D14">
        <w:rPr>
          <w:sz w:val="16"/>
          <w:szCs w:val="16"/>
        </w:rPr>
        <w:t xml:space="preserve"> directly </w:t>
      </w:r>
      <w:r w:rsidRPr="00AB5D14">
        <w:rPr>
          <w:rStyle w:val="Emphasis"/>
          <w:highlight w:val="cyan"/>
        </w:rPr>
        <w:t>set back</w:t>
      </w:r>
      <w:r w:rsidRPr="00AB5D14">
        <w:rPr>
          <w:rStyle w:val="StyleUnderline"/>
        </w:rPr>
        <w:t xml:space="preserve"> the </w:t>
      </w:r>
      <w:r w:rsidRPr="00AB5D14">
        <w:rPr>
          <w:rStyle w:val="Emphasis"/>
        </w:rPr>
        <w:t>next gen</w:t>
      </w:r>
      <w:r w:rsidRPr="00AB5D14">
        <w:rPr>
          <w:sz w:val="16"/>
          <w:szCs w:val="16"/>
        </w:rPr>
        <w:t xml:space="preserve">eration </w:t>
      </w:r>
      <w:r w:rsidRPr="00AB5D14">
        <w:rPr>
          <w:rStyle w:val="StyleUnderline"/>
        </w:rPr>
        <w:t xml:space="preserve">of </w:t>
      </w:r>
      <w:r w:rsidRPr="00AB5D14">
        <w:rPr>
          <w:rStyle w:val="Emphasis"/>
          <w:highlight w:val="cyan"/>
        </w:rPr>
        <w:t>workers</w:t>
      </w:r>
      <w:r w:rsidRPr="00AB5D14">
        <w:rPr>
          <w:sz w:val="16"/>
          <w:szCs w:val="16"/>
        </w:rPr>
        <w:t xml:space="preserve"> and taxpayers, the most crucial component to our international comparative advantage, as competitiveness depends on a nation’s ability to employ its economic resources productively.</w:t>
      </w:r>
    </w:p>
    <w:p w14:paraId="7B22E17C" w14:textId="77777777" w:rsidR="00197C4B" w:rsidRPr="00AB5D14" w:rsidRDefault="00197C4B" w:rsidP="00197C4B">
      <w:pPr>
        <w:pStyle w:val="Heading4"/>
        <w:rPr>
          <w:rFonts w:cs="Calibri"/>
        </w:rPr>
      </w:pPr>
      <w:r w:rsidRPr="00AB5D14">
        <w:rPr>
          <w:rFonts w:cs="Calibri"/>
        </w:rPr>
        <w:t xml:space="preserve">Debt </w:t>
      </w:r>
      <w:r w:rsidRPr="00AB5D14">
        <w:rPr>
          <w:rFonts w:cs="Calibri"/>
          <w:u w:val="single"/>
        </w:rPr>
        <w:t>forces</w:t>
      </w:r>
      <w:r w:rsidRPr="00AB5D14">
        <w:rPr>
          <w:rFonts w:cs="Calibri"/>
        </w:rPr>
        <w:t xml:space="preserve"> harsh </w:t>
      </w:r>
      <w:r w:rsidRPr="00AB5D14">
        <w:rPr>
          <w:rFonts w:cs="Calibri"/>
          <w:u w:val="single"/>
        </w:rPr>
        <w:t>welfare cuts</w:t>
      </w:r>
      <w:r w:rsidRPr="00AB5D14">
        <w:rPr>
          <w:rFonts w:cs="Calibri"/>
        </w:rPr>
        <w:t xml:space="preserve">, locking in </w:t>
      </w:r>
      <w:r w:rsidRPr="00AB5D14">
        <w:rPr>
          <w:rFonts w:cs="Calibri"/>
          <w:u w:val="single"/>
        </w:rPr>
        <w:t>populist extremism</w:t>
      </w:r>
      <w:r w:rsidRPr="00AB5D14">
        <w:rPr>
          <w:rFonts w:cs="Calibri"/>
        </w:rPr>
        <w:t>.</w:t>
      </w:r>
    </w:p>
    <w:p w14:paraId="04314AAF" w14:textId="77777777" w:rsidR="00197C4B" w:rsidRPr="00AB5D14" w:rsidRDefault="00197C4B" w:rsidP="00197C4B">
      <w:pPr>
        <w:rPr>
          <w:rStyle w:val="Style13ptBold"/>
        </w:rPr>
      </w:pPr>
      <w:r w:rsidRPr="00AB5D14">
        <w:rPr>
          <w:rStyle w:val="Style13ptBold"/>
        </w:rPr>
        <w:t xml:space="preserve">Lewis ’23 </w:t>
      </w:r>
      <w:r w:rsidRPr="00AB5D14">
        <w:t>[James; February 2; Senior Vice President at the Center for Strategic and International Studies; Renew Democracy Initiative, “The National Debt Is Dangerous; So Is Fixing It,” https://rdi.org/articles/national-debt-is-dangerous/]</w:t>
      </w:r>
    </w:p>
    <w:p w14:paraId="720AE022" w14:textId="77777777" w:rsidR="00197C4B" w:rsidRPr="00AB5D14" w:rsidRDefault="00197C4B" w:rsidP="00197C4B">
      <w:pPr>
        <w:rPr>
          <w:sz w:val="16"/>
        </w:rPr>
      </w:pPr>
      <w:r w:rsidRPr="00AB5D14">
        <w:rPr>
          <w:rStyle w:val="StyleUnderline"/>
        </w:rPr>
        <w:t>Over the next decade, we’re projected to spend at least $</w:t>
      </w:r>
      <w:r w:rsidRPr="00AB5D14">
        <w:rPr>
          <w:rStyle w:val="Emphasis"/>
        </w:rPr>
        <w:t>5.4 trillion</w:t>
      </w:r>
      <w:r w:rsidRPr="00AB5D14">
        <w:rPr>
          <w:rStyle w:val="StyleUnderline"/>
        </w:rPr>
        <w:t xml:space="preserve"> on interest payments</w:t>
      </w:r>
      <w:r w:rsidRPr="00AB5D14">
        <w:rPr>
          <w:sz w:val="16"/>
        </w:rPr>
        <w:t xml:space="preserve">, which are quickly becoming one of the most expensive items on the federal budget. While interest payments amounted to 1.6 percent of GDP in 2022, the Congressional Budget Office projects they will rise to 7.2 percent of GDP in 2052, more than we currently spend on defense (3.1 percent of GDP) and Social Security (5 percent of GDP). </w:t>
      </w:r>
    </w:p>
    <w:p w14:paraId="264559E9" w14:textId="77777777" w:rsidR="00197C4B" w:rsidRPr="00AB5D14" w:rsidRDefault="00197C4B" w:rsidP="00197C4B">
      <w:pPr>
        <w:rPr>
          <w:sz w:val="16"/>
        </w:rPr>
      </w:pPr>
      <w:r w:rsidRPr="00AB5D14">
        <w:rPr>
          <w:rStyle w:val="StyleUnderline"/>
        </w:rPr>
        <w:t xml:space="preserve">The </w:t>
      </w:r>
      <w:r w:rsidRPr="00AB5D14">
        <w:rPr>
          <w:rStyle w:val="Emphasis"/>
        </w:rPr>
        <w:t>bleak outlook</w:t>
      </w:r>
      <w:r w:rsidRPr="00AB5D14">
        <w:rPr>
          <w:rStyle w:val="StyleUnderline"/>
        </w:rPr>
        <w:t xml:space="preserve"> also means that </w:t>
      </w:r>
      <w:r w:rsidRPr="00AB5D14">
        <w:rPr>
          <w:rStyle w:val="Emphasis"/>
          <w:highlight w:val="cyan"/>
        </w:rPr>
        <w:t>welfare</w:t>
      </w:r>
      <w:r w:rsidRPr="00AB5D14">
        <w:rPr>
          <w:rStyle w:val="StyleUnderline"/>
        </w:rPr>
        <w:t xml:space="preserve"> programs </w:t>
      </w:r>
      <w:r w:rsidRPr="00AB5D14">
        <w:rPr>
          <w:rStyle w:val="StyleUnderline"/>
          <w:highlight w:val="cyan"/>
        </w:rPr>
        <w:t xml:space="preserve">are </w:t>
      </w:r>
      <w:r w:rsidRPr="00AB5D14">
        <w:rPr>
          <w:rStyle w:val="Emphasis"/>
          <w:highlight w:val="cyan"/>
        </w:rPr>
        <w:t>barreling toward</w:t>
      </w:r>
      <w:r w:rsidRPr="00AB5D14">
        <w:rPr>
          <w:rStyle w:val="Emphasis"/>
        </w:rPr>
        <w:t xml:space="preserve"> a funding </w:t>
      </w:r>
      <w:r w:rsidRPr="00AB5D14">
        <w:rPr>
          <w:rStyle w:val="Emphasis"/>
          <w:highlight w:val="cyan"/>
        </w:rPr>
        <w:t>crisis</w:t>
      </w:r>
      <w:r w:rsidRPr="00AB5D14">
        <w:rPr>
          <w:rStyle w:val="StyleUnderline"/>
          <w:highlight w:val="cyan"/>
        </w:rPr>
        <w:t>. Medicare</w:t>
      </w:r>
      <w:r w:rsidRPr="00AB5D14">
        <w:rPr>
          <w:rStyle w:val="StyleUnderline"/>
        </w:rPr>
        <w:t xml:space="preserve"> is expected to be </w:t>
      </w:r>
      <w:r w:rsidRPr="00AB5D14">
        <w:rPr>
          <w:rStyle w:val="Emphasis"/>
          <w:highlight w:val="cyan"/>
        </w:rPr>
        <w:t>insolvent</w:t>
      </w:r>
      <w:r w:rsidRPr="00AB5D14">
        <w:rPr>
          <w:rStyle w:val="StyleUnderline"/>
          <w:highlight w:val="cyan"/>
        </w:rPr>
        <w:t xml:space="preserve"> by</w:t>
      </w:r>
      <w:r w:rsidRPr="00AB5D14">
        <w:rPr>
          <w:rStyle w:val="StyleUnderline"/>
        </w:rPr>
        <w:t xml:space="preserve"> 20</w:t>
      </w:r>
      <w:r w:rsidRPr="00AB5D14">
        <w:rPr>
          <w:rStyle w:val="Emphasis"/>
          <w:highlight w:val="cyan"/>
        </w:rPr>
        <w:t>28</w:t>
      </w:r>
      <w:r w:rsidRPr="00AB5D14">
        <w:rPr>
          <w:rStyle w:val="StyleUnderline"/>
        </w:rPr>
        <w:t xml:space="preserve">. The Social Security’s </w:t>
      </w:r>
      <w:r w:rsidRPr="00AB5D14">
        <w:rPr>
          <w:rStyle w:val="Emphasis"/>
          <w:highlight w:val="cyan"/>
        </w:rPr>
        <w:t>O</w:t>
      </w:r>
      <w:r w:rsidRPr="00AB5D14">
        <w:rPr>
          <w:sz w:val="16"/>
        </w:rPr>
        <w:t>ld-</w:t>
      </w:r>
      <w:r w:rsidRPr="00AB5D14">
        <w:rPr>
          <w:rStyle w:val="Emphasis"/>
          <w:highlight w:val="cyan"/>
        </w:rPr>
        <w:t>A</w:t>
      </w:r>
      <w:r w:rsidRPr="00AB5D14">
        <w:rPr>
          <w:sz w:val="16"/>
        </w:rPr>
        <w:t xml:space="preserve">ge, </w:t>
      </w:r>
      <w:r w:rsidRPr="00AB5D14">
        <w:rPr>
          <w:rStyle w:val="Emphasis"/>
          <w:highlight w:val="cyan"/>
        </w:rPr>
        <w:t>S</w:t>
      </w:r>
      <w:r w:rsidRPr="00AB5D14">
        <w:rPr>
          <w:sz w:val="16"/>
        </w:rPr>
        <w:t xml:space="preserve">urvivors, and </w:t>
      </w:r>
      <w:r w:rsidRPr="00AB5D14">
        <w:rPr>
          <w:rStyle w:val="Emphasis"/>
          <w:highlight w:val="cyan"/>
        </w:rPr>
        <w:t>D</w:t>
      </w:r>
      <w:r w:rsidRPr="00AB5D14">
        <w:rPr>
          <w:sz w:val="16"/>
        </w:rPr>
        <w:t xml:space="preserve">isability </w:t>
      </w:r>
      <w:r w:rsidRPr="00AB5D14">
        <w:rPr>
          <w:rStyle w:val="Emphasis"/>
          <w:highlight w:val="cyan"/>
        </w:rPr>
        <w:t>I</w:t>
      </w:r>
      <w:r w:rsidRPr="00AB5D14">
        <w:rPr>
          <w:sz w:val="16"/>
        </w:rPr>
        <w:t xml:space="preserve">nsurance (OASDI) Trust Fund is projected to be </w:t>
      </w:r>
      <w:r w:rsidRPr="00AB5D14">
        <w:rPr>
          <w:rStyle w:val="StyleUnderline"/>
        </w:rPr>
        <w:t xml:space="preserve">depleted </w:t>
      </w:r>
      <w:r w:rsidRPr="00AB5D14">
        <w:rPr>
          <w:rStyle w:val="StyleUnderline"/>
          <w:highlight w:val="cyan"/>
        </w:rPr>
        <w:t>by</w:t>
      </w:r>
      <w:r w:rsidRPr="00AB5D14">
        <w:rPr>
          <w:rStyle w:val="StyleUnderline"/>
        </w:rPr>
        <w:t xml:space="preserve"> 20</w:t>
      </w:r>
      <w:r w:rsidRPr="00AB5D14">
        <w:rPr>
          <w:rStyle w:val="Emphasis"/>
          <w:highlight w:val="cyan"/>
        </w:rPr>
        <w:t>34</w:t>
      </w:r>
      <w:r w:rsidRPr="00AB5D14">
        <w:rPr>
          <w:sz w:val="16"/>
        </w:rPr>
        <w:t xml:space="preserve">. While I don’t doubt that Congress will approve a patch for Social Security and Medicare, </w:t>
      </w:r>
      <w:r w:rsidRPr="00AB5D14">
        <w:rPr>
          <w:rStyle w:val="StyleUnderline"/>
          <w:highlight w:val="cyan"/>
        </w:rPr>
        <w:t>the path</w:t>
      </w:r>
      <w:r w:rsidRPr="00AB5D14">
        <w:rPr>
          <w:rStyle w:val="StyleUnderline"/>
        </w:rPr>
        <w:t xml:space="preserve"> we’re on </w:t>
      </w:r>
      <w:r w:rsidRPr="00AB5D14">
        <w:rPr>
          <w:rStyle w:val="Emphasis"/>
          <w:highlight w:val="cyan"/>
        </w:rPr>
        <w:t>isn’t sustainable</w:t>
      </w:r>
      <w:r w:rsidRPr="00AB5D14">
        <w:rPr>
          <w:sz w:val="16"/>
        </w:rPr>
        <w:t xml:space="preserve">. </w:t>
      </w:r>
    </w:p>
    <w:p w14:paraId="4D97064D" w14:textId="77777777" w:rsidR="00197C4B" w:rsidRPr="00AB5D14" w:rsidRDefault="00197C4B" w:rsidP="00197C4B">
      <w:pPr>
        <w:rPr>
          <w:sz w:val="16"/>
        </w:rPr>
      </w:pPr>
      <w:r w:rsidRPr="00AB5D14">
        <w:rPr>
          <w:rStyle w:val="StyleUnderline"/>
          <w:highlight w:val="cyan"/>
        </w:rPr>
        <w:lastRenderedPageBreak/>
        <w:t>Barring a miracle, we’re</w:t>
      </w:r>
      <w:r w:rsidRPr="00AB5D14">
        <w:rPr>
          <w:rStyle w:val="StyleUnderline"/>
        </w:rPr>
        <w:t xml:space="preserve"> eventually </w:t>
      </w:r>
      <w:r w:rsidRPr="00AB5D14">
        <w:rPr>
          <w:rStyle w:val="StyleUnderline"/>
          <w:highlight w:val="cyan"/>
        </w:rPr>
        <w:t>going to</w:t>
      </w:r>
      <w:r w:rsidRPr="00AB5D14">
        <w:rPr>
          <w:rStyle w:val="StyleUnderline"/>
        </w:rPr>
        <w:t xml:space="preserve"> have to </w:t>
      </w:r>
      <w:r w:rsidRPr="00AB5D14">
        <w:rPr>
          <w:rStyle w:val="Emphasis"/>
          <w:highlight w:val="cyan"/>
        </w:rPr>
        <w:t>raise taxes</w:t>
      </w:r>
      <w:r w:rsidRPr="00AB5D14">
        <w:rPr>
          <w:rStyle w:val="StyleUnderline"/>
          <w:highlight w:val="cyan"/>
        </w:rPr>
        <w:t xml:space="preserve">, </w:t>
      </w:r>
      <w:r w:rsidRPr="00AB5D14">
        <w:rPr>
          <w:rStyle w:val="Emphasis"/>
          <w:highlight w:val="cyan"/>
        </w:rPr>
        <w:t>cut spending</w:t>
      </w:r>
      <w:r w:rsidRPr="00AB5D14">
        <w:rPr>
          <w:rStyle w:val="StyleUnderline"/>
        </w:rPr>
        <w:t xml:space="preserve">, or both. </w:t>
      </w:r>
      <w:r w:rsidRPr="00AB5D14">
        <w:rPr>
          <w:rStyle w:val="StyleUnderline"/>
          <w:highlight w:val="cyan"/>
        </w:rPr>
        <w:t xml:space="preserve">This </w:t>
      </w:r>
      <w:r w:rsidRPr="00AB5D14">
        <w:rPr>
          <w:rStyle w:val="Emphasis"/>
          <w:highlight w:val="cyan"/>
        </w:rPr>
        <w:t>creates risks</w:t>
      </w:r>
      <w:r w:rsidRPr="00AB5D14">
        <w:rPr>
          <w:rStyle w:val="StyleUnderline"/>
          <w:highlight w:val="cyan"/>
        </w:rPr>
        <w:t>, as</w:t>
      </w:r>
      <w:r w:rsidRPr="00AB5D14">
        <w:rPr>
          <w:rStyle w:val="StyleUnderline"/>
        </w:rPr>
        <w:t xml:space="preserve"> changes in </w:t>
      </w:r>
      <w:r w:rsidRPr="00AB5D14">
        <w:rPr>
          <w:rStyle w:val="Emphasis"/>
          <w:highlight w:val="cyan"/>
        </w:rPr>
        <w:t>welfare policies</w:t>
      </w:r>
      <w:r w:rsidRPr="00AB5D14">
        <w:rPr>
          <w:rStyle w:val="StyleUnderline"/>
        </w:rPr>
        <w:t xml:space="preserve"> tend to </w:t>
      </w:r>
      <w:r w:rsidRPr="00AB5D14">
        <w:rPr>
          <w:rStyle w:val="StyleUnderline"/>
          <w:highlight w:val="cyan"/>
        </w:rPr>
        <w:t>drive</w:t>
      </w:r>
      <w:r w:rsidRPr="00AB5D14">
        <w:rPr>
          <w:rStyle w:val="StyleUnderline"/>
        </w:rPr>
        <w:t xml:space="preserve"> increases in the </w:t>
      </w:r>
      <w:r w:rsidRPr="00AB5D14">
        <w:rPr>
          <w:rStyle w:val="Emphasis"/>
          <w:highlight w:val="cyan"/>
        </w:rPr>
        <w:t>popularity</w:t>
      </w:r>
      <w:r w:rsidRPr="00AB5D14">
        <w:rPr>
          <w:rStyle w:val="StyleUnderline"/>
          <w:highlight w:val="cyan"/>
        </w:rPr>
        <w:t xml:space="preserve"> of </w:t>
      </w:r>
      <w:r w:rsidRPr="00AB5D14">
        <w:rPr>
          <w:rStyle w:val="Emphasis"/>
          <w:highlight w:val="cyan"/>
        </w:rPr>
        <w:t>extremist</w:t>
      </w:r>
      <w:r w:rsidRPr="00AB5D14">
        <w:rPr>
          <w:rStyle w:val="StyleUnderline"/>
        </w:rPr>
        <w:t xml:space="preserve"> candidate</w:t>
      </w:r>
      <w:r w:rsidRPr="00AB5D14">
        <w:rPr>
          <w:rStyle w:val="Emphasis"/>
          <w:highlight w:val="cyan"/>
        </w:rPr>
        <w:t>s</w:t>
      </w:r>
      <w:r w:rsidRPr="00AB5D14">
        <w:rPr>
          <w:rStyle w:val="StyleUnderline"/>
          <w:highlight w:val="cyan"/>
        </w:rPr>
        <w:t xml:space="preserve">, </w:t>
      </w:r>
      <w:r w:rsidRPr="00AB5D14">
        <w:rPr>
          <w:rStyle w:val="Emphasis"/>
          <w:highlight w:val="cyan"/>
        </w:rPr>
        <w:t>threatening</w:t>
      </w:r>
      <w:r w:rsidRPr="00AB5D14">
        <w:rPr>
          <w:rStyle w:val="Emphasis"/>
        </w:rPr>
        <w:t xml:space="preserve"> the stability</w:t>
      </w:r>
      <w:r w:rsidRPr="00AB5D14">
        <w:rPr>
          <w:rStyle w:val="StyleUnderline"/>
        </w:rPr>
        <w:t xml:space="preserve"> of </w:t>
      </w:r>
      <w:r w:rsidRPr="00AB5D14">
        <w:rPr>
          <w:rStyle w:val="Emphasis"/>
          <w:highlight w:val="cyan"/>
        </w:rPr>
        <w:t>democracies</w:t>
      </w:r>
      <w:r w:rsidRPr="00AB5D14">
        <w:rPr>
          <w:rStyle w:val="StyleUnderline"/>
        </w:rPr>
        <w:t>. The longer we wait</w:t>
      </w:r>
      <w:r w:rsidRPr="00AB5D14">
        <w:rPr>
          <w:sz w:val="16"/>
        </w:rPr>
        <w:t xml:space="preserve">, the more significant those policy changes will have to be to create the same effect, and </w:t>
      </w:r>
      <w:r w:rsidRPr="00AB5D14">
        <w:rPr>
          <w:rStyle w:val="StyleUnderline"/>
        </w:rPr>
        <w:t>the greater the potential political consequences</w:t>
      </w:r>
      <w:r w:rsidRPr="00AB5D14">
        <w:rPr>
          <w:sz w:val="16"/>
        </w:rPr>
        <w:t xml:space="preserve">. </w:t>
      </w:r>
    </w:p>
    <w:p w14:paraId="35D99CD4" w14:textId="77777777" w:rsidR="00197C4B" w:rsidRPr="00AB5D14" w:rsidRDefault="00197C4B" w:rsidP="00197C4B">
      <w:pPr>
        <w:pStyle w:val="Heading3"/>
        <w:rPr>
          <w:rFonts w:cs="Calibri"/>
        </w:rPr>
      </w:pPr>
      <w:r w:rsidRPr="00AB5D14">
        <w:rPr>
          <w:rFonts w:cs="Calibri"/>
        </w:rPr>
        <w:lastRenderedPageBreak/>
        <w:t>U---2NC</w:t>
      </w:r>
    </w:p>
    <w:p w14:paraId="78623738" w14:textId="77777777" w:rsidR="00197C4B" w:rsidRPr="00AB5D14" w:rsidRDefault="00197C4B" w:rsidP="00197C4B">
      <w:pPr>
        <w:pStyle w:val="Heading4"/>
        <w:rPr>
          <w:rFonts w:cs="Calibri"/>
        </w:rPr>
      </w:pPr>
      <w:r w:rsidRPr="00AB5D14">
        <w:rPr>
          <w:rFonts w:cs="Calibri"/>
        </w:rPr>
        <w:t xml:space="preserve">Productivity growth is </w:t>
      </w:r>
      <w:r w:rsidRPr="00AB5D14">
        <w:rPr>
          <w:rFonts w:cs="Calibri"/>
          <w:u w:val="single"/>
        </w:rPr>
        <w:t>rock-solid</w:t>
      </w:r>
      <w:r w:rsidRPr="00AB5D14">
        <w:rPr>
          <w:rFonts w:cs="Calibri"/>
        </w:rPr>
        <w:t xml:space="preserve">. Tariffs </w:t>
      </w:r>
      <w:r w:rsidRPr="00AB5D14">
        <w:rPr>
          <w:rFonts w:cs="Calibri"/>
          <w:u w:val="single"/>
        </w:rPr>
        <w:t>priced in</w:t>
      </w:r>
      <w:r w:rsidRPr="00AB5D14">
        <w:rPr>
          <w:rFonts w:cs="Calibri"/>
        </w:rPr>
        <w:t xml:space="preserve">. </w:t>
      </w:r>
    </w:p>
    <w:p w14:paraId="6AED671D" w14:textId="77777777" w:rsidR="00197C4B" w:rsidRPr="00AB5D14" w:rsidRDefault="00197C4B" w:rsidP="00197C4B">
      <w:r w:rsidRPr="00AB5D14">
        <w:rPr>
          <w:rStyle w:val="Style13ptBold"/>
        </w:rPr>
        <w:t>House ’8-7</w:t>
      </w:r>
      <w:r w:rsidRPr="00AB5D14">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3099A278" w14:textId="77777777" w:rsidR="00197C4B" w:rsidRPr="00AB5D14" w:rsidRDefault="00197C4B" w:rsidP="00197C4B">
      <w:pPr>
        <w:rPr>
          <w:sz w:val="16"/>
          <w:szCs w:val="16"/>
        </w:rPr>
      </w:pPr>
      <w:r w:rsidRPr="00AB5D14">
        <w:rPr>
          <w:rStyle w:val="Emphasis"/>
          <w:highlight w:val="cyan"/>
        </w:rPr>
        <w:t>Output</w:t>
      </w:r>
      <w:r w:rsidRPr="00AB5D14">
        <w:rPr>
          <w:rStyle w:val="StyleUnderline"/>
        </w:rPr>
        <w:t xml:space="preserve"> per hour worked </w:t>
      </w:r>
      <w:r w:rsidRPr="00AB5D14">
        <w:rPr>
          <w:rStyle w:val="StyleUnderline"/>
          <w:highlight w:val="cyan"/>
        </w:rPr>
        <w:t>increased</w:t>
      </w:r>
      <w:r w:rsidRPr="00AB5D14">
        <w:rPr>
          <w:rStyle w:val="StyleUnderline"/>
        </w:rPr>
        <w:t xml:space="preserve"> at a </w:t>
      </w:r>
      <w:r w:rsidRPr="00AB5D14">
        <w:rPr>
          <w:rStyle w:val="Emphasis"/>
          <w:highlight w:val="cyan"/>
        </w:rPr>
        <w:t>2.4%</w:t>
      </w:r>
      <w:r w:rsidRPr="00AB5D14">
        <w:rPr>
          <w:sz w:val="16"/>
          <w:szCs w:val="16"/>
        </w:rPr>
        <w:t xml:space="preserve"> </w:t>
      </w:r>
      <w:r w:rsidRPr="00AB5D14">
        <w:rPr>
          <w:rStyle w:val="StyleUnderline"/>
        </w:rPr>
        <w:t xml:space="preserve">annualized rate </w:t>
      </w:r>
      <w:r w:rsidRPr="00AB5D14">
        <w:rPr>
          <w:rStyle w:val="StyleUnderline"/>
          <w:highlight w:val="cyan"/>
        </w:rPr>
        <w:t xml:space="preserve">in </w:t>
      </w:r>
      <w:r w:rsidRPr="00AB5D14">
        <w:rPr>
          <w:rStyle w:val="Emphasis"/>
          <w:highlight w:val="cyan"/>
        </w:rPr>
        <w:t>Q2</w:t>
      </w:r>
      <w:r w:rsidRPr="00AB5D14">
        <w:rPr>
          <w:rStyle w:val="StyleUnderline"/>
          <w:highlight w:val="cyan"/>
        </w:rPr>
        <w:t xml:space="preserve">, </w:t>
      </w:r>
      <w:r w:rsidRPr="00AB5D14">
        <w:rPr>
          <w:rStyle w:val="Emphasis"/>
          <w:highlight w:val="cyan"/>
        </w:rPr>
        <w:t>bouncing back</w:t>
      </w:r>
      <w:r w:rsidRPr="00AB5D14">
        <w:rPr>
          <w:rStyle w:val="StyleUnderline"/>
          <w:highlight w:val="cyan"/>
        </w:rPr>
        <w:t xml:space="preserve"> from</w:t>
      </w:r>
      <w:r w:rsidRPr="00AB5D14">
        <w:rPr>
          <w:sz w:val="16"/>
          <w:szCs w:val="16"/>
        </w:rPr>
        <w:t xml:space="preserve"> the </w:t>
      </w:r>
      <w:r w:rsidRPr="00AB5D14">
        <w:rPr>
          <w:rStyle w:val="Emphasis"/>
          <w:highlight w:val="cyan"/>
        </w:rPr>
        <w:t>prior</w:t>
      </w:r>
      <w:r w:rsidRPr="00AB5D14">
        <w:rPr>
          <w:sz w:val="16"/>
          <w:szCs w:val="16"/>
        </w:rPr>
        <w:t xml:space="preserve"> quarter's </w:t>
      </w:r>
      <w:r w:rsidRPr="00AB5D14">
        <w:rPr>
          <w:rStyle w:val="Emphasis"/>
          <w:highlight w:val="cyan"/>
        </w:rPr>
        <w:t>decline</w:t>
      </w:r>
      <w:r w:rsidRPr="00AB5D14">
        <w:rPr>
          <w:rStyle w:val="StyleUnderline"/>
        </w:rPr>
        <w:t xml:space="preserve"> and </w:t>
      </w:r>
      <w:r w:rsidRPr="00AB5D14">
        <w:rPr>
          <w:rStyle w:val="StyleUnderline"/>
          <w:highlight w:val="cyan"/>
        </w:rPr>
        <w:t>helping</w:t>
      </w:r>
      <w:r w:rsidRPr="00AB5D14">
        <w:rPr>
          <w:rStyle w:val="StyleUnderline"/>
        </w:rPr>
        <w:t xml:space="preserve"> to </w:t>
      </w:r>
      <w:r w:rsidRPr="00AB5D14">
        <w:rPr>
          <w:rStyle w:val="StyleUnderline"/>
          <w:highlight w:val="cyan"/>
        </w:rPr>
        <w:t>keep</w:t>
      </w:r>
      <w:r w:rsidRPr="00AB5D14">
        <w:rPr>
          <w:rStyle w:val="StyleUnderline"/>
        </w:rPr>
        <w:t xml:space="preserve"> the </w:t>
      </w:r>
      <w:r w:rsidRPr="00AB5D14">
        <w:rPr>
          <w:rStyle w:val="Emphasis"/>
          <w:highlight w:val="cyan"/>
        </w:rPr>
        <w:t>underlying</w:t>
      </w:r>
      <w:r w:rsidRPr="00AB5D14">
        <w:rPr>
          <w:rStyle w:val="Emphasis"/>
        </w:rPr>
        <w:t xml:space="preserve"> trend</w:t>
      </w:r>
      <w:r w:rsidRPr="00AB5D14">
        <w:rPr>
          <w:rStyle w:val="StyleUnderline"/>
        </w:rPr>
        <w:t xml:space="preserve"> in</w:t>
      </w:r>
      <w:r w:rsidRPr="00AB5D14">
        <w:rPr>
          <w:sz w:val="16"/>
          <w:szCs w:val="16"/>
        </w:rPr>
        <w:t xml:space="preserve"> nonfarm labor </w:t>
      </w:r>
      <w:r w:rsidRPr="00AB5D14">
        <w:rPr>
          <w:rStyle w:val="StyleUnderline"/>
          <w:highlight w:val="cyan"/>
        </w:rPr>
        <w:t xml:space="preserve">productivity growth </w:t>
      </w:r>
      <w:r w:rsidRPr="00AB5D14">
        <w:rPr>
          <w:rStyle w:val="Emphasis"/>
          <w:highlight w:val="cyan"/>
        </w:rPr>
        <w:t>solid</w:t>
      </w:r>
      <w:r w:rsidRPr="00AB5D14">
        <w:rPr>
          <w:sz w:val="16"/>
          <w:szCs w:val="16"/>
        </w:rPr>
        <w:t xml:space="preserve">. Unit labor costs rose at a 1.6% annualized rate and the four-quarter moving average is up 2.2% over the past year. As such, the still solid pace of nominal </w:t>
      </w:r>
      <w:r w:rsidRPr="00AB5D14">
        <w:rPr>
          <w:rStyle w:val="StyleUnderline"/>
        </w:rPr>
        <w:t xml:space="preserve">compensation growth remains </w:t>
      </w:r>
      <w:r w:rsidRPr="00AB5D14">
        <w:rPr>
          <w:rStyle w:val="Emphasis"/>
        </w:rPr>
        <w:t>unlikely</w:t>
      </w:r>
      <w:r w:rsidRPr="00AB5D14">
        <w:rPr>
          <w:rStyle w:val="StyleUnderline"/>
        </w:rPr>
        <w:t xml:space="preserve"> to</w:t>
      </w:r>
      <w:r w:rsidRPr="00AB5D14">
        <w:rPr>
          <w:sz w:val="16"/>
          <w:szCs w:val="16"/>
        </w:rPr>
        <w:t xml:space="preserve"> be the force that </w:t>
      </w:r>
      <w:r w:rsidRPr="00AB5D14">
        <w:rPr>
          <w:rStyle w:val="StyleUnderline"/>
        </w:rPr>
        <w:t>keeps inflation</w:t>
      </w:r>
      <w:r w:rsidRPr="00AB5D14">
        <w:rPr>
          <w:sz w:val="16"/>
          <w:szCs w:val="16"/>
        </w:rPr>
        <w:t xml:space="preserve"> meaningfully </w:t>
      </w:r>
      <w:r w:rsidRPr="00AB5D14">
        <w:rPr>
          <w:rStyle w:val="StyleUnderline"/>
        </w:rPr>
        <w:t xml:space="preserve">above the Fed's </w:t>
      </w:r>
      <w:r w:rsidRPr="00AB5D14">
        <w:rPr>
          <w:rStyle w:val="Emphasis"/>
        </w:rPr>
        <w:t>2%</w:t>
      </w:r>
      <w:r w:rsidRPr="00AB5D14">
        <w:rPr>
          <w:rStyle w:val="StyleUnderline"/>
        </w:rPr>
        <w:t xml:space="preserve"> inflation target</w:t>
      </w:r>
      <w:r w:rsidRPr="00AB5D14">
        <w:rPr>
          <w:sz w:val="16"/>
          <w:szCs w:val="16"/>
        </w:rPr>
        <w:t>.</w:t>
      </w:r>
    </w:p>
    <w:p w14:paraId="10FAB4D5" w14:textId="77777777" w:rsidR="00197C4B" w:rsidRPr="00AB5D14" w:rsidRDefault="00197C4B" w:rsidP="00197C4B">
      <w:pPr>
        <w:rPr>
          <w:sz w:val="16"/>
          <w:szCs w:val="16"/>
        </w:rPr>
      </w:pPr>
      <w:r w:rsidRPr="00AB5D14">
        <w:rPr>
          <w:sz w:val="16"/>
          <w:szCs w:val="16"/>
        </w:rPr>
        <w:t>&lt;&lt;CHART OMITTED&gt;&gt;</w:t>
      </w:r>
    </w:p>
    <w:p w14:paraId="7CF7FDAE" w14:textId="77777777" w:rsidR="00197C4B" w:rsidRPr="00AB5D14" w:rsidRDefault="00197C4B" w:rsidP="00197C4B">
      <w:pPr>
        <w:rPr>
          <w:sz w:val="16"/>
          <w:szCs w:val="16"/>
        </w:rPr>
      </w:pPr>
      <w:r w:rsidRPr="00AB5D14">
        <w:rPr>
          <w:sz w:val="16"/>
          <w:szCs w:val="16"/>
        </w:rPr>
        <w:t>Source: U.S. Department of Labor and Wells Fargo Economics</w:t>
      </w:r>
    </w:p>
    <w:p w14:paraId="50CC0627" w14:textId="77777777" w:rsidR="00197C4B" w:rsidRPr="00AB5D14" w:rsidRDefault="00197C4B" w:rsidP="00197C4B">
      <w:pPr>
        <w:rPr>
          <w:sz w:val="16"/>
          <w:szCs w:val="16"/>
        </w:rPr>
      </w:pPr>
      <w:r w:rsidRPr="00AB5D14">
        <w:rPr>
          <w:sz w:val="16"/>
          <w:szCs w:val="16"/>
        </w:rPr>
        <w:t>Q2 Productivity Rebound Keeps Unit Labor Costs Friendly for Inflation</w:t>
      </w:r>
    </w:p>
    <w:p w14:paraId="3E14EF71" w14:textId="77777777" w:rsidR="00197C4B" w:rsidRPr="00AB5D14" w:rsidRDefault="00197C4B" w:rsidP="00197C4B">
      <w:pPr>
        <w:rPr>
          <w:sz w:val="16"/>
          <w:szCs w:val="16"/>
        </w:rPr>
      </w:pPr>
      <w:r w:rsidRPr="00AB5D14">
        <w:rPr>
          <w:sz w:val="16"/>
          <w:szCs w:val="16"/>
        </w:rPr>
        <w:t xml:space="preserve">Amid lingering concerns about inflation and more recent worries of economic activity wobbling, </w:t>
      </w:r>
      <w:r w:rsidRPr="00AB5D14">
        <w:rPr>
          <w:rStyle w:val="StyleUnderline"/>
          <w:highlight w:val="cyan"/>
        </w:rPr>
        <w:t xml:space="preserve">the </w:t>
      </w:r>
      <w:r w:rsidRPr="00AB5D14">
        <w:rPr>
          <w:rStyle w:val="Emphasis"/>
          <w:highlight w:val="cyan"/>
        </w:rPr>
        <w:t>firm trend</w:t>
      </w:r>
      <w:r w:rsidRPr="00AB5D14">
        <w:rPr>
          <w:rStyle w:val="StyleUnderline"/>
        </w:rPr>
        <w:t xml:space="preserve"> in labor productivity </w:t>
      </w:r>
      <w:r w:rsidRPr="00AB5D14">
        <w:rPr>
          <w:rStyle w:val="StyleUnderline"/>
          <w:highlight w:val="cyan"/>
        </w:rPr>
        <w:t>is a</w:t>
      </w:r>
      <w:r w:rsidRPr="00AB5D14">
        <w:rPr>
          <w:rStyle w:val="StyleUnderline"/>
        </w:rPr>
        <w:t xml:space="preserve"> </w:t>
      </w:r>
      <w:r w:rsidRPr="00AB5D14">
        <w:rPr>
          <w:rStyle w:val="Emphasis"/>
        </w:rPr>
        <w:t xml:space="preserve">welcome </w:t>
      </w:r>
      <w:r w:rsidRPr="00AB5D14">
        <w:rPr>
          <w:rStyle w:val="Emphasis"/>
          <w:highlight w:val="cyan"/>
        </w:rPr>
        <w:t>bright spot</w:t>
      </w:r>
      <w:r w:rsidRPr="00AB5D14">
        <w:rPr>
          <w:rStyle w:val="StyleUnderline"/>
        </w:rPr>
        <w:t>. Output per hour</w:t>
      </w:r>
      <w:r w:rsidRPr="00AB5D14">
        <w:rPr>
          <w:sz w:val="16"/>
          <w:szCs w:val="16"/>
        </w:rPr>
        <w:t xml:space="preserve"> worked </w:t>
      </w:r>
      <w:r w:rsidRPr="00AB5D14">
        <w:rPr>
          <w:rStyle w:val="StyleUnderline"/>
        </w:rPr>
        <w:t>increased</w:t>
      </w:r>
      <w:r w:rsidRPr="00AB5D14">
        <w:rPr>
          <w:sz w:val="16"/>
          <w:szCs w:val="16"/>
        </w:rPr>
        <w:t xml:space="preserve"> at a </w:t>
      </w:r>
      <w:r w:rsidRPr="00AB5D14">
        <w:rPr>
          <w:rStyle w:val="Emphasis"/>
        </w:rPr>
        <w:t>2.4%</w:t>
      </w:r>
      <w:r w:rsidRPr="00AB5D14">
        <w:rPr>
          <w:rStyle w:val="StyleUnderline"/>
        </w:rPr>
        <w:t xml:space="preserve"> annualized</w:t>
      </w:r>
      <w:r w:rsidRPr="00AB5D14">
        <w:rPr>
          <w:sz w:val="16"/>
          <w:szCs w:val="16"/>
        </w:rPr>
        <w:t xml:space="preserve"> rate </w:t>
      </w:r>
      <w:r w:rsidRPr="00AB5D14">
        <w:rPr>
          <w:rStyle w:val="StyleUnderline"/>
        </w:rPr>
        <w:t>in the second quarter</w:t>
      </w:r>
      <w:r w:rsidRPr="00AB5D14">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4432A3C2" w14:textId="77777777" w:rsidR="00197C4B" w:rsidRPr="00AB5D14" w:rsidRDefault="00197C4B" w:rsidP="00197C4B">
      <w:pPr>
        <w:rPr>
          <w:sz w:val="16"/>
          <w:szCs w:val="16"/>
        </w:rPr>
      </w:pPr>
      <w:r w:rsidRPr="00AB5D14">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AB5D14">
        <w:rPr>
          <w:rStyle w:val="StyleUnderline"/>
          <w:highlight w:val="cyan"/>
        </w:rPr>
        <w:t xml:space="preserve">With workers </w:t>
      </w:r>
      <w:r w:rsidRPr="00AB5D14">
        <w:rPr>
          <w:rStyle w:val="Emphasis"/>
          <w:highlight w:val="cyan"/>
        </w:rPr>
        <w:t>more productive</w:t>
      </w:r>
      <w:r w:rsidRPr="00AB5D14">
        <w:rPr>
          <w:rStyle w:val="StyleUnderline"/>
          <w:highlight w:val="cyan"/>
        </w:rPr>
        <w:t>, firms</w:t>
      </w:r>
      <w:r w:rsidRPr="00AB5D14">
        <w:rPr>
          <w:rStyle w:val="StyleUnderline"/>
        </w:rPr>
        <w:t xml:space="preserve"> have</w:t>
      </w:r>
      <w:r w:rsidRPr="00AB5D14">
        <w:rPr>
          <w:sz w:val="16"/>
          <w:szCs w:val="16"/>
        </w:rPr>
        <w:t xml:space="preserve"> generally </w:t>
      </w:r>
      <w:r w:rsidRPr="00AB5D14">
        <w:rPr>
          <w:rStyle w:val="Emphasis"/>
          <w:highlight w:val="cyan"/>
        </w:rPr>
        <w:t>enjoy</w:t>
      </w:r>
      <w:r w:rsidRPr="00AB5D14">
        <w:rPr>
          <w:rStyle w:val="StyleUnderline"/>
        </w:rPr>
        <w:t>ed</w:t>
      </w:r>
      <w:r w:rsidRPr="00AB5D14">
        <w:rPr>
          <w:sz w:val="16"/>
          <w:szCs w:val="16"/>
        </w:rPr>
        <w:t xml:space="preserve"> </w:t>
      </w:r>
      <w:r w:rsidRPr="00AB5D14">
        <w:rPr>
          <w:rStyle w:val="Emphasis"/>
          <w:highlight w:val="cyan"/>
        </w:rPr>
        <w:t>increased profit</w:t>
      </w:r>
      <w:r w:rsidRPr="00AB5D14">
        <w:rPr>
          <w:rStyle w:val="StyleUnderline"/>
        </w:rPr>
        <w:t xml:space="preserve">ability </w:t>
      </w:r>
      <w:r w:rsidRPr="00AB5D14">
        <w:rPr>
          <w:rStyle w:val="StyleUnderline"/>
          <w:highlight w:val="cyan"/>
        </w:rPr>
        <w:t>and</w:t>
      </w:r>
      <w:r w:rsidRPr="00AB5D14">
        <w:rPr>
          <w:sz w:val="16"/>
          <w:szCs w:val="16"/>
        </w:rPr>
        <w:t xml:space="preserve"> employees have seen </w:t>
      </w:r>
      <w:r w:rsidRPr="00AB5D14">
        <w:rPr>
          <w:rStyle w:val="Emphasis"/>
        </w:rPr>
        <w:t>real</w:t>
      </w:r>
      <w:r w:rsidRPr="00AB5D14">
        <w:rPr>
          <w:rStyle w:val="StyleUnderline"/>
        </w:rPr>
        <w:t xml:space="preserve"> </w:t>
      </w:r>
      <w:r w:rsidRPr="00AB5D14">
        <w:rPr>
          <w:rStyle w:val="StyleUnderline"/>
          <w:highlight w:val="cyan"/>
        </w:rPr>
        <w:t>earnings</w:t>
      </w:r>
      <w:r w:rsidRPr="00AB5D14">
        <w:rPr>
          <w:rStyle w:val="StyleUnderline"/>
        </w:rPr>
        <w:t xml:space="preserve"> growth. Solid </w:t>
      </w:r>
      <w:r w:rsidRPr="00AB5D14">
        <w:rPr>
          <w:rStyle w:val="StyleUnderline"/>
          <w:highlight w:val="cyan"/>
        </w:rPr>
        <w:t>productivity</w:t>
      </w:r>
      <w:r w:rsidRPr="00AB5D14">
        <w:rPr>
          <w:rStyle w:val="StyleUnderline"/>
        </w:rPr>
        <w:t xml:space="preserve"> growth</w:t>
      </w:r>
      <w:r w:rsidRPr="00AB5D14">
        <w:rPr>
          <w:sz w:val="16"/>
          <w:szCs w:val="16"/>
        </w:rPr>
        <w:t xml:space="preserve"> also </w:t>
      </w:r>
      <w:r w:rsidRPr="00AB5D14">
        <w:rPr>
          <w:rStyle w:val="StyleUnderline"/>
          <w:highlight w:val="cyan"/>
        </w:rPr>
        <w:t xml:space="preserve">provides firms the </w:t>
      </w:r>
      <w:r w:rsidRPr="00AB5D14">
        <w:rPr>
          <w:rStyle w:val="Emphasis"/>
          <w:highlight w:val="cyan"/>
        </w:rPr>
        <w:t>flex</w:t>
      </w:r>
      <w:r w:rsidRPr="00AB5D14">
        <w:rPr>
          <w:rStyle w:val="StyleUnderline"/>
        </w:rPr>
        <w:t xml:space="preserve">ibility </w:t>
      </w:r>
      <w:r w:rsidRPr="00AB5D14">
        <w:rPr>
          <w:rStyle w:val="StyleUnderline"/>
          <w:highlight w:val="cyan"/>
        </w:rPr>
        <w:t xml:space="preserve">to absorb </w:t>
      </w:r>
      <w:r w:rsidRPr="00AB5D14">
        <w:rPr>
          <w:rStyle w:val="Emphasis"/>
          <w:highlight w:val="cyan"/>
        </w:rPr>
        <w:t>higher costs</w:t>
      </w:r>
      <w:r w:rsidRPr="00AB5D14">
        <w:rPr>
          <w:rStyle w:val="StyleUnderline"/>
        </w:rPr>
        <w:t xml:space="preserve"> of production </w:t>
      </w:r>
      <w:r w:rsidRPr="00AB5D14">
        <w:rPr>
          <w:rStyle w:val="Emphasis"/>
          <w:highlight w:val="cyan"/>
        </w:rPr>
        <w:t>without</w:t>
      </w:r>
      <w:r w:rsidRPr="00AB5D14">
        <w:rPr>
          <w:rStyle w:val="StyleUnderline"/>
          <w:highlight w:val="cyan"/>
        </w:rPr>
        <w:t xml:space="preserve"> needing to </w:t>
      </w:r>
      <w:r w:rsidRPr="00AB5D14">
        <w:rPr>
          <w:rStyle w:val="Emphasis"/>
          <w:highlight w:val="cyan"/>
        </w:rPr>
        <w:t>mark up</w:t>
      </w:r>
      <w:r w:rsidRPr="00AB5D14">
        <w:rPr>
          <w:rStyle w:val="StyleUnderline"/>
        </w:rPr>
        <w:t xml:space="preserve"> their </w:t>
      </w:r>
      <w:r w:rsidRPr="00AB5D14">
        <w:rPr>
          <w:rStyle w:val="Emphasis"/>
        </w:rPr>
        <w:t>selling prices</w:t>
      </w:r>
      <w:r w:rsidRPr="00AB5D14">
        <w:rPr>
          <w:sz w:val="16"/>
          <w:szCs w:val="16"/>
        </w:rPr>
        <w:t xml:space="preserve"> to the same degree, </w:t>
      </w:r>
      <w:r w:rsidRPr="00AB5D14">
        <w:rPr>
          <w:rStyle w:val="StyleUnderline"/>
          <w:highlight w:val="cyan"/>
        </w:rPr>
        <w:t xml:space="preserve">which </w:t>
      </w:r>
      <w:r w:rsidRPr="00AB5D14">
        <w:rPr>
          <w:rStyle w:val="StyleUnderline"/>
        </w:rPr>
        <w:t>could</w:t>
      </w:r>
      <w:r w:rsidRPr="00AB5D14">
        <w:rPr>
          <w:sz w:val="16"/>
          <w:szCs w:val="16"/>
        </w:rPr>
        <w:t xml:space="preserve"> help to </w:t>
      </w:r>
      <w:r w:rsidRPr="00AB5D14">
        <w:rPr>
          <w:rStyle w:val="Emphasis"/>
          <w:highlight w:val="cyan"/>
        </w:rPr>
        <w:t>counterbalance</w:t>
      </w:r>
      <w:r w:rsidRPr="00AB5D14">
        <w:rPr>
          <w:rStyle w:val="StyleUnderline"/>
        </w:rPr>
        <w:t xml:space="preserve"> the </w:t>
      </w:r>
      <w:r w:rsidRPr="00AB5D14">
        <w:rPr>
          <w:rStyle w:val="Emphasis"/>
        </w:rPr>
        <w:t>inflationary impulse</w:t>
      </w:r>
      <w:r w:rsidRPr="00AB5D14">
        <w:rPr>
          <w:rStyle w:val="StyleUnderline"/>
        </w:rPr>
        <w:t xml:space="preserve"> from</w:t>
      </w:r>
      <w:r w:rsidRPr="00AB5D14">
        <w:rPr>
          <w:sz w:val="16"/>
          <w:szCs w:val="16"/>
        </w:rPr>
        <w:t xml:space="preserve"> </w:t>
      </w:r>
      <w:r w:rsidRPr="00AB5D14">
        <w:rPr>
          <w:rStyle w:val="Emphasis"/>
          <w:highlight w:val="cyan"/>
        </w:rPr>
        <w:t>tariff</w:t>
      </w:r>
      <w:r w:rsidRPr="00AB5D14">
        <w:rPr>
          <w:rStyle w:val="StyleUnderline"/>
        </w:rPr>
        <w:t>-related price pressure</w:t>
      </w:r>
      <w:r w:rsidRPr="00AB5D14">
        <w:rPr>
          <w:rStyle w:val="Emphasis"/>
          <w:highlight w:val="cyan"/>
        </w:rPr>
        <w:t>s</w:t>
      </w:r>
      <w:r w:rsidRPr="00AB5D14">
        <w:rPr>
          <w:sz w:val="16"/>
          <w:szCs w:val="16"/>
        </w:rPr>
        <w:t xml:space="preserve"> today.</w:t>
      </w:r>
    </w:p>
    <w:p w14:paraId="65C11DEB" w14:textId="77777777" w:rsidR="00197C4B" w:rsidRPr="00AB5D14" w:rsidRDefault="00197C4B" w:rsidP="00197C4B">
      <w:pPr>
        <w:pStyle w:val="Heading4"/>
        <w:rPr>
          <w:rFonts w:cs="Calibri"/>
        </w:rPr>
      </w:pPr>
      <w:r w:rsidRPr="00AB5D14">
        <w:rPr>
          <w:rFonts w:cs="Calibri"/>
          <w:u w:val="single"/>
        </w:rPr>
        <w:t>AI</w:t>
      </w:r>
      <w:r w:rsidRPr="00AB5D14">
        <w:rPr>
          <w:rFonts w:cs="Calibri"/>
        </w:rPr>
        <w:t xml:space="preserve"> and </w:t>
      </w:r>
      <w:r w:rsidRPr="00AB5D14">
        <w:rPr>
          <w:rFonts w:cs="Calibri"/>
          <w:u w:val="single"/>
        </w:rPr>
        <w:t>new businesses</w:t>
      </w:r>
      <w:r w:rsidRPr="00AB5D14">
        <w:rPr>
          <w:rFonts w:cs="Calibri"/>
        </w:rPr>
        <w:t xml:space="preserve"> are </w:t>
      </w:r>
      <w:r w:rsidRPr="00AB5D14">
        <w:rPr>
          <w:rFonts w:cs="Calibri"/>
          <w:u w:val="single"/>
        </w:rPr>
        <w:t>already</w:t>
      </w:r>
      <w:r w:rsidRPr="00AB5D14">
        <w:rPr>
          <w:rFonts w:cs="Calibri"/>
        </w:rPr>
        <w:t xml:space="preserve"> yielding </w:t>
      </w:r>
      <w:r w:rsidRPr="00AB5D14">
        <w:rPr>
          <w:rFonts w:cs="Calibri"/>
          <w:u w:val="single"/>
        </w:rPr>
        <w:t>dividends</w:t>
      </w:r>
      <w:r w:rsidRPr="00AB5D14">
        <w:rPr>
          <w:rFonts w:cs="Calibri"/>
        </w:rPr>
        <w:t xml:space="preserve">, teeing up a productivity boom. </w:t>
      </w:r>
    </w:p>
    <w:p w14:paraId="3CA5B569" w14:textId="77777777" w:rsidR="00197C4B" w:rsidRPr="00AB5D14" w:rsidRDefault="00197C4B" w:rsidP="00197C4B">
      <w:r w:rsidRPr="00AB5D14">
        <w:rPr>
          <w:rStyle w:val="Style13ptBold"/>
        </w:rPr>
        <w:t>Lahart ’25</w:t>
      </w:r>
      <w:r w:rsidRPr="00AB5D14">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3C2D4C58" w14:textId="77777777" w:rsidR="00197C4B" w:rsidRPr="00AB5D14" w:rsidRDefault="00197C4B" w:rsidP="00197C4B">
      <w:pPr>
        <w:rPr>
          <w:sz w:val="16"/>
          <w:szCs w:val="16"/>
        </w:rPr>
      </w:pPr>
      <w:r w:rsidRPr="00AB5D14">
        <w:rPr>
          <w:rStyle w:val="StyleUnderline"/>
          <w:highlight w:val="cyan"/>
        </w:rPr>
        <w:t xml:space="preserve">America is </w:t>
      </w:r>
      <w:r w:rsidRPr="00AB5D14">
        <w:rPr>
          <w:rStyle w:val="Emphasis"/>
          <w:highlight w:val="cyan"/>
        </w:rPr>
        <w:t>getting better</w:t>
      </w:r>
      <w:r w:rsidRPr="00AB5D14">
        <w:rPr>
          <w:rStyle w:val="StyleUnderline"/>
          <w:highlight w:val="cyan"/>
        </w:rPr>
        <w:t xml:space="preserve"> at getting things </w:t>
      </w:r>
      <w:r w:rsidRPr="00AB5D14">
        <w:rPr>
          <w:rStyle w:val="Emphasis"/>
          <w:highlight w:val="cyan"/>
        </w:rPr>
        <w:t>done</w:t>
      </w:r>
      <w:r w:rsidRPr="00AB5D14">
        <w:rPr>
          <w:sz w:val="16"/>
          <w:szCs w:val="16"/>
        </w:rPr>
        <w:t>.</w:t>
      </w:r>
    </w:p>
    <w:p w14:paraId="30D6A596" w14:textId="77777777" w:rsidR="00197C4B" w:rsidRPr="00AB5D14" w:rsidRDefault="00197C4B" w:rsidP="00197C4B">
      <w:pPr>
        <w:rPr>
          <w:sz w:val="16"/>
          <w:szCs w:val="16"/>
        </w:rPr>
      </w:pPr>
      <w:r w:rsidRPr="00AB5D14">
        <w:rPr>
          <w:sz w:val="16"/>
          <w:szCs w:val="16"/>
        </w:rPr>
        <w:t xml:space="preserve">Take Vic Viktorov, a gym owner who increased revenue at his Boston business in 2024 by 30% without adding a single salesperson to the two already on staff. Instead, he has been using an </w:t>
      </w:r>
      <w:r w:rsidRPr="00AB5D14">
        <w:rPr>
          <w:rStyle w:val="Emphasis"/>
          <w:highlight w:val="cyan"/>
        </w:rPr>
        <w:t>a</w:t>
      </w:r>
      <w:r w:rsidRPr="00AB5D14">
        <w:rPr>
          <w:rStyle w:val="StyleUnderline"/>
        </w:rPr>
        <w:t>rtificial-</w:t>
      </w:r>
      <w:r w:rsidRPr="00AB5D14">
        <w:rPr>
          <w:rStyle w:val="Emphasis"/>
          <w:highlight w:val="cyan"/>
        </w:rPr>
        <w:t>i</w:t>
      </w:r>
      <w:r w:rsidRPr="00AB5D14">
        <w:rPr>
          <w:rStyle w:val="StyleUnderline"/>
        </w:rPr>
        <w:t>ntelligence</w:t>
      </w:r>
      <w:r w:rsidRPr="00AB5D14">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359B2843" w14:textId="77777777" w:rsidR="00197C4B" w:rsidRPr="00AB5D14" w:rsidRDefault="00197C4B" w:rsidP="00197C4B">
      <w:pPr>
        <w:rPr>
          <w:sz w:val="16"/>
          <w:szCs w:val="16"/>
        </w:rPr>
      </w:pPr>
      <w:r w:rsidRPr="00AB5D14">
        <w:rPr>
          <w:sz w:val="16"/>
          <w:szCs w:val="16"/>
        </w:rPr>
        <w:t xml:space="preserve">“It </w:t>
      </w:r>
      <w:r w:rsidRPr="00AB5D14">
        <w:rPr>
          <w:rStyle w:val="StyleUnderline"/>
          <w:highlight w:val="cyan"/>
        </w:rPr>
        <w:t xml:space="preserve">allows us to be </w:t>
      </w:r>
      <w:r w:rsidRPr="00AB5D14">
        <w:rPr>
          <w:rStyle w:val="Emphasis"/>
          <w:highlight w:val="cyan"/>
        </w:rPr>
        <w:t>lean</w:t>
      </w:r>
      <w:r w:rsidRPr="00AB5D14">
        <w:rPr>
          <w:rStyle w:val="StyleUnderline"/>
        </w:rPr>
        <w:t xml:space="preserve">, </w:t>
      </w:r>
      <w:r w:rsidRPr="00AB5D14">
        <w:rPr>
          <w:rStyle w:val="Emphasis"/>
        </w:rPr>
        <w:t>nimble</w:t>
      </w:r>
      <w:r w:rsidRPr="00AB5D14">
        <w:rPr>
          <w:rStyle w:val="StyleUnderline"/>
        </w:rPr>
        <w:t xml:space="preserve"> </w:t>
      </w:r>
      <w:r w:rsidRPr="00AB5D14">
        <w:rPr>
          <w:rStyle w:val="StyleUnderline"/>
          <w:highlight w:val="cyan"/>
        </w:rPr>
        <w:t xml:space="preserve">and </w:t>
      </w:r>
      <w:r w:rsidRPr="00AB5D14">
        <w:rPr>
          <w:rStyle w:val="Emphasis"/>
          <w:highlight w:val="cyan"/>
        </w:rPr>
        <w:t>fast</w:t>
      </w:r>
      <w:r w:rsidRPr="00AB5D14">
        <w:rPr>
          <w:sz w:val="16"/>
          <w:szCs w:val="16"/>
        </w:rPr>
        <w:t xml:space="preserve">,” said Viktorov. </w:t>
      </w:r>
    </w:p>
    <w:p w14:paraId="1C6451BB" w14:textId="77777777" w:rsidR="00197C4B" w:rsidRPr="00AB5D14" w:rsidRDefault="00197C4B" w:rsidP="00197C4B">
      <w:pPr>
        <w:rPr>
          <w:sz w:val="16"/>
          <w:szCs w:val="16"/>
        </w:rPr>
      </w:pPr>
      <w:r w:rsidRPr="00AB5D14">
        <w:rPr>
          <w:rStyle w:val="Emphasis"/>
        </w:rPr>
        <w:lastRenderedPageBreak/>
        <w:t>Productivity</w:t>
      </w:r>
      <w:r w:rsidRPr="00AB5D14">
        <w:rPr>
          <w:rStyle w:val="StyleUnderline"/>
        </w:rPr>
        <w:t xml:space="preserve"> in the U.S.</w:t>
      </w:r>
      <w:r w:rsidRPr="00AB5D14">
        <w:rPr>
          <w:sz w:val="16"/>
          <w:szCs w:val="16"/>
        </w:rPr>
        <w:t xml:space="preserve">, as measured by how much the average worker gets done in an hour, </w:t>
      </w:r>
      <w:r w:rsidRPr="00AB5D14">
        <w:rPr>
          <w:rStyle w:val="StyleUnderline"/>
        </w:rPr>
        <w:t xml:space="preserve">has been on the </w:t>
      </w:r>
      <w:r w:rsidRPr="00AB5D14">
        <w:rPr>
          <w:rStyle w:val="Emphasis"/>
        </w:rPr>
        <w:t>rise</w:t>
      </w:r>
      <w:r w:rsidRPr="00AB5D14">
        <w:rPr>
          <w:rStyle w:val="StyleUnderline"/>
        </w:rPr>
        <w:t>.</w:t>
      </w:r>
      <w:r w:rsidRPr="00AB5D14">
        <w:rPr>
          <w:sz w:val="16"/>
          <w:szCs w:val="16"/>
        </w:rPr>
        <w:t xml:space="preserve"> That matters because </w:t>
      </w:r>
      <w:r w:rsidRPr="00AB5D14">
        <w:rPr>
          <w:rStyle w:val="StyleUnderline"/>
        </w:rPr>
        <w:t xml:space="preserve">the </w:t>
      </w:r>
      <w:r w:rsidRPr="00AB5D14">
        <w:rPr>
          <w:sz w:val="16"/>
          <w:szCs w:val="16"/>
        </w:rPr>
        <w:t xml:space="preserve">faster that </w:t>
      </w:r>
      <w:r w:rsidRPr="00AB5D14">
        <w:rPr>
          <w:rStyle w:val="Emphasis"/>
        </w:rPr>
        <w:t>productivity</w:t>
      </w:r>
      <w:r w:rsidRPr="00AB5D14">
        <w:rPr>
          <w:rStyle w:val="StyleUnderline"/>
        </w:rPr>
        <w:t xml:space="preserve"> grows, the faster the </w:t>
      </w:r>
      <w:r w:rsidRPr="00AB5D14">
        <w:rPr>
          <w:rStyle w:val="Emphasis"/>
        </w:rPr>
        <w:t>econ</w:t>
      </w:r>
      <w:r w:rsidRPr="00AB5D14">
        <w:rPr>
          <w:sz w:val="16"/>
          <w:szCs w:val="16"/>
        </w:rPr>
        <w:t xml:space="preserve">omy </w:t>
      </w:r>
      <w:r w:rsidRPr="00AB5D14">
        <w:rPr>
          <w:rStyle w:val="StyleUnderline"/>
        </w:rPr>
        <w:t xml:space="preserve">can </w:t>
      </w:r>
      <w:r w:rsidRPr="00AB5D14">
        <w:rPr>
          <w:rStyle w:val="Emphasis"/>
        </w:rPr>
        <w:t>grow</w:t>
      </w:r>
      <w:r w:rsidRPr="00AB5D14">
        <w:rPr>
          <w:sz w:val="16"/>
          <w:szCs w:val="16"/>
        </w:rPr>
        <w:t xml:space="preserve"> as well. </w:t>
      </w:r>
      <w:r w:rsidRPr="00AB5D14">
        <w:rPr>
          <w:rStyle w:val="StyleUnderline"/>
        </w:rPr>
        <w:t xml:space="preserve">The </w:t>
      </w:r>
      <w:r w:rsidRPr="00AB5D14">
        <w:rPr>
          <w:rStyle w:val="Emphasis"/>
        </w:rPr>
        <w:t>success</w:t>
      </w:r>
      <w:r w:rsidRPr="00AB5D14">
        <w:rPr>
          <w:rStyle w:val="StyleUnderline"/>
        </w:rPr>
        <w:t xml:space="preserve"> of the U.S. econ</w:t>
      </w:r>
      <w:r w:rsidRPr="00AB5D14">
        <w:rPr>
          <w:sz w:val="16"/>
          <w:szCs w:val="16"/>
        </w:rPr>
        <w:t xml:space="preserve">omy, </w:t>
      </w:r>
      <w:r w:rsidRPr="00AB5D14">
        <w:rPr>
          <w:rStyle w:val="StyleUnderline"/>
        </w:rPr>
        <w:t xml:space="preserve">and why it has grown </w:t>
      </w:r>
      <w:r w:rsidRPr="00AB5D14">
        <w:rPr>
          <w:rStyle w:val="Emphasis"/>
        </w:rPr>
        <w:t>so much</w:t>
      </w:r>
      <w:r w:rsidRPr="00AB5D14">
        <w:rPr>
          <w:sz w:val="16"/>
          <w:szCs w:val="16"/>
        </w:rPr>
        <w:t xml:space="preserve"> compared with other countries over the past century and more, </w:t>
      </w:r>
      <w:r w:rsidRPr="00AB5D14">
        <w:rPr>
          <w:rStyle w:val="StyleUnderline"/>
        </w:rPr>
        <w:t xml:space="preserve">has </w:t>
      </w:r>
      <w:r w:rsidRPr="00AB5D14">
        <w:rPr>
          <w:rStyle w:val="Emphasis"/>
        </w:rPr>
        <w:t>hinged</w:t>
      </w:r>
      <w:r w:rsidRPr="00AB5D14">
        <w:rPr>
          <w:rStyle w:val="StyleUnderline"/>
        </w:rPr>
        <w:t xml:space="preserve"> on</w:t>
      </w:r>
      <w:r w:rsidRPr="00AB5D14">
        <w:rPr>
          <w:sz w:val="16"/>
          <w:szCs w:val="16"/>
        </w:rPr>
        <w:t xml:space="preserve"> its </w:t>
      </w:r>
      <w:r w:rsidRPr="00AB5D14">
        <w:rPr>
          <w:rStyle w:val="Emphasis"/>
        </w:rPr>
        <w:t>productivity</w:t>
      </w:r>
      <w:r w:rsidRPr="00AB5D14">
        <w:rPr>
          <w:sz w:val="16"/>
          <w:szCs w:val="16"/>
        </w:rPr>
        <w:t xml:space="preserve">. </w:t>
      </w:r>
    </w:p>
    <w:p w14:paraId="4FA04009" w14:textId="77777777" w:rsidR="00197C4B" w:rsidRPr="00AB5D14" w:rsidRDefault="00197C4B" w:rsidP="00197C4B">
      <w:pPr>
        <w:rPr>
          <w:sz w:val="16"/>
          <w:szCs w:val="16"/>
        </w:rPr>
      </w:pPr>
      <w:r w:rsidRPr="00AB5D14">
        <w:rPr>
          <w:rStyle w:val="StyleUnderline"/>
          <w:highlight w:val="cyan"/>
        </w:rPr>
        <w:t>Productivity</w:t>
      </w:r>
      <w:r w:rsidRPr="00AB5D14">
        <w:rPr>
          <w:sz w:val="16"/>
          <w:szCs w:val="16"/>
        </w:rPr>
        <w:t>—the total output of the economy divided by hours worked—</w:t>
      </w:r>
      <w:r w:rsidRPr="00AB5D14">
        <w:rPr>
          <w:rStyle w:val="StyleUnderline"/>
          <w:highlight w:val="cyan"/>
        </w:rPr>
        <w:t xml:space="preserve">rose </w:t>
      </w:r>
      <w:r w:rsidRPr="00AB5D14">
        <w:rPr>
          <w:rStyle w:val="Emphasis"/>
          <w:highlight w:val="cyan"/>
        </w:rPr>
        <w:t>2%</w:t>
      </w:r>
      <w:r w:rsidRPr="00AB5D14">
        <w:rPr>
          <w:rStyle w:val="StyleUnderline"/>
        </w:rPr>
        <w:t xml:space="preserve"> </w:t>
      </w:r>
      <w:r w:rsidRPr="00AB5D14">
        <w:rPr>
          <w:sz w:val="16"/>
          <w:szCs w:val="16"/>
        </w:rPr>
        <w:t xml:space="preserve">in the third quarter compared with a year earlier, according to the Labor Department. That marked </w:t>
      </w:r>
      <w:r w:rsidRPr="00AB5D14">
        <w:rPr>
          <w:rStyle w:val="StyleUnderline"/>
        </w:rPr>
        <w:t xml:space="preserve">the </w:t>
      </w:r>
      <w:r w:rsidRPr="00AB5D14">
        <w:rPr>
          <w:rStyle w:val="Emphasis"/>
          <w:highlight w:val="cyan"/>
        </w:rPr>
        <w:t>fifth q</w:t>
      </w:r>
      <w:r w:rsidRPr="00AB5D14">
        <w:rPr>
          <w:rStyle w:val="StyleUnderline"/>
        </w:rPr>
        <w:t xml:space="preserve">uarter </w:t>
      </w:r>
      <w:r w:rsidRPr="00AB5D14">
        <w:rPr>
          <w:rStyle w:val="StyleUnderline"/>
          <w:highlight w:val="cyan"/>
        </w:rPr>
        <w:t xml:space="preserve">in a </w:t>
      </w:r>
      <w:r w:rsidRPr="00AB5D14">
        <w:rPr>
          <w:rStyle w:val="Emphasis"/>
          <w:highlight w:val="cyan"/>
        </w:rPr>
        <w:t>row</w:t>
      </w:r>
      <w:r w:rsidRPr="00AB5D14">
        <w:rPr>
          <w:rStyle w:val="StyleUnderline"/>
        </w:rPr>
        <w:t xml:space="preserve"> with an increase </w:t>
      </w:r>
      <w:r w:rsidRPr="00AB5D14">
        <w:rPr>
          <w:rStyle w:val="StyleUnderline"/>
          <w:highlight w:val="cyan"/>
        </w:rPr>
        <w:t xml:space="preserve">of </w:t>
      </w:r>
      <w:r w:rsidRPr="00AB5D14">
        <w:rPr>
          <w:rStyle w:val="Emphasis"/>
          <w:highlight w:val="cyan"/>
        </w:rPr>
        <w:t>2%</w:t>
      </w:r>
      <w:r w:rsidRPr="00AB5D14">
        <w:rPr>
          <w:rStyle w:val="StyleUnderline"/>
          <w:highlight w:val="cyan"/>
        </w:rPr>
        <w:t xml:space="preserve"> or </w:t>
      </w:r>
      <w:r w:rsidRPr="00AB5D14">
        <w:rPr>
          <w:rStyle w:val="Emphasis"/>
          <w:highlight w:val="cyan"/>
        </w:rPr>
        <w:t>better</w:t>
      </w:r>
      <w:r w:rsidRPr="00AB5D14">
        <w:rPr>
          <w:sz w:val="16"/>
          <w:szCs w:val="16"/>
        </w:rPr>
        <w:t>. In the five years before the pandemic, there were only two such quarters.</w:t>
      </w:r>
    </w:p>
    <w:p w14:paraId="51C56F96" w14:textId="77777777" w:rsidR="00197C4B" w:rsidRPr="00AB5D14" w:rsidRDefault="00197C4B" w:rsidP="00197C4B">
      <w:pPr>
        <w:rPr>
          <w:rStyle w:val="StyleUnderline"/>
        </w:rPr>
      </w:pPr>
      <w:r w:rsidRPr="00AB5D14">
        <w:rPr>
          <w:sz w:val="16"/>
          <w:szCs w:val="16"/>
        </w:rPr>
        <w:t xml:space="preserve">The gains in part reflect massive changes in the U.S. economy since the onset of Covid-19. </w:t>
      </w:r>
      <w:r w:rsidRPr="00AB5D14">
        <w:rPr>
          <w:rStyle w:val="Emphasis"/>
          <w:highlight w:val="cyan"/>
        </w:rPr>
        <w:t>Companies</w:t>
      </w:r>
      <w:r w:rsidRPr="00AB5D14">
        <w:rPr>
          <w:rStyle w:val="StyleUnderline"/>
          <w:highlight w:val="cyan"/>
        </w:rPr>
        <w:t xml:space="preserve"> learned </w:t>
      </w:r>
      <w:r w:rsidRPr="00AB5D14">
        <w:rPr>
          <w:rStyle w:val="Emphasis"/>
          <w:highlight w:val="cyan"/>
        </w:rPr>
        <w:t>new ways</w:t>
      </w:r>
      <w:r w:rsidRPr="00AB5D14">
        <w:rPr>
          <w:rStyle w:val="StyleUnderline"/>
          <w:highlight w:val="cyan"/>
        </w:rPr>
        <w:t xml:space="preserve"> of doing </w:t>
      </w:r>
      <w:r w:rsidRPr="00AB5D14">
        <w:rPr>
          <w:rStyle w:val="StyleUnderline"/>
        </w:rPr>
        <w:t xml:space="preserve">things </w:t>
      </w:r>
      <w:r w:rsidRPr="00AB5D14">
        <w:rPr>
          <w:rStyle w:val="StyleUnderline"/>
          <w:highlight w:val="cyan"/>
        </w:rPr>
        <w:t xml:space="preserve">and adopted </w:t>
      </w:r>
      <w:r w:rsidRPr="00AB5D14">
        <w:rPr>
          <w:rStyle w:val="Emphasis"/>
          <w:highlight w:val="cyan"/>
        </w:rPr>
        <w:t>new tech</w:t>
      </w:r>
      <w:r w:rsidRPr="00AB5D14">
        <w:rPr>
          <w:rStyle w:val="StyleUnderline"/>
        </w:rPr>
        <w:t xml:space="preserve">nologies, while an </w:t>
      </w:r>
      <w:r w:rsidRPr="00AB5D14">
        <w:rPr>
          <w:rStyle w:val="Emphasis"/>
          <w:highlight w:val="cyan"/>
        </w:rPr>
        <w:t>upheaval</w:t>
      </w:r>
      <w:r w:rsidRPr="00AB5D14">
        <w:rPr>
          <w:rStyle w:val="StyleUnderline"/>
          <w:highlight w:val="cyan"/>
        </w:rPr>
        <w:t xml:space="preserve"> in</w:t>
      </w:r>
      <w:r w:rsidRPr="00AB5D14">
        <w:rPr>
          <w:rStyle w:val="StyleUnderline"/>
        </w:rPr>
        <w:t xml:space="preserve"> the </w:t>
      </w:r>
      <w:r w:rsidRPr="00AB5D14">
        <w:rPr>
          <w:rStyle w:val="Emphasis"/>
          <w:highlight w:val="cyan"/>
        </w:rPr>
        <w:t>labor</w:t>
      </w:r>
      <w:r w:rsidRPr="00AB5D14">
        <w:rPr>
          <w:rStyle w:val="StyleUnderline"/>
        </w:rPr>
        <w:t xml:space="preserve"> market </w:t>
      </w:r>
      <w:r w:rsidRPr="00AB5D14">
        <w:rPr>
          <w:rStyle w:val="StyleUnderline"/>
          <w:highlight w:val="cyan"/>
        </w:rPr>
        <w:t>moved workers into</w:t>
      </w:r>
      <w:r w:rsidRPr="00AB5D14">
        <w:rPr>
          <w:rStyle w:val="StyleUnderline"/>
        </w:rPr>
        <w:t xml:space="preserve"> more </w:t>
      </w:r>
      <w:r w:rsidRPr="00AB5D14">
        <w:rPr>
          <w:rStyle w:val="Emphasis"/>
          <w:highlight w:val="cyan"/>
        </w:rPr>
        <w:t>productive jobs</w:t>
      </w:r>
      <w:r w:rsidRPr="00AB5D14">
        <w:rPr>
          <w:rStyle w:val="StyleUnderline"/>
        </w:rPr>
        <w:t>.</w:t>
      </w:r>
    </w:p>
    <w:p w14:paraId="1E56B0ED" w14:textId="77777777" w:rsidR="00197C4B" w:rsidRPr="00AB5D14" w:rsidRDefault="00197C4B" w:rsidP="00197C4B">
      <w:pPr>
        <w:rPr>
          <w:sz w:val="16"/>
          <w:szCs w:val="16"/>
        </w:rPr>
      </w:pPr>
      <w:r w:rsidRPr="00AB5D14">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7ECE28FE" w14:textId="77777777" w:rsidR="00197C4B" w:rsidRPr="00AB5D14" w:rsidRDefault="00197C4B" w:rsidP="00197C4B">
      <w:pPr>
        <w:rPr>
          <w:sz w:val="16"/>
          <w:szCs w:val="16"/>
        </w:rPr>
      </w:pPr>
      <w:r w:rsidRPr="00AB5D14">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4607A19E" w14:textId="77777777" w:rsidR="00197C4B" w:rsidRPr="00AB5D14" w:rsidRDefault="00197C4B" w:rsidP="00197C4B">
      <w:pPr>
        <w:rPr>
          <w:sz w:val="16"/>
          <w:szCs w:val="16"/>
        </w:rPr>
      </w:pPr>
      <w:r w:rsidRPr="00AB5D14">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2DD0024A" w14:textId="77777777" w:rsidR="00197C4B" w:rsidRPr="00AB5D14" w:rsidRDefault="00197C4B" w:rsidP="00197C4B">
      <w:pPr>
        <w:rPr>
          <w:sz w:val="16"/>
          <w:szCs w:val="16"/>
        </w:rPr>
      </w:pPr>
      <w:r w:rsidRPr="00AB5D14">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1FF4AD32" w14:textId="77777777" w:rsidR="00197C4B" w:rsidRPr="00AB5D14" w:rsidRDefault="00197C4B" w:rsidP="00197C4B">
      <w:pPr>
        <w:rPr>
          <w:sz w:val="16"/>
          <w:szCs w:val="16"/>
        </w:rPr>
      </w:pPr>
      <w:r w:rsidRPr="00AB5D14">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08A5289D" w14:textId="77777777" w:rsidR="00197C4B" w:rsidRPr="00AB5D14" w:rsidRDefault="00197C4B" w:rsidP="00197C4B">
      <w:pPr>
        <w:rPr>
          <w:sz w:val="16"/>
          <w:szCs w:val="16"/>
        </w:rPr>
      </w:pPr>
      <w:r w:rsidRPr="00AB5D14">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4313D385" w14:textId="77777777" w:rsidR="00197C4B" w:rsidRPr="00AB5D14" w:rsidRDefault="00197C4B" w:rsidP="00197C4B">
      <w:pPr>
        <w:rPr>
          <w:sz w:val="16"/>
          <w:szCs w:val="16"/>
        </w:rPr>
      </w:pPr>
      <w:r w:rsidRPr="00AB5D14">
        <w:rPr>
          <w:sz w:val="16"/>
          <w:szCs w:val="16"/>
        </w:rPr>
        <w:t xml:space="preserve">But at the least, </w:t>
      </w:r>
      <w:r w:rsidRPr="00AB5D14">
        <w:rPr>
          <w:rStyle w:val="StyleUnderline"/>
          <w:highlight w:val="cyan"/>
        </w:rPr>
        <w:t xml:space="preserve">it looks </w:t>
      </w:r>
      <w:r w:rsidRPr="00AB5D14">
        <w:rPr>
          <w:rStyle w:val="Emphasis"/>
          <w:highlight w:val="cyan"/>
        </w:rPr>
        <w:t>better</w:t>
      </w:r>
      <w:r w:rsidRPr="00AB5D14">
        <w:rPr>
          <w:rStyle w:val="Emphasis"/>
        </w:rPr>
        <w:t xml:space="preserve"> now</w:t>
      </w:r>
      <w:r w:rsidRPr="00AB5D14">
        <w:rPr>
          <w:rStyle w:val="StyleUnderline"/>
        </w:rPr>
        <w:t xml:space="preserve"> </w:t>
      </w:r>
      <w:r w:rsidRPr="00AB5D14">
        <w:rPr>
          <w:rStyle w:val="StyleUnderline"/>
          <w:highlight w:val="cyan"/>
        </w:rPr>
        <w:t xml:space="preserve">than </w:t>
      </w:r>
      <w:r w:rsidRPr="00AB5D14">
        <w:rPr>
          <w:rStyle w:val="Emphasis"/>
          <w:highlight w:val="cyan"/>
        </w:rPr>
        <w:t>before</w:t>
      </w:r>
      <w:r w:rsidRPr="00AB5D14">
        <w:rPr>
          <w:rStyle w:val="StyleUnderline"/>
        </w:rPr>
        <w:t xml:space="preserve"> the </w:t>
      </w:r>
      <w:r w:rsidRPr="00AB5D14">
        <w:rPr>
          <w:rStyle w:val="Emphasis"/>
          <w:highlight w:val="cyan"/>
        </w:rPr>
        <w:t>pandemic</w:t>
      </w:r>
      <w:r w:rsidRPr="00AB5D14">
        <w:rPr>
          <w:rStyle w:val="StyleUnderline"/>
        </w:rPr>
        <w:t>, when</w:t>
      </w:r>
      <w:r w:rsidRPr="00AB5D14">
        <w:rPr>
          <w:sz w:val="16"/>
          <w:szCs w:val="16"/>
        </w:rPr>
        <w:t xml:space="preserve"> economists worried </w:t>
      </w:r>
      <w:r w:rsidRPr="00AB5D14">
        <w:rPr>
          <w:rStyle w:val="StyleUnderline"/>
        </w:rPr>
        <w:t xml:space="preserve">the U.S. was </w:t>
      </w:r>
      <w:r w:rsidRPr="00AB5D14">
        <w:rPr>
          <w:rStyle w:val="Emphasis"/>
        </w:rPr>
        <w:t>stuck</w:t>
      </w:r>
      <w:r w:rsidRPr="00AB5D14">
        <w:rPr>
          <w:rStyle w:val="StyleUnderline"/>
        </w:rPr>
        <w:t xml:space="preserve"> in a low-productivity </w:t>
      </w:r>
      <w:r w:rsidRPr="00AB5D14">
        <w:rPr>
          <w:rStyle w:val="Emphasis"/>
        </w:rPr>
        <w:t>funk</w:t>
      </w:r>
      <w:r w:rsidRPr="00AB5D14">
        <w:rPr>
          <w:sz w:val="16"/>
          <w:szCs w:val="16"/>
        </w:rPr>
        <w:t>.</w:t>
      </w:r>
    </w:p>
    <w:p w14:paraId="6AA66FE7" w14:textId="77777777" w:rsidR="00197C4B" w:rsidRPr="00AB5D14" w:rsidRDefault="00197C4B" w:rsidP="00197C4B">
      <w:pPr>
        <w:rPr>
          <w:sz w:val="16"/>
          <w:szCs w:val="16"/>
        </w:rPr>
      </w:pPr>
      <w:r w:rsidRPr="00AB5D14">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0E1FE1EA" w14:textId="77777777" w:rsidR="00197C4B" w:rsidRPr="00AB5D14" w:rsidRDefault="00197C4B" w:rsidP="00197C4B">
      <w:pPr>
        <w:rPr>
          <w:sz w:val="16"/>
          <w:szCs w:val="16"/>
        </w:rPr>
      </w:pPr>
      <w:r w:rsidRPr="00AB5D14">
        <w:rPr>
          <w:sz w:val="16"/>
          <w:szCs w:val="16"/>
        </w:rPr>
        <w:t>At the plant, Novae automated some processes and incorporated improvements suggested by workers. One employee designed a bin that hangs 3 inches away from assemblers’ hands and holds a fastener used in the trailer’s frame.</w:t>
      </w:r>
    </w:p>
    <w:p w14:paraId="782A7E2F" w14:textId="77777777" w:rsidR="00197C4B" w:rsidRPr="00AB5D14" w:rsidRDefault="00197C4B" w:rsidP="00197C4B">
      <w:pPr>
        <w:rPr>
          <w:sz w:val="16"/>
          <w:szCs w:val="16"/>
        </w:rPr>
      </w:pPr>
      <w:r w:rsidRPr="00AB5D14">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1137C96A" w14:textId="77777777" w:rsidR="00197C4B" w:rsidRPr="00AB5D14" w:rsidRDefault="00197C4B" w:rsidP="00197C4B">
      <w:pPr>
        <w:rPr>
          <w:sz w:val="16"/>
          <w:szCs w:val="16"/>
        </w:rPr>
      </w:pPr>
      <w:r w:rsidRPr="00AB5D14">
        <w:rPr>
          <w:sz w:val="16"/>
          <w:szCs w:val="16"/>
        </w:rPr>
        <w:t>“There is no silver bullet here,” Bhandari said. “It’s hundreds of small decisions.”</w:t>
      </w:r>
    </w:p>
    <w:p w14:paraId="24369032" w14:textId="77777777" w:rsidR="00197C4B" w:rsidRPr="00AB5D14" w:rsidRDefault="00197C4B" w:rsidP="00197C4B">
      <w:pPr>
        <w:rPr>
          <w:sz w:val="16"/>
          <w:szCs w:val="16"/>
        </w:rPr>
      </w:pPr>
      <w:r w:rsidRPr="00AB5D14">
        <w:rPr>
          <w:sz w:val="16"/>
          <w:szCs w:val="16"/>
        </w:rPr>
        <w:t>‘They don’t have anything to lose’</w:t>
      </w:r>
    </w:p>
    <w:p w14:paraId="5C4699D7" w14:textId="77777777" w:rsidR="00197C4B" w:rsidRPr="00AB5D14" w:rsidRDefault="00197C4B" w:rsidP="00197C4B">
      <w:pPr>
        <w:rPr>
          <w:sz w:val="16"/>
          <w:szCs w:val="16"/>
        </w:rPr>
      </w:pPr>
      <w:r w:rsidRPr="00AB5D14">
        <w:rPr>
          <w:sz w:val="16"/>
          <w:szCs w:val="16"/>
        </w:rPr>
        <w:t>The stakes are high. Economic growth fundamentally relies on how many people are working and how much they can produce while they are on the clock.</w:t>
      </w:r>
    </w:p>
    <w:p w14:paraId="1B88B87B" w14:textId="77777777" w:rsidR="00197C4B" w:rsidRPr="00AB5D14" w:rsidRDefault="00197C4B" w:rsidP="00197C4B">
      <w:pPr>
        <w:rPr>
          <w:sz w:val="16"/>
          <w:szCs w:val="16"/>
        </w:rPr>
      </w:pPr>
      <w:r w:rsidRPr="00AB5D14">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671A0552" w14:textId="77777777" w:rsidR="00197C4B" w:rsidRPr="00AB5D14" w:rsidRDefault="00197C4B" w:rsidP="00197C4B">
      <w:pPr>
        <w:rPr>
          <w:sz w:val="16"/>
          <w:szCs w:val="16"/>
        </w:rPr>
      </w:pPr>
      <w:r w:rsidRPr="00AB5D14">
        <w:rPr>
          <w:rStyle w:val="StyleUnderline"/>
        </w:rPr>
        <w:lastRenderedPageBreak/>
        <w:t xml:space="preserve">Productivity also helps keep </w:t>
      </w:r>
      <w:r w:rsidRPr="00AB5D14">
        <w:rPr>
          <w:rStyle w:val="Emphasis"/>
        </w:rPr>
        <w:t>inflation</w:t>
      </w:r>
      <w:r w:rsidRPr="00AB5D14">
        <w:rPr>
          <w:rStyle w:val="StyleUnderline"/>
        </w:rPr>
        <w:t xml:space="preserve"> in check</w:t>
      </w:r>
      <w:r w:rsidRPr="00AB5D14">
        <w:rPr>
          <w:sz w:val="16"/>
          <w:szCs w:val="16"/>
        </w:rPr>
        <w:t>: A more efficient business can be more profitable and pay its workers more without raising prices.</w:t>
      </w:r>
    </w:p>
    <w:p w14:paraId="6C4B154B" w14:textId="77777777" w:rsidR="00197C4B" w:rsidRPr="00AB5D14" w:rsidRDefault="00197C4B" w:rsidP="00197C4B">
      <w:pPr>
        <w:rPr>
          <w:sz w:val="16"/>
          <w:szCs w:val="16"/>
        </w:rPr>
      </w:pPr>
      <w:r w:rsidRPr="00AB5D14">
        <w:rPr>
          <w:sz w:val="16"/>
          <w:szCs w:val="16"/>
        </w:rPr>
        <w:t xml:space="preserve">In November, </w:t>
      </w:r>
      <w:r w:rsidRPr="00AB5D14">
        <w:rPr>
          <w:rStyle w:val="StyleUnderline"/>
        </w:rPr>
        <w:t>there were</w:t>
      </w:r>
      <w:r w:rsidRPr="00AB5D14">
        <w:rPr>
          <w:sz w:val="16"/>
          <w:szCs w:val="16"/>
        </w:rPr>
        <w:t xml:space="preserve"> a seasonally adjusted </w:t>
      </w:r>
      <w:r w:rsidRPr="00AB5D14">
        <w:rPr>
          <w:rStyle w:val="StyleUnderline"/>
        </w:rPr>
        <w:t>157,678 “</w:t>
      </w:r>
      <w:r w:rsidRPr="00AB5D14">
        <w:rPr>
          <w:rStyle w:val="Emphasis"/>
          <w:highlight w:val="cyan"/>
        </w:rPr>
        <w:t>high-propensity</w:t>
      </w:r>
      <w:r w:rsidRPr="00AB5D14">
        <w:rPr>
          <w:rStyle w:val="StyleUnderline"/>
        </w:rPr>
        <w:t xml:space="preserve">” </w:t>
      </w:r>
      <w:r w:rsidRPr="00AB5D14">
        <w:rPr>
          <w:rStyle w:val="Emphasis"/>
        </w:rPr>
        <w:t>new</w:t>
      </w:r>
      <w:r w:rsidRPr="00AB5D14">
        <w:rPr>
          <w:rStyle w:val="StyleUnderline"/>
        </w:rPr>
        <w:t>-</w:t>
      </w:r>
      <w:r w:rsidRPr="00AB5D14">
        <w:rPr>
          <w:rStyle w:val="StyleUnderline"/>
          <w:highlight w:val="cyan"/>
        </w:rPr>
        <w:t xml:space="preserve">business </w:t>
      </w:r>
      <w:r w:rsidRPr="00AB5D14">
        <w:rPr>
          <w:rStyle w:val="Emphasis"/>
          <w:highlight w:val="cyan"/>
        </w:rPr>
        <w:t>app</w:t>
      </w:r>
      <w:r w:rsidRPr="00AB5D14">
        <w:rPr>
          <w:rStyle w:val="StyleUnderline"/>
        </w:rPr>
        <w:t>lication</w:t>
      </w:r>
      <w:r w:rsidRPr="00AB5D14">
        <w:rPr>
          <w:rStyle w:val="Emphasis"/>
          <w:highlight w:val="cyan"/>
        </w:rPr>
        <w:t>s</w:t>
      </w:r>
      <w:r w:rsidRPr="00AB5D14">
        <w:rPr>
          <w:sz w:val="16"/>
          <w:szCs w:val="16"/>
        </w:rPr>
        <w:t xml:space="preserve">, </w:t>
      </w:r>
      <w:r w:rsidRPr="00AB5D14">
        <w:rPr>
          <w:rStyle w:val="StyleUnderline"/>
        </w:rPr>
        <w:t xml:space="preserve">those with a </w:t>
      </w:r>
      <w:r w:rsidRPr="00AB5D14">
        <w:rPr>
          <w:rStyle w:val="Emphasis"/>
        </w:rPr>
        <w:t>high likelihood</w:t>
      </w:r>
      <w:r w:rsidRPr="00AB5D14">
        <w:rPr>
          <w:rStyle w:val="StyleUnderline"/>
        </w:rPr>
        <w:t xml:space="preserve"> of turning into businesses with </w:t>
      </w:r>
      <w:r w:rsidRPr="00AB5D14">
        <w:rPr>
          <w:rStyle w:val="Emphasis"/>
        </w:rPr>
        <w:t>payroll</w:t>
      </w:r>
      <w:r w:rsidRPr="00AB5D14">
        <w:rPr>
          <w:sz w:val="16"/>
          <w:szCs w:val="16"/>
        </w:rPr>
        <w:t xml:space="preserve">, according to the Census Bureau—nearly </w:t>
      </w:r>
      <w:r w:rsidRPr="00AB5D14">
        <w:rPr>
          <w:rStyle w:val="Emphasis"/>
          <w:highlight w:val="cyan"/>
        </w:rPr>
        <w:t>50% above</w:t>
      </w:r>
      <w:r w:rsidRPr="00AB5D14">
        <w:rPr>
          <w:rStyle w:val="StyleUnderline"/>
        </w:rPr>
        <w:t xml:space="preserve"> the</w:t>
      </w:r>
      <w:r w:rsidRPr="00AB5D14">
        <w:rPr>
          <w:sz w:val="16"/>
          <w:szCs w:val="16"/>
        </w:rPr>
        <w:t xml:space="preserve"> monthly </w:t>
      </w:r>
      <w:r w:rsidRPr="00AB5D14">
        <w:rPr>
          <w:rStyle w:val="StyleUnderline"/>
        </w:rPr>
        <w:t xml:space="preserve">levels that prevailed </w:t>
      </w:r>
      <w:r w:rsidRPr="00AB5D14">
        <w:rPr>
          <w:rStyle w:val="Emphasis"/>
          <w:highlight w:val="cyan"/>
        </w:rPr>
        <w:t>before</w:t>
      </w:r>
      <w:r w:rsidRPr="00AB5D14">
        <w:rPr>
          <w:rStyle w:val="StyleUnderline"/>
        </w:rPr>
        <w:t xml:space="preserve"> the </w:t>
      </w:r>
      <w:r w:rsidRPr="00AB5D14">
        <w:rPr>
          <w:rStyle w:val="StyleUnderline"/>
          <w:highlight w:val="cyan"/>
        </w:rPr>
        <w:t>pandemic</w:t>
      </w:r>
      <w:r w:rsidRPr="00AB5D14">
        <w:rPr>
          <w:sz w:val="16"/>
          <w:szCs w:val="16"/>
        </w:rPr>
        <w:t>.</w:t>
      </w:r>
    </w:p>
    <w:p w14:paraId="177CDDC7" w14:textId="77777777" w:rsidR="00197C4B" w:rsidRPr="00AB5D14" w:rsidRDefault="00197C4B" w:rsidP="00197C4B">
      <w:pPr>
        <w:rPr>
          <w:sz w:val="16"/>
          <w:szCs w:val="16"/>
        </w:rPr>
      </w:pPr>
      <w:r w:rsidRPr="00AB5D14">
        <w:rPr>
          <w:rStyle w:val="StyleUnderline"/>
          <w:highlight w:val="cyan"/>
        </w:rPr>
        <w:t>That is</w:t>
      </w:r>
      <w:r w:rsidRPr="00AB5D14">
        <w:rPr>
          <w:rStyle w:val="StyleUnderline"/>
        </w:rPr>
        <w:t xml:space="preserve"> a </w:t>
      </w:r>
      <w:r w:rsidRPr="00AB5D14">
        <w:rPr>
          <w:rStyle w:val="Emphasis"/>
          <w:highlight w:val="cyan"/>
        </w:rPr>
        <w:t>positive</w:t>
      </w:r>
      <w:r w:rsidRPr="00AB5D14">
        <w:rPr>
          <w:rStyle w:val="Emphasis"/>
        </w:rPr>
        <w:t xml:space="preserve"> sign</w:t>
      </w:r>
      <w:r w:rsidRPr="00AB5D14">
        <w:rPr>
          <w:rStyle w:val="StyleUnderline"/>
        </w:rPr>
        <w:t xml:space="preserve"> for productivity</w:t>
      </w:r>
      <w:r w:rsidRPr="00AB5D14">
        <w:rPr>
          <w:sz w:val="16"/>
          <w:szCs w:val="16"/>
        </w:rPr>
        <w:t>, for two reasons, according to University of Maryland economist John Haltiwanger.</w:t>
      </w:r>
    </w:p>
    <w:p w14:paraId="2C54D4C4" w14:textId="77777777" w:rsidR="00197C4B" w:rsidRPr="00AB5D14" w:rsidRDefault="00197C4B" w:rsidP="00197C4B">
      <w:pPr>
        <w:rPr>
          <w:sz w:val="16"/>
          <w:szCs w:val="16"/>
        </w:rPr>
      </w:pPr>
      <w:r w:rsidRPr="00AB5D14">
        <w:rPr>
          <w:sz w:val="16"/>
          <w:szCs w:val="16"/>
        </w:rPr>
        <w:t xml:space="preserve">First, </w:t>
      </w:r>
      <w:r w:rsidRPr="00AB5D14">
        <w:rPr>
          <w:rStyle w:val="StyleUnderline"/>
        </w:rPr>
        <w:t xml:space="preserve">when there are </w:t>
      </w:r>
      <w:r w:rsidRPr="00AB5D14">
        <w:rPr>
          <w:rStyle w:val="Emphasis"/>
          <w:highlight w:val="cyan"/>
        </w:rPr>
        <w:t>new opportunities</w:t>
      </w:r>
      <w:r w:rsidRPr="00AB5D14">
        <w:rPr>
          <w:rStyle w:val="StyleUnderline"/>
          <w:highlight w:val="cyan"/>
        </w:rPr>
        <w:t xml:space="preserve"> for </w:t>
      </w:r>
      <w:r w:rsidRPr="00AB5D14">
        <w:rPr>
          <w:rStyle w:val="Emphasis"/>
          <w:highlight w:val="cyan"/>
        </w:rPr>
        <w:t>innovation</w:t>
      </w:r>
      <w:r w:rsidRPr="00AB5D14">
        <w:rPr>
          <w:sz w:val="16"/>
          <w:szCs w:val="16"/>
        </w:rPr>
        <w:t xml:space="preserve">, as with cars a hundred years ago or computers in the 1980s and 1990s, new </w:t>
      </w:r>
      <w:r w:rsidRPr="00AB5D14">
        <w:rPr>
          <w:rStyle w:val="StyleUnderline"/>
          <w:highlight w:val="cyan"/>
        </w:rPr>
        <w:t xml:space="preserve">businesses </w:t>
      </w:r>
      <w:r w:rsidRPr="00AB5D14">
        <w:rPr>
          <w:rStyle w:val="Emphasis"/>
          <w:highlight w:val="cyan"/>
        </w:rPr>
        <w:t>prolif</w:t>
      </w:r>
      <w:r w:rsidRPr="00AB5D14">
        <w:rPr>
          <w:rStyle w:val="StyleUnderline"/>
        </w:rPr>
        <w:t>erate</w:t>
      </w:r>
      <w:r w:rsidRPr="00AB5D14">
        <w:rPr>
          <w:sz w:val="16"/>
          <w:szCs w:val="16"/>
        </w:rPr>
        <w:t xml:space="preserve">. Second, </w:t>
      </w:r>
      <w:r w:rsidRPr="00AB5D14">
        <w:rPr>
          <w:rStyle w:val="StyleUnderline"/>
          <w:highlight w:val="cyan"/>
        </w:rPr>
        <w:t>new businesses</w:t>
      </w:r>
      <w:r w:rsidRPr="00AB5D14">
        <w:rPr>
          <w:rStyle w:val="StyleUnderline"/>
        </w:rPr>
        <w:t xml:space="preserve"> are </w:t>
      </w:r>
      <w:r w:rsidRPr="00AB5D14">
        <w:rPr>
          <w:rStyle w:val="Emphasis"/>
        </w:rPr>
        <w:t>quicker</w:t>
      </w:r>
      <w:r w:rsidRPr="00AB5D14">
        <w:rPr>
          <w:rStyle w:val="StyleUnderline"/>
        </w:rPr>
        <w:t xml:space="preserve"> to </w:t>
      </w:r>
      <w:r w:rsidRPr="00AB5D14">
        <w:rPr>
          <w:rStyle w:val="StyleUnderline"/>
          <w:highlight w:val="cyan"/>
        </w:rPr>
        <w:t>adopt</w:t>
      </w:r>
      <w:r w:rsidRPr="00AB5D14">
        <w:rPr>
          <w:rStyle w:val="StyleUnderline"/>
        </w:rPr>
        <w:t xml:space="preserve"> </w:t>
      </w:r>
      <w:r w:rsidRPr="00AB5D14">
        <w:rPr>
          <w:rStyle w:val="Emphasis"/>
        </w:rPr>
        <w:t xml:space="preserve">new </w:t>
      </w:r>
      <w:r w:rsidRPr="00AB5D14">
        <w:rPr>
          <w:rStyle w:val="Emphasis"/>
          <w:highlight w:val="cyan"/>
        </w:rPr>
        <w:t>tech</w:t>
      </w:r>
      <w:r w:rsidRPr="00AB5D14">
        <w:rPr>
          <w:rStyle w:val="StyleUnderline"/>
        </w:rPr>
        <w:t>nologies</w:t>
      </w:r>
      <w:r w:rsidRPr="00AB5D14">
        <w:rPr>
          <w:sz w:val="16"/>
          <w:szCs w:val="16"/>
        </w:rPr>
        <w:t>. That can allow them to hire fewer workers to get things done.</w:t>
      </w:r>
    </w:p>
    <w:p w14:paraId="4D7322E4" w14:textId="77777777" w:rsidR="00197C4B" w:rsidRPr="00AB5D14" w:rsidRDefault="00197C4B" w:rsidP="00197C4B">
      <w:pPr>
        <w:rPr>
          <w:sz w:val="16"/>
          <w:szCs w:val="16"/>
        </w:rPr>
      </w:pPr>
      <w:r w:rsidRPr="00AB5D14">
        <w:rPr>
          <w:sz w:val="16"/>
          <w:szCs w:val="16"/>
        </w:rPr>
        <w:t>“</w:t>
      </w:r>
      <w:r w:rsidRPr="00AB5D14">
        <w:rPr>
          <w:rStyle w:val="StyleUnderline"/>
        </w:rPr>
        <w:t xml:space="preserve">They’re more likely to do </w:t>
      </w:r>
      <w:r w:rsidRPr="00AB5D14">
        <w:rPr>
          <w:rStyle w:val="Emphasis"/>
        </w:rPr>
        <w:t>radical things</w:t>
      </w:r>
      <w:r w:rsidRPr="00AB5D14">
        <w:rPr>
          <w:sz w:val="16"/>
          <w:szCs w:val="16"/>
        </w:rPr>
        <w:t>,” Haltiwanger said. “They don’t have anything to lose, so to speak.”</w:t>
      </w:r>
    </w:p>
    <w:p w14:paraId="550E6DCD" w14:textId="77777777" w:rsidR="00197C4B" w:rsidRPr="00AB5D14" w:rsidRDefault="00197C4B" w:rsidP="00197C4B">
      <w:pPr>
        <w:rPr>
          <w:sz w:val="16"/>
          <w:szCs w:val="16"/>
        </w:rPr>
      </w:pPr>
      <w:r w:rsidRPr="00AB5D14">
        <w:rPr>
          <w:rStyle w:val="Emphasis"/>
          <w:highlight w:val="cyan"/>
        </w:rPr>
        <w:t>Hybrid</w:t>
      </w:r>
      <w:r w:rsidRPr="00AB5D14">
        <w:rPr>
          <w:rStyle w:val="Emphasis"/>
        </w:rPr>
        <w:t>-work</w:t>
      </w:r>
      <w:r w:rsidRPr="00AB5D14">
        <w:rPr>
          <w:sz w:val="16"/>
          <w:szCs w:val="16"/>
        </w:rPr>
        <w:t xml:space="preserve"> arrangements might have </w:t>
      </w:r>
      <w:r w:rsidRPr="00AB5D14">
        <w:rPr>
          <w:rStyle w:val="Emphasis"/>
        </w:rPr>
        <w:t>also</w:t>
      </w:r>
      <w:r w:rsidRPr="00AB5D14">
        <w:rPr>
          <w:rStyle w:val="StyleUnderline"/>
        </w:rPr>
        <w:t xml:space="preserve"> </w:t>
      </w:r>
      <w:r w:rsidRPr="00AB5D14">
        <w:rPr>
          <w:rStyle w:val="StyleUnderline"/>
          <w:highlight w:val="cyan"/>
        </w:rPr>
        <w:t>helped productivity</w:t>
      </w:r>
      <w:r w:rsidRPr="00AB5D14">
        <w:rPr>
          <w:rStyle w:val="StyleUnderline"/>
        </w:rPr>
        <w:t xml:space="preserve"> for </w:t>
      </w:r>
      <w:r w:rsidRPr="00AB5D14">
        <w:rPr>
          <w:rStyle w:val="Emphasis"/>
        </w:rPr>
        <w:t>white-collar</w:t>
      </w:r>
      <w:r w:rsidRPr="00AB5D14">
        <w:rPr>
          <w:rStyle w:val="StyleUnderline"/>
        </w:rPr>
        <w:t xml:space="preserve"> workers</w:t>
      </w:r>
      <w:r w:rsidRPr="00AB5D14">
        <w:rPr>
          <w:sz w:val="16"/>
          <w:szCs w:val="16"/>
        </w:rPr>
        <w:t xml:space="preserve"> by creating a balance between the quiet of home and face-to-face interactions of the office. </w:t>
      </w:r>
      <w:r w:rsidRPr="00AB5D14">
        <w:rPr>
          <w:rStyle w:val="StyleUnderline"/>
        </w:rPr>
        <w:t>Hybrid work</w:t>
      </w:r>
      <w:r w:rsidRPr="00AB5D14">
        <w:rPr>
          <w:sz w:val="16"/>
          <w:szCs w:val="16"/>
        </w:rPr>
        <w:t xml:space="preserve"> also </w:t>
      </w:r>
      <w:r w:rsidRPr="00AB5D14">
        <w:rPr>
          <w:rStyle w:val="StyleUnderline"/>
        </w:rPr>
        <w:t xml:space="preserve">appears to </w:t>
      </w:r>
      <w:r w:rsidRPr="00AB5D14">
        <w:rPr>
          <w:rStyle w:val="StyleUnderline"/>
          <w:highlight w:val="cyan"/>
        </w:rPr>
        <w:t>improve</w:t>
      </w:r>
      <w:r w:rsidRPr="00AB5D14">
        <w:rPr>
          <w:rStyle w:val="StyleUnderline"/>
        </w:rPr>
        <w:t xml:space="preserve"> </w:t>
      </w:r>
      <w:r w:rsidRPr="00AB5D14">
        <w:rPr>
          <w:rStyle w:val="Emphasis"/>
        </w:rPr>
        <w:t xml:space="preserve">employee </w:t>
      </w:r>
      <w:r w:rsidRPr="00AB5D14">
        <w:rPr>
          <w:rStyle w:val="Emphasis"/>
          <w:highlight w:val="cyan"/>
        </w:rPr>
        <w:t>retention</w:t>
      </w:r>
      <w:r w:rsidRPr="00AB5D14">
        <w:rPr>
          <w:sz w:val="16"/>
          <w:szCs w:val="16"/>
        </w:rPr>
        <w:t xml:space="preserve">, said Stanford University economist Nick Bloom, </w:t>
      </w:r>
      <w:r w:rsidRPr="00AB5D14">
        <w:rPr>
          <w:rStyle w:val="StyleUnderline"/>
        </w:rPr>
        <w:t xml:space="preserve">meaning businesses </w:t>
      </w:r>
      <w:r w:rsidRPr="00AB5D14">
        <w:rPr>
          <w:rStyle w:val="Emphasis"/>
        </w:rPr>
        <w:t>don’t lose</w:t>
      </w:r>
      <w:r w:rsidRPr="00AB5D14">
        <w:rPr>
          <w:rStyle w:val="StyleUnderline"/>
        </w:rPr>
        <w:t xml:space="preserve"> time training new workers</w:t>
      </w:r>
      <w:r w:rsidRPr="00AB5D14">
        <w:rPr>
          <w:sz w:val="16"/>
          <w:szCs w:val="16"/>
        </w:rPr>
        <w:t>.</w:t>
      </w:r>
    </w:p>
    <w:p w14:paraId="25973DAC" w14:textId="77777777" w:rsidR="00197C4B" w:rsidRPr="00AB5D14" w:rsidRDefault="00197C4B" w:rsidP="00197C4B">
      <w:pPr>
        <w:pStyle w:val="Heading4"/>
        <w:tabs>
          <w:tab w:val="left" w:pos="8730"/>
        </w:tabs>
        <w:rPr>
          <w:rFonts w:cs="Calibri"/>
          <w:b w:val="0"/>
          <w:bCs/>
          <w:sz w:val="28"/>
        </w:rPr>
      </w:pPr>
      <w:r w:rsidRPr="00AB5D14">
        <w:rPr>
          <w:rFonts w:cs="Calibri"/>
        </w:rPr>
        <w:t xml:space="preserve">There’s </w:t>
      </w:r>
      <w:r w:rsidRPr="00AB5D14">
        <w:rPr>
          <w:rFonts w:cs="Calibri"/>
          <w:u w:val="single"/>
        </w:rPr>
        <w:t>tons</w:t>
      </w:r>
      <w:r w:rsidRPr="00AB5D14">
        <w:rPr>
          <w:rFonts w:cs="Calibri"/>
        </w:rPr>
        <w:t xml:space="preserve"> of productivity growth in the </w:t>
      </w:r>
      <w:r w:rsidRPr="00AB5D14">
        <w:rPr>
          <w:rFonts w:cs="Calibri"/>
          <w:u w:val="single"/>
        </w:rPr>
        <w:t>pipeline</w:t>
      </w:r>
      <w:r w:rsidRPr="00AB5D14">
        <w:rPr>
          <w:rFonts w:cs="Calibri"/>
        </w:rPr>
        <w:t xml:space="preserve">---the </w:t>
      </w:r>
      <w:r w:rsidRPr="00AB5D14">
        <w:rPr>
          <w:rFonts w:cs="Calibri"/>
          <w:u w:val="single"/>
        </w:rPr>
        <w:t>stars are aligned</w:t>
      </w:r>
      <w:r w:rsidRPr="00AB5D14">
        <w:rPr>
          <w:rFonts w:cs="Calibri"/>
        </w:rPr>
        <w:t xml:space="preserve"> for a </w:t>
      </w:r>
      <w:r w:rsidRPr="00AB5D14">
        <w:rPr>
          <w:rFonts w:cs="Calibri"/>
          <w:u w:val="single"/>
        </w:rPr>
        <w:t>boom</w:t>
      </w:r>
      <w:r w:rsidRPr="00AB5D14">
        <w:rPr>
          <w:rFonts w:cs="Calibri"/>
        </w:rPr>
        <w:t xml:space="preserve"> in efficiency. </w:t>
      </w:r>
    </w:p>
    <w:p w14:paraId="3625AE0D" w14:textId="77777777" w:rsidR="00197C4B" w:rsidRPr="00AB5D14" w:rsidRDefault="00197C4B" w:rsidP="00197C4B">
      <w:r w:rsidRPr="00AB5D14">
        <w:rPr>
          <w:rStyle w:val="Style13ptBold"/>
        </w:rPr>
        <w:t>Pethokoukis ’25</w:t>
      </w:r>
      <w:r w:rsidRPr="00AB5D14">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5E92F5E6" w14:textId="77777777" w:rsidR="00197C4B" w:rsidRPr="00AB5D14" w:rsidRDefault="00197C4B" w:rsidP="00197C4B">
      <w:pPr>
        <w:rPr>
          <w:sz w:val="16"/>
          <w:szCs w:val="16"/>
        </w:rPr>
      </w:pPr>
      <w:r w:rsidRPr="00AB5D14">
        <w:rPr>
          <w:rStyle w:val="StyleUnderline"/>
        </w:rPr>
        <w:t xml:space="preserve">You </w:t>
      </w:r>
      <w:r w:rsidRPr="00AB5D14">
        <w:rPr>
          <w:rStyle w:val="Emphasis"/>
        </w:rPr>
        <w:t>love</w:t>
      </w:r>
      <w:r w:rsidRPr="00AB5D14">
        <w:rPr>
          <w:rStyle w:val="StyleUnderline"/>
        </w:rPr>
        <w:t xml:space="preserve"> to see it</w:t>
      </w:r>
      <w:r w:rsidRPr="00AB5D14">
        <w:rPr>
          <w:sz w:val="16"/>
          <w:szCs w:val="16"/>
        </w:rPr>
        <w:t xml:space="preserve">. After a lengthy spell of sluggish growth, America’s productivity figures have turned decidedly rosier of late. </w:t>
      </w:r>
      <w:r w:rsidRPr="00AB5D14">
        <w:rPr>
          <w:rStyle w:val="Emphasis"/>
          <w:highlight w:val="cyan"/>
        </w:rPr>
        <w:t>New revisions</w:t>
      </w:r>
      <w:r w:rsidRPr="00AB5D14">
        <w:rPr>
          <w:sz w:val="16"/>
          <w:szCs w:val="16"/>
        </w:rPr>
        <w:t xml:space="preserve"> </w:t>
      </w:r>
      <w:r w:rsidRPr="00AB5D14">
        <w:rPr>
          <w:rStyle w:val="StyleUnderline"/>
        </w:rPr>
        <w:t xml:space="preserve">from the </w:t>
      </w:r>
      <w:r w:rsidRPr="00AB5D14">
        <w:rPr>
          <w:rStyle w:val="Emphasis"/>
        </w:rPr>
        <w:t>B</w:t>
      </w:r>
      <w:r w:rsidRPr="00AB5D14">
        <w:rPr>
          <w:rStyle w:val="StyleUnderline"/>
        </w:rPr>
        <w:t xml:space="preserve">ureau of </w:t>
      </w:r>
      <w:r w:rsidRPr="00AB5D14">
        <w:rPr>
          <w:rStyle w:val="Emphasis"/>
        </w:rPr>
        <w:t>L</w:t>
      </w:r>
      <w:r w:rsidRPr="00AB5D14">
        <w:rPr>
          <w:rStyle w:val="StyleUnderline"/>
        </w:rPr>
        <w:t xml:space="preserve">abor </w:t>
      </w:r>
      <w:r w:rsidRPr="00AB5D14">
        <w:rPr>
          <w:rStyle w:val="Emphasis"/>
        </w:rPr>
        <w:t>S</w:t>
      </w:r>
      <w:r w:rsidRPr="00AB5D14">
        <w:rPr>
          <w:rStyle w:val="StyleUnderline"/>
        </w:rPr>
        <w:t xml:space="preserve">tatistics </w:t>
      </w:r>
      <w:r w:rsidRPr="00AB5D14">
        <w:rPr>
          <w:rStyle w:val="StyleUnderline"/>
          <w:highlight w:val="cyan"/>
        </w:rPr>
        <w:t>show</w:t>
      </w:r>
      <w:r w:rsidRPr="00AB5D14">
        <w:rPr>
          <w:sz w:val="16"/>
          <w:szCs w:val="16"/>
        </w:rPr>
        <w:t xml:space="preserve"> nonfarm </w:t>
      </w:r>
      <w:r w:rsidRPr="00AB5D14">
        <w:rPr>
          <w:rStyle w:val="StyleUnderline"/>
        </w:rPr>
        <w:t xml:space="preserve">business sector </w:t>
      </w:r>
      <w:r w:rsidRPr="00AB5D14">
        <w:rPr>
          <w:rStyle w:val="Emphasis"/>
        </w:rPr>
        <w:t xml:space="preserve">labor </w:t>
      </w:r>
      <w:r w:rsidRPr="00AB5D14">
        <w:rPr>
          <w:rStyle w:val="Emphasis"/>
          <w:highlight w:val="cyan"/>
        </w:rPr>
        <w:t>productivity</w:t>
      </w:r>
      <w:r w:rsidRPr="00AB5D14">
        <w:rPr>
          <w:rStyle w:val="StyleUnderline"/>
        </w:rPr>
        <w:t xml:space="preserve"> now </w:t>
      </w:r>
      <w:r w:rsidRPr="00AB5D14">
        <w:rPr>
          <w:rStyle w:val="Emphasis"/>
          <w:highlight w:val="cyan"/>
        </w:rPr>
        <w:t>exceeds</w:t>
      </w:r>
      <w:r w:rsidRPr="00AB5D14">
        <w:rPr>
          <w:rStyle w:val="StyleUnderline"/>
          <w:highlight w:val="cyan"/>
        </w:rPr>
        <w:t xml:space="preserve"> pre-pandemic </w:t>
      </w:r>
      <w:r w:rsidRPr="00AB5D14">
        <w:rPr>
          <w:rStyle w:val="Emphasis"/>
          <w:highlight w:val="cyan"/>
        </w:rPr>
        <w:t>forecasts</w:t>
      </w:r>
      <w:r w:rsidRPr="00AB5D14">
        <w:rPr>
          <w:rStyle w:val="StyleUnderline"/>
        </w:rPr>
        <w:t xml:space="preserve">, rising at an annual clip of </w:t>
      </w:r>
      <w:r w:rsidRPr="00AB5D14">
        <w:rPr>
          <w:rStyle w:val="Emphasis"/>
        </w:rPr>
        <w:t>1.9 percent</w:t>
      </w:r>
      <w:r w:rsidRPr="00AB5D14">
        <w:rPr>
          <w:sz w:val="16"/>
          <w:szCs w:val="16"/>
        </w:rPr>
        <w:t xml:space="preserve"> during the current economic cycle, </w:t>
      </w:r>
      <w:r w:rsidRPr="00AB5D14">
        <w:rPr>
          <w:rStyle w:val="StyleUnderline"/>
        </w:rPr>
        <w:t>according to</w:t>
      </w:r>
      <w:r w:rsidRPr="00AB5D14">
        <w:rPr>
          <w:sz w:val="16"/>
          <w:szCs w:val="16"/>
        </w:rPr>
        <w:t xml:space="preserve"> an analysis by Harvard University economist Jason </w:t>
      </w:r>
      <w:r w:rsidRPr="00AB5D14">
        <w:rPr>
          <w:rStyle w:val="Emphasis"/>
        </w:rPr>
        <w:t>Furman</w:t>
      </w:r>
      <w:r w:rsidRPr="00AB5D14">
        <w:rPr>
          <w:sz w:val="16"/>
          <w:szCs w:val="16"/>
        </w:rPr>
        <w:t xml:space="preserve">, a former economic adviser to President Barack Obama. </w:t>
      </w:r>
    </w:p>
    <w:p w14:paraId="46F055D7" w14:textId="77777777" w:rsidR="00197C4B" w:rsidRPr="00AB5D14" w:rsidRDefault="00197C4B" w:rsidP="00197C4B">
      <w:pPr>
        <w:rPr>
          <w:sz w:val="16"/>
          <w:szCs w:val="16"/>
        </w:rPr>
      </w:pPr>
      <w:r w:rsidRPr="00AB5D14">
        <w:rPr>
          <w:rStyle w:val="StyleUnderline"/>
          <w:highlight w:val="cyan"/>
        </w:rPr>
        <w:t>This</w:t>
      </w:r>
      <w:r w:rsidRPr="00AB5D14">
        <w:rPr>
          <w:rStyle w:val="StyleUnderline"/>
        </w:rPr>
        <w:t xml:space="preserve"> pace has </w:t>
      </w:r>
      <w:r w:rsidRPr="00AB5D14">
        <w:rPr>
          <w:rStyle w:val="Emphasis"/>
          <w:highlight w:val="cyan"/>
        </w:rPr>
        <w:t>held steady</w:t>
      </w:r>
      <w:r w:rsidRPr="00AB5D14">
        <w:rPr>
          <w:sz w:val="16"/>
          <w:szCs w:val="16"/>
        </w:rPr>
        <w:t xml:space="preserve"> at two percent over the past four quarters. Though hardly comparable to the tech-fueled boom of 1995–2005, </w:t>
      </w:r>
      <w:r w:rsidRPr="00AB5D14">
        <w:rPr>
          <w:rStyle w:val="StyleUnderline"/>
        </w:rPr>
        <w:t>it</w:t>
      </w:r>
      <w:r w:rsidRPr="00AB5D14">
        <w:rPr>
          <w:sz w:val="16"/>
          <w:szCs w:val="16"/>
        </w:rPr>
        <w:t xml:space="preserve"> </w:t>
      </w:r>
      <w:r w:rsidRPr="00AB5D14">
        <w:rPr>
          <w:rStyle w:val="StyleUnderline"/>
        </w:rPr>
        <w:t xml:space="preserve">represents a </w:t>
      </w:r>
      <w:r w:rsidRPr="00AB5D14">
        <w:rPr>
          <w:rStyle w:val="Emphasis"/>
        </w:rPr>
        <w:t>meaningful step-up</w:t>
      </w:r>
      <w:r w:rsidRPr="00AB5D14">
        <w:rPr>
          <w:rStyle w:val="StyleUnderline"/>
        </w:rPr>
        <w:t xml:space="preserve"> from</w:t>
      </w:r>
      <w:r w:rsidRPr="00AB5D14">
        <w:rPr>
          <w:sz w:val="16"/>
          <w:szCs w:val="16"/>
        </w:rPr>
        <w:t xml:space="preserve"> the anemic growth of </w:t>
      </w:r>
      <w:r w:rsidRPr="00AB5D14">
        <w:rPr>
          <w:rStyle w:val="StyleUnderline"/>
        </w:rPr>
        <w:t>recent years</w:t>
      </w:r>
      <w:r w:rsidRPr="00AB5D14">
        <w:rPr>
          <w:sz w:val="16"/>
          <w:szCs w:val="16"/>
        </w:rPr>
        <w:t>.</w:t>
      </w:r>
    </w:p>
    <w:p w14:paraId="0D19F86B" w14:textId="77777777" w:rsidR="00197C4B" w:rsidRPr="00AB5D14" w:rsidRDefault="00197C4B" w:rsidP="00197C4B">
      <w:pPr>
        <w:rPr>
          <w:sz w:val="16"/>
          <w:szCs w:val="16"/>
        </w:rPr>
      </w:pPr>
      <w:r w:rsidRPr="00AB5D14">
        <w:rPr>
          <w:rStyle w:val="StyleUnderline"/>
        </w:rPr>
        <w:t xml:space="preserve">The </w:t>
      </w:r>
      <w:r w:rsidRPr="00AB5D14">
        <w:rPr>
          <w:rStyle w:val="Emphasis"/>
        </w:rPr>
        <w:t>quarterly pattern</w:t>
      </w:r>
      <w:r w:rsidRPr="00AB5D14">
        <w:rPr>
          <w:rStyle w:val="StyleUnderline"/>
        </w:rPr>
        <w:t xml:space="preserve"> raises the possibility</w:t>
      </w:r>
      <w:r w:rsidRPr="00AB5D14">
        <w:rPr>
          <w:sz w:val="16"/>
          <w:szCs w:val="16"/>
        </w:rPr>
        <w:t xml:space="preserve"> that </w:t>
      </w:r>
      <w:r w:rsidRPr="00AB5D14">
        <w:rPr>
          <w:rStyle w:val="StyleUnderline"/>
          <w:highlight w:val="cyan"/>
        </w:rPr>
        <w:t xml:space="preserve">this is </w:t>
      </w:r>
      <w:r w:rsidRPr="00AB5D14">
        <w:rPr>
          <w:rStyle w:val="Emphasis"/>
          <w:highlight w:val="cyan"/>
        </w:rPr>
        <w:t>no mere</w:t>
      </w:r>
      <w:r w:rsidRPr="00AB5D14">
        <w:rPr>
          <w:rStyle w:val="StyleUnderline"/>
        </w:rPr>
        <w:t xml:space="preserve"> post-pandemic </w:t>
      </w:r>
      <w:r w:rsidRPr="00AB5D14">
        <w:rPr>
          <w:rStyle w:val="Emphasis"/>
          <w:highlight w:val="cyan"/>
        </w:rPr>
        <w:t>rebound</w:t>
      </w:r>
      <w:r w:rsidRPr="00AB5D14">
        <w:rPr>
          <w:sz w:val="16"/>
          <w:szCs w:val="16"/>
        </w:rPr>
        <w:t xml:space="preserve">, one reflecting the more efficient reallocation of resources after an economic shock. Perhaps </w:t>
      </w:r>
      <w:r w:rsidRPr="00AB5D14">
        <w:rPr>
          <w:rStyle w:val="StyleUnderline"/>
          <w:highlight w:val="cyan"/>
        </w:rPr>
        <w:t>we’re seeing a</w:t>
      </w:r>
      <w:r w:rsidRPr="00AB5D14">
        <w:rPr>
          <w:rStyle w:val="StyleUnderline"/>
        </w:rPr>
        <w:t xml:space="preserve"> more </w:t>
      </w:r>
      <w:r w:rsidRPr="00AB5D14">
        <w:rPr>
          <w:rStyle w:val="Emphasis"/>
          <w:highlight w:val="cyan"/>
        </w:rPr>
        <w:t>durable trend</w:t>
      </w:r>
      <w:r w:rsidRPr="00AB5D14">
        <w:rPr>
          <w:sz w:val="16"/>
          <w:szCs w:val="16"/>
        </w:rPr>
        <w:t xml:space="preserve">, though data volatility suggests caution. </w:t>
      </w:r>
    </w:p>
    <w:p w14:paraId="385BD625" w14:textId="77777777" w:rsidR="00197C4B" w:rsidRPr="00AB5D14" w:rsidRDefault="00197C4B" w:rsidP="00197C4B">
      <w:pPr>
        <w:rPr>
          <w:sz w:val="16"/>
          <w:szCs w:val="16"/>
        </w:rPr>
      </w:pPr>
      <w:r w:rsidRPr="00AB5D14">
        <w:rPr>
          <w:sz w:val="16"/>
          <w:szCs w:val="16"/>
        </w:rPr>
        <w:t xml:space="preserve">Intriguingly, artificial intelligence—despite lots of investment and even more hype—has likely contributed little thus far. Furman posits that </w:t>
      </w:r>
      <w:r w:rsidRPr="00AB5D14">
        <w:rPr>
          <w:rStyle w:val="StyleUnderline"/>
          <w:highlight w:val="cyan"/>
        </w:rPr>
        <w:t xml:space="preserve">AI’s </w:t>
      </w:r>
      <w:r w:rsidRPr="00AB5D14">
        <w:rPr>
          <w:rStyle w:val="Emphasis"/>
          <w:highlight w:val="cyan"/>
        </w:rPr>
        <w:t>productivity</w:t>
      </w:r>
      <w:r w:rsidRPr="00AB5D14">
        <w:rPr>
          <w:rStyle w:val="Emphasis"/>
        </w:rPr>
        <w:t>-enhancing</w:t>
      </w:r>
      <w:r w:rsidRPr="00AB5D14">
        <w:rPr>
          <w:rStyle w:val="StyleUnderline"/>
        </w:rPr>
        <w:t xml:space="preserve"> </w:t>
      </w:r>
      <w:r w:rsidRPr="00AB5D14">
        <w:rPr>
          <w:rStyle w:val="StyleUnderline"/>
          <w:highlight w:val="cyan"/>
        </w:rPr>
        <w:t>effects are still</w:t>
      </w:r>
      <w:r w:rsidRPr="00AB5D14">
        <w:rPr>
          <w:rStyle w:val="StyleUnderline"/>
        </w:rPr>
        <w:t xml:space="preserve"> </w:t>
      </w:r>
      <w:r w:rsidRPr="00AB5D14">
        <w:rPr>
          <w:rStyle w:val="Emphasis"/>
        </w:rPr>
        <w:t xml:space="preserve">largely </w:t>
      </w:r>
      <w:r w:rsidRPr="00AB5D14">
        <w:rPr>
          <w:rStyle w:val="Emphasis"/>
          <w:highlight w:val="cyan"/>
        </w:rPr>
        <w:t>offset</w:t>
      </w:r>
      <w:r w:rsidRPr="00AB5D14">
        <w:rPr>
          <w:rStyle w:val="StyleUnderline"/>
          <w:highlight w:val="cyan"/>
        </w:rPr>
        <w:t xml:space="preserve"> by </w:t>
      </w:r>
      <w:r w:rsidRPr="00AB5D14">
        <w:rPr>
          <w:rStyle w:val="StyleUnderline"/>
        </w:rPr>
        <w:t xml:space="preserve">the </w:t>
      </w:r>
      <w:r w:rsidRPr="00AB5D14">
        <w:rPr>
          <w:rStyle w:val="StyleUnderline"/>
          <w:highlight w:val="cyan"/>
        </w:rPr>
        <w:t>resources</w:t>
      </w:r>
      <w:r w:rsidRPr="00AB5D14">
        <w:rPr>
          <w:rStyle w:val="StyleUnderline"/>
        </w:rPr>
        <w:t xml:space="preserve"> firms are deploying </w:t>
      </w:r>
      <w:r w:rsidRPr="00AB5D14">
        <w:rPr>
          <w:rStyle w:val="StyleUnderline"/>
          <w:highlight w:val="cyan"/>
        </w:rPr>
        <w:t xml:space="preserve">to </w:t>
      </w:r>
      <w:r w:rsidRPr="00AB5D14">
        <w:rPr>
          <w:rStyle w:val="Emphasis"/>
          <w:highlight w:val="cyan"/>
        </w:rPr>
        <w:t>implement</w:t>
      </w:r>
      <w:r w:rsidRPr="00AB5D14">
        <w:rPr>
          <w:rStyle w:val="StyleUnderline"/>
        </w:rPr>
        <w:t xml:space="preserve"> it. It’s</w:t>
      </w:r>
      <w:r w:rsidRPr="00AB5D14">
        <w:rPr>
          <w:sz w:val="16"/>
          <w:szCs w:val="16"/>
        </w:rPr>
        <w:t xml:space="preserve"> a phenomenon called </w:t>
      </w:r>
      <w:r w:rsidRPr="00AB5D14">
        <w:rPr>
          <w:rStyle w:val="StyleUnderline"/>
        </w:rPr>
        <w:t xml:space="preserve">the </w:t>
      </w:r>
      <w:r w:rsidRPr="00AB5D14">
        <w:rPr>
          <w:rStyle w:val="Emphasis"/>
        </w:rPr>
        <w:t>J-curve effect</w:t>
      </w:r>
      <w:r w:rsidRPr="00AB5D14">
        <w:rPr>
          <w:rStyle w:val="StyleUnderline"/>
        </w:rPr>
        <w:t xml:space="preserve">: </w:t>
      </w:r>
      <w:r w:rsidRPr="00AB5D14">
        <w:rPr>
          <w:rStyle w:val="StyleUnderline"/>
          <w:highlight w:val="cyan"/>
        </w:rPr>
        <w:t xml:space="preserve">New </w:t>
      </w:r>
      <w:r w:rsidRPr="00AB5D14">
        <w:rPr>
          <w:rStyle w:val="Emphasis"/>
          <w:highlight w:val="cyan"/>
        </w:rPr>
        <w:t>tech</w:t>
      </w:r>
      <w:r w:rsidRPr="00AB5D14">
        <w:rPr>
          <w:rStyle w:val="StyleUnderline"/>
        </w:rPr>
        <w:t>nologies</w:t>
      </w:r>
      <w:r w:rsidRPr="00AB5D14">
        <w:rPr>
          <w:sz w:val="16"/>
          <w:szCs w:val="16"/>
        </w:rPr>
        <w:t xml:space="preserve"> can </w:t>
      </w:r>
      <w:r w:rsidRPr="00AB5D14">
        <w:rPr>
          <w:rStyle w:val="Emphasis"/>
          <w:highlight w:val="cyan"/>
        </w:rPr>
        <w:t>initially decrease</w:t>
      </w:r>
      <w:r w:rsidRPr="00AB5D14">
        <w:rPr>
          <w:sz w:val="16"/>
          <w:szCs w:val="16"/>
          <w:highlight w:val="cyan"/>
        </w:rPr>
        <w:t xml:space="preserve"> </w:t>
      </w:r>
      <w:r w:rsidRPr="00AB5D14">
        <w:rPr>
          <w:rStyle w:val="StyleUnderline"/>
          <w:highlight w:val="cyan"/>
        </w:rPr>
        <w:t>productivity</w:t>
      </w:r>
      <w:r w:rsidRPr="00AB5D14">
        <w:rPr>
          <w:rStyle w:val="StyleUnderline"/>
        </w:rPr>
        <w:t xml:space="preserve"> while firms develop</w:t>
      </w:r>
      <w:r w:rsidRPr="00AB5D14">
        <w:rPr>
          <w:sz w:val="16"/>
          <w:szCs w:val="16"/>
        </w:rPr>
        <w:t xml:space="preserve"> complementary </w:t>
      </w:r>
      <w:r w:rsidRPr="00AB5D14">
        <w:rPr>
          <w:rStyle w:val="StyleUnderline"/>
        </w:rPr>
        <w:t xml:space="preserve">organizational capabilities, </w:t>
      </w:r>
      <w:r w:rsidRPr="00AB5D14">
        <w:rPr>
          <w:rStyle w:val="StyleUnderline"/>
          <w:highlight w:val="cyan"/>
        </w:rPr>
        <w:t xml:space="preserve">only </w:t>
      </w:r>
      <w:r w:rsidRPr="00AB5D14">
        <w:rPr>
          <w:rStyle w:val="Emphasis"/>
          <w:highlight w:val="cyan"/>
        </w:rPr>
        <w:t>later</w:t>
      </w:r>
      <w:r w:rsidRPr="00AB5D14">
        <w:rPr>
          <w:rStyle w:val="StyleUnderline"/>
          <w:highlight w:val="cyan"/>
        </w:rPr>
        <w:t xml:space="preserve"> yielding</w:t>
      </w:r>
      <w:r w:rsidRPr="00AB5D14">
        <w:rPr>
          <w:rStyle w:val="StyleUnderline"/>
        </w:rPr>
        <w:t xml:space="preserve"> higher </w:t>
      </w:r>
      <w:r w:rsidRPr="00AB5D14">
        <w:rPr>
          <w:rStyle w:val="StyleUnderline"/>
          <w:highlight w:val="cyan"/>
        </w:rPr>
        <w:t>productivity</w:t>
      </w:r>
      <w:r w:rsidRPr="00AB5D14">
        <w:rPr>
          <w:sz w:val="16"/>
          <w:szCs w:val="16"/>
        </w:rPr>
        <w:t xml:space="preserve"> and profits. </w:t>
      </w:r>
    </w:p>
    <w:p w14:paraId="363328E7" w14:textId="77777777" w:rsidR="00197C4B" w:rsidRPr="00AB5D14" w:rsidRDefault="00197C4B" w:rsidP="00197C4B">
      <w:pPr>
        <w:rPr>
          <w:sz w:val="16"/>
          <w:szCs w:val="16"/>
        </w:rPr>
      </w:pPr>
      <w:r w:rsidRPr="00AB5D14">
        <w:rPr>
          <w:sz w:val="16"/>
          <w:szCs w:val="16"/>
        </w:rPr>
        <w:lastRenderedPageBreak/>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AB5D14">
        <w:rPr>
          <w:rStyle w:val="StyleUnderline"/>
        </w:rPr>
        <w:t xml:space="preserve">rapid </w:t>
      </w:r>
      <w:r w:rsidRPr="00AB5D14">
        <w:rPr>
          <w:rStyle w:val="Emphasis"/>
        </w:rPr>
        <w:t>tech</w:t>
      </w:r>
      <w:r w:rsidRPr="00AB5D14">
        <w:rPr>
          <w:rStyle w:val="StyleUnderline"/>
        </w:rPr>
        <w:t>nological</w:t>
      </w:r>
      <w:r w:rsidRPr="00AB5D14">
        <w:rPr>
          <w:sz w:val="16"/>
          <w:szCs w:val="16"/>
        </w:rPr>
        <w:t xml:space="preserve"> advancement </w:t>
      </w:r>
      <w:r w:rsidRPr="00AB5D14">
        <w:rPr>
          <w:rStyle w:val="StyleUnderline"/>
        </w:rPr>
        <w:t xml:space="preserve">may even </w:t>
      </w:r>
      <w:r w:rsidRPr="00AB5D14">
        <w:rPr>
          <w:rStyle w:val="Emphasis"/>
        </w:rPr>
        <w:t>freeze</w:t>
      </w:r>
      <w:r w:rsidRPr="00AB5D14">
        <w:rPr>
          <w:sz w:val="16"/>
          <w:szCs w:val="16"/>
        </w:rPr>
        <w:t xml:space="preserve"> </w:t>
      </w:r>
      <w:r w:rsidRPr="00AB5D14">
        <w:rPr>
          <w:rStyle w:val="StyleUnderline"/>
        </w:rPr>
        <w:t xml:space="preserve">investment as firms </w:t>
      </w:r>
      <w:r w:rsidRPr="00AB5D14">
        <w:rPr>
          <w:rStyle w:val="Emphasis"/>
        </w:rPr>
        <w:t>delay decisions</w:t>
      </w:r>
      <w:r w:rsidRPr="00AB5D14">
        <w:rPr>
          <w:rStyle w:val="StyleUnderline"/>
        </w:rPr>
        <w:t xml:space="preserve"> anticipating better versions</w:t>
      </w:r>
      <w:r w:rsidRPr="00AB5D14">
        <w:rPr>
          <w:sz w:val="16"/>
          <w:szCs w:val="16"/>
        </w:rPr>
        <w:t>.</w:t>
      </w:r>
    </w:p>
    <w:p w14:paraId="63B4E920" w14:textId="77777777" w:rsidR="00197C4B" w:rsidRPr="00AB5D14" w:rsidRDefault="00197C4B" w:rsidP="00197C4B">
      <w:pPr>
        <w:rPr>
          <w:sz w:val="16"/>
          <w:szCs w:val="16"/>
        </w:rPr>
      </w:pPr>
      <w:r w:rsidRPr="00AB5D14">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2E606E35" w14:textId="77777777" w:rsidR="00197C4B" w:rsidRPr="00AB5D14" w:rsidRDefault="00197C4B" w:rsidP="00197C4B">
      <w:pPr>
        <w:rPr>
          <w:sz w:val="16"/>
          <w:szCs w:val="16"/>
        </w:rPr>
      </w:pPr>
      <w:r w:rsidRPr="00AB5D14">
        <w:rPr>
          <w:sz w:val="16"/>
          <w:szCs w:val="16"/>
        </w:rPr>
        <w:t xml:space="preserve">For the world’s largest economy, </w:t>
      </w:r>
      <w:r w:rsidRPr="00AB5D14">
        <w:rPr>
          <w:rStyle w:val="StyleUnderline"/>
        </w:rPr>
        <w:t xml:space="preserve">this </w:t>
      </w:r>
      <w:r w:rsidRPr="00AB5D14">
        <w:rPr>
          <w:rStyle w:val="Emphasis"/>
        </w:rPr>
        <w:t>productivity revival</w:t>
      </w:r>
      <w:r w:rsidRPr="00AB5D14">
        <w:rPr>
          <w:rStyle w:val="StyleUnderline"/>
        </w:rPr>
        <w:t xml:space="preserve"> could </w:t>
      </w:r>
      <w:r w:rsidRPr="00AB5D14">
        <w:rPr>
          <w:rStyle w:val="Emphasis"/>
        </w:rPr>
        <w:t>scarcely</w:t>
      </w:r>
      <w:r w:rsidRPr="00AB5D14">
        <w:rPr>
          <w:rStyle w:val="StyleUnderline"/>
        </w:rPr>
        <w:t xml:space="preserve"> be more welcome</w:t>
      </w:r>
      <w:r w:rsidRPr="00AB5D14">
        <w:rPr>
          <w:sz w:val="16"/>
          <w:szCs w:val="16"/>
        </w:rPr>
        <w:t>. Furman notes, it remains “the most important factor” for long-term economic prospects. Let’s hope the upturn isn’t undermined by new US trade policy.</w:t>
      </w:r>
    </w:p>
    <w:p w14:paraId="4470AB37" w14:textId="77777777" w:rsidR="00197C4B" w:rsidRPr="00AB5D14" w:rsidRDefault="00197C4B" w:rsidP="00197C4B">
      <w:pPr>
        <w:rPr>
          <w:sz w:val="16"/>
          <w:szCs w:val="16"/>
        </w:rPr>
      </w:pPr>
      <w:r w:rsidRPr="00AB5D14">
        <w:rPr>
          <w:sz w:val="16"/>
          <w:szCs w:val="16"/>
        </w:rPr>
        <w:t xml:space="preserve">It would be awesome if advances in </w:t>
      </w:r>
      <w:r w:rsidRPr="00AB5D14">
        <w:rPr>
          <w:rStyle w:val="StyleUnderline"/>
          <w:highlight w:val="cyan"/>
        </w:rPr>
        <w:t xml:space="preserve">AI could </w:t>
      </w:r>
      <w:r w:rsidRPr="00AB5D14">
        <w:rPr>
          <w:rStyle w:val="Emphasis"/>
          <w:highlight w:val="cyan"/>
        </w:rPr>
        <w:t>add half</w:t>
      </w:r>
      <w:r w:rsidRPr="00AB5D14">
        <w:rPr>
          <w:rStyle w:val="StyleUnderline"/>
          <w:highlight w:val="cyan"/>
        </w:rPr>
        <w:t xml:space="preserve"> a </w:t>
      </w:r>
      <w:r w:rsidRPr="00AB5D14">
        <w:rPr>
          <w:rStyle w:val="Emphasis"/>
          <w:highlight w:val="cyan"/>
        </w:rPr>
        <w:t>percent</w:t>
      </w:r>
      <w:r w:rsidRPr="00AB5D14">
        <w:rPr>
          <w:sz w:val="16"/>
          <w:szCs w:val="16"/>
        </w:rPr>
        <w:t xml:space="preserve">age point </w:t>
      </w:r>
      <w:r w:rsidRPr="00AB5D14">
        <w:rPr>
          <w:rStyle w:val="StyleUnderline"/>
          <w:highlight w:val="cyan"/>
        </w:rPr>
        <w:t>to productivity</w:t>
      </w:r>
      <w:r w:rsidRPr="00AB5D14">
        <w:rPr>
          <w:rStyle w:val="StyleUnderline"/>
        </w:rPr>
        <w:t xml:space="preserve"> growth, </w:t>
      </w:r>
      <w:r w:rsidRPr="00AB5D14">
        <w:rPr>
          <w:rStyle w:val="StyleUnderline"/>
          <w:highlight w:val="cyan"/>
        </w:rPr>
        <w:t xml:space="preserve">if </w:t>
      </w:r>
      <w:r w:rsidRPr="00AB5D14">
        <w:rPr>
          <w:rStyle w:val="Emphasis"/>
          <w:highlight w:val="cyan"/>
        </w:rPr>
        <w:t>not more</w:t>
      </w:r>
      <w:r w:rsidRPr="00AB5D14">
        <w:rPr>
          <w:sz w:val="16"/>
          <w:szCs w:val="16"/>
        </w:rPr>
        <w:t>—</w:t>
      </w:r>
      <w:r w:rsidRPr="00AB5D14">
        <w:rPr>
          <w:rStyle w:val="StyleUnderline"/>
        </w:rPr>
        <w:t xml:space="preserve">and </w:t>
      </w:r>
      <w:r w:rsidRPr="00AB5D14">
        <w:rPr>
          <w:rStyle w:val="Emphasis"/>
          <w:highlight w:val="cyan"/>
        </w:rPr>
        <w:t>soon</w:t>
      </w:r>
      <w:r w:rsidRPr="00AB5D14">
        <w:rPr>
          <w:rStyle w:val="StyleUnderline"/>
        </w:rPr>
        <w:t xml:space="preserve">er rather than </w:t>
      </w:r>
      <w:r w:rsidRPr="00AB5D14">
        <w:rPr>
          <w:rStyle w:val="Emphasis"/>
        </w:rPr>
        <w:t>later</w:t>
      </w:r>
      <w:r w:rsidRPr="00AB5D14">
        <w:rPr>
          <w:sz w:val="16"/>
          <w:szCs w:val="16"/>
        </w:rPr>
        <w:t>. Let’s hope AI capabilities keep improving and businesses are able to put them to work in a timely fashion. I will be keeping an eye on this Manifold Markets contract:</w:t>
      </w:r>
    </w:p>
    <w:p w14:paraId="31652D28" w14:textId="77777777" w:rsidR="00197C4B" w:rsidRPr="00AB5D14" w:rsidRDefault="00197C4B" w:rsidP="00197C4B">
      <w:pPr>
        <w:pStyle w:val="Heading3"/>
        <w:rPr>
          <w:rFonts w:cs="Calibri"/>
        </w:rPr>
      </w:pPr>
      <w:r w:rsidRPr="00AB5D14">
        <w:rPr>
          <w:rFonts w:cs="Calibri"/>
        </w:rPr>
        <w:lastRenderedPageBreak/>
        <w:t>U---AT: Monopolies---2NC</w:t>
      </w:r>
    </w:p>
    <w:p w14:paraId="118218A6" w14:textId="77777777" w:rsidR="00197C4B" w:rsidRPr="00AB5D14" w:rsidRDefault="00197C4B" w:rsidP="00197C4B">
      <w:pPr>
        <w:pStyle w:val="Heading4"/>
        <w:rPr>
          <w:rFonts w:cs="Calibri"/>
        </w:rPr>
      </w:pPr>
      <w:r w:rsidRPr="00AB5D14">
        <w:rPr>
          <w:rFonts w:cs="Calibri"/>
        </w:rPr>
        <w:t xml:space="preserve">The </w:t>
      </w:r>
      <w:r w:rsidRPr="00AB5D14">
        <w:rPr>
          <w:rFonts w:cs="Calibri"/>
          <w:u w:val="single"/>
        </w:rPr>
        <w:t>current</w:t>
      </w:r>
      <w:r w:rsidRPr="00AB5D14">
        <w:rPr>
          <w:rFonts w:cs="Calibri"/>
        </w:rPr>
        <w:t xml:space="preserve"> level of competition is </w:t>
      </w:r>
      <w:r w:rsidRPr="00AB5D14">
        <w:rPr>
          <w:rFonts w:cs="Calibri"/>
          <w:u w:val="single"/>
        </w:rPr>
        <w:t>goldilocks</w:t>
      </w:r>
      <w:r w:rsidRPr="00AB5D14">
        <w:rPr>
          <w:rFonts w:cs="Calibri"/>
        </w:rPr>
        <w:t>---</w:t>
      </w:r>
      <w:r w:rsidRPr="00AB5D14">
        <w:rPr>
          <w:rFonts w:cs="Calibri"/>
          <w:u w:val="single"/>
        </w:rPr>
        <w:t>most robust</w:t>
      </w:r>
      <w:r w:rsidRPr="00AB5D14">
        <w:rPr>
          <w:rFonts w:cs="Calibri"/>
        </w:rPr>
        <w:t xml:space="preserve"> studies.</w:t>
      </w:r>
    </w:p>
    <w:p w14:paraId="46F845DC" w14:textId="77777777" w:rsidR="00197C4B" w:rsidRPr="00AB5D14" w:rsidRDefault="00197C4B" w:rsidP="00197C4B">
      <w:r w:rsidRPr="00AB5D14">
        <w:rPr>
          <w:rStyle w:val="Style13ptBold"/>
        </w:rPr>
        <w:t>Gelfand ’24</w:t>
      </w:r>
      <w:r w:rsidRPr="00AB5D14">
        <w:t xml:space="preserve"> [Alexander citing Ali Yurukoglu and Carl Shapiro; December 11; journalist; PhD, Professor of Economics at Stanford Graduate School of Business; Professor of the Graduate School and Transamerica Chair in Business Strategy Emeritus at Berkeley Haas; Stanford Graduate School of Business, "Is a Lack of Corporate Competition Stifling the U.S. Economy?" https://www.gsb.stanford.edu/insights/lack-corporate-competition-stifling-us-economy]</w:t>
      </w:r>
    </w:p>
    <w:p w14:paraId="3D9CF38C" w14:textId="77777777" w:rsidR="00197C4B" w:rsidRPr="00AB5D14" w:rsidRDefault="00197C4B" w:rsidP="00197C4B">
      <w:pPr>
        <w:rPr>
          <w:sz w:val="16"/>
          <w:szCs w:val="16"/>
        </w:rPr>
      </w:pPr>
      <w:r w:rsidRPr="00AB5D14">
        <w:rPr>
          <w:sz w:val="16"/>
          <w:szCs w:val="16"/>
        </w:rPr>
        <w:t xml:space="preserve">Economist Ali Yurukoglu has some encouraging news for </w:t>
      </w:r>
      <w:r w:rsidRPr="00AB5D14">
        <w:rPr>
          <w:rStyle w:val="StyleUnderline"/>
        </w:rPr>
        <w:t>anyone who fears</w:t>
      </w:r>
      <w:r w:rsidRPr="00AB5D14">
        <w:rPr>
          <w:sz w:val="16"/>
          <w:szCs w:val="16"/>
        </w:rPr>
        <w:t xml:space="preserve"> that an </w:t>
      </w:r>
      <w:r w:rsidRPr="00AB5D14">
        <w:rPr>
          <w:rStyle w:val="Emphasis"/>
        </w:rPr>
        <w:t>overconcentration</w:t>
      </w:r>
      <w:r w:rsidRPr="00AB5D14">
        <w:rPr>
          <w:sz w:val="16"/>
          <w:szCs w:val="16"/>
        </w:rPr>
        <w:t xml:space="preserve"> </w:t>
      </w:r>
      <w:r w:rsidRPr="00AB5D14">
        <w:rPr>
          <w:rStyle w:val="StyleUnderline"/>
        </w:rPr>
        <w:t xml:space="preserve">of corporate power is </w:t>
      </w:r>
      <w:r w:rsidRPr="00AB5D14">
        <w:rPr>
          <w:rStyle w:val="Emphasis"/>
        </w:rPr>
        <w:t>hurting</w:t>
      </w:r>
      <w:r w:rsidRPr="00AB5D14">
        <w:rPr>
          <w:rStyle w:val="StyleUnderline"/>
        </w:rPr>
        <w:t xml:space="preserve"> the U.S. </w:t>
      </w:r>
      <w:r w:rsidRPr="00AB5D14">
        <w:rPr>
          <w:rStyle w:val="Emphasis"/>
        </w:rPr>
        <w:t>econ</w:t>
      </w:r>
      <w:r w:rsidRPr="00AB5D14">
        <w:rPr>
          <w:rStyle w:val="StyleUnderline"/>
        </w:rPr>
        <w:t>omy</w:t>
      </w:r>
      <w:r w:rsidRPr="00AB5D14">
        <w:rPr>
          <w:sz w:val="16"/>
          <w:szCs w:val="16"/>
        </w:rPr>
        <w:t xml:space="preserve">, stifling innovation, and harming consumers: </w:t>
      </w:r>
      <w:r w:rsidRPr="00AB5D14">
        <w:rPr>
          <w:rStyle w:val="Emphasis"/>
        </w:rPr>
        <w:t>Dig deep</w:t>
      </w:r>
      <w:r w:rsidRPr="00AB5D14">
        <w:rPr>
          <w:rStyle w:val="StyleUnderline"/>
        </w:rPr>
        <w:t xml:space="preserve"> into the data</w:t>
      </w:r>
      <w:r w:rsidRPr="00AB5D14">
        <w:rPr>
          <w:sz w:val="16"/>
          <w:szCs w:val="16"/>
        </w:rPr>
        <w:t xml:space="preserve">, and </w:t>
      </w:r>
      <w:r w:rsidRPr="00AB5D14">
        <w:rPr>
          <w:rStyle w:val="StyleUnderline"/>
        </w:rPr>
        <w:t>you’ll see</w:t>
      </w:r>
      <w:r w:rsidRPr="00AB5D14">
        <w:rPr>
          <w:sz w:val="16"/>
          <w:szCs w:val="16"/>
        </w:rPr>
        <w:t xml:space="preserve"> that </w:t>
      </w:r>
      <w:r w:rsidRPr="00AB5D14">
        <w:rPr>
          <w:rStyle w:val="StyleUnderline"/>
          <w:highlight w:val="cyan"/>
        </w:rPr>
        <w:t>competition is</w:t>
      </w:r>
      <w:r w:rsidRPr="00AB5D14">
        <w:rPr>
          <w:rStyle w:val="StyleUnderline"/>
        </w:rPr>
        <w:t>,</w:t>
      </w:r>
      <w:r w:rsidRPr="00AB5D14">
        <w:rPr>
          <w:sz w:val="16"/>
          <w:szCs w:val="16"/>
        </w:rPr>
        <w:t xml:space="preserve"> in fact, </w:t>
      </w:r>
      <w:r w:rsidRPr="00AB5D14">
        <w:rPr>
          <w:rStyle w:val="Emphasis"/>
          <w:highlight w:val="cyan"/>
        </w:rPr>
        <w:t>alive</w:t>
      </w:r>
      <w:r w:rsidRPr="00AB5D14">
        <w:rPr>
          <w:rStyle w:val="StyleUnderline"/>
          <w:highlight w:val="cyan"/>
        </w:rPr>
        <w:t xml:space="preserve"> and </w:t>
      </w:r>
      <w:r w:rsidRPr="00AB5D14">
        <w:rPr>
          <w:rStyle w:val="Emphasis"/>
          <w:highlight w:val="cyan"/>
        </w:rPr>
        <w:t>well</w:t>
      </w:r>
      <w:r w:rsidRPr="00AB5D14">
        <w:rPr>
          <w:rStyle w:val="StyleUnderline"/>
        </w:rPr>
        <w:t>.</w:t>
      </w:r>
    </w:p>
    <w:p w14:paraId="4938078B" w14:textId="77777777" w:rsidR="00197C4B" w:rsidRPr="00AB5D14" w:rsidRDefault="00197C4B" w:rsidP="00197C4B">
      <w:pPr>
        <w:rPr>
          <w:sz w:val="16"/>
          <w:szCs w:val="16"/>
        </w:rPr>
      </w:pPr>
      <w:r w:rsidRPr="00AB5D14">
        <w:rPr>
          <w:sz w:val="16"/>
          <w:szCs w:val="16"/>
        </w:rPr>
        <w:t>Throughout the Biden administration, government officials and lawmakers on both sides of the aisle have embraced a narrative of declining competition and consumer welfare. That storyline has been driven by a shift in economic thinking that helped spur an aggressive approach to antitrust enforcement by the Federal Trade Commission and the Department of Justice: Since 2020, regulators have brought a slew of cases against alleged monopolists, including Big Tech behemoths such as Google, Apple, and Amazon.</w:t>
      </w:r>
    </w:p>
    <w:p w14:paraId="0586367E" w14:textId="77777777" w:rsidR="00197C4B" w:rsidRPr="00AB5D14" w:rsidRDefault="00197C4B" w:rsidP="00197C4B">
      <w:pPr>
        <w:rPr>
          <w:sz w:val="16"/>
          <w:szCs w:val="16"/>
        </w:rPr>
      </w:pPr>
      <w:r w:rsidRPr="00AB5D14">
        <w:rPr>
          <w:sz w:val="16"/>
          <w:szCs w:val="16"/>
        </w:rPr>
        <w:t xml:space="preserve">But Yurukoglu, a professor of economics at Stanford Graduate School of Business, says the “competition-in-decline hypothesis” is misleading. As he and Carl Shapiro, a professor at the University of California, Berkeley, argue in a forthcoming paper in the Journal of Political Economy: Microeconomics, </w:t>
      </w:r>
      <w:r w:rsidRPr="00AB5D14">
        <w:rPr>
          <w:rStyle w:val="StyleUnderline"/>
        </w:rPr>
        <w:t xml:space="preserve">a </w:t>
      </w:r>
      <w:r w:rsidRPr="00AB5D14">
        <w:rPr>
          <w:rStyle w:val="Emphasis"/>
        </w:rPr>
        <w:t>more careful</w:t>
      </w:r>
      <w:r w:rsidRPr="00AB5D14">
        <w:rPr>
          <w:rStyle w:val="StyleUnderline"/>
        </w:rPr>
        <w:t xml:space="preserve"> look at the e</w:t>
      </w:r>
      <w:r w:rsidRPr="00AB5D14">
        <w:rPr>
          <w:sz w:val="16"/>
          <w:szCs w:val="16"/>
        </w:rPr>
        <w:t xml:space="preserve">vidence </w:t>
      </w:r>
      <w:r w:rsidRPr="00AB5D14">
        <w:rPr>
          <w:rStyle w:val="StyleUnderline"/>
        </w:rPr>
        <w:t>supports the more optimistic</w:t>
      </w:r>
      <w:r w:rsidRPr="00AB5D14">
        <w:rPr>
          <w:sz w:val="16"/>
          <w:szCs w:val="16"/>
        </w:rPr>
        <w:t>ally titled “</w:t>
      </w:r>
      <w:r w:rsidRPr="00AB5D14">
        <w:rPr>
          <w:rStyle w:val="Emphasis"/>
        </w:rPr>
        <w:t>competition-in-action</w:t>
      </w:r>
      <w:r w:rsidRPr="00AB5D14">
        <w:rPr>
          <w:sz w:val="16"/>
          <w:szCs w:val="16"/>
        </w:rPr>
        <w:t xml:space="preserve"> </w:t>
      </w:r>
      <w:r w:rsidRPr="00AB5D14">
        <w:rPr>
          <w:rStyle w:val="StyleUnderline"/>
        </w:rPr>
        <w:t>hypothesis</w:t>
      </w:r>
      <w:r w:rsidRPr="00AB5D14">
        <w:rPr>
          <w:sz w:val="16"/>
          <w:szCs w:val="16"/>
        </w:rPr>
        <w:t xml:space="preserve">,” which posits that </w:t>
      </w:r>
      <w:r w:rsidRPr="00AB5D14">
        <w:rPr>
          <w:rStyle w:val="StyleUnderline"/>
        </w:rPr>
        <w:t xml:space="preserve">most U.S. </w:t>
      </w:r>
      <w:r w:rsidRPr="00AB5D14">
        <w:rPr>
          <w:rStyle w:val="StyleUnderline"/>
          <w:highlight w:val="cyan"/>
        </w:rPr>
        <w:t>firms aren’t acquiring</w:t>
      </w:r>
      <w:r w:rsidRPr="00AB5D14">
        <w:rPr>
          <w:rStyle w:val="StyleUnderline"/>
        </w:rPr>
        <w:t xml:space="preserve"> </w:t>
      </w:r>
      <w:r w:rsidRPr="00AB5D14">
        <w:rPr>
          <w:rStyle w:val="Emphasis"/>
        </w:rPr>
        <w:t xml:space="preserve">market </w:t>
      </w:r>
      <w:r w:rsidRPr="00AB5D14">
        <w:rPr>
          <w:rStyle w:val="Emphasis"/>
          <w:highlight w:val="cyan"/>
        </w:rPr>
        <w:t>power</w:t>
      </w:r>
      <w:r w:rsidRPr="00AB5D14">
        <w:rPr>
          <w:rStyle w:val="StyleUnderline"/>
        </w:rPr>
        <w:t xml:space="preserve"> </w:t>
      </w:r>
      <w:r w:rsidRPr="00AB5D14">
        <w:rPr>
          <w:rStyle w:val="StyleUnderline"/>
          <w:highlight w:val="cyan"/>
        </w:rPr>
        <w:t xml:space="preserve">through </w:t>
      </w:r>
      <w:r w:rsidRPr="00AB5D14">
        <w:rPr>
          <w:rStyle w:val="Emphasis"/>
          <w:highlight w:val="cyan"/>
        </w:rPr>
        <w:t>anticompetitive</w:t>
      </w:r>
      <w:r w:rsidRPr="00AB5D14">
        <w:rPr>
          <w:rStyle w:val="StyleUnderline"/>
          <w:highlight w:val="cyan"/>
        </w:rPr>
        <w:t xml:space="preserve"> means but by </w:t>
      </w:r>
      <w:r w:rsidRPr="00AB5D14">
        <w:rPr>
          <w:rStyle w:val="Emphasis"/>
          <w:highlight w:val="cyan"/>
        </w:rPr>
        <w:t>outperforming</w:t>
      </w:r>
      <w:r w:rsidRPr="00AB5D14">
        <w:rPr>
          <w:rStyle w:val="Emphasis"/>
        </w:rPr>
        <w:t xml:space="preserve"> their </w:t>
      </w:r>
      <w:r w:rsidRPr="00AB5D14">
        <w:rPr>
          <w:rStyle w:val="Emphasis"/>
          <w:highlight w:val="cyan"/>
        </w:rPr>
        <w:t>rivals</w:t>
      </w:r>
      <w:r w:rsidRPr="00AB5D14">
        <w:rPr>
          <w:sz w:val="16"/>
          <w:szCs w:val="16"/>
        </w:rPr>
        <w:t xml:space="preserve"> in ways that benefit consumers.</w:t>
      </w:r>
    </w:p>
    <w:p w14:paraId="08E52ED5" w14:textId="77777777" w:rsidR="00197C4B" w:rsidRPr="00AB5D14" w:rsidRDefault="00197C4B" w:rsidP="00197C4B">
      <w:pPr>
        <w:rPr>
          <w:sz w:val="16"/>
          <w:szCs w:val="16"/>
        </w:rPr>
      </w:pPr>
      <w:r w:rsidRPr="00AB5D14">
        <w:rPr>
          <w:sz w:val="16"/>
          <w:szCs w:val="16"/>
        </w:rPr>
        <w:t>Competing Narratives</w:t>
      </w:r>
    </w:p>
    <w:p w14:paraId="5B42578D" w14:textId="77777777" w:rsidR="00197C4B" w:rsidRPr="00AB5D14" w:rsidRDefault="00197C4B" w:rsidP="00197C4B">
      <w:pPr>
        <w:rPr>
          <w:sz w:val="16"/>
          <w:szCs w:val="16"/>
        </w:rPr>
      </w:pPr>
      <w:r w:rsidRPr="00AB5D14">
        <w:rPr>
          <w:sz w:val="16"/>
          <w:szCs w:val="16"/>
        </w:rPr>
        <w:t xml:space="preserve">Part of the reason policymakers are misreading the competitive landscape, Yurukoglu suggests, is their overreliance on a particular body of economic literature. </w:t>
      </w:r>
      <w:r w:rsidRPr="00AB5D14">
        <w:rPr>
          <w:rStyle w:val="StyleUnderline"/>
        </w:rPr>
        <w:t xml:space="preserve">Much of </w:t>
      </w:r>
      <w:r w:rsidRPr="00AB5D14">
        <w:rPr>
          <w:rStyle w:val="StyleUnderline"/>
          <w:highlight w:val="cyan"/>
        </w:rPr>
        <w:t>the ev</w:t>
      </w:r>
      <w:r w:rsidRPr="00AB5D14">
        <w:rPr>
          <w:sz w:val="16"/>
          <w:szCs w:val="16"/>
        </w:rPr>
        <w:t xml:space="preserve">idence </w:t>
      </w:r>
      <w:r w:rsidRPr="00AB5D14">
        <w:rPr>
          <w:rStyle w:val="StyleUnderline"/>
          <w:highlight w:val="cyan"/>
        </w:rPr>
        <w:t xml:space="preserve">for </w:t>
      </w:r>
      <w:r w:rsidRPr="00AB5D14">
        <w:rPr>
          <w:rStyle w:val="Emphasis"/>
          <w:highlight w:val="cyan"/>
        </w:rPr>
        <w:t>declining competition</w:t>
      </w:r>
      <w:r w:rsidRPr="00AB5D14">
        <w:rPr>
          <w:rStyle w:val="StyleUnderline"/>
          <w:highlight w:val="cyan"/>
        </w:rPr>
        <w:t xml:space="preserve"> comes from</w:t>
      </w:r>
      <w:r w:rsidRPr="00AB5D14">
        <w:rPr>
          <w:sz w:val="16"/>
          <w:szCs w:val="16"/>
        </w:rPr>
        <w:t xml:space="preserve"> “</w:t>
      </w:r>
      <w:r w:rsidRPr="00AB5D14">
        <w:rPr>
          <w:rStyle w:val="Emphasis"/>
          <w:highlight w:val="cyan"/>
        </w:rPr>
        <w:t>at-scale</w:t>
      </w:r>
      <w:r w:rsidRPr="00AB5D14">
        <w:rPr>
          <w:sz w:val="16"/>
          <w:szCs w:val="16"/>
        </w:rPr>
        <w:t xml:space="preserve">” </w:t>
      </w:r>
      <w:r w:rsidRPr="00AB5D14">
        <w:rPr>
          <w:rStyle w:val="Emphasis"/>
          <w:highlight w:val="cyan"/>
        </w:rPr>
        <w:t>studies</w:t>
      </w:r>
      <w:r w:rsidRPr="00AB5D14">
        <w:rPr>
          <w:sz w:val="16"/>
          <w:szCs w:val="16"/>
        </w:rPr>
        <w:t xml:space="preserve">. </w:t>
      </w:r>
      <w:r w:rsidRPr="00AB5D14">
        <w:rPr>
          <w:rStyle w:val="StyleUnderline"/>
        </w:rPr>
        <w:t xml:space="preserve">Unlike industry-specific studies, which examine </w:t>
      </w:r>
      <w:r w:rsidRPr="00AB5D14">
        <w:rPr>
          <w:rStyle w:val="Emphasis"/>
        </w:rPr>
        <w:t>narrowly defined</w:t>
      </w:r>
      <w:r w:rsidRPr="00AB5D14">
        <w:rPr>
          <w:rStyle w:val="StyleUnderline"/>
        </w:rPr>
        <w:t xml:space="preserve"> markets</w:t>
      </w:r>
      <w:r w:rsidRPr="00AB5D14">
        <w:rPr>
          <w:sz w:val="16"/>
          <w:szCs w:val="16"/>
        </w:rPr>
        <w:t xml:space="preserve"> such as cereals or search </w:t>
      </w:r>
      <w:r w:rsidRPr="00AB5D14">
        <w:rPr>
          <w:rStyle w:val="StyleUnderline"/>
        </w:rPr>
        <w:t xml:space="preserve">engines, at-scale studies consider </w:t>
      </w:r>
      <w:r w:rsidRPr="00AB5D14">
        <w:rPr>
          <w:rStyle w:val="Emphasis"/>
        </w:rPr>
        <w:t>extremely broad</w:t>
      </w:r>
      <w:r w:rsidRPr="00AB5D14">
        <w:rPr>
          <w:sz w:val="16"/>
          <w:szCs w:val="16"/>
        </w:rPr>
        <w:t xml:space="preserve"> </w:t>
      </w:r>
      <w:r w:rsidRPr="00AB5D14">
        <w:rPr>
          <w:rStyle w:val="StyleUnderline"/>
        </w:rPr>
        <w:t>ones</w:t>
      </w:r>
      <w:r w:rsidRPr="00AB5D14">
        <w:rPr>
          <w:sz w:val="16"/>
          <w:szCs w:val="16"/>
        </w:rPr>
        <w:t>.</w:t>
      </w:r>
    </w:p>
    <w:p w14:paraId="1B25A294" w14:textId="77777777" w:rsidR="00197C4B" w:rsidRPr="00AB5D14" w:rsidRDefault="00197C4B" w:rsidP="00197C4B">
      <w:pPr>
        <w:rPr>
          <w:sz w:val="16"/>
          <w:szCs w:val="16"/>
        </w:rPr>
      </w:pPr>
      <w:r w:rsidRPr="00AB5D14">
        <w:rPr>
          <w:sz w:val="16"/>
          <w:szCs w:val="16"/>
        </w:rPr>
        <w:t xml:space="preserve">While Yurukoglu believes at-scale studies have their place — “we should be doing both,” he says — </w:t>
      </w:r>
      <w:r w:rsidRPr="00AB5D14">
        <w:rPr>
          <w:rStyle w:val="StyleUnderline"/>
          <w:highlight w:val="cyan"/>
        </w:rPr>
        <w:t>the data</w:t>
      </w:r>
      <w:r w:rsidRPr="00AB5D14">
        <w:rPr>
          <w:sz w:val="16"/>
          <w:szCs w:val="16"/>
        </w:rPr>
        <w:t xml:space="preserve"> they use </w:t>
      </w:r>
      <w:r w:rsidRPr="00AB5D14">
        <w:rPr>
          <w:rStyle w:val="StyleUnderline"/>
          <w:highlight w:val="cyan"/>
        </w:rPr>
        <w:t xml:space="preserve">isn’t </w:t>
      </w:r>
      <w:r w:rsidRPr="00AB5D14">
        <w:rPr>
          <w:rStyle w:val="Emphasis"/>
          <w:highlight w:val="cyan"/>
        </w:rPr>
        <w:t>granular</w:t>
      </w:r>
      <w:r w:rsidRPr="00AB5D14">
        <w:rPr>
          <w:rStyle w:val="Emphasis"/>
        </w:rPr>
        <w:t xml:space="preserve"> enough</w:t>
      </w:r>
      <w:r w:rsidRPr="00AB5D14">
        <w:rPr>
          <w:rStyle w:val="StyleUnderline"/>
        </w:rPr>
        <w:t xml:space="preserve"> to draw </w:t>
      </w:r>
      <w:r w:rsidRPr="00AB5D14">
        <w:rPr>
          <w:rStyle w:val="Emphasis"/>
        </w:rPr>
        <w:t>accurate conclusions</w:t>
      </w:r>
      <w:r w:rsidRPr="00AB5D14">
        <w:rPr>
          <w:sz w:val="16"/>
          <w:szCs w:val="16"/>
        </w:rPr>
        <w:t xml:space="preserve"> </w:t>
      </w:r>
      <w:r w:rsidRPr="00AB5D14">
        <w:rPr>
          <w:rStyle w:val="StyleUnderline"/>
        </w:rPr>
        <w:t xml:space="preserve">about </w:t>
      </w:r>
      <w:r w:rsidRPr="00AB5D14">
        <w:rPr>
          <w:rStyle w:val="Emphasis"/>
        </w:rPr>
        <w:t>concentration</w:t>
      </w:r>
      <w:r w:rsidRPr="00AB5D14">
        <w:rPr>
          <w:sz w:val="16"/>
          <w:szCs w:val="16"/>
        </w:rPr>
        <w:t xml:space="preserve"> or the extent to which one or more firms dominate an industry or market. For example, </w:t>
      </w:r>
      <w:r w:rsidRPr="00AB5D14">
        <w:rPr>
          <w:rStyle w:val="StyleUnderline"/>
        </w:rPr>
        <w:t>an at-scale study of</w:t>
      </w:r>
      <w:r w:rsidRPr="00AB5D14">
        <w:rPr>
          <w:sz w:val="16"/>
          <w:szCs w:val="16"/>
        </w:rPr>
        <w:t xml:space="preserve"> the </w:t>
      </w:r>
      <w:r w:rsidRPr="00AB5D14">
        <w:rPr>
          <w:rStyle w:val="Emphasis"/>
        </w:rPr>
        <w:t>transportation</w:t>
      </w:r>
      <w:r w:rsidRPr="00AB5D14">
        <w:rPr>
          <w:sz w:val="16"/>
          <w:szCs w:val="16"/>
        </w:rPr>
        <w:t xml:space="preserve"> sector </w:t>
      </w:r>
      <w:r w:rsidRPr="00AB5D14">
        <w:rPr>
          <w:rStyle w:val="StyleUnderline"/>
        </w:rPr>
        <w:t xml:space="preserve">might not distinguish between products like cars and bicycles that </w:t>
      </w:r>
      <w:r w:rsidRPr="00AB5D14">
        <w:rPr>
          <w:rStyle w:val="Emphasis"/>
        </w:rPr>
        <w:t>don’t compete</w:t>
      </w:r>
      <w:r w:rsidRPr="00AB5D14">
        <w:rPr>
          <w:sz w:val="16"/>
          <w:szCs w:val="16"/>
        </w:rPr>
        <w:t xml:space="preserve"> with each other.</w:t>
      </w:r>
    </w:p>
    <w:p w14:paraId="0DDABFE4" w14:textId="77777777" w:rsidR="00197C4B" w:rsidRPr="00AB5D14" w:rsidRDefault="00197C4B" w:rsidP="00197C4B">
      <w:pPr>
        <w:rPr>
          <w:sz w:val="16"/>
          <w:szCs w:val="16"/>
        </w:rPr>
      </w:pPr>
      <w:r w:rsidRPr="00AB5D14">
        <w:rPr>
          <w:sz w:val="16"/>
          <w:szCs w:val="16"/>
        </w:rPr>
        <w:t xml:space="preserve">“The hope with the at-scale approach is that you could look at many industries and make comparisons,” Yurukoglu says. “It just turns out that </w:t>
      </w:r>
      <w:r w:rsidRPr="00AB5D14">
        <w:rPr>
          <w:rStyle w:val="StyleUnderline"/>
        </w:rPr>
        <w:t xml:space="preserve">the data that’s readily available </w:t>
      </w:r>
      <w:r w:rsidRPr="00AB5D14">
        <w:rPr>
          <w:rStyle w:val="Emphasis"/>
        </w:rPr>
        <w:t>isn’t</w:t>
      </w:r>
      <w:r w:rsidRPr="00AB5D14">
        <w:rPr>
          <w:sz w:val="16"/>
          <w:szCs w:val="16"/>
        </w:rPr>
        <w:t xml:space="preserve"> actually </w:t>
      </w:r>
      <w:r w:rsidRPr="00AB5D14">
        <w:rPr>
          <w:rStyle w:val="Emphasis"/>
        </w:rPr>
        <w:t>amenable</w:t>
      </w:r>
      <w:r w:rsidRPr="00AB5D14">
        <w:rPr>
          <w:sz w:val="16"/>
          <w:szCs w:val="16"/>
        </w:rPr>
        <w:t xml:space="preserve"> </w:t>
      </w:r>
      <w:r w:rsidRPr="00AB5D14">
        <w:rPr>
          <w:rStyle w:val="StyleUnderline"/>
        </w:rPr>
        <w:t>to learning</w:t>
      </w:r>
      <w:r w:rsidRPr="00AB5D14">
        <w:rPr>
          <w:sz w:val="16"/>
          <w:szCs w:val="16"/>
        </w:rPr>
        <w:t xml:space="preserve"> all that </w:t>
      </w:r>
      <w:r w:rsidRPr="00AB5D14">
        <w:rPr>
          <w:rStyle w:val="StyleUnderline"/>
        </w:rPr>
        <w:t>much about</w:t>
      </w:r>
      <w:r w:rsidRPr="00AB5D14">
        <w:rPr>
          <w:sz w:val="16"/>
          <w:szCs w:val="16"/>
        </w:rPr>
        <w:t xml:space="preserve"> </w:t>
      </w:r>
      <w:r w:rsidRPr="00AB5D14">
        <w:rPr>
          <w:rStyle w:val="Emphasis"/>
        </w:rPr>
        <w:t>any</w:t>
      </w:r>
      <w:r w:rsidRPr="00AB5D14">
        <w:rPr>
          <w:sz w:val="16"/>
          <w:szCs w:val="16"/>
        </w:rPr>
        <w:t xml:space="preserve"> of these </w:t>
      </w:r>
      <w:r w:rsidRPr="00AB5D14">
        <w:rPr>
          <w:rStyle w:val="Emphasis"/>
        </w:rPr>
        <w:t>industries</w:t>
      </w:r>
      <w:r w:rsidRPr="00AB5D14">
        <w:rPr>
          <w:sz w:val="16"/>
          <w:szCs w:val="16"/>
        </w:rPr>
        <w:t>.”</w:t>
      </w:r>
    </w:p>
    <w:p w14:paraId="1C00432E" w14:textId="77777777" w:rsidR="00197C4B" w:rsidRPr="00AB5D14" w:rsidRDefault="00197C4B" w:rsidP="00197C4B">
      <w:pPr>
        <w:rPr>
          <w:rStyle w:val="StyleUnderline"/>
        </w:rPr>
      </w:pPr>
      <w:r w:rsidRPr="00AB5D14">
        <w:rPr>
          <w:sz w:val="16"/>
          <w:szCs w:val="16"/>
        </w:rPr>
        <w:t xml:space="preserve">In addition, the numbers that at-scale studies rely upon to gauge competition can be problematic. </w:t>
      </w:r>
      <w:r w:rsidRPr="00AB5D14">
        <w:rPr>
          <w:rStyle w:val="StyleUnderline"/>
        </w:rPr>
        <w:t xml:space="preserve">To calculate </w:t>
      </w:r>
      <w:r w:rsidRPr="00AB5D14">
        <w:rPr>
          <w:rStyle w:val="Emphasis"/>
        </w:rPr>
        <w:t>price markups</w:t>
      </w:r>
      <w:r w:rsidRPr="00AB5D14">
        <w:rPr>
          <w:sz w:val="16"/>
          <w:szCs w:val="16"/>
        </w:rPr>
        <w:t xml:space="preserve">, for instance, </w:t>
      </w:r>
      <w:r w:rsidRPr="00AB5D14">
        <w:rPr>
          <w:rStyle w:val="StyleUnderline"/>
        </w:rPr>
        <w:t xml:space="preserve">economists must first determine the </w:t>
      </w:r>
      <w:r w:rsidRPr="00AB5D14">
        <w:rPr>
          <w:rStyle w:val="Emphasis"/>
        </w:rPr>
        <w:t>marginal cost</w:t>
      </w:r>
      <w:r w:rsidRPr="00AB5D14">
        <w:rPr>
          <w:rStyle w:val="StyleUnderline"/>
        </w:rPr>
        <w:t xml:space="preserve"> of a product</w:t>
      </w:r>
      <w:r w:rsidRPr="00AB5D14">
        <w:rPr>
          <w:sz w:val="16"/>
          <w:szCs w:val="16"/>
        </w:rPr>
        <w:t xml:space="preserve"> or service. Since </w:t>
      </w:r>
      <w:r w:rsidRPr="00AB5D14">
        <w:rPr>
          <w:rStyle w:val="StyleUnderline"/>
        </w:rPr>
        <w:t>researchers</w:t>
      </w:r>
      <w:r w:rsidRPr="00AB5D14">
        <w:rPr>
          <w:sz w:val="16"/>
          <w:szCs w:val="16"/>
        </w:rPr>
        <w:t xml:space="preserve"> rarely have access to a company’s true marginal costs, they </w:t>
      </w:r>
      <w:r w:rsidRPr="00AB5D14">
        <w:rPr>
          <w:rStyle w:val="StyleUnderline"/>
        </w:rPr>
        <w:t xml:space="preserve">must </w:t>
      </w:r>
      <w:r w:rsidRPr="00AB5D14">
        <w:rPr>
          <w:rStyle w:val="Emphasis"/>
        </w:rPr>
        <w:t>estimate</w:t>
      </w:r>
      <w:r w:rsidRPr="00AB5D14">
        <w:rPr>
          <w:rStyle w:val="StyleUnderline"/>
        </w:rPr>
        <w:t xml:space="preserve"> them through indirect means, leading to </w:t>
      </w:r>
      <w:r w:rsidRPr="00AB5D14">
        <w:rPr>
          <w:rStyle w:val="Emphasis"/>
        </w:rPr>
        <w:t>inaccuracies</w:t>
      </w:r>
      <w:r w:rsidRPr="00AB5D14">
        <w:rPr>
          <w:rStyle w:val="StyleUnderline"/>
        </w:rPr>
        <w:t>.</w:t>
      </w:r>
    </w:p>
    <w:p w14:paraId="511DFBC6" w14:textId="77777777" w:rsidR="00197C4B" w:rsidRPr="00AB5D14" w:rsidRDefault="00197C4B" w:rsidP="00197C4B">
      <w:pPr>
        <w:rPr>
          <w:sz w:val="16"/>
          <w:szCs w:val="16"/>
        </w:rPr>
      </w:pPr>
      <w:r w:rsidRPr="00AB5D14">
        <w:rPr>
          <w:sz w:val="16"/>
          <w:szCs w:val="16"/>
        </w:rPr>
        <w:lastRenderedPageBreak/>
        <w:t xml:space="preserve">Just as significantly, </w:t>
      </w:r>
      <w:r w:rsidRPr="00AB5D14">
        <w:rPr>
          <w:rStyle w:val="StyleUnderline"/>
        </w:rPr>
        <w:t>at-scale studies</w:t>
      </w:r>
      <w:r w:rsidRPr="00AB5D14">
        <w:rPr>
          <w:sz w:val="16"/>
          <w:szCs w:val="16"/>
        </w:rPr>
        <w:t xml:space="preserve"> </w:t>
      </w:r>
      <w:r w:rsidRPr="00AB5D14">
        <w:rPr>
          <w:rStyle w:val="Emphasis"/>
        </w:rPr>
        <w:t>lack</w:t>
      </w:r>
      <w:r w:rsidRPr="00AB5D14">
        <w:rPr>
          <w:sz w:val="16"/>
          <w:szCs w:val="16"/>
        </w:rPr>
        <w:t xml:space="preserve"> sufficient </w:t>
      </w:r>
      <w:r w:rsidRPr="00AB5D14">
        <w:rPr>
          <w:rStyle w:val="Emphasis"/>
        </w:rPr>
        <w:t>detail</w:t>
      </w:r>
      <w:r w:rsidRPr="00AB5D14">
        <w:rPr>
          <w:sz w:val="16"/>
          <w:szCs w:val="16"/>
        </w:rPr>
        <w:t xml:space="preserve"> </w:t>
      </w:r>
      <w:r w:rsidRPr="00AB5D14">
        <w:rPr>
          <w:rStyle w:val="StyleUnderline"/>
          <w:highlight w:val="cyan"/>
        </w:rPr>
        <w:t>to determine whether</w:t>
      </w:r>
      <w:r w:rsidRPr="00AB5D14">
        <w:rPr>
          <w:sz w:val="16"/>
          <w:szCs w:val="16"/>
        </w:rPr>
        <w:t xml:space="preserve"> market </w:t>
      </w:r>
      <w:r w:rsidRPr="00AB5D14">
        <w:rPr>
          <w:rStyle w:val="StyleUnderline"/>
          <w:highlight w:val="cyan"/>
        </w:rPr>
        <w:t xml:space="preserve">concentration is rising for </w:t>
      </w:r>
      <w:r w:rsidRPr="00AB5D14">
        <w:rPr>
          <w:rStyle w:val="Emphasis"/>
          <w:highlight w:val="cyan"/>
        </w:rPr>
        <w:t>bad</w:t>
      </w:r>
      <w:r w:rsidRPr="00AB5D14">
        <w:rPr>
          <w:rStyle w:val="StyleUnderline"/>
          <w:highlight w:val="cyan"/>
        </w:rPr>
        <w:t xml:space="preserve"> reasons</w:t>
      </w:r>
      <w:r w:rsidRPr="00AB5D14">
        <w:rPr>
          <w:sz w:val="16"/>
          <w:szCs w:val="16"/>
        </w:rPr>
        <w:t xml:space="preserve"> (</w:t>
      </w:r>
      <w:r w:rsidRPr="00AB5D14">
        <w:rPr>
          <w:rStyle w:val="StyleUnderline"/>
        </w:rPr>
        <w:t>e.g.</w:t>
      </w:r>
      <w:r w:rsidRPr="00AB5D14">
        <w:rPr>
          <w:sz w:val="16"/>
          <w:szCs w:val="16"/>
        </w:rPr>
        <w:t xml:space="preserve">, firms engaging in monopolistic behaviors and </w:t>
      </w:r>
      <w:r w:rsidRPr="00AB5D14">
        <w:rPr>
          <w:rStyle w:val="Emphasis"/>
        </w:rPr>
        <w:t>anticompetitive</w:t>
      </w:r>
      <w:r w:rsidRPr="00AB5D14">
        <w:rPr>
          <w:rStyle w:val="StyleUnderline"/>
        </w:rPr>
        <w:t xml:space="preserve"> practices</w:t>
      </w:r>
      <w:r w:rsidRPr="00AB5D14">
        <w:rPr>
          <w:sz w:val="16"/>
          <w:szCs w:val="16"/>
        </w:rPr>
        <w:t xml:space="preserve">) </w:t>
      </w:r>
      <w:r w:rsidRPr="00AB5D14">
        <w:rPr>
          <w:rStyle w:val="StyleUnderline"/>
          <w:highlight w:val="cyan"/>
        </w:rPr>
        <w:t xml:space="preserve">or </w:t>
      </w:r>
      <w:r w:rsidRPr="00AB5D14">
        <w:rPr>
          <w:rStyle w:val="Emphasis"/>
          <w:highlight w:val="cyan"/>
        </w:rPr>
        <w:t>good</w:t>
      </w:r>
      <w:r w:rsidRPr="00AB5D14">
        <w:rPr>
          <w:rStyle w:val="StyleUnderline"/>
        </w:rPr>
        <w:t xml:space="preserve"> ones</w:t>
      </w:r>
      <w:r w:rsidRPr="00AB5D14">
        <w:rPr>
          <w:sz w:val="16"/>
          <w:szCs w:val="16"/>
        </w:rPr>
        <w:t xml:space="preserve"> (</w:t>
      </w:r>
      <w:r w:rsidRPr="00AB5D14">
        <w:rPr>
          <w:rStyle w:val="StyleUnderline"/>
        </w:rPr>
        <w:t xml:space="preserve">e.g., firms making </w:t>
      </w:r>
      <w:r w:rsidRPr="00AB5D14">
        <w:rPr>
          <w:rStyle w:val="Emphasis"/>
        </w:rPr>
        <w:t>tech</w:t>
      </w:r>
      <w:r w:rsidRPr="00AB5D14">
        <w:rPr>
          <w:sz w:val="16"/>
          <w:szCs w:val="16"/>
        </w:rPr>
        <w:t xml:space="preserve">nological </w:t>
      </w:r>
      <w:r w:rsidRPr="00AB5D14">
        <w:rPr>
          <w:rStyle w:val="Emphasis"/>
        </w:rPr>
        <w:t>advances</w:t>
      </w:r>
      <w:r w:rsidRPr="00AB5D14">
        <w:rPr>
          <w:sz w:val="16"/>
          <w:szCs w:val="16"/>
        </w:rPr>
        <w:t xml:space="preserve"> </w:t>
      </w:r>
      <w:r w:rsidRPr="00AB5D14">
        <w:rPr>
          <w:rStyle w:val="StyleUnderline"/>
        </w:rPr>
        <w:t xml:space="preserve">and achieving </w:t>
      </w:r>
      <w:r w:rsidRPr="00AB5D14">
        <w:rPr>
          <w:rStyle w:val="Emphasis"/>
          <w:highlight w:val="cyan"/>
        </w:rPr>
        <w:t>improvements</w:t>
      </w:r>
      <w:r w:rsidRPr="00AB5D14">
        <w:rPr>
          <w:rStyle w:val="StyleUnderline"/>
          <w:highlight w:val="cyan"/>
        </w:rPr>
        <w:t xml:space="preserve"> in</w:t>
      </w:r>
      <w:r w:rsidRPr="00AB5D14">
        <w:rPr>
          <w:sz w:val="16"/>
          <w:szCs w:val="16"/>
        </w:rPr>
        <w:t xml:space="preserve"> efficiency, </w:t>
      </w:r>
      <w:r w:rsidRPr="00AB5D14">
        <w:rPr>
          <w:rStyle w:val="Emphasis"/>
          <w:highlight w:val="cyan"/>
        </w:rPr>
        <w:t>productivity</w:t>
      </w:r>
      <w:r w:rsidRPr="00AB5D14">
        <w:rPr>
          <w:sz w:val="16"/>
          <w:szCs w:val="16"/>
        </w:rPr>
        <w:t>, and quality).</w:t>
      </w:r>
    </w:p>
    <w:p w14:paraId="0650C063" w14:textId="77777777" w:rsidR="00197C4B" w:rsidRPr="00AB5D14" w:rsidRDefault="00197C4B" w:rsidP="00197C4B">
      <w:pPr>
        <w:rPr>
          <w:sz w:val="16"/>
          <w:szCs w:val="16"/>
        </w:rPr>
      </w:pPr>
      <w:r w:rsidRPr="00AB5D14">
        <w:rPr>
          <w:sz w:val="16"/>
          <w:szCs w:val="16"/>
        </w:rPr>
        <w:t>For example, at-scale studies have shown an economy-wide increase in a measure known as the weighted average ratio of revenues to the cost of goods sold, a phenomenon driven mostly by revenue growth among companies with high ratios. This might have occurred because those companies consolidated market power through anticompetitive means and exploited that dominance to raise prices. But it might also have occurred because highly efficient firms with lower costs outcompeted less efficient rivals and expanded across markets.</w:t>
      </w:r>
    </w:p>
    <w:p w14:paraId="62F14731" w14:textId="77777777" w:rsidR="00197C4B" w:rsidRPr="00AB5D14" w:rsidRDefault="00197C4B" w:rsidP="00197C4B">
      <w:pPr>
        <w:rPr>
          <w:sz w:val="16"/>
          <w:szCs w:val="16"/>
        </w:rPr>
      </w:pPr>
      <w:r w:rsidRPr="00AB5D14">
        <w:rPr>
          <w:sz w:val="16"/>
          <w:szCs w:val="16"/>
        </w:rPr>
        <w:t xml:space="preserve">Reviewing the literature, Yurukoglu and Shapiro make the case that </w:t>
      </w:r>
      <w:r w:rsidRPr="00AB5D14">
        <w:rPr>
          <w:rStyle w:val="StyleUnderline"/>
          <w:highlight w:val="cyan"/>
        </w:rPr>
        <w:t xml:space="preserve">there’s </w:t>
      </w:r>
      <w:r w:rsidRPr="00AB5D14">
        <w:rPr>
          <w:rStyle w:val="Emphasis"/>
          <w:highlight w:val="cyan"/>
        </w:rPr>
        <w:t>scant</w:t>
      </w:r>
      <w:r w:rsidRPr="00AB5D14">
        <w:rPr>
          <w:rStyle w:val="StyleUnderline"/>
          <w:highlight w:val="cyan"/>
        </w:rPr>
        <w:t xml:space="preserve"> ev</w:t>
      </w:r>
      <w:r w:rsidRPr="00AB5D14">
        <w:rPr>
          <w:sz w:val="16"/>
          <w:szCs w:val="16"/>
        </w:rPr>
        <w:t xml:space="preserve">idence </w:t>
      </w:r>
      <w:r w:rsidRPr="00AB5D14">
        <w:rPr>
          <w:rStyle w:val="StyleUnderline"/>
          <w:highlight w:val="cyan"/>
        </w:rPr>
        <w:t>of</w:t>
      </w:r>
      <w:r w:rsidRPr="00AB5D14">
        <w:rPr>
          <w:rStyle w:val="StyleUnderline"/>
        </w:rPr>
        <w:t xml:space="preserve"> an </w:t>
      </w:r>
      <w:r w:rsidRPr="00AB5D14">
        <w:rPr>
          <w:rStyle w:val="Emphasis"/>
        </w:rPr>
        <w:t xml:space="preserve">actual </w:t>
      </w:r>
      <w:r w:rsidRPr="00AB5D14">
        <w:rPr>
          <w:rStyle w:val="Emphasis"/>
          <w:highlight w:val="cyan"/>
        </w:rPr>
        <w:t>decline</w:t>
      </w:r>
      <w:r w:rsidRPr="00AB5D14">
        <w:rPr>
          <w:rStyle w:val="StyleUnderline"/>
        </w:rPr>
        <w:t xml:space="preserve"> in</w:t>
      </w:r>
      <w:r w:rsidRPr="00AB5D14">
        <w:rPr>
          <w:sz w:val="16"/>
          <w:szCs w:val="16"/>
        </w:rPr>
        <w:t xml:space="preserve"> </w:t>
      </w:r>
      <w:r w:rsidRPr="00AB5D14">
        <w:rPr>
          <w:rStyle w:val="Emphasis"/>
        </w:rPr>
        <w:t>competition</w:t>
      </w:r>
      <w:r w:rsidRPr="00AB5D14">
        <w:rPr>
          <w:sz w:val="16"/>
          <w:szCs w:val="16"/>
        </w:rPr>
        <w:t xml:space="preserve">. In one striking example, they note that some commentators have viewed </w:t>
      </w:r>
      <w:r w:rsidRPr="00AB5D14">
        <w:rPr>
          <w:rStyle w:val="StyleUnderline"/>
          <w:highlight w:val="cyan"/>
        </w:rPr>
        <w:t>a rise in</w:t>
      </w:r>
      <w:r w:rsidRPr="00AB5D14">
        <w:rPr>
          <w:rStyle w:val="StyleUnderline"/>
        </w:rPr>
        <w:t xml:space="preserve"> </w:t>
      </w:r>
      <w:r w:rsidRPr="00AB5D14">
        <w:rPr>
          <w:rStyle w:val="Emphasis"/>
        </w:rPr>
        <w:t xml:space="preserve">corporate </w:t>
      </w:r>
      <w:r w:rsidRPr="00AB5D14">
        <w:rPr>
          <w:rStyle w:val="Emphasis"/>
          <w:highlight w:val="cyan"/>
        </w:rPr>
        <w:t>profits</w:t>
      </w:r>
      <w:r w:rsidRPr="00AB5D14">
        <w:rPr>
          <w:sz w:val="16"/>
          <w:szCs w:val="16"/>
        </w:rPr>
        <w:t xml:space="preserve"> over the past several decades as a sign of excessive market power. But a closer look at the data reveals that much of the rise </w:t>
      </w:r>
      <w:r w:rsidRPr="00AB5D14">
        <w:rPr>
          <w:rStyle w:val="StyleUnderline"/>
          <w:highlight w:val="cyan"/>
        </w:rPr>
        <w:t xml:space="preserve">is attributable to </w:t>
      </w:r>
      <w:r w:rsidRPr="00AB5D14">
        <w:rPr>
          <w:rStyle w:val="Emphasis"/>
          <w:highlight w:val="cyan"/>
        </w:rPr>
        <w:t>foreign</w:t>
      </w:r>
      <w:r w:rsidRPr="00AB5D14">
        <w:rPr>
          <w:rStyle w:val="StyleUnderline"/>
          <w:highlight w:val="cyan"/>
        </w:rPr>
        <w:t xml:space="preserve"> operations</w:t>
      </w:r>
      <w:r w:rsidRPr="00AB5D14">
        <w:rPr>
          <w:rStyle w:val="StyleUnderline"/>
        </w:rPr>
        <w:t xml:space="preserve"> rather than </w:t>
      </w:r>
      <w:r w:rsidRPr="00AB5D14">
        <w:rPr>
          <w:rStyle w:val="Emphasis"/>
        </w:rPr>
        <w:t>domestic</w:t>
      </w:r>
      <w:r w:rsidRPr="00AB5D14">
        <w:rPr>
          <w:rStyle w:val="StyleUnderline"/>
        </w:rPr>
        <w:t xml:space="preserve"> ones</w:t>
      </w:r>
      <w:r w:rsidRPr="00AB5D14">
        <w:rPr>
          <w:sz w:val="16"/>
          <w:szCs w:val="16"/>
        </w:rPr>
        <w:t xml:space="preserve">. In other words, </w:t>
      </w:r>
      <w:r w:rsidRPr="00AB5D14">
        <w:rPr>
          <w:rStyle w:val="StyleUnderline"/>
        </w:rPr>
        <w:t xml:space="preserve">it’s the result of </w:t>
      </w:r>
      <w:r w:rsidRPr="00AB5D14">
        <w:rPr>
          <w:rStyle w:val="Emphasis"/>
        </w:rPr>
        <w:t>globalization</w:t>
      </w:r>
      <w:r w:rsidRPr="00AB5D14">
        <w:rPr>
          <w:rStyle w:val="StyleUnderline"/>
        </w:rPr>
        <w:t xml:space="preserve"> rather than</w:t>
      </w:r>
      <w:r w:rsidRPr="00AB5D14">
        <w:rPr>
          <w:sz w:val="16"/>
          <w:szCs w:val="16"/>
        </w:rPr>
        <w:t xml:space="preserve"> a sign that </w:t>
      </w:r>
      <w:r w:rsidRPr="00AB5D14">
        <w:rPr>
          <w:rStyle w:val="Emphasis"/>
        </w:rPr>
        <w:t>monopolies</w:t>
      </w:r>
      <w:r w:rsidRPr="00AB5D14">
        <w:rPr>
          <w:sz w:val="16"/>
          <w:szCs w:val="16"/>
        </w:rPr>
        <w:t xml:space="preserve"> are charging American consumers higher prices just because they can.</w:t>
      </w:r>
    </w:p>
    <w:p w14:paraId="5D45099A" w14:textId="77777777" w:rsidR="00197C4B" w:rsidRPr="00AB5D14" w:rsidRDefault="00197C4B" w:rsidP="00197C4B">
      <w:pPr>
        <w:rPr>
          <w:sz w:val="16"/>
          <w:szCs w:val="16"/>
        </w:rPr>
      </w:pPr>
      <w:r w:rsidRPr="00AB5D14">
        <w:rPr>
          <w:sz w:val="16"/>
          <w:szCs w:val="16"/>
        </w:rPr>
        <w:t>“</w:t>
      </w:r>
      <w:r w:rsidRPr="00AB5D14">
        <w:rPr>
          <w:rStyle w:val="StyleUnderline"/>
        </w:rPr>
        <w:t xml:space="preserve">Such profit growth does </w:t>
      </w:r>
      <w:r w:rsidRPr="00AB5D14">
        <w:rPr>
          <w:rStyle w:val="Emphasis"/>
          <w:highlight w:val="cyan"/>
        </w:rPr>
        <w:t>not</w:t>
      </w:r>
      <w:r w:rsidRPr="00AB5D14">
        <w:rPr>
          <w:rStyle w:val="StyleUnderline"/>
        </w:rPr>
        <w:t xml:space="preserve"> look like it comes </w:t>
      </w:r>
      <w:r w:rsidRPr="00AB5D14">
        <w:rPr>
          <w:rStyle w:val="StyleUnderline"/>
          <w:highlight w:val="cyan"/>
        </w:rPr>
        <w:t>from</w:t>
      </w:r>
      <w:r w:rsidRPr="00AB5D14">
        <w:rPr>
          <w:rStyle w:val="StyleUnderline"/>
        </w:rPr>
        <w:t xml:space="preserve"> Apple </w:t>
      </w:r>
      <w:r w:rsidRPr="00AB5D14">
        <w:rPr>
          <w:rStyle w:val="StyleUnderline"/>
          <w:highlight w:val="cyan"/>
        </w:rPr>
        <w:t>charging</w:t>
      </w:r>
      <w:r w:rsidRPr="00AB5D14">
        <w:rPr>
          <w:rStyle w:val="StyleUnderline"/>
        </w:rPr>
        <w:t xml:space="preserve"> U.S. </w:t>
      </w:r>
      <w:r w:rsidRPr="00AB5D14">
        <w:rPr>
          <w:rStyle w:val="StyleUnderline"/>
          <w:highlight w:val="cyan"/>
        </w:rPr>
        <w:t xml:space="preserve">consumers a </w:t>
      </w:r>
      <w:r w:rsidRPr="00AB5D14">
        <w:rPr>
          <w:rStyle w:val="Emphasis"/>
          <w:highlight w:val="cyan"/>
        </w:rPr>
        <w:t>high</w:t>
      </w:r>
      <w:r w:rsidRPr="00AB5D14">
        <w:rPr>
          <w:sz w:val="16"/>
          <w:szCs w:val="16"/>
        </w:rPr>
        <w:t xml:space="preserve">er </w:t>
      </w:r>
      <w:r w:rsidRPr="00AB5D14">
        <w:rPr>
          <w:rStyle w:val="Emphasis"/>
          <w:highlight w:val="cyan"/>
        </w:rPr>
        <w:t>price</w:t>
      </w:r>
      <w:r w:rsidRPr="00AB5D14">
        <w:rPr>
          <w:sz w:val="16"/>
          <w:szCs w:val="16"/>
        </w:rPr>
        <w:t xml:space="preserve"> for the iPhone, for example,” Yurukoglu says. “</w:t>
      </w:r>
      <w:r w:rsidRPr="00AB5D14">
        <w:rPr>
          <w:rStyle w:val="Emphasis"/>
          <w:highlight w:val="cyan"/>
        </w:rPr>
        <w:t>Instead</w:t>
      </w:r>
      <w:r w:rsidRPr="00AB5D14">
        <w:rPr>
          <w:sz w:val="16"/>
          <w:szCs w:val="16"/>
        </w:rPr>
        <w:t xml:space="preserve">, </w:t>
      </w:r>
      <w:r w:rsidRPr="00AB5D14">
        <w:rPr>
          <w:rStyle w:val="Emphasis"/>
          <w:highlight w:val="cyan"/>
        </w:rPr>
        <w:t>Apple</w:t>
      </w:r>
      <w:r w:rsidRPr="00AB5D14">
        <w:rPr>
          <w:rStyle w:val="StyleUnderline"/>
          <w:highlight w:val="cyan"/>
        </w:rPr>
        <w:t xml:space="preserve"> is selling</w:t>
      </w:r>
      <w:r w:rsidRPr="00AB5D14">
        <w:rPr>
          <w:rStyle w:val="StyleUnderline"/>
        </w:rPr>
        <w:t xml:space="preserve"> iPhones </w:t>
      </w:r>
      <w:r w:rsidRPr="00AB5D14">
        <w:rPr>
          <w:rStyle w:val="Emphasis"/>
          <w:highlight w:val="cyan"/>
        </w:rPr>
        <w:t>around the world</w:t>
      </w:r>
      <w:r w:rsidRPr="00AB5D14">
        <w:rPr>
          <w:rStyle w:val="StyleUnderline"/>
        </w:rPr>
        <w:t xml:space="preserve">. It’s not </w:t>
      </w:r>
      <w:r w:rsidRPr="00AB5D14">
        <w:rPr>
          <w:rStyle w:val="Emphasis"/>
        </w:rPr>
        <w:t>monopoly behavior</w:t>
      </w:r>
      <w:r w:rsidRPr="00AB5D14">
        <w:rPr>
          <w:rStyle w:val="StyleUnderline"/>
        </w:rPr>
        <w:t xml:space="preserve">; it’s </w:t>
      </w:r>
      <w:r w:rsidRPr="00AB5D14">
        <w:rPr>
          <w:rStyle w:val="Emphasis"/>
        </w:rPr>
        <w:t>output-increasing behavior</w:t>
      </w:r>
      <w:r w:rsidRPr="00AB5D14">
        <w:rPr>
          <w:sz w:val="16"/>
          <w:szCs w:val="16"/>
        </w:rPr>
        <w:t>.”</w:t>
      </w:r>
    </w:p>
    <w:p w14:paraId="3C8E3AE1" w14:textId="77777777" w:rsidR="00197C4B" w:rsidRPr="00AB5D14" w:rsidRDefault="00197C4B" w:rsidP="00197C4B">
      <w:pPr>
        <w:rPr>
          <w:sz w:val="16"/>
          <w:szCs w:val="16"/>
        </w:rPr>
      </w:pPr>
      <w:r w:rsidRPr="00AB5D14">
        <w:rPr>
          <w:sz w:val="16"/>
          <w:szCs w:val="16"/>
        </w:rPr>
        <w:t>Acquiring Minds</w:t>
      </w:r>
    </w:p>
    <w:p w14:paraId="37758CBA" w14:textId="77777777" w:rsidR="00197C4B" w:rsidRPr="00AB5D14" w:rsidRDefault="00197C4B" w:rsidP="00197C4B">
      <w:pPr>
        <w:rPr>
          <w:sz w:val="16"/>
          <w:szCs w:val="16"/>
        </w:rPr>
      </w:pPr>
      <w:r w:rsidRPr="00AB5D14">
        <w:rPr>
          <w:sz w:val="16"/>
          <w:szCs w:val="16"/>
        </w:rPr>
        <w:t>Proponents of the competition-in-decline hypothesis have called for stricter policing of mergers and acquisitions, arguing that the feds have been too lax in challenging deals that could raise prices and hinder innovation.</w:t>
      </w:r>
    </w:p>
    <w:p w14:paraId="33A47DE2" w14:textId="77777777" w:rsidR="00197C4B" w:rsidRPr="00AB5D14" w:rsidRDefault="00197C4B" w:rsidP="00197C4B">
      <w:pPr>
        <w:rPr>
          <w:rStyle w:val="StyleUnderline"/>
        </w:rPr>
      </w:pPr>
      <w:r w:rsidRPr="00AB5D14">
        <w:rPr>
          <w:sz w:val="16"/>
          <w:szCs w:val="16"/>
        </w:rPr>
        <w:t xml:space="preserve">But Yurukoglu and Shapiro find that </w:t>
      </w:r>
      <w:r w:rsidRPr="00AB5D14">
        <w:rPr>
          <w:rStyle w:val="StyleUnderline"/>
        </w:rPr>
        <w:t>while some harmful mergers have</w:t>
      </w:r>
      <w:r w:rsidRPr="00AB5D14">
        <w:rPr>
          <w:sz w:val="16"/>
          <w:szCs w:val="16"/>
        </w:rPr>
        <w:t xml:space="preserve"> admittedly </w:t>
      </w:r>
      <w:r w:rsidRPr="00AB5D14">
        <w:rPr>
          <w:rStyle w:val="StyleUnderline"/>
        </w:rPr>
        <w:t>slipped past</w:t>
      </w:r>
      <w:r w:rsidRPr="00AB5D14">
        <w:rPr>
          <w:sz w:val="16"/>
          <w:szCs w:val="16"/>
        </w:rPr>
        <w:t xml:space="preserve"> the </w:t>
      </w:r>
      <w:r w:rsidRPr="00AB5D14">
        <w:rPr>
          <w:rStyle w:val="StyleUnderline"/>
        </w:rPr>
        <w:t>enforcement</w:t>
      </w:r>
      <w:r w:rsidRPr="00AB5D14">
        <w:rPr>
          <w:sz w:val="16"/>
          <w:szCs w:val="16"/>
        </w:rPr>
        <w:t xml:space="preserve"> agencies, </w:t>
      </w:r>
      <w:r w:rsidRPr="00AB5D14">
        <w:rPr>
          <w:rStyle w:val="StyleUnderline"/>
        </w:rPr>
        <w:t>the record is</w:t>
      </w:r>
      <w:r w:rsidRPr="00AB5D14">
        <w:rPr>
          <w:sz w:val="16"/>
          <w:szCs w:val="16"/>
        </w:rPr>
        <w:t xml:space="preserve"> decidedly </w:t>
      </w:r>
      <w:r w:rsidRPr="00AB5D14">
        <w:rPr>
          <w:rStyle w:val="Emphasis"/>
        </w:rPr>
        <w:t>mixed</w:t>
      </w:r>
      <w:r w:rsidRPr="00AB5D14">
        <w:rPr>
          <w:sz w:val="16"/>
          <w:szCs w:val="16"/>
        </w:rPr>
        <w:t xml:space="preserve">. </w:t>
      </w:r>
      <w:r w:rsidRPr="00AB5D14">
        <w:rPr>
          <w:rStyle w:val="StyleUnderline"/>
        </w:rPr>
        <w:t>Even in</w:t>
      </w:r>
      <w:r w:rsidRPr="00AB5D14">
        <w:rPr>
          <w:sz w:val="16"/>
          <w:szCs w:val="16"/>
        </w:rPr>
        <w:t xml:space="preserve"> the case of </w:t>
      </w:r>
      <w:r w:rsidRPr="00AB5D14">
        <w:rPr>
          <w:rStyle w:val="StyleUnderline"/>
        </w:rPr>
        <w:t>Facebook’s</w:t>
      </w:r>
      <w:r w:rsidRPr="00AB5D14">
        <w:rPr>
          <w:sz w:val="16"/>
          <w:szCs w:val="16"/>
        </w:rPr>
        <w:t xml:space="preserve"> 2012 </w:t>
      </w:r>
      <w:r w:rsidRPr="00AB5D14">
        <w:rPr>
          <w:rStyle w:val="StyleUnderline"/>
        </w:rPr>
        <w:t xml:space="preserve">acquisition of </w:t>
      </w:r>
      <w:r w:rsidRPr="00AB5D14">
        <w:rPr>
          <w:rStyle w:val="Emphasis"/>
        </w:rPr>
        <w:t>Instagram</w:t>
      </w:r>
      <w:r w:rsidRPr="00AB5D14">
        <w:rPr>
          <w:sz w:val="16"/>
          <w:szCs w:val="16"/>
        </w:rPr>
        <w:t xml:space="preserve"> — “the poster child,” they write, “for those arguing that antitrust enforcers were asleep at the switch” — </w:t>
      </w:r>
      <w:r w:rsidRPr="00AB5D14">
        <w:rPr>
          <w:rStyle w:val="StyleUnderline"/>
        </w:rPr>
        <w:t xml:space="preserve">it’s </w:t>
      </w:r>
      <w:r w:rsidRPr="00AB5D14">
        <w:rPr>
          <w:rStyle w:val="Emphasis"/>
        </w:rPr>
        <w:t>unclear</w:t>
      </w:r>
      <w:r w:rsidRPr="00AB5D14">
        <w:rPr>
          <w:rStyle w:val="StyleUnderline"/>
        </w:rPr>
        <w:t xml:space="preserve"> whether the deal </w:t>
      </w:r>
      <w:r w:rsidRPr="00AB5D14">
        <w:rPr>
          <w:rStyle w:val="Emphasis"/>
        </w:rPr>
        <w:t>hurt consumers</w:t>
      </w:r>
      <w:r w:rsidRPr="00AB5D14">
        <w:rPr>
          <w:rStyle w:val="StyleUnderline"/>
        </w:rPr>
        <w:t>.</w:t>
      </w:r>
    </w:p>
    <w:p w14:paraId="487E176D" w14:textId="77777777" w:rsidR="00197C4B" w:rsidRPr="00AB5D14" w:rsidRDefault="00197C4B" w:rsidP="00197C4B">
      <w:pPr>
        <w:rPr>
          <w:sz w:val="16"/>
          <w:szCs w:val="16"/>
        </w:rPr>
      </w:pPr>
      <w:r w:rsidRPr="00AB5D14">
        <w:rPr>
          <w:sz w:val="16"/>
          <w:szCs w:val="16"/>
        </w:rPr>
        <w:t>What’s more, they contend that it’s extremely tricky to perform retrospective analyses of mergers to determine their impact on competition — largely because so many factors can influence the changes that economists observe after two companies combine.</w:t>
      </w:r>
    </w:p>
    <w:p w14:paraId="28557FA6" w14:textId="77777777" w:rsidR="00197C4B" w:rsidRPr="00AB5D14" w:rsidRDefault="00197C4B" w:rsidP="00197C4B">
      <w:pPr>
        <w:rPr>
          <w:sz w:val="16"/>
          <w:szCs w:val="16"/>
        </w:rPr>
      </w:pPr>
      <w:r w:rsidRPr="00AB5D14">
        <w:rPr>
          <w:sz w:val="16"/>
          <w:szCs w:val="16"/>
        </w:rPr>
        <w:t>This may be especially true in the realm of Big Tech. Critics allege that for decades the FTC and the DOJ have given the largest tech companies a free pass on acquisitions (800 over the past 30 years, with 32 weighing in at over $1 billion). But if analyzing mergers is tough, analyzing tech-sector acquisitions is even harder. “The challenge of trying to evaluate the effects of a merger is that other stuff is changing at the same time,” Yurukoglu says. “And in tech, you blink and there’s something new.”</w:t>
      </w:r>
    </w:p>
    <w:p w14:paraId="730ECEFB" w14:textId="77777777" w:rsidR="00197C4B" w:rsidRPr="00AB5D14" w:rsidRDefault="00197C4B" w:rsidP="00197C4B">
      <w:pPr>
        <w:rPr>
          <w:sz w:val="16"/>
          <w:szCs w:val="16"/>
        </w:rPr>
      </w:pPr>
      <w:r w:rsidRPr="00AB5D14">
        <w:rPr>
          <w:sz w:val="16"/>
          <w:szCs w:val="16"/>
        </w:rPr>
        <w:t>To Yurukoglu, all this suggests that what’s needed is not a major shift in antitrust policy but rather more industry-specific research that can identify which particular markets are seeing a decline in competition and which ones are seeing competition in action — and why.</w:t>
      </w:r>
    </w:p>
    <w:p w14:paraId="1A275E8F" w14:textId="77777777" w:rsidR="00197C4B" w:rsidRPr="00AB5D14" w:rsidRDefault="00197C4B" w:rsidP="00197C4B">
      <w:pPr>
        <w:rPr>
          <w:sz w:val="16"/>
          <w:szCs w:val="16"/>
        </w:rPr>
      </w:pPr>
      <w:r w:rsidRPr="00AB5D14">
        <w:rPr>
          <w:sz w:val="16"/>
          <w:szCs w:val="16"/>
        </w:rPr>
        <w:t xml:space="preserve">In the meantime, </w:t>
      </w:r>
      <w:r w:rsidRPr="00AB5D14">
        <w:rPr>
          <w:rStyle w:val="StyleUnderline"/>
        </w:rPr>
        <w:t xml:space="preserve">the picture painted by the </w:t>
      </w:r>
      <w:r w:rsidRPr="00AB5D14">
        <w:rPr>
          <w:rStyle w:val="Emphasis"/>
        </w:rPr>
        <w:t>available</w:t>
      </w:r>
      <w:r w:rsidRPr="00AB5D14">
        <w:rPr>
          <w:sz w:val="16"/>
          <w:szCs w:val="16"/>
        </w:rPr>
        <w:t xml:space="preserve"> economic </w:t>
      </w:r>
      <w:r w:rsidRPr="00AB5D14">
        <w:rPr>
          <w:rStyle w:val="Emphasis"/>
        </w:rPr>
        <w:t>ev</w:t>
      </w:r>
      <w:r w:rsidRPr="00AB5D14">
        <w:rPr>
          <w:sz w:val="16"/>
          <w:szCs w:val="16"/>
        </w:rPr>
        <w:t xml:space="preserve">idence </w:t>
      </w:r>
      <w:r w:rsidRPr="00AB5D14">
        <w:rPr>
          <w:rStyle w:val="StyleUnderline"/>
        </w:rPr>
        <w:t xml:space="preserve">is </w:t>
      </w:r>
      <w:r w:rsidRPr="00AB5D14">
        <w:rPr>
          <w:rStyle w:val="Emphasis"/>
        </w:rPr>
        <w:t>not</w:t>
      </w:r>
      <w:r w:rsidRPr="00AB5D14">
        <w:rPr>
          <w:rStyle w:val="StyleUnderline"/>
        </w:rPr>
        <w:t xml:space="preserve"> </w:t>
      </w:r>
      <w:r w:rsidRPr="00AB5D14">
        <w:rPr>
          <w:sz w:val="16"/>
          <w:szCs w:val="16"/>
        </w:rPr>
        <w:t xml:space="preserve">nearly as </w:t>
      </w:r>
      <w:r w:rsidRPr="00AB5D14">
        <w:rPr>
          <w:rStyle w:val="Emphasis"/>
        </w:rPr>
        <w:t>gloomy</w:t>
      </w:r>
      <w:r w:rsidRPr="00AB5D14">
        <w:rPr>
          <w:sz w:val="16"/>
          <w:szCs w:val="16"/>
        </w:rPr>
        <w:t xml:space="preserve"> as some of his colleagues think. In fact, he says, “</w:t>
      </w:r>
      <w:r w:rsidRPr="00AB5D14">
        <w:rPr>
          <w:rStyle w:val="StyleUnderline"/>
        </w:rPr>
        <w:t xml:space="preserve">it’s </w:t>
      </w:r>
      <w:r w:rsidRPr="00AB5D14">
        <w:rPr>
          <w:rStyle w:val="Emphasis"/>
        </w:rPr>
        <w:t>much rosier</w:t>
      </w:r>
      <w:r w:rsidRPr="00AB5D14">
        <w:rPr>
          <w:sz w:val="16"/>
          <w:szCs w:val="16"/>
        </w:rPr>
        <w:t>.”</w:t>
      </w:r>
    </w:p>
    <w:p w14:paraId="736352A9" w14:textId="77777777" w:rsidR="00197C4B" w:rsidRPr="00AB5D14" w:rsidRDefault="00197C4B" w:rsidP="00197C4B">
      <w:pPr>
        <w:pStyle w:val="Heading4"/>
        <w:rPr>
          <w:rFonts w:cs="Calibri"/>
        </w:rPr>
      </w:pPr>
      <w:r w:rsidRPr="00AB5D14">
        <w:rPr>
          <w:rFonts w:cs="Calibri"/>
        </w:rPr>
        <w:t xml:space="preserve">Concentration is a sign of success and dynamism. </w:t>
      </w:r>
    </w:p>
    <w:p w14:paraId="44671EDF" w14:textId="77777777" w:rsidR="00197C4B" w:rsidRPr="00AB5D14" w:rsidRDefault="00197C4B" w:rsidP="00197C4B">
      <w:r w:rsidRPr="00AB5D14">
        <w:rPr>
          <w:rStyle w:val="Style13ptBold"/>
        </w:rPr>
        <w:t>Economist ’24</w:t>
      </w:r>
      <w:r w:rsidRPr="00AB5D14">
        <w:t xml:space="preserve"> [October 24; "American productivity still leads the world," https://archive.ph/uGug8]</w:t>
      </w:r>
    </w:p>
    <w:p w14:paraId="4318260E" w14:textId="77777777" w:rsidR="00197C4B" w:rsidRPr="00AB5D14" w:rsidRDefault="00197C4B" w:rsidP="00197C4B">
      <w:pPr>
        <w:rPr>
          <w:sz w:val="16"/>
          <w:szCs w:val="16"/>
        </w:rPr>
      </w:pPr>
      <w:r w:rsidRPr="00AB5D14">
        <w:rPr>
          <w:sz w:val="16"/>
          <w:szCs w:val="16"/>
        </w:rPr>
        <w:t xml:space="preserve">Yet </w:t>
      </w:r>
      <w:r w:rsidRPr="00AB5D14">
        <w:rPr>
          <w:rStyle w:val="StyleUnderline"/>
        </w:rPr>
        <w:t>the case</w:t>
      </w:r>
      <w:r w:rsidRPr="00AB5D14">
        <w:rPr>
          <w:sz w:val="16"/>
          <w:szCs w:val="16"/>
        </w:rPr>
        <w:t xml:space="preserve"> that </w:t>
      </w:r>
      <w:r w:rsidRPr="00AB5D14">
        <w:rPr>
          <w:rStyle w:val="StyleUnderline"/>
        </w:rPr>
        <w:t xml:space="preserve">concentration has reached harmful levels is </w:t>
      </w:r>
      <w:r w:rsidRPr="00AB5D14">
        <w:rPr>
          <w:rStyle w:val="Emphasis"/>
        </w:rPr>
        <w:t>no slam dunk</w:t>
      </w:r>
      <w:r w:rsidRPr="00AB5D14">
        <w:rPr>
          <w:sz w:val="16"/>
          <w:szCs w:val="16"/>
        </w:rPr>
        <w:t xml:space="preserve">. Economic theory suggests that </w:t>
      </w:r>
      <w:r w:rsidRPr="00AB5D14">
        <w:rPr>
          <w:rStyle w:val="Emphasis"/>
          <w:highlight w:val="cyan"/>
        </w:rPr>
        <w:t>monopolists</w:t>
      </w:r>
      <w:r w:rsidRPr="00AB5D14">
        <w:rPr>
          <w:sz w:val="16"/>
          <w:szCs w:val="16"/>
        </w:rPr>
        <w:t xml:space="preserve"> (</w:t>
      </w:r>
      <w:r w:rsidRPr="00AB5D14">
        <w:rPr>
          <w:rStyle w:val="StyleUnderline"/>
        </w:rPr>
        <w:t>or oligopolists</w:t>
      </w:r>
      <w:r w:rsidRPr="00AB5D14">
        <w:rPr>
          <w:sz w:val="16"/>
          <w:szCs w:val="16"/>
        </w:rPr>
        <w:t xml:space="preserve">) will </w:t>
      </w:r>
      <w:r w:rsidRPr="00AB5D14">
        <w:rPr>
          <w:rStyle w:val="StyleUnderline"/>
        </w:rPr>
        <w:t>abuse their clout to</w:t>
      </w:r>
      <w:r w:rsidRPr="00AB5D14">
        <w:rPr>
          <w:sz w:val="16"/>
          <w:szCs w:val="16"/>
        </w:rPr>
        <w:t xml:space="preserve"> reduce production and </w:t>
      </w:r>
      <w:r w:rsidRPr="00AB5D14">
        <w:rPr>
          <w:rStyle w:val="StyleUnderline"/>
          <w:highlight w:val="cyan"/>
        </w:rPr>
        <w:t>raise prices</w:t>
      </w:r>
      <w:r w:rsidRPr="00AB5D14">
        <w:rPr>
          <w:sz w:val="16"/>
          <w:szCs w:val="16"/>
        </w:rPr>
        <w:t xml:space="preserve">. Sharat Ganapati of Georgetown University has </w:t>
      </w:r>
      <w:r w:rsidRPr="00AB5D14">
        <w:rPr>
          <w:rStyle w:val="StyleUnderline"/>
        </w:rPr>
        <w:t>found</w:t>
      </w:r>
      <w:r w:rsidRPr="00AB5D14">
        <w:rPr>
          <w:sz w:val="16"/>
          <w:szCs w:val="16"/>
        </w:rPr>
        <w:t xml:space="preserve"> pretty much </w:t>
      </w:r>
      <w:r w:rsidRPr="00AB5D14">
        <w:rPr>
          <w:rStyle w:val="StyleUnderline"/>
          <w:highlight w:val="cyan"/>
        </w:rPr>
        <w:t xml:space="preserve">the </w:t>
      </w:r>
      <w:r w:rsidRPr="00AB5D14">
        <w:rPr>
          <w:rStyle w:val="Emphasis"/>
          <w:highlight w:val="cyan"/>
        </w:rPr>
        <w:t>opposite</w:t>
      </w:r>
      <w:r w:rsidRPr="00AB5D14">
        <w:rPr>
          <w:rStyle w:val="Emphasis"/>
        </w:rPr>
        <w:t xml:space="preserve"> relationship</w:t>
      </w:r>
      <w:r w:rsidRPr="00AB5D14">
        <w:rPr>
          <w:rStyle w:val="StyleUnderline"/>
        </w:rPr>
        <w:t xml:space="preserve"> </w:t>
      </w:r>
      <w:r w:rsidRPr="00AB5D14">
        <w:rPr>
          <w:rStyle w:val="StyleUnderline"/>
          <w:highlight w:val="cyan"/>
        </w:rPr>
        <w:t xml:space="preserve">in </w:t>
      </w:r>
      <w:r w:rsidRPr="00AB5D14">
        <w:rPr>
          <w:rStyle w:val="Emphasis"/>
          <w:highlight w:val="cyan"/>
        </w:rPr>
        <w:t>four decades</w:t>
      </w:r>
      <w:r w:rsidRPr="00AB5D14">
        <w:rPr>
          <w:rStyle w:val="Emphasis"/>
        </w:rPr>
        <w:t>’ worth</w:t>
      </w:r>
      <w:r w:rsidRPr="00AB5D14">
        <w:rPr>
          <w:rStyle w:val="StyleUnderline"/>
        </w:rPr>
        <w:t xml:space="preserve"> </w:t>
      </w:r>
      <w:r w:rsidRPr="00AB5D14">
        <w:rPr>
          <w:rStyle w:val="StyleUnderline"/>
          <w:highlight w:val="cyan"/>
        </w:rPr>
        <w:t>of</w:t>
      </w:r>
      <w:r w:rsidRPr="00AB5D14">
        <w:rPr>
          <w:rStyle w:val="StyleUnderline"/>
        </w:rPr>
        <w:t xml:space="preserve"> </w:t>
      </w:r>
      <w:r w:rsidRPr="00AB5D14">
        <w:rPr>
          <w:rStyle w:val="Emphasis"/>
        </w:rPr>
        <w:t>American</w:t>
      </w:r>
      <w:r w:rsidRPr="00AB5D14">
        <w:rPr>
          <w:sz w:val="16"/>
          <w:szCs w:val="16"/>
        </w:rPr>
        <w:t xml:space="preserve"> census </w:t>
      </w:r>
      <w:r w:rsidRPr="00AB5D14">
        <w:rPr>
          <w:rStyle w:val="Emphasis"/>
          <w:highlight w:val="cyan"/>
        </w:rPr>
        <w:t>data</w:t>
      </w:r>
      <w:r w:rsidRPr="00AB5D14">
        <w:rPr>
          <w:sz w:val="16"/>
          <w:szCs w:val="16"/>
        </w:rPr>
        <w:t xml:space="preserve">: </w:t>
      </w:r>
      <w:r w:rsidRPr="00AB5D14">
        <w:rPr>
          <w:rStyle w:val="StyleUnderline"/>
          <w:highlight w:val="cyan"/>
        </w:rPr>
        <w:lastRenderedPageBreak/>
        <w:t>industries with</w:t>
      </w:r>
      <w:r w:rsidRPr="00AB5D14">
        <w:rPr>
          <w:rStyle w:val="StyleUnderline"/>
        </w:rPr>
        <w:t xml:space="preserve"> rising </w:t>
      </w:r>
      <w:r w:rsidRPr="00AB5D14">
        <w:rPr>
          <w:rStyle w:val="Emphasis"/>
          <w:highlight w:val="cyan"/>
        </w:rPr>
        <w:t>concentration</w:t>
      </w:r>
      <w:r w:rsidRPr="00AB5D14">
        <w:rPr>
          <w:rStyle w:val="StyleUnderline"/>
          <w:highlight w:val="cyan"/>
        </w:rPr>
        <w:t xml:space="preserve"> have</w:t>
      </w:r>
      <w:r w:rsidRPr="00AB5D14">
        <w:rPr>
          <w:sz w:val="16"/>
          <w:szCs w:val="16"/>
        </w:rPr>
        <w:t xml:space="preserve"> also </w:t>
      </w:r>
      <w:r w:rsidRPr="00AB5D14">
        <w:rPr>
          <w:rStyle w:val="StyleUnderline"/>
          <w:highlight w:val="cyan"/>
        </w:rPr>
        <w:t xml:space="preserve">been the </w:t>
      </w:r>
      <w:r w:rsidRPr="00AB5D14">
        <w:rPr>
          <w:rStyle w:val="Emphasis"/>
          <w:highlight w:val="cyan"/>
        </w:rPr>
        <w:t>most productive</w:t>
      </w:r>
      <w:r w:rsidRPr="00AB5D14">
        <w:rPr>
          <w:sz w:val="16"/>
          <w:szCs w:val="16"/>
        </w:rPr>
        <w:t xml:space="preserve">, </w:t>
      </w:r>
      <w:r w:rsidRPr="00AB5D14">
        <w:rPr>
          <w:rStyle w:val="StyleUnderline"/>
        </w:rPr>
        <w:t xml:space="preserve">and the companies that </w:t>
      </w:r>
      <w:r w:rsidRPr="00AB5D14">
        <w:rPr>
          <w:rStyle w:val="Emphasis"/>
        </w:rPr>
        <w:t>fared best</w:t>
      </w:r>
      <w:r w:rsidRPr="00AB5D14">
        <w:rPr>
          <w:sz w:val="16"/>
          <w:szCs w:val="16"/>
        </w:rPr>
        <w:t xml:space="preserve"> in them </w:t>
      </w:r>
      <w:r w:rsidRPr="00AB5D14">
        <w:rPr>
          <w:rStyle w:val="StyleUnderline"/>
        </w:rPr>
        <w:t xml:space="preserve">did </w:t>
      </w:r>
      <w:r w:rsidRPr="00AB5D14">
        <w:rPr>
          <w:rStyle w:val="Emphasis"/>
        </w:rPr>
        <w:t>not raise prices</w:t>
      </w:r>
      <w:r w:rsidRPr="00AB5D14">
        <w:rPr>
          <w:sz w:val="16"/>
          <w:szCs w:val="16"/>
        </w:rPr>
        <w:t xml:space="preserve">. One interpretation is that </w:t>
      </w:r>
      <w:r w:rsidRPr="00AB5D14">
        <w:rPr>
          <w:rStyle w:val="StyleUnderline"/>
        </w:rPr>
        <w:t xml:space="preserve">America’s </w:t>
      </w:r>
      <w:r w:rsidRPr="00AB5D14">
        <w:rPr>
          <w:rStyle w:val="StyleUnderline"/>
          <w:highlight w:val="cyan"/>
        </w:rPr>
        <w:t>corporate champions</w:t>
      </w:r>
      <w:r w:rsidRPr="00AB5D14">
        <w:rPr>
          <w:rStyle w:val="StyleUnderline"/>
        </w:rPr>
        <w:t xml:space="preserve"> have </w:t>
      </w:r>
      <w:r w:rsidRPr="00AB5D14">
        <w:rPr>
          <w:rStyle w:val="Emphasis"/>
          <w:highlight w:val="cyan"/>
        </w:rPr>
        <w:t>excelled</w:t>
      </w:r>
      <w:r w:rsidRPr="00AB5D14">
        <w:rPr>
          <w:rStyle w:val="StyleUnderline"/>
          <w:highlight w:val="cyan"/>
        </w:rPr>
        <w:t xml:space="preserve"> by</w:t>
      </w:r>
      <w:r w:rsidRPr="00AB5D14">
        <w:rPr>
          <w:sz w:val="16"/>
          <w:szCs w:val="16"/>
          <w:highlight w:val="cyan"/>
        </w:rPr>
        <w:t xml:space="preserve"> </w:t>
      </w:r>
      <w:r w:rsidRPr="00AB5D14">
        <w:rPr>
          <w:rStyle w:val="StyleUnderline"/>
          <w:highlight w:val="cyan"/>
        </w:rPr>
        <w:t xml:space="preserve">being </w:t>
      </w:r>
      <w:r w:rsidRPr="00AB5D14">
        <w:rPr>
          <w:rStyle w:val="Emphasis"/>
          <w:highlight w:val="cyan"/>
        </w:rPr>
        <w:t>more efficient</w:t>
      </w:r>
      <w:r w:rsidRPr="00AB5D14">
        <w:rPr>
          <w:sz w:val="16"/>
          <w:szCs w:val="16"/>
        </w:rPr>
        <w:t xml:space="preserve">, thereby </w:t>
      </w:r>
      <w:r w:rsidRPr="00AB5D14">
        <w:rPr>
          <w:rStyle w:val="Emphasis"/>
        </w:rPr>
        <w:t>benefiting</w:t>
      </w:r>
      <w:r w:rsidRPr="00AB5D14">
        <w:rPr>
          <w:sz w:val="16"/>
          <w:szCs w:val="16"/>
        </w:rPr>
        <w:t xml:space="preserve"> </w:t>
      </w:r>
      <w:r w:rsidRPr="00AB5D14">
        <w:rPr>
          <w:rStyle w:val="StyleUnderline"/>
        </w:rPr>
        <w:t>consumers</w:t>
      </w:r>
      <w:r w:rsidRPr="00AB5D14">
        <w:rPr>
          <w:sz w:val="16"/>
          <w:szCs w:val="16"/>
        </w:rPr>
        <w:t xml:space="preserve"> and the wider economy.</w:t>
      </w:r>
    </w:p>
    <w:p w14:paraId="1078C726" w14:textId="77777777" w:rsidR="00197C4B" w:rsidRPr="00AB5D14" w:rsidRDefault="00197C4B" w:rsidP="00197C4B">
      <w:pPr>
        <w:rPr>
          <w:sz w:val="16"/>
          <w:szCs w:val="16"/>
        </w:rPr>
      </w:pPr>
      <w:r w:rsidRPr="00AB5D14">
        <w:rPr>
          <w:sz w:val="16"/>
          <w:szCs w:val="16"/>
        </w:rPr>
        <w:t>New and improved products</w:t>
      </w:r>
    </w:p>
    <w:p w14:paraId="047CAB0A" w14:textId="77777777" w:rsidR="00197C4B" w:rsidRPr="00AB5D14" w:rsidRDefault="00197C4B" w:rsidP="00197C4B">
      <w:pPr>
        <w:rPr>
          <w:sz w:val="16"/>
          <w:szCs w:val="16"/>
        </w:rPr>
      </w:pPr>
      <w:r w:rsidRPr="00AB5D14">
        <w:rPr>
          <w:rStyle w:val="StyleUnderline"/>
        </w:rPr>
        <w:t>Data on concentration are</w:t>
      </w:r>
      <w:r w:rsidRPr="00AB5D14">
        <w:rPr>
          <w:sz w:val="16"/>
          <w:szCs w:val="16"/>
        </w:rPr>
        <w:t xml:space="preserve"> also </w:t>
      </w:r>
      <w:r w:rsidRPr="00AB5D14">
        <w:rPr>
          <w:rStyle w:val="Emphasis"/>
        </w:rPr>
        <w:t>complicated</w:t>
      </w:r>
      <w:r w:rsidRPr="00AB5D14">
        <w:rPr>
          <w:sz w:val="16"/>
          <w:szCs w:val="16"/>
        </w:rPr>
        <w:t xml:space="preserve">. Studies typically focus on entire industries—the way that, say, Procter &amp; Gamble (P&amp;G) is a powerhouse in consumer goods. But </w:t>
      </w:r>
      <w:r w:rsidRPr="00AB5D14">
        <w:rPr>
          <w:rStyle w:val="StyleUnderline"/>
          <w:highlight w:val="cyan"/>
        </w:rPr>
        <w:t>looking at the econ</w:t>
      </w:r>
      <w:r w:rsidRPr="00AB5D14">
        <w:rPr>
          <w:sz w:val="16"/>
          <w:szCs w:val="16"/>
        </w:rPr>
        <w:t xml:space="preserve">omy </w:t>
      </w:r>
      <w:r w:rsidRPr="00AB5D14">
        <w:rPr>
          <w:rStyle w:val="StyleUnderline"/>
          <w:highlight w:val="cyan"/>
        </w:rPr>
        <w:t>in</w:t>
      </w:r>
      <w:r w:rsidRPr="00AB5D14">
        <w:rPr>
          <w:rStyle w:val="StyleUnderline"/>
        </w:rPr>
        <w:t xml:space="preserve"> terms of </w:t>
      </w:r>
      <w:r w:rsidRPr="00AB5D14">
        <w:rPr>
          <w:rStyle w:val="Emphasis"/>
          <w:highlight w:val="cyan"/>
        </w:rPr>
        <w:t>products</w:t>
      </w:r>
      <w:r w:rsidRPr="00AB5D14">
        <w:rPr>
          <w:sz w:val="16"/>
          <w:szCs w:val="16"/>
        </w:rPr>
        <w:t xml:space="preserve">, </w:t>
      </w:r>
      <w:r w:rsidRPr="00AB5D14">
        <w:rPr>
          <w:rStyle w:val="StyleUnderline"/>
        </w:rPr>
        <w:t xml:space="preserve">rather than industries, presents a </w:t>
      </w:r>
      <w:r w:rsidRPr="00AB5D14">
        <w:rPr>
          <w:rStyle w:val="Emphasis"/>
        </w:rPr>
        <w:t>different picture</w:t>
      </w:r>
      <w:r w:rsidRPr="00AB5D14">
        <w:rPr>
          <w:sz w:val="16"/>
          <w:szCs w:val="16"/>
        </w:rPr>
        <w:t xml:space="preserve">—one that is arguably more consistent with everyday realities. Looked at on a product-by-product basis, </w:t>
      </w:r>
      <w:r w:rsidRPr="00AB5D14">
        <w:rPr>
          <w:rStyle w:val="StyleUnderline"/>
          <w:highlight w:val="cyan"/>
        </w:rPr>
        <w:t>concentration is</w:t>
      </w:r>
      <w:r w:rsidRPr="00AB5D14">
        <w:rPr>
          <w:rStyle w:val="StyleUnderline"/>
        </w:rPr>
        <w:t xml:space="preserve"> actually </w:t>
      </w:r>
      <w:r w:rsidRPr="00AB5D14">
        <w:rPr>
          <w:rStyle w:val="Emphasis"/>
          <w:highlight w:val="cyan"/>
        </w:rPr>
        <w:t>declining</w:t>
      </w:r>
      <w:r w:rsidRPr="00AB5D14">
        <w:rPr>
          <w:sz w:val="16"/>
          <w:szCs w:val="16"/>
        </w:rPr>
        <w:t xml:space="preserve"> in America; </w:t>
      </w:r>
      <w:r w:rsidRPr="00AB5D14">
        <w:rPr>
          <w:rStyle w:val="Emphasis"/>
        </w:rPr>
        <w:t xml:space="preserve">established </w:t>
      </w:r>
      <w:r w:rsidRPr="00AB5D14">
        <w:rPr>
          <w:rStyle w:val="Emphasis"/>
          <w:highlight w:val="cyan"/>
        </w:rPr>
        <w:t>brands</w:t>
      </w:r>
      <w:r w:rsidRPr="00AB5D14">
        <w:rPr>
          <w:rStyle w:val="StyleUnderline"/>
          <w:highlight w:val="cyan"/>
        </w:rPr>
        <w:t xml:space="preserve"> are moving into</w:t>
      </w:r>
      <w:r w:rsidRPr="00AB5D14">
        <w:rPr>
          <w:sz w:val="16"/>
          <w:szCs w:val="16"/>
        </w:rPr>
        <w:t xml:space="preserve"> new </w:t>
      </w:r>
      <w:r w:rsidRPr="00AB5D14">
        <w:rPr>
          <w:rStyle w:val="Emphasis"/>
          <w:highlight w:val="cyan"/>
        </w:rPr>
        <w:t>niches</w:t>
      </w:r>
      <w:r w:rsidRPr="00AB5D14">
        <w:rPr>
          <w:sz w:val="16"/>
          <w:szCs w:val="16"/>
        </w:rPr>
        <w:t xml:space="preserve">, according to research by C. Lanier Benkard of Stanford and colleagues. </w:t>
      </w:r>
      <w:r w:rsidRPr="00AB5D14">
        <w:rPr>
          <w:rStyle w:val="StyleUnderline"/>
        </w:rPr>
        <w:t>P&amp;G may be big</w:t>
      </w:r>
      <w:r w:rsidRPr="00AB5D14">
        <w:rPr>
          <w:sz w:val="16"/>
          <w:szCs w:val="16"/>
        </w:rPr>
        <w:t xml:space="preserve"> in consumer goods </w:t>
      </w:r>
      <w:r w:rsidRPr="00AB5D14">
        <w:rPr>
          <w:rStyle w:val="Emphasis"/>
        </w:rPr>
        <w:t>generally</w:t>
      </w:r>
      <w:r w:rsidRPr="00AB5D14">
        <w:rPr>
          <w:sz w:val="16"/>
          <w:szCs w:val="16"/>
        </w:rPr>
        <w:t xml:space="preserve">, </w:t>
      </w:r>
      <w:r w:rsidRPr="00AB5D14">
        <w:rPr>
          <w:rStyle w:val="StyleUnderline"/>
        </w:rPr>
        <w:t xml:space="preserve">but it has </w:t>
      </w:r>
      <w:r w:rsidRPr="00AB5D14">
        <w:rPr>
          <w:rStyle w:val="Emphasis"/>
        </w:rPr>
        <w:t>reduced concentration</w:t>
      </w:r>
      <w:r w:rsidRPr="00AB5D14">
        <w:rPr>
          <w:rStyle w:val="StyleUnderline"/>
        </w:rPr>
        <w:t xml:space="preserve"> in the rubber-glove market</w:t>
      </w:r>
      <w:r w:rsidRPr="00AB5D14">
        <w:rPr>
          <w:sz w:val="16"/>
          <w:szCs w:val="16"/>
        </w:rPr>
        <w:t xml:space="preserve"> with a new Mr Clean product.</w:t>
      </w:r>
    </w:p>
    <w:p w14:paraId="3DBA54E2" w14:textId="77777777" w:rsidR="00197C4B" w:rsidRPr="00AB5D14" w:rsidRDefault="00197C4B" w:rsidP="00197C4B">
      <w:pPr>
        <w:rPr>
          <w:sz w:val="16"/>
          <w:szCs w:val="16"/>
        </w:rPr>
      </w:pPr>
      <w:r w:rsidRPr="00AB5D14">
        <w:rPr>
          <w:sz w:val="16"/>
          <w:szCs w:val="16"/>
        </w:rPr>
        <w:t xml:space="preserve">And corporate America is getting into areas that are more consequential than dish-cleaning. Economists have long observed the duality between national and local competition. </w:t>
      </w:r>
      <w:r w:rsidRPr="00AB5D14">
        <w:rPr>
          <w:rStyle w:val="Emphasis"/>
          <w:highlight w:val="cyan"/>
        </w:rPr>
        <w:t>Home Depot</w:t>
      </w:r>
      <w:r w:rsidRPr="00AB5D14">
        <w:rPr>
          <w:rStyle w:val="Emphasis"/>
        </w:rPr>
        <w:t>’s</w:t>
      </w:r>
      <w:r w:rsidRPr="00AB5D14">
        <w:rPr>
          <w:rStyle w:val="StyleUnderline"/>
        </w:rPr>
        <w:t xml:space="preserve"> heft </w:t>
      </w:r>
      <w:r w:rsidRPr="00AB5D14">
        <w:rPr>
          <w:rStyle w:val="Emphasis"/>
        </w:rPr>
        <w:t>seems</w:t>
      </w:r>
      <w:r w:rsidRPr="00AB5D14">
        <w:rPr>
          <w:rStyle w:val="StyleUnderline"/>
        </w:rPr>
        <w:t xml:space="preserve"> to reduce competition</w:t>
      </w:r>
      <w:r w:rsidRPr="00AB5D14">
        <w:rPr>
          <w:sz w:val="16"/>
          <w:szCs w:val="16"/>
        </w:rPr>
        <w:t xml:space="preserve"> on a national scale, </w:t>
      </w:r>
      <w:r w:rsidRPr="00AB5D14">
        <w:rPr>
          <w:rStyle w:val="StyleUnderline"/>
        </w:rPr>
        <w:t xml:space="preserve">but when it </w:t>
      </w:r>
      <w:r w:rsidRPr="00AB5D14">
        <w:rPr>
          <w:rStyle w:val="StyleUnderline"/>
          <w:highlight w:val="cyan"/>
        </w:rPr>
        <w:t xml:space="preserve">enters a </w:t>
      </w:r>
      <w:r w:rsidRPr="00AB5D14">
        <w:rPr>
          <w:rStyle w:val="Emphasis"/>
          <w:highlight w:val="cyan"/>
        </w:rPr>
        <w:t>town</w:t>
      </w:r>
      <w:r w:rsidRPr="00AB5D14">
        <w:rPr>
          <w:sz w:val="16"/>
          <w:szCs w:val="16"/>
          <w:highlight w:val="cyan"/>
        </w:rPr>
        <w:t xml:space="preserve"> </w:t>
      </w:r>
      <w:r w:rsidRPr="00AB5D14">
        <w:rPr>
          <w:rStyle w:val="StyleUnderline"/>
          <w:highlight w:val="cyan"/>
        </w:rPr>
        <w:t>that</w:t>
      </w:r>
      <w:r w:rsidRPr="00AB5D14">
        <w:rPr>
          <w:rStyle w:val="StyleUnderline"/>
        </w:rPr>
        <w:t xml:space="preserve"> </w:t>
      </w:r>
      <w:r w:rsidRPr="00AB5D14">
        <w:rPr>
          <w:rStyle w:val="Emphasis"/>
          <w:highlight w:val="cyan"/>
        </w:rPr>
        <w:t>previously</w:t>
      </w:r>
      <w:r w:rsidRPr="00AB5D14">
        <w:rPr>
          <w:rStyle w:val="StyleUnderline"/>
        </w:rPr>
        <w:t xml:space="preserve"> </w:t>
      </w:r>
      <w:r w:rsidRPr="00AB5D14">
        <w:rPr>
          <w:rStyle w:val="StyleUnderline"/>
          <w:highlight w:val="cyan"/>
        </w:rPr>
        <w:t>had</w:t>
      </w:r>
      <w:r w:rsidRPr="00AB5D14">
        <w:rPr>
          <w:rStyle w:val="StyleUnderline"/>
        </w:rPr>
        <w:t xml:space="preserve"> just </w:t>
      </w:r>
      <w:r w:rsidRPr="00AB5D14">
        <w:rPr>
          <w:rStyle w:val="Emphasis"/>
          <w:highlight w:val="cyan"/>
        </w:rPr>
        <w:t>one</w:t>
      </w:r>
      <w:r w:rsidRPr="00AB5D14">
        <w:rPr>
          <w:rStyle w:val="StyleUnderline"/>
        </w:rPr>
        <w:t xml:space="preserve"> </w:t>
      </w:r>
      <w:r w:rsidRPr="00AB5D14">
        <w:rPr>
          <w:rStyle w:val="Emphasis"/>
        </w:rPr>
        <w:t>hardware store</w:t>
      </w:r>
      <w:r w:rsidRPr="00AB5D14">
        <w:rPr>
          <w:rStyle w:val="StyleUnderline"/>
        </w:rPr>
        <w:t xml:space="preserve">, it </w:t>
      </w:r>
      <w:r w:rsidRPr="00AB5D14">
        <w:rPr>
          <w:rStyle w:val="StyleUnderline"/>
          <w:highlight w:val="cyan"/>
        </w:rPr>
        <w:t>represents a</w:t>
      </w:r>
      <w:r w:rsidRPr="00AB5D14">
        <w:rPr>
          <w:rStyle w:val="StyleUnderline"/>
        </w:rPr>
        <w:t xml:space="preserve"> new</w:t>
      </w:r>
      <w:r w:rsidRPr="00AB5D14">
        <w:rPr>
          <w:sz w:val="16"/>
          <w:szCs w:val="16"/>
        </w:rPr>
        <w:t xml:space="preserve"> </w:t>
      </w:r>
      <w:r w:rsidRPr="00AB5D14">
        <w:rPr>
          <w:rStyle w:val="Emphasis"/>
          <w:highlight w:val="cyan"/>
        </w:rPr>
        <w:t>competitive force</w:t>
      </w:r>
      <w:r w:rsidRPr="00AB5D14">
        <w:rPr>
          <w:sz w:val="16"/>
          <w:szCs w:val="16"/>
        </w:rPr>
        <w:t xml:space="preserve">. A similar dynamic may be playing out as tech giants move into markets which are conceptually, rather than geographically, new to them. </w:t>
      </w:r>
      <w:r w:rsidRPr="00AB5D14">
        <w:rPr>
          <w:rStyle w:val="StyleUnderline"/>
        </w:rPr>
        <w:t>Companies like Amazon and Alphabet offer one of the best hopes for shaking up America’s</w:t>
      </w:r>
      <w:r w:rsidRPr="00AB5D14">
        <w:rPr>
          <w:sz w:val="16"/>
          <w:szCs w:val="16"/>
        </w:rPr>
        <w:t xml:space="preserve"> </w:t>
      </w:r>
      <w:r w:rsidRPr="00AB5D14">
        <w:rPr>
          <w:rStyle w:val="StyleUnderline"/>
        </w:rPr>
        <w:t xml:space="preserve">high-cost </w:t>
      </w:r>
      <w:r w:rsidRPr="00AB5D14">
        <w:rPr>
          <w:rStyle w:val="Emphasis"/>
        </w:rPr>
        <w:t>health-care sector</w:t>
      </w:r>
      <w:r w:rsidRPr="00AB5D14">
        <w:rPr>
          <w:sz w:val="16"/>
          <w:szCs w:val="16"/>
        </w:rPr>
        <w:t xml:space="preserve"> as they get into primary care, diagnostic services and more.</w:t>
      </w:r>
    </w:p>
    <w:p w14:paraId="3057290F" w14:textId="77777777" w:rsidR="00197C4B" w:rsidRPr="00AB5D14" w:rsidRDefault="00197C4B" w:rsidP="00197C4B">
      <w:pPr>
        <w:rPr>
          <w:sz w:val="16"/>
          <w:szCs w:val="16"/>
        </w:rPr>
      </w:pPr>
      <w:r w:rsidRPr="00AB5D14">
        <w:rPr>
          <w:sz w:val="16"/>
          <w:szCs w:val="16"/>
        </w:rPr>
        <w:t>The rise of AI may herald a return to faster growth</w:t>
      </w:r>
    </w:p>
    <w:p w14:paraId="1ACEFED1" w14:textId="77777777" w:rsidR="00197C4B" w:rsidRPr="00AB5D14" w:rsidRDefault="00197C4B" w:rsidP="00197C4B">
      <w:pPr>
        <w:rPr>
          <w:rStyle w:val="StyleUnderline"/>
        </w:rPr>
      </w:pPr>
      <w:r w:rsidRPr="00AB5D14">
        <w:rPr>
          <w:sz w:val="16"/>
          <w:szCs w:val="16"/>
        </w:rPr>
        <w:t xml:space="preserve">If tech companies manage to achieve dominance across many markets by being hyper-efficient competitors, then proceed to block new challengers, the worst fears about them might prove justified. For now, though, a recent examination of the evidence by Carl Shapiro of the University of California at Berkeley and Ali Yurukoglu of Stanford put it well: </w:t>
      </w:r>
      <w:r w:rsidRPr="00AB5D14">
        <w:rPr>
          <w:rStyle w:val="StyleUnderline"/>
        </w:rPr>
        <w:t xml:space="preserve">the rise of </w:t>
      </w:r>
      <w:r w:rsidRPr="00AB5D14">
        <w:rPr>
          <w:rStyle w:val="Emphasis"/>
          <w:highlight w:val="cyan"/>
        </w:rPr>
        <w:t>concentration</w:t>
      </w:r>
      <w:r w:rsidRPr="00AB5D14">
        <w:rPr>
          <w:sz w:val="16"/>
          <w:szCs w:val="16"/>
        </w:rPr>
        <w:t xml:space="preserve"> </w:t>
      </w:r>
      <w:r w:rsidRPr="00AB5D14">
        <w:rPr>
          <w:rStyle w:val="StyleUnderline"/>
        </w:rPr>
        <w:t xml:space="preserve">across American industry </w:t>
      </w:r>
      <w:r w:rsidRPr="00AB5D14">
        <w:rPr>
          <w:rStyle w:val="StyleUnderline"/>
          <w:highlight w:val="cyan"/>
        </w:rPr>
        <w:t>looks</w:t>
      </w:r>
      <w:r w:rsidRPr="00AB5D14">
        <w:rPr>
          <w:rStyle w:val="StyleUnderline"/>
        </w:rPr>
        <w:t xml:space="preserve"> more </w:t>
      </w:r>
      <w:r w:rsidRPr="00AB5D14">
        <w:rPr>
          <w:rStyle w:val="StyleUnderline"/>
          <w:highlight w:val="cyan"/>
        </w:rPr>
        <w:t xml:space="preserve">like </w:t>
      </w:r>
      <w:r w:rsidRPr="00AB5D14">
        <w:rPr>
          <w:rStyle w:val="Emphasis"/>
          <w:highlight w:val="cyan"/>
        </w:rPr>
        <w:t>competition in action</w:t>
      </w:r>
      <w:r w:rsidRPr="00AB5D14">
        <w:rPr>
          <w:rStyle w:val="StyleUnderline"/>
        </w:rPr>
        <w:t xml:space="preserve"> than </w:t>
      </w:r>
      <w:r w:rsidRPr="00AB5D14">
        <w:rPr>
          <w:rStyle w:val="Emphasis"/>
        </w:rPr>
        <w:t>competition in decline</w:t>
      </w:r>
      <w:r w:rsidRPr="00AB5D14">
        <w:rPr>
          <w:rStyle w:val="StyleUnderline"/>
        </w:rPr>
        <w:t>.</w:t>
      </w:r>
    </w:p>
    <w:p w14:paraId="12124DA7" w14:textId="77777777" w:rsidR="00197C4B" w:rsidRPr="00AB5D14" w:rsidRDefault="00197C4B" w:rsidP="00197C4B">
      <w:pPr>
        <w:pStyle w:val="Heading4"/>
        <w:rPr>
          <w:rFonts w:cs="Calibri"/>
        </w:rPr>
      </w:pPr>
      <w:r w:rsidRPr="00AB5D14">
        <w:rPr>
          <w:rFonts w:cs="Calibri"/>
        </w:rPr>
        <w:t xml:space="preserve">To the extent consolidation is increasing, it </w:t>
      </w:r>
      <w:r w:rsidRPr="00AB5D14">
        <w:rPr>
          <w:rFonts w:cs="Calibri"/>
          <w:u w:val="single"/>
        </w:rPr>
        <w:t>promotes efficiency</w:t>
      </w:r>
      <w:r w:rsidRPr="00AB5D14">
        <w:rPr>
          <w:rFonts w:cs="Calibri"/>
        </w:rPr>
        <w:t>.</w:t>
      </w:r>
    </w:p>
    <w:p w14:paraId="6339BC35" w14:textId="77777777" w:rsidR="00197C4B" w:rsidRPr="00AB5D14" w:rsidRDefault="00197C4B" w:rsidP="00197C4B">
      <w:r w:rsidRPr="00AB5D14">
        <w:rPr>
          <w:rStyle w:val="Style13ptBold"/>
        </w:rPr>
        <w:t>Long ’24</w:t>
      </w:r>
      <w:r w:rsidRPr="00AB5D14">
        <w:t xml:space="preserve"> [Trelysa; May 6; policy analyst for ITIF, with a focus on economic theory; Information Technology &amp; Innovation Foundation, "Why the U.S. Economy Needs More Consolidation, Not Less," https://itif.org/publications/2024/05/06/why-us-economy-needs-more-consolidation-not-less/]</w:t>
      </w:r>
    </w:p>
    <w:p w14:paraId="38F63477" w14:textId="77777777" w:rsidR="00197C4B" w:rsidRPr="00AB5D14" w:rsidRDefault="00197C4B" w:rsidP="00197C4B">
      <w:pPr>
        <w:rPr>
          <w:sz w:val="16"/>
          <w:szCs w:val="16"/>
        </w:rPr>
      </w:pPr>
      <w:r w:rsidRPr="00AB5D14">
        <w:rPr>
          <w:sz w:val="16"/>
          <w:szCs w:val="16"/>
        </w:rPr>
        <w:t xml:space="preserve">Troublingly, the Biden administration has subscribed to the view that small firms are the ideal outcome for most industries. In addition to appointing neo-Brandeisians and their allies to top positions at the Federal Trade Commission (FTC) and Department of Justice (DOJ), the administration stated in its Executive Order on Promoting Competition in the American Economy that “the problem of consolidation now spans these sectors and many others”—essentially demonizing greater consolidation without considering the benefits it could bring to at least some industries.3 Yet, as the </w:t>
      </w:r>
      <w:r w:rsidRPr="00AB5D14">
        <w:rPr>
          <w:rStyle w:val="Emphasis"/>
        </w:rPr>
        <w:t xml:space="preserve">broad </w:t>
      </w:r>
      <w:r w:rsidRPr="00AB5D14">
        <w:rPr>
          <w:rStyle w:val="Emphasis"/>
          <w:highlight w:val="cyan"/>
        </w:rPr>
        <w:t>economic consensus</w:t>
      </w:r>
      <w:r w:rsidRPr="00AB5D14">
        <w:rPr>
          <w:sz w:val="16"/>
          <w:szCs w:val="16"/>
          <w:highlight w:val="cyan"/>
        </w:rPr>
        <w:t xml:space="preserve"> </w:t>
      </w:r>
      <w:r w:rsidRPr="00AB5D14">
        <w:rPr>
          <w:rStyle w:val="StyleUnderline"/>
          <w:highlight w:val="cyan"/>
        </w:rPr>
        <w:t>shows</w:t>
      </w:r>
      <w:r w:rsidRPr="00AB5D14">
        <w:rPr>
          <w:sz w:val="16"/>
          <w:szCs w:val="16"/>
          <w:highlight w:val="cyan"/>
        </w:rPr>
        <w:t>,</w:t>
      </w:r>
      <w:r w:rsidRPr="00AB5D14">
        <w:rPr>
          <w:sz w:val="16"/>
          <w:szCs w:val="16"/>
        </w:rPr>
        <w:t xml:space="preserve"> </w:t>
      </w:r>
      <w:r w:rsidRPr="00AB5D14">
        <w:rPr>
          <w:rStyle w:val="StyleUnderline"/>
        </w:rPr>
        <w:t xml:space="preserve">many </w:t>
      </w:r>
      <w:r w:rsidRPr="00AB5D14">
        <w:rPr>
          <w:rStyle w:val="StyleUnderline"/>
          <w:highlight w:val="cyan"/>
        </w:rPr>
        <w:t>industries</w:t>
      </w:r>
      <w:r w:rsidRPr="00AB5D14">
        <w:rPr>
          <w:rStyle w:val="StyleUnderline"/>
        </w:rPr>
        <w:t xml:space="preserve"> do </w:t>
      </w:r>
      <w:r w:rsidRPr="00AB5D14">
        <w:rPr>
          <w:rStyle w:val="Emphasis"/>
          <w:highlight w:val="cyan"/>
        </w:rPr>
        <w:t>benefit</w:t>
      </w:r>
      <w:r w:rsidRPr="00AB5D14">
        <w:rPr>
          <w:rStyle w:val="StyleUnderline"/>
          <w:highlight w:val="cyan"/>
        </w:rPr>
        <w:t xml:space="preserve"> from</w:t>
      </w:r>
      <w:r w:rsidRPr="00AB5D14">
        <w:rPr>
          <w:rStyle w:val="StyleUnderline"/>
        </w:rPr>
        <w:t xml:space="preserve"> </w:t>
      </w:r>
      <w:r w:rsidRPr="00AB5D14">
        <w:rPr>
          <w:rStyle w:val="Emphasis"/>
        </w:rPr>
        <w:t>greater scale</w:t>
      </w:r>
      <w:r w:rsidRPr="00AB5D14">
        <w:rPr>
          <w:rStyle w:val="StyleUnderline"/>
        </w:rPr>
        <w:t xml:space="preserve"> and </w:t>
      </w:r>
      <w:r w:rsidRPr="00AB5D14">
        <w:rPr>
          <w:rStyle w:val="Emphasis"/>
          <w:highlight w:val="cyan"/>
        </w:rPr>
        <w:t>consolidation</w:t>
      </w:r>
      <w:r w:rsidRPr="00AB5D14">
        <w:rPr>
          <w:sz w:val="16"/>
          <w:szCs w:val="16"/>
        </w:rPr>
        <w:t>.4 Thus, policymakers subscribing to the “small is beautiful” doctrine need to reconsider how they view industry consolidation.</w:t>
      </w:r>
    </w:p>
    <w:p w14:paraId="584792B2" w14:textId="77777777" w:rsidR="00197C4B" w:rsidRPr="00AB5D14" w:rsidRDefault="00197C4B" w:rsidP="00197C4B">
      <w:pPr>
        <w:rPr>
          <w:sz w:val="16"/>
          <w:szCs w:val="16"/>
        </w:rPr>
      </w:pPr>
      <w:r w:rsidRPr="00AB5D14">
        <w:rPr>
          <w:sz w:val="16"/>
          <w:szCs w:val="16"/>
        </w:rPr>
        <w:t>Policymakers thus need to promote greater consolidation in industries that benefit from large scale economies and that have not yet achieved such scale. The best way to do that is to modify or, if possible, remove government regulations—at the local, state, and federal levels—that disincentivize consolidation or promote fragmentation. This is necessary because doing so would allow efficient firms to stay in the market and grow while encouraging the less efficient ones to either merge or exit the market, boosting an industry’s productivity. As a starting point, the Biden administration should follow up on its prior executive order on competition with a new one, such as an “Executive Order on Removing Barriers to Consolidation in the American Economy” that would do at least two things. First, such an order would call for regulatory size neutrality to minimize bias toward firms of a specific size. Second, it would examine industries and policies with the goal of eliminating policies and regulations that keep industries too fragmented.</w:t>
      </w:r>
    </w:p>
    <w:p w14:paraId="4CD38BDB" w14:textId="77777777" w:rsidR="00197C4B" w:rsidRPr="00AB5D14" w:rsidRDefault="00197C4B" w:rsidP="00197C4B">
      <w:pPr>
        <w:rPr>
          <w:sz w:val="16"/>
          <w:szCs w:val="16"/>
        </w:rPr>
      </w:pPr>
      <w:r w:rsidRPr="00AB5D14">
        <w:rPr>
          <w:sz w:val="16"/>
          <w:szCs w:val="16"/>
        </w:rPr>
        <w:lastRenderedPageBreak/>
        <w:t>This report shows 1) that larger firms in the economy are generally more efficient due to scale economies, 2) how consolidation can help smaller firms maximize economies of scale, and 3) how 12 industries in 5 sectors (banking, doctor’s offices, construction, farming, and telecommunications) face barriers to consolidation because of government regulations. For each of the five sectors, it suggests what governments can do to enable market-based consolidation.</w:t>
      </w:r>
    </w:p>
    <w:p w14:paraId="6AA93E8D" w14:textId="77777777" w:rsidR="00197C4B" w:rsidRPr="00AB5D14" w:rsidRDefault="00197C4B" w:rsidP="00197C4B">
      <w:pPr>
        <w:rPr>
          <w:sz w:val="16"/>
          <w:szCs w:val="16"/>
        </w:rPr>
      </w:pPr>
      <w:r w:rsidRPr="00AB5D14">
        <w:rPr>
          <w:sz w:val="16"/>
          <w:szCs w:val="16"/>
        </w:rPr>
        <w:t>Economies of Scale and Productivity</w:t>
      </w:r>
    </w:p>
    <w:p w14:paraId="79D199EF" w14:textId="77777777" w:rsidR="00197C4B" w:rsidRPr="00AB5D14" w:rsidRDefault="00197C4B" w:rsidP="00197C4B">
      <w:pPr>
        <w:rPr>
          <w:sz w:val="16"/>
          <w:szCs w:val="16"/>
        </w:rPr>
      </w:pPr>
      <w:r w:rsidRPr="00AB5D14">
        <w:rPr>
          <w:rStyle w:val="StyleUnderline"/>
          <w:highlight w:val="cyan"/>
        </w:rPr>
        <w:t xml:space="preserve">The </w:t>
      </w:r>
      <w:r w:rsidRPr="00AB5D14">
        <w:rPr>
          <w:rStyle w:val="Emphasis"/>
          <w:highlight w:val="cyan"/>
        </w:rPr>
        <w:t>vast majority</w:t>
      </w:r>
      <w:r w:rsidRPr="00AB5D14">
        <w:rPr>
          <w:rStyle w:val="StyleUnderline"/>
        </w:rPr>
        <w:t xml:space="preserve"> of </w:t>
      </w:r>
      <w:r w:rsidRPr="00AB5D14">
        <w:rPr>
          <w:rStyle w:val="Emphasis"/>
        </w:rPr>
        <w:t>industries</w:t>
      </w:r>
      <w:r w:rsidRPr="00AB5D14">
        <w:rPr>
          <w:sz w:val="16"/>
          <w:szCs w:val="16"/>
        </w:rPr>
        <w:t xml:space="preserve"> in the economy </w:t>
      </w:r>
      <w:r w:rsidRPr="00AB5D14">
        <w:rPr>
          <w:rStyle w:val="StyleUnderline"/>
          <w:highlight w:val="cyan"/>
        </w:rPr>
        <w:t xml:space="preserve">enjoy </w:t>
      </w:r>
      <w:r w:rsidRPr="00AB5D14">
        <w:rPr>
          <w:rStyle w:val="Emphasis"/>
          <w:highlight w:val="cyan"/>
        </w:rPr>
        <w:t>scale economies</w:t>
      </w:r>
      <w:r w:rsidRPr="00AB5D14">
        <w:rPr>
          <w:sz w:val="16"/>
          <w:szCs w:val="16"/>
        </w:rPr>
        <w:t xml:space="preserve"> for two reasons. The first is that </w:t>
      </w:r>
      <w:r w:rsidRPr="00AB5D14">
        <w:rPr>
          <w:rStyle w:val="StyleUnderline"/>
        </w:rPr>
        <w:t>most industries have</w:t>
      </w:r>
      <w:r w:rsidRPr="00AB5D14">
        <w:rPr>
          <w:sz w:val="16"/>
          <w:szCs w:val="16"/>
        </w:rPr>
        <w:t xml:space="preserve"> not in</w:t>
      </w:r>
      <w:r w:rsidRPr="00AB5D14">
        <w:rPr>
          <w:rStyle w:val="StyleUnderline"/>
        </w:rPr>
        <w:t xml:space="preserve">significant </w:t>
      </w:r>
      <w:r w:rsidRPr="00AB5D14">
        <w:rPr>
          <w:rStyle w:val="Emphasis"/>
        </w:rPr>
        <w:t xml:space="preserve">fixed </w:t>
      </w:r>
      <w:r w:rsidRPr="00AB5D14">
        <w:rPr>
          <w:rStyle w:val="Emphasis"/>
          <w:highlight w:val="cyan"/>
        </w:rPr>
        <w:t>costs</w:t>
      </w:r>
      <w:r w:rsidRPr="00AB5D14">
        <w:rPr>
          <w:rStyle w:val="StyleUnderline"/>
        </w:rPr>
        <w:t xml:space="preserve"> that </w:t>
      </w:r>
      <w:r w:rsidRPr="00AB5D14">
        <w:rPr>
          <w:rStyle w:val="StyleUnderline"/>
          <w:highlight w:val="cyan"/>
        </w:rPr>
        <w:t xml:space="preserve">do </w:t>
      </w:r>
      <w:r w:rsidRPr="00AB5D14">
        <w:rPr>
          <w:rStyle w:val="Emphasis"/>
          <w:highlight w:val="cyan"/>
        </w:rPr>
        <w:t>not grow</w:t>
      </w:r>
      <w:r w:rsidRPr="00AB5D14">
        <w:rPr>
          <w:rStyle w:val="StyleUnderline"/>
          <w:highlight w:val="cyan"/>
        </w:rPr>
        <w:t xml:space="preserve"> as </w:t>
      </w:r>
      <w:r w:rsidRPr="00AB5D14">
        <w:rPr>
          <w:rStyle w:val="Emphasis"/>
          <w:highlight w:val="cyan"/>
        </w:rPr>
        <w:t>output increases</w:t>
      </w:r>
      <w:r w:rsidRPr="00AB5D14">
        <w:rPr>
          <w:sz w:val="16"/>
          <w:szCs w:val="16"/>
        </w:rPr>
        <w:t xml:space="preserve"> (a fact that is </w:t>
      </w:r>
      <w:r w:rsidRPr="00AB5D14">
        <w:rPr>
          <w:rStyle w:val="Emphasis"/>
        </w:rPr>
        <w:t>particularly</w:t>
      </w:r>
      <w:r w:rsidRPr="00AB5D14">
        <w:rPr>
          <w:sz w:val="16"/>
          <w:szCs w:val="16"/>
        </w:rPr>
        <w:t xml:space="preserve"> true </w:t>
      </w:r>
      <w:r w:rsidRPr="00AB5D14">
        <w:rPr>
          <w:rStyle w:val="StyleUnderline"/>
        </w:rPr>
        <w:t>in</w:t>
      </w:r>
      <w:r w:rsidRPr="00AB5D14">
        <w:rPr>
          <w:sz w:val="16"/>
          <w:szCs w:val="16"/>
        </w:rPr>
        <w:t xml:space="preserve"> the </w:t>
      </w:r>
      <w:r w:rsidRPr="00AB5D14">
        <w:rPr>
          <w:rStyle w:val="Emphasis"/>
        </w:rPr>
        <w:t>high tech</w:t>
      </w:r>
      <w:r w:rsidRPr="00AB5D14">
        <w:rPr>
          <w:sz w:val="16"/>
          <w:szCs w:val="16"/>
        </w:rPr>
        <w:t xml:space="preserve">nology </w:t>
      </w:r>
      <w:r w:rsidRPr="00AB5D14">
        <w:rPr>
          <w:rStyle w:val="StyleUnderline"/>
        </w:rPr>
        <w:t>markets</w:t>
      </w:r>
      <w:r w:rsidRPr="00AB5D14">
        <w:rPr>
          <w:sz w:val="16"/>
          <w:szCs w:val="16"/>
        </w:rPr>
        <w:t xml:space="preserve"> that drive innovation). </w:t>
      </w:r>
      <w:r w:rsidRPr="00AB5D14">
        <w:rPr>
          <w:rStyle w:val="StyleUnderline"/>
          <w:highlight w:val="cyan"/>
        </w:rPr>
        <w:t>Firms producing</w:t>
      </w:r>
      <w:r w:rsidRPr="00AB5D14">
        <w:rPr>
          <w:rStyle w:val="StyleUnderline"/>
        </w:rPr>
        <w:t xml:space="preserve"> a </w:t>
      </w:r>
      <w:r w:rsidRPr="00AB5D14">
        <w:rPr>
          <w:rStyle w:val="Emphasis"/>
          <w:highlight w:val="cyan"/>
        </w:rPr>
        <w:t>small output</w:t>
      </w:r>
      <w:r w:rsidRPr="00AB5D14">
        <w:rPr>
          <w:rStyle w:val="StyleUnderline"/>
        </w:rPr>
        <w:t xml:space="preserve"> volume will </w:t>
      </w:r>
      <w:r w:rsidRPr="00AB5D14">
        <w:rPr>
          <w:rStyle w:val="StyleUnderline"/>
          <w:highlight w:val="cyan"/>
        </w:rPr>
        <w:t xml:space="preserve">face </w:t>
      </w:r>
      <w:r w:rsidRPr="00AB5D14">
        <w:rPr>
          <w:rStyle w:val="Emphasis"/>
          <w:highlight w:val="cyan"/>
        </w:rPr>
        <w:t>higher average costs</w:t>
      </w:r>
      <w:r w:rsidRPr="00AB5D14">
        <w:rPr>
          <w:sz w:val="16"/>
          <w:szCs w:val="16"/>
        </w:rPr>
        <w:t xml:space="preserve"> </w:t>
      </w:r>
      <w:r w:rsidRPr="00AB5D14">
        <w:rPr>
          <w:rStyle w:val="StyleUnderline"/>
        </w:rPr>
        <w:t>because there are fewer units</w:t>
      </w:r>
      <w:r w:rsidRPr="00AB5D14">
        <w:rPr>
          <w:sz w:val="16"/>
          <w:szCs w:val="16"/>
        </w:rPr>
        <w:t xml:space="preserve"> of output </w:t>
      </w:r>
      <w:r w:rsidRPr="00AB5D14">
        <w:rPr>
          <w:rStyle w:val="StyleUnderline"/>
        </w:rPr>
        <w:t xml:space="preserve">to </w:t>
      </w:r>
      <w:r w:rsidRPr="00AB5D14">
        <w:rPr>
          <w:rStyle w:val="Emphasis"/>
        </w:rPr>
        <w:t>spread</w:t>
      </w:r>
      <w:r w:rsidRPr="00AB5D14">
        <w:rPr>
          <w:sz w:val="16"/>
          <w:szCs w:val="16"/>
        </w:rPr>
        <w:t xml:space="preserve"> out </w:t>
      </w:r>
      <w:r w:rsidRPr="00AB5D14">
        <w:rPr>
          <w:rStyle w:val="StyleUnderline"/>
        </w:rPr>
        <w:t>fixed costs</w:t>
      </w:r>
      <w:r w:rsidRPr="00AB5D14">
        <w:rPr>
          <w:sz w:val="16"/>
          <w:szCs w:val="16"/>
        </w:rPr>
        <w:t xml:space="preserve">. </w:t>
      </w:r>
      <w:r w:rsidRPr="00AB5D14">
        <w:rPr>
          <w:rStyle w:val="StyleUnderline"/>
        </w:rPr>
        <w:t>However, as output increases, the average</w:t>
      </w:r>
      <w:r w:rsidRPr="00AB5D14">
        <w:rPr>
          <w:sz w:val="16"/>
          <w:szCs w:val="16"/>
        </w:rPr>
        <w:t xml:space="preserve"> </w:t>
      </w:r>
      <w:r w:rsidRPr="00AB5D14">
        <w:rPr>
          <w:rStyle w:val="StyleUnderline"/>
        </w:rPr>
        <w:t>cost of a unit of output</w:t>
      </w:r>
      <w:r w:rsidRPr="00AB5D14">
        <w:rPr>
          <w:sz w:val="16"/>
          <w:szCs w:val="16"/>
        </w:rPr>
        <w:t xml:space="preserve"> </w:t>
      </w:r>
      <w:r w:rsidRPr="00AB5D14">
        <w:rPr>
          <w:rStyle w:val="Emphasis"/>
        </w:rPr>
        <w:t>goes down</w:t>
      </w:r>
      <w:r w:rsidRPr="00AB5D14">
        <w:rPr>
          <w:sz w:val="16"/>
          <w:szCs w:val="16"/>
        </w:rPr>
        <w:t xml:space="preserve"> </w:t>
      </w:r>
      <w:r w:rsidRPr="00AB5D14">
        <w:rPr>
          <w:rStyle w:val="StyleUnderline"/>
        </w:rPr>
        <w:t>because fixed costs remain stable</w:t>
      </w:r>
      <w:r w:rsidRPr="00AB5D14">
        <w:rPr>
          <w:sz w:val="16"/>
          <w:szCs w:val="16"/>
        </w:rPr>
        <w:t xml:space="preserve"> despite costs growing with revenues. For instance, it can be cheaper per unit of output to produce 100,000 items than 100 because specialized machines can be introduced. Second, </w:t>
      </w:r>
      <w:r w:rsidRPr="00AB5D14">
        <w:rPr>
          <w:rStyle w:val="StyleUnderline"/>
          <w:highlight w:val="cyan"/>
        </w:rPr>
        <w:t>every</w:t>
      </w:r>
      <w:r w:rsidRPr="00AB5D14">
        <w:rPr>
          <w:rStyle w:val="StyleUnderline"/>
        </w:rPr>
        <w:t xml:space="preserve"> </w:t>
      </w:r>
      <w:r w:rsidRPr="00AB5D14">
        <w:rPr>
          <w:rStyle w:val="Emphasis"/>
        </w:rPr>
        <w:t xml:space="preserve">additional </w:t>
      </w:r>
      <w:r w:rsidRPr="00AB5D14">
        <w:rPr>
          <w:rStyle w:val="Emphasis"/>
          <w:highlight w:val="cyan"/>
        </w:rPr>
        <w:t>unit</w:t>
      </w:r>
      <w:r w:rsidRPr="00AB5D14">
        <w:rPr>
          <w:rStyle w:val="StyleUnderline"/>
        </w:rPr>
        <w:t xml:space="preserve"> of production</w:t>
      </w:r>
      <w:r w:rsidRPr="00AB5D14">
        <w:rPr>
          <w:sz w:val="16"/>
          <w:szCs w:val="16"/>
        </w:rPr>
        <w:t xml:space="preserve"> usually </w:t>
      </w:r>
      <w:r w:rsidRPr="00AB5D14">
        <w:rPr>
          <w:rStyle w:val="Emphasis"/>
          <w:highlight w:val="cyan"/>
        </w:rPr>
        <w:t>declines</w:t>
      </w:r>
      <w:r w:rsidRPr="00AB5D14">
        <w:rPr>
          <w:rStyle w:val="StyleUnderline"/>
          <w:highlight w:val="cyan"/>
        </w:rPr>
        <w:t xml:space="preserve"> in cost as workers </w:t>
      </w:r>
      <w:r w:rsidRPr="00AB5D14">
        <w:rPr>
          <w:rStyle w:val="Emphasis"/>
          <w:highlight w:val="cyan"/>
        </w:rPr>
        <w:t>gain experience</w:t>
      </w:r>
      <w:r w:rsidRPr="00AB5D14">
        <w:rPr>
          <w:sz w:val="16"/>
          <w:szCs w:val="16"/>
        </w:rPr>
        <w:t>. These cost declines continue until the firm reaches an efficient scale wherein greater efficiencies are outweighed by rising inefficiencies from size (such as greater coordination costs).5 The efficient scale varies by industry for a number of reasons, so it is difficult for governments to determine the “proper’ limit.</w:t>
      </w:r>
    </w:p>
    <w:p w14:paraId="790B698C" w14:textId="77777777" w:rsidR="00197C4B" w:rsidRPr="00AB5D14" w:rsidRDefault="00197C4B" w:rsidP="00197C4B">
      <w:pPr>
        <w:rPr>
          <w:sz w:val="16"/>
          <w:szCs w:val="16"/>
        </w:rPr>
      </w:pPr>
      <w:r w:rsidRPr="00AB5D14">
        <w:rPr>
          <w:sz w:val="16"/>
          <w:szCs w:val="16"/>
        </w:rPr>
        <w:t>However, larger firms are generally more efficient than smaller ones in the vast majority of industries throughout the economy. In an analysis of large firms with over 500 employees from 938 six-digit NAICS industries, we found that the receipts per worker are higher than the industry average for 710 industries.6 In comparison, the remaining 228 industries have receipts per worker that are less than the industry average, although some of this could be a result of their charging lower prices.7 These 228 industries with lower receipts per worker than the average tend to be industries wherein massive scale is unnecessary to achieve the lowest costs. For example, large nail salons (NAICS: 812113) have receipts per worker of $40,854 compared with the industry average of $64,131.8 Nail salons have few fixed costs and little returns from scale, meaning that their average costs will only decline by a minuscule amount after serving a number of customers. In fact, the marginal cost of serving an additional customer may increase if a nail salon becomes too large for idiosyncratic reasons, such as nail technicians getting in the way of one another. In other words, some industries are efficient with small firms partly because they do not need large outputs with many workers in order to maximize scale economies.</w:t>
      </w:r>
    </w:p>
    <w:p w14:paraId="45DD0649" w14:textId="77777777" w:rsidR="00197C4B" w:rsidRPr="00AB5D14" w:rsidRDefault="00197C4B" w:rsidP="00197C4B">
      <w:pPr>
        <w:rPr>
          <w:sz w:val="16"/>
          <w:szCs w:val="16"/>
        </w:rPr>
      </w:pPr>
      <w:r w:rsidRPr="00AB5D14">
        <w:rPr>
          <w:sz w:val="16"/>
          <w:szCs w:val="16"/>
        </w:rPr>
        <w:t>But most industries likely need large outputs to maximize scale economies. In 2017, the receipt of large firms in the average industry was 21.7 percent higher than the average firm in the economy, or $353,619, compared with the average firm’s $290,617.9 Small firms’ receipts per worker were 24 percent lower than that of the average firm.10 (See figure 2.)</w:t>
      </w:r>
    </w:p>
    <w:p w14:paraId="4B47040C" w14:textId="77777777" w:rsidR="00197C4B" w:rsidRPr="00AB5D14" w:rsidRDefault="00197C4B" w:rsidP="00197C4B">
      <w:pPr>
        <w:rPr>
          <w:sz w:val="16"/>
          <w:szCs w:val="16"/>
        </w:rPr>
      </w:pPr>
      <w:r w:rsidRPr="00AB5D14">
        <w:rPr>
          <w:sz w:val="16"/>
          <w:szCs w:val="16"/>
        </w:rPr>
        <w:t>Figure 2: Average receipts per employee across 938 six-digit NAICS industries11image</w:t>
      </w:r>
    </w:p>
    <w:p w14:paraId="7E731EEA" w14:textId="77777777" w:rsidR="00197C4B" w:rsidRPr="00AB5D14" w:rsidRDefault="00197C4B" w:rsidP="00197C4B">
      <w:pPr>
        <w:rPr>
          <w:sz w:val="16"/>
          <w:szCs w:val="16"/>
        </w:rPr>
      </w:pPr>
      <w:r w:rsidRPr="00AB5D14">
        <w:rPr>
          <w:sz w:val="16"/>
          <w:szCs w:val="16"/>
        </w:rPr>
        <w:t>The Role of Consolidation in Improving Efficiency</w:t>
      </w:r>
    </w:p>
    <w:p w14:paraId="2176000E" w14:textId="77777777" w:rsidR="00197C4B" w:rsidRPr="00AB5D14" w:rsidRDefault="00197C4B" w:rsidP="00197C4B">
      <w:pPr>
        <w:rPr>
          <w:sz w:val="16"/>
          <w:szCs w:val="16"/>
        </w:rPr>
      </w:pPr>
      <w:r w:rsidRPr="00AB5D14">
        <w:rPr>
          <w:sz w:val="16"/>
          <w:szCs w:val="16"/>
        </w:rPr>
        <w:t>Consolidation is key to firms in industries with a high minimum efficient scale as a way to maximize efficiency. The process is as follows:</w:t>
      </w:r>
    </w:p>
    <w:p w14:paraId="46ECD51A" w14:textId="77777777" w:rsidR="00197C4B" w:rsidRPr="00AB5D14" w:rsidRDefault="00197C4B" w:rsidP="00197C4B">
      <w:pPr>
        <w:rPr>
          <w:sz w:val="16"/>
          <w:szCs w:val="16"/>
        </w:rPr>
      </w:pPr>
      <w:r w:rsidRPr="00AB5D14">
        <w:rPr>
          <w:sz w:val="16"/>
          <w:szCs w:val="16"/>
        </w:rPr>
        <w:t>▪ First, consolidation in the form of mergers and acquisitions (M&amp;A) or an increase in market share from one firm to another allows firms to become larger.</w:t>
      </w:r>
    </w:p>
    <w:p w14:paraId="06B8333F" w14:textId="77777777" w:rsidR="00197C4B" w:rsidRPr="00AB5D14" w:rsidRDefault="00197C4B" w:rsidP="00197C4B">
      <w:pPr>
        <w:rPr>
          <w:sz w:val="16"/>
          <w:szCs w:val="16"/>
        </w:rPr>
      </w:pPr>
      <w:r w:rsidRPr="00AB5D14">
        <w:rPr>
          <w:sz w:val="16"/>
          <w:szCs w:val="16"/>
        </w:rPr>
        <w:t>▪ As a result of their growth in size, these firms acquire a larger share of the market and can benefit from greater economies of scale to lower marginal production costs (or increased economies of scope or the elimination of double marginalization in conglomerate or vertical transactions).12</w:t>
      </w:r>
    </w:p>
    <w:p w14:paraId="6392A178" w14:textId="77777777" w:rsidR="00197C4B" w:rsidRPr="00AB5D14" w:rsidRDefault="00197C4B" w:rsidP="00197C4B">
      <w:pPr>
        <w:rPr>
          <w:sz w:val="16"/>
          <w:szCs w:val="16"/>
        </w:rPr>
      </w:pPr>
      <w:r w:rsidRPr="00AB5D14">
        <w:rPr>
          <w:sz w:val="16"/>
          <w:szCs w:val="16"/>
        </w:rPr>
        <w:t>▪ Finally, as these firms continue to grow, they will eventually reach a point where their unit costs to produce an additional unit of goods can no longer decrease.13 At that point, the firm has maxed out any efficiency gains from increasing scale.</w:t>
      </w:r>
    </w:p>
    <w:p w14:paraId="0B497188" w14:textId="77777777" w:rsidR="00197C4B" w:rsidRPr="00AB5D14" w:rsidRDefault="00197C4B" w:rsidP="00197C4B">
      <w:pPr>
        <w:rPr>
          <w:sz w:val="16"/>
          <w:szCs w:val="16"/>
        </w:rPr>
      </w:pPr>
      <w:r w:rsidRPr="00AB5D14">
        <w:rPr>
          <w:sz w:val="16"/>
          <w:szCs w:val="16"/>
        </w:rPr>
        <w:t>In sum, consolidation helps firms maximize their efficiency from scale economies by becoming larger. (See figure 3.)</w:t>
      </w:r>
    </w:p>
    <w:p w14:paraId="1B952854" w14:textId="77777777" w:rsidR="00197C4B" w:rsidRPr="00AB5D14" w:rsidRDefault="00197C4B" w:rsidP="00197C4B">
      <w:pPr>
        <w:rPr>
          <w:sz w:val="16"/>
          <w:szCs w:val="16"/>
        </w:rPr>
      </w:pPr>
      <w:r w:rsidRPr="00AB5D14">
        <w:rPr>
          <w:sz w:val="16"/>
          <w:szCs w:val="16"/>
        </w:rPr>
        <w:t>Figure 3: The process of increasing efficiency through consolidationimage</w:t>
      </w:r>
    </w:p>
    <w:p w14:paraId="4438E1A7" w14:textId="77777777" w:rsidR="00197C4B" w:rsidRPr="00AB5D14" w:rsidRDefault="00197C4B" w:rsidP="00197C4B">
      <w:pPr>
        <w:rPr>
          <w:sz w:val="16"/>
          <w:szCs w:val="16"/>
        </w:rPr>
      </w:pPr>
      <w:r w:rsidRPr="00AB5D14">
        <w:rPr>
          <w:sz w:val="16"/>
          <w:szCs w:val="16"/>
        </w:rPr>
        <w:t xml:space="preserve">When consolidation increases a firm’s efficiency by achieving significant scale, it ceteris paribus increases the industry’s efficiency in partial equilibrium. </w:t>
      </w:r>
      <w:r w:rsidRPr="00AB5D14">
        <w:rPr>
          <w:rStyle w:val="StyleUnderline"/>
        </w:rPr>
        <w:t xml:space="preserve">This is why M&amp;A is </w:t>
      </w:r>
      <w:r w:rsidRPr="00AB5D14">
        <w:rPr>
          <w:rStyle w:val="Emphasis"/>
        </w:rPr>
        <w:t>generally beneficial</w:t>
      </w:r>
      <w:r w:rsidRPr="00AB5D14">
        <w:rPr>
          <w:sz w:val="16"/>
          <w:szCs w:val="16"/>
        </w:rPr>
        <w:t xml:space="preserve"> to firms and industries. </w:t>
      </w:r>
      <w:r w:rsidRPr="00AB5D14">
        <w:rPr>
          <w:rStyle w:val="StyleUnderline"/>
          <w:highlight w:val="cyan"/>
        </w:rPr>
        <w:t xml:space="preserve">When firms </w:t>
      </w:r>
      <w:r w:rsidRPr="00AB5D14">
        <w:rPr>
          <w:rStyle w:val="Emphasis"/>
          <w:highlight w:val="cyan"/>
        </w:rPr>
        <w:t>merge</w:t>
      </w:r>
      <w:r w:rsidRPr="00AB5D14">
        <w:rPr>
          <w:sz w:val="16"/>
          <w:szCs w:val="16"/>
        </w:rPr>
        <w:t xml:space="preserve"> or acquire another firm, </w:t>
      </w:r>
      <w:r w:rsidRPr="00AB5D14">
        <w:rPr>
          <w:rStyle w:val="StyleUnderline"/>
          <w:highlight w:val="cyan"/>
        </w:rPr>
        <w:t>they</w:t>
      </w:r>
      <w:r w:rsidRPr="00AB5D14">
        <w:rPr>
          <w:rStyle w:val="StyleUnderline"/>
        </w:rPr>
        <w:t xml:space="preserve"> can </w:t>
      </w:r>
      <w:r w:rsidRPr="00AB5D14">
        <w:rPr>
          <w:rStyle w:val="StyleUnderline"/>
          <w:highlight w:val="cyan"/>
        </w:rPr>
        <w:t xml:space="preserve">leverage </w:t>
      </w:r>
      <w:r w:rsidRPr="00AB5D14">
        <w:rPr>
          <w:rStyle w:val="Emphasis"/>
          <w:highlight w:val="cyan"/>
        </w:rPr>
        <w:t>scale economies</w:t>
      </w:r>
      <w:r w:rsidRPr="00AB5D14">
        <w:rPr>
          <w:rStyle w:val="StyleUnderline"/>
          <w:highlight w:val="cyan"/>
        </w:rPr>
        <w:t xml:space="preserve"> and </w:t>
      </w:r>
      <w:r w:rsidRPr="00AB5D14">
        <w:rPr>
          <w:rStyle w:val="Emphasis"/>
        </w:rPr>
        <w:t>reduce costs</w:t>
      </w:r>
      <w:r w:rsidRPr="00AB5D14">
        <w:rPr>
          <w:rStyle w:val="StyleUnderline"/>
        </w:rPr>
        <w:t xml:space="preserve"> through </w:t>
      </w:r>
      <w:r w:rsidRPr="00AB5D14">
        <w:rPr>
          <w:rStyle w:val="Emphasis"/>
        </w:rPr>
        <w:t>synergies</w:t>
      </w:r>
      <w:r w:rsidRPr="00AB5D14">
        <w:rPr>
          <w:sz w:val="16"/>
          <w:szCs w:val="16"/>
        </w:rPr>
        <w:t xml:space="preserve">, </w:t>
      </w:r>
      <w:r w:rsidRPr="00AB5D14">
        <w:rPr>
          <w:rStyle w:val="StyleUnderline"/>
        </w:rPr>
        <w:t xml:space="preserve">such as by </w:t>
      </w:r>
      <w:r w:rsidRPr="00AB5D14">
        <w:rPr>
          <w:rStyle w:val="Emphasis"/>
          <w:highlight w:val="cyan"/>
        </w:rPr>
        <w:t>combin</w:t>
      </w:r>
      <w:r w:rsidRPr="00AB5D14">
        <w:rPr>
          <w:rStyle w:val="Emphasis"/>
        </w:rPr>
        <w:t>ing</w:t>
      </w:r>
      <w:r w:rsidRPr="00AB5D14">
        <w:rPr>
          <w:sz w:val="16"/>
          <w:szCs w:val="16"/>
        </w:rPr>
        <w:t xml:space="preserve"> </w:t>
      </w:r>
      <w:r w:rsidRPr="00AB5D14">
        <w:rPr>
          <w:rStyle w:val="StyleUnderline"/>
        </w:rPr>
        <w:t xml:space="preserve">their core </w:t>
      </w:r>
      <w:r w:rsidRPr="00AB5D14">
        <w:rPr>
          <w:rStyle w:val="StyleUnderline"/>
          <w:highlight w:val="cyan"/>
        </w:rPr>
        <w:t>knowledge</w:t>
      </w:r>
      <w:r w:rsidRPr="00AB5D14">
        <w:rPr>
          <w:sz w:val="16"/>
          <w:szCs w:val="16"/>
        </w:rPr>
        <w:t xml:space="preserve">.14 For example, </w:t>
      </w:r>
      <w:r w:rsidRPr="00AB5D14">
        <w:rPr>
          <w:rStyle w:val="StyleUnderline"/>
        </w:rPr>
        <w:t xml:space="preserve">two stores need separate accounting, advertising, and purchasing services, but if these two stores </w:t>
      </w:r>
      <w:r w:rsidRPr="00AB5D14">
        <w:rPr>
          <w:rStyle w:val="Emphasis"/>
        </w:rPr>
        <w:t>combine</w:t>
      </w:r>
      <w:r w:rsidRPr="00AB5D14">
        <w:rPr>
          <w:sz w:val="16"/>
          <w:szCs w:val="16"/>
        </w:rPr>
        <w:t xml:space="preserve">, </w:t>
      </w:r>
      <w:r w:rsidRPr="00AB5D14">
        <w:rPr>
          <w:rStyle w:val="StyleUnderline"/>
        </w:rPr>
        <w:t>they can use a single set of services</w:t>
      </w:r>
      <w:r w:rsidRPr="00AB5D14">
        <w:rPr>
          <w:sz w:val="16"/>
          <w:szCs w:val="16"/>
        </w:rPr>
        <w:t xml:space="preserve"> and workers </w:t>
      </w:r>
      <w:r w:rsidRPr="00AB5D14">
        <w:rPr>
          <w:rStyle w:val="StyleUnderline"/>
        </w:rPr>
        <w:t>to serve two customers</w:t>
      </w:r>
      <w:r w:rsidRPr="00AB5D14">
        <w:rPr>
          <w:sz w:val="16"/>
          <w:szCs w:val="16"/>
        </w:rPr>
        <w:t xml:space="preserve">, </w:t>
      </w:r>
      <w:r w:rsidRPr="00AB5D14">
        <w:rPr>
          <w:sz w:val="16"/>
          <w:szCs w:val="16"/>
        </w:rPr>
        <w:lastRenderedPageBreak/>
        <w:t xml:space="preserve">thereby </w:t>
      </w:r>
      <w:r w:rsidRPr="00AB5D14">
        <w:rPr>
          <w:rStyle w:val="Emphasis"/>
        </w:rPr>
        <w:t>reducing</w:t>
      </w:r>
      <w:r w:rsidRPr="00AB5D14">
        <w:rPr>
          <w:sz w:val="16"/>
          <w:szCs w:val="16"/>
        </w:rPr>
        <w:t xml:space="preserve"> the overall </w:t>
      </w:r>
      <w:r w:rsidRPr="00AB5D14">
        <w:rPr>
          <w:rStyle w:val="Emphasis"/>
        </w:rPr>
        <w:t>costs</w:t>
      </w:r>
      <w:r w:rsidRPr="00AB5D14">
        <w:rPr>
          <w:sz w:val="16"/>
          <w:szCs w:val="16"/>
        </w:rPr>
        <w:t xml:space="preserve"> of selling a unit of goods. Moreover, if these </w:t>
      </w:r>
      <w:r w:rsidRPr="00AB5D14">
        <w:rPr>
          <w:rStyle w:val="StyleUnderline"/>
        </w:rPr>
        <w:t xml:space="preserve">two stores have special processes that make their individual processes efficient, they can also </w:t>
      </w:r>
      <w:r w:rsidRPr="00AB5D14">
        <w:rPr>
          <w:rStyle w:val="Emphasis"/>
        </w:rPr>
        <w:t>share</w:t>
      </w:r>
      <w:r w:rsidRPr="00AB5D14">
        <w:rPr>
          <w:rStyle w:val="StyleUnderline"/>
        </w:rPr>
        <w:t xml:space="preserve"> this </w:t>
      </w:r>
      <w:r w:rsidRPr="00AB5D14">
        <w:rPr>
          <w:rStyle w:val="Emphasis"/>
        </w:rPr>
        <w:t>know-how</w:t>
      </w:r>
      <w:r w:rsidRPr="00AB5D14">
        <w:rPr>
          <w:sz w:val="16"/>
          <w:szCs w:val="16"/>
        </w:rPr>
        <w:t xml:space="preserve">, further increasing the merged store’s efficiency. As a result, </w:t>
      </w:r>
      <w:r w:rsidRPr="00AB5D14">
        <w:rPr>
          <w:rStyle w:val="StyleUnderline"/>
        </w:rPr>
        <w:t>a merger creates incentives to reduce costs for firms and</w:t>
      </w:r>
      <w:r w:rsidRPr="00AB5D14">
        <w:rPr>
          <w:sz w:val="16"/>
          <w:szCs w:val="16"/>
        </w:rPr>
        <w:t xml:space="preserve">, additionally, </w:t>
      </w:r>
      <w:r w:rsidRPr="00AB5D14">
        <w:rPr>
          <w:rStyle w:val="StyleUnderline"/>
        </w:rPr>
        <w:t>improve the quality of a firm’s service or goods</w:t>
      </w:r>
      <w:r w:rsidRPr="00AB5D14">
        <w:rPr>
          <w:sz w:val="16"/>
          <w:szCs w:val="16"/>
        </w:rPr>
        <w:t>.15</w:t>
      </w:r>
    </w:p>
    <w:p w14:paraId="553593EA" w14:textId="77777777" w:rsidR="00197C4B" w:rsidRPr="00AB5D14" w:rsidRDefault="00197C4B" w:rsidP="00197C4B">
      <w:pPr>
        <w:rPr>
          <w:sz w:val="16"/>
          <w:szCs w:val="16"/>
        </w:rPr>
      </w:pPr>
      <w:r w:rsidRPr="00AB5D14">
        <w:rPr>
          <w:sz w:val="16"/>
          <w:szCs w:val="16"/>
        </w:rPr>
        <w:t xml:space="preserve">There is an added reason to focus on this issue and that is the role of information and communications technology (ICT). Research has shown that adoption of </w:t>
      </w:r>
      <w:r w:rsidRPr="00AB5D14">
        <w:rPr>
          <w:rStyle w:val="Emphasis"/>
        </w:rPr>
        <w:t>ICT</w:t>
      </w:r>
      <w:r w:rsidRPr="00AB5D14">
        <w:rPr>
          <w:sz w:val="16"/>
          <w:szCs w:val="16"/>
        </w:rPr>
        <w:t xml:space="preserve"> </w:t>
      </w:r>
      <w:r w:rsidRPr="00AB5D14">
        <w:rPr>
          <w:rStyle w:val="StyleUnderline"/>
        </w:rPr>
        <w:t xml:space="preserve">is a key driver of firm </w:t>
      </w:r>
      <w:r w:rsidRPr="00AB5D14">
        <w:rPr>
          <w:rStyle w:val="Emphasis"/>
        </w:rPr>
        <w:t>productivity</w:t>
      </w:r>
      <w:r w:rsidRPr="00AB5D14">
        <w:rPr>
          <w:sz w:val="16"/>
          <w:szCs w:val="16"/>
        </w:rPr>
        <w:t xml:space="preserve">. However, as a recent study by the U.S. Census Bureau shows, </w:t>
      </w:r>
      <w:r w:rsidRPr="00AB5D14">
        <w:rPr>
          <w:rStyle w:val="Emphasis"/>
          <w:highlight w:val="cyan"/>
        </w:rPr>
        <w:t>ICT</w:t>
      </w:r>
      <w:r w:rsidRPr="00AB5D14">
        <w:rPr>
          <w:rStyle w:val="Emphasis"/>
        </w:rPr>
        <w:t xml:space="preserve"> adoption</w:t>
      </w:r>
      <w:r w:rsidRPr="00AB5D14">
        <w:rPr>
          <w:rStyle w:val="StyleUnderline"/>
        </w:rPr>
        <w:t xml:space="preserve"> </w:t>
      </w:r>
      <w:r w:rsidRPr="00AB5D14">
        <w:rPr>
          <w:rStyle w:val="StyleUnderline"/>
          <w:highlight w:val="cyan"/>
        </w:rPr>
        <w:t>is</w:t>
      </w:r>
      <w:r w:rsidRPr="00AB5D14">
        <w:rPr>
          <w:rStyle w:val="StyleUnderline"/>
        </w:rPr>
        <w:t xml:space="preserve"> </w:t>
      </w:r>
      <w:r w:rsidRPr="00AB5D14">
        <w:rPr>
          <w:rStyle w:val="Emphasis"/>
        </w:rPr>
        <w:t xml:space="preserve">positively </w:t>
      </w:r>
      <w:r w:rsidRPr="00AB5D14">
        <w:rPr>
          <w:rStyle w:val="Emphasis"/>
          <w:highlight w:val="cyan"/>
        </w:rPr>
        <w:t>correlated</w:t>
      </w:r>
      <w:r w:rsidRPr="00AB5D14">
        <w:rPr>
          <w:rStyle w:val="StyleUnderline"/>
          <w:highlight w:val="cyan"/>
        </w:rPr>
        <w:t xml:space="preserve"> with </w:t>
      </w:r>
      <w:r w:rsidRPr="00AB5D14">
        <w:rPr>
          <w:rStyle w:val="Emphasis"/>
          <w:highlight w:val="cyan"/>
        </w:rPr>
        <w:t>firm size</w:t>
      </w:r>
      <w:r w:rsidRPr="00AB5D14">
        <w:rPr>
          <w:rStyle w:val="StyleUnderline"/>
        </w:rPr>
        <w:t>.</w:t>
      </w:r>
      <w:r w:rsidRPr="00AB5D14">
        <w:rPr>
          <w:sz w:val="16"/>
          <w:szCs w:val="16"/>
        </w:rPr>
        <w:t xml:space="preserve">16 For example, </w:t>
      </w:r>
      <w:r w:rsidRPr="00AB5D14">
        <w:rPr>
          <w:rStyle w:val="Emphasis"/>
          <w:highlight w:val="cyan"/>
        </w:rPr>
        <w:t>10 times</w:t>
      </w:r>
      <w:r w:rsidRPr="00AB5D14">
        <w:rPr>
          <w:rStyle w:val="StyleUnderline"/>
          <w:highlight w:val="cyan"/>
        </w:rPr>
        <w:t xml:space="preserve"> more</w:t>
      </w:r>
      <w:r w:rsidRPr="00AB5D14">
        <w:rPr>
          <w:sz w:val="16"/>
          <w:szCs w:val="16"/>
          <w:highlight w:val="cyan"/>
        </w:rPr>
        <w:t xml:space="preserve"> </w:t>
      </w:r>
      <w:r w:rsidRPr="00AB5D14">
        <w:rPr>
          <w:rStyle w:val="Emphasis"/>
          <w:highlight w:val="cyan"/>
        </w:rPr>
        <w:t>large firms</w:t>
      </w:r>
      <w:r w:rsidRPr="00AB5D14">
        <w:rPr>
          <w:sz w:val="16"/>
          <w:szCs w:val="16"/>
          <w:highlight w:val="cyan"/>
        </w:rPr>
        <w:t xml:space="preserve"> </w:t>
      </w:r>
      <w:r w:rsidRPr="00AB5D14">
        <w:rPr>
          <w:rStyle w:val="StyleUnderline"/>
          <w:highlight w:val="cyan"/>
        </w:rPr>
        <w:t>adopted</w:t>
      </w:r>
      <w:r w:rsidRPr="00AB5D14">
        <w:rPr>
          <w:sz w:val="16"/>
          <w:szCs w:val="16"/>
        </w:rPr>
        <w:t xml:space="preserve"> artificial intelligence (</w:t>
      </w:r>
      <w:r w:rsidRPr="00AB5D14">
        <w:rPr>
          <w:rStyle w:val="Emphasis"/>
          <w:highlight w:val="cyan"/>
        </w:rPr>
        <w:t>AI</w:t>
      </w:r>
      <w:r w:rsidRPr="00AB5D14">
        <w:rPr>
          <w:sz w:val="16"/>
          <w:szCs w:val="16"/>
        </w:rPr>
        <w:t xml:space="preserve">) </w:t>
      </w:r>
      <w:r w:rsidRPr="00AB5D14">
        <w:rPr>
          <w:rStyle w:val="StyleUnderline"/>
        </w:rPr>
        <w:t xml:space="preserve">than did </w:t>
      </w:r>
      <w:r w:rsidRPr="00AB5D14">
        <w:rPr>
          <w:rStyle w:val="Emphasis"/>
        </w:rPr>
        <w:t>small firms</w:t>
      </w:r>
      <w:r w:rsidRPr="00AB5D14">
        <w:rPr>
          <w:sz w:val="16"/>
          <w:szCs w:val="16"/>
        </w:rPr>
        <w:t xml:space="preserve"> in 2020. One reason for this is </w:t>
      </w:r>
      <w:r w:rsidRPr="00AB5D14">
        <w:rPr>
          <w:rStyle w:val="StyleUnderline"/>
        </w:rPr>
        <w:t>there are</w:t>
      </w:r>
      <w:r w:rsidRPr="00AB5D14">
        <w:rPr>
          <w:sz w:val="16"/>
          <w:szCs w:val="16"/>
        </w:rPr>
        <w:t xml:space="preserve"> often somewhat </w:t>
      </w:r>
      <w:r w:rsidRPr="00AB5D14">
        <w:rPr>
          <w:rStyle w:val="Emphasis"/>
        </w:rPr>
        <w:t>high fixed costs</w:t>
      </w:r>
      <w:r w:rsidRPr="00AB5D14">
        <w:rPr>
          <w:sz w:val="16"/>
          <w:szCs w:val="16"/>
        </w:rPr>
        <w:t xml:space="preserve"> </w:t>
      </w:r>
      <w:r w:rsidRPr="00AB5D14">
        <w:rPr>
          <w:rStyle w:val="StyleUnderline"/>
        </w:rPr>
        <w:t>relative to marginal costs for</w:t>
      </w:r>
      <w:r w:rsidRPr="00AB5D14">
        <w:rPr>
          <w:sz w:val="16"/>
          <w:szCs w:val="16"/>
        </w:rPr>
        <w:t xml:space="preserve"> information technology (</w:t>
      </w:r>
      <w:r w:rsidRPr="00AB5D14">
        <w:rPr>
          <w:rStyle w:val="Emphasis"/>
        </w:rPr>
        <w:t>IT</w:t>
      </w:r>
      <w:r w:rsidRPr="00AB5D14">
        <w:rPr>
          <w:sz w:val="16"/>
          <w:szCs w:val="16"/>
        </w:rPr>
        <w:t xml:space="preserve">) and software, and therefore </w:t>
      </w:r>
      <w:r w:rsidRPr="00AB5D14">
        <w:rPr>
          <w:rStyle w:val="StyleUnderline"/>
        </w:rPr>
        <w:t xml:space="preserve">the economics of adoption work </w:t>
      </w:r>
      <w:r w:rsidRPr="00AB5D14">
        <w:rPr>
          <w:rStyle w:val="Emphasis"/>
        </w:rPr>
        <w:t>better</w:t>
      </w:r>
      <w:r w:rsidRPr="00AB5D14">
        <w:rPr>
          <w:rStyle w:val="StyleUnderline"/>
        </w:rPr>
        <w:t xml:space="preserve"> for </w:t>
      </w:r>
      <w:r w:rsidRPr="00AB5D14">
        <w:rPr>
          <w:rStyle w:val="Emphasis"/>
        </w:rPr>
        <w:t>larger firms</w:t>
      </w:r>
      <w:r w:rsidRPr="00AB5D14">
        <w:rPr>
          <w:sz w:val="16"/>
          <w:szCs w:val="16"/>
        </w:rPr>
        <w:t>.</w:t>
      </w:r>
    </w:p>
    <w:p w14:paraId="03786675" w14:textId="77777777" w:rsidR="00197C4B" w:rsidRPr="00AB5D14" w:rsidRDefault="00197C4B" w:rsidP="00197C4B">
      <w:pPr>
        <w:rPr>
          <w:sz w:val="16"/>
          <w:szCs w:val="16"/>
        </w:rPr>
      </w:pPr>
      <w:r w:rsidRPr="00AB5D14">
        <w:rPr>
          <w:sz w:val="16"/>
          <w:szCs w:val="16"/>
        </w:rPr>
        <w:t xml:space="preserve">As firm efficiency increases from greater M&amp;A, </w:t>
      </w:r>
      <w:r w:rsidRPr="00AB5D14">
        <w:rPr>
          <w:rStyle w:val="StyleUnderline"/>
        </w:rPr>
        <w:t xml:space="preserve">an industry’s </w:t>
      </w:r>
      <w:r w:rsidRPr="00AB5D14">
        <w:rPr>
          <w:rStyle w:val="Emphasis"/>
        </w:rPr>
        <w:t>productivity</w:t>
      </w:r>
      <w:r w:rsidRPr="00AB5D14">
        <w:rPr>
          <w:sz w:val="16"/>
          <w:szCs w:val="16"/>
        </w:rPr>
        <w:t xml:space="preserve"> </w:t>
      </w:r>
      <w:r w:rsidRPr="00AB5D14">
        <w:rPr>
          <w:rStyle w:val="StyleUnderline"/>
        </w:rPr>
        <w:t>will</w:t>
      </w:r>
      <w:r w:rsidRPr="00AB5D14">
        <w:rPr>
          <w:sz w:val="16"/>
          <w:szCs w:val="16"/>
        </w:rPr>
        <w:t xml:space="preserve"> ceteris paribus </w:t>
      </w:r>
      <w:r w:rsidRPr="00AB5D14">
        <w:rPr>
          <w:rStyle w:val="Emphasis"/>
        </w:rPr>
        <w:t>also rise</w:t>
      </w:r>
      <w:r w:rsidRPr="00AB5D14">
        <w:rPr>
          <w:sz w:val="16"/>
          <w:szCs w:val="16"/>
        </w:rPr>
        <w:t xml:space="preserve">. This is because </w:t>
      </w:r>
      <w:r w:rsidRPr="00AB5D14">
        <w:rPr>
          <w:rStyle w:val="StyleUnderline"/>
        </w:rPr>
        <w:t xml:space="preserve">M&amp;A redistributes resources between firms so that the </w:t>
      </w:r>
      <w:r w:rsidRPr="00AB5D14">
        <w:rPr>
          <w:rStyle w:val="Emphasis"/>
        </w:rPr>
        <w:t>more efficient</w:t>
      </w:r>
      <w:r w:rsidRPr="00AB5D14">
        <w:rPr>
          <w:sz w:val="16"/>
          <w:szCs w:val="16"/>
        </w:rPr>
        <w:t xml:space="preserve">, </w:t>
      </w:r>
      <w:r w:rsidRPr="00AB5D14">
        <w:rPr>
          <w:rStyle w:val="Emphasis"/>
          <w:highlight w:val="cyan"/>
        </w:rPr>
        <w:t>acquiring</w:t>
      </w:r>
      <w:r w:rsidRPr="00AB5D14">
        <w:rPr>
          <w:sz w:val="16"/>
          <w:szCs w:val="16"/>
          <w:highlight w:val="cyan"/>
        </w:rPr>
        <w:t xml:space="preserve"> </w:t>
      </w:r>
      <w:r w:rsidRPr="00AB5D14">
        <w:rPr>
          <w:rStyle w:val="StyleUnderline"/>
          <w:highlight w:val="cyan"/>
        </w:rPr>
        <w:t>firm will</w:t>
      </w:r>
      <w:r w:rsidRPr="00AB5D14">
        <w:rPr>
          <w:rStyle w:val="StyleUnderline"/>
        </w:rPr>
        <w:t xml:space="preserve"> be able to </w:t>
      </w:r>
      <w:r w:rsidRPr="00AB5D14">
        <w:rPr>
          <w:rStyle w:val="Emphasis"/>
          <w:highlight w:val="cyan"/>
        </w:rPr>
        <w:t>reduce costs</w:t>
      </w:r>
      <w:r w:rsidRPr="00AB5D14">
        <w:rPr>
          <w:sz w:val="16"/>
          <w:szCs w:val="16"/>
        </w:rPr>
        <w:t xml:space="preserve">, charge lower prices, </w:t>
      </w:r>
      <w:r w:rsidRPr="00AB5D14">
        <w:rPr>
          <w:rStyle w:val="StyleUnderline"/>
          <w:highlight w:val="cyan"/>
        </w:rPr>
        <w:t>and</w:t>
      </w:r>
      <w:r w:rsidRPr="00AB5D14">
        <w:rPr>
          <w:rStyle w:val="StyleUnderline"/>
        </w:rPr>
        <w:t xml:space="preserve"> </w:t>
      </w:r>
      <w:r w:rsidRPr="00AB5D14">
        <w:rPr>
          <w:rStyle w:val="StyleUnderline"/>
          <w:highlight w:val="cyan"/>
        </w:rPr>
        <w:t>create</w:t>
      </w:r>
      <w:r w:rsidRPr="00AB5D14">
        <w:rPr>
          <w:rStyle w:val="StyleUnderline"/>
        </w:rPr>
        <w:t xml:space="preserve"> </w:t>
      </w:r>
      <w:r w:rsidRPr="00AB5D14">
        <w:rPr>
          <w:rStyle w:val="Emphasis"/>
        </w:rPr>
        <w:t xml:space="preserve">competitive </w:t>
      </w:r>
      <w:r w:rsidRPr="00AB5D14">
        <w:rPr>
          <w:rStyle w:val="Emphasis"/>
          <w:highlight w:val="cyan"/>
        </w:rPr>
        <w:t>pressures</w:t>
      </w:r>
      <w:r w:rsidRPr="00AB5D14">
        <w:rPr>
          <w:sz w:val="16"/>
          <w:szCs w:val="16"/>
        </w:rPr>
        <w:t xml:space="preserve"> in the market </w:t>
      </w:r>
      <w:r w:rsidRPr="00AB5D14">
        <w:rPr>
          <w:rStyle w:val="StyleUnderline"/>
          <w:highlight w:val="cyan"/>
        </w:rPr>
        <w:t xml:space="preserve">that drive out </w:t>
      </w:r>
      <w:r w:rsidRPr="00AB5D14">
        <w:rPr>
          <w:rStyle w:val="Emphasis"/>
          <w:highlight w:val="cyan"/>
        </w:rPr>
        <w:t>less-efficient firms</w:t>
      </w:r>
      <w:r w:rsidRPr="00AB5D14">
        <w:rPr>
          <w:sz w:val="16"/>
          <w:szCs w:val="16"/>
        </w:rPr>
        <w:t xml:space="preserve">. Indeed, a study by Joel David finds that </w:t>
      </w:r>
      <w:r w:rsidRPr="00AB5D14">
        <w:rPr>
          <w:rStyle w:val="StyleUnderline"/>
          <w:highlight w:val="cyan"/>
        </w:rPr>
        <w:t xml:space="preserve">M&amp;A </w:t>
      </w:r>
      <w:r w:rsidRPr="00AB5D14">
        <w:rPr>
          <w:rStyle w:val="Emphasis"/>
          <w:highlight w:val="cyan"/>
        </w:rPr>
        <w:t>increases output</w:t>
      </w:r>
      <w:r w:rsidRPr="00AB5D14">
        <w:rPr>
          <w:rStyle w:val="StyleUnderline"/>
        </w:rPr>
        <w:t xml:space="preserve"> by</w:t>
      </w:r>
      <w:r w:rsidRPr="00AB5D14">
        <w:rPr>
          <w:sz w:val="16"/>
          <w:szCs w:val="16"/>
        </w:rPr>
        <w:t xml:space="preserve"> about </w:t>
      </w:r>
      <w:r w:rsidRPr="00AB5D14">
        <w:rPr>
          <w:rStyle w:val="Emphasis"/>
          <w:highlight w:val="cyan"/>
        </w:rPr>
        <w:t>14 percent</w:t>
      </w:r>
      <w:r w:rsidRPr="00AB5D14">
        <w:rPr>
          <w:sz w:val="16"/>
          <w:szCs w:val="16"/>
        </w:rPr>
        <w:t>, and 9 of those percent result from improved productivity distribution of firms.17 Demirer and Karaduman corroborated this with a study on power plants, which concludes that “</w:t>
      </w:r>
      <w:r w:rsidRPr="00AB5D14">
        <w:rPr>
          <w:rStyle w:val="StyleUnderline"/>
        </w:rPr>
        <w:t xml:space="preserve">high productivity firms buy underperforming </w:t>
      </w:r>
      <w:r w:rsidRPr="00AB5D14">
        <w:rPr>
          <w:rStyle w:val="Emphasis"/>
        </w:rPr>
        <w:t>assets</w:t>
      </w:r>
      <w:r w:rsidRPr="00AB5D14">
        <w:rPr>
          <w:sz w:val="16"/>
          <w:szCs w:val="16"/>
        </w:rPr>
        <w:t xml:space="preserve"> from low-productivity firms </w:t>
      </w:r>
      <w:r w:rsidRPr="00AB5D14">
        <w:rPr>
          <w:rStyle w:val="StyleUnderline"/>
        </w:rPr>
        <w:t xml:space="preserve">and make the acquired assets </w:t>
      </w:r>
      <w:r w:rsidRPr="00AB5D14">
        <w:rPr>
          <w:rStyle w:val="Emphasis"/>
        </w:rPr>
        <w:t>almost</w:t>
      </w:r>
      <w:r w:rsidRPr="00AB5D14">
        <w:rPr>
          <w:rStyle w:val="StyleUnderline"/>
        </w:rPr>
        <w:t xml:space="preserve"> as productive</w:t>
      </w:r>
      <w:r w:rsidRPr="00AB5D14">
        <w:rPr>
          <w:sz w:val="16"/>
          <w:szCs w:val="16"/>
        </w:rPr>
        <w:t xml:space="preserve"> as their existing assets after acquisition.”18 In other words, M&amp;A, or </w:t>
      </w:r>
      <w:r w:rsidRPr="00AB5D14">
        <w:rPr>
          <w:rStyle w:val="Emphasis"/>
        </w:rPr>
        <w:t>consolidation</w:t>
      </w:r>
      <w:r w:rsidRPr="00AB5D14">
        <w:rPr>
          <w:sz w:val="16"/>
          <w:szCs w:val="16"/>
        </w:rPr>
        <w:t xml:space="preserve">, </w:t>
      </w:r>
      <w:r w:rsidRPr="00AB5D14">
        <w:rPr>
          <w:rStyle w:val="StyleUnderline"/>
        </w:rPr>
        <w:t>increases</w:t>
      </w:r>
      <w:r w:rsidRPr="00AB5D14">
        <w:rPr>
          <w:sz w:val="16"/>
          <w:szCs w:val="16"/>
        </w:rPr>
        <w:t xml:space="preserve"> </w:t>
      </w:r>
      <w:r w:rsidRPr="00AB5D14">
        <w:rPr>
          <w:rStyle w:val="Emphasis"/>
        </w:rPr>
        <w:t>efficiency</w:t>
      </w:r>
      <w:r w:rsidRPr="00AB5D14">
        <w:rPr>
          <w:sz w:val="16"/>
          <w:szCs w:val="16"/>
        </w:rPr>
        <w:t xml:space="preserve"> at the firm level and, ultimately, at the industry level.</w:t>
      </w:r>
    </w:p>
    <w:p w14:paraId="3CFF3FF1" w14:textId="77777777" w:rsidR="00197C4B" w:rsidRPr="00AB5D14" w:rsidRDefault="00197C4B" w:rsidP="00197C4B">
      <w:pPr>
        <w:pStyle w:val="Heading3"/>
        <w:rPr>
          <w:rFonts w:cs="Calibri"/>
        </w:rPr>
      </w:pPr>
      <w:r w:rsidRPr="00AB5D14">
        <w:rPr>
          <w:rFonts w:cs="Calibri"/>
        </w:rPr>
        <w:lastRenderedPageBreak/>
        <w:t>U---AT: Monopsony---2NC</w:t>
      </w:r>
    </w:p>
    <w:p w14:paraId="2744C530" w14:textId="77777777" w:rsidR="00197C4B" w:rsidRPr="00AB5D14" w:rsidRDefault="00197C4B" w:rsidP="00197C4B">
      <w:pPr>
        <w:pStyle w:val="Heading4"/>
        <w:jc w:val="both"/>
        <w:rPr>
          <w:rFonts w:cs="Calibri"/>
        </w:rPr>
      </w:pPr>
      <w:r w:rsidRPr="00AB5D14">
        <w:rPr>
          <w:rFonts w:cs="Calibri"/>
        </w:rPr>
        <w:t xml:space="preserve">Employer concentration is </w:t>
      </w:r>
      <w:r w:rsidRPr="00AB5D14">
        <w:rPr>
          <w:rFonts w:cs="Calibri"/>
          <w:u w:val="single"/>
        </w:rPr>
        <w:t>low</w:t>
      </w:r>
      <w:r w:rsidRPr="00AB5D14">
        <w:rPr>
          <w:rFonts w:cs="Calibri"/>
        </w:rPr>
        <w:t xml:space="preserve"> and doesn’t have an impact.</w:t>
      </w:r>
    </w:p>
    <w:p w14:paraId="144D849A" w14:textId="77777777" w:rsidR="00197C4B" w:rsidRPr="00AB5D14" w:rsidRDefault="00197C4B" w:rsidP="00197C4B">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7CE4CA54" w14:textId="77777777" w:rsidR="00197C4B" w:rsidRPr="00AB5D14" w:rsidRDefault="00197C4B" w:rsidP="00197C4B">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AB5D14">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AB5D14">
        <w:rPr>
          <w:rStyle w:val="Emphasis"/>
          <w:highlight w:val="cyan"/>
        </w:rPr>
        <w:t>concentration</w:t>
      </w:r>
      <w:r w:rsidRPr="00AB5D14">
        <w:rPr>
          <w:rStyle w:val="StyleUnderline"/>
          <w:highlight w:val="cyan"/>
        </w:rPr>
        <w:t xml:space="preserve"> </w:t>
      </w:r>
      <w:r w:rsidRPr="00AB5D14">
        <w:rPr>
          <w:rStyle w:val="Emphasis"/>
          <w:highlight w:val="cyan"/>
        </w:rPr>
        <w:t>fell</w:t>
      </w:r>
      <w:r w:rsidRPr="00AB5D14">
        <w:rPr>
          <w:rStyle w:val="StyleUnderline"/>
          <w:highlight w:val="cyan"/>
        </w:rPr>
        <w:t xml:space="preserve"> in </w:t>
      </w:r>
      <w:r w:rsidRPr="00AB5D14">
        <w:rPr>
          <w:rStyle w:val="Emphasis"/>
          <w:highlight w:val="cyan"/>
        </w:rPr>
        <w:t>all</w:t>
      </w:r>
      <w:r w:rsidRPr="00AB5D14">
        <w:rPr>
          <w:rStyle w:val="Emphasis"/>
        </w:rPr>
        <w:t xml:space="preserve"> population </w:t>
      </w:r>
      <w:r w:rsidRPr="00AB5D14">
        <w:rPr>
          <w:rStyle w:val="Emphasis"/>
          <w:highlight w:val="cyan"/>
        </w:rPr>
        <w:t>quintiles</w:t>
      </w:r>
      <w:r w:rsidRPr="00AB5D14">
        <w:rPr>
          <w:sz w:val="16"/>
          <w:szCs w:val="16"/>
        </w:rPr>
        <w:t>.65 By contrast, national HHI increased modestly over the same period, driven by large firms entering more local markets.66</w:t>
      </w:r>
    </w:p>
    <w:p w14:paraId="7032F62B" w14:textId="77777777" w:rsidR="00197C4B" w:rsidRPr="00AB5D14" w:rsidRDefault="00197C4B" w:rsidP="00197C4B">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AB5D14">
        <w:rPr>
          <w:rStyle w:val="Emphasis"/>
          <w:highlight w:val="cyan"/>
        </w:rPr>
        <w:t>across</w:t>
      </w:r>
      <w:r w:rsidRPr="00AB5D14">
        <w:rPr>
          <w:rStyle w:val="StyleUnderline"/>
          <w:highlight w:val="cyan"/>
        </w:rPr>
        <w:t xml:space="preserve"> markets</w:t>
      </w:r>
      <w:r w:rsidRPr="00AB5D14">
        <w:rPr>
          <w:sz w:val="16"/>
          <w:szCs w:val="16"/>
        </w:rPr>
        <w:t xml:space="preserve">. 69 They estimate an average local HHI of 0.17 for the year 2014, </w:t>
      </w:r>
      <w:r w:rsidRPr="00AB5D14">
        <w:rPr>
          <w:rStyle w:val="StyleUnderline"/>
          <w:highlight w:val="cyan"/>
        </w:rPr>
        <w:t xml:space="preserve">with </w:t>
      </w:r>
      <w:r w:rsidRPr="00AB5D14">
        <w:rPr>
          <w:rStyle w:val="Emphasis"/>
          <w:highlight w:val="cyan"/>
        </w:rPr>
        <w:t>even lower</w:t>
      </w:r>
      <w:r w:rsidRPr="00AB5D14">
        <w:rPr>
          <w:rStyle w:val="StyleUnderline"/>
        </w:rPr>
        <w:t xml:space="preserve"> </w:t>
      </w:r>
      <w:r w:rsidRPr="00AB5D14">
        <w:rPr>
          <w:rStyle w:val="StyleUnderline"/>
          <w:highlight w:val="cyan"/>
        </w:rPr>
        <w:t>concentration</w:t>
      </w:r>
      <w:r w:rsidRPr="00AB5D14">
        <w:rPr>
          <w:rStyle w:val="StyleUnderline"/>
        </w:rPr>
        <w:t xml:space="preserve"> levels </w:t>
      </w:r>
      <w:r w:rsidRPr="00AB5D14">
        <w:rPr>
          <w:rStyle w:val="StyleUnderline"/>
          <w:highlight w:val="cyan"/>
        </w:rPr>
        <w:t xml:space="preserve">when analyzing </w:t>
      </w:r>
      <w:r w:rsidRPr="00AB5D14">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AB5D14">
        <w:rPr>
          <w:rStyle w:val="Emphasis"/>
          <w:highlight w:val="cyan"/>
        </w:rPr>
        <w:t>average HHI</w:t>
      </w:r>
      <w:r w:rsidRPr="00AB5D14">
        <w:rPr>
          <w:rStyle w:val="StyleUnderline"/>
        </w:rPr>
        <w:t xml:space="preserve"> that </w:t>
      </w:r>
      <w:r w:rsidRPr="00AB5D14">
        <w:rPr>
          <w:rStyle w:val="StyleUnderline"/>
          <w:highlight w:val="cyan"/>
        </w:rPr>
        <w:t>is</w:t>
      </w:r>
      <w:r w:rsidRPr="00AB5D14">
        <w:rPr>
          <w:sz w:val="16"/>
          <w:szCs w:val="16"/>
        </w:rPr>
        <w:t xml:space="preserve"> relatively </w:t>
      </w:r>
      <w:r w:rsidRPr="00AB5D14">
        <w:rPr>
          <w:rStyle w:val="Emphasis"/>
          <w:highlight w:val="cyan"/>
        </w:rPr>
        <w:t>stable</w:t>
      </w:r>
      <w:r w:rsidRPr="00AB5D14">
        <w:rPr>
          <w:rStyle w:val="StyleUnderline"/>
          <w:highlight w:val="cyan"/>
        </w:rPr>
        <w:t xml:space="preserve"> and </w:t>
      </w:r>
      <w:r w:rsidRPr="00AB5D14">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AB5D14">
        <w:rPr>
          <w:rStyle w:val="Emphasis"/>
          <w:highlight w:val="cyan"/>
        </w:rPr>
        <w:t>below</w:t>
      </w:r>
      <w:r w:rsidRPr="00AB5D14">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AB5D14">
        <w:rPr>
          <w:rStyle w:val="Emphasis"/>
          <w:highlight w:val="cyan"/>
        </w:rPr>
        <w:t>threshold</w:t>
      </w:r>
      <w:r w:rsidRPr="00AB5D14">
        <w:rPr>
          <w:sz w:val="16"/>
          <w:szCs w:val="16"/>
        </w:rPr>
        <w:t xml:space="preserve"> </w:t>
      </w:r>
      <w:r w:rsidRPr="00AB5D14">
        <w:rPr>
          <w:rStyle w:val="StyleUnderline"/>
        </w:rPr>
        <w:t xml:space="preserve">associated </w:t>
      </w:r>
      <w:r w:rsidRPr="00AB5D14">
        <w:rPr>
          <w:rStyle w:val="StyleUnderline"/>
          <w:highlight w:val="cyan"/>
        </w:rPr>
        <w:t>with</w:t>
      </w:r>
      <w:r w:rsidRPr="00AB5D14">
        <w:rPr>
          <w:rStyle w:val="StyleUnderline"/>
        </w:rPr>
        <w:t xml:space="preserve"> </w:t>
      </w:r>
      <w:r w:rsidRPr="00AB5D14">
        <w:rPr>
          <w:rStyle w:val="Emphasis"/>
        </w:rPr>
        <w:t xml:space="preserve">highly </w:t>
      </w:r>
      <w:r w:rsidRPr="00AB5D14">
        <w:rPr>
          <w:rStyle w:val="Emphasis"/>
          <w:highlight w:val="cyan"/>
        </w:rPr>
        <w:t>concentrated</w:t>
      </w:r>
      <w:r w:rsidRPr="00AB5D14">
        <w:rPr>
          <w:rStyle w:val="StyleUnderline"/>
          <w:highlight w:val="cyan"/>
        </w:rPr>
        <w:t xml:space="preserve"> markets</w:t>
      </w:r>
      <w:r w:rsidRPr="00AB5D14">
        <w:rPr>
          <w:sz w:val="16"/>
          <w:szCs w:val="16"/>
        </w:rPr>
        <w:t xml:space="preserve"> in the 2023 Merger Guidelines.7 3</w:t>
      </w:r>
    </w:p>
    <w:p w14:paraId="6E1AC0FC" w14:textId="77777777" w:rsidR="00197C4B" w:rsidRPr="00AB5D14" w:rsidRDefault="00197C4B" w:rsidP="00197C4B">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136A7D02" w14:textId="77777777" w:rsidR="00197C4B" w:rsidRPr="00AB5D14" w:rsidRDefault="00197C4B" w:rsidP="00197C4B">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AB5D14">
        <w:rPr>
          <w:rStyle w:val="Emphasis"/>
          <w:highlight w:val="cyan"/>
        </w:rPr>
        <w:t>low and falling concentration</w:t>
      </w:r>
      <w:r w:rsidRPr="00AB5D14">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AB5D14">
        <w:rPr>
          <w:rStyle w:val="Emphasis"/>
          <w:highlight w:val="cyan"/>
        </w:rPr>
        <w:t>labor markets</w:t>
      </w:r>
      <w:r w:rsidRPr="00AB5D14">
        <w:rPr>
          <w:rStyle w:val="StyleUnderline"/>
          <w:highlight w:val="cyan"/>
        </w:rPr>
        <w:t xml:space="preserve"> are</w:t>
      </w:r>
      <w:r w:rsidRPr="00AB5D14">
        <w:rPr>
          <w:sz w:val="16"/>
          <w:szCs w:val="16"/>
        </w:rPr>
        <w:t xml:space="preserve"> relatively </w:t>
      </w:r>
      <w:r w:rsidRPr="00AB5D14">
        <w:rPr>
          <w:rStyle w:val="Emphasis"/>
          <w:highlight w:val="cyan"/>
        </w:rPr>
        <w:t>competitive</w:t>
      </w:r>
      <w:r w:rsidRPr="00AB5D14">
        <w:rPr>
          <w:sz w:val="16"/>
          <w:szCs w:val="16"/>
        </w:rPr>
        <w:t xml:space="preserve"> and do not necessarily require a lower concentration threshold for merger analysis.While the guidelines' </w:t>
      </w:r>
      <w:r w:rsidRPr="00AB5D14">
        <w:rPr>
          <w:sz w:val="16"/>
          <w:szCs w:val="16"/>
        </w:rPr>
        <w:lastRenderedPageBreak/>
        <w:t>recognition of labor markets' unique features is important, this acknowledgment should be coupled with a more precise and empirically grounded approach to defining concentration thresholds.</w:t>
      </w:r>
    </w:p>
    <w:p w14:paraId="774A7A22" w14:textId="77777777" w:rsidR="00197C4B" w:rsidRPr="00AB5D14" w:rsidRDefault="00197C4B" w:rsidP="00197C4B">
      <w:pPr>
        <w:rPr>
          <w:sz w:val="16"/>
          <w:szCs w:val="16"/>
        </w:rPr>
      </w:pPr>
      <w:r w:rsidRPr="00AB5D14">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7F3C6455" w14:textId="77777777" w:rsidR="00197C4B" w:rsidRPr="00AB5D14" w:rsidRDefault="00197C4B" w:rsidP="00197C4B">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4AE205FE" w14:textId="77777777" w:rsidR="00197C4B" w:rsidRPr="00AB5D14" w:rsidRDefault="00197C4B" w:rsidP="00197C4B">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AB5D14">
        <w:rPr>
          <w:rStyle w:val="Emphasis"/>
          <w:highlight w:val="cyan"/>
        </w:rPr>
        <w:t>concentration</w:t>
      </w:r>
      <w:r w:rsidRPr="00AB5D14">
        <w:rPr>
          <w:rStyle w:val="StyleUnderline"/>
          <w:highlight w:val="cyan"/>
        </w:rPr>
        <w:t xml:space="preserve"> does </w:t>
      </w:r>
      <w:r w:rsidRPr="00AB5D14">
        <w:rPr>
          <w:rStyle w:val="Emphasis"/>
          <w:highlight w:val="cyan"/>
        </w:rPr>
        <w:t>not lead</w:t>
      </w:r>
      <w:r w:rsidRPr="00AB5D14">
        <w:rPr>
          <w:rStyle w:val="StyleUnderline"/>
          <w:highlight w:val="cyan"/>
        </w:rPr>
        <w:t xml:space="preserve"> to </w:t>
      </w:r>
      <w:r w:rsidRPr="00AB5D14">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AB5D14">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AB5D14">
        <w:rPr>
          <w:rStyle w:val="Emphasis"/>
          <w:highlight w:val="cyan"/>
        </w:rPr>
        <w:t>associated</w:t>
      </w:r>
      <w:r w:rsidRPr="00AB5D14">
        <w:rPr>
          <w:rStyle w:val="StyleUnderline"/>
          <w:highlight w:val="cyan"/>
        </w:rPr>
        <w:t xml:space="preserve"> with </w:t>
      </w:r>
      <w:r w:rsidRPr="00AB5D14">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AB5D14">
        <w:rPr>
          <w:rStyle w:val="StyleUnderline"/>
          <w:highlight w:val="cyan"/>
        </w:rPr>
        <w:t xml:space="preserve">such as </w:t>
      </w:r>
      <w:r w:rsidRPr="00AB5D14">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AB5D14">
        <w:rPr>
          <w:rStyle w:val="StyleUnderline"/>
          <w:highlight w:val="cyan"/>
        </w:rPr>
        <w:t>than</w:t>
      </w:r>
      <w:r w:rsidRPr="00AB5D14">
        <w:rPr>
          <w:rStyle w:val="StyleUnderline"/>
        </w:rPr>
        <w:t xml:space="preserve"> with </w:t>
      </w:r>
      <w:r w:rsidRPr="00AB5D14">
        <w:rPr>
          <w:rStyle w:val="Emphasis"/>
        </w:rPr>
        <w:t xml:space="preserve">employer </w:t>
      </w:r>
      <w:r w:rsidRPr="00AB5D14">
        <w:rPr>
          <w:rStyle w:val="Emphasis"/>
          <w:highlight w:val="cyan"/>
        </w:rPr>
        <w:t>concentration</w:t>
      </w:r>
      <w:r w:rsidRPr="00AB5D14">
        <w:rPr>
          <w:sz w:val="16"/>
          <w:szCs w:val="16"/>
        </w:rPr>
        <w:t>.7 7 Moreover, they caution that:</w:t>
      </w:r>
    </w:p>
    <w:p w14:paraId="5C0CB784" w14:textId="77777777" w:rsidR="00197C4B" w:rsidRPr="00AB5D14" w:rsidRDefault="00197C4B" w:rsidP="00197C4B">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6EE91F69" w14:textId="77777777" w:rsidR="00197C4B" w:rsidRPr="00AB5D14" w:rsidRDefault="00197C4B" w:rsidP="00197C4B">
      <w:pPr>
        <w:rPr>
          <w:sz w:val="16"/>
          <w:szCs w:val="16"/>
        </w:rPr>
      </w:pPr>
      <w:r w:rsidRPr="00AB5D14">
        <w:rPr>
          <w:sz w:val="16"/>
          <w:szCs w:val="16"/>
        </w:rPr>
        <w:t>Their critique underscores the limitations of relying heavily on concentration metrics to assess labor market competition, especially when making claims about trends over time. As Berry, Gaynor, and Scott Morton write:</w:t>
      </w:r>
    </w:p>
    <w:p w14:paraId="006704E5" w14:textId="77777777" w:rsidR="00197C4B" w:rsidRPr="00AB5D14" w:rsidRDefault="00197C4B" w:rsidP="00197C4B">
      <w:pPr>
        <w:rPr>
          <w:sz w:val="16"/>
          <w:szCs w:val="16"/>
        </w:rPr>
      </w:pPr>
      <w:r w:rsidRPr="00AB5D14">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0B338183" w14:textId="77777777" w:rsidR="00197C4B" w:rsidRPr="00AB5D14" w:rsidRDefault="00197C4B" w:rsidP="00197C4B">
      <w:pPr>
        <w:pStyle w:val="Heading4"/>
        <w:rPr>
          <w:rFonts w:cs="Calibri"/>
        </w:rPr>
      </w:pPr>
      <w:r w:rsidRPr="00AB5D14">
        <w:rPr>
          <w:rFonts w:cs="Calibri"/>
        </w:rPr>
        <w:t xml:space="preserve">No </w:t>
      </w:r>
      <w:r w:rsidRPr="00AB5D14">
        <w:rPr>
          <w:rFonts w:cs="Calibri"/>
          <w:u w:val="single"/>
        </w:rPr>
        <w:t>widespread monopsony</w:t>
      </w:r>
      <w:r w:rsidRPr="00AB5D14">
        <w:rPr>
          <w:rFonts w:cs="Calibri"/>
        </w:rPr>
        <w:t>---</w:t>
      </w:r>
      <w:r w:rsidRPr="00AB5D14">
        <w:rPr>
          <w:rFonts w:cs="Calibri"/>
          <w:u w:val="single"/>
        </w:rPr>
        <w:t>competition</w:t>
      </w:r>
      <w:r w:rsidRPr="00AB5D14">
        <w:rPr>
          <w:rFonts w:cs="Calibri"/>
        </w:rPr>
        <w:t xml:space="preserve"> keeps them in check and empirical lit finds </w:t>
      </w:r>
      <w:r w:rsidRPr="00AB5D14">
        <w:rPr>
          <w:rFonts w:cs="Calibri"/>
          <w:u w:val="single"/>
        </w:rPr>
        <w:t>no support</w:t>
      </w:r>
      <w:r w:rsidRPr="00AB5D14">
        <w:rPr>
          <w:rFonts w:cs="Calibri"/>
        </w:rPr>
        <w:t>.</w:t>
      </w:r>
    </w:p>
    <w:p w14:paraId="51FC3A88" w14:textId="77777777" w:rsidR="00197C4B" w:rsidRPr="00AB5D14" w:rsidRDefault="00197C4B" w:rsidP="00197C4B">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545E679C" w14:textId="77777777" w:rsidR="00197C4B" w:rsidRPr="00AB5D14" w:rsidRDefault="00197C4B" w:rsidP="00197C4B">
      <w:pPr>
        <w:rPr>
          <w:sz w:val="16"/>
          <w:szCs w:val="16"/>
        </w:rPr>
      </w:pPr>
      <w:r w:rsidRPr="00AB5D14">
        <w:rPr>
          <w:sz w:val="16"/>
          <w:szCs w:val="16"/>
        </w:rPr>
        <w:t>Monopsonistic competition / How realistic is this as a model of the labor market? There are important caveats.</w:t>
      </w:r>
    </w:p>
    <w:p w14:paraId="44B9B206" w14:textId="77777777" w:rsidR="00197C4B" w:rsidRPr="00AB5D14" w:rsidRDefault="00197C4B" w:rsidP="00197C4B">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22EF6EAB" w14:textId="77777777" w:rsidR="00197C4B" w:rsidRPr="00AB5D14" w:rsidRDefault="00197C4B" w:rsidP="00197C4B">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w:t>
      </w:r>
      <w:r w:rsidRPr="00AB5D14">
        <w:rPr>
          <w:sz w:val="16"/>
          <w:szCs w:val="16"/>
        </w:rPr>
        <w:lastRenderedPageBreak/>
        <w:t xml:space="preserve">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56754B78" w14:textId="77777777" w:rsidR="00197C4B" w:rsidRPr="00AB5D14" w:rsidRDefault="00197C4B" w:rsidP="00197C4B">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6CDD2105" w14:textId="77777777" w:rsidR="00197C4B" w:rsidRPr="00AB5D14" w:rsidRDefault="00197C4B" w:rsidP="00197C4B">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7A48A244" w14:textId="77777777" w:rsidR="00197C4B" w:rsidRPr="00AB5D14" w:rsidRDefault="00197C4B" w:rsidP="00197C4B">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4F8608CF" w14:textId="77777777" w:rsidR="00197C4B" w:rsidRPr="00AB5D14" w:rsidRDefault="00197C4B" w:rsidP="00197C4B">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40CBBA6" w14:textId="77777777" w:rsidR="00197C4B" w:rsidRPr="00AB5D14" w:rsidRDefault="00197C4B" w:rsidP="00197C4B">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5787AFF6" w14:textId="77777777" w:rsidR="00197C4B" w:rsidRPr="00AB5D14" w:rsidRDefault="00197C4B" w:rsidP="00197C4B">
      <w:pPr>
        <w:rPr>
          <w:sz w:val="16"/>
          <w:szCs w:val="16"/>
        </w:rPr>
      </w:pPr>
      <w:r w:rsidRPr="00AB5D14">
        <w:rPr>
          <w:sz w:val="16"/>
          <w:szCs w:val="16"/>
        </w:rPr>
        <w:t>Measurement issues / All those wrinkles relate to the difficulties associated with assessing monopsony power empirically.</w:t>
      </w:r>
    </w:p>
    <w:p w14:paraId="0B765659" w14:textId="77777777" w:rsidR="00197C4B" w:rsidRPr="00AB5D14" w:rsidRDefault="00197C4B" w:rsidP="00197C4B">
      <w:pPr>
        <w:rPr>
          <w:sz w:val="16"/>
          <w:szCs w:val="16"/>
        </w:rPr>
      </w:pPr>
      <w:r w:rsidRPr="00AB5D14">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55DB4FF9" w14:textId="77777777" w:rsidR="00197C4B" w:rsidRPr="00AB5D14" w:rsidRDefault="00197C4B" w:rsidP="00197C4B">
      <w:pPr>
        <w:rPr>
          <w:sz w:val="16"/>
          <w:szCs w:val="16"/>
        </w:rPr>
      </w:pPr>
      <w:r w:rsidRPr="00AB5D14">
        <w:rPr>
          <w:sz w:val="16"/>
          <w:szCs w:val="16"/>
        </w:rPr>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5997F3C6" w14:textId="77777777" w:rsidR="00197C4B" w:rsidRPr="00AB5D14" w:rsidRDefault="00197C4B" w:rsidP="00197C4B">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356FD77C" w14:textId="77777777" w:rsidR="00197C4B" w:rsidRPr="00AB5D14" w:rsidRDefault="00197C4B" w:rsidP="00197C4B">
      <w:pPr>
        <w:rPr>
          <w:sz w:val="16"/>
          <w:szCs w:val="16"/>
        </w:rPr>
      </w:pPr>
      <w:r w:rsidRPr="00AB5D14">
        <w:rPr>
          <w:sz w:val="16"/>
          <w:szCs w:val="16"/>
        </w:rPr>
        <w:t>A Review of the Evidence</w:t>
      </w:r>
    </w:p>
    <w:p w14:paraId="1EAA80BF" w14:textId="77777777" w:rsidR="00197C4B" w:rsidRPr="00AB5D14" w:rsidRDefault="00197C4B" w:rsidP="00197C4B">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0E19EAEB" w14:textId="77777777" w:rsidR="00197C4B" w:rsidRPr="00AB5D14" w:rsidRDefault="00197C4B" w:rsidP="00197C4B">
      <w:pPr>
        <w:rPr>
          <w:sz w:val="16"/>
          <w:szCs w:val="16"/>
        </w:rPr>
      </w:pPr>
      <w:r w:rsidRPr="00AB5D14">
        <w:rPr>
          <w:sz w:val="16"/>
          <w:szCs w:val="16"/>
        </w:rPr>
        <w:lastRenderedPageBreak/>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1355F072" w14:textId="77777777" w:rsidR="00197C4B" w:rsidRPr="00AB5D14" w:rsidRDefault="00197C4B" w:rsidP="00197C4B">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62F60C4B" w14:textId="77777777" w:rsidR="00197C4B" w:rsidRPr="00AB5D14" w:rsidRDefault="00197C4B" w:rsidP="00197C4B">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14429302" w14:textId="77777777" w:rsidR="00197C4B" w:rsidRPr="00AB5D14" w:rsidRDefault="00197C4B" w:rsidP="00197C4B">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590E6D92" w14:textId="77777777" w:rsidR="00197C4B" w:rsidRPr="00AB5D14" w:rsidRDefault="00197C4B" w:rsidP="00197C4B">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198E5C93" w14:textId="77777777" w:rsidR="00197C4B" w:rsidRPr="00AB5D14" w:rsidRDefault="00197C4B" w:rsidP="00197C4B">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0582216A" w14:textId="77777777" w:rsidR="00197C4B" w:rsidRPr="00AB5D14" w:rsidRDefault="00197C4B" w:rsidP="00197C4B">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6C4880D9" w14:textId="77777777" w:rsidR="00197C4B" w:rsidRPr="00AB5D14" w:rsidRDefault="00197C4B" w:rsidP="00197C4B">
      <w:pPr>
        <w:rPr>
          <w:sz w:val="16"/>
          <w:szCs w:val="16"/>
        </w:rPr>
      </w:pPr>
      <w:r w:rsidRPr="00AB5D14">
        <w:rPr>
          <w:sz w:val="16"/>
          <w:szCs w:val="16"/>
        </w:rPr>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labor market 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3483FE84" w14:textId="77777777" w:rsidR="00197C4B" w:rsidRPr="00AB5D14" w:rsidRDefault="00197C4B" w:rsidP="00197C4B">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46C7E731" w14:textId="77777777" w:rsidR="00197C4B" w:rsidRPr="00AB5D14" w:rsidRDefault="00197C4B" w:rsidP="00197C4B">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xml:space="preserve">. In line with these findings, a 2010 Journal of Labor Economics article by Douglas Staiger et al. uses variation in Veterans Affairs hospitals' national wage policies to estimate labor supply elasticities for nurses. They find that this supply is relatively inelastic </w:t>
      </w:r>
      <w:r w:rsidRPr="00AB5D14">
        <w:rPr>
          <w:sz w:val="16"/>
          <w:szCs w:val="16"/>
        </w:rPr>
        <w:lastRenderedPageBreak/>
        <w:t>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7DFD2973" w14:textId="77777777" w:rsidR="00197C4B" w:rsidRPr="00AB5D14" w:rsidRDefault="00197C4B" w:rsidP="00197C4B">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742C1B22" w14:textId="77777777" w:rsidR="00197C4B" w:rsidRPr="00AB5D14" w:rsidRDefault="00197C4B" w:rsidP="00197C4B">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5B19D904" w14:textId="77777777" w:rsidR="00197C4B" w:rsidRPr="00AB5D14" w:rsidRDefault="00197C4B" w:rsidP="00197C4B">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09A75D6D" w14:textId="77777777" w:rsidR="00197C4B" w:rsidRPr="00AB5D14" w:rsidRDefault="00197C4B" w:rsidP="00197C4B">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4B7D272" w14:textId="77777777" w:rsidR="00197C4B" w:rsidRPr="00AB5D14" w:rsidRDefault="00197C4B" w:rsidP="00197C4B">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4B1153ED" w14:textId="77777777" w:rsidR="00197C4B" w:rsidRPr="00AB5D14" w:rsidRDefault="00197C4B" w:rsidP="00197C4B">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72CD9651" w14:textId="77777777" w:rsidR="00197C4B" w:rsidRPr="00AB5D14" w:rsidRDefault="00197C4B" w:rsidP="00197C4B">
      <w:pPr>
        <w:rPr>
          <w:sz w:val="16"/>
          <w:szCs w:val="16"/>
        </w:rPr>
      </w:pPr>
      <w:r w:rsidRPr="00AB5D14">
        <w:rPr>
          <w:sz w:val="16"/>
          <w:szCs w:val="16"/>
        </w:rPr>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540C9EDB" w14:textId="77777777" w:rsidR="00197C4B" w:rsidRPr="00AB5D14" w:rsidRDefault="00197C4B" w:rsidP="00197C4B">
      <w:pPr>
        <w:rPr>
          <w:sz w:val="16"/>
          <w:szCs w:val="16"/>
        </w:rPr>
      </w:pPr>
      <w:r w:rsidRPr="00AB5D14">
        <w:rPr>
          <w:sz w:val="16"/>
          <w:szCs w:val="16"/>
        </w:rPr>
        <w:t>Policy Implications</w:t>
      </w:r>
    </w:p>
    <w:p w14:paraId="03371419" w14:textId="77777777" w:rsidR="00197C4B" w:rsidRPr="00AB5D14" w:rsidRDefault="00197C4B" w:rsidP="00197C4B">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730AC311" w14:textId="77777777" w:rsidR="00197C4B" w:rsidRPr="00AB5D14" w:rsidRDefault="00197C4B" w:rsidP="00197C4B">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7EEA6806" w14:textId="77777777" w:rsidR="00197C4B" w:rsidRPr="00AB5D14" w:rsidRDefault="00197C4B" w:rsidP="00197C4B">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01A5A0E6" w14:textId="77777777" w:rsidR="00197C4B" w:rsidRPr="00AB5D14" w:rsidRDefault="00197C4B" w:rsidP="00197C4B">
      <w:pPr>
        <w:rPr>
          <w:sz w:val="16"/>
          <w:szCs w:val="16"/>
        </w:rPr>
      </w:pPr>
      <w:r w:rsidRPr="00AB5D14">
        <w:rPr>
          <w:sz w:val="16"/>
          <w:szCs w:val="16"/>
        </w:rPr>
        <w:lastRenderedPageBreak/>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4A1A4EA0" w14:textId="77777777" w:rsidR="00197C4B" w:rsidRPr="00AB5D14" w:rsidRDefault="00197C4B" w:rsidP="00197C4B">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6E473D5E" w14:textId="77777777" w:rsidR="00197C4B" w:rsidRPr="00AB5D14" w:rsidRDefault="00197C4B" w:rsidP="00197C4B">
      <w:pPr>
        <w:pStyle w:val="Heading4"/>
        <w:rPr>
          <w:rFonts w:cs="Calibri"/>
          <w:u w:val="single"/>
        </w:rPr>
      </w:pPr>
      <w:r w:rsidRPr="00AB5D14">
        <w:rPr>
          <w:rFonts w:cs="Calibri"/>
        </w:rPr>
        <w:t xml:space="preserve">It’s </w:t>
      </w:r>
      <w:r w:rsidRPr="00AB5D14">
        <w:rPr>
          <w:rFonts w:cs="Calibri"/>
          <w:u w:val="single"/>
        </w:rPr>
        <w:t>far more common</w:t>
      </w:r>
      <w:r w:rsidRPr="00AB5D14">
        <w:rPr>
          <w:rFonts w:cs="Calibri"/>
        </w:rPr>
        <w:t xml:space="preserve"> for unions to </w:t>
      </w:r>
      <w:r w:rsidRPr="00AB5D14">
        <w:rPr>
          <w:rFonts w:cs="Calibri"/>
          <w:u w:val="single"/>
        </w:rPr>
        <w:t>hamper productivity</w:t>
      </w:r>
      <w:r w:rsidRPr="00AB5D14">
        <w:rPr>
          <w:rFonts w:cs="Calibri"/>
        </w:rPr>
        <w:t xml:space="preserve"> than </w:t>
      </w:r>
      <w:r w:rsidRPr="00AB5D14">
        <w:rPr>
          <w:rFonts w:cs="Calibri"/>
          <w:u w:val="single"/>
        </w:rPr>
        <w:t>counteract monopsony.</w:t>
      </w:r>
    </w:p>
    <w:p w14:paraId="3E0A445F" w14:textId="77777777" w:rsidR="00197C4B" w:rsidRPr="00AB5D14" w:rsidRDefault="00197C4B" w:rsidP="00197C4B">
      <w:r w:rsidRPr="00AB5D14">
        <w:rPr>
          <w:rStyle w:val="Style13ptBold"/>
        </w:rPr>
        <w:t>Bourne ’22</w:t>
      </w:r>
      <w:r w:rsidRPr="00AB5D14">
        <w:t xml:space="preserve"> [Ryan; April 6; MPhil economics, Chair for the Public Understanding of Economics at Cato; Cato Institute, "The Impact of Corporate Power on Workers and Consumers," https://www.cato.org/testimony/impact-corporate-power-workers-consumers]</w:t>
      </w:r>
    </w:p>
    <w:p w14:paraId="2AEDC8DB" w14:textId="77777777" w:rsidR="00197C4B" w:rsidRPr="00AB5D14" w:rsidRDefault="00197C4B" w:rsidP="00197C4B">
      <w:pPr>
        <w:rPr>
          <w:sz w:val="16"/>
          <w:szCs w:val="16"/>
        </w:rPr>
      </w:pPr>
      <w:r w:rsidRPr="00AB5D14">
        <w:rPr>
          <w:rStyle w:val="Emphasis"/>
          <w:highlight w:val="cyan"/>
        </w:rPr>
        <w:t>Many</w:t>
      </w:r>
      <w:r w:rsidRPr="00AB5D14">
        <w:rPr>
          <w:rStyle w:val="StyleUnderline"/>
          <w:highlight w:val="cyan"/>
        </w:rPr>
        <w:t xml:space="preserve"> studies</w:t>
      </w:r>
      <w:r w:rsidRPr="00AB5D14">
        <w:rPr>
          <w:sz w:val="16"/>
          <w:szCs w:val="16"/>
        </w:rPr>
        <w:t xml:space="preserve">, </w:t>
      </w:r>
      <w:r w:rsidRPr="00AB5D14">
        <w:rPr>
          <w:rStyle w:val="StyleUnderline"/>
        </w:rPr>
        <w:t xml:space="preserve">including of McDonald’s, childcare, and restaurants have </w:t>
      </w:r>
      <w:r w:rsidRPr="00AB5D14">
        <w:rPr>
          <w:rStyle w:val="StyleUnderline"/>
          <w:highlight w:val="cyan"/>
        </w:rPr>
        <w:t>found</w:t>
      </w:r>
      <w:r w:rsidRPr="00AB5D14">
        <w:rPr>
          <w:rStyle w:val="StyleUnderline"/>
        </w:rPr>
        <w:t xml:space="preserve"> minimum </w:t>
      </w:r>
      <w:r w:rsidRPr="00AB5D14">
        <w:rPr>
          <w:rStyle w:val="Emphasis"/>
          <w:highlight w:val="cyan"/>
        </w:rPr>
        <w:t>wage hikes</w:t>
      </w:r>
      <w:r w:rsidRPr="00AB5D14">
        <w:rPr>
          <w:rStyle w:val="StyleUnderline"/>
          <w:highlight w:val="cyan"/>
        </w:rPr>
        <w:t xml:space="preserve"> have been </w:t>
      </w:r>
      <w:r w:rsidRPr="00AB5D14">
        <w:rPr>
          <w:rStyle w:val="Emphasis"/>
          <w:highlight w:val="cyan"/>
        </w:rPr>
        <w:t>passed</w:t>
      </w:r>
      <w:r w:rsidRPr="00AB5D14">
        <w:rPr>
          <w:sz w:val="16"/>
          <w:szCs w:val="16"/>
        </w:rPr>
        <w:t xml:space="preserve"> on </w:t>
      </w:r>
      <w:r w:rsidRPr="00AB5D14">
        <w:rPr>
          <w:rStyle w:val="StyleUnderline"/>
          <w:highlight w:val="cyan"/>
        </w:rPr>
        <w:t>into</w:t>
      </w:r>
      <w:r w:rsidRPr="00AB5D14">
        <w:rPr>
          <w:sz w:val="16"/>
          <w:szCs w:val="16"/>
        </w:rPr>
        <w:t xml:space="preserve"> </w:t>
      </w:r>
      <w:r w:rsidRPr="00AB5D14">
        <w:rPr>
          <w:rStyle w:val="Emphasis"/>
          <w:highlight w:val="cyan"/>
        </w:rPr>
        <w:t>higher</w:t>
      </w:r>
      <w:r w:rsidRPr="00AB5D14">
        <w:rPr>
          <w:rStyle w:val="Emphasis"/>
        </w:rPr>
        <w:t xml:space="preserve"> </w:t>
      </w:r>
      <w:r w:rsidRPr="00AB5D14">
        <w:rPr>
          <w:rStyle w:val="Emphasis"/>
          <w:highlight w:val="cyan"/>
        </w:rPr>
        <w:t>prices</w:t>
      </w:r>
      <w:r w:rsidRPr="00AB5D14">
        <w:rPr>
          <w:sz w:val="16"/>
          <w:szCs w:val="16"/>
        </w:rPr>
        <w:t xml:space="preserve">.2 </w:t>
      </w:r>
      <w:r w:rsidRPr="00AB5D14">
        <w:rPr>
          <w:rStyle w:val="StyleUnderline"/>
        </w:rPr>
        <w:t>These</w:t>
      </w:r>
      <w:r w:rsidRPr="00AB5D14">
        <w:rPr>
          <w:sz w:val="16"/>
          <w:szCs w:val="16"/>
        </w:rPr>
        <w:t xml:space="preserve"> </w:t>
      </w:r>
      <w:r w:rsidRPr="00AB5D14">
        <w:rPr>
          <w:rStyle w:val="Emphasis"/>
        </w:rPr>
        <w:t>empiric</w:t>
      </w:r>
      <w:r w:rsidRPr="00AB5D14">
        <w:rPr>
          <w:sz w:val="16"/>
          <w:szCs w:val="16"/>
        </w:rPr>
        <w:t>al finding</w:t>
      </w:r>
      <w:r w:rsidRPr="00AB5D14">
        <w:rPr>
          <w:rStyle w:val="Emphasis"/>
        </w:rPr>
        <w:t>s</w:t>
      </w:r>
      <w:r w:rsidRPr="00AB5D14">
        <w:rPr>
          <w:rStyle w:val="StyleUnderline"/>
        </w:rPr>
        <w:t xml:space="preserve"> suggest that even existing</w:t>
      </w:r>
      <w:r w:rsidRPr="00AB5D14">
        <w:rPr>
          <w:sz w:val="16"/>
          <w:szCs w:val="16"/>
        </w:rPr>
        <w:t xml:space="preserve"> </w:t>
      </w:r>
      <w:r w:rsidRPr="00AB5D14">
        <w:rPr>
          <w:rStyle w:val="StyleUnderline"/>
        </w:rPr>
        <w:t>state minimum wage</w:t>
      </w:r>
      <w:r w:rsidRPr="00AB5D14">
        <w:rPr>
          <w:sz w:val="16"/>
          <w:szCs w:val="16"/>
        </w:rPr>
        <w:t xml:space="preserve"> increase</w:t>
      </w:r>
      <w:r w:rsidRPr="00AB5D14">
        <w:rPr>
          <w:rStyle w:val="StyleUnderline"/>
        </w:rPr>
        <w:t>s</w:t>
      </w:r>
      <w:r w:rsidRPr="00AB5D14">
        <w:rPr>
          <w:sz w:val="16"/>
          <w:szCs w:val="16"/>
        </w:rPr>
        <w:t xml:space="preserve"> </w:t>
      </w:r>
      <w:r w:rsidRPr="00AB5D14">
        <w:rPr>
          <w:rStyle w:val="StyleUnderline"/>
        </w:rPr>
        <w:t xml:space="preserve">have raised wages </w:t>
      </w:r>
      <w:r w:rsidRPr="00AB5D14">
        <w:rPr>
          <w:rStyle w:val="Emphasis"/>
          <w:highlight w:val="cyan"/>
        </w:rPr>
        <w:t>beyond</w:t>
      </w:r>
      <w:r w:rsidRPr="00AB5D14">
        <w:rPr>
          <w:rStyle w:val="Emphasis"/>
        </w:rPr>
        <w:t xml:space="preserve"> levels</w:t>
      </w:r>
      <w:r w:rsidRPr="00AB5D14">
        <w:rPr>
          <w:rStyle w:val="StyleUnderline"/>
        </w:rPr>
        <w:t xml:space="preserve"> </w:t>
      </w:r>
      <w:r w:rsidRPr="00AB5D14">
        <w:rPr>
          <w:rStyle w:val="Emphasis"/>
          <w:highlight w:val="cyan"/>
        </w:rPr>
        <w:t>correcting</w:t>
      </w:r>
      <w:r w:rsidRPr="00AB5D14">
        <w:rPr>
          <w:rStyle w:val="StyleUnderline"/>
        </w:rPr>
        <w:t xml:space="preserve"> for </w:t>
      </w:r>
      <w:r w:rsidRPr="00AB5D14">
        <w:rPr>
          <w:rStyle w:val="StyleUnderline"/>
          <w:highlight w:val="cyan"/>
        </w:rPr>
        <w:t>monopsony</w:t>
      </w:r>
      <w:r w:rsidRPr="00AB5D14">
        <w:rPr>
          <w:rStyle w:val="StyleUnderline"/>
        </w:rPr>
        <w:t xml:space="preserve"> power</w:t>
      </w:r>
      <w:r w:rsidRPr="00AB5D14">
        <w:rPr>
          <w:sz w:val="16"/>
          <w:szCs w:val="16"/>
        </w:rPr>
        <w:t xml:space="preserve">, so </w:t>
      </w:r>
      <w:r w:rsidRPr="00AB5D14">
        <w:rPr>
          <w:rStyle w:val="Emphasis"/>
          <w:highlight w:val="cyan"/>
        </w:rPr>
        <w:t>reducing</w:t>
      </w:r>
      <w:r w:rsidRPr="00AB5D14">
        <w:rPr>
          <w:rStyle w:val="StyleUnderline"/>
          <w:highlight w:val="cyan"/>
        </w:rPr>
        <w:t xml:space="preserve"> job</w:t>
      </w:r>
      <w:r w:rsidRPr="00AB5D14">
        <w:rPr>
          <w:rStyle w:val="StyleUnderline"/>
        </w:rPr>
        <w:t xml:space="preserve"> opportunitie</w:t>
      </w:r>
      <w:r w:rsidRPr="00AB5D14">
        <w:rPr>
          <w:rStyle w:val="StyleUnderline"/>
          <w:highlight w:val="cyan"/>
        </w:rPr>
        <w:t>s</w:t>
      </w:r>
      <w:r w:rsidRPr="00AB5D14">
        <w:rPr>
          <w:sz w:val="16"/>
          <w:szCs w:val="16"/>
        </w:rPr>
        <w:t xml:space="preserve"> for young and unskilled workers </w:t>
      </w:r>
      <w:r w:rsidRPr="00AB5D14">
        <w:rPr>
          <w:rStyle w:val="StyleUnderline"/>
        </w:rPr>
        <w:t>and</w:t>
      </w:r>
      <w:r w:rsidRPr="00AB5D14">
        <w:rPr>
          <w:sz w:val="16"/>
          <w:szCs w:val="16"/>
        </w:rPr>
        <w:t xml:space="preserve"> reducing </w:t>
      </w:r>
      <w:r w:rsidRPr="00AB5D14">
        <w:rPr>
          <w:rStyle w:val="Emphasis"/>
        </w:rPr>
        <w:t>output</w:t>
      </w:r>
      <w:r w:rsidRPr="00AB5D14">
        <w:rPr>
          <w:sz w:val="16"/>
          <w:szCs w:val="16"/>
        </w:rPr>
        <w:t>.3</w:t>
      </w:r>
    </w:p>
    <w:p w14:paraId="7F3F32F3" w14:textId="77777777" w:rsidR="00197C4B" w:rsidRPr="00AB5D14" w:rsidRDefault="00197C4B" w:rsidP="00197C4B">
      <w:pPr>
        <w:rPr>
          <w:sz w:val="16"/>
          <w:szCs w:val="16"/>
        </w:rPr>
      </w:pPr>
      <w:r w:rsidRPr="00AB5D14">
        <w:rPr>
          <w:rStyle w:val="StyleUnderline"/>
        </w:rPr>
        <w:t xml:space="preserve">A </w:t>
      </w:r>
      <w:r w:rsidRPr="00AB5D14">
        <w:rPr>
          <w:rStyle w:val="Emphasis"/>
        </w:rPr>
        <w:t>federal</w:t>
      </w:r>
      <w:r w:rsidRPr="00AB5D14">
        <w:rPr>
          <w:rStyle w:val="StyleUnderline"/>
        </w:rPr>
        <w:t xml:space="preserve"> minimum wage</w:t>
      </w:r>
      <w:r w:rsidRPr="00AB5D14">
        <w:rPr>
          <w:sz w:val="16"/>
          <w:szCs w:val="16"/>
        </w:rPr>
        <w:t xml:space="preserve"> </w:t>
      </w:r>
      <w:r w:rsidRPr="00AB5D14">
        <w:rPr>
          <w:rStyle w:val="StyleUnderline"/>
        </w:rPr>
        <w:t>would be a strange tool to correct</w:t>
      </w:r>
      <w:r w:rsidRPr="00AB5D14">
        <w:rPr>
          <w:sz w:val="16"/>
          <w:szCs w:val="16"/>
        </w:rPr>
        <w:t xml:space="preserve"> for </w:t>
      </w:r>
      <w:r w:rsidRPr="00AB5D14">
        <w:rPr>
          <w:rStyle w:val="Emphasis"/>
        </w:rPr>
        <w:t>localized</w:t>
      </w:r>
      <w:r w:rsidRPr="00AB5D14">
        <w:rPr>
          <w:rStyle w:val="StyleUnderline"/>
        </w:rPr>
        <w:t xml:space="preserve"> monopsony power</w:t>
      </w:r>
      <w:r w:rsidRPr="00AB5D14">
        <w:rPr>
          <w:sz w:val="16"/>
          <w:szCs w:val="16"/>
        </w:rPr>
        <w:t xml:space="preserve">, in any case. </w:t>
      </w:r>
      <w:r w:rsidRPr="00AB5D14">
        <w:rPr>
          <w:rStyle w:val="StyleUnderline"/>
        </w:rPr>
        <w:t xml:space="preserve">Why would market power in </w:t>
      </w:r>
      <w:r w:rsidRPr="00AB5D14">
        <w:rPr>
          <w:rStyle w:val="Emphasis"/>
        </w:rPr>
        <w:t>rural Mississippi</w:t>
      </w:r>
      <w:r w:rsidRPr="00AB5D14">
        <w:rPr>
          <w:sz w:val="16"/>
          <w:szCs w:val="16"/>
        </w:rPr>
        <w:t xml:space="preserve">’s labor market </w:t>
      </w:r>
      <w:r w:rsidRPr="00AB5D14">
        <w:rPr>
          <w:rStyle w:val="StyleUnderline"/>
        </w:rPr>
        <w:t xml:space="preserve">require the same corrective </w:t>
      </w:r>
      <w:r w:rsidRPr="00AB5D14">
        <w:rPr>
          <w:rStyle w:val="Emphasis"/>
        </w:rPr>
        <w:t>minimum wage</w:t>
      </w:r>
      <w:r w:rsidRPr="00AB5D14">
        <w:rPr>
          <w:rStyle w:val="StyleUnderline"/>
        </w:rPr>
        <w:t xml:space="preserve"> as </w:t>
      </w:r>
      <w:r w:rsidRPr="00AB5D14">
        <w:rPr>
          <w:rStyle w:val="Emphasis"/>
        </w:rPr>
        <w:t>urban Maryland</w:t>
      </w:r>
      <w:r w:rsidRPr="00AB5D14">
        <w:rPr>
          <w:sz w:val="16"/>
          <w:szCs w:val="16"/>
        </w:rPr>
        <w:t>?4 The very best case for using minimum wages to combat monopsony power is as low floors in very local labor markets, not as federal policy.</w:t>
      </w:r>
    </w:p>
    <w:p w14:paraId="369299BA" w14:textId="77777777" w:rsidR="00197C4B" w:rsidRPr="00AB5D14" w:rsidRDefault="00197C4B" w:rsidP="00197C4B">
      <w:pPr>
        <w:rPr>
          <w:sz w:val="16"/>
          <w:szCs w:val="16"/>
        </w:rPr>
      </w:pPr>
      <w:r w:rsidRPr="00AB5D14">
        <w:rPr>
          <w:sz w:val="16"/>
          <w:szCs w:val="16"/>
        </w:rPr>
        <w:t xml:space="preserve">Similar </w:t>
      </w:r>
      <w:r w:rsidRPr="00AB5D14">
        <w:rPr>
          <w:rStyle w:val="StyleUnderline"/>
          <w:highlight w:val="cyan"/>
        </w:rPr>
        <w:t xml:space="preserve">empirics </w:t>
      </w:r>
      <w:r w:rsidRPr="00AB5D14">
        <w:rPr>
          <w:rStyle w:val="Emphasis"/>
          <w:highlight w:val="cyan"/>
        </w:rPr>
        <w:t>cast doubt</w:t>
      </w:r>
      <w:r w:rsidRPr="00AB5D14">
        <w:rPr>
          <w:rStyle w:val="StyleUnderline"/>
          <w:highlight w:val="cyan"/>
        </w:rPr>
        <w:t xml:space="preserve"> on</w:t>
      </w:r>
      <w:r w:rsidRPr="00AB5D14">
        <w:rPr>
          <w:rStyle w:val="StyleUnderline"/>
        </w:rPr>
        <w:t xml:space="preserve"> </w:t>
      </w:r>
      <w:r w:rsidRPr="00AB5D14">
        <w:rPr>
          <w:sz w:val="16"/>
          <w:szCs w:val="16"/>
        </w:rPr>
        <w:t xml:space="preserve">the efficacy of </w:t>
      </w:r>
      <w:r w:rsidRPr="00AB5D14">
        <w:rPr>
          <w:rStyle w:val="Emphasis"/>
        </w:rPr>
        <w:t xml:space="preserve">more </w:t>
      </w:r>
      <w:r w:rsidRPr="00AB5D14">
        <w:rPr>
          <w:rStyle w:val="Emphasis"/>
          <w:highlight w:val="cyan"/>
        </w:rPr>
        <w:t>unionization</w:t>
      </w:r>
      <w:r w:rsidRPr="00AB5D14">
        <w:rPr>
          <w:sz w:val="16"/>
          <w:szCs w:val="16"/>
        </w:rPr>
        <w:t xml:space="preserve">. Theoretically, trade unions can offset monopsony power. In reality, </w:t>
      </w:r>
      <w:r w:rsidRPr="00AB5D14">
        <w:rPr>
          <w:rStyle w:val="Emphasis"/>
          <w:highlight w:val="cyan"/>
        </w:rPr>
        <w:t>union presence</w:t>
      </w:r>
      <w:r w:rsidRPr="00AB5D14">
        <w:rPr>
          <w:rStyle w:val="StyleUnderline"/>
        </w:rPr>
        <w:t xml:space="preserve"> </w:t>
      </w:r>
      <w:r w:rsidRPr="00AB5D14">
        <w:rPr>
          <w:rStyle w:val="StyleUnderline"/>
          <w:highlight w:val="cyan"/>
        </w:rPr>
        <w:t>tends to reduce job</w:t>
      </w:r>
      <w:r w:rsidRPr="00AB5D14">
        <w:rPr>
          <w:rStyle w:val="StyleUnderline"/>
        </w:rPr>
        <w:t xml:space="preserve"> </w:t>
      </w:r>
      <w:r w:rsidRPr="00AB5D14">
        <w:rPr>
          <w:rStyle w:val="StyleUnderline"/>
          <w:highlight w:val="cyan"/>
        </w:rPr>
        <w:t>growth</w:t>
      </w:r>
      <w:r w:rsidRPr="00AB5D14">
        <w:rPr>
          <w:rStyle w:val="StyleUnderline"/>
        </w:rPr>
        <w:t xml:space="preserve"> </w:t>
      </w:r>
      <w:r w:rsidRPr="00AB5D14">
        <w:rPr>
          <w:sz w:val="16"/>
          <w:szCs w:val="16"/>
        </w:rPr>
        <w:t xml:space="preserve">at the firm level.5 Is this surprising? </w:t>
      </w:r>
      <w:r w:rsidRPr="00AB5D14">
        <w:rPr>
          <w:rStyle w:val="StyleUnderline"/>
          <w:highlight w:val="cyan"/>
        </w:rPr>
        <w:t xml:space="preserve">There is </w:t>
      </w:r>
      <w:r w:rsidRPr="00AB5D14">
        <w:rPr>
          <w:rStyle w:val="Emphasis"/>
          <w:highlight w:val="cyan"/>
        </w:rPr>
        <w:t>no reason</w:t>
      </w:r>
      <w:r w:rsidRPr="00AB5D14">
        <w:rPr>
          <w:rStyle w:val="StyleUnderline"/>
          <w:highlight w:val="cyan"/>
        </w:rPr>
        <w:t xml:space="preserve"> to expect unionization will occur </w:t>
      </w:r>
      <w:r w:rsidRPr="00AB5D14">
        <w:rPr>
          <w:rStyle w:val="Emphasis"/>
          <w:highlight w:val="cyan"/>
        </w:rPr>
        <w:t>solely</w:t>
      </w:r>
      <w:r w:rsidRPr="00AB5D14">
        <w:rPr>
          <w:rStyle w:val="StyleUnderline"/>
          <w:highlight w:val="cyan"/>
        </w:rPr>
        <w:t xml:space="preserve"> at firms with </w:t>
      </w:r>
      <w:r w:rsidRPr="00AB5D14">
        <w:rPr>
          <w:rStyle w:val="Emphasis"/>
          <w:highlight w:val="cyan"/>
        </w:rPr>
        <w:t>monopsony power</w:t>
      </w:r>
      <w:r w:rsidRPr="00AB5D14">
        <w:rPr>
          <w:sz w:val="16"/>
          <w:szCs w:val="16"/>
        </w:rPr>
        <w:t xml:space="preserve">, nor that union power will perfectly balance monopsony power. </w:t>
      </w:r>
      <w:r w:rsidRPr="00AB5D14">
        <w:rPr>
          <w:rStyle w:val="StyleUnderline"/>
        </w:rPr>
        <w:t xml:space="preserve">What we do </w:t>
      </w:r>
      <w:r w:rsidRPr="00AB5D14">
        <w:rPr>
          <w:rStyle w:val="Emphasis"/>
        </w:rPr>
        <w:t>know</w:t>
      </w:r>
      <w:r w:rsidRPr="00AB5D14">
        <w:rPr>
          <w:rStyle w:val="StyleUnderline"/>
        </w:rPr>
        <w:t xml:space="preserve"> is that </w:t>
      </w:r>
      <w:r w:rsidRPr="00AB5D14">
        <w:rPr>
          <w:rStyle w:val="StyleUnderline"/>
          <w:highlight w:val="cyan"/>
        </w:rPr>
        <w:t>unionized firms struggle with</w:t>
      </w:r>
      <w:r w:rsidRPr="00AB5D14">
        <w:rPr>
          <w:rStyle w:val="StyleUnderline"/>
        </w:rPr>
        <w:t xml:space="preserve"> </w:t>
      </w:r>
      <w:r w:rsidRPr="00AB5D14">
        <w:rPr>
          <w:rStyle w:val="Emphasis"/>
        </w:rPr>
        <w:t xml:space="preserve">maintaining </w:t>
      </w:r>
      <w:r w:rsidRPr="00AB5D14">
        <w:rPr>
          <w:rStyle w:val="Emphasis"/>
          <w:highlight w:val="cyan"/>
        </w:rPr>
        <w:t>investments</w:t>
      </w:r>
      <w:r w:rsidRPr="00AB5D14">
        <w:rPr>
          <w:rStyle w:val="StyleUnderline"/>
          <w:highlight w:val="cyan"/>
        </w:rPr>
        <w:t xml:space="preserve"> in </w:t>
      </w:r>
      <w:r w:rsidRPr="00AB5D14">
        <w:rPr>
          <w:rStyle w:val="Emphasis"/>
          <w:highlight w:val="cyan"/>
        </w:rPr>
        <w:t>capital</w:t>
      </w:r>
      <w:r w:rsidRPr="00AB5D14">
        <w:rPr>
          <w:rStyle w:val="StyleUnderline"/>
          <w:highlight w:val="cyan"/>
        </w:rPr>
        <w:t xml:space="preserve"> or </w:t>
      </w:r>
      <w:r w:rsidRPr="00AB5D14">
        <w:rPr>
          <w:rStyle w:val="Emphasis"/>
          <w:highlight w:val="cyan"/>
        </w:rPr>
        <w:t>R&amp;D</w:t>
      </w:r>
      <w:r w:rsidRPr="00AB5D14">
        <w:rPr>
          <w:rStyle w:val="StyleUnderline"/>
        </w:rPr>
        <w:t xml:space="preserve">, </w:t>
      </w:r>
      <w:r w:rsidRPr="00AB5D14">
        <w:rPr>
          <w:rStyle w:val="Emphasis"/>
        </w:rPr>
        <w:t>harming productivity</w:t>
      </w:r>
      <w:r w:rsidRPr="00AB5D14">
        <w:rPr>
          <w:sz w:val="16"/>
          <w:szCs w:val="16"/>
        </w:rPr>
        <w:t xml:space="preserve"> and lowering wages in the longer-term.6</w:t>
      </w:r>
    </w:p>
    <w:p w14:paraId="31203B61" w14:textId="77777777" w:rsidR="00197C4B" w:rsidRDefault="00197C4B" w:rsidP="00197C4B">
      <w:pPr>
        <w:pStyle w:val="Heading3"/>
        <w:rPr>
          <w:rFonts w:cs="Calibri"/>
        </w:rPr>
      </w:pPr>
      <w:r>
        <w:rPr>
          <w:rFonts w:cs="Calibri"/>
        </w:rPr>
        <w:lastRenderedPageBreak/>
        <w:t>U---AT: Stagnation---2NC</w:t>
      </w:r>
    </w:p>
    <w:p w14:paraId="3C92C4AA" w14:textId="77777777" w:rsidR="00197C4B" w:rsidRDefault="00197C4B" w:rsidP="00197C4B">
      <w:pPr>
        <w:pStyle w:val="Heading3"/>
        <w:rPr>
          <w:rFonts w:cs="Calibri"/>
        </w:rPr>
      </w:pPr>
      <w:r w:rsidRPr="00AB5D14">
        <w:rPr>
          <w:rFonts w:cs="Calibri"/>
        </w:rPr>
        <w:lastRenderedPageBreak/>
        <w:t>U---AI---2NC</w:t>
      </w:r>
    </w:p>
    <w:p w14:paraId="658F9216" w14:textId="77777777" w:rsidR="00197C4B" w:rsidRPr="00AB5D14" w:rsidRDefault="00197C4B" w:rsidP="00197C4B">
      <w:pPr>
        <w:pStyle w:val="Heading4"/>
        <w:rPr>
          <w:rFonts w:cs="Calibri"/>
        </w:rPr>
      </w:pPr>
      <w:r w:rsidRPr="00AB5D14">
        <w:rPr>
          <w:rFonts w:cs="Calibri"/>
        </w:rPr>
        <w:t xml:space="preserve">AI will </w:t>
      </w:r>
      <w:r w:rsidRPr="00AB5D14">
        <w:rPr>
          <w:rFonts w:cs="Calibri"/>
          <w:u w:val="single"/>
        </w:rPr>
        <w:t>end</w:t>
      </w:r>
      <w:r w:rsidRPr="00AB5D14">
        <w:rPr>
          <w:rFonts w:cs="Calibri"/>
        </w:rPr>
        <w:t xml:space="preserve"> the age of productivity stagnation.</w:t>
      </w:r>
    </w:p>
    <w:p w14:paraId="4FE43826" w14:textId="77777777" w:rsidR="00197C4B" w:rsidRPr="00AB5D14" w:rsidRDefault="00197C4B" w:rsidP="00197C4B">
      <w:r w:rsidRPr="00AB5D14">
        <w:rPr>
          <w:rStyle w:val="Style13ptBold"/>
        </w:rPr>
        <w:t>Weinberg ’24</w:t>
      </w:r>
      <w:r w:rsidRPr="00AB5D14">
        <w:t xml:space="preserve"> [Neil citing David Autor, Shakked Noy, Whitney Zhang; December 2; CBR author, PhD, Professor in the MIT Department of Economics; MIT PhD students; University of Chicago Booth School of Business, “Is Productivity About to Skyrocket?” https://www.chicagobooth.edu/review/is-productivity-about-to-skyrocket]</w:t>
      </w:r>
    </w:p>
    <w:p w14:paraId="014AE1B3" w14:textId="77777777" w:rsidR="00197C4B" w:rsidRPr="00AB5D14" w:rsidRDefault="00197C4B" w:rsidP="00197C4B">
      <w:pPr>
        <w:rPr>
          <w:sz w:val="16"/>
          <w:szCs w:val="16"/>
        </w:rPr>
      </w:pPr>
      <w:r w:rsidRPr="00AB5D14">
        <w:rPr>
          <w:sz w:val="16"/>
          <w:szCs w:val="16"/>
        </w:rPr>
        <w:t xml:space="preserve">But MIT’s Autor takes an optimistic view of what </w:t>
      </w:r>
      <w:r w:rsidRPr="00AB5D14">
        <w:rPr>
          <w:rStyle w:val="Emphasis"/>
          <w:highlight w:val="cyan"/>
        </w:rPr>
        <w:t>AI</w:t>
      </w:r>
      <w:r w:rsidRPr="00AB5D14">
        <w:rPr>
          <w:sz w:val="16"/>
          <w:szCs w:val="16"/>
        </w:rPr>
        <w:t xml:space="preserve"> could mean for workers. He writes about the technology’s broad potential to </w:t>
      </w:r>
      <w:r w:rsidRPr="00AB5D14">
        <w:rPr>
          <w:rStyle w:val="StyleUnderline"/>
          <w:highlight w:val="cyan"/>
        </w:rPr>
        <w:t xml:space="preserve">enable workers to </w:t>
      </w:r>
      <w:r w:rsidRPr="00AB5D14">
        <w:rPr>
          <w:rStyle w:val="Emphasis"/>
          <w:highlight w:val="cyan"/>
        </w:rPr>
        <w:t>capitalize</w:t>
      </w:r>
      <w:r w:rsidRPr="00AB5D14">
        <w:rPr>
          <w:rStyle w:val="StyleUnderline"/>
          <w:highlight w:val="cyan"/>
        </w:rPr>
        <w:t xml:space="preserve"> on</w:t>
      </w:r>
      <w:r w:rsidRPr="00AB5D14">
        <w:rPr>
          <w:sz w:val="16"/>
          <w:szCs w:val="16"/>
        </w:rPr>
        <w:t xml:space="preserve"> the relevance, reach, and value of </w:t>
      </w:r>
      <w:r w:rsidRPr="00AB5D14">
        <w:rPr>
          <w:rStyle w:val="Emphasis"/>
        </w:rPr>
        <w:t xml:space="preserve">human </w:t>
      </w:r>
      <w:r w:rsidRPr="00AB5D14">
        <w:rPr>
          <w:rStyle w:val="Emphasis"/>
          <w:highlight w:val="cyan"/>
        </w:rPr>
        <w:t>expertise</w:t>
      </w:r>
      <w:r w:rsidRPr="00AB5D14">
        <w:rPr>
          <w:sz w:val="16"/>
          <w:szCs w:val="16"/>
        </w:rPr>
        <w:t xml:space="preserve"> that </w:t>
      </w:r>
      <w:r w:rsidRPr="00AB5D14">
        <w:rPr>
          <w:rStyle w:val="StyleUnderline"/>
          <w:highlight w:val="cyan"/>
        </w:rPr>
        <w:t>they don’t</w:t>
      </w:r>
      <w:r w:rsidRPr="00AB5D14">
        <w:rPr>
          <w:sz w:val="16"/>
          <w:szCs w:val="16"/>
        </w:rPr>
        <w:t xml:space="preserve"> personally </w:t>
      </w:r>
      <w:r w:rsidRPr="00AB5D14">
        <w:rPr>
          <w:rStyle w:val="StyleUnderline"/>
          <w:highlight w:val="cyan"/>
        </w:rPr>
        <w:t>possess</w:t>
      </w:r>
      <w:r w:rsidRPr="00AB5D14">
        <w:rPr>
          <w:sz w:val="16"/>
          <w:szCs w:val="16"/>
        </w:rPr>
        <w:t xml:space="preserve">. Specifically, he argues that certain </w:t>
      </w:r>
      <w:r w:rsidRPr="00AB5D14">
        <w:rPr>
          <w:rStyle w:val="StyleUnderline"/>
          <w:highlight w:val="cyan"/>
        </w:rPr>
        <w:t>tasks</w:t>
      </w:r>
      <w:r w:rsidRPr="00AB5D14">
        <w:rPr>
          <w:sz w:val="16"/>
          <w:szCs w:val="16"/>
        </w:rPr>
        <w:t xml:space="preserve"> that are </w:t>
      </w:r>
      <w:r w:rsidRPr="00AB5D14">
        <w:rPr>
          <w:rStyle w:val="StyleUnderline"/>
        </w:rPr>
        <w:t xml:space="preserve">currently </w:t>
      </w:r>
      <w:r w:rsidRPr="00AB5D14">
        <w:rPr>
          <w:rStyle w:val="StyleUnderline"/>
          <w:highlight w:val="cyan"/>
        </w:rPr>
        <w:t>performed by</w:t>
      </w:r>
      <w:r w:rsidRPr="00AB5D14">
        <w:rPr>
          <w:rStyle w:val="StyleUnderline"/>
        </w:rPr>
        <w:t xml:space="preserve"> </w:t>
      </w:r>
      <w:r w:rsidRPr="00AB5D14">
        <w:rPr>
          <w:rStyle w:val="Emphasis"/>
        </w:rPr>
        <w:t xml:space="preserve">elite </w:t>
      </w:r>
      <w:r w:rsidRPr="00AB5D14">
        <w:rPr>
          <w:rStyle w:val="Emphasis"/>
          <w:highlight w:val="cyan"/>
        </w:rPr>
        <w:t>experts</w:t>
      </w:r>
      <w:r w:rsidRPr="00AB5D14">
        <w:rPr>
          <w:rStyle w:val="StyleUnderline"/>
          <w:highlight w:val="cyan"/>
        </w:rPr>
        <w:t xml:space="preserve"> could be</w:t>
      </w:r>
      <w:r w:rsidRPr="00AB5D14">
        <w:rPr>
          <w:rStyle w:val="StyleUnderline"/>
        </w:rPr>
        <w:t xml:space="preserve"> dramatically </w:t>
      </w:r>
      <w:r w:rsidRPr="00AB5D14">
        <w:rPr>
          <w:rStyle w:val="Emphasis"/>
          <w:highlight w:val="cyan"/>
        </w:rPr>
        <w:t>democratized</w:t>
      </w:r>
      <w:r w:rsidRPr="00AB5D14">
        <w:rPr>
          <w:sz w:val="16"/>
          <w:szCs w:val="16"/>
        </w:rPr>
        <w:t xml:space="preserve">. If used well, </w:t>
      </w:r>
      <w:r w:rsidRPr="00AB5D14">
        <w:rPr>
          <w:rStyle w:val="StyleUnderline"/>
        </w:rPr>
        <w:t>AI could extend</w:t>
      </w:r>
      <w:r w:rsidRPr="00AB5D14">
        <w:rPr>
          <w:sz w:val="16"/>
          <w:szCs w:val="16"/>
        </w:rPr>
        <w:t xml:space="preserve"> certain </w:t>
      </w:r>
      <w:r w:rsidRPr="00AB5D14">
        <w:rPr>
          <w:rStyle w:val="Emphasis"/>
          <w:highlight w:val="cyan"/>
        </w:rPr>
        <w:t>medical care</w:t>
      </w:r>
      <w:r w:rsidRPr="00AB5D14">
        <w:rPr>
          <w:sz w:val="16"/>
          <w:szCs w:val="16"/>
        </w:rPr>
        <w:t xml:space="preserve"> beyond doctors, </w:t>
      </w:r>
      <w:r w:rsidRPr="00AB5D14">
        <w:rPr>
          <w:rStyle w:val="Emphasis"/>
          <w:highlight w:val="cyan"/>
        </w:rPr>
        <w:t>document</w:t>
      </w:r>
      <w:r w:rsidRPr="00AB5D14">
        <w:rPr>
          <w:rStyle w:val="StyleUnderline"/>
          <w:highlight w:val="cyan"/>
        </w:rPr>
        <w:t xml:space="preserve"> production</w:t>
      </w:r>
      <w:r w:rsidRPr="00AB5D14">
        <w:rPr>
          <w:sz w:val="16"/>
          <w:szCs w:val="16"/>
        </w:rPr>
        <w:t xml:space="preserve"> beyond lawyers, </w:t>
      </w:r>
      <w:r w:rsidRPr="00AB5D14">
        <w:rPr>
          <w:rStyle w:val="StyleUnderline"/>
        </w:rPr>
        <w:t xml:space="preserve">and </w:t>
      </w:r>
      <w:r w:rsidRPr="00AB5D14">
        <w:rPr>
          <w:rStyle w:val="Emphasis"/>
          <w:highlight w:val="cyan"/>
        </w:rPr>
        <w:t>software</w:t>
      </w:r>
      <w:r w:rsidRPr="00AB5D14">
        <w:rPr>
          <w:rStyle w:val="StyleUnderline"/>
        </w:rPr>
        <w:t xml:space="preserve"> coding</w:t>
      </w:r>
      <w:r w:rsidRPr="00AB5D14">
        <w:rPr>
          <w:sz w:val="16"/>
          <w:szCs w:val="16"/>
        </w:rPr>
        <w:t xml:space="preserve"> beyond programmers. </w:t>
      </w:r>
      <w:r w:rsidRPr="00AB5D14">
        <w:rPr>
          <w:rStyle w:val="StyleUnderline"/>
        </w:rPr>
        <w:t xml:space="preserve">AI’s potential to </w:t>
      </w:r>
      <w:r w:rsidRPr="00AB5D14">
        <w:rPr>
          <w:rStyle w:val="Emphasis"/>
        </w:rPr>
        <w:t>extend</w:t>
      </w:r>
      <w:r w:rsidRPr="00AB5D14">
        <w:rPr>
          <w:sz w:val="16"/>
          <w:szCs w:val="16"/>
        </w:rPr>
        <w:t xml:space="preserve"> </w:t>
      </w:r>
      <w:r w:rsidRPr="00AB5D14">
        <w:rPr>
          <w:rStyle w:val="StyleUnderline"/>
        </w:rPr>
        <w:t>the</w:t>
      </w:r>
      <w:r w:rsidRPr="00AB5D14">
        <w:rPr>
          <w:sz w:val="16"/>
          <w:szCs w:val="16"/>
        </w:rPr>
        <w:t xml:space="preserve"> efficiency and </w:t>
      </w:r>
      <w:r w:rsidRPr="00AB5D14">
        <w:rPr>
          <w:rStyle w:val="StyleUnderline"/>
        </w:rPr>
        <w:t xml:space="preserve">scope of </w:t>
      </w:r>
      <w:r w:rsidRPr="00AB5D14">
        <w:rPr>
          <w:rStyle w:val="Emphasis"/>
        </w:rPr>
        <w:t>expertise</w:t>
      </w:r>
      <w:r w:rsidRPr="00AB5D14">
        <w:rPr>
          <w:rStyle w:val="StyleUnderline"/>
        </w:rPr>
        <w:t xml:space="preserve"> is</w:t>
      </w:r>
      <w:r w:rsidRPr="00AB5D14">
        <w:rPr>
          <w:sz w:val="16"/>
          <w:szCs w:val="16"/>
        </w:rPr>
        <w:t xml:space="preserve"> especially </w:t>
      </w:r>
      <w:r w:rsidRPr="00AB5D14">
        <w:rPr>
          <w:rStyle w:val="StyleUnderline"/>
        </w:rPr>
        <w:t>important</w:t>
      </w:r>
      <w:r w:rsidRPr="00AB5D14">
        <w:rPr>
          <w:sz w:val="16"/>
          <w:szCs w:val="16"/>
        </w:rPr>
        <w:t xml:space="preserve"> in an era </w:t>
      </w:r>
      <w:r w:rsidRPr="00AB5D14">
        <w:rPr>
          <w:rStyle w:val="StyleUnderline"/>
        </w:rPr>
        <w:t>when birth rates and the labor pool are shrinking</w:t>
      </w:r>
      <w:r w:rsidRPr="00AB5D14">
        <w:rPr>
          <w:sz w:val="16"/>
          <w:szCs w:val="16"/>
        </w:rPr>
        <w:t>, Autor writes.</w:t>
      </w:r>
    </w:p>
    <w:p w14:paraId="30C145FA" w14:textId="77777777" w:rsidR="00197C4B" w:rsidRPr="00AB5D14" w:rsidRDefault="00197C4B" w:rsidP="00197C4B">
      <w:pPr>
        <w:rPr>
          <w:sz w:val="16"/>
          <w:szCs w:val="16"/>
        </w:rPr>
      </w:pPr>
      <w:r w:rsidRPr="00AB5D14">
        <w:rPr>
          <w:sz w:val="16"/>
          <w:szCs w:val="16"/>
        </w:rPr>
        <w:t>He cites a simple analogy from a Pew Research study indicating that slightly more than half of adults find the video site YouTube “very important” in figuring out how to perform new tasks. Autor’s point is that the content democratizes expertise by letting those best positioned to solve problems share their knowledge with nonexperts.</w:t>
      </w:r>
    </w:p>
    <w:p w14:paraId="01A65946" w14:textId="77777777" w:rsidR="00197C4B" w:rsidRPr="00AB5D14" w:rsidRDefault="00197C4B" w:rsidP="00197C4B">
      <w:pPr>
        <w:rPr>
          <w:sz w:val="16"/>
          <w:szCs w:val="16"/>
        </w:rPr>
      </w:pPr>
      <w:r w:rsidRPr="00AB5D14">
        <w:rPr>
          <w:sz w:val="16"/>
          <w:szCs w:val="16"/>
        </w:rPr>
        <w:t xml:space="preserve">While </w:t>
      </w:r>
      <w:r w:rsidRPr="00AB5D14">
        <w:rPr>
          <w:rStyle w:val="StyleUnderline"/>
        </w:rPr>
        <w:t>AI</w:t>
      </w:r>
      <w:r w:rsidRPr="00AB5D14">
        <w:rPr>
          <w:sz w:val="16"/>
          <w:szCs w:val="16"/>
        </w:rPr>
        <w:t xml:space="preserve"> is not a major player in the creation of YouTube how-to videos (not yet, at least), Autor cites a trio of studies to highlight evidence that it </w:t>
      </w:r>
      <w:r w:rsidRPr="00AB5D14">
        <w:rPr>
          <w:rStyle w:val="StyleUnderline"/>
        </w:rPr>
        <w:t xml:space="preserve">is already being used as a </w:t>
      </w:r>
      <w:r w:rsidRPr="00AB5D14">
        <w:rPr>
          <w:rStyle w:val="Emphasis"/>
        </w:rPr>
        <w:t>teaching tool</w:t>
      </w:r>
      <w:r w:rsidRPr="00AB5D14">
        <w:rPr>
          <w:sz w:val="16"/>
          <w:szCs w:val="16"/>
        </w:rPr>
        <w:t xml:space="preserve">. One controlled experiment—by Microsoft’s Sida Peng, GitHub’s Eirini Kalliamvakou and Peter Cihon, and MIT’s Mert Demirer—finds that </w:t>
      </w:r>
      <w:r w:rsidRPr="00AB5D14">
        <w:rPr>
          <w:rStyle w:val="Emphasis"/>
        </w:rPr>
        <w:t xml:space="preserve">software </w:t>
      </w:r>
      <w:r w:rsidRPr="00AB5D14">
        <w:rPr>
          <w:rStyle w:val="Emphasis"/>
          <w:highlight w:val="cyan"/>
        </w:rPr>
        <w:t>programmers</w:t>
      </w:r>
      <w:r w:rsidRPr="00AB5D14">
        <w:rPr>
          <w:sz w:val="16"/>
          <w:szCs w:val="16"/>
        </w:rPr>
        <w:t xml:space="preserve"> who were </w:t>
      </w:r>
      <w:r w:rsidRPr="00AB5D14">
        <w:rPr>
          <w:rStyle w:val="StyleUnderline"/>
          <w:highlight w:val="cyan"/>
        </w:rPr>
        <w:t>given</w:t>
      </w:r>
      <w:r w:rsidRPr="00AB5D14">
        <w:rPr>
          <w:sz w:val="16"/>
          <w:szCs w:val="16"/>
        </w:rPr>
        <w:t xml:space="preserve"> access to </w:t>
      </w:r>
      <w:r w:rsidRPr="00AB5D14">
        <w:rPr>
          <w:rStyle w:val="Emphasis"/>
        </w:rPr>
        <w:t>gen</w:t>
      </w:r>
      <w:r w:rsidRPr="00AB5D14">
        <w:rPr>
          <w:sz w:val="16"/>
          <w:szCs w:val="16"/>
        </w:rPr>
        <w:t xml:space="preserve">erative </w:t>
      </w:r>
      <w:r w:rsidRPr="00AB5D14">
        <w:rPr>
          <w:rStyle w:val="Emphasis"/>
          <w:highlight w:val="cyan"/>
        </w:rPr>
        <w:t>AI</w:t>
      </w:r>
      <w:r w:rsidRPr="00AB5D14">
        <w:rPr>
          <w:sz w:val="16"/>
          <w:szCs w:val="16"/>
        </w:rPr>
        <w:t xml:space="preserve">–based tools </w:t>
      </w:r>
      <w:r w:rsidRPr="00AB5D14">
        <w:rPr>
          <w:rStyle w:val="StyleUnderline"/>
          <w:highlight w:val="cyan"/>
        </w:rPr>
        <w:t>completed</w:t>
      </w:r>
      <w:r w:rsidRPr="00AB5D14">
        <w:rPr>
          <w:rStyle w:val="StyleUnderline"/>
        </w:rPr>
        <w:t xml:space="preserve"> tasks </w:t>
      </w:r>
      <w:r w:rsidRPr="00AB5D14">
        <w:rPr>
          <w:rStyle w:val="Emphasis"/>
          <w:highlight w:val="cyan"/>
        </w:rPr>
        <w:t>56 percent faster</w:t>
      </w:r>
      <w:r w:rsidRPr="00AB5D14">
        <w:rPr>
          <w:sz w:val="16"/>
          <w:szCs w:val="16"/>
        </w:rPr>
        <w:t xml:space="preserve"> than a control group.</w:t>
      </w:r>
    </w:p>
    <w:p w14:paraId="65BB7C0D" w14:textId="77777777" w:rsidR="00197C4B" w:rsidRPr="00AB5D14" w:rsidRDefault="00197C4B" w:rsidP="00197C4B">
      <w:pPr>
        <w:rPr>
          <w:sz w:val="16"/>
          <w:szCs w:val="16"/>
        </w:rPr>
      </w:pPr>
      <w:r w:rsidRPr="00AB5D14">
        <w:rPr>
          <w:sz w:val="16"/>
          <w:szCs w:val="16"/>
        </w:rPr>
        <w:t xml:space="preserve">A second study, by MIT PhD students Shakked Noy and Whitney Zhang, finds that </w:t>
      </w:r>
      <w:r w:rsidRPr="00AB5D14">
        <w:rPr>
          <w:rStyle w:val="StyleUnderline"/>
          <w:highlight w:val="cyan"/>
        </w:rPr>
        <w:t>AI led to</w:t>
      </w:r>
      <w:r w:rsidRPr="00AB5D14">
        <w:rPr>
          <w:rStyle w:val="StyleUnderline"/>
        </w:rPr>
        <w:t xml:space="preserve"> </w:t>
      </w:r>
      <w:r w:rsidRPr="00AB5D14">
        <w:rPr>
          <w:rStyle w:val="Emphasis"/>
        </w:rPr>
        <w:t xml:space="preserve">significant </w:t>
      </w:r>
      <w:r w:rsidRPr="00AB5D14">
        <w:rPr>
          <w:rStyle w:val="Emphasis"/>
          <w:highlight w:val="cyan"/>
        </w:rPr>
        <w:t>improvements</w:t>
      </w:r>
      <w:r w:rsidRPr="00AB5D14">
        <w:rPr>
          <w:rStyle w:val="StyleUnderline"/>
          <w:highlight w:val="cyan"/>
        </w:rPr>
        <w:t xml:space="preserve"> in</w:t>
      </w:r>
      <w:r w:rsidRPr="00AB5D14">
        <w:rPr>
          <w:sz w:val="16"/>
          <w:szCs w:val="16"/>
        </w:rPr>
        <w:t xml:space="preserve"> the </w:t>
      </w:r>
      <w:r w:rsidRPr="00AB5D14">
        <w:rPr>
          <w:rStyle w:val="Emphasis"/>
          <w:highlight w:val="cyan"/>
        </w:rPr>
        <w:t>speed</w:t>
      </w:r>
      <w:r w:rsidRPr="00AB5D14">
        <w:rPr>
          <w:rStyle w:val="StyleUnderline"/>
          <w:highlight w:val="cyan"/>
        </w:rPr>
        <w:t xml:space="preserve"> and </w:t>
      </w:r>
      <w:r w:rsidRPr="00AB5D14">
        <w:rPr>
          <w:rStyle w:val="Emphasis"/>
          <w:highlight w:val="cyan"/>
        </w:rPr>
        <w:t>quality</w:t>
      </w:r>
      <w:r w:rsidRPr="00AB5D14">
        <w:rPr>
          <w:rStyle w:val="StyleUnderline"/>
          <w:highlight w:val="cyan"/>
        </w:rPr>
        <w:t xml:space="preserve"> of</w:t>
      </w:r>
      <w:r w:rsidRPr="00AB5D14">
        <w:rPr>
          <w:sz w:val="16"/>
          <w:szCs w:val="16"/>
        </w:rPr>
        <w:t xml:space="preserve"> work by writers involved in marketing, </w:t>
      </w:r>
      <w:r w:rsidRPr="00AB5D14">
        <w:rPr>
          <w:rStyle w:val="Emphasis"/>
          <w:highlight w:val="cyan"/>
        </w:rPr>
        <w:t>grant</w:t>
      </w:r>
      <w:r w:rsidRPr="00AB5D14">
        <w:rPr>
          <w:rStyle w:val="StyleUnderline"/>
        </w:rPr>
        <w:t xml:space="preserve"> proposal</w:t>
      </w:r>
      <w:r w:rsidRPr="00AB5D14">
        <w:rPr>
          <w:rStyle w:val="Emphasis"/>
          <w:highlight w:val="cyan"/>
        </w:rPr>
        <w:t>s</w:t>
      </w:r>
      <w:r w:rsidRPr="00AB5D14">
        <w:rPr>
          <w:rStyle w:val="StyleUnderline"/>
          <w:highlight w:val="cyan"/>
        </w:rPr>
        <w:t xml:space="preserve">, </w:t>
      </w:r>
      <w:r w:rsidRPr="00AB5D14">
        <w:rPr>
          <w:rStyle w:val="Emphasis"/>
          <w:highlight w:val="cyan"/>
        </w:rPr>
        <w:t>consulting</w:t>
      </w:r>
      <w:r w:rsidRPr="00AB5D14">
        <w:rPr>
          <w:rStyle w:val="StyleUnderline"/>
          <w:highlight w:val="cyan"/>
        </w:rPr>
        <w:t>, and</w:t>
      </w:r>
      <w:r w:rsidRPr="00AB5D14">
        <w:rPr>
          <w:rStyle w:val="StyleUnderline"/>
        </w:rPr>
        <w:t xml:space="preserve"> other </w:t>
      </w:r>
      <w:r w:rsidRPr="00AB5D14">
        <w:rPr>
          <w:rStyle w:val="StyleUnderline"/>
          <w:highlight w:val="cyan"/>
        </w:rPr>
        <w:t>tasks</w:t>
      </w:r>
      <w:r w:rsidRPr="00AB5D14">
        <w:rPr>
          <w:sz w:val="16"/>
          <w:szCs w:val="16"/>
        </w:rPr>
        <w:t xml:space="preserve">. ChatGPT enabled the best writers to work faster and the less capable to improve both the speed and quality of their output. The productivity gap between the excellent and the adequate narrowed as a result. Overall, </w:t>
      </w:r>
      <w:r w:rsidRPr="00AB5D14">
        <w:rPr>
          <w:rStyle w:val="StyleUnderline"/>
        </w:rPr>
        <w:t xml:space="preserve">the </w:t>
      </w:r>
      <w:r w:rsidRPr="00AB5D14">
        <w:rPr>
          <w:rStyle w:val="Emphasis"/>
          <w:highlight w:val="cyan"/>
        </w:rPr>
        <w:t>time needed</w:t>
      </w:r>
      <w:r w:rsidRPr="00AB5D14">
        <w:rPr>
          <w:rStyle w:val="StyleUnderline"/>
        </w:rPr>
        <w:t xml:space="preserve"> to complete the tasks studied </w:t>
      </w:r>
      <w:r w:rsidRPr="00AB5D14">
        <w:rPr>
          <w:rStyle w:val="StyleUnderline"/>
          <w:highlight w:val="cyan"/>
        </w:rPr>
        <w:t>fell</w:t>
      </w:r>
      <w:r w:rsidRPr="00AB5D14">
        <w:rPr>
          <w:rStyle w:val="StyleUnderline"/>
        </w:rPr>
        <w:t xml:space="preserve"> by </w:t>
      </w:r>
      <w:r w:rsidRPr="00AB5D14">
        <w:rPr>
          <w:rStyle w:val="Emphasis"/>
          <w:highlight w:val="cyan"/>
        </w:rPr>
        <w:t>40 percent</w:t>
      </w:r>
      <w:r w:rsidRPr="00AB5D14">
        <w:rPr>
          <w:sz w:val="16"/>
          <w:szCs w:val="16"/>
        </w:rPr>
        <w:t>.</w:t>
      </w:r>
    </w:p>
    <w:p w14:paraId="6492E7F5" w14:textId="77777777" w:rsidR="00197C4B" w:rsidRPr="00AB5D14" w:rsidRDefault="00197C4B" w:rsidP="00197C4B">
      <w:pPr>
        <w:rPr>
          <w:sz w:val="16"/>
          <w:szCs w:val="16"/>
        </w:rPr>
      </w:pPr>
      <w:r w:rsidRPr="00AB5D14">
        <w:rPr>
          <w:sz w:val="16"/>
          <w:szCs w:val="16"/>
        </w:rPr>
        <w:t>If similar trends spread broadly across the economy, a US labor model that’s been hollowed out by waves of automation and globalization could begin favoring middle-class workers, writes Autor.</w:t>
      </w:r>
    </w:p>
    <w:p w14:paraId="72D99EE8" w14:textId="77777777" w:rsidR="00197C4B" w:rsidRPr="00AB5D14" w:rsidRDefault="00197C4B" w:rsidP="00197C4B">
      <w:pPr>
        <w:rPr>
          <w:sz w:val="16"/>
          <w:szCs w:val="16"/>
        </w:rPr>
      </w:pPr>
      <w:r w:rsidRPr="00AB5D14">
        <w:rPr>
          <w:sz w:val="16"/>
          <w:szCs w:val="16"/>
        </w:rPr>
        <w:t xml:space="preserve">If AI does usher in such structural changes, </w:t>
      </w:r>
      <w:r w:rsidRPr="00AB5D14">
        <w:rPr>
          <w:rStyle w:val="StyleUnderline"/>
        </w:rPr>
        <w:t xml:space="preserve">the effects would be </w:t>
      </w:r>
      <w:r w:rsidRPr="00AB5D14">
        <w:rPr>
          <w:rStyle w:val="Emphasis"/>
        </w:rPr>
        <w:t>profound</w:t>
      </w:r>
      <w:r w:rsidRPr="00AB5D14">
        <w:rPr>
          <w:sz w:val="16"/>
          <w:szCs w:val="16"/>
        </w:rPr>
        <w:t xml:space="preserve">. It could help restore the stature that many middle-class workers once enjoyed in the postwar years while lowering costs in critical sectors including healthcare and education. </w:t>
      </w:r>
      <w:r w:rsidRPr="00AB5D14">
        <w:rPr>
          <w:rStyle w:val="StyleUnderline"/>
        </w:rPr>
        <w:t>Such a happy ending is neither an inevitable nor</w:t>
      </w:r>
      <w:r w:rsidRPr="00AB5D14">
        <w:rPr>
          <w:sz w:val="16"/>
          <w:szCs w:val="16"/>
        </w:rPr>
        <w:t xml:space="preserve"> an </w:t>
      </w:r>
      <w:r w:rsidRPr="00AB5D14">
        <w:rPr>
          <w:rStyle w:val="StyleUnderline"/>
        </w:rPr>
        <w:t>intrinsic</w:t>
      </w:r>
      <w:r w:rsidRPr="00AB5D14">
        <w:rPr>
          <w:sz w:val="16"/>
          <w:szCs w:val="16"/>
        </w:rPr>
        <w:t xml:space="preserve"> consequence of AI. </w:t>
      </w:r>
      <w:r w:rsidRPr="00AB5D14">
        <w:rPr>
          <w:rStyle w:val="StyleUnderline"/>
        </w:rPr>
        <w:t>But</w:t>
      </w:r>
      <w:r w:rsidRPr="00AB5D14">
        <w:rPr>
          <w:sz w:val="16"/>
          <w:szCs w:val="16"/>
        </w:rPr>
        <w:t xml:space="preserve">, in Autor’s view, </w:t>
      </w:r>
      <w:r w:rsidRPr="00AB5D14">
        <w:rPr>
          <w:rStyle w:val="StyleUnderline"/>
        </w:rPr>
        <w:t>it is</w:t>
      </w:r>
      <w:r w:rsidRPr="00AB5D14">
        <w:rPr>
          <w:sz w:val="16"/>
          <w:szCs w:val="16"/>
        </w:rPr>
        <w:t xml:space="preserve"> an </w:t>
      </w:r>
      <w:r w:rsidRPr="00AB5D14">
        <w:rPr>
          <w:rStyle w:val="Emphasis"/>
        </w:rPr>
        <w:t>economically</w:t>
      </w:r>
      <w:r w:rsidRPr="00AB5D14">
        <w:rPr>
          <w:rStyle w:val="StyleUnderline"/>
        </w:rPr>
        <w:t xml:space="preserve"> coherent and</w:t>
      </w:r>
      <w:r w:rsidRPr="00AB5D14">
        <w:rPr>
          <w:sz w:val="16"/>
          <w:szCs w:val="16"/>
        </w:rPr>
        <w:t xml:space="preserve"> morally </w:t>
      </w:r>
      <w:r w:rsidRPr="00AB5D14">
        <w:rPr>
          <w:rStyle w:val="Emphasis"/>
        </w:rPr>
        <w:t>compelling</w:t>
      </w:r>
      <w:r w:rsidRPr="00AB5D14">
        <w:rPr>
          <w:sz w:val="16"/>
          <w:szCs w:val="16"/>
        </w:rPr>
        <w:t xml:space="preserve"> one. And if it’s correct, </w:t>
      </w:r>
      <w:r w:rsidRPr="00AB5D14">
        <w:rPr>
          <w:rStyle w:val="StyleUnderline"/>
        </w:rPr>
        <w:t xml:space="preserve">the long </w:t>
      </w:r>
      <w:r w:rsidRPr="00AB5D14">
        <w:rPr>
          <w:rStyle w:val="Emphasis"/>
          <w:highlight w:val="cyan"/>
        </w:rPr>
        <w:t>productivity slump</w:t>
      </w:r>
      <w:r w:rsidRPr="00AB5D14">
        <w:rPr>
          <w:rStyle w:val="StyleUnderline"/>
          <w:highlight w:val="cyan"/>
        </w:rPr>
        <w:t xml:space="preserve"> would</w:t>
      </w:r>
      <w:r w:rsidRPr="00AB5D14">
        <w:rPr>
          <w:rStyle w:val="StyleUnderline"/>
        </w:rPr>
        <w:t xml:space="preserve"> </w:t>
      </w:r>
      <w:r w:rsidRPr="00AB5D14">
        <w:rPr>
          <w:rStyle w:val="Emphasis"/>
        </w:rPr>
        <w:t xml:space="preserve">soon </w:t>
      </w:r>
      <w:r w:rsidRPr="00AB5D14">
        <w:rPr>
          <w:rStyle w:val="Emphasis"/>
          <w:highlight w:val="cyan"/>
        </w:rPr>
        <w:t>be history</w:t>
      </w:r>
      <w:r w:rsidRPr="00AB5D14">
        <w:rPr>
          <w:sz w:val="16"/>
          <w:szCs w:val="16"/>
        </w:rPr>
        <w:t>.</w:t>
      </w:r>
    </w:p>
    <w:p w14:paraId="21B2229E" w14:textId="77777777" w:rsidR="00197C4B" w:rsidRPr="00AB5D14" w:rsidRDefault="00197C4B" w:rsidP="00197C4B">
      <w:pPr>
        <w:pStyle w:val="Heading4"/>
        <w:rPr>
          <w:rFonts w:cs="Calibri"/>
        </w:rPr>
      </w:pPr>
      <w:r w:rsidRPr="00AB5D14">
        <w:rPr>
          <w:rFonts w:cs="Calibri"/>
        </w:rPr>
        <w:t xml:space="preserve">Every 1% increase in AI penetration lifts productivity by </w:t>
      </w:r>
      <w:r w:rsidRPr="00AB5D14">
        <w:rPr>
          <w:rFonts w:cs="Calibri"/>
          <w:u w:val="single"/>
        </w:rPr>
        <w:t>14%</w:t>
      </w:r>
      <w:r w:rsidRPr="00AB5D14">
        <w:rPr>
          <w:rFonts w:cs="Calibri"/>
        </w:rPr>
        <w:t>.</w:t>
      </w:r>
    </w:p>
    <w:p w14:paraId="49E6D673" w14:textId="77777777" w:rsidR="00197C4B" w:rsidRPr="00AB5D14" w:rsidRDefault="00197C4B" w:rsidP="00197C4B">
      <w:r w:rsidRPr="00AB5D14">
        <w:rPr>
          <w:rStyle w:val="Style13ptBold"/>
        </w:rPr>
        <w:t>Doaj ’23</w:t>
      </w:r>
      <w:r w:rsidRPr="00AB5D14">
        <w:t xml:space="preserve"> [Xueyuan Gao and Hua Feng; May 31; School of Economics and Management, Beijing Jiaotong University; PhD, Professor in the Economics Department of Beijing Jiaotong University; Sustainability, “AI-Driven Productivity Gains: Artificial Intelligence and Firm Productivity,” vol. 15, https://www.mdpi.com/2071-1050/15/11/8934]</w:t>
      </w:r>
    </w:p>
    <w:p w14:paraId="37BDC575" w14:textId="77777777" w:rsidR="00197C4B" w:rsidRPr="00AB5D14" w:rsidRDefault="00197C4B" w:rsidP="00197C4B">
      <w:pPr>
        <w:rPr>
          <w:sz w:val="16"/>
          <w:szCs w:val="16"/>
        </w:rPr>
      </w:pPr>
      <w:r w:rsidRPr="00AB5D14">
        <w:rPr>
          <w:sz w:val="16"/>
          <w:szCs w:val="16"/>
        </w:rPr>
        <w:t>6. Conclusions</w:t>
      </w:r>
    </w:p>
    <w:p w14:paraId="064CDE84" w14:textId="77777777" w:rsidR="00197C4B" w:rsidRPr="00AB5D14" w:rsidRDefault="00197C4B" w:rsidP="00197C4B">
      <w:pPr>
        <w:rPr>
          <w:sz w:val="16"/>
          <w:szCs w:val="16"/>
        </w:rPr>
      </w:pPr>
      <w:r w:rsidRPr="00AB5D14">
        <w:rPr>
          <w:sz w:val="16"/>
          <w:szCs w:val="16"/>
        </w:rPr>
        <w:lastRenderedPageBreak/>
        <w:t xml:space="preserve">With the rapid development of AI technology, its increasing penetration across various sectors of the economy is inevitable. </w:t>
      </w:r>
      <w:r w:rsidRPr="00AB5D14">
        <w:rPr>
          <w:rStyle w:val="StyleUnderline"/>
          <w:highlight w:val="cyan"/>
        </w:rPr>
        <w:t>AI</w:t>
      </w:r>
      <w:r w:rsidRPr="00AB5D14">
        <w:rPr>
          <w:rStyle w:val="StyleUnderline"/>
        </w:rPr>
        <w:t xml:space="preserve"> is </w:t>
      </w:r>
      <w:r w:rsidRPr="00AB5D14">
        <w:rPr>
          <w:sz w:val="16"/>
          <w:szCs w:val="16"/>
        </w:rPr>
        <w:t xml:space="preserve">not only automating simple tasks but also </w:t>
      </w:r>
      <w:r w:rsidRPr="00AB5D14">
        <w:rPr>
          <w:rStyle w:val="StyleUnderline"/>
        </w:rPr>
        <w:t>becoming involved in complex tasks,</w:t>
      </w:r>
      <w:r w:rsidRPr="00AB5D14">
        <w:rPr>
          <w:sz w:val="16"/>
          <w:szCs w:val="16"/>
        </w:rPr>
        <w:t xml:space="preserve"> </w:t>
      </w:r>
      <w:r w:rsidRPr="00AB5D14">
        <w:rPr>
          <w:rStyle w:val="StyleUnderline"/>
        </w:rPr>
        <w:t xml:space="preserve">which can </w:t>
      </w:r>
      <w:r w:rsidRPr="00AB5D14">
        <w:rPr>
          <w:rStyle w:val="StyleUnderline"/>
          <w:highlight w:val="cyan"/>
        </w:rPr>
        <w:t xml:space="preserve">have </w:t>
      </w:r>
      <w:r w:rsidRPr="00AB5D14">
        <w:rPr>
          <w:rStyle w:val="Emphasis"/>
          <w:highlight w:val="cyan"/>
        </w:rPr>
        <w:t>profound impacts</w:t>
      </w:r>
      <w:r w:rsidRPr="00AB5D14">
        <w:rPr>
          <w:rStyle w:val="StyleUnderline"/>
          <w:highlight w:val="cyan"/>
        </w:rPr>
        <w:t xml:space="preserve"> on </w:t>
      </w:r>
      <w:r w:rsidRPr="00AB5D14">
        <w:rPr>
          <w:rStyle w:val="Emphasis"/>
          <w:highlight w:val="cyan"/>
        </w:rPr>
        <w:t>productivity</w:t>
      </w:r>
      <w:r w:rsidRPr="00AB5D14">
        <w:rPr>
          <w:sz w:val="16"/>
          <w:szCs w:val="16"/>
        </w:rPr>
        <w:t xml:space="preserve"> and sustainability. </w:t>
      </w:r>
      <w:r w:rsidRPr="00AB5D14">
        <w:rPr>
          <w:rStyle w:val="StyleUnderline"/>
        </w:rPr>
        <w:t xml:space="preserve">Our </w:t>
      </w:r>
      <w:r w:rsidRPr="00AB5D14">
        <w:rPr>
          <w:rStyle w:val="Emphasis"/>
          <w:highlight w:val="cyan"/>
        </w:rPr>
        <w:t>study</w:t>
      </w:r>
      <w:r w:rsidRPr="00AB5D14">
        <w:rPr>
          <w:rStyle w:val="StyleUnderline"/>
          <w:highlight w:val="cyan"/>
        </w:rPr>
        <w:t xml:space="preserve"> provides</w:t>
      </w:r>
      <w:r w:rsidRPr="00AB5D14">
        <w:rPr>
          <w:rStyle w:val="StyleUnderline"/>
        </w:rPr>
        <w:t xml:space="preserve"> evidence on the productivity effects of AI</w:t>
      </w:r>
      <w:r w:rsidRPr="00AB5D14">
        <w:rPr>
          <w:sz w:val="16"/>
          <w:szCs w:val="16"/>
        </w:rPr>
        <w:t xml:space="preserve"> from a microscopic perspective, </w:t>
      </w:r>
      <w:r w:rsidRPr="00AB5D14">
        <w:rPr>
          <w:rStyle w:val="StyleUnderline"/>
        </w:rPr>
        <w:t xml:space="preserve">identifying </w:t>
      </w:r>
      <w:r w:rsidRPr="00AB5D14">
        <w:rPr>
          <w:rStyle w:val="StyleUnderline"/>
          <w:highlight w:val="cyan"/>
        </w:rPr>
        <w:t xml:space="preserve">a </w:t>
      </w:r>
      <w:r w:rsidRPr="00AB5D14">
        <w:rPr>
          <w:rStyle w:val="Emphasis"/>
          <w:highlight w:val="cyan"/>
        </w:rPr>
        <w:t>causal relationship</w:t>
      </w:r>
      <w:r w:rsidRPr="00AB5D14">
        <w:rPr>
          <w:sz w:val="16"/>
          <w:szCs w:val="16"/>
        </w:rPr>
        <w:t xml:space="preserve"> </w:t>
      </w:r>
      <w:r w:rsidRPr="00AB5D14">
        <w:rPr>
          <w:rStyle w:val="StyleUnderline"/>
        </w:rPr>
        <w:t>between AI and TFP</w:t>
      </w:r>
      <w:r w:rsidRPr="00AB5D14">
        <w:rPr>
          <w:sz w:val="16"/>
          <w:szCs w:val="16"/>
        </w:rPr>
        <w:t xml:space="preserve"> in manufacturing firms. Specifically, we found that </w:t>
      </w:r>
      <w:r w:rsidRPr="00AB5D14">
        <w:rPr>
          <w:rStyle w:val="StyleUnderline"/>
        </w:rPr>
        <w:t xml:space="preserve">a </w:t>
      </w:r>
      <w:r w:rsidRPr="00AB5D14">
        <w:rPr>
          <w:rStyle w:val="Emphasis"/>
          <w:highlight w:val="cyan"/>
        </w:rPr>
        <w:t>1% increase</w:t>
      </w:r>
      <w:r w:rsidRPr="00AB5D14">
        <w:rPr>
          <w:rStyle w:val="StyleUnderline"/>
          <w:highlight w:val="cyan"/>
        </w:rPr>
        <w:t xml:space="preserve"> in </w:t>
      </w:r>
      <w:r w:rsidRPr="00AB5D14">
        <w:rPr>
          <w:rStyle w:val="Emphasis"/>
          <w:highlight w:val="cyan"/>
        </w:rPr>
        <w:t>AI</w:t>
      </w:r>
      <w:r w:rsidRPr="00AB5D14">
        <w:rPr>
          <w:rStyle w:val="Emphasis"/>
        </w:rPr>
        <w:t xml:space="preserve"> penetration</w:t>
      </w:r>
      <w:r w:rsidRPr="00AB5D14">
        <w:rPr>
          <w:rStyle w:val="StyleUnderline"/>
        </w:rPr>
        <w:t xml:space="preserve"> </w:t>
      </w:r>
      <w:r w:rsidRPr="00AB5D14">
        <w:rPr>
          <w:rStyle w:val="StyleUnderline"/>
          <w:highlight w:val="cyan"/>
        </w:rPr>
        <w:t>leads to a</w:t>
      </w:r>
      <w:r w:rsidRPr="00AB5D14">
        <w:rPr>
          <w:sz w:val="16"/>
          <w:szCs w:val="16"/>
        </w:rPr>
        <w:t xml:space="preserve"> significant </w:t>
      </w:r>
      <w:r w:rsidRPr="00AB5D14">
        <w:rPr>
          <w:rStyle w:val="Emphasis"/>
          <w:highlight w:val="cyan"/>
        </w:rPr>
        <w:t>14</w:t>
      </w:r>
      <w:r w:rsidRPr="00AB5D14">
        <w:rPr>
          <w:sz w:val="16"/>
          <w:szCs w:val="16"/>
        </w:rPr>
        <w:t>.2</w:t>
      </w:r>
      <w:r w:rsidRPr="00AB5D14">
        <w:rPr>
          <w:rStyle w:val="Emphasis"/>
          <w:highlight w:val="cyan"/>
        </w:rPr>
        <w:t>% increase</w:t>
      </w:r>
      <w:r w:rsidRPr="00AB5D14">
        <w:rPr>
          <w:rStyle w:val="StyleUnderline"/>
          <w:highlight w:val="cyan"/>
        </w:rPr>
        <w:t xml:space="preserve"> in</w:t>
      </w:r>
      <w:r w:rsidRPr="00AB5D14">
        <w:rPr>
          <w:rStyle w:val="StyleUnderline"/>
        </w:rPr>
        <w:t xml:space="preserve"> </w:t>
      </w:r>
      <w:r w:rsidRPr="00AB5D14">
        <w:rPr>
          <w:rStyle w:val="Emphasis"/>
        </w:rPr>
        <w:t xml:space="preserve">firm </w:t>
      </w:r>
      <w:r w:rsidRPr="00AB5D14">
        <w:rPr>
          <w:rStyle w:val="Emphasis"/>
          <w:highlight w:val="cyan"/>
        </w:rPr>
        <w:t>TFP</w:t>
      </w:r>
      <w:r w:rsidRPr="00AB5D14">
        <w:rPr>
          <w:sz w:val="16"/>
          <w:szCs w:val="16"/>
        </w:rPr>
        <w:t xml:space="preserve">. We illustrated the significant positive impact of AI on sustainability, particularly from a productivity standpoint. </w:t>
      </w:r>
      <w:r w:rsidRPr="00AB5D14">
        <w:rPr>
          <w:rStyle w:val="StyleUnderline"/>
        </w:rPr>
        <w:t xml:space="preserve">While the benefits of AI on productivity may not be </w:t>
      </w:r>
      <w:r w:rsidRPr="00AB5D14">
        <w:rPr>
          <w:rStyle w:val="Emphasis"/>
        </w:rPr>
        <w:t>immediately</w:t>
      </w:r>
      <w:r w:rsidRPr="00AB5D14">
        <w:rPr>
          <w:rStyle w:val="StyleUnderline"/>
        </w:rPr>
        <w:t xml:space="preserve"> evident in macro-level data</w:t>
      </w:r>
      <w:r w:rsidRPr="00AB5D14">
        <w:rPr>
          <w:sz w:val="16"/>
          <w:szCs w:val="16"/>
        </w:rPr>
        <w:t xml:space="preserve">, we firmly believe that </w:t>
      </w:r>
      <w:r w:rsidRPr="00AB5D14">
        <w:rPr>
          <w:rStyle w:val="StyleUnderline"/>
          <w:highlight w:val="cyan"/>
        </w:rPr>
        <w:t xml:space="preserve">over a </w:t>
      </w:r>
      <w:r w:rsidRPr="00AB5D14">
        <w:rPr>
          <w:rStyle w:val="Emphasis"/>
          <w:highlight w:val="cyan"/>
        </w:rPr>
        <w:t>longer adjustment</w:t>
      </w:r>
      <w:r w:rsidRPr="00AB5D14">
        <w:rPr>
          <w:sz w:val="16"/>
          <w:szCs w:val="16"/>
        </w:rPr>
        <w:t xml:space="preserve"> period, </w:t>
      </w:r>
      <w:r w:rsidRPr="00AB5D14">
        <w:rPr>
          <w:rStyle w:val="StyleUnderline"/>
          <w:highlight w:val="cyan"/>
        </w:rPr>
        <w:t>the</w:t>
      </w:r>
      <w:r w:rsidRPr="00AB5D14">
        <w:rPr>
          <w:rStyle w:val="StyleUnderline"/>
        </w:rPr>
        <w:t xml:space="preserve"> </w:t>
      </w:r>
      <w:r w:rsidRPr="00AB5D14">
        <w:rPr>
          <w:rStyle w:val="Emphasis"/>
        </w:rPr>
        <w:t xml:space="preserve">crucial </w:t>
      </w:r>
      <w:r w:rsidRPr="00AB5D14">
        <w:rPr>
          <w:rStyle w:val="Emphasis"/>
          <w:highlight w:val="cyan"/>
        </w:rPr>
        <w:t>value</w:t>
      </w:r>
      <w:r w:rsidRPr="00AB5D14">
        <w:rPr>
          <w:rStyle w:val="StyleUnderline"/>
          <w:highlight w:val="cyan"/>
        </w:rPr>
        <w:t xml:space="preserve"> of </w:t>
      </w:r>
      <w:r w:rsidRPr="00AB5D14">
        <w:rPr>
          <w:rStyle w:val="Emphasis"/>
          <w:highlight w:val="cyan"/>
        </w:rPr>
        <w:t>AI</w:t>
      </w:r>
      <w:r w:rsidRPr="00AB5D14">
        <w:rPr>
          <w:rStyle w:val="StyleUnderline"/>
        </w:rPr>
        <w:t xml:space="preserve"> in enhancing productivity</w:t>
      </w:r>
      <w:r w:rsidRPr="00AB5D14">
        <w:rPr>
          <w:sz w:val="16"/>
          <w:szCs w:val="16"/>
        </w:rPr>
        <w:t xml:space="preserve"> and promoting sustainability </w:t>
      </w:r>
      <w:r w:rsidRPr="00AB5D14">
        <w:rPr>
          <w:rStyle w:val="StyleUnderline"/>
          <w:highlight w:val="cyan"/>
        </w:rPr>
        <w:t xml:space="preserve">will </w:t>
      </w:r>
      <w:r w:rsidRPr="00AB5D14">
        <w:rPr>
          <w:rStyle w:val="Emphasis"/>
          <w:highlight w:val="cyan"/>
        </w:rPr>
        <w:t>be</w:t>
      </w:r>
      <w:r w:rsidRPr="00AB5D14">
        <w:rPr>
          <w:rStyle w:val="StyleUnderline"/>
        </w:rPr>
        <w:t xml:space="preserve">come </w:t>
      </w:r>
      <w:r w:rsidRPr="00AB5D14">
        <w:rPr>
          <w:rStyle w:val="Emphasis"/>
          <w:highlight w:val="cyan"/>
        </w:rPr>
        <w:t>apparent</w:t>
      </w:r>
      <w:r w:rsidRPr="00AB5D14">
        <w:rPr>
          <w:rStyle w:val="StyleUnderline"/>
        </w:rPr>
        <w:t>.</w:t>
      </w:r>
    </w:p>
    <w:p w14:paraId="4E012C98" w14:textId="77777777" w:rsidR="00197C4B" w:rsidRPr="00AB5D14" w:rsidRDefault="00197C4B" w:rsidP="00197C4B">
      <w:pPr>
        <w:rPr>
          <w:sz w:val="16"/>
          <w:szCs w:val="16"/>
        </w:rPr>
      </w:pPr>
      <w:r w:rsidRPr="00AB5D14">
        <w:rPr>
          <w:sz w:val="16"/>
          <w:szCs w:val="16"/>
        </w:rPr>
        <w:t xml:space="preserve">We quantified the impact of AI on sustainability, specifically focusing on its effect on productivity. Based on firm-level data from China’s manufacturing industry, our study found that </w:t>
      </w:r>
      <w:r w:rsidRPr="00AB5D14">
        <w:rPr>
          <w:rStyle w:val="StyleUnderline"/>
        </w:rPr>
        <w:t xml:space="preserve">AI has a significant positive impact on firms’ TFP </w:t>
      </w:r>
      <w:r w:rsidRPr="00AB5D14">
        <w:rPr>
          <w:rStyle w:val="StyleUnderline"/>
          <w:highlight w:val="cyan"/>
        </w:rPr>
        <w:t xml:space="preserve">through </w:t>
      </w:r>
      <w:r w:rsidRPr="00AB5D14">
        <w:rPr>
          <w:rStyle w:val="Emphasis"/>
          <w:highlight w:val="cyan"/>
        </w:rPr>
        <w:t>multiple channels</w:t>
      </w:r>
      <w:r w:rsidRPr="00AB5D14">
        <w:rPr>
          <w:sz w:val="16"/>
          <w:szCs w:val="16"/>
        </w:rPr>
        <w:t xml:space="preserve">, including the value-added enhancement effect, skill-biased upgrading effect, and technology upgrade effect. </w:t>
      </w:r>
      <w:r w:rsidRPr="00AB5D14">
        <w:rPr>
          <w:rStyle w:val="StyleUnderline"/>
          <w:highlight w:val="cyan"/>
        </w:rPr>
        <w:t xml:space="preserve">AI </w:t>
      </w:r>
      <w:r w:rsidRPr="00AB5D14">
        <w:rPr>
          <w:rStyle w:val="Emphasis"/>
          <w:highlight w:val="cyan"/>
        </w:rPr>
        <w:t>enables</w:t>
      </w:r>
      <w:r w:rsidRPr="00AB5D14">
        <w:rPr>
          <w:rStyle w:val="StyleUnderline"/>
          <w:highlight w:val="cyan"/>
        </w:rPr>
        <w:t xml:space="preserve"> firms to improve</w:t>
      </w:r>
      <w:r w:rsidRPr="00AB5D14">
        <w:rPr>
          <w:rStyle w:val="StyleUnderline"/>
        </w:rPr>
        <w:t xml:space="preserve"> their </w:t>
      </w:r>
      <w:r w:rsidRPr="00AB5D14">
        <w:rPr>
          <w:rStyle w:val="StyleUnderline"/>
          <w:highlight w:val="cyan"/>
        </w:rPr>
        <w:t>productivity</w:t>
      </w:r>
      <w:r w:rsidRPr="00AB5D14">
        <w:rPr>
          <w:rStyle w:val="StyleUnderline"/>
        </w:rPr>
        <w:t>,</w:t>
      </w:r>
      <w:r w:rsidRPr="00AB5D14">
        <w:rPr>
          <w:sz w:val="16"/>
          <w:szCs w:val="16"/>
        </w:rPr>
        <w:t xml:space="preserve"> </w:t>
      </w:r>
      <w:r w:rsidRPr="00AB5D14">
        <w:rPr>
          <w:rStyle w:val="StyleUnderline"/>
        </w:rPr>
        <w:t>leading to increased</w:t>
      </w:r>
      <w:r w:rsidRPr="00AB5D14">
        <w:rPr>
          <w:sz w:val="16"/>
          <w:szCs w:val="16"/>
        </w:rPr>
        <w:t xml:space="preserve"> main business </w:t>
      </w:r>
      <w:r w:rsidRPr="00AB5D14">
        <w:rPr>
          <w:rStyle w:val="Emphasis"/>
        </w:rPr>
        <w:t>income</w:t>
      </w:r>
      <w:r w:rsidRPr="00AB5D14">
        <w:rPr>
          <w:sz w:val="16"/>
          <w:szCs w:val="16"/>
        </w:rPr>
        <w:t xml:space="preserve"> and higher added value of products. </w:t>
      </w:r>
      <w:r w:rsidRPr="00AB5D14">
        <w:rPr>
          <w:rStyle w:val="StyleUnderline"/>
        </w:rPr>
        <w:t xml:space="preserve">This results in </w:t>
      </w:r>
      <w:r w:rsidRPr="00AB5D14">
        <w:rPr>
          <w:rStyle w:val="Emphasis"/>
        </w:rPr>
        <w:t>higher output</w:t>
      </w:r>
      <w:r w:rsidRPr="00AB5D14">
        <w:rPr>
          <w:sz w:val="16"/>
          <w:szCs w:val="16"/>
        </w:rPr>
        <w:t xml:space="preserve"> </w:t>
      </w:r>
      <w:r w:rsidRPr="00AB5D14">
        <w:rPr>
          <w:rStyle w:val="StyleUnderline"/>
        </w:rPr>
        <w:t xml:space="preserve">from </w:t>
      </w:r>
      <w:r w:rsidRPr="00AB5D14">
        <w:rPr>
          <w:rStyle w:val="Emphasis"/>
        </w:rPr>
        <w:t>all factors</w:t>
      </w:r>
      <w:r w:rsidRPr="00AB5D14">
        <w:rPr>
          <w:rStyle w:val="StyleUnderline"/>
        </w:rPr>
        <w:t xml:space="preserve"> of production</w:t>
      </w:r>
      <w:r w:rsidRPr="00AB5D14">
        <w:rPr>
          <w:sz w:val="16"/>
          <w:szCs w:val="16"/>
        </w:rPr>
        <w:t xml:space="preserve"> in the current period compared to the previous period, leading to a significant increase in TFP. Furthermore, the adoption of </w:t>
      </w:r>
      <w:r w:rsidRPr="00AB5D14">
        <w:rPr>
          <w:rStyle w:val="StyleUnderline"/>
        </w:rPr>
        <w:t xml:space="preserve">AI has </w:t>
      </w:r>
      <w:r w:rsidRPr="00AB5D14">
        <w:rPr>
          <w:rStyle w:val="StyleUnderline"/>
          <w:highlight w:val="cyan"/>
        </w:rPr>
        <w:t xml:space="preserve">also </w:t>
      </w:r>
      <w:r w:rsidRPr="00AB5D14">
        <w:rPr>
          <w:rStyle w:val="Emphasis"/>
          <w:highlight w:val="cyan"/>
        </w:rPr>
        <w:t>stimulated</w:t>
      </w:r>
      <w:r w:rsidRPr="00AB5D14">
        <w:rPr>
          <w:rStyle w:val="StyleUnderline"/>
        </w:rPr>
        <w:t xml:space="preserve"> firms to </w:t>
      </w:r>
      <w:r w:rsidRPr="00AB5D14">
        <w:rPr>
          <w:rStyle w:val="Emphasis"/>
        </w:rPr>
        <w:t>increase</w:t>
      </w:r>
      <w:r w:rsidRPr="00AB5D14">
        <w:rPr>
          <w:rStyle w:val="StyleUnderline"/>
        </w:rPr>
        <w:t xml:space="preserve"> their</w:t>
      </w:r>
      <w:r w:rsidRPr="00AB5D14">
        <w:rPr>
          <w:sz w:val="16"/>
          <w:szCs w:val="16"/>
        </w:rPr>
        <w:t xml:space="preserve"> </w:t>
      </w:r>
      <w:r w:rsidRPr="00AB5D14">
        <w:rPr>
          <w:rStyle w:val="StyleUnderline"/>
          <w:highlight w:val="cyan"/>
        </w:rPr>
        <w:t>demand for</w:t>
      </w:r>
      <w:r w:rsidRPr="00AB5D14">
        <w:rPr>
          <w:sz w:val="16"/>
          <w:szCs w:val="16"/>
        </w:rPr>
        <w:t xml:space="preserve"> highly </w:t>
      </w:r>
      <w:r w:rsidRPr="00AB5D14">
        <w:rPr>
          <w:rStyle w:val="Emphasis"/>
          <w:highlight w:val="cyan"/>
        </w:rPr>
        <w:t>skilled workers</w:t>
      </w:r>
      <w:r w:rsidRPr="00AB5D14">
        <w:rPr>
          <w:rStyle w:val="StyleUnderline"/>
        </w:rPr>
        <w:t xml:space="preserve"> and specialized technical workers</w:t>
      </w:r>
      <w:r w:rsidRPr="00AB5D14">
        <w:rPr>
          <w:sz w:val="16"/>
          <w:szCs w:val="16"/>
        </w:rPr>
        <w:t xml:space="preserve">. In developing countries, </w:t>
      </w:r>
      <w:r w:rsidRPr="00AB5D14">
        <w:rPr>
          <w:rStyle w:val="StyleUnderline"/>
        </w:rPr>
        <w:t xml:space="preserve">a skilled workforce is a crucial form of human capital </w:t>
      </w:r>
      <w:r w:rsidRPr="00AB5D14">
        <w:rPr>
          <w:rStyle w:val="StyleUnderline"/>
          <w:highlight w:val="cyan"/>
        </w:rPr>
        <w:t xml:space="preserve">that enables firms to </w:t>
      </w:r>
      <w:r w:rsidRPr="00AB5D14">
        <w:rPr>
          <w:rStyle w:val="Emphasis"/>
          <w:highlight w:val="cyan"/>
        </w:rPr>
        <w:t>absorb advanced tech</w:t>
      </w:r>
      <w:r w:rsidRPr="00AB5D14">
        <w:rPr>
          <w:rStyle w:val="StyleUnderline"/>
        </w:rPr>
        <w:t>nologies</w:t>
      </w:r>
      <w:r w:rsidRPr="00AB5D14">
        <w:rPr>
          <w:sz w:val="16"/>
          <w:szCs w:val="16"/>
        </w:rPr>
        <w:t xml:space="preserve">, thereby </w:t>
      </w:r>
      <w:r w:rsidRPr="00AB5D14">
        <w:rPr>
          <w:rStyle w:val="Emphasis"/>
        </w:rPr>
        <w:t xml:space="preserve">further </w:t>
      </w:r>
      <w:r w:rsidRPr="00AB5D14">
        <w:rPr>
          <w:rStyle w:val="Emphasis"/>
          <w:highlight w:val="cyan"/>
        </w:rPr>
        <w:t>enhancing</w:t>
      </w:r>
      <w:r w:rsidRPr="00AB5D14">
        <w:rPr>
          <w:sz w:val="16"/>
          <w:szCs w:val="16"/>
        </w:rPr>
        <w:t xml:space="preserve"> </w:t>
      </w:r>
      <w:r w:rsidRPr="00AB5D14">
        <w:rPr>
          <w:rStyle w:val="StyleUnderline"/>
          <w:highlight w:val="cyan"/>
        </w:rPr>
        <w:t>TFP</w:t>
      </w:r>
      <w:r w:rsidRPr="00AB5D14">
        <w:rPr>
          <w:sz w:val="16"/>
          <w:szCs w:val="16"/>
        </w:rPr>
        <w:t xml:space="preserve">. Additionally, our research indicates that </w:t>
      </w:r>
      <w:r w:rsidRPr="00AB5D14">
        <w:rPr>
          <w:rStyle w:val="StyleUnderline"/>
          <w:highlight w:val="cyan"/>
        </w:rPr>
        <w:t>AI has</w:t>
      </w:r>
      <w:r w:rsidRPr="00AB5D14">
        <w:rPr>
          <w:rStyle w:val="StyleUnderline"/>
        </w:rPr>
        <w:t xml:space="preserve"> a </w:t>
      </w:r>
      <w:r w:rsidRPr="00AB5D14">
        <w:rPr>
          <w:rStyle w:val="Emphasis"/>
        </w:rPr>
        <w:t>significant tech</w:t>
      </w:r>
      <w:r w:rsidRPr="00AB5D14">
        <w:rPr>
          <w:rStyle w:val="StyleUnderline"/>
        </w:rPr>
        <w:t xml:space="preserve">nology </w:t>
      </w:r>
      <w:r w:rsidRPr="00AB5D14">
        <w:rPr>
          <w:rStyle w:val="Emphasis"/>
          <w:highlight w:val="cyan"/>
        </w:rPr>
        <w:t>spillover</w:t>
      </w:r>
      <w:r w:rsidRPr="00AB5D14">
        <w:rPr>
          <w:rStyle w:val="StyleUnderline"/>
          <w:highlight w:val="cyan"/>
        </w:rPr>
        <w:t xml:space="preserve"> effect</w:t>
      </w:r>
      <w:r w:rsidRPr="00AB5D14">
        <w:rPr>
          <w:sz w:val="16"/>
          <w:szCs w:val="16"/>
        </w:rPr>
        <w:t xml:space="preserve">. The application of </w:t>
      </w:r>
      <w:r w:rsidRPr="00AB5D14">
        <w:rPr>
          <w:rStyle w:val="StyleUnderline"/>
        </w:rPr>
        <w:t>AI not only promotes tech</w:t>
      </w:r>
      <w:r w:rsidRPr="00AB5D14">
        <w:rPr>
          <w:sz w:val="16"/>
          <w:szCs w:val="16"/>
        </w:rPr>
        <w:t xml:space="preserve">nology exploration </w:t>
      </w:r>
      <w:r w:rsidRPr="00AB5D14">
        <w:rPr>
          <w:rStyle w:val="StyleUnderline"/>
        </w:rPr>
        <w:t>in</w:t>
      </w:r>
      <w:r w:rsidRPr="00AB5D14">
        <w:rPr>
          <w:sz w:val="16"/>
          <w:szCs w:val="16"/>
        </w:rPr>
        <w:t xml:space="preserve"> the </w:t>
      </w:r>
      <w:r w:rsidRPr="00AB5D14">
        <w:rPr>
          <w:rStyle w:val="StyleUnderline"/>
        </w:rPr>
        <w:t>AI</w:t>
      </w:r>
      <w:r w:rsidRPr="00AB5D14">
        <w:rPr>
          <w:sz w:val="16"/>
          <w:szCs w:val="16"/>
        </w:rPr>
        <w:t xml:space="preserve"> field </w:t>
      </w:r>
      <w:r w:rsidRPr="00AB5D14">
        <w:rPr>
          <w:rStyle w:val="StyleUnderline"/>
        </w:rPr>
        <w:t xml:space="preserve">itself but </w:t>
      </w:r>
      <w:r w:rsidRPr="00AB5D14">
        <w:rPr>
          <w:rStyle w:val="Emphasis"/>
        </w:rPr>
        <w:t>also</w:t>
      </w:r>
      <w:r w:rsidRPr="00AB5D14">
        <w:rPr>
          <w:rStyle w:val="StyleUnderline"/>
        </w:rPr>
        <w:t xml:space="preserve"> </w:t>
      </w:r>
      <w:r w:rsidRPr="00AB5D14">
        <w:rPr>
          <w:rStyle w:val="StyleUnderline"/>
          <w:highlight w:val="cyan"/>
        </w:rPr>
        <w:t xml:space="preserve">stimulates </w:t>
      </w:r>
      <w:r w:rsidRPr="00AB5D14">
        <w:rPr>
          <w:rStyle w:val="Emphasis"/>
          <w:highlight w:val="cyan"/>
        </w:rPr>
        <w:t>overall innovation</w:t>
      </w:r>
      <w:r w:rsidRPr="00AB5D14">
        <w:rPr>
          <w:sz w:val="16"/>
          <w:szCs w:val="16"/>
        </w:rPr>
        <w:t xml:space="preserve"> activities </w:t>
      </w:r>
      <w:r w:rsidRPr="00AB5D14">
        <w:rPr>
          <w:rStyle w:val="StyleUnderline"/>
        </w:rPr>
        <w:t xml:space="preserve">of firms, </w:t>
      </w:r>
      <w:r w:rsidRPr="00AB5D14">
        <w:rPr>
          <w:rStyle w:val="StyleUnderline"/>
          <w:highlight w:val="cyan"/>
        </w:rPr>
        <w:t xml:space="preserve">leading to </w:t>
      </w:r>
      <w:r w:rsidRPr="00AB5D14">
        <w:rPr>
          <w:rStyle w:val="Emphasis"/>
          <w:highlight w:val="cyan"/>
        </w:rPr>
        <w:t>further</w:t>
      </w:r>
      <w:r w:rsidRPr="00AB5D14">
        <w:rPr>
          <w:rStyle w:val="Emphasis"/>
        </w:rPr>
        <w:t xml:space="preserve"> increases</w:t>
      </w:r>
      <w:r w:rsidRPr="00AB5D14">
        <w:rPr>
          <w:rStyle w:val="StyleUnderline"/>
        </w:rPr>
        <w:t xml:space="preserve"> in </w:t>
      </w:r>
      <w:r w:rsidRPr="00AB5D14">
        <w:rPr>
          <w:rStyle w:val="StyleUnderline"/>
          <w:highlight w:val="cyan"/>
        </w:rPr>
        <w:t>TFP</w:t>
      </w:r>
      <w:r w:rsidRPr="00AB5D14">
        <w:rPr>
          <w:sz w:val="16"/>
          <w:szCs w:val="16"/>
        </w:rPr>
        <w:t>. To the best of our knowledge, the little research provides a detailed mechanistic analysis of the productivity impact arising from AI. Our mechanistic analysis provides an important analytical channel for understanding the impact of AI on sustainability.</w:t>
      </w:r>
    </w:p>
    <w:p w14:paraId="1E18975E" w14:textId="77777777" w:rsidR="00197C4B" w:rsidRPr="00AB5D14" w:rsidRDefault="00197C4B" w:rsidP="00197C4B">
      <w:pPr>
        <w:pStyle w:val="Heading3"/>
        <w:rPr>
          <w:rFonts w:cs="Calibri"/>
        </w:rPr>
      </w:pPr>
      <w:r w:rsidRPr="00AB5D14">
        <w:rPr>
          <w:rFonts w:cs="Calibri"/>
        </w:rPr>
        <w:lastRenderedPageBreak/>
        <w:t>Link---2NC</w:t>
      </w:r>
    </w:p>
    <w:p w14:paraId="3073A3F3" w14:textId="77777777" w:rsidR="00197C4B" w:rsidRPr="00AB5D14" w:rsidRDefault="00197C4B" w:rsidP="00197C4B">
      <w:pPr>
        <w:pStyle w:val="Heading4"/>
        <w:rPr>
          <w:rFonts w:cs="Calibri"/>
        </w:rPr>
      </w:pPr>
      <w:r w:rsidRPr="00AB5D14">
        <w:rPr>
          <w:rFonts w:cs="Calibri"/>
        </w:rPr>
        <w:t>Union rent-seeking causes firms to divest from productive capital.</w:t>
      </w:r>
    </w:p>
    <w:p w14:paraId="5F6580F6" w14:textId="77777777" w:rsidR="00197C4B" w:rsidRPr="00AB5D14" w:rsidRDefault="00197C4B" w:rsidP="00197C4B">
      <w:r w:rsidRPr="00AB5D14">
        <w:rPr>
          <w:rStyle w:val="Style13ptBold"/>
        </w:rPr>
        <w:t>Shin ’20</w:t>
      </w:r>
      <w:r w:rsidRPr="00AB5D14">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5411357B" w14:textId="77777777" w:rsidR="00197C4B" w:rsidRPr="00AB5D14" w:rsidRDefault="00197C4B" w:rsidP="00197C4B">
      <w:pPr>
        <w:rPr>
          <w:sz w:val="16"/>
          <w:szCs w:val="16"/>
        </w:rPr>
      </w:pPr>
      <w:r w:rsidRPr="00AB5D14">
        <w:rPr>
          <w:sz w:val="16"/>
          <w:szCs w:val="16"/>
        </w:rPr>
        <w:t>III. Estimation results</w:t>
      </w:r>
    </w:p>
    <w:p w14:paraId="333DA0E7" w14:textId="77777777" w:rsidR="00197C4B" w:rsidRPr="00AB5D14" w:rsidRDefault="00197C4B" w:rsidP="00197C4B">
      <w:pPr>
        <w:rPr>
          <w:sz w:val="16"/>
          <w:szCs w:val="16"/>
        </w:rPr>
      </w:pPr>
      <w:r w:rsidRPr="00AB5D14">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B5D14">
        <w:rPr>
          <w:rFonts w:ascii="Cambria Math" w:hAnsi="Cambria Math" w:cs="Cambria Math"/>
          <w:sz w:val="16"/>
        </w:rPr>
        <w:t>𝐴𝑣𝑒𝑟𝑎𝑔𝑒</w:t>
      </w:r>
      <w:r w:rsidRPr="00AB5D14">
        <w:rPr>
          <w:sz w:val="16"/>
          <w:szCs w:val="16"/>
        </w:rPr>
        <w:t>_</w:t>
      </w:r>
      <w:r w:rsidRPr="00AB5D14">
        <w:rPr>
          <w:rFonts w:ascii="Cambria Math" w:hAnsi="Cambria Math" w:cs="Cambria Math"/>
          <w:sz w:val="16"/>
        </w:rPr>
        <w:t>𝑊𝑎𝑔𝑒</w:t>
      </w:r>
      <w:r w:rsidRPr="00AB5D14">
        <w:rPr>
          <w:sz w:val="16"/>
          <w:szCs w:val="16"/>
        </w:rPr>
        <w:t xml:space="preserve"> in columns (4)–(6) as dependent variables, respectively, to show the labour union effects on investment in human resources.Footnote3 The coefficients </w:t>
      </w:r>
      <w:r w:rsidRPr="00AB5D14">
        <w:rPr>
          <w:rFonts w:ascii="Cambria Math" w:hAnsi="Cambria Math" w:cs="Cambria Math"/>
          <w:sz w:val="16"/>
        </w:rPr>
        <w:t>𝛽</w:t>
      </w:r>
      <w:r w:rsidRPr="00AB5D14">
        <w:rPr>
          <w:sz w:val="16"/>
          <w:szCs w:val="16"/>
        </w:rPr>
        <w:t xml:space="preserve">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positive and statistically significant in all the columns (1)–(6). </w:t>
      </w:r>
      <w:r w:rsidRPr="00AB5D14">
        <w:rPr>
          <w:rStyle w:val="StyleUnderline"/>
        </w:rPr>
        <w:t xml:space="preserve">As a firm is </w:t>
      </w:r>
      <w:r w:rsidRPr="00AB5D14">
        <w:rPr>
          <w:rStyle w:val="Emphasis"/>
        </w:rPr>
        <w:t>unionized</w:t>
      </w:r>
      <w:r w:rsidRPr="00AB5D14">
        <w:rPr>
          <w:sz w:val="16"/>
          <w:szCs w:val="16"/>
        </w:rPr>
        <w:t xml:space="preserve">, </w:t>
      </w:r>
      <w:r w:rsidRPr="00AB5D14">
        <w:rPr>
          <w:rStyle w:val="StyleUnderline"/>
        </w:rPr>
        <w:t>the ratio of</w:t>
      </w:r>
      <w:r w:rsidRPr="00AB5D14">
        <w:rPr>
          <w:sz w:val="16"/>
          <w:szCs w:val="16"/>
        </w:rPr>
        <w:t xml:space="preserve"> </w:t>
      </w:r>
      <w:r w:rsidRPr="00AB5D14">
        <w:rPr>
          <w:rStyle w:val="Emphasis"/>
        </w:rPr>
        <w:t>staff costs</w:t>
      </w:r>
      <w:r w:rsidRPr="00AB5D14">
        <w:rPr>
          <w:sz w:val="16"/>
          <w:szCs w:val="16"/>
        </w:rPr>
        <w:t xml:space="preserve"> </w:t>
      </w:r>
      <w:r w:rsidRPr="00AB5D14">
        <w:rPr>
          <w:rStyle w:val="StyleUnderline"/>
        </w:rPr>
        <w:t xml:space="preserve">to sales </w:t>
      </w:r>
      <w:r w:rsidRPr="00AB5D14">
        <w:rPr>
          <w:rStyle w:val="Emphasis"/>
        </w:rPr>
        <w:t>increases</w:t>
      </w:r>
      <w:r w:rsidRPr="00AB5D14">
        <w:rPr>
          <w:sz w:val="16"/>
          <w:szCs w:val="16"/>
        </w:rPr>
        <w:t xml:space="preserve"> by 1.4–1.6%p, </w:t>
      </w:r>
      <w:r w:rsidRPr="00AB5D14">
        <w:rPr>
          <w:rStyle w:val="StyleUnderline"/>
        </w:rPr>
        <w:t xml:space="preserve">and the average </w:t>
      </w:r>
      <w:r w:rsidRPr="00AB5D14">
        <w:rPr>
          <w:rStyle w:val="Emphasis"/>
        </w:rPr>
        <w:t>wage</w:t>
      </w:r>
      <w:r w:rsidRPr="00AB5D14">
        <w:rPr>
          <w:rStyle w:val="StyleUnderline"/>
        </w:rPr>
        <w:t xml:space="preserve"> increases</w:t>
      </w:r>
      <w:r w:rsidRPr="00AB5D14">
        <w:rPr>
          <w:sz w:val="16"/>
          <w:szCs w:val="16"/>
        </w:rPr>
        <w:t xml:space="preserve"> by 1.89–3.61% on average.Footnote4 Table 2b exhibits </w:t>
      </w:r>
      <w:r w:rsidRPr="00AB5D14">
        <w:rPr>
          <w:rStyle w:val="StyleUnderline"/>
        </w:rPr>
        <w:t>the</w:t>
      </w:r>
      <w:r w:rsidRPr="00AB5D14">
        <w:rPr>
          <w:sz w:val="16"/>
          <w:szCs w:val="16"/>
        </w:rPr>
        <w:t xml:space="preserve"> labour </w:t>
      </w:r>
      <w:r w:rsidRPr="00AB5D14">
        <w:rPr>
          <w:rStyle w:val="Emphasis"/>
          <w:highlight w:val="cyan"/>
        </w:rPr>
        <w:t>union effects</w:t>
      </w:r>
      <w:r w:rsidRPr="00AB5D14">
        <w:rPr>
          <w:rStyle w:val="StyleUnderline"/>
          <w:highlight w:val="cyan"/>
        </w:rPr>
        <w:t xml:space="preserve"> on </w:t>
      </w:r>
      <w:r w:rsidRPr="00AB5D14">
        <w:rPr>
          <w:rStyle w:val="Emphasis"/>
          <w:highlight w:val="cyan"/>
        </w:rPr>
        <w:t>investment</w:t>
      </w:r>
      <w:r w:rsidRPr="00AB5D14">
        <w:rPr>
          <w:rStyle w:val="StyleUnderline"/>
          <w:highlight w:val="cyan"/>
        </w:rPr>
        <w:t xml:space="preserve"> in</w:t>
      </w:r>
      <w:r w:rsidRPr="00AB5D14">
        <w:rPr>
          <w:rStyle w:val="StyleUnderline"/>
        </w:rPr>
        <w:t xml:space="preserve"> </w:t>
      </w:r>
      <w:r w:rsidRPr="00AB5D14">
        <w:rPr>
          <w:rStyle w:val="Emphasis"/>
        </w:rPr>
        <w:t xml:space="preserve">physical </w:t>
      </w:r>
      <w:r w:rsidRPr="00AB5D14">
        <w:rPr>
          <w:rStyle w:val="Emphasis"/>
          <w:highlight w:val="cyan"/>
        </w:rPr>
        <w:t>capital</w:t>
      </w:r>
      <w:r w:rsidRPr="00AB5D14">
        <w:rPr>
          <w:sz w:val="16"/>
          <w:szCs w:val="16"/>
        </w:rPr>
        <w:t xml:space="preserve">, employing </w:t>
      </w:r>
      <w:r w:rsidRPr="00AB5D14">
        <w:rPr>
          <w:rFonts w:ascii="Cambria Math" w:hAnsi="Cambria Math" w:cs="Cambria Math"/>
          <w:sz w:val="16"/>
        </w:rPr>
        <w:t>𝐶𝑎𝑝𝐸𝑥</w:t>
      </w:r>
      <w:r w:rsidRPr="00AB5D14">
        <w:rPr>
          <w:sz w:val="16"/>
          <w:szCs w:val="16"/>
        </w:rPr>
        <w:t xml:space="preserve"> in columns (1)-(3) and </w:t>
      </w:r>
      <w:r w:rsidRPr="00AB5D14">
        <w:rPr>
          <w:rFonts w:ascii="Cambria Math" w:hAnsi="Cambria Math" w:cs="Cambria Math"/>
          <w:sz w:val="16"/>
        </w:rPr>
        <w:t>𝑅𝐷</w:t>
      </w:r>
      <w:r w:rsidRPr="00AB5D14">
        <w:rPr>
          <w:sz w:val="16"/>
          <w:szCs w:val="16"/>
        </w:rPr>
        <w:t>_</w:t>
      </w:r>
      <w:r w:rsidRPr="00AB5D14">
        <w:rPr>
          <w:rFonts w:ascii="Cambria Math" w:hAnsi="Cambria Math" w:cs="Cambria Math"/>
          <w:sz w:val="16"/>
        </w:rPr>
        <w:t>𝐶𝑎𝑝𝐸𝑥</w:t>
      </w:r>
      <w:r w:rsidRPr="00AB5D14">
        <w:rPr>
          <w:sz w:val="16"/>
          <w:szCs w:val="16"/>
        </w:rPr>
        <w:t xml:space="preserve"> in columns (4)–(6) as dependent variables, respectively. We have </w:t>
      </w:r>
      <w:r w:rsidRPr="00AB5D14">
        <w:rPr>
          <w:rStyle w:val="Emphasis"/>
          <w:highlight w:val="cyan"/>
        </w:rPr>
        <w:t>negative</w:t>
      </w:r>
      <w:r w:rsidRPr="00AB5D14">
        <w:rPr>
          <w:sz w:val="16"/>
          <w:szCs w:val="16"/>
          <w:highlight w:val="cyan"/>
        </w:rPr>
        <w:t xml:space="preserve"> </w:t>
      </w:r>
      <w:r w:rsidRPr="00AB5D14">
        <w:rPr>
          <w:rStyle w:val="StyleUnderline"/>
          <w:highlight w:val="cyan"/>
        </w:rPr>
        <w:t>and</w:t>
      </w:r>
      <w:r w:rsidRPr="00AB5D14">
        <w:rPr>
          <w:sz w:val="16"/>
          <w:szCs w:val="16"/>
        </w:rPr>
        <w:t xml:space="preserve"> statistically </w:t>
      </w:r>
      <w:r w:rsidRPr="00AB5D14">
        <w:rPr>
          <w:rStyle w:val="Emphasis"/>
          <w:highlight w:val="cyan"/>
        </w:rPr>
        <w:t>significant</w:t>
      </w:r>
      <w:r w:rsidRPr="00AB5D14">
        <w:rPr>
          <w:sz w:val="16"/>
          <w:szCs w:val="16"/>
        </w:rPr>
        <w:t xml:space="preserv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(1)–(6). </w:t>
      </w:r>
      <w:r w:rsidRPr="00AB5D14">
        <w:rPr>
          <w:rStyle w:val="StyleUnderline"/>
        </w:rPr>
        <w:t>If a firm is unionized,</w:t>
      </w:r>
      <w:r w:rsidRPr="00AB5D14">
        <w:rPr>
          <w:sz w:val="16"/>
          <w:szCs w:val="16"/>
        </w:rPr>
        <w:t xml:space="preserve"> then the </w:t>
      </w:r>
      <w:r w:rsidRPr="00AB5D14">
        <w:rPr>
          <w:rStyle w:val="Emphasis"/>
          <w:highlight w:val="cyan"/>
        </w:rPr>
        <w:t>capital expenditures</w:t>
      </w:r>
      <w:r w:rsidRPr="00AB5D14">
        <w:rPr>
          <w:sz w:val="16"/>
          <w:szCs w:val="16"/>
        </w:rPr>
        <w:t xml:space="preserve"> </w:t>
      </w:r>
      <w:r w:rsidRPr="00AB5D14">
        <w:rPr>
          <w:rStyle w:val="StyleUnderline"/>
          <w:highlight w:val="cyan"/>
        </w:rPr>
        <w:t>scaled by</w:t>
      </w:r>
      <w:r w:rsidRPr="00AB5D14">
        <w:rPr>
          <w:rStyle w:val="StyleUnderline"/>
        </w:rPr>
        <w:t xml:space="preserve"> total </w:t>
      </w:r>
      <w:r w:rsidRPr="00AB5D14">
        <w:rPr>
          <w:rStyle w:val="StyleUnderline"/>
          <w:highlight w:val="cyan"/>
        </w:rPr>
        <w:t xml:space="preserve">assets </w:t>
      </w:r>
      <w:r w:rsidRPr="00AB5D14">
        <w:rPr>
          <w:rStyle w:val="Emphasis"/>
          <w:highlight w:val="cyan"/>
        </w:rPr>
        <w:t>decrease</w:t>
      </w:r>
      <w:r w:rsidRPr="00AB5D14">
        <w:rPr>
          <w:sz w:val="16"/>
          <w:szCs w:val="16"/>
        </w:rPr>
        <w:t xml:space="preserve"> by 3.2–3.8%p, </w:t>
      </w:r>
      <w:r w:rsidRPr="00AB5D14">
        <w:rPr>
          <w:rStyle w:val="StyleUnderline"/>
          <w:highlight w:val="cyan"/>
        </w:rPr>
        <w:t xml:space="preserve">and the </w:t>
      </w:r>
      <w:r w:rsidRPr="00AB5D14">
        <w:rPr>
          <w:rStyle w:val="Emphasis"/>
          <w:highlight w:val="cyan"/>
        </w:rPr>
        <w:t>sum</w:t>
      </w:r>
      <w:r w:rsidRPr="00AB5D14">
        <w:rPr>
          <w:rStyle w:val="StyleUnderline"/>
          <w:highlight w:val="cyan"/>
        </w:rPr>
        <w:t xml:space="preserve"> of </w:t>
      </w:r>
      <w:r w:rsidRPr="00AB5D14">
        <w:rPr>
          <w:rStyle w:val="Emphasis"/>
          <w:highlight w:val="cyan"/>
        </w:rPr>
        <w:t>capital</w:t>
      </w:r>
      <w:r w:rsidRPr="00AB5D14">
        <w:rPr>
          <w:rStyle w:val="StyleUnderline"/>
          <w:highlight w:val="cyan"/>
        </w:rPr>
        <w:t xml:space="preserve"> and </w:t>
      </w:r>
      <w:r w:rsidRPr="00AB5D14">
        <w:rPr>
          <w:rStyle w:val="Emphasis"/>
          <w:highlight w:val="cyan"/>
        </w:rPr>
        <w:t>R&amp;D</w:t>
      </w:r>
      <w:r w:rsidRPr="00AB5D14">
        <w:rPr>
          <w:rStyle w:val="StyleUnderline"/>
        </w:rPr>
        <w:t xml:space="preserve"> expenditures </w:t>
      </w:r>
      <w:r w:rsidRPr="00AB5D14">
        <w:rPr>
          <w:rStyle w:val="StyleUnderline"/>
          <w:highlight w:val="cyan"/>
        </w:rPr>
        <w:t>decrease</w:t>
      </w:r>
      <w:r w:rsidRPr="00AB5D14">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B5D14">
        <w:rPr>
          <w:rStyle w:val="StyleUnderline"/>
          <w:highlight w:val="cyan"/>
        </w:rPr>
        <w:t xml:space="preserve">firms </w:t>
      </w:r>
      <w:r w:rsidRPr="00AB5D14">
        <w:rPr>
          <w:rStyle w:val="Emphasis"/>
          <w:highlight w:val="cyan"/>
        </w:rPr>
        <w:t>reduce investment</w:t>
      </w:r>
      <w:r w:rsidRPr="00AB5D14">
        <w:rPr>
          <w:rStyle w:val="StyleUnderline"/>
        </w:rPr>
        <w:t xml:space="preserve"> in</w:t>
      </w:r>
      <w:r w:rsidRPr="00AB5D14">
        <w:rPr>
          <w:sz w:val="16"/>
          <w:szCs w:val="16"/>
        </w:rPr>
        <w:t xml:space="preserve"> tangible and intangible </w:t>
      </w:r>
      <w:r w:rsidRPr="00AB5D14">
        <w:rPr>
          <w:rStyle w:val="Emphasis"/>
        </w:rPr>
        <w:t>capital</w:t>
      </w:r>
      <w:r w:rsidRPr="00AB5D14">
        <w:rPr>
          <w:rStyle w:val="StyleUnderline"/>
        </w:rPr>
        <w:t xml:space="preserve"> </w:t>
      </w:r>
      <w:r w:rsidRPr="00AB5D14">
        <w:rPr>
          <w:rStyle w:val="StyleUnderline"/>
          <w:highlight w:val="cyan"/>
        </w:rPr>
        <w:t>in</w:t>
      </w:r>
      <w:r w:rsidRPr="00AB5D14">
        <w:rPr>
          <w:sz w:val="16"/>
          <w:szCs w:val="16"/>
        </w:rPr>
        <w:t xml:space="preserve"> </w:t>
      </w:r>
      <w:r w:rsidRPr="00AB5D14">
        <w:rPr>
          <w:rStyle w:val="StyleUnderline"/>
          <w:highlight w:val="cyan"/>
        </w:rPr>
        <w:t xml:space="preserve">response to </w:t>
      </w:r>
      <w:r w:rsidRPr="00AB5D14">
        <w:rPr>
          <w:rStyle w:val="Emphasis"/>
          <w:highlight w:val="cyan"/>
        </w:rPr>
        <w:t>rent-seeking</w:t>
      </w:r>
      <w:r w:rsidRPr="00AB5D14">
        <w:rPr>
          <w:rStyle w:val="Emphasis"/>
        </w:rPr>
        <w:t xml:space="preserve"> behaviour</w:t>
      </w:r>
      <w:r w:rsidRPr="00AB5D14">
        <w:rPr>
          <w:sz w:val="16"/>
          <w:szCs w:val="16"/>
        </w:rPr>
        <w:t xml:space="preserve"> </w:t>
      </w:r>
      <w:r w:rsidRPr="00AB5D14">
        <w:rPr>
          <w:rStyle w:val="StyleUnderline"/>
        </w:rPr>
        <w:t>of unions such that</w:t>
      </w:r>
      <w:r w:rsidRPr="00AB5D14">
        <w:rPr>
          <w:sz w:val="16"/>
          <w:szCs w:val="16"/>
        </w:rPr>
        <w:t xml:space="preserve"> labour </w:t>
      </w:r>
      <w:r w:rsidRPr="00AB5D14">
        <w:rPr>
          <w:rStyle w:val="StyleUnderline"/>
          <w:highlight w:val="cyan"/>
        </w:rPr>
        <w:t xml:space="preserve">unions </w:t>
      </w:r>
      <w:r w:rsidRPr="00AB5D14">
        <w:rPr>
          <w:rStyle w:val="Emphasis"/>
          <w:highlight w:val="cyan"/>
        </w:rPr>
        <w:t>appropriate</w:t>
      </w:r>
      <w:r w:rsidRPr="00AB5D14">
        <w:rPr>
          <w:rStyle w:val="StyleUnderline"/>
        </w:rPr>
        <w:t xml:space="preserve"> the </w:t>
      </w:r>
      <w:r w:rsidRPr="00AB5D14">
        <w:rPr>
          <w:rStyle w:val="Emphasis"/>
          <w:highlight w:val="cyan"/>
        </w:rPr>
        <w:t>returns</w:t>
      </w:r>
      <w:r w:rsidRPr="00AB5D14">
        <w:rPr>
          <w:rStyle w:val="StyleUnderline"/>
          <w:highlight w:val="cyan"/>
        </w:rPr>
        <w:t xml:space="preserve"> from</w:t>
      </w:r>
      <w:r w:rsidRPr="00AB5D14">
        <w:rPr>
          <w:sz w:val="16"/>
          <w:szCs w:val="16"/>
        </w:rPr>
        <w:t xml:space="preserve"> the </w:t>
      </w:r>
      <w:r w:rsidRPr="00AB5D14">
        <w:rPr>
          <w:rStyle w:val="StyleUnderline"/>
          <w:highlight w:val="cyan"/>
        </w:rPr>
        <w:t>investment</w:t>
      </w:r>
      <w:r w:rsidRPr="00AB5D14">
        <w:rPr>
          <w:sz w:val="16"/>
          <w:szCs w:val="16"/>
        </w:rPr>
        <w:t xml:space="preserve"> (Hirsch Citation2004). According to Agrawal and Matsa (Citation2013) and Chemmanur, Cheng, and Zhang (Citation2013), </w:t>
      </w:r>
      <w:r w:rsidRPr="00AB5D14">
        <w:rPr>
          <w:rStyle w:val="StyleUnderline"/>
        </w:rPr>
        <w:t>unionized workers claim</w:t>
      </w:r>
      <w:r w:rsidRPr="00AB5D14">
        <w:rPr>
          <w:sz w:val="16"/>
          <w:szCs w:val="16"/>
        </w:rPr>
        <w:t xml:space="preserve"> some </w:t>
      </w:r>
      <w:r w:rsidRPr="00AB5D14">
        <w:rPr>
          <w:rStyle w:val="StyleUnderline"/>
        </w:rPr>
        <w:t>compensation</w:t>
      </w:r>
      <w:r w:rsidRPr="00AB5D14">
        <w:rPr>
          <w:sz w:val="16"/>
          <w:szCs w:val="16"/>
        </w:rPr>
        <w:t xml:space="preserve"> </w:t>
      </w:r>
      <w:r w:rsidRPr="00AB5D14">
        <w:rPr>
          <w:rStyle w:val="StyleUnderline"/>
        </w:rPr>
        <w:t>such as higher wages</w:t>
      </w:r>
      <w:r w:rsidRPr="00AB5D14">
        <w:rPr>
          <w:sz w:val="16"/>
          <w:szCs w:val="16"/>
        </w:rPr>
        <w:t xml:space="preserve"> and extra benefits, </w:t>
      </w:r>
      <w:r w:rsidRPr="00AB5D14">
        <w:rPr>
          <w:rStyle w:val="StyleUnderline"/>
        </w:rPr>
        <w:t>if they see the physical investment</w:t>
      </w:r>
      <w:r w:rsidRPr="00AB5D14">
        <w:rPr>
          <w:sz w:val="16"/>
          <w:szCs w:val="16"/>
        </w:rPr>
        <w:t xml:space="preserve"> so </w:t>
      </w:r>
      <w:r w:rsidRPr="00AB5D14">
        <w:rPr>
          <w:rStyle w:val="Emphasis"/>
        </w:rPr>
        <w:t>risky</w:t>
      </w:r>
      <w:r w:rsidRPr="00AB5D14">
        <w:rPr>
          <w:sz w:val="16"/>
          <w:szCs w:val="16"/>
        </w:rPr>
        <w:t xml:space="preserve"> that could make their jobs unstable.Footnote5</w:t>
      </w:r>
    </w:p>
    <w:p w14:paraId="5E528300" w14:textId="77777777" w:rsidR="00197C4B" w:rsidRPr="00AB5D14" w:rsidRDefault="00197C4B" w:rsidP="00197C4B">
      <w:pPr>
        <w:rPr>
          <w:sz w:val="16"/>
          <w:szCs w:val="16"/>
        </w:rPr>
      </w:pPr>
      <w:r w:rsidRPr="00AB5D14">
        <w:rPr>
          <w:sz w:val="16"/>
          <w:szCs w:val="16"/>
        </w:rPr>
        <w:t>Table 2. Labour union and investment in human resource vs. physical capital</w:t>
      </w:r>
    </w:p>
    <w:p w14:paraId="1E7882F9" w14:textId="77777777" w:rsidR="00197C4B" w:rsidRPr="00AB5D14" w:rsidRDefault="00197C4B" w:rsidP="00197C4B">
      <w:pPr>
        <w:rPr>
          <w:sz w:val="16"/>
          <w:szCs w:val="16"/>
        </w:rPr>
      </w:pPr>
      <w:r w:rsidRPr="00AB5D14">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B5D14">
        <w:rPr>
          <w:rFonts w:ascii="Cambria Math" w:hAnsi="Cambria Math" w:cs="Cambria Math"/>
          <w:sz w:val="16"/>
        </w:rPr>
        <w:t>𝑆𝑎𝑙𝑒𝑠</w:t>
      </w:r>
      <w:r w:rsidRPr="00AB5D14">
        <w:rPr>
          <w:sz w:val="16"/>
          <w:szCs w:val="16"/>
        </w:rPr>
        <w:t xml:space="preserve"> for total factor productivity while Table 3b employs </w:t>
      </w:r>
      <w:r w:rsidRPr="00AB5D14">
        <w:rPr>
          <w:rFonts w:ascii="Cambria Math" w:hAnsi="Cambria Math" w:cs="Cambria Math"/>
          <w:sz w:val="16"/>
        </w:rPr>
        <w:t>𝑇𝑜𝑏𝑖𝑛𝑄</w:t>
      </w:r>
      <w:r w:rsidRPr="00AB5D14">
        <w:rPr>
          <w:sz w:val="16"/>
          <w:szCs w:val="16"/>
        </w:rPr>
        <w:t xml:space="preserve"> for firm valuation one year ahead or two years ahead as dependent variables, respectively. The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negative and significant in all the columns (1)–(4) of Table 3a. Consequently, we get negative and significant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(1)–(4) of Table 3b. In short, associated with the above results in Table 2, these empirical facts imply the followings. </w:t>
      </w:r>
      <w:r w:rsidRPr="00AB5D14">
        <w:rPr>
          <w:rStyle w:val="StyleUnderline"/>
        </w:rPr>
        <w:t>As</w:t>
      </w:r>
      <w:r w:rsidRPr="00AB5D14">
        <w:rPr>
          <w:sz w:val="16"/>
          <w:szCs w:val="16"/>
        </w:rPr>
        <w:t xml:space="preserve"> labour </w:t>
      </w:r>
      <w:r w:rsidRPr="00AB5D14">
        <w:rPr>
          <w:rStyle w:val="StyleUnderline"/>
        </w:rPr>
        <w:t>unions engage in raising shares of employees</w:t>
      </w:r>
      <w:r w:rsidRPr="00AB5D14">
        <w:rPr>
          <w:sz w:val="16"/>
          <w:szCs w:val="16"/>
        </w:rPr>
        <w:t xml:space="preserve"> joining the unions just </w:t>
      </w:r>
      <w:r w:rsidRPr="00AB5D14">
        <w:rPr>
          <w:rStyle w:val="StyleUnderline"/>
        </w:rPr>
        <w:t xml:space="preserve">as </w:t>
      </w:r>
      <w:r w:rsidRPr="00AB5D14">
        <w:rPr>
          <w:rStyle w:val="Emphasis"/>
        </w:rPr>
        <w:t xml:space="preserve">rent-seeking </w:t>
      </w:r>
      <w:r w:rsidRPr="00AB5D14">
        <w:rPr>
          <w:sz w:val="16"/>
          <w:szCs w:val="16"/>
        </w:rPr>
        <w:t xml:space="preserve">behaviour, </w:t>
      </w:r>
      <w:r w:rsidRPr="00AB5D14">
        <w:rPr>
          <w:rStyle w:val="StyleUnderline"/>
        </w:rPr>
        <w:t xml:space="preserve">firms </w:t>
      </w:r>
      <w:r w:rsidRPr="00AB5D14">
        <w:rPr>
          <w:rStyle w:val="Emphasis"/>
        </w:rPr>
        <w:t>allocate</w:t>
      </w:r>
      <w:r w:rsidRPr="00AB5D14">
        <w:rPr>
          <w:sz w:val="16"/>
          <w:szCs w:val="16"/>
        </w:rPr>
        <w:t xml:space="preserve"> </w:t>
      </w:r>
      <w:r w:rsidRPr="00AB5D14">
        <w:rPr>
          <w:rStyle w:val="StyleUnderline"/>
        </w:rPr>
        <w:t xml:space="preserve">their limited </w:t>
      </w:r>
      <w:r w:rsidRPr="00AB5D14">
        <w:rPr>
          <w:rStyle w:val="Emphasis"/>
        </w:rPr>
        <w:t>resources</w:t>
      </w:r>
      <w:r w:rsidRPr="00AB5D14">
        <w:rPr>
          <w:sz w:val="16"/>
          <w:szCs w:val="16"/>
        </w:rPr>
        <w:t xml:space="preserve"> so </w:t>
      </w:r>
      <w:r w:rsidRPr="00AB5D14">
        <w:rPr>
          <w:rStyle w:val="Emphasis"/>
        </w:rPr>
        <w:t>distortedly</w:t>
      </w:r>
      <w:r w:rsidRPr="00AB5D14">
        <w:rPr>
          <w:sz w:val="16"/>
          <w:szCs w:val="16"/>
        </w:rPr>
        <w:t xml:space="preserve"> </w:t>
      </w:r>
      <w:r w:rsidRPr="00AB5D14">
        <w:rPr>
          <w:rStyle w:val="StyleUnderline"/>
        </w:rPr>
        <w:t xml:space="preserve">as to </w:t>
      </w:r>
      <w:r w:rsidRPr="00AB5D14">
        <w:rPr>
          <w:rStyle w:val="Emphasis"/>
        </w:rPr>
        <w:t>invest</w:t>
      </w:r>
      <w:r w:rsidRPr="00AB5D14">
        <w:rPr>
          <w:sz w:val="16"/>
          <w:szCs w:val="16"/>
        </w:rPr>
        <w:t xml:space="preserve"> more in human resource but </w:t>
      </w:r>
      <w:r w:rsidRPr="00AB5D14">
        <w:rPr>
          <w:rStyle w:val="Emphasis"/>
        </w:rPr>
        <w:t>less</w:t>
      </w:r>
      <w:r w:rsidRPr="00AB5D14">
        <w:rPr>
          <w:rStyle w:val="StyleUnderline"/>
        </w:rPr>
        <w:t xml:space="preserve"> in </w:t>
      </w:r>
      <w:r w:rsidRPr="00AB5D14">
        <w:rPr>
          <w:rStyle w:val="Emphasis"/>
        </w:rPr>
        <w:t>physical capital</w:t>
      </w:r>
      <w:r w:rsidRPr="00AB5D14">
        <w:rPr>
          <w:sz w:val="16"/>
          <w:szCs w:val="16"/>
        </w:rPr>
        <w:t xml:space="preserve"> as above in Table 2. </w:t>
      </w:r>
      <w:r w:rsidRPr="00AB5D14">
        <w:rPr>
          <w:rStyle w:val="StyleUnderline"/>
        </w:rPr>
        <w:t>For this reason</w:t>
      </w:r>
      <w:r w:rsidRPr="00AB5D14">
        <w:rPr>
          <w:sz w:val="16"/>
          <w:szCs w:val="16"/>
        </w:rPr>
        <w:t xml:space="preserve"> the </w:t>
      </w:r>
      <w:r w:rsidRPr="00AB5D14">
        <w:rPr>
          <w:rStyle w:val="StyleUnderline"/>
          <w:highlight w:val="cyan"/>
        </w:rPr>
        <w:t>firms</w:t>
      </w:r>
      <w:r w:rsidRPr="00AB5D14">
        <w:rPr>
          <w:sz w:val="16"/>
          <w:szCs w:val="16"/>
        </w:rPr>
        <w:t xml:space="preserve"> </w:t>
      </w:r>
      <w:r w:rsidRPr="00AB5D14">
        <w:rPr>
          <w:rStyle w:val="StyleUnderline"/>
          <w:highlight w:val="cyan"/>
        </w:rPr>
        <w:t>with</w:t>
      </w:r>
      <w:r w:rsidRPr="00AB5D14">
        <w:rPr>
          <w:sz w:val="16"/>
          <w:szCs w:val="16"/>
        </w:rPr>
        <w:t xml:space="preserve"> labour </w:t>
      </w:r>
      <w:r w:rsidRPr="00AB5D14">
        <w:rPr>
          <w:rStyle w:val="StyleUnderline"/>
          <w:highlight w:val="cyan"/>
        </w:rPr>
        <w:t xml:space="preserve">unions get </w:t>
      </w:r>
      <w:r w:rsidRPr="00AB5D14">
        <w:rPr>
          <w:rStyle w:val="Emphasis"/>
          <w:highlight w:val="cyan"/>
        </w:rPr>
        <w:t>less productive</w:t>
      </w:r>
      <w:r w:rsidRPr="00AB5D14">
        <w:rPr>
          <w:sz w:val="16"/>
          <w:szCs w:val="16"/>
        </w:rPr>
        <w:t xml:space="preserve">, </w:t>
      </w:r>
      <w:r w:rsidRPr="00AB5D14">
        <w:rPr>
          <w:rStyle w:val="StyleUnderline"/>
        </w:rPr>
        <w:t>and</w:t>
      </w:r>
      <w:r w:rsidRPr="00AB5D14">
        <w:rPr>
          <w:sz w:val="16"/>
          <w:szCs w:val="16"/>
        </w:rPr>
        <w:t xml:space="preserve"> consequently, </w:t>
      </w:r>
      <w:r w:rsidRPr="00AB5D14">
        <w:rPr>
          <w:rStyle w:val="StyleUnderline"/>
        </w:rPr>
        <w:t>the capital market</w:t>
      </w:r>
      <w:r w:rsidRPr="00AB5D14">
        <w:rPr>
          <w:sz w:val="16"/>
          <w:szCs w:val="16"/>
        </w:rPr>
        <w:t xml:space="preserve"> </w:t>
      </w:r>
      <w:r w:rsidRPr="00AB5D14">
        <w:rPr>
          <w:rStyle w:val="Emphasis"/>
        </w:rPr>
        <w:t>valu</w:t>
      </w:r>
      <w:r w:rsidRPr="00AB5D14">
        <w:rPr>
          <w:sz w:val="16"/>
          <w:szCs w:val="16"/>
        </w:rPr>
        <w:t>at</w:t>
      </w:r>
      <w:r w:rsidRPr="00AB5D14">
        <w:rPr>
          <w:rStyle w:val="Emphasis"/>
        </w:rPr>
        <w:t>es</w:t>
      </w:r>
      <w:r w:rsidRPr="00AB5D14">
        <w:rPr>
          <w:sz w:val="16"/>
          <w:szCs w:val="16"/>
        </w:rPr>
        <w:t xml:space="preserve"> </w:t>
      </w:r>
      <w:r w:rsidRPr="00AB5D14">
        <w:rPr>
          <w:rStyle w:val="StyleUnderline"/>
        </w:rPr>
        <w:t xml:space="preserve">them </w:t>
      </w:r>
      <w:r w:rsidRPr="00AB5D14">
        <w:rPr>
          <w:rStyle w:val="Emphasis"/>
        </w:rPr>
        <w:t>less</w:t>
      </w:r>
      <w:r w:rsidRPr="00AB5D14">
        <w:rPr>
          <w:sz w:val="16"/>
          <w:szCs w:val="16"/>
        </w:rPr>
        <w:t>.</w:t>
      </w:r>
    </w:p>
    <w:p w14:paraId="10455A7C" w14:textId="77777777" w:rsidR="00197C4B" w:rsidRPr="00AB5D14" w:rsidRDefault="00197C4B" w:rsidP="00197C4B">
      <w:pPr>
        <w:rPr>
          <w:sz w:val="16"/>
          <w:szCs w:val="16"/>
        </w:rPr>
      </w:pPr>
      <w:r w:rsidRPr="00AB5D14">
        <w:rPr>
          <w:sz w:val="16"/>
          <w:szCs w:val="16"/>
        </w:rPr>
        <w:t>Table 3. Labour union and firm performance</w:t>
      </w:r>
    </w:p>
    <w:p w14:paraId="4FACFA39" w14:textId="77777777" w:rsidR="00197C4B" w:rsidRPr="00AB5D14" w:rsidRDefault="00197C4B" w:rsidP="00197C4B">
      <w:pPr>
        <w:rPr>
          <w:sz w:val="16"/>
          <w:szCs w:val="16"/>
        </w:rPr>
      </w:pPr>
      <w:r w:rsidRPr="00AB5D14">
        <w:rPr>
          <w:sz w:val="16"/>
          <w:szCs w:val="16"/>
        </w:rPr>
        <w:t>IV. Conclusion</w:t>
      </w:r>
    </w:p>
    <w:p w14:paraId="3A0838DF" w14:textId="77777777" w:rsidR="00197C4B" w:rsidRPr="00AB5D14" w:rsidRDefault="00197C4B" w:rsidP="00197C4B">
      <w:pPr>
        <w:rPr>
          <w:sz w:val="16"/>
          <w:szCs w:val="16"/>
        </w:rPr>
      </w:pPr>
      <w:r w:rsidRPr="00AB5D14">
        <w:rPr>
          <w:rStyle w:val="StyleUnderline"/>
          <w:highlight w:val="cyan"/>
        </w:rPr>
        <w:t xml:space="preserve">We have </w:t>
      </w:r>
      <w:r w:rsidRPr="00AB5D14">
        <w:rPr>
          <w:rStyle w:val="Emphasis"/>
          <w:highlight w:val="cyan"/>
        </w:rPr>
        <w:t>empirical ev</w:t>
      </w:r>
      <w:r w:rsidRPr="00AB5D14">
        <w:rPr>
          <w:rStyle w:val="StyleUnderline"/>
        </w:rPr>
        <w:t>idence</w:t>
      </w:r>
      <w:r w:rsidRPr="00AB5D14">
        <w:rPr>
          <w:sz w:val="16"/>
          <w:szCs w:val="16"/>
        </w:rPr>
        <w:t xml:space="preserve"> that labour </w:t>
      </w:r>
      <w:r w:rsidRPr="00AB5D14">
        <w:rPr>
          <w:rStyle w:val="StyleUnderline"/>
          <w:highlight w:val="cyan"/>
        </w:rPr>
        <w:t>unions</w:t>
      </w:r>
      <w:r w:rsidRPr="00AB5D14">
        <w:rPr>
          <w:sz w:val="16"/>
          <w:szCs w:val="16"/>
        </w:rPr>
        <w:t xml:space="preserve"> enlarge human resource investments but </w:t>
      </w:r>
      <w:r w:rsidRPr="00AB5D14">
        <w:rPr>
          <w:rStyle w:val="Emphasis"/>
          <w:highlight w:val="cyan"/>
        </w:rPr>
        <w:t>reduce</w:t>
      </w:r>
      <w:r w:rsidRPr="00AB5D14">
        <w:rPr>
          <w:sz w:val="16"/>
          <w:szCs w:val="16"/>
        </w:rPr>
        <w:t xml:space="preserve"> physical </w:t>
      </w:r>
      <w:r w:rsidRPr="00AB5D14">
        <w:rPr>
          <w:rStyle w:val="Emphasis"/>
          <w:highlight w:val="cyan"/>
        </w:rPr>
        <w:t>capital</w:t>
      </w:r>
      <w:r w:rsidRPr="00AB5D14">
        <w:rPr>
          <w:rStyle w:val="StyleUnderline"/>
        </w:rPr>
        <w:t xml:space="preserve"> investments</w:t>
      </w:r>
      <w:r w:rsidRPr="00AB5D14">
        <w:rPr>
          <w:sz w:val="16"/>
          <w:szCs w:val="16"/>
        </w:rPr>
        <w:t xml:space="preserve">, </w:t>
      </w:r>
      <w:r w:rsidRPr="00AB5D14">
        <w:rPr>
          <w:rStyle w:val="StyleUnderline"/>
          <w:highlight w:val="cyan"/>
        </w:rPr>
        <w:t>which</w:t>
      </w:r>
      <w:r w:rsidRPr="00AB5D14">
        <w:rPr>
          <w:sz w:val="16"/>
          <w:szCs w:val="16"/>
        </w:rPr>
        <w:t xml:space="preserve"> </w:t>
      </w:r>
      <w:r w:rsidRPr="00AB5D14">
        <w:rPr>
          <w:rStyle w:val="StyleUnderline"/>
        </w:rPr>
        <w:t xml:space="preserve">consequently </w:t>
      </w:r>
      <w:r w:rsidRPr="00AB5D14">
        <w:rPr>
          <w:rStyle w:val="StyleUnderline"/>
          <w:highlight w:val="cyan"/>
        </w:rPr>
        <w:t xml:space="preserve">leads to </w:t>
      </w:r>
      <w:r w:rsidRPr="00AB5D14">
        <w:rPr>
          <w:rStyle w:val="Emphasis"/>
          <w:highlight w:val="cyan"/>
        </w:rPr>
        <w:t>low</w:t>
      </w:r>
      <w:r w:rsidRPr="00AB5D14">
        <w:rPr>
          <w:rStyle w:val="Emphasis"/>
        </w:rPr>
        <w:t xml:space="preserve"> </w:t>
      </w:r>
      <w:r w:rsidRPr="00AB5D14">
        <w:rPr>
          <w:rStyle w:val="Emphasis"/>
          <w:highlight w:val="cyan"/>
        </w:rPr>
        <w:t>productivity</w:t>
      </w:r>
      <w:r w:rsidRPr="00AB5D14">
        <w:rPr>
          <w:sz w:val="16"/>
          <w:szCs w:val="16"/>
        </w:rPr>
        <w:t xml:space="preserve"> </w:t>
      </w:r>
      <w:r w:rsidRPr="00AB5D14">
        <w:rPr>
          <w:rStyle w:val="StyleUnderline"/>
        </w:rPr>
        <w:t xml:space="preserve">and low </w:t>
      </w:r>
      <w:r w:rsidRPr="00AB5D14">
        <w:rPr>
          <w:rStyle w:val="Emphasis"/>
        </w:rPr>
        <w:t>market valuation</w:t>
      </w:r>
      <w:r w:rsidRPr="00AB5D14">
        <w:rPr>
          <w:sz w:val="16"/>
          <w:szCs w:val="16"/>
        </w:rPr>
        <w:t xml:space="preserve"> of firms.Footnote6 We interpret these findings to mean that the labour </w:t>
      </w:r>
      <w:r w:rsidRPr="00AB5D14">
        <w:rPr>
          <w:rStyle w:val="StyleUnderline"/>
        </w:rPr>
        <w:t xml:space="preserve">unions engage in </w:t>
      </w:r>
      <w:r w:rsidRPr="00AB5D14">
        <w:rPr>
          <w:rStyle w:val="Emphasis"/>
        </w:rPr>
        <w:t>rent-seeking</w:t>
      </w:r>
      <w:r w:rsidRPr="00AB5D14">
        <w:rPr>
          <w:sz w:val="16"/>
          <w:szCs w:val="16"/>
        </w:rPr>
        <w:t xml:space="preserve"> behaviour </w:t>
      </w:r>
      <w:r w:rsidRPr="00AB5D14">
        <w:rPr>
          <w:rStyle w:val="StyleUnderline"/>
        </w:rPr>
        <w:t xml:space="preserve">that </w:t>
      </w:r>
      <w:r w:rsidRPr="00AB5D14">
        <w:rPr>
          <w:rStyle w:val="Emphasis"/>
        </w:rPr>
        <w:t>distorts</w:t>
      </w:r>
      <w:r w:rsidRPr="00AB5D14">
        <w:rPr>
          <w:rStyle w:val="StyleUnderline"/>
        </w:rPr>
        <w:t xml:space="preserve"> </w:t>
      </w:r>
      <w:r w:rsidRPr="00AB5D14">
        <w:rPr>
          <w:rStyle w:val="Emphasis"/>
        </w:rPr>
        <w:t>firms’</w:t>
      </w:r>
      <w:r w:rsidRPr="00AB5D14">
        <w:rPr>
          <w:sz w:val="16"/>
          <w:szCs w:val="16"/>
        </w:rPr>
        <w:t xml:space="preserve"> decisions on </w:t>
      </w:r>
      <w:r w:rsidRPr="00AB5D14">
        <w:rPr>
          <w:rStyle w:val="Emphasis"/>
        </w:rPr>
        <w:t>investment</w:t>
      </w:r>
      <w:r w:rsidRPr="00AB5D14">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687A8685" w14:textId="77777777" w:rsidR="00197C4B" w:rsidRDefault="00197C4B" w:rsidP="00197C4B">
      <w:pPr>
        <w:pStyle w:val="Heading4"/>
      </w:pPr>
      <w:r>
        <w:lastRenderedPageBreak/>
        <w:t xml:space="preserve">Changing the </w:t>
      </w:r>
      <w:r>
        <w:rPr>
          <w:u w:val="single"/>
        </w:rPr>
        <w:t>legal standards</w:t>
      </w:r>
      <w:r>
        <w:t xml:space="preserve"> of antitrust </w:t>
      </w:r>
      <w:r>
        <w:rPr>
          <w:u w:val="single"/>
        </w:rPr>
        <w:t>spills over</w:t>
      </w:r>
      <w:r>
        <w:t xml:space="preserve"> to crush otherwise </w:t>
      </w:r>
      <w:r>
        <w:rPr>
          <w:u w:val="single"/>
        </w:rPr>
        <w:t>surging</w:t>
      </w:r>
      <w:r>
        <w:t xml:space="preserve"> corporate growth. </w:t>
      </w:r>
    </w:p>
    <w:p w14:paraId="3F878F68" w14:textId="77777777" w:rsidR="00197C4B" w:rsidRDefault="00197C4B" w:rsidP="00197C4B">
      <w:r>
        <w:rPr>
          <w:rStyle w:val="Style13ptBold"/>
        </w:rPr>
        <w:t xml:space="preserve">Thierer ’21 </w:t>
      </w:r>
      <w:r w:rsidRPr="00C1745C">
        <w:t xml:space="preserve">[Adam; February 25; Senior Research Fellow with the Mercatus Center at George Mason University; The Hill, “Open-ended antitrust is an innovation killer,” </w:t>
      </w:r>
      <w:hyperlink r:id="rId10" w:history="1">
        <w:r w:rsidRPr="002E4D74">
          <w:rPr>
            <w:rStyle w:val="Hyperlink"/>
          </w:rPr>
          <w:t>https://thehill.com/opinion/technology/540391-open-ended-antitrust-is-an-innovation-killer</w:t>
        </w:r>
      </w:hyperlink>
      <w:r w:rsidRPr="00C1745C">
        <w:t>]</w:t>
      </w:r>
    </w:p>
    <w:p w14:paraId="4E95629F" w14:textId="77777777" w:rsidR="00197C4B" w:rsidRPr="0041310B" w:rsidRDefault="00197C4B" w:rsidP="00197C4B">
      <w:pPr>
        <w:rPr>
          <w:sz w:val="16"/>
        </w:rPr>
      </w:pPr>
      <w:bookmarkStart w:id="5" w:name="_Hlk80389295"/>
      <w:r w:rsidRPr="0041310B">
        <w:rPr>
          <w:sz w:val="16"/>
        </w:rPr>
        <w:t xml:space="preserve">Unfortunately, </w:t>
      </w:r>
      <w:r w:rsidRPr="00D15BDA">
        <w:rPr>
          <w:rStyle w:val="StyleUnderline"/>
        </w:rPr>
        <w:t xml:space="preserve">the calls for more </w:t>
      </w:r>
      <w:r w:rsidRPr="00D15BDA">
        <w:rPr>
          <w:rStyle w:val="Emphasis"/>
        </w:rPr>
        <w:t>bureaucracy</w:t>
      </w:r>
      <w:r w:rsidRPr="00D15BDA">
        <w:rPr>
          <w:rStyle w:val="StyleUnderline"/>
        </w:rPr>
        <w:t xml:space="preserve"> and </w:t>
      </w:r>
      <w:r w:rsidRPr="00B72D61">
        <w:rPr>
          <w:rStyle w:val="Emphasis"/>
          <w:highlight w:val="cyan"/>
        </w:rPr>
        <w:t>regulation</w:t>
      </w:r>
      <w:r w:rsidRPr="0041310B">
        <w:rPr>
          <w:sz w:val="16"/>
        </w:rPr>
        <w:t xml:space="preserve"> emanating from all corners of the political world </w:t>
      </w:r>
      <w:r w:rsidRPr="0041310B">
        <w:rPr>
          <w:rStyle w:val="StyleUnderline"/>
          <w:highlight w:val="cyan"/>
        </w:rPr>
        <w:t>could</w:t>
      </w:r>
      <w:r w:rsidRPr="00D15BDA">
        <w:rPr>
          <w:rStyle w:val="StyleUnderline"/>
        </w:rPr>
        <w:t xml:space="preserve"> </w:t>
      </w:r>
      <w:r w:rsidRPr="0041310B">
        <w:rPr>
          <w:rStyle w:val="StyleUnderline"/>
        </w:rPr>
        <w:t xml:space="preserve">have an </w:t>
      </w:r>
      <w:r w:rsidRPr="0041310B">
        <w:rPr>
          <w:rStyle w:val="Emphasis"/>
        </w:rPr>
        <w:t>unintended consequence</w:t>
      </w:r>
      <w:r w:rsidRPr="0041310B">
        <w:rPr>
          <w:rStyle w:val="StyleUnderline"/>
        </w:rPr>
        <w:t xml:space="preserve">: </w:t>
      </w:r>
      <w:r w:rsidRPr="00B72D61">
        <w:rPr>
          <w:rStyle w:val="Emphasis"/>
          <w:highlight w:val="cyan"/>
        </w:rPr>
        <w:t>discourag</w:t>
      </w:r>
      <w:r w:rsidRPr="0041310B">
        <w:rPr>
          <w:rStyle w:val="Emphasis"/>
        </w:rPr>
        <w:t>ing</w:t>
      </w:r>
      <w:r w:rsidRPr="00D15BDA">
        <w:rPr>
          <w:rStyle w:val="StyleUnderline"/>
        </w:rPr>
        <w:t xml:space="preserve"> the</w:t>
      </w:r>
      <w:r w:rsidRPr="0041310B">
        <w:rPr>
          <w:sz w:val="16"/>
        </w:rPr>
        <w:t xml:space="preserve"> sort of </w:t>
      </w:r>
      <w:r w:rsidRPr="00D15BDA">
        <w:rPr>
          <w:rStyle w:val="Emphasis"/>
        </w:rPr>
        <w:t xml:space="preserve">vibrant </w:t>
      </w:r>
      <w:r w:rsidRPr="00B72D61">
        <w:rPr>
          <w:rStyle w:val="Emphasis"/>
          <w:highlight w:val="cyan"/>
        </w:rPr>
        <w:t>innovation</w:t>
      </w:r>
      <w:r w:rsidRPr="00D15BDA">
        <w:rPr>
          <w:rStyle w:val="StyleUnderline"/>
        </w:rPr>
        <w:t xml:space="preserve"> and consumer choice that made America’s</w:t>
      </w:r>
      <w:r w:rsidRPr="0041310B">
        <w:rPr>
          <w:sz w:val="16"/>
        </w:rPr>
        <w:t xml:space="preserve"> tech </w:t>
      </w:r>
      <w:r w:rsidRPr="00D15BDA">
        <w:rPr>
          <w:rStyle w:val="StyleUnderline"/>
        </w:rPr>
        <w:t>companies</w:t>
      </w:r>
      <w:r w:rsidRPr="0041310B">
        <w:rPr>
          <w:sz w:val="16"/>
        </w:rPr>
        <w:t xml:space="preserve"> household names </w:t>
      </w:r>
      <w:r w:rsidRPr="00D15BDA">
        <w:rPr>
          <w:rStyle w:val="StyleUnderline"/>
        </w:rPr>
        <w:t>across the globe</w:t>
      </w:r>
      <w:r w:rsidRPr="0041310B">
        <w:rPr>
          <w:sz w:val="16"/>
        </w:rPr>
        <w:t>.</w:t>
      </w:r>
    </w:p>
    <w:p w14:paraId="53F53F6F" w14:textId="77777777" w:rsidR="00197C4B" w:rsidRPr="0041310B" w:rsidRDefault="00197C4B" w:rsidP="00197C4B">
      <w:pPr>
        <w:rPr>
          <w:sz w:val="16"/>
        </w:rPr>
      </w:pPr>
      <w:r w:rsidRPr="0041310B">
        <w:rPr>
          <w:sz w:val="16"/>
        </w:rPr>
        <w:t>Sen. </w:t>
      </w:r>
      <w:hyperlink r:id="rId11" w:history="1">
        <w:r w:rsidRPr="0041310B">
          <w:rPr>
            <w:rStyle w:val="Hyperlink"/>
            <w:sz w:val="16"/>
          </w:rPr>
          <w:t>Amy Klobuchar</w:t>
        </w:r>
      </w:hyperlink>
      <w:r w:rsidRPr="0041310B">
        <w:rPr>
          <w:sz w:val="16"/>
        </w:rPr>
        <w:t> (D-Minn.) is leading one charge. Klobuchar, who chairs the Judiciary Subcommittee on Antitrust, Competition Policy and Consumer Rights, </w:t>
      </w:r>
      <w:hyperlink r:id="rId12" w:tgtFrame="_blank" w:history="1">
        <w:r w:rsidRPr="0041310B">
          <w:rPr>
            <w:rStyle w:val="Hyperlink"/>
            <w:sz w:val="16"/>
          </w:rPr>
          <w:t>recently introduced</w:t>
        </w:r>
      </w:hyperlink>
      <w:r w:rsidRPr="0041310B">
        <w:rPr>
          <w:sz w:val="16"/>
        </w:rPr>
        <w:t xml:space="preserve"> the “Competition and Antitrust Law Enforcement Reform Act.” </w:t>
      </w:r>
      <w:r w:rsidRPr="00D15BDA">
        <w:rPr>
          <w:rStyle w:val="StyleUnderline"/>
        </w:rPr>
        <w:t>This</w:t>
      </w:r>
      <w:r w:rsidRPr="0041310B">
        <w:rPr>
          <w:sz w:val="16"/>
        </w:rPr>
        <w:t xml:space="preserve"> sweeping </w:t>
      </w:r>
      <w:r w:rsidRPr="00D15BDA">
        <w:rPr>
          <w:rStyle w:val="StyleUnderline"/>
        </w:rPr>
        <w:t xml:space="preserve">measure seeks to expand the powers and budgets of </w:t>
      </w:r>
      <w:r w:rsidRPr="00D15BDA">
        <w:rPr>
          <w:rStyle w:val="Emphasis"/>
        </w:rPr>
        <w:t>antitrust regulators</w:t>
      </w:r>
      <w:r w:rsidRPr="00D15BDA">
        <w:rPr>
          <w:rStyle w:val="StyleUnderline"/>
        </w:rPr>
        <w:t xml:space="preserve"> at the </w:t>
      </w:r>
      <w:r w:rsidRPr="00D15BDA">
        <w:rPr>
          <w:rStyle w:val="Emphasis"/>
        </w:rPr>
        <w:t>F</w:t>
      </w:r>
      <w:r w:rsidRPr="00D15BDA">
        <w:rPr>
          <w:rStyle w:val="StyleUnderline"/>
        </w:rPr>
        <w:t xml:space="preserve">ederal </w:t>
      </w:r>
      <w:r w:rsidRPr="00D15BDA">
        <w:rPr>
          <w:rStyle w:val="Emphasis"/>
        </w:rPr>
        <w:t>T</w:t>
      </w:r>
      <w:r w:rsidRPr="00D15BDA">
        <w:rPr>
          <w:rStyle w:val="StyleUnderline"/>
        </w:rPr>
        <w:t xml:space="preserve">rade </w:t>
      </w:r>
      <w:r w:rsidRPr="00D15BDA">
        <w:rPr>
          <w:rStyle w:val="Emphasis"/>
        </w:rPr>
        <w:t>C</w:t>
      </w:r>
      <w:r w:rsidRPr="00D15BDA">
        <w:rPr>
          <w:rStyle w:val="StyleUnderline"/>
        </w:rPr>
        <w:t xml:space="preserve">ommission and the </w:t>
      </w:r>
      <w:r w:rsidRPr="00D15BDA">
        <w:rPr>
          <w:rStyle w:val="Emphasis"/>
        </w:rPr>
        <w:t>D</w:t>
      </w:r>
      <w:r w:rsidRPr="00D15BDA">
        <w:rPr>
          <w:rStyle w:val="StyleUnderline"/>
        </w:rPr>
        <w:t xml:space="preserve">epartment </w:t>
      </w:r>
      <w:r w:rsidRPr="00D15BDA">
        <w:rPr>
          <w:rStyle w:val="Emphasis"/>
        </w:rPr>
        <w:t>o</w:t>
      </w:r>
      <w:r w:rsidRPr="00D15BDA">
        <w:rPr>
          <w:rStyle w:val="StyleUnderline"/>
        </w:rPr>
        <w:t xml:space="preserve">f </w:t>
      </w:r>
      <w:r w:rsidRPr="00D15BDA">
        <w:rPr>
          <w:rStyle w:val="Emphasis"/>
        </w:rPr>
        <w:t>J</w:t>
      </w:r>
      <w:r w:rsidRPr="00D15BDA">
        <w:rPr>
          <w:rStyle w:val="StyleUnderline"/>
        </w:rPr>
        <w:t>ustice</w:t>
      </w:r>
      <w:r w:rsidRPr="0041310B">
        <w:rPr>
          <w:sz w:val="16"/>
        </w:rPr>
        <w:t>. It also includes new filing requirements and potentially hefty civil fines.</w:t>
      </w:r>
    </w:p>
    <w:p w14:paraId="028F5EB8" w14:textId="77777777" w:rsidR="00197C4B" w:rsidRPr="0041310B" w:rsidRDefault="00197C4B" w:rsidP="00197C4B">
      <w:pPr>
        <w:rPr>
          <w:sz w:val="16"/>
        </w:rPr>
      </w:pPr>
      <w:r w:rsidRPr="00D15BDA">
        <w:rPr>
          <w:rStyle w:val="StyleUnderline"/>
        </w:rPr>
        <w:t xml:space="preserve">The </w:t>
      </w:r>
      <w:r w:rsidRPr="00D15BDA">
        <w:rPr>
          <w:rStyle w:val="Emphasis"/>
        </w:rPr>
        <w:t>most important</w:t>
      </w:r>
      <w:r w:rsidRPr="00D15BDA">
        <w:rPr>
          <w:rStyle w:val="StyleUnderline"/>
        </w:rPr>
        <w:t xml:space="preserve"> feature is the proposed </w:t>
      </w:r>
      <w:r w:rsidRPr="00B72D61">
        <w:rPr>
          <w:rStyle w:val="Emphasis"/>
          <w:highlight w:val="cyan"/>
        </w:rPr>
        <w:t>change</w:t>
      </w:r>
      <w:r w:rsidRPr="00B72D61">
        <w:rPr>
          <w:rStyle w:val="StyleUnderline"/>
          <w:highlight w:val="cyan"/>
        </w:rPr>
        <w:t xml:space="preserve"> to</w:t>
      </w:r>
      <w:r w:rsidRPr="00D15BDA">
        <w:rPr>
          <w:rStyle w:val="StyleUnderline"/>
        </w:rPr>
        <w:t xml:space="preserve"> the </w:t>
      </w:r>
      <w:r w:rsidRPr="00B72D61">
        <w:rPr>
          <w:rStyle w:val="Emphasis"/>
          <w:highlight w:val="cyan"/>
        </w:rPr>
        <w:t>legal standard</w:t>
      </w:r>
      <w:r w:rsidRPr="00D15BDA">
        <w:rPr>
          <w:rStyle w:val="StyleUnderline"/>
        </w:rPr>
        <w:t xml:space="preserve"> by which regulator</w:t>
      </w:r>
      <w:r w:rsidRPr="0041310B">
        <w:rPr>
          <w:rStyle w:val="Emphasis"/>
          <w:highlight w:val="cyan"/>
        </w:rPr>
        <w:t>s</w:t>
      </w:r>
      <w:r w:rsidRPr="00D15BDA">
        <w:rPr>
          <w:rStyle w:val="StyleUnderline"/>
        </w:rPr>
        <w:t xml:space="preserve"> approve business deals</w:t>
      </w:r>
      <w:r w:rsidRPr="0041310B">
        <w:rPr>
          <w:sz w:val="16"/>
        </w:rPr>
        <w:t>. It would allow the government to stop any deal that creates an “appreciable risk of materially lessening competition,” and it also defines exclusionary behavior as, “conduct that materially disadvantages one or more actual or potential competitors.”</w:t>
      </w:r>
    </w:p>
    <w:p w14:paraId="513160B4" w14:textId="77777777" w:rsidR="00197C4B" w:rsidRPr="0041310B" w:rsidRDefault="00197C4B" w:rsidP="00197C4B">
      <w:pPr>
        <w:rPr>
          <w:sz w:val="16"/>
        </w:rPr>
      </w:pPr>
      <w:r w:rsidRPr="00D15BDA">
        <w:rPr>
          <w:rStyle w:val="StyleUnderline"/>
        </w:rPr>
        <w:t xml:space="preserve">These </w:t>
      </w:r>
      <w:r w:rsidRPr="00B72D61">
        <w:rPr>
          <w:rStyle w:val="StyleUnderline"/>
          <w:highlight w:val="cyan"/>
        </w:rPr>
        <w:t>may sound</w:t>
      </w:r>
      <w:r w:rsidRPr="00D15BDA">
        <w:rPr>
          <w:rStyle w:val="StyleUnderline"/>
        </w:rPr>
        <w:t xml:space="preserve"> like </w:t>
      </w:r>
      <w:r w:rsidRPr="00D15BDA">
        <w:rPr>
          <w:rStyle w:val="Emphasis"/>
        </w:rPr>
        <w:t>simple</w:t>
      </w:r>
      <w:r w:rsidRPr="00D15BDA">
        <w:rPr>
          <w:rStyle w:val="StyleUnderline"/>
        </w:rPr>
        <w:t xml:space="preserve">, </w:t>
      </w:r>
      <w:r w:rsidRPr="00B72D61">
        <w:rPr>
          <w:rStyle w:val="Emphasis"/>
          <w:highlight w:val="cyan"/>
        </w:rPr>
        <w:t>semantic</w:t>
      </w:r>
      <w:r w:rsidRPr="00D15BDA">
        <w:rPr>
          <w:rStyle w:val="StyleUnderline"/>
        </w:rPr>
        <w:t xml:space="preserve"> tweaks, </w:t>
      </w:r>
      <w:r w:rsidRPr="00B72D61">
        <w:rPr>
          <w:rStyle w:val="StyleUnderline"/>
          <w:highlight w:val="cyan"/>
        </w:rPr>
        <w:t>but</w:t>
      </w:r>
      <w:r w:rsidRPr="0041310B">
        <w:rPr>
          <w:sz w:val="16"/>
        </w:rPr>
        <w:t xml:space="preserve"> – much like some of the other policy ideas currently circulating – </w:t>
      </w:r>
      <w:r w:rsidRPr="00D15BDA">
        <w:rPr>
          <w:rStyle w:val="StyleUnderline"/>
        </w:rPr>
        <w:t xml:space="preserve">they </w:t>
      </w:r>
      <w:r w:rsidRPr="00B72D61">
        <w:rPr>
          <w:rStyle w:val="StyleUnderline"/>
          <w:highlight w:val="cyan"/>
        </w:rPr>
        <w:t xml:space="preserve">would </w:t>
      </w:r>
      <w:r w:rsidRPr="00B72D61">
        <w:rPr>
          <w:rStyle w:val="Emphasis"/>
          <w:highlight w:val="cyan"/>
        </w:rPr>
        <w:t>upend</w:t>
      </w:r>
      <w:r w:rsidRPr="00D15BDA">
        <w:rPr>
          <w:rStyle w:val="Emphasis"/>
        </w:rPr>
        <w:t xml:space="preserve"> decades</w:t>
      </w:r>
      <w:r w:rsidRPr="00D15BDA">
        <w:rPr>
          <w:rStyle w:val="StyleUnderline"/>
        </w:rPr>
        <w:t xml:space="preserve"> of </w:t>
      </w:r>
      <w:r w:rsidRPr="00D15BDA">
        <w:rPr>
          <w:rStyle w:val="Emphasis"/>
        </w:rPr>
        <w:t xml:space="preserve">settled </w:t>
      </w:r>
      <w:r w:rsidRPr="00B72D61">
        <w:rPr>
          <w:rStyle w:val="Emphasis"/>
          <w:highlight w:val="cyan"/>
        </w:rPr>
        <w:t>law</w:t>
      </w:r>
      <w:r w:rsidRPr="00B72D61">
        <w:rPr>
          <w:rStyle w:val="StyleUnderline"/>
          <w:highlight w:val="cyan"/>
        </w:rPr>
        <w:t xml:space="preserve"> and create a </w:t>
      </w:r>
      <w:r w:rsidRPr="00B72D61">
        <w:rPr>
          <w:rStyle w:val="Emphasis"/>
          <w:highlight w:val="cyan"/>
        </w:rPr>
        <w:t>sea change</w:t>
      </w:r>
      <w:r w:rsidRPr="00B72D61">
        <w:rPr>
          <w:rStyle w:val="StyleUnderline"/>
          <w:highlight w:val="cyan"/>
        </w:rPr>
        <w:t xml:space="preserve"> in</w:t>
      </w:r>
      <w:r w:rsidRPr="00D15BDA">
        <w:rPr>
          <w:rStyle w:val="StyleUnderline"/>
        </w:rPr>
        <w:t xml:space="preserve"> U.S. </w:t>
      </w:r>
      <w:r w:rsidRPr="00B72D61">
        <w:rPr>
          <w:rStyle w:val="Emphasis"/>
          <w:highlight w:val="cyan"/>
        </w:rPr>
        <w:t>antitrust</w:t>
      </w:r>
      <w:r w:rsidRPr="00D15BDA">
        <w:rPr>
          <w:rStyle w:val="Emphasis"/>
        </w:rPr>
        <w:t xml:space="preserve"> enforcement</w:t>
      </w:r>
      <w:r w:rsidRPr="00D15BDA">
        <w:rPr>
          <w:rStyle w:val="StyleUnderline"/>
        </w:rPr>
        <w:t xml:space="preserve">. </w:t>
      </w:r>
      <w:r w:rsidRPr="00B72D61">
        <w:rPr>
          <w:rStyle w:val="StyleUnderline"/>
          <w:highlight w:val="cyan"/>
        </w:rPr>
        <w:t>This</w:t>
      </w:r>
      <w:r w:rsidRPr="00D15BDA">
        <w:rPr>
          <w:rStyle w:val="StyleUnderline"/>
        </w:rPr>
        <w:t xml:space="preserve"> change could </w:t>
      </w:r>
      <w:r w:rsidRPr="00B72D61">
        <w:rPr>
          <w:rStyle w:val="Emphasis"/>
          <w:highlight w:val="cyan"/>
        </w:rPr>
        <w:t>undermine</w:t>
      </w:r>
      <w:r w:rsidRPr="00D15BDA">
        <w:rPr>
          <w:rStyle w:val="Emphasis"/>
        </w:rPr>
        <w:t xml:space="preserve"> business </w:t>
      </w:r>
      <w:r w:rsidRPr="00B72D61">
        <w:rPr>
          <w:rStyle w:val="Emphasis"/>
          <w:highlight w:val="cyan"/>
        </w:rPr>
        <w:t>dynamism</w:t>
      </w:r>
      <w:r w:rsidRPr="00D15BDA">
        <w:rPr>
          <w:rStyle w:val="StyleUnderline"/>
        </w:rPr>
        <w:t xml:space="preserve">, </w:t>
      </w:r>
      <w:r w:rsidRPr="00D15BDA">
        <w:rPr>
          <w:rStyle w:val="Emphasis"/>
        </w:rPr>
        <w:t>innovation</w:t>
      </w:r>
      <w:r w:rsidRPr="00D15BDA">
        <w:rPr>
          <w:rStyle w:val="StyleUnderline"/>
        </w:rPr>
        <w:t xml:space="preserve"> </w:t>
      </w:r>
      <w:r w:rsidRPr="00B72D61">
        <w:rPr>
          <w:rStyle w:val="StyleUnderline"/>
          <w:highlight w:val="cyan"/>
        </w:rPr>
        <w:t>and</w:t>
      </w:r>
      <w:r w:rsidRPr="0041310B">
        <w:rPr>
          <w:sz w:val="16"/>
        </w:rPr>
        <w:t xml:space="preserve"> investment in ways that </w:t>
      </w:r>
      <w:r w:rsidRPr="00B72D61">
        <w:rPr>
          <w:rStyle w:val="Emphasis"/>
          <w:highlight w:val="cyan"/>
        </w:rPr>
        <w:t>inhibit</w:t>
      </w:r>
      <w:r w:rsidRPr="00D15BDA">
        <w:rPr>
          <w:rStyle w:val="StyleUnderline"/>
        </w:rPr>
        <w:t xml:space="preserve"> the </w:t>
      </w:r>
      <w:r w:rsidRPr="00D15BDA">
        <w:rPr>
          <w:rStyle w:val="Emphasis"/>
        </w:rPr>
        <w:t xml:space="preserve">global </w:t>
      </w:r>
      <w:r w:rsidRPr="00B72D61">
        <w:rPr>
          <w:rStyle w:val="Emphasis"/>
          <w:highlight w:val="cyan"/>
        </w:rPr>
        <w:t>competitiveness</w:t>
      </w:r>
      <w:r w:rsidRPr="00D15BDA">
        <w:rPr>
          <w:rStyle w:val="StyleUnderline"/>
        </w:rPr>
        <w:t xml:space="preserve"> of U.S. businesses</w:t>
      </w:r>
      <w:r w:rsidRPr="0041310B">
        <w:rPr>
          <w:sz w:val="16"/>
        </w:rPr>
        <w:t>.</w:t>
      </w:r>
    </w:p>
    <w:p w14:paraId="6E57CB82" w14:textId="77777777" w:rsidR="00197C4B" w:rsidRPr="0041310B" w:rsidRDefault="00197C4B" w:rsidP="00197C4B">
      <w:pPr>
        <w:rPr>
          <w:sz w:val="16"/>
        </w:rPr>
      </w:pPr>
      <w:r w:rsidRPr="00D15BDA">
        <w:rPr>
          <w:rStyle w:val="StyleUnderline"/>
        </w:rPr>
        <w:t>Critics</w:t>
      </w:r>
      <w:r w:rsidRPr="0041310B">
        <w:rPr>
          <w:sz w:val="16"/>
        </w:rPr>
        <w:t xml:space="preserve"> of merger and acquisition (M&amp;A) activity by large tech firms include not only Sen. Klobuchar but also Republicans such as Sen. </w:t>
      </w:r>
      <w:hyperlink r:id="rId13" w:history="1">
        <w:r w:rsidRPr="0041310B">
          <w:rPr>
            <w:rStyle w:val="Hyperlink"/>
            <w:sz w:val="16"/>
          </w:rPr>
          <w:t>Josh Hawley</w:t>
        </w:r>
      </w:hyperlink>
      <w:r w:rsidRPr="0041310B">
        <w:rPr>
          <w:sz w:val="16"/>
        </w:rPr>
        <w:t> (R-Mo.). Hawley recent </w:t>
      </w:r>
      <w:hyperlink r:id="rId14" w:tgtFrame="_blank" w:history="1">
        <w:r w:rsidRPr="0041310B">
          <w:rPr>
            <w:rStyle w:val="Hyperlink"/>
            <w:sz w:val="16"/>
          </w:rPr>
          <w:t>offered an amendment</w:t>
        </w:r>
      </w:hyperlink>
      <w:r w:rsidRPr="0041310B">
        <w:rPr>
          <w:sz w:val="16"/>
        </w:rPr>
        <w:t xml:space="preserve"> to a budget bill that </w:t>
      </w:r>
      <w:r w:rsidRPr="00D15BDA">
        <w:rPr>
          <w:rStyle w:val="StyleUnderline"/>
        </w:rPr>
        <w:t xml:space="preserve">would preemptively </w:t>
      </w:r>
      <w:r w:rsidRPr="00D15BDA">
        <w:rPr>
          <w:rStyle w:val="Emphasis"/>
        </w:rPr>
        <w:t>prohibit m</w:t>
      </w:r>
      <w:r w:rsidRPr="00D15BDA">
        <w:rPr>
          <w:rStyle w:val="StyleUnderline"/>
        </w:rPr>
        <w:t xml:space="preserve">ergers </w:t>
      </w:r>
      <w:r w:rsidRPr="00D15BDA">
        <w:rPr>
          <w:rStyle w:val="Emphasis"/>
        </w:rPr>
        <w:t>and a</w:t>
      </w:r>
      <w:r w:rsidRPr="00D15BDA">
        <w:rPr>
          <w:rStyle w:val="StyleUnderline"/>
        </w:rPr>
        <w:t>cquisition</w:t>
      </w:r>
      <w:r w:rsidRPr="00D15BDA">
        <w:rPr>
          <w:rStyle w:val="Emphasis"/>
        </w:rPr>
        <w:t>s</w:t>
      </w:r>
      <w:r w:rsidRPr="00D15BDA">
        <w:rPr>
          <w:rStyle w:val="StyleUnderline"/>
        </w:rPr>
        <w:t xml:space="preserve"> by dominant</w:t>
      </w:r>
      <w:r w:rsidRPr="0041310B">
        <w:rPr>
          <w:sz w:val="16"/>
        </w:rPr>
        <w:t xml:space="preserve"> online </w:t>
      </w:r>
      <w:r w:rsidRPr="00D15BDA">
        <w:rPr>
          <w:rStyle w:val="StyleUnderline"/>
        </w:rPr>
        <w:t>firms</w:t>
      </w:r>
      <w:r w:rsidRPr="0041310B">
        <w:rPr>
          <w:sz w:val="16"/>
        </w:rPr>
        <w:t>. Klobuchar and Hawley believe that M&amp;A skews the market in favor of today’s largest firms, entrenching their market power and discouraging innovation. </w:t>
      </w:r>
    </w:p>
    <w:p w14:paraId="39271D35" w14:textId="77777777" w:rsidR="00197C4B" w:rsidRPr="0041310B" w:rsidRDefault="00197C4B" w:rsidP="00197C4B">
      <w:pPr>
        <w:rPr>
          <w:sz w:val="16"/>
        </w:rPr>
      </w:pPr>
      <w:r w:rsidRPr="0041310B">
        <w:rPr>
          <w:rStyle w:val="StyleUnderline"/>
          <w:highlight w:val="cyan"/>
        </w:rPr>
        <w:t>History teaches a</w:t>
      </w:r>
      <w:r w:rsidRPr="00D15BDA">
        <w:rPr>
          <w:rStyle w:val="StyleUnderline"/>
        </w:rPr>
        <w:t xml:space="preserve"> </w:t>
      </w:r>
      <w:r w:rsidRPr="00D15BDA">
        <w:rPr>
          <w:rStyle w:val="Emphasis"/>
        </w:rPr>
        <w:t xml:space="preserve">different </w:t>
      </w:r>
      <w:r w:rsidRPr="0041310B">
        <w:rPr>
          <w:rStyle w:val="Emphasis"/>
          <w:highlight w:val="cyan"/>
        </w:rPr>
        <w:t>lesson</w:t>
      </w:r>
      <w:r w:rsidRPr="0041310B">
        <w:rPr>
          <w:sz w:val="16"/>
        </w:rPr>
        <w:t xml:space="preserve">. Consider DirecTV and Skype, both once considered </w:t>
      </w:r>
      <w:r w:rsidRPr="00D15BDA">
        <w:rPr>
          <w:rStyle w:val="StyleUnderline"/>
        </w:rPr>
        <w:t>innovative market leaders</w:t>
      </w:r>
      <w:r w:rsidRPr="0041310B">
        <w:rPr>
          <w:sz w:val="16"/>
        </w:rPr>
        <w:t xml:space="preserve"> in their respective fields of satellite TV and internet telephony. Both firms </w:t>
      </w:r>
      <w:r w:rsidRPr="00D15BDA">
        <w:rPr>
          <w:rStyle w:val="StyleUnderline"/>
        </w:rPr>
        <w:t>stumbled</w:t>
      </w:r>
      <w:r w:rsidRPr="0041310B">
        <w:rPr>
          <w:sz w:val="16"/>
        </w:rPr>
        <w:t xml:space="preserve">, however, </w:t>
      </w:r>
      <w:r w:rsidRPr="00D15BDA">
        <w:rPr>
          <w:rStyle w:val="StyleUnderline"/>
        </w:rPr>
        <w:t>and</w:t>
      </w:r>
      <w:r w:rsidRPr="0041310B">
        <w:rPr>
          <w:sz w:val="16"/>
        </w:rPr>
        <w:t xml:space="preserve"> they </w:t>
      </w:r>
      <w:r w:rsidRPr="00D15BDA">
        <w:rPr>
          <w:rStyle w:val="StyleUnderline"/>
        </w:rPr>
        <w:t>might not</w:t>
      </w:r>
      <w:r w:rsidRPr="0041310B">
        <w:rPr>
          <w:sz w:val="16"/>
        </w:rPr>
        <w:t xml:space="preserve"> even </w:t>
      </w:r>
      <w:r w:rsidRPr="00D15BDA">
        <w:rPr>
          <w:rStyle w:val="StyleUnderline"/>
        </w:rPr>
        <w:t xml:space="preserve">be with us today without creative </w:t>
      </w:r>
      <w:r w:rsidRPr="00D15BDA">
        <w:rPr>
          <w:rStyle w:val="Emphasis"/>
        </w:rPr>
        <w:t>business deals</w:t>
      </w:r>
      <w:r w:rsidRPr="0041310B">
        <w:rPr>
          <w:sz w:val="16"/>
        </w:rPr>
        <w:t>. DirecTV has been partially or fully controlled by Hughes Electronics, News Corp., Liberty Media and now AT&amp;T. Skype has swapped hands multiple times, moving from eBay, to a private investment firm and now to Microsoft.</w:t>
      </w:r>
    </w:p>
    <w:p w14:paraId="2C985225" w14:textId="77777777" w:rsidR="00197C4B" w:rsidRPr="0041310B" w:rsidRDefault="00197C4B" w:rsidP="00197C4B">
      <w:pPr>
        <w:rPr>
          <w:sz w:val="16"/>
        </w:rPr>
      </w:pPr>
      <w:r w:rsidRPr="0041310B">
        <w:rPr>
          <w:sz w:val="16"/>
        </w:rPr>
        <w:t xml:space="preserve">These were complex deals, and some didn’t work, leading to divestitures. But </w:t>
      </w:r>
      <w:r w:rsidRPr="00D15BDA">
        <w:rPr>
          <w:rStyle w:val="StyleUnderline"/>
        </w:rPr>
        <w:t xml:space="preserve">each was a </w:t>
      </w:r>
      <w:r w:rsidRPr="00D15BDA">
        <w:rPr>
          <w:rStyle w:val="Emphasis"/>
        </w:rPr>
        <w:t>learning experience</w:t>
      </w:r>
      <w:r w:rsidRPr="00D15BDA">
        <w:rPr>
          <w:rStyle w:val="StyleUnderline"/>
        </w:rPr>
        <w:t xml:space="preserve"> that illustrated how </w:t>
      </w:r>
      <w:r w:rsidRPr="00D15BDA">
        <w:rPr>
          <w:rStyle w:val="Emphasis"/>
        </w:rPr>
        <w:t>dynamic</w:t>
      </w:r>
      <w:r w:rsidRPr="0041310B">
        <w:rPr>
          <w:sz w:val="16"/>
        </w:rPr>
        <w:t xml:space="preserve"> media and technology </w:t>
      </w:r>
      <w:r w:rsidRPr="00D15BDA">
        <w:rPr>
          <w:rStyle w:val="StyleUnderline"/>
        </w:rPr>
        <w:t xml:space="preserve">markets can be with firms </w:t>
      </w:r>
      <w:r w:rsidRPr="00D15BDA">
        <w:rPr>
          <w:rStyle w:val="Emphasis"/>
        </w:rPr>
        <w:t>constantly searching</w:t>
      </w:r>
      <w:r w:rsidRPr="00D15BDA">
        <w:rPr>
          <w:rStyle w:val="StyleUnderline"/>
        </w:rPr>
        <w:t xml:space="preserve"> for value-added arrangements that serve</w:t>
      </w:r>
      <w:r w:rsidRPr="0041310B">
        <w:rPr>
          <w:sz w:val="16"/>
        </w:rPr>
        <w:t xml:space="preserve"> their </w:t>
      </w:r>
      <w:r w:rsidRPr="00D15BDA">
        <w:rPr>
          <w:rStyle w:val="StyleUnderline"/>
        </w:rPr>
        <w:t xml:space="preserve">customers and </w:t>
      </w:r>
      <w:r w:rsidRPr="004F625A">
        <w:rPr>
          <w:rStyle w:val="StyleUnderline"/>
        </w:rPr>
        <w:t xml:space="preserve">shareholders. </w:t>
      </w:r>
      <w:r w:rsidRPr="00B72D61">
        <w:rPr>
          <w:rStyle w:val="StyleUnderline"/>
          <w:highlight w:val="cyan"/>
        </w:rPr>
        <w:t>If we make</w:t>
      </w:r>
      <w:r w:rsidRPr="004F625A">
        <w:rPr>
          <w:rStyle w:val="StyleUnderline"/>
        </w:rPr>
        <w:t xml:space="preserve"> this </w:t>
      </w:r>
      <w:r w:rsidRPr="0041310B">
        <w:rPr>
          <w:sz w:val="16"/>
        </w:rPr>
        <w:t xml:space="preserve">type of </w:t>
      </w:r>
      <w:r w:rsidRPr="00B72D61">
        <w:rPr>
          <w:rStyle w:val="StyleUnderline"/>
          <w:highlight w:val="cyan"/>
        </w:rPr>
        <w:t>activity</w:t>
      </w:r>
      <w:r w:rsidRPr="004F625A">
        <w:rPr>
          <w:rStyle w:val="StyleUnderline"/>
        </w:rPr>
        <w:t xml:space="preserve"> </w:t>
      </w:r>
      <w:r w:rsidRPr="004F625A">
        <w:rPr>
          <w:rStyle w:val="Emphasis"/>
        </w:rPr>
        <w:t xml:space="preserve">presumptively </w:t>
      </w:r>
      <w:r w:rsidRPr="00B72D61">
        <w:rPr>
          <w:rStyle w:val="Emphasis"/>
          <w:highlight w:val="cyan"/>
        </w:rPr>
        <w:t>illegal</w:t>
      </w:r>
      <w:r w:rsidRPr="00B72D61">
        <w:rPr>
          <w:rStyle w:val="StyleUnderline"/>
          <w:highlight w:val="cyan"/>
        </w:rPr>
        <w:t xml:space="preserve">, </w:t>
      </w:r>
      <w:r w:rsidRPr="0041310B">
        <w:rPr>
          <w:rStyle w:val="StyleUnderline"/>
          <w:highlight w:val="cyan"/>
        </w:rPr>
        <w:t>we’re imagining</w:t>
      </w:r>
      <w:r w:rsidRPr="004F625A">
        <w:rPr>
          <w:rStyle w:val="StyleUnderline"/>
        </w:rPr>
        <w:t xml:space="preserve"> that </w:t>
      </w:r>
      <w:r w:rsidRPr="004F625A">
        <w:rPr>
          <w:rStyle w:val="Emphasis"/>
        </w:rPr>
        <w:t xml:space="preserve">government </w:t>
      </w:r>
      <w:r w:rsidRPr="00B72D61">
        <w:rPr>
          <w:rStyle w:val="Emphasis"/>
          <w:highlight w:val="cyan"/>
        </w:rPr>
        <w:t>bureaucrats</w:t>
      </w:r>
      <w:r w:rsidRPr="00B72D61">
        <w:rPr>
          <w:rStyle w:val="StyleUnderline"/>
          <w:highlight w:val="cyan"/>
        </w:rPr>
        <w:t xml:space="preserve"> are </w:t>
      </w:r>
      <w:r w:rsidRPr="00B72D61">
        <w:rPr>
          <w:rStyle w:val="Emphasis"/>
          <w:highlight w:val="cyan"/>
        </w:rPr>
        <w:t>better</w:t>
      </w:r>
      <w:r w:rsidRPr="004F625A">
        <w:rPr>
          <w:rStyle w:val="Emphasis"/>
        </w:rPr>
        <w:t xml:space="preserve"> suited</w:t>
      </w:r>
      <w:r w:rsidRPr="004F625A">
        <w:rPr>
          <w:rStyle w:val="StyleUnderline"/>
        </w:rPr>
        <w:t xml:space="preserve"> to make</w:t>
      </w:r>
      <w:r w:rsidRPr="0041310B">
        <w:rPr>
          <w:sz w:val="16"/>
        </w:rPr>
        <w:t xml:space="preserve"> these </w:t>
      </w:r>
      <w:r w:rsidRPr="004F625A">
        <w:rPr>
          <w:rStyle w:val="StyleUnderline"/>
        </w:rPr>
        <w:t xml:space="preserve">calls </w:t>
      </w:r>
      <w:r w:rsidRPr="00B72D61">
        <w:rPr>
          <w:rStyle w:val="StyleUnderline"/>
          <w:highlight w:val="cyan"/>
        </w:rPr>
        <w:t>than business</w:t>
      </w:r>
      <w:r w:rsidRPr="004F625A">
        <w:rPr>
          <w:rStyle w:val="StyleUnderline"/>
        </w:rPr>
        <w:t>people and</w:t>
      </w:r>
      <w:r w:rsidRPr="0041310B">
        <w:rPr>
          <w:sz w:val="16"/>
        </w:rPr>
        <w:t xml:space="preserve"> the </w:t>
      </w:r>
      <w:r w:rsidRPr="004F625A">
        <w:rPr>
          <w:rStyle w:val="StyleUnderline"/>
        </w:rPr>
        <w:t>consumers</w:t>
      </w:r>
      <w:r w:rsidRPr="0041310B">
        <w:rPr>
          <w:sz w:val="16"/>
        </w:rPr>
        <w:t xml:space="preserve"> who choose whether or not to buy the product.</w:t>
      </w:r>
    </w:p>
    <w:p w14:paraId="6A9431C0" w14:textId="77777777" w:rsidR="00197C4B" w:rsidRPr="0041310B" w:rsidRDefault="00197C4B" w:rsidP="00197C4B">
      <w:pPr>
        <w:rPr>
          <w:sz w:val="16"/>
        </w:rPr>
      </w:pPr>
      <w:r w:rsidRPr="004F625A">
        <w:rPr>
          <w:rStyle w:val="StyleUnderline"/>
        </w:rPr>
        <w:t xml:space="preserve">Worse yet, </w:t>
      </w:r>
      <w:r w:rsidRPr="00B72D61">
        <w:rPr>
          <w:rStyle w:val="Emphasis"/>
          <w:highlight w:val="cyan"/>
        </w:rPr>
        <w:t>legal tests</w:t>
      </w:r>
      <w:r w:rsidRPr="0041310B">
        <w:rPr>
          <w:sz w:val="16"/>
        </w:rPr>
        <w:t xml:space="preserve"> like those Klobuchar proposes – “conduct that materially disadvantages potential competitors” – </w:t>
      </w:r>
      <w:r w:rsidRPr="00B72D61">
        <w:rPr>
          <w:rStyle w:val="StyleUnderline"/>
          <w:highlight w:val="cyan"/>
        </w:rPr>
        <w:t>are</w:t>
      </w:r>
      <w:r w:rsidRPr="004F625A">
        <w:rPr>
          <w:rStyle w:val="StyleUnderline"/>
        </w:rPr>
        <w:t xml:space="preserve"> remarkably </w:t>
      </w:r>
      <w:r w:rsidRPr="00B72D61">
        <w:rPr>
          <w:rStyle w:val="Emphasis"/>
          <w:highlight w:val="cyan"/>
        </w:rPr>
        <w:t>open-ended</w:t>
      </w:r>
      <w:r w:rsidRPr="00B72D61">
        <w:rPr>
          <w:rStyle w:val="StyleUnderline"/>
          <w:highlight w:val="cyan"/>
        </w:rPr>
        <w:t xml:space="preserve"> and</w:t>
      </w:r>
      <w:r w:rsidRPr="004F625A">
        <w:rPr>
          <w:rStyle w:val="StyleUnderline"/>
        </w:rPr>
        <w:t xml:space="preserve"> could be </w:t>
      </w:r>
      <w:r w:rsidRPr="004F625A">
        <w:rPr>
          <w:rStyle w:val="Emphasis"/>
        </w:rPr>
        <w:t xml:space="preserve">easily </w:t>
      </w:r>
      <w:r w:rsidRPr="00B72D61">
        <w:rPr>
          <w:rStyle w:val="Emphasis"/>
          <w:highlight w:val="cyan"/>
        </w:rPr>
        <w:t>abused</w:t>
      </w:r>
      <w:r w:rsidRPr="00B72D61">
        <w:rPr>
          <w:rStyle w:val="StyleUnderline"/>
          <w:highlight w:val="cyan"/>
        </w:rPr>
        <w:t xml:space="preserve">. The system will be </w:t>
      </w:r>
      <w:r w:rsidRPr="0041310B">
        <w:rPr>
          <w:rStyle w:val="Emphasis"/>
          <w:highlight w:val="cyan"/>
        </w:rPr>
        <w:t>gamed</w:t>
      </w:r>
      <w:r w:rsidRPr="0041310B">
        <w:rPr>
          <w:rStyle w:val="Emphasis"/>
        </w:rPr>
        <w:t xml:space="preserve"> by </w:t>
      </w:r>
      <w:r w:rsidRPr="0041310B">
        <w:rPr>
          <w:rStyle w:val="Emphasis"/>
          <w:highlight w:val="cyan"/>
        </w:rPr>
        <w:t>opponents</w:t>
      </w:r>
      <w:r w:rsidRPr="0041310B">
        <w:rPr>
          <w:sz w:val="16"/>
        </w:rPr>
        <w:t xml:space="preserve"> of deals </w:t>
      </w:r>
      <w:r w:rsidRPr="004840BB">
        <w:rPr>
          <w:rStyle w:val="StyleUnderline"/>
        </w:rPr>
        <w:lastRenderedPageBreak/>
        <w:t xml:space="preserve">for business reasons. They </w:t>
      </w:r>
      <w:r w:rsidRPr="00B72D61">
        <w:rPr>
          <w:rStyle w:val="StyleUnderline"/>
          <w:highlight w:val="cyan"/>
        </w:rPr>
        <w:t>will claim</w:t>
      </w:r>
      <w:r w:rsidRPr="0041310B">
        <w:rPr>
          <w:sz w:val="16"/>
        </w:rPr>
        <w:t xml:space="preserve"> that </w:t>
      </w:r>
      <w:r w:rsidRPr="00B72D61">
        <w:rPr>
          <w:rStyle w:val="StyleUnderline"/>
          <w:highlight w:val="cyan"/>
        </w:rPr>
        <w:t>their</w:t>
      </w:r>
      <w:r w:rsidRPr="004840BB">
        <w:rPr>
          <w:rStyle w:val="StyleUnderline"/>
        </w:rPr>
        <w:t xml:space="preserve"> </w:t>
      </w:r>
      <w:r w:rsidRPr="004840BB">
        <w:rPr>
          <w:rStyle w:val="Emphasis"/>
        </w:rPr>
        <w:t xml:space="preserve">own </w:t>
      </w:r>
      <w:r w:rsidRPr="00B72D61">
        <w:rPr>
          <w:rStyle w:val="Emphasis"/>
          <w:highlight w:val="cyan"/>
        </w:rPr>
        <w:t>failure</w:t>
      </w:r>
      <w:r w:rsidRPr="004840BB">
        <w:rPr>
          <w:rStyle w:val="StyleUnderline"/>
        </w:rPr>
        <w:t xml:space="preserve"> to attract investors</w:t>
      </w:r>
      <w:r w:rsidRPr="0041310B">
        <w:rPr>
          <w:sz w:val="16"/>
        </w:rPr>
        <w:t xml:space="preserve"> or customers </w:t>
      </w:r>
      <w:r w:rsidRPr="00B72D61">
        <w:rPr>
          <w:rStyle w:val="StyleUnderline"/>
          <w:highlight w:val="cyan"/>
        </w:rPr>
        <w:t>must</w:t>
      </w:r>
      <w:r w:rsidRPr="0041310B">
        <w:rPr>
          <w:sz w:val="16"/>
        </w:rPr>
        <w:t xml:space="preserve"> all </w:t>
      </w:r>
      <w:r w:rsidRPr="00B72D61">
        <w:rPr>
          <w:rStyle w:val="StyleUnderline"/>
          <w:highlight w:val="cyan"/>
        </w:rPr>
        <w:t>be</w:t>
      </w:r>
      <w:r w:rsidRPr="004840BB">
        <w:rPr>
          <w:rStyle w:val="StyleUnderline"/>
        </w:rPr>
        <w:t xml:space="preserve"> the </w:t>
      </w:r>
      <w:r w:rsidRPr="00B72D61">
        <w:rPr>
          <w:rStyle w:val="StyleUnderline"/>
          <w:highlight w:val="cyan"/>
        </w:rPr>
        <w:t>fault of</w:t>
      </w:r>
      <w:r w:rsidRPr="0041310B">
        <w:rPr>
          <w:sz w:val="16"/>
        </w:rPr>
        <w:t xml:space="preserve"> more </w:t>
      </w:r>
      <w:r w:rsidRPr="004840BB">
        <w:rPr>
          <w:rStyle w:val="StyleUnderline"/>
        </w:rPr>
        <w:t xml:space="preserve">creative </w:t>
      </w:r>
      <w:r w:rsidRPr="00B72D61">
        <w:rPr>
          <w:rStyle w:val="StyleUnderline"/>
          <w:highlight w:val="cyan"/>
        </w:rPr>
        <w:t xml:space="preserve">rivals. That’s a </w:t>
      </w:r>
      <w:r w:rsidRPr="0041310B">
        <w:rPr>
          <w:rStyle w:val="Emphasis"/>
          <w:highlight w:val="cyan"/>
        </w:rPr>
        <w:t>recipe for</w:t>
      </w:r>
      <w:r w:rsidRPr="0041310B">
        <w:rPr>
          <w:rStyle w:val="Emphasis"/>
        </w:rPr>
        <w:t xml:space="preserve"> cronyism</w:t>
      </w:r>
      <w:r w:rsidRPr="004840BB">
        <w:rPr>
          <w:rStyle w:val="StyleUnderline"/>
        </w:rPr>
        <w:t xml:space="preserve"> and </w:t>
      </w:r>
      <w:r w:rsidRPr="004840BB">
        <w:rPr>
          <w:rStyle w:val="Emphasis"/>
        </w:rPr>
        <w:t xml:space="preserve">economic </w:t>
      </w:r>
      <w:r w:rsidRPr="00B72D61">
        <w:rPr>
          <w:rStyle w:val="Emphasis"/>
          <w:highlight w:val="cyan"/>
        </w:rPr>
        <w:t>stagnation</w:t>
      </w:r>
      <w:r w:rsidRPr="0041310B">
        <w:rPr>
          <w:sz w:val="16"/>
        </w:rPr>
        <w:t>. </w:t>
      </w:r>
    </w:p>
    <w:p w14:paraId="52458A8F" w14:textId="77777777" w:rsidR="00197C4B" w:rsidRPr="0041310B" w:rsidRDefault="00197C4B" w:rsidP="00197C4B">
      <w:pPr>
        <w:rPr>
          <w:sz w:val="16"/>
        </w:rPr>
      </w:pPr>
      <w:r w:rsidRPr="004840BB">
        <w:rPr>
          <w:rStyle w:val="StyleUnderline"/>
        </w:rPr>
        <w:t>Those who worry about</w:t>
      </w:r>
      <w:r w:rsidRPr="0041310B">
        <w:rPr>
          <w:sz w:val="16"/>
        </w:rPr>
        <w:t xml:space="preserve"> today’s largest </w:t>
      </w:r>
      <w:r w:rsidRPr="004840BB">
        <w:rPr>
          <w:rStyle w:val="StyleUnderline"/>
        </w:rPr>
        <w:t>tech giants becoming</w:t>
      </w:r>
      <w:r w:rsidRPr="0041310B">
        <w:rPr>
          <w:sz w:val="16"/>
        </w:rPr>
        <w:t xml:space="preserve"> supposedly </w:t>
      </w:r>
      <w:r w:rsidRPr="007B2419">
        <w:rPr>
          <w:rStyle w:val="StyleUnderline"/>
        </w:rPr>
        <w:t xml:space="preserve">unassailable </w:t>
      </w:r>
      <w:r w:rsidRPr="00B72D61">
        <w:rPr>
          <w:rStyle w:val="StyleUnderline"/>
          <w:highlight w:val="cyan"/>
        </w:rPr>
        <w:t>monopolies</w:t>
      </w:r>
      <w:r w:rsidRPr="004840BB">
        <w:rPr>
          <w:rStyle w:val="StyleUnderline"/>
        </w:rPr>
        <w:t> should consider</w:t>
      </w:r>
      <w:r w:rsidRPr="0041310B">
        <w:rPr>
          <w:sz w:val="16"/>
        </w:rPr>
        <w:t xml:space="preserve"> how </w:t>
      </w:r>
      <w:r w:rsidRPr="004840BB">
        <w:rPr>
          <w:rStyle w:val="Emphasis"/>
        </w:rPr>
        <w:t>similar fears</w:t>
      </w:r>
      <w:r w:rsidRPr="0041310B">
        <w:rPr>
          <w:sz w:val="16"/>
        </w:rPr>
        <w:t xml:space="preserve"> were </w:t>
      </w:r>
      <w:r w:rsidRPr="004840BB">
        <w:rPr>
          <w:rStyle w:val="StyleUnderline"/>
        </w:rPr>
        <w:t>expressed</w:t>
      </w:r>
      <w:r w:rsidRPr="0041310B">
        <w:rPr>
          <w:sz w:val="16"/>
        </w:rPr>
        <w:t xml:space="preserve"> not so long ago </w:t>
      </w:r>
      <w:r w:rsidRPr="004840BB">
        <w:rPr>
          <w:rStyle w:val="StyleUnderline"/>
        </w:rPr>
        <w:t>about other tech titans</w:t>
      </w:r>
      <w:r w:rsidRPr="0041310B">
        <w:rPr>
          <w:sz w:val="16"/>
        </w:rPr>
        <w:t xml:space="preserve">, many of which we laugh about today. </w:t>
      </w:r>
      <w:r w:rsidRPr="004840BB">
        <w:rPr>
          <w:rStyle w:val="StyleUnderline"/>
        </w:rPr>
        <w:t>Just 14 years ago, headlines</w:t>
      </w:r>
      <w:r w:rsidRPr="0041310B">
        <w:rPr>
          <w:sz w:val="16"/>
        </w:rPr>
        <w:t> </w:t>
      </w:r>
      <w:hyperlink r:id="rId15" w:tgtFrame="_blank" w:history="1">
        <w:r w:rsidRPr="0041310B">
          <w:rPr>
            <w:rStyle w:val="Hyperlink"/>
            <w:sz w:val="16"/>
          </w:rPr>
          <w:t>proclaimed</w:t>
        </w:r>
      </w:hyperlink>
      <w:r w:rsidRPr="0041310B">
        <w:rPr>
          <w:sz w:val="16"/>
        </w:rPr>
        <w:t> that “MySpace Is a Natural Monopoly,” and </w:t>
      </w:r>
      <w:hyperlink r:id="rId16" w:tgtFrame="_blank" w:history="1">
        <w:r w:rsidRPr="004840BB">
          <w:rPr>
            <w:rStyle w:val="StyleUnderline"/>
          </w:rPr>
          <w:t>asked</w:t>
        </w:r>
      </w:hyperlink>
      <w:r w:rsidRPr="004840BB">
        <w:rPr>
          <w:rStyle w:val="StyleUnderline"/>
        </w:rPr>
        <w:t xml:space="preserve">, “Will </w:t>
      </w:r>
      <w:r w:rsidRPr="004840BB">
        <w:rPr>
          <w:rStyle w:val="Emphasis"/>
        </w:rPr>
        <w:t>MySpace</w:t>
      </w:r>
      <w:r w:rsidRPr="004840BB">
        <w:rPr>
          <w:rStyle w:val="StyleUnderline"/>
        </w:rPr>
        <w:t xml:space="preserve"> Ever </w:t>
      </w:r>
      <w:r w:rsidRPr="004840BB">
        <w:rPr>
          <w:rStyle w:val="Emphasis"/>
        </w:rPr>
        <w:t>Lose Its Monopoly</w:t>
      </w:r>
      <w:r w:rsidRPr="004840BB">
        <w:rPr>
          <w:rStyle w:val="StyleUnderline"/>
        </w:rPr>
        <w:t xml:space="preserve">?” </w:t>
      </w:r>
      <w:r w:rsidRPr="0041310B">
        <w:rPr>
          <w:sz w:val="16"/>
        </w:rPr>
        <w:t>We all know how that “monopoly” ceased to exist.</w:t>
      </w:r>
    </w:p>
    <w:p w14:paraId="50E17ACC" w14:textId="77777777" w:rsidR="00197C4B" w:rsidRPr="0041310B" w:rsidRDefault="00197C4B" w:rsidP="00197C4B">
      <w:pPr>
        <w:rPr>
          <w:sz w:val="16"/>
        </w:rPr>
      </w:pPr>
      <w:r w:rsidRPr="0041310B">
        <w:rPr>
          <w:sz w:val="16"/>
        </w:rPr>
        <w:t xml:space="preserve">At the same time, </w:t>
      </w:r>
      <w:r w:rsidRPr="004840BB">
        <w:rPr>
          <w:rStyle w:val="StyleUnderline"/>
        </w:rPr>
        <w:t>pundits </w:t>
      </w:r>
      <w:hyperlink r:id="rId17" w:tgtFrame="_blank" w:history="1">
        <w:r w:rsidRPr="004840BB">
          <w:rPr>
            <w:rStyle w:val="StyleUnderline"/>
          </w:rPr>
          <w:t>insisted</w:t>
        </w:r>
      </w:hyperlink>
      <w:r w:rsidRPr="0041310B">
        <w:rPr>
          <w:sz w:val="16"/>
        </w:rPr>
        <w:t xml:space="preserve"> “Apple should pull the plug on the iPhone,” since </w:t>
      </w:r>
      <w:r w:rsidRPr="004840BB">
        <w:rPr>
          <w:rStyle w:val="StyleUnderline"/>
        </w:rPr>
        <w:t xml:space="preserve">“there is </w:t>
      </w:r>
      <w:r w:rsidRPr="004840BB">
        <w:rPr>
          <w:rStyle w:val="Emphasis"/>
        </w:rPr>
        <w:t>no likelihood</w:t>
      </w:r>
      <w:r w:rsidRPr="004840BB">
        <w:rPr>
          <w:rStyle w:val="StyleUnderline"/>
        </w:rPr>
        <w:t xml:space="preserve"> that </w:t>
      </w:r>
      <w:r w:rsidRPr="004840BB">
        <w:rPr>
          <w:rStyle w:val="Emphasis"/>
        </w:rPr>
        <w:t>Apple</w:t>
      </w:r>
      <w:r w:rsidRPr="004840BB">
        <w:rPr>
          <w:rStyle w:val="StyleUnderline"/>
        </w:rPr>
        <w:t xml:space="preserve"> can be successful in a business this competitive.”</w:t>
      </w:r>
      <w:r w:rsidRPr="0041310B">
        <w:rPr>
          <w:sz w:val="16"/>
        </w:rPr>
        <w:t xml:space="preserve"> The smartphone market of that era was viewed as completely under the control of BlackBerry, Palm, Motorola and Nokia. A few years prior to that, critics lambasted the merger of AOL and TimeWarner as a new </w:t>
      </w:r>
      <w:hyperlink r:id="rId18" w:tgtFrame="_blank" w:history="1">
        <w:r w:rsidRPr="0041310B">
          <w:rPr>
            <w:rStyle w:val="Hyperlink"/>
            <w:sz w:val="16"/>
          </w:rPr>
          <w:t>corporate “Big Brother”</w:t>
        </w:r>
      </w:hyperlink>
      <w:r w:rsidRPr="0041310B">
        <w:rPr>
          <w:sz w:val="16"/>
        </w:rPr>
        <w:t> that would decimate digital diversity and online competition.</w:t>
      </w:r>
    </w:p>
    <w:p w14:paraId="7530BEB2" w14:textId="77777777" w:rsidR="00197C4B" w:rsidRPr="0041310B" w:rsidRDefault="00197C4B" w:rsidP="00197C4B">
      <w:pPr>
        <w:rPr>
          <w:sz w:val="16"/>
        </w:rPr>
      </w:pPr>
      <w:r w:rsidRPr="0041310B">
        <w:rPr>
          <w:sz w:val="16"/>
        </w:rPr>
        <w:t xml:space="preserve">Today, </w:t>
      </w:r>
      <w:r w:rsidRPr="004840BB">
        <w:rPr>
          <w:rStyle w:val="StyleUnderline"/>
        </w:rPr>
        <w:t>we know</w:t>
      </w:r>
      <w:r w:rsidRPr="0041310B">
        <w:rPr>
          <w:sz w:val="16"/>
        </w:rPr>
        <w:t xml:space="preserve"> these </w:t>
      </w:r>
      <w:r w:rsidRPr="004840BB">
        <w:rPr>
          <w:rStyle w:val="StyleUnderline"/>
        </w:rPr>
        <w:t>tales of the apocalypse ended up</w:t>
      </w:r>
      <w:r w:rsidRPr="0041310B">
        <w:rPr>
          <w:sz w:val="16"/>
        </w:rPr>
        <w:t xml:space="preserve"> instead </w:t>
      </w:r>
      <w:r w:rsidRPr="00B72D61">
        <w:rPr>
          <w:rStyle w:val="StyleUnderline"/>
          <w:highlight w:val="cyan"/>
        </w:rPr>
        <w:t>becom</w:t>
      </w:r>
      <w:r w:rsidRPr="004840BB">
        <w:rPr>
          <w:rStyle w:val="StyleUnderline"/>
        </w:rPr>
        <w:t xml:space="preserve">ing </w:t>
      </w:r>
      <w:r w:rsidRPr="004840BB">
        <w:rPr>
          <w:rStyle w:val="Emphasis"/>
        </w:rPr>
        <w:t xml:space="preserve">case </w:t>
      </w:r>
      <w:r w:rsidRPr="00B72D61">
        <w:rPr>
          <w:rStyle w:val="Emphasis"/>
          <w:highlight w:val="cyan"/>
        </w:rPr>
        <w:t>studies</w:t>
      </w:r>
      <w:r w:rsidRPr="00B72D61">
        <w:rPr>
          <w:rStyle w:val="StyleUnderline"/>
          <w:highlight w:val="cyan"/>
        </w:rPr>
        <w:t xml:space="preserve"> in</w:t>
      </w:r>
      <w:r w:rsidRPr="004840BB">
        <w:rPr>
          <w:rStyle w:val="StyleUnderline"/>
        </w:rPr>
        <w:t xml:space="preserve"> the continuing power of </w:t>
      </w:r>
      <w:r w:rsidRPr="00B72D61">
        <w:rPr>
          <w:rStyle w:val="StyleUnderline"/>
          <w:highlight w:val="cyan"/>
        </w:rPr>
        <w:t>“creative destruction.”</w:t>
      </w:r>
      <w:r w:rsidRPr="004840BB">
        <w:rPr>
          <w:rStyle w:val="StyleUnderline"/>
        </w:rPr>
        <w:t xml:space="preserve"> </w:t>
      </w:r>
      <w:r w:rsidRPr="004840BB">
        <w:rPr>
          <w:rStyle w:val="Emphasis"/>
        </w:rPr>
        <w:t xml:space="preserve">New </w:t>
      </w:r>
      <w:r w:rsidRPr="007B2419">
        <w:rPr>
          <w:rStyle w:val="Emphasis"/>
        </w:rPr>
        <w:t>innovations</w:t>
      </w:r>
      <w:r w:rsidRPr="007B2419">
        <w:rPr>
          <w:rStyle w:val="StyleUnderline"/>
        </w:rPr>
        <w:t xml:space="preserve"> and </w:t>
      </w:r>
      <w:r w:rsidRPr="007B2419">
        <w:rPr>
          <w:rStyle w:val="Emphasis"/>
        </w:rPr>
        <w:t>players</w:t>
      </w:r>
      <w:r w:rsidRPr="007B2419">
        <w:rPr>
          <w:rStyle w:val="StyleUnderline"/>
        </w:rPr>
        <w:t xml:space="preserve"> emerged</w:t>
      </w:r>
      <w:r w:rsidRPr="004840BB">
        <w:rPr>
          <w:rStyle w:val="StyleUnderline"/>
        </w:rPr>
        <w:t xml:space="preserve"> from</w:t>
      </w:r>
      <w:r w:rsidRPr="0041310B">
        <w:rPr>
          <w:sz w:val="16"/>
        </w:rPr>
        <w:t xml:space="preserve"> many </w:t>
      </w:r>
      <w:r w:rsidRPr="004840BB">
        <w:rPr>
          <w:rStyle w:val="StyleUnderline"/>
        </w:rPr>
        <w:t>unexpected quarters, decimating</w:t>
      </w:r>
      <w:r w:rsidRPr="0041310B">
        <w:rPr>
          <w:sz w:val="16"/>
        </w:rPr>
        <w:t xml:space="preserve"> whatever </w:t>
      </w:r>
      <w:r w:rsidRPr="004840BB">
        <w:rPr>
          <w:rStyle w:val="StyleUnderline"/>
        </w:rPr>
        <w:t>dreams of continued domination the old giants once had</w:t>
      </w:r>
      <w:r w:rsidRPr="0041310B">
        <w:rPr>
          <w:sz w:val="16"/>
        </w:rPr>
        <w:t>.</w:t>
      </w:r>
    </w:p>
    <w:p w14:paraId="6A10A3A7" w14:textId="77777777" w:rsidR="00197C4B" w:rsidRDefault="00197C4B" w:rsidP="00197C4B">
      <w:pPr>
        <w:rPr>
          <w:sz w:val="16"/>
        </w:rPr>
      </w:pPr>
      <w:r w:rsidRPr="004840BB">
        <w:rPr>
          <w:rStyle w:val="StyleUnderline"/>
        </w:rPr>
        <w:t xml:space="preserve">Today’s biggest players face </w:t>
      </w:r>
      <w:r w:rsidRPr="004840BB">
        <w:rPr>
          <w:rStyle w:val="Emphasis"/>
        </w:rPr>
        <w:t>similar pressures</w:t>
      </w:r>
      <w:r w:rsidRPr="004840BB">
        <w:rPr>
          <w:rStyle w:val="StyleUnderline"/>
        </w:rPr>
        <w:t xml:space="preserve">, and it’s better to </w:t>
      </w:r>
      <w:r w:rsidRPr="00B72D61">
        <w:rPr>
          <w:rStyle w:val="StyleUnderline"/>
          <w:highlight w:val="cyan"/>
        </w:rPr>
        <w:t xml:space="preserve">let </w:t>
      </w:r>
      <w:r w:rsidRPr="00B72D61">
        <w:rPr>
          <w:rStyle w:val="Emphasis"/>
          <w:highlight w:val="cyan"/>
        </w:rPr>
        <w:t>rivalry</w:t>
      </w:r>
      <w:r w:rsidRPr="004840BB">
        <w:rPr>
          <w:rStyle w:val="StyleUnderline"/>
        </w:rPr>
        <w:t xml:space="preserve"> and </w:t>
      </w:r>
      <w:r w:rsidRPr="004840BB">
        <w:rPr>
          <w:rStyle w:val="Emphasis"/>
        </w:rPr>
        <w:t>innovation</w:t>
      </w:r>
      <w:r w:rsidRPr="004840BB">
        <w:rPr>
          <w:rStyle w:val="StyleUnderline"/>
        </w:rPr>
        <w:t xml:space="preserve"> </w:t>
      </w:r>
      <w:r w:rsidRPr="00B72D61">
        <w:rPr>
          <w:rStyle w:val="StyleUnderline"/>
          <w:highlight w:val="cyan"/>
        </w:rPr>
        <w:t xml:space="preserve">emerge </w:t>
      </w:r>
      <w:r w:rsidRPr="00B72D61">
        <w:rPr>
          <w:rStyle w:val="Emphasis"/>
          <w:highlight w:val="cyan"/>
        </w:rPr>
        <w:t>organically</w:t>
      </w:r>
      <w:r w:rsidRPr="00B72D61">
        <w:rPr>
          <w:rStyle w:val="StyleUnderline"/>
          <w:highlight w:val="cyan"/>
        </w:rPr>
        <w:t xml:space="preserve">, not through the </w:t>
      </w:r>
      <w:r w:rsidRPr="00B72D61">
        <w:rPr>
          <w:rStyle w:val="Emphasis"/>
          <w:highlight w:val="cyan"/>
        </w:rPr>
        <w:t>wrecking ball</w:t>
      </w:r>
      <w:r w:rsidRPr="00B72D61">
        <w:rPr>
          <w:rStyle w:val="StyleUnderline"/>
          <w:highlight w:val="cyan"/>
        </w:rPr>
        <w:t xml:space="preserve"> of</w:t>
      </w:r>
      <w:r w:rsidRPr="004840BB">
        <w:rPr>
          <w:rStyle w:val="StyleUnderline"/>
        </w:rPr>
        <w:t xml:space="preserve"> heavy-handed </w:t>
      </w:r>
      <w:r w:rsidRPr="00B72D61">
        <w:rPr>
          <w:rStyle w:val="Emphasis"/>
          <w:highlight w:val="cyan"/>
        </w:rPr>
        <w:t>antitrust</w:t>
      </w:r>
      <w:r w:rsidRPr="004840BB">
        <w:rPr>
          <w:rStyle w:val="Emphasis"/>
        </w:rPr>
        <w:t xml:space="preserve"> regulation</w:t>
      </w:r>
      <w:r w:rsidRPr="0041310B">
        <w:rPr>
          <w:sz w:val="16"/>
        </w:rPr>
        <w:t>.</w:t>
      </w:r>
    </w:p>
    <w:p w14:paraId="1B633A93" w14:textId="77777777" w:rsidR="00197C4B" w:rsidRPr="00AB5D14" w:rsidRDefault="00197C4B" w:rsidP="00197C4B">
      <w:pPr>
        <w:pStyle w:val="Heading4"/>
        <w:rPr>
          <w:rFonts w:cs="Calibri"/>
        </w:rPr>
      </w:pPr>
      <w:r>
        <w:rPr>
          <w:rFonts w:cs="Calibri"/>
        </w:rPr>
        <w:t>4</w:t>
      </w:r>
      <w:r w:rsidRPr="00AB5D14">
        <w:rPr>
          <w:rFonts w:cs="Calibri"/>
        </w:rPr>
        <w:t>. Labor fluidity. Unions limit job-to-job switches---hitting the most vulnerable workers the hardest.</w:t>
      </w:r>
    </w:p>
    <w:p w14:paraId="48CAEB60" w14:textId="77777777" w:rsidR="00197C4B" w:rsidRPr="00AB5D14" w:rsidRDefault="00197C4B" w:rsidP="00197C4B">
      <w:r w:rsidRPr="00AB5D14">
        <w:rPr>
          <w:rStyle w:val="Style13ptBold"/>
        </w:rPr>
        <w:t>Bourne ’22</w:t>
      </w:r>
      <w:r w:rsidRPr="00AB5D14">
        <w:t xml:space="preserve"> [Ryan and Brad Subramaniam; December 15; MPhil economics, Chair for the Public Understanding of Economics at Cato; Research Associate, Cato Institute; Cato Institute, “Private Sector Labor Regulation,” https://www.cato.org/publications/facilitating-personal-improvement-private-sector-labor-regulation]</w:t>
      </w:r>
    </w:p>
    <w:p w14:paraId="2BB490C7" w14:textId="77777777" w:rsidR="00197C4B" w:rsidRPr="00AB5D14" w:rsidRDefault="00197C4B" w:rsidP="00197C4B">
      <w:pPr>
        <w:rPr>
          <w:sz w:val="16"/>
          <w:szCs w:val="16"/>
        </w:rPr>
      </w:pPr>
      <w:r w:rsidRPr="00AB5D14">
        <w:rPr>
          <w:sz w:val="16"/>
          <w:szCs w:val="16"/>
        </w:rPr>
        <w:t xml:space="preserve">Most such </w:t>
      </w:r>
      <w:r w:rsidRPr="00AB5D14">
        <w:rPr>
          <w:rStyle w:val="Emphasis"/>
        </w:rPr>
        <w:t>laws</w:t>
      </w:r>
      <w:r w:rsidRPr="00AB5D14">
        <w:rPr>
          <w:rStyle w:val="StyleUnderline"/>
        </w:rPr>
        <w:t xml:space="preserve"> and </w:t>
      </w:r>
      <w:r w:rsidRPr="00AB5D14">
        <w:rPr>
          <w:rStyle w:val="Emphasis"/>
        </w:rPr>
        <w:t>reg</w:t>
      </w:r>
      <w:r w:rsidRPr="00AB5D14">
        <w:rPr>
          <w:sz w:val="16"/>
          <w:szCs w:val="16"/>
        </w:rPr>
        <w:t>ulation</w:t>
      </w:r>
      <w:r w:rsidRPr="00AB5D14">
        <w:rPr>
          <w:rStyle w:val="Emphasis"/>
        </w:rPr>
        <w:t>s</w:t>
      </w:r>
      <w:r w:rsidRPr="00AB5D14">
        <w:rPr>
          <w:sz w:val="16"/>
          <w:szCs w:val="16"/>
        </w:rPr>
        <w:t xml:space="preserve"> are simply </w:t>
      </w:r>
      <w:r w:rsidRPr="00AB5D14">
        <w:rPr>
          <w:rStyle w:val="Emphasis"/>
        </w:rPr>
        <w:t>assumed</w:t>
      </w:r>
      <w:r w:rsidRPr="00AB5D14">
        <w:rPr>
          <w:rStyle w:val="StyleUnderline"/>
        </w:rPr>
        <w:t xml:space="preserve"> to benefit American workers</w:t>
      </w:r>
      <w:r w:rsidRPr="00AB5D14">
        <w:rPr>
          <w:sz w:val="16"/>
          <w:szCs w:val="16"/>
        </w:rPr>
        <w:t xml:space="preserve">, but economics tells us that they can </w:t>
      </w:r>
      <w:r w:rsidRPr="00AB5D14">
        <w:rPr>
          <w:rStyle w:val="Emphasis"/>
        </w:rPr>
        <w:t>reduce</w:t>
      </w:r>
      <w:r w:rsidRPr="00AB5D14">
        <w:rPr>
          <w:sz w:val="16"/>
          <w:szCs w:val="16"/>
        </w:rPr>
        <w:t xml:space="preserve"> </w:t>
      </w:r>
      <w:r w:rsidRPr="00AB5D14">
        <w:rPr>
          <w:rStyle w:val="StyleUnderline"/>
        </w:rPr>
        <w:t xml:space="preserve">the availability of </w:t>
      </w:r>
      <w:r w:rsidRPr="00AB5D14">
        <w:rPr>
          <w:rStyle w:val="Emphasis"/>
        </w:rPr>
        <w:t>jobs</w:t>
      </w:r>
      <w:r w:rsidRPr="00AB5D14">
        <w:rPr>
          <w:sz w:val="16"/>
          <w:szCs w:val="16"/>
        </w:rPr>
        <w:t xml:space="preserve"> </w:t>
      </w:r>
      <w:r w:rsidRPr="00AB5D14">
        <w:rPr>
          <w:rStyle w:val="StyleUnderline"/>
        </w:rPr>
        <w:t xml:space="preserve">and change the composition of workers’ </w:t>
      </w:r>
      <w:r w:rsidRPr="00AB5D14">
        <w:rPr>
          <w:rStyle w:val="Emphasis"/>
        </w:rPr>
        <w:t>remuneration</w:t>
      </w:r>
      <w:r w:rsidRPr="00AB5D14">
        <w:rPr>
          <w:sz w:val="16"/>
          <w:szCs w:val="16"/>
        </w:rPr>
        <w:t xml:space="preserve"> in ways that many workers might dislike. At best, </w:t>
      </w:r>
      <w:r w:rsidRPr="00AB5D14">
        <w:rPr>
          <w:rStyle w:val="StyleUnderline"/>
        </w:rPr>
        <w:t xml:space="preserve">these laws help </w:t>
      </w:r>
      <w:r w:rsidRPr="00AB5D14">
        <w:rPr>
          <w:rStyle w:val="Emphasis"/>
        </w:rPr>
        <w:t>some</w:t>
      </w:r>
      <w:r w:rsidRPr="00AB5D14">
        <w:rPr>
          <w:rStyle w:val="StyleUnderline"/>
        </w:rPr>
        <w:t xml:space="preserve"> workers enjoy more </w:t>
      </w:r>
      <w:r w:rsidRPr="00AB5D14">
        <w:rPr>
          <w:rStyle w:val="Emphasis"/>
        </w:rPr>
        <w:t>security</w:t>
      </w:r>
      <w:r w:rsidRPr="00AB5D14">
        <w:rPr>
          <w:rStyle w:val="StyleUnderline"/>
        </w:rPr>
        <w:t xml:space="preserve"> or higher </w:t>
      </w:r>
      <w:r w:rsidRPr="00AB5D14">
        <w:rPr>
          <w:rStyle w:val="Emphasis"/>
        </w:rPr>
        <w:t>pay</w:t>
      </w:r>
      <w:r w:rsidRPr="00AB5D14">
        <w:rPr>
          <w:sz w:val="16"/>
          <w:szCs w:val="16"/>
        </w:rPr>
        <w:t xml:space="preserve"> or benefits—</w:t>
      </w:r>
      <w:r w:rsidRPr="00AB5D14">
        <w:rPr>
          <w:rStyle w:val="Emphasis"/>
        </w:rPr>
        <w:t>but</w:t>
      </w:r>
      <w:r w:rsidRPr="00AB5D14">
        <w:rPr>
          <w:sz w:val="16"/>
          <w:szCs w:val="16"/>
        </w:rPr>
        <w:t xml:space="preserve"> they do so </w:t>
      </w:r>
      <w:r w:rsidRPr="00AB5D14">
        <w:rPr>
          <w:rStyle w:val="StyleUnderline"/>
        </w:rPr>
        <w:t xml:space="preserve">at the </w:t>
      </w:r>
      <w:r w:rsidRPr="00AB5D14">
        <w:rPr>
          <w:rStyle w:val="Emphasis"/>
        </w:rPr>
        <w:t>expense</w:t>
      </w:r>
      <w:r w:rsidRPr="00AB5D14">
        <w:rPr>
          <w:rStyle w:val="StyleUnderline"/>
        </w:rPr>
        <w:t xml:space="preserve"> of others</w:t>
      </w:r>
      <w:r w:rsidRPr="00AB5D14">
        <w:rPr>
          <w:sz w:val="16"/>
          <w:szCs w:val="16"/>
        </w:rPr>
        <w:t xml:space="preserve">, </w:t>
      </w:r>
      <w:r w:rsidRPr="00AB5D14">
        <w:rPr>
          <w:rStyle w:val="StyleUnderline"/>
        </w:rPr>
        <w:t>who</w:t>
      </w:r>
      <w:r w:rsidRPr="00AB5D14">
        <w:rPr>
          <w:sz w:val="16"/>
          <w:szCs w:val="16"/>
        </w:rPr>
        <w:t xml:space="preserve"> often </w:t>
      </w:r>
      <w:r w:rsidRPr="00AB5D14">
        <w:rPr>
          <w:rStyle w:val="StyleUnderline"/>
        </w:rPr>
        <w:t xml:space="preserve">suffer </w:t>
      </w:r>
      <w:r w:rsidRPr="00AB5D14">
        <w:rPr>
          <w:rStyle w:val="Emphasis"/>
        </w:rPr>
        <w:t>heavily</w:t>
      </w:r>
      <w:r w:rsidRPr="00AB5D14">
        <w:rPr>
          <w:sz w:val="16"/>
          <w:szCs w:val="16"/>
        </w:rPr>
        <w:t xml:space="preserve">. For example, the bulk of research on </w:t>
      </w:r>
      <w:r w:rsidRPr="00AB5D14">
        <w:rPr>
          <w:rStyle w:val="StyleUnderline"/>
        </w:rPr>
        <w:t>increasing</w:t>
      </w:r>
      <w:r w:rsidRPr="00AB5D14">
        <w:rPr>
          <w:sz w:val="16"/>
          <w:szCs w:val="16"/>
        </w:rPr>
        <w:t xml:space="preserve"> minimum </w:t>
      </w:r>
      <w:r w:rsidRPr="00AB5D14">
        <w:rPr>
          <w:rStyle w:val="Emphasis"/>
        </w:rPr>
        <w:t>wage</w:t>
      </w:r>
      <w:r w:rsidRPr="00AB5D14">
        <w:rPr>
          <w:sz w:val="16"/>
          <w:szCs w:val="16"/>
        </w:rPr>
        <w:t xml:space="preserve"> rate</w:t>
      </w:r>
      <w:r w:rsidRPr="00AB5D14">
        <w:rPr>
          <w:rStyle w:val="Emphasis"/>
        </w:rPr>
        <w:t>s</w:t>
      </w:r>
      <w:r w:rsidRPr="00AB5D14">
        <w:rPr>
          <w:sz w:val="16"/>
          <w:szCs w:val="16"/>
        </w:rPr>
        <w:t xml:space="preserve"> finds that they raise hourly pay for most affected workers but that they </w:t>
      </w:r>
      <w:r w:rsidRPr="00AB5D14">
        <w:rPr>
          <w:rStyle w:val="StyleUnderline"/>
        </w:rPr>
        <w:t xml:space="preserve">lower overall employment levels or hours </w:t>
      </w:r>
      <w:r w:rsidRPr="00AB5D14">
        <w:rPr>
          <w:rStyle w:val="Emphasis"/>
        </w:rPr>
        <w:t>worked</w:t>
      </w:r>
      <w:r w:rsidRPr="00AB5D14">
        <w:rPr>
          <w:sz w:val="16"/>
          <w:szCs w:val="16"/>
        </w:rPr>
        <w:t>. This can reduce job prospects for young and unskilled workers.2</w:t>
      </w:r>
    </w:p>
    <w:p w14:paraId="4922E009" w14:textId="77777777" w:rsidR="00197C4B" w:rsidRPr="00AB5D14" w:rsidRDefault="00197C4B" w:rsidP="00197C4B">
      <w:pPr>
        <w:rPr>
          <w:sz w:val="16"/>
          <w:szCs w:val="16"/>
        </w:rPr>
      </w:pPr>
      <w:r w:rsidRPr="00AB5D14">
        <w:rPr>
          <w:sz w:val="16"/>
          <w:szCs w:val="16"/>
        </w:rPr>
        <w:t>There are two broad reasons to be worried about existing and possible new government policy barriers to hiring, firing, or freely negotiated contractual arrangements in the jobs market.</w:t>
      </w:r>
    </w:p>
    <w:p w14:paraId="59F98685" w14:textId="77777777" w:rsidR="00197C4B" w:rsidRPr="00AB5D14" w:rsidRDefault="00197C4B" w:rsidP="00197C4B">
      <w:pPr>
        <w:rPr>
          <w:sz w:val="16"/>
          <w:szCs w:val="16"/>
        </w:rPr>
      </w:pPr>
      <w:r w:rsidRPr="00AB5D14">
        <w:rPr>
          <w:sz w:val="16"/>
          <w:szCs w:val="16"/>
        </w:rPr>
        <w:t xml:space="preserve">First, </w:t>
      </w:r>
      <w:r w:rsidRPr="00AB5D14">
        <w:rPr>
          <w:rStyle w:val="Emphasis"/>
        </w:rPr>
        <w:t>cross-country</w:t>
      </w:r>
      <w:r w:rsidRPr="00AB5D14">
        <w:rPr>
          <w:rStyle w:val="StyleUnderline"/>
        </w:rPr>
        <w:t xml:space="preserve"> ev</w:t>
      </w:r>
      <w:r w:rsidRPr="00AB5D14">
        <w:rPr>
          <w:sz w:val="16"/>
          <w:szCs w:val="16"/>
        </w:rPr>
        <w:t xml:space="preserve">idence </w:t>
      </w:r>
      <w:r w:rsidRPr="00AB5D14">
        <w:rPr>
          <w:rStyle w:val="StyleUnderline"/>
        </w:rPr>
        <w:t>suggests</w:t>
      </w:r>
      <w:r w:rsidRPr="00AB5D14">
        <w:rPr>
          <w:sz w:val="16"/>
          <w:szCs w:val="16"/>
        </w:rPr>
        <w:t xml:space="preserve"> that </w:t>
      </w:r>
      <w:r w:rsidRPr="00AB5D14">
        <w:rPr>
          <w:rStyle w:val="StyleUnderline"/>
          <w:highlight w:val="cyan"/>
        </w:rPr>
        <w:t xml:space="preserve">restrictive </w:t>
      </w:r>
      <w:r w:rsidRPr="00AB5D14">
        <w:rPr>
          <w:rStyle w:val="Emphasis"/>
          <w:highlight w:val="cyan"/>
        </w:rPr>
        <w:t>labor</w:t>
      </w:r>
      <w:r w:rsidRPr="00AB5D14">
        <w:rPr>
          <w:sz w:val="16"/>
          <w:szCs w:val="16"/>
        </w:rPr>
        <w:t xml:space="preserve"> market </w:t>
      </w:r>
      <w:r w:rsidRPr="00AB5D14">
        <w:rPr>
          <w:rStyle w:val="Emphasis"/>
          <w:highlight w:val="cyan"/>
        </w:rPr>
        <w:t>reg</w:t>
      </w:r>
      <w:r w:rsidRPr="00AB5D14">
        <w:rPr>
          <w:sz w:val="16"/>
          <w:szCs w:val="16"/>
        </w:rPr>
        <w:t>ulation</w:t>
      </w:r>
      <w:r w:rsidRPr="00AB5D14">
        <w:rPr>
          <w:rStyle w:val="Emphasis"/>
          <w:highlight w:val="cyan"/>
        </w:rPr>
        <w:t>s</w:t>
      </w:r>
      <w:r w:rsidRPr="00AB5D14">
        <w:rPr>
          <w:sz w:val="16"/>
          <w:szCs w:val="16"/>
        </w:rPr>
        <w:t xml:space="preserve"> </w:t>
      </w:r>
      <w:r w:rsidRPr="00AB5D14">
        <w:rPr>
          <w:rStyle w:val="StyleUnderline"/>
          <w:highlight w:val="cyan"/>
        </w:rPr>
        <w:t>raise</w:t>
      </w:r>
      <w:r w:rsidRPr="00AB5D14">
        <w:rPr>
          <w:sz w:val="16"/>
          <w:szCs w:val="16"/>
        </w:rPr>
        <w:t xml:space="preserve"> the </w:t>
      </w:r>
      <w:r w:rsidRPr="00AB5D14">
        <w:rPr>
          <w:rStyle w:val="Emphasis"/>
          <w:highlight w:val="cyan"/>
        </w:rPr>
        <w:t>structural</w:t>
      </w:r>
      <w:r w:rsidRPr="00AB5D14">
        <w:rPr>
          <w:sz w:val="16"/>
          <w:szCs w:val="16"/>
        </w:rPr>
        <w:t xml:space="preserve"> level of </w:t>
      </w:r>
      <w:r w:rsidRPr="00AB5D14">
        <w:rPr>
          <w:rStyle w:val="Emphasis"/>
          <w:highlight w:val="cyan"/>
        </w:rPr>
        <w:t>unemployment</w:t>
      </w:r>
      <w:r w:rsidRPr="00AB5D14">
        <w:rPr>
          <w:sz w:val="16"/>
          <w:szCs w:val="16"/>
        </w:rPr>
        <w:t xml:space="preserve">, </w:t>
      </w:r>
      <w:r w:rsidRPr="00AB5D14">
        <w:rPr>
          <w:rStyle w:val="StyleUnderline"/>
        </w:rPr>
        <w:t xml:space="preserve">particularly </w:t>
      </w:r>
      <w:r w:rsidRPr="00AB5D14">
        <w:rPr>
          <w:rStyle w:val="StyleUnderline"/>
          <w:highlight w:val="cyan"/>
        </w:rPr>
        <w:t>for</w:t>
      </w:r>
      <w:r w:rsidRPr="00AB5D14">
        <w:rPr>
          <w:sz w:val="16"/>
          <w:szCs w:val="16"/>
        </w:rPr>
        <w:t xml:space="preserve"> demographic groups with the weakest attachment to the labor market, such as </w:t>
      </w:r>
      <w:r w:rsidRPr="00AB5D14">
        <w:rPr>
          <w:rStyle w:val="Emphasis"/>
          <w:highlight w:val="cyan"/>
        </w:rPr>
        <w:t>young</w:t>
      </w:r>
      <w:r w:rsidRPr="00AB5D14">
        <w:rPr>
          <w:rStyle w:val="StyleUnderline"/>
          <w:highlight w:val="cyan"/>
        </w:rPr>
        <w:t xml:space="preserve"> and </w:t>
      </w:r>
      <w:r w:rsidRPr="00AB5D14">
        <w:rPr>
          <w:rStyle w:val="Emphasis"/>
          <w:highlight w:val="cyan"/>
        </w:rPr>
        <w:t>low-skilled</w:t>
      </w:r>
      <w:r w:rsidRPr="00AB5D14">
        <w:rPr>
          <w:rStyle w:val="StyleUnderline"/>
        </w:rPr>
        <w:t xml:space="preserve"> workers</w:t>
      </w:r>
      <w:r w:rsidRPr="00AB5D14">
        <w:rPr>
          <w:sz w:val="16"/>
          <w:szCs w:val="16"/>
        </w:rPr>
        <w:t xml:space="preserve">. That is, </w:t>
      </w:r>
      <w:r w:rsidRPr="00AB5D14">
        <w:rPr>
          <w:rStyle w:val="StyleUnderline"/>
        </w:rPr>
        <w:t xml:space="preserve">there is a long-term shift in employment that places these workers at a </w:t>
      </w:r>
      <w:r w:rsidRPr="00AB5D14">
        <w:rPr>
          <w:rStyle w:val="Emphasis"/>
        </w:rPr>
        <w:t>serious</w:t>
      </w:r>
      <w:r w:rsidRPr="00AB5D14">
        <w:rPr>
          <w:sz w:val="16"/>
          <w:szCs w:val="16"/>
        </w:rPr>
        <w:t xml:space="preserve">, even </w:t>
      </w:r>
      <w:r w:rsidRPr="00AB5D14">
        <w:rPr>
          <w:rStyle w:val="Emphasis"/>
        </w:rPr>
        <w:t>permanent</w:t>
      </w:r>
      <w:r w:rsidRPr="00AB5D14">
        <w:rPr>
          <w:sz w:val="16"/>
          <w:szCs w:val="16"/>
        </w:rPr>
        <w:t xml:space="preserve">, </w:t>
      </w:r>
      <w:r w:rsidRPr="00AB5D14">
        <w:rPr>
          <w:rStyle w:val="Emphasis"/>
        </w:rPr>
        <w:t>disadvantage</w:t>
      </w:r>
      <w:r w:rsidRPr="00AB5D14">
        <w:rPr>
          <w:sz w:val="16"/>
          <w:szCs w:val="16"/>
        </w:rPr>
        <w:t xml:space="preserve">. Countries in the European Union have even more labor regulation than the United States, and the </w:t>
      </w:r>
      <w:r w:rsidRPr="00AB5D14">
        <w:rPr>
          <w:rStyle w:val="StyleUnderline"/>
        </w:rPr>
        <w:t>EU tends to have</w:t>
      </w:r>
      <w:r w:rsidRPr="00AB5D14">
        <w:rPr>
          <w:sz w:val="16"/>
          <w:szCs w:val="16"/>
        </w:rPr>
        <w:t xml:space="preserve"> both lower employment rates and </w:t>
      </w:r>
      <w:r w:rsidRPr="00AB5D14">
        <w:rPr>
          <w:rStyle w:val="StyleUnderline"/>
        </w:rPr>
        <w:t>higher unemployment</w:t>
      </w:r>
      <w:r w:rsidRPr="00AB5D14">
        <w:rPr>
          <w:sz w:val="16"/>
          <w:szCs w:val="16"/>
        </w:rPr>
        <w:t xml:space="preserve"> rates (see Table 1). </w:t>
      </w:r>
      <w:r w:rsidRPr="00AB5D14">
        <w:rPr>
          <w:rStyle w:val="StyleUnderline"/>
        </w:rPr>
        <w:t xml:space="preserve">These differences are </w:t>
      </w:r>
      <w:r w:rsidRPr="00AB5D14">
        <w:rPr>
          <w:rStyle w:val="Emphasis"/>
        </w:rPr>
        <w:t>particularly hard</w:t>
      </w:r>
      <w:r w:rsidRPr="00AB5D14">
        <w:rPr>
          <w:rStyle w:val="StyleUnderline"/>
        </w:rPr>
        <w:t xml:space="preserve"> on </w:t>
      </w:r>
      <w:r w:rsidRPr="00AB5D14">
        <w:rPr>
          <w:rStyle w:val="Emphasis"/>
        </w:rPr>
        <w:t>young workers</w:t>
      </w:r>
      <w:r w:rsidRPr="00AB5D14">
        <w:rPr>
          <w:sz w:val="16"/>
          <w:szCs w:val="16"/>
        </w:rPr>
        <w:t xml:space="preserve">. Prior to the pandemic, for men and women, the </w:t>
      </w:r>
      <w:r w:rsidRPr="00AB5D14">
        <w:rPr>
          <w:rStyle w:val="StyleUnderline"/>
        </w:rPr>
        <w:t xml:space="preserve">EU saw youth </w:t>
      </w:r>
      <w:r w:rsidRPr="00AB5D14">
        <w:rPr>
          <w:rStyle w:val="StyleUnderline"/>
        </w:rPr>
        <w:lastRenderedPageBreak/>
        <w:t>unemployment</w:t>
      </w:r>
      <w:r w:rsidRPr="00AB5D14">
        <w:rPr>
          <w:sz w:val="16"/>
          <w:szCs w:val="16"/>
        </w:rPr>
        <w:t xml:space="preserve"> rates (15–24-year-olds) </w:t>
      </w:r>
      <w:r w:rsidRPr="00AB5D14">
        <w:rPr>
          <w:rStyle w:val="StyleUnderline"/>
        </w:rPr>
        <w:t>of 15</w:t>
      </w:r>
      <w:r w:rsidRPr="00AB5D14">
        <w:rPr>
          <w:sz w:val="16"/>
          <w:szCs w:val="16"/>
        </w:rPr>
        <w:t xml:space="preserve">.3 percent and 14.8 percent. </w:t>
      </w:r>
      <w:r w:rsidRPr="00AB5D14">
        <w:rPr>
          <w:rStyle w:val="StyleUnderline"/>
        </w:rPr>
        <w:t>This compares to</w:t>
      </w:r>
      <w:r w:rsidRPr="00AB5D14">
        <w:rPr>
          <w:sz w:val="16"/>
          <w:szCs w:val="16"/>
        </w:rPr>
        <w:t xml:space="preserve"> just 9.4 percent and </w:t>
      </w:r>
      <w:r w:rsidRPr="00AB5D14">
        <w:rPr>
          <w:rStyle w:val="Emphasis"/>
        </w:rPr>
        <w:t>7</w:t>
      </w:r>
      <w:r w:rsidRPr="00AB5D14">
        <w:rPr>
          <w:sz w:val="16"/>
          <w:szCs w:val="16"/>
        </w:rPr>
        <w:t xml:space="preserve">.3 </w:t>
      </w:r>
      <w:r w:rsidRPr="00AB5D14">
        <w:rPr>
          <w:rStyle w:val="StyleUnderline"/>
        </w:rPr>
        <w:t xml:space="preserve">percent in the </w:t>
      </w:r>
      <w:r w:rsidRPr="00AB5D14">
        <w:rPr>
          <w:rStyle w:val="Emphasis"/>
        </w:rPr>
        <w:t>U</w:t>
      </w:r>
      <w:r w:rsidRPr="00AB5D14">
        <w:rPr>
          <w:sz w:val="16"/>
          <w:szCs w:val="16"/>
        </w:rPr>
        <w:t xml:space="preserve">nited </w:t>
      </w:r>
      <w:r w:rsidRPr="00AB5D14">
        <w:rPr>
          <w:rStyle w:val="Emphasis"/>
        </w:rPr>
        <w:t>S</w:t>
      </w:r>
      <w:r w:rsidRPr="00AB5D14">
        <w:rPr>
          <w:sz w:val="16"/>
          <w:szCs w:val="16"/>
        </w:rPr>
        <w:t>tates.3</w:t>
      </w:r>
    </w:p>
    <w:p w14:paraId="54AA8092" w14:textId="77777777" w:rsidR="00197C4B" w:rsidRPr="00AB5D14" w:rsidRDefault="00197C4B" w:rsidP="00197C4B">
      <w:pPr>
        <w:rPr>
          <w:sz w:val="16"/>
          <w:szCs w:val="16"/>
        </w:rPr>
      </w:pPr>
      <w:r w:rsidRPr="00AB5D14">
        <w:rPr>
          <w:sz w:val="16"/>
          <w:szCs w:val="16"/>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B5D14">
        <w:rPr>
          <w:rStyle w:val="StyleUnderline"/>
          <w:highlight w:val="cyan"/>
        </w:rPr>
        <w:t xml:space="preserve">lack of </w:t>
      </w:r>
      <w:r w:rsidRPr="00AB5D14">
        <w:rPr>
          <w:rStyle w:val="Emphasis"/>
          <w:highlight w:val="cyan"/>
        </w:rPr>
        <w:t>job fluidity</w:t>
      </w:r>
      <w:r w:rsidRPr="00AB5D14">
        <w:rPr>
          <w:rStyle w:val="StyleUnderline"/>
          <w:highlight w:val="cyan"/>
        </w:rPr>
        <w:t xml:space="preserve"> has</w:t>
      </w:r>
      <w:r w:rsidRPr="00AB5D14">
        <w:rPr>
          <w:sz w:val="16"/>
          <w:szCs w:val="16"/>
        </w:rPr>
        <w:t xml:space="preserve"> had </w:t>
      </w:r>
      <w:r w:rsidRPr="00AB5D14">
        <w:rPr>
          <w:rStyle w:val="Emphasis"/>
          <w:highlight w:val="cyan"/>
        </w:rPr>
        <w:t>worrisome effects</w:t>
      </w:r>
      <w:r w:rsidRPr="00AB5D14">
        <w:rPr>
          <w:rStyle w:val="StyleUnderline"/>
          <w:highlight w:val="cyan"/>
        </w:rPr>
        <w:t xml:space="preserve"> for </w:t>
      </w:r>
      <w:r w:rsidRPr="00AB5D14">
        <w:rPr>
          <w:rStyle w:val="Emphasis"/>
          <w:highlight w:val="cyan"/>
        </w:rPr>
        <w:t>productivity</w:t>
      </w:r>
      <w:r w:rsidRPr="00AB5D14">
        <w:rPr>
          <w:sz w:val="16"/>
          <w:szCs w:val="16"/>
        </w:rPr>
        <w:t xml:space="preserve"> </w:t>
      </w:r>
      <w:r w:rsidRPr="00AB5D14">
        <w:rPr>
          <w:rStyle w:val="StyleUnderline"/>
        </w:rPr>
        <w:t>and wages and</w:t>
      </w:r>
      <w:r w:rsidRPr="00AB5D14">
        <w:rPr>
          <w:sz w:val="16"/>
          <w:szCs w:val="16"/>
        </w:rPr>
        <w:t xml:space="preserve">, again, </w:t>
      </w:r>
      <w:r w:rsidRPr="00AB5D14">
        <w:rPr>
          <w:rStyle w:val="StyleUnderline"/>
        </w:rPr>
        <w:t xml:space="preserve">was </w:t>
      </w:r>
      <w:r w:rsidRPr="00AB5D14">
        <w:rPr>
          <w:rStyle w:val="Emphasis"/>
        </w:rPr>
        <w:t>especially</w:t>
      </w:r>
      <w:r w:rsidRPr="00AB5D14">
        <w:rPr>
          <w:rStyle w:val="StyleUnderline"/>
        </w:rPr>
        <w:t xml:space="preserve"> acute for young</w:t>
      </w:r>
      <w:r w:rsidRPr="00AB5D14">
        <w:rPr>
          <w:sz w:val="16"/>
          <w:szCs w:val="16"/>
        </w:rPr>
        <w:t xml:space="preserve">er </w:t>
      </w:r>
      <w:r w:rsidRPr="00AB5D14">
        <w:rPr>
          <w:rStyle w:val="StyleUnderline"/>
        </w:rPr>
        <w:t>and less-educated workers</w:t>
      </w:r>
      <w:r w:rsidRPr="00AB5D14">
        <w:rPr>
          <w:sz w:val="16"/>
          <w:szCs w:val="16"/>
        </w:rPr>
        <w:t xml:space="preserve">.4 While some of this trend is driven by the effects of an aging population, it is worsened by policies that make it more difficult to hire workers. Indeed, Engbom (2022) found that </w:t>
      </w:r>
      <w:r w:rsidRPr="00AB5D14">
        <w:rPr>
          <w:rStyle w:val="StyleUnderline"/>
          <w:highlight w:val="cyan"/>
        </w:rPr>
        <w:t xml:space="preserve">lower </w:t>
      </w:r>
      <w:r w:rsidRPr="00AB5D14">
        <w:rPr>
          <w:rStyle w:val="Emphasis"/>
        </w:rPr>
        <w:t>job-to-job</w:t>
      </w:r>
      <w:r w:rsidRPr="00AB5D14">
        <w:rPr>
          <w:rStyle w:val="StyleUnderline"/>
        </w:rPr>
        <w:t xml:space="preserve"> </w:t>
      </w:r>
      <w:r w:rsidRPr="00AB5D14">
        <w:rPr>
          <w:rStyle w:val="StyleUnderline"/>
          <w:highlight w:val="cyan"/>
        </w:rPr>
        <w:t>mobility</w:t>
      </w:r>
      <w:r w:rsidRPr="00AB5D14">
        <w:rPr>
          <w:sz w:val="16"/>
          <w:szCs w:val="16"/>
        </w:rPr>
        <w:t xml:space="preserve"> (fewer transitions between jobs) </w:t>
      </w:r>
      <w:r w:rsidRPr="00AB5D14">
        <w:rPr>
          <w:rStyle w:val="StyleUnderline"/>
          <w:highlight w:val="cyan"/>
        </w:rPr>
        <w:t>across</w:t>
      </w:r>
      <w:r w:rsidRPr="00AB5D14">
        <w:rPr>
          <w:sz w:val="16"/>
          <w:szCs w:val="16"/>
        </w:rPr>
        <w:t xml:space="preserve"> Organisation of Economic Co-operation and Development (</w:t>
      </w:r>
      <w:r w:rsidRPr="00AB5D14">
        <w:rPr>
          <w:rStyle w:val="StyleUnderline"/>
          <w:highlight w:val="cyan"/>
        </w:rPr>
        <w:t>OECD</w:t>
      </w:r>
      <w:r w:rsidRPr="00AB5D14">
        <w:rPr>
          <w:sz w:val="16"/>
          <w:szCs w:val="16"/>
        </w:rPr>
        <w:t xml:space="preserve">) </w:t>
      </w:r>
      <w:r w:rsidRPr="00AB5D14">
        <w:rPr>
          <w:rStyle w:val="StyleUnderline"/>
          <w:highlight w:val="cyan"/>
        </w:rPr>
        <w:t>countries resulted in</w:t>
      </w:r>
      <w:r w:rsidRPr="00AB5D14">
        <w:rPr>
          <w:rStyle w:val="StyleUnderline"/>
        </w:rPr>
        <w:t xml:space="preserve"> </w:t>
      </w:r>
      <w:r w:rsidRPr="00AB5D14">
        <w:rPr>
          <w:rStyle w:val="Emphasis"/>
          <w:highlight w:val="cyan"/>
        </w:rPr>
        <w:t>20 percent</w:t>
      </w:r>
      <w:r w:rsidRPr="00AB5D14">
        <w:rPr>
          <w:rStyle w:val="StyleUnderline"/>
          <w:highlight w:val="cyan"/>
        </w:rPr>
        <w:t xml:space="preserve"> lower</w:t>
      </w:r>
      <w:r w:rsidRPr="00AB5D14">
        <w:rPr>
          <w:rStyle w:val="StyleUnderline"/>
        </w:rPr>
        <w:t xml:space="preserve"> </w:t>
      </w:r>
      <w:r w:rsidRPr="00AB5D14">
        <w:rPr>
          <w:rStyle w:val="Emphasis"/>
          <w:highlight w:val="cyan"/>
        </w:rPr>
        <w:t>wage</w:t>
      </w:r>
      <w:r w:rsidRPr="00AB5D14">
        <w:rPr>
          <w:rStyle w:val="StyleUnderline"/>
          <w:highlight w:val="cyan"/>
        </w:rPr>
        <w:t xml:space="preserve"> growth</w:t>
      </w:r>
      <w:r w:rsidRPr="00AB5D14">
        <w:rPr>
          <w:sz w:val="16"/>
          <w:szCs w:val="16"/>
        </w:rPr>
        <w:t xml:space="preserve"> across a worker’s lifecycle, </w:t>
      </w:r>
      <w:r w:rsidRPr="00AB5D14">
        <w:rPr>
          <w:rStyle w:val="Emphasis"/>
          <w:highlight w:val="cyan"/>
        </w:rPr>
        <w:t>along</w:t>
      </w:r>
      <w:r w:rsidRPr="00AB5D14">
        <w:rPr>
          <w:rStyle w:val="Emphasis"/>
        </w:rPr>
        <w:t>side</w:t>
      </w:r>
      <w:r w:rsidRPr="00AB5D14">
        <w:rPr>
          <w:rStyle w:val="StyleUnderline"/>
        </w:rPr>
        <w:t xml:space="preserve"> a 9 percent fall in aggregate </w:t>
      </w:r>
      <w:r w:rsidRPr="00AB5D14">
        <w:rPr>
          <w:rStyle w:val="Emphasis"/>
          <w:highlight w:val="cyan"/>
        </w:rPr>
        <w:t>productivity</w:t>
      </w:r>
      <w:r w:rsidRPr="00AB5D14">
        <w:rPr>
          <w:sz w:val="16"/>
          <w:szCs w:val="16"/>
        </w:rPr>
        <w:t xml:space="preserve">, </w:t>
      </w:r>
      <w:r w:rsidRPr="00AB5D14">
        <w:rPr>
          <w:rStyle w:val="StyleUnderline"/>
        </w:rPr>
        <w:t>when compared with the</w:t>
      </w:r>
      <w:r w:rsidRPr="00AB5D14">
        <w:rPr>
          <w:sz w:val="16"/>
          <w:szCs w:val="16"/>
        </w:rPr>
        <w:t xml:space="preserve"> </w:t>
      </w:r>
      <w:r w:rsidRPr="00AB5D14">
        <w:rPr>
          <w:rStyle w:val="Emphasis"/>
        </w:rPr>
        <w:t>U</w:t>
      </w:r>
      <w:r w:rsidRPr="00AB5D14">
        <w:rPr>
          <w:sz w:val="16"/>
          <w:szCs w:val="16"/>
        </w:rPr>
        <w:t xml:space="preserve">nited </w:t>
      </w:r>
      <w:r w:rsidRPr="00AB5D14">
        <w:rPr>
          <w:rStyle w:val="Emphasis"/>
        </w:rPr>
        <w:t>S</w:t>
      </w:r>
      <w:r w:rsidRPr="00AB5D14">
        <w:rPr>
          <w:sz w:val="16"/>
          <w:szCs w:val="16"/>
        </w:rPr>
        <w:t>tates (see Figure 1).5 This is consistent with prior research that found a strong link between job transitions and higher wages.6</w:t>
      </w:r>
    </w:p>
    <w:p w14:paraId="2C133C3A" w14:textId="77777777" w:rsidR="00197C4B" w:rsidRPr="00AB5D14" w:rsidRDefault="00197C4B" w:rsidP="00197C4B">
      <w:pPr>
        <w:rPr>
          <w:sz w:val="16"/>
          <w:szCs w:val="16"/>
        </w:rPr>
      </w:pPr>
      <w:r w:rsidRPr="00AB5D14">
        <w:rPr>
          <w:sz w:val="16"/>
          <w:szCs w:val="16"/>
        </w:rPr>
        <w:t xml:space="preserve">Importantly, Engbom found that </w:t>
      </w:r>
      <w:r w:rsidRPr="00AB5D14">
        <w:rPr>
          <w:rStyle w:val="StyleUnderline"/>
          <w:highlight w:val="cyan"/>
        </w:rPr>
        <w:t>as</w:t>
      </w:r>
      <w:r w:rsidRPr="00AB5D14">
        <w:rPr>
          <w:rStyle w:val="StyleUnderline"/>
        </w:rPr>
        <w:t xml:space="preserve"> </w:t>
      </w:r>
      <w:r w:rsidRPr="00AB5D14">
        <w:rPr>
          <w:rStyle w:val="Emphasis"/>
          <w:highlight w:val="cyan"/>
        </w:rPr>
        <w:t>policies</w:t>
      </w:r>
      <w:r w:rsidRPr="00AB5D14">
        <w:rPr>
          <w:rStyle w:val="StyleUnderline"/>
        </w:rPr>
        <w:t xml:space="preserve"> and </w:t>
      </w:r>
      <w:r w:rsidRPr="00AB5D14">
        <w:rPr>
          <w:rStyle w:val="Emphasis"/>
        </w:rPr>
        <w:t>reg</w:t>
      </w:r>
      <w:r w:rsidRPr="00AB5D14">
        <w:rPr>
          <w:sz w:val="16"/>
          <w:szCs w:val="16"/>
        </w:rPr>
        <w:t>ulation</w:t>
      </w:r>
      <w:r w:rsidRPr="00AB5D14">
        <w:rPr>
          <w:rStyle w:val="StyleUnderline"/>
        </w:rPr>
        <w:t>s</w:t>
      </w:r>
      <w:r w:rsidRPr="00AB5D14">
        <w:rPr>
          <w:sz w:val="16"/>
          <w:szCs w:val="16"/>
        </w:rPr>
        <w:t xml:space="preserve"> </w:t>
      </w:r>
      <w:r w:rsidRPr="00AB5D14">
        <w:rPr>
          <w:rStyle w:val="StyleUnderline"/>
          <w:highlight w:val="cyan"/>
        </w:rPr>
        <w:t>raise the cost of</w:t>
      </w:r>
      <w:r w:rsidRPr="00AB5D14">
        <w:rPr>
          <w:rStyle w:val="StyleUnderline"/>
        </w:rPr>
        <w:t xml:space="preserve"> </w:t>
      </w:r>
      <w:r w:rsidRPr="00AB5D14">
        <w:rPr>
          <w:rStyle w:val="Emphasis"/>
        </w:rPr>
        <w:t>doing business</w:t>
      </w:r>
      <w:r w:rsidRPr="00AB5D14">
        <w:rPr>
          <w:rStyle w:val="StyleUnderline"/>
        </w:rPr>
        <w:t xml:space="preserve"> or </w:t>
      </w:r>
      <w:r w:rsidRPr="00AB5D14">
        <w:rPr>
          <w:rStyle w:val="Emphasis"/>
          <w:highlight w:val="cyan"/>
        </w:rPr>
        <w:t>hiring</w:t>
      </w:r>
      <w:r w:rsidRPr="00AB5D14">
        <w:rPr>
          <w:sz w:val="16"/>
          <w:szCs w:val="16"/>
        </w:rPr>
        <w:t xml:space="preserve"> workers, </w:t>
      </w:r>
      <w:r w:rsidRPr="00AB5D14">
        <w:rPr>
          <w:rStyle w:val="StyleUnderline"/>
          <w:highlight w:val="cyan"/>
        </w:rPr>
        <w:t>job</w:t>
      </w:r>
      <w:r w:rsidRPr="00AB5D14">
        <w:rPr>
          <w:rStyle w:val="Style13ptBold"/>
          <w:sz w:val="16"/>
        </w:rPr>
        <w:t>-</w:t>
      </w:r>
      <w:r w:rsidRPr="00AB5D14">
        <w:rPr>
          <w:sz w:val="16"/>
          <w:szCs w:val="16"/>
        </w:rPr>
        <w:t xml:space="preserve">to-job </w:t>
      </w:r>
      <w:r w:rsidRPr="00AB5D14">
        <w:rPr>
          <w:rStyle w:val="Emphasis"/>
          <w:highlight w:val="cyan"/>
        </w:rPr>
        <w:t>fluidity</w:t>
      </w:r>
      <w:r w:rsidRPr="00AB5D14">
        <w:rPr>
          <w:rStyle w:val="StyleUnderline"/>
          <w:highlight w:val="cyan"/>
        </w:rPr>
        <w:t xml:space="preserve"> declines</w:t>
      </w:r>
      <w:r w:rsidRPr="00AB5D14">
        <w:rPr>
          <w:sz w:val="16"/>
          <w:szCs w:val="16"/>
        </w:rPr>
        <w:t xml:space="preserve"> (see Figure 2). This linkage and its effects have continued since the pandemic began. In Europe, </w:t>
      </w:r>
      <w:r w:rsidRPr="00AB5D14">
        <w:rPr>
          <w:rStyle w:val="StyleUnderline"/>
          <w:highlight w:val="cyan"/>
        </w:rPr>
        <w:t>labor laws</w:t>
      </w:r>
      <w:r w:rsidRPr="00AB5D14">
        <w:rPr>
          <w:sz w:val="16"/>
          <w:szCs w:val="16"/>
        </w:rPr>
        <w:t xml:space="preserve"> and pandemic policies have </w:t>
      </w:r>
      <w:r w:rsidRPr="00AB5D14">
        <w:rPr>
          <w:rStyle w:val="Emphasis"/>
          <w:highlight w:val="cyan"/>
        </w:rPr>
        <w:t>discourage</w:t>
      </w:r>
      <w:r w:rsidRPr="00AB5D14">
        <w:rPr>
          <w:sz w:val="16"/>
          <w:szCs w:val="16"/>
        </w:rPr>
        <w:t>d separations</w:t>
      </w:r>
      <w:r w:rsidRPr="00AB5D14">
        <w:rPr>
          <w:sz w:val="10"/>
          <w:szCs w:val="16"/>
        </w:rPr>
        <w:t xml:space="preserve"> </w:t>
      </w:r>
      <w:r w:rsidRPr="00AB5D14">
        <w:rPr>
          <w:sz w:val="16"/>
          <w:szCs w:val="16"/>
        </w:rPr>
        <w:t xml:space="preserve">and restricted competition, and according to the OECD, </w:t>
      </w:r>
      <w:r w:rsidRPr="00AB5D14">
        <w:rPr>
          <w:rStyle w:val="StyleUnderline"/>
          <w:highlight w:val="cyan"/>
        </w:rPr>
        <w:t>job</w:t>
      </w:r>
      <w:r w:rsidRPr="00AB5D14">
        <w:rPr>
          <w:rStyle w:val="StyleUnderline"/>
        </w:rPr>
        <w:t xml:space="preserve">-to-job </w:t>
      </w:r>
      <w:r w:rsidRPr="00AB5D14">
        <w:rPr>
          <w:rStyle w:val="StyleUnderline"/>
          <w:highlight w:val="cyan"/>
        </w:rPr>
        <w:t xml:space="preserve">transitions are </w:t>
      </w:r>
      <w:r w:rsidRPr="00AB5D14">
        <w:rPr>
          <w:rStyle w:val="Emphasis"/>
          <w:highlight w:val="cyan"/>
        </w:rPr>
        <w:t>less frequent</w:t>
      </w:r>
      <w:r w:rsidRPr="00AB5D14">
        <w:rPr>
          <w:sz w:val="16"/>
          <w:szCs w:val="16"/>
        </w:rPr>
        <w:t xml:space="preserve"> as a result. </w:t>
      </w:r>
      <w:r w:rsidRPr="00AB5D14">
        <w:rPr>
          <w:rStyle w:val="StyleUnderline"/>
        </w:rPr>
        <w:t xml:space="preserve">Workers </w:t>
      </w:r>
      <w:r w:rsidRPr="00AB5D14">
        <w:rPr>
          <w:rStyle w:val="Emphasis"/>
        </w:rPr>
        <w:t>across</w:t>
      </w:r>
      <w:r w:rsidRPr="00AB5D14">
        <w:rPr>
          <w:rStyle w:val="StyleUnderline"/>
        </w:rPr>
        <w:t xml:space="preserve"> Europe</w:t>
      </w:r>
      <w:r w:rsidRPr="00AB5D14">
        <w:rPr>
          <w:sz w:val="16"/>
          <w:szCs w:val="16"/>
        </w:rPr>
        <w:t xml:space="preserve">, in turn, have </w:t>
      </w:r>
      <w:r w:rsidRPr="00AB5D14">
        <w:rPr>
          <w:rStyle w:val="StyleUnderline"/>
        </w:rPr>
        <w:t xml:space="preserve">experienced </w:t>
      </w:r>
      <w:r w:rsidRPr="00AB5D14">
        <w:rPr>
          <w:rStyle w:val="Emphasis"/>
        </w:rPr>
        <w:t>fewer</w:t>
      </w:r>
      <w:r w:rsidRPr="00AB5D14">
        <w:rPr>
          <w:sz w:val="16"/>
          <w:szCs w:val="16"/>
        </w:rPr>
        <w:t xml:space="preserve"> working </w:t>
      </w:r>
      <w:r w:rsidRPr="00AB5D14">
        <w:rPr>
          <w:rStyle w:val="Emphasis"/>
        </w:rPr>
        <w:t>hours</w:t>
      </w:r>
      <w:r w:rsidRPr="00AB5D14">
        <w:rPr>
          <w:sz w:val="16"/>
          <w:szCs w:val="16"/>
        </w:rPr>
        <w:t xml:space="preserve">, </w:t>
      </w:r>
      <w:r w:rsidRPr="00AB5D14">
        <w:rPr>
          <w:rStyle w:val="Emphasis"/>
        </w:rPr>
        <w:t>weaker</w:t>
      </w:r>
      <w:r w:rsidRPr="00AB5D14">
        <w:rPr>
          <w:sz w:val="16"/>
          <w:szCs w:val="16"/>
        </w:rPr>
        <w:t xml:space="preserve"> </w:t>
      </w:r>
      <w:r w:rsidRPr="00AB5D14">
        <w:rPr>
          <w:rStyle w:val="StyleUnderline"/>
        </w:rPr>
        <w:t>wage growth</w:t>
      </w:r>
      <w:r w:rsidRPr="00AB5D14">
        <w:rPr>
          <w:sz w:val="16"/>
          <w:szCs w:val="16"/>
        </w:rPr>
        <w:t xml:space="preserve">, </w:t>
      </w:r>
      <w:r w:rsidRPr="00AB5D14">
        <w:rPr>
          <w:rStyle w:val="StyleUnderline"/>
        </w:rPr>
        <w:t xml:space="preserve">much higher </w:t>
      </w:r>
      <w:r w:rsidRPr="00AB5D14">
        <w:rPr>
          <w:rStyle w:val="Emphasis"/>
        </w:rPr>
        <w:t>involuntary</w:t>
      </w:r>
      <w:r w:rsidRPr="00AB5D14">
        <w:rPr>
          <w:sz w:val="16"/>
          <w:szCs w:val="16"/>
        </w:rPr>
        <w:t xml:space="preserve"> </w:t>
      </w:r>
      <w:r w:rsidRPr="00AB5D14">
        <w:rPr>
          <w:rStyle w:val="StyleUnderline"/>
        </w:rPr>
        <w:t xml:space="preserve">part-time work, and </w:t>
      </w:r>
      <w:r w:rsidRPr="00AB5D14">
        <w:rPr>
          <w:rStyle w:val="Emphasis"/>
        </w:rPr>
        <w:t>higher</w:t>
      </w:r>
      <w:r w:rsidRPr="00AB5D14">
        <w:rPr>
          <w:sz w:val="16"/>
          <w:szCs w:val="16"/>
        </w:rPr>
        <w:t xml:space="preserve"> overall </w:t>
      </w:r>
      <w:r w:rsidRPr="00AB5D14">
        <w:rPr>
          <w:rStyle w:val="Emphasis"/>
        </w:rPr>
        <w:t>unemployment</w:t>
      </w:r>
      <w:r w:rsidRPr="00AB5D14">
        <w:rPr>
          <w:sz w:val="16"/>
          <w:szCs w:val="16"/>
        </w:rPr>
        <w:t xml:space="preserve"> than their American counterparts.7</w:t>
      </w:r>
    </w:p>
    <w:p w14:paraId="78FA5914" w14:textId="77777777" w:rsidR="00197C4B" w:rsidRPr="00AB5D14" w:rsidRDefault="00197C4B" w:rsidP="00197C4B">
      <w:pPr>
        <w:rPr>
          <w:sz w:val="16"/>
          <w:szCs w:val="16"/>
        </w:rPr>
      </w:pPr>
      <w:r w:rsidRPr="00AB5D14">
        <w:rPr>
          <w:sz w:val="16"/>
          <w:szCs w:val="16"/>
        </w:rPr>
        <w:t xml:space="preserve">Although burdensome laws that have existed for decades cannot logically explain recent labor fluidity declines, </w:t>
      </w:r>
      <w:r w:rsidRPr="00AB5D14">
        <w:rPr>
          <w:rStyle w:val="StyleUnderline"/>
        </w:rPr>
        <w:t xml:space="preserve">undoing them could </w:t>
      </w:r>
      <w:r w:rsidRPr="00AB5D14">
        <w:rPr>
          <w:rStyle w:val="Emphasis"/>
        </w:rPr>
        <w:t>permanently</w:t>
      </w:r>
      <w:r w:rsidRPr="00AB5D14">
        <w:rPr>
          <w:rStyle w:val="StyleUnderline"/>
        </w:rPr>
        <w:t xml:space="preserve"> raise</w:t>
      </w:r>
      <w:r w:rsidRPr="00AB5D14">
        <w:rPr>
          <w:sz w:val="16"/>
          <w:szCs w:val="16"/>
        </w:rPr>
        <w:t xml:space="preserve"> the level of U.S. </w:t>
      </w:r>
      <w:r w:rsidRPr="00AB5D14">
        <w:rPr>
          <w:rStyle w:val="StyleUnderline"/>
        </w:rPr>
        <w:t xml:space="preserve">dynamism and </w:t>
      </w:r>
      <w:r w:rsidRPr="00AB5D14">
        <w:rPr>
          <w:rStyle w:val="Emphasis"/>
        </w:rPr>
        <w:t>improve</w:t>
      </w:r>
      <w:r w:rsidRPr="00AB5D14">
        <w:rPr>
          <w:rStyle w:val="StyleUnderline"/>
        </w:rPr>
        <w:t xml:space="preserve"> productivity levels</w:t>
      </w:r>
      <w:r w:rsidRPr="00AB5D14">
        <w:rPr>
          <w:sz w:val="16"/>
          <w:szCs w:val="16"/>
        </w:rPr>
        <w:t>, much to American workers’ long-term benefits.</w:t>
      </w:r>
    </w:p>
    <w:p w14:paraId="37385691" w14:textId="77777777" w:rsidR="00197C4B" w:rsidRPr="00AB5D14" w:rsidRDefault="00197C4B" w:rsidP="00197C4B">
      <w:pPr>
        <w:rPr>
          <w:sz w:val="16"/>
          <w:szCs w:val="16"/>
        </w:rPr>
      </w:pPr>
      <w:r w:rsidRPr="00AB5D14">
        <w:rPr>
          <w:sz w:val="16"/>
          <w:szCs w:val="16"/>
        </w:rPr>
        <w:t xml:space="preserve">These findings are especially pertinent today because </w:t>
      </w:r>
      <w:r w:rsidRPr="00AB5D14">
        <w:rPr>
          <w:rStyle w:val="StyleUnderline"/>
        </w:rPr>
        <w:t>there is political momentum</w:t>
      </w:r>
      <w:r w:rsidRPr="00AB5D14">
        <w:rPr>
          <w:sz w:val="16"/>
          <w:szCs w:val="16"/>
        </w:rPr>
        <w:t>—mainly from the left but also from certain parts of the right—</w:t>
      </w:r>
      <w:r w:rsidRPr="00AB5D14">
        <w:rPr>
          <w:rStyle w:val="StyleUnderline"/>
        </w:rPr>
        <w:t xml:space="preserve">for </w:t>
      </w:r>
      <w:r w:rsidRPr="00AB5D14">
        <w:rPr>
          <w:rStyle w:val="Emphasis"/>
          <w:highlight w:val="cyan"/>
        </w:rPr>
        <w:t>expanding</w:t>
      </w:r>
      <w:r w:rsidRPr="00AB5D14">
        <w:rPr>
          <w:rStyle w:val="StyleUnderline"/>
        </w:rPr>
        <w:t xml:space="preserve"> U.S. </w:t>
      </w:r>
      <w:r w:rsidRPr="00AB5D14">
        <w:rPr>
          <w:rStyle w:val="StyleUnderline"/>
          <w:highlight w:val="cyan"/>
        </w:rPr>
        <w:t>labor regulation</w:t>
      </w:r>
      <w:r w:rsidRPr="00AB5D14">
        <w:rPr>
          <w:rStyle w:val="StyleUnderline"/>
        </w:rPr>
        <w:t xml:space="preserve"> in a more </w:t>
      </w:r>
      <w:r w:rsidRPr="00AB5D14">
        <w:rPr>
          <w:rStyle w:val="Emphasis"/>
        </w:rPr>
        <w:t>static</w:t>
      </w:r>
      <w:r w:rsidRPr="00AB5D14">
        <w:rPr>
          <w:sz w:val="16"/>
          <w:szCs w:val="16"/>
        </w:rPr>
        <w:t>, “</w:t>
      </w:r>
      <w:r w:rsidRPr="00AB5D14">
        <w:rPr>
          <w:rStyle w:val="Emphasis"/>
        </w:rPr>
        <w:t>European</w:t>
      </w:r>
      <w:r w:rsidRPr="00AB5D14">
        <w:rPr>
          <w:sz w:val="16"/>
          <w:szCs w:val="16"/>
        </w:rPr>
        <w:t xml:space="preserve">” </w:t>
      </w:r>
      <w:r w:rsidRPr="00AB5D14">
        <w:rPr>
          <w:rStyle w:val="StyleUnderline"/>
        </w:rPr>
        <w:t>direction</w:t>
      </w:r>
      <w:r w:rsidRPr="00AB5D14">
        <w:rPr>
          <w:sz w:val="16"/>
          <w:szCs w:val="16"/>
        </w:rPr>
        <w:t xml:space="preserve">. For example, recent proposed legislation has sought to do the following: introduce a $15 federal minimum wage; expand government interventions into collective bargaining agreements; prohibit noncompete contract provisions; shoehorn gig economy and other independent workers into traditional employee-employer regulatory frameworks; and mandate benefits such as paid leave. </w:t>
      </w:r>
      <w:r w:rsidRPr="00AB5D14">
        <w:rPr>
          <w:rStyle w:val="StyleUnderline"/>
        </w:rPr>
        <w:t xml:space="preserve">These policies not only risk </w:t>
      </w:r>
      <w:r w:rsidRPr="00AB5D14">
        <w:rPr>
          <w:rStyle w:val="Emphasis"/>
        </w:rPr>
        <w:t>eliminating</w:t>
      </w:r>
      <w:r w:rsidRPr="00AB5D14">
        <w:rPr>
          <w:rStyle w:val="StyleUnderline"/>
        </w:rPr>
        <w:t xml:space="preserve"> jobs</w:t>
      </w:r>
      <w:r w:rsidRPr="00AB5D14">
        <w:rPr>
          <w:sz w:val="16"/>
          <w:szCs w:val="16"/>
        </w:rPr>
        <w:t xml:space="preserve">, schedules, </w:t>
      </w:r>
      <w:r w:rsidRPr="00AB5D14">
        <w:rPr>
          <w:rStyle w:val="StyleUnderline"/>
        </w:rPr>
        <w:t>and compensation packages</w:t>
      </w:r>
      <w:r w:rsidRPr="00AB5D14">
        <w:rPr>
          <w:sz w:val="16"/>
          <w:szCs w:val="16"/>
        </w:rPr>
        <w:t xml:space="preserve"> that many American workers desire </w:t>
      </w:r>
      <w:r w:rsidRPr="00AB5D14">
        <w:rPr>
          <w:rStyle w:val="StyleUnderline"/>
        </w:rPr>
        <w:t xml:space="preserve">but </w:t>
      </w:r>
      <w:r w:rsidRPr="00AB5D14">
        <w:rPr>
          <w:rStyle w:val="StyleUnderline"/>
          <w:highlight w:val="cyan"/>
        </w:rPr>
        <w:t>could</w:t>
      </w:r>
      <w:r w:rsidRPr="00AB5D14">
        <w:rPr>
          <w:rStyle w:val="StyleUnderline"/>
        </w:rPr>
        <w:t xml:space="preserve"> also </w:t>
      </w:r>
      <w:r w:rsidRPr="00AB5D14">
        <w:rPr>
          <w:rStyle w:val="Emphasis"/>
          <w:highlight w:val="cyan"/>
        </w:rPr>
        <w:t>reduce</w:t>
      </w:r>
      <w:r w:rsidRPr="00AB5D14">
        <w:rPr>
          <w:rStyle w:val="StyleUnderline"/>
        </w:rPr>
        <w:t xml:space="preserve"> the nation’s job </w:t>
      </w:r>
      <w:r w:rsidRPr="00AB5D14">
        <w:rPr>
          <w:rStyle w:val="Emphasis"/>
          <w:highlight w:val="cyan"/>
        </w:rPr>
        <w:t>mobility</w:t>
      </w:r>
      <w:r w:rsidRPr="00AB5D14">
        <w:rPr>
          <w:sz w:val="16"/>
          <w:szCs w:val="16"/>
        </w:rPr>
        <w:t xml:space="preserve">, </w:t>
      </w:r>
      <w:r w:rsidRPr="00AB5D14">
        <w:rPr>
          <w:rStyle w:val="StyleUnderline"/>
          <w:highlight w:val="cyan"/>
        </w:rPr>
        <w:t xml:space="preserve">making it </w:t>
      </w:r>
      <w:r w:rsidRPr="00AB5D14">
        <w:rPr>
          <w:rStyle w:val="Emphasis"/>
          <w:highlight w:val="cyan"/>
        </w:rPr>
        <w:t>less productive</w:t>
      </w:r>
      <w:r w:rsidRPr="00AB5D14">
        <w:rPr>
          <w:rStyle w:val="StyleUnderline"/>
        </w:rPr>
        <w:t xml:space="preserve"> and</w:t>
      </w:r>
      <w:r w:rsidRPr="00AB5D14">
        <w:rPr>
          <w:sz w:val="16"/>
          <w:szCs w:val="16"/>
        </w:rPr>
        <w:t xml:space="preserve"> </w:t>
      </w:r>
      <w:r w:rsidRPr="00AB5D14">
        <w:rPr>
          <w:rStyle w:val="Emphasis"/>
        </w:rPr>
        <w:t>poorer</w:t>
      </w:r>
      <w:r w:rsidRPr="00AB5D14">
        <w:rPr>
          <w:sz w:val="16"/>
          <w:szCs w:val="16"/>
        </w:rPr>
        <w:t>. The prospect of legislated stasis is of particular concern today, as the pandemic induced significant structural shifts in both the types and locations of American firms, workers, and jobs based on changing tastes and ambitions.8</w:t>
      </w:r>
    </w:p>
    <w:p w14:paraId="075DCDB9" w14:textId="77777777" w:rsidR="00197C4B" w:rsidRPr="00AB5D14" w:rsidRDefault="00197C4B" w:rsidP="00197C4B">
      <w:pPr>
        <w:pStyle w:val="Heading3"/>
        <w:rPr>
          <w:rFonts w:cs="Calibri"/>
        </w:rPr>
      </w:pPr>
      <w:r w:rsidRPr="00AB5D14">
        <w:rPr>
          <w:rFonts w:cs="Calibri"/>
        </w:rPr>
        <w:lastRenderedPageBreak/>
        <w:t>Link---Consensus---2NC</w:t>
      </w:r>
    </w:p>
    <w:p w14:paraId="34A9EBE7" w14:textId="77777777" w:rsidR="00197C4B" w:rsidRPr="00AB5D14" w:rsidRDefault="00197C4B" w:rsidP="00197C4B">
      <w:pPr>
        <w:pStyle w:val="Heading4"/>
        <w:rPr>
          <w:rFonts w:cs="Calibri"/>
        </w:rPr>
      </w:pPr>
      <w:r w:rsidRPr="00AB5D14">
        <w:rPr>
          <w:rFonts w:cs="Calibri"/>
        </w:rPr>
        <w:t xml:space="preserve">Economics lit overwhelmingly agrees the net effect of unions is negative---particularly on investment, profit, and R&amp;D. Chart inserted. </w:t>
      </w:r>
    </w:p>
    <w:p w14:paraId="75CBD182" w14:textId="77777777" w:rsidR="00197C4B" w:rsidRPr="00AB5D14" w:rsidRDefault="00197C4B" w:rsidP="00197C4B">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27316B34" w14:textId="77777777" w:rsidR="00197C4B" w:rsidRPr="00AB5D14" w:rsidRDefault="00197C4B" w:rsidP="00197C4B">
      <w:pPr>
        <w:rPr>
          <w:sz w:val="16"/>
          <w:szCs w:val="16"/>
        </w:rPr>
      </w:pPr>
      <w:r w:rsidRPr="00AB5D14">
        <w:rPr>
          <w:sz w:val="16"/>
          <w:szCs w:val="16"/>
        </w:rPr>
        <w:t xml:space="preserve">Bargaining power plays a central role in determining whether the labor union’s voice face or monopoly face will prevail. </w:t>
      </w:r>
      <w:r w:rsidRPr="00AB5D14">
        <w:rPr>
          <w:rStyle w:val="StyleUnderline"/>
        </w:rPr>
        <w:t>A labor union’s ability to extract monopolistic gains for its members is shaped by</w:t>
      </w:r>
      <w:r w:rsidRPr="00AB5D14">
        <w:rPr>
          <w:sz w:val="16"/>
          <w:szCs w:val="16"/>
        </w:rPr>
        <w:t xml:space="preserve"> the degree of </w:t>
      </w:r>
      <w:r w:rsidRPr="00AB5D14">
        <w:rPr>
          <w:rStyle w:val="Emphasis"/>
        </w:rPr>
        <w:t>competition</w:t>
      </w:r>
      <w:r w:rsidRPr="00AB5D14">
        <w:rPr>
          <w:rStyle w:val="StyleUnderline"/>
        </w:rPr>
        <w:t xml:space="preserve"> and </w:t>
      </w:r>
      <w:r w:rsidRPr="00AB5D14">
        <w:rPr>
          <w:rStyle w:val="Emphasis"/>
        </w:rPr>
        <w:t>constraints</w:t>
      </w:r>
      <w:r w:rsidRPr="00AB5D14">
        <w:rPr>
          <w:rStyle w:val="StyleUnderline"/>
        </w:rPr>
        <w:t xml:space="preserve"> on </w:t>
      </w:r>
      <w:r w:rsidRPr="00AB5D14">
        <w:rPr>
          <w:rStyle w:val="Emphasis"/>
        </w:rPr>
        <w:t>substitution</w:t>
      </w:r>
      <w:r w:rsidRPr="00AB5D14">
        <w:rPr>
          <w:sz w:val="16"/>
          <w:szCs w:val="16"/>
        </w:rPr>
        <w:t xml:space="preserve"> facing both the employer and the union. </w:t>
      </w:r>
      <w:r w:rsidRPr="00AB5D14">
        <w:rPr>
          <w:rStyle w:val="StyleUnderline"/>
        </w:rPr>
        <w:t>When a single union represents all workers</w:t>
      </w:r>
      <w:r w:rsidRPr="00AB5D14">
        <w:rPr>
          <w:sz w:val="16"/>
          <w:szCs w:val="16"/>
        </w:rPr>
        <w:t xml:space="preserve"> in collective bargaining, </w:t>
      </w:r>
      <w:r w:rsidRPr="00AB5D14">
        <w:rPr>
          <w:rStyle w:val="StyleUnderline"/>
        </w:rPr>
        <w:t xml:space="preserve">there is </w:t>
      </w:r>
      <w:r w:rsidRPr="00AB5D14">
        <w:rPr>
          <w:rStyle w:val="Emphasis"/>
        </w:rPr>
        <w:t>no</w:t>
      </w:r>
      <w:r w:rsidRPr="00AB5D14">
        <w:rPr>
          <w:rStyle w:val="StyleUnderline"/>
        </w:rPr>
        <w:t xml:space="preserve"> competition</w:t>
      </w:r>
      <w:r w:rsidRPr="00AB5D14">
        <w:rPr>
          <w:sz w:val="16"/>
          <w:szCs w:val="16"/>
        </w:rPr>
        <w:t xml:space="preserve"> from other unions, </w:t>
      </w:r>
      <w:r w:rsidRPr="00AB5D14">
        <w:rPr>
          <w:rStyle w:val="StyleUnderline"/>
        </w:rPr>
        <w:t xml:space="preserve">and the firm </w:t>
      </w:r>
      <w:r w:rsidRPr="00AB5D14">
        <w:rPr>
          <w:rStyle w:val="Emphasis"/>
        </w:rPr>
        <w:t>cannot bypass</w:t>
      </w:r>
      <w:r w:rsidRPr="00AB5D14">
        <w:rPr>
          <w:rStyle w:val="StyleUnderline"/>
        </w:rPr>
        <w:t xml:space="preserve"> the union by negotiating </w:t>
      </w:r>
      <w:r w:rsidRPr="00AB5D14">
        <w:rPr>
          <w:rStyle w:val="Emphasis"/>
        </w:rPr>
        <w:t>directly</w:t>
      </w:r>
      <w:r w:rsidRPr="00AB5D14">
        <w:rPr>
          <w:sz w:val="16"/>
          <w:szCs w:val="16"/>
        </w:rPr>
        <w:t xml:space="preserve"> with individuals. At the same time, </w:t>
      </w:r>
      <w:r w:rsidRPr="00AB5D14">
        <w:rPr>
          <w:rStyle w:val="Emphasis"/>
        </w:rPr>
        <w:t>workers</w:t>
      </w:r>
      <w:r w:rsidRPr="00AB5D14">
        <w:rPr>
          <w:sz w:val="16"/>
          <w:szCs w:val="16"/>
        </w:rPr>
        <w:t xml:space="preserve"> also </w:t>
      </w:r>
      <w:r w:rsidRPr="00AB5D14">
        <w:rPr>
          <w:rStyle w:val="StyleUnderline"/>
        </w:rPr>
        <w:t>face constraints on substitution, as they cannot</w:t>
      </w:r>
      <w:r w:rsidRPr="00AB5D14">
        <w:rPr>
          <w:sz w:val="16"/>
          <w:szCs w:val="16"/>
        </w:rPr>
        <w:t xml:space="preserve"> </w:t>
      </w:r>
      <w:r w:rsidRPr="00AB5D14">
        <w:rPr>
          <w:rStyle w:val="StyleUnderline"/>
        </w:rPr>
        <w:t>individually bargain for better terms</w:t>
      </w:r>
      <w:r w:rsidRPr="00AB5D14">
        <w:rPr>
          <w:sz w:val="16"/>
          <w:szCs w:val="16"/>
        </w:rPr>
        <w:t xml:space="preserve"> or seek employment under a different union within the same firm or, in some cases, industry. </w:t>
      </w:r>
      <w:r w:rsidRPr="00AB5D14">
        <w:rPr>
          <w:rStyle w:val="StyleUnderline"/>
        </w:rPr>
        <w:t>This</w:t>
      </w:r>
      <w:r w:rsidRPr="00AB5D14">
        <w:rPr>
          <w:sz w:val="16"/>
          <w:szCs w:val="16"/>
        </w:rPr>
        <w:t xml:space="preserve"> mutual </w:t>
      </w:r>
      <w:r w:rsidRPr="00AB5D14">
        <w:rPr>
          <w:rStyle w:val="StyleUnderline"/>
        </w:rPr>
        <w:t xml:space="preserve">lack of alternatives </w:t>
      </w:r>
      <w:r w:rsidRPr="00AB5D14">
        <w:rPr>
          <w:rStyle w:val="Emphasis"/>
        </w:rPr>
        <w:t>strengthens</w:t>
      </w:r>
      <w:r w:rsidRPr="00AB5D14">
        <w:rPr>
          <w:sz w:val="16"/>
          <w:szCs w:val="16"/>
        </w:rPr>
        <w:t xml:space="preserve"> </w:t>
      </w:r>
      <w:r w:rsidRPr="00AB5D14">
        <w:rPr>
          <w:rStyle w:val="StyleUnderline"/>
        </w:rPr>
        <w:t>the union’s</w:t>
      </w:r>
      <w:r w:rsidRPr="00AB5D14">
        <w:rPr>
          <w:sz w:val="16"/>
          <w:szCs w:val="16"/>
        </w:rPr>
        <w:t xml:space="preserve"> monopolistic position and </w:t>
      </w:r>
      <w:r w:rsidRPr="00AB5D14">
        <w:rPr>
          <w:rStyle w:val="Emphasis"/>
        </w:rPr>
        <w:t>bargaining power</w:t>
      </w:r>
      <w:r w:rsidRPr="00AB5D14">
        <w:rPr>
          <w:sz w:val="16"/>
          <w:szCs w:val="16"/>
        </w:rPr>
        <w:t xml:space="preserve">, </w:t>
      </w:r>
      <w:r w:rsidRPr="00AB5D14">
        <w:rPr>
          <w:rStyle w:val="StyleUnderline"/>
        </w:rPr>
        <w:t xml:space="preserve">giving it </w:t>
      </w:r>
      <w:r w:rsidRPr="00AB5D14">
        <w:rPr>
          <w:rStyle w:val="Emphasis"/>
        </w:rPr>
        <w:t>significant</w:t>
      </w:r>
      <w:r w:rsidRPr="00AB5D14">
        <w:rPr>
          <w:rStyle w:val="StyleUnderline"/>
        </w:rPr>
        <w:t xml:space="preserve"> leverage</w:t>
      </w:r>
      <w:r w:rsidRPr="00AB5D14">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B5D14">
        <w:rPr>
          <w:rStyle w:val="StyleUnderline"/>
          <w:highlight w:val="cyan"/>
        </w:rPr>
        <w:t>union power</w:t>
      </w:r>
      <w:r w:rsidRPr="00AB5D14">
        <w:rPr>
          <w:rStyle w:val="StyleUnderline"/>
        </w:rPr>
        <w:t xml:space="preserve"> doesn’t just </w:t>
      </w:r>
      <w:r w:rsidRPr="00AB5D14">
        <w:rPr>
          <w:rStyle w:val="Emphasis"/>
        </w:rPr>
        <w:t>boost wages</w:t>
      </w:r>
      <w:r w:rsidRPr="00AB5D14">
        <w:rPr>
          <w:rStyle w:val="StyleUnderline"/>
        </w:rPr>
        <w:t xml:space="preserve"> </w:t>
      </w:r>
      <w:r w:rsidRPr="00AB5D14">
        <w:rPr>
          <w:rStyle w:val="Emphasis"/>
        </w:rPr>
        <w:t>indefinitely</w:t>
      </w:r>
      <w:r w:rsidRPr="00AB5D14">
        <w:rPr>
          <w:sz w:val="16"/>
          <w:szCs w:val="16"/>
        </w:rPr>
        <w:t xml:space="preserve">; </w:t>
      </w:r>
      <w:r w:rsidRPr="00AB5D14">
        <w:rPr>
          <w:rStyle w:val="Emphasis"/>
        </w:rPr>
        <w:t>in fact</w:t>
      </w:r>
      <w:r w:rsidRPr="00AB5D14">
        <w:rPr>
          <w:sz w:val="16"/>
          <w:szCs w:val="16"/>
        </w:rPr>
        <w:t xml:space="preserve">, press for unsustainable terms, and </w:t>
      </w:r>
      <w:r w:rsidRPr="00AB5D14">
        <w:rPr>
          <w:rStyle w:val="StyleUnderline"/>
        </w:rPr>
        <w:t xml:space="preserve">it </w:t>
      </w:r>
      <w:r w:rsidRPr="00AB5D14">
        <w:rPr>
          <w:rStyle w:val="StyleUnderline"/>
          <w:highlight w:val="cyan"/>
        </w:rPr>
        <w:t xml:space="preserve">can </w:t>
      </w:r>
      <w:r w:rsidRPr="00AB5D14">
        <w:rPr>
          <w:rStyle w:val="Emphasis"/>
          <w:highlight w:val="cyan"/>
        </w:rPr>
        <w:t>backfire</w:t>
      </w:r>
      <w:r w:rsidRPr="00AB5D14">
        <w:rPr>
          <w:sz w:val="16"/>
          <w:szCs w:val="16"/>
        </w:rPr>
        <w:t>—</w:t>
      </w:r>
      <w:r w:rsidRPr="00AB5D14">
        <w:rPr>
          <w:rStyle w:val="Emphasis"/>
          <w:highlight w:val="cyan"/>
        </w:rPr>
        <w:t>reducing</w:t>
      </w:r>
      <w:r w:rsidRPr="00AB5D14">
        <w:rPr>
          <w:rStyle w:val="StyleUnderline"/>
        </w:rPr>
        <w:t xml:space="preserve"> union </w:t>
      </w:r>
      <w:r w:rsidRPr="00AB5D14">
        <w:rPr>
          <w:rStyle w:val="StyleUnderline"/>
          <w:highlight w:val="cyan"/>
        </w:rPr>
        <w:t xml:space="preserve">income by </w:t>
      </w:r>
      <w:r w:rsidRPr="00AB5D14">
        <w:rPr>
          <w:rStyle w:val="Emphasis"/>
          <w:highlight w:val="cyan"/>
        </w:rPr>
        <w:t>stifling investment</w:t>
      </w:r>
      <w:r w:rsidRPr="00AB5D14">
        <w:rPr>
          <w:sz w:val="16"/>
          <w:szCs w:val="16"/>
          <w:highlight w:val="cyan"/>
        </w:rPr>
        <w:t xml:space="preserve"> </w:t>
      </w:r>
      <w:r w:rsidRPr="00AB5D14">
        <w:rPr>
          <w:rStyle w:val="StyleUnderline"/>
          <w:highlight w:val="cyan"/>
        </w:rPr>
        <w:t>and</w:t>
      </w:r>
      <w:r w:rsidRPr="00AB5D14">
        <w:rPr>
          <w:rStyle w:val="StyleUnderline"/>
        </w:rPr>
        <w:t xml:space="preserve"> worsening </w:t>
      </w:r>
      <w:r w:rsidRPr="00AB5D14">
        <w:rPr>
          <w:rStyle w:val="Emphasis"/>
          <w:highlight w:val="cyan"/>
        </w:rPr>
        <w:t>cost-price</w:t>
      </w:r>
      <w:r w:rsidRPr="00AB5D14">
        <w:rPr>
          <w:rStyle w:val="StyleUnderline"/>
          <w:highlight w:val="cyan"/>
        </w:rPr>
        <w:t xml:space="preserve"> imbalances</w:t>
      </w:r>
      <w:r w:rsidRPr="00AB5D14">
        <w:rPr>
          <w:sz w:val="16"/>
          <w:szCs w:val="16"/>
        </w:rPr>
        <w:t xml:space="preserve">, ultimately </w:t>
      </w:r>
      <w:r w:rsidRPr="00AB5D14">
        <w:rPr>
          <w:rStyle w:val="Emphasis"/>
          <w:highlight w:val="cyan"/>
        </w:rPr>
        <w:t>driving</w:t>
      </w:r>
      <w:r w:rsidRPr="00AB5D14">
        <w:rPr>
          <w:rStyle w:val="StyleUnderline"/>
          <w:highlight w:val="cyan"/>
        </w:rPr>
        <w:t xml:space="preserve"> investors away</w:t>
      </w:r>
      <w:r w:rsidRPr="00AB5D14">
        <w:rPr>
          <w:sz w:val="16"/>
          <w:szCs w:val="16"/>
        </w:rPr>
        <w:t>.[47]</w:t>
      </w:r>
    </w:p>
    <w:p w14:paraId="2DEA70D9" w14:textId="77777777" w:rsidR="00197C4B" w:rsidRPr="00AB5D14" w:rsidRDefault="00197C4B" w:rsidP="00197C4B">
      <w:pPr>
        <w:rPr>
          <w:sz w:val="16"/>
          <w:szCs w:val="16"/>
        </w:rPr>
      </w:pPr>
      <w:r w:rsidRPr="00AB5D14">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15F80F33" w14:textId="77777777" w:rsidR="00197C4B" w:rsidRPr="00AB5D14" w:rsidRDefault="00197C4B" w:rsidP="00197C4B">
      <w:pPr>
        <w:rPr>
          <w:sz w:val="16"/>
          <w:szCs w:val="16"/>
        </w:rPr>
      </w:pPr>
      <w:r w:rsidRPr="00AB5D14">
        <w:rPr>
          <w:sz w:val="16"/>
          <w:szCs w:val="16"/>
        </w:rPr>
        <w:t xml:space="preserve">Figure 1. Net </w:t>
      </w:r>
      <w:r w:rsidRPr="00AB5D14">
        <w:rPr>
          <w:rStyle w:val="StyleUnderline"/>
        </w:rPr>
        <w:t xml:space="preserve">number of studies </w:t>
      </w:r>
      <w:r w:rsidRPr="00AB5D14">
        <w:rPr>
          <w:rStyle w:val="Emphasis"/>
        </w:rPr>
        <w:t>reporting positive</w:t>
      </w:r>
      <w:r w:rsidRPr="00AB5D14">
        <w:rPr>
          <w:rStyle w:val="StyleUnderline"/>
        </w:rPr>
        <w:t xml:space="preserve"> or </w:t>
      </w:r>
      <w:r w:rsidRPr="00AB5D14">
        <w:rPr>
          <w:rStyle w:val="Emphasis"/>
        </w:rPr>
        <w:t>negative effects</w:t>
      </w:r>
      <w:r w:rsidRPr="00AB5D14">
        <w:rPr>
          <w:sz w:val="16"/>
          <w:szCs w:val="16"/>
        </w:rPr>
        <w:t xml:space="preserve"> (excluding wages)</w:t>
      </w:r>
    </w:p>
    <w:p w14:paraId="686BCD40" w14:textId="77777777" w:rsidR="00197C4B" w:rsidRPr="00AB5D14" w:rsidRDefault="00197C4B" w:rsidP="00197C4B">
      <w:pPr>
        <w:rPr>
          <w:sz w:val="16"/>
          <w:szCs w:val="16"/>
        </w:rPr>
      </w:pPr>
      <w:r w:rsidRPr="00AB5D14">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0AADF329" w14:textId="77777777" w:rsidR="00197C4B" w:rsidRPr="00AB5D14" w:rsidRDefault="00197C4B" w:rsidP="00197C4B">
      <w:pPr>
        <w:rPr>
          <w:sz w:val="16"/>
          <w:szCs w:val="16"/>
        </w:rPr>
      </w:pPr>
      <w:r w:rsidRPr="00AB5D14">
        <w:rPr>
          <w:sz w:val="16"/>
          <w:szCs w:val="16"/>
        </w:rPr>
        <w:t xml:space="preserve">Source: Authors’ findings based on their </w:t>
      </w:r>
      <w:r w:rsidRPr="00AB5D14">
        <w:rPr>
          <w:rStyle w:val="StyleUnderline"/>
          <w:highlight w:val="cyan"/>
        </w:rPr>
        <w:t>analysis of the</w:t>
      </w:r>
      <w:r w:rsidRPr="00AB5D14">
        <w:rPr>
          <w:rStyle w:val="StyleUnderline"/>
        </w:rPr>
        <w:t xml:space="preserve"> </w:t>
      </w:r>
      <w:r w:rsidRPr="00AB5D14">
        <w:rPr>
          <w:rStyle w:val="Emphasis"/>
          <w:highlight w:val="cyan"/>
        </w:rPr>
        <w:t>lit</w:t>
      </w:r>
      <w:r w:rsidRPr="00AB5D14">
        <w:rPr>
          <w:sz w:val="16"/>
          <w:szCs w:val="16"/>
        </w:rPr>
        <w:t xml:space="preserve">erature </w:t>
      </w:r>
      <w:r w:rsidRPr="00AB5D14">
        <w:rPr>
          <w:rStyle w:val="StyleUnderline"/>
          <w:highlight w:val="cyan"/>
        </w:rPr>
        <w:t>on</w:t>
      </w:r>
      <w:r w:rsidRPr="00AB5D14">
        <w:rPr>
          <w:sz w:val="16"/>
          <w:szCs w:val="16"/>
        </w:rPr>
        <w:t xml:space="preserve"> labor </w:t>
      </w:r>
      <w:r w:rsidRPr="00AB5D14">
        <w:rPr>
          <w:rStyle w:val="Emphasis"/>
          <w:highlight w:val="cyan"/>
        </w:rPr>
        <w:t>unions</w:t>
      </w:r>
    </w:p>
    <w:p w14:paraId="4E561661" w14:textId="77777777" w:rsidR="00197C4B" w:rsidRPr="00AB5D14" w:rsidRDefault="00197C4B" w:rsidP="00197C4B">
      <w:pPr>
        <w:rPr>
          <w:sz w:val="16"/>
          <w:szCs w:val="16"/>
        </w:rPr>
      </w:pPr>
      <w:r w:rsidRPr="00AB5D14">
        <w:rPr>
          <w:sz w:val="16"/>
          <w:szCs w:val="16"/>
        </w:rPr>
        <w:t xml:space="preserve">As shown in figure 1, </w:t>
      </w:r>
      <w:r w:rsidRPr="00AB5D14">
        <w:rPr>
          <w:rStyle w:val="Emphasis"/>
        </w:rPr>
        <w:t>most</w:t>
      </w:r>
      <w:r w:rsidRPr="00AB5D14">
        <w:rPr>
          <w:rStyle w:val="StyleUnderline"/>
        </w:rPr>
        <w:t xml:space="preserve"> outcomes</w:t>
      </w:r>
      <w:r w:rsidRPr="00AB5D14">
        <w:rPr>
          <w:sz w:val="16"/>
          <w:szCs w:val="16"/>
        </w:rPr>
        <w:t>—</w:t>
      </w:r>
      <w:r w:rsidRPr="00AB5D14">
        <w:rPr>
          <w:rStyle w:val="StyleUnderline"/>
        </w:rPr>
        <w:t xml:space="preserve">including </w:t>
      </w:r>
      <w:r w:rsidRPr="00AB5D14">
        <w:rPr>
          <w:rStyle w:val="Emphasis"/>
          <w:highlight w:val="cyan"/>
        </w:rPr>
        <w:t>employment</w:t>
      </w:r>
      <w:r w:rsidRPr="00AB5D14">
        <w:rPr>
          <w:sz w:val="16"/>
          <w:szCs w:val="16"/>
        </w:rPr>
        <w:t xml:space="preserve">, </w:t>
      </w:r>
      <w:r w:rsidRPr="00AB5D14">
        <w:rPr>
          <w:rStyle w:val="Emphasis"/>
          <w:highlight w:val="cyan"/>
        </w:rPr>
        <w:t>investment</w:t>
      </w:r>
      <w:r w:rsidRPr="00AB5D14">
        <w:rPr>
          <w:sz w:val="16"/>
          <w:szCs w:val="16"/>
        </w:rPr>
        <w:t xml:space="preserve">, </w:t>
      </w:r>
      <w:r w:rsidRPr="00AB5D14">
        <w:rPr>
          <w:rStyle w:val="Emphasis"/>
          <w:highlight w:val="cyan"/>
        </w:rPr>
        <w:t>productivity</w:t>
      </w:r>
      <w:r w:rsidRPr="00AB5D14">
        <w:rPr>
          <w:sz w:val="16"/>
          <w:szCs w:val="16"/>
        </w:rPr>
        <w:t xml:space="preserve">, </w:t>
      </w:r>
      <w:r w:rsidRPr="00AB5D14">
        <w:rPr>
          <w:rStyle w:val="Emphasis"/>
        </w:rPr>
        <w:t xml:space="preserve">firm </w:t>
      </w:r>
      <w:r w:rsidRPr="00AB5D14">
        <w:rPr>
          <w:rStyle w:val="Emphasis"/>
          <w:highlight w:val="cyan"/>
        </w:rPr>
        <w:t>survival</w:t>
      </w:r>
      <w:r w:rsidRPr="00AB5D14">
        <w:rPr>
          <w:sz w:val="16"/>
          <w:szCs w:val="16"/>
        </w:rPr>
        <w:t xml:space="preserve">, profit, </w:t>
      </w:r>
      <w:r w:rsidRPr="00AB5D14">
        <w:rPr>
          <w:rStyle w:val="Emphasis"/>
          <w:highlight w:val="cyan"/>
        </w:rPr>
        <w:t>R&amp;D</w:t>
      </w:r>
      <w:r w:rsidRPr="00AB5D14">
        <w:rPr>
          <w:sz w:val="16"/>
          <w:szCs w:val="16"/>
        </w:rPr>
        <w:t xml:space="preserve">, resource allocation, </w:t>
      </w:r>
      <w:r w:rsidRPr="00AB5D14">
        <w:rPr>
          <w:rStyle w:val="StyleUnderline"/>
          <w:highlight w:val="cyan"/>
        </w:rPr>
        <w:t>and</w:t>
      </w:r>
      <w:r w:rsidRPr="00AB5D14">
        <w:rPr>
          <w:sz w:val="16"/>
          <w:szCs w:val="16"/>
        </w:rPr>
        <w:t xml:space="preserve"> </w:t>
      </w:r>
      <w:r w:rsidRPr="00AB5D14">
        <w:rPr>
          <w:rStyle w:val="Emphasis"/>
          <w:highlight w:val="cyan"/>
        </w:rPr>
        <w:t>output</w:t>
      </w:r>
      <w:r w:rsidRPr="00AB5D14">
        <w:rPr>
          <w:sz w:val="16"/>
          <w:szCs w:val="16"/>
        </w:rPr>
        <w:t>—</w:t>
      </w:r>
      <w:r w:rsidRPr="00AB5D14">
        <w:rPr>
          <w:rStyle w:val="StyleUnderline"/>
          <w:highlight w:val="cyan"/>
        </w:rPr>
        <w:t>exhibit</w:t>
      </w:r>
      <w:r w:rsidRPr="00AB5D14">
        <w:rPr>
          <w:rStyle w:val="StyleUnderline"/>
        </w:rPr>
        <w:t xml:space="preserve"> predominantly </w:t>
      </w:r>
      <w:r w:rsidRPr="00AB5D14">
        <w:rPr>
          <w:rStyle w:val="Emphasis"/>
          <w:highlight w:val="cyan"/>
        </w:rPr>
        <w:t>negative</w:t>
      </w:r>
      <w:r w:rsidRPr="00AB5D14">
        <w:rPr>
          <w:rStyle w:val="StyleUnderline"/>
          <w:highlight w:val="cyan"/>
        </w:rPr>
        <w:t xml:space="preserve"> effects</w:t>
      </w:r>
      <w:r w:rsidRPr="00AB5D14">
        <w:rPr>
          <w:sz w:val="16"/>
          <w:szCs w:val="16"/>
        </w:rPr>
        <w:t xml:space="preserve"> (red bars), suggesting that </w:t>
      </w:r>
      <w:r w:rsidRPr="00AB5D14">
        <w:rPr>
          <w:rStyle w:val="Emphasis"/>
          <w:highlight w:val="cyan"/>
        </w:rPr>
        <w:t>most studies</w:t>
      </w:r>
      <w:r w:rsidRPr="00AB5D14">
        <w:rPr>
          <w:rStyle w:val="StyleUnderline"/>
          <w:highlight w:val="cyan"/>
        </w:rPr>
        <w:t xml:space="preserve"> show </w:t>
      </w:r>
      <w:r w:rsidRPr="00AB5D14">
        <w:rPr>
          <w:rStyle w:val="Emphasis"/>
          <w:highlight w:val="cyan"/>
        </w:rPr>
        <w:t>adverse</w:t>
      </w:r>
      <w:r w:rsidRPr="00AB5D14">
        <w:rPr>
          <w:rStyle w:val="StyleUnderline"/>
          <w:highlight w:val="cyan"/>
        </w:rPr>
        <w:t xml:space="preserve"> consequences</w:t>
      </w:r>
      <w:r w:rsidRPr="00AB5D14">
        <w:rPr>
          <w:sz w:val="16"/>
          <w:szCs w:val="16"/>
        </w:rPr>
        <w:t xml:space="preserve"> of unionization in these areas. </w:t>
      </w:r>
      <w:r w:rsidRPr="00AB5D14">
        <w:rPr>
          <w:rStyle w:val="StyleUnderline"/>
        </w:rPr>
        <w:t xml:space="preserve">The </w:t>
      </w:r>
      <w:r w:rsidRPr="00AB5D14">
        <w:rPr>
          <w:rStyle w:val="Emphasis"/>
        </w:rPr>
        <w:t>chart</w:t>
      </w:r>
      <w:r w:rsidRPr="00AB5D14">
        <w:rPr>
          <w:sz w:val="16"/>
          <w:szCs w:val="16"/>
        </w:rPr>
        <w:t xml:space="preserve"> visually </w:t>
      </w:r>
      <w:r w:rsidRPr="00AB5D14">
        <w:rPr>
          <w:rStyle w:val="StyleUnderline"/>
        </w:rPr>
        <w:t>emphasizes</w:t>
      </w:r>
      <w:r w:rsidRPr="00AB5D14">
        <w:rPr>
          <w:sz w:val="16"/>
          <w:szCs w:val="16"/>
        </w:rPr>
        <w:t xml:space="preserve"> that </w:t>
      </w:r>
      <w:r w:rsidRPr="00AB5D14">
        <w:rPr>
          <w:rStyle w:val="StyleUnderline"/>
          <w:highlight w:val="cyan"/>
        </w:rPr>
        <w:t xml:space="preserve">unionization’s impact is </w:t>
      </w:r>
      <w:r w:rsidRPr="00AB5D14">
        <w:rPr>
          <w:rStyle w:val="Emphasis"/>
          <w:highlight w:val="cyan"/>
        </w:rPr>
        <w:t>more often</w:t>
      </w:r>
      <w:r w:rsidRPr="00AB5D14">
        <w:rPr>
          <w:rStyle w:val="StyleUnderline"/>
        </w:rPr>
        <w:t xml:space="preserve"> associated with </w:t>
      </w:r>
      <w:r w:rsidRPr="00AB5D14">
        <w:rPr>
          <w:rStyle w:val="Emphasis"/>
          <w:highlight w:val="cyan"/>
        </w:rPr>
        <w:t>negative</w:t>
      </w:r>
      <w:r w:rsidRPr="00AB5D14">
        <w:rPr>
          <w:rStyle w:val="StyleUnderline"/>
        </w:rPr>
        <w:t xml:space="preserve"> outcomes </w:t>
      </w:r>
      <w:r w:rsidRPr="00AB5D14">
        <w:rPr>
          <w:rStyle w:val="StyleUnderline"/>
          <w:highlight w:val="cyan"/>
        </w:rPr>
        <w:t xml:space="preserve">than </w:t>
      </w:r>
      <w:r w:rsidRPr="00AB5D14">
        <w:rPr>
          <w:rStyle w:val="Emphasis"/>
          <w:highlight w:val="cyan"/>
        </w:rPr>
        <w:t>positive</w:t>
      </w:r>
      <w:r w:rsidRPr="00AB5D14">
        <w:rPr>
          <w:rStyle w:val="StyleUnderline"/>
        </w:rPr>
        <w:t xml:space="preserve"> ones</w:t>
      </w:r>
      <w:r w:rsidRPr="00AB5D14">
        <w:rPr>
          <w:sz w:val="16"/>
          <w:szCs w:val="16"/>
        </w:rPr>
        <w:t xml:space="preserve"> across these metrics.</w:t>
      </w:r>
    </w:p>
    <w:p w14:paraId="57A560B4" w14:textId="77777777" w:rsidR="00197C4B" w:rsidRDefault="00197C4B" w:rsidP="00197C4B">
      <w:pPr>
        <w:pStyle w:val="Heading3"/>
      </w:pPr>
      <w:r>
        <w:lastRenderedPageBreak/>
        <w:t>AT: Dosi---2NC</w:t>
      </w:r>
    </w:p>
    <w:p w14:paraId="7E7BAE95" w14:textId="77777777" w:rsidR="00197C4B" w:rsidRPr="00AB5D14" w:rsidRDefault="00197C4B" w:rsidP="00197C4B">
      <w:pPr>
        <w:pStyle w:val="Heading4"/>
        <w:rPr>
          <w:rFonts w:cs="Calibri"/>
        </w:rPr>
      </w:pPr>
      <w:r w:rsidRPr="00AB5D14">
        <w:rPr>
          <w:rFonts w:cs="Calibri"/>
        </w:rPr>
        <w:t xml:space="preserve">Turnover’s </w:t>
      </w:r>
      <w:r w:rsidRPr="00AB5D14">
        <w:rPr>
          <w:rFonts w:cs="Calibri"/>
          <w:u w:val="single"/>
        </w:rPr>
        <w:t>good</w:t>
      </w:r>
      <w:r w:rsidRPr="00AB5D14">
        <w:rPr>
          <w:rFonts w:cs="Calibri"/>
        </w:rPr>
        <w:t xml:space="preserve"> for productivity---it reduces the </w:t>
      </w:r>
      <w:r w:rsidRPr="00AB5D14">
        <w:rPr>
          <w:rFonts w:cs="Calibri"/>
          <w:u w:val="single"/>
        </w:rPr>
        <w:t>opportunity cost</w:t>
      </w:r>
      <w:r w:rsidRPr="00AB5D14">
        <w:rPr>
          <w:rFonts w:cs="Calibri"/>
        </w:rPr>
        <w:t xml:space="preserve"> of new tech, driving </w:t>
      </w:r>
      <w:r w:rsidRPr="00AB5D14">
        <w:rPr>
          <w:rFonts w:cs="Calibri"/>
          <w:u w:val="single"/>
        </w:rPr>
        <w:t>disruptive innovation</w:t>
      </w:r>
      <w:r w:rsidRPr="00AB5D14">
        <w:rPr>
          <w:rFonts w:cs="Calibri"/>
        </w:rPr>
        <w:t>.</w:t>
      </w:r>
    </w:p>
    <w:p w14:paraId="69E5781F" w14:textId="77777777" w:rsidR="00197C4B" w:rsidRPr="00AB5D14" w:rsidRDefault="00197C4B" w:rsidP="00197C4B">
      <w:r w:rsidRPr="00AB5D14">
        <w:rPr>
          <w:rStyle w:val="Style13ptBold"/>
        </w:rPr>
        <w:t>Park ’24</w:t>
      </w:r>
      <w:r w:rsidRPr="00AB5D14">
        <w:t xml:space="preserve"> [Hyejin; June 21; PhD, assistant professor of economics at Université de Montréal; SSRN, “Worker Turnover, Disruptive Innovation, and Productivity Growth,” https://ssrn.com/abstract=4872490]</w:t>
      </w:r>
    </w:p>
    <w:p w14:paraId="233E2FFB" w14:textId="77777777" w:rsidR="00197C4B" w:rsidRPr="00AB5D14" w:rsidRDefault="00197C4B" w:rsidP="00197C4B">
      <w:pPr>
        <w:rPr>
          <w:sz w:val="16"/>
        </w:rPr>
      </w:pPr>
      <w:r w:rsidRPr="00AB5D14">
        <w:rPr>
          <w:sz w:val="16"/>
        </w:rPr>
        <w:t>7 Conclusion</w:t>
      </w:r>
    </w:p>
    <w:p w14:paraId="23C3672F" w14:textId="77777777" w:rsidR="00197C4B" w:rsidRPr="00AB5D14" w:rsidRDefault="00197C4B" w:rsidP="00197C4B">
      <w:pPr>
        <w:rPr>
          <w:rStyle w:val="StyleUnderline"/>
        </w:rPr>
      </w:pPr>
      <w:r w:rsidRPr="00AB5D14">
        <w:rPr>
          <w:sz w:val="16"/>
        </w:rPr>
        <w:t xml:space="preserve">Despite empirical evidence highlighting the role of incumbent innovation on long-run growth, few works have been done to structurally analyze how incumbent innovation interacts with economic conditions. This paper shows that </w:t>
      </w:r>
      <w:r w:rsidRPr="00AB5D14">
        <w:rPr>
          <w:rStyle w:val="Emphasis"/>
          <w:highlight w:val="cyan"/>
        </w:rPr>
        <w:t>fast</w:t>
      </w:r>
      <w:r w:rsidRPr="00AB5D14">
        <w:rPr>
          <w:sz w:val="16"/>
        </w:rPr>
        <w:t xml:space="preserve">er </w:t>
      </w:r>
      <w:r w:rsidRPr="00AB5D14">
        <w:rPr>
          <w:rStyle w:val="StyleUnderline"/>
        </w:rPr>
        <w:t xml:space="preserve">worker </w:t>
      </w:r>
      <w:r w:rsidRPr="00AB5D14">
        <w:rPr>
          <w:rStyle w:val="Emphasis"/>
          <w:highlight w:val="cyan"/>
        </w:rPr>
        <w:t>turnover</w:t>
      </w:r>
      <w:r w:rsidRPr="00AB5D14">
        <w:rPr>
          <w:sz w:val="16"/>
          <w:highlight w:val="cyan"/>
        </w:rPr>
        <w:t xml:space="preserve"> </w:t>
      </w:r>
      <w:r w:rsidRPr="00AB5D14">
        <w:rPr>
          <w:rStyle w:val="StyleUnderline"/>
          <w:highlight w:val="cyan"/>
        </w:rPr>
        <w:t>accelerates</w:t>
      </w:r>
      <w:r w:rsidRPr="00AB5D14">
        <w:rPr>
          <w:rStyle w:val="StyleUnderline"/>
        </w:rPr>
        <w:t xml:space="preserve"> incumbents’ </w:t>
      </w:r>
      <w:r w:rsidRPr="00AB5D14">
        <w:rPr>
          <w:rStyle w:val="Emphasis"/>
          <w:highlight w:val="cyan"/>
        </w:rPr>
        <w:t>disruptive innovation</w:t>
      </w:r>
      <w:r w:rsidRPr="00AB5D14">
        <w:rPr>
          <w:sz w:val="16"/>
        </w:rPr>
        <w:t xml:space="preserve"> </w:t>
      </w:r>
      <w:r w:rsidRPr="00AB5D14">
        <w:rPr>
          <w:rStyle w:val="StyleUnderline"/>
          <w:highlight w:val="cyan"/>
        </w:rPr>
        <w:t>and</w:t>
      </w:r>
      <w:r w:rsidRPr="00AB5D14">
        <w:rPr>
          <w:rStyle w:val="StyleUnderline"/>
        </w:rPr>
        <w:t xml:space="preserve"> long-run </w:t>
      </w:r>
      <w:r w:rsidRPr="00AB5D14">
        <w:rPr>
          <w:rStyle w:val="Emphasis"/>
          <w:highlight w:val="cyan"/>
        </w:rPr>
        <w:t>growth</w:t>
      </w:r>
      <w:r w:rsidRPr="00AB5D14">
        <w:rPr>
          <w:sz w:val="16"/>
        </w:rPr>
        <w:t xml:space="preserve">. </w:t>
      </w:r>
      <w:r w:rsidRPr="00AB5D14">
        <w:rPr>
          <w:rStyle w:val="StyleUnderline"/>
        </w:rPr>
        <w:t xml:space="preserve">Faster </w:t>
      </w:r>
      <w:r w:rsidRPr="00AB5D14">
        <w:rPr>
          <w:rStyle w:val="StyleUnderline"/>
          <w:highlight w:val="cyan"/>
        </w:rPr>
        <w:t>turnover</w:t>
      </w:r>
      <w:r w:rsidRPr="00AB5D14">
        <w:rPr>
          <w:rStyle w:val="StyleUnderline"/>
        </w:rPr>
        <w:t xml:space="preserve"> not only </w:t>
      </w:r>
      <w:r w:rsidRPr="00AB5D14">
        <w:rPr>
          <w:rStyle w:val="StyleUnderline"/>
          <w:highlight w:val="cyan"/>
        </w:rPr>
        <w:t xml:space="preserve">increases </w:t>
      </w:r>
      <w:r w:rsidRPr="00AB5D14">
        <w:rPr>
          <w:rStyle w:val="Emphasis"/>
          <w:highlight w:val="cyan"/>
        </w:rPr>
        <w:t>returns</w:t>
      </w:r>
      <w:r w:rsidRPr="00AB5D14">
        <w:rPr>
          <w:rStyle w:val="StyleUnderline"/>
          <w:highlight w:val="cyan"/>
        </w:rPr>
        <w:t xml:space="preserve"> to </w:t>
      </w:r>
      <w:r w:rsidRPr="00AB5D14">
        <w:rPr>
          <w:rStyle w:val="Emphasis"/>
          <w:highlight w:val="cyan"/>
        </w:rPr>
        <w:t>innovation</w:t>
      </w:r>
      <w:r w:rsidRPr="00AB5D14">
        <w:rPr>
          <w:sz w:val="16"/>
        </w:rPr>
        <w:t xml:space="preserve"> </w:t>
      </w:r>
      <w:r w:rsidRPr="00AB5D14">
        <w:rPr>
          <w:rStyle w:val="StyleUnderline"/>
          <w:highlight w:val="cyan"/>
        </w:rPr>
        <w:t>but also reduces</w:t>
      </w:r>
      <w:r w:rsidRPr="00AB5D14">
        <w:rPr>
          <w:rStyle w:val="StyleUnderline"/>
        </w:rPr>
        <w:t xml:space="preserve"> the </w:t>
      </w:r>
      <w:r w:rsidRPr="00AB5D14">
        <w:rPr>
          <w:rStyle w:val="Emphasis"/>
          <w:highlight w:val="cyan"/>
        </w:rPr>
        <w:t>opportunity costs</w:t>
      </w:r>
      <w:r w:rsidRPr="00AB5D14">
        <w:rPr>
          <w:sz w:val="16"/>
        </w:rPr>
        <w:t xml:space="preserve"> </w:t>
      </w:r>
      <w:r w:rsidRPr="00AB5D14">
        <w:rPr>
          <w:rStyle w:val="StyleUnderline"/>
        </w:rPr>
        <w:t xml:space="preserve">of </w:t>
      </w:r>
      <w:r w:rsidRPr="00AB5D14">
        <w:rPr>
          <w:rStyle w:val="Emphasis"/>
        </w:rPr>
        <w:t>innovation</w:t>
      </w:r>
      <w:r w:rsidRPr="00AB5D14">
        <w:rPr>
          <w:sz w:val="16"/>
        </w:rPr>
        <w:t>.</w:t>
      </w:r>
    </w:p>
    <w:p w14:paraId="1A5A35FE" w14:textId="77777777" w:rsidR="00197C4B" w:rsidRPr="00AB5D14" w:rsidRDefault="00197C4B" w:rsidP="00197C4B">
      <w:pPr>
        <w:rPr>
          <w:sz w:val="16"/>
        </w:rPr>
      </w:pPr>
      <w:r w:rsidRPr="00AB5D14">
        <w:rPr>
          <w:rStyle w:val="Emphasis"/>
          <w:highlight w:val="cyan"/>
        </w:rPr>
        <w:t>Empirically</w:t>
      </w:r>
      <w:r w:rsidRPr="00AB5D14">
        <w:rPr>
          <w:sz w:val="16"/>
        </w:rPr>
        <w:t xml:space="preserve">, </w:t>
      </w:r>
      <w:r w:rsidRPr="00AB5D14">
        <w:rPr>
          <w:rStyle w:val="StyleUnderline"/>
          <w:highlight w:val="cyan"/>
        </w:rPr>
        <w:t>MSAs with faster</w:t>
      </w:r>
      <w:r w:rsidRPr="00AB5D14">
        <w:rPr>
          <w:sz w:val="16"/>
        </w:rPr>
        <w:t xml:space="preserve"> worker </w:t>
      </w:r>
      <w:r w:rsidRPr="00AB5D14">
        <w:rPr>
          <w:rStyle w:val="Emphasis"/>
          <w:highlight w:val="cyan"/>
        </w:rPr>
        <w:t>turnover</w:t>
      </w:r>
      <w:r w:rsidRPr="00AB5D14">
        <w:rPr>
          <w:sz w:val="16"/>
        </w:rPr>
        <w:t xml:space="preserve"> </w:t>
      </w:r>
      <w:r w:rsidRPr="00AB5D14">
        <w:rPr>
          <w:rStyle w:val="StyleUnderline"/>
          <w:highlight w:val="cyan"/>
        </w:rPr>
        <w:t xml:space="preserve">have faster </w:t>
      </w:r>
      <w:r w:rsidRPr="00AB5D14">
        <w:rPr>
          <w:rStyle w:val="Emphasis"/>
          <w:highlight w:val="cyan"/>
        </w:rPr>
        <w:t>productivity growth</w:t>
      </w:r>
      <w:r w:rsidRPr="00AB5D14">
        <w:rPr>
          <w:sz w:val="16"/>
        </w:rPr>
        <w:t xml:space="preserve"> </w:t>
      </w:r>
      <w:r w:rsidRPr="00AB5D14">
        <w:rPr>
          <w:rStyle w:val="StyleUnderline"/>
        </w:rPr>
        <w:t xml:space="preserve">and more </w:t>
      </w:r>
      <w:r w:rsidRPr="00AB5D14">
        <w:rPr>
          <w:rStyle w:val="Emphasis"/>
        </w:rPr>
        <w:t>disruptive innovations.</w:t>
      </w:r>
      <w:r w:rsidRPr="00AB5D14">
        <w:rPr>
          <w:sz w:val="16"/>
        </w:rPr>
        <w:t xml:space="preserve"> Furthermore, institutional changes that facilitate EE transitions make innovations more disruptive. Motivated by these general equilibrium responses, this paper develops an endogenous growth model that features technology upgrade choices and skill accumulation in a frictional labor market. If skills are specific to both jobs and technologies, </w:t>
      </w:r>
      <w:r w:rsidRPr="00AB5D14">
        <w:rPr>
          <w:rStyle w:val="StyleUnderline"/>
        </w:rPr>
        <w:t xml:space="preserve">worker </w:t>
      </w:r>
      <w:r w:rsidRPr="00AB5D14">
        <w:rPr>
          <w:rStyle w:val="StyleUnderline"/>
          <w:highlight w:val="cyan"/>
        </w:rPr>
        <w:t xml:space="preserve">turnover </w:t>
      </w:r>
      <w:r w:rsidRPr="00AB5D14">
        <w:rPr>
          <w:rStyle w:val="Emphasis"/>
          <w:highlight w:val="cyan"/>
        </w:rPr>
        <w:t>reduces skills</w:t>
      </w:r>
      <w:r w:rsidRPr="00AB5D14">
        <w:rPr>
          <w:rStyle w:val="StyleUnderline"/>
          <w:highlight w:val="cyan"/>
        </w:rPr>
        <w:t xml:space="preserve"> accumulated under</w:t>
      </w:r>
      <w:r w:rsidRPr="00AB5D14">
        <w:rPr>
          <w:sz w:val="16"/>
        </w:rPr>
        <w:t xml:space="preserve"> the </w:t>
      </w:r>
      <w:r w:rsidRPr="00AB5D14">
        <w:rPr>
          <w:rStyle w:val="Emphasis"/>
          <w:highlight w:val="cyan"/>
        </w:rPr>
        <w:t>existing tech</w:t>
      </w:r>
      <w:r w:rsidRPr="00AB5D14">
        <w:rPr>
          <w:sz w:val="16"/>
        </w:rPr>
        <w:t xml:space="preserve">nologies </w:t>
      </w:r>
      <w:r w:rsidRPr="00AB5D14">
        <w:rPr>
          <w:rStyle w:val="StyleUnderline"/>
          <w:highlight w:val="cyan"/>
        </w:rPr>
        <w:t>and</w:t>
      </w:r>
      <w:r w:rsidRPr="00AB5D14">
        <w:rPr>
          <w:sz w:val="16"/>
        </w:rPr>
        <w:t xml:space="preserve">, thereby, </w:t>
      </w:r>
      <w:r w:rsidRPr="00AB5D14">
        <w:rPr>
          <w:rStyle w:val="Emphasis"/>
          <w:highlight w:val="cyan"/>
        </w:rPr>
        <w:t>opportunity costs</w:t>
      </w:r>
      <w:r w:rsidRPr="00AB5D14">
        <w:rPr>
          <w:rStyle w:val="StyleUnderline"/>
          <w:highlight w:val="cyan"/>
        </w:rPr>
        <w:t xml:space="preserve"> of </w:t>
      </w:r>
      <w:r w:rsidRPr="00AB5D14">
        <w:rPr>
          <w:rStyle w:val="Emphasis"/>
          <w:highlight w:val="cyan"/>
        </w:rPr>
        <w:t>new tech</w:t>
      </w:r>
      <w:r w:rsidRPr="00AB5D14">
        <w:rPr>
          <w:sz w:val="16"/>
        </w:rPr>
        <w:t>nologies. This model assumption is consistent with micro evidence on the scope of worker skills.</w:t>
      </w:r>
    </w:p>
    <w:p w14:paraId="11D6026E" w14:textId="77777777" w:rsidR="00197C4B" w:rsidRPr="00AB5D14" w:rsidRDefault="00197C4B" w:rsidP="00197C4B">
      <w:pPr>
        <w:rPr>
          <w:sz w:val="16"/>
        </w:rPr>
      </w:pPr>
      <w:r w:rsidRPr="00AB5D14">
        <w:rPr>
          <w:sz w:val="16"/>
        </w:rPr>
        <w:t xml:space="preserve">The quantitative result in this paper suggests that </w:t>
      </w:r>
      <w:r w:rsidRPr="00AB5D14">
        <w:rPr>
          <w:rStyle w:val="StyleUnderline"/>
        </w:rPr>
        <w:t xml:space="preserve">incumbents’ </w:t>
      </w:r>
      <w:r w:rsidRPr="00AB5D14">
        <w:rPr>
          <w:rStyle w:val="Emphasis"/>
          <w:highlight w:val="cyan"/>
        </w:rPr>
        <w:t>within-job innovation</w:t>
      </w:r>
      <w:r w:rsidRPr="00AB5D14">
        <w:rPr>
          <w:rStyle w:val="StyleUnderline"/>
          <w:highlight w:val="cyan"/>
        </w:rPr>
        <w:t xml:space="preserve"> is </w:t>
      </w:r>
      <w:r w:rsidRPr="00AB5D14">
        <w:rPr>
          <w:rStyle w:val="Emphasis"/>
          <w:highlight w:val="cyan"/>
        </w:rPr>
        <w:t>essential</w:t>
      </w:r>
      <w:r w:rsidRPr="00AB5D14">
        <w:rPr>
          <w:rStyle w:val="StyleUnderline"/>
          <w:highlight w:val="cyan"/>
        </w:rPr>
        <w:t xml:space="preserve"> in</w:t>
      </w:r>
      <w:r w:rsidRPr="00AB5D14">
        <w:rPr>
          <w:rStyle w:val="StyleUnderline"/>
        </w:rPr>
        <w:t xml:space="preserve"> shaping</w:t>
      </w:r>
      <w:r w:rsidRPr="00AB5D14">
        <w:rPr>
          <w:sz w:val="16"/>
        </w:rPr>
        <w:t xml:space="preserve"> the aggregate responses of </w:t>
      </w:r>
      <w:r w:rsidRPr="00AB5D14">
        <w:rPr>
          <w:rStyle w:val="Emphasis"/>
          <w:highlight w:val="cyan"/>
        </w:rPr>
        <w:t>productivity</w:t>
      </w:r>
      <w:r w:rsidRPr="00AB5D14">
        <w:rPr>
          <w:rStyle w:val="Emphasis"/>
        </w:rPr>
        <w:t xml:space="preserve"> growth</w:t>
      </w:r>
      <w:r w:rsidRPr="00AB5D14">
        <w:rPr>
          <w:sz w:val="16"/>
        </w:rPr>
        <w:t xml:space="preserve"> to economic changes. Compared to the declines in worker turnover rates after the late 20th century, the reduction growth rate was modest, implying that the contribution of within-job productivity growth becomes more important than before. This empirical pattern calls for continuing research on the determinants of within-job innovation made by incumbents. This paper proposes labor market conditions as one of the determinants.</w:t>
      </w:r>
    </w:p>
    <w:p w14:paraId="5A27EF6E" w14:textId="77777777" w:rsidR="00197C4B" w:rsidRPr="00AB5D14" w:rsidRDefault="00197C4B" w:rsidP="00197C4B">
      <w:pPr>
        <w:pStyle w:val="Heading4"/>
        <w:rPr>
          <w:rFonts w:cs="Calibri"/>
        </w:rPr>
      </w:pPr>
      <w:r w:rsidRPr="00AB5D14">
        <w:rPr>
          <w:rFonts w:cs="Calibri"/>
        </w:rPr>
        <w:t xml:space="preserve">The </w:t>
      </w:r>
      <w:r w:rsidRPr="00AB5D14">
        <w:rPr>
          <w:rFonts w:cs="Calibri"/>
          <w:u w:val="single"/>
        </w:rPr>
        <w:t>consensus</w:t>
      </w:r>
      <w:r w:rsidRPr="00AB5D14">
        <w:rPr>
          <w:rFonts w:cs="Calibri"/>
        </w:rPr>
        <w:t xml:space="preserve"> is that productivity turns wages, </w:t>
      </w:r>
      <w:r w:rsidRPr="00AB5D14">
        <w:rPr>
          <w:rFonts w:cs="Calibri"/>
          <w:u w:val="single"/>
        </w:rPr>
        <w:t>not</w:t>
      </w:r>
      <w:r w:rsidRPr="00AB5D14">
        <w:rPr>
          <w:rFonts w:cs="Calibri"/>
        </w:rPr>
        <w:t xml:space="preserve"> vice versa---at most, it’s a </w:t>
      </w:r>
      <w:r w:rsidRPr="00AB5D14">
        <w:rPr>
          <w:rFonts w:cs="Calibri"/>
          <w:u w:val="single"/>
        </w:rPr>
        <w:t>one-shot</w:t>
      </w:r>
      <w:r w:rsidRPr="00AB5D14">
        <w:rPr>
          <w:rFonts w:cs="Calibri"/>
        </w:rPr>
        <w:t xml:space="preserve"> increase</w:t>
      </w:r>
    </w:p>
    <w:p w14:paraId="49193503" w14:textId="77777777" w:rsidR="00197C4B" w:rsidRPr="00AB5D14" w:rsidRDefault="00197C4B" w:rsidP="00197C4B">
      <w:r w:rsidRPr="00AB5D14">
        <w:t>---”can in some cases” =/= “generally does”!</w:t>
      </w:r>
    </w:p>
    <w:p w14:paraId="67139D10" w14:textId="77777777" w:rsidR="00197C4B" w:rsidRPr="00AB5D14" w:rsidRDefault="00197C4B" w:rsidP="00197C4B">
      <w:r w:rsidRPr="00AB5D14">
        <w:rPr>
          <w:rStyle w:val="Style13ptBold"/>
        </w:rPr>
        <w:t>Ilzetzki ’21</w:t>
      </w:r>
      <w:r w:rsidRPr="00AB5D14">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767D5B02" w14:textId="77777777" w:rsidR="00197C4B" w:rsidRPr="00AB5D14" w:rsidRDefault="00197C4B" w:rsidP="00197C4B">
      <w:pPr>
        <w:rPr>
          <w:sz w:val="16"/>
        </w:rPr>
      </w:pPr>
      <w:r w:rsidRPr="00AB5D14">
        <w:rPr>
          <w:sz w:val="16"/>
        </w:rPr>
        <w:t>Question 1: Which of the following statements most closely reflects your understanding of the relationship between productivity and wages?</w:t>
      </w:r>
    </w:p>
    <w:p w14:paraId="421940A8" w14:textId="77777777" w:rsidR="00197C4B" w:rsidRPr="00AB5D14" w:rsidRDefault="00197C4B" w:rsidP="00197C4B">
      <w:pPr>
        <w:rPr>
          <w:sz w:val="16"/>
        </w:rPr>
      </w:pPr>
      <w:r w:rsidRPr="00AB5D14">
        <w:rPr>
          <w:sz w:val="16"/>
        </w:rPr>
        <w:t>&lt;&lt;GRAPHS OMITTED&gt;&gt;</w:t>
      </w:r>
    </w:p>
    <w:p w14:paraId="5DD23A48" w14:textId="77777777" w:rsidR="00197C4B" w:rsidRPr="00AB5D14" w:rsidRDefault="00197C4B" w:rsidP="00197C4B">
      <w:pPr>
        <w:rPr>
          <w:sz w:val="16"/>
        </w:rPr>
      </w:pPr>
      <w:r w:rsidRPr="00AB5D14">
        <w:rPr>
          <w:sz w:val="16"/>
        </w:rPr>
        <w:t xml:space="preserve">Twenty-three panel members answered this question. </w:t>
      </w:r>
      <w:r w:rsidRPr="00AB5D14">
        <w:rPr>
          <w:rStyle w:val="Emphasis"/>
          <w:highlight w:val="cyan"/>
        </w:rPr>
        <w:t>Ninety-one percent</w:t>
      </w:r>
      <w:r w:rsidRPr="00AB5D14">
        <w:rPr>
          <w:sz w:val="16"/>
        </w:rPr>
        <w:t xml:space="preserve"> </w:t>
      </w:r>
      <w:r w:rsidRPr="00AB5D14">
        <w:rPr>
          <w:rStyle w:val="StyleUnderline"/>
          <w:highlight w:val="cyan"/>
        </w:rPr>
        <w:t xml:space="preserve">of </w:t>
      </w:r>
      <w:r w:rsidRPr="00AB5D14">
        <w:rPr>
          <w:rStyle w:val="Emphasis"/>
          <w:highlight w:val="cyan"/>
        </w:rPr>
        <w:t>panel members</w:t>
      </w:r>
      <w:r w:rsidRPr="00AB5D14">
        <w:rPr>
          <w:rStyle w:val="StyleUnderline"/>
          <w:highlight w:val="cyan"/>
        </w:rPr>
        <w:t xml:space="preserve"> support</w:t>
      </w:r>
      <w:r w:rsidRPr="00AB5D14">
        <w:rPr>
          <w:rStyle w:val="StyleUnderline"/>
        </w:rPr>
        <w:t xml:space="preserve"> the proposition</w:t>
      </w:r>
      <w:r w:rsidRPr="00AB5D14">
        <w:rPr>
          <w:sz w:val="16"/>
        </w:rPr>
        <w:t xml:space="preserve"> that </w:t>
      </w:r>
      <w:r w:rsidRPr="00AB5D14">
        <w:rPr>
          <w:rStyle w:val="Emphasis"/>
          <w:highlight w:val="cyan"/>
        </w:rPr>
        <w:t>wage increases</w:t>
      </w:r>
      <w:r w:rsidRPr="00AB5D14">
        <w:rPr>
          <w:sz w:val="16"/>
        </w:rPr>
        <w:t xml:space="preserve"> </w:t>
      </w:r>
      <w:r w:rsidRPr="00AB5D14">
        <w:rPr>
          <w:rStyle w:val="StyleUnderline"/>
        </w:rPr>
        <w:t xml:space="preserve">generally </w:t>
      </w:r>
      <w:r w:rsidRPr="00AB5D14">
        <w:rPr>
          <w:rStyle w:val="Emphasis"/>
          <w:highlight w:val="cyan"/>
        </w:rPr>
        <w:t>do not</w:t>
      </w:r>
      <w:r w:rsidRPr="00AB5D14">
        <w:rPr>
          <w:rStyle w:val="StyleUnderline"/>
          <w:highlight w:val="cyan"/>
        </w:rPr>
        <w:t xml:space="preserve"> increase </w:t>
      </w:r>
      <w:r w:rsidRPr="00AB5D14">
        <w:rPr>
          <w:rStyle w:val="Emphasis"/>
          <w:highlight w:val="cyan"/>
        </w:rPr>
        <w:t>productivity</w:t>
      </w:r>
      <w:r w:rsidRPr="00AB5D14">
        <w:rPr>
          <w:sz w:val="16"/>
        </w:rPr>
        <w:t xml:space="preserve"> in the long run; </w:t>
      </w:r>
      <w:r w:rsidRPr="00AB5D14">
        <w:rPr>
          <w:rStyle w:val="StyleUnderline"/>
          <w:highlight w:val="cyan"/>
        </w:rPr>
        <w:t xml:space="preserve">the </w:t>
      </w:r>
      <w:r w:rsidRPr="00AB5D14">
        <w:rPr>
          <w:rStyle w:val="Emphasis"/>
          <w:highlight w:val="cyan"/>
        </w:rPr>
        <w:t>consensus</w:t>
      </w:r>
      <w:r w:rsidRPr="00AB5D14">
        <w:rPr>
          <w:sz w:val="16"/>
          <w:highlight w:val="cyan"/>
        </w:rPr>
        <w:t xml:space="preserve"> </w:t>
      </w:r>
      <w:r w:rsidRPr="00AB5D14">
        <w:rPr>
          <w:rStyle w:val="StyleUnderline"/>
          <w:highlight w:val="cyan"/>
        </w:rPr>
        <w:t>is</w:t>
      </w:r>
      <w:r w:rsidRPr="00AB5D14">
        <w:rPr>
          <w:rStyle w:val="StyleUnderline"/>
        </w:rPr>
        <w:t xml:space="preserve"> that </w:t>
      </w:r>
      <w:r w:rsidRPr="00AB5D14">
        <w:rPr>
          <w:rStyle w:val="Emphasis"/>
          <w:highlight w:val="cyan"/>
        </w:rPr>
        <w:t>productivity</w:t>
      </w:r>
      <w:r w:rsidRPr="00AB5D14">
        <w:rPr>
          <w:rStyle w:val="StyleUnderline"/>
          <w:highlight w:val="cyan"/>
        </w:rPr>
        <w:t xml:space="preserve"> drives </w:t>
      </w:r>
      <w:r w:rsidRPr="00AB5D14">
        <w:rPr>
          <w:rStyle w:val="Emphasis"/>
          <w:highlight w:val="cyan"/>
        </w:rPr>
        <w:t>wage</w:t>
      </w:r>
      <w:r w:rsidRPr="00AB5D14">
        <w:rPr>
          <w:rStyle w:val="Emphasis"/>
        </w:rPr>
        <w:t xml:space="preserve"> increase</w:t>
      </w:r>
      <w:r w:rsidRPr="00AB5D14">
        <w:rPr>
          <w:rStyle w:val="Emphasis"/>
          <w:highlight w:val="cyan"/>
        </w:rPr>
        <w:t>s</w:t>
      </w:r>
      <w:r w:rsidRPr="00AB5D14">
        <w:rPr>
          <w:sz w:val="16"/>
        </w:rPr>
        <w:t xml:space="preserve">. However, a majority (51%) of the panel agrees that wage increases can contribute to long-term productivity. The remaining 40% believe that wage increases cannot increase productivity in and of themselves. </w:t>
      </w:r>
    </w:p>
    <w:p w14:paraId="6512C069" w14:textId="77777777" w:rsidR="00197C4B" w:rsidRPr="00AB5D14" w:rsidRDefault="00197C4B" w:rsidP="00197C4B">
      <w:pPr>
        <w:rPr>
          <w:sz w:val="16"/>
        </w:rPr>
      </w:pPr>
      <w:r w:rsidRPr="00AB5D14">
        <w:rPr>
          <w:sz w:val="16"/>
        </w:rPr>
        <w:t xml:space="preserve">Many respondents argue that </w:t>
      </w:r>
      <w:r w:rsidRPr="00AB5D14">
        <w:rPr>
          <w:rStyle w:val="StyleUnderline"/>
        </w:rPr>
        <w:t xml:space="preserve">there is </w:t>
      </w:r>
      <w:r w:rsidRPr="00AB5D14">
        <w:rPr>
          <w:rStyle w:val="Emphasis"/>
        </w:rPr>
        <w:t>no causal relationship</w:t>
      </w:r>
      <w:r w:rsidRPr="00AB5D14">
        <w:rPr>
          <w:rStyle w:val="StyleUnderline"/>
        </w:rPr>
        <w:t xml:space="preserve"> through which higher wages </w:t>
      </w:r>
      <w:r w:rsidRPr="00AB5D14">
        <w:rPr>
          <w:rStyle w:val="Emphasis"/>
        </w:rPr>
        <w:t>augment productivity</w:t>
      </w:r>
      <w:r w:rsidRPr="00AB5D14">
        <w:rPr>
          <w:sz w:val="16"/>
        </w:rPr>
        <w:t xml:space="preserve"> in the long run. Roger Farmer (University of Warwick) writes that </w:t>
      </w:r>
      <w:r w:rsidRPr="00AB5D14">
        <w:rPr>
          <w:rStyle w:val="StyleUnderline"/>
          <w:highlight w:val="cyan"/>
        </w:rPr>
        <w:t>while wage</w:t>
      </w:r>
      <w:r w:rsidRPr="00AB5D14">
        <w:rPr>
          <w:rStyle w:val="StyleUnderline"/>
        </w:rPr>
        <w:t xml:space="preserve"> increase</w:t>
      </w:r>
      <w:r w:rsidRPr="00AB5D14">
        <w:rPr>
          <w:rStyle w:val="StyleUnderline"/>
          <w:highlight w:val="cyan"/>
        </w:rPr>
        <w:t>s</w:t>
      </w:r>
      <w:r w:rsidRPr="00AB5D14">
        <w:rPr>
          <w:rStyle w:val="StyleUnderline"/>
        </w:rPr>
        <w:t xml:space="preserve"> </w:t>
      </w:r>
      <w:r w:rsidRPr="00AB5D14">
        <w:rPr>
          <w:rStyle w:val="Emphasis"/>
          <w:highlight w:val="cyan"/>
        </w:rPr>
        <w:t>could</w:t>
      </w:r>
      <w:r w:rsidRPr="00AB5D14">
        <w:rPr>
          <w:rStyle w:val="StyleUnderline"/>
          <w:highlight w:val="cyan"/>
        </w:rPr>
        <w:t xml:space="preserve"> yield a </w:t>
      </w:r>
      <w:r w:rsidRPr="00AB5D14">
        <w:rPr>
          <w:rStyle w:val="Emphasis"/>
          <w:highlight w:val="cyan"/>
        </w:rPr>
        <w:t>one-</w:t>
      </w:r>
      <w:r w:rsidRPr="00AB5D14">
        <w:rPr>
          <w:rStyle w:val="Emphasis"/>
          <w:highlight w:val="cyan"/>
        </w:rPr>
        <w:lastRenderedPageBreak/>
        <w:t>off boost</w:t>
      </w:r>
      <w:r w:rsidRPr="00AB5D14">
        <w:rPr>
          <w:rStyle w:val="StyleUnderline"/>
        </w:rPr>
        <w:t xml:space="preserve"> to workers’ effort</w:t>
      </w:r>
      <w:r w:rsidRPr="00AB5D14">
        <w:rPr>
          <w:sz w:val="16"/>
        </w:rPr>
        <w:t xml:space="preserve">, </w:t>
      </w:r>
      <w:r w:rsidRPr="00AB5D14">
        <w:rPr>
          <w:rStyle w:val="StyleUnderline"/>
          <w:highlight w:val="cyan"/>
        </w:rPr>
        <w:t>there is</w:t>
      </w:r>
      <w:r w:rsidRPr="00AB5D14">
        <w:rPr>
          <w:sz w:val="16"/>
        </w:rPr>
        <w:t xml:space="preserve"> “</w:t>
      </w:r>
      <w:r w:rsidRPr="00AB5D14">
        <w:rPr>
          <w:rStyle w:val="Emphasis"/>
          <w:highlight w:val="cyan"/>
        </w:rPr>
        <w:t>no</w:t>
      </w:r>
      <w:r w:rsidRPr="00AB5D14">
        <w:rPr>
          <w:rStyle w:val="Emphasis"/>
        </w:rPr>
        <w:t xml:space="preserve"> plausible </w:t>
      </w:r>
      <w:r w:rsidRPr="00AB5D14">
        <w:rPr>
          <w:rStyle w:val="Emphasis"/>
          <w:highlight w:val="cyan"/>
        </w:rPr>
        <w:t>causal chain</w:t>
      </w:r>
      <w:r w:rsidRPr="00AB5D14">
        <w:rPr>
          <w:rStyle w:val="StyleUnderline"/>
          <w:highlight w:val="cyan"/>
        </w:rPr>
        <w:t xml:space="preserve"> that</w:t>
      </w:r>
      <w:r w:rsidRPr="00AB5D14">
        <w:rPr>
          <w:sz w:val="16"/>
          <w:highlight w:val="cyan"/>
        </w:rPr>
        <w:t xml:space="preserve"> </w:t>
      </w:r>
      <w:r w:rsidRPr="00AB5D14">
        <w:rPr>
          <w:rStyle w:val="StyleUnderline"/>
          <w:highlight w:val="cyan"/>
        </w:rPr>
        <w:t>would lead</w:t>
      </w:r>
      <w:r w:rsidRPr="00AB5D14">
        <w:rPr>
          <w:sz w:val="16"/>
        </w:rPr>
        <w:t xml:space="preserve">… </w:t>
      </w:r>
      <w:r w:rsidRPr="00AB5D14">
        <w:rPr>
          <w:rStyle w:val="StyleUnderline"/>
          <w:highlight w:val="cyan"/>
        </w:rPr>
        <w:t xml:space="preserve">to </w:t>
      </w:r>
      <w:r w:rsidRPr="00AB5D14">
        <w:rPr>
          <w:rStyle w:val="Emphasis"/>
          <w:highlight w:val="cyan"/>
        </w:rPr>
        <w:t>continual</w:t>
      </w:r>
      <w:r w:rsidRPr="00AB5D14">
        <w:rPr>
          <w:rStyle w:val="StyleUnderline"/>
          <w:highlight w:val="cyan"/>
        </w:rPr>
        <w:t xml:space="preserve"> improvements</w:t>
      </w:r>
      <w:r w:rsidRPr="00AB5D14">
        <w:rPr>
          <w:sz w:val="16"/>
        </w:rPr>
        <w:t xml:space="preserve"> on an ongoing basis – </w:t>
      </w:r>
      <w:r w:rsidRPr="00AB5D14">
        <w:rPr>
          <w:rStyle w:val="StyleUnderline"/>
        </w:rPr>
        <w:t xml:space="preserve">as would be needed to explain </w:t>
      </w:r>
      <w:r w:rsidRPr="00AB5D14">
        <w:rPr>
          <w:rStyle w:val="Emphasis"/>
        </w:rPr>
        <w:t>continual</w:t>
      </w:r>
      <w:r w:rsidRPr="00AB5D14">
        <w:rPr>
          <w:sz w:val="16"/>
        </w:rPr>
        <w:t xml:space="preserve"> </w:t>
      </w:r>
      <w:r w:rsidRPr="00AB5D14">
        <w:rPr>
          <w:rStyle w:val="StyleUnderline"/>
        </w:rPr>
        <w:t>productivity growth</w:t>
      </w:r>
      <w:r w:rsidRPr="00AB5D14">
        <w:rPr>
          <w:sz w:val="16"/>
        </w:rPr>
        <w:t xml:space="preserve">”. Michael Wickens supports Farmer’s stipulation and further highlights that </w:t>
      </w:r>
      <w:r w:rsidRPr="00AB5D14">
        <w:rPr>
          <w:rStyle w:val="StyleUnderline"/>
        </w:rPr>
        <w:t xml:space="preserve">government </w:t>
      </w:r>
      <w:r w:rsidRPr="00AB5D14">
        <w:rPr>
          <w:rStyle w:val="StyleUnderline"/>
          <w:highlight w:val="cyan"/>
        </w:rPr>
        <w:t>measures to</w:t>
      </w:r>
      <w:r w:rsidRPr="00AB5D14">
        <w:rPr>
          <w:rStyle w:val="StyleUnderline"/>
        </w:rPr>
        <w:t xml:space="preserve"> </w:t>
      </w:r>
      <w:r w:rsidRPr="00AB5D14">
        <w:rPr>
          <w:rStyle w:val="Emphasis"/>
        </w:rPr>
        <w:t xml:space="preserve">artificially </w:t>
      </w:r>
      <w:r w:rsidRPr="00AB5D14">
        <w:rPr>
          <w:rStyle w:val="Emphasis"/>
          <w:highlight w:val="cyan"/>
        </w:rPr>
        <w:t>increase</w:t>
      </w:r>
      <w:r w:rsidRPr="00AB5D14">
        <w:rPr>
          <w:rStyle w:val="StyleUnderline"/>
          <w:highlight w:val="cyan"/>
        </w:rPr>
        <w:t xml:space="preserve"> wages</w:t>
      </w:r>
      <w:r w:rsidRPr="00AB5D14">
        <w:rPr>
          <w:rStyle w:val="StyleUnderline"/>
        </w:rPr>
        <w:t xml:space="preserve"> may </w:t>
      </w:r>
      <w:r w:rsidRPr="00AB5D14">
        <w:rPr>
          <w:rStyle w:val="StyleUnderline"/>
          <w:highlight w:val="cyan"/>
        </w:rPr>
        <w:t>cut into</w:t>
      </w:r>
      <w:r w:rsidRPr="00AB5D14">
        <w:rPr>
          <w:rStyle w:val="StyleUnderline"/>
        </w:rPr>
        <w:t xml:space="preserve"> firms’ </w:t>
      </w:r>
      <w:r w:rsidRPr="00AB5D14">
        <w:rPr>
          <w:rStyle w:val="Emphasis"/>
          <w:highlight w:val="cyan"/>
        </w:rPr>
        <w:t>profits</w:t>
      </w:r>
      <w:r w:rsidRPr="00AB5D14">
        <w:rPr>
          <w:sz w:val="16"/>
        </w:rPr>
        <w:t xml:space="preserve">. In his words, </w:t>
      </w:r>
      <w:r w:rsidRPr="00AB5D14">
        <w:rPr>
          <w:rStyle w:val="StyleUnderline"/>
        </w:rPr>
        <w:t xml:space="preserve">this would </w:t>
      </w:r>
      <w:r w:rsidRPr="00AB5D14">
        <w:rPr>
          <w:rStyle w:val="StyleUnderline"/>
          <w:highlight w:val="cyan"/>
        </w:rPr>
        <w:t>lead to</w:t>
      </w:r>
      <w:r w:rsidRPr="00AB5D14">
        <w:rPr>
          <w:sz w:val="16"/>
        </w:rPr>
        <w:t xml:space="preserve"> “a fall in the demand for labour and increased </w:t>
      </w:r>
      <w:r w:rsidRPr="00AB5D14">
        <w:rPr>
          <w:rStyle w:val="Emphasis"/>
          <w:highlight w:val="cyan"/>
        </w:rPr>
        <w:t>unemployment</w:t>
      </w:r>
      <w:r w:rsidRPr="00AB5D14">
        <w:rPr>
          <w:sz w:val="16"/>
        </w:rPr>
        <w:t xml:space="preserve">”. In a similar vein, Martin Ellison (University of Oxford) states that </w:t>
      </w:r>
      <w:r w:rsidRPr="00AB5D14">
        <w:rPr>
          <w:rStyle w:val="StyleUnderline"/>
          <w:highlight w:val="cyan"/>
        </w:rPr>
        <w:t>while</w:t>
      </w:r>
      <w:r w:rsidRPr="00AB5D14">
        <w:rPr>
          <w:rStyle w:val="StyleUnderline"/>
        </w:rPr>
        <w:t xml:space="preserve"> there </w:t>
      </w:r>
      <w:r w:rsidRPr="00AB5D14">
        <w:rPr>
          <w:rStyle w:val="Emphasis"/>
        </w:rPr>
        <w:t>are</w:t>
      </w:r>
      <w:r w:rsidRPr="00AB5D14">
        <w:rPr>
          <w:sz w:val="16"/>
        </w:rPr>
        <w:t xml:space="preserve"> “</w:t>
      </w:r>
      <w:r w:rsidRPr="00AB5D14">
        <w:rPr>
          <w:rStyle w:val="StyleUnderline"/>
        </w:rPr>
        <w:t xml:space="preserve">models in which </w:t>
      </w:r>
      <w:r w:rsidRPr="00AB5D14">
        <w:rPr>
          <w:rStyle w:val="StyleUnderline"/>
          <w:highlight w:val="cyan"/>
        </w:rPr>
        <w:t xml:space="preserve">low wages </w:t>
      </w:r>
      <w:r w:rsidRPr="00AB5D14">
        <w:rPr>
          <w:rStyle w:val="Emphasis"/>
          <w:highlight w:val="cyan"/>
        </w:rPr>
        <w:t>discourage</w:t>
      </w:r>
      <w:r w:rsidRPr="00AB5D14">
        <w:rPr>
          <w:rStyle w:val="StyleUnderline"/>
          <w:highlight w:val="cyan"/>
        </w:rPr>
        <w:t xml:space="preserve"> effort</w:t>
      </w:r>
      <w:r w:rsidRPr="00AB5D14">
        <w:rPr>
          <w:sz w:val="16"/>
        </w:rPr>
        <w:t xml:space="preserve">”, </w:t>
      </w:r>
      <w:r w:rsidRPr="00AB5D14">
        <w:rPr>
          <w:rStyle w:val="StyleUnderline"/>
          <w:highlight w:val="cyan"/>
        </w:rPr>
        <w:t xml:space="preserve">the </w:t>
      </w:r>
      <w:r w:rsidRPr="00AB5D14">
        <w:rPr>
          <w:rStyle w:val="Emphasis"/>
          <w:highlight w:val="cyan"/>
        </w:rPr>
        <w:t>reverse</w:t>
      </w:r>
      <w:r w:rsidRPr="00AB5D14">
        <w:rPr>
          <w:rStyle w:val="StyleUnderline"/>
        </w:rPr>
        <w:t xml:space="preserve"> </w:t>
      </w:r>
      <w:r w:rsidRPr="00AB5D14">
        <w:rPr>
          <w:rStyle w:val="StyleUnderline"/>
          <w:highlight w:val="cyan"/>
        </w:rPr>
        <w:t>would</w:t>
      </w:r>
      <w:r w:rsidRPr="00AB5D14">
        <w:rPr>
          <w:sz w:val="16"/>
        </w:rPr>
        <w:t xml:space="preserve"> “</w:t>
      </w:r>
      <w:r w:rsidRPr="00AB5D14">
        <w:rPr>
          <w:rStyle w:val="StyleUnderline"/>
          <w:highlight w:val="cyan"/>
        </w:rPr>
        <w:t>look like</w:t>
      </w:r>
      <w:r w:rsidRPr="00AB5D14">
        <w:rPr>
          <w:rStyle w:val="StyleUnderline"/>
        </w:rPr>
        <w:t xml:space="preserve"> falling into </w:t>
      </w:r>
      <w:r w:rsidRPr="00AB5D14">
        <w:rPr>
          <w:rStyle w:val="StyleUnderline"/>
          <w:highlight w:val="cyan"/>
        </w:rPr>
        <w:t xml:space="preserve">the </w:t>
      </w:r>
      <w:r w:rsidRPr="00AB5D14">
        <w:rPr>
          <w:rStyle w:val="Emphasis"/>
          <w:highlight w:val="cyan"/>
        </w:rPr>
        <w:t>fallacy</w:t>
      </w:r>
      <w:r w:rsidRPr="00AB5D14">
        <w:rPr>
          <w:rStyle w:val="StyleUnderline"/>
          <w:highlight w:val="cyan"/>
        </w:rPr>
        <w:t xml:space="preserve"> of </w:t>
      </w:r>
      <w:r w:rsidRPr="00AB5D14">
        <w:rPr>
          <w:rStyle w:val="Emphasis"/>
          <w:highlight w:val="cyan"/>
        </w:rPr>
        <w:t>reverse causality</w:t>
      </w:r>
      <w:r w:rsidRPr="00AB5D14">
        <w:rPr>
          <w:sz w:val="16"/>
        </w:rPr>
        <w:t>”, adding that “</w:t>
      </w:r>
      <w:r w:rsidRPr="00AB5D14">
        <w:rPr>
          <w:rStyle w:val="StyleUnderline"/>
        </w:rPr>
        <w:t>history is unlikely to look kindly on such initiatives</w:t>
      </w:r>
      <w:r w:rsidRPr="00AB5D14">
        <w:rPr>
          <w:sz w:val="16"/>
        </w:rPr>
        <w:t xml:space="preserve">”. </w:t>
      </w:r>
    </w:p>
    <w:p w14:paraId="1B6C5756" w14:textId="77777777" w:rsidR="00197C4B" w:rsidRPr="00DA0CD0" w:rsidRDefault="00197C4B" w:rsidP="00197C4B"/>
    <w:bookmarkEnd w:id="5"/>
    <w:p w14:paraId="265F33E5" w14:textId="77777777" w:rsidR="00197C4B" w:rsidRPr="00AB5D14" w:rsidRDefault="00197C4B" w:rsidP="00197C4B">
      <w:pPr>
        <w:pStyle w:val="Heading3"/>
        <w:rPr>
          <w:rFonts w:cs="Calibri"/>
        </w:rPr>
      </w:pPr>
      <w:r w:rsidRPr="00AB5D14">
        <w:rPr>
          <w:rFonts w:cs="Calibri"/>
        </w:rPr>
        <w:lastRenderedPageBreak/>
        <w:t>Debt---Internal---2NC</w:t>
      </w:r>
    </w:p>
    <w:p w14:paraId="2D568DC4" w14:textId="77777777" w:rsidR="00197C4B" w:rsidRPr="00AB5D14" w:rsidRDefault="00197C4B" w:rsidP="00197C4B">
      <w:pPr>
        <w:pStyle w:val="Heading4"/>
        <w:rPr>
          <w:rFonts w:cs="Calibri"/>
        </w:rPr>
      </w:pPr>
      <w:r w:rsidRPr="00AB5D14">
        <w:rPr>
          <w:rFonts w:cs="Calibri"/>
        </w:rPr>
        <w:t>Debt accumulation causes a fiscal crisis---</w:t>
      </w:r>
      <w:r w:rsidRPr="00AB5D14">
        <w:rPr>
          <w:rFonts w:cs="Calibri"/>
          <w:u w:val="single"/>
        </w:rPr>
        <w:t>herd dynamics</w:t>
      </w:r>
      <w:r w:rsidRPr="00AB5D14">
        <w:rPr>
          <w:rFonts w:cs="Calibri"/>
        </w:rPr>
        <w:t xml:space="preserve"> amplify the risk. </w:t>
      </w:r>
    </w:p>
    <w:p w14:paraId="6C896D2B" w14:textId="77777777" w:rsidR="00197C4B" w:rsidRPr="00AB5D14" w:rsidRDefault="00197C4B" w:rsidP="00197C4B">
      <w:r w:rsidRPr="00AB5D14">
        <w:rPr>
          <w:rStyle w:val="Style13ptBold"/>
        </w:rPr>
        <w:t>Boccia ’23</w:t>
      </w:r>
      <w:r w:rsidRPr="00AB5D14">
        <w:t xml:space="preserve"> [Romina; May 22; MA economics, director of budget and entitlement policy at the Cato Institute; Cato Institute, “From Debt Ceiling Crisis to Debt Crisis,” https://www.cato.org/blog/debt-ceiling-crisis-debt-crisis]</w:t>
      </w:r>
    </w:p>
    <w:p w14:paraId="6F2E0A12" w14:textId="77777777" w:rsidR="00197C4B" w:rsidRPr="00AB5D14" w:rsidRDefault="00197C4B" w:rsidP="00197C4B">
      <w:pPr>
        <w:rPr>
          <w:sz w:val="16"/>
          <w:szCs w:val="16"/>
        </w:rPr>
      </w:pPr>
      <w:r w:rsidRPr="00AB5D14">
        <w:rPr>
          <w:sz w:val="16"/>
          <w:szCs w:val="16"/>
        </w:rPr>
        <w:t>Why might a U.S. debt crisis come on suddenly instead of building over time?</w:t>
      </w:r>
    </w:p>
    <w:p w14:paraId="544553B1" w14:textId="77777777" w:rsidR="00197C4B" w:rsidRPr="00AB5D14" w:rsidRDefault="00197C4B" w:rsidP="00197C4B">
      <w:pPr>
        <w:rPr>
          <w:sz w:val="16"/>
          <w:szCs w:val="16"/>
        </w:rPr>
      </w:pPr>
      <w:r w:rsidRPr="00AB5D14">
        <w:rPr>
          <w:sz w:val="16"/>
          <w:szCs w:val="16"/>
        </w:rPr>
        <w:t xml:space="preserve">Burman et al. contrast rising debt leading to higher interest rates, which could be a disciplining force for Congress, with </w:t>
      </w:r>
      <w:r w:rsidRPr="00AB5D14">
        <w:rPr>
          <w:rStyle w:val="Emphasis"/>
          <w:highlight w:val="cyan"/>
        </w:rPr>
        <w:t>debt</w:t>
      </w:r>
      <w:r w:rsidRPr="00AB5D14">
        <w:rPr>
          <w:rStyle w:val="StyleUnderline"/>
        </w:rPr>
        <w:t xml:space="preserve"> accumulation as</w:t>
      </w:r>
      <w:r w:rsidRPr="00AB5D14">
        <w:rPr>
          <w:sz w:val="16"/>
          <w:szCs w:val="16"/>
        </w:rPr>
        <w:t xml:space="preserve"> interest </w:t>
      </w:r>
      <w:r w:rsidRPr="00AB5D14">
        <w:rPr>
          <w:rStyle w:val="StyleUnderline"/>
        </w:rPr>
        <w:t xml:space="preserve">rates stay </w:t>
      </w:r>
      <w:r w:rsidRPr="00AB5D14">
        <w:rPr>
          <w:rStyle w:val="Emphasis"/>
        </w:rPr>
        <w:t>low</w:t>
      </w:r>
      <w:r w:rsidRPr="00AB5D14">
        <w:rPr>
          <w:sz w:val="16"/>
          <w:szCs w:val="16"/>
        </w:rPr>
        <w:t xml:space="preserve">, which </w:t>
      </w:r>
      <w:r w:rsidRPr="00AB5D14">
        <w:rPr>
          <w:rStyle w:val="StyleUnderline"/>
        </w:rPr>
        <w:t xml:space="preserve">could </w:t>
      </w:r>
      <w:r w:rsidRPr="00AB5D14">
        <w:rPr>
          <w:rStyle w:val="StyleUnderline"/>
          <w:highlight w:val="cyan"/>
        </w:rPr>
        <w:t>encourage</w:t>
      </w:r>
      <w:r w:rsidRPr="00AB5D14">
        <w:rPr>
          <w:rStyle w:val="StyleUnderline"/>
        </w:rPr>
        <w:t xml:space="preserve"> further </w:t>
      </w:r>
      <w:r w:rsidRPr="00AB5D14">
        <w:rPr>
          <w:rStyle w:val="Emphasis"/>
        </w:rPr>
        <w:t xml:space="preserve">fiscal </w:t>
      </w:r>
      <w:r w:rsidRPr="00AB5D14">
        <w:rPr>
          <w:rStyle w:val="Emphasis"/>
          <w:highlight w:val="cyan"/>
        </w:rPr>
        <w:t>profligacy</w:t>
      </w:r>
      <w:r w:rsidRPr="00AB5D14">
        <w:rPr>
          <w:sz w:val="16"/>
          <w:szCs w:val="16"/>
        </w:rPr>
        <w:t xml:space="preserve"> </w:t>
      </w:r>
      <w:r w:rsidRPr="00AB5D14">
        <w:rPr>
          <w:rStyle w:val="StyleUnderline"/>
          <w:highlight w:val="cyan"/>
        </w:rPr>
        <w:t>until</w:t>
      </w:r>
      <w:r w:rsidRPr="00AB5D14">
        <w:rPr>
          <w:rStyle w:val="StyleUnderline"/>
        </w:rPr>
        <w:t xml:space="preserve"> </w:t>
      </w:r>
      <w:r w:rsidRPr="00AB5D14">
        <w:rPr>
          <w:rStyle w:val="Emphasis"/>
        </w:rPr>
        <w:t xml:space="preserve">gradual </w:t>
      </w:r>
      <w:r w:rsidRPr="00AB5D14">
        <w:rPr>
          <w:rStyle w:val="Emphasis"/>
          <w:highlight w:val="cyan"/>
        </w:rPr>
        <w:t>corrections</w:t>
      </w:r>
      <w:r w:rsidRPr="00AB5D14">
        <w:rPr>
          <w:rStyle w:val="StyleUnderline"/>
          <w:highlight w:val="cyan"/>
        </w:rPr>
        <w:t xml:space="preserve"> are </w:t>
      </w:r>
      <w:r w:rsidRPr="00AB5D14">
        <w:rPr>
          <w:rStyle w:val="Emphasis"/>
          <w:highlight w:val="cyan"/>
        </w:rPr>
        <w:t>no longer possible</w:t>
      </w:r>
      <w:r w:rsidRPr="00AB5D14">
        <w:rPr>
          <w:sz w:val="16"/>
          <w:szCs w:val="16"/>
        </w:rPr>
        <w:t>. They write:</w:t>
      </w:r>
    </w:p>
    <w:p w14:paraId="02A89096" w14:textId="77777777" w:rsidR="00197C4B" w:rsidRPr="00AB5D14" w:rsidRDefault="00197C4B" w:rsidP="00197C4B">
      <w:pPr>
        <w:rPr>
          <w:sz w:val="16"/>
          <w:szCs w:val="16"/>
        </w:rPr>
      </w:pPr>
      <w:r w:rsidRPr="00AB5D14">
        <w:rPr>
          <w:sz w:val="16"/>
          <w:szCs w:val="16"/>
        </w:rPr>
        <w:t>“</w:t>
      </w:r>
      <w:r w:rsidRPr="00AB5D14">
        <w:rPr>
          <w:rStyle w:val="StyleUnderline"/>
        </w:rPr>
        <w:t xml:space="preserve">A </w:t>
      </w:r>
      <w:r w:rsidRPr="00AB5D14">
        <w:rPr>
          <w:rStyle w:val="Emphasis"/>
        </w:rPr>
        <w:t>far worse</w:t>
      </w:r>
      <w:r w:rsidRPr="00AB5D14">
        <w:rPr>
          <w:rStyle w:val="StyleUnderline"/>
        </w:rPr>
        <w:t xml:space="preserve"> situation would be for</w:t>
      </w:r>
      <w:r w:rsidRPr="00AB5D14">
        <w:rPr>
          <w:sz w:val="16"/>
          <w:szCs w:val="16"/>
        </w:rPr>
        <w:t xml:space="preserve"> interest </w:t>
      </w:r>
      <w:r w:rsidRPr="00AB5D14">
        <w:rPr>
          <w:rStyle w:val="StyleUnderline"/>
        </w:rPr>
        <w:t xml:space="preserve">rates to </w:t>
      </w:r>
      <w:r w:rsidRPr="00AB5D14">
        <w:rPr>
          <w:rStyle w:val="Emphasis"/>
        </w:rPr>
        <w:t>stay low</w:t>
      </w:r>
      <w:r w:rsidRPr="00AB5D14">
        <w:rPr>
          <w:sz w:val="16"/>
          <w:szCs w:val="16"/>
        </w:rPr>
        <w:t xml:space="preserve"> </w:t>
      </w:r>
      <w:r w:rsidRPr="00AB5D14">
        <w:rPr>
          <w:rStyle w:val="StyleUnderline"/>
        </w:rPr>
        <w:t>while we accumulate</w:t>
      </w:r>
      <w:r w:rsidRPr="00AB5D14">
        <w:rPr>
          <w:sz w:val="16"/>
          <w:szCs w:val="16"/>
        </w:rPr>
        <w:t xml:space="preserve"> </w:t>
      </w:r>
      <w:r w:rsidRPr="00AB5D14">
        <w:rPr>
          <w:rStyle w:val="Emphasis"/>
        </w:rPr>
        <w:t>unprecedented</w:t>
      </w:r>
      <w:r w:rsidRPr="00AB5D14">
        <w:rPr>
          <w:sz w:val="16"/>
          <w:szCs w:val="16"/>
        </w:rPr>
        <w:t xml:space="preserve"> amounts of </w:t>
      </w:r>
      <w:r w:rsidRPr="00AB5D14">
        <w:rPr>
          <w:rStyle w:val="Emphasis"/>
        </w:rPr>
        <w:t>debt</w:t>
      </w:r>
      <w:r w:rsidRPr="00AB5D14">
        <w:rPr>
          <w:rStyle w:val="StyleUnderline"/>
        </w:rPr>
        <w:t xml:space="preserve"> only to respond </w:t>
      </w:r>
      <w:r w:rsidRPr="00AB5D14">
        <w:rPr>
          <w:rStyle w:val="Emphasis"/>
        </w:rPr>
        <w:t>very suddenly</w:t>
      </w:r>
      <w:r w:rsidRPr="00AB5D14">
        <w:rPr>
          <w:sz w:val="16"/>
          <w:szCs w:val="16"/>
        </w:rPr>
        <w:t xml:space="preserve"> </w:t>
      </w:r>
      <w:r w:rsidRPr="00AB5D14">
        <w:rPr>
          <w:rStyle w:val="StyleUnderline"/>
          <w:highlight w:val="cyan"/>
        </w:rPr>
        <w:t>when</w:t>
      </w:r>
      <w:r w:rsidRPr="00AB5D14">
        <w:rPr>
          <w:sz w:val="16"/>
          <w:szCs w:val="16"/>
        </w:rPr>
        <w:t xml:space="preserve"> financial </w:t>
      </w:r>
      <w:r w:rsidRPr="00AB5D14">
        <w:rPr>
          <w:rStyle w:val="Emphasis"/>
          <w:highlight w:val="cyan"/>
        </w:rPr>
        <w:t>markets</w:t>
      </w:r>
      <w:r w:rsidRPr="00AB5D14">
        <w:rPr>
          <w:rStyle w:val="StyleUnderline"/>
        </w:rPr>
        <w:t xml:space="preserve"> or</w:t>
      </w:r>
      <w:r w:rsidRPr="00AB5D14">
        <w:rPr>
          <w:sz w:val="16"/>
          <w:szCs w:val="16"/>
        </w:rPr>
        <w:t xml:space="preserve"> foreign </w:t>
      </w:r>
      <w:r w:rsidRPr="00AB5D14">
        <w:rPr>
          <w:rStyle w:val="Emphasis"/>
        </w:rPr>
        <w:t>lenders</w:t>
      </w:r>
      <w:r w:rsidRPr="00AB5D14">
        <w:rPr>
          <w:rStyle w:val="StyleUnderline"/>
        </w:rPr>
        <w:t xml:space="preserve"> </w:t>
      </w:r>
      <w:r w:rsidRPr="00AB5D14">
        <w:rPr>
          <w:rStyle w:val="StyleUnderline"/>
          <w:highlight w:val="cyan"/>
        </w:rPr>
        <w:t>decide</w:t>
      </w:r>
      <w:r w:rsidRPr="00AB5D14">
        <w:rPr>
          <w:sz w:val="16"/>
          <w:szCs w:val="16"/>
        </w:rPr>
        <w:t xml:space="preserve"> that </w:t>
      </w:r>
      <w:r w:rsidRPr="00AB5D14">
        <w:rPr>
          <w:rStyle w:val="StyleUnderline"/>
          <w:highlight w:val="cyan"/>
        </w:rPr>
        <w:t xml:space="preserve">the </w:t>
      </w:r>
      <w:r w:rsidRPr="00AB5D14">
        <w:rPr>
          <w:rStyle w:val="Emphasis"/>
          <w:highlight w:val="cyan"/>
        </w:rPr>
        <w:t>U</w:t>
      </w:r>
      <w:r w:rsidRPr="00AB5D14">
        <w:rPr>
          <w:sz w:val="16"/>
          <w:szCs w:val="16"/>
        </w:rPr>
        <w:t xml:space="preserve">nited </w:t>
      </w:r>
      <w:r w:rsidRPr="00AB5D14">
        <w:rPr>
          <w:rStyle w:val="Emphasis"/>
          <w:highlight w:val="cyan"/>
        </w:rPr>
        <w:t>S</w:t>
      </w:r>
      <w:r w:rsidRPr="00AB5D14">
        <w:rPr>
          <w:sz w:val="16"/>
          <w:szCs w:val="16"/>
        </w:rPr>
        <w:t xml:space="preserve">tates </w:t>
      </w:r>
      <w:r w:rsidRPr="00AB5D14">
        <w:rPr>
          <w:rStyle w:val="StyleUnderline"/>
          <w:highlight w:val="cyan"/>
        </w:rPr>
        <w:t>is no longer a good</w:t>
      </w:r>
      <w:r w:rsidRPr="00AB5D14">
        <w:rPr>
          <w:rStyle w:val="StyleUnderline"/>
        </w:rPr>
        <w:t xml:space="preserve"> </w:t>
      </w:r>
      <w:r w:rsidRPr="00AB5D14">
        <w:rPr>
          <w:rStyle w:val="Emphasis"/>
        </w:rPr>
        <w:t xml:space="preserve">credit </w:t>
      </w:r>
      <w:r w:rsidRPr="00AB5D14">
        <w:rPr>
          <w:rStyle w:val="Emphasis"/>
          <w:highlight w:val="cyan"/>
        </w:rPr>
        <w:t>risk</w:t>
      </w:r>
      <w:r w:rsidRPr="00AB5D14">
        <w:rPr>
          <w:sz w:val="16"/>
          <w:szCs w:val="16"/>
        </w:rPr>
        <w:t xml:space="preserve">. </w:t>
      </w:r>
      <w:r w:rsidRPr="00AB5D14">
        <w:rPr>
          <w:rStyle w:val="StyleUnderline"/>
          <w:highlight w:val="cyan"/>
        </w:rPr>
        <w:t>That could produce a</w:t>
      </w:r>
      <w:r w:rsidRPr="00AB5D14">
        <w:rPr>
          <w:rStyle w:val="StyleUnderline"/>
        </w:rPr>
        <w:t xml:space="preserve"> </w:t>
      </w:r>
      <w:r w:rsidRPr="00AB5D14">
        <w:rPr>
          <w:rStyle w:val="Emphasis"/>
        </w:rPr>
        <w:t xml:space="preserve">catastrophic financial </w:t>
      </w:r>
      <w:r w:rsidRPr="00AB5D14">
        <w:rPr>
          <w:rStyle w:val="Emphasis"/>
          <w:highlight w:val="cyan"/>
        </w:rPr>
        <w:t>meltdown</w:t>
      </w:r>
      <w:r w:rsidRPr="00AB5D14">
        <w:rPr>
          <w:sz w:val="16"/>
          <w:szCs w:val="16"/>
        </w:rPr>
        <w:t xml:space="preserve">, </w:t>
      </w:r>
      <w:r w:rsidRPr="00AB5D14">
        <w:rPr>
          <w:rStyle w:val="StyleUnderline"/>
        </w:rPr>
        <w:t xml:space="preserve">like the </w:t>
      </w:r>
      <w:r w:rsidRPr="00AB5D14">
        <w:rPr>
          <w:rStyle w:val="Emphasis"/>
        </w:rPr>
        <w:t>Great Recession</w:t>
      </w:r>
      <w:r w:rsidRPr="00AB5D14">
        <w:rPr>
          <w:sz w:val="16"/>
          <w:szCs w:val="16"/>
        </w:rPr>
        <w:t xml:space="preserve">, which was triggered by the housing bubble bursting, </w:t>
      </w:r>
      <w:r w:rsidRPr="00AB5D14">
        <w:rPr>
          <w:rStyle w:val="Emphasis"/>
        </w:rPr>
        <w:t>but</w:t>
      </w:r>
      <w:r w:rsidRPr="00AB5D14">
        <w:rPr>
          <w:sz w:val="16"/>
          <w:szCs w:val="16"/>
        </w:rPr>
        <w:t xml:space="preserve"> with one crucial difference. If the crisis is caused by an excessive amount of government debt, </w:t>
      </w:r>
      <w:r w:rsidRPr="00AB5D14">
        <w:rPr>
          <w:rStyle w:val="StyleUnderline"/>
        </w:rPr>
        <w:t xml:space="preserve">the </w:t>
      </w:r>
      <w:r w:rsidRPr="00AB5D14">
        <w:rPr>
          <w:rStyle w:val="Emphasis"/>
        </w:rPr>
        <w:t>gov</w:t>
      </w:r>
      <w:r w:rsidRPr="00AB5D14">
        <w:rPr>
          <w:rStyle w:val="StyleUnderline"/>
        </w:rPr>
        <w:t xml:space="preserve">ernment will </w:t>
      </w:r>
      <w:r w:rsidRPr="00AB5D14">
        <w:rPr>
          <w:rStyle w:val="Emphasis"/>
        </w:rPr>
        <w:t>not</w:t>
      </w:r>
      <w:r w:rsidRPr="00AB5D14">
        <w:rPr>
          <w:rStyle w:val="StyleUnderline"/>
        </w:rPr>
        <w:t xml:space="preserve"> be able to </w:t>
      </w:r>
      <w:r w:rsidRPr="00AB5D14">
        <w:rPr>
          <w:rStyle w:val="Emphasis"/>
        </w:rPr>
        <w:t>borrow</w:t>
      </w:r>
      <w:r w:rsidRPr="00AB5D14">
        <w:rPr>
          <w:rStyle w:val="StyleUnderline"/>
        </w:rPr>
        <w:t xml:space="preserve"> to deal with its effects</w:t>
      </w:r>
      <w:r w:rsidRPr="00AB5D14">
        <w:rPr>
          <w:sz w:val="16"/>
          <w:szCs w:val="16"/>
        </w:rPr>
        <w:t xml:space="preserve">. </w:t>
      </w:r>
      <w:r w:rsidRPr="00AB5D14">
        <w:rPr>
          <w:rStyle w:val="StyleUnderline"/>
        </w:rPr>
        <w:t xml:space="preserve">This would be a </w:t>
      </w:r>
      <w:r w:rsidRPr="00AB5D14">
        <w:rPr>
          <w:rStyle w:val="Emphasis"/>
        </w:rPr>
        <w:t>catastrophic</w:t>
      </w:r>
      <w:r w:rsidRPr="00AB5D14">
        <w:rPr>
          <w:sz w:val="16"/>
          <w:szCs w:val="16"/>
        </w:rPr>
        <w:t xml:space="preserve"> budget </w:t>
      </w:r>
      <w:r w:rsidRPr="00AB5D14">
        <w:rPr>
          <w:rStyle w:val="Emphasis"/>
        </w:rPr>
        <w:t>failure</w:t>
      </w:r>
      <w:r w:rsidRPr="00AB5D14">
        <w:rPr>
          <w:sz w:val="16"/>
          <w:szCs w:val="16"/>
        </w:rPr>
        <w:t>.”</w:t>
      </w:r>
    </w:p>
    <w:p w14:paraId="17BF7175" w14:textId="77777777" w:rsidR="00197C4B" w:rsidRPr="00AB5D14" w:rsidRDefault="00197C4B" w:rsidP="00197C4B">
      <w:pPr>
        <w:rPr>
          <w:sz w:val="16"/>
          <w:szCs w:val="16"/>
        </w:rPr>
      </w:pPr>
      <w:r w:rsidRPr="00AB5D14">
        <w:rPr>
          <w:sz w:val="16"/>
          <w:szCs w:val="16"/>
        </w:rPr>
        <w:t xml:space="preserve">Like recent banking crises, </w:t>
      </w:r>
      <w:r w:rsidRPr="00AB5D14">
        <w:rPr>
          <w:rStyle w:val="StyleUnderline"/>
        </w:rPr>
        <w:t xml:space="preserve">a U.S. </w:t>
      </w:r>
      <w:r w:rsidRPr="00AB5D14">
        <w:rPr>
          <w:rStyle w:val="Emphasis"/>
        </w:rPr>
        <w:t>debt crisis</w:t>
      </w:r>
      <w:r w:rsidRPr="00AB5D14">
        <w:rPr>
          <w:rStyle w:val="StyleUnderline"/>
        </w:rPr>
        <w:t xml:space="preserve"> could arise</w:t>
      </w:r>
      <w:r w:rsidRPr="00AB5D14">
        <w:rPr>
          <w:sz w:val="16"/>
          <w:szCs w:val="16"/>
        </w:rPr>
        <w:t xml:space="preserve"> </w:t>
      </w:r>
      <w:r w:rsidRPr="00AB5D14">
        <w:rPr>
          <w:rStyle w:val="Emphasis"/>
        </w:rPr>
        <w:t>suddenly</w:t>
      </w:r>
      <w:r w:rsidRPr="00AB5D14">
        <w:rPr>
          <w:sz w:val="16"/>
          <w:szCs w:val="16"/>
        </w:rPr>
        <w:t xml:space="preserve"> </w:t>
      </w:r>
      <w:r w:rsidRPr="00AB5D14">
        <w:rPr>
          <w:rStyle w:val="StyleUnderline"/>
          <w:highlight w:val="cyan"/>
        </w:rPr>
        <w:t>because of how</w:t>
      </w:r>
      <w:r w:rsidRPr="00AB5D14">
        <w:rPr>
          <w:sz w:val="16"/>
          <w:szCs w:val="16"/>
        </w:rPr>
        <w:t xml:space="preserve"> financial </w:t>
      </w:r>
      <w:r w:rsidRPr="00AB5D14">
        <w:rPr>
          <w:rStyle w:val="StyleUnderline"/>
          <w:highlight w:val="cyan"/>
        </w:rPr>
        <w:t xml:space="preserve">markets respond to </w:t>
      </w:r>
      <w:r w:rsidRPr="00AB5D14">
        <w:rPr>
          <w:rStyle w:val="Emphasis"/>
          <w:highlight w:val="cyan"/>
        </w:rPr>
        <w:t>revised info</w:t>
      </w:r>
      <w:r w:rsidRPr="00AB5D14">
        <w:rPr>
          <w:sz w:val="16"/>
          <w:szCs w:val="16"/>
        </w:rPr>
        <w:t xml:space="preserve">rmation and changing economic and political conditions. Certain economic models, such as herd models and winner-take-all models, suggest that </w:t>
      </w:r>
      <w:r w:rsidRPr="00AB5D14">
        <w:rPr>
          <w:rStyle w:val="StyleUnderline"/>
        </w:rPr>
        <w:t xml:space="preserve">when </w:t>
      </w:r>
      <w:r w:rsidRPr="00AB5D14">
        <w:rPr>
          <w:rStyle w:val="StyleUnderline"/>
          <w:highlight w:val="cyan"/>
        </w:rPr>
        <w:t>investors</w:t>
      </w:r>
      <w:r w:rsidRPr="00AB5D14">
        <w:rPr>
          <w:rStyle w:val="StyleUnderline"/>
        </w:rPr>
        <w:t xml:space="preserve"> suddenly </w:t>
      </w:r>
      <w:r w:rsidRPr="00AB5D14">
        <w:rPr>
          <w:rStyle w:val="Emphasis"/>
        </w:rPr>
        <w:t>doubt</w:t>
      </w:r>
      <w:r w:rsidRPr="00AB5D14">
        <w:rPr>
          <w:rStyle w:val="StyleUnderline"/>
        </w:rPr>
        <w:t xml:space="preserve"> the government’s ability to </w:t>
      </w:r>
      <w:r w:rsidRPr="00AB5D14">
        <w:rPr>
          <w:rStyle w:val="Emphasis"/>
        </w:rPr>
        <w:t>pay back</w:t>
      </w:r>
      <w:r w:rsidRPr="00AB5D14">
        <w:rPr>
          <w:sz w:val="16"/>
          <w:szCs w:val="16"/>
        </w:rPr>
        <w:t xml:space="preserve"> its </w:t>
      </w:r>
      <w:r w:rsidRPr="00AB5D14">
        <w:rPr>
          <w:rStyle w:val="StyleUnderline"/>
        </w:rPr>
        <w:t>debts</w:t>
      </w:r>
      <w:r w:rsidRPr="00AB5D14">
        <w:rPr>
          <w:sz w:val="16"/>
          <w:szCs w:val="16"/>
        </w:rPr>
        <w:t xml:space="preserve">, </w:t>
      </w:r>
      <w:r w:rsidRPr="00AB5D14">
        <w:rPr>
          <w:rStyle w:val="StyleUnderline"/>
        </w:rPr>
        <w:t>they</w:t>
      </w:r>
      <w:r w:rsidRPr="00AB5D14">
        <w:rPr>
          <w:sz w:val="16"/>
          <w:szCs w:val="16"/>
        </w:rPr>
        <w:t xml:space="preserve"> may </w:t>
      </w:r>
      <w:r w:rsidRPr="00AB5D14">
        <w:rPr>
          <w:rStyle w:val="Emphasis"/>
        </w:rPr>
        <w:t>rush</w:t>
      </w:r>
      <w:r w:rsidRPr="00AB5D14">
        <w:rPr>
          <w:rStyle w:val="StyleUnderline"/>
        </w:rPr>
        <w:t xml:space="preserve"> to </w:t>
      </w:r>
      <w:r w:rsidRPr="00AB5D14">
        <w:rPr>
          <w:rStyle w:val="StyleUnderline"/>
          <w:highlight w:val="cyan"/>
        </w:rPr>
        <w:t>sell</w:t>
      </w:r>
      <w:r w:rsidRPr="00AB5D14">
        <w:rPr>
          <w:rStyle w:val="StyleUnderline"/>
        </w:rPr>
        <w:t xml:space="preserve"> </w:t>
      </w:r>
      <w:r w:rsidRPr="00AB5D14">
        <w:rPr>
          <w:rStyle w:val="Emphasis"/>
        </w:rPr>
        <w:t xml:space="preserve">U.S. </w:t>
      </w:r>
      <w:r w:rsidRPr="00AB5D14">
        <w:rPr>
          <w:rStyle w:val="Emphasis"/>
          <w:highlight w:val="cyan"/>
        </w:rPr>
        <w:t>bonds</w:t>
      </w:r>
      <w:r w:rsidRPr="00AB5D14">
        <w:rPr>
          <w:sz w:val="16"/>
          <w:szCs w:val="16"/>
          <w:highlight w:val="cyan"/>
        </w:rPr>
        <w:t xml:space="preserve"> </w:t>
      </w:r>
      <w:r w:rsidRPr="00AB5D14">
        <w:rPr>
          <w:rStyle w:val="StyleUnderline"/>
          <w:highlight w:val="cyan"/>
        </w:rPr>
        <w:t xml:space="preserve">all at </w:t>
      </w:r>
      <w:r w:rsidRPr="00AB5D14">
        <w:rPr>
          <w:rStyle w:val="Emphasis"/>
          <w:highlight w:val="cyan"/>
        </w:rPr>
        <w:t>once</w:t>
      </w:r>
      <w:r w:rsidRPr="00AB5D14">
        <w:rPr>
          <w:sz w:val="16"/>
          <w:szCs w:val="16"/>
        </w:rPr>
        <w:t xml:space="preserve">. </w:t>
      </w:r>
      <w:r w:rsidRPr="00AB5D14">
        <w:rPr>
          <w:rStyle w:val="StyleUnderline"/>
        </w:rPr>
        <w:t xml:space="preserve">Such a </w:t>
      </w:r>
      <w:r w:rsidRPr="00AB5D14">
        <w:rPr>
          <w:rStyle w:val="Emphasis"/>
        </w:rPr>
        <w:t>sudden surge</w:t>
      </w:r>
      <w:r w:rsidRPr="00AB5D14">
        <w:rPr>
          <w:rStyle w:val="StyleUnderline"/>
        </w:rPr>
        <w:t xml:space="preserve"> in sales could </w:t>
      </w:r>
      <w:r w:rsidRPr="00AB5D14">
        <w:rPr>
          <w:rStyle w:val="StyleUnderline"/>
          <w:highlight w:val="cyan"/>
        </w:rPr>
        <w:t xml:space="preserve">lead to a </w:t>
      </w:r>
      <w:r w:rsidRPr="00AB5D14">
        <w:rPr>
          <w:rStyle w:val="Emphasis"/>
          <w:highlight w:val="cyan"/>
        </w:rPr>
        <w:t>rapid rise</w:t>
      </w:r>
      <w:r w:rsidRPr="00AB5D14">
        <w:rPr>
          <w:rStyle w:val="StyleUnderline"/>
          <w:highlight w:val="cyan"/>
        </w:rPr>
        <w:t xml:space="preserve"> in</w:t>
      </w:r>
      <w:r w:rsidRPr="00AB5D14">
        <w:rPr>
          <w:sz w:val="16"/>
          <w:szCs w:val="16"/>
        </w:rPr>
        <w:t xml:space="preserve"> interest </w:t>
      </w:r>
      <w:r w:rsidRPr="00AB5D14">
        <w:rPr>
          <w:rStyle w:val="Emphasis"/>
          <w:highlight w:val="cyan"/>
        </w:rPr>
        <w:t>rates</w:t>
      </w:r>
      <w:r w:rsidRPr="00AB5D14">
        <w:rPr>
          <w:sz w:val="16"/>
          <w:szCs w:val="16"/>
        </w:rPr>
        <w:t xml:space="preserve">, </w:t>
      </w:r>
      <w:r w:rsidRPr="00AB5D14">
        <w:rPr>
          <w:rStyle w:val="StyleUnderline"/>
        </w:rPr>
        <w:t xml:space="preserve">making it more </w:t>
      </w:r>
      <w:r w:rsidRPr="00AB5D14">
        <w:rPr>
          <w:rStyle w:val="Emphasis"/>
        </w:rPr>
        <w:t>expensive</w:t>
      </w:r>
      <w:r w:rsidRPr="00AB5D14">
        <w:rPr>
          <w:sz w:val="16"/>
          <w:szCs w:val="16"/>
        </w:rPr>
        <w:t xml:space="preserve"> </w:t>
      </w:r>
      <w:r w:rsidRPr="00AB5D14">
        <w:rPr>
          <w:rStyle w:val="StyleUnderline"/>
        </w:rPr>
        <w:t>for the government to borrow and</w:t>
      </w:r>
      <w:r w:rsidRPr="00AB5D14">
        <w:rPr>
          <w:sz w:val="16"/>
          <w:szCs w:val="16"/>
        </w:rPr>
        <w:t xml:space="preserve"> potentially </w:t>
      </w:r>
      <w:r w:rsidRPr="00AB5D14">
        <w:rPr>
          <w:rStyle w:val="StyleUnderline"/>
          <w:highlight w:val="cyan"/>
        </w:rPr>
        <w:t>triggering</w:t>
      </w:r>
      <w:r w:rsidRPr="00AB5D14">
        <w:rPr>
          <w:sz w:val="16"/>
          <w:szCs w:val="16"/>
        </w:rPr>
        <w:t xml:space="preserve"> a broader </w:t>
      </w:r>
      <w:r w:rsidRPr="00AB5D14">
        <w:rPr>
          <w:rStyle w:val="Emphasis"/>
        </w:rPr>
        <w:t xml:space="preserve">financial </w:t>
      </w:r>
      <w:r w:rsidRPr="00AB5D14">
        <w:rPr>
          <w:rStyle w:val="Emphasis"/>
          <w:highlight w:val="cyan"/>
        </w:rPr>
        <w:t>panic</w:t>
      </w:r>
      <w:r w:rsidRPr="00AB5D14">
        <w:rPr>
          <w:sz w:val="16"/>
          <w:szCs w:val="16"/>
        </w:rPr>
        <w:t>.</w:t>
      </w:r>
    </w:p>
    <w:p w14:paraId="26705A5E" w14:textId="77777777" w:rsidR="00197C4B" w:rsidRPr="00AB5D14" w:rsidRDefault="00197C4B" w:rsidP="00197C4B">
      <w:pPr>
        <w:rPr>
          <w:sz w:val="16"/>
          <w:szCs w:val="16"/>
        </w:rPr>
      </w:pPr>
      <w:r w:rsidRPr="00AB5D14">
        <w:rPr>
          <w:sz w:val="16"/>
          <w:szCs w:val="16"/>
        </w:rPr>
        <w:t xml:space="preserve">If government bond markets represent a winner-take-all scenario, Treasury </w:t>
      </w:r>
      <w:r w:rsidRPr="00AB5D14">
        <w:rPr>
          <w:rStyle w:val="StyleUnderline"/>
        </w:rPr>
        <w:t>bonds could be trading at lower</w:t>
      </w:r>
      <w:r w:rsidRPr="00AB5D14">
        <w:rPr>
          <w:sz w:val="16"/>
          <w:szCs w:val="16"/>
        </w:rPr>
        <w:t xml:space="preserve"> interest </w:t>
      </w:r>
      <w:r w:rsidRPr="00AB5D14">
        <w:rPr>
          <w:rStyle w:val="StyleUnderline"/>
        </w:rPr>
        <w:t>rates than they</w:t>
      </w:r>
      <w:r w:rsidRPr="00AB5D14">
        <w:rPr>
          <w:sz w:val="16"/>
          <w:szCs w:val="16"/>
        </w:rPr>
        <w:t xml:space="preserve"> arguably </w:t>
      </w:r>
      <w:r w:rsidRPr="00AB5D14">
        <w:rPr>
          <w:rStyle w:val="Emphasis"/>
        </w:rPr>
        <w:t>should</w:t>
      </w:r>
      <w:r w:rsidRPr="00AB5D14">
        <w:rPr>
          <w:sz w:val="16"/>
          <w:szCs w:val="16"/>
        </w:rPr>
        <w:t>, given U.S. government debt accumulation, until such time that another country’s bonds take the first spot. According to Burman et al.:</w:t>
      </w:r>
    </w:p>
    <w:p w14:paraId="3F478FDB" w14:textId="77777777" w:rsidR="00197C4B" w:rsidRPr="00AB5D14" w:rsidRDefault="00197C4B" w:rsidP="00197C4B">
      <w:pPr>
        <w:rPr>
          <w:sz w:val="16"/>
          <w:szCs w:val="16"/>
        </w:rPr>
      </w:pPr>
      <w:r w:rsidRPr="00AB5D14">
        <w:rPr>
          <w:sz w:val="16"/>
          <w:szCs w:val="16"/>
        </w:rPr>
        <w:t>“The safest asset, currently U.S. government securities, can secure an almost limitless supply of cheap capital, while the next most safe asset trades at a substantial risk premium. Volatility in world markets, even if it makes Treasury bonds less safe, raises the risk premium even more — increasing the flow of capital to the United States and further depressing interest rates. This would explain why Treasury yields plummeted even as the U.S. financial sector was teetering on the brink of collapse and the economy was heading into a deep recession, and it would be consistent with the further decline in U.S. interest rates when Greece and other Euro-zone countries experienced debt crises.”</w:t>
      </w:r>
    </w:p>
    <w:p w14:paraId="376697E1" w14:textId="77777777" w:rsidR="00197C4B" w:rsidRPr="00AB5D14" w:rsidRDefault="00197C4B" w:rsidP="00197C4B">
      <w:pPr>
        <w:rPr>
          <w:sz w:val="16"/>
          <w:szCs w:val="16"/>
        </w:rPr>
      </w:pPr>
      <w:r w:rsidRPr="00AB5D14">
        <w:rPr>
          <w:sz w:val="16"/>
          <w:szCs w:val="16"/>
        </w:rPr>
        <w:t xml:space="preserve">In a winner-take-all scenario, the United States government could continue to borrow at low rates for as long as there is no suitable competitor to take the spot of the U.S. dollar as the world’s preferred reserve currency. </w:t>
      </w:r>
      <w:r w:rsidRPr="00AB5D14">
        <w:rPr>
          <w:rStyle w:val="StyleUnderline"/>
        </w:rPr>
        <w:t xml:space="preserve">Betting on the </w:t>
      </w:r>
      <w:r w:rsidRPr="00AB5D14">
        <w:rPr>
          <w:rStyle w:val="Emphasis"/>
        </w:rPr>
        <w:t>permanency</w:t>
      </w:r>
      <w:r w:rsidRPr="00AB5D14">
        <w:rPr>
          <w:rStyle w:val="StyleUnderline"/>
        </w:rPr>
        <w:t xml:space="preserve"> of</w:t>
      </w:r>
      <w:r w:rsidRPr="00AB5D14">
        <w:rPr>
          <w:sz w:val="16"/>
          <w:szCs w:val="16"/>
        </w:rPr>
        <w:t xml:space="preserve"> U.S. Treasury </w:t>
      </w:r>
      <w:r w:rsidRPr="00AB5D14">
        <w:rPr>
          <w:rStyle w:val="StyleUnderline"/>
        </w:rPr>
        <w:t xml:space="preserve">bonds being considered the </w:t>
      </w:r>
      <w:r w:rsidRPr="00AB5D14">
        <w:rPr>
          <w:rStyle w:val="Emphasis"/>
        </w:rPr>
        <w:t>safest</w:t>
      </w:r>
      <w:r w:rsidRPr="00AB5D14">
        <w:rPr>
          <w:sz w:val="16"/>
          <w:szCs w:val="16"/>
        </w:rPr>
        <w:t xml:space="preserve">, global dollar-denominated </w:t>
      </w:r>
      <w:r w:rsidRPr="00AB5D14">
        <w:rPr>
          <w:rStyle w:val="StyleUnderline"/>
        </w:rPr>
        <w:t>asset</w:t>
      </w:r>
      <w:r w:rsidRPr="00AB5D14">
        <w:rPr>
          <w:sz w:val="16"/>
          <w:szCs w:val="16"/>
        </w:rPr>
        <w:t xml:space="preserve">, besides cash, </w:t>
      </w:r>
      <w:r w:rsidRPr="00AB5D14">
        <w:rPr>
          <w:rStyle w:val="StyleUnderline"/>
        </w:rPr>
        <w:t>could be</w:t>
      </w:r>
      <w:r w:rsidRPr="00AB5D14">
        <w:rPr>
          <w:sz w:val="16"/>
          <w:szCs w:val="16"/>
        </w:rPr>
        <w:t xml:space="preserve"> a </w:t>
      </w:r>
      <w:r w:rsidRPr="00AB5D14">
        <w:rPr>
          <w:rStyle w:val="Emphasis"/>
        </w:rPr>
        <w:t>very risky</w:t>
      </w:r>
      <w:r w:rsidRPr="00AB5D14">
        <w:rPr>
          <w:sz w:val="16"/>
          <w:szCs w:val="16"/>
        </w:rPr>
        <w:t xml:space="preserve"> bet over the long run. As the American Enterprise Institute’s Michael Strain so aptly wrote: “the absence of a better alternative is a thin reed for national greatness and global economic and political leadership.”</w:t>
      </w:r>
    </w:p>
    <w:p w14:paraId="75DD6BFA" w14:textId="77777777" w:rsidR="00197C4B" w:rsidRDefault="00197C4B" w:rsidP="00197C4B">
      <w:pPr>
        <w:rPr>
          <w:sz w:val="16"/>
          <w:szCs w:val="16"/>
        </w:rPr>
      </w:pPr>
      <w:r w:rsidRPr="00AB5D14">
        <w:rPr>
          <w:rStyle w:val="Emphasis"/>
          <w:highlight w:val="cyan"/>
        </w:rPr>
        <w:t>Herd models</w:t>
      </w:r>
      <w:r w:rsidRPr="00AB5D14">
        <w:rPr>
          <w:rStyle w:val="StyleUnderline"/>
          <w:highlight w:val="cyan"/>
        </w:rPr>
        <w:t xml:space="preserve"> suggest</w:t>
      </w:r>
      <w:r w:rsidRPr="00AB5D14">
        <w:rPr>
          <w:sz w:val="16"/>
          <w:szCs w:val="16"/>
        </w:rPr>
        <w:t xml:space="preserve"> that a fiscal </w:t>
      </w:r>
      <w:r w:rsidRPr="00AB5D14">
        <w:rPr>
          <w:rStyle w:val="StyleUnderline"/>
        </w:rPr>
        <w:t xml:space="preserve">crisis can </w:t>
      </w:r>
      <w:r w:rsidRPr="00AB5D14">
        <w:rPr>
          <w:rStyle w:val="Emphasis"/>
        </w:rPr>
        <w:t>arise suddenly</w:t>
      </w:r>
      <w:r w:rsidRPr="00AB5D14">
        <w:rPr>
          <w:sz w:val="16"/>
          <w:szCs w:val="16"/>
        </w:rPr>
        <w:t xml:space="preserve"> </w:t>
      </w:r>
      <w:r w:rsidRPr="00AB5D14">
        <w:rPr>
          <w:rStyle w:val="StyleUnderline"/>
        </w:rPr>
        <w:t xml:space="preserve">because </w:t>
      </w:r>
      <w:r w:rsidRPr="00AB5D14">
        <w:rPr>
          <w:rStyle w:val="StyleUnderline"/>
          <w:highlight w:val="cyan"/>
        </w:rPr>
        <w:t>investor</w:t>
      </w:r>
      <w:r w:rsidRPr="00AB5D14">
        <w:rPr>
          <w:rStyle w:val="StyleUnderline"/>
        </w:rPr>
        <w:t xml:space="preserve">s’ </w:t>
      </w:r>
      <w:r w:rsidRPr="00AB5D14">
        <w:rPr>
          <w:rStyle w:val="StyleUnderline"/>
          <w:highlight w:val="cyan"/>
        </w:rPr>
        <w:t xml:space="preserve">behavior is driven </w:t>
      </w:r>
      <w:r w:rsidRPr="00AB5D14">
        <w:rPr>
          <w:rStyle w:val="Emphasis"/>
          <w:highlight w:val="cyan"/>
        </w:rPr>
        <w:t>less</w:t>
      </w:r>
      <w:r w:rsidRPr="00AB5D14">
        <w:rPr>
          <w:rStyle w:val="StyleUnderline"/>
          <w:highlight w:val="cyan"/>
        </w:rPr>
        <w:t xml:space="preserve"> by</w:t>
      </w:r>
      <w:r w:rsidRPr="00AB5D14">
        <w:rPr>
          <w:rStyle w:val="StyleUnderline"/>
        </w:rPr>
        <w:t xml:space="preserve"> the </w:t>
      </w:r>
      <w:r w:rsidRPr="00AB5D14">
        <w:rPr>
          <w:rStyle w:val="Emphasis"/>
        </w:rPr>
        <w:t>underlying</w:t>
      </w:r>
      <w:r w:rsidRPr="00AB5D14">
        <w:rPr>
          <w:sz w:val="16"/>
          <w:szCs w:val="16"/>
        </w:rPr>
        <w:t xml:space="preserve"> economic </w:t>
      </w:r>
      <w:r w:rsidRPr="00AB5D14">
        <w:rPr>
          <w:rStyle w:val="Emphasis"/>
          <w:highlight w:val="cyan"/>
        </w:rPr>
        <w:t>fundamentals</w:t>
      </w:r>
      <w:r w:rsidRPr="00AB5D14">
        <w:rPr>
          <w:sz w:val="16"/>
          <w:szCs w:val="16"/>
        </w:rPr>
        <w:t xml:space="preserve">, </w:t>
      </w:r>
      <w:r w:rsidRPr="00AB5D14">
        <w:rPr>
          <w:rStyle w:val="StyleUnderline"/>
          <w:highlight w:val="cyan"/>
        </w:rPr>
        <w:t xml:space="preserve">and </w:t>
      </w:r>
      <w:r w:rsidRPr="00AB5D14">
        <w:rPr>
          <w:rStyle w:val="Emphasis"/>
          <w:highlight w:val="cyan"/>
        </w:rPr>
        <w:t>more</w:t>
      </w:r>
      <w:r w:rsidRPr="00AB5D14">
        <w:rPr>
          <w:rStyle w:val="StyleUnderline"/>
          <w:highlight w:val="cyan"/>
        </w:rPr>
        <w:t xml:space="preserve"> by</w:t>
      </w:r>
      <w:r w:rsidRPr="00AB5D14">
        <w:rPr>
          <w:rStyle w:val="StyleUnderline"/>
        </w:rPr>
        <w:t xml:space="preserve"> the </w:t>
      </w:r>
      <w:r w:rsidRPr="00AB5D14">
        <w:rPr>
          <w:rStyle w:val="Emphasis"/>
        </w:rPr>
        <w:t>actions</w:t>
      </w:r>
      <w:r w:rsidRPr="00AB5D14">
        <w:rPr>
          <w:rStyle w:val="StyleUnderline"/>
        </w:rPr>
        <w:t xml:space="preserve"> of </w:t>
      </w:r>
      <w:r w:rsidRPr="00AB5D14">
        <w:rPr>
          <w:rStyle w:val="Emphasis"/>
          <w:highlight w:val="cyan"/>
        </w:rPr>
        <w:t>other investors</w:t>
      </w:r>
      <w:r w:rsidRPr="00AB5D14">
        <w:rPr>
          <w:sz w:val="16"/>
          <w:szCs w:val="16"/>
        </w:rPr>
        <w:t xml:space="preserve"> in the market. </w:t>
      </w:r>
      <w:r w:rsidRPr="00AB5D14">
        <w:rPr>
          <w:rStyle w:val="StyleUnderline"/>
        </w:rPr>
        <w:t>If a</w:t>
      </w:r>
      <w:r w:rsidRPr="00AB5D14">
        <w:rPr>
          <w:sz w:val="16"/>
          <w:szCs w:val="16"/>
        </w:rPr>
        <w:t xml:space="preserve"> fiscal crisis </w:t>
      </w:r>
      <w:r w:rsidRPr="00AB5D14">
        <w:rPr>
          <w:rStyle w:val="StyleUnderline"/>
        </w:rPr>
        <w:t xml:space="preserve">triggered </w:t>
      </w:r>
      <w:r w:rsidRPr="00AB5D14">
        <w:rPr>
          <w:rStyle w:val="StyleUnderline"/>
          <w:highlight w:val="cyan"/>
        </w:rPr>
        <w:t>a</w:t>
      </w:r>
      <w:r w:rsidRPr="00AB5D14">
        <w:rPr>
          <w:rStyle w:val="StyleUnderline"/>
        </w:rPr>
        <w:t xml:space="preserve"> Treasury </w:t>
      </w:r>
      <w:r w:rsidRPr="00AB5D14">
        <w:rPr>
          <w:rStyle w:val="Emphasis"/>
          <w:highlight w:val="cyan"/>
        </w:rPr>
        <w:t>sale-off</w:t>
      </w:r>
      <w:r w:rsidRPr="00AB5D14">
        <w:rPr>
          <w:sz w:val="16"/>
          <w:szCs w:val="16"/>
        </w:rPr>
        <w:t xml:space="preserve">, the first investors to sell off their holdings reap significant rewards, while those who hold onto </w:t>
      </w:r>
      <w:r w:rsidRPr="00AB5D14">
        <w:rPr>
          <w:sz w:val="16"/>
          <w:szCs w:val="16"/>
        </w:rPr>
        <w:lastRenderedPageBreak/>
        <w:t xml:space="preserve">their investments could face steep losses. </w:t>
      </w:r>
      <w:r w:rsidRPr="00AB5D14">
        <w:rPr>
          <w:rStyle w:val="StyleUnderline"/>
        </w:rPr>
        <w:t xml:space="preserve">This </w:t>
      </w:r>
      <w:r w:rsidRPr="00AB5D14">
        <w:rPr>
          <w:rStyle w:val="StyleUnderline"/>
          <w:highlight w:val="cyan"/>
        </w:rPr>
        <w:t>creates a</w:t>
      </w:r>
      <w:r w:rsidRPr="00AB5D14">
        <w:rPr>
          <w:rStyle w:val="StyleUnderline"/>
        </w:rPr>
        <w:t xml:space="preserve"> </w:t>
      </w:r>
      <w:r w:rsidRPr="00AB5D14">
        <w:rPr>
          <w:rStyle w:val="Emphasis"/>
        </w:rPr>
        <w:t xml:space="preserve">powerful </w:t>
      </w:r>
      <w:r w:rsidRPr="00AB5D14">
        <w:rPr>
          <w:rStyle w:val="Emphasis"/>
          <w:highlight w:val="cyan"/>
        </w:rPr>
        <w:t>incentive</w:t>
      </w:r>
      <w:r w:rsidRPr="00AB5D14">
        <w:rPr>
          <w:rStyle w:val="StyleUnderline"/>
        </w:rPr>
        <w:t xml:space="preserve"> for investors </w:t>
      </w:r>
      <w:r w:rsidRPr="00AB5D14">
        <w:rPr>
          <w:rStyle w:val="StyleUnderline"/>
          <w:highlight w:val="cyan"/>
        </w:rPr>
        <w:t xml:space="preserve">to </w:t>
      </w:r>
      <w:r w:rsidRPr="00AB5D14">
        <w:rPr>
          <w:rStyle w:val="Emphasis"/>
          <w:highlight w:val="cyan"/>
        </w:rPr>
        <w:t>act quickly</w:t>
      </w:r>
      <w:r w:rsidRPr="00AB5D14">
        <w:rPr>
          <w:rStyle w:val="StyleUnderline"/>
          <w:highlight w:val="cyan"/>
        </w:rPr>
        <w:t xml:space="preserve"> and </w:t>
      </w:r>
      <w:r w:rsidRPr="00AB5D14">
        <w:rPr>
          <w:rStyle w:val="Emphasis"/>
          <w:highlight w:val="cyan"/>
        </w:rPr>
        <w:t>follow</w:t>
      </w:r>
      <w:r w:rsidRPr="00AB5D14">
        <w:rPr>
          <w:rStyle w:val="StyleUnderline"/>
        </w:rPr>
        <w:t xml:space="preserve"> one </w:t>
      </w:r>
      <w:r w:rsidRPr="00AB5D14">
        <w:rPr>
          <w:rStyle w:val="StyleUnderline"/>
          <w:highlight w:val="cyan"/>
        </w:rPr>
        <w:t xml:space="preserve">another in a </w:t>
      </w:r>
      <w:r w:rsidRPr="00AB5D14">
        <w:rPr>
          <w:rStyle w:val="Emphasis"/>
          <w:highlight w:val="cyan"/>
        </w:rPr>
        <w:t>panic</w:t>
      </w:r>
      <w:r w:rsidRPr="00AB5D14">
        <w:rPr>
          <w:sz w:val="16"/>
          <w:szCs w:val="16"/>
        </w:rPr>
        <w:t xml:space="preserve">, potentially </w:t>
      </w:r>
      <w:r w:rsidRPr="00AB5D14">
        <w:rPr>
          <w:rStyle w:val="StyleUnderline"/>
        </w:rPr>
        <w:t xml:space="preserve">leading to a </w:t>
      </w:r>
      <w:r w:rsidRPr="00AB5D14">
        <w:rPr>
          <w:rStyle w:val="Emphasis"/>
        </w:rPr>
        <w:t>self-reinforcing cycle</w:t>
      </w:r>
      <w:r w:rsidRPr="00AB5D14">
        <w:rPr>
          <w:rStyle w:val="StyleUnderline"/>
        </w:rPr>
        <w:t xml:space="preserve"> of selling bonds and </w:t>
      </w:r>
      <w:r w:rsidRPr="00AB5D14">
        <w:rPr>
          <w:rStyle w:val="Emphasis"/>
        </w:rPr>
        <w:t>increasing</w:t>
      </w:r>
      <w:r w:rsidRPr="00AB5D14">
        <w:rPr>
          <w:sz w:val="16"/>
          <w:szCs w:val="16"/>
        </w:rPr>
        <w:t xml:space="preserve"> interest </w:t>
      </w:r>
      <w:r w:rsidRPr="00AB5D14">
        <w:rPr>
          <w:rStyle w:val="Emphasis"/>
        </w:rPr>
        <w:t>rates</w:t>
      </w:r>
      <w:r w:rsidRPr="00AB5D14">
        <w:rPr>
          <w:sz w:val="16"/>
          <w:szCs w:val="16"/>
        </w:rPr>
        <w:t xml:space="preserve">. </w:t>
      </w:r>
      <w:r w:rsidRPr="00AB5D14">
        <w:rPr>
          <w:rStyle w:val="StyleUnderline"/>
        </w:rPr>
        <w:t>The sheer size of the</w:t>
      </w:r>
      <w:r w:rsidRPr="00AB5D14">
        <w:rPr>
          <w:sz w:val="16"/>
          <w:szCs w:val="16"/>
        </w:rPr>
        <w:t xml:space="preserve"> U.S. </w:t>
      </w:r>
      <w:r w:rsidRPr="00AB5D14">
        <w:rPr>
          <w:rStyle w:val="StyleUnderline"/>
        </w:rPr>
        <w:t>debt</w:t>
      </w:r>
      <w:r w:rsidRPr="00AB5D14">
        <w:rPr>
          <w:sz w:val="16"/>
          <w:szCs w:val="16"/>
        </w:rPr>
        <w:t xml:space="preserve">, which is approaching the country’s gross domestic product, </w:t>
      </w:r>
      <w:r w:rsidRPr="00AB5D14">
        <w:rPr>
          <w:rStyle w:val="StyleUnderline"/>
        </w:rPr>
        <w:t xml:space="preserve">makes the </w:t>
      </w:r>
      <w:r w:rsidRPr="00AB5D14">
        <w:rPr>
          <w:rStyle w:val="Emphasis"/>
        </w:rPr>
        <w:t>fed</w:t>
      </w:r>
      <w:r w:rsidRPr="00AB5D14">
        <w:rPr>
          <w:sz w:val="16"/>
          <w:szCs w:val="16"/>
        </w:rPr>
        <w:t>eral government</w:t>
      </w:r>
      <w:r w:rsidRPr="00AB5D14">
        <w:rPr>
          <w:rStyle w:val="StyleUnderline"/>
        </w:rPr>
        <w:t>’s</w:t>
      </w:r>
      <w:r w:rsidRPr="00AB5D14">
        <w:rPr>
          <w:sz w:val="16"/>
          <w:szCs w:val="16"/>
        </w:rPr>
        <w:t xml:space="preserve"> </w:t>
      </w:r>
      <w:r w:rsidRPr="00AB5D14">
        <w:rPr>
          <w:rStyle w:val="StyleUnderline"/>
        </w:rPr>
        <w:t xml:space="preserve">ability to borrow </w:t>
      </w:r>
      <w:r w:rsidRPr="00AB5D14">
        <w:rPr>
          <w:rStyle w:val="Emphasis"/>
        </w:rPr>
        <w:t>vulnerable</w:t>
      </w:r>
      <w:r w:rsidRPr="00AB5D14">
        <w:rPr>
          <w:rStyle w:val="StyleUnderline"/>
        </w:rPr>
        <w:t xml:space="preserve"> to </w:t>
      </w:r>
      <w:r w:rsidRPr="00AB5D14">
        <w:rPr>
          <w:rStyle w:val="Emphasis"/>
        </w:rPr>
        <w:t>sudden shifts</w:t>
      </w:r>
      <w:r w:rsidRPr="00AB5D14">
        <w:rPr>
          <w:rStyle w:val="StyleUnderline"/>
        </w:rPr>
        <w:t xml:space="preserve"> in investor sentiment</w:t>
      </w:r>
      <w:r w:rsidRPr="00AB5D14">
        <w:rPr>
          <w:sz w:val="16"/>
          <w:szCs w:val="16"/>
        </w:rPr>
        <w:t xml:space="preserve"> and changing market conditions.</w:t>
      </w:r>
    </w:p>
    <w:p w14:paraId="4A843C79" w14:textId="77777777" w:rsidR="00197C4B" w:rsidRDefault="00197C4B" w:rsidP="00197C4B">
      <w:pPr>
        <w:pStyle w:val="Heading2"/>
        <w:rPr>
          <w:lang w:eastAsia="ko-KR"/>
        </w:rPr>
      </w:pPr>
      <w:r>
        <w:rPr>
          <w:lang w:eastAsia="ko-KR"/>
        </w:rPr>
        <w:t>DA---Dollar</w:t>
      </w:r>
    </w:p>
    <w:p w14:paraId="4E10C21A" w14:textId="77777777" w:rsidR="00197C4B" w:rsidRDefault="00197C4B" w:rsidP="00197C4B">
      <w:pPr>
        <w:pStyle w:val="Heading3"/>
        <w:rPr>
          <w:rFonts w:cs="Calibri"/>
        </w:rPr>
      </w:pPr>
      <w:r w:rsidRPr="00AB5D14">
        <w:rPr>
          <w:rFonts w:cs="Calibri"/>
        </w:rPr>
        <w:t>Link---Investment---2NC</w:t>
      </w:r>
    </w:p>
    <w:p w14:paraId="73F3389B" w14:textId="77777777" w:rsidR="00197C4B" w:rsidRPr="00AB5D14" w:rsidRDefault="00197C4B" w:rsidP="00197C4B">
      <w:pPr>
        <w:pStyle w:val="Heading4"/>
        <w:rPr>
          <w:rFonts w:cs="Calibri"/>
        </w:rPr>
      </w:pPr>
      <w:r w:rsidRPr="00AB5D14">
        <w:rPr>
          <w:rFonts w:cs="Calibri"/>
        </w:rPr>
        <w:t xml:space="preserve">Unionization tanks investment due to higher financing costs. </w:t>
      </w:r>
    </w:p>
    <w:p w14:paraId="54CF985B" w14:textId="77777777" w:rsidR="00197C4B" w:rsidRPr="00AB5D14" w:rsidRDefault="00197C4B" w:rsidP="00197C4B">
      <w:bookmarkStart w:id="6" w:name="_Hlk203289807"/>
      <w:r w:rsidRPr="00AB5D14">
        <w:rPr>
          <w:rStyle w:val="Style13ptBold"/>
        </w:rPr>
        <w:t>Maksimovic ’25</w:t>
      </w:r>
      <w:r w:rsidRPr="00AB5D14">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6"/>
    <w:p w14:paraId="3B14B340" w14:textId="77777777" w:rsidR="00197C4B" w:rsidRPr="00AB5D14" w:rsidRDefault="00197C4B" w:rsidP="00197C4B">
      <w:pPr>
        <w:rPr>
          <w:sz w:val="16"/>
          <w:szCs w:val="16"/>
        </w:rPr>
      </w:pPr>
      <w:r w:rsidRPr="00AB5D14">
        <w:rPr>
          <w:sz w:val="16"/>
          <w:szCs w:val="16"/>
        </w:rPr>
        <w:t xml:space="preserve">Our variable of interest, β1, captures the effect of unionization on investment. Table 6 columns 1, 3, and 5 present our findings. </w:t>
      </w:r>
      <w:r w:rsidRPr="00AB5D14">
        <w:rPr>
          <w:rStyle w:val="Emphasis"/>
        </w:rPr>
        <w:t>Unionized</w:t>
      </w:r>
      <w:r w:rsidRPr="00AB5D14">
        <w:rPr>
          <w:rStyle w:val="StyleUnderline"/>
        </w:rPr>
        <w:t xml:space="preserve"> plants</w:t>
      </w:r>
      <w:r w:rsidRPr="00AB5D14">
        <w:rPr>
          <w:sz w:val="16"/>
          <w:szCs w:val="16"/>
        </w:rPr>
        <w:t xml:space="preserve"> </w:t>
      </w:r>
      <w:r w:rsidRPr="00AB5D14">
        <w:rPr>
          <w:rStyle w:val="StyleUnderline"/>
        </w:rPr>
        <w:t xml:space="preserve">have lower </w:t>
      </w:r>
      <w:r w:rsidRPr="00AB5D14">
        <w:rPr>
          <w:rStyle w:val="Emphasis"/>
        </w:rPr>
        <w:t>capital expenditures</w:t>
      </w:r>
      <w:r w:rsidRPr="00AB5D14">
        <w:rPr>
          <w:sz w:val="16"/>
          <w:szCs w:val="16"/>
        </w:rPr>
        <w:t xml:space="preserve"> (β1 &lt; 0) </w:t>
      </w:r>
      <w:r w:rsidRPr="00AB5D14">
        <w:rPr>
          <w:rStyle w:val="StyleUnderline"/>
        </w:rPr>
        <w:t>in</w:t>
      </w:r>
      <w:r w:rsidRPr="00AB5D14">
        <w:rPr>
          <w:sz w:val="16"/>
          <w:szCs w:val="16"/>
        </w:rPr>
        <w:t xml:space="preserve"> both </w:t>
      </w:r>
      <w:r w:rsidRPr="00AB5D14">
        <w:rPr>
          <w:rStyle w:val="Emphasis"/>
        </w:rPr>
        <w:t>equipment</w:t>
      </w:r>
      <w:r w:rsidRPr="00AB5D14">
        <w:rPr>
          <w:rStyle w:val="StyleUnderline"/>
        </w:rPr>
        <w:t xml:space="preserve"> and </w:t>
      </w:r>
      <w:r w:rsidRPr="00AB5D14">
        <w:rPr>
          <w:rStyle w:val="Emphasis"/>
        </w:rPr>
        <w:t>structures</w:t>
      </w:r>
      <w:r w:rsidRPr="00AB5D14">
        <w:rPr>
          <w:sz w:val="16"/>
          <w:szCs w:val="16"/>
        </w:rPr>
        <w:t xml:space="preserve">. </w:t>
      </w:r>
      <w:r w:rsidRPr="00AB5D14">
        <w:rPr>
          <w:rStyle w:val="Emphasis"/>
          <w:highlight w:val="cyan"/>
        </w:rPr>
        <w:t>Controlling</w:t>
      </w:r>
      <w:r w:rsidRPr="00AB5D14">
        <w:rPr>
          <w:rStyle w:val="StyleUnderline"/>
          <w:highlight w:val="cyan"/>
        </w:rPr>
        <w:t xml:space="preserve"> for </w:t>
      </w:r>
      <w:r w:rsidRPr="00AB5D14">
        <w:rPr>
          <w:rStyle w:val="Emphasis"/>
          <w:highlight w:val="cyan"/>
        </w:rPr>
        <w:t>industry</w:t>
      </w:r>
      <w:r w:rsidRPr="00AB5D14">
        <w:rPr>
          <w:rStyle w:val="StyleUnderline"/>
          <w:highlight w:val="cyan"/>
        </w:rPr>
        <w:t xml:space="preserve">, </w:t>
      </w:r>
      <w:r w:rsidRPr="00AB5D14">
        <w:rPr>
          <w:rStyle w:val="Emphasis"/>
          <w:highlight w:val="cyan"/>
        </w:rPr>
        <w:t>location</w:t>
      </w:r>
      <w:r w:rsidRPr="00AB5D14">
        <w:rPr>
          <w:rStyle w:val="StyleUnderline"/>
          <w:highlight w:val="cyan"/>
        </w:rPr>
        <w:t>, and</w:t>
      </w:r>
      <w:r w:rsidRPr="00AB5D14">
        <w:rPr>
          <w:rStyle w:val="StyleUnderline"/>
        </w:rPr>
        <w:t xml:space="preserve"> other</w:t>
      </w:r>
      <w:r w:rsidRPr="00AB5D14">
        <w:rPr>
          <w:sz w:val="16"/>
          <w:szCs w:val="16"/>
        </w:rPr>
        <w:t xml:space="preserve"> observable </w:t>
      </w:r>
      <w:r w:rsidRPr="00AB5D14">
        <w:rPr>
          <w:rStyle w:val="Emphasis"/>
          <w:highlight w:val="cyan"/>
        </w:rPr>
        <w:t>firm characteristics</w:t>
      </w:r>
      <w:r w:rsidRPr="00AB5D14">
        <w:rPr>
          <w:sz w:val="16"/>
          <w:szCs w:val="16"/>
        </w:rPr>
        <w:t xml:space="preserve"> such as size, age, and human capital, </w:t>
      </w:r>
      <w:r w:rsidRPr="00AB5D14">
        <w:rPr>
          <w:rStyle w:val="StyleUnderline"/>
          <w:highlight w:val="cyan"/>
        </w:rPr>
        <w:t xml:space="preserve">unionized plants </w:t>
      </w:r>
      <w:r w:rsidRPr="00AB5D14">
        <w:rPr>
          <w:rStyle w:val="Emphasis"/>
          <w:highlight w:val="cyan"/>
        </w:rPr>
        <w:t>invest</w:t>
      </w:r>
      <w:r w:rsidRPr="00AB5D14">
        <w:rPr>
          <w:sz w:val="16"/>
          <w:szCs w:val="16"/>
        </w:rPr>
        <w:t xml:space="preserve"> 3% </w:t>
      </w:r>
      <w:r w:rsidRPr="00AB5D14">
        <w:rPr>
          <w:rStyle w:val="Emphasis"/>
          <w:highlight w:val="cyan"/>
        </w:rPr>
        <w:t>less</w:t>
      </w:r>
      <w:r w:rsidRPr="00AB5D14">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B5D14">
        <w:rPr>
          <w:rStyle w:val="StyleUnderline"/>
          <w:highlight w:val="cyan"/>
        </w:rPr>
        <w:t>The</w:t>
      </w:r>
      <w:r w:rsidRPr="00AB5D14">
        <w:rPr>
          <w:sz w:val="16"/>
          <w:szCs w:val="16"/>
        </w:rPr>
        <w:t xml:space="preserve"> direct </w:t>
      </w:r>
      <w:r w:rsidRPr="00AB5D14">
        <w:rPr>
          <w:rStyle w:val="Emphasis"/>
          <w:highlight w:val="cyan"/>
        </w:rPr>
        <w:t>effect</w:t>
      </w:r>
      <w:r w:rsidRPr="00AB5D14">
        <w:rPr>
          <w:rStyle w:val="StyleUnderline"/>
          <w:highlight w:val="cyan"/>
        </w:rPr>
        <w:t xml:space="preserve"> arises from the</w:t>
      </w:r>
      <w:r w:rsidRPr="00AB5D14">
        <w:rPr>
          <w:rStyle w:val="StyleUnderline"/>
        </w:rPr>
        <w:t xml:space="preserve"> “</w:t>
      </w:r>
      <w:r w:rsidRPr="00AB5D14">
        <w:rPr>
          <w:rStyle w:val="Emphasis"/>
          <w:highlight w:val="cyan"/>
        </w:rPr>
        <w:t>union tax</w:t>
      </w:r>
      <w:r w:rsidRPr="00AB5D14">
        <w:rPr>
          <w:rStyle w:val="StyleUnderline"/>
        </w:rPr>
        <w:t>”</w:t>
      </w:r>
      <w:r w:rsidRPr="00AB5D14">
        <w:rPr>
          <w:sz w:val="16"/>
          <w:szCs w:val="16"/>
        </w:rPr>
        <w:t xml:space="preserve"> </w:t>
      </w:r>
      <w:r w:rsidRPr="00AB5D14">
        <w:rPr>
          <w:rStyle w:val="StyleUnderline"/>
        </w:rPr>
        <w:t>imposed on the</w:t>
      </w:r>
      <w:r w:rsidRPr="00AB5D14">
        <w:rPr>
          <w:sz w:val="16"/>
          <w:szCs w:val="16"/>
        </w:rPr>
        <w:t xml:space="preserve"> </w:t>
      </w:r>
      <w:r w:rsidRPr="00AB5D14">
        <w:rPr>
          <w:rStyle w:val="Emphasis"/>
        </w:rPr>
        <w:t>returns</w:t>
      </w:r>
      <w:r w:rsidRPr="00AB5D14">
        <w:rPr>
          <w:rStyle w:val="StyleUnderline"/>
        </w:rPr>
        <w:t xml:space="preserve"> to</w:t>
      </w:r>
      <w:r w:rsidRPr="00AB5D14">
        <w:rPr>
          <w:sz w:val="16"/>
          <w:szCs w:val="16"/>
        </w:rPr>
        <w:t xml:space="preserve"> long-lived </w:t>
      </w:r>
      <w:r w:rsidRPr="00AB5D14">
        <w:rPr>
          <w:rStyle w:val="StyleUnderline"/>
        </w:rPr>
        <w:t>capital</w:t>
      </w:r>
      <w:r w:rsidRPr="00AB5D14">
        <w:rPr>
          <w:sz w:val="16"/>
          <w:szCs w:val="16"/>
        </w:rPr>
        <w:t xml:space="preserve">, </w:t>
      </w:r>
      <w:r w:rsidRPr="00AB5D14">
        <w:rPr>
          <w:rStyle w:val="StyleUnderline"/>
        </w:rPr>
        <w:t xml:space="preserve">while the indirect effect is linked to </w:t>
      </w:r>
      <w:r w:rsidRPr="00AB5D14">
        <w:rPr>
          <w:rStyle w:val="Emphasis"/>
          <w:highlight w:val="cyan"/>
        </w:rPr>
        <w:t>higher financing costs</w:t>
      </w:r>
      <w:r w:rsidRPr="00AB5D14">
        <w:rPr>
          <w:sz w:val="16"/>
          <w:szCs w:val="16"/>
          <w:highlight w:val="cyan"/>
        </w:rPr>
        <w:t xml:space="preserve"> </w:t>
      </w:r>
      <w:r w:rsidRPr="00AB5D14">
        <w:rPr>
          <w:rStyle w:val="StyleUnderline"/>
          <w:highlight w:val="cyan"/>
        </w:rPr>
        <w:t xml:space="preserve">due to reduced </w:t>
      </w:r>
      <w:r w:rsidRPr="00AB5D14">
        <w:rPr>
          <w:rStyle w:val="Emphasis"/>
          <w:highlight w:val="cyan"/>
        </w:rPr>
        <w:t>profit</w:t>
      </w:r>
      <w:r w:rsidRPr="00AB5D14">
        <w:rPr>
          <w:sz w:val="16"/>
          <w:szCs w:val="16"/>
        </w:rPr>
        <w:t xml:space="preserve">ability for unionized firms. Bradley et al. (2017) shows that passing a union election results in declines in patent quantity (quality) three years after the election. We show that </w:t>
      </w:r>
      <w:r w:rsidRPr="00AB5D14">
        <w:rPr>
          <w:rStyle w:val="StyleUnderline"/>
        </w:rPr>
        <w:t>unionized plants</w:t>
      </w:r>
      <w:r w:rsidRPr="00AB5D14">
        <w:rPr>
          <w:sz w:val="16"/>
          <w:szCs w:val="16"/>
        </w:rPr>
        <w:t xml:space="preserve"> also </w:t>
      </w:r>
      <w:r w:rsidRPr="00AB5D14">
        <w:rPr>
          <w:rStyle w:val="StyleUnderline"/>
        </w:rPr>
        <w:t xml:space="preserve">have </w:t>
      </w:r>
      <w:r w:rsidRPr="00AB5D14">
        <w:rPr>
          <w:rStyle w:val="StyleUnderline"/>
          <w:highlight w:val="cyan"/>
        </w:rPr>
        <w:t xml:space="preserve">higher </w:t>
      </w:r>
      <w:r w:rsidRPr="00AB5D14">
        <w:rPr>
          <w:rStyle w:val="Emphasis"/>
          <w:highlight w:val="cyan"/>
        </w:rPr>
        <w:t>wages</w:t>
      </w:r>
      <w:r w:rsidRPr="00AB5D14">
        <w:rPr>
          <w:rStyle w:val="StyleUnderline"/>
          <w:highlight w:val="cyan"/>
        </w:rPr>
        <w:t xml:space="preserve">, </w:t>
      </w:r>
      <w:r w:rsidRPr="00AB5D14">
        <w:rPr>
          <w:rStyle w:val="Emphasis"/>
          <w:highlight w:val="cyan"/>
        </w:rPr>
        <w:t>weaker</w:t>
      </w:r>
      <w:r w:rsidRPr="00AB5D14">
        <w:rPr>
          <w:rStyle w:val="StyleUnderline"/>
          <w:highlight w:val="cyan"/>
        </w:rPr>
        <w:t xml:space="preserve"> incentives, and lower </w:t>
      </w:r>
      <w:r w:rsidRPr="00AB5D14">
        <w:rPr>
          <w:rStyle w:val="Emphasis"/>
          <w:highlight w:val="cyan"/>
        </w:rPr>
        <w:t>productivity</w:t>
      </w:r>
      <w:r w:rsidRPr="00AB5D14">
        <w:rPr>
          <w:rStyle w:val="StyleUnderline"/>
        </w:rPr>
        <w:t xml:space="preserve">, </w:t>
      </w:r>
      <w:r w:rsidRPr="00AB5D14">
        <w:rPr>
          <w:rStyle w:val="Emphasis"/>
        </w:rPr>
        <w:t>all</w:t>
      </w:r>
      <w:r w:rsidRPr="00AB5D14">
        <w:rPr>
          <w:rStyle w:val="StyleUnderline"/>
        </w:rPr>
        <w:t xml:space="preserve"> of which</w:t>
      </w:r>
      <w:r w:rsidRPr="00AB5D14">
        <w:rPr>
          <w:sz w:val="16"/>
          <w:szCs w:val="16"/>
        </w:rPr>
        <w:t xml:space="preserve"> can </w:t>
      </w:r>
      <w:r w:rsidRPr="00AB5D14">
        <w:rPr>
          <w:rStyle w:val="StyleUnderline"/>
          <w:highlight w:val="cyan"/>
        </w:rPr>
        <w:t xml:space="preserve">lead to </w:t>
      </w:r>
      <w:r w:rsidRPr="00AB5D14">
        <w:rPr>
          <w:rStyle w:val="Emphasis"/>
          <w:highlight w:val="cyan"/>
        </w:rPr>
        <w:t>adverse effects</w:t>
      </w:r>
      <w:r w:rsidRPr="00AB5D14">
        <w:rPr>
          <w:rStyle w:val="StyleUnderline"/>
          <w:highlight w:val="cyan"/>
        </w:rPr>
        <w:t xml:space="preserve"> on </w:t>
      </w:r>
      <w:r w:rsidRPr="00AB5D14">
        <w:rPr>
          <w:rStyle w:val="Emphasis"/>
          <w:highlight w:val="cyan"/>
        </w:rPr>
        <w:t>investment</w:t>
      </w:r>
      <w:r w:rsidRPr="00AB5D14">
        <w:rPr>
          <w:sz w:val="16"/>
          <w:szCs w:val="16"/>
        </w:rPr>
        <w:t>s within the framework of the neoclassical model. This raises the question: To what extent can these differences account for the lower investment levels observed in unionized plants?</w:t>
      </w:r>
    </w:p>
    <w:p w14:paraId="242D7013" w14:textId="77777777" w:rsidR="00197C4B" w:rsidRPr="00AB5D14" w:rsidRDefault="00197C4B" w:rsidP="00197C4B">
      <w:pPr>
        <w:pStyle w:val="Heading4"/>
        <w:rPr>
          <w:rFonts w:cs="Calibri"/>
        </w:rPr>
      </w:pPr>
      <w:r w:rsidRPr="00AB5D14">
        <w:rPr>
          <w:rFonts w:cs="Calibri"/>
          <w:u w:val="single"/>
        </w:rPr>
        <w:t>Empirically</w:t>
      </w:r>
      <w:r w:rsidRPr="00AB5D14">
        <w:rPr>
          <w:rFonts w:cs="Calibri"/>
        </w:rPr>
        <w:t xml:space="preserve">---the </w:t>
      </w:r>
      <w:r w:rsidRPr="00AB5D14">
        <w:rPr>
          <w:rFonts w:cs="Calibri"/>
          <w:u w:val="single"/>
        </w:rPr>
        <w:t>investment-dampening</w:t>
      </w:r>
      <w:r w:rsidRPr="00AB5D14">
        <w:rPr>
          <w:rFonts w:cs="Calibri"/>
        </w:rPr>
        <w:t xml:space="preserve"> effect of unions drags down productivity.</w:t>
      </w:r>
    </w:p>
    <w:p w14:paraId="7E3149DD" w14:textId="77777777" w:rsidR="00197C4B" w:rsidRPr="00AB5D14" w:rsidRDefault="00197C4B" w:rsidP="00197C4B">
      <w:r w:rsidRPr="00AB5D14">
        <w:rPr>
          <w:rStyle w:val="Style13ptBold"/>
        </w:rPr>
        <w:t>Cardullo ’15</w:t>
      </w:r>
      <w:r w:rsidRPr="00AB5D14">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43EB8FA2" w14:textId="77777777" w:rsidR="00197C4B" w:rsidRPr="00AB5D14" w:rsidRDefault="00197C4B" w:rsidP="00197C4B">
      <w:pPr>
        <w:rPr>
          <w:sz w:val="16"/>
        </w:rPr>
      </w:pPr>
      <w:r w:rsidRPr="00AB5D14">
        <w:rPr>
          <w:sz w:val="16"/>
        </w:rPr>
        <w:t xml:space="preserve">Finally, in Appendix C.2 </w:t>
      </w:r>
      <w:r w:rsidRPr="00AB5D14">
        <w:rPr>
          <w:rStyle w:val="StyleUnderline"/>
        </w:rPr>
        <w:t xml:space="preserve">we explore the </w:t>
      </w:r>
      <w:r w:rsidRPr="00AB5D14">
        <w:rPr>
          <w:rStyle w:val="StyleUnderline"/>
          <w:highlight w:val="cyan"/>
        </w:rPr>
        <w:t xml:space="preserve">effect of </w:t>
      </w:r>
      <w:r w:rsidRPr="00AB5D14">
        <w:rPr>
          <w:rStyle w:val="Emphasis"/>
          <w:highlight w:val="cyan"/>
        </w:rPr>
        <w:t>unions</w:t>
      </w:r>
      <w:r w:rsidRPr="00AB5D14">
        <w:rPr>
          <w:rStyle w:val="StyleUnderline"/>
          <w:highlight w:val="cyan"/>
        </w:rPr>
        <w:t xml:space="preserve"> on</w:t>
      </w:r>
      <w:r w:rsidRPr="00AB5D14">
        <w:rPr>
          <w:sz w:val="16"/>
        </w:rPr>
        <w:t xml:space="preserve"> labour </w:t>
      </w:r>
      <w:r w:rsidRPr="00AB5D14">
        <w:rPr>
          <w:rStyle w:val="Emphasis"/>
          <w:highlight w:val="cyan"/>
        </w:rPr>
        <w:t>productivity</w:t>
      </w:r>
      <w:r w:rsidRPr="00AB5D14">
        <w:rPr>
          <w:sz w:val="16"/>
        </w:rPr>
        <w:t xml:space="preserve">. We do this for two reasons. Firstly, in the case of labour productivity we have been able to find information for a larger set of countries with a slightly different level of sectoral aggregation. Secondly, </w:t>
      </w:r>
      <w:r w:rsidRPr="00AB5D14">
        <w:rPr>
          <w:rStyle w:val="StyleUnderline"/>
        </w:rPr>
        <w:t xml:space="preserve">the </w:t>
      </w:r>
      <w:r w:rsidRPr="00AB5D14">
        <w:rPr>
          <w:rStyle w:val="Emphasis"/>
          <w:highlight w:val="cyan"/>
        </w:rPr>
        <w:t>negative effect</w:t>
      </w:r>
      <w:r w:rsidRPr="00AB5D14">
        <w:rPr>
          <w:rStyle w:val="StyleUnderline"/>
          <w:highlight w:val="cyan"/>
        </w:rPr>
        <w:t xml:space="preserve"> of higher</w:t>
      </w:r>
      <w:r w:rsidRPr="00AB5D14">
        <w:rPr>
          <w:rStyle w:val="StyleUnderline"/>
        </w:rPr>
        <w:t xml:space="preserve"> </w:t>
      </w:r>
      <w:r w:rsidRPr="00AB5D14">
        <w:rPr>
          <w:rStyle w:val="Emphasis"/>
        </w:rPr>
        <w:t xml:space="preserve">union </w:t>
      </w:r>
      <w:r w:rsidRPr="00AB5D14">
        <w:rPr>
          <w:rStyle w:val="Emphasis"/>
          <w:highlight w:val="cyan"/>
        </w:rPr>
        <w:t>power</w:t>
      </w:r>
      <w:r w:rsidRPr="00AB5D14">
        <w:rPr>
          <w:rStyle w:val="StyleUnderline"/>
          <w:highlight w:val="cyan"/>
        </w:rPr>
        <w:t xml:space="preserve"> on</w:t>
      </w:r>
      <w:r w:rsidRPr="00AB5D14">
        <w:rPr>
          <w:sz w:val="16"/>
        </w:rPr>
        <w:t xml:space="preserve"> the level of </w:t>
      </w:r>
      <w:r w:rsidRPr="00AB5D14">
        <w:rPr>
          <w:rStyle w:val="Emphasis"/>
          <w:highlight w:val="cyan"/>
        </w:rPr>
        <w:t>investment</w:t>
      </w:r>
      <w:r w:rsidRPr="00AB5D14">
        <w:rPr>
          <w:sz w:val="16"/>
        </w:rPr>
        <w:t xml:space="preserve"> per worker, in our theoretical model, </w:t>
      </w:r>
      <w:r w:rsidRPr="00AB5D14">
        <w:rPr>
          <w:rStyle w:val="StyleUnderline"/>
          <w:highlight w:val="cyan"/>
        </w:rPr>
        <w:t xml:space="preserve">directly </w:t>
      </w:r>
      <w:r w:rsidRPr="00AB5D14">
        <w:rPr>
          <w:rStyle w:val="Emphasis"/>
          <w:highlight w:val="cyan"/>
        </w:rPr>
        <w:t>spills over</w:t>
      </w:r>
      <w:r w:rsidRPr="00AB5D14">
        <w:rPr>
          <w:rStyle w:val="StyleUnderline"/>
        </w:rPr>
        <w:t xml:space="preserve"> on</w:t>
      </w:r>
      <w:r w:rsidRPr="00AB5D14">
        <w:rPr>
          <w:sz w:val="16"/>
        </w:rPr>
        <w:t xml:space="preserve"> levels of labour </w:t>
      </w:r>
      <w:r w:rsidRPr="00AB5D14">
        <w:rPr>
          <w:rStyle w:val="Emphasis"/>
        </w:rPr>
        <w:t>productivity</w:t>
      </w:r>
      <w:r w:rsidRPr="00AB5D14">
        <w:rPr>
          <w:sz w:val="16"/>
        </w:rPr>
        <w:t xml:space="preserve"> (see Appendix A.3). Regression results displayed in Table A2 show that </w:t>
      </w:r>
      <w:r w:rsidRPr="00AB5D14">
        <w:rPr>
          <w:rStyle w:val="StyleUnderline"/>
        </w:rPr>
        <w:t xml:space="preserve">stronger union </w:t>
      </w:r>
      <w:r w:rsidRPr="00AB5D14">
        <w:rPr>
          <w:rStyle w:val="StyleUnderline"/>
          <w:highlight w:val="cyan"/>
        </w:rPr>
        <w:t>power</w:t>
      </w:r>
      <w:r w:rsidRPr="00AB5D14">
        <w:rPr>
          <w:sz w:val="16"/>
        </w:rPr>
        <w:t xml:space="preserve"> also </w:t>
      </w:r>
      <w:r w:rsidRPr="00AB5D14">
        <w:rPr>
          <w:rStyle w:val="Emphasis"/>
          <w:highlight w:val="cyan"/>
        </w:rPr>
        <w:t>reduces</w:t>
      </w:r>
      <w:r w:rsidRPr="00AB5D14">
        <w:rPr>
          <w:sz w:val="16"/>
        </w:rPr>
        <w:t xml:space="preserve"> the average level of labour </w:t>
      </w:r>
      <w:r w:rsidRPr="00AB5D14">
        <w:rPr>
          <w:rStyle w:val="StyleUnderline"/>
          <w:highlight w:val="cyan"/>
        </w:rPr>
        <w:t>productivity</w:t>
      </w:r>
      <w:r w:rsidRPr="00AB5D14">
        <w:rPr>
          <w:rStyle w:val="StyleUnderline"/>
        </w:rPr>
        <w:t xml:space="preserve"> particularly </w:t>
      </w:r>
      <w:r w:rsidRPr="00AB5D14">
        <w:rPr>
          <w:rStyle w:val="StyleUnderline"/>
          <w:highlight w:val="cyan"/>
        </w:rPr>
        <w:t xml:space="preserve">in sunk </w:t>
      </w:r>
      <w:r w:rsidRPr="00AB5D14">
        <w:rPr>
          <w:rStyle w:val="Emphasis"/>
          <w:highlight w:val="cyan"/>
        </w:rPr>
        <w:t>capital intensive</w:t>
      </w:r>
      <w:r w:rsidRPr="00AB5D14">
        <w:rPr>
          <w:sz w:val="16"/>
          <w:highlight w:val="cyan"/>
        </w:rPr>
        <w:t xml:space="preserve"> </w:t>
      </w:r>
      <w:r w:rsidRPr="00AB5D14">
        <w:rPr>
          <w:rStyle w:val="StyleUnderline"/>
          <w:highlight w:val="cyan"/>
        </w:rPr>
        <w:t>industries</w:t>
      </w:r>
      <w:r w:rsidRPr="00AB5D14">
        <w:rPr>
          <w:sz w:val="16"/>
        </w:rPr>
        <w:t>.</w:t>
      </w:r>
    </w:p>
    <w:p w14:paraId="3EF20681" w14:textId="77777777" w:rsidR="00197C4B" w:rsidRPr="00AB5D14" w:rsidRDefault="00197C4B" w:rsidP="00197C4B">
      <w:pPr>
        <w:rPr>
          <w:sz w:val="16"/>
          <w:szCs w:val="8"/>
        </w:rPr>
      </w:pPr>
      <w:r w:rsidRPr="00AB5D14">
        <w:rPr>
          <w:sz w:val="16"/>
          <w:szCs w:val="8"/>
        </w:rPr>
        <w:t>5.3. Refinements</w:t>
      </w:r>
    </w:p>
    <w:p w14:paraId="65F055BB" w14:textId="77777777" w:rsidR="00197C4B" w:rsidRPr="00AB5D14" w:rsidRDefault="00197C4B" w:rsidP="00197C4B">
      <w:pPr>
        <w:rPr>
          <w:sz w:val="16"/>
          <w:szCs w:val="8"/>
        </w:rPr>
      </w:pPr>
      <w:r w:rsidRPr="00AB5D14">
        <w:rPr>
          <w:sz w:val="16"/>
          <w:szCs w:val="8"/>
        </w:rPr>
        <w:t>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5015E317" w14:textId="77777777" w:rsidR="00197C4B" w:rsidRPr="00AB5D14" w:rsidRDefault="00197C4B" w:rsidP="00197C4B">
      <w:pPr>
        <w:rPr>
          <w:sz w:val="16"/>
          <w:szCs w:val="8"/>
        </w:rPr>
      </w:pPr>
      <w:r w:rsidRPr="00AB5D14">
        <w:rPr>
          <w:sz w:val="16"/>
          <w:szCs w:val="8"/>
        </w:rPr>
        <w:t>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72B5C25E" w14:textId="77777777" w:rsidR="00197C4B" w:rsidRPr="00AB5D14" w:rsidRDefault="00197C4B" w:rsidP="00197C4B">
      <w:pPr>
        <w:rPr>
          <w:sz w:val="16"/>
          <w:szCs w:val="8"/>
        </w:rPr>
      </w:pPr>
      <w:r w:rsidRPr="00AB5D14">
        <w:rPr>
          <w:sz w:val="16"/>
          <w:szCs w:val="8"/>
        </w:rPr>
        <w:t>&lt;&lt;TABLE OMITTED&gt;&gt;</w:t>
      </w:r>
    </w:p>
    <w:p w14:paraId="41EE8842" w14:textId="77777777" w:rsidR="00197C4B" w:rsidRPr="00AB5D14" w:rsidRDefault="00197C4B" w:rsidP="00197C4B">
      <w:pPr>
        <w:rPr>
          <w:sz w:val="16"/>
          <w:szCs w:val="8"/>
        </w:rPr>
      </w:pPr>
      <w:r w:rsidRPr="00AB5D14">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76EE2C68" w14:textId="77777777" w:rsidR="00197C4B" w:rsidRPr="00AB5D14" w:rsidRDefault="00197C4B" w:rsidP="00197C4B">
      <w:pPr>
        <w:rPr>
          <w:sz w:val="16"/>
        </w:rPr>
      </w:pPr>
      <w:r w:rsidRPr="00AB5D14">
        <w:rPr>
          <w:sz w:val="16"/>
        </w:rPr>
        <w:t>6. Concluding remarks</w:t>
      </w:r>
    </w:p>
    <w:p w14:paraId="2A2A8938" w14:textId="77777777" w:rsidR="00197C4B" w:rsidRPr="00AB5D14" w:rsidRDefault="00197C4B" w:rsidP="00197C4B">
      <w:pPr>
        <w:rPr>
          <w:sz w:val="16"/>
        </w:rPr>
      </w:pPr>
      <w:r w:rsidRPr="00AB5D14">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B5D14">
        <w:rPr>
          <w:rStyle w:val="StyleUnderline"/>
          <w:highlight w:val="cyan"/>
        </w:rPr>
        <w:t>using</w:t>
      </w:r>
      <w:r w:rsidRPr="00AB5D14">
        <w:rPr>
          <w:rStyle w:val="StyleUnderline"/>
        </w:rPr>
        <w:t xml:space="preserve"> a </w:t>
      </w:r>
      <w:r w:rsidRPr="00AB5D14">
        <w:rPr>
          <w:rStyle w:val="Emphasis"/>
          <w:highlight w:val="cyan"/>
        </w:rPr>
        <w:t>d</w:t>
      </w:r>
      <w:r w:rsidRPr="00AB5D14">
        <w:rPr>
          <w:rStyle w:val="StyleUnderline"/>
        </w:rPr>
        <w:t>ifference-</w:t>
      </w:r>
      <w:r w:rsidRPr="00AB5D14">
        <w:rPr>
          <w:rStyle w:val="Emphasis"/>
          <w:highlight w:val="cyan"/>
        </w:rPr>
        <w:t>i</w:t>
      </w:r>
      <w:r w:rsidRPr="00AB5D14">
        <w:rPr>
          <w:rStyle w:val="StyleUnderline"/>
        </w:rPr>
        <w:t>n-</w:t>
      </w:r>
      <w:r w:rsidRPr="00AB5D14">
        <w:rPr>
          <w:rStyle w:val="Emphasis"/>
          <w:highlight w:val="cyan"/>
        </w:rPr>
        <w:t>d</w:t>
      </w:r>
      <w:r w:rsidRPr="00AB5D14">
        <w:rPr>
          <w:rStyle w:val="StyleUnderline"/>
        </w:rPr>
        <w:t>ifference</w:t>
      </w:r>
      <w:r w:rsidRPr="00AB5D14">
        <w:rPr>
          <w:sz w:val="16"/>
        </w:rPr>
        <w:t xml:space="preserve"> </w:t>
      </w:r>
      <w:r w:rsidRPr="00AB5D14">
        <w:rPr>
          <w:rStyle w:val="StyleUnderline"/>
        </w:rPr>
        <w:t xml:space="preserve">approach, </w:t>
      </w:r>
      <w:r w:rsidRPr="00AB5D14">
        <w:rPr>
          <w:rStyle w:val="StyleUnderline"/>
          <w:highlight w:val="cyan"/>
        </w:rPr>
        <w:t xml:space="preserve">we provide </w:t>
      </w:r>
      <w:r w:rsidRPr="00AB5D14">
        <w:rPr>
          <w:rStyle w:val="Emphasis"/>
          <w:highlight w:val="cyan"/>
        </w:rPr>
        <w:t>robust ev</w:t>
      </w:r>
      <w:r w:rsidRPr="00AB5D14">
        <w:rPr>
          <w:rStyle w:val="StyleUnderline"/>
        </w:rPr>
        <w:t xml:space="preserve">idence </w:t>
      </w:r>
      <w:r w:rsidRPr="00AB5D14">
        <w:rPr>
          <w:rStyle w:val="StyleUnderline"/>
          <w:highlight w:val="cyan"/>
        </w:rPr>
        <w:t xml:space="preserve">that </w:t>
      </w:r>
      <w:r w:rsidRPr="00AB5D14">
        <w:rPr>
          <w:rStyle w:val="Emphasis"/>
          <w:highlight w:val="cyan"/>
        </w:rPr>
        <w:t>union power</w:t>
      </w:r>
      <w:r w:rsidRPr="00AB5D14">
        <w:rPr>
          <w:sz w:val="16"/>
          <w:highlight w:val="cyan"/>
        </w:rPr>
        <w:t xml:space="preserve"> </w:t>
      </w:r>
      <w:r w:rsidRPr="00AB5D14">
        <w:rPr>
          <w:rStyle w:val="StyleUnderline"/>
          <w:highlight w:val="cyan"/>
        </w:rPr>
        <w:t>reduces</w:t>
      </w:r>
      <w:r w:rsidRPr="00AB5D14">
        <w:rPr>
          <w:sz w:val="16"/>
        </w:rPr>
        <w:t xml:space="preserve"> the levels of </w:t>
      </w:r>
      <w:r w:rsidRPr="00AB5D14">
        <w:rPr>
          <w:rStyle w:val="StyleUnderline"/>
          <w:highlight w:val="cyan"/>
        </w:rPr>
        <w:t>investment</w:t>
      </w:r>
      <w:r w:rsidRPr="00AB5D14">
        <w:rPr>
          <w:rStyle w:val="StyleUnderline"/>
        </w:rPr>
        <w:t xml:space="preserve"> per worker</w:t>
      </w:r>
      <w:r w:rsidRPr="00AB5D14">
        <w:rPr>
          <w:sz w:val="16"/>
        </w:rPr>
        <w:t xml:space="preserve"> relatively </w:t>
      </w:r>
      <w:r w:rsidRPr="00AB5D14">
        <w:rPr>
          <w:rStyle w:val="Emphasis"/>
        </w:rPr>
        <w:t>more</w:t>
      </w:r>
      <w:r w:rsidRPr="00AB5D14">
        <w:rPr>
          <w:rStyle w:val="StyleUnderline"/>
        </w:rPr>
        <w:t xml:space="preserve"> in industries with higher shares of sunk </w:t>
      </w:r>
      <w:r w:rsidRPr="00AB5D14">
        <w:rPr>
          <w:rStyle w:val="Emphasis"/>
        </w:rPr>
        <w:t>physical capital</w:t>
      </w:r>
      <w:r w:rsidRPr="00AB5D14">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3CDEF180" w14:textId="77777777" w:rsidR="00197C4B" w:rsidRPr="00AB5D14" w:rsidRDefault="00197C4B" w:rsidP="00197C4B">
      <w:pPr>
        <w:pStyle w:val="Heading4"/>
        <w:rPr>
          <w:rFonts w:cs="Calibri"/>
        </w:rPr>
      </w:pPr>
      <w:r w:rsidRPr="00AB5D14">
        <w:rPr>
          <w:rFonts w:cs="Calibri"/>
        </w:rPr>
        <w:t xml:space="preserve">Investors would </w:t>
      </w:r>
      <w:r w:rsidRPr="00AB5D14">
        <w:rPr>
          <w:rFonts w:cs="Calibri"/>
          <w:u w:val="single"/>
        </w:rPr>
        <w:t>perceive</w:t>
      </w:r>
      <w:r w:rsidRPr="00AB5D14">
        <w:rPr>
          <w:rFonts w:cs="Calibri"/>
        </w:rPr>
        <w:t xml:space="preserve"> reduced profitability.</w:t>
      </w:r>
    </w:p>
    <w:p w14:paraId="4FE39244" w14:textId="77777777" w:rsidR="00197C4B" w:rsidRPr="00AB5D14" w:rsidRDefault="00197C4B" w:rsidP="00197C4B">
      <w:r w:rsidRPr="00AB5D14">
        <w:rPr>
          <w:rStyle w:val="Style13ptBold"/>
        </w:rPr>
        <w:t>Abraham ’19</w:t>
      </w:r>
      <w:r w:rsidRPr="00AB5D14">
        <w:t xml:space="preserve"> [Steven E. and Paula B. Voos; 2019; PhD, JD, Professor in the School of Business at SUNY Oswego; PhD, Professor of Labor Studies and Employment Relations at Rutgers; Advances in Industrial and Labor Relations, “New Evidence from the Stock Market On Right-To-Work Laws,” vol. 25]</w:t>
      </w:r>
    </w:p>
    <w:p w14:paraId="686F2194" w14:textId="77777777" w:rsidR="00197C4B" w:rsidRPr="00AB5D14" w:rsidRDefault="00197C4B" w:rsidP="00197C4B">
      <w:pPr>
        <w:rPr>
          <w:sz w:val="16"/>
        </w:rPr>
      </w:pPr>
      <w:r w:rsidRPr="00AB5D14">
        <w:rPr>
          <w:sz w:val="16"/>
        </w:rPr>
        <w:t xml:space="preserve">The </w:t>
      </w:r>
      <w:r w:rsidRPr="00AB5D14">
        <w:rPr>
          <w:rStyle w:val="StyleUnderline"/>
          <w:highlight w:val="cyan"/>
        </w:rPr>
        <w:t>results</w:t>
      </w:r>
      <w:r w:rsidRPr="00AB5D14">
        <w:rPr>
          <w:sz w:val="16"/>
        </w:rPr>
        <w:t xml:space="preserve"> for RTW passage </w:t>
      </w:r>
      <w:r w:rsidRPr="00AB5D14">
        <w:rPr>
          <w:rStyle w:val="StyleUnderline"/>
          <w:highlight w:val="cyan"/>
        </w:rPr>
        <w:t xml:space="preserve">are </w:t>
      </w:r>
      <w:r w:rsidRPr="00AB5D14">
        <w:rPr>
          <w:rStyle w:val="Emphasis"/>
          <w:highlight w:val="cyan"/>
        </w:rPr>
        <w:t>consistent</w:t>
      </w:r>
      <w:r w:rsidRPr="00AB5D14">
        <w:rPr>
          <w:rStyle w:val="StyleUnderline"/>
          <w:highlight w:val="cyan"/>
        </w:rPr>
        <w:t xml:space="preserve"> with prior</w:t>
      </w:r>
      <w:r w:rsidRPr="00AB5D14">
        <w:rPr>
          <w:rStyle w:val="StyleUnderline"/>
        </w:rPr>
        <w:t xml:space="preserve"> </w:t>
      </w:r>
      <w:r w:rsidRPr="00AB5D14">
        <w:rPr>
          <w:rStyle w:val="Emphasis"/>
        </w:rPr>
        <w:t xml:space="preserve">capital market </w:t>
      </w:r>
      <w:r w:rsidRPr="00AB5D14">
        <w:rPr>
          <w:rStyle w:val="Emphasis"/>
          <w:highlight w:val="cyan"/>
        </w:rPr>
        <w:t>research</w:t>
      </w:r>
      <w:r w:rsidRPr="00AB5D14">
        <w:rPr>
          <w:rStyle w:val="StyleUnderline"/>
          <w:highlight w:val="cyan"/>
        </w:rPr>
        <w:t xml:space="preserve"> on</w:t>
      </w:r>
      <w:r w:rsidRPr="00AB5D14">
        <w:rPr>
          <w:rStyle w:val="StyleUnderline"/>
        </w:rPr>
        <w:t xml:space="preserve"> the </w:t>
      </w:r>
      <w:r w:rsidRPr="00AB5D14">
        <w:rPr>
          <w:rStyle w:val="StyleUnderline"/>
          <w:highlight w:val="cyan"/>
        </w:rPr>
        <w:t>impact of unions</w:t>
      </w:r>
      <w:r w:rsidRPr="00AB5D14">
        <w:rPr>
          <w:sz w:val="16"/>
        </w:rPr>
        <w:t xml:space="preserve"> and events related to unionism. </w:t>
      </w:r>
      <w:r w:rsidRPr="00AB5D14">
        <w:rPr>
          <w:rStyle w:val="StyleUnderline"/>
          <w:highlight w:val="cyan"/>
        </w:rPr>
        <w:t>Investors</w:t>
      </w:r>
      <w:r w:rsidRPr="00AB5D14">
        <w:rPr>
          <w:rStyle w:val="StyleUnderline"/>
        </w:rPr>
        <w:t xml:space="preserve"> have been</w:t>
      </w:r>
      <w:r w:rsidRPr="00AB5D14">
        <w:rPr>
          <w:sz w:val="16"/>
        </w:rPr>
        <w:t xml:space="preserve"> shown to be </w:t>
      </w:r>
      <w:r w:rsidRPr="00AB5D14">
        <w:rPr>
          <w:rStyle w:val="Emphasis"/>
          <w:highlight w:val="cyan"/>
        </w:rPr>
        <w:t>negative</w:t>
      </w:r>
      <w:r w:rsidRPr="00AB5D14">
        <w:rPr>
          <w:rStyle w:val="StyleUnderline"/>
          <w:highlight w:val="cyan"/>
        </w:rPr>
        <w:t xml:space="preserve"> in</w:t>
      </w:r>
      <w:r w:rsidRPr="00AB5D14">
        <w:rPr>
          <w:rStyle w:val="StyleUnderline"/>
        </w:rPr>
        <w:t xml:space="preserve"> their </w:t>
      </w:r>
      <w:r w:rsidRPr="00AB5D14">
        <w:rPr>
          <w:rStyle w:val="StyleUnderline"/>
          <w:highlight w:val="cyan"/>
        </w:rPr>
        <w:t>assessment abou</w:t>
      </w:r>
      <w:r w:rsidRPr="00AB5D14">
        <w:rPr>
          <w:rStyle w:val="StyleUnderline"/>
        </w:rPr>
        <w:t xml:space="preserve">t the </w:t>
      </w:r>
      <w:r w:rsidRPr="00AB5D14">
        <w:rPr>
          <w:rStyle w:val="Emphasis"/>
          <w:highlight w:val="cyan"/>
        </w:rPr>
        <w:t>econ</w:t>
      </w:r>
      <w:r w:rsidRPr="00AB5D14">
        <w:rPr>
          <w:rStyle w:val="StyleUnderline"/>
        </w:rPr>
        <w:t xml:space="preserve">omic </w:t>
      </w:r>
      <w:r w:rsidRPr="00AB5D14">
        <w:rPr>
          <w:rStyle w:val="Emphasis"/>
          <w:highlight w:val="cyan"/>
        </w:rPr>
        <w:t>effects</w:t>
      </w:r>
      <w:r w:rsidRPr="00AB5D14">
        <w:rPr>
          <w:rStyle w:val="StyleUnderline"/>
        </w:rPr>
        <w:t xml:space="preserve"> of </w:t>
      </w:r>
      <w:r w:rsidRPr="00AB5D14">
        <w:rPr>
          <w:rStyle w:val="Emphasis"/>
        </w:rPr>
        <w:t>unions</w:t>
      </w:r>
      <w:r w:rsidRPr="00AB5D14">
        <w:rPr>
          <w:sz w:val="16"/>
        </w:rPr>
        <w:t xml:space="preserve"> on corporations </w:t>
      </w:r>
      <w:r w:rsidRPr="00AB5D14">
        <w:rPr>
          <w:rStyle w:val="StyleUnderline"/>
          <w:highlight w:val="cyan"/>
        </w:rPr>
        <w:t xml:space="preserve">in </w:t>
      </w:r>
      <w:r w:rsidRPr="00AB5D14">
        <w:rPr>
          <w:rStyle w:val="Emphasis"/>
          <w:highlight w:val="cyan"/>
        </w:rPr>
        <w:t>all</w:t>
      </w:r>
      <w:r w:rsidRPr="00AB5D14">
        <w:rPr>
          <w:sz w:val="16"/>
        </w:rPr>
        <w:t xml:space="preserve"> of the event </w:t>
      </w:r>
      <w:r w:rsidRPr="00AB5D14">
        <w:rPr>
          <w:rStyle w:val="Emphasis"/>
          <w:highlight w:val="cyan"/>
        </w:rPr>
        <w:t>studies</w:t>
      </w:r>
      <w:r w:rsidRPr="00AB5D14">
        <w:rPr>
          <w:sz w:val="16"/>
        </w:rPr>
        <w:t xml:space="preserve"> </w:t>
      </w:r>
      <w:r w:rsidRPr="00AB5D14">
        <w:rPr>
          <w:rStyle w:val="StyleUnderline"/>
        </w:rPr>
        <w:t>of which</w:t>
      </w:r>
      <w:r w:rsidRPr="00AB5D14">
        <w:rPr>
          <w:sz w:val="16"/>
        </w:rPr>
        <w:t xml:space="preserve"> </w:t>
      </w:r>
      <w:r w:rsidRPr="00AB5D14">
        <w:rPr>
          <w:rStyle w:val="StyleUnderline"/>
        </w:rPr>
        <w:t>we are aware</w:t>
      </w:r>
      <w:r w:rsidRPr="00AB5D14">
        <w:rPr>
          <w:sz w:val="16"/>
        </w:rPr>
        <w:t xml:space="preserve"> (Bronars &amp; Deere, 1990: Lee &amp; Mas, 2009; Olson &amp; Becker, 1990; Thomas &amp; Kleiner, 1992). </w:t>
      </w:r>
      <w:r w:rsidRPr="00AB5D14">
        <w:rPr>
          <w:rStyle w:val="StyleUnderline"/>
        </w:rPr>
        <w:t xml:space="preserve">This may be a </w:t>
      </w:r>
      <w:r w:rsidRPr="00AB5D14">
        <w:rPr>
          <w:rStyle w:val="Emphasis"/>
        </w:rPr>
        <w:t>reasonable</w:t>
      </w:r>
      <w:r w:rsidRPr="00AB5D14">
        <w:rPr>
          <w:rStyle w:val="StyleUnderline"/>
        </w:rPr>
        <w:t xml:space="preserve"> economic evaluation</w:t>
      </w:r>
      <w:r w:rsidRPr="00AB5D14">
        <w:rPr>
          <w:sz w:val="16"/>
        </w:rPr>
        <w:t xml:space="preserve"> of </w:t>
      </w:r>
      <w:r w:rsidRPr="00AB5D14">
        <w:rPr>
          <w:rStyle w:val="StyleUnderline"/>
        </w:rPr>
        <w:t>unions</w:t>
      </w:r>
      <w:r w:rsidRPr="00AB5D14">
        <w:rPr>
          <w:sz w:val="16"/>
        </w:rPr>
        <w:t xml:space="preserve"> – whatever else they do, they </w:t>
      </w:r>
      <w:r w:rsidRPr="00AB5D14">
        <w:rPr>
          <w:rStyle w:val="StyleUnderline"/>
        </w:rPr>
        <w:t xml:space="preserve">raise compensation by </w:t>
      </w:r>
      <w:r w:rsidRPr="00AB5D14">
        <w:rPr>
          <w:rStyle w:val="Emphasis"/>
        </w:rPr>
        <w:t>redistributing profits</w:t>
      </w:r>
      <w:r w:rsidRPr="00AB5D14">
        <w:rPr>
          <w:sz w:val="16"/>
        </w:rPr>
        <w:t xml:space="preserve"> </w:t>
      </w:r>
      <w:r w:rsidRPr="00AB5D14">
        <w:rPr>
          <w:rStyle w:val="StyleUnderline"/>
        </w:rPr>
        <w:t>from shareholders to employees</w:t>
      </w:r>
      <w:r w:rsidRPr="00AB5D14">
        <w:rPr>
          <w:sz w:val="16"/>
        </w:rPr>
        <w:t xml:space="preserve">. There is some evidence that the market reacts more to events when there is extensive or vivid news coverage (Abraham, Schur, &amp; Voos, 2015). Therefore, while some of the market reaction to an event like the passage of a RTW law may be colored by the attention these laws tend to receive in the media, </w:t>
      </w:r>
      <w:r w:rsidRPr="00AB5D14">
        <w:rPr>
          <w:rStyle w:val="StyleUnderline"/>
        </w:rPr>
        <w:t xml:space="preserve">the </w:t>
      </w:r>
      <w:r w:rsidRPr="00AB5D14">
        <w:rPr>
          <w:rStyle w:val="StyleUnderline"/>
          <w:highlight w:val="cyan"/>
        </w:rPr>
        <w:t xml:space="preserve">market is </w:t>
      </w:r>
      <w:r w:rsidRPr="00AB5D14">
        <w:rPr>
          <w:rStyle w:val="Emphasis"/>
          <w:highlight w:val="cyan"/>
        </w:rPr>
        <w:t>rational</w:t>
      </w:r>
      <w:r w:rsidRPr="00AB5D14">
        <w:rPr>
          <w:rStyle w:val="StyleUnderline"/>
          <w:highlight w:val="cyan"/>
        </w:rPr>
        <w:t>, but</w:t>
      </w:r>
      <w:r w:rsidRPr="00AB5D14">
        <w:rPr>
          <w:rStyle w:val="StyleUnderline"/>
        </w:rPr>
        <w:t xml:space="preserve"> rational in a way that is </w:t>
      </w:r>
      <w:r w:rsidRPr="00AB5D14">
        <w:rPr>
          <w:rStyle w:val="Emphasis"/>
          <w:highlight w:val="cyan"/>
        </w:rPr>
        <w:t>limited</w:t>
      </w:r>
      <w:r w:rsidRPr="00AB5D14">
        <w:rPr>
          <w:rStyle w:val="StyleUnderline"/>
          <w:highlight w:val="cyan"/>
        </w:rPr>
        <w:t xml:space="preserve"> by </w:t>
      </w:r>
      <w:r w:rsidRPr="00AB5D14">
        <w:rPr>
          <w:rStyle w:val="Emphasis"/>
          <w:highlight w:val="cyan"/>
        </w:rPr>
        <w:t>info</w:t>
      </w:r>
      <w:r w:rsidRPr="00AB5D14">
        <w:rPr>
          <w:rStyle w:val="StyleUnderline"/>
        </w:rPr>
        <w:t xml:space="preserve">rmation </w:t>
      </w:r>
      <w:r w:rsidRPr="00AB5D14">
        <w:rPr>
          <w:rStyle w:val="StyleUnderline"/>
          <w:highlight w:val="cyan"/>
        </w:rPr>
        <w:t xml:space="preserve">and </w:t>
      </w:r>
      <w:r w:rsidRPr="00AB5D14">
        <w:rPr>
          <w:rStyle w:val="Emphasis"/>
          <w:highlight w:val="cyan"/>
        </w:rPr>
        <w:t>widely shared</w:t>
      </w:r>
      <w:r w:rsidRPr="00AB5D14">
        <w:rPr>
          <w:rStyle w:val="StyleUnderline"/>
          <w:highlight w:val="cyan"/>
        </w:rPr>
        <w:t xml:space="preserve"> mental filters like </w:t>
      </w:r>
      <w:r w:rsidRPr="00AB5D14">
        <w:rPr>
          <w:rStyle w:val="Emphasis"/>
          <w:highlight w:val="cyan"/>
        </w:rPr>
        <w:t>animus</w:t>
      </w:r>
      <w:r w:rsidRPr="00AB5D14">
        <w:rPr>
          <w:rStyle w:val="StyleUnderline"/>
          <w:highlight w:val="cyan"/>
        </w:rPr>
        <w:t xml:space="preserve"> toward </w:t>
      </w:r>
      <w:r w:rsidRPr="00AB5D14">
        <w:rPr>
          <w:rStyle w:val="Emphasis"/>
          <w:highlight w:val="cyan"/>
        </w:rPr>
        <w:t>unions</w:t>
      </w:r>
      <w:r w:rsidRPr="00AB5D14">
        <w:rPr>
          <w:sz w:val="16"/>
        </w:rPr>
        <w:t>.</w:t>
      </w:r>
    </w:p>
    <w:p w14:paraId="0A6813AB" w14:textId="77777777" w:rsidR="00197C4B" w:rsidRPr="00AB5D14" w:rsidRDefault="00197C4B" w:rsidP="00197C4B">
      <w:pPr>
        <w:rPr>
          <w:sz w:val="16"/>
        </w:rPr>
      </w:pPr>
      <w:r w:rsidRPr="00AB5D14">
        <w:rPr>
          <w:sz w:val="16"/>
        </w:rPr>
        <w:t>Event studies of RTW impact need to be interpreted in light of what other scholars have found regarding the impact of RTW laws in recent years. In 2000, we concluded from our first event study of the passage of RTW laws that they are more than symbolic – that passage of a RTW law increased shareholder wealth for those holding shares corporations located in a RTW state. Other scholars then found RTW laws reduce union organizing, increase free riding by individuals represented by unions, and reduce the percent organized in a given state. This then reduces union bargaining power and anticipated union ability to increase members’ compensation.</w:t>
      </w:r>
    </w:p>
    <w:p w14:paraId="55C745FC" w14:textId="77777777" w:rsidR="00197C4B" w:rsidRPr="00AB5D14" w:rsidRDefault="00197C4B" w:rsidP="00197C4B">
      <w:pPr>
        <w:rPr>
          <w:sz w:val="16"/>
        </w:rPr>
      </w:pPr>
      <w:r w:rsidRPr="00AB5D14">
        <w:rPr>
          <w:sz w:val="16"/>
        </w:rPr>
        <w:t>But is that likely to be enough to fuel the RTW shareholder wealth effects reported here for a state like Oklahoma? In a low-wage, low-union membership state like Oklahoma, the probability of union organizing was already low before RTW passage. It is hard to imagine that RTW laws further reduced the probability of union organizing to such a degree as to account for gains in shareholder wealth of the magnitude reported here or that they reduce existing union bargaining power in Oklahoma enough to drive such a substantial increase in expected future profits for all Oklahoma corporations, most of which are nonunion. In short, it does not seem likely that the RTW law in Oklahoma operated simply by reducing the probability of unionization or the power of existing unions.</w:t>
      </w:r>
    </w:p>
    <w:p w14:paraId="58D4BD98" w14:textId="77777777" w:rsidR="00197C4B" w:rsidRPr="00AB5D14" w:rsidRDefault="00197C4B" w:rsidP="00197C4B">
      <w:pPr>
        <w:rPr>
          <w:sz w:val="16"/>
        </w:rPr>
      </w:pPr>
      <w:r w:rsidRPr="00AB5D14">
        <w:rPr>
          <w:sz w:val="16"/>
        </w:rPr>
        <w:t>So what is likely driving investor’s expectations? Insofar as RTW laws reduce nonunion employee earnings in a given state, these latest measures of their impact on profitability and shareholder wealth become much more plausible. For this reason, we interpret this study as providing indirect evidence in support of recent studies demonstrating that RTW laws reduce nonunion employee compensation (Gould &amp; Kimball, 2015; Gould &amp; Shierholz, 2011). But unlike those studies which are cross-sectional (and do not control for all state-level policies/legislation affecting business), this study provides evidence on the impact of RTW based on enactment of a RTW law alone, holding constant the other business climate variables that correlate with RTW (such as the absence of a state minimum wage that is above national levels; the existence of prevailing wage statutes; the generosity of social welfare programs; and so forth).</w:t>
      </w:r>
    </w:p>
    <w:p w14:paraId="747A6361" w14:textId="77777777" w:rsidR="00197C4B" w:rsidRPr="00AB5D14" w:rsidRDefault="00197C4B" w:rsidP="00197C4B">
      <w:pPr>
        <w:rPr>
          <w:sz w:val="16"/>
        </w:rPr>
      </w:pPr>
      <w:r w:rsidRPr="00AB5D14">
        <w:rPr>
          <w:sz w:val="16"/>
        </w:rPr>
        <w:t>A broad interpretation of the results reported here would be that RTW laws enhance shareholder wealth by reducing nonunion employee earnings and increasing the expected future profitability of employers, at least in those contexts in which the state RTW law is likely to stay on the books for many years into the future. That conclusion must be regarded as tentative given the limitations of the event study method and the fact that one of the six states in which RTW laws have been passed (Michigan) had a low measured impact.</w:t>
      </w:r>
    </w:p>
    <w:p w14:paraId="16438769" w14:textId="77777777" w:rsidR="00197C4B" w:rsidRPr="00AB5D14" w:rsidRDefault="00197C4B" w:rsidP="00197C4B">
      <w:pPr>
        <w:rPr>
          <w:sz w:val="16"/>
        </w:rPr>
      </w:pPr>
      <w:r w:rsidRPr="00AB5D14">
        <w:rPr>
          <w:sz w:val="16"/>
        </w:rPr>
        <w:t xml:space="preserve">A more limited conclusion would be that in thinking about the impact of RTW laws, it is important to draw conclusions after analyzing a combination of various types of empirical evidence – all of which have both strengths and limitations. Clearly, </w:t>
      </w:r>
      <w:r w:rsidRPr="00AB5D14">
        <w:rPr>
          <w:rStyle w:val="StyleUnderline"/>
        </w:rPr>
        <w:t xml:space="preserve">the </w:t>
      </w:r>
      <w:r w:rsidRPr="00AB5D14">
        <w:rPr>
          <w:rStyle w:val="Emphasis"/>
          <w:highlight w:val="cyan"/>
        </w:rPr>
        <w:t>preponderance</w:t>
      </w:r>
      <w:r w:rsidRPr="00AB5D14">
        <w:rPr>
          <w:rStyle w:val="StyleUnderline"/>
          <w:highlight w:val="cyan"/>
        </w:rPr>
        <w:t xml:space="preserve"> of </w:t>
      </w:r>
      <w:r w:rsidRPr="00AB5D14">
        <w:rPr>
          <w:rStyle w:val="Emphasis"/>
          <w:highlight w:val="cyan"/>
        </w:rPr>
        <w:t>ev</w:t>
      </w:r>
      <w:r w:rsidRPr="00AB5D14">
        <w:rPr>
          <w:rStyle w:val="StyleUnderline"/>
        </w:rPr>
        <w:t xml:space="preserve">idence </w:t>
      </w:r>
      <w:r w:rsidRPr="00AB5D14">
        <w:rPr>
          <w:rStyle w:val="StyleUnderline"/>
          <w:highlight w:val="cyan"/>
        </w:rPr>
        <w:t>indicates</w:t>
      </w:r>
      <w:r w:rsidRPr="00AB5D14">
        <w:rPr>
          <w:sz w:val="16"/>
        </w:rPr>
        <w:t xml:space="preserve"> that </w:t>
      </w:r>
      <w:r w:rsidRPr="00AB5D14">
        <w:rPr>
          <w:rStyle w:val="StyleUnderline"/>
        </w:rPr>
        <w:t xml:space="preserve">RTW </w:t>
      </w:r>
      <w:r w:rsidRPr="00AB5D14">
        <w:rPr>
          <w:rStyle w:val="StyleUnderline"/>
          <w:highlight w:val="cyan"/>
        </w:rPr>
        <w:t xml:space="preserve">laws increase </w:t>
      </w:r>
      <w:r w:rsidRPr="00AB5D14">
        <w:rPr>
          <w:rStyle w:val="Emphasis"/>
          <w:highlight w:val="cyan"/>
        </w:rPr>
        <w:t>anticipated future profit</w:t>
      </w:r>
      <w:r w:rsidRPr="00AB5D14">
        <w:rPr>
          <w:sz w:val="16"/>
        </w:rPr>
        <w:t xml:space="preserve">ability </w:t>
      </w:r>
      <w:r w:rsidRPr="00AB5D14">
        <w:rPr>
          <w:rStyle w:val="StyleUnderline"/>
        </w:rPr>
        <w:t>of corporations</w:t>
      </w:r>
      <w:r w:rsidRPr="00AB5D14">
        <w:rPr>
          <w:sz w:val="16"/>
        </w:rPr>
        <w:t xml:space="preserve"> in a given state, most likely </w:t>
      </w:r>
      <w:r w:rsidRPr="00AB5D14">
        <w:rPr>
          <w:rStyle w:val="StyleUnderline"/>
          <w:highlight w:val="cyan"/>
        </w:rPr>
        <w:t xml:space="preserve">by </w:t>
      </w:r>
      <w:r w:rsidRPr="00AB5D14">
        <w:rPr>
          <w:rStyle w:val="Emphasis"/>
          <w:highlight w:val="cyan"/>
        </w:rPr>
        <w:t>weakening</w:t>
      </w:r>
      <w:r w:rsidRPr="00AB5D14">
        <w:rPr>
          <w:rStyle w:val="StyleUnderline"/>
          <w:highlight w:val="cyan"/>
        </w:rPr>
        <w:t xml:space="preserve"> unions and </w:t>
      </w:r>
      <w:r w:rsidRPr="00AB5D14">
        <w:rPr>
          <w:rStyle w:val="Emphasis"/>
          <w:highlight w:val="cyan"/>
        </w:rPr>
        <w:t>reducing</w:t>
      </w:r>
      <w:r w:rsidRPr="00AB5D14">
        <w:rPr>
          <w:rStyle w:val="StyleUnderline"/>
        </w:rPr>
        <w:t xml:space="preserve"> the </w:t>
      </w:r>
      <w:r w:rsidRPr="00AB5D14">
        <w:rPr>
          <w:rStyle w:val="StyleUnderline"/>
          <w:highlight w:val="cyan"/>
        </w:rPr>
        <w:t>compensation</w:t>
      </w:r>
      <w:r w:rsidRPr="00AB5D14">
        <w:rPr>
          <w:rStyle w:val="StyleUnderline"/>
        </w:rPr>
        <w:t xml:space="preserve"> of</w:t>
      </w:r>
      <w:r w:rsidRPr="00AB5D14">
        <w:rPr>
          <w:sz w:val="16"/>
        </w:rPr>
        <w:t xml:space="preserve"> both </w:t>
      </w:r>
      <w:r w:rsidRPr="00AB5D14">
        <w:rPr>
          <w:rStyle w:val="Emphasis"/>
        </w:rPr>
        <w:t>union</w:t>
      </w:r>
      <w:r w:rsidRPr="00AB5D14">
        <w:rPr>
          <w:sz w:val="16"/>
        </w:rPr>
        <w:t xml:space="preserve"> </w:t>
      </w:r>
      <w:r w:rsidRPr="00AB5D14">
        <w:rPr>
          <w:rStyle w:val="StyleUnderline"/>
        </w:rPr>
        <w:t xml:space="preserve">and </w:t>
      </w:r>
      <w:r w:rsidRPr="00AB5D14">
        <w:rPr>
          <w:rStyle w:val="Emphasis"/>
        </w:rPr>
        <w:t>nonunion</w:t>
      </w:r>
      <w:r w:rsidRPr="00AB5D14">
        <w:rPr>
          <w:rStyle w:val="StyleUnderline"/>
        </w:rPr>
        <w:t xml:space="preserve"> employees</w:t>
      </w:r>
      <w:r w:rsidRPr="00AB5D14">
        <w:rPr>
          <w:sz w:val="16"/>
        </w:rPr>
        <w:t>.</w:t>
      </w:r>
    </w:p>
    <w:p w14:paraId="37AE94B2" w14:textId="77777777" w:rsidR="00197C4B" w:rsidRDefault="00197C4B" w:rsidP="00197C4B">
      <w:pPr>
        <w:pStyle w:val="Heading2"/>
        <w:rPr>
          <w:lang w:eastAsia="ko-KR"/>
        </w:rPr>
      </w:pPr>
      <w:r>
        <w:rPr>
          <w:lang w:eastAsia="ko-KR"/>
        </w:rPr>
        <w:t>ADV---Unions</w:t>
      </w:r>
    </w:p>
    <w:p w14:paraId="3F8B4A6E" w14:textId="77777777" w:rsidR="00197C4B" w:rsidRDefault="00197C4B" w:rsidP="00197C4B">
      <w:pPr>
        <w:pStyle w:val="Heading3"/>
      </w:pPr>
      <w:r>
        <w:t>Antitrust---2NC</w:t>
      </w:r>
    </w:p>
    <w:p w14:paraId="5DB328AA" w14:textId="77777777" w:rsidR="00197C4B" w:rsidRDefault="00197C4B" w:rsidP="00197C4B">
      <w:pPr>
        <w:pStyle w:val="Heading4"/>
      </w:pPr>
      <w:r>
        <w:t xml:space="preserve">Google ruling </w:t>
      </w:r>
      <w:r w:rsidRPr="00610E51">
        <w:rPr>
          <w:u w:val="single"/>
        </w:rPr>
        <w:t>proves</w:t>
      </w:r>
      <w:r>
        <w:t>.</w:t>
      </w:r>
    </w:p>
    <w:p w14:paraId="3D2BDF45" w14:textId="77777777" w:rsidR="00197C4B" w:rsidRDefault="00197C4B" w:rsidP="00197C4B">
      <w:r w:rsidRPr="004462A3">
        <w:rPr>
          <w:rStyle w:val="Style13ptBold"/>
        </w:rPr>
        <w:t>Diaz ‘9-2</w:t>
      </w:r>
      <w:r>
        <w:t xml:space="preserve"> [Jaclyn; September 2; Reporter on NewsHub; NPR, “</w:t>
      </w:r>
      <w:r w:rsidRPr="004462A3">
        <w:t>In a major antitrust ruling, a judge lets Google keep Chrome but levies other penalties</w:t>
      </w:r>
      <w:r>
        <w:t xml:space="preserve">,” </w:t>
      </w:r>
      <w:r w:rsidRPr="004462A3">
        <w:t>https://www.npr.org/2025/09/02/nx-s1-5478625/google-chrome-doj-antitrust-ruling</w:t>
      </w:r>
      <w:r>
        <w:t>]</w:t>
      </w:r>
    </w:p>
    <w:p w14:paraId="572127EA" w14:textId="77777777" w:rsidR="00197C4B" w:rsidRPr="00BD2F72" w:rsidRDefault="00197C4B" w:rsidP="00197C4B">
      <w:pPr>
        <w:rPr>
          <w:sz w:val="16"/>
        </w:rPr>
      </w:pPr>
      <w:r w:rsidRPr="00BD2F72">
        <w:rPr>
          <w:rStyle w:val="StyleUnderline"/>
        </w:rPr>
        <w:t xml:space="preserve">In a ruling aimed at </w:t>
      </w:r>
      <w:r w:rsidRPr="00BD2F72">
        <w:rPr>
          <w:rStyle w:val="Emphasis"/>
        </w:rPr>
        <w:t>restoring competition</w:t>
      </w:r>
      <w:r w:rsidRPr="00BD2F72">
        <w:rPr>
          <w:sz w:val="16"/>
        </w:rPr>
        <w:t xml:space="preserve"> in the search engine market, U.S. </w:t>
      </w:r>
      <w:r w:rsidRPr="00BD2F72">
        <w:rPr>
          <w:rStyle w:val="StyleUnderline"/>
        </w:rPr>
        <w:t xml:space="preserve">District Judge Amit </w:t>
      </w:r>
      <w:r w:rsidRPr="00BD2F72">
        <w:rPr>
          <w:rStyle w:val="StyleUnderline"/>
          <w:highlight w:val="cyan"/>
        </w:rPr>
        <w:t>Mehta</w:t>
      </w:r>
      <w:r w:rsidRPr="00BD2F72">
        <w:rPr>
          <w:sz w:val="16"/>
          <w:u w:val="single"/>
        </w:rPr>
        <w:t xml:space="preserve"> </w:t>
      </w:r>
      <w:r w:rsidRPr="00BD2F72">
        <w:rPr>
          <w:rStyle w:val="StyleUnderline"/>
        </w:rPr>
        <w:t xml:space="preserve">refrained from </w:t>
      </w:r>
      <w:r w:rsidRPr="00BD2F72">
        <w:rPr>
          <w:rStyle w:val="StyleUnderline"/>
          <w:highlight w:val="cyan"/>
        </w:rPr>
        <w:t>order</w:t>
      </w:r>
      <w:r w:rsidRPr="00BD2F72">
        <w:rPr>
          <w:rStyle w:val="StyleUnderline"/>
        </w:rPr>
        <w:t xml:space="preserve">ing </w:t>
      </w:r>
      <w:r w:rsidRPr="00BD2F72">
        <w:rPr>
          <w:rStyle w:val="StyleUnderline"/>
          <w:highlight w:val="cyan"/>
        </w:rPr>
        <w:t>Google</w:t>
      </w:r>
      <w:r w:rsidRPr="00BD2F72">
        <w:rPr>
          <w:rStyle w:val="StyleUnderline"/>
        </w:rPr>
        <w:t xml:space="preserve"> to sell off Chrome</w:t>
      </w:r>
      <w:r w:rsidRPr="00BD2F72">
        <w:rPr>
          <w:sz w:val="16"/>
        </w:rPr>
        <w:t xml:space="preserve">, the world's most popular browser, </w:t>
      </w:r>
      <w:r w:rsidRPr="00BD2F72">
        <w:rPr>
          <w:rStyle w:val="StyleUnderline"/>
        </w:rPr>
        <w:t xml:space="preserve">but ordered the tech company </w:t>
      </w:r>
      <w:r w:rsidRPr="00BD2F72">
        <w:rPr>
          <w:rStyle w:val="StyleUnderline"/>
          <w:highlight w:val="cyan"/>
        </w:rPr>
        <w:t xml:space="preserve">to end </w:t>
      </w:r>
      <w:r w:rsidRPr="00BD2F72">
        <w:rPr>
          <w:rStyle w:val="Emphasis"/>
          <w:highlight w:val="cyan"/>
        </w:rPr>
        <w:t>exclusive</w:t>
      </w:r>
      <w:r w:rsidRPr="00BD2F72">
        <w:rPr>
          <w:rStyle w:val="Emphasis"/>
        </w:rPr>
        <w:t xml:space="preserve"> </w:t>
      </w:r>
      <w:r w:rsidRPr="00BD2F72">
        <w:rPr>
          <w:rStyle w:val="Emphasis"/>
          <w:highlight w:val="cyan"/>
        </w:rPr>
        <w:t>deals</w:t>
      </w:r>
      <w:r w:rsidRPr="00BD2F72">
        <w:rPr>
          <w:rStyle w:val="StyleUnderline"/>
        </w:rPr>
        <w:t xml:space="preserve"> that make Google the default search engine</w:t>
      </w:r>
      <w:r w:rsidRPr="00BD2F72">
        <w:rPr>
          <w:sz w:val="16"/>
        </w:rPr>
        <w:t xml:space="preserve"> on phones and other devices.</w:t>
      </w:r>
    </w:p>
    <w:p w14:paraId="2E0531A6" w14:textId="77777777" w:rsidR="00197C4B" w:rsidRPr="00BD2F72" w:rsidRDefault="00197C4B" w:rsidP="00197C4B">
      <w:pPr>
        <w:rPr>
          <w:sz w:val="16"/>
        </w:rPr>
      </w:pPr>
      <w:r w:rsidRPr="00BD2F72">
        <w:rPr>
          <w:rStyle w:val="StyleUnderline"/>
        </w:rPr>
        <w:t xml:space="preserve">The company will </w:t>
      </w:r>
      <w:r w:rsidRPr="00BD2F72">
        <w:rPr>
          <w:rStyle w:val="StyleUnderline"/>
          <w:highlight w:val="cyan"/>
        </w:rPr>
        <w:t>not</w:t>
      </w:r>
      <w:r w:rsidRPr="00BD2F72">
        <w:rPr>
          <w:sz w:val="16"/>
        </w:rPr>
        <w:t xml:space="preserve">, however, </w:t>
      </w:r>
      <w:r w:rsidRPr="00BD2F72">
        <w:rPr>
          <w:rStyle w:val="StyleUnderline"/>
          <w:highlight w:val="cyan"/>
        </w:rPr>
        <w:t xml:space="preserve">be </w:t>
      </w:r>
      <w:r w:rsidRPr="00BD2F72">
        <w:rPr>
          <w:rStyle w:val="Emphasis"/>
          <w:highlight w:val="cyan"/>
        </w:rPr>
        <w:t>barred</w:t>
      </w:r>
      <w:r w:rsidRPr="00BD2F72">
        <w:rPr>
          <w:rStyle w:val="StyleUnderline"/>
          <w:highlight w:val="cyan"/>
        </w:rPr>
        <w:t xml:space="preserve"> from paying device makers to </w:t>
      </w:r>
      <w:r w:rsidRPr="00BD2F72">
        <w:rPr>
          <w:rStyle w:val="Emphasis"/>
          <w:highlight w:val="cyan"/>
        </w:rPr>
        <w:t>preload</w:t>
      </w:r>
      <w:r w:rsidRPr="00BD2F72">
        <w:rPr>
          <w:rStyle w:val="StyleUnderline"/>
        </w:rPr>
        <w:t xml:space="preserve"> its </w:t>
      </w:r>
      <w:r w:rsidRPr="00BD2F72">
        <w:rPr>
          <w:rStyle w:val="StyleUnderline"/>
          <w:highlight w:val="cyan"/>
        </w:rPr>
        <w:t>products</w:t>
      </w:r>
      <w:r w:rsidRPr="00BD2F72">
        <w:rPr>
          <w:sz w:val="16"/>
        </w:rPr>
        <w:t>, including its search engine and its Gemini AI chatbot.</w:t>
      </w:r>
    </w:p>
    <w:p w14:paraId="184E6787" w14:textId="77777777" w:rsidR="00197C4B" w:rsidRPr="00BD2F72" w:rsidRDefault="00197C4B" w:rsidP="00197C4B">
      <w:pPr>
        <w:rPr>
          <w:sz w:val="16"/>
        </w:rPr>
      </w:pPr>
      <w:r w:rsidRPr="00BD2F72">
        <w:rPr>
          <w:sz w:val="16"/>
        </w:rPr>
        <w:t xml:space="preserve">Mehta called on the $2 trillion company to share some of its search data (specifically certain search index and user interaction data, though not advertising data) with third parties and called for the establishment of a technological oversight committee to monitor the company's compliance with the ordered measures for six years.  </w:t>
      </w:r>
    </w:p>
    <w:p w14:paraId="12E65EB1" w14:textId="77777777" w:rsidR="00197C4B" w:rsidRPr="00BD2F72" w:rsidRDefault="00197C4B" w:rsidP="00197C4B">
      <w:pPr>
        <w:rPr>
          <w:sz w:val="16"/>
        </w:rPr>
      </w:pPr>
      <w:r w:rsidRPr="00BD2F72">
        <w:rPr>
          <w:rStyle w:val="StyleUnderline"/>
        </w:rPr>
        <w:t xml:space="preserve">The </w:t>
      </w:r>
      <w:r w:rsidRPr="00BD2F72">
        <w:rPr>
          <w:rStyle w:val="StyleUnderline"/>
          <w:highlight w:val="cyan"/>
        </w:rPr>
        <w:t>D</w:t>
      </w:r>
      <w:r w:rsidRPr="00BD2F72">
        <w:rPr>
          <w:rStyle w:val="StyleUnderline"/>
        </w:rPr>
        <w:t xml:space="preserve">epartment </w:t>
      </w:r>
      <w:r w:rsidRPr="00BD2F72">
        <w:rPr>
          <w:rStyle w:val="StyleUnderline"/>
          <w:highlight w:val="cyan"/>
        </w:rPr>
        <w:t>o</w:t>
      </w:r>
      <w:r w:rsidRPr="00BD2F72">
        <w:rPr>
          <w:rStyle w:val="StyleUnderline"/>
        </w:rPr>
        <w:t xml:space="preserve">f </w:t>
      </w:r>
      <w:r w:rsidRPr="00BD2F72">
        <w:rPr>
          <w:rStyle w:val="StyleUnderline"/>
          <w:highlight w:val="cyan"/>
        </w:rPr>
        <w:t>J</w:t>
      </w:r>
      <w:r w:rsidRPr="00BD2F72">
        <w:rPr>
          <w:rStyle w:val="StyleUnderline"/>
        </w:rPr>
        <w:t xml:space="preserve">ustice </w:t>
      </w:r>
      <w:r w:rsidRPr="00BD2F72">
        <w:rPr>
          <w:rStyle w:val="StyleUnderline"/>
          <w:highlight w:val="cyan"/>
        </w:rPr>
        <w:t>filed</w:t>
      </w:r>
      <w:r w:rsidRPr="00BD2F72">
        <w:rPr>
          <w:rStyle w:val="StyleUnderline"/>
        </w:rPr>
        <w:t xml:space="preserve"> an </w:t>
      </w:r>
      <w:r w:rsidRPr="00BD2F72">
        <w:rPr>
          <w:rStyle w:val="Emphasis"/>
          <w:highlight w:val="cyan"/>
        </w:rPr>
        <w:t>antitrust suit</w:t>
      </w:r>
      <w:r w:rsidRPr="00BD2F72">
        <w:rPr>
          <w:rStyle w:val="StyleUnderline"/>
        </w:rPr>
        <w:t xml:space="preserve"> against Google </w:t>
      </w:r>
      <w:r w:rsidRPr="00BD2F72">
        <w:rPr>
          <w:rStyle w:val="StyleUnderline"/>
          <w:highlight w:val="cyan"/>
        </w:rPr>
        <w:t>in 2020</w:t>
      </w:r>
      <w:r w:rsidRPr="00BD2F72">
        <w:rPr>
          <w:rStyle w:val="StyleUnderline"/>
        </w:rPr>
        <w:t xml:space="preserve">, arguing that it had used </w:t>
      </w:r>
      <w:r w:rsidRPr="00BD2F72">
        <w:rPr>
          <w:rStyle w:val="Emphasis"/>
        </w:rPr>
        <w:t>exclusive agreements</w:t>
      </w:r>
      <w:r w:rsidRPr="00BD2F72">
        <w:rPr>
          <w:rStyle w:val="StyleUnderline"/>
        </w:rPr>
        <w:t xml:space="preserve"> with device makers</w:t>
      </w:r>
      <w:r w:rsidRPr="00BD2F72">
        <w:rPr>
          <w:sz w:val="16"/>
        </w:rPr>
        <w:t xml:space="preserve"> like Apple and Samsung </w:t>
      </w:r>
      <w:r w:rsidRPr="00BD2F72">
        <w:rPr>
          <w:rStyle w:val="StyleUnderline"/>
        </w:rPr>
        <w:t xml:space="preserve">to give Google's search engine a </w:t>
      </w:r>
      <w:r w:rsidRPr="00BD2F72">
        <w:rPr>
          <w:rStyle w:val="Emphasis"/>
        </w:rPr>
        <w:t>prime position</w:t>
      </w:r>
      <w:r w:rsidRPr="00BD2F72">
        <w:rPr>
          <w:sz w:val="16"/>
        </w:rPr>
        <w:t xml:space="preserve"> on phones or computers — unfairly boxing out its competitors. In return, companies like Apple received billions in payments from Google.</w:t>
      </w:r>
    </w:p>
    <w:p w14:paraId="2ACB6C11" w14:textId="77777777" w:rsidR="00197C4B" w:rsidRPr="00BD2F72" w:rsidRDefault="00197C4B" w:rsidP="00197C4B">
      <w:pPr>
        <w:rPr>
          <w:sz w:val="16"/>
        </w:rPr>
      </w:pPr>
      <w:r w:rsidRPr="00BD2F72">
        <w:rPr>
          <w:rStyle w:val="StyleUnderline"/>
        </w:rPr>
        <w:t xml:space="preserve">In 2024, </w:t>
      </w:r>
      <w:r w:rsidRPr="00BD2F72">
        <w:rPr>
          <w:rStyle w:val="StyleUnderline"/>
          <w:highlight w:val="cyan"/>
        </w:rPr>
        <w:t xml:space="preserve">Mehta ruled in the </w:t>
      </w:r>
      <w:r w:rsidRPr="00BD2F72">
        <w:rPr>
          <w:rStyle w:val="Emphasis"/>
          <w:highlight w:val="cyan"/>
        </w:rPr>
        <w:t>DOJ's favor</w:t>
      </w:r>
      <w:r w:rsidRPr="00BD2F72">
        <w:rPr>
          <w:sz w:val="16"/>
        </w:rPr>
        <w:t>, finding that Google had maintained an illegal monopoly.</w:t>
      </w:r>
    </w:p>
    <w:p w14:paraId="58FD91C1" w14:textId="77777777" w:rsidR="00197C4B" w:rsidRPr="00BD2F72" w:rsidRDefault="00197C4B" w:rsidP="00197C4B">
      <w:pPr>
        <w:rPr>
          <w:sz w:val="16"/>
        </w:rPr>
      </w:pPr>
      <w:r w:rsidRPr="00BD2F72">
        <w:rPr>
          <w:sz w:val="16"/>
        </w:rPr>
        <w:t>The "remedies" phase of the trial began this April, with both sides facing off at the E. Barrett Prettyman Federal Courthouse in Washington, D.C. over what price Google should pay for its monopoly.</w:t>
      </w:r>
    </w:p>
    <w:p w14:paraId="12CD8131" w14:textId="77777777" w:rsidR="00197C4B" w:rsidRPr="00BD2F72" w:rsidRDefault="00197C4B" w:rsidP="00197C4B">
      <w:pPr>
        <w:rPr>
          <w:sz w:val="16"/>
        </w:rPr>
      </w:pPr>
      <w:r w:rsidRPr="00BD2F72">
        <w:rPr>
          <w:rStyle w:val="StyleUnderline"/>
        </w:rPr>
        <w:t xml:space="preserve">The </w:t>
      </w:r>
      <w:r w:rsidRPr="00BD2F72">
        <w:rPr>
          <w:rStyle w:val="StyleUnderline"/>
          <w:highlight w:val="cyan"/>
        </w:rPr>
        <w:t xml:space="preserve">DOJ urged the </w:t>
      </w:r>
      <w:r w:rsidRPr="00BD2F72">
        <w:rPr>
          <w:rStyle w:val="Emphasis"/>
          <w:highlight w:val="cyan"/>
        </w:rPr>
        <w:t>spinoff</w:t>
      </w:r>
      <w:r w:rsidRPr="00BD2F72">
        <w:rPr>
          <w:rStyle w:val="StyleUnderline"/>
          <w:highlight w:val="cyan"/>
        </w:rPr>
        <w:t xml:space="preserve"> of Chrome and</w:t>
      </w:r>
      <w:r w:rsidRPr="00BD2F72">
        <w:rPr>
          <w:rStyle w:val="StyleUnderline"/>
        </w:rPr>
        <w:t xml:space="preserve"> the </w:t>
      </w:r>
      <w:r w:rsidRPr="00BD2F72">
        <w:rPr>
          <w:rStyle w:val="StyleUnderline"/>
          <w:highlight w:val="cyan"/>
        </w:rPr>
        <w:t>sharing of</w:t>
      </w:r>
      <w:r w:rsidRPr="00BD2F72">
        <w:rPr>
          <w:rStyle w:val="StyleUnderline"/>
        </w:rPr>
        <w:t xml:space="preserve"> Google's </w:t>
      </w:r>
      <w:r w:rsidRPr="00BD2F72">
        <w:rPr>
          <w:rStyle w:val="Emphasis"/>
        </w:rPr>
        <w:t xml:space="preserve">search </w:t>
      </w:r>
      <w:r w:rsidRPr="00BD2F72">
        <w:rPr>
          <w:rStyle w:val="Emphasis"/>
          <w:highlight w:val="cyan"/>
        </w:rPr>
        <w:t>data</w:t>
      </w:r>
      <w:r w:rsidRPr="00BD2F72">
        <w:rPr>
          <w:rStyle w:val="StyleUnderline"/>
        </w:rPr>
        <w:t xml:space="preserve">, saying in court documents that these remedies would limit Google's ability to </w:t>
      </w:r>
      <w:r w:rsidRPr="00BD2F72">
        <w:rPr>
          <w:rStyle w:val="Emphasis"/>
        </w:rPr>
        <w:t>monopolize</w:t>
      </w:r>
      <w:r w:rsidRPr="00BD2F72">
        <w:rPr>
          <w:rStyle w:val="StyleUnderline"/>
        </w:rPr>
        <w:t xml:space="preserve"> the search market</w:t>
      </w:r>
      <w:r w:rsidRPr="00BD2F72">
        <w:rPr>
          <w:sz w:val="16"/>
        </w:rPr>
        <w:t xml:space="preserve"> and prevent it from gaining an unfair advantage in other markets, notably artificial intelligence.</w:t>
      </w:r>
    </w:p>
    <w:p w14:paraId="70E1F3BD" w14:textId="77777777" w:rsidR="00197C4B" w:rsidRPr="00BD2F72" w:rsidRDefault="00197C4B" w:rsidP="00197C4B">
      <w:pPr>
        <w:rPr>
          <w:sz w:val="16"/>
        </w:rPr>
      </w:pPr>
      <w:r w:rsidRPr="00BD2F72">
        <w:rPr>
          <w:rStyle w:val="StyleUnderline"/>
        </w:rPr>
        <w:t>Google agreed to roll back its</w:t>
      </w:r>
      <w:r w:rsidRPr="00BD2F72">
        <w:rPr>
          <w:sz w:val="16"/>
        </w:rPr>
        <w:t xml:space="preserve"> exclusive </w:t>
      </w:r>
      <w:r w:rsidRPr="00BD2F72">
        <w:rPr>
          <w:rStyle w:val="StyleUnderline"/>
        </w:rPr>
        <w:t>search engine contracts, but objected to nearly every other proposed remedy from the DOJ</w:t>
      </w:r>
      <w:r w:rsidRPr="00BD2F72">
        <w:rPr>
          <w:sz w:val="16"/>
        </w:rPr>
        <w:t>, especially the sale of Chrome and its open source Chromium project and the prospect of sharing its search data. The company maintained that it shouldn't have to divest part of its business to improve competition. On the contrary, Google's lawyers said, this would hurt the market, dampen innovation and give the company's competitors an unfair handout.</w:t>
      </w:r>
    </w:p>
    <w:p w14:paraId="275089AE" w14:textId="77777777" w:rsidR="00197C4B" w:rsidRPr="00BD2F72" w:rsidRDefault="00197C4B" w:rsidP="00197C4B">
      <w:pPr>
        <w:rPr>
          <w:sz w:val="16"/>
        </w:rPr>
      </w:pPr>
      <w:r w:rsidRPr="00BD2F72">
        <w:rPr>
          <w:sz w:val="16"/>
        </w:rPr>
        <w:t>Google CEO Sundar Pichai testified, saying the DOJ's proposals were "so far-reaching, so extraordinary" that it was akin to the government asking for a sell-off of the company's core intellectual property.</w:t>
      </w:r>
    </w:p>
    <w:p w14:paraId="57BEA0F7" w14:textId="77777777" w:rsidR="00197C4B" w:rsidRPr="00BD2F72" w:rsidRDefault="00197C4B" w:rsidP="00197C4B">
      <w:pPr>
        <w:rPr>
          <w:sz w:val="16"/>
        </w:rPr>
      </w:pPr>
      <w:r w:rsidRPr="00BD2F72">
        <w:rPr>
          <w:sz w:val="16"/>
        </w:rPr>
        <w:t>Mehta's orders fall far short of the U.S. Justice Department's most aggressive proposals, including the spinoff of Chrome. It's a key search access point for Google, with nearly 40% of Google's search volume in the U.S. generated through Chrome, according to the Knight-Georgetown Institute. It's also a major part of the company's advertising business, as Chrome provides important user data that lets Google to help target ads more effectively.</w:t>
      </w:r>
    </w:p>
    <w:p w14:paraId="47320BE1" w14:textId="77777777" w:rsidR="00197C4B" w:rsidRPr="00BD2F72" w:rsidRDefault="00197C4B" w:rsidP="00197C4B">
      <w:pPr>
        <w:rPr>
          <w:sz w:val="16"/>
        </w:rPr>
      </w:pPr>
      <w:r w:rsidRPr="00BD2F72">
        <w:rPr>
          <w:sz w:val="16"/>
        </w:rPr>
        <w:t>Explaining why he declined to order a divestiture of Chrome, Mehta wrote, "The court's task is to discern between conduct that maintains a monopoly through anticompetitive acts as distinct from 'growth or development as a consequence of a superior product, business acumen, or historic accident.'"</w:t>
      </w:r>
    </w:p>
    <w:p w14:paraId="65FEA302" w14:textId="77777777" w:rsidR="00197C4B" w:rsidRPr="00BD2F72" w:rsidRDefault="00197C4B" w:rsidP="00197C4B">
      <w:pPr>
        <w:rPr>
          <w:sz w:val="16"/>
        </w:rPr>
      </w:pPr>
      <w:r w:rsidRPr="00BD2F72">
        <w:rPr>
          <w:sz w:val="16"/>
        </w:rPr>
        <w:t>He continued, "</w:t>
      </w:r>
      <w:r w:rsidRPr="00BD2F72">
        <w:rPr>
          <w:rStyle w:val="StyleUnderline"/>
          <w:highlight w:val="cyan"/>
        </w:rPr>
        <w:t>After two</w:t>
      </w:r>
      <w:r w:rsidRPr="00BD2F72">
        <w:rPr>
          <w:rStyle w:val="StyleUnderline"/>
        </w:rPr>
        <w:t xml:space="preserve"> complete </w:t>
      </w:r>
      <w:r w:rsidRPr="00BD2F72">
        <w:rPr>
          <w:rStyle w:val="StyleUnderline"/>
          <w:highlight w:val="cyan"/>
        </w:rPr>
        <w:t>trials</w:t>
      </w:r>
      <w:r w:rsidRPr="00BD2F72">
        <w:rPr>
          <w:rStyle w:val="StyleUnderline"/>
        </w:rPr>
        <w:t xml:space="preserve">, this </w:t>
      </w:r>
      <w:r w:rsidRPr="00BD2F72">
        <w:rPr>
          <w:rStyle w:val="StyleUnderline"/>
          <w:highlight w:val="cyan"/>
        </w:rPr>
        <w:t>court cannot find</w:t>
      </w:r>
      <w:r w:rsidRPr="00BD2F72">
        <w:rPr>
          <w:rStyle w:val="StyleUnderline"/>
        </w:rPr>
        <w:t xml:space="preserve"> that </w:t>
      </w:r>
      <w:r w:rsidRPr="00BD2F72">
        <w:rPr>
          <w:rStyle w:val="StyleUnderline"/>
          <w:highlight w:val="cyan"/>
        </w:rPr>
        <w:t>Google's</w:t>
      </w:r>
      <w:r w:rsidRPr="00BD2F72">
        <w:rPr>
          <w:rStyle w:val="StyleUnderline"/>
        </w:rPr>
        <w:t xml:space="preserve"> market </w:t>
      </w:r>
      <w:r w:rsidRPr="00BD2F72">
        <w:rPr>
          <w:rStyle w:val="StyleUnderline"/>
          <w:highlight w:val="cyan"/>
        </w:rPr>
        <w:t>dominance is</w:t>
      </w:r>
      <w:r w:rsidRPr="00BD2F72">
        <w:rPr>
          <w:rStyle w:val="StyleUnderline"/>
        </w:rPr>
        <w:t xml:space="preserve"> sufficiently </w:t>
      </w:r>
      <w:r w:rsidRPr="00BD2F72">
        <w:rPr>
          <w:rStyle w:val="StyleUnderline"/>
          <w:highlight w:val="cyan"/>
        </w:rPr>
        <w:t>attributable</w:t>
      </w:r>
      <w:r w:rsidRPr="00BD2F72">
        <w:rPr>
          <w:rStyle w:val="StyleUnderline"/>
        </w:rPr>
        <w:t xml:space="preserve"> to its illegal conduct to </w:t>
      </w:r>
      <w:r w:rsidRPr="00BD2F72">
        <w:rPr>
          <w:rStyle w:val="Emphasis"/>
        </w:rPr>
        <w:t>justify divestiture</w:t>
      </w:r>
      <w:r w:rsidRPr="00BD2F72">
        <w:rPr>
          <w:sz w:val="16"/>
        </w:rPr>
        <w:t>."</w:t>
      </w:r>
    </w:p>
    <w:p w14:paraId="74C06F9F" w14:textId="77777777" w:rsidR="00197C4B" w:rsidRPr="00BD2F72" w:rsidRDefault="00197C4B" w:rsidP="00197C4B">
      <w:pPr>
        <w:rPr>
          <w:sz w:val="16"/>
        </w:rPr>
      </w:pPr>
      <w:r w:rsidRPr="00BD2F72">
        <w:rPr>
          <w:sz w:val="16"/>
        </w:rPr>
        <w:t>He also said such a divestiture would be "incredibly messy and highly risky."</w:t>
      </w:r>
    </w:p>
    <w:p w14:paraId="1587162F" w14:textId="77777777" w:rsidR="00197C4B" w:rsidRPr="00BD2F72" w:rsidRDefault="00197C4B" w:rsidP="00197C4B">
      <w:pPr>
        <w:rPr>
          <w:sz w:val="16"/>
        </w:rPr>
      </w:pPr>
      <w:r w:rsidRPr="00BD2F72">
        <w:rPr>
          <w:rStyle w:val="StyleUnderline"/>
        </w:rPr>
        <w:t xml:space="preserve">He </w:t>
      </w:r>
      <w:r w:rsidRPr="00BD2F72">
        <w:rPr>
          <w:rStyle w:val="StyleUnderline"/>
          <w:highlight w:val="cyan"/>
        </w:rPr>
        <w:t>also allowed Google to</w:t>
      </w:r>
      <w:r w:rsidRPr="00BD2F72">
        <w:rPr>
          <w:rStyle w:val="StyleUnderline"/>
        </w:rPr>
        <w:t xml:space="preserve"> continue to </w:t>
      </w:r>
      <w:r w:rsidRPr="00BD2F72">
        <w:rPr>
          <w:rStyle w:val="StyleUnderline"/>
          <w:highlight w:val="cyan"/>
        </w:rPr>
        <w:t>pay device makers</w:t>
      </w:r>
      <w:r w:rsidRPr="00BD2F72">
        <w:rPr>
          <w:rStyle w:val="StyleUnderline"/>
        </w:rPr>
        <w:t xml:space="preserve"> to preload its product</w:t>
      </w:r>
      <w:r w:rsidRPr="00BD2F72">
        <w:rPr>
          <w:sz w:val="16"/>
        </w:rPr>
        <w:t>s — as long as those deals aren't exclusive.</w:t>
      </w:r>
    </w:p>
    <w:p w14:paraId="7A6AC071" w14:textId="77777777" w:rsidR="00197C4B" w:rsidRDefault="00197C4B" w:rsidP="00197C4B">
      <w:pPr>
        <w:rPr>
          <w:sz w:val="16"/>
        </w:rPr>
      </w:pPr>
      <w:r w:rsidRPr="00BD2F72">
        <w:rPr>
          <w:sz w:val="16"/>
        </w:rPr>
        <w:t xml:space="preserve">In a blog post on the company's website, Lee-Anne Mulholland, Google's vice president of regulatory affairs, rejoiced that </w:t>
      </w:r>
      <w:r w:rsidRPr="00BD2F72">
        <w:rPr>
          <w:rStyle w:val="StyleUnderline"/>
        </w:rPr>
        <w:t xml:space="preserve">the judge </w:t>
      </w:r>
      <w:r w:rsidRPr="00BD2F72">
        <w:rPr>
          <w:rStyle w:val="StyleUnderline"/>
          <w:highlight w:val="cyan"/>
        </w:rPr>
        <w:t>did not order a sell-off of Chrome</w:t>
      </w:r>
      <w:r w:rsidRPr="00BD2F72">
        <w:rPr>
          <w:sz w:val="16"/>
        </w:rPr>
        <w:t>, writing that it "would have gone beyond the case's focus on search distribution, and would have harmed consumers and our partners."</w:t>
      </w:r>
    </w:p>
    <w:p w14:paraId="6C65B82B" w14:textId="77777777" w:rsidR="00197C4B" w:rsidRDefault="00197C4B" w:rsidP="00197C4B">
      <w:pPr>
        <w:pStyle w:val="Heading3"/>
      </w:pPr>
      <w:r>
        <w:t>Democracy---War---2NC</w:t>
      </w:r>
    </w:p>
    <w:p w14:paraId="1557330C" w14:textId="77777777" w:rsidR="00197C4B" w:rsidRDefault="00197C4B" w:rsidP="00197C4B">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4D4E1CB7" w14:textId="77777777" w:rsidR="00197C4B" w:rsidRDefault="00197C4B" w:rsidP="00197C4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8B06BA7" w14:textId="77777777" w:rsidR="00197C4B" w:rsidRPr="004365C7" w:rsidRDefault="00197C4B" w:rsidP="00197C4B">
      <w:pPr>
        <w:rPr>
          <w:sz w:val="16"/>
        </w:rPr>
      </w:pPr>
      <w:r w:rsidRPr="004365C7">
        <w:rPr>
          <w:sz w:val="16"/>
        </w:rPr>
        <w:t xml:space="preserve">How the findings relate to the assumptions of democratic peace theory </w:t>
      </w:r>
    </w:p>
    <w:p w14:paraId="331EB0F9" w14:textId="77777777" w:rsidR="00197C4B" w:rsidRPr="000F4D4E" w:rsidRDefault="00197C4B" w:rsidP="00197C4B">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3B7808FD" w14:textId="77777777" w:rsidR="00197C4B" w:rsidRPr="004365C7" w:rsidRDefault="00197C4B" w:rsidP="00197C4B">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06FDA529" w14:textId="77777777" w:rsidR="00197C4B" w:rsidRDefault="00197C4B" w:rsidP="00197C4B">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4BB5C1CD" w14:textId="77777777" w:rsidR="00197C4B" w:rsidRDefault="00197C4B" w:rsidP="00197C4B">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16D8C040" w14:textId="77777777" w:rsidR="00197C4B" w:rsidRDefault="00197C4B" w:rsidP="00197C4B">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14540482" w14:textId="77777777" w:rsidR="00197C4B" w:rsidRDefault="00197C4B" w:rsidP="00197C4B">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763DBDF9" w14:textId="77777777" w:rsidR="00197C4B" w:rsidRPr="0046176A" w:rsidRDefault="00197C4B" w:rsidP="00197C4B">
      <w:pPr>
        <w:pStyle w:val="Heading4"/>
      </w:pPr>
      <w:r>
        <w:rPr>
          <w:u w:val="single"/>
        </w:rPr>
        <w:t>Autocratic</w:t>
      </w:r>
      <w:r>
        <w:t xml:space="preserve"> peace is </w:t>
      </w:r>
      <w:r>
        <w:rPr>
          <w:u w:val="single"/>
        </w:rPr>
        <w:t>equally</w:t>
      </w:r>
      <w:r>
        <w:t xml:space="preserve"> likely!</w:t>
      </w:r>
    </w:p>
    <w:p w14:paraId="39ADF5FD" w14:textId="77777777" w:rsidR="00197C4B" w:rsidRDefault="00197C4B" w:rsidP="00197C4B">
      <w:r>
        <w:rPr>
          <w:rStyle w:val="Style13ptBold"/>
        </w:rPr>
        <w:t xml:space="preserve">Altman ’21 </w:t>
      </w:r>
      <w:r w:rsidRPr="00254186">
        <w:t>[David, Federico Rojas-de-Galarreta, and Francisco Urdinez; May 2021; Ph.D. and Professor of Political Science at the Pontifical Catholic University of Chile; Ph.D. in Political Science from the University of Lisboa; Ph.D. and Assistant Professor at the Political Science Institute of the Pontifical Catholic University of Chile; Journal of Peace Research, “An Interactive Model of Democratic Peace,” vol. 58]</w:t>
      </w:r>
    </w:p>
    <w:p w14:paraId="61C2C08D" w14:textId="77777777" w:rsidR="00197C4B" w:rsidRPr="00B80B73" w:rsidRDefault="00197C4B" w:rsidP="00197C4B">
      <w:pPr>
        <w:rPr>
          <w:sz w:val="16"/>
        </w:rPr>
      </w:pPr>
      <w:r w:rsidRPr="00B80B73">
        <w:rPr>
          <w:sz w:val="16"/>
        </w:rPr>
        <w:t xml:space="preserve">Given its prominence within the field, the theory of </w:t>
      </w:r>
      <w:r w:rsidRPr="00254186">
        <w:rPr>
          <w:rStyle w:val="StyleUnderline"/>
        </w:rPr>
        <w:t xml:space="preserve">democratic peace has been </w:t>
      </w:r>
      <w:r w:rsidRPr="00254186">
        <w:rPr>
          <w:rStyle w:val="Emphasis"/>
        </w:rPr>
        <w:t>challenged</w:t>
      </w:r>
      <w:r w:rsidRPr="00254186">
        <w:rPr>
          <w:rStyle w:val="StyleUnderline"/>
        </w:rPr>
        <w:t xml:space="preserve"> in </w:t>
      </w:r>
      <w:r w:rsidRPr="00B80B73">
        <w:rPr>
          <w:rStyle w:val="StyleUnderline"/>
        </w:rPr>
        <w:t>numerous counts</w:t>
      </w:r>
      <w:r w:rsidRPr="00B80B73">
        <w:rPr>
          <w:sz w:val="16"/>
        </w:rPr>
        <w:t xml:space="preserve">. It has been argued that </w:t>
      </w:r>
      <w:r w:rsidRPr="00254186">
        <w:rPr>
          <w:rStyle w:val="StyleUnderline"/>
          <w:highlight w:val="cyan"/>
        </w:rPr>
        <w:t>the</w:t>
      </w:r>
      <w:r w:rsidRPr="00254186">
        <w:rPr>
          <w:rStyle w:val="StyleUnderline"/>
        </w:rPr>
        <w:t xml:space="preserve"> </w:t>
      </w:r>
      <w:r w:rsidRPr="00254186">
        <w:rPr>
          <w:rStyle w:val="Emphasis"/>
        </w:rPr>
        <w:t xml:space="preserve">causal </w:t>
      </w:r>
      <w:r w:rsidRPr="00254186">
        <w:rPr>
          <w:rStyle w:val="Emphasis"/>
          <w:highlight w:val="cyan"/>
        </w:rPr>
        <w:t>relationship</w:t>
      </w:r>
      <w:r w:rsidRPr="00254186">
        <w:rPr>
          <w:rStyle w:val="StyleUnderline"/>
        </w:rPr>
        <w:t xml:space="preserve"> between the two </w:t>
      </w:r>
      <w:r w:rsidRPr="00254186">
        <w:rPr>
          <w:rStyle w:val="StyleUnderline"/>
          <w:highlight w:val="cyan"/>
        </w:rPr>
        <w:t xml:space="preserve">is </w:t>
      </w:r>
      <w:r w:rsidRPr="00254186">
        <w:rPr>
          <w:rStyle w:val="Emphasis"/>
          <w:highlight w:val="cyan"/>
        </w:rPr>
        <w:t>spurious</w:t>
      </w:r>
      <w:r w:rsidRPr="00B80B73">
        <w:rPr>
          <w:sz w:val="16"/>
        </w:rPr>
        <w:t xml:space="preserve"> (Mousseau, 2009, 2013; Rosato, 2003) </w:t>
      </w:r>
      <w:r w:rsidRPr="00254186">
        <w:rPr>
          <w:rStyle w:val="StyleUnderline"/>
        </w:rPr>
        <w:t xml:space="preserve">and is </w:t>
      </w:r>
      <w:r w:rsidRPr="00254186">
        <w:rPr>
          <w:rStyle w:val="StyleUnderline"/>
          <w:highlight w:val="cyan"/>
        </w:rPr>
        <w:t>driven</w:t>
      </w:r>
      <w:r w:rsidRPr="00254186">
        <w:rPr>
          <w:rStyle w:val="StyleUnderline"/>
        </w:rPr>
        <w:t xml:space="preserve"> </w:t>
      </w:r>
      <w:r w:rsidRPr="00B80B73">
        <w:rPr>
          <w:rStyle w:val="StyleUnderline"/>
        </w:rPr>
        <w:t>instead</w:t>
      </w:r>
      <w:r w:rsidRPr="00254186">
        <w:rPr>
          <w:rStyle w:val="StyleUnderline"/>
        </w:rPr>
        <w:t xml:space="preserve"> </w:t>
      </w:r>
      <w:r w:rsidRPr="00254186">
        <w:rPr>
          <w:rStyle w:val="StyleUnderline"/>
          <w:highlight w:val="cyan"/>
        </w:rPr>
        <w:t>by</w:t>
      </w:r>
      <w:r w:rsidRPr="00254186">
        <w:rPr>
          <w:rStyle w:val="StyleUnderline"/>
        </w:rPr>
        <w:t xml:space="preserve"> </w:t>
      </w:r>
      <w:r w:rsidRPr="00B80B73">
        <w:rPr>
          <w:rStyle w:val="Emphasis"/>
        </w:rPr>
        <w:t xml:space="preserve">international </w:t>
      </w:r>
      <w:r w:rsidRPr="00B80B73">
        <w:rPr>
          <w:rStyle w:val="Emphasis"/>
          <w:highlight w:val="cyan"/>
        </w:rPr>
        <w:t>institutions</w:t>
      </w:r>
      <w:r w:rsidRPr="00254186">
        <w:rPr>
          <w:rStyle w:val="StyleUnderline"/>
        </w:rPr>
        <w:t xml:space="preserve">, </w:t>
      </w:r>
      <w:r w:rsidRPr="00B80B73">
        <w:rPr>
          <w:rStyle w:val="StyleUnderline"/>
        </w:rPr>
        <w:t xml:space="preserve">geographic </w:t>
      </w:r>
      <w:r w:rsidRPr="00B80B73">
        <w:rPr>
          <w:rStyle w:val="Emphasis"/>
          <w:highlight w:val="cyan"/>
        </w:rPr>
        <w:t>distance</w:t>
      </w:r>
      <w:r w:rsidRPr="00254186">
        <w:rPr>
          <w:rStyle w:val="StyleUnderline"/>
        </w:rPr>
        <w:t xml:space="preserve">, political and military </w:t>
      </w:r>
      <w:r w:rsidRPr="00B80B73">
        <w:rPr>
          <w:rStyle w:val="Emphasis"/>
          <w:highlight w:val="cyan"/>
        </w:rPr>
        <w:t>alliances</w:t>
      </w:r>
      <w:r w:rsidRPr="00254186">
        <w:rPr>
          <w:rStyle w:val="StyleUnderline"/>
        </w:rPr>
        <w:t xml:space="preserve">, economic </w:t>
      </w:r>
      <w:r w:rsidRPr="00B80B73">
        <w:rPr>
          <w:rStyle w:val="Emphasis"/>
        </w:rPr>
        <w:t>interdependence</w:t>
      </w:r>
      <w:r w:rsidRPr="00254186">
        <w:rPr>
          <w:rStyle w:val="StyleUnderline"/>
        </w:rPr>
        <w:t xml:space="preserve">, political </w:t>
      </w:r>
      <w:r w:rsidRPr="00B80B73">
        <w:rPr>
          <w:rStyle w:val="StyleUnderline"/>
        </w:rPr>
        <w:t>stability</w:t>
      </w:r>
      <w:r w:rsidRPr="00254186">
        <w:rPr>
          <w:rStyle w:val="StyleUnderline"/>
        </w:rPr>
        <w:t xml:space="preserve"> </w:t>
      </w:r>
      <w:r w:rsidRPr="00254186">
        <w:rPr>
          <w:rStyle w:val="StyleUnderline"/>
          <w:highlight w:val="cyan"/>
        </w:rPr>
        <w:t>or</w:t>
      </w:r>
      <w:r w:rsidRPr="00254186">
        <w:rPr>
          <w:rStyle w:val="StyleUnderline"/>
        </w:rPr>
        <w:t xml:space="preserve"> </w:t>
      </w:r>
      <w:r w:rsidRPr="00B80B73">
        <w:rPr>
          <w:rStyle w:val="Emphasis"/>
        </w:rPr>
        <w:t xml:space="preserve">state </w:t>
      </w:r>
      <w:r w:rsidRPr="00B80B73">
        <w:rPr>
          <w:rStyle w:val="Emphasis"/>
          <w:highlight w:val="cyan"/>
        </w:rPr>
        <w:t>capacity</w:t>
      </w:r>
      <w:r w:rsidRPr="00B80B73">
        <w:rPr>
          <w:sz w:val="16"/>
        </w:rPr>
        <w:t xml:space="preserve"> (Russett, 1994).6 Moreover, a stronger criticism insists that </w:t>
      </w:r>
      <w:r w:rsidRPr="00254186">
        <w:rPr>
          <w:rStyle w:val="StyleUnderline"/>
          <w:highlight w:val="cyan"/>
        </w:rPr>
        <w:t xml:space="preserve">it is </w:t>
      </w:r>
      <w:r w:rsidRPr="00254186">
        <w:rPr>
          <w:rStyle w:val="Emphasis"/>
          <w:highlight w:val="cyan"/>
        </w:rPr>
        <w:t>not democracy</w:t>
      </w:r>
      <w:r w:rsidRPr="00254186">
        <w:rPr>
          <w:rStyle w:val="StyleUnderline"/>
          <w:highlight w:val="cyan"/>
        </w:rPr>
        <w:t xml:space="preserve"> that causes peace but</w:t>
      </w:r>
      <w:r w:rsidRPr="00254186">
        <w:rPr>
          <w:rStyle w:val="StyleUnderline"/>
        </w:rPr>
        <w:t xml:space="preserve"> instead the </w:t>
      </w:r>
      <w:r w:rsidRPr="00254186">
        <w:rPr>
          <w:rStyle w:val="Emphasis"/>
          <w:highlight w:val="cyan"/>
        </w:rPr>
        <w:t>similarity</w:t>
      </w:r>
      <w:r w:rsidRPr="00254186">
        <w:rPr>
          <w:rStyle w:val="StyleUnderline"/>
          <w:highlight w:val="cyan"/>
        </w:rPr>
        <w:t xml:space="preserve"> between regimes</w:t>
      </w:r>
      <w:r w:rsidRPr="00B80B73">
        <w:rPr>
          <w:sz w:val="16"/>
        </w:rPr>
        <w:t xml:space="preserve"> (Gartzke, 2000; Lektzian &amp; Souva, 2009; Peceny, Beer &amp; Sanchez-Terry, 2002; Raknerud &amp; Hegre, 1997; Werner, 2000). </w:t>
      </w:r>
      <w:r w:rsidRPr="00254186">
        <w:rPr>
          <w:rStyle w:val="StyleUnderline"/>
          <w:highlight w:val="cyan"/>
        </w:rPr>
        <w:t>This</w:t>
      </w:r>
      <w:r w:rsidRPr="00B80B73">
        <w:rPr>
          <w:sz w:val="16"/>
        </w:rPr>
        <w:t xml:space="preserve"> reasoning, which dichotomically classifies democratic and authoritarian regimes, assumes that those regimes that are similar to each other have a lower probability of conflict than mixed dyads, which </w:t>
      </w:r>
      <w:r w:rsidRPr="00254186">
        <w:rPr>
          <w:rStyle w:val="StyleUnderline"/>
          <w:highlight w:val="cyan"/>
        </w:rPr>
        <w:t xml:space="preserve">applies to </w:t>
      </w:r>
      <w:r w:rsidRPr="00254186">
        <w:rPr>
          <w:rStyle w:val="Emphasis"/>
          <w:highlight w:val="cyan"/>
        </w:rPr>
        <w:t>both</w:t>
      </w:r>
      <w:r w:rsidRPr="00B80B73">
        <w:rPr>
          <w:sz w:val="16"/>
        </w:rPr>
        <w:t xml:space="preserve"> the subset of </w:t>
      </w:r>
      <w:r w:rsidRPr="00254186">
        <w:rPr>
          <w:rStyle w:val="Emphasis"/>
          <w:highlight w:val="cyan"/>
        </w:rPr>
        <w:t>dem</w:t>
      </w:r>
      <w:r w:rsidRPr="00254186">
        <w:rPr>
          <w:rStyle w:val="StyleUnderline"/>
        </w:rPr>
        <w:t xml:space="preserve">ocratic </w:t>
      </w:r>
      <w:r w:rsidRPr="00254186">
        <w:rPr>
          <w:rStyle w:val="StyleUnderline"/>
          <w:highlight w:val="cyan"/>
        </w:rPr>
        <w:t xml:space="preserve">states </w:t>
      </w:r>
      <w:r w:rsidRPr="00254186">
        <w:rPr>
          <w:rStyle w:val="Emphasis"/>
          <w:highlight w:val="cyan"/>
        </w:rPr>
        <w:t>and</w:t>
      </w:r>
      <w:r w:rsidRPr="00B80B73">
        <w:rPr>
          <w:sz w:val="16"/>
        </w:rPr>
        <w:t xml:space="preserve"> the subset of </w:t>
      </w:r>
      <w:r w:rsidRPr="00254186">
        <w:rPr>
          <w:rStyle w:val="Emphasis"/>
          <w:highlight w:val="cyan"/>
        </w:rPr>
        <w:t>autocratic</w:t>
      </w:r>
      <w:r w:rsidRPr="00254186">
        <w:rPr>
          <w:rStyle w:val="StyleUnderline"/>
        </w:rPr>
        <w:t xml:space="preserve"> states</w:t>
      </w:r>
      <w:r w:rsidRPr="00B80B73">
        <w:rPr>
          <w:sz w:val="16"/>
        </w:rPr>
        <w:t>.</w:t>
      </w:r>
    </w:p>
    <w:p w14:paraId="0761D2AB" w14:textId="77777777" w:rsidR="00197C4B" w:rsidRPr="00C461DE" w:rsidRDefault="00197C4B" w:rsidP="00197C4B">
      <w:pPr>
        <w:rPr>
          <w:sz w:val="16"/>
        </w:rPr>
      </w:pPr>
      <w:r w:rsidRPr="00B80B73">
        <w:rPr>
          <w:sz w:val="16"/>
        </w:rPr>
        <w:t xml:space="preserve">The similarity argument derives from the fact </w:t>
      </w:r>
      <w:r w:rsidRPr="00254186">
        <w:rPr>
          <w:rStyle w:val="StyleUnderline"/>
          <w:highlight w:val="cyan"/>
        </w:rPr>
        <w:t xml:space="preserve">that </w:t>
      </w:r>
      <w:r w:rsidRPr="00254186">
        <w:rPr>
          <w:rStyle w:val="Emphasis"/>
          <w:highlight w:val="cyan"/>
        </w:rPr>
        <w:t>dem</w:t>
      </w:r>
      <w:r w:rsidRPr="00254186">
        <w:rPr>
          <w:rStyle w:val="StyleUnderline"/>
        </w:rPr>
        <w:t>ocratic state</w:t>
      </w:r>
      <w:r w:rsidRPr="00254186">
        <w:rPr>
          <w:rStyle w:val="Emphasis"/>
          <w:highlight w:val="cyan"/>
        </w:rPr>
        <w:t>s</w:t>
      </w:r>
      <w:r w:rsidRPr="00254186">
        <w:rPr>
          <w:rStyle w:val="StyleUnderline"/>
          <w:highlight w:val="cyan"/>
        </w:rPr>
        <w:t xml:space="preserve"> do not fight each other</w:t>
      </w:r>
      <w:r w:rsidRPr="00B80B73">
        <w:rPr>
          <w:sz w:val="16"/>
        </w:rPr>
        <w:t xml:space="preserve">; however, this </w:t>
      </w:r>
      <w:r w:rsidRPr="00254186">
        <w:rPr>
          <w:rStyle w:val="StyleUnderline"/>
          <w:highlight w:val="cyan"/>
        </w:rPr>
        <w:t xml:space="preserve">does </w:t>
      </w:r>
      <w:r w:rsidRPr="00254186">
        <w:rPr>
          <w:rStyle w:val="Emphasis"/>
          <w:highlight w:val="cyan"/>
        </w:rPr>
        <w:t>not mean</w:t>
      </w:r>
      <w:r w:rsidRPr="00254186">
        <w:rPr>
          <w:rStyle w:val="StyleUnderline"/>
          <w:highlight w:val="cyan"/>
        </w:rPr>
        <w:t xml:space="preserve"> they do not fight </w:t>
      </w:r>
      <w:r w:rsidRPr="00254186">
        <w:rPr>
          <w:rStyle w:val="Emphasis"/>
          <w:highlight w:val="cyan"/>
        </w:rPr>
        <w:t>other</w:t>
      </w:r>
      <w:r w:rsidRPr="00254186">
        <w:rPr>
          <w:rStyle w:val="StyleUnderline"/>
          <w:highlight w:val="cyan"/>
        </w:rPr>
        <w:t xml:space="preserve"> types</w:t>
      </w:r>
      <w:r w:rsidRPr="00254186">
        <w:rPr>
          <w:rStyle w:val="StyleUnderline"/>
        </w:rPr>
        <w:t xml:space="preserve"> of states</w:t>
      </w:r>
      <w:r w:rsidRPr="00B80B73">
        <w:rPr>
          <w:sz w:val="16"/>
        </w:rPr>
        <w:t xml:space="preserve">. In this way, both Gleditsch &amp; Hegre (1997) and Raknerud &amp; Hegre (1997) hypothesize that the probability of war in a mixed dyad must be greater than the probability of war in a democratic or autocratic dyad. Likewise, Werner (2000) argues that similar states are less likely to enter into conflict than disparate states, testing this view with an analysis of the survival of peace duration in similar and mixed dyads. Werner’s results show that politically akin dyads are more likely to enjoy a lasting peaceful relationship over time, even controlling for the democratic character of those states. The dyads of democratic states remain the most peaceful, but </w:t>
      </w:r>
      <w:r w:rsidRPr="00B80B73">
        <w:rPr>
          <w:rStyle w:val="StyleUnderline"/>
          <w:highlight w:val="cyan"/>
        </w:rPr>
        <w:t>even</w:t>
      </w:r>
      <w:r w:rsidRPr="00B80B73">
        <w:rPr>
          <w:rStyle w:val="StyleUnderline"/>
        </w:rPr>
        <w:t xml:space="preserve"> the </w:t>
      </w:r>
      <w:r w:rsidRPr="00B80B73">
        <w:rPr>
          <w:rStyle w:val="StyleUnderline"/>
          <w:highlight w:val="cyan"/>
        </w:rPr>
        <w:t xml:space="preserve">dyads of </w:t>
      </w:r>
      <w:r w:rsidRPr="00B80B73">
        <w:rPr>
          <w:rStyle w:val="Emphasis"/>
          <w:highlight w:val="cyan"/>
        </w:rPr>
        <w:t>autocrat</w:t>
      </w:r>
      <w:r w:rsidRPr="00B80B73">
        <w:rPr>
          <w:rStyle w:val="StyleUnderline"/>
        </w:rPr>
        <w:t>ic state</w:t>
      </w:r>
      <w:r w:rsidRPr="00B80B73">
        <w:rPr>
          <w:rStyle w:val="Emphasis"/>
          <w:highlight w:val="cyan"/>
        </w:rPr>
        <w:t>s</w:t>
      </w:r>
      <w:r w:rsidRPr="00B80B73">
        <w:rPr>
          <w:rStyle w:val="StyleUnderline"/>
          <w:highlight w:val="cyan"/>
        </w:rPr>
        <w:t xml:space="preserve"> are</w:t>
      </w:r>
      <w:r w:rsidRPr="00B80B73">
        <w:rPr>
          <w:rStyle w:val="StyleUnderline"/>
        </w:rPr>
        <w:t xml:space="preserve"> notably </w:t>
      </w:r>
      <w:r w:rsidRPr="00B80B73">
        <w:rPr>
          <w:rStyle w:val="Emphasis"/>
          <w:highlight w:val="cyan"/>
        </w:rPr>
        <w:t>more peaceful</w:t>
      </w:r>
      <w:r w:rsidRPr="00B80B73">
        <w:rPr>
          <w:rStyle w:val="StyleUnderline"/>
          <w:highlight w:val="cyan"/>
        </w:rPr>
        <w:t xml:space="preserve"> than mixed</w:t>
      </w:r>
      <w:r w:rsidRPr="00B80B73">
        <w:rPr>
          <w:rStyle w:val="StyleUnderline"/>
        </w:rPr>
        <w:t xml:space="preserve"> dyads. </w:t>
      </w:r>
      <w:r w:rsidRPr="00B80B73">
        <w:rPr>
          <w:rStyle w:val="StyleUnderline"/>
          <w:highlight w:val="cyan"/>
        </w:rPr>
        <w:t>This</w:t>
      </w:r>
      <w:r w:rsidRPr="00B80B73">
        <w:rPr>
          <w:sz w:val="16"/>
        </w:rPr>
        <w:t xml:space="preserve"> final fact </w:t>
      </w:r>
      <w:r w:rsidRPr="00B80B73">
        <w:rPr>
          <w:rStyle w:val="StyleUnderline"/>
          <w:highlight w:val="cyan"/>
        </w:rPr>
        <w:t>gave birth to</w:t>
      </w:r>
      <w:r w:rsidRPr="00B80B73">
        <w:rPr>
          <w:sz w:val="16"/>
        </w:rPr>
        <w:t xml:space="preserve"> what we now know as </w:t>
      </w:r>
      <w:r w:rsidRPr="00B80B73">
        <w:rPr>
          <w:rStyle w:val="StyleUnderline"/>
        </w:rPr>
        <w:t xml:space="preserve">the </w:t>
      </w:r>
      <w:r w:rsidRPr="00B80B73">
        <w:rPr>
          <w:rStyle w:val="StyleUnderline"/>
          <w:highlight w:val="cyan"/>
        </w:rPr>
        <w:t>‘</w:t>
      </w:r>
      <w:r w:rsidRPr="00B80B73">
        <w:rPr>
          <w:rStyle w:val="Emphasis"/>
          <w:highlight w:val="cyan"/>
        </w:rPr>
        <w:t>autocratic peace</w:t>
      </w:r>
      <w:r w:rsidRPr="00B80B73">
        <w:rPr>
          <w:rStyle w:val="StyleUnderline"/>
          <w:highlight w:val="cyan"/>
        </w:rPr>
        <w:t>’</w:t>
      </w:r>
      <w:r w:rsidRPr="00B80B73">
        <w:rPr>
          <w:sz w:val="16"/>
        </w:rPr>
        <w:t>.</w:t>
      </w:r>
    </w:p>
    <w:p w14:paraId="4EDB9DBF" w14:textId="77777777" w:rsidR="00197C4B" w:rsidRDefault="00197C4B" w:rsidP="00197C4B">
      <w:pPr>
        <w:pStyle w:val="Heading3"/>
      </w:pPr>
      <w:r>
        <w:t>Democracy---Defense---Ext---Data</w:t>
      </w:r>
    </w:p>
    <w:p w14:paraId="5A3F87FE" w14:textId="77777777" w:rsidR="00197C4B" w:rsidRDefault="00197C4B" w:rsidP="00197C4B">
      <w:pPr>
        <w:pStyle w:val="Heading4"/>
      </w:pPr>
      <w:r>
        <w:rPr>
          <w:u w:val="single"/>
        </w:rPr>
        <w:t>All</w:t>
      </w:r>
      <w:r>
        <w:t xml:space="preserve"> statistical tests disprove the impact.</w:t>
      </w:r>
    </w:p>
    <w:p w14:paraId="525112C9" w14:textId="77777777" w:rsidR="00197C4B" w:rsidRDefault="00197C4B" w:rsidP="00197C4B">
      <w:r>
        <w:rPr>
          <w:rStyle w:val="Style13ptBold"/>
        </w:rPr>
        <w:t xml:space="preserve">Mousseau ’18 </w:t>
      </w:r>
      <w:r w:rsidRPr="00B80B73">
        <w:t>[Michael; 2018; Professor at the University of Central Florida, PhD in Political Science from Binghamton University; Conflict Management and Peace Science, “Grasping the Scientific Evidence: The Contractualist Peace Supersedes the Democratic Peace,” vol. 35]</w:t>
      </w:r>
    </w:p>
    <w:p w14:paraId="0B4A77FF" w14:textId="77777777" w:rsidR="00197C4B" w:rsidRPr="008E3740" w:rsidRDefault="00197C4B" w:rsidP="00197C4B">
      <w:pPr>
        <w:rPr>
          <w:sz w:val="16"/>
        </w:rPr>
      </w:pPr>
      <w:r w:rsidRPr="00B80B73">
        <w:rPr>
          <w:rStyle w:val="StyleUnderline"/>
        </w:rPr>
        <w:t xml:space="preserve">The </w:t>
      </w:r>
      <w:r w:rsidRPr="00B80B73">
        <w:rPr>
          <w:rStyle w:val="StyleUnderline"/>
          <w:highlight w:val="cyan"/>
        </w:rPr>
        <w:t xml:space="preserve">results are </w:t>
      </w:r>
      <w:r w:rsidRPr="00B80B73">
        <w:rPr>
          <w:rStyle w:val="Emphasis"/>
          <w:highlight w:val="cyan"/>
        </w:rPr>
        <w:t>consistent</w:t>
      </w:r>
      <w:r w:rsidRPr="00B80B73">
        <w:rPr>
          <w:rStyle w:val="StyleUnderline"/>
          <w:highlight w:val="cyan"/>
        </w:rPr>
        <w:t xml:space="preserve"> across </w:t>
      </w:r>
      <w:r w:rsidRPr="00B80B73">
        <w:rPr>
          <w:rStyle w:val="Emphasis"/>
          <w:highlight w:val="cyan"/>
        </w:rPr>
        <w:t>all tests</w:t>
      </w:r>
      <w:r w:rsidRPr="00B80B73">
        <w:rPr>
          <w:rStyle w:val="StyleUnderline"/>
          <w:highlight w:val="cyan"/>
        </w:rPr>
        <w:t xml:space="preserve">: there is no </w:t>
      </w:r>
      <w:r w:rsidRPr="00B80B73">
        <w:rPr>
          <w:rStyle w:val="Emphasis"/>
          <w:highlight w:val="cyan"/>
        </w:rPr>
        <w:t>credible ev</w:t>
      </w:r>
      <w:r w:rsidRPr="008E3740">
        <w:rPr>
          <w:sz w:val="16"/>
        </w:rPr>
        <w:t xml:space="preserve">idence </w:t>
      </w:r>
      <w:r w:rsidRPr="00B80B73">
        <w:rPr>
          <w:rStyle w:val="StyleUnderline"/>
          <w:highlight w:val="cyan"/>
        </w:rPr>
        <w:t xml:space="preserve">supporting democracy as a </w:t>
      </w:r>
      <w:r w:rsidRPr="00B80B73">
        <w:rPr>
          <w:rStyle w:val="Emphasis"/>
          <w:highlight w:val="cyan"/>
        </w:rPr>
        <w:t>cause of peace</w:t>
      </w:r>
      <w:r w:rsidRPr="00B80B73">
        <w:rPr>
          <w:rStyle w:val="StyleUnderline"/>
        </w:rPr>
        <w:t xml:space="preserve">. Using DOR’s base model, </w:t>
      </w:r>
      <w:r w:rsidRPr="00B80B73">
        <w:rPr>
          <w:rStyle w:val="StyleUnderline"/>
          <w:highlight w:val="cyan"/>
        </w:rPr>
        <w:t>the impact</w:t>
      </w:r>
      <w:r w:rsidRPr="00B80B73">
        <w:rPr>
          <w:rStyle w:val="StyleUnderline"/>
        </w:rPr>
        <w:t xml:space="preserve"> of democracy </w:t>
      </w:r>
      <w:r w:rsidRPr="00B80B73">
        <w:rPr>
          <w:rStyle w:val="StyleUnderline"/>
          <w:highlight w:val="cyan"/>
        </w:rPr>
        <w:t xml:space="preserve">is </w:t>
      </w:r>
      <w:r w:rsidRPr="00B80B73">
        <w:rPr>
          <w:rStyle w:val="Emphasis"/>
          <w:highlight w:val="cyan"/>
        </w:rPr>
        <w:t>zero</w:t>
      </w:r>
      <w:r w:rsidRPr="00B80B73">
        <w:rPr>
          <w:rStyle w:val="StyleUnderline"/>
          <w:highlight w:val="cyan"/>
        </w:rPr>
        <w:t xml:space="preserve"> regardless of how</w:t>
      </w:r>
      <w:r w:rsidRPr="008E3740">
        <w:rPr>
          <w:sz w:val="16"/>
        </w:rPr>
        <w:t xml:space="preserve"> contractualist economy or </w:t>
      </w:r>
      <w:r w:rsidRPr="00B80B73">
        <w:rPr>
          <w:rStyle w:val="StyleUnderline"/>
        </w:rPr>
        <w:t xml:space="preserve">interstate conflict is </w:t>
      </w:r>
      <w:r w:rsidRPr="00B80B73">
        <w:rPr>
          <w:rStyle w:val="StyleUnderline"/>
          <w:highlight w:val="cyan"/>
        </w:rPr>
        <w:t>measured</w:t>
      </w:r>
      <w:r w:rsidRPr="008E3740">
        <w:rPr>
          <w:sz w:val="16"/>
        </w:rPr>
        <w:t xml:space="preserve">. There is no misinterpreted interaction term in any study that has overturned the democratic peace, and the disaggregation of the data yields no support for a causal interaction of democracy with contractualist economy. Ray’s (2013) </w:t>
      </w:r>
      <w:r w:rsidRPr="00B80B73">
        <w:rPr>
          <w:rStyle w:val="Emphasis"/>
          <w:highlight w:val="cyan"/>
        </w:rPr>
        <w:t>ev</w:t>
      </w:r>
      <w:r w:rsidRPr="00B80B73">
        <w:rPr>
          <w:rStyle w:val="StyleUnderline"/>
        </w:rPr>
        <w:t xml:space="preserve">idence </w:t>
      </w:r>
      <w:r w:rsidRPr="00B80B73">
        <w:rPr>
          <w:rStyle w:val="StyleUnderline"/>
          <w:highlight w:val="cyan"/>
        </w:rPr>
        <w:t xml:space="preserve">for </w:t>
      </w:r>
      <w:r w:rsidRPr="00B80B73">
        <w:rPr>
          <w:rStyle w:val="Emphasis"/>
          <w:highlight w:val="cyan"/>
        </w:rPr>
        <w:t>reverse causality</w:t>
      </w:r>
      <w:r w:rsidRPr="00B80B73">
        <w:rPr>
          <w:rStyle w:val="StyleUnderline"/>
        </w:rPr>
        <w:t xml:space="preserve"> from democracy </w:t>
      </w:r>
      <w:r w:rsidRPr="008E3740">
        <w:rPr>
          <w:sz w:val="16"/>
        </w:rPr>
        <w:t xml:space="preserve">to contractualist economy </w:t>
      </w:r>
      <w:r w:rsidRPr="00B80B73">
        <w:rPr>
          <w:rStyle w:val="StyleUnderline"/>
          <w:highlight w:val="cyan"/>
        </w:rPr>
        <w:t>is</w:t>
      </w:r>
      <w:r w:rsidRPr="008E3740">
        <w:rPr>
          <w:sz w:val="16"/>
        </w:rPr>
        <w:t xml:space="preserve"> shown to be </w:t>
      </w:r>
      <w:r w:rsidRPr="00B80B73">
        <w:rPr>
          <w:rStyle w:val="StyleUnderline"/>
        </w:rPr>
        <w:t xml:space="preserve">based on an </w:t>
      </w:r>
      <w:r w:rsidRPr="00B80B73">
        <w:rPr>
          <w:rStyle w:val="Emphasis"/>
          <w:highlight w:val="cyan"/>
        </w:rPr>
        <w:t>erroneous</w:t>
      </w:r>
      <w:r w:rsidRPr="00B80B73">
        <w:rPr>
          <w:rStyle w:val="StyleUnderline"/>
        </w:rPr>
        <w:t xml:space="preserve"> research </w:t>
      </w:r>
      <w:r w:rsidRPr="00B80B73">
        <w:rPr>
          <w:rStyle w:val="StyleUnderline"/>
          <w:highlight w:val="cyan"/>
        </w:rPr>
        <w:t>design</w:t>
      </w:r>
      <w:r w:rsidRPr="008E3740">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B80B73">
        <w:rPr>
          <w:rStyle w:val="StyleUnderline"/>
        </w:rPr>
        <w:t>this marginal peace</w:t>
      </w:r>
      <w:r w:rsidRPr="008E3740">
        <w:rPr>
          <w:sz w:val="16"/>
        </w:rPr>
        <w:t xml:space="preserve"> is a statistical artifact since it </w:t>
      </w:r>
      <w:r w:rsidRPr="00B80B73">
        <w:rPr>
          <w:rStyle w:val="StyleUnderline"/>
        </w:rPr>
        <w:t xml:space="preserve">does </w:t>
      </w:r>
      <w:r w:rsidRPr="00B80B73">
        <w:rPr>
          <w:rStyle w:val="Emphasis"/>
        </w:rPr>
        <w:t>not exist</w:t>
      </w:r>
      <w:r w:rsidRPr="00B80B73">
        <w:rPr>
          <w:rStyle w:val="StyleUnderline"/>
        </w:rPr>
        <w:t xml:space="preserve"> among neighbors where </w:t>
      </w:r>
      <w:r w:rsidRPr="00B80B73">
        <w:rPr>
          <w:rStyle w:val="Emphasis"/>
        </w:rPr>
        <w:t>everyone</w:t>
      </w:r>
      <w:r w:rsidRPr="00B80B73">
        <w:rPr>
          <w:rStyle w:val="StyleUnderline"/>
        </w:rPr>
        <w:t xml:space="preserve"> has an equal opportunity to fight</w:t>
      </w:r>
      <w:r w:rsidRPr="008E3740">
        <w:rPr>
          <w:sz w:val="16"/>
        </w:rPr>
        <w:t xml:space="preserve">. </w:t>
      </w:r>
    </w:p>
    <w:p w14:paraId="42EA3659" w14:textId="77777777" w:rsidR="00197C4B" w:rsidRPr="008E3740" w:rsidRDefault="00197C4B" w:rsidP="00197C4B">
      <w:pPr>
        <w:rPr>
          <w:sz w:val="16"/>
        </w:rPr>
      </w:pPr>
      <w:r w:rsidRPr="008E3740">
        <w:rPr>
          <w:sz w:val="16"/>
        </w:rPr>
        <w:t xml:space="preserve">The results of this study should not be surprising, as they merely corroborate the present state of knowledge.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w:t>
      </w:r>
    </w:p>
    <w:p w14:paraId="2E33BD77" w14:textId="77777777" w:rsidR="00197C4B" w:rsidRDefault="00197C4B" w:rsidP="00197C4B">
      <w:pPr>
        <w:rPr>
          <w:sz w:val="16"/>
        </w:rPr>
      </w:pPr>
      <w:r w:rsidRPr="00B80B73">
        <w:rPr>
          <w:rStyle w:val="StyleUnderline"/>
        </w:rPr>
        <w:t>The implications of this study are far from trivial</w:t>
      </w:r>
      <w:r w:rsidRPr="008E3740">
        <w:rPr>
          <w:sz w:val="16"/>
        </w:rPr>
        <w:t xml:space="preserve">: the observation of </w:t>
      </w:r>
      <w:r w:rsidRPr="00B80B73">
        <w:rPr>
          <w:rStyle w:val="StyleUnderline"/>
        </w:rPr>
        <w:t xml:space="preserve">democratic peace is </w:t>
      </w:r>
      <w:r w:rsidRPr="00B80B73">
        <w:rPr>
          <w:rStyle w:val="StyleUnderline"/>
          <w:highlight w:val="cyan"/>
        </w:rPr>
        <w:t xml:space="preserve">a </w:t>
      </w:r>
      <w:r w:rsidRPr="00B80B73">
        <w:rPr>
          <w:rStyle w:val="Emphasis"/>
          <w:highlight w:val="cyan"/>
        </w:rPr>
        <w:t>statistical artifact</w:t>
      </w:r>
      <w:r w:rsidRPr="00B80B73">
        <w:rPr>
          <w:rStyle w:val="StyleUnderline"/>
        </w:rPr>
        <w:t xml:space="preserve">, seemingly explained by </w:t>
      </w:r>
      <w:r w:rsidRPr="00B80B73">
        <w:rPr>
          <w:rStyle w:val="Emphasis"/>
        </w:rPr>
        <w:t>economic</w:t>
      </w:r>
      <w:r w:rsidRPr="00B80B73">
        <w:rPr>
          <w:rStyle w:val="StyleUnderline"/>
        </w:rPr>
        <w:t xml:space="preserve"> condition</w:t>
      </w:r>
      <w:r w:rsidRPr="00B80B73">
        <w:rPr>
          <w:rStyle w:val="Emphasis"/>
        </w:rPr>
        <w:t>s</w:t>
      </w:r>
      <w:r w:rsidRPr="008E3740">
        <w:rPr>
          <w:sz w:val="16"/>
        </w:rPr>
        <w:t xml:space="preserve">. If scientific knowledge progresses and the field of interstate conflict processes is to abide by the scientific rules of evidence, then </w:t>
      </w:r>
      <w:r w:rsidRPr="00B80B73">
        <w:rPr>
          <w:rStyle w:val="StyleUnderline"/>
        </w:rPr>
        <w:t xml:space="preserve">we must </w:t>
      </w:r>
      <w:r w:rsidRPr="00B80B73">
        <w:rPr>
          <w:rStyle w:val="StyleUnderline"/>
          <w:highlight w:val="cyan"/>
        </w:rPr>
        <w:t>stop</w:t>
      </w:r>
      <w:r w:rsidRPr="00B80B73">
        <w:rPr>
          <w:rStyle w:val="StyleUnderline"/>
        </w:rPr>
        <w:t xml:space="preserve"> describing democracy as a</w:t>
      </w:r>
      <w:r w:rsidRPr="008E3740">
        <w:rPr>
          <w:sz w:val="16"/>
        </w:rPr>
        <w:t xml:space="preserve"> ‘‘known’’ cause or </w:t>
      </w:r>
      <w:r w:rsidRPr="008E3740">
        <w:rPr>
          <w:rStyle w:val="Emphasis"/>
        </w:rPr>
        <w:t>correlate</w:t>
      </w:r>
      <w:r w:rsidRPr="008E3740">
        <w:rPr>
          <w:rStyle w:val="StyleUnderline"/>
        </w:rPr>
        <w:t xml:space="preserve"> of peace, and </w:t>
      </w:r>
      <w:r w:rsidRPr="008E3740">
        <w:rPr>
          <w:rStyle w:val="Emphasis"/>
        </w:rPr>
        <w:t xml:space="preserve">stop </w:t>
      </w:r>
      <w:r w:rsidRPr="008E3740">
        <w:rPr>
          <w:rStyle w:val="Emphasis"/>
          <w:highlight w:val="cyan"/>
        </w:rPr>
        <w:t>tossing</w:t>
      </w:r>
      <w:r w:rsidRPr="008E3740">
        <w:rPr>
          <w:rStyle w:val="StyleUnderline"/>
          <w:highlight w:val="cyan"/>
        </w:rPr>
        <w:t xml:space="preserve"> in a </w:t>
      </w:r>
      <w:r w:rsidRPr="008E3740">
        <w:rPr>
          <w:rStyle w:val="Emphasis"/>
          <w:highlight w:val="cyan"/>
        </w:rPr>
        <w:t>variable</w:t>
      </w:r>
      <w:r w:rsidRPr="008E3740">
        <w:rPr>
          <w:rStyle w:val="StyleUnderline"/>
          <w:highlight w:val="cyan"/>
        </w:rPr>
        <w:t xml:space="preserve"> for democracy, willy-nilly</w:t>
      </w:r>
      <w:r w:rsidRPr="008E3740">
        <w:rPr>
          <w:rStyle w:val="StyleUnderline"/>
        </w:rPr>
        <w:t>, in</w:t>
      </w:r>
      <w:r w:rsidRPr="008E3740">
        <w:rPr>
          <w:sz w:val="16"/>
        </w:rPr>
        <w:t xml:space="preserve"> quantitative analyses of international </w:t>
      </w:r>
      <w:r w:rsidRPr="008E3740">
        <w:rPr>
          <w:rStyle w:val="StyleUnderline"/>
        </w:rPr>
        <w:t>conflict</w:t>
      </w:r>
      <w:r w:rsidRPr="008E3740">
        <w:rPr>
          <w:sz w:val="16"/>
        </w:rPr>
        <w:t xml:space="preserve">; the variable to replace it is contractualist economy. </w:t>
      </w:r>
      <w:r w:rsidRPr="00B80B73">
        <w:rPr>
          <w:rStyle w:val="StyleUnderline"/>
          <w:highlight w:val="cyan"/>
        </w:rPr>
        <w:t>If nations want</w:t>
      </w:r>
      <w:r w:rsidRPr="00B80B73">
        <w:rPr>
          <w:rStyle w:val="StyleUnderline"/>
        </w:rPr>
        <w:t xml:space="preserve"> to advance </w:t>
      </w:r>
      <w:r w:rsidRPr="00B80B73">
        <w:rPr>
          <w:rStyle w:val="StyleUnderline"/>
          <w:highlight w:val="cyan"/>
        </w:rPr>
        <w:t>peace</w:t>
      </w:r>
      <w:r w:rsidRPr="008E3740">
        <w:rPr>
          <w:sz w:val="16"/>
        </w:rPr>
        <w:t xml:space="preserve"> abroad, the promotion of </w:t>
      </w:r>
      <w:r w:rsidRPr="00B80B73">
        <w:rPr>
          <w:rStyle w:val="StyleUnderline"/>
          <w:highlight w:val="cyan"/>
        </w:rPr>
        <w:t xml:space="preserve">democracy will </w:t>
      </w:r>
      <w:r w:rsidRPr="00B80B73">
        <w:rPr>
          <w:rStyle w:val="Emphasis"/>
          <w:highlight w:val="cyan"/>
        </w:rPr>
        <w:t>not achieve</w:t>
      </w:r>
      <w:r w:rsidRPr="00B80B73">
        <w:rPr>
          <w:rStyle w:val="StyleUnderline"/>
          <w:highlight w:val="cyan"/>
        </w:rPr>
        <w:t xml:space="preserve"> it</w:t>
      </w:r>
      <w:r w:rsidRPr="008E3740">
        <w:rPr>
          <w:sz w:val="16"/>
        </w:rPr>
        <w:t>: the policy to replace it is the promotion of economic opportunity.</w:t>
      </w:r>
    </w:p>
    <w:p w14:paraId="11F83C80" w14:textId="77777777" w:rsidR="00197C4B" w:rsidRDefault="00197C4B" w:rsidP="00197C4B">
      <w:pPr>
        <w:pStyle w:val="Heading3"/>
      </w:pPr>
      <w:r>
        <w:t>Democracy---Public Goods---2NC</w:t>
      </w:r>
    </w:p>
    <w:p w14:paraId="7B35ABCD" w14:textId="77777777" w:rsidR="00197C4B" w:rsidRDefault="00197C4B" w:rsidP="00197C4B">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550CC53E" w14:textId="77777777" w:rsidR="00197C4B" w:rsidRPr="002B2C73" w:rsidRDefault="00197C4B" w:rsidP="00197C4B">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65F7B968" w14:textId="77777777" w:rsidR="00197C4B" w:rsidRPr="002B2C73" w:rsidRDefault="00197C4B" w:rsidP="00197C4B">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6B90BB79" w14:textId="77777777" w:rsidR="00197C4B" w:rsidRPr="002B2C73" w:rsidRDefault="00197C4B" w:rsidP="00197C4B">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2A74F1FE" w14:textId="77777777" w:rsidR="00197C4B" w:rsidRPr="002B2C73" w:rsidRDefault="00197C4B" w:rsidP="00197C4B">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63745970" w14:textId="77777777" w:rsidR="00197C4B" w:rsidRPr="002B2C73" w:rsidRDefault="00197C4B" w:rsidP="00197C4B">
      <w:pPr>
        <w:rPr>
          <w:sz w:val="16"/>
        </w:rPr>
      </w:pPr>
      <w:r w:rsidRPr="002B2C73">
        <w:rPr>
          <w:sz w:val="16"/>
        </w:rPr>
        <w:t xml:space="preserve">David Runciman, who has put forward this argument, writes: </w:t>
      </w:r>
    </w:p>
    <w:p w14:paraId="0198186D" w14:textId="77777777" w:rsidR="00197C4B" w:rsidRPr="002B2C73" w:rsidRDefault="00197C4B" w:rsidP="00197C4B">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42EDAEF1" w14:textId="77777777" w:rsidR="00197C4B" w:rsidRPr="002B2C73" w:rsidRDefault="00197C4B" w:rsidP="00197C4B">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335D26E0" w14:textId="77777777" w:rsidR="00197C4B" w:rsidRPr="002B2C73" w:rsidRDefault="00197C4B" w:rsidP="00197C4B">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17A91DB8" w14:textId="77777777" w:rsidR="00197C4B" w:rsidRDefault="00197C4B" w:rsidP="00197C4B">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4DE5D41D" w14:textId="77777777" w:rsidR="00197C4B" w:rsidRDefault="00197C4B" w:rsidP="00197C4B">
      <w:pPr>
        <w:pStyle w:val="Heading4"/>
      </w:pPr>
      <w:r>
        <w:t xml:space="preserve">Authoritarianism </w:t>
      </w:r>
      <w:r w:rsidRPr="00724933">
        <w:rPr>
          <w:u w:val="single"/>
        </w:rPr>
        <w:t>solves</w:t>
      </w:r>
      <w:r>
        <w:t xml:space="preserve"> and enables </w:t>
      </w:r>
      <w:r w:rsidRPr="00724933">
        <w:rPr>
          <w:u w:val="single"/>
        </w:rPr>
        <w:t>collective survival</w:t>
      </w:r>
      <w:r>
        <w:t>.</w:t>
      </w:r>
    </w:p>
    <w:p w14:paraId="05074630" w14:textId="77777777" w:rsidR="00197C4B" w:rsidRDefault="00197C4B" w:rsidP="00197C4B">
      <w:r w:rsidRPr="00B95F4C">
        <w:rPr>
          <w:rStyle w:val="Style13ptBold"/>
        </w:rPr>
        <w:t>Hirsch ’22</w:t>
      </w:r>
      <w:r>
        <w:t xml:space="preserve"> [Magdalena; August 22; M.S. and Ph.D. at the Berlin Social Science Center; Frontiers in Political Science, “Becoming Authoritarian for the Greater Good?” vol. 4]</w:t>
      </w:r>
    </w:p>
    <w:p w14:paraId="031C5743" w14:textId="77777777" w:rsidR="00197C4B" w:rsidRPr="00C83E4D" w:rsidRDefault="00197C4B" w:rsidP="00197C4B">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714C652D" w14:textId="77777777" w:rsidR="00197C4B" w:rsidRDefault="00197C4B" w:rsidP="00197C4B">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1AD26644" w14:textId="77777777" w:rsidR="00197C4B" w:rsidRDefault="00197C4B" w:rsidP="00197C4B">
      <w:pPr>
        <w:pStyle w:val="Heading3"/>
        <w:rPr>
          <w:lang w:eastAsia="ko-KR"/>
        </w:rPr>
      </w:pPr>
      <w:r>
        <w:rPr>
          <w:lang w:eastAsia="ko-KR"/>
        </w:rPr>
        <w:t>Inequality---2NC</w:t>
      </w:r>
    </w:p>
    <w:p w14:paraId="14A9ECF0" w14:textId="77777777" w:rsidR="00197C4B" w:rsidRDefault="00197C4B" w:rsidP="00197C4B">
      <w:pPr>
        <w:pStyle w:val="Heading4"/>
      </w:pPr>
      <w:r>
        <w:t xml:space="preserve">Income growth has been an </w:t>
      </w:r>
      <w:r w:rsidRPr="00D11F79">
        <w:rPr>
          <w:u w:val="single"/>
        </w:rPr>
        <w:t>unbelievable</w:t>
      </w:r>
      <w:r>
        <w:t xml:space="preserve"> success story. </w:t>
      </w:r>
    </w:p>
    <w:p w14:paraId="55F3696F" w14:textId="77777777" w:rsidR="00197C4B" w:rsidRPr="000D27F0" w:rsidRDefault="00197C4B" w:rsidP="00197C4B">
      <w:bookmarkStart w:id="7"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7"/>
    <w:p w14:paraId="7620B4A4" w14:textId="77777777" w:rsidR="00197C4B" w:rsidRPr="00D11F79" w:rsidRDefault="00197C4B" w:rsidP="00197C4B">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5FBEF84E" w14:textId="77777777" w:rsidR="00197C4B" w:rsidRPr="00D11F79" w:rsidRDefault="00197C4B" w:rsidP="00197C4B">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than</w:t>
      </w:r>
      <w:r w:rsidRPr="000D27F0">
        <w:rPr>
          <w:rStyle w:val="StyleUnderline"/>
        </w:rPr>
        <w:t xml:space="preserve"> $</w:t>
      </w:r>
      <w:r w:rsidRPr="00D11F79">
        <w:rPr>
          <w:rStyle w:val="Emphasis"/>
          <w:highlight w:val="cyan"/>
        </w:rPr>
        <w:t>100,000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than</w:t>
      </w:r>
      <w:r w:rsidRPr="000D27F0">
        <w:rPr>
          <w:rStyle w:val="StyleUnderline"/>
        </w:rPr>
        <w:t xml:space="preserve"> $</w:t>
      </w:r>
      <w:r w:rsidRPr="00D11F79">
        <w:rPr>
          <w:rStyle w:val="StyleUnderline"/>
          <w:highlight w:val="cyan"/>
        </w:rPr>
        <w:t>35,000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3C48A493" w14:textId="77777777" w:rsidR="00197C4B" w:rsidRPr="00D11F79" w:rsidRDefault="00197C4B" w:rsidP="00197C4B">
      <w:pPr>
        <w:rPr>
          <w:sz w:val="16"/>
        </w:rPr>
      </w:pPr>
      <w:r w:rsidRPr="00D11F79">
        <w:rPr>
          <w:sz w:val="16"/>
        </w:rPr>
        <w:t>[FIGURE 2.1 OMITTED]</w:t>
      </w:r>
    </w:p>
    <w:p w14:paraId="49DE65E1" w14:textId="77777777" w:rsidR="00197C4B" w:rsidRPr="00D11F79" w:rsidRDefault="00197C4B" w:rsidP="00197C4B">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labor market</w:t>
      </w:r>
      <w:r w:rsidRPr="00D11F79">
        <w:rPr>
          <w:sz w:val="16"/>
        </w:rPr>
        <w:t xml:space="preserve"> </w:t>
      </w:r>
      <w:r w:rsidRPr="00D11F79">
        <w:rPr>
          <w:rStyle w:val="StyleUnderline"/>
          <w:highlight w:val="cyan"/>
        </w:rPr>
        <w:t xml:space="preserve">show 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the total number of jobs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73F757B4" w14:textId="77777777" w:rsidR="00197C4B" w:rsidRPr="00A16C3D" w:rsidRDefault="00197C4B" w:rsidP="00197C4B">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2EC94F7" w14:textId="77777777" w:rsidR="00197C4B" w:rsidRPr="004A5DC7" w:rsidRDefault="00197C4B" w:rsidP="00197C4B">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91BBC3E" w14:textId="77777777" w:rsidR="00197C4B" w:rsidRPr="00A16C3D" w:rsidRDefault="00197C4B" w:rsidP="00197C4B">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381181BF" w14:textId="77777777" w:rsidR="00197C4B" w:rsidRPr="00A763C1" w:rsidRDefault="00197C4B" w:rsidP="00197C4B">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12AB5388" w14:textId="77777777" w:rsidR="00197C4B" w:rsidRPr="00A763C1" w:rsidRDefault="00197C4B" w:rsidP="00197C4B">
      <w:pPr>
        <w:rPr>
          <w:sz w:val="16"/>
        </w:rPr>
      </w:pPr>
      <w:r w:rsidRPr="00A763C1">
        <w:rPr>
          <w:sz w:val="16"/>
        </w:rPr>
        <w:t>Working Less for More: The Plunging Time Price of Consumer Goods</w:t>
      </w:r>
    </w:p>
    <w:p w14:paraId="51B04566" w14:textId="77777777" w:rsidR="00197C4B" w:rsidRPr="00A763C1" w:rsidRDefault="00197C4B" w:rsidP="00197C4B">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233C37">
        <w:rPr>
          <w:rStyle w:val="Emphasis"/>
          <w:highlight w:val="cyan"/>
        </w:rPr>
        <w:t>time prices</w:t>
      </w:r>
      <w:r w:rsidRPr="00A763C1">
        <w:rPr>
          <w:sz w:val="16"/>
        </w:rPr>
        <w:t xml:space="preserve"> (</w:t>
      </w:r>
      <w:r w:rsidRPr="00A763C1">
        <w:rPr>
          <w:rStyle w:val="StyleUnderline"/>
        </w:rPr>
        <w:t xml:space="preserve">i.e., </w:t>
      </w:r>
      <w:r w:rsidRPr="00233C37">
        <w:rPr>
          <w:rStyle w:val="Emphasis"/>
          <w:highlight w:val="cyan"/>
        </w:rPr>
        <w:t>how many hours</w:t>
      </w:r>
      <w:r w:rsidRPr="00233C37">
        <w:rPr>
          <w:rStyle w:val="StyleUnderline"/>
          <w:highlight w:val="cyan"/>
        </w:rPr>
        <w:t xml:space="preserve"> people must work</w:t>
      </w:r>
      <w:r w:rsidRPr="00233C37">
        <w:rPr>
          <w:sz w:val="16"/>
          <w:szCs w:val="16"/>
        </w:rPr>
        <w:t xml:space="preserve"> on average </w:t>
      </w:r>
      <w:r w:rsidRPr="00233C37">
        <w:rPr>
          <w:rStyle w:val="StyleUnderline"/>
          <w:highlight w:val="cyan"/>
        </w:rPr>
        <w:t xml:space="preserve">to </w:t>
      </w:r>
      <w:r w:rsidRPr="00233C37">
        <w:rPr>
          <w:rStyle w:val="Emphasis"/>
          <w:highlight w:val="cyan"/>
        </w:rPr>
        <w:t>acquire</w:t>
      </w:r>
      <w:r w:rsidRPr="00A763C1">
        <w:rPr>
          <w:sz w:val="16"/>
        </w:rPr>
        <w:t xml:space="preserve"> various </w:t>
      </w:r>
      <w:r w:rsidRPr="00233C37">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233C37">
        <w:rPr>
          <w:rStyle w:val="StyleUnderline"/>
          <w:highlight w:val="cyan"/>
        </w:rPr>
        <w:t xml:space="preserve">experienced </w:t>
      </w:r>
      <w:r w:rsidRPr="00233C37">
        <w:rPr>
          <w:rStyle w:val="Emphasis"/>
          <w:highlight w:val="cyan"/>
        </w:rPr>
        <w:t>dramatic gains</w:t>
      </w:r>
      <w:r w:rsidRPr="00A763C1">
        <w:rPr>
          <w:sz w:val="16"/>
        </w:rPr>
        <w:t xml:space="preserve"> since the 1970s.13 In particular, they calculate that </w:t>
      </w:r>
      <w:r w:rsidRPr="00233C37">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233C37">
        <w:rPr>
          <w:rStyle w:val="StyleUnderline"/>
          <w:highlight w:val="cyan"/>
        </w:rPr>
        <w:t>to afford a basket of</w:t>
      </w:r>
      <w:r w:rsidRPr="00A763C1">
        <w:rPr>
          <w:rStyle w:val="StyleUnderline"/>
        </w:rPr>
        <w:t xml:space="preserve"> 35 </w:t>
      </w:r>
      <w:r w:rsidRPr="001C228B">
        <w:rPr>
          <w:rStyle w:val="StyleUnderline"/>
        </w:rPr>
        <w:t xml:space="preserve">consumer </w:t>
      </w:r>
      <w:r w:rsidRPr="00233C37">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233C37">
        <w:rPr>
          <w:rStyle w:val="Emphasis"/>
          <w:highlight w:val="cyan"/>
        </w:rPr>
        <w:t>72</w:t>
      </w:r>
      <w:r w:rsidRPr="00A763C1">
        <w:rPr>
          <w:sz w:val="16"/>
        </w:rPr>
        <w:t xml:space="preserve">.3 </w:t>
      </w:r>
      <w:r w:rsidRPr="00233C37">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72632E59" w14:textId="77777777" w:rsidR="00197C4B" w:rsidRPr="00A763C1" w:rsidRDefault="00197C4B" w:rsidP="00197C4B">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233C37">
        <w:rPr>
          <w:rStyle w:val="Emphasis"/>
          <w:highlight w:val="cyan"/>
        </w:rPr>
        <w:t>familiar goods</w:t>
      </w:r>
      <w:r w:rsidRPr="00233C37">
        <w:rPr>
          <w:rStyle w:val="StyleUnderline"/>
          <w:highlight w:val="cyan"/>
        </w:rPr>
        <w:t xml:space="preserve"> have </w:t>
      </w:r>
      <w:r w:rsidRPr="00233C37">
        <w:rPr>
          <w:rStyle w:val="Emphasis"/>
          <w:highlight w:val="cyan"/>
        </w:rPr>
        <w:t>become</w:t>
      </w:r>
      <w:r w:rsidRPr="00A763C1">
        <w:rPr>
          <w:rStyle w:val="StyleUnderline"/>
        </w:rPr>
        <w:t xml:space="preserve"> more </w:t>
      </w:r>
      <w:r w:rsidRPr="00233C37">
        <w:rPr>
          <w:rStyle w:val="Emphasis"/>
          <w:highlight w:val="cyan"/>
        </w:rPr>
        <w:t>affordable</w:t>
      </w:r>
      <w:r w:rsidRPr="00A763C1">
        <w:rPr>
          <w:rStyle w:val="StyleUnderline"/>
        </w:rPr>
        <w:t xml:space="preserve"> but </w:t>
      </w:r>
      <w:r w:rsidRPr="00233C37">
        <w:rPr>
          <w:rStyle w:val="Emphasis"/>
          <w:highlight w:val="cyan"/>
        </w:rPr>
        <w:t>also</w:t>
      </w:r>
      <w:r w:rsidRPr="00A763C1">
        <w:rPr>
          <w:rStyle w:val="StyleUnderline"/>
        </w:rPr>
        <w:t xml:space="preserve"> because </w:t>
      </w:r>
      <w:r w:rsidRPr="00233C37">
        <w:rPr>
          <w:rStyle w:val="Emphasis"/>
          <w:highlight w:val="cyan"/>
        </w:rPr>
        <w:t>new</w:t>
      </w:r>
      <w:r w:rsidRPr="00A763C1">
        <w:rPr>
          <w:sz w:val="16"/>
        </w:rPr>
        <w:t xml:space="preserve"> types of </w:t>
      </w:r>
      <w:r w:rsidRPr="00233C37">
        <w:rPr>
          <w:rStyle w:val="Emphasis"/>
          <w:highlight w:val="cyan"/>
        </w:rPr>
        <w:t>products</w:t>
      </w:r>
      <w:r w:rsidRPr="00A763C1">
        <w:rPr>
          <w:rStyle w:val="StyleUnderline"/>
        </w:rPr>
        <w:t xml:space="preserve"> have come on the market and </w:t>
      </w:r>
      <w:r w:rsidRPr="00233C37">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233C37">
        <w:rPr>
          <w:rStyle w:val="Emphasis"/>
          <w:highlight w:val="cyan"/>
        </w:rPr>
        <w:t>TVs</w:t>
      </w:r>
      <w:r w:rsidRPr="00233C37">
        <w:rPr>
          <w:rStyle w:val="StyleUnderline"/>
        </w:rPr>
        <w:t xml:space="preserve"> and</w:t>
      </w:r>
      <w:r w:rsidRPr="00A763C1">
        <w:rPr>
          <w:sz w:val="16"/>
        </w:rPr>
        <w:t xml:space="preserve"> </w:t>
      </w:r>
      <w:r w:rsidRPr="00233C37">
        <w:rPr>
          <w:rStyle w:val="Emphasis"/>
          <w:highlight w:val="cyan"/>
        </w:rPr>
        <w:t>a</w:t>
      </w:r>
      <w:r w:rsidRPr="00A763C1">
        <w:rPr>
          <w:sz w:val="16"/>
        </w:rPr>
        <w:t xml:space="preserve">ir </w:t>
      </w:r>
      <w:r w:rsidRPr="00233C37">
        <w:rPr>
          <w:rStyle w:val="Emphasis"/>
          <w:highlight w:val="cyan"/>
        </w:rPr>
        <w:t>c</w:t>
      </w:r>
      <w:r w:rsidRPr="00A763C1">
        <w:rPr>
          <w:sz w:val="16"/>
        </w:rPr>
        <w:t xml:space="preserve">onditioning in the second half, and </w:t>
      </w:r>
      <w:r w:rsidRPr="00233C37">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233C37">
        <w:rPr>
          <w:rStyle w:val="Emphasis"/>
          <w:highlight w:val="cyan"/>
        </w:rPr>
        <w:t>phones</w:t>
      </w:r>
      <w:r w:rsidRPr="00A763C1">
        <w:rPr>
          <w:sz w:val="16"/>
        </w:rPr>
        <w:t xml:space="preserve"> at the beginning of the 21st century.16</w:t>
      </w:r>
    </w:p>
    <w:p w14:paraId="61F5F36E" w14:textId="77777777" w:rsidR="00197C4B" w:rsidRPr="00A763C1" w:rsidRDefault="00197C4B" w:rsidP="00197C4B">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3388C0C4" w14:textId="77777777" w:rsidR="00197C4B" w:rsidRPr="00A763C1" w:rsidRDefault="00197C4B" w:rsidP="00197C4B">
      <w:pPr>
        <w:rPr>
          <w:sz w:val="16"/>
        </w:rPr>
      </w:pPr>
      <w:r w:rsidRPr="00A763C1">
        <w:rPr>
          <w:sz w:val="16"/>
        </w:rPr>
        <w:t>[FIGURE 11.5 INSERTED]</w:t>
      </w:r>
    </w:p>
    <w:p w14:paraId="2057F812" w14:textId="77777777" w:rsidR="00197C4B" w:rsidRPr="00A763C1" w:rsidRDefault="00197C4B" w:rsidP="00197C4B">
      <w:pPr>
        <w:rPr>
          <w:sz w:val="16"/>
        </w:rPr>
      </w:pPr>
      <w:r w:rsidRPr="00A763C1">
        <w:rPr>
          <w:sz w:val="16"/>
        </w:rPr>
        <w:t>Spending Less of Our Budget on Necessities</w:t>
      </w:r>
    </w:p>
    <w:p w14:paraId="69D48E59" w14:textId="77777777" w:rsidR="00197C4B" w:rsidRPr="00A763C1" w:rsidRDefault="00197C4B" w:rsidP="00197C4B">
      <w:pPr>
        <w:rPr>
          <w:sz w:val="16"/>
        </w:rPr>
      </w:pPr>
      <w:r w:rsidRPr="00233C37">
        <w:rPr>
          <w:rStyle w:val="StyleUnderline"/>
          <w:highlight w:val="cyan"/>
        </w:rPr>
        <w:t xml:space="preserve">The </w:t>
      </w:r>
      <w:r w:rsidRPr="00233C37">
        <w:rPr>
          <w:rStyle w:val="Emphasis"/>
          <w:highlight w:val="cyan"/>
        </w:rPr>
        <w:t>lower</w:t>
      </w:r>
      <w:r w:rsidRPr="00A763C1">
        <w:rPr>
          <w:rStyle w:val="Emphasis"/>
        </w:rPr>
        <w:t xml:space="preserve"> </w:t>
      </w:r>
      <w:r w:rsidRPr="00233C37">
        <w:rPr>
          <w:rStyle w:val="Emphasis"/>
        </w:rPr>
        <w:t xml:space="preserve">relative </w:t>
      </w:r>
      <w:r w:rsidRPr="00233C37">
        <w:rPr>
          <w:rStyle w:val="Emphasis"/>
          <w:highlight w:val="cyan"/>
        </w:rPr>
        <w:t>price</w:t>
      </w:r>
      <w:r w:rsidRPr="00233C37">
        <w:rPr>
          <w:rStyle w:val="StyleUnderline"/>
          <w:highlight w:val="cyan"/>
        </w:rPr>
        <w:t xml:space="preserve"> of</w:t>
      </w:r>
      <w:r w:rsidRPr="00DC23B5">
        <w:rPr>
          <w:rStyle w:val="StyleUnderline"/>
        </w:rPr>
        <w:t xml:space="preserve"> consumer </w:t>
      </w:r>
      <w:r w:rsidRPr="00233C37">
        <w:rPr>
          <w:rStyle w:val="StyleUnderline"/>
          <w:highlight w:val="cyan"/>
        </w:rPr>
        <w:t>goods</w:t>
      </w:r>
      <w:r w:rsidRPr="00A763C1">
        <w:rPr>
          <w:rStyle w:val="StyleUnderline"/>
        </w:rPr>
        <w:t xml:space="preserve"> has </w:t>
      </w:r>
      <w:r w:rsidRPr="00233C37">
        <w:rPr>
          <w:rStyle w:val="StyleUnderline"/>
          <w:highlight w:val="cyan"/>
        </w:rPr>
        <w:t>allowed</w:t>
      </w:r>
      <w:r w:rsidRPr="00A763C1">
        <w:rPr>
          <w:rStyle w:val="StyleUnderline"/>
        </w:rPr>
        <w:t xml:space="preserve"> American </w:t>
      </w:r>
      <w:r w:rsidRPr="00233C37">
        <w:rPr>
          <w:rStyle w:val="StyleUnderline"/>
          <w:highlight w:val="cyan"/>
        </w:rPr>
        <w:t xml:space="preserve">families to </w:t>
      </w:r>
      <w:r w:rsidRPr="00233C37">
        <w:rPr>
          <w:rStyle w:val="Emphasis"/>
          <w:highlight w:val="cyan"/>
        </w:rPr>
        <w:t>shift</w:t>
      </w:r>
      <w:r w:rsidRPr="00A763C1">
        <w:rPr>
          <w:sz w:val="16"/>
        </w:rPr>
        <w:t xml:space="preserve"> their share of </w:t>
      </w:r>
      <w:r w:rsidRPr="00233C37">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233C37">
        <w:rPr>
          <w:rStyle w:val="StyleUnderline"/>
          <w:highlight w:val="cyan"/>
        </w:rPr>
        <w:t>to</w:t>
      </w:r>
      <w:r w:rsidRPr="00A763C1">
        <w:rPr>
          <w:sz w:val="16"/>
        </w:rPr>
        <w:t xml:space="preserve"> more </w:t>
      </w:r>
      <w:r w:rsidRPr="00233C37">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1A65D4EF" w14:textId="77777777" w:rsidR="00197C4B" w:rsidRPr="00A763C1" w:rsidRDefault="00197C4B" w:rsidP="00197C4B">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1C228B">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1C228B">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1C228B">
        <w:rPr>
          <w:rStyle w:val="StyleUnderline"/>
          <w:highlight w:val="cyan"/>
        </w:rPr>
        <w:t xml:space="preserve">enabled Americans to live in </w:t>
      </w:r>
      <w:r w:rsidRPr="001C228B">
        <w:rPr>
          <w:rStyle w:val="Emphasis"/>
          <w:highlight w:val="cyan"/>
        </w:rPr>
        <w:t>bigger</w:t>
      </w:r>
      <w:r w:rsidRPr="00A763C1">
        <w:rPr>
          <w:rStyle w:val="StyleUnderline"/>
        </w:rPr>
        <w:t xml:space="preserve"> and </w:t>
      </w:r>
      <w:r w:rsidRPr="00A763C1">
        <w:rPr>
          <w:rStyle w:val="Emphasis"/>
        </w:rPr>
        <w:t xml:space="preserve">better </w:t>
      </w:r>
      <w:r w:rsidRPr="001C228B">
        <w:rPr>
          <w:rStyle w:val="Emphasis"/>
          <w:highlight w:val="cyan"/>
        </w:rPr>
        <w:t>houses</w:t>
      </w:r>
      <w:r w:rsidRPr="001C228B">
        <w:rPr>
          <w:rStyle w:val="StyleUnderline"/>
          <w:highlight w:val="cyan"/>
        </w:rPr>
        <w:t xml:space="preserve"> with </w:t>
      </w:r>
      <w:r w:rsidRPr="001C228B">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4FA69E2E" w14:textId="77777777" w:rsidR="00197C4B" w:rsidRDefault="00197C4B" w:rsidP="00197C4B">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460F1DE2" w14:textId="77777777" w:rsidR="00197C4B" w:rsidRDefault="00197C4B" w:rsidP="00197C4B">
      <w:pPr>
        <w:pStyle w:val="Heading4"/>
      </w:pPr>
      <w:r>
        <w:t>Starts from a low risk. Their author agrees that it’s highly unlikely.</w:t>
      </w:r>
    </w:p>
    <w:p w14:paraId="4CFA3267" w14:textId="77777777" w:rsidR="00197C4B" w:rsidRDefault="00197C4B" w:rsidP="00197C4B">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19" w:history="1">
        <w:r w:rsidRPr="00464582">
          <w:rPr>
            <w:rStyle w:val="Hyperlink"/>
          </w:rPr>
          <w:t>https://globalprioritiesinstitute.org/wp-content/uploads/Inequality-and-the-Long-Term-Future_Andreas-Schmidt-and-Daan-Juijn-reupload.pdf</w:t>
        </w:r>
      </w:hyperlink>
      <w:r w:rsidRPr="00464582">
        <w:t>]</w:t>
      </w:r>
    </w:p>
    <w:p w14:paraId="356C8850" w14:textId="77777777" w:rsidR="00197C4B" w:rsidRPr="00817F7B" w:rsidRDefault="00197C4B" w:rsidP="00197C4B">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B57F72">
        <w:rPr>
          <w:rStyle w:val="StyleUnderline"/>
          <w:highlight w:val="cyan"/>
        </w:rPr>
        <w:t>We</w:t>
      </w:r>
      <w:r w:rsidRPr="003F312E">
        <w:rPr>
          <w:rStyle w:val="StyleUnderline"/>
        </w:rPr>
        <w:t xml:space="preserve"> then </w:t>
      </w:r>
      <w:r w:rsidRPr="00B57F72">
        <w:rPr>
          <w:rStyle w:val="StyleUnderline"/>
          <w:highlight w:val="cyan"/>
        </w:rPr>
        <w:t>argue</w:t>
      </w:r>
      <w:r w:rsidRPr="00AE217B">
        <w:rPr>
          <w:rStyle w:val="StyleUnderline"/>
        </w:rPr>
        <w:t xml:space="preserve">, somewhat </w:t>
      </w:r>
      <w:r w:rsidRPr="00B57F72">
        <w:rPr>
          <w:rStyle w:val="Emphasis"/>
          <w:highlight w:val="cyan"/>
        </w:rPr>
        <w:t>speculatively</w:t>
      </w:r>
      <w:r w:rsidRPr="003F312E">
        <w:rPr>
          <w:rStyle w:val="StyleUnderline"/>
        </w:rPr>
        <w:t xml:space="preserve">, that we have instrumental reasons for inequality reduction from a longtermist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all-thingsconsidered reason. And even across most non-consequentialist views in philosophy, this argument gives us either an all-things-considered or at least weighty pro tanto reason against inequality</w:t>
      </w:r>
    </w:p>
    <w:p w14:paraId="1FB6384F" w14:textId="77777777" w:rsidR="00197C4B" w:rsidRPr="00862CDD" w:rsidRDefault="00197C4B" w:rsidP="00197C4B">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exinction from warming is </w:t>
      </w:r>
      <w:r>
        <w:rPr>
          <w:u w:val="single"/>
        </w:rPr>
        <w:t>unlikely</w:t>
      </w:r>
      <w:r>
        <w:t xml:space="preserve">---takes out </w:t>
      </w:r>
      <w:r>
        <w:rPr>
          <w:u w:val="single"/>
        </w:rPr>
        <w:t>democracy</w:t>
      </w:r>
      <w:r>
        <w:t xml:space="preserve">. </w:t>
      </w:r>
    </w:p>
    <w:p w14:paraId="2C9B00F9" w14:textId="77777777" w:rsidR="00197C4B" w:rsidRDefault="00197C4B" w:rsidP="00197C4B">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future,” </w:t>
      </w:r>
      <w:hyperlink r:id="rId20" w:history="1">
        <w:r w:rsidRPr="00464582">
          <w:rPr>
            <w:rStyle w:val="Hyperlink"/>
          </w:rPr>
          <w:t>https://globalprioritiesinstitute.org/wp-content/uploads/Inequality-and-the-Long-Term-Future_Andreas-Schmidt-and-Daan-Juijn-reupload.pdf</w:t>
        </w:r>
      </w:hyperlink>
      <w:r w:rsidRPr="00464582">
        <w:t>]</w:t>
      </w:r>
    </w:p>
    <w:p w14:paraId="518114DE" w14:textId="77777777" w:rsidR="00197C4B" w:rsidRPr="00BB4454" w:rsidRDefault="00197C4B" w:rsidP="00197C4B">
      <w:pPr>
        <w:rPr>
          <w:sz w:val="16"/>
        </w:rPr>
      </w:pPr>
      <w:r w:rsidRPr="00BB4454">
        <w:rPr>
          <w:sz w:val="16"/>
        </w:rPr>
        <w:t xml:space="preserve">First, </w:t>
      </w:r>
      <w:r w:rsidRPr="00EE4A9A">
        <w:rPr>
          <w:rStyle w:val="StyleUnderline"/>
          <w:highlight w:val="cyan"/>
        </w:rPr>
        <w:t>climate change</w:t>
      </w:r>
      <w:r w:rsidRPr="00BB4454">
        <w:rPr>
          <w:sz w:val="16"/>
        </w:rPr>
        <w:t xml:space="preserve"> itself is an existential risk, particularly given uncertainty around its tail-end risks (Ord, 2020: 4; 6). (Although, it </w:t>
      </w:r>
      <w:r w:rsidRPr="00EE4A9A">
        <w:rPr>
          <w:rStyle w:val="StyleUnderline"/>
          <w:highlight w:val="cyan"/>
        </w:rPr>
        <w:t>is</w:t>
      </w:r>
      <w:r w:rsidRPr="00BB4454">
        <w:rPr>
          <w:rStyle w:val="StyleUnderline"/>
        </w:rPr>
        <w:t xml:space="preserve"> likely </w:t>
      </w:r>
      <w:r w:rsidRPr="00EE4A9A">
        <w:rPr>
          <w:rStyle w:val="Emphasis"/>
          <w:highlight w:val="cyan"/>
        </w:rPr>
        <w:t>not</w:t>
      </w:r>
      <w:r w:rsidRPr="00EE4A9A">
        <w:rPr>
          <w:rStyle w:val="StyleUnderline"/>
          <w:highlight w:val="cyan"/>
        </w:rPr>
        <w:t xml:space="preserve"> the </w:t>
      </w:r>
      <w:r w:rsidRPr="00EE4A9A">
        <w:rPr>
          <w:rStyle w:val="Emphasis"/>
          <w:highlight w:val="cyan"/>
        </w:rPr>
        <w:t>greatest</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(Ord, 2020: 5)).</w:t>
      </w:r>
    </w:p>
    <w:p w14:paraId="600A5C44" w14:textId="77777777" w:rsidR="00197C4B" w:rsidRPr="00BB4454" w:rsidRDefault="00197C4B" w:rsidP="00197C4B">
      <w:pPr>
        <w:rPr>
          <w:sz w:val="16"/>
        </w:rPr>
      </w:pPr>
      <w:r w:rsidRPr="00BB4454">
        <w:rPr>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14:paraId="088291D2" w14:textId="77777777" w:rsidR="00197C4B" w:rsidRPr="00BB4454" w:rsidRDefault="00197C4B" w:rsidP="00197C4B">
      <w:pPr>
        <w:rPr>
          <w:sz w:val="16"/>
        </w:rPr>
      </w:pPr>
      <w:r w:rsidRPr="00BB4454">
        <w:rPr>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420D519" w14:textId="77777777" w:rsidR="00197C4B" w:rsidRPr="00BB4454" w:rsidRDefault="00197C4B" w:rsidP="00197C4B">
      <w:pPr>
        <w:rPr>
          <w:sz w:val="16"/>
        </w:rPr>
      </w:pPr>
      <w:r w:rsidRPr="00BB4454">
        <w:rPr>
          <w:sz w:val="16"/>
        </w:rPr>
        <w:t>Institutional quality and conflict</w:t>
      </w:r>
    </w:p>
    <w:p w14:paraId="4A9BCF36" w14:textId="77777777" w:rsidR="00197C4B" w:rsidRPr="00BB4454" w:rsidRDefault="00197C4B" w:rsidP="00197C4B">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6692E1F" w14:textId="77777777" w:rsidR="00197C4B" w:rsidRPr="00BB4454" w:rsidRDefault="00197C4B" w:rsidP="00197C4B">
      <w:pPr>
        <w:rPr>
          <w:sz w:val="16"/>
        </w:rPr>
      </w:pPr>
      <w:r w:rsidRPr="00BB4454">
        <w:rPr>
          <w:sz w:val="16"/>
        </w:rPr>
        <w:t>There are several reasons why higher inequality could weaken institutional capacities for longtermist public goods.</w:t>
      </w:r>
    </w:p>
    <w:p w14:paraId="1C1B3D7F" w14:textId="77777777" w:rsidR="00197C4B" w:rsidRPr="00BB4454" w:rsidRDefault="00197C4B" w:rsidP="00197C4B">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14:paraId="5C12E9A2" w14:textId="77777777" w:rsidR="00197C4B" w:rsidRPr="00BB4454" w:rsidRDefault="00197C4B" w:rsidP="00197C4B">
      <w:pPr>
        <w:rPr>
          <w:sz w:val="16"/>
        </w:rPr>
      </w:pPr>
      <w:r w:rsidRPr="00BB4454">
        <w:rPr>
          <w:sz w:val="16"/>
        </w:rPr>
        <w:t xml:space="preserve">Second, high </w:t>
      </w:r>
      <w:r w:rsidRPr="00EE4A9A">
        <w:rPr>
          <w:rStyle w:val="StyleUnderline"/>
          <w:highlight w:val="cyan"/>
        </w:rPr>
        <w:t xml:space="preserve">inequality can lead to </w:t>
      </w:r>
      <w:r w:rsidRPr="00EE4A9A">
        <w:rPr>
          <w:rStyle w:val="Emphasis"/>
          <w:highlight w:val="cya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5C99C40A" w14:textId="77777777" w:rsidR="00197C4B" w:rsidRDefault="00197C4B" w:rsidP="00197C4B">
      <w:pPr>
        <w:pStyle w:val="Heading4"/>
        <w:rPr>
          <w:sz w:val="16"/>
        </w:rPr>
      </w:pPr>
      <w:r w:rsidRPr="00BB4454">
        <w:rPr>
          <w:sz w:val="16"/>
        </w:rPr>
        <w:t xml:space="preserve">Now, one might object and wonder whether </w:t>
      </w:r>
      <w:r w:rsidRPr="00EE4A9A">
        <w:rPr>
          <w:rStyle w:val="StyleUnderline"/>
          <w:highlight w:val="cyan"/>
        </w:rPr>
        <w:t>elite</w:t>
      </w:r>
      <w:r w:rsidRPr="00BB4454">
        <w:rPr>
          <w:rStyle w:val="StyleUnderline"/>
        </w:rPr>
        <w:t xml:space="preserve"> interest</w:t>
      </w:r>
      <w:r w:rsidRPr="00EE4A9A">
        <w:rPr>
          <w:rStyle w:val="StyleUnderline"/>
          <w:highlight w:val="cyan"/>
        </w:rPr>
        <w:t>s and longtermist interests will</w:t>
      </w:r>
      <w:r w:rsidRPr="00BB4454">
        <w:rPr>
          <w:rStyle w:val="StyleUnderline"/>
        </w:rPr>
        <w:t xml:space="preserve"> </w:t>
      </w:r>
      <w:r w:rsidRPr="00BB4454">
        <w:rPr>
          <w:sz w:val="16"/>
        </w:rPr>
        <w:t xml:space="preserve">necessarily </w:t>
      </w:r>
      <w:r w:rsidRPr="00EE4A9A">
        <w:rPr>
          <w:rStyle w:val="StyleUnderline"/>
          <w:highlight w:val="cyan"/>
        </w:rPr>
        <w:t>be</w:t>
      </w:r>
      <w:r w:rsidRPr="00BB4454">
        <w:rPr>
          <w:sz w:val="16"/>
        </w:rPr>
        <w:t xml:space="preserve"> mis</w:t>
      </w:r>
      <w:r w:rsidRPr="00EE4A9A">
        <w:rPr>
          <w:rStyle w:val="Emphasis"/>
          <w:highlight w:val="cyan"/>
        </w:rPr>
        <w:t>aligned</w:t>
      </w:r>
      <w:r w:rsidRPr="00BB4454">
        <w:rPr>
          <w:sz w:val="16"/>
        </w:rPr>
        <w:t xml:space="preserve">. Could an </w:t>
      </w:r>
      <w:r w:rsidRPr="00BB4454">
        <w:rPr>
          <w:rStyle w:val="StyleUnderline"/>
        </w:rPr>
        <w:t xml:space="preserve">enlightened elite not even be </w:t>
      </w:r>
      <w:r w:rsidRPr="00BB4454">
        <w:rPr>
          <w:rStyle w:val="Emphasis"/>
        </w:rPr>
        <w:t>more longtermist</w:t>
      </w:r>
      <w:r w:rsidRPr="00BB4454">
        <w:rPr>
          <w:sz w:val="16"/>
        </w:rPr>
        <w:t xml:space="preserve"> than a more democratic system? Here are two potential arguments. First, </w:t>
      </w:r>
      <w:r w:rsidRPr="00EE4A9A">
        <w:rPr>
          <w:rStyle w:val="StyleUnderline"/>
          <w:highlight w:val="cyan"/>
        </w:rPr>
        <w:t xml:space="preserve">wealthy donors </w:t>
      </w:r>
      <w:r w:rsidRPr="00EE4A9A">
        <w:rPr>
          <w:rStyle w:val="Emphasis"/>
          <w:highlight w:val="cyan"/>
        </w:rPr>
        <w:t>fund</w:t>
      </w:r>
      <w:r w:rsidRPr="00BB4454">
        <w:rPr>
          <w:sz w:val="16"/>
        </w:rPr>
        <w:t xml:space="preserve"> a significant part of </w:t>
      </w:r>
      <w:r w:rsidRPr="00EE4A9A">
        <w:rPr>
          <w:rStyle w:val="Emphasis"/>
          <w:highlight w:val="cyan"/>
        </w:rPr>
        <w:t>research</w:t>
      </w:r>
      <w:r w:rsidRPr="00BB4454">
        <w:rPr>
          <w:rStyle w:val="StyleUnderline"/>
        </w:rPr>
        <w:t xml:space="preserve"> and </w:t>
      </w:r>
      <w:r w:rsidRPr="00BB4454">
        <w:rPr>
          <w:rStyle w:val="Emphasis"/>
        </w:rPr>
        <w:t>direct action</w:t>
      </w:r>
      <w:r w:rsidRPr="00BB4454">
        <w:rPr>
          <w:rStyle w:val="StyleUnderline"/>
        </w:rPr>
        <w:t xml:space="preserve"> </w:t>
      </w:r>
      <w:r w:rsidRPr="00EE4A9A">
        <w:rPr>
          <w:rStyle w:val="StyleUnderline"/>
          <w:highlight w:val="cyan"/>
        </w:rPr>
        <w:t>on</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and longtermism (</w:t>
      </w:r>
      <w:r w:rsidRPr="00BB4454">
        <w:rPr>
          <w:rStyle w:val="StyleUnderline"/>
        </w:rPr>
        <w:t>the Open Philanthropy Project, for example</w:t>
      </w:r>
      <w:r w:rsidRPr="00BB4454">
        <w:rPr>
          <w:sz w:val="16"/>
        </w:rPr>
        <w:t xml:space="preserve">). Indirectly, </w:t>
      </w:r>
      <w:r w:rsidRPr="00EE4A9A">
        <w:rPr>
          <w:rStyle w:val="StyleUnderline"/>
          <w:highlight w:val="cyan"/>
        </w:rPr>
        <w:t>inequality might</w:t>
      </w:r>
      <w:r w:rsidRPr="00BB4454">
        <w:rPr>
          <w:sz w:val="16"/>
        </w:rPr>
        <w:t xml:space="preserve"> thus </w:t>
      </w:r>
      <w:r w:rsidRPr="00EE4A9A">
        <w:rPr>
          <w:rStyle w:val="Emphasis"/>
          <w:highlight w:val="cyan"/>
        </w:rPr>
        <w:t>reduce existential risk</w:t>
      </w:r>
      <w:r w:rsidRPr="00BB4454">
        <w:rPr>
          <w:rStyle w:val="StyleUnderline"/>
        </w:rPr>
        <w:t xml:space="preserve"> through such funding</w:t>
      </w:r>
      <w:r w:rsidRPr="00BB4454">
        <w:rPr>
          <w:sz w:val="16"/>
        </w:rPr>
        <w:t xml:space="preserve">. Second, </w:t>
      </w:r>
      <w:r w:rsidRPr="00EE4A9A">
        <w:rPr>
          <w:rStyle w:val="StyleUnderline"/>
          <w:highlight w:val="cya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EE4A9A">
        <w:rPr>
          <w:rStyle w:val="Emphasis"/>
          <w:highlight w:val="cyan"/>
        </w:rPr>
        <w:t>more aligned</w:t>
      </w:r>
      <w:r w:rsidRPr="00EE4A9A">
        <w:rPr>
          <w:rStyle w:val="StyleUnderline"/>
          <w:highlight w:val="cyan"/>
        </w:rPr>
        <w:t xml:space="preserve"> with</w:t>
      </w:r>
      <w:r w:rsidRPr="00BB4454">
        <w:rPr>
          <w:sz w:val="16"/>
        </w:rPr>
        <w:t xml:space="preserve"> investing in </w:t>
      </w:r>
      <w:r w:rsidRPr="00EE4A9A">
        <w:rPr>
          <w:rStyle w:val="StyleUnderline"/>
          <w:highlight w:val="cyan"/>
        </w:rPr>
        <w:t>long-term causes</w:t>
      </w:r>
      <w:r w:rsidRPr="00BB4454">
        <w:rPr>
          <w:sz w:val="16"/>
        </w:rPr>
        <w:t>.</w:t>
      </w:r>
    </w:p>
    <w:p w14:paraId="1202ABD2" w14:textId="77777777" w:rsidR="00197C4B" w:rsidRDefault="00197C4B" w:rsidP="00197C4B">
      <w:pPr>
        <w:pStyle w:val="Heading3"/>
        <w:rPr>
          <w:rFonts w:cs="Calibri"/>
        </w:rPr>
      </w:pPr>
      <w:r w:rsidRPr="00CA38DB">
        <w:rPr>
          <w:rFonts w:cs="Calibri"/>
        </w:rPr>
        <w:t>Decline Peaceful---2NC</w:t>
      </w:r>
    </w:p>
    <w:p w14:paraId="0B865841" w14:textId="77777777" w:rsidR="00197C4B" w:rsidRPr="00CA38DB" w:rsidRDefault="00197C4B" w:rsidP="00197C4B">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3BF47B99" w14:textId="77777777" w:rsidR="00197C4B" w:rsidRPr="00CA38DB" w:rsidRDefault="00197C4B" w:rsidP="00197C4B">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2D366916" w14:textId="77777777" w:rsidR="00197C4B" w:rsidRPr="00CA38DB" w:rsidRDefault="00197C4B" w:rsidP="00197C4B">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1B6A35EE" w14:textId="77777777" w:rsidR="00197C4B" w:rsidRPr="00CA38DB" w:rsidRDefault="00197C4B" w:rsidP="00197C4B">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54A3A322" w14:textId="77777777" w:rsidR="00197C4B" w:rsidRDefault="00197C4B" w:rsidP="00197C4B">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24B6279E" w14:textId="77777777" w:rsidR="00197C4B" w:rsidRPr="00A060D8" w:rsidRDefault="00197C4B" w:rsidP="00197C4B">
      <w:pPr>
        <w:pStyle w:val="Heading2"/>
      </w:pPr>
      <w:r w:rsidRPr="00A060D8">
        <w:t>ADV---Labor</w:t>
      </w:r>
    </w:p>
    <w:p w14:paraId="7B1AB12F" w14:textId="77777777" w:rsidR="00197C4B" w:rsidRDefault="00197C4B" w:rsidP="00197C4B">
      <w:pPr>
        <w:pStyle w:val="Heading3"/>
      </w:pPr>
      <w:r>
        <w:t>Leadership---2NC</w:t>
      </w:r>
    </w:p>
    <w:p w14:paraId="4A0C61A4" w14:textId="77777777" w:rsidR="00197C4B" w:rsidRPr="005A107F" w:rsidRDefault="00197C4B" w:rsidP="00197C4B">
      <w:pPr>
        <w:pStyle w:val="Heading4"/>
        <w:tabs>
          <w:tab w:val="num" w:pos="720"/>
        </w:tabs>
      </w:pPr>
      <w:r>
        <w:t>No impact.</w:t>
      </w:r>
    </w:p>
    <w:p w14:paraId="580ABD4C" w14:textId="77777777" w:rsidR="00197C4B" w:rsidRPr="00022C09" w:rsidRDefault="00197C4B" w:rsidP="00197C4B">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2F0CFBF4" w14:textId="77777777" w:rsidR="00197C4B" w:rsidRPr="005A107F" w:rsidRDefault="00197C4B" w:rsidP="00197C4B">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202A9656" w14:textId="77777777" w:rsidR="00197C4B" w:rsidRDefault="00197C4B" w:rsidP="00197C4B">
      <w:pPr>
        <w:pStyle w:val="Heading4"/>
      </w:pPr>
      <w:r>
        <w:t xml:space="preserve">No impact to loss of leadership. </w:t>
      </w:r>
    </w:p>
    <w:p w14:paraId="1CD61ACA" w14:textId="77777777" w:rsidR="00197C4B" w:rsidRPr="00B574EC" w:rsidRDefault="00197C4B" w:rsidP="00197C4B">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5CCE7E0A" w14:textId="77777777" w:rsidR="00197C4B" w:rsidRPr="00B574EC" w:rsidRDefault="00197C4B" w:rsidP="00197C4B">
      <w:pPr>
        <w:rPr>
          <w:sz w:val="16"/>
        </w:rPr>
      </w:pPr>
      <w:r w:rsidRPr="00B574EC">
        <w:rPr>
          <w:sz w:val="16"/>
        </w:rPr>
        <w:t xml:space="preserve">Finally, </w:t>
      </w:r>
      <w:r w:rsidRPr="00B574EC">
        <w:rPr>
          <w:rStyle w:val="StyleUnderline"/>
        </w:rPr>
        <w:t xml:space="preserve">the latter set of </w:t>
      </w:r>
      <w:r w:rsidRPr="00260F3A">
        <w:rPr>
          <w:rStyle w:val="StyleUnderline"/>
          <w:highlight w:val="cyan"/>
        </w:rPr>
        <w:t>supposed</w:t>
      </w:r>
      <w:r w:rsidRPr="00B574EC">
        <w:rPr>
          <w:rStyle w:val="StyleUnderline"/>
        </w:rPr>
        <w:t>ly existential</w:t>
      </w:r>
      <w:r w:rsidRPr="00B574EC">
        <w:rPr>
          <w:sz w:val="16"/>
        </w:rPr>
        <w:t xml:space="preserve"> normative or ideological </w:t>
      </w:r>
      <w:r w:rsidRPr="00260F3A">
        <w:rPr>
          <w:rStyle w:val="StyleUnderline"/>
          <w:highlight w:val="cyan"/>
        </w:rPr>
        <w:t>threats consists of</w:t>
      </w:r>
      <w:r w:rsidRPr="00B574EC">
        <w:rPr>
          <w:rStyle w:val="StyleUnderline"/>
        </w:rPr>
        <w:t xml:space="preserve"> many elements, including </w:t>
      </w:r>
      <w:r w:rsidRPr="00260F3A">
        <w:rPr>
          <w:rStyle w:val="StyleUnderline"/>
          <w:highlight w:val="cyan"/>
        </w:rPr>
        <w:t>Beijing’s</w:t>
      </w:r>
      <w:r w:rsidRPr="00B574EC">
        <w:rPr>
          <w:rStyle w:val="StyleUnderline"/>
        </w:rPr>
        <w:t xml:space="preserve"> possible </w:t>
      </w:r>
      <w:r w:rsidRPr="00260F3A">
        <w:rPr>
          <w:rStyle w:val="Emphasis"/>
          <w:highlight w:val="cyan"/>
        </w:rPr>
        <w:t>overturning</w:t>
      </w:r>
      <w:r w:rsidRPr="00B574EC">
        <w:rPr>
          <w:rStyle w:val="StyleUnderline"/>
        </w:rPr>
        <w:t xml:space="preserve"> of </w:t>
      </w:r>
      <w:r w:rsidRPr="00260F3A">
        <w:rPr>
          <w:rStyle w:val="StyleUnderline"/>
          <w:highlight w:val="cyan"/>
        </w:rPr>
        <w:t>the</w:t>
      </w:r>
      <w:r w:rsidRPr="00B574EC">
        <w:rPr>
          <w:rStyle w:val="StyleUnderline"/>
        </w:rPr>
        <w:t xml:space="preserve"> so-called global </w:t>
      </w:r>
      <w:r w:rsidRPr="00260F3A">
        <w:rPr>
          <w:rStyle w:val="Emphasis"/>
          <w:highlight w:val="cyan"/>
        </w:rPr>
        <w:t>l</w:t>
      </w:r>
      <w:r w:rsidRPr="00260F3A">
        <w:rPr>
          <w:rStyle w:val="StyleUnderline"/>
          <w:highlight w:val="cyan"/>
        </w:rPr>
        <w:t>iberal</w:t>
      </w:r>
      <w:r w:rsidRPr="00B574EC">
        <w:rPr>
          <w:rStyle w:val="StyleUnderline"/>
        </w:rPr>
        <w:t xml:space="preserve"> </w:t>
      </w:r>
      <w:r w:rsidRPr="00B574EC">
        <w:rPr>
          <w:rStyle w:val="Emphasis"/>
        </w:rPr>
        <w:t>i</w:t>
      </w:r>
      <w:r w:rsidRPr="00B574EC">
        <w:rPr>
          <w:rStyle w:val="StyleUnderline"/>
        </w:rPr>
        <w:t xml:space="preserve">nternational </w:t>
      </w:r>
      <w:r w:rsidRPr="00260F3A">
        <w:rPr>
          <w:rStyle w:val="Emphasis"/>
          <w:highlight w:val="cyan"/>
        </w:rPr>
        <w:t>o</w:t>
      </w:r>
      <w:r w:rsidRPr="00260F3A">
        <w:rPr>
          <w:rStyle w:val="StyleUnderline"/>
          <w:highlight w:val="cya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78C62A7C" w14:textId="77777777" w:rsidR="00197C4B" w:rsidRPr="00B574EC" w:rsidRDefault="00197C4B" w:rsidP="00197C4B">
      <w:pPr>
        <w:rPr>
          <w:sz w:val="16"/>
        </w:rPr>
      </w:pPr>
      <w:r w:rsidRPr="00260F3A">
        <w:rPr>
          <w:rStyle w:val="StyleUnderline"/>
          <w:highlight w:val="cyan"/>
        </w:rPr>
        <w:t xml:space="preserve">Beijing has </w:t>
      </w:r>
      <w:r w:rsidRPr="00260F3A">
        <w:rPr>
          <w:rStyle w:val="Emphasis"/>
          <w:highlight w:val="cyan"/>
        </w:rPr>
        <w:t>little interest</w:t>
      </w:r>
      <w:r w:rsidRPr="00260F3A">
        <w:rPr>
          <w:rStyle w:val="StyleUnderline"/>
          <w:highlight w:val="cyan"/>
        </w:rPr>
        <w:t xml:space="preserve"> in </w:t>
      </w:r>
      <w:r w:rsidRPr="00260F3A">
        <w:rPr>
          <w:rStyle w:val="Emphasis"/>
          <w:highlight w:val="cyan"/>
        </w:rPr>
        <w:t>exporting</w:t>
      </w:r>
      <w:r w:rsidRPr="00B574EC">
        <w:rPr>
          <w:rStyle w:val="StyleUnderline"/>
        </w:rPr>
        <w:t xml:space="preserve"> its </w:t>
      </w:r>
      <w:r w:rsidRPr="00260F3A">
        <w:rPr>
          <w:rStyle w:val="Emphasis"/>
          <w:highlight w:val="cya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260F3A">
        <w:rPr>
          <w:rStyle w:val="StyleUnderline"/>
          <w:highlight w:val="cyan"/>
        </w:rPr>
        <w:t>they want</w:t>
      </w:r>
      <w:r w:rsidRPr="00B574EC">
        <w:rPr>
          <w:rStyle w:val="StyleUnderline"/>
        </w:rPr>
        <w:t xml:space="preserve"> developing </w:t>
      </w:r>
      <w:r w:rsidRPr="00260F3A">
        <w:rPr>
          <w:rStyle w:val="StyleUnderline"/>
          <w:highlight w:val="cyan"/>
        </w:rPr>
        <w:t>nations to</w:t>
      </w:r>
      <w:r w:rsidRPr="00B574EC">
        <w:rPr>
          <w:rStyle w:val="StyleUnderline"/>
        </w:rPr>
        <w:t xml:space="preserve"> study from and </w:t>
      </w:r>
      <w:r w:rsidRPr="00260F3A">
        <w:rPr>
          <w:rStyle w:val="StyleUnderline"/>
          <w:highlight w:val="cyan"/>
        </w:rPr>
        <w:t>copy</w:t>
      </w:r>
      <w:r w:rsidRPr="00B574EC">
        <w:rPr>
          <w:sz w:val="16"/>
        </w:rPr>
        <w:t xml:space="preserve"> China’s approach because doing so would help </w:t>
      </w:r>
      <w:r w:rsidRPr="00260F3A">
        <w:rPr>
          <w:rStyle w:val="StyleUnderline"/>
          <w:highlight w:val="cyan"/>
        </w:rPr>
        <w:t>to legitimize the</w:t>
      </w:r>
      <w:r w:rsidRPr="00B574EC">
        <w:rPr>
          <w:rStyle w:val="StyleUnderline"/>
        </w:rPr>
        <w:t xml:space="preserve"> Chinese </w:t>
      </w:r>
      <w:r w:rsidRPr="00260F3A">
        <w:rPr>
          <w:rStyle w:val="StyleUnderline"/>
          <w:highlight w:val="cyan"/>
        </w:rPr>
        <w:t>system</w:t>
      </w:r>
      <w:r w:rsidRPr="00B574EC">
        <w:rPr>
          <w:sz w:val="16"/>
        </w:rPr>
        <w:t xml:space="preserve"> both internationally and more importantly </w:t>
      </w:r>
      <w:r w:rsidRPr="00260F3A">
        <w:rPr>
          <w:rStyle w:val="StyleUnderline"/>
          <w:highlight w:val="cyan"/>
        </w:rPr>
        <w:t>to</w:t>
      </w:r>
      <w:r w:rsidRPr="00B574EC">
        <w:rPr>
          <w:rStyle w:val="StyleUnderline"/>
        </w:rPr>
        <w:t xml:space="preserve"> Beijing’s </w:t>
      </w:r>
      <w:r w:rsidRPr="00260F3A">
        <w:rPr>
          <w:rStyle w:val="Emphasis"/>
          <w:highlight w:val="cyan"/>
        </w:rPr>
        <w:t>domestic audience</w:t>
      </w:r>
      <w:r w:rsidRPr="00B574EC">
        <w:rPr>
          <w:sz w:val="16"/>
        </w:rPr>
        <w:t>.</w:t>
      </w:r>
    </w:p>
    <w:p w14:paraId="6558C39E" w14:textId="77777777" w:rsidR="00197C4B" w:rsidRPr="00B574EC" w:rsidRDefault="00197C4B" w:rsidP="00197C4B">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260F3A">
        <w:rPr>
          <w:rStyle w:val="StyleUnderline"/>
          <w:highlight w:val="cyan"/>
        </w:rPr>
        <w:t>and</w:t>
      </w:r>
      <w:r w:rsidRPr="00B574EC">
        <w:rPr>
          <w:rStyle w:val="StyleUnderline"/>
        </w:rPr>
        <w:t xml:space="preserve"> selling them </w:t>
      </w:r>
      <w:r>
        <w:rPr>
          <w:rStyle w:val="StyleUnderline"/>
        </w:rPr>
        <w:t>“</w:t>
      </w:r>
      <w:r w:rsidRPr="00B574EC">
        <w:rPr>
          <w:rStyle w:val="StyleUnderline"/>
        </w:rPr>
        <w:t>Big Brother</w:t>
      </w:r>
      <w:r>
        <w:rPr>
          <w:rStyle w:val="StyleUnderline"/>
        </w:rPr>
        <w:t>”</w:t>
      </w:r>
      <w:r w:rsidRPr="00B574EC">
        <w:rPr>
          <w:rStyle w:val="StyleUnderline"/>
        </w:rPr>
        <w:t xml:space="preserve">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260F3A">
        <w:rPr>
          <w:rStyle w:val="StyleUnderline"/>
          <w:highlight w:val="cyan"/>
        </w:rPr>
        <w:t xml:space="preserve">banks show </w:t>
      </w:r>
      <w:r w:rsidRPr="00260F3A">
        <w:rPr>
          <w:rStyle w:val="Emphasis"/>
          <w:highlight w:val="cyan"/>
        </w:rPr>
        <w:t>little desire</w:t>
      </w:r>
      <w:r w:rsidRPr="00260F3A">
        <w:rPr>
          <w:rStyle w:val="StyleUnderline"/>
          <w:highlight w:val="cyan"/>
        </w:rPr>
        <w:t xml:space="preserve"> to extend </w:t>
      </w:r>
      <w:r w:rsidRPr="00260F3A">
        <w:rPr>
          <w:rStyle w:val="Emphasis"/>
          <w:highlight w:val="cya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195565E2" w14:textId="77777777" w:rsidR="00197C4B" w:rsidRPr="00B574EC" w:rsidRDefault="00197C4B" w:rsidP="00197C4B">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260F3A">
        <w:rPr>
          <w:rStyle w:val="StyleUnderline"/>
          <w:highlight w:val="cyan"/>
        </w:rPr>
        <w:t xml:space="preserve">actual </w:t>
      </w:r>
      <w:r w:rsidRPr="00260F3A">
        <w:rPr>
          <w:rStyle w:val="Emphasis"/>
          <w:highlight w:val="cyan"/>
        </w:rPr>
        <w:t>attractiveness</w:t>
      </w:r>
      <w:r w:rsidRPr="00B574EC">
        <w:rPr>
          <w:rStyle w:val="StyleUnderline"/>
        </w:rPr>
        <w:t xml:space="preserve"> of that approach </w:t>
      </w:r>
      <w:r w:rsidRPr="00260F3A">
        <w:rPr>
          <w:rStyle w:val="StyleUnderline"/>
          <w:highlight w:val="cyan"/>
        </w:rPr>
        <w:t>would prove</w:t>
      </w:r>
      <w:r w:rsidRPr="00B574EC">
        <w:rPr>
          <w:rStyle w:val="StyleUnderline"/>
        </w:rPr>
        <w:t xml:space="preserve"> to be </w:t>
      </w:r>
      <w:r w:rsidRPr="00B574EC">
        <w:rPr>
          <w:rStyle w:val="Emphasis"/>
        </w:rPr>
        <w:t xml:space="preserve">highly </w:t>
      </w:r>
      <w:r w:rsidRPr="00260F3A">
        <w:rPr>
          <w:rStyle w:val="Emphasis"/>
          <w:highlight w:val="cyan"/>
        </w:rPr>
        <w:t>limited</w:t>
      </w:r>
      <w:r w:rsidRPr="00B574EC">
        <w:rPr>
          <w:rStyle w:val="StyleUnderline"/>
        </w:rPr>
        <w:t xml:space="preserve">. The </w:t>
      </w:r>
      <w:r w:rsidRPr="00260F3A">
        <w:rPr>
          <w:rStyle w:val="Emphasis"/>
          <w:highlight w:val="cyan"/>
        </w:rPr>
        <w:t>features undergirding</w:t>
      </w:r>
      <w:r w:rsidRPr="00260F3A">
        <w:rPr>
          <w:rStyle w:val="StyleUnderline"/>
          <w:highlight w:val="cyan"/>
        </w:rPr>
        <w:t xml:space="preserve"> China</w:t>
      </w:r>
      <w:r w:rsidRPr="00B574EC">
        <w:rPr>
          <w:rStyle w:val="StyleUnderline"/>
        </w:rPr>
        <w:t xml:space="preserve">’s developmental success </w:t>
      </w:r>
      <w:r w:rsidRPr="00260F3A">
        <w:rPr>
          <w:rStyle w:val="StyleUnderline"/>
          <w:highlight w:val="cyan"/>
        </w:rPr>
        <w:t xml:space="preserve">are </w:t>
      </w:r>
      <w:r w:rsidRPr="00260F3A">
        <w:rPr>
          <w:rStyle w:val="Emphasis"/>
          <w:highlight w:val="cya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260F3A">
        <w:rPr>
          <w:rStyle w:val="StyleUnderline"/>
          <w:highlight w:val="cya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260F3A">
        <w:rPr>
          <w:rStyle w:val="Emphasis"/>
          <w:highlight w:val="cyan"/>
        </w:rPr>
        <w:t>not sustainable</w:t>
      </w:r>
      <w:r w:rsidRPr="00B574EC">
        <w:rPr>
          <w:sz w:val="16"/>
        </w:rPr>
        <w:t xml:space="preserve"> in its present form, </w:t>
      </w:r>
      <w:r w:rsidRPr="00260F3A">
        <w:rPr>
          <w:rStyle w:val="StyleUnderline"/>
          <w:highlight w:val="cyan"/>
        </w:rPr>
        <w:t>given</w:t>
      </w:r>
      <w:r w:rsidRPr="00B574EC">
        <w:rPr>
          <w:rStyle w:val="StyleUnderline"/>
        </w:rPr>
        <w:t xml:space="preserve"> China’s </w:t>
      </w:r>
      <w:r w:rsidRPr="00260F3A">
        <w:rPr>
          <w:rStyle w:val="Emphasis"/>
          <w:highlight w:val="cyan"/>
        </w:rPr>
        <w:t>aging population</w:t>
      </w:r>
      <w:r w:rsidRPr="00B574EC">
        <w:rPr>
          <w:rStyle w:val="StyleUnderline"/>
        </w:rPr>
        <w:t xml:space="preserve">, extensive </w:t>
      </w:r>
      <w:r w:rsidRPr="00260F3A">
        <w:rPr>
          <w:rStyle w:val="Emphasis"/>
          <w:highlight w:val="cyan"/>
        </w:rPr>
        <w:t>corruption</w:t>
      </w:r>
      <w:r w:rsidRPr="00B574EC">
        <w:rPr>
          <w:rStyle w:val="StyleUnderline"/>
        </w:rPr>
        <w:t xml:space="preserve">, very large levels of </w:t>
      </w:r>
      <w:r w:rsidRPr="00260F3A">
        <w:rPr>
          <w:rStyle w:val="Emphasis"/>
          <w:highlight w:val="cya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260F3A">
        <w:rPr>
          <w:rStyle w:val="StyleUnderline"/>
          <w:highlight w:val="cyan"/>
        </w:rPr>
        <w:t>and</w:t>
      </w:r>
      <w:r w:rsidRPr="00B574EC">
        <w:rPr>
          <w:rStyle w:val="StyleUnderline"/>
        </w:rPr>
        <w:t xml:space="preserve"> the fact </w:t>
      </w:r>
      <w:r w:rsidRPr="00260F3A">
        <w:rPr>
          <w:rStyle w:val="StyleUnderline"/>
          <w:highlight w:val="cyan"/>
        </w:rPr>
        <w:t xml:space="preserve">that </w:t>
      </w:r>
      <w:r w:rsidRPr="00260F3A">
        <w:rPr>
          <w:rStyle w:val="Emphasis"/>
          <w:highlight w:val="cyan"/>
        </w:rPr>
        <w:t>free info</w:t>
      </w:r>
      <w:r w:rsidRPr="00B574EC">
        <w:rPr>
          <w:rStyle w:val="Emphasis"/>
        </w:rPr>
        <w:t xml:space="preserve">rmation </w:t>
      </w:r>
      <w:r w:rsidRPr="00260F3A">
        <w:rPr>
          <w:rStyle w:val="Emphasis"/>
          <w:highlight w:val="cyan"/>
        </w:rPr>
        <w:t>flows</w:t>
      </w:r>
      <w:r w:rsidRPr="00B574EC">
        <w:rPr>
          <w:rStyle w:val="StyleUnderline"/>
        </w:rPr>
        <w:t xml:space="preserve"> are required to </w:t>
      </w:r>
      <w:r w:rsidRPr="00260F3A">
        <w:rPr>
          <w:rStyle w:val="StyleUnderline"/>
          <w:highlight w:val="cyan"/>
        </w:rPr>
        <w:t>drive</w:t>
      </w:r>
      <w:r w:rsidRPr="00B574EC">
        <w:rPr>
          <w:rStyle w:val="StyleUnderline"/>
        </w:rPr>
        <w:t xml:space="preserve"> </w:t>
      </w:r>
      <w:r w:rsidRPr="00B574EC">
        <w:rPr>
          <w:rStyle w:val="Emphasis"/>
        </w:rPr>
        <w:t xml:space="preserve">global </w:t>
      </w:r>
      <w:r w:rsidRPr="00260F3A">
        <w:rPr>
          <w:rStyle w:val="Emphasis"/>
          <w:highlight w:val="cyan"/>
        </w:rPr>
        <w:t>innovation</w:t>
      </w:r>
      <w:r w:rsidRPr="00B574EC">
        <w:rPr>
          <w:sz w:val="16"/>
        </w:rPr>
        <w:t>.</w:t>
      </w:r>
    </w:p>
    <w:p w14:paraId="7C324EA3" w14:textId="77777777" w:rsidR="00197C4B" w:rsidRPr="00B574EC" w:rsidRDefault="00197C4B" w:rsidP="00197C4B">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260F3A">
        <w:rPr>
          <w:rStyle w:val="StyleUnderline"/>
          <w:highlight w:val="cyan"/>
        </w:rPr>
        <w:t>since the</w:t>
      </w:r>
      <w:r w:rsidRPr="00B574EC">
        <w:rPr>
          <w:rStyle w:val="StyleUnderline"/>
        </w:rPr>
        <w:t xml:space="preserve"> early 19</w:t>
      </w:r>
      <w:r w:rsidRPr="00260F3A">
        <w:rPr>
          <w:rStyle w:val="StyleUnderline"/>
          <w:highlight w:val="cyan"/>
        </w:rPr>
        <w:t xml:space="preserve">80s, </w:t>
      </w:r>
      <w:r w:rsidRPr="00260F3A">
        <w:rPr>
          <w:rStyle w:val="Emphasis"/>
          <w:highlight w:val="cyan"/>
        </w:rPr>
        <w:t>not a single nation</w:t>
      </w:r>
      <w:r w:rsidRPr="00260F3A">
        <w:rPr>
          <w:rStyle w:val="StyleUnderline"/>
          <w:highlight w:val="cya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30FFC49E" w14:textId="77777777" w:rsidR="00197C4B" w:rsidRPr="00B574EC" w:rsidRDefault="00197C4B" w:rsidP="00197C4B">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260F3A">
        <w:rPr>
          <w:rStyle w:val="StyleUnderline"/>
          <w:highlight w:val="cyan"/>
        </w:rPr>
        <w:t xml:space="preserve">it is </w:t>
      </w:r>
      <w:r w:rsidRPr="00260F3A">
        <w:rPr>
          <w:rStyle w:val="Emphasis"/>
          <w:highlight w:val="cyan"/>
        </w:rPr>
        <w:t>highly debatable</w:t>
      </w:r>
      <w:r w:rsidRPr="00B574EC">
        <w:rPr>
          <w:rStyle w:val="StyleUnderline"/>
        </w:rPr>
        <w:t xml:space="preserve"> whether in fact </w:t>
      </w:r>
      <w:r w:rsidRPr="00260F3A">
        <w:rPr>
          <w:rStyle w:val="StyleUnderline"/>
          <w:highlight w:val="cyan"/>
        </w:rPr>
        <w:t>a single</w:t>
      </w:r>
      <w:r w:rsidRPr="00B574EC">
        <w:rPr>
          <w:rStyle w:val="StyleUnderline"/>
        </w:rPr>
        <w:t xml:space="preserve"> </w:t>
      </w:r>
      <w:r w:rsidRPr="00B574EC">
        <w:rPr>
          <w:rStyle w:val="Emphasis"/>
        </w:rPr>
        <w:t>coherent</w:t>
      </w:r>
      <w:r w:rsidRPr="00B574EC">
        <w:rPr>
          <w:rStyle w:val="StyleUnderline"/>
        </w:rPr>
        <w:t xml:space="preserve"> </w:t>
      </w:r>
      <w:r w:rsidRPr="00260F3A">
        <w:rPr>
          <w:rStyle w:val="StyleUnderline"/>
          <w:highlight w:val="cyan"/>
        </w:rPr>
        <w:t xml:space="preserve">global order </w:t>
      </w:r>
      <w:r w:rsidRPr="00260F3A">
        <w:rPr>
          <w:rStyle w:val="Emphasis"/>
          <w:highlight w:val="cyan"/>
        </w:rPr>
        <w:t>even exists</w:t>
      </w:r>
      <w:r w:rsidRPr="00B574EC">
        <w:rPr>
          <w:rStyle w:val="StyleUnderline"/>
        </w:rPr>
        <w:t>. What observers usually refer to</w:t>
      </w:r>
      <w:r w:rsidRPr="00B574EC">
        <w:rPr>
          <w:sz w:val="16"/>
        </w:rPr>
        <w:t xml:space="preserve"> as the </w:t>
      </w:r>
      <w:r>
        <w:rPr>
          <w:sz w:val="16"/>
        </w:rPr>
        <w:t>“</w:t>
      </w:r>
      <w:r w:rsidRPr="00B574EC">
        <w:rPr>
          <w:sz w:val="16"/>
        </w:rPr>
        <w:t>liberal international order</w:t>
      </w:r>
      <w:r>
        <w:rPr>
          <w:sz w:val="16"/>
        </w:rPr>
        <w:t>”</w:t>
      </w:r>
      <w:r w:rsidRPr="00B574EC">
        <w:rPr>
          <w:sz w:val="16"/>
        </w:rPr>
        <w:t xml:space="preserve">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5F26AF8C" w14:textId="77777777" w:rsidR="00197C4B" w:rsidRPr="00B574EC" w:rsidRDefault="00197C4B" w:rsidP="00197C4B">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6A297901" w14:textId="77777777" w:rsidR="00197C4B" w:rsidRPr="00442B50" w:rsidRDefault="00197C4B" w:rsidP="00197C4B">
      <w:pPr>
        <w:rPr>
          <w:sz w:val="16"/>
        </w:rPr>
      </w:pPr>
      <w:r w:rsidRPr="00260F3A">
        <w:rPr>
          <w:rStyle w:val="StyleUnderline"/>
          <w:highlight w:val="cya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260F3A">
        <w:rPr>
          <w:rStyle w:val="StyleUnderline"/>
          <w:highlight w:val="cyan"/>
        </w:rPr>
        <w:t>is not</w:t>
      </w:r>
      <w:r w:rsidRPr="00B574EC">
        <w:rPr>
          <w:rStyle w:val="StyleUnderline"/>
        </w:rPr>
        <w:t xml:space="preserve"> how to fend off the </w:t>
      </w:r>
      <w:r w:rsidRPr="00260F3A">
        <w:rPr>
          <w:rStyle w:val="Emphasis"/>
          <w:highlight w:val="cyan"/>
        </w:rPr>
        <w:t>imagined</w:t>
      </w:r>
      <w:r w:rsidRPr="00B574EC">
        <w:rPr>
          <w:rStyle w:val="Emphasis"/>
        </w:rPr>
        <w:t xml:space="preserve"> existential </w:t>
      </w:r>
      <w:r w:rsidRPr="00260F3A">
        <w:rPr>
          <w:rStyle w:val="Emphasis"/>
          <w:highlight w:val="cya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260F3A">
        <w:rPr>
          <w:rStyle w:val="StyleUnderline"/>
          <w:highlight w:val="cyan"/>
        </w:rPr>
        <w:t>Reject</w:t>
      </w:r>
      <w:r w:rsidRPr="00B574EC">
        <w:rPr>
          <w:rStyle w:val="StyleUnderline"/>
        </w:rPr>
        <w:t xml:space="preserve">ing </w:t>
      </w:r>
      <w:r w:rsidRPr="00260F3A">
        <w:rPr>
          <w:rStyle w:val="StyleUnderline"/>
          <w:highlight w:val="cyan"/>
        </w:rPr>
        <w:t xml:space="preserve">the </w:t>
      </w:r>
      <w:r w:rsidRPr="00260F3A">
        <w:rPr>
          <w:rStyle w:val="Emphasis"/>
          <w:highlight w:val="cyan"/>
        </w:rPr>
        <w:t>specious notion</w:t>
      </w:r>
      <w:r w:rsidRPr="00B574EC">
        <w:rPr>
          <w:rStyle w:val="StyleUnderline"/>
        </w:rPr>
        <w:t xml:space="preserve"> that </w:t>
      </w:r>
      <w:r w:rsidRPr="00260F3A">
        <w:rPr>
          <w:rStyle w:val="StyleUnderline"/>
          <w:highlight w:val="cyan"/>
        </w:rPr>
        <w:t xml:space="preserve">China is threatening to </w:t>
      </w:r>
      <w:r w:rsidRPr="00260F3A">
        <w:rPr>
          <w:rStyle w:val="Emphasis"/>
          <w:highlight w:val="cyan"/>
        </w:rPr>
        <w:t>destroy</w:t>
      </w:r>
      <w:r w:rsidRPr="00260F3A">
        <w:rPr>
          <w:rStyle w:val="StyleUnderline"/>
          <w:highlight w:val="cyan"/>
        </w:rPr>
        <w:t xml:space="preserve"> a</w:t>
      </w:r>
      <w:r w:rsidRPr="00B574EC">
        <w:rPr>
          <w:rStyle w:val="StyleUnderline"/>
        </w:rPr>
        <w:t xml:space="preserve">n </w:t>
      </w:r>
      <w:r w:rsidRPr="00B574EC">
        <w:rPr>
          <w:rStyle w:val="Emphasis"/>
        </w:rPr>
        <w:t xml:space="preserve">entire </w:t>
      </w:r>
      <w:r w:rsidRPr="00260F3A">
        <w:rPr>
          <w:rStyle w:val="Emphasis"/>
          <w:highlight w:val="cya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373452C2" w14:textId="4E6A60A2" w:rsidR="009F05B3" w:rsidRDefault="005E4FE5" w:rsidP="005E4FE5">
      <w:pPr>
        <w:pStyle w:val="Heading1"/>
      </w:pPr>
      <w:r>
        <w:t>1NR---Round 4---Georgetown</w:t>
      </w:r>
    </w:p>
    <w:p w14:paraId="760F40A3" w14:textId="77777777" w:rsidR="005E4FE5" w:rsidRDefault="005E4FE5" w:rsidP="005E4FE5">
      <w:pPr>
        <w:pStyle w:val="Heading2"/>
      </w:pPr>
      <w:r>
        <w:t>DA---Midterms</w:t>
      </w:r>
    </w:p>
    <w:p w14:paraId="422FA1A7" w14:textId="77777777" w:rsidR="005E4FE5" w:rsidRDefault="005E4FE5" w:rsidP="005E4FE5">
      <w:pPr>
        <w:pStyle w:val="Heading3"/>
      </w:pPr>
      <w:r>
        <w:t>Dome---Impact---1NR</w:t>
      </w:r>
    </w:p>
    <w:p w14:paraId="385967FF" w14:textId="77777777" w:rsidR="005E4FE5" w:rsidRDefault="005E4FE5" w:rsidP="005E4FE5">
      <w:pPr>
        <w:pStyle w:val="Heading4"/>
      </w:pPr>
      <w:r>
        <w:t xml:space="preserve">Russia and China strike </w:t>
      </w:r>
      <w:r w:rsidRPr="00CA56A6">
        <w:rPr>
          <w:u w:val="single"/>
        </w:rPr>
        <w:t>before</w:t>
      </w:r>
      <w:r>
        <w:t xml:space="preserve"> the system comes online.</w:t>
      </w:r>
    </w:p>
    <w:p w14:paraId="58F783CB" w14:textId="77777777" w:rsidR="005E4FE5" w:rsidRPr="00CA56A6" w:rsidRDefault="005E4FE5" w:rsidP="005E4FE5">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2A87DAA3" w14:textId="77777777" w:rsidR="005E4FE5" w:rsidRDefault="005E4FE5" w:rsidP="005E4FE5">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71EBB7D" w14:textId="77777777" w:rsidR="005E4FE5" w:rsidRDefault="005E4FE5" w:rsidP="005E4FE5">
      <w:pPr>
        <w:pStyle w:val="Heading3"/>
      </w:pPr>
      <w:r>
        <w:t>U---1NR</w:t>
      </w:r>
    </w:p>
    <w:p w14:paraId="510B9542" w14:textId="77777777" w:rsidR="005E4FE5" w:rsidRDefault="005E4FE5" w:rsidP="005E4FE5">
      <w:pPr>
        <w:pStyle w:val="Heading4"/>
      </w:pPr>
      <w:r>
        <w:t xml:space="preserve">That’s accurate and outperforms other metrics. </w:t>
      </w:r>
    </w:p>
    <w:p w14:paraId="4469DF91" w14:textId="77777777" w:rsidR="005E4FE5" w:rsidRPr="00C1084F" w:rsidRDefault="005E4FE5" w:rsidP="005E4FE5">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2CB2884E" w14:textId="77777777" w:rsidR="005E4FE5" w:rsidRPr="00C1084F" w:rsidRDefault="005E4FE5" w:rsidP="005E4FE5">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5823EEE1" w14:textId="77777777" w:rsidR="005E4FE5" w:rsidRPr="00C1084F" w:rsidRDefault="005E4FE5" w:rsidP="005E4FE5">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758FFFB5" w14:textId="77777777" w:rsidR="005E4FE5" w:rsidRPr="00C1084F" w:rsidRDefault="005E4FE5" w:rsidP="005E4FE5">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3051B805" w14:textId="77777777" w:rsidR="005E4FE5" w:rsidRPr="00C1084F" w:rsidRDefault="005E4FE5" w:rsidP="005E4FE5">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4A0D55A2" w14:textId="77777777" w:rsidR="005E4FE5" w:rsidRPr="00C1084F" w:rsidRDefault="005E4FE5" w:rsidP="005E4FE5">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7C9AFC11" w14:textId="77777777" w:rsidR="005E4FE5" w:rsidRPr="00C1084F" w:rsidRDefault="005E4FE5" w:rsidP="005E4FE5">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60C51EAC" w14:textId="77777777" w:rsidR="005E4FE5" w:rsidRPr="00C1084F" w:rsidRDefault="005E4FE5" w:rsidP="005E4FE5">
      <w:pPr>
        <w:rPr>
          <w:sz w:val="16"/>
        </w:rPr>
      </w:pPr>
      <w:r w:rsidRPr="00C1084F">
        <w:rPr>
          <w:sz w:val="16"/>
        </w:rPr>
        <w:t>The Prediction Markets Truth Signal Shift</w:t>
      </w:r>
    </w:p>
    <w:p w14:paraId="05368820" w14:textId="77777777" w:rsidR="005E4FE5" w:rsidRPr="00C1084F" w:rsidRDefault="005E4FE5" w:rsidP="005E4FE5">
      <w:pPr>
        <w:rPr>
          <w:sz w:val="16"/>
        </w:rPr>
      </w:pPr>
      <w:r w:rsidRPr="00C1084F">
        <w:rPr>
          <w:sz w:val="16"/>
        </w:rPr>
        <w:t>What happens when a betting market sees the outcome before the experts do?</w:t>
      </w:r>
    </w:p>
    <w:p w14:paraId="1810ECB9" w14:textId="77777777" w:rsidR="005E4FE5" w:rsidRPr="00C1084F" w:rsidRDefault="005E4FE5" w:rsidP="005E4FE5">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5C56386B" w14:textId="77777777" w:rsidR="005E4FE5" w:rsidRPr="00C1084F" w:rsidRDefault="005E4FE5" w:rsidP="005E4FE5">
      <w:pPr>
        <w:rPr>
          <w:sz w:val="16"/>
        </w:rPr>
      </w:pPr>
      <w:r w:rsidRPr="00C1084F">
        <w:rPr>
          <w:sz w:val="16"/>
        </w:rPr>
        <w:t>Leaders aren’t missing these signals because they’re uninformed. They’re missing them because the flow of information now moves faster than institutional processes can absorb.</w:t>
      </w:r>
    </w:p>
    <w:p w14:paraId="72BF3816" w14:textId="77777777" w:rsidR="005E4FE5" w:rsidRPr="00C1084F" w:rsidRDefault="005E4FE5" w:rsidP="005E4FE5">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2CD78E51" w14:textId="77777777" w:rsidR="005E4FE5" w:rsidRPr="00C1084F" w:rsidRDefault="005E4FE5" w:rsidP="005E4FE5">
      <w:pPr>
        <w:rPr>
          <w:sz w:val="16"/>
        </w:rPr>
      </w:pPr>
      <w:r w:rsidRPr="00C1084F">
        <w:rPr>
          <w:sz w:val="16"/>
        </w:rPr>
        <w:t>What a $50 Bet Reveals That a Survey Never Will</w:t>
      </w:r>
    </w:p>
    <w:p w14:paraId="647B89AC" w14:textId="77777777" w:rsidR="005E4FE5" w:rsidRPr="00C1084F" w:rsidRDefault="005E4FE5" w:rsidP="005E4FE5">
      <w:pPr>
        <w:rPr>
          <w:sz w:val="16"/>
        </w:rPr>
      </w:pPr>
      <w:r w:rsidRPr="00C1084F">
        <w:rPr>
          <w:sz w:val="16"/>
        </w:rPr>
        <w:t>How does financial risk change the honesty of a prediction?</w:t>
      </w:r>
    </w:p>
    <w:p w14:paraId="725D79ED" w14:textId="77777777" w:rsidR="005E4FE5" w:rsidRPr="00C1084F" w:rsidRDefault="005E4FE5" w:rsidP="005E4FE5">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071B6F43" w14:textId="77777777" w:rsidR="005E4FE5" w:rsidRPr="00C1084F" w:rsidRDefault="005E4FE5" w:rsidP="005E4FE5">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4288220D" w14:textId="77777777" w:rsidR="005E4FE5" w:rsidRPr="00C1084F" w:rsidRDefault="005E4FE5" w:rsidP="005E4FE5">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w:t>
      </w:r>
      <w:r w:rsidRPr="00A3440C">
        <w:rPr>
          <w:rStyle w:val="StyleUnderline"/>
        </w:rPr>
        <w:t xml:space="preserve">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7B8F15D9" w14:textId="77777777" w:rsidR="005E4FE5" w:rsidRPr="00C1084F" w:rsidRDefault="005E4FE5" w:rsidP="005E4FE5">
      <w:pPr>
        <w:rPr>
          <w:sz w:val="16"/>
        </w:rPr>
      </w:pPr>
      <w:r w:rsidRPr="00C1084F">
        <w:rPr>
          <w:sz w:val="16"/>
        </w:rPr>
        <w:t>The same accountability dynamic applies to emerging AI decision tools. As I recently wrote about AI-Accountable Leadership, transparency and consequence are what create reliability.</w:t>
      </w:r>
    </w:p>
    <w:p w14:paraId="3B4630D3" w14:textId="77777777" w:rsidR="005E4FE5" w:rsidRDefault="005E4FE5" w:rsidP="005E4FE5">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p w14:paraId="0ECBE666" w14:textId="77777777" w:rsidR="005E4FE5" w:rsidRPr="00531DAE" w:rsidRDefault="005E4FE5" w:rsidP="005E4FE5">
      <w:pPr>
        <w:pStyle w:val="Heading4"/>
      </w:pPr>
      <w:r>
        <w:t xml:space="preserve">They point toward a </w:t>
      </w:r>
      <w:r w:rsidRPr="00804C97">
        <w:rPr>
          <w:u w:val="single"/>
        </w:rPr>
        <w:t>growing Dem lead</w:t>
      </w:r>
      <w:r>
        <w:t xml:space="preserve">. </w:t>
      </w:r>
    </w:p>
    <w:p w14:paraId="3F527F11" w14:textId="77777777" w:rsidR="005E4FE5" w:rsidRPr="00AF11DC" w:rsidRDefault="005E4FE5" w:rsidP="005E4FE5">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5AE188DD" w14:textId="77777777" w:rsidR="005E4FE5" w:rsidRPr="00084853" w:rsidRDefault="005E4FE5" w:rsidP="005E4FE5">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194C7063" w14:textId="77777777" w:rsidR="005E4FE5" w:rsidRPr="00084853" w:rsidRDefault="005E4FE5" w:rsidP="005E4FE5">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E60C08">
        <w:rPr>
          <w:rStyle w:val="StyleUnderline"/>
        </w:rPr>
        <w:t xml:space="preserve">the </w:t>
      </w:r>
      <w:r w:rsidRPr="0008221D">
        <w:rPr>
          <w:rStyle w:val="StyleUnderline"/>
          <w:highlight w:val="cyan"/>
        </w:rPr>
        <w:t>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2480413C" w14:textId="77777777" w:rsidR="005E4FE5" w:rsidRPr="00084853" w:rsidRDefault="005E4FE5" w:rsidP="005E4FE5">
      <w:pPr>
        <w:rPr>
          <w:sz w:val="16"/>
        </w:rPr>
      </w:pPr>
      <w:r w:rsidRPr="00084853">
        <w:rPr>
          <w:sz w:val="16"/>
        </w:rPr>
        <w:t>Dems show promise in off-year elections</w:t>
      </w:r>
    </w:p>
    <w:p w14:paraId="67536845" w14:textId="77777777" w:rsidR="005E4FE5" w:rsidRPr="00084853" w:rsidRDefault="005E4FE5" w:rsidP="005E4FE5">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05D4183B" w14:textId="77777777" w:rsidR="005E4FE5" w:rsidRPr="00084853" w:rsidRDefault="005E4FE5" w:rsidP="005E4FE5">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34B237E5" w14:textId="77777777" w:rsidR="005E4FE5" w:rsidRPr="00084853" w:rsidRDefault="005E4FE5" w:rsidP="005E4FE5">
      <w:pPr>
        <w:rPr>
          <w:sz w:val="16"/>
        </w:rPr>
      </w:pPr>
      <w:r w:rsidRPr="00084853">
        <w:rPr>
          <w:sz w:val="16"/>
        </w:rPr>
        <w:t>But GOP optimism faded quickly as the ballots were counted in the Garden State's gubernatorial election on Nov. 4.</w:t>
      </w:r>
    </w:p>
    <w:p w14:paraId="34172954" w14:textId="77777777" w:rsidR="005E4FE5" w:rsidRPr="00084853" w:rsidRDefault="005E4FE5" w:rsidP="005E4FE5">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77994CE2" w14:textId="77777777" w:rsidR="005E4FE5" w:rsidRPr="00084853" w:rsidRDefault="005E4FE5" w:rsidP="005E4FE5">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4F278458" w14:textId="77777777" w:rsidR="005E4FE5" w:rsidRPr="00084853" w:rsidRDefault="005E4FE5" w:rsidP="005E4FE5">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3A0D02C1" w14:textId="77777777" w:rsidR="005E4FE5" w:rsidRPr="00084853" w:rsidRDefault="005E4FE5" w:rsidP="005E4FE5">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202F7756" w14:textId="77777777" w:rsidR="005E4FE5" w:rsidRPr="00084853" w:rsidRDefault="005E4FE5" w:rsidP="005E4FE5">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5801F42F" w14:textId="77777777" w:rsidR="005E4FE5" w:rsidRPr="00084853" w:rsidRDefault="005E4FE5" w:rsidP="005E4FE5">
      <w:pPr>
        <w:rPr>
          <w:sz w:val="16"/>
        </w:rPr>
      </w:pPr>
      <w:r w:rsidRPr="00084853">
        <w:rPr>
          <w:sz w:val="16"/>
        </w:rPr>
        <w:t>Trump approval ratings slip</w:t>
      </w:r>
    </w:p>
    <w:p w14:paraId="5E019606" w14:textId="77777777" w:rsidR="005E4FE5" w:rsidRPr="00084853" w:rsidRDefault="005E4FE5" w:rsidP="005E4FE5">
      <w:pPr>
        <w:rPr>
          <w:sz w:val="16"/>
        </w:rPr>
      </w:pPr>
      <w:r w:rsidRPr="00084853">
        <w:rPr>
          <w:sz w:val="16"/>
        </w:rPr>
        <w:t>Nationally, the Democrats are also seeing signs of life.</w:t>
      </w:r>
    </w:p>
    <w:p w14:paraId="7DE5540B" w14:textId="77777777" w:rsidR="005E4FE5" w:rsidRPr="00084853" w:rsidRDefault="005E4FE5" w:rsidP="005E4FE5">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61D63177" w14:textId="77777777" w:rsidR="005E4FE5" w:rsidRPr="00084853" w:rsidRDefault="005E4FE5" w:rsidP="005E4FE5">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71348BA7" w14:textId="77777777" w:rsidR="005E4FE5" w:rsidRPr="00084853" w:rsidRDefault="005E4FE5" w:rsidP="005E4FE5">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07DE7551" w14:textId="77777777" w:rsidR="005E4FE5" w:rsidRPr="00084853" w:rsidRDefault="005E4FE5" w:rsidP="005E4FE5">
      <w:pPr>
        <w:rPr>
          <w:sz w:val="16"/>
        </w:rPr>
      </w:pPr>
      <w:r w:rsidRPr="00084853">
        <w:rPr>
          <w:sz w:val="16"/>
        </w:rPr>
        <w:t>"Everything comes back to making the case for an affordability agenda," said Mamdani, whose campaign promises included free buses and daycare.</w:t>
      </w:r>
    </w:p>
    <w:p w14:paraId="7C474A69" w14:textId="77777777" w:rsidR="005E4FE5" w:rsidRPr="00084853" w:rsidRDefault="005E4FE5" w:rsidP="005E4FE5">
      <w:pPr>
        <w:rPr>
          <w:sz w:val="16"/>
        </w:rPr>
      </w:pPr>
      <w:r w:rsidRPr="00084853">
        <w:rPr>
          <w:sz w:val="16"/>
        </w:rPr>
        <w:t>Spanberger, meanwhile, promised to use state powers to cap drug costs and lower energy rates to address cost-of-living challenges Trump recently called "a hoax started by the Democrats."</w:t>
      </w:r>
    </w:p>
    <w:p w14:paraId="55FEA1DE" w14:textId="77777777" w:rsidR="005E4FE5" w:rsidRPr="00084853" w:rsidRDefault="005E4FE5" w:rsidP="005E4FE5">
      <w:pPr>
        <w:rPr>
          <w:sz w:val="16"/>
        </w:rPr>
      </w:pPr>
      <w:r w:rsidRPr="00084853">
        <w:rPr>
          <w:sz w:val="16"/>
        </w:rPr>
        <w:t>"</w:t>
      </w:r>
      <w:r w:rsidRPr="00991A27">
        <w:rPr>
          <w:rStyle w:val="Emphasis"/>
        </w:rPr>
        <w:t>Right now</w:t>
      </w:r>
      <w:r w:rsidRPr="00084853">
        <w:rPr>
          <w:sz w:val="16"/>
        </w:rPr>
        <w:t xml:space="preserve">, the </w:t>
      </w:r>
      <w:r w:rsidRPr="0008221D">
        <w:rPr>
          <w:rStyle w:val="Emphasis"/>
          <w:highlight w:val="cyan"/>
        </w:rPr>
        <w:t>Dem</w:t>
      </w:r>
      <w:r w:rsidRPr="00084853">
        <w:rPr>
          <w:rStyle w:val="StyleUnderline"/>
        </w:rPr>
        <w:t>ocrat</w:t>
      </w:r>
      <w:r w:rsidRPr="000F5D8F">
        <w:rPr>
          <w:rStyle w:val="Emphasis"/>
          <w:highlight w:val="cyan"/>
        </w:rPr>
        <w:t>s</w:t>
      </w:r>
      <w:r w:rsidRPr="000F5D8F">
        <w:rPr>
          <w:rStyle w:val="StyleUnderline"/>
          <w:highlight w:val="cyan"/>
        </w:rPr>
        <w:t xml:space="preserve"> are </w:t>
      </w:r>
      <w:r w:rsidRPr="0008221D">
        <w:rPr>
          <w:rStyle w:val="StyleUnderline"/>
          <w:highlight w:val="cyan"/>
        </w:rPr>
        <w:t>ahead</w:t>
      </w:r>
      <w:r w:rsidRPr="00084853">
        <w:rPr>
          <w:rStyle w:val="StyleUnderline"/>
        </w:rPr>
        <w:t>, and that lead should increase as more bad economic data comes out</w:t>
      </w:r>
      <w:r w:rsidRPr="00084853">
        <w:rPr>
          <w:sz w:val="16"/>
        </w:rPr>
        <w:t>," Lebo said in an interview.</w:t>
      </w:r>
    </w:p>
    <w:p w14:paraId="2494A814" w14:textId="77777777" w:rsidR="005E4FE5" w:rsidRDefault="005E4FE5" w:rsidP="005E4FE5">
      <w:pPr>
        <w:rPr>
          <w:sz w:val="16"/>
        </w:rPr>
      </w:pPr>
      <w:r w:rsidRPr="00084853">
        <w:rPr>
          <w:sz w:val="16"/>
        </w:rPr>
        <w:t>"</w:t>
      </w:r>
      <w:r w:rsidRPr="000F5D8F">
        <w:rPr>
          <w:rStyle w:val="Emphasis"/>
        </w:rPr>
        <w:t>Dem</w:t>
      </w:r>
      <w:r w:rsidRPr="000F5D8F">
        <w:rPr>
          <w:rStyle w:val="StyleUnderline"/>
        </w:rPr>
        <w:t>ocrat</w:t>
      </w:r>
      <w:r w:rsidRPr="000F5D8F">
        <w:rPr>
          <w:rStyle w:val="Emphasis"/>
        </w:rPr>
        <w:t>s</w:t>
      </w:r>
      <w:r w:rsidRPr="000F5D8F">
        <w:rPr>
          <w:rStyle w:val="StyleUnderline"/>
        </w:rPr>
        <w:t xml:space="preserve"> will be </w:t>
      </w:r>
      <w:r w:rsidRPr="000F5D8F">
        <w:rPr>
          <w:rStyle w:val="Emphasis"/>
        </w:rPr>
        <w:t xml:space="preserve">far </w:t>
      </w:r>
      <w:r w:rsidRPr="00E30119">
        <w:rPr>
          <w:rStyle w:val="Emphasis"/>
          <w:highlight w:val="cyan"/>
        </w:rPr>
        <w:t>more energized</w:t>
      </w:r>
      <w:r w:rsidRPr="00E30119">
        <w:rPr>
          <w:rStyle w:val="StyleUnderline"/>
          <w:highlight w:val="cyan"/>
        </w:rPr>
        <w:t xml:space="preserve"> to</w:t>
      </w:r>
      <w:r w:rsidRPr="000F5D8F">
        <w:rPr>
          <w:rStyle w:val="StyleUnderline"/>
        </w:rPr>
        <w:t xml:space="preserve"> go</w:t>
      </w:r>
      <w:r w:rsidRPr="00084853">
        <w:rPr>
          <w:rStyle w:val="StyleUnderline"/>
        </w:rPr>
        <w:t xml:space="preserve"> out and </w:t>
      </w:r>
      <w:r w:rsidRPr="00E30119">
        <w:rPr>
          <w:rStyle w:val="Emphasis"/>
          <w:highlight w:val="cyan"/>
        </w:rPr>
        <w:t>vote against</w:t>
      </w:r>
      <w:r w:rsidRPr="00E30119">
        <w:rPr>
          <w:rStyle w:val="StyleUnderline"/>
        </w:rPr>
        <w:t xml:space="preserve"> Republicans and</w:t>
      </w:r>
      <w:r w:rsidRPr="00E30119">
        <w:rPr>
          <w:sz w:val="16"/>
        </w:rPr>
        <w:t xml:space="preserve"> Donald</w:t>
      </w:r>
      <w:r w:rsidRPr="00084853">
        <w:rPr>
          <w:sz w:val="16"/>
        </w:rPr>
        <w:t xml:space="preserve"> </w:t>
      </w:r>
      <w:r w:rsidRPr="00E30119">
        <w:rPr>
          <w:rStyle w:val="StyleUnderline"/>
          <w:highlight w:val="cyan"/>
        </w:rPr>
        <w:t>Trump</w:t>
      </w:r>
      <w:r w:rsidRPr="00084853">
        <w:rPr>
          <w:sz w:val="16"/>
        </w:rPr>
        <w:t xml:space="preserve"> in 2026 </w:t>
      </w:r>
      <w:r w:rsidRPr="00E30119">
        <w:rPr>
          <w:rStyle w:val="StyleUnderline"/>
          <w:highlight w:val="cyan"/>
        </w:rPr>
        <w:t xml:space="preserve">than </w:t>
      </w:r>
      <w:r w:rsidRPr="00E30119">
        <w:rPr>
          <w:rStyle w:val="Emphasis"/>
          <w:highlight w:val="cyan"/>
        </w:rPr>
        <w:t>Rep</w:t>
      </w:r>
      <w:r w:rsidRPr="000F5D8F">
        <w:rPr>
          <w:rStyle w:val="StyleUnderline"/>
        </w:rPr>
        <w:t>ub</w:t>
      </w:r>
      <w:r w:rsidRPr="00084853">
        <w:rPr>
          <w:rStyle w:val="StyleUnderline"/>
        </w:rPr>
        <w:t>lican</w:t>
      </w:r>
      <w:r w:rsidRPr="00E30119">
        <w:rPr>
          <w:rStyle w:val="Emphasis"/>
          <w:highlight w:val="cyan"/>
        </w:rPr>
        <w:t>s</w:t>
      </w:r>
      <w:r w:rsidRPr="000F5D8F">
        <w:rPr>
          <w:rStyle w:val="StyleUnderline"/>
        </w:rPr>
        <w:t xml:space="preserve"> will be </w:t>
      </w:r>
      <w:r w:rsidRPr="00E30119">
        <w:rPr>
          <w:rStyle w:val="StyleUnderline"/>
          <w:highlight w:val="cyan"/>
        </w:rPr>
        <w:t xml:space="preserve">to keep him </w:t>
      </w:r>
      <w:r w:rsidRPr="00E30119">
        <w:rPr>
          <w:rStyle w:val="Emphasis"/>
          <w:highlight w:val="cyan"/>
        </w:rPr>
        <w:t>propped up</w:t>
      </w:r>
      <w:r w:rsidRPr="00084853">
        <w:rPr>
          <w:sz w:val="16"/>
        </w:rPr>
        <w:t>," he said.</w:t>
      </w:r>
    </w:p>
    <w:p w14:paraId="7600C65A" w14:textId="77777777" w:rsidR="005E4FE5" w:rsidRDefault="005E4FE5" w:rsidP="005E4FE5">
      <w:pPr>
        <w:pStyle w:val="Heading4"/>
      </w:pPr>
      <w:r>
        <w:t xml:space="preserve">CX was </w:t>
      </w:r>
      <w:r>
        <w:rPr>
          <w:u w:val="single"/>
        </w:rPr>
        <w:t>rough</w:t>
      </w:r>
      <w:r>
        <w:t xml:space="preserve">. Their evidence flows </w:t>
      </w:r>
      <w:r>
        <w:rPr>
          <w:u w:val="single"/>
        </w:rPr>
        <w:t>NEG</w:t>
      </w:r>
      <w:r>
        <w:t xml:space="preserve"> and is </w:t>
      </w:r>
      <w:r>
        <w:rPr>
          <w:u w:val="single"/>
        </w:rPr>
        <w:t>too OLD</w:t>
      </w:r>
      <w:r>
        <w:t>.</w:t>
      </w:r>
    </w:p>
    <w:p w14:paraId="16C668A7" w14:textId="77777777" w:rsidR="005E4FE5" w:rsidRPr="00A0145D" w:rsidRDefault="005E4FE5" w:rsidP="005E4FE5">
      <w:r>
        <w:t xml:space="preserve">It says there is </w:t>
      </w:r>
      <w:r>
        <w:rPr>
          <w:u w:val="single"/>
        </w:rPr>
        <w:t>Democratic momentum now</w:t>
      </w:r>
      <w:r>
        <w:t xml:space="preserve"> and that economic messaging will be </w:t>
      </w:r>
      <w:r>
        <w:rPr>
          <w:u w:val="single"/>
        </w:rPr>
        <w:t>key</w:t>
      </w:r>
      <w:r>
        <w:t>, which IS the DA.</w:t>
      </w:r>
    </w:p>
    <w:p w14:paraId="54A98F2E" w14:textId="77777777" w:rsidR="005E4FE5" w:rsidRPr="003E4832" w:rsidRDefault="005E4FE5" w:rsidP="005E4FE5">
      <w:pPr>
        <w:rPr>
          <w:u w:val="single"/>
        </w:rPr>
      </w:pPr>
      <w:r>
        <w:rPr>
          <w:rStyle w:val="Style13ptBold"/>
        </w:rPr>
        <w:t xml:space="preserve">2AC </w:t>
      </w:r>
      <w:r w:rsidRPr="0069297F">
        <w:rPr>
          <w:rStyle w:val="Style13ptBold"/>
        </w:rPr>
        <w:t>Subramanian 11/6</w:t>
      </w:r>
      <w:r>
        <w:t xml:space="preserve"> [</w:t>
      </w:r>
      <w:r w:rsidRPr="00615976">
        <w:t>Courtney Subramanian</w:t>
      </w:r>
      <w:r>
        <w:t xml:space="preserve">, is a supervising </w:t>
      </w:r>
      <w:r w:rsidRPr="00835609">
        <w:t>editor in the BBC’s North America bureau</w:t>
      </w:r>
      <w:r>
        <w:t xml:space="preserve">, has </w:t>
      </w:r>
      <w:r w:rsidRPr="00A013EC">
        <w:t xml:space="preserve">a master’s degree </w:t>
      </w:r>
      <w:r>
        <w:t>from</w:t>
      </w:r>
      <w:r w:rsidRPr="00A013EC">
        <w:t xml:space="preserve"> Northwestern University’s Medill School of Journalism</w:t>
      </w:r>
      <w:r>
        <w:t xml:space="preserve">, was </w:t>
      </w:r>
      <w:r w:rsidRPr="008109C3">
        <w:t>a White House correspondent for the Los Angeles Times and USA TODAY</w:t>
      </w:r>
      <w:r>
        <w:t>, “</w:t>
      </w:r>
      <w:r w:rsidRPr="008109C3">
        <w:t>Buoyed by election wins, Democrats still face tough choices to regain power</w:t>
      </w:r>
      <w:r>
        <w:t xml:space="preserve">,” BBC, 11/6/25, </w:t>
      </w:r>
      <w:r w:rsidRPr="0069297F">
        <w:t>https://www.bbc.com/news/articles/cvgk8rr8e20o</w:t>
      </w:r>
      <w:r>
        <w:t>, ALO]</w:t>
      </w:r>
      <w:r>
        <w:br/>
      </w:r>
      <w:r w:rsidRPr="00863362">
        <w:rPr>
          <w:u w:val="single"/>
        </w:rPr>
        <w:t xml:space="preserve">A year after the </w:t>
      </w:r>
      <w:r w:rsidRPr="00EF4032">
        <w:rPr>
          <w:highlight w:val="cyan"/>
          <w:u w:val="single"/>
        </w:rPr>
        <w:t>Dem</w:t>
      </w:r>
      <w:r w:rsidRPr="00EF4032">
        <w:rPr>
          <w:u w:val="single"/>
        </w:rPr>
        <w:t>ocrat</w:t>
      </w:r>
      <w:r w:rsidRPr="00EF4032">
        <w:rPr>
          <w:highlight w:val="cyan"/>
          <w:u w:val="single"/>
        </w:rPr>
        <w:t>s found themselves</w:t>
      </w:r>
      <w:r w:rsidRPr="00863362">
        <w:rPr>
          <w:u w:val="single"/>
        </w:rPr>
        <w:t xml:space="preserve"> out of power and without a leader, the party is standing </w:t>
      </w:r>
      <w:r w:rsidRPr="00EF4032">
        <w:rPr>
          <w:highlight w:val="cyan"/>
          <w:u w:val="single"/>
        </w:rPr>
        <w:t>at</w:t>
      </w:r>
      <w:r w:rsidRPr="0051269C">
        <w:rPr>
          <w:u w:val="single"/>
        </w:rPr>
        <w:t xml:space="preserve"> a </w:t>
      </w:r>
      <w:r w:rsidRPr="00A17B4E">
        <w:rPr>
          <w:b/>
          <w:bCs/>
          <w:highlight w:val="cyan"/>
          <w:u w:val="single"/>
        </w:rPr>
        <w:t>crossroads</w:t>
      </w:r>
      <w:r w:rsidRPr="00A17B4E">
        <w:rPr>
          <w:b/>
          <w:bCs/>
          <w:u w:val="single"/>
        </w:rPr>
        <w:t>.</w:t>
      </w:r>
      <w:r>
        <w:t xml:space="preserve"> </w:t>
      </w:r>
      <w:r w:rsidRPr="003E4832">
        <w:rPr>
          <w:sz w:val="16"/>
          <w:szCs w:val="16"/>
        </w:rPr>
        <w:t xml:space="preserve">After months of downbeat introspection, </w:t>
      </w:r>
      <w:r w:rsidRPr="001510BE">
        <w:rPr>
          <w:rStyle w:val="Emphasis"/>
          <w:highlight w:val="yellow"/>
        </w:rPr>
        <w:t>three election races this week gave them a much-needed burst of momentum</w:t>
      </w:r>
      <w:r w:rsidRPr="003E4832">
        <w:rPr>
          <w:sz w:val="16"/>
          <w:szCs w:val="16"/>
        </w:rPr>
        <w:t>. In New York, there was the unlikely victory of a 34-year-old democratic socialist as mayor of the nation's biggest city, while it was a former CIA agent who won in Virginia to become the state's first female governor. And in New Jersey, a former Navy helicopter pilot who made opposing Donald Trump a focal point of her campaign delivered a decisive victory over a Republican candidate backed by the president. These three candidates - New York state assemblyman Zohran Mamdani, Virginia's law-and-order moderate Abigail Spanberger and New Jersey congresswoman Mikie Sherrill - each ran a different race. Their victories have spurred a debate on how Democrats chart a path forward, and whether the centrists or the party's left wing will prevail as they head into the critical 2026 midterm elections - and beyond.</w:t>
      </w:r>
      <w:r>
        <w:t xml:space="preserve"> </w:t>
      </w:r>
      <w:r w:rsidRPr="002D1D54">
        <w:rPr>
          <w:u w:val="single"/>
        </w:rPr>
        <w:t xml:space="preserve">But without a standard-bearer until the presidential race and the 2028 election, Democrats are </w:t>
      </w:r>
      <w:r w:rsidRPr="00EF4032">
        <w:rPr>
          <w:highlight w:val="cyan"/>
          <w:u w:val="single"/>
        </w:rPr>
        <w:t xml:space="preserve">grappling </w:t>
      </w:r>
      <w:r w:rsidRPr="0051269C">
        <w:rPr>
          <w:highlight w:val="cyan"/>
          <w:u w:val="single"/>
        </w:rPr>
        <w:t>with how to land</w:t>
      </w:r>
      <w:r w:rsidRPr="0051269C">
        <w:rPr>
          <w:u w:val="single"/>
        </w:rPr>
        <w:t xml:space="preserve"> on a clear </w:t>
      </w:r>
      <w:r w:rsidRPr="0051269C">
        <w:rPr>
          <w:highlight w:val="cyan"/>
          <w:u w:val="single"/>
        </w:rPr>
        <w:t>message</w:t>
      </w:r>
      <w:r w:rsidRPr="0051269C">
        <w:rPr>
          <w:u w:val="single"/>
        </w:rPr>
        <w:t>, rebuild their brand and retool their strategy</w:t>
      </w:r>
      <w:r w:rsidRPr="002D1D54">
        <w:rPr>
          <w:u w:val="single"/>
        </w:rPr>
        <w:t xml:space="preserve"> to win back voters.</w:t>
      </w:r>
      <w:r>
        <w:t xml:space="preserve"> </w:t>
      </w:r>
      <w:r w:rsidRPr="003E4832">
        <w:rPr>
          <w:sz w:val="18"/>
          <w:szCs w:val="18"/>
        </w:rPr>
        <w:t>Some believe that will happen through refining their focus on the affordability crisis while others believe it's a matter of pushing back harder against Trump.</w:t>
      </w:r>
      <w:r>
        <w:t xml:space="preserve"> </w:t>
      </w:r>
      <w:r w:rsidRPr="0051269C">
        <w:rPr>
          <w:u w:val="single"/>
        </w:rPr>
        <w:t xml:space="preserve">"This was a repudiation of President Trump and the Republicans, </w:t>
      </w:r>
      <w:r w:rsidRPr="0051269C">
        <w:rPr>
          <w:b/>
          <w:bCs/>
          <w:u w:val="single"/>
        </w:rPr>
        <w:t>not an affirmation of us</w:t>
      </w:r>
      <w:r w:rsidRPr="0051269C">
        <w:rPr>
          <w:u w:val="single"/>
        </w:rPr>
        <w:t>,"</w:t>
      </w:r>
      <w:r w:rsidRPr="002D1D54">
        <w:rPr>
          <w:u w:val="single"/>
        </w:rPr>
        <w:t xml:space="preserve"> former US ambassador to Japan and Chicago mayor Rahm Emmanuel told the BBC.</w:t>
      </w:r>
      <w:r>
        <w:t xml:space="preserve"> </w:t>
      </w:r>
      <w:r w:rsidRPr="003E4832">
        <w:rPr>
          <w:sz w:val="16"/>
          <w:szCs w:val="16"/>
        </w:rPr>
        <w:t>"The first lesson for Democrats was we didn't trip over our shoelaces. We stayed focused on what people needed to hear from us - that we were concerned about it, and we didn't get into some cultural war debate that we can't win."</w:t>
      </w:r>
      <w:r>
        <w:t xml:space="preserve"> </w:t>
      </w:r>
      <w:r w:rsidRPr="002D1D54">
        <w:rPr>
          <w:u w:val="single"/>
        </w:rPr>
        <w:t xml:space="preserve">The </w:t>
      </w:r>
      <w:r w:rsidRPr="00EF4032">
        <w:rPr>
          <w:highlight w:val="cyan"/>
          <w:u w:val="single"/>
        </w:rPr>
        <w:t>Dem</w:t>
      </w:r>
      <w:r w:rsidRPr="002D1D54">
        <w:rPr>
          <w:u w:val="single"/>
        </w:rPr>
        <w:t>ocrat</w:t>
      </w:r>
      <w:r w:rsidRPr="00EF4032">
        <w:rPr>
          <w:highlight w:val="cyan"/>
          <w:u w:val="single"/>
        </w:rPr>
        <w:t>s</w:t>
      </w:r>
      <w:r w:rsidRPr="002D1D54">
        <w:rPr>
          <w:u w:val="single"/>
        </w:rPr>
        <w:t xml:space="preserve"> </w:t>
      </w:r>
      <w:r w:rsidRPr="0051269C">
        <w:rPr>
          <w:u w:val="single"/>
        </w:rPr>
        <w:t xml:space="preserve">have been </w:t>
      </w:r>
      <w:r w:rsidRPr="00EF4032">
        <w:rPr>
          <w:highlight w:val="cyan"/>
          <w:u w:val="single"/>
        </w:rPr>
        <w:t>adrift</w:t>
      </w:r>
      <w:r w:rsidRPr="002D1D54">
        <w:rPr>
          <w:u w:val="single"/>
        </w:rPr>
        <w:t xml:space="preserve">. The </w:t>
      </w:r>
      <w:r w:rsidRPr="00EF4032">
        <w:rPr>
          <w:highlight w:val="cyan"/>
          <w:u w:val="single"/>
        </w:rPr>
        <w:t>party</w:t>
      </w:r>
      <w:r w:rsidRPr="0051269C">
        <w:rPr>
          <w:u w:val="single"/>
        </w:rPr>
        <w:t xml:space="preserve"> </w:t>
      </w:r>
      <w:r w:rsidRPr="00EF4032">
        <w:rPr>
          <w:u w:val="single"/>
        </w:rPr>
        <w:t>n</w:t>
      </w:r>
      <w:r w:rsidRPr="002D1D54">
        <w:rPr>
          <w:u w:val="single"/>
        </w:rPr>
        <w:t xml:space="preserve">ot only </w:t>
      </w:r>
      <w:r w:rsidRPr="00EF4032">
        <w:rPr>
          <w:highlight w:val="cyan"/>
          <w:u w:val="single"/>
        </w:rPr>
        <w:t>lost the White House</w:t>
      </w:r>
      <w:r w:rsidRPr="002D1D54">
        <w:rPr>
          <w:u w:val="single"/>
        </w:rPr>
        <w:t xml:space="preserve"> last year but </w:t>
      </w:r>
      <w:r w:rsidRPr="00EF4032">
        <w:rPr>
          <w:highlight w:val="cyan"/>
          <w:u w:val="single"/>
        </w:rPr>
        <w:t>also</w:t>
      </w:r>
      <w:r w:rsidRPr="002D1D54">
        <w:rPr>
          <w:u w:val="single"/>
        </w:rPr>
        <w:t xml:space="preserve"> </w:t>
      </w:r>
      <w:r w:rsidRPr="0051269C">
        <w:rPr>
          <w:u w:val="single"/>
        </w:rPr>
        <w:t xml:space="preserve">both chambers of </w:t>
      </w:r>
      <w:r w:rsidRPr="00EF4032">
        <w:rPr>
          <w:highlight w:val="cyan"/>
          <w:u w:val="single"/>
        </w:rPr>
        <w:t>Congress,</w:t>
      </w:r>
      <w:r w:rsidRPr="002D1D54">
        <w:rPr>
          <w:u w:val="single"/>
        </w:rPr>
        <w:t xml:space="preserve"> </w:t>
      </w:r>
      <w:r w:rsidRPr="00EF4032">
        <w:rPr>
          <w:highlight w:val="cyan"/>
          <w:u w:val="single"/>
        </w:rPr>
        <w:t>every</w:t>
      </w:r>
      <w:r w:rsidRPr="002D1D54">
        <w:rPr>
          <w:u w:val="single"/>
        </w:rPr>
        <w:t xml:space="preserve"> </w:t>
      </w:r>
      <w:r w:rsidRPr="00EF4032">
        <w:rPr>
          <w:highlight w:val="cyan"/>
          <w:u w:val="single"/>
        </w:rPr>
        <w:t>battleground</w:t>
      </w:r>
      <w:r w:rsidRPr="0051269C">
        <w:rPr>
          <w:u w:val="single"/>
        </w:rPr>
        <w:t xml:space="preserve"> state</w:t>
      </w:r>
      <w:r w:rsidRPr="002D1D54">
        <w:rPr>
          <w:u w:val="single"/>
        </w:rPr>
        <w:t xml:space="preserve"> </w:t>
      </w:r>
      <w:r w:rsidRPr="00EF4032">
        <w:rPr>
          <w:highlight w:val="cyan"/>
          <w:u w:val="single"/>
        </w:rPr>
        <w:t>and</w:t>
      </w:r>
      <w:r w:rsidRPr="002D1D54">
        <w:rPr>
          <w:u w:val="single"/>
        </w:rPr>
        <w:t xml:space="preserve"> </w:t>
      </w:r>
      <w:r w:rsidRPr="0051269C">
        <w:rPr>
          <w:rStyle w:val="Emphasis"/>
        </w:rPr>
        <w:t>even</w:t>
      </w:r>
      <w:r w:rsidRPr="002D1D54">
        <w:rPr>
          <w:u w:val="single"/>
        </w:rPr>
        <w:t xml:space="preserve"> some </w:t>
      </w:r>
      <w:r w:rsidRPr="00EF4032">
        <w:rPr>
          <w:highlight w:val="cyan"/>
          <w:u w:val="single"/>
        </w:rPr>
        <w:t>support among key</w:t>
      </w:r>
      <w:r w:rsidRPr="002D1D54">
        <w:rPr>
          <w:u w:val="single"/>
        </w:rPr>
        <w:t xml:space="preserve"> </w:t>
      </w:r>
      <w:r w:rsidRPr="00EF4032">
        <w:rPr>
          <w:highlight w:val="cyan"/>
          <w:u w:val="single"/>
        </w:rPr>
        <w:t>demographics</w:t>
      </w:r>
      <w:r w:rsidRPr="002D1D54">
        <w:rPr>
          <w:u w:val="single"/>
        </w:rPr>
        <w:t xml:space="preserve"> </w:t>
      </w:r>
      <w:r w:rsidRPr="0051269C">
        <w:rPr>
          <w:u w:val="single"/>
        </w:rPr>
        <w:t xml:space="preserve">including working class, racial minorities and young voters. The party has </w:t>
      </w:r>
      <w:r w:rsidRPr="0051269C">
        <w:rPr>
          <w:b/>
          <w:bCs/>
          <w:highlight w:val="cyan"/>
          <w:u w:val="single"/>
        </w:rPr>
        <w:t>lost 4.5 million registered voters</w:t>
      </w:r>
      <w:r w:rsidRPr="0051269C">
        <w:rPr>
          <w:u w:val="single"/>
        </w:rPr>
        <w:t xml:space="preserve"> to Republicans from 2020 to 2024,</w:t>
      </w:r>
      <w:r w:rsidRPr="002D1D54">
        <w:rPr>
          <w:u w:val="single"/>
        </w:rPr>
        <w:t xml:space="preserve"> according to the New York Times. And though Trump remains under water in approval ratings, hovering in the low 40s, </w:t>
      </w:r>
      <w:r w:rsidRPr="0051269C">
        <w:rPr>
          <w:u w:val="single"/>
        </w:rPr>
        <w:t>Democrats</w:t>
      </w:r>
      <w:r w:rsidRPr="002D1D54">
        <w:rPr>
          <w:u w:val="single"/>
        </w:rPr>
        <w:t xml:space="preserve"> </w:t>
      </w:r>
      <w:r w:rsidRPr="00EF4032">
        <w:rPr>
          <w:highlight w:val="cyan"/>
          <w:u w:val="single"/>
        </w:rPr>
        <w:t>plummeted to</w:t>
      </w:r>
      <w:r w:rsidRPr="0051269C">
        <w:rPr>
          <w:u w:val="single"/>
        </w:rPr>
        <w:t xml:space="preserve"> a </w:t>
      </w:r>
      <w:r w:rsidRPr="0051269C">
        <w:rPr>
          <w:b/>
          <w:bCs/>
          <w:u w:val="single"/>
        </w:rPr>
        <w:t>35-year</w:t>
      </w:r>
      <w:r w:rsidRPr="003B074E">
        <w:rPr>
          <w:b/>
          <w:bCs/>
          <w:highlight w:val="cyan"/>
          <w:u w:val="single"/>
        </w:rPr>
        <w:t>-low</w:t>
      </w:r>
      <w:r w:rsidRPr="003B074E">
        <w:rPr>
          <w:b/>
          <w:bCs/>
          <w:u w:val="single"/>
        </w:rPr>
        <w:t xml:space="preserve"> </w:t>
      </w:r>
      <w:r w:rsidRPr="003B074E">
        <w:rPr>
          <w:b/>
          <w:bCs/>
          <w:highlight w:val="cyan"/>
          <w:u w:val="single"/>
        </w:rPr>
        <w:t>in popularity</w:t>
      </w:r>
      <w:r w:rsidRPr="00EF4032">
        <w:rPr>
          <w:highlight w:val="cyan"/>
          <w:u w:val="single"/>
        </w:rPr>
        <w:t xml:space="preserve"> </w:t>
      </w:r>
      <w:r w:rsidRPr="00EF4032">
        <w:rPr>
          <w:u w:val="single"/>
        </w:rPr>
        <w:t>this</w:t>
      </w:r>
      <w:r w:rsidRPr="002D1D54">
        <w:rPr>
          <w:u w:val="single"/>
        </w:rPr>
        <w:t xml:space="preserve"> summer. </w:t>
      </w:r>
      <w:r w:rsidRPr="00A72D62">
        <w:rPr>
          <w:u w:val="single"/>
        </w:rPr>
        <w:t xml:space="preserve">A Wall Street Journal poll in July found </w:t>
      </w:r>
      <w:r w:rsidRPr="003B074E">
        <w:rPr>
          <w:b/>
          <w:bCs/>
          <w:highlight w:val="cyan"/>
          <w:u w:val="single"/>
        </w:rPr>
        <w:t>63% of voters</w:t>
      </w:r>
      <w:r w:rsidRPr="00A72D62">
        <w:rPr>
          <w:u w:val="single"/>
        </w:rPr>
        <w:t xml:space="preserve"> </w:t>
      </w:r>
      <w:r w:rsidRPr="00EF4032">
        <w:rPr>
          <w:highlight w:val="cyan"/>
          <w:u w:val="single"/>
        </w:rPr>
        <w:t>had</w:t>
      </w:r>
      <w:r w:rsidRPr="00A72D62">
        <w:rPr>
          <w:u w:val="single"/>
        </w:rPr>
        <w:t xml:space="preserve"> an </w:t>
      </w:r>
      <w:r w:rsidRPr="003B074E">
        <w:rPr>
          <w:b/>
          <w:bCs/>
          <w:highlight w:val="cyan"/>
          <w:u w:val="single"/>
        </w:rPr>
        <w:t>unfavourable view</w:t>
      </w:r>
      <w:r w:rsidRPr="00EF4032">
        <w:rPr>
          <w:highlight w:val="cyan"/>
          <w:u w:val="single"/>
        </w:rPr>
        <w:t xml:space="preserve"> of</w:t>
      </w:r>
      <w:r w:rsidRPr="00A72D62">
        <w:rPr>
          <w:u w:val="single"/>
        </w:rPr>
        <w:t xml:space="preserve"> the </w:t>
      </w:r>
      <w:r w:rsidRPr="00EF4032">
        <w:rPr>
          <w:highlight w:val="cyan"/>
          <w:u w:val="single"/>
        </w:rPr>
        <w:t>Democratic party</w:t>
      </w:r>
      <w:r w:rsidRPr="00A72D62">
        <w:rPr>
          <w:u w:val="single"/>
        </w:rPr>
        <w:t>, the highest since 1990.</w:t>
      </w:r>
      <w:r>
        <w:t xml:space="preserve"> </w:t>
      </w:r>
      <w:r w:rsidRPr="00336A27">
        <w:rPr>
          <w:rStyle w:val="Emphasis"/>
          <w:highlight w:val="yellow"/>
        </w:rPr>
        <w:t>But the off-year elections could signal a tide is turning as Democrats begin to clarify their message of addressing economic pain</w:t>
      </w:r>
      <w:r w:rsidRPr="003E4832">
        <w:rPr>
          <w:sz w:val="16"/>
          <w:szCs w:val="16"/>
        </w:rPr>
        <w:t xml:space="preserve">. Party officials, operatives and strategists say the common thread in the races in </w:t>
      </w:r>
      <w:r w:rsidRPr="00725C54">
        <w:rPr>
          <w:rStyle w:val="Emphasis"/>
          <w:highlight w:val="yellow"/>
        </w:rPr>
        <w:t>New York, New Jersey and Virginia was a disciplined focus on lowering costs, despite the candidates' ideological differences</w:t>
      </w:r>
      <w:r w:rsidRPr="003E4832">
        <w:rPr>
          <w:sz w:val="16"/>
          <w:szCs w:val="16"/>
        </w:rPr>
        <w:t>. Mamdani ran a left-wing populist campaign that focused on a rent freeze, free buses and universal childcare, paid for by new taxes on the wealthy. Sherrill drilled into lowering utility costs while Spanberger underscored the rising costs in Virginia where Trump's government cuts have upended life for many of the state's federal workers. "Voters want their elected officials to be spending essentially all of their time and energy trying to come up with policy solutions to the affordability crisis," said Simon Bazelon, author of a yearlong 2024 postmortem autopsy on why Democrats lost, released last week. The expansive, 58-page report, backed by political action committee WelcomePac, which supports centre-left candidates, provides a searing analysis of the party's leftward drift, on both economic and cultural issues, since the days of Barack Obama's presidency. After polling more than 500,000 voters, Mr Bazelon said the prevailing theme was Democrats focused too much on democracy, abortion and identity and cultural issues instead of cost of living, border security and public safety</w:t>
      </w:r>
      <w:r w:rsidRPr="00EF4032">
        <w:rPr>
          <w:sz w:val="16"/>
          <w:szCs w:val="16"/>
        </w:rPr>
        <w:t xml:space="preserve">. The Biden administration was slow to recognise inflation, telling voters the economy was better than they thought despite the day-to-day hardships, Mr Bazelon said. The "Bidenomics" rallies fell flat. The economic data talking points rang hollow. Prices increased, and people noticed. "Stop trying to tell them that what they think is wrong, and instead recognise that in a democracy, if we don't take public opinion seriously, then we are going to lose to people who don't take democracy seriously," Mr Bazelon added. </w:t>
      </w:r>
      <w:r w:rsidRPr="003E4832">
        <w:rPr>
          <w:sz w:val="16"/>
          <w:szCs w:val="16"/>
        </w:rPr>
        <w:t xml:space="preserve">Following Tuesday's Democratic sweep, </w:t>
      </w:r>
      <w:r w:rsidRPr="007F294E">
        <w:rPr>
          <w:rStyle w:val="Emphasis"/>
          <w:highlight w:val="yellow"/>
        </w:rPr>
        <w:t>Republicans - and even Trump - appeared to acknowledge they're behind on the battle over economic messaging</w:t>
      </w:r>
      <w:r w:rsidRPr="003E4832">
        <w:rPr>
          <w:sz w:val="16"/>
          <w:szCs w:val="16"/>
        </w:rPr>
        <w:t xml:space="preserve">. Trump summoned Republican senators to the White House early Wednesday morning to discuss ending the stalemate over the government shutdown, now the longest in US history. "The president is very keyed into what's going on, and he recognises, like anybody, that it takes time to do an economic turnaround, but all the fundamentals are there, and I think you'll see him be very, very focused on prices and cost of living," James Blair, a deputy White House chief of staff and Trump's former 2024 political director, told Politico on Wednesday. Like his predecessors, Trump faces stiff political headwinds in next year's midterm elections, which typically serve as a referendum on the party in power. Though Trump won the election in part due to his promise to bring prices down, inflation continues to bedevil the White House. Democrats say Trump's economy will be the prime focus during the 2026 midterms, when the party hopes to retake at least one chamber of Congress. The Republican-led Congress has helped Trump push through his policy agenda, and largely ignored his expansion of executive power which includes circumventing Congress's power of the purse to cut federal programmes. Trump's global tariffs, which have largely fallen on US importers, have contributed to inflation, accordng to experts. Meanwhile, healthcare premiums are spiking just as food stamps are being interrupted for millions of Americans during the government shutdown. "It's not one economic hit, it's a snowball of economic hits that people are feeling all at one time," said Libby Schneider, deputy executive director of the Democratic National Committee. "It's a really important lesson that we have taken post-2024 and that other candidates have too, which is to really localise the economy and, unfortunately, Trump and Republicans have given us infinite </w:t>
      </w:r>
      <w:r w:rsidRPr="0051269C">
        <w:rPr>
          <w:sz w:val="16"/>
          <w:szCs w:val="16"/>
        </w:rPr>
        <w:t>opportunities to do that."</w:t>
      </w:r>
      <w:r w:rsidRPr="0051269C">
        <w:t xml:space="preserve"> </w:t>
      </w:r>
      <w:r w:rsidRPr="0051269C">
        <w:rPr>
          <w:u w:val="single"/>
        </w:rPr>
        <w:t xml:space="preserve">But localising the economy has its limits. While it's a big tent party, embracing both the left-wing and centrist models won't necessarily work in 2028, when Democrats have to select a standard-bearer and a platform that will force them to </w:t>
      </w:r>
      <w:r w:rsidRPr="0051269C">
        <w:rPr>
          <w:b/>
          <w:bCs/>
          <w:u w:val="single"/>
        </w:rPr>
        <w:t>choose one ideological path</w:t>
      </w:r>
      <w:r w:rsidRPr="0051269C">
        <w:rPr>
          <w:u w:val="single"/>
        </w:rPr>
        <w:t xml:space="preserve"> over the other.</w:t>
      </w:r>
      <w:r w:rsidRPr="00A7461D">
        <w:rPr>
          <w:u w:val="single"/>
        </w:rPr>
        <w:t xml:space="preserve"> </w:t>
      </w:r>
    </w:p>
    <w:p w14:paraId="07E6C09D" w14:textId="77777777" w:rsidR="005E4FE5" w:rsidRDefault="005E4FE5" w:rsidP="005E4FE5">
      <w:pPr>
        <w:pStyle w:val="Heading3"/>
      </w:pPr>
      <w:r>
        <w:t>U---Voter Suppression---1NR</w:t>
      </w:r>
    </w:p>
    <w:p w14:paraId="3A7805E7" w14:textId="77777777" w:rsidR="005E4FE5" w:rsidRDefault="005E4FE5" w:rsidP="005E4FE5">
      <w:pPr>
        <w:pStyle w:val="Heading4"/>
      </w:pPr>
      <w:r>
        <w:t xml:space="preserve">Voter suppression would harm </w:t>
      </w:r>
      <w:r w:rsidRPr="005D3B00">
        <w:rPr>
          <w:u w:val="single"/>
        </w:rPr>
        <w:t>Republicans</w:t>
      </w:r>
      <w:r>
        <w:t xml:space="preserve"> just as much!</w:t>
      </w:r>
    </w:p>
    <w:p w14:paraId="2987319B" w14:textId="77777777" w:rsidR="005E4FE5" w:rsidRPr="007F20E4" w:rsidRDefault="005E4FE5" w:rsidP="005E4FE5">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4286D41C" w14:textId="77777777" w:rsidR="005E4FE5" w:rsidRPr="005A3CD3" w:rsidRDefault="005E4FE5" w:rsidP="005E4FE5">
      <w:pPr>
        <w:rPr>
          <w:sz w:val="16"/>
        </w:rPr>
      </w:pPr>
      <w:r w:rsidRPr="005A3CD3">
        <w:rPr>
          <w:sz w:val="16"/>
        </w:rPr>
        <w:t xml:space="preserve">HASEN: ...It could be demobilizing. Now, it can cut both ways. One of the things that's happening that I think is underappreciated by the media is that </w:t>
      </w:r>
      <w:r w:rsidRPr="006D2179">
        <w:rPr>
          <w:rStyle w:val="StyleUnderline"/>
        </w:rPr>
        <w:t xml:space="preserve">because </w:t>
      </w:r>
      <w:r w:rsidRPr="005A3CD3">
        <w:rPr>
          <w:rStyle w:val="StyleUnderline"/>
          <w:highlight w:val="cyan"/>
        </w:rPr>
        <w:t xml:space="preserve">there is a </w:t>
      </w:r>
      <w:r w:rsidRPr="005A3CD3">
        <w:rPr>
          <w:rStyle w:val="Emphasis"/>
          <w:highlight w:val="cyan"/>
        </w:rPr>
        <w:t>shift</w:t>
      </w:r>
      <w:r w:rsidRPr="005A3CD3">
        <w:rPr>
          <w:rStyle w:val="StyleUnderline"/>
          <w:highlight w:val="cyan"/>
        </w:rPr>
        <w:t xml:space="preserve"> in</w:t>
      </w:r>
      <w:r w:rsidRPr="005A3CD3">
        <w:rPr>
          <w:sz w:val="16"/>
        </w:rPr>
        <w:t xml:space="preserve"> the </w:t>
      </w:r>
      <w:r w:rsidRPr="006D2179">
        <w:rPr>
          <w:rStyle w:val="StyleUnderline"/>
        </w:rPr>
        <w:t xml:space="preserve">composition of </w:t>
      </w:r>
      <w:r w:rsidRPr="005A3CD3">
        <w:rPr>
          <w:rStyle w:val="StyleUnderline"/>
          <w:highlight w:val="cyan"/>
        </w:rPr>
        <w:t xml:space="preserve">the </w:t>
      </w:r>
      <w:r w:rsidRPr="005A3CD3">
        <w:rPr>
          <w:rStyle w:val="Emphasis"/>
          <w:highlight w:val="cyan"/>
        </w:rPr>
        <w:t>Repub</w:t>
      </w:r>
      <w:r w:rsidRPr="006D2179">
        <w:rPr>
          <w:rStyle w:val="StyleUnderline"/>
        </w:rPr>
        <w:t xml:space="preserve">lican </w:t>
      </w:r>
      <w:r w:rsidRPr="005A3CD3">
        <w:rPr>
          <w:rStyle w:val="Emphasis"/>
          <w:highlight w:val="cyan"/>
        </w:rPr>
        <w:t>Party</w:t>
      </w:r>
      <w:r w:rsidRPr="005A3CD3">
        <w:rPr>
          <w:rStyle w:val="StyleUnderline"/>
          <w:highlight w:val="cyan"/>
        </w:rPr>
        <w:t xml:space="preserve"> towards voters who are </w:t>
      </w:r>
      <w:r w:rsidRPr="005A3CD3">
        <w:rPr>
          <w:rStyle w:val="Emphasis"/>
          <w:highlight w:val="cyan"/>
        </w:rPr>
        <w:t>low</w:t>
      </w:r>
      <w:r w:rsidRPr="006D2179">
        <w:rPr>
          <w:rStyle w:val="Emphasis"/>
        </w:rPr>
        <w:t xml:space="preserve">er </w:t>
      </w:r>
      <w:r w:rsidRPr="005A3CD3">
        <w:rPr>
          <w:rStyle w:val="Emphasis"/>
          <w:highlight w:val="cyan"/>
        </w:rPr>
        <w:t>income</w:t>
      </w:r>
      <w:r w:rsidRPr="005A3CD3">
        <w:rPr>
          <w:rStyle w:val="StyleUnderline"/>
          <w:highlight w:val="cyan"/>
        </w:rPr>
        <w:t xml:space="preserve"> and </w:t>
      </w:r>
      <w:r w:rsidRPr="005A3CD3">
        <w:rPr>
          <w:rStyle w:val="Emphasis"/>
          <w:highlight w:val="cyan"/>
        </w:rPr>
        <w:t>less educated</w:t>
      </w:r>
      <w:r w:rsidRPr="005A3CD3">
        <w:rPr>
          <w:sz w:val="16"/>
        </w:rPr>
        <w:t xml:space="preserve">, both whites and minority voters. Lower income, less educated - </w:t>
      </w:r>
      <w:r w:rsidRPr="005A3CD3">
        <w:rPr>
          <w:rStyle w:val="StyleUnderline"/>
          <w:highlight w:val="cyan"/>
        </w:rPr>
        <w:t>those are</w:t>
      </w:r>
      <w:r w:rsidRPr="006D2179">
        <w:rPr>
          <w:rStyle w:val="StyleUnderline"/>
        </w:rPr>
        <w:t xml:space="preserve"> the </w:t>
      </w:r>
      <w:r w:rsidRPr="005A3CD3">
        <w:rPr>
          <w:rStyle w:val="Emphasis"/>
          <w:highlight w:val="cyan"/>
        </w:rPr>
        <w:t>people</w:t>
      </w:r>
      <w:r w:rsidRPr="006D2179">
        <w:rPr>
          <w:rStyle w:val="StyleUnderline"/>
        </w:rPr>
        <w:t xml:space="preserve"> who are </w:t>
      </w:r>
      <w:r w:rsidRPr="005A3CD3">
        <w:rPr>
          <w:rStyle w:val="Emphasis"/>
          <w:highlight w:val="cyan"/>
        </w:rPr>
        <w:t>most affected</w:t>
      </w:r>
      <w:r w:rsidRPr="005A3CD3">
        <w:rPr>
          <w:rStyle w:val="StyleUnderline"/>
          <w:highlight w:val="cyan"/>
        </w:rPr>
        <w:t xml:space="preserve"> by </w:t>
      </w:r>
      <w:r w:rsidRPr="005A3CD3">
        <w:rPr>
          <w:rStyle w:val="Emphasis"/>
          <w:highlight w:val="cyan"/>
        </w:rPr>
        <w:t>laws</w:t>
      </w:r>
      <w:r w:rsidRPr="005A3CD3">
        <w:rPr>
          <w:rStyle w:val="StyleUnderline"/>
          <w:highlight w:val="cyan"/>
        </w:rPr>
        <w:t xml:space="preserve"> that make it </w:t>
      </w:r>
      <w:r w:rsidRPr="005A3CD3">
        <w:rPr>
          <w:rStyle w:val="Emphasis"/>
          <w:highlight w:val="cyan"/>
        </w:rPr>
        <w:t>harder</w:t>
      </w:r>
      <w:r w:rsidRPr="005A3CD3">
        <w:rPr>
          <w:rStyle w:val="StyleUnderline"/>
          <w:highlight w:val="cyan"/>
        </w:rPr>
        <w:t xml:space="preserve"> to </w:t>
      </w:r>
      <w:r w:rsidRPr="005A3CD3">
        <w:rPr>
          <w:rStyle w:val="Emphasis"/>
          <w:highlight w:val="cyan"/>
        </w:rPr>
        <w:t>register</w:t>
      </w:r>
      <w:r w:rsidRPr="005A3CD3">
        <w:rPr>
          <w:rStyle w:val="StyleUnderline"/>
          <w:highlight w:val="cyan"/>
        </w:rPr>
        <w:t xml:space="preserve"> and </w:t>
      </w:r>
      <w:r w:rsidRPr="005A3CD3">
        <w:rPr>
          <w:rStyle w:val="Emphasis"/>
          <w:highlight w:val="cyan"/>
        </w:rPr>
        <w:t>vote</w:t>
      </w:r>
      <w:r w:rsidRPr="005A3CD3">
        <w:rPr>
          <w:sz w:val="16"/>
        </w:rPr>
        <w:t xml:space="preserve">. And so </w:t>
      </w:r>
      <w:r w:rsidRPr="005A3CD3">
        <w:rPr>
          <w:rStyle w:val="StyleUnderline"/>
          <w:highlight w:val="cyan"/>
        </w:rPr>
        <w:t>this</w:t>
      </w:r>
      <w:r w:rsidRPr="005A3CD3">
        <w:rPr>
          <w:sz w:val="16"/>
        </w:rPr>
        <w:t xml:space="preserve">, in some ways, </w:t>
      </w:r>
      <w:r w:rsidRPr="005A3CD3">
        <w:rPr>
          <w:rStyle w:val="StyleUnderline"/>
          <w:highlight w:val="cyan"/>
        </w:rPr>
        <w:t xml:space="preserve">may be </w:t>
      </w:r>
      <w:r w:rsidRPr="005A3CD3">
        <w:rPr>
          <w:rStyle w:val="Emphasis"/>
          <w:highlight w:val="cyan"/>
        </w:rPr>
        <w:t>self-defeating</w:t>
      </w:r>
      <w:r w:rsidRPr="005A3CD3">
        <w:rPr>
          <w:sz w:val="16"/>
        </w:rPr>
        <w:t xml:space="preserve">. It would - it's - I think it's generally demobilizing for people when there's all this fighting over elections and when there's these threats. But I think the intent, at least part of </w:t>
      </w:r>
      <w:r w:rsidRPr="006D2179">
        <w:rPr>
          <w:rStyle w:val="StyleUnderline"/>
        </w:rPr>
        <w:t xml:space="preserve">Trump's </w:t>
      </w:r>
      <w:r w:rsidRPr="006D2179">
        <w:rPr>
          <w:rStyle w:val="Emphasis"/>
        </w:rPr>
        <w:t>intent</w:t>
      </w:r>
      <w:r w:rsidRPr="005A3CD3">
        <w:rPr>
          <w:sz w:val="16"/>
        </w:rPr>
        <w:t xml:space="preserve">, </w:t>
      </w:r>
      <w:r w:rsidRPr="006D2179">
        <w:rPr>
          <w:rStyle w:val="StyleUnderline"/>
        </w:rPr>
        <w:t xml:space="preserve">is to discourage people from </w:t>
      </w:r>
      <w:r w:rsidRPr="006D2179">
        <w:rPr>
          <w:rStyle w:val="Emphasis"/>
        </w:rPr>
        <w:t>voting</w:t>
      </w:r>
      <w:r w:rsidRPr="005A3CD3">
        <w:rPr>
          <w:sz w:val="16"/>
        </w:rPr>
        <w:t>. And also, if Democrats actually win, it's a way of trying to delegitimize Democratic victories and claim that they're somehow illegitimate.</w:t>
      </w:r>
    </w:p>
    <w:p w14:paraId="498416FB" w14:textId="77777777" w:rsidR="005E4FE5" w:rsidRDefault="005E4FE5" w:rsidP="005E4FE5">
      <w:pPr>
        <w:pStyle w:val="Heading3"/>
      </w:pPr>
      <w:r>
        <w:t>U---AT: Too Far Away---1NR</w:t>
      </w:r>
    </w:p>
    <w:p w14:paraId="6B7268BB" w14:textId="77777777" w:rsidR="005E4FE5" w:rsidRPr="00BD410C" w:rsidRDefault="005E4FE5" w:rsidP="005E4FE5"/>
    <w:p w14:paraId="1F28CE10" w14:textId="77777777" w:rsidR="005E4FE5" w:rsidRPr="00C173C0" w:rsidRDefault="005E4FE5" w:rsidP="005E4FE5">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7B7606AA" w14:textId="77777777" w:rsidR="005E4FE5" w:rsidRPr="00251F88" w:rsidRDefault="005E4FE5" w:rsidP="005E4FE5">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79EA9334" w14:textId="77777777" w:rsidR="005E4FE5" w:rsidRDefault="005E4FE5" w:rsidP="005E4FE5">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371E1E03" w14:textId="77777777" w:rsidR="005E4FE5" w:rsidRDefault="005E4FE5" w:rsidP="005E4FE5">
      <w:pPr>
        <w:rPr>
          <w:sz w:val="16"/>
        </w:rPr>
      </w:pPr>
    </w:p>
    <w:p w14:paraId="19723721" w14:textId="77777777" w:rsidR="005E4FE5" w:rsidRPr="00FB67CA" w:rsidRDefault="005E4FE5" w:rsidP="005E4FE5">
      <w:pPr>
        <w:rPr>
          <w:sz w:val="16"/>
        </w:rPr>
      </w:pPr>
      <w:r>
        <w:rPr>
          <w:sz w:val="16"/>
        </w:rPr>
        <w:br/>
      </w:r>
    </w:p>
    <w:p w14:paraId="4DB99EE4" w14:textId="77777777" w:rsidR="005E4FE5" w:rsidRPr="00CA4BEE" w:rsidRDefault="005E4FE5" w:rsidP="005E4FE5">
      <w:pPr>
        <w:pStyle w:val="Heading4"/>
      </w:pPr>
      <w:r>
        <w:t xml:space="preserve">It’s </w:t>
      </w:r>
      <w:r>
        <w:rPr>
          <w:u w:val="single"/>
        </w:rPr>
        <w:t>not</w:t>
      </w:r>
      <w:r>
        <w:t xml:space="preserve"> too early. </w:t>
      </w:r>
    </w:p>
    <w:p w14:paraId="6511699E" w14:textId="77777777" w:rsidR="005E4FE5" w:rsidRPr="00851200" w:rsidRDefault="005E4FE5" w:rsidP="005E4FE5">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680DB59A" w14:textId="77777777" w:rsidR="005E4FE5" w:rsidRPr="00C43BDC" w:rsidRDefault="005E4FE5" w:rsidP="005E4FE5">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70FCC1AA" w14:textId="77777777" w:rsidR="005E4FE5" w:rsidRPr="00C43BDC" w:rsidRDefault="005E4FE5" w:rsidP="005E4FE5">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2B9E861A" w14:textId="77777777" w:rsidR="005E4FE5" w:rsidRPr="00C43BDC" w:rsidRDefault="005E4FE5" w:rsidP="005E4FE5">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7B8B6A49" w14:textId="77777777" w:rsidR="005E4FE5" w:rsidRPr="00C43BDC" w:rsidRDefault="005E4FE5" w:rsidP="005E4FE5">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2E79605E" w14:textId="77777777" w:rsidR="005E4FE5" w:rsidRPr="00C43BDC" w:rsidRDefault="005E4FE5" w:rsidP="005E4FE5">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0172B4B8" w14:textId="77777777" w:rsidR="005E4FE5" w:rsidRPr="00C43BDC" w:rsidRDefault="005E4FE5" w:rsidP="005E4FE5">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288B9DA9" w14:textId="77777777" w:rsidR="005E4FE5" w:rsidRPr="00C43BDC" w:rsidRDefault="005E4FE5" w:rsidP="005E4FE5">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0F2C1352" w14:textId="77777777" w:rsidR="005E4FE5" w:rsidRPr="00C43BDC" w:rsidRDefault="005E4FE5" w:rsidP="005E4FE5">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8EDF53D" w14:textId="77777777" w:rsidR="005E4FE5" w:rsidRPr="00C43BDC" w:rsidRDefault="005E4FE5" w:rsidP="005E4FE5">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BE5E915" w14:textId="77777777" w:rsidR="005E4FE5" w:rsidRPr="00C43BDC" w:rsidRDefault="005E4FE5" w:rsidP="005E4FE5">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4E2BAA80" w14:textId="77777777" w:rsidR="005E4FE5" w:rsidRPr="00C43BDC" w:rsidRDefault="005E4FE5" w:rsidP="005E4FE5">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C38C6D0" w14:textId="77777777" w:rsidR="005E4FE5" w:rsidRPr="00C43BDC" w:rsidRDefault="005E4FE5" w:rsidP="005E4FE5">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2930235B" w14:textId="77777777" w:rsidR="005E4FE5" w:rsidRPr="00C43BDC" w:rsidRDefault="005E4FE5" w:rsidP="005E4FE5">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36C93566" w14:textId="77777777" w:rsidR="005E4FE5" w:rsidRPr="00C43BDC" w:rsidRDefault="005E4FE5" w:rsidP="005E4FE5">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60124DA3" w14:textId="77777777" w:rsidR="005E4FE5" w:rsidRPr="00C43BDC" w:rsidRDefault="005E4FE5" w:rsidP="005E4FE5">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39396046" w14:textId="77777777" w:rsidR="005E4FE5" w:rsidRDefault="005E4FE5" w:rsidP="005E4FE5">
      <w:pPr>
        <w:pStyle w:val="Heading3"/>
      </w:pPr>
      <w:r>
        <w:t>Link---1NR</w:t>
      </w:r>
    </w:p>
    <w:p w14:paraId="692F3325" w14:textId="77777777" w:rsidR="005E4FE5" w:rsidRDefault="005E4FE5" w:rsidP="005E4FE5">
      <w:pPr>
        <w:pStyle w:val="Heading4"/>
      </w:pPr>
      <w:r>
        <w:t xml:space="preserve">The plan </w:t>
      </w:r>
      <w:r w:rsidRPr="00CC16CC">
        <w:t>flips the midterms</w:t>
      </w:r>
      <w:r>
        <w:t xml:space="preserve">. </w:t>
      </w:r>
    </w:p>
    <w:p w14:paraId="52CA0ADA" w14:textId="77777777" w:rsidR="005E4FE5" w:rsidRDefault="005E4FE5" w:rsidP="005E4FE5">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C0F2311" w14:textId="77777777" w:rsidR="005E4FE5" w:rsidRDefault="005E4FE5" w:rsidP="005E4FE5">
      <w:r>
        <w:t>&lt;&lt;1NC Abbott&gt;&gt;</w:t>
      </w:r>
    </w:p>
    <w:p w14:paraId="5BC0FCCB" w14:textId="77777777" w:rsidR="005E4FE5" w:rsidRPr="00FD1AE1" w:rsidRDefault="005E4FE5" w:rsidP="005E4FE5">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15AEEBBD" w14:textId="77777777" w:rsidR="005E4FE5" w:rsidRPr="00FD1AE1" w:rsidRDefault="005E4FE5" w:rsidP="005E4FE5">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2966C07" w14:textId="77777777" w:rsidR="005E4FE5" w:rsidRPr="00FD1AE1" w:rsidRDefault="005E4FE5" w:rsidP="005E4FE5">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FBB357E" w14:textId="77777777" w:rsidR="005E4FE5" w:rsidRPr="0094120E" w:rsidRDefault="005E4FE5" w:rsidP="005E4FE5">
      <w:pPr>
        <w:rPr>
          <w:sz w:val="10"/>
          <w:szCs w:val="16"/>
        </w:rPr>
      </w:pPr>
      <w:r w:rsidRPr="00FD1AE1">
        <w:rPr>
          <w:sz w:val="10"/>
          <w:szCs w:val="16"/>
        </w:rPr>
        <w:t>&lt;&lt;TABLE OMITTED&gt;&gt;</w:t>
      </w:r>
    </w:p>
    <w:p w14:paraId="1BFFDA73" w14:textId="77777777" w:rsidR="005E4FE5" w:rsidRPr="007A52A4" w:rsidRDefault="005E4FE5" w:rsidP="005E4FE5">
      <w:pPr>
        <w:pStyle w:val="Heading4"/>
      </w:pPr>
      <w:r>
        <w:t xml:space="preserve">HELP committee </w:t>
      </w:r>
      <w:r>
        <w:rPr>
          <w:u w:val="single"/>
        </w:rPr>
        <w:t>can’t thump</w:t>
      </w:r>
      <w:r w:rsidRPr="00C257C8">
        <w:t xml:space="preserve">. </w:t>
      </w:r>
      <w:r>
        <w:t xml:space="preserve">People are upset he’s not following through. 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416C1FAE" w14:textId="77777777" w:rsidR="005E4FE5" w:rsidRPr="00AD6F48" w:rsidRDefault="005E4FE5" w:rsidP="005E4FE5">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6C082F00" w14:textId="77777777" w:rsidR="005E4FE5" w:rsidRPr="001D272A" w:rsidRDefault="005E4FE5" w:rsidP="005E4FE5">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10FFF635" w14:textId="77777777" w:rsidR="005E4FE5" w:rsidRPr="0076492C" w:rsidRDefault="005E4FE5" w:rsidP="005E4FE5">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4695159D" w14:textId="77777777" w:rsidR="005E4FE5" w:rsidRPr="0076492C" w:rsidRDefault="005E4FE5" w:rsidP="005E4FE5">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606AF103" w14:textId="77777777" w:rsidR="005E4FE5" w:rsidRPr="0076492C" w:rsidRDefault="005E4FE5" w:rsidP="005E4FE5">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1ACFD26" w14:textId="77777777" w:rsidR="005E4FE5" w:rsidRPr="0076492C" w:rsidRDefault="005E4FE5" w:rsidP="005E4FE5">
      <w:pPr>
        <w:rPr>
          <w:sz w:val="16"/>
        </w:rPr>
      </w:pPr>
      <w:r w:rsidRPr="0076492C">
        <w:rPr>
          <w:sz w:val="16"/>
        </w:rPr>
        <w:t>What about Trump's?</w:t>
      </w:r>
    </w:p>
    <w:p w14:paraId="64785459" w14:textId="77777777" w:rsidR="005E4FE5" w:rsidRPr="0076492C" w:rsidRDefault="005E4FE5" w:rsidP="005E4FE5">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7748C75A" w14:textId="77777777" w:rsidR="005E4FE5" w:rsidRPr="0076492C" w:rsidRDefault="005E4FE5" w:rsidP="005E4FE5">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E14C38D" w14:textId="77777777" w:rsidR="005E4FE5" w:rsidRPr="0076492C" w:rsidRDefault="005E4FE5" w:rsidP="005E4FE5">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D9EDBCE" w14:textId="77777777" w:rsidR="005E4FE5" w:rsidRPr="0076492C" w:rsidRDefault="005E4FE5" w:rsidP="005E4FE5">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126330AD" w14:textId="77777777" w:rsidR="005E4FE5" w:rsidRPr="0076492C" w:rsidRDefault="005E4FE5" w:rsidP="005E4FE5">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24F113A" w14:textId="77777777" w:rsidR="005E4FE5" w:rsidRPr="00D83B4E" w:rsidRDefault="005E4FE5" w:rsidP="005E4FE5">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E549046" w14:textId="77777777" w:rsidR="005E4FE5" w:rsidRPr="0076492C" w:rsidRDefault="005E4FE5" w:rsidP="005E4FE5">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D2F9BBB" w14:textId="77777777" w:rsidR="005E4FE5" w:rsidRPr="0076492C" w:rsidRDefault="005E4FE5" w:rsidP="005E4FE5">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6763EA9" w14:textId="77777777" w:rsidR="005E4FE5" w:rsidRPr="0076492C" w:rsidRDefault="005E4FE5" w:rsidP="005E4FE5">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214E9843" w14:textId="77777777" w:rsidR="005E4FE5" w:rsidRDefault="005E4FE5" w:rsidP="005E4FE5">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F340506" w14:textId="77777777" w:rsidR="005E4FE5" w:rsidRPr="0026481A" w:rsidRDefault="005E4FE5" w:rsidP="005E4FE5">
      <w:r w:rsidRPr="0026481A">
        <w:rPr>
          <w:rStyle w:val="Style13ptBold"/>
        </w:rPr>
        <w:t xml:space="preserve">Press ’25 </w:t>
      </w:r>
      <w:r>
        <w:t>[Eyal; May 30; writer for the New Yorker; The New Yorker, "Josh Hawley and the Republican Effort to Love Labor," https://archive.ph/vswnY]</w:t>
      </w:r>
    </w:p>
    <w:p w14:paraId="69B1AA58" w14:textId="77777777" w:rsidR="005E4FE5" w:rsidRPr="001F3B39" w:rsidRDefault="005E4FE5" w:rsidP="005E4FE5">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5FE0D2C6" w14:textId="77777777" w:rsidR="005E4FE5" w:rsidRPr="001F3B39" w:rsidRDefault="005E4FE5" w:rsidP="005E4FE5">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F02E9D8" w14:textId="77777777" w:rsidR="005E4FE5" w:rsidRPr="001F3B39" w:rsidRDefault="005E4FE5" w:rsidP="005E4FE5">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DD1DD3C" w14:textId="77777777" w:rsidR="005E4FE5" w:rsidRPr="001F3B39" w:rsidRDefault="005E4FE5" w:rsidP="005E4FE5">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7211180" w14:textId="77777777" w:rsidR="005E4FE5" w:rsidRDefault="005E4FE5" w:rsidP="005E4FE5">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AA93904" w14:textId="77777777" w:rsidR="005E4FE5" w:rsidRPr="00F371E6" w:rsidRDefault="005E4FE5" w:rsidP="005E4FE5">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18FCF5F1" w14:textId="77777777" w:rsidR="005E4FE5" w:rsidRPr="00F66575" w:rsidRDefault="005E4FE5" w:rsidP="005E4FE5">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3B73EDD3" w14:textId="77777777" w:rsidR="005E4FE5" w:rsidRPr="00F66575" w:rsidRDefault="005E4FE5" w:rsidP="005E4FE5">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977983C" w14:textId="77777777" w:rsidR="005E4FE5" w:rsidRPr="00F66575" w:rsidRDefault="005E4FE5" w:rsidP="005E4FE5">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2C1814CF" w14:textId="77777777" w:rsidR="005E4FE5" w:rsidRPr="00F66575" w:rsidRDefault="005E4FE5" w:rsidP="005E4FE5">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32E308F7" w14:textId="77777777" w:rsidR="005E4FE5" w:rsidRPr="00F66575" w:rsidRDefault="005E4FE5" w:rsidP="005E4FE5">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4ADBB54F" w14:textId="77777777" w:rsidR="005E4FE5" w:rsidRPr="00F66575" w:rsidRDefault="005E4FE5" w:rsidP="005E4FE5">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69C77FC6" w14:textId="77777777" w:rsidR="005E4FE5" w:rsidRPr="00F66575" w:rsidRDefault="005E4FE5" w:rsidP="005E4FE5">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257DB43C" w14:textId="77777777" w:rsidR="005E4FE5" w:rsidRPr="00F66575" w:rsidRDefault="005E4FE5" w:rsidP="005E4FE5">
      <w:pPr>
        <w:rPr>
          <w:sz w:val="16"/>
        </w:rPr>
      </w:pPr>
      <w:r w:rsidRPr="00F66575">
        <w:rPr>
          <w:sz w:val="16"/>
        </w:rPr>
        <w:t>How should Democrats, and those who have fought for decades to achieve meaningful labor law reform, respond?</w:t>
      </w:r>
    </w:p>
    <w:p w14:paraId="62782B73" w14:textId="77777777" w:rsidR="005E4FE5" w:rsidRPr="00F66575" w:rsidRDefault="005E4FE5" w:rsidP="005E4FE5">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3727C9D2" w14:textId="77777777" w:rsidR="005E4FE5" w:rsidRPr="00F66575" w:rsidRDefault="005E4FE5" w:rsidP="005E4FE5">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0C765E79" w14:textId="77777777" w:rsidR="005E4FE5" w:rsidRPr="00F66575" w:rsidRDefault="005E4FE5" w:rsidP="005E4FE5">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41311FD" w14:textId="77777777" w:rsidR="005E4FE5" w:rsidRPr="00F66575" w:rsidRDefault="005E4FE5" w:rsidP="005E4FE5">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AA5DC11" w14:textId="77777777" w:rsidR="005E4FE5" w:rsidRPr="00F66575" w:rsidRDefault="005E4FE5" w:rsidP="005E4FE5">
      <w:pPr>
        <w:rPr>
          <w:sz w:val="16"/>
        </w:rPr>
      </w:pPr>
      <w:r w:rsidRPr="00F66575">
        <w:rPr>
          <w:sz w:val="16"/>
        </w:rPr>
        <w:t>To put it simply, the Republican vision for American labor policy is based on exclusion; the progressive vision is based on inclusion.</w:t>
      </w:r>
    </w:p>
    <w:p w14:paraId="27F86B1E" w14:textId="77777777" w:rsidR="005E4FE5" w:rsidRPr="00F66575" w:rsidRDefault="005E4FE5" w:rsidP="005E4FE5">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F7A7764" w14:textId="4793B953" w:rsidR="005E4FE5" w:rsidRDefault="005E4FE5" w:rsidP="003C1B2D">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3842E99B" w14:textId="77777777" w:rsidR="005E4FE5" w:rsidRDefault="005E4FE5" w:rsidP="005E4FE5">
      <w:pPr>
        <w:pStyle w:val="Heading3"/>
      </w:pPr>
      <w:r>
        <w:t>U---AT: Working Class is Red---1NR</w:t>
      </w:r>
    </w:p>
    <w:p w14:paraId="7A08C2F6" w14:textId="77777777" w:rsidR="005E4FE5" w:rsidRDefault="005E4FE5" w:rsidP="005E4FE5"/>
    <w:p w14:paraId="3D2C4789" w14:textId="77777777" w:rsidR="005E4FE5" w:rsidRDefault="005E4FE5" w:rsidP="005E4FE5">
      <w:pPr>
        <w:pStyle w:val="Heading4"/>
      </w:pPr>
      <w:r>
        <w:t xml:space="preserve">2025 blue sweep proves no realignment </w:t>
      </w:r>
      <w:r w:rsidRPr="00DE6C12">
        <w:rPr>
          <w:u w:val="single"/>
        </w:rPr>
        <w:t>yet</w:t>
      </w:r>
      <w:r>
        <w:t>.</w:t>
      </w:r>
    </w:p>
    <w:p w14:paraId="66C12976" w14:textId="77777777" w:rsidR="005E4FE5" w:rsidRPr="00BB6A24" w:rsidRDefault="005E4FE5" w:rsidP="005E4FE5">
      <w:r w:rsidRPr="00BB6A24">
        <w:rPr>
          <w:rStyle w:val="Style13ptBold"/>
        </w:rPr>
        <w:t>Morris ’</w:t>
      </w:r>
      <w:r>
        <w:rPr>
          <w:rStyle w:val="Style13ptBold"/>
        </w:rPr>
        <w:t xml:space="preserve">11-8 </w:t>
      </w:r>
      <w:r>
        <w:t>[G. Elliott and Paul Krugman; 2025; data-driven journalist, former Senior Data Journalist for The Economist and editorial director of data analytics at ABC News; PhD, Distinguished Professor of Economics at the Graduate Center of the City University of New York, winner of the Nobel Memorial Prize in Economic Sciences; Strength In Numbers, "Podcast with Paul Krugman: What can the 2025 elections tell us about 2026?," https://www.gelliottmorris.com/p/podcast-with-paul-krugman-what-can]</w:t>
      </w:r>
    </w:p>
    <w:p w14:paraId="1B6073C7" w14:textId="77777777" w:rsidR="005E4FE5" w:rsidRPr="007245F9" w:rsidRDefault="005E4FE5" w:rsidP="005E4FE5">
      <w:pPr>
        <w:rPr>
          <w:sz w:val="16"/>
        </w:rPr>
      </w:pPr>
      <w:r w:rsidRPr="007245F9">
        <w:rPr>
          <w:sz w:val="16"/>
        </w:rPr>
        <w:t xml:space="preserve">Morris: </w:t>
      </w:r>
      <w:r w:rsidRPr="007245F9">
        <w:rPr>
          <w:rStyle w:val="StyleUnderline"/>
          <w:highlight w:val="cyan"/>
        </w:rPr>
        <w:t>If I’m</w:t>
      </w:r>
      <w:r w:rsidRPr="007245F9">
        <w:rPr>
          <w:rStyle w:val="StyleUnderline"/>
        </w:rPr>
        <w:t xml:space="preserve"> one of these </w:t>
      </w:r>
      <w:r w:rsidRPr="007245F9">
        <w:rPr>
          <w:rStyle w:val="Emphasis"/>
          <w:highlight w:val="cyan"/>
        </w:rPr>
        <w:t>proponent</w:t>
      </w:r>
      <w:r w:rsidRPr="007245F9">
        <w:rPr>
          <w:rStyle w:val="StyleUnderline"/>
        </w:rPr>
        <w:t xml:space="preserve">s </w:t>
      </w:r>
      <w:r w:rsidRPr="007245F9">
        <w:rPr>
          <w:rStyle w:val="StyleUnderline"/>
          <w:highlight w:val="cyan"/>
        </w:rPr>
        <w:t>of the</w:t>
      </w:r>
      <w:r w:rsidRPr="007245F9">
        <w:rPr>
          <w:rStyle w:val="StyleUnderline"/>
        </w:rPr>
        <w:t xml:space="preserve"> supposed </w:t>
      </w:r>
      <w:r w:rsidRPr="007245F9">
        <w:rPr>
          <w:rStyle w:val="Emphasis"/>
          <w:highlight w:val="cyan"/>
        </w:rPr>
        <w:t>working class realignment</w:t>
      </w:r>
      <w:r w:rsidRPr="007245F9">
        <w:rPr>
          <w:sz w:val="16"/>
        </w:rPr>
        <w:t xml:space="preserve"> towards the Republican Party over the long term—</w:t>
      </w:r>
      <w:r w:rsidRPr="007245F9">
        <w:rPr>
          <w:rStyle w:val="StyleUnderline"/>
        </w:rPr>
        <w:t>an enduring majority for them–</w:t>
      </w:r>
      <w:r w:rsidRPr="007245F9">
        <w:rPr>
          <w:sz w:val="16"/>
        </w:rPr>
        <w:t xml:space="preserve">perhaps </w:t>
      </w:r>
      <w:r w:rsidRPr="007245F9">
        <w:rPr>
          <w:rStyle w:val="StyleUnderline"/>
          <w:highlight w:val="cyan"/>
        </w:rPr>
        <w:t>among working class</w:t>
      </w:r>
      <w:r w:rsidRPr="007245F9">
        <w:rPr>
          <w:rStyle w:val="StyleUnderline"/>
        </w:rPr>
        <w:t xml:space="preserve"> voters, </w:t>
      </w:r>
      <w:r w:rsidRPr="007245F9">
        <w:rPr>
          <w:rStyle w:val="StyleUnderline"/>
          <w:highlight w:val="cyan"/>
        </w:rPr>
        <w:t>I’m having a</w:t>
      </w:r>
      <w:r w:rsidRPr="007245F9">
        <w:rPr>
          <w:sz w:val="16"/>
        </w:rPr>
        <w:t xml:space="preserve"> pretty </w:t>
      </w:r>
      <w:r w:rsidRPr="007245F9">
        <w:rPr>
          <w:rStyle w:val="Emphasis"/>
          <w:highlight w:val="cyan"/>
        </w:rPr>
        <w:t>hard time</w:t>
      </w:r>
      <w:r w:rsidRPr="007245F9">
        <w:rPr>
          <w:rStyle w:val="StyleUnderline"/>
          <w:highlight w:val="cyan"/>
        </w:rPr>
        <w:t xml:space="preserve"> after</w:t>
      </w:r>
      <w:r w:rsidRPr="007245F9">
        <w:rPr>
          <w:sz w:val="16"/>
        </w:rPr>
        <w:t xml:space="preserve"> the </w:t>
      </w:r>
      <w:r w:rsidRPr="007245F9">
        <w:rPr>
          <w:rStyle w:val="Emphasis"/>
        </w:rPr>
        <w:t>20</w:t>
      </w:r>
      <w:r w:rsidRPr="007245F9">
        <w:rPr>
          <w:rStyle w:val="Emphasis"/>
          <w:highlight w:val="cyan"/>
        </w:rPr>
        <w:t>25</w:t>
      </w:r>
      <w:r w:rsidRPr="007245F9">
        <w:rPr>
          <w:rStyle w:val="Emphasis"/>
        </w:rPr>
        <w:t xml:space="preserve"> elections</w:t>
      </w:r>
      <w:r w:rsidRPr="007245F9">
        <w:rPr>
          <w:sz w:val="16"/>
        </w:rPr>
        <w:t xml:space="preserve">. Because </w:t>
      </w:r>
      <w:r w:rsidRPr="007245F9">
        <w:rPr>
          <w:rStyle w:val="StyleUnderline"/>
          <w:highlight w:val="cyan"/>
        </w:rPr>
        <w:t>the signal</w:t>
      </w:r>
      <w:r w:rsidRPr="007245F9">
        <w:rPr>
          <w:sz w:val="16"/>
        </w:rPr>
        <w:t xml:space="preserve"> we get </w:t>
      </w:r>
      <w:r w:rsidRPr="007245F9">
        <w:rPr>
          <w:rStyle w:val="StyleUnderline"/>
          <w:highlight w:val="cyan"/>
        </w:rPr>
        <w:t>is</w:t>
      </w:r>
      <w:r w:rsidRPr="007245F9">
        <w:rPr>
          <w:sz w:val="16"/>
        </w:rPr>
        <w:t xml:space="preserve"> that </w:t>
      </w:r>
      <w:r w:rsidRPr="007245F9">
        <w:rPr>
          <w:rStyle w:val="StyleUnderline"/>
          <w:highlight w:val="cyan"/>
        </w:rPr>
        <w:t xml:space="preserve">this </w:t>
      </w:r>
      <w:r w:rsidRPr="007245F9">
        <w:rPr>
          <w:rStyle w:val="Emphasis"/>
          <w:highlight w:val="cyan"/>
        </w:rPr>
        <w:t>wasn’t</w:t>
      </w:r>
      <w:r w:rsidRPr="007245F9">
        <w:rPr>
          <w:rStyle w:val="StyleUnderline"/>
        </w:rPr>
        <w:t xml:space="preserve"> a </w:t>
      </w:r>
      <w:r w:rsidRPr="007245F9">
        <w:rPr>
          <w:rStyle w:val="StyleUnderline"/>
          <w:highlight w:val="cyan"/>
        </w:rPr>
        <w:t>realignment. It was</w:t>
      </w:r>
      <w:r w:rsidRPr="007245F9">
        <w:rPr>
          <w:rStyle w:val="StyleUnderline"/>
        </w:rPr>
        <w:t xml:space="preserve"> a </w:t>
      </w:r>
      <w:r w:rsidRPr="007245F9">
        <w:rPr>
          <w:rStyle w:val="Emphasis"/>
          <w:highlight w:val="cyan"/>
        </w:rPr>
        <w:t>temporary</w:t>
      </w:r>
      <w:r w:rsidRPr="007245F9">
        <w:rPr>
          <w:sz w:val="16"/>
        </w:rPr>
        <w:t xml:space="preserve">, anti-Democratic (with a capital D) </w:t>
      </w:r>
      <w:r w:rsidRPr="007245F9">
        <w:rPr>
          <w:rStyle w:val="StyleUnderline"/>
          <w:highlight w:val="cyan"/>
        </w:rPr>
        <w:t>partisan vote</w:t>
      </w:r>
      <w:r w:rsidRPr="007245F9">
        <w:rPr>
          <w:rStyle w:val="StyleUnderline"/>
        </w:rPr>
        <w:t xml:space="preserve"> stemming from</w:t>
      </w:r>
      <w:r w:rsidRPr="007245F9">
        <w:rPr>
          <w:sz w:val="16"/>
        </w:rPr>
        <w:t xml:space="preserve"> anti-incumbency bias, </w:t>
      </w:r>
      <w:r w:rsidRPr="007245F9">
        <w:rPr>
          <w:rStyle w:val="StyleUnderline"/>
          <w:highlight w:val="cyan"/>
        </w:rPr>
        <w:t>the</w:t>
      </w:r>
      <w:r w:rsidRPr="007245F9">
        <w:rPr>
          <w:sz w:val="16"/>
        </w:rPr>
        <w:t xml:space="preserve"> type of </w:t>
      </w:r>
      <w:r w:rsidRPr="007245F9">
        <w:rPr>
          <w:rStyle w:val="StyleUnderline"/>
          <w:highlight w:val="cyan"/>
        </w:rPr>
        <w:t>thing</w:t>
      </w:r>
      <w:r w:rsidRPr="007245F9">
        <w:rPr>
          <w:sz w:val="16"/>
        </w:rPr>
        <w:t xml:space="preserve"> that </w:t>
      </w:r>
      <w:r w:rsidRPr="007245F9">
        <w:rPr>
          <w:rStyle w:val="Emphasis"/>
          <w:highlight w:val="cyan"/>
        </w:rPr>
        <w:t>Repub</w:t>
      </w:r>
      <w:r w:rsidRPr="007245F9">
        <w:rPr>
          <w:rStyle w:val="StyleUnderline"/>
        </w:rPr>
        <w:t>lican</w:t>
      </w:r>
      <w:r w:rsidRPr="007245F9">
        <w:rPr>
          <w:rStyle w:val="Emphasis"/>
          <w:highlight w:val="cyan"/>
        </w:rPr>
        <w:t>s</w:t>
      </w:r>
      <w:r w:rsidRPr="007245F9">
        <w:rPr>
          <w:rStyle w:val="StyleUnderline"/>
          <w:highlight w:val="cyan"/>
        </w:rPr>
        <w:t xml:space="preserve"> are going to </w:t>
      </w:r>
      <w:r w:rsidRPr="007245F9">
        <w:rPr>
          <w:rStyle w:val="Emphasis"/>
          <w:highlight w:val="cyan"/>
        </w:rPr>
        <w:t>have</w:t>
      </w:r>
      <w:r w:rsidRPr="007245F9">
        <w:rPr>
          <w:rStyle w:val="StyleUnderline"/>
          <w:highlight w:val="cyan"/>
        </w:rPr>
        <w:t xml:space="preserve"> to face as they are now the incumbent presiding over an </w:t>
      </w:r>
      <w:r w:rsidRPr="007245F9">
        <w:rPr>
          <w:rStyle w:val="Emphasis"/>
          <w:highlight w:val="cyan"/>
        </w:rPr>
        <w:t>econ</w:t>
      </w:r>
      <w:r w:rsidRPr="007245F9">
        <w:rPr>
          <w:rStyle w:val="StyleUnderline"/>
        </w:rPr>
        <w:t xml:space="preserve">omy </w:t>
      </w:r>
      <w:r w:rsidRPr="007245F9">
        <w:rPr>
          <w:rStyle w:val="StyleUnderline"/>
          <w:highlight w:val="cyan"/>
        </w:rPr>
        <w:t xml:space="preserve">that </w:t>
      </w:r>
      <w:r w:rsidRPr="007245F9">
        <w:rPr>
          <w:rStyle w:val="Emphasis"/>
          <w:highlight w:val="cyan"/>
        </w:rPr>
        <w:t>does not work</w:t>
      </w:r>
      <w:r w:rsidRPr="007245F9">
        <w:rPr>
          <w:rStyle w:val="StyleUnderline"/>
          <w:highlight w:val="cyan"/>
        </w:rPr>
        <w:t xml:space="preserve"> for </w:t>
      </w:r>
      <w:r w:rsidRPr="007245F9">
        <w:rPr>
          <w:rStyle w:val="Emphasis"/>
          <w:highlight w:val="cyan"/>
        </w:rPr>
        <w:t>working people</w:t>
      </w:r>
      <w:r w:rsidRPr="007245F9">
        <w:rPr>
          <w:sz w:val="16"/>
        </w:rPr>
        <w:t>.</w:t>
      </w:r>
    </w:p>
    <w:p w14:paraId="5E465FF3" w14:textId="77777777" w:rsidR="005E4FE5" w:rsidRPr="007245F9" w:rsidRDefault="005E4FE5" w:rsidP="005E4FE5">
      <w:pPr>
        <w:rPr>
          <w:sz w:val="16"/>
        </w:rPr>
      </w:pPr>
      <w:r w:rsidRPr="007245F9">
        <w:rPr>
          <w:sz w:val="16"/>
        </w:rPr>
        <w:t xml:space="preserve">Krugman: I have to say, this is a different issue. That there’s a simple fix is one thing, but the idea that </w:t>
      </w:r>
      <w:r w:rsidRPr="007245F9">
        <w:rPr>
          <w:rStyle w:val="StyleUnderline"/>
        </w:rPr>
        <w:t>selling the idea</w:t>
      </w:r>
      <w:r w:rsidRPr="007245F9">
        <w:rPr>
          <w:sz w:val="16"/>
        </w:rPr>
        <w:t xml:space="preserve"> that </w:t>
      </w:r>
      <w:r w:rsidRPr="007245F9">
        <w:rPr>
          <w:rStyle w:val="StyleUnderline"/>
        </w:rPr>
        <w:t>there was a permanent realignment</w:t>
      </w:r>
      <w:r w:rsidRPr="007245F9">
        <w:rPr>
          <w:sz w:val="16"/>
        </w:rPr>
        <w:t xml:space="preserve">, that </w:t>
      </w:r>
      <w:r w:rsidRPr="007245F9">
        <w:rPr>
          <w:rStyle w:val="StyleUnderline"/>
        </w:rPr>
        <w:t xml:space="preserve">Tuesday was </w:t>
      </w:r>
      <w:r w:rsidRPr="007245F9">
        <w:rPr>
          <w:rStyle w:val="Emphasis"/>
        </w:rPr>
        <w:t>really bad</w:t>
      </w:r>
      <w:r w:rsidRPr="007245F9">
        <w:rPr>
          <w:rStyle w:val="StyleUnderline"/>
        </w:rPr>
        <w:t xml:space="preserve"> for that</w:t>
      </w:r>
      <w:r w:rsidRPr="007245F9">
        <w:rPr>
          <w:sz w:val="16"/>
        </w:rPr>
        <w:t>.</w:t>
      </w:r>
    </w:p>
    <w:p w14:paraId="4CDBD221" w14:textId="77777777" w:rsidR="005E4FE5" w:rsidRDefault="005E4FE5" w:rsidP="005E4FE5">
      <w:pPr>
        <w:pStyle w:val="Heading4"/>
      </w:pPr>
      <w:r>
        <w:t xml:space="preserve">The GOP won’t </w:t>
      </w:r>
      <w:r w:rsidRPr="00681024">
        <w:rPr>
          <w:u w:val="single"/>
        </w:rPr>
        <w:t>keep</w:t>
      </w:r>
      <w:r w:rsidRPr="003D15DC">
        <w:t xml:space="preserve"> it</w:t>
      </w:r>
      <w:r>
        <w:t xml:space="preserve">s working-class support because it has </w:t>
      </w:r>
      <w:r w:rsidRPr="00634538">
        <w:rPr>
          <w:u w:val="single"/>
        </w:rPr>
        <w:t>nothing to offer</w:t>
      </w:r>
      <w:r>
        <w:t xml:space="preserve">. </w:t>
      </w:r>
    </w:p>
    <w:p w14:paraId="28192890" w14:textId="77777777" w:rsidR="005E4FE5" w:rsidRPr="00A2649A" w:rsidRDefault="005E4FE5" w:rsidP="005E4FE5">
      <w:r w:rsidRPr="00A2649A">
        <w:rPr>
          <w:rStyle w:val="Style13ptBold"/>
        </w:rPr>
        <w:t>Carden ’25</w:t>
      </w:r>
      <w:r>
        <w:t xml:space="preserve"> [Mae Gray; April 3; rank-and-file labor organizer and Secretary-Treasurer of Syracuse DSA; Democratic Left, "Trump Will Lose His Working-Class Support," https://democraticleft.dsausa.org/2025/04/03/trump-will-lose-his-working-class-support/]</w:t>
      </w:r>
    </w:p>
    <w:p w14:paraId="6835D75B" w14:textId="77777777" w:rsidR="005E4FE5" w:rsidRPr="00021212" w:rsidRDefault="005E4FE5" w:rsidP="005E4FE5">
      <w:pPr>
        <w:rPr>
          <w:sz w:val="16"/>
        </w:rPr>
      </w:pPr>
      <w:r w:rsidRPr="00DA55F8">
        <w:rPr>
          <w:sz w:val="16"/>
        </w:rPr>
        <w:t xml:space="preserve">Last year’s presidential election marked a new high for the MAGA Right and a new low for Democrats when it came to winning working-class voters. In years past “the white working class” was the subject of the day, but in 2024 Democrats lost support from other groups, especially Hispanics. However, along with inheriting a section of the Democrats’ traditional working-class base, the Republicans have also inherited the same contradictions that have plagued the Democratic Party for years. </w:t>
      </w:r>
      <w:r w:rsidRPr="00DA55F8">
        <w:rPr>
          <w:rStyle w:val="Emphasis"/>
        </w:rPr>
        <w:t>Working-class</w:t>
      </w:r>
      <w:r w:rsidRPr="00DA55F8">
        <w:rPr>
          <w:rStyle w:val="StyleUnderline"/>
        </w:rPr>
        <w:t xml:space="preserve"> Trump voters are </w:t>
      </w:r>
      <w:r w:rsidRPr="00DA55F8">
        <w:rPr>
          <w:rStyle w:val="Emphasis"/>
        </w:rPr>
        <w:t>coupled</w:t>
      </w:r>
      <w:r w:rsidRPr="00DA55F8">
        <w:rPr>
          <w:rStyle w:val="StyleUnderline"/>
        </w:rPr>
        <w:t xml:space="preserve"> with a party elite embodied by the </w:t>
      </w:r>
      <w:r w:rsidRPr="00DA55F8">
        <w:rPr>
          <w:rStyle w:val="Emphasis"/>
        </w:rPr>
        <w:t>Federalist Society</w:t>
      </w:r>
      <w:r w:rsidRPr="00DA55F8">
        <w:rPr>
          <w:rStyle w:val="StyleUnderline"/>
        </w:rPr>
        <w:t xml:space="preserve"> and</w:t>
      </w:r>
      <w:r w:rsidRPr="00DA55F8">
        <w:rPr>
          <w:sz w:val="16"/>
        </w:rPr>
        <w:t xml:space="preserve"> Elon </w:t>
      </w:r>
      <w:r w:rsidRPr="00DA55F8">
        <w:rPr>
          <w:rStyle w:val="Emphasis"/>
        </w:rPr>
        <w:t>Musk</w:t>
      </w:r>
      <w:r w:rsidRPr="00DA55F8">
        <w:rPr>
          <w:sz w:val="16"/>
        </w:rPr>
        <w:t>, who’s endgame is cutting Medicaid, Social Security, and all other relics of the New Deal.</w:t>
      </w:r>
    </w:p>
    <w:p w14:paraId="74939CFD" w14:textId="77777777" w:rsidR="005E4FE5" w:rsidRPr="00021212" w:rsidRDefault="005E4FE5" w:rsidP="005E4FE5">
      <w:pPr>
        <w:rPr>
          <w:sz w:val="16"/>
        </w:rPr>
      </w:pPr>
      <w:r w:rsidRPr="0027190B">
        <w:rPr>
          <w:rStyle w:val="StyleUnderline"/>
        </w:rPr>
        <w:t>How will these tensions be resolved</w:t>
      </w:r>
      <w:r w:rsidRPr="00021212">
        <w:rPr>
          <w:sz w:val="16"/>
        </w:rPr>
        <w:t>? One solution is offered by Compact magazine-type conservatives, a relatively new breed in American politics, who want the Republican Party to transform itself into a workers’ party that can simultaneously offer pro-worker policy and right-wing culture war. These people are deeply unserious. For an illustration of just how little of a plan they have for forcing the party of “right to work” to implement pro-worker reform, I recommend Compact founder Sohrab Ahmari’s pre-election interview on Behind the News where, when questioned on why supposedly pro-worker Republicans like JD Vance wouldn’t support the PRO Act, which strengthens American labor law, all he could say was “I tell them to support the PRO Act” in a frustrated tone.</w:t>
      </w:r>
    </w:p>
    <w:p w14:paraId="5DFA9B6E" w14:textId="77777777" w:rsidR="005E4FE5" w:rsidRPr="006467F9" w:rsidRDefault="005E4FE5" w:rsidP="005E4FE5">
      <w:pPr>
        <w:rPr>
          <w:sz w:val="16"/>
        </w:rPr>
      </w:pPr>
      <w:r w:rsidRPr="006467F9">
        <w:rPr>
          <w:sz w:val="16"/>
        </w:rPr>
        <w:t xml:space="preserve">This is because the Democratic and Republican parties are fundamentally different. Even now that both have substantial working-class voter bases, the Democratic working-class base is more organized. </w:t>
      </w:r>
      <w:r w:rsidRPr="006467F9">
        <w:rPr>
          <w:rStyle w:val="StyleUnderline"/>
        </w:rPr>
        <w:t xml:space="preserve">There is a bloc of politicians in the </w:t>
      </w:r>
      <w:r w:rsidRPr="006467F9">
        <w:rPr>
          <w:rStyle w:val="Emphasis"/>
        </w:rPr>
        <w:t>Dem</w:t>
      </w:r>
      <w:r w:rsidRPr="006467F9">
        <w:rPr>
          <w:sz w:val="16"/>
        </w:rPr>
        <w:t xml:space="preserve">ocratic Party </w:t>
      </w:r>
      <w:r w:rsidRPr="006467F9">
        <w:rPr>
          <w:rStyle w:val="StyleUnderline"/>
        </w:rPr>
        <w:t>who find</w:t>
      </w:r>
      <w:r w:rsidRPr="006467F9">
        <w:rPr>
          <w:sz w:val="16"/>
        </w:rPr>
        <w:t xml:space="preserve"> the bulk of </w:t>
      </w:r>
      <w:r w:rsidRPr="006467F9">
        <w:rPr>
          <w:rStyle w:val="StyleUnderline"/>
        </w:rPr>
        <w:t xml:space="preserve">their </w:t>
      </w:r>
      <w:r w:rsidRPr="006467F9">
        <w:rPr>
          <w:rStyle w:val="Emphasis"/>
        </w:rPr>
        <w:t>institutional support</w:t>
      </w:r>
      <w:r w:rsidRPr="006467F9">
        <w:rPr>
          <w:rStyle w:val="StyleUnderline"/>
        </w:rPr>
        <w:t xml:space="preserve"> not in business, but in </w:t>
      </w:r>
      <w:r w:rsidRPr="006467F9">
        <w:rPr>
          <w:rStyle w:val="Emphasis"/>
        </w:rPr>
        <w:t>organized labor</w:t>
      </w:r>
      <w:r w:rsidRPr="006467F9">
        <w:rPr>
          <w:rStyle w:val="StyleUnderline"/>
        </w:rPr>
        <w:t>.</w:t>
      </w:r>
      <w:r w:rsidRPr="006467F9">
        <w:rPr>
          <w:sz w:val="16"/>
        </w:rPr>
        <w:t xml:space="preserve"> Make no mistake, these officials are not necessarily left-wing champions, but any path to the Democratic Party reclaiming and </w:t>
      </w:r>
      <w:r w:rsidRPr="006467F9">
        <w:rPr>
          <w:rStyle w:val="StyleUnderline"/>
          <w:highlight w:val="cyan"/>
        </w:rPr>
        <w:t>becoming</w:t>
      </w:r>
      <w:r w:rsidRPr="006467F9">
        <w:rPr>
          <w:sz w:val="16"/>
        </w:rPr>
        <w:t xml:space="preserve"> </w:t>
      </w:r>
      <w:r w:rsidRPr="006467F9">
        <w:rPr>
          <w:rStyle w:val="Emphasis"/>
          <w:highlight w:val="cyan"/>
        </w:rPr>
        <w:t>champions</w:t>
      </w:r>
      <w:r w:rsidRPr="006467F9">
        <w:rPr>
          <w:rStyle w:val="StyleUnderline"/>
          <w:highlight w:val="cyan"/>
        </w:rPr>
        <w:t xml:space="preserve"> of the</w:t>
      </w:r>
      <w:r w:rsidRPr="00D27112">
        <w:rPr>
          <w:rStyle w:val="StyleUnderline"/>
        </w:rPr>
        <w:t xml:space="preserve">ir </w:t>
      </w:r>
      <w:r w:rsidRPr="006467F9">
        <w:rPr>
          <w:rStyle w:val="StyleUnderline"/>
          <w:highlight w:val="cyan"/>
        </w:rPr>
        <w:t>working-clas</w:t>
      </w:r>
      <w:r w:rsidRPr="00D27112">
        <w:rPr>
          <w:rStyle w:val="StyleUnderline"/>
          <w:highlight w:val="cyan"/>
        </w:rPr>
        <w:t>s</w:t>
      </w:r>
      <w:r w:rsidRPr="00D27112">
        <w:rPr>
          <w:rStyle w:val="StyleUnderline"/>
        </w:rPr>
        <w:t xml:space="preserve"> base</w:t>
      </w:r>
      <w:r w:rsidRPr="006467F9">
        <w:rPr>
          <w:sz w:val="16"/>
        </w:rPr>
        <w:t xml:space="preserve"> runs</w:t>
      </w:r>
      <w:r w:rsidRPr="00021212">
        <w:rPr>
          <w:sz w:val="16"/>
        </w:rPr>
        <w:t xml:space="preserve"> through revitalizing and expanding this layer of union-backed elected officials. </w:t>
      </w:r>
      <w:r w:rsidRPr="00DA55F8">
        <w:rPr>
          <w:rStyle w:val="StyleUnderline"/>
          <w:highlight w:val="cyan"/>
        </w:rPr>
        <w:t xml:space="preserve">There’s </w:t>
      </w:r>
      <w:r w:rsidRPr="00DA55F8">
        <w:rPr>
          <w:rStyle w:val="Emphasis"/>
          <w:highlight w:val="cyan"/>
        </w:rPr>
        <w:t>no</w:t>
      </w:r>
      <w:r w:rsidRPr="00DA55F8">
        <w:rPr>
          <w:rStyle w:val="Emphasis"/>
        </w:rPr>
        <w:t xml:space="preserve"> such </w:t>
      </w:r>
      <w:r w:rsidRPr="00DA55F8">
        <w:rPr>
          <w:rStyle w:val="Emphasis"/>
          <w:highlight w:val="cyan"/>
        </w:rPr>
        <w:t>path</w:t>
      </w:r>
      <w:r w:rsidRPr="006467F9">
        <w:rPr>
          <w:rStyle w:val="StyleUnderline"/>
        </w:rPr>
        <w:t xml:space="preserve"> available</w:t>
      </w:r>
      <w:r w:rsidRPr="00021212">
        <w:rPr>
          <w:sz w:val="16"/>
        </w:rPr>
        <w:t xml:space="preserve"> with</w:t>
      </w:r>
      <w:r w:rsidRPr="00DA55F8">
        <w:rPr>
          <w:rStyle w:val="StyleUnderline"/>
          <w:highlight w:val="cyan"/>
        </w:rPr>
        <w:t xml:space="preserve">in the </w:t>
      </w:r>
      <w:r w:rsidRPr="00DA55F8">
        <w:rPr>
          <w:rStyle w:val="Emphasis"/>
          <w:highlight w:val="cyan"/>
        </w:rPr>
        <w:t>Repub</w:t>
      </w:r>
      <w:r w:rsidRPr="00021212">
        <w:rPr>
          <w:sz w:val="16"/>
        </w:rPr>
        <w:t xml:space="preserve">lican </w:t>
      </w:r>
      <w:r w:rsidRPr="00DA55F8">
        <w:rPr>
          <w:rStyle w:val="Emphasis"/>
          <w:highlight w:val="cyan"/>
        </w:rPr>
        <w:t>Party</w:t>
      </w:r>
      <w:r w:rsidRPr="0027190B">
        <w:rPr>
          <w:rStyle w:val="StyleUnderline"/>
        </w:rPr>
        <w:t xml:space="preserve">, </w:t>
      </w:r>
      <w:r w:rsidRPr="006467F9">
        <w:rPr>
          <w:rStyle w:val="StyleUnderline"/>
        </w:rPr>
        <w:t xml:space="preserve">and one is </w:t>
      </w:r>
      <w:r w:rsidRPr="006467F9">
        <w:rPr>
          <w:rStyle w:val="Emphasis"/>
        </w:rPr>
        <w:t>unlikely</w:t>
      </w:r>
      <w:r w:rsidRPr="006467F9">
        <w:rPr>
          <w:rStyle w:val="StyleUnderline"/>
        </w:rPr>
        <w:t xml:space="preserve"> to </w:t>
      </w:r>
      <w:r w:rsidRPr="006467F9">
        <w:rPr>
          <w:rStyle w:val="Emphasis"/>
        </w:rPr>
        <w:t>develop</w:t>
      </w:r>
      <w:r w:rsidRPr="006467F9">
        <w:rPr>
          <w:sz w:val="16"/>
        </w:rPr>
        <w:t xml:space="preserve"> any time soon. Despite the shift of some union members towards voting</w:t>
      </w:r>
      <w:r w:rsidRPr="00021212">
        <w:rPr>
          <w:sz w:val="16"/>
        </w:rPr>
        <w:t xml:space="preserve"> Republican, </w:t>
      </w:r>
      <w:r w:rsidRPr="0027190B">
        <w:rPr>
          <w:rStyle w:val="StyleUnderline"/>
        </w:rPr>
        <w:t xml:space="preserve">organized </w:t>
      </w:r>
      <w:r w:rsidRPr="00DA55F8">
        <w:rPr>
          <w:rStyle w:val="Emphasis"/>
          <w:highlight w:val="cyan"/>
        </w:rPr>
        <w:t>labor</w:t>
      </w:r>
      <w:r w:rsidRPr="00021212">
        <w:rPr>
          <w:sz w:val="16"/>
        </w:rPr>
        <w:t xml:space="preserve">’s leadership and activist layer </w:t>
      </w:r>
      <w:r w:rsidRPr="00DA55F8">
        <w:rPr>
          <w:rStyle w:val="StyleUnderline"/>
          <w:highlight w:val="cyan"/>
        </w:rPr>
        <w:t xml:space="preserve">remains </w:t>
      </w:r>
      <w:r w:rsidRPr="00DA55F8">
        <w:rPr>
          <w:rStyle w:val="Emphasis"/>
          <w:highlight w:val="cyan"/>
        </w:rPr>
        <w:t>solidly</w:t>
      </w:r>
      <w:r w:rsidRPr="00DA55F8">
        <w:rPr>
          <w:rStyle w:val="StyleUnderline"/>
          <w:highlight w:val="cyan"/>
        </w:rPr>
        <w:t xml:space="preserve"> anti-</w:t>
      </w:r>
      <w:r w:rsidRPr="004E6F1B">
        <w:rPr>
          <w:rStyle w:val="StyleUnderline"/>
          <w:highlight w:val="cyan"/>
        </w:rPr>
        <w:t>Trump</w:t>
      </w:r>
      <w:r w:rsidRPr="00021212">
        <w:rPr>
          <w:sz w:val="16"/>
        </w:rPr>
        <w:t>, with the exception of Teamster General Presi</w:t>
      </w:r>
      <w:r w:rsidRPr="006467F9">
        <w:rPr>
          <w:sz w:val="16"/>
        </w:rPr>
        <w:t>dent Sean O’Brien’s flirtations.</w:t>
      </w:r>
    </w:p>
    <w:p w14:paraId="7229BF2C" w14:textId="77777777" w:rsidR="005E4FE5" w:rsidRPr="00021212" w:rsidRDefault="005E4FE5" w:rsidP="005E4FE5">
      <w:pPr>
        <w:rPr>
          <w:sz w:val="16"/>
        </w:rPr>
      </w:pPr>
      <w:r w:rsidRPr="006467F9">
        <w:rPr>
          <w:rStyle w:val="StyleUnderline"/>
        </w:rPr>
        <w:t>With no</w:t>
      </w:r>
      <w:r w:rsidRPr="006467F9">
        <w:rPr>
          <w:sz w:val="16"/>
        </w:rPr>
        <w:t xml:space="preserve"> organized </w:t>
      </w:r>
      <w:r w:rsidRPr="006467F9">
        <w:rPr>
          <w:rStyle w:val="Emphasis"/>
        </w:rPr>
        <w:t>power base</w:t>
      </w:r>
      <w:r w:rsidRPr="006467F9">
        <w:rPr>
          <w:sz w:val="16"/>
        </w:rPr>
        <w:t xml:space="preserve"> </w:t>
      </w:r>
      <w:r w:rsidRPr="006467F9">
        <w:rPr>
          <w:rStyle w:val="StyleUnderline"/>
        </w:rPr>
        <w:t>in the</w:t>
      </w:r>
      <w:r w:rsidRPr="006467F9">
        <w:rPr>
          <w:sz w:val="16"/>
        </w:rPr>
        <w:t xml:space="preserve"> Republican </w:t>
      </w:r>
      <w:r w:rsidRPr="006467F9">
        <w:rPr>
          <w:rStyle w:val="Emphasis"/>
        </w:rPr>
        <w:t>Party</w:t>
      </w:r>
      <w:r w:rsidRPr="006467F9">
        <w:rPr>
          <w:sz w:val="16"/>
        </w:rPr>
        <w:t xml:space="preserve"> </w:t>
      </w:r>
      <w:r w:rsidRPr="006467F9">
        <w:rPr>
          <w:rStyle w:val="StyleUnderline"/>
        </w:rPr>
        <w:t xml:space="preserve">that can </w:t>
      </w:r>
      <w:r w:rsidRPr="006467F9">
        <w:rPr>
          <w:rStyle w:val="Emphasis"/>
        </w:rPr>
        <w:t>fight</w:t>
      </w:r>
      <w:r w:rsidRPr="006467F9">
        <w:rPr>
          <w:rStyle w:val="StyleUnderline"/>
        </w:rPr>
        <w:t xml:space="preserve"> for working</w:t>
      </w:r>
      <w:r w:rsidRPr="00DA55F8">
        <w:rPr>
          <w:rStyle w:val="StyleUnderline"/>
        </w:rPr>
        <w:t xml:space="preserve">-class interests, </w:t>
      </w:r>
      <w:r w:rsidRPr="00DA55F8">
        <w:rPr>
          <w:rStyle w:val="StyleUnderline"/>
          <w:highlight w:val="cyan"/>
        </w:rPr>
        <w:t xml:space="preserve">the party’s </w:t>
      </w:r>
      <w:r w:rsidRPr="00DA55F8">
        <w:rPr>
          <w:rStyle w:val="Emphasis"/>
          <w:highlight w:val="cyan"/>
        </w:rPr>
        <w:t>connection</w:t>
      </w:r>
      <w:r w:rsidRPr="00DA55F8">
        <w:rPr>
          <w:rStyle w:val="StyleUnderline"/>
          <w:highlight w:val="cyan"/>
        </w:rPr>
        <w:t xml:space="preserve"> to</w:t>
      </w:r>
      <w:r w:rsidRPr="00DA55F8">
        <w:rPr>
          <w:rStyle w:val="StyleUnderline"/>
        </w:rPr>
        <w:t xml:space="preserve"> their new </w:t>
      </w:r>
      <w:r w:rsidRPr="00DA55F8">
        <w:rPr>
          <w:rStyle w:val="StyleUnderline"/>
          <w:highlight w:val="cyan"/>
        </w:rPr>
        <w:t>working-class voters remains</w:t>
      </w:r>
      <w:r w:rsidRPr="00A96FAA">
        <w:rPr>
          <w:rStyle w:val="StyleUnderline"/>
        </w:rPr>
        <w:t xml:space="preserve"> </w:t>
      </w:r>
      <w:r w:rsidRPr="00A96FAA">
        <w:rPr>
          <w:rStyle w:val="Emphasis"/>
        </w:rPr>
        <w:t xml:space="preserve">extremely </w:t>
      </w:r>
      <w:r w:rsidRPr="00DA55F8">
        <w:rPr>
          <w:rStyle w:val="Emphasis"/>
          <w:highlight w:val="cyan"/>
        </w:rPr>
        <w:t>tentative</w:t>
      </w:r>
      <w:r w:rsidRPr="00DA55F8">
        <w:rPr>
          <w:rStyle w:val="StyleUnderline"/>
          <w:highlight w:val="cyan"/>
        </w:rPr>
        <w:t xml:space="preserve">. The </w:t>
      </w:r>
      <w:r w:rsidRPr="00DA55F8">
        <w:rPr>
          <w:rStyle w:val="Emphasis"/>
          <w:highlight w:val="cyan"/>
        </w:rPr>
        <w:t>most likely</w:t>
      </w:r>
      <w:r w:rsidRPr="0027190B">
        <w:rPr>
          <w:rStyle w:val="StyleUnderline"/>
        </w:rPr>
        <w:t xml:space="preserve"> outcome </w:t>
      </w:r>
      <w:r w:rsidRPr="00DA55F8">
        <w:rPr>
          <w:rStyle w:val="StyleUnderline"/>
          <w:highlight w:val="cyan"/>
        </w:rPr>
        <w:t>is</w:t>
      </w:r>
      <w:r w:rsidRPr="0027190B">
        <w:rPr>
          <w:rStyle w:val="StyleUnderline"/>
        </w:rPr>
        <w:t xml:space="preserve"> that </w:t>
      </w:r>
      <w:r w:rsidRPr="00DA55F8">
        <w:rPr>
          <w:rStyle w:val="StyleUnderline"/>
          <w:highlight w:val="cyan"/>
        </w:rPr>
        <w:t xml:space="preserve">an unchecked </w:t>
      </w:r>
      <w:r w:rsidRPr="00DA55F8">
        <w:rPr>
          <w:rStyle w:val="Emphasis"/>
          <w:highlight w:val="cyan"/>
        </w:rPr>
        <w:t>Repub</w:t>
      </w:r>
      <w:r w:rsidRPr="00021212">
        <w:rPr>
          <w:sz w:val="16"/>
        </w:rPr>
        <w:t xml:space="preserve">lican </w:t>
      </w:r>
      <w:r w:rsidRPr="0027190B">
        <w:rPr>
          <w:rStyle w:val="Emphasis"/>
        </w:rPr>
        <w:t>Party</w:t>
      </w:r>
      <w:r w:rsidRPr="0027190B">
        <w:rPr>
          <w:rStyle w:val="StyleUnderline"/>
        </w:rPr>
        <w:t xml:space="preserve"> </w:t>
      </w:r>
      <w:r w:rsidRPr="00DA55F8">
        <w:rPr>
          <w:rStyle w:val="StyleUnderline"/>
          <w:highlight w:val="cyan"/>
        </w:rPr>
        <w:t xml:space="preserve">elite will </w:t>
      </w:r>
      <w:r w:rsidRPr="00DA55F8">
        <w:rPr>
          <w:rStyle w:val="Emphasis"/>
          <w:highlight w:val="cyan"/>
        </w:rPr>
        <w:t>drive</w:t>
      </w:r>
      <w:r w:rsidRPr="00DA55F8">
        <w:rPr>
          <w:rStyle w:val="StyleUnderline"/>
          <w:highlight w:val="cyan"/>
        </w:rPr>
        <w:t xml:space="preserve"> its</w:t>
      </w:r>
      <w:r w:rsidRPr="00021212">
        <w:rPr>
          <w:sz w:val="16"/>
        </w:rPr>
        <w:t xml:space="preserve"> unorganized </w:t>
      </w:r>
      <w:r w:rsidRPr="00DA55F8">
        <w:rPr>
          <w:rStyle w:val="Emphasis"/>
          <w:highlight w:val="cyan"/>
        </w:rPr>
        <w:t>working-class</w:t>
      </w:r>
      <w:r w:rsidRPr="00DA55F8">
        <w:rPr>
          <w:rStyle w:val="StyleUnderline"/>
          <w:highlight w:val="cyan"/>
        </w:rPr>
        <w:t xml:space="preserve"> base </w:t>
      </w:r>
      <w:r w:rsidRPr="00DA55F8">
        <w:rPr>
          <w:rStyle w:val="Emphasis"/>
          <w:highlight w:val="cyan"/>
        </w:rPr>
        <w:t>out</w:t>
      </w:r>
      <w:r w:rsidRPr="0027190B">
        <w:rPr>
          <w:rStyle w:val="StyleUnderline"/>
        </w:rPr>
        <w:t xml:space="preserve"> of their </w:t>
      </w:r>
      <w:r w:rsidRPr="0027190B">
        <w:rPr>
          <w:rStyle w:val="Emphasis"/>
        </w:rPr>
        <w:t>coalition</w:t>
      </w:r>
      <w:r w:rsidRPr="00021212">
        <w:rPr>
          <w:sz w:val="16"/>
        </w:rPr>
        <w:t xml:space="preserve"> entirely. Indeed, </w:t>
      </w:r>
      <w:r w:rsidRPr="0027190B">
        <w:rPr>
          <w:rStyle w:val="StyleUnderline"/>
        </w:rPr>
        <w:t xml:space="preserve">this is </w:t>
      </w:r>
      <w:r w:rsidRPr="0027190B">
        <w:rPr>
          <w:rStyle w:val="Emphasis"/>
        </w:rPr>
        <w:t>not</w:t>
      </w:r>
      <w:r w:rsidRPr="0027190B">
        <w:rPr>
          <w:rStyle w:val="StyleUnderline"/>
        </w:rPr>
        <w:t xml:space="preserve"> the first time</w:t>
      </w:r>
      <w:r w:rsidRPr="00021212">
        <w:rPr>
          <w:sz w:val="16"/>
        </w:rPr>
        <w:t xml:space="preserve"> that working-class voters have tried to make a new home in the Republican Party, only to quickly leave it.</w:t>
      </w:r>
    </w:p>
    <w:p w14:paraId="4697F09F" w14:textId="77777777" w:rsidR="005E4FE5" w:rsidRPr="00021212" w:rsidRDefault="005E4FE5" w:rsidP="005E4FE5">
      <w:pPr>
        <w:rPr>
          <w:sz w:val="16"/>
        </w:rPr>
      </w:pPr>
      <w:r w:rsidRPr="00021212">
        <w:rPr>
          <w:sz w:val="16"/>
        </w:rPr>
        <w:t>The First Dealignment</w:t>
      </w:r>
    </w:p>
    <w:p w14:paraId="4DF6E47E" w14:textId="77777777" w:rsidR="005E4FE5" w:rsidRPr="00021212" w:rsidRDefault="005E4FE5" w:rsidP="005E4FE5">
      <w:pPr>
        <w:rPr>
          <w:sz w:val="16"/>
        </w:rPr>
      </w:pPr>
      <w:r w:rsidRPr="00021212">
        <w:rPr>
          <w:sz w:val="16"/>
        </w:rPr>
        <w:t xml:space="preserve">The fragility of this new Republican coalition isn’t purely theoretical. </w:t>
      </w:r>
      <w:r w:rsidRPr="009D2678">
        <w:rPr>
          <w:rStyle w:val="StyleUnderline"/>
        </w:rPr>
        <w:t>While the dealignment of working-class voters</w:t>
      </w:r>
      <w:r w:rsidRPr="00021212">
        <w:rPr>
          <w:sz w:val="16"/>
        </w:rPr>
        <w:t xml:space="preserve"> away </w:t>
      </w:r>
      <w:r w:rsidRPr="009D2678">
        <w:rPr>
          <w:rStyle w:val="StyleUnderline"/>
        </w:rPr>
        <w:t>from</w:t>
      </w:r>
      <w:r w:rsidRPr="00021212">
        <w:rPr>
          <w:sz w:val="16"/>
        </w:rPr>
        <w:t xml:space="preserve"> the </w:t>
      </w:r>
      <w:r w:rsidRPr="009D2678">
        <w:rPr>
          <w:rStyle w:val="StyleUnderline"/>
        </w:rPr>
        <w:t>Dem</w:t>
      </w:r>
      <w:r w:rsidRPr="00021212">
        <w:rPr>
          <w:sz w:val="16"/>
        </w:rPr>
        <w:t>ocrat</w:t>
      </w:r>
      <w:r w:rsidRPr="009D2678">
        <w:rPr>
          <w:rStyle w:val="StyleUnderline"/>
        </w:rPr>
        <w:t xml:space="preserve">s often gets </w:t>
      </w:r>
      <w:r w:rsidRPr="009D2678">
        <w:rPr>
          <w:rStyle w:val="Emphasis"/>
        </w:rPr>
        <w:t>discussed</w:t>
      </w:r>
      <w:r w:rsidRPr="009D2678">
        <w:rPr>
          <w:rStyle w:val="StyleUnderline"/>
        </w:rPr>
        <w:t xml:space="preserve"> as a </w:t>
      </w:r>
      <w:r w:rsidRPr="009D2678">
        <w:rPr>
          <w:rStyle w:val="Emphasis"/>
        </w:rPr>
        <w:t>straight line</w:t>
      </w:r>
      <w:r w:rsidRPr="00021212">
        <w:rPr>
          <w:sz w:val="16"/>
        </w:rPr>
        <w:t xml:space="preserve"> where the Democratic Party has consistently been losing working-class voters, </w:t>
      </w:r>
      <w:r w:rsidRPr="009D2678">
        <w:rPr>
          <w:rStyle w:val="StyleUnderline"/>
        </w:rPr>
        <w:t>on the presidential level it’s</w:t>
      </w:r>
      <w:r w:rsidRPr="00021212">
        <w:rPr>
          <w:sz w:val="16"/>
        </w:rPr>
        <w:t xml:space="preserve"> been more of </w:t>
      </w:r>
      <w:r w:rsidRPr="009D2678">
        <w:rPr>
          <w:rStyle w:val="StyleUnderline"/>
        </w:rPr>
        <w:t xml:space="preserve">a </w:t>
      </w:r>
      <w:r w:rsidRPr="009D2678">
        <w:rPr>
          <w:rStyle w:val="Emphasis"/>
        </w:rPr>
        <w:t>zig-zag</w:t>
      </w:r>
      <w:r w:rsidRPr="00021212">
        <w:rPr>
          <w:sz w:val="16"/>
        </w:rPr>
        <w:t xml:space="preserve">. </w:t>
      </w:r>
      <w:r w:rsidRPr="00E530D4">
        <w:rPr>
          <w:rStyle w:val="StyleUnderline"/>
        </w:rPr>
        <w:t>Dem</w:t>
      </w:r>
      <w:r w:rsidRPr="00021212">
        <w:rPr>
          <w:sz w:val="16"/>
        </w:rPr>
        <w:t xml:space="preserve">ocratic presidential </w:t>
      </w:r>
      <w:r w:rsidRPr="00E530D4">
        <w:rPr>
          <w:rStyle w:val="Emphasis"/>
        </w:rPr>
        <w:t>candidates</w:t>
      </w:r>
      <w:r w:rsidRPr="00E530D4">
        <w:rPr>
          <w:rStyle w:val="StyleUnderline"/>
        </w:rPr>
        <w:t xml:space="preserve"> struggled to win working-class</w:t>
      </w:r>
      <w:r w:rsidRPr="00021212">
        <w:rPr>
          <w:sz w:val="16"/>
        </w:rPr>
        <w:t xml:space="preserve"> votes from 1968-1988. Research by Jared Abbot indicates that Democrats lost the working-class vote in all of these elections with the exception of Jimmy Carter’s win in 1976. In 1980 Ronald </w:t>
      </w:r>
      <w:r w:rsidRPr="00DA55F8">
        <w:rPr>
          <w:rStyle w:val="Emphasis"/>
          <w:highlight w:val="cyan"/>
        </w:rPr>
        <w:t>Reagan</w:t>
      </w:r>
      <w:r w:rsidRPr="00E530D4">
        <w:rPr>
          <w:rStyle w:val="StyleUnderline"/>
        </w:rPr>
        <w:t xml:space="preserve"> even </w:t>
      </w:r>
      <w:r w:rsidRPr="00DA55F8">
        <w:rPr>
          <w:rStyle w:val="StyleUnderline"/>
          <w:highlight w:val="cyan"/>
        </w:rPr>
        <w:t xml:space="preserve">made inroads into the </w:t>
      </w:r>
      <w:r w:rsidRPr="00DA55F8">
        <w:rPr>
          <w:rStyle w:val="Emphasis"/>
          <w:highlight w:val="cyan"/>
        </w:rPr>
        <w:t>organized</w:t>
      </w:r>
      <w:r w:rsidRPr="00DA55F8">
        <w:rPr>
          <w:rStyle w:val="Emphasis"/>
        </w:rPr>
        <w:t xml:space="preserve"> working </w:t>
      </w:r>
      <w:r w:rsidRPr="00DA55F8">
        <w:rPr>
          <w:rStyle w:val="Emphasis"/>
          <w:highlight w:val="cyan"/>
        </w:rPr>
        <w:t>class</w:t>
      </w:r>
      <w:r w:rsidRPr="00E530D4">
        <w:rPr>
          <w:rStyle w:val="StyleUnderline"/>
        </w:rPr>
        <w:t>: he lost the union</w:t>
      </w:r>
      <w:r w:rsidRPr="00021212">
        <w:rPr>
          <w:sz w:val="16"/>
        </w:rPr>
        <w:t xml:space="preserve"> household </w:t>
      </w:r>
      <w:r w:rsidRPr="00E530D4">
        <w:rPr>
          <w:rStyle w:val="StyleUnderline"/>
        </w:rPr>
        <w:t>vote by just 3%</w:t>
      </w:r>
      <w:r w:rsidRPr="00021212">
        <w:rPr>
          <w:sz w:val="16"/>
        </w:rPr>
        <w:t xml:space="preserve"> (compared to Trump’s loss by 8% in 2016 and 10% in 2024) </w:t>
      </w:r>
      <w:r w:rsidRPr="003E503F">
        <w:rPr>
          <w:rStyle w:val="StyleUnderline"/>
        </w:rPr>
        <w:t>and received an endorsement from several big unions, including</w:t>
      </w:r>
      <w:r w:rsidRPr="00021212">
        <w:rPr>
          <w:sz w:val="16"/>
        </w:rPr>
        <w:t xml:space="preserve"> the </w:t>
      </w:r>
      <w:r w:rsidRPr="003E503F">
        <w:rPr>
          <w:rStyle w:val="StyleUnderline"/>
        </w:rPr>
        <w:t>Teamsters</w:t>
      </w:r>
      <w:r w:rsidRPr="00021212">
        <w:rPr>
          <w:sz w:val="16"/>
        </w:rPr>
        <w:t xml:space="preserve"> (compared to the Teamsters’ loud non-endorsement of both Trump and Harris in 2024).</w:t>
      </w:r>
    </w:p>
    <w:p w14:paraId="13A8A2B9" w14:textId="77777777" w:rsidR="005E4FE5" w:rsidRPr="00021212" w:rsidRDefault="005E4FE5" w:rsidP="005E4FE5">
      <w:pPr>
        <w:rPr>
          <w:sz w:val="16"/>
        </w:rPr>
      </w:pPr>
      <w:r w:rsidRPr="00DA55F8">
        <w:rPr>
          <w:rStyle w:val="StyleUnderline"/>
          <w:highlight w:val="cyan"/>
        </w:rPr>
        <w:t>This</w:t>
      </w:r>
      <w:r w:rsidRPr="003E503F">
        <w:rPr>
          <w:rStyle w:val="StyleUnderline"/>
        </w:rPr>
        <w:t xml:space="preserve"> Republican coalition </w:t>
      </w:r>
      <w:r w:rsidRPr="00DA55F8">
        <w:rPr>
          <w:rStyle w:val="StyleUnderline"/>
          <w:highlight w:val="cyan"/>
        </w:rPr>
        <w:t xml:space="preserve">could </w:t>
      </w:r>
      <w:r w:rsidRPr="00DA55F8">
        <w:rPr>
          <w:rStyle w:val="Emphasis"/>
          <w:highlight w:val="cyan"/>
        </w:rPr>
        <w:t>not hold</w:t>
      </w:r>
      <w:r w:rsidRPr="00021212">
        <w:rPr>
          <w:sz w:val="16"/>
        </w:rPr>
        <w:t xml:space="preserve">, and in 1992 Clinton won big with the working class, spelling the end of this first period of dealignment in U.S. politics. Why was Clinton able to win back the working class in such large numbers? We can get the answer to that question from Clinton’s own unofficial campaign slogan: it’s the economy, stupid. </w:t>
      </w:r>
      <w:r w:rsidRPr="00DA55F8">
        <w:rPr>
          <w:rStyle w:val="StyleUnderline"/>
          <w:highlight w:val="cyan"/>
        </w:rPr>
        <w:t>Working-class voters</w:t>
      </w:r>
      <w:r w:rsidRPr="003E503F">
        <w:rPr>
          <w:rStyle w:val="StyleUnderline"/>
        </w:rPr>
        <w:t xml:space="preserve"> are</w:t>
      </w:r>
      <w:r w:rsidRPr="00021212">
        <w:rPr>
          <w:sz w:val="16"/>
        </w:rPr>
        <w:t xml:space="preserve"> the most </w:t>
      </w:r>
      <w:r w:rsidRPr="003E503F">
        <w:rPr>
          <w:rStyle w:val="StyleUnderline"/>
        </w:rPr>
        <w:t>exposed to</w:t>
      </w:r>
      <w:r w:rsidRPr="00021212">
        <w:rPr>
          <w:sz w:val="16"/>
        </w:rPr>
        <w:t xml:space="preserve"> the </w:t>
      </w:r>
      <w:r w:rsidRPr="003E503F">
        <w:rPr>
          <w:rStyle w:val="StyleUnderline"/>
        </w:rPr>
        <w:t>economic ills</w:t>
      </w:r>
      <w:r w:rsidRPr="00021212">
        <w:rPr>
          <w:sz w:val="16"/>
        </w:rPr>
        <w:t xml:space="preserve"> of the day, whether that be the recession of the early 1990s or the inflation of the early 2020s, </w:t>
      </w:r>
      <w:r w:rsidRPr="003E503F">
        <w:rPr>
          <w:rStyle w:val="StyleUnderline"/>
        </w:rPr>
        <w:t xml:space="preserve">and can </w:t>
      </w:r>
      <w:r w:rsidRPr="00DA55F8">
        <w:rPr>
          <w:rStyle w:val="Emphasis"/>
          <w:highlight w:val="cyan"/>
        </w:rPr>
        <w:t>whiplash</w:t>
      </w:r>
      <w:r w:rsidRPr="00DA55F8">
        <w:rPr>
          <w:rStyle w:val="StyleUnderline"/>
          <w:highlight w:val="cyan"/>
        </w:rPr>
        <w:t xml:space="preserve"> against </w:t>
      </w:r>
      <w:r w:rsidRPr="00DA55F8">
        <w:rPr>
          <w:rStyle w:val="Emphasis"/>
          <w:highlight w:val="cyan"/>
        </w:rPr>
        <w:t>incumbent</w:t>
      </w:r>
      <w:r w:rsidRPr="003E503F">
        <w:rPr>
          <w:rStyle w:val="StyleUnderline"/>
        </w:rPr>
        <w:t xml:space="preserve"> partie</w:t>
      </w:r>
      <w:r w:rsidRPr="00AD2A34">
        <w:rPr>
          <w:rStyle w:val="Emphasis"/>
          <w:highlight w:val="cyan"/>
        </w:rPr>
        <w:t>s</w:t>
      </w:r>
      <w:r w:rsidRPr="00AD2A34">
        <w:rPr>
          <w:rStyle w:val="StyleUnderline"/>
          <w:highlight w:val="cyan"/>
        </w:rPr>
        <w:t xml:space="preserve"> who </w:t>
      </w:r>
      <w:r w:rsidRPr="00DA55F8">
        <w:rPr>
          <w:rStyle w:val="StyleUnderline"/>
          <w:highlight w:val="cyan"/>
        </w:rPr>
        <w:t xml:space="preserve">fail to </w:t>
      </w:r>
      <w:r w:rsidRPr="00DA55F8">
        <w:rPr>
          <w:rStyle w:val="Emphasis"/>
          <w:highlight w:val="cyan"/>
        </w:rPr>
        <w:t>stop</w:t>
      </w:r>
      <w:r w:rsidRPr="003E503F">
        <w:rPr>
          <w:rStyle w:val="StyleUnderline"/>
        </w:rPr>
        <w:t xml:space="preserve"> or </w:t>
      </w:r>
      <w:r w:rsidRPr="003E503F">
        <w:rPr>
          <w:rStyle w:val="Emphasis"/>
        </w:rPr>
        <w:t>blunt</w:t>
      </w:r>
      <w:r w:rsidRPr="003E503F">
        <w:rPr>
          <w:rStyle w:val="StyleUnderline"/>
        </w:rPr>
        <w:t xml:space="preserve"> </w:t>
      </w:r>
      <w:r w:rsidRPr="00DA55F8">
        <w:rPr>
          <w:rStyle w:val="StyleUnderline"/>
          <w:highlight w:val="cyan"/>
        </w:rPr>
        <w:t xml:space="preserve">these </w:t>
      </w:r>
      <w:r w:rsidRPr="00DA55F8">
        <w:rPr>
          <w:rStyle w:val="Emphasis"/>
          <w:highlight w:val="cyan"/>
        </w:rPr>
        <w:t>ills</w:t>
      </w:r>
      <w:r w:rsidRPr="00A96FAA">
        <w:rPr>
          <w:sz w:val="16"/>
        </w:rPr>
        <w:t>.</w:t>
      </w:r>
      <w:r w:rsidRPr="00021212">
        <w:rPr>
          <w:sz w:val="16"/>
        </w:rPr>
        <w:t xml:space="preserve"> This created an opening for Clinton to reunite the working-class vote in its traditional party, although once in power he eschewed working-class interests and further dismantled the labor movement and welfare state, ultimately dooming this realignment to be temporary. </w:t>
      </w:r>
      <w:r w:rsidRPr="00DA55F8">
        <w:rPr>
          <w:rStyle w:val="StyleUnderline"/>
          <w:highlight w:val="cyan"/>
        </w:rPr>
        <w:t xml:space="preserve">It’s </w:t>
      </w:r>
      <w:r w:rsidRPr="00DA55F8">
        <w:rPr>
          <w:rStyle w:val="Emphasis"/>
          <w:highlight w:val="cyan"/>
        </w:rPr>
        <w:t>hard</w:t>
      </w:r>
      <w:r w:rsidRPr="00DA55F8">
        <w:rPr>
          <w:rStyle w:val="StyleUnderline"/>
          <w:highlight w:val="cyan"/>
        </w:rPr>
        <w:t xml:space="preserve"> to </w:t>
      </w:r>
      <w:r w:rsidRPr="00DA55F8">
        <w:rPr>
          <w:rStyle w:val="Emphasis"/>
          <w:highlight w:val="cyan"/>
        </w:rPr>
        <w:t>imagine</w:t>
      </w:r>
      <w:r w:rsidRPr="00DA55F8">
        <w:rPr>
          <w:rStyle w:val="StyleUnderline"/>
          <w:highlight w:val="cyan"/>
        </w:rPr>
        <w:t xml:space="preserve"> today’s </w:t>
      </w:r>
      <w:r w:rsidRPr="00DA55F8">
        <w:rPr>
          <w:rStyle w:val="Emphasis"/>
          <w:highlight w:val="cyan"/>
        </w:rPr>
        <w:t>Repub</w:t>
      </w:r>
      <w:r w:rsidRPr="00021212">
        <w:rPr>
          <w:sz w:val="16"/>
        </w:rPr>
        <w:t xml:space="preserve">lican Party </w:t>
      </w:r>
      <w:r w:rsidRPr="00DA55F8">
        <w:rPr>
          <w:rStyle w:val="StyleUnderline"/>
          <w:highlight w:val="cyan"/>
        </w:rPr>
        <w:t xml:space="preserve">doing </w:t>
      </w:r>
      <w:r w:rsidRPr="00DA55F8">
        <w:rPr>
          <w:rStyle w:val="Emphasis"/>
          <w:highlight w:val="cyan"/>
        </w:rPr>
        <w:t>anything</w:t>
      </w:r>
      <w:r w:rsidRPr="00DA55F8">
        <w:rPr>
          <w:rStyle w:val="StyleUnderline"/>
          <w:highlight w:val="cyan"/>
        </w:rPr>
        <w:t xml:space="preserve"> to </w:t>
      </w:r>
      <w:r w:rsidRPr="00DA55F8">
        <w:rPr>
          <w:rStyle w:val="Emphasis"/>
          <w:highlight w:val="cyan"/>
        </w:rPr>
        <w:t>protect</w:t>
      </w:r>
      <w:r w:rsidRPr="00DA55F8">
        <w:rPr>
          <w:rStyle w:val="StyleUnderline"/>
          <w:highlight w:val="cyan"/>
        </w:rPr>
        <w:t xml:space="preserve"> their </w:t>
      </w:r>
      <w:r w:rsidRPr="00DA55F8">
        <w:rPr>
          <w:rStyle w:val="Emphasis"/>
          <w:highlight w:val="cyan"/>
        </w:rPr>
        <w:t>working-class base</w:t>
      </w:r>
      <w:r w:rsidRPr="0035332B">
        <w:rPr>
          <w:rStyle w:val="StyleUnderline"/>
        </w:rPr>
        <w:t xml:space="preserve"> </w:t>
      </w:r>
      <w:r w:rsidRPr="00021212">
        <w:rPr>
          <w:sz w:val="16"/>
        </w:rPr>
        <w:t>in an economic downturn (one that many Americans believe MAGA tariffs may cause) meaning similar openings for Democrats may exist in the near future.</w:t>
      </w:r>
    </w:p>
    <w:p w14:paraId="47774ABB" w14:textId="77777777" w:rsidR="005E4FE5" w:rsidRPr="00021212" w:rsidRDefault="005E4FE5" w:rsidP="005E4FE5">
      <w:pPr>
        <w:rPr>
          <w:sz w:val="16"/>
        </w:rPr>
      </w:pPr>
      <w:r w:rsidRPr="00021212">
        <w:rPr>
          <w:sz w:val="16"/>
        </w:rPr>
        <w:t xml:space="preserve">In some cases the effect of economic downturns on the working-class vote can be blunted by the presence of social institutions in workers’ lives with connections to one of the parties. Plenty of research has shown how unions have served to stabilize some workers into the Democratic Party, while churches have anchored others to the Republicans. The Trump era has not brought any boost to the diminishing number of churchgoers in the country, nor have any new right-wing social institutions of a comparable size been organized. This </w:t>
      </w:r>
      <w:r w:rsidRPr="00DA55F8">
        <w:rPr>
          <w:rStyle w:val="Emphasis"/>
          <w:highlight w:val="cyan"/>
        </w:rPr>
        <w:t>failure</w:t>
      </w:r>
      <w:r w:rsidRPr="00DA55F8">
        <w:rPr>
          <w:rStyle w:val="StyleUnderline"/>
          <w:highlight w:val="cyan"/>
        </w:rPr>
        <w:t xml:space="preserve"> to </w:t>
      </w:r>
      <w:r w:rsidRPr="00DA55F8">
        <w:rPr>
          <w:rStyle w:val="Emphasis"/>
          <w:highlight w:val="cyan"/>
        </w:rPr>
        <w:t>solidify</w:t>
      </w:r>
      <w:r w:rsidRPr="00DA55F8">
        <w:rPr>
          <w:rStyle w:val="StyleUnderline"/>
          <w:highlight w:val="cyan"/>
        </w:rPr>
        <w:t xml:space="preserve"> the far-right through </w:t>
      </w:r>
      <w:r w:rsidRPr="00DA55F8">
        <w:rPr>
          <w:rStyle w:val="Emphasis"/>
          <w:highlight w:val="cyan"/>
        </w:rPr>
        <w:t>concrete organizing</w:t>
      </w:r>
      <w:r w:rsidRPr="00DA55F8">
        <w:rPr>
          <w:rStyle w:val="StyleUnderline"/>
          <w:highlight w:val="cyan"/>
        </w:rPr>
        <w:t xml:space="preserve"> means</w:t>
      </w:r>
      <w:r w:rsidRPr="00021212">
        <w:rPr>
          <w:sz w:val="16"/>
        </w:rPr>
        <w:t xml:space="preserve"> that </w:t>
      </w:r>
      <w:r w:rsidRPr="00DA55F8">
        <w:rPr>
          <w:rStyle w:val="StyleUnderline"/>
          <w:highlight w:val="cyan"/>
        </w:rPr>
        <w:t xml:space="preserve">the </w:t>
      </w:r>
      <w:r w:rsidRPr="00DA55F8">
        <w:rPr>
          <w:rStyle w:val="Emphasis"/>
          <w:highlight w:val="cyan"/>
        </w:rPr>
        <w:t>future</w:t>
      </w:r>
      <w:r w:rsidRPr="00021212">
        <w:rPr>
          <w:sz w:val="16"/>
        </w:rPr>
        <w:t xml:space="preserve"> likely </w:t>
      </w:r>
      <w:r w:rsidRPr="00DA55F8">
        <w:rPr>
          <w:rStyle w:val="StyleUnderline"/>
          <w:highlight w:val="cyan"/>
        </w:rPr>
        <w:t xml:space="preserve">offers </w:t>
      </w:r>
      <w:r w:rsidRPr="00DA55F8">
        <w:rPr>
          <w:rStyle w:val="Emphasis"/>
          <w:highlight w:val="cyan"/>
        </w:rPr>
        <w:t>more</w:t>
      </w:r>
      <w:r w:rsidRPr="00DA55F8">
        <w:rPr>
          <w:rStyle w:val="StyleUnderline"/>
          <w:highlight w:val="cyan"/>
        </w:rPr>
        <w:t xml:space="preserve"> of the </w:t>
      </w:r>
      <w:r w:rsidRPr="00DA55F8">
        <w:rPr>
          <w:rStyle w:val="Emphasis"/>
          <w:highlight w:val="cyan"/>
        </w:rPr>
        <w:t>same</w:t>
      </w:r>
      <w:r w:rsidRPr="00021212">
        <w:rPr>
          <w:sz w:val="16"/>
        </w:rPr>
        <w:t>. More of the same here does not mean, in a straightforward way, an increasingly Republican working class that’s hostile to the Democratic brand. It means an increasingly unmoored working class that struggles to find a permanent home in either party.</w:t>
      </w:r>
    </w:p>
    <w:p w14:paraId="467AB243" w14:textId="77777777" w:rsidR="005E4FE5" w:rsidRPr="00021212" w:rsidRDefault="005E4FE5" w:rsidP="005E4FE5">
      <w:pPr>
        <w:rPr>
          <w:sz w:val="16"/>
        </w:rPr>
      </w:pPr>
      <w:r w:rsidRPr="00021212">
        <w:rPr>
          <w:sz w:val="16"/>
        </w:rPr>
        <w:t>Reflecting on the Bern</w:t>
      </w:r>
    </w:p>
    <w:p w14:paraId="6C15955F" w14:textId="77777777" w:rsidR="005E4FE5" w:rsidRPr="00021212" w:rsidRDefault="005E4FE5" w:rsidP="005E4FE5">
      <w:pPr>
        <w:rPr>
          <w:sz w:val="16"/>
        </w:rPr>
      </w:pPr>
      <w:r w:rsidRPr="00021212">
        <w:rPr>
          <w:sz w:val="16"/>
        </w:rPr>
        <w:t>The only way out of this depressing state, long term, is to rebuild social institutions that connect the working class and left-wing parties. In particular, a revitalized labor movement with more members, a bigger presence in its members’ lives, and a strong political vision could beat dealignment, and, unlike in the ‘90s, do so in a way that is sustainable and actually furthers working-class interests. It’s vital that DSA keep doing the kind of nitty-gritty labor organizing that it’s matured into in the last few years so we can reach this long-term goal. But in addition to this narrow but in-depth work we should carefully take stock of recent left-wing political projects that have been able to reach a much wider base in the working class.</w:t>
      </w:r>
    </w:p>
    <w:p w14:paraId="13103FF8" w14:textId="77777777" w:rsidR="005E4FE5" w:rsidRPr="00021212" w:rsidRDefault="005E4FE5" w:rsidP="005E4FE5">
      <w:pPr>
        <w:rPr>
          <w:sz w:val="16"/>
        </w:rPr>
      </w:pPr>
      <w:r w:rsidRPr="00021212">
        <w:rPr>
          <w:sz w:val="16"/>
        </w:rPr>
        <w:t>In this regard, there is no better a north star for realignment than Bernie Sanders’ presidential campaigns. In a relatively short time, Sanders managed to build a “Berniecrat” base that was far less professional and more working-class than the membership of organizations like DSA. Unlike with Clinton, form met function in the Sanders campaigns as he built this working-class base on pro-union, left-wing values. That meant that, rather than being a momentary blip of success with working-class voters, the Sanders campaigns led to a flurry of new organizing, with DSA exploding in size during both the 2016 and 2020 campaigns through its association with Sanders. And while DSA was unable to capture the less professional elements of Bernie’s base among our membership (as of last counting, 80% of our 25+ year old members have college degrees, although many are teachers, social workers, and other relatively low-wage professionals), the presence of an activated left-wing faction of the working class certainly assisted our organizing, contributing to the modest uptick in labor organizing in the years since 2016.</w:t>
      </w:r>
    </w:p>
    <w:p w14:paraId="7172DAA4" w14:textId="77777777" w:rsidR="005E4FE5" w:rsidRPr="00021212" w:rsidRDefault="005E4FE5" w:rsidP="005E4FE5">
      <w:pPr>
        <w:rPr>
          <w:sz w:val="16"/>
        </w:rPr>
      </w:pPr>
      <w:r w:rsidRPr="00021212">
        <w:rPr>
          <w:sz w:val="16"/>
        </w:rPr>
        <w:t>While it’s a point of contention as to why Bernie was able to reach a working-class voter base while DSA’s membership remains largely professional, I’d wager on a simple explanation. Bernie could build a working-class base because working people were paying attention to him. With so few social institutions to anchor people in their local community, Americans are often paying more attention to big national news like the presidential election than to the kind of local campaigns that DSA often organizes. This is how populists like Sanders (or Trump) have built substantial working-class bases without the mediation of strong social institutions.</w:t>
      </w:r>
    </w:p>
    <w:p w14:paraId="5E3AC5B4" w14:textId="77777777" w:rsidR="005E4FE5" w:rsidRPr="00021212" w:rsidRDefault="005E4FE5" w:rsidP="005E4FE5">
      <w:pPr>
        <w:rPr>
          <w:sz w:val="16"/>
        </w:rPr>
      </w:pPr>
      <w:r w:rsidRPr="00021212">
        <w:rPr>
          <w:sz w:val="16"/>
        </w:rPr>
        <w:t>Having a democratic socialist running in the biggest election in the country was vital in 2016 and 2020, and it’ll likely be vital to our movement’s growth and our attempt to realign workers with the Left going forward. Beware, though, that not all presidential campaigns are created equal. Socialists run in every presidential election, but are usually relegated to obscure third party ballot lines, and rarely prompt the kind of organization that Bernie’s campaigns did. People pay attention to the presidential election, but they don’t pay attention to third party candidates in these elections. We need candidates following in Bernie’s footsteps by running in the Democratic primary.</w:t>
      </w:r>
    </w:p>
    <w:p w14:paraId="0FBF7B9C" w14:textId="77777777" w:rsidR="005E4FE5" w:rsidRPr="00021212" w:rsidRDefault="005E4FE5" w:rsidP="005E4FE5">
      <w:pPr>
        <w:rPr>
          <w:sz w:val="16"/>
        </w:rPr>
      </w:pPr>
      <w:r w:rsidRPr="00021212">
        <w:rPr>
          <w:sz w:val="16"/>
        </w:rPr>
        <w:t>Unfortunately, just as DSA was not powerful enough to create the 2016 or 2020 Bernie campaigns on our own, we are not yet a large enough organization to wish a democratic socialist presidential campaign on the Democratic Party ballot line into existence in 2028. However, recognizing that this is an important ambition can direct our organizing in a few key ways. For one, we should consider which figures in American political life might choose to launch such a campaign (there aren’t many) and continue to try to build close, collaborative relationships with them. This will ensure that they know we’ll have their back, and will throw what capacity we have behind them should they run. It will also ensure that, should they choose to run, DSA will be in a position to organize around their campaign effectively. One nightmare scenario is that a democratic socialist will run for president in 2028 and that DSA will not endorse or meaningfully support them, kneecapping both their campaign and DSA’s ability to benefit from their campaign in the way we benefited from endorsing Bernie.</w:t>
      </w:r>
    </w:p>
    <w:p w14:paraId="3FF5D4C2" w14:textId="77777777" w:rsidR="005E4FE5" w:rsidRPr="00021212" w:rsidRDefault="005E4FE5" w:rsidP="005E4FE5">
      <w:pPr>
        <w:rPr>
          <w:sz w:val="16"/>
        </w:rPr>
      </w:pPr>
      <w:r w:rsidRPr="00021212">
        <w:rPr>
          <w:sz w:val="16"/>
        </w:rPr>
        <w:t xml:space="preserve">Additionally, recognizing the importance of the Democratic presidential primaries means rejecting the idea that the Democratic Party’s poor performance with working-class voters in 2024 means that DSA should break away from using their ballot line. As the Democratic Party’s approval ratings hit new lows, a clean break might seem appealing to stop the Democrats’ “brand” problem from tainting DSA, but this is short sighted. Just as how the Reagan era of the ‘80s left an opening for Clintonite Democrats to ride into power with working-class support in the ‘90s, when Trump’s coalition falls apart there will be new openings for Democrats to start reconnecting with the working class. Unlike in the ‘90s, the Left of today might be organized enough to take advantage of this moment. But if we banish ourselves from the Democratic Party’s ballot line and enter the marginal, invisible world of third party politics, we set ourselves up for failure. </w:t>
      </w:r>
      <w:r w:rsidRPr="00DA55F8">
        <w:rPr>
          <w:rStyle w:val="StyleUnderline"/>
          <w:highlight w:val="cyan"/>
        </w:rPr>
        <w:t xml:space="preserve">Trump has </w:t>
      </w:r>
      <w:r w:rsidRPr="00A96FAA">
        <w:rPr>
          <w:rStyle w:val="Emphasis"/>
          <w:highlight w:val="cyan"/>
        </w:rPr>
        <w:t>nothing</w:t>
      </w:r>
      <w:r w:rsidRPr="00A96FAA">
        <w:rPr>
          <w:rStyle w:val="StyleUnderline"/>
          <w:highlight w:val="cyan"/>
        </w:rPr>
        <w:t xml:space="preserve"> to </w:t>
      </w:r>
      <w:r w:rsidRPr="00A96FAA">
        <w:rPr>
          <w:rStyle w:val="Emphasis"/>
          <w:highlight w:val="cyan"/>
        </w:rPr>
        <w:t>offer workers</w:t>
      </w:r>
      <w:r w:rsidRPr="00021212">
        <w:rPr>
          <w:rStyle w:val="StyleUnderline"/>
        </w:rPr>
        <w:t xml:space="preserve"> and sooner or later </w:t>
      </w:r>
      <w:r w:rsidRPr="00DA55F8">
        <w:rPr>
          <w:rStyle w:val="StyleUnderline"/>
          <w:highlight w:val="cyan"/>
        </w:rPr>
        <w:t xml:space="preserve">they’ll </w:t>
      </w:r>
      <w:r w:rsidRPr="00DA55F8">
        <w:rPr>
          <w:rStyle w:val="Emphasis"/>
          <w:highlight w:val="cyan"/>
        </w:rPr>
        <w:t>abandon</w:t>
      </w:r>
      <w:r w:rsidRPr="00DA55F8">
        <w:rPr>
          <w:rStyle w:val="StyleUnderline"/>
          <w:highlight w:val="cyan"/>
        </w:rPr>
        <w:t xml:space="preserve"> his movement</w:t>
      </w:r>
      <w:r w:rsidRPr="00021212">
        <w:rPr>
          <w:sz w:val="16"/>
        </w:rPr>
        <w:t xml:space="preserve"> just like they abandoned Harris. </w:t>
      </w:r>
      <w:r w:rsidRPr="00021212">
        <w:rPr>
          <w:rStyle w:val="StyleUnderline"/>
        </w:rPr>
        <w:t>We need to be there</w:t>
      </w:r>
      <w:r w:rsidRPr="00021212">
        <w:rPr>
          <w:sz w:val="16"/>
        </w:rPr>
        <w:t xml:space="preserve"> to </w:t>
      </w:r>
      <w:r w:rsidRPr="00021212">
        <w:rPr>
          <w:rStyle w:val="Emphasis"/>
        </w:rPr>
        <w:t>recruit</w:t>
      </w:r>
      <w:r w:rsidRPr="00021212">
        <w:rPr>
          <w:sz w:val="16"/>
        </w:rPr>
        <w:t xml:space="preserve"> some of </w:t>
      </w:r>
      <w:r w:rsidRPr="00021212">
        <w:rPr>
          <w:rStyle w:val="Emphasis"/>
        </w:rPr>
        <w:t>them</w:t>
      </w:r>
      <w:r w:rsidRPr="00021212">
        <w:rPr>
          <w:rStyle w:val="StyleUnderline"/>
        </w:rPr>
        <w:t xml:space="preserve"> on their </w:t>
      </w:r>
      <w:r w:rsidRPr="00021212">
        <w:rPr>
          <w:rStyle w:val="Emphasis"/>
        </w:rPr>
        <w:t>way out</w:t>
      </w:r>
      <w:r w:rsidRPr="00021212">
        <w:rPr>
          <w:sz w:val="16"/>
        </w:rPr>
        <w:t xml:space="preserve"> the door.</w:t>
      </w:r>
    </w:p>
    <w:p w14:paraId="54EFDC16" w14:textId="77777777" w:rsidR="005E4FE5" w:rsidRPr="00B966E4" w:rsidRDefault="005E4FE5" w:rsidP="005E4FE5">
      <w:pPr>
        <w:pStyle w:val="Heading4"/>
      </w:pPr>
      <w:r>
        <w:t xml:space="preserve">Unions are </w:t>
      </w:r>
      <w:r w:rsidRPr="00082C1C">
        <w:rPr>
          <w:u w:val="single"/>
        </w:rPr>
        <w:t>anti-Trump</w:t>
      </w:r>
      <w:r>
        <w:t xml:space="preserve"> and </w:t>
      </w:r>
      <w:r w:rsidRPr="00447700">
        <w:rPr>
          <w:u w:val="single"/>
        </w:rPr>
        <w:t>energized</w:t>
      </w:r>
      <w:r>
        <w:t xml:space="preserve">. </w:t>
      </w:r>
      <w:r w:rsidRPr="007402F8">
        <w:rPr>
          <w:u w:val="single"/>
        </w:rPr>
        <w:t>That’s</w:t>
      </w:r>
      <w:r>
        <w:t xml:space="preserve"> key.</w:t>
      </w:r>
    </w:p>
    <w:p w14:paraId="10DB0805" w14:textId="77777777" w:rsidR="005E4FE5" w:rsidRPr="00B966E4" w:rsidRDefault="005E4FE5" w:rsidP="005E4FE5">
      <w:r w:rsidRPr="00B966E4">
        <w:rPr>
          <w:rStyle w:val="Style13ptBold"/>
        </w:rPr>
        <w:t>Greenhouse ’25</w:t>
      </w:r>
      <w:r>
        <w:t xml:space="preserve"> [Steven; May 5; American labor and workplace journalist; Slate, "America's labor unions are souring on Trump," https://archive.ph/UuqZE]</w:t>
      </w:r>
    </w:p>
    <w:p w14:paraId="3DCF5AFE" w14:textId="77777777" w:rsidR="005E4FE5" w:rsidRPr="00B966E4" w:rsidRDefault="005E4FE5" w:rsidP="005E4FE5">
      <w:pPr>
        <w:rPr>
          <w:sz w:val="16"/>
        </w:rPr>
      </w:pPr>
      <w:r w:rsidRPr="00B966E4">
        <w:rPr>
          <w:sz w:val="16"/>
        </w:rPr>
        <w:t xml:space="preserve">But now, five weeks later, it’s abundantly clear that most </w:t>
      </w:r>
      <w:r w:rsidRPr="00B966E4">
        <w:rPr>
          <w:rStyle w:val="StyleUnderline"/>
          <w:highlight w:val="cyan"/>
        </w:rPr>
        <w:t xml:space="preserve">unions are </w:t>
      </w:r>
      <w:r w:rsidRPr="00B966E4">
        <w:rPr>
          <w:rStyle w:val="Emphasis"/>
          <w:highlight w:val="cyan"/>
        </w:rPr>
        <w:t>angry</w:t>
      </w:r>
      <w:r w:rsidRPr="00B966E4">
        <w:rPr>
          <w:rStyle w:val="Emphasis"/>
        </w:rPr>
        <w:t xml:space="preserve"> as hell</w:t>
      </w:r>
      <w:r w:rsidRPr="00B966E4">
        <w:rPr>
          <w:rStyle w:val="StyleUnderline"/>
        </w:rPr>
        <w:t xml:space="preserve"> </w:t>
      </w:r>
      <w:r w:rsidRPr="00B966E4">
        <w:rPr>
          <w:rStyle w:val="StyleUnderline"/>
          <w:highlight w:val="cyan"/>
        </w:rPr>
        <w:t xml:space="preserve">about </w:t>
      </w:r>
      <w:r w:rsidRPr="00B966E4">
        <w:rPr>
          <w:rStyle w:val="Emphasis"/>
          <w:highlight w:val="cyan"/>
        </w:rPr>
        <w:t>Trump 2</w:t>
      </w:r>
      <w:r w:rsidRPr="00B966E4">
        <w:rPr>
          <w:sz w:val="16"/>
        </w:rPr>
        <w:t>.0. “</w:t>
      </w:r>
      <w:r w:rsidRPr="009B53EE">
        <w:rPr>
          <w:rStyle w:val="StyleUnderline"/>
        </w:rPr>
        <w:t xml:space="preserve">We’ve been </w:t>
      </w:r>
      <w:r w:rsidRPr="00B966E4">
        <w:rPr>
          <w:rStyle w:val="StyleUnderline"/>
          <w:highlight w:val="cyan"/>
        </w:rPr>
        <w:t>facing a</w:t>
      </w:r>
      <w:r w:rsidRPr="00B966E4">
        <w:rPr>
          <w:sz w:val="16"/>
          <w:highlight w:val="cyan"/>
        </w:rPr>
        <w:t xml:space="preserve"> </w:t>
      </w:r>
      <w:r w:rsidRPr="00B966E4">
        <w:rPr>
          <w:rStyle w:val="Emphasis"/>
          <w:highlight w:val="cyan"/>
        </w:rPr>
        <w:t>barrage</w:t>
      </w:r>
      <w:r w:rsidRPr="00B966E4">
        <w:rPr>
          <w:rStyle w:val="StyleUnderline"/>
          <w:highlight w:val="cyan"/>
        </w:rPr>
        <w:t xml:space="preserve"> of </w:t>
      </w:r>
      <w:r w:rsidRPr="00B966E4">
        <w:rPr>
          <w:rStyle w:val="Emphasis"/>
          <w:highlight w:val="cyan"/>
        </w:rPr>
        <w:t>attacks</w:t>
      </w:r>
      <w:r w:rsidRPr="00B966E4">
        <w:rPr>
          <w:sz w:val="16"/>
        </w:rPr>
        <w:t xml:space="preserve"> from the administration,” said Liz Shuler, president of the AFL-CIO, the nation’s main union federation, in an interview. “</w:t>
      </w:r>
      <w:r w:rsidRPr="009B53EE">
        <w:rPr>
          <w:rStyle w:val="StyleUnderline"/>
        </w:rPr>
        <w:t xml:space="preserve">They’re </w:t>
      </w:r>
      <w:r w:rsidRPr="00B966E4">
        <w:rPr>
          <w:rStyle w:val="Emphasis"/>
          <w:highlight w:val="cyan"/>
        </w:rPr>
        <w:t>slashing</w:t>
      </w:r>
      <w:r w:rsidRPr="00B966E4">
        <w:rPr>
          <w:rStyle w:val="StyleUnderline"/>
          <w:highlight w:val="cyan"/>
        </w:rPr>
        <w:t xml:space="preserve"> jobs</w:t>
      </w:r>
      <w:r w:rsidRPr="00B966E4">
        <w:rPr>
          <w:sz w:val="16"/>
        </w:rPr>
        <w:t xml:space="preserve">. </w:t>
      </w:r>
      <w:r w:rsidRPr="00302BCD">
        <w:rPr>
          <w:rStyle w:val="StyleUnderline"/>
        </w:rPr>
        <w:t xml:space="preserve">They’re </w:t>
      </w:r>
      <w:r w:rsidRPr="00302BCD">
        <w:rPr>
          <w:rStyle w:val="Emphasis"/>
          <w:highlight w:val="cyan"/>
        </w:rPr>
        <w:t>ripping up</w:t>
      </w:r>
      <w:r w:rsidRPr="009B53EE">
        <w:rPr>
          <w:rStyle w:val="StyleUnderline"/>
        </w:rPr>
        <w:t xml:space="preserve"> union </w:t>
      </w:r>
      <w:r w:rsidRPr="00B966E4">
        <w:rPr>
          <w:rStyle w:val="StyleUnderline"/>
          <w:highlight w:val="cyan"/>
        </w:rPr>
        <w:t>contracts</w:t>
      </w:r>
      <w:r w:rsidRPr="00B966E4">
        <w:rPr>
          <w:sz w:val="16"/>
        </w:rPr>
        <w:t>. They’re cutting services. Trump’s delivered on nothing that he promised. We would say his scorecard is a fail.”</w:t>
      </w:r>
    </w:p>
    <w:p w14:paraId="56E29E6F" w14:textId="77777777" w:rsidR="005E4FE5" w:rsidRPr="00B966E4" w:rsidRDefault="005E4FE5" w:rsidP="005E4FE5">
      <w:pPr>
        <w:rPr>
          <w:sz w:val="16"/>
        </w:rPr>
      </w:pPr>
      <w:r w:rsidRPr="009B53EE">
        <w:rPr>
          <w:rStyle w:val="StyleUnderline"/>
        </w:rPr>
        <w:t xml:space="preserve">Trump’s anti-union moves have come </w:t>
      </w:r>
      <w:r w:rsidRPr="009B53EE">
        <w:rPr>
          <w:rStyle w:val="Emphasis"/>
        </w:rPr>
        <w:t>faster</w:t>
      </w:r>
      <w:r w:rsidRPr="009B53EE">
        <w:rPr>
          <w:rStyle w:val="StyleUnderline"/>
        </w:rPr>
        <w:t xml:space="preserve"> and</w:t>
      </w:r>
      <w:r w:rsidRPr="00B966E4">
        <w:rPr>
          <w:sz w:val="16"/>
        </w:rPr>
        <w:t xml:space="preserve"> been </w:t>
      </w:r>
      <w:r w:rsidRPr="009B53EE">
        <w:rPr>
          <w:rStyle w:val="Emphasis"/>
        </w:rPr>
        <w:t>vaster</w:t>
      </w:r>
      <w:r w:rsidRPr="00B966E4">
        <w:rPr>
          <w:sz w:val="16"/>
        </w:rPr>
        <w:t xml:space="preserve"> </w:t>
      </w:r>
      <w:r w:rsidRPr="009B53EE">
        <w:rPr>
          <w:rStyle w:val="StyleUnderline"/>
        </w:rPr>
        <w:t>than labor</w:t>
      </w:r>
      <w:r w:rsidRPr="00B966E4">
        <w:rPr>
          <w:sz w:val="16"/>
        </w:rPr>
        <w:t xml:space="preserve"> leaders had </w:t>
      </w:r>
      <w:r w:rsidRPr="009B53EE">
        <w:rPr>
          <w:rStyle w:val="Emphasis"/>
        </w:rPr>
        <w:t>anticipated</w:t>
      </w:r>
      <w:r w:rsidRPr="00B966E4">
        <w:rPr>
          <w:sz w:val="16"/>
        </w:rPr>
        <w:t xml:space="preserve">. </w:t>
      </w:r>
      <w:r w:rsidRPr="009B53EE">
        <w:rPr>
          <w:rStyle w:val="StyleUnderline"/>
        </w:rPr>
        <w:t>He and</w:t>
      </w:r>
      <w:r w:rsidRPr="00B966E4">
        <w:rPr>
          <w:sz w:val="16"/>
        </w:rPr>
        <w:t xml:space="preserve"> Elon </w:t>
      </w:r>
      <w:r w:rsidRPr="009B53EE">
        <w:rPr>
          <w:rStyle w:val="StyleUnderline"/>
        </w:rPr>
        <w:t>Musk</w:t>
      </w:r>
      <w:r w:rsidRPr="00B966E4">
        <w:rPr>
          <w:sz w:val="16"/>
        </w:rPr>
        <w:t xml:space="preserve"> have </w:t>
      </w:r>
      <w:r w:rsidRPr="00B966E4">
        <w:rPr>
          <w:rStyle w:val="Emphasis"/>
          <w:highlight w:val="cyan"/>
        </w:rPr>
        <w:t>fired</w:t>
      </w:r>
      <w:r w:rsidRPr="00B966E4">
        <w:rPr>
          <w:sz w:val="16"/>
        </w:rPr>
        <w:t xml:space="preserve"> </w:t>
      </w:r>
      <w:r w:rsidRPr="009B53EE">
        <w:rPr>
          <w:rStyle w:val="StyleUnderline"/>
        </w:rPr>
        <w:t>tens of thousands</w:t>
      </w:r>
      <w:r w:rsidRPr="00302BCD">
        <w:rPr>
          <w:rStyle w:val="StyleUnderline"/>
        </w:rPr>
        <w:t xml:space="preserve"> </w:t>
      </w:r>
      <w:r w:rsidRPr="009B53EE">
        <w:rPr>
          <w:rStyle w:val="StyleUnderline"/>
        </w:rPr>
        <w:t xml:space="preserve">of </w:t>
      </w:r>
      <w:r w:rsidRPr="00B966E4">
        <w:rPr>
          <w:rStyle w:val="Emphasis"/>
          <w:highlight w:val="cyan"/>
        </w:rPr>
        <w:t>federal workers</w:t>
      </w:r>
      <w:r w:rsidRPr="00B966E4">
        <w:rPr>
          <w:sz w:val="16"/>
        </w:rPr>
        <w:t xml:space="preserve">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w:t>
      </w:r>
      <w:r w:rsidRPr="00B966E4">
        <w:rPr>
          <w:rStyle w:val="StyleUnderline"/>
          <w:highlight w:val="cyan"/>
        </w:rPr>
        <w:t xml:space="preserve">That’s the </w:t>
      </w:r>
      <w:r w:rsidRPr="00B966E4">
        <w:rPr>
          <w:rStyle w:val="Emphasis"/>
          <w:highlight w:val="cyan"/>
        </w:rPr>
        <w:t>biggest assault</w:t>
      </w:r>
      <w:r w:rsidRPr="00B966E4">
        <w:rPr>
          <w:rStyle w:val="StyleUnderline"/>
          <w:highlight w:val="cyan"/>
        </w:rPr>
        <w:t xml:space="preserve"> against labor in</w:t>
      </w:r>
      <w:r w:rsidRPr="00B966E4">
        <w:rPr>
          <w:sz w:val="16"/>
        </w:rPr>
        <w:t xml:space="preserve"> our </w:t>
      </w:r>
      <w:r w:rsidRPr="00B966E4">
        <w:rPr>
          <w:rStyle w:val="Emphasis"/>
          <w:highlight w:val="cyan"/>
        </w:rPr>
        <w:t>history</w:t>
      </w:r>
      <w:r w:rsidRPr="00B966E4">
        <w:rPr>
          <w:sz w:val="16"/>
        </w:rPr>
        <w:t>,” Shuler said.</w:t>
      </w:r>
    </w:p>
    <w:p w14:paraId="4EE4F233" w14:textId="77777777" w:rsidR="005E4FE5" w:rsidRPr="00B966E4" w:rsidRDefault="005E4FE5" w:rsidP="005E4FE5">
      <w:pPr>
        <w:rPr>
          <w:sz w:val="16"/>
        </w:rPr>
      </w:pPr>
      <w:r w:rsidRPr="00B966E4">
        <w:rPr>
          <w:sz w:val="16"/>
        </w:rPr>
        <w:t xml:space="preserve">America’s labor </w:t>
      </w:r>
      <w:r w:rsidRPr="00B966E4">
        <w:rPr>
          <w:rStyle w:val="StyleUnderline"/>
          <w:highlight w:val="cyan"/>
        </w:rPr>
        <w:t>unions</w:t>
      </w:r>
      <w:r w:rsidRPr="00B966E4">
        <w:rPr>
          <w:sz w:val="16"/>
        </w:rPr>
        <w:t xml:space="preserve">—which represent 16 million workers—have responded to Trump’s blitz in several ways. First, they’ve </w:t>
      </w:r>
      <w:r w:rsidRPr="00B966E4">
        <w:rPr>
          <w:rStyle w:val="StyleUnderline"/>
          <w:highlight w:val="cyan"/>
        </w:rPr>
        <w:t xml:space="preserve">mounted a </w:t>
      </w:r>
      <w:r w:rsidRPr="00302BCD">
        <w:rPr>
          <w:rStyle w:val="Emphasis"/>
          <w:highlight w:val="cyan"/>
        </w:rPr>
        <w:t>huge defensive effort</w:t>
      </w:r>
      <w:r w:rsidRPr="00B966E4">
        <w:rPr>
          <w:sz w:val="16"/>
        </w:rPr>
        <w:t>, largely through lawsuits, to save the jobs of fired federal employees and to preserve federal workers’ bargaining rights. (A federal judge ruled that Trump violated the law in terminating the bargaining rights of federal workers.)</w:t>
      </w:r>
    </w:p>
    <w:p w14:paraId="402C5B41" w14:textId="77777777" w:rsidR="005E4FE5" w:rsidRPr="00B966E4" w:rsidRDefault="005E4FE5" w:rsidP="005E4FE5">
      <w:pPr>
        <w:rPr>
          <w:sz w:val="16"/>
        </w:rPr>
      </w:pPr>
      <w:r w:rsidRPr="00B966E4">
        <w:rPr>
          <w:sz w:val="16"/>
        </w:rPr>
        <w:t xml:space="preserve">Second, </w:t>
      </w:r>
      <w:r w:rsidRPr="009B53EE">
        <w:rPr>
          <w:rStyle w:val="StyleUnderline"/>
        </w:rPr>
        <w:t>many unions</w:t>
      </w:r>
      <w:r w:rsidRPr="00B966E4">
        <w:rPr>
          <w:sz w:val="16"/>
        </w:rPr>
        <w:t xml:space="preserve"> and their members </w:t>
      </w:r>
      <w:r w:rsidRPr="009B53EE">
        <w:rPr>
          <w:rStyle w:val="StyleUnderline"/>
        </w:rPr>
        <w:t xml:space="preserve">have joined the </w:t>
      </w:r>
      <w:r w:rsidRPr="009B53EE">
        <w:rPr>
          <w:rStyle w:val="Emphasis"/>
        </w:rPr>
        <w:t>resistance</w:t>
      </w:r>
      <w:r w:rsidRPr="00B966E4">
        <w:rPr>
          <w:sz w:val="16"/>
        </w:rPr>
        <w:t>—they’ve marched in many communities’ “Hands Off” rallies, and they have staged many of their own protests. Third, unions have held town hall meetings in purple districts where Republican members of Congress refused to do so because they feared the public’s wrath.</w:t>
      </w:r>
    </w:p>
    <w:p w14:paraId="00B5A675" w14:textId="77777777" w:rsidR="005E4FE5" w:rsidRPr="00B966E4" w:rsidRDefault="005E4FE5" w:rsidP="005E4FE5">
      <w:pPr>
        <w:rPr>
          <w:sz w:val="16"/>
        </w:rPr>
      </w:pPr>
      <w:r w:rsidRPr="00B966E4">
        <w:rPr>
          <w:sz w:val="16"/>
        </w:rPr>
        <w:t>Shuler said a new AFL-CIO poll found that a majority of union members say the country is moving in the wrong direction, with many complaining that Trump has done nothing to reduce inflation. “</w:t>
      </w:r>
      <w:r w:rsidRPr="00B966E4">
        <w:rPr>
          <w:rStyle w:val="StyleUnderline"/>
          <w:highlight w:val="cyan"/>
        </w:rPr>
        <w:t xml:space="preserve">We’re seeing the </w:t>
      </w:r>
      <w:r w:rsidRPr="00B966E4">
        <w:rPr>
          <w:rStyle w:val="Emphasis"/>
          <w:highlight w:val="cyan"/>
        </w:rPr>
        <w:t>most unified</w:t>
      </w:r>
      <w:r w:rsidRPr="00B966E4">
        <w:rPr>
          <w:rStyle w:val="StyleUnderline"/>
          <w:highlight w:val="cyan"/>
        </w:rPr>
        <w:t xml:space="preserve"> labor movement</w:t>
      </w:r>
      <w:r w:rsidRPr="009B53EE">
        <w:rPr>
          <w:rStyle w:val="StyleUnderline"/>
        </w:rPr>
        <w:t xml:space="preserve"> we’ve seen </w:t>
      </w:r>
      <w:r w:rsidRPr="00B966E4">
        <w:rPr>
          <w:rStyle w:val="StyleUnderline"/>
          <w:highlight w:val="cyan"/>
        </w:rPr>
        <w:t xml:space="preserve">in a </w:t>
      </w:r>
      <w:r w:rsidRPr="00B966E4">
        <w:rPr>
          <w:rStyle w:val="Emphasis"/>
          <w:highlight w:val="cyan"/>
        </w:rPr>
        <w:t>long time</w:t>
      </w:r>
      <w:r w:rsidRPr="00B966E4">
        <w:rPr>
          <w:sz w:val="16"/>
        </w:rPr>
        <w:t>,” Shuler said. “</w:t>
      </w:r>
      <w:r w:rsidRPr="00B966E4">
        <w:rPr>
          <w:rStyle w:val="StyleUnderline"/>
          <w:highlight w:val="cyan"/>
        </w:rPr>
        <w:t xml:space="preserve">The </w:t>
      </w:r>
      <w:r w:rsidRPr="00B966E4">
        <w:rPr>
          <w:rStyle w:val="Emphasis"/>
          <w:highlight w:val="cyan"/>
        </w:rPr>
        <w:t>best organizer</w:t>
      </w:r>
      <w:r w:rsidRPr="00B966E4">
        <w:rPr>
          <w:rStyle w:val="StyleUnderline"/>
          <w:highlight w:val="cyan"/>
        </w:rPr>
        <w:t xml:space="preserve"> is a </w:t>
      </w:r>
      <w:r w:rsidRPr="00B966E4">
        <w:rPr>
          <w:rStyle w:val="Emphasis"/>
          <w:highlight w:val="cyan"/>
        </w:rPr>
        <w:t>bad boss</w:t>
      </w:r>
      <w:r w:rsidRPr="00B966E4">
        <w:rPr>
          <w:sz w:val="16"/>
        </w:rPr>
        <w:t>.”</w:t>
      </w:r>
    </w:p>
    <w:p w14:paraId="53BF81D0" w14:textId="77777777" w:rsidR="005E4FE5" w:rsidRPr="00B966E4" w:rsidRDefault="005E4FE5" w:rsidP="005E4FE5">
      <w:pPr>
        <w:rPr>
          <w:sz w:val="16"/>
        </w:rPr>
      </w:pPr>
      <w:r w:rsidRPr="00B966E4">
        <w:rPr>
          <w:sz w:val="16"/>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4E3E1F3" w14:textId="77777777" w:rsidR="005E4FE5" w:rsidRPr="00B966E4" w:rsidRDefault="005E4FE5" w:rsidP="005E4FE5">
      <w:pPr>
        <w:rPr>
          <w:sz w:val="16"/>
        </w:rPr>
      </w:pPr>
      <w:r w:rsidRPr="00B966E4">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65602754" w14:textId="77777777" w:rsidR="005E4FE5" w:rsidRPr="00B966E4" w:rsidRDefault="005E4FE5" w:rsidP="005E4FE5">
      <w:pPr>
        <w:rPr>
          <w:sz w:val="16"/>
        </w:rPr>
      </w:pPr>
      <w:r w:rsidRPr="00B966E4">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4D1ABB1" w14:textId="77777777" w:rsidR="005E4FE5" w:rsidRPr="00B966E4" w:rsidRDefault="005E4FE5" w:rsidP="005E4FE5">
      <w:pPr>
        <w:rPr>
          <w:sz w:val="16"/>
        </w:rPr>
      </w:pPr>
      <w:r w:rsidRPr="00B966E4">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AB46789" w14:textId="77777777" w:rsidR="005E4FE5" w:rsidRPr="00B966E4" w:rsidRDefault="005E4FE5" w:rsidP="005E4FE5">
      <w:pPr>
        <w:rPr>
          <w:sz w:val="16"/>
        </w:rPr>
      </w:pPr>
      <w:r w:rsidRPr="00B966E4">
        <w:rPr>
          <w:sz w:val="16"/>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5F4E27D" w14:textId="77777777" w:rsidR="005E4FE5" w:rsidRPr="00B966E4" w:rsidRDefault="005E4FE5" w:rsidP="005E4FE5">
      <w:pPr>
        <w:rPr>
          <w:sz w:val="16"/>
        </w:rPr>
      </w:pPr>
      <w:r w:rsidRPr="00B966E4">
        <w:rPr>
          <w:sz w:val="16"/>
        </w:rPr>
        <w:t>“There is a reason we campaigned aggressively against this vision of America in the last election, and we will continue to speak out against it and mobilize against it,” Fain said.</w:t>
      </w:r>
    </w:p>
    <w:p w14:paraId="3EA1A895" w14:textId="77777777" w:rsidR="005E4FE5" w:rsidRPr="00B966E4" w:rsidRDefault="005E4FE5" w:rsidP="005E4FE5">
      <w:pPr>
        <w:rPr>
          <w:sz w:val="16"/>
        </w:rPr>
      </w:pPr>
      <w:r w:rsidRPr="00960DDA">
        <w:rPr>
          <w:rStyle w:val="StyleUnderline"/>
        </w:rPr>
        <w:t>Although the</w:t>
      </w:r>
      <w:r w:rsidRPr="00B966E4">
        <w:rPr>
          <w:sz w:val="16"/>
        </w:rPr>
        <w:t xml:space="preserve"> 2026 </w:t>
      </w:r>
      <w:r w:rsidRPr="00960DDA">
        <w:rPr>
          <w:rStyle w:val="StyleUnderline"/>
        </w:rPr>
        <w:t>elections are 18 months away</w:t>
      </w:r>
      <w:r w:rsidRPr="00B966E4">
        <w:rPr>
          <w:sz w:val="16"/>
        </w:rPr>
        <w:t xml:space="preserve">, </w:t>
      </w:r>
      <w:r w:rsidRPr="00960DDA">
        <w:rPr>
          <w:rStyle w:val="StyleUnderline"/>
        </w:rPr>
        <w:t xml:space="preserve">the </w:t>
      </w:r>
      <w:r w:rsidRPr="00960DDA">
        <w:rPr>
          <w:rStyle w:val="StyleUnderline"/>
          <w:highlight w:val="cyan"/>
        </w:rPr>
        <w:t>union movement is</w:t>
      </w:r>
      <w:r w:rsidRPr="004E6F1B">
        <w:rPr>
          <w:rStyle w:val="StyleUnderline"/>
        </w:rPr>
        <w:t xml:space="preserve"> already </w:t>
      </w:r>
      <w:r w:rsidRPr="00302BCD">
        <w:rPr>
          <w:rStyle w:val="Emphasis"/>
          <w:highlight w:val="cyan"/>
        </w:rPr>
        <w:t>planting seeds</w:t>
      </w:r>
      <w:r w:rsidRPr="00960DDA">
        <w:rPr>
          <w:rStyle w:val="StyleUnderline"/>
          <w:highlight w:val="cyan"/>
        </w:rPr>
        <w:t xml:space="preserve"> to</w:t>
      </w:r>
      <w:r w:rsidRPr="00960DDA">
        <w:rPr>
          <w:rStyle w:val="StyleUnderline"/>
        </w:rPr>
        <w:t xml:space="preserve"> help</w:t>
      </w:r>
      <w:r w:rsidRPr="00302BCD">
        <w:rPr>
          <w:rStyle w:val="StyleUnderline"/>
        </w:rPr>
        <w:t xml:space="preserve"> </w:t>
      </w:r>
      <w:r w:rsidRPr="00302BCD">
        <w:rPr>
          <w:rStyle w:val="Emphasis"/>
          <w:highlight w:val="cyan"/>
        </w:rPr>
        <w:t>ensure</w:t>
      </w:r>
      <w:r w:rsidRPr="00B966E4">
        <w:rPr>
          <w:sz w:val="16"/>
        </w:rPr>
        <w:t xml:space="preserve"> the </w:t>
      </w:r>
      <w:r w:rsidRPr="00960DDA">
        <w:rPr>
          <w:rStyle w:val="Emphasis"/>
          <w:highlight w:val="cyan"/>
        </w:rPr>
        <w:t>Dem</w:t>
      </w:r>
      <w:r w:rsidRPr="00B966E4">
        <w:rPr>
          <w:sz w:val="16"/>
        </w:rPr>
        <w:t>ocra</w:t>
      </w:r>
      <w:r w:rsidRPr="00302BCD">
        <w:rPr>
          <w:sz w:val="16"/>
          <w:szCs w:val="16"/>
        </w:rPr>
        <w:t>t</w:t>
      </w:r>
      <w:r w:rsidRPr="00302BCD">
        <w:rPr>
          <w:rStyle w:val="Emphasis"/>
          <w:highlight w:val="cyan"/>
        </w:rPr>
        <w:t>s win</w:t>
      </w:r>
      <w:r w:rsidRPr="00B966E4">
        <w:rPr>
          <w:sz w:val="16"/>
        </w:rPr>
        <w:t xml:space="preserve"> back control of the House of Representatives. Labor leaders hope that </w:t>
      </w:r>
      <w:r w:rsidRPr="00960DDA">
        <w:rPr>
          <w:rStyle w:val="StyleUnderline"/>
        </w:rPr>
        <w:t xml:space="preserve">union </w:t>
      </w:r>
      <w:r w:rsidRPr="00960DDA">
        <w:rPr>
          <w:rStyle w:val="StyleUnderline"/>
          <w:highlight w:val="cyan"/>
        </w:rPr>
        <w:t>members</w:t>
      </w:r>
      <w:r w:rsidRPr="004E6F1B">
        <w:rPr>
          <w:rStyle w:val="StyleUnderline"/>
        </w:rPr>
        <w:t xml:space="preserve"> who have marched in protests</w:t>
      </w:r>
      <w:r w:rsidRPr="00B966E4">
        <w:rPr>
          <w:sz w:val="16"/>
        </w:rPr>
        <w:t xml:space="preserve"> this spring </w:t>
      </w:r>
      <w:r w:rsidRPr="00302BCD">
        <w:rPr>
          <w:rStyle w:val="StyleUnderline"/>
        </w:rPr>
        <w:t>will</w:t>
      </w:r>
      <w:r w:rsidRPr="00B966E4">
        <w:rPr>
          <w:sz w:val="16"/>
        </w:rPr>
        <w:t xml:space="preserve"> be willing to </w:t>
      </w:r>
      <w:r w:rsidRPr="00302BCD">
        <w:rPr>
          <w:rStyle w:val="Emphasis"/>
          <w:highlight w:val="cyan"/>
        </w:rPr>
        <w:t>talk</w:t>
      </w:r>
      <w:r w:rsidRPr="00302BCD">
        <w:rPr>
          <w:rStyle w:val="StyleUnderline"/>
          <w:highlight w:val="cyan"/>
        </w:rPr>
        <w:t xml:space="preserve"> to fellow </w:t>
      </w:r>
      <w:r w:rsidRPr="00960DDA">
        <w:rPr>
          <w:rStyle w:val="StyleUnderline"/>
          <w:highlight w:val="cyan"/>
        </w:rPr>
        <w:t xml:space="preserve">workers and </w:t>
      </w:r>
      <w:r w:rsidRPr="00960DDA">
        <w:rPr>
          <w:rStyle w:val="Emphasis"/>
          <w:highlight w:val="cyan"/>
        </w:rPr>
        <w:t>knock on doors</w:t>
      </w:r>
      <w:r w:rsidRPr="00960DDA">
        <w:rPr>
          <w:rStyle w:val="StyleUnderline"/>
        </w:rPr>
        <w:t xml:space="preserve"> next </w:t>
      </w:r>
      <w:r w:rsidRPr="00960DDA">
        <w:rPr>
          <w:rStyle w:val="StyleUnderline"/>
          <w:highlight w:val="cyan"/>
        </w:rPr>
        <w:t>year when the</w:t>
      </w:r>
      <w:r w:rsidRPr="00960DDA">
        <w:rPr>
          <w:rStyle w:val="StyleUnderline"/>
        </w:rPr>
        <w:t xml:space="preserve"> 2026 </w:t>
      </w:r>
      <w:r w:rsidRPr="00960DDA">
        <w:rPr>
          <w:rStyle w:val="StyleUnderline"/>
          <w:highlight w:val="cyan"/>
        </w:rPr>
        <w:t>campaign heats up</w:t>
      </w:r>
      <w:r w:rsidRPr="00B966E4">
        <w:rPr>
          <w:sz w:val="16"/>
        </w:rPr>
        <w:t xml:space="preserve">. “This is about ladders of engagement,” Shuler said. “Most of the actions on the ground are pathways and drumbeats that will keep escalating. </w:t>
      </w:r>
      <w:r w:rsidRPr="00302BCD">
        <w:rPr>
          <w:rStyle w:val="Emphasis"/>
          <w:highlight w:val="cyan"/>
        </w:rPr>
        <w:t>People</w:t>
      </w:r>
      <w:r w:rsidRPr="00B966E4">
        <w:rPr>
          <w:rStyle w:val="StyleUnderline"/>
          <w:highlight w:val="cyan"/>
        </w:rPr>
        <w:t xml:space="preserve"> are </w:t>
      </w:r>
      <w:r w:rsidRPr="00B966E4">
        <w:rPr>
          <w:rStyle w:val="Emphasis"/>
          <w:highlight w:val="cyan"/>
        </w:rPr>
        <w:t>frustrated</w:t>
      </w:r>
      <w:r w:rsidRPr="00B966E4">
        <w:rPr>
          <w:sz w:val="16"/>
        </w:rPr>
        <w:t xml:space="preserve">, and </w:t>
      </w:r>
      <w:r w:rsidRPr="00B966E4">
        <w:rPr>
          <w:rStyle w:val="StyleUnderline"/>
          <w:highlight w:val="cyan"/>
        </w:rPr>
        <w:t>they</w:t>
      </w:r>
      <w:r w:rsidRPr="00B966E4">
        <w:rPr>
          <w:rStyle w:val="StyleUnderline"/>
        </w:rPr>
        <w:t xml:space="preserve"> want to </w:t>
      </w:r>
      <w:r w:rsidRPr="00B966E4">
        <w:rPr>
          <w:rStyle w:val="Emphasis"/>
          <w:highlight w:val="cyan"/>
        </w:rPr>
        <w:t>channel that</w:t>
      </w:r>
      <w:r w:rsidRPr="00B966E4">
        <w:rPr>
          <w:rStyle w:val="StyleUnderline"/>
          <w:highlight w:val="cyan"/>
        </w:rPr>
        <w:t xml:space="preserve"> into </w:t>
      </w:r>
      <w:r w:rsidRPr="00B966E4">
        <w:rPr>
          <w:rStyle w:val="Emphasis"/>
          <w:highlight w:val="cyan"/>
        </w:rPr>
        <w:t>action</w:t>
      </w:r>
      <w:r w:rsidRPr="00B966E4">
        <w:rPr>
          <w:sz w:val="16"/>
        </w:rPr>
        <w:t>.”</w:t>
      </w:r>
    </w:p>
    <w:p w14:paraId="5ACD276E" w14:textId="77777777" w:rsidR="005E4FE5" w:rsidRPr="00B966E4" w:rsidRDefault="005E4FE5" w:rsidP="005E4FE5">
      <w:pPr>
        <w:rPr>
          <w:sz w:val="16"/>
        </w:rPr>
      </w:pPr>
      <w:r w:rsidRPr="00B966E4">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B6E95DC" w14:textId="77777777" w:rsidR="005E4FE5" w:rsidRPr="00B966E4" w:rsidRDefault="005E4FE5" w:rsidP="005E4FE5">
      <w:pPr>
        <w:rPr>
          <w:sz w:val="16"/>
        </w:rPr>
      </w:pPr>
      <w:r w:rsidRPr="00B966E4">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C77C5CE" w14:textId="77777777" w:rsidR="005E4FE5" w:rsidRPr="00B966E4" w:rsidRDefault="005E4FE5" w:rsidP="005E4FE5">
      <w:pPr>
        <w:rPr>
          <w:sz w:val="16"/>
        </w:rPr>
      </w:pPr>
      <w:r w:rsidRPr="00B966E4">
        <w:rPr>
          <w:sz w:val="16"/>
        </w:rPr>
        <w:t>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Trump is forever seeking to use his populist magic to woo blue-collar workers.</w:t>
      </w:r>
    </w:p>
    <w:p w14:paraId="09EC421C" w14:textId="77777777" w:rsidR="005E4FE5" w:rsidRPr="00B966E4" w:rsidRDefault="005E4FE5" w:rsidP="005E4FE5">
      <w:pPr>
        <w:rPr>
          <w:rStyle w:val="StyleUnderline"/>
        </w:rPr>
      </w:pPr>
      <w:r w:rsidRPr="00B966E4">
        <w:rPr>
          <w:sz w:val="16"/>
        </w:rPr>
        <w:t>But Michael Podhorzer, a former AFL-CIO political director, sees a silver lining. “</w:t>
      </w:r>
      <w:r w:rsidRPr="00B966E4">
        <w:rPr>
          <w:rStyle w:val="StyleUnderline"/>
          <w:highlight w:val="cyan"/>
        </w:rPr>
        <w:t xml:space="preserve">I don’t see </w:t>
      </w:r>
      <w:r w:rsidRPr="00B966E4">
        <w:rPr>
          <w:rStyle w:val="Emphasis"/>
          <w:highlight w:val="cyan"/>
        </w:rPr>
        <w:t>anything</w:t>
      </w:r>
      <w:r w:rsidRPr="00B966E4">
        <w:rPr>
          <w:rStyle w:val="StyleUnderline"/>
        </w:rPr>
        <w:t xml:space="preserve"> out there right </w:t>
      </w:r>
      <w:r w:rsidRPr="00B966E4">
        <w:rPr>
          <w:rStyle w:val="Emphasis"/>
          <w:highlight w:val="cyan"/>
        </w:rPr>
        <w:t>now</w:t>
      </w:r>
      <w:r w:rsidRPr="00B966E4">
        <w:rPr>
          <w:rStyle w:val="StyleUnderline"/>
          <w:highlight w:val="cyan"/>
        </w:rPr>
        <w:t xml:space="preserve"> that will </w:t>
      </w:r>
      <w:r w:rsidRPr="00B966E4">
        <w:rPr>
          <w:rStyle w:val="Emphasis"/>
          <w:highlight w:val="cyan"/>
        </w:rPr>
        <w:t>divide unions</w:t>
      </w:r>
      <w:r w:rsidRPr="00B966E4">
        <w:rPr>
          <w:sz w:val="16"/>
        </w:rPr>
        <w:t>,” he said. “</w:t>
      </w:r>
      <w:r w:rsidRPr="00B966E4">
        <w:rPr>
          <w:rStyle w:val="StyleUnderline"/>
        </w:rPr>
        <w:t xml:space="preserve">It’s an </w:t>
      </w:r>
      <w:r w:rsidRPr="00B966E4">
        <w:rPr>
          <w:rStyle w:val="Emphasis"/>
        </w:rPr>
        <w:t>eternal truth</w:t>
      </w:r>
      <w:r w:rsidRPr="00B966E4">
        <w:rPr>
          <w:rStyle w:val="StyleUnderline"/>
        </w:rPr>
        <w:t xml:space="preserve"> about </w:t>
      </w:r>
      <w:r w:rsidRPr="00B966E4">
        <w:rPr>
          <w:rStyle w:val="Emphasis"/>
        </w:rPr>
        <w:t>politics</w:t>
      </w:r>
      <w:r w:rsidRPr="00B966E4">
        <w:rPr>
          <w:sz w:val="16"/>
        </w:rPr>
        <w:t xml:space="preserve"> that </w:t>
      </w:r>
      <w:r w:rsidRPr="00B966E4">
        <w:rPr>
          <w:rStyle w:val="StyleUnderline"/>
        </w:rPr>
        <w:t xml:space="preserve">when you’re running against the </w:t>
      </w:r>
      <w:r w:rsidRPr="00FA1F36">
        <w:rPr>
          <w:rStyle w:val="StyleUnderline"/>
        </w:rPr>
        <w:t>party in power,</w:t>
      </w:r>
      <w:r w:rsidRPr="00FA1F36">
        <w:rPr>
          <w:sz w:val="16"/>
        </w:rPr>
        <w:t xml:space="preserve"> it really </w:t>
      </w:r>
      <w:r w:rsidRPr="00FA1F36">
        <w:rPr>
          <w:rStyle w:val="StyleUnderline"/>
        </w:rPr>
        <w:t xml:space="preserve">takes a </w:t>
      </w:r>
      <w:r w:rsidRPr="00FA1F36">
        <w:rPr>
          <w:rStyle w:val="Emphasis"/>
        </w:rPr>
        <w:t>lot</w:t>
      </w:r>
      <w:r w:rsidRPr="00FA1F36">
        <w:rPr>
          <w:rStyle w:val="StyleUnderline"/>
        </w:rPr>
        <w:t xml:space="preserve"> to divide you. The major elements of the labor coalition have </w:t>
      </w:r>
      <w:r w:rsidRPr="00FA1F36">
        <w:rPr>
          <w:rStyle w:val="Emphasis"/>
        </w:rPr>
        <w:t>come together</w:t>
      </w:r>
      <w:r w:rsidRPr="00FA1F36">
        <w:rPr>
          <w:sz w:val="16"/>
        </w:rPr>
        <w:t xml:space="preserve">, and </w:t>
      </w:r>
      <w:r w:rsidRPr="00FA1F36">
        <w:rPr>
          <w:rStyle w:val="StyleUnderline"/>
        </w:rPr>
        <w:t xml:space="preserve">Trump has </w:t>
      </w:r>
      <w:r w:rsidRPr="00FA1F36">
        <w:rPr>
          <w:rStyle w:val="Emphasis"/>
        </w:rPr>
        <w:t>certainly reinforced</w:t>
      </w:r>
      <w:r w:rsidRPr="00FA1F36">
        <w:rPr>
          <w:rStyle w:val="StyleUnderline"/>
        </w:rPr>
        <w:t xml:space="preserve"> that.”</w:t>
      </w:r>
    </w:p>
    <w:p w14:paraId="47B0F095" w14:textId="77777777" w:rsidR="005E4FE5" w:rsidRDefault="005E4FE5" w:rsidP="005E4FE5">
      <w:pPr>
        <w:rPr>
          <w:sz w:val="16"/>
          <w:szCs w:val="16"/>
        </w:rPr>
      </w:pPr>
      <w:r w:rsidRPr="00960DDA">
        <w:rPr>
          <w:sz w:val="16"/>
          <w:szCs w:val="16"/>
        </w:rPr>
        <w:t xml:space="preserve">In other words, </w:t>
      </w:r>
      <w:r w:rsidRPr="00960DDA">
        <w:rPr>
          <w:rStyle w:val="StyleUnderline"/>
        </w:rPr>
        <w:t xml:space="preserve">a </w:t>
      </w:r>
      <w:r w:rsidRPr="00960DDA">
        <w:rPr>
          <w:rStyle w:val="Emphasis"/>
          <w:highlight w:val="cyan"/>
        </w:rPr>
        <w:t>united labor</w:t>
      </w:r>
      <w:r w:rsidRPr="00960DDA">
        <w:rPr>
          <w:rStyle w:val="StyleUnderline"/>
          <w:highlight w:val="cyan"/>
        </w:rPr>
        <w:t xml:space="preserve"> movement</w:t>
      </w:r>
      <w:r w:rsidRPr="00960DDA">
        <w:rPr>
          <w:rStyle w:val="StyleUnderline"/>
        </w:rPr>
        <w:t xml:space="preserve"> will play a big role in </w:t>
      </w:r>
      <w:r w:rsidRPr="00960DDA">
        <w:rPr>
          <w:rStyle w:val="Emphasis"/>
          <w:highlight w:val="cyan"/>
        </w:rPr>
        <w:t>help</w:t>
      </w:r>
      <w:r w:rsidRPr="00960DDA">
        <w:rPr>
          <w:rStyle w:val="StyleUnderline"/>
        </w:rPr>
        <w:t>ing</w:t>
      </w:r>
      <w:r w:rsidRPr="00960DDA">
        <w:rPr>
          <w:sz w:val="16"/>
          <w:szCs w:val="16"/>
        </w:rPr>
        <w:t xml:space="preserve"> the </w:t>
      </w:r>
      <w:r w:rsidRPr="00960DDA">
        <w:rPr>
          <w:rStyle w:val="Emphasis"/>
          <w:highlight w:val="cyan"/>
        </w:rPr>
        <w:t>Dem</w:t>
      </w:r>
      <w:r w:rsidRPr="00960DDA">
        <w:rPr>
          <w:sz w:val="16"/>
          <w:szCs w:val="16"/>
        </w:rPr>
        <w:t>ocrat</w:t>
      </w:r>
      <w:r w:rsidRPr="009A59BD">
        <w:rPr>
          <w:rStyle w:val="Emphasis"/>
          <w:highlight w:val="cyan"/>
        </w:rPr>
        <w:t>s</w:t>
      </w:r>
      <w:r w:rsidRPr="009A59BD">
        <w:rPr>
          <w:rStyle w:val="StyleUnderline"/>
          <w:highlight w:val="cyan"/>
        </w:rPr>
        <w:t xml:space="preserve"> t</w:t>
      </w:r>
      <w:r w:rsidRPr="00960DDA">
        <w:rPr>
          <w:rStyle w:val="StyleUnderline"/>
          <w:highlight w:val="cyan"/>
        </w:rPr>
        <w:t>ake</w:t>
      </w:r>
      <w:r w:rsidRPr="00960DDA">
        <w:rPr>
          <w:rStyle w:val="StyleUnderline"/>
        </w:rPr>
        <w:t xml:space="preserve"> back </w:t>
      </w:r>
      <w:r w:rsidRPr="00960DDA">
        <w:rPr>
          <w:rStyle w:val="StyleUnderline"/>
          <w:highlight w:val="cyan"/>
        </w:rPr>
        <w:t xml:space="preserve">the </w:t>
      </w:r>
      <w:r w:rsidRPr="00960DDA">
        <w:rPr>
          <w:rStyle w:val="Emphasis"/>
          <w:highlight w:val="cyan"/>
        </w:rPr>
        <w:t>House</w:t>
      </w:r>
      <w:r w:rsidRPr="00960DDA">
        <w:rPr>
          <w:sz w:val="16"/>
          <w:szCs w:val="16"/>
        </w:rPr>
        <w:t xml:space="preserve"> </w:t>
      </w:r>
      <w:r w:rsidRPr="00960DDA">
        <w:rPr>
          <w:rStyle w:val="StyleUnderline"/>
        </w:rPr>
        <w:t>in</w:t>
      </w:r>
      <w:r w:rsidRPr="00960DDA">
        <w:rPr>
          <w:sz w:val="16"/>
          <w:szCs w:val="16"/>
        </w:rPr>
        <w:t xml:space="preserve"> 20</w:t>
      </w:r>
      <w:r w:rsidRPr="00960DDA">
        <w:rPr>
          <w:rStyle w:val="Emphasis"/>
        </w:rPr>
        <w:t>26</w:t>
      </w:r>
      <w:r w:rsidRPr="00960DDA">
        <w:rPr>
          <w:sz w:val="16"/>
          <w:szCs w:val="16"/>
        </w:rPr>
        <w:t>.</w:t>
      </w:r>
    </w:p>
    <w:p w14:paraId="6A0A57BF" w14:textId="77777777" w:rsidR="005E4FE5" w:rsidRDefault="005E4FE5" w:rsidP="005E4FE5">
      <w:pPr>
        <w:pStyle w:val="Heading3"/>
      </w:pPr>
      <w:r>
        <w:t>Dome---Impact---AT: Infeasible---2NC</w:t>
      </w:r>
    </w:p>
    <w:p w14:paraId="29D52F80" w14:textId="77777777" w:rsidR="005E4FE5" w:rsidRDefault="005E4FE5" w:rsidP="005E4FE5">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728C17AA" w14:textId="77777777" w:rsidR="005E4FE5" w:rsidRPr="001C0940" w:rsidRDefault="005E4FE5" w:rsidP="005E4FE5">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374D09E" w14:textId="77777777" w:rsidR="005E4FE5" w:rsidRPr="00F67E14" w:rsidRDefault="005E4FE5" w:rsidP="005E4FE5">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3373FA9E" w14:textId="77777777" w:rsidR="005E4FE5" w:rsidRPr="00F67E14" w:rsidRDefault="005E4FE5" w:rsidP="005E4FE5">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0362423D" w14:textId="77777777" w:rsidR="005E4FE5" w:rsidRPr="00C81FFD" w:rsidRDefault="005E4FE5" w:rsidP="005E4FE5">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6B93D288" w14:textId="77777777" w:rsidR="005E4FE5" w:rsidRPr="00C616BB" w:rsidRDefault="005E4FE5" w:rsidP="005E4FE5">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2100AA56" w14:textId="77777777" w:rsidR="005E4FE5" w:rsidRPr="000F192C" w:rsidRDefault="005E4FE5" w:rsidP="005E4FE5">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319373B1" w14:textId="77777777" w:rsidR="005E4FE5" w:rsidRPr="000F192C" w:rsidRDefault="005E4FE5" w:rsidP="005E4FE5">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00CA2DF6" w14:textId="77777777" w:rsidR="005E4FE5" w:rsidRPr="000F192C" w:rsidRDefault="005E4FE5" w:rsidP="005E4FE5">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6751F5FB" w14:textId="77777777" w:rsidR="005E4FE5" w:rsidRPr="000F192C" w:rsidRDefault="005E4FE5" w:rsidP="005E4FE5">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4E568031" w14:textId="77777777" w:rsidR="005E4FE5" w:rsidRPr="000F192C" w:rsidRDefault="005E4FE5" w:rsidP="005E4FE5">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6780AD38" w14:textId="77777777" w:rsidR="005E4FE5" w:rsidRPr="000F192C" w:rsidRDefault="005E4FE5" w:rsidP="005E4FE5">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4E8219E1" w14:textId="77777777" w:rsidR="005E4FE5" w:rsidRPr="000F192C" w:rsidRDefault="005E4FE5" w:rsidP="005E4FE5">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7027B316" w14:textId="77777777" w:rsidR="005E4FE5" w:rsidRPr="000F192C" w:rsidRDefault="005E4FE5" w:rsidP="005E4FE5">
      <w:pPr>
        <w:rPr>
          <w:sz w:val="16"/>
        </w:rPr>
      </w:pPr>
      <w:r w:rsidRPr="000F192C">
        <w:rPr>
          <w:sz w:val="16"/>
        </w:rPr>
        <w:t>May the counterforce be with you</w:t>
      </w:r>
    </w:p>
    <w:p w14:paraId="3E0E57D7" w14:textId="77777777" w:rsidR="005E4FE5" w:rsidRPr="000F192C" w:rsidRDefault="005E4FE5" w:rsidP="005E4FE5">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474CAEE4" w14:textId="77777777" w:rsidR="005E4FE5" w:rsidRPr="000F192C" w:rsidRDefault="005E4FE5" w:rsidP="005E4FE5">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3DE4E39" w14:textId="77777777" w:rsidR="005E4FE5" w:rsidRPr="000F192C" w:rsidRDefault="005E4FE5" w:rsidP="005E4FE5">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626BC209" w14:textId="77777777" w:rsidR="005E4FE5" w:rsidRPr="00771D4B" w:rsidRDefault="005E4FE5" w:rsidP="005E4FE5">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5AFFD199" w14:textId="77777777" w:rsidR="005E4FE5" w:rsidRDefault="005E4FE5" w:rsidP="005E4FE5">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2318BDDD" w14:textId="77777777" w:rsidR="005E4FE5" w:rsidRPr="00771D4B" w:rsidRDefault="005E4FE5" w:rsidP="005E4FE5">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0738949D" w14:textId="77777777" w:rsidR="005E4FE5" w:rsidRPr="00771D4B" w:rsidRDefault="005E4FE5" w:rsidP="005E4FE5">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20AA0FE6" w14:textId="77777777" w:rsidR="005E4FE5" w:rsidRPr="00771D4B" w:rsidRDefault="005E4FE5" w:rsidP="005E4FE5">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37309B42" w14:textId="77777777" w:rsidR="005E4FE5" w:rsidRPr="00771D4B" w:rsidRDefault="005E4FE5" w:rsidP="005E4FE5">
      <w:pPr>
        <w:rPr>
          <w:sz w:val="16"/>
        </w:rPr>
      </w:pPr>
      <w:r w:rsidRPr="00771D4B">
        <w:rPr>
          <w:sz w:val="16"/>
        </w:rPr>
        <w:t>What is the Golden Dome?</w:t>
      </w:r>
    </w:p>
    <w:p w14:paraId="5EC10F5D" w14:textId="77777777" w:rsidR="005E4FE5" w:rsidRPr="00771D4B" w:rsidRDefault="005E4FE5" w:rsidP="005E4FE5">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2F773B34" w14:textId="77777777" w:rsidR="005E4FE5" w:rsidRPr="00771D4B" w:rsidRDefault="005E4FE5" w:rsidP="005E4FE5">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0C26FA42" w14:textId="77777777" w:rsidR="005E4FE5" w:rsidRPr="00771D4B" w:rsidRDefault="005E4FE5" w:rsidP="005E4FE5">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4E5B6A93" w14:textId="77777777" w:rsidR="005E4FE5" w:rsidRPr="00771D4B" w:rsidRDefault="005E4FE5" w:rsidP="005E4FE5">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241476E0" w14:textId="77777777" w:rsidR="005E4FE5" w:rsidRPr="00771D4B" w:rsidRDefault="005E4FE5" w:rsidP="005E4FE5">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40213150" w14:textId="77777777" w:rsidR="005E4FE5" w:rsidRDefault="005E4FE5" w:rsidP="005E4FE5">
      <w:pPr>
        <w:pStyle w:val="Heading3"/>
      </w:pPr>
      <w:r>
        <w:t>Dome---Internal---AT: Other Missile Defense Alt Cause---2NC</w:t>
      </w:r>
    </w:p>
    <w:p w14:paraId="546D9DE8" w14:textId="77777777" w:rsidR="005E4FE5" w:rsidRDefault="005E4FE5" w:rsidP="005E4FE5">
      <w:pPr>
        <w:pStyle w:val="Heading4"/>
      </w:pPr>
      <w:r>
        <w:t xml:space="preserve">Other missile defense systems are laser-focused on </w:t>
      </w:r>
      <w:r w:rsidRPr="006D6AEA">
        <w:rPr>
          <w:u w:val="single"/>
        </w:rPr>
        <w:t>rogue states</w:t>
      </w:r>
      <w:r>
        <w:t>---</w:t>
      </w:r>
      <w:r w:rsidRPr="00E3218B">
        <w:rPr>
          <w:u w:val="single"/>
        </w:rPr>
        <w:t>only the Dome</w:t>
      </w:r>
      <w:r>
        <w:t xml:space="preserve"> breaks mutual vulnerability for </w:t>
      </w:r>
      <w:r w:rsidRPr="00E3218B">
        <w:rPr>
          <w:u w:val="single"/>
        </w:rPr>
        <w:t>nuclear peers</w:t>
      </w:r>
      <w:r>
        <w:t xml:space="preserve">. </w:t>
      </w:r>
    </w:p>
    <w:p w14:paraId="0C4FB0F0" w14:textId="77777777" w:rsidR="005E4FE5" w:rsidRPr="00684749" w:rsidRDefault="005E4FE5" w:rsidP="005E4FE5">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6843B0FD" w14:textId="77777777" w:rsidR="005E4FE5" w:rsidRPr="00F67E14" w:rsidRDefault="005E4FE5" w:rsidP="005E4FE5">
      <w:pPr>
        <w:rPr>
          <w:sz w:val="16"/>
        </w:rPr>
      </w:pPr>
      <w:r w:rsidRPr="00F67E14">
        <w:rPr>
          <w:sz w:val="16"/>
        </w:rPr>
        <w:t xml:space="preserve">Both </w:t>
      </w:r>
      <w:r w:rsidRPr="00F67E14">
        <w:rPr>
          <w:rStyle w:val="Emphasis"/>
          <w:highlight w:val="cyan"/>
        </w:rPr>
        <w:t>Russia</w:t>
      </w:r>
      <w:r w:rsidRPr="00F67E14">
        <w:rPr>
          <w:rStyle w:val="StyleUnderline"/>
          <w:highlight w:val="cyan"/>
        </w:rPr>
        <w:t xml:space="preserve"> and </w:t>
      </w:r>
      <w:r w:rsidRPr="00F67E14">
        <w:rPr>
          <w:rStyle w:val="Emphasis"/>
          <w:highlight w:val="cyan"/>
        </w:rPr>
        <w:t>China</w:t>
      </w:r>
      <w:r w:rsidRPr="009B564E">
        <w:rPr>
          <w:rStyle w:val="StyleUnderline"/>
        </w:rPr>
        <w:t xml:space="preserve"> have </w:t>
      </w:r>
      <w:r w:rsidRPr="00F67E14">
        <w:rPr>
          <w:rStyle w:val="Emphasis"/>
          <w:highlight w:val="cyan"/>
        </w:rPr>
        <w:t>made</w:t>
      </w:r>
      <w:r w:rsidRPr="00F67E14">
        <w:rPr>
          <w:sz w:val="16"/>
        </w:rPr>
        <w:t xml:space="preserve"> it </w:t>
      </w:r>
      <w:r w:rsidRPr="00F67E14">
        <w:rPr>
          <w:rStyle w:val="Emphasis"/>
          <w:highlight w:val="cyan"/>
        </w:rPr>
        <w:t>clear</w:t>
      </w:r>
      <w:r w:rsidRPr="00F67E14">
        <w:rPr>
          <w:sz w:val="16"/>
        </w:rPr>
        <w:t xml:space="preserve"> that </w:t>
      </w:r>
      <w:r w:rsidRPr="009B564E">
        <w:rPr>
          <w:rStyle w:val="StyleUnderline"/>
        </w:rPr>
        <w:t xml:space="preserve">U.S. </w:t>
      </w:r>
      <w:r w:rsidRPr="00F67E14">
        <w:rPr>
          <w:rStyle w:val="Emphasis"/>
          <w:highlight w:val="cyan"/>
        </w:rPr>
        <w:t>m</w:t>
      </w:r>
      <w:r w:rsidRPr="009B564E">
        <w:rPr>
          <w:rStyle w:val="StyleUnderline"/>
        </w:rPr>
        <w:t xml:space="preserve">issile </w:t>
      </w:r>
      <w:r w:rsidRPr="00F67E14">
        <w:rPr>
          <w:rStyle w:val="Emphasis"/>
          <w:highlight w:val="cyan"/>
        </w:rPr>
        <w:t>d</w:t>
      </w:r>
      <w:r w:rsidRPr="009B564E">
        <w:rPr>
          <w:rStyle w:val="StyleUnderline"/>
        </w:rPr>
        <w:t>efence</w:t>
      </w:r>
      <w:r w:rsidRPr="00F67E14">
        <w:rPr>
          <w:sz w:val="16"/>
        </w:rPr>
        <w:t xml:space="preserve"> initiatives </w:t>
      </w:r>
      <w:r w:rsidRPr="00F67E14">
        <w:rPr>
          <w:rStyle w:val="StyleUnderline"/>
          <w:highlight w:val="cyan"/>
        </w:rPr>
        <w:t>will</w:t>
      </w:r>
      <w:r w:rsidRPr="00F67E14">
        <w:rPr>
          <w:sz w:val="16"/>
        </w:rPr>
        <w:t xml:space="preserve"> only </w:t>
      </w:r>
      <w:r w:rsidRPr="00F67E14">
        <w:rPr>
          <w:rStyle w:val="StyleUnderline"/>
          <w:highlight w:val="cyan"/>
        </w:rPr>
        <w:t>fuel the</w:t>
      </w:r>
      <w:r w:rsidRPr="009B564E">
        <w:rPr>
          <w:rStyle w:val="StyleUnderline"/>
        </w:rPr>
        <w:t xml:space="preserve"> </w:t>
      </w:r>
      <w:r w:rsidRPr="009B564E">
        <w:rPr>
          <w:rStyle w:val="Emphasis"/>
        </w:rPr>
        <w:t xml:space="preserve">nuclear </w:t>
      </w:r>
      <w:r w:rsidRPr="00F67E14">
        <w:rPr>
          <w:rStyle w:val="Emphasis"/>
          <w:highlight w:val="cyan"/>
        </w:rPr>
        <w:t>arms race</w:t>
      </w:r>
      <w:r w:rsidRPr="00F67E14">
        <w:rPr>
          <w:sz w:val="16"/>
        </w:rPr>
        <w:t xml:space="preserve">. This concern was explicitly acknowledged in the New START Treaty of 2010, which recognized the interrelationship between offensive and defensive strategic arms. </w:t>
      </w:r>
      <w:r w:rsidRPr="00F67E14">
        <w:rPr>
          <w:rStyle w:val="Emphasis"/>
          <w:highlight w:val="cyan"/>
        </w:rPr>
        <w:t>Until now</w:t>
      </w:r>
      <w:r w:rsidRPr="00F67E14">
        <w:rPr>
          <w:rStyle w:val="StyleUnderline"/>
          <w:highlight w:val="cyan"/>
        </w:rPr>
        <w:t xml:space="preserve">, U.S. policy has </w:t>
      </w:r>
      <w:r w:rsidRPr="00F67E14">
        <w:rPr>
          <w:rStyle w:val="Emphasis"/>
          <w:highlight w:val="cyan"/>
        </w:rPr>
        <w:t>deliberately limited m</w:t>
      </w:r>
      <w:r w:rsidRPr="009B564E">
        <w:rPr>
          <w:rStyle w:val="StyleUnderline"/>
        </w:rPr>
        <w:t xml:space="preserve">issile </w:t>
      </w:r>
      <w:r w:rsidRPr="00F67E14">
        <w:rPr>
          <w:rStyle w:val="Emphasis"/>
          <w:highlight w:val="cyan"/>
        </w:rPr>
        <w:t>d</w:t>
      </w:r>
      <w:r w:rsidRPr="009B564E">
        <w:rPr>
          <w:rStyle w:val="StyleUnderline"/>
        </w:rPr>
        <w:t>efense</w:t>
      </w:r>
      <w:r w:rsidRPr="00F67E14">
        <w:rPr>
          <w:sz w:val="16"/>
        </w:rPr>
        <w:t xml:space="preserve"> </w:t>
      </w:r>
      <w:r w:rsidRPr="009B564E">
        <w:rPr>
          <w:rStyle w:val="StyleUnderline"/>
        </w:rPr>
        <w:t xml:space="preserve">systems </w:t>
      </w:r>
      <w:r w:rsidRPr="00F67E14">
        <w:rPr>
          <w:rStyle w:val="StyleUnderline"/>
          <w:highlight w:val="cyan"/>
        </w:rPr>
        <w:t xml:space="preserve">to threats from </w:t>
      </w:r>
      <w:r w:rsidRPr="00F67E14">
        <w:rPr>
          <w:rStyle w:val="Emphasis"/>
          <w:highlight w:val="cyan"/>
        </w:rPr>
        <w:t>rogue states</w:t>
      </w:r>
      <w:r w:rsidRPr="00F67E14">
        <w:rPr>
          <w:rStyle w:val="StyleUnderline"/>
          <w:highlight w:val="cyan"/>
        </w:rPr>
        <w:t xml:space="preserve"> such as </w:t>
      </w:r>
      <w:r w:rsidRPr="00F67E14">
        <w:rPr>
          <w:rStyle w:val="Emphasis"/>
          <w:highlight w:val="cyan"/>
        </w:rPr>
        <w:t>No</w:t>
      </w:r>
      <w:r w:rsidRPr="00F67E14">
        <w:rPr>
          <w:rStyle w:val="StyleUnderline"/>
        </w:rPr>
        <w:t xml:space="preserve">rth </w:t>
      </w:r>
      <w:r w:rsidRPr="00F67E14">
        <w:rPr>
          <w:rStyle w:val="Emphasis"/>
          <w:highlight w:val="cyan"/>
        </w:rPr>
        <w:t>Ko</w:t>
      </w:r>
      <w:r w:rsidRPr="009B564E">
        <w:rPr>
          <w:rStyle w:val="StyleUnderline"/>
        </w:rPr>
        <w:t xml:space="preserve">rea and Iran, </w:t>
      </w:r>
      <w:r w:rsidRPr="00F67E14">
        <w:rPr>
          <w:rStyle w:val="Emphasis"/>
          <w:highlight w:val="cyan"/>
        </w:rPr>
        <w:t>rather</w:t>
      </w:r>
      <w:r w:rsidRPr="00F67E14">
        <w:rPr>
          <w:rStyle w:val="StyleUnderline"/>
          <w:highlight w:val="cyan"/>
        </w:rPr>
        <w:t xml:space="preserve"> than targeting </w:t>
      </w:r>
      <w:r w:rsidRPr="00F67E14">
        <w:rPr>
          <w:rStyle w:val="Emphasis"/>
          <w:highlight w:val="cyan"/>
        </w:rPr>
        <w:t>Russia</w:t>
      </w:r>
      <w:r w:rsidRPr="00F67E14">
        <w:rPr>
          <w:rStyle w:val="StyleUnderline"/>
          <w:highlight w:val="cyan"/>
        </w:rPr>
        <w:t xml:space="preserve"> or </w:t>
      </w:r>
      <w:r w:rsidRPr="00F67E14">
        <w:rPr>
          <w:rStyle w:val="Emphasis"/>
          <w:highlight w:val="cyan"/>
        </w:rPr>
        <w:t>China</w:t>
      </w:r>
      <w:r w:rsidRPr="00F67E14">
        <w:rPr>
          <w:sz w:val="16"/>
        </w:rPr>
        <w:t xml:space="preserve">. </w:t>
      </w:r>
      <w:r w:rsidRPr="00F67E14">
        <w:rPr>
          <w:rStyle w:val="StyleUnderline"/>
          <w:highlight w:val="cyan"/>
        </w:rPr>
        <w:t xml:space="preserve">The new </w:t>
      </w:r>
      <w:r w:rsidRPr="00F67E14">
        <w:rPr>
          <w:rStyle w:val="Emphasis"/>
          <w:highlight w:val="cyan"/>
        </w:rPr>
        <w:t>Iron Dome</w:t>
      </w:r>
      <w:r w:rsidRPr="00F67E14">
        <w:rPr>
          <w:sz w:val="16"/>
        </w:rPr>
        <w:t xml:space="preserve"> initiative </w:t>
      </w:r>
      <w:r w:rsidRPr="00F67E14">
        <w:rPr>
          <w:rStyle w:val="StyleUnderline"/>
          <w:highlight w:val="cyan"/>
        </w:rPr>
        <w:t>shifts that</w:t>
      </w:r>
      <w:r w:rsidRPr="009B564E">
        <w:rPr>
          <w:rStyle w:val="StyleUnderline"/>
        </w:rPr>
        <w:t xml:space="preserve"> policy significantly </w:t>
      </w:r>
      <w:r w:rsidRPr="00F67E14">
        <w:rPr>
          <w:rStyle w:val="StyleUnderline"/>
          <w:highlight w:val="cyan"/>
        </w:rPr>
        <w:t>to</w:t>
      </w:r>
      <w:r w:rsidRPr="009B564E">
        <w:rPr>
          <w:rStyle w:val="StyleUnderline"/>
        </w:rPr>
        <w:t xml:space="preserve"> include </w:t>
      </w:r>
      <w:r w:rsidRPr="00F67E14">
        <w:rPr>
          <w:rStyle w:val="Emphasis"/>
          <w:highlight w:val="cyan"/>
        </w:rPr>
        <w:t>peer adversaries</w:t>
      </w:r>
      <w:r w:rsidRPr="00F67E14">
        <w:rPr>
          <w:sz w:val="16"/>
        </w:rPr>
        <w:t xml:space="preserve">, </w:t>
      </w:r>
      <w:r w:rsidRPr="009B564E">
        <w:rPr>
          <w:rStyle w:val="StyleUnderline"/>
        </w:rPr>
        <w:t xml:space="preserve">further </w:t>
      </w:r>
      <w:r w:rsidRPr="00F67E14">
        <w:rPr>
          <w:rStyle w:val="Emphasis"/>
          <w:highlight w:val="cyan"/>
        </w:rPr>
        <w:t>destabilizing</w:t>
      </w:r>
      <w:r w:rsidRPr="00F67E14">
        <w:rPr>
          <w:rStyle w:val="StyleUnderline"/>
          <w:highlight w:val="cyan"/>
        </w:rPr>
        <w:t xml:space="preserve"> nuclear deterrence</w:t>
      </w:r>
      <w:r w:rsidRPr="00F67E14">
        <w:rPr>
          <w:sz w:val="16"/>
        </w:rPr>
        <w:t xml:space="preserve">, still without any chance of protecting the American homeland. </w:t>
      </w:r>
      <w:r w:rsidRPr="009B564E">
        <w:rPr>
          <w:rStyle w:val="StyleUnderline"/>
        </w:rPr>
        <w:t xml:space="preserve">China has </w:t>
      </w:r>
      <w:r w:rsidRPr="00F67E14">
        <w:rPr>
          <w:rStyle w:val="Emphasis"/>
        </w:rPr>
        <w:t>already responded</w:t>
      </w:r>
      <w:r w:rsidRPr="009B564E">
        <w:rPr>
          <w:rStyle w:val="StyleUnderline"/>
        </w:rPr>
        <w:t xml:space="preserve"> to</w:t>
      </w:r>
      <w:r w:rsidRPr="00F67E14">
        <w:rPr>
          <w:sz w:val="16"/>
        </w:rPr>
        <w:t xml:space="preserve"> the existing US </w:t>
      </w:r>
      <w:r w:rsidRPr="009B564E">
        <w:rPr>
          <w:rStyle w:val="StyleUnderline"/>
        </w:rPr>
        <w:t>missile defence system with</w:t>
      </w:r>
      <w:r w:rsidRPr="00F67E14">
        <w:rPr>
          <w:sz w:val="16"/>
        </w:rPr>
        <w:t xml:space="preserve"> a </w:t>
      </w:r>
      <w:r w:rsidRPr="009B564E">
        <w:rPr>
          <w:rStyle w:val="Emphasis"/>
        </w:rPr>
        <w:t>major expansion</w:t>
      </w:r>
      <w:r w:rsidRPr="009B564E">
        <w:rPr>
          <w:rStyle w:val="StyleUnderline"/>
        </w:rPr>
        <w:t xml:space="preserve"> of its nuclear arsenal</w:t>
      </w:r>
      <w:r w:rsidRPr="00F67E14">
        <w:rPr>
          <w:sz w:val="16"/>
        </w:rPr>
        <w:t xml:space="preserve"> and both Russia and China have turned to new technologies like hypersonic missiles to get around defences. And any offensive system is much less expensive to mount than the defensive systems that try to stop them.[15]</w:t>
      </w:r>
    </w:p>
    <w:p w14:paraId="07E9D6E5" w14:textId="77777777" w:rsidR="005E4FE5" w:rsidRPr="006D1925" w:rsidRDefault="005E4FE5" w:rsidP="005E4FE5">
      <w:pPr>
        <w:pStyle w:val="Analytics"/>
      </w:pPr>
    </w:p>
    <w:p w14:paraId="3436BE92" w14:textId="77777777" w:rsidR="005E4FE5" w:rsidRPr="005E4FE5" w:rsidRDefault="005E4FE5" w:rsidP="005E4FE5"/>
    <w:sectPr w:rsidR="005E4FE5" w:rsidRPr="005E4F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EE9BB" w14:textId="77777777" w:rsidR="00A54AC4" w:rsidRDefault="00A54AC4" w:rsidP="00066D2C">
      <w:pPr>
        <w:spacing w:after="0" w:line="240" w:lineRule="auto"/>
      </w:pPr>
      <w:r>
        <w:separator/>
      </w:r>
    </w:p>
  </w:endnote>
  <w:endnote w:type="continuationSeparator" w:id="0">
    <w:p w14:paraId="0AB4DE5B" w14:textId="77777777" w:rsidR="00A54AC4" w:rsidRDefault="00A54A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81C09" w14:textId="77777777" w:rsidR="00A54AC4" w:rsidRDefault="00A54AC4" w:rsidP="00066D2C">
      <w:pPr>
        <w:spacing w:after="0" w:line="240" w:lineRule="auto"/>
      </w:pPr>
      <w:r>
        <w:separator/>
      </w:r>
    </w:p>
  </w:footnote>
  <w:footnote w:type="continuationSeparator" w:id="0">
    <w:p w14:paraId="0FE73C4C" w14:textId="77777777" w:rsidR="00A54AC4" w:rsidRDefault="00A54A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AE5FBB"/>
    <w:multiLevelType w:val="hybridMultilevel"/>
    <w:tmpl w:val="C422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24842816">
    <w:abstractNumId w:val="16"/>
  </w:num>
  <w:num w:numId="46" w16cid:durableId="2076119824">
    <w:abstractNumId w:val="15"/>
  </w:num>
  <w:num w:numId="47" w16cid:durableId="194512850">
    <w:abstractNumId w:val="12"/>
  </w:num>
  <w:num w:numId="48" w16cid:durableId="1987851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F73C51"/>
    <w:rsid w:val="00001C7E"/>
    <w:rsid w:val="0000487C"/>
    <w:rsid w:val="00011FEF"/>
    <w:rsid w:val="00013C8B"/>
    <w:rsid w:val="00023AEF"/>
    <w:rsid w:val="000250CA"/>
    <w:rsid w:val="00032119"/>
    <w:rsid w:val="000427BD"/>
    <w:rsid w:val="00043C82"/>
    <w:rsid w:val="00050713"/>
    <w:rsid w:val="00050D9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5C0"/>
    <w:rsid w:val="000B5FBB"/>
    <w:rsid w:val="000B6974"/>
    <w:rsid w:val="000B6B3E"/>
    <w:rsid w:val="000C137E"/>
    <w:rsid w:val="000C3695"/>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2E7"/>
    <w:rsid w:val="001327C1"/>
    <w:rsid w:val="001329A3"/>
    <w:rsid w:val="00134120"/>
    <w:rsid w:val="001356C8"/>
    <w:rsid w:val="00137466"/>
    <w:rsid w:val="001378C8"/>
    <w:rsid w:val="00140A6B"/>
    <w:rsid w:val="00144AD4"/>
    <w:rsid w:val="00146731"/>
    <w:rsid w:val="00146F2E"/>
    <w:rsid w:val="00150A2E"/>
    <w:rsid w:val="00152BF7"/>
    <w:rsid w:val="001542E3"/>
    <w:rsid w:val="00156AB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C4B"/>
    <w:rsid w:val="001A07A2"/>
    <w:rsid w:val="001A1422"/>
    <w:rsid w:val="001A1E03"/>
    <w:rsid w:val="001A3079"/>
    <w:rsid w:val="001A4D9A"/>
    <w:rsid w:val="001A6960"/>
    <w:rsid w:val="001B1595"/>
    <w:rsid w:val="001B1762"/>
    <w:rsid w:val="001B18CF"/>
    <w:rsid w:val="001B2C27"/>
    <w:rsid w:val="001B2CDA"/>
    <w:rsid w:val="001C0A69"/>
    <w:rsid w:val="001C48D7"/>
    <w:rsid w:val="001D1994"/>
    <w:rsid w:val="001D6D5C"/>
    <w:rsid w:val="001D7A6D"/>
    <w:rsid w:val="001E4A64"/>
    <w:rsid w:val="001E61F5"/>
    <w:rsid w:val="001F0C01"/>
    <w:rsid w:val="001F1D87"/>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7C3"/>
    <w:rsid w:val="00281B05"/>
    <w:rsid w:val="00282932"/>
    <w:rsid w:val="00282FFC"/>
    <w:rsid w:val="002878D0"/>
    <w:rsid w:val="00290F1B"/>
    <w:rsid w:val="002912E8"/>
    <w:rsid w:val="00291C09"/>
    <w:rsid w:val="00295ECD"/>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8CB"/>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B2D"/>
    <w:rsid w:val="003C251E"/>
    <w:rsid w:val="003C3CCA"/>
    <w:rsid w:val="003C6CA9"/>
    <w:rsid w:val="003D0BA6"/>
    <w:rsid w:val="003D3B44"/>
    <w:rsid w:val="003D4150"/>
    <w:rsid w:val="003D5367"/>
    <w:rsid w:val="003F3920"/>
    <w:rsid w:val="003F4D5F"/>
    <w:rsid w:val="00405AD7"/>
    <w:rsid w:val="004127EF"/>
    <w:rsid w:val="00414EB4"/>
    <w:rsid w:val="004208C6"/>
    <w:rsid w:val="00425531"/>
    <w:rsid w:val="00425A83"/>
    <w:rsid w:val="00426CC6"/>
    <w:rsid w:val="00430C58"/>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0D0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26F"/>
    <w:rsid w:val="004E6CD8"/>
    <w:rsid w:val="004E6F12"/>
    <w:rsid w:val="004E746C"/>
    <w:rsid w:val="004E7533"/>
    <w:rsid w:val="004F16CA"/>
    <w:rsid w:val="004F32E7"/>
    <w:rsid w:val="004F4139"/>
    <w:rsid w:val="004F5D7A"/>
    <w:rsid w:val="004F682B"/>
    <w:rsid w:val="00500F93"/>
    <w:rsid w:val="005015BF"/>
    <w:rsid w:val="00503593"/>
    <w:rsid w:val="005036B1"/>
    <w:rsid w:val="00511177"/>
    <w:rsid w:val="005125C9"/>
    <w:rsid w:val="00513FB4"/>
    <w:rsid w:val="00515BDD"/>
    <w:rsid w:val="00521B9F"/>
    <w:rsid w:val="005268F8"/>
    <w:rsid w:val="00535135"/>
    <w:rsid w:val="0053626E"/>
    <w:rsid w:val="005429DE"/>
    <w:rsid w:val="00544936"/>
    <w:rsid w:val="005449A8"/>
    <w:rsid w:val="005451C4"/>
    <w:rsid w:val="0055242A"/>
    <w:rsid w:val="005525AE"/>
    <w:rsid w:val="005546C5"/>
    <w:rsid w:val="005558FC"/>
    <w:rsid w:val="00557B59"/>
    <w:rsid w:val="00565142"/>
    <w:rsid w:val="00567D6A"/>
    <w:rsid w:val="00567D90"/>
    <w:rsid w:val="00575723"/>
    <w:rsid w:val="00583644"/>
    <w:rsid w:val="00585F11"/>
    <w:rsid w:val="005906F9"/>
    <w:rsid w:val="005932B4"/>
    <w:rsid w:val="005A02C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E5"/>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EA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6B7B"/>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2713"/>
    <w:rsid w:val="00743263"/>
    <w:rsid w:val="007454B6"/>
    <w:rsid w:val="0074789B"/>
    <w:rsid w:val="00754ABD"/>
    <w:rsid w:val="00754D3B"/>
    <w:rsid w:val="00756049"/>
    <w:rsid w:val="00760D6A"/>
    <w:rsid w:val="0076343C"/>
    <w:rsid w:val="00763B76"/>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BC0"/>
    <w:rsid w:val="0083258C"/>
    <w:rsid w:val="00833D6C"/>
    <w:rsid w:val="00841328"/>
    <w:rsid w:val="00841CCC"/>
    <w:rsid w:val="00844377"/>
    <w:rsid w:val="008443EF"/>
    <w:rsid w:val="008452CF"/>
    <w:rsid w:val="00846F90"/>
    <w:rsid w:val="00852FB9"/>
    <w:rsid w:val="008536B7"/>
    <w:rsid w:val="00854F5E"/>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9ED"/>
    <w:rsid w:val="00900D85"/>
    <w:rsid w:val="00901E9C"/>
    <w:rsid w:val="009063F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5B3"/>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AC4"/>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A8"/>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7A3"/>
    <w:rsid w:val="00BB6860"/>
    <w:rsid w:val="00BC3256"/>
    <w:rsid w:val="00BC3592"/>
    <w:rsid w:val="00BC36DF"/>
    <w:rsid w:val="00BC4B41"/>
    <w:rsid w:val="00BC517D"/>
    <w:rsid w:val="00BC66ED"/>
    <w:rsid w:val="00BD11D3"/>
    <w:rsid w:val="00BD2B47"/>
    <w:rsid w:val="00BD2CAA"/>
    <w:rsid w:val="00BD3B65"/>
    <w:rsid w:val="00BE1A57"/>
    <w:rsid w:val="00BE1C5C"/>
    <w:rsid w:val="00BE3E67"/>
    <w:rsid w:val="00BE50E6"/>
    <w:rsid w:val="00BE61B2"/>
    <w:rsid w:val="00BE61B8"/>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BCD"/>
    <w:rsid w:val="00C72510"/>
    <w:rsid w:val="00C731CA"/>
    <w:rsid w:val="00C77A6B"/>
    <w:rsid w:val="00C816E6"/>
    <w:rsid w:val="00C82587"/>
    <w:rsid w:val="00C84097"/>
    <w:rsid w:val="00C87FA4"/>
    <w:rsid w:val="00C9181A"/>
    <w:rsid w:val="00C9487D"/>
    <w:rsid w:val="00C94DD0"/>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387F"/>
    <w:rsid w:val="00CE54E0"/>
    <w:rsid w:val="00CE5835"/>
    <w:rsid w:val="00CE6FA1"/>
    <w:rsid w:val="00CF1938"/>
    <w:rsid w:val="00CF24CD"/>
    <w:rsid w:val="00D01BC1"/>
    <w:rsid w:val="00D01F0A"/>
    <w:rsid w:val="00D0372D"/>
    <w:rsid w:val="00D13012"/>
    <w:rsid w:val="00D14159"/>
    <w:rsid w:val="00D14990"/>
    <w:rsid w:val="00D2344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B91"/>
    <w:rsid w:val="00D91348"/>
    <w:rsid w:val="00D9566D"/>
    <w:rsid w:val="00DA0EF7"/>
    <w:rsid w:val="00DA4B3F"/>
    <w:rsid w:val="00DA4EB6"/>
    <w:rsid w:val="00DA5F0C"/>
    <w:rsid w:val="00DB20EB"/>
    <w:rsid w:val="00DB33F6"/>
    <w:rsid w:val="00DB38CC"/>
    <w:rsid w:val="00DB4FCC"/>
    <w:rsid w:val="00DC08B6"/>
    <w:rsid w:val="00DC277F"/>
    <w:rsid w:val="00DD0950"/>
    <w:rsid w:val="00DD0BFE"/>
    <w:rsid w:val="00DD29B1"/>
    <w:rsid w:val="00DD4AF9"/>
    <w:rsid w:val="00DD5DF4"/>
    <w:rsid w:val="00DD5EE9"/>
    <w:rsid w:val="00DD7497"/>
    <w:rsid w:val="00DD782F"/>
    <w:rsid w:val="00DD7953"/>
    <w:rsid w:val="00DE0414"/>
    <w:rsid w:val="00DE0982"/>
    <w:rsid w:val="00DE1D11"/>
    <w:rsid w:val="00DE28ED"/>
    <w:rsid w:val="00DE419E"/>
    <w:rsid w:val="00DE44C3"/>
    <w:rsid w:val="00DE4D5E"/>
    <w:rsid w:val="00DF139C"/>
    <w:rsid w:val="00DF66C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110"/>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C51"/>
    <w:rsid w:val="00F73F90"/>
    <w:rsid w:val="00F74D13"/>
    <w:rsid w:val="00F80FBD"/>
    <w:rsid w:val="00F8375F"/>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3EFD"/>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C989F"/>
  <w15:chartTrackingRefBased/>
  <w15:docId w15:val="{928F244B-D41E-1547-BF77-B74ABFB7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C4B"/>
  </w:style>
  <w:style w:type="paragraph" w:styleId="Heading1">
    <w:name w:val="heading 1"/>
    <w:aliases w:val="Pocket"/>
    <w:basedOn w:val="Normal"/>
    <w:next w:val="Normal"/>
    <w:link w:val="Heading1Char"/>
    <w:qFormat/>
    <w:rsid w:val="00197C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7C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97C4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197C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7C4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7C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C4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97C4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97C4B"/>
    <w:rPr>
      <w:color w:val="auto"/>
      <w:u w:val="none"/>
    </w:rPr>
  </w:style>
  <w:style w:type="character" w:customStyle="1" w:styleId="Heading1Char">
    <w:name w:val="Heading 1 Char"/>
    <w:aliases w:val="Pocket Char"/>
    <w:basedOn w:val="DefaultParagraphFont"/>
    <w:link w:val="Heading1"/>
    <w:rsid w:val="00197C4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97C4B"/>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97C4B"/>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97C4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97C4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97C4B"/>
    <w:rPr>
      <w:b w:val="0"/>
      <w:sz w:val="22"/>
      <w:u w:val="single"/>
    </w:rPr>
  </w:style>
  <w:style w:type="character" w:styleId="Strong">
    <w:name w:val="Strong"/>
    <w:basedOn w:val="DefaultParagraphFont"/>
    <w:uiPriority w:val="22"/>
    <w:qFormat/>
    <w:rsid w:val="00197C4B"/>
    <w:rPr>
      <w:b/>
      <w:bCs/>
    </w:rPr>
  </w:style>
  <w:style w:type="character" w:styleId="BookTitle">
    <w:name w:val="Book Title"/>
    <w:basedOn w:val="DefaultParagraphFont"/>
    <w:uiPriority w:val="33"/>
    <w:qFormat/>
    <w:rsid w:val="00197C4B"/>
    <w:rPr>
      <w:b/>
      <w:bCs/>
      <w:i/>
      <w:iCs/>
      <w:spacing w:val="5"/>
    </w:rPr>
  </w:style>
  <w:style w:type="character" w:customStyle="1" w:styleId="Heading5Char">
    <w:name w:val="Heading 5 Char"/>
    <w:basedOn w:val="DefaultParagraphFont"/>
    <w:link w:val="Heading5"/>
    <w:uiPriority w:val="9"/>
    <w:semiHidden/>
    <w:rsid w:val="00197C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7C4B"/>
  </w:style>
  <w:style w:type="paragraph" w:styleId="Header">
    <w:name w:val="header"/>
    <w:basedOn w:val="Normal"/>
    <w:link w:val="HeaderChar"/>
    <w:uiPriority w:val="99"/>
    <w:semiHidden/>
    <w:rsid w:val="00197C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7C4B"/>
  </w:style>
  <w:style w:type="paragraph" w:styleId="Footer">
    <w:name w:val="footer"/>
    <w:basedOn w:val="Normal"/>
    <w:link w:val="FooterChar"/>
    <w:uiPriority w:val="99"/>
    <w:semiHidden/>
    <w:rsid w:val="00197C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7C4B"/>
  </w:style>
  <w:style w:type="paragraph" w:styleId="BodyText">
    <w:name w:val="Body Text"/>
    <w:basedOn w:val="Normal"/>
    <w:link w:val="BodyTextChar"/>
    <w:uiPriority w:val="99"/>
    <w:semiHidden/>
    <w:unhideWhenUsed/>
    <w:rsid w:val="00197C4B"/>
    <w:pPr>
      <w:spacing w:after="120"/>
    </w:pPr>
  </w:style>
  <w:style w:type="character" w:customStyle="1" w:styleId="BodyTextChar">
    <w:name w:val="Body Text Char"/>
    <w:basedOn w:val="DefaultParagraphFont"/>
    <w:link w:val="BodyText"/>
    <w:uiPriority w:val="99"/>
    <w:semiHidden/>
    <w:rsid w:val="00197C4B"/>
  </w:style>
  <w:style w:type="paragraph" w:styleId="NoSpacing">
    <w:name w:val="No Spacing"/>
    <w:link w:val="NoSpacingChar"/>
    <w:uiPriority w:val="99"/>
    <w:unhideWhenUsed/>
    <w:qFormat/>
    <w:rsid w:val="00197C4B"/>
    <w:pPr>
      <w:spacing w:after="0" w:line="240" w:lineRule="auto"/>
    </w:pPr>
  </w:style>
  <w:style w:type="character" w:customStyle="1" w:styleId="NoSpacingChar">
    <w:name w:val="No Spacing Char"/>
    <w:basedOn w:val="DefaultParagraphFont"/>
    <w:link w:val="NoSpacing"/>
    <w:uiPriority w:val="99"/>
    <w:rsid w:val="00197C4B"/>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197C4B"/>
    <w:rPr>
      <w:color w:val="0563C1" w:themeColor="hyperlink"/>
      <w:u w:val="single"/>
    </w:rPr>
  </w:style>
  <w:style w:type="character" w:styleId="UnresolvedMention">
    <w:name w:val="Unresolved Mention"/>
    <w:basedOn w:val="DefaultParagraphFont"/>
    <w:uiPriority w:val="99"/>
    <w:semiHidden/>
    <w:unhideWhenUsed/>
    <w:rsid w:val="00197C4B"/>
    <w:rPr>
      <w:color w:val="605E5C"/>
      <w:shd w:val="clear" w:color="auto" w:fill="E1DFDD"/>
    </w:rPr>
  </w:style>
  <w:style w:type="paragraph" w:customStyle="1" w:styleId="Analytics">
    <w:name w:val="Analytics"/>
    <w:aliases w:val="Heading 10"/>
    <w:link w:val="AnalyticsChar"/>
    <w:autoRedefine/>
    <w:uiPriority w:val="5"/>
    <w:qFormat/>
    <w:rsid w:val="00197C4B"/>
    <w:rPr>
      <w:sz w:val="26"/>
    </w:rPr>
  </w:style>
  <w:style w:type="character" w:customStyle="1" w:styleId="AnalyticsChar">
    <w:name w:val="Analytics Char"/>
    <w:basedOn w:val="DefaultParagraphFont"/>
    <w:link w:val="Analytics"/>
    <w:uiPriority w:val="5"/>
    <w:rsid w:val="00197C4B"/>
    <w:rPr>
      <w:sz w:val="26"/>
    </w:rPr>
  </w:style>
  <w:style w:type="paragraph" w:customStyle="1" w:styleId="textbold">
    <w:name w:val="text bold"/>
    <w:basedOn w:val="Normal"/>
    <w:link w:val="Emphasis"/>
    <w:autoRedefine/>
    <w:uiPriority w:val="8"/>
    <w:qFormat/>
    <w:rsid w:val="00F73C51"/>
    <w:pPr>
      <w:widowControl w:val="0"/>
      <w:ind w:left="720"/>
      <w:jc w:val="both"/>
    </w:pPr>
    <w:rPr>
      <w:b/>
      <w:iCs/>
      <w:u w:val="single"/>
      <w:bdr w:val="single" w:sz="12" w:space="0" w:color="auto"/>
    </w:rPr>
  </w:style>
  <w:style w:type="paragraph" w:styleId="ListParagraph">
    <w:name w:val="List Paragraph"/>
    <w:aliases w:val="6 font,List Paragraph1,List Paragraph2"/>
    <w:basedOn w:val="Normal"/>
    <w:uiPriority w:val="99"/>
    <w:unhideWhenUsed/>
    <w:qFormat/>
    <w:rsid w:val="00FD3EFD"/>
    <w:pPr>
      <w:ind w:left="720"/>
      <w:contextualSpacing/>
    </w:pPr>
  </w:style>
  <w:style w:type="paragraph" w:customStyle="1" w:styleId="Analyticss">
    <w:name w:val="Analyticss"/>
    <w:basedOn w:val="Normal"/>
    <w:link w:val="AnalyticssChar"/>
    <w:autoRedefine/>
    <w:uiPriority w:val="5"/>
    <w:qFormat/>
    <w:rsid w:val="00050D93"/>
    <w:pPr>
      <w:spacing w:after="0"/>
    </w:pPr>
    <w:rPr>
      <w:b/>
      <w:color w:val="000000" w:themeColor="text1"/>
      <w:sz w:val="26"/>
    </w:rPr>
  </w:style>
  <w:style w:type="character" w:customStyle="1" w:styleId="AnalyticssChar">
    <w:name w:val="Analyticss Char"/>
    <w:basedOn w:val="DefaultParagraphFont"/>
    <w:link w:val="Analyticss"/>
    <w:uiPriority w:val="5"/>
    <w:rsid w:val="00050D93"/>
    <w:rPr>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50D9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050D93"/>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197C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customStyle="1" w:styleId="UnderlinePara">
    <w:name w:val="Underline Para"/>
    <w:basedOn w:val="Normal"/>
    <w:autoRedefine/>
    <w:uiPriority w:val="7"/>
    <w:qFormat/>
    <w:rsid w:val="005E4FE5"/>
    <w:pPr>
      <w:widowControl w:val="0"/>
      <w:suppressAutoHyphens/>
      <w:spacing w:after="200" w:line="240" w:lineRule="auto"/>
      <w:contextualSpacing/>
    </w:pPr>
    <w:rPr>
      <w:u w:val="single"/>
    </w:rPr>
  </w:style>
  <w:style w:type="character" w:customStyle="1" w:styleId="AAAUNDERLINEKEYBOARD">
    <w:name w:val="AAA UNDERLINE KEYBOARD"/>
    <w:basedOn w:val="DefaultParagraphFont"/>
    <w:uiPriority w:val="6"/>
    <w:qFormat/>
    <w:rsid w:val="005E4FE5"/>
    <w:rPr>
      <w:b w:val="0"/>
      <w:sz w:val="22"/>
      <w:u w:val="single"/>
    </w:rPr>
  </w:style>
  <w:style w:type="character" w:customStyle="1" w:styleId="Boxes">
    <w:name w:val="Boxes"/>
    <w:basedOn w:val="Emphasis"/>
    <w:qFormat/>
    <w:rsid w:val="005E4FE5"/>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74904859">
      <w:bodyDiv w:val="1"/>
      <w:marLeft w:val="0"/>
      <w:marRight w:val="0"/>
      <w:marTop w:val="0"/>
      <w:marBottom w:val="0"/>
      <w:divBdr>
        <w:top w:val="none" w:sz="0" w:space="0" w:color="auto"/>
        <w:left w:val="none" w:sz="0" w:space="0" w:color="auto"/>
        <w:bottom w:val="none" w:sz="0" w:space="0" w:color="auto"/>
        <w:right w:val="none" w:sz="0" w:space="0" w:color="auto"/>
      </w:divBdr>
      <w:divsChild>
        <w:div w:id="1951862708">
          <w:marLeft w:val="0"/>
          <w:marRight w:val="0"/>
          <w:marTop w:val="0"/>
          <w:marBottom w:val="0"/>
          <w:divBdr>
            <w:top w:val="none" w:sz="0" w:space="0" w:color="auto"/>
            <w:left w:val="none" w:sz="0" w:space="0" w:color="auto"/>
            <w:bottom w:val="none" w:sz="0" w:space="0" w:color="auto"/>
            <w:right w:val="none" w:sz="0" w:space="0" w:color="auto"/>
          </w:divBdr>
          <w:divsChild>
            <w:div w:id="1936013432">
              <w:marLeft w:val="0"/>
              <w:marRight w:val="0"/>
              <w:marTop w:val="0"/>
              <w:marBottom w:val="0"/>
              <w:divBdr>
                <w:top w:val="none" w:sz="0" w:space="0" w:color="auto"/>
                <w:left w:val="none" w:sz="0" w:space="0" w:color="auto"/>
                <w:bottom w:val="none" w:sz="0" w:space="0" w:color="auto"/>
                <w:right w:val="none" w:sz="0" w:space="0" w:color="auto"/>
              </w:divBdr>
            </w:div>
          </w:divsChild>
        </w:div>
        <w:div w:id="70280744">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hill.com/people/joshua-josh-hawley" TargetMode="External"/><Relationship Id="rId18" Type="http://schemas.openxmlformats.org/officeDocument/2006/relationships/hyperlink" Target="http://www.ojr.org/ojr/workplace/1017966109.php?__cf_chl_jschl_tk__=67a5f6a101935b8e3586ca48216d31ba6d4e03de-1612467283-0-AXvbGCtUx-p_N4T-8_2m8OHezQUhQ9kelg9-pVuD6IzKvFfXrllJujU9ERvjqjyIsAeCovUw9bfZqq75_NYasBM87SnQT_027hDJOhjXeowzK1QQH_7vcmr1tS4XgCGC_NNx6UGbAvVgcJNFhSkqkVKKeRJ-BjdDA7Vus-gwmr7wQXcS7KKfTtHyqxdRfureL9alpZHU2IJcbbdYaZpTjTrfcJHCKa8pIZcdiScjaRJmON9X1Ip20Vuv7tyDHbZSvcrn88WrY_9N_qBpKvZhQ4PAe90w5Fx5iHjjNIzoNMKSpToTFGLbPdqawgge9PVubSQbkS7xXDXxCBMA2Sh-Y_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lobuchar.senate.gov/public/_cache/files/e/1/e171ac94-edaf-42bc-95ba-85c985a89200/375AF2AEA4F2AF97FB96DBC6A2A839F9.sil21191.pdf" TargetMode="External"/><Relationship Id="rId17" Type="http://schemas.openxmlformats.org/officeDocument/2006/relationships/hyperlink" Target="https://www.marketwatch.com/story/apple-should-pull-the-plug-on-the-iphone" TargetMode="External"/><Relationship Id="rId2" Type="http://schemas.openxmlformats.org/officeDocument/2006/relationships/numbering" Target="numbering.xml"/><Relationship Id="rId16" Type="http://schemas.openxmlformats.org/officeDocument/2006/relationships/hyperlink" Target="https://www.theguardian.com/technology/2007/feb/08/business.comment" TargetMode="External"/><Relationship Id="rId20" Type="http://schemas.openxmlformats.org/officeDocument/2006/relationships/hyperlink" Target="https://globalprioritiesinstitute.org/wp-content/uploads/Inequality-and-the-Long-Term-Future_Andreas-Schmidt-and-Daan-Juijn-reuploa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eople/amy-klobuchar" TargetMode="External"/><Relationship Id="rId5" Type="http://schemas.openxmlformats.org/officeDocument/2006/relationships/webSettings" Target="webSettings.xml"/><Relationship Id="rId15" Type="http://schemas.openxmlformats.org/officeDocument/2006/relationships/hyperlink" Target="https://www.technewsworld.com/story/55185.html" TargetMode="External"/><Relationship Id="rId10" Type="http://schemas.openxmlformats.org/officeDocument/2006/relationships/hyperlink" Target="https://thehill.com/opinion/technology/540391-open-ended-antitrust-is-an-innovation-killer" TargetMode="External"/><Relationship Id="rId19" Type="http://schemas.openxmlformats.org/officeDocument/2006/relationships/hyperlink" Target="https://globalprioritiesinstitute.org/wp-content/uploads/Inequality-and-the-Long-Term-Future_Andreas-Schmidt-and-Daan-Juijn-reupload.pdf" TargetMode="External"/><Relationship Id="rId4" Type="http://schemas.openxmlformats.org/officeDocument/2006/relationships/settings" Target="settings.xml"/><Relationship Id="rId9" Type="http://schemas.openxmlformats.org/officeDocument/2006/relationships/hyperlink" Target="https://papers.ssrn.com/sol3/papers.cfm?abstract_id=3994370" TargetMode="External"/><Relationship Id="rId14" Type="http://schemas.openxmlformats.org/officeDocument/2006/relationships/hyperlink" Target="https://www.axios.com/josh-hawley-big-tech-merger-ban-1467081d-216c-45a2-9d09-9416dfbde330.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115</Pages>
  <Words>86748</Words>
  <Characters>494468</Characters>
  <Application>Microsoft Office Word</Application>
  <DocSecurity>0</DocSecurity>
  <Lines>4120</Lines>
  <Paragraphs>1160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51</cp:revision>
  <dcterms:created xsi:type="dcterms:W3CDTF">2026-01-03T23:10:00Z</dcterms:created>
  <dcterms:modified xsi:type="dcterms:W3CDTF">2026-01-05T23:14:00Z</dcterms:modified>
</cp:coreProperties>
</file>